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C26DE9" w14:textId="77777777" w:rsidR="00CB5CD3" w:rsidRPr="00D763DD" w:rsidRDefault="00CB5CD3" w:rsidP="00CB5CD3">
      <w:pPr>
        <w:spacing w:line="480" w:lineRule="auto"/>
        <w:rPr>
          <w:rFonts w:ascii="Times New Roman" w:hAnsi="Times New Roman" w:cs="Times New Roman"/>
          <w:b/>
          <w:i/>
          <w:iCs/>
          <w:color w:val="000000" w:themeColor="text1"/>
          <w:szCs w:val="21"/>
        </w:rPr>
      </w:pPr>
      <w:bookmarkStart w:id="0" w:name="_GoBack"/>
      <w:r w:rsidRPr="00D763DD">
        <w:rPr>
          <w:rFonts w:ascii="Times New Roman" w:hAnsi="Times New Roman" w:cs="Times New Roman"/>
          <w:b/>
          <w:i/>
          <w:iCs/>
          <w:color w:val="000000" w:themeColor="text1"/>
          <w:szCs w:val="21"/>
        </w:rPr>
        <w:t>Supplementary material</w:t>
      </w:r>
      <w:bookmarkStart w:id="1" w:name="_Hlk5437140"/>
    </w:p>
    <w:p w14:paraId="58FF5FE1" w14:textId="77777777" w:rsidR="00CB5CD3" w:rsidRPr="00D763DD" w:rsidRDefault="00CB5CD3" w:rsidP="00CB5CD3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D763DD">
        <w:rPr>
          <w:rFonts w:ascii="Times New Roman" w:hAnsi="Times New Roman" w:cs="Times New Roman"/>
          <w:b/>
          <w:bCs/>
          <w:color w:val="000000" w:themeColor="text1"/>
          <w:szCs w:val="21"/>
        </w:rPr>
        <w:t>Supplemental Table S1</w:t>
      </w:r>
      <w:r w:rsidRPr="00D763DD">
        <w:rPr>
          <w:rFonts w:ascii="Times New Roman" w:hAnsi="Times New Roman" w:cs="Times New Roman"/>
          <w:color w:val="000000" w:themeColor="text1"/>
          <w:szCs w:val="21"/>
        </w:rPr>
        <w:t xml:space="preserve">: </w:t>
      </w:r>
      <w:bookmarkEnd w:id="1"/>
      <w:r w:rsidRPr="00D763DD">
        <w:rPr>
          <w:rFonts w:ascii="Times New Roman" w:hAnsi="Times New Roman" w:cs="Times New Roman"/>
          <w:color w:val="000000" w:themeColor="text1"/>
          <w:szCs w:val="21"/>
        </w:rPr>
        <w:t>Target sequences of genes knock down</w:t>
      </w:r>
    </w:p>
    <w:tbl>
      <w:tblPr>
        <w:tblStyle w:val="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4819"/>
      </w:tblGrid>
      <w:tr w:rsidR="00D763DD" w:rsidRPr="00D763DD" w14:paraId="5AF0F582" w14:textId="77777777" w:rsidTr="00D25CC9">
        <w:trPr>
          <w:trHeight w:val="384"/>
        </w:trPr>
        <w:tc>
          <w:tcPr>
            <w:tcW w:w="2127" w:type="dxa"/>
            <w:tcBorders>
              <w:bottom w:val="single" w:sz="4" w:space="0" w:color="auto"/>
            </w:tcBorders>
          </w:tcPr>
          <w:p w14:paraId="580E2B94" w14:textId="77777777" w:rsidR="00CB5CD3" w:rsidRPr="00D763DD" w:rsidRDefault="00CB5CD3" w:rsidP="00D25CC9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Gene 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noWrap/>
            <w:hideMark/>
          </w:tcPr>
          <w:p w14:paraId="32AABBBC" w14:textId="77777777" w:rsidR="00CB5CD3" w:rsidRPr="00D763DD" w:rsidRDefault="00CB5CD3" w:rsidP="00D25CC9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Target sequence</w:t>
            </w:r>
            <w:r w:rsidRPr="00D763DD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5'-3'</w:t>
            </w:r>
          </w:p>
        </w:tc>
      </w:tr>
      <w:tr w:rsidR="00D763DD" w:rsidRPr="00D763DD" w14:paraId="1CBBEE4D" w14:textId="77777777" w:rsidTr="00D25CC9">
        <w:trPr>
          <w:trHeight w:val="540"/>
        </w:trPr>
        <w:tc>
          <w:tcPr>
            <w:tcW w:w="2127" w:type="dxa"/>
            <w:tcBorders>
              <w:top w:val="single" w:sz="4" w:space="0" w:color="auto"/>
            </w:tcBorders>
          </w:tcPr>
          <w:p w14:paraId="690770BD" w14:textId="77777777" w:rsidR="00CB5CD3" w:rsidRPr="00D763DD" w:rsidRDefault="00CB5CD3" w:rsidP="00D25CC9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HNRNPA1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noWrap/>
          </w:tcPr>
          <w:p w14:paraId="5D7CEDCE" w14:textId="77777777" w:rsidR="00CB5CD3" w:rsidRPr="00D763DD" w:rsidRDefault="00CB5CD3" w:rsidP="00D25CC9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(siHNRNPA1-1) GGGAATTACAACAATCAGT</w:t>
            </w:r>
          </w:p>
        </w:tc>
      </w:tr>
      <w:tr w:rsidR="00D763DD" w:rsidRPr="00D763DD" w14:paraId="7B1E2982" w14:textId="77777777" w:rsidTr="00D25CC9">
        <w:trPr>
          <w:trHeight w:val="360"/>
        </w:trPr>
        <w:tc>
          <w:tcPr>
            <w:tcW w:w="2127" w:type="dxa"/>
          </w:tcPr>
          <w:p w14:paraId="70B1BA1D" w14:textId="77777777" w:rsidR="00CB5CD3" w:rsidRPr="00D763DD" w:rsidRDefault="00CB5CD3" w:rsidP="00D25CC9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819" w:type="dxa"/>
            <w:noWrap/>
            <w:hideMark/>
          </w:tcPr>
          <w:p w14:paraId="6D3DE8F0" w14:textId="77777777" w:rsidR="00CB5CD3" w:rsidRPr="00D763DD" w:rsidRDefault="00CB5CD3" w:rsidP="00D25CC9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(siHNRNPA1-2) CTACAATGATTTTGGGAAT</w:t>
            </w:r>
          </w:p>
        </w:tc>
      </w:tr>
      <w:tr w:rsidR="00D763DD" w:rsidRPr="00D763DD" w14:paraId="79F4671B" w14:textId="77777777" w:rsidTr="00D25CC9">
        <w:trPr>
          <w:trHeight w:val="360"/>
        </w:trPr>
        <w:tc>
          <w:tcPr>
            <w:tcW w:w="2127" w:type="dxa"/>
          </w:tcPr>
          <w:p w14:paraId="4F2B56D6" w14:textId="77777777" w:rsidR="00CB5CD3" w:rsidRPr="00D763DD" w:rsidRDefault="00CB5CD3" w:rsidP="00D25CC9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WISP2</w:t>
            </w:r>
          </w:p>
        </w:tc>
        <w:tc>
          <w:tcPr>
            <w:tcW w:w="4819" w:type="dxa"/>
            <w:noWrap/>
          </w:tcPr>
          <w:p w14:paraId="4CAF3E43" w14:textId="77777777" w:rsidR="00CB5CD3" w:rsidRPr="00D763DD" w:rsidRDefault="00CB5CD3" w:rsidP="00D25CC9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(siWISP2-1) GGGGTCGCAGTCCACAAAACAG </w:t>
            </w:r>
          </w:p>
        </w:tc>
      </w:tr>
      <w:tr w:rsidR="00CB5CD3" w:rsidRPr="00D763DD" w14:paraId="4F9B460E" w14:textId="77777777" w:rsidTr="00D25CC9">
        <w:trPr>
          <w:trHeight w:val="360"/>
        </w:trPr>
        <w:tc>
          <w:tcPr>
            <w:tcW w:w="2127" w:type="dxa"/>
          </w:tcPr>
          <w:p w14:paraId="30245DB0" w14:textId="77777777" w:rsidR="00CB5CD3" w:rsidRPr="00D763DD" w:rsidRDefault="00CB5CD3" w:rsidP="00D25CC9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819" w:type="dxa"/>
            <w:noWrap/>
          </w:tcPr>
          <w:p w14:paraId="7E2AEB8C" w14:textId="77777777" w:rsidR="00CB5CD3" w:rsidRPr="00D763DD" w:rsidRDefault="00CB5CD3" w:rsidP="00D25CC9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(siWISP2-2) ACCACCCTGTTGCTGTAGCCAA</w:t>
            </w:r>
          </w:p>
        </w:tc>
      </w:tr>
    </w:tbl>
    <w:p w14:paraId="12DB6C04" w14:textId="77777777" w:rsidR="00CB5CD3" w:rsidRPr="00D763DD" w:rsidRDefault="00CB5CD3" w:rsidP="00CB5CD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06CBA2A2" w14:textId="77777777" w:rsidR="00CB5CD3" w:rsidRPr="00D763DD" w:rsidRDefault="00CB5CD3" w:rsidP="00CB5CD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4D2AD7C6" w14:textId="77777777" w:rsidR="00CB5CD3" w:rsidRPr="00D763DD" w:rsidRDefault="00CB5CD3" w:rsidP="00CB5CD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7FA4A63C" w14:textId="77777777" w:rsidR="00CB5CD3" w:rsidRPr="00D763DD" w:rsidRDefault="00CB5CD3" w:rsidP="00CB5CD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6A8A4DCC" w14:textId="77777777" w:rsidR="00CB5CD3" w:rsidRPr="00D763DD" w:rsidRDefault="00CB5CD3" w:rsidP="00CB5CD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56D76AA4" w14:textId="77777777" w:rsidR="00CB5CD3" w:rsidRPr="00D763DD" w:rsidRDefault="00CB5CD3" w:rsidP="00CB5CD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2123061F" w14:textId="77777777" w:rsidR="00CB5CD3" w:rsidRPr="00D763DD" w:rsidRDefault="00CB5CD3" w:rsidP="00CB5CD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57AEA65B" w14:textId="77777777" w:rsidR="00CB5CD3" w:rsidRPr="00D763DD" w:rsidRDefault="00CB5CD3" w:rsidP="00CB5CD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6230DBC1" w14:textId="77777777" w:rsidR="00CB5CD3" w:rsidRPr="00D763DD" w:rsidRDefault="00CB5CD3" w:rsidP="00CB5CD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076B6E22" w14:textId="77777777" w:rsidR="00CB5CD3" w:rsidRPr="00D763DD" w:rsidRDefault="00CB5CD3" w:rsidP="00CB5CD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3F6CBADC" w14:textId="77777777" w:rsidR="00CB5CD3" w:rsidRPr="00D763DD" w:rsidRDefault="00CB5CD3" w:rsidP="00CB5CD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49495FB7" w14:textId="77777777" w:rsidR="00CB5CD3" w:rsidRPr="00D763DD" w:rsidRDefault="00CB5CD3" w:rsidP="00CB5CD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1EE9C87F" w14:textId="77777777" w:rsidR="00CB5CD3" w:rsidRPr="00D763DD" w:rsidRDefault="00CB5CD3" w:rsidP="00CB5CD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09BD81E3" w14:textId="77777777" w:rsidR="00CB5CD3" w:rsidRPr="00D763DD" w:rsidRDefault="00CB5CD3" w:rsidP="00CB5CD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462C9B76" w14:textId="77777777" w:rsidR="00CB5CD3" w:rsidRPr="00D763DD" w:rsidRDefault="00CB5CD3" w:rsidP="00CB5CD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3854C7F9" w14:textId="77777777" w:rsidR="00CB5CD3" w:rsidRPr="00D763DD" w:rsidRDefault="00CB5CD3" w:rsidP="00CB5CD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D763DD">
        <w:rPr>
          <w:rFonts w:ascii="Times New Roman" w:hAnsi="Times New Roman" w:cs="Times New Roman"/>
          <w:b/>
          <w:bCs/>
          <w:color w:val="000000" w:themeColor="text1"/>
          <w:szCs w:val="21"/>
        </w:rPr>
        <w:t>Supplemental Table S2</w:t>
      </w:r>
      <w:r w:rsidRPr="00D763DD">
        <w:rPr>
          <w:rFonts w:ascii="Times New Roman" w:hAnsi="Times New Roman" w:cs="Times New Roman"/>
          <w:color w:val="000000" w:themeColor="text1"/>
          <w:szCs w:val="21"/>
        </w:rPr>
        <w:t>: Primer sequences of quantitative real-time PCR</w:t>
      </w:r>
    </w:p>
    <w:tbl>
      <w:tblPr>
        <w:tblStyle w:val="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4536"/>
      </w:tblGrid>
      <w:tr w:rsidR="00D763DD" w:rsidRPr="00D763DD" w14:paraId="49F00F8E" w14:textId="77777777" w:rsidTr="00D25CC9">
        <w:trPr>
          <w:trHeight w:val="384"/>
        </w:trPr>
        <w:tc>
          <w:tcPr>
            <w:tcW w:w="2410" w:type="dxa"/>
            <w:tcBorders>
              <w:bottom w:val="single" w:sz="4" w:space="0" w:color="auto"/>
            </w:tcBorders>
          </w:tcPr>
          <w:p w14:paraId="27886796" w14:textId="77777777" w:rsidR="00CB5CD3" w:rsidRPr="00D763DD" w:rsidRDefault="00CB5CD3" w:rsidP="00D25CC9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Gene 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noWrap/>
            <w:hideMark/>
          </w:tcPr>
          <w:p w14:paraId="36FAADF3" w14:textId="77777777" w:rsidR="00CB5CD3" w:rsidRPr="00D763DD" w:rsidRDefault="00CB5CD3" w:rsidP="00D25CC9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Sequences 5'-3'</w:t>
            </w:r>
          </w:p>
        </w:tc>
      </w:tr>
      <w:tr w:rsidR="00D763DD" w:rsidRPr="00D763DD" w14:paraId="7162887C" w14:textId="77777777" w:rsidTr="00D25CC9">
        <w:trPr>
          <w:trHeight w:val="540"/>
        </w:trPr>
        <w:tc>
          <w:tcPr>
            <w:tcW w:w="2410" w:type="dxa"/>
            <w:tcBorders>
              <w:top w:val="single" w:sz="4" w:space="0" w:color="auto"/>
            </w:tcBorders>
          </w:tcPr>
          <w:p w14:paraId="199190FB" w14:textId="77777777" w:rsidR="00CB5CD3" w:rsidRPr="00D763DD" w:rsidRDefault="00CB5CD3" w:rsidP="00D25CC9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HNRNPA1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noWrap/>
          </w:tcPr>
          <w:p w14:paraId="0073B139" w14:textId="77777777" w:rsidR="00CB5CD3" w:rsidRPr="00D763DD" w:rsidRDefault="00CB5CD3" w:rsidP="00D25CC9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(Forw</w:t>
            </w:r>
            <w:r w:rsidRPr="00D763DD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ard) G</w:t>
            </w:r>
            <w:r w:rsidRPr="00D763DD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CCCTGTCAAAGCAAGAGATGG</w:t>
            </w:r>
          </w:p>
        </w:tc>
      </w:tr>
      <w:tr w:rsidR="00D763DD" w:rsidRPr="00D763DD" w14:paraId="00931062" w14:textId="77777777" w:rsidTr="00D25CC9">
        <w:trPr>
          <w:trHeight w:val="360"/>
        </w:trPr>
        <w:tc>
          <w:tcPr>
            <w:tcW w:w="2410" w:type="dxa"/>
          </w:tcPr>
          <w:p w14:paraId="6C1AE067" w14:textId="77777777" w:rsidR="00CB5CD3" w:rsidRPr="00D763DD" w:rsidRDefault="00CB5CD3" w:rsidP="00D25CC9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536" w:type="dxa"/>
            <w:noWrap/>
            <w:hideMark/>
          </w:tcPr>
          <w:p w14:paraId="5E1FAF40" w14:textId="77777777" w:rsidR="00CB5CD3" w:rsidRPr="00D763DD" w:rsidRDefault="00CB5CD3" w:rsidP="00D25CC9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(Reverse) CGACCACTGAAGTTTCCTCCAC</w:t>
            </w:r>
          </w:p>
        </w:tc>
      </w:tr>
      <w:tr w:rsidR="00D763DD" w:rsidRPr="00D763DD" w14:paraId="4416B4CE" w14:textId="77777777" w:rsidTr="00D25CC9">
        <w:trPr>
          <w:trHeight w:val="360"/>
        </w:trPr>
        <w:tc>
          <w:tcPr>
            <w:tcW w:w="2410" w:type="dxa"/>
          </w:tcPr>
          <w:p w14:paraId="24E822D2" w14:textId="77777777" w:rsidR="00CB5CD3" w:rsidRPr="00D763DD" w:rsidRDefault="00CB5CD3" w:rsidP="00D25CC9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WISP2</w:t>
            </w:r>
          </w:p>
        </w:tc>
        <w:tc>
          <w:tcPr>
            <w:tcW w:w="4536" w:type="dxa"/>
            <w:noWrap/>
          </w:tcPr>
          <w:p w14:paraId="788C9400" w14:textId="77777777" w:rsidR="00CB5CD3" w:rsidRPr="00D763DD" w:rsidRDefault="00CB5CD3" w:rsidP="00D25CC9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(Forward) </w:t>
            </w:r>
            <w:r w:rsidRPr="00D763DD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GGGGTCGCAGTCCACAAAACAG</w:t>
            </w:r>
          </w:p>
        </w:tc>
      </w:tr>
      <w:tr w:rsidR="00D763DD" w:rsidRPr="00D763DD" w14:paraId="6C2483E4" w14:textId="77777777" w:rsidTr="00D25CC9">
        <w:trPr>
          <w:trHeight w:val="360"/>
        </w:trPr>
        <w:tc>
          <w:tcPr>
            <w:tcW w:w="2410" w:type="dxa"/>
          </w:tcPr>
          <w:p w14:paraId="36231B2D" w14:textId="77777777" w:rsidR="00CB5CD3" w:rsidRPr="00D763DD" w:rsidRDefault="00CB5CD3" w:rsidP="00D25CC9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536" w:type="dxa"/>
            <w:noWrap/>
          </w:tcPr>
          <w:p w14:paraId="7BD66D1A" w14:textId="77777777" w:rsidR="00CB5CD3" w:rsidRPr="00D763DD" w:rsidRDefault="00CB5CD3" w:rsidP="00D25CC9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(Reverse) </w:t>
            </w:r>
            <w:r w:rsidRPr="00D763DD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GCACGGACCATCTTCCATCAGC</w:t>
            </w:r>
          </w:p>
        </w:tc>
      </w:tr>
      <w:tr w:rsidR="00D763DD" w:rsidRPr="00D763DD" w14:paraId="75CE9CCB" w14:textId="77777777" w:rsidTr="00D25CC9">
        <w:trPr>
          <w:trHeight w:val="360"/>
        </w:trPr>
        <w:tc>
          <w:tcPr>
            <w:tcW w:w="2410" w:type="dxa"/>
          </w:tcPr>
          <w:p w14:paraId="4FE4AEFF" w14:textId="77777777" w:rsidR="00CB5CD3" w:rsidRPr="00D763DD" w:rsidRDefault="00CB5CD3" w:rsidP="00D25CC9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bookmarkStart w:id="2" w:name="_Hlk141729609"/>
            <w:r w:rsidRPr="00D763DD">
              <w:rPr>
                <w:rStyle w:val="Strong"/>
                <w:rFonts w:ascii="Times New Roman" w:hAnsi="Times New Roman" w:cs="Times New Roman"/>
                <w:color w:val="000000" w:themeColor="text1"/>
                <w:szCs w:val="21"/>
              </w:rPr>
              <w:t>β</w:t>
            </w:r>
            <w:r w:rsidRPr="00D763DD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-actin</w:t>
            </w:r>
            <w:bookmarkEnd w:id="2"/>
          </w:p>
        </w:tc>
        <w:tc>
          <w:tcPr>
            <w:tcW w:w="4536" w:type="dxa"/>
            <w:noWrap/>
          </w:tcPr>
          <w:p w14:paraId="131A5F81" w14:textId="77777777" w:rsidR="00CB5CD3" w:rsidRPr="00D763DD" w:rsidRDefault="00CB5CD3" w:rsidP="00D25CC9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(Forward) </w:t>
            </w:r>
            <w:r w:rsidRPr="00D763DD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CTGGGACGACATGGAGAAAA</w:t>
            </w:r>
          </w:p>
        </w:tc>
      </w:tr>
      <w:tr w:rsidR="00CB5CD3" w:rsidRPr="00D763DD" w14:paraId="6D3ECB6A" w14:textId="77777777" w:rsidTr="00D25CC9">
        <w:trPr>
          <w:trHeight w:val="360"/>
        </w:trPr>
        <w:tc>
          <w:tcPr>
            <w:tcW w:w="2410" w:type="dxa"/>
          </w:tcPr>
          <w:p w14:paraId="12621C26" w14:textId="77777777" w:rsidR="00CB5CD3" w:rsidRPr="00D763DD" w:rsidRDefault="00CB5CD3" w:rsidP="00D25CC9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536" w:type="dxa"/>
            <w:noWrap/>
          </w:tcPr>
          <w:p w14:paraId="58DE8FC8" w14:textId="77777777" w:rsidR="00CB5CD3" w:rsidRPr="00D763DD" w:rsidRDefault="00CB5CD3" w:rsidP="00D25CC9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(Reverse) </w:t>
            </w:r>
            <w:r w:rsidRPr="00D763DD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AAGGAAGGCTGGAAGAGTGC</w:t>
            </w:r>
          </w:p>
        </w:tc>
      </w:tr>
    </w:tbl>
    <w:p w14:paraId="1D0E8098" w14:textId="77777777" w:rsidR="00CB5CD3" w:rsidRPr="00D763DD" w:rsidRDefault="00CB5CD3" w:rsidP="00CB5CD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50680E06" w14:textId="77777777" w:rsidR="00CB5CD3" w:rsidRPr="00D763DD" w:rsidRDefault="00CB5CD3" w:rsidP="00CB5CD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42EEEEF8" w14:textId="77777777" w:rsidR="00CB5CD3" w:rsidRPr="00D763DD" w:rsidRDefault="00CB5CD3" w:rsidP="00CB5CD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6352846C" w14:textId="77777777" w:rsidR="00CB5CD3" w:rsidRPr="00D763DD" w:rsidRDefault="00CB5CD3" w:rsidP="00CB5CD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6FAF0563" w14:textId="77777777" w:rsidR="00CB5CD3" w:rsidRPr="00D763DD" w:rsidRDefault="00CB5CD3" w:rsidP="00CB5CD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286EA539" w14:textId="77777777" w:rsidR="00CB5CD3" w:rsidRPr="00D763DD" w:rsidRDefault="00CB5CD3" w:rsidP="00CB5CD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37C531BB" w14:textId="77777777" w:rsidR="00CB5CD3" w:rsidRPr="00D763DD" w:rsidRDefault="00CB5CD3" w:rsidP="00CB5CD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2311AB5A" w14:textId="77777777" w:rsidR="00CB5CD3" w:rsidRPr="00D763DD" w:rsidRDefault="00CB5CD3" w:rsidP="00CB5CD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77E75C0E" w14:textId="77777777" w:rsidR="00CB5CD3" w:rsidRPr="00D763DD" w:rsidRDefault="00CB5CD3" w:rsidP="00CB5CD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01C3866B" w14:textId="77777777" w:rsidR="00CB5CD3" w:rsidRPr="00D763DD" w:rsidRDefault="00CB5CD3" w:rsidP="00CB5CD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450857C4" w14:textId="77777777" w:rsidR="00CB5CD3" w:rsidRPr="00D763DD" w:rsidRDefault="00CB5CD3" w:rsidP="00CB5CD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6C1BCA14" w14:textId="77777777" w:rsidR="00CB5CD3" w:rsidRPr="00D763DD" w:rsidRDefault="00CB5CD3" w:rsidP="00CB5CD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012443E0" w14:textId="77777777" w:rsidR="00CB5CD3" w:rsidRPr="00D763DD" w:rsidRDefault="00CB5CD3" w:rsidP="00CB5CD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674C9D59" w14:textId="77777777" w:rsidR="00CB5CD3" w:rsidRPr="00D763DD" w:rsidRDefault="00CB5CD3" w:rsidP="00CB5CD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013D4949" w14:textId="77777777" w:rsidR="00CB5CD3" w:rsidRPr="00D763DD" w:rsidRDefault="00CB5CD3" w:rsidP="00CB5CD3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D763DD">
        <w:rPr>
          <w:rFonts w:ascii="Times New Roman" w:hAnsi="Times New Roman" w:cs="Times New Roman"/>
          <w:b/>
          <w:bCs/>
          <w:color w:val="000000" w:themeColor="text1"/>
          <w:szCs w:val="21"/>
        </w:rPr>
        <w:t>Supplemental Table S3</w:t>
      </w:r>
      <w:r w:rsidRPr="00D763DD">
        <w:rPr>
          <w:rFonts w:ascii="Times New Roman" w:hAnsi="Times New Roman" w:cs="Times New Roman"/>
          <w:color w:val="000000" w:themeColor="text1"/>
          <w:szCs w:val="21"/>
        </w:rPr>
        <w:t>: The Detailed Information on Antibodies Used for Western Blot</w:t>
      </w:r>
    </w:p>
    <w:tbl>
      <w:tblPr>
        <w:tblStyle w:val="TableGrid"/>
        <w:tblW w:w="8364" w:type="dxa"/>
        <w:tblInd w:w="-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707"/>
        <w:gridCol w:w="881"/>
        <w:gridCol w:w="1941"/>
      </w:tblGrid>
      <w:tr w:rsidR="00D763DD" w:rsidRPr="00D763DD" w14:paraId="6429994C" w14:textId="77777777" w:rsidTr="00D25CC9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7312E51" w14:textId="77777777" w:rsidR="00CB5CD3" w:rsidRPr="00D763DD" w:rsidRDefault="00CB5CD3" w:rsidP="00D25CC9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Antibody</w:t>
            </w:r>
          </w:p>
        </w:tc>
        <w:tc>
          <w:tcPr>
            <w:tcW w:w="2707" w:type="dxa"/>
            <w:tcBorders>
              <w:top w:val="single" w:sz="4" w:space="0" w:color="auto"/>
              <w:bottom w:val="single" w:sz="4" w:space="0" w:color="auto"/>
            </w:tcBorders>
          </w:tcPr>
          <w:p w14:paraId="24CAA721" w14:textId="77777777" w:rsidR="00CB5CD3" w:rsidRPr="00D763DD" w:rsidRDefault="00CB5CD3" w:rsidP="00D25C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Vendor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</w:tcPr>
          <w:p w14:paraId="0D7A69D5" w14:textId="77777777" w:rsidR="00CB5CD3" w:rsidRPr="00D763DD" w:rsidRDefault="00CB5CD3" w:rsidP="00D25C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Source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14:paraId="2C3ABB21" w14:textId="77777777" w:rsidR="00CB5CD3" w:rsidRPr="00D763DD" w:rsidRDefault="00CB5CD3" w:rsidP="00D25C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Working dilution</w:t>
            </w:r>
          </w:p>
        </w:tc>
      </w:tr>
      <w:tr w:rsidR="00D763DD" w:rsidRPr="00D763DD" w14:paraId="31A4A630" w14:textId="77777777" w:rsidTr="00D25CC9">
        <w:tc>
          <w:tcPr>
            <w:tcW w:w="2835" w:type="dxa"/>
            <w:tcBorders>
              <w:top w:val="single" w:sz="4" w:space="0" w:color="auto"/>
            </w:tcBorders>
          </w:tcPr>
          <w:p w14:paraId="2AEAD290" w14:textId="77777777" w:rsidR="00CB5CD3" w:rsidRPr="00D763DD" w:rsidRDefault="00CB5CD3" w:rsidP="00D25CC9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anti-HNRNPA1</w:t>
            </w:r>
          </w:p>
          <w:p w14:paraId="0D9CA74C" w14:textId="77777777" w:rsidR="00CB5CD3" w:rsidRPr="00D763DD" w:rsidRDefault="00CB5CD3" w:rsidP="00D25CC9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anti-WISP2 </w:t>
            </w:r>
            <w:r w:rsidRPr="00D763DD">
              <w:rPr>
                <w:color w:val="000000" w:themeColor="text1"/>
              </w:rPr>
              <w:t xml:space="preserve">    </w:t>
            </w:r>
          </w:p>
        </w:tc>
        <w:tc>
          <w:tcPr>
            <w:tcW w:w="2707" w:type="dxa"/>
            <w:tcBorders>
              <w:top w:val="single" w:sz="4" w:space="0" w:color="auto"/>
            </w:tcBorders>
          </w:tcPr>
          <w:p w14:paraId="4DCABEF0" w14:textId="77777777" w:rsidR="00CB5CD3" w:rsidRPr="00D763DD" w:rsidRDefault="00CB5CD3" w:rsidP="00D25C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Beyotime </w:t>
            </w:r>
          </w:p>
          <w:p w14:paraId="760BDD18" w14:textId="77777777" w:rsidR="00CB5CD3" w:rsidRPr="00D763DD" w:rsidRDefault="00CB5CD3" w:rsidP="00D25C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Invitrogen</w:t>
            </w:r>
          </w:p>
        </w:tc>
        <w:tc>
          <w:tcPr>
            <w:tcW w:w="881" w:type="dxa"/>
            <w:tcBorders>
              <w:top w:val="single" w:sz="4" w:space="0" w:color="auto"/>
            </w:tcBorders>
          </w:tcPr>
          <w:p w14:paraId="402DCEBD" w14:textId="77777777" w:rsidR="00CB5CD3" w:rsidRPr="00D763DD" w:rsidRDefault="00CB5CD3" w:rsidP="00D25C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rabbit</w:t>
            </w:r>
          </w:p>
          <w:p w14:paraId="38610D97" w14:textId="77777777" w:rsidR="00CB5CD3" w:rsidRPr="00D763DD" w:rsidRDefault="00CB5CD3" w:rsidP="00D25C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rabbit</w:t>
            </w:r>
          </w:p>
        </w:tc>
        <w:tc>
          <w:tcPr>
            <w:tcW w:w="1941" w:type="dxa"/>
            <w:tcBorders>
              <w:top w:val="single" w:sz="4" w:space="0" w:color="auto"/>
            </w:tcBorders>
          </w:tcPr>
          <w:p w14:paraId="7E532707" w14:textId="77777777" w:rsidR="00CB5CD3" w:rsidRPr="00D763DD" w:rsidRDefault="00CB5CD3" w:rsidP="00D25C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WB: 1:1000</w:t>
            </w:r>
          </w:p>
          <w:p w14:paraId="570D3B31" w14:textId="77777777" w:rsidR="00CB5CD3" w:rsidRPr="00D763DD" w:rsidRDefault="00CB5CD3" w:rsidP="00D25C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WB: 1:1000</w:t>
            </w:r>
          </w:p>
        </w:tc>
      </w:tr>
      <w:tr w:rsidR="00D763DD" w:rsidRPr="00D763DD" w14:paraId="79C473FB" w14:textId="77777777" w:rsidTr="00D25CC9">
        <w:tc>
          <w:tcPr>
            <w:tcW w:w="2835" w:type="dxa"/>
          </w:tcPr>
          <w:p w14:paraId="14883BAF" w14:textId="77777777" w:rsidR="00CB5CD3" w:rsidRPr="00D763DD" w:rsidRDefault="00CB5CD3" w:rsidP="00D25CC9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anti-E-cadherin</w:t>
            </w:r>
          </w:p>
        </w:tc>
        <w:tc>
          <w:tcPr>
            <w:tcW w:w="2707" w:type="dxa"/>
          </w:tcPr>
          <w:p w14:paraId="49665D8C" w14:textId="77777777" w:rsidR="00CB5CD3" w:rsidRPr="00D763DD" w:rsidRDefault="00CB5CD3" w:rsidP="00D25C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Beyotime</w:t>
            </w:r>
          </w:p>
        </w:tc>
        <w:tc>
          <w:tcPr>
            <w:tcW w:w="881" w:type="dxa"/>
          </w:tcPr>
          <w:p w14:paraId="771FADCE" w14:textId="77777777" w:rsidR="00CB5CD3" w:rsidRPr="00D763DD" w:rsidRDefault="00CB5CD3" w:rsidP="00D25C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mouse</w:t>
            </w:r>
          </w:p>
        </w:tc>
        <w:tc>
          <w:tcPr>
            <w:tcW w:w="1941" w:type="dxa"/>
          </w:tcPr>
          <w:p w14:paraId="155BB1E6" w14:textId="77777777" w:rsidR="00CB5CD3" w:rsidRPr="00D763DD" w:rsidRDefault="00CB5CD3" w:rsidP="00D25C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WB: 1:500</w:t>
            </w:r>
          </w:p>
        </w:tc>
      </w:tr>
      <w:tr w:rsidR="00D763DD" w:rsidRPr="00D763DD" w14:paraId="39FD838C" w14:textId="77777777" w:rsidTr="00D25CC9">
        <w:tc>
          <w:tcPr>
            <w:tcW w:w="2835" w:type="dxa"/>
          </w:tcPr>
          <w:p w14:paraId="00A26391" w14:textId="77777777" w:rsidR="00CB5CD3" w:rsidRPr="00D763DD" w:rsidRDefault="00CB5CD3" w:rsidP="00D25CC9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anti-SNAIL</w:t>
            </w:r>
          </w:p>
        </w:tc>
        <w:tc>
          <w:tcPr>
            <w:tcW w:w="2707" w:type="dxa"/>
          </w:tcPr>
          <w:p w14:paraId="70D25D0E" w14:textId="77777777" w:rsidR="00CB5CD3" w:rsidRPr="00D763DD" w:rsidRDefault="00CB5CD3" w:rsidP="00D25C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Beyotime</w:t>
            </w:r>
          </w:p>
        </w:tc>
        <w:tc>
          <w:tcPr>
            <w:tcW w:w="881" w:type="dxa"/>
          </w:tcPr>
          <w:p w14:paraId="5148E8CF" w14:textId="77777777" w:rsidR="00CB5CD3" w:rsidRPr="00D763DD" w:rsidRDefault="00CB5CD3" w:rsidP="00D25C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rabbit</w:t>
            </w:r>
          </w:p>
        </w:tc>
        <w:tc>
          <w:tcPr>
            <w:tcW w:w="1941" w:type="dxa"/>
          </w:tcPr>
          <w:p w14:paraId="751822D7" w14:textId="77777777" w:rsidR="00CB5CD3" w:rsidRPr="00D763DD" w:rsidRDefault="00CB5CD3" w:rsidP="00D25C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WB: 1:500</w:t>
            </w:r>
          </w:p>
        </w:tc>
      </w:tr>
      <w:tr w:rsidR="00D763DD" w:rsidRPr="00D763DD" w14:paraId="1BD09E50" w14:textId="77777777" w:rsidTr="00D25CC9">
        <w:tc>
          <w:tcPr>
            <w:tcW w:w="2835" w:type="dxa"/>
          </w:tcPr>
          <w:p w14:paraId="4DAC6BFF" w14:textId="77777777" w:rsidR="00CB5CD3" w:rsidRPr="00D763DD" w:rsidRDefault="00CB5CD3" w:rsidP="00D25CC9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anti-Vimentin</w:t>
            </w:r>
          </w:p>
        </w:tc>
        <w:tc>
          <w:tcPr>
            <w:tcW w:w="2707" w:type="dxa"/>
          </w:tcPr>
          <w:p w14:paraId="6AB8032E" w14:textId="77777777" w:rsidR="00CB5CD3" w:rsidRPr="00D763DD" w:rsidRDefault="00CB5CD3" w:rsidP="00D25C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Beyotime</w:t>
            </w:r>
          </w:p>
        </w:tc>
        <w:tc>
          <w:tcPr>
            <w:tcW w:w="881" w:type="dxa"/>
          </w:tcPr>
          <w:p w14:paraId="305EEAFB" w14:textId="77777777" w:rsidR="00CB5CD3" w:rsidRPr="00D763DD" w:rsidRDefault="00CB5CD3" w:rsidP="00D25C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mouse</w:t>
            </w:r>
          </w:p>
        </w:tc>
        <w:tc>
          <w:tcPr>
            <w:tcW w:w="1941" w:type="dxa"/>
          </w:tcPr>
          <w:p w14:paraId="44696EE8" w14:textId="77777777" w:rsidR="00CB5CD3" w:rsidRPr="00D763DD" w:rsidRDefault="00CB5CD3" w:rsidP="00D25C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WB: 1:500</w:t>
            </w:r>
          </w:p>
        </w:tc>
      </w:tr>
      <w:tr w:rsidR="00D763DD" w:rsidRPr="00D763DD" w14:paraId="4CA164FB" w14:textId="77777777" w:rsidTr="00D25CC9">
        <w:tc>
          <w:tcPr>
            <w:tcW w:w="2835" w:type="dxa"/>
          </w:tcPr>
          <w:p w14:paraId="2D562959" w14:textId="77777777" w:rsidR="00CB5CD3" w:rsidRPr="00D763DD" w:rsidRDefault="00CB5CD3" w:rsidP="00D25CC9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anti-</w:t>
            </w:r>
            <w:r w:rsidRPr="00D763DD">
              <w:rPr>
                <w:color w:val="000000" w:themeColor="text1"/>
              </w:rPr>
              <w:t>β</w:t>
            </w: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-catenin</w:t>
            </w:r>
          </w:p>
        </w:tc>
        <w:tc>
          <w:tcPr>
            <w:tcW w:w="2707" w:type="dxa"/>
          </w:tcPr>
          <w:p w14:paraId="5D7CFD58" w14:textId="77777777" w:rsidR="00CB5CD3" w:rsidRPr="00D763DD" w:rsidRDefault="00CB5CD3" w:rsidP="00D25C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Beyotime</w:t>
            </w:r>
          </w:p>
        </w:tc>
        <w:tc>
          <w:tcPr>
            <w:tcW w:w="881" w:type="dxa"/>
          </w:tcPr>
          <w:p w14:paraId="1F0FF3C9" w14:textId="77777777" w:rsidR="00CB5CD3" w:rsidRPr="00D763DD" w:rsidRDefault="00CB5CD3" w:rsidP="00D25C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rabbit</w:t>
            </w:r>
          </w:p>
        </w:tc>
        <w:tc>
          <w:tcPr>
            <w:tcW w:w="1941" w:type="dxa"/>
          </w:tcPr>
          <w:p w14:paraId="42081F31" w14:textId="77777777" w:rsidR="00CB5CD3" w:rsidRPr="00D763DD" w:rsidRDefault="00CB5CD3" w:rsidP="00D25C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WB: 1:500</w:t>
            </w:r>
          </w:p>
        </w:tc>
      </w:tr>
      <w:tr w:rsidR="00D763DD" w:rsidRPr="00D763DD" w14:paraId="3078C163" w14:textId="77777777" w:rsidTr="00D25CC9">
        <w:tc>
          <w:tcPr>
            <w:tcW w:w="2835" w:type="dxa"/>
          </w:tcPr>
          <w:p w14:paraId="66ABC447" w14:textId="77777777" w:rsidR="00CB5CD3" w:rsidRPr="00D763DD" w:rsidRDefault="00CB5CD3" w:rsidP="00D25CC9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anti-GSK3β</w:t>
            </w:r>
          </w:p>
        </w:tc>
        <w:tc>
          <w:tcPr>
            <w:tcW w:w="2707" w:type="dxa"/>
          </w:tcPr>
          <w:p w14:paraId="6695C27D" w14:textId="77777777" w:rsidR="00CB5CD3" w:rsidRPr="00D763DD" w:rsidRDefault="00CB5CD3" w:rsidP="00D25C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Beyotime</w:t>
            </w:r>
          </w:p>
        </w:tc>
        <w:tc>
          <w:tcPr>
            <w:tcW w:w="881" w:type="dxa"/>
          </w:tcPr>
          <w:p w14:paraId="1A53286D" w14:textId="77777777" w:rsidR="00CB5CD3" w:rsidRPr="00D763DD" w:rsidRDefault="00CB5CD3" w:rsidP="00D25C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rabbit</w:t>
            </w:r>
          </w:p>
        </w:tc>
        <w:tc>
          <w:tcPr>
            <w:tcW w:w="1941" w:type="dxa"/>
          </w:tcPr>
          <w:p w14:paraId="0342B079" w14:textId="77777777" w:rsidR="00CB5CD3" w:rsidRPr="00D763DD" w:rsidRDefault="00CB5CD3" w:rsidP="00D25C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WB: 1:500</w:t>
            </w:r>
          </w:p>
        </w:tc>
      </w:tr>
      <w:tr w:rsidR="00D763DD" w:rsidRPr="00D763DD" w14:paraId="7D8C5210" w14:textId="77777777" w:rsidTr="00D25CC9">
        <w:tc>
          <w:tcPr>
            <w:tcW w:w="2835" w:type="dxa"/>
          </w:tcPr>
          <w:p w14:paraId="239FCBFC" w14:textId="77777777" w:rsidR="00CB5CD3" w:rsidRPr="00D763DD" w:rsidRDefault="00CB5CD3" w:rsidP="00D25CC9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anti-phospho-GSK3β</w:t>
            </w:r>
          </w:p>
        </w:tc>
        <w:tc>
          <w:tcPr>
            <w:tcW w:w="2707" w:type="dxa"/>
          </w:tcPr>
          <w:p w14:paraId="446144EF" w14:textId="77777777" w:rsidR="00CB5CD3" w:rsidRPr="00D763DD" w:rsidRDefault="00CB5CD3" w:rsidP="00D25C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Beyotime</w:t>
            </w:r>
          </w:p>
        </w:tc>
        <w:tc>
          <w:tcPr>
            <w:tcW w:w="881" w:type="dxa"/>
          </w:tcPr>
          <w:p w14:paraId="629E5C1D" w14:textId="77777777" w:rsidR="00CB5CD3" w:rsidRPr="00D763DD" w:rsidRDefault="00CB5CD3" w:rsidP="00D25C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rabbit</w:t>
            </w:r>
          </w:p>
        </w:tc>
        <w:tc>
          <w:tcPr>
            <w:tcW w:w="1941" w:type="dxa"/>
          </w:tcPr>
          <w:p w14:paraId="7040B5D3" w14:textId="77777777" w:rsidR="00CB5CD3" w:rsidRPr="00D763DD" w:rsidRDefault="00CB5CD3" w:rsidP="00D25C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WB: 1:500</w:t>
            </w:r>
          </w:p>
        </w:tc>
      </w:tr>
      <w:tr w:rsidR="00CB5CD3" w:rsidRPr="00D763DD" w14:paraId="70FC9789" w14:textId="77777777" w:rsidTr="00D25CC9">
        <w:tc>
          <w:tcPr>
            <w:tcW w:w="2835" w:type="dxa"/>
          </w:tcPr>
          <w:p w14:paraId="0B353E1B" w14:textId="77777777" w:rsidR="00CB5CD3" w:rsidRPr="00D763DD" w:rsidRDefault="00CB5CD3" w:rsidP="00D25CC9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Anti-</w:t>
            </w:r>
            <w:r w:rsidRPr="00D763DD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b</w:t>
            </w: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eta-tubulin</w:t>
            </w:r>
          </w:p>
        </w:tc>
        <w:tc>
          <w:tcPr>
            <w:tcW w:w="2707" w:type="dxa"/>
          </w:tcPr>
          <w:p w14:paraId="149C42E4" w14:textId="77777777" w:rsidR="00CB5CD3" w:rsidRPr="00D763DD" w:rsidRDefault="00CB5CD3" w:rsidP="00D25C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>ZENBIO</w:t>
            </w:r>
          </w:p>
        </w:tc>
        <w:tc>
          <w:tcPr>
            <w:tcW w:w="881" w:type="dxa"/>
          </w:tcPr>
          <w:p w14:paraId="49BED754" w14:textId="77777777" w:rsidR="00CB5CD3" w:rsidRPr="00D763DD" w:rsidRDefault="00CB5CD3" w:rsidP="00D25C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mouse</w:t>
            </w:r>
          </w:p>
        </w:tc>
        <w:tc>
          <w:tcPr>
            <w:tcW w:w="1941" w:type="dxa"/>
          </w:tcPr>
          <w:p w14:paraId="39579BB1" w14:textId="77777777" w:rsidR="00CB5CD3" w:rsidRPr="00D763DD" w:rsidRDefault="00CB5CD3" w:rsidP="00D25C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63D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WB: 1:5000</w:t>
            </w:r>
          </w:p>
        </w:tc>
      </w:tr>
      <w:bookmarkEnd w:id="0"/>
    </w:tbl>
    <w:p w14:paraId="1069F920" w14:textId="77777777" w:rsidR="00920280" w:rsidRPr="00D763DD" w:rsidRDefault="00920280">
      <w:pPr>
        <w:rPr>
          <w:color w:val="000000" w:themeColor="text1"/>
        </w:rPr>
      </w:pPr>
    </w:p>
    <w:sectPr w:rsidR="00920280" w:rsidRPr="00D763DD" w:rsidSect="00D763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E74F79" w14:textId="77777777" w:rsidR="00507944" w:rsidRDefault="00507944" w:rsidP="00CB5CD3">
      <w:r>
        <w:separator/>
      </w:r>
    </w:p>
  </w:endnote>
  <w:endnote w:type="continuationSeparator" w:id="0">
    <w:p w14:paraId="5EE31425" w14:textId="77777777" w:rsidR="00507944" w:rsidRDefault="00507944" w:rsidP="00C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7AF072" w14:textId="77777777" w:rsidR="00507944" w:rsidRDefault="00507944" w:rsidP="00CB5CD3">
      <w:r>
        <w:separator/>
      </w:r>
    </w:p>
  </w:footnote>
  <w:footnote w:type="continuationSeparator" w:id="0">
    <w:p w14:paraId="683D7A4E" w14:textId="77777777" w:rsidR="00507944" w:rsidRDefault="00507944" w:rsidP="00CB5C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3F4"/>
    <w:rsid w:val="002F49EC"/>
    <w:rsid w:val="003277A9"/>
    <w:rsid w:val="00507944"/>
    <w:rsid w:val="008673F4"/>
    <w:rsid w:val="00920280"/>
    <w:rsid w:val="00CB5CD3"/>
    <w:rsid w:val="00D7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194F735-08D3-45C7-AAF3-250CFC61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CD3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5CD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B5CD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B5C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B5CD3"/>
    <w:rPr>
      <w:sz w:val="18"/>
      <w:szCs w:val="18"/>
    </w:rPr>
  </w:style>
  <w:style w:type="character" w:styleId="Strong">
    <w:name w:val="Strong"/>
    <w:basedOn w:val="DefaultParagraphFont"/>
    <w:uiPriority w:val="22"/>
    <w:qFormat/>
    <w:rsid w:val="00CB5CD3"/>
    <w:rPr>
      <w:b/>
      <w:bCs/>
    </w:rPr>
  </w:style>
  <w:style w:type="table" w:styleId="TableGrid">
    <w:name w:val="Table Grid"/>
    <w:basedOn w:val="TableNormal"/>
    <w:uiPriority w:val="59"/>
    <w:rsid w:val="00CB5CD3"/>
    <w:rPr>
      <w:rFonts w:ascii="DengXian" w:eastAsia="DengXian" w:hAnsi="DengXian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TableNormal"/>
    <w:next w:val="TableGrid"/>
    <w:uiPriority w:val="59"/>
    <w:rsid w:val="00CB5CD3"/>
    <w:rPr>
      <w:rFonts w:ascii="DengXian" w:eastAsia="DengXian" w:hAnsi="DengXian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晨阳 姜</dc:creator>
  <cp:keywords/>
  <dc:description/>
  <cp:lastModifiedBy>Poornima Thiruvudaiselvi</cp:lastModifiedBy>
  <cp:revision>3</cp:revision>
  <dcterms:created xsi:type="dcterms:W3CDTF">2023-10-05T09:22:00Z</dcterms:created>
  <dcterms:modified xsi:type="dcterms:W3CDTF">2024-09-17T06:06:00Z</dcterms:modified>
</cp:coreProperties>
</file>