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1877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</w:rPr>
      </w:pPr>
      <w:bookmarkStart w:id="0" w:name="_Hlk30469472"/>
      <w:bookmarkEnd w:id="0"/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Supplementary Information For</w:t>
      </w:r>
    </w:p>
    <w:p w14:paraId="6EC3FAD7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Identification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and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validation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of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a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thirteen-gene signature based on ubiquitin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related genes in cervical cancer</w:t>
      </w:r>
    </w:p>
    <w:p w14:paraId="68818AA9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20"/>
          <w:szCs w:val="20"/>
        </w:rPr>
      </w:pPr>
    </w:p>
    <w:p w14:paraId="623FCEE1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20"/>
          <w:szCs w:val="20"/>
          <w:vertAlign w:val="superscript"/>
        </w:rPr>
      </w:pPr>
      <w:bookmarkStart w:id="1" w:name="_Hlk138090957"/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Wenxiu Ding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vertAlign w:val="superscript"/>
        </w:rPr>
        <w:t>1#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·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Shu Liu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vertAlign w:val="superscript"/>
        </w:rPr>
        <w:t>2#</w:t>
      </w:r>
      <w:bookmarkEnd w:id="1"/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·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Huiai Zhang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vertAlign w:val="superscript"/>
        </w:rPr>
        <w:t>3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·</w:t>
      </w:r>
      <w:bookmarkStart w:id="2" w:name="_Hlk138091060"/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Hongxia Ding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vertAlign w:val="superscript"/>
        </w:rPr>
        <w:t>1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·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Shaobin Zhou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vertAlign w:val="superscript"/>
        </w:rPr>
        <w:t>1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·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 Hongxun Ye</w:t>
      </w:r>
      <w:bookmarkEnd w:id="2"/>
      <w:r>
        <w:rPr>
          <w:rFonts w:hint="default" w:ascii="Times New Roman" w:hAnsi="Times New Roman" w:eastAsia="宋体" w:cs="Times New Roman"/>
          <w:b/>
          <w:bCs/>
          <w:sz w:val="20"/>
          <w:szCs w:val="20"/>
          <w:vertAlign w:val="superscript"/>
        </w:rPr>
        <w:t>1</w:t>
      </w:r>
    </w:p>
    <w:p w14:paraId="395092BF">
      <w:pPr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sz w:val="20"/>
          <w:szCs w:val="20"/>
        </w:rPr>
      </w:pPr>
    </w:p>
    <w:p w14:paraId="53C05197">
      <w:pPr>
        <w:spacing w:line="360" w:lineRule="auto"/>
        <w:jc w:val="left"/>
        <w:rPr>
          <w:rFonts w:hint="default" w:ascii="Times New Roman" w:hAnsi="Times New Roman" w:eastAsia="宋体" w:cs="Times New Roman"/>
          <w:sz w:val="20"/>
          <w:szCs w:val="20"/>
        </w:rPr>
      </w:pPr>
      <w:bookmarkStart w:id="3" w:name="_Hlk138091007"/>
      <w:r>
        <w:rPr>
          <w:rFonts w:hint="default" w:ascii="Times New Roman" w:hAnsi="Times New Roman" w:eastAsia="宋体" w:cs="Times New Roman"/>
          <w:sz w:val="20"/>
          <w:szCs w:val="20"/>
          <w:vertAlign w:val="superscript"/>
        </w:rPr>
        <w:t>1</w:t>
      </w:r>
      <w:r>
        <w:rPr>
          <w:rFonts w:hint="default" w:ascii="Times New Roman" w:hAnsi="Times New Roman" w:eastAsia="宋体" w:cs="Times New Roman"/>
          <w:sz w:val="20"/>
          <w:szCs w:val="20"/>
        </w:rPr>
        <w:t>Department of Radiation Oncology, The Sixth Afliated Hospital of Yangzhou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University, Taixing Peoples’ Hospital, Taizhou, Jiangsu225400, China. </w:t>
      </w:r>
    </w:p>
    <w:p w14:paraId="798A5462">
      <w:pPr>
        <w:spacing w:line="360" w:lineRule="auto"/>
        <w:jc w:val="left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  <w:vertAlign w:val="superscript"/>
        </w:rPr>
        <w:t>2</w:t>
      </w:r>
      <w:r>
        <w:rPr>
          <w:rFonts w:hint="default" w:ascii="Times New Roman" w:hAnsi="Times New Roman" w:eastAsia="宋体" w:cs="Times New Roman"/>
          <w:sz w:val="20"/>
          <w:szCs w:val="20"/>
        </w:rPr>
        <w:t>Department of Radiation Oncology, The First Afliated Hospital of Nanjing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</w:rPr>
        <w:t>Medical University, 300 Guanzhou Road, Nanjing 210029, Jiangsu, China.</w:t>
      </w:r>
    </w:p>
    <w:p w14:paraId="07CE9F98">
      <w:pPr>
        <w:spacing w:line="360" w:lineRule="auto"/>
        <w:jc w:val="left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  <w:vertAlign w:val="superscript"/>
        </w:rPr>
        <w:t>3</w:t>
      </w:r>
      <w:r>
        <w:rPr>
          <w:rFonts w:hint="default" w:ascii="Times New Roman" w:hAnsi="Times New Roman" w:eastAsia="宋体" w:cs="Times New Roman"/>
          <w:sz w:val="20"/>
          <w:szCs w:val="20"/>
        </w:rPr>
        <w:t>Department of General Practice, The Sixth Afliated Hospital of Yangzhou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University, Taixing Peoples’ Hospital, Taizhou, Jiangsu225400, China. </w:t>
      </w:r>
      <w:bookmarkEnd w:id="3"/>
    </w:p>
    <w:p w14:paraId="27FBDB54">
      <w:pPr>
        <w:widowControl/>
        <w:jc w:val="left"/>
        <w:rPr>
          <w:rFonts w:hint="default" w:ascii="Times New Roman" w:hAnsi="Times New Roman" w:eastAsia="宋体" w:cs="Times New Roman"/>
          <w:b/>
          <w:bCs/>
          <w:sz w:val="20"/>
          <w:szCs w:val="20"/>
        </w:rPr>
      </w:pPr>
    </w:p>
    <w:p w14:paraId="607086B0">
      <w:pPr>
        <w:widowControl/>
        <w:jc w:val="left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  <w:vertAlign w:val="superscript"/>
        </w:rPr>
        <w:t>#</w:t>
      </w:r>
      <w:r>
        <w:rPr>
          <w:rFonts w:hint="default" w:ascii="Times New Roman" w:hAnsi="Times New Roman" w:eastAsia="宋体" w:cs="Times New Roman"/>
          <w:sz w:val="20"/>
          <w:szCs w:val="20"/>
        </w:rPr>
        <w:t>These authors contributed equally.</w:t>
      </w:r>
    </w:p>
    <w:p w14:paraId="0D9CA18C">
      <w:pPr>
        <w:widowControl/>
        <w:jc w:val="left"/>
        <w:rPr>
          <w:rFonts w:hint="default" w:ascii="Times New Roman" w:hAnsi="Times New Roman" w:eastAsia="宋体" w:cs="Times New Roman"/>
          <w:sz w:val="20"/>
          <w:szCs w:val="20"/>
        </w:rPr>
      </w:pPr>
    </w:p>
    <w:p w14:paraId="2D1442E6">
      <w:pPr>
        <w:widowControl/>
        <w:spacing w:line="360" w:lineRule="auto"/>
        <w:jc w:val="left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 xml:space="preserve">Correspondence to: </w:t>
      </w:r>
    </w:p>
    <w:p w14:paraId="24667DEE">
      <w:pPr>
        <w:widowControl/>
        <w:spacing w:line="360" w:lineRule="auto"/>
        <w:jc w:val="left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Hongxun Ye (yhx4032@126.com)</w:t>
      </w:r>
    </w:p>
    <w:p w14:paraId="300E2670">
      <w:pPr>
        <w:spacing w:line="360" w:lineRule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 xml:space="preserve">Address: </w:t>
      </w:r>
      <w:r>
        <w:rPr>
          <w:rFonts w:hint="default" w:ascii="Times New Roman" w:hAnsi="Times New Roman" w:eastAsia="宋体" w:cs="Times New Roman"/>
          <w:sz w:val="20"/>
          <w:szCs w:val="20"/>
        </w:rPr>
        <w:t>Department of Radiation Oncology, The Sixth Afliated Hospital of Yangzhou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University, Taixing Peoples’ Hospital, Taizhou, Jiangsu225400, China.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Tel: +86 13961098150.</w:t>
      </w:r>
    </w:p>
    <w:p w14:paraId="07D678CD">
      <w:pPr>
        <w:rPr>
          <w:rFonts w:hint="default" w:ascii="Times New Roman" w:hAnsi="Times New Roman" w:eastAsia="宋体" w:cs="Times New Roman"/>
        </w:rPr>
      </w:pPr>
    </w:p>
    <w:p w14:paraId="686E85CD">
      <w:pPr>
        <w:rPr>
          <w:rFonts w:hint="default" w:ascii="Times New Roman" w:hAnsi="Times New Roman" w:eastAsia="宋体" w:cs="Times New Roman"/>
        </w:rPr>
      </w:pPr>
    </w:p>
    <w:p w14:paraId="58E7AE4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his file includes: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57C6D5B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1. the full uncropped Gels and Blots images;</w:t>
      </w:r>
    </w:p>
    <w:p w14:paraId="4AC12AE3">
      <w:pPr>
        <w:spacing w:line="360" w:lineRule="auto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2. the code used in the article.</w:t>
      </w:r>
    </w:p>
    <w:p w14:paraId="5C4F5064">
      <w:pPr>
        <w:spacing w:line="360" w:lineRule="auto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     </w:t>
      </w:r>
    </w:p>
    <w:p w14:paraId="011E5C3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1. the full uncropped Gels and Blots images;</w:t>
      </w:r>
    </w:p>
    <w:p w14:paraId="16A70CC2">
      <w:pPr>
        <w:rPr>
          <w:rFonts w:hint="default" w:ascii="Times New Roman" w:hAnsi="Times New Roman" w:eastAsia="宋体" w:cs="Times New Roman"/>
          <w:lang w:eastAsia="zh-CN"/>
        </w:rPr>
      </w:pPr>
    </w:p>
    <w:p w14:paraId="7000EA8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drawing>
          <wp:inline distT="0" distB="0" distL="114300" distR="114300">
            <wp:extent cx="5267960" cy="4090035"/>
            <wp:effectExtent l="0" t="0" r="8890" b="5715"/>
            <wp:docPr id="1" name="图片 1" descr="ori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rigi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09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0634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br w:type="page"/>
      </w:r>
    </w:p>
    <w:p w14:paraId="6706C012">
      <w:pPr>
        <w:spacing w:line="360" w:lineRule="auto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2. the code used in the article.</w:t>
      </w:r>
    </w:p>
    <w:p w14:paraId="5BE66BEA">
      <w:pPr>
        <w:rPr>
          <w:rFonts w:hint="default" w:ascii="Times New Roman" w:hAnsi="Times New Roman" w:eastAsia="宋体" w:cs="Times New Roman"/>
          <w:lang w:eastAsia="zh-CN"/>
        </w:rPr>
      </w:pPr>
    </w:p>
    <w:p w14:paraId="16F21CE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library(caret)</w:t>
      </w:r>
    </w:p>
    <w:p w14:paraId="6406059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library(tidyverse)</w:t>
      </w:r>
    </w:p>
    <w:p w14:paraId="038930A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library(tableone)</w:t>
      </w:r>
    </w:p>
    <w:p w14:paraId="01F4F57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clinical_data &lt;- read_tsv("CESC_clinical_final.txt")</w:t>
      </w:r>
    </w:p>
    <w:p w14:paraId="17057CB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head(clinical_data)</w:t>
      </w:r>
    </w:p>
    <w:p w14:paraId="11E3DA8C">
      <w:pPr>
        <w:rPr>
          <w:rFonts w:hint="default" w:ascii="Times New Roman" w:hAnsi="Times New Roman" w:eastAsia="宋体" w:cs="Times New Roman"/>
          <w:lang w:eastAsia="zh-CN"/>
        </w:rPr>
      </w:pPr>
    </w:p>
    <w:p w14:paraId="497CD28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Train_samp &lt;- createDataPartition(y = clinical_data$time,</w:t>
      </w:r>
    </w:p>
    <w:p w14:paraId="301D288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p = 0.7,</w:t>
      </w:r>
    </w:p>
    <w:p w14:paraId="0003DF8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list = F)</w:t>
      </w:r>
    </w:p>
    <w:p w14:paraId="3A84FF2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Train_clin &lt;- clinical_data[Train_samp,]</w:t>
      </w:r>
    </w:p>
    <w:p w14:paraId="221E769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Test_clin &lt;- clinical_data[-Train_samp,]</w:t>
      </w:r>
    </w:p>
    <w:p w14:paraId="687356A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save(Train_clin, Test_clin, file = "caret.Rda")</w:t>
      </w:r>
    </w:p>
    <w:p w14:paraId="51B331A3">
      <w:pPr>
        <w:rPr>
          <w:rFonts w:hint="default" w:ascii="Times New Roman" w:hAnsi="Times New Roman" w:eastAsia="宋体" w:cs="Times New Roman"/>
          <w:lang w:eastAsia="zh-CN"/>
        </w:rPr>
      </w:pPr>
    </w:p>
    <w:p w14:paraId="1BBB23D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#Construct a baseline characteristic table to distinguish between the training set and the validation set</w:t>
      </w:r>
    </w:p>
    <w:p w14:paraId="502D2696">
      <w:pPr>
        <w:rPr>
          <w:rFonts w:hint="default" w:ascii="Times New Roman" w:hAnsi="Times New Roman" w:eastAsia="宋体" w:cs="Times New Roman"/>
          <w:lang w:eastAsia="zh-CN"/>
        </w:rPr>
      </w:pPr>
    </w:p>
    <w:p w14:paraId="0A61955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Train_clin$group &lt;- "Training_Set"</w:t>
      </w:r>
    </w:p>
    <w:p w14:paraId="648279A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Test_clin$group &lt;- "Testing_Set"</w:t>
      </w:r>
    </w:p>
    <w:p w14:paraId="13A2BF4A">
      <w:pPr>
        <w:rPr>
          <w:rFonts w:hint="default" w:ascii="Times New Roman" w:hAnsi="Times New Roman" w:eastAsia="宋体" w:cs="Times New Roman"/>
          <w:lang w:eastAsia="zh-CN"/>
        </w:rPr>
      </w:pPr>
    </w:p>
    <w:p w14:paraId="423F53E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Table_Clin &lt;- rbind.data.frame(Train_clin, Test_clin)</w:t>
      </w:r>
    </w:p>
    <w:p w14:paraId="1375224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Table_Clin &lt;- Table_Clin %&gt;%</w:t>
      </w:r>
    </w:p>
    <w:p w14:paraId="16231E6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column_to_rownames("patient_ID")</w:t>
      </w:r>
    </w:p>
    <w:p w14:paraId="4CF55455">
      <w:pPr>
        <w:rPr>
          <w:rFonts w:hint="default" w:ascii="Times New Roman" w:hAnsi="Times New Roman" w:eastAsia="宋体" w:cs="Times New Roman"/>
          <w:lang w:eastAsia="zh-CN"/>
        </w:rPr>
      </w:pPr>
    </w:p>
    <w:p w14:paraId="3DCA1D7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Create a baseline characteristic table.</w:t>
      </w:r>
    </w:p>
    <w:p w14:paraId="392B817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dput(colnames(Table_Clin))</w:t>
      </w:r>
    </w:p>
    <w:p w14:paraId="55CE6BE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# Specify the names of all variables to be compared. </w:t>
      </w:r>
    </w:p>
    <w:p w14:paraId="137FDEC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myVars &lt;- c("treatment_type", "race", "vital_status", "age", "M_stage", </w:t>
      </w:r>
    </w:p>
    <w:p w14:paraId="543218E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"N_stage", "Stage", "T_stage", "time","status")</w:t>
      </w:r>
    </w:p>
    <w:p w14:paraId="3AA8BC15">
      <w:pPr>
        <w:rPr>
          <w:rFonts w:hint="default" w:ascii="Times New Roman" w:hAnsi="Times New Roman" w:eastAsia="宋体" w:cs="Times New Roman"/>
          <w:lang w:eastAsia="zh-CN"/>
        </w:rPr>
      </w:pPr>
    </w:p>
    <w:p w14:paraId="26B340C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# Specify the categorical variables. </w:t>
      </w:r>
    </w:p>
    <w:p w14:paraId="315D613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catVars &lt;- c("treatment_type", "race", "vital_status", "M_stage", "N_stage",</w:t>
      </w:r>
    </w:p>
    <w:p w14:paraId="5B75E2C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"Stage", "T_stage","status") </w:t>
      </w:r>
    </w:p>
    <w:p w14:paraId="3DF914F5">
      <w:pPr>
        <w:rPr>
          <w:rFonts w:hint="default" w:ascii="Times New Roman" w:hAnsi="Times New Roman" w:eastAsia="宋体" w:cs="Times New Roman"/>
          <w:lang w:eastAsia="zh-CN"/>
        </w:rPr>
      </w:pPr>
    </w:p>
    <w:p w14:paraId="123DC8D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# Specify continuous variables (non-normally distributed). </w:t>
      </w:r>
    </w:p>
    <w:p w14:paraId="099B785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nonVars &lt;- c("age", "time")</w:t>
      </w:r>
    </w:p>
    <w:p w14:paraId="604E4FD7">
      <w:pPr>
        <w:rPr>
          <w:rFonts w:hint="default" w:ascii="Times New Roman" w:hAnsi="Times New Roman" w:eastAsia="宋体" w:cs="Times New Roman"/>
          <w:lang w:eastAsia="zh-CN"/>
        </w:rPr>
      </w:pPr>
    </w:p>
    <w:p w14:paraId="13A81E2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Tab4 &lt;- CreateTableOne(data = Table_Clin, </w:t>
      </w:r>
    </w:p>
    <w:p w14:paraId="2F600B6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strata = "group",   # Specify the grouping variable. </w:t>
      </w:r>
    </w:p>
    <w:p w14:paraId="1C0A62A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vars = myVars, </w:t>
      </w:r>
    </w:p>
    <w:p w14:paraId="383E34A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factorVars = catVars, </w:t>
      </w:r>
    </w:p>
    <w:p w14:paraId="257C2D7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addOverall = TRUE) #Add the analysis results for the overall group. </w:t>
      </w:r>
    </w:p>
    <w:p w14:paraId="018CE0D5">
      <w:pPr>
        <w:rPr>
          <w:rFonts w:hint="default" w:ascii="Times New Roman" w:hAnsi="Times New Roman" w:eastAsia="宋体" w:cs="Times New Roman"/>
          <w:lang w:eastAsia="zh-CN"/>
        </w:rPr>
      </w:pPr>
    </w:p>
    <w:p w14:paraId="2F818D0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Baseline_Tab &lt;- print(Tab4, </w:t>
      </w:r>
    </w:p>
    <w:p w14:paraId="0ABE66A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cramVars = catVars, </w:t>
      </w:r>
    </w:p>
    <w:p w14:paraId="6B79AF6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nonnormal = nonVars, </w:t>
      </w:r>
    </w:p>
    <w:p w14:paraId="01EBEED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exact = "M", </w:t>
      </w:r>
    </w:p>
    <w:p w14:paraId="0EE9494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quote = FALSE,    </w:t>
      </w:r>
    </w:p>
    <w:p w14:paraId="3360B21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noSpaces = TRUE, </w:t>
      </w:r>
    </w:p>
    <w:p w14:paraId="71A2304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printToggle = FALSE)</w:t>
      </w:r>
    </w:p>
    <w:p w14:paraId="0FAF78A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write.csv(Baseline_Tab, "Baseline_Tab_caret.csv")</w:t>
      </w:r>
    </w:p>
    <w:p w14:paraId="347BCE34">
      <w:pPr>
        <w:rPr>
          <w:rFonts w:hint="default" w:ascii="Times New Roman" w:hAnsi="Times New Roman" w:eastAsia="宋体" w:cs="Times New Roman"/>
          <w:lang w:eastAsia="zh-CN"/>
        </w:rPr>
      </w:pPr>
    </w:p>
    <w:p w14:paraId="5DC307A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rm(list = ls())</w:t>
      </w:r>
    </w:p>
    <w:p w14:paraId="24B18CC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library(tidyverse)</w:t>
      </w:r>
    </w:p>
    <w:p w14:paraId="06462EC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library(ggplot2)</w:t>
      </w:r>
    </w:p>
    <w:p w14:paraId="5134615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library(survival)</w:t>
      </w:r>
    </w:p>
    <w:p w14:paraId="4B4571D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library(forestplot)</w:t>
      </w:r>
    </w:p>
    <w:p w14:paraId="2C9E93C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library(glmnet)</w:t>
      </w:r>
    </w:p>
    <w:p w14:paraId="34D89ED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library(survminer)</w:t>
      </w:r>
    </w:p>
    <w:p w14:paraId="476BB1D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library(ggrisk)</w:t>
      </w:r>
    </w:p>
    <w:p w14:paraId="387BF97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library(survivalROC)</w:t>
      </w:r>
    </w:p>
    <w:p w14:paraId="69C4692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library(RColorBrewer)</w:t>
      </w:r>
    </w:p>
    <w:p w14:paraId="38D15C4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library(ConsensusClusterPlus)</w:t>
      </w:r>
    </w:p>
    <w:p w14:paraId="27E748F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library(pheatmap)</w:t>
      </w:r>
    </w:p>
    <w:p w14:paraId="5C4AF8D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library(dendsort)</w:t>
      </w:r>
    </w:p>
    <w:p w14:paraId="4B415680">
      <w:pPr>
        <w:rPr>
          <w:rFonts w:hint="default" w:ascii="Times New Roman" w:hAnsi="Times New Roman" w:eastAsia="宋体" w:cs="Times New Roman"/>
          <w:lang w:eastAsia="zh-CN"/>
        </w:rPr>
      </w:pPr>
    </w:p>
    <w:p w14:paraId="269BDA3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##########Match the training set with the validation set.#######################</w:t>
      </w:r>
    </w:p>
    <w:p w14:paraId="5F51304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load(file = "CESC_vst_tumor_final.Rda")</w:t>
      </w:r>
    </w:p>
    <w:p w14:paraId="3319390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load(file = "caret.Rda")</w:t>
      </w:r>
    </w:p>
    <w:p w14:paraId="25A2ADB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CESC_diff &lt;- read_tsv("final_CESC_diff.txt")</w:t>
      </w:r>
    </w:p>
    <w:p w14:paraId="6C1E9F1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CESC_diff_res &lt;- CESC_diff %&gt;%</w:t>
      </w:r>
    </w:p>
    <w:p w14:paraId="3F6111C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dplyr::filter(abs(log2FoldChange) &gt; 5 )</w:t>
      </w:r>
    </w:p>
    <w:p w14:paraId="219D93C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# </w:t>
      </w:r>
    </w:p>
    <w:p w14:paraId="11ACDBB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CESC_model_mat &lt;- CESC_vst_tumor_final[ubiquitin$gene_symbol, ]</w:t>
      </w:r>
    </w:p>
    <w:p w14:paraId="123030F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CESC_model_mat1 &lt;- CESC_model_mat[, -c(1:41)]</w:t>
      </w:r>
    </w:p>
    <w:p w14:paraId="5175242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colnames(CESC_vst_tumor_final) &lt;- str_sub(colnames(CESC_vst_tumor_final), 1, 12)</w:t>
      </w:r>
    </w:p>
    <w:p w14:paraId="2BCBF05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CESC_model_mat1&lt;-CESC_vst_tumor_final</w:t>
      </w:r>
    </w:p>
    <w:p w14:paraId="2CAA509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train_set &lt;- CESC_model_mat2[, Train_clin$patient_ID]</w:t>
      </w:r>
    </w:p>
    <w:p w14:paraId="686D089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test_set &lt;- CESC_model_mat2[, Test_clin$patient_ID]</w:t>
      </w:r>
    </w:p>
    <w:p w14:paraId="12FE0EE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CESC_model_mat1&lt;-rownames_to_column(CESC_model_mat,"gene_symbol")</w:t>
      </w:r>
    </w:p>
    <w:p w14:paraId="21F7D6C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write_tsv(CESC_model_mat1,"CESC_model_mat.txt")</w:t>
      </w:r>
    </w:p>
    <w:p w14:paraId="31E1820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CESC_model_mat2&lt;-column_to_rownames(CESC_model_mat,"gene_symbol")</w:t>
      </w:r>
    </w:p>
    <w:p w14:paraId="78063BEB">
      <w:pPr>
        <w:rPr>
          <w:rFonts w:hint="default" w:ascii="Times New Roman" w:hAnsi="Times New Roman" w:eastAsia="宋体" w:cs="Times New Roman"/>
          <w:lang w:eastAsia="zh-CN"/>
        </w:rPr>
      </w:pPr>
    </w:p>
    <w:p w14:paraId="29544F56">
      <w:pPr>
        <w:rPr>
          <w:rFonts w:hint="default" w:ascii="Times New Roman" w:hAnsi="Times New Roman" w:eastAsia="宋体" w:cs="Times New Roman"/>
          <w:lang w:eastAsia="zh-CN"/>
        </w:rPr>
      </w:pPr>
    </w:p>
    <w:p w14:paraId="4CD3EF5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CESC_model_mat2 &lt;- CESC_model_mat1 %&gt;%</w:t>
      </w:r>
    </w:p>
    <w:p w14:paraId="4729456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column_to_rownames("patient_ID")%&gt;%</w:t>
      </w:r>
    </w:p>
    <w:p w14:paraId="3E102A1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t() %&gt;%</w:t>
      </w:r>
    </w:p>
    <w:p w14:paraId="285862E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as.data.frame()</w:t>
      </w:r>
    </w:p>
    <w:p w14:paraId="5F1924C6">
      <w:pPr>
        <w:rPr>
          <w:rFonts w:hint="default" w:ascii="Times New Roman" w:hAnsi="Times New Roman" w:eastAsia="宋体" w:cs="Times New Roman"/>
          <w:lang w:eastAsia="zh-CN"/>
        </w:rPr>
      </w:pPr>
    </w:p>
    <w:p w14:paraId="5243880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train_set &lt;- CESC_model_mat2[,Train_clin$patient_ID]</w:t>
      </w:r>
    </w:p>
    <w:p w14:paraId="7E6492B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test_set &lt;- CESC_model_mat2[,Test_clin$patient_ID]</w:t>
      </w:r>
    </w:p>
    <w:p w14:paraId="3D162F0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train_set1 &lt;- train_set %&gt;%</w:t>
      </w:r>
    </w:p>
    <w:p w14:paraId="666947D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t() %&gt;%</w:t>
      </w:r>
    </w:p>
    <w:p w14:paraId="5181E74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as.data.frame() %&gt;%</w:t>
      </w:r>
    </w:p>
    <w:p w14:paraId="563F6E5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rownames_to_column("patient_ID") %&gt;%</w:t>
      </w:r>
    </w:p>
    <w:p w14:paraId="6ABB8BD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inner_join(Train_clin, "patient_ID") %&gt;%</w:t>
      </w:r>
    </w:p>
    <w:p w14:paraId="4AED493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dplyr::select(patient_ID, time, status, everything()) %&gt;%</w:t>
      </w:r>
    </w:p>
    <w:p w14:paraId="6E7DF72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dplyr::select(-c(853:862)) %&gt;%</w:t>
      </w:r>
    </w:p>
    <w:p w14:paraId="647A9A9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column_to_rownames("patient_ID")</w:t>
      </w:r>
    </w:p>
    <w:p w14:paraId="06280EC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test_set1 &lt;- test_set %&gt;%</w:t>
      </w:r>
    </w:p>
    <w:p w14:paraId="6A99694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t() %&gt;%</w:t>
      </w:r>
    </w:p>
    <w:p w14:paraId="3B8FF48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as.data.frame() %&gt;%</w:t>
      </w:r>
    </w:p>
    <w:p w14:paraId="5DC2346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rownames_to_column("patient_ID") %&gt;%</w:t>
      </w:r>
    </w:p>
    <w:p w14:paraId="10B70F5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inner_join(Test_clin, "patient_ID") %&gt;%</w:t>
      </w:r>
    </w:p>
    <w:p w14:paraId="7144E98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dplyr::select(patient_ID, time, status, everything()) %&gt;%</w:t>
      </w:r>
    </w:p>
    <w:p w14:paraId="5274568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dplyr::select(-c(853:862)) %&gt;%</w:t>
      </w:r>
    </w:p>
    <w:p w14:paraId="7888BBC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column_to_rownames("patient_ID")</w:t>
      </w:r>
    </w:p>
    <w:p w14:paraId="4DC52C4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Merge the follow-up data with the expression matrix.</w:t>
      </w:r>
    </w:p>
    <w:p w14:paraId="5988F69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train_set1 &lt;- train_set %&gt;%</w:t>
      </w:r>
    </w:p>
    <w:p w14:paraId="50531B3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t() %&gt;%</w:t>
      </w:r>
    </w:p>
    <w:p w14:paraId="1441045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as.data.frame() %&gt;%</w:t>
      </w:r>
    </w:p>
    <w:p w14:paraId="0ADCEB5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rownames_to_column("patient_ID") %&gt;%</w:t>
      </w:r>
    </w:p>
    <w:p w14:paraId="3702D4C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inner_join(Train_clin, "patient_ID") %&gt;%</w:t>
      </w:r>
    </w:p>
    <w:p w14:paraId="5B8B829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dplyr::select(patient_ID, time, status, everything()) %&gt;%</w:t>
      </w:r>
    </w:p>
    <w:p w14:paraId="51AECBD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dplyr::select(-c(808:816)) %&gt;%</w:t>
      </w:r>
    </w:p>
    <w:p w14:paraId="5550A8E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column_to_rownames("patient_ID")</w:t>
      </w:r>
    </w:p>
    <w:p w14:paraId="1BF4C71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# </w:t>
      </w:r>
    </w:p>
    <w:p w14:paraId="4D23CE9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test_set1 &lt;- test_set %&gt;%</w:t>
      </w:r>
    </w:p>
    <w:p w14:paraId="46B01EB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t() %&gt;%</w:t>
      </w:r>
    </w:p>
    <w:p w14:paraId="060AE48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as.data.frame() %&gt;%</w:t>
      </w:r>
    </w:p>
    <w:p w14:paraId="5AF6ADC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rownames_to_column("patient_ID") %&gt;%</w:t>
      </w:r>
    </w:p>
    <w:p w14:paraId="265952C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inner_join(Test_clin, "patient_ID") %&gt;%</w:t>
      </w:r>
    </w:p>
    <w:p w14:paraId="480B274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dplyr::select(patient_ID, time, status, everything()) %&gt;%</w:t>
      </w:r>
    </w:p>
    <w:p w14:paraId="23BF4D2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dplyr::select(-c(808:816)) %&gt;%</w:t>
      </w:r>
    </w:p>
    <w:p w14:paraId="4B22BBC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column_to_rownames("patient_ID")</w:t>
      </w:r>
    </w:p>
    <w:p w14:paraId="005B5994">
      <w:pPr>
        <w:rPr>
          <w:rFonts w:hint="default" w:ascii="Times New Roman" w:hAnsi="Times New Roman" w:eastAsia="宋体" w:cs="Times New Roman"/>
          <w:lang w:eastAsia="zh-CN"/>
        </w:rPr>
      </w:pPr>
    </w:p>
    <w:p w14:paraId="7CA3B29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save(train_set1, test_set1, file = "model.Rda")</w:t>
      </w:r>
    </w:p>
    <w:p w14:paraId="4ADB661A">
      <w:pPr>
        <w:rPr>
          <w:rFonts w:hint="default" w:ascii="Times New Roman" w:hAnsi="Times New Roman" w:eastAsia="宋体" w:cs="Times New Roman"/>
          <w:lang w:eastAsia="zh-CN"/>
        </w:rPr>
      </w:pPr>
    </w:p>
    <w:p w14:paraId="572C773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##########The univariate-Lasso-multivariate Cox regression model###########</w:t>
      </w:r>
    </w:p>
    <w:p w14:paraId="6138A43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rm(list = ls())</w:t>
      </w:r>
    </w:p>
    <w:p w14:paraId="2CCB186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load(file = "model.Rda")</w:t>
      </w:r>
    </w:p>
    <w:p w14:paraId="0F8EEF6B">
      <w:pPr>
        <w:rPr>
          <w:rFonts w:hint="default" w:ascii="Times New Roman" w:hAnsi="Times New Roman" w:eastAsia="宋体" w:cs="Times New Roman"/>
          <w:lang w:eastAsia="zh-CN"/>
        </w:rPr>
      </w:pPr>
    </w:p>
    <w:p w14:paraId="01AAABA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Univariate Cox Analysis</w:t>
      </w:r>
    </w:p>
    <w:p w14:paraId="4F13E212">
      <w:pPr>
        <w:rPr>
          <w:rFonts w:hint="default" w:ascii="Times New Roman" w:hAnsi="Times New Roman" w:eastAsia="宋体" w:cs="Times New Roman"/>
          <w:lang w:eastAsia="zh-CN"/>
        </w:rPr>
      </w:pPr>
    </w:p>
    <w:p w14:paraId="08CE4736">
      <w:pPr>
        <w:rPr>
          <w:rFonts w:hint="default" w:ascii="Times New Roman" w:hAnsi="Times New Roman" w:eastAsia="宋体" w:cs="Times New Roman"/>
          <w:lang w:eastAsia="zh-CN"/>
        </w:rPr>
      </w:pPr>
    </w:p>
    <w:p w14:paraId="0BDACBF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Coxoutput &lt;- data.frame()</w:t>
      </w:r>
    </w:p>
    <w:p w14:paraId="0BD09A8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for(i in colnames(train_set1[,3:ncol(train_set1)])){</w:t>
      </w:r>
    </w:p>
    <w:p w14:paraId="502CF02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cox &lt;- coxph(Surv(time, status) ~ train_set1[,i], data = train_set1)</w:t>
      </w:r>
    </w:p>
    <w:p w14:paraId="0152B0E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coxSummary &lt;- summary(cox)</w:t>
      </w:r>
    </w:p>
    <w:p w14:paraId="6C85386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Coxoutput &lt;- rbind(Coxoutput, cbind(gene_name = i,</w:t>
      </w:r>
    </w:p>
    <w:p w14:paraId="54074DA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    HR = coxSummary[["coefficients"]][,"exp(coef)"],</w:t>
      </w:r>
    </w:p>
    <w:p w14:paraId="7EF84B2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    z = coxSummary[["coefficients"]][,"z"],</w:t>
      </w:r>
    </w:p>
    <w:p w14:paraId="3BDE514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    Pvalue = coxSummary[["coefficients"]][,"Pr(&gt;|z|)"],</w:t>
      </w:r>
    </w:p>
    <w:p w14:paraId="50B157C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    Lower = coxSummary[["conf.int"]][,"lower .95"],</w:t>
      </w:r>
    </w:p>
    <w:p w14:paraId="48B7E29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    Upper = coxSummary[["conf.int"]][,"upper .95"]))</w:t>
      </w:r>
    </w:p>
    <w:p w14:paraId="56EDE7B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}</w:t>
      </w:r>
    </w:p>
    <w:p w14:paraId="23DE864D">
      <w:pPr>
        <w:rPr>
          <w:rFonts w:hint="default" w:ascii="Times New Roman" w:hAnsi="Times New Roman" w:eastAsia="宋体" w:cs="Times New Roman"/>
          <w:lang w:eastAsia="zh-CN"/>
        </w:rPr>
      </w:pPr>
    </w:p>
    <w:p w14:paraId="06EEE53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Filter results with p &lt; 0.05</w:t>
      </w:r>
    </w:p>
    <w:p w14:paraId="508D7D2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Coxoutput1 &lt;- Coxoutput %&gt;%</w:t>
      </w:r>
    </w:p>
    <w:p w14:paraId="440F7EB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arrange(Pvalue)  %&gt;%</w:t>
      </w:r>
    </w:p>
    <w:p w14:paraId="11740B6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filter(Pvalue &lt; 0.05) </w:t>
      </w:r>
    </w:p>
    <w:p w14:paraId="7CAEF30B">
      <w:pPr>
        <w:rPr>
          <w:rFonts w:hint="default" w:ascii="Times New Roman" w:hAnsi="Times New Roman" w:eastAsia="宋体" w:cs="Times New Roman"/>
          <w:lang w:eastAsia="zh-CN"/>
        </w:rPr>
      </w:pPr>
    </w:p>
    <w:p w14:paraId="5575C57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write_tsv(Coxoutput1, "Uni_cox.txt")</w:t>
      </w:r>
    </w:p>
    <w:p w14:paraId="6CB657AF">
      <w:pPr>
        <w:rPr>
          <w:rFonts w:hint="default" w:ascii="Times New Roman" w:hAnsi="Times New Roman" w:eastAsia="宋体" w:cs="Times New Roman"/>
          <w:lang w:eastAsia="zh-CN"/>
        </w:rPr>
      </w:pPr>
    </w:p>
    <w:p w14:paraId="1CE1102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Create a forest plot.</w:t>
      </w:r>
    </w:p>
    <w:p w14:paraId="4B78C10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forest_table &lt;- cbind(c("gene_name", Coxoutput1$gene_name),</w:t>
      </w:r>
    </w:p>
    <w:p w14:paraId="62EFC9E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c("HR", Coxoutput1$HR),</w:t>
      </w:r>
    </w:p>
    <w:p w14:paraId="5834EBB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c("P-value", Coxoutput1$Pvalue))</w:t>
      </w:r>
    </w:p>
    <w:p w14:paraId="6BE3C9DE">
      <w:pPr>
        <w:rPr>
          <w:rFonts w:hint="default" w:ascii="Times New Roman" w:hAnsi="Times New Roman" w:eastAsia="宋体" w:cs="Times New Roman"/>
          <w:lang w:eastAsia="zh-CN"/>
        </w:rPr>
      </w:pPr>
    </w:p>
    <w:p w14:paraId="6414A12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csize &lt;- data.frame(mean=c(NA,</w:t>
      </w:r>
    </w:p>
    <w:p w14:paraId="13F54DF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log10(as.numeric(Coxoutput1$HR))),</w:t>
      </w:r>
    </w:p>
    <w:p w14:paraId="12A8360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lower=c(NA,</w:t>
      </w:r>
    </w:p>
    <w:p w14:paraId="7F79AF3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log10(as.numeric(Coxoutput1$Lower))),</w:t>
      </w:r>
    </w:p>
    <w:p w14:paraId="0B50CFC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upper=c(NA,</w:t>
      </w:r>
    </w:p>
    <w:p w14:paraId="2F6EC5A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log10(as.numeric(Coxoutput1$Upper))))</w:t>
      </w:r>
    </w:p>
    <w:p w14:paraId="13585331">
      <w:pPr>
        <w:rPr>
          <w:rFonts w:hint="default" w:ascii="Times New Roman" w:hAnsi="Times New Roman" w:eastAsia="宋体" w:cs="Times New Roman"/>
          <w:lang w:eastAsia="zh-CN"/>
        </w:rPr>
      </w:pPr>
    </w:p>
    <w:p w14:paraId="6DD2AC6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forestplot(forest_table, </w:t>
      </w:r>
    </w:p>
    <w:p w14:paraId="2B6A94E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graph.pos = 3,</w:t>
      </w:r>
    </w:p>
    <w:p w14:paraId="2C9FE92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graphwidth = unit(5, "cm"),</w:t>
      </w:r>
    </w:p>
    <w:p w14:paraId="6483B84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csize,</w:t>
      </w:r>
    </w:p>
    <w:p w14:paraId="6E1D632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zero = 0,</w:t>
      </w:r>
    </w:p>
    <w:p w14:paraId="0FF4A91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cex = 0.9,</w:t>
      </w:r>
    </w:p>
    <w:p w14:paraId="54A6CAF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lineheight = "auto",</w:t>
      </w:r>
    </w:p>
    <w:p w14:paraId="13744B2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boxsize = 0.2,</w:t>
      </w:r>
    </w:p>
    <w:p w14:paraId="30CB115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fn.ci_norm = fpDrawNormalCI,</w:t>
      </w:r>
    </w:p>
    <w:p w14:paraId="4A4F366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lwd.ci = 1,</w:t>
      </w:r>
    </w:p>
    <w:p w14:paraId="6033652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ci.vertices = TRUE,</w:t>
      </w:r>
    </w:p>
    <w:p w14:paraId="6B8BD01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lwd.xaxis = 1,</w:t>
      </w:r>
    </w:p>
    <w:p w14:paraId="2B1E8C0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xlab = "log10(HR)", </w:t>
      </w:r>
    </w:p>
    <w:p w14:paraId="0E363A7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ci.vertices.height = 0.08,</w:t>
      </w:r>
    </w:p>
    <w:p w14:paraId="2E2EC00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col = fpColors(box = "royalblue", </w:t>
      </w:r>
    </w:p>
    <w:p w14:paraId="242C97F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line = "darkblue", </w:t>
      </w:r>
    </w:p>
    <w:p w14:paraId="01292FB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summary = "royalblue")) </w:t>
      </w:r>
    </w:p>
    <w:p w14:paraId="7DE5301F">
      <w:pPr>
        <w:rPr>
          <w:rFonts w:hint="default" w:ascii="Times New Roman" w:hAnsi="Times New Roman" w:eastAsia="宋体" w:cs="Times New Roman"/>
          <w:lang w:eastAsia="zh-CN"/>
        </w:rPr>
      </w:pPr>
    </w:p>
    <w:p w14:paraId="47E555B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Prepare the data for Lasso regression.</w:t>
      </w:r>
    </w:p>
    <w:p w14:paraId="33F7936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lasso_train &lt;- train_set1 %&gt;%</w:t>
      </w:r>
    </w:p>
    <w:p w14:paraId="632F0C5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dplyr::select(1, 2, Coxoutput1$gene_name)</w:t>
      </w:r>
    </w:p>
    <w:p w14:paraId="50F2116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save(lasso_train, file = "lasso_train.Rda")</w:t>
      </w:r>
    </w:p>
    <w:p w14:paraId="33C0EE1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write_csv(lasso_train,"lasso_train.csv")</w:t>
      </w:r>
    </w:p>
    <w:p w14:paraId="4B142A9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Conduct Lasso regression.</w:t>
      </w:r>
    </w:p>
    <w:p w14:paraId="1388856F">
      <w:pPr>
        <w:rPr>
          <w:rFonts w:hint="default" w:ascii="Times New Roman" w:hAnsi="Times New Roman" w:eastAsia="宋体" w:cs="Times New Roman"/>
          <w:lang w:eastAsia="zh-CN"/>
        </w:rPr>
      </w:pPr>
    </w:p>
    <w:p w14:paraId="7CA361F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x &lt;- as.matrix(lasso_train[,c(3:ncol(lasso_train))])</w:t>
      </w:r>
    </w:p>
    <w:p w14:paraId="0E78116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y &lt;- data.matrix(Surv(lasso_train$time, lasso_train$status))</w:t>
      </w:r>
    </w:p>
    <w:p w14:paraId="49B04AFB">
      <w:pPr>
        <w:rPr>
          <w:rFonts w:hint="default" w:ascii="Times New Roman" w:hAnsi="Times New Roman" w:eastAsia="宋体" w:cs="Times New Roman"/>
          <w:lang w:eastAsia="zh-CN"/>
        </w:rPr>
      </w:pPr>
    </w:p>
    <w:p w14:paraId="5C818E9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set.seed(128)</w:t>
      </w:r>
    </w:p>
    <w:p w14:paraId="618AAAC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fit &lt;- glmnet(x, y, family = "cox", maxit =10000)</w:t>
      </w:r>
    </w:p>
    <w:p w14:paraId="7337DA1F">
      <w:pPr>
        <w:rPr>
          <w:rFonts w:hint="default" w:ascii="Times New Roman" w:hAnsi="Times New Roman" w:eastAsia="宋体" w:cs="Times New Roman"/>
          <w:lang w:eastAsia="zh-CN"/>
        </w:rPr>
      </w:pPr>
    </w:p>
    <w:p w14:paraId="0B4B176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pdf("lambda_cox.pdf")</w:t>
      </w:r>
    </w:p>
    <w:p w14:paraId="18E3CE1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plot(fit,</w:t>
      </w:r>
    </w:p>
    <w:p w14:paraId="488EF62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xvar = "lambda", </w:t>
      </w:r>
      <w:r>
        <w:rPr>
          <w:rFonts w:hint="eastAsia" w:ascii="Times New Roman" w:hAnsi="Times New Roman" w:eastAsia="宋体" w:cs="Times New Roman"/>
          <w:lang w:val="en-US" w:eastAsia="zh-CN"/>
        </w:rPr>
        <w:t>#</w:t>
      </w:r>
      <w:r>
        <w:rPr>
          <w:rFonts w:hint="default" w:ascii="Times New Roman" w:hAnsi="Times New Roman" w:eastAsia="宋体" w:cs="Times New Roman"/>
          <w:lang w:eastAsia="zh-CN"/>
        </w:rPr>
        <w:t>dev</w:t>
      </w:r>
      <w:r>
        <w:rPr>
          <w:rFonts w:hint="eastAsia" w:ascii="Times New Roman" w:hAnsi="Times New Roman" w:eastAsia="宋体" w:cs="Times New Roman"/>
          <w:lang w:val="en-US" w:eastAsia="zh-CN"/>
        </w:rPr>
        <w:t>/</w:t>
      </w:r>
      <w:r>
        <w:rPr>
          <w:rFonts w:hint="default" w:ascii="Times New Roman" w:hAnsi="Times New Roman" w:eastAsia="宋体" w:cs="Times New Roman"/>
          <w:lang w:eastAsia="zh-CN"/>
        </w:rPr>
        <w:t>norm</w:t>
      </w:r>
    </w:p>
    <w:p w14:paraId="52E5EFD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label = TRUE)</w:t>
      </w:r>
    </w:p>
    <w:p w14:paraId="5F77966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dev.off()</w:t>
      </w:r>
    </w:p>
    <w:p w14:paraId="358B12A3">
      <w:pPr>
        <w:rPr>
          <w:rFonts w:hint="default" w:ascii="Times New Roman" w:hAnsi="Times New Roman" w:eastAsia="宋体" w:cs="Times New Roman"/>
          <w:lang w:eastAsia="zh-CN"/>
        </w:rPr>
      </w:pPr>
    </w:p>
    <w:p w14:paraId="5025C59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cvfit &lt;- cv.glmnet(x, y, nfold = 10, family="cox", maxit = 1000)</w:t>
      </w:r>
    </w:p>
    <w:p w14:paraId="3815B63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pdf("cvfit_cox.pdf")</w:t>
      </w:r>
    </w:p>
    <w:p w14:paraId="5C63824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plot(cvfit)</w:t>
      </w:r>
    </w:p>
    <w:p w14:paraId="5E5D473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abline(v = log(c(cvfit$lambda.min, cvfit$lambda.1se)),</w:t>
      </w:r>
    </w:p>
    <w:p w14:paraId="6912C24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lty="dashed")</w:t>
      </w:r>
    </w:p>
    <w:p w14:paraId="3D7E6E7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dev.off()</w:t>
      </w:r>
    </w:p>
    <w:p w14:paraId="0AAC5E1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cvfit$lambda.min #lambda</w:t>
      </w:r>
    </w:p>
    <w:p w14:paraId="18023FF9">
      <w:pPr>
        <w:rPr>
          <w:rFonts w:hint="default" w:ascii="Times New Roman" w:hAnsi="Times New Roman" w:eastAsia="宋体" w:cs="Times New Roman"/>
          <w:lang w:eastAsia="zh-CN"/>
        </w:rPr>
      </w:pPr>
    </w:p>
    <w:p w14:paraId="60B4626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coef &lt;- coef(fit, s = cvfit$lambda.min) </w:t>
      </w:r>
    </w:p>
    <w:p w14:paraId="383D990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index &lt;- which(coef != 0)</w:t>
      </w:r>
    </w:p>
    <w:p w14:paraId="701C3C3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lasso_Gene &lt;- row.names(coef)[index]</w:t>
      </w:r>
    </w:p>
    <w:p w14:paraId="6557307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lasso_res_cox &lt;- lasso_train %&gt;%</w:t>
      </w:r>
    </w:p>
    <w:p w14:paraId="354D2E1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dplyr::select(1:2, one_of(lasso_Gene))</w:t>
      </w:r>
    </w:p>
    <w:p w14:paraId="6459804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head(lasso_res_cox)</w:t>
      </w:r>
    </w:p>
    <w:p w14:paraId="7FCC5C1A">
      <w:pPr>
        <w:rPr>
          <w:rFonts w:hint="default" w:ascii="Times New Roman" w:hAnsi="Times New Roman" w:eastAsia="宋体" w:cs="Times New Roman"/>
          <w:lang w:eastAsia="zh-CN"/>
        </w:rPr>
      </w:pPr>
    </w:p>
    <w:p w14:paraId="533494E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Conduct multivariate Cox regression, calculate the risk score, and perform validation simultaneously.</w:t>
      </w:r>
    </w:p>
    <w:p w14:paraId="6BB8EBB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multi_cox &lt;- coxph(Surv(time, status) ~ ., data = lasso_res_cox)</w:t>
      </w:r>
    </w:p>
    <w:p w14:paraId="73265A7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multi_cox &lt;- step(multi_cox, direction = "both")</w:t>
      </w:r>
    </w:p>
    <w:p w14:paraId="411808B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multiSummary &lt;- summary(multi_cox)</w:t>
      </w:r>
    </w:p>
    <w:p w14:paraId="4FB8CB4C">
      <w:pPr>
        <w:rPr>
          <w:rFonts w:hint="default" w:ascii="Times New Roman" w:hAnsi="Times New Roman" w:eastAsia="宋体" w:cs="Times New Roman"/>
          <w:lang w:eastAsia="zh-CN"/>
        </w:rPr>
      </w:pPr>
    </w:p>
    <w:p w14:paraId="43861CD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multioutput &lt;- cbind.data.frame(</w:t>
      </w:r>
    </w:p>
    <w:p w14:paraId="764ECEC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coef = multiSummary[["coefficients"]][,"coef"],</w:t>
      </w:r>
    </w:p>
    <w:p w14:paraId="39119E3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HR = multiSummary[["conf.int"]][,"exp(coef)"],</w:t>
      </w:r>
    </w:p>
    <w:p w14:paraId="5FEA7B8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Pvalue = multiSummary[["coefficients"]][,"Pr(&gt;|z|)"],</w:t>
      </w:r>
    </w:p>
    <w:p w14:paraId="0685B5C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Lower = multiSummary[["conf.int"]][,"lower .95"],</w:t>
      </w:r>
    </w:p>
    <w:p w14:paraId="7B9C3A3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Upper = multiSummary[["conf.int"]][,"upper .95"])</w:t>
      </w:r>
    </w:p>
    <w:p w14:paraId="1BCA5356">
      <w:pPr>
        <w:rPr>
          <w:rFonts w:hint="default" w:ascii="Times New Roman" w:hAnsi="Times New Roman" w:eastAsia="宋体" w:cs="Times New Roman"/>
          <w:lang w:eastAsia="zh-CN"/>
        </w:rPr>
      </w:pPr>
    </w:p>
    <w:p w14:paraId="7B38BEB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multioutput1 &lt;- multioutput %&gt;%</w:t>
      </w:r>
    </w:p>
    <w:p w14:paraId="479CBE8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rownames_to_column("gene_names")</w:t>
      </w:r>
    </w:p>
    <w:p w14:paraId="2DB5D0E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write_tsv(multioutput1, "multi_cox.txt")</w:t>
      </w:r>
    </w:p>
    <w:p w14:paraId="1813802A">
      <w:pPr>
        <w:rPr>
          <w:rFonts w:hint="default" w:ascii="Times New Roman" w:hAnsi="Times New Roman" w:eastAsia="宋体" w:cs="Times New Roman"/>
          <w:lang w:eastAsia="zh-CN"/>
        </w:rPr>
      </w:pPr>
    </w:p>
    <w:p w14:paraId="0044C81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Forest plot</w:t>
      </w:r>
    </w:p>
    <w:p w14:paraId="4D76591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pdf("multi_forest.pdf")</w:t>
      </w:r>
    </w:p>
    <w:p w14:paraId="3EB6973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ggforest(multi_cox,</w:t>
      </w:r>
    </w:p>
    <w:p w14:paraId="1E4935F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main = "HR",</w:t>
      </w:r>
    </w:p>
    <w:p w14:paraId="7D2F554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cpositions = c(0.02,0.22, 0.4), </w:t>
      </w:r>
    </w:p>
    <w:p w14:paraId="04805D4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fontsize = 0.7, </w:t>
      </w:r>
    </w:p>
    <w:p w14:paraId="4A11ECC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refLabel = "reference", </w:t>
      </w:r>
    </w:p>
    <w:p w14:paraId="0025217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noDigits = 2)</w:t>
      </w:r>
    </w:p>
    <w:p w14:paraId="1B5DF9A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dev.off()</w:t>
      </w:r>
    </w:p>
    <w:p w14:paraId="3A01B177">
      <w:pPr>
        <w:rPr>
          <w:rFonts w:hint="default" w:ascii="Times New Roman" w:hAnsi="Times New Roman" w:eastAsia="宋体" w:cs="Times New Roman"/>
          <w:lang w:eastAsia="zh-CN"/>
        </w:rPr>
      </w:pPr>
    </w:p>
    <w:p w14:paraId="13E878D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Calculate the risk score.</w:t>
      </w:r>
    </w:p>
    <w:p w14:paraId="0FE1305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riskScore &lt;- predict(multi_cox, </w:t>
      </w:r>
    </w:p>
    <w:p w14:paraId="7966788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type = "risk",</w:t>
      </w:r>
    </w:p>
    <w:p w14:paraId="5D9DB24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newdata = lasso_res_cox)       </w:t>
      </w:r>
    </w:p>
    <w:p w14:paraId="2FEE87C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riskScore &lt;- as.data.frame(riskScore)</w:t>
      </w:r>
    </w:p>
    <w:p w14:paraId="62FA6E2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riskScore$risk_group &lt;- ifelse(riskScore$riskScore &gt; median(riskScore$riskScore), "High",</w:t>
      </w:r>
    </w:p>
    <w:p w14:paraId="31C3F5A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"Low")</w:t>
      </w:r>
    </w:p>
    <w:p w14:paraId="68673E0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riskScore$ID &lt;- rownames(riskScore)</w:t>
      </w:r>
    </w:p>
    <w:p w14:paraId="26ED60A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multicox_res_train &lt;- lasso_res_cox %&gt;%</w:t>
      </w:r>
    </w:p>
    <w:p w14:paraId="59F50EA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rownames_to_column("ID") %&gt;%</w:t>
      </w:r>
    </w:p>
    <w:p w14:paraId="0FE101D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dplyr::select(1:3, one_of(multioutput1$gene_names)) %&gt;%</w:t>
      </w:r>
    </w:p>
    <w:p w14:paraId="585D8F6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inner_join(riskScore, "ID")</w:t>
      </w:r>
    </w:p>
    <w:p w14:paraId="5CA644A6">
      <w:pPr>
        <w:rPr>
          <w:rFonts w:hint="default" w:ascii="Times New Roman" w:hAnsi="Times New Roman" w:eastAsia="宋体" w:cs="Times New Roman"/>
          <w:lang w:eastAsia="zh-CN"/>
        </w:rPr>
      </w:pPr>
    </w:p>
    <w:p w14:paraId="110E92B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Validation in the validation set.</w:t>
      </w:r>
    </w:p>
    <w:p w14:paraId="6AFFC80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head(test_set1)</w:t>
      </w:r>
    </w:p>
    <w:p w14:paraId="76E8684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riskScore_Test &lt;- predict(multi_cox,</w:t>
      </w:r>
    </w:p>
    <w:p w14:paraId="43FA10E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type = "risk",</w:t>
      </w:r>
    </w:p>
    <w:p w14:paraId="5CBEBE6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newdata = test_set1)     </w:t>
      </w:r>
    </w:p>
    <w:p w14:paraId="27E2B2D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riskScore_Test &lt;- as.data.frame(riskScore_Test)</w:t>
      </w:r>
    </w:p>
    <w:p w14:paraId="3938994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riskScore_Test$risk_group &lt;- ifelse(riskScore_Test$riskScore &gt; median(riskScore$riskScore), "High",</w:t>
      </w:r>
    </w:p>
    <w:p w14:paraId="47236C6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  "Low")</w:t>
      </w:r>
    </w:p>
    <w:p w14:paraId="5B886FB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riskScore_Test$ID &lt;- rownames(riskScore_Test)</w:t>
      </w:r>
    </w:p>
    <w:p w14:paraId="14F630B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multicox_res_test &lt;- test_set1 %&gt;%</w:t>
      </w:r>
    </w:p>
    <w:p w14:paraId="40C4DEF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rownames_to_column("ID") %&gt;%</w:t>
      </w:r>
    </w:p>
    <w:p w14:paraId="11B1849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dplyr::select(1:3, one_of(multioutput1$gene_names)) %&gt;%</w:t>
      </w:r>
    </w:p>
    <w:p w14:paraId="483C8DE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inner_join(riskScore_Test, "ID")</w:t>
      </w:r>
    </w:p>
    <w:p w14:paraId="45A90AF0">
      <w:pPr>
        <w:rPr>
          <w:rFonts w:hint="default" w:ascii="Times New Roman" w:hAnsi="Times New Roman" w:eastAsia="宋体" w:cs="Times New Roman"/>
          <w:lang w:eastAsia="zh-CN"/>
        </w:rPr>
      </w:pPr>
    </w:p>
    <w:p w14:paraId="34E667E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###</w:t>
      </w:r>
    </w:p>
    <w:p w14:paraId="2036889E">
      <w:pPr>
        <w:rPr>
          <w:rFonts w:hint="default" w:ascii="Times New Roman" w:hAnsi="Times New Roman" w:eastAsia="宋体" w:cs="Times New Roman"/>
          <w:lang w:eastAsia="zh-CN"/>
        </w:rPr>
      </w:pPr>
    </w:p>
    <w:p w14:paraId="37E92EA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save(multicox_res_train, multicox_res_test, file = "cox_risk.Rda")</w:t>
      </w:r>
    </w:p>
    <w:p w14:paraId="261A52E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colnames(multicox_res_train)</w:t>
      </w:r>
    </w:p>
    <w:p w14:paraId="65A7DF1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Draw a risk plot.</w:t>
      </w:r>
    </w:p>
    <w:p w14:paraId="7FAB215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ggrisk(multi_cox,</w:t>
      </w:r>
    </w:p>
    <w:p w14:paraId="41343CD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cutoff.show = FALSE)</w:t>
      </w:r>
    </w:p>
    <w:p w14:paraId="631EB40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dev.copy2pdf(file = "Train_model.pdf")</w:t>
      </w:r>
    </w:p>
    <w:p w14:paraId="72562774">
      <w:pPr>
        <w:rPr>
          <w:rFonts w:hint="default" w:ascii="Times New Roman" w:hAnsi="Times New Roman" w:eastAsia="宋体" w:cs="Times New Roman"/>
          <w:lang w:eastAsia="zh-CN"/>
        </w:rPr>
      </w:pPr>
    </w:p>
    <w:p w14:paraId="67CE16E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test_set_data &lt;- test_set1 %&gt;%</w:t>
      </w:r>
    </w:p>
    <w:p w14:paraId="57F676D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dplyr::select(1:2, one_of(multioutput1$gene_names))</w:t>
      </w:r>
    </w:p>
    <w:p w14:paraId="31DDC13C">
      <w:pPr>
        <w:rPr>
          <w:rFonts w:hint="default" w:ascii="Times New Roman" w:hAnsi="Times New Roman" w:eastAsia="宋体" w:cs="Times New Roman"/>
          <w:lang w:eastAsia="zh-CN"/>
        </w:rPr>
      </w:pPr>
    </w:p>
    <w:p w14:paraId="5168B36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train_set_data &lt;- train_set1 %&gt;%</w:t>
      </w:r>
    </w:p>
    <w:p w14:paraId="27FFBFF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#   dplyr::select(1:2, one_of(multioutput1$gene_names)) </w:t>
      </w:r>
    </w:p>
    <w:p w14:paraId="1A2B0FC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ggrisk(multi_cox,</w:t>
      </w:r>
    </w:p>
    <w:p w14:paraId="4E01C9A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     cutoff.show = FALSE,</w:t>
      </w:r>
    </w:p>
    <w:p w14:paraId="31440E7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     new.data = train_set_data)</w:t>
      </w:r>
    </w:p>
    <w:p w14:paraId="7C5DAD5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dev.copy2pdf(file = "Train_model2.pdf")</w:t>
      </w:r>
    </w:p>
    <w:p w14:paraId="5DB04F0A">
      <w:pPr>
        <w:rPr>
          <w:rFonts w:hint="default" w:ascii="Times New Roman" w:hAnsi="Times New Roman" w:eastAsia="宋体" w:cs="Times New Roman"/>
          <w:lang w:eastAsia="zh-CN"/>
        </w:rPr>
      </w:pPr>
    </w:p>
    <w:p w14:paraId="15632A9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all_set_data &lt;- CESC_model_mat3 %&gt;%</w:t>
      </w:r>
    </w:p>
    <w:p w14:paraId="2F3C1AD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#   dplyr::select(1:2, one_of(multioutput1$gene_names)) </w:t>
      </w:r>
    </w:p>
    <w:p w14:paraId="311EA39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ggrisk(multi_cox,</w:t>
      </w:r>
    </w:p>
    <w:p w14:paraId="13731DF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     cutoff.show = FALSE,</w:t>
      </w:r>
    </w:p>
    <w:p w14:paraId="5E154ED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       new.data = all_set_data)</w:t>
      </w:r>
    </w:p>
    <w:p w14:paraId="716C870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dev.copy2pdf(file = "all.pdf")</w:t>
      </w:r>
    </w:p>
    <w:p w14:paraId="211FE3BB">
      <w:pPr>
        <w:rPr>
          <w:rFonts w:hint="default" w:ascii="Times New Roman" w:hAnsi="Times New Roman" w:eastAsia="宋体" w:cs="Times New Roman"/>
          <w:lang w:eastAsia="zh-CN"/>
        </w:rPr>
      </w:pPr>
    </w:p>
    <w:p w14:paraId="2C68CFB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ggrisk(multi_cox,</w:t>
      </w:r>
    </w:p>
    <w:p w14:paraId="599F220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cutoff.show = FALSE,</w:t>
      </w:r>
    </w:p>
    <w:p w14:paraId="41FBE49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new.data = test_set_data)</w:t>
      </w:r>
    </w:p>
    <w:p w14:paraId="5CCF5B9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dev.copy2pdf(file = "Test_model.pdf")</w:t>
      </w:r>
    </w:p>
    <w:p w14:paraId="11112742">
      <w:pPr>
        <w:rPr>
          <w:rFonts w:hint="default" w:ascii="Times New Roman" w:hAnsi="Times New Roman" w:eastAsia="宋体" w:cs="Times New Roman"/>
          <w:lang w:eastAsia="zh-CN"/>
        </w:rPr>
      </w:pPr>
    </w:p>
    <w:p w14:paraId="63339B5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Survival curve</w:t>
      </w:r>
    </w:p>
    <w:p w14:paraId="1E43A35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fit &lt;- survfit(Surv(time, status) ~ risk_group, data = multicox_res_train)</w:t>
      </w:r>
    </w:p>
    <w:p w14:paraId="0A11620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ggsurvplot(fit,</w:t>
      </w:r>
    </w:p>
    <w:p w14:paraId="348A52D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pval = TRUE,</w:t>
      </w:r>
    </w:p>
    <w:p w14:paraId="3378EFC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linetype = "solid",  </w:t>
      </w:r>
    </w:p>
    <w:p w14:paraId="22F5CDE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palette = c("red", "blue"),</w:t>
      </w:r>
    </w:p>
    <w:p w14:paraId="4110B43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surv.median.line = "hv", </w:t>
      </w:r>
    </w:p>
    <w:p w14:paraId="3AA270B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title = "Overall survival",</w:t>
      </w:r>
    </w:p>
    <w:p w14:paraId="236081B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ylab = "Cumulative survival (percentage)",</w:t>
      </w:r>
    </w:p>
    <w:p w14:paraId="6442458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xlab = " Time (Years)",</w:t>
      </w:r>
    </w:p>
    <w:p w14:paraId="2BA34C6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legend.title = "Survival Plot",</w:t>
      </w:r>
    </w:p>
    <w:p w14:paraId="588465E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legend = c(0.85,0.85),</w:t>
      </w:r>
    </w:p>
    <w:p w14:paraId="2C532DF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risk.table = T,</w:t>
      </w:r>
    </w:p>
    <w:p w14:paraId="3B892BB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tables.height = 0.2,</w:t>
      </w:r>
    </w:p>
    <w:p w14:paraId="54E4C3F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ggtheme = theme_bw(),</w:t>
      </w:r>
    </w:p>
    <w:p w14:paraId="2152E05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tables.theme = theme_cleantable()</w:t>
      </w:r>
    </w:p>
    <w:p w14:paraId="4F7610A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)</w:t>
      </w:r>
    </w:p>
    <w:p w14:paraId="08313C5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dev.copy2pdf(file = "Train_survplot.pdf")</w:t>
      </w:r>
    </w:p>
    <w:p w14:paraId="783DDAD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write_tsv(multicox_res_test,"multicox_res_test.txt")</w:t>
      </w:r>
    </w:p>
    <w:p w14:paraId="23FEC8B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fit &lt;- survfit(Surv(time, status) ~ risk_group, data = multicox_res_test)</w:t>
      </w:r>
    </w:p>
    <w:p w14:paraId="23741C4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ggsurvplot(fit,</w:t>
      </w:r>
    </w:p>
    <w:p w14:paraId="783A92A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pval = TRUE,</w:t>
      </w:r>
    </w:p>
    <w:p w14:paraId="378D74A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linetype = "solid",  </w:t>
      </w:r>
    </w:p>
    <w:p w14:paraId="1797793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palette = c("red", "blue"),</w:t>
      </w:r>
    </w:p>
    <w:p w14:paraId="029A682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surv.median.line = "hv", </w:t>
      </w:r>
    </w:p>
    <w:p w14:paraId="724D480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title = "Overall survival",</w:t>
      </w:r>
    </w:p>
    <w:p w14:paraId="46BEA3F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ylab = "Cumulative survival (percentage)",</w:t>
      </w:r>
    </w:p>
    <w:p w14:paraId="251F506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xlab = " Time (Years)",</w:t>
      </w:r>
    </w:p>
    <w:p w14:paraId="5BE9CFC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legend.title = "Survival Plot",</w:t>
      </w:r>
    </w:p>
    <w:p w14:paraId="14A86E4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legend = c(0.85,0.85),</w:t>
      </w:r>
    </w:p>
    <w:p w14:paraId="7B8B4EB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risk.table = T,</w:t>
      </w:r>
    </w:p>
    <w:p w14:paraId="6324572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tables.height = 0.2,</w:t>
      </w:r>
    </w:p>
    <w:p w14:paraId="4A08BF8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ggtheme = theme_bw(),</w:t>
      </w:r>
    </w:p>
    <w:p w14:paraId="0DA45AF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tables.theme = theme_cleantable()</w:t>
      </w:r>
    </w:p>
    <w:p w14:paraId="60CC4E6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)</w:t>
      </w:r>
    </w:p>
    <w:p w14:paraId="1F440D2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dev.copy2pdf(file = "Test_survplot.pdf")</w:t>
      </w:r>
    </w:p>
    <w:p w14:paraId="73A589A5">
      <w:pPr>
        <w:rPr>
          <w:rFonts w:hint="default" w:ascii="Times New Roman" w:hAnsi="Times New Roman" w:eastAsia="宋体" w:cs="Times New Roman"/>
          <w:lang w:eastAsia="zh-CN"/>
        </w:rPr>
      </w:pPr>
    </w:p>
    <w:p w14:paraId="59DF504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ROC</w:t>
      </w:r>
    </w:p>
    <w:p w14:paraId="021EAC0B">
      <w:pPr>
        <w:rPr>
          <w:rFonts w:hint="default" w:ascii="Times New Roman" w:hAnsi="Times New Roman" w:eastAsia="宋体" w:cs="Times New Roman"/>
          <w:lang w:eastAsia="zh-CN"/>
        </w:rPr>
      </w:pPr>
    </w:p>
    <w:p w14:paraId="5B6FC3C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# </w:t>
      </w:r>
      <w:r>
        <w:rPr>
          <w:rFonts w:hint="eastAsia" w:ascii="Times New Roman" w:hAnsi="Times New Roman" w:eastAsia="宋体" w:cs="Times New Roman"/>
          <w:lang w:val="en-US" w:eastAsia="zh-CN"/>
        </w:rPr>
        <w:t>train test</w:t>
      </w:r>
    </w:p>
    <w:p w14:paraId="2959C0F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Five_ROC &lt;- survivalROC(Stime = multicox_res_train$time,</w:t>
      </w:r>
    </w:p>
    <w:p w14:paraId="1B271CC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status = multicox_res_train$status,</w:t>
      </w:r>
    </w:p>
    <w:p w14:paraId="76A81D6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marker = multicox_res_train$riskScore,</w:t>
      </w:r>
    </w:p>
    <w:p w14:paraId="1CFF794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predict.time = 5,</w:t>
      </w:r>
    </w:p>
    <w:p w14:paraId="13D9BD6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span = 0.25*nobs^(-0.20),</w:t>
      </w:r>
    </w:p>
    <w:p w14:paraId="0932F68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method="NNE") # NNE</w:t>
      </w:r>
    </w:p>
    <w:p w14:paraId="52A0EBA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str(Five_ROC)</w:t>
      </w:r>
    </w:p>
    <w:p w14:paraId="770331D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plot(Five_ROC$FP,</w:t>
      </w:r>
    </w:p>
    <w:p w14:paraId="72E024B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Five_ROC$TP,</w:t>
      </w:r>
    </w:p>
    <w:p w14:paraId="2A3C141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col = "#E41A1C",</w:t>
      </w:r>
    </w:p>
    <w:p w14:paraId="454C4D7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type = "l",</w:t>
      </w:r>
    </w:p>
    <w:p w14:paraId="34DF0B8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lwd = 2,</w:t>
      </w:r>
    </w:p>
    <w:p w14:paraId="2CE80B0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xlim = c(0,1), </w:t>
      </w:r>
    </w:p>
    <w:p w14:paraId="5465BD7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ylim = c(0,1),</w:t>
      </w:r>
    </w:p>
    <w:p w14:paraId="60A5C02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xlab = "Fasle Positive Rate",</w:t>
      </w:r>
    </w:p>
    <w:p w14:paraId="55E0A98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ylab = "True Positive Rate",</w:t>
      </w:r>
    </w:p>
    <w:p w14:paraId="0729FA2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main = "CESC Training Set ROC")</w:t>
      </w:r>
    </w:p>
    <w:p w14:paraId="286767E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Five_ROC_AUC = Five_ROC$AUC #AUC</w:t>
      </w:r>
    </w:p>
    <w:p w14:paraId="2BE5B65D">
      <w:pPr>
        <w:rPr>
          <w:rFonts w:hint="default" w:ascii="Times New Roman" w:hAnsi="Times New Roman" w:eastAsia="宋体" w:cs="Times New Roman"/>
          <w:lang w:eastAsia="zh-CN"/>
        </w:rPr>
      </w:pPr>
    </w:p>
    <w:p w14:paraId="0302B99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Three_ROC &lt;- survivalROC(Stime = multicox_res_train$time,</w:t>
      </w:r>
    </w:p>
    <w:p w14:paraId="06D94A8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status = multicox_res_train$status,</w:t>
      </w:r>
    </w:p>
    <w:p w14:paraId="2A0E379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marker = multicox_res_train$riskScore,</w:t>
      </w:r>
    </w:p>
    <w:p w14:paraId="6768798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predict.time = 3,</w:t>
      </w:r>
    </w:p>
    <w:p w14:paraId="62BAB05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span = 0.25*nobs^(-0.20),</w:t>
      </w:r>
    </w:p>
    <w:p w14:paraId="74EB0DD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method="NNE") </w:t>
      </w:r>
    </w:p>
    <w:p w14:paraId="3B84393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str(Three_ROC)</w:t>
      </w:r>
    </w:p>
    <w:p w14:paraId="1223AB2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lines(Three_ROC$FP,</w:t>
      </w:r>
    </w:p>
    <w:p w14:paraId="504A4A5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Three_ROC$TP,</w:t>
      </w:r>
    </w:p>
    <w:p w14:paraId="79F4039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col="#377EB8",</w:t>
      </w:r>
    </w:p>
    <w:p w14:paraId="571A577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type="l",</w:t>
      </w:r>
    </w:p>
    <w:p w14:paraId="4193D9D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lwd=2,</w:t>
      </w:r>
    </w:p>
    <w:p w14:paraId="0F365B2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xlim=c(0,1), </w:t>
      </w:r>
    </w:p>
    <w:p w14:paraId="3624CB9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ylim=c(0,1))</w:t>
      </w:r>
    </w:p>
    <w:p w14:paraId="268D5FE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Three_ROC_AUC = Three_ROC$AUC </w:t>
      </w:r>
    </w:p>
    <w:p w14:paraId="57710B4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one_ROC &lt;- survivalROC(Stime = multicox_res_train$time,</w:t>
      </w:r>
    </w:p>
    <w:p w14:paraId="17FF4EF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status = multicox_res_train$status,</w:t>
      </w:r>
    </w:p>
    <w:p w14:paraId="6969E11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marker = multicox_res_train$riskScore,</w:t>
      </w:r>
    </w:p>
    <w:p w14:paraId="0416591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predict.time = 1,</w:t>
      </w:r>
    </w:p>
    <w:p w14:paraId="200168E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span = 0.25*nobs^(-0.20),</w:t>
      </w:r>
    </w:p>
    <w:p w14:paraId="4A2D8F5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method="NNE")</w:t>
      </w:r>
    </w:p>
    <w:p w14:paraId="75CB119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str(one_ROC)</w:t>
      </w:r>
    </w:p>
    <w:p w14:paraId="336EE47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lines(one_ROC$FP,</w:t>
      </w:r>
    </w:p>
    <w:p w14:paraId="57CA009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one_ROC$TP,</w:t>
      </w:r>
    </w:p>
    <w:p w14:paraId="7897324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col="#4DAF4A",</w:t>
      </w:r>
    </w:p>
    <w:p w14:paraId="00551D2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type="l",</w:t>
      </w:r>
    </w:p>
    <w:p w14:paraId="07F6C15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lwd=2,</w:t>
      </w:r>
    </w:p>
    <w:p w14:paraId="19ADA3B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xlim=c(0,1), </w:t>
      </w:r>
    </w:p>
    <w:p w14:paraId="6FFA047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ylim=c(0,1))</w:t>
      </w:r>
    </w:p>
    <w:p w14:paraId="59444FF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one_ROC_AUC = one_ROC$AUC</w:t>
      </w:r>
    </w:p>
    <w:p w14:paraId="03B13DC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legend("bottomright",</w:t>
      </w:r>
    </w:p>
    <w:p w14:paraId="22EC2B7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c(paste("Five_ROC_AUC = ",round(Five_ROC_AUC, 3)),</w:t>
      </w:r>
    </w:p>
    <w:p w14:paraId="0A93C22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paste("Three_ROC_AUC = ",round(Three_ROC_AUC, 3)),</w:t>
      </w:r>
    </w:p>
    <w:p w14:paraId="6065460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paste("one_ROC_AUC = ",round(one_ROC_AUC, 3))),</w:t>
      </w:r>
    </w:p>
    <w:p w14:paraId="706F4CB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col = c("#E41A1C","#377EB8","#4DAF4A"),</w:t>
      </w:r>
    </w:p>
    <w:p w14:paraId="7F49A3A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lwd = 6)</w:t>
      </w:r>
    </w:p>
    <w:p w14:paraId="12350D9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dev.copy2pdf(file = "TrainingSet_Roc.pdf")</w:t>
      </w:r>
    </w:p>
    <w:p w14:paraId="3C4557D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dev.off()</w:t>
      </w:r>
    </w:p>
    <w:p w14:paraId="6081FBF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# </w:t>
      </w:r>
      <w:r>
        <w:rPr>
          <w:rFonts w:hint="eastAsia" w:ascii="Times New Roman" w:hAnsi="Times New Roman" w:eastAsia="宋体" w:cs="Times New Roman"/>
          <w:lang w:val="en-US" w:eastAsia="zh-CN"/>
        </w:rPr>
        <w:t>test set</w:t>
      </w:r>
    </w:p>
    <w:p w14:paraId="03155C7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Five_ROC &lt;- survivalROC(Stime = multicox_res_test$time,</w:t>
      </w:r>
    </w:p>
    <w:p w14:paraId="72C5C45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status = multicox_res_test$status,</w:t>
      </w:r>
    </w:p>
    <w:p w14:paraId="13A0885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marker = multicox_res_test$riskScore_Test,</w:t>
      </w:r>
    </w:p>
    <w:p w14:paraId="56F5570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predict.time = 5,</w:t>
      </w:r>
    </w:p>
    <w:p w14:paraId="488F3D5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span = 0.25*nobs^(-0.20),</w:t>
      </w:r>
    </w:p>
    <w:p w14:paraId="317F679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method="NNE") </w:t>
      </w:r>
    </w:p>
    <w:p w14:paraId="1AE3300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str(Five_ROC)</w:t>
      </w:r>
    </w:p>
    <w:p w14:paraId="04E3533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plot(Five_ROC$FP,</w:t>
      </w:r>
    </w:p>
    <w:p w14:paraId="0B9744B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Five_ROC$TP,</w:t>
      </w:r>
    </w:p>
    <w:p w14:paraId="283EC3C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col = "#E41A1C",</w:t>
      </w:r>
    </w:p>
    <w:p w14:paraId="05EDE04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type = "l",</w:t>
      </w:r>
    </w:p>
    <w:p w14:paraId="2F79F05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lwd = 2,</w:t>
      </w:r>
    </w:p>
    <w:p w14:paraId="67A4EF0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xlim = c(0,1), </w:t>
      </w:r>
    </w:p>
    <w:p w14:paraId="7B42834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ylim = c(0,1),</w:t>
      </w:r>
    </w:p>
    <w:p w14:paraId="28DA156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xlab = "Fasle Positive Rate",</w:t>
      </w:r>
    </w:p>
    <w:p w14:paraId="3C13172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ylab = "True Positive Rate",</w:t>
      </w:r>
    </w:p>
    <w:p w14:paraId="41426A3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main = "CESC Testing Set ROC")</w:t>
      </w:r>
    </w:p>
    <w:p w14:paraId="7A46D2E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Five_ROC_AUC = Five_ROC$AUC </w:t>
      </w:r>
    </w:p>
    <w:p w14:paraId="299B3CAD">
      <w:pPr>
        <w:rPr>
          <w:rFonts w:hint="default" w:ascii="Times New Roman" w:hAnsi="Times New Roman" w:eastAsia="宋体" w:cs="Times New Roman"/>
          <w:lang w:eastAsia="zh-CN"/>
        </w:rPr>
      </w:pPr>
    </w:p>
    <w:p w14:paraId="2615B07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Three_ROC &lt;- survivalROC(Stime = multicox_res_test$time,</w:t>
      </w:r>
    </w:p>
    <w:p w14:paraId="1BF2A3D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status = multicox_res_test$status,</w:t>
      </w:r>
    </w:p>
    <w:p w14:paraId="3CDC35F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marker = multicox_res_test$riskScore_Test,</w:t>
      </w:r>
    </w:p>
    <w:p w14:paraId="16651F4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predict.time = 2,</w:t>
      </w:r>
    </w:p>
    <w:p w14:paraId="38EFE67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span = 0.25*nobs^(-0.20),</w:t>
      </w:r>
    </w:p>
    <w:p w14:paraId="3DA0129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method="NNE")</w:t>
      </w:r>
    </w:p>
    <w:p w14:paraId="44DCFA8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str(Three_ROC)</w:t>
      </w:r>
    </w:p>
    <w:p w14:paraId="56E4A17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lines(Three_ROC$FP,</w:t>
      </w:r>
    </w:p>
    <w:p w14:paraId="2698ABF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Three_ROC$TP,</w:t>
      </w:r>
    </w:p>
    <w:p w14:paraId="3823372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col="#377EB8",</w:t>
      </w:r>
    </w:p>
    <w:p w14:paraId="4B9D3F0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type="l",</w:t>
      </w:r>
    </w:p>
    <w:p w14:paraId="2947E81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lwd=2,</w:t>
      </w:r>
    </w:p>
    <w:p w14:paraId="539879B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xlim=c(0,1), </w:t>
      </w:r>
    </w:p>
    <w:p w14:paraId="487AF3A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ylim=c(0,1))</w:t>
      </w:r>
    </w:p>
    <w:p w14:paraId="5BEB2BC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Three_ROC_AUC = Three_ROC$AUC </w:t>
      </w:r>
    </w:p>
    <w:p w14:paraId="7CDF678A">
      <w:pPr>
        <w:rPr>
          <w:rFonts w:hint="default" w:ascii="Times New Roman" w:hAnsi="Times New Roman" w:eastAsia="宋体" w:cs="Times New Roman"/>
          <w:lang w:eastAsia="zh-CN"/>
        </w:rPr>
      </w:pPr>
    </w:p>
    <w:p w14:paraId="377C056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one_ROC &lt;- survivalROC(Stime = multicox_res_test$time,</w:t>
      </w:r>
    </w:p>
    <w:p w14:paraId="5F7C5FF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status = multicox_res_test$status,</w:t>
      </w:r>
    </w:p>
    <w:p w14:paraId="5BF88B8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marker = multicox_res_test$riskScore_Test,</w:t>
      </w:r>
    </w:p>
    <w:p w14:paraId="023C9BD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predict.time = 1,</w:t>
      </w:r>
    </w:p>
    <w:p w14:paraId="6C87934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span = 0.25*nobs^(-0.20),</w:t>
      </w:r>
    </w:p>
    <w:p w14:paraId="2C4AAF1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method="NNE") </w:t>
      </w:r>
    </w:p>
    <w:p w14:paraId="291DB27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str(one_ROC)</w:t>
      </w:r>
    </w:p>
    <w:p w14:paraId="7301E59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lines(one_ROC$FP,</w:t>
      </w:r>
    </w:p>
    <w:p w14:paraId="0AAD51B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one_ROC$TP,</w:t>
      </w:r>
    </w:p>
    <w:p w14:paraId="1F1EF34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col="#4DAF4A",</w:t>
      </w:r>
    </w:p>
    <w:p w14:paraId="30B838D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type="l",</w:t>
      </w:r>
    </w:p>
    <w:p w14:paraId="3D7B7CA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lwd=2,</w:t>
      </w:r>
    </w:p>
    <w:p w14:paraId="5E9D730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xlim=c(0,1), </w:t>
      </w:r>
    </w:p>
    <w:p w14:paraId="46CC9E1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ylim=c(0,1))</w:t>
      </w:r>
    </w:p>
    <w:p w14:paraId="75C0A6F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one_ROC_AUC = one_ROC$AUC</w:t>
      </w:r>
    </w:p>
    <w:p w14:paraId="04653F59">
      <w:pPr>
        <w:rPr>
          <w:rFonts w:hint="default" w:ascii="Times New Roman" w:hAnsi="Times New Roman" w:eastAsia="宋体" w:cs="Times New Roman"/>
          <w:lang w:eastAsia="zh-CN"/>
        </w:rPr>
      </w:pPr>
    </w:p>
    <w:p w14:paraId="3597A5B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legend("bottomright",</w:t>
      </w:r>
    </w:p>
    <w:p w14:paraId="74C2748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c(paste("Five_ROC_AUC = ",round(Five_ROC_AUC, 3)),</w:t>
      </w:r>
    </w:p>
    <w:p w14:paraId="08D9E47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paste("Three_ROC_AUC = ",round(Three_ROC_AUC, 3)),</w:t>
      </w:r>
    </w:p>
    <w:p w14:paraId="52575BF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paste("one_ROC_AUC = ",round(one_ROC_AUC, 3))),</w:t>
      </w:r>
    </w:p>
    <w:p w14:paraId="11DBAD7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col = c("#E41A1C","#377EB8","#4DAF4A"),</w:t>
      </w:r>
    </w:p>
    <w:p w14:paraId="52B1DFE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lwd = 6)</w:t>
      </w:r>
    </w:p>
    <w:p w14:paraId="25A41F5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dev.copy2pdf(file = "TestingSet_Roc.pdf")</w:t>
      </w:r>
    </w:p>
    <w:p w14:paraId="40BC4A2E">
      <w:pPr>
        <w:rPr>
          <w:rFonts w:hint="default" w:ascii="Times New Roman" w:hAnsi="Times New Roman" w:eastAsia="宋体" w:cs="Times New Roman"/>
          <w:lang w:eastAsia="zh-CN"/>
        </w:rPr>
      </w:pPr>
    </w:p>
    <w:p w14:paraId="31D0A812">
      <w:pPr>
        <w:rPr>
          <w:rFonts w:hint="default" w:ascii="Times New Roman" w:hAnsi="Times New Roman" w:eastAsia="宋体" w:cs="Times New Roman"/>
          <w:lang w:eastAsia="zh-CN"/>
        </w:rPr>
      </w:pPr>
    </w:p>
    <w:p w14:paraId="05E5DB8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############Unsupervised clustering#############</w:t>
      </w:r>
    </w:p>
    <w:p w14:paraId="3AABB1B0">
      <w:pPr>
        <w:rPr>
          <w:rFonts w:hint="default" w:ascii="Times New Roman" w:hAnsi="Times New Roman" w:eastAsia="宋体" w:cs="Times New Roman"/>
          <w:lang w:eastAsia="zh-CN"/>
        </w:rPr>
      </w:pPr>
    </w:p>
    <w:p w14:paraId="4883E03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Cluster_mat &lt;- lasso_res_cox[, - c(1, 2)]</w:t>
      </w:r>
    </w:p>
    <w:p w14:paraId="46EF5AB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Cluster_mat &lt;- t(Cluster_mat)</w:t>
      </w:r>
    </w:p>
    <w:p w14:paraId="4DD09A03">
      <w:pPr>
        <w:rPr>
          <w:rFonts w:hint="default" w:ascii="Times New Roman" w:hAnsi="Times New Roman" w:eastAsia="宋体" w:cs="Times New Roman"/>
          <w:lang w:eastAsia="zh-CN"/>
        </w:rPr>
      </w:pPr>
    </w:p>
    <w:p w14:paraId="7464EAE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Cluster &lt;- ConsensusClusterPlus(d = Cluster_mat,</w:t>
      </w:r>
    </w:p>
    <w:p w14:paraId="053708D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maxK = 7, </w:t>
      </w:r>
    </w:p>
    <w:p w14:paraId="7886C95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pItem = 0.8, </w:t>
      </w:r>
    </w:p>
    <w:p w14:paraId="47F40D4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reps = 1000, </w:t>
      </w:r>
    </w:p>
    <w:p w14:paraId="494A1FE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clusterAlg = "pam", </w:t>
      </w:r>
    </w:p>
    <w:p w14:paraId="4B748B0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innerLinkage = "ward.D", </w:t>
      </w:r>
    </w:p>
    <w:p w14:paraId="1CBB26A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finalLinkage = "ward.D",</w:t>
      </w:r>
    </w:p>
    <w:p w14:paraId="5C1D31F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distance = "euclidean", </w:t>
      </w:r>
    </w:p>
    <w:p w14:paraId="2DBC6B5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seed = 123456,</w:t>
      </w:r>
    </w:p>
    <w:p w14:paraId="29A4C63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plot = "pdf", </w:t>
      </w:r>
    </w:p>
    <w:p w14:paraId="6AAEBA1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writeTable = TRUE,</w:t>
      </w:r>
    </w:p>
    <w:p w14:paraId="6789A12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title = "Consensus Cluster of Risk Genes") </w:t>
      </w:r>
    </w:p>
    <w:p w14:paraId="3C5D3F77">
      <w:pPr>
        <w:rPr>
          <w:rFonts w:hint="default" w:ascii="Times New Roman" w:hAnsi="Times New Roman" w:eastAsia="宋体" w:cs="Times New Roman"/>
          <w:lang w:eastAsia="zh-CN"/>
        </w:rPr>
      </w:pPr>
    </w:p>
    <w:p w14:paraId="2D137F1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Determine the optimal number of clusters using the PAC (Probability Aggregation Clustering) method.</w:t>
      </w:r>
    </w:p>
    <w:p w14:paraId="3279973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The optimal K corresponds to the minimum area.</w:t>
      </w:r>
    </w:p>
    <w:p w14:paraId="0D6870B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Kvec &lt;- 2:7</w:t>
      </w:r>
    </w:p>
    <w:p w14:paraId="710329C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x1 = 0.1; x2 = 0.9        </w:t>
      </w:r>
    </w:p>
    <w:p w14:paraId="599B1CF2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PAC &lt;- rep(NA,length(Kvec)) </w:t>
      </w:r>
    </w:p>
    <w:p w14:paraId="4DFA510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names(PAC) &lt;- paste("K=", Kvec, sep="")  </w:t>
      </w:r>
    </w:p>
    <w:p w14:paraId="2D00D73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for(i in Kvec){</w:t>
      </w:r>
    </w:p>
    <w:p w14:paraId="6B9F5EF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M = Cluster[[i]]$consensusMatrix</w:t>
      </w:r>
    </w:p>
    <w:p w14:paraId="0AF6C76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Fn = ecdf(M[lower.tri(M)])          </w:t>
      </w:r>
    </w:p>
    <w:p w14:paraId="5F43159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PAC[i-1] = Fn(x2) - Fn(x1)</w:t>
      </w:r>
    </w:p>
    <w:p w14:paraId="52A0DD3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} </w:t>
      </w:r>
    </w:p>
    <w:p w14:paraId="4441E513">
      <w:pPr>
        <w:rPr>
          <w:rFonts w:hint="default" w:ascii="Times New Roman" w:hAnsi="Times New Roman" w:eastAsia="宋体" w:cs="Times New Roman"/>
          <w:lang w:eastAsia="zh-CN"/>
        </w:rPr>
      </w:pPr>
    </w:p>
    <w:p w14:paraId="5ACC597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optK &lt;- Kvec[which.min(PAC)]  </w:t>
      </w:r>
    </w:p>
    <w:p w14:paraId="13C9628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optK</w:t>
      </w:r>
    </w:p>
    <w:p w14:paraId="72FA1563">
      <w:pPr>
        <w:rPr>
          <w:rFonts w:hint="default" w:ascii="Times New Roman" w:hAnsi="Times New Roman" w:eastAsia="宋体" w:cs="Times New Roman"/>
          <w:lang w:eastAsia="zh-CN"/>
        </w:rPr>
      </w:pPr>
    </w:p>
    <w:p w14:paraId="08EB89B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annCol &lt;- data.frame(Cluster = paste0("Cluster", Cluster[[2]][["consensusClass"]]),</w:t>
      </w:r>
    </w:p>
    <w:p w14:paraId="1E692C9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          row.names = colnames(Cluster_mat))</w:t>
      </w:r>
    </w:p>
    <w:p w14:paraId="6678F4F3">
      <w:pPr>
        <w:rPr>
          <w:rFonts w:hint="default" w:ascii="Times New Roman" w:hAnsi="Times New Roman" w:eastAsia="宋体" w:cs="Times New Roman"/>
          <w:lang w:eastAsia="zh-CN"/>
        </w:rPr>
      </w:pPr>
    </w:p>
    <w:p w14:paraId="053DEE8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annColors &lt;- list(Cluster = c("Cluster1" = "red","Cluster2" = "steelblue"))</w:t>
      </w:r>
    </w:p>
    <w:p w14:paraId="3B2C0867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plotdata &lt;- Cluster[[2]][["consensusMatrix"]]</w:t>
      </w:r>
    </w:p>
    <w:p w14:paraId="19D9F4F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dimnames(plotdata) &lt;- list(colnames(Cluster_mat), colnames(Cluster_mat))</w:t>
      </w:r>
    </w:p>
    <w:p w14:paraId="1B1B57F5">
      <w:pPr>
        <w:rPr>
          <w:rFonts w:hint="default" w:ascii="Times New Roman" w:hAnsi="Times New Roman" w:eastAsia="宋体" w:cs="Times New Roman"/>
          <w:lang w:eastAsia="zh-CN"/>
        </w:rPr>
      </w:pPr>
    </w:p>
    <w:p w14:paraId="61D9589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pheatmap(mat = plotdata,</w:t>
      </w:r>
    </w:p>
    <w:p w14:paraId="5BDC4CE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color = colorRampPalette((c("white","steelblue")))(55),</w:t>
      </w:r>
    </w:p>
    <w:p w14:paraId="2B1F271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border_color = NA,</w:t>
      </w:r>
    </w:p>
    <w:p w14:paraId="5138AF3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cluster_rows = dendsort(Cluster[[2]][[2]]),</w:t>
      </w:r>
    </w:p>
    <w:p w14:paraId="2211E19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cluster_cols = dendsort(Cluster[[2]][[2]]),</w:t>
      </w:r>
    </w:p>
    <w:p w14:paraId="43D7841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annotation_col = annCol,</w:t>
      </w:r>
    </w:p>
    <w:p w14:paraId="2F8CBDD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annotation_colors = annColors,</w:t>
      </w:r>
    </w:p>
    <w:p w14:paraId="0C1033E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show_colnames = F,</w:t>
      </w:r>
    </w:p>
    <w:p w14:paraId="0CAE242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show_rownames = F)</w:t>
      </w:r>
    </w:p>
    <w:p w14:paraId="6E9CCC6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dev.copy2pdf(file = "Cluster.pdf")</w:t>
      </w:r>
    </w:p>
    <w:p w14:paraId="5D4ADBB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Extract the clustering results.</w:t>
      </w:r>
    </w:p>
    <w:p w14:paraId="38D2295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Cluster_res &lt;- annCol %&gt;%</w:t>
      </w:r>
    </w:p>
    <w:p w14:paraId="5FDEFCC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as.data.frame() %&gt;%</w:t>
      </w:r>
    </w:p>
    <w:p w14:paraId="6F9D307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rownames_to_column("ID")</w:t>
      </w:r>
    </w:p>
    <w:p w14:paraId="28A5C35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Merge the prognostic data.</w:t>
      </w:r>
    </w:p>
    <w:p w14:paraId="77BF0838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Cluster_res1 &lt;- lasso_res_cox %&gt;%</w:t>
      </w:r>
    </w:p>
    <w:p w14:paraId="06F4BDDD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rownames_to_column("ID") %&gt;%</w:t>
      </w:r>
    </w:p>
    <w:p w14:paraId="0564CBF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inner_join(Cluster_res, "ID")</w:t>
      </w:r>
    </w:p>
    <w:p w14:paraId="0F470B22">
      <w:pPr>
        <w:rPr>
          <w:rFonts w:hint="default" w:ascii="Times New Roman" w:hAnsi="Times New Roman" w:eastAsia="宋体" w:cs="Times New Roman"/>
          <w:lang w:eastAsia="zh-CN"/>
        </w:rPr>
      </w:pPr>
    </w:p>
    <w:p w14:paraId="7FEE9AEE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# Survival analysis</w:t>
      </w:r>
    </w:p>
    <w:p w14:paraId="12F82994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fit &lt;- survfit(Surv(time, status) ~ Cluster, data = Cluster_res1)</w:t>
      </w:r>
    </w:p>
    <w:p w14:paraId="019D9EEC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ggsurvplot(fit,</w:t>
      </w:r>
    </w:p>
    <w:p w14:paraId="02A3AC2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pval = TRUE,</w:t>
      </w:r>
    </w:p>
    <w:p w14:paraId="60300F36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linetype = "solid",  </w:t>
      </w:r>
    </w:p>
    <w:p w14:paraId="499A1FEF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palette = c("red", "blue"),</w:t>
      </w:r>
    </w:p>
    <w:p w14:paraId="0646C03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surv.median.line = "hv", </w:t>
      </w:r>
    </w:p>
    <w:p w14:paraId="2774E64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title = "Overall survival",</w:t>
      </w:r>
    </w:p>
    <w:p w14:paraId="3D71F455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ylab = "Cumulative survival (percentage)",</w:t>
      </w:r>
    </w:p>
    <w:p w14:paraId="783BE23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xlab = " Time (Years)",</w:t>
      </w:r>
    </w:p>
    <w:p w14:paraId="7535589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legend.title = "Survival Plot",</w:t>
      </w:r>
    </w:p>
    <w:p w14:paraId="53E3B4E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legend = c(0.85,0.85),</w:t>
      </w:r>
    </w:p>
    <w:p w14:paraId="516472DB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risk.table = T,</w:t>
      </w:r>
    </w:p>
    <w:p w14:paraId="37453A6A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tables.height = 0.2,</w:t>
      </w:r>
    </w:p>
    <w:p w14:paraId="415C6470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ggtheme = theme_bw(),</w:t>
      </w:r>
    </w:p>
    <w:p w14:paraId="24B05AC9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           tables.theme = theme_cleantable()</w:t>
      </w:r>
    </w:p>
    <w:p w14:paraId="32AC4173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)</w:t>
      </w:r>
    </w:p>
    <w:p w14:paraId="15969DF1"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dev.copy2pdf(file = "Cluster_survplot.pdf")</w:t>
      </w:r>
    </w:p>
    <w:p w14:paraId="0E59EEF8">
      <w:pPr>
        <w:rPr>
          <w:rFonts w:hint="default" w:ascii="Times New Roman" w:hAnsi="Times New Roman" w:eastAsia="宋体" w:cs="Times New Roman"/>
          <w:lang w:eastAsia="zh-CN"/>
        </w:rPr>
      </w:pPr>
    </w:p>
    <w:p w14:paraId="33FE5FA1"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##########WGCNA#########</w:t>
      </w:r>
    </w:p>
    <w:p w14:paraId="53EB5B06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36BBA40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load("CESC_vst_tumor_final.Rda")</w:t>
      </w:r>
    </w:p>
    <w:p w14:paraId="626473EC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7F7C0B1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library(tidyverse)</w:t>
      </w:r>
    </w:p>
    <w:p w14:paraId="64CF06B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library(reshape2)</w:t>
      </w:r>
    </w:p>
    <w:p w14:paraId="248AFAB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library(WGCNA)</w:t>
      </w:r>
    </w:p>
    <w:p w14:paraId="378EF73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library(plyr)</w:t>
      </w:r>
    </w:p>
    <w:p w14:paraId="0F2FD52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library(readr)</w:t>
      </w:r>
    </w:p>
    <w:p w14:paraId="44BC7A4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WGCNA_data &lt;- CESC_vst_tumor_final</w:t>
      </w:r>
    </w:p>
    <w:p w14:paraId="19771490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14F85CB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WGCNA_data1 &lt;- WGCNA_data %&gt;%</w:t>
      </w:r>
    </w:p>
    <w:p w14:paraId="2ACC776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t() %&gt;%</w:t>
      </w:r>
    </w:p>
    <w:p w14:paraId="0DE9B77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as.data.frame()</w:t>
      </w:r>
    </w:p>
    <w:p w14:paraId="7185149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dim(WGCNA_data1) </w:t>
      </w:r>
    </w:p>
    <w:p w14:paraId="11DD4C9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WGCNA_data2&lt;-rownames_to_column(WGCNA_data1,"Patient_ID")</w:t>
      </w:r>
    </w:p>
    <w:p w14:paraId="40358D3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WGCNA_data2$Patient_ID&lt;-str_sub(WGCNA_data2$Patient_ID,1,12)</w:t>
      </w:r>
    </w:p>
    <w:p w14:paraId="4578FD0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WGCNA_data1&lt;-column_to_rownames(WGCNA_data2,"Patient_ID")</w:t>
      </w:r>
    </w:p>
    <w:p w14:paraId="14BF6C2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Calculate the percentile cutoff values.</w:t>
      </w:r>
    </w:p>
    <w:p w14:paraId="0C79BFA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per_res &lt;- quantile(vars_res, probs = seq(0, 1, 0.25)) </w:t>
      </w:r>
    </w:p>
    <w:p w14:paraId="7A709272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2A89388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upperGene &lt;- WGCNA_data1[, which(vars_res &gt; per_res[2])] </w:t>
      </w:r>
    </w:p>
    <w:p w14:paraId="29BA00A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WGCNA_data2 &lt;- data.matrix(upperGene)</w:t>
      </w:r>
    </w:p>
    <w:p w14:paraId="687C4EA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Assess the quality of the analysis data.</w:t>
      </w:r>
    </w:p>
    <w:p w14:paraId="7336B2E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gsg &lt;- goodSamplesGenes(WGCNA_data2, verbose = 3);</w:t>
      </w:r>
    </w:p>
    <w:p w14:paraId="0920EC0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gsg[["allOK"]] </w:t>
      </w:r>
    </w:p>
    <w:p w14:paraId="1AEBF3D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Assess the presence of outlier samples by pruning the clustering tree.</w:t>
      </w:r>
    </w:p>
    <w:p w14:paraId="1B2ABD4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sampleTree &lt;- hclust(dist(WGCNA_data2),</w:t>
      </w:r>
    </w:p>
    <w:p w14:paraId="4E94FA1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method = "average")</w:t>
      </w:r>
    </w:p>
    <w:p w14:paraId="4DC8384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par(cex = 0.7);</w:t>
      </w:r>
    </w:p>
    <w:p w14:paraId="50CD2DC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par(mar &lt;- c(0,4,2,0))</w:t>
      </w:r>
    </w:p>
    <w:p w14:paraId="7193AF9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plot(sampleTree,</w:t>
      </w:r>
    </w:p>
    <w:p w14:paraId="5980A7B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main = "Sample clustering to detect outliers",</w:t>
      </w:r>
    </w:p>
    <w:p w14:paraId="281BFF2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sub="",</w:t>
      </w:r>
    </w:p>
    <w:p w14:paraId="01A9085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xlab="",</w:t>
      </w:r>
    </w:p>
    <w:p w14:paraId="0C6F7D7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cex.lab = 1.5,</w:t>
      </w:r>
    </w:p>
    <w:p w14:paraId="7F7F028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cex.axis = 1.5,</w:t>
      </w:r>
    </w:p>
    <w:p w14:paraId="5306F0B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cex.main = 2) +</w:t>
      </w:r>
    </w:p>
    <w:p w14:paraId="4FCCD36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abline(h = 173, col = "steelblue")   </w:t>
      </w:r>
    </w:p>
    <w:p w14:paraId="0E73E95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088A6D65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7EA253B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Remove the outlier matrix.</w:t>
      </w:r>
    </w:p>
    <w:p w14:paraId="16F8500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clust &lt;- cutreeStatic(sampleTree,</w:t>
      </w:r>
    </w:p>
    <w:p w14:paraId="636D638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cutHeight = 173,</w:t>
      </w:r>
    </w:p>
    <w:p w14:paraId="32AEF95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minSize = 10)</w:t>
      </w:r>
    </w:p>
    <w:p w14:paraId="30BF19E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keepSamples &lt;- (clust==1)</w:t>
      </w:r>
    </w:p>
    <w:p w14:paraId="66979BB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WGCNA_data3 &lt;- WGCNA_data2[keepSamples, ]</w:t>
      </w:r>
    </w:p>
    <w:p w14:paraId="2D57169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nGenes &lt;- ncol(WGCNA_data3)</w:t>
      </w:r>
    </w:p>
    <w:p w14:paraId="3722EB7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nSamples &lt;- nrow(WGCNA_data3)</w:t>
      </w:r>
    </w:p>
    <w:p w14:paraId="6476542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dim(WGCNA_data3)</w:t>
      </w:r>
    </w:p>
    <w:p w14:paraId="73EA574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Select an appropriate threshold for constructing the network.</w:t>
      </w:r>
    </w:p>
    <w:p w14:paraId="29ECA4C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powers &lt;- c(c(1:10),</w:t>
      </w:r>
    </w:p>
    <w:p w14:paraId="2B60806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seq(from = 12, to=20, by=2))</w:t>
      </w:r>
    </w:p>
    <w:p w14:paraId="7748EFE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sft &lt;- pickSoftThreshold(WGCNA_data3,</w:t>
      </w:r>
    </w:p>
    <w:p w14:paraId="2C8FD46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 powerVector = powers,</w:t>
      </w:r>
    </w:p>
    <w:p w14:paraId="6F1BDD4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 networkType = "signed")</w:t>
      </w:r>
    </w:p>
    <w:p w14:paraId="143F814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power&lt;-sft$powerEstimate </w:t>
      </w:r>
    </w:p>
    <w:p w14:paraId="6715599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power</w:t>
      </w:r>
    </w:p>
    <w:p w14:paraId="59FEEEE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par(mfrow = c(1,2))</w:t>
      </w:r>
    </w:p>
    <w:p w14:paraId="2FFB230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cex1 = 0.9</w:t>
      </w:r>
    </w:p>
    <w:p w14:paraId="3F5564B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plot(sft$fitIndices[,1],</w:t>
      </w:r>
    </w:p>
    <w:p w14:paraId="0259C6A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-sign(sft$fitIndices[,3])*sft$fitIndices[,2],</w:t>
      </w:r>
    </w:p>
    <w:p w14:paraId="44E917E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xlab = "Soft Threshold (power)",</w:t>
      </w:r>
    </w:p>
    <w:p w14:paraId="4698DDD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ylab = "Scale Free Topology Model Fit,signed R^2",</w:t>
      </w:r>
    </w:p>
    <w:p w14:paraId="7479636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type = "n",</w:t>
      </w:r>
    </w:p>
    <w:p w14:paraId="7CE5AEA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main = paste("Scale independence")) +</w:t>
      </w:r>
    </w:p>
    <w:p w14:paraId="2916823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text(sft$fitIndices[,1],</w:t>
      </w:r>
    </w:p>
    <w:p w14:paraId="4AD3B91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-sign(sft$fitIndices[,3])*sft$fitIndices[,2],</w:t>
      </w:r>
    </w:p>
    <w:p w14:paraId="6F14AAC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labels = powers,</w:t>
      </w:r>
    </w:p>
    <w:p w14:paraId="6E43D1E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 = cex1,</w:t>
      </w:r>
    </w:p>
    <w:p w14:paraId="74E84D2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col = "steelblue")+</w:t>
      </w:r>
    </w:p>
    <w:p w14:paraId="0CEC02A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abline(h = 0.90,</w:t>
      </w:r>
    </w:p>
    <w:p w14:paraId="01F35E4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col = "red")</w:t>
      </w:r>
    </w:p>
    <w:p w14:paraId="17E8552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plot(sft$fitIndices[,1],</w:t>
      </w:r>
    </w:p>
    <w:p w14:paraId="72D7780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sft$fitIndices[,5],</w:t>
      </w:r>
    </w:p>
    <w:p w14:paraId="22DC6E7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xlab = "Soft Threshold (power)",</w:t>
      </w:r>
    </w:p>
    <w:p w14:paraId="6627B56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ylab = "Mean Connectivity", type="n",</w:t>
      </w:r>
    </w:p>
    <w:p w14:paraId="2C7B0DD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main = paste("Mean connectivity")) +</w:t>
      </w:r>
    </w:p>
    <w:p w14:paraId="275AB89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text(sft$fitIndices[,1],</w:t>
      </w:r>
    </w:p>
    <w:p w14:paraId="473DA3B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sft$fitIndices[,5],</w:t>
      </w:r>
    </w:p>
    <w:p w14:paraId="46F1CF4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labels = powers,</w:t>
      </w:r>
    </w:p>
    <w:p w14:paraId="56E59B7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 = cex1,</w:t>
      </w:r>
    </w:p>
    <w:p w14:paraId="7D1A97E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col = "steelblue")</w:t>
      </w:r>
    </w:p>
    <w:p w14:paraId="27C8541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0D25A3B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22B19A9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Construct the network to obtain gene modules.</w:t>
      </w:r>
    </w:p>
    <w:p w14:paraId="57CF9B7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net &lt;- blockwiseModules(WGCNA_data3,</w:t>
      </w:r>
    </w:p>
    <w:p w14:paraId="65E890A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power = power,</w:t>
      </w:r>
    </w:p>
    <w:p w14:paraId="2A8A61B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TOMType = "signed",</w:t>
      </w:r>
    </w:p>
    <w:p w14:paraId="3685DED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minModuleSize = 30,</w:t>
      </w:r>
    </w:p>
    <w:p w14:paraId="7F4A78B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reassignThreshold = 0,</w:t>
      </w:r>
    </w:p>
    <w:p w14:paraId="7548C78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mergeCutHeight = 0.25,</w:t>
      </w:r>
    </w:p>
    <w:p w14:paraId="0A3B8F5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numericLabels = TRUE,</w:t>
      </w:r>
    </w:p>
    <w:p w14:paraId="7EE0518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maxBlockSize = 100000,</w:t>
      </w:r>
    </w:p>
    <w:p w14:paraId="45D27C2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pamRespectsDendro = FALSE,</w:t>
      </w:r>
    </w:p>
    <w:p w14:paraId="3D26700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saveTOMs = TRUE,</w:t>
      </w:r>
    </w:p>
    <w:p w14:paraId="645E1A0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saveTOMFileBase = "MyTOM",</w:t>
      </w:r>
    </w:p>
    <w:p w14:paraId="19C1E96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verbose = 3)</w:t>
      </w:r>
    </w:p>
    <w:p w14:paraId="0756042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save(net,file = "net.Rda")</w:t>
      </w:r>
    </w:p>
    <w:p w14:paraId="747FD5AA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1D19F11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table(net$colors)</w:t>
      </w:r>
    </w:p>
    <w:p w14:paraId="712FA0B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mergedColors &lt;- labels2colors(net$colors)</w:t>
      </w:r>
    </w:p>
    <w:p w14:paraId="7D54945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plotDendroAndColors(net$dendrograms[[1]],</w:t>
      </w:r>
    </w:p>
    <w:p w14:paraId="47549D7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mergedColors[net$blockGenes[[1]]],</w:t>
      </w:r>
    </w:p>
    <w:p w14:paraId="5A4FBE3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"Module colors",</w:t>
      </w:r>
    </w:p>
    <w:p w14:paraId="7F50559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dendroLabels = FALSE,</w:t>
      </w:r>
    </w:p>
    <w:p w14:paraId="58E7CCA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hang = 0.03,</w:t>
      </w:r>
    </w:p>
    <w:p w14:paraId="6A8B2B9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addGuide = TRUE,</w:t>
      </w:r>
    </w:p>
    <w:p w14:paraId="4317608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guideHang = 0.05)</w:t>
      </w:r>
    </w:p>
    <w:p w14:paraId="72C3886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41B0897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library(caret)</w:t>
      </w:r>
    </w:p>
    <w:p w14:paraId="13B4FBB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WGCNA_data4 &lt;- as.data.frame(WGCNA_data3)</w:t>
      </w:r>
    </w:p>
    <w:p w14:paraId="6D1539A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inTraining &lt;- createDataPartition(WGCNA_data4$AADAC, p = 0.5, list = FALSE)</w:t>
      </w:r>
    </w:p>
    <w:p w14:paraId="0692396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train &lt;- WGCNA_data4[inTraining,]</w:t>
      </w:r>
    </w:p>
    <w:p w14:paraId="0648CD1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test &lt;- WGCNA_data4[-inTraining,]</w:t>
      </w:r>
    </w:p>
    <w:p w14:paraId="41E9435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setLabels &lt;- c("Train", "Test");</w:t>
      </w:r>
    </w:p>
    <w:p w14:paraId="31E891B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multiExpr &lt;- list(Train = list(data = train),</w:t>
      </w:r>
    </w:p>
    <w:p w14:paraId="6554318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Test = list(data = test));</w:t>
      </w:r>
    </w:p>
    <w:p w14:paraId="6947E01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moduleColors &lt;- labels2colors(net$colors)</w:t>
      </w:r>
    </w:p>
    <w:p w14:paraId="2FEEC50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multiColor &lt;- list(Train = moduleColors);</w:t>
      </w:r>
    </w:p>
    <w:p w14:paraId="0DAC453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preservation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analysis</w:t>
      </w:r>
    </w:p>
    <w:p w14:paraId="68E6B71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mp &lt;- modulePreservation(multiExpr,</w:t>
      </w:r>
    </w:p>
    <w:p w14:paraId="7B2BAF5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 multiColor,</w:t>
      </w:r>
    </w:p>
    <w:p w14:paraId="2F46117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 referenceNetworks = 1,</w:t>
      </w:r>
    </w:p>
    <w:p w14:paraId="28C175C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 nPermutations = 200, </w:t>
      </w:r>
    </w:p>
    <w:p w14:paraId="78ABD4C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 randomSeed = 1,</w:t>
      </w:r>
    </w:p>
    <w:p w14:paraId="1D40403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 quickCor = 0,</w:t>
      </w:r>
    </w:p>
    <w:p w14:paraId="3801D78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 verbose = 3)</w:t>
      </w:r>
    </w:p>
    <w:p w14:paraId="5302388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save(mp,file = "modulePreservation.Rda")</w:t>
      </w:r>
    </w:p>
    <w:p w14:paraId="0561629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statsObs &lt;- cbind(mp[["quality"]][["observed"]][["ref.Train"]][["inColumnsAlsoPresentIn.Test"]][, -1],</w:t>
      </w:r>
    </w:p>
    <w:p w14:paraId="7278C9E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mp[["preservation"]][["observed"]][["ref.Train"]][["inColumnsAlsoPresentIn.Test"]][, -1])</w:t>
      </w:r>
    </w:p>
    <w:p w14:paraId="33AC65B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statsZ &lt;- cbind(mp[["quality"]][["Z"]][["ref.Train"]][["inColumnsAlsoPresentIn.Test"]][, -1],</w:t>
      </w:r>
    </w:p>
    <w:p w14:paraId="1AD5150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mp[["preservation"]][["Z"]][["ref.Train"]][["inColumnsAlsoPresentIn.Test"]][, -1]);</w:t>
      </w:r>
    </w:p>
    <w:p w14:paraId="19FF6C2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print(cbind(statsObs[, c("medianRank.pres", "medianRank.qual")],</w:t>
      </w:r>
    </w:p>
    <w:p w14:paraId="779FCA3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signif(statsZ[, c("Zsummary.pres", "Zsummary.qual")], 2)) )</w:t>
      </w:r>
    </w:p>
    <w:p w14:paraId="61D32CC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modColors &lt;- rownames(mp[["preservation"]][["observed"]][["ref.Train"]][["inColumnsAlsoPresentIn.Test"]])</w:t>
      </w:r>
    </w:p>
    <w:p w14:paraId="161E698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moduleSizes &lt;- mp[["preservation"]][["Z"]][["ref.Train"]][["inColumnsAlsoPresentIn.Test"]][, 1]</w:t>
      </w:r>
    </w:p>
    <w:p w14:paraId="7800D78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plotMods &lt;- !(modColors %in% c("grey", "gold"))</w:t>
      </w:r>
    </w:p>
    <w:p w14:paraId="60259EFD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757BB04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text &lt;- modColors[plotMods]</w:t>
      </w:r>
    </w:p>
    <w:p w14:paraId="4066BBA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plotData &lt;- cbind(mp[["preservation"]][["observed"]][["ref.Train"]][["inColumnsAlsoPresentIn.Test"]][, 2],</w:t>
      </w:r>
    </w:p>
    <w:p w14:paraId="27BDBF9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mp[["preservation"]][["Z"]][["ref.Train"]][["inColumnsAlsoPresentIn.Test"]][, 2])</w:t>
      </w:r>
    </w:p>
    <w:p w14:paraId="3224ED3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mains &lt;- c("Preservation Median rank",</w:t>
      </w:r>
    </w:p>
    <w:p w14:paraId="186B244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"Preservation Zsummary")</w:t>
      </w:r>
    </w:p>
    <w:p w14:paraId="1850E3E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sizeGrWindow(10, 5)</w:t>
      </w:r>
    </w:p>
    <w:p w14:paraId="51C898F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pdf("4_preservation.pdf", 20, 10)</w:t>
      </w:r>
    </w:p>
    <w:p w14:paraId="36196E2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par(mfrow = c(1,2))</w:t>
      </w:r>
    </w:p>
    <w:p w14:paraId="43DDBEA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par(mar = c(4.5,4.5,2.5,1))</w:t>
      </w:r>
    </w:p>
    <w:p w14:paraId="1B4F398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for (p in 1:2){</w:t>
      </w:r>
    </w:p>
    <w:p w14:paraId="03525AA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min = min(plotData[, p],</w:t>
      </w:r>
    </w:p>
    <w:p w14:paraId="3DDF9E0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na.rm = TRUE);</w:t>
      </w:r>
    </w:p>
    <w:p w14:paraId="081C1BC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max = max(plotData[, p],</w:t>
      </w:r>
    </w:p>
    <w:p w14:paraId="790B677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na.rm = TRUE);</w:t>
      </w:r>
    </w:p>
    <w:p w14:paraId="7340338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# Adjust ploting ranges appropriately</w:t>
      </w:r>
    </w:p>
    <w:p w14:paraId="75BC28D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if (p==2){</w:t>
      </w:r>
    </w:p>
    <w:p w14:paraId="4EBFDF0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if (min &gt; -max/10) min = -max/10</w:t>
      </w:r>
    </w:p>
    <w:p w14:paraId="422D56E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ylim = c(min - 0.1 * (max-min),</w:t>
      </w:r>
    </w:p>
    <w:p w14:paraId="3353A4E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max + 0.1 * (max-min))</w:t>
      </w:r>
    </w:p>
    <w:p w14:paraId="684EFD2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} else</w:t>
      </w:r>
    </w:p>
    <w:p w14:paraId="0D652C9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ylim = c(min - 0.1 * (max-min),</w:t>
      </w:r>
    </w:p>
    <w:p w14:paraId="2FB272C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max + 0.1 * (max-min))</w:t>
      </w:r>
    </w:p>
    <w:p w14:paraId="2A77A4A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plot(moduleSizes[plotMods],</w:t>
      </w:r>
    </w:p>
    <w:p w14:paraId="00BC35D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plotData[plotMods, p],</w:t>
      </w:r>
    </w:p>
    <w:p w14:paraId="3E2132A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col = 1,</w:t>
      </w:r>
    </w:p>
    <w:p w14:paraId="591656A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bg = modColors[plotMods],</w:t>
      </w:r>
    </w:p>
    <w:p w14:paraId="1D2DBDC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pch = 21,</w:t>
      </w:r>
    </w:p>
    <w:p w14:paraId="77DBBC2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main = mains[p],</w:t>
      </w:r>
    </w:p>
    <w:p w14:paraId="719B604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 = 2.4,</w:t>
      </w:r>
    </w:p>
    <w:p w14:paraId="78A5E0A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ylab = mains[p],</w:t>
      </w:r>
    </w:p>
    <w:p w14:paraId="7C95E3A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xlab = "Module size",</w:t>
      </w:r>
    </w:p>
    <w:p w14:paraId="18FC78D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log = "x",</w:t>
      </w:r>
    </w:p>
    <w:p w14:paraId="500C7CB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ylim = ylim,</w:t>
      </w:r>
    </w:p>
    <w:p w14:paraId="514C4CE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xlim = c(10, 2000),</w:t>
      </w:r>
    </w:p>
    <w:p w14:paraId="2DA8466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cex.lab = 1.2,</w:t>
      </w:r>
    </w:p>
    <w:p w14:paraId="6468B20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cex.axis = 1.2,</w:t>
      </w:r>
    </w:p>
    <w:p w14:paraId="270CD18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cex.main =1.4)</w:t>
      </w:r>
    </w:p>
    <w:p w14:paraId="4C23901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labelPoints(moduleSizes[plotMods],</w:t>
      </w:r>
    </w:p>
    <w:p w14:paraId="62B5895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plotData[plotMods, p],</w:t>
      </w:r>
    </w:p>
    <w:p w14:paraId="129348E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text,</w:t>
      </w:r>
    </w:p>
    <w:p w14:paraId="36A82FC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cex = 1,</w:t>
      </w:r>
    </w:p>
    <w:p w14:paraId="2ED8E29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offs = 0.08);</w:t>
      </w:r>
    </w:p>
    <w:p w14:paraId="1B5B2E2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# 添加Z分数的阈值线</w:t>
      </w:r>
    </w:p>
    <w:p w14:paraId="66FC5B4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if (p==2){</w:t>
      </w:r>
    </w:p>
    <w:p w14:paraId="6C6CE16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abline(h=0)</w:t>
      </w:r>
    </w:p>
    <w:p w14:paraId="0ECDF35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abline(h=2,</w:t>
      </w:r>
    </w:p>
    <w:p w14:paraId="187C0F6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col = "steelblue",</w:t>
      </w:r>
    </w:p>
    <w:p w14:paraId="45253CA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lty = 2)</w:t>
      </w:r>
    </w:p>
    <w:p w14:paraId="508AB5A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abline(h=10,</w:t>
      </w:r>
    </w:p>
    <w:p w14:paraId="3FA6882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col = "darkred",</w:t>
      </w:r>
    </w:p>
    <w:p w14:paraId="4D5F656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lty = 2)</w:t>
      </w:r>
    </w:p>
    <w:p w14:paraId="5A353FF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}</w:t>
      </w:r>
    </w:p>
    <w:p w14:paraId="44F52B0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}</w:t>
      </w:r>
    </w:p>
    <w:p w14:paraId="2841FA9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4E8516B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7DE587B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718C68E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par(mfrow = c(1,2))</w:t>
      </w:r>
    </w:p>
    <w:p w14:paraId="28818FC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par(mar = c(4.5,4.5,2.5,1))</w:t>
      </w:r>
    </w:p>
    <w:p w14:paraId="3B6060D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for (p in 1:2){</w:t>
      </w:r>
    </w:p>
    <w:p w14:paraId="119F971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min = min(plotData[, p],</w:t>
      </w:r>
    </w:p>
    <w:p w14:paraId="2ACE84C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na.rm = TRUE);</w:t>
      </w:r>
    </w:p>
    <w:p w14:paraId="2E9245E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max = max(plotData[, p],</w:t>
      </w:r>
    </w:p>
    <w:p w14:paraId="0809BBD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na.rm = TRUE);</w:t>
      </w:r>
    </w:p>
    <w:p w14:paraId="0698DA5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# Adjust ploting ranges appropriately</w:t>
      </w:r>
    </w:p>
    <w:p w14:paraId="61A2B05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if (p==2){</w:t>
      </w:r>
    </w:p>
    <w:p w14:paraId="20571BA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if (min &gt; -max/10) min = -max/10</w:t>
      </w:r>
    </w:p>
    <w:p w14:paraId="24F0EF8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ylim = c(min - 0.1 * (max-min),</w:t>
      </w:r>
    </w:p>
    <w:p w14:paraId="17CFAC2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max + 0.1 * (max-min))</w:t>
      </w:r>
    </w:p>
    <w:p w14:paraId="63CDCF8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} else</w:t>
      </w:r>
    </w:p>
    <w:p w14:paraId="065A7D2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ylim = c(min - 0.1 * (max-min),</w:t>
      </w:r>
    </w:p>
    <w:p w14:paraId="0DA614E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max + 0.1 * (max-min))</w:t>
      </w:r>
    </w:p>
    <w:p w14:paraId="3415152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plot(moduleSizes[plotMods],</w:t>
      </w:r>
    </w:p>
    <w:p w14:paraId="27D9134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plotData[plotMods, p],</w:t>
      </w:r>
    </w:p>
    <w:p w14:paraId="72ED55A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col = 1,</w:t>
      </w:r>
    </w:p>
    <w:p w14:paraId="781EADE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bg = modColors[plotMods],</w:t>
      </w:r>
    </w:p>
    <w:p w14:paraId="47CCB98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pch = 21,</w:t>
      </w:r>
    </w:p>
    <w:p w14:paraId="1286726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main = mains[p],</w:t>
      </w:r>
    </w:p>
    <w:p w14:paraId="121342F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 = 2.4,</w:t>
      </w:r>
    </w:p>
    <w:p w14:paraId="5476F57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ylab = mains[p],</w:t>
      </w:r>
    </w:p>
    <w:p w14:paraId="345FD3C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xlab = "Module size",</w:t>
      </w:r>
    </w:p>
    <w:p w14:paraId="4EB63FC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log = "x",</w:t>
      </w:r>
    </w:p>
    <w:p w14:paraId="4B08D16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ylim = ylim,</w:t>
      </w:r>
    </w:p>
    <w:p w14:paraId="2BB3695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xlim = c(10, 2000),</w:t>
      </w:r>
    </w:p>
    <w:p w14:paraId="3466CB8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cex.lab = 1.2,</w:t>
      </w:r>
    </w:p>
    <w:p w14:paraId="11AE9A4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cex.axis = 1.2,</w:t>
      </w:r>
    </w:p>
    <w:p w14:paraId="281DDDF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cex.main =1.4)</w:t>
      </w:r>
    </w:p>
    <w:p w14:paraId="49577DB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labelPoints(moduleSizes[plotMods],</w:t>
      </w:r>
    </w:p>
    <w:p w14:paraId="3886648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plotData[plotMods, p],</w:t>
      </w:r>
    </w:p>
    <w:p w14:paraId="38327E1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text,</w:t>
      </w:r>
    </w:p>
    <w:p w14:paraId="210CEF8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cex = 1,</w:t>
      </w:r>
    </w:p>
    <w:p w14:paraId="7AB0A09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offs = 0.08);</w:t>
      </w:r>
    </w:p>
    <w:p w14:paraId="52451BC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# Add the threshold line for the Z-score.</w:t>
      </w:r>
    </w:p>
    <w:p w14:paraId="35DE385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if (p==2){</w:t>
      </w:r>
    </w:p>
    <w:p w14:paraId="4E3DE00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abline(h=0)</w:t>
      </w:r>
    </w:p>
    <w:p w14:paraId="5E04A51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abline(h=2,</w:t>
      </w:r>
    </w:p>
    <w:p w14:paraId="00653D8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col = "steelblue",</w:t>
      </w:r>
    </w:p>
    <w:p w14:paraId="70BBCEF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lty = 2)</w:t>
      </w:r>
    </w:p>
    <w:p w14:paraId="2F813BF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abline(h=10,</w:t>
      </w:r>
    </w:p>
    <w:p w14:paraId="13AF7B0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col = "darkred",</w:t>
      </w:r>
    </w:p>
    <w:p w14:paraId="496A7FD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lty = 2)</w:t>
      </w:r>
    </w:p>
    <w:p w14:paraId="6B9AE7E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}</w:t>
      </w:r>
    </w:p>
    <w:p w14:paraId="5F5F1A9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}</w:t>
      </w:r>
    </w:p>
    <w:p w14:paraId="681197A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29C1E02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4C3346B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sizeGrWindow(10, 5)</w:t>
      </w:r>
    </w:p>
    <w:p w14:paraId="3945119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par(mfrow = c(1,2))</w:t>
      </w:r>
    </w:p>
    <w:p w14:paraId="3168334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par(mar = c(4.5,4.5,2.5,1))</w:t>
      </w:r>
    </w:p>
    <w:p w14:paraId="719B094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for (p in 1:2){</w:t>
      </w:r>
    </w:p>
    <w:p w14:paraId="749D16E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min = min(plotData[, p],</w:t>
      </w:r>
    </w:p>
    <w:p w14:paraId="5613C8E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na.rm = TRUE);</w:t>
      </w:r>
    </w:p>
    <w:p w14:paraId="37AB9C2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max = max(plotData[, p],</w:t>
      </w:r>
    </w:p>
    <w:p w14:paraId="7D4BA0E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na.rm = TRUE);</w:t>
      </w:r>
    </w:p>
    <w:p w14:paraId="291CDA0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# Adjust ploting ranges appropriately</w:t>
      </w:r>
    </w:p>
    <w:p w14:paraId="08C72EE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if (p==2){</w:t>
      </w:r>
    </w:p>
    <w:p w14:paraId="401C05F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if (min &gt; -max/10) min = -max/10</w:t>
      </w:r>
    </w:p>
    <w:p w14:paraId="26C706C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ylim = c(min - 0.1 * (max-min),</w:t>
      </w:r>
    </w:p>
    <w:p w14:paraId="1211F92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max + 0.1 * (max-min))</w:t>
      </w:r>
    </w:p>
    <w:p w14:paraId="6C19B6C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} else</w:t>
      </w:r>
    </w:p>
    <w:p w14:paraId="7B7A4AD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ylim = c(min - 0.1 * (max-min),</w:t>
      </w:r>
    </w:p>
    <w:p w14:paraId="3D2CD8D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max + 0.1 * (max-min))</w:t>
      </w:r>
    </w:p>
    <w:p w14:paraId="4B4BA11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plot(moduleSizes[plotMods],</w:t>
      </w:r>
    </w:p>
    <w:p w14:paraId="475ACA8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plotData[plotMods, p],</w:t>
      </w:r>
    </w:p>
    <w:p w14:paraId="5A1669B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col = 1,</w:t>
      </w:r>
    </w:p>
    <w:p w14:paraId="3741161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bg = modColors[plotMods],</w:t>
      </w:r>
    </w:p>
    <w:p w14:paraId="04C7B4B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pch = 21,</w:t>
      </w:r>
    </w:p>
    <w:p w14:paraId="3371162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main = mains[p],</w:t>
      </w:r>
    </w:p>
    <w:p w14:paraId="755D887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 = 2.4,</w:t>
      </w:r>
    </w:p>
    <w:p w14:paraId="41DB7D6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ylab = mains[p],</w:t>
      </w:r>
    </w:p>
    <w:p w14:paraId="63A316A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xlab = "Module size",</w:t>
      </w:r>
    </w:p>
    <w:p w14:paraId="218E3A0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log = "x",</w:t>
      </w:r>
    </w:p>
    <w:p w14:paraId="0E14BDA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ylim = ylim,</w:t>
      </w:r>
    </w:p>
    <w:p w14:paraId="3CA54FF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xlim = c(10, 2000),</w:t>
      </w:r>
    </w:p>
    <w:p w14:paraId="440DE08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cex.lab = 1.2,</w:t>
      </w:r>
    </w:p>
    <w:p w14:paraId="7030F56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cex.axis = 1.2,</w:t>
      </w:r>
    </w:p>
    <w:p w14:paraId="2F6DB43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cex.main =1.4)</w:t>
      </w:r>
    </w:p>
    <w:p w14:paraId="1537996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labelPoints(moduleSizes[plotMods],</w:t>
      </w:r>
    </w:p>
    <w:p w14:paraId="6C8F753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plotData[plotMods, p],</w:t>
      </w:r>
    </w:p>
    <w:p w14:paraId="480393C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text,</w:t>
      </w:r>
    </w:p>
    <w:p w14:paraId="519FE1E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cex = 1,</w:t>
      </w:r>
    </w:p>
    <w:p w14:paraId="08E4262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offs = 0.08);</w:t>
      </w:r>
    </w:p>
    <w:p w14:paraId="45847FC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# Add the threshold line for the Z-score.</w:t>
      </w:r>
    </w:p>
    <w:p w14:paraId="4E1FECB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if (p==2){</w:t>
      </w:r>
    </w:p>
    <w:p w14:paraId="6ED42AA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abline(h=0)</w:t>
      </w:r>
    </w:p>
    <w:p w14:paraId="3FF9165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abline(h=2,</w:t>
      </w:r>
    </w:p>
    <w:p w14:paraId="10EC467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col = "steelblue",</w:t>
      </w:r>
    </w:p>
    <w:p w14:paraId="28EE2D9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lty = 2)</w:t>
      </w:r>
    </w:p>
    <w:p w14:paraId="732F962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abline(h=10,</w:t>
      </w:r>
    </w:p>
    <w:p w14:paraId="54C0B04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col = "darkred",</w:t>
      </w:r>
    </w:p>
    <w:p w14:paraId="699E588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lty = 2)</w:t>
      </w:r>
    </w:p>
    <w:p w14:paraId="0961736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}</w:t>
      </w:r>
    </w:p>
    <w:p w14:paraId="7D56196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}</w:t>
      </w:r>
    </w:p>
    <w:p w14:paraId="6367684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312BC7F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7000487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#Output the genes within each module for identifying important genes associated with phenotypes.</w:t>
      </w:r>
    </w:p>
    <w:p w14:paraId="34C91FB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color &lt;- unique(moduleColors)</w:t>
      </w:r>
    </w:p>
    <w:p w14:paraId="7162D6F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for (i  in 1:length(color)) {</w:t>
      </w:r>
    </w:p>
    <w:p w14:paraId="4022E22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y=t(assign(paste(color[i],</w:t>
      </w:r>
    </w:p>
    <w:p w14:paraId="5B0C0CB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"expr",</w:t>
      </w:r>
    </w:p>
    <w:p w14:paraId="3FEE917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sep = "."),</w:t>
      </w:r>
    </w:p>
    <w:p w14:paraId="3C18051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WGCNA_data4[moduleColors == color[i]]))</w:t>
      </w:r>
    </w:p>
    <w:p w14:paraId="08C45A5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write.csv(y,</w:t>
      </w:r>
    </w:p>
    <w:p w14:paraId="54B5D1B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paste(color[i],"csv",sep = "."),</w:t>
      </w:r>
    </w:p>
    <w:p w14:paraId="0706691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quote = F)</w:t>
      </w:r>
    </w:p>
    <w:p w14:paraId="187131D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}</w:t>
      </w:r>
    </w:p>
    <w:p w14:paraId="653EDCA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library(reshape2)</w:t>
      </w:r>
    </w:p>
    <w:p w14:paraId="547C78D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library(tidyverse)</w:t>
      </w:r>
    </w:p>
    <w:p w14:paraId="16F9771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library(readr)</w:t>
      </w:r>
    </w:p>
    <w:p w14:paraId="17D79C8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pheno &lt;- read_delim("C:/Users/Administrator/Desktop/pheno.txt",</w:t>
      </w:r>
    </w:p>
    <w:p w14:paraId="73FA61B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delim = "\t", escape_double = FALSE,</w:t>
      </w:r>
    </w:p>
    <w:p w14:paraId="74E3761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trim_ws = TRUE)</w:t>
      </w:r>
    </w:p>
    <w:p w14:paraId="38976EA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View(pheno)</w:t>
      </w:r>
    </w:p>
    <w:p w14:paraId="0F6F1CF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data&lt;-pheno</w:t>
      </w:r>
    </w:p>
    <w:p w14:paraId="672FD3F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# data1 &lt;- dcast(data, patient_ID ~group) </w:t>
      </w:r>
    </w:p>
    <w:p w14:paraId="2CBD6A43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View(data1)</w:t>
      </w:r>
    </w:p>
    <w:p w14:paraId="78C2968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write_tsv(data1, "data1.txt")</w:t>
      </w:r>
    </w:p>
    <w:p w14:paraId="0B995E2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data2 &lt;- read_tsv("data1.txt")</w:t>
      </w:r>
    </w:p>
    <w:p w14:paraId="1F685F1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View(data2)</w:t>
      </w:r>
    </w:p>
    <w:p w14:paraId="5850CC77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6093456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data2&lt;- CESC_clinical_final %&gt;%</w:t>
      </w:r>
    </w:p>
    <w:p w14:paraId="4FBF379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column_to_rownames("patient_ID")</w:t>
      </w:r>
    </w:p>
    <w:p w14:paraId="6BF4039E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5363D67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moduleLabelsAutomatic &lt;- net$colors</w:t>
      </w:r>
    </w:p>
    <w:p w14:paraId="058165D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moduleColorsAutomatic &lt;- labels2colors(moduleLabelsAutomatic)</w:t>
      </w:r>
    </w:p>
    <w:p w14:paraId="39E280C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moduleColorsWW &lt;- moduleColorsAutomatic</w:t>
      </w:r>
    </w:p>
    <w:p w14:paraId="0371068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MEs0 &lt;- moduleEigengenes(WGCNA_data4,</w:t>
      </w:r>
    </w:p>
    <w:p w14:paraId="2D60D06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          moduleColorsWW)$eigengenes</w:t>
      </w:r>
    </w:p>
    <w:p w14:paraId="072B138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MEsWW &lt;- orderMEs(MEs0)</w:t>
      </w:r>
    </w:p>
    <w:p w14:paraId="1BDEACC8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3D55D96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cosample &lt;- intersect(rownames(data2), rownames(MEsWW))</w:t>
      </w:r>
    </w:p>
    <w:p w14:paraId="26B4FFE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data3 &lt;- data2[cosample,]</w:t>
      </w:r>
    </w:p>
    <w:p w14:paraId="0152F96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# Analysis of the correlation between modules and phenotypes.</w:t>
      </w:r>
      <w:bookmarkStart w:id="4" w:name="_GoBack"/>
      <w:bookmarkEnd w:id="4"/>
    </w:p>
    <w:p w14:paraId="5F3D82F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modTraitCor &lt;- cor(MEsWW, data3, use = "p")</w:t>
      </w:r>
    </w:p>
    <w:p w14:paraId="21DE93B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colnames(MEsWW)</w:t>
      </w:r>
    </w:p>
    <w:p w14:paraId="19F33EE5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modlues = MEsWW</w:t>
      </w:r>
    </w:p>
    <w:p w14:paraId="0D7C3D60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modTraitP = corPvalueStudent(modTraitCor, nSamples)</w:t>
      </w:r>
    </w:p>
    <w:p w14:paraId="615864D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textMatrix = paste(signif(modTraitCor, 2), "\n(", signif(modTraitP, 1), ")", sep = "")</w:t>
      </w:r>
    </w:p>
    <w:p w14:paraId="0998FD4C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dim(textMatrix) = dim(modTraitCor)</w:t>
      </w:r>
    </w:p>
    <w:p w14:paraId="0D0D5D99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pdf("6_Module_trait.pdf", 8, 7)</w:t>
      </w:r>
    </w:p>
    <w:p w14:paraId="61E7680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labeledHeatmap(Matrix = modTraitCor,</w:t>
      </w:r>
    </w:p>
    <w:p w14:paraId="49DAA754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xLabels = colnames(data3),</w:t>
      </w:r>
    </w:p>
    <w:p w14:paraId="42E3C60F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yLabels = names(MEsWW),</w:t>
      </w:r>
    </w:p>
    <w:p w14:paraId="4040CD9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cex.lab = 0.5,</w:t>
      </w:r>
    </w:p>
    <w:p w14:paraId="378114D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ySymbols = colnames(modlues),</w:t>
      </w:r>
    </w:p>
    <w:p w14:paraId="369DC59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colorLabels = FALSE,</w:t>
      </w:r>
    </w:p>
    <w:p w14:paraId="7379EB4B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colors = colorRampPalette(c("steelblue", "white","darkred"))(100),</w:t>
      </w:r>
    </w:p>
    <w:p w14:paraId="2F57AC8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textMatrix = textMatrix,</w:t>
      </w:r>
    </w:p>
    <w:p w14:paraId="669C5021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setStdMargins = FALSE,</w:t>
      </w:r>
    </w:p>
    <w:p w14:paraId="42C9BDD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cex.text = 0.5,</w:t>
      </w:r>
    </w:p>
    <w:p w14:paraId="3ACEC8C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zlim = c(-1,1),</w:t>
      </w:r>
    </w:p>
    <w:p w14:paraId="3094ADF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               main = paste("Module trait relationships"))</w:t>
      </w:r>
    </w:p>
    <w:p w14:paraId="23352FA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dev.off()</w:t>
      </w:r>
    </w:p>
    <w:p w14:paraId="71A12C14"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Y2M1OGEzMmI4NDgxOWIwNGY0YmE1MTIxODBlMTgifQ=="/>
  </w:docVars>
  <w:rsids>
    <w:rsidRoot w:val="2EB0696D"/>
    <w:rsid w:val="11D9712E"/>
    <w:rsid w:val="25A12E47"/>
    <w:rsid w:val="2EB0696D"/>
    <w:rsid w:val="39D81B09"/>
    <w:rsid w:val="5AB1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127</Words>
  <Characters>854</Characters>
  <Lines>0</Lines>
  <Paragraphs>0</Paragraphs>
  <TotalTime>26</TotalTime>
  <ScaleCrop>false</ScaleCrop>
  <LinksUpToDate>false</LinksUpToDate>
  <CharactersWithSpaces>974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2024-10-16T13:19:00Z</dcterms:created>
  <dc:creator>wjwlo</dc:creator>
  <cp:lastModifiedBy>TNT1416232476</cp:lastModifiedBy>
  <dcterms:modified xsi:type="dcterms:W3CDTF">2025-03-01T18:42:39Z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2534F50B4135456D9A9FA093A7C34CA3_11</vt:lpwstr>
  </property>
  <property fmtid="{D5CDD505-2E9C-101B-9397-08002B2CF9AE}" pid="4" name="KSOTemplateDocerSaveRecord">
    <vt:lpwstr>eyJoZGlkIjoiM2ViODg2MGU4YzRjYzg0NGVmYzY0MGY3NjczOWRjMDIiLCJ1c2VySWQiOiIyNTIwNTUyNSJ9</vt:lpwstr>
  </property>
</Properties>
</file>