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7F80" w14:textId="77777777" w:rsidR="00BA50F3" w:rsidRDefault="00000000" w:rsidP="00625332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Search strategy in PubMed: </w:t>
      </w:r>
    </w:p>
    <w:p w14:paraId="2031445E" w14:textId="77777777" w:rsidR="00BA50F3" w:rsidRDefault="00000000" w:rsidP="00625332"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OLE_LINK1"/>
      <w:r>
        <w:rPr>
          <w:rFonts w:ascii="Times New Roman" w:eastAsia="Segoe UI" w:hAnsi="Times New Roman" w:cs="Times New Roman"/>
          <w:color w:val="212121"/>
          <w:sz w:val="24"/>
          <w:shd w:val="clear" w:color="auto" w:fill="FFFFFF"/>
        </w:rPr>
        <w:t>("diagnostic imaging"[</w:t>
      </w:r>
      <w:proofErr w:type="spellStart"/>
      <w:r>
        <w:rPr>
          <w:rFonts w:ascii="Times New Roman" w:eastAsia="Segoe UI" w:hAnsi="Times New Roman" w:cs="Times New Roman"/>
          <w:color w:val="212121"/>
          <w:sz w:val="24"/>
          <w:shd w:val="clear" w:color="auto" w:fill="FFFFFF"/>
        </w:rPr>
        <w:t>MeSH</w:t>
      </w:r>
      <w:proofErr w:type="spellEnd"/>
      <w:r>
        <w:rPr>
          <w:rFonts w:ascii="Times New Roman" w:eastAsia="Segoe UI" w:hAnsi="Times New Roman" w:cs="Times New Roman"/>
          <w:color w:val="212121"/>
          <w:sz w:val="24"/>
          <w:shd w:val="clear" w:color="auto" w:fill="FFFFFF"/>
        </w:rPr>
        <w:t xml:space="preserve"> Subheading] OR ("diagnostic"[All Fields] AND "imaging"[All Fields]) OR "diagnostic imaging"[All Fields] OR "ultrasonography"[All Fields] OR "ultrasonography"[</w:t>
      </w:r>
      <w:proofErr w:type="spellStart"/>
      <w:r>
        <w:rPr>
          <w:rFonts w:ascii="Times New Roman" w:eastAsia="Segoe UI" w:hAnsi="Times New Roman" w:cs="Times New Roman"/>
          <w:color w:val="212121"/>
          <w:sz w:val="24"/>
          <w:shd w:val="clear" w:color="auto" w:fill="FFFFFF"/>
        </w:rPr>
        <w:t>MeSH</w:t>
      </w:r>
      <w:proofErr w:type="spellEnd"/>
      <w:r>
        <w:rPr>
          <w:rFonts w:ascii="Times New Roman" w:eastAsia="Segoe UI" w:hAnsi="Times New Roman" w:cs="Times New Roman"/>
          <w:color w:val="212121"/>
          <w:sz w:val="24"/>
          <w:shd w:val="clear" w:color="auto" w:fill="FFFFFF"/>
        </w:rPr>
        <w:t xml:space="preserve"> Terms] OR "</w:t>
      </w:r>
      <w:proofErr w:type="spellStart"/>
      <w:r>
        <w:rPr>
          <w:rFonts w:ascii="Times New Roman" w:eastAsia="Segoe UI" w:hAnsi="Times New Roman" w:cs="Times New Roman"/>
          <w:color w:val="212121"/>
          <w:sz w:val="24"/>
          <w:shd w:val="clear" w:color="auto" w:fill="FFFFFF"/>
        </w:rPr>
        <w:t>ultrasonographies</w:t>
      </w:r>
      <w:proofErr w:type="spellEnd"/>
      <w:r>
        <w:rPr>
          <w:rFonts w:ascii="Times New Roman" w:eastAsia="Segoe UI" w:hAnsi="Times New Roman" w:cs="Times New Roman"/>
          <w:color w:val="212121"/>
          <w:sz w:val="24"/>
          <w:shd w:val="clear" w:color="auto" w:fill="FFFFFF"/>
        </w:rPr>
        <w:t>"[All Fields]) AND ("liver neoplasms"[</w:t>
      </w:r>
      <w:proofErr w:type="spellStart"/>
      <w:r>
        <w:rPr>
          <w:rFonts w:ascii="Times New Roman" w:eastAsia="Segoe UI" w:hAnsi="Times New Roman" w:cs="Times New Roman"/>
          <w:color w:val="212121"/>
          <w:sz w:val="24"/>
          <w:shd w:val="clear" w:color="auto" w:fill="FFFFFF"/>
        </w:rPr>
        <w:t>MeSH</w:t>
      </w:r>
      <w:proofErr w:type="spellEnd"/>
      <w:r>
        <w:rPr>
          <w:rFonts w:ascii="Times New Roman" w:eastAsia="Segoe UI" w:hAnsi="Times New Roman" w:cs="Times New Roman"/>
          <w:color w:val="212121"/>
          <w:sz w:val="24"/>
          <w:shd w:val="clear" w:color="auto" w:fill="FFFFFF"/>
        </w:rPr>
        <w:t xml:space="preserve"> Terms] OR ("liver"[All Fields] AND "neoplasms"[All Fields]) OR "liver neoplasms"[All Fields] OR ("liver"[All Fields] AND "neoplasm"[All Fields]) OR "liver neoplasm"[All Fields]) AND ("sensitivity and specificity"[</w:t>
      </w:r>
      <w:proofErr w:type="spellStart"/>
      <w:r>
        <w:rPr>
          <w:rFonts w:ascii="Times New Roman" w:eastAsia="Segoe UI" w:hAnsi="Times New Roman" w:cs="Times New Roman"/>
          <w:color w:val="212121"/>
          <w:sz w:val="24"/>
          <w:shd w:val="clear" w:color="auto" w:fill="FFFFFF"/>
        </w:rPr>
        <w:t>MeSH</w:t>
      </w:r>
      <w:proofErr w:type="spellEnd"/>
      <w:r>
        <w:rPr>
          <w:rFonts w:ascii="Times New Roman" w:eastAsia="Segoe UI" w:hAnsi="Times New Roman" w:cs="Times New Roman"/>
          <w:color w:val="212121"/>
          <w:sz w:val="24"/>
          <w:shd w:val="clear" w:color="auto" w:fill="FFFFFF"/>
        </w:rPr>
        <w:t xml:space="preserve"> Terms] OR ("sensitivity"[All Fields] AND "specificity"[All Fields]) OR "sensitivity and specificity"[All Fields]) AND "contrast"[All Fields] AND "ablation"[All Fields]</w:t>
      </w:r>
      <w:bookmarkEnd w:id="0"/>
    </w:p>
    <w:sectPr w:rsidR="00BA50F3" w:rsidSect="00C80F9F">
      <w:pgSz w:w="11906" w:h="16838" w:code="9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B34A0" w14:textId="77777777" w:rsidR="00C80F9F" w:rsidRDefault="00C80F9F" w:rsidP="00C535C4">
      <w:r>
        <w:separator/>
      </w:r>
    </w:p>
  </w:endnote>
  <w:endnote w:type="continuationSeparator" w:id="0">
    <w:p w14:paraId="6D681439" w14:textId="77777777" w:rsidR="00C80F9F" w:rsidRDefault="00C80F9F" w:rsidP="00C5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075D6" w14:textId="77777777" w:rsidR="00C80F9F" w:rsidRDefault="00C80F9F" w:rsidP="00C535C4">
      <w:r>
        <w:separator/>
      </w:r>
    </w:p>
  </w:footnote>
  <w:footnote w:type="continuationSeparator" w:id="0">
    <w:p w14:paraId="3CF8DF67" w14:textId="77777777" w:rsidR="00C80F9F" w:rsidRDefault="00C80F9F" w:rsidP="00C53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QyMzNkOWQ2YjA0Yzg2MWFlOGVlNjg4ZTZjNWZhM2IifQ=="/>
  </w:docVars>
  <w:rsids>
    <w:rsidRoot w:val="00BA50F3"/>
    <w:rsid w:val="00625332"/>
    <w:rsid w:val="00BA50F3"/>
    <w:rsid w:val="00C535C4"/>
    <w:rsid w:val="00C80F9F"/>
    <w:rsid w:val="2AE7505C"/>
    <w:rsid w:val="57B2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76CB52"/>
  <w15:docId w15:val="{291E4AE8-39D4-424A-BC3C-3EB4A82F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35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535C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53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535C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MEDELITE</cp:lastModifiedBy>
  <cp:revision>3</cp:revision>
  <dcterms:created xsi:type="dcterms:W3CDTF">2014-10-29T12:08:00Z</dcterms:created>
  <dcterms:modified xsi:type="dcterms:W3CDTF">2024-05-07T03:34:00Z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54B33CED2ACA4AA8BC6950F986F2BABD_12</vt:lpwstr>
  </property>
</Properties>
</file>