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8DFA6">
      <w:pPr>
        <w:pStyle w:val="2"/>
        <w:adjustRightInd w:val="0"/>
        <w:snapToGrid w:val="0"/>
        <w:spacing w:after="0"/>
        <w:ind w:firstLine="0" w:firstLineChars="0"/>
        <w:jc w:val="left"/>
        <w:rPr>
          <w:rFonts w:hint="default" w:eastAsiaTheme="minorEastAsia"/>
          <w:b/>
          <w:bCs/>
          <w:lang w:val="en-US" w:eastAsia="zh-CN"/>
        </w:rPr>
      </w:pPr>
      <w:r>
        <w:rPr>
          <w:b/>
          <w:bCs/>
        </w:rPr>
        <w:t>Table S</w:t>
      </w:r>
      <w:r>
        <w:rPr>
          <w:rFonts w:hint="eastAsia"/>
          <w:b/>
          <w:bCs/>
          <w:lang w:val="en-US" w:eastAsia="zh-CN"/>
        </w:rPr>
        <w:t>1</w:t>
      </w:r>
      <w:r>
        <w:rPr>
          <w:b/>
          <w:bCs/>
        </w:rPr>
        <w:t>.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</w:rPr>
        <w:t xml:space="preserve">siRNA sequences </w:t>
      </w:r>
      <w:r>
        <w:rPr>
          <w:rFonts w:hint="eastAsia"/>
          <w:b/>
          <w:bCs/>
          <w:lang w:val="en-US" w:eastAsia="zh-CN"/>
        </w:rPr>
        <w:t>in this study</w:t>
      </w:r>
    </w:p>
    <w:tbl>
      <w:tblPr>
        <w:tblStyle w:val="6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6"/>
        <w:gridCol w:w="2802"/>
        <w:gridCol w:w="2844"/>
      </w:tblGrid>
      <w:tr w14:paraId="3E7F61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  <w:tcBorders>
              <w:top w:val="single" w:color="auto" w:sz="12" w:space="0"/>
              <w:bottom w:val="single" w:color="auto" w:sz="6" w:space="0"/>
            </w:tcBorders>
          </w:tcPr>
          <w:p w14:paraId="4E7CDDF9">
            <w:pPr>
              <w:spacing w:line="360" w:lineRule="exac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gene</w:t>
            </w:r>
            <w:bookmarkStart w:id="0" w:name="_GoBack"/>
            <w:bookmarkEnd w:id="0"/>
          </w:p>
        </w:tc>
        <w:tc>
          <w:tcPr>
            <w:tcW w:w="2802" w:type="dxa"/>
            <w:tcBorders>
              <w:top w:val="single" w:color="auto" w:sz="12" w:space="0"/>
              <w:bottom w:val="single" w:color="auto" w:sz="6" w:space="0"/>
            </w:tcBorders>
          </w:tcPr>
          <w:p w14:paraId="1CE4E96B">
            <w:pPr>
              <w:spacing w:line="360" w:lineRule="exact"/>
            </w:pPr>
            <w:r>
              <w:t>Sense</w:t>
            </w:r>
            <w:r>
              <w:rPr>
                <w:rFonts w:hint="eastAsia"/>
              </w:rPr>
              <w:t>(5'-3')</w:t>
            </w:r>
          </w:p>
        </w:tc>
        <w:tc>
          <w:tcPr>
            <w:tcW w:w="2844" w:type="dxa"/>
            <w:tcBorders>
              <w:top w:val="single" w:color="auto" w:sz="12" w:space="0"/>
              <w:bottom w:val="single" w:color="auto" w:sz="6" w:space="0"/>
            </w:tcBorders>
          </w:tcPr>
          <w:p w14:paraId="44A3AE45">
            <w:pPr>
              <w:spacing w:line="360" w:lineRule="exact"/>
            </w:pPr>
            <w:r>
              <w:t>Antisense</w:t>
            </w:r>
            <w:r>
              <w:rPr>
                <w:rFonts w:hint="eastAsia"/>
              </w:rPr>
              <w:t>(5'-3')</w:t>
            </w:r>
          </w:p>
        </w:tc>
      </w:tr>
      <w:tr w14:paraId="4DA897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  <w:tcBorders>
              <w:top w:val="single" w:color="auto" w:sz="6" w:space="0"/>
            </w:tcBorders>
          </w:tcPr>
          <w:p w14:paraId="450E4BF3">
            <w:pPr>
              <w:spacing w:line="360" w:lineRule="exact"/>
              <w:rPr>
                <w:rFonts w:hint="eastAsia" w:eastAsiaTheme="minorEastAsia"/>
                <w:lang w:val="en-US" w:eastAsia="zh-CN"/>
              </w:rPr>
            </w:pPr>
            <w:r>
              <w:t>si-</w:t>
            </w:r>
            <w:r>
              <w:rPr>
                <w:rFonts w:hint="eastAsia"/>
                <w:lang w:val="en-US" w:eastAsia="zh-CN"/>
              </w:rPr>
              <w:t>SP1</w:t>
            </w:r>
            <w:r>
              <w:t>-1</w:t>
            </w:r>
            <w:r>
              <w:rPr>
                <w:rFonts w:hint="eastAsia"/>
                <w:lang w:val="en-US" w:eastAsia="zh-CN"/>
              </w:rPr>
              <w:t>#</w:t>
            </w:r>
          </w:p>
        </w:tc>
        <w:tc>
          <w:tcPr>
            <w:tcW w:w="2802" w:type="dxa"/>
            <w:tcBorders>
              <w:top w:val="single" w:color="auto" w:sz="6" w:space="0"/>
            </w:tcBorders>
          </w:tcPr>
          <w:p w14:paraId="20F25B90">
            <w:pPr>
              <w:spacing w:line="360" w:lineRule="exact"/>
            </w:pPr>
            <w:r>
              <w:rPr>
                <w:rFonts w:hint="eastAsia"/>
              </w:rPr>
              <w:t>GGCUCGAAGUAGCAGCACA</w:t>
            </w:r>
          </w:p>
        </w:tc>
        <w:tc>
          <w:tcPr>
            <w:tcW w:w="2844" w:type="dxa"/>
            <w:tcBorders>
              <w:top w:val="single" w:color="auto" w:sz="6" w:space="0"/>
            </w:tcBorders>
          </w:tcPr>
          <w:p w14:paraId="13E25BC2">
            <w:pPr>
              <w:spacing w:line="360" w:lineRule="exact"/>
            </w:pPr>
            <w:r>
              <w:rPr>
                <w:rFonts w:hint="eastAsia"/>
              </w:rPr>
              <w:t>UGUGCUGCUACUUCGAGCC</w:t>
            </w:r>
          </w:p>
        </w:tc>
      </w:tr>
      <w:tr w14:paraId="737757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 w14:paraId="52A5EEE0">
            <w:pPr>
              <w:spacing w:line="360" w:lineRule="exact"/>
              <w:rPr>
                <w:rFonts w:hint="eastAsia" w:eastAsiaTheme="minorEastAsia"/>
                <w:lang w:val="en-US" w:eastAsia="zh-CN"/>
              </w:rPr>
            </w:pPr>
            <w:r>
              <w:t>si-</w:t>
            </w:r>
            <w:r>
              <w:rPr>
                <w:rFonts w:hint="eastAsia"/>
                <w:lang w:val="en-US" w:eastAsia="zh-CN"/>
              </w:rPr>
              <w:t>SP1</w:t>
            </w:r>
            <w:r>
              <w:t>-2</w:t>
            </w:r>
            <w:r>
              <w:rPr>
                <w:rFonts w:hint="eastAsia"/>
                <w:lang w:val="en-US" w:eastAsia="zh-CN"/>
              </w:rPr>
              <w:t>#</w:t>
            </w:r>
          </w:p>
        </w:tc>
        <w:tc>
          <w:tcPr>
            <w:tcW w:w="2802" w:type="dxa"/>
          </w:tcPr>
          <w:p w14:paraId="26FE3A39">
            <w:pPr>
              <w:spacing w:line="360" w:lineRule="exact"/>
            </w:pPr>
            <w:r>
              <w:rPr>
                <w:rFonts w:hint="eastAsia"/>
              </w:rPr>
              <w:t>GCAGCAACUUGCAGCAGAA</w:t>
            </w:r>
          </w:p>
        </w:tc>
        <w:tc>
          <w:tcPr>
            <w:tcW w:w="2844" w:type="dxa"/>
          </w:tcPr>
          <w:p w14:paraId="7CA0650A">
            <w:pPr>
              <w:spacing w:line="360" w:lineRule="exact"/>
            </w:pPr>
            <w:r>
              <w:rPr>
                <w:rFonts w:hint="eastAsia"/>
              </w:rPr>
              <w:t>UUCUGCUGCAAGUUGCUGC</w:t>
            </w:r>
          </w:p>
        </w:tc>
      </w:tr>
      <w:tr w14:paraId="608B5B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 w14:paraId="4DE15630">
            <w:pPr>
              <w:spacing w:line="360" w:lineRule="exact"/>
            </w:pPr>
            <w:r>
              <w:t>si-</w:t>
            </w:r>
            <w:r>
              <w:rPr>
                <w:rFonts w:hint="eastAsia"/>
                <w:lang w:val="en-US" w:eastAsia="zh-CN"/>
              </w:rPr>
              <w:t>SP1</w:t>
            </w:r>
            <w:r>
              <w:t>-</w:t>
            </w:r>
            <w:r>
              <w:rPr>
                <w:rFonts w:hint="eastAsia"/>
                <w:lang w:val="en-US" w:eastAsia="zh-CN"/>
              </w:rPr>
              <w:t>3#</w:t>
            </w:r>
          </w:p>
        </w:tc>
        <w:tc>
          <w:tcPr>
            <w:tcW w:w="2802" w:type="dxa"/>
          </w:tcPr>
          <w:p w14:paraId="3DDF6F7E">
            <w:pPr>
              <w:spacing w:line="360" w:lineRule="exact"/>
            </w:pPr>
            <w:r>
              <w:rPr>
                <w:rFonts w:hint="eastAsia"/>
              </w:rPr>
              <w:t>AGAUCACUCCAUGGAUGAA</w:t>
            </w:r>
          </w:p>
        </w:tc>
        <w:tc>
          <w:tcPr>
            <w:tcW w:w="2844" w:type="dxa"/>
          </w:tcPr>
          <w:p w14:paraId="7048D06E">
            <w:pPr>
              <w:spacing w:line="360" w:lineRule="exact"/>
            </w:pPr>
            <w:r>
              <w:rPr>
                <w:rFonts w:hint="eastAsia"/>
              </w:rPr>
              <w:t>UUCAUCCAUGGAGUGAUCU</w:t>
            </w:r>
          </w:p>
        </w:tc>
      </w:tr>
      <w:tr w14:paraId="424F24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 w14:paraId="4EA5B19D">
            <w:pPr>
              <w:spacing w:line="360" w:lineRule="exact"/>
            </w:pPr>
            <w:r>
              <w:t>si-</w:t>
            </w:r>
            <w:r>
              <w:rPr>
                <w:rFonts w:hint="eastAsia"/>
                <w:lang w:val="en-US" w:eastAsia="zh-CN"/>
              </w:rPr>
              <w:t>S100A13</w:t>
            </w:r>
            <w:r>
              <w:t>-</w:t>
            </w:r>
            <w:r>
              <w:rPr>
                <w:rFonts w:hint="eastAsia"/>
                <w:lang w:val="en-US" w:eastAsia="zh-CN"/>
              </w:rPr>
              <w:t>1#</w:t>
            </w:r>
          </w:p>
        </w:tc>
        <w:tc>
          <w:tcPr>
            <w:tcW w:w="2802" w:type="dxa"/>
          </w:tcPr>
          <w:p w14:paraId="7DD463E6">
            <w:pPr>
              <w:spacing w:line="360" w:lineRule="exact"/>
            </w:pPr>
            <w:r>
              <w:rPr>
                <w:rFonts w:hint="eastAsia"/>
              </w:rPr>
              <w:t>GGAAGAAGAAAGACCUGAA</w:t>
            </w:r>
          </w:p>
        </w:tc>
        <w:tc>
          <w:tcPr>
            <w:tcW w:w="2844" w:type="dxa"/>
          </w:tcPr>
          <w:p w14:paraId="105009C0">
            <w:pPr>
              <w:spacing w:line="360" w:lineRule="exact"/>
            </w:pPr>
            <w:r>
              <w:rPr>
                <w:rFonts w:hint="eastAsia"/>
              </w:rPr>
              <w:t>UUCAGGUCUUUCUUCUUCC</w:t>
            </w:r>
          </w:p>
        </w:tc>
      </w:tr>
      <w:tr w14:paraId="1D7922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 w14:paraId="4E55ED14">
            <w:pPr>
              <w:spacing w:line="360" w:lineRule="exact"/>
            </w:pPr>
            <w:r>
              <w:t>si-</w:t>
            </w:r>
            <w:r>
              <w:rPr>
                <w:rFonts w:hint="eastAsia"/>
                <w:lang w:val="en-US" w:eastAsia="zh-CN"/>
              </w:rPr>
              <w:t>S100A13</w:t>
            </w:r>
            <w:r>
              <w:t>-2</w:t>
            </w:r>
            <w:r>
              <w:rPr>
                <w:rFonts w:hint="eastAsia"/>
                <w:lang w:val="en-US" w:eastAsia="zh-CN"/>
              </w:rPr>
              <w:t>#</w:t>
            </w:r>
          </w:p>
        </w:tc>
        <w:tc>
          <w:tcPr>
            <w:tcW w:w="2802" w:type="dxa"/>
          </w:tcPr>
          <w:p w14:paraId="5AA41D2C">
            <w:pPr>
              <w:spacing w:line="360" w:lineRule="exact"/>
            </w:pPr>
            <w:r>
              <w:rPr>
                <w:rFonts w:hint="eastAsia"/>
              </w:rPr>
              <w:t>GCGUCAACGAGUUCAAAGA</w:t>
            </w:r>
          </w:p>
        </w:tc>
        <w:tc>
          <w:tcPr>
            <w:tcW w:w="2844" w:type="dxa"/>
          </w:tcPr>
          <w:p w14:paraId="376DDAB6">
            <w:pPr>
              <w:spacing w:line="360" w:lineRule="exact"/>
            </w:pPr>
            <w:r>
              <w:rPr>
                <w:rFonts w:hint="eastAsia"/>
              </w:rPr>
              <w:t>UCUUUGAACUCGUUGACGC</w:t>
            </w:r>
          </w:p>
        </w:tc>
      </w:tr>
      <w:tr w14:paraId="7A98F1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 w14:paraId="0339B88B">
            <w:pPr>
              <w:spacing w:line="360" w:lineRule="exact"/>
            </w:pPr>
            <w:r>
              <w:t>si-</w:t>
            </w:r>
            <w:r>
              <w:rPr>
                <w:rFonts w:hint="eastAsia"/>
                <w:lang w:val="en-US" w:eastAsia="zh-CN"/>
              </w:rPr>
              <w:t>S100A13</w:t>
            </w:r>
            <w:r>
              <w:t>-</w:t>
            </w:r>
            <w:r>
              <w:rPr>
                <w:rFonts w:hint="eastAsia"/>
                <w:lang w:val="en-US" w:eastAsia="zh-CN"/>
              </w:rPr>
              <w:t>3#</w:t>
            </w:r>
          </w:p>
        </w:tc>
        <w:tc>
          <w:tcPr>
            <w:tcW w:w="2802" w:type="dxa"/>
          </w:tcPr>
          <w:p w14:paraId="3889B76B">
            <w:pPr>
              <w:spacing w:line="360" w:lineRule="exact"/>
            </w:pPr>
            <w:r>
              <w:rPr>
                <w:rFonts w:hint="eastAsia"/>
              </w:rPr>
              <w:t>CGGAGCUCAAGUUCAAUGA</w:t>
            </w:r>
          </w:p>
        </w:tc>
        <w:tc>
          <w:tcPr>
            <w:tcW w:w="2844" w:type="dxa"/>
          </w:tcPr>
          <w:p w14:paraId="20D7A9BD">
            <w:pPr>
              <w:spacing w:line="360" w:lineRule="exact"/>
            </w:pPr>
            <w:r>
              <w:rPr>
                <w:rFonts w:hint="eastAsia"/>
              </w:rPr>
              <w:t>UCAUUGAACUUGAGCUCCG</w:t>
            </w:r>
          </w:p>
        </w:tc>
      </w:tr>
      <w:tr w14:paraId="073F0D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 w14:paraId="5F86B023">
            <w:pPr>
              <w:spacing w:line="360" w:lineRule="exact"/>
            </w:pPr>
            <w:r>
              <w:t>s</w:t>
            </w:r>
            <w:r>
              <w:rPr>
                <w:rFonts w:hint="eastAsia"/>
              </w:rPr>
              <w:t>i</w:t>
            </w:r>
            <w:r>
              <w:t>-Negative Control（</w:t>
            </w:r>
            <w:r>
              <w:rPr>
                <w:rFonts w:hint="eastAsia"/>
              </w:rPr>
              <w:t>s</w:t>
            </w:r>
            <w:r>
              <w:t>i-NC）</w:t>
            </w:r>
          </w:p>
        </w:tc>
        <w:tc>
          <w:tcPr>
            <w:tcW w:w="2802" w:type="dxa"/>
          </w:tcPr>
          <w:p w14:paraId="6740CA7D">
            <w:pPr>
              <w:spacing w:line="360" w:lineRule="exact"/>
            </w:pPr>
            <w:r>
              <w:rPr>
                <w:rFonts w:hint="eastAsia"/>
              </w:rPr>
              <w:t>UUCUCCGAACGUGUCACGUTT</w:t>
            </w:r>
          </w:p>
        </w:tc>
        <w:tc>
          <w:tcPr>
            <w:tcW w:w="2844" w:type="dxa"/>
          </w:tcPr>
          <w:p w14:paraId="642D0BA4">
            <w:pPr>
              <w:spacing w:line="360" w:lineRule="exact"/>
            </w:pPr>
            <w:r>
              <w:rPr>
                <w:rFonts w:hint="eastAsia"/>
              </w:rPr>
              <w:t>ACGUGACACGUUCGGAGAATT</w:t>
            </w:r>
          </w:p>
        </w:tc>
      </w:tr>
    </w:tbl>
    <w:p w14:paraId="259D0E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OGU5MjU4OTdlNWE1NzEwNWIwZDRlNTU0N2U1ODYifQ=="/>
  </w:docVars>
  <w:rsids>
    <w:rsidRoot w:val="00000000"/>
    <w:rsid w:val="0AB6328D"/>
    <w:rsid w:val="51A703E9"/>
    <w:rsid w:val="6F6A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nhideWhenUsed/>
    <w:qFormat/>
    <w:uiPriority w:val="9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2025-05-10T13:18:41Z</dcterms:created>
  <dc:creator>LBY</dc:creator>
  <cp:lastModifiedBy>唐福兴</cp:lastModifiedBy>
  <dcterms:modified xsi:type="dcterms:W3CDTF">2025-05-10T13:19:05Z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52042AD191004D31BF015C676F396848_12</vt:lpwstr>
  </property>
</Properties>
</file>