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240F3" w14:textId="6D48BAD4" w:rsidR="4E831A82" w:rsidRDefault="4E831A82" w:rsidP="174D3759">
      <w:pPr>
        <w:ind w:firstLine="0"/>
        <w:rPr>
          <w:rFonts w:asciiTheme="minorHAnsi" w:eastAsiaTheme="minorEastAsia" w:hAnsiTheme="minorHAnsi"/>
        </w:rPr>
      </w:pPr>
      <w:r w:rsidRPr="174D3759">
        <w:rPr>
          <w:rFonts w:asciiTheme="minorHAnsi" w:eastAsiaTheme="minorEastAsia" w:hAnsiTheme="minorHAnsi"/>
        </w:rPr>
        <w:t>Supplementary Methods: Literature Search Strategy</w:t>
      </w:r>
    </w:p>
    <w:p w14:paraId="1CE73A10" w14:textId="73F4FAF8" w:rsidR="174D3759" w:rsidRDefault="2C89F06D" w:rsidP="214F4B16">
      <w:pPr>
        <w:ind w:firstLine="0"/>
        <w:rPr>
          <w:rFonts w:asciiTheme="minorHAnsi" w:eastAsiaTheme="minorEastAsia" w:hAnsiTheme="minorHAnsi"/>
          <w:b/>
          <w:bCs/>
          <w:szCs w:val="24"/>
        </w:rPr>
      </w:pPr>
      <w:r w:rsidRPr="214F4B16">
        <w:rPr>
          <w:rFonts w:asciiTheme="minorHAnsi" w:eastAsiaTheme="minorEastAsia" w:hAnsiTheme="minorHAnsi"/>
          <w:b/>
          <w:bCs/>
        </w:rPr>
        <w:t>Inclusion Criteria for Autism-related Genetic Variants and Syndromes</w:t>
      </w:r>
    </w:p>
    <w:tbl>
      <w:tblPr>
        <w:tblStyle w:val="GridTable2-Accent1"/>
        <w:tblW w:w="8400" w:type="dxa"/>
        <w:tblLook w:val="04A0" w:firstRow="1" w:lastRow="0" w:firstColumn="1" w:lastColumn="0" w:noHBand="0" w:noVBand="1"/>
      </w:tblPr>
      <w:tblGrid>
        <w:gridCol w:w="4200"/>
        <w:gridCol w:w="4200"/>
      </w:tblGrid>
      <w:tr w:rsidR="4AC48636" w14:paraId="6DB83C14" w14:textId="77777777" w:rsidTr="15AD99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0" w:type="dxa"/>
            <w:gridSpan w:val="2"/>
            <w:vAlign w:val="center"/>
          </w:tcPr>
          <w:p w14:paraId="29D95DB9" w14:textId="20E4A659" w:rsidR="45FA85B8" w:rsidRDefault="64762CA4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</w:pPr>
            <w:r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 xml:space="preserve">Table 1. </w:t>
            </w:r>
            <w:r w:rsidR="75459CC5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 xml:space="preserve">Autism-related copy number variant </w:t>
            </w:r>
            <w:r w:rsidR="05B6285B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>and rare genetic syndrome</w:t>
            </w:r>
            <w:r w:rsidR="5F485CD6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 xml:space="preserve"> </w:t>
            </w:r>
            <w:r w:rsidR="759E50A1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>l</w:t>
            </w:r>
            <w:r w:rsidR="5F485CD6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>ist</w:t>
            </w:r>
            <w:r w:rsidR="5F63D4F4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 xml:space="preserve"> for </w:t>
            </w:r>
            <w:r w:rsidR="2A7FEFFD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>article</w:t>
            </w:r>
            <w:r w:rsidR="2ECD4647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 xml:space="preserve"> </w:t>
            </w:r>
            <w:r w:rsidR="5F63D4F4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>inclusion</w:t>
            </w:r>
            <w:r w:rsidR="7D980B2E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 xml:space="preserve"> based on </w:t>
            </w:r>
            <w:r w:rsidR="10A538B2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>research literature</w:t>
            </w:r>
            <w:r w:rsidR="00D16F23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 xml:space="preserve"> </w:t>
            </w:r>
            <w:r w:rsidR="00860C08">
              <w:rPr>
                <w:rFonts w:asciiTheme="minorHAnsi" w:eastAsiaTheme="minorEastAsia" w:hAnsiTheme="minorHAnsi" w:cstheme="minorBidi"/>
                <w:szCs w:val="24"/>
              </w:rPr>
              <w:fldChar w:fldCharType="begin">
                <w:fldData xml:space="preserve">PEVuZE5vdGU+PENpdGU+PEF1dGhvcj5Db2U8L0F1dGhvcj48WWVhcj4yMDE0PC9ZZWFyPjxSZWNO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</w:fldData>
              </w:fldChar>
            </w:r>
            <w:r w:rsidR="00010263">
              <w:rPr>
                <w:rFonts w:asciiTheme="minorHAnsi" w:eastAsiaTheme="minorEastAsia" w:hAnsiTheme="minorHAnsi" w:cstheme="minorBidi"/>
                <w:szCs w:val="24"/>
              </w:rPr>
              <w:instrText xml:space="preserve"> ADDIN EN.CITE </w:instrText>
            </w:r>
            <w:r w:rsidR="00010263">
              <w:rPr>
                <w:rFonts w:asciiTheme="minorHAnsi" w:eastAsiaTheme="minorEastAsia" w:hAnsiTheme="minorHAnsi" w:cstheme="minorBidi"/>
                <w:szCs w:val="24"/>
              </w:rPr>
              <w:fldChar w:fldCharType="begin">
                <w:fldData xml:space="preserve">PEVuZE5vdGU+PENpdGU+PEF1dGhvcj5Db2U8L0F1dGhvcj48WWVhcj4yMDE0PC9ZZWFyPjxSZWNO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</w:fldData>
              </w:fldChar>
            </w:r>
            <w:r w:rsidR="00010263">
              <w:rPr>
                <w:rFonts w:asciiTheme="minorHAnsi" w:eastAsiaTheme="minorEastAsia" w:hAnsiTheme="minorHAnsi" w:cstheme="minorBidi"/>
                <w:szCs w:val="24"/>
              </w:rPr>
              <w:instrText xml:space="preserve"> ADDIN EN.CITE.DATA </w:instrText>
            </w:r>
            <w:r w:rsidR="00010263">
              <w:rPr>
                <w:rFonts w:asciiTheme="minorHAnsi" w:eastAsiaTheme="minorEastAsia" w:hAnsiTheme="minorHAnsi" w:cstheme="minorBidi"/>
                <w:szCs w:val="24"/>
              </w:rPr>
            </w:r>
            <w:r w:rsidR="00010263">
              <w:rPr>
                <w:rFonts w:asciiTheme="minorHAnsi" w:eastAsiaTheme="minorEastAsia" w:hAnsiTheme="minorHAnsi" w:cstheme="minorBidi"/>
                <w:szCs w:val="24"/>
              </w:rPr>
              <w:fldChar w:fldCharType="end"/>
            </w:r>
            <w:r w:rsidR="00860C08">
              <w:rPr>
                <w:rFonts w:asciiTheme="minorHAnsi" w:eastAsiaTheme="minorEastAsia" w:hAnsiTheme="minorHAnsi" w:cstheme="minorBidi"/>
                <w:szCs w:val="24"/>
              </w:rPr>
              <w:fldChar w:fldCharType="separate"/>
            </w:r>
            <w:r w:rsidR="00010263">
              <w:rPr>
                <w:rFonts w:asciiTheme="minorHAnsi" w:eastAsiaTheme="minorEastAsia" w:hAnsiTheme="minorHAnsi" w:cstheme="minorBidi"/>
                <w:noProof/>
                <w:szCs w:val="24"/>
              </w:rPr>
              <w:t>(Coe et al., 2014, Yoo, 2015, Kendall et al., 2019)</w:t>
            </w:r>
            <w:r w:rsidR="00860C08">
              <w:rPr>
                <w:rFonts w:asciiTheme="minorHAnsi" w:eastAsiaTheme="minorEastAsia" w:hAnsiTheme="minorHAnsi" w:cstheme="minorBidi"/>
                <w:szCs w:val="24"/>
              </w:rPr>
              <w:fldChar w:fldCharType="end"/>
            </w:r>
            <w:r w:rsidR="5F63D4F4" w:rsidRPr="15AD99F8">
              <w:rPr>
                <w:rFonts w:asciiTheme="minorHAnsi" w:eastAsiaTheme="minorEastAsia" w:hAnsiTheme="minorHAnsi" w:cstheme="minorBidi"/>
                <w:b w:val="0"/>
                <w:bCs w:val="0"/>
                <w:szCs w:val="24"/>
              </w:rPr>
              <w:t>.</w:t>
            </w:r>
          </w:p>
        </w:tc>
      </w:tr>
      <w:tr w:rsidR="5742EF9E" w14:paraId="7CF43476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1F0A535A" w14:textId="079580BA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1p36 del.</w:t>
            </w:r>
          </w:p>
        </w:tc>
        <w:tc>
          <w:tcPr>
            <w:tcW w:w="4200" w:type="dxa"/>
          </w:tcPr>
          <w:p w14:paraId="0C8D7239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16p11.2 dup.</w:t>
            </w:r>
          </w:p>
        </w:tc>
      </w:tr>
      <w:tr w:rsidR="5742EF9E" w14:paraId="2624A189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6A729F6C" w14:textId="52010AB9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1p36 dup.</w:t>
            </w:r>
          </w:p>
        </w:tc>
        <w:tc>
          <w:tcPr>
            <w:tcW w:w="4200" w:type="dxa"/>
          </w:tcPr>
          <w:p w14:paraId="6938E2C8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17p13.3 del.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YWHAE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71FE486C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00524CF1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1q21.1 del.</w:t>
            </w:r>
          </w:p>
        </w:tc>
        <w:tc>
          <w:tcPr>
            <w:tcW w:w="4200" w:type="dxa"/>
          </w:tcPr>
          <w:p w14:paraId="1F68C31F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17p13.3 dup.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YWHAE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0E25F2FE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57116693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1q21.1 dup.</w:t>
            </w:r>
          </w:p>
        </w:tc>
        <w:tc>
          <w:tcPr>
            <w:tcW w:w="4200" w:type="dxa"/>
          </w:tcPr>
          <w:p w14:paraId="73A02F28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17p13.3 del.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PAFAH1B1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4E0A3C9E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2C34F34E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proofErr w:type="gramStart"/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2p16.3  del.</w:t>
            </w:r>
            <w:proofErr w:type="gramEnd"/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 xml:space="preserve"> (NRXN1)</w:t>
            </w:r>
          </w:p>
        </w:tc>
        <w:tc>
          <w:tcPr>
            <w:tcW w:w="4200" w:type="dxa"/>
          </w:tcPr>
          <w:p w14:paraId="30958CB9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proofErr w:type="gramStart"/>
            <w:r w:rsidRPr="174D3759">
              <w:rPr>
                <w:rFonts w:asciiTheme="minorHAnsi" w:eastAsiaTheme="minorEastAsia" w:hAnsiTheme="minorHAnsi" w:cstheme="minorBidi"/>
                <w:sz w:val="20"/>
              </w:rPr>
              <w:t>17p13.3  dup.</w:t>
            </w:r>
            <w:proofErr w:type="gramEnd"/>
            <w:r w:rsidRPr="174D3759">
              <w:rPr>
                <w:rFonts w:asciiTheme="minorHAnsi" w:eastAsiaTheme="minorEastAsia" w:hAnsiTheme="minorHAnsi" w:cstheme="minorBidi"/>
                <w:sz w:val="20"/>
              </w:rPr>
              <w:t xml:space="preserve">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PAFAH1B1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578B7279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389316D1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2q21.2 del.</w:t>
            </w:r>
          </w:p>
        </w:tc>
        <w:tc>
          <w:tcPr>
            <w:tcW w:w="4200" w:type="dxa"/>
          </w:tcPr>
          <w:p w14:paraId="54611645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17q11.2 del. (Smith-</w:t>
            </w:r>
            <w:proofErr w:type="spellStart"/>
            <w:r w:rsidRPr="174D3759">
              <w:rPr>
                <w:rFonts w:asciiTheme="minorHAnsi" w:eastAsiaTheme="minorEastAsia" w:hAnsiTheme="minorHAnsi" w:cstheme="minorBidi"/>
                <w:sz w:val="20"/>
              </w:rPr>
              <w:t>Magenis</w:t>
            </w:r>
            <w:proofErr w:type="spellEnd"/>
            <w:r w:rsidRPr="174D3759">
              <w:rPr>
                <w:rFonts w:asciiTheme="minorHAnsi" w:eastAsiaTheme="minorEastAsia" w:hAnsiTheme="minorHAnsi" w:cstheme="minorBidi"/>
                <w:sz w:val="20"/>
              </w:rPr>
              <w:t xml:space="preserve"> Syndrome)</w:t>
            </w:r>
          </w:p>
        </w:tc>
      </w:tr>
      <w:tr w:rsidR="5742EF9E" w14:paraId="55AA69B5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513ABE3F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2q37 del.</w:t>
            </w:r>
          </w:p>
        </w:tc>
        <w:tc>
          <w:tcPr>
            <w:tcW w:w="4200" w:type="dxa"/>
          </w:tcPr>
          <w:p w14:paraId="1D4FB855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17p11.2 dup. (</w:t>
            </w:r>
            <w:proofErr w:type="spellStart"/>
            <w:r w:rsidRPr="174D3759">
              <w:rPr>
                <w:rFonts w:asciiTheme="minorHAnsi" w:eastAsiaTheme="minorEastAsia" w:hAnsiTheme="minorHAnsi" w:cstheme="minorBidi"/>
                <w:sz w:val="20"/>
              </w:rPr>
              <w:t>Potocki-Lupski</w:t>
            </w:r>
            <w:proofErr w:type="spellEnd"/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57CD8D67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10A76E4F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3q29 del.</w:t>
            </w:r>
          </w:p>
        </w:tc>
        <w:tc>
          <w:tcPr>
            <w:tcW w:w="4200" w:type="dxa"/>
          </w:tcPr>
          <w:p w14:paraId="0F5050BC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17q11.2 del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NF1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3EEF052C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52D36996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4p16.3 del. (Wolf-Hirschhorn)</w:t>
            </w:r>
          </w:p>
        </w:tc>
        <w:tc>
          <w:tcPr>
            <w:tcW w:w="4200" w:type="dxa"/>
          </w:tcPr>
          <w:p w14:paraId="7E0F2C10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17q11.2 dup.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NF1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090C24EB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450437EE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4p16.3 dup. (Wolf-Hirschhorn)</w:t>
            </w:r>
          </w:p>
        </w:tc>
        <w:tc>
          <w:tcPr>
            <w:tcW w:w="4200" w:type="dxa"/>
          </w:tcPr>
          <w:p w14:paraId="623A1984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17q12 dup.</w:t>
            </w:r>
          </w:p>
        </w:tc>
      </w:tr>
      <w:tr w:rsidR="5742EF9E" w14:paraId="020A7479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2FFAFB49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5q35 del. (Sotos syndrome)</w:t>
            </w:r>
          </w:p>
        </w:tc>
        <w:tc>
          <w:tcPr>
            <w:tcW w:w="4200" w:type="dxa"/>
          </w:tcPr>
          <w:p w14:paraId="0D54B285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17q12 del.</w:t>
            </w:r>
          </w:p>
        </w:tc>
      </w:tr>
      <w:tr w:rsidR="5742EF9E" w14:paraId="29A7806B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4207E12F" w14:textId="1B602CD9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7q11.23 del. (William-Beuren syndrome)</w:t>
            </w:r>
          </w:p>
        </w:tc>
        <w:tc>
          <w:tcPr>
            <w:tcW w:w="4200" w:type="dxa"/>
          </w:tcPr>
          <w:p w14:paraId="1C1AAADB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17q21.31 del.</w:t>
            </w:r>
          </w:p>
        </w:tc>
      </w:tr>
      <w:tr w:rsidR="5742EF9E" w14:paraId="1C9D58B4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1E2D01C3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7q11.23 dup. (William-Beuren syndrome)</w:t>
            </w:r>
          </w:p>
        </w:tc>
        <w:tc>
          <w:tcPr>
            <w:tcW w:w="4200" w:type="dxa"/>
          </w:tcPr>
          <w:p w14:paraId="5D73CD8C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22q11.2 del.</w:t>
            </w:r>
          </w:p>
        </w:tc>
      </w:tr>
      <w:tr w:rsidR="5742EF9E" w14:paraId="4EA012E0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7E705EC3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8p23.1 del.</w:t>
            </w:r>
          </w:p>
        </w:tc>
        <w:tc>
          <w:tcPr>
            <w:tcW w:w="4200" w:type="dxa"/>
          </w:tcPr>
          <w:p w14:paraId="03BDF993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22q11.2 dup.</w:t>
            </w:r>
          </w:p>
        </w:tc>
      </w:tr>
      <w:tr w:rsidR="5742EF9E" w14:paraId="3CC65DA7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04FBB9A9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8p23.1 dup.</w:t>
            </w:r>
          </w:p>
        </w:tc>
        <w:tc>
          <w:tcPr>
            <w:tcW w:w="4200" w:type="dxa"/>
          </w:tcPr>
          <w:p w14:paraId="29111329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22q11.2 distal del.</w:t>
            </w:r>
          </w:p>
        </w:tc>
      </w:tr>
      <w:tr w:rsidR="5742EF9E" w14:paraId="1D76E81E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313D277B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9q34.3 del. (EHMT1)</w:t>
            </w:r>
          </w:p>
        </w:tc>
        <w:tc>
          <w:tcPr>
            <w:tcW w:w="4200" w:type="dxa"/>
          </w:tcPr>
          <w:p w14:paraId="6602230E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22q11.2 distal dup.</w:t>
            </w:r>
          </w:p>
        </w:tc>
      </w:tr>
      <w:tr w:rsidR="5742EF9E" w14:paraId="197B4059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0A4F0882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10q23 del.</w:t>
            </w:r>
          </w:p>
        </w:tc>
        <w:tc>
          <w:tcPr>
            <w:tcW w:w="4200" w:type="dxa"/>
          </w:tcPr>
          <w:p w14:paraId="2011EC75" w14:textId="77777777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 xml:space="preserve">22q13 </w:t>
            </w:r>
            <w:proofErr w:type="gramStart"/>
            <w:r w:rsidRPr="174D3759">
              <w:rPr>
                <w:rFonts w:asciiTheme="minorHAnsi" w:eastAsiaTheme="minorEastAsia" w:hAnsiTheme="minorHAnsi" w:cstheme="minorBidi"/>
                <w:sz w:val="20"/>
              </w:rPr>
              <w:t xml:space="preserve">del.( 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SHANK</w:t>
            </w:r>
            <w:proofErr w:type="gramEnd"/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3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3D4474C2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066040FB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11p11.2 del. (</w:t>
            </w:r>
            <w:proofErr w:type="spellStart"/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Potocki</w:t>
            </w:r>
            <w:proofErr w:type="spellEnd"/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-Shaffer)</w:t>
            </w:r>
          </w:p>
        </w:tc>
        <w:tc>
          <w:tcPr>
            <w:tcW w:w="4200" w:type="dxa"/>
          </w:tcPr>
          <w:p w14:paraId="7DC205F9" w14:textId="7777777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22q13 dup.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SHANK3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1CD50A74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082C6FD3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15q11.2 del.</w:t>
            </w:r>
          </w:p>
        </w:tc>
        <w:tc>
          <w:tcPr>
            <w:tcW w:w="4200" w:type="dxa"/>
          </w:tcPr>
          <w:p w14:paraId="57A032DD" w14:textId="5F9CD386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 xml:space="preserve">23q13.3 del. 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(Phelan-</w:t>
            </w:r>
            <w:proofErr w:type="spellStart"/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Mcdermid</w:t>
            </w:r>
            <w:proofErr w:type="spellEnd"/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 xml:space="preserve"> syndrome)</w:t>
            </w:r>
          </w:p>
        </w:tc>
      </w:tr>
      <w:tr w:rsidR="5742EF9E" w14:paraId="16461DA6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239F6DA3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15q11-q13 del. (Prader-Willi/Angelman Syndrome)</w:t>
            </w:r>
          </w:p>
        </w:tc>
        <w:tc>
          <w:tcPr>
            <w:tcW w:w="4200" w:type="dxa"/>
          </w:tcPr>
          <w:p w14:paraId="031EF41B" w14:textId="485D2517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 xml:space="preserve">FMR1 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(fragile X syndrome)</w:t>
            </w:r>
          </w:p>
        </w:tc>
      </w:tr>
      <w:tr w:rsidR="5742EF9E" w14:paraId="16F7187F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07E6EA8B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15q11-q13 dup. (Prader-Willi/Angelman syndrome)</w:t>
            </w:r>
          </w:p>
        </w:tc>
        <w:tc>
          <w:tcPr>
            <w:tcW w:w="4200" w:type="dxa"/>
          </w:tcPr>
          <w:p w14:paraId="48B797E4" w14:textId="2C8CA4A5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MECP2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 xml:space="preserve"> (Rett’s syndrome)</w:t>
            </w:r>
          </w:p>
        </w:tc>
      </w:tr>
      <w:tr w:rsidR="5742EF9E" w14:paraId="183E1BD1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405C78C9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15q13.3 del. BP4-BP5</w:t>
            </w:r>
          </w:p>
        </w:tc>
        <w:tc>
          <w:tcPr>
            <w:tcW w:w="4200" w:type="dxa"/>
          </w:tcPr>
          <w:p w14:paraId="02C59F19" w14:textId="7F2BE201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TSC1, TSC2 (Tuberous sclerosis)</w:t>
            </w:r>
          </w:p>
        </w:tc>
      </w:tr>
      <w:tr w:rsidR="5742EF9E" w14:paraId="1232F209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21F18B5F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15q24 del.</w:t>
            </w:r>
          </w:p>
        </w:tc>
        <w:tc>
          <w:tcPr>
            <w:tcW w:w="4200" w:type="dxa"/>
          </w:tcPr>
          <w:p w14:paraId="08249022" w14:textId="44B285D1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NF1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Neurofibromatosis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152C7690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11B49CAE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15q24 dup.</w:t>
            </w:r>
          </w:p>
        </w:tc>
        <w:tc>
          <w:tcPr>
            <w:tcW w:w="4200" w:type="dxa"/>
          </w:tcPr>
          <w:p w14:paraId="31CD5238" w14:textId="0AA6FC14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SMCIA/SMC3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Cornelia de Lange syndrome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66054AA8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2B014589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15q25 del.</w:t>
            </w:r>
          </w:p>
        </w:tc>
        <w:tc>
          <w:tcPr>
            <w:tcW w:w="4200" w:type="dxa"/>
          </w:tcPr>
          <w:p w14:paraId="0B5B9846" w14:textId="42C801B4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COH1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Cohen syndrome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38BA664D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735F4B9D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16q13.11 del.</w:t>
            </w:r>
          </w:p>
        </w:tc>
        <w:tc>
          <w:tcPr>
            <w:tcW w:w="4200" w:type="dxa"/>
          </w:tcPr>
          <w:p w14:paraId="5C955E64" w14:textId="79B34C2D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DHCR7 (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Smith Lemli-Opitz syndrome</w:t>
            </w:r>
            <w:r w:rsidRPr="174D3759">
              <w:rPr>
                <w:rFonts w:asciiTheme="minorHAnsi" w:eastAsiaTheme="minorEastAsia" w:hAnsiTheme="minorHAnsi" w:cstheme="minorBidi"/>
                <w:sz w:val="20"/>
              </w:rPr>
              <w:t>)</w:t>
            </w:r>
          </w:p>
        </w:tc>
      </w:tr>
      <w:tr w:rsidR="5742EF9E" w14:paraId="7D478563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34392DC2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16q13.11 dup.</w:t>
            </w:r>
          </w:p>
        </w:tc>
        <w:tc>
          <w:tcPr>
            <w:tcW w:w="4200" w:type="dxa"/>
          </w:tcPr>
          <w:p w14:paraId="4409529F" w14:textId="57F378D5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Down Syndrome</w:t>
            </w:r>
          </w:p>
        </w:tc>
      </w:tr>
      <w:tr w:rsidR="5742EF9E" w14:paraId="5AC73C06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1421D407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16p12.1 del.</w:t>
            </w:r>
          </w:p>
        </w:tc>
        <w:tc>
          <w:tcPr>
            <w:tcW w:w="4200" w:type="dxa"/>
          </w:tcPr>
          <w:p w14:paraId="63679CE4" w14:textId="66F58D79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>CHD7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 xml:space="preserve"> (CHARGE Syndrome)</w:t>
            </w:r>
          </w:p>
        </w:tc>
      </w:tr>
      <w:tr w:rsidR="5742EF9E" w14:paraId="6BB61222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6302C484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lastRenderedPageBreak/>
              <w:t>16p11.2 distal del.</w:t>
            </w:r>
          </w:p>
        </w:tc>
        <w:tc>
          <w:tcPr>
            <w:tcW w:w="4200" w:type="dxa"/>
          </w:tcPr>
          <w:p w14:paraId="16DFC1E8" w14:textId="52956D43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i/>
                <w:iCs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Duchenne Muscular Dystrophy</w:t>
            </w:r>
          </w:p>
        </w:tc>
      </w:tr>
      <w:tr w:rsidR="5742EF9E" w14:paraId="47DEF16D" w14:textId="77777777" w:rsidTr="15AD99F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79FA5FCB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16p11.2 distal dup.</w:t>
            </w:r>
          </w:p>
        </w:tc>
        <w:tc>
          <w:tcPr>
            <w:tcW w:w="4200" w:type="dxa"/>
          </w:tcPr>
          <w:p w14:paraId="6E417CA6" w14:textId="1BF3D85C" w:rsidR="4AC48636" w:rsidRDefault="4AC48636" w:rsidP="174D3759">
            <w:pPr>
              <w:pStyle w:val="NoSpacing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sz w:val="20"/>
              </w:rPr>
              <w:t xml:space="preserve">NSD1 </w:t>
            </w:r>
            <w:r w:rsidRPr="174D3759">
              <w:rPr>
                <w:rFonts w:asciiTheme="minorHAnsi" w:eastAsiaTheme="minorEastAsia" w:hAnsiTheme="minorHAnsi" w:cstheme="minorBidi"/>
                <w:i/>
                <w:iCs/>
                <w:sz w:val="20"/>
              </w:rPr>
              <w:t>(Sotos Syndrome)</w:t>
            </w:r>
          </w:p>
        </w:tc>
      </w:tr>
      <w:tr w:rsidR="5742EF9E" w14:paraId="0D6D5911" w14:textId="77777777" w:rsidTr="15AD99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Align w:val="bottom"/>
          </w:tcPr>
          <w:p w14:paraId="1287122A" w14:textId="77777777" w:rsidR="5742EF9E" w:rsidRDefault="53257AC0" w:rsidP="174D3759">
            <w:pPr>
              <w:pStyle w:val="NoSpacing"/>
              <w:jc w:val="left"/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</w:pPr>
            <w:r w:rsidRPr="174D3759">
              <w:rPr>
                <w:rFonts w:asciiTheme="minorHAnsi" w:eastAsiaTheme="minorEastAsia" w:hAnsiTheme="minorHAnsi" w:cstheme="minorBidi"/>
                <w:b w:val="0"/>
                <w:bCs w:val="0"/>
                <w:sz w:val="20"/>
              </w:rPr>
              <w:t>16p11.2 del.</w:t>
            </w:r>
          </w:p>
        </w:tc>
        <w:tc>
          <w:tcPr>
            <w:tcW w:w="4200" w:type="dxa"/>
          </w:tcPr>
          <w:p w14:paraId="2C236D22" w14:textId="414B88D0" w:rsidR="4AC48636" w:rsidRDefault="4AC48636" w:rsidP="174D3759">
            <w:pPr>
              <w:pStyle w:val="NoSpacing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0"/>
              </w:rPr>
            </w:pPr>
          </w:p>
        </w:tc>
      </w:tr>
    </w:tbl>
    <w:p w14:paraId="53D7E38A" w14:textId="6831536E" w:rsidR="174D3759" w:rsidRDefault="174D3759" w:rsidP="174D3759">
      <w:pPr>
        <w:ind w:firstLine="0"/>
        <w:jc w:val="center"/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</w:pPr>
    </w:p>
    <w:p w14:paraId="457BCDDE" w14:textId="77777777" w:rsidR="00AA27E7" w:rsidRDefault="00AA27E7" w:rsidP="00AA27E7">
      <w:pPr>
        <w:ind w:firstLine="0"/>
      </w:pPr>
    </w:p>
    <w:p w14:paraId="5E13F03B" w14:textId="2FE13A4D" w:rsidR="4BC6EAC2" w:rsidRPr="00AA27E7" w:rsidRDefault="4BC6EAC2" w:rsidP="00AA27E7">
      <w:pPr>
        <w:ind w:firstLine="0"/>
      </w:pPr>
      <w:proofErr w:type="spellStart"/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  <w:t>Sickkids</w:t>
      </w:r>
      <w:proofErr w:type="spellEnd"/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  <w:t xml:space="preserve"> Library</w:t>
      </w:r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</w:rPr>
        <w:t xml:space="preserve"> Initial Search Strategy</w:t>
      </w:r>
    </w:p>
    <w:p w14:paraId="0A8DC50E" w14:textId="5DACF303" w:rsidR="214F4B16" w:rsidRDefault="214F4B16" w:rsidP="214F4B16">
      <w:pPr>
        <w:spacing w:after="0" w:line="240" w:lineRule="auto"/>
        <w:ind w:firstLine="0"/>
        <w:rPr>
          <w:rFonts w:asciiTheme="minorHAnsi" w:eastAsiaTheme="minorEastAsia" w:hAnsiTheme="minorHAnsi"/>
          <w:b/>
          <w:bCs/>
          <w:color w:val="000000" w:themeColor="text1"/>
          <w:sz w:val="22"/>
        </w:rPr>
      </w:pPr>
    </w:p>
    <w:p w14:paraId="7B0E994A" w14:textId="78FD45FB" w:rsidR="76802149" w:rsidRDefault="129DC4AA" w:rsidP="15AD99F8">
      <w:pPr>
        <w:ind w:firstLine="0"/>
        <w:rPr>
          <w:rFonts w:asciiTheme="minorHAnsi" w:eastAsiaTheme="minorEastAsia" w:hAnsiTheme="minorHAnsi"/>
          <w:color w:val="000000" w:themeColor="text1"/>
          <w:sz w:val="22"/>
        </w:rPr>
      </w:pPr>
      <w:r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Table 2. </w:t>
      </w:r>
      <w:proofErr w:type="spellStart"/>
      <w:r w:rsidR="56FD5906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>Sickkids</w:t>
      </w:r>
      <w:proofErr w:type="spellEnd"/>
      <w:r w:rsidR="56FD5906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 Library </w:t>
      </w:r>
      <w:r w:rsidR="59CECA0B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>L</w:t>
      </w:r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iterature Search Strategy 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433"/>
        <w:gridCol w:w="7582"/>
      </w:tblGrid>
      <w:tr w:rsidR="4AC48636" w14:paraId="49AB0362" w14:textId="77777777" w:rsidTr="00782D9C">
        <w:trPr>
          <w:trHeight w:val="300"/>
        </w:trPr>
        <w:tc>
          <w:tcPr>
            <w:tcW w:w="1433" w:type="dxa"/>
          </w:tcPr>
          <w:p w14:paraId="07631C6A" w14:textId="051435D3" w:rsidR="4AC48636" w:rsidRDefault="4AC48636" w:rsidP="174D3759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>Date</w:t>
            </w:r>
          </w:p>
        </w:tc>
        <w:tc>
          <w:tcPr>
            <w:tcW w:w="7582" w:type="dxa"/>
          </w:tcPr>
          <w:p w14:paraId="6224F744" w14:textId="5E19C875" w:rsidR="4AC48636" w:rsidRDefault="4AC48636" w:rsidP="15AD99F8">
            <w:pPr>
              <w:rPr>
                <w:rFonts w:asciiTheme="minorHAnsi" w:eastAsiaTheme="minorEastAsia" w:hAnsiTheme="minorHAnsi"/>
                <w:sz w:val="22"/>
                <w:lang w:val="en-US"/>
              </w:rPr>
            </w:pPr>
            <w:r w:rsidRPr="15AD99F8">
              <w:rPr>
                <w:rFonts w:asciiTheme="minorHAnsi" w:eastAsiaTheme="minorEastAsia" w:hAnsiTheme="minorHAnsi"/>
                <w:sz w:val="22"/>
                <w:lang w:val="en-US"/>
              </w:rPr>
              <w:t>May 24, 2023</w:t>
            </w:r>
          </w:p>
        </w:tc>
      </w:tr>
      <w:tr w:rsidR="4AC48636" w14:paraId="52EE4325" w14:textId="77777777" w:rsidTr="00782D9C">
        <w:trPr>
          <w:trHeight w:val="300"/>
        </w:trPr>
        <w:tc>
          <w:tcPr>
            <w:tcW w:w="1433" w:type="dxa"/>
          </w:tcPr>
          <w:p w14:paraId="78F2CD93" w14:textId="7FCC06E3" w:rsidR="4AC48636" w:rsidRDefault="4AC48636" w:rsidP="174D3759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>Topic</w:t>
            </w:r>
          </w:p>
        </w:tc>
        <w:tc>
          <w:tcPr>
            <w:tcW w:w="7582" w:type="dxa"/>
          </w:tcPr>
          <w:p w14:paraId="5C8931B8" w14:textId="58B3FD6C" w:rsidR="4AC48636" w:rsidRDefault="4AC48636" w:rsidP="174D3759">
            <w:pPr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Impact of genetic testing on stigma in autism</w:t>
            </w:r>
          </w:p>
        </w:tc>
      </w:tr>
      <w:tr w:rsidR="4AC48636" w14:paraId="43AE5731" w14:textId="77777777" w:rsidTr="00782D9C">
        <w:trPr>
          <w:trHeight w:val="300"/>
        </w:trPr>
        <w:tc>
          <w:tcPr>
            <w:tcW w:w="1433" w:type="dxa"/>
          </w:tcPr>
          <w:p w14:paraId="3A211FD7" w14:textId="3A04D85E" w:rsidR="4AC48636" w:rsidRDefault="4AC48636" w:rsidP="174D3759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>Date limit(s)</w:t>
            </w:r>
          </w:p>
        </w:tc>
        <w:tc>
          <w:tcPr>
            <w:tcW w:w="7582" w:type="dxa"/>
          </w:tcPr>
          <w:p w14:paraId="65DE576C" w14:textId="638F4AA4" w:rsidR="4AC48636" w:rsidRDefault="4AC48636" w:rsidP="174D3759">
            <w:pPr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n/a</w:t>
            </w:r>
          </w:p>
        </w:tc>
      </w:tr>
      <w:tr w:rsidR="4AC48636" w14:paraId="5F97E69D" w14:textId="77777777" w:rsidTr="00782D9C">
        <w:trPr>
          <w:trHeight w:val="300"/>
        </w:trPr>
        <w:tc>
          <w:tcPr>
            <w:tcW w:w="1433" w:type="dxa"/>
          </w:tcPr>
          <w:p w14:paraId="35367EB1" w14:textId="1C289BD0" w:rsidR="4AC48636" w:rsidRDefault="4AC48636" w:rsidP="174D3759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>Language</w:t>
            </w:r>
          </w:p>
        </w:tc>
        <w:tc>
          <w:tcPr>
            <w:tcW w:w="7582" w:type="dxa"/>
          </w:tcPr>
          <w:p w14:paraId="105EC2CD" w14:textId="3C89AD34" w:rsidR="4AC48636" w:rsidRDefault="4AC48636" w:rsidP="174D3759">
            <w:pPr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English</w:t>
            </w:r>
          </w:p>
        </w:tc>
      </w:tr>
      <w:tr w:rsidR="4AC48636" w14:paraId="6E9050E5" w14:textId="77777777" w:rsidTr="00782D9C">
        <w:trPr>
          <w:trHeight w:val="300"/>
        </w:trPr>
        <w:tc>
          <w:tcPr>
            <w:tcW w:w="1433" w:type="dxa"/>
          </w:tcPr>
          <w:p w14:paraId="71E68FB7" w14:textId="06294FEB" w:rsidR="4AC48636" w:rsidRDefault="4AC48636" w:rsidP="174D3759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>Other limits</w:t>
            </w:r>
          </w:p>
        </w:tc>
        <w:tc>
          <w:tcPr>
            <w:tcW w:w="7582" w:type="dxa"/>
          </w:tcPr>
          <w:p w14:paraId="0A6CCF80" w14:textId="1171AF5A" w:rsidR="4AC48636" w:rsidRDefault="4AC48636" w:rsidP="174D3759">
            <w:pPr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Omit Conference abstracts</w:t>
            </w:r>
          </w:p>
        </w:tc>
      </w:tr>
    </w:tbl>
    <w:p w14:paraId="7DC25BAB" w14:textId="215EBE4C" w:rsidR="4AC48636" w:rsidRDefault="4AC48636" w:rsidP="15AD99F8">
      <w:pPr>
        <w:spacing w:after="0" w:line="240" w:lineRule="auto"/>
        <w:rPr>
          <w:rFonts w:asciiTheme="minorHAnsi" w:eastAsiaTheme="minorEastAsia" w:hAnsiTheme="minorHAnsi"/>
          <w:color w:val="000000" w:themeColor="text1"/>
          <w:sz w:val="22"/>
        </w:rPr>
      </w:pPr>
    </w:p>
    <w:p w14:paraId="4EE768AD" w14:textId="7A411DFA" w:rsidR="15AD99F8" w:rsidRDefault="15AD99F8" w:rsidP="15AD99F8">
      <w:pPr>
        <w:spacing w:after="0" w:line="240" w:lineRule="auto"/>
        <w:ind w:firstLine="0"/>
        <w:rPr>
          <w:rFonts w:asciiTheme="minorHAnsi" w:eastAsiaTheme="minorEastAsia" w:hAnsiTheme="minorHAnsi"/>
          <w:color w:val="000000" w:themeColor="text1"/>
          <w:sz w:val="22"/>
        </w:rPr>
      </w:pPr>
    </w:p>
    <w:p w14:paraId="383B069B" w14:textId="77777777" w:rsidR="00AA27E7" w:rsidRDefault="00AA27E7" w:rsidP="214F4B16">
      <w:pPr>
        <w:spacing w:after="0" w:line="240" w:lineRule="auto"/>
        <w:ind w:firstLine="0"/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</w:pPr>
    </w:p>
    <w:p w14:paraId="71461545" w14:textId="314D5857" w:rsidR="2338A8FE" w:rsidRDefault="2338A8FE" w:rsidP="214F4B16">
      <w:pPr>
        <w:spacing w:after="0" w:line="240" w:lineRule="auto"/>
        <w:ind w:firstLine="0"/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</w:pPr>
      <w:proofErr w:type="spellStart"/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  <w:t>Sickkids</w:t>
      </w:r>
      <w:proofErr w:type="spellEnd"/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  <w:t xml:space="preserve"> Library</w:t>
      </w:r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</w:rPr>
        <w:t xml:space="preserve"> Initial Search Results</w:t>
      </w:r>
    </w:p>
    <w:p w14:paraId="76AEF77B" w14:textId="50B7C3A9" w:rsidR="15AD99F8" w:rsidRDefault="15AD99F8" w:rsidP="15AD99F8">
      <w:pPr>
        <w:spacing w:after="0" w:line="240" w:lineRule="auto"/>
        <w:ind w:firstLine="0"/>
        <w:rPr>
          <w:rFonts w:asciiTheme="minorHAnsi" w:eastAsiaTheme="minorEastAsia" w:hAnsiTheme="minorHAnsi"/>
          <w:color w:val="000000" w:themeColor="text1"/>
          <w:sz w:val="22"/>
        </w:rPr>
      </w:pPr>
    </w:p>
    <w:p w14:paraId="7944E0A6" w14:textId="37608082" w:rsidR="4C68DFCD" w:rsidRDefault="4C68DFCD" w:rsidP="15AD99F8">
      <w:pPr>
        <w:spacing w:after="0" w:line="240" w:lineRule="auto"/>
        <w:ind w:firstLine="0"/>
        <w:rPr>
          <w:rFonts w:asciiTheme="minorHAnsi" w:eastAsiaTheme="minorEastAsia" w:hAnsiTheme="minorHAnsi"/>
          <w:color w:val="000000" w:themeColor="text1"/>
          <w:sz w:val="22"/>
        </w:rPr>
      </w:pPr>
      <w:r w:rsidRPr="15AD99F8">
        <w:rPr>
          <w:rFonts w:asciiTheme="minorHAnsi" w:eastAsiaTheme="minorEastAsia" w:hAnsiTheme="minorHAnsi"/>
          <w:color w:val="000000" w:themeColor="text1"/>
          <w:sz w:val="22"/>
        </w:rPr>
        <w:t>Table 3.</w:t>
      </w:r>
      <w:r w:rsidR="0B5B8D54" w:rsidRPr="15AD99F8">
        <w:rPr>
          <w:rFonts w:asciiTheme="minorHAnsi" w:eastAsiaTheme="minorEastAsia" w:hAnsiTheme="minorHAnsi"/>
          <w:color w:val="000000" w:themeColor="text1"/>
          <w:sz w:val="22"/>
        </w:rPr>
        <w:t xml:space="preserve"> Summary of articles retrieved from databases. </w:t>
      </w:r>
    </w:p>
    <w:tbl>
      <w:tblPr>
        <w:tblStyle w:val="TableGridLight"/>
        <w:tblW w:w="9015" w:type="dxa"/>
        <w:tblLayout w:type="fixed"/>
        <w:tblLook w:val="04A0" w:firstRow="1" w:lastRow="0" w:firstColumn="1" w:lastColumn="0" w:noHBand="0" w:noVBand="1"/>
      </w:tblPr>
      <w:tblGrid>
        <w:gridCol w:w="7440"/>
        <w:gridCol w:w="1575"/>
      </w:tblGrid>
      <w:tr w:rsidR="4AC48636" w14:paraId="72BC337E" w14:textId="77777777" w:rsidTr="00782D9C">
        <w:trPr>
          <w:trHeight w:val="300"/>
        </w:trPr>
        <w:tc>
          <w:tcPr>
            <w:tcW w:w="7440" w:type="dxa"/>
          </w:tcPr>
          <w:p w14:paraId="7B51D70E" w14:textId="2199DCD5" w:rsidR="4AC48636" w:rsidRDefault="4AC48636" w:rsidP="174D3759">
            <w:pPr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 xml:space="preserve">Database [Platform] </w:t>
            </w:r>
            <w:r w:rsidRPr="174D3759">
              <w:rPr>
                <w:rFonts w:asciiTheme="minorHAnsi" w:eastAsiaTheme="minorEastAsia" w:hAnsiTheme="minorHAnsi"/>
                <w:i/>
                <w:iCs/>
                <w:sz w:val="22"/>
                <w:lang w:val="en-US"/>
              </w:rPr>
              <w:t xml:space="preserve">Search run May 30, </w:t>
            </w:r>
            <w:proofErr w:type="gramStart"/>
            <w:r w:rsidRPr="174D3759">
              <w:rPr>
                <w:rFonts w:asciiTheme="minorHAnsi" w:eastAsiaTheme="minorEastAsia" w:hAnsiTheme="minorHAnsi"/>
                <w:i/>
                <w:iCs/>
                <w:sz w:val="22"/>
                <w:lang w:val="en-US"/>
              </w:rPr>
              <w:t>2023</w:t>
            </w:r>
            <w:proofErr w:type="gramEnd"/>
            <w:r w:rsidRPr="174D3759">
              <w:rPr>
                <w:rFonts w:asciiTheme="minorHAnsi" w:eastAsiaTheme="minorEastAsia" w:hAnsiTheme="minorHAnsi"/>
                <w:i/>
                <w:iCs/>
                <w:sz w:val="22"/>
                <w:lang w:val="en-US"/>
              </w:rPr>
              <w:t xml:space="preserve"> </w:t>
            </w:r>
          </w:p>
        </w:tc>
        <w:tc>
          <w:tcPr>
            <w:tcW w:w="1575" w:type="dxa"/>
          </w:tcPr>
          <w:p w14:paraId="2EED5124" w14:textId="13A9A225" w:rsidR="4AC48636" w:rsidRDefault="4AC48636" w:rsidP="174D3759">
            <w:pPr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>Results</w:t>
            </w:r>
          </w:p>
        </w:tc>
      </w:tr>
      <w:tr w:rsidR="4AC48636" w14:paraId="102F691D" w14:textId="77777777" w:rsidTr="00782D9C">
        <w:trPr>
          <w:trHeight w:val="300"/>
        </w:trPr>
        <w:tc>
          <w:tcPr>
            <w:tcW w:w="7440" w:type="dxa"/>
          </w:tcPr>
          <w:p w14:paraId="3FA8D405" w14:textId="05B8026A" w:rsidR="4AC48636" w:rsidRDefault="4AC48636" w:rsidP="174D3759">
            <w:pPr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 xml:space="preserve">Ovid APA </w:t>
            </w:r>
            <w:proofErr w:type="spellStart"/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PsycInfo</w:t>
            </w:r>
            <w:proofErr w:type="spellEnd"/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 xml:space="preserve"> &lt;1806 to May Week 4 2023&gt;</w:t>
            </w:r>
          </w:p>
        </w:tc>
        <w:tc>
          <w:tcPr>
            <w:tcW w:w="1575" w:type="dxa"/>
          </w:tcPr>
          <w:p w14:paraId="2E6C8560" w14:textId="417C7B46" w:rsidR="4AC48636" w:rsidRDefault="4AC48636" w:rsidP="174D3759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196</w:t>
            </w:r>
          </w:p>
        </w:tc>
      </w:tr>
      <w:tr w:rsidR="4AC48636" w14:paraId="5FBE537A" w14:textId="77777777" w:rsidTr="00782D9C">
        <w:trPr>
          <w:trHeight w:val="300"/>
        </w:trPr>
        <w:tc>
          <w:tcPr>
            <w:tcW w:w="7440" w:type="dxa"/>
          </w:tcPr>
          <w:p w14:paraId="20B5BD16" w14:textId="32FEF3CC" w:rsidR="4AC48636" w:rsidRDefault="4AC48636" w:rsidP="174D3759">
            <w:pPr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 xml:space="preserve">Ovid MEDLINE(R) and </w:t>
            </w:r>
            <w:proofErr w:type="spellStart"/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Epub</w:t>
            </w:r>
            <w:proofErr w:type="spellEnd"/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 xml:space="preserve"> Ahead of Print, In-Process, In-Data-Review &amp; </w:t>
            </w:r>
            <w:r w:rsidR="273E8FC0" w:rsidRPr="174D3759">
              <w:rPr>
                <w:rFonts w:asciiTheme="minorHAnsi" w:eastAsiaTheme="minorEastAsia" w:hAnsiTheme="minorHAnsi"/>
                <w:sz w:val="22"/>
                <w:lang w:val="en-US"/>
              </w:rPr>
              <w:t xml:space="preserve">  </w:t>
            </w: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Other Non-Indexed Citations and Daily &lt;1946 to May 25, 2023&gt;</w:t>
            </w:r>
          </w:p>
        </w:tc>
        <w:tc>
          <w:tcPr>
            <w:tcW w:w="1575" w:type="dxa"/>
          </w:tcPr>
          <w:p w14:paraId="365B6F59" w14:textId="7D24C254" w:rsidR="4AC48636" w:rsidRDefault="4AC48636" w:rsidP="174D3759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209</w:t>
            </w:r>
          </w:p>
        </w:tc>
      </w:tr>
      <w:tr w:rsidR="4AC48636" w14:paraId="6A51BE4B" w14:textId="77777777" w:rsidTr="00782D9C">
        <w:trPr>
          <w:trHeight w:val="300"/>
        </w:trPr>
        <w:tc>
          <w:tcPr>
            <w:tcW w:w="7440" w:type="dxa"/>
          </w:tcPr>
          <w:p w14:paraId="7660B14D" w14:textId="7A477A41" w:rsidR="4AC48636" w:rsidRDefault="4AC48636" w:rsidP="174D3759">
            <w:pPr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 xml:space="preserve">Ovid Embase </w:t>
            </w:r>
            <w:proofErr w:type="spellStart"/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Classic+Embase</w:t>
            </w:r>
            <w:proofErr w:type="spellEnd"/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 xml:space="preserve"> &lt;1947 to 2023 Week 20&gt;</w:t>
            </w:r>
          </w:p>
        </w:tc>
        <w:tc>
          <w:tcPr>
            <w:tcW w:w="1575" w:type="dxa"/>
          </w:tcPr>
          <w:p w14:paraId="2D1D0890" w14:textId="512D3B8E" w:rsidR="4AC48636" w:rsidRDefault="4AC48636" w:rsidP="174D3759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sz w:val="22"/>
                <w:lang w:val="en-US"/>
              </w:rPr>
              <w:t>341</w:t>
            </w:r>
          </w:p>
        </w:tc>
      </w:tr>
      <w:tr w:rsidR="4AC48636" w14:paraId="7A288C9F" w14:textId="77777777" w:rsidTr="00782D9C">
        <w:trPr>
          <w:trHeight w:val="300"/>
        </w:trPr>
        <w:tc>
          <w:tcPr>
            <w:tcW w:w="7440" w:type="dxa"/>
          </w:tcPr>
          <w:p w14:paraId="70D8A893" w14:textId="39C4EE8C" w:rsidR="4AC48636" w:rsidRDefault="4AC48636" w:rsidP="174D3759">
            <w:pPr>
              <w:jc w:val="right"/>
              <w:rPr>
                <w:rFonts w:asciiTheme="minorHAnsi" w:eastAsiaTheme="minorEastAsia" w:hAnsiTheme="minorHAnsi"/>
                <w:b/>
                <w:bCs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>TOTAL (duplicates not removed)</w:t>
            </w:r>
          </w:p>
        </w:tc>
        <w:tc>
          <w:tcPr>
            <w:tcW w:w="1575" w:type="dxa"/>
          </w:tcPr>
          <w:p w14:paraId="3145D8E9" w14:textId="3916ED41" w:rsidR="4AC48636" w:rsidRDefault="4AC48636" w:rsidP="174D3759">
            <w:pPr>
              <w:jc w:val="right"/>
              <w:rPr>
                <w:rFonts w:asciiTheme="minorHAnsi" w:eastAsiaTheme="minorEastAsia" w:hAnsiTheme="minorHAnsi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sz w:val="22"/>
                <w:lang w:val="en-US"/>
              </w:rPr>
              <w:t>746</w:t>
            </w:r>
          </w:p>
        </w:tc>
      </w:tr>
    </w:tbl>
    <w:p w14:paraId="7405A0AB" w14:textId="0EC54408" w:rsidR="4AC48636" w:rsidRDefault="4AC48636" w:rsidP="174D3759">
      <w:pPr>
        <w:spacing w:after="0" w:line="240" w:lineRule="auto"/>
        <w:ind w:firstLine="0"/>
        <w:jc w:val="center"/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</w:pPr>
    </w:p>
    <w:p w14:paraId="193ADED0" w14:textId="060A4AA1" w:rsidR="76802149" w:rsidRDefault="3E76A225" w:rsidP="15AD99F8">
      <w:pPr>
        <w:spacing w:after="0" w:line="240" w:lineRule="auto"/>
        <w:ind w:firstLine="0"/>
        <w:rPr>
          <w:rFonts w:asciiTheme="minorHAnsi" w:eastAsiaTheme="minorEastAsia" w:hAnsiTheme="minorHAnsi"/>
          <w:color w:val="000000" w:themeColor="text1"/>
          <w:sz w:val="22"/>
          <w:lang w:val="en-US"/>
        </w:rPr>
      </w:pPr>
      <w:r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Table 4. </w:t>
      </w:r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APA </w:t>
      </w:r>
      <w:proofErr w:type="spellStart"/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>PsycInfo</w:t>
      </w:r>
      <w:proofErr w:type="spellEnd"/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 &lt;1806 to May Week 4 2023&gt;</w:t>
      </w:r>
      <w:r w:rsidR="7982D53B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>.</w:t>
      </w:r>
    </w:p>
    <w:tbl>
      <w:tblPr>
        <w:tblStyle w:val="TableGridLight"/>
        <w:tblW w:w="9015" w:type="dxa"/>
        <w:tblLayout w:type="fixed"/>
        <w:tblLook w:val="04A0" w:firstRow="1" w:lastRow="0" w:firstColumn="1" w:lastColumn="0" w:noHBand="0" w:noVBand="1"/>
      </w:tblPr>
      <w:tblGrid>
        <w:gridCol w:w="748"/>
        <w:gridCol w:w="6720"/>
        <w:gridCol w:w="1547"/>
      </w:tblGrid>
      <w:tr w:rsidR="4AC48636" w14:paraId="7AA44037" w14:textId="77777777" w:rsidTr="00782D9C">
        <w:trPr>
          <w:trHeight w:val="300"/>
        </w:trPr>
        <w:tc>
          <w:tcPr>
            <w:tcW w:w="748" w:type="dxa"/>
          </w:tcPr>
          <w:p w14:paraId="1CC49B85" w14:textId="7D0FA581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#</w:t>
            </w:r>
          </w:p>
        </w:tc>
        <w:tc>
          <w:tcPr>
            <w:tcW w:w="6720" w:type="dxa"/>
          </w:tcPr>
          <w:p w14:paraId="7DCC0745" w14:textId="40E70032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Searches</w:t>
            </w:r>
          </w:p>
        </w:tc>
        <w:tc>
          <w:tcPr>
            <w:tcW w:w="1547" w:type="dxa"/>
          </w:tcPr>
          <w:p w14:paraId="2E50F75A" w14:textId="19D4CA38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Results</w:t>
            </w:r>
          </w:p>
        </w:tc>
      </w:tr>
      <w:tr w:rsidR="4AC48636" w14:paraId="649AC3B1" w14:textId="77777777" w:rsidTr="00782D9C">
        <w:trPr>
          <w:trHeight w:val="300"/>
        </w:trPr>
        <w:tc>
          <w:tcPr>
            <w:tcW w:w="748" w:type="dxa"/>
          </w:tcPr>
          <w:p w14:paraId="7E2E36E0" w14:textId="1B1A9DA7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</w:t>
            </w:r>
          </w:p>
        </w:tc>
        <w:tc>
          <w:tcPr>
            <w:tcW w:w="6720" w:type="dxa"/>
          </w:tcPr>
          <w:p w14:paraId="4F9F962C" w14:textId="30E0132E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exp </w:t>
            </w:r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Autism Spectrum Disorders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/ or ((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Autis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ASD or Asperger*) adj3 (disease* or disorder*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syndrom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*)).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mp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47" w:type="dxa"/>
          </w:tcPr>
          <w:p w14:paraId="2B275B7E" w14:textId="529CB6D4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62271</w:t>
            </w:r>
          </w:p>
        </w:tc>
      </w:tr>
      <w:tr w:rsidR="4AC48636" w14:paraId="33FA365C" w14:textId="77777777" w:rsidTr="00782D9C">
        <w:trPr>
          <w:trHeight w:val="300"/>
        </w:trPr>
        <w:tc>
          <w:tcPr>
            <w:tcW w:w="748" w:type="dxa"/>
          </w:tcPr>
          <w:p w14:paraId="3F3D1896" w14:textId="5ED3E241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</w:t>
            </w:r>
          </w:p>
        </w:tc>
        <w:tc>
          <w:tcPr>
            <w:tcW w:w="6720" w:type="dxa"/>
          </w:tcPr>
          <w:p w14:paraId="33F2579A" w14:textId="6025EE6B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Epigenetics/ or Genetics/ or Genetic Testing/ or "Genetic Counseling"/</w:t>
            </w:r>
          </w:p>
        </w:tc>
        <w:tc>
          <w:tcPr>
            <w:tcW w:w="1547" w:type="dxa"/>
          </w:tcPr>
          <w:p w14:paraId="75DA7866" w14:textId="69F2DC96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53618</w:t>
            </w:r>
          </w:p>
        </w:tc>
      </w:tr>
      <w:tr w:rsidR="4AC48636" w14:paraId="749E6948" w14:textId="77777777" w:rsidTr="00782D9C">
        <w:trPr>
          <w:trHeight w:val="300"/>
        </w:trPr>
        <w:tc>
          <w:tcPr>
            <w:tcW w:w="748" w:type="dxa"/>
          </w:tcPr>
          <w:p w14:paraId="14227DE1" w14:textId="07B36C57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</w:t>
            </w:r>
          </w:p>
        </w:tc>
        <w:tc>
          <w:tcPr>
            <w:tcW w:w="6720" w:type="dxa"/>
          </w:tcPr>
          <w:p w14:paraId="0F58428D" w14:textId="3D9B0C41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("genetic test*" or "Chromosomal Microarray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Analy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*" or CMA or "genetic/epigenetic" or epigenesis* or epigenetic* or "genetic screen*" or "genetic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predispos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*" or "Genetic Predictive Test*" or "Genetic Counsel*" or "heredity counsel*" or "genetic guidance*").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tw,hw</w:t>
            </w:r>
            <w:proofErr w:type="spellEnd"/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47" w:type="dxa"/>
          </w:tcPr>
          <w:p w14:paraId="6E8F09C1" w14:textId="323F222A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17982</w:t>
            </w:r>
          </w:p>
        </w:tc>
      </w:tr>
      <w:tr w:rsidR="4AC48636" w14:paraId="023E908B" w14:textId="77777777" w:rsidTr="00782D9C">
        <w:trPr>
          <w:trHeight w:val="300"/>
        </w:trPr>
        <w:tc>
          <w:tcPr>
            <w:tcW w:w="748" w:type="dxa"/>
          </w:tcPr>
          <w:p w14:paraId="1F55F00F" w14:textId="018418EC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lastRenderedPageBreak/>
              <w:t>4</w:t>
            </w:r>
          </w:p>
        </w:tc>
        <w:tc>
          <w:tcPr>
            <w:tcW w:w="6720" w:type="dxa"/>
          </w:tcPr>
          <w:p w14:paraId="6D12C22C" w14:textId="05F9F53B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 or 3</w:t>
            </w:r>
          </w:p>
        </w:tc>
        <w:tc>
          <w:tcPr>
            <w:tcW w:w="1547" w:type="dxa"/>
          </w:tcPr>
          <w:p w14:paraId="18FE4A03" w14:textId="12F77B87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61713</w:t>
            </w:r>
          </w:p>
        </w:tc>
      </w:tr>
      <w:tr w:rsidR="4AC48636" w14:paraId="1046CCCE" w14:textId="77777777" w:rsidTr="00782D9C">
        <w:trPr>
          <w:trHeight w:val="300"/>
        </w:trPr>
        <w:tc>
          <w:tcPr>
            <w:tcW w:w="748" w:type="dxa"/>
          </w:tcPr>
          <w:p w14:paraId="5D6CC936" w14:textId="0FA9D13D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5</w:t>
            </w:r>
          </w:p>
        </w:tc>
        <w:tc>
          <w:tcPr>
            <w:tcW w:w="6720" w:type="dxa"/>
          </w:tcPr>
          <w:p w14:paraId="1D0896F6" w14:textId="07354A50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exp Stigma/ or *Attitudes/ or "Health Attitudes"/ or exp "Stereotyped Attitudes"/ or exp Discrimination/ or exp Prejudice/</w:t>
            </w:r>
          </w:p>
        </w:tc>
        <w:tc>
          <w:tcPr>
            <w:tcW w:w="1547" w:type="dxa"/>
          </w:tcPr>
          <w:p w14:paraId="115E916D" w14:textId="3FAE9782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124900</w:t>
            </w:r>
          </w:p>
        </w:tc>
      </w:tr>
      <w:tr w:rsidR="4AC48636" w14:paraId="3D85D160" w14:textId="77777777" w:rsidTr="00782D9C">
        <w:trPr>
          <w:trHeight w:val="300"/>
        </w:trPr>
        <w:tc>
          <w:tcPr>
            <w:tcW w:w="748" w:type="dxa"/>
          </w:tcPr>
          <w:p w14:paraId="77D99A72" w14:textId="7D84F00D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6</w:t>
            </w:r>
          </w:p>
        </w:tc>
        <w:tc>
          <w:tcPr>
            <w:tcW w:w="6720" w:type="dxa"/>
          </w:tcPr>
          <w:p w14:paraId="1434D571" w14:textId="3A549D66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(stigma*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stereotyp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"self-stigma*"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discriminat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ableis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prejudic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 or bias* or "social judgement*").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tw,hw</w:t>
            </w:r>
            <w:proofErr w:type="spellEnd"/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47" w:type="dxa"/>
          </w:tcPr>
          <w:p w14:paraId="39D90ABF" w14:textId="58BA7B4E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344311</w:t>
            </w:r>
          </w:p>
        </w:tc>
      </w:tr>
      <w:tr w:rsidR="4AC48636" w14:paraId="24474413" w14:textId="77777777" w:rsidTr="00782D9C">
        <w:trPr>
          <w:trHeight w:val="300"/>
        </w:trPr>
        <w:tc>
          <w:tcPr>
            <w:tcW w:w="748" w:type="dxa"/>
          </w:tcPr>
          <w:p w14:paraId="732E2247" w14:textId="2153479B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7</w:t>
            </w:r>
          </w:p>
        </w:tc>
        <w:tc>
          <w:tcPr>
            <w:tcW w:w="6720" w:type="dxa"/>
          </w:tcPr>
          <w:p w14:paraId="7BBC3E57" w14:textId="5FDA39B6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"Coping behavior"/ or Adjustment/ or "Emotional Adjustment"/ or "Self-Worth"/ or "Health Knowledge"/ or (coping or cope$ or "self-worth" or "lived experience*" or "Parent* perspective*" or fear* or "risk/pain" or pain).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tw,hw</w:t>
            </w:r>
            <w:proofErr w:type="spellEnd"/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47" w:type="dxa"/>
          </w:tcPr>
          <w:p w14:paraId="24C2BAD7" w14:textId="3A9A0FAC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377716</w:t>
            </w:r>
          </w:p>
        </w:tc>
      </w:tr>
      <w:tr w:rsidR="4AC48636" w14:paraId="38C6B342" w14:textId="77777777" w:rsidTr="00782D9C">
        <w:trPr>
          <w:trHeight w:val="300"/>
        </w:trPr>
        <w:tc>
          <w:tcPr>
            <w:tcW w:w="748" w:type="dxa"/>
          </w:tcPr>
          <w:p w14:paraId="247C8E74" w14:textId="0D9DCB7B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8</w:t>
            </w:r>
          </w:p>
        </w:tc>
        <w:tc>
          <w:tcPr>
            <w:tcW w:w="6720" w:type="dxa"/>
          </w:tcPr>
          <w:p w14:paraId="2C23483C" w14:textId="4E39094D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((mental* or emotional* or psychological*) adj2 (adapt* or health* or experience* or perspective* or attitude*)).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tw,hw</w:t>
            </w:r>
            <w:proofErr w:type="spellEnd"/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47" w:type="dxa"/>
          </w:tcPr>
          <w:p w14:paraId="4A1550BF" w14:textId="111CE8EB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311323</w:t>
            </w:r>
          </w:p>
        </w:tc>
      </w:tr>
      <w:tr w:rsidR="4AC48636" w14:paraId="1A444D0E" w14:textId="77777777" w:rsidTr="00782D9C">
        <w:trPr>
          <w:trHeight w:val="300"/>
        </w:trPr>
        <w:tc>
          <w:tcPr>
            <w:tcW w:w="748" w:type="dxa"/>
          </w:tcPr>
          <w:p w14:paraId="711B9313" w14:textId="49E0ADCC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9</w:t>
            </w:r>
          </w:p>
        </w:tc>
        <w:tc>
          <w:tcPr>
            <w:tcW w:w="6720" w:type="dxa"/>
          </w:tcPr>
          <w:p w14:paraId="4D99110F" w14:textId="033B21E8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or/5-8</w:t>
            </w:r>
          </w:p>
        </w:tc>
        <w:tc>
          <w:tcPr>
            <w:tcW w:w="1547" w:type="dxa"/>
          </w:tcPr>
          <w:p w14:paraId="6152B844" w14:textId="477940C6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974671</w:t>
            </w:r>
          </w:p>
        </w:tc>
      </w:tr>
      <w:tr w:rsidR="4AC48636" w14:paraId="00ADFA45" w14:textId="77777777" w:rsidTr="00782D9C">
        <w:trPr>
          <w:trHeight w:val="300"/>
        </w:trPr>
        <w:tc>
          <w:tcPr>
            <w:tcW w:w="748" w:type="dxa"/>
          </w:tcPr>
          <w:p w14:paraId="077E78A1" w14:textId="0ADB572A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10</w:t>
            </w:r>
          </w:p>
        </w:tc>
        <w:tc>
          <w:tcPr>
            <w:tcW w:w="6720" w:type="dxa"/>
          </w:tcPr>
          <w:p w14:paraId="12EDD367" w14:textId="1D0D6903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 and 4 and 9</w:t>
            </w:r>
          </w:p>
        </w:tc>
        <w:tc>
          <w:tcPr>
            <w:tcW w:w="1547" w:type="dxa"/>
          </w:tcPr>
          <w:p w14:paraId="0B13E567" w14:textId="394727D7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288</w:t>
            </w:r>
          </w:p>
        </w:tc>
      </w:tr>
      <w:tr w:rsidR="4AC48636" w14:paraId="2B670B63" w14:textId="77777777" w:rsidTr="00782D9C">
        <w:trPr>
          <w:trHeight w:val="300"/>
        </w:trPr>
        <w:tc>
          <w:tcPr>
            <w:tcW w:w="748" w:type="dxa"/>
          </w:tcPr>
          <w:p w14:paraId="28B656B4" w14:textId="7B9BC556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11</w:t>
            </w:r>
          </w:p>
        </w:tc>
        <w:tc>
          <w:tcPr>
            <w:tcW w:w="6720" w:type="dxa"/>
          </w:tcPr>
          <w:p w14:paraId="6D5CCF04" w14:textId="5D0BA026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limit 10 to ("0200 book" or "0240 authored book" or "0280 edited book" or "0300 encyclopedia" or "0400 dissertation abstract")</w:t>
            </w:r>
          </w:p>
        </w:tc>
        <w:tc>
          <w:tcPr>
            <w:tcW w:w="1547" w:type="dxa"/>
          </w:tcPr>
          <w:p w14:paraId="3F88AA15" w14:textId="679E6AD2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79</w:t>
            </w:r>
          </w:p>
        </w:tc>
      </w:tr>
      <w:tr w:rsidR="4AC48636" w14:paraId="6D90738C" w14:textId="77777777" w:rsidTr="00782D9C">
        <w:trPr>
          <w:trHeight w:val="300"/>
        </w:trPr>
        <w:tc>
          <w:tcPr>
            <w:tcW w:w="748" w:type="dxa"/>
          </w:tcPr>
          <w:p w14:paraId="0EA0DFF6" w14:textId="32809217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12</w:t>
            </w:r>
          </w:p>
        </w:tc>
        <w:tc>
          <w:tcPr>
            <w:tcW w:w="6720" w:type="dxa"/>
          </w:tcPr>
          <w:p w14:paraId="1ACB1E7E" w14:textId="2084A894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limit 10 to conference proceedings</w:t>
            </w:r>
          </w:p>
        </w:tc>
        <w:tc>
          <w:tcPr>
            <w:tcW w:w="1547" w:type="dxa"/>
          </w:tcPr>
          <w:p w14:paraId="14578101" w14:textId="49B5089E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</w:t>
            </w:r>
          </w:p>
        </w:tc>
      </w:tr>
      <w:tr w:rsidR="4AC48636" w14:paraId="588FF03D" w14:textId="77777777" w:rsidTr="00782D9C">
        <w:trPr>
          <w:trHeight w:val="300"/>
        </w:trPr>
        <w:tc>
          <w:tcPr>
            <w:tcW w:w="748" w:type="dxa"/>
          </w:tcPr>
          <w:p w14:paraId="4826CB94" w14:textId="082F126B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13</w:t>
            </w:r>
          </w:p>
        </w:tc>
        <w:tc>
          <w:tcPr>
            <w:tcW w:w="6720" w:type="dxa"/>
          </w:tcPr>
          <w:p w14:paraId="1228CC9A" w14:textId="62EA1998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11 or 12</w:t>
            </w:r>
          </w:p>
        </w:tc>
        <w:tc>
          <w:tcPr>
            <w:tcW w:w="1547" w:type="dxa"/>
          </w:tcPr>
          <w:p w14:paraId="77C9F896" w14:textId="1334A769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79</w:t>
            </w:r>
          </w:p>
        </w:tc>
      </w:tr>
      <w:tr w:rsidR="4AC48636" w14:paraId="6C81B1B3" w14:textId="77777777" w:rsidTr="00782D9C">
        <w:trPr>
          <w:trHeight w:val="300"/>
        </w:trPr>
        <w:tc>
          <w:tcPr>
            <w:tcW w:w="748" w:type="dxa"/>
          </w:tcPr>
          <w:p w14:paraId="31DAD10B" w14:textId="1ED0C4F6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14</w:t>
            </w:r>
          </w:p>
        </w:tc>
        <w:tc>
          <w:tcPr>
            <w:tcW w:w="6720" w:type="dxa"/>
          </w:tcPr>
          <w:p w14:paraId="5593C0C2" w14:textId="36F479D0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10 not 13</w:t>
            </w:r>
          </w:p>
        </w:tc>
        <w:tc>
          <w:tcPr>
            <w:tcW w:w="1547" w:type="dxa"/>
          </w:tcPr>
          <w:p w14:paraId="6FB44AFD" w14:textId="6C5E1216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209</w:t>
            </w:r>
          </w:p>
        </w:tc>
      </w:tr>
      <w:tr w:rsidR="4AC48636" w14:paraId="0A4A6A7D" w14:textId="77777777" w:rsidTr="00782D9C">
        <w:trPr>
          <w:trHeight w:val="300"/>
        </w:trPr>
        <w:tc>
          <w:tcPr>
            <w:tcW w:w="748" w:type="dxa"/>
          </w:tcPr>
          <w:p w14:paraId="549DEEFF" w14:textId="054BC934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15</w:t>
            </w:r>
          </w:p>
        </w:tc>
        <w:tc>
          <w:tcPr>
            <w:tcW w:w="6720" w:type="dxa"/>
          </w:tcPr>
          <w:p w14:paraId="6339512E" w14:textId="204A1CD7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limit 14 to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english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 language</w:t>
            </w:r>
          </w:p>
        </w:tc>
        <w:tc>
          <w:tcPr>
            <w:tcW w:w="1547" w:type="dxa"/>
          </w:tcPr>
          <w:p w14:paraId="656007FF" w14:textId="222CAD96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196</w:t>
            </w:r>
          </w:p>
        </w:tc>
      </w:tr>
      <w:tr w:rsidR="4AC48636" w14:paraId="35DA56A6" w14:textId="77777777" w:rsidTr="00782D9C">
        <w:trPr>
          <w:trHeight w:val="300"/>
        </w:trPr>
        <w:tc>
          <w:tcPr>
            <w:tcW w:w="748" w:type="dxa"/>
          </w:tcPr>
          <w:p w14:paraId="38485384" w14:textId="6BB86854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16</w:t>
            </w:r>
          </w:p>
        </w:tc>
        <w:tc>
          <w:tcPr>
            <w:tcW w:w="6720" w:type="dxa"/>
          </w:tcPr>
          <w:p w14:paraId="6E9BF4AE" w14:textId="1F258B25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remove duplicates from 15</w:t>
            </w:r>
          </w:p>
        </w:tc>
        <w:tc>
          <w:tcPr>
            <w:tcW w:w="1547" w:type="dxa"/>
          </w:tcPr>
          <w:p w14:paraId="70131DB2" w14:textId="4D0B6648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196</w:t>
            </w:r>
          </w:p>
        </w:tc>
      </w:tr>
    </w:tbl>
    <w:p w14:paraId="5C535277" w14:textId="321AF14C" w:rsidR="15AD99F8" w:rsidRDefault="15AD99F8" w:rsidP="15AD99F8">
      <w:pPr>
        <w:spacing w:after="0" w:line="240" w:lineRule="auto"/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</w:pPr>
    </w:p>
    <w:p w14:paraId="22A5CB7E" w14:textId="5C7860CA" w:rsidR="15AD99F8" w:rsidRDefault="15AD99F8" w:rsidP="15AD99F8">
      <w:pPr>
        <w:spacing w:after="0" w:line="240" w:lineRule="auto"/>
        <w:jc w:val="both"/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</w:pPr>
    </w:p>
    <w:p w14:paraId="26892718" w14:textId="5B9ABE06" w:rsidR="76802149" w:rsidRDefault="21A86B0B" w:rsidP="15AD99F8">
      <w:pPr>
        <w:spacing w:after="0" w:line="240" w:lineRule="auto"/>
        <w:ind w:firstLine="0"/>
        <w:jc w:val="both"/>
        <w:rPr>
          <w:rFonts w:asciiTheme="minorHAnsi" w:eastAsiaTheme="minorEastAsia" w:hAnsiTheme="minorHAnsi"/>
          <w:color w:val="000000" w:themeColor="text1"/>
          <w:sz w:val="22"/>
        </w:rPr>
      </w:pPr>
      <w:r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Table 5. </w:t>
      </w:r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Ovid MEDLINE(R) and </w:t>
      </w:r>
      <w:proofErr w:type="spellStart"/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>Epub</w:t>
      </w:r>
      <w:proofErr w:type="spellEnd"/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 Ahead of Print, In-Process, In-Data-Review &amp; Other Non-Indexed Citations and Daily &lt;1946 to May 25, 2023&gt;</w:t>
      </w:r>
    </w:p>
    <w:tbl>
      <w:tblPr>
        <w:tblStyle w:val="TableGridLight"/>
        <w:tblW w:w="9016" w:type="dxa"/>
        <w:tblLayout w:type="fixed"/>
        <w:tblLook w:val="04A0" w:firstRow="1" w:lastRow="0" w:firstColumn="1" w:lastColumn="0" w:noHBand="0" w:noVBand="1"/>
      </w:tblPr>
      <w:tblGrid>
        <w:gridCol w:w="791"/>
        <w:gridCol w:w="6690"/>
        <w:gridCol w:w="1535"/>
      </w:tblGrid>
      <w:tr w:rsidR="4AC48636" w14:paraId="72799EEC" w14:textId="77777777" w:rsidTr="00782D9C">
        <w:trPr>
          <w:trHeight w:val="300"/>
        </w:trPr>
        <w:tc>
          <w:tcPr>
            <w:tcW w:w="791" w:type="dxa"/>
          </w:tcPr>
          <w:p w14:paraId="5A5C1250" w14:textId="3C00FAAD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#</w:t>
            </w:r>
          </w:p>
        </w:tc>
        <w:tc>
          <w:tcPr>
            <w:tcW w:w="6690" w:type="dxa"/>
          </w:tcPr>
          <w:p w14:paraId="335463C4" w14:textId="04599121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Searches</w:t>
            </w:r>
          </w:p>
        </w:tc>
        <w:tc>
          <w:tcPr>
            <w:tcW w:w="1535" w:type="dxa"/>
          </w:tcPr>
          <w:p w14:paraId="1F1E5255" w14:textId="5D5A3EC8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Results</w:t>
            </w:r>
          </w:p>
        </w:tc>
      </w:tr>
      <w:tr w:rsidR="4AC48636" w14:paraId="735A0FA3" w14:textId="77777777" w:rsidTr="00782D9C">
        <w:trPr>
          <w:trHeight w:val="300"/>
        </w:trPr>
        <w:tc>
          <w:tcPr>
            <w:tcW w:w="791" w:type="dxa"/>
          </w:tcPr>
          <w:p w14:paraId="1B2DE87A" w14:textId="251B080B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</w:t>
            </w:r>
          </w:p>
        </w:tc>
        <w:tc>
          <w:tcPr>
            <w:tcW w:w="6690" w:type="dxa"/>
          </w:tcPr>
          <w:p w14:paraId="242A4FB2" w14:textId="77853768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exp </w:t>
            </w:r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Autism Spectrum Disorder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/ or ((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Autis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ASD or Asperger*) adj3 (disease* or disorder*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syndrom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*)).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mp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35" w:type="dxa"/>
          </w:tcPr>
          <w:p w14:paraId="0E4F146C" w14:textId="00458C45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61100</w:t>
            </w:r>
          </w:p>
        </w:tc>
      </w:tr>
      <w:tr w:rsidR="4AC48636" w14:paraId="07F6F60E" w14:textId="77777777" w:rsidTr="00782D9C">
        <w:trPr>
          <w:trHeight w:val="300"/>
        </w:trPr>
        <w:tc>
          <w:tcPr>
            <w:tcW w:w="791" w:type="dxa"/>
          </w:tcPr>
          <w:p w14:paraId="57DD2E82" w14:textId="5AAD6C57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</w:t>
            </w:r>
          </w:p>
        </w:tc>
        <w:tc>
          <w:tcPr>
            <w:tcW w:w="6690" w:type="dxa"/>
          </w:tcPr>
          <w:p w14:paraId="47A7F7A5" w14:textId="4A59E619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Epigenesis, Genetic/ or *Genetics/ or Genetic Testing/ or "Genetic Counseling"/ or *epigenomics/</w:t>
            </w:r>
          </w:p>
        </w:tc>
        <w:tc>
          <w:tcPr>
            <w:tcW w:w="1535" w:type="dxa"/>
          </w:tcPr>
          <w:p w14:paraId="0E9ACA83" w14:textId="687D090E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113251</w:t>
            </w:r>
          </w:p>
        </w:tc>
      </w:tr>
      <w:tr w:rsidR="4AC48636" w14:paraId="2EC6B1B5" w14:textId="77777777" w:rsidTr="00782D9C">
        <w:trPr>
          <w:trHeight w:val="300"/>
        </w:trPr>
        <w:tc>
          <w:tcPr>
            <w:tcW w:w="791" w:type="dxa"/>
          </w:tcPr>
          <w:p w14:paraId="09B6096D" w14:textId="416D7132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</w:t>
            </w:r>
          </w:p>
        </w:tc>
        <w:tc>
          <w:tcPr>
            <w:tcW w:w="6690" w:type="dxa"/>
          </w:tcPr>
          <w:p w14:paraId="54DCA768" w14:textId="04B10FF7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("genetic test*" or "Chromosomal Microarray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Analy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*" or CMA or "genetic/epigenetic" or epigenesis* or epigenetic* or "genetic screen*" or "genetic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predispos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*" or "Genetic Predictive Test*" or "Genetic Counsel*" or "heredity counsel*" or "genetic guidance*" or "genetic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educat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*").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tw,kw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,kf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35" w:type="dxa"/>
          </w:tcPr>
          <w:p w14:paraId="7668FF9E" w14:textId="125D9C56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200887</w:t>
            </w:r>
          </w:p>
        </w:tc>
      </w:tr>
      <w:tr w:rsidR="4AC48636" w14:paraId="391EBA20" w14:textId="77777777" w:rsidTr="00782D9C">
        <w:trPr>
          <w:trHeight w:val="300"/>
        </w:trPr>
        <w:tc>
          <w:tcPr>
            <w:tcW w:w="791" w:type="dxa"/>
          </w:tcPr>
          <w:p w14:paraId="7ED89970" w14:textId="5130BDB5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4</w:t>
            </w:r>
          </w:p>
        </w:tc>
        <w:tc>
          <w:tcPr>
            <w:tcW w:w="6690" w:type="dxa"/>
          </w:tcPr>
          <w:p w14:paraId="00D31CA1" w14:textId="6B95A197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 or 3</w:t>
            </w:r>
          </w:p>
        </w:tc>
        <w:tc>
          <w:tcPr>
            <w:tcW w:w="1535" w:type="dxa"/>
          </w:tcPr>
          <w:p w14:paraId="3804CF6C" w14:textId="7D295804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250209</w:t>
            </w:r>
          </w:p>
        </w:tc>
      </w:tr>
      <w:tr w:rsidR="4AC48636" w14:paraId="74D831C6" w14:textId="77777777" w:rsidTr="00782D9C">
        <w:trPr>
          <w:trHeight w:val="300"/>
        </w:trPr>
        <w:tc>
          <w:tcPr>
            <w:tcW w:w="791" w:type="dxa"/>
          </w:tcPr>
          <w:p w14:paraId="6D625E94" w14:textId="5AEB92F3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5</w:t>
            </w:r>
          </w:p>
        </w:tc>
        <w:tc>
          <w:tcPr>
            <w:tcW w:w="6690" w:type="dxa"/>
          </w:tcPr>
          <w:p w14:paraId="2AC74E48" w14:textId="4485AE41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exp "Social Stigma"/ or "Health Knowledge, Attitudes, Practice"/ or *Attitude/ or exp "Stereotyping"/ or exp "Social Discrimination"/ or exp Prejudice/</w:t>
            </w:r>
          </w:p>
        </w:tc>
        <w:tc>
          <w:tcPr>
            <w:tcW w:w="1535" w:type="dxa"/>
          </w:tcPr>
          <w:p w14:paraId="6E55EE0C" w14:textId="53CB1851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203786</w:t>
            </w:r>
          </w:p>
        </w:tc>
      </w:tr>
      <w:tr w:rsidR="4AC48636" w14:paraId="07249596" w14:textId="77777777" w:rsidTr="00782D9C">
        <w:trPr>
          <w:trHeight w:val="300"/>
        </w:trPr>
        <w:tc>
          <w:tcPr>
            <w:tcW w:w="791" w:type="dxa"/>
          </w:tcPr>
          <w:p w14:paraId="5CB11C0B" w14:textId="6F5F85F6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6</w:t>
            </w:r>
          </w:p>
        </w:tc>
        <w:tc>
          <w:tcPr>
            <w:tcW w:w="6690" w:type="dxa"/>
          </w:tcPr>
          <w:p w14:paraId="4A79CDD7" w14:textId="58F8DAC5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(stigma*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stereotyp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"self-stigma*"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discriminat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ableis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prejudic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 or bias* or "social judgement*").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tw,kw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,kf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35" w:type="dxa"/>
          </w:tcPr>
          <w:p w14:paraId="1E8DB2CE" w14:textId="0F4DD9A5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652365</w:t>
            </w:r>
          </w:p>
        </w:tc>
      </w:tr>
      <w:tr w:rsidR="4AC48636" w14:paraId="6A66CD33" w14:textId="77777777" w:rsidTr="00782D9C">
        <w:trPr>
          <w:trHeight w:val="300"/>
        </w:trPr>
        <w:tc>
          <w:tcPr>
            <w:tcW w:w="791" w:type="dxa"/>
          </w:tcPr>
          <w:p w14:paraId="2748F894" w14:textId="4FC37B2A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7</w:t>
            </w:r>
          </w:p>
        </w:tc>
        <w:tc>
          <w:tcPr>
            <w:tcW w:w="6690" w:type="dxa"/>
          </w:tcPr>
          <w:p w14:paraId="4FD1D6CF" w14:textId="17479ED7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"Adaptation, psychological"/ or "Emotional Adjustment"/ or "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Self concept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"/ or (coping or cope$ or "self-worth" or "lived experience*" or "Parent* perspective*" or fear* or "risk/pain" or pain).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tw,kw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,kf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35" w:type="dxa"/>
          </w:tcPr>
          <w:p w14:paraId="60D1BE16" w14:textId="0926C1AE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1104540</w:t>
            </w:r>
          </w:p>
        </w:tc>
      </w:tr>
      <w:tr w:rsidR="4AC48636" w14:paraId="1254B8FF" w14:textId="77777777" w:rsidTr="00782D9C">
        <w:trPr>
          <w:trHeight w:val="300"/>
        </w:trPr>
        <w:tc>
          <w:tcPr>
            <w:tcW w:w="791" w:type="dxa"/>
          </w:tcPr>
          <w:p w14:paraId="66641CD1" w14:textId="47E01BA0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8</w:t>
            </w:r>
          </w:p>
        </w:tc>
        <w:tc>
          <w:tcPr>
            <w:tcW w:w="6690" w:type="dxa"/>
          </w:tcPr>
          <w:p w14:paraId="6D967CD1" w14:textId="16FE618A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((mental* or emotional* or psychological*) adj2 (adapt* or health* or experience* or perspective* or attitude*)).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tw,kw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,kf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535" w:type="dxa"/>
          </w:tcPr>
          <w:p w14:paraId="2549E06C" w14:textId="2AB3558A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259580</w:t>
            </w:r>
          </w:p>
        </w:tc>
      </w:tr>
      <w:tr w:rsidR="4AC48636" w14:paraId="349FEC99" w14:textId="77777777" w:rsidTr="00782D9C">
        <w:trPr>
          <w:trHeight w:val="300"/>
        </w:trPr>
        <w:tc>
          <w:tcPr>
            <w:tcW w:w="791" w:type="dxa"/>
          </w:tcPr>
          <w:p w14:paraId="646D89A2" w14:textId="2FB7BB04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9</w:t>
            </w:r>
          </w:p>
        </w:tc>
        <w:tc>
          <w:tcPr>
            <w:tcW w:w="6690" w:type="dxa"/>
          </w:tcPr>
          <w:p w14:paraId="397C7425" w14:textId="10F3CF7E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or/5-8</w:t>
            </w:r>
          </w:p>
        </w:tc>
        <w:tc>
          <w:tcPr>
            <w:tcW w:w="1535" w:type="dxa"/>
          </w:tcPr>
          <w:p w14:paraId="21181A71" w14:textId="3CB7CEF8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2065627</w:t>
            </w:r>
          </w:p>
        </w:tc>
      </w:tr>
      <w:tr w:rsidR="4AC48636" w14:paraId="43B4EACB" w14:textId="77777777" w:rsidTr="00782D9C">
        <w:trPr>
          <w:trHeight w:val="300"/>
        </w:trPr>
        <w:tc>
          <w:tcPr>
            <w:tcW w:w="791" w:type="dxa"/>
          </w:tcPr>
          <w:p w14:paraId="5DC3FE0B" w14:textId="6506B5C2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10</w:t>
            </w:r>
          </w:p>
        </w:tc>
        <w:tc>
          <w:tcPr>
            <w:tcW w:w="6690" w:type="dxa"/>
          </w:tcPr>
          <w:p w14:paraId="2590E702" w14:textId="1A1E6ADD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 and 4 and 9</w:t>
            </w:r>
          </w:p>
        </w:tc>
        <w:tc>
          <w:tcPr>
            <w:tcW w:w="1535" w:type="dxa"/>
          </w:tcPr>
          <w:p w14:paraId="04F75C2E" w14:textId="777DF62A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237</w:t>
            </w:r>
          </w:p>
        </w:tc>
      </w:tr>
      <w:tr w:rsidR="4AC48636" w14:paraId="2C681DB7" w14:textId="77777777" w:rsidTr="00782D9C">
        <w:trPr>
          <w:trHeight w:val="300"/>
        </w:trPr>
        <w:tc>
          <w:tcPr>
            <w:tcW w:w="791" w:type="dxa"/>
          </w:tcPr>
          <w:p w14:paraId="09BC1EC0" w14:textId="619AF782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11</w:t>
            </w:r>
          </w:p>
        </w:tc>
        <w:tc>
          <w:tcPr>
            <w:tcW w:w="6690" w:type="dxa"/>
          </w:tcPr>
          <w:p w14:paraId="71A5A4CF" w14:textId="6A2FDFD5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limit 10 to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english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 language</w:t>
            </w:r>
          </w:p>
        </w:tc>
        <w:tc>
          <w:tcPr>
            <w:tcW w:w="1535" w:type="dxa"/>
          </w:tcPr>
          <w:p w14:paraId="2500161D" w14:textId="21D4571B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220</w:t>
            </w:r>
          </w:p>
        </w:tc>
      </w:tr>
      <w:tr w:rsidR="4AC48636" w14:paraId="0AF128CB" w14:textId="77777777" w:rsidTr="00782D9C">
        <w:trPr>
          <w:trHeight w:val="300"/>
        </w:trPr>
        <w:tc>
          <w:tcPr>
            <w:tcW w:w="791" w:type="dxa"/>
          </w:tcPr>
          <w:p w14:paraId="573910EF" w14:textId="15655B9A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lastRenderedPageBreak/>
              <w:t>12</w:t>
            </w:r>
          </w:p>
        </w:tc>
        <w:tc>
          <w:tcPr>
            <w:tcW w:w="6690" w:type="dxa"/>
          </w:tcPr>
          <w:p w14:paraId="07979D1F" w14:textId="0755BF73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(conference abstract or "Case Reports" or editorial or comment or letter or newspaper article</w:t>
            </w:r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).pt.</w:t>
            </w:r>
            <w:proofErr w:type="gramEnd"/>
          </w:p>
        </w:tc>
        <w:tc>
          <w:tcPr>
            <w:tcW w:w="1535" w:type="dxa"/>
          </w:tcPr>
          <w:p w14:paraId="69760FE9" w14:textId="4D24583F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4288683</w:t>
            </w:r>
          </w:p>
        </w:tc>
      </w:tr>
      <w:tr w:rsidR="4AC48636" w14:paraId="749907A4" w14:textId="77777777" w:rsidTr="00782D9C">
        <w:trPr>
          <w:trHeight w:val="300"/>
        </w:trPr>
        <w:tc>
          <w:tcPr>
            <w:tcW w:w="791" w:type="dxa"/>
          </w:tcPr>
          <w:p w14:paraId="6A576C7B" w14:textId="1C53E5B9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13</w:t>
            </w:r>
          </w:p>
        </w:tc>
        <w:tc>
          <w:tcPr>
            <w:tcW w:w="6690" w:type="dxa"/>
          </w:tcPr>
          <w:p w14:paraId="4BC0A7BF" w14:textId="316162FC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11 not 12</w:t>
            </w:r>
          </w:p>
        </w:tc>
        <w:tc>
          <w:tcPr>
            <w:tcW w:w="1535" w:type="dxa"/>
          </w:tcPr>
          <w:p w14:paraId="25B89AE9" w14:textId="17B36979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209</w:t>
            </w:r>
          </w:p>
        </w:tc>
      </w:tr>
      <w:tr w:rsidR="4AC48636" w14:paraId="2BF9C8AB" w14:textId="77777777" w:rsidTr="00782D9C">
        <w:trPr>
          <w:trHeight w:val="300"/>
        </w:trPr>
        <w:tc>
          <w:tcPr>
            <w:tcW w:w="791" w:type="dxa"/>
          </w:tcPr>
          <w:p w14:paraId="51507E0C" w14:textId="7954B3CA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14</w:t>
            </w:r>
          </w:p>
        </w:tc>
        <w:tc>
          <w:tcPr>
            <w:tcW w:w="6690" w:type="dxa"/>
          </w:tcPr>
          <w:p w14:paraId="61794966" w14:textId="1F6FC454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remove duplicates from 13</w:t>
            </w:r>
          </w:p>
        </w:tc>
        <w:tc>
          <w:tcPr>
            <w:tcW w:w="1535" w:type="dxa"/>
          </w:tcPr>
          <w:p w14:paraId="0CDFB942" w14:textId="4AF7AF05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209</w:t>
            </w:r>
          </w:p>
        </w:tc>
      </w:tr>
    </w:tbl>
    <w:p w14:paraId="585BD5B8" w14:textId="08EE297B" w:rsidR="4AC48636" w:rsidRDefault="4AC48636" w:rsidP="15AD99F8">
      <w:pPr>
        <w:spacing w:after="0" w:line="240" w:lineRule="auto"/>
        <w:rPr>
          <w:rFonts w:asciiTheme="minorHAnsi" w:eastAsiaTheme="minorEastAsia" w:hAnsiTheme="minorHAnsi"/>
          <w:color w:val="000000" w:themeColor="text1"/>
          <w:sz w:val="22"/>
        </w:rPr>
      </w:pPr>
    </w:p>
    <w:p w14:paraId="4620BD65" w14:textId="7E36E7ED" w:rsidR="76802149" w:rsidRDefault="6CC577E4" w:rsidP="15AD99F8">
      <w:pPr>
        <w:spacing w:after="0" w:line="240" w:lineRule="auto"/>
        <w:ind w:firstLine="0"/>
        <w:rPr>
          <w:rFonts w:asciiTheme="minorHAnsi" w:eastAsiaTheme="minorEastAsia" w:hAnsiTheme="minorHAnsi"/>
          <w:color w:val="000000" w:themeColor="text1"/>
          <w:sz w:val="22"/>
        </w:rPr>
      </w:pPr>
      <w:r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Table 6. </w:t>
      </w:r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Embase </w:t>
      </w:r>
      <w:proofErr w:type="spellStart"/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>Classic+Embase</w:t>
      </w:r>
      <w:proofErr w:type="spellEnd"/>
      <w:r w:rsidR="76802149" w:rsidRPr="15AD99F8">
        <w:rPr>
          <w:rFonts w:asciiTheme="minorHAnsi" w:eastAsiaTheme="minorEastAsia" w:hAnsiTheme="minorHAnsi"/>
          <w:color w:val="000000" w:themeColor="text1"/>
          <w:sz w:val="22"/>
          <w:lang w:val="en-US"/>
        </w:rPr>
        <w:t xml:space="preserve"> &lt;1947 to 2023 Week 20&gt;</w:t>
      </w:r>
    </w:p>
    <w:tbl>
      <w:tblPr>
        <w:tblStyle w:val="TableGridLight"/>
        <w:tblW w:w="9015" w:type="dxa"/>
        <w:tblLayout w:type="fixed"/>
        <w:tblLook w:val="04A0" w:firstRow="1" w:lastRow="0" w:firstColumn="1" w:lastColumn="0" w:noHBand="0" w:noVBand="1"/>
      </w:tblPr>
      <w:tblGrid>
        <w:gridCol w:w="789"/>
        <w:gridCol w:w="6840"/>
        <w:gridCol w:w="1386"/>
      </w:tblGrid>
      <w:tr w:rsidR="4AC48636" w14:paraId="787D7232" w14:textId="77777777" w:rsidTr="00782D9C">
        <w:trPr>
          <w:trHeight w:val="300"/>
        </w:trPr>
        <w:tc>
          <w:tcPr>
            <w:tcW w:w="789" w:type="dxa"/>
          </w:tcPr>
          <w:p w14:paraId="7BF972D2" w14:textId="062067DC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#</w:t>
            </w:r>
          </w:p>
        </w:tc>
        <w:tc>
          <w:tcPr>
            <w:tcW w:w="6840" w:type="dxa"/>
          </w:tcPr>
          <w:p w14:paraId="434D428C" w14:textId="660A9211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Searches</w:t>
            </w:r>
          </w:p>
        </w:tc>
        <w:tc>
          <w:tcPr>
            <w:tcW w:w="1386" w:type="dxa"/>
          </w:tcPr>
          <w:p w14:paraId="6E87E548" w14:textId="5979B592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b/>
                <w:bCs/>
                <w:color w:val="2D2D2D"/>
                <w:sz w:val="22"/>
                <w:lang w:val="en-US"/>
              </w:rPr>
              <w:t>Results</w:t>
            </w:r>
          </w:p>
        </w:tc>
      </w:tr>
      <w:tr w:rsidR="4AC48636" w14:paraId="76D03BF2" w14:textId="77777777" w:rsidTr="00782D9C">
        <w:trPr>
          <w:trHeight w:val="300"/>
        </w:trPr>
        <w:tc>
          <w:tcPr>
            <w:tcW w:w="789" w:type="dxa"/>
          </w:tcPr>
          <w:p w14:paraId="7FCDC7FF" w14:textId="4D0F5282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</w:t>
            </w:r>
          </w:p>
        </w:tc>
        <w:tc>
          <w:tcPr>
            <w:tcW w:w="6840" w:type="dxa"/>
          </w:tcPr>
          <w:p w14:paraId="47449812" w14:textId="76C12014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exp Autism/ or ((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Autis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ASD or Asperger*) adj3 (disease* or disorder*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syndrom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*)).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mp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386" w:type="dxa"/>
          </w:tcPr>
          <w:p w14:paraId="2D69DE86" w14:textId="5F3C3E11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103194</w:t>
            </w:r>
          </w:p>
        </w:tc>
      </w:tr>
      <w:tr w:rsidR="4AC48636" w14:paraId="0004B41E" w14:textId="77777777" w:rsidTr="00782D9C">
        <w:trPr>
          <w:trHeight w:val="300"/>
        </w:trPr>
        <w:tc>
          <w:tcPr>
            <w:tcW w:w="789" w:type="dxa"/>
          </w:tcPr>
          <w:p w14:paraId="583CE226" w14:textId="5BA820EB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</w:t>
            </w:r>
          </w:p>
        </w:tc>
        <w:tc>
          <w:tcPr>
            <w:tcW w:w="6840" w:type="dxa"/>
          </w:tcPr>
          <w:p w14:paraId="667E6682" w14:textId="7D11E157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genetic epigenesis/ or *Genetics/ or Genetic Screening/ or "Genetic Counseling"/ or *epigenetics/</w:t>
            </w:r>
          </w:p>
        </w:tc>
        <w:tc>
          <w:tcPr>
            <w:tcW w:w="1386" w:type="dxa"/>
          </w:tcPr>
          <w:p w14:paraId="2FB1A680" w14:textId="0D0BC66A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309773</w:t>
            </w:r>
          </w:p>
        </w:tc>
      </w:tr>
      <w:tr w:rsidR="4AC48636" w14:paraId="7150C90F" w14:textId="77777777" w:rsidTr="00782D9C">
        <w:trPr>
          <w:trHeight w:val="300"/>
        </w:trPr>
        <w:tc>
          <w:tcPr>
            <w:tcW w:w="789" w:type="dxa"/>
          </w:tcPr>
          <w:p w14:paraId="2B8334B6" w14:textId="3267DF54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</w:t>
            </w:r>
          </w:p>
        </w:tc>
        <w:tc>
          <w:tcPr>
            <w:tcW w:w="6840" w:type="dxa"/>
          </w:tcPr>
          <w:p w14:paraId="312C02AA" w14:textId="20FC2205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("genetic test*" or "Chromosomal Microarray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Analy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*" or CMA or "genetic/epigenetic" or epigenesis* or epigenetic* or "genetic screen*" or "genetic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predispos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*" or "Genetic Predictive Test*" or "Genetic Counsel*" or "heredity counsel*" or "genetic guidance*" or "genetic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educat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*").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tw,kw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,kf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386" w:type="dxa"/>
          </w:tcPr>
          <w:p w14:paraId="52AF617D" w14:textId="1DFDFAC2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299105</w:t>
            </w:r>
          </w:p>
        </w:tc>
      </w:tr>
      <w:tr w:rsidR="4AC48636" w14:paraId="381F5293" w14:textId="77777777" w:rsidTr="00782D9C">
        <w:trPr>
          <w:trHeight w:val="300"/>
        </w:trPr>
        <w:tc>
          <w:tcPr>
            <w:tcW w:w="789" w:type="dxa"/>
          </w:tcPr>
          <w:p w14:paraId="74193044" w14:textId="7FFFA9BC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4</w:t>
            </w:r>
          </w:p>
        </w:tc>
        <w:tc>
          <w:tcPr>
            <w:tcW w:w="6840" w:type="dxa"/>
          </w:tcPr>
          <w:p w14:paraId="24894EA9" w14:textId="075951B1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or/2-3</w:t>
            </w:r>
          </w:p>
        </w:tc>
        <w:tc>
          <w:tcPr>
            <w:tcW w:w="1386" w:type="dxa"/>
          </w:tcPr>
          <w:p w14:paraId="5B427B0D" w14:textId="3CFDC738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492077</w:t>
            </w:r>
          </w:p>
        </w:tc>
      </w:tr>
      <w:tr w:rsidR="4AC48636" w14:paraId="2C9D72CC" w14:textId="77777777" w:rsidTr="00782D9C">
        <w:trPr>
          <w:trHeight w:val="300"/>
        </w:trPr>
        <w:tc>
          <w:tcPr>
            <w:tcW w:w="789" w:type="dxa"/>
          </w:tcPr>
          <w:p w14:paraId="5F6E9896" w14:textId="481295DD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5</w:t>
            </w:r>
          </w:p>
        </w:tc>
        <w:tc>
          <w:tcPr>
            <w:tcW w:w="6840" w:type="dxa"/>
          </w:tcPr>
          <w:p w14:paraId="683BD190" w14:textId="736FF525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exp "Social Stigma"/ or "attitude to health"/ or *Attitude/ or exp "Stereotyping"/ or exp "Social Discrimination"/ or exp Prejudice/</w:t>
            </w:r>
          </w:p>
        </w:tc>
        <w:tc>
          <w:tcPr>
            <w:tcW w:w="1386" w:type="dxa"/>
          </w:tcPr>
          <w:p w14:paraId="0B873D39" w14:textId="7C9548DA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210135</w:t>
            </w:r>
          </w:p>
        </w:tc>
      </w:tr>
      <w:tr w:rsidR="4AC48636" w14:paraId="3528FA43" w14:textId="77777777" w:rsidTr="00782D9C">
        <w:trPr>
          <w:trHeight w:val="300"/>
        </w:trPr>
        <w:tc>
          <w:tcPr>
            <w:tcW w:w="789" w:type="dxa"/>
          </w:tcPr>
          <w:p w14:paraId="1EE45CFC" w14:textId="2E21BCC6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6</w:t>
            </w:r>
          </w:p>
        </w:tc>
        <w:tc>
          <w:tcPr>
            <w:tcW w:w="6840" w:type="dxa"/>
          </w:tcPr>
          <w:p w14:paraId="45A5E12D" w14:textId="169509FB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(stigma*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stereotyp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"self-stigma*"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discriminat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ableis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* or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prejudic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* or bias* or "social judgement*").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tw,kw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,kf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386" w:type="dxa"/>
          </w:tcPr>
          <w:p w14:paraId="7DD13540" w14:textId="21011FA1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826820</w:t>
            </w:r>
          </w:p>
        </w:tc>
      </w:tr>
      <w:tr w:rsidR="4AC48636" w14:paraId="2AE23167" w14:textId="77777777" w:rsidTr="00782D9C">
        <w:trPr>
          <w:trHeight w:val="300"/>
        </w:trPr>
        <w:tc>
          <w:tcPr>
            <w:tcW w:w="789" w:type="dxa"/>
          </w:tcPr>
          <w:p w14:paraId="5E75B7F6" w14:textId="6455186E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7</w:t>
            </w:r>
          </w:p>
        </w:tc>
        <w:tc>
          <w:tcPr>
            <w:tcW w:w="6840" w:type="dxa"/>
          </w:tcPr>
          <w:p w14:paraId="3C06B970" w14:textId="59DA1A8C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"psychological adjustment"/ or "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Self concept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"/ or (coping or cope$ or "self-worth" or "lived experience*" or "Parent* perspective*" or fear* or "risk/pain" or pain).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tw,kw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,kf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386" w:type="dxa"/>
          </w:tcPr>
          <w:p w14:paraId="4D54B836" w14:textId="40EF87F2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1593815</w:t>
            </w:r>
          </w:p>
        </w:tc>
      </w:tr>
      <w:tr w:rsidR="4AC48636" w14:paraId="1C75D508" w14:textId="77777777" w:rsidTr="00782D9C">
        <w:trPr>
          <w:trHeight w:val="300"/>
        </w:trPr>
        <w:tc>
          <w:tcPr>
            <w:tcW w:w="789" w:type="dxa"/>
          </w:tcPr>
          <w:p w14:paraId="397FE84C" w14:textId="49E93FCD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8</w:t>
            </w:r>
          </w:p>
        </w:tc>
        <w:tc>
          <w:tcPr>
            <w:tcW w:w="6840" w:type="dxa"/>
          </w:tcPr>
          <w:p w14:paraId="02C17228" w14:textId="7B6A0366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((mental* or emotional* or psychological*) adj2 (adapt* or health* or experience* or perspective* or attitude*)).</w:t>
            </w:r>
            <w:proofErr w:type="spellStart"/>
            <w:proofErr w:type="gram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tw,kw</w:t>
            </w:r>
            <w:proofErr w:type="gram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,kf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.</w:t>
            </w:r>
          </w:p>
        </w:tc>
        <w:tc>
          <w:tcPr>
            <w:tcW w:w="1386" w:type="dxa"/>
          </w:tcPr>
          <w:p w14:paraId="55E45103" w14:textId="0988B762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322441</w:t>
            </w:r>
          </w:p>
        </w:tc>
      </w:tr>
      <w:tr w:rsidR="4AC48636" w14:paraId="2C482A36" w14:textId="77777777" w:rsidTr="00782D9C">
        <w:trPr>
          <w:trHeight w:val="300"/>
        </w:trPr>
        <w:tc>
          <w:tcPr>
            <w:tcW w:w="789" w:type="dxa"/>
          </w:tcPr>
          <w:p w14:paraId="58BB1B89" w14:textId="193F6F68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9</w:t>
            </w:r>
          </w:p>
        </w:tc>
        <w:tc>
          <w:tcPr>
            <w:tcW w:w="6840" w:type="dxa"/>
          </w:tcPr>
          <w:p w14:paraId="01AB2683" w14:textId="57AB88F8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or/5-8</w:t>
            </w:r>
          </w:p>
        </w:tc>
        <w:tc>
          <w:tcPr>
            <w:tcW w:w="1386" w:type="dxa"/>
          </w:tcPr>
          <w:p w14:paraId="2AC61643" w14:textId="22809C6F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2770045</w:t>
            </w:r>
          </w:p>
        </w:tc>
      </w:tr>
      <w:tr w:rsidR="4AC48636" w14:paraId="0E1D0F7D" w14:textId="77777777" w:rsidTr="00782D9C">
        <w:trPr>
          <w:trHeight w:val="300"/>
        </w:trPr>
        <w:tc>
          <w:tcPr>
            <w:tcW w:w="789" w:type="dxa"/>
          </w:tcPr>
          <w:p w14:paraId="7BAC2B3D" w14:textId="54D4EEF1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10</w:t>
            </w:r>
          </w:p>
        </w:tc>
        <w:tc>
          <w:tcPr>
            <w:tcW w:w="6840" w:type="dxa"/>
          </w:tcPr>
          <w:p w14:paraId="749C3BA4" w14:textId="27B44952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 and 4 and 9</w:t>
            </w:r>
          </w:p>
        </w:tc>
        <w:tc>
          <w:tcPr>
            <w:tcW w:w="1386" w:type="dxa"/>
          </w:tcPr>
          <w:p w14:paraId="3F3D6CCC" w14:textId="532253E7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531</w:t>
            </w:r>
          </w:p>
        </w:tc>
      </w:tr>
      <w:tr w:rsidR="4AC48636" w14:paraId="587770F4" w14:textId="77777777" w:rsidTr="00782D9C">
        <w:trPr>
          <w:trHeight w:val="300"/>
        </w:trPr>
        <w:tc>
          <w:tcPr>
            <w:tcW w:w="789" w:type="dxa"/>
          </w:tcPr>
          <w:p w14:paraId="75D522B7" w14:textId="0A32D427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11</w:t>
            </w:r>
          </w:p>
        </w:tc>
        <w:tc>
          <w:tcPr>
            <w:tcW w:w="6840" w:type="dxa"/>
          </w:tcPr>
          <w:p w14:paraId="79747C21" w14:textId="4EFAC7DD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limit 10 to </w:t>
            </w:r>
            <w:proofErr w:type="spellStart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english</w:t>
            </w:r>
            <w:proofErr w:type="spellEnd"/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 xml:space="preserve"> language</w:t>
            </w:r>
          </w:p>
        </w:tc>
        <w:tc>
          <w:tcPr>
            <w:tcW w:w="1386" w:type="dxa"/>
          </w:tcPr>
          <w:p w14:paraId="7F9AB451" w14:textId="1407A149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502</w:t>
            </w:r>
          </w:p>
        </w:tc>
      </w:tr>
      <w:tr w:rsidR="4AC48636" w14:paraId="0D0E5CB7" w14:textId="77777777" w:rsidTr="00782D9C">
        <w:trPr>
          <w:trHeight w:val="300"/>
        </w:trPr>
        <w:tc>
          <w:tcPr>
            <w:tcW w:w="789" w:type="dxa"/>
          </w:tcPr>
          <w:p w14:paraId="39234A43" w14:textId="6BDF9075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12</w:t>
            </w:r>
          </w:p>
        </w:tc>
        <w:tc>
          <w:tcPr>
            <w:tcW w:w="6840" w:type="dxa"/>
          </w:tcPr>
          <w:p w14:paraId="7CDB0734" w14:textId="4ECFC0F9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limit 11 to (books or chapter or conference abstract or conference paper or "conference review" or editorial or erratum or letter or note or short survey or tombstone)</w:t>
            </w:r>
          </w:p>
        </w:tc>
        <w:tc>
          <w:tcPr>
            <w:tcW w:w="1386" w:type="dxa"/>
          </w:tcPr>
          <w:p w14:paraId="19ACC292" w14:textId="2658E47D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146</w:t>
            </w:r>
          </w:p>
        </w:tc>
      </w:tr>
      <w:tr w:rsidR="4AC48636" w14:paraId="0D931EB2" w14:textId="77777777" w:rsidTr="00782D9C">
        <w:trPr>
          <w:trHeight w:val="300"/>
        </w:trPr>
        <w:tc>
          <w:tcPr>
            <w:tcW w:w="789" w:type="dxa"/>
          </w:tcPr>
          <w:p w14:paraId="451427F8" w14:textId="2DFF9035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13</w:t>
            </w:r>
          </w:p>
        </w:tc>
        <w:tc>
          <w:tcPr>
            <w:tcW w:w="6840" w:type="dxa"/>
          </w:tcPr>
          <w:p w14:paraId="63F79E69" w14:textId="64DC4E5B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11 not 12</w:t>
            </w:r>
          </w:p>
        </w:tc>
        <w:tc>
          <w:tcPr>
            <w:tcW w:w="1386" w:type="dxa"/>
          </w:tcPr>
          <w:p w14:paraId="218C7A6B" w14:textId="66FDE5D5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356</w:t>
            </w:r>
          </w:p>
        </w:tc>
      </w:tr>
      <w:tr w:rsidR="4AC48636" w14:paraId="3D65E37C" w14:textId="77777777" w:rsidTr="00782D9C">
        <w:trPr>
          <w:trHeight w:val="300"/>
        </w:trPr>
        <w:tc>
          <w:tcPr>
            <w:tcW w:w="789" w:type="dxa"/>
          </w:tcPr>
          <w:p w14:paraId="3460F6A9" w14:textId="12FF40EF" w:rsidR="4AC48636" w:rsidRDefault="4AC48636" w:rsidP="174D3759">
            <w:pPr>
              <w:spacing w:line="20" w:lineRule="atLeast"/>
              <w:jc w:val="center"/>
              <w:rPr>
                <w:rFonts w:asciiTheme="minorHAnsi" w:eastAsiaTheme="minorEastAsia" w:hAnsiTheme="minorHAnsi"/>
                <w:b/>
                <w:bCs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14</w:t>
            </w:r>
          </w:p>
        </w:tc>
        <w:tc>
          <w:tcPr>
            <w:tcW w:w="6840" w:type="dxa"/>
          </w:tcPr>
          <w:p w14:paraId="184A62E6" w14:textId="258AEE76" w:rsidR="4AC48636" w:rsidRDefault="4AC48636" w:rsidP="174D3759">
            <w:pPr>
              <w:spacing w:line="20" w:lineRule="atLeas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remove duplicates from 13</w:t>
            </w:r>
          </w:p>
        </w:tc>
        <w:tc>
          <w:tcPr>
            <w:tcW w:w="1386" w:type="dxa"/>
          </w:tcPr>
          <w:p w14:paraId="2CD4A6B3" w14:textId="787ED964" w:rsidR="4AC48636" w:rsidRDefault="4AC48636" w:rsidP="174D3759">
            <w:pPr>
              <w:spacing w:line="20" w:lineRule="atLeast"/>
              <w:jc w:val="right"/>
              <w:rPr>
                <w:rFonts w:asciiTheme="minorHAnsi" w:eastAsiaTheme="minorEastAsia" w:hAnsiTheme="minorHAnsi"/>
                <w:color w:val="2D2D2D"/>
                <w:sz w:val="22"/>
              </w:rPr>
            </w:pPr>
            <w:r w:rsidRPr="174D3759">
              <w:rPr>
                <w:rFonts w:asciiTheme="minorHAnsi" w:eastAsiaTheme="minorEastAsia" w:hAnsiTheme="minorHAnsi"/>
                <w:color w:val="2D2D2D"/>
                <w:sz w:val="22"/>
                <w:lang w:val="en-US"/>
              </w:rPr>
              <w:t>341</w:t>
            </w:r>
          </w:p>
        </w:tc>
      </w:tr>
    </w:tbl>
    <w:p w14:paraId="31F58212" w14:textId="493E987A" w:rsidR="4AC48636" w:rsidRDefault="4AC48636" w:rsidP="15AD99F8">
      <w:pPr>
        <w:spacing w:after="0" w:line="240" w:lineRule="auto"/>
        <w:rPr>
          <w:rFonts w:asciiTheme="minorHAnsi" w:eastAsiaTheme="minorEastAsia" w:hAnsiTheme="minorHAnsi"/>
          <w:color w:val="000000" w:themeColor="text1"/>
          <w:sz w:val="22"/>
        </w:rPr>
      </w:pPr>
    </w:p>
    <w:p w14:paraId="5D4FA528" w14:textId="77777777" w:rsidR="006B7000" w:rsidRDefault="006B7000" w:rsidP="15AD99F8">
      <w:pPr>
        <w:spacing w:after="0" w:line="240" w:lineRule="auto"/>
        <w:ind w:firstLine="0"/>
        <w:rPr>
          <w:rFonts w:asciiTheme="minorHAnsi" w:eastAsiaTheme="minorEastAsia" w:hAnsiTheme="minorHAnsi"/>
          <w:b/>
          <w:bCs/>
          <w:color w:val="000000" w:themeColor="text1"/>
          <w:sz w:val="22"/>
        </w:rPr>
      </w:pPr>
    </w:p>
    <w:p w14:paraId="200C94B6" w14:textId="63DD928E" w:rsidR="006B7000" w:rsidRDefault="006B7000" w:rsidP="006B7000">
      <w:pPr>
        <w:spacing w:after="0" w:line="240" w:lineRule="auto"/>
        <w:ind w:firstLine="0"/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</w:pPr>
      <w:proofErr w:type="spellStart"/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  <w:t>Sickkids</w:t>
      </w:r>
      <w:proofErr w:type="spellEnd"/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  <w:lang w:val="en-US"/>
        </w:rPr>
        <w:t xml:space="preserve"> Library</w:t>
      </w:r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</w:rPr>
        <w:t xml:space="preserve"> </w:t>
      </w:r>
      <w:r>
        <w:rPr>
          <w:rFonts w:asciiTheme="minorHAnsi" w:eastAsiaTheme="minorEastAsia" w:hAnsiTheme="minorHAnsi"/>
          <w:b/>
          <w:bCs/>
          <w:color w:val="000000" w:themeColor="text1"/>
          <w:sz w:val="22"/>
        </w:rPr>
        <w:t xml:space="preserve">Updated </w:t>
      </w:r>
      <w:r w:rsidRPr="214F4B16">
        <w:rPr>
          <w:rFonts w:asciiTheme="minorHAnsi" w:eastAsiaTheme="minorEastAsia" w:hAnsiTheme="minorHAnsi"/>
          <w:b/>
          <w:bCs/>
          <w:color w:val="000000" w:themeColor="text1"/>
          <w:sz w:val="22"/>
        </w:rPr>
        <w:t>Search Results</w:t>
      </w:r>
    </w:p>
    <w:p w14:paraId="1DB1C7C9" w14:textId="77777777" w:rsidR="006B7000" w:rsidRDefault="006B7000" w:rsidP="006B7000">
      <w:pPr>
        <w:spacing w:after="0" w:line="240" w:lineRule="auto"/>
        <w:ind w:firstLine="0"/>
        <w:rPr>
          <w:rFonts w:asciiTheme="minorHAnsi" w:eastAsiaTheme="minorEastAsia" w:hAnsiTheme="minorHAnsi"/>
          <w:color w:val="000000" w:themeColor="text1"/>
          <w:sz w:val="22"/>
        </w:rPr>
      </w:pPr>
    </w:p>
    <w:p w14:paraId="6B51112B" w14:textId="2F7A5D0F" w:rsidR="006B7000" w:rsidRPr="008943D8" w:rsidRDefault="006B7000" w:rsidP="15AD99F8">
      <w:pPr>
        <w:spacing w:after="0" w:line="240" w:lineRule="auto"/>
        <w:ind w:firstLine="0"/>
        <w:rPr>
          <w:rFonts w:asciiTheme="minorHAnsi" w:eastAsiaTheme="minorEastAsia" w:hAnsiTheme="minorHAnsi"/>
          <w:color w:val="000000" w:themeColor="text1"/>
          <w:sz w:val="22"/>
        </w:rPr>
      </w:pPr>
      <w:r w:rsidRPr="15AD99F8">
        <w:rPr>
          <w:rFonts w:asciiTheme="minorHAnsi" w:eastAsiaTheme="minorEastAsia" w:hAnsiTheme="minorHAnsi"/>
          <w:color w:val="000000" w:themeColor="text1"/>
          <w:sz w:val="22"/>
        </w:rPr>
        <w:t xml:space="preserve">Table </w:t>
      </w:r>
      <w:r>
        <w:rPr>
          <w:rFonts w:asciiTheme="minorHAnsi" w:eastAsiaTheme="minorEastAsia" w:hAnsiTheme="minorHAnsi"/>
          <w:color w:val="000000" w:themeColor="text1"/>
          <w:sz w:val="22"/>
        </w:rPr>
        <w:t>7</w:t>
      </w:r>
      <w:r w:rsidRPr="15AD99F8">
        <w:rPr>
          <w:rFonts w:asciiTheme="minorHAnsi" w:eastAsiaTheme="minorEastAsia" w:hAnsiTheme="minorHAnsi"/>
          <w:color w:val="000000" w:themeColor="text1"/>
          <w:sz w:val="22"/>
        </w:rPr>
        <w:t xml:space="preserve">. Summary of articles retrieved from databases. </w:t>
      </w:r>
    </w:p>
    <w:p w14:paraId="76F0B7DA" w14:textId="7B087E5A" w:rsidR="15AD99F8" w:rsidRDefault="15AD99F8" w:rsidP="15AD99F8">
      <w:pPr>
        <w:spacing w:after="0" w:line="240" w:lineRule="auto"/>
        <w:ind w:firstLine="0"/>
        <w:rPr>
          <w:rFonts w:asciiTheme="minorHAnsi" w:eastAsiaTheme="minorEastAsia" w:hAnsiTheme="minorHAnsi"/>
          <w:color w:val="000000" w:themeColor="text1"/>
          <w:sz w:val="22"/>
        </w:rPr>
      </w:pPr>
    </w:p>
    <w:tbl>
      <w:tblPr>
        <w:tblStyle w:val="TableGridLight"/>
        <w:tblW w:w="9114" w:type="dxa"/>
        <w:tblLook w:val="04A0" w:firstRow="1" w:lastRow="0" w:firstColumn="1" w:lastColumn="0" w:noHBand="0" w:noVBand="1"/>
      </w:tblPr>
      <w:tblGrid>
        <w:gridCol w:w="8159"/>
        <w:gridCol w:w="955"/>
      </w:tblGrid>
      <w:tr w:rsidR="00FC7DC6" w:rsidRPr="00FC7DC6" w14:paraId="7B71AA17" w14:textId="77777777" w:rsidTr="006B7000">
        <w:trPr>
          <w:trHeight w:val="284"/>
        </w:trPr>
        <w:tc>
          <w:tcPr>
            <w:tcW w:w="8159" w:type="dxa"/>
          </w:tcPr>
          <w:p w14:paraId="7C0D5420" w14:textId="77777777" w:rsidR="00FC7DC6" w:rsidRPr="00FC7DC6" w:rsidRDefault="00FC7DC6" w:rsidP="00FC7DC6">
            <w:pPr>
              <w:spacing w:line="240" w:lineRule="auto"/>
              <w:ind w:firstLine="0"/>
              <w:rPr>
                <w:rFonts w:ascii="Calibri" w:eastAsia="Calibri" w:hAnsi="Calibri" w:cs="Arial"/>
                <w:i/>
                <w:iCs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b/>
                <w:bCs/>
                <w:sz w:val="22"/>
                <w:lang w:val="en-US"/>
              </w:rPr>
              <w:t xml:space="preserve">Database [Platform] </w:t>
            </w:r>
            <w:r w:rsidRPr="00FC7DC6">
              <w:rPr>
                <w:rFonts w:ascii="Calibri" w:eastAsia="Calibri" w:hAnsi="Calibri" w:cs="Arial"/>
                <w:i/>
                <w:iCs/>
                <w:sz w:val="22"/>
                <w:lang w:val="en-US"/>
              </w:rPr>
              <w:t>Search updated January 9, 2025</w:t>
            </w:r>
          </w:p>
        </w:tc>
        <w:tc>
          <w:tcPr>
            <w:tcW w:w="955" w:type="dxa"/>
          </w:tcPr>
          <w:p w14:paraId="26613D19" w14:textId="77777777" w:rsidR="00FC7DC6" w:rsidRPr="00FC7DC6" w:rsidRDefault="00FC7DC6" w:rsidP="00FC7DC6">
            <w:pPr>
              <w:spacing w:line="240" w:lineRule="auto"/>
              <w:ind w:firstLine="0"/>
              <w:rPr>
                <w:rFonts w:ascii="Calibri" w:eastAsia="Calibri" w:hAnsi="Calibri" w:cs="Arial"/>
                <w:b/>
                <w:bCs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b/>
                <w:bCs/>
                <w:sz w:val="22"/>
                <w:lang w:val="en-US"/>
              </w:rPr>
              <w:t>Results</w:t>
            </w:r>
          </w:p>
        </w:tc>
      </w:tr>
      <w:tr w:rsidR="00FC7DC6" w:rsidRPr="00FC7DC6" w14:paraId="6B9EC4BA" w14:textId="77777777" w:rsidTr="006B7000">
        <w:trPr>
          <w:trHeight w:val="315"/>
        </w:trPr>
        <w:tc>
          <w:tcPr>
            <w:tcW w:w="8159" w:type="dxa"/>
          </w:tcPr>
          <w:p w14:paraId="52973588" w14:textId="77777777" w:rsidR="00FC7DC6" w:rsidRPr="00FC7DC6" w:rsidRDefault="00FC7DC6" w:rsidP="00FC7DC6">
            <w:pPr>
              <w:spacing w:line="240" w:lineRule="auto"/>
              <w:ind w:firstLine="0"/>
              <w:rPr>
                <w:rFonts w:ascii="Calibri" w:eastAsia="Calibri" w:hAnsi="Calibri" w:cs="Arial"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sz w:val="22"/>
                <w:lang w:val="en-US"/>
              </w:rPr>
              <w:t xml:space="preserve">Ovid APA </w:t>
            </w:r>
            <w:proofErr w:type="spellStart"/>
            <w:r w:rsidRPr="00FC7DC6">
              <w:rPr>
                <w:rFonts w:ascii="Calibri" w:eastAsia="Calibri" w:hAnsi="Calibri" w:cs="Arial"/>
                <w:sz w:val="22"/>
                <w:lang w:val="en-US"/>
              </w:rPr>
              <w:t>PsycInfo</w:t>
            </w:r>
            <w:proofErr w:type="spellEnd"/>
            <w:r w:rsidRPr="00FC7DC6">
              <w:rPr>
                <w:rFonts w:ascii="Calibri" w:eastAsia="Calibri" w:hAnsi="Calibri" w:cs="Arial"/>
                <w:sz w:val="22"/>
                <w:lang w:val="en-US"/>
              </w:rPr>
              <w:t xml:space="preserve"> &lt;1806 to December 2024 Week 5&gt;</w:t>
            </w:r>
          </w:p>
        </w:tc>
        <w:tc>
          <w:tcPr>
            <w:tcW w:w="955" w:type="dxa"/>
          </w:tcPr>
          <w:p w14:paraId="0DED81F1" w14:textId="77777777" w:rsidR="00FC7DC6" w:rsidRPr="00FC7DC6" w:rsidRDefault="00FC7DC6" w:rsidP="00FC7DC6">
            <w:pPr>
              <w:spacing w:line="240" w:lineRule="auto"/>
              <w:ind w:firstLine="0"/>
              <w:jc w:val="right"/>
              <w:rPr>
                <w:rFonts w:ascii="Calibri" w:eastAsia="Calibri" w:hAnsi="Calibri" w:cs="Arial"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sz w:val="22"/>
                <w:lang w:val="en-US"/>
              </w:rPr>
              <w:t>16</w:t>
            </w:r>
          </w:p>
        </w:tc>
      </w:tr>
      <w:tr w:rsidR="00FC7DC6" w:rsidRPr="00FC7DC6" w14:paraId="1356E70C" w14:textId="77777777" w:rsidTr="006B7000">
        <w:trPr>
          <w:trHeight w:val="568"/>
        </w:trPr>
        <w:tc>
          <w:tcPr>
            <w:tcW w:w="8159" w:type="dxa"/>
          </w:tcPr>
          <w:p w14:paraId="44EE0D07" w14:textId="77777777" w:rsidR="00FC7DC6" w:rsidRPr="00FC7DC6" w:rsidRDefault="00FC7DC6" w:rsidP="00FC7DC6">
            <w:pPr>
              <w:spacing w:line="240" w:lineRule="auto"/>
              <w:ind w:firstLine="0"/>
              <w:rPr>
                <w:rFonts w:ascii="Calibri" w:eastAsia="Calibri" w:hAnsi="Calibri" w:cs="Arial"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sz w:val="22"/>
                <w:lang w:val="en-US"/>
              </w:rPr>
              <w:t xml:space="preserve">Ovid MEDLINE(R) and </w:t>
            </w:r>
            <w:proofErr w:type="spellStart"/>
            <w:r w:rsidRPr="00FC7DC6">
              <w:rPr>
                <w:rFonts w:ascii="Calibri" w:eastAsia="Calibri" w:hAnsi="Calibri" w:cs="Arial"/>
                <w:sz w:val="22"/>
                <w:lang w:val="en-US"/>
              </w:rPr>
              <w:t>Epub</w:t>
            </w:r>
            <w:proofErr w:type="spellEnd"/>
            <w:r w:rsidRPr="00FC7DC6">
              <w:rPr>
                <w:rFonts w:ascii="Calibri" w:eastAsia="Calibri" w:hAnsi="Calibri" w:cs="Arial"/>
                <w:sz w:val="22"/>
                <w:lang w:val="en-US"/>
              </w:rPr>
              <w:t xml:space="preserve"> Ahead of Print, In-Process, In-Data-Review &amp; Other Non-Indexed Citations and Daily &lt;1946 to January 6, 2025&gt;</w:t>
            </w:r>
          </w:p>
        </w:tc>
        <w:tc>
          <w:tcPr>
            <w:tcW w:w="955" w:type="dxa"/>
          </w:tcPr>
          <w:p w14:paraId="7B76B050" w14:textId="77777777" w:rsidR="00FC7DC6" w:rsidRPr="00FC7DC6" w:rsidRDefault="00FC7DC6" w:rsidP="00FC7DC6">
            <w:pPr>
              <w:spacing w:line="240" w:lineRule="auto"/>
              <w:ind w:firstLine="0"/>
              <w:jc w:val="right"/>
              <w:rPr>
                <w:rFonts w:ascii="Calibri" w:eastAsia="Calibri" w:hAnsi="Calibri" w:cs="Arial"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sz w:val="22"/>
                <w:lang w:val="en-US"/>
              </w:rPr>
              <w:t>40</w:t>
            </w:r>
          </w:p>
        </w:tc>
      </w:tr>
      <w:tr w:rsidR="00FC7DC6" w:rsidRPr="00FC7DC6" w14:paraId="4D8AFD19" w14:textId="77777777" w:rsidTr="006B7000">
        <w:trPr>
          <w:trHeight w:val="268"/>
        </w:trPr>
        <w:tc>
          <w:tcPr>
            <w:tcW w:w="8159" w:type="dxa"/>
          </w:tcPr>
          <w:p w14:paraId="07EA861D" w14:textId="77777777" w:rsidR="00FC7DC6" w:rsidRPr="00FC7DC6" w:rsidRDefault="00FC7DC6" w:rsidP="00FC7DC6">
            <w:pPr>
              <w:spacing w:line="240" w:lineRule="auto"/>
              <w:ind w:firstLine="0"/>
              <w:rPr>
                <w:rFonts w:ascii="Calibri" w:hAnsi="Calibri" w:cs="Calibri"/>
                <w:sz w:val="22"/>
                <w:lang w:val="en-US"/>
              </w:rPr>
            </w:pPr>
            <w:r w:rsidRPr="00FC7DC6">
              <w:rPr>
                <w:rFonts w:ascii="Calibri" w:hAnsi="Calibri" w:cs="Calibri"/>
                <w:sz w:val="22"/>
                <w:lang w:val="en-US"/>
              </w:rPr>
              <w:t xml:space="preserve">Ovid Embase </w:t>
            </w:r>
            <w:proofErr w:type="spellStart"/>
            <w:r w:rsidRPr="00FC7DC6">
              <w:rPr>
                <w:rFonts w:ascii="Calibri" w:hAnsi="Calibri" w:cs="Calibri"/>
                <w:sz w:val="22"/>
                <w:lang w:val="en-US"/>
              </w:rPr>
              <w:t>Classic+Embase</w:t>
            </w:r>
            <w:proofErr w:type="spellEnd"/>
            <w:r w:rsidRPr="00FC7DC6">
              <w:rPr>
                <w:rFonts w:ascii="Calibri" w:hAnsi="Calibri" w:cs="Calibri"/>
                <w:sz w:val="22"/>
                <w:lang w:val="en-US"/>
              </w:rPr>
              <w:t xml:space="preserve"> &lt;1947 to 2025 Week 01&gt;</w:t>
            </w:r>
          </w:p>
        </w:tc>
        <w:tc>
          <w:tcPr>
            <w:tcW w:w="955" w:type="dxa"/>
          </w:tcPr>
          <w:p w14:paraId="4B27B657" w14:textId="77777777" w:rsidR="00FC7DC6" w:rsidRPr="00FC7DC6" w:rsidRDefault="00FC7DC6" w:rsidP="00FC7DC6">
            <w:pPr>
              <w:spacing w:line="240" w:lineRule="auto"/>
              <w:ind w:firstLine="0"/>
              <w:jc w:val="right"/>
              <w:rPr>
                <w:rFonts w:ascii="Calibri" w:eastAsia="Calibri" w:hAnsi="Calibri" w:cs="Arial"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sz w:val="22"/>
                <w:lang w:val="en-US"/>
              </w:rPr>
              <w:t>85</w:t>
            </w:r>
          </w:p>
        </w:tc>
      </w:tr>
      <w:tr w:rsidR="00FC7DC6" w:rsidRPr="00FC7DC6" w14:paraId="3CB12711" w14:textId="77777777" w:rsidTr="006B7000">
        <w:trPr>
          <w:trHeight w:val="284"/>
        </w:trPr>
        <w:tc>
          <w:tcPr>
            <w:tcW w:w="8159" w:type="dxa"/>
          </w:tcPr>
          <w:p w14:paraId="681C8B96" w14:textId="77777777" w:rsidR="00FC7DC6" w:rsidRPr="00FC7DC6" w:rsidRDefault="00FC7DC6" w:rsidP="00FC7DC6">
            <w:pPr>
              <w:spacing w:line="240" w:lineRule="auto"/>
              <w:ind w:firstLine="0"/>
              <w:jc w:val="right"/>
              <w:rPr>
                <w:rFonts w:ascii="Calibri" w:eastAsia="Calibri" w:hAnsi="Calibri" w:cs="Arial"/>
                <w:b/>
                <w:bCs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b/>
                <w:bCs/>
                <w:sz w:val="22"/>
                <w:lang w:val="en-US"/>
              </w:rPr>
              <w:t>TOTAL (duplicates not removed)</w:t>
            </w:r>
          </w:p>
        </w:tc>
        <w:tc>
          <w:tcPr>
            <w:tcW w:w="955" w:type="dxa"/>
          </w:tcPr>
          <w:p w14:paraId="2A23DBBA" w14:textId="77777777" w:rsidR="00FC7DC6" w:rsidRPr="00FC7DC6" w:rsidRDefault="00FC7DC6" w:rsidP="00FC7DC6">
            <w:pPr>
              <w:spacing w:line="240" w:lineRule="auto"/>
              <w:ind w:firstLine="0"/>
              <w:jc w:val="right"/>
              <w:rPr>
                <w:rFonts w:ascii="Calibri" w:eastAsia="Calibri" w:hAnsi="Calibri" w:cs="Arial"/>
                <w:b/>
                <w:bCs/>
                <w:sz w:val="22"/>
                <w:lang w:val="en-US"/>
              </w:rPr>
            </w:pPr>
            <w:r w:rsidRPr="00FC7DC6">
              <w:rPr>
                <w:rFonts w:ascii="Calibri" w:eastAsia="Calibri" w:hAnsi="Calibri" w:cs="Arial"/>
                <w:b/>
                <w:bCs/>
                <w:sz w:val="22"/>
                <w:lang w:val="en-US"/>
              </w:rPr>
              <w:t>141</w:t>
            </w:r>
          </w:p>
        </w:tc>
      </w:tr>
    </w:tbl>
    <w:p w14:paraId="32628D28" w14:textId="77777777" w:rsidR="00782D9C" w:rsidRPr="00782D9C" w:rsidRDefault="00782D9C" w:rsidP="00782D9C">
      <w:pPr>
        <w:spacing w:after="0" w:line="240" w:lineRule="auto"/>
        <w:ind w:firstLine="0"/>
        <w:rPr>
          <w:rFonts w:ascii="Calibri" w:eastAsia="Calibri" w:hAnsi="Calibri" w:cs="Arial"/>
          <w:sz w:val="22"/>
          <w:lang w:val="en-US"/>
        </w:rPr>
      </w:pPr>
    </w:p>
    <w:p w14:paraId="09CDF43A" w14:textId="12F6DEA5" w:rsidR="00782D9C" w:rsidRPr="00782D9C" w:rsidRDefault="008943D8" w:rsidP="00782D9C">
      <w:pPr>
        <w:spacing w:after="0" w:line="240" w:lineRule="auto"/>
        <w:ind w:firstLine="0"/>
        <w:rPr>
          <w:rFonts w:ascii="Calibri" w:eastAsia="Calibri" w:hAnsi="Calibri" w:cs="Arial"/>
          <w:sz w:val="22"/>
          <w:lang w:val="en-US"/>
        </w:rPr>
      </w:pPr>
      <w:r>
        <w:rPr>
          <w:rFonts w:ascii="Calibri" w:eastAsia="Calibri" w:hAnsi="Calibri" w:cs="Arial"/>
          <w:sz w:val="22"/>
          <w:lang w:val="en-US"/>
        </w:rPr>
        <w:t xml:space="preserve">Table 8. </w:t>
      </w:r>
      <w:r w:rsidR="00782D9C" w:rsidRPr="00782D9C">
        <w:rPr>
          <w:rFonts w:ascii="Calibri" w:eastAsia="Calibri" w:hAnsi="Calibri" w:cs="Arial"/>
          <w:sz w:val="22"/>
          <w:lang w:val="en-US"/>
        </w:rPr>
        <w:t xml:space="preserve">Ovid APA </w:t>
      </w:r>
      <w:proofErr w:type="spellStart"/>
      <w:r w:rsidR="00782D9C" w:rsidRPr="00782D9C">
        <w:rPr>
          <w:rFonts w:ascii="Calibri" w:eastAsia="Calibri" w:hAnsi="Calibri" w:cs="Arial"/>
          <w:sz w:val="22"/>
          <w:lang w:val="en-US"/>
        </w:rPr>
        <w:t>PsycInfo</w:t>
      </w:r>
      <w:proofErr w:type="spellEnd"/>
      <w:r w:rsidR="00782D9C" w:rsidRPr="00782D9C">
        <w:rPr>
          <w:rFonts w:ascii="Calibri" w:eastAsia="Calibri" w:hAnsi="Calibri" w:cs="Arial"/>
          <w:sz w:val="22"/>
          <w:lang w:val="en-US"/>
        </w:rPr>
        <w:t xml:space="preserve"> &lt;1806 to December 2024 Week 5&gt;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40"/>
        <w:gridCol w:w="7579"/>
        <w:gridCol w:w="997"/>
      </w:tblGrid>
      <w:tr w:rsidR="00782D9C" w:rsidRPr="00782D9C" w14:paraId="3B8673CB" w14:textId="77777777" w:rsidTr="00782D9C">
        <w:tc>
          <w:tcPr>
            <w:tcW w:w="0" w:type="auto"/>
            <w:hideMark/>
          </w:tcPr>
          <w:p w14:paraId="3D1F0D7E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#</w:t>
            </w:r>
          </w:p>
        </w:tc>
        <w:tc>
          <w:tcPr>
            <w:tcW w:w="0" w:type="auto"/>
            <w:hideMark/>
          </w:tcPr>
          <w:p w14:paraId="6B556BFE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Searches</w:t>
            </w:r>
          </w:p>
        </w:tc>
        <w:tc>
          <w:tcPr>
            <w:tcW w:w="0" w:type="auto"/>
            <w:hideMark/>
          </w:tcPr>
          <w:p w14:paraId="471CEB94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Results</w:t>
            </w:r>
          </w:p>
        </w:tc>
      </w:tr>
      <w:tr w:rsidR="00782D9C" w:rsidRPr="00782D9C" w14:paraId="03CA8130" w14:textId="77777777" w:rsidTr="00782D9C">
        <w:tc>
          <w:tcPr>
            <w:tcW w:w="0" w:type="auto"/>
            <w:hideMark/>
          </w:tcPr>
          <w:p w14:paraId="3015033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3129585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exp </w:t>
            </w:r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Autism Spectrum Disorders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/ or ((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Autis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ASD or Asperger*) adj3 (disease* or disorder*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syndrom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*)).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mp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1A2E785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69234 </w:t>
            </w:r>
          </w:p>
        </w:tc>
      </w:tr>
      <w:tr w:rsidR="00782D9C" w:rsidRPr="00782D9C" w14:paraId="74E51052" w14:textId="77777777" w:rsidTr="00782D9C">
        <w:tc>
          <w:tcPr>
            <w:tcW w:w="0" w:type="auto"/>
            <w:hideMark/>
          </w:tcPr>
          <w:p w14:paraId="0ACAC60A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2</w:t>
            </w:r>
          </w:p>
        </w:tc>
        <w:tc>
          <w:tcPr>
            <w:tcW w:w="0" w:type="auto"/>
            <w:hideMark/>
          </w:tcPr>
          <w:p w14:paraId="201C189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Epigenetics/ or Genetics/ or Genetic Testing/ or "Genetic Counseling"/ </w:t>
            </w:r>
          </w:p>
        </w:tc>
        <w:tc>
          <w:tcPr>
            <w:tcW w:w="0" w:type="auto"/>
            <w:hideMark/>
          </w:tcPr>
          <w:p w14:paraId="70E74F9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56584 </w:t>
            </w:r>
          </w:p>
        </w:tc>
      </w:tr>
      <w:tr w:rsidR="00782D9C" w:rsidRPr="00782D9C" w14:paraId="4F5A2C77" w14:textId="77777777" w:rsidTr="00782D9C">
        <w:tc>
          <w:tcPr>
            <w:tcW w:w="0" w:type="auto"/>
            <w:hideMark/>
          </w:tcPr>
          <w:p w14:paraId="12B00A1C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3</w:t>
            </w:r>
          </w:p>
        </w:tc>
        <w:tc>
          <w:tcPr>
            <w:tcW w:w="0" w:type="auto"/>
            <w:hideMark/>
          </w:tcPr>
          <w:p w14:paraId="0680927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("genetic test*" or "Chromosomal Microarray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Analy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*" or CMA or "genetic/epigenetic" or epigenesis* or epigenetic* or "genetic screen*" or "genetic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predispos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*" or "Genetic Predictive Test*" or "Genetic Counsel*" or "heredity counsel*" or "genetic guidance*").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tw,hw</w:t>
            </w:r>
            <w:proofErr w:type="spellEnd"/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0D7EAA5B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19584 </w:t>
            </w:r>
          </w:p>
        </w:tc>
      </w:tr>
      <w:tr w:rsidR="00782D9C" w:rsidRPr="00782D9C" w14:paraId="39813DB3" w14:textId="77777777" w:rsidTr="00782D9C">
        <w:tc>
          <w:tcPr>
            <w:tcW w:w="0" w:type="auto"/>
            <w:hideMark/>
          </w:tcPr>
          <w:p w14:paraId="5168AF0A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  <w:tc>
          <w:tcPr>
            <w:tcW w:w="0" w:type="auto"/>
            <w:hideMark/>
          </w:tcPr>
          <w:p w14:paraId="380FFC5C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 or 3 </w:t>
            </w:r>
          </w:p>
        </w:tc>
        <w:tc>
          <w:tcPr>
            <w:tcW w:w="0" w:type="auto"/>
            <w:hideMark/>
          </w:tcPr>
          <w:p w14:paraId="5851143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65103 </w:t>
            </w:r>
          </w:p>
        </w:tc>
      </w:tr>
      <w:tr w:rsidR="00782D9C" w:rsidRPr="00782D9C" w14:paraId="498F90F5" w14:textId="77777777" w:rsidTr="00782D9C">
        <w:tc>
          <w:tcPr>
            <w:tcW w:w="0" w:type="auto"/>
            <w:hideMark/>
          </w:tcPr>
          <w:p w14:paraId="2E28CCF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5</w:t>
            </w:r>
          </w:p>
        </w:tc>
        <w:tc>
          <w:tcPr>
            <w:tcW w:w="0" w:type="auto"/>
            <w:hideMark/>
          </w:tcPr>
          <w:p w14:paraId="6E4B66B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exp Stigma/ or *Attitudes/ or "Health Attitudes"/ or exp "Stereotyped Attitudes"/ or exp Discrimination/ or exp Prejudice/ </w:t>
            </w:r>
          </w:p>
        </w:tc>
        <w:tc>
          <w:tcPr>
            <w:tcW w:w="0" w:type="auto"/>
            <w:hideMark/>
          </w:tcPr>
          <w:p w14:paraId="5DB02530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135750 </w:t>
            </w:r>
          </w:p>
        </w:tc>
      </w:tr>
      <w:tr w:rsidR="00782D9C" w:rsidRPr="00782D9C" w14:paraId="63418781" w14:textId="77777777" w:rsidTr="00782D9C">
        <w:tc>
          <w:tcPr>
            <w:tcW w:w="0" w:type="auto"/>
            <w:hideMark/>
          </w:tcPr>
          <w:p w14:paraId="23B8DDC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6</w:t>
            </w:r>
          </w:p>
        </w:tc>
        <w:tc>
          <w:tcPr>
            <w:tcW w:w="0" w:type="auto"/>
            <w:hideMark/>
          </w:tcPr>
          <w:p w14:paraId="0620B57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(stigma*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stereotyp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"self-stigma*"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discriminat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ableis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prejudic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 or bias* or "social judgement*").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tw,hw</w:t>
            </w:r>
            <w:proofErr w:type="spellEnd"/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2FDD98F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373833 </w:t>
            </w:r>
          </w:p>
        </w:tc>
      </w:tr>
      <w:tr w:rsidR="00782D9C" w:rsidRPr="00782D9C" w14:paraId="53FA9547" w14:textId="77777777" w:rsidTr="00782D9C">
        <w:tc>
          <w:tcPr>
            <w:tcW w:w="0" w:type="auto"/>
            <w:hideMark/>
          </w:tcPr>
          <w:p w14:paraId="63F848E9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7</w:t>
            </w:r>
          </w:p>
        </w:tc>
        <w:tc>
          <w:tcPr>
            <w:tcW w:w="0" w:type="auto"/>
            <w:hideMark/>
          </w:tcPr>
          <w:p w14:paraId="471205C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"Coping behavior"/ or Adjustment/ or "Emotional Adjustment"/ or "Self-Worth"/ or "Health Knowledge"/ or (coping or cope$ or "self-worth" or "lived experience*" or "Parent* perspective*" or fear* or "risk/pain" or pain).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tw,hw</w:t>
            </w:r>
            <w:proofErr w:type="spellEnd"/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1975B70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409829 </w:t>
            </w:r>
          </w:p>
        </w:tc>
      </w:tr>
      <w:tr w:rsidR="00782D9C" w:rsidRPr="00782D9C" w14:paraId="5A89948F" w14:textId="77777777" w:rsidTr="00782D9C">
        <w:tc>
          <w:tcPr>
            <w:tcW w:w="0" w:type="auto"/>
            <w:hideMark/>
          </w:tcPr>
          <w:p w14:paraId="4F3D9E8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8</w:t>
            </w:r>
          </w:p>
        </w:tc>
        <w:tc>
          <w:tcPr>
            <w:tcW w:w="0" w:type="auto"/>
            <w:hideMark/>
          </w:tcPr>
          <w:p w14:paraId="09F89EA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((mental* or emotional* or psychological*) adj2 (adapt* or health* or experience* or perspective* or attitude*)).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tw,hw</w:t>
            </w:r>
            <w:proofErr w:type="spellEnd"/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21EB4A2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351917 </w:t>
            </w:r>
          </w:p>
        </w:tc>
      </w:tr>
      <w:tr w:rsidR="00782D9C" w:rsidRPr="00782D9C" w14:paraId="55E561A4" w14:textId="77777777" w:rsidTr="00782D9C">
        <w:tc>
          <w:tcPr>
            <w:tcW w:w="0" w:type="auto"/>
            <w:hideMark/>
          </w:tcPr>
          <w:p w14:paraId="6B15279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9</w:t>
            </w:r>
          </w:p>
        </w:tc>
        <w:tc>
          <w:tcPr>
            <w:tcW w:w="0" w:type="auto"/>
            <w:hideMark/>
          </w:tcPr>
          <w:p w14:paraId="259C861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or/5-8 </w:t>
            </w:r>
          </w:p>
        </w:tc>
        <w:tc>
          <w:tcPr>
            <w:tcW w:w="0" w:type="auto"/>
            <w:hideMark/>
          </w:tcPr>
          <w:p w14:paraId="00D065F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1063569 </w:t>
            </w:r>
          </w:p>
        </w:tc>
      </w:tr>
      <w:tr w:rsidR="00782D9C" w:rsidRPr="00782D9C" w14:paraId="5880A1A0" w14:textId="77777777" w:rsidTr="00782D9C">
        <w:tc>
          <w:tcPr>
            <w:tcW w:w="0" w:type="auto"/>
            <w:hideMark/>
          </w:tcPr>
          <w:p w14:paraId="5BDFBC6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10</w:t>
            </w:r>
          </w:p>
        </w:tc>
        <w:tc>
          <w:tcPr>
            <w:tcW w:w="0" w:type="auto"/>
            <w:hideMark/>
          </w:tcPr>
          <w:p w14:paraId="314B88F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 and 4 and 9 </w:t>
            </w:r>
          </w:p>
        </w:tc>
        <w:tc>
          <w:tcPr>
            <w:tcW w:w="0" w:type="auto"/>
            <w:hideMark/>
          </w:tcPr>
          <w:p w14:paraId="39D26BDC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314 </w:t>
            </w:r>
          </w:p>
        </w:tc>
      </w:tr>
      <w:tr w:rsidR="00782D9C" w:rsidRPr="00782D9C" w14:paraId="2F79225D" w14:textId="77777777" w:rsidTr="00782D9C">
        <w:tc>
          <w:tcPr>
            <w:tcW w:w="0" w:type="auto"/>
            <w:hideMark/>
          </w:tcPr>
          <w:p w14:paraId="59C554A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11</w:t>
            </w:r>
          </w:p>
        </w:tc>
        <w:tc>
          <w:tcPr>
            <w:tcW w:w="0" w:type="auto"/>
            <w:hideMark/>
          </w:tcPr>
          <w:p w14:paraId="024CBF1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10 to ("0200 book" or "0240 authored book" or "0280 edited book" or "0300 encyclopedia" or "0400 dissertation abstract") </w:t>
            </w:r>
          </w:p>
        </w:tc>
        <w:tc>
          <w:tcPr>
            <w:tcW w:w="0" w:type="auto"/>
            <w:hideMark/>
          </w:tcPr>
          <w:p w14:paraId="554ABE7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81 </w:t>
            </w:r>
          </w:p>
        </w:tc>
      </w:tr>
      <w:tr w:rsidR="00782D9C" w:rsidRPr="00782D9C" w14:paraId="78205239" w14:textId="77777777" w:rsidTr="00782D9C">
        <w:tc>
          <w:tcPr>
            <w:tcW w:w="0" w:type="auto"/>
            <w:hideMark/>
          </w:tcPr>
          <w:p w14:paraId="5528196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12</w:t>
            </w:r>
          </w:p>
        </w:tc>
        <w:tc>
          <w:tcPr>
            <w:tcW w:w="0" w:type="auto"/>
            <w:hideMark/>
          </w:tcPr>
          <w:p w14:paraId="7E64946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10 to conference proceedings </w:t>
            </w:r>
          </w:p>
        </w:tc>
        <w:tc>
          <w:tcPr>
            <w:tcW w:w="0" w:type="auto"/>
            <w:hideMark/>
          </w:tcPr>
          <w:p w14:paraId="739D645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 </w:t>
            </w:r>
          </w:p>
        </w:tc>
      </w:tr>
      <w:tr w:rsidR="00782D9C" w:rsidRPr="00782D9C" w14:paraId="41192D74" w14:textId="77777777" w:rsidTr="00782D9C">
        <w:tc>
          <w:tcPr>
            <w:tcW w:w="0" w:type="auto"/>
            <w:hideMark/>
          </w:tcPr>
          <w:p w14:paraId="0AFF3A1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13</w:t>
            </w:r>
          </w:p>
        </w:tc>
        <w:tc>
          <w:tcPr>
            <w:tcW w:w="0" w:type="auto"/>
            <w:hideMark/>
          </w:tcPr>
          <w:p w14:paraId="7C642EB0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11 or 12 </w:t>
            </w:r>
          </w:p>
        </w:tc>
        <w:tc>
          <w:tcPr>
            <w:tcW w:w="0" w:type="auto"/>
            <w:hideMark/>
          </w:tcPr>
          <w:p w14:paraId="2A6007D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81 </w:t>
            </w:r>
          </w:p>
        </w:tc>
      </w:tr>
      <w:tr w:rsidR="00782D9C" w:rsidRPr="00782D9C" w14:paraId="54C1D913" w14:textId="77777777" w:rsidTr="00782D9C">
        <w:tc>
          <w:tcPr>
            <w:tcW w:w="0" w:type="auto"/>
            <w:hideMark/>
          </w:tcPr>
          <w:p w14:paraId="7DF1820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14</w:t>
            </w:r>
          </w:p>
        </w:tc>
        <w:tc>
          <w:tcPr>
            <w:tcW w:w="0" w:type="auto"/>
            <w:hideMark/>
          </w:tcPr>
          <w:p w14:paraId="3515F39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10 not 13 </w:t>
            </w:r>
          </w:p>
        </w:tc>
        <w:tc>
          <w:tcPr>
            <w:tcW w:w="0" w:type="auto"/>
            <w:hideMark/>
          </w:tcPr>
          <w:p w14:paraId="262E2EB0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233 </w:t>
            </w:r>
          </w:p>
        </w:tc>
      </w:tr>
      <w:tr w:rsidR="00782D9C" w:rsidRPr="00782D9C" w14:paraId="0623385C" w14:textId="77777777" w:rsidTr="00782D9C">
        <w:tc>
          <w:tcPr>
            <w:tcW w:w="0" w:type="auto"/>
            <w:hideMark/>
          </w:tcPr>
          <w:p w14:paraId="2BB17E2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15</w:t>
            </w:r>
          </w:p>
        </w:tc>
        <w:tc>
          <w:tcPr>
            <w:tcW w:w="0" w:type="auto"/>
            <w:hideMark/>
          </w:tcPr>
          <w:p w14:paraId="53416640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14 to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english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 language </w:t>
            </w:r>
          </w:p>
        </w:tc>
        <w:tc>
          <w:tcPr>
            <w:tcW w:w="0" w:type="auto"/>
            <w:hideMark/>
          </w:tcPr>
          <w:p w14:paraId="0EFC750D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215 </w:t>
            </w:r>
          </w:p>
        </w:tc>
      </w:tr>
      <w:tr w:rsidR="00782D9C" w:rsidRPr="00782D9C" w14:paraId="7D8D7BE8" w14:textId="77777777" w:rsidTr="00782D9C">
        <w:tc>
          <w:tcPr>
            <w:tcW w:w="0" w:type="auto"/>
            <w:hideMark/>
          </w:tcPr>
          <w:p w14:paraId="1035E39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16</w:t>
            </w:r>
          </w:p>
        </w:tc>
        <w:tc>
          <w:tcPr>
            <w:tcW w:w="0" w:type="auto"/>
            <w:hideMark/>
          </w:tcPr>
          <w:p w14:paraId="7E68B3E0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15 to yr="2023 - 2025" </w:t>
            </w:r>
          </w:p>
        </w:tc>
        <w:tc>
          <w:tcPr>
            <w:tcW w:w="0" w:type="auto"/>
            <w:hideMark/>
          </w:tcPr>
          <w:p w14:paraId="11C9960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16 </w:t>
            </w:r>
          </w:p>
        </w:tc>
      </w:tr>
      <w:tr w:rsidR="00782D9C" w:rsidRPr="00782D9C" w14:paraId="12AEDA93" w14:textId="77777777" w:rsidTr="00782D9C">
        <w:tc>
          <w:tcPr>
            <w:tcW w:w="0" w:type="auto"/>
            <w:hideMark/>
          </w:tcPr>
          <w:p w14:paraId="37D76CAA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17</w:t>
            </w:r>
          </w:p>
        </w:tc>
        <w:tc>
          <w:tcPr>
            <w:tcW w:w="0" w:type="auto"/>
            <w:hideMark/>
          </w:tcPr>
          <w:p w14:paraId="5E70997C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remove duplicates from 16 </w:t>
            </w:r>
          </w:p>
        </w:tc>
        <w:tc>
          <w:tcPr>
            <w:tcW w:w="0" w:type="auto"/>
            <w:hideMark/>
          </w:tcPr>
          <w:p w14:paraId="20BD212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16 </w:t>
            </w:r>
          </w:p>
        </w:tc>
      </w:tr>
    </w:tbl>
    <w:p w14:paraId="5903EC5A" w14:textId="77777777" w:rsidR="00782D9C" w:rsidRPr="00782D9C" w:rsidRDefault="00782D9C" w:rsidP="00782D9C">
      <w:pPr>
        <w:spacing w:after="0" w:line="240" w:lineRule="auto"/>
        <w:ind w:firstLine="0"/>
        <w:rPr>
          <w:rFonts w:ascii="Calibri" w:eastAsia="Calibri" w:hAnsi="Calibri" w:cs="Arial"/>
          <w:sz w:val="22"/>
          <w:lang w:val="en-US"/>
        </w:rPr>
      </w:pPr>
    </w:p>
    <w:p w14:paraId="068F2652" w14:textId="2A4C9D0A" w:rsidR="00782D9C" w:rsidRPr="00782D9C" w:rsidRDefault="008943D8" w:rsidP="00782D9C">
      <w:pPr>
        <w:spacing w:after="0" w:line="240" w:lineRule="auto"/>
        <w:ind w:firstLine="0"/>
        <w:rPr>
          <w:rFonts w:ascii="Calibri" w:eastAsia="Times New Roman" w:hAnsi="Calibri" w:cs="Calibri"/>
          <w:sz w:val="22"/>
          <w:lang w:val="en-US"/>
        </w:rPr>
      </w:pPr>
      <w:r>
        <w:rPr>
          <w:rFonts w:ascii="Calibri" w:eastAsia="Times New Roman" w:hAnsi="Calibri" w:cs="Calibri"/>
          <w:sz w:val="22"/>
          <w:lang w:val="en-US"/>
        </w:rPr>
        <w:t xml:space="preserve">Table 9. </w:t>
      </w:r>
      <w:r w:rsidR="00782D9C" w:rsidRPr="00782D9C">
        <w:rPr>
          <w:rFonts w:ascii="Calibri" w:eastAsia="Times New Roman" w:hAnsi="Calibri" w:cs="Calibri"/>
          <w:sz w:val="22"/>
          <w:lang w:val="en-US"/>
        </w:rPr>
        <w:t xml:space="preserve">Ovid MEDLINE(R) </w:t>
      </w:r>
      <w:proofErr w:type="spellStart"/>
      <w:r w:rsidR="00782D9C" w:rsidRPr="00782D9C">
        <w:rPr>
          <w:rFonts w:ascii="Calibri" w:eastAsia="Times New Roman" w:hAnsi="Calibri" w:cs="Calibri"/>
          <w:sz w:val="22"/>
          <w:lang w:val="en-US"/>
        </w:rPr>
        <w:t>Epub</w:t>
      </w:r>
      <w:proofErr w:type="spellEnd"/>
      <w:r w:rsidR="00782D9C" w:rsidRPr="00782D9C">
        <w:rPr>
          <w:rFonts w:ascii="Calibri" w:eastAsia="Times New Roman" w:hAnsi="Calibri" w:cs="Calibri"/>
          <w:sz w:val="22"/>
          <w:lang w:val="en-US"/>
        </w:rPr>
        <w:t xml:space="preserve"> Ahead of Print and In-Process, In-Data-Review &amp; Other Non-Indexed Citations and Daily 1946-January 06, 2025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40"/>
        <w:gridCol w:w="7579"/>
        <w:gridCol w:w="997"/>
      </w:tblGrid>
      <w:tr w:rsidR="00782D9C" w:rsidRPr="00782D9C" w14:paraId="4F15A8F6" w14:textId="77777777" w:rsidTr="00782D9C">
        <w:tc>
          <w:tcPr>
            <w:tcW w:w="0" w:type="auto"/>
            <w:hideMark/>
          </w:tcPr>
          <w:p w14:paraId="3CBDC14D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#</w:t>
            </w:r>
          </w:p>
        </w:tc>
        <w:tc>
          <w:tcPr>
            <w:tcW w:w="0" w:type="auto"/>
            <w:hideMark/>
          </w:tcPr>
          <w:p w14:paraId="56AD7293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Searches</w:t>
            </w:r>
          </w:p>
        </w:tc>
        <w:tc>
          <w:tcPr>
            <w:tcW w:w="0" w:type="auto"/>
            <w:hideMark/>
          </w:tcPr>
          <w:p w14:paraId="571155CE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Results</w:t>
            </w:r>
          </w:p>
        </w:tc>
      </w:tr>
      <w:tr w:rsidR="00782D9C" w:rsidRPr="00782D9C" w14:paraId="6E16FF35" w14:textId="77777777" w:rsidTr="00782D9C">
        <w:tc>
          <w:tcPr>
            <w:tcW w:w="0" w:type="auto"/>
            <w:hideMark/>
          </w:tcPr>
          <w:p w14:paraId="0CFFB92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</w:t>
            </w:r>
          </w:p>
        </w:tc>
        <w:tc>
          <w:tcPr>
            <w:tcW w:w="0" w:type="auto"/>
            <w:hideMark/>
          </w:tcPr>
          <w:p w14:paraId="496E506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exp </w:t>
            </w:r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Autism Spectrum Disorder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/ or ((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Autis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ASD or Asperger*) adj3 (disease* or disorder*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syndrom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*)).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mp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280F4D5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69636 </w:t>
            </w:r>
          </w:p>
        </w:tc>
      </w:tr>
      <w:tr w:rsidR="00782D9C" w:rsidRPr="00782D9C" w14:paraId="0B036BC5" w14:textId="77777777" w:rsidTr="00782D9C">
        <w:tc>
          <w:tcPr>
            <w:tcW w:w="0" w:type="auto"/>
            <w:hideMark/>
          </w:tcPr>
          <w:p w14:paraId="0349971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2</w:t>
            </w:r>
          </w:p>
        </w:tc>
        <w:tc>
          <w:tcPr>
            <w:tcW w:w="0" w:type="auto"/>
            <w:hideMark/>
          </w:tcPr>
          <w:p w14:paraId="3935B9CD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Epigenesis, Genetic/ or *Genetics/ or Genetic Testing/ or "Genetic Counseling"/ or *epigenomics/ </w:t>
            </w:r>
          </w:p>
        </w:tc>
        <w:tc>
          <w:tcPr>
            <w:tcW w:w="0" w:type="auto"/>
            <w:hideMark/>
          </w:tcPr>
          <w:p w14:paraId="5D25B7A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121928 </w:t>
            </w:r>
          </w:p>
        </w:tc>
      </w:tr>
      <w:tr w:rsidR="00782D9C" w:rsidRPr="00782D9C" w14:paraId="7779E0E6" w14:textId="77777777" w:rsidTr="00782D9C">
        <w:tc>
          <w:tcPr>
            <w:tcW w:w="0" w:type="auto"/>
            <w:hideMark/>
          </w:tcPr>
          <w:p w14:paraId="1D4A1FD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3</w:t>
            </w:r>
          </w:p>
        </w:tc>
        <w:tc>
          <w:tcPr>
            <w:tcW w:w="0" w:type="auto"/>
            <w:hideMark/>
          </w:tcPr>
          <w:p w14:paraId="3FB4223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("genetic test*" or "Chromosomal Microarray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Analy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*" or CMA or "genetic/epigenetic" or epigenesis* or epigenetic* or "genetic screen*" or "genetic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predispos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*" or "Genetic Predictive Test*" or "Genetic Counsel*" or "heredity counsel*" or "genetic guidance*" or "genetic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educat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*").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tw,kw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,kf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7C91912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231285 </w:t>
            </w:r>
          </w:p>
        </w:tc>
      </w:tr>
      <w:tr w:rsidR="00782D9C" w:rsidRPr="00782D9C" w14:paraId="5394355A" w14:textId="77777777" w:rsidTr="00782D9C">
        <w:tc>
          <w:tcPr>
            <w:tcW w:w="0" w:type="auto"/>
            <w:hideMark/>
          </w:tcPr>
          <w:p w14:paraId="19B5DB0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  <w:tc>
          <w:tcPr>
            <w:tcW w:w="0" w:type="auto"/>
            <w:hideMark/>
          </w:tcPr>
          <w:p w14:paraId="70A1798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 or 3 </w:t>
            </w:r>
          </w:p>
        </w:tc>
        <w:tc>
          <w:tcPr>
            <w:tcW w:w="0" w:type="auto"/>
            <w:hideMark/>
          </w:tcPr>
          <w:p w14:paraId="7DC04140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281513 </w:t>
            </w:r>
          </w:p>
        </w:tc>
      </w:tr>
      <w:tr w:rsidR="00782D9C" w:rsidRPr="00782D9C" w14:paraId="78C9F5D8" w14:textId="77777777" w:rsidTr="00782D9C">
        <w:tc>
          <w:tcPr>
            <w:tcW w:w="0" w:type="auto"/>
            <w:hideMark/>
          </w:tcPr>
          <w:p w14:paraId="77CF965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5</w:t>
            </w:r>
          </w:p>
        </w:tc>
        <w:tc>
          <w:tcPr>
            <w:tcW w:w="0" w:type="auto"/>
            <w:hideMark/>
          </w:tcPr>
          <w:p w14:paraId="71C7368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exp "Social Stigma"/ or "Health Knowledge, Attitudes, Practice"/ or *Attitude/ or exp "Stereotyping"/ or exp "Social Discrimination"/ or exp Prejudice/ </w:t>
            </w:r>
          </w:p>
        </w:tc>
        <w:tc>
          <w:tcPr>
            <w:tcW w:w="0" w:type="auto"/>
            <w:hideMark/>
          </w:tcPr>
          <w:p w14:paraId="02830E5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216927 </w:t>
            </w:r>
          </w:p>
        </w:tc>
      </w:tr>
      <w:tr w:rsidR="00782D9C" w:rsidRPr="00782D9C" w14:paraId="0667B754" w14:textId="77777777" w:rsidTr="00782D9C">
        <w:tc>
          <w:tcPr>
            <w:tcW w:w="0" w:type="auto"/>
            <w:hideMark/>
          </w:tcPr>
          <w:p w14:paraId="76E9624B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6</w:t>
            </w:r>
          </w:p>
        </w:tc>
        <w:tc>
          <w:tcPr>
            <w:tcW w:w="0" w:type="auto"/>
            <w:hideMark/>
          </w:tcPr>
          <w:p w14:paraId="726CCDB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(stigma*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stereotyp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"self-stigma*"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discriminat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ableis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prejudic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 or bias* or "social judgement*").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tw,kw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,kf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531C795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740978 </w:t>
            </w:r>
          </w:p>
        </w:tc>
      </w:tr>
      <w:tr w:rsidR="00782D9C" w:rsidRPr="00782D9C" w14:paraId="28BE08AC" w14:textId="77777777" w:rsidTr="00782D9C">
        <w:tc>
          <w:tcPr>
            <w:tcW w:w="0" w:type="auto"/>
            <w:hideMark/>
          </w:tcPr>
          <w:p w14:paraId="53F0D83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7</w:t>
            </w:r>
          </w:p>
        </w:tc>
        <w:tc>
          <w:tcPr>
            <w:tcW w:w="0" w:type="auto"/>
            <w:hideMark/>
          </w:tcPr>
          <w:p w14:paraId="59A4D4B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"Adaptation, psychological"/ or "Emotional Adjustment"/ or "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Self concept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"/ or (coping or cope$ or "self-worth" or "lived experience*" or "Parent* perspective*" or fear* or "risk/pain" or pain).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tw,kw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,kf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23810C3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1221411 </w:t>
            </w:r>
          </w:p>
        </w:tc>
      </w:tr>
      <w:tr w:rsidR="00782D9C" w:rsidRPr="00782D9C" w14:paraId="113751A2" w14:textId="77777777" w:rsidTr="00782D9C">
        <w:tc>
          <w:tcPr>
            <w:tcW w:w="0" w:type="auto"/>
            <w:hideMark/>
          </w:tcPr>
          <w:p w14:paraId="1D5F89E6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8</w:t>
            </w:r>
          </w:p>
        </w:tc>
        <w:tc>
          <w:tcPr>
            <w:tcW w:w="0" w:type="auto"/>
            <w:hideMark/>
          </w:tcPr>
          <w:p w14:paraId="753A071B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((mental* or emotional* or psychological*) adj2 (adapt* or health* or experience* or perspective* or attitude*)).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tw,kw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,kf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4E2F8CB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309069 </w:t>
            </w:r>
          </w:p>
        </w:tc>
      </w:tr>
      <w:tr w:rsidR="00782D9C" w:rsidRPr="00782D9C" w14:paraId="67E2D756" w14:textId="77777777" w:rsidTr="00782D9C">
        <w:tc>
          <w:tcPr>
            <w:tcW w:w="0" w:type="auto"/>
            <w:hideMark/>
          </w:tcPr>
          <w:p w14:paraId="124369F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9</w:t>
            </w:r>
          </w:p>
        </w:tc>
        <w:tc>
          <w:tcPr>
            <w:tcW w:w="0" w:type="auto"/>
            <w:hideMark/>
          </w:tcPr>
          <w:p w14:paraId="3F446EA9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or/5-8 </w:t>
            </w:r>
          </w:p>
        </w:tc>
        <w:tc>
          <w:tcPr>
            <w:tcW w:w="0" w:type="auto"/>
            <w:hideMark/>
          </w:tcPr>
          <w:p w14:paraId="3F562C00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2309257 </w:t>
            </w:r>
          </w:p>
        </w:tc>
      </w:tr>
      <w:tr w:rsidR="00782D9C" w:rsidRPr="00782D9C" w14:paraId="077F379C" w14:textId="77777777" w:rsidTr="00782D9C">
        <w:tc>
          <w:tcPr>
            <w:tcW w:w="0" w:type="auto"/>
            <w:hideMark/>
          </w:tcPr>
          <w:p w14:paraId="046BE83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14:paraId="3AB7737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 and 4 and 9 </w:t>
            </w:r>
          </w:p>
        </w:tc>
        <w:tc>
          <w:tcPr>
            <w:tcW w:w="0" w:type="auto"/>
            <w:hideMark/>
          </w:tcPr>
          <w:p w14:paraId="2AD6A4DB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281 </w:t>
            </w:r>
          </w:p>
        </w:tc>
      </w:tr>
      <w:tr w:rsidR="00782D9C" w:rsidRPr="00782D9C" w14:paraId="70219C98" w14:textId="77777777" w:rsidTr="00782D9C">
        <w:tc>
          <w:tcPr>
            <w:tcW w:w="0" w:type="auto"/>
            <w:hideMark/>
          </w:tcPr>
          <w:p w14:paraId="36850B2D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11</w:t>
            </w:r>
          </w:p>
        </w:tc>
        <w:tc>
          <w:tcPr>
            <w:tcW w:w="0" w:type="auto"/>
            <w:hideMark/>
          </w:tcPr>
          <w:p w14:paraId="290A9D5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10 to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english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 language </w:t>
            </w:r>
          </w:p>
        </w:tc>
        <w:tc>
          <w:tcPr>
            <w:tcW w:w="0" w:type="auto"/>
            <w:hideMark/>
          </w:tcPr>
          <w:p w14:paraId="1742938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263 </w:t>
            </w:r>
          </w:p>
        </w:tc>
      </w:tr>
      <w:tr w:rsidR="00782D9C" w:rsidRPr="00782D9C" w14:paraId="5DD52C61" w14:textId="77777777" w:rsidTr="00782D9C">
        <w:tc>
          <w:tcPr>
            <w:tcW w:w="0" w:type="auto"/>
            <w:hideMark/>
          </w:tcPr>
          <w:p w14:paraId="5481602A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12</w:t>
            </w:r>
          </w:p>
        </w:tc>
        <w:tc>
          <w:tcPr>
            <w:tcW w:w="0" w:type="auto"/>
            <w:hideMark/>
          </w:tcPr>
          <w:p w14:paraId="0253094C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(conference abstract or "Case Reports" or editorial or comment or letter or newspaper article</w:t>
            </w:r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).pt.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 </w:t>
            </w:r>
          </w:p>
        </w:tc>
        <w:tc>
          <w:tcPr>
            <w:tcW w:w="0" w:type="auto"/>
            <w:hideMark/>
          </w:tcPr>
          <w:p w14:paraId="46985A8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4542960 </w:t>
            </w:r>
          </w:p>
        </w:tc>
      </w:tr>
      <w:tr w:rsidR="00782D9C" w:rsidRPr="00782D9C" w14:paraId="4D1E0EA9" w14:textId="77777777" w:rsidTr="00782D9C">
        <w:tc>
          <w:tcPr>
            <w:tcW w:w="0" w:type="auto"/>
            <w:hideMark/>
          </w:tcPr>
          <w:p w14:paraId="56147F7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13</w:t>
            </w:r>
          </w:p>
        </w:tc>
        <w:tc>
          <w:tcPr>
            <w:tcW w:w="0" w:type="auto"/>
            <w:hideMark/>
          </w:tcPr>
          <w:p w14:paraId="6B6A1C1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11 not 12 </w:t>
            </w:r>
          </w:p>
        </w:tc>
        <w:tc>
          <w:tcPr>
            <w:tcW w:w="0" w:type="auto"/>
            <w:hideMark/>
          </w:tcPr>
          <w:p w14:paraId="60C3A85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249 </w:t>
            </w:r>
          </w:p>
        </w:tc>
      </w:tr>
      <w:tr w:rsidR="00782D9C" w:rsidRPr="00782D9C" w14:paraId="2207CC33" w14:textId="77777777" w:rsidTr="00782D9C">
        <w:tc>
          <w:tcPr>
            <w:tcW w:w="0" w:type="auto"/>
            <w:hideMark/>
          </w:tcPr>
          <w:p w14:paraId="1525494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14</w:t>
            </w:r>
          </w:p>
        </w:tc>
        <w:tc>
          <w:tcPr>
            <w:tcW w:w="0" w:type="auto"/>
            <w:hideMark/>
          </w:tcPr>
          <w:p w14:paraId="5279FBF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remove duplicates from 13 </w:t>
            </w:r>
          </w:p>
        </w:tc>
        <w:tc>
          <w:tcPr>
            <w:tcW w:w="0" w:type="auto"/>
            <w:hideMark/>
          </w:tcPr>
          <w:p w14:paraId="2CC5242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248 </w:t>
            </w:r>
          </w:p>
        </w:tc>
      </w:tr>
      <w:tr w:rsidR="00782D9C" w:rsidRPr="00782D9C" w14:paraId="0FB3EC1A" w14:textId="77777777" w:rsidTr="00782D9C">
        <w:tc>
          <w:tcPr>
            <w:tcW w:w="0" w:type="auto"/>
            <w:hideMark/>
          </w:tcPr>
          <w:p w14:paraId="20317B9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15</w:t>
            </w:r>
          </w:p>
        </w:tc>
        <w:tc>
          <w:tcPr>
            <w:tcW w:w="0" w:type="auto"/>
            <w:hideMark/>
          </w:tcPr>
          <w:p w14:paraId="255E6EFA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14 to dt=20230525-20250109 </w:t>
            </w:r>
          </w:p>
        </w:tc>
        <w:tc>
          <w:tcPr>
            <w:tcW w:w="0" w:type="auto"/>
            <w:hideMark/>
          </w:tcPr>
          <w:p w14:paraId="32D4259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38 </w:t>
            </w:r>
          </w:p>
        </w:tc>
      </w:tr>
      <w:tr w:rsidR="00782D9C" w:rsidRPr="00782D9C" w14:paraId="077A39BA" w14:textId="77777777" w:rsidTr="00782D9C">
        <w:tc>
          <w:tcPr>
            <w:tcW w:w="0" w:type="auto"/>
            <w:hideMark/>
          </w:tcPr>
          <w:p w14:paraId="047562C9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16</w:t>
            </w:r>
          </w:p>
        </w:tc>
        <w:tc>
          <w:tcPr>
            <w:tcW w:w="0" w:type="auto"/>
            <w:hideMark/>
          </w:tcPr>
          <w:p w14:paraId="265B7B7C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14 to ed=20230525-20250109 </w:t>
            </w:r>
          </w:p>
        </w:tc>
        <w:tc>
          <w:tcPr>
            <w:tcW w:w="0" w:type="auto"/>
            <w:hideMark/>
          </w:tcPr>
          <w:p w14:paraId="1E9CFBF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21 </w:t>
            </w:r>
          </w:p>
        </w:tc>
      </w:tr>
      <w:tr w:rsidR="00782D9C" w:rsidRPr="00782D9C" w14:paraId="6D1BCF68" w14:textId="77777777" w:rsidTr="00782D9C">
        <w:tc>
          <w:tcPr>
            <w:tcW w:w="0" w:type="auto"/>
            <w:hideMark/>
          </w:tcPr>
          <w:p w14:paraId="77053AA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17</w:t>
            </w:r>
          </w:p>
        </w:tc>
        <w:tc>
          <w:tcPr>
            <w:tcW w:w="0" w:type="auto"/>
            <w:hideMark/>
          </w:tcPr>
          <w:p w14:paraId="1EA73D2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14 to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ez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=20230525-20250109 </w:t>
            </w:r>
          </w:p>
        </w:tc>
        <w:tc>
          <w:tcPr>
            <w:tcW w:w="0" w:type="auto"/>
            <w:hideMark/>
          </w:tcPr>
          <w:p w14:paraId="10E2EFF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37 </w:t>
            </w:r>
          </w:p>
        </w:tc>
      </w:tr>
      <w:tr w:rsidR="00782D9C" w:rsidRPr="00782D9C" w14:paraId="6B518DF3" w14:textId="77777777" w:rsidTr="00782D9C">
        <w:tc>
          <w:tcPr>
            <w:tcW w:w="0" w:type="auto"/>
            <w:hideMark/>
          </w:tcPr>
          <w:p w14:paraId="5EF0C75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18</w:t>
            </w:r>
          </w:p>
        </w:tc>
        <w:tc>
          <w:tcPr>
            <w:tcW w:w="0" w:type="auto"/>
            <w:hideMark/>
          </w:tcPr>
          <w:p w14:paraId="561C002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or/15-17 </w:t>
            </w:r>
          </w:p>
        </w:tc>
        <w:tc>
          <w:tcPr>
            <w:tcW w:w="0" w:type="auto"/>
            <w:hideMark/>
          </w:tcPr>
          <w:p w14:paraId="0B3E2D0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40 </w:t>
            </w:r>
          </w:p>
        </w:tc>
      </w:tr>
    </w:tbl>
    <w:p w14:paraId="32BF9685" w14:textId="77777777" w:rsidR="00782D9C" w:rsidRPr="00782D9C" w:rsidRDefault="00782D9C" w:rsidP="00782D9C">
      <w:pPr>
        <w:spacing w:after="0" w:line="240" w:lineRule="auto"/>
        <w:ind w:firstLine="0"/>
        <w:rPr>
          <w:rFonts w:ascii="Calibri" w:eastAsia="Calibri" w:hAnsi="Calibri" w:cs="Arial"/>
          <w:sz w:val="22"/>
          <w:lang w:val="en-US"/>
        </w:rPr>
      </w:pPr>
    </w:p>
    <w:p w14:paraId="7AFE2DE0" w14:textId="3B94370F" w:rsidR="00782D9C" w:rsidRPr="00782D9C" w:rsidRDefault="008943D8" w:rsidP="00782D9C">
      <w:pPr>
        <w:spacing w:after="0" w:line="240" w:lineRule="auto"/>
        <w:ind w:firstLine="0"/>
        <w:rPr>
          <w:rFonts w:ascii="Calibri" w:eastAsia="Times New Roman" w:hAnsi="Calibri" w:cs="Calibri"/>
          <w:sz w:val="22"/>
          <w:lang w:val="en-US"/>
        </w:rPr>
      </w:pPr>
      <w:r>
        <w:rPr>
          <w:rFonts w:ascii="Calibri" w:eastAsia="Times New Roman" w:hAnsi="Calibri" w:cs="Calibri"/>
          <w:sz w:val="22"/>
          <w:lang w:val="en-US"/>
        </w:rPr>
        <w:t xml:space="preserve">Table 10. </w:t>
      </w:r>
      <w:r w:rsidR="00782D9C" w:rsidRPr="00782D9C">
        <w:rPr>
          <w:rFonts w:ascii="Calibri" w:eastAsia="Times New Roman" w:hAnsi="Calibri" w:cs="Calibri"/>
          <w:sz w:val="22"/>
          <w:lang w:val="en-US"/>
        </w:rPr>
        <w:t xml:space="preserve">Ovid Embase </w:t>
      </w:r>
      <w:proofErr w:type="spellStart"/>
      <w:r w:rsidR="00782D9C" w:rsidRPr="00782D9C">
        <w:rPr>
          <w:rFonts w:ascii="Calibri" w:eastAsia="Times New Roman" w:hAnsi="Calibri" w:cs="Calibri"/>
          <w:sz w:val="22"/>
          <w:lang w:val="en-US"/>
        </w:rPr>
        <w:t>Classic+Embase</w:t>
      </w:r>
      <w:proofErr w:type="spellEnd"/>
      <w:r w:rsidR="00782D9C" w:rsidRPr="00782D9C">
        <w:rPr>
          <w:rFonts w:ascii="Calibri" w:eastAsia="Times New Roman" w:hAnsi="Calibri" w:cs="Calibri"/>
          <w:sz w:val="22"/>
          <w:lang w:val="en-US"/>
        </w:rPr>
        <w:t xml:space="preserve"> &lt;1947 to 2025 Week 01&gt;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40"/>
        <w:gridCol w:w="7579"/>
        <w:gridCol w:w="997"/>
      </w:tblGrid>
      <w:tr w:rsidR="00782D9C" w:rsidRPr="00782D9C" w14:paraId="6A21ED94" w14:textId="77777777" w:rsidTr="00782D9C">
        <w:tc>
          <w:tcPr>
            <w:tcW w:w="0" w:type="auto"/>
            <w:hideMark/>
          </w:tcPr>
          <w:p w14:paraId="0432E81C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#</w:t>
            </w:r>
          </w:p>
        </w:tc>
        <w:tc>
          <w:tcPr>
            <w:tcW w:w="0" w:type="auto"/>
            <w:hideMark/>
          </w:tcPr>
          <w:p w14:paraId="2FFF25DB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Searches</w:t>
            </w:r>
          </w:p>
        </w:tc>
        <w:tc>
          <w:tcPr>
            <w:tcW w:w="0" w:type="auto"/>
            <w:hideMark/>
          </w:tcPr>
          <w:p w14:paraId="6A5C186D" w14:textId="77777777" w:rsidR="00782D9C" w:rsidRPr="00782D9C" w:rsidRDefault="00782D9C" w:rsidP="00782D9C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Results</w:t>
            </w:r>
          </w:p>
        </w:tc>
      </w:tr>
      <w:tr w:rsidR="00782D9C" w:rsidRPr="00782D9C" w14:paraId="2FA54D65" w14:textId="77777777" w:rsidTr="00782D9C">
        <w:tc>
          <w:tcPr>
            <w:tcW w:w="0" w:type="auto"/>
            <w:hideMark/>
          </w:tcPr>
          <w:p w14:paraId="32A43AC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</w:t>
            </w:r>
          </w:p>
        </w:tc>
        <w:tc>
          <w:tcPr>
            <w:tcW w:w="0" w:type="auto"/>
            <w:hideMark/>
          </w:tcPr>
          <w:p w14:paraId="616EDED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exp Autism/ or ((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Autis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ASD or Asperger*) adj3 (disease* or disorder*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syndrom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*)).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mp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7567F169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117276 </w:t>
            </w:r>
          </w:p>
        </w:tc>
      </w:tr>
      <w:tr w:rsidR="00782D9C" w:rsidRPr="00782D9C" w14:paraId="1FA1BD90" w14:textId="77777777" w:rsidTr="00782D9C">
        <w:tc>
          <w:tcPr>
            <w:tcW w:w="0" w:type="auto"/>
            <w:hideMark/>
          </w:tcPr>
          <w:p w14:paraId="7396E61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2</w:t>
            </w:r>
          </w:p>
        </w:tc>
        <w:tc>
          <w:tcPr>
            <w:tcW w:w="0" w:type="auto"/>
            <w:hideMark/>
          </w:tcPr>
          <w:p w14:paraId="7F060EB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genetic epigenesis/ or *Genetics/ or Genetic Screening/ or "Genetic Counseling"/ or *epigenetics/ </w:t>
            </w:r>
          </w:p>
        </w:tc>
        <w:tc>
          <w:tcPr>
            <w:tcW w:w="0" w:type="auto"/>
            <w:hideMark/>
          </w:tcPr>
          <w:p w14:paraId="266F872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335096 </w:t>
            </w:r>
          </w:p>
        </w:tc>
      </w:tr>
      <w:tr w:rsidR="00782D9C" w:rsidRPr="00782D9C" w14:paraId="171AFAC6" w14:textId="77777777" w:rsidTr="00782D9C">
        <w:tc>
          <w:tcPr>
            <w:tcW w:w="0" w:type="auto"/>
            <w:hideMark/>
          </w:tcPr>
          <w:p w14:paraId="1AF20C9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3</w:t>
            </w:r>
          </w:p>
        </w:tc>
        <w:tc>
          <w:tcPr>
            <w:tcW w:w="0" w:type="auto"/>
            <w:hideMark/>
          </w:tcPr>
          <w:p w14:paraId="52D9B71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("genetic test*" or "Chromosomal Microarray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Analy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*" or CMA or "genetic/epigenetic" or epigenesis* or epigenetic* or "genetic screen*" or "genetic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predispos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*" or "Genetic Predictive Test*" or "Genetic Counsel*" or "heredity counsel*" or "genetic guidance*" or "genetic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educat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*").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tw,kw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,kf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055132EA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336656 </w:t>
            </w:r>
          </w:p>
        </w:tc>
      </w:tr>
      <w:tr w:rsidR="00782D9C" w:rsidRPr="00782D9C" w14:paraId="3FCEE9E9" w14:textId="77777777" w:rsidTr="00782D9C">
        <w:tc>
          <w:tcPr>
            <w:tcW w:w="0" w:type="auto"/>
            <w:hideMark/>
          </w:tcPr>
          <w:p w14:paraId="0113478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  <w:tc>
          <w:tcPr>
            <w:tcW w:w="0" w:type="auto"/>
            <w:hideMark/>
          </w:tcPr>
          <w:p w14:paraId="5BAB2E4D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 or 3 </w:t>
            </w:r>
          </w:p>
        </w:tc>
        <w:tc>
          <w:tcPr>
            <w:tcW w:w="0" w:type="auto"/>
            <w:hideMark/>
          </w:tcPr>
          <w:p w14:paraId="511C254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541244 </w:t>
            </w:r>
          </w:p>
        </w:tc>
      </w:tr>
      <w:tr w:rsidR="00782D9C" w:rsidRPr="00782D9C" w14:paraId="2DF90E74" w14:textId="77777777" w:rsidTr="00782D9C">
        <w:tc>
          <w:tcPr>
            <w:tcW w:w="0" w:type="auto"/>
            <w:hideMark/>
          </w:tcPr>
          <w:p w14:paraId="7FF076AB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5</w:t>
            </w:r>
          </w:p>
        </w:tc>
        <w:tc>
          <w:tcPr>
            <w:tcW w:w="0" w:type="auto"/>
            <w:hideMark/>
          </w:tcPr>
          <w:p w14:paraId="470574F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exp "Social Stigma"/ or "attitude to health"/ or *Attitude/ or exp "Stereotyping"/ or exp "Social Discrimination"/ or exp Prejudice/ </w:t>
            </w:r>
          </w:p>
        </w:tc>
        <w:tc>
          <w:tcPr>
            <w:tcW w:w="0" w:type="auto"/>
            <w:hideMark/>
          </w:tcPr>
          <w:p w14:paraId="3764B82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234415 </w:t>
            </w:r>
          </w:p>
        </w:tc>
      </w:tr>
      <w:tr w:rsidR="00782D9C" w:rsidRPr="00782D9C" w14:paraId="4EC980DB" w14:textId="77777777" w:rsidTr="00782D9C">
        <w:tc>
          <w:tcPr>
            <w:tcW w:w="0" w:type="auto"/>
            <w:hideMark/>
          </w:tcPr>
          <w:p w14:paraId="46AC35A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6</w:t>
            </w:r>
          </w:p>
        </w:tc>
        <w:tc>
          <w:tcPr>
            <w:tcW w:w="0" w:type="auto"/>
            <w:hideMark/>
          </w:tcPr>
          <w:p w14:paraId="57934CBD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(stigma*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stereotyp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"self-stigma*"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discriminat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ableis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* or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prejudic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* or bias* or "social judgement*").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tw,kw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,kf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48F3DF4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919602 </w:t>
            </w:r>
          </w:p>
        </w:tc>
      </w:tr>
      <w:tr w:rsidR="00782D9C" w:rsidRPr="00782D9C" w14:paraId="2EBA0710" w14:textId="77777777" w:rsidTr="00782D9C">
        <w:tc>
          <w:tcPr>
            <w:tcW w:w="0" w:type="auto"/>
            <w:hideMark/>
          </w:tcPr>
          <w:p w14:paraId="2361382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7</w:t>
            </w:r>
          </w:p>
        </w:tc>
        <w:tc>
          <w:tcPr>
            <w:tcW w:w="0" w:type="auto"/>
            <w:hideMark/>
          </w:tcPr>
          <w:p w14:paraId="63B363BD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"psychological adjustment"/ or "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Self concept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"/ or (coping or cope$ or "self-worth" or "lived experience*" or "Parent* perspective*" or fear* or "risk/pain" or pain).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tw,kw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,kf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74063F5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1751829 </w:t>
            </w:r>
          </w:p>
        </w:tc>
      </w:tr>
      <w:tr w:rsidR="00782D9C" w:rsidRPr="00782D9C" w14:paraId="254EAC2F" w14:textId="77777777" w:rsidTr="00782D9C">
        <w:tc>
          <w:tcPr>
            <w:tcW w:w="0" w:type="auto"/>
            <w:hideMark/>
          </w:tcPr>
          <w:p w14:paraId="31ADCBDA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8</w:t>
            </w:r>
          </w:p>
        </w:tc>
        <w:tc>
          <w:tcPr>
            <w:tcW w:w="0" w:type="auto"/>
            <w:hideMark/>
          </w:tcPr>
          <w:p w14:paraId="7372384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((mental* or emotional* or psychological*) adj2 (adapt* or health* or experience* or perspective* or attitude*)).</w:t>
            </w:r>
            <w:proofErr w:type="spellStart"/>
            <w:proofErr w:type="gram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tw,kw</w:t>
            </w:r>
            <w:proofErr w:type="gram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,kf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. </w:t>
            </w:r>
          </w:p>
        </w:tc>
        <w:tc>
          <w:tcPr>
            <w:tcW w:w="0" w:type="auto"/>
            <w:hideMark/>
          </w:tcPr>
          <w:p w14:paraId="7FE5933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377277 </w:t>
            </w:r>
          </w:p>
        </w:tc>
      </w:tr>
      <w:tr w:rsidR="00782D9C" w:rsidRPr="00782D9C" w14:paraId="5C234C72" w14:textId="77777777" w:rsidTr="00782D9C">
        <w:tc>
          <w:tcPr>
            <w:tcW w:w="0" w:type="auto"/>
            <w:hideMark/>
          </w:tcPr>
          <w:p w14:paraId="563047E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9</w:t>
            </w:r>
          </w:p>
        </w:tc>
        <w:tc>
          <w:tcPr>
            <w:tcW w:w="0" w:type="auto"/>
            <w:hideMark/>
          </w:tcPr>
          <w:p w14:paraId="1542ADE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or/5-8 </w:t>
            </w:r>
          </w:p>
        </w:tc>
        <w:tc>
          <w:tcPr>
            <w:tcW w:w="0" w:type="auto"/>
            <w:hideMark/>
          </w:tcPr>
          <w:p w14:paraId="3A153F1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3066640 </w:t>
            </w:r>
          </w:p>
        </w:tc>
      </w:tr>
      <w:tr w:rsidR="00782D9C" w:rsidRPr="00782D9C" w14:paraId="5A5CBA49" w14:textId="77777777" w:rsidTr="00782D9C">
        <w:tc>
          <w:tcPr>
            <w:tcW w:w="0" w:type="auto"/>
            <w:hideMark/>
          </w:tcPr>
          <w:p w14:paraId="5138967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10</w:t>
            </w:r>
          </w:p>
        </w:tc>
        <w:tc>
          <w:tcPr>
            <w:tcW w:w="0" w:type="auto"/>
            <w:hideMark/>
          </w:tcPr>
          <w:p w14:paraId="02F23AE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 and 4 and 9 </w:t>
            </w:r>
          </w:p>
        </w:tc>
        <w:tc>
          <w:tcPr>
            <w:tcW w:w="0" w:type="auto"/>
            <w:hideMark/>
          </w:tcPr>
          <w:p w14:paraId="21C9EB8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643 </w:t>
            </w:r>
          </w:p>
        </w:tc>
      </w:tr>
      <w:tr w:rsidR="00782D9C" w:rsidRPr="00782D9C" w14:paraId="6FC02973" w14:textId="77777777" w:rsidTr="00782D9C">
        <w:tc>
          <w:tcPr>
            <w:tcW w:w="0" w:type="auto"/>
            <w:hideMark/>
          </w:tcPr>
          <w:p w14:paraId="32636E1E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11</w:t>
            </w:r>
          </w:p>
        </w:tc>
        <w:tc>
          <w:tcPr>
            <w:tcW w:w="0" w:type="auto"/>
            <w:hideMark/>
          </w:tcPr>
          <w:p w14:paraId="2B844872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10 to </w:t>
            </w:r>
            <w:proofErr w:type="spellStart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english</w:t>
            </w:r>
            <w:proofErr w:type="spellEnd"/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 language </w:t>
            </w:r>
          </w:p>
        </w:tc>
        <w:tc>
          <w:tcPr>
            <w:tcW w:w="0" w:type="auto"/>
            <w:hideMark/>
          </w:tcPr>
          <w:p w14:paraId="0CDC053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613 </w:t>
            </w:r>
          </w:p>
        </w:tc>
      </w:tr>
      <w:tr w:rsidR="00782D9C" w:rsidRPr="00782D9C" w14:paraId="0D1A3BBB" w14:textId="77777777" w:rsidTr="00782D9C">
        <w:tc>
          <w:tcPr>
            <w:tcW w:w="0" w:type="auto"/>
            <w:hideMark/>
          </w:tcPr>
          <w:p w14:paraId="3A031C43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12</w:t>
            </w:r>
          </w:p>
        </w:tc>
        <w:tc>
          <w:tcPr>
            <w:tcW w:w="0" w:type="auto"/>
            <w:hideMark/>
          </w:tcPr>
          <w:p w14:paraId="245FF70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11 to (books or chapter or conference abstract or conference paper or "conference review" or editorial or erratum or letter or note or short survey or tombstone) </w:t>
            </w:r>
          </w:p>
        </w:tc>
        <w:tc>
          <w:tcPr>
            <w:tcW w:w="0" w:type="auto"/>
            <w:hideMark/>
          </w:tcPr>
          <w:p w14:paraId="1093B1D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183 </w:t>
            </w:r>
          </w:p>
        </w:tc>
      </w:tr>
      <w:tr w:rsidR="00782D9C" w:rsidRPr="00782D9C" w14:paraId="4B03C8D7" w14:textId="77777777" w:rsidTr="00782D9C">
        <w:tc>
          <w:tcPr>
            <w:tcW w:w="0" w:type="auto"/>
            <w:hideMark/>
          </w:tcPr>
          <w:p w14:paraId="4272385F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13</w:t>
            </w:r>
          </w:p>
        </w:tc>
        <w:tc>
          <w:tcPr>
            <w:tcW w:w="0" w:type="auto"/>
            <w:hideMark/>
          </w:tcPr>
          <w:p w14:paraId="32E95A45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11 not 12 </w:t>
            </w:r>
          </w:p>
        </w:tc>
        <w:tc>
          <w:tcPr>
            <w:tcW w:w="0" w:type="auto"/>
            <w:hideMark/>
          </w:tcPr>
          <w:p w14:paraId="3D38E707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430 </w:t>
            </w:r>
          </w:p>
        </w:tc>
      </w:tr>
      <w:tr w:rsidR="00782D9C" w:rsidRPr="00782D9C" w14:paraId="0153A584" w14:textId="77777777" w:rsidTr="00782D9C">
        <w:tc>
          <w:tcPr>
            <w:tcW w:w="0" w:type="auto"/>
            <w:hideMark/>
          </w:tcPr>
          <w:p w14:paraId="6B3CBD04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14</w:t>
            </w:r>
          </w:p>
        </w:tc>
        <w:tc>
          <w:tcPr>
            <w:tcW w:w="0" w:type="auto"/>
            <w:hideMark/>
          </w:tcPr>
          <w:p w14:paraId="142C2549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remove duplicates from 13 </w:t>
            </w:r>
          </w:p>
        </w:tc>
        <w:tc>
          <w:tcPr>
            <w:tcW w:w="0" w:type="auto"/>
            <w:hideMark/>
          </w:tcPr>
          <w:p w14:paraId="7C9F2B7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420 </w:t>
            </w:r>
          </w:p>
        </w:tc>
      </w:tr>
      <w:tr w:rsidR="00782D9C" w:rsidRPr="00782D9C" w14:paraId="7487D68F" w14:textId="77777777" w:rsidTr="00782D9C">
        <w:tc>
          <w:tcPr>
            <w:tcW w:w="0" w:type="auto"/>
            <w:hideMark/>
          </w:tcPr>
          <w:p w14:paraId="01016371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>15</w:t>
            </w:r>
          </w:p>
        </w:tc>
        <w:tc>
          <w:tcPr>
            <w:tcW w:w="0" w:type="auto"/>
            <w:hideMark/>
          </w:tcPr>
          <w:p w14:paraId="2D509928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limit 14 to dc=20230525-20250109 </w:t>
            </w:r>
          </w:p>
        </w:tc>
        <w:tc>
          <w:tcPr>
            <w:tcW w:w="0" w:type="auto"/>
            <w:hideMark/>
          </w:tcPr>
          <w:p w14:paraId="08104DDD" w14:textId="77777777" w:rsidR="00782D9C" w:rsidRPr="00782D9C" w:rsidRDefault="00782D9C" w:rsidP="00782D9C">
            <w:pPr>
              <w:spacing w:line="240" w:lineRule="auto"/>
              <w:ind w:firstLine="0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782D9C">
              <w:rPr>
                <w:rFonts w:ascii="Calibri" w:eastAsia="Times New Roman" w:hAnsi="Calibri" w:cs="Calibri"/>
                <w:sz w:val="22"/>
                <w:lang w:val="en-US"/>
              </w:rPr>
              <w:t xml:space="preserve">85 </w:t>
            </w:r>
          </w:p>
        </w:tc>
      </w:tr>
    </w:tbl>
    <w:p w14:paraId="1A3F2825" w14:textId="77777777" w:rsidR="00782D9C" w:rsidRPr="00782D9C" w:rsidRDefault="00782D9C" w:rsidP="00782D9C">
      <w:pPr>
        <w:spacing w:after="0" w:line="240" w:lineRule="auto"/>
        <w:ind w:firstLine="0"/>
        <w:rPr>
          <w:rFonts w:ascii="Calibri" w:eastAsia="Calibri" w:hAnsi="Calibri" w:cs="Arial"/>
          <w:sz w:val="22"/>
          <w:lang w:val="en-US"/>
        </w:rPr>
      </w:pPr>
    </w:p>
    <w:p w14:paraId="03F3DCCD" w14:textId="77777777" w:rsidR="00782D9C" w:rsidRPr="00782D9C" w:rsidRDefault="00782D9C" w:rsidP="00782D9C">
      <w:pPr>
        <w:spacing w:after="0" w:line="240" w:lineRule="auto"/>
        <w:ind w:firstLine="0"/>
        <w:rPr>
          <w:rFonts w:ascii="Calibri" w:eastAsia="Calibri" w:hAnsi="Calibri" w:cs="Arial"/>
          <w:sz w:val="22"/>
          <w:lang w:val="en-US"/>
        </w:rPr>
      </w:pPr>
    </w:p>
    <w:p w14:paraId="33D8B40E" w14:textId="00CFDCDA" w:rsidR="174D3759" w:rsidRDefault="174D3759" w:rsidP="174D3759">
      <w:pPr>
        <w:ind w:firstLine="0"/>
        <w:rPr>
          <w:rFonts w:asciiTheme="minorHAnsi" w:eastAsiaTheme="minorEastAsia" w:hAnsiTheme="minorHAnsi"/>
        </w:rPr>
      </w:pPr>
    </w:p>
    <w:p w14:paraId="07A8408D" w14:textId="0BBF197F" w:rsidR="00860C08" w:rsidRPr="00010263" w:rsidRDefault="31A7FB2A" w:rsidP="2D8FCD97">
      <w:pPr>
        <w:ind w:firstLine="0"/>
        <w:rPr>
          <w:rFonts w:asciiTheme="minorHAnsi" w:eastAsiaTheme="minorEastAsia" w:hAnsiTheme="minorHAnsi"/>
          <w:b/>
          <w:bCs/>
          <w:color w:val="000000" w:themeColor="text1"/>
          <w:lang w:eastAsia="en-GB"/>
        </w:rPr>
      </w:pPr>
      <w:r w:rsidRPr="00010263">
        <w:rPr>
          <w:rFonts w:asciiTheme="minorHAnsi" w:eastAsiaTheme="minorEastAsia" w:hAnsiTheme="minorHAnsi"/>
          <w:b/>
          <w:bCs/>
          <w:color w:val="000000" w:themeColor="text1"/>
          <w:lang w:eastAsia="en-GB"/>
        </w:rPr>
        <w:t xml:space="preserve">References: </w:t>
      </w:r>
    </w:p>
    <w:p w14:paraId="71917A25" w14:textId="77777777" w:rsidR="00010263" w:rsidRPr="00010263" w:rsidRDefault="00860C08" w:rsidP="00010263">
      <w:pPr>
        <w:pStyle w:val="EndNoteBibliography"/>
        <w:spacing w:after="0"/>
        <w:ind w:left="720" w:hanging="720"/>
      </w:pPr>
      <w:r>
        <w:rPr>
          <w:rFonts w:asciiTheme="minorHAnsi" w:eastAsiaTheme="minorEastAsia" w:hAnsiTheme="minorHAnsi"/>
        </w:rPr>
        <w:fldChar w:fldCharType="begin"/>
      </w:r>
      <w:r>
        <w:rPr>
          <w:rFonts w:asciiTheme="minorHAnsi" w:eastAsiaTheme="minorEastAsia" w:hAnsiTheme="minorHAnsi"/>
        </w:rPr>
        <w:instrText xml:space="preserve"> ADDIN EN.REFLIST </w:instrText>
      </w:r>
      <w:r>
        <w:rPr>
          <w:rFonts w:asciiTheme="minorHAnsi" w:eastAsiaTheme="minorEastAsia" w:hAnsiTheme="minorHAnsi"/>
        </w:rPr>
        <w:fldChar w:fldCharType="separate"/>
      </w:r>
      <w:r w:rsidR="00010263" w:rsidRPr="00010263">
        <w:t xml:space="preserve">Coe, B. P., Witherspoon, K., Rosenfeld, J. A., Van Bon, B. W., Vulto-Van Silfhout, A. T., Bosco, P., et al. 2014. Refining analyses of copy number variation identifies specific genes associated with developmental delay. </w:t>
      </w:r>
      <w:r w:rsidR="00010263" w:rsidRPr="00010263">
        <w:rPr>
          <w:i/>
        </w:rPr>
        <w:t>Nat Genet,</w:t>
      </w:r>
      <w:r w:rsidR="00010263" w:rsidRPr="00010263">
        <w:t xml:space="preserve"> 46</w:t>
      </w:r>
      <w:r w:rsidR="00010263" w:rsidRPr="00010263">
        <w:rPr>
          <w:b/>
        </w:rPr>
        <w:t>,</w:t>
      </w:r>
      <w:r w:rsidR="00010263" w:rsidRPr="00010263">
        <w:t xml:space="preserve"> 1063-71, doi:10.1038/ng.3092.</w:t>
      </w:r>
    </w:p>
    <w:p w14:paraId="4A2AD08D" w14:textId="77777777" w:rsidR="00010263" w:rsidRPr="00010263" w:rsidRDefault="00010263" w:rsidP="00010263">
      <w:pPr>
        <w:pStyle w:val="EndNoteBibliography"/>
        <w:spacing w:after="0"/>
        <w:ind w:left="720" w:hanging="720"/>
      </w:pPr>
      <w:r w:rsidRPr="00010263">
        <w:lastRenderedPageBreak/>
        <w:t xml:space="preserve">Kendall, K. M., Rees, E., Bracher-Smith, M., Legge, S., Riglin, L., Zammit, S., et al. 2019. Association of Rare Copy Number Variants With Risk of Depression. </w:t>
      </w:r>
      <w:r w:rsidRPr="00010263">
        <w:rPr>
          <w:i/>
        </w:rPr>
        <w:t>JAMA Psychiatry,</w:t>
      </w:r>
      <w:r w:rsidRPr="00010263">
        <w:t xml:space="preserve"> 76</w:t>
      </w:r>
      <w:r w:rsidRPr="00010263">
        <w:rPr>
          <w:b/>
        </w:rPr>
        <w:t>,</w:t>
      </w:r>
      <w:r w:rsidRPr="00010263">
        <w:t xml:space="preserve"> 818-825, doi:10.1001/jamapsychiatry.2019.0566.</w:t>
      </w:r>
    </w:p>
    <w:p w14:paraId="1ABB4B4F" w14:textId="77777777" w:rsidR="00010263" w:rsidRPr="00010263" w:rsidRDefault="00010263" w:rsidP="00010263">
      <w:pPr>
        <w:pStyle w:val="EndNoteBibliography"/>
        <w:ind w:left="720" w:hanging="720"/>
      </w:pPr>
      <w:r w:rsidRPr="00010263">
        <w:t xml:space="preserve">Yoo, H. 2015. Genetics of Autism Spectrum Disorder: Current Status and Possible Clinical Applications. </w:t>
      </w:r>
      <w:r w:rsidRPr="00010263">
        <w:rPr>
          <w:i/>
        </w:rPr>
        <w:t>Exp Neurobiol,</w:t>
      </w:r>
      <w:r w:rsidRPr="00010263">
        <w:t xml:space="preserve"> 24</w:t>
      </w:r>
      <w:r w:rsidRPr="00010263">
        <w:rPr>
          <w:b/>
        </w:rPr>
        <w:t>,</w:t>
      </w:r>
      <w:r w:rsidRPr="00010263">
        <w:t xml:space="preserve"> 257-72, doi:10.5607/en.2015.24.4.257.</w:t>
      </w:r>
    </w:p>
    <w:p w14:paraId="77636873" w14:textId="074FC814" w:rsidR="174D3759" w:rsidRDefault="00860C08" w:rsidP="174D3759">
      <w:pPr>
        <w:ind w:firstLine="0"/>
        <w:rPr>
          <w:rFonts w:asciiTheme="minorHAnsi" w:eastAsiaTheme="minorEastAsia" w:hAnsiTheme="minorHAnsi"/>
        </w:rPr>
      </w:pPr>
      <w:r>
        <w:rPr>
          <w:rFonts w:asciiTheme="minorHAnsi" w:eastAsiaTheme="minorEastAsia" w:hAnsiTheme="minorHAnsi"/>
        </w:rPr>
        <w:fldChar w:fldCharType="end"/>
      </w:r>
    </w:p>
    <w:sectPr w:rsidR="174D3759" w:rsidSect="002B0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CFEE2"/>
    <w:multiLevelType w:val="hybridMultilevel"/>
    <w:tmpl w:val="DE04BF18"/>
    <w:lvl w:ilvl="0" w:tplc="87626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DC4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AA0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8A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CA1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87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464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224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04C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30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565E6"/>
    <w:rsid w:val="000020BA"/>
    <w:rsid w:val="00010263"/>
    <w:rsid w:val="000A7B08"/>
    <w:rsid w:val="000C3F0B"/>
    <w:rsid w:val="001565E6"/>
    <w:rsid w:val="001C1F07"/>
    <w:rsid w:val="00286916"/>
    <w:rsid w:val="002B0290"/>
    <w:rsid w:val="00417B83"/>
    <w:rsid w:val="00587D7B"/>
    <w:rsid w:val="005D4B79"/>
    <w:rsid w:val="005E4BF0"/>
    <w:rsid w:val="006B7000"/>
    <w:rsid w:val="006D3486"/>
    <w:rsid w:val="006D76A1"/>
    <w:rsid w:val="00705E1D"/>
    <w:rsid w:val="00732F1C"/>
    <w:rsid w:val="00750EA8"/>
    <w:rsid w:val="00782D9C"/>
    <w:rsid w:val="008509DF"/>
    <w:rsid w:val="00860C08"/>
    <w:rsid w:val="008943D8"/>
    <w:rsid w:val="008D753B"/>
    <w:rsid w:val="00AA27E7"/>
    <w:rsid w:val="00B00DF8"/>
    <w:rsid w:val="00B270FA"/>
    <w:rsid w:val="00B608D9"/>
    <w:rsid w:val="00CE593B"/>
    <w:rsid w:val="00CF4DEF"/>
    <w:rsid w:val="00D02E42"/>
    <w:rsid w:val="00D16F23"/>
    <w:rsid w:val="00D76A26"/>
    <w:rsid w:val="00E631B5"/>
    <w:rsid w:val="00E74BA1"/>
    <w:rsid w:val="00E953F5"/>
    <w:rsid w:val="00EA2AED"/>
    <w:rsid w:val="00EF72D5"/>
    <w:rsid w:val="00F910F0"/>
    <w:rsid w:val="00FC7DC6"/>
    <w:rsid w:val="02CD2BFA"/>
    <w:rsid w:val="04546B24"/>
    <w:rsid w:val="045A03A6"/>
    <w:rsid w:val="04BEA959"/>
    <w:rsid w:val="04E1DFDA"/>
    <w:rsid w:val="05B6285B"/>
    <w:rsid w:val="05C8E1C4"/>
    <w:rsid w:val="068BE74D"/>
    <w:rsid w:val="081FB337"/>
    <w:rsid w:val="08272079"/>
    <w:rsid w:val="08585786"/>
    <w:rsid w:val="09089217"/>
    <w:rsid w:val="0B5B8D54"/>
    <w:rsid w:val="0CE376F1"/>
    <w:rsid w:val="0D9314C2"/>
    <w:rsid w:val="0ED61835"/>
    <w:rsid w:val="10A538B2"/>
    <w:rsid w:val="10ECC844"/>
    <w:rsid w:val="129DC4AA"/>
    <w:rsid w:val="13234F18"/>
    <w:rsid w:val="1340FD97"/>
    <w:rsid w:val="15AD99F8"/>
    <w:rsid w:val="16772ABD"/>
    <w:rsid w:val="17075194"/>
    <w:rsid w:val="174D3759"/>
    <w:rsid w:val="18C469AE"/>
    <w:rsid w:val="1961740F"/>
    <w:rsid w:val="1C4C80D4"/>
    <w:rsid w:val="1D0ACB53"/>
    <w:rsid w:val="1E2C5531"/>
    <w:rsid w:val="1F562B78"/>
    <w:rsid w:val="1F5E8F1A"/>
    <w:rsid w:val="214F4B16"/>
    <w:rsid w:val="21A86B0B"/>
    <w:rsid w:val="223144F8"/>
    <w:rsid w:val="2338A8FE"/>
    <w:rsid w:val="23A40CEA"/>
    <w:rsid w:val="25977926"/>
    <w:rsid w:val="273E8FC0"/>
    <w:rsid w:val="282FA7CD"/>
    <w:rsid w:val="2875D1B0"/>
    <w:rsid w:val="28D76C4B"/>
    <w:rsid w:val="296540D4"/>
    <w:rsid w:val="2A304DA2"/>
    <w:rsid w:val="2A7FEFFD"/>
    <w:rsid w:val="2BF336BF"/>
    <w:rsid w:val="2C89F06D"/>
    <w:rsid w:val="2D5411F8"/>
    <w:rsid w:val="2D8FCD97"/>
    <w:rsid w:val="2DE4D603"/>
    <w:rsid w:val="2EA91AA2"/>
    <w:rsid w:val="2ECD4647"/>
    <w:rsid w:val="2EFEFFB5"/>
    <w:rsid w:val="3044AACD"/>
    <w:rsid w:val="30D32597"/>
    <w:rsid w:val="3144D77E"/>
    <w:rsid w:val="31A7FB2A"/>
    <w:rsid w:val="324ACD49"/>
    <w:rsid w:val="32B022F7"/>
    <w:rsid w:val="32BE366F"/>
    <w:rsid w:val="34F7DAB5"/>
    <w:rsid w:val="36B897AA"/>
    <w:rsid w:val="36E3869C"/>
    <w:rsid w:val="384C6D12"/>
    <w:rsid w:val="39674467"/>
    <w:rsid w:val="39C3E567"/>
    <w:rsid w:val="3AE5E7E3"/>
    <w:rsid w:val="3B4DF3DC"/>
    <w:rsid w:val="3B74316A"/>
    <w:rsid w:val="3BB9CA71"/>
    <w:rsid w:val="3BF654A9"/>
    <w:rsid w:val="3C0332FB"/>
    <w:rsid w:val="3E62F85E"/>
    <w:rsid w:val="3E76A225"/>
    <w:rsid w:val="3E775A38"/>
    <w:rsid w:val="3EA346BE"/>
    <w:rsid w:val="40F891D4"/>
    <w:rsid w:val="433042AA"/>
    <w:rsid w:val="44638A72"/>
    <w:rsid w:val="4467AA18"/>
    <w:rsid w:val="45FA85B8"/>
    <w:rsid w:val="483C25AC"/>
    <w:rsid w:val="49B4316D"/>
    <w:rsid w:val="4AC48636"/>
    <w:rsid w:val="4AD2F143"/>
    <w:rsid w:val="4B013C01"/>
    <w:rsid w:val="4BC6EAC2"/>
    <w:rsid w:val="4C68DFCD"/>
    <w:rsid w:val="4D657A9C"/>
    <w:rsid w:val="4D857BAD"/>
    <w:rsid w:val="4D97E98E"/>
    <w:rsid w:val="4DE0336A"/>
    <w:rsid w:val="4E831A82"/>
    <w:rsid w:val="53257AC0"/>
    <w:rsid w:val="54374345"/>
    <w:rsid w:val="56FD5906"/>
    <w:rsid w:val="5742EF9E"/>
    <w:rsid w:val="5832835F"/>
    <w:rsid w:val="59CECA0B"/>
    <w:rsid w:val="5AC56074"/>
    <w:rsid w:val="5C30BF2A"/>
    <w:rsid w:val="5E6BEDEF"/>
    <w:rsid w:val="5F2824A6"/>
    <w:rsid w:val="5F485CD6"/>
    <w:rsid w:val="5F63D4F4"/>
    <w:rsid w:val="61538D87"/>
    <w:rsid w:val="62B7A213"/>
    <w:rsid w:val="64762CA4"/>
    <w:rsid w:val="64F9E88D"/>
    <w:rsid w:val="65EAE8E8"/>
    <w:rsid w:val="66AAB244"/>
    <w:rsid w:val="6AD0AFBD"/>
    <w:rsid w:val="6B0B397C"/>
    <w:rsid w:val="6CC577E4"/>
    <w:rsid w:val="6E724528"/>
    <w:rsid w:val="70971442"/>
    <w:rsid w:val="711F8F30"/>
    <w:rsid w:val="7293373C"/>
    <w:rsid w:val="75459CC5"/>
    <w:rsid w:val="759E50A1"/>
    <w:rsid w:val="76802149"/>
    <w:rsid w:val="776AEF3A"/>
    <w:rsid w:val="7793ADF5"/>
    <w:rsid w:val="785168BD"/>
    <w:rsid w:val="7982D53B"/>
    <w:rsid w:val="79AEACFD"/>
    <w:rsid w:val="7ACFF8AA"/>
    <w:rsid w:val="7B9328DC"/>
    <w:rsid w:val="7D98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969EC"/>
  <w15:chartTrackingRefBased/>
  <w15:docId w15:val="{E7A1BA2E-F89A-4EB6-B018-A69E9CE6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5E6"/>
    <w:pPr>
      <w:spacing w:line="360" w:lineRule="auto"/>
      <w:ind w:firstLine="284"/>
    </w:pPr>
    <w:rPr>
      <w:rFonts w:ascii="Times New Roman" w:hAnsi="Times New Roman"/>
      <w:sz w:val="24"/>
      <w:lang w:val="en-I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65E6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IE" w:eastAsia="en-IE"/>
    </w:rPr>
  </w:style>
  <w:style w:type="character" w:styleId="Hyperlink">
    <w:name w:val="Hyperlink"/>
    <w:basedOn w:val="DefaultParagraphFont"/>
    <w:uiPriority w:val="99"/>
    <w:semiHidden/>
    <w:unhideWhenUsed/>
    <w:rsid w:val="00B00DF8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GridTable2-Accent1">
    <w:name w:val="Grid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PlainTable1">
    <w:name w:val="Plain Table 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/>
      <w:sz w:val="20"/>
      <w:szCs w:val="20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Light">
    <w:name w:val="Grid Table Light"/>
    <w:basedOn w:val="TableNormal"/>
    <w:uiPriority w:val="40"/>
    <w:rsid w:val="00782D9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TableNormal"/>
    <w:next w:val="TableGrid"/>
    <w:uiPriority w:val="39"/>
    <w:rsid w:val="00FC7D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608D9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60C08"/>
    <w:pPr>
      <w:spacing w:after="0"/>
      <w:jc w:val="center"/>
    </w:pPr>
    <w:rPr>
      <w:rFonts w:cs="Times New Roman"/>
      <w:noProof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60C08"/>
    <w:rPr>
      <w:rFonts w:ascii="Times New Roman" w:eastAsia="Times New Roman" w:hAnsi="Times New Roman" w:cs="Times New Roman"/>
      <w:sz w:val="24"/>
      <w:szCs w:val="20"/>
      <w:lang w:val="en-IE" w:eastAsia="en-IE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860C08"/>
    <w:rPr>
      <w:rFonts w:ascii="Times New Roman" w:eastAsia="Times New Roman" w:hAnsi="Times New Roman" w:cs="Times New Roman"/>
      <w:noProof/>
      <w:sz w:val="24"/>
      <w:szCs w:val="20"/>
      <w:lang w:val="en-US" w:eastAsia="en-IE"/>
    </w:rPr>
  </w:style>
  <w:style w:type="paragraph" w:customStyle="1" w:styleId="EndNoteBibliography">
    <w:name w:val="EndNote Bibliography"/>
    <w:basedOn w:val="Normal"/>
    <w:link w:val="EndNoteBibliographyChar"/>
    <w:rsid w:val="00860C08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860C08"/>
    <w:rPr>
      <w:rFonts w:ascii="Times New Roman" w:eastAsia="Times New Roman" w:hAnsi="Times New Roman" w:cs="Times New Roman"/>
      <w:noProof/>
      <w:sz w:val="24"/>
      <w:szCs w:val="20"/>
      <w:lang w:val="en-US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7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1936</Words>
  <Characters>11040</Characters>
  <Application>Microsoft Office Word</Application>
  <DocSecurity>0</DocSecurity>
  <Lines>92</Lines>
  <Paragraphs>25</Paragraphs>
  <ScaleCrop>false</ScaleCrop>
  <Company/>
  <LinksUpToDate>false</LinksUpToDate>
  <CharactersWithSpaces>12951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Dinneen</dc:creator>
  <cp:keywords/>
  <dc:description/>
  <cp:lastModifiedBy>Ciara Molloy</cp:lastModifiedBy>
  <cp:revision>2</cp:revision>
  <dcterms:created xsi:type="dcterms:W3CDTF">2025-07-17T22:49:00Z</dcterms:created>
  <dcterms:modified xsi:type="dcterms:W3CDTF">2025-07-17T22:49:00Z</dcterms:modified>
</cp:coreProperties>
</file>