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horzAnchor="margin" w:tblpXSpec="center" w:tblpY="585"/>
        <w:tblW w:w="16565" w:type="dxa"/>
        <w:tblLayout w:type="fixed"/>
        <w:tblLook w:val="04A0" w:firstRow="1" w:lastRow="0" w:firstColumn="1" w:lastColumn="0" w:noHBand="0" w:noVBand="1"/>
      </w:tblPr>
      <w:tblGrid>
        <w:gridCol w:w="992"/>
        <w:gridCol w:w="1418"/>
        <w:gridCol w:w="732"/>
        <w:gridCol w:w="969"/>
        <w:gridCol w:w="851"/>
        <w:gridCol w:w="1276"/>
        <w:gridCol w:w="1134"/>
        <w:gridCol w:w="1275"/>
        <w:gridCol w:w="1134"/>
        <w:gridCol w:w="236"/>
        <w:gridCol w:w="898"/>
        <w:gridCol w:w="851"/>
        <w:gridCol w:w="236"/>
        <w:gridCol w:w="2032"/>
        <w:gridCol w:w="283"/>
        <w:gridCol w:w="1134"/>
        <w:gridCol w:w="1114"/>
      </w:tblGrid>
      <w:tr w:rsidR="00DF663D" w:rsidTr="006E7B2B">
        <w:trPr>
          <w:trHeight w:val="295"/>
        </w:trPr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  <w:gridSpan w:val="7"/>
            <w:tcBorders>
              <w:left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>Certainty</w:t>
            </w:r>
            <w:proofErr w:type="spellEnd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9" w:type="dxa"/>
            <w:gridSpan w:val="2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Nº </w:t>
            </w:r>
            <w:proofErr w:type="spellStart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>of</w:t>
            </w:r>
            <w:proofErr w:type="spellEnd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>patients</w:t>
            </w:r>
            <w:proofErr w:type="spellEnd"/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2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b/>
                <w:sz w:val="18"/>
                <w:szCs w:val="18"/>
              </w:rPr>
              <w:t>Effect</w:t>
            </w:r>
            <w:proofErr w:type="spellEnd"/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14A49" w:rsidTr="006E7B2B">
        <w:trPr>
          <w:trHeight w:val="476"/>
        </w:trPr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Comparison</w:t>
            </w:r>
            <w:proofErr w:type="spellEnd"/>
          </w:p>
        </w:tc>
        <w:tc>
          <w:tcPr>
            <w:tcW w:w="732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Nº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  <w:proofErr w:type="spellEnd"/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design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Inconsistency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Indirectness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Imprecision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Publication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bias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Exercise</w:t>
            </w:r>
            <w:proofErr w:type="spellEnd"/>
            <w:r w:rsidR="00FC0783"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FC0783"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  <w:proofErr w:type="spellEnd"/>
            <w:r w:rsidR="00FC0783" w:rsidRPr="00C67B8C">
              <w:rPr>
                <w:rFonts w:ascii="Times New Roman" w:hAnsi="Times New Roman" w:cs="Times New Roman"/>
                <w:sz w:val="18"/>
                <w:szCs w:val="18"/>
              </w:rPr>
              <w:t>/post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Absolute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Certainty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Importance</w:t>
            </w:r>
            <w:proofErr w:type="spellEnd"/>
          </w:p>
        </w:tc>
      </w:tr>
      <w:tr w:rsidR="00A10B2D" w:rsidTr="006E7B2B">
        <w:trPr>
          <w:trHeight w:val="295"/>
        </w:trPr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left w:val="nil"/>
              <w:bottom w:val="nil"/>
              <w:right w:val="nil"/>
            </w:tcBorders>
          </w:tcPr>
          <w:p w:rsidR="00DF663D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F663D" w:rsidRPr="00C67B8C" w:rsidRDefault="007C1B6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detected</w:t>
            </w:r>
            <w:proofErr w:type="spellEnd"/>
            <w:proofErr w:type="gramEnd"/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</w:tcPr>
          <w:p w:rsidR="00DF663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699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DF663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534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SMD 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</w:rPr>
              <w:t>1.06 (0.69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1.43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F663D" w:rsidRPr="00C67B8C" w:rsidRDefault="007C1B6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</w:tcPr>
          <w:p w:rsidR="00DF663D" w:rsidRPr="00C67B8C" w:rsidRDefault="00A10B2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A10B2D" w:rsidTr="006E7B2B">
        <w:trPr>
          <w:trHeight w:val="279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A72C7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226A3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1.87 (1.06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2.68</w:t>
            </w:r>
            <w:r w:rsidR="008C6C5F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8C6C5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A10B2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  <w:r w:rsidR="00FC0783"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226A3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0.04 (-0.52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0.59</w:t>
            </w:r>
            <w:r w:rsidR="00FC0783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FC078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B3341F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-Klotho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1.65 (0.84 - 2.47)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B3341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2A433D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B3341F" w:rsidRPr="00C67B8C" w:rsidRDefault="00CE3C0A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A10B2D" w:rsidTr="006E7B2B">
        <w:trPr>
          <w:trHeight w:val="279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  <w:r w:rsidR="001C3044"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proofErr w:type="gram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C85BE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undetected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26AC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0.56 (0.31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0.81</w:t>
            </w:r>
            <w:r w:rsidR="001C3044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D14A49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26AC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  <w:r w:rsidR="00D26AC5"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26AC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EB4D6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C4EB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D26AC5" w:rsidRPr="00C67B8C">
              <w:rPr>
                <w:rFonts w:ascii="Times New Roman" w:hAnsi="Times New Roman" w:cs="Times New Roman"/>
                <w:sz w:val="18"/>
                <w:szCs w:val="18"/>
              </w:rPr>
              <w:t>ot</w:t>
            </w:r>
            <w:proofErr w:type="spellEnd"/>
            <w:r w:rsidR="00D26AC5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26AC5"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26AC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40090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0.88 (0.32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1.44</w:t>
            </w:r>
            <w:r w:rsidR="00D26AC5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F663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F663D" w:rsidRPr="00C67B8C" w:rsidRDefault="00D26AC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1C3044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C4EB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  <w:r w:rsidR="00DC4EBF"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C4EB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C4EB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A07D1C" w:rsidRPr="00C67B8C">
              <w:rPr>
                <w:rFonts w:ascii="Times New Roman" w:hAnsi="Times New Roman" w:cs="Times New Roman"/>
                <w:sz w:val="18"/>
                <w:szCs w:val="18"/>
              </w:rPr>
              <w:t>ot</w:t>
            </w:r>
            <w:proofErr w:type="spellEnd"/>
            <w:r w:rsidR="00A07D1C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A07D1C"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C85BE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6E7B2B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0.69 (0.41 -</w:t>
            </w:r>
            <w:r w:rsidR="00A07D1C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0.97)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A07D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1C3044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C4EB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  <w:r w:rsidR="003D7565" w:rsidRPr="00C67B8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40090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54595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0.62</w:t>
            </w:r>
            <w:r w:rsidR="00A07D1C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1.12</w:t>
            </w:r>
            <w:r w:rsidR="003D7565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1C3044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B6187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3D756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9E50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9E50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9E50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9E501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C85BE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0.60 (0.36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0.85</w:t>
            </w:r>
            <w:r w:rsidR="009E501C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E7C5E" w:rsidP="00D14A49">
            <w:pPr>
              <w:jc w:val="center"/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E7C5E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1C3044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F0C2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40090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7B314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0.95 (-0.10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2.00</w:t>
            </w:r>
            <w:r w:rsidR="00DE1ACF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1C3044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1C3044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DE1ACF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7189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40090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BE3378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BE3378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DE1ACF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6E7B2B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1.08 (0.21 -</w:t>
            </w:r>
            <w:r w:rsidR="00BE3378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1.95)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DE1ACF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BE3378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E1ACF" w:rsidRPr="00C67B8C" w:rsidRDefault="00BE3378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D5E62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C85BE4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undetected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0.57</w:t>
            </w:r>
            <w:r w:rsidR="005D5E62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(0.33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0.82</w:t>
            </w:r>
            <w:r w:rsidR="005D5E62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 xml:space="preserve">◯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D5E62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A72C7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7C1B6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317D85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1.51 (0.87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2.16</w:t>
            </w:r>
            <w:r w:rsidR="009E2DF2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D5E62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A72C7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0957C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F062F8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C11A6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6E7B2B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0.76 (0.52 -</w:t>
            </w:r>
            <w:r w:rsidR="00BA5EB9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1.00)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5D5E62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BA5EB9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D5E6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9E2DF2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A72C7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0F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C11A66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undetected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1.60 (0.81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2.38</w:t>
            </w:r>
            <w:r w:rsidR="00BA5EB9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 xml:space="preserve">◯◯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9E2DF2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A72C71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="00D14A49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40090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0F6377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0.37 (0.12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– 0.63</w:t>
            </w:r>
            <w:r w:rsidR="00BA5EB9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BA5EB9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 xml:space="preserve">◯◯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E2DF2" w:rsidRPr="00C67B8C" w:rsidRDefault="009E2DF2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406BFD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RCT/</w:t>
            </w:r>
            <w:proofErr w:type="spellStart"/>
            <w:r w:rsidR="005B69FD"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1.18 (0.42 – 1.94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D3D7D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2D26A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6E7B2B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0.63 (-0.55 - 1.82)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D3D7D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(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x post)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NRSs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6E7B2B" w:rsidP="006E7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-0.04 (-0.68 - 0.60)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D3D7D" w:rsidP="00D14A49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D14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72C71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6E7B2B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0.56 (0.23 - 0.89)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D3D7D" w:rsidP="005B69FD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 xml:space="preserve">◯◯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72C71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2F7903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undetected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033AD3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SMD 1.26 (0.65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A3319" w:rsidRPr="00C67B8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1.86</w:t>
            </w:r>
            <w:r w:rsidR="006E7B2B" w:rsidRPr="00C67B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2F7903" w:rsidP="005B69FD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 xml:space="preserve">◯◯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6E7B2B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SMD 1.18 (0.18 </w:t>
            </w:r>
            <w:r w:rsidR="004A3319" w:rsidRPr="00C67B8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2.18)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AD3D7D" w:rsidP="005B69FD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  <w:tr w:rsidR="005B69FD" w:rsidTr="006E7B2B">
        <w:trPr>
          <w:trHeight w:val="295"/>
        </w:trPr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s-Klotho</w:t>
            </w:r>
            <w:r w:rsidR="00033AD3"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EX x CT</w:t>
            </w:r>
          </w:p>
        </w:tc>
        <w:tc>
          <w:tcPr>
            <w:tcW w:w="732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RCT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B69FD" w:rsidRPr="00C67B8C" w:rsidRDefault="009B34AC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serious</w:t>
            </w:r>
            <w:r w:rsidRPr="00C67B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nil"/>
              <w:left w:val="nil"/>
              <w:right w:val="nil"/>
            </w:tcBorders>
          </w:tcPr>
          <w:p w:rsidR="005B69FD" w:rsidRPr="00C67B8C" w:rsidRDefault="006E7B2B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SMD -0.08 (-0.61 </w:t>
            </w:r>
            <w:r w:rsidR="004A3319" w:rsidRPr="00C67B8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A3319" w:rsidRPr="00C67B8C">
              <w:rPr>
                <w:rFonts w:ascii="Times New Roman" w:hAnsi="Times New Roman" w:cs="Times New Roman"/>
                <w:sz w:val="18"/>
                <w:szCs w:val="18"/>
              </w:rPr>
              <w:t>0.46)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5B69FD" w:rsidRPr="00C67B8C" w:rsidRDefault="005B69FD" w:rsidP="005B69FD"/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B69FD" w:rsidRPr="00C67B8C" w:rsidRDefault="00AD3D7D" w:rsidP="005B69FD">
            <w:pPr>
              <w:jc w:val="center"/>
              <w:rPr>
                <w:rFonts w:ascii="Cambria Math" w:hAnsi="Cambria Math" w:cs="Cambria Math"/>
              </w:rPr>
            </w:pPr>
            <w:r w:rsidRPr="00C67B8C">
              <w:rPr>
                <w:rFonts w:ascii="Cambria Math" w:hAnsi="Cambria Math" w:cs="Cambria Math"/>
              </w:rPr>
              <w:t>⨁</w:t>
            </w:r>
            <w:r w:rsidRPr="00C67B8C">
              <w:rPr>
                <w:rFonts w:ascii="Cambria Math" w:hAnsi="Cambria Math" w:cs="Cambria Math"/>
                <w:sz w:val="18"/>
                <w:szCs w:val="18"/>
              </w:rPr>
              <w:t>◯◯◯</w:t>
            </w:r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Very</w:t>
            </w:r>
            <w:proofErr w:type="spellEnd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</w:tcPr>
          <w:p w:rsidR="005B69FD" w:rsidRPr="00C67B8C" w:rsidRDefault="004A3319" w:rsidP="005B69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7B8C">
              <w:rPr>
                <w:rFonts w:ascii="Times New Roman" w:hAnsi="Times New Roman" w:cs="Times New Roman"/>
                <w:sz w:val="18"/>
                <w:szCs w:val="18"/>
              </w:rPr>
              <w:t>Critical</w:t>
            </w:r>
            <w:proofErr w:type="spellEnd"/>
          </w:p>
        </w:tc>
      </w:tr>
    </w:tbl>
    <w:p w:rsidR="008C6C5F" w:rsidRPr="00B1560D" w:rsidRDefault="00034664" w:rsidP="00D14A49">
      <w:pPr>
        <w:ind w:hanging="1276"/>
        <w:rPr>
          <w:rFonts w:ascii="Times New Roman" w:hAnsi="Times New Roman" w:cs="Times New Roman"/>
          <w:sz w:val="24"/>
          <w:szCs w:val="24"/>
        </w:rPr>
      </w:pPr>
      <w:proofErr w:type="spellStart"/>
      <w:r w:rsidRPr="00B1560D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proofErr w:type="spellEnd"/>
      <w:r w:rsidRPr="00B1560D">
        <w:rPr>
          <w:rFonts w:ascii="Times New Roman" w:hAnsi="Times New Roman" w:cs="Times New Roman"/>
          <w:sz w:val="24"/>
          <w:szCs w:val="24"/>
        </w:rPr>
        <w:t xml:space="preserve"> Material 11</w:t>
      </w:r>
      <w:r w:rsidR="00D14A49" w:rsidRPr="00B1560D">
        <w:rPr>
          <w:rFonts w:ascii="Times New Roman" w:hAnsi="Times New Roman" w:cs="Times New Roman"/>
          <w:sz w:val="24"/>
          <w:szCs w:val="24"/>
        </w:rPr>
        <w:t xml:space="preserve">. GRADE </w:t>
      </w:r>
      <w:proofErr w:type="spellStart"/>
      <w:r w:rsidR="00D14A49" w:rsidRPr="00B1560D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="00D14A49" w:rsidRPr="00B156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4A49" w:rsidRPr="00B1560D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="00D14A49" w:rsidRPr="00B1560D">
        <w:rPr>
          <w:rFonts w:ascii="Times New Roman" w:hAnsi="Times New Roman" w:cs="Times New Roman"/>
          <w:sz w:val="24"/>
          <w:szCs w:val="24"/>
        </w:rPr>
        <w:t>.</w:t>
      </w:r>
    </w:p>
    <w:p w:rsidR="00FB3E85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</w:p>
    <w:p w:rsidR="00BA5EB9" w:rsidRPr="000957C3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Risk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bias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ranged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from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moderate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to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high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according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to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14A49" w:rsidRPr="000957C3">
        <w:rPr>
          <w:rFonts w:ascii="Times New Roman" w:hAnsi="Times New Roman" w:cs="Times New Roman"/>
          <w:sz w:val="18"/>
          <w:szCs w:val="18"/>
        </w:rPr>
        <w:t>RoB</w:t>
      </w:r>
      <w:proofErr w:type="spellEnd"/>
      <w:r w:rsidR="00D14A49" w:rsidRPr="000957C3">
        <w:rPr>
          <w:rFonts w:ascii="Times New Roman" w:hAnsi="Times New Roman" w:cs="Times New Roman"/>
          <w:sz w:val="18"/>
          <w:szCs w:val="18"/>
        </w:rPr>
        <w:t xml:space="preserve"> 2</w:t>
      </w:r>
    </w:p>
    <w:p w:rsidR="00D14A49" w:rsidRPr="000957C3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proofErr w:type="gramEnd"/>
      <w:r w:rsidR="00EB4D6C" w:rsidRPr="00FB3E8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Lack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overlap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confidence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intervals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between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studies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forest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plot</w:t>
      </w:r>
      <w:proofErr w:type="spellEnd"/>
    </w:p>
    <w:p w:rsidR="00D14A49" w:rsidRPr="000957C3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proofErr w:type="gramEnd"/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9B34AC" w:rsidRPr="000957C3">
        <w:rPr>
          <w:rFonts w:ascii="Times New Roman" w:hAnsi="Times New Roman" w:cs="Times New Roman"/>
          <w:sz w:val="18"/>
          <w:szCs w:val="18"/>
        </w:rPr>
        <w:t xml:space="preserve">The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sample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size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is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below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optimal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B34AC" w:rsidRPr="000957C3">
        <w:rPr>
          <w:rFonts w:ascii="Times New Roman" w:hAnsi="Times New Roman" w:cs="Times New Roman"/>
          <w:sz w:val="18"/>
          <w:szCs w:val="18"/>
        </w:rPr>
        <w:t>size</w:t>
      </w:r>
      <w:proofErr w:type="spellEnd"/>
      <w:r w:rsidR="009B34AC" w:rsidRPr="000957C3">
        <w:rPr>
          <w:rFonts w:ascii="Times New Roman" w:hAnsi="Times New Roman" w:cs="Times New Roman"/>
          <w:sz w:val="18"/>
          <w:szCs w:val="18"/>
        </w:rPr>
        <w:t xml:space="preserve"> (n=400)</w:t>
      </w:r>
    </w:p>
    <w:p w:rsidR="009E2DF2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proofErr w:type="gramEnd"/>
      <w:r w:rsidR="000957C3" w:rsidRPr="00FB3E8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Sample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size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substantially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below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optimal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size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based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on</w:t>
      </w:r>
      <w:proofErr w:type="spellEnd"/>
      <w:r w:rsidR="000957C3" w:rsidRPr="000957C3">
        <w:rPr>
          <w:rFonts w:ascii="Times New Roman" w:hAnsi="Times New Roman" w:cs="Times New Roman"/>
          <w:sz w:val="18"/>
          <w:szCs w:val="18"/>
        </w:rPr>
        <w:t xml:space="preserve"> a single </w:t>
      </w:r>
      <w:proofErr w:type="spellStart"/>
      <w:r w:rsidR="000957C3" w:rsidRPr="000957C3">
        <w:rPr>
          <w:rFonts w:ascii="Times New Roman" w:hAnsi="Times New Roman" w:cs="Times New Roman"/>
          <w:sz w:val="18"/>
          <w:szCs w:val="18"/>
        </w:rPr>
        <w:t>study</w:t>
      </w:r>
      <w:proofErr w:type="spellEnd"/>
    </w:p>
    <w:p w:rsidR="00B6187D" w:rsidRDefault="00B6187D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versus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control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310F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10FAD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310F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10FAD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310F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10FAD">
        <w:rPr>
          <w:rFonts w:ascii="Times New Roman" w:hAnsi="Times New Roman" w:cs="Times New Roman"/>
          <w:sz w:val="18"/>
          <w:szCs w:val="18"/>
        </w:rPr>
        <w:t>exercise</w:t>
      </w:r>
      <w:proofErr w:type="spellEnd"/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versus po</w:t>
      </w:r>
      <w:r w:rsidR="007515AF">
        <w:rPr>
          <w:rFonts w:ascii="Times New Roman" w:hAnsi="Times New Roman" w:cs="Times New Roman"/>
          <w:sz w:val="18"/>
          <w:szCs w:val="18"/>
        </w:rPr>
        <w:t>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subjects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with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kidney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disease</w:t>
      </w:r>
      <w:proofErr w:type="spellEnd"/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versus p</w:t>
      </w:r>
      <w:r w:rsidR="007515AF">
        <w:rPr>
          <w:rFonts w:ascii="Times New Roman" w:hAnsi="Times New Roman" w:cs="Times New Roman"/>
          <w:sz w:val="18"/>
          <w:szCs w:val="18"/>
        </w:rPr>
        <w:t>ost-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</w:t>
      </w:r>
      <w:r w:rsidR="007515AF">
        <w:rPr>
          <w:rFonts w:ascii="Times New Roman" w:hAnsi="Times New Roman" w:cs="Times New Roman"/>
          <w:sz w:val="18"/>
          <w:szCs w:val="18"/>
        </w:rPr>
        <w:t>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/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subacute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on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subjects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with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type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II diabetes</w:t>
      </w:r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versus po</w:t>
      </w:r>
      <w:r w:rsidR="007515AF">
        <w:rPr>
          <w:rFonts w:ascii="Times New Roman" w:hAnsi="Times New Roman" w:cs="Times New Roman"/>
          <w:sz w:val="18"/>
          <w:szCs w:val="18"/>
        </w:rPr>
        <w:t>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subacute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5</w:t>
      </w:r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versus po</w:t>
      </w:r>
      <w:r w:rsidR="007515AF">
        <w:rPr>
          <w:rFonts w:ascii="Times New Roman" w:hAnsi="Times New Roman" w:cs="Times New Roman"/>
          <w:sz w:val="18"/>
          <w:szCs w:val="18"/>
        </w:rPr>
        <w:t>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healthy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diseased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subjects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subacute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</w:p>
    <w:p w:rsidR="00B6187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6</w:t>
      </w:r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</w:t>
      </w:r>
      <w:r w:rsidR="00B6187D" w:rsidRPr="00B6187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versus po</w:t>
      </w:r>
      <w:r w:rsidR="007515AF">
        <w:rPr>
          <w:rFonts w:ascii="Times New Roman" w:hAnsi="Times New Roman" w:cs="Times New Roman"/>
          <w:sz w:val="18"/>
          <w:szCs w:val="18"/>
        </w:rPr>
        <w:t>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acute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subacute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aerobic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B6187D" w:rsidRPr="00B6187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B6187D" w:rsidRPr="00B6187D">
        <w:rPr>
          <w:rFonts w:ascii="Times New Roman" w:hAnsi="Times New Roman" w:cs="Times New Roman"/>
          <w:sz w:val="18"/>
          <w:szCs w:val="18"/>
        </w:rPr>
        <w:t>res</w:t>
      </w:r>
      <w:r w:rsidR="007515AF">
        <w:rPr>
          <w:rFonts w:ascii="Times New Roman" w:hAnsi="Times New Roman" w:cs="Times New Roman"/>
          <w:sz w:val="18"/>
          <w:szCs w:val="18"/>
        </w:rPr>
        <w:t>istance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or</w:t>
      </w:r>
      <w:proofErr w:type="spellEnd"/>
      <w:r w:rsidR="00B6187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6187D">
        <w:rPr>
          <w:rFonts w:ascii="Times New Roman" w:hAnsi="Times New Roman" w:cs="Times New Roman"/>
          <w:sz w:val="18"/>
          <w:szCs w:val="18"/>
        </w:rPr>
        <w:t>combination</w:t>
      </w:r>
      <w:proofErr w:type="spellEnd"/>
    </w:p>
    <w:p w:rsidR="00406BF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7</w:t>
      </w:r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C</w:t>
      </w:r>
      <w:r w:rsidR="00406BFD" w:rsidRPr="00406BF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versus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control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healthy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diseased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subjects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</w:p>
    <w:p w:rsidR="00406BF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8</w:t>
      </w:r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C</w:t>
      </w:r>
      <w:r w:rsidR="00406BFD" w:rsidRPr="00406BF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exerc</w:t>
      </w:r>
      <w:r w:rsidR="007515AF">
        <w:rPr>
          <w:rFonts w:ascii="Times New Roman" w:hAnsi="Times New Roman" w:cs="Times New Roman"/>
          <w:sz w:val="18"/>
          <w:szCs w:val="18"/>
        </w:rPr>
        <w:t>ise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versus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control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concentratio</w:t>
      </w:r>
      <w:r w:rsidR="007515AF">
        <w:rPr>
          <w:rFonts w:ascii="Times New Roman" w:hAnsi="Times New Roman" w:cs="Times New Roman"/>
          <w:sz w:val="18"/>
          <w:szCs w:val="18"/>
        </w:rPr>
        <w:t>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aerobic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res</w:t>
      </w:r>
      <w:r w:rsidR="007515AF">
        <w:rPr>
          <w:rFonts w:ascii="Times New Roman" w:hAnsi="Times New Roman" w:cs="Times New Roman"/>
          <w:sz w:val="18"/>
          <w:szCs w:val="18"/>
        </w:rPr>
        <w:t>istance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or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combination</w:t>
      </w:r>
      <w:proofErr w:type="spellEnd"/>
    </w:p>
    <w:p w:rsidR="00406BFD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9</w:t>
      </w:r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C</w:t>
      </w:r>
      <w:r w:rsidR="00406BFD" w:rsidRPr="00406BF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pre-intervention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versus po</w:t>
      </w:r>
      <w:r w:rsidR="007515AF">
        <w:rPr>
          <w:rFonts w:ascii="Times New Roman" w:hAnsi="Times New Roman" w:cs="Times New Roman"/>
          <w:sz w:val="18"/>
          <w:szCs w:val="18"/>
        </w:rPr>
        <w:t>st-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intervention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concentration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subacute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per</w:t>
      </w:r>
      <w:r w:rsidR="00406BFD">
        <w:rPr>
          <w:rFonts w:ascii="Times New Roman" w:hAnsi="Times New Roman" w:cs="Times New Roman"/>
          <w:sz w:val="18"/>
          <w:szCs w:val="18"/>
        </w:rPr>
        <w:t>formed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three</w:t>
      </w:r>
      <w:proofErr w:type="spellEnd"/>
      <w:r w:rsidR="00033AD3">
        <w:rPr>
          <w:rFonts w:ascii="Times New Roman" w:hAnsi="Times New Roman" w:cs="Times New Roman"/>
          <w:sz w:val="18"/>
          <w:szCs w:val="18"/>
        </w:rPr>
        <w:t xml:space="preserve">, four </w:t>
      </w:r>
      <w:proofErr w:type="spellStart"/>
      <w:r w:rsidR="00033AD3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="00033AD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33AD3">
        <w:rPr>
          <w:rFonts w:ascii="Times New Roman" w:hAnsi="Times New Roman" w:cs="Times New Roman"/>
          <w:sz w:val="18"/>
          <w:szCs w:val="18"/>
        </w:rPr>
        <w:t>five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times per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week</w:t>
      </w:r>
      <w:proofErr w:type="spellEnd"/>
    </w:p>
    <w:p w:rsidR="00FB3E85" w:rsidRDefault="00033AD3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  <w:r w:rsidRPr="00FB3E85">
        <w:rPr>
          <w:rFonts w:ascii="Times New Roman" w:hAnsi="Times New Roman" w:cs="Times New Roman"/>
          <w:sz w:val="18"/>
          <w:szCs w:val="18"/>
          <w:vertAlign w:val="superscript"/>
        </w:rPr>
        <w:t>10</w:t>
      </w:r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C</w:t>
      </w:r>
      <w:r w:rsidR="00406BFD" w:rsidRPr="00406BFD">
        <w:rPr>
          <w:rFonts w:ascii="Times New Roman" w:hAnsi="Times New Roman" w:cs="Times New Roman"/>
          <w:sz w:val="18"/>
          <w:szCs w:val="18"/>
        </w:rPr>
        <w:t>omparison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versus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control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outcome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>: s-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klotho</w:t>
      </w:r>
      <w:proofErr w:type="spellEnd"/>
      <w:r w:rsidR="00406BFD" w:rsidRP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 w:rsidRPr="00406BFD">
        <w:rPr>
          <w:rFonts w:ascii="Times New Roman" w:hAnsi="Times New Roman" w:cs="Times New Roman"/>
          <w:sz w:val="18"/>
          <w:szCs w:val="18"/>
        </w:rPr>
        <w:t>conc</w:t>
      </w:r>
      <w:r w:rsidR="007515AF">
        <w:rPr>
          <w:rFonts w:ascii="Times New Roman" w:hAnsi="Times New Roman" w:cs="Times New Roman"/>
          <w:sz w:val="18"/>
          <w:szCs w:val="18"/>
        </w:rPr>
        <w:t>entration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after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chronic</w:t>
      </w:r>
      <w:proofErr w:type="spellEnd"/>
      <w:r w:rsidR="007515A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515AF"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performed</w:t>
      </w:r>
      <w:proofErr w:type="spellEnd"/>
      <w:r w:rsidR="00406BF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06BFD">
        <w:rPr>
          <w:rFonts w:ascii="Times New Roman" w:hAnsi="Times New Roman" w:cs="Times New Roman"/>
          <w:sz w:val="18"/>
          <w:szCs w:val="18"/>
        </w:rPr>
        <w:t>two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three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four </w:t>
      </w:r>
      <w:proofErr w:type="spellStart"/>
      <w:r>
        <w:rPr>
          <w:rFonts w:ascii="Times New Roman" w:hAnsi="Times New Roman" w:cs="Times New Roman"/>
          <w:sz w:val="18"/>
          <w:szCs w:val="18"/>
        </w:rPr>
        <w:t>and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five</w:t>
      </w:r>
      <w:proofErr w:type="spellEnd"/>
      <w:r w:rsidR="001D5E8E">
        <w:rPr>
          <w:rFonts w:ascii="Times New Roman" w:hAnsi="Times New Roman" w:cs="Times New Roman"/>
          <w:sz w:val="18"/>
          <w:szCs w:val="18"/>
        </w:rPr>
        <w:t xml:space="preserve"> times per </w:t>
      </w:r>
      <w:proofErr w:type="spellStart"/>
      <w:r w:rsidR="001D5E8E">
        <w:rPr>
          <w:rFonts w:ascii="Times New Roman" w:hAnsi="Times New Roman" w:cs="Times New Roman"/>
          <w:sz w:val="18"/>
          <w:szCs w:val="18"/>
        </w:rPr>
        <w:t>week</w:t>
      </w:r>
      <w:bookmarkStart w:id="0" w:name="_GoBack"/>
      <w:bookmarkEnd w:id="0"/>
      <w:proofErr w:type="spellEnd"/>
    </w:p>
    <w:p w:rsidR="00FB3E85" w:rsidRDefault="00FB3E85" w:rsidP="00FB3E85">
      <w:pPr>
        <w:spacing w:before="240"/>
        <w:ind w:hanging="1276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Abbreviations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: EX = </w:t>
      </w:r>
      <w:proofErr w:type="spellStart"/>
      <w:r>
        <w:rPr>
          <w:rFonts w:ascii="Times New Roman" w:hAnsi="Times New Roman" w:cs="Times New Roman"/>
          <w:sz w:val="18"/>
          <w:szCs w:val="18"/>
        </w:rPr>
        <w:t>exercise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; CT = </w:t>
      </w:r>
      <w:proofErr w:type="spellStart"/>
      <w:r>
        <w:rPr>
          <w:rFonts w:ascii="Times New Roman" w:hAnsi="Times New Roman" w:cs="Times New Roman"/>
          <w:sz w:val="18"/>
          <w:szCs w:val="18"/>
        </w:rPr>
        <w:t>control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; RCT = </w:t>
      </w:r>
      <w:proofErr w:type="spellStart"/>
      <w:r>
        <w:rPr>
          <w:rFonts w:ascii="Times New Roman" w:hAnsi="Times New Roman" w:cs="Times New Roman"/>
          <w:sz w:val="18"/>
          <w:szCs w:val="18"/>
        </w:rPr>
        <w:t>randomized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controlled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trial</w:t>
      </w:r>
      <w:proofErr w:type="spellEnd"/>
      <w:r>
        <w:rPr>
          <w:rFonts w:ascii="Times New Roman" w:hAnsi="Times New Roman" w:cs="Times New Roman"/>
          <w:sz w:val="18"/>
          <w:szCs w:val="18"/>
        </w:rPr>
        <w:t>; NRS = non-</w:t>
      </w:r>
      <w:proofErr w:type="spellStart"/>
      <w:r>
        <w:rPr>
          <w:rFonts w:ascii="Times New Roman" w:hAnsi="Times New Roman" w:cs="Times New Roman"/>
          <w:sz w:val="18"/>
          <w:szCs w:val="18"/>
        </w:rPr>
        <w:t>randomized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study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; CI = </w:t>
      </w:r>
      <w:proofErr w:type="spellStart"/>
      <w:r>
        <w:rPr>
          <w:rFonts w:ascii="Times New Roman" w:hAnsi="Times New Roman" w:cs="Times New Roman"/>
          <w:sz w:val="18"/>
          <w:szCs w:val="18"/>
        </w:rPr>
        <w:t>confidence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interval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; SMD = </w:t>
      </w:r>
      <w:proofErr w:type="spellStart"/>
      <w:r>
        <w:rPr>
          <w:rFonts w:ascii="Times New Roman" w:hAnsi="Times New Roman" w:cs="Times New Roman"/>
          <w:sz w:val="18"/>
          <w:szCs w:val="18"/>
        </w:rPr>
        <w:t>standardized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mean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difference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; N/A = </w:t>
      </w:r>
      <w:proofErr w:type="spellStart"/>
      <w:r>
        <w:rPr>
          <w:rFonts w:ascii="Times New Roman" w:hAnsi="Times New Roman" w:cs="Times New Roman"/>
          <w:sz w:val="18"/>
          <w:szCs w:val="18"/>
        </w:rPr>
        <w:t>not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applicable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p w:rsidR="00FB3E85" w:rsidRDefault="00FB3E85" w:rsidP="007F225D">
      <w:pPr>
        <w:spacing w:after="0"/>
        <w:ind w:hanging="1276"/>
        <w:rPr>
          <w:rFonts w:ascii="Times New Roman" w:hAnsi="Times New Roman" w:cs="Times New Roman"/>
          <w:sz w:val="18"/>
          <w:szCs w:val="18"/>
        </w:rPr>
      </w:pPr>
    </w:p>
    <w:p w:rsidR="00406BFD" w:rsidRDefault="00406BFD" w:rsidP="00C92B35">
      <w:pPr>
        <w:spacing w:after="0"/>
        <w:ind w:hanging="1134"/>
        <w:rPr>
          <w:rFonts w:ascii="Times New Roman" w:hAnsi="Times New Roman" w:cs="Times New Roman"/>
          <w:sz w:val="18"/>
          <w:szCs w:val="18"/>
        </w:rPr>
      </w:pPr>
    </w:p>
    <w:p w:rsidR="00B6187D" w:rsidRPr="00B6187D" w:rsidRDefault="00B6187D" w:rsidP="00C92B35">
      <w:pPr>
        <w:spacing w:after="0"/>
        <w:ind w:hanging="1134"/>
        <w:rPr>
          <w:rFonts w:ascii="Times New Roman" w:hAnsi="Times New Roman" w:cs="Times New Roman"/>
          <w:sz w:val="18"/>
          <w:szCs w:val="18"/>
        </w:rPr>
      </w:pPr>
    </w:p>
    <w:sectPr w:rsidR="00B6187D" w:rsidRPr="00B6187D" w:rsidSect="00D14A49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66360"/>
    <w:multiLevelType w:val="hybridMultilevel"/>
    <w:tmpl w:val="F1BA2D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9D"/>
    <w:rsid w:val="00033AD3"/>
    <w:rsid w:val="00034664"/>
    <w:rsid w:val="0008796C"/>
    <w:rsid w:val="000957C3"/>
    <w:rsid w:val="000F6377"/>
    <w:rsid w:val="001C3044"/>
    <w:rsid w:val="001D5E8E"/>
    <w:rsid w:val="00226A33"/>
    <w:rsid w:val="00227655"/>
    <w:rsid w:val="00245211"/>
    <w:rsid w:val="002A433D"/>
    <w:rsid w:val="002D26AD"/>
    <w:rsid w:val="002F7903"/>
    <w:rsid w:val="00310FAD"/>
    <w:rsid w:val="00317D85"/>
    <w:rsid w:val="003478B0"/>
    <w:rsid w:val="003D7565"/>
    <w:rsid w:val="00400907"/>
    <w:rsid w:val="00406BFD"/>
    <w:rsid w:val="0048129D"/>
    <w:rsid w:val="004A3319"/>
    <w:rsid w:val="004A7256"/>
    <w:rsid w:val="00522BCE"/>
    <w:rsid w:val="00545956"/>
    <w:rsid w:val="005B69FD"/>
    <w:rsid w:val="005D5E62"/>
    <w:rsid w:val="00671894"/>
    <w:rsid w:val="006E7B2B"/>
    <w:rsid w:val="007515AF"/>
    <w:rsid w:val="00757483"/>
    <w:rsid w:val="007B3143"/>
    <w:rsid w:val="007C1B61"/>
    <w:rsid w:val="007E7C5E"/>
    <w:rsid w:val="007F225D"/>
    <w:rsid w:val="00820275"/>
    <w:rsid w:val="00821145"/>
    <w:rsid w:val="008C6C5F"/>
    <w:rsid w:val="00995A10"/>
    <w:rsid w:val="009B34AC"/>
    <w:rsid w:val="009E2DF2"/>
    <w:rsid w:val="009E501C"/>
    <w:rsid w:val="00A07D1C"/>
    <w:rsid w:val="00A10B2D"/>
    <w:rsid w:val="00A72C71"/>
    <w:rsid w:val="00AB47FF"/>
    <w:rsid w:val="00AD3D7D"/>
    <w:rsid w:val="00AF32C1"/>
    <w:rsid w:val="00B1560D"/>
    <w:rsid w:val="00B3341F"/>
    <w:rsid w:val="00B6187D"/>
    <w:rsid w:val="00BA5EB9"/>
    <w:rsid w:val="00BE3378"/>
    <w:rsid w:val="00C11A66"/>
    <w:rsid w:val="00C67B8C"/>
    <w:rsid w:val="00C85BE4"/>
    <w:rsid w:val="00C92B35"/>
    <w:rsid w:val="00CE3C0A"/>
    <w:rsid w:val="00D14A49"/>
    <w:rsid w:val="00D26AC5"/>
    <w:rsid w:val="00DC1BF3"/>
    <w:rsid w:val="00DC4EBF"/>
    <w:rsid w:val="00DE1ACF"/>
    <w:rsid w:val="00DF0C23"/>
    <w:rsid w:val="00DF663D"/>
    <w:rsid w:val="00E44F1B"/>
    <w:rsid w:val="00EB4D6C"/>
    <w:rsid w:val="00F062F8"/>
    <w:rsid w:val="00FB3E85"/>
    <w:rsid w:val="00FC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C73D-132E-4589-B67F-CCD2DAB0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A7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10B2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10B2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10B2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10B2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10B2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B2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C6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827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58</cp:revision>
  <dcterms:created xsi:type="dcterms:W3CDTF">2024-12-23T16:30:00Z</dcterms:created>
  <dcterms:modified xsi:type="dcterms:W3CDTF">2025-03-14T05:20:00Z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f1c2bd8374f12ba54e269c54985523b56d1d4666ded297341fcb156beda2eb98</vt:lpwstr>
  </property>
</Properties>
</file>