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F9319" w14:textId="42A2D363" w:rsidR="00A65FF0" w:rsidRDefault="00A65FF0" w:rsidP="00E67463">
      <w:pPr>
        <w:spacing w:line="240" w:lineRule="auto"/>
        <w:ind w:firstLine="0"/>
        <w:rPr>
          <w:b/>
          <w:bCs/>
          <w:szCs w:val="20"/>
        </w:rPr>
      </w:pPr>
      <w:bookmarkStart w:id="0" w:name="_Toc123550166"/>
      <w:bookmarkStart w:id="1" w:name="_Toc123567689"/>
      <w:bookmarkStart w:id="2" w:name="_Toc123568117"/>
      <w:r>
        <w:rPr>
          <w:b/>
          <w:bCs/>
          <w:szCs w:val="20"/>
        </w:rPr>
        <w:t xml:space="preserve">Study Site Locations. </w:t>
      </w:r>
    </w:p>
    <w:p w14:paraId="3A536C4E" w14:textId="77777777" w:rsidR="00A65FF0" w:rsidRDefault="00A65FF0" w:rsidP="00E67463">
      <w:pPr>
        <w:spacing w:line="240" w:lineRule="auto"/>
        <w:ind w:firstLine="0"/>
        <w:rPr>
          <w:b/>
          <w:bCs/>
          <w:szCs w:val="20"/>
        </w:rPr>
      </w:pPr>
    </w:p>
    <w:tbl>
      <w:tblPr>
        <w:tblStyle w:val="TableGrid"/>
        <w:tblW w:w="3855" w:type="pct"/>
        <w:tblLook w:val="04A0" w:firstRow="1" w:lastRow="0" w:firstColumn="1" w:lastColumn="0" w:noHBand="0" w:noVBand="1"/>
      </w:tblPr>
      <w:tblGrid>
        <w:gridCol w:w="1166"/>
        <w:gridCol w:w="1168"/>
        <w:gridCol w:w="1983"/>
        <w:gridCol w:w="2788"/>
        <w:gridCol w:w="2879"/>
      </w:tblGrid>
      <w:tr w:rsidR="00F93954" w:rsidRPr="00997E9D" w14:paraId="04BC670E" w14:textId="2B742970" w:rsidTr="00F93954">
        <w:tc>
          <w:tcPr>
            <w:tcW w:w="584" w:type="pct"/>
          </w:tcPr>
          <w:p w14:paraId="0638C95A" w14:textId="5372FFC0" w:rsidR="00F93954" w:rsidRPr="001B3E91" w:rsidRDefault="00F93954" w:rsidP="008B21DD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Site Type</w:t>
            </w:r>
          </w:p>
        </w:tc>
        <w:tc>
          <w:tcPr>
            <w:tcW w:w="585" w:type="pct"/>
            <w:vAlign w:val="center"/>
          </w:tcPr>
          <w:p w14:paraId="65BB6428" w14:textId="748750EF" w:rsidR="00F93954" w:rsidRPr="001B3E91" w:rsidRDefault="00F93954" w:rsidP="008B21D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B3E91">
              <w:rPr>
                <w:b/>
                <w:color w:val="000000"/>
                <w:sz w:val="20"/>
                <w:szCs w:val="20"/>
              </w:rPr>
              <w:t>Site Code</w:t>
            </w:r>
          </w:p>
        </w:tc>
        <w:tc>
          <w:tcPr>
            <w:tcW w:w="993" w:type="pct"/>
            <w:vAlign w:val="center"/>
          </w:tcPr>
          <w:p w14:paraId="60FE50A2" w14:textId="77777777" w:rsidR="00F93954" w:rsidRPr="001B3E91" w:rsidRDefault="00F93954" w:rsidP="008B21D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B3E91">
              <w:rPr>
                <w:b/>
                <w:color w:val="000000"/>
                <w:sz w:val="20"/>
                <w:szCs w:val="20"/>
              </w:rPr>
              <w:t>Site Name</w:t>
            </w:r>
          </w:p>
        </w:tc>
        <w:tc>
          <w:tcPr>
            <w:tcW w:w="1396" w:type="pct"/>
          </w:tcPr>
          <w:p w14:paraId="0B9F3989" w14:textId="11551C4E" w:rsidR="00F93954" w:rsidRPr="001B3E91" w:rsidRDefault="00F93954" w:rsidP="008B21DD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1442" w:type="pct"/>
          </w:tcPr>
          <w:p w14:paraId="22667FBC" w14:textId="27F15525" w:rsidR="00F93954" w:rsidRDefault="00F93954" w:rsidP="008B21DD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Longitude</w:t>
            </w:r>
          </w:p>
        </w:tc>
      </w:tr>
      <w:tr w:rsidR="00F93954" w:rsidRPr="00997E9D" w14:paraId="2DC7E469" w14:textId="513F252A" w:rsidTr="00F93954">
        <w:tc>
          <w:tcPr>
            <w:tcW w:w="584" w:type="pct"/>
          </w:tcPr>
          <w:p w14:paraId="1EF090CB" w14:textId="659D7D7E" w:rsidR="00F93954" w:rsidRPr="001B3E91" w:rsidRDefault="00F93954" w:rsidP="00A10041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585" w:type="pct"/>
            <w:vAlign w:val="center"/>
          </w:tcPr>
          <w:p w14:paraId="4ACA41FA" w14:textId="4B914428" w:rsidR="00F93954" w:rsidRPr="001B3E91" w:rsidRDefault="00F93954" w:rsidP="00A10041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AH</w:t>
            </w:r>
          </w:p>
        </w:tc>
        <w:tc>
          <w:tcPr>
            <w:tcW w:w="993" w:type="pct"/>
            <w:vAlign w:val="center"/>
          </w:tcPr>
          <w:p w14:paraId="4C51EF02" w14:textId="77777777" w:rsidR="00F93954" w:rsidRPr="001B3E91" w:rsidRDefault="00F93954" w:rsidP="00A10041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Arrowhead</w:t>
            </w:r>
          </w:p>
        </w:tc>
        <w:tc>
          <w:tcPr>
            <w:tcW w:w="1396" w:type="pct"/>
          </w:tcPr>
          <w:p w14:paraId="18E3D3FC" w14:textId="653321D0" w:rsidR="00F93954" w:rsidRPr="001B3E91" w:rsidRDefault="00F93954" w:rsidP="00A10041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F93954">
              <w:rPr>
                <w:color w:val="000000"/>
                <w:sz w:val="20"/>
                <w:szCs w:val="20"/>
              </w:rPr>
              <w:t>47° 11' 48.552"</w:t>
            </w:r>
            <w:r>
              <w:rPr>
                <w:color w:val="000000"/>
                <w:sz w:val="20"/>
                <w:szCs w:val="20"/>
              </w:rPr>
              <w:t xml:space="preserve"> N </w:t>
            </w:r>
          </w:p>
        </w:tc>
        <w:tc>
          <w:tcPr>
            <w:tcW w:w="1442" w:type="pct"/>
          </w:tcPr>
          <w:p w14:paraId="7E819C3D" w14:textId="2E59F622" w:rsidR="00F93954" w:rsidRPr="00F93954" w:rsidRDefault="00F93954" w:rsidP="00A10041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F93954">
              <w:rPr>
                <w:color w:val="000000"/>
                <w:sz w:val="20"/>
                <w:szCs w:val="20"/>
              </w:rPr>
              <w:t>123° 20' 46.1754"</w:t>
            </w:r>
            <w:r w:rsidR="00131DC0">
              <w:rPr>
                <w:color w:val="000000"/>
                <w:sz w:val="20"/>
                <w:szCs w:val="20"/>
              </w:rPr>
              <w:t xml:space="preserve"> W</w:t>
            </w:r>
          </w:p>
        </w:tc>
      </w:tr>
      <w:tr w:rsidR="00F93954" w:rsidRPr="00997E9D" w14:paraId="7B6485C7" w14:textId="4D53C426" w:rsidTr="00F93954">
        <w:tc>
          <w:tcPr>
            <w:tcW w:w="584" w:type="pct"/>
          </w:tcPr>
          <w:p w14:paraId="68FEE676" w14:textId="31DD6511" w:rsidR="00F93954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585" w:type="pct"/>
            <w:vAlign w:val="center"/>
          </w:tcPr>
          <w:p w14:paraId="15DC22C6" w14:textId="157B07CF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CM2</w:t>
            </w:r>
          </w:p>
        </w:tc>
        <w:tc>
          <w:tcPr>
            <w:tcW w:w="993" w:type="pct"/>
            <w:vAlign w:val="center"/>
          </w:tcPr>
          <w:p w14:paraId="392EBA9B" w14:textId="2BE74061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Cranberry Marsh #2</w:t>
            </w:r>
          </w:p>
        </w:tc>
        <w:tc>
          <w:tcPr>
            <w:tcW w:w="1396" w:type="pct"/>
          </w:tcPr>
          <w:p w14:paraId="50B99A62" w14:textId="72AE6604" w:rsidR="00F93954" w:rsidRPr="00937B18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F93954">
              <w:rPr>
                <w:color w:val="000000"/>
                <w:sz w:val="20"/>
                <w:szCs w:val="20"/>
              </w:rPr>
              <w:t>47° 11' 3.7674"</w:t>
            </w:r>
            <w:r w:rsidR="00131DC0">
              <w:rPr>
                <w:color w:val="000000"/>
                <w:sz w:val="20"/>
                <w:szCs w:val="20"/>
              </w:rPr>
              <w:t xml:space="preserve"> N</w:t>
            </w:r>
          </w:p>
        </w:tc>
        <w:tc>
          <w:tcPr>
            <w:tcW w:w="1442" w:type="pct"/>
          </w:tcPr>
          <w:p w14:paraId="2198C68A" w14:textId="5959A4FB" w:rsidR="00F93954" w:rsidRPr="00937B18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123° 21' 4.968"</w:t>
            </w:r>
            <w:r>
              <w:rPr>
                <w:color w:val="000000"/>
                <w:sz w:val="20"/>
                <w:szCs w:val="20"/>
              </w:rPr>
              <w:t xml:space="preserve"> W</w:t>
            </w:r>
          </w:p>
        </w:tc>
      </w:tr>
      <w:tr w:rsidR="00F93954" w:rsidRPr="00997E9D" w14:paraId="02F749B6" w14:textId="7D0562B6" w:rsidTr="00F93954">
        <w:tc>
          <w:tcPr>
            <w:tcW w:w="584" w:type="pct"/>
          </w:tcPr>
          <w:p w14:paraId="5A6D1DE0" w14:textId="76583584" w:rsidR="00F93954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585" w:type="pct"/>
            <w:vAlign w:val="center"/>
          </w:tcPr>
          <w:p w14:paraId="271FFA83" w14:textId="3109ED0F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CM4</w:t>
            </w:r>
          </w:p>
        </w:tc>
        <w:tc>
          <w:tcPr>
            <w:tcW w:w="993" w:type="pct"/>
            <w:vAlign w:val="center"/>
          </w:tcPr>
          <w:p w14:paraId="10DA28CB" w14:textId="64D825B3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Cranberry Marsh #4</w:t>
            </w:r>
          </w:p>
        </w:tc>
        <w:tc>
          <w:tcPr>
            <w:tcW w:w="1396" w:type="pct"/>
          </w:tcPr>
          <w:p w14:paraId="1C5BA5E0" w14:textId="26C78F85" w:rsidR="00F93954" w:rsidRPr="00937B18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47° 11' 33.8274"</w:t>
            </w:r>
            <w:r>
              <w:rPr>
                <w:color w:val="000000"/>
                <w:sz w:val="20"/>
                <w:szCs w:val="20"/>
              </w:rPr>
              <w:t xml:space="preserve"> N</w:t>
            </w:r>
          </w:p>
        </w:tc>
        <w:tc>
          <w:tcPr>
            <w:tcW w:w="1442" w:type="pct"/>
          </w:tcPr>
          <w:p w14:paraId="52A8E45D" w14:textId="7817D3DD" w:rsidR="00F93954" w:rsidRPr="00937B18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123° 19' 46.8834"</w:t>
            </w:r>
            <w:r>
              <w:rPr>
                <w:color w:val="000000"/>
                <w:sz w:val="20"/>
                <w:szCs w:val="20"/>
              </w:rPr>
              <w:t xml:space="preserve"> W</w:t>
            </w:r>
          </w:p>
        </w:tc>
      </w:tr>
      <w:tr w:rsidR="00F93954" w:rsidRPr="00997E9D" w14:paraId="7003C8C3" w14:textId="344DB48E" w:rsidTr="00F93954">
        <w:tc>
          <w:tcPr>
            <w:tcW w:w="584" w:type="pct"/>
          </w:tcPr>
          <w:p w14:paraId="38704E03" w14:textId="0BB18827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585" w:type="pct"/>
            <w:vAlign w:val="center"/>
          </w:tcPr>
          <w:p w14:paraId="68925B55" w14:textId="34C10747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KL</w:t>
            </w:r>
          </w:p>
        </w:tc>
        <w:tc>
          <w:tcPr>
            <w:tcW w:w="993" w:type="pct"/>
            <w:vAlign w:val="center"/>
          </w:tcPr>
          <w:p w14:paraId="51C6C380" w14:textId="6C40F0BA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Kings Lake</w:t>
            </w:r>
          </w:p>
        </w:tc>
        <w:tc>
          <w:tcPr>
            <w:tcW w:w="1396" w:type="pct"/>
          </w:tcPr>
          <w:p w14:paraId="25B19279" w14:textId="53A84523" w:rsidR="00F93954" w:rsidRPr="001B3E91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47° 35' 50.3874"</w:t>
            </w:r>
            <w:r>
              <w:rPr>
                <w:color w:val="000000"/>
                <w:sz w:val="20"/>
                <w:szCs w:val="20"/>
              </w:rPr>
              <w:t xml:space="preserve"> N</w:t>
            </w:r>
          </w:p>
        </w:tc>
        <w:tc>
          <w:tcPr>
            <w:tcW w:w="1442" w:type="pct"/>
          </w:tcPr>
          <w:p w14:paraId="24146D3A" w14:textId="23EFA741" w:rsidR="00F93954" w:rsidRPr="00937B18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121° 46' 45.3354"</w:t>
            </w:r>
            <w:r>
              <w:rPr>
                <w:color w:val="000000"/>
                <w:sz w:val="20"/>
                <w:szCs w:val="20"/>
              </w:rPr>
              <w:t xml:space="preserve"> W</w:t>
            </w:r>
          </w:p>
        </w:tc>
      </w:tr>
      <w:tr w:rsidR="00F93954" w:rsidRPr="00997E9D" w14:paraId="41B13BB6" w14:textId="3EAF020B" w:rsidTr="00F93954">
        <w:tc>
          <w:tcPr>
            <w:tcW w:w="584" w:type="pct"/>
          </w:tcPr>
          <w:p w14:paraId="55A2C407" w14:textId="0963FB07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585" w:type="pct"/>
            <w:vAlign w:val="center"/>
          </w:tcPr>
          <w:p w14:paraId="5C39C864" w14:textId="5BA1E5F3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LD</w:t>
            </w:r>
          </w:p>
        </w:tc>
        <w:tc>
          <w:tcPr>
            <w:tcW w:w="993" w:type="pct"/>
            <w:vAlign w:val="center"/>
          </w:tcPr>
          <w:p w14:paraId="2FC97F5E" w14:textId="6CFF9422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Lake Dorothy</w:t>
            </w:r>
          </w:p>
        </w:tc>
        <w:tc>
          <w:tcPr>
            <w:tcW w:w="1396" w:type="pct"/>
          </w:tcPr>
          <w:p w14:paraId="2B3DD34E" w14:textId="207F30D2" w:rsidR="00F93954" w:rsidRPr="00937B18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47° 47' 3.0474"</w:t>
            </w:r>
            <w:r>
              <w:rPr>
                <w:color w:val="000000"/>
                <w:sz w:val="20"/>
                <w:szCs w:val="20"/>
              </w:rPr>
              <w:t xml:space="preserve"> N</w:t>
            </w:r>
          </w:p>
        </w:tc>
        <w:tc>
          <w:tcPr>
            <w:tcW w:w="1442" w:type="pct"/>
          </w:tcPr>
          <w:p w14:paraId="5AEE2DC5" w14:textId="684E92D8" w:rsidR="00F93954" w:rsidRPr="00F9187D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121° 51' 2.52"</w:t>
            </w:r>
            <w:r>
              <w:rPr>
                <w:color w:val="000000"/>
                <w:sz w:val="20"/>
                <w:szCs w:val="20"/>
              </w:rPr>
              <w:t xml:space="preserve"> W</w:t>
            </w:r>
          </w:p>
        </w:tc>
      </w:tr>
      <w:tr w:rsidR="00F93954" w:rsidRPr="00997E9D" w14:paraId="05E286A0" w14:textId="7E5ECD3B" w:rsidTr="00F93954">
        <w:tc>
          <w:tcPr>
            <w:tcW w:w="584" w:type="pct"/>
          </w:tcPr>
          <w:p w14:paraId="228136A3" w14:textId="0D748495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Developed</w:t>
            </w:r>
          </w:p>
        </w:tc>
        <w:tc>
          <w:tcPr>
            <w:tcW w:w="585" w:type="pct"/>
            <w:vAlign w:val="center"/>
          </w:tcPr>
          <w:p w14:paraId="474C99D2" w14:textId="4A0EED38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C12</w:t>
            </w:r>
          </w:p>
        </w:tc>
        <w:tc>
          <w:tcPr>
            <w:tcW w:w="993" w:type="pct"/>
            <w:vAlign w:val="center"/>
          </w:tcPr>
          <w:p w14:paraId="60B5EBEC" w14:textId="39AF53D0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Covington 12</w:t>
            </w:r>
          </w:p>
        </w:tc>
        <w:tc>
          <w:tcPr>
            <w:tcW w:w="1396" w:type="pct"/>
          </w:tcPr>
          <w:p w14:paraId="18FFC8BC" w14:textId="301E272B" w:rsidR="00F93954" w:rsidRPr="00937B18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47° 20' 4.704"</w:t>
            </w:r>
            <w:r>
              <w:rPr>
                <w:color w:val="000000"/>
                <w:sz w:val="20"/>
                <w:szCs w:val="20"/>
              </w:rPr>
              <w:t xml:space="preserve"> N</w:t>
            </w:r>
          </w:p>
        </w:tc>
        <w:tc>
          <w:tcPr>
            <w:tcW w:w="1442" w:type="pct"/>
          </w:tcPr>
          <w:p w14:paraId="15F45B81" w14:textId="235578DF" w:rsidR="00F93954" w:rsidRPr="00937B18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122° 1' 0.12"</w:t>
            </w:r>
            <w:r>
              <w:rPr>
                <w:color w:val="000000"/>
                <w:sz w:val="20"/>
                <w:szCs w:val="20"/>
              </w:rPr>
              <w:t xml:space="preserve"> W</w:t>
            </w:r>
          </w:p>
        </w:tc>
      </w:tr>
      <w:tr w:rsidR="00F93954" w:rsidRPr="00997E9D" w14:paraId="5C994ED4" w14:textId="5A671C22" w:rsidTr="00F93954">
        <w:tc>
          <w:tcPr>
            <w:tcW w:w="584" w:type="pct"/>
          </w:tcPr>
          <w:p w14:paraId="45332A3E" w14:textId="288E16B3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Developed</w:t>
            </w:r>
          </w:p>
        </w:tc>
        <w:tc>
          <w:tcPr>
            <w:tcW w:w="585" w:type="pct"/>
            <w:vAlign w:val="center"/>
          </w:tcPr>
          <w:p w14:paraId="5E535980" w14:textId="6E098E64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C8</w:t>
            </w:r>
          </w:p>
        </w:tc>
        <w:tc>
          <w:tcPr>
            <w:tcW w:w="993" w:type="pct"/>
            <w:vAlign w:val="center"/>
          </w:tcPr>
          <w:p w14:paraId="3E9D783D" w14:textId="7FA88976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Covington 8</w:t>
            </w:r>
          </w:p>
        </w:tc>
        <w:tc>
          <w:tcPr>
            <w:tcW w:w="1396" w:type="pct"/>
          </w:tcPr>
          <w:p w14:paraId="3B4E74F2" w14:textId="46FFBBE1" w:rsidR="00F93954" w:rsidRPr="00937B18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47° 20' 14.784"</w:t>
            </w:r>
            <w:r>
              <w:rPr>
                <w:color w:val="000000"/>
                <w:sz w:val="20"/>
                <w:szCs w:val="20"/>
              </w:rPr>
              <w:t xml:space="preserve"> N</w:t>
            </w:r>
          </w:p>
        </w:tc>
        <w:tc>
          <w:tcPr>
            <w:tcW w:w="1442" w:type="pct"/>
          </w:tcPr>
          <w:p w14:paraId="40AF2E00" w14:textId="056698BA" w:rsidR="00F93954" w:rsidRPr="00937B18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121° 59' 55.716"</w:t>
            </w:r>
            <w:r>
              <w:rPr>
                <w:color w:val="000000"/>
                <w:sz w:val="20"/>
                <w:szCs w:val="20"/>
              </w:rPr>
              <w:t xml:space="preserve"> W</w:t>
            </w:r>
          </w:p>
        </w:tc>
      </w:tr>
      <w:tr w:rsidR="00F93954" w:rsidRPr="00997E9D" w14:paraId="1FE7633E" w14:textId="1B849430" w:rsidTr="00F93954">
        <w:tc>
          <w:tcPr>
            <w:tcW w:w="584" w:type="pct"/>
          </w:tcPr>
          <w:p w14:paraId="2CC88E2A" w14:textId="46C54693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Developed</w:t>
            </w:r>
          </w:p>
        </w:tc>
        <w:tc>
          <w:tcPr>
            <w:tcW w:w="585" w:type="pct"/>
            <w:vAlign w:val="center"/>
          </w:tcPr>
          <w:p w14:paraId="0071F9BB" w14:textId="56E8671C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ECH</w:t>
            </w:r>
          </w:p>
        </w:tc>
        <w:tc>
          <w:tcPr>
            <w:tcW w:w="993" w:type="pct"/>
            <w:vAlign w:val="center"/>
          </w:tcPr>
          <w:p w14:paraId="2F861ED3" w14:textId="77777777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Echo Falls</w:t>
            </w:r>
          </w:p>
        </w:tc>
        <w:tc>
          <w:tcPr>
            <w:tcW w:w="1396" w:type="pct"/>
          </w:tcPr>
          <w:p w14:paraId="4C98314A" w14:textId="2CBA69ED" w:rsidR="00F93954" w:rsidRPr="00F9187D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47° 47' 9.672"</w:t>
            </w:r>
            <w:r>
              <w:rPr>
                <w:color w:val="000000"/>
                <w:sz w:val="20"/>
                <w:szCs w:val="20"/>
              </w:rPr>
              <w:t xml:space="preserve"> N</w:t>
            </w:r>
          </w:p>
        </w:tc>
        <w:tc>
          <w:tcPr>
            <w:tcW w:w="1442" w:type="pct"/>
          </w:tcPr>
          <w:p w14:paraId="4835B547" w14:textId="06461C48" w:rsidR="00F93954" w:rsidRPr="00F9187D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122° 1' 49.332"</w:t>
            </w:r>
            <w:r>
              <w:rPr>
                <w:color w:val="000000"/>
                <w:sz w:val="20"/>
                <w:szCs w:val="20"/>
              </w:rPr>
              <w:t xml:space="preserve"> W</w:t>
            </w:r>
          </w:p>
        </w:tc>
      </w:tr>
      <w:tr w:rsidR="00F93954" w:rsidRPr="00997E9D" w14:paraId="09489D7A" w14:textId="4F783557" w:rsidTr="00F93954">
        <w:tc>
          <w:tcPr>
            <w:tcW w:w="584" w:type="pct"/>
          </w:tcPr>
          <w:p w14:paraId="74520571" w14:textId="69272516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Developed</w:t>
            </w:r>
          </w:p>
        </w:tc>
        <w:tc>
          <w:tcPr>
            <w:tcW w:w="585" w:type="pct"/>
            <w:vAlign w:val="center"/>
          </w:tcPr>
          <w:p w14:paraId="0AD6FCCC" w14:textId="2502B7CD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EC</w:t>
            </w:r>
          </w:p>
        </w:tc>
        <w:tc>
          <w:tcPr>
            <w:tcW w:w="993" w:type="pct"/>
            <w:vAlign w:val="center"/>
          </w:tcPr>
          <w:p w14:paraId="74ACC538" w14:textId="77777777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Evans Creek</w:t>
            </w:r>
          </w:p>
        </w:tc>
        <w:tc>
          <w:tcPr>
            <w:tcW w:w="1396" w:type="pct"/>
          </w:tcPr>
          <w:p w14:paraId="0D4EC917" w14:textId="2FC1BAB6" w:rsidR="00F93954" w:rsidRPr="00F9187D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47° 37' 47.82"</w:t>
            </w:r>
            <w:r>
              <w:rPr>
                <w:color w:val="000000"/>
                <w:sz w:val="20"/>
                <w:szCs w:val="20"/>
              </w:rPr>
              <w:t xml:space="preserve"> N</w:t>
            </w:r>
          </w:p>
        </w:tc>
        <w:tc>
          <w:tcPr>
            <w:tcW w:w="1442" w:type="pct"/>
          </w:tcPr>
          <w:p w14:paraId="51A32E8F" w14:textId="4CC924C9" w:rsidR="00F93954" w:rsidRPr="00F9187D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122° 1' 50.484"</w:t>
            </w:r>
            <w:r>
              <w:rPr>
                <w:color w:val="000000"/>
                <w:sz w:val="20"/>
                <w:szCs w:val="20"/>
              </w:rPr>
              <w:t xml:space="preserve"> W</w:t>
            </w:r>
          </w:p>
        </w:tc>
      </w:tr>
      <w:tr w:rsidR="00F93954" w:rsidRPr="00997E9D" w14:paraId="72AA1B06" w14:textId="7C3E09A0" w:rsidTr="00F93954">
        <w:tc>
          <w:tcPr>
            <w:tcW w:w="584" w:type="pct"/>
          </w:tcPr>
          <w:p w14:paraId="01E3A23F" w14:textId="7D10C999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Developed</w:t>
            </w:r>
          </w:p>
        </w:tc>
        <w:tc>
          <w:tcPr>
            <w:tcW w:w="585" w:type="pct"/>
            <w:vAlign w:val="center"/>
          </w:tcPr>
          <w:p w14:paraId="41CE0B17" w14:textId="09A7B551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HO</w:t>
            </w:r>
          </w:p>
        </w:tc>
        <w:tc>
          <w:tcPr>
            <w:tcW w:w="993" w:type="pct"/>
            <w:vAlign w:val="center"/>
          </w:tcPr>
          <w:p w14:paraId="188C4CEC" w14:textId="77777777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Hooven</w:t>
            </w:r>
          </w:p>
        </w:tc>
        <w:tc>
          <w:tcPr>
            <w:tcW w:w="1396" w:type="pct"/>
          </w:tcPr>
          <w:p w14:paraId="6D4416F5" w14:textId="0882B172" w:rsidR="00F93954" w:rsidRPr="001B3E91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47° 46' 47.532"</w:t>
            </w:r>
            <w:r>
              <w:rPr>
                <w:color w:val="000000"/>
                <w:sz w:val="20"/>
                <w:szCs w:val="20"/>
              </w:rPr>
              <w:t xml:space="preserve"> N</w:t>
            </w:r>
          </w:p>
        </w:tc>
        <w:tc>
          <w:tcPr>
            <w:tcW w:w="1442" w:type="pct"/>
          </w:tcPr>
          <w:p w14:paraId="73042B9E" w14:textId="3B153FD4" w:rsidR="00F93954" w:rsidRPr="00F9187D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122° 7' 23.9874"</w:t>
            </w:r>
            <w:r>
              <w:rPr>
                <w:color w:val="000000"/>
                <w:sz w:val="20"/>
                <w:szCs w:val="20"/>
              </w:rPr>
              <w:t xml:space="preserve"> W</w:t>
            </w:r>
          </w:p>
        </w:tc>
      </w:tr>
      <w:tr w:rsidR="00F93954" w:rsidRPr="00997E9D" w14:paraId="4E44A91A" w14:textId="020A4D34" w:rsidTr="00F93954">
        <w:tc>
          <w:tcPr>
            <w:tcW w:w="584" w:type="pct"/>
          </w:tcPr>
          <w:p w14:paraId="132F5172" w14:textId="7CB28425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Developed</w:t>
            </w:r>
          </w:p>
        </w:tc>
        <w:tc>
          <w:tcPr>
            <w:tcW w:w="585" w:type="pct"/>
            <w:vAlign w:val="center"/>
          </w:tcPr>
          <w:p w14:paraId="337F75D0" w14:textId="6C304761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LC</w:t>
            </w:r>
          </w:p>
        </w:tc>
        <w:tc>
          <w:tcPr>
            <w:tcW w:w="993" w:type="pct"/>
            <w:vAlign w:val="center"/>
          </w:tcPr>
          <w:p w14:paraId="3BD7686E" w14:textId="77777777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Lower Cedar</w:t>
            </w:r>
          </w:p>
        </w:tc>
        <w:tc>
          <w:tcPr>
            <w:tcW w:w="1396" w:type="pct"/>
          </w:tcPr>
          <w:p w14:paraId="3A30A969" w14:textId="0AEF0669" w:rsidR="00F93954" w:rsidRPr="001B3E91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47° 26' 42.576"</w:t>
            </w:r>
            <w:r>
              <w:rPr>
                <w:color w:val="000000"/>
                <w:sz w:val="20"/>
                <w:szCs w:val="20"/>
              </w:rPr>
              <w:t xml:space="preserve"> N</w:t>
            </w:r>
          </w:p>
        </w:tc>
        <w:tc>
          <w:tcPr>
            <w:tcW w:w="1442" w:type="pct"/>
          </w:tcPr>
          <w:p w14:paraId="604080A8" w14:textId="6AC94280" w:rsidR="00F93954" w:rsidRPr="00937B18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122° 7' 12.648"</w:t>
            </w:r>
            <w:r>
              <w:rPr>
                <w:color w:val="000000"/>
                <w:sz w:val="20"/>
                <w:szCs w:val="20"/>
              </w:rPr>
              <w:t xml:space="preserve"> W</w:t>
            </w:r>
          </w:p>
        </w:tc>
      </w:tr>
      <w:tr w:rsidR="00F93954" w:rsidRPr="00997E9D" w14:paraId="7F4B7F83" w14:textId="259492CA" w:rsidTr="00F93954">
        <w:tc>
          <w:tcPr>
            <w:tcW w:w="584" w:type="pct"/>
          </w:tcPr>
          <w:p w14:paraId="51A69AD7" w14:textId="7328E717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Developed</w:t>
            </w:r>
          </w:p>
        </w:tc>
        <w:tc>
          <w:tcPr>
            <w:tcW w:w="585" w:type="pct"/>
            <w:vAlign w:val="center"/>
          </w:tcPr>
          <w:p w14:paraId="3B181C91" w14:textId="195449F9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PA</w:t>
            </w:r>
          </w:p>
        </w:tc>
        <w:tc>
          <w:tcPr>
            <w:tcW w:w="993" w:type="pct"/>
            <w:vAlign w:val="center"/>
          </w:tcPr>
          <w:p w14:paraId="270CC384" w14:textId="77777777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Patterson Creek</w:t>
            </w:r>
          </w:p>
        </w:tc>
        <w:tc>
          <w:tcPr>
            <w:tcW w:w="1396" w:type="pct"/>
          </w:tcPr>
          <w:p w14:paraId="65B81236" w14:textId="0F71FF33" w:rsidR="00F93954" w:rsidRPr="001B3E91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47° 35' 2.1834"</w:t>
            </w:r>
            <w:r>
              <w:rPr>
                <w:color w:val="000000"/>
                <w:sz w:val="20"/>
                <w:szCs w:val="20"/>
              </w:rPr>
              <w:t xml:space="preserve"> N</w:t>
            </w:r>
          </w:p>
        </w:tc>
        <w:tc>
          <w:tcPr>
            <w:tcW w:w="1442" w:type="pct"/>
          </w:tcPr>
          <w:p w14:paraId="4FD00D20" w14:textId="639F032E" w:rsidR="00F93954" w:rsidRPr="00F9187D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121° 59' 6.864"</w:t>
            </w:r>
            <w:r>
              <w:rPr>
                <w:color w:val="000000"/>
                <w:sz w:val="20"/>
                <w:szCs w:val="20"/>
              </w:rPr>
              <w:t xml:space="preserve"> W</w:t>
            </w:r>
          </w:p>
        </w:tc>
      </w:tr>
      <w:tr w:rsidR="00F93954" w:rsidRPr="00997E9D" w14:paraId="24B1168B" w14:textId="7B9451DF" w:rsidTr="00F93954">
        <w:tc>
          <w:tcPr>
            <w:tcW w:w="584" w:type="pct"/>
          </w:tcPr>
          <w:p w14:paraId="2DBC5F65" w14:textId="0CEF1625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Developed</w:t>
            </w:r>
          </w:p>
        </w:tc>
        <w:tc>
          <w:tcPr>
            <w:tcW w:w="585" w:type="pct"/>
            <w:vAlign w:val="center"/>
          </w:tcPr>
          <w:p w14:paraId="0E67B835" w14:textId="7F8F0B95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Q</w:t>
            </w:r>
          </w:p>
        </w:tc>
        <w:tc>
          <w:tcPr>
            <w:tcW w:w="993" w:type="pct"/>
            <w:vAlign w:val="center"/>
          </w:tcPr>
          <w:p w14:paraId="3C128738" w14:textId="77777777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Queen's Bog</w:t>
            </w:r>
          </w:p>
        </w:tc>
        <w:tc>
          <w:tcPr>
            <w:tcW w:w="1396" w:type="pct"/>
          </w:tcPr>
          <w:p w14:paraId="3F024128" w14:textId="1E241AD5" w:rsidR="00F93954" w:rsidRPr="001B3E91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47° 34' 43.284"</w:t>
            </w:r>
            <w:r>
              <w:rPr>
                <w:color w:val="000000"/>
                <w:sz w:val="20"/>
                <w:szCs w:val="20"/>
              </w:rPr>
              <w:t xml:space="preserve"> N</w:t>
            </w:r>
          </w:p>
        </w:tc>
        <w:tc>
          <w:tcPr>
            <w:tcW w:w="1442" w:type="pct"/>
          </w:tcPr>
          <w:p w14:paraId="0415E2A2" w14:textId="4D753D18" w:rsidR="00F93954" w:rsidRPr="00F9187D" w:rsidRDefault="00131DC0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1DC0">
              <w:rPr>
                <w:color w:val="000000"/>
                <w:sz w:val="20"/>
                <w:szCs w:val="20"/>
              </w:rPr>
              <w:t>122° 0' 44.9274"</w:t>
            </w:r>
            <w:r>
              <w:rPr>
                <w:color w:val="000000"/>
                <w:sz w:val="20"/>
                <w:szCs w:val="20"/>
              </w:rPr>
              <w:t xml:space="preserve"> W</w:t>
            </w:r>
          </w:p>
        </w:tc>
      </w:tr>
      <w:tr w:rsidR="00F93954" w:rsidRPr="00997E9D" w14:paraId="206D0BF4" w14:textId="56A415D3" w:rsidTr="00F93954">
        <w:tc>
          <w:tcPr>
            <w:tcW w:w="584" w:type="pct"/>
          </w:tcPr>
          <w:p w14:paraId="77EB5401" w14:textId="521490EE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Developed</w:t>
            </w:r>
          </w:p>
        </w:tc>
        <w:tc>
          <w:tcPr>
            <w:tcW w:w="585" w:type="pct"/>
            <w:vAlign w:val="center"/>
          </w:tcPr>
          <w:p w14:paraId="38BAA165" w14:textId="2EA480BB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SL</w:t>
            </w:r>
          </w:p>
        </w:tc>
        <w:tc>
          <w:tcPr>
            <w:tcW w:w="993" w:type="pct"/>
            <w:vAlign w:val="center"/>
          </w:tcPr>
          <w:p w14:paraId="6ACE83CB" w14:textId="77777777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Shadow Lake</w:t>
            </w:r>
          </w:p>
        </w:tc>
        <w:tc>
          <w:tcPr>
            <w:tcW w:w="1396" w:type="pct"/>
          </w:tcPr>
          <w:p w14:paraId="60A87975" w14:textId="3FD30171" w:rsidR="00F93954" w:rsidRPr="00937B18" w:rsidRDefault="008B21DD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21DD">
              <w:rPr>
                <w:color w:val="000000"/>
                <w:sz w:val="20"/>
                <w:szCs w:val="20"/>
              </w:rPr>
              <w:t>47° 24' 22.428"</w:t>
            </w:r>
            <w:r>
              <w:rPr>
                <w:color w:val="000000"/>
                <w:sz w:val="20"/>
                <w:szCs w:val="20"/>
              </w:rPr>
              <w:t xml:space="preserve"> N</w:t>
            </w:r>
          </w:p>
        </w:tc>
        <w:tc>
          <w:tcPr>
            <w:tcW w:w="1442" w:type="pct"/>
          </w:tcPr>
          <w:p w14:paraId="6FE62999" w14:textId="71B5519E" w:rsidR="00F93954" w:rsidRPr="00937B18" w:rsidRDefault="008B21DD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21DD">
              <w:rPr>
                <w:color w:val="000000"/>
                <w:sz w:val="20"/>
                <w:szCs w:val="20"/>
              </w:rPr>
              <w:t>122° 5' 27.8154"</w:t>
            </w:r>
            <w:r>
              <w:rPr>
                <w:color w:val="000000"/>
                <w:sz w:val="20"/>
                <w:szCs w:val="20"/>
              </w:rPr>
              <w:t xml:space="preserve"> W</w:t>
            </w:r>
          </w:p>
        </w:tc>
      </w:tr>
      <w:tr w:rsidR="00F93954" w:rsidRPr="00997E9D" w14:paraId="798CCF41" w14:textId="6BD6CCA3" w:rsidTr="00F93954">
        <w:tc>
          <w:tcPr>
            <w:tcW w:w="584" w:type="pct"/>
          </w:tcPr>
          <w:p w14:paraId="74E2FC93" w14:textId="619A7721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Developed</w:t>
            </w:r>
          </w:p>
        </w:tc>
        <w:tc>
          <w:tcPr>
            <w:tcW w:w="585" w:type="pct"/>
            <w:vAlign w:val="center"/>
          </w:tcPr>
          <w:p w14:paraId="12704392" w14:textId="1A02B4E9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SPL</w:t>
            </w:r>
          </w:p>
        </w:tc>
        <w:tc>
          <w:tcPr>
            <w:tcW w:w="993" w:type="pct"/>
            <w:vAlign w:val="center"/>
          </w:tcPr>
          <w:p w14:paraId="77DCE6CB" w14:textId="77777777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Springer Lake</w:t>
            </w:r>
          </w:p>
        </w:tc>
        <w:tc>
          <w:tcPr>
            <w:tcW w:w="1396" w:type="pct"/>
          </w:tcPr>
          <w:p w14:paraId="03F56086" w14:textId="009CDC2C" w:rsidR="00F93954" w:rsidRPr="001B3E91" w:rsidRDefault="008B21DD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21DD">
              <w:rPr>
                <w:color w:val="000000"/>
                <w:sz w:val="20"/>
                <w:szCs w:val="20"/>
              </w:rPr>
              <w:t>46° 56' 25.9434"</w:t>
            </w:r>
            <w:r>
              <w:rPr>
                <w:color w:val="000000"/>
                <w:sz w:val="20"/>
                <w:szCs w:val="20"/>
              </w:rPr>
              <w:t xml:space="preserve"> N</w:t>
            </w:r>
          </w:p>
        </w:tc>
        <w:tc>
          <w:tcPr>
            <w:tcW w:w="1442" w:type="pct"/>
          </w:tcPr>
          <w:p w14:paraId="2A75855F" w14:textId="4A8E5F6C" w:rsidR="00F93954" w:rsidRPr="00937B18" w:rsidRDefault="008B21DD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21DD">
              <w:rPr>
                <w:color w:val="000000"/>
                <w:sz w:val="20"/>
                <w:szCs w:val="20"/>
              </w:rPr>
              <w:t>122° 52' 28.6674"</w:t>
            </w:r>
            <w:r>
              <w:rPr>
                <w:color w:val="000000"/>
                <w:sz w:val="20"/>
                <w:szCs w:val="20"/>
              </w:rPr>
              <w:t xml:space="preserve"> W</w:t>
            </w:r>
          </w:p>
        </w:tc>
      </w:tr>
      <w:tr w:rsidR="00F93954" w:rsidRPr="00997E9D" w14:paraId="20F36D9A" w14:textId="798A6699" w:rsidTr="00F93954">
        <w:tc>
          <w:tcPr>
            <w:tcW w:w="584" w:type="pct"/>
          </w:tcPr>
          <w:p w14:paraId="04687E4F" w14:textId="0ABD713A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Developed</w:t>
            </w:r>
          </w:p>
        </w:tc>
        <w:tc>
          <w:tcPr>
            <w:tcW w:w="585" w:type="pct"/>
            <w:vAlign w:val="center"/>
          </w:tcPr>
          <w:p w14:paraId="29F7DB50" w14:textId="43007A81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TR</w:t>
            </w:r>
          </w:p>
        </w:tc>
        <w:tc>
          <w:tcPr>
            <w:tcW w:w="993" w:type="pct"/>
            <w:vAlign w:val="center"/>
          </w:tcPr>
          <w:p w14:paraId="24A558B7" w14:textId="77777777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Trossachs</w:t>
            </w:r>
          </w:p>
        </w:tc>
        <w:tc>
          <w:tcPr>
            <w:tcW w:w="1396" w:type="pct"/>
          </w:tcPr>
          <w:p w14:paraId="386A4A3D" w14:textId="07B2EE5B" w:rsidR="00F93954" w:rsidRPr="00F9187D" w:rsidRDefault="008B21DD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21DD">
              <w:rPr>
                <w:color w:val="000000"/>
                <w:sz w:val="20"/>
                <w:szCs w:val="20"/>
              </w:rPr>
              <w:t>47° 35' 52.008"</w:t>
            </w:r>
            <w:r>
              <w:rPr>
                <w:color w:val="000000"/>
                <w:sz w:val="20"/>
                <w:szCs w:val="20"/>
              </w:rPr>
              <w:t xml:space="preserve"> N</w:t>
            </w:r>
          </w:p>
        </w:tc>
        <w:tc>
          <w:tcPr>
            <w:tcW w:w="1442" w:type="pct"/>
          </w:tcPr>
          <w:p w14:paraId="4D8EFAA9" w14:textId="402B2427" w:rsidR="00F93954" w:rsidRPr="00F9187D" w:rsidRDefault="008B21DD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21DD">
              <w:rPr>
                <w:color w:val="000000"/>
                <w:sz w:val="20"/>
                <w:szCs w:val="20"/>
              </w:rPr>
              <w:t>121° 59' 14.928"</w:t>
            </w:r>
            <w:r>
              <w:rPr>
                <w:color w:val="000000"/>
                <w:sz w:val="20"/>
                <w:szCs w:val="20"/>
              </w:rPr>
              <w:t xml:space="preserve"> W</w:t>
            </w:r>
          </w:p>
        </w:tc>
      </w:tr>
      <w:tr w:rsidR="00F93954" w:rsidRPr="00997E9D" w14:paraId="21E0D00B" w14:textId="013301A3" w:rsidTr="00F93954">
        <w:tc>
          <w:tcPr>
            <w:tcW w:w="584" w:type="pct"/>
          </w:tcPr>
          <w:p w14:paraId="346541B4" w14:textId="24C41D47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Developed</w:t>
            </w:r>
          </w:p>
        </w:tc>
        <w:tc>
          <w:tcPr>
            <w:tcW w:w="585" w:type="pct"/>
            <w:vAlign w:val="center"/>
          </w:tcPr>
          <w:p w14:paraId="35C06B83" w14:textId="37C24F34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>W14</w:t>
            </w:r>
          </w:p>
        </w:tc>
        <w:tc>
          <w:tcPr>
            <w:tcW w:w="993" w:type="pct"/>
            <w:vAlign w:val="center"/>
          </w:tcPr>
          <w:p w14:paraId="31E94DC4" w14:textId="77777777" w:rsidR="00F93954" w:rsidRPr="001B3E91" w:rsidRDefault="00F93954" w:rsidP="00F9187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1B3E91">
              <w:rPr>
                <w:color w:val="000000"/>
                <w:sz w:val="20"/>
                <w:szCs w:val="20"/>
              </w:rPr>
              <w:t xml:space="preserve">Wetland 14 </w:t>
            </w:r>
          </w:p>
        </w:tc>
        <w:tc>
          <w:tcPr>
            <w:tcW w:w="1396" w:type="pct"/>
          </w:tcPr>
          <w:p w14:paraId="2C535A06" w14:textId="13666FE2" w:rsidR="00F93954" w:rsidRPr="001B3E91" w:rsidRDefault="008B21DD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21DD">
              <w:rPr>
                <w:color w:val="000000"/>
                <w:sz w:val="20"/>
                <w:szCs w:val="20"/>
              </w:rPr>
              <w:t>47° 26' 55.86"</w:t>
            </w:r>
            <w:r>
              <w:rPr>
                <w:color w:val="000000"/>
                <w:sz w:val="20"/>
                <w:szCs w:val="20"/>
              </w:rPr>
              <w:t xml:space="preserve"> N</w:t>
            </w:r>
          </w:p>
        </w:tc>
        <w:tc>
          <w:tcPr>
            <w:tcW w:w="1442" w:type="pct"/>
          </w:tcPr>
          <w:p w14:paraId="1CD26E55" w14:textId="7C01DF51" w:rsidR="00F93954" w:rsidRPr="00937B18" w:rsidRDefault="008B21DD" w:rsidP="00F9187D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8B21DD">
              <w:rPr>
                <w:color w:val="000000"/>
                <w:sz w:val="20"/>
                <w:szCs w:val="20"/>
              </w:rPr>
              <w:t>122° 5' 28.2834"</w:t>
            </w:r>
            <w:r>
              <w:rPr>
                <w:color w:val="000000"/>
                <w:sz w:val="20"/>
                <w:szCs w:val="20"/>
              </w:rPr>
              <w:t xml:space="preserve"> W</w:t>
            </w:r>
          </w:p>
        </w:tc>
      </w:tr>
    </w:tbl>
    <w:p w14:paraId="56F5E3E1" w14:textId="77777777" w:rsidR="00A65FF0" w:rsidRDefault="00A65FF0" w:rsidP="00E67463">
      <w:pPr>
        <w:spacing w:line="240" w:lineRule="auto"/>
        <w:ind w:firstLine="0"/>
        <w:rPr>
          <w:b/>
          <w:bCs/>
          <w:szCs w:val="20"/>
        </w:rPr>
      </w:pPr>
    </w:p>
    <w:p w14:paraId="5AAC5086" w14:textId="77777777" w:rsidR="00A65FF0" w:rsidRDefault="00A65FF0" w:rsidP="00E67463">
      <w:pPr>
        <w:spacing w:line="240" w:lineRule="auto"/>
        <w:ind w:firstLine="0"/>
        <w:rPr>
          <w:b/>
          <w:bCs/>
          <w:szCs w:val="20"/>
        </w:rPr>
      </w:pPr>
    </w:p>
    <w:p w14:paraId="74F94121" w14:textId="77777777" w:rsidR="00A65FF0" w:rsidRDefault="00A65FF0" w:rsidP="00E67463">
      <w:pPr>
        <w:spacing w:line="240" w:lineRule="auto"/>
        <w:ind w:firstLine="0"/>
        <w:rPr>
          <w:b/>
          <w:bCs/>
          <w:szCs w:val="20"/>
        </w:rPr>
      </w:pPr>
    </w:p>
    <w:p w14:paraId="2BD785CE" w14:textId="77777777" w:rsidR="00A65FF0" w:rsidRDefault="00A65FF0" w:rsidP="00E67463">
      <w:pPr>
        <w:spacing w:line="240" w:lineRule="auto"/>
        <w:ind w:firstLine="0"/>
        <w:rPr>
          <w:b/>
          <w:bCs/>
          <w:szCs w:val="20"/>
        </w:rPr>
        <w:sectPr w:rsidR="00A65FF0" w:rsidSect="00E67463">
          <w:footerReference w:type="default" r:id="rId7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8523DBD" w14:textId="3757E96D" w:rsidR="00E67463" w:rsidRPr="001E63FA" w:rsidRDefault="00E67463" w:rsidP="00E67463">
      <w:pPr>
        <w:spacing w:line="240" w:lineRule="auto"/>
        <w:ind w:firstLine="0"/>
        <w:rPr>
          <w:b/>
          <w:bCs/>
          <w:szCs w:val="20"/>
        </w:rPr>
      </w:pPr>
      <w:r w:rsidRPr="001E63FA">
        <w:rPr>
          <w:b/>
          <w:bCs/>
          <w:szCs w:val="20"/>
        </w:rPr>
        <w:lastRenderedPageBreak/>
        <w:t>Vegetation Synoptic Table</w:t>
      </w:r>
      <w:bookmarkEnd w:id="0"/>
      <w:bookmarkEnd w:id="1"/>
      <w:bookmarkEnd w:id="2"/>
    </w:p>
    <w:p w14:paraId="46173CD9" w14:textId="77777777" w:rsidR="00E67463" w:rsidRPr="001E63FA" w:rsidRDefault="00E67463" w:rsidP="00E67463">
      <w:pPr>
        <w:spacing w:line="240" w:lineRule="auto"/>
        <w:ind w:firstLine="0"/>
        <w:jc w:val="left"/>
      </w:pPr>
      <w:r w:rsidRPr="001E63FA">
        <w:rPr>
          <w:color w:val="000000"/>
        </w:rPr>
        <w:t xml:space="preserve">Color codes: </w:t>
      </w:r>
      <w:r w:rsidRPr="001E63FA">
        <w:rPr>
          <w:rFonts w:eastAsia="Gungsuh"/>
          <w:color w:val="000000"/>
          <w:shd w:val="clear" w:color="auto" w:fill="92D050"/>
        </w:rPr>
        <w:t>≥ 80%</w:t>
      </w:r>
      <w:r w:rsidRPr="001E63FA">
        <w:rPr>
          <w:color w:val="000000"/>
        </w:rPr>
        <w:t xml:space="preserve"> constancy, </w:t>
      </w:r>
      <w:r w:rsidRPr="001E63FA">
        <w:rPr>
          <w:color w:val="000000"/>
          <w:shd w:val="clear" w:color="auto" w:fill="DAE9F7"/>
        </w:rPr>
        <w:t>60-79%</w:t>
      </w:r>
      <w:r w:rsidRPr="001E63FA">
        <w:rPr>
          <w:color w:val="000000"/>
        </w:rPr>
        <w:t xml:space="preserve"> constancy, </w:t>
      </w:r>
      <w:r w:rsidRPr="001E63FA">
        <w:rPr>
          <w:color w:val="000000"/>
          <w:shd w:val="clear" w:color="auto" w:fill="FAE2D5"/>
        </w:rPr>
        <w:t>40-59%</w:t>
      </w:r>
      <w:r w:rsidRPr="001E63FA">
        <w:rPr>
          <w:color w:val="000000"/>
        </w:rPr>
        <w:t xml:space="preserve"> constancy. Dominant species in </w:t>
      </w:r>
      <w:r w:rsidRPr="001E63FA">
        <w:rPr>
          <w:b/>
          <w:color w:val="000000"/>
        </w:rPr>
        <w:t>bold</w:t>
      </w:r>
      <w:r w:rsidRPr="001E63FA">
        <w:rPr>
          <w:rFonts w:eastAsia="Gungsuh"/>
          <w:color w:val="000000"/>
        </w:rPr>
        <w:t xml:space="preserve"> (average ≥ 10% cover when present). Stratum definitions: C=canopy (&gt; 10 m high), SC=subcanopy (5 to 10 m), SH=shrub (0.5 to 5 m), H=herbaceous (&lt; 0.5 m), and G=ground (nonvascular on substrate surface)</w:t>
      </w:r>
    </w:p>
    <w:tbl>
      <w:tblPr>
        <w:tblW w:w="12950" w:type="dxa"/>
        <w:tblLayout w:type="fixed"/>
        <w:tblLook w:val="0400" w:firstRow="0" w:lastRow="0" w:firstColumn="0" w:lastColumn="0" w:noHBand="0" w:noVBand="1"/>
      </w:tblPr>
      <w:tblGrid>
        <w:gridCol w:w="4135"/>
        <w:gridCol w:w="1260"/>
        <w:gridCol w:w="990"/>
        <w:gridCol w:w="900"/>
        <w:gridCol w:w="810"/>
        <w:gridCol w:w="810"/>
        <w:gridCol w:w="810"/>
        <w:gridCol w:w="810"/>
        <w:gridCol w:w="810"/>
        <w:gridCol w:w="810"/>
        <w:gridCol w:w="805"/>
      </w:tblGrid>
      <w:tr w:rsidR="00E67463" w:rsidRPr="001E63FA" w14:paraId="25607951" w14:textId="77777777" w:rsidTr="00C821A4">
        <w:trPr>
          <w:trHeight w:val="683"/>
          <w:tblHeader/>
        </w:trPr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862BB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48185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Developed Peatland Center</w:t>
            </w:r>
          </w:p>
          <w:p w14:paraId="2ADAD46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(n=12)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12D3C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Developed Lagg</w:t>
            </w:r>
          </w:p>
          <w:p w14:paraId="7554204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(n=12)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676EE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Reference Peatland Center</w:t>
            </w:r>
          </w:p>
          <w:p w14:paraId="1617753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(n=5)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CF8367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Reference Lagg</w:t>
            </w:r>
          </w:p>
          <w:p w14:paraId="794D4BC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(n=5)</w:t>
            </w:r>
          </w:p>
        </w:tc>
      </w:tr>
      <w:tr w:rsidR="00E67463" w:rsidRPr="001E63FA" w14:paraId="1C0CBFF5" w14:textId="77777777" w:rsidTr="00C821A4">
        <w:trPr>
          <w:trHeight w:val="300"/>
          <w:tblHeader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1AED7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14F4A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Growth Form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BFA7F4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Stratum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F1157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Const (%)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2D0C1B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Cover (%)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A579E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Const. (%)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04271A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Cover (%)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0E0EB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Const. (%)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58868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Cover (%)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D2E04B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Const. (%)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78D83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Cover (%)</w:t>
            </w:r>
          </w:p>
        </w:tc>
      </w:tr>
      <w:tr w:rsidR="00E67463" w:rsidRPr="001E63FA" w14:paraId="335043EB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2CD00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Tsuga heterophylla </w:t>
            </w:r>
            <w:r w:rsidRPr="001E63FA">
              <w:rPr>
                <w:iCs/>
                <w:color w:val="000000"/>
                <w:sz w:val="20"/>
                <w:szCs w:val="20"/>
              </w:rPr>
              <w:t>(Raf.) Sarg.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3574F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D4C1B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8FDE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127A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B66B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F8E8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AF4E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14BE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vAlign w:val="center"/>
          </w:tcPr>
          <w:p w14:paraId="64B9D9E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vAlign w:val="center"/>
          </w:tcPr>
          <w:p w14:paraId="48E9257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40</w:t>
            </w:r>
          </w:p>
        </w:tc>
      </w:tr>
      <w:tr w:rsidR="00E67463" w:rsidRPr="001E63FA" w14:paraId="16258E20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4A4C7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Pinus contorta </w:t>
            </w:r>
            <w:r w:rsidRPr="001E63FA">
              <w:rPr>
                <w:color w:val="000000"/>
                <w:sz w:val="20"/>
                <w:szCs w:val="20"/>
              </w:rPr>
              <w:t>Doulas ex Loudon var.</w:t>
            </w:r>
            <w:r w:rsidRPr="001E63FA">
              <w:rPr>
                <w:i/>
                <w:color w:val="000000"/>
                <w:sz w:val="20"/>
                <w:szCs w:val="20"/>
              </w:rPr>
              <w:t xml:space="preserve"> contorta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65212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531B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189A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9D64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D63B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63C3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1E02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20D7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B766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9538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3946A97C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A2AAE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Pinus monticola </w:t>
            </w:r>
            <w:r w:rsidRPr="001E63FA">
              <w:rPr>
                <w:color w:val="000000"/>
                <w:sz w:val="20"/>
                <w:szCs w:val="20"/>
              </w:rPr>
              <w:t>Douglas ex D. Don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D432E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B070C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42F8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F493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7DB2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E644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9786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C7F8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61B4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1C24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00D2A21B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E0BA6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Thuja plicata </w:t>
            </w:r>
            <w:r w:rsidRPr="001E63FA">
              <w:rPr>
                <w:color w:val="000000"/>
                <w:sz w:val="20"/>
                <w:szCs w:val="20"/>
              </w:rPr>
              <w:t>Donn ex D. Don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C291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1DE4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9321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3968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3F5F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FF50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8B1E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E2EB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E62A14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8D2249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35</w:t>
            </w:r>
          </w:p>
        </w:tc>
      </w:tr>
      <w:tr w:rsidR="00E67463" w:rsidRPr="001E63FA" w14:paraId="1317C87F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A192D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Fraxinus latifolia </w:t>
            </w:r>
            <w:r w:rsidRPr="001E63FA">
              <w:rPr>
                <w:iCs/>
                <w:color w:val="000000"/>
                <w:sz w:val="20"/>
                <w:szCs w:val="20"/>
              </w:rPr>
              <w:t>Benth</w:t>
            </w:r>
            <w:r w:rsidRPr="001E63F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8B225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B0451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78CD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3469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7B59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E5E8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D913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82CD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E043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5457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33D9CCB7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35BD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Tsuga heterophylla </w:t>
            </w:r>
            <w:r w:rsidRPr="001E63FA">
              <w:rPr>
                <w:iCs/>
                <w:color w:val="000000"/>
                <w:sz w:val="20"/>
                <w:szCs w:val="20"/>
              </w:rPr>
              <w:t>(Raf.) Sarg.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65D2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80A78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SC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7A740A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6682E5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7B4F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92B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4E763A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BE6CA1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FE3DF0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3F0B19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</w:tr>
      <w:tr w:rsidR="00E67463" w:rsidRPr="001E63FA" w14:paraId="4FF55997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8F60A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Pinus contorta </w:t>
            </w:r>
            <w:r w:rsidRPr="001E63FA">
              <w:rPr>
                <w:color w:val="000000"/>
                <w:sz w:val="20"/>
                <w:szCs w:val="20"/>
              </w:rPr>
              <w:t>Doulas ex Loudon var.</w:t>
            </w:r>
            <w:r w:rsidRPr="001E63FA">
              <w:rPr>
                <w:i/>
                <w:color w:val="000000"/>
                <w:sz w:val="20"/>
                <w:szCs w:val="20"/>
              </w:rPr>
              <w:t xml:space="preserve"> contorta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7C784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202FA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SC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152B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00F8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072F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7BED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AFE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5EA5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ADE2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1E8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79434BDD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ADE4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Pinus monticola </w:t>
            </w:r>
            <w:r w:rsidRPr="001E63FA">
              <w:rPr>
                <w:color w:val="000000"/>
                <w:sz w:val="20"/>
                <w:szCs w:val="20"/>
              </w:rPr>
              <w:t>Douglas ex D. Don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AF381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8B24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SC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D719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C8A0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8CB6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0B8A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F582D3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4CB755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0723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9FD3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64EAFB53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C2624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Pseudotsuga menziesii </w:t>
            </w:r>
            <w:r w:rsidRPr="001E63FA">
              <w:rPr>
                <w:iCs/>
                <w:color w:val="000000"/>
                <w:sz w:val="20"/>
                <w:szCs w:val="20"/>
              </w:rPr>
              <w:t>(Mirb.) Franco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414DE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5595E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SC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42DE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2149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BDF1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065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E46D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071C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A081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5D6B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5BFA15EA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B89EF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Thuja plicata </w:t>
            </w:r>
            <w:r w:rsidRPr="001E63FA">
              <w:rPr>
                <w:color w:val="000000"/>
                <w:sz w:val="20"/>
                <w:szCs w:val="20"/>
              </w:rPr>
              <w:t>Donn ex D. Don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B7D86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F4C8D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SC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DF5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7D02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901B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3C75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473F44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F6E47A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4C02DB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BA74B2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</w:tr>
      <w:tr w:rsidR="00E67463" w:rsidRPr="001E63FA" w14:paraId="2C72D9DB" w14:textId="77777777" w:rsidTr="00C821A4">
        <w:trPr>
          <w:trHeight w:val="31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27A5A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Alnus rubra </w:t>
            </w:r>
            <w:r w:rsidRPr="001E63FA">
              <w:rPr>
                <w:color w:val="000000"/>
                <w:sz w:val="20"/>
                <w:szCs w:val="20"/>
              </w:rPr>
              <w:t>Bong.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09A90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5D9A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SC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449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330C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3B0B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F359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6FAC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E9A5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4392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23BF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6B56EE50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1C74B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Tsuga heterophylla </w:t>
            </w:r>
            <w:r w:rsidRPr="001E63FA">
              <w:rPr>
                <w:iCs/>
                <w:color w:val="000000"/>
                <w:sz w:val="20"/>
                <w:szCs w:val="20"/>
              </w:rPr>
              <w:t>(Raf.) Sarg.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B62EE6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32240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59C8DF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1FEEE6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D0D0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9D26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2C9CC3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2ABBA5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119429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11CDCF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</w:tr>
      <w:tr w:rsidR="00E67463" w:rsidRPr="001E63FA" w14:paraId="3625736A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015E7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Pseudotsuga menziesii </w:t>
            </w:r>
            <w:r w:rsidRPr="001E63FA">
              <w:rPr>
                <w:iCs/>
                <w:color w:val="000000"/>
                <w:sz w:val="20"/>
                <w:szCs w:val="20"/>
              </w:rPr>
              <w:t>(Mirb.) Franco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0AD6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59238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4F8F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F710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FB87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6DE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6E0C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94D2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12FA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ED24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08FF2BDB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974E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Pinus contorta </w:t>
            </w:r>
            <w:r w:rsidRPr="001E63FA">
              <w:rPr>
                <w:color w:val="000000"/>
                <w:sz w:val="20"/>
                <w:szCs w:val="20"/>
              </w:rPr>
              <w:t>Doulas ex Loudon var.</w:t>
            </w:r>
            <w:r w:rsidRPr="001E63FA">
              <w:rPr>
                <w:i/>
                <w:color w:val="000000"/>
                <w:sz w:val="20"/>
                <w:szCs w:val="20"/>
              </w:rPr>
              <w:t xml:space="preserve"> contorta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5F7F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568DD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CDD3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EFB2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5797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14E2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F0C8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1386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E276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98B3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53AD18F6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4226B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Pinus monticola </w:t>
            </w:r>
            <w:r w:rsidRPr="001E63FA">
              <w:rPr>
                <w:color w:val="000000"/>
                <w:sz w:val="20"/>
                <w:szCs w:val="20"/>
              </w:rPr>
              <w:t>Douglas ex D. Don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D4BA4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FB610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53F1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1A25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D55F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7E2D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C35FA1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DC92A9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3A69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AD07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52B043E5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A36F2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Thuja plicata </w:t>
            </w:r>
            <w:r w:rsidRPr="001E63FA">
              <w:rPr>
                <w:color w:val="000000"/>
                <w:sz w:val="20"/>
                <w:szCs w:val="20"/>
              </w:rPr>
              <w:t>Donn ex D. Don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EB360E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5949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27F6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F949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4922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8344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D19FAD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8B8870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A212CF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5C6477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3</w:t>
            </w:r>
          </w:p>
        </w:tc>
      </w:tr>
      <w:tr w:rsidR="00E67463" w:rsidRPr="001E63FA" w14:paraId="22D2AD76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2993B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Picea sitchensis </w:t>
            </w:r>
            <w:r w:rsidRPr="001E63FA">
              <w:rPr>
                <w:iCs/>
                <w:color w:val="000000"/>
                <w:sz w:val="20"/>
                <w:szCs w:val="20"/>
              </w:rPr>
              <w:t xml:space="preserve">(Bong.) 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Carrière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4A01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4D2B5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4F59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F3A5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CE45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05F7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5EBB9E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F4823B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012C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459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30952654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53CE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Alnus rubra </w:t>
            </w:r>
            <w:r w:rsidRPr="001E63FA">
              <w:rPr>
                <w:color w:val="000000"/>
                <w:sz w:val="20"/>
                <w:szCs w:val="20"/>
              </w:rPr>
              <w:t>Bong.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0ECDE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FECCA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EB8B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1940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8D64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1B77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911C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AB65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1D4E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2D0E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08D17E9D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EC3A6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Tsuga heterophylla </w:t>
            </w:r>
            <w:r w:rsidRPr="001E63FA">
              <w:rPr>
                <w:iCs/>
                <w:color w:val="000000"/>
                <w:sz w:val="20"/>
                <w:szCs w:val="20"/>
              </w:rPr>
              <w:t>(Raf.) Sarg.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88A19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ABC51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9B5F0A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3DD3D8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D891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0B0D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21CE32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94307B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B8CBCD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13491F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</w:tr>
      <w:tr w:rsidR="00E67463" w:rsidRPr="001E63FA" w14:paraId="5C378975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F30F7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Pinus contorta </w:t>
            </w:r>
            <w:r w:rsidRPr="001E63FA">
              <w:rPr>
                <w:color w:val="000000"/>
                <w:sz w:val="20"/>
                <w:szCs w:val="20"/>
              </w:rPr>
              <w:t>Doulas ex Loudon var.</w:t>
            </w:r>
            <w:r w:rsidRPr="001E63FA">
              <w:rPr>
                <w:i/>
                <w:color w:val="000000"/>
                <w:sz w:val="20"/>
                <w:szCs w:val="20"/>
              </w:rPr>
              <w:t xml:space="preserve"> contorta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A6596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C064D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A3EC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7906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B315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05E0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3E55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240A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71EC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4CFE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0E72A6BD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A1397A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Pinus monticola </w:t>
            </w:r>
            <w:r w:rsidRPr="001E63FA">
              <w:rPr>
                <w:color w:val="000000"/>
                <w:sz w:val="20"/>
                <w:szCs w:val="20"/>
              </w:rPr>
              <w:t>Douglas ex D. Don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26E45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12FAC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C8DD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99B1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F871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F417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0766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C5D3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1A9A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54F5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3AD958AC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734F3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lastRenderedPageBreak/>
              <w:t xml:space="preserve">Picea sitchensis </w:t>
            </w:r>
            <w:r w:rsidRPr="001E63FA">
              <w:rPr>
                <w:iCs/>
                <w:color w:val="000000"/>
                <w:sz w:val="20"/>
                <w:szCs w:val="20"/>
              </w:rPr>
              <w:t xml:space="preserve">(Bong.) 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Carrière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B1DCE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75269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58AE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E8E1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D0D6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7D91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CB156A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A55F6C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9B77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F40E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06D92848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2BA34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Thuja plicata </w:t>
            </w:r>
            <w:r w:rsidRPr="001E63FA">
              <w:rPr>
                <w:color w:val="000000"/>
                <w:sz w:val="20"/>
                <w:szCs w:val="20"/>
              </w:rPr>
              <w:t>Donn ex D. Don</w:t>
            </w:r>
            <w:r w:rsidRPr="001E63FA">
              <w:rPr>
                <w:i/>
                <w:color w:val="000000"/>
                <w:sz w:val="20"/>
                <w:szCs w:val="20"/>
              </w:rPr>
              <w:t xml:space="preserve"> plicata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2326F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99D11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6CAD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FE35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1164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FCEC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E3C5D5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CD5C38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BB4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E82B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2FC4E217" w14:textId="77777777" w:rsidTr="00C821A4">
        <w:trPr>
          <w:trHeight w:val="315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EB136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Alnus rubra </w:t>
            </w:r>
            <w:r w:rsidRPr="001E63FA">
              <w:rPr>
                <w:color w:val="000000"/>
                <w:sz w:val="20"/>
                <w:szCs w:val="20"/>
              </w:rPr>
              <w:t>Bong.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54D1B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Tree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FEAEF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A8D2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5C1B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5A4A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AA1B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9C2E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76D0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DFC6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9065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3DF3E94F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2265E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Rhododendron groenlandicum </w:t>
            </w:r>
            <w:r w:rsidRPr="001E63FA">
              <w:rPr>
                <w:iCs/>
                <w:color w:val="000000"/>
                <w:sz w:val="20"/>
              </w:rPr>
              <w:t>(Oeder) Kron &amp; Judd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ABDE5A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7E0C9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B509C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7447E0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9A43DA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CDEA28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40D49D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CD5A2A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52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ACEB93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7A3475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</w:tr>
      <w:tr w:rsidR="00E67463" w:rsidRPr="001E63FA" w14:paraId="43B60487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4A515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Kalmia microphylla </w:t>
            </w:r>
            <w:r w:rsidRPr="001E63FA">
              <w:rPr>
                <w:iCs/>
                <w:color w:val="000000"/>
                <w:sz w:val="20"/>
              </w:rPr>
              <w:t>(Hook.) A. Heller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1F680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E76E5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F812BF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97F8DB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BDB0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D7A1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900F40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9EBB8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48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88D4E7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006E61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E67463" w:rsidRPr="001E63FA" w14:paraId="6101B047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D898C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Gaultheria shallon </w:t>
            </w:r>
            <w:r w:rsidRPr="001E63FA">
              <w:rPr>
                <w:color w:val="000000"/>
                <w:sz w:val="20"/>
              </w:rPr>
              <w:t>Pursh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697C5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D4912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0E30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1576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2A40E6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AC9270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C59A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7D7B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05AAFD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217AAD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6</w:t>
            </w:r>
          </w:p>
        </w:tc>
      </w:tr>
      <w:tr w:rsidR="00E67463" w:rsidRPr="001E63FA" w14:paraId="71391AA2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D47A26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Spiraea douglasii </w:t>
            </w:r>
            <w:r w:rsidRPr="001E63FA">
              <w:rPr>
                <w:iCs/>
                <w:color w:val="000000"/>
                <w:sz w:val="20"/>
              </w:rPr>
              <w:t>Hook.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5ED2EE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CEC71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93E1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EAAD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vAlign w:val="center"/>
          </w:tcPr>
          <w:p w14:paraId="2E3C57A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AD47"/>
            <w:vAlign w:val="center"/>
          </w:tcPr>
          <w:p w14:paraId="5BFAF32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47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54E674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BDCAEE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C30041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91A4E4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28</w:t>
            </w:r>
          </w:p>
        </w:tc>
      </w:tr>
      <w:tr w:rsidR="00E67463" w:rsidRPr="001E63FA" w14:paraId="636E1555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BF9ED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Frangula purshiana </w:t>
            </w:r>
            <w:r w:rsidRPr="001E63FA">
              <w:rPr>
                <w:color w:val="000000"/>
                <w:sz w:val="20"/>
                <w:szCs w:val="20"/>
              </w:rPr>
              <w:t>(de Candolle) A. Gray ssp. </w:t>
            </w:r>
            <w:r w:rsidRPr="001E63FA">
              <w:rPr>
                <w:i/>
                <w:color w:val="000000"/>
                <w:sz w:val="20"/>
                <w:szCs w:val="20"/>
              </w:rPr>
              <w:t>purshiana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3D0D1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2C490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98BC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4E24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8CCF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B715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5B852D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B4E4D4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5F79AD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6FB580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</w:tr>
      <w:tr w:rsidR="00E67463" w:rsidRPr="001E63FA" w14:paraId="4DBD2AB6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354E9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Cs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Vaccinium corymbosum </w:t>
            </w:r>
            <w:r w:rsidRPr="001E63FA">
              <w:rPr>
                <w:iCs/>
                <w:color w:val="000000"/>
                <w:sz w:val="20"/>
                <w:szCs w:val="20"/>
              </w:rPr>
              <w:t>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14181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EC4CF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2A00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26B7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160D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BE85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12C8D0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52BD77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6668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7D82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5969989E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1C655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Acer circinatum </w:t>
            </w:r>
            <w:r w:rsidRPr="001E63FA">
              <w:rPr>
                <w:iCs/>
                <w:color w:val="000000"/>
                <w:sz w:val="20"/>
                <w:szCs w:val="20"/>
              </w:rPr>
              <w:t>Pursh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681FDA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AF46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E867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9001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50DD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1577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4251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01FE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3AE8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AC52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1EBA2999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10DB7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Cornus occidentalis </w:t>
            </w:r>
            <w:r w:rsidRPr="001E63FA">
              <w:rPr>
                <w:iCs/>
                <w:color w:val="000000"/>
                <w:sz w:val="20"/>
                <w:szCs w:val="20"/>
              </w:rPr>
              <w:t>(Torr. &amp; A. Gray) Coville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C1081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5FAD8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1BC6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4E45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927F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FDFD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B072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E716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08D0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E1D6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26FB6690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A82C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Lonicera involucrata </w:t>
            </w:r>
            <w:r w:rsidRPr="001E63FA">
              <w:rPr>
                <w:color w:val="000000"/>
                <w:sz w:val="20"/>
                <w:szCs w:val="20"/>
              </w:rPr>
              <w:t>(Richardson) Banks ex Spreng. var.</w:t>
            </w:r>
            <w:r w:rsidRPr="001E63FA">
              <w:rPr>
                <w:i/>
                <w:color w:val="000000"/>
                <w:sz w:val="20"/>
                <w:szCs w:val="20"/>
              </w:rPr>
              <w:t xml:space="preserve"> involucrata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D744C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77AE76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CC8F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6C5B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B950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048E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A150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53CC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1888D1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E9937B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</w:tr>
      <w:tr w:rsidR="00E67463" w:rsidRPr="001E63FA" w14:paraId="270581DB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9A583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Malus fusca </w:t>
            </w:r>
            <w:r w:rsidRPr="001E63FA">
              <w:rPr>
                <w:iCs/>
                <w:color w:val="000000"/>
                <w:sz w:val="20"/>
              </w:rPr>
              <w:t>(Raf.) C.K. Schneid.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35F3EA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DB46F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EBF0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38A6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A52161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67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266DC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F4E946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4A0323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0B28EE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D209BC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55</w:t>
            </w:r>
          </w:p>
        </w:tc>
      </w:tr>
      <w:tr w:rsidR="00E67463" w:rsidRPr="001E63FA" w14:paraId="2E60EACB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53708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Cs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Rhododendron menziesii </w:t>
            </w:r>
            <w:r w:rsidRPr="001E63FA">
              <w:rPr>
                <w:iCs/>
                <w:color w:val="000000"/>
                <w:sz w:val="20"/>
                <w:szCs w:val="20"/>
              </w:rPr>
              <w:t>Craven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0F8BF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79FFD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8A4E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B554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2C44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0C90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C3D2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3ACF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82F030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E93FD1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</w:tr>
      <w:tr w:rsidR="00E67463" w:rsidRPr="001E63FA" w14:paraId="7425AB48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1C314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Rosa pisocarpa </w:t>
            </w:r>
            <w:r w:rsidRPr="001E63FA">
              <w:rPr>
                <w:iCs/>
                <w:color w:val="000000"/>
                <w:sz w:val="20"/>
                <w:szCs w:val="20"/>
              </w:rPr>
              <w:t>A. Gray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9A7DB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D53C3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4752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0461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CEAA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2881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AE2F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31CE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899136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38A1A7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</w:tr>
      <w:tr w:rsidR="00E67463" w:rsidRPr="001E63FA" w14:paraId="0347C884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8CC8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Cs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Rubus bifrons </w:t>
            </w:r>
            <w:r w:rsidRPr="001E63FA">
              <w:rPr>
                <w:iCs/>
                <w:color w:val="000000"/>
                <w:sz w:val="20"/>
                <w:szCs w:val="20"/>
              </w:rPr>
              <w:t>Vest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3A920A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0131F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5E01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3922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A9EE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01C9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526D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0E8F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62F2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C132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184B7C81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E4217A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Rubus laciniatus </w:t>
            </w:r>
            <w:r w:rsidRPr="001E63FA">
              <w:rPr>
                <w:iCs/>
                <w:color w:val="000000"/>
                <w:sz w:val="20"/>
                <w:szCs w:val="20"/>
              </w:rPr>
              <w:t>Willd.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E5480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07EA2A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F0FA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8043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73CB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1779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6F69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FB57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0395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4AC8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51200B1C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4230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Cs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Rubus spectabilis </w:t>
            </w:r>
            <w:r w:rsidRPr="001E63FA">
              <w:rPr>
                <w:iCs/>
                <w:color w:val="000000"/>
                <w:sz w:val="20"/>
                <w:szCs w:val="20"/>
              </w:rPr>
              <w:t>Pursh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F085E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4ED2C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8010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CCF0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0AFE73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745D30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D167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3E78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FA5785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A065CB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E67463" w:rsidRPr="001E63FA" w14:paraId="7D344903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70C3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Salix geyeriana </w:t>
            </w:r>
            <w:r w:rsidRPr="001E63FA">
              <w:rPr>
                <w:iCs/>
                <w:color w:val="000000"/>
                <w:sz w:val="20"/>
                <w:szCs w:val="20"/>
              </w:rPr>
              <w:t>Andersson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7C41B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F1077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8CDE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FF70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5895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36DE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B3A5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8E64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71C1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E7B1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2F10175A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1F25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Salix hookeriana </w:t>
            </w:r>
            <w:r w:rsidRPr="001E63FA">
              <w:rPr>
                <w:iCs/>
                <w:color w:val="000000"/>
                <w:sz w:val="20"/>
                <w:szCs w:val="20"/>
              </w:rPr>
              <w:t>Barratt ex Hook.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1C112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A316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5ED0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3BAD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420B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7554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EA3E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300C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932ACA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817AB3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</w:tr>
      <w:tr w:rsidR="00E67463" w:rsidRPr="001E63FA" w14:paraId="42C8349D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5C9E4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Salix scouleriana </w:t>
            </w:r>
            <w:r w:rsidRPr="001E63FA">
              <w:rPr>
                <w:iCs/>
                <w:color w:val="000000"/>
                <w:sz w:val="20"/>
                <w:szCs w:val="20"/>
              </w:rPr>
              <w:t>Barratt ex Hook.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30E7A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4C88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E372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728B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1C1E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7C6E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76B6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0518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8C5166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BF8CC7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68</w:t>
            </w:r>
          </w:p>
        </w:tc>
      </w:tr>
      <w:tr w:rsidR="00E67463" w:rsidRPr="001E63FA" w14:paraId="30224CAF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9746FA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Salix sitchensis </w:t>
            </w:r>
            <w:r w:rsidRPr="001E63FA">
              <w:rPr>
                <w:iCs/>
                <w:color w:val="000000"/>
                <w:sz w:val="20"/>
                <w:szCs w:val="20"/>
              </w:rPr>
              <w:t>Sanson ex Bong.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8A936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4695B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959A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137E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A89C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3C67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0DDA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337A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A535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CE6E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30029690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E4B496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Cs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Sambucus racemose </w:t>
            </w:r>
            <w:r w:rsidRPr="001E63FA">
              <w:rPr>
                <w:iCs/>
                <w:color w:val="000000"/>
                <w:sz w:val="20"/>
                <w:szCs w:val="20"/>
              </w:rPr>
              <w:t>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09E4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F4138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F16A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536B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03AA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144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DE2C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2762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B083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7D8B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34A6C7C8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6EC3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lastRenderedPageBreak/>
              <w:t xml:space="preserve">Vaccinium ovalifolium </w:t>
            </w:r>
            <w:r w:rsidRPr="001E63FA">
              <w:rPr>
                <w:iCs/>
                <w:color w:val="000000"/>
                <w:sz w:val="20"/>
                <w:szCs w:val="20"/>
              </w:rPr>
              <w:t>Sm</w:t>
            </w:r>
            <w:r w:rsidRPr="001E63FA">
              <w:rPr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145B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CC2C7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2806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60CC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5CC3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85F9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FE7857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FF6D6E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B9F451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82B6AA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32</w:t>
            </w:r>
          </w:p>
        </w:tc>
      </w:tr>
      <w:tr w:rsidR="00E67463" w:rsidRPr="001E63FA" w14:paraId="43BE84EA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B121A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Vaccinium parvifolium </w:t>
            </w:r>
            <w:r w:rsidRPr="001E63FA">
              <w:rPr>
                <w:iCs/>
                <w:color w:val="000000"/>
                <w:sz w:val="20"/>
                <w:szCs w:val="20"/>
              </w:rPr>
              <w:t>Sm</w:t>
            </w:r>
            <w:r w:rsidRPr="001E63FA">
              <w:rPr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02767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87995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3280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701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26E3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AB0E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1A35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3887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BA7D50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0A3B75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E67463" w:rsidRPr="001E63FA" w14:paraId="20D25373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FDD0D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Cs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Vaccinium uliginosum </w:t>
            </w:r>
            <w:r w:rsidRPr="001E63FA">
              <w:rPr>
                <w:iCs/>
                <w:color w:val="000000"/>
                <w:sz w:val="20"/>
                <w:szCs w:val="20"/>
              </w:rPr>
              <w:t>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174B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2660C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B67C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4E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7D05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069B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493FEE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CA6959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DC5D27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9280EF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E67463" w:rsidRPr="001E63FA" w14:paraId="7C6550A2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D82E1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Viburnum edule </w:t>
            </w:r>
            <w:r w:rsidRPr="001E63FA">
              <w:rPr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Michx</w:t>
            </w:r>
            <w:proofErr w:type="spellEnd"/>
            <w:r w:rsidRPr="001E63FA">
              <w:rPr>
                <w:iCs/>
                <w:color w:val="000000"/>
                <w:sz w:val="20"/>
                <w:szCs w:val="20"/>
              </w:rPr>
              <w:t>.) Raf.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6CA42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28C2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7135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E281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5676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DB5B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0DD4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60F0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16AC99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8C4AE7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E67463" w:rsidRPr="001E63FA" w14:paraId="62468536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3556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Vaccinium oxycoccos </w:t>
            </w:r>
            <w:r w:rsidRPr="001E63FA">
              <w:rPr>
                <w:color w:val="000000"/>
                <w:sz w:val="20"/>
              </w:rPr>
              <w:t>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8048AE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71032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D92644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1ED14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FCC4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C120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C2BD79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8FB18F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9BCD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E0FF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54FBCDCE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7161B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Gaultheria shallon </w:t>
            </w:r>
            <w:r w:rsidRPr="001E63FA">
              <w:rPr>
                <w:color w:val="000000"/>
                <w:sz w:val="20"/>
              </w:rPr>
              <w:t>Pursh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DFE4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CF982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40C947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1A7741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01D634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277961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0C5747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210D5E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AEA403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7ADE37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6</w:t>
            </w:r>
          </w:p>
        </w:tc>
      </w:tr>
      <w:tr w:rsidR="00E67463" w:rsidRPr="001E63FA" w14:paraId="460FCB63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132A8E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Frangula purshiana </w:t>
            </w:r>
            <w:r w:rsidRPr="001E63FA">
              <w:rPr>
                <w:color w:val="000000"/>
                <w:sz w:val="20"/>
                <w:szCs w:val="20"/>
              </w:rPr>
              <w:t>(de Candolle) A. Gray ssp. </w:t>
            </w:r>
            <w:r w:rsidRPr="001E63FA">
              <w:rPr>
                <w:i/>
                <w:color w:val="000000"/>
                <w:sz w:val="20"/>
                <w:szCs w:val="20"/>
              </w:rPr>
              <w:t>purshiana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477C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84FB1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198B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C8BE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2A0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D237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F868EE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8252BB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B697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AE85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646D00DA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FA6BE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Vaccinium ovalifolium </w:t>
            </w:r>
            <w:r w:rsidRPr="001E63FA">
              <w:rPr>
                <w:iCs/>
                <w:color w:val="000000"/>
                <w:sz w:val="20"/>
                <w:szCs w:val="20"/>
              </w:rPr>
              <w:t>Sm</w:t>
            </w:r>
            <w:r w:rsidRPr="001E63FA">
              <w:rPr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9A28E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ADF92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1A2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105B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5E6A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E30C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1AD7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8753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48CC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A708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0D43AD06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6A26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Vaccinium parvifolium </w:t>
            </w:r>
            <w:r w:rsidRPr="001E63FA">
              <w:rPr>
                <w:iCs/>
                <w:color w:val="000000"/>
                <w:sz w:val="20"/>
                <w:szCs w:val="20"/>
              </w:rPr>
              <w:t>Sm</w:t>
            </w:r>
            <w:r w:rsidRPr="001E63FA">
              <w:rPr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51494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73CB1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2AC4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2B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C2DA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092A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7A80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4E7D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EBC6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FB0E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7837F99C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517DBE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Cornus occidentalis </w:t>
            </w:r>
            <w:r w:rsidRPr="001E63FA">
              <w:rPr>
                <w:iCs/>
                <w:color w:val="000000"/>
                <w:sz w:val="20"/>
                <w:szCs w:val="20"/>
              </w:rPr>
              <w:t>(Torr. &amp; A. Gray) Coville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51D59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7AD2C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3D6A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DD83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DC91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8804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CEB9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FA7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0A0E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A0A4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086FDF73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6FD70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Lonicera involucrata </w:t>
            </w:r>
            <w:r w:rsidRPr="001E63FA">
              <w:rPr>
                <w:color w:val="000000"/>
                <w:sz w:val="20"/>
                <w:szCs w:val="20"/>
              </w:rPr>
              <w:t>(Richardson) Banks ex Spreng. var.</w:t>
            </w:r>
            <w:r w:rsidRPr="001E63FA">
              <w:rPr>
                <w:i/>
                <w:color w:val="000000"/>
                <w:sz w:val="20"/>
                <w:szCs w:val="20"/>
              </w:rPr>
              <w:t xml:space="preserve"> involucrata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97E24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CFCDD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8EFC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4499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7EFA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1FD0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4350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33EA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BF8A40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CBA76E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E67463" w:rsidRPr="001E63FA" w14:paraId="6647AFBC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DBF15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Malus fusca </w:t>
            </w:r>
            <w:r w:rsidRPr="001E63FA">
              <w:rPr>
                <w:iCs/>
                <w:color w:val="000000"/>
                <w:sz w:val="20"/>
              </w:rPr>
              <w:t>(Raf.) C.K. Schneid.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C6FAD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91C83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AFC8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6043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C3E3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ACEF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521D80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E6974A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C60D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CDB5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4AA538C4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2DA75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Rhododendron groenlandicum </w:t>
            </w:r>
            <w:r w:rsidRPr="001E63FA">
              <w:rPr>
                <w:iCs/>
                <w:color w:val="000000"/>
                <w:sz w:val="20"/>
              </w:rPr>
              <w:t>(Oeder) Kron &amp; Judd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7ACCD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0379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117C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B416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816A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90A0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1E1A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B290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1A51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7625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2FBBE1EA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7F8CC6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Rhododendron menziesii </w:t>
            </w:r>
            <w:r w:rsidRPr="001E63FA">
              <w:rPr>
                <w:iCs/>
                <w:color w:val="000000"/>
                <w:sz w:val="20"/>
                <w:szCs w:val="20"/>
              </w:rPr>
              <w:t>Craven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48578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51C5F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4168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120A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20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A362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C191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B2D3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1C1B23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EDE42F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</w:tr>
      <w:tr w:rsidR="00E67463" w:rsidRPr="001E63FA" w14:paraId="0DF0D774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D692DE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Rosa pisocarpa </w:t>
            </w:r>
            <w:r w:rsidRPr="001E63FA">
              <w:rPr>
                <w:iCs/>
                <w:color w:val="000000"/>
                <w:sz w:val="20"/>
                <w:szCs w:val="20"/>
              </w:rPr>
              <w:t>A. Gray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D25B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2CB9D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3521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0168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D871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4913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2C6D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F47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B8BC64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C427E3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E67463" w:rsidRPr="001E63FA" w14:paraId="7A49E64E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63DF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Spiraea douglasii </w:t>
            </w:r>
            <w:r w:rsidRPr="001E63FA">
              <w:rPr>
                <w:iCs/>
                <w:color w:val="000000"/>
                <w:sz w:val="20"/>
              </w:rPr>
              <w:t>Hook.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03980E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ECFF7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162C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7515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9849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1C32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2D928C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FFD4FC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9583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9D2D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5C0BE45D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152FA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Vaccinium uliginosum </w:t>
            </w:r>
            <w:r w:rsidRPr="001E63FA">
              <w:rPr>
                <w:iCs/>
                <w:color w:val="000000"/>
                <w:sz w:val="20"/>
                <w:szCs w:val="20"/>
              </w:rPr>
              <w:t>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D0FF8A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E838F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EF99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9A16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1787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7E9E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624963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4A2786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2779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1AF3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6EB8ED1D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44A8A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Rubus ursinus </w:t>
            </w:r>
            <w:r w:rsidRPr="001E63FA">
              <w:rPr>
                <w:iCs/>
                <w:color w:val="000000"/>
                <w:sz w:val="20"/>
                <w:szCs w:val="20"/>
              </w:rPr>
              <w:t xml:space="preserve">Cham. &amp; 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Schltdl</w:t>
            </w:r>
            <w:proofErr w:type="spellEnd"/>
            <w:r w:rsidRPr="001E63FA">
              <w:rPr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0661CA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Shrub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E23D6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B5D8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0099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BCD6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2C39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5C73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8DA5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54CB5A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AE2ED5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E67463" w:rsidRPr="001E63FA" w14:paraId="561B71B0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D53C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Pteridium aquilinum </w:t>
            </w:r>
            <w:r w:rsidRPr="001E63FA">
              <w:rPr>
                <w:color w:val="000000"/>
                <w:sz w:val="20"/>
                <w:szCs w:val="20"/>
              </w:rPr>
              <w:t xml:space="preserve">(L.) Kuhn ssp. </w:t>
            </w:r>
            <w:r w:rsidRPr="001E63FA">
              <w:rPr>
                <w:i/>
                <w:iCs/>
                <w:color w:val="000000"/>
                <w:sz w:val="20"/>
                <w:szCs w:val="20"/>
              </w:rPr>
              <w:t>pubescens</w:t>
            </w:r>
            <w:r w:rsidRPr="001E63FA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E63FA">
              <w:rPr>
                <w:color w:val="000000"/>
                <w:sz w:val="20"/>
                <w:szCs w:val="20"/>
              </w:rPr>
              <w:t>Underw</w:t>
            </w:r>
            <w:proofErr w:type="spellEnd"/>
            <w:r w:rsidRPr="001E63FA">
              <w:rPr>
                <w:color w:val="000000"/>
                <w:sz w:val="20"/>
                <w:szCs w:val="20"/>
              </w:rPr>
              <w:t>.) Piper &amp; Beattie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33652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BBCED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C351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D01A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639A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E22B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566B40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015397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949C08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D6AD28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3</w:t>
            </w:r>
          </w:p>
        </w:tc>
      </w:tr>
      <w:tr w:rsidR="00E67463" w:rsidRPr="001E63FA" w14:paraId="7839D589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5554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Carex utriculata </w:t>
            </w:r>
            <w:r w:rsidRPr="001E63FA">
              <w:rPr>
                <w:iCs/>
                <w:color w:val="000000"/>
                <w:sz w:val="20"/>
              </w:rPr>
              <w:t>Boot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6B8D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EF48E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CDCE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33DB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29CE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AD99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32B014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3DCBED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691DA8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4785AA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</w:tr>
      <w:tr w:rsidR="00E67463" w:rsidRPr="001E63FA" w14:paraId="0BC744C5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C1DD0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Drosera rotundifolia </w:t>
            </w:r>
            <w:r w:rsidRPr="001E63FA">
              <w:rPr>
                <w:color w:val="000000"/>
                <w:sz w:val="20"/>
              </w:rPr>
              <w:t>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A5EB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1F88C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E805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FAD0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EC52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F606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DC268C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63B2D0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C4ED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9AFB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3479E2D6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5F70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Lysichiton americanus </w:t>
            </w:r>
            <w:r w:rsidRPr="001E63FA">
              <w:rPr>
                <w:iCs/>
                <w:color w:val="000000"/>
                <w:sz w:val="20"/>
                <w:szCs w:val="20"/>
              </w:rPr>
              <w:t>Hulten &amp; H. St. John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01DF7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E6CD0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4FFA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08FA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7F38EF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5BFCA3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9BE1DF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D9143C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8E142F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4D1ECE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</w:tr>
      <w:tr w:rsidR="00E67463" w:rsidRPr="001E63FA" w14:paraId="6CE0047F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FFF6E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Eriophorum chamissonis </w:t>
            </w:r>
            <w:r w:rsidRPr="001E63FA">
              <w:rPr>
                <w:iCs/>
                <w:color w:val="000000"/>
                <w:sz w:val="20"/>
              </w:rPr>
              <w:t>C.A. Mey.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F902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39DD4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B57D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5CBE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BBC2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ED5B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0CA101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2D751A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4B96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98BA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3AFF5028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19733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lastRenderedPageBreak/>
              <w:t xml:space="preserve">Juncus bufonius </w:t>
            </w:r>
            <w:r w:rsidRPr="001E63FA">
              <w:rPr>
                <w:iCs/>
                <w:color w:val="000000"/>
                <w:sz w:val="20"/>
                <w:szCs w:val="20"/>
              </w:rPr>
              <w:t>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65372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00D16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DD27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F7FE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AEA5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C8CC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2911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4943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631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1BF9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7DFB0624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B2DBA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Athyrium filix-femina </w:t>
            </w:r>
            <w:r w:rsidRPr="001E63FA">
              <w:rPr>
                <w:color w:val="000000"/>
                <w:sz w:val="20"/>
                <w:szCs w:val="20"/>
              </w:rPr>
              <w:t xml:space="preserve">(L.) Roth ex Mertens ssp. </w:t>
            </w:r>
            <w:r w:rsidRPr="001E63FA">
              <w:rPr>
                <w:i/>
                <w:iCs/>
                <w:color w:val="000000"/>
                <w:sz w:val="20"/>
                <w:szCs w:val="20"/>
              </w:rPr>
              <w:t>cyclosorum</w:t>
            </w:r>
            <w:r w:rsidRPr="001E63FA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E63FA">
              <w:rPr>
                <w:color w:val="000000"/>
                <w:sz w:val="20"/>
                <w:szCs w:val="20"/>
              </w:rPr>
              <w:t>Rupr</w:t>
            </w:r>
            <w:proofErr w:type="spellEnd"/>
            <w:r w:rsidRPr="001E63FA">
              <w:rPr>
                <w:color w:val="000000"/>
                <w:sz w:val="20"/>
                <w:szCs w:val="20"/>
              </w:rPr>
              <w:t>.) C. Chr.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A0AC2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9D10E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5BAF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3388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44C6AD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2AC4F4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9B94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5768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CD16A3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8E5ABC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E67463" w:rsidRPr="001E63FA" w14:paraId="4DB41902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279D06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Dryopteris expansa </w:t>
            </w:r>
            <w:r w:rsidRPr="001E63FA">
              <w:rPr>
                <w:iCs/>
                <w:color w:val="000000"/>
                <w:sz w:val="20"/>
                <w:szCs w:val="20"/>
              </w:rPr>
              <w:t xml:space="preserve">(C. 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Presl</w:t>
            </w:r>
            <w:proofErr w:type="spellEnd"/>
            <w:r w:rsidRPr="001E63FA">
              <w:rPr>
                <w:iCs/>
                <w:color w:val="000000"/>
                <w:sz w:val="20"/>
                <w:szCs w:val="20"/>
              </w:rPr>
              <w:t>) Fraser-Jenk. &amp; Jermy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BFB21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1FFE1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2804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F32A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6FFD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2C14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D0A7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7835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6BA6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B0AA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204DEAC2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303CFE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Polystichum munitum </w:t>
            </w:r>
            <w:r w:rsidRPr="001E63FA">
              <w:rPr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Kaulf</w:t>
            </w:r>
            <w:proofErr w:type="spellEnd"/>
            <w:r w:rsidRPr="001E63FA">
              <w:rPr>
                <w:iCs/>
                <w:color w:val="000000"/>
                <w:sz w:val="20"/>
                <w:szCs w:val="20"/>
              </w:rPr>
              <w:t xml:space="preserve">.) C. 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Presl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A098E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163AA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4A14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C5A1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35905D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941C8A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B3CF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F374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D97C32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226A9D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E67463" w:rsidRPr="001E63FA" w14:paraId="4A494B7D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33C58E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Struthiopteris spicant </w:t>
            </w:r>
            <w:r w:rsidRPr="001E63FA">
              <w:rPr>
                <w:iCs/>
                <w:color w:val="000000"/>
                <w:sz w:val="20"/>
                <w:szCs w:val="20"/>
              </w:rPr>
              <w:t>(L.) Weiss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EC87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CCEB4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9B94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6FB5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52B2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6066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6D0BDC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10E46E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BC259C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9FA16C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E67463" w:rsidRPr="001E63FA" w14:paraId="2886131F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E1E58E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Callitriche stagnalis </w:t>
            </w:r>
            <w:r w:rsidRPr="001E63FA">
              <w:rPr>
                <w:iCs/>
                <w:color w:val="000000"/>
                <w:sz w:val="20"/>
                <w:szCs w:val="20"/>
              </w:rPr>
              <w:t>Scop.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306F0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20FFF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79F9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1171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F23D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EFD8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1A2D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23C0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4908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A9F8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416ECAE6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985E6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Cs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Comarum palustre </w:t>
            </w:r>
            <w:r w:rsidRPr="001E63FA">
              <w:rPr>
                <w:iCs/>
                <w:color w:val="000000"/>
                <w:sz w:val="20"/>
                <w:szCs w:val="20"/>
              </w:rPr>
              <w:t>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69B27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EF4E8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5453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D8FE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7200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3CD4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82EB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4BBE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896A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9794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08126E21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6AAA2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Cornus unalaschkensis 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Ledeb</w:t>
            </w:r>
            <w:proofErr w:type="spellEnd"/>
            <w:r w:rsidRPr="001E63FA">
              <w:rPr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0F6B4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9317A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E1BA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6ECC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6100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14A1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904FA2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EFD65E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A3A866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242646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</w:t>
            </w:r>
          </w:p>
        </w:tc>
      </w:tr>
      <w:tr w:rsidR="00E67463" w:rsidRPr="001E63FA" w14:paraId="563DF0B9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17AFF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Dicentra formosa </w:t>
            </w:r>
            <w:r w:rsidRPr="001E63FA">
              <w:rPr>
                <w:color w:val="000000"/>
                <w:sz w:val="20"/>
                <w:szCs w:val="20"/>
              </w:rPr>
              <w:t xml:space="preserve">(Haw.) Walp. ssp. </w:t>
            </w:r>
            <w:r w:rsidRPr="001E63FA">
              <w:rPr>
                <w:i/>
                <w:iCs/>
                <w:color w:val="000000"/>
                <w:sz w:val="20"/>
                <w:szCs w:val="20"/>
              </w:rPr>
              <w:t>formosa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7927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ACE5A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B147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D9EF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7E28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A913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0BC2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FC6B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829F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D979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4438B927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48CAC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Epilobium </w:t>
            </w:r>
            <w:r w:rsidRPr="001E63FA">
              <w:rPr>
                <w:color w:val="000000"/>
                <w:sz w:val="20"/>
                <w:szCs w:val="20"/>
              </w:rPr>
              <w:t>spp.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787B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3E280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2AFB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C11F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A0EC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54D7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9CD6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90BC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6CA8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598E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12ADBA03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23ED1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Galium </w:t>
            </w:r>
            <w:r w:rsidRPr="001E63FA">
              <w:rPr>
                <w:color w:val="000000"/>
                <w:sz w:val="20"/>
                <w:szCs w:val="20"/>
              </w:rPr>
              <w:t>spp.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4ADEE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6E89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5AF0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9DA3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5754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103F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1757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5320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DD71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17A4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58875EC6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5B71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Gentiana sceptrum 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Griseb</w:t>
            </w:r>
            <w:proofErr w:type="spellEnd"/>
            <w:r w:rsidRPr="001E63FA">
              <w:rPr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0CE6F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43DE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7DA6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180B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3151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DDB7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94D9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20F7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AA7326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B445BE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E67463" w:rsidRPr="001E63FA" w14:paraId="1F0E23EA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4BBD4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Cs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Geranium robertianum </w:t>
            </w:r>
            <w:r w:rsidRPr="001E63FA">
              <w:rPr>
                <w:iCs/>
                <w:color w:val="000000"/>
                <w:sz w:val="20"/>
                <w:szCs w:val="20"/>
              </w:rPr>
              <w:t>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AA17F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66A5F6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9CDE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CAA0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38E3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4566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BFF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8BEC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A98E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9996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5094B861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47D4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Hippuris vulgaris </w:t>
            </w:r>
            <w:r w:rsidRPr="001E63FA">
              <w:rPr>
                <w:iCs/>
                <w:color w:val="000000"/>
                <w:sz w:val="20"/>
                <w:szCs w:val="20"/>
              </w:rPr>
              <w:t>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C7129E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21FAC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DC9A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D1E9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AB54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8863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27CC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A5F2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101C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D37D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6156D0E2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7249A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Iris pseudacorus </w:t>
            </w:r>
            <w:r w:rsidRPr="001E63FA">
              <w:rPr>
                <w:iCs/>
                <w:color w:val="000000"/>
                <w:sz w:val="20"/>
                <w:szCs w:val="20"/>
              </w:rPr>
              <w:t>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81C6B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B15C56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FFA6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60CD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89D8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122A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A76C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C30B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50C8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E9E9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08290310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98599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Lemna minor </w:t>
            </w:r>
            <w:r w:rsidRPr="001E63FA">
              <w:rPr>
                <w:iCs/>
                <w:color w:val="000000"/>
                <w:sz w:val="20"/>
                <w:szCs w:val="20"/>
              </w:rPr>
              <w:t>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31BB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3A944A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7DB2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F8C8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F390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C033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4DD0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334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C0D8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09D2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7D18CD33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672AE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Lemna </w:t>
            </w:r>
            <w:r w:rsidRPr="001E63FA">
              <w:rPr>
                <w:color w:val="000000"/>
                <w:sz w:val="20"/>
                <w:szCs w:val="20"/>
              </w:rPr>
              <w:t>spp.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E561DE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E850D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26E7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3EE8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3304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ED45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5570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7F18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9569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B4EB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613FE640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85193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Ludwigia palustris </w:t>
            </w:r>
            <w:r w:rsidRPr="001E63FA">
              <w:rPr>
                <w:iCs/>
                <w:color w:val="000000"/>
                <w:sz w:val="20"/>
                <w:szCs w:val="20"/>
              </w:rPr>
              <w:t>(L.) Elliott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25E87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3022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5862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7672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DCC0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9794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F0E0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A364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2094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BCD4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0AC3CC5C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7118F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Lycopus </w:t>
            </w:r>
            <w:r w:rsidRPr="001E63FA">
              <w:rPr>
                <w:color w:val="000000"/>
                <w:sz w:val="20"/>
                <w:szCs w:val="20"/>
              </w:rPr>
              <w:t>spp.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D69A6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EE854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C24F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2599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4C61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F081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7122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F74C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FA24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1494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21D839C7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838A1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Lycopus uniflorus 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Michx</w:t>
            </w:r>
            <w:proofErr w:type="spellEnd"/>
            <w:r w:rsidRPr="001E63FA">
              <w:rPr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545AD6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2D811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EDFF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2196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5AA7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9382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AF37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C411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A66D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87BF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0C9232F5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2D3D9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Lysimachia europaea </w:t>
            </w:r>
            <w:r w:rsidRPr="001E63FA">
              <w:rPr>
                <w:iCs/>
                <w:color w:val="000000"/>
                <w:sz w:val="20"/>
                <w:szCs w:val="20"/>
              </w:rPr>
              <w:t xml:space="preserve">(L.) U. Manns &amp; 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Anderb</w:t>
            </w:r>
            <w:proofErr w:type="spellEnd"/>
            <w:r w:rsidRPr="001E63FA">
              <w:rPr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A1A45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9DA66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C312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6848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7F7D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B5B5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19C75A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A5A0EA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BF058E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E909AD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E67463" w:rsidRPr="001E63FA" w14:paraId="3526061C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B9A1AA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Maianthemum dilatatum </w:t>
            </w:r>
            <w:r w:rsidRPr="001E63FA">
              <w:rPr>
                <w:iCs/>
                <w:color w:val="000000"/>
                <w:sz w:val="20"/>
                <w:szCs w:val="20"/>
              </w:rPr>
              <w:t xml:space="preserve">(Alph. Wood) A. Nelson &amp; J.F. 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Macbr</w:t>
            </w:r>
            <w:proofErr w:type="spellEnd"/>
            <w:r w:rsidRPr="001E63FA">
              <w:rPr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7BED9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56BD3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55DC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AF4E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336A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512D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42192D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70ADA7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66B959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857A37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</w:tr>
      <w:tr w:rsidR="00E67463" w:rsidRPr="001E63FA" w14:paraId="152A8294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C534C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Mycelis muralis </w:t>
            </w:r>
            <w:r w:rsidRPr="001E63FA">
              <w:rPr>
                <w:iCs/>
                <w:color w:val="000000"/>
                <w:sz w:val="20"/>
                <w:szCs w:val="20"/>
              </w:rPr>
              <w:t xml:space="preserve">(L.) 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Dumort</w:t>
            </w:r>
            <w:proofErr w:type="spellEnd"/>
            <w:r w:rsidRPr="001E63FA">
              <w:rPr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861FD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7F5BE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4C77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4FC5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0925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A97B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B940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AF27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486D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698A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1DFBACD7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E027A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lastRenderedPageBreak/>
              <w:t xml:space="preserve">Myriophyllum </w:t>
            </w:r>
            <w:r w:rsidRPr="001E63FA">
              <w:rPr>
                <w:color w:val="000000"/>
                <w:sz w:val="20"/>
                <w:szCs w:val="20"/>
              </w:rPr>
              <w:t>spp.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5F241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F88F9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ABDF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6D2F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95CC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9E7F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57B4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7064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856D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749E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4F044C45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22803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Nuphar polysepala 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Engelm</w:t>
            </w:r>
            <w:proofErr w:type="spellEnd"/>
            <w:r w:rsidRPr="001E63FA">
              <w:rPr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9E464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F9F7E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7BC3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C9AB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9422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C289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EE35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3F49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C28D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798F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7972DF0B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EEC0C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Oenanthe sarmentosa </w:t>
            </w:r>
            <w:r w:rsidRPr="001E63FA">
              <w:rPr>
                <w:iCs/>
                <w:color w:val="000000"/>
                <w:sz w:val="20"/>
                <w:szCs w:val="20"/>
              </w:rPr>
              <w:t xml:space="preserve">C. 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Presl</w:t>
            </w:r>
            <w:proofErr w:type="spellEnd"/>
            <w:r w:rsidRPr="001E63FA">
              <w:rPr>
                <w:iCs/>
                <w:color w:val="000000"/>
                <w:sz w:val="20"/>
                <w:szCs w:val="20"/>
              </w:rPr>
              <w:t xml:space="preserve"> ex DC.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6606E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3B4B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9BB4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2A65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FE3BC6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EBFBE1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C702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7E61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F63748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57AF76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</w:tr>
      <w:tr w:rsidR="00E67463" w:rsidRPr="001E63FA" w14:paraId="3948403F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3B00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Persicaria lapathifolia </w:t>
            </w:r>
            <w:r w:rsidRPr="001E63FA">
              <w:rPr>
                <w:iCs/>
                <w:color w:val="000000"/>
                <w:sz w:val="20"/>
                <w:szCs w:val="20"/>
              </w:rPr>
              <w:t>(L.) Gray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E46F9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970B6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5B7D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A255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8FF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E7E2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B8E2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8D66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68A7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A7E3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0F362CD0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D582E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Persicaria </w:t>
            </w:r>
            <w:r w:rsidRPr="001E63FA">
              <w:rPr>
                <w:color w:val="000000"/>
                <w:sz w:val="20"/>
                <w:szCs w:val="20"/>
              </w:rPr>
              <w:t>spp.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0CE0B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14C64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7AC2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E82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ECCE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8A45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5B4B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3785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DB9D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E509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3C97CED3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1E26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Potamogeton </w:t>
            </w:r>
            <w:r w:rsidRPr="001E63FA">
              <w:rPr>
                <w:color w:val="000000"/>
                <w:sz w:val="20"/>
                <w:szCs w:val="20"/>
              </w:rPr>
              <w:t>spp.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3693A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A730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B06A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B9A0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0B22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FFB3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5D79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C3E1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756A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4B52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727A968D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E64D2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Ranunculus repens </w:t>
            </w:r>
            <w:r w:rsidRPr="001E63FA">
              <w:rPr>
                <w:iCs/>
                <w:color w:val="000000"/>
                <w:sz w:val="20"/>
                <w:szCs w:val="20"/>
              </w:rPr>
              <w:t>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2A4BC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9C1C6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B907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2D0C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0DD3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3E00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70E5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EF61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4280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F58B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155EBD58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EEA30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Rumex </w:t>
            </w:r>
            <w:r w:rsidRPr="001E63FA">
              <w:rPr>
                <w:color w:val="000000"/>
                <w:sz w:val="20"/>
                <w:szCs w:val="20"/>
              </w:rPr>
              <w:t>spp.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0E42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6CED1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FF45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E039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CFBC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4743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B10C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0C33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18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BA25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79C087E5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28A3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Solanum dulcamara </w:t>
            </w:r>
            <w:r w:rsidRPr="001E63FA">
              <w:rPr>
                <w:iCs/>
                <w:color w:val="000000"/>
                <w:sz w:val="20"/>
                <w:szCs w:val="20"/>
              </w:rPr>
              <w:t>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CC86F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6293A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7A3B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198D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5B19B1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997AE8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F3D7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608E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127E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42DD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78B5F082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2A4BC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Veronica americana </w:t>
            </w:r>
            <w:r w:rsidRPr="001E63FA">
              <w:rPr>
                <w:iCs/>
                <w:color w:val="000000"/>
                <w:sz w:val="20"/>
                <w:szCs w:val="20"/>
              </w:rPr>
              <w:t>Schwein. ex Benth.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93D2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9BB55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7CE7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7EC7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67CC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E7E7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68BD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FDDF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360A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F3CA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0F3991A7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D8AD6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Veronica scutellate </w:t>
            </w:r>
            <w:r w:rsidRPr="001E63FA">
              <w:rPr>
                <w:iCs/>
                <w:color w:val="000000"/>
                <w:sz w:val="20"/>
                <w:szCs w:val="20"/>
              </w:rPr>
              <w:t>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0295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EFD5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9F3D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CFF0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1CED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A147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099D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B6B5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1709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A6E6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2EBF8704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5644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Xerophyllum tenax </w:t>
            </w:r>
            <w:r w:rsidRPr="001E63FA">
              <w:rPr>
                <w:iCs/>
                <w:color w:val="000000"/>
                <w:sz w:val="20"/>
                <w:szCs w:val="20"/>
              </w:rPr>
              <w:t>(Pursh) Nutt.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358D0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70221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83F9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D6EE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3AFD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CA4F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232637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21D9E4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CB99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7D1F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29223BE7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AB6F76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Agrostis scabra </w:t>
            </w:r>
            <w:r w:rsidRPr="001E63FA">
              <w:rPr>
                <w:iCs/>
                <w:color w:val="000000"/>
                <w:sz w:val="20"/>
                <w:szCs w:val="20"/>
              </w:rPr>
              <w:t>Willd.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DFAE86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372E6A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C42E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03D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14BF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C274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BEC3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1EBE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2A77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EB92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4C981C34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0D6E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Glyceria elata </w:t>
            </w:r>
            <w:r w:rsidRPr="001E63FA">
              <w:rPr>
                <w:iCs/>
                <w:color w:val="000000"/>
                <w:sz w:val="20"/>
                <w:szCs w:val="20"/>
              </w:rPr>
              <w:t>(Nash) M.E. Jones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200D9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B5446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CE26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666D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4A67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2107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DC59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3474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2DC9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6611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0FE0DAA7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7ED71A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Phalaris arundinacea </w:t>
            </w:r>
            <w:r w:rsidRPr="001E63FA">
              <w:rPr>
                <w:iCs/>
                <w:color w:val="000000"/>
                <w:sz w:val="20"/>
                <w:szCs w:val="20"/>
              </w:rPr>
              <w:t>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EBC9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66A76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11F7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1EF0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BB99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C55E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7B29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A3AF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605B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5A5A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0AEEBEE0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30EA1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Torreyochloa pallida </w:t>
            </w:r>
            <w:r w:rsidRPr="001E63FA">
              <w:rPr>
                <w:color w:val="000000"/>
                <w:sz w:val="20"/>
                <w:szCs w:val="20"/>
              </w:rPr>
              <w:t xml:space="preserve">(Torr.) G.L. Church var. </w:t>
            </w:r>
            <w:r w:rsidRPr="001E63FA">
              <w:rPr>
                <w:i/>
                <w:iCs/>
                <w:color w:val="000000"/>
                <w:sz w:val="20"/>
                <w:szCs w:val="20"/>
              </w:rPr>
              <w:t>pauciflora</w:t>
            </w:r>
            <w:r w:rsidRPr="001E63FA">
              <w:rPr>
                <w:color w:val="000000"/>
                <w:sz w:val="20"/>
                <w:szCs w:val="20"/>
              </w:rPr>
              <w:t xml:space="preserve"> (J. </w:t>
            </w:r>
            <w:proofErr w:type="spellStart"/>
            <w:r w:rsidRPr="001E63FA">
              <w:rPr>
                <w:color w:val="000000"/>
                <w:sz w:val="20"/>
                <w:szCs w:val="20"/>
              </w:rPr>
              <w:t>Presl</w:t>
            </w:r>
            <w:proofErr w:type="spellEnd"/>
            <w:r w:rsidRPr="001E63FA">
              <w:rPr>
                <w:color w:val="000000"/>
                <w:sz w:val="20"/>
                <w:szCs w:val="20"/>
              </w:rPr>
              <w:t>) J.I. Davis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927C9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C31BE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14AD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144F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EB0C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0E3B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BBAA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02E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CDDB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1824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75BEBEFD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1D40E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Carex aquatilis </w:t>
            </w:r>
            <w:proofErr w:type="spellStart"/>
            <w:r w:rsidRPr="001E63FA">
              <w:rPr>
                <w:color w:val="000000"/>
                <w:sz w:val="20"/>
              </w:rPr>
              <w:t>Wahlenb</w:t>
            </w:r>
            <w:proofErr w:type="spellEnd"/>
            <w:r w:rsidRPr="001E63FA">
              <w:rPr>
                <w:color w:val="000000"/>
                <w:sz w:val="20"/>
              </w:rPr>
              <w:t xml:space="preserve">. var. </w:t>
            </w:r>
            <w:r w:rsidRPr="001E63FA">
              <w:rPr>
                <w:i/>
                <w:iCs/>
                <w:color w:val="000000"/>
                <w:sz w:val="20"/>
              </w:rPr>
              <w:t xml:space="preserve">dives </w:t>
            </w:r>
            <w:r w:rsidRPr="001E63FA">
              <w:rPr>
                <w:color w:val="000000"/>
                <w:sz w:val="20"/>
              </w:rPr>
              <w:t xml:space="preserve">(T. Holm) </w:t>
            </w:r>
            <w:proofErr w:type="spellStart"/>
            <w:r w:rsidRPr="001E63FA">
              <w:rPr>
                <w:color w:val="000000"/>
                <w:sz w:val="20"/>
              </w:rPr>
              <w:t>Kük</w:t>
            </w:r>
            <w:proofErr w:type="spellEnd"/>
            <w:r w:rsidRPr="001E63FA">
              <w:rPr>
                <w:color w:val="000000"/>
                <w:sz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F101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8409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256E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C3C9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DA1C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3CB0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0717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D6BE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11A9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5E9F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15543613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B1EA9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Carex arcta 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Boott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80A3D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AC09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BCF0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3104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40C2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2C28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E96A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57E8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4957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65FC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0E47BC84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AB2AE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Carex canescens </w:t>
            </w:r>
            <w:r w:rsidRPr="001E63FA">
              <w:rPr>
                <w:iCs/>
                <w:color w:val="000000"/>
                <w:sz w:val="20"/>
                <w:szCs w:val="20"/>
              </w:rPr>
              <w:t>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99BC0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E554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A08E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4D28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AAE210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535A6B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8A10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6636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F784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5EED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6DE073FE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17DFB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Carex cusickii </w:t>
            </w:r>
            <w:r w:rsidRPr="001E63FA">
              <w:rPr>
                <w:iCs/>
                <w:color w:val="000000"/>
                <w:sz w:val="20"/>
                <w:szCs w:val="20"/>
              </w:rPr>
              <w:t xml:space="preserve">Mack. 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ex Piper</w:t>
            </w:r>
            <w:proofErr w:type="spellEnd"/>
            <w:r w:rsidRPr="001E63FA">
              <w:rPr>
                <w:iCs/>
                <w:color w:val="000000"/>
                <w:sz w:val="20"/>
                <w:szCs w:val="20"/>
              </w:rPr>
              <w:t xml:space="preserve"> &amp; Beattie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EDEEB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EC5CF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7522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8C8D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DABE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9C2C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1DC5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E576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C294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7F28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3D30EEBB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CECBA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Carex echinata </w:t>
            </w:r>
            <w:r w:rsidRPr="001E63FA">
              <w:rPr>
                <w:color w:val="000000"/>
                <w:sz w:val="20"/>
                <w:szCs w:val="20"/>
              </w:rPr>
              <w:t xml:space="preserve">Murray ssp. </w:t>
            </w:r>
            <w:r w:rsidRPr="001E63FA">
              <w:rPr>
                <w:i/>
                <w:iCs/>
                <w:color w:val="000000"/>
                <w:sz w:val="20"/>
                <w:szCs w:val="20"/>
              </w:rPr>
              <w:t>echinata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67098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452C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9AAD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BB33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951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2DDA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E86B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3110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0ADE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D577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313B19FC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4363D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Carex leptopoda </w:t>
            </w:r>
            <w:r w:rsidRPr="001E63FA">
              <w:rPr>
                <w:iCs/>
                <w:color w:val="000000"/>
                <w:sz w:val="20"/>
                <w:szCs w:val="20"/>
              </w:rPr>
              <w:t>Mack.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5AC64A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75D6C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D7E9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E28B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CE7B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2659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14E4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467C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F599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E186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1DCDA928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0A7F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Carex obnupta </w:t>
            </w:r>
            <w:r w:rsidRPr="001E63FA">
              <w:rPr>
                <w:iCs/>
                <w:color w:val="000000"/>
                <w:sz w:val="20"/>
              </w:rPr>
              <w:t>L.H. Bailey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8C39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1534C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7838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C95F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24E7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82ED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A26F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53C9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B92B13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5A6746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72</w:t>
            </w:r>
          </w:p>
        </w:tc>
      </w:tr>
      <w:tr w:rsidR="00E67463" w:rsidRPr="001E63FA" w14:paraId="0C0C72B9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DF2D6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Eleocharis </w:t>
            </w:r>
            <w:r w:rsidRPr="001E63FA">
              <w:rPr>
                <w:color w:val="000000"/>
                <w:sz w:val="20"/>
                <w:szCs w:val="20"/>
              </w:rPr>
              <w:t>spp.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DDF2B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B5C4D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CCB2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9DA8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22F1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52CF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BE97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9126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33FB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07B7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6927D585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99E09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lastRenderedPageBreak/>
              <w:t xml:space="preserve">Juncus acuminatus 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Michx</w:t>
            </w:r>
            <w:proofErr w:type="spellEnd"/>
            <w:r w:rsidRPr="001E63FA">
              <w:rPr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49382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CE8D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D7FC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C094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CB8A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543B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3F49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BEDC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E7EE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65A6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2456A159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74BE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Juncus balticus </w:t>
            </w:r>
            <w:r w:rsidRPr="001E63FA">
              <w:rPr>
                <w:iCs/>
                <w:color w:val="000000"/>
                <w:sz w:val="20"/>
                <w:szCs w:val="20"/>
              </w:rPr>
              <w:t>Willd.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8793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FE528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1A77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25B9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FB3A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AD4D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3520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DE8C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7C9C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5771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3DB22B75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788DB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Juncus hesperius </w:t>
            </w:r>
            <w:r w:rsidRPr="001E63FA">
              <w:rPr>
                <w:iCs/>
                <w:color w:val="000000"/>
                <w:sz w:val="20"/>
                <w:szCs w:val="20"/>
              </w:rPr>
              <w:t>(Piper) Lint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E0F8F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BC465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3685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7EC8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93BE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CC0D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019A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60CF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D2B8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B261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401F3027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3A0A2E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Juncus </w:t>
            </w:r>
            <w:r w:rsidRPr="001E63FA">
              <w:rPr>
                <w:color w:val="000000"/>
                <w:sz w:val="20"/>
                <w:szCs w:val="20"/>
              </w:rPr>
              <w:t>spp.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A58F6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A621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0FA3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D151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EAA6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D3C1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626A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4A8D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EC68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220C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74C74F95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7302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Rhynchospora alba </w:t>
            </w:r>
            <w:r w:rsidRPr="001E63FA">
              <w:rPr>
                <w:iCs/>
                <w:color w:val="000000"/>
                <w:sz w:val="20"/>
              </w:rPr>
              <w:t>(L.) Vahl</w:t>
            </w:r>
            <w:r w:rsidRPr="001E63FA">
              <w:rPr>
                <w:color w:val="000000"/>
                <w:sz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4FBFF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3E7C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FABF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4E11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4E2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2D7B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91A1FE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A46E95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365B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1B13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3155BD2A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4FC7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Scirpus cyperinus </w:t>
            </w:r>
            <w:r w:rsidRPr="001E63FA">
              <w:rPr>
                <w:iCs/>
                <w:color w:val="000000"/>
                <w:sz w:val="20"/>
                <w:szCs w:val="20"/>
              </w:rPr>
              <w:t>(L.) Kunth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964C7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FFD53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32EC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6E1D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1A7A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9894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38FC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FA73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F1F0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744C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508201A5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46C34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Scirpus microcarpus </w:t>
            </w:r>
            <w:r w:rsidRPr="001E63FA">
              <w:rPr>
                <w:iCs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Presl</w:t>
            </w:r>
            <w:proofErr w:type="spellEnd"/>
            <w:r w:rsidRPr="001E63FA">
              <w:rPr>
                <w:iCs/>
                <w:color w:val="000000"/>
                <w:sz w:val="20"/>
                <w:szCs w:val="20"/>
              </w:rPr>
              <w:t xml:space="preserve"> &amp; C. 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Presl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BF796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A0434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0ACE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57AF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B7B9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2627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7879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A172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6345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1CD6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741C06C6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86023E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Sparganium emersum </w:t>
            </w:r>
            <w:r w:rsidRPr="001E63FA">
              <w:rPr>
                <w:iCs/>
                <w:color w:val="000000"/>
                <w:sz w:val="20"/>
                <w:szCs w:val="20"/>
              </w:rPr>
              <w:t>Rehmann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10BC3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0A26E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42EE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81EB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E772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D902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0B7A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19EE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A416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412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51199467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3CCE2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Cs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Typha latifolia </w:t>
            </w:r>
            <w:r w:rsidRPr="001E63FA">
              <w:rPr>
                <w:iCs/>
                <w:color w:val="000000"/>
                <w:sz w:val="20"/>
                <w:szCs w:val="20"/>
              </w:rPr>
              <w:t>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D30C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059D0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5379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231A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7F4C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5CAE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6200A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7FFE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19D8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4547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3D049616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5F035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Hedera helix </w:t>
            </w:r>
            <w:r w:rsidRPr="001E63FA">
              <w:rPr>
                <w:iCs/>
                <w:color w:val="000000"/>
                <w:sz w:val="20"/>
                <w:szCs w:val="20"/>
              </w:rPr>
              <w:t>L.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10FFB9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Herb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2F162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0B32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4A2E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9337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7DF4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E77F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D4D9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78F2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B7C1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2F07FC1C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FE9D0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Sphagnum </w:t>
            </w:r>
            <w:r w:rsidRPr="001E63FA">
              <w:rPr>
                <w:color w:val="000000"/>
                <w:sz w:val="20"/>
                <w:szCs w:val="20"/>
              </w:rPr>
              <w:t>spp.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DA5FD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Nonvascular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9ACC2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296342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75C9DE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72294E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4B7A15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3B623D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8A75C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48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3D6333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B783EA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</w:tr>
      <w:tr w:rsidR="00E67463" w:rsidRPr="001E63FA" w14:paraId="74FE4491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F928A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Undifferentiated Feather Moss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85A634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Nonvascular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45EC3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83ACD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92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A8B343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95ECF9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54F854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6B8434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80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5F95F1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AC1076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A471BB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42</w:t>
            </w:r>
          </w:p>
        </w:tc>
      </w:tr>
      <w:tr w:rsidR="00E67463" w:rsidRPr="001E63FA" w14:paraId="02101FC6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9964C3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Undifferentiated Brown Moss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BB70DE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Nonvascular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E5E14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700E2C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808886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5429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861A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187833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6C0866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0FF9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98DC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3AEBF929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9FAFA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Undifferentiated Lichen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230A9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Nonvascular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59262F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21A93E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0A8823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889D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DD63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403AF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B233C5E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FE12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D6A8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5D1AB349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25E0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Undifferentiated Moss (non-</w:t>
            </w:r>
            <w:r w:rsidRPr="001E63FA">
              <w:rPr>
                <w:i/>
                <w:color w:val="000000"/>
                <w:sz w:val="20"/>
                <w:szCs w:val="20"/>
              </w:rPr>
              <w:t>Sphagnum</w:t>
            </w:r>
            <w:r w:rsidRPr="001E63FA">
              <w:rPr>
                <w:color w:val="000000"/>
                <w:sz w:val="20"/>
                <w:szCs w:val="20"/>
              </w:rPr>
              <w:t>, non-Feather)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D2A7A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Nonvascular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73433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8E5837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7F181A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7089B5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03D56F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C3E183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533278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05F6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9BC5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15C184D9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5CF06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Ricciocarpos natans </w:t>
            </w:r>
            <w:r w:rsidRPr="001E63FA">
              <w:rPr>
                <w:iCs/>
                <w:color w:val="000000"/>
                <w:sz w:val="20"/>
                <w:szCs w:val="20"/>
              </w:rPr>
              <w:t>(L.) Corda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7E928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Nonvascular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C918D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AE65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389B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74A30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5CDF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B0487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95E5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4613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2EE6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3379DD25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12239E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i/>
                <w:color w:val="000000"/>
                <w:sz w:val="20"/>
                <w:szCs w:val="20"/>
              </w:rPr>
            </w:pPr>
            <w:r w:rsidRPr="001E63FA">
              <w:rPr>
                <w:i/>
                <w:color w:val="000000"/>
                <w:sz w:val="20"/>
                <w:szCs w:val="20"/>
              </w:rPr>
              <w:t xml:space="preserve">Polytrichum commune </w:t>
            </w:r>
            <w:proofErr w:type="spellStart"/>
            <w:r w:rsidRPr="001E63FA">
              <w:rPr>
                <w:iCs/>
                <w:color w:val="000000"/>
                <w:sz w:val="20"/>
                <w:szCs w:val="20"/>
              </w:rPr>
              <w:t>Hedw</w:t>
            </w:r>
            <w:proofErr w:type="spellEnd"/>
            <w:r w:rsidRPr="001E63FA">
              <w:rPr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ED3360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Nonvascular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D8AE96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E799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CAD6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4AD1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059E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63FB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679C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A1AF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99EB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6163DF81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259D0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Bare soil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06AF92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8A688D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ED9D472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5B7F08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C945AF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271A3D8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CA77C9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062C47C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87B8D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89409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  <w:tr w:rsidR="00E67463" w:rsidRPr="001E63FA" w14:paraId="488F7BD3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824795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Litter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0F24C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C3F47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44F5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3F66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660795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E1B501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BCA7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2D761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93D54C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0EABE3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38</w:t>
            </w:r>
          </w:p>
        </w:tc>
      </w:tr>
      <w:tr w:rsidR="00E67463" w:rsidRPr="001E63FA" w14:paraId="73065B33" w14:textId="77777777" w:rsidTr="00C821A4">
        <w:trPr>
          <w:trHeight w:val="300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8E2A91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03C49B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n/a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9A5688" w14:textId="77777777" w:rsidR="00E67463" w:rsidRPr="001E63FA" w:rsidRDefault="00E67463" w:rsidP="00C821A4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692A6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4ABD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1223B04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93EDA5B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1E63FA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B8503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AA78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97495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A34BF" w14:textId="77777777" w:rsidR="00E67463" w:rsidRPr="001E63FA" w:rsidRDefault="00E67463" w:rsidP="00C821A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63FA">
              <w:rPr>
                <w:color w:val="000000"/>
                <w:sz w:val="20"/>
                <w:szCs w:val="20"/>
              </w:rPr>
              <w:t>0</w:t>
            </w:r>
          </w:p>
        </w:tc>
      </w:tr>
    </w:tbl>
    <w:p w14:paraId="55E5AF3C" w14:textId="77777777" w:rsidR="00E67463" w:rsidRPr="001E63FA" w:rsidRDefault="00E67463" w:rsidP="00E67463">
      <w:pPr>
        <w:spacing w:line="240" w:lineRule="auto"/>
        <w:ind w:firstLine="0"/>
        <w:jc w:val="left"/>
      </w:pPr>
    </w:p>
    <w:p w14:paraId="67806670" w14:textId="77777777" w:rsidR="00E67463" w:rsidRDefault="00E67463" w:rsidP="00E67463"/>
    <w:p w14:paraId="60AFAD12" w14:textId="77777777" w:rsidR="00BE13C9" w:rsidRDefault="00BE13C9"/>
    <w:sectPr w:rsidR="00BE13C9" w:rsidSect="00E6746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F6F3F" w14:textId="77777777" w:rsidR="008B21DD" w:rsidRDefault="008B21DD">
      <w:pPr>
        <w:spacing w:line="240" w:lineRule="auto"/>
      </w:pPr>
      <w:r>
        <w:separator/>
      </w:r>
    </w:p>
  </w:endnote>
  <w:endnote w:type="continuationSeparator" w:id="0">
    <w:p w14:paraId="066BBACC" w14:textId="77777777" w:rsidR="008B21DD" w:rsidRDefault="008B21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s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TC Officin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adeGothic Light">
    <w:altName w:val="TradeGothic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6C821" w14:textId="77777777" w:rsidR="00E67463" w:rsidRDefault="00E6746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71</w:t>
    </w:r>
    <w:r>
      <w:rPr>
        <w:color w:val="000000"/>
      </w:rPr>
      <w:fldChar w:fldCharType="end"/>
    </w:r>
  </w:p>
  <w:p w14:paraId="079873FB" w14:textId="77777777" w:rsidR="00E67463" w:rsidRDefault="00E6746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91F92" w14:textId="77777777" w:rsidR="008B21DD" w:rsidRDefault="008B21DD">
      <w:pPr>
        <w:spacing w:line="240" w:lineRule="auto"/>
      </w:pPr>
      <w:r>
        <w:separator/>
      </w:r>
    </w:p>
  </w:footnote>
  <w:footnote w:type="continuationSeparator" w:id="0">
    <w:p w14:paraId="5239F343" w14:textId="77777777" w:rsidR="008B21DD" w:rsidRDefault="008B21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0170"/>
    <w:multiLevelType w:val="multilevel"/>
    <w:tmpl w:val="AD120CD6"/>
    <w:lvl w:ilvl="0">
      <w:start w:val="1"/>
      <w:numFmt w:val="bullet"/>
      <w:pStyle w:val="ListBullet3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E36D69"/>
    <w:multiLevelType w:val="multilevel"/>
    <w:tmpl w:val="44DC1A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927CB8"/>
    <w:multiLevelType w:val="multilevel"/>
    <w:tmpl w:val="0850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BF2B95"/>
    <w:multiLevelType w:val="multilevel"/>
    <w:tmpl w:val="4B74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5C7FC7"/>
    <w:multiLevelType w:val="multilevel"/>
    <w:tmpl w:val="70CA811C"/>
    <w:lvl w:ilvl="0">
      <w:start w:val="1"/>
      <w:numFmt w:val="bullet"/>
      <w:pStyle w:val="nrpsBulletlis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1FD4678"/>
    <w:multiLevelType w:val="multilevel"/>
    <w:tmpl w:val="418E6726"/>
    <w:lvl w:ilvl="0">
      <w:start w:val="1"/>
      <w:numFmt w:val="bullet"/>
      <w:pStyle w:val="ListNumber4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C8A176C"/>
    <w:multiLevelType w:val="multilevel"/>
    <w:tmpl w:val="7BE4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472A77"/>
    <w:multiLevelType w:val="multilevel"/>
    <w:tmpl w:val="847AAFDC"/>
    <w:lvl w:ilvl="0">
      <w:start w:val="1"/>
      <w:numFmt w:val="bullet"/>
      <w:pStyle w:val="ListNumber3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1F90AEE"/>
    <w:multiLevelType w:val="multilevel"/>
    <w:tmpl w:val="E49A938C"/>
    <w:lvl w:ilvl="0">
      <w:start w:val="1"/>
      <w:numFmt w:val="bullet"/>
      <w:pStyle w:val="ListBullet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6F71051"/>
    <w:multiLevelType w:val="hybridMultilevel"/>
    <w:tmpl w:val="80E449B6"/>
    <w:lvl w:ilvl="0" w:tplc="66321D2C"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35E4D"/>
    <w:multiLevelType w:val="multilevel"/>
    <w:tmpl w:val="00CE324E"/>
    <w:lvl w:ilvl="0">
      <w:start w:val="1"/>
      <w:numFmt w:val="bullet"/>
      <w:pStyle w:val="ListNumber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17878FB"/>
    <w:multiLevelType w:val="multilevel"/>
    <w:tmpl w:val="29CC0472"/>
    <w:lvl w:ilvl="0">
      <w:start w:val="1"/>
      <w:numFmt w:val="bullet"/>
      <w:pStyle w:val="List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B7009D7"/>
    <w:multiLevelType w:val="multilevel"/>
    <w:tmpl w:val="5BE6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255AB"/>
    <w:multiLevelType w:val="multilevel"/>
    <w:tmpl w:val="AF5A98DE"/>
    <w:lvl w:ilvl="0">
      <w:numFmt w:val="bullet"/>
      <w:pStyle w:val="ListNumber5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E2A032E"/>
    <w:multiLevelType w:val="multilevel"/>
    <w:tmpl w:val="3C5AC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BE3425"/>
    <w:multiLevelType w:val="multilevel"/>
    <w:tmpl w:val="804C735C"/>
    <w:lvl w:ilvl="0">
      <w:start w:val="6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480" w:hanging="480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54C42C3C"/>
    <w:multiLevelType w:val="multilevel"/>
    <w:tmpl w:val="876008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8974226"/>
    <w:multiLevelType w:val="hybridMultilevel"/>
    <w:tmpl w:val="D522F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896BD7"/>
    <w:multiLevelType w:val="multilevel"/>
    <w:tmpl w:val="DFF2F436"/>
    <w:lvl w:ilvl="0">
      <w:start w:val="1"/>
      <w:numFmt w:val="decimal"/>
      <w:pStyle w:val="ListNumber"/>
      <w:lvlText w:val="%1."/>
      <w:lvlJc w:val="left"/>
      <w:pPr>
        <w:ind w:left="72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9" w15:restartNumberingAfterBreak="0">
    <w:nsid w:val="6AE76505"/>
    <w:multiLevelType w:val="multilevel"/>
    <w:tmpl w:val="5CF0E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642C68"/>
    <w:multiLevelType w:val="multilevel"/>
    <w:tmpl w:val="930493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F64205D"/>
    <w:multiLevelType w:val="multilevel"/>
    <w:tmpl w:val="8C80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B00B04"/>
    <w:multiLevelType w:val="multilevel"/>
    <w:tmpl w:val="853CB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34784F"/>
    <w:multiLevelType w:val="hybridMultilevel"/>
    <w:tmpl w:val="3D0E9B10"/>
    <w:lvl w:ilvl="0" w:tplc="541C44C0">
      <w:start w:val="1"/>
      <w:numFmt w:val="decimal"/>
      <w:lvlText w:val="%1."/>
      <w:lvlJc w:val="left"/>
      <w:pPr>
        <w:ind w:left="936" w:hanging="360"/>
      </w:pPr>
      <w:rPr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4" w15:restartNumberingAfterBreak="0">
    <w:nsid w:val="76A3176C"/>
    <w:multiLevelType w:val="multilevel"/>
    <w:tmpl w:val="728E40EE"/>
    <w:lvl w:ilvl="0">
      <w:start w:val="1"/>
      <w:numFmt w:val="bullet"/>
      <w:pStyle w:val="ListBullet4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7CF04FF"/>
    <w:multiLevelType w:val="multilevel"/>
    <w:tmpl w:val="C1CC3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C504E4"/>
    <w:multiLevelType w:val="multilevel"/>
    <w:tmpl w:val="854A0C02"/>
    <w:lvl w:ilvl="0">
      <w:start w:val="1"/>
      <w:numFmt w:val="bullet"/>
      <w:pStyle w:val="ListBullet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50489469">
    <w:abstractNumId w:val="23"/>
  </w:num>
  <w:num w:numId="2" w16cid:durableId="1118647574">
    <w:abstractNumId w:val="17"/>
  </w:num>
  <w:num w:numId="3" w16cid:durableId="937907026">
    <w:abstractNumId w:val="18"/>
  </w:num>
  <w:num w:numId="4" w16cid:durableId="1155418598">
    <w:abstractNumId w:val="20"/>
  </w:num>
  <w:num w:numId="5" w16cid:durableId="898174413">
    <w:abstractNumId w:val="15"/>
  </w:num>
  <w:num w:numId="6" w16cid:durableId="40062687">
    <w:abstractNumId w:val="1"/>
  </w:num>
  <w:num w:numId="7" w16cid:durableId="1626764816">
    <w:abstractNumId w:val="11"/>
  </w:num>
  <w:num w:numId="8" w16cid:durableId="316498371">
    <w:abstractNumId w:val="26"/>
  </w:num>
  <w:num w:numId="9" w16cid:durableId="1508061603">
    <w:abstractNumId w:val="0"/>
  </w:num>
  <w:num w:numId="10" w16cid:durableId="1884900801">
    <w:abstractNumId w:val="24"/>
  </w:num>
  <w:num w:numId="11" w16cid:durableId="1541698536">
    <w:abstractNumId w:val="8"/>
  </w:num>
  <w:num w:numId="12" w16cid:durableId="713312426">
    <w:abstractNumId w:val="10"/>
  </w:num>
  <w:num w:numId="13" w16cid:durableId="869220235">
    <w:abstractNumId w:val="7"/>
  </w:num>
  <w:num w:numId="14" w16cid:durableId="675808724">
    <w:abstractNumId w:val="5"/>
  </w:num>
  <w:num w:numId="15" w16cid:durableId="1196576140">
    <w:abstractNumId w:val="13"/>
  </w:num>
  <w:num w:numId="16" w16cid:durableId="1121337913">
    <w:abstractNumId w:val="4"/>
  </w:num>
  <w:num w:numId="17" w16cid:durableId="769353903">
    <w:abstractNumId w:val="16"/>
  </w:num>
  <w:num w:numId="18" w16cid:durableId="476847961">
    <w:abstractNumId w:val="9"/>
  </w:num>
  <w:num w:numId="19" w16cid:durableId="67850471">
    <w:abstractNumId w:val="22"/>
  </w:num>
  <w:num w:numId="20" w16cid:durableId="1146707539">
    <w:abstractNumId w:val="14"/>
  </w:num>
  <w:num w:numId="21" w16cid:durableId="1751345730">
    <w:abstractNumId w:val="3"/>
  </w:num>
  <w:num w:numId="22" w16cid:durableId="1688746667">
    <w:abstractNumId w:val="2"/>
  </w:num>
  <w:num w:numId="23" w16cid:durableId="27486105">
    <w:abstractNumId w:val="21"/>
  </w:num>
  <w:num w:numId="24" w16cid:durableId="1367681665">
    <w:abstractNumId w:val="25"/>
  </w:num>
  <w:num w:numId="25" w16cid:durableId="1400058703">
    <w:abstractNumId w:val="12"/>
  </w:num>
  <w:num w:numId="26" w16cid:durableId="660695444">
    <w:abstractNumId w:val="19"/>
  </w:num>
  <w:num w:numId="27" w16cid:durableId="19018649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463"/>
    <w:rsid w:val="001008A6"/>
    <w:rsid w:val="00131DC0"/>
    <w:rsid w:val="003D27E8"/>
    <w:rsid w:val="00674CE5"/>
    <w:rsid w:val="006A6DD8"/>
    <w:rsid w:val="008B21DD"/>
    <w:rsid w:val="00937B18"/>
    <w:rsid w:val="00A12C12"/>
    <w:rsid w:val="00A21D39"/>
    <w:rsid w:val="00A65FF0"/>
    <w:rsid w:val="00BE13C9"/>
    <w:rsid w:val="00C90F14"/>
    <w:rsid w:val="00E67463"/>
    <w:rsid w:val="00E827EA"/>
    <w:rsid w:val="00F26EEA"/>
    <w:rsid w:val="00F9187D"/>
    <w:rsid w:val="00F93954"/>
    <w:rsid w:val="00FB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CE4C5"/>
  <w15:chartTrackingRefBased/>
  <w15:docId w15:val="{F88B57A7-C37C-47F9-9600-32F2428A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463"/>
    <w:pPr>
      <w:spacing w:after="0" w:line="480" w:lineRule="auto"/>
      <w:ind w:firstLine="432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7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7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74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E674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674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4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4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4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4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4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674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674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E674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E674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4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4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4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4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4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E67463"/>
    <w:pPr>
      <w:numPr>
        <w:ilvl w:val="1"/>
      </w:numPr>
      <w:ind w:firstLine="432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4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4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4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4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4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4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463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E674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746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6746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4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463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4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463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normafig">
    <w:name w:val="norma_fig"/>
    <w:basedOn w:val="Normal"/>
    <w:qFormat/>
    <w:rsid w:val="00E67463"/>
    <w:pPr>
      <w:ind w:firstLine="0"/>
    </w:pPr>
  </w:style>
  <w:style w:type="paragraph" w:styleId="Caption">
    <w:name w:val="caption"/>
    <w:basedOn w:val="Normal"/>
    <w:next w:val="Normal"/>
    <w:link w:val="CaptionChar"/>
    <w:uiPriority w:val="99"/>
    <w:unhideWhenUsed/>
    <w:qFormat/>
    <w:rsid w:val="00E67463"/>
    <w:pPr>
      <w:spacing w:after="200" w:line="360" w:lineRule="auto"/>
      <w:ind w:firstLine="0"/>
    </w:pPr>
    <w:rPr>
      <w:iCs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E67463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67463"/>
    <w:rPr>
      <w:rFonts w:ascii="Times New Roman" w:eastAsia="Times New Roman" w:hAnsi="Times New Roman" w:cs="Times New Roman"/>
      <w:noProof/>
      <w:kern w:val="0"/>
      <w:sz w:val="24"/>
      <w:szCs w:val="24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E67463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67463"/>
    <w:rPr>
      <w:rFonts w:ascii="Times New Roman" w:eastAsia="Times New Roman" w:hAnsi="Times New Roman" w:cs="Times New Roman"/>
      <w:noProof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E67463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7463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E67463"/>
  </w:style>
  <w:style w:type="table" w:styleId="TableGrid">
    <w:name w:val="Table Grid"/>
    <w:basedOn w:val="TableNormal"/>
    <w:uiPriority w:val="39"/>
    <w:rsid w:val="00E6746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E67463"/>
    <w:pPr>
      <w:spacing w:after="120"/>
      <w:ind w:firstLine="0"/>
      <w:jc w:val="left"/>
    </w:pPr>
  </w:style>
  <w:style w:type="character" w:customStyle="1" w:styleId="BodyText2Char">
    <w:name w:val="Body Text 2 Char"/>
    <w:basedOn w:val="DefaultParagraphFont"/>
    <w:link w:val="BodyText2"/>
    <w:uiPriority w:val="99"/>
    <w:rsid w:val="00E6746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6746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46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67463"/>
  </w:style>
  <w:style w:type="paragraph" w:styleId="ListNumber">
    <w:name w:val="List Number"/>
    <w:basedOn w:val="Normal"/>
    <w:uiPriority w:val="99"/>
    <w:semiHidden/>
    <w:unhideWhenUsed/>
    <w:rsid w:val="00E67463"/>
    <w:pPr>
      <w:numPr>
        <w:numId w:val="3"/>
      </w:numPr>
      <w:spacing w:line="240" w:lineRule="auto"/>
      <w:contextualSpacing/>
      <w:jc w:val="left"/>
    </w:pPr>
  </w:style>
  <w:style w:type="character" w:customStyle="1" w:styleId="CaptionChar">
    <w:name w:val="Caption Char"/>
    <w:basedOn w:val="DefaultParagraphFont"/>
    <w:link w:val="Caption"/>
    <w:uiPriority w:val="99"/>
    <w:rsid w:val="00E67463"/>
    <w:rPr>
      <w:rFonts w:ascii="Times New Roman" w:eastAsia="Times New Roman" w:hAnsi="Times New Roman" w:cs="Times New Roman"/>
      <w:iCs/>
      <w:kern w:val="0"/>
      <w:sz w:val="24"/>
      <w:szCs w:val="18"/>
      <w14:ligatures w14:val="none"/>
    </w:rPr>
  </w:style>
  <w:style w:type="paragraph" w:customStyle="1" w:styleId="nrpsNormal">
    <w:name w:val="nrps Normal"/>
    <w:basedOn w:val="Normal"/>
    <w:link w:val="nrpsNormalChar"/>
    <w:qFormat/>
    <w:rsid w:val="00E67463"/>
    <w:pPr>
      <w:spacing w:after="240" w:line="240" w:lineRule="auto"/>
      <w:ind w:firstLine="0"/>
    </w:pPr>
    <w:rPr>
      <w:szCs w:val="20"/>
    </w:rPr>
  </w:style>
  <w:style w:type="character" w:customStyle="1" w:styleId="nrpsNormalChar">
    <w:name w:val="nrps Normal Char"/>
    <w:basedOn w:val="DefaultParagraphFont"/>
    <w:link w:val="nrpsNormal"/>
    <w:rsid w:val="00E67463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E674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39"/>
    <w:rsid w:val="00E674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E67463"/>
  </w:style>
  <w:style w:type="paragraph" w:styleId="TOC3">
    <w:name w:val="toc 3"/>
    <w:basedOn w:val="TOC2"/>
    <w:next w:val="nrpsNormal"/>
    <w:link w:val="TOC3Char"/>
    <w:uiPriority w:val="39"/>
    <w:qFormat/>
    <w:rsid w:val="00E67463"/>
    <w:pPr>
      <w:ind w:left="720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Grid3">
    <w:name w:val="Table Grid3"/>
    <w:basedOn w:val="TableNormal"/>
    <w:next w:val="TableGrid"/>
    <w:uiPriority w:val="39"/>
    <w:rsid w:val="00E674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OC2Char">
    <w:name w:val="TOC 2 Char"/>
    <w:basedOn w:val="DefaultParagraphFont"/>
    <w:link w:val="TOC2"/>
    <w:uiPriority w:val="39"/>
    <w:rsid w:val="00E67463"/>
    <w:rPr>
      <w:noProof/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E67463"/>
    <w:pPr>
      <w:widowControl w:val="0"/>
      <w:spacing w:line="240" w:lineRule="auto"/>
      <w:ind w:firstLine="0"/>
      <w:jc w:val="left"/>
    </w:pPr>
    <w:rPr>
      <w:rFonts w:ascii="Press Rmn 12pt" w:hAnsi="Press Rmn 12pt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67463"/>
    <w:rPr>
      <w:rFonts w:ascii="Press Rmn 12pt" w:eastAsia="Times New Roman" w:hAnsi="Press Rmn 12pt" w:cs="Times New Roman"/>
      <w:kern w:val="0"/>
      <w:sz w:val="24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67463"/>
    <w:pPr>
      <w:tabs>
        <w:tab w:val="center" w:pos="4680"/>
        <w:tab w:val="right" w:pos="9360"/>
      </w:tabs>
      <w:spacing w:line="240" w:lineRule="auto"/>
      <w:ind w:firstLine="0"/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E6746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OC3Char">
    <w:name w:val="TOC 3 Char"/>
    <w:basedOn w:val="TOC2Char"/>
    <w:link w:val="TOC3"/>
    <w:uiPriority w:val="39"/>
    <w:rsid w:val="00E67463"/>
    <w:rPr>
      <w:rFonts w:ascii="Times New Roman" w:eastAsia="Times New Roman" w:hAnsi="Times New Roman" w:cs="Times New Roman"/>
      <w:noProof/>
      <w:kern w:val="0"/>
      <w:sz w:val="24"/>
      <w:szCs w:val="24"/>
      <w14:ligatures w14:val="none"/>
    </w:rPr>
  </w:style>
  <w:style w:type="paragraph" w:customStyle="1" w:styleId="nrpsBannerline1">
    <w:name w:val="nrps Banner line 1"/>
    <w:basedOn w:val="Normal"/>
    <w:link w:val="nrpsBannerline1Char"/>
    <w:semiHidden/>
    <w:qFormat/>
    <w:locked/>
    <w:rsid w:val="00E67463"/>
    <w:pPr>
      <w:spacing w:before="120" w:line="240" w:lineRule="auto"/>
      <w:ind w:firstLine="0"/>
      <w:jc w:val="left"/>
    </w:pPr>
    <w:rPr>
      <w:rFonts w:ascii="Arial" w:hAnsi="Arial"/>
      <w:b/>
      <w:bCs/>
      <w:sz w:val="16"/>
      <w:szCs w:val="20"/>
    </w:rPr>
  </w:style>
  <w:style w:type="numbering" w:customStyle="1" w:styleId="Bulleted">
    <w:name w:val="Bulleted"/>
    <w:basedOn w:val="NoList"/>
    <w:rsid w:val="00E67463"/>
  </w:style>
  <w:style w:type="paragraph" w:customStyle="1" w:styleId="nrpsLogo">
    <w:name w:val="nrps Logo"/>
    <w:basedOn w:val="Normal"/>
    <w:rsid w:val="00E67463"/>
    <w:pPr>
      <w:spacing w:before="80" w:after="80" w:line="240" w:lineRule="auto"/>
      <w:ind w:firstLine="0"/>
      <w:jc w:val="right"/>
    </w:pPr>
    <w:rPr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67463"/>
    <w:rPr>
      <w:color w:val="800080"/>
      <w:u w:val="single"/>
    </w:rPr>
  </w:style>
  <w:style w:type="paragraph" w:customStyle="1" w:styleId="nrpsBannerline2">
    <w:name w:val="nrps Banner line 2"/>
    <w:basedOn w:val="Normal"/>
    <w:link w:val="nrpsBannerline2Char"/>
    <w:semiHidden/>
    <w:qFormat/>
    <w:locked/>
    <w:rsid w:val="00E67463"/>
    <w:pPr>
      <w:spacing w:line="240" w:lineRule="auto"/>
      <w:ind w:firstLine="0"/>
      <w:jc w:val="left"/>
    </w:pPr>
    <w:rPr>
      <w:rFonts w:ascii="Arial" w:hAnsi="Arial"/>
      <w:b/>
      <w:bCs/>
      <w:sz w:val="16"/>
    </w:rPr>
  </w:style>
  <w:style w:type="paragraph" w:customStyle="1" w:styleId="nrpsBulletlist">
    <w:name w:val="nrps Bullet list"/>
    <w:basedOn w:val="nrpsNormal"/>
    <w:link w:val="nrpsBulletlistChar"/>
    <w:rsid w:val="00E67463"/>
    <w:pPr>
      <w:numPr>
        <w:numId w:val="16"/>
      </w:numPr>
      <w:tabs>
        <w:tab w:val="num" w:pos="360"/>
      </w:tabs>
      <w:ind w:left="0" w:firstLine="0"/>
    </w:pPr>
  </w:style>
  <w:style w:type="paragraph" w:styleId="Bibliography">
    <w:name w:val="Bibliography"/>
    <w:basedOn w:val="Normal"/>
    <w:next w:val="Normal"/>
    <w:uiPriority w:val="37"/>
    <w:semiHidden/>
    <w:unhideWhenUsed/>
    <w:rsid w:val="00E67463"/>
    <w:pPr>
      <w:spacing w:line="240" w:lineRule="auto"/>
      <w:ind w:firstLine="0"/>
      <w:jc w:val="left"/>
    </w:pPr>
  </w:style>
  <w:style w:type="character" w:customStyle="1" w:styleId="nrpsBulletlistChar">
    <w:name w:val="nrps Bullet list Char"/>
    <w:basedOn w:val="nrpsNormalChar"/>
    <w:link w:val="nrpsBulletlist"/>
    <w:rsid w:val="00E67463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BlockText">
    <w:name w:val="Block Text"/>
    <w:basedOn w:val="Normal"/>
    <w:uiPriority w:val="99"/>
    <w:semiHidden/>
    <w:unhideWhenUsed/>
    <w:rsid w:val="00E67463"/>
    <w:pPr>
      <w:spacing w:after="120" w:line="240" w:lineRule="auto"/>
      <w:ind w:left="1440" w:right="1440" w:firstLine="0"/>
      <w:jc w:val="left"/>
    </w:pPr>
  </w:style>
  <w:style w:type="paragraph" w:customStyle="1" w:styleId="nrpsTableCell">
    <w:name w:val="nrps TableCell"/>
    <w:basedOn w:val="Normal"/>
    <w:qFormat/>
    <w:rsid w:val="00E67463"/>
    <w:pPr>
      <w:spacing w:before="20" w:after="20" w:line="240" w:lineRule="auto"/>
      <w:ind w:firstLine="0"/>
      <w:jc w:val="left"/>
    </w:pPr>
    <w:rPr>
      <w:rFonts w:ascii="Arial" w:hAnsi="Arial"/>
      <w:sz w:val="18"/>
      <w:szCs w:val="20"/>
    </w:rPr>
  </w:style>
  <w:style w:type="paragraph" w:customStyle="1" w:styleId="nrpsTableCell-Indent">
    <w:name w:val="nrps TableCell-Indent"/>
    <w:basedOn w:val="Normal"/>
    <w:autoRedefine/>
    <w:rsid w:val="00E67463"/>
    <w:pPr>
      <w:spacing w:before="20" w:after="20" w:line="240" w:lineRule="auto"/>
      <w:ind w:left="360" w:firstLine="0"/>
      <w:jc w:val="left"/>
    </w:pPr>
    <w:rPr>
      <w:rFonts w:ascii="Arial" w:hAnsi="Arial"/>
      <w:sz w:val="18"/>
      <w:szCs w:val="20"/>
    </w:rPr>
  </w:style>
  <w:style w:type="paragraph" w:styleId="Revision">
    <w:name w:val="Revision"/>
    <w:hidden/>
    <w:uiPriority w:val="99"/>
    <w:semiHidden/>
    <w:rsid w:val="00E674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OC1">
    <w:name w:val="toc 1"/>
    <w:next w:val="nrpsNormal"/>
    <w:uiPriority w:val="39"/>
    <w:qFormat/>
    <w:rsid w:val="00E67463"/>
    <w:pPr>
      <w:spacing w:after="240" w:line="240" w:lineRule="auto"/>
      <w:ind w:right="1080"/>
    </w:pPr>
    <w:rPr>
      <w:rFonts w:ascii="Times New Roman" w:eastAsia="Times New Roman" w:hAnsi="Times New Roman" w:cs="Times New Roman"/>
      <w:noProof/>
      <w:kern w:val="0"/>
      <w:sz w:val="24"/>
      <w:szCs w:val="24"/>
      <w14:ligatures w14:val="none"/>
    </w:rPr>
  </w:style>
  <w:style w:type="paragraph" w:styleId="TOC2">
    <w:name w:val="toc 2"/>
    <w:basedOn w:val="TOC1"/>
    <w:next w:val="nrpsNormal"/>
    <w:link w:val="TOC2Char"/>
    <w:uiPriority w:val="39"/>
    <w:qFormat/>
    <w:rsid w:val="00E67463"/>
    <w:pPr>
      <w:tabs>
        <w:tab w:val="right" w:leader="dot" w:pos="9350"/>
      </w:tabs>
      <w:ind w:left="432"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E67463"/>
    <w:pPr>
      <w:spacing w:line="240" w:lineRule="auto"/>
      <w:ind w:firstLine="0"/>
      <w:jc w:val="left"/>
    </w:pPr>
  </w:style>
  <w:style w:type="numbering" w:customStyle="1" w:styleId="nrpsNumlist">
    <w:name w:val="nrps Num list"/>
    <w:basedOn w:val="NoList"/>
    <w:rsid w:val="00E67463"/>
  </w:style>
  <w:style w:type="numbering" w:customStyle="1" w:styleId="werte">
    <w:name w:val="werte"/>
    <w:basedOn w:val="NoList"/>
    <w:rsid w:val="00E67463"/>
  </w:style>
  <w:style w:type="paragraph" w:styleId="BodyText">
    <w:name w:val="Body Text"/>
    <w:basedOn w:val="Normal"/>
    <w:link w:val="BodyTextChar"/>
    <w:uiPriority w:val="99"/>
    <w:semiHidden/>
    <w:unhideWhenUsed/>
    <w:rsid w:val="00E67463"/>
    <w:pPr>
      <w:spacing w:after="120" w:line="240" w:lineRule="auto"/>
      <w:ind w:firstLine="0"/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6746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OC4">
    <w:name w:val="toc 4"/>
    <w:basedOn w:val="nrpsNormal"/>
    <w:next w:val="nrpsNormal"/>
    <w:autoRedefine/>
    <w:uiPriority w:val="39"/>
    <w:unhideWhenUsed/>
    <w:rsid w:val="00E67463"/>
    <w:pPr>
      <w:ind w:left="1152" w:right="720"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E67463"/>
    <w:pPr>
      <w:spacing w:after="120" w:line="240" w:lineRule="auto"/>
      <w:ind w:firstLine="0"/>
      <w:jc w:val="left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67463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TOC9">
    <w:name w:val="toc 9"/>
    <w:basedOn w:val="Normal"/>
    <w:next w:val="Normal"/>
    <w:autoRedefine/>
    <w:uiPriority w:val="39"/>
    <w:unhideWhenUsed/>
    <w:rsid w:val="00E67463"/>
    <w:pPr>
      <w:spacing w:line="240" w:lineRule="auto"/>
      <w:ind w:left="1920" w:firstLine="0"/>
      <w:jc w:val="left"/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67463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6746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67463"/>
    <w:pPr>
      <w:spacing w:after="120" w:line="240" w:lineRule="auto"/>
      <w:ind w:left="360" w:firstLine="0"/>
      <w:jc w:val="left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6746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67463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6746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67463"/>
    <w:pPr>
      <w:spacing w:after="120"/>
      <w:ind w:left="360" w:firstLine="0"/>
      <w:jc w:val="left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6746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rpsBannerline1Char">
    <w:name w:val="nrps Banner line 1 Char"/>
    <w:basedOn w:val="DefaultParagraphFont"/>
    <w:link w:val="nrpsBannerline1"/>
    <w:semiHidden/>
    <w:rsid w:val="00E67463"/>
    <w:rPr>
      <w:rFonts w:ascii="Arial" w:eastAsia="Times New Roman" w:hAnsi="Arial" w:cs="Times New Roman"/>
      <w:b/>
      <w:bCs/>
      <w:kern w:val="0"/>
      <w:sz w:val="16"/>
      <w:szCs w:val="20"/>
      <w14:ligatures w14:val="none"/>
    </w:rPr>
  </w:style>
  <w:style w:type="paragraph" w:customStyle="1" w:styleId="nrpsBannerline3">
    <w:name w:val="nrps Banner line 3"/>
    <w:basedOn w:val="Normal"/>
    <w:link w:val="nrpsBannerline3Char"/>
    <w:semiHidden/>
    <w:qFormat/>
    <w:locked/>
    <w:rsid w:val="00E67463"/>
    <w:pPr>
      <w:spacing w:line="240" w:lineRule="auto"/>
      <w:ind w:firstLine="0"/>
      <w:jc w:val="left"/>
    </w:pPr>
    <w:rPr>
      <w:rFonts w:ascii="Arial" w:hAnsi="Arial"/>
      <w:b/>
      <w:bCs/>
      <w:sz w:val="16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67463"/>
    <w:pPr>
      <w:spacing w:after="120" w:line="240" w:lineRule="auto"/>
      <w:ind w:left="360" w:firstLine="0"/>
      <w:jc w:val="left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67463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TOC5">
    <w:name w:val="toc 5"/>
    <w:basedOn w:val="nrpsNormal"/>
    <w:next w:val="nrpsNormal"/>
    <w:autoRedefine/>
    <w:uiPriority w:val="39"/>
    <w:unhideWhenUsed/>
    <w:rsid w:val="00E67463"/>
    <w:pPr>
      <w:ind w:left="960"/>
    </w:pPr>
  </w:style>
  <w:style w:type="paragraph" w:customStyle="1" w:styleId="nrpsTitle">
    <w:name w:val="nrps Title"/>
    <w:basedOn w:val="Normal"/>
    <w:next w:val="nrpsNormal"/>
    <w:link w:val="nrpsTitleChar"/>
    <w:qFormat/>
    <w:rsid w:val="00E67463"/>
    <w:pPr>
      <w:tabs>
        <w:tab w:val="left" w:pos="9360"/>
      </w:tabs>
      <w:spacing w:before="240" w:line="240" w:lineRule="auto"/>
      <w:ind w:firstLine="0"/>
      <w:jc w:val="left"/>
    </w:pPr>
    <w:rPr>
      <w:b/>
      <w:bCs/>
      <w:sz w:val="40"/>
      <w:szCs w:val="40"/>
    </w:rPr>
  </w:style>
  <w:style w:type="paragraph" w:customStyle="1" w:styleId="nrpsSubtitle">
    <w:name w:val="nrps Subtitle"/>
    <w:basedOn w:val="Normal"/>
    <w:next w:val="nrpsNormal"/>
    <w:link w:val="nrpsSubtitleChar"/>
    <w:qFormat/>
    <w:rsid w:val="00E67463"/>
    <w:pPr>
      <w:tabs>
        <w:tab w:val="left" w:pos="9360"/>
      </w:tabs>
      <w:spacing w:before="120" w:line="240" w:lineRule="auto"/>
      <w:ind w:right="720" w:firstLine="0"/>
      <w:jc w:val="left"/>
    </w:pPr>
    <w:rPr>
      <w:bCs/>
      <w:i/>
      <w:sz w:val="36"/>
      <w:szCs w:val="36"/>
    </w:rPr>
  </w:style>
  <w:style w:type="character" w:customStyle="1" w:styleId="nrpsTitleChar">
    <w:name w:val="nrps Title Char"/>
    <w:basedOn w:val="DefaultParagraphFont"/>
    <w:link w:val="nrpsTitle"/>
    <w:rsid w:val="00E67463"/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nrpsSubtitleChar">
    <w:name w:val="nrps Subtitle Char"/>
    <w:basedOn w:val="DefaultParagraphFont"/>
    <w:link w:val="nrpsSubtitle"/>
    <w:rsid w:val="00E67463"/>
    <w:rPr>
      <w:rFonts w:ascii="Times New Roman" w:eastAsia="Times New Roman" w:hAnsi="Times New Roman" w:cs="Times New Roman"/>
      <w:bCs/>
      <w:i/>
      <w:kern w:val="0"/>
      <w:sz w:val="36"/>
      <w:szCs w:val="36"/>
      <w14:ligatures w14:val="none"/>
    </w:rPr>
  </w:style>
  <w:style w:type="character" w:customStyle="1" w:styleId="nrpsBannerline2Char">
    <w:name w:val="nrps Banner line 2 Char"/>
    <w:basedOn w:val="DefaultParagraphFont"/>
    <w:link w:val="nrpsBannerline2"/>
    <w:semiHidden/>
    <w:rsid w:val="00E67463"/>
    <w:rPr>
      <w:rFonts w:ascii="Arial" w:eastAsia="Times New Roman" w:hAnsi="Arial" w:cs="Times New Roman"/>
      <w:b/>
      <w:bCs/>
      <w:kern w:val="0"/>
      <w:sz w:val="16"/>
      <w:szCs w:val="24"/>
      <w14:ligatures w14:val="none"/>
    </w:rPr>
  </w:style>
  <w:style w:type="character" w:customStyle="1" w:styleId="Normal-seriesChar">
    <w:name w:val="Normal - series Char"/>
    <w:basedOn w:val="DefaultParagraphFont"/>
    <w:rsid w:val="00E67463"/>
    <w:rPr>
      <w:sz w:val="24"/>
    </w:rPr>
  </w:style>
  <w:style w:type="paragraph" w:styleId="Closing">
    <w:name w:val="Closing"/>
    <w:basedOn w:val="Normal"/>
    <w:link w:val="ClosingChar"/>
    <w:uiPriority w:val="99"/>
    <w:semiHidden/>
    <w:unhideWhenUsed/>
    <w:rsid w:val="00E67463"/>
    <w:pPr>
      <w:spacing w:line="240" w:lineRule="auto"/>
      <w:ind w:left="4320" w:firstLine="0"/>
      <w:jc w:val="left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6746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rpsBannerline3Char">
    <w:name w:val="nrps Banner line 3 Char"/>
    <w:basedOn w:val="DefaultParagraphFont"/>
    <w:link w:val="nrpsBannerline3"/>
    <w:semiHidden/>
    <w:rsid w:val="00E67463"/>
    <w:rPr>
      <w:rFonts w:ascii="Arial" w:eastAsia="Times New Roman" w:hAnsi="Arial" w:cs="Times New Roman"/>
      <w:b/>
      <w:bCs/>
      <w:kern w:val="0"/>
      <w:sz w:val="16"/>
      <w:szCs w:val="20"/>
      <w14:ligatures w14:val="none"/>
    </w:rPr>
  </w:style>
  <w:style w:type="paragraph" w:customStyle="1" w:styleId="nrpsHyperlink">
    <w:name w:val="nrps Hyperlink"/>
    <w:basedOn w:val="nrpsNormal"/>
    <w:link w:val="nrpsHyperlinkChar"/>
    <w:rsid w:val="00E67463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E67463"/>
    <w:pPr>
      <w:spacing w:line="240" w:lineRule="auto"/>
      <w:ind w:firstLine="0"/>
      <w:jc w:val="left"/>
    </w:pPr>
  </w:style>
  <w:style w:type="character" w:customStyle="1" w:styleId="DateChar">
    <w:name w:val="Date Char"/>
    <w:basedOn w:val="DefaultParagraphFont"/>
    <w:link w:val="Date"/>
    <w:uiPriority w:val="99"/>
    <w:semiHidden/>
    <w:rsid w:val="00E6746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nrpsinsidecovers">
    <w:name w:val="nrps inside covers"/>
    <w:basedOn w:val="Normal"/>
    <w:link w:val="nrpsinsidecoversChar"/>
    <w:qFormat/>
    <w:rsid w:val="00E67463"/>
    <w:pPr>
      <w:spacing w:line="240" w:lineRule="auto"/>
      <w:ind w:firstLine="0"/>
      <w:jc w:val="left"/>
    </w:pPr>
    <w:rPr>
      <w:sz w:val="18"/>
    </w:rPr>
  </w:style>
  <w:style w:type="paragraph" w:customStyle="1" w:styleId="nrpsHeading1">
    <w:name w:val="nrps Heading 1"/>
    <w:basedOn w:val="Heading1"/>
    <w:next w:val="nrpsNormal"/>
    <w:link w:val="nrpsHeading1Char"/>
    <w:qFormat/>
    <w:rsid w:val="00E67463"/>
    <w:pPr>
      <w:keepLines w:val="0"/>
      <w:tabs>
        <w:tab w:val="left" w:pos="5310"/>
      </w:tabs>
      <w:spacing w:before="0" w:after="240" w:line="240" w:lineRule="auto"/>
    </w:pPr>
    <w:rPr>
      <w:rFonts w:ascii="Arial" w:eastAsia="Times New Roman" w:hAnsi="Arial" w:cs="Times New Roman"/>
      <w:b/>
      <w:smallCaps/>
      <w:sz w:val="32"/>
      <w:szCs w:val="18"/>
    </w:rPr>
  </w:style>
  <w:style w:type="paragraph" w:customStyle="1" w:styleId="nrpsLiteratureCited">
    <w:name w:val="nrps Literature Cited"/>
    <w:basedOn w:val="Normal"/>
    <w:link w:val="nrpsLiteratureCitedChar"/>
    <w:qFormat/>
    <w:rsid w:val="00E67463"/>
    <w:pPr>
      <w:spacing w:after="240" w:line="240" w:lineRule="auto"/>
      <w:ind w:left="360" w:hanging="360"/>
      <w:jc w:val="left"/>
    </w:pPr>
  </w:style>
  <w:style w:type="character" w:customStyle="1" w:styleId="nrpsinsidecoversChar">
    <w:name w:val="nrps inside covers Char"/>
    <w:basedOn w:val="DefaultParagraphFont"/>
    <w:link w:val="nrpsinsidecovers"/>
    <w:rsid w:val="00E67463"/>
    <w:rPr>
      <w:rFonts w:ascii="Times New Roman" w:eastAsia="Times New Roman" w:hAnsi="Times New Roman" w:cs="Times New Roman"/>
      <w:kern w:val="0"/>
      <w:sz w:val="18"/>
      <w:szCs w:val="24"/>
      <w14:ligatures w14:val="none"/>
    </w:rPr>
  </w:style>
  <w:style w:type="paragraph" w:customStyle="1" w:styleId="nrpsHeading3">
    <w:name w:val="nrps Heading 3"/>
    <w:basedOn w:val="Heading3"/>
    <w:next w:val="nrpsNormal"/>
    <w:link w:val="nrpsHeading3Char"/>
    <w:qFormat/>
    <w:rsid w:val="00E67463"/>
    <w:pPr>
      <w:keepLines w:val="0"/>
      <w:autoSpaceDE w:val="0"/>
      <w:autoSpaceDN w:val="0"/>
      <w:adjustRightInd w:val="0"/>
      <w:spacing w:before="0" w:after="0" w:line="240" w:lineRule="auto"/>
    </w:pPr>
    <w:rPr>
      <w:rFonts w:ascii="Arial" w:eastAsia="MS Mincho" w:hAnsi="Arial" w:cs="Times New Roman"/>
      <w:bCs/>
      <w:i/>
      <w:color w:val="434343"/>
      <w:u w:val="single"/>
    </w:rPr>
  </w:style>
  <w:style w:type="character" w:customStyle="1" w:styleId="nrpsLiteratureCitedChar">
    <w:name w:val="nrps Literature Cited Char"/>
    <w:basedOn w:val="DefaultParagraphFont"/>
    <w:link w:val="nrpsLiteratureCited"/>
    <w:rsid w:val="00E6746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rpsHeading3Char">
    <w:name w:val="nrps Heading 3 Char"/>
    <w:basedOn w:val="Heading3Char"/>
    <w:link w:val="nrpsHeading3"/>
    <w:rsid w:val="00E67463"/>
    <w:rPr>
      <w:rFonts w:ascii="Arial" w:eastAsia="MS Mincho" w:hAnsi="Arial" w:cs="Times New Roman"/>
      <w:bCs/>
      <w:i/>
      <w:color w:val="434343"/>
      <w:kern w:val="0"/>
      <w:sz w:val="28"/>
      <w:szCs w:val="28"/>
      <w:u w:val="single"/>
      <w14:ligatures w14:val="none"/>
    </w:rPr>
  </w:style>
  <w:style w:type="character" w:customStyle="1" w:styleId="nrpsHyperlinkChar">
    <w:name w:val="nrps Hyperlink Char"/>
    <w:basedOn w:val="nrpsNormalChar"/>
    <w:link w:val="nrpsHyperlink"/>
    <w:rsid w:val="00E67463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nrpsHeading2">
    <w:name w:val="nrps Heading 2"/>
    <w:basedOn w:val="Heading2"/>
    <w:next w:val="nrpsNormal"/>
    <w:link w:val="nrpsHeading2Char"/>
    <w:qFormat/>
    <w:rsid w:val="00E67463"/>
    <w:pPr>
      <w:keepLines w:val="0"/>
      <w:spacing w:before="0" w:after="120" w:line="240" w:lineRule="auto"/>
    </w:pPr>
    <w:rPr>
      <w:rFonts w:ascii="Arial" w:eastAsia="Times New Roman" w:hAnsi="Arial" w:cs="Arial"/>
      <w:b/>
      <w:bCs/>
      <w:iCs/>
      <w:smallCaps/>
      <w:sz w:val="24"/>
      <w:szCs w:val="24"/>
    </w:rPr>
  </w:style>
  <w:style w:type="character" w:customStyle="1" w:styleId="nrpsHeading1Char">
    <w:name w:val="nrps Heading 1 Char"/>
    <w:basedOn w:val="Heading1Char"/>
    <w:link w:val="nrpsHeading1"/>
    <w:rsid w:val="00E67463"/>
    <w:rPr>
      <w:rFonts w:ascii="Arial" w:eastAsia="Times New Roman" w:hAnsi="Arial" w:cs="Times New Roman"/>
      <w:b/>
      <w:smallCaps/>
      <w:color w:val="0F4761" w:themeColor="accent1" w:themeShade="BF"/>
      <w:kern w:val="0"/>
      <w:sz w:val="32"/>
      <w:szCs w:val="18"/>
      <w14:ligatures w14:val="none"/>
    </w:rPr>
  </w:style>
  <w:style w:type="paragraph" w:customStyle="1" w:styleId="nrpsHeading4">
    <w:name w:val="nrps Heading 4"/>
    <w:basedOn w:val="nrpsNormal"/>
    <w:next w:val="nrpsNormal"/>
    <w:link w:val="nrpsHeading4Char"/>
    <w:qFormat/>
    <w:rsid w:val="00E67463"/>
    <w:pPr>
      <w:spacing w:after="0"/>
    </w:pPr>
    <w:rPr>
      <w:i/>
      <w:color w:val="0F4761" w:themeColor="accent1" w:themeShade="BF"/>
    </w:rPr>
  </w:style>
  <w:style w:type="character" w:customStyle="1" w:styleId="nrpsHeading2Char">
    <w:name w:val="nrps Heading 2 Char"/>
    <w:basedOn w:val="Heading2Char"/>
    <w:link w:val="nrpsHeading2"/>
    <w:rsid w:val="00E67463"/>
    <w:rPr>
      <w:rFonts w:ascii="Arial" w:eastAsia="Times New Roman" w:hAnsi="Arial" w:cs="Arial"/>
      <w:b/>
      <w:bCs/>
      <w:iCs/>
      <w:smallCaps/>
      <w:color w:val="0F4761" w:themeColor="accent1" w:themeShade="BF"/>
      <w:kern w:val="0"/>
      <w:sz w:val="24"/>
      <w:szCs w:val="24"/>
      <w14:ligatures w14:val="none"/>
    </w:rPr>
  </w:style>
  <w:style w:type="paragraph" w:customStyle="1" w:styleId="nrpsHeading5">
    <w:name w:val="nrps Heading 5"/>
    <w:basedOn w:val="Heading5"/>
    <w:next w:val="nrpsNormal"/>
    <w:link w:val="nrpsHeading5Char"/>
    <w:qFormat/>
    <w:rsid w:val="00E67463"/>
    <w:pPr>
      <w:keepNext w:val="0"/>
      <w:keepLines w:val="0"/>
      <w:spacing w:before="0" w:after="0" w:line="240" w:lineRule="auto"/>
    </w:pPr>
    <w:rPr>
      <w:rFonts w:eastAsia="Times New Roman" w:cs="Times New Roman"/>
      <w:bCs/>
      <w:i/>
      <w:iCs/>
      <w:szCs w:val="26"/>
    </w:rPr>
  </w:style>
  <w:style w:type="character" w:customStyle="1" w:styleId="nrpsHeading4Char">
    <w:name w:val="nrps Heading 4 Char"/>
    <w:basedOn w:val="Heading4Char"/>
    <w:link w:val="nrpsHeading4"/>
    <w:rsid w:val="00E67463"/>
    <w:rPr>
      <w:rFonts w:ascii="Times New Roman" w:eastAsia="Times New Roman" w:hAnsi="Times New Roman" w:cs="Times New Roman"/>
      <w:i/>
      <w:iCs w:val="0"/>
      <w:color w:val="0F4761" w:themeColor="accent1" w:themeShade="BF"/>
      <w:kern w:val="0"/>
      <w:sz w:val="24"/>
      <w:szCs w:val="20"/>
      <w14:ligatures w14:val="none"/>
    </w:rPr>
  </w:style>
  <w:style w:type="paragraph" w:customStyle="1" w:styleId="nrpsFigurecaption">
    <w:name w:val="nrps Figure caption"/>
    <w:basedOn w:val="Normal"/>
    <w:next w:val="nrpsNormal"/>
    <w:link w:val="nrpsFigurecaptionChar"/>
    <w:qFormat/>
    <w:rsid w:val="00E67463"/>
    <w:pPr>
      <w:spacing w:before="120" w:after="240" w:line="240" w:lineRule="auto"/>
      <w:ind w:firstLine="0"/>
      <w:jc w:val="left"/>
    </w:pPr>
    <w:rPr>
      <w:rFonts w:ascii="Arial" w:hAnsi="Arial"/>
      <w:bCs/>
      <w:sz w:val="20"/>
      <w:szCs w:val="20"/>
    </w:rPr>
  </w:style>
  <w:style w:type="character" w:customStyle="1" w:styleId="nrpsHeading5Char">
    <w:name w:val="nrps Heading 5 Char"/>
    <w:basedOn w:val="Heading5Char"/>
    <w:link w:val="nrpsHeading5"/>
    <w:rsid w:val="00E67463"/>
    <w:rPr>
      <w:rFonts w:ascii="Times New Roman" w:eastAsia="Times New Roman" w:hAnsi="Times New Roman" w:cs="Times New Roman"/>
      <w:bCs/>
      <w:i/>
      <w:iCs/>
      <w:color w:val="0F4761" w:themeColor="accent1" w:themeShade="BF"/>
      <w:kern w:val="0"/>
      <w:sz w:val="24"/>
      <w:szCs w:val="26"/>
      <w14:ligatures w14:val="none"/>
    </w:rPr>
  </w:style>
  <w:style w:type="paragraph" w:customStyle="1" w:styleId="nrpsTabletitle">
    <w:name w:val="nrps Table title"/>
    <w:basedOn w:val="Normal"/>
    <w:link w:val="nrpsTabletitleChar"/>
    <w:qFormat/>
    <w:rsid w:val="00E67463"/>
    <w:pPr>
      <w:keepNext/>
      <w:spacing w:after="120" w:line="240" w:lineRule="auto"/>
      <w:ind w:firstLine="0"/>
      <w:jc w:val="left"/>
    </w:pPr>
    <w:rPr>
      <w:rFonts w:ascii="Arial" w:hAnsi="Arial"/>
      <w:bCs/>
      <w:sz w:val="20"/>
      <w:szCs w:val="20"/>
    </w:rPr>
  </w:style>
  <w:style w:type="character" w:customStyle="1" w:styleId="nrpsFigurecaptionChar">
    <w:name w:val="nrps Figure caption Char"/>
    <w:basedOn w:val="DefaultParagraphFont"/>
    <w:link w:val="nrpsFigurecaption"/>
    <w:rsid w:val="00E67463"/>
    <w:rPr>
      <w:rFonts w:ascii="Arial" w:eastAsia="Times New Roman" w:hAnsi="Arial" w:cs="Times New Roman"/>
      <w:bCs/>
      <w:kern w:val="0"/>
      <w:sz w:val="20"/>
      <w:szCs w:val="20"/>
      <w14:ligatures w14:val="none"/>
    </w:rPr>
  </w:style>
  <w:style w:type="paragraph" w:customStyle="1" w:styleId="nrpsTableheader">
    <w:name w:val="nrps Table header"/>
    <w:basedOn w:val="Normal"/>
    <w:link w:val="nrpsTableheaderChar"/>
    <w:qFormat/>
    <w:rsid w:val="00E67463"/>
    <w:pPr>
      <w:spacing w:before="20" w:after="20" w:line="240" w:lineRule="auto"/>
      <w:ind w:firstLine="0"/>
      <w:jc w:val="left"/>
    </w:pPr>
    <w:rPr>
      <w:rFonts w:ascii="Arial" w:hAnsi="Arial" w:cs="Arial"/>
      <w:b/>
      <w:sz w:val="18"/>
      <w:szCs w:val="20"/>
    </w:rPr>
  </w:style>
  <w:style w:type="character" w:customStyle="1" w:styleId="nrpsTabletitleChar">
    <w:name w:val="nrps Table title Char"/>
    <w:basedOn w:val="DefaultParagraphFont"/>
    <w:link w:val="nrpsTabletitle"/>
    <w:rsid w:val="00E67463"/>
    <w:rPr>
      <w:rFonts w:ascii="Arial" w:eastAsia="Times New Roman" w:hAnsi="Arial" w:cs="Times New Roman"/>
      <w:bCs/>
      <w:kern w:val="0"/>
      <w:sz w:val="20"/>
      <w:szCs w:val="20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67463"/>
    <w:pPr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67463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nrpsTableheaderChar">
    <w:name w:val="nrps Table header Char"/>
    <w:basedOn w:val="DefaultParagraphFont"/>
    <w:link w:val="nrpsTableheader"/>
    <w:rsid w:val="00E67463"/>
    <w:rPr>
      <w:rFonts w:ascii="Arial" w:eastAsia="Times New Roman" w:hAnsi="Arial" w:cs="Arial"/>
      <w:b/>
      <w:kern w:val="0"/>
      <w:sz w:val="18"/>
      <w:szCs w:val="20"/>
      <w14:ligatures w14:val="none"/>
    </w:rPr>
  </w:style>
  <w:style w:type="character" w:customStyle="1" w:styleId="nrpsBackcoveraddress">
    <w:name w:val="nrps Backcover address"/>
    <w:basedOn w:val="DefaultParagraphFont"/>
    <w:semiHidden/>
    <w:locked/>
    <w:rsid w:val="00E67463"/>
    <w:rPr>
      <w:rFonts w:ascii="Arial" w:hAnsi="Arial"/>
      <w:sz w:val="18"/>
    </w:rPr>
  </w:style>
  <w:style w:type="paragraph" w:customStyle="1" w:styleId="nrpsInstructions">
    <w:name w:val="nrps Instructions"/>
    <w:basedOn w:val="nrpsNormal"/>
    <w:link w:val="nrpsInstructionsChar"/>
    <w:qFormat/>
    <w:locked/>
    <w:rsid w:val="00E67463"/>
    <w:rPr>
      <w:b/>
      <w:i/>
      <w:color w:val="E36C0A"/>
    </w:rPr>
  </w:style>
  <w:style w:type="paragraph" w:customStyle="1" w:styleId="nrpsHorizontalrule">
    <w:name w:val="nrps Horizontal rule"/>
    <w:basedOn w:val="Normal"/>
    <w:semiHidden/>
    <w:locked/>
    <w:rsid w:val="00E67463"/>
    <w:pPr>
      <w:pBdr>
        <w:bottom w:val="single" w:sz="4" w:space="0" w:color="auto"/>
      </w:pBdr>
      <w:spacing w:line="240" w:lineRule="auto"/>
      <w:ind w:firstLine="0"/>
      <w:jc w:val="left"/>
    </w:pPr>
    <w:rPr>
      <w:szCs w:val="20"/>
    </w:rPr>
  </w:style>
  <w:style w:type="character" w:customStyle="1" w:styleId="nrpsInstructionsChar">
    <w:name w:val="nrps Instructions Char"/>
    <w:basedOn w:val="nrpsNormalChar"/>
    <w:link w:val="nrpsInstructions"/>
    <w:rsid w:val="00E67463"/>
    <w:rPr>
      <w:rFonts w:ascii="Times New Roman" w:eastAsia="Times New Roman" w:hAnsi="Times New Roman" w:cs="Times New Roman"/>
      <w:b/>
      <w:i/>
      <w:color w:val="E36C0A"/>
      <w:kern w:val="0"/>
      <w:sz w:val="24"/>
      <w:szCs w:val="20"/>
      <w14:ligatures w14:val="non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67463"/>
    <w:pPr>
      <w:spacing w:line="240" w:lineRule="auto"/>
      <w:ind w:firstLine="0"/>
      <w:jc w:val="left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6746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EnvelopeAddress">
    <w:name w:val="envelope address"/>
    <w:basedOn w:val="Normal"/>
    <w:uiPriority w:val="99"/>
    <w:semiHidden/>
    <w:unhideWhenUsed/>
    <w:rsid w:val="00E67463"/>
    <w:pPr>
      <w:framePr w:w="7920" w:h="1980" w:hRule="exact" w:hSpace="180" w:wrap="auto" w:hAnchor="page" w:xAlign="center" w:yAlign="bottom"/>
      <w:spacing w:line="240" w:lineRule="auto"/>
      <w:ind w:left="2880" w:firstLine="0"/>
      <w:jc w:val="left"/>
    </w:pPr>
    <w:rPr>
      <w:rFonts w:ascii="Cambria" w:hAnsi="Cambria"/>
    </w:rPr>
  </w:style>
  <w:style w:type="paragraph" w:styleId="EnvelopeReturn">
    <w:name w:val="envelope return"/>
    <w:basedOn w:val="Normal"/>
    <w:uiPriority w:val="99"/>
    <w:semiHidden/>
    <w:unhideWhenUsed/>
    <w:rsid w:val="00E67463"/>
    <w:pPr>
      <w:spacing w:line="240" w:lineRule="auto"/>
      <w:ind w:firstLine="0"/>
      <w:jc w:val="left"/>
    </w:pPr>
    <w:rPr>
      <w:rFonts w:ascii="Cambria" w:hAnsi="Cambria"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E67463"/>
    <w:pPr>
      <w:spacing w:line="240" w:lineRule="auto"/>
      <w:ind w:firstLine="0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6746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67463"/>
    <w:pPr>
      <w:spacing w:line="240" w:lineRule="auto"/>
      <w:ind w:firstLine="0"/>
      <w:jc w:val="left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67463"/>
    <w:rPr>
      <w:rFonts w:ascii="Times New Roman" w:eastAsia="Times New Roman" w:hAnsi="Times New Roman" w:cs="Times New Roman"/>
      <w:i/>
      <w:iCs/>
      <w:kern w:val="0"/>
      <w:sz w:val="24"/>
      <w:szCs w:val="24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67463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67463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67463"/>
    <w:pPr>
      <w:spacing w:line="240" w:lineRule="auto"/>
      <w:ind w:left="240" w:hanging="240"/>
      <w:jc w:val="left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67463"/>
    <w:pPr>
      <w:spacing w:line="240" w:lineRule="auto"/>
      <w:ind w:left="480" w:hanging="240"/>
      <w:jc w:val="left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67463"/>
    <w:pPr>
      <w:spacing w:line="240" w:lineRule="auto"/>
      <w:ind w:left="720" w:hanging="240"/>
      <w:jc w:val="left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67463"/>
    <w:pPr>
      <w:spacing w:line="240" w:lineRule="auto"/>
      <w:ind w:left="960" w:hanging="240"/>
      <w:jc w:val="left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67463"/>
    <w:pPr>
      <w:spacing w:line="240" w:lineRule="auto"/>
      <w:ind w:left="1200" w:hanging="240"/>
      <w:jc w:val="left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67463"/>
    <w:pPr>
      <w:spacing w:line="240" w:lineRule="auto"/>
      <w:ind w:left="1440" w:hanging="240"/>
      <w:jc w:val="left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67463"/>
    <w:pPr>
      <w:spacing w:line="240" w:lineRule="auto"/>
      <w:ind w:left="1680" w:hanging="240"/>
      <w:jc w:val="left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67463"/>
    <w:pPr>
      <w:spacing w:line="240" w:lineRule="auto"/>
      <w:ind w:left="1920" w:hanging="240"/>
      <w:jc w:val="left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67463"/>
    <w:pPr>
      <w:spacing w:line="240" w:lineRule="auto"/>
      <w:ind w:left="2160" w:hanging="240"/>
      <w:jc w:val="left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67463"/>
    <w:pPr>
      <w:spacing w:line="240" w:lineRule="auto"/>
      <w:ind w:firstLine="0"/>
      <w:jc w:val="left"/>
    </w:pPr>
    <w:rPr>
      <w:rFonts w:ascii="Cambria" w:hAnsi="Cambria"/>
      <w:b/>
      <w:bCs/>
    </w:rPr>
  </w:style>
  <w:style w:type="character" w:customStyle="1" w:styleId="StylenrpsBackcoveraddressBold">
    <w:name w:val="Style nrps Backcover address + Bold"/>
    <w:basedOn w:val="nrpsBackcoveraddress"/>
    <w:rsid w:val="00E67463"/>
    <w:rPr>
      <w:rFonts w:ascii="Arial" w:hAnsi="Arial"/>
      <w:bCs/>
      <w:sz w:val="18"/>
    </w:rPr>
  </w:style>
  <w:style w:type="paragraph" w:styleId="List">
    <w:name w:val="List"/>
    <w:basedOn w:val="Normal"/>
    <w:uiPriority w:val="99"/>
    <w:semiHidden/>
    <w:unhideWhenUsed/>
    <w:rsid w:val="00E67463"/>
    <w:pPr>
      <w:spacing w:line="240" w:lineRule="auto"/>
      <w:ind w:left="360" w:hanging="360"/>
      <w:contextualSpacing/>
      <w:jc w:val="left"/>
    </w:pPr>
  </w:style>
  <w:style w:type="paragraph" w:styleId="List2">
    <w:name w:val="List 2"/>
    <w:basedOn w:val="Normal"/>
    <w:uiPriority w:val="99"/>
    <w:semiHidden/>
    <w:unhideWhenUsed/>
    <w:rsid w:val="00E67463"/>
    <w:pPr>
      <w:spacing w:line="240" w:lineRule="auto"/>
      <w:ind w:left="720" w:hanging="360"/>
      <w:contextualSpacing/>
      <w:jc w:val="left"/>
    </w:pPr>
  </w:style>
  <w:style w:type="paragraph" w:styleId="List3">
    <w:name w:val="List 3"/>
    <w:basedOn w:val="Normal"/>
    <w:uiPriority w:val="99"/>
    <w:semiHidden/>
    <w:unhideWhenUsed/>
    <w:rsid w:val="00E67463"/>
    <w:pPr>
      <w:spacing w:line="240" w:lineRule="auto"/>
      <w:ind w:left="1080" w:hanging="360"/>
      <w:contextualSpacing/>
      <w:jc w:val="left"/>
    </w:pPr>
  </w:style>
  <w:style w:type="paragraph" w:styleId="List4">
    <w:name w:val="List 4"/>
    <w:basedOn w:val="Normal"/>
    <w:uiPriority w:val="99"/>
    <w:semiHidden/>
    <w:unhideWhenUsed/>
    <w:rsid w:val="00E67463"/>
    <w:pPr>
      <w:spacing w:line="240" w:lineRule="auto"/>
      <w:ind w:left="1440" w:hanging="360"/>
      <w:contextualSpacing/>
      <w:jc w:val="left"/>
    </w:pPr>
  </w:style>
  <w:style w:type="paragraph" w:styleId="List5">
    <w:name w:val="List 5"/>
    <w:basedOn w:val="Normal"/>
    <w:uiPriority w:val="99"/>
    <w:semiHidden/>
    <w:unhideWhenUsed/>
    <w:rsid w:val="00E67463"/>
    <w:pPr>
      <w:spacing w:line="240" w:lineRule="auto"/>
      <w:ind w:left="1800" w:hanging="360"/>
      <w:contextualSpacing/>
      <w:jc w:val="left"/>
    </w:pPr>
  </w:style>
  <w:style w:type="paragraph" w:styleId="ListBullet">
    <w:name w:val="List Bullet"/>
    <w:basedOn w:val="Normal"/>
    <w:uiPriority w:val="99"/>
    <w:semiHidden/>
    <w:unhideWhenUsed/>
    <w:rsid w:val="00E67463"/>
    <w:pPr>
      <w:numPr>
        <w:numId w:val="7"/>
      </w:numPr>
      <w:spacing w:line="240" w:lineRule="auto"/>
      <w:contextualSpacing/>
      <w:jc w:val="left"/>
    </w:pPr>
  </w:style>
  <w:style w:type="paragraph" w:styleId="ListBullet2">
    <w:name w:val="List Bullet 2"/>
    <w:basedOn w:val="Normal"/>
    <w:uiPriority w:val="99"/>
    <w:semiHidden/>
    <w:unhideWhenUsed/>
    <w:rsid w:val="00E67463"/>
    <w:pPr>
      <w:numPr>
        <w:numId w:val="8"/>
      </w:numPr>
      <w:spacing w:line="240" w:lineRule="auto"/>
      <w:contextualSpacing/>
      <w:jc w:val="left"/>
    </w:pPr>
  </w:style>
  <w:style w:type="paragraph" w:styleId="ListBullet3">
    <w:name w:val="List Bullet 3"/>
    <w:basedOn w:val="Normal"/>
    <w:uiPriority w:val="99"/>
    <w:semiHidden/>
    <w:unhideWhenUsed/>
    <w:rsid w:val="00E67463"/>
    <w:pPr>
      <w:numPr>
        <w:numId w:val="9"/>
      </w:numPr>
      <w:spacing w:line="240" w:lineRule="auto"/>
      <w:contextualSpacing/>
      <w:jc w:val="left"/>
    </w:pPr>
  </w:style>
  <w:style w:type="paragraph" w:styleId="ListBullet4">
    <w:name w:val="List Bullet 4"/>
    <w:basedOn w:val="Normal"/>
    <w:uiPriority w:val="99"/>
    <w:semiHidden/>
    <w:unhideWhenUsed/>
    <w:rsid w:val="00E67463"/>
    <w:pPr>
      <w:numPr>
        <w:numId w:val="10"/>
      </w:numPr>
      <w:spacing w:line="240" w:lineRule="auto"/>
      <w:contextualSpacing/>
      <w:jc w:val="left"/>
    </w:pPr>
  </w:style>
  <w:style w:type="paragraph" w:styleId="ListBullet5">
    <w:name w:val="List Bullet 5"/>
    <w:basedOn w:val="Normal"/>
    <w:uiPriority w:val="99"/>
    <w:semiHidden/>
    <w:unhideWhenUsed/>
    <w:rsid w:val="00E67463"/>
    <w:pPr>
      <w:numPr>
        <w:numId w:val="11"/>
      </w:numPr>
      <w:spacing w:line="240" w:lineRule="auto"/>
      <w:contextualSpacing/>
      <w:jc w:val="left"/>
    </w:pPr>
  </w:style>
  <w:style w:type="paragraph" w:styleId="ListContinue">
    <w:name w:val="List Continue"/>
    <w:basedOn w:val="Normal"/>
    <w:uiPriority w:val="99"/>
    <w:semiHidden/>
    <w:unhideWhenUsed/>
    <w:rsid w:val="00E67463"/>
    <w:pPr>
      <w:spacing w:after="120" w:line="240" w:lineRule="auto"/>
      <w:ind w:left="360" w:firstLine="0"/>
      <w:contextualSpacing/>
      <w:jc w:val="left"/>
    </w:pPr>
  </w:style>
  <w:style w:type="paragraph" w:styleId="ListContinue2">
    <w:name w:val="List Continue 2"/>
    <w:basedOn w:val="Normal"/>
    <w:uiPriority w:val="99"/>
    <w:semiHidden/>
    <w:unhideWhenUsed/>
    <w:rsid w:val="00E67463"/>
    <w:pPr>
      <w:spacing w:after="120" w:line="240" w:lineRule="auto"/>
      <w:ind w:left="720" w:firstLine="0"/>
      <w:contextualSpacing/>
      <w:jc w:val="left"/>
    </w:pPr>
  </w:style>
  <w:style w:type="paragraph" w:styleId="ListContinue3">
    <w:name w:val="List Continue 3"/>
    <w:basedOn w:val="Normal"/>
    <w:uiPriority w:val="99"/>
    <w:semiHidden/>
    <w:unhideWhenUsed/>
    <w:rsid w:val="00E67463"/>
    <w:pPr>
      <w:spacing w:after="120" w:line="240" w:lineRule="auto"/>
      <w:ind w:left="1080" w:firstLine="0"/>
      <w:contextualSpacing/>
      <w:jc w:val="left"/>
    </w:pPr>
  </w:style>
  <w:style w:type="paragraph" w:styleId="ListContinue4">
    <w:name w:val="List Continue 4"/>
    <w:basedOn w:val="Normal"/>
    <w:uiPriority w:val="99"/>
    <w:semiHidden/>
    <w:unhideWhenUsed/>
    <w:rsid w:val="00E67463"/>
    <w:pPr>
      <w:spacing w:after="120" w:line="240" w:lineRule="auto"/>
      <w:ind w:left="1440" w:firstLine="0"/>
      <w:contextualSpacing/>
      <w:jc w:val="left"/>
    </w:pPr>
  </w:style>
  <w:style w:type="paragraph" w:styleId="ListContinue5">
    <w:name w:val="List Continue 5"/>
    <w:basedOn w:val="Normal"/>
    <w:uiPriority w:val="99"/>
    <w:semiHidden/>
    <w:unhideWhenUsed/>
    <w:rsid w:val="00E67463"/>
    <w:pPr>
      <w:spacing w:after="120" w:line="240" w:lineRule="auto"/>
      <w:ind w:left="1800" w:firstLine="0"/>
      <w:contextualSpacing/>
      <w:jc w:val="left"/>
    </w:pPr>
  </w:style>
  <w:style w:type="paragraph" w:styleId="ListNumber2">
    <w:name w:val="List Number 2"/>
    <w:basedOn w:val="Normal"/>
    <w:uiPriority w:val="99"/>
    <w:semiHidden/>
    <w:unhideWhenUsed/>
    <w:rsid w:val="00E67463"/>
    <w:pPr>
      <w:numPr>
        <w:numId w:val="12"/>
      </w:numPr>
      <w:spacing w:line="240" w:lineRule="auto"/>
      <w:contextualSpacing/>
      <w:jc w:val="left"/>
    </w:pPr>
  </w:style>
  <w:style w:type="paragraph" w:styleId="ListNumber3">
    <w:name w:val="List Number 3"/>
    <w:basedOn w:val="Normal"/>
    <w:uiPriority w:val="99"/>
    <w:semiHidden/>
    <w:unhideWhenUsed/>
    <w:rsid w:val="00E67463"/>
    <w:pPr>
      <w:numPr>
        <w:numId w:val="13"/>
      </w:numPr>
      <w:spacing w:line="240" w:lineRule="auto"/>
      <w:contextualSpacing/>
      <w:jc w:val="left"/>
    </w:pPr>
  </w:style>
  <w:style w:type="paragraph" w:styleId="ListNumber4">
    <w:name w:val="List Number 4"/>
    <w:basedOn w:val="Normal"/>
    <w:uiPriority w:val="99"/>
    <w:semiHidden/>
    <w:unhideWhenUsed/>
    <w:rsid w:val="00E67463"/>
    <w:pPr>
      <w:numPr>
        <w:numId w:val="14"/>
      </w:numPr>
      <w:spacing w:line="240" w:lineRule="auto"/>
      <w:contextualSpacing/>
      <w:jc w:val="left"/>
    </w:pPr>
  </w:style>
  <w:style w:type="paragraph" w:styleId="ListNumber5">
    <w:name w:val="List Number 5"/>
    <w:basedOn w:val="Normal"/>
    <w:uiPriority w:val="99"/>
    <w:semiHidden/>
    <w:unhideWhenUsed/>
    <w:rsid w:val="00E67463"/>
    <w:pPr>
      <w:numPr>
        <w:numId w:val="15"/>
      </w:numPr>
      <w:spacing w:line="240" w:lineRule="auto"/>
      <w:contextualSpacing/>
      <w:jc w:val="left"/>
    </w:pPr>
  </w:style>
  <w:style w:type="paragraph" w:customStyle="1" w:styleId="StylenrpsFigurecaption">
    <w:name w:val="Style nrps Figure caption +"/>
    <w:basedOn w:val="nrpsFigurecaption"/>
    <w:next w:val="nrpsNormal"/>
    <w:rsid w:val="00E67463"/>
    <w:rPr>
      <w:bCs w:val="0"/>
    </w:rPr>
  </w:style>
  <w:style w:type="paragraph" w:styleId="MacroText">
    <w:name w:val="macro"/>
    <w:link w:val="MacroTextChar"/>
    <w:uiPriority w:val="99"/>
    <w:semiHidden/>
    <w:unhideWhenUsed/>
    <w:rsid w:val="00E674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kern w:val="0"/>
      <w:sz w:val="24"/>
      <w:szCs w:val="24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67463"/>
    <w:rPr>
      <w:rFonts w:ascii="Courier New" w:eastAsia="Times New Roman" w:hAnsi="Courier New" w:cs="Courier New"/>
      <w:kern w:val="0"/>
      <w:sz w:val="24"/>
      <w:szCs w:val="24"/>
      <w14:ligatures w14:val="non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674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  <w:jc w:val="left"/>
    </w:pPr>
    <w:rPr>
      <w:rFonts w:ascii="Cambria" w:hAnsi="Cambri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67463"/>
    <w:rPr>
      <w:rFonts w:ascii="Cambria" w:eastAsia="Times New Roman" w:hAnsi="Cambria" w:cs="Times New Roman"/>
      <w:kern w:val="0"/>
      <w:sz w:val="24"/>
      <w:szCs w:val="24"/>
      <w:shd w:val="pct20" w:color="auto" w:fill="auto"/>
      <w14:ligatures w14:val="none"/>
    </w:rPr>
  </w:style>
  <w:style w:type="paragraph" w:styleId="NormalWeb">
    <w:name w:val="Normal (Web)"/>
    <w:basedOn w:val="Normal"/>
    <w:uiPriority w:val="99"/>
    <w:unhideWhenUsed/>
    <w:rsid w:val="00E67463"/>
    <w:pPr>
      <w:spacing w:line="240" w:lineRule="auto"/>
      <w:ind w:firstLine="0"/>
      <w:jc w:val="left"/>
    </w:pPr>
  </w:style>
  <w:style w:type="paragraph" w:styleId="NormalIndent">
    <w:name w:val="Normal Indent"/>
    <w:basedOn w:val="Normal"/>
    <w:uiPriority w:val="99"/>
    <w:semiHidden/>
    <w:unhideWhenUsed/>
    <w:rsid w:val="00E67463"/>
    <w:pPr>
      <w:spacing w:line="240" w:lineRule="auto"/>
      <w:ind w:left="720" w:firstLine="0"/>
      <w:jc w:val="left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67463"/>
    <w:pPr>
      <w:spacing w:line="240" w:lineRule="auto"/>
      <w:ind w:firstLine="0"/>
      <w:jc w:val="left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6746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67463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67463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67463"/>
    <w:pPr>
      <w:spacing w:line="240" w:lineRule="auto"/>
      <w:ind w:firstLine="0"/>
      <w:jc w:val="left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6746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67463"/>
    <w:pPr>
      <w:spacing w:line="240" w:lineRule="auto"/>
      <w:ind w:left="4320" w:firstLine="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6746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67463"/>
    <w:pPr>
      <w:spacing w:line="240" w:lineRule="auto"/>
      <w:ind w:left="240" w:hanging="240"/>
      <w:jc w:val="left"/>
    </w:pPr>
  </w:style>
  <w:style w:type="paragraph" w:styleId="TOAHeading">
    <w:name w:val="toa heading"/>
    <w:basedOn w:val="Normal"/>
    <w:next w:val="Normal"/>
    <w:uiPriority w:val="99"/>
    <w:semiHidden/>
    <w:unhideWhenUsed/>
    <w:rsid w:val="00E67463"/>
    <w:pPr>
      <w:spacing w:before="120" w:line="240" w:lineRule="auto"/>
      <w:ind w:firstLine="0"/>
      <w:jc w:val="left"/>
    </w:pPr>
    <w:rPr>
      <w:rFonts w:ascii="Cambria" w:hAnsi="Cambria"/>
      <w:b/>
      <w:bCs/>
    </w:rPr>
  </w:style>
  <w:style w:type="paragraph" w:styleId="TOC6">
    <w:name w:val="toc 6"/>
    <w:basedOn w:val="Normal"/>
    <w:next w:val="Normal"/>
    <w:autoRedefine/>
    <w:uiPriority w:val="39"/>
    <w:unhideWhenUsed/>
    <w:rsid w:val="00E67463"/>
    <w:pPr>
      <w:tabs>
        <w:tab w:val="right" w:leader="dot" w:pos="9350"/>
      </w:tabs>
      <w:spacing w:after="240" w:line="240" w:lineRule="auto"/>
      <w:ind w:right="1800" w:firstLine="0"/>
      <w:jc w:val="left"/>
    </w:pPr>
  </w:style>
  <w:style w:type="paragraph" w:styleId="TOC7">
    <w:name w:val="toc 7"/>
    <w:basedOn w:val="Normal"/>
    <w:next w:val="Normal"/>
    <w:autoRedefine/>
    <w:uiPriority w:val="39"/>
    <w:unhideWhenUsed/>
    <w:rsid w:val="00E67463"/>
    <w:pPr>
      <w:spacing w:after="240" w:line="240" w:lineRule="auto"/>
      <w:ind w:left="432" w:right="2160" w:firstLine="0"/>
      <w:jc w:val="left"/>
    </w:pPr>
  </w:style>
  <w:style w:type="paragraph" w:styleId="TOC8">
    <w:name w:val="toc 8"/>
    <w:basedOn w:val="Normal"/>
    <w:next w:val="Normal"/>
    <w:autoRedefine/>
    <w:uiPriority w:val="39"/>
    <w:unhideWhenUsed/>
    <w:rsid w:val="00E67463"/>
    <w:pPr>
      <w:spacing w:after="240" w:line="240" w:lineRule="auto"/>
      <w:ind w:left="720" w:right="2160" w:firstLine="0"/>
      <w:jc w:val="left"/>
    </w:pPr>
  </w:style>
  <w:style w:type="paragraph" w:styleId="TOCHeading">
    <w:name w:val="TOC Heading"/>
    <w:basedOn w:val="Heading1"/>
    <w:next w:val="Normal"/>
    <w:uiPriority w:val="39"/>
    <w:unhideWhenUsed/>
    <w:qFormat/>
    <w:rsid w:val="00E67463"/>
    <w:pPr>
      <w:keepLines w:val="0"/>
      <w:tabs>
        <w:tab w:val="left" w:pos="5310"/>
      </w:tabs>
      <w:spacing w:before="240" w:after="60" w:line="240" w:lineRule="auto"/>
      <w:outlineLvl w:val="9"/>
    </w:pPr>
    <w:rPr>
      <w:rFonts w:ascii="Cambria" w:eastAsia="Times New Roman" w:hAnsi="Cambria" w:cs="Times New Roman"/>
      <w:b/>
      <w:bCs/>
      <w:smallCaps/>
      <w:color w:val="auto"/>
      <w:kern w:val="32"/>
      <w:sz w:val="32"/>
      <w:szCs w:val="32"/>
    </w:rPr>
  </w:style>
  <w:style w:type="paragraph" w:customStyle="1" w:styleId="nrpsHeading1Appendix">
    <w:name w:val="nrps Heading 1 Appendix"/>
    <w:next w:val="nrpsNormal"/>
    <w:rsid w:val="00E67463"/>
    <w:pPr>
      <w:spacing w:after="240" w:line="240" w:lineRule="auto"/>
    </w:pPr>
    <w:rPr>
      <w:rFonts w:ascii="Arial" w:eastAsia="Times New Roman" w:hAnsi="Arial" w:cs="Times New Roman"/>
      <w:b/>
      <w:kern w:val="0"/>
      <w:sz w:val="32"/>
      <w:szCs w:val="24"/>
      <w14:ligatures w14:val="none"/>
    </w:rPr>
  </w:style>
  <w:style w:type="paragraph" w:customStyle="1" w:styleId="TableCell-Indent">
    <w:name w:val="TableCell-Indent"/>
    <w:basedOn w:val="Normal"/>
    <w:autoRedefine/>
    <w:rsid w:val="00E67463"/>
    <w:pPr>
      <w:spacing w:line="240" w:lineRule="auto"/>
      <w:ind w:left="360" w:firstLine="0"/>
      <w:jc w:val="left"/>
    </w:pPr>
    <w:rPr>
      <w:sz w:val="22"/>
      <w:szCs w:val="20"/>
    </w:rPr>
  </w:style>
  <w:style w:type="paragraph" w:customStyle="1" w:styleId="TableCell-Centered">
    <w:name w:val="TableCell-Centered"/>
    <w:basedOn w:val="Normal"/>
    <w:rsid w:val="00E67463"/>
    <w:pPr>
      <w:spacing w:line="240" w:lineRule="auto"/>
      <w:ind w:firstLine="0"/>
      <w:jc w:val="center"/>
    </w:pPr>
    <w:rPr>
      <w:sz w:val="22"/>
      <w:szCs w:val="20"/>
    </w:rPr>
  </w:style>
  <w:style w:type="paragraph" w:customStyle="1" w:styleId="PageRight">
    <w:name w:val="Page Right"/>
    <w:basedOn w:val="Normal"/>
    <w:next w:val="nrpsNormal"/>
    <w:rsid w:val="00E67463"/>
    <w:pPr>
      <w:spacing w:after="240" w:line="240" w:lineRule="auto"/>
      <w:ind w:firstLine="0"/>
      <w:jc w:val="right"/>
    </w:pPr>
    <w:rPr>
      <w:szCs w:val="20"/>
    </w:rPr>
  </w:style>
  <w:style w:type="paragraph" w:customStyle="1" w:styleId="nrpsseriesnamenumber">
    <w:name w:val="nrps series name/number"/>
    <w:basedOn w:val="nrpsNormal"/>
    <w:rsid w:val="00E67463"/>
    <w:pPr>
      <w:spacing w:before="240"/>
    </w:pPr>
  </w:style>
  <w:style w:type="paragraph" w:customStyle="1" w:styleId="TableHeader">
    <w:name w:val="Table Header"/>
    <w:basedOn w:val="Normal"/>
    <w:rsid w:val="00E67463"/>
    <w:pPr>
      <w:spacing w:line="240" w:lineRule="auto"/>
      <w:ind w:firstLine="0"/>
      <w:jc w:val="center"/>
    </w:pPr>
    <w:rPr>
      <w:sz w:val="22"/>
      <w:szCs w:val="20"/>
    </w:rPr>
  </w:style>
  <w:style w:type="paragraph" w:customStyle="1" w:styleId="nrpsHeading2Appendix">
    <w:name w:val="nrps Heading 2 Appendix"/>
    <w:basedOn w:val="nrpsHeading2"/>
    <w:rsid w:val="00E67463"/>
    <w:rPr>
      <w:szCs w:val="22"/>
    </w:rPr>
  </w:style>
  <w:style w:type="paragraph" w:customStyle="1" w:styleId="nrpsContents">
    <w:name w:val="nrps Contents"/>
    <w:basedOn w:val="nrpsHeading1"/>
    <w:rsid w:val="00E67463"/>
    <w:rPr>
      <w:rFonts w:cs="Arial"/>
      <w:szCs w:val="32"/>
    </w:rPr>
  </w:style>
  <w:style w:type="paragraph" w:customStyle="1" w:styleId="nrpsTablenote">
    <w:name w:val="nrps Table note"/>
    <w:basedOn w:val="nrpsTabletitle"/>
    <w:rsid w:val="00E67463"/>
    <w:pPr>
      <w:spacing w:before="120" w:after="0"/>
    </w:pPr>
  </w:style>
  <w:style w:type="paragraph" w:customStyle="1" w:styleId="nrpsLiteratureCited0">
    <w:name w:val="nrps LiteratureCited"/>
    <w:basedOn w:val="Normal"/>
    <w:rsid w:val="00E67463"/>
    <w:pPr>
      <w:widowControl w:val="0"/>
      <w:spacing w:after="240" w:line="240" w:lineRule="auto"/>
      <w:ind w:left="360" w:hanging="360"/>
      <w:jc w:val="left"/>
    </w:pPr>
  </w:style>
  <w:style w:type="paragraph" w:customStyle="1" w:styleId="nrpsNormalSingleLine">
    <w:name w:val="nrps Normal Single Line"/>
    <w:basedOn w:val="nrpsNormal"/>
    <w:rsid w:val="00E67463"/>
    <w:pPr>
      <w:spacing w:after="0"/>
    </w:pPr>
  </w:style>
  <w:style w:type="paragraph" w:customStyle="1" w:styleId="nrpsHeading1SOP">
    <w:name w:val="nrps Heading 1 SOP"/>
    <w:basedOn w:val="nrpsHeading1"/>
    <w:next w:val="nrpsNormal"/>
    <w:rsid w:val="00E67463"/>
  </w:style>
  <w:style w:type="paragraph" w:customStyle="1" w:styleId="nrpsHeading2SOP">
    <w:name w:val="nrps Heading 2 SOP"/>
    <w:basedOn w:val="nrpsHeading2"/>
    <w:next w:val="nrpsNormal"/>
    <w:rsid w:val="00E67463"/>
  </w:style>
  <w:style w:type="paragraph" w:customStyle="1" w:styleId="nrpsHeading3SOP">
    <w:name w:val="nrps Heading 3 SOP"/>
    <w:basedOn w:val="nrpsNormal"/>
    <w:next w:val="nrpsNormal"/>
    <w:rsid w:val="00E67463"/>
    <w:pPr>
      <w:spacing w:after="0"/>
    </w:pPr>
    <w:rPr>
      <w:rFonts w:ascii="Arial" w:hAnsi="Arial"/>
      <w:b/>
      <w:i/>
      <w:sz w:val="22"/>
    </w:rPr>
  </w:style>
  <w:style w:type="paragraph" w:customStyle="1" w:styleId="nrpsFigurecaptionSOP">
    <w:name w:val="nrps Figure caption SOP"/>
    <w:basedOn w:val="nrpsFigurecaption"/>
    <w:autoRedefine/>
    <w:qFormat/>
    <w:rsid w:val="00E67463"/>
  </w:style>
  <w:style w:type="paragraph" w:customStyle="1" w:styleId="nrpsTabletitleSOP">
    <w:name w:val="nrps Table title SOP"/>
    <w:basedOn w:val="nrpsTabletitle"/>
    <w:rsid w:val="00E67463"/>
  </w:style>
  <w:style w:type="paragraph" w:customStyle="1" w:styleId="nrpsTabletitlecontinued">
    <w:name w:val="nrps Table title continued"/>
    <w:basedOn w:val="nrpsTabletitleSOP"/>
    <w:rsid w:val="00E67463"/>
  </w:style>
  <w:style w:type="paragraph" w:customStyle="1" w:styleId="nrpsHeading4SOP">
    <w:name w:val="nrps Heading 4 SOP"/>
    <w:basedOn w:val="nrpsHeading4"/>
    <w:next w:val="nrpsNormal"/>
    <w:rsid w:val="00E67463"/>
  </w:style>
  <w:style w:type="paragraph" w:customStyle="1" w:styleId="nrpsContentsSOP">
    <w:name w:val="nrps Contents SOP"/>
    <w:basedOn w:val="nrpsHeading2SOP"/>
    <w:rsid w:val="00E67463"/>
    <w:pPr>
      <w:spacing w:after="240"/>
    </w:pPr>
  </w:style>
  <w:style w:type="paragraph" w:customStyle="1" w:styleId="nrpsHeading3Appendix">
    <w:name w:val="nrps Heading 3 Appendix"/>
    <w:basedOn w:val="nrpsHeading3"/>
    <w:rsid w:val="00E67463"/>
  </w:style>
  <w:style w:type="paragraph" w:customStyle="1" w:styleId="Default">
    <w:name w:val="Default"/>
    <w:rsid w:val="00E674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nrpsHeading40">
    <w:name w:val="nrpsHeading4"/>
    <w:basedOn w:val="nrpsNormal"/>
    <w:link w:val="nrpsHeading4Char0"/>
    <w:qFormat/>
    <w:rsid w:val="00E67463"/>
    <w:pPr>
      <w:spacing w:after="0"/>
    </w:pPr>
    <w:rPr>
      <w:i/>
    </w:rPr>
  </w:style>
  <w:style w:type="paragraph" w:customStyle="1" w:styleId="Normal-Table">
    <w:name w:val="Normal - Table"/>
    <w:basedOn w:val="Normal"/>
    <w:link w:val="Normal-TableChar"/>
    <w:rsid w:val="00E67463"/>
    <w:pPr>
      <w:spacing w:after="200" w:line="276" w:lineRule="auto"/>
      <w:ind w:firstLine="0"/>
    </w:pPr>
    <w:rPr>
      <w:rFonts w:ascii="Calibri" w:hAnsi="Calibri"/>
      <w:color w:val="000000"/>
      <w:sz w:val="22"/>
    </w:rPr>
  </w:style>
  <w:style w:type="character" w:customStyle="1" w:styleId="nrpsHeading4Char0">
    <w:name w:val="nrpsHeading4 Char"/>
    <w:basedOn w:val="nrpsNormalChar"/>
    <w:link w:val="nrpsHeading40"/>
    <w:rsid w:val="00E67463"/>
    <w:rPr>
      <w:rFonts w:ascii="Times New Roman" w:eastAsia="Times New Roman" w:hAnsi="Times New Roman" w:cs="Times New Roman"/>
      <w:i/>
      <w:kern w:val="0"/>
      <w:sz w:val="24"/>
      <w:szCs w:val="20"/>
      <w14:ligatures w14:val="none"/>
    </w:rPr>
  </w:style>
  <w:style w:type="character" w:customStyle="1" w:styleId="Normal-TableChar">
    <w:name w:val="Normal - Table Char"/>
    <w:link w:val="Normal-Table"/>
    <w:rsid w:val="00E67463"/>
    <w:rPr>
      <w:rFonts w:ascii="Calibri" w:eastAsia="Times New Roman" w:hAnsi="Calibri" w:cs="Times New Roman"/>
      <w:color w:val="000000"/>
      <w:kern w:val="0"/>
      <w:szCs w:val="24"/>
      <w14:ligatures w14:val="none"/>
    </w:rPr>
  </w:style>
  <w:style w:type="character" w:styleId="Strong">
    <w:name w:val="Strong"/>
    <w:uiPriority w:val="22"/>
    <w:qFormat/>
    <w:rsid w:val="00E67463"/>
    <w:rPr>
      <w:b/>
      <w:color w:val="C0504D"/>
    </w:rPr>
  </w:style>
  <w:style w:type="paragraph" w:customStyle="1" w:styleId="NoSpacing1">
    <w:name w:val="No Spacing1"/>
    <w:basedOn w:val="Normal"/>
    <w:next w:val="NoSpacing"/>
    <w:uiPriority w:val="1"/>
    <w:qFormat/>
    <w:rsid w:val="00E67463"/>
    <w:pPr>
      <w:spacing w:line="240" w:lineRule="auto"/>
      <w:ind w:firstLine="0"/>
      <w:jc w:val="left"/>
    </w:pPr>
    <w:rPr>
      <w:rFonts w:ascii="Calibri" w:hAnsi="Calibri"/>
      <w:sz w:val="22"/>
      <w:szCs w:val="22"/>
      <w:lang w:bidi="en-US"/>
    </w:rPr>
  </w:style>
  <w:style w:type="character" w:styleId="FootnoteReference">
    <w:name w:val="footnote reference"/>
    <w:basedOn w:val="DefaultParagraphFont"/>
    <w:semiHidden/>
    <w:rsid w:val="00E67463"/>
    <w:rPr>
      <w:vertAlign w:val="superscript"/>
    </w:rPr>
  </w:style>
  <w:style w:type="paragraph" w:customStyle="1" w:styleId="footnote">
    <w:name w:val="footnote"/>
    <w:basedOn w:val="Normal"/>
    <w:link w:val="footnoteChar"/>
    <w:rsid w:val="00E67463"/>
    <w:pPr>
      <w:tabs>
        <w:tab w:val="left" w:pos="360"/>
      </w:tabs>
      <w:suppressAutoHyphens/>
      <w:spacing w:before="120" w:line="240" w:lineRule="auto"/>
      <w:ind w:firstLine="0"/>
      <w:jc w:val="left"/>
    </w:pPr>
    <w:rPr>
      <w:sz w:val="20"/>
      <w:szCs w:val="20"/>
    </w:rPr>
  </w:style>
  <w:style w:type="character" w:customStyle="1" w:styleId="footnoteChar">
    <w:name w:val="footnote Char"/>
    <w:basedOn w:val="DefaultParagraphFont"/>
    <w:link w:val="footnote"/>
    <w:rsid w:val="00E6746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">
    <w:name w:val="a"/>
    <w:basedOn w:val="DefaultParagraphFont"/>
    <w:rsid w:val="00E67463"/>
  </w:style>
  <w:style w:type="character" w:customStyle="1" w:styleId="A13">
    <w:name w:val="A13"/>
    <w:uiPriority w:val="99"/>
    <w:rsid w:val="00E67463"/>
    <w:rPr>
      <w:rFonts w:cs="Frutiger 45 Light"/>
      <w:color w:val="000000"/>
      <w:sz w:val="18"/>
      <w:szCs w:val="18"/>
    </w:rPr>
  </w:style>
  <w:style w:type="paragraph" w:customStyle="1" w:styleId="Pa13">
    <w:name w:val="Pa13"/>
    <w:basedOn w:val="Default"/>
    <w:next w:val="Default"/>
    <w:uiPriority w:val="99"/>
    <w:rsid w:val="00E67463"/>
    <w:pPr>
      <w:spacing w:line="187" w:lineRule="atLeast"/>
    </w:pPr>
    <w:rPr>
      <w:rFonts w:ascii="Frutiger 45 Light" w:hAnsi="Frutiger 45 Light"/>
      <w:color w:val="auto"/>
    </w:rPr>
  </w:style>
  <w:style w:type="character" w:customStyle="1" w:styleId="ms-rtecustom-body1">
    <w:name w:val="ms-rtecustom-body1"/>
    <w:basedOn w:val="DefaultParagraphFont"/>
    <w:rsid w:val="00E67463"/>
    <w:rPr>
      <w:rFonts w:ascii="Arial" w:hAnsi="Arial" w:cs="Arial" w:hint="default"/>
      <w:i w:val="0"/>
      <w:iCs w:val="0"/>
      <w:caps w:val="0"/>
      <w:color w:val="333333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67463"/>
    <w:rPr>
      <w:i/>
      <w:iCs/>
    </w:rPr>
  </w:style>
  <w:style w:type="paragraph" w:customStyle="1" w:styleId="xl65">
    <w:name w:val="xl65"/>
    <w:basedOn w:val="Normal"/>
    <w:rsid w:val="00E67463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xl66">
    <w:name w:val="xl66"/>
    <w:basedOn w:val="Normal"/>
    <w:rsid w:val="00E67463"/>
    <w:pPr>
      <w:pBdr>
        <w:right w:val="single" w:sz="4" w:space="0" w:color="000000"/>
      </w:pBdr>
      <w:spacing w:before="100" w:beforeAutospacing="1" w:after="100" w:afterAutospacing="1" w:line="240" w:lineRule="auto"/>
      <w:ind w:firstLine="0"/>
      <w:jc w:val="left"/>
    </w:pPr>
  </w:style>
  <w:style w:type="paragraph" w:customStyle="1" w:styleId="xl67">
    <w:name w:val="xl67"/>
    <w:basedOn w:val="Normal"/>
    <w:rsid w:val="00E67463"/>
    <w:pPr>
      <w:pBdr>
        <w:top w:val="single" w:sz="4" w:space="0" w:color="000000"/>
        <w:left w:val="single" w:sz="4" w:space="0" w:color="000000"/>
      </w:pBdr>
      <w:shd w:val="clear" w:color="000000" w:fill="D9D9D9"/>
      <w:spacing w:before="100" w:beforeAutospacing="1" w:after="100" w:afterAutospacing="1" w:line="240" w:lineRule="auto"/>
      <w:ind w:firstLine="0"/>
      <w:jc w:val="left"/>
    </w:pPr>
    <w:rPr>
      <w:b/>
      <w:bCs/>
      <w:sz w:val="32"/>
      <w:szCs w:val="32"/>
    </w:rPr>
  </w:style>
  <w:style w:type="paragraph" w:customStyle="1" w:styleId="xl68">
    <w:name w:val="xl68"/>
    <w:basedOn w:val="Normal"/>
    <w:rsid w:val="00E67463"/>
    <w:pPr>
      <w:pBdr>
        <w:top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ind w:firstLine="0"/>
      <w:jc w:val="left"/>
    </w:pPr>
    <w:rPr>
      <w:b/>
      <w:bCs/>
      <w:sz w:val="32"/>
      <w:szCs w:val="32"/>
    </w:rPr>
  </w:style>
  <w:style w:type="paragraph" w:customStyle="1" w:styleId="xl69">
    <w:name w:val="xl69"/>
    <w:basedOn w:val="Normal"/>
    <w:rsid w:val="00E67463"/>
    <w:pPr>
      <w:pBdr>
        <w:left w:val="single" w:sz="4" w:space="0" w:color="000000"/>
      </w:pBdr>
      <w:shd w:val="clear" w:color="000000" w:fill="D9D9D9"/>
      <w:spacing w:before="100" w:beforeAutospacing="1" w:after="100" w:afterAutospacing="1" w:line="240" w:lineRule="auto"/>
      <w:ind w:firstLine="0"/>
      <w:jc w:val="left"/>
    </w:pPr>
    <w:rPr>
      <w:b/>
      <w:bCs/>
      <w:sz w:val="32"/>
      <w:szCs w:val="32"/>
    </w:rPr>
  </w:style>
  <w:style w:type="paragraph" w:customStyle="1" w:styleId="xl70">
    <w:name w:val="xl70"/>
    <w:basedOn w:val="Normal"/>
    <w:rsid w:val="00E67463"/>
    <w:pPr>
      <w:pBdr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ind w:firstLine="0"/>
      <w:jc w:val="left"/>
    </w:pPr>
    <w:rPr>
      <w:b/>
      <w:bCs/>
      <w:sz w:val="32"/>
      <w:szCs w:val="32"/>
    </w:rPr>
  </w:style>
  <w:style w:type="paragraph" w:customStyle="1" w:styleId="xl71">
    <w:name w:val="xl71"/>
    <w:basedOn w:val="Normal"/>
    <w:rsid w:val="00E67463"/>
    <w:pPr>
      <w:pBdr>
        <w:left w:val="single" w:sz="4" w:space="31" w:color="000000"/>
      </w:pBdr>
      <w:spacing w:before="100" w:beforeAutospacing="1" w:after="100" w:afterAutospacing="1" w:line="240" w:lineRule="auto"/>
      <w:ind w:firstLineChars="500" w:firstLine="500"/>
      <w:jc w:val="left"/>
    </w:pPr>
    <w:rPr>
      <w:i/>
      <w:iCs/>
    </w:rPr>
  </w:style>
  <w:style w:type="paragraph" w:customStyle="1" w:styleId="xl72">
    <w:name w:val="xl72"/>
    <w:basedOn w:val="Normal"/>
    <w:rsid w:val="00E67463"/>
    <w:pPr>
      <w:pBdr>
        <w:left w:val="single" w:sz="4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b/>
      <w:bCs/>
      <w:sz w:val="28"/>
      <w:szCs w:val="28"/>
    </w:rPr>
  </w:style>
  <w:style w:type="paragraph" w:customStyle="1" w:styleId="xl73">
    <w:name w:val="xl73"/>
    <w:basedOn w:val="Normal"/>
    <w:rsid w:val="00E67463"/>
    <w:pPr>
      <w:pBdr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b/>
      <w:bCs/>
      <w:sz w:val="28"/>
      <w:szCs w:val="28"/>
    </w:rPr>
  </w:style>
  <w:style w:type="paragraph" w:customStyle="1" w:styleId="xl74">
    <w:name w:val="xl74"/>
    <w:basedOn w:val="Normal"/>
    <w:rsid w:val="00E67463"/>
    <w:pPr>
      <w:pBdr>
        <w:right w:val="single" w:sz="4" w:space="0" w:color="000000"/>
      </w:pBdr>
      <w:spacing w:before="100" w:beforeAutospacing="1" w:after="100" w:afterAutospacing="1" w:line="240" w:lineRule="auto"/>
      <w:ind w:firstLineChars="500" w:firstLine="500"/>
      <w:jc w:val="left"/>
    </w:pPr>
    <w:rPr>
      <w:i/>
      <w:iCs/>
    </w:rPr>
  </w:style>
  <w:style w:type="paragraph" w:customStyle="1" w:styleId="xl75">
    <w:name w:val="xl75"/>
    <w:basedOn w:val="Normal"/>
    <w:rsid w:val="00E67463"/>
    <w:pPr>
      <w:pBdr>
        <w:left w:val="single" w:sz="4" w:space="20" w:color="000000"/>
      </w:pBdr>
      <w:spacing w:before="100" w:beforeAutospacing="1" w:after="100" w:afterAutospacing="1" w:line="240" w:lineRule="auto"/>
      <w:ind w:firstLineChars="300" w:firstLine="300"/>
      <w:jc w:val="left"/>
    </w:pPr>
    <w:rPr>
      <w:b/>
      <w:bCs/>
    </w:rPr>
  </w:style>
  <w:style w:type="paragraph" w:customStyle="1" w:styleId="xl76">
    <w:name w:val="xl76"/>
    <w:basedOn w:val="Normal"/>
    <w:rsid w:val="00E67463"/>
    <w:pPr>
      <w:pBdr>
        <w:right w:val="single" w:sz="4" w:space="0" w:color="000000"/>
      </w:pBdr>
      <w:spacing w:before="100" w:beforeAutospacing="1" w:after="100" w:afterAutospacing="1" w:line="240" w:lineRule="auto"/>
      <w:ind w:firstLineChars="300" w:firstLine="300"/>
      <w:jc w:val="left"/>
    </w:pPr>
    <w:rPr>
      <w:b/>
      <w:bCs/>
    </w:rPr>
  </w:style>
  <w:style w:type="paragraph" w:customStyle="1" w:styleId="xl77">
    <w:name w:val="xl77"/>
    <w:basedOn w:val="Normal"/>
    <w:rsid w:val="00E67463"/>
    <w:pPr>
      <w:pBdr>
        <w:left w:val="single" w:sz="4" w:space="31" w:color="000000"/>
      </w:pBdr>
      <w:spacing w:before="100" w:beforeAutospacing="1" w:after="100" w:afterAutospacing="1" w:line="240" w:lineRule="auto"/>
      <w:ind w:firstLineChars="900" w:firstLine="900"/>
      <w:jc w:val="left"/>
    </w:pPr>
  </w:style>
  <w:style w:type="paragraph" w:customStyle="1" w:styleId="xl78">
    <w:name w:val="xl78"/>
    <w:basedOn w:val="Normal"/>
    <w:rsid w:val="00E67463"/>
    <w:pPr>
      <w:pBdr>
        <w:left w:val="single" w:sz="4" w:space="31" w:color="000000"/>
      </w:pBdr>
      <w:shd w:val="clear" w:color="000000" w:fill="FFFF00"/>
      <w:spacing w:before="100" w:beforeAutospacing="1" w:after="100" w:afterAutospacing="1" w:line="240" w:lineRule="auto"/>
      <w:ind w:firstLineChars="900" w:firstLine="900"/>
      <w:jc w:val="left"/>
    </w:pPr>
  </w:style>
  <w:style w:type="paragraph" w:customStyle="1" w:styleId="xl79">
    <w:name w:val="xl79"/>
    <w:basedOn w:val="Normal"/>
    <w:rsid w:val="00E67463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xl80">
    <w:name w:val="xl80"/>
    <w:basedOn w:val="Normal"/>
    <w:rsid w:val="00E67463"/>
    <w:pPr>
      <w:pBdr>
        <w:top w:val="single" w:sz="4" w:space="0" w:color="000000"/>
      </w:pBdr>
      <w:shd w:val="clear" w:color="000000" w:fill="D9D9D9"/>
      <w:spacing w:before="100" w:beforeAutospacing="1" w:after="100" w:afterAutospacing="1" w:line="240" w:lineRule="auto"/>
      <w:ind w:firstLine="0"/>
      <w:jc w:val="left"/>
    </w:pPr>
    <w:rPr>
      <w:b/>
      <w:bCs/>
      <w:sz w:val="32"/>
      <w:szCs w:val="32"/>
    </w:rPr>
  </w:style>
  <w:style w:type="paragraph" w:customStyle="1" w:styleId="xl81">
    <w:name w:val="xl81"/>
    <w:basedOn w:val="Normal"/>
    <w:rsid w:val="00E67463"/>
    <w:pPr>
      <w:spacing w:before="100" w:beforeAutospacing="1" w:after="100" w:afterAutospacing="1" w:line="240" w:lineRule="auto"/>
      <w:ind w:firstLineChars="500" w:firstLine="500"/>
      <w:jc w:val="left"/>
    </w:pPr>
    <w:rPr>
      <w:i/>
      <w:iCs/>
    </w:rPr>
  </w:style>
  <w:style w:type="paragraph" w:customStyle="1" w:styleId="xl82">
    <w:name w:val="xl82"/>
    <w:basedOn w:val="Normal"/>
    <w:rsid w:val="00E67463"/>
    <w:pP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b/>
      <w:bCs/>
      <w:sz w:val="28"/>
      <w:szCs w:val="28"/>
    </w:rPr>
  </w:style>
  <w:style w:type="paragraph" w:customStyle="1" w:styleId="xl83">
    <w:name w:val="xl83"/>
    <w:basedOn w:val="Normal"/>
    <w:rsid w:val="00E67463"/>
    <w:pPr>
      <w:spacing w:before="100" w:beforeAutospacing="1" w:after="100" w:afterAutospacing="1" w:line="240" w:lineRule="auto"/>
      <w:ind w:firstLineChars="300" w:firstLine="300"/>
      <w:jc w:val="left"/>
    </w:pPr>
    <w:rPr>
      <w:b/>
      <w:bCs/>
    </w:rPr>
  </w:style>
  <w:style w:type="paragraph" w:customStyle="1" w:styleId="xl84">
    <w:name w:val="xl84"/>
    <w:basedOn w:val="Normal"/>
    <w:rsid w:val="00E67463"/>
    <w:pPr>
      <w:shd w:val="clear" w:color="000000" w:fill="D9D9D9"/>
      <w:spacing w:before="100" w:beforeAutospacing="1" w:after="100" w:afterAutospacing="1" w:line="240" w:lineRule="auto"/>
      <w:ind w:firstLine="0"/>
      <w:jc w:val="left"/>
    </w:pPr>
    <w:rPr>
      <w:b/>
      <w:bCs/>
      <w:sz w:val="32"/>
      <w:szCs w:val="32"/>
    </w:rPr>
  </w:style>
  <w:style w:type="paragraph" w:customStyle="1" w:styleId="bodytext0">
    <w:name w:val="bodytext"/>
    <w:basedOn w:val="Normal"/>
    <w:rsid w:val="00E67463"/>
    <w:pPr>
      <w:spacing w:before="180" w:after="100" w:afterAutospacing="1" w:line="240" w:lineRule="atLeast"/>
      <w:ind w:firstLine="0"/>
      <w:jc w:val="left"/>
    </w:pPr>
    <w:rPr>
      <w:rFonts w:ascii="Verdana" w:hAnsi="Verdana"/>
      <w:color w:val="333333"/>
      <w:sz w:val="18"/>
      <w:szCs w:val="18"/>
    </w:rPr>
  </w:style>
  <w:style w:type="paragraph" w:customStyle="1" w:styleId="Pa1">
    <w:name w:val="Pa1"/>
    <w:basedOn w:val="Default"/>
    <w:next w:val="Default"/>
    <w:uiPriority w:val="99"/>
    <w:rsid w:val="00E67463"/>
    <w:pPr>
      <w:spacing w:line="241" w:lineRule="atLeast"/>
    </w:pPr>
    <w:rPr>
      <w:rFonts w:ascii="ITC Officina Sans Book" w:hAnsi="ITC Officina Sans Book"/>
      <w:color w:val="auto"/>
    </w:rPr>
  </w:style>
  <w:style w:type="character" w:customStyle="1" w:styleId="A1">
    <w:name w:val="A1"/>
    <w:uiPriority w:val="99"/>
    <w:rsid w:val="00E67463"/>
    <w:rPr>
      <w:rFonts w:cs="ITC Officina Sans Book"/>
      <w:color w:val="000000"/>
      <w:sz w:val="27"/>
      <w:szCs w:val="27"/>
    </w:rPr>
  </w:style>
  <w:style w:type="character" w:customStyle="1" w:styleId="A18">
    <w:name w:val="A18"/>
    <w:uiPriority w:val="99"/>
    <w:rsid w:val="00E67463"/>
    <w:rPr>
      <w:rFonts w:cs="Frutiger 45 Light"/>
      <w:color w:val="000000"/>
      <w:sz w:val="11"/>
      <w:szCs w:val="11"/>
    </w:rPr>
  </w:style>
  <w:style w:type="paragraph" w:customStyle="1" w:styleId="StyleHeading3TimesNewRomanJustified">
    <w:name w:val="Style Heading 3 + Times New Roman Justified"/>
    <w:basedOn w:val="Heading3"/>
    <w:rsid w:val="00E67463"/>
    <w:pPr>
      <w:keepLines w:val="0"/>
      <w:tabs>
        <w:tab w:val="left" w:pos="720"/>
      </w:tabs>
      <w:spacing w:before="240" w:after="60" w:line="240" w:lineRule="auto"/>
    </w:pPr>
    <w:rPr>
      <w:rFonts w:eastAsia="Times New Roman" w:cs="Times New Roman"/>
      <w:b/>
      <w:i/>
      <w:color w:val="auto"/>
      <w:sz w:val="22"/>
      <w:szCs w:val="20"/>
    </w:rPr>
  </w:style>
  <w:style w:type="paragraph" w:customStyle="1" w:styleId="LiteratureCited">
    <w:name w:val="Literature Cited"/>
    <w:basedOn w:val="Normal"/>
    <w:link w:val="LiteratureCitedChar"/>
    <w:qFormat/>
    <w:rsid w:val="00E67463"/>
    <w:pPr>
      <w:spacing w:line="276" w:lineRule="auto"/>
      <w:ind w:left="360" w:hanging="360"/>
      <w:jc w:val="left"/>
    </w:pPr>
  </w:style>
  <w:style w:type="character" w:customStyle="1" w:styleId="LiteratureCitedChar">
    <w:name w:val="Literature Cited Char"/>
    <w:basedOn w:val="DefaultParagraphFont"/>
    <w:link w:val="LiteratureCited"/>
    <w:rsid w:val="00E6746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4">
    <w:name w:val="A4"/>
    <w:uiPriority w:val="99"/>
    <w:rsid w:val="00E67463"/>
    <w:rPr>
      <w:rFonts w:cs="TradeGothic Light"/>
      <w:color w:val="000000"/>
      <w:sz w:val="22"/>
      <w:szCs w:val="22"/>
    </w:rPr>
  </w:style>
  <w:style w:type="paragraph" w:customStyle="1" w:styleId="xl63">
    <w:name w:val="xl63"/>
    <w:basedOn w:val="Normal"/>
    <w:rsid w:val="00E67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4">
    <w:name w:val="xl64"/>
    <w:basedOn w:val="Normal"/>
    <w:rsid w:val="00E67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5">
    <w:name w:val="xl85"/>
    <w:basedOn w:val="Normal"/>
    <w:rsid w:val="00E67463"/>
    <w:pPr>
      <w:spacing w:before="100" w:beforeAutospacing="1" w:after="100" w:afterAutospacing="1" w:line="240" w:lineRule="auto"/>
      <w:ind w:firstLine="0"/>
      <w:jc w:val="center"/>
    </w:pPr>
    <w:rPr>
      <w:b/>
      <w:bCs/>
    </w:rPr>
  </w:style>
  <w:style w:type="character" w:customStyle="1" w:styleId="apple-converted-space">
    <w:name w:val="apple-converted-space"/>
    <w:basedOn w:val="DefaultParagraphFont"/>
    <w:rsid w:val="00E67463"/>
  </w:style>
  <w:style w:type="paragraph" w:customStyle="1" w:styleId="wnhpfootnote">
    <w:name w:val="wnhp_footnote"/>
    <w:basedOn w:val="nrpsNormal"/>
    <w:link w:val="wnhpfootnoteChar"/>
    <w:rsid w:val="00E67463"/>
  </w:style>
  <w:style w:type="character" w:customStyle="1" w:styleId="wnhpfootnoteChar">
    <w:name w:val="wnhp_footnote Char"/>
    <w:basedOn w:val="nrpsNormalChar"/>
    <w:link w:val="wnhpfootnote"/>
    <w:rsid w:val="00E67463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msonormal0">
    <w:name w:val="msonormal"/>
    <w:basedOn w:val="Normal"/>
    <w:rsid w:val="00E67463"/>
    <w:pPr>
      <w:spacing w:before="100" w:beforeAutospacing="1" w:after="100" w:afterAutospacing="1" w:line="240" w:lineRule="auto"/>
      <w:ind w:firstLine="0"/>
      <w:jc w:val="left"/>
    </w:pPr>
  </w:style>
  <w:style w:type="paragraph" w:customStyle="1" w:styleId="nrpsTablecaption">
    <w:name w:val="nrps Table caption"/>
    <w:next w:val="nrpsNormal"/>
    <w:link w:val="nrpsTablecaptionChar"/>
    <w:qFormat/>
    <w:rsid w:val="00E67463"/>
    <w:pPr>
      <w:keepNext/>
      <w:spacing w:before="360" w:after="80" w:line="276" w:lineRule="auto"/>
    </w:pPr>
    <w:rPr>
      <w:rFonts w:ascii="Arial" w:eastAsia="Times New Roman" w:hAnsi="Arial" w:cs="Times New Roman"/>
      <w:bCs/>
      <w:color w:val="000000"/>
      <w:kern w:val="0"/>
      <w:sz w:val="24"/>
      <w:szCs w:val="24"/>
      <w14:ligatures w14:val="none"/>
    </w:rPr>
  </w:style>
  <w:style w:type="character" w:customStyle="1" w:styleId="nrpsTablecaptionChar">
    <w:name w:val="nrps Table caption Char"/>
    <w:basedOn w:val="DefaultParagraphFont"/>
    <w:link w:val="nrpsTablecaption"/>
    <w:rsid w:val="00E67463"/>
    <w:rPr>
      <w:rFonts w:ascii="Arial" w:eastAsia="Times New Roman" w:hAnsi="Arial" w:cs="Times New Roman"/>
      <w:bCs/>
      <w:color w:val="000000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E67463"/>
    <w:rPr>
      <w:color w:val="808080"/>
    </w:rPr>
  </w:style>
  <w:style w:type="character" w:customStyle="1" w:styleId="gnkrckgcgsb">
    <w:name w:val="gnkrckgcgsb"/>
    <w:basedOn w:val="DefaultParagraphFont"/>
    <w:rsid w:val="00E67463"/>
  </w:style>
  <w:style w:type="character" w:styleId="HTMLCite">
    <w:name w:val="HTML Cite"/>
    <w:basedOn w:val="DefaultParagraphFont"/>
    <w:uiPriority w:val="99"/>
    <w:unhideWhenUsed/>
    <w:rsid w:val="00E67463"/>
    <w:rPr>
      <w:i/>
      <w:iCs/>
    </w:rPr>
  </w:style>
  <w:style w:type="character" w:customStyle="1" w:styleId="TemplateFieldRequired">
    <w:name w:val="TemplateFieldRequired"/>
    <w:rsid w:val="00E67463"/>
    <w:rPr>
      <w:b/>
      <w:color w:val="000000"/>
      <w:u w:val="none"/>
    </w:rPr>
  </w:style>
  <w:style w:type="paragraph" w:customStyle="1" w:styleId="DNRBodyText">
    <w:name w:val="DNR Body Text"/>
    <w:basedOn w:val="Normal"/>
    <w:link w:val="DNRBodyTextChar"/>
    <w:qFormat/>
    <w:rsid w:val="00E67463"/>
    <w:pPr>
      <w:spacing w:after="160" w:line="259" w:lineRule="auto"/>
      <w:ind w:firstLine="0"/>
    </w:pPr>
    <w:rPr>
      <w:rFonts w:ascii="Century" w:hAnsi="Century"/>
      <w:sz w:val="22"/>
      <w:szCs w:val="22"/>
      <w:lang w:eastAsia="ja-JP"/>
    </w:rPr>
  </w:style>
  <w:style w:type="character" w:customStyle="1" w:styleId="DNRBodyTextChar">
    <w:name w:val="DNR Body Text Char"/>
    <w:basedOn w:val="DefaultParagraphFont"/>
    <w:link w:val="DNRBodyText"/>
    <w:locked/>
    <w:rsid w:val="00E67463"/>
    <w:rPr>
      <w:rFonts w:ascii="Century" w:eastAsia="Times New Roman" w:hAnsi="Century" w:cs="Times New Roman"/>
      <w:kern w:val="0"/>
      <w:lang w:eastAsia="ja-JP"/>
      <w14:ligatures w14:val="none"/>
    </w:rPr>
  </w:style>
  <w:style w:type="paragraph" w:customStyle="1" w:styleId="xl86">
    <w:name w:val="xl86"/>
    <w:basedOn w:val="Normal"/>
    <w:rsid w:val="00E67463"/>
    <w:pPr>
      <w:pBdr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ind w:firstLine="0"/>
      <w:jc w:val="center"/>
    </w:pPr>
  </w:style>
  <w:style w:type="paragraph" w:customStyle="1" w:styleId="xl87">
    <w:name w:val="xl87"/>
    <w:basedOn w:val="Normal"/>
    <w:rsid w:val="00E67463"/>
    <w:pPr>
      <w:pBdr>
        <w:left w:val="single" w:sz="8" w:space="0" w:color="auto"/>
      </w:pBdr>
      <w:shd w:val="clear" w:color="000000" w:fill="FCE4D6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</w:rPr>
  </w:style>
  <w:style w:type="paragraph" w:customStyle="1" w:styleId="xl88">
    <w:name w:val="xl88"/>
    <w:basedOn w:val="Normal"/>
    <w:rsid w:val="00E67463"/>
    <w:pPr>
      <w:shd w:val="clear" w:color="000000" w:fill="FCE4D6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</w:rPr>
  </w:style>
  <w:style w:type="paragraph" w:customStyle="1" w:styleId="xl89">
    <w:name w:val="xl89"/>
    <w:basedOn w:val="Normal"/>
    <w:rsid w:val="00E67463"/>
    <w:pPr>
      <w:spacing w:before="100" w:beforeAutospacing="1" w:after="100" w:afterAutospacing="1" w:line="240" w:lineRule="auto"/>
      <w:ind w:firstLine="0"/>
      <w:jc w:val="right"/>
    </w:pPr>
  </w:style>
  <w:style w:type="paragraph" w:customStyle="1" w:styleId="xl90">
    <w:name w:val="xl90"/>
    <w:basedOn w:val="Normal"/>
    <w:rsid w:val="00E67463"/>
    <w:pPr>
      <w:pBdr>
        <w:left w:val="single" w:sz="8" w:space="0" w:color="auto"/>
      </w:pBdr>
      <w:spacing w:before="100" w:beforeAutospacing="1" w:after="100" w:afterAutospacing="1" w:line="240" w:lineRule="auto"/>
      <w:ind w:firstLine="0"/>
      <w:jc w:val="center"/>
    </w:pPr>
  </w:style>
  <w:style w:type="paragraph" w:customStyle="1" w:styleId="xl91">
    <w:name w:val="xl91"/>
    <w:basedOn w:val="Normal"/>
    <w:rsid w:val="00E67463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</w:style>
  <w:style w:type="paragraph" w:customStyle="1" w:styleId="xl92">
    <w:name w:val="xl92"/>
    <w:basedOn w:val="Normal"/>
    <w:rsid w:val="00E67463"/>
    <w:pPr>
      <w:pBdr>
        <w:left w:val="single" w:sz="8" w:space="0" w:color="auto"/>
        <w:bottom w:val="single" w:sz="8" w:space="0" w:color="auto"/>
      </w:pBdr>
      <w:shd w:val="clear" w:color="000000" w:fill="FCE4D6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</w:rPr>
  </w:style>
  <w:style w:type="paragraph" w:customStyle="1" w:styleId="xl93">
    <w:name w:val="xl93"/>
    <w:basedOn w:val="Normal"/>
    <w:rsid w:val="00E67463"/>
    <w:pPr>
      <w:pBdr>
        <w:bottom w:val="single" w:sz="8" w:space="0" w:color="auto"/>
      </w:pBdr>
      <w:shd w:val="clear" w:color="000000" w:fill="FCE4D6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</w:rPr>
  </w:style>
  <w:style w:type="paragraph" w:customStyle="1" w:styleId="xl94">
    <w:name w:val="xl94"/>
    <w:basedOn w:val="Normal"/>
    <w:rsid w:val="00E67463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</w:style>
  <w:style w:type="paragraph" w:customStyle="1" w:styleId="xl95">
    <w:name w:val="xl95"/>
    <w:basedOn w:val="Normal"/>
    <w:rsid w:val="00E6746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</w:style>
  <w:style w:type="paragraph" w:customStyle="1" w:styleId="xl96">
    <w:name w:val="xl96"/>
    <w:basedOn w:val="Normal"/>
    <w:rsid w:val="00E674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</w:style>
  <w:style w:type="paragraph" w:customStyle="1" w:styleId="xl97">
    <w:name w:val="xl97"/>
    <w:basedOn w:val="Normal"/>
    <w:rsid w:val="00E6746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left"/>
    </w:pPr>
  </w:style>
  <w:style w:type="paragraph" w:customStyle="1" w:styleId="xl98">
    <w:name w:val="xl98"/>
    <w:basedOn w:val="Normal"/>
    <w:rsid w:val="00E6746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99">
    <w:name w:val="xl99"/>
    <w:basedOn w:val="Normal"/>
    <w:rsid w:val="00E6746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0">
    <w:name w:val="xl100"/>
    <w:basedOn w:val="Normal"/>
    <w:rsid w:val="00E67463"/>
    <w:pPr>
      <w:pBdr>
        <w:left w:val="single" w:sz="8" w:space="0" w:color="auto"/>
      </w:pBdr>
      <w:spacing w:before="100" w:beforeAutospacing="1" w:after="100" w:afterAutospacing="1" w:line="240" w:lineRule="auto"/>
      <w:ind w:firstLine="0"/>
      <w:jc w:val="left"/>
    </w:pPr>
  </w:style>
  <w:style w:type="paragraph" w:customStyle="1" w:styleId="xl101">
    <w:name w:val="xl101"/>
    <w:basedOn w:val="Normal"/>
    <w:rsid w:val="00E67463"/>
    <w:pPr>
      <w:pBdr>
        <w:lef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2">
    <w:name w:val="xl102"/>
    <w:basedOn w:val="Normal"/>
    <w:rsid w:val="00E67463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3">
    <w:name w:val="xl103"/>
    <w:basedOn w:val="Normal"/>
    <w:rsid w:val="00E6746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4">
    <w:name w:val="xl104"/>
    <w:basedOn w:val="Normal"/>
    <w:rsid w:val="00E6746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</w:style>
  <w:style w:type="paragraph" w:customStyle="1" w:styleId="xl105">
    <w:name w:val="xl105"/>
    <w:basedOn w:val="Normal"/>
    <w:rsid w:val="00E67463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</w:style>
  <w:style w:type="character" w:customStyle="1" w:styleId="author">
    <w:name w:val="author"/>
    <w:basedOn w:val="DefaultParagraphFont"/>
    <w:rsid w:val="00E67463"/>
  </w:style>
  <w:style w:type="character" w:customStyle="1" w:styleId="pubyear">
    <w:name w:val="pubyear"/>
    <w:basedOn w:val="DefaultParagraphFont"/>
    <w:rsid w:val="00E67463"/>
  </w:style>
  <w:style w:type="character" w:customStyle="1" w:styleId="articletitle">
    <w:name w:val="articletitle"/>
    <w:basedOn w:val="DefaultParagraphFont"/>
    <w:rsid w:val="00E67463"/>
  </w:style>
  <w:style w:type="character" w:customStyle="1" w:styleId="journaltitle">
    <w:name w:val="journaltitle"/>
    <w:basedOn w:val="DefaultParagraphFont"/>
    <w:rsid w:val="00E67463"/>
  </w:style>
  <w:style w:type="character" w:customStyle="1" w:styleId="vol">
    <w:name w:val="vol"/>
    <w:basedOn w:val="DefaultParagraphFont"/>
    <w:rsid w:val="00E67463"/>
  </w:style>
  <w:style w:type="character" w:customStyle="1" w:styleId="pagefirst">
    <w:name w:val="pagefirst"/>
    <w:basedOn w:val="DefaultParagraphFont"/>
    <w:rsid w:val="00E67463"/>
  </w:style>
  <w:style w:type="character" w:customStyle="1" w:styleId="pagelast">
    <w:name w:val="pagelast"/>
    <w:basedOn w:val="DefaultParagraphFont"/>
    <w:rsid w:val="00E67463"/>
  </w:style>
  <w:style w:type="character" w:customStyle="1" w:styleId="booktitle">
    <w:name w:val="booktitle"/>
    <w:basedOn w:val="DefaultParagraphFont"/>
    <w:rsid w:val="00E67463"/>
  </w:style>
  <w:style w:type="character" w:customStyle="1" w:styleId="publisherlocation">
    <w:name w:val="publisherlocation"/>
    <w:basedOn w:val="DefaultParagraphFont"/>
    <w:rsid w:val="00E67463"/>
  </w:style>
  <w:style w:type="character" w:customStyle="1" w:styleId="ff2">
    <w:name w:val="ff2"/>
    <w:basedOn w:val="DefaultParagraphFont"/>
    <w:rsid w:val="00E67463"/>
  </w:style>
  <w:style w:type="character" w:customStyle="1" w:styleId="ws13f">
    <w:name w:val="ws13f"/>
    <w:basedOn w:val="DefaultParagraphFont"/>
    <w:rsid w:val="00E67463"/>
  </w:style>
  <w:style w:type="paragraph" w:styleId="NoSpacing">
    <w:name w:val="No Spacing"/>
    <w:uiPriority w:val="1"/>
    <w:qFormat/>
    <w:rsid w:val="00E67463"/>
    <w:pPr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numbering" w:customStyle="1" w:styleId="NoList2">
    <w:name w:val="No List2"/>
    <w:next w:val="NoList"/>
    <w:uiPriority w:val="99"/>
    <w:semiHidden/>
    <w:unhideWhenUsed/>
    <w:rsid w:val="00E67463"/>
  </w:style>
  <w:style w:type="paragraph" w:customStyle="1" w:styleId="Quote1">
    <w:name w:val="Quote1"/>
    <w:basedOn w:val="Normal"/>
    <w:next w:val="Normal"/>
    <w:uiPriority w:val="29"/>
    <w:qFormat/>
    <w:rsid w:val="00E67463"/>
    <w:pPr>
      <w:spacing w:before="160" w:line="240" w:lineRule="auto"/>
      <w:ind w:firstLine="0"/>
      <w:jc w:val="center"/>
    </w:pPr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E67463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E67463"/>
    <w:pPr>
      <w:pBdr>
        <w:top w:val="single" w:sz="4" w:space="10" w:color="0F4761"/>
        <w:bottom w:val="single" w:sz="4" w:space="10" w:color="0F4761"/>
      </w:pBdr>
      <w:spacing w:before="360" w:after="360" w:line="240" w:lineRule="auto"/>
      <w:ind w:left="864" w:right="864" w:firstLine="0"/>
      <w:jc w:val="center"/>
    </w:pPr>
    <w:rPr>
      <w:i/>
      <w:iCs/>
      <w:color w:val="0F4761"/>
    </w:rPr>
  </w:style>
  <w:style w:type="character" w:customStyle="1" w:styleId="IntenseReference1">
    <w:name w:val="Intense Reference1"/>
    <w:basedOn w:val="DefaultParagraphFont"/>
    <w:uiPriority w:val="32"/>
    <w:qFormat/>
    <w:rsid w:val="00E67463"/>
    <w:rPr>
      <w:b/>
      <w:bCs/>
      <w:smallCaps/>
      <w:color w:val="0F4761"/>
      <w:spacing w:val="5"/>
    </w:rPr>
  </w:style>
  <w:style w:type="table" w:customStyle="1" w:styleId="TableGrid4">
    <w:name w:val="Table Grid4"/>
    <w:basedOn w:val="TableNormal"/>
    <w:next w:val="TableGrid"/>
    <w:uiPriority w:val="39"/>
    <w:rsid w:val="00E674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ulleted1">
    <w:name w:val="Bulleted1"/>
    <w:basedOn w:val="NoList"/>
    <w:rsid w:val="00E67463"/>
  </w:style>
  <w:style w:type="numbering" w:customStyle="1" w:styleId="nrpsNumlist1">
    <w:name w:val="nrps Num list1"/>
    <w:basedOn w:val="NoList"/>
    <w:rsid w:val="00E67463"/>
  </w:style>
  <w:style w:type="numbering" w:customStyle="1" w:styleId="werte1">
    <w:name w:val="werte1"/>
    <w:basedOn w:val="NoList"/>
    <w:rsid w:val="00E67463"/>
  </w:style>
  <w:style w:type="character" w:styleId="UnresolvedMention">
    <w:name w:val="Unresolved Mention"/>
    <w:basedOn w:val="DefaultParagraphFont"/>
    <w:uiPriority w:val="99"/>
    <w:semiHidden/>
    <w:unhideWhenUsed/>
    <w:rsid w:val="00E67463"/>
    <w:rPr>
      <w:color w:val="605E5C"/>
      <w:shd w:val="clear" w:color="auto" w:fill="E1DFDD"/>
    </w:rPr>
  </w:style>
  <w:style w:type="character" w:customStyle="1" w:styleId="QuoteChar1">
    <w:name w:val="Quote Char1"/>
    <w:basedOn w:val="DefaultParagraphFont"/>
    <w:uiPriority w:val="29"/>
    <w:rsid w:val="00E67463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character" w:customStyle="1" w:styleId="IntenseQuoteChar1">
    <w:name w:val="Intense Quote Char1"/>
    <w:basedOn w:val="DefaultParagraphFont"/>
    <w:uiPriority w:val="30"/>
    <w:rsid w:val="00E67463"/>
    <w:rPr>
      <w:rFonts w:ascii="Times New Roman" w:eastAsia="Times New Roman" w:hAnsi="Times New Roman" w:cs="Times New Roman"/>
      <w:i/>
      <w:iCs/>
      <w:color w:val="156082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State Department of Natural Resources</Company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Rocchio, Joe (DNR)</dc:creator>
  <cp:keywords/>
  <dc:description/>
  <cp:lastModifiedBy>Rocchio, Joe (DNR)</cp:lastModifiedBy>
  <cp:revision>2</cp:revision>
  <dcterms:created xsi:type="dcterms:W3CDTF">2025-02-19T00:26:00Z</dcterms:created>
  <dcterms:modified xsi:type="dcterms:W3CDTF">2025-02-19T00:26:00Z</dcterms:modified>
</cp:coreProperties>
</file>