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6A730" w14:textId="77777777" w:rsidR="004307FA" w:rsidRDefault="004307FA" w:rsidP="00DC720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3E76606" w14:textId="77777777" w:rsidR="00F75A85" w:rsidRDefault="00F75A85" w:rsidP="00E708E6">
      <w:pPr>
        <w:ind w:right="440"/>
        <w:rPr>
          <w:rFonts w:ascii="Times New Roman" w:hAnsi="Times New Roman" w:cs="Times New Roman"/>
          <w:sz w:val="22"/>
          <w:szCs w:val="22"/>
        </w:rPr>
      </w:pPr>
    </w:p>
    <w:p w14:paraId="41ACD31D" w14:textId="77777777" w:rsidR="00F75A85" w:rsidRDefault="00F75A85" w:rsidP="00E708E6">
      <w:pPr>
        <w:ind w:right="440"/>
        <w:rPr>
          <w:rFonts w:ascii="Times New Roman" w:hAnsi="Times New Roman" w:cs="Times New Roman"/>
          <w:sz w:val="22"/>
          <w:szCs w:val="22"/>
        </w:rPr>
      </w:pPr>
    </w:p>
    <w:p w14:paraId="14BD5859" w14:textId="6ED836A4" w:rsidR="00F75A85" w:rsidRDefault="00F75A85" w:rsidP="00E708E6">
      <w:pPr>
        <w:ind w:right="4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sz w:val="22"/>
          <w:szCs w:val="22"/>
        </w:rPr>
        <w:t xml:space="preserve">Table </w:t>
      </w:r>
      <w:r w:rsidR="00DC7201">
        <w:rPr>
          <w:rFonts w:ascii="Times New Roman" w:hAnsi="Times New Roman" w:cs="Times New Roman" w:hint="eastAsia"/>
          <w:sz w:val="22"/>
          <w:szCs w:val="22"/>
        </w:rPr>
        <w:t>S2</w:t>
      </w:r>
      <w:r>
        <w:rPr>
          <w:rFonts w:ascii="Times New Roman" w:hAnsi="Times New Roman" w:cs="Times New Roman" w:hint="eastAsia"/>
          <w:sz w:val="22"/>
          <w:szCs w:val="22"/>
        </w:rPr>
        <w:t xml:space="preserve">. </w:t>
      </w:r>
      <w:r w:rsidRPr="00F75A85">
        <w:rPr>
          <w:rFonts w:ascii="Times New Roman" w:hAnsi="Times New Roman" w:cs="Times New Roman"/>
          <w:sz w:val="22"/>
          <w:szCs w:val="22"/>
        </w:rPr>
        <w:t>NRI and IDI</w:t>
      </w:r>
      <w:r>
        <w:rPr>
          <w:rFonts w:ascii="Times New Roman" w:hAnsi="Times New Roman" w:cs="Times New Roman" w:hint="eastAsia"/>
          <w:sz w:val="22"/>
          <w:szCs w:val="22"/>
        </w:rPr>
        <w:t xml:space="preserve"> comparison among</w:t>
      </w:r>
      <w:r w:rsidRPr="00F75A8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75A85">
        <w:rPr>
          <w:rFonts w:ascii="Times New Roman" w:hAnsi="Times New Roman" w:cs="Times New Roman"/>
          <w:sz w:val="22"/>
          <w:szCs w:val="22"/>
        </w:rPr>
        <w:t>TyG</w:t>
      </w:r>
      <w:proofErr w:type="spellEnd"/>
      <w:r w:rsidRPr="00F75A85">
        <w:rPr>
          <w:rFonts w:ascii="Times New Roman" w:hAnsi="Times New Roman" w:cs="Times New Roman"/>
          <w:sz w:val="22"/>
          <w:szCs w:val="22"/>
        </w:rPr>
        <w:t xml:space="preserve"> and its modified indices.</w:t>
      </w:r>
      <w:r w:rsidR="00390AF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39DD6D" w14:textId="149950E2" w:rsidR="00F75A85" w:rsidRDefault="00F75A85" w:rsidP="00E708E6">
      <w:pPr>
        <w:ind w:right="440"/>
        <w:rPr>
          <w:rFonts w:ascii="Times New Roman" w:hAnsi="Times New Roman" w:cs="Times New Roman"/>
          <w:sz w:val="22"/>
          <w:szCs w:val="22"/>
        </w:rPr>
      </w:pPr>
    </w:p>
    <w:p w14:paraId="5C215B76" w14:textId="77777777" w:rsidR="003505A5" w:rsidRDefault="003505A5" w:rsidP="00E708E6">
      <w:pPr>
        <w:ind w:right="440"/>
        <w:rPr>
          <w:rFonts w:ascii="Times New Roman" w:hAnsi="Times New Roman" w:cs="Times New Roman"/>
          <w:sz w:val="22"/>
          <w:szCs w:val="22"/>
        </w:rPr>
      </w:pPr>
    </w:p>
    <w:tbl>
      <w:tblPr>
        <w:tblW w:w="6880" w:type="dxa"/>
        <w:tblLook w:val="04A0" w:firstRow="1" w:lastRow="0" w:firstColumn="1" w:lastColumn="0" w:noHBand="0" w:noVBand="1"/>
      </w:tblPr>
      <w:tblGrid>
        <w:gridCol w:w="2860"/>
        <w:gridCol w:w="3000"/>
        <w:gridCol w:w="1020"/>
      </w:tblGrid>
      <w:tr w:rsidR="0020122A" w14:paraId="01AFB8BF" w14:textId="77777777" w:rsidTr="00390AFF">
        <w:trPr>
          <w:trHeight w:val="294"/>
        </w:trPr>
        <w:tc>
          <w:tcPr>
            <w:tcW w:w="28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240303" w14:textId="77777777" w:rsidR="0020122A" w:rsidRPr="004307FA" w:rsidRDefault="0020122A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  <w:szCs w:val="22"/>
              </w:rPr>
              <w:t>Comparison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9463EE" w14:textId="77777777" w:rsidR="0020122A" w:rsidRPr="004307FA" w:rsidRDefault="0020122A" w:rsidP="00390AFF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  <w:szCs w:val="22"/>
              </w:rPr>
              <w:t>IDI (95% CI)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CA7322" w14:textId="77777777" w:rsidR="0020122A" w:rsidRPr="004307FA" w:rsidRDefault="0020122A" w:rsidP="0020122A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P</w:t>
            </w:r>
            <w:r w:rsidRPr="004307FA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  <w:szCs w:val="22"/>
              </w:rPr>
              <w:t xml:space="preserve"> value </w:t>
            </w:r>
          </w:p>
        </w:tc>
      </w:tr>
      <w:tr w:rsidR="0020122A" w14:paraId="669AA2DC" w14:textId="77777777" w:rsidTr="00390AFF">
        <w:trPr>
          <w:trHeight w:val="287"/>
        </w:trPr>
        <w:tc>
          <w:tcPr>
            <w:tcW w:w="28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F1F40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-BMI vs </w:t>
            </w: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index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6EA601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0.004 (-0.002, 0.009)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35759" w14:textId="77777777" w:rsidR="0020122A" w:rsidRPr="004307FA" w:rsidRDefault="0020122A" w:rsidP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0.219</w:t>
            </w:r>
          </w:p>
        </w:tc>
      </w:tr>
      <w:tr w:rsidR="0020122A" w14:paraId="185F4189" w14:textId="77777777" w:rsidTr="0020122A">
        <w:trPr>
          <w:trHeight w:val="28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66AE3C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TyG-WHtR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vs </w:t>
            </w: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index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71C3F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0.005 (0.001, 0.010)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37EAB" w14:textId="28C0D045" w:rsidR="0020122A" w:rsidRPr="004307FA" w:rsidRDefault="0020122A" w:rsidP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0.013</w:t>
            </w:r>
            <w:r w:rsidR="00627F35" w:rsidRPr="00627F35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>*</w:t>
            </w:r>
          </w:p>
        </w:tc>
      </w:tr>
      <w:tr w:rsidR="0020122A" w14:paraId="6DC52B48" w14:textId="77777777" w:rsidTr="0020122A">
        <w:trPr>
          <w:trHeight w:val="28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61EF53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-WC vs </w:t>
            </w: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index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712BA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0.005 (0.001, 0.009)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63FAA" w14:textId="4F2851D2" w:rsidR="0020122A" w:rsidRPr="004307FA" w:rsidRDefault="0020122A" w:rsidP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</w:t>
            </w:r>
            <w:r w:rsidR="00627F35" w:rsidRPr="00627F35">
              <w:rPr>
                <w:rFonts w:ascii="Times New Roman" w:eastAsia="等线" w:hAnsi="Times New Roman" w:cs="Times New Roman"/>
                <w:color w:val="000000"/>
                <w:sz w:val="22"/>
                <w:szCs w:val="22"/>
                <w:vertAlign w:val="superscript"/>
              </w:rPr>
              <w:t>*</w:t>
            </w:r>
          </w:p>
        </w:tc>
      </w:tr>
      <w:tr w:rsidR="0020122A" w14:paraId="1454D1C9" w14:textId="77777777" w:rsidTr="0020122A">
        <w:trPr>
          <w:trHeight w:val="28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A50C8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-BMI vs </w:t>
            </w: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TyG-WHtR</w:t>
            </w:r>
            <w:proofErr w:type="spellEnd"/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99EA96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0.001 (-0.001, 0.005)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965D7" w14:textId="77777777" w:rsidR="0020122A" w:rsidRPr="004307FA" w:rsidRDefault="0020122A" w:rsidP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0.339</w:t>
            </w:r>
          </w:p>
        </w:tc>
      </w:tr>
      <w:tr w:rsidR="0020122A" w14:paraId="7B9D6753" w14:textId="77777777" w:rsidTr="0020122A">
        <w:trPr>
          <w:trHeight w:val="28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0B5FB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-BMI vs </w:t>
            </w: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-WC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22D3B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0.001 (-0.002, 0.005)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E227A" w14:textId="77777777" w:rsidR="0020122A" w:rsidRPr="004307FA" w:rsidRDefault="0020122A" w:rsidP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0.458</w:t>
            </w:r>
          </w:p>
        </w:tc>
      </w:tr>
      <w:tr w:rsidR="0020122A" w14:paraId="27D14A97" w14:textId="77777777" w:rsidTr="00390AFF">
        <w:trPr>
          <w:trHeight w:val="287"/>
        </w:trPr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91E684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TyG-WHtR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vs </w:t>
            </w: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-WC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455076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0.000 (-0.002, 0.002)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2C9807" w14:textId="77777777" w:rsidR="0020122A" w:rsidRPr="004307FA" w:rsidRDefault="0020122A" w:rsidP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0.658</w:t>
            </w:r>
          </w:p>
        </w:tc>
      </w:tr>
      <w:tr w:rsidR="0020122A" w14:paraId="3C84369E" w14:textId="77777777" w:rsidTr="00390AFF">
        <w:trPr>
          <w:trHeight w:val="294"/>
        </w:trPr>
        <w:tc>
          <w:tcPr>
            <w:tcW w:w="28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275B0C" w14:textId="77777777" w:rsidR="0020122A" w:rsidRPr="004307FA" w:rsidRDefault="0020122A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  <w:szCs w:val="22"/>
              </w:rPr>
              <w:t>Comparison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DCAD2F" w14:textId="77777777" w:rsidR="0020122A" w:rsidRPr="004307FA" w:rsidRDefault="0020122A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  <w:szCs w:val="22"/>
              </w:rPr>
              <w:t>NRI (95% CI)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ECA50A" w14:textId="77777777" w:rsidR="0020122A" w:rsidRPr="004307FA" w:rsidRDefault="0020122A" w:rsidP="0020122A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P</w:t>
            </w:r>
            <w:r w:rsidRPr="004307FA">
              <w:rPr>
                <w:rFonts w:ascii="Times New Roman" w:eastAsia="等线" w:hAnsi="Times New Roman" w:cs="Times New Roman"/>
                <w:b/>
                <w:bCs/>
                <w:color w:val="000000"/>
                <w:sz w:val="22"/>
                <w:szCs w:val="22"/>
              </w:rPr>
              <w:t xml:space="preserve"> value</w:t>
            </w:r>
          </w:p>
        </w:tc>
      </w:tr>
      <w:tr w:rsidR="0020122A" w14:paraId="496CD9B3" w14:textId="77777777" w:rsidTr="00390AFF">
        <w:trPr>
          <w:trHeight w:val="287"/>
        </w:trPr>
        <w:tc>
          <w:tcPr>
            <w:tcW w:w="28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017E7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-BMI vs </w:t>
            </w: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index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11BDDA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0.056 (-0.066, 0.165)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AD323C" w14:textId="77777777" w:rsidR="0020122A" w:rsidRPr="004307FA" w:rsidRDefault="0020122A" w:rsidP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0.458</w:t>
            </w:r>
          </w:p>
        </w:tc>
      </w:tr>
      <w:tr w:rsidR="0020122A" w14:paraId="2D6EAE67" w14:textId="77777777" w:rsidTr="0020122A">
        <w:trPr>
          <w:trHeight w:val="28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E880D1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TyG-WHtR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vs </w:t>
            </w: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index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2CC22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0.072 (-0.025, 0.144)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E1816" w14:textId="77777777" w:rsidR="0020122A" w:rsidRPr="004307FA" w:rsidRDefault="0020122A" w:rsidP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0.14</w:t>
            </w:r>
          </w:p>
        </w:tc>
      </w:tr>
      <w:tr w:rsidR="0020122A" w14:paraId="0C839406" w14:textId="77777777" w:rsidTr="0020122A">
        <w:trPr>
          <w:trHeight w:val="28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577EB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-WC vs </w:t>
            </w: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index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762552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0.077 (-0.026, 0.167)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82A86A" w14:textId="77777777" w:rsidR="0020122A" w:rsidRPr="004307FA" w:rsidRDefault="0020122A" w:rsidP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0.186</w:t>
            </w:r>
          </w:p>
        </w:tc>
      </w:tr>
      <w:tr w:rsidR="0020122A" w14:paraId="5781479C" w14:textId="77777777" w:rsidTr="0020122A">
        <w:trPr>
          <w:trHeight w:val="28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24F6C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-BMI vs </w:t>
            </w: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TyG-WHtR</w:t>
            </w:r>
            <w:proofErr w:type="spellEnd"/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3DABC7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0.026 (-0.099, 0.126)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3C2B4" w14:textId="77777777" w:rsidR="0020122A" w:rsidRPr="004307FA" w:rsidRDefault="0020122A" w:rsidP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0.618</w:t>
            </w:r>
          </w:p>
        </w:tc>
      </w:tr>
      <w:tr w:rsidR="0020122A" w14:paraId="72B80043" w14:textId="77777777" w:rsidTr="0020122A">
        <w:trPr>
          <w:trHeight w:val="28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50BCF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-BMI vs </w:t>
            </w: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-WC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2B965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0.044 (-0.103, 0.158)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F568D" w14:textId="77777777" w:rsidR="0020122A" w:rsidRPr="004307FA" w:rsidRDefault="0020122A" w:rsidP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0.465</w:t>
            </w:r>
          </w:p>
        </w:tc>
      </w:tr>
      <w:tr w:rsidR="0020122A" w14:paraId="7172A30F" w14:textId="77777777" w:rsidTr="00390AFF">
        <w:trPr>
          <w:trHeight w:val="287"/>
        </w:trPr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EF0E84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TyG-WHtR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vs </w:t>
            </w:r>
            <w:proofErr w:type="spellStart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-WC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0CA150" w14:textId="77777777" w:rsidR="0020122A" w:rsidRPr="004307FA" w:rsidRDefault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-0.064 (-0.139, 0.067)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955F38" w14:textId="77777777" w:rsidR="0020122A" w:rsidRPr="004307FA" w:rsidRDefault="0020122A" w:rsidP="0020122A">
            <w:pP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4307FA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0.286</w:t>
            </w:r>
          </w:p>
        </w:tc>
      </w:tr>
    </w:tbl>
    <w:p w14:paraId="724E2528" w14:textId="77777777" w:rsidR="00412F17" w:rsidRDefault="00412F17" w:rsidP="00E708E6">
      <w:pPr>
        <w:ind w:right="440"/>
        <w:rPr>
          <w:rFonts w:ascii="Times New Roman" w:hAnsi="Times New Roman" w:cs="Times New Roman"/>
          <w:sz w:val="22"/>
          <w:szCs w:val="22"/>
        </w:rPr>
      </w:pPr>
      <w:bookmarkStart w:id="0" w:name="_Hlk217899495"/>
    </w:p>
    <w:p w14:paraId="7E67E87C" w14:textId="77777777" w:rsidR="00247978" w:rsidRDefault="009B5257" w:rsidP="00E708E6">
      <w:pPr>
        <w:ind w:right="440"/>
        <w:rPr>
          <w:rFonts w:ascii="Times New Roman" w:hAnsi="Times New Roman" w:cs="Times New Roman"/>
          <w:sz w:val="22"/>
          <w:szCs w:val="22"/>
        </w:rPr>
      </w:pPr>
      <w:r w:rsidRPr="0020122A">
        <w:rPr>
          <w:rFonts w:ascii="Times New Roman" w:hAnsi="Times New Roman" w:cs="Times New Roman" w:hint="eastAsia"/>
          <w:sz w:val="22"/>
          <w:szCs w:val="22"/>
        </w:rPr>
        <w:t>Abbreviation</w:t>
      </w:r>
      <w:r>
        <w:rPr>
          <w:rFonts w:ascii="Times New Roman" w:hAnsi="Times New Roman" w:cs="Times New Roman" w:hint="eastAsia"/>
          <w:sz w:val="22"/>
          <w:szCs w:val="22"/>
        </w:rPr>
        <w:t>s</w:t>
      </w:r>
      <w:r w:rsidRPr="0020122A">
        <w:rPr>
          <w:rFonts w:ascii="Times New Roman" w:hAnsi="Times New Roman" w:cs="Times New Roman" w:hint="eastAsia"/>
          <w:sz w:val="22"/>
          <w:szCs w:val="22"/>
        </w:rPr>
        <w:t>: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 </w:t>
      </w:r>
      <w:r w:rsidRPr="00AA495B">
        <w:rPr>
          <w:rFonts w:ascii="Times New Roman" w:hAnsi="Times New Roman" w:cs="Times New Roman" w:hint="eastAsia"/>
          <w:sz w:val="22"/>
          <w:szCs w:val="22"/>
        </w:rPr>
        <w:t>BMI</w:t>
      </w:r>
      <w:r>
        <w:rPr>
          <w:rFonts w:ascii="Times New Roman" w:hAnsi="Times New Roman" w:cs="Times New Roman" w:hint="eastAsia"/>
          <w:sz w:val="22"/>
          <w:szCs w:val="22"/>
        </w:rPr>
        <w:t>,</w:t>
      </w:r>
      <w:r w:rsidRPr="00AA495B">
        <w:rPr>
          <w:rFonts w:ascii="Times New Roman" w:hAnsi="Times New Roman" w:cs="Times New Roman" w:hint="eastAsia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b</w:t>
      </w:r>
      <w:r w:rsidRPr="00AA495B">
        <w:rPr>
          <w:rFonts w:ascii="Times New Roman" w:hAnsi="Times New Roman" w:cs="Times New Roman" w:hint="eastAsia"/>
          <w:sz w:val="22"/>
          <w:szCs w:val="22"/>
        </w:rPr>
        <w:t>ody mass index;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AA495B">
        <w:rPr>
          <w:rFonts w:ascii="Times New Roman" w:hAnsi="Times New Roman" w:cs="Times New Roman"/>
          <w:sz w:val="22"/>
          <w:szCs w:val="22"/>
        </w:rPr>
        <w:t xml:space="preserve">CI, conﬁdence interval; </w:t>
      </w:r>
      <w:r w:rsidRPr="00F75A85">
        <w:rPr>
          <w:rFonts w:ascii="Times New Roman" w:hAnsi="Times New Roman" w:cs="Times New Roman"/>
          <w:sz w:val="22"/>
          <w:szCs w:val="22"/>
        </w:rPr>
        <w:t>IDI</w:t>
      </w:r>
      <w:r>
        <w:rPr>
          <w:rFonts w:ascii="Times New Roman" w:hAnsi="Times New Roman" w:cs="Times New Roman" w:hint="eastAsia"/>
          <w:sz w:val="22"/>
          <w:szCs w:val="22"/>
        </w:rPr>
        <w:t>,</w:t>
      </w:r>
      <w:r w:rsidRPr="00F75A85">
        <w:rPr>
          <w:rFonts w:ascii="Times New Roman" w:hAnsi="Times New Roman" w:cs="Times New Roman"/>
          <w:sz w:val="22"/>
          <w:szCs w:val="22"/>
        </w:rPr>
        <w:t> integrated discrimination index; NRI</w:t>
      </w:r>
      <w:r>
        <w:rPr>
          <w:rFonts w:ascii="Times New Roman" w:hAnsi="Times New Roman" w:cs="Times New Roman" w:hint="eastAsia"/>
          <w:sz w:val="22"/>
          <w:szCs w:val="22"/>
        </w:rPr>
        <w:t>,</w:t>
      </w:r>
      <w:r w:rsidRPr="00F75A85">
        <w:rPr>
          <w:rFonts w:ascii="Times New Roman" w:hAnsi="Times New Roman" w:cs="Times New Roman"/>
          <w:sz w:val="22"/>
          <w:szCs w:val="22"/>
        </w:rPr>
        <w:t> net reclassification improvement</w:t>
      </w:r>
      <w:r>
        <w:rPr>
          <w:rFonts w:ascii="Times New Roman" w:hAnsi="Times New Roman" w:cs="Times New Roman" w:hint="eastAsia"/>
          <w:sz w:val="22"/>
          <w:szCs w:val="22"/>
        </w:rPr>
        <w:t xml:space="preserve">; </w:t>
      </w:r>
      <w:proofErr w:type="spellStart"/>
      <w:r w:rsidRPr="00AA6024">
        <w:rPr>
          <w:rFonts w:ascii="Times New Roman" w:hAnsi="Times New Roman" w:cs="Times New Roman" w:hint="eastAsia"/>
          <w:sz w:val="22"/>
          <w:szCs w:val="22"/>
        </w:rPr>
        <w:t>TyG</w:t>
      </w:r>
      <w:proofErr w:type="spellEnd"/>
      <w:r>
        <w:rPr>
          <w:rFonts w:ascii="Times New Roman" w:hAnsi="Times New Roman" w:cs="Times New Roman" w:hint="eastAsia"/>
          <w:sz w:val="22"/>
          <w:szCs w:val="22"/>
        </w:rPr>
        <w:t xml:space="preserve">, </w:t>
      </w:r>
      <w:r w:rsidRPr="00AA6024">
        <w:rPr>
          <w:rFonts w:ascii="Times New Roman" w:hAnsi="Times New Roman" w:cs="Times New Roman" w:hint="eastAsia"/>
          <w:sz w:val="22"/>
          <w:szCs w:val="22"/>
        </w:rPr>
        <w:t>Triglyceride-glucose index</w:t>
      </w:r>
      <w:r>
        <w:rPr>
          <w:rFonts w:ascii="Times New Roman" w:hAnsi="Times New Roman" w:cs="Times New Roman" w:hint="eastAsia"/>
          <w:sz w:val="22"/>
          <w:szCs w:val="22"/>
        </w:rPr>
        <w:t xml:space="preserve">; </w:t>
      </w:r>
      <w:proofErr w:type="spellStart"/>
      <w:r w:rsidR="00412F17" w:rsidRPr="00AA6024">
        <w:rPr>
          <w:rFonts w:ascii="Times New Roman" w:hAnsi="Times New Roman" w:cs="Times New Roman" w:hint="eastAsia"/>
          <w:sz w:val="22"/>
          <w:szCs w:val="22"/>
        </w:rPr>
        <w:t>WHtR</w:t>
      </w:r>
      <w:proofErr w:type="spellEnd"/>
      <w:r w:rsidR="00412F17" w:rsidRPr="00AA6024">
        <w:rPr>
          <w:rFonts w:ascii="Times New Roman" w:hAnsi="Times New Roman" w:cs="Times New Roman" w:hint="eastAsia"/>
          <w:sz w:val="22"/>
          <w:szCs w:val="22"/>
        </w:rPr>
        <w:t>: Waist-to-height ratio</w:t>
      </w:r>
      <w:r w:rsidR="00412F17">
        <w:rPr>
          <w:rFonts w:ascii="Times New Roman" w:hAnsi="Times New Roman" w:cs="Times New Roman" w:hint="eastAsia"/>
          <w:sz w:val="22"/>
          <w:szCs w:val="22"/>
        </w:rPr>
        <w:t xml:space="preserve">; </w:t>
      </w:r>
      <w:r w:rsidRPr="00752D5E">
        <w:rPr>
          <w:rFonts w:ascii="Times New Roman" w:hAnsi="Times New Roman" w:cs="Times New Roman"/>
          <w:sz w:val="22"/>
          <w:szCs w:val="22"/>
        </w:rPr>
        <w:t>WC: Waist circumference</w:t>
      </w:r>
      <w:r>
        <w:rPr>
          <w:rFonts w:ascii="Times New Roman" w:hAnsi="Times New Roman" w:cs="Times New Roman" w:hint="eastAsia"/>
          <w:sz w:val="22"/>
          <w:szCs w:val="22"/>
        </w:rPr>
        <w:t>.</w:t>
      </w:r>
      <w:bookmarkEnd w:id="0"/>
      <w:r w:rsidR="0020122A">
        <w:rPr>
          <w:rFonts w:ascii="Times New Roman" w:hAnsi="Times New Roman" w:cs="Times New Roman" w:hint="eastAsia"/>
          <w:sz w:val="22"/>
          <w:szCs w:val="22"/>
        </w:rPr>
        <w:t xml:space="preserve"> </w:t>
      </w:r>
    </w:p>
    <w:p w14:paraId="1B7295E0" w14:textId="734ED754" w:rsidR="00B504A3" w:rsidRPr="00412F17" w:rsidRDefault="00247978" w:rsidP="00E708E6">
      <w:pPr>
        <w:ind w:right="440"/>
        <w:rPr>
          <w:rFonts w:ascii="Times New Roman" w:hAnsi="Times New Roman" w:cs="Times New Roman"/>
          <w:sz w:val="22"/>
          <w:szCs w:val="22"/>
        </w:rPr>
      </w:pPr>
      <w:r w:rsidRPr="0020122A">
        <w:rPr>
          <w:rFonts w:ascii="Times New Roman" w:hAnsi="Times New Roman" w:cs="Times New Roman" w:hint="eastAsia"/>
          <w:sz w:val="22"/>
          <w:szCs w:val="22"/>
        </w:rPr>
        <w:t>Note: Negative lower bounds of the confidence intervals for IDI and NRI values indicate statistical uncertainty in discriminatory improvement estimations. This is a common phenomenon when comparing risk prediction models with modest differences in performance. Confidence intervals crossing zero suggest non-significant improvements in risk prediction.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="00627F35" w:rsidRPr="009B5257">
        <w:rPr>
          <w:rFonts w:ascii="Times New Roman" w:hAnsi="Times New Roman" w:cs="Times New Roman" w:hint="eastAsia"/>
          <w:color w:val="EE0000"/>
        </w:rPr>
        <w:t xml:space="preserve">* </w:t>
      </w:r>
      <w:r w:rsidR="00627F35" w:rsidRPr="009B5257">
        <w:rPr>
          <w:rFonts w:ascii="Times New Roman" w:hAnsi="Times New Roman" w:cs="Times New Roman" w:hint="eastAsia"/>
          <w:i/>
          <w:iCs/>
          <w:color w:val="EE0000"/>
        </w:rPr>
        <w:t>P</w:t>
      </w:r>
      <w:r w:rsidR="00627F35" w:rsidRPr="009B5257">
        <w:rPr>
          <w:rFonts w:ascii="Times New Roman" w:hAnsi="Times New Roman" w:cs="Times New Roman" w:hint="eastAsia"/>
          <w:color w:val="EE0000"/>
        </w:rPr>
        <w:t xml:space="preserve">&lt;0.05. </w:t>
      </w:r>
    </w:p>
    <w:p w14:paraId="2C08CB78" w14:textId="77777777" w:rsidR="00B504A3" w:rsidRDefault="00B504A3" w:rsidP="00E708E6">
      <w:pPr>
        <w:ind w:right="440"/>
        <w:rPr>
          <w:rFonts w:ascii="Times New Roman" w:hAnsi="Times New Roman" w:cs="Times New Roman"/>
          <w:sz w:val="22"/>
          <w:szCs w:val="22"/>
        </w:rPr>
      </w:pPr>
    </w:p>
    <w:p w14:paraId="41F49503" w14:textId="77777777" w:rsidR="00C267AC" w:rsidRDefault="00C267AC" w:rsidP="00E708E6">
      <w:pPr>
        <w:ind w:right="440"/>
        <w:rPr>
          <w:rFonts w:ascii="Times New Roman" w:hAnsi="Times New Roman" w:cs="Times New Roman"/>
          <w:sz w:val="22"/>
          <w:szCs w:val="22"/>
        </w:rPr>
      </w:pPr>
    </w:p>
    <w:p w14:paraId="57687E31" w14:textId="77777777" w:rsidR="00682584" w:rsidRDefault="00682584" w:rsidP="00E708E6">
      <w:pPr>
        <w:ind w:right="44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68A7F08" w14:textId="77777777" w:rsidR="00682584" w:rsidRDefault="00682584" w:rsidP="00E708E6">
      <w:pPr>
        <w:ind w:right="44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sectPr w:rsidR="00682584" w:rsidSect="00494328">
      <w:pgSz w:w="16838" w:h="11906" w:orient="landscape"/>
      <w:pgMar w:top="1800" w:right="1440" w:bottom="1800" w:left="1440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A6D16" w14:textId="77777777" w:rsidR="00C42069" w:rsidRDefault="00C42069" w:rsidP="00440EA4">
      <w:pPr>
        <w:rPr>
          <w:rFonts w:hint="eastAsia"/>
        </w:rPr>
      </w:pPr>
      <w:r>
        <w:separator/>
      </w:r>
    </w:p>
  </w:endnote>
  <w:endnote w:type="continuationSeparator" w:id="0">
    <w:p w14:paraId="6E9C4288" w14:textId="77777777" w:rsidR="00C42069" w:rsidRDefault="00C42069" w:rsidP="00440EA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E4FF6" w14:textId="77777777" w:rsidR="00C42069" w:rsidRDefault="00C42069" w:rsidP="00440EA4">
      <w:pPr>
        <w:rPr>
          <w:rFonts w:hint="eastAsia"/>
        </w:rPr>
      </w:pPr>
      <w:r>
        <w:separator/>
      </w:r>
    </w:p>
  </w:footnote>
  <w:footnote w:type="continuationSeparator" w:id="0">
    <w:p w14:paraId="10D99DF6" w14:textId="77777777" w:rsidR="00C42069" w:rsidRDefault="00C42069" w:rsidP="00440EA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C550E"/>
    <w:multiLevelType w:val="multilevel"/>
    <w:tmpl w:val="9576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8670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urrentStyleCount" w:val="5"/>
  </w:docVars>
  <w:rsids>
    <w:rsidRoot w:val="00440EA4"/>
    <w:rsid w:val="00007E7E"/>
    <w:rsid w:val="000220DD"/>
    <w:rsid w:val="00025E8B"/>
    <w:rsid w:val="00044A27"/>
    <w:rsid w:val="000616AD"/>
    <w:rsid w:val="000706C5"/>
    <w:rsid w:val="000759BC"/>
    <w:rsid w:val="000C026C"/>
    <w:rsid w:val="000C672D"/>
    <w:rsid w:val="000D27E8"/>
    <w:rsid w:val="000D7FD0"/>
    <w:rsid w:val="000E6468"/>
    <w:rsid w:val="000F327F"/>
    <w:rsid w:val="000F6B3E"/>
    <w:rsid w:val="00101BAD"/>
    <w:rsid w:val="001055D0"/>
    <w:rsid w:val="00124A77"/>
    <w:rsid w:val="0013110A"/>
    <w:rsid w:val="00137017"/>
    <w:rsid w:val="00163679"/>
    <w:rsid w:val="001800DF"/>
    <w:rsid w:val="00184F6C"/>
    <w:rsid w:val="001B13D7"/>
    <w:rsid w:val="001D21FF"/>
    <w:rsid w:val="0020122A"/>
    <w:rsid w:val="00207C2F"/>
    <w:rsid w:val="00230B5D"/>
    <w:rsid w:val="00247978"/>
    <w:rsid w:val="00262088"/>
    <w:rsid w:val="002676BC"/>
    <w:rsid w:val="002765E9"/>
    <w:rsid w:val="00285F88"/>
    <w:rsid w:val="0028675D"/>
    <w:rsid w:val="002C311A"/>
    <w:rsid w:val="002D1676"/>
    <w:rsid w:val="002E5E88"/>
    <w:rsid w:val="002F0A61"/>
    <w:rsid w:val="003268A1"/>
    <w:rsid w:val="003505A5"/>
    <w:rsid w:val="00390AFF"/>
    <w:rsid w:val="00391ED3"/>
    <w:rsid w:val="003C72E5"/>
    <w:rsid w:val="00401FB5"/>
    <w:rsid w:val="00406557"/>
    <w:rsid w:val="00412F17"/>
    <w:rsid w:val="00414DD5"/>
    <w:rsid w:val="004307FA"/>
    <w:rsid w:val="00432E33"/>
    <w:rsid w:val="00440EA4"/>
    <w:rsid w:val="00454028"/>
    <w:rsid w:val="00494328"/>
    <w:rsid w:val="004B0BDB"/>
    <w:rsid w:val="004C0FCD"/>
    <w:rsid w:val="004D085A"/>
    <w:rsid w:val="004D161B"/>
    <w:rsid w:val="00516C98"/>
    <w:rsid w:val="00530DDC"/>
    <w:rsid w:val="005317F9"/>
    <w:rsid w:val="00535118"/>
    <w:rsid w:val="00554C63"/>
    <w:rsid w:val="00567960"/>
    <w:rsid w:val="00587C57"/>
    <w:rsid w:val="005B1145"/>
    <w:rsid w:val="005B1A93"/>
    <w:rsid w:val="005D2965"/>
    <w:rsid w:val="005E7DE3"/>
    <w:rsid w:val="00627F35"/>
    <w:rsid w:val="006730E3"/>
    <w:rsid w:val="00682584"/>
    <w:rsid w:val="006C4AC7"/>
    <w:rsid w:val="006D3A77"/>
    <w:rsid w:val="006E39B5"/>
    <w:rsid w:val="006F7AB7"/>
    <w:rsid w:val="00700395"/>
    <w:rsid w:val="00730784"/>
    <w:rsid w:val="007344A4"/>
    <w:rsid w:val="00737E7E"/>
    <w:rsid w:val="007459AC"/>
    <w:rsid w:val="00752D5E"/>
    <w:rsid w:val="007A16D1"/>
    <w:rsid w:val="007A3054"/>
    <w:rsid w:val="00814AC2"/>
    <w:rsid w:val="008163F8"/>
    <w:rsid w:val="00821AE7"/>
    <w:rsid w:val="00827DA2"/>
    <w:rsid w:val="00827FC8"/>
    <w:rsid w:val="008444B8"/>
    <w:rsid w:val="008601C5"/>
    <w:rsid w:val="008644CF"/>
    <w:rsid w:val="008771BE"/>
    <w:rsid w:val="00891953"/>
    <w:rsid w:val="008923D5"/>
    <w:rsid w:val="008E0AC5"/>
    <w:rsid w:val="00913BCF"/>
    <w:rsid w:val="009142AB"/>
    <w:rsid w:val="00916394"/>
    <w:rsid w:val="00970FA0"/>
    <w:rsid w:val="00990FD5"/>
    <w:rsid w:val="009A6927"/>
    <w:rsid w:val="009B1EC3"/>
    <w:rsid w:val="009B5257"/>
    <w:rsid w:val="009E7176"/>
    <w:rsid w:val="00A05D67"/>
    <w:rsid w:val="00A557AA"/>
    <w:rsid w:val="00A62B2C"/>
    <w:rsid w:val="00AA495B"/>
    <w:rsid w:val="00AA6024"/>
    <w:rsid w:val="00AA608E"/>
    <w:rsid w:val="00AB1257"/>
    <w:rsid w:val="00AD05FC"/>
    <w:rsid w:val="00AD3708"/>
    <w:rsid w:val="00AE1CD8"/>
    <w:rsid w:val="00B04379"/>
    <w:rsid w:val="00B504A3"/>
    <w:rsid w:val="00B540F5"/>
    <w:rsid w:val="00B658BC"/>
    <w:rsid w:val="00B73132"/>
    <w:rsid w:val="00B75BC4"/>
    <w:rsid w:val="00B801EE"/>
    <w:rsid w:val="00B85070"/>
    <w:rsid w:val="00B904BA"/>
    <w:rsid w:val="00BE351D"/>
    <w:rsid w:val="00BF1005"/>
    <w:rsid w:val="00BF67F2"/>
    <w:rsid w:val="00C02683"/>
    <w:rsid w:val="00C12C68"/>
    <w:rsid w:val="00C2304D"/>
    <w:rsid w:val="00C267AC"/>
    <w:rsid w:val="00C34790"/>
    <w:rsid w:val="00C42069"/>
    <w:rsid w:val="00C56F40"/>
    <w:rsid w:val="00C874C2"/>
    <w:rsid w:val="00C91B4D"/>
    <w:rsid w:val="00CB2FB9"/>
    <w:rsid w:val="00CB4828"/>
    <w:rsid w:val="00CC6037"/>
    <w:rsid w:val="00CE1B43"/>
    <w:rsid w:val="00D0614B"/>
    <w:rsid w:val="00D16311"/>
    <w:rsid w:val="00D169E2"/>
    <w:rsid w:val="00D217AC"/>
    <w:rsid w:val="00D24F71"/>
    <w:rsid w:val="00D438C7"/>
    <w:rsid w:val="00D53BB4"/>
    <w:rsid w:val="00D55E5F"/>
    <w:rsid w:val="00D61B5B"/>
    <w:rsid w:val="00D74FBC"/>
    <w:rsid w:val="00D81506"/>
    <w:rsid w:val="00D84891"/>
    <w:rsid w:val="00D862EC"/>
    <w:rsid w:val="00DC7201"/>
    <w:rsid w:val="00DF0F90"/>
    <w:rsid w:val="00E246DA"/>
    <w:rsid w:val="00E314CC"/>
    <w:rsid w:val="00E4027C"/>
    <w:rsid w:val="00E4766B"/>
    <w:rsid w:val="00E708E6"/>
    <w:rsid w:val="00E72904"/>
    <w:rsid w:val="00E871A1"/>
    <w:rsid w:val="00EA6EDA"/>
    <w:rsid w:val="00EB12BC"/>
    <w:rsid w:val="00EB4141"/>
    <w:rsid w:val="00EC1267"/>
    <w:rsid w:val="00F02EC5"/>
    <w:rsid w:val="00F04C52"/>
    <w:rsid w:val="00F05C65"/>
    <w:rsid w:val="00F1190C"/>
    <w:rsid w:val="00F34450"/>
    <w:rsid w:val="00F373A9"/>
    <w:rsid w:val="00F37BF8"/>
    <w:rsid w:val="00F37D36"/>
    <w:rsid w:val="00F46603"/>
    <w:rsid w:val="00F708B2"/>
    <w:rsid w:val="00F73F52"/>
    <w:rsid w:val="00F75A85"/>
    <w:rsid w:val="00FA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338ED"/>
  <w15:chartTrackingRefBased/>
  <w15:docId w15:val="{F5B9CD3A-1C81-4FDE-B062-8A2121F5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B3E"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font521283">
    <w:name w:val="font521283"/>
    <w:basedOn w:val="a"/>
    <w:pPr>
      <w:spacing w:before="100" w:beforeAutospacing="1" w:after="100" w:afterAutospacing="1"/>
    </w:pPr>
    <w:rPr>
      <w:rFonts w:ascii="等线" w:eastAsia="等线" w:hAnsi="等线"/>
      <w:sz w:val="18"/>
      <w:szCs w:val="18"/>
    </w:rPr>
  </w:style>
  <w:style w:type="paragraph" w:customStyle="1" w:styleId="xl1521283">
    <w:name w:val="xl1521283"/>
    <w:basedOn w:val="a"/>
    <w:pPr>
      <w:spacing w:before="100" w:beforeAutospacing="1" w:after="100" w:afterAutospacing="1"/>
      <w:textAlignment w:val="center"/>
    </w:pPr>
    <w:rPr>
      <w:rFonts w:ascii="等线" w:eastAsia="等线" w:hAnsi="等线"/>
      <w:color w:val="000000"/>
      <w:sz w:val="22"/>
      <w:szCs w:val="22"/>
    </w:rPr>
  </w:style>
  <w:style w:type="paragraph" w:customStyle="1" w:styleId="xl6321283">
    <w:name w:val="xl6321283"/>
    <w:basedOn w:val="a"/>
    <w:pPr>
      <w:pBdr>
        <w:top w:val="single" w:sz="4" w:space="1" w:color="auto"/>
        <w:left w:val="single" w:sz="4" w:space="1" w:color="auto"/>
        <w:bottom w:val="single" w:sz="4" w:space="0" w:color="auto"/>
        <w:right w:val="single" w:sz="4" w:space="1" w:color="auto"/>
      </w:pBdr>
      <w:spacing w:before="100" w:beforeAutospacing="1" w:after="100" w:afterAutospacing="1"/>
      <w:textAlignment w:val="center"/>
    </w:pPr>
    <w:rPr>
      <w:rFonts w:ascii="等线" w:eastAsia="等线" w:hAnsi="等线"/>
      <w:color w:val="000000"/>
      <w:sz w:val="22"/>
      <w:szCs w:val="22"/>
    </w:rPr>
  </w:style>
  <w:style w:type="paragraph" w:customStyle="1" w:styleId="xl6421283">
    <w:name w:val="xl6421283"/>
    <w:basedOn w:val="a"/>
    <w:pPr>
      <w:pBdr>
        <w:top w:val="single" w:sz="4" w:space="1" w:color="auto"/>
        <w:left w:val="single" w:sz="4" w:space="1" w:color="auto"/>
        <w:bottom w:val="single" w:sz="4" w:space="0" w:color="auto"/>
        <w:right w:val="single" w:sz="4" w:space="1" w:color="auto"/>
      </w:pBdr>
      <w:spacing w:before="100" w:beforeAutospacing="1" w:after="100" w:afterAutospacing="1"/>
      <w:jc w:val="center"/>
      <w:textAlignment w:val="center"/>
    </w:pPr>
    <w:rPr>
      <w:rFonts w:ascii="等线" w:eastAsia="等线" w:hAnsi="等线"/>
      <w:color w:val="000000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440E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0EA4"/>
    <w:rPr>
      <w:rFonts w:ascii="宋体" w:eastAsia="宋体" w:hAnsi="宋体" w:cs="宋体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0EA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0EA4"/>
    <w:rPr>
      <w:rFonts w:ascii="宋体" w:eastAsia="宋体" w:hAnsi="宋体" w:cs="宋体"/>
      <w:sz w:val="18"/>
      <w:szCs w:val="18"/>
    </w:rPr>
  </w:style>
  <w:style w:type="paragraph" w:styleId="a7">
    <w:name w:val="Revision"/>
    <w:hidden/>
    <w:uiPriority w:val="99"/>
    <w:semiHidden/>
    <w:rsid w:val="004D161B"/>
    <w:rPr>
      <w:rFonts w:ascii="宋体" w:eastAsia="宋体" w:hAnsi="宋体" w:cs="宋体"/>
      <w:sz w:val="24"/>
      <w:szCs w:val="24"/>
    </w:rPr>
  </w:style>
  <w:style w:type="character" w:styleId="a8">
    <w:name w:val="Hyperlink"/>
    <w:basedOn w:val="a0"/>
    <w:uiPriority w:val="99"/>
    <w:unhideWhenUsed/>
    <w:rsid w:val="004307FA"/>
    <w:rPr>
      <w:color w:val="467886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C267AC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  <w:rsid w:val="00C267AC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267AC"/>
    <w:pPr>
      <w:widowControl w:val="0"/>
      <w:autoSpaceDE w:val="0"/>
      <w:autoSpaceDN w:val="0"/>
      <w:spacing w:before="6" w:line="163" w:lineRule="exact"/>
      <w:ind w:left="289"/>
      <w:jc w:val="center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C267AC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无列表1"/>
    <w:next w:val="a2"/>
    <w:uiPriority w:val="99"/>
    <w:semiHidden/>
    <w:unhideWhenUsed/>
    <w:rsid w:val="00C267AC"/>
  </w:style>
  <w:style w:type="table" w:customStyle="1" w:styleId="TableNormal2">
    <w:name w:val="Table Normal2"/>
    <w:uiPriority w:val="2"/>
    <w:semiHidden/>
    <w:unhideWhenUsed/>
    <w:qFormat/>
    <w:rsid w:val="00C267AC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267AC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9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2C15B-C74B-4D70-A0D9-3DC81F7C4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3533</TotalTime>
  <Pages>1</Pages>
  <Words>190</Words>
  <Characters>1134</Characters>
  <Application>Microsoft Office Word</Application>
  <DocSecurity>0</DocSecurity>
  <Lines>59</Lines>
  <Paragraphs>50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 Lin</dc:creator>
  <cp:keywords/>
  <dc:description/>
  <cp:lastModifiedBy>Dong LIN</cp:lastModifiedBy>
  <cp:revision>23</cp:revision>
  <dcterms:created xsi:type="dcterms:W3CDTF">2025-07-27T15:04:00Z</dcterms:created>
  <dcterms:modified xsi:type="dcterms:W3CDTF">2025-12-30T10:02:00Z</dcterms:modified>
</cp:coreProperties>
</file>