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6BEFF4" w14:textId="77777777" w:rsidR="00C003DB" w:rsidRPr="00103D32" w:rsidRDefault="00C003DB" w:rsidP="00C003DB">
      <w:pPr>
        <w:spacing w:line="480" w:lineRule="auto"/>
        <w:rPr>
          <w:rFonts w:asciiTheme="minorHAnsi" w:hAnsiTheme="minorHAnsi" w:cstheme="minorHAnsi"/>
          <w:b/>
          <w:bCs/>
          <w:sz w:val="22"/>
          <w:szCs w:val="22"/>
          <w:lang w:val="en-US"/>
        </w:rPr>
      </w:pPr>
      <w:r>
        <w:rPr>
          <w:rFonts w:asciiTheme="minorHAnsi" w:hAnsiTheme="minorHAnsi" w:cstheme="minorHAnsi"/>
          <w:b/>
          <w:bCs/>
          <w:sz w:val="22"/>
          <w:szCs w:val="22"/>
          <w:lang w:val="en-US"/>
        </w:rPr>
        <w:t>Supplement</w:t>
      </w:r>
      <w:r w:rsidRPr="00103D32">
        <w:rPr>
          <w:rFonts w:asciiTheme="minorHAnsi" w:hAnsiTheme="minorHAnsi" w:cstheme="minorHAnsi"/>
          <w:b/>
          <w:bCs/>
          <w:sz w:val="22"/>
          <w:szCs w:val="22"/>
          <w:lang w:val="en-US"/>
        </w:rPr>
        <w:t xml:space="preserve"> </w:t>
      </w:r>
      <w:r>
        <w:rPr>
          <w:rFonts w:asciiTheme="minorHAnsi" w:hAnsiTheme="minorHAnsi" w:cstheme="minorHAnsi"/>
          <w:b/>
          <w:bCs/>
          <w:sz w:val="22"/>
          <w:szCs w:val="22"/>
          <w:lang w:val="en-US"/>
        </w:rPr>
        <w:t>1</w:t>
      </w:r>
    </w:p>
    <w:p w14:paraId="02E1566F" w14:textId="77777777" w:rsidR="00C003DB" w:rsidRPr="00103D32" w:rsidRDefault="00C003DB" w:rsidP="00C003DB">
      <w:pPr>
        <w:spacing w:line="480" w:lineRule="auto"/>
        <w:rPr>
          <w:rFonts w:asciiTheme="minorHAnsi" w:hAnsiTheme="minorHAnsi" w:cstheme="minorHAnsi"/>
          <w:i/>
          <w:iCs/>
          <w:color w:val="000000" w:themeColor="text1"/>
          <w:sz w:val="22"/>
          <w:szCs w:val="22"/>
          <w:shd w:val="clear" w:color="auto" w:fill="FFFFFF"/>
          <w:lang w:val="en-US"/>
        </w:rPr>
      </w:pPr>
      <w:r w:rsidRPr="00103D32">
        <w:rPr>
          <w:rFonts w:asciiTheme="minorHAnsi" w:hAnsiTheme="minorHAnsi" w:cstheme="minorHAnsi"/>
          <w:i/>
          <w:iCs/>
          <w:color w:val="000000" w:themeColor="text1"/>
          <w:sz w:val="22"/>
          <w:szCs w:val="22"/>
          <w:shd w:val="clear" w:color="auto" w:fill="FFFFFF"/>
          <w:lang w:val="en-US"/>
        </w:rPr>
        <w:t>Sexual Satisfaction and Shame Proneness</w:t>
      </w:r>
    </w:p>
    <w:p w14:paraId="19BD9E4B" w14:textId="77777777" w:rsidR="00C003DB" w:rsidRPr="00103D32" w:rsidRDefault="00C003DB" w:rsidP="00C003DB">
      <w:pPr>
        <w:pStyle w:val="Listenabsatz"/>
        <w:numPr>
          <w:ilvl w:val="0"/>
          <w:numId w:val="15"/>
        </w:numPr>
        <w:spacing w:line="480" w:lineRule="auto"/>
        <w:rPr>
          <w:rFonts w:cstheme="minorHAnsi"/>
          <w:sz w:val="22"/>
          <w:szCs w:val="22"/>
          <w:lang w:val="en-US"/>
        </w:rPr>
      </w:pPr>
      <w:r w:rsidRPr="00103D32">
        <w:rPr>
          <w:rFonts w:cstheme="minorHAnsi"/>
          <w:sz w:val="22"/>
          <w:szCs w:val="22"/>
          <w:lang w:val="en-US"/>
        </w:rPr>
        <w:t xml:space="preserve"> </w:t>
      </w:r>
      <w:r w:rsidRPr="00103D32">
        <w:rPr>
          <w:rFonts w:cstheme="minorHAnsi"/>
          <w:sz w:val="22"/>
          <w:szCs w:val="22"/>
          <w:lang w:val="en-US"/>
        </w:rPr>
        <w:tab/>
      </w:r>
      <w:r w:rsidRPr="00103D32">
        <w:rPr>
          <w:rFonts w:cstheme="minorHAnsi"/>
          <w:sz w:val="22"/>
          <w:szCs w:val="22"/>
          <w:lang w:val="en-US"/>
        </w:rPr>
        <w:tab/>
      </w:r>
      <w:r w:rsidRPr="00103D32">
        <w:rPr>
          <w:rFonts w:cstheme="minorHAnsi"/>
          <w:sz w:val="22"/>
          <w:szCs w:val="22"/>
          <w:lang w:val="en-US"/>
        </w:rPr>
        <w:tab/>
      </w:r>
      <w:r w:rsidRPr="00103D32">
        <w:rPr>
          <w:rFonts w:cstheme="minorHAnsi"/>
          <w:sz w:val="22"/>
          <w:szCs w:val="22"/>
          <w:lang w:val="en-US"/>
        </w:rPr>
        <w:tab/>
      </w:r>
      <w:r w:rsidRPr="00103D32">
        <w:rPr>
          <w:rFonts w:cstheme="minorHAnsi"/>
          <w:sz w:val="22"/>
          <w:szCs w:val="22"/>
          <w:lang w:val="en-US"/>
        </w:rPr>
        <w:tab/>
      </w:r>
      <w:r w:rsidRPr="00103D32">
        <w:rPr>
          <w:rFonts w:cstheme="minorHAnsi"/>
          <w:sz w:val="22"/>
          <w:szCs w:val="22"/>
          <w:lang w:val="en-US"/>
        </w:rPr>
        <w:tab/>
        <w:t>b)</w:t>
      </w:r>
    </w:p>
    <w:p w14:paraId="1A6E5F0B" w14:textId="77777777" w:rsidR="00C003DB" w:rsidRPr="00103D32" w:rsidRDefault="00C003DB" w:rsidP="00C003DB">
      <w:pPr>
        <w:spacing w:line="480" w:lineRule="auto"/>
        <w:rPr>
          <w:rFonts w:asciiTheme="minorHAnsi" w:hAnsiTheme="minorHAnsi" w:cstheme="minorHAnsi"/>
          <w:sz w:val="22"/>
          <w:szCs w:val="22"/>
          <w:lang w:val="en-US"/>
        </w:rPr>
      </w:pPr>
      <w:r w:rsidRPr="00103D32">
        <w:rPr>
          <w:rFonts w:asciiTheme="minorHAnsi" w:hAnsiTheme="minorHAnsi" w:cstheme="minorHAnsi"/>
          <w:noProof/>
          <w:sz w:val="22"/>
          <w:szCs w:val="22"/>
          <w:lang w:val="en-US"/>
        </w:rPr>
        <w:drawing>
          <wp:inline distT="0" distB="0" distL="0" distR="0" wp14:anchorId="70ADDBEB" wp14:editId="58DABEA1">
            <wp:extent cx="2862000" cy="1677957"/>
            <wp:effectExtent l="0" t="0" r="0" b="0"/>
            <wp:docPr id="902377117" name="Grafik 16" descr="Ein Bild, das Text, Screenshot, Reihe, Diagramm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0336911" name="Grafik 16" descr="Ein Bild, das Text, Screenshot, Reihe, Diagramm enthält.&#10;&#10;Automatisch generierte Beschreibu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862000" cy="1677957"/>
                    </a:xfrm>
                    <a:prstGeom prst="rect">
                      <a:avLst/>
                    </a:prstGeom>
                  </pic:spPr>
                </pic:pic>
              </a:graphicData>
            </a:graphic>
          </wp:inline>
        </w:drawing>
      </w:r>
      <w:r w:rsidRPr="00103D32">
        <w:rPr>
          <w:rFonts w:asciiTheme="minorHAnsi" w:hAnsiTheme="minorHAnsi" w:cstheme="minorHAnsi"/>
          <w:noProof/>
          <w:sz w:val="22"/>
          <w:szCs w:val="22"/>
          <w:lang w:val="en-US"/>
        </w:rPr>
        <w:drawing>
          <wp:inline distT="0" distB="0" distL="0" distR="0" wp14:anchorId="5AD014DB" wp14:editId="0640E1A5">
            <wp:extent cx="2862000" cy="1675151"/>
            <wp:effectExtent l="0" t="0" r="0" b="1270"/>
            <wp:docPr id="1773019693" name="Grafik 17" descr="Ein Bild, das Reihe, Diagramm, Screensho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4518545" name="Grafik 17" descr="Ein Bild, das Reihe, Diagramm, Screenshot enthält.&#10;&#10;Automatisch generierte Beschreibu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862000" cy="1675151"/>
                    </a:xfrm>
                    <a:prstGeom prst="rect">
                      <a:avLst/>
                    </a:prstGeom>
                  </pic:spPr>
                </pic:pic>
              </a:graphicData>
            </a:graphic>
          </wp:inline>
        </w:drawing>
      </w:r>
    </w:p>
    <w:p w14:paraId="1740F188" w14:textId="77777777" w:rsidR="00C003DB" w:rsidRPr="00103D32" w:rsidRDefault="00C003DB" w:rsidP="00C003DB">
      <w:pPr>
        <w:spacing w:line="480" w:lineRule="auto"/>
        <w:rPr>
          <w:rFonts w:asciiTheme="minorHAnsi" w:hAnsiTheme="minorHAnsi" w:cstheme="minorHAnsi"/>
          <w:color w:val="000000"/>
          <w:sz w:val="22"/>
          <w:szCs w:val="22"/>
          <w:lang w:val="en-US"/>
        </w:rPr>
      </w:pPr>
      <w:r w:rsidRPr="00103D32">
        <w:rPr>
          <w:rFonts w:asciiTheme="minorHAnsi" w:hAnsiTheme="minorHAnsi" w:cstheme="minorHAnsi"/>
          <w:i/>
          <w:iCs/>
          <w:color w:val="000000"/>
          <w:sz w:val="22"/>
          <w:szCs w:val="22"/>
          <w:lang w:val="en-US"/>
        </w:rPr>
        <w:t>Note.</w:t>
      </w:r>
      <w:r w:rsidRPr="00103D32">
        <w:rPr>
          <w:rFonts w:asciiTheme="minorHAnsi" w:hAnsiTheme="minorHAnsi" w:cstheme="minorHAnsi"/>
          <w:color w:val="000000"/>
          <w:sz w:val="22"/>
          <w:szCs w:val="22"/>
          <w:lang w:val="en-US"/>
        </w:rPr>
        <w:t xml:space="preserve"> Reported sexual satisfaction (y-axis) and shame proneness (x-axis) in GBM (</w:t>
      </w:r>
      <w:r>
        <w:rPr>
          <w:rFonts w:asciiTheme="minorHAnsi" w:hAnsiTheme="minorHAnsi" w:cstheme="minorHAnsi"/>
          <w:color w:val="000000"/>
          <w:sz w:val="22"/>
          <w:szCs w:val="22"/>
          <w:lang w:val="en-US"/>
        </w:rPr>
        <w:t>G</w:t>
      </w:r>
      <w:r w:rsidRPr="00103D32">
        <w:rPr>
          <w:rFonts w:asciiTheme="minorHAnsi" w:hAnsiTheme="minorHAnsi" w:cstheme="minorHAnsi"/>
          <w:color w:val="000000"/>
          <w:sz w:val="22"/>
          <w:szCs w:val="22"/>
          <w:lang w:val="en-US"/>
        </w:rPr>
        <w:t>ay</w:t>
      </w:r>
      <w:r>
        <w:rPr>
          <w:rFonts w:asciiTheme="minorHAnsi" w:hAnsiTheme="minorHAnsi" w:cstheme="minorHAnsi"/>
          <w:color w:val="000000"/>
          <w:sz w:val="22"/>
          <w:szCs w:val="22"/>
          <w:lang w:val="en-US"/>
        </w:rPr>
        <w:t>, B</w:t>
      </w:r>
      <w:r w:rsidRPr="00103D32">
        <w:rPr>
          <w:rFonts w:asciiTheme="minorHAnsi" w:hAnsiTheme="minorHAnsi" w:cstheme="minorHAnsi"/>
          <w:color w:val="000000"/>
          <w:sz w:val="22"/>
          <w:szCs w:val="22"/>
          <w:lang w:val="en-US"/>
        </w:rPr>
        <w:t xml:space="preserve">isexual </w:t>
      </w:r>
      <w:r>
        <w:rPr>
          <w:rFonts w:asciiTheme="minorHAnsi" w:hAnsiTheme="minorHAnsi" w:cstheme="minorHAnsi"/>
          <w:color w:val="000000"/>
          <w:sz w:val="22"/>
          <w:szCs w:val="22"/>
          <w:lang w:val="en-US"/>
        </w:rPr>
        <w:t>M</w:t>
      </w:r>
      <w:r w:rsidRPr="00103D32">
        <w:rPr>
          <w:rFonts w:asciiTheme="minorHAnsi" w:hAnsiTheme="minorHAnsi" w:cstheme="minorHAnsi"/>
          <w:color w:val="000000"/>
          <w:sz w:val="22"/>
          <w:szCs w:val="22"/>
          <w:lang w:val="en-US"/>
        </w:rPr>
        <w:t xml:space="preserve">en; </w:t>
      </w:r>
      <w:r w:rsidRPr="00103D32">
        <w:rPr>
          <w:rFonts w:asciiTheme="minorHAnsi" w:hAnsiTheme="minorHAnsi" w:cstheme="minorHAnsi"/>
          <w:i/>
          <w:iCs/>
          <w:color w:val="0D0D0D"/>
          <w:sz w:val="22"/>
          <w:szCs w:val="22"/>
          <w:shd w:val="clear" w:color="auto" w:fill="FFFFFF"/>
          <w:lang w:val="en-US"/>
        </w:rPr>
        <w:t>n</w:t>
      </w:r>
      <w:r w:rsidRPr="00103D32">
        <w:rPr>
          <w:rFonts w:asciiTheme="minorHAnsi" w:hAnsiTheme="minorHAnsi" w:cstheme="minorHAnsi"/>
          <w:color w:val="0D0D0D"/>
          <w:sz w:val="22"/>
          <w:szCs w:val="22"/>
          <w:shd w:val="clear" w:color="auto" w:fill="FFFFFF"/>
          <w:lang w:val="en-US"/>
        </w:rPr>
        <w:t>= 760)</w:t>
      </w:r>
      <w:r w:rsidRPr="00103D32">
        <w:rPr>
          <w:rFonts w:asciiTheme="minorHAnsi" w:hAnsiTheme="minorHAnsi" w:cstheme="minorHAnsi"/>
          <w:color w:val="000000"/>
          <w:sz w:val="22"/>
          <w:szCs w:val="22"/>
          <w:lang w:val="en-US"/>
        </w:rPr>
        <w:t xml:space="preserve"> and LBW (</w:t>
      </w:r>
      <w:r>
        <w:rPr>
          <w:rFonts w:asciiTheme="minorHAnsi" w:hAnsiTheme="minorHAnsi" w:cstheme="minorHAnsi"/>
          <w:color w:val="000000"/>
          <w:sz w:val="22"/>
          <w:szCs w:val="22"/>
          <w:lang w:val="en-US"/>
        </w:rPr>
        <w:t>L</w:t>
      </w:r>
      <w:r w:rsidRPr="00103D32">
        <w:rPr>
          <w:rFonts w:asciiTheme="minorHAnsi" w:hAnsiTheme="minorHAnsi" w:cstheme="minorHAnsi"/>
          <w:color w:val="000000"/>
          <w:sz w:val="22"/>
          <w:szCs w:val="22"/>
          <w:lang w:val="en-US"/>
        </w:rPr>
        <w:t>esbian</w:t>
      </w:r>
      <w:r>
        <w:rPr>
          <w:rFonts w:asciiTheme="minorHAnsi" w:hAnsiTheme="minorHAnsi" w:cstheme="minorHAnsi"/>
          <w:color w:val="000000"/>
          <w:sz w:val="22"/>
          <w:szCs w:val="22"/>
          <w:lang w:val="en-US"/>
        </w:rPr>
        <w:t>, B</w:t>
      </w:r>
      <w:r w:rsidRPr="00103D32">
        <w:rPr>
          <w:rFonts w:asciiTheme="minorHAnsi" w:hAnsiTheme="minorHAnsi" w:cstheme="minorHAnsi"/>
          <w:color w:val="000000"/>
          <w:sz w:val="22"/>
          <w:szCs w:val="22"/>
          <w:lang w:val="en-US"/>
        </w:rPr>
        <w:t xml:space="preserve">isexual </w:t>
      </w:r>
      <w:r>
        <w:rPr>
          <w:rFonts w:asciiTheme="minorHAnsi" w:hAnsiTheme="minorHAnsi" w:cstheme="minorHAnsi"/>
          <w:color w:val="000000"/>
          <w:sz w:val="22"/>
          <w:szCs w:val="22"/>
          <w:lang w:val="en-US"/>
        </w:rPr>
        <w:t>W</w:t>
      </w:r>
      <w:r w:rsidRPr="00103D32">
        <w:rPr>
          <w:rFonts w:asciiTheme="minorHAnsi" w:hAnsiTheme="minorHAnsi" w:cstheme="minorHAnsi"/>
          <w:color w:val="000000"/>
          <w:sz w:val="22"/>
          <w:szCs w:val="22"/>
          <w:lang w:val="en-US"/>
        </w:rPr>
        <w:t xml:space="preserve">omen; </w:t>
      </w:r>
      <w:r w:rsidRPr="00103D32">
        <w:rPr>
          <w:rFonts w:asciiTheme="minorHAnsi" w:hAnsiTheme="minorHAnsi" w:cstheme="minorHAnsi"/>
          <w:i/>
          <w:iCs/>
          <w:color w:val="0D0D0D"/>
          <w:sz w:val="22"/>
          <w:szCs w:val="22"/>
          <w:shd w:val="clear" w:color="auto" w:fill="FFFFFF"/>
          <w:lang w:val="en-US"/>
        </w:rPr>
        <w:t>n</w:t>
      </w:r>
      <w:r w:rsidRPr="00103D32">
        <w:rPr>
          <w:rFonts w:asciiTheme="minorHAnsi" w:hAnsiTheme="minorHAnsi" w:cstheme="minorHAnsi"/>
          <w:color w:val="0D0D0D"/>
          <w:sz w:val="22"/>
          <w:szCs w:val="22"/>
          <w:shd w:val="clear" w:color="auto" w:fill="FFFFFF"/>
          <w:lang w:val="en-US"/>
        </w:rPr>
        <w:t>= 128)</w:t>
      </w:r>
      <w:r w:rsidRPr="00103D32">
        <w:rPr>
          <w:rFonts w:asciiTheme="minorHAnsi" w:hAnsiTheme="minorHAnsi" w:cstheme="minorHAnsi"/>
          <w:color w:val="000000"/>
          <w:sz w:val="22"/>
          <w:szCs w:val="22"/>
          <w:lang w:val="en-US"/>
        </w:rPr>
        <w:t xml:space="preserve">. Dots represent individual mean values. Trend lines indicate relationship between variables. Higher scores indicate greater expression of the measured dimension. </w:t>
      </w:r>
      <w:r w:rsidRPr="00103D32">
        <w:rPr>
          <w:rFonts w:asciiTheme="minorHAnsi" w:hAnsiTheme="minorHAnsi" w:cstheme="minorHAnsi"/>
          <w:color w:val="0D0D0D"/>
          <w:sz w:val="22"/>
          <w:szCs w:val="22"/>
          <w:shd w:val="clear" w:color="auto" w:fill="FFFFFF"/>
          <w:lang w:val="en-US"/>
        </w:rPr>
        <w:t>a) Sexual satisfaction and shame proneness in GBM. b) Sexual satisfaction and shame proneness in LBW.</w:t>
      </w:r>
    </w:p>
    <w:p w14:paraId="317E9B4A" w14:textId="77777777" w:rsidR="00C003DB" w:rsidRDefault="00C003DB" w:rsidP="00C003DB">
      <w:pPr>
        <w:pStyle w:val="EndNoteBibliography"/>
        <w:spacing w:line="480" w:lineRule="auto"/>
        <w:ind w:left="720" w:hanging="720"/>
        <w:rPr>
          <w:rFonts w:asciiTheme="minorHAnsi" w:hAnsiTheme="minorHAnsi" w:cstheme="minorHAnsi"/>
          <w:sz w:val="22"/>
          <w:szCs w:val="22"/>
          <w:lang w:val="en-US"/>
        </w:rPr>
      </w:pPr>
    </w:p>
    <w:p w14:paraId="61183827" w14:textId="77777777" w:rsidR="00C003DB" w:rsidRDefault="00C003DB" w:rsidP="00C003DB">
      <w:pPr>
        <w:pStyle w:val="EndNoteBibliography"/>
        <w:spacing w:line="480" w:lineRule="auto"/>
        <w:ind w:left="720" w:hanging="720"/>
        <w:rPr>
          <w:rFonts w:asciiTheme="minorHAnsi" w:hAnsiTheme="minorHAnsi" w:cstheme="minorHAnsi"/>
          <w:sz w:val="22"/>
          <w:szCs w:val="22"/>
          <w:lang w:val="en-US"/>
        </w:rPr>
      </w:pPr>
    </w:p>
    <w:p w14:paraId="792F1AF0" w14:textId="77777777" w:rsidR="00C003DB" w:rsidRDefault="00C003DB" w:rsidP="00C003DB">
      <w:pPr>
        <w:pStyle w:val="EndNoteBibliography"/>
        <w:spacing w:line="480" w:lineRule="auto"/>
        <w:ind w:left="720" w:hanging="720"/>
        <w:rPr>
          <w:rFonts w:asciiTheme="minorHAnsi" w:hAnsiTheme="minorHAnsi" w:cstheme="minorHAnsi"/>
          <w:sz w:val="22"/>
          <w:szCs w:val="22"/>
          <w:lang w:val="en-US"/>
        </w:rPr>
      </w:pPr>
    </w:p>
    <w:p w14:paraId="1F29632C" w14:textId="77777777" w:rsidR="00C003DB" w:rsidRDefault="00C003DB" w:rsidP="00C003DB">
      <w:pPr>
        <w:pStyle w:val="EndNoteBibliography"/>
        <w:spacing w:line="480" w:lineRule="auto"/>
        <w:ind w:left="720" w:hanging="720"/>
        <w:rPr>
          <w:rFonts w:asciiTheme="minorHAnsi" w:hAnsiTheme="minorHAnsi" w:cstheme="minorHAnsi"/>
          <w:sz w:val="22"/>
          <w:szCs w:val="22"/>
          <w:lang w:val="en-US"/>
        </w:rPr>
      </w:pPr>
    </w:p>
    <w:p w14:paraId="11CE5DBD" w14:textId="77777777" w:rsidR="00C003DB" w:rsidRDefault="00C003DB" w:rsidP="00C003DB">
      <w:pPr>
        <w:pStyle w:val="EndNoteBibliography"/>
        <w:spacing w:line="480" w:lineRule="auto"/>
        <w:ind w:left="720" w:hanging="720"/>
        <w:rPr>
          <w:rFonts w:asciiTheme="minorHAnsi" w:hAnsiTheme="minorHAnsi" w:cstheme="minorHAnsi"/>
          <w:sz w:val="22"/>
          <w:szCs w:val="22"/>
          <w:lang w:val="en-US"/>
        </w:rPr>
      </w:pPr>
    </w:p>
    <w:p w14:paraId="34EECB77" w14:textId="77777777" w:rsidR="00C003DB" w:rsidRDefault="00C003DB" w:rsidP="00C003DB">
      <w:pPr>
        <w:pStyle w:val="EndNoteBibliography"/>
        <w:spacing w:line="480" w:lineRule="auto"/>
        <w:ind w:left="720" w:hanging="720"/>
        <w:rPr>
          <w:rFonts w:asciiTheme="minorHAnsi" w:hAnsiTheme="minorHAnsi" w:cstheme="minorHAnsi"/>
          <w:sz w:val="22"/>
          <w:szCs w:val="22"/>
          <w:lang w:val="en-US"/>
        </w:rPr>
      </w:pPr>
    </w:p>
    <w:p w14:paraId="480069B9" w14:textId="77777777" w:rsidR="00C003DB" w:rsidRDefault="00C003DB" w:rsidP="00C003DB">
      <w:pPr>
        <w:pStyle w:val="EndNoteBibliography"/>
        <w:spacing w:line="480" w:lineRule="auto"/>
        <w:ind w:left="720" w:hanging="720"/>
        <w:rPr>
          <w:rFonts w:asciiTheme="minorHAnsi" w:hAnsiTheme="minorHAnsi" w:cstheme="minorHAnsi"/>
          <w:sz w:val="22"/>
          <w:szCs w:val="22"/>
          <w:lang w:val="en-US"/>
        </w:rPr>
      </w:pPr>
    </w:p>
    <w:p w14:paraId="52E4C1B6" w14:textId="77777777" w:rsidR="00C003DB" w:rsidRDefault="00C003DB" w:rsidP="00C003DB">
      <w:pPr>
        <w:pStyle w:val="EndNoteBibliography"/>
        <w:spacing w:line="480" w:lineRule="auto"/>
        <w:ind w:left="720" w:hanging="720"/>
        <w:rPr>
          <w:rFonts w:asciiTheme="minorHAnsi" w:hAnsiTheme="minorHAnsi" w:cstheme="minorHAnsi"/>
          <w:sz w:val="22"/>
          <w:szCs w:val="22"/>
          <w:lang w:val="en-US"/>
        </w:rPr>
      </w:pPr>
    </w:p>
    <w:p w14:paraId="2CE8455A" w14:textId="77777777" w:rsidR="00C003DB" w:rsidRDefault="00C003DB" w:rsidP="00C003DB">
      <w:pPr>
        <w:pStyle w:val="EndNoteBibliography"/>
        <w:spacing w:line="480" w:lineRule="auto"/>
        <w:ind w:left="720" w:hanging="720"/>
        <w:rPr>
          <w:rFonts w:asciiTheme="minorHAnsi" w:hAnsiTheme="minorHAnsi" w:cstheme="minorHAnsi"/>
          <w:sz w:val="22"/>
          <w:szCs w:val="22"/>
          <w:lang w:val="en-US"/>
        </w:rPr>
      </w:pPr>
    </w:p>
    <w:p w14:paraId="65B94630" w14:textId="77777777" w:rsidR="00C003DB" w:rsidRDefault="00C003DB" w:rsidP="00C003DB">
      <w:pPr>
        <w:pStyle w:val="EndNoteBibliography"/>
        <w:spacing w:line="480" w:lineRule="auto"/>
        <w:ind w:left="720" w:hanging="720"/>
        <w:rPr>
          <w:rFonts w:asciiTheme="minorHAnsi" w:hAnsiTheme="minorHAnsi" w:cstheme="minorHAnsi"/>
          <w:sz w:val="22"/>
          <w:szCs w:val="22"/>
          <w:lang w:val="en-US"/>
        </w:rPr>
      </w:pPr>
    </w:p>
    <w:p w14:paraId="0FC69DFF" w14:textId="77777777" w:rsidR="00C003DB" w:rsidRDefault="00C003DB" w:rsidP="00C003DB">
      <w:pPr>
        <w:pStyle w:val="EndNoteBibliography"/>
        <w:spacing w:line="480" w:lineRule="auto"/>
        <w:ind w:left="720" w:hanging="720"/>
        <w:rPr>
          <w:rFonts w:asciiTheme="minorHAnsi" w:hAnsiTheme="minorHAnsi" w:cstheme="minorHAnsi"/>
          <w:sz w:val="22"/>
          <w:szCs w:val="22"/>
          <w:lang w:val="en-US"/>
        </w:rPr>
      </w:pPr>
    </w:p>
    <w:p w14:paraId="51A7EB18" w14:textId="77777777" w:rsidR="00C003DB" w:rsidRDefault="00C003DB" w:rsidP="00C003DB">
      <w:pPr>
        <w:pStyle w:val="EndNoteBibliography"/>
        <w:spacing w:line="480" w:lineRule="auto"/>
        <w:ind w:left="720" w:hanging="720"/>
        <w:rPr>
          <w:rFonts w:asciiTheme="minorHAnsi" w:hAnsiTheme="minorHAnsi" w:cstheme="minorHAnsi"/>
          <w:sz w:val="22"/>
          <w:szCs w:val="22"/>
          <w:lang w:val="en-US"/>
        </w:rPr>
      </w:pPr>
    </w:p>
    <w:p w14:paraId="31F2DF0C" w14:textId="77777777" w:rsidR="00C003DB" w:rsidRDefault="00C003DB" w:rsidP="00C003DB">
      <w:pPr>
        <w:pStyle w:val="EndNoteBibliography"/>
        <w:spacing w:line="480" w:lineRule="auto"/>
        <w:rPr>
          <w:rFonts w:asciiTheme="minorHAnsi" w:hAnsiTheme="minorHAnsi" w:cstheme="minorHAnsi"/>
          <w:sz w:val="22"/>
          <w:szCs w:val="22"/>
          <w:lang w:val="en-US"/>
        </w:rPr>
      </w:pPr>
    </w:p>
    <w:p w14:paraId="4D639558" w14:textId="77777777" w:rsidR="00C003DB" w:rsidRPr="00103D32" w:rsidRDefault="00C003DB" w:rsidP="00C003DB">
      <w:pPr>
        <w:spacing w:line="480" w:lineRule="auto"/>
        <w:rPr>
          <w:rFonts w:asciiTheme="minorHAnsi" w:hAnsiTheme="minorHAnsi" w:cstheme="minorHAnsi"/>
          <w:b/>
          <w:bCs/>
          <w:color w:val="0D0D0D"/>
          <w:sz w:val="22"/>
          <w:szCs w:val="22"/>
          <w:shd w:val="clear" w:color="auto" w:fill="FFFFFF"/>
          <w:lang w:val="en-US"/>
        </w:rPr>
      </w:pPr>
      <w:r>
        <w:rPr>
          <w:rFonts w:asciiTheme="minorHAnsi" w:hAnsiTheme="minorHAnsi" w:cstheme="minorHAnsi"/>
          <w:b/>
          <w:bCs/>
          <w:color w:val="0D0D0D"/>
          <w:sz w:val="22"/>
          <w:szCs w:val="22"/>
          <w:shd w:val="clear" w:color="auto" w:fill="FFFFFF"/>
          <w:lang w:val="en-US"/>
        </w:rPr>
        <w:lastRenderedPageBreak/>
        <w:t>Supplement 2</w:t>
      </w:r>
    </w:p>
    <w:p w14:paraId="00651D7A" w14:textId="77777777" w:rsidR="00C003DB" w:rsidRPr="00103D32" w:rsidRDefault="00C003DB" w:rsidP="00C003DB">
      <w:pPr>
        <w:spacing w:line="480" w:lineRule="auto"/>
        <w:rPr>
          <w:rFonts w:asciiTheme="minorHAnsi" w:hAnsiTheme="minorHAnsi" w:cstheme="minorHAnsi"/>
          <w:i/>
          <w:iCs/>
          <w:color w:val="000000"/>
          <w:sz w:val="22"/>
          <w:szCs w:val="22"/>
          <w:lang w:val="en-US"/>
        </w:rPr>
      </w:pPr>
      <w:r w:rsidRPr="00103D32">
        <w:rPr>
          <w:rFonts w:asciiTheme="minorHAnsi" w:hAnsiTheme="minorHAnsi" w:cstheme="minorHAnsi"/>
          <w:i/>
          <w:iCs/>
          <w:color w:val="000000"/>
          <w:sz w:val="22"/>
          <w:szCs w:val="22"/>
          <w:lang w:val="en-US"/>
        </w:rPr>
        <w:t>Sexual Satisfaction and LGB</w:t>
      </w:r>
      <w:r>
        <w:rPr>
          <w:rFonts w:asciiTheme="minorHAnsi" w:hAnsiTheme="minorHAnsi" w:cstheme="minorHAnsi"/>
          <w:i/>
          <w:iCs/>
          <w:color w:val="000000"/>
          <w:sz w:val="22"/>
          <w:szCs w:val="22"/>
          <w:lang w:val="en-US"/>
        </w:rPr>
        <w:t xml:space="preserve"> Identity</w:t>
      </w:r>
      <w:r w:rsidRPr="00103D32">
        <w:rPr>
          <w:rFonts w:asciiTheme="minorHAnsi" w:hAnsiTheme="minorHAnsi" w:cstheme="minorHAnsi"/>
          <w:i/>
          <w:iCs/>
          <w:color w:val="000000"/>
          <w:sz w:val="22"/>
          <w:szCs w:val="22"/>
          <w:lang w:val="en-US"/>
        </w:rPr>
        <w:t xml:space="preserve"> </w:t>
      </w:r>
      <w:r>
        <w:rPr>
          <w:rFonts w:asciiTheme="minorHAnsi" w:hAnsiTheme="minorHAnsi" w:cstheme="minorHAnsi"/>
          <w:i/>
          <w:iCs/>
          <w:color w:val="000000"/>
          <w:sz w:val="22"/>
          <w:szCs w:val="22"/>
          <w:lang w:val="en-US"/>
        </w:rPr>
        <w:t>S</w:t>
      </w:r>
      <w:r w:rsidRPr="00103D32">
        <w:rPr>
          <w:rFonts w:asciiTheme="minorHAnsi" w:hAnsiTheme="minorHAnsi" w:cstheme="minorHAnsi"/>
          <w:i/>
          <w:iCs/>
          <w:color w:val="000000"/>
          <w:sz w:val="22"/>
          <w:szCs w:val="22"/>
          <w:lang w:val="en-US"/>
        </w:rPr>
        <w:t>ubscales</w:t>
      </w:r>
    </w:p>
    <w:p w14:paraId="42286FE4" w14:textId="77777777" w:rsidR="00C003DB" w:rsidRPr="00103D32" w:rsidRDefault="00C003DB" w:rsidP="00C003DB">
      <w:pPr>
        <w:spacing w:line="480" w:lineRule="auto"/>
        <w:rPr>
          <w:rFonts w:asciiTheme="minorHAnsi" w:hAnsiTheme="minorHAnsi" w:cstheme="minorHAnsi"/>
          <w:i/>
          <w:iCs/>
          <w:color w:val="000000"/>
          <w:sz w:val="22"/>
          <w:szCs w:val="22"/>
          <w:lang w:val="en-US"/>
        </w:rPr>
      </w:pPr>
      <w:r w:rsidRPr="00103D32">
        <w:rPr>
          <w:rFonts w:asciiTheme="minorHAnsi" w:hAnsiTheme="minorHAnsi" w:cstheme="minorHAnsi"/>
          <w:color w:val="000000"/>
          <w:sz w:val="22"/>
          <w:szCs w:val="22"/>
          <w:lang w:val="en-US"/>
        </w:rPr>
        <w:t>a)</w:t>
      </w:r>
      <w:r w:rsidRPr="00103D32">
        <w:rPr>
          <w:rFonts w:asciiTheme="minorHAnsi" w:hAnsiTheme="minorHAnsi" w:cstheme="minorHAnsi"/>
          <w:color w:val="000000"/>
          <w:sz w:val="22"/>
          <w:szCs w:val="22"/>
          <w:lang w:val="en-US"/>
        </w:rPr>
        <w:tab/>
      </w:r>
      <w:r w:rsidRPr="00103D32">
        <w:rPr>
          <w:rFonts w:asciiTheme="minorHAnsi" w:hAnsiTheme="minorHAnsi" w:cstheme="minorHAnsi"/>
          <w:color w:val="000000"/>
          <w:sz w:val="22"/>
          <w:szCs w:val="22"/>
          <w:lang w:val="en-US"/>
        </w:rPr>
        <w:tab/>
      </w:r>
      <w:r w:rsidRPr="00103D32">
        <w:rPr>
          <w:rFonts w:asciiTheme="minorHAnsi" w:hAnsiTheme="minorHAnsi" w:cstheme="minorHAnsi"/>
          <w:color w:val="000000"/>
          <w:sz w:val="22"/>
          <w:szCs w:val="22"/>
          <w:lang w:val="en-US"/>
        </w:rPr>
        <w:tab/>
      </w:r>
      <w:r w:rsidRPr="00103D32">
        <w:rPr>
          <w:rFonts w:asciiTheme="minorHAnsi" w:hAnsiTheme="minorHAnsi" w:cstheme="minorHAnsi"/>
          <w:color w:val="000000"/>
          <w:sz w:val="22"/>
          <w:szCs w:val="22"/>
          <w:lang w:val="en-US"/>
        </w:rPr>
        <w:tab/>
      </w:r>
      <w:r w:rsidRPr="00103D32">
        <w:rPr>
          <w:rFonts w:asciiTheme="minorHAnsi" w:hAnsiTheme="minorHAnsi" w:cstheme="minorHAnsi"/>
          <w:color w:val="000000"/>
          <w:sz w:val="22"/>
          <w:szCs w:val="22"/>
          <w:lang w:val="en-US"/>
        </w:rPr>
        <w:tab/>
      </w:r>
      <w:r w:rsidRPr="00103D32">
        <w:rPr>
          <w:rFonts w:asciiTheme="minorHAnsi" w:hAnsiTheme="minorHAnsi" w:cstheme="minorHAnsi"/>
          <w:color w:val="000000"/>
          <w:sz w:val="22"/>
          <w:szCs w:val="22"/>
          <w:lang w:val="en-US"/>
        </w:rPr>
        <w:tab/>
        <w:t xml:space="preserve">    b)</w:t>
      </w:r>
    </w:p>
    <w:p w14:paraId="24595BDE" w14:textId="77777777" w:rsidR="00C003DB" w:rsidRPr="00103D32" w:rsidRDefault="00C003DB" w:rsidP="00C003DB">
      <w:pPr>
        <w:spacing w:line="480" w:lineRule="auto"/>
        <w:rPr>
          <w:rFonts w:asciiTheme="minorHAnsi" w:hAnsiTheme="minorHAnsi" w:cstheme="minorHAnsi"/>
          <w:color w:val="000000"/>
          <w:sz w:val="22"/>
          <w:szCs w:val="22"/>
          <w:lang w:val="en-US"/>
        </w:rPr>
      </w:pPr>
      <w:r w:rsidRPr="00103D32">
        <w:rPr>
          <w:rFonts w:asciiTheme="minorHAnsi" w:hAnsiTheme="minorHAnsi" w:cstheme="minorHAnsi"/>
          <w:noProof/>
          <w:color w:val="000000"/>
          <w:sz w:val="22"/>
          <w:szCs w:val="22"/>
          <w:lang w:val="en-US"/>
        </w:rPr>
        <w:drawing>
          <wp:inline distT="0" distB="0" distL="0" distR="0" wp14:anchorId="1D6C28DF" wp14:editId="7E9070B6">
            <wp:extent cx="2862000" cy="1677957"/>
            <wp:effectExtent l="0" t="0" r="0" b="0"/>
            <wp:docPr id="1738246053" name="Grafik 19" descr="Ein Bild, das Reihe, Diagramm, parallel, Screensho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7192301" name="Grafik 19" descr="Ein Bild, das Reihe, Diagramm, parallel, Screenshot enthält.&#10;&#10;Automatisch generierte Beschreibu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862000" cy="1677957"/>
                    </a:xfrm>
                    <a:prstGeom prst="rect">
                      <a:avLst/>
                    </a:prstGeom>
                  </pic:spPr>
                </pic:pic>
              </a:graphicData>
            </a:graphic>
          </wp:inline>
        </w:drawing>
      </w:r>
      <w:r w:rsidRPr="00103D32">
        <w:rPr>
          <w:rFonts w:asciiTheme="minorHAnsi" w:hAnsiTheme="minorHAnsi" w:cstheme="minorHAnsi"/>
          <w:noProof/>
          <w:color w:val="000000"/>
          <w:sz w:val="22"/>
          <w:szCs w:val="22"/>
          <w:lang w:val="en-US"/>
        </w:rPr>
        <w:drawing>
          <wp:inline distT="0" distB="0" distL="0" distR="0" wp14:anchorId="20EFC241" wp14:editId="20B2987B">
            <wp:extent cx="2862000" cy="1677958"/>
            <wp:effectExtent l="0" t="0" r="0" b="0"/>
            <wp:docPr id="2039533554" name="Grafik 20" descr="Ein Bild, das Reihe, Diagramm, Screenshot, parallel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6665417" name="Grafik 20" descr="Ein Bild, das Reihe, Diagramm, Screenshot, parallel enthält.&#10;&#10;Automatisch generierte Beschreibu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862000" cy="1677958"/>
                    </a:xfrm>
                    <a:prstGeom prst="rect">
                      <a:avLst/>
                    </a:prstGeom>
                  </pic:spPr>
                </pic:pic>
              </a:graphicData>
            </a:graphic>
          </wp:inline>
        </w:drawing>
      </w:r>
    </w:p>
    <w:p w14:paraId="132613F1" w14:textId="77777777" w:rsidR="00C003DB" w:rsidRPr="00103D32" w:rsidRDefault="00C003DB" w:rsidP="00C003DB">
      <w:pPr>
        <w:spacing w:line="480" w:lineRule="auto"/>
        <w:rPr>
          <w:rFonts w:asciiTheme="minorHAnsi" w:hAnsiTheme="minorHAnsi" w:cstheme="minorHAnsi"/>
          <w:color w:val="000000"/>
          <w:sz w:val="22"/>
          <w:szCs w:val="22"/>
          <w:lang w:val="en-US"/>
        </w:rPr>
      </w:pPr>
      <w:r w:rsidRPr="00103D32">
        <w:rPr>
          <w:rFonts w:asciiTheme="minorHAnsi" w:hAnsiTheme="minorHAnsi" w:cstheme="minorHAnsi"/>
          <w:color w:val="000000"/>
          <w:sz w:val="22"/>
          <w:szCs w:val="22"/>
          <w:lang w:val="en-US"/>
        </w:rPr>
        <w:t xml:space="preserve">c)  </w:t>
      </w:r>
      <w:r w:rsidRPr="00103D32">
        <w:rPr>
          <w:rFonts w:asciiTheme="minorHAnsi" w:hAnsiTheme="minorHAnsi" w:cstheme="minorHAnsi"/>
          <w:color w:val="000000"/>
          <w:sz w:val="22"/>
          <w:szCs w:val="22"/>
          <w:lang w:val="en-US"/>
        </w:rPr>
        <w:tab/>
      </w:r>
      <w:r w:rsidRPr="00103D32">
        <w:rPr>
          <w:rFonts w:asciiTheme="minorHAnsi" w:hAnsiTheme="minorHAnsi" w:cstheme="minorHAnsi"/>
          <w:color w:val="000000"/>
          <w:sz w:val="22"/>
          <w:szCs w:val="22"/>
          <w:lang w:val="en-US"/>
        </w:rPr>
        <w:tab/>
      </w:r>
      <w:r w:rsidRPr="00103D32">
        <w:rPr>
          <w:rFonts w:asciiTheme="minorHAnsi" w:hAnsiTheme="minorHAnsi" w:cstheme="minorHAnsi"/>
          <w:color w:val="000000"/>
          <w:sz w:val="22"/>
          <w:szCs w:val="22"/>
          <w:lang w:val="en-US"/>
        </w:rPr>
        <w:tab/>
      </w:r>
      <w:r w:rsidRPr="00103D32">
        <w:rPr>
          <w:rFonts w:asciiTheme="minorHAnsi" w:hAnsiTheme="minorHAnsi" w:cstheme="minorHAnsi"/>
          <w:color w:val="000000"/>
          <w:sz w:val="22"/>
          <w:szCs w:val="22"/>
          <w:lang w:val="en-US"/>
        </w:rPr>
        <w:tab/>
      </w:r>
      <w:r w:rsidRPr="00103D32">
        <w:rPr>
          <w:rFonts w:asciiTheme="minorHAnsi" w:hAnsiTheme="minorHAnsi" w:cstheme="minorHAnsi"/>
          <w:color w:val="000000"/>
          <w:sz w:val="22"/>
          <w:szCs w:val="22"/>
          <w:lang w:val="en-US"/>
        </w:rPr>
        <w:tab/>
      </w:r>
      <w:r w:rsidRPr="00103D32">
        <w:rPr>
          <w:rFonts w:asciiTheme="minorHAnsi" w:hAnsiTheme="minorHAnsi" w:cstheme="minorHAnsi"/>
          <w:color w:val="000000"/>
          <w:sz w:val="22"/>
          <w:szCs w:val="22"/>
          <w:lang w:val="en-US"/>
        </w:rPr>
        <w:tab/>
        <w:t xml:space="preserve">    d)</w:t>
      </w:r>
    </w:p>
    <w:p w14:paraId="36D7B22F" w14:textId="77777777" w:rsidR="00C003DB" w:rsidRPr="00103D32" w:rsidRDefault="00C003DB" w:rsidP="00C003DB">
      <w:pPr>
        <w:spacing w:line="480" w:lineRule="auto"/>
        <w:rPr>
          <w:rFonts w:asciiTheme="minorHAnsi" w:hAnsiTheme="minorHAnsi" w:cstheme="minorHAnsi"/>
          <w:color w:val="000000"/>
          <w:sz w:val="22"/>
          <w:szCs w:val="22"/>
          <w:lang w:val="en-US"/>
        </w:rPr>
      </w:pPr>
      <w:r w:rsidRPr="00103D32">
        <w:rPr>
          <w:rFonts w:asciiTheme="minorHAnsi" w:hAnsiTheme="minorHAnsi" w:cstheme="minorHAnsi"/>
          <w:noProof/>
          <w:color w:val="000000"/>
          <w:sz w:val="22"/>
          <w:szCs w:val="22"/>
          <w:lang w:val="en-US"/>
        </w:rPr>
        <w:drawing>
          <wp:inline distT="0" distB="0" distL="0" distR="0" wp14:anchorId="658D4AF9" wp14:editId="34A107BC">
            <wp:extent cx="2862000" cy="1677957"/>
            <wp:effectExtent l="0" t="0" r="0" b="0"/>
            <wp:docPr id="636998406" name="Grafik 21" descr="Ein Bild, das Reihe, Screenshot, parallel, Diagramm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1407736" name="Grafik 21" descr="Ein Bild, das Reihe, Screenshot, parallel, Diagramm enthält.&#10;&#10;Automatisch generierte Beschreibu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862000" cy="1677957"/>
                    </a:xfrm>
                    <a:prstGeom prst="rect">
                      <a:avLst/>
                    </a:prstGeom>
                  </pic:spPr>
                </pic:pic>
              </a:graphicData>
            </a:graphic>
          </wp:inline>
        </w:drawing>
      </w:r>
      <w:r w:rsidRPr="00103D32">
        <w:rPr>
          <w:rFonts w:asciiTheme="minorHAnsi" w:hAnsiTheme="minorHAnsi" w:cstheme="minorHAnsi"/>
          <w:noProof/>
          <w:color w:val="000000"/>
          <w:sz w:val="22"/>
          <w:szCs w:val="22"/>
          <w:lang w:val="en-US"/>
        </w:rPr>
        <w:drawing>
          <wp:inline distT="0" distB="0" distL="0" distR="0" wp14:anchorId="302A10C4" wp14:editId="6A9D6E65">
            <wp:extent cx="2862000" cy="1677957"/>
            <wp:effectExtent l="0" t="0" r="0" b="0"/>
            <wp:docPr id="810937110" name="Grafik 22" descr="Ein Bild, das Reihe, Diagramm, Screenshot, parallel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2799135" name="Grafik 22" descr="Ein Bild, das Reihe, Diagramm, Screenshot, parallel enthält.&#10;&#10;Automatisch generierte Beschreibu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862000" cy="1677957"/>
                    </a:xfrm>
                    <a:prstGeom prst="rect">
                      <a:avLst/>
                    </a:prstGeom>
                  </pic:spPr>
                </pic:pic>
              </a:graphicData>
            </a:graphic>
          </wp:inline>
        </w:drawing>
      </w:r>
    </w:p>
    <w:p w14:paraId="0BDB804E" w14:textId="77777777" w:rsidR="00C003DB" w:rsidRPr="00103D32" w:rsidRDefault="00C003DB" w:rsidP="00C003DB">
      <w:pPr>
        <w:spacing w:line="480" w:lineRule="auto"/>
        <w:rPr>
          <w:rFonts w:asciiTheme="minorHAnsi" w:hAnsiTheme="minorHAnsi" w:cstheme="minorHAnsi"/>
          <w:color w:val="000000"/>
          <w:sz w:val="22"/>
          <w:szCs w:val="22"/>
          <w:lang w:val="en-US"/>
        </w:rPr>
      </w:pPr>
    </w:p>
    <w:p w14:paraId="7ED5F1E5" w14:textId="77777777" w:rsidR="00C003DB" w:rsidRDefault="00C003DB" w:rsidP="00C003DB">
      <w:pPr>
        <w:spacing w:line="480" w:lineRule="auto"/>
        <w:rPr>
          <w:rFonts w:asciiTheme="minorHAnsi" w:hAnsiTheme="minorHAnsi" w:cstheme="minorHAnsi"/>
          <w:color w:val="0D0D0D"/>
          <w:sz w:val="22"/>
          <w:szCs w:val="22"/>
          <w:shd w:val="clear" w:color="auto" w:fill="FFFFFF"/>
          <w:lang w:val="en-US"/>
        </w:rPr>
      </w:pPr>
      <w:r w:rsidRPr="00103D32">
        <w:rPr>
          <w:rFonts w:asciiTheme="minorHAnsi" w:hAnsiTheme="minorHAnsi" w:cstheme="minorHAnsi"/>
          <w:i/>
          <w:iCs/>
          <w:color w:val="000000"/>
          <w:sz w:val="22"/>
          <w:szCs w:val="22"/>
          <w:lang w:val="en-US"/>
        </w:rPr>
        <w:t>Note.</w:t>
      </w:r>
      <w:r w:rsidRPr="00103D32">
        <w:rPr>
          <w:rFonts w:asciiTheme="minorHAnsi" w:hAnsiTheme="minorHAnsi" w:cstheme="minorHAnsi"/>
          <w:color w:val="000000"/>
          <w:sz w:val="22"/>
          <w:szCs w:val="22"/>
          <w:lang w:val="en-US"/>
        </w:rPr>
        <w:t xml:space="preserve"> Reported sexual satisfaction (y-axis) and LGBIS-DE subscales (x-axis) in GBM (</w:t>
      </w:r>
      <w:r>
        <w:rPr>
          <w:rFonts w:asciiTheme="minorHAnsi" w:hAnsiTheme="minorHAnsi" w:cstheme="minorHAnsi"/>
          <w:color w:val="000000"/>
          <w:sz w:val="22"/>
          <w:szCs w:val="22"/>
          <w:lang w:val="en-US"/>
        </w:rPr>
        <w:t>G</w:t>
      </w:r>
      <w:r w:rsidRPr="00103D32">
        <w:rPr>
          <w:rFonts w:asciiTheme="minorHAnsi" w:hAnsiTheme="minorHAnsi" w:cstheme="minorHAnsi"/>
          <w:color w:val="000000"/>
          <w:sz w:val="22"/>
          <w:szCs w:val="22"/>
          <w:lang w:val="en-US"/>
        </w:rPr>
        <w:t>ay</w:t>
      </w:r>
      <w:r>
        <w:rPr>
          <w:rFonts w:asciiTheme="minorHAnsi" w:hAnsiTheme="minorHAnsi" w:cstheme="minorHAnsi"/>
          <w:color w:val="000000"/>
          <w:sz w:val="22"/>
          <w:szCs w:val="22"/>
          <w:lang w:val="en-US"/>
        </w:rPr>
        <w:t>, B</w:t>
      </w:r>
      <w:r w:rsidRPr="00103D32">
        <w:rPr>
          <w:rFonts w:asciiTheme="minorHAnsi" w:hAnsiTheme="minorHAnsi" w:cstheme="minorHAnsi"/>
          <w:color w:val="000000"/>
          <w:sz w:val="22"/>
          <w:szCs w:val="22"/>
          <w:lang w:val="en-US"/>
        </w:rPr>
        <w:t xml:space="preserve">isexual </w:t>
      </w:r>
      <w:r>
        <w:rPr>
          <w:rFonts w:asciiTheme="minorHAnsi" w:hAnsiTheme="minorHAnsi" w:cstheme="minorHAnsi"/>
          <w:color w:val="000000"/>
          <w:sz w:val="22"/>
          <w:szCs w:val="22"/>
          <w:lang w:val="en-US"/>
        </w:rPr>
        <w:t>M</w:t>
      </w:r>
      <w:r w:rsidRPr="00103D32">
        <w:rPr>
          <w:rFonts w:asciiTheme="minorHAnsi" w:hAnsiTheme="minorHAnsi" w:cstheme="minorHAnsi"/>
          <w:color w:val="000000"/>
          <w:sz w:val="22"/>
          <w:szCs w:val="22"/>
          <w:lang w:val="en-US"/>
        </w:rPr>
        <w:t xml:space="preserve">en; </w:t>
      </w:r>
      <w:r w:rsidRPr="00103D32">
        <w:rPr>
          <w:rFonts w:asciiTheme="minorHAnsi" w:hAnsiTheme="minorHAnsi" w:cstheme="minorHAnsi"/>
          <w:i/>
          <w:iCs/>
          <w:color w:val="0D0D0D"/>
          <w:sz w:val="22"/>
          <w:szCs w:val="22"/>
          <w:shd w:val="clear" w:color="auto" w:fill="FFFFFF"/>
          <w:lang w:val="en-US"/>
        </w:rPr>
        <w:t>n</w:t>
      </w:r>
      <w:r w:rsidRPr="00103D32">
        <w:rPr>
          <w:rFonts w:asciiTheme="minorHAnsi" w:hAnsiTheme="minorHAnsi" w:cstheme="minorHAnsi"/>
          <w:color w:val="0D0D0D"/>
          <w:sz w:val="22"/>
          <w:szCs w:val="22"/>
          <w:shd w:val="clear" w:color="auto" w:fill="FFFFFF"/>
          <w:lang w:val="en-US"/>
        </w:rPr>
        <w:t>= 751)</w:t>
      </w:r>
      <w:r w:rsidRPr="00103D32">
        <w:rPr>
          <w:rFonts w:asciiTheme="minorHAnsi" w:hAnsiTheme="minorHAnsi" w:cstheme="minorHAnsi"/>
          <w:color w:val="000000"/>
          <w:sz w:val="22"/>
          <w:szCs w:val="22"/>
          <w:lang w:val="en-US"/>
        </w:rPr>
        <w:t xml:space="preserve"> and LBW (</w:t>
      </w:r>
      <w:r>
        <w:rPr>
          <w:rFonts w:asciiTheme="minorHAnsi" w:hAnsiTheme="minorHAnsi" w:cstheme="minorHAnsi"/>
          <w:color w:val="000000"/>
          <w:sz w:val="22"/>
          <w:szCs w:val="22"/>
          <w:lang w:val="en-US"/>
        </w:rPr>
        <w:t>L</w:t>
      </w:r>
      <w:r w:rsidRPr="00103D32">
        <w:rPr>
          <w:rFonts w:asciiTheme="minorHAnsi" w:hAnsiTheme="minorHAnsi" w:cstheme="minorHAnsi"/>
          <w:color w:val="000000"/>
          <w:sz w:val="22"/>
          <w:szCs w:val="22"/>
          <w:lang w:val="en-US"/>
        </w:rPr>
        <w:t>esbian</w:t>
      </w:r>
      <w:r>
        <w:rPr>
          <w:rFonts w:asciiTheme="minorHAnsi" w:hAnsiTheme="minorHAnsi" w:cstheme="minorHAnsi"/>
          <w:color w:val="000000"/>
          <w:sz w:val="22"/>
          <w:szCs w:val="22"/>
          <w:lang w:val="en-US"/>
        </w:rPr>
        <w:t>, B</w:t>
      </w:r>
      <w:r w:rsidRPr="00103D32">
        <w:rPr>
          <w:rFonts w:asciiTheme="minorHAnsi" w:hAnsiTheme="minorHAnsi" w:cstheme="minorHAnsi"/>
          <w:color w:val="000000"/>
          <w:sz w:val="22"/>
          <w:szCs w:val="22"/>
          <w:lang w:val="en-US"/>
        </w:rPr>
        <w:t xml:space="preserve">isexual </w:t>
      </w:r>
      <w:r>
        <w:rPr>
          <w:rFonts w:asciiTheme="minorHAnsi" w:hAnsiTheme="minorHAnsi" w:cstheme="minorHAnsi"/>
          <w:color w:val="000000"/>
          <w:sz w:val="22"/>
          <w:szCs w:val="22"/>
          <w:lang w:val="en-US"/>
        </w:rPr>
        <w:t>W</w:t>
      </w:r>
      <w:r w:rsidRPr="00103D32">
        <w:rPr>
          <w:rFonts w:asciiTheme="minorHAnsi" w:hAnsiTheme="minorHAnsi" w:cstheme="minorHAnsi"/>
          <w:color w:val="000000"/>
          <w:sz w:val="22"/>
          <w:szCs w:val="22"/>
          <w:lang w:val="en-US"/>
        </w:rPr>
        <w:t xml:space="preserve">omen; </w:t>
      </w:r>
      <w:r w:rsidRPr="00103D32">
        <w:rPr>
          <w:rFonts w:asciiTheme="minorHAnsi" w:hAnsiTheme="minorHAnsi" w:cstheme="minorHAnsi"/>
          <w:i/>
          <w:iCs/>
          <w:color w:val="0D0D0D"/>
          <w:sz w:val="22"/>
          <w:szCs w:val="22"/>
          <w:shd w:val="clear" w:color="auto" w:fill="FFFFFF"/>
          <w:lang w:val="en-US"/>
        </w:rPr>
        <w:t>n</w:t>
      </w:r>
      <w:r w:rsidRPr="00103D32">
        <w:rPr>
          <w:rFonts w:asciiTheme="minorHAnsi" w:hAnsiTheme="minorHAnsi" w:cstheme="minorHAnsi"/>
          <w:color w:val="0D0D0D"/>
          <w:sz w:val="22"/>
          <w:szCs w:val="22"/>
          <w:shd w:val="clear" w:color="auto" w:fill="FFFFFF"/>
          <w:lang w:val="en-US"/>
        </w:rPr>
        <w:t>= 93)</w:t>
      </w:r>
      <w:r w:rsidRPr="00103D32">
        <w:rPr>
          <w:rFonts w:asciiTheme="minorHAnsi" w:hAnsiTheme="minorHAnsi" w:cstheme="minorHAnsi"/>
          <w:color w:val="000000"/>
          <w:sz w:val="22"/>
          <w:szCs w:val="22"/>
          <w:lang w:val="en-US"/>
        </w:rPr>
        <w:t xml:space="preserve">. Dots represent individual mean values. Trend lines indicate relationship between variables. Higher scores indicate greater expression of the measured dimension. </w:t>
      </w:r>
      <w:r w:rsidRPr="00103D32">
        <w:rPr>
          <w:rFonts w:asciiTheme="minorHAnsi" w:hAnsiTheme="minorHAnsi" w:cstheme="minorHAnsi"/>
          <w:color w:val="0D0D0D"/>
          <w:sz w:val="22"/>
          <w:szCs w:val="22"/>
          <w:shd w:val="clear" w:color="auto" w:fill="FFFFFF"/>
          <w:lang w:val="en-US"/>
        </w:rPr>
        <w:t>LGBIS= Lesbian, Gay, Bisexual Identity Scale. a) Sexual satisfaction and internalized homonegativity in GBM. b) Sexual satisfaction and internalized homonegativity. c) Sexual satisfaction and identity affirmation in GBM. d) Sexual satisfaction and identity affirmation in LBW.</w:t>
      </w:r>
    </w:p>
    <w:p w14:paraId="5905A924" w14:textId="3C68651D" w:rsidR="003960D6" w:rsidRPr="00EB0275" w:rsidRDefault="003960D6" w:rsidP="00EB0275">
      <w:pPr>
        <w:spacing w:line="480" w:lineRule="auto"/>
        <w:rPr>
          <w:rFonts w:asciiTheme="minorHAnsi" w:hAnsiTheme="minorHAnsi" w:cstheme="minorHAnsi"/>
          <w:color w:val="000000"/>
          <w:sz w:val="22"/>
          <w:szCs w:val="22"/>
          <w:lang w:val="en-US"/>
        </w:rPr>
      </w:pPr>
    </w:p>
    <w:sectPr w:rsidR="003960D6" w:rsidRPr="00EB0275" w:rsidSect="00EF3191">
      <w:headerReference w:type="default" r:id="rId14"/>
      <w:footerReference w:type="even" r:id="rId15"/>
      <w:footerReference w:type="default" r:id="rId16"/>
      <w:type w:val="continuous"/>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DC1864" w14:textId="77777777" w:rsidR="00666523" w:rsidRDefault="00666523" w:rsidP="00A071AB">
      <w:r>
        <w:separator/>
      </w:r>
    </w:p>
  </w:endnote>
  <w:endnote w:type="continuationSeparator" w:id="0">
    <w:p w14:paraId="2C7239AF" w14:textId="77777777" w:rsidR="00666523" w:rsidRDefault="00666523" w:rsidP="00A071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AFF" w:usb1="C0007843"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eitenzahl"/>
      </w:rPr>
      <w:id w:val="-1865432442"/>
      <w:docPartObj>
        <w:docPartGallery w:val="Page Numbers (Bottom of Page)"/>
        <w:docPartUnique/>
      </w:docPartObj>
    </w:sdtPr>
    <w:sdtContent>
      <w:p w14:paraId="57BD9659" w14:textId="257F606F" w:rsidR="00A071AB" w:rsidRDefault="00A071AB" w:rsidP="00F66E30">
        <w:pPr>
          <w:pStyle w:val="Fuzeile"/>
          <w:framePr w:wrap="none" w:vAnchor="text" w:hAnchor="margin" w:xAlign="center" w:y="1"/>
          <w:rPr>
            <w:rStyle w:val="Seitenzahl"/>
          </w:rPr>
        </w:pPr>
        <w:r>
          <w:rPr>
            <w:rStyle w:val="Seitenzahl"/>
          </w:rPr>
          <w:fldChar w:fldCharType="begin"/>
        </w:r>
        <w:r>
          <w:rPr>
            <w:rStyle w:val="Seitenzahl"/>
          </w:rPr>
          <w:instrText xml:space="preserve"> PAGE </w:instrText>
        </w:r>
        <w:r>
          <w:rPr>
            <w:rStyle w:val="Seitenzahl"/>
          </w:rPr>
          <w:fldChar w:fldCharType="separate"/>
        </w:r>
        <w:r w:rsidR="00E81B80">
          <w:rPr>
            <w:rStyle w:val="Seitenzahl"/>
            <w:noProof/>
          </w:rPr>
          <w:t>1</w:t>
        </w:r>
        <w:r>
          <w:rPr>
            <w:rStyle w:val="Seitenzahl"/>
          </w:rPr>
          <w:fldChar w:fldCharType="end"/>
        </w:r>
      </w:p>
    </w:sdtContent>
  </w:sdt>
  <w:p w14:paraId="767092D3" w14:textId="77777777" w:rsidR="00A071AB" w:rsidRDefault="00A071AB">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eitenzahl"/>
      </w:rPr>
      <w:id w:val="-123165039"/>
      <w:docPartObj>
        <w:docPartGallery w:val="Page Numbers (Bottom of Page)"/>
        <w:docPartUnique/>
      </w:docPartObj>
    </w:sdtPr>
    <w:sdtContent>
      <w:p w14:paraId="5FAB931E" w14:textId="1DD32957" w:rsidR="00A071AB" w:rsidRDefault="00A071AB" w:rsidP="00F66E30">
        <w:pPr>
          <w:pStyle w:val="Fuzeile"/>
          <w:framePr w:wrap="none" w:vAnchor="text" w:hAnchor="margin" w:xAlign="center" w:y="1"/>
          <w:rPr>
            <w:rStyle w:val="Seitenzahl"/>
          </w:rPr>
        </w:pPr>
        <w:r>
          <w:rPr>
            <w:rStyle w:val="Seitenzahl"/>
          </w:rPr>
          <w:fldChar w:fldCharType="begin"/>
        </w:r>
        <w:r>
          <w:rPr>
            <w:rStyle w:val="Seitenzahl"/>
          </w:rPr>
          <w:instrText xml:space="preserve"> PAGE </w:instrText>
        </w:r>
        <w:r>
          <w:rPr>
            <w:rStyle w:val="Seitenzahl"/>
          </w:rPr>
          <w:fldChar w:fldCharType="separate"/>
        </w:r>
        <w:r>
          <w:rPr>
            <w:rStyle w:val="Seitenzahl"/>
            <w:noProof/>
          </w:rPr>
          <w:t>1</w:t>
        </w:r>
        <w:r>
          <w:rPr>
            <w:rStyle w:val="Seitenzahl"/>
          </w:rPr>
          <w:fldChar w:fldCharType="end"/>
        </w:r>
      </w:p>
    </w:sdtContent>
  </w:sdt>
  <w:p w14:paraId="706B4E66" w14:textId="77777777" w:rsidR="00A071AB" w:rsidRDefault="00A071AB">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3DC9BD" w14:textId="77777777" w:rsidR="00666523" w:rsidRDefault="00666523" w:rsidP="00A071AB">
      <w:r>
        <w:separator/>
      </w:r>
    </w:p>
  </w:footnote>
  <w:footnote w:type="continuationSeparator" w:id="0">
    <w:p w14:paraId="51B29F98" w14:textId="77777777" w:rsidR="00666523" w:rsidRDefault="00666523" w:rsidP="00A071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4FAFE1" w14:textId="018BBEB3" w:rsidR="00D5663F" w:rsidRPr="00D5663F" w:rsidRDefault="00D06A98" w:rsidP="00D5663F">
    <w:pPr>
      <w:pStyle w:val="Kopfzeile"/>
      <w:rPr>
        <w:rFonts w:cstheme="minorHAnsi"/>
        <w:sz w:val="22"/>
        <w:szCs w:val="22"/>
        <w:lang w:val="en-US"/>
      </w:rPr>
    </w:pPr>
    <w:r>
      <w:rPr>
        <w:rFonts w:cstheme="minorHAnsi"/>
        <w:sz w:val="22"/>
        <w:szCs w:val="22"/>
        <w:lang w:val="en-US"/>
      </w:rPr>
      <w:t>SEXUAL SATISFACTION, STIGMA, AND SHAME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E35121"/>
    <w:multiLevelType w:val="hybridMultilevel"/>
    <w:tmpl w:val="6DC0B9EE"/>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0A0F21F0"/>
    <w:multiLevelType w:val="hybridMultilevel"/>
    <w:tmpl w:val="E722B200"/>
    <w:lvl w:ilvl="0" w:tplc="0E4E41C0">
      <w:start w:val="1"/>
      <w:numFmt w:val="lowerLetter"/>
      <w:lvlText w:val="%1)"/>
      <w:lvlJc w:val="left"/>
      <w:pPr>
        <w:ind w:left="720" w:hanging="360"/>
      </w:pPr>
      <w:rPr>
        <w:rFonts w:asciiTheme="minorHAnsi" w:hAnsiTheme="minorHAnsi" w:hint="default"/>
        <w:color w:val="000000" w:themeColor="text1"/>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55E7747"/>
    <w:multiLevelType w:val="hybridMultilevel"/>
    <w:tmpl w:val="8E8C1E50"/>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164B7521"/>
    <w:multiLevelType w:val="hybridMultilevel"/>
    <w:tmpl w:val="B8624002"/>
    <w:lvl w:ilvl="0" w:tplc="04070017">
      <w:start w:val="1"/>
      <w:numFmt w:val="lowerLetter"/>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4" w15:restartNumberingAfterBreak="0">
    <w:nsid w:val="3C1815E3"/>
    <w:multiLevelType w:val="hybridMultilevel"/>
    <w:tmpl w:val="873C6FE0"/>
    <w:lvl w:ilvl="0" w:tplc="B2584B06">
      <w:start w:val="1"/>
      <w:numFmt w:val="lowerLetter"/>
      <w:lvlText w:val="%1)"/>
      <w:lvlJc w:val="left"/>
      <w:pPr>
        <w:ind w:left="720" w:hanging="360"/>
      </w:pPr>
      <w:rPr>
        <w:rFonts w:asciiTheme="minorHAnsi" w:hAnsiTheme="minorHAnsi" w:hint="default"/>
        <w:color w:val="000000" w:themeColor="text1"/>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45911D16"/>
    <w:multiLevelType w:val="hybridMultilevel"/>
    <w:tmpl w:val="90E4EAF8"/>
    <w:lvl w:ilvl="0" w:tplc="57BE8518">
      <w:start w:val="1"/>
      <w:numFmt w:val="lowerLetter"/>
      <w:lvlText w:val="%1)"/>
      <w:lvlJc w:val="left"/>
      <w:pPr>
        <w:ind w:left="1420" w:hanging="1420"/>
      </w:pPr>
      <w:rPr>
        <w:rFonts w:asciiTheme="minorHAnsi" w:hAnsiTheme="minorHAnsi" w:hint="default"/>
        <w:color w:val="000000" w:themeColor="text1"/>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6" w15:restartNumberingAfterBreak="0">
    <w:nsid w:val="47D5025E"/>
    <w:multiLevelType w:val="hybridMultilevel"/>
    <w:tmpl w:val="67F24EE6"/>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543130AC"/>
    <w:multiLevelType w:val="hybridMultilevel"/>
    <w:tmpl w:val="8E8C1E50"/>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56303C6C"/>
    <w:multiLevelType w:val="hybridMultilevel"/>
    <w:tmpl w:val="0BF03F3A"/>
    <w:lvl w:ilvl="0" w:tplc="A96E4CA6">
      <w:start w:val="1"/>
      <w:numFmt w:val="lowerLetter"/>
      <w:lvlText w:val="%1)"/>
      <w:lvlJc w:val="left"/>
      <w:pPr>
        <w:ind w:left="720" w:hanging="360"/>
      </w:pPr>
      <w:rPr>
        <w:rFonts w:hint="default"/>
        <w:b w:val="0"/>
        <w:color w:val="000000" w:themeColor="text1"/>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56DF708F"/>
    <w:multiLevelType w:val="multilevel"/>
    <w:tmpl w:val="EDC66F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F201A47"/>
    <w:multiLevelType w:val="hybridMultilevel"/>
    <w:tmpl w:val="33B2C1AE"/>
    <w:lvl w:ilvl="0" w:tplc="4800C006">
      <w:start w:val="1"/>
      <w:numFmt w:val="lowerLetter"/>
      <w:lvlText w:val="%1)"/>
      <w:lvlJc w:val="left"/>
      <w:pPr>
        <w:ind w:left="1060" w:hanging="700"/>
      </w:pPr>
      <w:rPr>
        <w:rFonts w:asciiTheme="minorHAnsi" w:hAnsiTheme="minorHAnsi" w:hint="default"/>
        <w:color w:val="000000" w:themeColor="text1"/>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63D47814"/>
    <w:multiLevelType w:val="multilevel"/>
    <w:tmpl w:val="BEA8C548"/>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56B55D8"/>
    <w:multiLevelType w:val="hybridMultilevel"/>
    <w:tmpl w:val="4552E820"/>
    <w:lvl w:ilvl="0" w:tplc="599E609E">
      <w:start w:val="1"/>
      <w:numFmt w:val="decimal"/>
      <w:lvlText w:val="%1."/>
      <w:lvlJc w:val="left"/>
      <w:pPr>
        <w:ind w:left="720" w:hanging="360"/>
      </w:pPr>
      <w:rPr>
        <w:rFonts w:hint="default"/>
        <w:color w:val="000000" w:themeColor="text1"/>
      </w:rPr>
    </w:lvl>
    <w:lvl w:ilvl="1" w:tplc="98C076B4">
      <w:start w:val="1"/>
      <w:numFmt w:val="lowerLetter"/>
      <w:lvlText w:val="%2."/>
      <w:lvlJc w:val="left"/>
      <w:pPr>
        <w:ind w:left="1440" w:hanging="360"/>
      </w:pPr>
      <w:rPr>
        <w:color w:val="000000" w:themeColor="text1"/>
      </w:rPr>
    </w:lvl>
    <w:lvl w:ilvl="2" w:tplc="0407001B">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794E7190"/>
    <w:multiLevelType w:val="hybridMultilevel"/>
    <w:tmpl w:val="1298D010"/>
    <w:lvl w:ilvl="0" w:tplc="2EDAB99C">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7DB133A2"/>
    <w:multiLevelType w:val="hybridMultilevel"/>
    <w:tmpl w:val="8A8A7A38"/>
    <w:lvl w:ilvl="0" w:tplc="8D54465C">
      <w:start w:val="1"/>
      <w:numFmt w:val="lowerLetter"/>
      <w:lvlText w:val="%1)"/>
      <w:lvlJc w:val="left"/>
      <w:pPr>
        <w:ind w:left="1060" w:hanging="70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206181805">
    <w:abstractNumId w:val="11"/>
  </w:num>
  <w:num w:numId="2" w16cid:durableId="76708695">
    <w:abstractNumId w:val="13"/>
  </w:num>
  <w:num w:numId="3" w16cid:durableId="1002777313">
    <w:abstractNumId w:val="12"/>
  </w:num>
  <w:num w:numId="4" w16cid:durableId="1883665221">
    <w:abstractNumId w:val="9"/>
  </w:num>
  <w:num w:numId="5" w16cid:durableId="1050811415">
    <w:abstractNumId w:val="14"/>
  </w:num>
  <w:num w:numId="6" w16cid:durableId="411898788">
    <w:abstractNumId w:val="6"/>
  </w:num>
  <w:num w:numId="7" w16cid:durableId="1595092015">
    <w:abstractNumId w:val="8"/>
  </w:num>
  <w:num w:numId="8" w16cid:durableId="1873423945">
    <w:abstractNumId w:val="4"/>
  </w:num>
  <w:num w:numId="9" w16cid:durableId="1211727153">
    <w:abstractNumId w:val="1"/>
  </w:num>
  <w:num w:numId="10" w16cid:durableId="1796363753">
    <w:abstractNumId w:val="10"/>
  </w:num>
  <w:num w:numId="11" w16cid:durableId="1081096022">
    <w:abstractNumId w:val="5"/>
  </w:num>
  <w:num w:numId="12" w16cid:durableId="1402101137">
    <w:abstractNumId w:val="2"/>
  </w:num>
  <w:num w:numId="13" w16cid:durableId="1740052576">
    <w:abstractNumId w:val="3"/>
  </w:num>
  <w:num w:numId="14" w16cid:durableId="1585143965">
    <w:abstractNumId w:val="0"/>
  </w:num>
  <w:num w:numId="15" w16cid:durableId="186220678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3"/>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APA 7th&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ENLayout&gt;"/>
    <w:docVar w:name="EN.Libraries" w:val="&lt;Libraries&gt;&lt;/Libraries&gt;"/>
  </w:docVars>
  <w:rsids>
    <w:rsidRoot w:val="00A071AB"/>
    <w:rsid w:val="00000451"/>
    <w:rsid w:val="0000082D"/>
    <w:rsid w:val="00001804"/>
    <w:rsid w:val="00001E3D"/>
    <w:rsid w:val="00011C93"/>
    <w:rsid w:val="00014AFD"/>
    <w:rsid w:val="000173F6"/>
    <w:rsid w:val="0002045D"/>
    <w:rsid w:val="0002056E"/>
    <w:rsid w:val="00021DA5"/>
    <w:rsid w:val="00022CDF"/>
    <w:rsid w:val="00024327"/>
    <w:rsid w:val="00024FEC"/>
    <w:rsid w:val="00027C44"/>
    <w:rsid w:val="00030160"/>
    <w:rsid w:val="000323DA"/>
    <w:rsid w:val="000324E8"/>
    <w:rsid w:val="000326F4"/>
    <w:rsid w:val="00032FF5"/>
    <w:rsid w:val="000345E0"/>
    <w:rsid w:val="0003776A"/>
    <w:rsid w:val="000406E5"/>
    <w:rsid w:val="00041061"/>
    <w:rsid w:val="00042660"/>
    <w:rsid w:val="00043483"/>
    <w:rsid w:val="00044C6E"/>
    <w:rsid w:val="00046786"/>
    <w:rsid w:val="00052DA9"/>
    <w:rsid w:val="000531EF"/>
    <w:rsid w:val="00054266"/>
    <w:rsid w:val="00054A12"/>
    <w:rsid w:val="00054B79"/>
    <w:rsid w:val="00054FA3"/>
    <w:rsid w:val="00054FDD"/>
    <w:rsid w:val="000554AD"/>
    <w:rsid w:val="00061AB8"/>
    <w:rsid w:val="00061F73"/>
    <w:rsid w:val="00062FB0"/>
    <w:rsid w:val="00064112"/>
    <w:rsid w:val="00064AA3"/>
    <w:rsid w:val="000654B2"/>
    <w:rsid w:val="000669FF"/>
    <w:rsid w:val="000676D1"/>
    <w:rsid w:val="000706FA"/>
    <w:rsid w:val="000730E0"/>
    <w:rsid w:val="00074610"/>
    <w:rsid w:val="00080A57"/>
    <w:rsid w:val="00082133"/>
    <w:rsid w:val="000829A3"/>
    <w:rsid w:val="000863B2"/>
    <w:rsid w:val="00087B5E"/>
    <w:rsid w:val="00087EFD"/>
    <w:rsid w:val="000901DC"/>
    <w:rsid w:val="000915DC"/>
    <w:rsid w:val="00092F4A"/>
    <w:rsid w:val="00095A98"/>
    <w:rsid w:val="00096D99"/>
    <w:rsid w:val="0009798E"/>
    <w:rsid w:val="000A0858"/>
    <w:rsid w:val="000A10CD"/>
    <w:rsid w:val="000A39C2"/>
    <w:rsid w:val="000A3FC7"/>
    <w:rsid w:val="000A4570"/>
    <w:rsid w:val="000A6036"/>
    <w:rsid w:val="000A673C"/>
    <w:rsid w:val="000A67E7"/>
    <w:rsid w:val="000A7970"/>
    <w:rsid w:val="000B0DB8"/>
    <w:rsid w:val="000B2BAF"/>
    <w:rsid w:val="000B2D0D"/>
    <w:rsid w:val="000B3A73"/>
    <w:rsid w:val="000B5598"/>
    <w:rsid w:val="000C2D62"/>
    <w:rsid w:val="000C3355"/>
    <w:rsid w:val="000C473E"/>
    <w:rsid w:val="000C4E70"/>
    <w:rsid w:val="000C5BDE"/>
    <w:rsid w:val="000C7994"/>
    <w:rsid w:val="000D0305"/>
    <w:rsid w:val="000D0AB2"/>
    <w:rsid w:val="000D0DB2"/>
    <w:rsid w:val="000D3199"/>
    <w:rsid w:val="000D5979"/>
    <w:rsid w:val="000D7977"/>
    <w:rsid w:val="000E0DC3"/>
    <w:rsid w:val="000E328E"/>
    <w:rsid w:val="000E3731"/>
    <w:rsid w:val="000E4587"/>
    <w:rsid w:val="000E70EE"/>
    <w:rsid w:val="000F0B57"/>
    <w:rsid w:val="000F179E"/>
    <w:rsid w:val="000F17C8"/>
    <w:rsid w:val="000F28F1"/>
    <w:rsid w:val="000F3C2C"/>
    <w:rsid w:val="000F4164"/>
    <w:rsid w:val="000F5366"/>
    <w:rsid w:val="000F5DC4"/>
    <w:rsid w:val="000F616C"/>
    <w:rsid w:val="000F6924"/>
    <w:rsid w:val="000F69AC"/>
    <w:rsid w:val="000F7D2B"/>
    <w:rsid w:val="001014AD"/>
    <w:rsid w:val="00102FA8"/>
    <w:rsid w:val="00103D32"/>
    <w:rsid w:val="00103EAC"/>
    <w:rsid w:val="001048B5"/>
    <w:rsid w:val="00104947"/>
    <w:rsid w:val="0010719E"/>
    <w:rsid w:val="00110AA9"/>
    <w:rsid w:val="001115DB"/>
    <w:rsid w:val="00111692"/>
    <w:rsid w:val="00115B6E"/>
    <w:rsid w:val="00117338"/>
    <w:rsid w:val="00117736"/>
    <w:rsid w:val="00117EE3"/>
    <w:rsid w:val="001221E0"/>
    <w:rsid w:val="001237EC"/>
    <w:rsid w:val="00125294"/>
    <w:rsid w:val="00125327"/>
    <w:rsid w:val="0012545B"/>
    <w:rsid w:val="00126A88"/>
    <w:rsid w:val="00127D4F"/>
    <w:rsid w:val="00130C90"/>
    <w:rsid w:val="00132A4A"/>
    <w:rsid w:val="00133CA2"/>
    <w:rsid w:val="00135AEC"/>
    <w:rsid w:val="00137649"/>
    <w:rsid w:val="00141555"/>
    <w:rsid w:val="00143D6B"/>
    <w:rsid w:val="001442CC"/>
    <w:rsid w:val="00144AB7"/>
    <w:rsid w:val="00145B7E"/>
    <w:rsid w:val="00146B68"/>
    <w:rsid w:val="0014724C"/>
    <w:rsid w:val="00147706"/>
    <w:rsid w:val="00147B0E"/>
    <w:rsid w:val="00157C97"/>
    <w:rsid w:val="0016435B"/>
    <w:rsid w:val="00167BA2"/>
    <w:rsid w:val="00170802"/>
    <w:rsid w:val="00174EC6"/>
    <w:rsid w:val="00175DAA"/>
    <w:rsid w:val="00175FC4"/>
    <w:rsid w:val="00176664"/>
    <w:rsid w:val="00176B25"/>
    <w:rsid w:val="0018004E"/>
    <w:rsid w:val="00185648"/>
    <w:rsid w:val="00185FC7"/>
    <w:rsid w:val="001860D5"/>
    <w:rsid w:val="00186354"/>
    <w:rsid w:val="00187815"/>
    <w:rsid w:val="001919AA"/>
    <w:rsid w:val="001925A1"/>
    <w:rsid w:val="001932E4"/>
    <w:rsid w:val="001939FC"/>
    <w:rsid w:val="00197813"/>
    <w:rsid w:val="001A1BEA"/>
    <w:rsid w:val="001A32D1"/>
    <w:rsid w:val="001A3943"/>
    <w:rsid w:val="001A3D81"/>
    <w:rsid w:val="001A4257"/>
    <w:rsid w:val="001A4591"/>
    <w:rsid w:val="001B0EEA"/>
    <w:rsid w:val="001B15E8"/>
    <w:rsid w:val="001B18EB"/>
    <w:rsid w:val="001B1CB5"/>
    <w:rsid w:val="001B1FD5"/>
    <w:rsid w:val="001B5663"/>
    <w:rsid w:val="001B67CF"/>
    <w:rsid w:val="001B68A7"/>
    <w:rsid w:val="001B6BEC"/>
    <w:rsid w:val="001B76DF"/>
    <w:rsid w:val="001C0750"/>
    <w:rsid w:val="001C0C1F"/>
    <w:rsid w:val="001C3DF1"/>
    <w:rsid w:val="001C4902"/>
    <w:rsid w:val="001C4A04"/>
    <w:rsid w:val="001C4CB5"/>
    <w:rsid w:val="001D08EA"/>
    <w:rsid w:val="001D1A7E"/>
    <w:rsid w:val="001D27BE"/>
    <w:rsid w:val="001D4597"/>
    <w:rsid w:val="001D54C9"/>
    <w:rsid w:val="001D6CB7"/>
    <w:rsid w:val="001D7EF8"/>
    <w:rsid w:val="001E01CB"/>
    <w:rsid w:val="001E01F3"/>
    <w:rsid w:val="001E23CC"/>
    <w:rsid w:val="001E254E"/>
    <w:rsid w:val="001E372D"/>
    <w:rsid w:val="001E4664"/>
    <w:rsid w:val="001E5B94"/>
    <w:rsid w:val="001E710D"/>
    <w:rsid w:val="001E7407"/>
    <w:rsid w:val="001E75EE"/>
    <w:rsid w:val="001E778C"/>
    <w:rsid w:val="001F1448"/>
    <w:rsid w:val="001F3EF3"/>
    <w:rsid w:val="001F53B8"/>
    <w:rsid w:val="001F58AC"/>
    <w:rsid w:val="001F5D31"/>
    <w:rsid w:val="001F623B"/>
    <w:rsid w:val="001F7027"/>
    <w:rsid w:val="001F7B85"/>
    <w:rsid w:val="0020082E"/>
    <w:rsid w:val="002026D0"/>
    <w:rsid w:val="00202C59"/>
    <w:rsid w:val="0021412B"/>
    <w:rsid w:val="0021466A"/>
    <w:rsid w:val="0021504B"/>
    <w:rsid w:val="00216B49"/>
    <w:rsid w:val="00217DF8"/>
    <w:rsid w:val="00220024"/>
    <w:rsid w:val="00220945"/>
    <w:rsid w:val="00220951"/>
    <w:rsid w:val="00221250"/>
    <w:rsid w:val="0022175B"/>
    <w:rsid w:val="002237B8"/>
    <w:rsid w:val="0022448F"/>
    <w:rsid w:val="00224B3B"/>
    <w:rsid w:val="00224C1D"/>
    <w:rsid w:val="00225376"/>
    <w:rsid w:val="002311F4"/>
    <w:rsid w:val="002313A6"/>
    <w:rsid w:val="002319E5"/>
    <w:rsid w:val="0023292F"/>
    <w:rsid w:val="002355A3"/>
    <w:rsid w:val="00241403"/>
    <w:rsid w:val="002419CB"/>
    <w:rsid w:val="00244ED7"/>
    <w:rsid w:val="002467E6"/>
    <w:rsid w:val="00247D60"/>
    <w:rsid w:val="0025039C"/>
    <w:rsid w:val="0025039D"/>
    <w:rsid w:val="00250646"/>
    <w:rsid w:val="002526AF"/>
    <w:rsid w:val="00255D32"/>
    <w:rsid w:val="00256653"/>
    <w:rsid w:val="002574A7"/>
    <w:rsid w:val="00261115"/>
    <w:rsid w:val="00261FB9"/>
    <w:rsid w:val="00265048"/>
    <w:rsid w:val="002653CF"/>
    <w:rsid w:val="002712EB"/>
    <w:rsid w:val="002718D8"/>
    <w:rsid w:val="002728F6"/>
    <w:rsid w:val="00274641"/>
    <w:rsid w:val="00274A5D"/>
    <w:rsid w:val="002752AC"/>
    <w:rsid w:val="002757E8"/>
    <w:rsid w:val="00275CDA"/>
    <w:rsid w:val="00276298"/>
    <w:rsid w:val="00276AF5"/>
    <w:rsid w:val="0027710A"/>
    <w:rsid w:val="002776D0"/>
    <w:rsid w:val="00282CE0"/>
    <w:rsid w:val="00285127"/>
    <w:rsid w:val="00285ECA"/>
    <w:rsid w:val="00285FF5"/>
    <w:rsid w:val="00286EC4"/>
    <w:rsid w:val="00287DE7"/>
    <w:rsid w:val="002912F7"/>
    <w:rsid w:val="0029148E"/>
    <w:rsid w:val="002922B2"/>
    <w:rsid w:val="0029400A"/>
    <w:rsid w:val="002941C9"/>
    <w:rsid w:val="00294E3A"/>
    <w:rsid w:val="00294E8A"/>
    <w:rsid w:val="002954DC"/>
    <w:rsid w:val="002A1B2F"/>
    <w:rsid w:val="002A2AEF"/>
    <w:rsid w:val="002A4E84"/>
    <w:rsid w:val="002A77F4"/>
    <w:rsid w:val="002A7CEB"/>
    <w:rsid w:val="002B19F7"/>
    <w:rsid w:val="002B2307"/>
    <w:rsid w:val="002B40A4"/>
    <w:rsid w:val="002C0090"/>
    <w:rsid w:val="002C1C52"/>
    <w:rsid w:val="002C2642"/>
    <w:rsid w:val="002C2693"/>
    <w:rsid w:val="002C3E26"/>
    <w:rsid w:val="002C4A52"/>
    <w:rsid w:val="002C6D6F"/>
    <w:rsid w:val="002D15E1"/>
    <w:rsid w:val="002D19AF"/>
    <w:rsid w:val="002D3FEA"/>
    <w:rsid w:val="002D4895"/>
    <w:rsid w:val="002D5318"/>
    <w:rsid w:val="002D756C"/>
    <w:rsid w:val="002E0035"/>
    <w:rsid w:val="002E0317"/>
    <w:rsid w:val="002E0669"/>
    <w:rsid w:val="002E068A"/>
    <w:rsid w:val="002E1836"/>
    <w:rsid w:val="002E4F94"/>
    <w:rsid w:val="002E59A1"/>
    <w:rsid w:val="002E61A6"/>
    <w:rsid w:val="002F55F6"/>
    <w:rsid w:val="002F6976"/>
    <w:rsid w:val="00300744"/>
    <w:rsid w:val="00301B33"/>
    <w:rsid w:val="00302CE4"/>
    <w:rsid w:val="00304CD4"/>
    <w:rsid w:val="003052AD"/>
    <w:rsid w:val="00305DBA"/>
    <w:rsid w:val="00306BF6"/>
    <w:rsid w:val="00307A3D"/>
    <w:rsid w:val="00311DFE"/>
    <w:rsid w:val="003128EE"/>
    <w:rsid w:val="00312CAF"/>
    <w:rsid w:val="003145A8"/>
    <w:rsid w:val="00314991"/>
    <w:rsid w:val="00315EBF"/>
    <w:rsid w:val="00316657"/>
    <w:rsid w:val="00317D61"/>
    <w:rsid w:val="00321801"/>
    <w:rsid w:val="00321CBF"/>
    <w:rsid w:val="0032396F"/>
    <w:rsid w:val="00324002"/>
    <w:rsid w:val="0032532D"/>
    <w:rsid w:val="003277DD"/>
    <w:rsid w:val="00331EE9"/>
    <w:rsid w:val="00332F6B"/>
    <w:rsid w:val="003339C3"/>
    <w:rsid w:val="00334A7F"/>
    <w:rsid w:val="00335276"/>
    <w:rsid w:val="00335A4A"/>
    <w:rsid w:val="00336DFC"/>
    <w:rsid w:val="00337CA8"/>
    <w:rsid w:val="00340C73"/>
    <w:rsid w:val="00341A5A"/>
    <w:rsid w:val="00341FA9"/>
    <w:rsid w:val="00342BD0"/>
    <w:rsid w:val="00343A9D"/>
    <w:rsid w:val="003453A9"/>
    <w:rsid w:val="00345AC7"/>
    <w:rsid w:val="0035069F"/>
    <w:rsid w:val="00353685"/>
    <w:rsid w:val="0035458B"/>
    <w:rsid w:val="0035631E"/>
    <w:rsid w:val="0035646C"/>
    <w:rsid w:val="0035781D"/>
    <w:rsid w:val="0036078D"/>
    <w:rsid w:val="003613C4"/>
    <w:rsid w:val="00361CB5"/>
    <w:rsid w:val="003631F9"/>
    <w:rsid w:val="00363780"/>
    <w:rsid w:val="00364608"/>
    <w:rsid w:val="003650F4"/>
    <w:rsid w:val="00365581"/>
    <w:rsid w:val="0036617F"/>
    <w:rsid w:val="003678BC"/>
    <w:rsid w:val="00370D6C"/>
    <w:rsid w:val="00371C02"/>
    <w:rsid w:val="00371C89"/>
    <w:rsid w:val="00371D50"/>
    <w:rsid w:val="003732EC"/>
    <w:rsid w:val="0037338A"/>
    <w:rsid w:val="00377230"/>
    <w:rsid w:val="00381474"/>
    <w:rsid w:val="00381869"/>
    <w:rsid w:val="00382F72"/>
    <w:rsid w:val="00385F12"/>
    <w:rsid w:val="003903EF"/>
    <w:rsid w:val="003909C4"/>
    <w:rsid w:val="003915CD"/>
    <w:rsid w:val="003960D6"/>
    <w:rsid w:val="003968AD"/>
    <w:rsid w:val="00396EF2"/>
    <w:rsid w:val="00397CEA"/>
    <w:rsid w:val="003A0C90"/>
    <w:rsid w:val="003A136F"/>
    <w:rsid w:val="003A1B90"/>
    <w:rsid w:val="003A75B7"/>
    <w:rsid w:val="003A7E1A"/>
    <w:rsid w:val="003B02BE"/>
    <w:rsid w:val="003B0E0C"/>
    <w:rsid w:val="003B13CA"/>
    <w:rsid w:val="003B2BAF"/>
    <w:rsid w:val="003B3E5A"/>
    <w:rsid w:val="003B3FDB"/>
    <w:rsid w:val="003B472F"/>
    <w:rsid w:val="003B57A1"/>
    <w:rsid w:val="003B71B4"/>
    <w:rsid w:val="003C0B13"/>
    <w:rsid w:val="003C2052"/>
    <w:rsid w:val="003C4B38"/>
    <w:rsid w:val="003C5C12"/>
    <w:rsid w:val="003D1492"/>
    <w:rsid w:val="003D2455"/>
    <w:rsid w:val="003D25CD"/>
    <w:rsid w:val="003D58EF"/>
    <w:rsid w:val="003D62E2"/>
    <w:rsid w:val="003D7BD0"/>
    <w:rsid w:val="003E0A14"/>
    <w:rsid w:val="003E1733"/>
    <w:rsid w:val="003E19F9"/>
    <w:rsid w:val="003E20B4"/>
    <w:rsid w:val="003E2B95"/>
    <w:rsid w:val="003E32CF"/>
    <w:rsid w:val="003E7B92"/>
    <w:rsid w:val="003F1AEE"/>
    <w:rsid w:val="003F2000"/>
    <w:rsid w:val="003F2A27"/>
    <w:rsid w:val="003F5B62"/>
    <w:rsid w:val="003F720D"/>
    <w:rsid w:val="003F7BD9"/>
    <w:rsid w:val="003F7F70"/>
    <w:rsid w:val="00400364"/>
    <w:rsid w:val="00400910"/>
    <w:rsid w:val="00405D9F"/>
    <w:rsid w:val="00406ED8"/>
    <w:rsid w:val="00407887"/>
    <w:rsid w:val="00410419"/>
    <w:rsid w:val="004125EA"/>
    <w:rsid w:val="004129E2"/>
    <w:rsid w:val="00413CB1"/>
    <w:rsid w:val="00413D67"/>
    <w:rsid w:val="00414892"/>
    <w:rsid w:val="004164A0"/>
    <w:rsid w:val="004250EA"/>
    <w:rsid w:val="004263D4"/>
    <w:rsid w:val="0043102C"/>
    <w:rsid w:val="0043191F"/>
    <w:rsid w:val="00433B8E"/>
    <w:rsid w:val="0043446F"/>
    <w:rsid w:val="00434D24"/>
    <w:rsid w:val="004406FC"/>
    <w:rsid w:val="0044140F"/>
    <w:rsid w:val="00441E69"/>
    <w:rsid w:val="00444D2C"/>
    <w:rsid w:val="00447E56"/>
    <w:rsid w:val="0045121C"/>
    <w:rsid w:val="00451B19"/>
    <w:rsid w:val="0045304D"/>
    <w:rsid w:val="00453138"/>
    <w:rsid w:val="00453258"/>
    <w:rsid w:val="00453B8F"/>
    <w:rsid w:val="004543F5"/>
    <w:rsid w:val="004563C1"/>
    <w:rsid w:val="004611EC"/>
    <w:rsid w:val="004615EA"/>
    <w:rsid w:val="00462FA1"/>
    <w:rsid w:val="0046399E"/>
    <w:rsid w:val="00465DDD"/>
    <w:rsid w:val="0047375C"/>
    <w:rsid w:val="004749CB"/>
    <w:rsid w:val="00481522"/>
    <w:rsid w:val="004825B9"/>
    <w:rsid w:val="00483752"/>
    <w:rsid w:val="004839D9"/>
    <w:rsid w:val="00483A92"/>
    <w:rsid w:val="004846D5"/>
    <w:rsid w:val="00485BA6"/>
    <w:rsid w:val="00486B4D"/>
    <w:rsid w:val="00487AB0"/>
    <w:rsid w:val="00487EBD"/>
    <w:rsid w:val="00490462"/>
    <w:rsid w:val="00491EC5"/>
    <w:rsid w:val="00492E2B"/>
    <w:rsid w:val="00494ACB"/>
    <w:rsid w:val="00494FEA"/>
    <w:rsid w:val="00495A52"/>
    <w:rsid w:val="004A1F0F"/>
    <w:rsid w:val="004A2BF9"/>
    <w:rsid w:val="004A4D33"/>
    <w:rsid w:val="004B02FB"/>
    <w:rsid w:val="004B058D"/>
    <w:rsid w:val="004B0CC1"/>
    <w:rsid w:val="004B1C8A"/>
    <w:rsid w:val="004B1F27"/>
    <w:rsid w:val="004B3D62"/>
    <w:rsid w:val="004B446F"/>
    <w:rsid w:val="004B4736"/>
    <w:rsid w:val="004B4EE7"/>
    <w:rsid w:val="004B53D9"/>
    <w:rsid w:val="004B55B5"/>
    <w:rsid w:val="004C17FD"/>
    <w:rsid w:val="004C29FB"/>
    <w:rsid w:val="004C2B8E"/>
    <w:rsid w:val="004C2D06"/>
    <w:rsid w:val="004C6203"/>
    <w:rsid w:val="004C63A8"/>
    <w:rsid w:val="004C6432"/>
    <w:rsid w:val="004C74E9"/>
    <w:rsid w:val="004D1CBC"/>
    <w:rsid w:val="004D4751"/>
    <w:rsid w:val="004D6377"/>
    <w:rsid w:val="004D6618"/>
    <w:rsid w:val="004E01AC"/>
    <w:rsid w:val="004E1321"/>
    <w:rsid w:val="004E1E7B"/>
    <w:rsid w:val="004E3E80"/>
    <w:rsid w:val="004E5D84"/>
    <w:rsid w:val="004F0074"/>
    <w:rsid w:val="004F252E"/>
    <w:rsid w:val="004F2631"/>
    <w:rsid w:val="004F5944"/>
    <w:rsid w:val="004F5A19"/>
    <w:rsid w:val="004F65EE"/>
    <w:rsid w:val="004F7104"/>
    <w:rsid w:val="004F7C67"/>
    <w:rsid w:val="005006D8"/>
    <w:rsid w:val="00501233"/>
    <w:rsid w:val="00501403"/>
    <w:rsid w:val="00503949"/>
    <w:rsid w:val="00504DBB"/>
    <w:rsid w:val="005104E2"/>
    <w:rsid w:val="005105C1"/>
    <w:rsid w:val="005110B3"/>
    <w:rsid w:val="00511C9C"/>
    <w:rsid w:val="00512677"/>
    <w:rsid w:val="00512DC8"/>
    <w:rsid w:val="0051608C"/>
    <w:rsid w:val="0051621A"/>
    <w:rsid w:val="005163D7"/>
    <w:rsid w:val="005206AB"/>
    <w:rsid w:val="00521A0E"/>
    <w:rsid w:val="00525CBD"/>
    <w:rsid w:val="00526BEE"/>
    <w:rsid w:val="00526DD2"/>
    <w:rsid w:val="005275BA"/>
    <w:rsid w:val="0053016A"/>
    <w:rsid w:val="005318EB"/>
    <w:rsid w:val="005336BD"/>
    <w:rsid w:val="00533EFB"/>
    <w:rsid w:val="0053583E"/>
    <w:rsid w:val="005361B5"/>
    <w:rsid w:val="005372DF"/>
    <w:rsid w:val="005405B4"/>
    <w:rsid w:val="0054086D"/>
    <w:rsid w:val="00540A6D"/>
    <w:rsid w:val="00540B05"/>
    <w:rsid w:val="005412FF"/>
    <w:rsid w:val="005435E8"/>
    <w:rsid w:val="00544822"/>
    <w:rsid w:val="00546546"/>
    <w:rsid w:val="005467A7"/>
    <w:rsid w:val="00546BEC"/>
    <w:rsid w:val="00547109"/>
    <w:rsid w:val="00550CA1"/>
    <w:rsid w:val="005522DF"/>
    <w:rsid w:val="00553373"/>
    <w:rsid w:val="0055417C"/>
    <w:rsid w:val="005572E9"/>
    <w:rsid w:val="005575E4"/>
    <w:rsid w:val="005576A6"/>
    <w:rsid w:val="00557C57"/>
    <w:rsid w:val="00562F87"/>
    <w:rsid w:val="00563892"/>
    <w:rsid w:val="005643C9"/>
    <w:rsid w:val="00565951"/>
    <w:rsid w:val="00565BF4"/>
    <w:rsid w:val="0057048E"/>
    <w:rsid w:val="0057064B"/>
    <w:rsid w:val="0057106E"/>
    <w:rsid w:val="00572FE5"/>
    <w:rsid w:val="0057340F"/>
    <w:rsid w:val="00573D8C"/>
    <w:rsid w:val="00574B27"/>
    <w:rsid w:val="0057596C"/>
    <w:rsid w:val="005766E1"/>
    <w:rsid w:val="00576DEA"/>
    <w:rsid w:val="005803B9"/>
    <w:rsid w:val="00582438"/>
    <w:rsid w:val="00592278"/>
    <w:rsid w:val="005927F1"/>
    <w:rsid w:val="00592B35"/>
    <w:rsid w:val="00594B21"/>
    <w:rsid w:val="00595652"/>
    <w:rsid w:val="00597DC9"/>
    <w:rsid w:val="005A6141"/>
    <w:rsid w:val="005A69BC"/>
    <w:rsid w:val="005A6B28"/>
    <w:rsid w:val="005A6C27"/>
    <w:rsid w:val="005A7FE4"/>
    <w:rsid w:val="005B35E5"/>
    <w:rsid w:val="005B3B1C"/>
    <w:rsid w:val="005B5381"/>
    <w:rsid w:val="005B68E8"/>
    <w:rsid w:val="005C15EE"/>
    <w:rsid w:val="005C1874"/>
    <w:rsid w:val="005C2F7E"/>
    <w:rsid w:val="005C3BB9"/>
    <w:rsid w:val="005C47EA"/>
    <w:rsid w:val="005C5686"/>
    <w:rsid w:val="005C68A5"/>
    <w:rsid w:val="005C713A"/>
    <w:rsid w:val="005D1E2D"/>
    <w:rsid w:val="005D241B"/>
    <w:rsid w:val="005D32E9"/>
    <w:rsid w:val="005D3477"/>
    <w:rsid w:val="005D401F"/>
    <w:rsid w:val="005D4F4F"/>
    <w:rsid w:val="005D6FBD"/>
    <w:rsid w:val="005E32DE"/>
    <w:rsid w:val="005E3503"/>
    <w:rsid w:val="005E380F"/>
    <w:rsid w:val="005E3937"/>
    <w:rsid w:val="005E4435"/>
    <w:rsid w:val="005E6EFE"/>
    <w:rsid w:val="005F0848"/>
    <w:rsid w:val="005F1F12"/>
    <w:rsid w:val="005F644C"/>
    <w:rsid w:val="005F6A73"/>
    <w:rsid w:val="005F784F"/>
    <w:rsid w:val="006000AA"/>
    <w:rsid w:val="00604691"/>
    <w:rsid w:val="006046E0"/>
    <w:rsid w:val="00604734"/>
    <w:rsid w:val="00606931"/>
    <w:rsid w:val="006100A0"/>
    <w:rsid w:val="0061346F"/>
    <w:rsid w:val="00613987"/>
    <w:rsid w:val="00614EBD"/>
    <w:rsid w:val="00615CE1"/>
    <w:rsid w:val="00615D6F"/>
    <w:rsid w:val="0061783A"/>
    <w:rsid w:val="006238C9"/>
    <w:rsid w:val="00624F36"/>
    <w:rsid w:val="00627578"/>
    <w:rsid w:val="00631E48"/>
    <w:rsid w:val="00631FA5"/>
    <w:rsid w:val="0063279C"/>
    <w:rsid w:val="00637503"/>
    <w:rsid w:val="00640CBC"/>
    <w:rsid w:val="00641D5A"/>
    <w:rsid w:val="0064288B"/>
    <w:rsid w:val="0064507B"/>
    <w:rsid w:val="00646D78"/>
    <w:rsid w:val="0064728C"/>
    <w:rsid w:val="006506DC"/>
    <w:rsid w:val="0065108E"/>
    <w:rsid w:val="006513ED"/>
    <w:rsid w:val="006519A3"/>
    <w:rsid w:val="0065565A"/>
    <w:rsid w:val="0065582B"/>
    <w:rsid w:val="00655AB1"/>
    <w:rsid w:val="0065605C"/>
    <w:rsid w:val="00661723"/>
    <w:rsid w:val="00661D9A"/>
    <w:rsid w:val="00663385"/>
    <w:rsid w:val="00663CA9"/>
    <w:rsid w:val="00666523"/>
    <w:rsid w:val="0066780C"/>
    <w:rsid w:val="00667913"/>
    <w:rsid w:val="00667C9A"/>
    <w:rsid w:val="00670585"/>
    <w:rsid w:val="00673904"/>
    <w:rsid w:val="00674CBE"/>
    <w:rsid w:val="00675D80"/>
    <w:rsid w:val="00677A12"/>
    <w:rsid w:val="00681982"/>
    <w:rsid w:val="00681B64"/>
    <w:rsid w:val="00681E4B"/>
    <w:rsid w:val="00686D54"/>
    <w:rsid w:val="00686DFB"/>
    <w:rsid w:val="0068734A"/>
    <w:rsid w:val="00687E72"/>
    <w:rsid w:val="00691821"/>
    <w:rsid w:val="00692D09"/>
    <w:rsid w:val="00693941"/>
    <w:rsid w:val="00696597"/>
    <w:rsid w:val="006974C4"/>
    <w:rsid w:val="006A068E"/>
    <w:rsid w:val="006A29FB"/>
    <w:rsid w:val="006A2BCC"/>
    <w:rsid w:val="006A411E"/>
    <w:rsid w:val="006A42CC"/>
    <w:rsid w:val="006A5B7D"/>
    <w:rsid w:val="006B0D64"/>
    <w:rsid w:val="006B42A9"/>
    <w:rsid w:val="006B5684"/>
    <w:rsid w:val="006B56A8"/>
    <w:rsid w:val="006B5C4B"/>
    <w:rsid w:val="006B6655"/>
    <w:rsid w:val="006B688C"/>
    <w:rsid w:val="006C233A"/>
    <w:rsid w:val="006C252E"/>
    <w:rsid w:val="006C2DD7"/>
    <w:rsid w:val="006C2FDA"/>
    <w:rsid w:val="006C40D7"/>
    <w:rsid w:val="006C5022"/>
    <w:rsid w:val="006C6044"/>
    <w:rsid w:val="006C6774"/>
    <w:rsid w:val="006C692A"/>
    <w:rsid w:val="006C71E4"/>
    <w:rsid w:val="006C7A5C"/>
    <w:rsid w:val="006D25B6"/>
    <w:rsid w:val="006D3BBB"/>
    <w:rsid w:val="006D5AE8"/>
    <w:rsid w:val="006D62A0"/>
    <w:rsid w:val="006D66ED"/>
    <w:rsid w:val="006D7211"/>
    <w:rsid w:val="006E1ABD"/>
    <w:rsid w:val="006E1B83"/>
    <w:rsid w:val="006E2DA7"/>
    <w:rsid w:val="006E3B35"/>
    <w:rsid w:val="006E3B55"/>
    <w:rsid w:val="006E40C2"/>
    <w:rsid w:val="006E656C"/>
    <w:rsid w:val="006E7FAE"/>
    <w:rsid w:val="006F03F2"/>
    <w:rsid w:val="006F21BD"/>
    <w:rsid w:val="006F227E"/>
    <w:rsid w:val="006F25F2"/>
    <w:rsid w:val="006F58D3"/>
    <w:rsid w:val="006F7379"/>
    <w:rsid w:val="00700050"/>
    <w:rsid w:val="007012FA"/>
    <w:rsid w:val="0070285D"/>
    <w:rsid w:val="00702EFC"/>
    <w:rsid w:val="00703146"/>
    <w:rsid w:val="00703200"/>
    <w:rsid w:val="00703E71"/>
    <w:rsid w:val="00705457"/>
    <w:rsid w:val="00710539"/>
    <w:rsid w:val="00710EF0"/>
    <w:rsid w:val="0071178E"/>
    <w:rsid w:val="0071211A"/>
    <w:rsid w:val="007159CD"/>
    <w:rsid w:val="00716123"/>
    <w:rsid w:val="00723EDB"/>
    <w:rsid w:val="00724A4D"/>
    <w:rsid w:val="00724B59"/>
    <w:rsid w:val="007272D1"/>
    <w:rsid w:val="0073124E"/>
    <w:rsid w:val="00731460"/>
    <w:rsid w:val="007319FB"/>
    <w:rsid w:val="00732BA8"/>
    <w:rsid w:val="007364ED"/>
    <w:rsid w:val="00736927"/>
    <w:rsid w:val="00736984"/>
    <w:rsid w:val="00737CF1"/>
    <w:rsid w:val="00740F69"/>
    <w:rsid w:val="007421B1"/>
    <w:rsid w:val="00742E7C"/>
    <w:rsid w:val="00743998"/>
    <w:rsid w:val="007467FF"/>
    <w:rsid w:val="00746C37"/>
    <w:rsid w:val="00750DDC"/>
    <w:rsid w:val="00750E5F"/>
    <w:rsid w:val="00751BC4"/>
    <w:rsid w:val="007529AE"/>
    <w:rsid w:val="00752DC8"/>
    <w:rsid w:val="007540CD"/>
    <w:rsid w:val="007606B9"/>
    <w:rsid w:val="0076186C"/>
    <w:rsid w:val="00761E4B"/>
    <w:rsid w:val="00761F2F"/>
    <w:rsid w:val="00762B16"/>
    <w:rsid w:val="0076384D"/>
    <w:rsid w:val="007653FF"/>
    <w:rsid w:val="00765A22"/>
    <w:rsid w:val="00766F3C"/>
    <w:rsid w:val="0076711F"/>
    <w:rsid w:val="007679CA"/>
    <w:rsid w:val="00767BE9"/>
    <w:rsid w:val="00770705"/>
    <w:rsid w:val="00772D1A"/>
    <w:rsid w:val="0077301C"/>
    <w:rsid w:val="0077359D"/>
    <w:rsid w:val="00773CAE"/>
    <w:rsid w:val="00773F19"/>
    <w:rsid w:val="00774603"/>
    <w:rsid w:val="007746ED"/>
    <w:rsid w:val="00775225"/>
    <w:rsid w:val="00775D93"/>
    <w:rsid w:val="00780AD1"/>
    <w:rsid w:val="00782E1F"/>
    <w:rsid w:val="00783A2F"/>
    <w:rsid w:val="007846EB"/>
    <w:rsid w:val="00786247"/>
    <w:rsid w:val="007875E1"/>
    <w:rsid w:val="0078767B"/>
    <w:rsid w:val="00790BF4"/>
    <w:rsid w:val="007916F2"/>
    <w:rsid w:val="00792D67"/>
    <w:rsid w:val="00793C73"/>
    <w:rsid w:val="007967FD"/>
    <w:rsid w:val="0079793D"/>
    <w:rsid w:val="007A02A9"/>
    <w:rsid w:val="007A0476"/>
    <w:rsid w:val="007A04E2"/>
    <w:rsid w:val="007A4598"/>
    <w:rsid w:val="007A46D6"/>
    <w:rsid w:val="007A4AF4"/>
    <w:rsid w:val="007A4BF8"/>
    <w:rsid w:val="007B4951"/>
    <w:rsid w:val="007B4BF9"/>
    <w:rsid w:val="007B4E41"/>
    <w:rsid w:val="007B6180"/>
    <w:rsid w:val="007C02EE"/>
    <w:rsid w:val="007C7971"/>
    <w:rsid w:val="007C7AA7"/>
    <w:rsid w:val="007D1085"/>
    <w:rsid w:val="007D4B2E"/>
    <w:rsid w:val="007D587C"/>
    <w:rsid w:val="007E252D"/>
    <w:rsid w:val="007E60F8"/>
    <w:rsid w:val="007E7398"/>
    <w:rsid w:val="007F02CA"/>
    <w:rsid w:val="007F2265"/>
    <w:rsid w:val="007F4C68"/>
    <w:rsid w:val="00801326"/>
    <w:rsid w:val="00802606"/>
    <w:rsid w:val="008027C0"/>
    <w:rsid w:val="00804FD5"/>
    <w:rsid w:val="00806AC4"/>
    <w:rsid w:val="00806B52"/>
    <w:rsid w:val="00807303"/>
    <w:rsid w:val="008144C3"/>
    <w:rsid w:val="0081458E"/>
    <w:rsid w:val="00814749"/>
    <w:rsid w:val="008169B7"/>
    <w:rsid w:val="00820128"/>
    <w:rsid w:val="008204A6"/>
    <w:rsid w:val="008208C2"/>
    <w:rsid w:val="00822CA5"/>
    <w:rsid w:val="00825ECA"/>
    <w:rsid w:val="00826472"/>
    <w:rsid w:val="00832A12"/>
    <w:rsid w:val="00835F85"/>
    <w:rsid w:val="00836326"/>
    <w:rsid w:val="008368F4"/>
    <w:rsid w:val="00840E3E"/>
    <w:rsid w:val="008416FB"/>
    <w:rsid w:val="00841D8A"/>
    <w:rsid w:val="00843B02"/>
    <w:rsid w:val="00843C3C"/>
    <w:rsid w:val="0084571F"/>
    <w:rsid w:val="00847A9F"/>
    <w:rsid w:val="00847C05"/>
    <w:rsid w:val="00850AD2"/>
    <w:rsid w:val="008528DF"/>
    <w:rsid w:val="00852BBE"/>
    <w:rsid w:val="00854ED6"/>
    <w:rsid w:val="00855607"/>
    <w:rsid w:val="00856369"/>
    <w:rsid w:val="00857A08"/>
    <w:rsid w:val="008620AD"/>
    <w:rsid w:val="008642BD"/>
    <w:rsid w:val="00865B31"/>
    <w:rsid w:val="00867609"/>
    <w:rsid w:val="008678CA"/>
    <w:rsid w:val="00867E15"/>
    <w:rsid w:val="00870FDF"/>
    <w:rsid w:val="00875267"/>
    <w:rsid w:val="008771FF"/>
    <w:rsid w:val="00877BF4"/>
    <w:rsid w:val="00880743"/>
    <w:rsid w:val="00882ED9"/>
    <w:rsid w:val="008849F5"/>
    <w:rsid w:val="0088555E"/>
    <w:rsid w:val="0088672C"/>
    <w:rsid w:val="008871CD"/>
    <w:rsid w:val="00887C09"/>
    <w:rsid w:val="00890A2F"/>
    <w:rsid w:val="0089294F"/>
    <w:rsid w:val="00894B72"/>
    <w:rsid w:val="00895BA7"/>
    <w:rsid w:val="0089688B"/>
    <w:rsid w:val="008A305F"/>
    <w:rsid w:val="008A4192"/>
    <w:rsid w:val="008B2258"/>
    <w:rsid w:val="008B2D28"/>
    <w:rsid w:val="008B3009"/>
    <w:rsid w:val="008B595A"/>
    <w:rsid w:val="008B6C2B"/>
    <w:rsid w:val="008B6F71"/>
    <w:rsid w:val="008C1A72"/>
    <w:rsid w:val="008C305F"/>
    <w:rsid w:val="008C519E"/>
    <w:rsid w:val="008C5B45"/>
    <w:rsid w:val="008C5EC1"/>
    <w:rsid w:val="008C70BA"/>
    <w:rsid w:val="008C75E8"/>
    <w:rsid w:val="008C7C5F"/>
    <w:rsid w:val="008C7F9A"/>
    <w:rsid w:val="008D070A"/>
    <w:rsid w:val="008D1390"/>
    <w:rsid w:val="008D51E6"/>
    <w:rsid w:val="008D5F10"/>
    <w:rsid w:val="008E14FE"/>
    <w:rsid w:val="008E453E"/>
    <w:rsid w:val="008E45CC"/>
    <w:rsid w:val="008E4ABD"/>
    <w:rsid w:val="008E6639"/>
    <w:rsid w:val="008E7016"/>
    <w:rsid w:val="008E71A1"/>
    <w:rsid w:val="008E7BF9"/>
    <w:rsid w:val="008E7C3C"/>
    <w:rsid w:val="008E7EA6"/>
    <w:rsid w:val="008F0250"/>
    <w:rsid w:val="008F0C68"/>
    <w:rsid w:val="008F436B"/>
    <w:rsid w:val="008F4CBB"/>
    <w:rsid w:val="008F7EC1"/>
    <w:rsid w:val="00900993"/>
    <w:rsid w:val="00900E08"/>
    <w:rsid w:val="00901495"/>
    <w:rsid w:val="009036F3"/>
    <w:rsid w:val="009042C2"/>
    <w:rsid w:val="00905653"/>
    <w:rsid w:val="00913FE2"/>
    <w:rsid w:val="00914006"/>
    <w:rsid w:val="00914A69"/>
    <w:rsid w:val="00916E8E"/>
    <w:rsid w:val="00920EA7"/>
    <w:rsid w:val="009214B6"/>
    <w:rsid w:val="00922D7A"/>
    <w:rsid w:val="009239BC"/>
    <w:rsid w:val="00924F25"/>
    <w:rsid w:val="0092593F"/>
    <w:rsid w:val="00930660"/>
    <w:rsid w:val="009327E3"/>
    <w:rsid w:val="00936B0B"/>
    <w:rsid w:val="00936E33"/>
    <w:rsid w:val="00937323"/>
    <w:rsid w:val="00940828"/>
    <w:rsid w:val="00944188"/>
    <w:rsid w:val="009449A4"/>
    <w:rsid w:val="00944D8E"/>
    <w:rsid w:val="00945402"/>
    <w:rsid w:val="009454EB"/>
    <w:rsid w:val="0094707C"/>
    <w:rsid w:val="009524C3"/>
    <w:rsid w:val="00953792"/>
    <w:rsid w:val="009546DF"/>
    <w:rsid w:val="00954E4A"/>
    <w:rsid w:val="00955D21"/>
    <w:rsid w:val="00956099"/>
    <w:rsid w:val="00957285"/>
    <w:rsid w:val="00960999"/>
    <w:rsid w:val="00961D8E"/>
    <w:rsid w:val="00964601"/>
    <w:rsid w:val="00965410"/>
    <w:rsid w:val="00966C31"/>
    <w:rsid w:val="00970679"/>
    <w:rsid w:val="00970E34"/>
    <w:rsid w:val="0097165A"/>
    <w:rsid w:val="009737D5"/>
    <w:rsid w:val="00976F28"/>
    <w:rsid w:val="00977725"/>
    <w:rsid w:val="00981135"/>
    <w:rsid w:val="00981615"/>
    <w:rsid w:val="00983281"/>
    <w:rsid w:val="00984A00"/>
    <w:rsid w:val="009859ED"/>
    <w:rsid w:val="00985FA9"/>
    <w:rsid w:val="00986321"/>
    <w:rsid w:val="0098754B"/>
    <w:rsid w:val="009930AD"/>
    <w:rsid w:val="009951F6"/>
    <w:rsid w:val="00995EF6"/>
    <w:rsid w:val="00996625"/>
    <w:rsid w:val="0099776E"/>
    <w:rsid w:val="009A3135"/>
    <w:rsid w:val="009A7C8E"/>
    <w:rsid w:val="009B2379"/>
    <w:rsid w:val="009B2941"/>
    <w:rsid w:val="009B54A7"/>
    <w:rsid w:val="009B75EB"/>
    <w:rsid w:val="009C0468"/>
    <w:rsid w:val="009C166C"/>
    <w:rsid w:val="009C1C9C"/>
    <w:rsid w:val="009C29A6"/>
    <w:rsid w:val="009D05CD"/>
    <w:rsid w:val="009D0CB3"/>
    <w:rsid w:val="009D1DF5"/>
    <w:rsid w:val="009D2905"/>
    <w:rsid w:val="009D5952"/>
    <w:rsid w:val="009D5971"/>
    <w:rsid w:val="009D5B51"/>
    <w:rsid w:val="009D7723"/>
    <w:rsid w:val="009E013B"/>
    <w:rsid w:val="009E0C4C"/>
    <w:rsid w:val="009E15F8"/>
    <w:rsid w:val="009E1F6C"/>
    <w:rsid w:val="009E4AAE"/>
    <w:rsid w:val="009F0F86"/>
    <w:rsid w:val="009F51C4"/>
    <w:rsid w:val="009F6368"/>
    <w:rsid w:val="009F6A2B"/>
    <w:rsid w:val="009F7026"/>
    <w:rsid w:val="00A024E5"/>
    <w:rsid w:val="00A06976"/>
    <w:rsid w:val="00A071AB"/>
    <w:rsid w:val="00A07268"/>
    <w:rsid w:val="00A07923"/>
    <w:rsid w:val="00A10BBB"/>
    <w:rsid w:val="00A11864"/>
    <w:rsid w:val="00A11E21"/>
    <w:rsid w:val="00A15D9F"/>
    <w:rsid w:val="00A15F60"/>
    <w:rsid w:val="00A17510"/>
    <w:rsid w:val="00A21467"/>
    <w:rsid w:val="00A22AE2"/>
    <w:rsid w:val="00A23C4E"/>
    <w:rsid w:val="00A25FE1"/>
    <w:rsid w:val="00A317E9"/>
    <w:rsid w:val="00A32EAF"/>
    <w:rsid w:val="00A34A03"/>
    <w:rsid w:val="00A35C91"/>
    <w:rsid w:val="00A360A8"/>
    <w:rsid w:val="00A36161"/>
    <w:rsid w:val="00A44F3F"/>
    <w:rsid w:val="00A4577E"/>
    <w:rsid w:val="00A479A6"/>
    <w:rsid w:val="00A50816"/>
    <w:rsid w:val="00A51B39"/>
    <w:rsid w:val="00A5209F"/>
    <w:rsid w:val="00A52837"/>
    <w:rsid w:val="00A53AD8"/>
    <w:rsid w:val="00A5513B"/>
    <w:rsid w:val="00A57671"/>
    <w:rsid w:val="00A57F2C"/>
    <w:rsid w:val="00A607C7"/>
    <w:rsid w:val="00A62337"/>
    <w:rsid w:val="00A62516"/>
    <w:rsid w:val="00A62F55"/>
    <w:rsid w:val="00A63B34"/>
    <w:rsid w:val="00A64AB0"/>
    <w:rsid w:val="00A708DD"/>
    <w:rsid w:val="00A70F35"/>
    <w:rsid w:val="00A7298D"/>
    <w:rsid w:val="00A74C9A"/>
    <w:rsid w:val="00A77048"/>
    <w:rsid w:val="00A77A0E"/>
    <w:rsid w:val="00A80011"/>
    <w:rsid w:val="00A82612"/>
    <w:rsid w:val="00A85EB4"/>
    <w:rsid w:val="00A90C66"/>
    <w:rsid w:val="00A917D6"/>
    <w:rsid w:val="00A94109"/>
    <w:rsid w:val="00A95226"/>
    <w:rsid w:val="00AA0B6A"/>
    <w:rsid w:val="00AA0C41"/>
    <w:rsid w:val="00AA1A62"/>
    <w:rsid w:val="00AA2370"/>
    <w:rsid w:val="00AA2850"/>
    <w:rsid w:val="00AA294F"/>
    <w:rsid w:val="00AA2C8B"/>
    <w:rsid w:val="00AA3551"/>
    <w:rsid w:val="00AA4163"/>
    <w:rsid w:val="00AA47B3"/>
    <w:rsid w:val="00AA5DCE"/>
    <w:rsid w:val="00AB1690"/>
    <w:rsid w:val="00AB3BBC"/>
    <w:rsid w:val="00AB3EF8"/>
    <w:rsid w:val="00AB4916"/>
    <w:rsid w:val="00AB6005"/>
    <w:rsid w:val="00AB67D4"/>
    <w:rsid w:val="00AC1222"/>
    <w:rsid w:val="00AC138E"/>
    <w:rsid w:val="00AC1BF5"/>
    <w:rsid w:val="00AC2CCF"/>
    <w:rsid w:val="00AC386A"/>
    <w:rsid w:val="00AC4370"/>
    <w:rsid w:val="00AC6161"/>
    <w:rsid w:val="00AC72AF"/>
    <w:rsid w:val="00AD109C"/>
    <w:rsid w:val="00AD13CC"/>
    <w:rsid w:val="00AD1D63"/>
    <w:rsid w:val="00AD3C6C"/>
    <w:rsid w:val="00AD443E"/>
    <w:rsid w:val="00AD5959"/>
    <w:rsid w:val="00AD5B5B"/>
    <w:rsid w:val="00AD6DFA"/>
    <w:rsid w:val="00AD7DEB"/>
    <w:rsid w:val="00AE1F6B"/>
    <w:rsid w:val="00AE2135"/>
    <w:rsid w:val="00AE2848"/>
    <w:rsid w:val="00AE3651"/>
    <w:rsid w:val="00AE38D8"/>
    <w:rsid w:val="00AE764B"/>
    <w:rsid w:val="00AF1223"/>
    <w:rsid w:val="00AF15BF"/>
    <w:rsid w:val="00AF549F"/>
    <w:rsid w:val="00AF6685"/>
    <w:rsid w:val="00AF66A2"/>
    <w:rsid w:val="00AF66D5"/>
    <w:rsid w:val="00AF7F99"/>
    <w:rsid w:val="00B02106"/>
    <w:rsid w:val="00B06159"/>
    <w:rsid w:val="00B10D3F"/>
    <w:rsid w:val="00B11920"/>
    <w:rsid w:val="00B20424"/>
    <w:rsid w:val="00B2116C"/>
    <w:rsid w:val="00B23CE3"/>
    <w:rsid w:val="00B23E3F"/>
    <w:rsid w:val="00B27053"/>
    <w:rsid w:val="00B31638"/>
    <w:rsid w:val="00B31D67"/>
    <w:rsid w:val="00B325D4"/>
    <w:rsid w:val="00B36110"/>
    <w:rsid w:val="00B4096C"/>
    <w:rsid w:val="00B40A0E"/>
    <w:rsid w:val="00B41B36"/>
    <w:rsid w:val="00B4396D"/>
    <w:rsid w:val="00B44039"/>
    <w:rsid w:val="00B4620E"/>
    <w:rsid w:val="00B46B1A"/>
    <w:rsid w:val="00B477AB"/>
    <w:rsid w:val="00B47AE6"/>
    <w:rsid w:val="00B52A97"/>
    <w:rsid w:val="00B531EE"/>
    <w:rsid w:val="00B542B5"/>
    <w:rsid w:val="00B54BD4"/>
    <w:rsid w:val="00B54C4E"/>
    <w:rsid w:val="00B56F0D"/>
    <w:rsid w:val="00B60F62"/>
    <w:rsid w:val="00B62082"/>
    <w:rsid w:val="00B62CB8"/>
    <w:rsid w:val="00B64534"/>
    <w:rsid w:val="00B65400"/>
    <w:rsid w:val="00B6573D"/>
    <w:rsid w:val="00B664E1"/>
    <w:rsid w:val="00B66FF5"/>
    <w:rsid w:val="00B70077"/>
    <w:rsid w:val="00B70937"/>
    <w:rsid w:val="00B70B60"/>
    <w:rsid w:val="00B71B87"/>
    <w:rsid w:val="00B7465F"/>
    <w:rsid w:val="00B75790"/>
    <w:rsid w:val="00B7700B"/>
    <w:rsid w:val="00B82B11"/>
    <w:rsid w:val="00B90128"/>
    <w:rsid w:val="00B90A9B"/>
    <w:rsid w:val="00B94F81"/>
    <w:rsid w:val="00BA109E"/>
    <w:rsid w:val="00BA13D4"/>
    <w:rsid w:val="00BA1540"/>
    <w:rsid w:val="00BA3D03"/>
    <w:rsid w:val="00BA5D8F"/>
    <w:rsid w:val="00BA6BBA"/>
    <w:rsid w:val="00BB00ED"/>
    <w:rsid w:val="00BB65B4"/>
    <w:rsid w:val="00BB6961"/>
    <w:rsid w:val="00BB711C"/>
    <w:rsid w:val="00BC0165"/>
    <w:rsid w:val="00BC02AA"/>
    <w:rsid w:val="00BC0C0D"/>
    <w:rsid w:val="00BC46C3"/>
    <w:rsid w:val="00BC601D"/>
    <w:rsid w:val="00BC7332"/>
    <w:rsid w:val="00BC77E6"/>
    <w:rsid w:val="00BD0947"/>
    <w:rsid w:val="00BD0E67"/>
    <w:rsid w:val="00BD403E"/>
    <w:rsid w:val="00BD63D9"/>
    <w:rsid w:val="00BE04F4"/>
    <w:rsid w:val="00BE1C2C"/>
    <w:rsid w:val="00BE2CB3"/>
    <w:rsid w:val="00BE5D91"/>
    <w:rsid w:val="00BF1C45"/>
    <w:rsid w:val="00BF412C"/>
    <w:rsid w:val="00BF6263"/>
    <w:rsid w:val="00BF7962"/>
    <w:rsid w:val="00BF7D52"/>
    <w:rsid w:val="00C003DB"/>
    <w:rsid w:val="00C06905"/>
    <w:rsid w:val="00C13947"/>
    <w:rsid w:val="00C17678"/>
    <w:rsid w:val="00C17BA6"/>
    <w:rsid w:val="00C22D16"/>
    <w:rsid w:val="00C2343F"/>
    <w:rsid w:val="00C244DF"/>
    <w:rsid w:val="00C27071"/>
    <w:rsid w:val="00C3073B"/>
    <w:rsid w:val="00C32934"/>
    <w:rsid w:val="00C35A67"/>
    <w:rsid w:val="00C37604"/>
    <w:rsid w:val="00C40B52"/>
    <w:rsid w:val="00C4218B"/>
    <w:rsid w:val="00C42AFA"/>
    <w:rsid w:val="00C43E64"/>
    <w:rsid w:val="00C443DE"/>
    <w:rsid w:val="00C4609B"/>
    <w:rsid w:val="00C46A45"/>
    <w:rsid w:val="00C475D9"/>
    <w:rsid w:val="00C51830"/>
    <w:rsid w:val="00C522AA"/>
    <w:rsid w:val="00C540FC"/>
    <w:rsid w:val="00C5515C"/>
    <w:rsid w:val="00C55C43"/>
    <w:rsid w:val="00C569B4"/>
    <w:rsid w:val="00C609A6"/>
    <w:rsid w:val="00C61649"/>
    <w:rsid w:val="00C65203"/>
    <w:rsid w:val="00C65962"/>
    <w:rsid w:val="00C74744"/>
    <w:rsid w:val="00C747F2"/>
    <w:rsid w:val="00C75DF0"/>
    <w:rsid w:val="00C75FDA"/>
    <w:rsid w:val="00C760A2"/>
    <w:rsid w:val="00C76220"/>
    <w:rsid w:val="00C83C75"/>
    <w:rsid w:val="00C84CD3"/>
    <w:rsid w:val="00C84D01"/>
    <w:rsid w:val="00C85799"/>
    <w:rsid w:val="00C863D6"/>
    <w:rsid w:val="00C86F69"/>
    <w:rsid w:val="00C86FF5"/>
    <w:rsid w:val="00C90E79"/>
    <w:rsid w:val="00C92CB8"/>
    <w:rsid w:val="00C933EF"/>
    <w:rsid w:val="00C9344C"/>
    <w:rsid w:val="00C942D9"/>
    <w:rsid w:val="00C9613F"/>
    <w:rsid w:val="00CA25BA"/>
    <w:rsid w:val="00CA4C3A"/>
    <w:rsid w:val="00CA5B04"/>
    <w:rsid w:val="00CA6321"/>
    <w:rsid w:val="00CA75AD"/>
    <w:rsid w:val="00CB1A36"/>
    <w:rsid w:val="00CB48EA"/>
    <w:rsid w:val="00CB50BC"/>
    <w:rsid w:val="00CB6230"/>
    <w:rsid w:val="00CB7FCD"/>
    <w:rsid w:val="00CC02F2"/>
    <w:rsid w:val="00CC1172"/>
    <w:rsid w:val="00CC2262"/>
    <w:rsid w:val="00CC32F9"/>
    <w:rsid w:val="00CC3928"/>
    <w:rsid w:val="00CC4AA0"/>
    <w:rsid w:val="00CC59B9"/>
    <w:rsid w:val="00CC758D"/>
    <w:rsid w:val="00CD00BF"/>
    <w:rsid w:val="00CD31F1"/>
    <w:rsid w:val="00CD4C60"/>
    <w:rsid w:val="00CD5C90"/>
    <w:rsid w:val="00CD7FE8"/>
    <w:rsid w:val="00CE4278"/>
    <w:rsid w:val="00CE4478"/>
    <w:rsid w:val="00CE45D2"/>
    <w:rsid w:val="00CE4C80"/>
    <w:rsid w:val="00CE67B9"/>
    <w:rsid w:val="00CE69F8"/>
    <w:rsid w:val="00CE6A28"/>
    <w:rsid w:val="00CE7444"/>
    <w:rsid w:val="00CE795F"/>
    <w:rsid w:val="00CF0C59"/>
    <w:rsid w:val="00CF0D4E"/>
    <w:rsid w:val="00CF2315"/>
    <w:rsid w:val="00CF337C"/>
    <w:rsid w:val="00CF39B1"/>
    <w:rsid w:val="00CF6295"/>
    <w:rsid w:val="00CF6CA7"/>
    <w:rsid w:val="00CF6D44"/>
    <w:rsid w:val="00D01830"/>
    <w:rsid w:val="00D0324F"/>
    <w:rsid w:val="00D03CC6"/>
    <w:rsid w:val="00D06A98"/>
    <w:rsid w:val="00D079B8"/>
    <w:rsid w:val="00D12F42"/>
    <w:rsid w:val="00D136A7"/>
    <w:rsid w:val="00D13B96"/>
    <w:rsid w:val="00D14CA1"/>
    <w:rsid w:val="00D1540E"/>
    <w:rsid w:val="00D16644"/>
    <w:rsid w:val="00D20659"/>
    <w:rsid w:val="00D227F9"/>
    <w:rsid w:val="00D24408"/>
    <w:rsid w:val="00D24A32"/>
    <w:rsid w:val="00D24B0F"/>
    <w:rsid w:val="00D25299"/>
    <w:rsid w:val="00D26143"/>
    <w:rsid w:val="00D30C71"/>
    <w:rsid w:val="00D329C3"/>
    <w:rsid w:val="00D33EDA"/>
    <w:rsid w:val="00D3405F"/>
    <w:rsid w:val="00D36F89"/>
    <w:rsid w:val="00D3720E"/>
    <w:rsid w:val="00D41545"/>
    <w:rsid w:val="00D42F37"/>
    <w:rsid w:val="00D43F7F"/>
    <w:rsid w:val="00D44B3D"/>
    <w:rsid w:val="00D457D0"/>
    <w:rsid w:val="00D45E06"/>
    <w:rsid w:val="00D4725F"/>
    <w:rsid w:val="00D5065B"/>
    <w:rsid w:val="00D50A56"/>
    <w:rsid w:val="00D50D19"/>
    <w:rsid w:val="00D51A3C"/>
    <w:rsid w:val="00D52CFA"/>
    <w:rsid w:val="00D52D8D"/>
    <w:rsid w:val="00D53CCF"/>
    <w:rsid w:val="00D54EE9"/>
    <w:rsid w:val="00D5663F"/>
    <w:rsid w:val="00D65863"/>
    <w:rsid w:val="00D65BC7"/>
    <w:rsid w:val="00D66424"/>
    <w:rsid w:val="00D707CB"/>
    <w:rsid w:val="00D716C3"/>
    <w:rsid w:val="00D7316F"/>
    <w:rsid w:val="00D77325"/>
    <w:rsid w:val="00D8003E"/>
    <w:rsid w:val="00D82514"/>
    <w:rsid w:val="00D84FC5"/>
    <w:rsid w:val="00D851C1"/>
    <w:rsid w:val="00D8545D"/>
    <w:rsid w:val="00D871B9"/>
    <w:rsid w:val="00D87713"/>
    <w:rsid w:val="00D8786D"/>
    <w:rsid w:val="00D902B1"/>
    <w:rsid w:val="00D90323"/>
    <w:rsid w:val="00D9088B"/>
    <w:rsid w:val="00D95372"/>
    <w:rsid w:val="00D962F6"/>
    <w:rsid w:val="00D966D7"/>
    <w:rsid w:val="00D97386"/>
    <w:rsid w:val="00DA2129"/>
    <w:rsid w:val="00DA29AF"/>
    <w:rsid w:val="00DA2CE1"/>
    <w:rsid w:val="00DA3B21"/>
    <w:rsid w:val="00DA4C99"/>
    <w:rsid w:val="00DA4DC9"/>
    <w:rsid w:val="00DB0DF2"/>
    <w:rsid w:val="00DB12B6"/>
    <w:rsid w:val="00DB4553"/>
    <w:rsid w:val="00DB527A"/>
    <w:rsid w:val="00DB52CF"/>
    <w:rsid w:val="00DC0044"/>
    <w:rsid w:val="00DC6026"/>
    <w:rsid w:val="00DC6BE2"/>
    <w:rsid w:val="00DC6E15"/>
    <w:rsid w:val="00DC7AF0"/>
    <w:rsid w:val="00DD350B"/>
    <w:rsid w:val="00DD4FA7"/>
    <w:rsid w:val="00DD520E"/>
    <w:rsid w:val="00DD6895"/>
    <w:rsid w:val="00DD786C"/>
    <w:rsid w:val="00DE0757"/>
    <w:rsid w:val="00DE14B1"/>
    <w:rsid w:val="00DE1F52"/>
    <w:rsid w:val="00DE350A"/>
    <w:rsid w:val="00DE35D3"/>
    <w:rsid w:val="00DE392B"/>
    <w:rsid w:val="00DF0847"/>
    <w:rsid w:val="00DF29D0"/>
    <w:rsid w:val="00DF5755"/>
    <w:rsid w:val="00DF577F"/>
    <w:rsid w:val="00DF6CAF"/>
    <w:rsid w:val="00E00A11"/>
    <w:rsid w:val="00E0160F"/>
    <w:rsid w:val="00E016A0"/>
    <w:rsid w:val="00E01B9F"/>
    <w:rsid w:val="00E034CC"/>
    <w:rsid w:val="00E0606F"/>
    <w:rsid w:val="00E14FD2"/>
    <w:rsid w:val="00E153FE"/>
    <w:rsid w:val="00E15B22"/>
    <w:rsid w:val="00E1762C"/>
    <w:rsid w:val="00E22056"/>
    <w:rsid w:val="00E2358B"/>
    <w:rsid w:val="00E24F5F"/>
    <w:rsid w:val="00E25787"/>
    <w:rsid w:val="00E26DB1"/>
    <w:rsid w:val="00E3352D"/>
    <w:rsid w:val="00E33E52"/>
    <w:rsid w:val="00E3471A"/>
    <w:rsid w:val="00E36A43"/>
    <w:rsid w:val="00E37A3C"/>
    <w:rsid w:val="00E40E17"/>
    <w:rsid w:val="00E41662"/>
    <w:rsid w:val="00E431DC"/>
    <w:rsid w:val="00E43542"/>
    <w:rsid w:val="00E45DC7"/>
    <w:rsid w:val="00E468B6"/>
    <w:rsid w:val="00E50786"/>
    <w:rsid w:val="00E51626"/>
    <w:rsid w:val="00E51BC8"/>
    <w:rsid w:val="00E56DC9"/>
    <w:rsid w:val="00E56DDE"/>
    <w:rsid w:val="00E604DF"/>
    <w:rsid w:val="00E62514"/>
    <w:rsid w:val="00E634C7"/>
    <w:rsid w:val="00E70E35"/>
    <w:rsid w:val="00E72231"/>
    <w:rsid w:val="00E724BC"/>
    <w:rsid w:val="00E7319B"/>
    <w:rsid w:val="00E73D00"/>
    <w:rsid w:val="00E80BEA"/>
    <w:rsid w:val="00E81B80"/>
    <w:rsid w:val="00E848A6"/>
    <w:rsid w:val="00E85554"/>
    <w:rsid w:val="00E86CD5"/>
    <w:rsid w:val="00E928B8"/>
    <w:rsid w:val="00E96DA9"/>
    <w:rsid w:val="00E97A4F"/>
    <w:rsid w:val="00E97CC2"/>
    <w:rsid w:val="00EA000D"/>
    <w:rsid w:val="00EA27CB"/>
    <w:rsid w:val="00EA71F3"/>
    <w:rsid w:val="00EB0275"/>
    <w:rsid w:val="00EB1172"/>
    <w:rsid w:val="00EB1DC6"/>
    <w:rsid w:val="00EB2989"/>
    <w:rsid w:val="00EB37E0"/>
    <w:rsid w:val="00EB3C09"/>
    <w:rsid w:val="00EB5912"/>
    <w:rsid w:val="00EB6598"/>
    <w:rsid w:val="00EB6DE0"/>
    <w:rsid w:val="00EB6E0B"/>
    <w:rsid w:val="00EC000D"/>
    <w:rsid w:val="00EC0193"/>
    <w:rsid w:val="00EC325E"/>
    <w:rsid w:val="00EC476C"/>
    <w:rsid w:val="00EC4F35"/>
    <w:rsid w:val="00EC5389"/>
    <w:rsid w:val="00EC5E66"/>
    <w:rsid w:val="00EC6EE0"/>
    <w:rsid w:val="00EC7FDA"/>
    <w:rsid w:val="00ED1167"/>
    <w:rsid w:val="00ED16B3"/>
    <w:rsid w:val="00ED1E44"/>
    <w:rsid w:val="00ED2350"/>
    <w:rsid w:val="00ED3088"/>
    <w:rsid w:val="00ED3599"/>
    <w:rsid w:val="00ED52C1"/>
    <w:rsid w:val="00ED76C9"/>
    <w:rsid w:val="00EE0541"/>
    <w:rsid w:val="00EE2597"/>
    <w:rsid w:val="00EE298F"/>
    <w:rsid w:val="00EE4EA9"/>
    <w:rsid w:val="00EE7FE6"/>
    <w:rsid w:val="00EF2F57"/>
    <w:rsid w:val="00EF3191"/>
    <w:rsid w:val="00EF3D41"/>
    <w:rsid w:val="00EF77EA"/>
    <w:rsid w:val="00EF7A13"/>
    <w:rsid w:val="00F00A32"/>
    <w:rsid w:val="00F0194A"/>
    <w:rsid w:val="00F01EDA"/>
    <w:rsid w:val="00F031D0"/>
    <w:rsid w:val="00F036FC"/>
    <w:rsid w:val="00F037BF"/>
    <w:rsid w:val="00F038D8"/>
    <w:rsid w:val="00F0394D"/>
    <w:rsid w:val="00F039D5"/>
    <w:rsid w:val="00F0446E"/>
    <w:rsid w:val="00F05DE7"/>
    <w:rsid w:val="00F07131"/>
    <w:rsid w:val="00F07B05"/>
    <w:rsid w:val="00F10A48"/>
    <w:rsid w:val="00F1449A"/>
    <w:rsid w:val="00F1700D"/>
    <w:rsid w:val="00F17734"/>
    <w:rsid w:val="00F20CE3"/>
    <w:rsid w:val="00F215F2"/>
    <w:rsid w:val="00F24B42"/>
    <w:rsid w:val="00F25CB5"/>
    <w:rsid w:val="00F3016C"/>
    <w:rsid w:val="00F32908"/>
    <w:rsid w:val="00F35251"/>
    <w:rsid w:val="00F35281"/>
    <w:rsid w:val="00F365D1"/>
    <w:rsid w:val="00F40879"/>
    <w:rsid w:val="00F40B68"/>
    <w:rsid w:val="00F411C0"/>
    <w:rsid w:val="00F41A03"/>
    <w:rsid w:val="00F445A4"/>
    <w:rsid w:val="00F456E4"/>
    <w:rsid w:val="00F5038D"/>
    <w:rsid w:val="00F510F8"/>
    <w:rsid w:val="00F52575"/>
    <w:rsid w:val="00F5782E"/>
    <w:rsid w:val="00F6133E"/>
    <w:rsid w:val="00F61866"/>
    <w:rsid w:val="00F63BAF"/>
    <w:rsid w:val="00F65E52"/>
    <w:rsid w:val="00F667F4"/>
    <w:rsid w:val="00F735EA"/>
    <w:rsid w:val="00F75A74"/>
    <w:rsid w:val="00F75C08"/>
    <w:rsid w:val="00F77976"/>
    <w:rsid w:val="00F81927"/>
    <w:rsid w:val="00F83864"/>
    <w:rsid w:val="00F83B2E"/>
    <w:rsid w:val="00F85B5E"/>
    <w:rsid w:val="00F85B8F"/>
    <w:rsid w:val="00F86D10"/>
    <w:rsid w:val="00F90B4A"/>
    <w:rsid w:val="00F92A80"/>
    <w:rsid w:val="00F93142"/>
    <w:rsid w:val="00F93679"/>
    <w:rsid w:val="00F93E79"/>
    <w:rsid w:val="00F94199"/>
    <w:rsid w:val="00F942B0"/>
    <w:rsid w:val="00F96037"/>
    <w:rsid w:val="00F96791"/>
    <w:rsid w:val="00F96894"/>
    <w:rsid w:val="00F96B53"/>
    <w:rsid w:val="00F974D9"/>
    <w:rsid w:val="00F976F1"/>
    <w:rsid w:val="00FA227A"/>
    <w:rsid w:val="00FA4654"/>
    <w:rsid w:val="00FB0DAA"/>
    <w:rsid w:val="00FB2280"/>
    <w:rsid w:val="00FB3ED5"/>
    <w:rsid w:val="00FB5305"/>
    <w:rsid w:val="00FB60C0"/>
    <w:rsid w:val="00FC3E37"/>
    <w:rsid w:val="00FC4DFC"/>
    <w:rsid w:val="00FC4F7A"/>
    <w:rsid w:val="00FC63F6"/>
    <w:rsid w:val="00FC6DDE"/>
    <w:rsid w:val="00FC722D"/>
    <w:rsid w:val="00FC7CCA"/>
    <w:rsid w:val="00FD0BA5"/>
    <w:rsid w:val="00FD225F"/>
    <w:rsid w:val="00FD26BD"/>
    <w:rsid w:val="00FD46D2"/>
    <w:rsid w:val="00FD5291"/>
    <w:rsid w:val="00FD6649"/>
    <w:rsid w:val="00FD668C"/>
    <w:rsid w:val="00FE2BFB"/>
    <w:rsid w:val="00FE60F6"/>
    <w:rsid w:val="00FE6AE5"/>
    <w:rsid w:val="00FE7BE6"/>
    <w:rsid w:val="00FF012B"/>
    <w:rsid w:val="00FF02F3"/>
    <w:rsid w:val="00FF258D"/>
    <w:rsid w:val="00FF2AFA"/>
    <w:rsid w:val="00FF3792"/>
    <w:rsid w:val="00FF71D6"/>
    <w:rsid w:val="00FF7685"/>
  </w:rsids>
  <m:mathPr>
    <m:mathFont m:val="Cambria Math"/>
    <m:brkBin m:val="before"/>
    <m:brkBinSub m:val="--"/>
    <m:smallFrac m:val="0"/>
    <m:dispDef/>
    <m:lMargin m:val="0"/>
    <m:rMargin m:val="0"/>
    <m:defJc m:val="centerGroup"/>
    <m:wrapIndent m:val="1440"/>
    <m:intLim m:val="subSup"/>
    <m:naryLim m:val="undOvr"/>
  </m:mathPr>
  <w:themeFontLang w:val="de-DE"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7E6EE0"/>
  <w15:chartTrackingRefBased/>
  <w15:docId w15:val="{248DE8BC-ADA0-4C4D-B4F8-56A73842A6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de-DE"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02CE4"/>
    <w:rPr>
      <w:rFonts w:ascii="Times New Roman" w:eastAsia="Times New Roman" w:hAnsi="Times New Roman" w:cs="Times New Roman"/>
    </w:rPr>
  </w:style>
  <w:style w:type="paragraph" w:styleId="berschrift4">
    <w:name w:val="heading 4"/>
    <w:basedOn w:val="Standard"/>
    <w:link w:val="berschrift4Zchn"/>
    <w:uiPriority w:val="9"/>
    <w:qFormat/>
    <w:rsid w:val="00F6133E"/>
    <w:pPr>
      <w:spacing w:before="100" w:beforeAutospacing="1" w:after="100" w:afterAutospacing="1"/>
      <w:outlineLvl w:val="3"/>
    </w:pPr>
    <w:rPr>
      <w:b/>
      <w:bC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zeile">
    <w:name w:val="footer"/>
    <w:basedOn w:val="Standard"/>
    <w:link w:val="FuzeileZchn"/>
    <w:uiPriority w:val="99"/>
    <w:unhideWhenUsed/>
    <w:rsid w:val="00A071AB"/>
    <w:pPr>
      <w:tabs>
        <w:tab w:val="center" w:pos="4536"/>
        <w:tab w:val="right" w:pos="9072"/>
      </w:tabs>
    </w:pPr>
    <w:rPr>
      <w:rFonts w:asciiTheme="minorHAnsi" w:eastAsiaTheme="minorEastAsia" w:hAnsiTheme="minorHAnsi" w:cstheme="minorBidi"/>
    </w:rPr>
  </w:style>
  <w:style w:type="character" w:customStyle="1" w:styleId="FuzeileZchn">
    <w:name w:val="Fußzeile Zchn"/>
    <w:basedOn w:val="Absatz-Standardschriftart"/>
    <w:link w:val="Fuzeile"/>
    <w:uiPriority w:val="99"/>
    <w:rsid w:val="00A071AB"/>
  </w:style>
  <w:style w:type="character" w:styleId="Seitenzahl">
    <w:name w:val="page number"/>
    <w:basedOn w:val="Absatz-Standardschriftart"/>
    <w:uiPriority w:val="99"/>
    <w:semiHidden/>
    <w:unhideWhenUsed/>
    <w:rsid w:val="00A071AB"/>
  </w:style>
  <w:style w:type="character" w:styleId="Hervorhebung">
    <w:name w:val="Emphasis"/>
    <w:basedOn w:val="Absatz-Standardschriftart"/>
    <w:uiPriority w:val="20"/>
    <w:qFormat/>
    <w:rsid w:val="00C609A6"/>
    <w:rPr>
      <w:i/>
      <w:iCs/>
    </w:rPr>
  </w:style>
  <w:style w:type="paragraph" w:styleId="Listenabsatz">
    <w:name w:val="List Paragraph"/>
    <w:basedOn w:val="Standard"/>
    <w:uiPriority w:val="34"/>
    <w:qFormat/>
    <w:rsid w:val="00F036FC"/>
    <w:pPr>
      <w:ind w:left="720"/>
      <w:contextualSpacing/>
    </w:pPr>
    <w:rPr>
      <w:rFonts w:asciiTheme="minorHAnsi" w:eastAsiaTheme="minorEastAsia" w:hAnsiTheme="minorHAnsi" w:cstheme="minorBidi"/>
    </w:rPr>
  </w:style>
  <w:style w:type="paragraph" w:styleId="Kopfzeile">
    <w:name w:val="header"/>
    <w:basedOn w:val="Standard"/>
    <w:link w:val="KopfzeileZchn"/>
    <w:uiPriority w:val="99"/>
    <w:unhideWhenUsed/>
    <w:rsid w:val="00E81B80"/>
    <w:pPr>
      <w:tabs>
        <w:tab w:val="center" w:pos="4536"/>
        <w:tab w:val="right" w:pos="9072"/>
      </w:tabs>
    </w:pPr>
    <w:rPr>
      <w:rFonts w:asciiTheme="minorHAnsi" w:eastAsiaTheme="minorEastAsia" w:hAnsiTheme="minorHAnsi" w:cstheme="minorBidi"/>
    </w:rPr>
  </w:style>
  <w:style w:type="character" w:customStyle="1" w:styleId="KopfzeileZchn">
    <w:name w:val="Kopfzeile Zchn"/>
    <w:basedOn w:val="Absatz-Standardschriftart"/>
    <w:link w:val="Kopfzeile"/>
    <w:uiPriority w:val="99"/>
    <w:rsid w:val="00E81B80"/>
  </w:style>
  <w:style w:type="paragraph" w:customStyle="1" w:styleId="EndNoteBibliographyTitle">
    <w:name w:val="EndNote Bibliography Title"/>
    <w:basedOn w:val="Standard"/>
    <w:link w:val="EndNoteBibliographyTitleZchn"/>
    <w:rsid w:val="00C43E64"/>
    <w:pPr>
      <w:jc w:val="center"/>
    </w:pPr>
    <w:rPr>
      <w:rFonts w:ascii="Calibri" w:eastAsiaTheme="minorEastAsia" w:hAnsi="Calibri" w:cs="Calibri"/>
    </w:rPr>
  </w:style>
  <w:style w:type="character" w:customStyle="1" w:styleId="EndNoteBibliographyTitleZchn">
    <w:name w:val="EndNote Bibliography Title Zchn"/>
    <w:basedOn w:val="Absatz-Standardschriftart"/>
    <w:link w:val="EndNoteBibliographyTitle"/>
    <w:rsid w:val="00C43E64"/>
    <w:rPr>
      <w:rFonts w:ascii="Calibri" w:hAnsi="Calibri" w:cs="Calibri"/>
    </w:rPr>
  </w:style>
  <w:style w:type="paragraph" w:customStyle="1" w:styleId="EndNoteBibliography">
    <w:name w:val="EndNote Bibliography"/>
    <w:basedOn w:val="Standard"/>
    <w:link w:val="EndNoteBibliographyZchn"/>
    <w:rsid w:val="00C43E64"/>
    <w:rPr>
      <w:rFonts w:ascii="Calibri" w:eastAsiaTheme="minorEastAsia" w:hAnsi="Calibri" w:cs="Calibri"/>
    </w:rPr>
  </w:style>
  <w:style w:type="character" w:customStyle="1" w:styleId="EndNoteBibliographyZchn">
    <w:name w:val="EndNote Bibliography Zchn"/>
    <w:basedOn w:val="Absatz-Standardschriftart"/>
    <w:link w:val="EndNoteBibliography"/>
    <w:rsid w:val="00C43E64"/>
    <w:rPr>
      <w:rFonts w:ascii="Calibri" w:hAnsi="Calibri" w:cs="Calibri"/>
    </w:rPr>
  </w:style>
  <w:style w:type="character" w:styleId="Hyperlink">
    <w:name w:val="Hyperlink"/>
    <w:basedOn w:val="Absatz-Standardschriftart"/>
    <w:uiPriority w:val="99"/>
    <w:unhideWhenUsed/>
    <w:rsid w:val="00746C37"/>
    <w:rPr>
      <w:color w:val="0563C1" w:themeColor="hyperlink"/>
      <w:u w:val="single"/>
    </w:rPr>
  </w:style>
  <w:style w:type="character" w:styleId="NichtaufgelsteErwhnung">
    <w:name w:val="Unresolved Mention"/>
    <w:basedOn w:val="Absatz-Standardschriftart"/>
    <w:uiPriority w:val="99"/>
    <w:semiHidden/>
    <w:unhideWhenUsed/>
    <w:rsid w:val="00746C37"/>
    <w:rPr>
      <w:color w:val="605E5C"/>
      <w:shd w:val="clear" w:color="auto" w:fill="E1DFDD"/>
    </w:rPr>
  </w:style>
  <w:style w:type="character" w:customStyle="1" w:styleId="apple-converted-space">
    <w:name w:val="apple-converted-space"/>
    <w:basedOn w:val="Absatz-Standardschriftart"/>
    <w:rsid w:val="00187815"/>
  </w:style>
  <w:style w:type="character" w:customStyle="1" w:styleId="notion-enable-hover">
    <w:name w:val="notion-enable-hover"/>
    <w:basedOn w:val="Absatz-Standardschriftart"/>
    <w:rsid w:val="00247D60"/>
  </w:style>
  <w:style w:type="paragraph" w:styleId="StandardWeb">
    <w:name w:val="Normal (Web)"/>
    <w:basedOn w:val="Standard"/>
    <w:uiPriority w:val="99"/>
    <w:unhideWhenUsed/>
    <w:rsid w:val="005C713A"/>
    <w:pPr>
      <w:spacing w:before="100" w:beforeAutospacing="1" w:after="100" w:afterAutospacing="1"/>
    </w:pPr>
  </w:style>
  <w:style w:type="character" w:styleId="BesuchterLink">
    <w:name w:val="FollowedHyperlink"/>
    <w:basedOn w:val="Absatz-Standardschriftart"/>
    <w:uiPriority w:val="99"/>
    <w:semiHidden/>
    <w:unhideWhenUsed/>
    <w:rsid w:val="001932E4"/>
    <w:rPr>
      <w:color w:val="954F72" w:themeColor="followedHyperlink"/>
      <w:u w:val="single"/>
    </w:rPr>
  </w:style>
  <w:style w:type="character" w:styleId="Kommentarzeichen">
    <w:name w:val="annotation reference"/>
    <w:basedOn w:val="Absatz-Standardschriftart"/>
    <w:uiPriority w:val="99"/>
    <w:semiHidden/>
    <w:unhideWhenUsed/>
    <w:rsid w:val="00C17678"/>
    <w:rPr>
      <w:sz w:val="16"/>
      <w:szCs w:val="16"/>
    </w:rPr>
  </w:style>
  <w:style w:type="paragraph" w:styleId="Kommentartext">
    <w:name w:val="annotation text"/>
    <w:basedOn w:val="Standard"/>
    <w:link w:val="KommentartextZchn"/>
    <w:uiPriority w:val="99"/>
    <w:semiHidden/>
    <w:unhideWhenUsed/>
    <w:rsid w:val="00C17678"/>
    <w:rPr>
      <w:sz w:val="20"/>
      <w:szCs w:val="20"/>
    </w:rPr>
  </w:style>
  <w:style w:type="character" w:customStyle="1" w:styleId="KommentartextZchn">
    <w:name w:val="Kommentartext Zchn"/>
    <w:basedOn w:val="Absatz-Standardschriftart"/>
    <w:link w:val="Kommentartext"/>
    <w:uiPriority w:val="99"/>
    <w:semiHidden/>
    <w:rsid w:val="00C17678"/>
    <w:rPr>
      <w:rFonts w:ascii="Times New Roman" w:eastAsia="Times New Roman" w:hAnsi="Times New Roman" w:cs="Times New Roman"/>
      <w:sz w:val="20"/>
      <w:szCs w:val="20"/>
    </w:rPr>
  </w:style>
  <w:style w:type="character" w:styleId="Fett">
    <w:name w:val="Strong"/>
    <w:basedOn w:val="Absatz-Standardschriftart"/>
    <w:uiPriority w:val="22"/>
    <w:qFormat/>
    <w:rsid w:val="00AE38D8"/>
    <w:rPr>
      <w:b/>
      <w:bCs/>
    </w:rPr>
  </w:style>
  <w:style w:type="character" w:styleId="Platzhaltertext">
    <w:name w:val="Placeholder Text"/>
    <w:basedOn w:val="Absatz-Standardschriftart"/>
    <w:uiPriority w:val="99"/>
    <w:semiHidden/>
    <w:rsid w:val="005B35E5"/>
    <w:rPr>
      <w:color w:val="666666"/>
    </w:rPr>
  </w:style>
  <w:style w:type="character" w:customStyle="1" w:styleId="berschrift4Zchn">
    <w:name w:val="Überschrift 4 Zchn"/>
    <w:basedOn w:val="Absatz-Standardschriftart"/>
    <w:link w:val="berschrift4"/>
    <w:uiPriority w:val="9"/>
    <w:rsid w:val="00F6133E"/>
    <w:rPr>
      <w:rFonts w:ascii="Times New Roman" w:eastAsia="Times New Roman" w:hAnsi="Times New Roman" w:cs="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469936">
      <w:bodyDiv w:val="1"/>
      <w:marLeft w:val="0"/>
      <w:marRight w:val="0"/>
      <w:marTop w:val="0"/>
      <w:marBottom w:val="0"/>
      <w:divBdr>
        <w:top w:val="none" w:sz="0" w:space="0" w:color="auto"/>
        <w:left w:val="none" w:sz="0" w:space="0" w:color="auto"/>
        <w:bottom w:val="none" w:sz="0" w:space="0" w:color="auto"/>
        <w:right w:val="none" w:sz="0" w:space="0" w:color="auto"/>
      </w:divBdr>
    </w:div>
    <w:div w:id="77560112">
      <w:bodyDiv w:val="1"/>
      <w:marLeft w:val="0"/>
      <w:marRight w:val="0"/>
      <w:marTop w:val="0"/>
      <w:marBottom w:val="0"/>
      <w:divBdr>
        <w:top w:val="none" w:sz="0" w:space="0" w:color="auto"/>
        <w:left w:val="none" w:sz="0" w:space="0" w:color="auto"/>
        <w:bottom w:val="none" w:sz="0" w:space="0" w:color="auto"/>
        <w:right w:val="none" w:sz="0" w:space="0" w:color="auto"/>
      </w:divBdr>
    </w:div>
    <w:div w:id="91973165">
      <w:bodyDiv w:val="1"/>
      <w:marLeft w:val="0"/>
      <w:marRight w:val="0"/>
      <w:marTop w:val="0"/>
      <w:marBottom w:val="0"/>
      <w:divBdr>
        <w:top w:val="none" w:sz="0" w:space="0" w:color="auto"/>
        <w:left w:val="none" w:sz="0" w:space="0" w:color="auto"/>
        <w:bottom w:val="none" w:sz="0" w:space="0" w:color="auto"/>
        <w:right w:val="none" w:sz="0" w:space="0" w:color="auto"/>
      </w:divBdr>
    </w:div>
    <w:div w:id="129321806">
      <w:bodyDiv w:val="1"/>
      <w:marLeft w:val="0"/>
      <w:marRight w:val="0"/>
      <w:marTop w:val="0"/>
      <w:marBottom w:val="0"/>
      <w:divBdr>
        <w:top w:val="none" w:sz="0" w:space="0" w:color="auto"/>
        <w:left w:val="none" w:sz="0" w:space="0" w:color="auto"/>
        <w:bottom w:val="none" w:sz="0" w:space="0" w:color="auto"/>
        <w:right w:val="none" w:sz="0" w:space="0" w:color="auto"/>
      </w:divBdr>
    </w:div>
    <w:div w:id="136924509">
      <w:bodyDiv w:val="1"/>
      <w:marLeft w:val="0"/>
      <w:marRight w:val="0"/>
      <w:marTop w:val="0"/>
      <w:marBottom w:val="0"/>
      <w:divBdr>
        <w:top w:val="none" w:sz="0" w:space="0" w:color="auto"/>
        <w:left w:val="none" w:sz="0" w:space="0" w:color="auto"/>
        <w:bottom w:val="none" w:sz="0" w:space="0" w:color="auto"/>
        <w:right w:val="none" w:sz="0" w:space="0" w:color="auto"/>
      </w:divBdr>
    </w:div>
    <w:div w:id="142895404">
      <w:bodyDiv w:val="1"/>
      <w:marLeft w:val="0"/>
      <w:marRight w:val="0"/>
      <w:marTop w:val="0"/>
      <w:marBottom w:val="0"/>
      <w:divBdr>
        <w:top w:val="none" w:sz="0" w:space="0" w:color="auto"/>
        <w:left w:val="none" w:sz="0" w:space="0" w:color="auto"/>
        <w:bottom w:val="none" w:sz="0" w:space="0" w:color="auto"/>
        <w:right w:val="none" w:sz="0" w:space="0" w:color="auto"/>
      </w:divBdr>
    </w:div>
    <w:div w:id="167139655">
      <w:bodyDiv w:val="1"/>
      <w:marLeft w:val="0"/>
      <w:marRight w:val="0"/>
      <w:marTop w:val="0"/>
      <w:marBottom w:val="0"/>
      <w:divBdr>
        <w:top w:val="none" w:sz="0" w:space="0" w:color="auto"/>
        <w:left w:val="none" w:sz="0" w:space="0" w:color="auto"/>
        <w:bottom w:val="none" w:sz="0" w:space="0" w:color="auto"/>
        <w:right w:val="none" w:sz="0" w:space="0" w:color="auto"/>
      </w:divBdr>
    </w:div>
    <w:div w:id="195852699">
      <w:bodyDiv w:val="1"/>
      <w:marLeft w:val="0"/>
      <w:marRight w:val="0"/>
      <w:marTop w:val="0"/>
      <w:marBottom w:val="0"/>
      <w:divBdr>
        <w:top w:val="none" w:sz="0" w:space="0" w:color="auto"/>
        <w:left w:val="none" w:sz="0" w:space="0" w:color="auto"/>
        <w:bottom w:val="none" w:sz="0" w:space="0" w:color="auto"/>
        <w:right w:val="none" w:sz="0" w:space="0" w:color="auto"/>
      </w:divBdr>
    </w:div>
    <w:div w:id="342515927">
      <w:bodyDiv w:val="1"/>
      <w:marLeft w:val="0"/>
      <w:marRight w:val="0"/>
      <w:marTop w:val="0"/>
      <w:marBottom w:val="0"/>
      <w:divBdr>
        <w:top w:val="none" w:sz="0" w:space="0" w:color="auto"/>
        <w:left w:val="none" w:sz="0" w:space="0" w:color="auto"/>
        <w:bottom w:val="none" w:sz="0" w:space="0" w:color="auto"/>
        <w:right w:val="none" w:sz="0" w:space="0" w:color="auto"/>
      </w:divBdr>
    </w:div>
    <w:div w:id="384451066">
      <w:bodyDiv w:val="1"/>
      <w:marLeft w:val="0"/>
      <w:marRight w:val="0"/>
      <w:marTop w:val="0"/>
      <w:marBottom w:val="0"/>
      <w:divBdr>
        <w:top w:val="none" w:sz="0" w:space="0" w:color="auto"/>
        <w:left w:val="none" w:sz="0" w:space="0" w:color="auto"/>
        <w:bottom w:val="none" w:sz="0" w:space="0" w:color="auto"/>
        <w:right w:val="none" w:sz="0" w:space="0" w:color="auto"/>
      </w:divBdr>
    </w:div>
    <w:div w:id="549460380">
      <w:bodyDiv w:val="1"/>
      <w:marLeft w:val="0"/>
      <w:marRight w:val="0"/>
      <w:marTop w:val="0"/>
      <w:marBottom w:val="0"/>
      <w:divBdr>
        <w:top w:val="none" w:sz="0" w:space="0" w:color="auto"/>
        <w:left w:val="none" w:sz="0" w:space="0" w:color="auto"/>
        <w:bottom w:val="none" w:sz="0" w:space="0" w:color="auto"/>
        <w:right w:val="none" w:sz="0" w:space="0" w:color="auto"/>
      </w:divBdr>
    </w:div>
    <w:div w:id="556554157">
      <w:bodyDiv w:val="1"/>
      <w:marLeft w:val="0"/>
      <w:marRight w:val="0"/>
      <w:marTop w:val="0"/>
      <w:marBottom w:val="0"/>
      <w:divBdr>
        <w:top w:val="none" w:sz="0" w:space="0" w:color="auto"/>
        <w:left w:val="none" w:sz="0" w:space="0" w:color="auto"/>
        <w:bottom w:val="none" w:sz="0" w:space="0" w:color="auto"/>
        <w:right w:val="none" w:sz="0" w:space="0" w:color="auto"/>
      </w:divBdr>
    </w:div>
    <w:div w:id="558782414">
      <w:bodyDiv w:val="1"/>
      <w:marLeft w:val="0"/>
      <w:marRight w:val="0"/>
      <w:marTop w:val="0"/>
      <w:marBottom w:val="0"/>
      <w:divBdr>
        <w:top w:val="none" w:sz="0" w:space="0" w:color="auto"/>
        <w:left w:val="none" w:sz="0" w:space="0" w:color="auto"/>
        <w:bottom w:val="none" w:sz="0" w:space="0" w:color="auto"/>
        <w:right w:val="none" w:sz="0" w:space="0" w:color="auto"/>
      </w:divBdr>
    </w:div>
    <w:div w:id="601840565">
      <w:bodyDiv w:val="1"/>
      <w:marLeft w:val="0"/>
      <w:marRight w:val="0"/>
      <w:marTop w:val="0"/>
      <w:marBottom w:val="0"/>
      <w:divBdr>
        <w:top w:val="none" w:sz="0" w:space="0" w:color="auto"/>
        <w:left w:val="none" w:sz="0" w:space="0" w:color="auto"/>
        <w:bottom w:val="none" w:sz="0" w:space="0" w:color="auto"/>
        <w:right w:val="none" w:sz="0" w:space="0" w:color="auto"/>
      </w:divBdr>
    </w:div>
    <w:div w:id="667906355">
      <w:bodyDiv w:val="1"/>
      <w:marLeft w:val="0"/>
      <w:marRight w:val="0"/>
      <w:marTop w:val="0"/>
      <w:marBottom w:val="0"/>
      <w:divBdr>
        <w:top w:val="none" w:sz="0" w:space="0" w:color="auto"/>
        <w:left w:val="none" w:sz="0" w:space="0" w:color="auto"/>
        <w:bottom w:val="none" w:sz="0" w:space="0" w:color="auto"/>
        <w:right w:val="none" w:sz="0" w:space="0" w:color="auto"/>
      </w:divBdr>
    </w:div>
    <w:div w:id="682783125">
      <w:bodyDiv w:val="1"/>
      <w:marLeft w:val="0"/>
      <w:marRight w:val="0"/>
      <w:marTop w:val="0"/>
      <w:marBottom w:val="0"/>
      <w:divBdr>
        <w:top w:val="none" w:sz="0" w:space="0" w:color="auto"/>
        <w:left w:val="none" w:sz="0" w:space="0" w:color="auto"/>
        <w:bottom w:val="none" w:sz="0" w:space="0" w:color="auto"/>
        <w:right w:val="none" w:sz="0" w:space="0" w:color="auto"/>
      </w:divBdr>
      <w:divsChild>
        <w:div w:id="1109467446">
          <w:marLeft w:val="0"/>
          <w:marRight w:val="0"/>
          <w:marTop w:val="0"/>
          <w:marBottom w:val="0"/>
          <w:divBdr>
            <w:top w:val="none" w:sz="0" w:space="0" w:color="auto"/>
            <w:left w:val="none" w:sz="0" w:space="0" w:color="auto"/>
            <w:bottom w:val="none" w:sz="0" w:space="0" w:color="auto"/>
            <w:right w:val="none" w:sz="0" w:space="0" w:color="auto"/>
          </w:divBdr>
          <w:divsChild>
            <w:div w:id="1894536303">
              <w:marLeft w:val="0"/>
              <w:marRight w:val="0"/>
              <w:marTop w:val="0"/>
              <w:marBottom w:val="0"/>
              <w:divBdr>
                <w:top w:val="none" w:sz="0" w:space="0" w:color="auto"/>
                <w:left w:val="none" w:sz="0" w:space="0" w:color="auto"/>
                <w:bottom w:val="none" w:sz="0" w:space="0" w:color="auto"/>
                <w:right w:val="none" w:sz="0" w:space="0" w:color="auto"/>
              </w:divBdr>
              <w:divsChild>
                <w:div w:id="1927768655">
                  <w:marLeft w:val="0"/>
                  <w:marRight w:val="0"/>
                  <w:marTop w:val="0"/>
                  <w:marBottom w:val="0"/>
                  <w:divBdr>
                    <w:top w:val="none" w:sz="0" w:space="0" w:color="auto"/>
                    <w:left w:val="none" w:sz="0" w:space="0" w:color="auto"/>
                    <w:bottom w:val="none" w:sz="0" w:space="0" w:color="auto"/>
                    <w:right w:val="none" w:sz="0" w:space="0" w:color="auto"/>
                  </w:divBdr>
                  <w:divsChild>
                    <w:div w:id="577592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0009500">
      <w:bodyDiv w:val="1"/>
      <w:marLeft w:val="0"/>
      <w:marRight w:val="0"/>
      <w:marTop w:val="0"/>
      <w:marBottom w:val="0"/>
      <w:divBdr>
        <w:top w:val="none" w:sz="0" w:space="0" w:color="auto"/>
        <w:left w:val="none" w:sz="0" w:space="0" w:color="auto"/>
        <w:bottom w:val="none" w:sz="0" w:space="0" w:color="auto"/>
        <w:right w:val="none" w:sz="0" w:space="0" w:color="auto"/>
      </w:divBdr>
    </w:div>
    <w:div w:id="701249622">
      <w:bodyDiv w:val="1"/>
      <w:marLeft w:val="0"/>
      <w:marRight w:val="0"/>
      <w:marTop w:val="0"/>
      <w:marBottom w:val="0"/>
      <w:divBdr>
        <w:top w:val="none" w:sz="0" w:space="0" w:color="auto"/>
        <w:left w:val="none" w:sz="0" w:space="0" w:color="auto"/>
        <w:bottom w:val="none" w:sz="0" w:space="0" w:color="auto"/>
        <w:right w:val="none" w:sz="0" w:space="0" w:color="auto"/>
      </w:divBdr>
    </w:div>
    <w:div w:id="748771271">
      <w:bodyDiv w:val="1"/>
      <w:marLeft w:val="0"/>
      <w:marRight w:val="0"/>
      <w:marTop w:val="0"/>
      <w:marBottom w:val="0"/>
      <w:divBdr>
        <w:top w:val="none" w:sz="0" w:space="0" w:color="auto"/>
        <w:left w:val="none" w:sz="0" w:space="0" w:color="auto"/>
        <w:bottom w:val="none" w:sz="0" w:space="0" w:color="auto"/>
        <w:right w:val="none" w:sz="0" w:space="0" w:color="auto"/>
      </w:divBdr>
    </w:div>
    <w:div w:id="820804703">
      <w:bodyDiv w:val="1"/>
      <w:marLeft w:val="0"/>
      <w:marRight w:val="0"/>
      <w:marTop w:val="0"/>
      <w:marBottom w:val="0"/>
      <w:divBdr>
        <w:top w:val="none" w:sz="0" w:space="0" w:color="auto"/>
        <w:left w:val="none" w:sz="0" w:space="0" w:color="auto"/>
        <w:bottom w:val="none" w:sz="0" w:space="0" w:color="auto"/>
        <w:right w:val="none" w:sz="0" w:space="0" w:color="auto"/>
      </w:divBdr>
      <w:divsChild>
        <w:div w:id="577905120">
          <w:marLeft w:val="0"/>
          <w:marRight w:val="0"/>
          <w:marTop w:val="0"/>
          <w:marBottom w:val="0"/>
          <w:divBdr>
            <w:top w:val="none" w:sz="0" w:space="0" w:color="auto"/>
            <w:left w:val="none" w:sz="0" w:space="0" w:color="auto"/>
            <w:bottom w:val="none" w:sz="0" w:space="0" w:color="auto"/>
            <w:right w:val="none" w:sz="0" w:space="0" w:color="auto"/>
          </w:divBdr>
          <w:divsChild>
            <w:div w:id="83847787">
              <w:marLeft w:val="0"/>
              <w:marRight w:val="0"/>
              <w:marTop w:val="0"/>
              <w:marBottom w:val="0"/>
              <w:divBdr>
                <w:top w:val="none" w:sz="0" w:space="0" w:color="auto"/>
                <w:left w:val="none" w:sz="0" w:space="0" w:color="auto"/>
                <w:bottom w:val="none" w:sz="0" w:space="0" w:color="auto"/>
                <w:right w:val="none" w:sz="0" w:space="0" w:color="auto"/>
              </w:divBdr>
              <w:divsChild>
                <w:div w:id="1243954067">
                  <w:marLeft w:val="0"/>
                  <w:marRight w:val="0"/>
                  <w:marTop w:val="0"/>
                  <w:marBottom w:val="0"/>
                  <w:divBdr>
                    <w:top w:val="none" w:sz="0" w:space="0" w:color="auto"/>
                    <w:left w:val="none" w:sz="0" w:space="0" w:color="auto"/>
                    <w:bottom w:val="none" w:sz="0" w:space="0" w:color="auto"/>
                    <w:right w:val="none" w:sz="0" w:space="0" w:color="auto"/>
                  </w:divBdr>
                  <w:divsChild>
                    <w:div w:id="589629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9679012">
      <w:bodyDiv w:val="1"/>
      <w:marLeft w:val="0"/>
      <w:marRight w:val="0"/>
      <w:marTop w:val="0"/>
      <w:marBottom w:val="0"/>
      <w:divBdr>
        <w:top w:val="none" w:sz="0" w:space="0" w:color="auto"/>
        <w:left w:val="none" w:sz="0" w:space="0" w:color="auto"/>
        <w:bottom w:val="none" w:sz="0" w:space="0" w:color="auto"/>
        <w:right w:val="none" w:sz="0" w:space="0" w:color="auto"/>
      </w:divBdr>
    </w:div>
    <w:div w:id="866333057">
      <w:bodyDiv w:val="1"/>
      <w:marLeft w:val="0"/>
      <w:marRight w:val="0"/>
      <w:marTop w:val="0"/>
      <w:marBottom w:val="0"/>
      <w:divBdr>
        <w:top w:val="none" w:sz="0" w:space="0" w:color="auto"/>
        <w:left w:val="none" w:sz="0" w:space="0" w:color="auto"/>
        <w:bottom w:val="none" w:sz="0" w:space="0" w:color="auto"/>
        <w:right w:val="none" w:sz="0" w:space="0" w:color="auto"/>
      </w:divBdr>
    </w:div>
    <w:div w:id="871654410">
      <w:bodyDiv w:val="1"/>
      <w:marLeft w:val="0"/>
      <w:marRight w:val="0"/>
      <w:marTop w:val="0"/>
      <w:marBottom w:val="0"/>
      <w:divBdr>
        <w:top w:val="none" w:sz="0" w:space="0" w:color="auto"/>
        <w:left w:val="none" w:sz="0" w:space="0" w:color="auto"/>
        <w:bottom w:val="none" w:sz="0" w:space="0" w:color="auto"/>
        <w:right w:val="none" w:sz="0" w:space="0" w:color="auto"/>
      </w:divBdr>
    </w:div>
    <w:div w:id="900409954">
      <w:bodyDiv w:val="1"/>
      <w:marLeft w:val="0"/>
      <w:marRight w:val="0"/>
      <w:marTop w:val="0"/>
      <w:marBottom w:val="0"/>
      <w:divBdr>
        <w:top w:val="none" w:sz="0" w:space="0" w:color="auto"/>
        <w:left w:val="none" w:sz="0" w:space="0" w:color="auto"/>
        <w:bottom w:val="none" w:sz="0" w:space="0" w:color="auto"/>
        <w:right w:val="none" w:sz="0" w:space="0" w:color="auto"/>
      </w:divBdr>
    </w:div>
    <w:div w:id="966354396">
      <w:bodyDiv w:val="1"/>
      <w:marLeft w:val="0"/>
      <w:marRight w:val="0"/>
      <w:marTop w:val="0"/>
      <w:marBottom w:val="0"/>
      <w:divBdr>
        <w:top w:val="none" w:sz="0" w:space="0" w:color="auto"/>
        <w:left w:val="none" w:sz="0" w:space="0" w:color="auto"/>
        <w:bottom w:val="none" w:sz="0" w:space="0" w:color="auto"/>
        <w:right w:val="none" w:sz="0" w:space="0" w:color="auto"/>
      </w:divBdr>
    </w:div>
    <w:div w:id="986057003">
      <w:bodyDiv w:val="1"/>
      <w:marLeft w:val="0"/>
      <w:marRight w:val="0"/>
      <w:marTop w:val="0"/>
      <w:marBottom w:val="0"/>
      <w:divBdr>
        <w:top w:val="none" w:sz="0" w:space="0" w:color="auto"/>
        <w:left w:val="none" w:sz="0" w:space="0" w:color="auto"/>
        <w:bottom w:val="none" w:sz="0" w:space="0" w:color="auto"/>
        <w:right w:val="none" w:sz="0" w:space="0" w:color="auto"/>
      </w:divBdr>
    </w:div>
    <w:div w:id="1019965354">
      <w:bodyDiv w:val="1"/>
      <w:marLeft w:val="0"/>
      <w:marRight w:val="0"/>
      <w:marTop w:val="0"/>
      <w:marBottom w:val="0"/>
      <w:divBdr>
        <w:top w:val="none" w:sz="0" w:space="0" w:color="auto"/>
        <w:left w:val="none" w:sz="0" w:space="0" w:color="auto"/>
        <w:bottom w:val="none" w:sz="0" w:space="0" w:color="auto"/>
        <w:right w:val="none" w:sz="0" w:space="0" w:color="auto"/>
      </w:divBdr>
    </w:div>
    <w:div w:id="1039165281">
      <w:bodyDiv w:val="1"/>
      <w:marLeft w:val="0"/>
      <w:marRight w:val="0"/>
      <w:marTop w:val="0"/>
      <w:marBottom w:val="0"/>
      <w:divBdr>
        <w:top w:val="none" w:sz="0" w:space="0" w:color="auto"/>
        <w:left w:val="none" w:sz="0" w:space="0" w:color="auto"/>
        <w:bottom w:val="none" w:sz="0" w:space="0" w:color="auto"/>
        <w:right w:val="none" w:sz="0" w:space="0" w:color="auto"/>
      </w:divBdr>
    </w:div>
    <w:div w:id="1044789490">
      <w:bodyDiv w:val="1"/>
      <w:marLeft w:val="0"/>
      <w:marRight w:val="0"/>
      <w:marTop w:val="0"/>
      <w:marBottom w:val="0"/>
      <w:divBdr>
        <w:top w:val="none" w:sz="0" w:space="0" w:color="auto"/>
        <w:left w:val="none" w:sz="0" w:space="0" w:color="auto"/>
        <w:bottom w:val="none" w:sz="0" w:space="0" w:color="auto"/>
        <w:right w:val="none" w:sz="0" w:space="0" w:color="auto"/>
      </w:divBdr>
    </w:div>
    <w:div w:id="1104883543">
      <w:bodyDiv w:val="1"/>
      <w:marLeft w:val="0"/>
      <w:marRight w:val="0"/>
      <w:marTop w:val="0"/>
      <w:marBottom w:val="0"/>
      <w:divBdr>
        <w:top w:val="none" w:sz="0" w:space="0" w:color="auto"/>
        <w:left w:val="none" w:sz="0" w:space="0" w:color="auto"/>
        <w:bottom w:val="none" w:sz="0" w:space="0" w:color="auto"/>
        <w:right w:val="none" w:sz="0" w:space="0" w:color="auto"/>
      </w:divBdr>
    </w:div>
    <w:div w:id="1145976698">
      <w:bodyDiv w:val="1"/>
      <w:marLeft w:val="0"/>
      <w:marRight w:val="0"/>
      <w:marTop w:val="0"/>
      <w:marBottom w:val="0"/>
      <w:divBdr>
        <w:top w:val="none" w:sz="0" w:space="0" w:color="auto"/>
        <w:left w:val="none" w:sz="0" w:space="0" w:color="auto"/>
        <w:bottom w:val="none" w:sz="0" w:space="0" w:color="auto"/>
        <w:right w:val="none" w:sz="0" w:space="0" w:color="auto"/>
      </w:divBdr>
    </w:div>
    <w:div w:id="1209414286">
      <w:bodyDiv w:val="1"/>
      <w:marLeft w:val="0"/>
      <w:marRight w:val="0"/>
      <w:marTop w:val="0"/>
      <w:marBottom w:val="0"/>
      <w:divBdr>
        <w:top w:val="none" w:sz="0" w:space="0" w:color="auto"/>
        <w:left w:val="none" w:sz="0" w:space="0" w:color="auto"/>
        <w:bottom w:val="none" w:sz="0" w:space="0" w:color="auto"/>
        <w:right w:val="none" w:sz="0" w:space="0" w:color="auto"/>
      </w:divBdr>
      <w:divsChild>
        <w:div w:id="253049969">
          <w:marLeft w:val="0"/>
          <w:marRight w:val="0"/>
          <w:marTop w:val="0"/>
          <w:marBottom w:val="0"/>
          <w:divBdr>
            <w:top w:val="none" w:sz="0" w:space="0" w:color="auto"/>
            <w:left w:val="none" w:sz="0" w:space="0" w:color="auto"/>
            <w:bottom w:val="none" w:sz="0" w:space="0" w:color="auto"/>
            <w:right w:val="none" w:sz="0" w:space="0" w:color="auto"/>
          </w:divBdr>
          <w:divsChild>
            <w:div w:id="395051539">
              <w:marLeft w:val="0"/>
              <w:marRight w:val="0"/>
              <w:marTop w:val="0"/>
              <w:marBottom w:val="0"/>
              <w:divBdr>
                <w:top w:val="none" w:sz="0" w:space="0" w:color="auto"/>
                <w:left w:val="none" w:sz="0" w:space="0" w:color="auto"/>
                <w:bottom w:val="none" w:sz="0" w:space="0" w:color="auto"/>
                <w:right w:val="none" w:sz="0" w:space="0" w:color="auto"/>
              </w:divBdr>
              <w:divsChild>
                <w:div w:id="679311159">
                  <w:marLeft w:val="0"/>
                  <w:marRight w:val="0"/>
                  <w:marTop w:val="0"/>
                  <w:marBottom w:val="0"/>
                  <w:divBdr>
                    <w:top w:val="none" w:sz="0" w:space="0" w:color="auto"/>
                    <w:left w:val="none" w:sz="0" w:space="0" w:color="auto"/>
                    <w:bottom w:val="none" w:sz="0" w:space="0" w:color="auto"/>
                    <w:right w:val="none" w:sz="0" w:space="0" w:color="auto"/>
                  </w:divBdr>
                  <w:divsChild>
                    <w:div w:id="1977951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9073714">
      <w:bodyDiv w:val="1"/>
      <w:marLeft w:val="0"/>
      <w:marRight w:val="0"/>
      <w:marTop w:val="0"/>
      <w:marBottom w:val="0"/>
      <w:divBdr>
        <w:top w:val="none" w:sz="0" w:space="0" w:color="auto"/>
        <w:left w:val="none" w:sz="0" w:space="0" w:color="auto"/>
        <w:bottom w:val="none" w:sz="0" w:space="0" w:color="auto"/>
        <w:right w:val="none" w:sz="0" w:space="0" w:color="auto"/>
      </w:divBdr>
    </w:div>
    <w:div w:id="1297447532">
      <w:bodyDiv w:val="1"/>
      <w:marLeft w:val="0"/>
      <w:marRight w:val="0"/>
      <w:marTop w:val="0"/>
      <w:marBottom w:val="0"/>
      <w:divBdr>
        <w:top w:val="none" w:sz="0" w:space="0" w:color="auto"/>
        <w:left w:val="none" w:sz="0" w:space="0" w:color="auto"/>
        <w:bottom w:val="none" w:sz="0" w:space="0" w:color="auto"/>
        <w:right w:val="none" w:sz="0" w:space="0" w:color="auto"/>
      </w:divBdr>
    </w:div>
    <w:div w:id="1433091597">
      <w:bodyDiv w:val="1"/>
      <w:marLeft w:val="0"/>
      <w:marRight w:val="0"/>
      <w:marTop w:val="0"/>
      <w:marBottom w:val="0"/>
      <w:divBdr>
        <w:top w:val="none" w:sz="0" w:space="0" w:color="auto"/>
        <w:left w:val="none" w:sz="0" w:space="0" w:color="auto"/>
        <w:bottom w:val="none" w:sz="0" w:space="0" w:color="auto"/>
        <w:right w:val="none" w:sz="0" w:space="0" w:color="auto"/>
      </w:divBdr>
    </w:div>
    <w:div w:id="1474636298">
      <w:bodyDiv w:val="1"/>
      <w:marLeft w:val="0"/>
      <w:marRight w:val="0"/>
      <w:marTop w:val="0"/>
      <w:marBottom w:val="0"/>
      <w:divBdr>
        <w:top w:val="none" w:sz="0" w:space="0" w:color="auto"/>
        <w:left w:val="none" w:sz="0" w:space="0" w:color="auto"/>
        <w:bottom w:val="none" w:sz="0" w:space="0" w:color="auto"/>
        <w:right w:val="none" w:sz="0" w:space="0" w:color="auto"/>
      </w:divBdr>
    </w:div>
    <w:div w:id="1540780540">
      <w:bodyDiv w:val="1"/>
      <w:marLeft w:val="0"/>
      <w:marRight w:val="0"/>
      <w:marTop w:val="0"/>
      <w:marBottom w:val="0"/>
      <w:divBdr>
        <w:top w:val="none" w:sz="0" w:space="0" w:color="auto"/>
        <w:left w:val="none" w:sz="0" w:space="0" w:color="auto"/>
        <w:bottom w:val="none" w:sz="0" w:space="0" w:color="auto"/>
        <w:right w:val="none" w:sz="0" w:space="0" w:color="auto"/>
      </w:divBdr>
    </w:div>
    <w:div w:id="1670251395">
      <w:bodyDiv w:val="1"/>
      <w:marLeft w:val="0"/>
      <w:marRight w:val="0"/>
      <w:marTop w:val="0"/>
      <w:marBottom w:val="0"/>
      <w:divBdr>
        <w:top w:val="none" w:sz="0" w:space="0" w:color="auto"/>
        <w:left w:val="none" w:sz="0" w:space="0" w:color="auto"/>
        <w:bottom w:val="none" w:sz="0" w:space="0" w:color="auto"/>
        <w:right w:val="none" w:sz="0" w:space="0" w:color="auto"/>
      </w:divBdr>
    </w:div>
    <w:div w:id="1675448298">
      <w:bodyDiv w:val="1"/>
      <w:marLeft w:val="0"/>
      <w:marRight w:val="0"/>
      <w:marTop w:val="0"/>
      <w:marBottom w:val="0"/>
      <w:divBdr>
        <w:top w:val="none" w:sz="0" w:space="0" w:color="auto"/>
        <w:left w:val="none" w:sz="0" w:space="0" w:color="auto"/>
        <w:bottom w:val="none" w:sz="0" w:space="0" w:color="auto"/>
        <w:right w:val="none" w:sz="0" w:space="0" w:color="auto"/>
      </w:divBdr>
    </w:div>
    <w:div w:id="1700280039">
      <w:bodyDiv w:val="1"/>
      <w:marLeft w:val="0"/>
      <w:marRight w:val="0"/>
      <w:marTop w:val="0"/>
      <w:marBottom w:val="0"/>
      <w:divBdr>
        <w:top w:val="none" w:sz="0" w:space="0" w:color="auto"/>
        <w:left w:val="none" w:sz="0" w:space="0" w:color="auto"/>
        <w:bottom w:val="none" w:sz="0" w:space="0" w:color="auto"/>
        <w:right w:val="none" w:sz="0" w:space="0" w:color="auto"/>
      </w:divBdr>
    </w:div>
    <w:div w:id="1709523941">
      <w:bodyDiv w:val="1"/>
      <w:marLeft w:val="0"/>
      <w:marRight w:val="0"/>
      <w:marTop w:val="0"/>
      <w:marBottom w:val="0"/>
      <w:divBdr>
        <w:top w:val="none" w:sz="0" w:space="0" w:color="auto"/>
        <w:left w:val="none" w:sz="0" w:space="0" w:color="auto"/>
        <w:bottom w:val="none" w:sz="0" w:space="0" w:color="auto"/>
        <w:right w:val="none" w:sz="0" w:space="0" w:color="auto"/>
      </w:divBdr>
    </w:div>
    <w:div w:id="1781879537">
      <w:bodyDiv w:val="1"/>
      <w:marLeft w:val="0"/>
      <w:marRight w:val="0"/>
      <w:marTop w:val="0"/>
      <w:marBottom w:val="0"/>
      <w:divBdr>
        <w:top w:val="none" w:sz="0" w:space="0" w:color="auto"/>
        <w:left w:val="none" w:sz="0" w:space="0" w:color="auto"/>
        <w:bottom w:val="none" w:sz="0" w:space="0" w:color="auto"/>
        <w:right w:val="none" w:sz="0" w:space="0" w:color="auto"/>
      </w:divBdr>
    </w:div>
    <w:div w:id="1799641122">
      <w:bodyDiv w:val="1"/>
      <w:marLeft w:val="0"/>
      <w:marRight w:val="0"/>
      <w:marTop w:val="0"/>
      <w:marBottom w:val="0"/>
      <w:divBdr>
        <w:top w:val="none" w:sz="0" w:space="0" w:color="auto"/>
        <w:left w:val="none" w:sz="0" w:space="0" w:color="auto"/>
        <w:bottom w:val="none" w:sz="0" w:space="0" w:color="auto"/>
        <w:right w:val="none" w:sz="0" w:space="0" w:color="auto"/>
      </w:divBdr>
    </w:div>
    <w:div w:id="1857840277">
      <w:bodyDiv w:val="1"/>
      <w:marLeft w:val="0"/>
      <w:marRight w:val="0"/>
      <w:marTop w:val="0"/>
      <w:marBottom w:val="0"/>
      <w:divBdr>
        <w:top w:val="none" w:sz="0" w:space="0" w:color="auto"/>
        <w:left w:val="none" w:sz="0" w:space="0" w:color="auto"/>
        <w:bottom w:val="none" w:sz="0" w:space="0" w:color="auto"/>
        <w:right w:val="none" w:sz="0" w:space="0" w:color="auto"/>
      </w:divBdr>
    </w:div>
    <w:div w:id="1871721547">
      <w:bodyDiv w:val="1"/>
      <w:marLeft w:val="0"/>
      <w:marRight w:val="0"/>
      <w:marTop w:val="0"/>
      <w:marBottom w:val="0"/>
      <w:divBdr>
        <w:top w:val="none" w:sz="0" w:space="0" w:color="auto"/>
        <w:left w:val="none" w:sz="0" w:space="0" w:color="auto"/>
        <w:bottom w:val="none" w:sz="0" w:space="0" w:color="auto"/>
        <w:right w:val="none" w:sz="0" w:space="0" w:color="auto"/>
      </w:divBdr>
    </w:div>
    <w:div w:id="1883324259">
      <w:bodyDiv w:val="1"/>
      <w:marLeft w:val="0"/>
      <w:marRight w:val="0"/>
      <w:marTop w:val="0"/>
      <w:marBottom w:val="0"/>
      <w:divBdr>
        <w:top w:val="none" w:sz="0" w:space="0" w:color="auto"/>
        <w:left w:val="none" w:sz="0" w:space="0" w:color="auto"/>
        <w:bottom w:val="none" w:sz="0" w:space="0" w:color="auto"/>
        <w:right w:val="none" w:sz="0" w:space="0" w:color="auto"/>
      </w:divBdr>
    </w:div>
    <w:div w:id="1892836912">
      <w:bodyDiv w:val="1"/>
      <w:marLeft w:val="0"/>
      <w:marRight w:val="0"/>
      <w:marTop w:val="0"/>
      <w:marBottom w:val="0"/>
      <w:divBdr>
        <w:top w:val="none" w:sz="0" w:space="0" w:color="auto"/>
        <w:left w:val="none" w:sz="0" w:space="0" w:color="auto"/>
        <w:bottom w:val="none" w:sz="0" w:space="0" w:color="auto"/>
        <w:right w:val="none" w:sz="0" w:space="0" w:color="auto"/>
      </w:divBdr>
    </w:div>
    <w:div w:id="1938632241">
      <w:bodyDiv w:val="1"/>
      <w:marLeft w:val="0"/>
      <w:marRight w:val="0"/>
      <w:marTop w:val="0"/>
      <w:marBottom w:val="0"/>
      <w:divBdr>
        <w:top w:val="none" w:sz="0" w:space="0" w:color="auto"/>
        <w:left w:val="none" w:sz="0" w:space="0" w:color="auto"/>
        <w:bottom w:val="none" w:sz="0" w:space="0" w:color="auto"/>
        <w:right w:val="none" w:sz="0" w:space="0" w:color="auto"/>
      </w:divBdr>
    </w:div>
    <w:div w:id="2086414366">
      <w:bodyDiv w:val="1"/>
      <w:marLeft w:val="0"/>
      <w:marRight w:val="0"/>
      <w:marTop w:val="0"/>
      <w:marBottom w:val="0"/>
      <w:divBdr>
        <w:top w:val="none" w:sz="0" w:space="0" w:color="auto"/>
        <w:left w:val="none" w:sz="0" w:space="0" w:color="auto"/>
        <w:bottom w:val="none" w:sz="0" w:space="0" w:color="auto"/>
        <w:right w:val="none" w:sz="0" w:space="0" w:color="auto"/>
      </w:divBdr>
    </w:div>
    <w:div w:id="2089224200">
      <w:bodyDiv w:val="1"/>
      <w:marLeft w:val="0"/>
      <w:marRight w:val="0"/>
      <w:marTop w:val="0"/>
      <w:marBottom w:val="0"/>
      <w:divBdr>
        <w:top w:val="none" w:sz="0" w:space="0" w:color="auto"/>
        <w:left w:val="none" w:sz="0" w:space="0" w:color="auto"/>
        <w:bottom w:val="none" w:sz="0" w:space="0" w:color="auto"/>
        <w:right w:val="none" w:sz="0" w:space="0" w:color="auto"/>
      </w:divBdr>
    </w:div>
    <w:div w:id="2101751586">
      <w:bodyDiv w:val="1"/>
      <w:marLeft w:val="0"/>
      <w:marRight w:val="0"/>
      <w:marTop w:val="0"/>
      <w:marBottom w:val="0"/>
      <w:divBdr>
        <w:top w:val="none" w:sz="0" w:space="0" w:color="auto"/>
        <w:left w:val="none" w:sz="0" w:space="0" w:color="auto"/>
        <w:bottom w:val="none" w:sz="0" w:space="0" w:color="auto"/>
        <w:right w:val="none" w:sz="0" w:space="0" w:color="auto"/>
      </w:divBdr>
      <w:divsChild>
        <w:div w:id="994841051">
          <w:marLeft w:val="0"/>
          <w:marRight w:val="0"/>
          <w:marTop w:val="0"/>
          <w:marBottom w:val="0"/>
          <w:divBdr>
            <w:top w:val="none" w:sz="0" w:space="0" w:color="auto"/>
            <w:left w:val="none" w:sz="0" w:space="0" w:color="auto"/>
            <w:bottom w:val="none" w:sz="0" w:space="0" w:color="auto"/>
            <w:right w:val="none" w:sz="0" w:space="0" w:color="auto"/>
          </w:divBdr>
          <w:divsChild>
            <w:div w:id="204997570">
              <w:marLeft w:val="0"/>
              <w:marRight w:val="0"/>
              <w:marTop w:val="0"/>
              <w:marBottom w:val="0"/>
              <w:divBdr>
                <w:top w:val="none" w:sz="0" w:space="0" w:color="auto"/>
                <w:left w:val="none" w:sz="0" w:space="0" w:color="auto"/>
                <w:bottom w:val="none" w:sz="0" w:space="0" w:color="auto"/>
                <w:right w:val="none" w:sz="0" w:space="0" w:color="auto"/>
              </w:divBdr>
              <w:divsChild>
                <w:div w:id="2054379566">
                  <w:marLeft w:val="0"/>
                  <w:marRight w:val="0"/>
                  <w:marTop w:val="0"/>
                  <w:marBottom w:val="0"/>
                  <w:divBdr>
                    <w:top w:val="none" w:sz="0" w:space="0" w:color="auto"/>
                    <w:left w:val="none" w:sz="0" w:space="0" w:color="auto"/>
                    <w:bottom w:val="none" w:sz="0" w:space="0" w:color="auto"/>
                    <w:right w:val="none" w:sz="0" w:space="0" w:color="auto"/>
                  </w:divBdr>
                  <w:divsChild>
                    <w:div w:id="845439620">
                      <w:marLeft w:val="0"/>
                      <w:marRight w:val="0"/>
                      <w:marTop w:val="0"/>
                      <w:marBottom w:val="0"/>
                      <w:divBdr>
                        <w:top w:val="none" w:sz="0" w:space="0" w:color="auto"/>
                        <w:left w:val="none" w:sz="0" w:space="0" w:color="auto"/>
                        <w:bottom w:val="none" w:sz="0" w:space="0" w:color="auto"/>
                        <w:right w:val="none" w:sz="0" w:space="0" w:color="auto"/>
                      </w:divBdr>
                      <w:divsChild>
                        <w:div w:id="2089111355">
                          <w:marLeft w:val="0"/>
                          <w:marRight w:val="0"/>
                          <w:marTop w:val="0"/>
                          <w:marBottom w:val="0"/>
                          <w:divBdr>
                            <w:top w:val="none" w:sz="0" w:space="0" w:color="auto"/>
                            <w:left w:val="none" w:sz="0" w:space="0" w:color="auto"/>
                            <w:bottom w:val="none" w:sz="0" w:space="0" w:color="auto"/>
                            <w:right w:val="none" w:sz="0" w:space="0" w:color="auto"/>
                          </w:divBdr>
                          <w:divsChild>
                            <w:div w:id="754282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467274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84DA91-5D30-0B44-B0EA-DCD4AAA914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162</Words>
  <Characters>1022</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Karcher, Sinan</dc:creator>
  <cp:keywords/>
  <dc:description/>
  <cp:lastModifiedBy>Karcher, Sinan</cp:lastModifiedBy>
  <cp:revision>247</cp:revision>
  <cp:lastPrinted>2022-05-24T07:20:00Z</cp:lastPrinted>
  <dcterms:created xsi:type="dcterms:W3CDTF">2024-06-22T14:04:00Z</dcterms:created>
  <dcterms:modified xsi:type="dcterms:W3CDTF">2025-05-07T14:18:00Z</dcterms:modified>
</cp:coreProperties>
</file>