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0"/>
        <w:gridCol w:w="1071"/>
        <w:gridCol w:w="1072"/>
        <w:gridCol w:w="1072"/>
        <w:gridCol w:w="1071"/>
        <w:gridCol w:w="1072"/>
        <w:gridCol w:w="1072"/>
      </w:tblGrid>
      <w:tr w:rsidR="00587D31" w:rsidRPr="00EF4DC8" w14:paraId="4F6DC205" w14:textId="77777777" w:rsidTr="00587D31">
        <w:tc>
          <w:tcPr>
            <w:tcW w:w="2920" w:type="dxa"/>
          </w:tcPr>
          <w:p w14:paraId="0E745B03" w14:textId="77777777" w:rsidR="00587D31" w:rsidRPr="00EF4DC8" w:rsidRDefault="00587D31" w:rsidP="006522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09CCB9B2" w14:textId="27024212" w:rsidR="00587D31" w:rsidRPr="00EF4DC8" w:rsidRDefault="00B777B6" w:rsidP="006522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EWD</w:t>
            </w:r>
            <w:r w:rsidR="00506A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(n=64)</w:t>
            </w:r>
          </w:p>
        </w:tc>
        <w:tc>
          <w:tcPr>
            <w:tcW w:w="1072" w:type="dxa"/>
          </w:tcPr>
          <w:p w14:paraId="0A9C6D4E" w14:textId="2319ADB8" w:rsidR="00587D31" w:rsidRPr="00EF4DC8" w:rsidRDefault="00B777B6" w:rsidP="006522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AP-S</w:t>
            </w:r>
            <w:r w:rsidR="007826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(n=63)</w:t>
            </w:r>
          </w:p>
        </w:tc>
        <w:tc>
          <w:tcPr>
            <w:tcW w:w="1072" w:type="dxa"/>
          </w:tcPr>
          <w:p w14:paraId="37A1AB0F" w14:textId="0DF710D0" w:rsidR="00587D31" w:rsidRPr="00EF4DC8" w:rsidRDefault="007826C2" w:rsidP="006522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</w:t>
            </w:r>
            <w:r w:rsidR="00B777B6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M (n=55)</w:t>
            </w:r>
          </w:p>
        </w:tc>
        <w:tc>
          <w:tcPr>
            <w:tcW w:w="1071" w:type="dxa"/>
          </w:tcPr>
          <w:p w14:paraId="43FEE00F" w14:textId="4B487FC7" w:rsidR="00587D31" w:rsidRPr="00EF4DC8" w:rsidRDefault="007826C2" w:rsidP="006522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</w:t>
            </w:r>
            <w:r w:rsidR="00B777B6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 (n=52)</w:t>
            </w:r>
          </w:p>
        </w:tc>
        <w:tc>
          <w:tcPr>
            <w:tcW w:w="1072" w:type="dxa"/>
          </w:tcPr>
          <w:p w14:paraId="2BFE2E41" w14:textId="29DBFEFB" w:rsidR="00587D31" w:rsidRPr="00EF4DC8" w:rsidRDefault="007826C2" w:rsidP="006522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Others (n=86)</w:t>
            </w:r>
          </w:p>
        </w:tc>
        <w:tc>
          <w:tcPr>
            <w:tcW w:w="1072" w:type="dxa"/>
          </w:tcPr>
          <w:p w14:paraId="5141412A" w14:textId="77777777" w:rsidR="00587D31" w:rsidRPr="00EF4DC8" w:rsidRDefault="00587D31" w:rsidP="006522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4DC8">
              <w:rPr>
                <w:rFonts w:ascii="Arial" w:hAnsi="Arial" w:cs="Arial"/>
                <w:b/>
                <w:bCs/>
                <w:sz w:val="22"/>
                <w:szCs w:val="22"/>
              </w:rPr>
              <w:t>Full Cohort (n=320)</w:t>
            </w:r>
          </w:p>
        </w:tc>
      </w:tr>
      <w:tr w:rsidR="00D75AD7" w:rsidRPr="00EF4DC8" w14:paraId="7E1ABF3D" w14:textId="77777777" w:rsidTr="00587D31">
        <w:tc>
          <w:tcPr>
            <w:tcW w:w="2920" w:type="dxa"/>
          </w:tcPr>
          <w:p w14:paraId="40B92AE2" w14:textId="6D0D5422" w:rsidR="00D75AD7" w:rsidRPr="00EF4DC8" w:rsidRDefault="00D75AD7" w:rsidP="00D75AD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4DC8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Toxidrome, n (%)</w:t>
            </w:r>
            <w:r w:rsidRPr="00EF4DC8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1" w:type="dxa"/>
          </w:tcPr>
          <w:p w14:paraId="1AAEFD9D" w14:textId="33619104" w:rsidR="00D75AD7" w:rsidRPr="00EF4DC8" w:rsidRDefault="00D75AD7" w:rsidP="00D75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4DC8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2" w:type="dxa"/>
          </w:tcPr>
          <w:p w14:paraId="3DE08C20" w14:textId="41051940" w:rsidR="00D75AD7" w:rsidRPr="00EF4DC8" w:rsidRDefault="00D75AD7" w:rsidP="00D75AD7">
            <w:pPr>
              <w:jc w:val="center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EF4DC8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2" w:type="dxa"/>
          </w:tcPr>
          <w:p w14:paraId="7A41FFC5" w14:textId="7BA67B12" w:rsidR="00D75AD7" w:rsidRPr="00EF4DC8" w:rsidRDefault="00D75AD7" w:rsidP="00D75AD7">
            <w:pPr>
              <w:jc w:val="center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EF4DC8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1" w:type="dxa"/>
          </w:tcPr>
          <w:p w14:paraId="60D9A79C" w14:textId="2C2A9FD2" w:rsidR="00D75AD7" w:rsidRPr="00EF4DC8" w:rsidRDefault="00D75AD7" w:rsidP="00D75AD7">
            <w:pPr>
              <w:jc w:val="center"/>
              <w:rPr>
                <w:rStyle w:val="eop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6443DE3" w14:textId="40E6680A" w:rsidR="00D75AD7" w:rsidRPr="00EF4DC8" w:rsidRDefault="00D75AD7" w:rsidP="00D75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306FCBD" w14:textId="77D1A651" w:rsidR="00D75AD7" w:rsidRPr="00EF4DC8" w:rsidRDefault="00D75AD7" w:rsidP="00D75A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160A" w:rsidRPr="004E46AE" w14:paraId="169008D4" w14:textId="77777777" w:rsidTr="00525068">
        <w:tc>
          <w:tcPr>
            <w:tcW w:w="2920" w:type="dxa"/>
          </w:tcPr>
          <w:p w14:paraId="63278C88" w14:textId="3CCC650A" w:rsidR="000F160A" w:rsidRPr="004E46AE" w:rsidRDefault="000F160A" w:rsidP="000F16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223108654"/>
            <w:r w:rsidRPr="00EF4DC8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  </w:t>
            </w:r>
            <w:bookmarkStart w:id="1" w:name="OLE_LINK6"/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Sympathomimetic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  <w:bookmarkEnd w:id="1"/>
          </w:p>
        </w:tc>
        <w:tc>
          <w:tcPr>
            <w:tcW w:w="1071" w:type="dxa"/>
            <w:vAlign w:val="center"/>
          </w:tcPr>
          <w:p w14:paraId="7F472388" w14:textId="6A1C800A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72B88B16" w14:textId="6268E83B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53 (84.1%)</w:t>
            </w:r>
          </w:p>
        </w:tc>
        <w:tc>
          <w:tcPr>
            <w:tcW w:w="1072" w:type="dxa"/>
            <w:vAlign w:val="center"/>
          </w:tcPr>
          <w:p w14:paraId="609E7B5D" w14:textId="6DA20F26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 (38.2%)</w:t>
            </w:r>
          </w:p>
        </w:tc>
        <w:tc>
          <w:tcPr>
            <w:tcW w:w="1071" w:type="dxa"/>
            <w:vAlign w:val="center"/>
          </w:tcPr>
          <w:p w14:paraId="6589DB66" w14:textId="7D2C1E56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672B0859" w14:textId="2094BB0F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(4.7%)</w:t>
            </w:r>
          </w:p>
        </w:tc>
        <w:tc>
          <w:tcPr>
            <w:tcW w:w="1072" w:type="dxa"/>
          </w:tcPr>
          <w:p w14:paraId="78EC268E" w14:textId="7099278E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80 (25%)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bookmarkEnd w:id="0"/>
      <w:tr w:rsidR="000F160A" w:rsidRPr="004E46AE" w14:paraId="4A32F0F0" w14:textId="77777777" w:rsidTr="00230E12">
        <w:tc>
          <w:tcPr>
            <w:tcW w:w="2920" w:type="dxa"/>
          </w:tcPr>
          <w:p w14:paraId="2EAF6E94" w14:textId="0C34E142" w:rsidR="000F160A" w:rsidRPr="004E46AE" w:rsidRDefault="000F160A" w:rsidP="000F160A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  Opioid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1" w:type="dxa"/>
            <w:vAlign w:val="center"/>
          </w:tcPr>
          <w:p w14:paraId="1B31FB22" w14:textId="0709EB5E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2F3A4C06" w14:textId="22971838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(14.3%)</w:t>
            </w:r>
          </w:p>
        </w:tc>
        <w:tc>
          <w:tcPr>
            <w:tcW w:w="1072" w:type="dxa"/>
            <w:vAlign w:val="center"/>
          </w:tcPr>
          <w:p w14:paraId="468FD1F4" w14:textId="1988D01F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(29.1%)</w:t>
            </w:r>
          </w:p>
        </w:tc>
        <w:tc>
          <w:tcPr>
            <w:tcW w:w="1071" w:type="dxa"/>
            <w:vAlign w:val="center"/>
          </w:tcPr>
          <w:p w14:paraId="5A4D28FB" w14:textId="30A4FC72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677C193F" w14:textId="1A75D783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43 (50%)</w:t>
            </w:r>
          </w:p>
        </w:tc>
        <w:tc>
          <w:tcPr>
            <w:tcW w:w="1072" w:type="dxa"/>
          </w:tcPr>
          <w:p w14:paraId="1EE1742F" w14:textId="3E8F6D52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68 (21.3%)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69442B" w:rsidRPr="004E46AE" w14:paraId="025F6B95" w14:textId="77777777" w:rsidTr="005015A9">
        <w:tc>
          <w:tcPr>
            <w:tcW w:w="2920" w:type="dxa"/>
          </w:tcPr>
          <w:p w14:paraId="1F51F411" w14:textId="1521B8F2" w:rsidR="0069442B" w:rsidRPr="004E46AE" w:rsidRDefault="0069442B" w:rsidP="0069442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  Sedative-hypnotic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1" w:type="dxa"/>
            <w:vAlign w:val="center"/>
          </w:tcPr>
          <w:p w14:paraId="260CF197" w14:textId="3279BCB3" w:rsidR="0069442B" w:rsidRPr="004E46AE" w:rsidRDefault="0069442B" w:rsidP="00694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17B3500D" w14:textId="0348F739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4D860D00" w14:textId="2140F12B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(14.5%)</w:t>
            </w:r>
          </w:p>
        </w:tc>
        <w:tc>
          <w:tcPr>
            <w:tcW w:w="1071" w:type="dxa"/>
            <w:vAlign w:val="center"/>
          </w:tcPr>
          <w:p w14:paraId="60101DCB" w14:textId="5370BF96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38 (73.1%)</w:t>
            </w:r>
          </w:p>
        </w:tc>
        <w:tc>
          <w:tcPr>
            <w:tcW w:w="1072" w:type="dxa"/>
            <w:vAlign w:val="center"/>
          </w:tcPr>
          <w:p w14:paraId="599CF749" w14:textId="2772BA7B" w:rsidR="0069442B" w:rsidRPr="004E46AE" w:rsidRDefault="0069442B" w:rsidP="00694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(5.8%)</w:t>
            </w:r>
          </w:p>
        </w:tc>
        <w:tc>
          <w:tcPr>
            <w:tcW w:w="1072" w:type="dxa"/>
          </w:tcPr>
          <w:p w14:paraId="75C785A8" w14:textId="1F61AAA6" w:rsidR="0069442B" w:rsidRPr="004E46AE" w:rsidRDefault="0069442B" w:rsidP="006944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52 (16.3%)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0F160A" w:rsidRPr="004E46AE" w14:paraId="197B7A19" w14:textId="77777777" w:rsidTr="000D7760">
        <w:tc>
          <w:tcPr>
            <w:tcW w:w="2920" w:type="dxa"/>
          </w:tcPr>
          <w:p w14:paraId="21AED5D3" w14:textId="76EF2E4D" w:rsidR="000F160A" w:rsidRPr="004E46AE" w:rsidRDefault="000F160A" w:rsidP="000F160A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  </w:t>
            </w:r>
            <w:bookmarkStart w:id="2" w:name="OLE_LINK5"/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Alcoholic ketoacidosis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  <w:bookmarkEnd w:id="2"/>
          </w:p>
        </w:tc>
        <w:tc>
          <w:tcPr>
            <w:tcW w:w="1071" w:type="dxa"/>
            <w:vAlign w:val="center"/>
          </w:tcPr>
          <w:p w14:paraId="4B4DB6F4" w14:textId="6730A666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0B84D818" w14:textId="506C875F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06DABB30" w14:textId="6E922C10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1" w:type="dxa"/>
            <w:vAlign w:val="center"/>
          </w:tcPr>
          <w:p w14:paraId="06633A49" w14:textId="78B158DF" w:rsidR="000F160A" w:rsidRPr="004E46AE" w:rsidRDefault="000F160A" w:rsidP="000F160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7F707B10" w14:textId="46AB54FA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072" w:type="dxa"/>
          </w:tcPr>
          <w:p w14:paraId="192E1F82" w14:textId="00DC5D34" w:rsidR="000F160A" w:rsidRPr="004E46AE" w:rsidRDefault="000F160A" w:rsidP="000F160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8 (2.5%)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69442B" w:rsidRPr="004E46AE" w14:paraId="4539AE2B" w14:textId="77777777" w:rsidTr="00827A21">
        <w:tc>
          <w:tcPr>
            <w:tcW w:w="2920" w:type="dxa"/>
          </w:tcPr>
          <w:p w14:paraId="3107C994" w14:textId="6817D40C" w:rsidR="0069442B" w:rsidRPr="004E46AE" w:rsidRDefault="0069442B" w:rsidP="006944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  </w:t>
            </w:r>
            <w:bookmarkStart w:id="3" w:name="OLE_LINK7"/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Anticholinergic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  <w:bookmarkEnd w:id="3"/>
          </w:p>
        </w:tc>
        <w:tc>
          <w:tcPr>
            <w:tcW w:w="1071" w:type="dxa"/>
            <w:vAlign w:val="center"/>
          </w:tcPr>
          <w:p w14:paraId="12CD0AF6" w14:textId="103726A9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73B08D70" w14:textId="2ED2EC40" w:rsidR="0069442B" w:rsidRPr="004E46AE" w:rsidRDefault="0069442B" w:rsidP="0069442B">
            <w:pPr>
              <w:jc w:val="center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3F51BB48" w14:textId="6CBE1855" w:rsidR="0069442B" w:rsidRPr="004E46AE" w:rsidRDefault="0069442B" w:rsidP="0069442B">
            <w:pPr>
              <w:jc w:val="center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(1.8%)</w:t>
            </w:r>
          </w:p>
        </w:tc>
        <w:tc>
          <w:tcPr>
            <w:tcW w:w="1071" w:type="dxa"/>
            <w:vAlign w:val="center"/>
          </w:tcPr>
          <w:p w14:paraId="65495270" w14:textId="53B860DA" w:rsidR="0069442B" w:rsidRPr="004E46AE" w:rsidRDefault="0069442B" w:rsidP="0069442B">
            <w:pPr>
              <w:jc w:val="center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F2A2AD3" w14:textId="63685B4B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072" w:type="dxa"/>
          </w:tcPr>
          <w:p w14:paraId="6FB9C7FA" w14:textId="20F03E87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2 (0.6%)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69442B" w:rsidRPr="004E46AE" w14:paraId="2330ECFE" w14:textId="77777777" w:rsidTr="00FF787D">
        <w:tc>
          <w:tcPr>
            <w:tcW w:w="2920" w:type="dxa"/>
          </w:tcPr>
          <w:p w14:paraId="3FCF52F8" w14:textId="3B21DDF8" w:rsidR="0069442B" w:rsidRPr="004E46AE" w:rsidRDefault="0069442B" w:rsidP="0069442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  Serotonin Syndrome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1" w:type="dxa"/>
            <w:vAlign w:val="center"/>
          </w:tcPr>
          <w:p w14:paraId="0FAED9C6" w14:textId="1853B936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41E54710" w14:textId="5EF4FF7E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13E40B41" w14:textId="77FA6B6C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1" w:type="dxa"/>
            <w:vAlign w:val="center"/>
          </w:tcPr>
          <w:p w14:paraId="2E90794E" w14:textId="5CF80897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778A841E" w14:textId="326E7A86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072" w:type="dxa"/>
          </w:tcPr>
          <w:p w14:paraId="17FB6A7D" w14:textId="3B9B8215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2 (0.6%)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69442B" w:rsidRPr="004E46AE" w14:paraId="519BA455" w14:textId="77777777" w:rsidTr="004273B5">
        <w:tc>
          <w:tcPr>
            <w:tcW w:w="2920" w:type="dxa"/>
          </w:tcPr>
          <w:p w14:paraId="241E1DB3" w14:textId="437421A7" w:rsidR="0069442B" w:rsidRPr="004E46AE" w:rsidRDefault="0069442B" w:rsidP="0069442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  Sympatholytic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071" w:type="dxa"/>
            <w:vAlign w:val="center"/>
          </w:tcPr>
          <w:p w14:paraId="326632CC" w14:textId="3F38526D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15B77CA0" w14:textId="6EBEF58A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3B34C8A9" w14:textId="2EDE9616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(1.8%)</w:t>
            </w:r>
          </w:p>
        </w:tc>
        <w:tc>
          <w:tcPr>
            <w:tcW w:w="1071" w:type="dxa"/>
            <w:vAlign w:val="center"/>
          </w:tcPr>
          <w:p w14:paraId="7302E09F" w14:textId="2C3093A6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0701CCF" w14:textId="5E9D0FFC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</w:tcPr>
          <w:p w14:paraId="780E2483" w14:textId="57DA3815" w:rsidR="0069442B" w:rsidRPr="004E46AE" w:rsidRDefault="0069442B" w:rsidP="0069442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1 (0.3%)</w:t>
            </w:r>
            <w:r w:rsidRPr="004E46AE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5974D5" w:rsidRPr="004E46AE" w14:paraId="49BD894E" w14:textId="77777777" w:rsidTr="00967B94">
        <w:tc>
          <w:tcPr>
            <w:tcW w:w="2920" w:type="dxa"/>
          </w:tcPr>
          <w:p w14:paraId="0D451568" w14:textId="1793613C" w:rsidR="005974D5" w:rsidRPr="004E46AE" w:rsidRDefault="005974D5" w:rsidP="005974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Any gastrointestinal decontamination, n (%)</w:t>
            </w:r>
          </w:p>
        </w:tc>
        <w:tc>
          <w:tcPr>
            <w:tcW w:w="1071" w:type="dxa"/>
            <w:vAlign w:val="center"/>
          </w:tcPr>
          <w:p w14:paraId="2E52FA25" w14:textId="2D7B46AB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40531C3B" w14:textId="6D52E9C2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4F6EE584" w14:textId="20DE96F0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(1.8%)</w:t>
            </w:r>
          </w:p>
        </w:tc>
        <w:tc>
          <w:tcPr>
            <w:tcW w:w="1071" w:type="dxa"/>
            <w:vAlign w:val="center"/>
          </w:tcPr>
          <w:p w14:paraId="6C67C9E0" w14:textId="1651388D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64B876CE" w14:textId="44F33803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</w:tcPr>
          <w:p w14:paraId="13B2B459" w14:textId="233B27C6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1</w:t>
            </w:r>
            <w:r w:rsidRPr="004E46AE">
              <w:rPr>
                <w:rStyle w:val="normaltextrun"/>
              </w:rPr>
              <w:t xml:space="preserve"> (0.3%)</w:t>
            </w:r>
          </w:p>
        </w:tc>
      </w:tr>
      <w:tr w:rsidR="005974D5" w:rsidRPr="004E46AE" w14:paraId="112C45D9" w14:textId="77777777" w:rsidTr="00E13B50">
        <w:tc>
          <w:tcPr>
            <w:tcW w:w="2920" w:type="dxa"/>
          </w:tcPr>
          <w:p w14:paraId="4DF7EB69" w14:textId="4C589BA2" w:rsidR="005974D5" w:rsidRPr="004E46AE" w:rsidRDefault="005974D5" w:rsidP="005974D5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bookmarkStart w:id="4" w:name="OLE_LINK1"/>
            <w:bookmarkStart w:id="5" w:name="OLE_LINK2"/>
            <w:r w:rsidRPr="004E46AE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Maximum ED QRS duration</w:t>
            </w:r>
            <w:bookmarkEnd w:id="4"/>
            <w:r w:rsidRPr="004E46AE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, ms</w:t>
            </w:r>
            <w:bookmarkEnd w:id="5"/>
            <w:r w:rsidRPr="004E46AE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, median (IQR)*</w:t>
            </w:r>
          </w:p>
        </w:tc>
        <w:tc>
          <w:tcPr>
            <w:tcW w:w="1071" w:type="dxa"/>
            <w:vAlign w:val="center"/>
          </w:tcPr>
          <w:p w14:paraId="3B0EFD3A" w14:textId="2E9737DF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92 (86, 101)</w:t>
            </w:r>
          </w:p>
        </w:tc>
        <w:tc>
          <w:tcPr>
            <w:tcW w:w="1072" w:type="dxa"/>
            <w:vAlign w:val="center"/>
          </w:tcPr>
          <w:p w14:paraId="49156AFE" w14:textId="6838C942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90 (84, 98)</w:t>
            </w:r>
          </w:p>
        </w:tc>
        <w:tc>
          <w:tcPr>
            <w:tcW w:w="1072" w:type="dxa"/>
            <w:vAlign w:val="center"/>
          </w:tcPr>
          <w:p w14:paraId="55B672B5" w14:textId="605FBFE9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96 (86, 102)</w:t>
            </w:r>
          </w:p>
        </w:tc>
        <w:tc>
          <w:tcPr>
            <w:tcW w:w="1071" w:type="dxa"/>
            <w:vAlign w:val="center"/>
          </w:tcPr>
          <w:p w14:paraId="535B5AD3" w14:textId="72CC6329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94 (86.5, 101)</w:t>
            </w:r>
          </w:p>
        </w:tc>
        <w:tc>
          <w:tcPr>
            <w:tcW w:w="1072" w:type="dxa"/>
            <w:vAlign w:val="center"/>
          </w:tcPr>
          <w:p w14:paraId="72B83F05" w14:textId="52C61303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90 (82, 100)</w:t>
            </w:r>
          </w:p>
        </w:tc>
        <w:tc>
          <w:tcPr>
            <w:tcW w:w="1072" w:type="dxa"/>
          </w:tcPr>
          <w:p w14:paraId="21569203" w14:textId="7D653921" w:rsidR="005974D5" w:rsidRPr="004E46AE" w:rsidRDefault="005974D5" w:rsidP="005974D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92 (84, 100)</w:t>
            </w:r>
          </w:p>
        </w:tc>
      </w:tr>
      <w:tr w:rsidR="0027574D" w:rsidRPr="004E46AE" w14:paraId="1D6BA491" w14:textId="77777777" w:rsidTr="00AD3D67">
        <w:tc>
          <w:tcPr>
            <w:tcW w:w="2920" w:type="dxa"/>
          </w:tcPr>
          <w:p w14:paraId="5480940B" w14:textId="16CE9AFC" w:rsidR="0027574D" w:rsidRPr="004E46AE" w:rsidRDefault="0027574D" w:rsidP="0027574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Maximum ED QTc duration, ms, median (IQR)*</w:t>
            </w:r>
          </w:p>
        </w:tc>
        <w:tc>
          <w:tcPr>
            <w:tcW w:w="1071" w:type="dxa"/>
            <w:vAlign w:val="center"/>
          </w:tcPr>
          <w:p w14:paraId="63BC519F" w14:textId="526D6945" w:rsidR="0027574D" w:rsidRPr="004E46AE" w:rsidRDefault="0027574D" w:rsidP="0027574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409 (388, 443)</w:t>
            </w:r>
          </w:p>
        </w:tc>
        <w:tc>
          <w:tcPr>
            <w:tcW w:w="1072" w:type="dxa"/>
            <w:vAlign w:val="center"/>
          </w:tcPr>
          <w:p w14:paraId="4A94229E" w14:textId="4A6C63EB" w:rsidR="0027574D" w:rsidRPr="004E46AE" w:rsidRDefault="0027574D" w:rsidP="0027574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456 (429, 471)</w:t>
            </w:r>
          </w:p>
        </w:tc>
        <w:tc>
          <w:tcPr>
            <w:tcW w:w="1072" w:type="dxa"/>
            <w:vAlign w:val="center"/>
          </w:tcPr>
          <w:p w14:paraId="3000E9C8" w14:textId="3B41FEC5" w:rsidR="0027574D" w:rsidRPr="004E46AE" w:rsidRDefault="0027574D" w:rsidP="0027574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449 (426, 478)</w:t>
            </w:r>
          </w:p>
        </w:tc>
        <w:tc>
          <w:tcPr>
            <w:tcW w:w="1071" w:type="dxa"/>
            <w:vAlign w:val="center"/>
          </w:tcPr>
          <w:p w14:paraId="2E156417" w14:textId="6DD7A195" w:rsidR="0027574D" w:rsidRPr="004E46AE" w:rsidRDefault="0027574D" w:rsidP="0027574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458 (425, 487)</w:t>
            </w:r>
          </w:p>
        </w:tc>
        <w:tc>
          <w:tcPr>
            <w:tcW w:w="1072" w:type="dxa"/>
            <w:vAlign w:val="center"/>
          </w:tcPr>
          <w:p w14:paraId="05AD964F" w14:textId="045EBF0D" w:rsidR="0027574D" w:rsidRPr="004E46AE" w:rsidRDefault="0027574D" w:rsidP="0027574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458 (436, 478)</w:t>
            </w:r>
          </w:p>
        </w:tc>
        <w:tc>
          <w:tcPr>
            <w:tcW w:w="1072" w:type="dxa"/>
          </w:tcPr>
          <w:p w14:paraId="6F6C00E8" w14:textId="2F4D9AFB" w:rsidR="0027574D" w:rsidRPr="004E46AE" w:rsidRDefault="0027574D" w:rsidP="0027574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450 (414, 473)</w:t>
            </w:r>
          </w:p>
        </w:tc>
      </w:tr>
      <w:tr w:rsidR="00736CD2" w:rsidRPr="004E46AE" w14:paraId="5B44CF60" w14:textId="77777777" w:rsidTr="00270884">
        <w:tc>
          <w:tcPr>
            <w:tcW w:w="2920" w:type="dxa"/>
          </w:tcPr>
          <w:p w14:paraId="7C479632" w14:textId="1A9C2FCC" w:rsidR="00736CD2" w:rsidRPr="004E46AE" w:rsidRDefault="00736CD2" w:rsidP="00736CD2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bookmarkStart w:id="6" w:name="OLE_LINK3"/>
            <w:r w:rsidRPr="004E46AE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At risk of dysrhythmia by QT nomogram</w:t>
            </w:r>
            <w:bookmarkEnd w:id="6"/>
            <w:r w:rsidRPr="004E46AE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, n (%)*</w:t>
            </w:r>
          </w:p>
        </w:tc>
        <w:tc>
          <w:tcPr>
            <w:tcW w:w="1071" w:type="dxa"/>
            <w:vAlign w:val="center"/>
          </w:tcPr>
          <w:p w14:paraId="6159FA7E" w14:textId="58FB60B5" w:rsidR="00736CD2" w:rsidRPr="004E46AE" w:rsidRDefault="00736CD2" w:rsidP="00736CD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(25.0%)</w:t>
            </w:r>
          </w:p>
        </w:tc>
        <w:tc>
          <w:tcPr>
            <w:tcW w:w="1072" w:type="dxa"/>
            <w:vAlign w:val="center"/>
          </w:tcPr>
          <w:p w14:paraId="53EB9734" w14:textId="3EB9D985" w:rsidR="00736CD2" w:rsidRPr="004E46AE" w:rsidRDefault="00736CD2" w:rsidP="00736CD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(6.3%)</w:t>
            </w:r>
          </w:p>
        </w:tc>
        <w:tc>
          <w:tcPr>
            <w:tcW w:w="1072" w:type="dxa"/>
            <w:vAlign w:val="center"/>
          </w:tcPr>
          <w:p w14:paraId="10148128" w14:textId="7ADA8E04" w:rsidR="00736CD2" w:rsidRPr="004E46AE" w:rsidRDefault="00736CD2" w:rsidP="00736CD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(18.2%)</w:t>
            </w:r>
          </w:p>
        </w:tc>
        <w:tc>
          <w:tcPr>
            <w:tcW w:w="1071" w:type="dxa"/>
            <w:vAlign w:val="center"/>
          </w:tcPr>
          <w:p w14:paraId="7DAB9825" w14:textId="2D873354" w:rsidR="00736CD2" w:rsidRPr="004E46AE" w:rsidRDefault="00736CD2" w:rsidP="00736CD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(11.5%)</w:t>
            </w:r>
          </w:p>
        </w:tc>
        <w:tc>
          <w:tcPr>
            <w:tcW w:w="1072" w:type="dxa"/>
            <w:vAlign w:val="center"/>
          </w:tcPr>
          <w:p w14:paraId="3AF8C19F" w14:textId="36C8EB5E" w:rsidR="00736CD2" w:rsidRPr="004E46AE" w:rsidRDefault="00736CD2" w:rsidP="00736CD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(15.1%)</w:t>
            </w:r>
          </w:p>
        </w:tc>
        <w:tc>
          <w:tcPr>
            <w:tcW w:w="1072" w:type="dxa"/>
          </w:tcPr>
          <w:p w14:paraId="7428C61A" w14:textId="4F3F498D" w:rsidR="00736CD2" w:rsidRPr="004E46AE" w:rsidRDefault="00736CD2" w:rsidP="00736CD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49 (15.3%)</w:t>
            </w:r>
          </w:p>
        </w:tc>
      </w:tr>
      <w:tr w:rsidR="00132BDD" w:rsidRPr="004E46AE" w14:paraId="0BDC24EC" w14:textId="77777777" w:rsidTr="00587D31">
        <w:tc>
          <w:tcPr>
            <w:tcW w:w="2920" w:type="dxa"/>
          </w:tcPr>
          <w:p w14:paraId="4FDAA514" w14:textId="12D469CC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Benzodiazepines</w:t>
            </w:r>
          </w:p>
        </w:tc>
        <w:tc>
          <w:tcPr>
            <w:tcW w:w="1071" w:type="dxa"/>
          </w:tcPr>
          <w:p w14:paraId="11FBE16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7033744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16BCF1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3FF3B53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37ACF8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9772BE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7E53E9" w:rsidRPr="004E46AE" w14:paraId="1C6D7995" w14:textId="77777777" w:rsidTr="00574DFF">
        <w:tc>
          <w:tcPr>
            <w:tcW w:w="2920" w:type="dxa"/>
          </w:tcPr>
          <w:p w14:paraId="58D4BD9C" w14:textId="6B805459" w:rsidR="007E53E9" w:rsidRPr="004E46AE" w:rsidRDefault="007E53E9" w:rsidP="007E53E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Total milligram lorazepam equivalents, </w:t>
            </w:r>
          </w:p>
          <w:p w14:paraId="7AB06C4B" w14:textId="747AECCD" w:rsidR="007E53E9" w:rsidRPr="004E46AE" w:rsidRDefault="007E53E9" w:rsidP="007E53E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median (IQR)</w:t>
            </w:r>
          </w:p>
        </w:tc>
        <w:tc>
          <w:tcPr>
            <w:tcW w:w="1071" w:type="dxa"/>
            <w:vAlign w:val="center"/>
          </w:tcPr>
          <w:p w14:paraId="5D377720" w14:textId="0B4DCD51" w:rsidR="007E53E9" w:rsidRPr="004E46AE" w:rsidRDefault="007E53E9" w:rsidP="007E53E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33E1E676" w14:textId="205F83BE" w:rsidR="007E53E9" w:rsidRPr="004E46AE" w:rsidRDefault="007E53E9" w:rsidP="007E53E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7C52FC8E" w14:textId="51400729" w:rsidR="007E53E9" w:rsidRPr="004E46AE" w:rsidRDefault="007E53E9" w:rsidP="007E53E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  <w:vAlign w:val="center"/>
          </w:tcPr>
          <w:p w14:paraId="16AFBC90" w14:textId="73EC748C" w:rsidR="007E53E9" w:rsidRPr="004E46AE" w:rsidRDefault="007E53E9" w:rsidP="007E53E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6EE1A638" w14:textId="3A1C8A25" w:rsidR="007E53E9" w:rsidRPr="004E46AE" w:rsidRDefault="007E53E9" w:rsidP="007E53E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61B29E3D" w14:textId="5CE0E0CA" w:rsidR="007E53E9" w:rsidRPr="004E46AE" w:rsidRDefault="007E53E9" w:rsidP="007E53E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CB4141" w:rsidRPr="004E46AE" w14:paraId="215C69B6" w14:textId="77777777" w:rsidTr="003E4140">
        <w:tc>
          <w:tcPr>
            <w:tcW w:w="2920" w:type="dxa"/>
          </w:tcPr>
          <w:p w14:paraId="49F53E90" w14:textId="6299B775" w:rsidR="00CB4141" w:rsidRPr="004E46AE" w:rsidRDefault="00CB4141" w:rsidP="00CB4141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606DF31A" w14:textId="2D38361D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218 (42.6, 652)</w:t>
            </w:r>
          </w:p>
        </w:tc>
        <w:tc>
          <w:tcPr>
            <w:tcW w:w="1072" w:type="dxa"/>
            <w:vAlign w:val="center"/>
          </w:tcPr>
          <w:p w14:paraId="75140FA6" w14:textId="34648B35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(7.75, 30.5)</w:t>
            </w:r>
          </w:p>
        </w:tc>
        <w:tc>
          <w:tcPr>
            <w:tcW w:w="1072" w:type="dxa"/>
            <w:vAlign w:val="center"/>
          </w:tcPr>
          <w:p w14:paraId="1DA94007" w14:textId="59247674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(4.5, 33.4)</w:t>
            </w:r>
          </w:p>
        </w:tc>
        <w:tc>
          <w:tcPr>
            <w:tcW w:w="1071" w:type="dxa"/>
            <w:vAlign w:val="center"/>
          </w:tcPr>
          <w:p w14:paraId="010A159A" w14:textId="0B850173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(4, 22.5)</w:t>
            </w:r>
          </w:p>
        </w:tc>
        <w:tc>
          <w:tcPr>
            <w:tcW w:w="1072" w:type="dxa"/>
            <w:vAlign w:val="center"/>
          </w:tcPr>
          <w:p w14:paraId="7AEB6C3D" w14:textId="67AB7DB3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7.7 (4, 42.5)</w:t>
            </w:r>
          </w:p>
        </w:tc>
        <w:tc>
          <w:tcPr>
            <w:tcW w:w="1072" w:type="dxa"/>
            <w:vAlign w:val="center"/>
          </w:tcPr>
          <w:p w14:paraId="34A46250" w14:textId="3ABCDCA7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(6, 102)</w:t>
            </w:r>
          </w:p>
        </w:tc>
      </w:tr>
      <w:tr w:rsidR="00D73C4C" w:rsidRPr="004E46AE" w14:paraId="6A3A843C" w14:textId="77777777" w:rsidTr="0016654F">
        <w:tc>
          <w:tcPr>
            <w:tcW w:w="2920" w:type="dxa"/>
          </w:tcPr>
          <w:p w14:paraId="57D36055" w14:textId="16FA133C" w:rsidR="00D73C4C" w:rsidRPr="004E46AE" w:rsidRDefault="00D73C4C" w:rsidP="00D73C4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32382A1" w14:textId="61CBEBDA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214 (21.3, 500)</w:t>
            </w:r>
          </w:p>
        </w:tc>
        <w:tc>
          <w:tcPr>
            <w:tcW w:w="1072" w:type="dxa"/>
            <w:vAlign w:val="center"/>
          </w:tcPr>
          <w:p w14:paraId="64574DF3" w14:textId="2DA592C9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(4, 28.5)</w:t>
            </w:r>
          </w:p>
        </w:tc>
        <w:tc>
          <w:tcPr>
            <w:tcW w:w="1072" w:type="dxa"/>
            <w:vAlign w:val="center"/>
          </w:tcPr>
          <w:p w14:paraId="04565FF6" w14:textId="7EA80596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(2.25, 19.5)</w:t>
            </w:r>
          </w:p>
        </w:tc>
        <w:tc>
          <w:tcPr>
            <w:tcW w:w="1071" w:type="dxa"/>
            <w:vAlign w:val="center"/>
          </w:tcPr>
          <w:p w14:paraId="00AC1D70" w14:textId="476D0E03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(1.75, 12)</w:t>
            </w:r>
          </w:p>
        </w:tc>
        <w:tc>
          <w:tcPr>
            <w:tcW w:w="1072" w:type="dxa"/>
            <w:vAlign w:val="center"/>
          </w:tcPr>
          <w:p w14:paraId="65F20696" w14:textId="43C4DCC4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5.04 (2, 19)</w:t>
            </w:r>
          </w:p>
        </w:tc>
        <w:tc>
          <w:tcPr>
            <w:tcW w:w="1072" w:type="dxa"/>
            <w:vAlign w:val="center"/>
          </w:tcPr>
          <w:p w14:paraId="10F38B7A" w14:textId="77004577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(4, 59)</w:t>
            </w:r>
          </w:p>
        </w:tc>
      </w:tr>
      <w:tr w:rsidR="00D73C4C" w:rsidRPr="004E46AE" w14:paraId="79388AF5" w14:textId="77777777" w:rsidTr="006D22B8">
        <w:tc>
          <w:tcPr>
            <w:tcW w:w="2920" w:type="dxa"/>
          </w:tcPr>
          <w:p w14:paraId="7A5F8986" w14:textId="50A2C86E" w:rsidR="00D73C4C" w:rsidRPr="004E46AE" w:rsidRDefault="00D73C4C" w:rsidP="00D73C4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3E2BC56D" w14:textId="6075E622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7.5)</w:t>
            </w:r>
          </w:p>
        </w:tc>
        <w:tc>
          <w:tcPr>
            <w:tcW w:w="1072" w:type="dxa"/>
            <w:vAlign w:val="center"/>
          </w:tcPr>
          <w:p w14:paraId="3041C83B" w14:textId="260A8297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8.5)</w:t>
            </w:r>
          </w:p>
        </w:tc>
        <w:tc>
          <w:tcPr>
            <w:tcW w:w="1072" w:type="dxa"/>
            <w:vAlign w:val="center"/>
          </w:tcPr>
          <w:p w14:paraId="66AB4CE8" w14:textId="73387961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0.25 (0, 8)</w:t>
            </w:r>
          </w:p>
        </w:tc>
        <w:tc>
          <w:tcPr>
            <w:tcW w:w="1071" w:type="dxa"/>
            <w:vAlign w:val="center"/>
          </w:tcPr>
          <w:p w14:paraId="54B25970" w14:textId="1C7B73E1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(0, 5.68)</w:t>
            </w:r>
          </w:p>
        </w:tc>
        <w:tc>
          <w:tcPr>
            <w:tcW w:w="1072" w:type="dxa"/>
            <w:vAlign w:val="center"/>
          </w:tcPr>
          <w:p w14:paraId="591E12E0" w14:textId="17482713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(0, 4)</w:t>
            </w:r>
          </w:p>
        </w:tc>
        <w:tc>
          <w:tcPr>
            <w:tcW w:w="1072" w:type="dxa"/>
            <w:vAlign w:val="center"/>
          </w:tcPr>
          <w:p w14:paraId="71C6F882" w14:textId="0F78E191" w:rsidR="00D73C4C" w:rsidRPr="004E46AE" w:rsidRDefault="00D73C4C" w:rsidP="00D73C4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8)</w:t>
            </w:r>
          </w:p>
        </w:tc>
      </w:tr>
      <w:tr w:rsidR="00132BDD" w:rsidRPr="004E46AE" w14:paraId="7832B817" w14:textId="77777777" w:rsidTr="00587D31">
        <w:tc>
          <w:tcPr>
            <w:tcW w:w="2920" w:type="dxa"/>
          </w:tcPr>
          <w:p w14:paraId="4B0B3E25" w14:textId="2ADB5A3A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Lorazepam, n (%)</w:t>
            </w:r>
          </w:p>
        </w:tc>
        <w:tc>
          <w:tcPr>
            <w:tcW w:w="1071" w:type="dxa"/>
          </w:tcPr>
          <w:p w14:paraId="095BDCB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43053E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D10319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14C4CA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726270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DB4B28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F86C4F" w:rsidRPr="004E46AE" w14:paraId="2435607D" w14:textId="77777777" w:rsidTr="00796C96">
        <w:tc>
          <w:tcPr>
            <w:tcW w:w="2920" w:type="dxa"/>
          </w:tcPr>
          <w:p w14:paraId="474FC404" w14:textId="0DED0186" w:rsidR="00F86C4F" w:rsidRPr="004E46AE" w:rsidRDefault="00F86C4F" w:rsidP="00F86C4F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5A1FAFFC" w14:textId="067590A5" w:rsidR="00F86C4F" w:rsidRPr="004E46AE" w:rsidRDefault="00F86C4F" w:rsidP="00F86C4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33 (51.6%)</w:t>
            </w:r>
          </w:p>
        </w:tc>
        <w:tc>
          <w:tcPr>
            <w:tcW w:w="1072" w:type="dxa"/>
            <w:vAlign w:val="center"/>
          </w:tcPr>
          <w:p w14:paraId="0CAF2AEB" w14:textId="673ACE33" w:rsidR="00F86C4F" w:rsidRPr="004E46AE" w:rsidRDefault="00F86C4F" w:rsidP="00F86C4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19 (30.2%)</w:t>
            </w:r>
          </w:p>
        </w:tc>
        <w:tc>
          <w:tcPr>
            <w:tcW w:w="1072" w:type="dxa"/>
            <w:vAlign w:val="center"/>
          </w:tcPr>
          <w:p w14:paraId="370E4114" w14:textId="56056693" w:rsidR="00F86C4F" w:rsidRPr="004E46AE" w:rsidRDefault="00F86C4F" w:rsidP="00F86C4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19 (34.5%)</w:t>
            </w:r>
          </w:p>
        </w:tc>
        <w:tc>
          <w:tcPr>
            <w:tcW w:w="1071" w:type="dxa"/>
            <w:vAlign w:val="center"/>
          </w:tcPr>
          <w:p w14:paraId="38E36F96" w14:textId="283CEC65" w:rsidR="00F86C4F" w:rsidRPr="004E46AE" w:rsidRDefault="00F86C4F" w:rsidP="00F86C4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(19.2%)</w:t>
            </w:r>
          </w:p>
        </w:tc>
        <w:tc>
          <w:tcPr>
            <w:tcW w:w="1072" w:type="dxa"/>
            <w:vAlign w:val="center"/>
          </w:tcPr>
          <w:p w14:paraId="083CA6BC" w14:textId="4445B41C" w:rsidR="00F86C4F" w:rsidRPr="004E46AE" w:rsidRDefault="00F86C4F" w:rsidP="00F86C4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32 (37.2%)</w:t>
            </w:r>
          </w:p>
        </w:tc>
        <w:tc>
          <w:tcPr>
            <w:tcW w:w="1072" w:type="dxa"/>
            <w:vAlign w:val="center"/>
          </w:tcPr>
          <w:p w14:paraId="19D53A97" w14:textId="411B72B5" w:rsidR="00F86C4F" w:rsidRPr="004E46AE" w:rsidRDefault="00F86C4F" w:rsidP="00F86C4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113 (35.3%)</w:t>
            </w:r>
          </w:p>
        </w:tc>
      </w:tr>
      <w:tr w:rsidR="009D0A18" w:rsidRPr="004E46AE" w14:paraId="794ED9BC" w14:textId="77777777" w:rsidTr="00147B09">
        <w:tc>
          <w:tcPr>
            <w:tcW w:w="2920" w:type="dxa"/>
          </w:tcPr>
          <w:p w14:paraId="50217F27" w14:textId="58602D8C" w:rsidR="009D0A18" w:rsidRPr="004E46AE" w:rsidRDefault="009D0A18" w:rsidP="009D0A18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3017E69E" w14:textId="558F6D1B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32 (50%)</w:t>
            </w:r>
          </w:p>
        </w:tc>
        <w:tc>
          <w:tcPr>
            <w:tcW w:w="1072" w:type="dxa"/>
            <w:vAlign w:val="center"/>
          </w:tcPr>
          <w:p w14:paraId="1FF70102" w14:textId="7B1A7670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(27%)</w:t>
            </w:r>
          </w:p>
        </w:tc>
        <w:tc>
          <w:tcPr>
            <w:tcW w:w="1072" w:type="dxa"/>
            <w:vAlign w:val="center"/>
          </w:tcPr>
          <w:p w14:paraId="61EE79C0" w14:textId="0B68B34B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(30.9%)</w:t>
            </w:r>
          </w:p>
        </w:tc>
        <w:tc>
          <w:tcPr>
            <w:tcW w:w="1071" w:type="dxa"/>
            <w:vAlign w:val="center"/>
          </w:tcPr>
          <w:p w14:paraId="14C1944B" w14:textId="4AB30A74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(15.4%)</w:t>
            </w:r>
          </w:p>
        </w:tc>
        <w:tc>
          <w:tcPr>
            <w:tcW w:w="1072" w:type="dxa"/>
            <w:vAlign w:val="center"/>
          </w:tcPr>
          <w:p w14:paraId="6162B70B" w14:textId="51A4E58C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27 (31.4%)</w:t>
            </w:r>
          </w:p>
        </w:tc>
        <w:tc>
          <w:tcPr>
            <w:tcW w:w="1072" w:type="dxa"/>
            <w:vAlign w:val="center"/>
          </w:tcPr>
          <w:p w14:paraId="23150ADF" w14:textId="3E070ACB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101 (31.6%)</w:t>
            </w:r>
          </w:p>
        </w:tc>
      </w:tr>
      <w:tr w:rsidR="009D0A18" w:rsidRPr="004E46AE" w14:paraId="034B825B" w14:textId="77777777" w:rsidTr="00CB11DB">
        <w:tc>
          <w:tcPr>
            <w:tcW w:w="2920" w:type="dxa"/>
          </w:tcPr>
          <w:p w14:paraId="54113BCC" w14:textId="7CC032B7" w:rsidR="009D0A18" w:rsidRPr="004E46AE" w:rsidRDefault="009D0A18" w:rsidP="009D0A18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342FE8BC" w14:textId="361070AD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(4.7%)</w:t>
            </w:r>
          </w:p>
        </w:tc>
        <w:tc>
          <w:tcPr>
            <w:tcW w:w="1072" w:type="dxa"/>
            <w:vAlign w:val="center"/>
          </w:tcPr>
          <w:p w14:paraId="2D005628" w14:textId="2FBF7411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(7.9%)</w:t>
            </w:r>
          </w:p>
        </w:tc>
        <w:tc>
          <w:tcPr>
            <w:tcW w:w="1072" w:type="dxa"/>
            <w:vAlign w:val="center"/>
          </w:tcPr>
          <w:p w14:paraId="00F5F88E" w14:textId="5ED47422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(10.9%)</w:t>
            </w:r>
          </w:p>
        </w:tc>
        <w:tc>
          <w:tcPr>
            <w:tcW w:w="1071" w:type="dxa"/>
            <w:vAlign w:val="center"/>
          </w:tcPr>
          <w:p w14:paraId="774CFFA7" w14:textId="177832E4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(7.7%)</w:t>
            </w:r>
          </w:p>
        </w:tc>
        <w:tc>
          <w:tcPr>
            <w:tcW w:w="1072" w:type="dxa"/>
            <w:vAlign w:val="center"/>
          </w:tcPr>
          <w:p w14:paraId="5FF89FFB" w14:textId="794515F0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(12.8%)</w:t>
            </w:r>
          </w:p>
        </w:tc>
        <w:tc>
          <w:tcPr>
            <w:tcW w:w="1072" w:type="dxa"/>
            <w:vAlign w:val="center"/>
          </w:tcPr>
          <w:p w14:paraId="601E3E5E" w14:textId="6A679278" w:rsidR="009D0A18" w:rsidRPr="004E46AE" w:rsidRDefault="009D0A18" w:rsidP="009D0A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29 (9.1%)</w:t>
            </w:r>
          </w:p>
        </w:tc>
      </w:tr>
      <w:tr w:rsidR="00132BDD" w:rsidRPr="004E46AE" w14:paraId="4CC39C73" w14:textId="77777777" w:rsidTr="00587D31">
        <w:tc>
          <w:tcPr>
            <w:tcW w:w="2920" w:type="dxa"/>
          </w:tcPr>
          <w:p w14:paraId="28920E78" w14:textId="3C213052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bookmarkStart w:id="7" w:name="OLE_LINK8"/>
            <w:r w:rsidRPr="004E46AE">
              <w:rPr>
                <w:rFonts w:ascii="Arial" w:hAnsi="Arial" w:cs="Arial"/>
                <w:sz w:val="22"/>
                <w:szCs w:val="22"/>
              </w:rPr>
              <w:t>Lorazepam dose</w:t>
            </w:r>
            <w:bookmarkEnd w:id="7"/>
            <w:r w:rsidRPr="004E46AE">
              <w:rPr>
                <w:rFonts w:ascii="Arial" w:hAnsi="Arial" w:cs="Arial"/>
                <w:sz w:val="22"/>
                <w:szCs w:val="22"/>
              </w:rPr>
              <w:t>, mg, median (IQR)</w:t>
            </w:r>
          </w:p>
        </w:tc>
        <w:tc>
          <w:tcPr>
            <w:tcW w:w="1071" w:type="dxa"/>
          </w:tcPr>
          <w:p w14:paraId="0641DF0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814A87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B8FB02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2668B1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2F3861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36B0C4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871218" w:rsidRPr="004E46AE" w14:paraId="63105039" w14:textId="77777777" w:rsidTr="00697060">
        <w:tc>
          <w:tcPr>
            <w:tcW w:w="2920" w:type="dxa"/>
          </w:tcPr>
          <w:p w14:paraId="5880D90F" w14:textId="75D991AC" w:rsidR="00871218" w:rsidRPr="004E46AE" w:rsidRDefault="00871218" w:rsidP="00871218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6213FF25" w14:textId="7EED3236" w:rsidR="00871218" w:rsidRPr="004E46AE" w:rsidRDefault="00871218" w:rsidP="008712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(2, 8)</w:t>
            </w:r>
          </w:p>
        </w:tc>
        <w:tc>
          <w:tcPr>
            <w:tcW w:w="1072" w:type="dxa"/>
            <w:vAlign w:val="center"/>
          </w:tcPr>
          <w:p w14:paraId="34302175" w14:textId="340412FE" w:rsidR="00871218" w:rsidRPr="004E46AE" w:rsidRDefault="00871218" w:rsidP="008712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(3.5, 8)</w:t>
            </w:r>
          </w:p>
        </w:tc>
        <w:tc>
          <w:tcPr>
            <w:tcW w:w="1072" w:type="dxa"/>
            <w:vAlign w:val="center"/>
          </w:tcPr>
          <w:p w14:paraId="35805860" w14:textId="0592F7A4" w:rsidR="00871218" w:rsidRPr="004E46AE" w:rsidRDefault="00871218" w:rsidP="008712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(2, 6)</w:t>
            </w:r>
          </w:p>
        </w:tc>
        <w:tc>
          <w:tcPr>
            <w:tcW w:w="1071" w:type="dxa"/>
            <w:vAlign w:val="center"/>
          </w:tcPr>
          <w:p w14:paraId="17CB30AC" w14:textId="5D19D7D0" w:rsidR="00871218" w:rsidRPr="004E46AE" w:rsidRDefault="00871218" w:rsidP="008712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(1.25, 5)</w:t>
            </w:r>
          </w:p>
        </w:tc>
        <w:tc>
          <w:tcPr>
            <w:tcW w:w="1072" w:type="dxa"/>
            <w:vAlign w:val="center"/>
          </w:tcPr>
          <w:p w14:paraId="6916E922" w14:textId="66D812E3" w:rsidR="00871218" w:rsidRPr="004E46AE" w:rsidRDefault="00871218" w:rsidP="008712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2.5 (2, 6)</w:t>
            </w:r>
          </w:p>
        </w:tc>
        <w:tc>
          <w:tcPr>
            <w:tcW w:w="1072" w:type="dxa"/>
            <w:vAlign w:val="center"/>
          </w:tcPr>
          <w:p w14:paraId="2EFAB577" w14:textId="4B2B0959" w:rsidR="00871218" w:rsidRPr="004E46AE" w:rsidRDefault="00871218" w:rsidP="0087121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(2, 8)</w:t>
            </w:r>
          </w:p>
        </w:tc>
      </w:tr>
      <w:tr w:rsidR="00CB4141" w:rsidRPr="004E46AE" w14:paraId="6F5C80E4" w14:textId="77777777" w:rsidTr="002538E7">
        <w:tc>
          <w:tcPr>
            <w:tcW w:w="2920" w:type="dxa"/>
          </w:tcPr>
          <w:p w14:paraId="002323C8" w14:textId="36B66CDE" w:rsidR="00CB4141" w:rsidRPr="004E46AE" w:rsidRDefault="00CB4141" w:rsidP="00CB4141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lastRenderedPageBreak/>
              <w:t xml:space="preserve">     Pre-DEX</w:t>
            </w:r>
          </w:p>
        </w:tc>
        <w:tc>
          <w:tcPr>
            <w:tcW w:w="1071" w:type="dxa"/>
            <w:vAlign w:val="center"/>
          </w:tcPr>
          <w:p w14:paraId="5F206C92" w14:textId="62CCC3CD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(2, 8)</w:t>
            </w:r>
          </w:p>
        </w:tc>
        <w:tc>
          <w:tcPr>
            <w:tcW w:w="1072" w:type="dxa"/>
            <w:vAlign w:val="center"/>
          </w:tcPr>
          <w:p w14:paraId="79F210BA" w14:textId="4F40D49A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763E7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(2, 8)</w:t>
            </w:r>
          </w:p>
        </w:tc>
        <w:tc>
          <w:tcPr>
            <w:tcW w:w="1072" w:type="dxa"/>
            <w:vAlign w:val="center"/>
          </w:tcPr>
          <w:p w14:paraId="5678A92E" w14:textId="66532700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(1.5, 5)</w:t>
            </w:r>
          </w:p>
        </w:tc>
        <w:tc>
          <w:tcPr>
            <w:tcW w:w="1071" w:type="dxa"/>
            <w:vAlign w:val="center"/>
          </w:tcPr>
          <w:p w14:paraId="6DFF1C0E" w14:textId="6EC16CB3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1.5 (1, 5)</w:t>
            </w:r>
          </w:p>
        </w:tc>
        <w:tc>
          <w:tcPr>
            <w:tcW w:w="1072" w:type="dxa"/>
            <w:vAlign w:val="center"/>
          </w:tcPr>
          <w:p w14:paraId="6EE436D3" w14:textId="422A8B73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(1, 4.25)</w:t>
            </w:r>
          </w:p>
        </w:tc>
        <w:tc>
          <w:tcPr>
            <w:tcW w:w="1072" w:type="dxa"/>
            <w:vAlign w:val="center"/>
          </w:tcPr>
          <w:p w14:paraId="441832AA" w14:textId="713810FF" w:rsidR="00CB4141" w:rsidRPr="004E46AE" w:rsidRDefault="00CB4141" w:rsidP="00CB414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(2, 7)</w:t>
            </w:r>
          </w:p>
        </w:tc>
      </w:tr>
      <w:tr w:rsidR="00F21B1F" w:rsidRPr="004E46AE" w14:paraId="5374DC09" w14:textId="77777777" w:rsidTr="00677AAB">
        <w:tc>
          <w:tcPr>
            <w:tcW w:w="2920" w:type="dxa"/>
          </w:tcPr>
          <w:p w14:paraId="3436D3CD" w14:textId="0F7B6462" w:rsidR="00F21B1F" w:rsidRPr="004E46AE" w:rsidRDefault="00F21B1F" w:rsidP="00F21B1F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366836D7" w14:textId="5A489626" w:rsidR="00F21B1F" w:rsidRPr="004E46AE" w:rsidRDefault="00F21B1F" w:rsidP="00F21B1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570CA800" w14:textId="6A7C3E73" w:rsidR="00F21B1F" w:rsidRPr="004E46AE" w:rsidRDefault="00F21B1F" w:rsidP="00F21B1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2)</w:t>
            </w:r>
          </w:p>
        </w:tc>
        <w:tc>
          <w:tcPr>
            <w:tcW w:w="1072" w:type="dxa"/>
            <w:vAlign w:val="center"/>
          </w:tcPr>
          <w:p w14:paraId="1B95F64C" w14:textId="144B893F" w:rsidR="00F21B1F" w:rsidRPr="004E46AE" w:rsidRDefault="00F21B1F" w:rsidP="00F21B1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0.625)</w:t>
            </w:r>
          </w:p>
        </w:tc>
        <w:tc>
          <w:tcPr>
            <w:tcW w:w="1071" w:type="dxa"/>
            <w:vAlign w:val="center"/>
          </w:tcPr>
          <w:p w14:paraId="63168378" w14:textId="7E947471" w:rsidR="00F21B1F" w:rsidRPr="004E46AE" w:rsidRDefault="00F21B1F" w:rsidP="00F21B1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2)</w:t>
            </w:r>
          </w:p>
        </w:tc>
        <w:tc>
          <w:tcPr>
            <w:tcW w:w="1072" w:type="dxa"/>
            <w:vAlign w:val="center"/>
          </w:tcPr>
          <w:p w14:paraId="71BE85D5" w14:textId="6DADFF66" w:rsidR="00F21B1F" w:rsidRPr="004E46AE" w:rsidRDefault="00F21B1F" w:rsidP="00F21B1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1)</w:t>
            </w:r>
          </w:p>
        </w:tc>
        <w:tc>
          <w:tcPr>
            <w:tcW w:w="1072" w:type="dxa"/>
            <w:vAlign w:val="center"/>
          </w:tcPr>
          <w:p w14:paraId="35212428" w14:textId="7822539B" w:rsidR="00F21B1F" w:rsidRPr="004E46AE" w:rsidRDefault="00F21B1F" w:rsidP="00F21B1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0.5)</w:t>
            </w:r>
          </w:p>
        </w:tc>
      </w:tr>
      <w:tr w:rsidR="00132BDD" w:rsidRPr="004E46AE" w14:paraId="373ACBC8" w14:textId="77777777" w:rsidTr="00587D31">
        <w:tc>
          <w:tcPr>
            <w:tcW w:w="2920" w:type="dxa"/>
          </w:tcPr>
          <w:p w14:paraId="4D2AA2BE" w14:textId="60479E0B" w:rsidR="00132BDD" w:rsidRPr="004E46AE" w:rsidRDefault="00132BDD" w:rsidP="00132BD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Diazepam, n (%)</w:t>
            </w:r>
          </w:p>
        </w:tc>
        <w:tc>
          <w:tcPr>
            <w:tcW w:w="1071" w:type="dxa"/>
          </w:tcPr>
          <w:p w14:paraId="77B23DF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BFF4E7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C723E9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5D8F1E4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EC47E0A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32400A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CD0DAC" w:rsidRPr="004E46AE" w14:paraId="1DFB169F" w14:textId="77777777" w:rsidTr="003B40E4">
        <w:tc>
          <w:tcPr>
            <w:tcW w:w="2920" w:type="dxa"/>
          </w:tcPr>
          <w:p w14:paraId="11726C98" w14:textId="303B0A3A" w:rsidR="00CD0DAC" w:rsidRPr="004E46AE" w:rsidRDefault="00CD0DAC" w:rsidP="00CD0DA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6DBCCDB2" w14:textId="2107FB7C" w:rsidR="00CD0DAC" w:rsidRPr="004E46AE" w:rsidRDefault="00CD0DAC" w:rsidP="00CD0DA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47 (73.4%)</w:t>
            </w:r>
          </w:p>
        </w:tc>
        <w:tc>
          <w:tcPr>
            <w:tcW w:w="1072" w:type="dxa"/>
            <w:vAlign w:val="center"/>
          </w:tcPr>
          <w:p w14:paraId="7F2C14A1" w14:textId="4A477FFD" w:rsidR="00CD0DAC" w:rsidRPr="004E46AE" w:rsidRDefault="00CD0DAC" w:rsidP="00CD0DA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(12.7%)</w:t>
            </w:r>
          </w:p>
        </w:tc>
        <w:tc>
          <w:tcPr>
            <w:tcW w:w="1072" w:type="dxa"/>
            <w:vAlign w:val="center"/>
          </w:tcPr>
          <w:p w14:paraId="59206524" w14:textId="3405F2BD" w:rsidR="00CD0DAC" w:rsidRPr="004E46AE" w:rsidRDefault="00CD0DAC" w:rsidP="00CD0DA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(12.7%)</w:t>
            </w:r>
          </w:p>
        </w:tc>
        <w:tc>
          <w:tcPr>
            <w:tcW w:w="1071" w:type="dxa"/>
            <w:vAlign w:val="center"/>
          </w:tcPr>
          <w:p w14:paraId="4AD4EB45" w14:textId="633E10BA" w:rsidR="00CD0DAC" w:rsidRPr="004E46AE" w:rsidRDefault="00CD0DAC" w:rsidP="00CD0DA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(3.8%)</w:t>
            </w:r>
          </w:p>
        </w:tc>
        <w:tc>
          <w:tcPr>
            <w:tcW w:w="1072" w:type="dxa"/>
            <w:vAlign w:val="center"/>
          </w:tcPr>
          <w:p w14:paraId="6552A40F" w14:textId="5F14A821" w:rsidR="00CD0DAC" w:rsidRPr="004E46AE" w:rsidRDefault="00CD0DAC" w:rsidP="00CD0DA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(11.6%)</w:t>
            </w:r>
          </w:p>
        </w:tc>
        <w:tc>
          <w:tcPr>
            <w:tcW w:w="1072" w:type="dxa"/>
            <w:vAlign w:val="center"/>
          </w:tcPr>
          <w:p w14:paraId="2E6CC62A" w14:textId="3682DDCB" w:rsidR="00CD0DAC" w:rsidRPr="004E46AE" w:rsidRDefault="00CD0DAC" w:rsidP="00CD0DA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74 (23.1%)</w:t>
            </w:r>
          </w:p>
        </w:tc>
      </w:tr>
      <w:tr w:rsidR="000E4D96" w:rsidRPr="004E46AE" w14:paraId="3A9595B3" w14:textId="77777777" w:rsidTr="00435BD5">
        <w:tc>
          <w:tcPr>
            <w:tcW w:w="2920" w:type="dxa"/>
          </w:tcPr>
          <w:p w14:paraId="01BBC4DC" w14:textId="64043261" w:rsidR="000E4D96" w:rsidRPr="004E46AE" w:rsidRDefault="000E4D96" w:rsidP="000E4D9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1B7BED44" w14:textId="46620A6D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45 (70.3%)</w:t>
            </w:r>
          </w:p>
        </w:tc>
        <w:tc>
          <w:tcPr>
            <w:tcW w:w="1072" w:type="dxa"/>
            <w:vAlign w:val="center"/>
          </w:tcPr>
          <w:p w14:paraId="7C49FCCC" w14:textId="3A36DE8D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(11.1%)</w:t>
            </w:r>
          </w:p>
        </w:tc>
        <w:tc>
          <w:tcPr>
            <w:tcW w:w="1072" w:type="dxa"/>
            <w:vAlign w:val="center"/>
          </w:tcPr>
          <w:p w14:paraId="3D741206" w14:textId="660490BA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(9.1%)</w:t>
            </w:r>
          </w:p>
        </w:tc>
        <w:tc>
          <w:tcPr>
            <w:tcW w:w="1071" w:type="dxa"/>
            <w:vAlign w:val="center"/>
          </w:tcPr>
          <w:p w14:paraId="28E44A05" w14:textId="583110AD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(3.8%)</w:t>
            </w:r>
          </w:p>
        </w:tc>
        <w:tc>
          <w:tcPr>
            <w:tcW w:w="1072" w:type="dxa"/>
            <w:vAlign w:val="center"/>
          </w:tcPr>
          <w:p w14:paraId="58F8737D" w14:textId="6D59A645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(8.1%)</w:t>
            </w:r>
          </w:p>
        </w:tc>
        <w:tc>
          <w:tcPr>
            <w:tcW w:w="1072" w:type="dxa"/>
            <w:vAlign w:val="center"/>
          </w:tcPr>
          <w:p w14:paraId="4E735BCD" w14:textId="234C94B6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66 (20.6%)</w:t>
            </w:r>
          </w:p>
        </w:tc>
      </w:tr>
      <w:tr w:rsidR="000E4D96" w:rsidRPr="004E46AE" w14:paraId="7E74B260" w14:textId="77777777" w:rsidTr="00C70F78">
        <w:tc>
          <w:tcPr>
            <w:tcW w:w="2920" w:type="dxa"/>
          </w:tcPr>
          <w:p w14:paraId="0E3092FC" w14:textId="100D8EE1" w:rsidR="000E4D96" w:rsidRPr="004E46AE" w:rsidRDefault="000E4D96" w:rsidP="000E4D9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78838D3C" w14:textId="332130A2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(18.8%)</w:t>
            </w:r>
          </w:p>
        </w:tc>
        <w:tc>
          <w:tcPr>
            <w:tcW w:w="1072" w:type="dxa"/>
            <w:vAlign w:val="center"/>
          </w:tcPr>
          <w:p w14:paraId="69CE1FC5" w14:textId="1B5376FE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(3.2%)</w:t>
            </w:r>
          </w:p>
        </w:tc>
        <w:tc>
          <w:tcPr>
            <w:tcW w:w="1072" w:type="dxa"/>
            <w:vAlign w:val="center"/>
          </w:tcPr>
          <w:p w14:paraId="23A5B4D7" w14:textId="6C08B454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(7.3%)</w:t>
            </w:r>
          </w:p>
        </w:tc>
        <w:tc>
          <w:tcPr>
            <w:tcW w:w="1071" w:type="dxa"/>
            <w:vAlign w:val="center"/>
          </w:tcPr>
          <w:p w14:paraId="271761A4" w14:textId="24FAF45A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470999A2" w14:textId="4A7CE1A8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(5.8%)</w:t>
            </w:r>
          </w:p>
        </w:tc>
        <w:tc>
          <w:tcPr>
            <w:tcW w:w="1072" w:type="dxa"/>
            <w:vAlign w:val="center"/>
          </w:tcPr>
          <w:p w14:paraId="5657B983" w14:textId="33E9D661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23 (7.2%)</w:t>
            </w:r>
          </w:p>
        </w:tc>
      </w:tr>
      <w:tr w:rsidR="00132BDD" w:rsidRPr="004E46AE" w14:paraId="3B20C763" w14:textId="77777777" w:rsidTr="00587D31">
        <w:tc>
          <w:tcPr>
            <w:tcW w:w="2920" w:type="dxa"/>
          </w:tcPr>
          <w:p w14:paraId="1D83435E" w14:textId="3686E72F" w:rsidR="00132BDD" w:rsidRPr="004E46AE" w:rsidRDefault="00132BDD" w:rsidP="00132BD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Diazepam dose, mg, median (IQR)</w:t>
            </w:r>
          </w:p>
        </w:tc>
        <w:tc>
          <w:tcPr>
            <w:tcW w:w="1071" w:type="dxa"/>
          </w:tcPr>
          <w:p w14:paraId="4FBC2904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07E5D5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ACE9E4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3399F57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469962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1B22AC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FB54B4" w:rsidRPr="004E46AE" w14:paraId="02C98FC1" w14:textId="77777777" w:rsidTr="002C4ABA">
        <w:tc>
          <w:tcPr>
            <w:tcW w:w="2920" w:type="dxa"/>
          </w:tcPr>
          <w:p w14:paraId="41723B3D" w14:textId="7539AF46" w:rsidR="00FB54B4" w:rsidRPr="004E46AE" w:rsidRDefault="00FB54B4" w:rsidP="00FB54B4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565775D7" w14:textId="475A8423" w:rsidR="00FB54B4" w:rsidRPr="004E46AE" w:rsidRDefault="00FB54B4" w:rsidP="00FB54B4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80 (35, 145)</w:t>
            </w:r>
          </w:p>
        </w:tc>
        <w:tc>
          <w:tcPr>
            <w:tcW w:w="1072" w:type="dxa"/>
            <w:vAlign w:val="center"/>
          </w:tcPr>
          <w:p w14:paraId="74509B69" w14:textId="770C66C5" w:rsidR="00FB54B4" w:rsidRPr="004E46AE" w:rsidRDefault="00FB54B4" w:rsidP="00FB54B4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12.5 (10, 22.5)</w:t>
            </w:r>
          </w:p>
        </w:tc>
        <w:tc>
          <w:tcPr>
            <w:tcW w:w="1072" w:type="dxa"/>
            <w:vAlign w:val="center"/>
          </w:tcPr>
          <w:p w14:paraId="5366F0F9" w14:textId="211BC95C" w:rsidR="00FB54B4" w:rsidRPr="004E46AE" w:rsidRDefault="00FB54B4" w:rsidP="00FB54B4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(7.5, 25)</w:t>
            </w:r>
          </w:p>
        </w:tc>
        <w:tc>
          <w:tcPr>
            <w:tcW w:w="1071" w:type="dxa"/>
            <w:vAlign w:val="center"/>
          </w:tcPr>
          <w:p w14:paraId="2F37549A" w14:textId="7771EA90" w:rsidR="00FB54B4" w:rsidRPr="004E46AE" w:rsidRDefault="00FB54B4" w:rsidP="00FB54B4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80 (45, 115)</w:t>
            </w:r>
          </w:p>
        </w:tc>
        <w:tc>
          <w:tcPr>
            <w:tcW w:w="1072" w:type="dxa"/>
            <w:vAlign w:val="center"/>
          </w:tcPr>
          <w:p w14:paraId="78B5711B" w14:textId="11BE38F3" w:rsidR="00FB54B4" w:rsidRPr="004E46AE" w:rsidRDefault="00FB54B4" w:rsidP="00FB54B4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17.5 (10, 27.5)</w:t>
            </w:r>
          </w:p>
        </w:tc>
        <w:tc>
          <w:tcPr>
            <w:tcW w:w="1072" w:type="dxa"/>
            <w:vAlign w:val="center"/>
          </w:tcPr>
          <w:p w14:paraId="63C11EDA" w14:textId="75B871A4" w:rsidR="00FB54B4" w:rsidRPr="004E46AE" w:rsidRDefault="00FB54B4" w:rsidP="00FB54B4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40 (20, 120)</w:t>
            </w:r>
          </w:p>
        </w:tc>
      </w:tr>
      <w:tr w:rsidR="003722D0" w:rsidRPr="004E46AE" w14:paraId="002BF11E" w14:textId="77777777" w:rsidTr="00525853">
        <w:tc>
          <w:tcPr>
            <w:tcW w:w="2920" w:type="dxa"/>
          </w:tcPr>
          <w:p w14:paraId="3770111E" w14:textId="41060505" w:rsidR="003722D0" w:rsidRPr="004E46AE" w:rsidRDefault="003722D0" w:rsidP="003722D0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14D7687" w14:textId="42F55D7C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70 (35, 125)</w:t>
            </w:r>
          </w:p>
        </w:tc>
        <w:tc>
          <w:tcPr>
            <w:tcW w:w="1072" w:type="dxa"/>
            <w:vAlign w:val="center"/>
          </w:tcPr>
          <w:p w14:paraId="73C90696" w14:textId="3970E5D4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(9.38, 12.5)</w:t>
            </w:r>
          </w:p>
        </w:tc>
        <w:tc>
          <w:tcPr>
            <w:tcW w:w="1072" w:type="dxa"/>
            <w:vAlign w:val="center"/>
          </w:tcPr>
          <w:p w14:paraId="020E97C4" w14:textId="24C7D4B4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(2.5, 20)</w:t>
            </w:r>
          </w:p>
        </w:tc>
        <w:tc>
          <w:tcPr>
            <w:tcW w:w="1071" w:type="dxa"/>
            <w:vAlign w:val="center"/>
          </w:tcPr>
          <w:p w14:paraId="04E0E3A4" w14:textId="26070F1C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80 (45, 115)</w:t>
            </w:r>
          </w:p>
        </w:tc>
        <w:tc>
          <w:tcPr>
            <w:tcW w:w="1072" w:type="dxa"/>
            <w:vAlign w:val="center"/>
          </w:tcPr>
          <w:p w14:paraId="4289CF37" w14:textId="0B4D260B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(2.5, 17.5)</w:t>
            </w:r>
          </w:p>
        </w:tc>
        <w:tc>
          <w:tcPr>
            <w:tcW w:w="1072" w:type="dxa"/>
            <w:vAlign w:val="center"/>
          </w:tcPr>
          <w:p w14:paraId="3BDF4A23" w14:textId="06625265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40 (10, 97.5)</w:t>
            </w:r>
          </w:p>
        </w:tc>
      </w:tr>
      <w:tr w:rsidR="003722D0" w:rsidRPr="004E46AE" w14:paraId="064C999D" w14:textId="77777777" w:rsidTr="00F638F1">
        <w:tc>
          <w:tcPr>
            <w:tcW w:w="2920" w:type="dxa"/>
          </w:tcPr>
          <w:p w14:paraId="0BF7E05A" w14:textId="1EFB5C92" w:rsidR="003722D0" w:rsidRPr="004E46AE" w:rsidRDefault="003722D0" w:rsidP="003722D0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3F668EBF" w14:textId="09B379D1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5)</w:t>
            </w:r>
          </w:p>
        </w:tc>
        <w:tc>
          <w:tcPr>
            <w:tcW w:w="1072" w:type="dxa"/>
            <w:vAlign w:val="center"/>
          </w:tcPr>
          <w:p w14:paraId="5C7F1C1D" w14:textId="69662BA1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1.25)</w:t>
            </w:r>
          </w:p>
        </w:tc>
        <w:tc>
          <w:tcPr>
            <w:tcW w:w="1072" w:type="dxa"/>
            <w:vAlign w:val="center"/>
          </w:tcPr>
          <w:p w14:paraId="13665F80" w14:textId="68D0B066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(0, 10)</w:t>
            </w:r>
          </w:p>
        </w:tc>
        <w:tc>
          <w:tcPr>
            <w:tcW w:w="1071" w:type="dxa"/>
            <w:vAlign w:val="center"/>
          </w:tcPr>
          <w:p w14:paraId="596A789B" w14:textId="3986B295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64A1BA9B" w14:textId="290C1884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2.5 (0, 17.5)</w:t>
            </w:r>
          </w:p>
        </w:tc>
        <w:tc>
          <w:tcPr>
            <w:tcW w:w="1072" w:type="dxa"/>
            <w:vAlign w:val="center"/>
          </w:tcPr>
          <w:p w14:paraId="2B80C685" w14:textId="5ABE7979" w:rsidR="003722D0" w:rsidRPr="004E46AE" w:rsidRDefault="003722D0" w:rsidP="003722D0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10)</w:t>
            </w:r>
          </w:p>
        </w:tc>
      </w:tr>
      <w:tr w:rsidR="00132BDD" w:rsidRPr="004E46AE" w14:paraId="1429E2FB" w14:textId="77777777" w:rsidTr="00587D31">
        <w:tc>
          <w:tcPr>
            <w:tcW w:w="2920" w:type="dxa"/>
          </w:tcPr>
          <w:p w14:paraId="4A588654" w14:textId="705FD215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Any midazolam, n (%)</w:t>
            </w:r>
          </w:p>
        </w:tc>
        <w:tc>
          <w:tcPr>
            <w:tcW w:w="1071" w:type="dxa"/>
          </w:tcPr>
          <w:p w14:paraId="4126328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16C97F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E0DD5E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3D4321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E91C21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8CEE4B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0E4D96" w:rsidRPr="004E46AE" w14:paraId="4BABADA3" w14:textId="77777777" w:rsidTr="002764D1">
        <w:tc>
          <w:tcPr>
            <w:tcW w:w="2920" w:type="dxa"/>
          </w:tcPr>
          <w:p w14:paraId="118E3A2F" w14:textId="721D7E7B" w:rsidR="000E4D96" w:rsidRPr="004E46AE" w:rsidRDefault="000E4D96" w:rsidP="000E4D9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185ACF5B" w14:textId="774FBEBA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14 (21.9%)</w:t>
            </w:r>
          </w:p>
        </w:tc>
        <w:tc>
          <w:tcPr>
            <w:tcW w:w="1072" w:type="dxa"/>
            <w:vAlign w:val="center"/>
          </w:tcPr>
          <w:p w14:paraId="6ED184F6" w14:textId="4954E0C1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26 (41.3%)</w:t>
            </w:r>
          </w:p>
        </w:tc>
        <w:tc>
          <w:tcPr>
            <w:tcW w:w="1072" w:type="dxa"/>
            <w:vAlign w:val="center"/>
          </w:tcPr>
          <w:p w14:paraId="76E6C654" w14:textId="583F1744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31 (56.4%)</w:t>
            </w:r>
          </w:p>
        </w:tc>
        <w:tc>
          <w:tcPr>
            <w:tcW w:w="1071" w:type="dxa"/>
            <w:vAlign w:val="center"/>
          </w:tcPr>
          <w:p w14:paraId="0E537330" w14:textId="076C6CAA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(38.5%)</w:t>
            </w:r>
          </w:p>
        </w:tc>
        <w:tc>
          <w:tcPr>
            <w:tcW w:w="1072" w:type="dxa"/>
            <w:vAlign w:val="center"/>
          </w:tcPr>
          <w:p w14:paraId="3276B6DB" w14:textId="65916AE1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26 (30.2%)</w:t>
            </w:r>
          </w:p>
        </w:tc>
        <w:tc>
          <w:tcPr>
            <w:tcW w:w="1072" w:type="dxa"/>
            <w:vAlign w:val="center"/>
          </w:tcPr>
          <w:p w14:paraId="0F51AECD" w14:textId="16BE31A0" w:rsidR="000E4D96" w:rsidRPr="004E46AE" w:rsidRDefault="000E4D96" w:rsidP="000E4D9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117 (36.6%)</w:t>
            </w:r>
          </w:p>
        </w:tc>
      </w:tr>
      <w:tr w:rsidR="00E17835" w:rsidRPr="004E46AE" w14:paraId="08E6F8DF" w14:textId="77777777" w:rsidTr="006447F7">
        <w:tc>
          <w:tcPr>
            <w:tcW w:w="2920" w:type="dxa"/>
          </w:tcPr>
          <w:p w14:paraId="250C6C17" w14:textId="708A1616" w:rsidR="00E17835" w:rsidRPr="004E46AE" w:rsidRDefault="00E17835" w:rsidP="00E17835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89B75AF" w14:textId="1FE6D536" w:rsidR="00E17835" w:rsidRPr="004E46AE" w:rsidRDefault="00E17835" w:rsidP="00E1783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(18.8%)</w:t>
            </w:r>
          </w:p>
        </w:tc>
        <w:tc>
          <w:tcPr>
            <w:tcW w:w="1072" w:type="dxa"/>
            <w:vAlign w:val="center"/>
          </w:tcPr>
          <w:p w14:paraId="2EFEB7C8" w14:textId="758E3C80" w:rsidR="00E17835" w:rsidRPr="004E46AE" w:rsidRDefault="00E17835" w:rsidP="00E1783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23 (36.5%)</w:t>
            </w:r>
          </w:p>
        </w:tc>
        <w:tc>
          <w:tcPr>
            <w:tcW w:w="1072" w:type="dxa"/>
            <w:vAlign w:val="center"/>
          </w:tcPr>
          <w:p w14:paraId="7CDD3B22" w14:textId="6CB3EA11" w:rsidR="00E17835" w:rsidRPr="004E46AE" w:rsidRDefault="00E17835" w:rsidP="00E1783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27 (49.1%)</w:t>
            </w:r>
          </w:p>
        </w:tc>
        <w:tc>
          <w:tcPr>
            <w:tcW w:w="1071" w:type="dxa"/>
            <w:vAlign w:val="center"/>
          </w:tcPr>
          <w:p w14:paraId="4E32927E" w14:textId="4D2779D9" w:rsidR="00E17835" w:rsidRPr="004E46AE" w:rsidRDefault="00E17835" w:rsidP="00E1783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(32.7%)</w:t>
            </w:r>
          </w:p>
        </w:tc>
        <w:tc>
          <w:tcPr>
            <w:tcW w:w="1072" w:type="dxa"/>
            <w:vAlign w:val="center"/>
          </w:tcPr>
          <w:p w14:paraId="052AD174" w14:textId="7E7A546B" w:rsidR="00E17835" w:rsidRPr="004E46AE" w:rsidRDefault="00E17835" w:rsidP="00E1783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(23.3%)</w:t>
            </w:r>
          </w:p>
        </w:tc>
        <w:tc>
          <w:tcPr>
            <w:tcW w:w="1072" w:type="dxa"/>
            <w:vAlign w:val="center"/>
          </w:tcPr>
          <w:p w14:paraId="56B21546" w14:textId="36057DDD" w:rsidR="00E17835" w:rsidRPr="004E46AE" w:rsidRDefault="00E17835" w:rsidP="00E1783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99 (30.9%)</w:t>
            </w:r>
          </w:p>
        </w:tc>
      </w:tr>
      <w:tr w:rsidR="001A3ECA" w:rsidRPr="004E46AE" w14:paraId="00D1A57A" w14:textId="77777777" w:rsidTr="00707AF5">
        <w:tc>
          <w:tcPr>
            <w:tcW w:w="2920" w:type="dxa"/>
          </w:tcPr>
          <w:p w14:paraId="59F79E67" w14:textId="7C7E4F49" w:rsidR="001A3ECA" w:rsidRPr="004E46AE" w:rsidRDefault="001A3ECA" w:rsidP="001A3ECA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B84C18B" w14:textId="4E00A920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7F01A917" w14:textId="3708F755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(19%)</w:t>
            </w:r>
          </w:p>
        </w:tc>
        <w:tc>
          <w:tcPr>
            <w:tcW w:w="1072" w:type="dxa"/>
            <w:vAlign w:val="center"/>
          </w:tcPr>
          <w:p w14:paraId="7DC0CF03" w14:textId="63F5AA61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(21.8%)</w:t>
            </w:r>
          </w:p>
        </w:tc>
        <w:tc>
          <w:tcPr>
            <w:tcW w:w="1071" w:type="dxa"/>
            <w:vAlign w:val="center"/>
          </w:tcPr>
          <w:p w14:paraId="68D2A970" w14:textId="62963D81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(23.1%)</w:t>
            </w:r>
          </w:p>
        </w:tc>
        <w:tc>
          <w:tcPr>
            <w:tcW w:w="1072" w:type="dxa"/>
            <w:vAlign w:val="center"/>
          </w:tcPr>
          <w:p w14:paraId="74BB178F" w14:textId="38C257C7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(17.4%)</w:t>
            </w:r>
          </w:p>
        </w:tc>
        <w:tc>
          <w:tcPr>
            <w:tcW w:w="1072" w:type="dxa"/>
            <w:vAlign w:val="center"/>
          </w:tcPr>
          <w:p w14:paraId="4883BC0A" w14:textId="12AE45F0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57 (17.8%)</w:t>
            </w:r>
          </w:p>
        </w:tc>
      </w:tr>
      <w:tr w:rsidR="00132BDD" w:rsidRPr="004E46AE" w14:paraId="523DD7AA" w14:textId="77777777" w:rsidTr="00587D31">
        <w:tc>
          <w:tcPr>
            <w:tcW w:w="2920" w:type="dxa"/>
          </w:tcPr>
          <w:p w14:paraId="13F90BFB" w14:textId="270B71EE" w:rsidR="00132BDD" w:rsidRPr="004E46AE" w:rsidRDefault="00132BDD" w:rsidP="00132BD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Bolus-dose midazolam, n (%) </w:t>
            </w:r>
          </w:p>
        </w:tc>
        <w:tc>
          <w:tcPr>
            <w:tcW w:w="1071" w:type="dxa"/>
          </w:tcPr>
          <w:p w14:paraId="544D6AC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906694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60099F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0203B4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F8FE24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DE76C9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802D81" w:rsidRPr="004E46AE" w14:paraId="47B315DC" w14:textId="77777777" w:rsidTr="001E0310">
        <w:tc>
          <w:tcPr>
            <w:tcW w:w="2920" w:type="dxa"/>
          </w:tcPr>
          <w:p w14:paraId="4544827E" w14:textId="6BF5DD93" w:rsidR="00802D81" w:rsidRPr="004E46AE" w:rsidRDefault="00802D81" w:rsidP="00802D81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704EEAE5" w14:textId="3EC99782" w:rsidR="00802D81" w:rsidRPr="004E46AE" w:rsidRDefault="00802D81" w:rsidP="00802D8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(20.3%)</w:t>
            </w:r>
          </w:p>
        </w:tc>
        <w:tc>
          <w:tcPr>
            <w:tcW w:w="1072" w:type="dxa"/>
            <w:vAlign w:val="center"/>
          </w:tcPr>
          <w:p w14:paraId="1E964C34" w14:textId="56C634B6" w:rsidR="00802D81" w:rsidRPr="004E46AE" w:rsidRDefault="00802D81" w:rsidP="00802D8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24 (38.1%)</w:t>
            </w:r>
          </w:p>
        </w:tc>
        <w:tc>
          <w:tcPr>
            <w:tcW w:w="1072" w:type="dxa"/>
            <w:vAlign w:val="center"/>
          </w:tcPr>
          <w:p w14:paraId="06F627DB" w14:textId="0CE105D5" w:rsidR="00802D81" w:rsidRPr="004E46AE" w:rsidRDefault="00802D81" w:rsidP="00802D8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23 (41.8%)</w:t>
            </w:r>
          </w:p>
        </w:tc>
        <w:tc>
          <w:tcPr>
            <w:tcW w:w="1071" w:type="dxa"/>
            <w:vAlign w:val="center"/>
          </w:tcPr>
          <w:p w14:paraId="2C63C28B" w14:textId="2FA97C72" w:rsidR="00802D81" w:rsidRPr="004E46AE" w:rsidRDefault="00802D81" w:rsidP="00802D8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19 (36.5%)</w:t>
            </w:r>
          </w:p>
        </w:tc>
        <w:tc>
          <w:tcPr>
            <w:tcW w:w="1072" w:type="dxa"/>
            <w:vAlign w:val="center"/>
          </w:tcPr>
          <w:p w14:paraId="0A2B1B00" w14:textId="1417E082" w:rsidR="00802D81" w:rsidRPr="004E46AE" w:rsidRDefault="00802D81" w:rsidP="00802D8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24 (27.9%)</w:t>
            </w:r>
          </w:p>
        </w:tc>
        <w:tc>
          <w:tcPr>
            <w:tcW w:w="1072" w:type="dxa"/>
            <w:vAlign w:val="center"/>
          </w:tcPr>
          <w:p w14:paraId="32B793EF" w14:textId="730C8C74" w:rsidR="00802D81" w:rsidRPr="004E46AE" w:rsidRDefault="00802D81" w:rsidP="00802D8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103 (32.2%)</w:t>
            </w:r>
          </w:p>
        </w:tc>
      </w:tr>
      <w:tr w:rsidR="001A3ECA" w:rsidRPr="004E46AE" w14:paraId="74D44EDA" w14:textId="77777777" w:rsidTr="00A734C9">
        <w:tc>
          <w:tcPr>
            <w:tcW w:w="2920" w:type="dxa"/>
          </w:tcPr>
          <w:p w14:paraId="3781D45C" w14:textId="52423DCC" w:rsidR="001A3ECA" w:rsidRPr="004E46AE" w:rsidRDefault="001A3ECA" w:rsidP="001A3ECA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0ABCA983" w14:textId="5074141D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(15.6%)</w:t>
            </w:r>
          </w:p>
        </w:tc>
        <w:tc>
          <w:tcPr>
            <w:tcW w:w="1072" w:type="dxa"/>
            <w:vAlign w:val="center"/>
          </w:tcPr>
          <w:p w14:paraId="02BFC323" w14:textId="103476FA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 (33.3%)</w:t>
            </w:r>
          </w:p>
        </w:tc>
        <w:tc>
          <w:tcPr>
            <w:tcW w:w="1072" w:type="dxa"/>
            <w:vAlign w:val="center"/>
          </w:tcPr>
          <w:p w14:paraId="11ADC034" w14:textId="47C51183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18 (32.7%)</w:t>
            </w:r>
          </w:p>
        </w:tc>
        <w:tc>
          <w:tcPr>
            <w:tcW w:w="1071" w:type="dxa"/>
            <w:vAlign w:val="center"/>
          </w:tcPr>
          <w:p w14:paraId="51B33DFE" w14:textId="6E3DAD5F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(30.8%)</w:t>
            </w:r>
          </w:p>
        </w:tc>
        <w:tc>
          <w:tcPr>
            <w:tcW w:w="1072" w:type="dxa"/>
            <w:vAlign w:val="center"/>
          </w:tcPr>
          <w:p w14:paraId="645E2578" w14:textId="4F310D19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(19.8%)</w:t>
            </w:r>
          </w:p>
        </w:tc>
        <w:tc>
          <w:tcPr>
            <w:tcW w:w="1072" w:type="dxa"/>
            <w:vAlign w:val="center"/>
          </w:tcPr>
          <w:p w14:paraId="0AD05187" w14:textId="27D04E07" w:rsidR="001A3ECA" w:rsidRPr="004E46AE" w:rsidRDefault="001A3ECA" w:rsidP="001A3EC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82 (25.6%)</w:t>
            </w:r>
          </w:p>
        </w:tc>
      </w:tr>
      <w:tr w:rsidR="001A20B3" w:rsidRPr="004E46AE" w14:paraId="77CA6021" w14:textId="77777777" w:rsidTr="005E5B61">
        <w:tc>
          <w:tcPr>
            <w:tcW w:w="2920" w:type="dxa"/>
          </w:tcPr>
          <w:p w14:paraId="253F93E7" w14:textId="52499C71" w:rsidR="001A20B3" w:rsidRPr="004E46AE" w:rsidRDefault="001A20B3" w:rsidP="001A20B3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1319BB52" w14:textId="6B38B1F3" w:rsidR="001A20B3" w:rsidRPr="004E46AE" w:rsidRDefault="001A20B3" w:rsidP="001A20B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5D33E751" w14:textId="790F9CBA" w:rsidR="001A20B3" w:rsidRPr="004E46AE" w:rsidRDefault="001A20B3" w:rsidP="001A20B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(19.0%)</w:t>
            </w:r>
          </w:p>
        </w:tc>
        <w:tc>
          <w:tcPr>
            <w:tcW w:w="1072" w:type="dxa"/>
            <w:vAlign w:val="center"/>
          </w:tcPr>
          <w:p w14:paraId="2B3E06E9" w14:textId="66FC89AC" w:rsidR="001A20B3" w:rsidRPr="004E46AE" w:rsidRDefault="001A20B3" w:rsidP="001A20B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(20.0%)</w:t>
            </w:r>
          </w:p>
        </w:tc>
        <w:tc>
          <w:tcPr>
            <w:tcW w:w="1071" w:type="dxa"/>
            <w:vAlign w:val="center"/>
          </w:tcPr>
          <w:p w14:paraId="059BF57C" w14:textId="013A804D" w:rsidR="001A20B3" w:rsidRPr="004E46AE" w:rsidRDefault="001A20B3" w:rsidP="001A20B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(21.2%)</w:t>
            </w:r>
          </w:p>
        </w:tc>
        <w:tc>
          <w:tcPr>
            <w:tcW w:w="1072" w:type="dxa"/>
            <w:vAlign w:val="center"/>
          </w:tcPr>
          <w:p w14:paraId="4B254B8C" w14:textId="3C58C444" w:rsidR="001A20B3" w:rsidRPr="004E46AE" w:rsidRDefault="001A20B3" w:rsidP="001A20B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(15.1%)</w:t>
            </w:r>
          </w:p>
        </w:tc>
        <w:tc>
          <w:tcPr>
            <w:tcW w:w="1072" w:type="dxa"/>
            <w:vAlign w:val="center"/>
          </w:tcPr>
          <w:p w14:paraId="70D007DB" w14:textId="346E4AAF" w:rsidR="001A20B3" w:rsidRPr="004E46AE" w:rsidRDefault="001A20B3" w:rsidP="001A20B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53 (16.6%)</w:t>
            </w:r>
          </w:p>
        </w:tc>
      </w:tr>
      <w:tr w:rsidR="00132BDD" w:rsidRPr="004E46AE" w14:paraId="27346127" w14:textId="77777777" w:rsidTr="00587D31">
        <w:tc>
          <w:tcPr>
            <w:tcW w:w="2920" w:type="dxa"/>
          </w:tcPr>
          <w:p w14:paraId="2A8DD16A" w14:textId="7D1E8C80" w:rsidR="00132BDD" w:rsidRPr="004E46AE" w:rsidRDefault="00132BDD" w:rsidP="00132BDD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Bolus-dose midazolam dose, mg, median (IQR)</w:t>
            </w:r>
          </w:p>
        </w:tc>
        <w:tc>
          <w:tcPr>
            <w:tcW w:w="1071" w:type="dxa"/>
          </w:tcPr>
          <w:p w14:paraId="1DA7AAC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44F418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F928CF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43702A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D6C899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7E855E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C816A9" w:rsidRPr="004E46AE" w14:paraId="08798A6F" w14:textId="77777777" w:rsidTr="009B4707">
        <w:tc>
          <w:tcPr>
            <w:tcW w:w="2920" w:type="dxa"/>
          </w:tcPr>
          <w:p w14:paraId="2AFC9505" w14:textId="6A1A5776" w:rsidR="00C816A9" w:rsidRPr="004E46AE" w:rsidRDefault="00C816A9" w:rsidP="00C816A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36ED9F62" w14:textId="1662C0E1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(4, 8)</w:t>
            </w:r>
          </w:p>
        </w:tc>
        <w:tc>
          <w:tcPr>
            <w:tcW w:w="1072" w:type="dxa"/>
            <w:vAlign w:val="center"/>
          </w:tcPr>
          <w:p w14:paraId="55083FC7" w14:textId="6287783E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8.5 (5, 11.3)</w:t>
            </w:r>
          </w:p>
        </w:tc>
        <w:tc>
          <w:tcPr>
            <w:tcW w:w="1072" w:type="dxa"/>
            <w:vAlign w:val="center"/>
          </w:tcPr>
          <w:p w14:paraId="38839294" w14:textId="3E522F41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(2, 10)</w:t>
            </w:r>
          </w:p>
        </w:tc>
        <w:tc>
          <w:tcPr>
            <w:tcW w:w="1071" w:type="dxa"/>
            <w:vAlign w:val="center"/>
          </w:tcPr>
          <w:p w14:paraId="2A9B1713" w14:textId="263E6D59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(2, 10)</w:t>
            </w:r>
          </w:p>
        </w:tc>
        <w:tc>
          <w:tcPr>
            <w:tcW w:w="1072" w:type="dxa"/>
            <w:vAlign w:val="center"/>
          </w:tcPr>
          <w:p w14:paraId="1AD10F8B" w14:textId="36960164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(2, 10)</w:t>
            </w:r>
          </w:p>
        </w:tc>
        <w:tc>
          <w:tcPr>
            <w:tcW w:w="1072" w:type="dxa"/>
            <w:vAlign w:val="center"/>
          </w:tcPr>
          <w:p w14:paraId="614E0097" w14:textId="268ECEF2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(2, 10)</w:t>
            </w:r>
          </w:p>
        </w:tc>
      </w:tr>
      <w:tr w:rsidR="00921D09" w:rsidRPr="004E46AE" w14:paraId="5DB2955D" w14:textId="77777777" w:rsidTr="0065562E">
        <w:tc>
          <w:tcPr>
            <w:tcW w:w="2920" w:type="dxa"/>
          </w:tcPr>
          <w:p w14:paraId="05239EBC" w14:textId="0F9A2B94" w:rsidR="00921D09" w:rsidRPr="004E46AE" w:rsidRDefault="00921D09" w:rsidP="00921D0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428D34B0" w14:textId="2320D888" w:rsidR="00921D09" w:rsidRPr="004E46AE" w:rsidRDefault="00921D09" w:rsidP="00921D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(2, 6)</w:t>
            </w:r>
          </w:p>
        </w:tc>
        <w:tc>
          <w:tcPr>
            <w:tcW w:w="1072" w:type="dxa"/>
            <w:vAlign w:val="center"/>
          </w:tcPr>
          <w:p w14:paraId="3E2B2C17" w14:textId="14B63F6F" w:rsidR="00921D09" w:rsidRPr="004E46AE" w:rsidRDefault="00921D09" w:rsidP="00921D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(2, 6.75)</w:t>
            </w:r>
          </w:p>
        </w:tc>
        <w:tc>
          <w:tcPr>
            <w:tcW w:w="1072" w:type="dxa"/>
            <w:vAlign w:val="center"/>
          </w:tcPr>
          <w:p w14:paraId="19473444" w14:textId="014AB5BD" w:rsidR="00921D09" w:rsidRPr="004E46AE" w:rsidRDefault="00921D09" w:rsidP="00921D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(2, 6)</w:t>
            </w:r>
          </w:p>
        </w:tc>
        <w:tc>
          <w:tcPr>
            <w:tcW w:w="1071" w:type="dxa"/>
            <w:vAlign w:val="center"/>
          </w:tcPr>
          <w:p w14:paraId="5BACDA3C" w14:textId="0EC586BD" w:rsidR="00921D09" w:rsidRPr="004E46AE" w:rsidRDefault="00921D09" w:rsidP="00921D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(1.5, 5)</w:t>
            </w:r>
          </w:p>
        </w:tc>
        <w:tc>
          <w:tcPr>
            <w:tcW w:w="1072" w:type="dxa"/>
            <w:vAlign w:val="center"/>
          </w:tcPr>
          <w:p w14:paraId="113D1F38" w14:textId="78D20551" w:rsidR="00921D09" w:rsidRPr="004E46AE" w:rsidRDefault="00921D09" w:rsidP="00921D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(0, 4.25)</w:t>
            </w:r>
          </w:p>
        </w:tc>
        <w:tc>
          <w:tcPr>
            <w:tcW w:w="1072" w:type="dxa"/>
            <w:vAlign w:val="center"/>
          </w:tcPr>
          <w:p w14:paraId="70E35EA3" w14:textId="39CEE742" w:rsidR="00921D09" w:rsidRPr="004E46AE" w:rsidRDefault="00921D09" w:rsidP="00921D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(2, 6)</w:t>
            </w:r>
          </w:p>
        </w:tc>
      </w:tr>
      <w:tr w:rsidR="00C816A9" w:rsidRPr="004E46AE" w14:paraId="5DCC1621" w14:textId="77777777" w:rsidTr="00F617D5">
        <w:tc>
          <w:tcPr>
            <w:tcW w:w="2920" w:type="dxa"/>
          </w:tcPr>
          <w:p w14:paraId="080C2689" w14:textId="28867AD9" w:rsidR="00C816A9" w:rsidRPr="004E46AE" w:rsidRDefault="00C816A9" w:rsidP="00C816A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552F04C0" w14:textId="37BBF07B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3)</w:t>
            </w:r>
          </w:p>
        </w:tc>
        <w:tc>
          <w:tcPr>
            <w:tcW w:w="1072" w:type="dxa"/>
            <w:vAlign w:val="center"/>
          </w:tcPr>
          <w:p w14:paraId="07D60F52" w14:textId="4970439F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(0, 4.25)</w:t>
            </w:r>
          </w:p>
        </w:tc>
        <w:tc>
          <w:tcPr>
            <w:tcW w:w="1072" w:type="dxa"/>
            <w:vAlign w:val="center"/>
          </w:tcPr>
          <w:p w14:paraId="3A1680E6" w14:textId="558CBC78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3)</w:t>
            </w:r>
          </w:p>
        </w:tc>
        <w:tc>
          <w:tcPr>
            <w:tcW w:w="1071" w:type="dxa"/>
            <w:vAlign w:val="center"/>
          </w:tcPr>
          <w:p w14:paraId="0C5BD5AB" w14:textId="200089F3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(0, 5)</w:t>
            </w:r>
          </w:p>
        </w:tc>
        <w:tc>
          <w:tcPr>
            <w:tcW w:w="1072" w:type="dxa"/>
            <w:vAlign w:val="center"/>
          </w:tcPr>
          <w:p w14:paraId="3A20B9FE" w14:textId="211C267D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(0, 3.5)</w:t>
            </w:r>
          </w:p>
        </w:tc>
        <w:tc>
          <w:tcPr>
            <w:tcW w:w="1072" w:type="dxa"/>
            <w:vAlign w:val="center"/>
          </w:tcPr>
          <w:p w14:paraId="148C19F2" w14:textId="342CB453" w:rsidR="00C816A9" w:rsidRPr="004E46AE" w:rsidRDefault="00C816A9" w:rsidP="00C816A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(0, 4)</w:t>
            </w:r>
          </w:p>
        </w:tc>
      </w:tr>
      <w:tr w:rsidR="00132BDD" w:rsidRPr="004E46AE" w14:paraId="291B207B" w14:textId="77777777" w:rsidTr="00587D31">
        <w:tc>
          <w:tcPr>
            <w:tcW w:w="2920" w:type="dxa"/>
          </w:tcPr>
          <w:p w14:paraId="3F3CB4AF" w14:textId="180110ED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Midazolam infusion, n (%)</w:t>
            </w:r>
          </w:p>
        </w:tc>
        <w:tc>
          <w:tcPr>
            <w:tcW w:w="1071" w:type="dxa"/>
          </w:tcPr>
          <w:p w14:paraId="16EC6F2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771BD6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17C112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7FA9EA5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490E7A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6139A8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866709" w:rsidRPr="004E46AE" w14:paraId="3E367647" w14:textId="77777777" w:rsidTr="00FC7604">
        <w:tc>
          <w:tcPr>
            <w:tcW w:w="2920" w:type="dxa"/>
          </w:tcPr>
          <w:p w14:paraId="740D9FE9" w14:textId="2F63B79C" w:rsidR="00866709" w:rsidRPr="004E46AE" w:rsidRDefault="00866709" w:rsidP="0086670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49BCA980" w14:textId="39115580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65BF7714" w14:textId="6909E2BE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(3.2%)</w:t>
            </w:r>
          </w:p>
        </w:tc>
        <w:tc>
          <w:tcPr>
            <w:tcW w:w="1072" w:type="dxa"/>
            <w:vAlign w:val="center"/>
          </w:tcPr>
          <w:p w14:paraId="7D482376" w14:textId="3B4C8BA9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(5.5%)</w:t>
            </w:r>
          </w:p>
        </w:tc>
        <w:tc>
          <w:tcPr>
            <w:tcW w:w="1071" w:type="dxa"/>
            <w:vAlign w:val="center"/>
          </w:tcPr>
          <w:p w14:paraId="538566F8" w14:textId="029696CF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3FCC10BC" w14:textId="66243074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(3.5%)</w:t>
            </w:r>
          </w:p>
        </w:tc>
        <w:tc>
          <w:tcPr>
            <w:tcW w:w="1072" w:type="dxa"/>
            <w:vAlign w:val="center"/>
          </w:tcPr>
          <w:p w14:paraId="12AAD192" w14:textId="1563C742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(3.1%)</w:t>
            </w:r>
          </w:p>
        </w:tc>
      </w:tr>
      <w:tr w:rsidR="00866709" w:rsidRPr="004E46AE" w14:paraId="38076CB7" w14:textId="77777777" w:rsidTr="00760B78">
        <w:tc>
          <w:tcPr>
            <w:tcW w:w="2920" w:type="dxa"/>
          </w:tcPr>
          <w:p w14:paraId="6C90EE26" w14:textId="1F879B97" w:rsidR="00866709" w:rsidRPr="004E46AE" w:rsidRDefault="00866709" w:rsidP="0086670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0F0D1F65" w14:textId="38DF0707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057A23A9" w14:textId="5F1D6A30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39B6C630" w14:textId="067F9AB1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(1.8%)</w:t>
            </w:r>
          </w:p>
        </w:tc>
        <w:tc>
          <w:tcPr>
            <w:tcW w:w="1071" w:type="dxa"/>
            <w:vAlign w:val="center"/>
          </w:tcPr>
          <w:p w14:paraId="33DDF754" w14:textId="685E3750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65662DD3" w14:textId="017CEF0E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(2.3%)</w:t>
            </w:r>
          </w:p>
        </w:tc>
        <w:tc>
          <w:tcPr>
            <w:tcW w:w="1072" w:type="dxa"/>
            <w:vAlign w:val="center"/>
          </w:tcPr>
          <w:p w14:paraId="1BF8EF77" w14:textId="30EB8A49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(1.6%)</w:t>
            </w:r>
          </w:p>
        </w:tc>
      </w:tr>
      <w:tr w:rsidR="00866709" w:rsidRPr="004E46AE" w14:paraId="737A3710" w14:textId="77777777" w:rsidTr="00567BDC">
        <w:tc>
          <w:tcPr>
            <w:tcW w:w="2920" w:type="dxa"/>
          </w:tcPr>
          <w:p w14:paraId="2A869884" w14:textId="3068A102" w:rsidR="00866709" w:rsidRPr="004E46AE" w:rsidRDefault="00866709" w:rsidP="0086670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895C74A" w14:textId="71758716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750B125C" w14:textId="44CC40DE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(3.2%)</w:t>
            </w:r>
          </w:p>
        </w:tc>
        <w:tc>
          <w:tcPr>
            <w:tcW w:w="1072" w:type="dxa"/>
            <w:vAlign w:val="center"/>
          </w:tcPr>
          <w:p w14:paraId="44CC4144" w14:textId="6AE15173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(5.5%)</w:t>
            </w:r>
          </w:p>
        </w:tc>
        <w:tc>
          <w:tcPr>
            <w:tcW w:w="1071" w:type="dxa"/>
            <w:vAlign w:val="center"/>
          </w:tcPr>
          <w:p w14:paraId="6AF0B2A1" w14:textId="60FE8995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2F01BE07" w14:textId="1FF10D0C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(3.5%)</w:t>
            </w:r>
          </w:p>
        </w:tc>
        <w:tc>
          <w:tcPr>
            <w:tcW w:w="1072" w:type="dxa"/>
            <w:vAlign w:val="center"/>
          </w:tcPr>
          <w:p w14:paraId="70E3EFFA" w14:textId="7D8E38C2" w:rsidR="00866709" w:rsidRPr="004E46AE" w:rsidRDefault="00866709" w:rsidP="0086670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(3.1%)</w:t>
            </w:r>
          </w:p>
        </w:tc>
      </w:tr>
      <w:tr w:rsidR="00132BDD" w:rsidRPr="004E46AE" w14:paraId="2CA7D935" w14:textId="77777777" w:rsidTr="00587D31">
        <w:tc>
          <w:tcPr>
            <w:tcW w:w="2920" w:type="dxa"/>
          </w:tcPr>
          <w:p w14:paraId="437EC27B" w14:textId="7BF3027A" w:rsidR="00132BDD" w:rsidRPr="004E46AE" w:rsidRDefault="00132BDD" w:rsidP="00132B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Time-weighted average midazolam infusion rate, mg/h, median (IQR)</w:t>
            </w:r>
          </w:p>
        </w:tc>
        <w:tc>
          <w:tcPr>
            <w:tcW w:w="1071" w:type="dxa"/>
          </w:tcPr>
          <w:p w14:paraId="70F7D2D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E61042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AE9624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066B0480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2984E6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804D68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A9394B" w:rsidRPr="004E46AE" w14:paraId="6FF67C62" w14:textId="77777777" w:rsidTr="00A01602">
        <w:tc>
          <w:tcPr>
            <w:tcW w:w="2920" w:type="dxa"/>
          </w:tcPr>
          <w:p w14:paraId="5B366E33" w14:textId="209ED65C" w:rsidR="00A9394B" w:rsidRPr="004E46AE" w:rsidRDefault="00A9394B" w:rsidP="00A9394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lastRenderedPageBreak/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522E6FF2" w14:textId="09F478DB" w:rsidR="00A9394B" w:rsidRPr="004E46AE" w:rsidRDefault="00A9394B" w:rsidP="00A939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4.67 (4.67, 4.67)</w:t>
            </w:r>
          </w:p>
        </w:tc>
        <w:tc>
          <w:tcPr>
            <w:tcW w:w="1072" w:type="dxa"/>
            <w:vAlign w:val="center"/>
          </w:tcPr>
          <w:p w14:paraId="5A897373" w14:textId="02CD1B04" w:rsidR="00A9394B" w:rsidRPr="004E46AE" w:rsidRDefault="00A9394B" w:rsidP="00A939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5.66 (3.49, 7.84)</w:t>
            </w:r>
          </w:p>
        </w:tc>
        <w:tc>
          <w:tcPr>
            <w:tcW w:w="1072" w:type="dxa"/>
            <w:vAlign w:val="center"/>
          </w:tcPr>
          <w:p w14:paraId="661EE921" w14:textId="7801FD45" w:rsidR="00A9394B" w:rsidRPr="004E46AE" w:rsidRDefault="00A9394B" w:rsidP="00A939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1.22 (0.9, 1.60)</w:t>
            </w:r>
          </w:p>
        </w:tc>
        <w:tc>
          <w:tcPr>
            <w:tcW w:w="1071" w:type="dxa"/>
            <w:vAlign w:val="center"/>
          </w:tcPr>
          <w:p w14:paraId="4AE27579" w14:textId="5D616DFC" w:rsidR="00A9394B" w:rsidRPr="004E46AE" w:rsidRDefault="00A9394B" w:rsidP="00A939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1.70 (1.7, 1.7)</w:t>
            </w:r>
          </w:p>
        </w:tc>
        <w:tc>
          <w:tcPr>
            <w:tcW w:w="1072" w:type="dxa"/>
            <w:vAlign w:val="center"/>
          </w:tcPr>
          <w:p w14:paraId="6CC17EAB" w14:textId="243C764E" w:rsidR="00A9394B" w:rsidRPr="004E46AE" w:rsidRDefault="00A9394B" w:rsidP="00A939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3.13 (2.06, 3.55)</w:t>
            </w:r>
          </w:p>
        </w:tc>
        <w:tc>
          <w:tcPr>
            <w:tcW w:w="1072" w:type="dxa"/>
            <w:vAlign w:val="center"/>
          </w:tcPr>
          <w:p w14:paraId="56254C8C" w14:textId="3E936361" w:rsidR="00A9394B" w:rsidRPr="004E46AE" w:rsidRDefault="00A9394B" w:rsidP="00A939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1.84 (1.24, 3.76)</w:t>
            </w:r>
          </w:p>
        </w:tc>
      </w:tr>
      <w:tr w:rsidR="00815ADD" w:rsidRPr="004E46AE" w14:paraId="39A406F4" w14:textId="77777777" w:rsidTr="00FD3465">
        <w:tc>
          <w:tcPr>
            <w:tcW w:w="2920" w:type="dxa"/>
          </w:tcPr>
          <w:p w14:paraId="7E60E481" w14:textId="089251D4" w:rsidR="00815ADD" w:rsidRPr="004E46AE" w:rsidRDefault="00815ADD" w:rsidP="00815A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62B1DF9" w14:textId="43AEADAD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1.11 (1.11, 1.11)</w:t>
            </w:r>
          </w:p>
        </w:tc>
        <w:tc>
          <w:tcPr>
            <w:tcW w:w="1072" w:type="dxa"/>
            <w:vAlign w:val="center"/>
          </w:tcPr>
          <w:p w14:paraId="1F29D611" w14:textId="1F499EA4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23060047" w14:textId="6657B66B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0.500)</w:t>
            </w:r>
          </w:p>
        </w:tc>
        <w:tc>
          <w:tcPr>
            <w:tcW w:w="1071" w:type="dxa"/>
            <w:vAlign w:val="center"/>
          </w:tcPr>
          <w:p w14:paraId="38455CD0" w14:textId="4DFE1397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1.49 (1.49, 1.49)</w:t>
            </w:r>
          </w:p>
        </w:tc>
        <w:tc>
          <w:tcPr>
            <w:tcW w:w="1072" w:type="dxa"/>
            <w:vAlign w:val="center"/>
          </w:tcPr>
          <w:p w14:paraId="58067A2B" w14:textId="27427733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2.86 (1.43, 3.38)</w:t>
            </w:r>
          </w:p>
        </w:tc>
        <w:tc>
          <w:tcPr>
            <w:tcW w:w="1072" w:type="dxa"/>
            <w:vAlign w:val="center"/>
          </w:tcPr>
          <w:p w14:paraId="0B899EF6" w14:textId="13B39D84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0.5 (0, 1.4)</w:t>
            </w:r>
          </w:p>
        </w:tc>
      </w:tr>
      <w:tr w:rsidR="00815ADD" w:rsidRPr="004E46AE" w14:paraId="154AF2C1" w14:textId="77777777" w:rsidTr="00D32230">
        <w:tc>
          <w:tcPr>
            <w:tcW w:w="2920" w:type="dxa"/>
          </w:tcPr>
          <w:p w14:paraId="480EF2C4" w14:textId="7059F3A6" w:rsidR="00815ADD" w:rsidRPr="004E46AE" w:rsidRDefault="00815ADD" w:rsidP="00815A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08422D2" w14:textId="36CCDA5C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4.76 (4.76, 4.76)</w:t>
            </w:r>
          </w:p>
        </w:tc>
        <w:tc>
          <w:tcPr>
            <w:tcW w:w="1072" w:type="dxa"/>
            <w:vAlign w:val="center"/>
          </w:tcPr>
          <w:p w14:paraId="68388F0E" w14:textId="6BE1DC3A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5.66 (3.49, 7.84)</w:t>
            </w:r>
          </w:p>
        </w:tc>
        <w:tc>
          <w:tcPr>
            <w:tcW w:w="1072" w:type="dxa"/>
            <w:vAlign w:val="center"/>
          </w:tcPr>
          <w:p w14:paraId="5CD4F1D7" w14:textId="6CAE93F0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1.24 (0.91, 1.61)</w:t>
            </w:r>
          </w:p>
        </w:tc>
        <w:tc>
          <w:tcPr>
            <w:tcW w:w="1071" w:type="dxa"/>
            <w:vAlign w:val="center"/>
          </w:tcPr>
          <w:p w14:paraId="704E9DAB" w14:textId="4028ED63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2.45 (2.45, 2.45)</w:t>
            </w:r>
          </w:p>
        </w:tc>
        <w:tc>
          <w:tcPr>
            <w:tcW w:w="1072" w:type="dxa"/>
            <w:vAlign w:val="center"/>
          </w:tcPr>
          <w:p w14:paraId="13039DCA" w14:textId="21A15CAF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3.81 (2.4, 3.9)</w:t>
            </w:r>
          </w:p>
        </w:tc>
        <w:tc>
          <w:tcPr>
            <w:tcW w:w="1072" w:type="dxa"/>
            <w:vAlign w:val="center"/>
          </w:tcPr>
          <w:p w14:paraId="0CC8FAD2" w14:textId="7916069A" w:rsidR="00815ADD" w:rsidRPr="004E46AE" w:rsidRDefault="00815ADD" w:rsidP="00815A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2.21 (1.26, 3.95)</w:t>
            </w:r>
          </w:p>
        </w:tc>
      </w:tr>
      <w:tr w:rsidR="00132BDD" w:rsidRPr="004E46AE" w14:paraId="5EA858AA" w14:textId="77777777" w:rsidTr="00587D31">
        <w:tc>
          <w:tcPr>
            <w:tcW w:w="2920" w:type="dxa"/>
          </w:tcPr>
          <w:p w14:paraId="0E007CB7" w14:textId="34B2ECDF" w:rsidR="00132BDD" w:rsidRPr="004E46AE" w:rsidRDefault="00132BDD" w:rsidP="00132BDD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Antipsychotics</w:t>
            </w:r>
          </w:p>
        </w:tc>
        <w:tc>
          <w:tcPr>
            <w:tcW w:w="1071" w:type="dxa"/>
          </w:tcPr>
          <w:p w14:paraId="43BD367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CDE959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21CD9E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77E15BC5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B8A8C6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D3829CD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132BDD" w:rsidRPr="004E46AE" w14:paraId="32AFBAF5" w14:textId="77777777" w:rsidTr="00587D31">
        <w:tc>
          <w:tcPr>
            <w:tcW w:w="2920" w:type="dxa"/>
          </w:tcPr>
          <w:p w14:paraId="2328547C" w14:textId="61C0AB6C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Droperidol, n (%)</w:t>
            </w:r>
          </w:p>
        </w:tc>
        <w:tc>
          <w:tcPr>
            <w:tcW w:w="1071" w:type="dxa"/>
          </w:tcPr>
          <w:p w14:paraId="5D3DDAC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8FE40C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D081F9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7BB16D2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0B63874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9A0A39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6F6E4E" w:rsidRPr="004E46AE" w14:paraId="0A096509" w14:textId="77777777" w:rsidTr="00F53940">
        <w:tc>
          <w:tcPr>
            <w:tcW w:w="2920" w:type="dxa"/>
          </w:tcPr>
          <w:p w14:paraId="1865F653" w14:textId="5C0DB38C" w:rsidR="006F6E4E" w:rsidRPr="004E46AE" w:rsidRDefault="006F6E4E" w:rsidP="006F6E4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1AA79317" w14:textId="7E177D60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29C29107" w14:textId="6631C69B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18 (28.6%)</w:t>
            </w:r>
          </w:p>
        </w:tc>
        <w:tc>
          <w:tcPr>
            <w:tcW w:w="1072" w:type="dxa"/>
            <w:vAlign w:val="center"/>
          </w:tcPr>
          <w:p w14:paraId="284291CF" w14:textId="1E9D1688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(30.9%)</w:t>
            </w:r>
          </w:p>
        </w:tc>
        <w:tc>
          <w:tcPr>
            <w:tcW w:w="1071" w:type="dxa"/>
            <w:vAlign w:val="center"/>
          </w:tcPr>
          <w:p w14:paraId="1CE08AFE" w14:textId="0B761A4E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(11.5%)</w:t>
            </w:r>
          </w:p>
        </w:tc>
        <w:tc>
          <w:tcPr>
            <w:tcW w:w="1072" w:type="dxa"/>
            <w:vAlign w:val="center"/>
          </w:tcPr>
          <w:p w14:paraId="6D40EF1D" w14:textId="4CDBCCF8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(17.4%)</w:t>
            </w:r>
          </w:p>
        </w:tc>
        <w:tc>
          <w:tcPr>
            <w:tcW w:w="1072" w:type="dxa"/>
            <w:vAlign w:val="center"/>
          </w:tcPr>
          <w:p w14:paraId="6F221841" w14:textId="27532D7F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62 (19.4%)</w:t>
            </w:r>
          </w:p>
        </w:tc>
      </w:tr>
      <w:tr w:rsidR="006F6E4E" w:rsidRPr="004E46AE" w14:paraId="0F476383" w14:textId="77777777" w:rsidTr="00F66ADB">
        <w:tc>
          <w:tcPr>
            <w:tcW w:w="2920" w:type="dxa"/>
          </w:tcPr>
          <w:p w14:paraId="3E5BC0B4" w14:textId="14ADE105" w:rsidR="006F6E4E" w:rsidRPr="004E46AE" w:rsidRDefault="006F6E4E" w:rsidP="006F6E4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0FC9853" w14:textId="2D7F163C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(7.8%)</w:t>
            </w:r>
          </w:p>
        </w:tc>
        <w:tc>
          <w:tcPr>
            <w:tcW w:w="1072" w:type="dxa"/>
            <w:vAlign w:val="center"/>
          </w:tcPr>
          <w:p w14:paraId="556C874F" w14:textId="712B4946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(27%)</w:t>
            </w:r>
          </w:p>
        </w:tc>
        <w:tc>
          <w:tcPr>
            <w:tcW w:w="1072" w:type="dxa"/>
            <w:vAlign w:val="center"/>
          </w:tcPr>
          <w:p w14:paraId="3F8FD5C3" w14:textId="244FB38C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(29.1%)</w:t>
            </w:r>
          </w:p>
        </w:tc>
        <w:tc>
          <w:tcPr>
            <w:tcW w:w="1071" w:type="dxa"/>
            <w:vAlign w:val="center"/>
          </w:tcPr>
          <w:p w14:paraId="0C08818B" w14:textId="20A7C1A0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(11.5%)</w:t>
            </w:r>
          </w:p>
        </w:tc>
        <w:tc>
          <w:tcPr>
            <w:tcW w:w="1072" w:type="dxa"/>
            <w:vAlign w:val="center"/>
          </w:tcPr>
          <w:p w14:paraId="3D5E73F5" w14:textId="5EBBE0B4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(12.8%)</w:t>
            </w:r>
          </w:p>
        </w:tc>
        <w:tc>
          <w:tcPr>
            <w:tcW w:w="1072" w:type="dxa"/>
            <w:vAlign w:val="center"/>
          </w:tcPr>
          <w:p w14:paraId="6B935C43" w14:textId="68A84177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55 (17.2%)</w:t>
            </w:r>
          </w:p>
        </w:tc>
      </w:tr>
      <w:tr w:rsidR="006F6E4E" w:rsidRPr="004E46AE" w14:paraId="79825802" w14:textId="77777777" w:rsidTr="00B0678D">
        <w:tc>
          <w:tcPr>
            <w:tcW w:w="2920" w:type="dxa"/>
          </w:tcPr>
          <w:p w14:paraId="0038461F" w14:textId="6D9E4A84" w:rsidR="006F6E4E" w:rsidRPr="004E46AE" w:rsidRDefault="006F6E4E" w:rsidP="006F6E4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9E6C398" w14:textId="4CA7174D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74EA57C3" w14:textId="4135C81A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5D35CF3C" w14:textId="474A7333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(9.1%)</w:t>
            </w:r>
          </w:p>
        </w:tc>
        <w:tc>
          <w:tcPr>
            <w:tcW w:w="1071" w:type="dxa"/>
            <w:vAlign w:val="center"/>
          </w:tcPr>
          <w:p w14:paraId="745C2801" w14:textId="0E3238A2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(3.8%)</w:t>
            </w:r>
          </w:p>
        </w:tc>
        <w:tc>
          <w:tcPr>
            <w:tcW w:w="1072" w:type="dxa"/>
            <w:vAlign w:val="center"/>
          </w:tcPr>
          <w:p w14:paraId="0E77AE32" w14:textId="37B34ECE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(5.8%)</w:t>
            </w:r>
          </w:p>
        </w:tc>
        <w:tc>
          <w:tcPr>
            <w:tcW w:w="1072" w:type="dxa"/>
            <w:vAlign w:val="center"/>
          </w:tcPr>
          <w:p w14:paraId="20626325" w14:textId="74E31843" w:rsidR="006F6E4E" w:rsidRPr="004E46AE" w:rsidRDefault="006F6E4E" w:rsidP="006F6E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14 (4.4%)</w:t>
            </w:r>
          </w:p>
        </w:tc>
      </w:tr>
      <w:tr w:rsidR="00132BDD" w:rsidRPr="004E46AE" w14:paraId="30A5B7AE" w14:textId="77777777" w:rsidTr="00587D31">
        <w:tc>
          <w:tcPr>
            <w:tcW w:w="2920" w:type="dxa"/>
          </w:tcPr>
          <w:p w14:paraId="7324FF37" w14:textId="377D4166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Droperidol dose, mg, median (IQR)</w:t>
            </w:r>
          </w:p>
        </w:tc>
        <w:tc>
          <w:tcPr>
            <w:tcW w:w="1071" w:type="dxa"/>
          </w:tcPr>
          <w:p w14:paraId="6D5FD3E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051D0CA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DC396F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4382994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43F310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749AE05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7D3871" w:rsidRPr="004E46AE" w14:paraId="3CE3F975" w14:textId="77777777" w:rsidTr="009A79DC">
        <w:tc>
          <w:tcPr>
            <w:tcW w:w="2920" w:type="dxa"/>
          </w:tcPr>
          <w:p w14:paraId="77DB8ED0" w14:textId="6BCD83CC" w:rsidR="007D3871" w:rsidRPr="004E46AE" w:rsidRDefault="007D3871" w:rsidP="007D3871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3D02C2D0" w14:textId="4D50F8A3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2.5 (2.5, 8.13)</w:t>
            </w:r>
          </w:p>
        </w:tc>
        <w:tc>
          <w:tcPr>
            <w:tcW w:w="1072" w:type="dxa"/>
            <w:vAlign w:val="center"/>
          </w:tcPr>
          <w:p w14:paraId="2DF88C24" w14:textId="4E895F9E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(2.81, 8.75)</w:t>
            </w:r>
          </w:p>
        </w:tc>
        <w:tc>
          <w:tcPr>
            <w:tcW w:w="1072" w:type="dxa"/>
            <w:vAlign w:val="center"/>
          </w:tcPr>
          <w:p w14:paraId="33250E1B" w14:textId="00B6CF3A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20)</w:t>
            </w:r>
          </w:p>
        </w:tc>
        <w:tc>
          <w:tcPr>
            <w:tcW w:w="1071" w:type="dxa"/>
            <w:vAlign w:val="center"/>
          </w:tcPr>
          <w:p w14:paraId="2F9AF129" w14:textId="4C65212C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6.88 (5.31, 9.38)</w:t>
            </w:r>
          </w:p>
        </w:tc>
        <w:tc>
          <w:tcPr>
            <w:tcW w:w="1072" w:type="dxa"/>
            <w:vAlign w:val="center"/>
          </w:tcPr>
          <w:p w14:paraId="66227315" w14:textId="1A7204EE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(2.5, 10)</w:t>
            </w:r>
          </w:p>
        </w:tc>
        <w:tc>
          <w:tcPr>
            <w:tcW w:w="1072" w:type="dxa"/>
            <w:vAlign w:val="center"/>
          </w:tcPr>
          <w:p w14:paraId="52A5C784" w14:textId="107504B0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(2.5, 10)</w:t>
            </w:r>
          </w:p>
        </w:tc>
      </w:tr>
      <w:tr w:rsidR="00EC08A2" w:rsidRPr="004E46AE" w14:paraId="4F3435AC" w14:textId="77777777" w:rsidTr="00F03CCA">
        <w:tc>
          <w:tcPr>
            <w:tcW w:w="2920" w:type="dxa"/>
          </w:tcPr>
          <w:p w14:paraId="1BD5A45C" w14:textId="46462A96" w:rsidR="00EC08A2" w:rsidRPr="004E46AE" w:rsidRDefault="00EC08A2" w:rsidP="00EC08A2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E0F280C" w14:textId="100909CA" w:rsidR="00EC08A2" w:rsidRPr="004E46AE" w:rsidRDefault="00EC08A2" w:rsidP="00EC08A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2.5 (2.5, 8.13)</w:t>
            </w:r>
          </w:p>
        </w:tc>
        <w:tc>
          <w:tcPr>
            <w:tcW w:w="1072" w:type="dxa"/>
            <w:vAlign w:val="center"/>
          </w:tcPr>
          <w:p w14:paraId="56805144" w14:textId="60C2BBCF" w:rsidR="00EC08A2" w:rsidRPr="004E46AE" w:rsidRDefault="00EC08A2" w:rsidP="00EC08A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(2.5, 8.75)</w:t>
            </w:r>
          </w:p>
        </w:tc>
        <w:tc>
          <w:tcPr>
            <w:tcW w:w="1072" w:type="dxa"/>
            <w:vAlign w:val="center"/>
          </w:tcPr>
          <w:p w14:paraId="13BA6FC1" w14:textId="13A9556F" w:rsidR="00EC08A2" w:rsidRPr="004E46AE" w:rsidRDefault="00EC08A2" w:rsidP="00EC08A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15)</w:t>
            </w:r>
          </w:p>
        </w:tc>
        <w:tc>
          <w:tcPr>
            <w:tcW w:w="1071" w:type="dxa"/>
            <w:vAlign w:val="center"/>
          </w:tcPr>
          <w:p w14:paraId="725DEE9D" w14:textId="08435B4D" w:rsidR="00EC08A2" w:rsidRPr="004E46AE" w:rsidRDefault="00EC08A2" w:rsidP="00EC08A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5.63 (5, 9.06)</w:t>
            </w:r>
          </w:p>
        </w:tc>
        <w:tc>
          <w:tcPr>
            <w:tcW w:w="1072" w:type="dxa"/>
            <w:vAlign w:val="center"/>
          </w:tcPr>
          <w:p w14:paraId="18980362" w14:textId="1B124781" w:rsidR="00EC08A2" w:rsidRPr="004E46AE" w:rsidRDefault="00EC08A2" w:rsidP="00EC08A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2.5 (0.313, 8.75)</w:t>
            </w:r>
          </w:p>
        </w:tc>
        <w:tc>
          <w:tcPr>
            <w:tcW w:w="1072" w:type="dxa"/>
            <w:vAlign w:val="center"/>
          </w:tcPr>
          <w:p w14:paraId="1AC6944E" w14:textId="2BAC3937" w:rsidR="00EC08A2" w:rsidRPr="004E46AE" w:rsidRDefault="00EC08A2" w:rsidP="00EC08A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(2.5, 10)</w:t>
            </w:r>
          </w:p>
        </w:tc>
      </w:tr>
      <w:tr w:rsidR="007D3871" w:rsidRPr="004E46AE" w14:paraId="76F7CA0F" w14:textId="77777777" w:rsidTr="004A7C6B">
        <w:tc>
          <w:tcPr>
            <w:tcW w:w="2920" w:type="dxa"/>
          </w:tcPr>
          <w:p w14:paraId="68823634" w14:textId="0CDC918A" w:rsidR="007D3871" w:rsidRPr="004E46AE" w:rsidRDefault="007D3871" w:rsidP="007D3871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66664C2B" w14:textId="1EF38BF2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7D85014F" w14:textId="14887C69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72901EEB" w14:textId="091BBB11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2.5)</w:t>
            </w:r>
          </w:p>
        </w:tc>
        <w:tc>
          <w:tcPr>
            <w:tcW w:w="1071" w:type="dxa"/>
            <w:vAlign w:val="center"/>
          </w:tcPr>
          <w:p w14:paraId="1DFF1AE1" w14:textId="534DB5A8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1.88)</w:t>
            </w:r>
          </w:p>
        </w:tc>
        <w:tc>
          <w:tcPr>
            <w:tcW w:w="1072" w:type="dxa"/>
            <w:vAlign w:val="center"/>
          </w:tcPr>
          <w:p w14:paraId="5EB6E6CE" w14:textId="07E4249D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2.5)</w:t>
            </w:r>
          </w:p>
        </w:tc>
        <w:tc>
          <w:tcPr>
            <w:tcW w:w="1072" w:type="dxa"/>
            <w:vAlign w:val="center"/>
          </w:tcPr>
          <w:p w14:paraId="29C1481A" w14:textId="6DE5F0CC" w:rsidR="007D3871" w:rsidRPr="004E46AE" w:rsidRDefault="007D3871" w:rsidP="007D3871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</w:tr>
      <w:tr w:rsidR="00132BDD" w:rsidRPr="004E46AE" w14:paraId="36444CDA" w14:textId="77777777" w:rsidTr="00587D31">
        <w:tc>
          <w:tcPr>
            <w:tcW w:w="2920" w:type="dxa"/>
          </w:tcPr>
          <w:p w14:paraId="0144A018" w14:textId="5B42C6DC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Haloperidol, n (%)</w:t>
            </w:r>
          </w:p>
        </w:tc>
        <w:tc>
          <w:tcPr>
            <w:tcW w:w="1071" w:type="dxa"/>
          </w:tcPr>
          <w:p w14:paraId="40BE79E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657942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8DC279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40E789E5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DA1FF5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ACC9A3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782F4E" w:rsidRPr="004E46AE" w14:paraId="6CB1FE45" w14:textId="77777777" w:rsidTr="000E0762">
        <w:tc>
          <w:tcPr>
            <w:tcW w:w="2920" w:type="dxa"/>
          </w:tcPr>
          <w:p w14:paraId="745B15D0" w14:textId="160456D5" w:rsidR="00782F4E" w:rsidRPr="004E46AE" w:rsidRDefault="00782F4E" w:rsidP="00782F4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6560C858" w14:textId="6610DB49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(7.8%)</w:t>
            </w:r>
          </w:p>
        </w:tc>
        <w:tc>
          <w:tcPr>
            <w:tcW w:w="1072" w:type="dxa"/>
            <w:vAlign w:val="center"/>
          </w:tcPr>
          <w:p w14:paraId="4CF2B481" w14:textId="2FB97A67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(25.4%)</w:t>
            </w:r>
          </w:p>
        </w:tc>
        <w:tc>
          <w:tcPr>
            <w:tcW w:w="1072" w:type="dxa"/>
            <w:vAlign w:val="center"/>
          </w:tcPr>
          <w:p w14:paraId="16039F38" w14:textId="7999970F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(23.6%)</w:t>
            </w:r>
          </w:p>
        </w:tc>
        <w:tc>
          <w:tcPr>
            <w:tcW w:w="1071" w:type="dxa"/>
            <w:vAlign w:val="center"/>
          </w:tcPr>
          <w:p w14:paraId="23FFDF78" w14:textId="14450BE5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(23.1%)</w:t>
            </w:r>
          </w:p>
        </w:tc>
        <w:tc>
          <w:tcPr>
            <w:tcW w:w="1072" w:type="dxa"/>
            <w:vAlign w:val="center"/>
          </w:tcPr>
          <w:p w14:paraId="2A2CB3F2" w14:textId="37E603F8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(15.1%)</w:t>
            </w:r>
          </w:p>
        </w:tc>
        <w:tc>
          <w:tcPr>
            <w:tcW w:w="1072" w:type="dxa"/>
            <w:vAlign w:val="center"/>
          </w:tcPr>
          <w:p w14:paraId="10000AFB" w14:textId="0E330847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59 (18.4%)</w:t>
            </w:r>
          </w:p>
        </w:tc>
      </w:tr>
      <w:tr w:rsidR="00782F4E" w:rsidRPr="004E46AE" w14:paraId="2A71FEDB" w14:textId="77777777" w:rsidTr="003234F9">
        <w:tc>
          <w:tcPr>
            <w:tcW w:w="2920" w:type="dxa"/>
          </w:tcPr>
          <w:p w14:paraId="3E157103" w14:textId="3F83E373" w:rsidR="00782F4E" w:rsidRPr="004E46AE" w:rsidRDefault="00782F4E" w:rsidP="00782F4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579D60E5" w14:textId="6CFEFA21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(6.3%)</w:t>
            </w:r>
          </w:p>
        </w:tc>
        <w:tc>
          <w:tcPr>
            <w:tcW w:w="1072" w:type="dxa"/>
            <w:vAlign w:val="center"/>
          </w:tcPr>
          <w:p w14:paraId="4B9B251B" w14:textId="572C0BA5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(19%)</w:t>
            </w:r>
          </w:p>
        </w:tc>
        <w:tc>
          <w:tcPr>
            <w:tcW w:w="1072" w:type="dxa"/>
            <w:vAlign w:val="center"/>
          </w:tcPr>
          <w:p w14:paraId="19EB5693" w14:textId="723B29B4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(16.4%)</w:t>
            </w:r>
          </w:p>
        </w:tc>
        <w:tc>
          <w:tcPr>
            <w:tcW w:w="1071" w:type="dxa"/>
            <w:vAlign w:val="center"/>
          </w:tcPr>
          <w:p w14:paraId="7465101A" w14:textId="62BBC27E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(19.2%)</w:t>
            </w:r>
          </w:p>
        </w:tc>
        <w:tc>
          <w:tcPr>
            <w:tcW w:w="1072" w:type="dxa"/>
            <w:vAlign w:val="center"/>
          </w:tcPr>
          <w:p w14:paraId="6427B951" w14:textId="58214F63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(12.8%)</w:t>
            </w:r>
          </w:p>
        </w:tc>
        <w:tc>
          <w:tcPr>
            <w:tcW w:w="1072" w:type="dxa"/>
            <w:vAlign w:val="center"/>
          </w:tcPr>
          <w:p w14:paraId="62FD4CA3" w14:textId="10EF6D39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46 (14.4%)</w:t>
            </w:r>
          </w:p>
        </w:tc>
      </w:tr>
      <w:tr w:rsidR="00782F4E" w:rsidRPr="004E46AE" w14:paraId="76776887" w14:textId="77777777" w:rsidTr="006367A1">
        <w:tc>
          <w:tcPr>
            <w:tcW w:w="2920" w:type="dxa"/>
          </w:tcPr>
          <w:p w14:paraId="1603D11E" w14:textId="41B983DA" w:rsidR="00782F4E" w:rsidRPr="004E46AE" w:rsidRDefault="00782F4E" w:rsidP="00782F4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2B7A2718" w14:textId="4B313EEA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083A8A3B" w14:textId="3B476CBA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(9.5%)</w:t>
            </w:r>
          </w:p>
        </w:tc>
        <w:tc>
          <w:tcPr>
            <w:tcW w:w="1072" w:type="dxa"/>
            <w:vAlign w:val="center"/>
          </w:tcPr>
          <w:p w14:paraId="48D5A9FD" w14:textId="3E22ED9E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(5.5%)</w:t>
            </w:r>
          </w:p>
        </w:tc>
        <w:tc>
          <w:tcPr>
            <w:tcW w:w="1071" w:type="dxa"/>
            <w:vAlign w:val="center"/>
          </w:tcPr>
          <w:p w14:paraId="47E71D5C" w14:textId="5D029C44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(3.8%)</w:t>
            </w:r>
          </w:p>
        </w:tc>
        <w:tc>
          <w:tcPr>
            <w:tcW w:w="1072" w:type="dxa"/>
            <w:vAlign w:val="center"/>
          </w:tcPr>
          <w:p w14:paraId="085E3315" w14:textId="4831BCB0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(3.5%)</w:t>
            </w:r>
          </w:p>
        </w:tc>
        <w:tc>
          <w:tcPr>
            <w:tcW w:w="1072" w:type="dxa"/>
            <w:vAlign w:val="center"/>
          </w:tcPr>
          <w:p w14:paraId="20DA6C3F" w14:textId="37207990" w:rsidR="00782F4E" w:rsidRPr="004E46AE" w:rsidRDefault="00782F4E" w:rsidP="00782F4E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(4.7%)</w:t>
            </w:r>
          </w:p>
        </w:tc>
      </w:tr>
      <w:tr w:rsidR="00132BDD" w:rsidRPr="004E46AE" w14:paraId="68362087" w14:textId="77777777" w:rsidTr="00587D31">
        <w:tc>
          <w:tcPr>
            <w:tcW w:w="2920" w:type="dxa"/>
          </w:tcPr>
          <w:p w14:paraId="739B3D84" w14:textId="2BD3D9D6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Haloperidol dose, mg, median (IQR)</w:t>
            </w:r>
          </w:p>
        </w:tc>
        <w:tc>
          <w:tcPr>
            <w:tcW w:w="1071" w:type="dxa"/>
          </w:tcPr>
          <w:p w14:paraId="2593D62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38C8BD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1DD648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565D24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E40BBB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46E581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A70CA8" w:rsidRPr="004E46AE" w14:paraId="3EC24658" w14:textId="77777777" w:rsidTr="00AE2527">
        <w:tc>
          <w:tcPr>
            <w:tcW w:w="2920" w:type="dxa"/>
          </w:tcPr>
          <w:p w14:paraId="7DC7DB86" w14:textId="456AAC84" w:rsidR="00A70CA8" w:rsidRPr="004E46AE" w:rsidRDefault="00A70CA8" w:rsidP="00A70CA8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773DA3CE" w14:textId="1C5A9A6A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(10, 15)</w:t>
            </w:r>
          </w:p>
        </w:tc>
        <w:tc>
          <w:tcPr>
            <w:tcW w:w="1072" w:type="dxa"/>
            <w:vAlign w:val="center"/>
          </w:tcPr>
          <w:p w14:paraId="12C2070E" w14:textId="4343CE91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20)</w:t>
            </w:r>
          </w:p>
        </w:tc>
        <w:tc>
          <w:tcPr>
            <w:tcW w:w="1072" w:type="dxa"/>
            <w:vAlign w:val="center"/>
          </w:tcPr>
          <w:p w14:paraId="3895693F" w14:textId="7D65C8AC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10)</w:t>
            </w:r>
          </w:p>
        </w:tc>
        <w:tc>
          <w:tcPr>
            <w:tcW w:w="1071" w:type="dxa"/>
            <w:vAlign w:val="center"/>
          </w:tcPr>
          <w:p w14:paraId="56F36276" w14:textId="53D3F24A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10)</w:t>
            </w:r>
          </w:p>
        </w:tc>
        <w:tc>
          <w:tcPr>
            <w:tcW w:w="1072" w:type="dxa"/>
            <w:vAlign w:val="center"/>
          </w:tcPr>
          <w:p w14:paraId="52153B22" w14:textId="367D231D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10)</w:t>
            </w:r>
          </w:p>
        </w:tc>
        <w:tc>
          <w:tcPr>
            <w:tcW w:w="1072" w:type="dxa"/>
            <w:vAlign w:val="center"/>
          </w:tcPr>
          <w:p w14:paraId="138A6145" w14:textId="52E26E00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12.5)</w:t>
            </w:r>
          </w:p>
        </w:tc>
      </w:tr>
      <w:tr w:rsidR="00A70CA8" w:rsidRPr="004E46AE" w14:paraId="5071B192" w14:textId="77777777" w:rsidTr="00643DCE">
        <w:tc>
          <w:tcPr>
            <w:tcW w:w="2920" w:type="dxa"/>
          </w:tcPr>
          <w:p w14:paraId="3761F751" w14:textId="28691A7F" w:rsidR="00A70CA8" w:rsidRPr="004E46AE" w:rsidRDefault="00A70CA8" w:rsidP="00A70CA8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4459ADED" w14:textId="60EEF8E9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10)</w:t>
            </w:r>
          </w:p>
        </w:tc>
        <w:tc>
          <w:tcPr>
            <w:tcW w:w="1072" w:type="dxa"/>
            <w:vAlign w:val="center"/>
          </w:tcPr>
          <w:p w14:paraId="3F722C39" w14:textId="7518A925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7.5 (3, 15)</w:t>
            </w:r>
          </w:p>
        </w:tc>
        <w:tc>
          <w:tcPr>
            <w:tcW w:w="1072" w:type="dxa"/>
            <w:vAlign w:val="center"/>
          </w:tcPr>
          <w:p w14:paraId="1A17595B" w14:textId="6FF533E2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(0, 10)</w:t>
            </w:r>
          </w:p>
        </w:tc>
        <w:tc>
          <w:tcPr>
            <w:tcW w:w="1071" w:type="dxa"/>
            <w:vAlign w:val="center"/>
          </w:tcPr>
          <w:p w14:paraId="0CCBB8F3" w14:textId="7D6C57DA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(5, 10)</w:t>
            </w:r>
          </w:p>
        </w:tc>
        <w:tc>
          <w:tcPr>
            <w:tcW w:w="1072" w:type="dxa"/>
            <w:vAlign w:val="center"/>
          </w:tcPr>
          <w:p w14:paraId="7E83014A" w14:textId="7E3BCBAB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(5, 10)</w:t>
            </w:r>
          </w:p>
        </w:tc>
        <w:tc>
          <w:tcPr>
            <w:tcW w:w="1072" w:type="dxa"/>
            <w:vAlign w:val="center"/>
          </w:tcPr>
          <w:p w14:paraId="02D56ADF" w14:textId="214B9795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(4.5, 10)</w:t>
            </w:r>
          </w:p>
        </w:tc>
      </w:tr>
      <w:tr w:rsidR="00A70CA8" w:rsidRPr="004E46AE" w14:paraId="111E8447" w14:textId="77777777" w:rsidTr="00D83A50">
        <w:tc>
          <w:tcPr>
            <w:tcW w:w="2920" w:type="dxa"/>
          </w:tcPr>
          <w:p w14:paraId="1FFE445D" w14:textId="632A4C1B" w:rsidR="00A70CA8" w:rsidRPr="004E46AE" w:rsidRDefault="00A70CA8" w:rsidP="00A70CA8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789165A5" w14:textId="5595F970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7CF55E2E" w14:textId="5D301BE6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5)</w:t>
            </w:r>
          </w:p>
        </w:tc>
        <w:tc>
          <w:tcPr>
            <w:tcW w:w="1072" w:type="dxa"/>
            <w:vAlign w:val="center"/>
          </w:tcPr>
          <w:p w14:paraId="6C2AF2A2" w14:textId="10EA80A9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1" w:type="dxa"/>
            <w:vAlign w:val="center"/>
          </w:tcPr>
          <w:p w14:paraId="46AB2EA8" w14:textId="0F569BDA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3029BBF9" w14:textId="08A5C67A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4C1D0A3C" w14:textId="0BD8CD23" w:rsidR="00A70CA8" w:rsidRPr="004E46AE" w:rsidRDefault="00A70CA8" w:rsidP="00A70CA8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1)</w:t>
            </w:r>
          </w:p>
        </w:tc>
      </w:tr>
      <w:tr w:rsidR="00132BDD" w:rsidRPr="004E46AE" w14:paraId="33143096" w14:textId="77777777" w:rsidTr="00587D31">
        <w:tc>
          <w:tcPr>
            <w:tcW w:w="2920" w:type="dxa"/>
          </w:tcPr>
          <w:p w14:paraId="00C2D304" w14:textId="7958C081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Olanzapine, n (%)</w:t>
            </w:r>
          </w:p>
        </w:tc>
        <w:tc>
          <w:tcPr>
            <w:tcW w:w="1071" w:type="dxa"/>
          </w:tcPr>
          <w:p w14:paraId="4D25DEF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0E6E75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54602D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9E702B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E5EF00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B2B316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A3032D" w:rsidRPr="004E46AE" w14:paraId="367A95E9" w14:textId="77777777" w:rsidTr="005E46C5">
        <w:tc>
          <w:tcPr>
            <w:tcW w:w="2920" w:type="dxa"/>
          </w:tcPr>
          <w:p w14:paraId="011BAE15" w14:textId="2C3D2303" w:rsidR="00A3032D" w:rsidRPr="004E46AE" w:rsidRDefault="00A3032D" w:rsidP="00A3032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1DF203F1" w14:textId="6BDD3409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(25%)</w:t>
            </w:r>
          </w:p>
        </w:tc>
        <w:tc>
          <w:tcPr>
            <w:tcW w:w="1072" w:type="dxa"/>
            <w:vAlign w:val="center"/>
          </w:tcPr>
          <w:p w14:paraId="688E03C0" w14:textId="4E47C842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(9.5%)</w:t>
            </w:r>
          </w:p>
        </w:tc>
        <w:tc>
          <w:tcPr>
            <w:tcW w:w="1072" w:type="dxa"/>
            <w:vAlign w:val="center"/>
          </w:tcPr>
          <w:p w14:paraId="2B32C1DE" w14:textId="32DA5A21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(29.1%)</w:t>
            </w:r>
          </w:p>
        </w:tc>
        <w:tc>
          <w:tcPr>
            <w:tcW w:w="1071" w:type="dxa"/>
            <w:vAlign w:val="center"/>
          </w:tcPr>
          <w:p w14:paraId="55442D06" w14:textId="7DC068C5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(15.4%)</w:t>
            </w:r>
          </w:p>
        </w:tc>
        <w:tc>
          <w:tcPr>
            <w:tcW w:w="1072" w:type="dxa"/>
            <w:vAlign w:val="center"/>
          </w:tcPr>
          <w:p w14:paraId="3380350B" w14:textId="59804407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(17.4%)</w:t>
            </w:r>
          </w:p>
        </w:tc>
        <w:tc>
          <w:tcPr>
            <w:tcW w:w="1072" w:type="dxa"/>
            <w:vAlign w:val="center"/>
          </w:tcPr>
          <w:p w14:paraId="587FB61F" w14:textId="28BEA121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61 (19.1%)</w:t>
            </w:r>
          </w:p>
        </w:tc>
      </w:tr>
      <w:tr w:rsidR="00A3032D" w:rsidRPr="004E46AE" w14:paraId="3A50F30D" w14:textId="77777777" w:rsidTr="00D733CC">
        <w:tc>
          <w:tcPr>
            <w:tcW w:w="2920" w:type="dxa"/>
          </w:tcPr>
          <w:p w14:paraId="60C13968" w14:textId="407500B5" w:rsidR="00A3032D" w:rsidRPr="004E46AE" w:rsidRDefault="00A3032D" w:rsidP="00A3032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FC42C56" w14:textId="4BDB7078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(20.3%)</w:t>
            </w:r>
          </w:p>
        </w:tc>
        <w:tc>
          <w:tcPr>
            <w:tcW w:w="1072" w:type="dxa"/>
            <w:vAlign w:val="center"/>
          </w:tcPr>
          <w:p w14:paraId="53E5CC1D" w14:textId="3C767792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(9.5%)</w:t>
            </w:r>
          </w:p>
        </w:tc>
        <w:tc>
          <w:tcPr>
            <w:tcW w:w="1072" w:type="dxa"/>
            <w:vAlign w:val="center"/>
          </w:tcPr>
          <w:p w14:paraId="31D44B87" w14:textId="27D5FCEC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(27.3%)</w:t>
            </w:r>
          </w:p>
        </w:tc>
        <w:tc>
          <w:tcPr>
            <w:tcW w:w="1071" w:type="dxa"/>
            <w:vAlign w:val="center"/>
          </w:tcPr>
          <w:p w14:paraId="38624F76" w14:textId="5754BE41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(13.5%)</w:t>
            </w:r>
          </w:p>
        </w:tc>
        <w:tc>
          <w:tcPr>
            <w:tcW w:w="1072" w:type="dxa"/>
            <w:vAlign w:val="center"/>
          </w:tcPr>
          <w:p w14:paraId="2E8F3E68" w14:textId="69139941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14 (16.3%)</w:t>
            </w:r>
          </w:p>
        </w:tc>
        <w:tc>
          <w:tcPr>
            <w:tcW w:w="1072" w:type="dxa"/>
            <w:vAlign w:val="center"/>
          </w:tcPr>
          <w:p w14:paraId="4859DBC5" w14:textId="2FEB440E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55 (17.2%)</w:t>
            </w:r>
          </w:p>
        </w:tc>
      </w:tr>
      <w:tr w:rsidR="00A3032D" w:rsidRPr="004E46AE" w14:paraId="2A647E7F" w14:textId="77777777" w:rsidTr="00FF0E0D">
        <w:tc>
          <w:tcPr>
            <w:tcW w:w="2920" w:type="dxa"/>
          </w:tcPr>
          <w:p w14:paraId="5201CA08" w14:textId="63A8F8B1" w:rsidR="00A3032D" w:rsidRPr="004E46AE" w:rsidRDefault="00A3032D" w:rsidP="00A3032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29B088BF" w14:textId="2DF652DF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(4.7%)</w:t>
            </w:r>
          </w:p>
        </w:tc>
        <w:tc>
          <w:tcPr>
            <w:tcW w:w="1072" w:type="dxa"/>
            <w:vAlign w:val="center"/>
          </w:tcPr>
          <w:p w14:paraId="747ADA2E" w14:textId="5DD6088E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28110BE7" w14:textId="77131DBA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(1.8%)</w:t>
            </w:r>
          </w:p>
        </w:tc>
        <w:tc>
          <w:tcPr>
            <w:tcW w:w="1071" w:type="dxa"/>
            <w:vAlign w:val="center"/>
          </w:tcPr>
          <w:p w14:paraId="310253B1" w14:textId="33686939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(3.8%)</w:t>
            </w:r>
          </w:p>
        </w:tc>
        <w:tc>
          <w:tcPr>
            <w:tcW w:w="1072" w:type="dxa"/>
            <w:vAlign w:val="center"/>
          </w:tcPr>
          <w:p w14:paraId="41517EAC" w14:textId="479984E6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072" w:type="dxa"/>
            <w:vAlign w:val="center"/>
          </w:tcPr>
          <w:p w14:paraId="6E75705C" w14:textId="678C598C" w:rsidR="00A3032D" w:rsidRPr="004E46AE" w:rsidRDefault="00A3032D" w:rsidP="00A3032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(2.5%)</w:t>
            </w:r>
          </w:p>
        </w:tc>
      </w:tr>
      <w:tr w:rsidR="00132BDD" w:rsidRPr="004E46AE" w14:paraId="289A1FBE" w14:textId="77777777" w:rsidTr="00587D31">
        <w:tc>
          <w:tcPr>
            <w:tcW w:w="2920" w:type="dxa"/>
          </w:tcPr>
          <w:p w14:paraId="7551C016" w14:textId="5CDE05EE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Olanzapine dose, mg, median (IQR)</w:t>
            </w:r>
          </w:p>
        </w:tc>
        <w:tc>
          <w:tcPr>
            <w:tcW w:w="1071" w:type="dxa"/>
          </w:tcPr>
          <w:p w14:paraId="5C430DF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37CA8C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064D76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7A7775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E99E29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096146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734552" w:rsidRPr="004E46AE" w14:paraId="51951145" w14:textId="77777777" w:rsidTr="009B2D0E">
        <w:tc>
          <w:tcPr>
            <w:tcW w:w="2920" w:type="dxa"/>
          </w:tcPr>
          <w:p w14:paraId="1F2A5A17" w14:textId="29BBBD1E" w:rsidR="00734552" w:rsidRPr="004E46AE" w:rsidRDefault="00734552" w:rsidP="00734552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36CEE9E4" w14:textId="45A7A301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(5, 10)</w:t>
            </w:r>
          </w:p>
        </w:tc>
        <w:tc>
          <w:tcPr>
            <w:tcW w:w="1072" w:type="dxa"/>
            <w:vAlign w:val="center"/>
          </w:tcPr>
          <w:p w14:paraId="3AEF98E2" w14:textId="3FF61C3D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(20, 20)</w:t>
            </w:r>
          </w:p>
        </w:tc>
        <w:tc>
          <w:tcPr>
            <w:tcW w:w="1072" w:type="dxa"/>
            <w:vAlign w:val="center"/>
          </w:tcPr>
          <w:p w14:paraId="14C8F3C4" w14:textId="38471347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(10, 20)</w:t>
            </w:r>
          </w:p>
        </w:tc>
        <w:tc>
          <w:tcPr>
            <w:tcW w:w="1071" w:type="dxa"/>
            <w:vAlign w:val="center"/>
          </w:tcPr>
          <w:p w14:paraId="7C3C5BA0" w14:textId="3CDC7CB7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12.5 (8.75, 16.3)</w:t>
            </w:r>
          </w:p>
        </w:tc>
        <w:tc>
          <w:tcPr>
            <w:tcW w:w="1072" w:type="dxa"/>
            <w:vAlign w:val="center"/>
          </w:tcPr>
          <w:p w14:paraId="3293F685" w14:textId="0E5D149A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(10, 20)</w:t>
            </w:r>
          </w:p>
        </w:tc>
        <w:tc>
          <w:tcPr>
            <w:tcW w:w="1072" w:type="dxa"/>
            <w:vAlign w:val="center"/>
          </w:tcPr>
          <w:p w14:paraId="71652DA5" w14:textId="068C918A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(10, 20)</w:t>
            </w:r>
          </w:p>
        </w:tc>
      </w:tr>
      <w:tr w:rsidR="00734552" w:rsidRPr="004E46AE" w14:paraId="4C680FF8" w14:textId="77777777" w:rsidTr="0043746C">
        <w:tc>
          <w:tcPr>
            <w:tcW w:w="2920" w:type="dxa"/>
          </w:tcPr>
          <w:p w14:paraId="7D628ACE" w14:textId="2252FC92" w:rsidR="00734552" w:rsidRPr="004E46AE" w:rsidRDefault="00734552" w:rsidP="00734552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lastRenderedPageBreak/>
              <w:t xml:space="preserve">     Pre-DEX</w:t>
            </w:r>
          </w:p>
        </w:tc>
        <w:tc>
          <w:tcPr>
            <w:tcW w:w="1071" w:type="dxa"/>
            <w:vAlign w:val="center"/>
          </w:tcPr>
          <w:p w14:paraId="487407B5" w14:textId="17DBBA83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(4.38, 10)</w:t>
            </w:r>
          </w:p>
        </w:tc>
        <w:tc>
          <w:tcPr>
            <w:tcW w:w="1072" w:type="dxa"/>
            <w:vAlign w:val="center"/>
          </w:tcPr>
          <w:p w14:paraId="265882CC" w14:textId="237BBE20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(16.3, 20)</w:t>
            </w:r>
          </w:p>
        </w:tc>
        <w:tc>
          <w:tcPr>
            <w:tcW w:w="1072" w:type="dxa"/>
            <w:vAlign w:val="center"/>
          </w:tcPr>
          <w:p w14:paraId="2C9E8FFF" w14:textId="1A8AEE33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(10, 20)</w:t>
            </w:r>
          </w:p>
        </w:tc>
        <w:tc>
          <w:tcPr>
            <w:tcW w:w="1071" w:type="dxa"/>
            <w:vAlign w:val="center"/>
          </w:tcPr>
          <w:p w14:paraId="5A06F2D7" w14:textId="34016CA0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12.5 (5, 15)</w:t>
            </w:r>
          </w:p>
        </w:tc>
        <w:tc>
          <w:tcPr>
            <w:tcW w:w="1072" w:type="dxa"/>
            <w:vAlign w:val="center"/>
          </w:tcPr>
          <w:p w14:paraId="579F0DB4" w14:textId="14ABA574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(10, 18.8)</w:t>
            </w:r>
          </w:p>
        </w:tc>
        <w:tc>
          <w:tcPr>
            <w:tcW w:w="1072" w:type="dxa"/>
            <w:vAlign w:val="center"/>
          </w:tcPr>
          <w:p w14:paraId="0BDD85F0" w14:textId="03C72EEE" w:rsidR="00734552" w:rsidRPr="004E46AE" w:rsidRDefault="00734552" w:rsidP="00734552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(10, 20)</w:t>
            </w:r>
          </w:p>
        </w:tc>
      </w:tr>
      <w:tr w:rsidR="00435F65" w:rsidRPr="004E46AE" w14:paraId="71952E36" w14:textId="77777777" w:rsidTr="00397641">
        <w:tc>
          <w:tcPr>
            <w:tcW w:w="2920" w:type="dxa"/>
          </w:tcPr>
          <w:p w14:paraId="1CD15DF5" w14:textId="64B02A41" w:rsidR="00435F65" w:rsidRPr="004E46AE" w:rsidRDefault="00435F65" w:rsidP="00435F65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270E4A42" w14:textId="6EF509D2" w:rsidR="00435F65" w:rsidRPr="004E46AE" w:rsidRDefault="00435F65" w:rsidP="00435F6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6A43A00A" w14:textId="4986BA7E" w:rsidR="00435F65" w:rsidRPr="004E46AE" w:rsidRDefault="00435F65" w:rsidP="00435F6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3F5F8636" w14:textId="50AD61B1" w:rsidR="00435F65" w:rsidRPr="004E46AE" w:rsidRDefault="00435F65" w:rsidP="00435F6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1" w:type="dxa"/>
            <w:vAlign w:val="center"/>
          </w:tcPr>
          <w:p w14:paraId="4EAC92A5" w14:textId="0B60166A" w:rsidR="00435F65" w:rsidRPr="004E46AE" w:rsidRDefault="00435F65" w:rsidP="00435F6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2.5)</w:t>
            </w:r>
          </w:p>
        </w:tc>
        <w:tc>
          <w:tcPr>
            <w:tcW w:w="1072" w:type="dxa"/>
            <w:vAlign w:val="center"/>
          </w:tcPr>
          <w:p w14:paraId="4D82934A" w14:textId="0B0D40D8" w:rsidR="00435F65" w:rsidRPr="004E46AE" w:rsidRDefault="00435F65" w:rsidP="00435F6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25596570" w14:textId="167D5E03" w:rsidR="00435F65" w:rsidRPr="004E46AE" w:rsidRDefault="00435F65" w:rsidP="00435F65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</w:tr>
      <w:tr w:rsidR="00132BDD" w:rsidRPr="004E46AE" w14:paraId="493F5AE2" w14:textId="77777777" w:rsidTr="00587D31">
        <w:tc>
          <w:tcPr>
            <w:tcW w:w="2920" w:type="dxa"/>
          </w:tcPr>
          <w:p w14:paraId="2D2D31B0" w14:textId="4C96590C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Propofol</w:t>
            </w:r>
          </w:p>
        </w:tc>
        <w:tc>
          <w:tcPr>
            <w:tcW w:w="1071" w:type="dxa"/>
          </w:tcPr>
          <w:p w14:paraId="39D8037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F0A57A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AD196E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5980C91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526E3E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002DF5A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132BDD" w:rsidRPr="004E46AE" w14:paraId="5C32206D" w14:textId="77777777" w:rsidTr="00587D31">
        <w:tc>
          <w:tcPr>
            <w:tcW w:w="2920" w:type="dxa"/>
          </w:tcPr>
          <w:p w14:paraId="76649C64" w14:textId="240B0DDE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Bolus-dose propofol, n (%) </w:t>
            </w:r>
          </w:p>
        </w:tc>
        <w:tc>
          <w:tcPr>
            <w:tcW w:w="1071" w:type="dxa"/>
          </w:tcPr>
          <w:p w14:paraId="0CD0925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88B616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625B7E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000C742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8CFE8B5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B1F55F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DC0B4B" w:rsidRPr="004E46AE" w14:paraId="6458F054" w14:textId="77777777" w:rsidTr="00B74DBC">
        <w:tc>
          <w:tcPr>
            <w:tcW w:w="2920" w:type="dxa"/>
          </w:tcPr>
          <w:p w14:paraId="5D1E5F95" w14:textId="2E300E78" w:rsidR="00DC0B4B" w:rsidRPr="004E46AE" w:rsidRDefault="00DC0B4B" w:rsidP="00DC0B4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7145B516" w14:textId="75A30586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(15.6%)</w:t>
            </w:r>
          </w:p>
        </w:tc>
        <w:tc>
          <w:tcPr>
            <w:tcW w:w="1072" w:type="dxa"/>
            <w:vAlign w:val="center"/>
          </w:tcPr>
          <w:p w14:paraId="1A4104A8" w14:textId="0A17EC2E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(23.8%)</w:t>
            </w:r>
          </w:p>
        </w:tc>
        <w:tc>
          <w:tcPr>
            <w:tcW w:w="1072" w:type="dxa"/>
            <w:vAlign w:val="center"/>
          </w:tcPr>
          <w:p w14:paraId="4B5C57A7" w14:textId="52CC55FC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(29.1%)</w:t>
            </w:r>
          </w:p>
        </w:tc>
        <w:tc>
          <w:tcPr>
            <w:tcW w:w="1071" w:type="dxa"/>
            <w:vAlign w:val="center"/>
          </w:tcPr>
          <w:p w14:paraId="309B8B78" w14:textId="040B8402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(21.2%)</w:t>
            </w:r>
          </w:p>
        </w:tc>
        <w:tc>
          <w:tcPr>
            <w:tcW w:w="1072" w:type="dxa"/>
            <w:vAlign w:val="center"/>
          </w:tcPr>
          <w:p w14:paraId="5A42405A" w14:textId="48D403F0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24 (27.9%)</w:t>
            </w:r>
          </w:p>
        </w:tc>
        <w:tc>
          <w:tcPr>
            <w:tcW w:w="1072" w:type="dxa"/>
            <w:vAlign w:val="center"/>
          </w:tcPr>
          <w:p w14:paraId="3AAB9AA8" w14:textId="08A7E568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76 (23.8%)</w:t>
            </w:r>
          </w:p>
        </w:tc>
      </w:tr>
      <w:tr w:rsidR="00DC0B4B" w:rsidRPr="004E46AE" w14:paraId="71D7EB71" w14:textId="77777777" w:rsidTr="00714690">
        <w:tc>
          <w:tcPr>
            <w:tcW w:w="2920" w:type="dxa"/>
          </w:tcPr>
          <w:p w14:paraId="48D785CD" w14:textId="04A7EDE9" w:rsidR="00DC0B4B" w:rsidRPr="004E46AE" w:rsidRDefault="00DC0B4B" w:rsidP="00DC0B4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0F34D3E1" w14:textId="4830B2A3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(7.8%)</w:t>
            </w:r>
          </w:p>
        </w:tc>
        <w:tc>
          <w:tcPr>
            <w:tcW w:w="1072" w:type="dxa"/>
            <w:vAlign w:val="center"/>
          </w:tcPr>
          <w:p w14:paraId="78B1205F" w14:textId="0F41F268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(17.5%)</w:t>
            </w:r>
          </w:p>
        </w:tc>
        <w:tc>
          <w:tcPr>
            <w:tcW w:w="1072" w:type="dxa"/>
            <w:vAlign w:val="center"/>
          </w:tcPr>
          <w:p w14:paraId="3E33E136" w14:textId="6FFD356D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(18.2%)</w:t>
            </w:r>
          </w:p>
        </w:tc>
        <w:tc>
          <w:tcPr>
            <w:tcW w:w="1071" w:type="dxa"/>
            <w:vAlign w:val="center"/>
          </w:tcPr>
          <w:p w14:paraId="6753A277" w14:textId="5FF798E5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(13.5%)</w:t>
            </w:r>
          </w:p>
        </w:tc>
        <w:tc>
          <w:tcPr>
            <w:tcW w:w="1072" w:type="dxa"/>
            <w:vAlign w:val="center"/>
          </w:tcPr>
          <w:p w14:paraId="0E8CA4DF" w14:textId="38B18499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(17.4%)</w:t>
            </w:r>
          </w:p>
        </w:tc>
        <w:tc>
          <w:tcPr>
            <w:tcW w:w="1072" w:type="dxa"/>
            <w:vAlign w:val="center"/>
          </w:tcPr>
          <w:p w14:paraId="449DB93B" w14:textId="0D38C1A5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48 (15.0%)</w:t>
            </w:r>
          </w:p>
        </w:tc>
      </w:tr>
      <w:tr w:rsidR="00DC0B4B" w:rsidRPr="004E46AE" w14:paraId="2FAD1FFB" w14:textId="77777777" w:rsidTr="00836B30">
        <w:tc>
          <w:tcPr>
            <w:tcW w:w="2920" w:type="dxa"/>
          </w:tcPr>
          <w:p w14:paraId="3A1684E7" w14:textId="395EAEBB" w:rsidR="00DC0B4B" w:rsidRPr="004E46AE" w:rsidRDefault="00DC0B4B" w:rsidP="00DC0B4B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CF564DE" w14:textId="53A623DB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3D2B4F0C" w14:textId="27BA69E4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(11.1%)</w:t>
            </w:r>
          </w:p>
        </w:tc>
        <w:tc>
          <w:tcPr>
            <w:tcW w:w="1072" w:type="dxa"/>
            <w:vAlign w:val="center"/>
          </w:tcPr>
          <w:p w14:paraId="41845441" w14:textId="357D27CB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(16.4%)</w:t>
            </w:r>
          </w:p>
        </w:tc>
        <w:tc>
          <w:tcPr>
            <w:tcW w:w="1071" w:type="dxa"/>
            <w:vAlign w:val="center"/>
          </w:tcPr>
          <w:p w14:paraId="0CA113BD" w14:textId="1D6C7A07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(7.7%)</w:t>
            </w:r>
          </w:p>
        </w:tc>
        <w:tc>
          <w:tcPr>
            <w:tcW w:w="1072" w:type="dxa"/>
            <w:vAlign w:val="center"/>
          </w:tcPr>
          <w:p w14:paraId="1A7EF023" w14:textId="65922BDE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 (14.0%)</w:t>
            </w:r>
          </w:p>
        </w:tc>
        <w:tc>
          <w:tcPr>
            <w:tcW w:w="1072" w:type="dxa"/>
            <w:vAlign w:val="center"/>
          </w:tcPr>
          <w:p w14:paraId="12CF2437" w14:textId="33A9CEDF" w:rsidR="00DC0B4B" w:rsidRPr="004E46AE" w:rsidRDefault="00DC0B4B" w:rsidP="00DC0B4B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38 (11.9%)</w:t>
            </w:r>
          </w:p>
        </w:tc>
      </w:tr>
      <w:tr w:rsidR="00132BDD" w:rsidRPr="004E46AE" w14:paraId="2E1D841A" w14:textId="77777777" w:rsidTr="00587D31">
        <w:tc>
          <w:tcPr>
            <w:tcW w:w="2920" w:type="dxa"/>
          </w:tcPr>
          <w:p w14:paraId="4467F01F" w14:textId="571FB83E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Bolus-dose propofol dose, mg, median (IQR)</w:t>
            </w:r>
          </w:p>
        </w:tc>
        <w:tc>
          <w:tcPr>
            <w:tcW w:w="1071" w:type="dxa"/>
          </w:tcPr>
          <w:p w14:paraId="6273B039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B3C682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7756EA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5F22AA26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FE65775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2B613AC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CD2336" w:rsidRPr="004E46AE" w14:paraId="726FD4C7" w14:textId="77777777" w:rsidTr="00C53CFD">
        <w:tc>
          <w:tcPr>
            <w:tcW w:w="2920" w:type="dxa"/>
          </w:tcPr>
          <w:p w14:paraId="49241BDE" w14:textId="7303660D" w:rsidR="00CD2336" w:rsidRPr="004E46AE" w:rsidRDefault="00CD2336" w:rsidP="00CD233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94DF31C" w14:textId="7BD918DC" w:rsidR="00CD2336" w:rsidRPr="004E46AE" w:rsidRDefault="00CD2336" w:rsidP="00CD233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95 (47.5, 107)</w:t>
            </w:r>
          </w:p>
        </w:tc>
        <w:tc>
          <w:tcPr>
            <w:tcW w:w="1072" w:type="dxa"/>
            <w:vAlign w:val="center"/>
          </w:tcPr>
          <w:p w14:paraId="0E743C63" w14:textId="6610DF1D" w:rsidR="00CD2336" w:rsidRPr="004E46AE" w:rsidRDefault="00CD2336" w:rsidP="00CD233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(35, 80)</w:t>
            </w:r>
          </w:p>
        </w:tc>
        <w:tc>
          <w:tcPr>
            <w:tcW w:w="1072" w:type="dxa"/>
            <w:vAlign w:val="center"/>
          </w:tcPr>
          <w:p w14:paraId="1C3D52D2" w14:textId="36876285" w:rsidR="00CD2336" w:rsidRPr="004E46AE" w:rsidRDefault="00CD2336" w:rsidP="00CD233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40 (33.8, 97.5)</w:t>
            </w:r>
          </w:p>
        </w:tc>
        <w:tc>
          <w:tcPr>
            <w:tcW w:w="1071" w:type="dxa"/>
            <w:vAlign w:val="center"/>
          </w:tcPr>
          <w:p w14:paraId="779F063F" w14:textId="57CB5617" w:rsidR="00CD2336" w:rsidRPr="004E46AE" w:rsidRDefault="00CD2336" w:rsidP="00CD233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30 (20, 40)</w:t>
            </w:r>
          </w:p>
        </w:tc>
        <w:tc>
          <w:tcPr>
            <w:tcW w:w="1072" w:type="dxa"/>
            <w:vAlign w:val="center"/>
          </w:tcPr>
          <w:p w14:paraId="2ABF956D" w14:textId="381549F3" w:rsidR="00CD2336" w:rsidRPr="004E46AE" w:rsidRDefault="00CD2336" w:rsidP="00CD233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55 (50, 65)</w:t>
            </w:r>
          </w:p>
        </w:tc>
        <w:tc>
          <w:tcPr>
            <w:tcW w:w="1072" w:type="dxa"/>
            <w:vAlign w:val="center"/>
          </w:tcPr>
          <w:p w14:paraId="12D437DD" w14:textId="040BE5AB" w:rsidR="00CD2336" w:rsidRPr="004E46AE" w:rsidRDefault="00CD2336" w:rsidP="00CD2336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(30, 82.5)</w:t>
            </w:r>
          </w:p>
        </w:tc>
      </w:tr>
      <w:tr w:rsidR="005F7A99" w:rsidRPr="004E46AE" w14:paraId="4BC94DC4" w14:textId="77777777" w:rsidTr="00C35204">
        <w:tc>
          <w:tcPr>
            <w:tcW w:w="2920" w:type="dxa"/>
          </w:tcPr>
          <w:p w14:paraId="274B5C70" w14:textId="646EE44D" w:rsidR="005F7A99" w:rsidRPr="004E46AE" w:rsidRDefault="005F7A99" w:rsidP="005F7A9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112606E3" w14:textId="777F2220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(0, 52.5)</w:t>
            </w:r>
          </w:p>
        </w:tc>
        <w:tc>
          <w:tcPr>
            <w:tcW w:w="1072" w:type="dxa"/>
            <w:vAlign w:val="center"/>
          </w:tcPr>
          <w:p w14:paraId="7AE2EFE7" w14:textId="1CFDF59A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30 (5, 55)</w:t>
            </w:r>
          </w:p>
        </w:tc>
        <w:tc>
          <w:tcPr>
            <w:tcW w:w="1072" w:type="dxa"/>
            <w:vAlign w:val="center"/>
          </w:tcPr>
          <w:p w14:paraId="6F1A6F05" w14:textId="56A41E19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25 (0, 36.3)</w:t>
            </w:r>
          </w:p>
        </w:tc>
        <w:tc>
          <w:tcPr>
            <w:tcW w:w="1071" w:type="dxa"/>
            <w:vAlign w:val="center"/>
          </w:tcPr>
          <w:p w14:paraId="642207A1" w14:textId="4C6F32F7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(0, 30)</w:t>
            </w:r>
          </w:p>
        </w:tc>
        <w:tc>
          <w:tcPr>
            <w:tcW w:w="1072" w:type="dxa"/>
            <w:vAlign w:val="center"/>
          </w:tcPr>
          <w:p w14:paraId="088B8C39" w14:textId="4EB041E8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 (0, 52.5)</w:t>
            </w:r>
          </w:p>
        </w:tc>
        <w:tc>
          <w:tcPr>
            <w:tcW w:w="1072" w:type="dxa"/>
            <w:vAlign w:val="center"/>
          </w:tcPr>
          <w:p w14:paraId="6C8F2D49" w14:textId="6BD76033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25 (0, 50)</w:t>
            </w:r>
          </w:p>
        </w:tc>
      </w:tr>
      <w:tr w:rsidR="005F7A99" w:rsidRPr="004E46AE" w14:paraId="15387A29" w14:textId="77777777" w:rsidTr="0005459A">
        <w:tc>
          <w:tcPr>
            <w:tcW w:w="2920" w:type="dxa"/>
          </w:tcPr>
          <w:p w14:paraId="64CF5FC7" w14:textId="0D394740" w:rsidR="005F7A99" w:rsidRPr="004E46AE" w:rsidRDefault="005F7A99" w:rsidP="005F7A9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29A33A2" w14:textId="6344F3B2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 (0, 85)</w:t>
            </w:r>
          </w:p>
        </w:tc>
        <w:tc>
          <w:tcPr>
            <w:tcW w:w="1072" w:type="dxa"/>
            <w:vAlign w:val="center"/>
          </w:tcPr>
          <w:p w14:paraId="70BB7543" w14:textId="7F05DBB5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35)</w:t>
            </w:r>
          </w:p>
        </w:tc>
        <w:tc>
          <w:tcPr>
            <w:tcW w:w="1072" w:type="dxa"/>
            <w:vAlign w:val="center"/>
          </w:tcPr>
          <w:p w14:paraId="628E7A02" w14:textId="61FCCF6F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(0, 42.5)</w:t>
            </w:r>
          </w:p>
        </w:tc>
        <w:tc>
          <w:tcPr>
            <w:tcW w:w="1071" w:type="dxa"/>
            <w:vAlign w:val="center"/>
          </w:tcPr>
          <w:p w14:paraId="0EEB9A70" w14:textId="5DC72A4B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15)</w:t>
            </w:r>
          </w:p>
        </w:tc>
        <w:tc>
          <w:tcPr>
            <w:tcW w:w="1072" w:type="dxa"/>
            <w:vAlign w:val="center"/>
          </w:tcPr>
          <w:p w14:paraId="7F9069E4" w14:textId="0BCCA26E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(0, 52.5)</w:t>
            </w:r>
          </w:p>
        </w:tc>
        <w:tc>
          <w:tcPr>
            <w:tcW w:w="1072" w:type="dxa"/>
            <w:vAlign w:val="center"/>
          </w:tcPr>
          <w:p w14:paraId="623B3A4D" w14:textId="7E8104A9" w:rsidR="005F7A99" w:rsidRPr="004E46AE" w:rsidRDefault="005F7A99" w:rsidP="005F7A9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(0, 41.3)</w:t>
            </w:r>
          </w:p>
        </w:tc>
      </w:tr>
      <w:tr w:rsidR="00132BDD" w:rsidRPr="004E46AE" w14:paraId="5E9BE74E" w14:textId="77777777" w:rsidTr="00587D31">
        <w:tc>
          <w:tcPr>
            <w:tcW w:w="2920" w:type="dxa"/>
          </w:tcPr>
          <w:p w14:paraId="04AFFD7E" w14:textId="76EBFE02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Propofol infusion, n (%)</w:t>
            </w:r>
          </w:p>
        </w:tc>
        <w:tc>
          <w:tcPr>
            <w:tcW w:w="1071" w:type="dxa"/>
          </w:tcPr>
          <w:p w14:paraId="6E9C837E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56D65D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0E9E17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377BA10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CDE04C8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C6A21B5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EC5F47" w:rsidRPr="004E46AE" w14:paraId="602EA968" w14:textId="77777777" w:rsidTr="00EB06DC">
        <w:tc>
          <w:tcPr>
            <w:tcW w:w="2920" w:type="dxa"/>
          </w:tcPr>
          <w:p w14:paraId="0E5FB385" w14:textId="6484ED6D" w:rsidR="00EC5F47" w:rsidRPr="004E46AE" w:rsidRDefault="00EC5F47" w:rsidP="00EC5F4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8769BD6" w14:textId="560EB8AB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22 (34.4%)</w:t>
            </w:r>
          </w:p>
        </w:tc>
        <w:tc>
          <w:tcPr>
            <w:tcW w:w="1072" w:type="dxa"/>
            <w:vAlign w:val="center"/>
          </w:tcPr>
          <w:p w14:paraId="494512CB" w14:textId="0DCF6BD0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24 (38.1%)</w:t>
            </w:r>
          </w:p>
        </w:tc>
        <w:tc>
          <w:tcPr>
            <w:tcW w:w="1072" w:type="dxa"/>
            <w:vAlign w:val="center"/>
          </w:tcPr>
          <w:p w14:paraId="79EEDC78" w14:textId="6967CF6B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25 (45.5%)</w:t>
            </w:r>
          </w:p>
        </w:tc>
        <w:tc>
          <w:tcPr>
            <w:tcW w:w="1071" w:type="dxa"/>
            <w:vAlign w:val="center"/>
          </w:tcPr>
          <w:p w14:paraId="5B8CE8EB" w14:textId="4E8D394D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23 (44.2%)</w:t>
            </w:r>
          </w:p>
        </w:tc>
        <w:tc>
          <w:tcPr>
            <w:tcW w:w="1072" w:type="dxa"/>
            <w:vAlign w:val="center"/>
          </w:tcPr>
          <w:p w14:paraId="47D06CFE" w14:textId="1ADC1B5D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40 (46.5%)</w:t>
            </w:r>
          </w:p>
        </w:tc>
        <w:tc>
          <w:tcPr>
            <w:tcW w:w="1072" w:type="dxa"/>
            <w:vAlign w:val="center"/>
          </w:tcPr>
          <w:p w14:paraId="21F21C26" w14:textId="091270D7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134 (41.9%)</w:t>
            </w:r>
          </w:p>
        </w:tc>
      </w:tr>
      <w:tr w:rsidR="00EC5F47" w:rsidRPr="004E46AE" w14:paraId="526EC75F" w14:textId="77777777" w:rsidTr="00D55BC3">
        <w:tc>
          <w:tcPr>
            <w:tcW w:w="2920" w:type="dxa"/>
          </w:tcPr>
          <w:p w14:paraId="551705C9" w14:textId="5A955686" w:rsidR="00EC5F47" w:rsidRPr="004E46AE" w:rsidRDefault="00EC5F47" w:rsidP="00EC5F4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F45E1C2" w14:textId="0A223121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(23.4%)</w:t>
            </w:r>
          </w:p>
        </w:tc>
        <w:tc>
          <w:tcPr>
            <w:tcW w:w="1072" w:type="dxa"/>
            <w:vAlign w:val="center"/>
          </w:tcPr>
          <w:p w14:paraId="66F2C556" w14:textId="5CC36ECB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(25.4%)</w:t>
            </w:r>
          </w:p>
        </w:tc>
        <w:tc>
          <w:tcPr>
            <w:tcW w:w="1072" w:type="dxa"/>
            <w:vAlign w:val="center"/>
          </w:tcPr>
          <w:p w14:paraId="0A8969CF" w14:textId="507E373D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 (38.2%)</w:t>
            </w:r>
          </w:p>
        </w:tc>
        <w:tc>
          <w:tcPr>
            <w:tcW w:w="1071" w:type="dxa"/>
            <w:vAlign w:val="center"/>
          </w:tcPr>
          <w:p w14:paraId="54ACDD73" w14:textId="151A02AB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(32.7%)</w:t>
            </w:r>
          </w:p>
        </w:tc>
        <w:tc>
          <w:tcPr>
            <w:tcW w:w="1072" w:type="dxa"/>
            <w:vAlign w:val="center"/>
          </w:tcPr>
          <w:p w14:paraId="06B867E9" w14:textId="21E515FE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 (24.4%)</w:t>
            </w:r>
          </w:p>
        </w:tc>
        <w:tc>
          <w:tcPr>
            <w:tcW w:w="1072" w:type="dxa"/>
            <w:vAlign w:val="center"/>
          </w:tcPr>
          <w:p w14:paraId="6B771508" w14:textId="6C8969C4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90 (28.1%)</w:t>
            </w:r>
          </w:p>
        </w:tc>
      </w:tr>
      <w:tr w:rsidR="00EC5F47" w:rsidRPr="004E46AE" w14:paraId="67DF7FDC" w14:textId="77777777" w:rsidTr="005D396E">
        <w:tc>
          <w:tcPr>
            <w:tcW w:w="2920" w:type="dxa"/>
          </w:tcPr>
          <w:p w14:paraId="0E71B4B3" w14:textId="2E252A0C" w:rsidR="00EC5F47" w:rsidRPr="004E46AE" w:rsidRDefault="00EC5F47" w:rsidP="00EC5F4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3B2DE63C" w14:textId="7F19A89D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22 (34.4%)</w:t>
            </w:r>
          </w:p>
        </w:tc>
        <w:tc>
          <w:tcPr>
            <w:tcW w:w="1072" w:type="dxa"/>
            <w:vAlign w:val="center"/>
          </w:tcPr>
          <w:p w14:paraId="6AE65B68" w14:textId="166688CC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22 (34.9%)</w:t>
            </w:r>
          </w:p>
        </w:tc>
        <w:tc>
          <w:tcPr>
            <w:tcW w:w="1072" w:type="dxa"/>
            <w:vAlign w:val="center"/>
          </w:tcPr>
          <w:p w14:paraId="224D9194" w14:textId="769AB407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23 (41.8%)</w:t>
            </w:r>
          </w:p>
        </w:tc>
        <w:tc>
          <w:tcPr>
            <w:tcW w:w="1071" w:type="dxa"/>
            <w:vAlign w:val="center"/>
          </w:tcPr>
          <w:p w14:paraId="14D6AAB8" w14:textId="27F95A0B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 (40.4%)</w:t>
            </w:r>
          </w:p>
        </w:tc>
        <w:tc>
          <w:tcPr>
            <w:tcW w:w="1072" w:type="dxa"/>
            <w:vAlign w:val="center"/>
          </w:tcPr>
          <w:p w14:paraId="0A60010E" w14:textId="2400283F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37 (43.0%)</w:t>
            </w:r>
          </w:p>
        </w:tc>
        <w:tc>
          <w:tcPr>
            <w:tcW w:w="1072" w:type="dxa"/>
            <w:vAlign w:val="center"/>
          </w:tcPr>
          <w:p w14:paraId="20153002" w14:textId="3514C0F8" w:rsidR="00EC5F47" w:rsidRPr="004E46AE" w:rsidRDefault="00EC5F47" w:rsidP="00EC5F4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125 (39.1%)</w:t>
            </w:r>
          </w:p>
        </w:tc>
      </w:tr>
      <w:tr w:rsidR="00132BDD" w:rsidRPr="004E46AE" w14:paraId="5600819B" w14:textId="77777777" w:rsidTr="00587D31">
        <w:tc>
          <w:tcPr>
            <w:tcW w:w="2920" w:type="dxa"/>
          </w:tcPr>
          <w:p w14:paraId="1991B734" w14:textId="567C8A9C" w:rsidR="00132BDD" w:rsidRPr="004E46AE" w:rsidRDefault="00132BDD" w:rsidP="00132BD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Time-weighted average propofol infusion rate, mg/h, median (IQR)</w:t>
            </w:r>
          </w:p>
        </w:tc>
        <w:tc>
          <w:tcPr>
            <w:tcW w:w="1071" w:type="dxa"/>
          </w:tcPr>
          <w:p w14:paraId="062E13AC" w14:textId="3A8A1279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64EC7929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016E82F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5FEE86AC" w14:textId="2A231CDC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0B54F6E" w14:textId="2979A3B5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6B4ED4D" w14:textId="0DA7561C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626E2F" w:rsidRPr="004E46AE" w14:paraId="47B7DBCB" w14:textId="77777777" w:rsidTr="002450EF">
        <w:tc>
          <w:tcPr>
            <w:tcW w:w="2920" w:type="dxa"/>
          </w:tcPr>
          <w:p w14:paraId="5D303083" w14:textId="40A4999A" w:rsidR="00626E2F" w:rsidRPr="004E46AE" w:rsidRDefault="00626E2F" w:rsidP="00626E2F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1CC1F612" w14:textId="3103AD53" w:rsidR="00626E2F" w:rsidRPr="004E46AE" w:rsidRDefault="00626E2F" w:rsidP="00626E2F">
            <w:pPr>
              <w:jc w:val="center"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52.4 (41.3, 66.8)</w:t>
            </w:r>
          </w:p>
        </w:tc>
        <w:tc>
          <w:tcPr>
            <w:tcW w:w="1072" w:type="dxa"/>
            <w:vAlign w:val="center"/>
          </w:tcPr>
          <w:p w14:paraId="5809DA44" w14:textId="751D1AE5" w:rsidR="00626E2F" w:rsidRPr="004E46AE" w:rsidRDefault="00626E2F" w:rsidP="00626E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35.4 (25.9, 40.2)</w:t>
            </w:r>
          </w:p>
        </w:tc>
        <w:tc>
          <w:tcPr>
            <w:tcW w:w="1072" w:type="dxa"/>
            <w:vAlign w:val="center"/>
          </w:tcPr>
          <w:p w14:paraId="0D0758B8" w14:textId="3FEC83C6" w:rsidR="00626E2F" w:rsidRPr="004E46AE" w:rsidRDefault="00626E2F" w:rsidP="00626E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 (26.9, 49)</w:t>
            </w:r>
          </w:p>
        </w:tc>
        <w:tc>
          <w:tcPr>
            <w:tcW w:w="1071" w:type="dxa"/>
            <w:vAlign w:val="center"/>
          </w:tcPr>
          <w:p w14:paraId="6DE3418A" w14:textId="559ECDE6" w:rsidR="00626E2F" w:rsidRPr="004E46AE" w:rsidRDefault="00626E2F" w:rsidP="00626E2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32.4 (21.7, 39)</w:t>
            </w:r>
          </w:p>
        </w:tc>
        <w:tc>
          <w:tcPr>
            <w:tcW w:w="1072" w:type="dxa"/>
            <w:vAlign w:val="center"/>
          </w:tcPr>
          <w:p w14:paraId="42563BE6" w14:textId="6CE144C6" w:rsidR="00626E2F" w:rsidRPr="004E46AE" w:rsidRDefault="00626E2F" w:rsidP="00626E2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36 (24.7, 44.1)</w:t>
            </w:r>
          </w:p>
        </w:tc>
        <w:tc>
          <w:tcPr>
            <w:tcW w:w="1072" w:type="dxa"/>
            <w:vAlign w:val="center"/>
          </w:tcPr>
          <w:p w14:paraId="0144CEA2" w14:textId="35A6E9DE" w:rsidR="00626E2F" w:rsidRPr="004E46AE" w:rsidRDefault="00626E2F" w:rsidP="00626E2F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36.3 (26.3, 46.7)</w:t>
            </w:r>
          </w:p>
        </w:tc>
      </w:tr>
      <w:tr w:rsidR="003F1FE7" w:rsidRPr="004E46AE" w14:paraId="33469AA3" w14:textId="77777777" w:rsidTr="00275F46">
        <w:tc>
          <w:tcPr>
            <w:tcW w:w="2920" w:type="dxa"/>
          </w:tcPr>
          <w:p w14:paraId="0A3DE095" w14:textId="05A584BD" w:rsidR="003F1FE7" w:rsidRPr="004E46AE" w:rsidRDefault="003F1FE7" w:rsidP="003F1FE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02DD61FD" w14:textId="539AB339" w:rsidR="003F1FE7" w:rsidRPr="004E46AE" w:rsidRDefault="003F1FE7" w:rsidP="003F1FE7">
            <w:pPr>
              <w:jc w:val="center"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42 (0, 67.9)</w:t>
            </w:r>
          </w:p>
        </w:tc>
        <w:tc>
          <w:tcPr>
            <w:tcW w:w="1072" w:type="dxa"/>
            <w:vAlign w:val="center"/>
          </w:tcPr>
          <w:p w14:paraId="0204E0AF" w14:textId="7483996F" w:rsidR="003F1FE7" w:rsidRPr="004E46AE" w:rsidRDefault="003F1FE7" w:rsidP="003F1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24.8 (0, 35.5)</w:t>
            </w:r>
          </w:p>
        </w:tc>
        <w:tc>
          <w:tcPr>
            <w:tcW w:w="1072" w:type="dxa"/>
            <w:vAlign w:val="center"/>
          </w:tcPr>
          <w:p w14:paraId="102C4EC7" w14:textId="77A22444" w:rsidR="003F1FE7" w:rsidRPr="004E46AE" w:rsidRDefault="003F1FE7" w:rsidP="003F1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35.6 (23.7, 44.9)</w:t>
            </w:r>
          </w:p>
        </w:tc>
        <w:tc>
          <w:tcPr>
            <w:tcW w:w="1071" w:type="dxa"/>
            <w:vAlign w:val="center"/>
          </w:tcPr>
          <w:p w14:paraId="0ED6F16C" w14:textId="2256491B" w:rsidR="003F1FE7" w:rsidRPr="004E46AE" w:rsidRDefault="003F1FE7" w:rsidP="003F1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21.1 (5.61, 39.6)</w:t>
            </w:r>
          </w:p>
        </w:tc>
        <w:tc>
          <w:tcPr>
            <w:tcW w:w="1072" w:type="dxa"/>
            <w:vAlign w:val="center"/>
          </w:tcPr>
          <w:p w14:paraId="66F872E0" w14:textId="633F42C9" w:rsidR="003F1FE7" w:rsidRPr="004E46AE" w:rsidRDefault="003F1FE7" w:rsidP="003F1FE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9.85 (0, 32.2)</w:t>
            </w:r>
          </w:p>
        </w:tc>
        <w:tc>
          <w:tcPr>
            <w:tcW w:w="1072" w:type="dxa"/>
            <w:vAlign w:val="center"/>
          </w:tcPr>
          <w:p w14:paraId="645BDD53" w14:textId="0CF1F8C8" w:rsidR="003F1FE7" w:rsidRPr="004E46AE" w:rsidRDefault="003F1FE7" w:rsidP="003F1FE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27.8 (0, 40.9)</w:t>
            </w:r>
          </w:p>
        </w:tc>
      </w:tr>
      <w:tr w:rsidR="003F1FE7" w:rsidRPr="004E46AE" w14:paraId="21A650BB" w14:textId="77777777" w:rsidTr="00394991">
        <w:tc>
          <w:tcPr>
            <w:tcW w:w="2920" w:type="dxa"/>
          </w:tcPr>
          <w:p w14:paraId="4AC5158B" w14:textId="39E1E754" w:rsidR="003F1FE7" w:rsidRPr="004E46AE" w:rsidRDefault="003F1FE7" w:rsidP="003F1FE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5D86345" w14:textId="0FEAD73A" w:rsidR="003F1FE7" w:rsidRPr="004E46AE" w:rsidRDefault="003F1FE7" w:rsidP="003F1FE7">
            <w:pPr>
              <w:jc w:val="center"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47.2 (41.3, 62.7)</w:t>
            </w:r>
          </w:p>
        </w:tc>
        <w:tc>
          <w:tcPr>
            <w:tcW w:w="1072" w:type="dxa"/>
            <w:vAlign w:val="center"/>
          </w:tcPr>
          <w:p w14:paraId="59650583" w14:textId="3F4F8278" w:rsidR="003F1FE7" w:rsidRPr="004E46AE" w:rsidRDefault="003F1FE7" w:rsidP="003F1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35.3 (24.3, 49.1)</w:t>
            </w:r>
          </w:p>
        </w:tc>
        <w:tc>
          <w:tcPr>
            <w:tcW w:w="1072" w:type="dxa"/>
            <w:vAlign w:val="center"/>
          </w:tcPr>
          <w:p w14:paraId="13915C51" w14:textId="684D0A7C" w:rsidR="003F1FE7" w:rsidRPr="004E46AE" w:rsidRDefault="003F1FE7" w:rsidP="003F1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35.2 (20.9, 44.2)</w:t>
            </w:r>
          </w:p>
        </w:tc>
        <w:tc>
          <w:tcPr>
            <w:tcW w:w="1071" w:type="dxa"/>
            <w:vAlign w:val="center"/>
          </w:tcPr>
          <w:p w14:paraId="4A8F4E37" w14:textId="6E982F87" w:rsidR="003F1FE7" w:rsidRPr="004E46AE" w:rsidRDefault="003F1FE7" w:rsidP="003F1FE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30.6 (19.5, 38.9)</w:t>
            </w:r>
          </w:p>
        </w:tc>
        <w:tc>
          <w:tcPr>
            <w:tcW w:w="1072" w:type="dxa"/>
            <w:vAlign w:val="center"/>
          </w:tcPr>
          <w:p w14:paraId="76B8760F" w14:textId="5F64513E" w:rsidR="003F1FE7" w:rsidRPr="004E46AE" w:rsidRDefault="003F1FE7" w:rsidP="003F1FE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35.3 (22.3, 45.5)</w:t>
            </w:r>
          </w:p>
        </w:tc>
        <w:tc>
          <w:tcPr>
            <w:tcW w:w="1072" w:type="dxa"/>
            <w:vAlign w:val="center"/>
          </w:tcPr>
          <w:p w14:paraId="1D9614BD" w14:textId="268D9376" w:rsidR="003F1FE7" w:rsidRPr="004E46AE" w:rsidRDefault="003F1FE7" w:rsidP="003F1FE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36.5 (21.9, 48.6)</w:t>
            </w:r>
          </w:p>
        </w:tc>
      </w:tr>
      <w:tr w:rsidR="00132BDD" w:rsidRPr="004E46AE" w14:paraId="4F1FED08" w14:textId="77777777" w:rsidTr="00587D31">
        <w:tc>
          <w:tcPr>
            <w:tcW w:w="2920" w:type="dxa"/>
          </w:tcPr>
          <w:p w14:paraId="5CB105DE" w14:textId="02DE747E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Ketamine</w:t>
            </w:r>
          </w:p>
        </w:tc>
        <w:tc>
          <w:tcPr>
            <w:tcW w:w="1071" w:type="dxa"/>
          </w:tcPr>
          <w:p w14:paraId="0E3B078B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072" w:type="dxa"/>
          </w:tcPr>
          <w:p w14:paraId="099D1692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A77A5EB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0B252222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A9B2C33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DFB5CB2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132BDD" w:rsidRPr="004E46AE" w14:paraId="459F9100" w14:textId="77777777" w:rsidTr="00587D31">
        <w:tc>
          <w:tcPr>
            <w:tcW w:w="2920" w:type="dxa"/>
          </w:tcPr>
          <w:p w14:paraId="62699B81" w14:textId="2D7943BF" w:rsidR="00132BDD" w:rsidRPr="004E46AE" w:rsidRDefault="00132BDD" w:rsidP="00132BDD">
            <w:pP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Bolus-dose ketamine, n (%) </w:t>
            </w:r>
          </w:p>
        </w:tc>
        <w:tc>
          <w:tcPr>
            <w:tcW w:w="1071" w:type="dxa"/>
          </w:tcPr>
          <w:p w14:paraId="087F95A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A69BC9F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E8F0C2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79FF77E8" w14:textId="0261D758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19E0AAE" w14:textId="7F3A4895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70C8037" w14:textId="7777777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0F65EC" w:rsidRPr="004E46AE" w14:paraId="7C4503F8" w14:textId="77777777" w:rsidTr="003570B8">
        <w:tc>
          <w:tcPr>
            <w:tcW w:w="2920" w:type="dxa"/>
          </w:tcPr>
          <w:p w14:paraId="5C74D850" w14:textId="4F50D96D" w:rsidR="000F65EC" w:rsidRPr="004E46AE" w:rsidRDefault="000F65EC" w:rsidP="000F65E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99B5A25" w14:textId="26009B8C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27DDF231" w14:textId="005C0AD4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(31.7%)</w:t>
            </w:r>
          </w:p>
        </w:tc>
        <w:tc>
          <w:tcPr>
            <w:tcW w:w="1072" w:type="dxa"/>
            <w:vAlign w:val="center"/>
          </w:tcPr>
          <w:p w14:paraId="08A116D9" w14:textId="661806A2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(30.9%)</w:t>
            </w:r>
          </w:p>
        </w:tc>
        <w:tc>
          <w:tcPr>
            <w:tcW w:w="1071" w:type="dxa"/>
            <w:vAlign w:val="center"/>
          </w:tcPr>
          <w:p w14:paraId="26F63C87" w14:textId="42C367B8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(25.0%)</w:t>
            </w:r>
          </w:p>
        </w:tc>
        <w:tc>
          <w:tcPr>
            <w:tcW w:w="1072" w:type="dxa"/>
            <w:vAlign w:val="center"/>
          </w:tcPr>
          <w:p w14:paraId="4F7CDBA3" w14:textId="5D6ED12A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26 (30.2%)</w:t>
            </w:r>
          </w:p>
        </w:tc>
        <w:tc>
          <w:tcPr>
            <w:tcW w:w="1072" w:type="dxa"/>
            <w:vAlign w:val="center"/>
          </w:tcPr>
          <w:p w14:paraId="0402D8D5" w14:textId="7F5B117E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77 (24.1%)</w:t>
            </w:r>
          </w:p>
        </w:tc>
      </w:tr>
      <w:tr w:rsidR="000F65EC" w:rsidRPr="004E46AE" w14:paraId="5A57FA06" w14:textId="77777777" w:rsidTr="00850CA4">
        <w:tc>
          <w:tcPr>
            <w:tcW w:w="2920" w:type="dxa"/>
          </w:tcPr>
          <w:p w14:paraId="12256B6D" w14:textId="6BB203AF" w:rsidR="000F65EC" w:rsidRPr="004E46AE" w:rsidRDefault="000F65EC" w:rsidP="000F65E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4096EBD2" w14:textId="1CD6B5BD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78E1AC1B" w14:textId="084275AE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(27%)</w:t>
            </w:r>
          </w:p>
        </w:tc>
        <w:tc>
          <w:tcPr>
            <w:tcW w:w="1072" w:type="dxa"/>
            <w:vAlign w:val="center"/>
          </w:tcPr>
          <w:p w14:paraId="04947954" w14:textId="47B2A61B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14 (25.5%)</w:t>
            </w:r>
          </w:p>
        </w:tc>
        <w:tc>
          <w:tcPr>
            <w:tcW w:w="1071" w:type="dxa"/>
            <w:vAlign w:val="center"/>
          </w:tcPr>
          <w:p w14:paraId="4EFF462F" w14:textId="2B9B2975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 (15.4%)</w:t>
            </w:r>
          </w:p>
        </w:tc>
        <w:tc>
          <w:tcPr>
            <w:tcW w:w="1072" w:type="dxa"/>
            <w:vAlign w:val="center"/>
          </w:tcPr>
          <w:p w14:paraId="32345B88" w14:textId="7A924A90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19 (22.1%)</w:t>
            </w:r>
          </w:p>
        </w:tc>
        <w:tc>
          <w:tcPr>
            <w:tcW w:w="1072" w:type="dxa"/>
            <w:vAlign w:val="center"/>
          </w:tcPr>
          <w:p w14:paraId="1DA83DCF" w14:textId="59436714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59 (18.4%)</w:t>
            </w:r>
          </w:p>
        </w:tc>
      </w:tr>
      <w:tr w:rsidR="000F65EC" w:rsidRPr="004E46AE" w14:paraId="37D7A490" w14:textId="77777777" w:rsidTr="00B8250B">
        <w:tc>
          <w:tcPr>
            <w:tcW w:w="2920" w:type="dxa"/>
          </w:tcPr>
          <w:p w14:paraId="3AE15639" w14:textId="27444FA8" w:rsidR="000F65EC" w:rsidRPr="004E46AE" w:rsidRDefault="000F65EC" w:rsidP="000F65E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71B5A52A" w14:textId="5B99ED48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608E4201" w14:textId="3B30D9D8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(7.9%)</w:t>
            </w:r>
          </w:p>
        </w:tc>
        <w:tc>
          <w:tcPr>
            <w:tcW w:w="1072" w:type="dxa"/>
            <w:vAlign w:val="center"/>
          </w:tcPr>
          <w:p w14:paraId="4C87030B" w14:textId="5C220284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(9.1%)</w:t>
            </w:r>
          </w:p>
        </w:tc>
        <w:tc>
          <w:tcPr>
            <w:tcW w:w="1071" w:type="dxa"/>
            <w:vAlign w:val="center"/>
          </w:tcPr>
          <w:p w14:paraId="728C9F4D" w14:textId="1FC773FF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(13.5%)</w:t>
            </w:r>
          </w:p>
        </w:tc>
        <w:tc>
          <w:tcPr>
            <w:tcW w:w="1072" w:type="dxa"/>
            <w:vAlign w:val="center"/>
          </w:tcPr>
          <w:p w14:paraId="17C832CE" w14:textId="41B9C2A5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(12.8%)</w:t>
            </w:r>
          </w:p>
        </w:tc>
        <w:tc>
          <w:tcPr>
            <w:tcW w:w="1072" w:type="dxa"/>
            <w:vAlign w:val="center"/>
          </w:tcPr>
          <w:p w14:paraId="7651B69D" w14:textId="0E6D18F3" w:rsidR="000F65EC" w:rsidRPr="004E46AE" w:rsidRDefault="000F65EC" w:rsidP="000F65EC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28 (8.8%)</w:t>
            </w:r>
          </w:p>
        </w:tc>
      </w:tr>
      <w:tr w:rsidR="00132BDD" w:rsidRPr="004E46AE" w14:paraId="72C5F26F" w14:textId="77777777" w:rsidTr="00587D31">
        <w:tc>
          <w:tcPr>
            <w:tcW w:w="2920" w:type="dxa"/>
          </w:tcPr>
          <w:p w14:paraId="2DB6F26B" w14:textId="2028BA0D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Bolus-dose ketamine dose, mg, median (IQR)</w:t>
            </w:r>
          </w:p>
        </w:tc>
        <w:tc>
          <w:tcPr>
            <w:tcW w:w="1071" w:type="dxa"/>
            <w:vAlign w:val="center"/>
          </w:tcPr>
          <w:p w14:paraId="5E7EC97D" w14:textId="50FBD746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DD84BCE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7E1FEBE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AD877F7" w14:textId="404D7DDB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4104995A" w14:textId="4204E617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687BDC79" w14:textId="5817A8E2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67583A" w:rsidRPr="004E46AE" w14:paraId="3C2BE7B3" w14:textId="77777777" w:rsidTr="00DA6472">
        <w:tc>
          <w:tcPr>
            <w:tcW w:w="2920" w:type="dxa"/>
          </w:tcPr>
          <w:p w14:paraId="1B077A52" w14:textId="6807EF0C" w:rsidR="0067583A" w:rsidRPr="004E46AE" w:rsidRDefault="0067583A" w:rsidP="0067583A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8EC57CF" w14:textId="11633F36" w:rsidR="0067583A" w:rsidRPr="004E46AE" w:rsidRDefault="0067583A" w:rsidP="0067583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60 (60, 60)</w:t>
            </w:r>
          </w:p>
        </w:tc>
        <w:tc>
          <w:tcPr>
            <w:tcW w:w="1072" w:type="dxa"/>
            <w:vAlign w:val="center"/>
          </w:tcPr>
          <w:p w14:paraId="6DF166A1" w14:textId="749A271D" w:rsidR="0067583A" w:rsidRPr="004E46AE" w:rsidRDefault="0067583A" w:rsidP="0067583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72.5 (20, 103)</w:t>
            </w:r>
          </w:p>
        </w:tc>
        <w:tc>
          <w:tcPr>
            <w:tcW w:w="1072" w:type="dxa"/>
            <w:vAlign w:val="center"/>
          </w:tcPr>
          <w:p w14:paraId="60FB24CC" w14:textId="75E71799" w:rsidR="0067583A" w:rsidRPr="004E46AE" w:rsidRDefault="0067583A" w:rsidP="0067583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(50, 155)</w:t>
            </w:r>
          </w:p>
        </w:tc>
        <w:tc>
          <w:tcPr>
            <w:tcW w:w="1071" w:type="dxa"/>
            <w:vAlign w:val="center"/>
          </w:tcPr>
          <w:p w14:paraId="1DBF9F1F" w14:textId="217393FB" w:rsidR="0067583A" w:rsidRPr="004E46AE" w:rsidRDefault="0067583A" w:rsidP="0067583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150 (50, 200)</w:t>
            </w:r>
          </w:p>
        </w:tc>
        <w:tc>
          <w:tcPr>
            <w:tcW w:w="1072" w:type="dxa"/>
            <w:vAlign w:val="center"/>
          </w:tcPr>
          <w:p w14:paraId="5B482926" w14:textId="151882DE" w:rsidR="0067583A" w:rsidRPr="004E46AE" w:rsidRDefault="0067583A" w:rsidP="0067583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(100, 145)</w:t>
            </w:r>
          </w:p>
        </w:tc>
        <w:tc>
          <w:tcPr>
            <w:tcW w:w="1072" w:type="dxa"/>
            <w:vAlign w:val="center"/>
          </w:tcPr>
          <w:p w14:paraId="7A5F7C2E" w14:textId="3C5594BE" w:rsidR="0067583A" w:rsidRPr="004E46AE" w:rsidRDefault="0067583A" w:rsidP="0067583A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(50, 155)</w:t>
            </w:r>
          </w:p>
        </w:tc>
      </w:tr>
      <w:tr w:rsidR="002D7A27" w:rsidRPr="004E46AE" w14:paraId="3366E643" w14:textId="77777777" w:rsidTr="00157107">
        <w:tc>
          <w:tcPr>
            <w:tcW w:w="2920" w:type="dxa"/>
          </w:tcPr>
          <w:p w14:paraId="242B2D6E" w14:textId="136A7C20" w:rsidR="002D7A27" w:rsidRPr="004E46AE" w:rsidRDefault="002D7A27" w:rsidP="002D7A2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277AA343" w14:textId="63AFAE82" w:rsidR="002D7A27" w:rsidRPr="004E46AE" w:rsidRDefault="002D7A27" w:rsidP="002D7A2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60 (60, 60)</w:t>
            </w:r>
          </w:p>
        </w:tc>
        <w:tc>
          <w:tcPr>
            <w:tcW w:w="1072" w:type="dxa"/>
            <w:vAlign w:val="center"/>
          </w:tcPr>
          <w:p w14:paraId="26D61410" w14:textId="57B3B14F" w:rsidR="002D7A27" w:rsidRPr="004E46AE" w:rsidRDefault="002D7A27" w:rsidP="002D7A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(20, 92.5)</w:t>
            </w:r>
          </w:p>
        </w:tc>
        <w:tc>
          <w:tcPr>
            <w:tcW w:w="1072" w:type="dxa"/>
            <w:vAlign w:val="center"/>
          </w:tcPr>
          <w:p w14:paraId="7DCC71AA" w14:textId="28523673" w:rsidR="002D7A27" w:rsidRPr="004E46AE" w:rsidRDefault="002D7A27" w:rsidP="002D7A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(20, 125)</w:t>
            </w:r>
          </w:p>
        </w:tc>
        <w:tc>
          <w:tcPr>
            <w:tcW w:w="1071" w:type="dxa"/>
            <w:vAlign w:val="center"/>
          </w:tcPr>
          <w:p w14:paraId="27318E61" w14:textId="0EAC1C51" w:rsidR="002D7A27" w:rsidRPr="004E46AE" w:rsidRDefault="002D7A27" w:rsidP="002D7A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80 (0, 146)</w:t>
            </w:r>
          </w:p>
        </w:tc>
        <w:tc>
          <w:tcPr>
            <w:tcW w:w="1072" w:type="dxa"/>
            <w:vAlign w:val="center"/>
          </w:tcPr>
          <w:p w14:paraId="332FF063" w14:textId="7BC714E2" w:rsidR="002D7A27" w:rsidRPr="004E46AE" w:rsidRDefault="002D7A27" w:rsidP="002D7A2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(2.5, 118)</w:t>
            </w:r>
          </w:p>
        </w:tc>
        <w:tc>
          <w:tcPr>
            <w:tcW w:w="1072" w:type="dxa"/>
            <w:vAlign w:val="center"/>
          </w:tcPr>
          <w:p w14:paraId="5125D4F0" w14:textId="4BAF5AA1" w:rsidR="002D7A27" w:rsidRPr="004E46AE" w:rsidRDefault="002D7A27" w:rsidP="002D7A2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70 (10, 110)</w:t>
            </w:r>
          </w:p>
        </w:tc>
      </w:tr>
      <w:tr w:rsidR="002D7A27" w:rsidRPr="004E46AE" w14:paraId="123A3FA5" w14:textId="77777777" w:rsidTr="004E0DF3">
        <w:tc>
          <w:tcPr>
            <w:tcW w:w="2920" w:type="dxa"/>
          </w:tcPr>
          <w:p w14:paraId="515A1B54" w14:textId="77288627" w:rsidR="002D7A27" w:rsidRPr="004E46AE" w:rsidRDefault="002D7A27" w:rsidP="002D7A2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lastRenderedPageBreak/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8D73671" w14:textId="490E665D" w:rsidR="002D7A27" w:rsidRPr="004E46AE" w:rsidRDefault="002D7A27" w:rsidP="002D7A2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4350471F" w14:textId="2134AE51" w:rsidR="002D7A27" w:rsidRPr="004E46AE" w:rsidRDefault="002D7A27" w:rsidP="002D7A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2.5)</w:t>
            </w:r>
          </w:p>
        </w:tc>
        <w:tc>
          <w:tcPr>
            <w:tcW w:w="1072" w:type="dxa"/>
            <w:vAlign w:val="center"/>
          </w:tcPr>
          <w:p w14:paraId="79C54155" w14:textId="6C5E64FE" w:rsidR="002D7A27" w:rsidRPr="004E46AE" w:rsidRDefault="002D7A27" w:rsidP="002D7A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60)</w:t>
            </w:r>
          </w:p>
        </w:tc>
        <w:tc>
          <w:tcPr>
            <w:tcW w:w="1071" w:type="dxa"/>
            <w:vAlign w:val="center"/>
          </w:tcPr>
          <w:p w14:paraId="1F684840" w14:textId="38A87921" w:rsidR="002D7A27" w:rsidRPr="004E46AE" w:rsidRDefault="002D7A27" w:rsidP="002D7A2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40 (0, 50)</w:t>
            </w:r>
          </w:p>
        </w:tc>
        <w:tc>
          <w:tcPr>
            <w:tcW w:w="1072" w:type="dxa"/>
            <w:vAlign w:val="center"/>
          </w:tcPr>
          <w:p w14:paraId="7EA88827" w14:textId="0C349FE7" w:rsidR="002D7A27" w:rsidRPr="004E46AE" w:rsidRDefault="002D7A27" w:rsidP="002D7A2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47.5)</w:t>
            </w:r>
          </w:p>
        </w:tc>
        <w:tc>
          <w:tcPr>
            <w:tcW w:w="1072" w:type="dxa"/>
            <w:vAlign w:val="center"/>
          </w:tcPr>
          <w:p w14:paraId="227C3642" w14:textId="323BB404" w:rsidR="002D7A27" w:rsidRPr="004E46AE" w:rsidRDefault="002D7A27" w:rsidP="002D7A2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50.)</w:t>
            </w:r>
          </w:p>
        </w:tc>
      </w:tr>
      <w:tr w:rsidR="00132BDD" w:rsidRPr="004E46AE" w14:paraId="475A588E" w14:textId="77777777" w:rsidTr="00587D31">
        <w:tc>
          <w:tcPr>
            <w:tcW w:w="2920" w:type="dxa"/>
          </w:tcPr>
          <w:p w14:paraId="762E7993" w14:textId="55763906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Ketamine infusion, n (%)</w:t>
            </w:r>
          </w:p>
        </w:tc>
        <w:tc>
          <w:tcPr>
            <w:tcW w:w="1071" w:type="dxa"/>
            <w:vAlign w:val="center"/>
          </w:tcPr>
          <w:p w14:paraId="6FFB0119" w14:textId="295640F9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528CCC7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88F4839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1" w:type="dxa"/>
          </w:tcPr>
          <w:p w14:paraId="0DA14CE8" w14:textId="2C75A6DD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0B66104D" w14:textId="769BF7DC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658C02F5" w14:textId="1EB6C064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A15AED" w:rsidRPr="004E46AE" w14:paraId="7F6519E0" w14:textId="77777777" w:rsidTr="00FE4A19">
        <w:tc>
          <w:tcPr>
            <w:tcW w:w="2920" w:type="dxa"/>
          </w:tcPr>
          <w:p w14:paraId="4C76D445" w14:textId="318D1D23" w:rsidR="00A15AED" w:rsidRPr="004E46AE" w:rsidRDefault="00A15AED" w:rsidP="00A15AE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5BA28C5" w14:textId="5313D5AF" w:rsidR="00A15AED" w:rsidRPr="004E46AE" w:rsidRDefault="00A15AED" w:rsidP="00A15AE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1BACEE7" w14:textId="3AF986D9" w:rsidR="00A15AED" w:rsidRPr="004E46AE" w:rsidRDefault="00A15AED" w:rsidP="00A15A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06A05CBF" w14:textId="11B6F85E" w:rsidR="00A15AED" w:rsidRPr="004E46AE" w:rsidRDefault="00A15AED" w:rsidP="00A15A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(3.6%)</w:t>
            </w:r>
          </w:p>
        </w:tc>
        <w:tc>
          <w:tcPr>
            <w:tcW w:w="1071" w:type="dxa"/>
            <w:vAlign w:val="center"/>
          </w:tcPr>
          <w:p w14:paraId="5112C348" w14:textId="3362F734" w:rsidR="00A15AED" w:rsidRPr="004E46AE" w:rsidRDefault="00A15AED" w:rsidP="00A15A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7DA8E53" w14:textId="76B2638C" w:rsidR="00A15AED" w:rsidRPr="004E46AE" w:rsidRDefault="00A15AED" w:rsidP="00A15AE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7692F8F1" w14:textId="34A1F403" w:rsidR="00A15AED" w:rsidRPr="004E46AE" w:rsidRDefault="00A15AED" w:rsidP="00A15AE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(0.9%)</w:t>
            </w:r>
          </w:p>
        </w:tc>
      </w:tr>
      <w:tr w:rsidR="00A15AED" w:rsidRPr="004E46AE" w14:paraId="73A82D78" w14:textId="77777777" w:rsidTr="00084115">
        <w:tc>
          <w:tcPr>
            <w:tcW w:w="2920" w:type="dxa"/>
          </w:tcPr>
          <w:p w14:paraId="6C0E7499" w14:textId="0DA3950B" w:rsidR="00A15AED" w:rsidRPr="004E46AE" w:rsidRDefault="00A15AED" w:rsidP="00A15AE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019C0580" w14:textId="78D9B100" w:rsidR="00A15AED" w:rsidRPr="004E46AE" w:rsidRDefault="00A15AED" w:rsidP="00A15AE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98BB2F9" w14:textId="52683F44" w:rsidR="00A15AED" w:rsidRPr="004E46AE" w:rsidRDefault="00A15AED" w:rsidP="00A15A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F5DF27E" w14:textId="044FEDB2" w:rsidR="00A15AED" w:rsidRPr="004E46AE" w:rsidRDefault="00A15AED" w:rsidP="00A15A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(3.6%)</w:t>
            </w:r>
          </w:p>
        </w:tc>
        <w:tc>
          <w:tcPr>
            <w:tcW w:w="1071" w:type="dxa"/>
            <w:vAlign w:val="center"/>
          </w:tcPr>
          <w:p w14:paraId="322CB0A1" w14:textId="095E7EEA" w:rsidR="00A15AED" w:rsidRPr="004E46AE" w:rsidRDefault="00A15AED" w:rsidP="00A15AE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7780D6B1" w14:textId="093781CC" w:rsidR="00A15AED" w:rsidRPr="004E46AE" w:rsidRDefault="00A15AED" w:rsidP="00A15AE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24B94C13" w14:textId="317B17B9" w:rsidR="00A15AED" w:rsidRPr="004E46AE" w:rsidRDefault="00A15AED" w:rsidP="00A15AE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(0.6%)</w:t>
            </w:r>
          </w:p>
        </w:tc>
      </w:tr>
      <w:tr w:rsidR="00C40A97" w:rsidRPr="004E46AE" w14:paraId="3AF124C8" w14:textId="77777777" w:rsidTr="009546A2">
        <w:tc>
          <w:tcPr>
            <w:tcW w:w="2920" w:type="dxa"/>
          </w:tcPr>
          <w:p w14:paraId="446D8BFD" w14:textId="57998BDB" w:rsidR="00C40A97" w:rsidRPr="004E46AE" w:rsidRDefault="00C40A97" w:rsidP="00C40A9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39A04E4A" w14:textId="7EA1889E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5E83D81" w14:textId="160315FA" w:rsidR="00C40A97" w:rsidRPr="004E46AE" w:rsidRDefault="00C40A97" w:rsidP="00C40A9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498C68C9" w14:textId="0F6EE5F9" w:rsidR="00C40A97" w:rsidRPr="004E46AE" w:rsidRDefault="00C40A97" w:rsidP="00C40A9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 (3.6%)</w:t>
            </w:r>
          </w:p>
        </w:tc>
        <w:tc>
          <w:tcPr>
            <w:tcW w:w="1071" w:type="dxa"/>
            <w:vAlign w:val="center"/>
          </w:tcPr>
          <w:p w14:paraId="2A9CC894" w14:textId="2C79463E" w:rsidR="00C40A97" w:rsidRPr="004E46AE" w:rsidRDefault="00C40A97" w:rsidP="00C40A9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5BC79C46" w14:textId="4388889F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13C30059" w14:textId="67EE1C44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(0.9%)</w:t>
            </w:r>
          </w:p>
        </w:tc>
      </w:tr>
      <w:tr w:rsidR="00132BDD" w:rsidRPr="004E46AE" w14:paraId="45A009D4" w14:textId="77777777" w:rsidTr="00587D31">
        <w:tc>
          <w:tcPr>
            <w:tcW w:w="2920" w:type="dxa"/>
          </w:tcPr>
          <w:p w14:paraId="32D3B301" w14:textId="33766CC7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Time-weighted average ketamine infusion rate, mg/h, median (IQR)</w:t>
            </w:r>
          </w:p>
        </w:tc>
        <w:tc>
          <w:tcPr>
            <w:tcW w:w="1071" w:type="dxa"/>
            <w:vAlign w:val="center"/>
          </w:tcPr>
          <w:p w14:paraId="7E86F36B" w14:textId="543DA665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9CD2E7E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01DDD08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73B30BB" w14:textId="087B5FFB" w:rsidR="00132BDD" w:rsidRPr="004E46AE" w:rsidRDefault="00132BDD" w:rsidP="00132BD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1A3549B5" w14:textId="687E66E1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  <w:vAlign w:val="center"/>
          </w:tcPr>
          <w:p w14:paraId="095965B8" w14:textId="63FF9172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F01793" w:rsidRPr="004E46AE" w14:paraId="73807A3B" w14:textId="77777777" w:rsidTr="0003642B">
        <w:tc>
          <w:tcPr>
            <w:tcW w:w="2920" w:type="dxa"/>
          </w:tcPr>
          <w:p w14:paraId="604BF695" w14:textId="6C66B828" w:rsidR="00F01793" w:rsidRPr="004E46AE" w:rsidRDefault="00F01793" w:rsidP="00F01793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5D3FABF1" w14:textId="7944739C" w:rsidR="00F01793" w:rsidRPr="004E46AE" w:rsidRDefault="00F01793" w:rsidP="00F0179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6EB41497" w14:textId="2367AE0F" w:rsidR="00F01793" w:rsidRPr="004E46AE" w:rsidRDefault="00F01793" w:rsidP="00F017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50.9 (50.9, 50.9)</w:t>
            </w:r>
          </w:p>
        </w:tc>
        <w:tc>
          <w:tcPr>
            <w:tcW w:w="1072" w:type="dxa"/>
            <w:vAlign w:val="center"/>
          </w:tcPr>
          <w:p w14:paraId="0D86CF1B" w14:textId="3775CCCE" w:rsidR="00F01793" w:rsidRPr="004E46AE" w:rsidRDefault="00F01793" w:rsidP="00F017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0.99 (0.985, 0.995)</w:t>
            </w:r>
          </w:p>
        </w:tc>
        <w:tc>
          <w:tcPr>
            <w:tcW w:w="1071" w:type="dxa"/>
          </w:tcPr>
          <w:p w14:paraId="07C4082B" w14:textId="0EC1BFF0" w:rsidR="00F01793" w:rsidRPr="004E46AE" w:rsidRDefault="009951FD" w:rsidP="00F0179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067A066F" w14:textId="39ED01E6" w:rsidR="00F01793" w:rsidRPr="004E46AE" w:rsidRDefault="009951FD" w:rsidP="00F0179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12557544" w14:textId="23DFE8F3" w:rsidR="00F01793" w:rsidRPr="004E46AE" w:rsidRDefault="009951FD" w:rsidP="00F01793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1 (0.99, 26)</w:t>
            </w:r>
          </w:p>
        </w:tc>
      </w:tr>
      <w:tr w:rsidR="000B5FCD" w:rsidRPr="004E46AE" w14:paraId="79B27044" w14:textId="77777777" w:rsidTr="00E30488">
        <w:tc>
          <w:tcPr>
            <w:tcW w:w="2920" w:type="dxa"/>
          </w:tcPr>
          <w:p w14:paraId="7FF77BF1" w14:textId="3BB3CC52" w:rsidR="000B5FCD" w:rsidRPr="004E46AE" w:rsidRDefault="000B5FCD" w:rsidP="000B5FC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545AB719" w14:textId="521430CA" w:rsidR="000B5FCD" w:rsidRPr="004E46AE" w:rsidRDefault="000B5FCD" w:rsidP="000B5FC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372F1F50" w14:textId="089E54A4" w:rsidR="000B5FCD" w:rsidRPr="004E46AE" w:rsidRDefault="000B5FCD" w:rsidP="000B5F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25D102C0" w14:textId="3D21C2E3" w:rsidR="000B5FCD" w:rsidRPr="004E46AE" w:rsidRDefault="000B5FCD" w:rsidP="000B5F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0.995 (0.993, 0.998)</w:t>
            </w:r>
          </w:p>
        </w:tc>
        <w:tc>
          <w:tcPr>
            <w:tcW w:w="1071" w:type="dxa"/>
          </w:tcPr>
          <w:p w14:paraId="5E634C8D" w14:textId="06F6D42E" w:rsidR="000B5FCD" w:rsidRPr="004E46AE" w:rsidRDefault="000B5FCD" w:rsidP="000B5F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227C9E08" w14:textId="385A8BE1" w:rsidR="000B5FCD" w:rsidRPr="004E46AE" w:rsidRDefault="000B5FCD" w:rsidP="000B5FC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21C76676" w14:textId="5FF86A52" w:rsidR="000B5FCD" w:rsidRPr="004E46AE" w:rsidRDefault="000B5FCD" w:rsidP="000B5FC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0.99 (0.495, 0.995)</w:t>
            </w:r>
          </w:p>
        </w:tc>
      </w:tr>
      <w:tr w:rsidR="000B5FCD" w:rsidRPr="004E46AE" w14:paraId="036C730B" w14:textId="77777777" w:rsidTr="004C4F22">
        <w:tc>
          <w:tcPr>
            <w:tcW w:w="2920" w:type="dxa"/>
          </w:tcPr>
          <w:p w14:paraId="1F5D91A1" w14:textId="7BB22DF1" w:rsidR="000B5FCD" w:rsidRPr="004E46AE" w:rsidRDefault="000B5FCD" w:rsidP="000B5FC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63A88C3D" w14:textId="6BA09ECE" w:rsidR="000B5FCD" w:rsidRPr="004E46AE" w:rsidRDefault="000B5FCD" w:rsidP="000B5FC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5418F1F0" w14:textId="7F2E6859" w:rsidR="000B5FCD" w:rsidRPr="004E46AE" w:rsidRDefault="000B5FCD" w:rsidP="000B5F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50.9 (50.9, 50.9)</w:t>
            </w:r>
          </w:p>
        </w:tc>
        <w:tc>
          <w:tcPr>
            <w:tcW w:w="1072" w:type="dxa"/>
            <w:vAlign w:val="center"/>
          </w:tcPr>
          <w:p w14:paraId="5C066A63" w14:textId="32662BCC" w:rsidR="000B5FCD" w:rsidRPr="004E46AE" w:rsidRDefault="000B5FCD" w:rsidP="000B5F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0.985 (0.973, 0.998)</w:t>
            </w:r>
          </w:p>
        </w:tc>
        <w:tc>
          <w:tcPr>
            <w:tcW w:w="1071" w:type="dxa"/>
          </w:tcPr>
          <w:p w14:paraId="7D2C4EDF" w14:textId="46369E0F" w:rsidR="000B5FCD" w:rsidRPr="004E46AE" w:rsidRDefault="000B5FCD" w:rsidP="000B5FC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27DACB55" w14:textId="04B4F5D5" w:rsidR="000B5FCD" w:rsidRPr="004E46AE" w:rsidRDefault="000B5FCD" w:rsidP="000B5FC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Style w:val="normaltextrun"/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72" w:type="dxa"/>
            <w:vAlign w:val="center"/>
          </w:tcPr>
          <w:p w14:paraId="0FB73B59" w14:textId="09C229BE" w:rsidR="000B5FCD" w:rsidRPr="004E46AE" w:rsidRDefault="000B5FCD" w:rsidP="000B5FC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1.01 (0.985, 26)</w:t>
            </w:r>
          </w:p>
        </w:tc>
      </w:tr>
      <w:tr w:rsidR="00132BDD" w:rsidRPr="004E46AE" w14:paraId="409861F3" w14:textId="77777777" w:rsidTr="00587D31">
        <w:tc>
          <w:tcPr>
            <w:tcW w:w="2920" w:type="dxa"/>
          </w:tcPr>
          <w:p w14:paraId="5269B5B3" w14:textId="6137E0B6" w:rsidR="00132BDD" w:rsidRPr="004E46AE" w:rsidRDefault="00132BDD" w:rsidP="00132BDD">
            <w:pP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Fentanyl</w:t>
            </w:r>
          </w:p>
        </w:tc>
        <w:tc>
          <w:tcPr>
            <w:tcW w:w="1071" w:type="dxa"/>
          </w:tcPr>
          <w:p w14:paraId="3C6C6E3E" w14:textId="63899DEA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B4D636A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003C98A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AA9FDDB" w14:textId="1630FA6C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6CE0EAD" w14:textId="2472CF5B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A15C7A2" w14:textId="5E7BA970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2BDD" w:rsidRPr="004E46AE" w14:paraId="69C32377" w14:textId="77777777" w:rsidTr="00587D31">
        <w:tc>
          <w:tcPr>
            <w:tcW w:w="2920" w:type="dxa"/>
          </w:tcPr>
          <w:p w14:paraId="788EB6F0" w14:textId="273DF665" w:rsidR="00132BDD" w:rsidRPr="004E46AE" w:rsidRDefault="00132BDD" w:rsidP="00132BDD">
            <w:pPr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Bolus-dose fentanyl, n (%) </w:t>
            </w:r>
          </w:p>
        </w:tc>
        <w:tc>
          <w:tcPr>
            <w:tcW w:w="1071" w:type="dxa"/>
          </w:tcPr>
          <w:p w14:paraId="160D1099" w14:textId="12788AEA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42CD8D9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64CD6E2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38C0644B" w14:textId="214E5CDA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E42775B" w14:textId="04502A6F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6E99342" w14:textId="712605AA" w:rsidR="00132BDD" w:rsidRPr="004E46AE" w:rsidRDefault="00132BDD" w:rsidP="00132BDD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</w:p>
        </w:tc>
      </w:tr>
      <w:tr w:rsidR="00C40A97" w:rsidRPr="004E46AE" w14:paraId="7F59908E" w14:textId="77777777" w:rsidTr="00CD671B">
        <w:tc>
          <w:tcPr>
            <w:tcW w:w="2920" w:type="dxa"/>
          </w:tcPr>
          <w:p w14:paraId="638AB86A" w14:textId="103CF992" w:rsidR="00C40A97" w:rsidRPr="004E46AE" w:rsidRDefault="00C40A97" w:rsidP="00C40A9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5BD1B145" w14:textId="3ADF18C7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168A7A16" w14:textId="1BC65898" w:rsidR="00C40A97" w:rsidRPr="004E46AE" w:rsidRDefault="00C40A97" w:rsidP="00C40A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19 (30.2%)</w:t>
            </w:r>
          </w:p>
        </w:tc>
        <w:tc>
          <w:tcPr>
            <w:tcW w:w="1072" w:type="dxa"/>
            <w:vAlign w:val="center"/>
          </w:tcPr>
          <w:p w14:paraId="597A658C" w14:textId="300359C6" w:rsidR="00C40A97" w:rsidRPr="004E46AE" w:rsidRDefault="00C40A97" w:rsidP="00C40A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(20%)</w:t>
            </w:r>
          </w:p>
        </w:tc>
        <w:tc>
          <w:tcPr>
            <w:tcW w:w="1071" w:type="dxa"/>
            <w:vAlign w:val="center"/>
          </w:tcPr>
          <w:p w14:paraId="4796979B" w14:textId="5AF89184" w:rsidR="00C40A97" w:rsidRPr="004E46AE" w:rsidRDefault="00C40A97" w:rsidP="00C40A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26 (50%)</w:t>
            </w:r>
          </w:p>
        </w:tc>
        <w:tc>
          <w:tcPr>
            <w:tcW w:w="1072" w:type="dxa"/>
            <w:vAlign w:val="center"/>
          </w:tcPr>
          <w:p w14:paraId="7742F6CA" w14:textId="0365810B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28 (32.6%)</w:t>
            </w:r>
          </w:p>
        </w:tc>
        <w:tc>
          <w:tcPr>
            <w:tcW w:w="1072" w:type="dxa"/>
            <w:vAlign w:val="center"/>
          </w:tcPr>
          <w:p w14:paraId="5F028949" w14:textId="68142DA1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90 (28.1%)</w:t>
            </w:r>
          </w:p>
        </w:tc>
      </w:tr>
      <w:tr w:rsidR="00C40A97" w:rsidRPr="004E46AE" w14:paraId="0673BF2A" w14:textId="77777777" w:rsidTr="000665C3">
        <w:tc>
          <w:tcPr>
            <w:tcW w:w="2920" w:type="dxa"/>
          </w:tcPr>
          <w:p w14:paraId="10208464" w14:textId="0E3EFD74" w:rsidR="00C40A97" w:rsidRPr="004E46AE" w:rsidRDefault="00C40A97" w:rsidP="00C40A9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4A83A5C0" w14:textId="44060C0E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 (6.3%)</w:t>
            </w:r>
          </w:p>
        </w:tc>
        <w:tc>
          <w:tcPr>
            <w:tcW w:w="1072" w:type="dxa"/>
            <w:vAlign w:val="center"/>
          </w:tcPr>
          <w:p w14:paraId="377AA425" w14:textId="37095ED0" w:rsidR="00C40A97" w:rsidRPr="004E46AE" w:rsidRDefault="00C40A97" w:rsidP="00C40A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(25.4%)</w:t>
            </w:r>
          </w:p>
        </w:tc>
        <w:tc>
          <w:tcPr>
            <w:tcW w:w="1072" w:type="dxa"/>
            <w:vAlign w:val="center"/>
          </w:tcPr>
          <w:p w14:paraId="76F800C5" w14:textId="7D871059" w:rsidR="00C40A97" w:rsidRPr="004E46AE" w:rsidRDefault="00C40A97" w:rsidP="00C40A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 (18.2%)</w:t>
            </w:r>
          </w:p>
        </w:tc>
        <w:tc>
          <w:tcPr>
            <w:tcW w:w="1071" w:type="dxa"/>
            <w:vAlign w:val="center"/>
          </w:tcPr>
          <w:p w14:paraId="234283E6" w14:textId="418B2EC7" w:rsidR="00C40A97" w:rsidRPr="004E46AE" w:rsidRDefault="00C40A97" w:rsidP="00C40A9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20 (38.5%)</w:t>
            </w:r>
          </w:p>
        </w:tc>
        <w:tc>
          <w:tcPr>
            <w:tcW w:w="1072" w:type="dxa"/>
            <w:vAlign w:val="center"/>
          </w:tcPr>
          <w:p w14:paraId="49CACB9F" w14:textId="138E594B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19 (22.1%)</w:t>
            </w:r>
          </w:p>
        </w:tc>
        <w:tc>
          <w:tcPr>
            <w:tcW w:w="1072" w:type="dxa"/>
            <w:vAlign w:val="center"/>
          </w:tcPr>
          <w:p w14:paraId="03F26E07" w14:textId="57045348" w:rsidR="00C40A97" w:rsidRPr="004E46AE" w:rsidRDefault="00C40A97" w:rsidP="00C40A97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69 (21.6%)</w:t>
            </w:r>
          </w:p>
        </w:tc>
      </w:tr>
      <w:tr w:rsidR="00D73D49" w:rsidRPr="004E46AE" w14:paraId="742591DA" w14:textId="77777777" w:rsidTr="001459FE">
        <w:tc>
          <w:tcPr>
            <w:tcW w:w="2920" w:type="dxa"/>
          </w:tcPr>
          <w:p w14:paraId="1D66F8E8" w14:textId="218E1373" w:rsidR="00D73D49" w:rsidRPr="004E46AE" w:rsidRDefault="00D73D49" w:rsidP="00D73D4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12679F1F" w14:textId="2299BDD1" w:rsidR="00D73D49" w:rsidRPr="004E46AE" w:rsidRDefault="00D73D49" w:rsidP="00D73D4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 (4.7%)</w:t>
            </w:r>
          </w:p>
        </w:tc>
        <w:tc>
          <w:tcPr>
            <w:tcW w:w="1072" w:type="dxa"/>
            <w:vAlign w:val="center"/>
          </w:tcPr>
          <w:p w14:paraId="2C501CA3" w14:textId="7F13B345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(11.1%)</w:t>
            </w:r>
          </w:p>
        </w:tc>
        <w:tc>
          <w:tcPr>
            <w:tcW w:w="1072" w:type="dxa"/>
            <w:vAlign w:val="center"/>
          </w:tcPr>
          <w:p w14:paraId="186771C8" w14:textId="31D14EAF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 (9.1%)</w:t>
            </w:r>
          </w:p>
        </w:tc>
        <w:tc>
          <w:tcPr>
            <w:tcW w:w="1071" w:type="dxa"/>
            <w:vAlign w:val="center"/>
          </w:tcPr>
          <w:p w14:paraId="5384D3F5" w14:textId="45C469B7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 (28.8%)</w:t>
            </w:r>
          </w:p>
        </w:tc>
        <w:tc>
          <w:tcPr>
            <w:tcW w:w="1072" w:type="dxa"/>
            <w:vAlign w:val="center"/>
          </w:tcPr>
          <w:p w14:paraId="29C430BA" w14:textId="1B1858AA" w:rsidR="00D73D49" w:rsidRPr="004E46AE" w:rsidRDefault="00D73D49" w:rsidP="00D73D4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 (19.8%)</w:t>
            </w:r>
          </w:p>
        </w:tc>
        <w:tc>
          <w:tcPr>
            <w:tcW w:w="1072" w:type="dxa"/>
            <w:vAlign w:val="center"/>
          </w:tcPr>
          <w:p w14:paraId="668E176D" w14:textId="100E3AAB" w:rsidR="00D73D49" w:rsidRPr="004E46AE" w:rsidRDefault="00D73D49" w:rsidP="00D73D49">
            <w:pPr>
              <w:jc w:val="center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47 (14.7%)</w:t>
            </w:r>
          </w:p>
        </w:tc>
      </w:tr>
      <w:tr w:rsidR="00132BDD" w:rsidRPr="004E46AE" w14:paraId="645F9879" w14:textId="77777777" w:rsidTr="00587D31">
        <w:tc>
          <w:tcPr>
            <w:tcW w:w="2920" w:type="dxa"/>
          </w:tcPr>
          <w:p w14:paraId="7DC42014" w14:textId="0F225032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Bolus-dose fentanyl dose, mg, median (IQR)</w:t>
            </w:r>
          </w:p>
        </w:tc>
        <w:tc>
          <w:tcPr>
            <w:tcW w:w="1071" w:type="dxa"/>
          </w:tcPr>
          <w:p w14:paraId="680F9D35" w14:textId="0A39F0A4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587B94FA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E7A1A43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92D1CF3" w14:textId="395EA203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A0EE148" w14:textId="3575FB64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7E557A1" w14:textId="5AB4348E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C193C" w:rsidRPr="004E46AE" w14:paraId="5A331570" w14:textId="77777777" w:rsidTr="009A146F">
        <w:tc>
          <w:tcPr>
            <w:tcW w:w="2920" w:type="dxa"/>
          </w:tcPr>
          <w:p w14:paraId="1093BA90" w14:textId="33B09271" w:rsidR="004C193C" w:rsidRPr="004E46AE" w:rsidRDefault="004C193C" w:rsidP="004C193C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E68ED6C" w14:textId="04D03467" w:rsidR="004C193C" w:rsidRPr="004E46AE" w:rsidRDefault="004C193C" w:rsidP="004C1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113 (100, 181)</w:t>
            </w:r>
          </w:p>
        </w:tc>
        <w:tc>
          <w:tcPr>
            <w:tcW w:w="1072" w:type="dxa"/>
            <w:vAlign w:val="center"/>
          </w:tcPr>
          <w:p w14:paraId="6A690A2B" w14:textId="6BA0CD3D" w:rsidR="004C193C" w:rsidRPr="004E46AE" w:rsidRDefault="004C193C" w:rsidP="004C1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150 (100, 200)</w:t>
            </w:r>
          </w:p>
        </w:tc>
        <w:tc>
          <w:tcPr>
            <w:tcW w:w="1072" w:type="dxa"/>
            <w:vAlign w:val="center"/>
          </w:tcPr>
          <w:p w14:paraId="5AB80DD4" w14:textId="66FB0BD3" w:rsidR="004C193C" w:rsidRPr="004E46AE" w:rsidRDefault="004C193C" w:rsidP="004C1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350 (175, 425)</w:t>
            </w:r>
          </w:p>
        </w:tc>
        <w:tc>
          <w:tcPr>
            <w:tcW w:w="1071" w:type="dxa"/>
            <w:vAlign w:val="center"/>
          </w:tcPr>
          <w:p w14:paraId="61F761AB" w14:textId="7CB93E47" w:rsidR="004C193C" w:rsidRPr="004E46AE" w:rsidRDefault="004C193C" w:rsidP="004C1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150 (100, 288)</w:t>
            </w:r>
          </w:p>
        </w:tc>
        <w:tc>
          <w:tcPr>
            <w:tcW w:w="1072" w:type="dxa"/>
            <w:vAlign w:val="center"/>
          </w:tcPr>
          <w:p w14:paraId="6A6ACD49" w14:textId="64AC2A8E" w:rsidR="004C193C" w:rsidRPr="004E46AE" w:rsidRDefault="004C193C" w:rsidP="004C1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175 (100, 300)</w:t>
            </w:r>
          </w:p>
        </w:tc>
        <w:tc>
          <w:tcPr>
            <w:tcW w:w="1072" w:type="dxa"/>
            <w:vAlign w:val="center"/>
          </w:tcPr>
          <w:p w14:paraId="1E526681" w14:textId="06979BBE" w:rsidR="004C193C" w:rsidRPr="004E46AE" w:rsidRDefault="004C193C" w:rsidP="004C19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150 (100, 300)</w:t>
            </w:r>
          </w:p>
        </w:tc>
      </w:tr>
      <w:tr w:rsidR="00592A84" w:rsidRPr="004E46AE" w14:paraId="49B95589" w14:textId="77777777" w:rsidTr="0028581A">
        <w:tc>
          <w:tcPr>
            <w:tcW w:w="2920" w:type="dxa"/>
          </w:tcPr>
          <w:p w14:paraId="217B1712" w14:textId="17EEC182" w:rsidR="00592A84" w:rsidRPr="004E46AE" w:rsidRDefault="00592A84" w:rsidP="00592A84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0A30DA32" w14:textId="79D5B7DE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75.0 (12.5, 175)</w:t>
            </w:r>
          </w:p>
        </w:tc>
        <w:tc>
          <w:tcPr>
            <w:tcW w:w="1072" w:type="dxa"/>
            <w:vAlign w:val="center"/>
          </w:tcPr>
          <w:p w14:paraId="0F2F5CAD" w14:textId="51976FFA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(75.0, 150)</w:t>
            </w:r>
          </w:p>
        </w:tc>
        <w:tc>
          <w:tcPr>
            <w:tcW w:w="1072" w:type="dxa"/>
            <w:vAlign w:val="center"/>
          </w:tcPr>
          <w:p w14:paraId="27030847" w14:textId="24F7DB9C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150 (100, 200)</w:t>
            </w:r>
          </w:p>
        </w:tc>
        <w:tc>
          <w:tcPr>
            <w:tcW w:w="1071" w:type="dxa"/>
            <w:vAlign w:val="center"/>
          </w:tcPr>
          <w:p w14:paraId="3A6164CF" w14:textId="6582EF08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(50, 188)</w:t>
            </w:r>
          </w:p>
        </w:tc>
        <w:tc>
          <w:tcPr>
            <w:tcW w:w="1072" w:type="dxa"/>
            <w:vAlign w:val="center"/>
          </w:tcPr>
          <w:p w14:paraId="45652AF2" w14:textId="63482DFA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(0, 200)</w:t>
            </w:r>
          </w:p>
        </w:tc>
        <w:tc>
          <w:tcPr>
            <w:tcW w:w="1072" w:type="dxa"/>
            <w:vAlign w:val="center"/>
          </w:tcPr>
          <w:p w14:paraId="552D6645" w14:textId="4B3F3992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(50, 200)</w:t>
            </w:r>
          </w:p>
        </w:tc>
      </w:tr>
      <w:tr w:rsidR="00592A84" w:rsidRPr="004E46AE" w14:paraId="06372E93" w14:textId="77777777" w:rsidTr="008424F9">
        <w:tc>
          <w:tcPr>
            <w:tcW w:w="2920" w:type="dxa"/>
          </w:tcPr>
          <w:p w14:paraId="4CDE2B46" w14:textId="3D826481" w:rsidR="00592A84" w:rsidRPr="004E46AE" w:rsidRDefault="00592A84" w:rsidP="00592A84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22F0389" w14:textId="36ED15CC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(0, 119)</w:t>
            </w:r>
          </w:p>
        </w:tc>
        <w:tc>
          <w:tcPr>
            <w:tcW w:w="1072" w:type="dxa"/>
            <w:vAlign w:val="center"/>
          </w:tcPr>
          <w:p w14:paraId="60A74FD9" w14:textId="0B35F196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62.5)</w:t>
            </w:r>
          </w:p>
        </w:tc>
        <w:tc>
          <w:tcPr>
            <w:tcW w:w="1072" w:type="dxa"/>
            <w:vAlign w:val="center"/>
          </w:tcPr>
          <w:p w14:paraId="0DAF10B4" w14:textId="1E9B3185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325)</w:t>
            </w:r>
          </w:p>
        </w:tc>
        <w:tc>
          <w:tcPr>
            <w:tcW w:w="1071" w:type="dxa"/>
            <w:vAlign w:val="center"/>
          </w:tcPr>
          <w:p w14:paraId="10207DD8" w14:textId="62DA8914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(0, 100)</w:t>
            </w:r>
          </w:p>
        </w:tc>
        <w:tc>
          <w:tcPr>
            <w:tcW w:w="1072" w:type="dxa"/>
            <w:vAlign w:val="center"/>
          </w:tcPr>
          <w:p w14:paraId="498880A4" w14:textId="07FE84F1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(0, 100)</w:t>
            </w:r>
          </w:p>
        </w:tc>
        <w:tc>
          <w:tcPr>
            <w:tcW w:w="1072" w:type="dxa"/>
            <w:vAlign w:val="center"/>
          </w:tcPr>
          <w:p w14:paraId="14BBDDC3" w14:textId="3EA521C7" w:rsidR="00592A84" w:rsidRPr="004E46AE" w:rsidRDefault="00592A84" w:rsidP="00592A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(0, 100)</w:t>
            </w:r>
          </w:p>
        </w:tc>
      </w:tr>
      <w:tr w:rsidR="00132BDD" w:rsidRPr="004E46AE" w14:paraId="77D10E8B" w14:textId="77777777" w:rsidTr="00587D31">
        <w:tc>
          <w:tcPr>
            <w:tcW w:w="2920" w:type="dxa"/>
          </w:tcPr>
          <w:p w14:paraId="3E73D334" w14:textId="326B36ED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Fentanyl infusion, n (%)</w:t>
            </w:r>
          </w:p>
        </w:tc>
        <w:tc>
          <w:tcPr>
            <w:tcW w:w="1071" w:type="dxa"/>
          </w:tcPr>
          <w:p w14:paraId="7C7A3A1E" w14:textId="5DEB0498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E9711CF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A901589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1730DCAB" w14:textId="4DC5DBDA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81494FE" w14:textId="6BD177BA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8A4DD78" w14:textId="4E5117B5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73D49" w:rsidRPr="004E46AE" w14:paraId="6D5DC6C4" w14:textId="77777777" w:rsidTr="0040322C">
        <w:tc>
          <w:tcPr>
            <w:tcW w:w="2920" w:type="dxa"/>
          </w:tcPr>
          <w:p w14:paraId="344FB679" w14:textId="24C1932B" w:rsidR="00D73D49" w:rsidRPr="004E46AE" w:rsidRDefault="00D73D49" w:rsidP="00D73D4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71180F9A" w14:textId="09762ED5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431B8A5F" w14:textId="15EF4D71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11 (17.5%)</w:t>
            </w:r>
          </w:p>
        </w:tc>
        <w:tc>
          <w:tcPr>
            <w:tcW w:w="1072" w:type="dxa"/>
            <w:vAlign w:val="center"/>
          </w:tcPr>
          <w:p w14:paraId="12982912" w14:textId="187A9409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(12.7%)</w:t>
            </w:r>
          </w:p>
        </w:tc>
        <w:tc>
          <w:tcPr>
            <w:tcW w:w="1071" w:type="dxa"/>
            <w:vAlign w:val="center"/>
          </w:tcPr>
          <w:p w14:paraId="726C40BF" w14:textId="318DE8A6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(30.8%)</w:t>
            </w:r>
          </w:p>
        </w:tc>
        <w:tc>
          <w:tcPr>
            <w:tcW w:w="1072" w:type="dxa"/>
            <w:vAlign w:val="center"/>
          </w:tcPr>
          <w:p w14:paraId="3DFCDBD8" w14:textId="787AE42E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31 (36%)</w:t>
            </w:r>
          </w:p>
        </w:tc>
        <w:tc>
          <w:tcPr>
            <w:tcW w:w="1072" w:type="dxa"/>
            <w:vAlign w:val="center"/>
          </w:tcPr>
          <w:p w14:paraId="288ABC12" w14:textId="548968F6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66 (20.6%)</w:t>
            </w:r>
          </w:p>
        </w:tc>
      </w:tr>
      <w:tr w:rsidR="00D73D49" w:rsidRPr="004E46AE" w14:paraId="0E062FD6" w14:textId="77777777" w:rsidTr="00DB3B36">
        <w:tc>
          <w:tcPr>
            <w:tcW w:w="2920" w:type="dxa"/>
          </w:tcPr>
          <w:p w14:paraId="7D3FCA05" w14:textId="313794A4" w:rsidR="00D73D49" w:rsidRPr="004E46AE" w:rsidRDefault="00D73D49" w:rsidP="00D73D49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1336247F" w14:textId="377B99C8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1F22C739" w14:textId="1BC75E48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(14.3%)</w:t>
            </w:r>
          </w:p>
        </w:tc>
        <w:tc>
          <w:tcPr>
            <w:tcW w:w="1072" w:type="dxa"/>
            <w:vAlign w:val="center"/>
          </w:tcPr>
          <w:p w14:paraId="14419A32" w14:textId="4A78B4B7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 (10.9%)</w:t>
            </w:r>
          </w:p>
        </w:tc>
        <w:tc>
          <w:tcPr>
            <w:tcW w:w="1071" w:type="dxa"/>
            <w:vAlign w:val="center"/>
          </w:tcPr>
          <w:p w14:paraId="33C52464" w14:textId="13B9B20A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13 (25.0%)</w:t>
            </w:r>
          </w:p>
        </w:tc>
        <w:tc>
          <w:tcPr>
            <w:tcW w:w="1072" w:type="dxa"/>
            <w:vAlign w:val="center"/>
          </w:tcPr>
          <w:p w14:paraId="2D11DAF5" w14:textId="55EFF024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(18.6%)</w:t>
            </w:r>
          </w:p>
        </w:tc>
        <w:tc>
          <w:tcPr>
            <w:tcW w:w="1072" w:type="dxa"/>
            <w:vAlign w:val="center"/>
          </w:tcPr>
          <w:p w14:paraId="2109BF8C" w14:textId="70DC6BFE" w:rsidR="00D73D49" w:rsidRPr="004E46AE" w:rsidRDefault="00D73D49" w:rsidP="00D73D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44 (13.8%)</w:t>
            </w:r>
          </w:p>
        </w:tc>
      </w:tr>
      <w:tr w:rsidR="00191547" w:rsidRPr="004E46AE" w14:paraId="08416927" w14:textId="77777777" w:rsidTr="00377BA9">
        <w:tc>
          <w:tcPr>
            <w:tcW w:w="2920" w:type="dxa"/>
          </w:tcPr>
          <w:p w14:paraId="7959FD1D" w14:textId="3C4E1E03" w:rsidR="00191547" w:rsidRPr="004E46AE" w:rsidRDefault="00191547" w:rsidP="00191547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0C50415E" w14:textId="5F6667EF" w:rsidR="00191547" w:rsidRPr="004E46AE" w:rsidRDefault="00191547" w:rsidP="00191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 (1.6%)</w:t>
            </w:r>
          </w:p>
        </w:tc>
        <w:tc>
          <w:tcPr>
            <w:tcW w:w="1072" w:type="dxa"/>
            <w:vAlign w:val="center"/>
          </w:tcPr>
          <w:p w14:paraId="7DE86220" w14:textId="107C012E" w:rsidR="00191547" w:rsidRPr="004E46AE" w:rsidRDefault="00191547" w:rsidP="00191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 (14.3%)</w:t>
            </w:r>
          </w:p>
        </w:tc>
        <w:tc>
          <w:tcPr>
            <w:tcW w:w="1072" w:type="dxa"/>
            <w:vAlign w:val="center"/>
          </w:tcPr>
          <w:p w14:paraId="5709618E" w14:textId="1A90996F" w:rsidR="00191547" w:rsidRPr="004E46AE" w:rsidRDefault="00191547" w:rsidP="00191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 (12.7%)</w:t>
            </w:r>
          </w:p>
        </w:tc>
        <w:tc>
          <w:tcPr>
            <w:tcW w:w="1071" w:type="dxa"/>
            <w:vAlign w:val="center"/>
          </w:tcPr>
          <w:p w14:paraId="1DF06F36" w14:textId="1607F6D2" w:rsidR="00191547" w:rsidRPr="004E46AE" w:rsidRDefault="00191547" w:rsidP="00191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16 (30.8%)</w:t>
            </w:r>
          </w:p>
        </w:tc>
        <w:tc>
          <w:tcPr>
            <w:tcW w:w="1072" w:type="dxa"/>
            <w:vAlign w:val="center"/>
          </w:tcPr>
          <w:p w14:paraId="2BE7304D" w14:textId="54073B45" w:rsidR="00191547" w:rsidRPr="004E46AE" w:rsidRDefault="00191547" w:rsidP="00191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31 (36%)</w:t>
            </w:r>
          </w:p>
        </w:tc>
        <w:tc>
          <w:tcPr>
            <w:tcW w:w="1072" w:type="dxa"/>
            <w:vAlign w:val="center"/>
          </w:tcPr>
          <w:p w14:paraId="5F34D0F6" w14:textId="3C6AD140" w:rsidR="00191547" w:rsidRPr="004E46AE" w:rsidRDefault="00191547" w:rsidP="001915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64 (20%)</w:t>
            </w:r>
          </w:p>
        </w:tc>
      </w:tr>
      <w:tr w:rsidR="00132BDD" w:rsidRPr="004E46AE" w14:paraId="6FAA319D" w14:textId="77777777" w:rsidTr="00587D31">
        <w:tc>
          <w:tcPr>
            <w:tcW w:w="2920" w:type="dxa"/>
          </w:tcPr>
          <w:p w14:paraId="3600F78D" w14:textId="5626F4BE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Time-weighted average fentanyl infusion rate, mg/h, median (IQR)</w:t>
            </w:r>
          </w:p>
        </w:tc>
        <w:tc>
          <w:tcPr>
            <w:tcW w:w="1071" w:type="dxa"/>
          </w:tcPr>
          <w:p w14:paraId="5E25B8E8" w14:textId="7C833091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1F85A95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A351C6D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5CB067AC" w14:textId="3C05EBD5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8339091" w14:textId="1C1C15F6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D3E0749" w14:textId="180758B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91696" w:rsidRPr="004E46AE" w14:paraId="5F0491FA" w14:textId="77777777" w:rsidTr="00FF49BB">
        <w:tc>
          <w:tcPr>
            <w:tcW w:w="2920" w:type="dxa"/>
          </w:tcPr>
          <w:p w14:paraId="4D6BE9E4" w14:textId="38A97B0B" w:rsidR="00391696" w:rsidRPr="004E46AE" w:rsidRDefault="00391696" w:rsidP="0039169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3FF8AD90" w14:textId="53815F27" w:rsidR="00391696" w:rsidRPr="004E46AE" w:rsidRDefault="00391696" w:rsidP="003916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75 (75, 75)</w:t>
            </w:r>
          </w:p>
        </w:tc>
        <w:tc>
          <w:tcPr>
            <w:tcW w:w="1072" w:type="dxa"/>
            <w:vAlign w:val="center"/>
          </w:tcPr>
          <w:p w14:paraId="42275011" w14:textId="4F6F2E75" w:rsidR="00391696" w:rsidRPr="004E46AE" w:rsidRDefault="00391696" w:rsidP="003916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78.2 (55.3, 111)</w:t>
            </w:r>
          </w:p>
        </w:tc>
        <w:tc>
          <w:tcPr>
            <w:tcW w:w="1072" w:type="dxa"/>
            <w:vAlign w:val="center"/>
          </w:tcPr>
          <w:p w14:paraId="79378572" w14:textId="77561112" w:rsidR="00391696" w:rsidRPr="004E46AE" w:rsidRDefault="00391696" w:rsidP="003916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108 (72.4, 145)</w:t>
            </w:r>
          </w:p>
        </w:tc>
        <w:tc>
          <w:tcPr>
            <w:tcW w:w="1071" w:type="dxa"/>
            <w:vAlign w:val="center"/>
          </w:tcPr>
          <w:p w14:paraId="62076E7B" w14:textId="3BD9E630" w:rsidR="00391696" w:rsidRPr="004E46AE" w:rsidRDefault="00391696" w:rsidP="003916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97.8 (66.5, 118)</w:t>
            </w:r>
          </w:p>
        </w:tc>
        <w:tc>
          <w:tcPr>
            <w:tcW w:w="1072" w:type="dxa"/>
            <w:vAlign w:val="center"/>
          </w:tcPr>
          <w:p w14:paraId="52265F7E" w14:textId="316082A6" w:rsidR="00391696" w:rsidRPr="004E46AE" w:rsidRDefault="00391696" w:rsidP="003916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92.9 (51.2, 133)</w:t>
            </w:r>
          </w:p>
        </w:tc>
        <w:tc>
          <w:tcPr>
            <w:tcW w:w="1072" w:type="dxa"/>
            <w:vAlign w:val="center"/>
          </w:tcPr>
          <w:p w14:paraId="252A3373" w14:textId="5E80F185" w:rsidR="00391696" w:rsidRPr="004E46AE" w:rsidRDefault="00391696" w:rsidP="003916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93.7 (55.2, 129)</w:t>
            </w:r>
          </w:p>
        </w:tc>
      </w:tr>
      <w:tr w:rsidR="007F788E" w:rsidRPr="004E46AE" w14:paraId="530169E3" w14:textId="77777777" w:rsidTr="0096031E">
        <w:tc>
          <w:tcPr>
            <w:tcW w:w="2920" w:type="dxa"/>
          </w:tcPr>
          <w:p w14:paraId="28C96CB4" w14:textId="58E2247E" w:rsidR="007F788E" w:rsidRPr="004E46AE" w:rsidRDefault="007F788E" w:rsidP="007F788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525C09D6" w14:textId="46B3EF2B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2FF2256B" w14:textId="7FEB2893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79.1 (51.8, 104)</w:t>
            </w:r>
          </w:p>
        </w:tc>
        <w:tc>
          <w:tcPr>
            <w:tcW w:w="1072" w:type="dxa"/>
            <w:vAlign w:val="center"/>
          </w:tcPr>
          <w:p w14:paraId="77924911" w14:textId="7B808C14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67.6 (57.7, 110)</w:t>
            </w:r>
          </w:p>
        </w:tc>
        <w:tc>
          <w:tcPr>
            <w:tcW w:w="1071" w:type="dxa"/>
            <w:vAlign w:val="center"/>
          </w:tcPr>
          <w:p w14:paraId="420A1127" w14:textId="0D8AE510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53.4 (40.7, 81.6)</w:t>
            </w:r>
          </w:p>
        </w:tc>
        <w:tc>
          <w:tcPr>
            <w:tcW w:w="1072" w:type="dxa"/>
            <w:vAlign w:val="center"/>
          </w:tcPr>
          <w:p w14:paraId="1740E84D" w14:textId="2BE4D055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50 (0, 101)</w:t>
            </w:r>
          </w:p>
        </w:tc>
        <w:tc>
          <w:tcPr>
            <w:tcW w:w="1072" w:type="dxa"/>
            <w:vAlign w:val="center"/>
          </w:tcPr>
          <w:p w14:paraId="301C915D" w14:textId="35A247F8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54.6 (0, 100)</w:t>
            </w:r>
          </w:p>
        </w:tc>
      </w:tr>
      <w:tr w:rsidR="007F788E" w:rsidRPr="004E46AE" w14:paraId="61518210" w14:textId="77777777" w:rsidTr="008967EE">
        <w:tc>
          <w:tcPr>
            <w:tcW w:w="2920" w:type="dxa"/>
          </w:tcPr>
          <w:p w14:paraId="7B287F17" w14:textId="769EEB42" w:rsidR="007F788E" w:rsidRPr="004E46AE" w:rsidRDefault="007F788E" w:rsidP="007F788E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lastRenderedPageBreak/>
              <w:t xml:space="preserve">     Post-DEX</w:t>
            </w:r>
          </w:p>
        </w:tc>
        <w:tc>
          <w:tcPr>
            <w:tcW w:w="1071" w:type="dxa"/>
            <w:vAlign w:val="center"/>
          </w:tcPr>
          <w:p w14:paraId="5BA08D3D" w14:textId="2D6C3392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75 (75, 75)</w:t>
            </w:r>
          </w:p>
        </w:tc>
        <w:tc>
          <w:tcPr>
            <w:tcW w:w="1072" w:type="dxa"/>
            <w:vAlign w:val="center"/>
          </w:tcPr>
          <w:p w14:paraId="39574EFA" w14:textId="655ED86E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81.3 (49.7, 138)</w:t>
            </w:r>
          </w:p>
        </w:tc>
        <w:tc>
          <w:tcPr>
            <w:tcW w:w="1072" w:type="dxa"/>
            <w:vAlign w:val="center"/>
          </w:tcPr>
          <w:p w14:paraId="657DA349" w14:textId="02A1E33C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100 (68.9, 156)</w:t>
            </w:r>
          </w:p>
        </w:tc>
        <w:tc>
          <w:tcPr>
            <w:tcW w:w="1071" w:type="dxa"/>
            <w:vAlign w:val="center"/>
          </w:tcPr>
          <w:p w14:paraId="1FEE18E3" w14:textId="35A47630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98 (76.7, 158)</w:t>
            </w:r>
          </w:p>
        </w:tc>
        <w:tc>
          <w:tcPr>
            <w:tcW w:w="1072" w:type="dxa"/>
            <w:vAlign w:val="center"/>
          </w:tcPr>
          <w:p w14:paraId="0C3D8F7D" w14:textId="1B6CC891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94.6 (51.2, 145)</w:t>
            </w:r>
          </w:p>
        </w:tc>
        <w:tc>
          <w:tcPr>
            <w:tcW w:w="1072" w:type="dxa"/>
            <w:vAlign w:val="center"/>
          </w:tcPr>
          <w:p w14:paraId="30B66BC7" w14:textId="7ECA1441" w:rsidR="007F788E" w:rsidRPr="004E46AE" w:rsidRDefault="007F788E" w:rsidP="007F78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95.2 (51, 156)</w:t>
            </w:r>
          </w:p>
        </w:tc>
      </w:tr>
      <w:tr w:rsidR="00132BDD" w:rsidRPr="004E46AE" w14:paraId="2D888237" w14:textId="77777777" w:rsidTr="00587D31">
        <w:tc>
          <w:tcPr>
            <w:tcW w:w="2920" w:type="dxa"/>
          </w:tcPr>
          <w:p w14:paraId="1CCEA95A" w14:textId="2F880447" w:rsidR="00132BDD" w:rsidRPr="004E46AE" w:rsidRDefault="00132BDD" w:rsidP="00132BDD">
            <w:pPr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b/>
                <w:bCs/>
                <w:sz w:val="22"/>
                <w:szCs w:val="22"/>
              </w:rPr>
              <w:t>Phenobarbital</w:t>
            </w:r>
          </w:p>
        </w:tc>
        <w:tc>
          <w:tcPr>
            <w:tcW w:w="1071" w:type="dxa"/>
          </w:tcPr>
          <w:p w14:paraId="3F4393F9" w14:textId="0A1E1F68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FC1FB79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8F4C9E9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4C91DFA6" w14:textId="70AA1BAE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E908CBA" w14:textId="4FEB1F5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2A738A2C" w14:textId="6CE335C6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7CFB" w:rsidRPr="004E46AE" w14:paraId="729E1F83" w14:textId="77777777" w:rsidTr="00587D31">
        <w:tc>
          <w:tcPr>
            <w:tcW w:w="2920" w:type="dxa"/>
          </w:tcPr>
          <w:p w14:paraId="674F92FF" w14:textId="74AF8304" w:rsidR="00FD7CFB" w:rsidRPr="004E46AE" w:rsidRDefault="00FD7CFB" w:rsidP="00132BDD">
            <w:pPr>
              <w:rPr>
                <w:rFonts w:ascii="Arial" w:hAnsi="Arial" w:cs="Arial"/>
                <w:sz w:val="22"/>
                <w:szCs w:val="22"/>
              </w:rPr>
            </w:pPr>
            <w:commentRangeStart w:id="8"/>
            <w:r>
              <w:rPr>
                <w:rFonts w:ascii="Arial" w:hAnsi="Arial" w:cs="Arial"/>
                <w:sz w:val="22"/>
                <w:szCs w:val="22"/>
              </w:rPr>
              <w:t>Phenobarbital, n (%)</w:t>
            </w:r>
            <w:commentRangeEnd w:id="8"/>
            <w:r w:rsidRPr="004E46AE">
              <w:rPr>
                <w:rStyle w:val="CommentReference"/>
                <w:rFonts w:ascii="Arial" w:hAnsi="Arial" w:cs="Arial"/>
                <w:sz w:val="22"/>
                <w:szCs w:val="22"/>
              </w:rPr>
              <w:commentReference w:id="8"/>
            </w:r>
          </w:p>
        </w:tc>
        <w:tc>
          <w:tcPr>
            <w:tcW w:w="1071" w:type="dxa"/>
          </w:tcPr>
          <w:p w14:paraId="72C73E5D" w14:textId="77777777" w:rsidR="00FD7CFB" w:rsidRPr="004E46AE" w:rsidRDefault="00FD7CFB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0B06E0B" w14:textId="77777777" w:rsidR="00FD7CFB" w:rsidRPr="004E46AE" w:rsidRDefault="00FD7CFB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B7A8A5D" w14:textId="77777777" w:rsidR="00FD7CFB" w:rsidRPr="004E46AE" w:rsidRDefault="00FD7CFB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571B00FA" w14:textId="77777777" w:rsidR="00FD7CFB" w:rsidRPr="004E46AE" w:rsidRDefault="00FD7CFB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20165F0" w14:textId="77777777" w:rsidR="00FD7CFB" w:rsidRPr="004E46AE" w:rsidRDefault="00FD7CFB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AB09056" w14:textId="77777777" w:rsidR="00FD7CFB" w:rsidRPr="004E46AE" w:rsidRDefault="00FD7CFB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6EA5" w:rsidRPr="004E46AE" w14:paraId="4B3B0585" w14:textId="77777777" w:rsidTr="00CA2B27">
        <w:tc>
          <w:tcPr>
            <w:tcW w:w="2920" w:type="dxa"/>
          </w:tcPr>
          <w:p w14:paraId="63993BB5" w14:textId="3B6608AA" w:rsidR="00206EA5" w:rsidRDefault="00206EA5" w:rsidP="00206EA5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8948AC4" w14:textId="2AA38EA9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 (39.1%)</w:t>
            </w:r>
          </w:p>
        </w:tc>
        <w:tc>
          <w:tcPr>
            <w:tcW w:w="1072" w:type="dxa"/>
            <w:vAlign w:val="center"/>
          </w:tcPr>
          <w:p w14:paraId="459C25EB" w14:textId="5FA4B452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(3.2%)</w:t>
            </w:r>
          </w:p>
        </w:tc>
        <w:tc>
          <w:tcPr>
            <w:tcW w:w="1072" w:type="dxa"/>
            <w:vAlign w:val="center"/>
          </w:tcPr>
          <w:p w14:paraId="1267825D" w14:textId="4CA6A034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1" w:type="dxa"/>
            <w:vAlign w:val="center"/>
          </w:tcPr>
          <w:p w14:paraId="2800E308" w14:textId="2F5CD2BE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45127B0E" w14:textId="170D936D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 (3.5%)</w:t>
            </w:r>
          </w:p>
        </w:tc>
        <w:tc>
          <w:tcPr>
            <w:tcW w:w="1072" w:type="dxa"/>
            <w:vAlign w:val="center"/>
          </w:tcPr>
          <w:p w14:paraId="7107970F" w14:textId="7EDD6C40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 (9.7%)</w:t>
            </w:r>
          </w:p>
        </w:tc>
      </w:tr>
      <w:tr w:rsidR="00206EA5" w:rsidRPr="004E46AE" w14:paraId="327640F2" w14:textId="77777777" w:rsidTr="00EA6AE4">
        <w:tc>
          <w:tcPr>
            <w:tcW w:w="2920" w:type="dxa"/>
          </w:tcPr>
          <w:p w14:paraId="0E7CF964" w14:textId="54673E25" w:rsidR="00206EA5" w:rsidRDefault="00206EA5" w:rsidP="00206EA5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B7827F3" w14:textId="045E159C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 (34.4%)</w:t>
            </w:r>
          </w:p>
        </w:tc>
        <w:tc>
          <w:tcPr>
            <w:tcW w:w="1072" w:type="dxa"/>
            <w:vAlign w:val="center"/>
          </w:tcPr>
          <w:p w14:paraId="7BA17F13" w14:textId="286FAE1B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(3.2%)</w:t>
            </w:r>
          </w:p>
        </w:tc>
        <w:tc>
          <w:tcPr>
            <w:tcW w:w="1072" w:type="dxa"/>
            <w:vAlign w:val="center"/>
          </w:tcPr>
          <w:p w14:paraId="7D94E805" w14:textId="5F7710A2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1" w:type="dxa"/>
            <w:vAlign w:val="center"/>
          </w:tcPr>
          <w:p w14:paraId="54960C37" w14:textId="75C5F3FC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(1.9%)</w:t>
            </w:r>
          </w:p>
        </w:tc>
        <w:tc>
          <w:tcPr>
            <w:tcW w:w="1072" w:type="dxa"/>
            <w:vAlign w:val="center"/>
          </w:tcPr>
          <w:p w14:paraId="1B5F7253" w14:textId="462E0248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(2.3%)</w:t>
            </w:r>
          </w:p>
        </w:tc>
        <w:tc>
          <w:tcPr>
            <w:tcW w:w="1072" w:type="dxa"/>
            <w:vAlign w:val="center"/>
          </w:tcPr>
          <w:p w14:paraId="37B1938C" w14:textId="6E1A682F" w:rsidR="00206EA5" w:rsidRPr="004E46AE" w:rsidRDefault="00206EA5" w:rsidP="00206E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 (8.4%)</w:t>
            </w:r>
          </w:p>
        </w:tc>
      </w:tr>
      <w:tr w:rsidR="00992C40" w:rsidRPr="004E46AE" w14:paraId="06988AAD" w14:textId="77777777" w:rsidTr="00BE008B">
        <w:tc>
          <w:tcPr>
            <w:tcW w:w="2920" w:type="dxa"/>
          </w:tcPr>
          <w:p w14:paraId="536E481F" w14:textId="17C7E9DC" w:rsidR="00992C40" w:rsidRDefault="00992C40" w:rsidP="00992C40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48D1AF6B" w14:textId="754DEECE" w:rsidR="00992C40" w:rsidRPr="004E46AE" w:rsidRDefault="00992C40" w:rsidP="00992C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 (9.4%)</w:t>
            </w:r>
          </w:p>
        </w:tc>
        <w:tc>
          <w:tcPr>
            <w:tcW w:w="1072" w:type="dxa"/>
            <w:vAlign w:val="center"/>
          </w:tcPr>
          <w:p w14:paraId="2F4373C3" w14:textId="49CF449C" w:rsidR="00992C40" w:rsidRPr="004E46AE" w:rsidRDefault="00992C40" w:rsidP="00992C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49BCDC27" w14:textId="2F88024B" w:rsidR="00992C40" w:rsidRPr="004E46AE" w:rsidRDefault="00992C40" w:rsidP="00992C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1" w:type="dxa"/>
            <w:vAlign w:val="center"/>
          </w:tcPr>
          <w:p w14:paraId="6D56959D" w14:textId="0FCCC71F" w:rsidR="00992C40" w:rsidRPr="004E46AE" w:rsidRDefault="00992C40" w:rsidP="00992C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 (0%)</w:t>
            </w:r>
          </w:p>
        </w:tc>
        <w:tc>
          <w:tcPr>
            <w:tcW w:w="1072" w:type="dxa"/>
            <w:vAlign w:val="center"/>
          </w:tcPr>
          <w:p w14:paraId="2DB692E2" w14:textId="3DFFBBDD" w:rsidR="00992C40" w:rsidRPr="004E46AE" w:rsidRDefault="00992C40" w:rsidP="00992C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(1.2%)</w:t>
            </w:r>
          </w:p>
        </w:tc>
        <w:tc>
          <w:tcPr>
            <w:tcW w:w="1072" w:type="dxa"/>
            <w:vAlign w:val="center"/>
          </w:tcPr>
          <w:p w14:paraId="502DC2D7" w14:textId="16D6F1B1" w:rsidR="00992C40" w:rsidRPr="004E46AE" w:rsidRDefault="00992C40" w:rsidP="00992C4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 (2.2%)</w:t>
            </w:r>
          </w:p>
        </w:tc>
      </w:tr>
      <w:tr w:rsidR="00132BDD" w:rsidRPr="004E46AE" w14:paraId="7C48196E" w14:textId="77777777" w:rsidTr="00587D31">
        <w:tc>
          <w:tcPr>
            <w:tcW w:w="2920" w:type="dxa"/>
          </w:tcPr>
          <w:p w14:paraId="27040FB0" w14:textId="75048AB7" w:rsidR="00132BDD" w:rsidRPr="004E46AE" w:rsidRDefault="00132BDD" w:rsidP="00132BDD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>Phenobarbital dose, mg, median (IQR)</w:t>
            </w:r>
          </w:p>
        </w:tc>
        <w:tc>
          <w:tcPr>
            <w:tcW w:w="1071" w:type="dxa"/>
          </w:tcPr>
          <w:p w14:paraId="61DA8E94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189CB416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4EB56E2F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1" w:type="dxa"/>
          </w:tcPr>
          <w:p w14:paraId="2150D1C6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348C6475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2" w:type="dxa"/>
          </w:tcPr>
          <w:p w14:paraId="08F6B9F1" w14:textId="77777777" w:rsidR="00132BDD" w:rsidRPr="004E46AE" w:rsidRDefault="00132BDD" w:rsidP="00132BD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C5E06" w:rsidRPr="004E46AE" w14:paraId="03E0D411" w14:textId="77777777" w:rsidTr="00F11EF3">
        <w:tc>
          <w:tcPr>
            <w:tcW w:w="2920" w:type="dxa"/>
          </w:tcPr>
          <w:p w14:paraId="614E2CAD" w14:textId="118F1102" w:rsidR="00CC5E06" w:rsidRPr="004E46AE" w:rsidRDefault="00CC5E06" w:rsidP="00CC5E0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ED encounter</w:t>
            </w:r>
          </w:p>
        </w:tc>
        <w:tc>
          <w:tcPr>
            <w:tcW w:w="1071" w:type="dxa"/>
            <w:vAlign w:val="center"/>
          </w:tcPr>
          <w:p w14:paraId="0F14D19A" w14:textId="3D5024D8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750 (520, 990)</w:t>
            </w:r>
          </w:p>
        </w:tc>
        <w:tc>
          <w:tcPr>
            <w:tcW w:w="1072" w:type="dxa"/>
            <w:vAlign w:val="center"/>
          </w:tcPr>
          <w:p w14:paraId="2CB9B1E0" w14:textId="46A24950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1010 (635, 1390)</w:t>
            </w:r>
          </w:p>
        </w:tc>
        <w:tc>
          <w:tcPr>
            <w:tcW w:w="1072" w:type="dxa"/>
            <w:vAlign w:val="center"/>
          </w:tcPr>
          <w:p w14:paraId="6AE9A94D" w14:textId="08DE8924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1" w:type="dxa"/>
            <w:vAlign w:val="center"/>
          </w:tcPr>
          <w:p w14:paraId="2110E164" w14:textId="79766A0B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920 (920, 920)</w:t>
            </w:r>
          </w:p>
        </w:tc>
        <w:tc>
          <w:tcPr>
            <w:tcW w:w="1072" w:type="dxa"/>
            <w:vAlign w:val="center"/>
          </w:tcPr>
          <w:p w14:paraId="1FA37AE5" w14:textId="4ECF176A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390 (325, 525)</w:t>
            </w:r>
          </w:p>
        </w:tc>
        <w:tc>
          <w:tcPr>
            <w:tcW w:w="1072" w:type="dxa"/>
            <w:vAlign w:val="center"/>
          </w:tcPr>
          <w:p w14:paraId="5DAE5431" w14:textId="79C21B3D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661 (520, 977)</w:t>
            </w:r>
          </w:p>
        </w:tc>
      </w:tr>
      <w:tr w:rsidR="00CC5E06" w:rsidRPr="004E46AE" w14:paraId="6D543FD7" w14:textId="77777777" w:rsidTr="00C4028B">
        <w:tc>
          <w:tcPr>
            <w:tcW w:w="2920" w:type="dxa"/>
          </w:tcPr>
          <w:p w14:paraId="1CF7D27C" w14:textId="388C3080" w:rsidR="00CC5E06" w:rsidRPr="004E46AE" w:rsidRDefault="00CC5E06" w:rsidP="00CC5E0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Pre-DEX</w:t>
            </w:r>
          </w:p>
        </w:tc>
        <w:tc>
          <w:tcPr>
            <w:tcW w:w="1071" w:type="dxa"/>
            <w:vAlign w:val="center"/>
          </w:tcPr>
          <w:p w14:paraId="6A52AEC5" w14:textId="27AFE194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730 (390, 930)</w:t>
            </w:r>
          </w:p>
        </w:tc>
        <w:tc>
          <w:tcPr>
            <w:tcW w:w="1072" w:type="dxa"/>
            <w:vAlign w:val="center"/>
          </w:tcPr>
          <w:p w14:paraId="01079F9A" w14:textId="0690145C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1010 (635, 1390)</w:t>
            </w:r>
          </w:p>
        </w:tc>
        <w:tc>
          <w:tcPr>
            <w:tcW w:w="1072" w:type="dxa"/>
            <w:vAlign w:val="center"/>
          </w:tcPr>
          <w:p w14:paraId="1C8276DE" w14:textId="17CD51A6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1" w:type="dxa"/>
            <w:vAlign w:val="center"/>
          </w:tcPr>
          <w:p w14:paraId="5416E4A9" w14:textId="05CB59CC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920 (920, 920)</w:t>
            </w:r>
          </w:p>
        </w:tc>
        <w:tc>
          <w:tcPr>
            <w:tcW w:w="1072" w:type="dxa"/>
            <w:vAlign w:val="center"/>
          </w:tcPr>
          <w:p w14:paraId="0D4F0DB6" w14:textId="78B3F277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260 (130, 460)</w:t>
            </w:r>
          </w:p>
        </w:tc>
        <w:tc>
          <w:tcPr>
            <w:tcW w:w="1072" w:type="dxa"/>
            <w:vAlign w:val="center"/>
          </w:tcPr>
          <w:p w14:paraId="2CCDC6E6" w14:textId="350A40B2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661 (325, 925)</w:t>
            </w:r>
          </w:p>
        </w:tc>
      </w:tr>
      <w:tr w:rsidR="00CC5E06" w:rsidRPr="004E46AE" w14:paraId="48F19A45" w14:textId="77777777" w:rsidTr="00A65A84">
        <w:tc>
          <w:tcPr>
            <w:tcW w:w="2920" w:type="dxa"/>
          </w:tcPr>
          <w:p w14:paraId="1CCE3DBC" w14:textId="752D6FDF" w:rsidR="00CC5E06" w:rsidRPr="004E46AE" w:rsidRDefault="00CC5E06" w:rsidP="00CC5E06">
            <w:pPr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sz w:val="22"/>
                <w:szCs w:val="22"/>
              </w:rPr>
              <w:t xml:space="preserve">     Post-DEX</w:t>
            </w:r>
          </w:p>
        </w:tc>
        <w:tc>
          <w:tcPr>
            <w:tcW w:w="1071" w:type="dxa"/>
            <w:vAlign w:val="center"/>
          </w:tcPr>
          <w:p w14:paraId="2F230BEC" w14:textId="3A711355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6E8D202B" w14:textId="1EFF6B23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3717FDBE" w14:textId="4414373F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71" w:type="dxa"/>
            <w:vAlign w:val="center"/>
          </w:tcPr>
          <w:p w14:paraId="2E6E400F" w14:textId="2BD58DE6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  <w:tc>
          <w:tcPr>
            <w:tcW w:w="1072" w:type="dxa"/>
            <w:vAlign w:val="center"/>
          </w:tcPr>
          <w:p w14:paraId="569C57B7" w14:textId="45AFF20A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195)</w:t>
            </w:r>
          </w:p>
        </w:tc>
        <w:tc>
          <w:tcPr>
            <w:tcW w:w="1072" w:type="dxa"/>
            <w:vAlign w:val="center"/>
          </w:tcPr>
          <w:p w14:paraId="46DDE045" w14:textId="3B37CC2E" w:rsidR="00CC5E06" w:rsidRPr="004E46AE" w:rsidRDefault="00CC5E06" w:rsidP="00CC5E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46AE">
              <w:rPr>
                <w:rFonts w:ascii="Arial" w:hAnsi="Arial" w:cs="Arial"/>
                <w:color w:val="000000"/>
                <w:sz w:val="20"/>
                <w:szCs w:val="20"/>
              </w:rPr>
              <w:t>0 (0, 0)</w:t>
            </w:r>
          </w:p>
        </w:tc>
      </w:tr>
    </w:tbl>
    <w:p w14:paraId="2B6C83F8" w14:textId="77777777" w:rsidR="009060B5" w:rsidRPr="004E46AE" w:rsidRDefault="009060B5" w:rsidP="009060B5">
      <w:pPr>
        <w:rPr>
          <w:rFonts w:ascii="Arial" w:hAnsi="Arial" w:cs="Arial"/>
          <w:sz w:val="22"/>
          <w:szCs w:val="22"/>
        </w:rPr>
      </w:pPr>
    </w:p>
    <w:p w14:paraId="1CAA2287" w14:textId="03F84F23" w:rsidR="00043857" w:rsidRPr="004E46AE" w:rsidRDefault="00FD7CF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Supplementary </w:t>
      </w:r>
      <w:r w:rsidR="009060B5" w:rsidRPr="004E46AE">
        <w:rPr>
          <w:rFonts w:ascii="Arial" w:hAnsi="Arial" w:cs="Arial"/>
          <w:b/>
          <w:bCs/>
          <w:sz w:val="22"/>
          <w:szCs w:val="22"/>
        </w:rPr>
        <w:t>Table</w:t>
      </w:r>
      <w:r>
        <w:rPr>
          <w:rFonts w:ascii="Arial" w:hAnsi="Arial" w:cs="Arial"/>
          <w:b/>
          <w:bCs/>
          <w:sz w:val="22"/>
          <w:szCs w:val="22"/>
        </w:rPr>
        <w:t xml:space="preserve"> S</w:t>
      </w:r>
      <w:r w:rsidR="002E3544">
        <w:rPr>
          <w:rFonts w:ascii="Arial" w:hAnsi="Arial" w:cs="Arial"/>
          <w:b/>
          <w:bCs/>
          <w:sz w:val="22"/>
          <w:szCs w:val="22"/>
        </w:rPr>
        <w:t>4</w:t>
      </w:r>
      <w:r w:rsidR="009060B5" w:rsidRPr="004E46AE">
        <w:rPr>
          <w:rFonts w:ascii="Arial" w:hAnsi="Arial" w:cs="Arial"/>
          <w:b/>
          <w:bCs/>
          <w:sz w:val="22"/>
          <w:szCs w:val="22"/>
        </w:rPr>
        <w:t xml:space="preserve">. </w:t>
      </w:r>
      <w:r w:rsidR="00CF3FD0" w:rsidRPr="004E46AE">
        <w:rPr>
          <w:rFonts w:ascii="Arial" w:hAnsi="Arial" w:cs="Arial"/>
          <w:b/>
          <w:bCs/>
          <w:sz w:val="22"/>
          <w:szCs w:val="22"/>
        </w:rPr>
        <w:t>Additional data.</w:t>
      </w:r>
      <w:r w:rsidR="00946783" w:rsidRPr="004E46AE">
        <w:rPr>
          <w:rFonts w:ascii="Arial" w:hAnsi="Arial" w:cs="Arial"/>
          <w:sz w:val="22"/>
          <w:szCs w:val="22"/>
        </w:rPr>
        <w:t xml:space="preserve"> </w:t>
      </w:r>
      <w:r w:rsidRPr="004E46AE">
        <w:rPr>
          <w:rFonts w:ascii="Arial" w:hAnsi="Arial" w:cs="Arial"/>
          <w:sz w:val="22"/>
          <w:szCs w:val="22"/>
        </w:rPr>
        <w:t>EWD = ethanol withdrawal, AP-S = acute poisoning by sympathomimetics, AP-M = acute poisoning by multiple substance classes, AP-E = acute poisoning by ethanol, IQR = interquartile range, ED = emergency department.</w:t>
      </w:r>
      <w:r w:rsidR="009E66C9">
        <w:rPr>
          <w:rFonts w:ascii="Arial" w:hAnsi="Arial" w:cs="Arial"/>
          <w:sz w:val="22"/>
          <w:szCs w:val="22"/>
        </w:rPr>
        <w:t xml:space="preserve"> Dose data for the ED encounter, pre-DEX, and post-DEX </w:t>
      </w:r>
      <w:r w:rsidR="00DD5F5F">
        <w:rPr>
          <w:rFonts w:ascii="Arial" w:hAnsi="Arial" w:cs="Arial"/>
          <w:sz w:val="22"/>
          <w:szCs w:val="22"/>
        </w:rPr>
        <w:t>phases</w:t>
      </w:r>
      <w:r w:rsidR="009E66C9">
        <w:rPr>
          <w:rFonts w:ascii="Arial" w:hAnsi="Arial" w:cs="Arial"/>
          <w:sz w:val="22"/>
          <w:szCs w:val="22"/>
        </w:rPr>
        <w:t xml:space="preserve"> are given for the population of patients who received the sedative in question at any time during the ED course</w:t>
      </w:r>
      <w:r w:rsidR="00DD5F5F">
        <w:rPr>
          <w:rFonts w:ascii="Arial" w:hAnsi="Arial" w:cs="Arial"/>
          <w:sz w:val="22"/>
          <w:szCs w:val="22"/>
        </w:rPr>
        <w:t xml:space="preserve">. Some patients may have a zero dose of the sedative for a given sub-phase (e.g. a patient who received diazepam only pre-DEX would have a dose of </w:t>
      </w:r>
      <w:r w:rsidR="001F512E">
        <w:rPr>
          <w:rFonts w:ascii="Arial" w:hAnsi="Arial" w:cs="Arial"/>
          <w:sz w:val="22"/>
          <w:szCs w:val="22"/>
        </w:rPr>
        <w:t>zero milligrams of diazepam for the post-DEX phase)</w:t>
      </w:r>
      <w:r w:rsidR="009E66C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BD2789" w:rsidRPr="004E46AE">
        <w:rPr>
          <w:rFonts w:ascii="Arial" w:hAnsi="Arial" w:cs="Arial"/>
          <w:sz w:val="22"/>
          <w:szCs w:val="22"/>
        </w:rPr>
        <w:t>*</w:t>
      </w:r>
      <w:bookmarkStart w:id="9" w:name="OLE_LINK4"/>
      <w:r w:rsidR="00BD2789" w:rsidRPr="004E46AE">
        <w:rPr>
          <w:rFonts w:ascii="Arial" w:hAnsi="Arial" w:cs="Arial"/>
          <w:sz w:val="22"/>
          <w:szCs w:val="22"/>
        </w:rPr>
        <w:t>Excludes 91 patients who did not receive an EKG in the ED</w:t>
      </w:r>
      <w:bookmarkEnd w:id="9"/>
      <w:r w:rsidR="00BD2789" w:rsidRPr="004E46AE">
        <w:rPr>
          <w:rFonts w:ascii="Arial" w:hAnsi="Arial" w:cs="Arial"/>
          <w:sz w:val="22"/>
          <w:szCs w:val="22"/>
        </w:rPr>
        <w:t xml:space="preserve"> and 2 patients with an EKG that was performed but missing from the chart.</w:t>
      </w:r>
    </w:p>
    <w:sectPr w:rsidR="00043857" w:rsidRPr="004E4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" w:author="Baumgartner, Kevin" w:date="2026-06-13T14:37:00Z" w:initials="KB">
    <w:p w14:paraId="0C42312F" w14:textId="77777777" w:rsidR="00FD7CFB" w:rsidRDefault="00FD7CFB" w:rsidP="00FD7CFB">
      <w:pPr>
        <w:pStyle w:val="CommentText"/>
      </w:pPr>
      <w:r>
        <w:rPr>
          <w:rStyle w:val="CommentReference"/>
        </w:rPr>
        <w:annotationRef/>
      </w:r>
      <w:r>
        <w:t>Fill this in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42312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A87BB7" w16cex:dateUtc="2026-06-13T1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42312F" w16cid:durableId="71A87BB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umgartner, Kevin">
    <w15:presenceInfo w15:providerId="None" w15:userId="Baumgartner, Kev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52"/>
    <w:rsid w:val="00014C08"/>
    <w:rsid w:val="00041001"/>
    <w:rsid w:val="00043857"/>
    <w:rsid w:val="0006697E"/>
    <w:rsid w:val="000B5FCD"/>
    <w:rsid w:val="000B629F"/>
    <w:rsid w:val="000E0CC4"/>
    <w:rsid w:val="000E4D96"/>
    <w:rsid w:val="000E6E58"/>
    <w:rsid w:val="000F160A"/>
    <w:rsid w:val="000F467F"/>
    <w:rsid w:val="000F65EC"/>
    <w:rsid w:val="00107CBE"/>
    <w:rsid w:val="0011775E"/>
    <w:rsid w:val="00131475"/>
    <w:rsid w:val="0013262A"/>
    <w:rsid w:val="00132BDD"/>
    <w:rsid w:val="00136555"/>
    <w:rsid w:val="00145B95"/>
    <w:rsid w:val="00152F4D"/>
    <w:rsid w:val="0016690E"/>
    <w:rsid w:val="0017245C"/>
    <w:rsid w:val="0017404A"/>
    <w:rsid w:val="00191547"/>
    <w:rsid w:val="00192C73"/>
    <w:rsid w:val="001A20B3"/>
    <w:rsid w:val="001A3ECA"/>
    <w:rsid w:val="001B7557"/>
    <w:rsid w:val="001C27E0"/>
    <w:rsid w:val="001C4BDF"/>
    <w:rsid w:val="001F169C"/>
    <w:rsid w:val="001F512E"/>
    <w:rsid w:val="00206EA5"/>
    <w:rsid w:val="00211163"/>
    <w:rsid w:val="002266A6"/>
    <w:rsid w:val="00240603"/>
    <w:rsid w:val="0025412A"/>
    <w:rsid w:val="00264AAD"/>
    <w:rsid w:val="0027574D"/>
    <w:rsid w:val="00296088"/>
    <w:rsid w:val="002C5F8D"/>
    <w:rsid w:val="002C76E2"/>
    <w:rsid w:val="002D7A27"/>
    <w:rsid w:val="002E3544"/>
    <w:rsid w:val="002E5022"/>
    <w:rsid w:val="003370F3"/>
    <w:rsid w:val="003372F3"/>
    <w:rsid w:val="003449F0"/>
    <w:rsid w:val="00356AAC"/>
    <w:rsid w:val="00360D87"/>
    <w:rsid w:val="00364E7D"/>
    <w:rsid w:val="003722D0"/>
    <w:rsid w:val="00391696"/>
    <w:rsid w:val="003B3619"/>
    <w:rsid w:val="003B6260"/>
    <w:rsid w:val="003E1B98"/>
    <w:rsid w:val="003F1FE7"/>
    <w:rsid w:val="003F3262"/>
    <w:rsid w:val="003F68AC"/>
    <w:rsid w:val="00435F65"/>
    <w:rsid w:val="00460F3C"/>
    <w:rsid w:val="00463C00"/>
    <w:rsid w:val="00465043"/>
    <w:rsid w:val="00474952"/>
    <w:rsid w:val="0048068B"/>
    <w:rsid w:val="004C193C"/>
    <w:rsid w:val="004D3511"/>
    <w:rsid w:val="004E46AE"/>
    <w:rsid w:val="004F2B1B"/>
    <w:rsid w:val="004F4BE3"/>
    <w:rsid w:val="00506A86"/>
    <w:rsid w:val="005073FB"/>
    <w:rsid w:val="00531354"/>
    <w:rsid w:val="00552841"/>
    <w:rsid w:val="0056678D"/>
    <w:rsid w:val="00573B55"/>
    <w:rsid w:val="00585556"/>
    <w:rsid w:val="00587D31"/>
    <w:rsid w:val="00592A84"/>
    <w:rsid w:val="00596B9D"/>
    <w:rsid w:val="005974D5"/>
    <w:rsid w:val="005B3236"/>
    <w:rsid w:val="005D6435"/>
    <w:rsid w:val="005E2C65"/>
    <w:rsid w:val="005F0A90"/>
    <w:rsid w:val="005F0C1B"/>
    <w:rsid w:val="005F7A99"/>
    <w:rsid w:val="006046D6"/>
    <w:rsid w:val="00626E2F"/>
    <w:rsid w:val="00633271"/>
    <w:rsid w:val="0067583A"/>
    <w:rsid w:val="00684150"/>
    <w:rsid w:val="0068429C"/>
    <w:rsid w:val="00693A66"/>
    <w:rsid w:val="0069442B"/>
    <w:rsid w:val="006B2400"/>
    <w:rsid w:val="006C211A"/>
    <w:rsid w:val="006C45BD"/>
    <w:rsid w:val="006D32C9"/>
    <w:rsid w:val="006D4777"/>
    <w:rsid w:val="006E4997"/>
    <w:rsid w:val="006F6E4E"/>
    <w:rsid w:val="007152F0"/>
    <w:rsid w:val="007317F2"/>
    <w:rsid w:val="00733113"/>
    <w:rsid w:val="00734552"/>
    <w:rsid w:val="00736CD2"/>
    <w:rsid w:val="0075105E"/>
    <w:rsid w:val="00763E79"/>
    <w:rsid w:val="00775C10"/>
    <w:rsid w:val="00781E82"/>
    <w:rsid w:val="007826C2"/>
    <w:rsid w:val="00782F4E"/>
    <w:rsid w:val="007D1A13"/>
    <w:rsid w:val="007D3871"/>
    <w:rsid w:val="007E2D88"/>
    <w:rsid w:val="007E53E9"/>
    <w:rsid w:val="007F788E"/>
    <w:rsid w:val="00802D81"/>
    <w:rsid w:val="00815ADD"/>
    <w:rsid w:val="00816BD3"/>
    <w:rsid w:val="0082646B"/>
    <w:rsid w:val="00831D33"/>
    <w:rsid w:val="00836803"/>
    <w:rsid w:val="00840DDE"/>
    <w:rsid w:val="008571FA"/>
    <w:rsid w:val="00866709"/>
    <w:rsid w:val="00871218"/>
    <w:rsid w:val="00880A06"/>
    <w:rsid w:val="0088643C"/>
    <w:rsid w:val="00892734"/>
    <w:rsid w:val="0089708D"/>
    <w:rsid w:val="008A5E10"/>
    <w:rsid w:val="008B5FBC"/>
    <w:rsid w:val="008C21E3"/>
    <w:rsid w:val="008E4B0D"/>
    <w:rsid w:val="008E5CE4"/>
    <w:rsid w:val="009060B5"/>
    <w:rsid w:val="009102A4"/>
    <w:rsid w:val="00921D09"/>
    <w:rsid w:val="0093734A"/>
    <w:rsid w:val="00940A0B"/>
    <w:rsid w:val="00946783"/>
    <w:rsid w:val="0095395B"/>
    <w:rsid w:val="00961DEC"/>
    <w:rsid w:val="00961F10"/>
    <w:rsid w:val="00975C2F"/>
    <w:rsid w:val="00981410"/>
    <w:rsid w:val="009854D6"/>
    <w:rsid w:val="00991E7F"/>
    <w:rsid w:val="00992C40"/>
    <w:rsid w:val="009951FD"/>
    <w:rsid w:val="009A34CB"/>
    <w:rsid w:val="009B5B5F"/>
    <w:rsid w:val="009D0A18"/>
    <w:rsid w:val="009E66C9"/>
    <w:rsid w:val="009F4E48"/>
    <w:rsid w:val="00A01389"/>
    <w:rsid w:val="00A05702"/>
    <w:rsid w:val="00A14C3B"/>
    <w:rsid w:val="00A15AED"/>
    <w:rsid w:val="00A24304"/>
    <w:rsid w:val="00A3032D"/>
    <w:rsid w:val="00A37A30"/>
    <w:rsid w:val="00A43867"/>
    <w:rsid w:val="00A45669"/>
    <w:rsid w:val="00A46C78"/>
    <w:rsid w:val="00A5289B"/>
    <w:rsid w:val="00A70CA8"/>
    <w:rsid w:val="00A71E25"/>
    <w:rsid w:val="00A80F9A"/>
    <w:rsid w:val="00A87B30"/>
    <w:rsid w:val="00A9394B"/>
    <w:rsid w:val="00AA0E79"/>
    <w:rsid w:val="00AD5987"/>
    <w:rsid w:val="00AE1264"/>
    <w:rsid w:val="00AF0E45"/>
    <w:rsid w:val="00AF7F64"/>
    <w:rsid w:val="00B33FA2"/>
    <w:rsid w:val="00B406B9"/>
    <w:rsid w:val="00B46286"/>
    <w:rsid w:val="00B777B6"/>
    <w:rsid w:val="00B80F52"/>
    <w:rsid w:val="00B94C2F"/>
    <w:rsid w:val="00BB110D"/>
    <w:rsid w:val="00BC4BA4"/>
    <w:rsid w:val="00BD2789"/>
    <w:rsid w:val="00C03E61"/>
    <w:rsid w:val="00C110AC"/>
    <w:rsid w:val="00C37471"/>
    <w:rsid w:val="00C40A97"/>
    <w:rsid w:val="00C453A0"/>
    <w:rsid w:val="00C529BE"/>
    <w:rsid w:val="00C816A9"/>
    <w:rsid w:val="00C96DEF"/>
    <w:rsid w:val="00CA6936"/>
    <w:rsid w:val="00CB1ACC"/>
    <w:rsid w:val="00CB1D69"/>
    <w:rsid w:val="00CB4141"/>
    <w:rsid w:val="00CC5E06"/>
    <w:rsid w:val="00CD0DAC"/>
    <w:rsid w:val="00CD175C"/>
    <w:rsid w:val="00CD2336"/>
    <w:rsid w:val="00CD7249"/>
    <w:rsid w:val="00CF2AB2"/>
    <w:rsid w:val="00CF3FD0"/>
    <w:rsid w:val="00CF792C"/>
    <w:rsid w:val="00D00E4B"/>
    <w:rsid w:val="00D13296"/>
    <w:rsid w:val="00D158B1"/>
    <w:rsid w:val="00D239EC"/>
    <w:rsid w:val="00D24B8D"/>
    <w:rsid w:val="00D35001"/>
    <w:rsid w:val="00D51217"/>
    <w:rsid w:val="00D548EC"/>
    <w:rsid w:val="00D73C4C"/>
    <w:rsid w:val="00D73D49"/>
    <w:rsid w:val="00D75AD7"/>
    <w:rsid w:val="00D773FA"/>
    <w:rsid w:val="00D8636C"/>
    <w:rsid w:val="00D87991"/>
    <w:rsid w:val="00DA3670"/>
    <w:rsid w:val="00DC0B4B"/>
    <w:rsid w:val="00DD5F5F"/>
    <w:rsid w:val="00E033B7"/>
    <w:rsid w:val="00E0450B"/>
    <w:rsid w:val="00E07E94"/>
    <w:rsid w:val="00E17835"/>
    <w:rsid w:val="00E3340B"/>
    <w:rsid w:val="00E357CD"/>
    <w:rsid w:val="00E444BE"/>
    <w:rsid w:val="00E45075"/>
    <w:rsid w:val="00E50238"/>
    <w:rsid w:val="00E7495A"/>
    <w:rsid w:val="00E97852"/>
    <w:rsid w:val="00EA02F1"/>
    <w:rsid w:val="00EA72FA"/>
    <w:rsid w:val="00EA73F5"/>
    <w:rsid w:val="00EB2B6F"/>
    <w:rsid w:val="00EC08A2"/>
    <w:rsid w:val="00EC19C4"/>
    <w:rsid w:val="00EC5F47"/>
    <w:rsid w:val="00ED0317"/>
    <w:rsid w:val="00EF4DC8"/>
    <w:rsid w:val="00EF7AD6"/>
    <w:rsid w:val="00F01793"/>
    <w:rsid w:val="00F139EB"/>
    <w:rsid w:val="00F21B1F"/>
    <w:rsid w:val="00F231CB"/>
    <w:rsid w:val="00F248BA"/>
    <w:rsid w:val="00F272A3"/>
    <w:rsid w:val="00F30A91"/>
    <w:rsid w:val="00F52636"/>
    <w:rsid w:val="00F552B9"/>
    <w:rsid w:val="00F86C4F"/>
    <w:rsid w:val="00F927EE"/>
    <w:rsid w:val="00F94EE8"/>
    <w:rsid w:val="00FA06AE"/>
    <w:rsid w:val="00FA29AA"/>
    <w:rsid w:val="00FB54B4"/>
    <w:rsid w:val="00FD0AE5"/>
    <w:rsid w:val="00FD7CFB"/>
    <w:rsid w:val="00FE5858"/>
    <w:rsid w:val="00FF11F4"/>
    <w:rsid w:val="00FF797F"/>
    <w:rsid w:val="07293BEA"/>
    <w:rsid w:val="10312F2C"/>
    <w:rsid w:val="21D038C0"/>
    <w:rsid w:val="4941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66C9C"/>
  <w15:chartTrackingRefBased/>
  <w15:docId w15:val="{8ED7457D-B23C-46E6-BAA9-B53EDE6F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0B5"/>
  </w:style>
  <w:style w:type="paragraph" w:styleId="Heading1">
    <w:name w:val="heading 1"/>
    <w:basedOn w:val="Normal"/>
    <w:next w:val="Normal"/>
    <w:link w:val="Heading1Char"/>
    <w:uiPriority w:val="9"/>
    <w:qFormat/>
    <w:rsid w:val="00474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9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6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060B5"/>
  </w:style>
  <w:style w:type="character" w:customStyle="1" w:styleId="eop">
    <w:name w:val="eop"/>
    <w:basedOn w:val="DefaultParagraphFont"/>
    <w:rsid w:val="009060B5"/>
  </w:style>
  <w:style w:type="character" w:styleId="CommentReference">
    <w:name w:val="annotation reference"/>
    <w:basedOn w:val="DefaultParagraphFont"/>
    <w:uiPriority w:val="99"/>
    <w:semiHidden/>
    <w:unhideWhenUsed/>
    <w:rsid w:val="009060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60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60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0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0B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6</Pages>
  <Words>1604</Words>
  <Characters>9144</Characters>
  <Application>Microsoft Office Word</Application>
  <DocSecurity>0</DocSecurity>
  <Lines>76</Lines>
  <Paragraphs>21</Paragraphs>
  <ScaleCrop>false</ScaleCrop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Baumgartner</dc:creator>
  <cp:keywords/>
  <dc:description/>
  <cp:lastModifiedBy>Baumgartner, Kevin</cp:lastModifiedBy>
  <cp:revision>137</cp:revision>
  <dcterms:created xsi:type="dcterms:W3CDTF">2026-06-04T04:40:00Z</dcterms:created>
  <dcterms:modified xsi:type="dcterms:W3CDTF">2026-06-15T14:46:00Z</dcterms:modified>
</cp:coreProperties>
</file>