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693" w:rsidRPr="00A95EA3" w:rsidRDefault="00CB5693" w:rsidP="00CB5693">
      <w:pPr>
        <w:spacing w:line="480" w:lineRule="auto"/>
        <w:contextualSpacing/>
        <w:rPr>
          <w:rFonts w:ascii="Times New Roman" w:hAnsi="Times New Roman"/>
          <w:b/>
          <w:sz w:val="24"/>
          <w:szCs w:val="24"/>
        </w:rPr>
      </w:pPr>
      <w:proofErr w:type="gramStart"/>
      <w:r w:rsidRPr="00A95EA3">
        <w:rPr>
          <w:rFonts w:ascii="Times New Roman" w:hAnsi="Times New Roman"/>
          <w:b/>
          <w:sz w:val="24"/>
          <w:szCs w:val="24"/>
        </w:rPr>
        <w:t>Table.</w:t>
      </w:r>
      <w:proofErr w:type="gramEnd"/>
      <w:r w:rsidRPr="00A95EA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95EA3">
        <w:rPr>
          <w:rFonts w:ascii="Times New Roman" w:hAnsi="Times New Roman"/>
          <w:b/>
          <w:sz w:val="24"/>
          <w:szCs w:val="24"/>
        </w:rPr>
        <w:t>Unigenes</w:t>
      </w:r>
      <w:proofErr w:type="spellEnd"/>
      <w:r w:rsidRPr="00A95EA3">
        <w:rPr>
          <w:rFonts w:ascii="Times New Roman" w:hAnsi="Times New Roman"/>
          <w:b/>
          <w:sz w:val="24"/>
          <w:szCs w:val="24"/>
        </w:rPr>
        <w:t xml:space="preserve"> of putative </w:t>
      </w:r>
      <w:proofErr w:type="spellStart"/>
      <w:r w:rsidRPr="00A95EA3">
        <w:rPr>
          <w:rFonts w:ascii="Times New Roman" w:hAnsi="Times New Roman"/>
          <w:b/>
          <w:sz w:val="24"/>
          <w:szCs w:val="24"/>
        </w:rPr>
        <w:t>formyl</w:t>
      </w:r>
      <w:proofErr w:type="spellEnd"/>
      <w:r w:rsidRPr="00A95EA3">
        <w:rPr>
          <w:rFonts w:ascii="Times New Roman" w:hAnsi="Times New Roman"/>
          <w:b/>
          <w:sz w:val="24"/>
          <w:szCs w:val="24"/>
        </w:rPr>
        <w:t xml:space="preserve"> peptide receptors (FPRs)</w:t>
      </w:r>
    </w:p>
    <w:p w:rsidR="00CB5693" w:rsidRDefault="00CB5693" w:rsidP="00CB5693">
      <w:pPr>
        <w:spacing w:line="480" w:lineRule="auto"/>
        <w:contextualSpacing/>
        <w:rPr>
          <w:rFonts w:ascii="Times New Roman" w:hAnsi="Times New Roman"/>
          <w:b/>
          <w:sz w:val="28"/>
        </w:rPr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/>
      </w:tblPr>
      <w:tblGrid>
        <w:gridCol w:w="1567"/>
        <w:gridCol w:w="868"/>
        <w:gridCol w:w="768"/>
        <w:gridCol w:w="606"/>
        <w:gridCol w:w="1634"/>
        <w:gridCol w:w="619"/>
        <w:gridCol w:w="765"/>
        <w:gridCol w:w="874"/>
        <w:gridCol w:w="821"/>
      </w:tblGrid>
      <w:tr w:rsidR="00CB5693" w:rsidRPr="0000103C" w:rsidTr="00A04EBD">
        <w:trPr>
          <w:trHeight w:val="689"/>
        </w:trPr>
        <w:tc>
          <w:tcPr>
            <w:tcW w:w="1674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>Gene name</w:t>
            </w:r>
          </w:p>
        </w:tc>
        <w:tc>
          <w:tcPr>
            <w:tcW w:w="918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</w:pPr>
            <w:proofErr w:type="spellStart"/>
            <w:r w:rsidRPr="0000103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>Unigene</w:t>
            </w:r>
            <w:proofErr w:type="spellEnd"/>
            <w:r w:rsidRPr="0000103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 xml:space="preserve"> reference</w:t>
            </w:r>
          </w:p>
        </w:tc>
        <w:tc>
          <w:tcPr>
            <w:tcW w:w="1023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>Length (</w:t>
            </w:r>
            <w:proofErr w:type="spellStart"/>
            <w:r w:rsidRPr="0000103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>bp</w:t>
            </w:r>
            <w:proofErr w:type="spellEnd"/>
            <w:r w:rsidRPr="0000103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>)</w:t>
            </w:r>
          </w:p>
        </w:tc>
        <w:tc>
          <w:tcPr>
            <w:tcW w:w="888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>CDS (</w:t>
            </w:r>
            <w:proofErr w:type="spellStart"/>
            <w:r w:rsidRPr="0000103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>aa</w:t>
            </w:r>
            <w:proofErr w:type="spellEnd"/>
            <w:r w:rsidRPr="0000103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>)</w:t>
            </w:r>
          </w:p>
        </w:tc>
        <w:tc>
          <w:tcPr>
            <w:tcW w:w="4164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</w:pPr>
            <w:proofErr w:type="spellStart"/>
            <w:r w:rsidRPr="0000103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>BLASTx</w:t>
            </w:r>
            <w:proofErr w:type="spellEnd"/>
            <w:r w:rsidRPr="0000103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 xml:space="preserve"> best hit</w:t>
            </w:r>
          </w:p>
        </w:tc>
        <w:tc>
          <w:tcPr>
            <w:tcW w:w="775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>E value</w:t>
            </w:r>
          </w:p>
        </w:tc>
        <w:tc>
          <w:tcPr>
            <w:tcW w:w="1257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>Full length</w:t>
            </w:r>
          </w:p>
        </w:tc>
        <w:tc>
          <w:tcPr>
            <w:tcW w:w="1269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>TM(No)</w:t>
            </w:r>
          </w:p>
        </w:tc>
        <w:tc>
          <w:tcPr>
            <w:tcW w:w="1216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>Signal peptide</w:t>
            </w:r>
          </w:p>
        </w:tc>
      </w:tr>
      <w:tr w:rsidR="00CB5693" w:rsidRPr="0000103C" w:rsidTr="00A04EBD">
        <w:trPr>
          <w:trHeight w:val="689"/>
        </w:trPr>
        <w:tc>
          <w:tcPr>
            <w:tcW w:w="1674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>Unigene101623_All</w:t>
            </w:r>
          </w:p>
        </w:tc>
        <w:tc>
          <w:tcPr>
            <w:tcW w:w="918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  <w:szCs w:val="18"/>
              </w:rPr>
              <w:t>388</w:t>
            </w:r>
          </w:p>
        </w:tc>
        <w:tc>
          <w:tcPr>
            <w:tcW w:w="1023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  <w:szCs w:val="18"/>
              </w:rPr>
              <w:t>129</w:t>
            </w:r>
          </w:p>
        </w:tc>
        <w:tc>
          <w:tcPr>
            <w:tcW w:w="888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  <w:szCs w:val="18"/>
              </w:rPr>
            </w:pPr>
          </w:p>
        </w:tc>
        <w:tc>
          <w:tcPr>
            <w:tcW w:w="4164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  <w:szCs w:val="18"/>
              </w:rPr>
              <w:t>N-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  <w:szCs w:val="18"/>
              </w:rPr>
              <w:t>formyl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  <w:szCs w:val="18"/>
              </w:rPr>
              <w:t xml:space="preserve"> peptide receptor 3 (Fragment) OS=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  <w:szCs w:val="18"/>
              </w:rPr>
              <w:t>Macaca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  <w:szCs w:val="18"/>
              </w:rPr>
              <w:t>mulatta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  <w:szCs w:val="18"/>
              </w:rPr>
              <w:t xml:space="preserve"> GN=FPR3 PE=3 SV=1</w:t>
            </w:r>
          </w:p>
        </w:tc>
        <w:tc>
          <w:tcPr>
            <w:tcW w:w="775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  <w:szCs w:val="18"/>
              </w:rPr>
              <w:t>3E-25</w:t>
            </w:r>
          </w:p>
        </w:tc>
        <w:tc>
          <w:tcPr>
            <w:tcW w:w="1257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  <w:szCs w:val="18"/>
              </w:rPr>
              <w:t>No</w:t>
            </w:r>
          </w:p>
        </w:tc>
        <w:tc>
          <w:tcPr>
            <w:tcW w:w="1269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1216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  <w:szCs w:val="18"/>
              </w:rPr>
              <w:t xml:space="preserve"> No</w:t>
            </w:r>
          </w:p>
        </w:tc>
      </w:tr>
      <w:tr w:rsidR="00CB5693" w:rsidRPr="0000103C" w:rsidTr="00A04EBD">
        <w:trPr>
          <w:trHeight w:val="365"/>
        </w:trPr>
        <w:tc>
          <w:tcPr>
            <w:tcW w:w="1674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6"/>
                <w:szCs w:val="18"/>
              </w:rPr>
              <w:t>Unigene66923_All</w:t>
            </w:r>
          </w:p>
        </w:tc>
        <w:tc>
          <w:tcPr>
            <w:tcW w:w="918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  <w:szCs w:val="18"/>
              </w:rPr>
              <w:t>333</w:t>
            </w:r>
          </w:p>
        </w:tc>
        <w:tc>
          <w:tcPr>
            <w:tcW w:w="1023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  <w:szCs w:val="18"/>
              </w:rPr>
              <w:t>75</w:t>
            </w:r>
          </w:p>
        </w:tc>
        <w:tc>
          <w:tcPr>
            <w:tcW w:w="888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  <w:szCs w:val="18"/>
              </w:rPr>
            </w:pPr>
          </w:p>
        </w:tc>
        <w:tc>
          <w:tcPr>
            <w:tcW w:w="4164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  <w:szCs w:val="18"/>
              </w:rPr>
              <w:t>N-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6"/>
                <w:szCs w:val="18"/>
              </w:rPr>
              <w:t>formyl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6"/>
                <w:szCs w:val="18"/>
              </w:rPr>
              <w:t xml:space="preserve"> peptide receptor 3 OS=Homo sapiens GN=FPR3 PE=2 SV=2</w:t>
            </w:r>
          </w:p>
        </w:tc>
        <w:tc>
          <w:tcPr>
            <w:tcW w:w="775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  <w:szCs w:val="18"/>
              </w:rPr>
              <w:t>1E-07</w:t>
            </w:r>
          </w:p>
        </w:tc>
        <w:tc>
          <w:tcPr>
            <w:tcW w:w="1257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  <w:szCs w:val="18"/>
              </w:rPr>
              <w:t>No</w:t>
            </w:r>
          </w:p>
        </w:tc>
        <w:tc>
          <w:tcPr>
            <w:tcW w:w="1269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</w:tcPr>
          <w:p w:rsidR="00CB5693" w:rsidRPr="0000103C" w:rsidRDefault="00CB5693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6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6"/>
                <w:szCs w:val="18"/>
              </w:rPr>
              <w:t xml:space="preserve"> No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3EA7" w:rsidRDefault="00393EA7" w:rsidP="00CB5693">
      <w:pPr>
        <w:spacing w:after="0"/>
      </w:pPr>
      <w:r>
        <w:separator/>
      </w:r>
    </w:p>
  </w:endnote>
  <w:endnote w:type="continuationSeparator" w:id="0">
    <w:p w:rsidR="00393EA7" w:rsidRDefault="00393EA7" w:rsidP="00CB569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3EA7" w:rsidRDefault="00393EA7" w:rsidP="00CB5693">
      <w:pPr>
        <w:spacing w:after="0"/>
      </w:pPr>
      <w:r>
        <w:separator/>
      </w:r>
    </w:p>
  </w:footnote>
  <w:footnote w:type="continuationSeparator" w:id="0">
    <w:p w:rsidR="00393EA7" w:rsidRDefault="00393EA7" w:rsidP="00CB569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93EA7"/>
    <w:rsid w:val="003D37D8"/>
    <w:rsid w:val="00426133"/>
    <w:rsid w:val="004358AB"/>
    <w:rsid w:val="00697448"/>
    <w:rsid w:val="008B7726"/>
    <w:rsid w:val="00CB5693"/>
    <w:rsid w:val="00CF3A47"/>
    <w:rsid w:val="00D31D50"/>
    <w:rsid w:val="00F53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B569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B5693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B569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B5693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zhulovesun</cp:lastModifiedBy>
  <cp:revision>3</cp:revision>
  <dcterms:created xsi:type="dcterms:W3CDTF">2008-09-11T17:20:00Z</dcterms:created>
  <dcterms:modified xsi:type="dcterms:W3CDTF">2016-12-14T05:57:00Z</dcterms:modified>
</cp:coreProperties>
</file>