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18" w:rsidRPr="002D1A18" w:rsidRDefault="002D1A18" w:rsidP="002D1A1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i/>
          <w:sz w:val="20"/>
          <w:szCs w:val="20"/>
          <w:lang w:val="en-US"/>
        </w:rPr>
        <w:t>CDK1</w:t>
      </w:r>
      <w:r w:rsidRPr="002D1A18">
        <w:rPr>
          <w:rFonts w:ascii="Times New Roman" w:hAnsi="Times New Roman" w:cs="Times New Roman"/>
          <w:sz w:val="20"/>
          <w:szCs w:val="20"/>
          <w:lang w:val="en-US"/>
        </w:rPr>
        <w:t xml:space="preserve"> as potential </w:t>
      </w:r>
      <w:proofErr w:type="spellStart"/>
      <w:r w:rsidRPr="002D1A18">
        <w:rPr>
          <w:rFonts w:ascii="Times New Roman" w:hAnsi="Times New Roman" w:cs="Times New Roman"/>
          <w:sz w:val="20"/>
          <w:szCs w:val="20"/>
          <w:lang w:val="en-US"/>
        </w:rPr>
        <w:t>oncogene</w:t>
      </w:r>
      <w:proofErr w:type="spellEnd"/>
      <w:r w:rsidRPr="002D1A18">
        <w:rPr>
          <w:rFonts w:ascii="Times New Roman" w:hAnsi="Times New Roman" w:cs="Times New Roman"/>
          <w:sz w:val="20"/>
          <w:szCs w:val="20"/>
          <w:lang w:val="en-US"/>
        </w:rPr>
        <w:t xml:space="preserve"> in laryngeal squamous cell carcinoma</w:t>
      </w:r>
    </w:p>
    <w:p w:rsidR="002D1A18" w:rsidRPr="002D1A18" w:rsidRDefault="002D1A18" w:rsidP="002D1A18">
      <w:pPr>
        <w:rPr>
          <w:rFonts w:ascii="Times New Roman" w:hAnsi="Times New Roman" w:cs="Times New Roman"/>
          <w:sz w:val="20"/>
          <w:szCs w:val="20"/>
        </w:rPr>
      </w:pPr>
      <w:r w:rsidRPr="002D1A18">
        <w:rPr>
          <w:rFonts w:ascii="Times New Roman" w:hAnsi="Times New Roman" w:cs="Times New Roman"/>
          <w:sz w:val="20"/>
          <w:szCs w:val="20"/>
        </w:rPr>
        <w:t xml:space="preserve">Tumor </w:t>
      </w:r>
      <w:proofErr w:type="spellStart"/>
      <w:r w:rsidRPr="002D1A18">
        <w:rPr>
          <w:rFonts w:ascii="Times New Roman" w:hAnsi="Times New Roman" w:cs="Times New Roman"/>
          <w:sz w:val="20"/>
          <w:szCs w:val="20"/>
        </w:rPr>
        <w:t>biology</w:t>
      </w:r>
      <w:proofErr w:type="spellEnd"/>
    </w:p>
    <w:p w:rsidR="002D1A18" w:rsidRPr="002D1A18" w:rsidRDefault="002D1A18" w:rsidP="002D1A18">
      <w:pPr>
        <w:jc w:val="both"/>
        <w:rPr>
          <w:rFonts w:ascii="Times New Roman" w:hAnsi="Times New Roman" w:cs="Times New Roman"/>
          <w:sz w:val="20"/>
          <w:szCs w:val="20"/>
        </w:rPr>
      </w:pPr>
      <w:r w:rsidRPr="002D1A18">
        <w:rPr>
          <w:rFonts w:ascii="Times New Roman" w:hAnsi="Times New Roman" w:cs="Times New Roman"/>
          <w:sz w:val="20"/>
          <w:szCs w:val="20"/>
        </w:rPr>
        <w:t>Bednarek K.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1A18">
        <w:rPr>
          <w:rFonts w:ascii="Times New Roman" w:hAnsi="Times New Roman" w:cs="Times New Roman"/>
          <w:sz w:val="20"/>
          <w:szCs w:val="20"/>
        </w:rPr>
        <w:t>, Kiwerska K.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1A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D1A18">
        <w:rPr>
          <w:rFonts w:ascii="Times New Roman" w:hAnsi="Times New Roman" w:cs="Times New Roman"/>
          <w:sz w:val="20"/>
          <w:szCs w:val="20"/>
        </w:rPr>
        <w:t>Szaumkessel</w:t>
      </w:r>
      <w:proofErr w:type="spellEnd"/>
      <w:r w:rsidRPr="002D1A18">
        <w:rPr>
          <w:rFonts w:ascii="Times New Roman" w:hAnsi="Times New Roman" w:cs="Times New Roman"/>
          <w:sz w:val="20"/>
          <w:szCs w:val="20"/>
        </w:rPr>
        <w:t xml:space="preserve"> M.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1A18">
        <w:rPr>
          <w:rFonts w:ascii="Times New Roman" w:hAnsi="Times New Roman" w:cs="Times New Roman"/>
          <w:sz w:val="20"/>
          <w:szCs w:val="20"/>
        </w:rPr>
        <w:t>, Bodnar M.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D1A18">
        <w:rPr>
          <w:rFonts w:ascii="Times New Roman" w:hAnsi="Times New Roman" w:cs="Times New Roman"/>
          <w:sz w:val="20"/>
          <w:szCs w:val="20"/>
        </w:rPr>
        <w:t>, Kostrzewska-Poczekaj M.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1A18">
        <w:rPr>
          <w:rFonts w:ascii="Times New Roman" w:hAnsi="Times New Roman" w:cs="Times New Roman"/>
          <w:sz w:val="20"/>
          <w:szCs w:val="20"/>
        </w:rPr>
        <w:t>, Marszałek A.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2,3</w:t>
      </w:r>
      <w:r w:rsidRPr="002D1A18">
        <w:rPr>
          <w:rFonts w:ascii="Times New Roman" w:hAnsi="Times New Roman" w:cs="Times New Roman"/>
          <w:sz w:val="20"/>
          <w:szCs w:val="20"/>
        </w:rPr>
        <w:t>, Janiszewska J.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1A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D1A18">
        <w:rPr>
          <w:rFonts w:ascii="Times New Roman" w:hAnsi="Times New Roman" w:cs="Times New Roman"/>
          <w:sz w:val="20"/>
          <w:szCs w:val="20"/>
        </w:rPr>
        <w:t>Bartochowska</w:t>
      </w:r>
      <w:proofErr w:type="spellEnd"/>
      <w:r w:rsidRPr="002D1A18">
        <w:rPr>
          <w:rFonts w:ascii="Times New Roman" w:hAnsi="Times New Roman" w:cs="Times New Roman"/>
          <w:sz w:val="20"/>
          <w:szCs w:val="20"/>
        </w:rPr>
        <w:t xml:space="preserve"> A.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D1A18">
        <w:rPr>
          <w:rFonts w:ascii="Times New Roman" w:hAnsi="Times New Roman" w:cs="Times New Roman"/>
          <w:sz w:val="20"/>
          <w:szCs w:val="20"/>
        </w:rPr>
        <w:t>, Jackowska J.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D1A18">
        <w:rPr>
          <w:rFonts w:ascii="Times New Roman" w:hAnsi="Times New Roman" w:cs="Times New Roman"/>
          <w:sz w:val="20"/>
          <w:szCs w:val="20"/>
        </w:rPr>
        <w:t>, Wierzbicka M.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D1A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D1A18">
        <w:rPr>
          <w:rFonts w:ascii="Times New Roman" w:hAnsi="Times New Roman" w:cs="Times New Roman"/>
          <w:sz w:val="20"/>
          <w:szCs w:val="20"/>
        </w:rPr>
        <w:t>Grenman</w:t>
      </w:r>
      <w:proofErr w:type="spellEnd"/>
      <w:r w:rsidRPr="002D1A18">
        <w:rPr>
          <w:rFonts w:ascii="Times New Roman" w:hAnsi="Times New Roman" w:cs="Times New Roman"/>
          <w:sz w:val="20"/>
          <w:szCs w:val="20"/>
        </w:rPr>
        <w:t xml:space="preserve"> R.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2D1A18">
        <w:rPr>
          <w:rFonts w:ascii="Times New Roman" w:hAnsi="Times New Roman" w:cs="Times New Roman"/>
          <w:sz w:val="20"/>
          <w:szCs w:val="20"/>
        </w:rPr>
        <w:t>, Szyfter K.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2D1A1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D1A18">
        <w:rPr>
          <w:rFonts w:ascii="Times New Roman" w:hAnsi="Times New Roman" w:cs="Times New Roman"/>
          <w:sz w:val="20"/>
          <w:szCs w:val="20"/>
        </w:rPr>
        <w:t>Giefing</w:t>
      </w:r>
      <w:proofErr w:type="spellEnd"/>
      <w:r w:rsidRPr="002D1A18">
        <w:rPr>
          <w:rFonts w:ascii="Times New Roman" w:hAnsi="Times New Roman" w:cs="Times New Roman"/>
          <w:sz w:val="20"/>
          <w:szCs w:val="20"/>
        </w:rPr>
        <w:t xml:space="preserve"> M.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2D1A18">
        <w:rPr>
          <w:rFonts w:ascii="Times New Roman" w:hAnsi="Times New Roman" w:cs="Times New Roman"/>
          <w:sz w:val="20"/>
          <w:szCs w:val="20"/>
        </w:rPr>
        <w:t>, Jarmuż-Szymczak M</w:t>
      </w:r>
      <w:r w:rsidRPr="002D1A18">
        <w:rPr>
          <w:rFonts w:ascii="Times New Roman" w:hAnsi="Times New Roman" w:cs="Times New Roman"/>
          <w:sz w:val="20"/>
          <w:szCs w:val="20"/>
          <w:vertAlign w:val="superscript"/>
        </w:rPr>
        <w:t>1,7</w:t>
      </w:r>
      <w:r w:rsidRPr="002D1A18">
        <w:rPr>
          <w:rFonts w:ascii="Times New Roman" w:hAnsi="Times New Roman" w:cs="Times New Roman"/>
          <w:sz w:val="20"/>
          <w:szCs w:val="20"/>
        </w:rPr>
        <w:t>.</w:t>
      </w:r>
    </w:p>
    <w:p w:rsidR="002D1A18" w:rsidRPr="002D1A18" w:rsidRDefault="002D1A18" w:rsidP="002D1A18">
      <w:pPr>
        <w:numPr>
          <w:ilvl w:val="0"/>
          <w:numId w:val="1"/>
        </w:numPr>
        <w:tabs>
          <w:tab w:val="clear" w:pos="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Institute of Human Genetics, PAS, Department of Cancer Genetics, Poznan, Poland</w:t>
      </w:r>
    </w:p>
    <w:p w:rsidR="002D1A18" w:rsidRPr="002D1A18" w:rsidRDefault="002D1A18" w:rsidP="002D1A18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Clinical </w:t>
      </w:r>
      <w:proofErr w:type="spellStart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>Pathomorphology</w:t>
      </w:r>
      <w:proofErr w:type="spellEnd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, </w:t>
      </w:r>
      <w:proofErr w:type="spellStart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>Collegium</w:t>
      </w:r>
      <w:proofErr w:type="spellEnd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</w:t>
      </w:r>
      <w:proofErr w:type="spellStart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>Medicum</w:t>
      </w:r>
      <w:proofErr w:type="spellEnd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, </w:t>
      </w:r>
      <w:proofErr w:type="spellStart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>Nicolaus</w:t>
      </w:r>
      <w:proofErr w:type="spellEnd"/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Copernicus University, Bydgoszcz, Poland</w:t>
      </w:r>
    </w:p>
    <w:p w:rsidR="002D1A18" w:rsidRPr="002D1A18" w:rsidRDefault="002D1A18" w:rsidP="002D1A18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Oncologic Pathology, Greater Poland Cancer Centre, Poznan, Poland</w:t>
      </w:r>
    </w:p>
    <w:p w:rsidR="002D1A18" w:rsidRPr="002D1A18" w:rsidRDefault="002D1A18" w:rsidP="002D1A18">
      <w:pPr>
        <w:numPr>
          <w:ilvl w:val="0"/>
          <w:numId w:val="1"/>
        </w:numPr>
        <w:suppressAutoHyphens/>
        <w:spacing w:after="0" w:line="360" w:lineRule="auto"/>
        <w:rPr>
          <w:rStyle w:val="last"/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Department of Otolaryngology and Laryngological Oncology, University of  Medical Sciences, Poznan, Poland</w:t>
      </w:r>
      <w:r w:rsidRPr="002D1A18">
        <w:rPr>
          <w:rStyle w:val="last"/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</w:p>
    <w:p w:rsidR="002D1A18" w:rsidRPr="002D1A18" w:rsidRDefault="002D1A18" w:rsidP="002D1A18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b/>
          <w:color w:val="auto"/>
          <w:sz w:val="20"/>
          <w:szCs w:val="20"/>
          <w:lang w:val="en-US" w:eastAsia="pl-PL"/>
        </w:rPr>
        <w:t xml:space="preserve"> </w:t>
      </w:r>
      <w:r w:rsidRPr="002D1A1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Department of </w:t>
      </w:r>
      <w:proofErr w:type="spellStart"/>
      <w:r w:rsidRPr="002D1A18">
        <w:rPr>
          <w:rFonts w:ascii="Times New Roman" w:hAnsi="Times New Roman" w:cs="Times New Roman"/>
          <w:color w:val="auto"/>
          <w:sz w:val="20"/>
          <w:szCs w:val="20"/>
          <w:lang w:val="en-US"/>
        </w:rPr>
        <w:t>Otorhinolaryngology</w:t>
      </w:r>
      <w:proofErr w:type="spellEnd"/>
      <w:r w:rsidRPr="002D1A1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- Head and Neck Surgery and Department</w:t>
      </w:r>
      <w:r w:rsidRPr="002D1A18">
        <w:rPr>
          <w:rFonts w:ascii="Times New Roman" w:hAnsi="Times New Roman" w:cs="Times New Roman"/>
          <w:sz w:val="20"/>
          <w:szCs w:val="20"/>
          <w:lang w:val="en-US"/>
        </w:rPr>
        <w:t xml:space="preserve"> of Medical Biochemistry, Turku </w:t>
      </w:r>
      <w:r w:rsidRPr="002D1A18">
        <w:rPr>
          <w:rFonts w:ascii="Times New Roman" w:hAnsi="Times New Roman" w:cs="Times New Roman"/>
          <w:color w:val="auto"/>
          <w:sz w:val="20"/>
          <w:szCs w:val="20"/>
          <w:lang w:val="en-US"/>
        </w:rPr>
        <w:t>University Hospital and University of Turku, Turku, Finland</w:t>
      </w:r>
    </w:p>
    <w:p w:rsidR="002D1A18" w:rsidRPr="002D1A18" w:rsidRDefault="002D1A18" w:rsidP="002D1A18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2D1A18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 xml:space="preserve"> Depa</w:t>
      </w:r>
      <w:r w:rsidRPr="002D1A18">
        <w:rPr>
          <w:rFonts w:ascii="Times New Roman" w:hAnsi="Times New Roman" w:cs="Times New Roman"/>
          <w:b w:val="0"/>
          <w:sz w:val="20"/>
          <w:szCs w:val="20"/>
          <w:lang w:val="en-US"/>
        </w:rPr>
        <w:t>r</w:t>
      </w:r>
      <w:r w:rsidRPr="002D1A18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 xml:space="preserve">tment of Audiology and </w:t>
      </w:r>
      <w:proofErr w:type="spellStart"/>
      <w:r w:rsidRPr="002D1A18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>Phoniatry</w:t>
      </w:r>
      <w:proofErr w:type="spellEnd"/>
      <w:r w:rsidRPr="002D1A18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>, University of Medical Sciences, Poznan, Poland</w:t>
      </w:r>
    </w:p>
    <w:p w:rsidR="002D1A18" w:rsidRPr="002D1A18" w:rsidRDefault="002D1A18" w:rsidP="002D1A18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2D1A18">
        <w:rPr>
          <w:rStyle w:val="last"/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 Hematology, University of Medical Sciences,  Poznan, Poland</w:t>
      </w:r>
    </w:p>
    <w:p w:rsidR="002D1A18" w:rsidRPr="002D1A18" w:rsidRDefault="002D1A18" w:rsidP="002D1A18">
      <w:pPr>
        <w:spacing w:line="60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color w:val="000000"/>
          <w:sz w:val="20"/>
          <w:szCs w:val="20"/>
          <w:lang w:val="en-US"/>
        </w:rPr>
        <w:t>e-mail:maljar@man.poznan.pl</w:t>
      </w:r>
    </w:p>
    <w:p w:rsidR="007B5E73" w:rsidRPr="002D1A18" w:rsidRDefault="007B5E73" w:rsidP="007B5E73">
      <w:pPr>
        <w:spacing w:line="360" w:lineRule="auto"/>
        <w:jc w:val="both"/>
        <w:rPr>
          <w:sz w:val="20"/>
          <w:szCs w:val="20"/>
          <w:lang w:val="en-US"/>
        </w:rPr>
      </w:pPr>
      <w:r w:rsidRPr="002D1A1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Tab. S</w:t>
      </w:r>
      <w:r w:rsidR="00ED0239" w:rsidRPr="002D1A1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3</w:t>
      </w:r>
      <w:r w:rsidRPr="002D1A1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. Primers sequences and </w:t>
      </w:r>
      <w:proofErr w:type="spellStart"/>
      <w:r w:rsidRPr="002D1A1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amplicon</w:t>
      </w:r>
      <w:proofErr w:type="spellEnd"/>
      <w:r w:rsidRPr="002D1A1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lengths of </w:t>
      </w:r>
      <w:r w:rsidRPr="002D1A18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  <w:lang w:val="en-US"/>
        </w:rPr>
        <w:t>CDK1</w:t>
      </w:r>
      <w:r w:rsidRPr="002D1A1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gene</w:t>
      </w:r>
    </w:p>
    <w:tbl>
      <w:tblPr>
        <w:tblW w:w="924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1353"/>
        <w:gridCol w:w="5353"/>
        <w:gridCol w:w="1362"/>
        <w:gridCol w:w="1174"/>
      </w:tblGrid>
      <w:tr w:rsidR="007B5E73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white"/>
                <w:lang w:val="en-US"/>
              </w:rPr>
              <w:t>CDK1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gene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number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Primers sequences (5’-3’)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Pr="00ED0239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02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Annealing temperature </w:t>
            </w:r>
            <w:r w:rsidRPr="00ED02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(°C)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Amplicon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size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)</w:t>
            </w:r>
          </w:p>
        </w:tc>
      </w:tr>
      <w:tr w:rsidR="007B5E73" w:rsidRPr="002D1A18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in non-coding region 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</w:p>
        </w:tc>
      </w:tr>
      <w:tr w:rsidR="007B5E73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2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F: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CACGTTTCCAATGTCTCAGG</w:t>
            </w:r>
          </w:p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R: CGGTCATTAGGGATTCGGTA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60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478</w:t>
            </w:r>
          </w:p>
        </w:tc>
      </w:tr>
      <w:tr w:rsidR="007B5E73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3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F: CAAGACCCTGCCATAAGGAA</w:t>
            </w:r>
          </w:p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R: TGTGCGGCATTCTCAACTAC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60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396</w:t>
            </w:r>
          </w:p>
        </w:tc>
      </w:tr>
      <w:tr w:rsidR="007B5E73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4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F: GTTGCCCTGAGATTCCTTTC</w:t>
            </w:r>
          </w:p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R: CCACAAAATGCAGGGACTTC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60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380</w:t>
            </w:r>
          </w:p>
        </w:tc>
      </w:tr>
      <w:tr w:rsidR="007B5E73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5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F: GCCTAAAATGGCCTGAAAGC</w:t>
            </w:r>
          </w:p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R: CTCCTGCCATGTCCCTCTAG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60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545</w:t>
            </w:r>
          </w:p>
        </w:tc>
      </w:tr>
      <w:tr w:rsidR="007B5E73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6+7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F: TTGGTGGCAGTCATACAACC </w:t>
            </w:r>
          </w:p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R: TTTTCTAGGCAAAACAAAGAACTG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60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591</w:t>
            </w:r>
          </w:p>
        </w:tc>
      </w:tr>
      <w:tr w:rsidR="007B5E73" w:rsidTr="007B5E73"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Exon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 8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F: TGAAAGTATTAGTTTTGGTTTATTGC</w:t>
            </w:r>
          </w:p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R: CGAAGTACAGCTGAAGTTTGATAAC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60</w:t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5E73" w:rsidRDefault="007B5E73" w:rsidP="00463EE0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326</w:t>
            </w:r>
          </w:p>
        </w:tc>
      </w:tr>
    </w:tbl>
    <w:p w:rsidR="0022221E" w:rsidRDefault="0022221E"/>
    <w:sectPr w:rsidR="0022221E" w:rsidSect="00222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B5E73"/>
    <w:rsid w:val="00046776"/>
    <w:rsid w:val="0022221E"/>
    <w:rsid w:val="002D1A18"/>
    <w:rsid w:val="00626DA2"/>
    <w:rsid w:val="007B5E73"/>
    <w:rsid w:val="00B0692F"/>
    <w:rsid w:val="00C21265"/>
    <w:rsid w:val="00ED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E73"/>
    <w:rPr>
      <w:rFonts w:ascii="Calibri" w:eastAsia="Calibri" w:hAnsi="Calibri"/>
      <w:color w:val="00000A"/>
    </w:rPr>
  </w:style>
  <w:style w:type="paragraph" w:styleId="Nagwek1">
    <w:name w:val="heading 1"/>
    <w:basedOn w:val="Normalny"/>
    <w:next w:val="Tekstpodstawowy"/>
    <w:link w:val="Nagwek1Znak"/>
    <w:qFormat/>
    <w:rsid w:val="002D1A18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Droid Sans Fallback" w:hAnsi="Liberation Sans" w:cs="FreeSans"/>
      <w:b/>
      <w:bCs/>
      <w:color w:val="auto"/>
      <w:kern w:val="1"/>
      <w:sz w:val="36"/>
      <w:szCs w:val="36"/>
      <w:lang w:eastAsia="zh-CN" w:bidi="hi-IN"/>
    </w:rPr>
  </w:style>
  <w:style w:type="paragraph" w:styleId="Nagwek2">
    <w:name w:val="heading 2"/>
    <w:basedOn w:val="Normalny"/>
    <w:next w:val="Tekstpodstawowy"/>
    <w:link w:val="Nagwek2Znak"/>
    <w:qFormat/>
    <w:rsid w:val="002D1A18"/>
    <w:pPr>
      <w:keepNext/>
      <w:widowControl w:val="0"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eastAsia="Droid Sans Fallback" w:hAnsi="Liberation Sans" w:cs="FreeSans"/>
      <w:b/>
      <w:bCs/>
      <w:color w:val="auto"/>
      <w:kern w:val="1"/>
      <w:sz w:val="32"/>
      <w:szCs w:val="32"/>
      <w:lang w:eastAsia="zh-CN" w:bidi="hi-IN"/>
    </w:rPr>
  </w:style>
  <w:style w:type="paragraph" w:styleId="Nagwek3">
    <w:name w:val="heading 3"/>
    <w:basedOn w:val="Normalny"/>
    <w:next w:val="Tekstpodstawowy"/>
    <w:link w:val="Nagwek3Znak"/>
    <w:qFormat/>
    <w:rsid w:val="002D1A18"/>
    <w:pPr>
      <w:keepNext/>
      <w:widowControl w:val="0"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ans" w:eastAsia="Droid Sans Fallback" w:hAnsi="Liberation Sans" w:cs="FreeSans"/>
      <w:b/>
      <w:bCs/>
      <w:color w:val="auto"/>
      <w:kern w:val="1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1A18"/>
    <w:rPr>
      <w:rFonts w:ascii="Liberation Sans" w:eastAsia="Droid Sans Fallback" w:hAnsi="Liberation Sans" w:cs="FreeSans"/>
      <w:b/>
      <w:bCs/>
      <w:kern w:val="1"/>
      <w:sz w:val="36"/>
      <w:szCs w:val="36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2D1A18"/>
    <w:rPr>
      <w:rFonts w:ascii="Liberation Sans" w:eastAsia="Droid Sans Fallback" w:hAnsi="Liberation Sans" w:cs="FreeSans"/>
      <w:b/>
      <w:bCs/>
      <w:kern w:val="1"/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2D1A18"/>
    <w:rPr>
      <w:rFonts w:ascii="Liberation Sans" w:eastAsia="Droid Sans Fallback" w:hAnsi="Liberation Sans" w:cs="FreeSans"/>
      <w:b/>
      <w:bCs/>
      <w:kern w:val="1"/>
      <w:sz w:val="28"/>
      <w:szCs w:val="28"/>
      <w:lang w:eastAsia="zh-CN" w:bidi="hi-IN"/>
    </w:rPr>
  </w:style>
  <w:style w:type="character" w:customStyle="1" w:styleId="last">
    <w:name w:val="last"/>
    <w:basedOn w:val="Domylnaczcionkaakapitu"/>
    <w:qFormat/>
    <w:rsid w:val="002D1A1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D1A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1A18"/>
    <w:rPr>
      <w:rFonts w:ascii="Calibri" w:eastAsia="Calibri" w:hAnsi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Genetyki Człowieka PAN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Jarmuż</dc:creator>
  <cp:lastModifiedBy>Małgorzata Jarmuż</cp:lastModifiedBy>
  <cp:revision>3</cp:revision>
  <dcterms:created xsi:type="dcterms:W3CDTF">2015-10-28T09:46:00Z</dcterms:created>
  <dcterms:modified xsi:type="dcterms:W3CDTF">2015-10-28T11:58:00Z</dcterms:modified>
</cp:coreProperties>
</file>