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2FB33" w14:textId="31D6D20E" w:rsidR="004D55FD" w:rsidRDefault="00724F10" w:rsidP="002976FC">
      <w:pPr>
        <w:pStyle w:val="Heading1"/>
      </w:pPr>
      <w:bookmarkStart w:id="0" w:name="_Hlk38038170"/>
      <w:r>
        <w:t>SUPPLEMENTAL TABLE</w:t>
      </w:r>
    </w:p>
    <w:p w14:paraId="194529AC" w14:textId="313C3483" w:rsidR="00724F10" w:rsidRDefault="00724F10" w:rsidP="002C683F">
      <w:pPr>
        <w:pStyle w:val="Heading2"/>
        <w:rPr>
          <w:b w:val="0"/>
          <w:bCs/>
        </w:rPr>
      </w:pPr>
      <w:r>
        <w:t xml:space="preserve">Table S1. </w:t>
      </w:r>
      <w:r w:rsidRPr="00C0729A">
        <w:rPr>
          <w:b w:val="0"/>
          <w:bCs/>
        </w:rPr>
        <w:t>Changes in HbA1c and weight from baseline to 6 months</w:t>
      </w:r>
      <w:r>
        <w:rPr>
          <w:b w:val="0"/>
          <w:bCs/>
        </w:rPr>
        <w:t xml:space="preserve"> and 12 months</w:t>
      </w:r>
      <w:r w:rsidRPr="00C0729A">
        <w:rPr>
          <w:b w:val="0"/>
          <w:bCs/>
        </w:rPr>
        <w:t xml:space="preserve"> in subgroups defined by </w:t>
      </w:r>
      <w:r>
        <w:rPr>
          <w:b w:val="0"/>
          <w:bCs/>
        </w:rPr>
        <w:t>sex and 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A8052D" w:rsidRPr="002976FC" w14:paraId="017C875B" w14:textId="77777777" w:rsidTr="00A8052D">
        <w:tc>
          <w:tcPr>
            <w:tcW w:w="2324" w:type="dxa"/>
          </w:tcPr>
          <w:p w14:paraId="00E3C1FA" w14:textId="5640D37B" w:rsidR="00A8052D" w:rsidRPr="002976FC" w:rsidRDefault="00A8052D" w:rsidP="002C683F">
            <w:r w:rsidRPr="002976FC">
              <w:t>Outcome and time point</w:t>
            </w:r>
          </w:p>
        </w:tc>
        <w:tc>
          <w:tcPr>
            <w:tcW w:w="2324" w:type="dxa"/>
          </w:tcPr>
          <w:p w14:paraId="3C9538E9" w14:textId="6A4C2117" w:rsidR="00A8052D" w:rsidRPr="002976FC" w:rsidRDefault="00A8052D" w:rsidP="002C683F">
            <w:r w:rsidRPr="002976FC">
              <w:t>Subgroup</w:t>
            </w:r>
          </w:p>
        </w:tc>
        <w:tc>
          <w:tcPr>
            <w:tcW w:w="2325" w:type="dxa"/>
          </w:tcPr>
          <w:p w14:paraId="43B5191D" w14:textId="01604777" w:rsidR="00A8052D" w:rsidRPr="002976FC" w:rsidRDefault="00A8052D" w:rsidP="002C683F">
            <w:r w:rsidRPr="002976FC">
              <w:t>n</w:t>
            </w:r>
          </w:p>
        </w:tc>
        <w:tc>
          <w:tcPr>
            <w:tcW w:w="2325" w:type="dxa"/>
          </w:tcPr>
          <w:p w14:paraId="15914401" w14:textId="7044EC7A" w:rsidR="00A8052D" w:rsidRPr="002976FC" w:rsidRDefault="00A8052D" w:rsidP="002C683F">
            <w:r w:rsidRPr="002976FC">
              <w:t>Change from baseline</w:t>
            </w:r>
          </w:p>
        </w:tc>
        <w:tc>
          <w:tcPr>
            <w:tcW w:w="2325" w:type="dxa"/>
          </w:tcPr>
          <w:p w14:paraId="00EAA55F" w14:textId="24EDFE79" w:rsidR="00A8052D" w:rsidRPr="002976FC" w:rsidRDefault="00A8052D" w:rsidP="002C683F">
            <w:r w:rsidRPr="002976FC">
              <w:t>95% CI</w:t>
            </w:r>
          </w:p>
        </w:tc>
        <w:tc>
          <w:tcPr>
            <w:tcW w:w="2325" w:type="dxa"/>
          </w:tcPr>
          <w:p w14:paraId="44D6DA2B" w14:textId="06EF8312" w:rsidR="00A8052D" w:rsidRPr="002976FC" w:rsidRDefault="00A8052D" w:rsidP="002C683F">
            <w:r w:rsidRPr="002976FC">
              <w:rPr>
                <w:i/>
                <w:iCs/>
              </w:rPr>
              <w:t xml:space="preserve">P </w:t>
            </w:r>
            <w:r w:rsidRPr="002976FC">
              <w:t xml:space="preserve"> value for subgroup differences</w:t>
            </w:r>
          </w:p>
        </w:tc>
      </w:tr>
      <w:tr w:rsidR="00A8052D" w:rsidRPr="002976FC" w14:paraId="13E7610A" w14:textId="77777777" w:rsidTr="00356DB3">
        <w:tc>
          <w:tcPr>
            <w:tcW w:w="13948" w:type="dxa"/>
            <w:gridSpan w:val="6"/>
          </w:tcPr>
          <w:p w14:paraId="6811F4C0" w14:textId="2CEBCA18" w:rsidR="00A8052D" w:rsidRPr="002976FC" w:rsidRDefault="00A8052D" w:rsidP="002C683F">
            <w:pPr>
              <w:rPr>
                <w:b/>
                <w:bCs/>
              </w:rPr>
            </w:pPr>
            <w:r w:rsidRPr="002976FC">
              <w:rPr>
                <w:b/>
                <w:bCs/>
              </w:rPr>
              <w:t>Subgroups by sex</w:t>
            </w:r>
          </w:p>
        </w:tc>
      </w:tr>
      <w:tr w:rsidR="002976FC" w:rsidRPr="002976FC" w14:paraId="41CC76A5" w14:textId="77777777" w:rsidTr="00356DB3">
        <w:tc>
          <w:tcPr>
            <w:tcW w:w="2324" w:type="dxa"/>
            <w:vMerge w:val="restart"/>
          </w:tcPr>
          <w:p w14:paraId="216163EF" w14:textId="4ECB280E" w:rsidR="002976FC" w:rsidRPr="002976FC" w:rsidRDefault="002976FC" w:rsidP="002C683F">
            <w:bookmarkStart w:id="1" w:name="_Hlk59457036"/>
            <w:r w:rsidRPr="002976FC">
              <w:t>Change in HbA1c (%), 6 months</w:t>
            </w:r>
          </w:p>
        </w:tc>
        <w:tc>
          <w:tcPr>
            <w:tcW w:w="2324" w:type="dxa"/>
          </w:tcPr>
          <w:p w14:paraId="3043924E" w14:textId="3C5A9250" w:rsidR="002976FC" w:rsidRPr="002976FC" w:rsidRDefault="002976FC" w:rsidP="002C683F">
            <w:r w:rsidRPr="002976FC">
              <w:t>Women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E72" w14:textId="7BD6B581" w:rsidR="002976FC" w:rsidRPr="002976FC" w:rsidRDefault="002976FC" w:rsidP="002C683F">
            <w:r w:rsidRPr="002976FC">
              <w:t>389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6DEA" w14:textId="25C3BB04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0.</w:t>
            </w:r>
            <w:r w:rsidR="00D368BC">
              <w:t>7</w:t>
            </w:r>
          </w:p>
        </w:tc>
        <w:tc>
          <w:tcPr>
            <w:tcW w:w="2325" w:type="dxa"/>
          </w:tcPr>
          <w:p w14:paraId="50067892" w14:textId="0A45DCB8" w:rsidR="002976FC" w:rsidRPr="002976FC" w:rsidRDefault="002976FC" w:rsidP="002C683F">
            <w:r>
              <w:t>–</w:t>
            </w:r>
            <w:r w:rsidRPr="002976FC">
              <w:t>0.</w:t>
            </w:r>
            <w:r w:rsidR="00D368BC">
              <w:t>9</w:t>
            </w:r>
            <w:r w:rsidRPr="002976FC">
              <w:t xml:space="preserve">; </w:t>
            </w:r>
            <w:r>
              <w:t>–</w:t>
            </w:r>
            <w:r w:rsidRPr="002976FC">
              <w:t>0.</w:t>
            </w:r>
            <w:r w:rsidR="00D368BC">
              <w:t>5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C5102" w14:textId="037D0D48" w:rsidR="002976FC" w:rsidRPr="002976FC" w:rsidRDefault="002976FC" w:rsidP="002C683F">
            <w:r w:rsidRPr="002976FC">
              <w:t>0.56</w:t>
            </w:r>
          </w:p>
        </w:tc>
      </w:tr>
      <w:tr w:rsidR="002976FC" w:rsidRPr="002976FC" w14:paraId="351F4B0F" w14:textId="77777777" w:rsidTr="00356DB3">
        <w:tc>
          <w:tcPr>
            <w:tcW w:w="2324" w:type="dxa"/>
            <w:vMerge/>
          </w:tcPr>
          <w:p w14:paraId="5BF06544" w14:textId="77777777" w:rsidR="002976FC" w:rsidRPr="002976FC" w:rsidRDefault="002976FC" w:rsidP="002C683F"/>
        </w:tc>
        <w:tc>
          <w:tcPr>
            <w:tcW w:w="2324" w:type="dxa"/>
          </w:tcPr>
          <w:p w14:paraId="3069CCED" w14:textId="47586FA6" w:rsidR="002976FC" w:rsidRPr="002976FC" w:rsidRDefault="002976FC" w:rsidP="002C683F">
            <w:r w:rsidRPr="002976FC">
              <w:t>Men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772A" w14:textId="76FE1996" w:rsidR="002976FC" w:rsidRPr="002976FC" w:rsidRDefault="002976FC" w:rsidP="002C683F">
            <w:r w:rsidRPr="002976FC">
              <w:t>321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62A4" w14:textId="1E5D243F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0.</w:t>
            </w:r>
            <w:r w:rsidR="00D368BC">
              <w:t>8</w:t>
            </w:r>
          </w:p>
        </w:tc>
        <w:tc>
          <w:tcPr>
            <w:tcW w:w="2325" w:type="dxa"/>
          </w:tcPr>
          <w:p w14:paraId="777C2C5B" w14:textId="3F92D907" w:rsidR="002976FC" w:rsidRPr="002976FC" w:rsidRDefault="002976FC" w:rsidP="002C683F">
            <w:r>
              <w:t>–</w:t>
            </w:r>
            <w:r w:rsidR="00D368BC">
              <w:t>1.0</w:t>
            </w:r>
            <w:r w:rsidRPr="002976FC">
              <w:t xml:space="preserve">; </w:t>
            </w:r>
            <w:r>
              <w:t>–</w:t>
            </w:r>
            <w:r w:rsidRPr="002976FC">
              <w:t>0.5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85C8" w14:textId="77777777" w:rsidR="002976FC" w:rsidRPr="002976FC" w:rsidRDefault="002976FC" w:rsidP="002C683F"/>
        </w:tc>
      </w:tr>
      <w:bookmarkEnd w:id="1"/>
      <w:tr w:rsidR="002976FC" w:rsidRPr="002976FC" w14:paraId="36A7FF95" w14:textId="77777777" w:rsidTr="00356DB3">
        <w:tc>
          <w:tcPr>
            <w:tcW w:w="2324" w:type="dxa"/>
            <w:vMerge w:val="restart"/>
          </w:tcPr>
          <w:p w14:paraId="0C8F4C9A" w14:textId="0949ECDC" w:rsidR="002976FC" w:rsidRPr="002976FC" w:rsidRDefault="002976FC" w:rsidP="002C683F">
            <w:r w:rsidRPr="002976FC">
              <w:t>Change in weight (kg), 6 months</w:t>
            </w:r>
          </w:p>
        </w:tc>
        <w:tc>
          <w:tcPr>
            <w:tcW w:w="2324" w:type="dxa"/>
          </w:tcPr>
          <w:p w14:paraId="707A74BA" w14:textId="24A7080D" w:rsidR="002976FC" w:rsidRPr="002976FC" w:rsidRDefault="002976FC" w:rsidP="002C683F">
            <w:r w:rsidRPr="002976FC">
              <w:t>Women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FA09" w14:textId="0D2875EC" w:rsidR="002976FC" w:rsidRPr="002976FC" w:rsidRDefault="002976FC" w:rsidP="002C683F">
            <w:r w:rsidRPr="002976FC">
              <w:t>524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E57D" w14:textId="186A01CE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2.</w:t>
            </w:r>
            <w:r w:rsidR="00D368BC">
              <w:t>2</w:t>
            </w:r>
          </w:p>
        </w:tc>
        <w:tc>
          <w:tcPr>
            <w:tcW w:w="2325" w:type="dxa"/>
          </w:tcPr>
          <w:p w14:paraId="2220CB6C" w14:textId="7800F6B0" w:rsidR="002976FC" w:rsidRPr="002976FC" w:rsidRDefault="002976FC" w:rsidP="002C683F">
            <w:r>
              <w:t>–</w:t>
            </w:r>
            <w:r w:rsidRPr="002976FC">
              <w:t xml:space="preserve">2.9; </w:t>
            </w:r>
            <w:r>
              <w:t>–</w:t>
            </w:r>
            <w:r w:rsidRPr="002976FC">
              <w:t>1.</w:t>
            </w:r>
            <w:r w:rsidR="00D368BC">
              <w:t>5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28ADFF" w14:textId="6F73241F" w:rsidR="002976FC" w:rsidRPr="002976FC" w:rsidRDefault="002976FC" w:rsidP="002C683F">
            <w:r w:rsidRPr="002976FC">
              <w:t>0.78</w:t>
            </w:r>
          </w:p>
        </w:tc>
      </w:tr>
      <w:tr w:rsidR="002976FC" w:rsidRPr="002976FC" w14:paraId="5FF751CF" w14:textId="77777777" w:rsidTr="00356DB3">
        <w:tc>
          <w:tcPr>
            <w:tcW w:w="2324" w:type="dxa"/>
            <w:vMerge/>
          </w:tcPr>
          <w:p w14:paraId="6CD33EBA" w14:textId="77777777" w:rsidR="002976FC" w:rsidRPr="002976FC" w:rsidRDefault="002976FC" w:rsidP="002C683F"/>
        </w:tc>
        <w:tc>
          <w:tcPr>
            <w:tcW w:w="2324" w:type="dxa"/>
          </w:tcPr>
          <w:p w14:paraId="7F1A5882" w14:textId="36ECB2C4" w:rsidR="002976FC" w:rsidRPr="002976FC" w:rsidRDefault="002976FC" w:rsidP="002C683F">
            <w:r w:rsidRPr="002976FC">
              <w:t>Men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65A5" w14:textId="64409DE6" w:rsidR="002976FC" w:rsidRPr="002976FC" w:rsidRDefault="002976FC" w:rsidP="002C683F">
            <w:r w:rsidRPr="002976FC">
              <w:t>397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2C81" w14:textId="53A6A25E" w:rsidR="00D368B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2.0</w:t>
            </w:r>
          </w:p>
        </w:tc>
        <w:tc>
          <w:tcPr>
            <w:tcW w:w="2325" w:type="dxa"/>
          </w:tcPr>
          <w:p w14:paraId="3032283B" w14:textId="45112A17" w:rsidR="002976FC" w:rsidRPr="002976FC" w:rsidRDefault="002976FC" w:rsidP="002C683F">
            <w:r>
              <w:t>–</w:t>
            </w:r>
            <w:r w:rsidRPr="002976FC">
              <w:t xml:space="preserve">2.8; </w:t>
            </w:r>
            <w:r>
              <w:t>–</w:t>
            </w:r>
            <w:r w:rsidRPr="002976FC">
              <w:t>1.2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3155" w14:textId="77777777" w:rsidR="002976FC" w:rsidRPr="002976FC" w:rsidRDefault="002976FC" w:rsidP="002C683F"/>
        </w:tc>
      </w:tr>
      <w:tr w:rsidR="002976FC" w:rsidRPr="002976FC" w14:paraId="515EB2E1" w14:textId="77777777" w:rsidTr="00356DB3">
        <w:tc>
          <w:tcPr>
            <w:tcW w:w="2324" w:type="dxa"/>
            <w:vMerge w:val="restart"/>
          </w:tcPr>
          <w:p w14:paraId="2E0A5A6D" w14:textId="41E84BC9" w:rsidR="002976FC" w:rsidRPr="002976FC" w:rsidRDefault="002976FC" w:rsidP="002C683F">
            <w:r w:rsidRPr="002976FC">
              <w:t>Change in HbA1c (%), 12 months</w:t>
            </w:r>
          </w:p>
        </w:tc>
        <w:tc>
          <w:tcPr>
            <w:tcW w:w="2324" w:type="dxa"/>
          </w:tcPr>
          <w:p w14:paraId="5E3BD479" w14:textId="35A0F6CE" w:rsidR="002976FC" w:rsidRPr="002976FC" w:rsidRDefault="002976FC" w:rsidP="002C683F">
            <w:r w:rsidRPr="002976FC">
              <w:t>Women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0DBC" w14:textId="1DF65F1E" w:rsidR="002976FC" w:rsidRPr="002976FC" w:rsidRDefault="002976FC" w:rsidP="002C683F">
            <w:r w:rsidRPr="002976FC">
              <w:t>208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AEBA" w14:textId="3AAFE171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 xml:space="preserve">0.6 </w:t>
            </w:r>
          </w:p>
        </w:tc>
        <w:tc>
          <w:tcPr>
            <w:tcW w:w="2325" w:type="dxa"/>
          </w:tcPr>
          <w:p w14:paraId="4A35EFB5" w14:textId="03B36685" w:rsidR="002976FC" w:rsidRPr="002976FC" w:rsidRDefault="002976FC" w:rsidP="002C683F">
            <w:r>
              <w:t>–</w:t>
            </w:r>
            <w:r w:rsidR="00D368BC">
              <w:t>1.0</w:t>
            </w:r>
            <w:r w:rsidRPr="002976FC">
              <w:t xml:space="preserve">; </w:t>
            </w:r>
            <w:r>
              <w:t>–</w:t>
            </w:r>
            <w:r w:rsidRPr="002976FC">
              <w:t>0.</w:t>
            </w:r>
            <w:r w:rsidR="00D368BC">
              <w:t>3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9E04D" w14:textId="2F3DB678" w:rsidR="002976FC" w:rsidRPr="002976FC" w:rsidRDefault="002976FC" w:rsidP="002C683F">
            <w:r w:rsidRPr="002976FC">
              <w:t>0.39</w:t>
            </w:r>
          </w:p>
        </w:tc>
      </w:tr>
      <w:tr w:rsidR="002976FC" w:rsidRPr="002976FC" w14:paraId="3FE56541" w14:textId="77777777" w:rsidTr="00356DB3">
        <w:tc>
          <w:tcPr>
            <w:tcW w:w="2324" w:type="dxa"/>
            <w:vMerge/>
          </w:tcPr>
          <w:p w14:paraId="39013176" w14:textId="77777777" w:rsidR="002976FC" w:rsidRPr="002976FC" w:rsidRDefault="002976FC" w:rsidP="002C683F"/>
        </w:tc>
        <w:tc>
          <w:tcPr>
            <w:tcW w:w="2324" w:type="dxa"/>
          </w:tcPr>
          <w:p w14:paraId="7DD35FE5" w14:textId="7B291B9E" w:rsidR="002976FC" w:rsidRPr="002976FC" w:rsidRDefault="002976FC" w:rsidP="002C683F">
            <w:r w:rsidRPr="002976FC">
              <w:t>Men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C0D7" w14:textId="0FABBE38" w:rsidR="002976FC" w:rsidRPr="002976FC" w:rsidRDefault="002976FC" w:rsidP="002C683F">
            <w:r w:rsidRPr="002976FC">
              <w:t>167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A45" w14:textId="2AD4654C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0.9</w:t>
            </w:r>
          </w:p>
        </w:tc>
        <w:tc>
          <w:tcPr>
            <w:tcW w:w="2325" w:type="dxa"/>
          </w:tcPr>
          <w:p w14:paraId="4702AB74" w14:textId="563C3CE8" w:rsidR="002976FC" w:rsidRPr="002976FC" w:rsidRDefault="002976FC" w:rsidP="002C683F">
            <w:r>
              <w:t>–</w:t>
            </w:r>
            <w:r w:rsidRPr="002976FC">
              <w:t xml:space="preserve">1.3; </w:t>
            </w:r>
            <w:r>
              <w:t>–</w:t>
            </w:r>
            <w:r w:rsidRPr="002976FC">
              <w:t>0.</w:t>
            </w:r>
            <w:r w:rsidR="00D368BC">
              <w:t>5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586F" w14:textId="77777777" w:rsidR="002976FC" w:rsidRPr="002976FC" w:rsidRDefault="002976FC" w:rsidP="002C683F"/>
        </w:tc>
      </w:tr>
      <w:tr w:rsidR="002976FC" w:rsidRPr="002976FC" w14:paraId="5C6F1F06" w14:textId="77777777" w:rsidTr="00356DB3">
        <w:tc>
          <w:tcPr>
            <w:tcW w:w="2324" w:type="dxa"/>
            <w:vMerge w:val="restart"/>
          </w:tcPr>
          <w:p w14:paraId="5E6A3AAA" w14:textId="4A50E043" w:rsidR="002976FC" w:rsidRPr="002976FC" w:rsidRDefault="002976FC" w:rsidP="002C683F">
            <w:r w:rsidRPr="002976FC">
              <w:t>Change in weight (kg), 12 months</w:t>
            </w:r>
          </w:p>
        </w:tc>
        <w:tc>
          <w:tcPr>
            <w:tcW w:w="2324" w:type="dxa"/>
          </w:tcPr>
          <w:p w14:paraId="2C59739C" w14:textId="7E46A907" w:rsidR="002976FC" w:rsidRPr="002976FC" w:rsidRDefault="002976FC" w:rsidP="002C683F">
            <w:r w:rsidRPr="002976FC">
              <w:t>Women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F811" w14:textId="4AAD2649" w:rsidR="002976FC" w:rsidRPr="002976FC" w:rsidRDefault="002976FC" w:rsidP="002C683F">
            <w:r w:rsidRPr="002976FC">
              <w:t>310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A08E" w14:textId="54E453BE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3.0</w:t>
            </w:r>
          </w:p>
        </w:tc>
        <w:tc>
          <w:tcPr>
            <w:tcW w:w="2325" w:type="dxa"/>
          </w:tcPr>
          <w:p w14:paraId="5D255581" w14:textId="2A0DB123" w:rsidR="002976FC" w:rsidRPr="002976FC" w:rsidRDefault="002976FC" w:rsidP="002C683F">
            <w:r>
              <w:t>–</w:t>
            </w:r>
            <w:r w:rsidRPr="002976FC">
              <w:t>4.</w:t>
            </w:r>
            <w:r w:rsidR="00D368BC">
              <w:t>5</w:t>
            </w:r>
            <w:r w:rsidRPr="002976FC">
              <w:t xml:space="preserve">; </w:t>
            </w:r>
            <w:r>
              <w:t>–</w:t>
            </w:r>
            <w:r w:rsidRPr="002976FC">
              <w:t>1.5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E21AF" w14:textId="6D8DE126" w:rsidR="002976FC" w:rsidRPr="002976FC" w:rsidRDefault="002976FC" w:rsidP="002C683F">
            <w:r w:rsidRPr="002976FC">
              <w:t>0.74</w:t>
            </w:r>
          </w:p>
        </w:tc>
      </w:tr>
      <w:tr w:rsidR="002976FC" w:rsidRPr="002976FC" w14:paraId="5C4144A9" w14:textId="77777777" w:rsidTr="00356DB3">
        <w:tc>
          <w:tcPr>
            <w:tcW w:w="2324" w:type="dxa"/>
            <w:vMerge/>
          </w:tcPr>
          <w:p w14:paraId="0737746B" w14:textId="77777777" w:rsidR="002976FC" w:rsidRPr="002976FC" w:rsidRDefault="002976FC" w:rsidP="002C683F"/>
        </w:tc>
        <w:tc>
          <w:tcPr>
            <w:tcW w:w="2324" w:type="dxa"/>
          </w:tcPr>
          <w:p w14:paraId="7579EB82" w14:textId="77CF6946" w:rsidR="002976FC" w:rsidRPr="002976FC" w:rsidRDefault="002976FC" w:rsidP="002C683F">
            <w:r w:rsidRPr="002976FC">
              <w:t>Men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4BC" w14:textId="6FA2A458" w:rsidR="002976FC" w:rsidRPr="002976FC" w:rsidRDefault="002976FC" w:rsidP="002C683F">
            <w:r w:rsidRPr="002976FC">
              <w:t>222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0989" w14:textId="566D8DF1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 xml:space="preserve">2.6 </w:t>
            </w:r>
          </w:p>
        </w:tc>
        <w:tc>
          <w:tcPr>
            <w:tcW w:w="2325" w:type="dxa"/>
          </w:tcPr>
          <w:p w14:paraId="599CB36C" w14:textId="1040E525" w:rsidR="00D368BC" w:rsidRPr="002976FC" w:rsidRDefault="002976FC" w:rsidP="002C683F">
            <w:r>
              <w:t>–</w:t>
            </w:r>
            <w:r w:rsidRPr="002976FC">
              <w:t>4.</w:t>
            </w:r>
            <w:r w:rsidR="00D368BC">
              <w:t>3</w:t>
            </w:r>
            <w:r w:rsidRPr="002976FC">
              <w:t xml:space="preserve">; </w:t>
            </w:r>
            <w:r>
              <w:t>–</w:t>
            </w:r>
            <w:r w:rsidR="00D368BC">
              <w:t>1.0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0A3A" w14:textId="77777777" w:rsidR="002976FC" w:rsidRPr="002976FC" w:rsidRDefault="002976FC" w:rsidP="002C683F"/>
        </w:tc>
      </w:tr>
      <w:tr w:rsidR="002976FC" w:rsidRPr="002976FC" w14:paraId="31A8E6D1" w14:textId="77777777" w:rsidTr="00356DB3">
        <w:tc>
          <w:tcPr>
            <w:tcW w:w="13948" w:type="dxa"/>
            <w:gridSpan w:val="6"/>
          </w:tcPr>
          <w:p w14:paraId="6584C5E6" w14:textId="35847D39" w:rsidR="002976FC" w:rsidRPr="002976FC" w:rsidRDefault="002976FC" w:rsidP="002C683F">
            <w:r w:rsidRPr="002976FC">
              <w:rPr>
                <w:b/>
                <w:bCs/>
              </w:rPr>
              <w:t>Subgroups by age</w:t>
            </w:r>
          </w:p>
        </w:tc>
      </w:tr>
      <w:tr w:rsidR="002976FC" w:rsidRPr="002976FC" w14:paraId="25DBDE74" w14:textId="77777777" w:rsidTr="00356DB3">
        <w:tc>
          <w:tcPr>
            <w:tcW w:w="2324" w:type="dxa"/>
            <w:vMerge w:val="restart"/>
          </w:tcPr>
          <w:p w14:paraId="5F65A0CE" w14:textId="77777777" w:rsidR="002976FC" w:rsidRPr="002976FC" w:rsidRDefault="002976FC" w:rsidP="002C683F">
            <w:r w:rsidRPr="002976FC">
              <w:t>Change in HbA1c (%), 6 months</w:t>
            </w:r>
          </w:p>
        </w:tc>
        <w:tc>
          <w:tcPr>
            <w:tcW w:w="2324" w:type="dxa"/>
          </w:tcPr>
          <w:p w14:paraId="58D6E7A9" w14:textId="6B02287E" w:rsidR="002976FC" w:rsidRPr="002976FC" w:rsidRDefault="002976FC" w:rsidP="002976FC">
            <w:r w:rsidRPr="002976FC">
              <w:t>&lt; 65 years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1CA7" w14:textId="17766C83" w:rsidR="002976FC" w:rsidRPr="002976FC" w:rsidRDefault="002976FC" w:rsidP="002C683F">
            <w:r w:rsidRPr="002976FC">
              <w:t>496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1FD6" w14:textId="0E3E2E05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0.</w:t>
            </w:r>
            <w:r w:rsidR="00D368BC">
              <w:t>8</w:t>
            </w:r>
          </w:p>
        </w:tc>
        <w:tc>
          <w:tcPr>
            <w:tcW w:w="2325" w:type="dxa"/>
          </w:tcPr>
          <w:p w14:paraId="31DC4789" w14:textId="252B4C94" w:rsidR="002976FC" w:rsidRPr="002976FC" w:rsidRDefault="002976FC" w:rsidP="002C683F">
            <w:r>
              <w:t>–</w:t>
            </w:r>
            <w:r w:rsidR="00D368BC">
              <w:t>1.0</w:t>
            </w:r>
            <w:r w:rsidRPr="002976FC">
              <w:t xml:space="preserve">; </w:t>
            </w:r>
            <w:r>
              <w:t>–</w:t>
            </w:r>
            <w:r w:rsidRPr="002976FC">
              <w:t>0.6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110BC" w14:textId="71694C49" w:rsidR="002976FC" w:rsidRPr="002976FC" w:rsidRDefault="002976FC" w:rsidP="002C683F">
            <w:r w:rsidRPr="002976FC">
              <w:t>0.14</w:t>
            </w:r>
          </w:p>
        </w:tc>
      </w:tr>
      <w:tr w:rsidR="002976FC" w:rsidRPr="002976FC" w14:paraId="045C659E" w14:textId="77777777" w:rsidTr="00356DB3">
        <w:tc>
          <w:tcPr>
            <w:tcW w:w="2324" w:type="dxa"/>
            <w:vMerge/>
          </w:tcPr>
          <w:p w14:paraId="7EF1E007" w14:textId="77777777" w:rsidR="002976FC" w:rsidRPr="002976FC" w:rsidRDefault="002976FC" w:rsidP="002C683F"/>
        </w:tc>
        <w:tc>
          <w:tcPr>
            <w:tcW w:w="2324" w:type="dxa"/>
          </w:tcPr>
          <w:p w14:paraId="202C6F38" w14:textId="44649786" w:rsidR="002976FC" w:rsidRPr="002976FC" w:rsidRDefault="002976FC" w:rsidP="002C683F">
            <w:r w:rsidRPr="002976FC">
              <w:rPr>
                <w:rFonts w:cstheme="minorHAnsi"/>
              </w:rPr>
              <w:t xml:space="preserve">≥ </w:t>
            </w:r>
            <w:r w:rsidRPr="002976FC">
              <w:t>65 years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8CA" w14:textId="352DA0BA" w:rsidR="002976FC" w:rsidRPr="002976FC" w:rsidRDefault="002976FC" w:rsidP="002C683F">
            <w:r w:rsidRPr="002976FC">
              <w:t>214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983A" w14:textId="5511A839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0.5</w:t>
            </w:r>
          </w:p>
        </w:tc>
        <w:tc>
          <w:tcPr>
            <w:tcW w:w="2325" w:type="dxa"/>
          </w:tcPr>
          <w:p w14:paraId="2E43EA06" w14:textId="07918738" w:rsidR="002976FC" w:rsidRPr="002976FC" w:rsidRDefault="002976FC" w:rsidP="002C683F">
            <w:r>
              <w:t>–</w:t>
            </w:r>
            <w:r w:rsidRPr="002976FC">
              <w:t>0.</w:t>
            </w:r>
            <w:r w:rsidR="00D368BC">
              <w:t>8</w:t>
            </w:r>
            <w:r w:rsidRPr="002976FC">
              <w:t xml:space="preserve">; </w:t>
            </w:r>
            <w:r>
              <w:t>–</w:t>
            </w:r>
            <w:r w:rsidRPr="002976FC">
              <w:t>0.2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B2E1" w14:textId="77777777" w:rsidR="002976FC" w:rsidRPr="002976FC" w:rsidRDefault="002976FC" w:rsidP="002C683F"/>
        </w:tc>
      </w:tr>
      <w:tr w:rsidR="002976FC" w:rsidRPr="002976FC" w14:paraId="27408E48" w14:textId="77777777" w:rsidTr="00356DB3">
        <w:tc>
          <w:tcPr>
            <w:tcW w:w="2324" w:type="dxa"/>
            <w:vMerge w:val="restart"/>
          </w:tcPr>
          <w:p w14:paraId="67B305E2" w14:textId="77777777" w:rsidR="002976FC" w:rsidRPr="002976FC" w:rsidRDefault="002976FC" w:rsidP="002C683F">
            <w:r w:rsidRPr="002976FC">
              <w:t>Change in weight (kg), 6 months</w:t>
            </w:r>
          </w:p>
        </w:tc>
        <w:tc>
          <w:tcPr>
            <w:tcW w:w="2324" w:type="dxa"/>
          </w:tcPr>
          <w:p w14:paraId="59F5A4BD" w14:textId="7BAA0D4F" w:rsidR="002976FC" w:rsidRPr="002976FC" w:rsidRDefault="002976FC" w:rsidP="002C683F">
            <w:r w:rsidRPr="002976FC">
              <w:t>&lt; 65 years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C73E" w14:textId="327BCFD2" w:rsidR="002976FC" w:rsidRPr="002976FC" w:rsidRDefault="002976FC" w:rsidP="002C683F">
            <w:r w:rsidRPr="002976FC">
              <w:t>650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7488" w14:textId="49CC893C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2.3</w:t>
            </w:r>
          </w:p>
        </w:tc>
        <w:tc>
          <w:tcPr>
            <w:tcW w:w="2325" w:type="dxa"/>
          </w:tcPr>
          <w:p w14:paraId="5D306B88" w14:textId="1C12AC6E" w:rsidR="002976FC" w:rsidRPr="002976FC" w:rsidRDefault="002976FC" w:rsidP="002C683F">
            <w:r>
              <w:t>–</w:t>
            </w:r>
            <w:r w:rsidR="00D368BC">
              <w:t>3.0</w:t>
            </w:r>
            <w:r w:rsidRPr="002976FC">
              <w:t xml:space="preserve">; </w:t>
            </w:r>
            <w:r>
              <w:t>–</w:t>
            </w:r>
            <w:r w:rsidRPr="002976FC">
              <w:t>1.6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A306D" w14:textId="6FA08899" w:rsidR="002976FC" w:rsidRPr="002976FC" w:rsidRDefault="002976FC" w:rsidP="002C683F">
            <w:r w:rsidRPr="002976FC">
              <w:t>0.37</w:t>
            </w:r>
          </w:p>
        </w:tc>
      </w:tr>
      <w:tr w:rsidR="002976FC" w:rsidRPr="002976FC" w14:paraId="066B2235" w14:textId="77777777" w:rsidTr="00356DB3">
        <w:tc>
          <w:tcPr>
            <w:tcW w:w="2324" w:type="dxa"/>
            <w:vMerge/>
          </w:tcPr>
          <w:p w14:paraId="729F1AF9" w14:textId="77777777" w:rsidR="002976FC" w:rsidRPr="002976FC" w:rsidRDefault="002976FC" w:rsidP="002C683F"/>
        </w:tc>
        <w:tc>
          <w:tcPr>
            <w:tcW w:w="2324" w:type="dxa"/>
          </w:tcPr>
          <w:p w14:paraId="5CDAB2D9" w14:textId="4E76F367" w:rsidR="002976FC" w:rsidRPr="002976FC" w:rsidRDefault="002976FC" w:rsidP="002C683F">
            <w:r w:rsidRPr="002976FC">
              <w:rPr>
                <w:rFonts w:cstheme="minorHAnsi"/>
              </w:rPr>
              <w:t xml:space="preserve">≥ </w:t>
            </w:r>
            <w:r w:rsidRPr="002976FC">
              <w:t>65 years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1A5B" w14:textId="52E0735F" w:rsidR="002976FC" w:rsidRPr="002976FC" w:rsidRDefault="002976FC" w:rsidP="002C683F">
            <w:r w:rsidRPr="002976FC">
              <w:t>271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E1A2" w14:textId="354EEEEA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1.</w:t>
            </w:r>
            <w:r w:rsidR="00D368BC">
              <w:t>7</w:t>
            </w:r>
          </w:p>
        </w:tc>
        <w:tc>
          <w:tcPr>
            <w:tcW w:w="2325" w:type="dxa"/>
          </w:tcPr>
          <w:p w14:paraId="33EBF61E" w14:textId="2BE2D80D" w:rsidR="002976FC" w:rsidRPr="002976FC" w:rsidRDefault="002976FC" w:rsidP="002C683F">
            <w:r>
              <w:t>–</w:t>
            </w:r>
            <w:r w:rsidRPr="002976FC">
              <w:t>2.</w:t>
            </w:r>
            <w:r w:rsidR="00D368BC">
              <w:t>8</w:t>
            </w:r>
            <w:r w:rsidRPr="002976FC">
              <w:t xml:space="preserve">; </w:t>
            </w:r>
            <w:r>
              <w:t>–</w:t>
            </w:r>
            <w:r w:rsidRPr="002976FC">
              <w:t>0.6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B6CF" w14:textId="77777777" w:rsidR="002976FC" w:rsidRPr="002976FC" w:rsidRDefault="002976FC" w:rsidP="002C683F"/>
        </w:tc>
      </w:tr>
      <w:tr w:rsidR="002976FC" w:rsidRPr="002976FC" w14:paraId="55561883" w14:textId="77777777" w:rsidTr="00356DB3">
        <w:tc>
          <w:tcPr>
            <w:tcW w:w="2324" w:type="dxa"/>
            <w:vMerge w:val="restart"/>
          </w:tcPr>
          <w:p w14:paraId="570BFA3C" w14:textId="77777777" w:rsidR="002976FC" w:rsidRPr="002976FC" w:rsidRDefault="002976FC" w:rsidP="002C683F">
            <w:r w:rsidRPr="002976FC">
              <w:t>Change in HbA1c (%), 12 months</w:t>
            </w:r>
          </w:p>
        </w:tc>
        <w:tc>
          <w:tcPr>
            <w:tcW w:w="2324" w:type="dxa"/>
          </w:tcPr>
          <w:p w14:paraId="018BA55E" w14:textId="7D68A342" w:rsidR="002976FC" w:rsidRPr="002976FC" w:rsidRDefault="002976FC" w:rsidP="002C683F">
            <w:r w:rsidRPr="002976FC">
              <w:t>&lt; 65 years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CB42" w14:textId="07B6D350" w:rsidR="002976FC" w:rsidRPr="002976FC" w:rsidRDefault="002976FC" w:rsidP="002C683F">
            <w:r w:rsidRPr="002976FC">
              <w:t>264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8116" w14:textId="1F002151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0.</w:t>
            </w:r>
            <w:r w:rsidR="00D368BC">
              <w:t>8</w:t>
            </w:r>
          </w:p>
        </w:tc>
        <w:tc>
          <w:tcPr>
            <w:tcW w:w="2325" w:type="dxa"/>
          </w:tcPr>
          <w:p w14:paraId="33CA13B1" w14:textId="37DCBFCE" w:rsidR="002976FC" w:rsidRPr="002976FC" w:rsidRDefault="002976FC" w:rsidP="002C683F">
            <w:r>
              <w:t>–</w:t>
            </w:r>
            <w:r w:rsidRPr="002976FC">
              <w:t xml:space="preserve">1.1; </w:t>
            </w:r>
            <w:r>
              <w:t>–</w:t>
            </w:r>
            <w:r w:rsidRPr="002976FC">
              <w:t>0.4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239F3" w14:textId="7CA54DFD" w:rsidR="002976FC" w:rsidRPr="002976FC" w:rsidRDefault="002976FC" w:rsidP="002C683F">
            <w:r w:rsidRPr="002976FC">
              <w:t>0.97</w:t>
            </w:r>
          </w:p>
        </w:tc>
      </w:tr>
      <w:tr w:rsidR="002976FC" w:rsidRPr="002976FC" w14:paraId="1985E5A6" w14:textId="77777777" w:rsidTr="00356DB3">
        <w:tc>
          <w:tcPr>
            <w:tcW w:w="2324" w:type="dxa"/>
            <w:vMerge/>
          </w:tcPr>
          <w:p w14:paraId="62F72F62" w14:textId="77777777" w:rsidR="002976FC" w:rsidRPr="002976FC" w:rsidRDefault="002976FC" w:rsidP="002C683F"/>
        </w:tc>
        <w:tc>
          <w:tcPr>
            <w:tcW w:w="2324" w:type="dxa"/>
          </w:tcPr>
          <w:p w14:paraId="3FE19B9E" w14:textId="6215D91A" w:rsidR="002976FC" w:rsidRPr="002976FC" w:rsidRDefault="002976FC" w:rsidP="002C683F">
            <w:r w:rsidRPr="002976FC">
              <w:rPr>
                <w:rFonts w:cstheme="minorHAnsi"/>
              </w:rPr>
              <w:t xml:space="preserve">≥ </w:t>
            </w:r>
            <w:r w:rsidRPr="002976FC">
              <w:t>65 years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CE25" w14:textId="0BD568B3" w:rsidR="002976FC" w:rsidRPr="002976FC" w:rsidRDefault="002976FC" w:rsidP="002C683F">
            <w:r w:rsidRPr="002976FC">
              <w:t>111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41CD" w14:textId="31DD51AD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0.7</w:t>
            </w:r>
          </w:p>
        </w:tc>
        <w:tc>
          <w:tcPr>
            <w:tcW w:w="2325" w:type="dxa"/>
          </w:tcPr>
          <w:p w14:paraId="70A91F93" w14:textId="4CA7F94A" w:rsidR="002976FC" w:rsidRPr="002976FC" w:rsidRDefault="002976FC" w:rsidP="002C683F">
            <w:r>
              <w:t>–</w:t>
            </w:r>
            <w:r w:rsidRPr="002976FC">
              <w:t xml:space="preserve">1.2; </w:t>
            </w:r>
            <w:r>
              <w:t>–</w:t>
            </w:r>
            <w:r w:rsidRPr="002976FC">
              <w:t>0.2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3CE5" w14:textId="77777777" w:rsidR="002976FC" w:rsidRPr="002976FC" w:rsidRDefault="002976FC" w:rsidP="002C683F"/>
        </w:tc>
      </w:tr>
      <w:tr w:rsidR="002976FC" w:rsidRPr="002976FC" w14:paraId="7D3AAB2D" w14:textId="77777777" w:rsidTr="00356DB3">
        <w:tc>
          <w:tcPr>
            <w:tcW w:w="2324" w:type="dxa"/>
            <w:vMerge w:val="restart"/>
          </w:tcPr>
          <w:p w14:paraId="40C7DD95" w14:textId="77777777" w:rsidR="002976FC" w:rsidRPr="002976FC" w:rsidRDefault="002976FC" w:rsidP="002C683F">
            <w:r w:rsidRPr="002976FC">
              <w:lastRenderedPageBreak/>
              <w:t>Change in weight (kg), 12 months</w:t>
            </w:r>
          </w:p>
        </w:tc>
        <w:tc>
          <w:tcPr>
            <w:tcW w:w="2324" w:type="dxa"/>
          </w:tcPr>
          <w:p w14:paraId="4E8C7385" w14:textId="17FC2A33" w:rsidR="002976FC" w:rsidRPr="002976FC" w:rsidRDefault="002976FC" w:rsidP="002C683F">
            <w:r w:rsidRPr="002976FC">
              <w:t>&lt; 65 years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9FB6" w14:textId="151E5D31" w:rsidR="002976FC" w:rsidRPr="002976FC" w:rsidRDefault="002976FC" w:rsidP="002C683F">
            <w:r w:rsidRPr="002976FC">
              <w:t>371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06A0" w14:textId="6F2FB44D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2.</w:t>
            </w:r>
            <w:r w:rsidR="00D368BC">
              <w:t>9</w:t>
            </w:r>
          </w:p>
        </w:tc>
        <w:tc>
          <w:tcPr>
            <w:tcW w:w="2325" w:type="dxa"/>
          </w:tcPr>
          <w:p w14:paraId="328EE531" w14:textId="616FD7AD" w:rsidR="002976FC" w:rsidRPr="002976FC" w:rsidRDefault="002976FC" w:rsidP="002C683F">
            <w:r>
              <w:t>–</w:t>
            </w:r>
            <w:r w:rsidRPr="002976FC">
              <w:t xml:space="preserve">4.3; </w:t>
            </w:r>
            <w:r>
              <w:t>–</w:t>
            </w:r>
            <w:r w:rsidRPr="002976FC">
              <w:t>1.</w:t>
            </w:r>
            <w:r w:rsidR="00D368BC">
              <w:t>5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B6411" w14:textId="6CADDF37" w:rsidR="002976FC" w:rsidRPr="002976FC" w:rsidRDefault="002976FC" w:rsidP="002C683F">
            <w:r w:rsidRPr="002976FC">
              <w:t>0.90</w:t>
            </w:r>
          </w:p>
        </w:tc>
      </w:tr>
      <w:tr w:rsidR="002976FC" w:rsidRPr="002976FC" w14:paraId="5708FB58" w14:textId="77777777" w:rsidTr="00356DB3">
        <w:tc>
          <w:tcPr>
            <w:tcW w:w="2324" w:type="dxa"/>
            <w:vMerge/>
          </w:tcPr>
          <w:p w14:paraId="4EC5D6BB" w14:textId="77777777" w:rsidR="002976FC" w:rsidRPr="002976FC" w:rsidRDefault="002976FC" w:rsidP="002C683F"/>
        </w:tc>
        <w:tc>
          <w:tcPr>
            <w:tcW w:w="2324" w:type="dxa"/>
          </w:tcPr>
          <w:p w14:paraId="16CBA7AA" w14:textId="48AA3D73" w:rsidR="002976FC" w:rsidRPr="002976FC" w:rsidRDefault="002976FC" w:rsidP="002C683F">
            <w:r w:rsidRPr="002976FC">
              <w:rPr>
                <w:rFonts w:cstheme="minorHAnsi"/>
              </w:rPr>
              <w:t xml:space="preserve">≥ </w:t>
            </w:r>
            <w:r w:rsidRPr="002976FC">
              <w:t>65 years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F588" w14:textId="48E9E330" w:rsidR="002976FC" w:rsidRPr="002976FC" w:rsidRDefault="002976FC" w:rsidP="002C683F">
            <w:r w:rsidRPr="002976FC">
              <w:t>161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34E8" w14:textId="680B8381" w:rsidR="002976FC" w:rsidRPr="002976FC" w:rsidRDefault="002976FC" w:rsidP="002976FC">
            <w:pPr>
              <w:spacing w:line="240" w:lineRule="auto"/>
            </w:pPr>
            <w:r>
              <w:t>–</w:t>
            </w:r>
            <w:r w:rsidRPr="002976FC">
              <w:t>2.7</w:t>
            </w:r>
          </w:p>
        </w:tc>
        <w:tc>
          <w:tcPr>
            <w:tcW w:w="2325" w:type="dxa"/>
          </w:tcPr>
          <w:p w14:paraId="60F55B3B" w14:textId="7A02E0E2" w:rsidR="002976FC" w:rsidRPr="002976FC" w:rsidRDefault="002976FC" w:rsidP="002C683F">
            <w:r>
              <w:t>–</w:t>
            </w:r>
            <w:r w:rsidRPr="002976FC">
              <w:t>4.</w:t>
            </w:r>
            <w:r w:rsidR="00D368BC">
              <w:t>9</w:t>
            </w:r>
            <w:r w:rsidRPr="002976FC">
              <w:t xml:space="preserve">; </w:t>
            </w:r>
            <w:r>
              <w:t>–</w:t>
            </w:r>
            <w:r w:rsidRPr="002976FC">
              <w:t>0.5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D40E" w14:textId="77777777" w:rsidR="002976FC" w:rsidRPr="002976FC" w:rsidRDefault="002976FC" w:rsidP="002C683F"/>
        </w:tc>
      </w:tr>
    </w:tbl>
    <w:bookmarkEnd w:id="0"/>
    <w:p w14:paraId="09B6784C" w14:textId="1171538C" w:rsidR="00440B86" w:rsidRPr="002976FC" w:rsidRDefault="002976FC" w:rsidP="002976FC">
      <w:pPr>
        <w:pStyle w:val="FootnoteText"/>
      </w:pPr>
      <w:r>
        <w:t>The full model was used; e</w:t>
      </w:r>
      <w:r w:rsidRPr="002976FC">
        <w:t xml:space="preserve">xplanatory variables were subgroup, region, sex, age at index date, baseline weight, baseline HbA1c, </w:t>
      </w:r>
      <w:proofErr w:type="spellStart"/>
      <w:r w:rsidRPr="002976FC">
        <w:t>Charlson</w:t>
      </w:r>
      <w:proofErr w:type="spellEnd"/>
      <w:r w:rsidRPr="002976FC">
        <w:t>–</w:t>
      </w:r>
      <w:proofErr w:type="spellStart"/>
      <w:r w:rsidRPr="002976FC">
        <w:t>Deyo</w:t>
      </w:r>
      <w:proofErr w:type="spellEnd"/>
      <w:r w:rsidRPr="002976FC">
        <w:t xml:space="preserve"> risk index score, cardiovascular disease in the past year, index year, insurance type, previous receipt of oral antidiabetic medications, time from actual follow-up assessments to nominal follow-up time, and time from actual follow-up assessments to nominal follow-up time squared. Estimated treatment effects and corresponding 95% CIs were based on all patients with at least one prescription of the specific GLP-1 RA in the baseline period.</w:t>
      </w:r>
      <w:r>
        <w:t xml:space="preserve"> </w:t>
      </w:r>
      <w:r w:rsidRPr="002976FC">
        <w:t>CI, confidence interval; HbA1c, glycated haemoglobin.</w:t>
      </w:r>
    </w:p>
    <w:sectPr w:rsidR="00440B86" w:rsidRPr="002976FC" w:rsidSect="00A8052D">
      <w:headerReference w:type="default" r:id="rId8"/>
      <w:footerReference w:type="default" r:id="rId9"/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85CC8" w14:textId="77777777" w:rsidR="00356DB3" w:rsidRDefault="00356DB3" w:rsidP="00872BEF">
      <w:r>
        <w:separator/>
      </w:r>
    </w:p>
  </w:endnote>
  <w:endnote w:type="continuationSeparator" w:id="0">
    <w:p w14:paraId="137F96C2" w14:textId="77777777" w:rsidR="00356DB3" w:rsidRDefault="00356DB3" w:rsidP="0087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5897F" w14:textId="77777777" w:rsidR="00356DB3" w:rsidRDefault="00356DB3" w:rsidP="00872BEF">
    <w:pPr>
      <w:pStyle w:val="Footer"/>
    </w:pPr>
    <w:r>
      <w:rPr>
        <w:noProof/>
      </w:rPr>
      <w:tab/>
    </w:r>
    <w:sdt>
      <w:sdtPr>
        <w:id w:val="-20536833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B7DF5" w14:textId="77777777" w:rsidR="00356DB3" w:rsidRDefault="00356DB3" w:rsidP="00872BEF">
      <w:r>
        <w:separator/>
      </w:r>
    </w:p>
  </w:footnote>
  <w:footnote w:type="continuationSeparator" w:id="0">
    <w:p w14:paraId="44967993" w14:textId="77777777" w:rsidR="00356DB3" w:rsidRDefault="00356DB3" w:rsidP="00872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3EEEB" w14:textId="0275DD2A" w:rsidR="00356DB3" w:rsidRDefault="00356DB3" w:rsidP="00872BEF">
    <w:pPr>
      <w:pStyle w:val="Header"/>
    </w:pPr>
    <w:r>
      <w:fldChar w:fldCharType="begin"/>
    </w:r>
    <w:r>
      <w:instrText xml:space="preserve"> DATE  \@ "dd MMMM yyyy"  \* MERGEFORMAT </w:instrText>
    </w:r>
    <w:r>
      <w:fldChar w:fldCharType="separate"/>
    </w:r>
    <w:r w:rsidR="00C10100">
      <w:rPr>
        <w:noProof/>
      </w:rPr>
      <w:t>14 January 2021</w:t>
    </w:r>
    <w:r>
      <w:fldChar w:fldCharType="end"/>
    </w:r>
    <w:r>
      <w:ptab w:relativeTo="margin" w:alignment="center" w:leader="none"/>
    </w:r>
    <w:r>
      <w:t>Confidential</w:t>
    </w:r>
    <w:r>
      <w:ptab w:relativeTo="margin" w:alignment="right" w:leader="none"/>
    </w:r>
    <w:r>
      <w:t>Lingvay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07ED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0A9E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68BF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103D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3046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4014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582E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444D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24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72B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433F3"/>
    <w:multiLevelType w:val="hybridMultilevel"/>
    <w:tmpl w:val="6464E6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993447"/>
    <w:multiLevelType w:val="hybridMultilevel"/>
    <w:tmpl w:val="75584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D478F"/>
    <w:multiLevelType w:val="hybridMultilevel"/>
    <w:tmpl w:val="B9769038"/>
    <w:lvl w:ilvl="0" w:tplc="05640978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8F38A1"/>
    <w:multiLevelType w:val="hybridMultilevel"/>
    <w:tmpl w:val="58788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FD2C83"/>
    <w:multiLevelType w:val="hybridMultilevel"/>
    <w:tmpl w:val="8F182E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B096348"/>
    <w:multiLevelType w:val="hybridMultilevel"/>
    <w:tmpl w:val="D7266DB4"/>
    <w:lvl w:ilvl="0" w:tplc="015A57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E55152"/>
    <w:multiLevelType w:val="hybridMultilevel"/>
    <w:tmpl w:val="DCECE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54605"/>
    <w:multiLevelType w:val="hybridMultilevel"/>
    <w:tmpl w:val="F3383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E5C17"/>
    <w:multiLevelType w:val="multilevel"/>
    <w:tmpl w:val="4F6EA19A"/>
    <w:lvl w:ilvl="0">
      <w:start w:val="1"/>
      <w:numFmt w:val="bullet"/>
      <w:pStyle w:val="ListParagraph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9" w15:restartNumberingAfterBreak="0">
    <w:nsid w:val="327321C7"/>
    <w:multiLevelType w:val="multilevel"/>
    <w:tmpl w:val="DAFEBE6C"/>
    <w:styleLink w:val="Style1"/>
    <w:lvl w:ilvl="0">
      <w:numFmt w:val="bullet"/>
      <w:lvlText w:val="•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1077" w:hanging="363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20" w15:restartNumberingAfterBreak="0">
    <w:nsid w:val="532862A8"/>
    <w:multiLevelType w:val="hybridMultilevel"/>
    <w:tmpl w:val="4BB4B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44125"/>
    <w:multiLevelType w:val="hybridMultilevel"/>
    <w:tmpl w:val="74709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C317BA"/>
    <w:multiLevelType w:val="hybridMultilevel"/>
    <w:tmpl w:val="FC284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B4F87"/>
    <w:multiLevelType w:val="hybridMultilevel"/>
    <w:tmpl w:val="1844503A"/>
    <w:lvl w:ilvl="0" w:tplc="3094F24C">
      <w:start w:val="6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15ED0"/>
    <w:multiLevelType w:val="hybridMultilevel"/>
    <w:tmpl w:val="25768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C4241"/>
    <w:multiLevelType w:val="hybridMultilevel"/>
    <w:tmpl w:val="15EAF20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747B673C"/>
    <w:multiLevelType w:val="hybridMultilevel"/>
    <w:tmpl w:val="C562E508"/>
    <w:lvl w:ilvl="0" w:tplc="EB6AF63C">
      <w:start w:val="1"/>
      <w:numFmt w:val="decimal"/>
      <w:pStyle w:val="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35A1F"/>
    <w:multiLevelType w:val="hybridMultilevel"/>
    <w:tmpl w:val="5AB8D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8"/>
  </w:num>
  <w:num w:numId="13">
    <w:abstractNumId w:val="12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6"/>
  </w:num>
  <w:num w:numId="17">
    <w:abstractNumId w:val="22"/>
  </w:num>
  <w:num w:numId="18">
    <w:abstractNumId w:val="17"/>
  </w:num>
  <w:num w:numId="19">
    <w:abstractNumId w:val="27"/>
  </w:num>
  <w:num w:numId="20">
    <w:abstractNumId w:val="20"/>
  </w:num>
  <w:num w:numId="21">
    <w:abstractNumId w:val="18"/>
  </w:num>
  <w:num w:numId="22">
    <w:abstractNumId w:val="10"/>
  </w:num>
  <w:num w:numId="23">
    <w:abstractNumId w:val="21"/>
  </w:num>
  <w:num w:numId="24">
    <w:abstractNumId w:val="14"/>
  </w:num>
  <w:num w:numId="25">
    <w:abstractNumId w:val="15"/>
  </w:num>
  <w:num w:numId="26">
    <w:abstractNumId w:val="11"/>
  </w:num>
  <w:num w:numId="27">
    <w:abstractNumId w:val="25"/>
  </w:num>
  <w:num w:numId="28">
    <w:abstractNumId w:val="24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Diabetes Thera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zzpafftzw026ef90op5xefdtwaa5easedv&quot;&gt;NDSK017_EXPERT_ms-Converted&lt;record-ids&gt;&lt;item&gt;1&lt;/item&gt;&lt;item&gt;3&lt;/item&gt;&lt;item&gt;5&lt;/item&gt;&lt;item&gt;7&lt;/item&gt;&lt;item&gt;8&lt;/item&gt;&lt;item&gt;10&lt;/item&gt;&lt;item&gt;11&lt;/item&gt;&lt;item&gt;12&lt;/item&gt;&lt;item&gt;13&lt;/item&gt;&lt;item&gt;14&lt;/item&gt;&lt;item&gt;15&lt;/item&gt;&lt;item&gt;16&lt;/item&gt;&lt;item&gt;20&lt;/item&gt;&lt;item&gt;21&lt;/item&gt;&lt;item&gt;22&lt;/item&gt;&lt;item&gt;23&lt;/item&gt;&lt;item&gt;24&lt;/item&gt;&lt;item&gt;25&lt;/item&gt;&lt;item&gt;26&lt;/item&gt;&lt;item&gt;27&lt;/item&gt;&lt;item&gt;28&lt;/item&gt;&lt;/record-ids&gt;&lt;/item&gt;&lt;/Libraries&gt;"/>
  </w:docVars>
  <w:rsids>
    <w:rsidRoot w:val="00AC684C"/>
    <w:rsid w:val="00000DA5"/>
    <w:rsid w:val="0000233E"/>
    <w:rsid w:val="000038B7"/>
    <w:rsid w:val="00005FCE"/>
    <w:rsid w:val="00007AC0"/>
    <w:rsid w:val="000118EE"/>
    <w:rsid w:val="000142D7"/>
    <w:rsid w:val="00014866"/>
    <w:rsid w:val="00016181"/>
    <w:rsid w:val="00024A8B"/>
    <w:rsid w:val="00026829"/>
    <w:rsid w:val="0003138F"/>
    <w:rsid w:val="00031E16"/>
    <w:rsid w:val="00032C61"/>
    <w:rsid w:val="0003393F"/>
    <w:rsid w:val="00034754"/>
    <w:rsid w:val="00034FD8"/>
    <w:rsid w:val="0005179E"/>
    <w:rsid w:val="000529F7"/>
    <w:rsid w:val="00053939"/>
    <w:rsid w:val="00054643"/>
    <w:rsid w:val="00054C1F"/>
    <w:rsid w:val="0005544C"/>
    <w:rsid w:val="00056C90"/>
    <w:rsid w:val="00057731"/>
    <w:rsid w:val="000618E9"/>
    <w:rsid w:val="00064A40"/>
    <w:rsid w:val="00070AE0"/>
    <w:rsid w:val="000739BD"/>
    <w:rsid w:val="00074092"/>
    <w:rsid w:val="00074BBB"/>
    <w:rsid w:val="000758B2"/>
    <w:rsid w:val="00081C4E"/>
    <w:rsid w:val="00081F85"/>
    <w:rsid w:val="00085E15"/>
    <w:rsid w:val="00085F85"/>
    <w:rsid w:val="00093EE3"/>
    <w:rsid w:val="0009467C"/>
    <w:rsid w:val="0009603A"/>
    <w:rsid w:val="0009692F"/>
    <w:rsid w:val="00097486"/>
    <w:rsid w:val="000A0672"/>
    <w:rsid w:val="000A1D2A"/>
    <w:rsid w:val="000B0B04"/>
    <w:rsid w:val="000B0EF7"/>
    <w:rsid w:val="000B2DDA"/>
    <w:rsid w:val="000B34E1"/>
    <w:rsid w:val="000B419D"/>
    <w:rsid w:val="000B4FB3"/>
    <w:rsid w:val="000C0282"/>
    <w:rsid w:val="000C1111"/>
    <w:rsid w:val="000C24C6"/>
    <w:rsid w:val="000C4C6E"/>
    <w:rsid w:val="000D186D"/>
    <w:rsid w:val="000D2A85"/>
    <w:rsid w:val="000D471A"/>
    <w:rsid w:val="000D5E49"/>
    <w:rsid w:val="000D60DE"/>
    <w:rsid w:val="000D6831"/>
    <w:rsid w:val="000D6C95"/>
    <w:rsid w:val="000D6D14"/>
    <w:rsid w:val="000F122C"/>
    <w:rsid w:val="000F1FC6"/>
    <w:rsid w:val="000F32B2"/>
    <w:rsid w:val="000F44DB"/>
    <w:rsid w:val="000F63D7"/>
    <w:rsid w:val="00101512"/>
    <w:rsid w:val="001050DC"/>
    <w:rsid w:val="001056A7"/>
    <w:rsid w:val="00114188"/>
    <w:rsid w:val="00123D93"/>
    <w:rsid w:val="00125184"/>
    <w:rsid w:val="001272E5"/>
    <w:rsid w:val="00131A73"/>
    <w:rsid w:val="00136F95"/>
    <w:rsid w:val="00137DDD"/>
    <w:rsid w:val="00141520"/>
    <w:rsid w:val="00142248"/>
    <w:rsid w:val="0014459A"/>
    <w:rsid w:val="00145E46"/>
    <w:rsid w:val="0014610E"/>
    <w:rsid w:val="00150406"/>
    <w:rsid w:val="001558F3"/>
    <w:rsid w:val="00156751"/>
    <w:rsid w:val="001578CA"/>
    <w:rsid w:val="00161AAF"/>
    <w:rsid w:val="0016308A"/>
    <w:rsid w:val="001646CB"/>
    <w:rsid w:val="00165262"/>
    <w:rsid w:val="001652F5"/>
    <w:rsid w:val="00165882"/>
    <w:rsid w:val="001708AB"/>
    <w:rsid w:val="00171295"/>
    <w:rsid w:val="00171467"/>
    <w:rsid w:val="0017302F"/>
    <w:rsid w:val="00173E58"/>
    <w:rsid w:val="00176DD2"/>
    <w:rsid w:val="001806A8"/>
    <w:rsid w:val="001821D7"/>
    <w:rsid w:val="00183DC6"/>
    <w:rsid w:val="00184643"/>
    <w:rsid w:val="00190B9D"/>
    <w:rsid w:val="0019229F"/>
    <w:rsid w:val="001929D9"/>
    <w:rsid w:val="00196719"/>
    <w:rsid w:val="001A1843"/>
    <w:rsid w:val="001A2361"/>
    <w:rsid w:val="001A5C8E"/>
    <w:rsid w:val="001A656B"/>
    <w:rsid w:val="001A727D"/>
    <w:rsid w:val="001B481D"/>
    <w:rsid w:val="001B5ECA"/>
    <w:rsid w:val="001B7F57"/>
    <w:rsid w:val="001C16F9"/>
    <w:rsid w:val="001C35A5"/>
    <w:rsid w:val="001C508D"/>
    <w:rsid w:val="001C7542"/>
    <w:rsid w:val="001D22BE"/>
    <w:rsid w:val="001D4342"/>
    <w:rsid w:val="001E241C"/>
    <w:rsid w:val="001E3391"/>
    <w:rsid w:val="001E3BDD"/>
    <w:rsid w:val="001E5CB4"/>
    <w:rsid w:val="001E6975"/>
    <w:rsid w:val="001F0089"/>
    <w:rsid w:val="001F0776"/>
    <w:rsid w:val="001F1058"/>
    <w:rsid w:val="001F2452"/>
    <w:rsid w:val="001F361F"/>
    <w:rsid w:val="001F69EB"/>
    <w:rsid w:val="0020337B"/>
    <w:rsid w:val="00205243"/>
    <w:rsid w:val="00207162"/>
    <w:rsid w:val="0020721A"/>
    <w:rsid w:val="002145EA"/>
    <w:rsid w:val="00214861"/>
    <w:rsid w:val="00214AF4"/>
    <w:rsid w:val="00215371"/>
    <w:rsid w:val="0021776D"/>
    <w:rsid w:val="00217FCD"/>
    <w:rsid w:val="00220C54"/>
    <w:rsid w:val="002261BA"/>
    <w:rsid w:val="00227936"/>
    <w:rsid w:val="00230314"/>
    <w:rsid w:val="0023083B"/>
    <w:rsid w:val="002317CE"/>
    <w:rsid w:val="002354CF"/>
    <w:rsid w:val="00237BD8"/>
    <w:rsid w:val="00240735"/>
    <w:rsid w:val="00242151"/>
    <w:rsid w:val="002427F9"/>
    <w:rsid w:val="00245EE2"/>
    <w:rsid w:val="0024775E"/>
    <w:rsid w:val="00251C61"/>
    <w:rsid w:val="00255573"/>
    <w:rsid w:val="002662DF"/>
    <w:rsid w:val="00267853"/>
    <w:rsid w:val="002711CB"/>
    <w:rsid w:val="00271726"/>
    <w:rsid w:val="00272AC1"/>
    <w:rsid w:val="00274E6D"/>
    <w:rsid w:val="002751BB"/>
    <w:rsid w:val="00281453"/>
    <w:rsid w:val="00281494"/>
    <w:rsid w:val="00283A98"/>
    <w:rsid w:val="00286C67"/>
    <w:rsid w:val="00291A40"/>
    <w:rsid w:val="00294398"/>
    <w:rsid w:val="00294FC4"/>
    <w:rsid w:val="002976FC"/>
    <w:rsid w:val="002A1488"/>
    <w:rsid w:val="002A2753"/>
    <w:rsid w:val="002A310D"/>
    <w:rsid w:val="002A3A77"/>
    <w:rsid w:val="002A615A"/>
    <w:rsid w:val="002B0F4B"/>
    <w:rsid w:val="002B1025"/>
    <w:rsid w:val="002B4281"/>
    <w:rsid w:val="002B55DA"/>
    <w:rsid w:val="002B5B29"/>
    <w:rsid w:val="002B5D05"/>
    <w:rsid w:val="002B6FE9"/>
    <w:rsid w:val="002C0DC0"/>
    <w:rsid w:val="002C11C9"/>
    <w:rsid w:val="002C153B"/>
    <w:rsid w:val="002C34CE"/>
    <w:rsid w:val="002C683F"/>
    <w:rsid w:val="002D29E5"/>
    <w:rsid w:val="002D5089"/>
    <w:rsid w:val="002E07C3"/>
    <w:rsid w:val="002E110D"/>
    <w:rsid w:val="002E1B41"/>
    <w:rsid w:val="002E23EC"/>
    <w:rsid w:val="002E5ED6"/>
    <w:rsid w:val="002E79EF"/>
    <w:rsid w:val="002F0FB4"/>
    <w:rsid w:val="002F1DED"/>
    <w:rsid w:val="002F2255"/>
    <w:rsid w:val="002F23F7"/>
    <w:rsid w:val="002F6E39"/>
    <w:rsid w:val="002F7008"/>
    <w:rsid w:val="00311D4E"/>
    <w:rsid w:val="00312325"/>
    <w:rsid w:val="003150BA"/>
    <w:rsid w:val="003154EA"/>
    <w:rsid w:val="0031736F"/>
    <w:rsid w:val="00321303"/>
    <w:rsid w:val="00321690"/>
    <w:rsid w:val="003260BE"/>
    <w:rsid w:val="00327949"/>
    <w:rsid w:val="003308DD"/>
    <w:rsid w:val="00331518"/>
    <w:rsid w:val="003329A9"/>
    <w:rsid w:val="00332B71"/>
    <w:rsid w:val="00342DD9"/>
    <w:rsid w:val="00343ED5"/>
    <w:rsid w:val="003448A8"/>
    <w:rsid w:val="00344B54"/>
    <w:rsid w:val="00344FE3"/>
    <w:rsid w:val="00346825"/>
    <w:rsid w:val="00350628"/>
    <w:rsid w:val="00350A70"/>
    <w:rsid w:val="00351CA7"/>
    <w:rsid w:val="00352A9F"/>
    <w:rsid w:val="00353748"/>
    <w:rsid w:val="0035579E"/>
    <w:rsid w:val="00356DB3"/>
    <w:rsid w:val="00356F5A"/>
    <w:rsid w:val="00361213"/>
    <w:rsid w:val="00361C36"/>
    <w:rsid w:val="00362862"/>
    <w:rsid w:val="003637F5"/>
    <w:rsid w:val="00364EE6"/>
    <w:rsid w:val="003651AB"/>
    <w:rsid w:val="0036756B"/>
    <w:rsid w:val="00371268"/>
    <w:rsid w:val="00372F4A"/>
    <w:rsid w:val="003735F8"/>
    <w:rsid w:val="003742C6"/>
    <w:rsid w:val="003743C4"/>
    <w:rsid w:val="00374E8B"/>
    <w:rsid w:val="00377FD2"/>
    <w:rsid w:val="0038084B"/>
    <w:rsid w:val="0038304E"/>
    <w:rsid w:val="00384C06"/>
    <w:rsid w:val="003976BD"/>
    <w:rsid w:val="003A0476"/>
    <w:rsid w:val="003A1B3C"/>
    <w:rsid w:val="003A1E22"/>
    <w:rsid w:val="003B3E24"/>
    <w:rsid w:val="003C057A"/>
    <w:rsid w:val="003C2DD5"/>
    <w:rsid w:val="003C556C"/>
    <w:rsid w:val="003C7CC2"/>
    <w:rsid w:val="003D2DD8"/>
    <w:rsid w:val="003D33FA"/>
    <w:rsid w:val="003D63E9"/>
    <w:rsid w:val="003E646D"/>
    <w:rsid w:val="003E7ADA"/>
    <w:rsid w:val="003F0FD8"/>
    <w:rsid w:val="003F2F2A"/>
    <w:rsid w:val="003F7071"/>
    <w:rsid w:val="004033B9"/>
    <w:rsid w:val="00411679"/>
    <w:rsid w:val="00414031"/>
    <w:rsid w:val="00421DE3"/>
    <w:rsid w:val="00422812"/>
    <w:rsid w:val="00422A05"/>
    <w:rsid w:val="0042596D"/>
    <w:rsid w:val="0042624F"/>
    <w:rsid w:val="00426F9F"/>
    <w:rsid w:val="00427C95"/>
    <w:rsid w:val="004308F2"/>
    <w:rsid w:val="004315C0"/>
    <w:rsid w:val="00436EE3"/>
    <w:rsid w:val="0043704F"/>
    <w:rsid w:val="00440B86"/>
    <w:rsid w:val="0044195F"/>
    <w:rsid w:val="00443DA3"/>
    <w:rsid w:val="00444339"/>
    <w:rsid w:val="00444B2B"/>
    <w:rsid w:val="00445CE5"/>
    <w:rsid w:val="004464EB"/>
    <w:rsid w:val="00447F89"/>
    <w:rsid w:val="00450FB7"/>
    <w:rsid w:val="004538CA"/>
    <w:rsid w:val="004539F9"/>
    <w:rsid w:val="00455C55"/>
    <w:rsid w:val="0045711D"/>
    <w:rsid w:val="00460580"/>
    <w:rsid w:val="00460FEE"/>
    <w:rsid w:val="00464A92"/>
    <w:rsid w:val="004664D2"/>
    <w:rsid w:val="00467A45"/>
    <w:rsid w:val="004721F7"/>
    <w:rsid w:val="004724C4"/>
    <w:rsid w:val="00475555"/>
    <w:rsid w:val="004775B1"/>
    <w:rsid w:val="0048117F"/>
    <w:rsid w:val="00482743"/>
    <w:rsid w:val="00490333"/>
    <w:rsid w:val="00490A88"/>
    <w:rsid w:val="00492508"/>
    <w:rsid w:val="00492BE2"/>
    <w:rsid w:val="004A2393"/>
    <w:rsid w:val="004A3E37"/>
    <w:rsid w:val="004A6CCB"/>
    <w:rsid w:val="004A6EA5"/>
    <w:rsid w:val="004B043A"/>
    <w:rsid w:val="004B05F5"/>
    <w:rsid w:val="004B2BFA"/>
    <w:rsid w:val="004B5E62"/>
    <w:rsid w:val="004B6DBA"/>
    <w:rsid w:val="004C1396"/>
    <w:rsid w:val="004C1AA2"/>
    <w:rsid w:val="004C1F6F"/>
    <w:rsid w:val="004C24A6"/>
    <w:rsid w:val="004C2585"/>
    <w:rsid w:val="004C2BF8"/>
    <w:rsid w:val="004C3066"/>
    <w:rsid w:val="004C442A"/>
    <w:rsid w:val="004C6E9E"/>
    <w:rsid w:val="004C7EB6"/>
    <w:rsid w:val="004D0D4C"/>
    <w:rsid w:val="004D0F56"/>
    <w:rsid w:val="004D3EA8"/>
    <w:rsid w:val="004D4693"/>
    <w:rsid w:val="004D559D"/>
    <w:rsid w:val="004D55FD"/>
    <w:rsid w:val="004D5E88"/>
    <w:rsid w:val="004D5EE8"/>
    <w:rsid w:val="004D714E"/>
    <w:rsid w:val="004D71C4"/>
    <w:rsid w:val="004E10A7"/>
    <w:rsid w:val="004E41F6"/>
    <w:rsid w:val="004E5E0A"/>
    <w:rsid w:val="004E6A57"/>
    <w:rsid w:val="004F31FD"/>
    <w:rsid w:val="004F426E"/>
    <w:rsid w:val="004F7821"/>
    <w:rsid w:val="004F7AF2"/>
    <w:rsid w:val="00504B03"/>
    <w:rsid w:val="00505482"/>
    <w:rsid w:val="00506120"/>
    <w:rsid w:val="0050648B"/>
    <w:rsid w:val="005121D2"/>
    <w:rsid w:val="00513C21"/>
    <w:rsid w:val="00514311"/>
    <w:rsid w:val="0052082B"/>
    <w:rsid w:val="0052419F"/>
    <w:rsid w:val="00524919"/>
    <w:rsid w:val="00530B24"/>
    <w:rsid w:val="00531745"/>
    <w:rsid w:val="00532F84"/>
    <w:rsid w:val="00542861"/>
    <w:rsid w:val="0054490E"/>
    <w:rsid w:val="00544B70"/>
    <w:rsid w:val="005577FC"/>
    <w:rsid w:val="00557D83"/>
    <w:rsid w:val="00561217"/>
    <w:rsid w:val="00561CFD"/>
    <w:rsid w:val="005625FF"/>
    <w:rsid w:val="00562B80"/>
    <w:rsid w:val="00563540"/>
    <w:rsid w:val="00565E01"/>
    <w:rsid w:val="005678D0"/>
    <w:rsid w:val="00571019"/>
    <w:rsid w:val="0057518B"/>
    <w:rsid w:val="00581BB2"/>
    <w:rsid w:val="00582D04"/>
    <w:rsid w:val="00585BA7"/>
    <w:rsid w:val="00590C0F"/>
    <w:rsid w:val="00590EF4"/>
    <w:rsid w:val="005919B4"/>
    <w:rsid w:val="00592C8D"/>
    <w:rsid w:val="00597D21"/>
    <w:rsid w:val="005A31DB"/>
    <w:rsid w:val="005A68F5"/>
    <w:rsid w:val="005A7275"/>
    <w:rsid w:val="005A75D1"/>
    <w:rsid w:val="005A79B4"/>
    <w:rsid w:val="005A7E64"/>
    <w:rsid w:val="005B1B33"/>
    <w:rsid w:val="005B2812"/>
    <w:rsid w:val="005B60AD"/>
    <w:rsid w:val="005B746B"/>
    <w:rsid w:val="005C073B"/>
    <w:rsid w:val="005C3D70"/>
    <w:rsid w:val="005C6616"/>
    <w:rsid w:val="005C6972"/>
    <w:rsid w:val="005D17CE"/>
    <w:rsid w:val="005D2E11"/>
    <w:rsid w:val="005D45C2"/>
    <w:rsid w:val="005D69C6"/>
    <w:rsid w:val="005E05F2"/>
    <w:rsid w:val="005F131E"/>
    <w:rsid w:val="005F2DBF"/>
    <w:rsid w:val="005F2FF2"/>
    <w:rsid w:val="005F639D"/>
    <w:rsid w:val="005F78BA"/>
    <w:rsid w:val="00601605"/>
    <w:rsid w:val="00602455"/>
    <w:rsid w:val="00610DB7"/>
    <w:rsid w:val="00612250"/>
    <w:rsid w:val="00615178"/>
    <w:rsid w:val="00615BD2"/>
    <w:rsid w:val="006264A9"/>
    <w:rsid w:val="00630094"/>
    <w:rsid w:val="00630C79"/>
    <w:rsid w:val="006376A9"/>
    <w:rsid w:val="006425C7"/>
    <w:rsid w:val="00644438"/>
    <w:rsid w:val="0064516B"/>
    <w:rsid w:val="00646157"/>
    <w:rsid w:val="006478EE"/>
    <w:rsid w:val="00647DF8"/>
    <w:rsid w:val="00651517"/>
    <w:rsid w:val="00654119"/>
    <w:rsid w:val="00656A4B"/>
    <w:rsid w:val="00656CDF"/>
    <w:rsid w:val="00662E97"/>
    <w:rsid w:val="00666AE4"/>
    <w:rsid w:val="0066799E"/>
    <w:rsid w:val="00667FB2"/>
    <w:rsid w:val="00674905"/>
    <w:rsid w:val="006761C2"/>
    <w:rsid w:val="006765E2"/>
    <w:rsid w:val="00686493"/>
    <w:rsid w:val="00686EC7"/>
    <w:rsid w:val="006872EA"/>
    <w:rsid w:val="0069092A"/>
    <w:rsid w:val="00692343"/>
    <w:rsid w:val="006960A3"/>
    <w:rsid w:val="006A2994"/>
    <w:rsid w:val="006A68CA"/>
    <w:rsid w:val="006B0571"/>
    <w:rsid w:val="006B128F"/>
    <w:rsid w:val="006B7099"/>
    <w:rsid w:val="006B748C"/>
    <w:rsid w:val="006B7ED6"/>
    <w:rsid w:val="006C0464"/>
    <w:rsid w:val="006C0CD9"/>
    <w:rsid w:val="006C17BA"/>
    <w:rsid w:val="006D2473"/>
    <w:rsid w:val="006D3583"/>
    <w:rsid w:val="006E102C"/>
    <w:rsid w:val="006E1B1A"/>
    <w:rsid w:val="006E2F5F"/>
    <w:rsid w:val="006E2FC9"/>
    <w:rsid w:val="006F0A1F"/>
    <w:rsid w:val="006F56FF"/>
    <w:rsid w:val="006F5753"/>
    <w:rsid w:val="006F7BD3"/>
    <w:rsid w:val="00701B77"/>
    <w:rsid w:val="00705F82"/>
    <w:rsid w:val="007106A2"/>
    <w:rsid w:val="00712946"/>
    <w:rsid w:val="007169D7"/>
    <w:rsid w:val="00717147"/>
    <w:rsid w:val="00721F1B"/>
    <w:rsid w:val="00724F10"/>
    <w:rsid w:val="007331DE"/>
    <w:rsid w:val="007332C6"/>
    <w:rsid w:val="00734187"/>
    <w:rsid w:val="0074280B"/>
    <w:rsid w:val="00744142"/>
    <w:rsid w:val="0074620C"/>
    <w:rsid w:val="00751E31"/>
    <w:rsid w:val="00752BF6"/>
    <w:rsid w:val="007556D3"/>
    <w:rsid w:val="00755D23"/>
    <w:rsid w:val="00756773"/>
    <w:rsid w:val="00757D8F"/>
    <w:rsid w:val="00765B34"/>
    <w:rsid w:val="00765E33"/>
    <w:rsid w:val="00766C7F"/>
    <w:rsid w:val="0076787B"/>
    <w:rsid w:val="00770ECD"/>
    <w:rsid w:val="00771E61"/>
    <w:rsid w:val="007727D1"/>
    <w:rsid w:val="00773A93"/>
    <w:rsid w:val="0078166E"/>
    <w:rsid w:val="0078241F"/>
    <w:rsid w:val="00783004"/>
    <w:rsid w:val="00783269"/>
    <w:rsid w:val="00784738"/>
    <w:rsid w:val="00784781"/>
    <w:rsid w:val="00785147"/>
    <w:rsid w:val="007858F4"/>
    <w:rsid w:val="007866E0"/>
    <w:rsid w:val="00790C42"/>
    <w:rsid w:val="007917DB"/>
    <w:rsid w:val="00794E9A"/>
    <w:rsid w:val="0079599E"/>
    <w:rsid w:val="00796874"/>
    <w:rsid w:val="007A176D"/>
    <w:rsid w:val="007A1DD7"/>
    <w:rsid w:val="007A1DE2"/>
    <w:rsid w:val="007A1F8A"/>
    <w:rsid w:val="007B2D3F"/>
    <w:rsid w:val="007B3AF6"/>
    <w:rsid w:val="007B3CEE"/>
    <w:rsid w:val="007B6BD9"/>
    <w:rsid w:val="007B76B0"/>
    <w:rsid w:val="007C1BE4"/>
    <w:rsid w:val="007C3326"/>
    <w:rsid w:val="007C700D"/>
    <w:rsid w:val="007D214E"/>
    <w:rsid w:val="007D3060"/>
    <w:rsid w:val="007D3376"/>
    <w:rsid w:val="007D3AFB"/>
    <w:rsid w:val="007D4091"/>
    <w:rsid w:val="007E2005"/>
    <w:rsid w:val="007E3475"/>
    <w:rsid w:val="007E7211"/>
    <w:rsid w:val="007E772C"/>
    <w:rsid w:val="007F0D8C"/>
    <w:rsid w:val="007F1137"/>
    <w:rsid w:val="007F2D0A"/>
    <w:rsid w:val="007F2D27"/>
    <w:rsid w:val="007F2EBA"/>
    <w:rsid w:val="007F38F6"/>
    <w:rsid w:val="007F455F"/>
    <w:rsid w:val="007F63A8"/>
    <w:rsid w:val="00801409"/>
    <w:rsid w:val="00802F0B"/>
    <w:rsid w:val="00803096"/>
    <w:rsid w:val="00804A22"/>
    <w:rsid w:val="00806C98"/>
    <w:rsid w:val="00807016"/>
    <w:rsid w:val="00810574"/>
    <w:rsid w:val="00810900"/>
    <w:rsid w:val="008124B3"/>
    <w:rsid w:val="00814FAE"/>
    <w:rsid w:val="008162A2"/>
    <w:rsid w:val="0082320D"/>
    <w:rsid w:val="008245FD"/>
    <w:rsid w:val="0082475A"/>
    <w:rsid w:val="00824CE6"/>
    <w:rsid w:val="00827B71"/>
    <w:rsid w:val="00831E3D"/>
    <w:rsid w:val="00833E0F"/>
    <w:rsid w:val="0083531A"/>
    <w:rsid w:val="008359D0"/>
    <w:rsid w:val="00837555"/>
    <w:rsid w:val="0084116C"/>
    <w:rsid w:val="008428D9"/>
    <w:rsid w:val="00843A73"/>
    <w:rsid w:val="00843B16"/>
    <w:rsid w:val="008537E2"/>
    <w:rsid w:val="0085432A"/>
    <w:rsid w:val="00855800"/>
    <w:rsid w:val="00855F59"/>
    <w:rsid w:val="00856081"/>
    <w:rsid w:val="0085681B"/>
    <w:rsid w:val="00860D98"/>
    <w:rsid w:val="008637CD"/>
    <w:rsid w:val="00863B0B"/>
    <w:rsid w:val="008646C5"/>
    <w:rsid w:val="00865268"/>
    <w:rsid w:val="00866B92"/>
    <w:rsid w:val="00871973"/>
    <w:rsid w:val="00872BEF"/>
    <w:rsid w:val="00874ACA"/>
    <w:rsid w:val="00876EDD"/>
    <w:rsid w:val="00876F53"/>
    <w:rsid w:val="00877320"/>
    <w:rsid w:val="008828F8"/>
    <w:rsid w:val="00883E07"/>
    <w:rsid w:val="00884A4B"/>
    <w:rsid w:val="00887AE5"/>
    <w:rsid w:val="008904D2"/>
    <w:rsid w:val="008910FF"/>
    <w:rsid w:val="00893F13"/>
    <w:rsid w:val="008946E2"/>
    <w:rsid w:val="0089606A"/>
    <w:rsid w:val="008A1874"/>
    <w:rsid w:val="008A353C"/>
    <w:rsid w:val="008A524D"/>
    <w:rsid w:val="008A7A4A"/>
    <w:rsid w:val="008B0576"/>
    <w:rsid w:val="008B09A9"/>
    <w:rsid w:val="008B1F48"/>
    <w:rsid w:val="008B3D08"/>
    <w:rsid w:val="008B4306"/>
    <w:rsid w:val="008B4B84"/>
    <w:rsid w:val="008B4BD9"/>
    <w:rsid w:val="008B771F"/>
    <w:rsid w:val="008C1485"/>
    <w:rsid w:val="008C42B7"/>
    <w:rsid w:val="008C4572"/>
    <w:rsid w:val="008D6C26"/>
    <w:rsid w:val="008E038A"/>
    <w:rsid w:val="008E1DDD"/>
    <w:rsid w:val="008E4968"/>
    <w:rsid w:val="008E59B8"/>
    <w:rsid w:val="008F0CC9"/>
    <w:rsid w:val="008F15ED"/>
    <w:rsid w:val="008F29E2"/>
    <w:rsid w:val="008F2FED"/>
    <w:rsid w:val="00901F50"/>
    <w:rsid w:val="00905014"/>
    <w:rsid w:val="009050DF"/>
    <w:rsid w:val="009071C7"/>
    <w:rsid w:val="0092011F"/>
    <w:rsid w:val="0092026C"/>
    <w:rsid w:val="00921021"/>
    <w:rsid w:val="00921BD0"/>
    <w:rsid w:val="00923B5F"/>
    <w:rsid w:val="00926061"/>
    <w:rsid w:val="00926C56"/>
    <w:rsid w:val="009273E8"/>
    <w:rsid w:val="009331CC"/>
    <w:rsid w:val="00933666"/>
    <w:rsid w:val="00933B09"/>
    <w:rsid w:val="00934595"/>
    <w:rsid w:val="00935808"/>
    <w:rsid w:val="0093595B"/>
    <w:rsid w:val="00935A86"/>
    <w:rsid w:val="00936DD2"/>
    <w:rsid w:val="00937159"/>
    <w:rsid w:val="009417AA"/>
    <w:rsid w:val="00944249"/>
    <w:rsid w:val="00945229"/>
    <w:rsid w:val="009512E1"/>
    <w:rsid w:val="00955C70"/>
    <w:rsid w:val="009569ED"/>
    <w:rsid w:val="00965006"/>
    <w:rsid w:val="009671F2"/>
    <w:rsid w:val="009701BB"/>
    <w:rsid w:val="009758D5"/>
    <w:rsid w:val="00976B57"/>
    <w:rsid w:val="00980675"/>
    <w:rsid w:val="00980764"/>
    <w:rsid w:val="00980DEB"/>
    <w:rsid w:val="00981EBC"/>
    <w:rsid w:val="00983886"/>
    <w:rsid w:val="0098429B"/>
    <w:rsid w:val="00990D79"/>
    <w:rsid w:val="009913CE"/>
    <w:rsid w:val="00991A94"/>
    <w:rsid w:val="00993132"/>
    <w:rsid w:val="00994844"/>
    <w:rsid w:val="00996026"/>
    <w:rsid w:val="00997883"/>
    <w:rsid w:val="009A072B"/>
    <w:rsid w:val="009A2226"/>
    <w:rsid w:val="009A46B7"/>
    <w:rsid w:val="009A5829"/>
    <w:rsid w:val="009B1E66"/>
    <w:rsid w:val="009B7944"/>
    <w:rsid w:val="009C021A"/>
    <w:rsid w:val="009C27E1"/>
    <w:rsid w:val="009C40ED"/>
    <w:rsid w:val="009C4411"/>
    <w:rsid w:val="009C5D39"/>
    <w:rsid w:val="009C602F"/>
    <w:rsid w:val="009C6B56"/>
    <w:rsid w:val="009D2086"/>
    <w:rsid w:val="009D4149"/>
    <w:rsid w:val="009D5C9C"/>
    <w:rsid w:val="009D5D0C"/>
    <w:rsid w:val="009D6FFA"/>
    <w:rsid w:val="009D7898"/>
    <w:rsid w:val="009E03CD"/>
    <w:rsid w:val="009E0AD7"/>
    <w:rsid w:val="009E23C1"/>
    <w:rsid w:val="009E432E"/>
    <w:rsid w:val="009E519A"/>
    <w:rsid w:val="009F0170"/>
    <w:rsid w:val="009F1238"/>
    <w:rsid w:val="009F2DE8"/>
    <w:rsid w:val="009F6FB0"/>
    <w:rsid w:val="00A008BF"/>
    <w:rsid w:val="00A03A6B"/>
    <w:rsid w:val="00A04DEE"/>
    <w:rsid w:val="00A04F48"/>
    <w:rsid w:val="00A105E8"/>
    <w:rsid w:val="00A20D0C"/>
    <w:rsid w:val="00A25443"/>
    <w:rsid w:val="00A26730"/>
    <w:rsid w:val="00A3004C"/>
    <w:rsid w:val="00A327F9"/>
    <w:rsid w:val="00A33D3A"/>
    <w:rsid w:val="00A37D14"/>
    <w:rsid w:val="00A40AEF"/>
    <w:rsid w:val="00A45253"/>
    <w:rsid w:val="00A4738A"/>
    <w:rsid w:val="00A47C00"/>
    <w:rsid w:val="00A50A7E"/>
    <w:rsid w:val="00A543DB"/>
    <w:rsid w:val="00A5581F"/>
    <w:rsid w:val="00A5687E"/>
    <w:rsid w:val="00A56EB5"/>
    <w:rsid w:val="00A63A17"/>
    <w:rsid w:val="00A640FD"/>
    <w:rsid w:val="00A64424"/>
    <w:rsid w:val="00A701B7"/>
    <w:rsid w:val="00A72749"/>
    <w:rsid w:val="00A73703"/>
    <w:rsid w:val="00A76B99"/>
    <w:rsid w:val="00A77BCB"/>
    <w:rsid w:val="00A800B0"/>
    <w:rsid w:val="00A8052D"/>
    <w:rsid w:val="00A832E7"/>
    <w:rsid w:val="00A83EC2"/>
    <w:rsid w:val="00A86B55"/>
    <w:rsid w:val="00A872E1"/>
    <w:rsid w:val="00A92E74"/>
    <w:rsid w:val="00A94C71"/>
    <w:rsid w:val="00AA02BC"/>
    <w:rsid w:val="00AA34F5"/>
    <w:rsid w:val="00AA4A3C"/>
    <w:rsid w:val="00AA55AD"/>
    <w:rsid w:val="00AA5FD8"/>
    <w:rsid w:val="00AB017D"/>
    <w:rsid w:val="00AB03DB"/>
    <w:rsid w:val="00AB1FCB"/>
    <w:rsid w:val="00AB2568"/>
    <w:rsid w:val="00AC034C"/>
    <w:rsid w:val="00AC036C"/>
    <w:rsid w:val="00AC287E"/>
    <w:rsid w:val="00AC5C61"/>
    <w:rsid w:val="00AC60D3"/>
    <w:rsid w:val="00AC6739"/>
    <w:rsid w:val="00AC684C"/>
    <w:rsid w:val="00AD47E2"/>
    <w:rsid w:val="00AD534E"/>
    <w:rsid w:val="00AD775B"/>
    <w:rsid w:val="00AE1BE1"/>
    <w:rsid w:val="00AE24FC"/>
    <w:rsid w:val="00AE5A37"/>
    <w:rsid w:val="00AE5DA4"/>
    <w:rsid w:val="00AE6895"/>
    <w:rsid w:val="00AF0729"/>
    <w:rsid w:val="00AF5661"/>
    <w:rsid w:val="00AF5F28"/>
    <w:rsid w:val="00B008A8"/>
    <w:rsid w:val="00B01C78"/>
    <w:rsid w:val="00B124FE"/>
    <w:rsid w:val="00B17901"/>
    <w:rsid w:val="00B2064A"/>
    <w:rsid w:val="00B20806"/>
    <w:rsid w:val="00B23BA9"/>
    <w:rsid w:val="00B23EEA"/>
    <w:rsid w:val="00B24EDD"/>
    <w:rsid w:val="00B26498"/>
    <w:rsid w:val="00B30D32"/>
    <w:rsid w:val="00B333A7"/>
    <w:rsid w:val="00B333FB"/>
    <w:rsid w:val="00B35E15"/>
    <w:rsid w:val="00B41837"/>
    <w:rsid w:val="00B41B02"/>
    <w:rsid w:val="00B52137"/>
    <w:rsid w:val="00B53FC5"/>
    <w:rsid w:val="00B55724"/>
    <w:rsid w:val="00B55D67"/>
    <w:rsid w:val="00B5672C"/>
    <w:rsid w:val="00B60725"/>
    <w:rsid w:val="00B63DEE"/>
    <w:rsid w:val="00B6666F"/>
    <w:rsid w:val="00B71B5A"/>
    <w:rsid w:val="00B72F39"/>
    <w:rsid w:val="00B72F53"/>
    <w:rsid w:val="00B7579C"/>
    <w:rsid w:val="00B805FC"/>
    <w:rsid w:val="00B81F8B"/>
    <w:rsid w:val="00B859CC"/>
    <w:rsid w:val="00B87517"/>
    <w:rsid w:val="00B90B66"/>
    <w:rsid w:val="00B91497"/>
    <w:rsid w:val="00B9242A"/>
    <w:rsid w:val="00B92D4D"/>
    <w:rsid w:val="00B93257"/>
    <w:rsid w:val="00B934EC"/>
    <w:rsid w:val="00B93E1A"/>
    <w:rsid w:val="00B971B5"/>
    <w:rsid w:val="00B97D6F"/>
    <w:rsid w:val="00B97E5F"/>
    <w:rsid w:val="00BA05BE"/>
    <w:rsid w:val="00BA0639"/>
    <w:rsid w:val="00BA2616"/>
    <w:rsid w:val="00BA2925"/>
    <w:rsid w:val="00BA4381"/>
    <w:rsid w:val="00BA5A10"/>
    <w:rsid w:val="00BA5D1A"/>
    <w:rsid w:val="00BA71B0"/>
    <w:rsid w:val="00BB117F"/>
    <w:rsid w:val="00BB11C5"/>
    <w:rsid w:val="00BB67AA"/>
    <w:rsid w:val="00BC105A"/>
    <w:rsid w:val="00BC192F"/>
    <w:rsid w:val="00BC4EB8"/>
    <w:rsid w:val="00BD3BAD"/>
    <w:rsid w:val="00BD4367"/>
    <w:rsid w:val="00BD6D5A"/>
    <w:rsid w:val="00BE0031"/>
    <w:rsid w:val="00BE0D53"/>
    <w:rsid w:val="00BE1D1A"/>
    <w:rsid w:val="00BE26B7"/>
    <w:rsid w:val="00BF27CF"/>
    <w:rsid w:val="00BF6002"/>
    <w:rsid w:val="00C01255"/>
    <w:rsid w:val="00C01871"/>
    <w:rsid w:val="00C06463"/>
    <w:rsid w:val="00C0729A"/>
    <w:rsid w:val="00C10100"/>
    <w:rsid w:val="00C117CB"/>
    <w:rsid w:val="00C12389"/>
    <w:rsid w:val="00C12CEA"/>
    <w:rsid w:val="00C13204"/>
    <w:rsid w:val="00C23043"/>
    <w:rsid w:val="00C25D65"/>
    <w:rsid w:val="00C27A14"/>
    <w:rsid w:val="00C30733"/>
    <w:rsid w:val="00C30824"/>
    <w:rsid w:val="00C30C24"/>
    <w:rsid w:val="00C32705"/>
    <w:rsid w:val="00C34237"/>
    <w:rsid w:val="00C3495E"/>
    <w:rsid w:val="00C35265"/>
    <w:rsid w:val="00C366B7"/>
    <w:rsid w:val="00C366E0"/>
    <w:rsid w:val="00C3682F"/>
    <w:rsid w:val="00C36A2C"/>
    <w:rsid w:val="00C373E3"/>
    <w:rsid w:val="00C37AC1"/>
    <w:rsid w:val="00C42805"/>
    <w:rsid w:val="00C45A9B"/>
    <w:rsid w:val="00C50868"/>
    <w:rsid w:val="00C50AE7"/>
    <w:rsid w:val="00C513BF"/>
    <w:rsid w:val="00C518BD"/>
    <w:rsid w:val="00C525BC"/>
    <w:rsid w:val="00C52A23"/>
    <w:rsid w:val="00C53955"/>
    <w:rsid w:val="00C543D7"/>
    <w:rsid w:val="00C5462B"/>
    <w:rsid w:val="00C55B81"/>
    <w:rsid w:val="00C572F0"/>
    <w:rsid w:val="00C575F8"/>
    <w:rsid w:val="00C6673A"/>
    <w:rsid w:val="00C66868"/>
    <w:rsid w:val="00C70E76"/>
    <w:rsid w:val="00C735E0"/>
    <w:rsid w:val="00C74CB8"/>
    <w:rsid w:val="00C75B51"/>
    <w:rsid w:val="00C80B59"/>
    <w:rsid w:val="00C813D8"/>
    <w:rsid w:val="00C85B34"/>
    <w:rsid w:val="00C87372"/>
    <w:rsid w:val="00C9051B"/>
    <w:rsid w:val="00C92AF0"/>
    <w:rsid w:val="00C93BAC"/>
    <w:rsid w:val="00C95F8C"/>
    <w:rsid w:val="00CA29FB"/>
    <w:rsid w:val="00CA424C"/>
    <w:rsid w:val="00CA7B4B"/>
    <w:rsid w:val="00CB32D8"/>
    <w:rsid w:val="00CB4866"/>
    <w:rsid w:val="00CB4E0C"/>
    <w:rsid w:val="00CB64DB"/>
    <w:rsid w:val="00CC36D0"/>
    <w:rsid w:val="00CC3DAA"/>
    <w:rsid w:val="00CC58FD"/>
    <w:rsid w:val="00CD04A2"/>
    <w:rsid w:val="00CD16A7"/>
    <w:rsid w:val="00CD1706"/>
    <w:rsid w:val="00CD1D7C"/>
    <w:rsid w:val="00CD7A02"/>
    <w:rsid w:val="00CE1355"/>
    <w:rsid w:val="00CE17A8"/>
    <w:rsid w:val="00CE30FA"/>
    <w:rsid w:val="00CE520A"/>
    <w:rsid w:val="00CF1305"/>
    <w:rsid w:val="00CF175F"/>
    <w:rsid w:val="00CF17B0"/>
    <w:rsid w:val="00CF1C09"/>
    <w:rsid w:val="00CF3EF9"/>
    <w:rsid w:val="00CF47B7"/>
    <w:rsid w:val="00CF4EEC"/>
    <w:rsid w:val="00CF7586"/>
    <w:rsid w:val="00D00872"/>
    <w:rsid w:val="00D02519"/>
    <w:rsid w:val="00D10558"/>
    <w:rsid w:val="00D11E20"/>
    <w:rsid w:val="00D1315F"/>
    <w:rsid w:val="00D14734"/>
    <w:rsid w:val="00D14B9B"/>
    <w:rsid w:val="00D213E1"/>
    <w:rsid w:val="00D21E7A"/>
    <w:rsid w:val="00D279AE"/>
    <w:rsid w:val="00D27AE6"/>
    <w:rsid w:val="00D330C8"/>
    <w:rsid w:val="00D368BC"/>
    <w:rsid w:val="00D368F1"/>
    <w:rsid w:val="00D406D2"/>
    <w:rsid w:val="00D407CE"/>
    <w:rsid w:val="00D40EF0"/>
    <w:rsid w:val="00D41311"/>
    <w:rsid w:val="00D455C8"/>
    <w:rsid w:val="00D5314F"/>
    <w:rsid w:val="00D53883"/>
    <w:rsid w:val="00D567BD"/>
    <w:rsid w:val="00D57807"/>
    <w:rsid w:val="00D61565"/>
    <w:rsid w:val="00D67122"/>
    <w:rsid w:val="00D67569"/>
    <w:rsid w:val="00D700AC"/>
    <w:rsid w:val="00D700E1"/>
    <w:rsid w:val="00D70FCF"/>
    <w:rsid w:val="00D76B21"/>
    <w:rsid w:val="00D8061E"/>
    <w:rsid w:val="00D821ED"/>
    <w:rsid w:val="00D82893"/>
    <w:rsid w:val="00D8393A"/>
    <w:rsid w:val="00D869B0"/>
    <w:rsid w:val="00D87847"/>
    <w:rsid w:val="00D90D60"/>
    <w:rsid w:val="00D91B69"/>
    <w:rsid w:val="00D92AC2"/>
    <w:rsid w:val="00D92B8D"/>
    <w:rsid w:val="00DA0301"/>
    <w:rsid w:val="00DA1672"/>
    <w:rsid w:val="00DA4000"/>
    <w:rsid w:val="00DA42BB"/>
    <w:rsid w:val="00DA489B"/>
    <w:rsid w:val="00DA4F49"/>
    <w:rsid w:val="00DA501F"/>
    <w:rsid w:val="00DA6BB0"/>
    <w:rsid w:val="00DA762F"/>
    <w:rsid w:val="00DA783D"/>
    <w:rsid w:val="00DB199F"/>
    <w:rsid w:val="00DB7AF6"/>
    <w:rsid w:val="00DC76D9"/>
    <w:rsid w:val="00DD0BBF"/>
    <w:rsid w:val="00DD1009"/>
    <w:rsid w:val="00DD2B9B"/>
    <w:rsid w:val="00DD2C45"/>
    <w:rsid w:val="00DE131F"/>
    <w:rsid w:val="00DE53CD"/>
    <w:rsid w:val="00DF080A"/>
    <w:rsid w:val="00DF61A5"/>
    <w:rsid w:val="00E00B8F"/>
    <w:rsid w:val="00E03EBE"/>
    <w:rsid w:val="00E07A25"/>
    <w:rsid w:val="00E1004B"/>
    <w:rsid w:val="00E11130"/>
    <w:rsid w:val="00E17544"/>
    <w:rsid w:val="00E17B98"/>
    <w:rsid w:val="00E309F1"/>
    <w:rsid w:val="00E322DB"/>
    <w:rsid w:val="00E349C4"/>
    <w:rsid w:val="00E34EDB"/>
    <w:rsid w:val="00E355B3"/>
    <w:rsid w:val="00E356FF"/>
    <w:rsid w:val="00E36065"/>
    <w:rsid w:val="00E3644E"/>
    <w:rsid w:val="00E36794"/>
    <w:rsid w:val="00E410EF"/>
    <w:rsid w:val="00E424B2"/>
    <w:rsid w:val="00E521F0"/>
    <w:rsid w:val="00E54574"/>
    <w:rsid w:val="00E627C5"/>
    <w:rsid w:val="00E6484B"/>
    <w:rsid w:val="00E66445"/>
    <w:rsid w:val="00E77DA7"/>
    <w:rsid w:val="00E85767"/>
    <w:rsid w:val="00E90EB9"/>
    <w:rsid w:val="00E90F3B"/>
    <w:rsid w:val="00E91EB3"/>
    <w:rsid w:val="00EB03FF"/>
    <w:rsid w:val="00EB2283"/>
    <w:rsid w:val="00EB46EE"/>
    <w:rsid w:val="00EB6F9C"/>
    <w:rsid w:val="00EB71E2"/>
    <w:rsid w:val="00ED17DA"/>
    <w:rsid w:val="00ED225B"/>
    <w:rsid w:val="00ED2451"/>
    <w:rsid w:val="00ED40CF"/>
    <w:rsid w:val="00ED4DEC"/>
    <w:rsid w:val="00EE2250"/>
    <w:rsid w:val="00EE3AAF"/>
    <w:rsid w:val="00EE3B0A"/>
    <w:rsid w:val="00EE3E46"/>
    <w:rsid w:val="00EE4BA9"/>
    <w:rsid w:val="00EE5AE4"/>
    <w:rsid w:val="00EE5B4A"/>
    <w:rsid w:val="00EE68A3"/>
    <w:rsid w:val="00EE729A"/>
    <w:rsid w:val="00EF0D0F"/>
    <w:rsid w:val="00EF1C46"/>
    <w:rsid w:val="00EF5C96"/>
    <w:rsid w:val="00F00644"/>
    <w:rsid w:val="00F00FA2"/>
    <w:rsid w:val="00F035D4"/>
    <w:rsid w:val="00F130F1"/>
    <w:rsid w:val="00F1450F"/>
    <w:rsid w:val="00F15053"/>
    <w:rsid w:val="00F200FC"/>
    <w:rsid w:val="00F207A3"/>
    <w:rsid w:val="00F22B4D"/>
    <w:rsid w:val="00F24866"/>
    <w:rsid w:val="00F265FC"/>
    <w:rsid w:val="00F2722B"/>
    <w:rsid w:val="00F27695"/>
    <w:rsid w:val="00F34179"/>
    <w:rsid w:val="00F354F0"/>
    <w:rsid w:val="00F3655C"/>
    <w:rsid w:val="00F40096"/>
    <w:rsid w:val="00F40A74"/>
    <w:rsid w:val="00F40B8F"/>
    <w:rsid w:val="00F424F3"/>
    <w:rsid w:val="00F44924"/>
    <w:rsid w:val="00F4548C"/>
    <w:rsid w:val="00F47606"/>
    <w:rsid w:val="00F47A97"/>
    <w:rsid w:val="00F47AA3"/>
    <w:rsid w:val="00F5222F"/>
    <w:rsid w:val="00F53513"/>
    <w:rsid w:val="00F54F0C"/>
    <w:rsid w:val="00F56F7F"/>
    <w:rsid w:val="00F605D8"/>
    <w:rsid w:val="00F619FC"/>
    <w:rsid w:val="00F62D3F"/>
    <w:rsid w:val="00F6415C"/>
    <w:rsid w:val="00F66910"/>
    <w:rsid w:val="00F72747"/>
    <w:rsid w:val="00F72D4D"/>
    <w:rsid w:val="00F72D52"/>
    <w:rsid w:val="00F74502"/>
    <w:rsid w:val="00F7612A"/>
    <w:rsid w:val="00F80284"/>
    <w:rsid w:val="00F90E3F"/>
    <w:rsid w:val="00F92A54"/>
    <w:rsid w:val="00F934E2"/>
    <w:rsid w:val="00F9466A"/>
    <w:rsid w:val="00F94F6D"/>
    <w:rsid w:val="00F96754"/>
    <w:rsid w:val="00FA0A74"/>
    <w:rsid w:val="00FA187D"/>
    <w:rsid w:val="00FB10BB"/>
    <w:rsid w:val="00FB1B49"/>
    <w:rsid w:val="00FB2E5F"/>
    <w:rsid w:val="00FB2FBC"/>
    <w:rsid w:val="00FB31A9"/>
    <w:rsid w:val="00FB53BE"/>
    <w:rsid w:val="00FB5C67"/>
    <w:rsid w:val="00FC14ED"/>
    <w:rsid w:val="00FC169D"/>
    <w:rsid w:val="00FC2061"/>
    <w:rsid w:val="00FC28FE"/>
    <w:rsid w:val="00FC326A"/>
    <w:rsid w:val="00FC5A7F"/>
    <w:rsid w:val="00FC6571"/>
    <w:rsid w:val="00FD3230"/>
    <w:rsid w:val="00FD495B"/>
    <w:rsid w:val="00FD6766"/>
    <w:rsid w:val="00FE6371"/>
    <w:rsid w:val="00FE6F73"/>
    <w:rsid w:val="00FF0B99"/>
    <w:rsid w:val="00FF4EC7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053957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250"/>
    <w:pPr>
      <w:spacing w:after="0" w:line="36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D0A"/>
    <w:pPr>
      <w:keepNext/>
      <w:spacing w:before="240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9C4"/>
    <w:pPr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9C4"/>
    <w:pPr>
      <w:keepNext/>
      <w:spacing w:before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3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D08"/>
  </w:style>
  <w:style w:type="paragraph" w:styleId="Footer">
    <w:name w:val="footer"/>
    <w:basedOn w:val="Normal"/>
    <w:link w:val="FooterChar"/>
    <w:uiPriority w:val="99"/>
    <w:unhideWhenUsed/>
    <w:rsid w:val="008B3D0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D08"/>
  </w:style>
  <w:style w:type="paragraph" w:styleId="BalloonText">
    <w:name w:val="Balloon Text"/>
    <w:basedOn w:val="Normal"/>
    <w:link w:val="BalloonTextChar"/>
    <w:uiPriority w:val="99"/>
    <w:semiHidden/>
    <w:unhideWhenUsed/>
    <w:rsid w:val="008B3D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0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B4281"/>
    <w:pPr>
      <w:spacing w:after="120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B4281"/>
    <w:rPr>
      <w:b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7F2D0A"/>
    <w:rPr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49C4"/>
    <w:rPr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349C4"/>
    <w:rPr>
      <w:i/>
      <w:sz w:val="24"/>
      <w:szCs w:val="24"/>
    </w:rPr>
  </w:style>
  <w:style w:type="paragraph" w:customStyle="1" w:styleId="Callout">
    <w:name w:val="Call out"/>
    <w:basedOn w:val="Normal"/>
    <w:link w:val="CalloutChar"/>
    <w:qFormat/>
    <w:rsid w:val="002B4281"/>
    <w:pPr>
      <w:pBdr>
        <w:top w:val="single" w:sz="4" w:space="1" w:color="auto"/>
        <w:bottom w:val="single" w:sz="4" w:space="1" w:color="auto"/>
      </w:pBdr>
      <w:spacing w:before="120" w:after="120" w:line="240" w:lineRule="auto"/>
      <w:jc w:val="center"/>
    </w:pPr>
    <w:rPr>
      <w:i/>
    </w:rPr>
  </w:style>
  <w:style w:type="paragraph" w:styleId="ListParagraph">
    <w:name w:val="List Paragraph"/>
    <w:basedOn w:val="Normal"/>
    <w:link w:val="ListParagraphChar"/>
    <w:uiPriority w:val="34"/>
    <w:qFormat/>
    <w:rsid w:val="00773A93"/>
    <w:pPr>
      <w:numPr>
        <w:numId w:val="12"/>
      </w:numPr>
      <w:contextualSpacing/>
    </w:pPr>
  </w:style>
  <w:style w:type="character" w:customStyle="1" w:styleId="CalloutChar">
    <w:name w:val="Call out Char"/>
    <w:basedOn w:val="DefaultParagraphFont"/>
    <w:link w:val="Callout"/>
    <w:rsid w:val="002B4281"/>
    <w:rPr>
      <w:i/>
      <w:sz w:val="24"/>
      <w:szCs w:val="24"/>
    </w:rPr>
  </w:style>
  <w:style w:type="paragraph" w:customStyle="1" w:styleId="References">
    <w:name w:val="References"/>
    <w:basedOn w:val="ListParagraph"/>
    <w:link w:val="ReferencesChar"/>
    <w:qFormat/>
    <w:rsid w:val="00E349C4"/>
    <w:pPr>
      <w:numPr>
        <w:numId w:val="1"/>
      </w:numPr>
      <w:ind w:left="426" w:hanging="426"/>
    </w:pPr>
  </w:style>
  <w:style w:type="paragraph" w:styleId="Caption">
    <w:name w:val="caption"/>
    <w:basedOn w:val="Normal"/>
    <w:next w:val="Normal"/>
    <w:uiPriority w:val="35"/>
    <w:unhideWhenUsed/>
    <w:qFormat/>
    <w:rsid w:val="004C3066"/>
    <w:pPr>
      <w:keepNext/>
      <w:spacing w:before="120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3A93"/>
    <w:rPr>
      <w:sz w:val="24"/>
      <w:szCs w:val="24"/>
    </w:rPr>
  </w:style>
  <w:style w:type="character" w:customStyle="1" w:styleId="ReferencesChar">
    <w:name w:val="References Char"/>
    <w:basedOn w:val="ListParagraphChar"/>
    <w:link w:val="References"/>
    <w:rsid w:val="00E349C4"/>
    <w:rPr>
      <w:sz w:val="24"/>
      <w:szCs w:val="24"/>
    </w:rPr>
  </w:style>
  <w:style w:type="paragraph" w:styleId="FootnoteText">
    <w:name w:val="footnote text"/>
    <w:basedOn w:val="Normal"/>
    <w:next w:val="Normal"/>
    <w:link w:val="FootnoteTextChar"/>
    <w:uiPriority w:val="99"/>
    <w:unhideWhenUsed/>
    <w:qFormat/>
    <w:rsid w:val="008F2F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2FED"/>
    <w:rPr>
      <w:sz w:val="20"/>
      <w:szCs w:val="20"/>
    </w:rPr>
  </w:style>
  <w:style w:type="table" w:styleId="LightShading">
    <w:name w:val="Light Shading"/>
    <w:basedOn w:val="TableNormal"/>
    <w:uiPriority w:val="60"/>
    <w:rsid w:val="008F2F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tyle1">
    <w:name w:val="Style1"/>
    <w:uiPriority w:val="99"/>
    <w:rsid w:val="00D567BD"/>
    <w:pPr>
      <w:numPr>
        <w:numId w:val="15"/>
      </w:numPr>
    </w:pPr>
  </w:style>
  <w:style w:type="paragraph" w:styleId="ListBullet">
    <w:name w:val="List Bullet"/>
    <w:basedOn w:val="Normal"/>
    <w:uiPriority w:val="99"/>
    <w:unhideWhenUsed/>
    <w:rsid w:val="007A1F8A"/>
    <w:pPr>
      <w:numPr>
        <w:numId w:val="2"/>
      </w:numPr>
      <w:contextualSpacing/>
    </w:pPr>
  </w:style>
  <w:style w:type="character" w:styleId="Emphasis">
    <w:name w:val="Emphasis"/>
    <w:aliases w:val="Italic"/>
    <w:basedOn w:val="DefaultParagraphFont"/>
    <w:uiPriority w:val="20"/>
    <w:qFormat/>
    <w:rsid w:val="009F1238"/>
    <w:rPr>
      <w:i/>
      <w:iCs/>
    </w:rPr>
  </w:style>
  <w:style w:type="character" w:styleId="Strong">
    <w:name w:val="Strong"/>
    <w:aliases w:val="Bold"/>
    <w:basedOn w:val="DefaultParagraphFont"/>
    <w:uiPriority w:val="22"/>
    <w:qFormat/>
    <w:rsid w:val="009F1238"/>
    <w:rPr>
      <w:b/>
      <w:bCs/>
    </w:rPr>
  </w:style>
  <w:style w:type="character" w:customStyle="1" w:styleId="Superscript">
    <w:name w:val="Super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perscript"/>
    </w:rPr>
  </w:style>
  <w:style w:type="character" w:customStyle="1" w:styleId="Subscript">
    <w:name w:val="Subscript"/>
    <w:basedOn w:val="DefaultParagraphFont"/>
    <w:uiPriority w:val="1"/>
    <w:qFormat/>
    <w:rsid w:val="006761C2"/>
    <w:rPr>
      <w:caps w:val="0"/>
      <w:smallCaps w:val="0"/>
      <w:strike w:val="0"/>
      <w:dstrike w:val="0"/>
      <w:vanish w:val="0"/>
      <w:vertAlign w:val="subscript"/>
    </w:rPr>
  </w:style>
  <w:style w:type="character" w:styleId="IntenseEmphasis">
    <w:name w:val="Intense Emphasis"/>
    <w:aliases w:val="Bold italic"/>
    <w:basedOn w:val="DefaultParagraphFont"/>
    <w:uiPriority w:val="21"/>
    <w:qFormat/>
    <w:rsid w:val="006761C2"/>
    <w:rPr>
      <w:b/>
      <w:bCs/>
      <w:i/>
      <w:iCs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71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1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1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1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1467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008A8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B008A8"/>
    <w:rPr>
      <w:rFonts w:ascii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008A8"/>
    <w:pPr>
      <w:spacing w:line="48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B008A8"/>
    <w:rPr>
      <w:rFonts w:ascii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08A8"/>
    <w:rPr>
      <w:color w:val="405AB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08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D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PlainTable21">
    <w:name w:val="Plain Table 21"/>
    <w:basedOn w:val="TableNormal"/>
    <w:uiPriority w:val="42"/>
    <w:rsid w:val="002261B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7FD2"/>
    <w:rPr>
      <w:color w:val="C3C3C3" w:themeColor="followedHyperlink"/>
      <w:u w:val="single"/>
    </w:rPr>
  </w:style>
  <w:style w:type="paragraph" w:styleId="Revision">
    <w:name w:val="Revision"/>
    <w:hidden/>
    <w:uiPriority w:val="99"/>
    <w:semiHidden/>
    <w:rsid w:val="009A2226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21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xford PharmaGenesis">
      <a:dk1>
        <a:sysClr val="windowText" lastClr="000000"/>
      </a:dk1>
      <a:lt1>
        <a:srgbClr val="FFFFFF"/>
      </a:lt1>
      <a:dk2>
        <a:srgbClr val="002395"/>
      </a:dk2>
      <a:lt2>
        <a:srgbClr val="FFFFFF"/>
      </a:lt2>
      <a:accent1>
        <a:srgbClr val="002395"/>
      </a:accent1>
      <a:accent2>
        <a:srgbClr val="E21F26"/>
      </a:accent2>
      <a:accent3>
        <a:srgbClr val="5F5F5F"/>
      </a:accent3>
      <a:accent4>
        <a:srgbClr val="405AB0"/>
      </a:accent4>
      <a:accent5>
        <a:srgbClr val="99CCFF"/>
      </a:accent5>
      <a:accent6>
        <a:srgbClr val="828282"/>
      </a:accent6>
      <a:hlink>
        <a:srgbClr val="405AB0"/>
      </a:hlink>
      <a:folHlink>
        <a:srgbClr val="C3C3C3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5450F-49A7-48A7-8B93-648B0D03F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2021-01-14T16:47:00Z</dcterms:created>
  <dcterms:modified xsi:type="dcterms:W3CDTF">2021-01-14T16:49:00Z</dcterms:modified>
</cp:coreProperties>
</file>