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D7AED" w14:textId="1A45D97E" w:rsidR="00A20B36" w:rsidRDefault="00A20B36" w:rsidP="00F64225">
      <w:pPr>
        <w:spacing w:after="0" w:line="240" w:lineRule="auto"/>
        <w:jc w:val="center"/>
        <w:rPr>
          <w:b/>
          <w:sz w:val="28"/>
          <w:szCs w:val="28"/>
        </w:rPr>
      </w:pPr>
      <w:r>
        <w:rPr>
          <w:b/>
          <w:noProof/>
          <w:sz w:val="28"/>
          <w:szCs w:val="28"/>
        </w:rPr>
        <w:drawing>
          <wp:inline distT="0" distB="0" distL="0" distR="0" wp14:anchorId="49AD2198" wp14:editId="55E3ABE2">
            <wp:extent cx="4261485" cy="956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61485" cy="956945"/>
                    </a:xfrm>
                    <a:prstGeom prst="rect">
                      <a:avLst/>
                    </a:prstGeom>
                    <a:noFill/>
                  </pic:spPr>
                </pic:pic>
              </a:graphicData>
            </a:graphic>
          </wp:inline>
        </w:drawing>
      </w:r>
    </w:p>
    <w:p w14:paraId="69EA7E0B" w14:textId="79640CAB" w:rsidR="009B6FC4" w:rsidRDefault="009B6FC4" w:rsidP="006B7F79">
      <w:pPr>
        <w:spacing w:after="0" w:line="240" w:lineRule="auto"/>
        <w:rPr>
          <w:rFonts w:ascii="Arial Narrow" w:hAnsi="Arial Narrow"/>
          <w:b/>
          <w:bCs/>
          <w:sz w:val="24"/>
          <w:szCs w:val="24"/>
        </w:rPr>
      </w:pPr>
    </w:p>
    <w:p w14:paraId="0E46FAE7" w14:textId="54143048" w:rsidR="003E1E11" w:rsidRDefault="003E1E11" w:rsidP="006B7F79">
      <w:pPr>
        <w:spacing w:after="0" w:line="240" w:lineRule="auto"/>
        <w:rPr>
          <w:rFonts w:ascii="Arial Narrow" w:hAnsi="Arial Narrow"/>
          <w:b/>
          <w:bCs/>
          <w:sz w:val="24"/>
          <w:szCs w:val="24"/>
        </w:rPr>
      </w:pPr>
    </w:p>
    <w:p w14:paraId="30700D5F" w14:textId="77777777" w:rsidR="003E1E11" w:rsidRPr="008618C9" w:rsidRDefault="003E1E11" w:rsidP="003E1E11">
      <w:pPr>
        <w:jc w:val="center"/>
        <w:rPr>
          <w:rFonts w:asciiTheme="majorBidi" w:hAnsiTheme="majorBidi" w:cstheme="majorBidi"/>
          <w:b/>
          <w:sz w:val="30"/>
          <w:szCs w:val="30"/>
        </w:rPr>
      </w:pPr>
      <w:r w:rsidRPr="008618C9">
        <w:rPr>
          <w:rFonts w:asciiTheme="majorBidi" w:hAnsiTheme="majorBidi" w:cstheme="majorBidi"/>
          <w:b/>
          <w:sz w:val="30"/>
          <w:szCs w:val="30"/>
        </w:rPr>
        <w:t>Covering Letter</w:t>
      </w:r>
    </w:p>
    <w:p w14:paraId="55BDB773" w14:textId="46F4A9E0" w:rsidR="003E1E11" w:rsidRPr="008618C9" w:rsidRDefault="003E1E11" w:rsidP="003E1E11">
      <w:pPr>
        <w:rPr>
          <w:rFonts w:asciiTheme="majorBidi" w:hAnsiTheme="majorBidi" w:cstheme="majorBidi"/>
          <w:sz w:val="24"/>
          <w:szCs w:val="24"/>
        </w:rPr>
      </w:pPr>
      <w:r w:rsidRPr="003E1E11">
        <w:rPr>
          <w:rFonts w:asciiTheme="majorBidi" w:hAnsiTheme="majorBidi" w:cstheme="majorBidi"/>
          <w:b/>
          <w:bCs/>
          <w:sz w:val="24"/>
          <w:szCs w:val="24"/>
        </w:rPr>
        <w:t xml:space="preserve">From </w:t>
      </w:r>
      <w:r w:rsidRPr="003E1E11">
        <w:rPr>
          <w:rFonts w:asciiTheme="majorBidi" w:hAnsiTheme="majorBidi" w:cstheme="majorBidi"/>
          <w:b/>
          <w:bCs/>
          <w:sz w:val="24"/>
          <w:szCs w:val="24"/>
        </w:rPr>
        <w:tab/>
      </w:r>
      <w:r w:rsidRPr="008618C9">
        <w:rPr>
          <w:rFonts w:asciiTheme="majorBidi" w:hAnsiTheme="majorBidi" w:cstheme="majorBidi"/>
          <w:sz w:val="24"/>
          <w:szCs w:val="24"/>
        </w:rPr>
        <w:tab/>
      </w:r>
      <w:r w:rsidRPr="008618C9">
        <w:rPr>
          <w:rFonts w:asciiTheme="majorBidi" w:hAnsiTheme="majorBidi" w:cstheme="majorBidi"/>
          <w:sz w:val="24"/>
          <w:szCs w:val="24"/>
        </w:rPr>
        <w:tab/>
      </w:r>
      <w:r w:rsidRPr="008618C9">
        <w:rPr>
          <w:rFonts w:asciiTheme="majorBidi" w:hAnsiTheme="majorBidi" w:cstheme="majorBidi"/>
          <w:sz w:val="24"/>
          <w:szCs w:val="24"/>
        </w:rPr>
        <w:tab/>
      </w:r>
      <w:r w:rsidRPr="008618C9">
        <w:rPr>
          <w:rFonts w:asciiTheme="majorBidi" w:hAnsiTheme="majorBidi" w:cstheme="majorBidi"/>
          <w:sz w:val="24"/>
          <w:szCs w:val="24"/>
        </w:rPr>
        <w:tab/>
      </w:r>
      <w:r w:rsidRPr="008618C9">
        <w:rPr>
          <w:rFonts w:asciiTheme="majorBidi" w:hAnsiTheme="majorBidi" w:cstheme="majorBidi"/>
          <w:sz w:val="24"/>
          <w:szCs w:val="24"/>
        </w:rPr>
        <w:tab/>
      </w:r>
      <w:r w:rsidRPr="008618C9">
        <w:rPr>
          <w:rFonts w:asciiTheme="majorBidi" w:hAnsiTheme="majorBidi" w:cstheme="majorBidi"/>
          <w:sz w:val="24"/>
          <w:szCs w:val="24"/>
        </w:rPr>
        <w:tab/>
      </w:r>
      <w:r w:rsidRPr="008618C9">
        <w:rPr>
          <w:rFonts w:asciiTheme="majorBidi" w:hAnsiTheme="majorBidi" w:cstheme="majorBidi"/>
          <w:sz w:val="24"/>
          <w:szCs w:val="24"/>
        </w:rPr>
        <w:tab/>
      </w:r>
      <w:r w:rsidRPr="008618C9">
        <w:rPr>
          <w:rFonts w:asciiTheme="majorBidi" w:hAnsiTheme="majorBidi" w:cstheme="majorBidi"/>
          <w:sz w:val="24"/>
          <w:szCs w:val="24"/>
        </w:rPr>
        <w:tab/>
      </w:r>
      <w:r w:rsidRPr="008618C9">
        <w:rPr>
          <w:rFonts w:asciiTheme="majorBidi" w:hAnsiTheme="majorBidi" w:cstheme="majorBidi"/>
          <w:sz w:val="24"/>
          <w:szCs w:val="24"/>
        </w:rPr>
        <w:tab/>
        <w:t xml:space="preserve">Date: </w:t>
      </w:r>
      <w:r w:rsidR="005A232E">
        <w:rPr>
          <w:rFonts w:asciiTheme="majorBidi" w:hAnsiTheme="majorBidi" w:cstheme="majorBidi"/>
          <w:sz w:val="24"/>
          <w:szCs w:val="24"/>
        </w:rPr>
        <w:t>2</w:t>
      </w:r>
      <w:r w:rsidR="00B751D9">
        <w:rPr>
          <w:rFonts w:asciiTheme="majorBidi" w:hAnsiTheme="majorBidi" w:cstheme="majorBidi"/>
          <w:sz w:val="24"/>
          <w:szCs w:val="24"/>
        </w:rPr>
        <w:t>9</w:t>
      </w:r>
      <w:r w:rsidRPr="008618C9">
        <w:rPr>
          <w:rFonts w:asciiTheme="majorBidi" w:hAnsiTheme="majorBidi" w:cstheme="majorBidi"/>
          <w:sz w:val="24"/>
          <w:szCs w:val="24"/>
        </w:rPr>
        <w:t>/</w:t>
      </w:r>
      <w:r w:rsidR="00B751D9">
        <w:rPr>
          <w:rFonts w:asciiTheme="majorBidi" w:hAnsiTheme="majorBidi" w:cstheme="majorBidi"/>
          <w:sz w:val="24"/>
          <w:szCs w:val="24"/>
        </w:rPr>
        <w:t>11</w:t>
      </w:r>
      <w:r w:rsidRPr="008618C9">
        <w:rPr>
          <w:rFonts w:asciiTheme="majorBidi" w:hAnsiTheme="majorBidi" w:cstheme="majorBidi"/>
          <w:sz w:val="24"/>
          <w:szCs w:val="24"/>
        </w:rPr>
        <w:t>/2023</w:t>
      </w:r>
    </w:p>
    <w:p w14:paraId="6A338A9F" w14:textId="77777777" w:rsidR="003E1E11" w:rsidRPr="008618C9" w:rsidRDefault="003E1E11" w:rsidP="003E1E11">
      <w:pPr>
        <w:spacing w:after="0"/>
        <w:rPr>
          <w:rFonts w:asciiTheme="majorBidi" w:hAnsiTheme="majorBidi" w:cstheme="majorBidi"/>
          <w:sz w:val="24"/>
          <w:szCs w:val="24"/>
        </w:rPr>
      </w:pPr>
      <w:bookmarkStart w:id="0" w:name="_Hlk66304124"/>
      <w:r w:rsidRPr="008618C9">
        <w:rPr>
          <w:rFonts w:asciiTheme="majorBidi" w:hAnsiTheme="majorBidi" w:cstheme="majorBidi"/>
          <w:sz w:val="24"/>
          <w:szCs w:val="24"/>
        </w:rPr>
        <w:t>Dr. Kondaiah Seku M.Sc., Ph.D.</w:t>
      </w:r>
    </w:p>
    <w:bookmarkEnd w:id="0"/>
    <w:p w14:paraId="5659D96A" w14:textId="77777777" w:rsidR="003E1E11" w:rsidRPr="008618C9" w:rsidRDefault="003E1E11" w:rsidP="003E1E11">
      <w:pPr>
        <w:spacing w:after="0"/>
        <w:rPr>
          <w:rFonts w:asciiTheme="majorBidi" w:hAnsiTheme="majorBidi" w:cstheme="majorBidi"/>
          <w:sz w:val="24"/>
          <w:szCs w:val="24"/>
        </w:rPr>
      </w:pPr>
      <w:r w:rsidRPr="008618C9">
        <w:rPr>
          <w:rFonts w:asciiTheme="majorBidi" w:hAnsiTheme="majorBidi" w:cstheme="majorBidi"/>
          <w:sz w:val="24"/>
          <w:szCs w:val="24"/>
        </w:rPr>
        <w:t>Lecturer, Civil Section</w:t>
      </w:r>
    </w:p>
    <w:p w14:paraId="4FF6A7AD" w14:textId="77777777" w:rsidR="003E1E11" w:rsidRPr="008618C9" w:rsidRDefault="003E1E11" w:rsidP="003E1E11">
      <w:pPr>
        <w:spacing w:after="0"/>
        <w:rPr>
          <w:rFonts w:asciiTheme="majorBidi" w:hAnsiTheme="majorBidi" w:cstheme="majorBidi"/>
          <w:sz w:val="24"/>
          <w:szCs w:val="24"/>
        </w:rPr>
      </w:pPr>
      <w:r w:rsidRPr="008618C9">
        <w:rPr>
          <w:rFonts w:asciiTheme="majorBidi" w:hAnsiTheme="majorBidi" w:cstheme="majorBidi"/>
          <w:sz w:val="24"/>
          <w:szCs w:val="24"/>
        </w:rPr>
        <w:t xml:space="preserve">Department of Engineering, </w:t>
      </w:r>
    </w:p>
    <w:p w14:paraId="448B6E77" w14:textId="77777777" w:rsidR="003E1E11" w:rsidRPr="008618C9" w:rsidRDefault="003E1E11" w:rsidP="003E1E11">
      <w:pPr>
        <w:spacing w:after="0"/>
        <w:rPr>
          <w:rFonts w:asciiTheme="majorBidi" w:hAnsiTheme="majorBidi" w:cstheme="majorBidi"/>
          <w:sz w:val="24"/>
          <w:szCs w:val="24"/>
        </w:rPr>
      </w:pPr>
      <w:r w:rsidRPr="008618C9">
        <w:rPr>
          <w:rFonts w:asciiTheme="majorBidi" w:hAnsiTheme="majorBidi" w:cstheme="majorBidi"/>
          <w:sz w:val="24"/>
          <w:szCs w:val="24"/>
        </w:rPr>
        <w:t xml:space="preserve">University of Technology and Applied Sciences - Shinas, </w:t>
      </w:r>
    </w:p>
    <w:p w14:paraId="3419A42C" w14:textId="77777777" w:rsidR="003E1E11" w:rsidRPr="008618C9" w:rsidRDefault="003E1E11" w:rsidP="003E1E11">
      <w:pPr>
        <w:spacing w:after="0"/>
        <w:rPr>
          <w:rFonts w:asciiTheme="majorBidi" w:hAnsiTheme="majorBidi" w:cstheme="majorBidi"/>
          <w:sz w:val="24"/>
          <w:szCs w:val="24"/>
        </w:rPr>
      </w:pPr>
      <w:r w:rsidRPr="008618C9">
        <w:rPr>
          <w:rFonts w:asciiTheme="majorBidi" w:hAnsiTheme="majorBidi" w:cstheme="majorBidi"/>
          <w:sz w:val="24"/>
          <w:szCs w:val="24"/>
        </w:rPr>
        <w:t>Sultanate of Oman.</w:t>
      </w:r>
    </w:p>
    <w:p w14:paraId="56BBF6C3" w14:textId="77777777" w:rsidR="003E1E11" w:rsidRPr="008618C9" w:rsidRDefault="003E1E11" w:rsidP="003E1E11">
      <w:pPr>
        <w:spacing w:after="0"/>
        <w:rPr>
          <w:rFonts w:asciiTheme="majorBidi" w:hAnsiTheme="majorBidi" w:cstheme="majorBidi"/>
          <w:sz w:val="24"/>
          <w:szCs w:val="24"/>
        </w:rPr>
      </w:pPr>
      <w:r w:rsidRPr="008618C9">
        <w:rPr>
          <w:rFonts w:asciiTheme="majorBidi" w:hAnsiTheme="majorBidi" w:cstheme="majorBidi"/>
          <w:sz w:val="24"/>
          <w:szCs w:val="24"/>
        </w:rPr>
        <w:t>Mobile: +968 99142816</w:t>
      </w:r>
    </w:p>
    <w:p w14:paraId="03F67B53" w14:textId="77777777" w:rsidR="003E1E11" w:rsidRPr="008618C9" w:rsidRDefault="003E1E11" w:rsidP="003E1E11">
      <w:pPr>
        <w:spacing w:after="0"/>
        <w:rPr>
          <w:rFonts w:asciiTheme="majorBidi" w:hAnsiTheme="majorBidi" w:cstheme="majorBidi"/>
          <w:sz w:val="24"/>
          <w:szCs w:val="24"/>
        </w:rPr>
      </w:pPr>
      <w:r w:rsidRPr="008618C9">
        <w:rPr>
          <w:rFonts w:asciiTheme="majorBidi" w:hAnsiTheme="majorBidi" w:cstheme="majorBidi"/>
          <w:sz w:val="24"/>
          <w:szCs w:val="24"/>
        </w:rPr>
        <w:t xml:space="preserve"> E-Mail Address: </w:t>
      </w:r>
      <w:hyperlink r:id="rId7" w:history="1">
        <w:r w:rsidRPr="008618C9">
          <w:rPr>
            <w:rStyle w:val="Hyperlink"/>
            <w:rFonts w:asciiTheme="majorBidi" w:hAnsiTheme="majorBidi" w:cstheme="majorBidi"/>
            <w:sz w:val="24"/>
            <w:szCs w:val="24"/>
          </w:rPr>
          <w:t>kondareddyseku@gmail.com/Kondaiah.Seku@shct.edu.om</w:t>
        </w:r>
      </w:hyperlink>
      <w:r w:rsidRPr="008618C9">
        <w:rPr>
          <w:rStyle w:val="Hyperlink"/>
          <w:rFonts w:asciiTheme="majorBidi" w:hAnsiTheme="majorBidi" w:cstheme="majorBidi"/>
          <w:sz w:val="24"/>
          <w:szCs w:val="24"/>
        </w:rPr>
        <w:t xml:space="preserve"> </w:t>
      </w:r>
    </w:p>
    <w:p w14:paraId="21E5C285" w14:textId="77777777" w:rsidR="003E1E11" w:rsidRPr="008618C9" w:rsidRDefault="003E1E11" w:rsidP="003E1E11">
      <w:pPr>
        <w:spacing w:after="0" w:line="360" w:lineRule="auto"/>
        <w:rPr>
          <w:rFonts w:asciiTheme="majorBidi" w:hAnsiTheme="majorBidi" w:cstheme="majorBidi"/>
          <w:sz w:val="24"/>
          <w:szCs w:val="24"/>
        </w:rPr>
      </w:pPr>
    </w:p>
    <w:p w14:paraId="066437F8" w14:textId="77777777" w:rsidR="003E1E11" w:rsidRDefault="003E1E11" w:rsidP="003E1E11">
      <w:pPr>
        <w:spacing w:after="0" w:line="360" w:lineRule="auto"/>
        <w:rPr>
          <w:rFonts w:asciiTheme="majorBidi" w:hAnsiTheme="majorBidi" w:cstheme="majorBidi"/>
          <w:b/>
          <w:bCs/>
          <w:sz w:val="24"/>
          <w:szCs w:val="24"/>
        </w:rPr>
      </w:pPr>
      <w:r w:rsidRPr="003E1E11">
        <w:rPr>
          <w:rFonts w:asciiTheme="majorBidi" w:hAnsiTheme="majorBidi" w:cstheme="majorBidi"/>
          <w:b/>
          <w:bCs/>
          <w:sz w:val="24"/>
          <w:szCs w:val="24"/>
        </w:rPr>
        <w:t xml:space="preserve">To </w:t>
      </w:r>
    </w:p>
    <w:p w14:paraId="2DE19893" w14:textId="77777777" w:rsidR="001B7FA8" w:rsidRDefault="005A232E" w:rsidP="001B7FA8">
      <w:pPr>
        <w:spacing w:after="0" w:line="360" w:lineRule="auto"/>
        <w:rPr>
          <w:rFonts w:asciiTheme="majorBidi" w:hAnsiTheme="majorBidi" w:cstheme="majorBidi"/>
          <w:b/>
          <w:bCs/>
          <w:sz w:val="24"/>
          <w:szCs w:val="24"/>
        </w:rPr>
      </w:pPr>
      <w:r>
        <w:rPr>
          <w:rFonts w:asciiTheme="majorBidi" w:hAnsiTheme="majorBidi" w:cstheme="majorBidi"/>
          <w:b/>
          <w:bCs/>
          <w:sz w:val="24"/>
          <w:szCs w:val="24"/>
        </w:rPr>
        <w:t xml:space="preserve">Prof. </w:t>
      </w:r>
      <w:r w:rsidR="001B7FA8" w:rsidRPr="001B7FA8">
        <w:rPr>
          <w:rFonts w:asciiTheme="majorBidi" w:hAnsiTheme="majorBidi" w:cstheme="majorBidi"/>
          <w:b/>
          <w:bCs/>
          <w:sz w:val="24"/>
          <w:szCs w:val="24"/>
        </w:rPr>
        <w:t xml:space="preserve">Martin </w:t>
      </w:r>
      <w:proofErr w:type="spellStart"/>
      <w:r w:rsidR="001B7FA8" w:rsidRPr="001B7FA8">
        <w:rPr>
          <w:rFonts w:asciiTheme="majorBidi" w:hAnsiTheme="majorBidi" w:cstheme="majorBidi"/>
          <w:b/>
          <w:bCs/>
          <w:sz w:val="24"/>
          <w:szCs w:val="24"/>
        </w:rPr>
        <w:t>Kaltschmitt</w:t>
      </w:r>
      <w:proofErr w:type="spellEnd"/>
      <w:r w:rsidR="001B7FA8">
        <w:rPr>
          <w:rFonts w:asciiTheme="majorBidi" w:hAnsiTheme="majorBidi" w:cstheme="majorBidi"/>
          <w:b/>
          <w:bCs/>
          <w:sz w:val="24"/>
          <w:szCs w:val="24"/>
        </w:rPr>
        <w:t>,</w:t>
      </w:r>
    </w:p>
    <w:p w14:paraId="6DD3C526" w14:textId="7B029A2D" w:rsidR="003E1E11" w:rsidRPr="008618C9" w:rsidRDefault="00565457" w:rsidP="001B7FA8">
      <w:pPr>
        <w:spacing w:after="0" w:line="360" w:lineRule="auto"/>
        <w:rPr>
          <w:rFonts w:asciiTheme="majorBidi" w:hAnsiTheme="majorBidi" w:cstheme="majorBidi"/>
          <w:sz w:val="24"/>
          <w:szCs w:val="24"/>
        </w:rPr>
      </w:pPr>
      <w:r w:rsidRPr="00565457">
        <w:rPr>
          <w:rFonts w:asciiTheme="majorBidi" w:hAnsiTheme="majorBidi" w:cstheme="majorBidi"/>
          <w:sz w:val="24"/>
          <w:szCs w:val="24"/>
        </w:rPr>
        <w:t>Editors-in-</w:t>
      </w:r>
      <w:proofErr w:type="gramStart"/>
      <w:r w:rsidRPr="00565457">
        <w:rPr>
          <w:rFonts w:asciiTheme="majorBidi" w:hAnsiTheme="majorBidi" w:cstheme="majorBidi"/>
          <w:sz w:val="24"/>
          <w:szCs w:val="24"/>
        </w:rPr>
        <w:t xml:space="preserve">Chief </w:t>
      </w:r>
      <w:r w:rsidR="003E1E11" w:rsidRPr="008618C9">
        <w:rPr>
          <w:rFonts w:asciiTheme="majorBidi" w:hAnsiTheme="majorBidi" w:cstheme="majorBidi"/>
          <w:sz w:val="24"/>
          <w:szCs w:val="24"/>
        </w:rPr>
        <w:t>,</w:t>
      </w:r>
      <w:proofErr w:type="gramEnd"/>
      <w:r w:rsidR="003E1E11" w:rsidRPr="008618C9">
        <w:rPr>
          <w:rFonts w:asciiTheme="majorBidi" w:hAnsiTheme="majorBidi" w:cstheme="majorBidi"/>
          <w:sz w:val="24"/>
          <w:szCs w:val="24"/>
        </w:rPr>
        <w:t xml:space="preserve"> </w:t>
      </w:r>
    </w:p>
    <w:p w14:paraId="4259FF2C" w14:textId="2B2F162E" w:rsidR="003E1E11" w:rsidRDefault="00565457" w:rsidP="003E1E11">
      <w:pPr>
        <w:spacing w:after="0"/>
        <w:rPr>
          <w:rFonts w:asciiTheme="majorBidi" w:hAnsiTheme="majorBidi" w:cstheme="majorBidi"/>
          <w:sz w:val="24"/>
          <w:szCs w:val="24"/>
        </w:rPr>
      </w:pPr>
      <w:r>
        <w:rPr>
          <w:rFonts w:asciiTheme="majorBidi" w:hAnsiTheme="majorBidi" w:cstheme="majorBidi"/>
          <w:sz w:val="24"/>
          <w:szCs w:val="24"/>
        </w:rPr>
        <w:t xml:space="preserve">Journal of </w:t>
      </w:r>
      <w:r w:rsidR="001B7FA8" w:rsidRPr="001B7FA8">
        <w:rPr>
          <w:rFonts w:asciiTheme="majorBidi" w:hAnsiTheme="majorBidi" w:cstheme="majorBidi"/>
          <w:sz w:val="24"/>
          <w:szCs w:val="24"/>
        </w:rPr>
        <w:t>Biomass Conversion and Biorefinery</w:t>
      </w:r>
      <w:r>
        <w:rPr>
          <w:rFonts w:asciiTheme="majorBidi" w:hAnsiTheme="majorBidi" w:cstheme="majorBidi"/>
          <w:sz w:val="24"/>
          <w:szCs w:val="24"/>
        </w:rPr>
        <w:t xml:space="preserve">, </w:t>
      </w:r>
    </w:p>
    <w:p w14:paraId="44368DF4" w14:textId="77777777" w:rsidR="00372C0B" w:rsidRPr="008618C9" w:rsidRDefault="00372C0B" w:rsidP="003E1E11">
      <w:pPr>
        <w:spacing w:after="0"/>
        <w:rPr>
          <w:rFonts w:asciiTheme="majorBidi" w:hAnsiTheme="majorBidi" w:cstheme="majorBidi"/>
          <w:sz w:val="24"/>
          <w:szCs w:val="24"/>
        </w:rPr>
      </w:pPr>
    </w:p>
    <w:p w14:paraId="119F08D7" w14:textId="762821C6" w:rsidR="003E1E11" w:rsidRPr="008618C9" w:rsidRDefault="00372C0B" w:rsidP="003E1E11">
      <w:pPr>
        <w:spacing w:after="0"/>
        <w:rPr>
          <w:rFonts w:asciiTheme="majorBidi" w:hAnsiTheme="majorBidi" w:cstheme="majorBidi"/>
          <w:sz w:val="24"/>
          <w:szCs w:val="24"/>
        </w:rPr>
      </w:pPr>
      <w:r>
        <w:rPr>
          <w:rFonts w:asciiTheme="majorBidi" w:hAnsiTheme="majorBidi" w:cstheme="majorBidi"/>
          <w:sz w:val="24"/>
          <w:szCs w:val="24"/>
        </w:rPr>
        <w:t xml:space="preserve">Respected </w:t>
      </w:r>
      <w:r w:rsidR="003E1E11" w:rsidRPr="008618C9">
        <w:rPr>
          <w:rFonts w:asciiTheme="majorBidi" w:hAnsiTheme="majorBidi" w:cstheme="majorBidi"/>
          <w:sz w:val="24"/>
          <w:szCs w:val="24"/>
        </w:rPr>
        <w:t>Sir,</w:t>
      </w:r>
    </w:p>
    <w:p w14:paraId="1D22C905" w14:textId="77777777" w:rsidR="003E1E11" w:rsidRPr="008618C9" w:rsidRDefault="003E1E11" w:rsidP="003E1E11">
      <w:pPr>
        <w:spacing w:after="0"/>
        <w:rPr>
          <w:rFonts w:asciiTheme="majorBidi" w:hAnsiTheme="majorBidi" w:cstheme="majorBidi"/>
          <w:sz w:val="24"/>
          <w:szCs w:val="24"/>
        </w:rPr>
      </w:pPr>
    </w:p>
    <w:p w14:paraId="5A867F09" w14:textId="77777777" w:rsidR="003E1E11" w:rsidRPr="008618C9" w:rsidRDefault="003E1E11" w:rsidP="003E1E11">
      <w:pPr>
        <w:spacing w:after="0" w:line="360" w:lineRule="auto"/>
        <w:jc w:val="both"/>
        <w:rPr>
          <w:rFonts w:asciiTheme="majorBidi" w:hAnsiTheme="majorBidi" w:cstheme="majorBidi"/>
          <w:sz w:val="24"/>
          <w:szCs w:val="24"/>
        </w:rPr>
      </w:pPr>
      <w:r w:rsidRPr="003E1E11">
        <w:rPr>
          <w:rFonts w:asciiTheme="majorBidi" w:hAnsiTheme="majorBidi" w:cstheme="majorBidi"/>
          <w:b/>
          <w:bCs/>
          <w:sz w:val="24"/>
          <w:szCs w:val="24"/>
        </w:rPr>
        <w:t>Sub:</w:t>
      </w:r>
      <w:r w:rsidRPr="008618C9">
        <w:rPr>
          <w:rFonts w:asciiTheme="majorBidi" w:hAnsiTheme="majorBidi" w:cstheme="majorBidi"/>
          <w:sz w:val="24"/>
          <w:szCs w:val="24"/>
        </w:rPr>
        <w:t xml:space="preserve"> Regarding submission of the manuscript for consideration of publication as a research article.</w:t>
      </w:r>
    </w:p>
    <w:p w14:paraId="7D766D79" w14:textId="29BBA026" w:rsidR="003E1E11" w:rsidRPr="008618C9" w:rsidRDefault="003E1E11" w:rsidP="003E1E11">
      <w:pPr>
        <w:pStyle w:val="NormalWeb"/>
        <w:spacing w:line="360" w:lineRule="auto"/>
        <w:ind w:firstLine="720"/>
        <w:jc w:val="both"/>
        <w:rPr>
          <w:rFonts w:asciiTheme="majorBidi" w:hAnsiTheme="majorBidi" w:cstheme="majorBidi"/>
        </w:rPr>
      </w:pPr>
      <w:r w:rsidRPr="008618C9">
        <w:rPr>
          <w:rFonts w:asciiTheme="majorBidi" w:hAnsiTheme="majorBidi" w:cstheme="majorBidi"/>
        </w:rPr>
        <w:t xml:space="preserve">I am </w:t>
      </w:r>
      <w:proofErr w:type="spellStart"/>
      <w:r w:rsidRPr="008618C9">
        <w:rPr>
          <w:rFonts w:asciiTheme="majorBidi" w:hAnsiTheme="majorBidi" w:cstheme="majorBidi"/>
        </w:rPr>
        <w:t>hono</w:t>
      </w:r>
      <w:r w:rsidR="00505563">
        <w:rPr>
          <w:rFonts w:asciiTheme="majorBidi" w:hAnsiTheme="majorBidi" w:cstheme="majorBidi"/>
        </w:rPr>
        <w:t>u</w:t>
      </w:r>
      <w:r w:rsidRPr="008618C9">
        <w:rPr>
          <w:rFonts w:asciiTheme="majorBidi" w:hAnsiTheme="majorBidi" w:cstheme="majorBidi"/>
        </w:rPr>
        <w:t>red</w:t>
      </w:r>
      <w:proofErr w:type="spellEnd"/>
      <w:r w:rsidRPr="008618C9">
        <w:rPr>
          <w:rFonts w:asciiTheme="majorBidi" w:hAnsiTheme="majorBidi" w:cstheme="majorBidi"/>
        </w:rPr>
        <w:t xml:space="preserve"> to submit my manuscript entitled “</w:t>
      </w:r>
      <w:r w:rsidR="001B7FA8" w:rsidRPr="001B7FA8">
        <w:rPr>
          <w:rFonts w:asciiTheme="majorBidi" w:hAnsiTheme="majorBidi" w:cstheme="majorBidi"/>
          <w:b/>
          <w:bCs/>
        </w:rPr>
        <w:t>Eco- friendly synthesis of Salmalia Malabarica gum stabilized palladium nanoparticles: Antibacterial and catalytic properties.</w:t>
      </w:r>
      <w:r w:rsidRPr="005F1DE3">
        <w:rPr>
          <w:rFonts w:asciiTheme="majorBidi" w:hAnsiTheme="majorBidi" w:cstheme="majorBidi"/>
          <w:b/>
          <w:bCs/>
        </w:rPr>
        <w:t>”</w:t>
      </w:r>
      <w:r w:rsidRPr="008618C9">
        <w:rPr>
          <w:rFonts w:asciiTheme="majorBidi" w:hAnsiTheme="majorBidi" w:cstheme="majorBidi"/>
        </w:rPr>
        <w:t xml:space="preserve"> to be considered for publication as a research article in your esteemed journal. As a Nanotechnology research fellow at the UTAS - Shinas, </w:t>
      </w:r>
      <w:r w:rsidR="006D2C99">
        <w:rPr>
          <w:rFonts w:asciiTheme="majorBidi" w:hAnsiTheme="majorBidi" w:cstheme="majorBidi"/>
        </w:rPr>
        <w:t xml:space="preserve">Sultanate of </w:t>
      </w:r>
      <w:r w:rsidR="006D2C99" w:rsidRPr="008618C9">
        <w:rPr>
          <w:rFonts w:asciiTheme="majorBidi" w:hAnsiTheme="majorBidi" w:cstheme="majorBidi"/>
        </w:rPr>
        <w:t>Oman,</w:t>
      </w:r>
      <w:r w:rsidRPr="008618C9">
        <w:rPr>
          <w:rFonts w:asciiTheme="majorBidi" w:hAnsiTheme="majorBidi" w:cstheme="majorBidi"/>
        </w:rPr>
        <w:t xml:space="preserve"> </w:t>
      </w:r>
      <w:proofErr w:type="gramStart"/>
      <w:r w:rsidR="00372C0B">
        <w:rPr>
          <w:rFonts w:asciiTheme="majorBidi" w:hAnsiTheme="majorBidi" w:cstheme="majorBidi"/>
        </w:rPr>
        <w:t>Me</w:t>
      </w:r>
      <w:proofErr w:type="gramEnd"/>
      <w:r w:rsidR="00372C0B">
        <w:rPr>
          <w:rFonts w:asciiTheme="majorBidi" w:hAnsiTheme="majorBidi" w:cstheme="majorBidi"/>
        </w:rPr>
        <w:t xml:space="preserve"> and my team were</w:t>
      </w:r>
      <w:r w:rsidRPr="008618C9">
        <w:rPr>
          <w:rFonts w:asciiTheme="majorBidi" w:hAnsiTheme="majorBidi" w:cstheme="majorBidi"/>
        </w:rPr>
        <w:t xml:space="preserve"> focused on </w:t>
      </w:r>
      <w:r w:rsidR="00372C0B">
        <w:rPr>
          <w:rFonts w:asciiTheme="majorBidi" w:hAnsiTheme="majorBidi" w:cstheme="majorBidi"/>
        </w:rPr>
        <w:t xml:space="preserve">the </w:t>
      </w:r>
      <w:r w:rsidRPr="008618C9">
        <w:rPr>
          <w:rFonts w:asciiTheme="majorBidi" w:hAnsiTheme="majorBidi" w:cstheme="majorBidi"/>
        </w:rPr>
        <w:t>microwave</w:t>
      </w:r>
      <w:r w:rsidR="00372C0B">
        <w:rPr>
          <w:rFonts w:asciiTheme="majorBidi" w:hAnsiTheme="majorBidi" w:cstheme="majorBidi"/>
        </w:rPr>
        <w:t>-</w:t>
      </w:r>
      <w:r w:rsidRPr="008618C9">
        <w:rPr>
          <w:rFonts w:asciiTheme="majorBidi" w:hAnsiTheme="majorBidi" w:cstheme="majorBidi"/>
        </w:rPr>
        <w:t xml:space="preserve">assisted synthesis of palladium nanoparticles with </w:t>
      </w:r>
      <w:r w:rsidRPr="008618C9">
        <w:rPr>
          <w:rStyle w:val="Emphasis"/>
          <w:rFonts w:asciiTheme="majorBidi" w:hAnsiTheme="majorBidi" w:cstheme="majorBidi"/>
        </w:rPr>
        <w:t>Salmalia Malabarica</w:t>
      </w:r>
      <w:r w:rsidRPr="008618C9">
        <w:rPr>
          <w:rFonts w:asciiTheme="majorBidi" w:hAnsiTheme="majorBidi" w:cstheme="majorBidi"/>
        </w:rPr>
        <w:t xml:space="preserve"> gum and studied their catalytic and antibacterial properties. </w:t>
      </w:r>
    </w:p>
    <w:p w14:paraId="4352BBFC" w14:textId="3324F5F9" w:rsidR="003E1E11" w:rsidRDefault="003E1E11" w:rsidP="003E1E11">
      <w:pPr>
        <w:pStyle w:val="NormalWeb"/>
        <w:spacing w:line="360" w:lineRule="auto"/>
        <w:ind w:firstLine="720"/>
        <w:jc w:val="both"/>
        <w:rPr>
          <w:rFonts w:asciiTheme="majorBidi" w:hAnsiTheme="majorBidi" w:cstheme="majorBidi"/>
        </w:rPr>
      </w:pPr>
      <w:r w:rsidRPr="008618C9">
        <w:rPr>
          <w:rFonts w:asciiTheme="majorBidi" w:hAnsiTheme="majorBidi" w:cstheme="majorBidi"/>
        </w:rPr>
        <w:t>The synthesized PdNPs were characterized using various physiochemical techniques. The synthesized PdNPs</w:t>
      </w:r>
      <w:r w:rsidR="00372C0B">
        <w:rPr>
          <w:rFonts w:asciiTheme="majorBidi" w:hAnsiTheme="majorBidi" w:cstheme="majorBidi"/>
        </w:rPr>
        <w:t>,</w:t>
      </w:r>
      <w:r w:rsidRPr="008618C9">
        <w:rPr>
          <w:rFonts w:asciiTheme="majorBidi" w:hAnsiTheme="majorBidi" w:cstheme="majorBidi"/>
        </w:rPr>
        <w:t xml:space="preserve"> in the presence of NaBH</w:t>
      </w:r>
      <w:r w:rsidRPr="00372C0B">
        <w:rPr>
          <w:rFonts w:asciiTheme="majorBidi" w:hAnsiTheme="majorBidi" w:cstheme="majorBidi"/>
          <w:vertAlign w:val="subscript"/>
        </w:rPr>
        <w:t>4</w:t>
      </w:r>
      <w:r w:rsidRPr="008618C9">
        <w:rPr>
          <w:rFonts w:asciiTheme="majorBidi" w:hAnsiTheme="majorBidi" w:cstheme="majorBidi"/>
        </w:rPr>
        <w:t xml:space="preserve"> successfully reduced MO, Rh - B, and 4-NP dyes within a short time. Even after five cycles, the PdNPs showed a reduction efficiency of 83% against MO, Rh - B, and 4-NP dyes. As compared with the reported literature, the developed novel catalyst exhibited superior catalytic properties. PdNPs showed good antibacterial activity against Bacillus subtilis, Bacillus cereus and Escherichia coli, with a zone </w:t>
      </w:r>
      <w:r w:rsidRPr="008618C9">
        <w:rPr>
          <w:rFonts w:asciiTheme="majorBidi" w:hAnsiTheme="majorBidi" w:cstheme="majorBidi"/>
        </w:rPr>
        <w:lastRenderedPageBreak/>
        <w:t>of inhibition of 19±0.30, 15±0.25 and 15±0.27 mm, respectively. The work being reported in the manuscript has a high level of novelty and meets the quality standards of your journal. Research in this area will contribute to the advancement of scientific knowledge and encourage other researchers to explore the applications of the reported material.</w:t>
      </w:r>
    </w:p>
    <w:p w14:paraId="37998497" w14:textId="77777777" w:rsidR="003E1E11" w:rsidRPr="008618C9" w:rsidRDefault="003E1E11" w:rsidP="003E1E11">
      <w:pPr>
        <w:spacing w:after="0" w:line="360" w:lineRule="auto"/>
        <w:rPr>
          <w:rFonts w:asciiTheme="majorBidi" w:hAnsiTheme="majorBidi" w:cstheme="majorBidi"/>
          <w:sz w:val="24"/>
          <w:szCs w:val="24"/>
        </w:rPr>
      </w:pPr>
      <w:r w:rsidRPr="008618C9">
        <w:rPr>
          <w:rFonts w:asciiTheme="majorBidi" w:hAnsiTheme="majorBidi" w:cstheme="majorBidi"/>
          <w:sz w:val="24"/>
          <w:szCs w:val="24"/>
        </w:rPr>
        <w:t xml:space="preserve">I have strictly adhered to the following: </w:t>
      </w:r>
    </w:p>
    <w:p w14:paraId="31DC1A1A" w14:textId="77777777" w:rsidR="003E1E11" w:rsidRPr="008618C9" w:rsidRDefault="003E1E11" w:rsidP="003E1E11">
      <w:pPr>
        <w:pStyle w:val="ListParagraph"/>
        <w:numPr>
          <w:ilvl w:val="0"/>
          <w:numId w:val="6"/>
        </w:numPr>
        <w:spacing w:after="0"/>
        <w:rPr>
          <w:rFonts w:asciiTheme="majorBidi" w:hAnsiTheme="majorBidi" w:cstheme="majorBidi"/>
          <w:sz w:val="24"/>
          <w:szCs w:val="24"/>
        </w:rPr>
      </w:pPr>
      <w:r w:rsidRPr="008618C9">
        <w:rPr>
          <w:rFonts w:asciiTheme="majorBidi" w:hAnsiTheme="majorBidi" w:cstheme="majorBidi"/>
          <w:sz w:val="24"/>
          <w:szCs w:val="24"/>
        </w:rPr>
        <w:t>The article is original.</w:t>
      </w:r>
    </w:p>
    <w:p w14:paraId="63E2188E" w14:textId="2BFD2887" w:rsidR="003E1E11" w:rsidRPr="008618C9" w:rsidRDefault="003E1E11" w:rsidP="003E1E11">
      <w:pPr>
        <w:pStyle w:val="ListParagraph"/>
        <w:numPr>
          <w:ilvl w:val="0"/>
          <w:numId w:val="6"/>
        </w:numPr>
        <w:spacing w:after="0"/>
        <w:rPr>
          <w:rFonts w:asciiTheme="majorBidi" w:hAnsiTheme="majorBidi" w:cstheme="majorBidi"/>
          <w:sz w:val="24"/>
          <w:szCs w:val="24"/>
        </w:rPr>
      </w:pPr>
      <w:r w:rsidRPr="008618C9">
        <w:rPr>
          <w:rFonts w:asciiTheme="majorBidi" w:hAnsiTheme="majorBidi" w:cstheme="majorBidi"/>
          <w:sz w:val="24"/>
          <w:szCs w:val="24"/>
        </w:rPr>
        <w:t>The article has been written by the stated authors</w:t>
      </w:r>
      <w:r w:rsidR="00372C0B">
        <w:rPr>
          <w:rFonts w:asciiTheme="majorBidi" w:hAnsiTheme="majorBidi" w:cstheme="majorBidi"/>
          <w:sz w:val="24"/>
          <w:szCs w:val="24"/>
        </w:rPr>
        <w:t>,</w:t>
      </w:r>
      <w:r w:rsidRPr="008618C9">
        <w:rPr>
          <w:rFonts w:asciiTheme="majorBidi" w:hAnsiTheme="majorBidi" w:cstheme="majorBidi"/>
          <w:sz w:val="24"/>
          <w:szCs w:val="24"/>
        </w:rPr>
        <w:t xml:space="preserve"> who are all aware of its content and approve its submission. </w:t>
      </w:r>
    </w:p>
    <w:p w14:paraId="73D4F9DE" w14:textId="77777777" w:rsidR="003E1E11" w:rsidRPr="008618C9" w:rsidRDefault="003E1E11" w:rsidP="003E1E11">
      <w:pPr>
        <w:pStyle w:val="ListParagraph"/>
        <w:numPr>
          <w:ilvl w:val="0"/>
          <w:numId w:val="6"/>
        </w:numPr>
        <w:spacing w:after="0"/>
        <w:rPr>
          <w:rFonts w:asciiTheme="majorBidi" w:hAnsiTheme="majorBidi" w:cstheme="majorBidi"/>
          <w:sz w:val="24"/>
          <w:szCs w:val="24"/>
        </w:rPr>
      </w:pPr>
      <w:r w:rsidRPr="008618C9">
        <w:rPr>
          <w:rFonts w:asciiTheme="majorBidi" w:hAnsiTheme="majorBidi" w:cstheme="majorBidi"/>
          <w:sz w:val="24"/>
          <w:szCs w:val="24"/>
        </w:rPr>
        <w:t xml:space="preserve">The article has not been published previously. </w:t>
      </w:r>
    </w:p>
    <w:p w14:paraId="4C82A445" w14:textId="77777777" w:rsidR="003E1E11" w:rsidRPr="008618C9" w:rsidRDefault="003E1E11" w:rsidP="003E1E11">
      <w:pPr>
        <w:pStyle w:val="ListParagraph"/>
        <w:numPr>
          <w:ilvl w:val="0"/>
          <w:numId w:val="6"/>
        </w:numPr>
        <w:spacing w:after="0"/>
        <w:rPr>
          <w:rFonts w:asciiTheme="majorBidi" w:hAnsiTheme="majorBidi" w:cstheme="majorBidi"/>
          <w:sz w:val="24"/>
          <w:szCs w:val="24"/>
        </w:rPr>
      </w:pPr>
      <w:r w:rsidRPr="008618C9">
        <w:rPr>
          <w:rFonts w:asciiTheme="majorBidi" w:hAnsiTheme="majorBidi" w:cstheme="majorBidi"/>
          <w:sz w:val="24"/>
          <w:szCs w:val="24"/>
        </w:rPr>
        <w:t>The article is not under consideration for publication elsewhere.</w:t>
      </w:r>
    </w:p>
    <w:p w14:paraId="4AE4D730" w14:textId="77777777" w:rsidR="003E1E11" w:rsidRPr="008618C9" w:rsidRDefault="003E1E11" w:rsidP="003E1E11">
      <w:pPr>
        <w:pStyle w:val="ListParagraph"/>
        <w:numPr>
          <w:ilvl w:val="0"/>
          <w:numId w:val="6"/>
        </w:numPr>
        <w:spacing w:after="0"/>
        <w:rPr>
          <w:rFonts w:asciiTheme="majorBidi" w:hAnsiTheme="majorBidi" w:cstheme="majorBidi"/>
          <w:sz w:val="24"/>
          <w:szCs w:val="24"/>
        </w:rPr>
      </w:pPr>
      <w:r w:rsidRPr="008618C9">
        <w:rPr>
          <w:rFonts w:asciiTheme="majorBidi" w:hAnsiTheme="majorBidi" w:cstheme="majorBidi"/>
          <w:sz w:val="24"/>
          <w:szCs w:val="24"/>
        </w:rPr>
        <w:t xml:space="preserve">No conflict of interest exists. </w:t>
      </w:r>
    </w:p>
    <w:p w14:paraId="48202A66" w14:textId="258BD1E4" w:rsidR="003E1E11" w:rsidRPr="008618C9" w:rsidRDefault="003E1E11" w:rsidP="003E1E11">
      <w:pPr>
        <w:pStyle w:val="ListParagraph"/>
        <w:numPr>
          <w:ilvl w:val="0"/>
          <w:numId w:val="6"/>
        </w:numPr>
        <w:spacing w:after="0"/>
        <w:rPr>
          <w:rFonts w:asciiTheme="majorBidi" w:hAnsiTheme="majorBidi" w:cstheme="majorBidi"/>
          <w:sz w:val="24"/>
          <w:szCs w:val="24"/>
        </w:rPr>
      </w:pPr>
      <w:r w:rsidRPr="008618C9">
        <w:rPr>
          <w:rFonts w:asciiTheme="majorBidi" w:hAnsiTheme="majorBidi" w:cstheme="majorBidi"/>
          <w:sz w:val="24"/>
          <w:szCs w:val="24"/>
        </w:rPr>
        <w:t>If accepted, the article will not be published elsewhere in the same form, in any language, without the written con</w:t>
      </w:r>
      <w:r w:rsidR="00372C0B">
        <w:rPr>
          <w:rFonts w:asciiTheme="majorBidi" w:hAnsiTheme="majorBidi" w:cstheme="majorBidi"/>
          <w:sz w:val="24"/>
          <w:szCs w:val="24"/>
        </w:rPr>
        <w:t>s</w:t>
      </w:r>
      <w:r w:rsidRPr="008618C9">
        <w:rPr>
          <w:rFonts w:asciiTheme="majorBidi" w:hAnsiTheme="majorBidi" w:cstheme="majorBidi"/>
          <w:sz w:val="24"/>
          <w:szCs w:val="24"/>
        </w:rPr>
        <w:t>ent of the publisher.</w:t>
      </w:r>
    </w:p>
    <w:p w14:paraId="15075C5B" w14:textId="77777777" w:rsidR="003E1E11" w:rsidRPr="008618C9" w:rsidRDefault="003E1E11" w:rsidP="003E1E11">
      <w:pPr>
        <w:spacing w:after="0"/>
        <w:rPr>
          <w:rFonts w:asciiTheme="majorBidi" w:hAnsiTheme="majorBidi" w:cstheme="majorBidi"/>
          <w:sz w:val="24"/>
          <w:szCs w:val="24"/>
        </w:rPr>
      </w:pPr>
    </w:p>
    <w:p w14:paraId="12F89DA6" w14:textId="77777777" w:rsidR="00236262" w:rsidRDefault="00236262" w:rsidP="003E1E11">
      <w:pPr>
        <w:autoSpaceDE w:val="0"/>
        <w:autoSpaceDN w:val="0"/>
        <w:adjustRightInd w:val="0"/>
        <w:spacing w:after="0" w:line="480" w:lineRule="auto"/>
        <w:jc w:val="both"/>
        <w:rPr>
          <w:rFonts w:ascii="Times New Roman" w:hAnsi="Times New Roman"/>
          <w:sz w:val="24"/>
          <w:szCs w:val="24"/>
        </w:rPr>
      </w:pPr>
      <w:r w:rsidRPr="00236262">
        <w:rPr>
          <w:rFonts w:ascii="Times New Roman" w:hAnsi="Times New Roman"/>
          <w:sz w:val="24"/>
          <w:szCs w:val="24"/>
        </w:rPr>
        <w:t>I hope to receive a positive response at the earliest from you.</w:t>
      </w:r>
    </w:p>
    <w:p w14:paraId="1C3566BE" w14:textId="77777777" w:rsidR="003E1E11" w:rsidRDefault="003E1E11" w:rsidP="003E1E11">
      <w:pPr>
        <w:spacing w:after="0" w:line="360" w:lineRule="auto"/>
        <w:jc w:val="both"/>
        <w:rPr>
          <w:rFonts w:ascii="Times New Roman" w:hAnsi="Times New Roman"/>
          <w:sz w:val="24"/>
          <w:szCs w:val="24"/>
        </w:rPr>
      </w:pPr>
    </w:p>
    <w:p w14:paraId="72E864F4" w14:textId="121073C1" w:rsidR="003E1E11" w:rsidRPr="006E3069" w:rsidRDefault="003E1E11" w:rsidP="003E1E11">
      <w:pPr>
        <w:spacing w:after="0" w:line="360" w:lineRule="auto"/>
        <w:jc w:val="both"/>
        <w:rPr>
          <w:rFonts w:ascii="Times New Roman" w:hAnsi="Times New Roman"/>
          <w:sz w:val="24"/>
          <w:szCs w:val="24"/>
        </w:rPr>
      </w:pPr>
      <w:r w:rsidRPr="006E3069">
        <w:rPr>
          <w:rFonts w:ascii="Times New Roman" w:hAnsi="Times New Roman"/>
          <w:sz w:val="24"/>
          <w:szCs w:val="24"/>
        </w:rPr>
        <w:t xml:space="preserve">Thanking You, </w:t>
      </w:r>
    </w:p>
    <w:p w14:paraId="5875E8BD" w14:textId="77777777" w:rsidR="003E1E11" w:rsidRPr="006E3069" w:rsidRDefault="003E1E11" w:rsidP="003E1E11">
      <w:pPr>
        <w:spacing w:after="0" w:line="360" w:lineRule="auto"/>
        <w:jc w:val="both"/>
        <w:rPr>
          <w:rFonts w:ascii="Times New Roman" w:hAnsi="Times New Roman"/>
          <w:sz w:val="24"/>
          <w:szCs w:val="24"/>
        </w:rPr>
      </w:pPr>
    </w:p>
    <w:p w14:paraId="3E6E7D7E" w14:textId="42B56837" w:rsidR="003E1E11" w:rsidRDefault="003E1E11" w:rsidP="003E1E11">
      <w:pPr>
        <w:spacing w:after="0"/>
        <w:jc w:val="both"/>
        <w:rPr>
          <w:rFonts w:ascii="Times New Roman" w:hAnsi="Times New Roman"/>
          <w:sz w:val="24"/>
          <w:szCs w:val="24"/>
        </w:rPr>
      </w:pPr>
      <w:r w:rsidRPr="006E3069">
        <w:rPr>
          <w:rFonts w:ascii="Times New Roman" w:hAnsi="Times New Roman"/>
          <w:sz w:val="24"/>
          <w:szCs w:val="24"/>
        </w:rPr>
        <w:t>With regards,</w:t>
      </w:r>
    </w:p>
    <w:p w14:paraId="66614607" w14:textId="11AD9689" w:rsidR="003E1E11" w:rsidRDefault="003E1E11" w:rsidP="003E1E11">
      <w:pPr>
        <w:spacing w:after="0"/>
        <w:rPr>
          <w:rFonts w:ascii="Times New Roman" w:hAnsi="Times New Roman"/>
          <w:sz w:val="24"/>
          <w:szCs w:val="24"/>
        </w:rPr>
      </w:pPr>
      <w:r>
        <w:rPr>
          <w:rFonts w:ascii="Times New Roman" w:hAnsi="Times New Roman"/>
          <w:noProof/>
          <w:sz w:val="24"/>
          <w:szCs w:val="24"/>
          <w:lang w:val="en-IN" w:eastAsia="en-IN"/>
        </w:rPr>
        <w:drawing>
          <wp:anchor distT="0" distB="0" distL="114300" distR="114300" simplePos="0" relativeHeight="251657216" behindDoc="1" locked="0" layoutInCell="1" allowOverlap="1" wp14:anchorId="210753DC" wp14:editId="4872BDAC">
            <wp:simplePos x="0" y="0"/>
            <wp:positionH relativeFrom="margin">
              <wp:posOffset>-44450</wp:posOffset>
            </wp:positionH>
            <wp:positionV relativeFrom="paragraph">
              <wp:posOffset>86995</wp:posOffset>
            </wp:positionV>
            <wp:extent cx="1270000" cy="317500"/>
            <wp:effectExtent l="0" t="0" r="6350" b="6350"/>
            <wp:wrapNone/>
            <wp:docPr id="3" name="Picture 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hap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7000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8B796C" w14:textId="581751E5" w:rsidR="003E1E11" w:rsidRDefault="003E1E11" w:rsidP="003E1E11">
      <w:pPr>
        <w:spacing w:after="0"/>
        <w:rPr>
          <w:rFonts w:ascii="Times New Roman" w:hAnsi="Times New Roman"/>
          <w:sz w:val="24"/>
          <w:szCs w:val="24"/>
        </w:rPr>
      </w:pPr>
    </w:p>
    <w:p w14:paraId="67013D4C" w14:textId="170839A9" w:rsidR="003E1E11" w:rsidRDefault="003E1E11" w:rsidP="003E1E11">
      <w:pPr>
        <w:spacing w:after="0"/>
        <w:rPr>
          <w:rFonts w:ascii="Times New Roman" w:hAnsi="Times New Roman"/>
          <w:sz w:val="24"/>
          <w:szCs w:val="24"/>
        </w:rPr>
      </w:pPr>
      <w:r>
        <w:rPr>
          <w:rFonts w:ascii="Times New Roman" w:hAnsi="Times New Roman"/>
          <w:sz w:val="24"/>
          <w:szCs w:val="24"/>
        </w:rPr>
        <w:t>Dr. Kondaiah Seku   M.Sc.</w:t>
      </w:r>
      <w:r w:rsidRPr="005E464F">
        <w:rPr>
          <w:rFonts w:ascii="Times New Roman" w:hAnsi="Times New Roman"/>
          <w:sz w:val="24"/>
          <w:szCs w:val="24"/>
        </w:rPr>
        <w:t>, Ph.D.</w:t>
      </w:r>
    </w:p>
    <w:p w14:paraId="5491589C" w14:textId="77777777" w:rsidR="003E1E11" w:rsidRDefault="003E1E11" w:rsidP="003E1E11">
      <w:pPr>
        <w:spacing w:after="0"/>
        <w:jc w:val="both"/>
        <w:rPr>
          <w:rFonts w:ascii="Times New Roman" w:hAnsi="Times New Roman"/>
          <w:sz w:val="24"/>
          <w:szCs w:val="24"/>
        </w:rPr>
      </w:pPr>
    </w:p>
    <w:p w14:paraId="71CBEEEA" w14:textId="77777777" w:rsidR="003E1E11" w:rsidRPr="008618C9" w:rsidRDefault="003E1E11" w:rsidP="003E1E11">
      <w:pPr>
        <w:pStyle w:val="NormalWeb"/>
        <w:spacing w:line="360" w:lineRule="auto"/>
        <w:ind w:firstLine="720"/>
        <w:jc w:val="both"/>
        <w:rPr>
          <w:rFonts w:asciiTheme="majorBidi" w:hAnsiTheme="majorBidi" w:cstheme="majorBidi"/>
        </w:rPr>
      </w:pPr>
    </w:p>
    <w:p w14:paraId="6A69F204" w14:textId="77777777" w:rsidR="003E1E11" w:rsidRDefault="003E1E11" w:rsidP="006B7F79">
      <w:pPr>
        <w:spacing w:after="0" w:line="240" w:lineRule="auto"/>
        <w:rPr>
          <w:rFonts w:ascii="Arial Narrow" w:hAnsi="Arial Narrow"/>
          <w:b/>
          <w:bCs/>
          <w:sz w:val="24"/>
          <w:szCs w:val="24"/>
        </w:rPr>
      </w:pPr>
    </w:p>
    <w:p w14:paraId="1BC53B24" w14:textId="77777777" w:rsidR="009B6FC4" w:rsidRDefault="009B6FC4" w:rsidP="006B7F79">
      <w:pPr>
        <w:spacing w:after="0" w:line="240" w:lineRule="auto"/>
        <w:rPr>
          <w:rFonts w:ascii="Arial Narrow" w:hAnsi="Arial Narrow"/>
          <w:b/>
          <w:bCs/>
          <w:sz w:val="24"/>
          <w:szCs w:val="24"/>
        </w:rPr>
      </w:pPr>
    </w:p>
    <w:sectPr w:rsidR="009B6FC4" w:rsidSect="008E0FDD">
      <w:pgSz w:w="11906" w:h="16838" w:code="9"/>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00574"/>
    <w:multiLevelType w:val="hybridMultilevel"/>
    <w:tmpl w:val="61EACCD8"/>
    <w:lvl w:ilvl="0" w:tplc="E9B8EA4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F72B54"/>
    <w:multiLevelType w:val="hybridMultilevel"/>
    <w:tmpl w:val="5C440B30"/>
    <w:lvl w:ilvl="0" w:tplc="A3186EB8">
      <w:start w:val="1"/>
      <w:numFmt w:val="decimal"/>
      <w:lvlText w:val="%1."/>
      <w:lvlJc w:val="left"/>
      <w:pPr>
        <w:ind w:left="1260" w:hanging="360"/>
      </w:pPr>
      <w:rPr>
        <w:rFonts w:hint="default"/>
        <w:b w:val="0"/>
        <w:bCs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48BE5D71"/>
    <w:multiLevelType w:val="hybridMultilevel"/>
    <w:tmpl w:val="EDC43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B33B83"/>
    <w:multiLevelType w:val="hybridMultilevel"/>
    <w:tmpl w:val="9014F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CE18F4"/>
    <w:multiLevelType w:val="hybridMultilevel"/>
    <w:tmpl w:val="FE627D88"/>
    <w:lvl w:ilvl="0" w:tplc="D20A59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5E2C58"/>
    <w:multiLevelType w:val="hybridMultilevel"/>
    <w:tmpl w:val="F00EEA7E"/>
    <w:lvl w:ilvl="0" w:tplc="80F243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2750794">
    <w:abstractNumId w:val="5"/>
  </w:num>
  <w:num w:numId="2" w16cid:durableId="1015764335">
    <w:abstractNumId w:val="2"/>
  </w:num>
  <w:num w:numId="3" w16cid:durableId="623772580">
    <w:abstractNumId w:val="3"/>
  </w:num>
  <w:num w:numId="4" w16cid:durableId="1914586473">
    <w:abstractNumId w:val="4"/>
  </w:num>
  <w:num w:numId="5" w16cid:durableId="808404945">
    <w:abstractNumId w:val="0"/>
  </w:num>
  <w:num w:numId="6" w16cid:durableId="1731548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3NzMysDQ2NDMxMzBT0lEKTi0uzszPAykwrQUA7Du5GSwAAAA="/>
  </w:docVars>
  <w:rsids>
    <w:rsidRoot w:val="00F64225"/>
    <w:rsid w:val="000223E9"/>
    <w:rsid w:val="00030705"/>
    <w:rsid w:val="000C5A9D"/>
    <w:rsid w:val="000C6352"/>
    <w:rsid w:val="000C7BA6"/>
    <w:rsid w:val="001B7FA8"/>
    <w:rsid w:val="001C33D5"/>
    <w:rsid w:val="001C3D2B"/>
    <w:rsid w:val="001D4C51"/>
    <w:rsid w:val="001E0D55"/>
    <w:rsid w:val="002140C7"/>
    <w:rsid w:val="0021418B"/>
    <w:rsid w:val="0022555B"/>
    <w:rsid w:val="00236262"/>
    <w:rsid w:val="00262E4E"/>
    <w:rsid w:val="002861C4"/>
    <w:rsid w:val="002B2EC8"/>
    <w:rsid w:val="002F6657"/>
    <w:rsid w:val="002F6F47"/>
    <w:rsid w:val="00305221"/>
    <w:rsid w:val="00351793"/>
    <w:rsid w:val="00352453"/>
    <w:rsid w:val="0036340C"/>
    <w:rsid w:val="00372C0B"/>
    <w:rsid w:val="00376976"/>
    <w:rsid w:val="003E1E11"/>
    <w:rsid w:val="003E2D7F"/>
    <w:rsid w:val="00422FF4"/>
    <w:rsid w:val="004427D8"/>
    <w:rsid w:val="00491BE1"/>
    <w:rsid w:val="004B30FD"/>
    <w:rsid w:val="004F576E"/>
    <w:rsid w:val="00505563"/>
    <w:rsid w:val="00565457"/>
    <w:rsid w:val="005A232E"/>
    <w:rsid w:val="005A25DF"/>
    <w:rsid w:val="005B49A5"/>
    <w:rsid w:val="005F1DE3"/>
    <w:rsid w:val="006741D4"/>
    <w:rsid w:val="00675835"/>
    <w:rsid w:val="00675F23"/>
    <w:rsid w:val="006B7F79"/>
    <w:rsid w:val="006D2C99"/>
    <w:rsid w:val="006F3CE3"/>
    <w:rsid w:val="00786CB8"/>
    <w:rsid w:val="007C3E14"/>
    <w:rsid w:val="0081179B"/>
    <w:rsid w:val="008467DA"/>
    <w:rsid w:val="00861313"/>
    <w:rsid w:val="00880E0A"/>
    <w:rsid w:val="008A4508"/>
    <w:rsid w:val="008C65D6"/>
    <w:rsid w:val="008E0FDD"/>
    <w:rsid w:val="008E709E"/>
    <w:rsid w:val="00903AE2"/>
    <w:rsid w:val="00925D2F"/>
    <w:rsid w:val="00981072"/>
    <w:rsid w:val="009B6FC4"/>
    <w:rsid w:val="00A14E2F"/>
    <w:rsid w:val="00A20B36"/>
    <w:rsid w:val="00A27A2A"/>
    <w:rsid w:val="00A52B0A"/>
    <w:rsid w:val="00A60B30"/>
    <w:rsid w:val="00A73121"/>
    <w:rsid w:val="00A7609A"/>
    <w:rsid w:val="00AE1387"/>
    <w:rsid w:val="00B009A6"/>
    <w:rsid w:val="00B0325D"/>
    <w:rsid w:val="00B751D9"/>
    <w:rsid w:val="00B85C14"/>
    <w:rsid w:val="00BA4821"/>
    <w:rsid w:val="00C341CA"/>
    <w:rsid w:val="00C53C26"/>
    <w:rsid w:val="00C872D9"/>
    <w:rsid w:val="00C97374"/>
    <w:rsid w:val="00CC5407"/>
    <w:rsid w:val="00CE7BA5"/>
    <w:rsid w:val="00D863A9"/>
    <w:rsid w:val="00DB61FB"/>
    <w:rsid w:val="00DF177C"/>
    <w:rsid w:val="00E87143"/>
    <w:rsid w:val="00E953CD"/>
    <w:rsid w:val="00EA6C33"/>
    <w:rsid w:val="00EB7845"/>
    <w:rsid w:val="00F0659D"/>
    <w:rsid w:val="00F12B53"/>
    <w:rsid w:val="00F15CF5"/>
    <w:rsid w:val="00F272F9"/>
    <w:rsid w:val="00F50A4F"/>
    <w:rsid w:val="00F64225"/>
    <w:rsid w:val="00F728B4"/>
    <w:rsid w:val="00F84C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48E2B"/>
  <w15:docId w15:val="{C72AC938-8D33-4C42-BA4A-98224E8F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3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4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5F23"/>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85C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C14"/>
    <w:rPr>
      <w:rFonts w:ascii="Tahoma" w:hAnsi="Tahoma" w:cs="Tahoma"/>
      <w:sz w:val="16"/>
      <w:szCs w:val="16"/>
    </w:rPr>
  </w:style>
  <w:style w:type="paragraph" w:styleId="ListParagraph">
    <w:name w:val="List Paragraph"/>
    <w:basedOn w:val="Normal"/>
    <w:uiPriority w:val="34"/>
    <w:qFormat/>
    <w:rsid w:val="00030705"/>
    <w:pPr>
      <w:ind w:left="720"/>
      <w:contextualSpacing/>
    </w:pPr>
  </w:style>
  <w:style w:type="table" w:customStyle="1" w:styleId="TableGrid1">
    <w:name w:val="Table Grid1"/>
    <w:basedOn w:val="TableNormal"/>
    <w:next w:val="TableGrid"/>
    <w:uiPriority w:val="59"/>
    <w:rsid w:val="006B7F79"/>
    <w:pPr>
      <w:spacing w:after="0" w:line="240" w:lineRule="auto"/>
    </w:pPr>
    <w:rPr>
      <w:rFonts w:ascii="Arial Narrow" w:hAnsi="Arial Narro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D4C51"/>
    <w:rPr>
      <w:color w:val="808080"/>
    </w:rPr>
  </w:style>
  <w:style w:type="character" w:styleId="Hyperlink">
    <w:name w:val="Hyperlink"/>
    <w:basedOn w:val="DefaultParagraphFont"/>
    <w:uiPriority w:val="99"/>
    <w:unhideWhenUsed/>
    <w:rsid w:val="003E1E11"/>
    <w:rPr>
      <w:color w:val="0000FF"/>
      <w:u w:val="single"/>
    </w:rPr>
  </w:style>
  <w:style w:type="paragraph" w:styleId="NormalWeb">
    <w:name w:val="Normal (Web)"/>
    <w:basedOn w:val="Normal"/>
    <w:uiPriority w:val="99"/>
    <w:unhideWhenUsed/>
    <w:rsid w:val="003E1E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E1E11"/>
    <w:rPr>
      <w:b/>
      <w:bCs/>
    </w:rPr>
  </w:style>
  <w:style w:type="character" w:styleId="Emphasis">
    <w:name w:val="Emphasis"/>
    <w:basedOn w:val="DefaultParagraphFont"/>
    <w:uiPriority w:val="20"/>
    <w:qFormat/>
    <w:rsid w:val="003E1E1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kondareddyseku@gmail.com/Kondaiah.Seku@shct.edu.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C690E-5D94-4BDA-8E35-D18CA3363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369</Words>
  <Characters>2125</Characters>
  <Application>Microsoft Office Word</Application>
  <DocSecurity>0</DocSecurity>
  <Lines>59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 Suliaman Hussaini</dc:creator>
  <cp:lastModifiedBy>Kondaiah Seku</cp:lastModifiedBy>
  <cp:revision>12</cp:revision>
  <cp:lastPrinted>2022-10-10T06:35:00Z</cp:lastPrinted>
  <dcterms:created xsi:type="dcterms:W3CDTF">2023-02-20T16:32:00Z</dcterms:created>
  <dcterms:modified xsi:type="dcterms:W3CDTF">2023-11-29T05:30:00Z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3a6753b1cc4754ec24828bd37bf7e421f0932e5b997ba131b9b31d5b68a16d90</vt:lpwstr>
  </property>
</Properties>
</file>