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583FC" w14:textId="011091FB" w:rsidR="007A7FA8" w:rsidRPr="004D604F" w:rsidRDefault="007A7FA8" w:rsidP="007A7FA8">
      <w:pPr>
        <w:spacing w:afterLines="50" w:after="156"/>
        <w:jc w:val="center"/>
        <w:rPr>
          <w:rFonts w:ascii="Times New Roman" w:hAnsi="Times New Roman" w:cs="Times New Roman"/>
          <w:b/>
          <w:sz w:val="24"/>
        </w:rPr>
      </w:pPr>
      <w:r w:rsidRPr="004D604F">
        <w:rPr>
          <w:rFonts w:ascii="Times New Roman" w:hAnsi="Times New Roman" w:cs="Times New Roman"/>
          <w:b/>
          <w:sz w:val="24"/>
        </w:rPr>
        <w:t>Table S</w:t>
      </w:r>
      <w:r w:rsidR="00EC5701">
        <w:rPr>
          <w:rFonts w:ascii="Times New Roman" w:hAnsi="Times New Roman" w:cs="Times New Roman" w:hint="eastAsia"/>
          <w:b/>
          <w:sz w:val="24"/>
        </w:rPr>
        <w:t>1</w:t>
      </w:r>
      <w:r w:rsidRPr="004D604F">
        <w:rPr>
          <w:rFonts w:ascii="Times New Roman" w:hAnsi="Times New Roman" w:cs="Times New Roman"/>
          <w:b/>
          <w:sz w:val="24"/>
        </w:rPr>
        <w:t>. Th</w:t>
      </w:r>
      <w:r w:rsidR="00B561A2">
        <w:rPr>
          <w:rFonts w:ascii="Times New Roman" w:hAnsi="Times New Roman" w:cs="Times New Roman"/>
          <w:b/>
          <w:sz w:val="24"/>
        </w:rPr>
        <w:t xml:space="preserve">e details of </w:t>
      </w:r>
      <w:r w:rsidR="00EC5701">
        <w:rPr>
          <w:rFonts w:ascii="Times New Roman" w:hAnsi="Times New Roman" w:cs="Times New Roman" w:hint="eastAsia"/>
          <w:b/>
          <w:sz w:val="24"/>
        </w:rPr>
        <w:t xml:space="preserve">datasets </w:t>
      </w:r>
      <w:r w:rsidRPr="004D604F">
        <w:rPr>
          <w:rFonts w:ascii="Times New Roman" w:hAnsi="Times New Roman" w:cs="Times New Roman"/>
          <w:b/>
          <w:sz w:val="24"/>
        </w:rPr>
        <w:t>used in this study.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5"/>
        <w:gridCol w:w="1701"/>
        <w:gridCol w:w="3118"/>
        <w:gridCol w:w="1912"/>
      </w:tblGrid>
      <w:tr w:rsidR="00B561A2" w14:paraId="0A1B40F4" w14:textId="60A07A3E" w:rsidTr="003A20C4">
        <w:trPr>
          <w:trHeight w:val="864"/>
        </w:trPr>
        <w:tc>
          <w:tcPr>
            <w:tcW w:w="1545" w:type="dxa"/>
            <w:tcBorders>
              <w:top w:val="single" w:sz="12" w:space="0" w:color="auto"/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E0534D6" w14:textId="4873C68B" w:rsidR="007A7FA8" w:rsidRPr="00435C8F" w:rsidRDefault="00F26875" w:rsidP="00B561A2">
            <w:pPr>
              <w:jc w:val="center"/>
              <w:rPr>
                <w:rFonts w:ascii="Times New Roman" w:hAnsi="Times New Roman" w:cs="Times New Roman" w:hint="eastAsia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Accession ID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5922055B" w14:textId="49689C1B" w:rsidR="007A7FA8" w:rsidRPr="00435C8F" w:rsidRDefault="00F26875" w:rsidP="00B561A2">
            <w:pPr>
              <w:jc w:val="center"/>
              <w:rPr>
                <w:rFonts w:ascii="Times New Roman" w:hAnsi="Times New Roman" w:cs="Times New Roman" w:hint="eastAsia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CRC samples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38C8CADD" w14:textId="0B8D9066" w:rsidR="007A7FA8" w:rsidRPr="00435C8F" w:rsidRDefault="007A7FA8" w:rsidP="00B561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Platform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77E9709" w14:textId="5706E5DA" w:rsidR="007A7FA8" w:rsidRDefault="00F26875" w:rsidP="00B561A2">
            <w:pPr>
              <w:jc w:val="center"/>
              <w:rPr>
                <w:rFonts w:ascii="Times New Roman" w:hAnsi="Times New Roman" w:cs="Times New Roman" w:hint="eastAsia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Publication Date</w:t>
            </w:r>
          </w:p>
        </w:tc>
      </w:tr>
      <w:tr w:rsidR="007A7FA8" w14:paraId="1BEE4EC7" w14:textId="1E74E713" w:rsidTr="003A20C4">
        <w:trPr>
          <w:trHeight w:hRule="exact" w:val="928"/>
        </w:trPr>
        <w:tc>
          <w:tcPr>
            <w:tcW w:w="1545" w:type="dxa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A661411" w14:textId="4408F949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TCGA-COAD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91CA17A" w14:textId="17089C75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461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A6B92DF" w14:textId="45B3674E" w:rsidR="007A7FA8" w:rsidRPr="00435C8F" w:rsidRDefault="00F26875" w:rsidP="00B561A2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5D17D3A" w14:textId="1E4C466B" w:rsidR="007A7FA8" w:rsidRPr="0050732B" w:rsidRDefault="00F26875" w:rsidP="007A7FA8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7A7FA8" w14:paraId="013B8D4F" w14:textId="50BDCBD2" w:rsidTr="003A20C4">
        <w:trPr>
          <w:trHeight w:hRule="exact" w:val="988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050F300" w14:textId="6ADAAD38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TCGA-READ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5C86FE25" w14:textId="784E3F72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172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1D0C5A8" w14:textId="2496146E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1C412882" w14:textId="3E734887" w:rsidR="007A7FA8" w:rsidRPr="004B7EFE" w:rsidRDefault="00F26875" w:rsidP="007A7FA8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7A7FA8" w14:paraId="4A9731F1" w14:textId="0ABBC850" w:rsidTr="003A20C4">
        <w:trPr>
          <w:trHeight w:hRule="exact" w:val="998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64A8C9EB" w14:textId="1FFCE6D5" w:rsidR="007A7FA8" w:rsidRPr="00435C8F" w:rsidRDefault="007A7FA8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SE</w:t>
            </w:r>
            <w:r w:rsidR="00F26875">
              <w:rPr>
                <w:rFonts w:ascii="Times New Roman" w:hAnsi="Times New Roman" w:cs="Times New Roman" w:hint="eastAsia"/>
              </w:rPr>
              <w:t>77953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3A571B62" w14:textId="4492B4F4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41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3AC249D5" w14:textId="46BB9B0B" w:rsidR="007A7FA8" w:rsidRPr="00435C8F" w:rsidRDefault="00F26875" w:rsidP="0054327C">
            <w:pPr>
              <w:jc w:val="center"/>
              <w:rPr>
                <w:rFonts w:ascii="Times New Roman" w:hAnsi="Times New Roman" w:cs="Times New Roman"/>
              </w:rPr>
            </w:pPr>
            <w:r w:rsidRPr="00F26875">
              <w:rPr>
                <w:rFonts w:ascii="Times New Roman" w:hAnsi="Times New Roman" w:cs="Times New Roman" w:hint="eastAsia"/>
              </w:rPr>
              <w:t>GPL96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F26875">
              <w:rPr>
                <w:rFonts w:ascii="Times New Roman" w:hAnsi="Times New Roman" w:cs="Times New Roman" w:hint="eastAsia"/>
              </w:rPr>
              <w:t>[HG-U133A] Affymetrix Human Genome U133A Array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61006AAB" w14:textId="6CE144DA" w:rsidR="007A7FA8" w:rsidRPr="004B7EFE" w:rsidRDefault="00F26875" w:rsidP="007A7FA8">
            <w:pPr>
              <w:jc w:val="center"/>
              <w:rPr>
                <w:rFonts w:ascii="Times New Roman" w:hAnsi="Times New Roman" w:cs="Times New Roman"/>
              </w:rPr>
            </w:pPr>
            <w:r w:rsidRPr="00F26875">
              <w:rPr>
                <w:rFonts w:ascii="Times New Roman" w:hAnsi="Times New Roman" w:cs="Times New Roman" w:hint="eastAsia"/>
              </w:rPr>
              <w:t>2016</w:t>
            </w:r>
            <w:r w:rsidR="003A20C4">
              <w:rPr>
                <w:rFonts w:ascii="Times New Roman" w:hAnsi="Times New Roman" w:cs="Times New Roman" w:hint="eastAsia"/>
              </w:rPr>
              <w:t>-05-13</w:t>
            </w:r>
          </w:p>
        </w:tc>
      </w:tr>
      <w:tr w:rsidR="007A7FA8" w14:paraId="2423DADD" w14:textId="68091881" w:rsidTr="003A20C4">
        <w:trPr>
          <w:trHeight w:hRule="exact" w:val="998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563C1EB" w14:textId="77FA1FF3" w:rsidR="007A7FA8" w:rsidRPr="00435C8F" w:rsidRDefault="007A7FA8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SE</w:t>
            </w:r>
            <w:r w:rsidR="00F26875">
              <w:rPr>
                <w:rFonts w:ascii="Times New Roman" w:hAnsi="Times New Roman" w:cs="Times New Roman" w:hint="eastAsia"/>
              </w:rPr>
              <w:t>44076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7F132644" w14:textId="4561300C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246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1CAFED00" w14:textId="6DFEF734" w:rsidR="007A7FA8" w:rsidRPr="00435C8F" w:rsidRDefault="00F26875" w:rsidP="0054327C">
            <w:pPr>
              <w:jc w:val="center"/>
              <w:rPr>
                <w:rFonts w:ascii="Times New Roman" w:hAnsi="Times New Roman" w:cs="Times New Roman"/>
              </w:rPr>
            </w:pPr>
            <w:r w:rsidRPr="00F26875">
              <w:rPr>
                <w:rFonts w:ascii="Times New Roman" w:hAnsi="Times New Roman" w:cs="Times New Roman" w:hint="eastAsia"/>
              </w:rPr>
              <w:t>GPL13667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F26875">
              <w:rPr>
                <w:rFonts w:ascii="Times New Roman" w:hAnsi="Times New Roman" w:cs="Times New Roman" w:hint="eastAsia"/>
              </w:rPr>
              <w:t>[HG-U219] Affymetrix Human Genome U219 Array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3FFE0CC4" w14:textId="0CFAD123" w:rsidR="007A7FA8" w:rsidRPr="003A20C4" w:rsidRDefault="003A20C4" w:rsidP="003A20C4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2014-03-14</w:t>
            </w:r>
          </w:p>
        </w:tc>
      </w:tr>
      <w:tr w:rsidR="007A7FA8" w14:paraId="3DB4DB26" w14:textId="103C975E" w:rsidTr="003A20C4">
        <w:trPr>
          <w:trHeight w:hRule="exact" w:val="997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E901D2A" w14:textId="74F2AAF6" w:rsidR="007A7FA8" w:rsidRPr="00435C8F" w:rsidRDefault="007A7FA8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SE</w:t>
            </w:r>
            <w:r w:rsidR="00F26875">
              <w:rPr>
                <w:rFonts w:ascii="Times New Roman" w:hAnsi="Times New Roman" w:cs="Times New Roman" w:hint="eastAsia"/>
              </w:rPr>
              <w:t>41258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9BB95AC" w14:textId="408A5D06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240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3C69B0EA" w14:textId="52DB5C0C" w:rsidR="007A7FA8" w:rsidRPr="00435C8F" w:rsidRDefault="00F26875" w:rsidP="0054327C">
            <w:pPr>
              <w:jc w:val="center"/>
              <w:rPr>
                <w:rFonts w:ascii="Times New Roman" w:hAnsi="Times New Roman" w:cs="Times New Roman"/>
              </w:rPr>
            </w:pPr>
            <w:r w:rsidRPr="00F26875">
              <w:rPr>
                <w:rFonts w:ascii="Times New Roman" w:hAnsi="Times New Roman" w:cs="Times New Roman" w:hint="eastAsia"/>
              </w:rPr>
              <w:t>GPL96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F26875">
              <w:rPr>
                <w:rFonts w:ascii="Times New Roman" w:hAnsi="Times New Roman" w:cs="Times New Roman" w:hint="eastAsia"/>
              </w:rPr>
              <w:t>[HG-U133A] Affymetrix Human Genome U133A Array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7F87B4A8" w14:textId="1211E9A4" w:rsidR="007A7FA8" w:rsidRPr="003A20C4" w:rsidRDefault="003A20C4" w:rsidP="003A20C4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2012-10-02</w:t>
            </w:r>
          </w:p>
        </w:tc>
      </w:tr>
      <w:tr w:rsidR="007A7FA8" w14:paraId="7F2BA655" w14:textId="142A8420" w:rsidTr="003A20C4">
        <w:trPr>
          <w:trHeight w:hRule="exact" w:val="984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5E4807FC" w14:textId="0BFF3A71" w:rsidR="007A7FA8" w:rsidRPr="00435C8F" w:rsidRDefault="007A7FA8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SE</w:t>
            </w:r>
            <w:r w:rsidR="00F26875">
              <w:rPr>
                <w:rFonts w:ascii="Times New Roman" w:hAnsi="Times New Roman" w:cs="Times New Roman" w:hint="eastAsia"/>
              </w:rPr>
              <w:t>113513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C673DD2" w14:textId="5BCCBC7A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28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6FBB4AA6" w14:textId="52CBC042" w:rsidR="007A7FA8" w:rsidRPr="00435C8F" w:rsidRDefault="00F26875" w:rsidP="0054327C">
            <w:pPr>
              <w:jc w:val="center"/>
              <w:rPr>
                <w:rFonts w:ascii="Times New Roman" w:hAnsi="Times New Roman" w:cs="Times New Roman"/>
              </w:rPr>
            </w:pPr>
            <w:r w:rsidRPr="00F26875">
              <w:rPr>
                <w:rFonts w:ascii="Times New Roman" w:hAnsi="Times New Roman" w:cs="Times New Roman" w:hint="eastAsia"/>
              </w:rPr>
              <w:t>GPL15207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F26875">
              <w:rPr>
                <w:rFonts w:ascii="Times New Roman" w:hAnsi="Times New Roman" w:cs="Times New Roman" w:hint="eastAsia"/>
              </w:rPr>
              <w:t>[</w:t>
            </w:r>
            <w:proofErr w:type="spellStart"/>
            <w:r w:rsidRPr="00F26875">
              <w:rPr>
                <w:rFonts w:ascii="Times New Roman" w:hAnsi="Times New Roman" w:cs="Times New Roman" w:hint="eastAsia"/>
              </w:rPr>
              <w:t>PrimeView</w:t>
            </w:r>
            <w:proofErr w:type="spellEnd"/>
            <w:r w:rsidRPr="00F26875">
              <w:rPr>
                <w:rFonts w:ascii="Times New Roman" w:hAnsi="Times New Roman" w:cs="Times New Roman" w:hint="eastAsia"/>
              </w:rPr>
              <w:t>] Affymetrix Human Gene Expression Array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3E1B731A" w14:textId="76128D1A" w:rsidR="007A7FA8" w:rsidRPr="003A20C4" w:rsidRDefault="003A20C4" w:rsidP="003A20C4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2018-04-24</w:t>
            </w:r>
          </w:p>
        </w:tc>
      </w:tr>
      <w:tr w:rsidR="007A7FA8" w14:paraId="04E6D030" w14:textId="3E1B7E1E" w:rsidTr="003A20C4">
        <w:trPr>
          <w:trHeight w:hRule="exact" w:val="998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898F79A" w14:textId="329B4159" w:rsidR="007A7FA8" w:rsidRPr="00435C8F" w:rsidRDefault="007A7FA8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SE</w:t>
            </w:r>
            <w:r w:rsidR="00F26875">
              <w:rPr>
                <w:rFonts w:ascii="Times New Roman" w:hAnsi="Times New Roman" w:cs="Times New Roman" w:hint="eastAsia"/>
              </w:rPr>
              <w:t>103512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F5F9800" w14:textId="5BF022DF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69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15715AA" w14:textId="06410D08" w:rsidR="007A7FA8" w:rsidRPr="00435C8F" w:rsidRDefault="003A20C4" w:rsidP="0054327C">
            <w:pPr>
              <w:jc w:val="center"/>
              <w:rPr>
                <w:rFonts w:ascii="Times New Roman" w:hAnsi="Times New Roman" w:cs="Times New Roman"/>
              </w:rPr>
            </w:pPr>
            <w:r w:rsidRPr="003A20C4">
              <w:rPr>
                <w:rFonts w:ascii="Times New Roman" w:hAnsi="Times New Roman" w:cs="Times New Roman" w:hint="eastAsia"/>
              </w:rPr>
              <w:t>GPL13158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A20C4">
              <w:rPr>
                <w:rFonts w:ascii="Times New Roman" w:hAnsi="Times New Roman" w:cs="Times New Roman" w:hint="eastAsia"/>
              </w:rPr>
              <w:t>[HT_HG-U133_Plus_PM] Affymetrix HT HG-U133+ PM Array Plate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3FC21E4A" w14:textId="56080D48" w:rsidR="007A7FA8" w:rsidRPr="003A20C4" w:rsidRDefault="003A20C4" w:rsidP="003A20C4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2017-09-07</w:t>
            </w:r>
          </w:p>
        </w:tc>
      </w:tr>
      <w:tr w:rsidR="007A7FA8" w14:paraId="47E63EDD" w14:textId="1510CB1C" w:rsidTr="003A20C4">
        <w:trPr>
          <w:trHeight w:hRule="exact" w:val="984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5CD621C" w14:textId="457F8DF0" w:rsidR="007A7FA8" w:rsidRPr="00435C8F" w:rsidRDefault="007A7FA8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SE</w:t>
            </w:r>
            <w:r w:rsidR="00F26875">
              <w:rPr>
                <w:rFonts w:ascii="Times New Roman" w:hAnsi="Times New Roman" w:cs="Times New Roman" w:hint="eastAsia"/>
              </w:rPr>
              <w:t>44861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533992A3" w14:textId="51D0AC59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97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62BB562F" w14:textId="708F78E5" w:rsidR="007A7FA8" w:rsidRPr="00435C8F" w:rsidRDefault="003A20C4" w:rsidP="0054327C">
            <w:pPr>
              <w:jc w:val="center"/>
              <w:rPr>
                <w:rFonts w:ascii="Times New Roman" w:hAnsi="Times New Roman" w:cs="Times New Roman"/>
              </w:rPr>
            </w:pPr>
            <w:r w:rsidRPr="003A20C4">
              <w:rPr>
                <w:rFonts w:ascii="Times New Roman" w:hAnsi="Times New Roman" w:cs="Times New Roman" w:hint="eastAsia"/>
              </w:rPr>
              <w:t>GPL3921</w:t>
            </w:r>
            <w:r w:rsidRPr="003A20C4">
              <w:rPr>
                <w:rFonts w:ascii="Times New Roman" w:hAnsi="Times New Roman" w:cs="Times New Roman" w:hint="eastAsia"/>
              </w:rPr>
              <w:tab/>
              <w:t>[HT_HG-U133A] Affymetrix HT Human Genome U133A Array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04CBCED" w14:textId="40DC161B" w:rsidR="007A7FA8" w:rsidRPr="003A20C4" w:rsidRDefault="003A20C4" w:rsidP="003A20C4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2014-02-19</w:t>
            </w:r>
          </w:p>
        </w:tc>
      </w:tr>
      <w:tr w:rsidR="007A7FA8" w14:paraId="55DCC272" w14:textId="5AF89C13" w:rsidTr="003A20C4">
        <w:trPr>
          <w:trHeight w:hRule="exact" w:val="998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67066C70" w14:textId="078F5F65" w:rsidR="007A7FA8" w:rsidRPr="00435C8F" w:rsidRDefault="007A7FA8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SE</w:t>
            </w:r>
            <w:r w:rsidR="00F26875">
              <w:rPr>
                <w:rFonts w:ascii="Times New Roman" w:hAnsi="Times New Roman" w:cs="Times New Roman" w:hint="eastAsia"/>
              </w:rPr>
              <w:t>39582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7C7B01D0" w14:textId="4EFC2E18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585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160195CE" w14:textId="78228B6B" w:rsidR="007A7FA8" w:rsidRPr="00435C8F" w:rsidRDefault="003A20C4" w:rsidP="0054327C">
            <w:pPr>
              <w:jc w:val="center"/>
              <w:rPr>
                <w:rFonts w:ascii="Times New Roman" w:hAnsi="Times New Roman" w:cs="Times New Roman"/>
              </w:rPr>
            </w:pPr>
            <w:r w:rsidRPr="003A20C4">
              <w:rPr>
                <w:rFonts w:ascii="Times New Roman" w:hAnsi="Times New Roman" w:cs="Times New Roman" w:hint="eastAsia"/>
              </w:rPr>
              <w:t>GPL570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A20C4">
              <w:rPr>
                <w:rFonts w:ascii="Times New Roman" w:hAnsi="Times New Roman" w:cs="Times New Roman" w:hint="eastAsia"/>
              </w:rPr>
              <w:t>[HG-U133_Plus_2] Affymetrix Human Genome U133 Plus 2.0 Arra</w:t>
            </w:r>
            <w:r w:rsidR="00B561A2" w:rsidRPr="00B561A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E8865CA" w14:textId="7B6949C0" w:rsidR="007A7FA8" w:rsidRPr="003A20C4" w:rsidRDefault="003A20C4" w:rsidP="003A20C4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2013-05-22</w:t>
            </w:r>
          </w:p>
        </w:tc>
      </w:tr>
      <w:tr w:rsidR="00F26875" w14:paraId="38C35210" w14:textId="77777777" w:rsidTr="003A20C4">
        <w:trPr>
          <w:trHeight w:hRule="exact" w:val="998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5938022" w14:textId="126E382C" w:rsidR="00F26875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GSE20916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A78539" w14:textId="2441DD01" w:rsidR="00F26875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100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3AEB2A0" w14:textId="34173D0C" w:rsidR="00F26875" w:rsidRPr="00B561A2" w:rsidRDefault="003A20C4" w:rsidP="0054327C">
            <w:pPr>
              <w:jc w:val="center"/>
              <w:rPr>
                <w:rFonts w:ascii="Times New Roman" w:hAnsi="Times New Roman" w:cs="Times New Roman"/>
              </w:rPr>
            </w:pPr>
            <w:r w:rsidRPr="003A20C4">
              <w:rPr>
                <w:rFonts w:ascii="Times New Roman" w:hAnsi="Times New Roman" w:cs="Times New Roman" w:hint="eastAsia"/>
              </w:rPr>
              <w:t>GPL570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A20C4">
              <w:rPr>
                <w:rFonts w:ascii="Times New Roman" w:hAnsi="Times New Roman" w:cs="Times New Roman" w:hint="eastAsia"/>
              </w:rPr>
              <w:t>[HG-U133_Plus_2] Affymetrix Human Genome U133 Plus 2.0 Array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0077294" w14:textId="2B196564" w:rsidR="00F26875" w:rsidRPr="003A20C4" w:rsidRDefault="003A20C4" w:rsidP="003A20C4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2010-08-01</w:t>
            </w:r>
          </w:p>
        </w:tc>
      </w:tr>
      <w:tr w:rsidR="00F26875" w14:paraId="55FF04CC" w14:textId="77777777" w:rsidTr="003A20C4">
        <w:trPr>
          <w:trHeight w:hRule="exact" w:val="998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B4E1F82" w14:textId="4F3283DB" w:rsidR="00F26875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OncomiR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F1B899C" w14:textId="243EBFAF" w:rsidR="00F26875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424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E7ACECF" w14:textId="5E387AD7" w:rsidR="00F26875" w:rsidRPr="00B561A2" w:rsidRDefault="003A20C4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TCGA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385CAA53" w14:textId="69DA33F9" w:rsidR="00F26875" w:rsidRPr="003A20C4" w:rsidRDefault="003A20C4" w:rsidP="003A20C4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2017-10-03</w:t>
            </w:r>
          </w:p>
        </w:tc>
      </w:tr>
      <w:tr w:rsidR="007A7FA8" w14:paraId="5291D38C" w14:textId="21B5A48A" w:rsidTr="003A20C4">
        <w:trPr>
          <w:trHeight w:hRule="exact" w:val="998"/>
        </w:trPr>
        <w:tc>
          <w:tcPr>
            <w:tcW w:w="15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8" w:space="0" w:color="000000"/>
              <w:right w:val="single" w:sz="12" w:space="0" w:color="FFFFFF" w:themeColor="background1"/>
            </w:tcBorders>
            <w:vAlign w:val="center"/>
          </w:tcPr>
          <w:p w14:paraId="111C7B9D" w14:textId="61318CCC" w:rsidR="007A7FA8" w:rsidRPr="00435C8F" w:rsidRDefault="00F26875" w:rsidP="0054327C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GEPIA</w:t>
            </w:r>
          </w:p>
        </w:tc>
        <w:tc>
          <w:tcPr>
            <w:tcW w:w="17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8" w:space="0" w:color="000000"/>
              <w:right w:val="single" w:sz="12" w:space="0" w:color="FFFFFF" w:themeColor="background1"/>
            </w:tcBorders>
            <w:vAlign w:val="center"/>
          </w:tcPr>
          <w:p w14:paraId="0CBEF49B" w14:textId="59C59929" w:rsidR="007A7FA8" w:rsidRPr="00435C8F" w:rsidRDefault="00F26875" w:rsidP="005432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31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8" w:space="0" w:color="000000"/>
              <w:right w:val="single" w:sz="12" w:space="0" w:color="FFFFFF" w:themeColor="background1"/>
            </w:tcBorders>
            <w:vAlign w:val="center"/>
          </w:tcPr>
          <w:p w14:paraId="14BA8520" w14:textId="326F8F7B" w:rsidR="007A7FA8" w:rsidRPr="00435C8F" w:rsidRDefault="003A20C4" w:rsidP="0054327C">
            <w:pPr>
              <w:jc w:val="center"/>
              <w:rPr>
                <w:rFonts w:ascii="Times New Roman" w:hAnsi="Times New Roman" w:cs="Times New Roman"/>
              </w:rPr>
            </w:pPr>
            <w:r w:rsidRPr="003A20C4">
              <w:rPr>
                <w:rFonts w:ascii="Times New Roman" w:hAnsi="Times New Roman" w:cs="Times New Roman" w:hint="eastAsia"/>
              </w:rPr>
              <w:t xml:space="preserve">TCGA and </w:t>
            </w:r>
            <w:proofErr w:type="spellStart"/>
            <w:r w:rsidRPr="003A20C4">
              <w:rPr>
                <w:rFonts w:ascii="Times New Roman" w:hAnsi="Times New Roman" w:cs="Times New Roman" w:hint="eastAsia"/>
              </w:rPr>
              <w:t>GTEx</w:t>
            </w:r>
            <w:proofErr w:type="spellEnd"/>
            <w:r w:rsidRPr="003A20C4">
              <w:rPr>
                <w:rFonts w:ascii="Times New Roman" w:hAnsi="Times New Roman" w:cs="Times New Roman" w:hint="eastAsia"/>
              </w:rPr>
              <w:t xml:space="preserve"> databases</w:t>
            </w:r>
          </w:p>
        </w:tc>
        <w:tc>
          <w:tcPr>
            <w:tcW w:w="191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8" w:space="0" w:color="000000"/>
              <w:right w:val="single" w:sz="12" w:space="0" w:color="FFFFFF" w:themeColor="background1"/>
            </w:tcBorders>
            <w:vAlign w:val="center"/>
          </w:tcPr>
          <w:p w14:paraId="507617C6" w14:textId="16F85484" w:rsidR="007A7FA8" w:rsidRPr="003A20C4" w:rsidRDefault="003A20C4" w:rsidP="003A20C4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2022-04-27</w:t>
            </w:r>
          </w:p>
        </w:tc>
      </w:tr>
    </w:tbl>
    <w:p w14:paraId="13EF30B8" w14:textId="77777777" w:rsidR="007A7FA8" w:rsidRPr="00435C8F" w:rsidRDefault="007A7FA8" w:rsidP="007A7FA8">
      <w:pPr>
        <w:rPr>
          <w:rFonts w:hint="eastAsia"/>
        </w:rPr>
      </w:pPr>
    </w:p>
    <w:p w14:paraId="4996B92A" w14:textId="77777777" w:rsidR="00495E5F" w:rsidRDefault="00495E5F">
      <w:pPr>
        <w:rPr>
          <w:rFonts w:hint="eastAsia"/>
        </w:rPr>
      </w:pPr>
    </w:p>
    <w:sectPr w:rsidR="00495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1ED23" w14:textId="77777777" w:rsidR="00E12734" w:rsidRDefault="00E12734" w:rsidP="007A7FA8">
      <w:pPr>
        <w:rPr>
          <w:rFonts w:hint="eastAsia"/>
        </w:rPr>
      </w:pPr>
      <w:r>
        <w:separator/>
      </w:r>
    </w:p>
  </w:endnote>
  <w:endnote w:type="continuationSeparator" w:id="0">
    <w:p w14:paraId="076EEA59" w14:textId="77777777" w:rsidR="00E12734" w:rsidRDefault="00E12734" w:rsidP="007A7F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F06A6" w14:textId="77777777" w:rsidR="00E12734" w:rsidRDefault="00E12734" w:rsidP="007A7FA8">
      <w:pPr>
        <w:rPr>
          <w:rFonts w:hint="eastAsia"/>
        </w:rPr>
      </w:pPr>
      <w:r>
        <w:separator/>
      </w:r>
    </w:p>
  </w:footnote>
  <w:footnote w:type="continuationSeparator" w:id="0">
    <w:p w14:paraId="7D6BCD76" w14:textId="77777777" w:rsidR="00E12734" w:rsidRDefault="00E12734" w:rsidP="007A7FA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5F"/>
    <w:rsid w:val="003A20C4"/>
    <w:rsid w:val="003E1839"/>
    <w:rsid w:val="00495E5F"/>
    <w:rsid w:val="006F7565"/>
    <w:rsid w:val="007A7FA8"/>
    <w:rsid w:val="00B561A2"/>
    <w:rsid w:val="00E12734"/>
    <w:rsid w:val="00EC5701"/>
    <w:rsid w:val="00ED039D"/>
    <w:rsid w:val="00F26875"/>
    <w:rsid w:val="00F35A0B"/>
    <w:rsid w:val="00F5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49F069"/>
  <w15:chartTrackingRefBased/>
  <w15:docId w15:val="{58B731FA-8E62-42C5-B550-353C5831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FA8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7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7F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A7FA8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7A7F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A7FA8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294</Words>
  <Characters>608</Characters>
  <Application>Microsoft Office Word</Application>
  <DocSecurity>0</DocSecurity>
  <Lines>19</Lines>
  <Paragraphs>7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Jiehan</dc:creator>
  <cp:keywords/>
  <dc:description/>
  <cp:lastModifiedBy>桂云 贾</cp:lastModifiedBy>
  <cp:revision>4</cp:revision>
  <dcterms:created xsi:type="dcterms:W3CDTF">2025-07-10T11:46:00Z</dcterms:created>
  <dcterms:modified xsi:type="dcterms:W3CDTF">2025-07-10T12:02:00Z</dcterms:modified>
</cp:coreProperties>
</file>