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1B61BF" w:rsidRPr="00EA1C92" w:rsidRDefault="001B61BF" w:rsidP="001B61BF">
      <w:pPr>
        <w:keepNext/>
        <w:spacing w:line="360" w:lineRule="auto"/>
        <w:jc w:val="both"/>
        <w:rPr>
          <w:b/>
          <w:bCs/>
          <w:noProof/>
          <w:lang w:val="en-GB"/>
        </w:rPr>
      </w:pPr>
      <w:bookmarkStart w:id="1" w:name="_Ref343182010"/>
      <w:bookmarkEnd w:id="0"/>
      <w:r>
        <w:rPr>
          <w:b/>
          <w:bCs/>
          <w:noProof/>
          <w:lang w:val="en-GB"/>
        </w:rPr>
        <w:t>Figure S5</w:t>
      </w:r>
      <w:r w:rsidRPr="00EA1C92">
        <w:rPr>
          <w:b/>
          <w:bCs/>
          <w:noProof/>
          <w:lang w:val="en-GB"/>
        </w:rPr>
        <w:t>: Au@HDA</w:t>
      </w:r>
      <w:r w:rsidRPr="00EA1C92">
        <w:rPr>
          <w:b/>
          <w:bCs/>
          <w:noProof/>
          <w:vertAlign w:val="subscript"/>
          <w:lang w:val="en-GB"/>
        </w:rPr>
        <w:t xml:space="preserve">10 </w:t>
      </w:r>
      <w:r>
        <w:rPr>
          <w:b/>
          <w:bCs/>
          <w:noProof/>
          <w:lang w:val="en-GB"/>
        </w:rPr>
        <w:t xml:space="preserve"> obtained from the </w:t>
      </w:r>
      <w:r w:rsidRPr="00EA1C92">
        <w:rPr>
          <w:b/>
          <w:bCs/>
          <w:noProof/>
          <w:lang w:val="en-GB"/>
        </w:rPr>
        <w:t>decompo</w:t>
      </w:r>
      <w:r>
        <w:rPr>
          <w:b/>
          <w:bCs/>
          <w:noProof/>
          <w:lang w:val="en-GB"/>
        </w:rPr>
        <w:t>sition AuCl(THT) with HDA in CO overnight in THF at 70°C</w:t>
      </w:r>
      <w:r w:rsidRPr="00EA1C92">
        <w:rPr>
          <w:b/>
          <w:bCs/>
          <w:noProof/>
          <w:lang w:val="en-GB"/>
        </w:rPr>
        <w:t>.(see Table 1).</w:t>
      </w:r>
      <w:r>
        <w:rPr>
          <w:b/>
          <w:bCs/>
          <w:noProof/>
          <w:lang w:val="en-GB"/>
        </w:rPr>
        <w:t xml:space="preserve"> </w:t>
      </w:r>
      <w:r w:rsidRPr="00E26618">
        <w:rPr>
          <w:b/>
          <w:lang w:val="en-GB"/>
        </w:rPr>
        <w:t>Au@</w:t>
      </w:r>
      <w:r>
        <w:rPr>
          <w:b/>
          <w:lang w:val="en-GB"/>
        </w:rPr>
        <w:t>HD</w:t>
      </w:r>
      <w:r w:rsidRPr="00E26618">
        <w:rPr>
          <w:b/>
          <w:lang w:val="en-GB"/>
        </w:rPr>
        <w:t>A</w:t>
      </w:r>
      <w:r w:rsidRPr="00E26618">
        <w:rPr>
          <w:b/>
          <w:vertAlign w:val="subscript"/>
          <w:lang w:val="en-GB"/>
        </w:rPr>
        <w:t>10</w:t>
      </w:r>
      <w:r w:rsidRPr="00E26618">
        <w:rPr>
          <w:b/>
          <w:lang w:val="en-GB"/>
        </w:rPr>
        <w:t xml:space="preserve"> refers to a 10:1 OA/Au molar ratio</w:t>
      </w:r>
      <w:r>
        <w:rPr>
          <w:lang w:val="en-GB"/>
        </w:rPr>
        <w:t>.</w:t>
      </w:r>
    </w:p>
    <w:p w:rsidR="001B61BF" w:rsidRDefault="001B61BF" w:rsidP="001B61BF">
      <w:pPr>
        <w:rPr>
          <w:lang w:val="en-GB"/>
        </w:rPr>
      </w:pPr>
      <w:r>
        <w:rPr>
          <w:noProof/>
          <w:lang w:val="en-US" w:eastAsia="en-US"/>
        </w:rPr>
        <w:drawing>
          <wp:inline distT="0" distB="0" distL="0" distR="0">
            <wp:extent cx="5762625" cy="2219325"/>
            <wp:effectExtent l="19050" t="0" r="9525" b="0"/>
            <wp:docPr id="31" name="Image 5" descr="S5HD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5HDA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BF" w:rsidRDefault="001B61BF" w:rsidP="001B61BF">
      <w:pPr>
        <w:rPr>
          <w:lang w:val="en-GB"/>
        </w:rPr>
      </w:pPr>
    </w:p>
    <w:p w:rsidR="001B61BF" w:rsidRDefault="001B61BF" w:rsidP="001B61BF">
      <w:pPr>
        <w:rPr>
          <w:lang w:val="en-GB"/>
        </w:rPr>
      </w:pPr>
    </w:p>
    <w:bookmarkEnd w:id="1"/>
    <w:p w:rsidR="001B61BF" w:rsidRDefault="001B61BF" w:rsidP="001B61BF">
      <w:pPr>
        <w:rPr>
          <w:lang w:val="en-GB"/>
        </w:rPr>
      </w:pPr>
    </w:p>
    <w:sectPr w:rsidR="001B61BF" w:rsidSect="00E5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2B5" w:rsidRDefault="00DF42B5" w:rsidP="00864CC1">
      <w:r>
        <w:separator/>
      </w:r>
    </w:p>
  </w:endnote>
  <w:endnote w:type="continuationSeparator" w:id="0">
    <w:p w:rsidR="00DF42B5" w:rsidRDefault="00DF42B5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2B5" w:rsidRDefault="00DF42B5" w:rsidP="00864CC1">
      <w:r>
        <w:separator/>
      </w:r>
    </w:p>
  </w:footnote>
  <w:footnote w:type="continuationSeparator" w:id="0">
    <w:p w:rsidR="00DF42B5" w:rsidRDefault="00DF42B5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B61BF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DF42B5"/>
    <w:rsid w:val="00E148BA"/>
    <w:rsid w:val="00E26618"/>
    <w:rsid w:val="00E42409"/>
    <w:rsid w:val="00E433D3"/>
    <w:rsid w:val="00E43CFA"/>
    <w:rsid w:val="00E445F7"/>
    <w:rsid w:val="00E51473"/>
    <w:rsid w:val="00E545AA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2013-10-21T07:20:00Z</dcterms:created>
  <dcterms:modified xsi:type="dcterms:W3CDTF">2013-10-21T07:20:00Z</dcterms:modified>
</cp:coreProperties>
</file>