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75" w:rsidRDefault="00253D75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253D75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Supplementary </w:t>
      </w:r>
      <w:r w:rsidR="00E57C73">
        <w:rPr>
          <w:rFonts w:ascii="Times New Roman" w:hAnsi="Times New Roman" w:cs="Times New Roman"/>
          <w:b/>
          <w:noProof/>
          <w:sz w:val="24"/>
          <w:szCs w:val="24"/>
          <w:u w:val="single"/>
        </w:rPr>
        <w:t>Figures</w:t>
      </w:r>
    </w:p>
    <w:p w:rsidR="00F74E8B" w:rsidRPr="00253D75" w:rsidRDefault="00F74E8B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F74E8B" w:rsidRDefault="00F74E8B" w:rsidP="00F74E8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77F3C">
        <w:rPr>
          <w:rFonts w:ascii="Times New Roman" w:hAnsi="Times New Roman"/>
          <w:b/>
          <w:sz w:val="24"/>
          <w:szCs w:val="24"/>
        </w:rPr>
        <w:t xml:space="preserve">Effect of </w:t>
      </w:r>
      <w:proofErr w:type="spellStart"/>
      <w:r>
        <w:rPr>
          <w:rFonts w:ascii="Times New Roman" w:hAnsi="Times New Roman"/>
          <w:b/>
          <w:sz w:val="24"/>
          <w:szCs w:val="24"/>
        </w:rPr>
        <w:t>biofabricated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gold nanoparticle based </w:t>
      </w:r>
      <w:r w:rsidRPr="00277F3C">
        <w:rPr>
          <w:rFonts w:ascii="Times New Roman" w:hAnsi="Times New Roman"/>
          <w:b/>
          <w:sz w:val="24"/>
          <w:szCs w:val="24"/>
        </w:rPr>
        <w:t>antibiotic conjugates on Minimum Inhibitory Concentration of bacterial isolates of clinical origin</w:t>
      </w:r>
    </w:p>
    <w:p w:rsidR="00F74E8B" w:rsidRPr="00277F3C" w:rsidRDefault="00F74E8B" w:rsidP="00F74E8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4E8B" w:rsidRPr="00D46EE1" w:rsidRDefault="00F74E8B" w:rsidP="00F74E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6EE1">
        <w:rPr>
          <w:rFonts w:ascii="Times New Roman" w:hAnsi="Times New Roman"/>
          <w:sz w:val="24"/>
          <w:szCs w:val="24"/>
        </w:rPr>
        <w:t>Roshmi</w:t>
      </w:r>
      <w:proofErr w:type="spellEnd"/>
      <w:r w:rsidRPr="00D46EE1">
        <w:rPr>
          <w:rFonts w:ascii="Times New Roman" w:hAnsi="Times New Roman"/>
          <w:sz w:val="24"/>
          <w:szCs w:val="24"/>
        </w:rPr>
        <w:t xml:space="preserve"> Thomas, </w:t>
      </w:r>
      <w:proofErr w:type="spellStart"/>
      <w:r w:rsidRPr="00D46EE1">
        <w:rPr>
          <w:rFonts w:ascii="Times New Roman" w:hAnsi="Times New Roman"/>
          <w:sz w:val="24"/>
          <w:szCs w:val="24"/>
        </w:rPr>
        <w:t>Soumya</w:t>
      </w:r>
      <w:proofErr w:type="spellEnd"/>
      <w:r w:rsidRPr="00D46EE1">
        <w:rPr>
          <w:rFonts w:ascii="Times New Roman" w:hAnsi="Times New Roman"/>
          <w:sz w:val="24"/>
          <w:szCs w:val="24"/>
        </w:rPr>
        <w:t xml:space="preserve"> KR, </w:t>
      </w:r>
      <w:proofErr w:type="spellStart"/>
      <w:r w:rsidRPr="00D46EE1">
        <w:rPr>
          <w:rFonts w:ascii="Times New Roman" w:hAnsi="Times New Roman"/>
          <w:sz w:val="24"/>
          <w:szCs w:val="24"/>
        </w:rPr>
        <w:t>Jyothis</w:t>
      </w:r>
      <w:proofErr w:type="spellEnd"/>
      <w:r w:rsidRPr="00D46EE1">
        <w:rPr>
          <w:rFonts w:ascii="Times New Roman" w:hAnsi="Times New Roman"/>
          <w:sz w:val="24"/>
          <w:szCs w:val="24"/>
        </w:rPr>
        <w:t xml:space="preserve"> Mathew and </w:t>
      </w:r>
      <w:proofErr w:type="spellStart"/>
      <w:r w:rsidRPr="00D46EE1">
        <w:rPr>
          <w:rFonts w:ascii="Times New Roman" w:hAnsi="Times New Roman"/>
          <w:sz w:val="24"/>
          <w:szCs w:val="24"/>
        </w:rPr>
        <w:t>Radhakrishnan</w:t>
      </w:r>
      <w:proofErr w:type="spellEnd"/>
      <w:r w:rsidRPr="00D46EE1">
        <w:rPr>
          <w:rFonts w:ascii="Times New Roman" w:hAnsi="Times New Roman"/>
          <w:sz w:val="24"/>
          <w:szCs w:val="24"/>
        </w:rPr>
        <w:t xml:space="preserve"> EK</w:t>
      </w:r>
      <w:r w:rsidRPr="00D46EE1">
        <w:rPr>
          <w:rFonts w:ascii="Times New Roman" w:hAnsi="Times New Roman"/>
          <w:sz w:val="24"/>
          <w:szCs w:val="24"/>
          <w:vertAlign w:val="superscript"/>
        </w:rPr>
        <w:t>**</w:t>
      </w:r>
    </w:p>
    <w:p w:rsidR="00F74E8B" w:rsidRPr="00C354E3" w:rsidRDefault="00F74E8B" w:rsidP="00F74E8B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253D75" w:rsidRDefault="007243A6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4.65pt;margin-top:23.05pt;width:31.95pt;height:35.7pt;z-index:251660288;mso-height-percent:200;mso-height-percent:200;mso-width-relative:margin;mso-height-relative:margin" filled="f" stroked="f">
            <v:textbox style="mso-next-textbox:#_x0000_s1028;mso-fit-shape-to-text:t">
              <w:txbxContent>
                <w:p w:rsidR="000C41D2" w:rsidRPr="000C41D2" w:rsidRDefault="000C41D2" w:rsidP="000C41D2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c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35.65pt;margin-top:23.05pt;width:31.95pt;height:35.7pt;z-index:251659264;mso-height-percent:200;mso-height-percent:200;mso-width-relative:margin;mso-height-relative:margin" filled="f" stroked="f">
            <v:textbox style="mso-next-textbox:#_x0000_s1027;mso-fit-shape-to-text:t">
              <w:txbxContent>
                <w:p w:rsidR="000C41D2" w:rsidRPr="000C41D2" w:rsidRDefault="000C41D2" w:rsidP="000C41D2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pt;margin-top:23.05pt;width:31.95pt;height:39.75pt;z-index:251658240;mso-width-relative:margin;mso-height-relative:margin" filled="f" stroked="f">
            <v:textbox style="mso-next-textbox:#_x0000_s1026">
              <w:txbxContent>
                <w:p w:rsidR="000C41D2" w:rsidRPr="000C41D2" w:rsidRDefault="000C41D2" w:rsidP="000C41D2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 w:rsidRPr="000C41D2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a</w:t>
                  </w:r>
                  <w:proofErr w:type="gramEnd"/>
                </w:p>
              </w:txbxContent>
            </v:textbox>
          </v:shape>
        </w:pict>
      </w:r>
    </w:p>
    <w:p w:rsidR="005A1E0F" w:rsidRDefault="007243A6">
      <w:pPr>
        <w:rPr>
          <w:noProof/>
        </w:rPr>
      </w:pPr>
      <w:r>
        <w:rPr>
          <w:noProof/>
        </w:rPr>
        <w:pict>
          <v:shape id="_x0000_s1030" type="#_x0000_t202" style="position:absolute;margin-left:2pt;margin-top:116.45pt;width:31.95pt;height:35.7pt;z-index:251662336;mso-height-percent:200;mso-height-percent:200;mso-width-relative:margin;mso-height-relative:margin" filled="f" stroked="f">
            <v:textbox style="mso-next-textbox:#_x0000_s1030;mso-fit-shape-to-text:t">
              <w:txbxContent>
                <w:p w:rsidR="000C41D2" w:rsidRPr="000C41D2" w:rsidRDefault="000C41D2" w:rsidP="000C41D2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d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3.95pt;margin-top:75.6pt;width:31.95pt;height:35.7pt;z-index:251661312;mso-height-percent:200;mso-height-percent:200;mso-width-relative:margin;mso-height-relative:margin" filled="f" stroked="f">
            <v:textbox style="mso-next-textbox:#_x0000_s1029;mso-fit-shape-to-text:t">
              <w:txbxContent>
                <w:p w:rsidR="000C41D2" w:rsidRPr="00B00AFB" w:rsidRDefault="000C41D2" w:rsidP="000C41D2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 w:rsidR="00845464" w:rsidRPr="00845464">
        <w:rPr>
          <w:noProof/>
        </w:rPr>
        <w:drawing>
          <wp:inline distT="0" distB="0" distL="0" distR="0">
            <wp:extent cx="1749365" cy="1517871"/>
            <wp:effectExtent l="19050" t="0" r="3235" b="0"/>
            <wp:docPr id="14" name="Picture 1" descr="C:\Users\epic\Desktop\result - photoes June 2013\Antibacterial\13-03-14\DSCF69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C:\Users\epic\Desktop\result - photoes June 2013\Antibacterial\13-03-14\DSCF6970.JPG"/>
                    <pic:cNvPicPr>
                      <a:picLocks noGrp="1"/>
                    </pic:cNvPicPr>
                  </pic:nvPicPr>
                  <pic:blipFill>
                    <a:blip r:embed="rId4" cstate="print"/>
                    <a:srcRect l="14991" t="4018" r="15743" b="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2" cy="151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464" w:rsidRPr="00845464">
        <w:rPr>
          <w:noProof/>
        </w:rPr>
        <w:drawing>
          <wp:inline distT="0" distB="0" distL="0" distR="0">
            <wp:extent cx="1740739" cy="1515858"/>
            <wp:effectExtent l="19050" t="0" r="0" b="0"/>
            <wp:docPr id="13" name="Picture 2" descr="C:\Users\epic\Desktop\result - photoes June 2013\Antibacterial\13-03-14\DSCF69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epic\Desktop\result - photoes June 2013\Antibacterial\13-03-14\DSCF6973.JPG"/>
                    <pic:cNvPicPr/>
                  </pic:nvPicPr>
                  <pic:blipFill>
                    <a:blip r:embed="rId5" cstate="print"/>
                    <a:srcRect l="19920" t="3333" r="11526" b="5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29" cy="15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464" w:rsidRPr="00845464">
        <w:rPr>
          <w:noProof/>
        </w:rPr>
        <w:drawing>
          <wp:inline distT="0" distB="0" distL="0" distR="0">
            <wp:extent cx="1680354" cy="1509623"/>
            <wp:effectExtent l="19050" t="0" r="0" b="0"/>
            <wp:docPr id="12" name="Picture 4" descr="C:\Users\epic\Desktop\result - photoes June 2013\Antibacterial\11-07-14\DSCF74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C:\Users\epic\Desktop\result - photoes June 2013\Antibacterial\11-07-14\DSCF7491.JPG"/>
                    <pic:cNvPicPr/>
                  </pic:nvPicPr>
                  <pic:blipFill>
                    <a:blip r:embed="rId6" cstate="print"/>
                    <a:srcRect l="13173" t="4779" r="16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2" cy="152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464" w:rsidRPr="00845464">
        <w:rPr>
          <w:noProof/>
        </w:rPr>
        <w:drawing>
          <wp:inline distT="0" distB="0" distL="0" distR="0">
            <wp:extent cx="1746190" cy="1509623"/>
            <wp:effectExtent l="19050" t="0" r="6410" b="0"/>
            <wp:docPr id="10" name="Picture 3" descr="C:\Users\epic\Desktop\result - photoes June 2013\Antibacterial\13-03-14\DSCF70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epic\Desktop\result - photoes June 2013\Antibacterial\13-03-14\DSCF7027.JPG"/>
                    <pic:cNvPicPr/>
                  </pic:nvPicPr>
                  <pic:blipFill>
                    <a:blip r:embed="rId7" cstate="print"/>
                    <a:srcRect l="12792" t="6838" r="19849" b="2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65" cy="152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1D2" w:rsidRPr="00C34647" w:rsidRDefault="00E57C73" w:rsidP="000C41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Fig.</w:t>
      </w:r>
      <w:r w:rsidR="000C41D2" w:rsidRPr="000C41D2">
        <w:rPr>
          <w:rFonts w:ascii="Times New Roman" w:hAnsi="Times New Roman" w:cs="Times New Roman"/>
          <w:b/>
          <w:noProof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0C41D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C41D2">
        <w:rPr>
          <w:rFonts w:ascii="Times New Roman" w:eastAsia="Calibri" w:hAnsi="Times New Roman" w:cs="Times New Roman"/>
          <w:sz w:val="24"/>
          <w:szCs w:val="24"/>
        </w:rPr>
        <w:t xml:space="preserve">Biosynthesized </w:t>
      </w:r>
      <w:proofErr w:type="spellStart"/>
      <w:r w:rsidR="000C41D2">
        <w:rPr>
          <w:rFonts w:ascii="Times New Roman" w:eastAsia="Calibri" w:hAnsi="Times New Roman" w:cs="Times New Roman"/>
          <w:sz w:val="24"/>
          <w:szCs w:val="24"/>
        </w:rPr>
        <w:t>AuNPs</w:t>
      </w:r>
      <w:proofErr w:type="spellEnd"/>
      <w:r w:rsidR="000C41D2">
        <w:rPr>
          <w:rFonts w:ascii="Times New Roman" w:eastAsia="Calibri" w:hAnsi="Times New Roman" w:cs="Times New Roman"/>
          <w:sz w:val="24"/>
          <w:szCs w:val="24"/>
        </w:rPr>
        <w:t xml:space="preserve"> with no toxicity towards a (a</w:t>
      </w:r>
      <w:r w:rsidR="000C41D2" w:rsidRPr="00C3464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0C41D2" w:rsidRPr="00C34647">
        <w:rPr>
          <w:rFonts w:ascii="Times New Roman" w:eastAsia="Calibri" w:hAnsi="Times New Roman" w:cs="Times New Roman"/>
          <w:i/>
          <w:sz w:val="24"/>
          <w:szCs w:val="24"/>
        </w:rPr>
        <w:t>S.epidermidis</w:t>
      </w:r>
      <w:proofErr w:type="spellEnd"/>
      <w:r w:rsidR="000C41D2">
        <w:rPr>
          <w:rFonts w:ascii="Times New Roman" w:eastAsia="Calibri" w:hAnsi="Times New Roman" w:cs="Times New Roman"/>
          <w:sz w:val="24"/>
          <w:szCs w:val="24"/>
        </w:rPr>
        <w:t xml:space="preserve"> 73(b</w:t>
      </w:r>
      <w:r w:rsidR="000C41D2" w:rsidRPr="00C3464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0C41D2" w:rsidRPr="00C34647">
        <w:rPr>
          <w:rFonts w:ascii="Times New Roman" w:eastAsia="Calibri" w:hAnsi="Times New Roman" w:cs="Times New Roman"/>
          <w:i/>
          <w:sz w:val="24"/>
          <w:szCs w:val="24"/>
        </w:rPr>
        <w:t>S.epidermidis</w:t>
      </w:r>
      <w:proofErr w:type="spellEnd"/>
      <w:r w:rsidR="000C41D2" w:rsidRPr="00C3464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C41D2" w:rsidRPr="00C34647">
        <w:rPr>
          <w:rFonts w:ascii="Times New Roman" w:eastAsia="Calibri" w:hAnsi="Times New Roman" w:cs="Times New Roman"/>
          <w:sz w:val="24"/>
          <w:szCs w:val="24"/>
        </w:rPr>
        <w:t xml:space="preserve"> 152</w:t>
      </w:r>
      <w:proofErr w:type="gramEnd"/>
      <w:r w:rsidR="000C41D2">
        <w:rPr>
          <w:rFonts w:ascii="Times New Roman" w:eastAsia="Calibri" w:hAnsi="Times New Roman" w:cs="Times New Roman"/>
          <w:sz w:val="24"/>
          <w:szCs w:val="24"/>
        </w:rPr>
        <w:t xml:space="preserve"> (c</w:t>
      </w:r>
      <w:r w:rsidR="000C41D2" w:rsidRPr="00C3464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0C41D2" w:rsidRPr="00C34647">
        <w:rPr>
          <w:rFonts w:ascii="Times New Roman" w:eastAsia="Calibri" w:hAnsi="Times New Roman" w:cs="Times New Roman"/>
          <w:i/>
          <w:sz w:val="24"/>
          <w:szCs w:val="24"/>
        </w:rPr>
        <w:t>S.epidermidis</w:t>
      </w:r>
      <w:proofErr w:type="spellEnd"/>
      <w:r w:rsidR="000C41D2">
        <w:rPr>
          <w:rFonts w:ascii="Times New Roman" w:eastAsia="Calibri" w:hAnsi="Times New Roman" w:cs="Times New Roman"/>
          <w:sz w:val="24"/>
          <w:szCs w:val="24"/>
        </w:rPr>
        <w:t xml:space="preserve"> 78 and (d</w:t>
      </w:r>
      <w:r w:rsidR="000C41D2" w:rsidRPr="00C34647">
        <w:rPr>
          <w:rFonts w:ascii="Times New Roman" w:eastAsia="Calibri" w:hAnsi="Times New Roman" w:cs="Times New Roman"/>
          <w:sz w:val="24"/>
          <w:szCs w:val="24"/>
        </w:rPr>
        <w:t>)</w:t>
      </w:r>
      <w:r w:rsidR="000C41D2" w:rsidRPr="00C3464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0C41D2" w:rsidRPr="00C34647">
        <w:rPr>
          <w:rFonts w:ascii="Times New Roman" w:eastAsia="Calibri" w:hAnsi="Times New Roman" w:cs="Times New Roman"/>
          <w:i/>
          <w:sz w:val="24"/>
          <w:szCs w:val="24"/>
        </w:rPr>
        <w:t>S.haemolyticus</w:t>
      </w:r>
      <w:proofErr w:type="spellEnd"/>
      <w:r w:rsidR="000C41D2" w:rsidRPr="00C34647">
        <w:rPr>
          <w:rFonts w:ascii="Times New Roman" w:eastAsia="Calibri" w:hAnsi="Times New Roman" w:cs="Times New Roman"/>
          <w:sz w:val="24"/>
          <w:szCs w:val="24"/>
        </w:rPr>
        <w:t xml:space="preserve"> 41</w:t>
      </w:r>
    </w:p>
    <w:sectPr w:rsidR="000C41D2" w:rsidRPr="00C34647" w:rsidSect="005A1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45464"/>
    <w:rsid w:val="00062B73"/>
    <w:rsid w:val="000A0150"/>
    <w:rsid w:val="000C41D2"/>
    <w:rsid w:val="00113666"/>
    <w:rsid w:val="00253D75"/>
    <w:rsid w:val="003E2A1A"/>
    <w:rsid w:val="003F3CF0"/>
    <w:rsid w:val="004C24FB"/>
    <w:rsid w:val="005A1E0F"/>
    <w:rsid w:val="007243A6"/>
    <w:rsid w:val="00845464"/>
    <w:rsid w:val="008E2382"/>
    <w:rsid w:val="008F1573"/>
    <w:rsid w:val="00997731"/>
    <w:rsid w:val="00B537BC"/>
    <w:rsid w:val="00B750E4"/>
    <w:rsid w:val="00C15919"/>
    <w:rsid w:val="00C54C23"/>
    <w:rsid w:val="00CE33E0"/>
    <w:rsid w:val="00D023A0"/>
    <w:rsid w:val="00DC0357"/>
    <w:rsid w:val="00E57C73"/>
    <w:rsid w:val="00EC0ABC"/>
    <w:rsid w:val="00F04BF8"/>
    <w:rsid w:val="00F24145"/>
    <w:rsid w:val="00F7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</dc:creator>
  <cp:lastModifiedBy>jmolana</cp:lastModifiedBy>
  <cp:revision>2</cp:revision>
  <dcterms:created xsi:type="dcterms:W3CDTF">2015-07-04T09:14:00Z</dcterms:created>
  <dcterms:modified xsi:type="dcterms:W3CDTF">2015-07-04T09:14:00Z</dcterms:modified>
</cp:coreProperties>
</file>