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FCA60" w14:textId="2ACB3510" w:rsidR="00F42DAE" w:rsidRPr="00291940" w:rsidRDefault="00F42DAE" w:rsidP="00667CBB">
      <w:pPr>
        <w:spacing w:line="480" w:lineRule="auto"/>
        <w:rPr>
          <w:b/>
          <w:lang w:val="en-US"/>
        </w:rPr>
      </w:pPr>
      <w:bookmarkStart w:id="0" w:name="_GoBack"/>
      <w:bookmarkEnd w:id="0"/>
      <w:r w:rsidRPr="00291940">
        <w:rPr>
          <w:b/>
          <w:lang w:val="en-US"/>
        </w:rPr>
        <w:t xml:space="preserve">Table </w:t>
      </w:r>
      <w:r w:rsidR="00BF2748">
        <w:rPr>
          <w:b/>
          <w:lang w:val="en-US"/>
        </w:rPr>
        <w:t>S</w:t>
      </w:r>
      <w:r w:rsidRPr="00291940">
        <w:rPr>
          <w:b/>
          <w:lang w:val="en-US"/>
        </w:rPr>
        <w:t>1. HCP eligibility and participation</w:t>
      </w:r>
      <w:r w:rsidR="00CA7930">
        <w:rPr>
          <w:b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1843"/>
        <w:gridCol w:w="1843"/>
        <w:gridCol w:w="1842"/>
        <w:gridCol w:w="1917"/>
        <w:gridCol w:w="1803"/>
      </w:tblGrid>
      <w:tr w:rsidR="00F42DAE" w:rsidRPr="00291940" w14:paraId="5A35D43A" w14:textId="77777777" w:rsidTr="004D3381">
        <w:trPr>
          <w:trHeight w:val="1253"/>
        </w:trPr>
        <w:tc>
          <w:tcPr>
            <w:tcW w:w="5240" w:type="dxa"/>
          </w:tcPr>
          <w:p w14:paraId="7543AC59" w14:textId="77777777" w:rsidR="00F42DAE" w:rsidRPr="00291940" w:rsidRDefault="00F42DAE" w:rsidP="00CA7930">
            <w:pPr>
              <w:spacing w:after="0" w:line="480" w:lineRule="auto"/>
              <w:rPr>
                <w:b/>
                <w:lang w:val="en-US"/>
              </w:rPr>
            </w:pPr>
          </w:p>
        </w:tc>
        <w:tc>
          <w:tcPr>
            <w:tcW w:w="1843" w:type="dxa"/>
          </w:tcPr>
          <w:p w14:paraId="4037CC9E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>Germany: dermatologists</w:t>
            </w:r>
          </w:p>
        </w:tc>
        <w:tc>
          <w:tcPr>
            <w:tcW w:w="1843" w:type="dxa"/>
          </w:tcPr>
          <w:p w14:paraId="37B18DA9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>Spain: dermatologists</w:t>
            </w:r>
          </w:p>
        </w:tc>
        <w:tc>
          <w:tcPr>
            <w:tcW w:w="1842" w:type="dxa"/>
          </w:tcPr>
          <w:p w14:paraId="31945214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 xml:space="preserve">UK: </w:t>
            </w:r>
            <w:r w:rsidRPr="00291940">
              <w:rPr>
                <w:b/>
                <w:lang w:val="en-US"/>
              </w:rPr>
              <w:br/>
              <w:t>dermatologists</w:t>
            </w:r>
          </w:p>
        </w:tc>
        <w:tc>
          <w:tcPr>
            <w:tcW w:w="1917" w:type="dxa"/>
            <w:shd w:val="pct10" w:color="auto" w:fill="auto"/>
          </w:tcPr>
          <w:p w14:paraId="221DA042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 xml:space="preserve">Total </w:t>
            </w:r>
            <w:r w:rsidRPr="00291940">
              <w:rPr>
                <w:b/>
                <w:lang w:val="en-US"/>
              </w:rPr>
              <w:br/>
              <w:t>dermatologists</w:t>
            </w:r>
          </w:p>
        </w:tc>
        <w:tc>
          <w:tcPr>
            <w:tcW w:w="1803" w:type="dxa"/>
          </w:tcPr>
          <w:p w14:paraId="6599D965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 xml:space="preserve">UK: </w:t>
            </w:r>
            <w:r w:rsidRPr="00291940">
              <w:rPr>
                <w:b/>
                <w:lang w:val="en-US"/>
              </w:rPr>
              <w:br/>
            </w:r>
            <w:proofErr w:type="spellStart"/>
            <w:r w:rsidRPr="00291940">
              <w:rPr>
                <w:b/>
                <w:szCs w:val="24"/>
                <w:lang w:val="en-US"/>
              </w:rPr>
              <w:t>GPwSI</w:t>
            </w:r>
            <w:proofErr w:type="spellEnd"/>
            <w:r w:rsidRPr="00291940">
              <w:rPr>
                <w:b/>
                <w:szCs w:val="24"/>
                <w:lang w:val="en-US"/>
              </w:rPr>
              <w:t xml:space="preserve"> in dermatology or psoriasis</w:t>
            </w:r>
          </w:p>
        </w:tc>
      </w:tr>
      <w:tr w:rsidR="00F42DAE" w:rsidRPr="00291940" w14:paraId="7637A6CA" w14:textId="77777777" w:rsidTr="004D3381">
        <w:tc>
          <w:tcPr>
            <w:tcW w:w="5240" w:type="dxa"/>
          </w:tcPr>
          <w:p w14:paraId="5E1B9B6C" w14:textId="77777777" w:rsidR="00F42DAE" w:rsidRPr="00291940" w:rsidRDefault="00F42DAE" w:rsidP="00CA7930">
            <w:pPr>
              <w:spacing w:after="0" w:line="480" w:lineRule="auto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>Total contacts, N</w:t>
            </w:r>
          </w:p>
        </w:tc>
        <w:tc>
          <w:tcPr>
            <w:tcW w:w="1843" w:type="dxa"/>
            <w:vAlign w:val="bottom"/>
          </w:tcPr>
          <w:p w14:paraId="64265CB8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lang w:val="en-US" w:eastAsia="da-DK"/>
              </w:rPr>
              <w:t>57</w:t>
            </w:r>
          </w:p>
        </w:tc>
        <w:tc>
          <w:tcPr>
            <w:tcW w:w="1843" w:type="dxa"/>
            <w:vAlign w:val="bottom"/>
          </w:tcPr>
          <w:p w14:paraId="2EBFDA8F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lang w:val="en-US" w:eastAsia="da-DK"/>
              </w:rPr>
              <w:t>57</w:t>
            </w:r>
          </w:p>
        </w:tc>
        <w:tc>
          <w:tcPr>
            <w:tcW w:w="1842" w:type="dxa"/>
            <w:vAlign w:val="bottom"/>
          </w:tcPr>
          <w:p w14:paraId="11306004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lang w:val="en-US" w:eastAsia="da-DK"/>
              </w:rPr>
              <w:t>38</w:t>
            </w:r>
          </w:p>
        </w:tc>
        <w:tc>
          <w:tcPr>
            <w:tcW w:w="1917" w:type="dxa"/>
            <w:shd w:val="pct10" w:color="auto" w:fill="auto"/>
            <w:vAlign w:val="bottom"/>
          </w:tcPr>
          <w:p w14:paraId="07E0388C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lang w:val="en-US" w:eastAsia="da-DK"/>
              </w:rPr>
              <w:t>152</w:t>
            </w:r>
          </w:p>
        </w:tc>
        <w:tc>
          <w:tcPr>
            <w:tcW w:w="1803" w:type="dxa"/>
            <w:vAlign w:val="bottom"/>
          </w:tcPr>
          <w:p w14:paraId="3FE60416" w14:textId="77777777" w:rsidR="00F42DAE" w:rsidRPr="00291940" w:rsidRDefault="00F42DAE" w:rsidP="00CA7930">
            <w:pPr>
              <w:spacing w:after="0" w:line="480" w:lineRule="auto"/>
              <w:jc w:val="center"/>
              <w:rPr>
                <w:b/>
                <w:lang w:val="en-US"/>
              </w:rPr>
            </w:pPr>
            <w:r w:rsidRPr="00291940">
              <w:rPr>
                <w:lang w:val="en-US" w:eastAsia="da-DK"/>
              </w:rPr>
              <w:t>23</w:t>
            </w:r>
          </w:p>
        </w:tc>
      </w:tr>
      <w:tr w:rsidR="00F42DAE" w:rsidRPr="00291940" w14:paraId="3E76A57B" w14:textId="77777777" w:rsidTr="004D3381">
        <w:tc>
          <w:tcPr>
            <w:tcW w:w="5240" w:type="dxa"/>
          </w:tcPr>
          <w:p w14:paraId="50069BAD" w14:textId="77777777" w:rsidR="00F42DAE" w:rsidRPr="00291940" w:rsidRDefault="00F42DAE" w:rsidP="00CA7930">
            <w:pPr>
              <w:spacing w:after="0" w:line="480" w:lineRule="auto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 xml:space="preserve">Excluded (had not prescribed Cal/BD foam to </w:t>
            </w:r>
            <w:r w:rsidRPr="00291940">
              <w:rPr>
                <w:rFonts w:cs="Arial"/>
                <w:b/>
                <w:lang w:val="en-US"/>
              </w:rPr>
              <w:t>≥</w:t>
            </w:r>
            <w:r w:rsidRPr="00291940">
              <w:rPr>
                <w:b/>
                <w:lang w:val="en-US"/>
              </w:rPr>
              <w:t>10 patients in the last 3 months), N (%)</w:t>
            </w:r>
          </w:p>
        </w:tc>
        <w:tc>
          <w:tcPr>
            <w:tcW w:w="1843" w:type="dxa"/>
          </w:tcPr>
          <w:p w14:paraId="288F2546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11 (19)</w:t>
            </w:r>
          </w:p>
        </w:tc>
        <w:tc>
          <w:tcPr>
            <w:tcW w:w="1843" w:type="dxa"/>
          </w:tcPr>
          <w:p w14:paraId="1695B7B6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6 (11)</w:t>
            </w:r>
          </w:p>
        </w:tc>
        <w:tc>
          <w:tcPr>
            <w:tcW w:w="1842" w:type="dxa"/>
          </w:tcPr>
          <w:p w14:paraId="08B58D53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2 (5)</w:t>
            </w:r>
          </w:p>
        </w:tc>
        <w:tc>
          <w:tcPr>
            <w:tcW w:w="1917" w:type="dxa"/>
            <w:shd w:val="pct10" w:color="auto" w:fill="auto"/>
          </w:tcPr>
          <w:p w14:paraId="37FB5237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19 (13)</w:t>
            </w:r>
          </w:p>
        </w:tc>
        <w:tc>
          <w:tcPr>
            <w:tcW w:w="1803" w:type="dxa"/>
          </w:tcPr>
          <w:p w14:paraId="3F8DD023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6 (26)</w:t>
            </w:r>
          </w:p>
        </w:tc>
      </w:tr>
      <w:tr w:rsidR="00F42DAE" w:rsidRPr="00291940" w14:paraId="17300115" w14:textId="77777777" w:rsidTr="004D3381">
        <w:tc>
          <w:tcPr>
            <w:tcW w:w="5240" w:type="dxa"/>
          </w:tcPr>
          <w:p w14:paraId="68B7468F" w14:textId="77777777" w:rsidR="00F42DAE" w:rsidRPr="00291940" w:rsidRDefault="00F42DAE" w:rsidP="00CA7930">
            <w:pPr>
              <w:spacing w:after="0" w:line="480" w:lineRule="auto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>Eligible but did not complete questionnaire, N</w:t>
            </w:r>
          </w:p>
        </w:tc>
        <w:tc>
          <w:tcPr>
            <w:tcW w:w="1843" w:type="dxa"/>
          </w:tcPr>
          <w:p w14:paraId="5A1AC4D9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6</w:t>
            </w:r>
          </w:p>
        </w:tc>
        <w:tc>
          <w:tcPr>
            <w:tcW w:w="1843" w:type="dxa"/>
          </w:tcPr>
          <w:p w14:paraId="4FFE9E0F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11</w:t>
            </w:r>
          </w:p>
        </w:tc>
        <w:tc>
          <w:tcPr>
            <w:tcW w:w="1842" w:type="dxa"/>
          </w:tcPr>
          <w:p w14:paraId="76028E7F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6</w:t>
            </w:r>
          </w:p>
        </w:tc>
        <w:tc>
          <w:tcPr>
            <w:tcW w:w="1917" w:type="dxa"/>
            <w:shd w:val="pct10" w:color="auto" w:fill="auto"/>
          </w:tcPr>
          <w:p w14:paraId="5B21914D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23</w:t>
            </w:r>
          </w:p>
        </w:tc>
        <w:tc>
          <w:tcPr>
            <w:tcW w:w="1803" w:type="dxa"/>
          </w:tcPr>
          <w:p w14:paraId="31D017DB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7</w:t>
            </w:r>
          </w:p>
        </w:tc>
      </w:tr>
      <w:tr w:rsidR="00F42DAE" w:rsidRPr="00291940" w14:paraId="4A81383B" w14:textId="77777777" w:rsidTr="004D3381">
        <w:tc>
          <w:tcPr>
            <w:tcW w:w="5240" w:type="dxa"/>
          </w:tcPr>
          <w:p w14:paraId="27A631E9" w14:textId="77777777" w:rsidR="00F42DAE" w:rsidRPr="00291940" w:rsidRDefault="00F42DAE" w:rsidP="00CA7930">
            <w:pPr>
              <w:spacing w:after="0" w:line="480" w:lineRule="auto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>Eligible and completed questionnaire, N</w:t>
            </w:r>
          </w:p>
        </w:tc>
        <w:tc>
          <w:tcPr>
            <w:tcW w:w="1843" w:type="dxa"/>
          </w:tcPr>
          <w:p w14:paraId="2DD582B9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40</w:t>
            </w:r>
          </w:p>
        </w:tc>
        <w:tc>
          <w:tcPr>
            <w:tcW w:w="1843" w:type="dxa"/>
          </w:tcPr>
          <w:p w14:paraId="7304CD31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40</w:t>
            </w:r>
          </w:p>
        </w:tc>
        <w:tc>
          <w:tcPr>
            <w:tcW w:w="1842" w:type="dxa"/>
          </w:tcPr>
          <w:p w14:paraId="1A40D6C6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30</w:t>
            </w:r>
          </w:p>
        </w:tc>
        <w:tc>
          <w:tcPr>
            <w:tcW w:w="1917" w:type="dxa"/>
            <w:shd w:val="pct10" w:color="auto" w:fill="auto"/>
          </w:tcPr>
          <w:p w14:paraId="447C3B14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110</w:t>
            </w:r>
          </w:p>
        </w:tc>
        <w:tc>
          <w:tcPr>
            <w:tcW w:w="1803" w:type="dxa"/>
          </w:tcPr>
          <w:p w14:paraId="6CF33D3D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10</w:t>
            </w:r>
          </w:p>
        </w:tc>
      </w:tr>
      <w:tr w:rsidR="00F42DAE" w:rsidRPr="00291940" w14:paraId="3CBB7CE0" w14:textId="77777777" w:rsidTr="004D3381">
        <w:tc>
          <w:tcPr>
            <w:tcW w:w="5240" w:type="dxa"/>
          </w:tcPr>
          <w:p w14:paraId="5A571F00" w14:textId="77777777" w:rsidR="00F42DAE" w:rsidRPr="00291940" w:rsidRDefault="00F42DAE" w:rsidP="00CA7930">
            <w:pPr>
              <w:spacing w:after="0" w:line="480" w:lineRule="auto"/>
              <w:rPr>
                <w:b/>
                <w:lang w:val="en-US"/>
              </w:rPr>
            </w:pPr>
            <w:r w:rsidRPr="00291940">
              <w:rPr>
                <w:b/>
                <w:lang w:val="en-US"/>
              </w:rPr>
              <w:t>Total eligible, %</w:t>
            </w:r>
          </w:p>
        </w:tc>
        <w:tc>
          <w:tcPr>
            <w:tcW w:w="1843" w:type="dxa"/>
          </w:tcPr>
          <w:p w14:paraId="5B4D2E98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81</w:t>
            </w:r>
          </w:p>
        </w:tc>
        <w:tc>
          <w:tcPr>
            <w:tcW w:w="1843" w:type="dxa"/>
          </w:tcPr>
          <w:p w14:paraId="3B017721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89</w:t>
            </w:r>
          </w:p>
        </w:tc>
        <w:tc>
          <w:tcPr>
            <w:tcW w:w="1842" w:type="dxa"/>
          </w:tcPr>
          <w:p w14:paraId="4243F4C5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95</w:t>
            </w:r>
          </w:p>
        </w:tc>
        <w:tc>
          <w:tcPr>
            <w:tcW w:w="1917" w:type="dxa"/>
            <w:shd w:val="pct10" w:color="auto" w:fill="auto"/>
          </w:tcPr>
          <w:p w14:paraId="441203DB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88</w:t>
            </w:r>
          </w:p>
        </w:tc>
        <w:tc>
          <w:tcPr>
            <w:tcW w:w="1803" w:type="dxa"/>
          </w:tcPr>
          <w:p w14:paraId="022ABDAE" w14:textId="77777777" w:rsidR="00F42DAE" w:rsidRPr="00291940" w:rsidRDefault="00F42DAE" w:rsidP="00CA7930">
            <w:pPr>
              <w:spacing w:after="0" w:line="480" w:lineRule="auto"/>
              <w:jc w:val="center"/>
              <w:rPr>
                <w:lang w:val="en-US"/>
              </w:rPr>
            </w:pPr>
            <w:r w:rsidRPr="00291940">
              <w:rPr>
                <w:lang w:val="en-US"/>
              </w:rPr>
              <w:t>74</w:t>
            </w:r>
          </w:p>
        </w:tc>
      </w:tr>
    </w:tbl>
    <w:p w14:paraId="3052E5B2" w14:textId="77777777" w:rsidR="00614A31" w:rsidRDefault="00614A31" w:rsidP="00667CBB">
      <w:pPr>
        <w:spacing w:after="0" w:line="480" w:lineRule="auto"/>
      </w:pPr>
    </w:p>
    <w:sectPr w:rsidR="00614A31" w:rsidSect="00F42D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44C"/>
    <w:rsid w:val="001661DA"/>
    <w:rsid w:val="0041544C"/>
    <w:rsid w:val="00460B36"/>
    <w:rsid w:val="00614A31"/>
    <w:rsid w:val="00667CBB"/>
    <w:rsid w:val="008F7452"/>
    <w:rsid w:val="00BF2748"/>
    <w:rsid w:val="00CA7930"/>
    <w:rsid w:val="00CC37C4"/>
    <w:rsid w:val="00F4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568C"/>
  <w15:chartTrackingRefBased/>
  <w15:docId w15:val="{87DF0ABE-1556-4D20-917F-F44CD625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DAE"/>
    <w:pPr>
      <w:spacing w:after="200" w:line="276" w:lineRule="auto"/>
    </w:pPr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D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7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9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Holt</dc:creator>
  <cp:keywords/>
  <dc:description/>
  <cp:lastModifiedBy>Lucy Holt</cp:lastModifiedBy>
  <cp:revision>2</cp:revision>
  <dcterms:created xsi:type="dcterms:W3CDTF">2021-02-03T15:42:00Z</dcterms:created>
  <dcterms:modified xsi:type="dcterms:W3CDTF">2021-02-03T15:42:00Z</dcterms:modified>
</cp:coreProperties>
</file>