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345" w:rsidRPr="00025481" w:rsidRDefault="00823345" w:rsidP="00823345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GB"/>
        </w:rPr>
      </w:pPr>
      <w:bookmarkStart w:id="0" w:name="_GoBack"/>
      <w:bookmarkEnd w:id="0"/>
      <w:r w:rsidRPr="00025481">
        <w:rPr>
          <w:rFonts w:ascii="Times New Roman" w:hAnsi="Times New Roman"/>
          <w:b/>
          <w:sz w:val="24"/>
          <w:szCs w:val="24"/>
          <w:lang w:val="en-GB"/>
        </w:rPr>
        <w:t>Table S1</w:t>
      </w:r>
      <w:r w:rsidRPr="00025481">
        <w:rPr>
          <w:rFonts w:ascii="Times New Roman" w:hAnsi="Times New Roman"/>
          <w:sz w:val="24"/>
          <w:szCs w:val="24"/>
          <w:lang w:val="en-GB"/>
        </w:rPr>
        <w:t>. Haemolymph arrangement for a 2D-DIGE experiment in six biological replicates. The internal standard was generated when equal amounts of protein from each of the 18 samples were combined.</w:t>
      </w:r>
    </w:p>
    <w:tbl>
      <w:tblPr>
        <w:tblStyle w:val="Tabela-Siatka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282F7B" w:rsidRPr="00720412" w:rsidTr="009A0151">
        <w:tc>
          <w:tcPr>
            <w:tcW w:w="2303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:rsidR="00282F7B" w:rsidRPr="00624B96" w:rsidRDefault="00282F7B" w:rsidP="0044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 number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282F7B" w:rsidRPr="00624B96" w:rsidRDefault="00282F7B" w:rsidP="0044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Cy2 (50µg)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282F7B" w:rsidRPr="00624B96" w:rsidRDefault="00282F7B" w:rsidP="00443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Cy3</w:t>
            </w:r>
            <w:r w:rsidRPr="00624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(50µg)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:rsidR="00282F7B" w:rsidRPr="00624B96" w:rsidRDefault="00282F7B" w:rsidP="00443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Cy5</w:t>
            </w:r>
            <w:r w:rsidRPr="00624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(50µg)</w:t>
            </w:r>
          </w:p>
        </w:tc>
      </w:tr>
      <w:tr w:rsidR="00282F7B" w:rsidRPr="00720412" w:rsidTr="009A0151">
        <w:tc>
          <w:tcPr>
            <w:tcW w:w="2303" w:type="dxa"/>
            <w:tcBorders>
              <w:top w:val="single" w:sz="12" w:space="0" w:color="auto"/>
              <w:bottom w:val="nil"/>
              <w:right w:val="nil"/>
            </w:tcBorders>
          </w:tcPr>
          <w:p w:rsidR="00282F7B" w:rsidRPr="00624B96" w:rsidRDefault="00282F7B" w:rsidP="0044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 1</w:t>
            </w:r>
          </w:p>
        </w:tc>
        <w:tc>
          <w:tcPr>
            <w:tcW w:w="230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82F7B" w:rsidRPr="00624B96" w:rsidRDefault="00282F7B" w:rsidP="0044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Internal Std</w:t>
            </w:r>
          </w:p>
        </w:tc>
        <w:tc>
          <w:tcPr>
            <w:tcW w:w="23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00"/>
          </w:tcPr>
          <w:p w:rsidR="00282F7B" w:rsidRPr="00624B96" w:rsidRDefault="00282F7B" w:rsidP="00443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19E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Uninfected 1</w:t>
            </w:r>
          </w:p>
        </w:tc>
        <w:tc>
          <w:tcPr>
            <w:tcW w:w="2303" w:type="dxa"/>
            <w:tcBorders>
              <w:top w:val="single" w:sz="12" w:space="0" w:color="auto"/>
              <w:left w:val="nil"/>
              <w:bottom w:val="nil"/>
            </w:tcBorders>
            <w:shd w:val="clear" w:color="auto" w:fill="FF0000"/>
          </w:tcPr>
          <w:p w:rsidR="00282F7B" w:rsidRPr="00624B96" w:rsidRDefault="00282F7B" w:rsidP="00443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Two-three </w:t>
            </w:r>
            <w:r w:rsidRPr="00282F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Varroa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</w:p>
        </w:tc>
      </w:tr>
      <w:tr w:rsidR="00282F7B" w:rsidRPr="00624B96" w:rsidTr="009A0151">
        <w:tc>
          <w:tcPr>
            <w:tcW w:w="2303" w:type="dxa"/>
            <w:tcBorders>
              <w:top w:val="nil"/>
              <w:bottom w:val="nil"/>
              <w:right w:val="nil"/>
            </w:tcBorders>
          </w:tcPr>
          <w:p w:rsidR="00282F7B" w:rsidRPr="00624B96" w:rsidRDefault="00282F7B" w:rsidP="0044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 2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:rsidR="00282F7B" w:rsidRPr="00624B96" w:rsidRDefault="00282F7B" w:rsidP="0044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Internal Std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548DD4" w:themeFill="text2" w:themeFillTint="99"/>
          </w:tcPr>
          <w:p w:rsidR="00282F7B" w:rsidRPr="00282F7B" w:rsidRDefault="00282F7B" w:rsidP="00282F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One </w:t>
            </w:r>
            <w:r w:rsidRPr="00282F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Varroa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</w:tcBorders>
            <w:shd w:val="clear" w:color="auto" w:fill="FFFF00"/>
          </w:tcPr>
          <w:p w:rsidR="00282F7B" w:rsidRPr="00624B96" w:rsidRDefault="00282F7B" w:rsidP="00443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19E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Uninfected 4</w:t>
            </w:r>
          </w:p>
        </w:tc>
      </w:tr>
      <w:tr w:rsidR="00282F7B" w:rsidRPr="00624B96" w:rsidTr="009A0151">
        <w:tc>
          <w:tcPr>
            <w:tcW w:w="2303" w:type="dxa"/>
            <w:tcBorders>
              <w:top w:val="nil"/>
              <w:bottom w:val="nil"/>
              <w:right w:val="nil"/>
            </w:tcBorders>
          </w:tcPr>
          <w:p w:rsidR="00282F7B" w:rsidRPr="00624B96" w:rsidRDefault="00282F7B" w:rsidP="0044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 3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:rsidR="00282F7B" w:rsidRPr="00624B96" w:rsidRDefault="00282F7B" w:rsidP="0044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Internal Std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282F7B" w:rsidRPr="00624B96" w:rsidRDefault="00282F7B" w:rsidP="00443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Two-three </w:t>
            </w:r>
            <w:r w:rsidRPr="00282F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Varroa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</w:tcBorders>
            <w:shd w:val="clear" w:color="auto" w:fill="548DD4" w:themeFill="text2" w:themeFillTint="99"/>
          </w:tcPr>
          <w:p w:rsidR="00282F7B" w:rsidRPr="00624B96" w:rsidRDefault="00282F7B" w:rsidP="00282F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One </w:t>
            </w:r>
            <w:r w:rsidRPr="00282F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Varroa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</w:p>
        </w:tc>
      </w:tr>
      <w:tr w:rsidR="00282F7B" w:rsidRPr="00624B96" w:rsidTr="009A0151">
        <w:tc>
          <w:tcPr>
            <w:tcW w:w="2303" w:type="dxa"/>
            <w:tcBorders>
              <w:top w:val="nil"/>
              <w:bottom w:val="nil"/>
              <w:right w:val="nil"/>
            </w:tcBorders>
          </w:tcPr>
          <w:p w:rsidR="00282F7B" w:rsidRPr="00624B96" w:rsidRDefault="00282F7B" w:rsidP="0044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 4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:rsidR="00282F7B" w:rsidRPr="00624B96" w:rsidRDefault="00282F7B" w:rsidP="0044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Internal Std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282F7B" w:rsidRPr="00624B96" w:rsidRDefault="00282F7B" w:rsidP="00443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19E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Uninfected 2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</w:tcBorders>
            <w:shd w:val="clear" w:color="auto" w:fill="FF0000"/>
          </w:tcPr>
          <w:p w:rsidR="00282F7B" w:rsidRPr="00624B96" w:rsidRDefault="00282F7B" w:rsidP="00443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Two-three </w:t>
            </w:r>
            <w:r w:rsidRPr="00282F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Varroa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</w:t>
            </w:r>
          </w:p>
        </w:tc>
      </w:tr>
      <w:tr w:rsidR="00282F7B" w:rsidRPr="00624B96" w:rsidTr="009A0151">
        <w:tc>
          <w:tcPr>
            <w:tcW w:w="2303" w:type="dxa"/>
            <w:tcBorders>
              <w:top w:val="nil"/>
              <w:bottom w:val="nil"/>
              <w:right w:val="nil"/>
            </w:tcBorders>
          </w:tcPr>
          <w:p w:rsidR="00282F7B" w:rsidRPr="00624B96" w:rsidRDefault="00282F7B" w:rsidP="0044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 5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:rsidR="00282F7B" w:rsidRPr="00624B96" w:rsidRDefault="00282F7B" w:rsidP="0044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Internal Std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548DD4" w:themeFill="text2" w:themeFillTint="99"/>
          </w:tcPr>
          <w:p w:rsidR="00282F7B" w:rsidRPr="00624B96" w:rsidRDefault="00282F7B" w:rsidP="00443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One </w:t>
            </w:r>
            <w:r w:rsidRPr="00282F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Varroa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</w:tcBorders>
            <w:shd w:val="clear" w:color="auto" w:fill="FFFF00"/>
          </w:tcPr>
          <w:p w:rsidR="00282F7B" w:rsidRPr="00624B96" w:rsidRDefault="00282F7B" w:rsidP="00443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19E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Uninfected 5</w:t>
            </w:r>
          </w:p>
        </w:tc>
      </w:tr>
      <w:tr w:rsidR="00282F7B" w:rsidRPr="00282F7B" w:rsidTr="009A0151">
        <w:tc>
          <w:tcPr>
            <w:tcW w:w="2303" w:type="dxa"/>
            <w:tcBorders>
              <w:top w:val="nil"/>
              <w:bottom w:val="nil"/>
              <w:right w:val="nil"/>
            </w:tcBorders>
          </w:tcPr>
          <w:p w:rsidR="00282F7B" w:rsidRPr="00624B96" w:rsidRDefault="00282F7B" w:rsidP="00420B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 6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:rsidR="00282F7B" w:rsidRPr="00624B96" w:rsidRDefault="00282F7B" w:rsidP="00420B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Internal Std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282F7B" w:rsidRPr="00624B96" w:rsidRDefault="00282F7B" w:rsidP="00282F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Two-three </w:t>
            </w:r>
            <w:r w:rsidRPr="00282F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Varroa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</w:tcBorders>
            <w:shd w:val="clear" w:color="auto" w:fill="548DD4" w:themeFill="text2" w:themeFillTint="99"/>
          </w:tcPr>
          <w:p w:rsidR="00282F7B" w:rsidRPr="00624B96" w:rsidRDefault="00282F7B" w:rsidP="00443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One </w:t>
            </w:r>
            <w:r w:rsidRPr="00282F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Varroa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</w:t>
            </w:r>
          </w:p>
        </w:tc>
      </w:tr>
      <w:tr w:rsidR="00420B13" w:rsidRPr="00282F7B" w:rsidTr="009A0151">
        <w:tc>
          <w:tcPr>
            <w:tcW w:w="2303" w:type="dxa"/>
            <w:tcBorders>
              <w:top w:val="nil"/>
              <w:bottom w:val="nil"/>
              <w:right w:val="nil"/>
            </w:tcBorders>
          </w:tcPr>
          <w:p w:rsidR="00420B13" w:rsidRDefault="00420B13" w:rsidP="00420B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 7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:rsidR="00420B13" w:rsidRDefault="00420B13" w:rsidP="00420B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Internal Std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:rsidR="00420B13" w:rsidRDefault="00420B13" w:rsidP="00420B13">
            <w:pPr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19E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Uninfected 3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</w:tcBorders>
            <w:shd w:val="clear" w:color="auto" w:fill="FF0000"/>
          </w:tcPr>
          <w:p w:rsidR="00420B13" w:rsidRDefault="00420B13" w:rsidP="00420B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Two-three </w:t>
            </w:r>
            <w:r w:rsidRPr="00282F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Varroa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</w:t>
            </w:r>
          </w:p>
        </w:tc>
      </w:tr>
      <w:tr w:rsidR="00420B13" w:rsidRPr="00282F7B" w:rsidTr="009A0151">
        <w:tc>
          <w:tcPr>
            <w:tcW w:w="2303" w:type="dxa"/>
            <w:tcBorders>
              <w:top w:val="nil"/>
              <w:bottom w:val="nil"/>
              <w:right w:val="nil"/>
            </w:tcBorders>
          </w:tcPr>
          <w:p w:rsidR="00420B13" w:rsidRDefault="00420B13" w:rsidP="00420B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 8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:rsidR="00420B13" w:rsidRDefault="00420B13" w:rsidP="00420B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Internal Std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548DD4" w:themeFill="text2" w:themeFillTint="99"/>
          </w:tcPr>
          <w:p w:rsidR="00420B13" w:rsidRPr="00420B13" w:rsidRDefault="00420B13" w:rsidP="00420B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One </w:t>
            </w:r>
            <w:r w:rsidRPr="00282F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Varroa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</w:tcBorders>
            <w:shd w:val="clear" w:color="auto" w:fill="FFFF00"/>
          </w:tcPr>
          <w:p w:rsidR="00420B13" w:rsidRDefault="00420B13" w:rsidP="00420B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0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Uninfected 6</w:t>
            </w:r>
          </w:p>
        </w:tc>
      </w:tr>
      <w:tr w:rsidR="00420B13" w:rsidRPr="00282F7B" w:rsidTr="009A0151">
        <w:tc>
          <w:tcPr>
            <w:tcW w:w="2303" w:type="dxa"/>
            <w:tcBorders>
              <w:top w:val="nil"/>
              <w:bottom w:val="nil"/>
              <w:right w:val="nil"/>
            </w:tcBorders>
          </w:tcPr>
          <w:p w:rsidR="00420B13" w:rsidRDefault="00420B13" w:rsidP="00420B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 9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:rsidR="00420B13" w:rsidRDefault="00420B13" w:rsidP="00420B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Internal Std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420B13" w:rsidRDefault="00420B13" w:rsidP="00420B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0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Two-three </w:t>
            </w:r>
            <w:r w:rsidRPr="00420B1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Varroa</w:t>
            </w:r>
            <w:r w:rsidRPr="00420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</w:tcBorders>
            <w:shd w:val="clear" w:color="auto" w:fill="548DD4" w:themeFill="text2" w:themeFillTint="99"/>
          </w:tcPr>
          <w:p w:rsidR="00420B13" w:rsidRPr="00420B13" w:rsidRDefault="00420B13" w:rsidP="00420B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One </w:t>
            </w:r>
            <w:r w:rsidRPr="00282F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Varroa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</w:t>
            </w:r>
          </w:p>
        </w:tc>
      </w:tr>
    </w:tbl>
    <w:p w:rsidR="00282F7B" w:rsidRPr="00282F7B" w:rsidRDefault="00282F7B" w:rsidP="00282F7B">
      <w:pPr>
        <w:pBdr>
          <w:top w:val="single" w:sz="12" w:space="1" w:color="auto"/>
        </w:pBdr>
        <w:rPr>
          <w:lang w:val="en-US"/>
        </w:rPr>
      </w:pPr>
    </w:p>
    <w:p w:rsidR="00A9784B" w:rsidRPr="00282F7B" w:rsidRDefault="00A9784B">
      <w:pPr>
        <w:rPr>
          <w:lang w:val="en-US"/>
        </w:rPr>
      </w:pPr>
    </w:p>
    <w:sectPr w:rsidR="00A9784B" w:rsidRPr="00282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5566" w:rsidRDefault="00B65566" w:rsidP="00352A2C">
      <w:pPr>
        <w:spacing w:after="0" w:line="240" w:lineRule="auto"/>
      </w:pPr>
      <w:r>
        <w:separator/>
      </w:r>
    </w:p>
  </w:endnote>
  <w:endnote w:type="continuationSeparator" w:id="0">
    <w:p w:rsidR="00B65566" w:rsidRDefault="00B65566" w:rsidP="00352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5566" w:rsidRDefault="00B65566" w:rsidP="00352A2C">
      <w:pPr>
        <w:spacing w:after="0" w:line="240" w:lineRule="auto"/>
      </w:pPr>
      <w:r>
        <w:separator/>
      </w:r>
    </w:p>
  </w:footnote>
  <w:footnote w:type="continuationSeparator" w:id="0">
    <w:p w:rsidR="00B65566" w:rsidRDefault="00B65566" w:rsidP="00352A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F7B"/>
    <w:rsid w:val="00025481"/>
    <w:rsid w:val="000F38AA"/>
    <w:rsid w:val="00282F7B"/>
    <w:rsid w:val="002C178C"/>
    <w:rsid w:val="002E0BE9"/>
    <w:rsid w:val="003152FA"/>
    <w:rsid w:val="0033246F"/>
    <w:rsid w:val="00352A2C"/>
    <w:rsid w:val="003A725F"/>
    <w:rsid w:val="00420B13"/>
    <w:rsid w:val="00491248"/>
    <w:rsid w:val="0058419E"/>
    <w:rsid w:val="00717F9F"/>
    <w:rsid w:val="00823345"/>
    <w:rsid w:val="008645F0"/>
    <w:rsid w:val="008E45B6"/>
    <w:rsid w:val="009A0151"/>
    <w:rsid w:val="009D09DD"/>
    <w:rsid w:val="00A9784B"/>
    <w:rsid w:val="00B65566"/>
    <w:rsid w:val="00CD05BE"/>
    <w:rsid w:val="00CF1BA8"/>
    <w:rsid w:val="00DA32C4"/>
    <w:rsid w:val="00DB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D6A973-4699-4A13-AD8D-B5F56F46C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2F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82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52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A2C"/>
  </w:style>
  <w:style w:type="paragraph" w:styleId="Stopka">
    <w:name w:val="footer"/>
    <w:basedOn w:val="Normalny"/>
    <w:link w:val="StopkaZnak"/>
    <w:uiPriority w:val="99"/>
    <w:unhideWhenUsed/>
    <w:rsid w:val="00352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A2C"/>
  </w:style>
  <w:style w:type="character" w:styleId="Hipercze">
    <w:name w:val="Hyperlink"/>
    <w:uiPriority w:val="99"/>
    <w:semiHidden/>
    <w:unhideWhenUsed/>
    <w:rsid w:val="00352A2C"/>
    <w:rPr>
      <w:color w:val="0000FF"/>
      <w:u w:val="single"/>
    </w:rPr>
  </w:style>
  <w:style w:type="paragraph" w:customStyle="1" w:styleId="BBAuthorName">
    <w:name w:val="BB_Author_Name"/>
    <w:basedOn w:val="Normalny"/>
    <w:next w:val="Normalny"/>
    <w:rsid w:val="00352A2C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/>
    </w:rPr>
  </w:style>
  <w:style w:type="paragraph" w:customStyle="1" w:styleId="BATitle">
    <w:name w:val="BA_Title"/>
    <w:basedOn w:val="Normalny"/>
    <w:next w:val="BBAuthorName"/>
    <w:rsid w:val="00352A2C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val="en-US"/>
    </w:rPr>
  </w:style>
  <w:style w:type="character" w:styleId="Pogrubienie">
    <w:name w:val="Strong"/>
    <w:basedOn w:val="Domylnaczcionkaakapitu"/>
    <w:uiPriority w:val="22"/>
    <w:qFormat/>
    <w:rsid w:val="00352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0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Mariola</cp:lastModifiedBy>
  <cp:revision>9</cp:revision>
  <cp:lastPrinted>2018-03-06T12:16:00Z</cp:lastPrinted>
  <dcterms:created xsi:type="dcterms:W3CDTF">2018-04-04T11:09:00Z</dcterms:created>
  <dcterms:modified xsi:type="dcterms:W3CDTF">2019-01-31T11:08:00Z</dcterms:modified>
</cp:coreProperties>
</file>