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5EF5F" w14:textId="77777777" w:rsidR="00540B64" w:rsidRDefault="00540B64" w:rsidP="00540B64">
      <w:pPr>
        <w:spacing w:line="360" w:lineRule="auto"/>
        <w:rPr>
          <w:rFonts w:ascii="Times New Roman" w:hAnsi="Times New Roman" w:cs="Times New Roman"/>
          <w:u w:val="single"/>
        </w:rPr>
      </w:pPr>
      <w:r w:rsidRPr="008479A6">
        <w:rPr>
          <w:rFonts w:ascii="Times New Roman" w:hAnsi="Times New Roman" w:cs="Times New Roman"/>
          <w:u w:val="single"/>
        </w:rPr>
        <w:t xml:space="preserve">Soil health metrics reflect yields in long-term cropping system experiments  </w:t>
      </w:r>
    </w:p>
    <w:p w14:paraId="61D1D02E" w14:textId="5656D2A7" w:rsidR="00540B64" w:rsidRPr="00540B64" w:rsidRDefault="00540B64" w:rsidP="00540B6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Submitted to Agronomy for Sustainable Development</w:t>
      </w:r>
    </w:p>
    <w:p w14:paraId="0EF6F394" w14:textId="6A007BBA" w:rsidR="00540B64" w:rsidRPr="00540B64" w:rsidRDefault="00540B64" w:rsidP="00540B64">
      <w:pPr>
        <w:spacing w:after="0" w:line="480" w:lineRule="auto"/>
        <w:rPr>
          <w:rFonts w:ascii="Times New Roman" w:hAnsi="Times New Roman" w:cs="Times New Roman"/>
        </w:rPr>
      </w:pPr>
      <w:r w:rsidRPr="007464EF">
        <w:rPr>
          <w:rFonts w:ascii="Times New Roman" w:eastAsia="Segoe UI" w:hAnsi="Times New Roman" w:cs="Times New Roman"/>
          <w:color w:val="242424"/>
        </w:rPr>
        <w:t>Catriona Willoughby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1,3*</w:t>
      </w:r>
      <w:r w:rsidRPr="007464EF">
        <w:rPr>
          <w:rFonts w:ascii="Times New Roman" w:eastAsia="Segoe UI" w:hAnsi="Times New Roman" w:cs="Times New Roman"/>
          <w:color w:val="242424"/>
        </w:rPr>
        <w:t xml:space="preserve">, </w:t>
      </w:r>
      <w:proofErr w:type="spellStart"/>
      <w:r w:rsidRPr="007464EF">
        <w:rPr>
          <w:rFonts w:ascii="Times New Roman" w:eastAsia="Segoe UI" w:hAnsi="Times New Roman" w:cs="Times New Roman"/>
          <w:color w:val="242424"/>
        </w:rPr>
        <w:t>Cairistiona</w:t>
      </w:r>
      <w:proofErr w:type="spellEnd"/>
      <w:r w:rsidRPr="007464EF">
        <w:rPr>
          <w:rFonts w:ascii="Times New Roman" w:eastAsia="Segoe UI" w:hAnsi="Times New Roman" w:cs="Times New Roman"/>
          <w:color w:val="242424"/>
        </w:rPr>
        <w:t xml:space="preserve"> Topp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2</w:t>
      </w:r>
      <w:r w:rsidRPr="007464EF">
        <w:rPr>
          <w:rFonts w:ascii="Times New Roman" w:eastAsia="Segoe UI" w:hAnsi="Times New Roman" w:cs="Times New Roman"/>
          <w:color w:val="242424"/>
        </w:rPr>
        <w:t>, Paul Hallett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3</w:t>
      </w:r>
      <w:r w:rsidRPr="007464EF">
        <w:rPr>
          <w:rFonts w:ascii="Times New Roman" w:eastAsia="Segoe UI" w:hAnsi="Times New Roman" w:cs="Times New Roman"/>
          <w:color w:val="242424"/>
        </w:rPr>
        <w:t>, Elizabeth Stockdale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4</w:t>
      </w:r>
      <w:r w:rsidRPr="007464EF">
        <w:rPr>
          <w:rFonts w:ascii="Times New Roman" w:eastAsia="Segoe UI" w:hAnsi="Times New Roman" w:cs="Times New Roman"/>
          <w:color w:val="242424"/>
        </w:rPr>
        <w:t>, Robin Walker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1</w:t>
      </w:r>
      <w:r w:rsidRPr="007464EF">
        <w:rPr>
          <w:rFonts w:ascii="Times New Roman" w:eastAsia="Segoe UI" w:hAnsi="Times New Roman" w:cs="Times New Roman"/>
          <w:color w:val="242424"/>
        </w:rPr>
        <w:t>, Alex Hilton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1</w:t>
      </w:r>
      <w:r w:rsidRPr="007464EF">
        <w:rPr>
          <w:rFonts w:ascii="Times New Roman" w:eastAsia="Segoe UI" w:hAnsi="Times New Roman" w:cs="Times New Roman"/>
          <w:color w:val="242424"/>
        </w:rPr>
        <w:t xml:space="preserve"> and Christine Watson</w:t>
      </w:r>
      <w:r w:rsidRPr="007464EF">
        <w:rPr>
          <w:rFonts w:ascii="Times New Roman" w:eastAsia="Segoe UI" w:hAnsi="Times New Roman" w:cs="Times New Roman"/>
          <w:color w:val="242424"/>
          <w:vertAlign w:val="superscript"/>
        </w:rPr>
        <w:t>1,5</w:t>
      </w:r>
    </w:p>
    <w:p w14:paraId="32EB2146" w14:textId="77777777" w:rsidR="00540B64" w:rsidRPr="007464EF" w:rsidRDefault="00540B64" w:rsidP="00540B64">
      <w:pPr>
        <w:spacing w:after="0" w:line="480" w:lineRule="auto"/>
        <w:ind w:firstLine="426"/>
        <w:rPr>
          <w:rFonts w:ascii="Times New Roman" w:hAnsi="Times New Roman" w:cs="Times New Roman"/>
        </w:rPr>
      </w:pPr>
      <w:r w:rsidRPr="007464EF">
        <w:rPr>
          <w:rFonts w:ascii="Times New Roman" w:hAnsi="Times New Roman" w:cs="Times New Roman"/>
        </w:rPr>
        <w:t xml:space="preserve">* Corresponding author: </w:t>
      </w:r>
      <w:hyperlink r:id="rId5" w:history="1">
        <w:r w:rsidRPr="007464EF">
          <w:rPr>
            <w:rStyle w:val="Hyperlink"/>
            <w:rFonts w:ascii="Times New Roman" w:hAnsi="Times New Roman" w:cs="Times New Roman"/>
          </w:rPr>
          <w:t>catriona.willoughby@sruc.ac.uk</w:t>
        </w:r>
      </w:hyperlink>
      <w:r w:rsidRPr="007464EF">
        <w:rPr>
          <w:rFonts w:ascii="Times New Roman" w:hAnsi="Times New Roman" w:cs="Times New Roman"/>
        </w:rPr>
        <w:t xml:space="preserve"> </w:t>
      </w:r>
    </w:p>
    <w:p w14:paraId="0168503A" w14:textId="77777777" w:rsidR="00540B64" w:rsidRPr="007464EF" w:rsidRDefault="00540B64" w:rsidP="00540B6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7464EF">
        <w:rPr>
          <w:rFonts w:ascii="Times New Roman" w:hAnsi="Times New Roman" w:cs="Times New Roman"/>
        </w:rPr>
        <w:t xml:space="preserve">Rural Land Use Department, </w:t>
      </w:r>
      <w:r>
        <w:rPr>
          <w:rFonts w:ascii="Times New Roman" w:hAnsi="Times New Roman" w:cs="Times New Roman"/>
        </w:rPr>
        <w:t>Scotland’s Rural College (</w:t>
      </w:r>
      <w:r w:rsidRPr="007464EF">
        <w:rPr>
          <w:rFonts w:ascii="Times New Roman" w:hAnsi="Times New Roman" w:cs="Times New Roman"/>
        </w:rPr>
        <w:t>SRUC</w:t>
      </w:r>
      <w:r>
        <w:rPr>
          <w:rFonts w:ascii="Times New Roman" w:hAnsi="Times New Roman" w:cs="Times New Roman"/>
        </w:rPr>
        <w:t>)</w:t>
      </w:r>
      <w:r w:rsidRPr="007464EF">
        <w:rPr>
          <w:rFonts w:ascii="Times New Roman" w:hAnsi="Times New Roman" w:cs="Times New Roman"/>
        </w:rPr>
        <w:t>, Craibstone Estate, Aberdeen AB21 9YA, UK</w:t>
      </w:r>
    </w:p>
    <w:p w14:paraId="19DA73B9" w14:textId="77777777" w:rsidR="00540B64" w:rsidRPr="007464EF" w:rsidRDefault="00540B64" w:rsidP="00540B6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7464EF">
        <w:rPr>
          <w:rFonts w:ascii="Times New Roman" w:hAnsi="Times New Roman" w:cs="Times New Roman"/>
        </w:rPr>
        <w:t>Department of Agriculture, Horticulture and Engineering Sciences, SRUC, West Mains Road, Edinburgh EH9 3JG</w:t>
      </w:r>
    </w:p>
    <w:p w14:paraId="6C9651F4" w14:textId="77777777" w:rsidR="00540B64" w:rsidRPr="007464EF" w:rsidRDefault="00540B64" w:rsidP="00540B6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7464EF">
        <w:rPr>
          <w:rFonts w:ascii="Times New Roman" w:hAnsi="Times New Roman" w:cs="Times New Roman"/>
        </w:rPr>
        <w:t>School of Biological Sciences, University of Aberdeen, Aberdeen, AB24 3UU</w:t>
      </w:r>
    </w:p>
    <w:p w14:paraId="5DD2E980" w14:textId="0A62AF05" w:rsidR="00540B64" w:rsidRDefault="00540B64" w:rsidP="00540B6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7464EF">
        <w:rPr>
          <w:rFonts w:ascii="Times New Roman" w:hAnsi="Times New Roman" w:cs="Times New Roman"/>
        </w:rPr>
        <w:t>NIAB, 93 Lawrence Weaver Road, Cambridge, CB3 0LE, UK</w:t>
      </w:r>
    </w:p>
    <w:p w14:paraId="2B9EE923" w14:textId="21EA3EC9" w:rsidR="00540B64" w:rsidRPr="00540B64" w:rsidRDefault="00540B64" w:rsidP="00540B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F08BCC" w14:textId="7F54AC49" w:rsidR="003D3104" w:rsidRDefault="00540B64" w:rsidP="00540B64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7464EF">
        <w:rPr>
          <w:rFonts w:ascii="Times New Roman" w:hAnsi="Times New Roman" w:cs="Times New Roman"/>
        </w:rPr>
        <w:lastRenderedPageBreak/>
        <w:t>Department of Crop Production Ecology, Swedish University of Agricultural Sciences, 750 07, Uppsala, Sweden</w:t>
      </w:r>
    </w:p>
    <w:p w14:paraId="0431B3FF" w14:textId="02F56A02" w:rsidR="005219F2" w:rsidRDefault="001D6839" w:rsidP="00341282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D6839">
        <w:rPr>
          <w:rFonts w:ascii="Times New Roman" w:hAnsi="Times New Roman" w:cs="Times New Roman"/>
          <w:i/>
          <w:iCs/>
          <w:sz w:val="24"/>
          <w:szCs w:val="24"/>
        </w:rPr>
        <w:t xml:space="preserve">Proposed Table S1: descriptive statistics of the soil health metrics at each of the two study sites. </w:t>
      </w:r>
    </w:p>
    <w:tbl>
      <w:tblPr>
        <w:tblStyle w:val="TableGrid"/>
        <w:tblW w:w="13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77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3E245B" w14:paraId="026C75E2" w14:textId="77777777" w:rsidTr="00DD6740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159D48" w14:textId="21143CB5" w:rsidR="003E245B" w:rsidRPr="001D7E3D" w:rsidRDefault="003E245B" w:rsidP="00FB3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508B6B" w14:textId="143D3CDB" w:rsidR="003E245B" w:rsidRPr="001D7E3D" w:rsidRDefault="003E245B" w:rsidP="00FB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Tulloch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8D304CF" w14:textId="5E15D07E" w:rsidR="003E245B" w:rsidRPr="001D7E3D" w:rsidRDefault="003E245B" w:rsidP="00FB3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</w:p>
        </w:tc>
      </w:tr>
      <w:tr w:rsidR="003E245B" w14:paraId="76C4C2BB" w14:textId="68A915B6" w:rsidTr="00DD6740">
        <w:tc>
          <w:tcPr>
            <w:tcW w:w="1418" w:type="dxa"/>
            <w:tcBorders>
              <w:top w:val="single" w:sz="4" w:space="0" w:color="auto"/>
            </w:tcBorders>
          </w:tcPr>
          <w:p w14:paraId="64C99A74" w14:textId="6A8F8897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253747FB" w14:textId="201A19A9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4D13AFA" w14:textId="3AE3B442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9D07E01" w14:textId="6BD3F3B4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2D5DD70" w14:textId="715929D3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D6FF165" w14:textId="5E16651E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9B2C41B" w14:textId="51D5B963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A1A033F" w14:textId="0F35F764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2FB4DA4" w14:textId="1DCA4753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E69BF5D" w14:textId="2CB355E9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9DF3DA2" w14:textId="76F3A063" w:rsidR="003E245B" w:rsidRPr="001D7E3D" w:rsidRDefault="003E245B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</w:tr>
      <w:tr w:rsidR="001D7E3D" w14:paraId="692ECC03" w14:textId="56F138C1" w:rsidTr="00DD6740">
        <w:tc>
          <w:tcPr>
            <w:tcW w:w="1418" w:type="dxa"/>
          </w:tcPr>
          <w:p w14:paraId="756F6AC7" w14:textId="136CC661" w:rsidR="001D7E3D" w:rsidRPr="004A4268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1D6F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D6FFB">
              <w:rPr>
                <w:rFonts w:ascii="Times New Roman" w:hAnsi="Times New Roman" w:cs="Times New Roman"/>
                <w:sz w:val="24"/>
                <w:szCs w:val="24"/>
              </w:rPr>
              <w:t xml:space="preserve">mg l </w:t>
            </w:r>
            <w:r w:rsidR="001D6FFB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4E605565" w14:textId="2BDF692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191" w:type="dxa"/>
          </w:tcPr>
          <w:p w14:paraId="60B8DC54" w14:textId="34BAF5E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91" w:type="dxa"/>
          </w:tcPr>
          <w:p w14:paraId="2EE97E26" w14:textId="290EC52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1191" w:type="dxa"/>
          </w:tcPr>
          <w:p w14:paraId="08CE50B5" w14:textId="77E6AA9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</w:p>
        </w:tc>
        <w:tc>
          <w:tcPr>
            <w:tcW w:w="1191" w:type="dxa"/>
          </w:tcPr>
          <w:p w14:paraId="123C1641" w14:textId="386E9BF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245.7</w:t>
            </w:r>
          </w:p>
        </w:tc>
        <w:tc>
          <w:tcPr>
            <w:tcW w:w="1191" w:type="dxa"/>
          </w:tcPr>
          <w:p w14:paraId="7F1B1615" w14:textId="1A1C286E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191" w:type="dxa"/>
          </w:tcPr>
          <w:p w14:paraId="4D2B18E4" w14:textId="3009B41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191" w:type="dxa"/>
            <w:vAlign w:val="bottom"/>
          </w:tcPr>
          <w:p w14:paraId="0966C703" w14:textId="4A8CB9A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10700</w:t>
            </w:r>
          </w:p>
        </w:tc>
        <w:tc>
          <w:tcPr>
            <w:tcW w:w="1191" w:type="dxa"/>
          </w:tcPr>
          <w:p w14:paraId="1D53030D" w14:textId="580108F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504.6</w:t>
            </w:r>
          </w:p>
        </w:tc>
        <w:tc>
          <w:tcPr>
            <w:tcW w:w="1191" w:type="dxa"/>
          </w:tcPr>
          <w:p w14:paraId="14A8BEED" w14:textId="6236CB4F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2898.8</w:t>
            </w:r>
          </w:p>
        </w:tc>
      </w:tr>
      <w:tr w:rsidR="001D7E3D" w14:paraId="61067879" w14:textId="322CFA43" w:rsidTr="00DD6740">
        <w:tc>
          <w:tcPr>
            <w:tcW w:w="1418" w:type="dxa"/>
          </w:tcPr>
          <w:p w14:paraId="43556CD3" w14:textId="3117493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(mg l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3F3CBD69" w14:textId="186BA11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91" w:type="dxa"/>
          </w:tcPr>
          <w:p w14:paraId="183B280F" w14:textId="27BD935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91" w:type="dxa"/>
          </w:tcPr>
          <w:p w14:paraId="307C82CB" w14:textId="53B2936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91" w:type="dxa"/>
          </w:tcPr>
          <w:p w14:paraId="4B42B33F" w14:textId="435C0605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191" w:type="dxa"/>
          </w:tcPr>
          <w:p w14:paraId="6031A276" w14:textId="33E7890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1191" w:type="dxa"/>
          </w:tcPr>
          <w:p w14:paraId="0289A3D3" w14:textId="1B8DAEA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60.19</w:t>
            </w:r>
          </w:p>
        </w:tc>
        <w:tc>
          <w:tcPr>
            <w:tcW w:w="1191" w:type="dxa"/>
          </w:tcPr>
          <w:p w14:paraId="755E9411" w14:textId="2DB8D29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55.6</w:t>
            </w:r>
          </w:p>
        </w:tc>
        <w:tc>
          <w:tcPr>
            <w:tcW w:w="1191" w:type="dxa"/>
            <w:vAlign w:val="bottom"/>
          </w:tcPr>
          <w:p w14:paraId="486335C8" w14:textId="1C46295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</w:t>
            </w:r>
          </w:p>
        </w:tc>
        <w:tc>
          <w:tcPr>
            <w:tcW w:w="1191" w:type="dxa"/>
          </w:tcPr>
          <w:p w14:paraId="7355C703" w14:textId="734DF3E1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191" w:type="dxa"/>
          </w:tcPr>
          <w:p w14:paraId="3CC0C3D6" w14:textId="148425F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</w:tr>
      <w:tr w:rsidR="001D7E3D" w14:paraId="618B4C3F" w14:textId="58C223F6" w:rsidTr="00DD6740">
        <w:tc>
          <w:tcPr>
            <w:tcW w:w="1418" w:type="dxa"/>
          </w:tcPr>
          <w:p w14:paraId="5048AF85" w14:textId="74A304A5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(mg l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0F825AEF" w14:textId="7A6AA13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8.34</w:t>
            </w:r>
          </w:p>
        </w:tc>
        <w:tc>
          <w:tcPr>
            <w:tcW w:w="1191" w:type="dxa"/>
          </w:tcPr>
          <w:p w14:paraId="16E73F98" w14:textId="58F905E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191" w:type="dxa"/>
          </w:tcPr>
          <w:p w14:paraId="407F699C" w14:textId="616B6B98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191" w:type="dxa"/>
          </w:tcPr>
          <w:p w14:paraId="2322257D" w14:textId="570B4B0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91" w:type="dxa"/>
          </w:tcPr>
          <w:p w14:paraId="0C3A2F4B" w14:textId="43CB4FD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91" w:type="dxa"/>
          </w:tcPr>
          <w:p w14:paraId="2AEA6870" w14:textId="430B774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9.32</w:t>
            </w:r>
          </w:p>
        </w:tc>
        <w:tc>
          <w:tcPr>
            <w:tcW w:w="1191" w:type="dxa"/>
          </w:tcPr>
          <w:p w14:paraId="7DB562E1" w14:textId="04949E15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8.96</w:t>
            </w:r>
          </w:p>
        </w:tc>
        <w:tc>
          <w:tcPr>
            <w:tcW w:w="1191" w:type="dxa"/>
            <w:vAlign w:val="bottom"/>
          </w:tcPr>
          <w:p w14:paraId="329F5BE8" w14:textId="48E46B58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18.25</w:t>
            </w:r>
          </w:p>
        </w:tc>
        <w:tc>
          <w:tcPr>
            <w:tcW w:w="1191" w:type="dxa"/>
          </w:tcPr>
          <w:p w14:paraId="56CED38E" w14:textId="4B012B8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191" w:type="dxa"/>
          </w:tcPr>
          <w:p w14:paraId="5796C846" w14:textId="7B35342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</w:tr>
      <w:tr w:rsidR="001D7E3D" w14:paraId="37C79B4D" w14:textId="1FF2AD53" w:rsidTr="00DD6740">
        <w:tc>
          <w:tcPr>
            <w:tcW w:w="1418" w:type="dxa"/>
          </w:tcPr>
          <w:p w14:paraId="37F8F051" w14:textId="77643E31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(mg l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64282EB0" w14:textId="4F7117C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87.59</w:t>
            </w:r>
          </w:p>
        </w:tc>
        <w:tc>
          <w:tcPr>
            <w:tcW w:w="1191" w:type="dxa"/>
          </w:tcPr>
          <w:p w14:paraId="7493F8EA" w14:textId="3F91D3E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87.00</w:t>
            </w:r>
          </w:p>
        </w:tc>
        <w:tc>
          <w:tcPr>
            <w:tcW w:w="1191" w:type="dxa"/>
          </w:tcPr>
          <w:p w14:paraId="6BC1272F" w14:textId="6694D38F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91" w:type="dxa"/>
          </w:tcPr>
          <w:p w14:paraId="061398E2" w14:textId="7EA1981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91" w:type="dxa"/>
          </w:tcPr>
          <w:p w14:paraId="20161F4B" w14:textId="1D42217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1191" w:type="dxa"/>
          </w:tcPr>
          <w:p w14:paraId="3BF01BF3" w14:textId="08DA2E6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144.3</w:t>
            </w:r>
          </w:p>
        </w:tc>
        <w:tc>
          <w:tcPr>
            <w:tcW w:w="1191" w:type="dxa"/>
          </w:tcPr>
          <w:p w14:paraId="056D081B" w14:textId="14BF31C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144.0</w:t>
            </w:r>
          </w:p>
        </w:tc>
        <w:tc>
          <w:tcPr>
            <w:tcW w:w="1191" w:type="dxa"/>
            <w:vAlign w:val="bottom"/>
          </w:tcPr>
          <w:p w14:paraId="42DCAA95" w14:textId="04E3982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110.8</w:t>
            </w:r>
          </w:p>
        </w:tc>
        <w:tc>
          <w:tcPr>
            <w:tcW w:w="1191" w:type="dxa"/>
          </w:tcPr>
          <w:p w14:paraId="6D25FD61" w14:textId="31EEA741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91" w:type="dxa"/>
          </w:tcPr>
          <w:p w14:paraId="657650F2" w14:textId="2216996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</w:tr>
      <w:tr w:rsidR="001D7E3D" w14:paraId="4358B1D0" w14:textId="37C8B52C" w:rsidTr="00DD6740">
        <w:tc>
          <w:tcPr>
            <w:tcW w:w="1418" w:type="dxa"/>
          </w:tcPr>
          <w:p w14:paraId="7F9DA41F" w14:textId="5CB6D53F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(mg l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5DAE4095" w14:textId="2ADE350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21.34</w:t>
            </w:r>
          </w:p>
        </w:tc>
        <w:tc>
          <w:tcPr>
            <w:tcW w:w="1191" w:type="dxa"/>
          </w:tcPr>
          <w:p w14:paraId="00F06FC5" w14:textId="5B39C49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21.30</w:t>
            </w:r>
          </w:p>
        </w:tc>
        <w:tc>
          <w:tcPr>
            <w:tcW w:w="1191" w:type="dxa"/>
          </w:tcPr>
          <w:p w14:paraId="22FC91AA" w14:textId="69BA542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</w:tcPr>
          <w:p w14:paraId="07E09371" w14:textId="445ECC3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191" w:type="dxa"/>
          </w:tcPr>
          <w:p w14:paraId="2C901A45" w14:textId="6C4A012F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1191" w:type="dxa"/>
          </w:tcPr>
          <w:p w14:paraId="29DB2616" w14:textId="5F64BE7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8.17</w:t>
            </w:r>
          </w:p>
        </w:tc>
        <w:tc>
          <w:tcPr>
            <w:tcW w:w="1191" w:type="dxa"/>
          </w:tcPr>
          <w:p w14:paraId="5750F04F" w14:textId="1D4A932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  <w:tc>
          <w:tcPr>
            <w:tcW w:w="1191" w:type="dxa"/>
            <w:vAlign w:val="bottom"/>
          </w:tcPr>
          <w:p w14:paraId="571FEA21" w14:textId="740489E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9.07</w:t>
            </w:r>
          </w:p>
        </w:tc>
        <w:tc>
          <w:tcPr>
            <w:tcW w:w="1191" w:type="dxa"/>
          </w:tcPr>
          <w:p w14:paraId="22CCAD3B" w14:textId="517A9FF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91" w:type="dxa"/>
          </w:tcPr>
          <w:p w14:paraId="211E8854" w14:textId="0626454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</w:tr>
      <w:tr w:rsidR="001D7E3D" w14:paraId="55D3684E" w14:textId="41BE79B2" w:rsidTr="00DD6740">
        <w:tc>
          <w:tcPr>
            <w:tcW w:w="1418" w:type="dxa"/>
          </w:tcPr>
          <w:p w14:paraId="3CAA4B22" w14:textId="184F950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SOM</w:t>
            </w:r>
            <w:r w:rsidR="0026188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77" w:type="dxa"/>
          </w:tcPr>
          <w:p w14:paraId="6C1137A2" w14:textId="475C5BC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9.63</w:t>
            </w:r>
          </w:p>
        </w:tc>
        <w:tc>
          <w:tcPr>
            <w:tcW w:w="1191" w:type="dxa"/>
          </w:tcPr>
          <w:p w14:paraId="6B902B59" w14:textId="6EBE2C2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  <w:tc>
          <w:tcPr>
            <w:tcW w:w="1191" w:type="dxa"/>
          </w:tcPr>
          <w:p w14:paraId="14DBEBF2" w14:textId="75014E8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7.75</w:t>
            </w:r>
          </w:p>
        </w:tc>
        <w:tc>
          <w:tcPr>
            <w:tcW w:w="1191" w:type="dxa"/>
          </w:tcPr>
          <w:p w14:paraId="066073F9" w14:textId="2391D798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91" w:type="dxa"/>
          </w:tcPr>
          <w:p w14:paraId="28E77D68" w14:textId="2AB9F39E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191" w:type="dxa"/>
          </w:tcPr>
          <w:p w14:paraId="434F7C41" w14:textId="5B5C17F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191" w:type="dxa"/>
          </w:tcPr>
          <w:p w14:paraId="5B5E943E" w14:textId="358F84B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191" w:type="dxa"/>
            <w:vAlign w:val="bottom"/>
          </w:tcPr>
          <w:p w14:paraId="5669E511" w14:textId="54F9B841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191" w:type="dxa"/>
          </w:tcPr>
          <w:p w14:paraId="19D173B5" w14:textId="6D80896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91" w:type="dxa"/>
          </w:tcPr>
          <w:p w14:paraId="1350A47F" w14:textId="26D671A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  <w:tr w:rsidR="001D7E3D" w14:paraId="5B731BE5" w14:textId="77777777" w:rsidTr="00DD6740">
        <w:tc>
          <w:tcPr>
            <w:tcW w:w="1418" w:type="dxa"/>
          </w:tcPr>
          <w:p w14:paraId="271B84D1" w14:textId="77A2991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077" w:type="dxa"/>
          </w:tcPr>
          <w:p w14:paraId="65C31A38" w14:textId="668B50A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1191" w:type="dxa"/>
          </w:tcPr>
          <w:p w14:paraId="08D1BD73" w14:textId="7DA43095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5.98</w:t>
            </w:r>
          </w:p>
        </w:tc>
        <w:tc>
          <w:tcPr>
            <w:tcW w:w="1191" w:type="dxa"/>
          </w:tcPr>
          <w:p w14:paraId="715D95DA" w14:textId="4370FD5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191" w:type="dxa"/>
          </w:tcPr>
          <w:p w14:paraId="066AD890" w14:textId="280FDD7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1" w:type="dxa"/>
          </w:tcPr>
          <w:p w14:paraId="4C02B61F" w14:textId="72D65F6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191" w:type="dxa"/>
          </w:tcPr>
          <w:p w14:paraId="1F11AABD" w14:textId="1500F42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7.58</w:t>
            </w:r>
          </w:p>
        </w:tc>
        <w:tc>
          <w:tcPr>
            <w:tcW w:w="1191" w:type="dxa"/>
          </w:tcPr>
          <w:p w14:paraId="03CFE895" w14:textId="66B81E0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1191" w:type="dxa"/>
            <w:vAlign w:val="bottom"/>
          </w:tcPr>
          <w:p w14:paraId="5A1A6063" w14:textId="2DCE16F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191" w:type="dxa"/>
          </w:tcPr>
          <w:p w14:paraId="6A842414" w14:textId="6C1788F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1" w:type="dxa"/>
          </w:tcPr>
          <w:p w14:paraId="6A690F0B" w14:textId="59162F5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1D7E3D" w14:paraId="54453EE0" w14:textId="77777777" w:rsidTr="00DD6740">
        <w:tc>
          <w:tcPr>
            <w:tcW w:w="1418" w:type="dxa"/>
          </w:tcPr>
          <w:p w14:paraId="5992B8C2" w14:textId="1974DAF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PMN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(mg kg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6CC6C882" w14:textId="10DC835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39.4</w:t>
            </w:r>
          </w:p>
        </w:tc>
        <w:tc>
          <w:tcPr>
            <w:tcW w:w="1191" w:type="dxa"/>
          </w:tcPr>
          <w:p w14:paraId="210721DC" w14:textId="4BE9333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37.4</w:t>
            </w:r>
          </w:p>
        </w:tc>
        <w:tc>
          <w:tcPr>
            <w:tcW w:w="1191" w:type="dxa"/>
          </w:tcPr>
          <w:p w14:paraId="29AAA780" w14:textId="598C3FD8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1191" w:type="dxa"/>
          </w:tcPr>
          <w:p w14:paraId="01F31C47" w14:textId="5D744BA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191" w:type="dxa"/>
          </w:tcPr>
          <w:p w14:paraId="66907328" w14:textId="06F65B2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1191" w:type="dxa"/>
          </w:tcPr>
          <w:p w14:paraId="4E9EBB8C" w14:textId="10C2FD3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43.19</w:t>
            </w:r>
          </w:p>
        </w:tc>
        <w:tc>
          <w:tcPr>
            <w:tcW w:w="1191" w:type="dxa"/>
          </w:tcPr>
          <w:p w14:paraId="3A8DB790" w14:textId="54F909D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43.5</w:t>
            </w:r>
          </w:p>
        </w:tc>
        <w:tc>
          <w:tcPr>
            <w:tcW w:w="1191" w:type="dxa"/>
            <w:vAlign w:val="bottom"/>
          </w:tcPr>
          <w:p w14:paraId="69C7D0A6" w14:textId="65BFF3E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35.2</w:t>
            </w:r>
          </w:p>
        </w:tc>
        <w:tc>
          <w:tcPr>
            <w:tcW w:w="1191" w:type="dxa"/>
          </w:tcPr>
          <w:p w14:paraId="5614253F" w14:textId="5E0B24E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91" w:type="dxa"/>
          </w:tcPr>
          <w:p w14:paraId="5DE5CF0E" w14:textId="49F454F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</w:tr>
      <w:tr w:rsidR="001D7E3D" w14:paraId="13AFA183" w14:textId="77777777" w:rsidTr="00DD6740">
        <w:tc>
          <w:tcPr>
            <w:tcW w:w="1418" w:type="dxa"/>
          </w:tcPr>
          <w:p w14:paraId="2D447C5A" w14:textId="256C2A68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VESS</w:t>
            </w:r>
            <w:r w:rsidR="00DD6740"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1077" w:type="dxa"/>
          </w:tcPr>
          <w:p w14:paraId="376361A3" w14:textId="6A79FEF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191" w:type="dxa"/>
          </w:tcPr>
          <w:p w14:paraId="7AA574FD" w14:textId="06AF078F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191" w:type="dxa"/>
          </w:tcPr>
          <w:p w14:paraId="388618C1" w14:textId="0D847FB5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191" w:type="dxa"/>
          </w:tcPr>
          <w:p w14:paraId="7335A6FC" w14:textId="5A0AD2C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91" w:type="dxa"/>
          </w:tcPr>
          <w:p w14:paraId="6C5410D9" w14:textId="3CAF5B3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91" w:type="dxa"/>
          </w:tcPr>
          <w:p w14:paraId="7017460C" w14:textId="5D54E15D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191" w:type="dxa"/>
          </w:tcPr>
          <w:p w14:paraId="47E725E2" w14:textId="7E6079C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191" w:type="dxa"/>
            <w:vAlign w:val="bottom"/>
          </w:tcPr>
          <w:p w14:paraId="09A51BC2" w14:textId="5B0706C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191" w:type="dxa"/>
          </w:tcPr>
          <w:p w14:paraId="4821D257" w14:textId="68CAA52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1" w:type="dxa"/>
          </w:tcPr>
          <w:p w14:paraId="548F2C9F" w14:textId="252CAC6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1D7E3D" w14:paraId="6E751FD2" w14:textId="77777777" w:rsidTr="00DD6740">
        <w:tc>
          <w:tcPr>
            <w:tcW w:w="1418" w:type="dxa"/>
          </w:tcPr>
          <w:p w14:paraId="5887A342" w14:textId="27487D5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Earthworm Count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 xml:space="preserve"> (worm ha </w:t>
            </w:r>
            <w:r w:rsidR="004A4268" w:rsidRPr="004A42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4A42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668F0B4B" w14:textId="482C114E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  <w:tc>
          <w:tcPr>
            <w:tcW w:w="1191" w:type="dxa"/>
          </w:tcPr>
          <w:p w14:paraId="18B120CD" w14:textId="46B8B54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91" w:type="dxa"/>
          </w:tcPr>
          <w:p w14:paraId="5E44292B" w14:textId="1392B12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</w:tcPr>
          <w:p w14:paraId="3EA6A707" w14:textId="2DB6733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91" w:type="dxa"/>
          </w:tcPr>
          <w:p w14:paraId="1A627E81" w14:textId="0ACB396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1191" w:type="dxa"/>
          </w:tcPr>
          <w:p w14:paraId="4F9BCEDD" w14:textId="323F0C8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191" w:type="dxa"/>
          </w:tcPr>
          <w:p w14:paraId="275BD060" w14:textId="3B32617E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91" w:type="dxa"/>
          </w:tcPr>
          <w:p w14:paraId="0855AF6C" w14:textId="727C0B78" w:rsidR="001D7E3D" w:rsidRPr="001D7E3D" w:rsidRDefault="001D7E3D" w:rsidP="00DE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1" w:type="dxa"/>
          </w:tcPr>
          <w:p w14:paraId="1B52A850" w14:textId="155B32A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91" w:type="dxa"/>
          </w:tcPr>
          <w:p w14:paraId="4D0FB3E4" w14:textId="3B57846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1D7E3D" w14:paraId="4596AEBE" w14:textId="77777777" w:rsidTr="00DD6740">
        <w:tc>
          <w:tcPr>
            <w:tcW w:w="1418" w:type="dxa"/>
          </w:tcPr>
          <w:p w14:paraId="199A74A6" w14:textId="6F02E6A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 xml:space="preserve">Bulk Density (g cm </w:t>
            </w:r>
            <w:r w:rsidRPr="001D7E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14:paraId="5579B54F" w14:textId="7C10461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91" w:type="dxa"/>
          </w:tcPr>
          <w:p w14:paraId="392D6999" w14:textId="0AE1A1D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91" w:type="dxa"/>
          </w:tcPr>
          <w:p w14:paraId="1E38DA84" w14:textId="418D653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91" w:type="dxa"/>
          </w:tcPr>
          <w:p w14:paraId="23E90DCE" w14:textId="2B7D57F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91" w:type="dxa"/>
          </w:tcPr>
          <w:p w14:paraId="3EC35940" w14:textId="73B2128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191" w:type="dxa"/>
          </w:tcPr>
          <w:p w14:paraId="6743B5AD" w14:textId="39770501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191" w:type="dxa"/>
          </w:tcPr>
          <w:p w14:paraId="2B9DAE5A" w14:textId="62EC17A4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191" w:type="dxa"/>
          </w:tcPr>
          <w:p w14:paraId="5B3679E0" w14:textId="36D1284B" w:rsidR="001D7E3D" w:rsidRPr="001D7E3D" w:rsidRDefault="001D7E3D" w:rsidP="00DE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191" w:type="dxa"/>
          </w:tcPr>
          <w:p w14:paraId="7E240AA9" w14:textId="227E33BA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91" w:type="dxa"/>
          </w:tcPr>
          <w:p w14:paraId="47B9FFC9" w14:textId="49905470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1D7E3D" w14:paraId="30080244" w14:textId="77777777" w:rsidTr="00DD6740">
        <w:tc>
          <w:tcPr>
            <w:tcW w:w="1418" w:type="dxa"/>
            <w:tcBorders>
              <w:bottom w:val="single" w:sz="4" w:space="0" w:color="auto"/>
            </w:tcBorders>
          </w:tcPr>
          <w:p w14:paraId="05F7234E" w14:textId="173AA22C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Macro</w:t>
            </w:r>
            <w:r w:rsidR="002618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porosity (%)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512206E" w14:textId="71B62787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3730589" w14:textId="13B2C3B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EA8300F" w14:textId="55826B7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E4B6514" w14:textId="3152BAD9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D7171C1" w14:textId="45704ED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425C984" w14:textId="378E091B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8B07C9C" w14:textId="232DEFC6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5A9343A" w14:textId="5359BC65" w:rsidR="001D7E3D" w:rsidRPr="001D7E3D" w:rsidRDefault="001D7E3D" w:rsidP="00DE7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06BB38F" w14:textId="253204C2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ED4427F" w14:textId="4298DE03" w:rsidR="001D7E3D" w:rsidRPr="001D7E3D" w:rsidRDefault="001D7E3D" w:rsidP="001D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3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</w:tbl>
    <w:p w14:paraId="2751480A" w14:textId="77777777" w:rsidR="001D6839" w:rsidRPr="001D6839" w:rsidRDefault="001D6839">
      <w:pPr>
        <w:rPr>
          <w:rFonts w:ascii="Times New Roman" w:hAnsi="Times New Roman" w:cs="Times New Roman"/>
          <w:sz w:val="24"/>
          <w:szCs w:val="24"/>
        </w:rPr>
      </w:pPr>
    </w:p>
    <w:p w14:paraId="7DB65B89" w14:textId="77777777" w:rsidR="001D6839" w:rsidRPr="001D6839" w:rsidRDefault="001D6839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1D6839" w:rsidRPr="001D6839" w:rsidSect="00EE20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E46BA"/>
    <w:multiLevelType w:val="hybridMultilevel"/>
    <w:tmpl w:val="47A844A8"/>
    <w:lvl w:ilvl="0" w:tplc="4C76A6D6">
      <w:start w:val="1"/>
      <w:numFmt w:val="decimal"/>
      <w:lvlText w:val="%1."/>
      <w:lvlJc w:val="left"/>
      <w:pPr>
        <w:ind w:left="720" w:hanging="360"/>
      </w:pPr>
    </w:lvl>
    <w:lvl w:ilvl="1" w:tplc="FEB4D3D2">
      <w:start w:val="1"/>
      <w:numFmt w:val="lowerLetter"/>
      <w:lvlText w:val="%2."/>
      <w:lvlJc w:val="left"/>
      <w:pPr>
        <w:ind w:left="1440" w:hanging="360"/>
      </w:pPr>
    </w:lvl>
    <w:lvl w:ilvl="2" w:tplc="B00A1B3E">
      <w:start w:val="1"/>
      <w:numFmt w:val="lowerRoman"/>
      <w:lvlText w:val="%3."/>
      <w:lvlJc w:val="right"/>
      <w:pPr>
        <w:ind w:left="2160" w:hanging="180"/>
      </w:pPr>
    </w:lvl>
    <w:lvl w:ilvl="3" w:tplc="88D6E9C8">
      <w:start w:val="1"/>
      <w:numFmt w:val="decimal"/>
      <w:lvlText w:val="%4."/>
      <w:lvlJc w:val="left"/>
      <w:pPr>
        <w:ind w:left="2880" w:hanging="360"/>
      </w:pPr>
    </w:lvl>
    <w:lvl w:ilvl="4" w:tplc="27D2089C">
      <w:start w:val="1"/>
      <w:numFmt w:val="lowerLetter"/>
      <w:lvlText w:val="%5."/>
      <w:lvlJc w:val="left"/>
      <w:pPr>
        <w:ind w:left="3600" w:hanging="360"/>
      </w:pPr>
    </w:lvl>
    <w:lvl w:ilvl="5" w:tplc="BF4ECF56">
      <w:start w:val="1"/>
      <w:numFmt w:val="lowerRoman"/>
      <w:lvlText w:val="%6."/>
      <w:lvlJc w:val="right"/>
      <w:pPr>
        <w:ind w:left="4320" w:hanging="180"/>
      </w:pPr>
    </w:lvl>
    <w:lvl w:ilvl="6" w:tplc="99642AD8">
      <w:start w:val="1"/>
      <w:numFmt w:val="decimal"/>
      <w:lvlText w:val="%7."/>
      <w:lvlJc w:val="left"/>
      <w:pPr>
        <w:ind w:left="5040" w:hanging="360"/>
      </w:pPr>
    </w:lvl>
    <w:lvl w:ilvl="7" w:tplc="FBD24F44">
      <w:start w:val="1"/>
      <w:numFmt w:val="lowerLetter"/>
      <w:lvlText w:val="%8."/>
      <w:lvlJc w:val="left"/>
      <w:pPr>
        <w:ind w:left="5760" w:hanging="360"/>
      </w:pPr>
    </w:lvl>
    <w:lvl w:ilvl="8" w:tplc="70865EDC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87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39"/>
    <w:rsid w:val="00016020"/>
    <w:rsid w:val="0002559F"/>
    <w:rsid w:val="000428F5"/>
    <w:rsid w:val="00055057"/>
    <w:rsid w:val="000A049F"/>
    <w:rsid w:val="000C59F5"/>
    <w:rsid w:val="000E3E6A"/>
    <w:rsid w:val="000F0808"/>
    <w:rsid w:val="00137246"/>
    <w:rsid w:val="00145534"/>
    <w:rsid w:val="00153463"/>
    <w:rsid w:val="00197557"/>
    <w:rsid w:val="001D6839"/>
    <w:rsid w:val="001D6FFB"/>
    <w:rsid w:val="001D7E3D"/>
    <w:rsid w:val="001E7960"/>
    <w:rsid w:val="00206027"/>
    <w:rsid w:val="00237B5D"/>
    <w:rsid w:val="00255A19"/>
    <w:rsid w:val="00261884"/>
    <w:rsid w:val="002972B0"/>
    <w:rsid w:val="00335490"/>
    <w:rsid w:val="00341282"/>
    <w:rsid w:val="003520B7"/>
    <w:rsid w:val="003552E9"/>
    <w:rsid w:val="00356FB1"/>
    <w:rsid w:val="0039660E"/>
    <w:rsid w:val="003C4CE0"/>
    <w:rsid w:val="003D3104"/>
    <w:rsid w:val="003D49ED"/>
    <w:rsid w:val="003E245B"/>
    <w:rsid w:val="00424384"/>
    <w:rsid w:val="00432DC4"/>
    <w:rsid w:val="00440A27"/>
    <w:rsid w:val="004A4268"/>
    <w:rsid w:val="004A79F6"/>
    <w:rsid w:val="004B7BE6"/>
    <w:rsid w:val="004E261D"/>
    <w:rsid w:val="004E5429"/>
    <w:rsid w:val="00515C3D"/>
    <w:rsid w:val="005219F2"/>
    <w:rsid w:val="00522CD3"/>
    <w:rsid w:val="00540B64"/>
    <w:rsid w:val="00550E20"/>
    <w:rsid w:val="0058301E"/>
    <w:rsid w:val="006358C8"/>
    <w:rsid w:val="00676711"/>
    <w:rsid w:val="006A6AC3"/>
    <w:rsid w:val="006B02B6"/>
    <w:rsid w:val="006B2769"/>
    <w:rsid w:val="006B79D0"/>
    <w:rsid w:val="006C393B"/>
    <w:rsid w:val="00712C54"/>
    <w:rsid w:val="00716FF5"/>
    <w:rsid w:val="00727A69"/>
    <w:rsid w:val="007C1191"/>
    <w:rsid w:val="007C1B4D"/>
    <w:rsid w:val="007E64C8"/>
    <w:rsid w:val="007F02FF"/>
    <w:rsid w:val="008C207E"/>
    <w:rsid w:val="008C34AC"/>
    <w:rsid w:val="008D673F"/>
    <w:rsid w:val="00922157"/>
    <w:rsid w:val="00953F65"/>
    <w:rsid w:val="009A0CD6"/>
    <w:rsid w:val="009A5CC5"/>
    <w:rsid w:val="00A10EAA"/>
    <w:rsid w:val="00A23644"/>
    <w:rsid w:val="00A3179B"/>
    <w:rsid w:val="00A80772"/>
    <w:rsid w:val="00A81988"/>
    <w:rsid w:val="00AA4980"/>
    <w:rsid w:val="00AB766F"/>
    <w:rsid w:val="00AD3874"/>
    <w:rsid w:val="00AD76EB"/>
    <w:rsid w:val="00B121D8"/>
    <w:rsid w:val="00BB4E06"/>
    <w:rsid w:val="00BB640F"/>
    <w:rsid w:val="00C002C9"/>
    <w:rsid w:val="00C06931"/>
    <w:rsid w:val="00C5442A"/>
    <w:rsid w:val="00C60ED4"/>
    <w:rsid w:val="00C7188C"/>
    <w:rsid w:val="00C72D0E"/>
    <w:rsid w:val="00C96F3D"/>
    <w:rsid w:val="00D0782C"/>
    <w:rsid w:val="00D10CD6"/>
    <w:rsid w:val="00D61795"/>
    <w:rsid w:val="00D86206"/>
    <w:rsid w:val="00DB7CD5"/>
    <w:rsid w:val="00DD6740"/>
    <w:rsid w:val="00DE7046"/>
    <w:rsid w:val="00DF535F"/>
    <w:rsid w:val="00E709AA"/>
    <w:rsid w:val="00EB3CB7"/>
    <w:rsid w:val="00EE0D94"/>
    <w:rsid w:val="00EE2006"/>
    <w:rsid w:val="00F15F0E"/>
    <w:rsid w:val="00F5128A"/>
    <w:rsid w:val="00F8777C"/>
    <w:rsid w:val="00FB3494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4951"/>
  <w15:chartTrackingRefBased/>
  <w15:docId w15:val="{1F866CF5-1D5A-44F0-B52C-9968C151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0B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B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triona.willoughby@sruc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Willoughby</dc:creator>
  <cp:keywords/>
  <dc:description/>
  <cp:lastModifiedBy>Catriona Willoughby</cp:lastModifiedBy>
  <cp:revision>103</cp:revision>
  <dcterms:created xsi:type="dcterms:W3CDTF">2023-07-03T14:30:00Z</dcterms:created>
  <dcterms:modified xsi:type="dcterms:W3CDTF">2023-07-13T13:00:00Z</dcterms:modified>
</cp:coreProperties>
</file>