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AB932" w14:textId="77777777" w:rsidR="000D7C95" w:rsidRDefault="000D7C95" w:rsidP="00D47DB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F1B7166" w14:textId="0F56B1F9" w:rsidR="000D7C95" w:rsidRPr="00865581" w:rsidRDefault="000D7C95" w:rsidP="000D7C95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86558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Table </w:t>
      </w:r>
      <w:r w:rsidR="00E757FE">
        <w:rPr>
          <w:rFonts w:ascii="Times New Roman" w:hAnsi="Times New Roman" w:cs="Times New Roman"/>
          <w:b/>
          <w:bCs/>
          <w:i/>
          <w:iCs/>
          <w:sz w:val="20"/>
          <w:szCs w:val="20"/>
        </w:rPr>
        <w:t>S1</w:t>
      </w:r>
      <w:r w:rsidR="00493AFA">
        <w:rPr>
          <w:rFonts w:ascii="Times New Roman" w:hAnsi="Times New Roman" w:cs="Times New Roman"/>
          <w:b/>
          <w:bCs/>
          <w:i/>
          <w:iCs/>
          <w:sz w:val="20"/>
          <w:szCs w:val="20"/>
        </w:rPr>
        <w:t>.</w:t>
      </w:r>
      <w:r w:rsidRPr="00865581">
        <w:rPr>
          <w:rFonts w:ascii="Times New Roman" w:hAnsi="Times New Roman" w:cs="Times New Roman"/>
          <w:i/>
          <w:iCs/>
          <w:sz w:val="20"/>
          <w:szCs w:val="20"/>
        </w:rPr>
        <w:t xml:space="preserve"> Studies included in the literature review classified</w:t>
      </w:r>
      <w:r w:rsidR="00270DB3">
        <w:rPr>
          <w:rFonts w:ascii="Times New Roman" w:hAnsi="Times New Roman" w:cs="Times New Roman"/>
          <w:i/>
          <w:iCs/>
          <w:sz w:val="20"/>
          <w:szCs w:val="20"/>
        </w:rPr>
        <w:t xml:space="preserve"> by</w:t>
      </w:r>
      <w:r w:rsidRPr="00865581">
        <w:rPr>
          <w:rFonts w:ascii="Times New Roman" w:hAnsi="Times New Roman" w:cs="Times New Roman"/>
          <w:i/>
          <w:iCs/>
          <w:sz w:val="20"/>
          <w:szCs w:val="20"/>
        </w:rPr>
        <w:t xml:space="preserve"> type of index </w:t>
      </w:r>
      <w:r w:rsidR="00270DB3">
        <w:rPr>
          <w:rFonts w:ascii="Times New Roman" w:hAnsi="Times New Roman" w:cs="Times New Roman"/>
          <w:i/>
          <w:iCs/>
          <w:sz w:val="20"/>
          <w:szCs w:val="20"/>
        </w:rPr>
        <w:t>evaluated</w:t>
      </w:r>
    </w:p>
    <w:tbl>
      <w:tblPr>
        <w:tblW w:w="1346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843"/>
        <w:gridCol w:w="1559"/>
        <w:gridCol w:w="1560"/>
        <w:gridCol w:w="2126"/>
        <w:gridCol w:w="2126"/>
        <w:gridCol w:w="2126"/>
        <w:gridCol w:w="2127"/>
      </w:tblGrid>
      <w:tr w:rsidR="007C4991" w:rsidRPr="00865581" w14:paraId="6D75C645" w14:textId="77777777" w:rsidTr="007C4991">
        <w:trPr>
          <w:trHeight w:val="950"/>
          <w:jc w:val="center"/>
        </w:trPr>
        <w:tc>
          <w:tcPr>
            <w:tcW w:w="1843" w:type="dxa"/>
            <w:vMerge w:val="restart"/>
            <w:tcBorders>
              <w:top w:val="single" w:sz="1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47A692E9" w14:textId="6BFF72F3" w:rsidR="007C4991" w:rsidRPr="001E1978" w:rsidRDefault="007C4991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  <w:r w:rsidRPr="001E1978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t xml:space="preserve">Studies </w:t>
            </w:r>
            <w:r w:rsidR="00E3402E" w:rsidRPr="001E1978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t xml:space="preserve">included </w:t>
            </w:r>
          </w:p>
        </w:tc>
        <w:tc>
          <w:tcPr>
            <w:tcW w:w="3119" w:type="dxa"/>
            <w:gridSpan w:val="2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5EC258" w14:textId="77777777" w:rsidR="007C4991" w:rsidRPr="00865581" w:rsidRDefault="007C4991" w:rsidP="007C4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  <w:r w:rsidRPr="00865581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t>Group A:</w:t>
            </w:r>
          </w:p>
          <w:p w14:paraId="3A5291AC" w14:textId="2E82D618" w:rsidR="007C4991" w:rsidRPr="00865581" w:rsidRDefault="007C4991" w:rsidP="007C4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865581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n-GB"/>
              </w:rPr>
              <w:t>Nutrient/food quantity-based indices</w:t>
            </w:r>
          </w:p>
        </w:tc>
        <w:tc>
          <w:tcPr>
            <w:tcW w:w="212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AB35F3" w14:textId="6C5C167B" w:rsidR="007C4991" w:rsidRPr="00865581" w:rsidRDefault="007C4991" w:rsidP="007C4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  <w:r w:rsidRPr="00865581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t>Group B:</w:t>
            </w:r>
          </w:p>
          <w:p w14:paraId="1F41632D" w14:textId="77777777" w:rsidR="007C4991" w:rsidRPr="00865581" w:rsidRDefault="007C4991" w:rsidP="007C4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n-GB"/>
              </w:rPr>
            </w:pPr>
            <w:r w:rsidRPr="00865581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n-GB"/>
              </w:rPr>
              <w:t>Guideline based</w:t>
            </w:r>
          </w:p>
          <w:p w14:paraId="2A867C28" w14:textId="23D75CA1" w:rsidR="007C4991" w:rsidRPr="00865581" w:rsidRDefault="007C4991" w:rsidP="007C4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65581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n-GB"/>
              </w:rPr>
              <w:t>indices</w:t>
            </w:r>
          </w:p>
        </w:tc>
        <w:tc>
          <w:tcPr>
            <w:tcW w:w="212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55D6F6" w14:textId="18094E5A" w:rsidR="007C4991" w:rsidRPr="00865581" w:rsidRDefault="007C4991" w:rsidP="007C4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  <w:r w:rsidRPr="00865581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t>Group C:</w:t>
            </w:r>
          </w:p>
          <w:p w14:paraId="6C245955" w14:textId="77777777" w:rsidR="007C4991" w:rsidRPr="00865581" w:rsidRDefault="007C4991" w:rsidP="007C4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865581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n-GB"/>
              </w:rPr>
              <w:t>Diversity based indices</w:t>
            </w:r>
          </w:p>
        </w:tc>
        <w:tc>
          <w:tcPr>
            <w:tcW w:w="212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83F409" w14:textId="380F9F93" w:rsidR="007C4991" w:rsidRPr="00865581" w:rsidRDefault="007C4991" w:rsidP="007C4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  <w:r w:rsidRPr="00865581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t>Group D:</w:t>
            </w:r>
          </w:p>
          <w:p w14:paraId="6635D54F" w14:textId="77777777" w:rsidR="007C4991" w:rsidRPr="00865581" w:rsidRDefault="007C4991" w:rsidP="007C4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n-GB"/>
              </w:rPr>
            </w:pPr>
            <w:r w:rsidRPr="00865581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n-GB"/>
              </w:rPr>
              <w:t>Nutrient quality-based</w:t>
            </w:r>
          </w:p>
          <w:p w14:paraId="3A4521F3" w14:textId="4A698BD0" w:rsidR="007C4991" w:rsidRPr="00865581" w:rsidRDefault="007C4991" w:rsidP="007C4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n-GB"/>
              </w:rPr>
            </w:pPr>
            <w:r w:rsidRPr="00865581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n-GB"/>
              </w:rPr>
              <w:t>indices</w:t>
            </w:r>
          </w:p>
        </w:tc>
        <w:tc>
          <w:tcPr>
            <w:tcW w:w="212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center"/>
          </w:tcPr>
          <w:p w14:paraId="0934307C" w14:textId="4E259A5B" w:rsidR="007C4991" w:rsidRPr="00865581" w:rsidRDefault="007C4991" w:rsidP="007C4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  <w:r w:rsidRPr="00865581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t>Group E:</w:t>
            </w:r>
          </w:p>
          <w:p w14:paraId="3234CA48" w14:textId="139F6F33" w:rsidR="007C4991" w:rsidRPr="00865581" w:rsidRDefault="007C4991" w:rsidP="007C4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n-GB"/>
              </w:rPr>
            </w:pPr>
            <w:r w:rsidRPr="00865581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n-GB"/>
              </w:rPr>
              <w:t>Health based</w:t>
            </w:r>
          </w:p>
          <w:p w14:paraId="0E9E642D" w14:textId="3CB7C386" w:rsidR="007C4991" w:rsidRPr="00865581" w:rsidRDefault="007C4991" w:rsidP="007C49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  <w:r w:rsidRPr="00865581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en-GB"/>
              </w:rPr>
              <w:t>indices</w:t>
            </w:r>
          </w:p>
        </w:tc>
      </w:tr>
      <w:tr w:rsidR="007C4991" w:rsidRPr="00865581" w14:paraId="3213FD92" w14:textId="77777777" w:rsidTr="007C4991">
        <w:trPr>
          <w:trHeight w:val="170"/>
          <w:jc w:val="center"/>
        </w:trPr>
        <w:tc>
          <w:tcPr>
            <w:tcW w:w="1843" w:type="dxa"/>
            <w:vMerge/>
            <w:tcBorders>
              <w:left w:val="nil"/>
              <w:bottom w:val="single" w:sz="8" w:space="0" w:color="000000"/>
              <w:right w:val="single" w:sz="2" w:space="0" w:color="000000"/>
            </w:tcBorders>
          </w:tcPr>
          <w:p w14:paraId="5FED2BF1" w14:textId="77777777" w:rsidR="007C4991" w:rsidRPr="001E1978" w:rsidRDefault="007C4991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BBA8AD" w14:textId="77777777" w:rsidR="007C4991" w:rsidRPr="007C4991" w:rsidRDefault="007C4991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  <w:r w:rsidRPr="007C4991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t>A1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</w:tcPr>
          <w:p w14:paraId="4242AC72" w14:textId="77777777" w:rsidR="007C4991" w:rsidRPr="007C4991" w:rsidRDefault="007C4991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  <w:r w:rsidRPr="007C4991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t>A2</w:t>
            </w: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DE62B7" w14:textId="77777777" w:rsidR="007C4991" w:rsidRPr="00865581" w:rsidRDefault="007C4991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7DBD06" w14:textId="77777777" w:rsidR="007C4991" w:rsidRPr="00865581" w:rsidRDefault="007C4991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vMerge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0AC99861" w14:textId="77777777" w:rsidR="007C4991" w:rsidRPr="00865581" w:rsidRDefault="007C4991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vMerge/>
            <w:tcBorders>
              <w:left w:val="single" w:sz="2" w:space="0" w:color="000000"/>
              <w:bottom w:val="single" w:sz="8" w:space="0" w:color="000000"/>
              <w:right w:val="nil"/>
            </w:tcBorders>
          </w:tcPr>
          <w:p w14:paraId="72E764D4" w14:textId="77777777" w:rsidR="007C4991" w:rsidRPr="00865581" w:rsidRDefault="007C4991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6D46D675" w14:textId="77777777" w:rsidTr="007C4991">
        <w:trPr>
          <w:trHeight w:val="170"/>
          <w:jc w:val="center"/>
        </w:trPr>
        <w:tc>
          <w:tcPr>
            <w:tcW w:w="1843" w:type="dxa"/>
            <w:tcBorders>
              <w:top w:val="single" w:sz="8" w:space="0" w:color="000000"/>
              <w:left w:val="nil"/>
              <w:bottom w:val="single" w:sz="4" w:space="0" w:color="000000"/>
            </w:tcBorders>
          </w:tcPr>
          <w:p w14:paraId="43F39AE3" w14:textId="03549B4A" w:rsidR="000D7C95" w:rsidRPr="001E1978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val="es-ES" w:eastAsia="en-GB"/>
              </w:rPr>
            </w:pPr>
            <w:r w:rsidRPr="001E1978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fldChar w:fldCharType="begin"/>
            </w:r>
            <w:r w:rsidR="009C2181" w:rsidRPr="001E1978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instrText xml:space="preserve"> ADDIN EN.CITE &lt;EndNote&gt;&lt;Cite AuthorYear="1"&gt;&lt;Author&gt;Machado&lt;/Author&gt;&lt;Year&gt;2023&lt;/Year&gt;&lt;RecNum&gt;4923&lt;/RecNum&gt;&lt;DisplayText&gt;Machado et al. (2023)&lt;/DisplayText&gt;&lt;record&gt;&lt;rec-number&gt;4923&lt;/rec-number&gt;&lt;foreign-keys&gt;&lt;key app="EN" db-id="pwt0txw9mzxt9zerzzk5zsphexvswx29rtr2" timestamp="1680168344" guid="97ad5392-be95-49ba-a2b4-48573fa28aa1"&gt;4923&lt;/key&gt;&lt;/foreign-keys&gt;&lt;ref-type name="Journal Article"&gt;17&lt;/ref-type&gt;&lt;contributors&gt;&lt;authors&gt;&lt;author&gt;Machado, P.&lt;/author&gt;&lt;author&gt;McNaughton, S. A.&lt;/author&gt;&lt;author&gt;Livingstone, K. M.&lt;/author&gt;&lt;author&gt;Hadjikakou, M.&lt;/author&gt;&lt;author&gt;Russell, C.&lt;/author&gt;&lt;author&gt;Wingrove, K.&lt;/author&gt;&lt;author&gt;Sievert, K.&lt;/author&gt;&lt;author&gt;Dickie, S.&lt;/author&gt;&lt;author&gt;Woods, J.&lt;/author&gt;&lt;author&gt;Baker, P.&lt;/author&gt;&lt;author&gt;Lawrence, M.&lt;/author&gt;&lt;/authors&gt;&lt;/contributors&gt;&lt;titles&gt;&lt;title&gt;Measuring Adherence to Sustainable Healthy Diets: A Scoping Review of Dietary Metrics&lt;/title&gt;&lt;secondary-title&gt;Advances in Nutrition&lt;/secondary-title&gt;&lt;/titles&gt;&lt;periodical&gt;&lt;full-title&gt;Advances in Nutrition&lt;/full-title&gt;&lt;/periodical&gt;&lt;pages&gt;147-160&lt;/pages&gt;&lt;volume&gt;14&lt;/volume&gt;&lt;number&gt;1&lt;/number&gt;&lt;dates&gt;&lt;year&gt;2023&lt;/year&gt;&lt;/dates&gt;&lt;work-type&gt;Review&lt;/work-type&gt;&lt;urls&gt;&lt;related-urls&gt;&lt;url&gt;https://www.scopus.com/inward/record.uri?eid=2-s2.0-85148549835&amp;amp;doi=10.1016%2fj.advnut.2022.11.006&amp;amp;partnerID=40&amp;amp;md5=4025c18d675f60dcdd3b46236ba1edd6&lt;/url&gt;&lt;/related-urls&gt;&lt;/urls&gt;&lt;electronic-resource-num&gt;10.1016/j.advnut.2022.11.006&lt;/electronic-resource-num&gt;&lt;remote-database-name&gt;Scopus&lt;/remote-database-name&gt;&lt;/record&gt;&lt;/Cite&gt;&lt;/EndNote&gt;</w:instrText>
            </w:r>
            <w:r w:rsidRPr="001E1978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fldChar w:fldCharType="separate"/>
            </w:r>
            <w:r w:rsidR="009C2181" w:rsidRPr="001E1978">
              <w:rPr>
                <w:rFonts w:ascii="Times New Roman" w:eastAsia="Times New Roman" w:hAnsi="Times New Roman" w:cs="Times New Roman"/>
                <w:b/>
                <w:noProof/>
                <w:kern w:val="24"/>
                <w:sz w:val="20"/>
                <w:szCs w:val="20"/>
                <w:lang w:eastAsia="en-GB"/>
              </w:rPr>
              <w:t>Machado et al. (2023)</w:t>
            </w:r>
            <w:r w:rsidRPr="001E1978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89CFED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1560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</w:tcPr>
          <w:p w14:paraId="08FAB2A8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A49EBE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A6A8BFC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2126" w:type="dxa"/>
            <w:tcBorders>
              <w:top w:val="single" w:sz="8" w:space="0" w:color="000000"/>
              <w:bottom w:val="single" w:sz="4" w:space="0" w:color="000000"/>
            </w:tcBorders>
          </w:tcPr>
          <w:p w14:paraId="3488F56D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2127" w:type="dxa"/>
            <w:tcBorders>
              <w:top w:val="single" w:sz="8" w:space="0" w:color="000000"/>
              <w:bottom w:val="single" w:sz="4" w:space="0" w:color="000000"/>
              <w:right w:val="nil"/>
            </w:tcBorders>
          </w:tcPr>
          <w:p w14:paraId="053C16E4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val="es-ES" w:eastAsia="en-GB"/>
              </w:rPr>
            </w:pPr>
          </w:p>
        </w:tc>
      </w:tr>
      <w:tr w:rsidR="000D7C95" w:rsidRPr="00865581" w14:paraId="0E4D1D40" w14:textId="77777777" w:rsidTr="007C4991">
        <w:trPr>
          <w:trHeight w:val="170"/>
          <w:jc w:val="center"/>
        </w:trPr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519E3818" w14:textId="5947320D" w:rsidR="000D7C95" w:rsidRPr="001E1978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  <w:r w:rsidRPr="001E1978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fldChar w:fldCharType="begin"/>
            </w:r>
            <w:r w:rsidR="009C2181" w:rsidRPr="001E1978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instrText xml:space="preserve"> ADDIN EN.CITE &lt;EndNote&gt;&lt;Cite AuthorYear="1"&gt;&lt;Author&gt;McAuliffe&lt;/Author&gt;&lt;Year&gt;2023&lt;/Year&gt;&lt;RecNum&gt;8577&lt;/RecNum&gt;&lt;DisplayText&gt;McAuliffe et al. (2023)&lt;/DisplayText&gt;&lt;record&gt;&lt;rec-number&gt;8577&lt;/rec-number&gt;&lt;foreign-keys&gt;&lt;key app="EN" db-id="pwt0txw9mzxt9zerzzk5zsphexvswx29rtr2" timestamp="1680249877" guid="cd841378-f3dc-4542-8a15-25f88ebc287c"&gt;8577&lt;/key&gt;&lt;/foreign-keys&gt;&lt;ref-type name="Journal Article"&gt;17&lt;/ref-type&gt;&lt;contributors&gt;&lt;authors&gt;&lt;author&gt;McAuliffe, G. A.&lt;/author&gt;&lt;author&gt;Takahashi, T.&lt;/author&gt;&lt;author&gt;Beal, T.&lt;/author&gt;&lt;author&gt;Huppertz, T.&lt;/author&gt;&lt;author&gt;Leroy, F.&lt;/author&gt;&lt;author&gt;Buttriss, J.&lt;/author&gt;&lt;author&gt;Collins, A. L.&lt;/author&gt;&lt;author&gt;Drewnowski, A.&lt;/author&gt;&lt;author&gt;McLaren, S. J.&lt;/author&gt;&lt;author&gt;Ortenzi, F.&lt;/author&gt;&lt;author&gt;van der Pols, J. C.&lt;/author&gt;&lt;author&gt;van Vliet, S.&lt;/author&gt;&lt;author&gt;Lee, M. R. F.&lt;/author&gt;&lt;/authors&gt;&lt;/contributors&gt;&lt;titles&gt;&lt;title&gt;Protein quality as a complementary functional unit in life cycle assessment (LCA)&lt;/title&gt;&lt;secondary-title&gt;The International Journal of Life Cycle Assessment&lt;/secondary-title&gt;&lt;/titles&gt;&lt;periodical&gt;&lt;full-title&gt;The International Journal of Life Cycle Assessment&lt;/full-title&gt;&lt;abbr-1&gt;Int J Life Cycle Assessment&lt;/abbr-1&gt;&lt;/periodical&gt;&lt;pages&gt;146-155&lt;/pages&gt;&lt;volume&gt;28&lt;/volume&gt;&lt;number&gt;2&lt;/number&gt;&lt;dates&gt;&lt;year&gt;2023&lt;/year&gt;&lt;pub-dates&gt;&lt;date&gt;2023/02/01&lt;/date&gt;&lt;/pub-dates&gt;&lt;/dates&gt;&lt;isbn&gt;1614-7502&lt;/isbn&gt;&lt;urls&gt;&lt;related-urls&gt;&lt;url&gt;https://doi.org/10.1007/s11367-022-02123-z&lt;/url&gt;&lt;/related-urls&gt;&lt;/urls&gt;&lt;electronic-resource-num&gt;10.1007/s11367-022-02123-z&lt;/electronic-resource-num&gt;&lt;/record&gt;&lt;/Cite&gt;&lt;/EndNote&gt;</w:instrText>
            </w:r>
            <w:r w:rsidRPr="001E1978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fldChar w:fldCharType="separate"/>
            </w:r>
            <w:r w:rsidR="009C2181" w:rsidRPr="001E1978">
              <w:rPr>
                <w:rFonts w:ascii="Times New Roman" w:eastAsia="Times New Roman" w:hAnsi="Times New Roman" w:cs="Times New Roman"/>
                <w:b/>
                <w:noProof/>
                <w:kern w:val="24"/>
                <w:sz w:val="20"/>
                <w:szCs w:val="20"/>
                <w:lang w:eastAsia="en-GB"/>
              </w:rPr>
              <w:t>McAuliffe et al. (2023)</w:t>
            </w:r>
            <w:r w:rsidRPr="001E1978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DAD8A5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FB60950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8FED98" w14:textId="77777777" w:rsidR="000D7C95" w:rsidRPr="00865581" w:rsidRDefault="000D7C95" w:rsidP="004058CB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9ACE84" w14:textId="77777777" w:rsidR="000D7C95" w:rsidRPr="00865581" w:rsidRDefault="000D7C95" w:rsidP="004058CB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</w:tcBorders>
          </w:tcPr>
          <w:p w14:paraId="06F15FD2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14:paraId="74F5A1CD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val="es-ES" w:eastAsia="en-GB"/>
              </w:rPr>
            </w:pPr>
          </w:p>
        </w:tc>
      </w:tr>
      <w:tr w:rsidR="000D7C95" w:rsidRPr="00865581" w14:paraId="72CB890E" w14:textId="77777777" w:rsidTr="007C4991">
        <w:trPr>
          <w:trHeight w:val="170"/>
          <w:jc w:val="center"/>
        </w:trPr>
        <w:tc>
          <w:tcPr>
            <w:tcW w:w="1843" w:type="dxa"/>
            <w:tcBorders>
              <w:top w:val="single" w:sz="4" w:space="0" w:color="000000"/>
              <w:left w:val="nil"/>
            </w:tcBorders>
          </w:tcPr>
          <w:p w14:paraId="3F67E9C1" w14:textId="45D1B609" w:rsidR="000D7C95" w:rsidRPr="001E1978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  <w:r w:rsidRPr="001E1978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fldChar w:fldCharType="begin"/>
            </w:r>
            <w:r w:rsidR="009C2181" w:rsidRPr="001E1978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instrText xml:space="preserve"> ADDIN EN.CITE &lt;EndNote&gt;&lt;Cite AuthorYear="1"&gt;&lt;Author&gt;Guo&lt;/Author&gt;&lt;Year&gt;2022&lt;/Year&gt;&lt;RecNum&gt;8524&lt;/RecNum&gt;&lt;DisplayText&gt;Guo et al. (2022)&lt;/DisplayText&gt;&lt;record&gt;&lt;rec-number&gt;8524&lt;/rec-number&gt;&lt;foreign-keys&gt;&lt;key app="EN" db-id="pwt0txw9mzxt9zerzzk5zsphexvswx29rtr2" timestamp="1680249853" guid="fadcd333-2da5-44ad-8ead-e466a7c052a2"&gt;8524&lt;/key&gt;&lt;/foreign-keys&gt;&lt;ref-type name="Journal Article"&gt;17&lt;/ref-type&gt;&lt;contributors&gt;&lt;authors&gt;&lt;author&gt;Guo, Annie&lt;/author&gt;&lt;author&gt;Bryngelsson, Susanne&lt;/author&gt;&lt;author&gt;Strid, Anna&lt;/author&gt;&lt;author&gt;Bianchi, Marta&lt;/author&gt;&lt;author&gt;Winkvist, Anna&lt;/author&gt;&lt;author&gt;Hallström, Elinor&lt;/author&gt;&lt;/authors&gt;&lt;/contributors&gt;&lt;titles&gt;&lt;title&gt;Choice of health metrics for combined health and environmental assessment of foods and diets: A systematic review of methods&lt;/title&gt;&lt;secondary-title&gt;Journal of Cleaner Production&lt;/secondary-title&gt;&lt;/titles&gt;&lt;periodical&gt;&lt;full-title&gt;Journal of Cleaner Production&lt;/full-title&gt;&lt;/periodical&gt;&lt;pages&gt;132622&lt;/pages&gt;&lt;volume&gt;365&lt;/volume&gt;&lt;keywords&gt;&lt;keyword&gt;Health metrics&lt;/keyword&gt;&lt;keyword&gt;Environment&lt;/keyword&gt;&lt;keyword&gt;Food&lt;/keyword&gt;&lt;keyword&gt;Epidemiology&lt;/keyword&gt;&lt;keyword&gt;LCA&lt;/keyword&gt;&lt;keyword&gt;Systematic review&lt;/keyword&gt;&lt;/keywords&gt;&lt;dates&gt;&lt;year&gt;2022&lt;/year&gt;&lt;pub-dates&gt;&lt;date&gt;2022/09/10/&lt;/date&gt;&lt;/pub-dates&gt;&lt;/dates&gt;&lt;isbn&gt;0959-6526&lt;/isbn&gt;&lt;urls&gt;&lt;related-urls&gt;&lt;url&gt;https://www.sciencedirect.com/science/article/pii/S0959652622022211&lt;/url&gt;&lt;/related-urls&gt;&lt;/urls&gt;&lt;electronic-resource-num&gt;https://doi.org/10.1016/j.jclepro.2022.132622&lt;/electronic-resource-num&gt;&lt;/record&gt;&lt;/Cite&gt;&lt;/EndNote&gt;</w:instrText>
            </w:r>
            <w:r w:rsidRPr="001E1978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fldChar w:fldCharType="separate"/>
            </w:r>
            <w:r w:rsidR="009C2181" w:rsidRPr="001E1978">
              <w:rPr>
                <w:rFonts w:ascii="Times New Roman" w:eastAsia="Times New Roman" w:hAnsi="Times New Roman" w:cs="Times New Roman"/>
                <w:b/>
                <w:noProof/>
                <w:kern w:val="24"/>
                <w:sz w:val="20"/>
                <w:szCs w:val="20"/>
                <w:lang w:eastAsia="en-GB"/>
              </w:rPr>
              <w:t>Guo et al. (2022)</w:t>
            </w:r>
            <w:r w:rsidRPr="001E1978"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7F7239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1560" w:type="dxa"/>
            <w:tcBorders>
              <w:top w:val="single" w:sz="4" w:space="0" w:color="000000"/>
            </w:tcBorders>
            <w:shd w:val="clear" w:color="auto" w:fill="auto"/>
          </w:tcPr>
          <w:p w14:paraId="044DB7C6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2126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8FC9D9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2126" w:type="dxa"/>
            <w:tcBorders>
              <w:top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3F560A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2126" w:type="dxa"/>
            <w:tcBorders>
              <w:top w:val="single" w:sz="4" w:space="0" w:color="000000"/>
            </w:tcBorders>
          </w:tcPr>
          <w:p w14:paraId="17D466B2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val="es-ES" w:eastAsia="en-GB"/>
              </w:rPr>
            </w:pPr>
          </w:p>
        </w:tc>
        <w:tc>
          <w:tcPr>
            <w:tcW w:w="2127" w:type="dxa"/>
            <w:tcBorders>
              <w:top w:val="single" w:sz="4" w:space="0" w:color="000000"/>
              <w:right w:val="nil"/>
            </w:tcBorders>
          </w:tcPr>
          <w:p w14:paraId="4A7482D2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val="es-ES" w:eastAsia="en-GB"/>
              </w:rPr>
            </w:pPr>
          </w:p>
        </w:tc>
      </w:tr>
      <w:tr w:rsidR="000D7C95" w:rsidRPr="00865581" w14:paraId="28F6AFA0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0555C4F7" w14:textId="056A5B56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</w:pP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instrText xml:space="preserve"> ADDIN EN.CITE &lt;EndNote&gt;&lt;Cite AuthorYear="1"&gt;&lt;Author&gt;Jolliet&lt;/Author&gt;&lt;Year&gt;2022&lt;/Year&gt;&lt;RecNum&gt;8529&lt;/RecNum&gt;&lt;DisplayText&gt;Jolliet (2022)&lt;/DisplayText&gt;&lt;record&gt;&lt;rec-number&gt;8529&lt;/rec-number&gt;&lt;foreign-keys&gt;&lt;key app="EN" db-id="pwt0txw9mzxt9zerzzk5zsphexvswx29rtr2" timestamp="1680249853" guid="4ce8fc37-c51a-4dd8-8480-c49824788dc6"&gt;8529&lt;/key&gt;&lt;/foreign-keys&gt;&lt;ref-type name="Journal Article"&gt;17&lt;/ref-type&gt;&lt;contributors&gt;&lt;authors&gt;&lt;author&gt;Jolliet, O.&lt;/author&gt;&lt;/authors&gt;&lt;/contributors&gt;&lt;auth-address&gt;Department of Environmental Health Sciences, School of Public Health, University of Michigan, Ann Arbor, MI, United States.&amp;#xD;Quantitative Sustainability Assessment, Department of Environmental and Resource Engineering, Technical University of Denmark, Kongens Lyngby, Denmark.&lt;/auth-address&gt;&lt;titles&gt;&lt;title&gt;Integrating Dietary Impacts in Food Life Cycle Assessment&lt;/title&gt;&lt;secondary-title&gt;Front Nutr&lt;/secondary-title&gt;&lt;/titles&gt;&lt;periodical&gt;&lt;full-title&gt;Front Nutr&lt;/full-title&gt;&lt;/periodical&gt;&lt;pages&gt;898180&lt;/pages&gt;&lt;volume&gt;9&lt;/volume&gt;&lt;edition&gt;2022/08/02&lt;/edition&gt;&lt;keywords&gt;&lt;keyword&gt;food&lt;/keyword&gt;&lt;keyword&gt;health nutrient index&lt;/keyword&gt;&lt;keyword&gt;human health&lt;/keyword&gt;&lt;keyword&gt;life cycle assessment&lt;/keyword&gt;&lt;keyword&gt;nutrition&lt;/keyword&gt;&lt;keyword&gt;sustainable&lt;/keyword&gt;&lt;keyword&gt;supported by Nutella.&lt;/keyword&gt;&lt;/keywords&gt;&lt;dates&gt;&lt;year&gt;2022&lt;/year&gt;&lt;/dates&gt;&lt;isbn&gt;2296-861X (Print)&amp;#xD;2296-861x&lt;/isbn&gt;&lt;accession-num&gt;35911123&lt;/accession-num&gt;&lt;urls&gt;&lt;/urls&gt;&lt;custom2&gt;PMC9326460&lt;/custom2&gt;&lt;electronic-resource-num&gt;10.3389/fnut.2022.898180&lt;/electronic-resource-num&gt;&lt;remote-database-provider&gt;NLM&lt;/remote-database-provider&gt;&lt;language&gt;eng&lt;/language&gt;&lt;/record&gt;&lt;/Cite&gt;&lt;/EndNote&gt;</w:instrTex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fr-CH"/>
              </w:rPr>
              <w:t>Jolliet (2022)</w: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671FA57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9DC7CE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06E867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0E8499" w14:textId="77777777" w:rsidR="000D7C95" w:rsidRPr="00865581" w:rsidRDefault="000D7C95" w:rsidP="004058CB">
            <w:pPr>
              <w:spacing w:line="276" w:lineRule="auto"/>
              <w:ind w:left="47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2D019882" w14:textId="77777777" w:rsidR="000D7C95" w:rsidRPr="00865581" w:rsidRDefault="000D7C95" w:rsidP="004058CB">
            <w:pPr>
              <w:spacing w:line="276" w:lineRule="auto"/>
              <w:ind w:left="473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31446C2C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17EB8925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1ABC4639" w14:textId="13A946F1" w:rsidR="000D7C95" w:rsidRPr="001E1978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instrText xml:space="preserve"> ADDIN EN.CITE &lt;EndNote&gt;&lt;Cite AuthorYear="1"&gt;&lt;Author&gt;Tan&lt;/Author&gt;&lt;Year&gt;2022&lt;/Year&gt;&lt;RecNum&gt;8509&lt;/RecNum&gt;&lt;DisplayText&gt;Tan et al. (2022)&lt;/DisplayText&gt;&lt;record&gt;&lt;rec-number&gt;8509&lt;/rec-number&gt;&lt;foreign-keys&gt;&lt;key app="EN" db-id="pwt0txw9mzxt9zerzzk5zsphexvswx29rtr2" timestamp="1680249849" guid="759f6ab0-b2dc-4546-bb6e-b3c31a7fcecc"&gt;8509&lt;/key&gt;&lt;/foreign-keys&gt;&lt;ref-type name="Journal Article"&gt;17&lt;/ref-type&gt;&lt;contributors&gt;&lt;authors&gt;&lt;author&gt;Tan, M. S.&lt;/author&gt;&lt;author&gt;Cheung, H. C.&lt;/author&gt;&lt;author&gt;McAuley, E.&lt;/author&gt;&lt;author&gt;Ross, L. J.&lt;/author&gt;&lt;author&gt;MacLaughlin, H. L.&lt;/author&gt;&lt;/authors&gt;&lt;/contributors&gt;&lt;auth-address&gt;School of Exercise and Nutrition Sciences, Queensland University of Technology, Brisbane, QLD, Australia.&amp;#xD;Royal Brisbane and Women&amp;apos;s Hospital, Brisbane, QLD, Australia.&lt;/auth-address&gt;&lt;titles&gt;&lt;title&gt;Quality and validity of diet quality indices for use in Australian contexts: a systematic review&lt;/title&gt;&lt;secondary-title&gt;Br J Nutr&lt;/secondary-title&gt;&lt;/titles&gt;&lt;periodical&gt;&lt;full-title&gt;Br J Nutr&lt;/full-title&gt;&lt;/periodical&gt;&lt;pages&gt;2021-2045&lt;/pages&gt;&lt;volume&gt;128&lt;/volume&gt;&lt;number&gt;10&lt;/number&gt;&lt;edition&gt;2021/12/17&lt;/edition&gt;&lt;keywords&gt;&lt;keyword&gt;Reproducibility of Results&lt;/keyword&gt;&lt;keyword&gt;Australia&lt;/keyword&gt;&lt;keyword&gt;*Diet, Mediterranean&lt;/keyword&gt;&lt;keyword&gt;Nutrition Policy&lt;/keyword&gt;&lt;keyword&gt;Health Status&lt;/keyword&gt;&lt;keyword&gt;Diet Quality Index&lt;/keyword&gt;&lt;keyword&gt;Diet quality&lt;/keyword&gt;&lt;keyword&gt;Dietary assessment&lt;/keyword&gt;&lt;keyword&gt;Dietary patterns&lt;/keyword&gt;&lt;/keywords&gt;&lt;dates&gt;&lt;year&gt;2022&lt;/year&gt;&lt;pub-dates&gt;&lt;date&gt;Nov 28&lt;/date&gt;&lt;/pub-dates&gt;&lt;/dates&gt;&lt;isbn&gt;0007-1145&lt;/isbn&gt;&lt;accession-num&gt;34913425&lt;/accession-num&gt;&lt;urls&gt;&lt;/urls&gt;&lt;electronic-resource-num&gt;10.1017/s0007114521004943&lt;/electronic-resource-num&gt;&lt;remote-database-provider&gt;NLM&lt;/remote-database-provider&gt;&lt;language&gt;eng&lt;/language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  <w:lang w:val="fr-CH"/>
              </w:rPr>
              <w:t>Tan et al. (2022)</w:t>
            </w:r>
            <w:r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1559" w:type="dxa"/>
            <w:vAlign w:val="center"/>
            <w:hideMark/>
          </w:tcPr>
          <w:p w14:paraId="43DEBBEB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DBFD96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9C4DD0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621B19" w14:textId="77777777" w:rsidR="000D7C95" w:rsidRPr="00865581" w:rsidRDefault="000D7C95" w:rsidP="004058CB">
            <w:pPr>
              <w:spacing w:line="276" w:lineRule="auto"/>
              <w:ind w:left="473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15B67590" w14:textId="77777777" w:rsidR="000D7C95" w:rsidRPr="00865581" w:rsidRDefault="000D7C95" w:rsidP="004058CB">
            <w:pPr>
              <w:spacing w:line="276" w:lineRule="auto"/>
              <w:ind w:left="473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13C8C2F2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5396023A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  <w:shd w:val="clear" w:color="auto" w:fill="auto"/>
            <w:vAlign w:val="center"/>
          </w:tcPr>
          <w:p w14:paraId="41F91201" w14:textId="0A478FFB" w:rsidR="000D7C95" w:rsidRPr="001E1978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instrText xml:space="preserve"> ADDIN EN.CITE &lt;EndNote&gt;&lt;Cite AuthorYear="1"&gt;&lt;Author&gt;Peonides&lt;/Author&gt;&lt;Year&gt;2022&lt;/Year&gt;&lt;RecNum&gt;18&lt;/RecNum&gt;&lt;DisplayText&gt;Peonides et al. (2022)&lt;/DisplayText&gt;&lt;record&gt;&lt;rec-number&gt;18&lt;/rec-number&gt;&lt;foreign-keys&gt;&lt;key app="EN" db-id="tapd5p2ak0e5ahef5svv920kpsazvwa002fw" timestamp="1682587733"&gt;18&lt;/key&gt;&lt;/foreign-keys&gt;&lt;ref-type name="Journal Article"&gt;17&lt;/ref-type&gt;&lt;contributors&gt;&lt;authors&gt;&lt;author&gt;Peonides, Margarita&lt;/author&gt;&lt;author&gt;Knoll, Verena&lt;/author&gt;&lt;author&gt;Gerstner, Nina&lt;/author&gt;&lt;author&gt;Heiss, Raffael&lt;/author&gt;&lt;author&gt;Frischhut, Markus&lt;/author&gt;&lt;author&gt;Gokani, Nikhil&lt;/author&gt;&lt;/authors&gt;&lt;/contributors&gt;&lt;titles&gt;&lt;title&gt;Food labeling in the European Union: a review of existing approaches&lt;/title&gt;&lt;secondary-title&gt;International Journal of Health Governance&lt;/secondary-title&gt;&lt;/titles&gt;&lt;periodical&gt;&lt;full-title&gt;International Journal of Health Governance&lt;/full-title&gt;&lt;/periodical&gt;&lt;pages&gt;460-468&lt;/pages&gt;&lt;volume&gt;27&lt;/volume&gt;&lt;number&gt;4&lt;/number&gt;&lt;dates&gt;&lt;year&gt;2022&lt;/year&gt;&lt;/dates&gt;&lt;publisher&gt;Emerald Publishing Limited&lt;/publisher&gt;&lt;isbn&gt;2059-4631&lt;/isbn&gt;&lt;urls&gt;&lt;related-urls&gt;&lt;url&gt;https://doi.org/10.1108/IJHG-07-2022-0072&lt;/url&gt;&lt;/related-urls&gt;&lt;/urls&gt;&lt;electronic-resource-num&gt;10.1108/IJHG-07-2022-0072&lt;/electronic-resource-num&gt;&lt;access-date&gt;2023/04/27&lt;/access-date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  <w:lang w:val="fr-CH"/>
              </w:rPr>
              <w:t>Peonides et al. (2022)</w:t>
            </w:r>
            <w:r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3487BC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47E2D4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D5CD4F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3237EE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</w:tcPr>
          <w:p w14:paraId="4F984BF9" w14:textId="77777777" w:rsidR="000D7C95" w:rsidRPr="00865581" w:rsidRDefault="000D7C95" w:rsidP="004058CB">
            <w:pPr>
              <w:spacing w:line="276" w:lineRule="auto"/>
              <w:ind w:left="473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  <w:shd w:val="clear" w:color="auto" w:fill="auto"/>
          </w:tcPr>
          <w:p w14:paraId="20A7773C" w14:textId="77777777" w:rsidR="000D7C95" w:rsidRPr="00865581" w:rsidRDefault="000D7C95" w:rsidP="004058CB">
            <w:pPr>
              <w:spacing w:line="276" w:lineRule="auto"/>
              <w:ind w:left="473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7595D99B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3CE04536" w14:textId="57A8FAF2" w:rsidR="000D7C95" w:rsidRPr="001E1978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val="de-CH" w:eastAsia="en-GB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  <w:lang w:val="de-CH"/>
              </w:rPr>
              <w:instrText xml:space="preserve"> ADDIN EN.CITE &lt;EndNote&gt;&lt;Cite AuthorYear="1"&gt;&lt;Author&gt;van der Bend&lt;/Author&gt;&lt;Year&gt;2022&lt;/Year&gt;&lt;RecNum&gt;17&lt;/RecNum&gt;&lt;DisplayText&gt;van der Bend et al. (2022)&lt;/DisplayText&gt;&lt;record&gt;&lt;rec-number&gt;17&lt;/rec-number&gt;&lt;foreign-keys&gt;&lt;key app="EN" db-id="tapd5p2ak0e5ahef5svv920kpsazvwa002fw" timestamp="1680783930"&gt;17&lt;/key&gt;&lt;/foreign-keys&gt;&lt;ref-type name="Journal Article"&gt;17&lt;/ref-type&gt;&lt;contributors&gt;&lt;authors&gt;&lt;author&gt;van der Bend, D. L. M.&lt;/author&gt;&lt;author&gt;van Eijsden, M.&lt;/author&gt;&lt;author&gt;van Roost, M. H. I.&lt;/author&gt;&lt;author&gt;de Graaf, K.&lt;/author&gt;&lt;author&gt;Roodenburg, A. J. C.&lt;/author&gt;&lt;/authors&gt;&lt;/contributors&gt;&lt;titles&gt;&lt;title&gt;The Nutri-Score algorithm: Evaluation of its validation process&lt;/title&gt;&lt;secondary-title&gt;Frontiers in Nutrition&lt;/secondary-title&gt;&lt;/titles&gt;&lt;periodical&gt;&lt;full-title&gt;Frontiers in Nutrition&lt;/full-title&gt;&lt;/periodical&gt;&lt;volume&gt;9&lt;/volume&gt;&lt;dates&gt;&lt;year&gt;2022&lt;/year&gt;&lt;/dates&gt;&lt;work-type&gt;Review&lt;/work-type&gt;&lt;urls&gt;&lt;related-urls&gt;&lt;url&gt;https://www.scopus.com/inward/record.uri?eid=2-s2.0-85136874571&amp;amp;doi=10.3389%2ffnut.2022.974003&amp;amp;partnerID=40&amp;amp;md5=ae4c17c768775de572fb256cd47fecc1&lt;/url&gt;&lt;/related-urls&gt;&lt;/urls&gt;&lt;custom7&gt;974003&lt;/custom7&gt;&lt;electronic-resource-num&gt;10.3389/fnut.2022.974003&lt;/electronic-resource-num&gt;&lt;remote-database-name&gt;Scopus&lt;/remote-database-name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  <w:lang w:val="de-CH"/>
              </w:rPr>
              <w:t>van der Bend et al. (2022)</w:t>
            </w:r>
            <w:r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CBEFCE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BB5460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A0DCF8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49C467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CH" w:eastAsia="en-GB"/>
              </w:rPr>
            </w:pPr>
          </w:p>
        </w:tc>
        <w:tc>
          <w:tcPr>
            <w:tcW w:w="2126" w:type="dxa"/>
          </w:tcPr>
          <w:p w14:paraId="100060A4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de-CH"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79881B8D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de-CH" w:eastAsia="en-GB"/>
              </w:rPr>
            </w:pPr>
          </w:p>
        </w:tc>
      </w:tr>
      <w:tr w:rsidR="000D7C95" w:rsidRPr="00865581" w14:paraId="5E44DF13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  <w:shd w:val="clear" w:color="auto" w:fill="auto"/>
          </w:tcPr>
          <w:p w14:paraId="10CA0EC4" w14:textId="2D9A79F5" w:rsidR="000D7C95" w:rsidRPr="001E1978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instrText xml:space="preserve"> ADDIN EN.CITE &lt;EndNote&gt;&lt;Cite AuthorYear="1"&gt;&lt;Author&gt;Hercberg&lt;/Author&gt;&lt;Year&gt;2022&lt;/Year&gt;&lt;RecNum&gt;15&lt;/RecNum&gt;&lt;DisplayText&gt;Hercberg et al. (2022)&lt;/DisplayText&gt;&lt;record&gt;&lt;rec-number&gt;15&lt;/rec-number&gt;&lt;foreign-keys&gt;&lt;key app="EN" db-id="tapd5p2ak0e5ahef5svv920kpsazvwa002fw" timestamp="1680783884"&gt;15&lt;/key&gt;&lt;/foreign-keys&gt;&lt;ref-type name="Journal Article"&gt;17&lt;/ref-type&gt;&lt;contributors&gt;&lt;authors&gt;&lt;author&gt;Hercberg, S.&lt;/author&gt;&lt;author&gt;Touvier, M.&lt;/author&gt;&lt;author&gt;Salas-Salvado, J.&lt;/author&gt;&lt;/authors&gt;&lt;/contributors&gt;&lt;titles&gt;&lt;title&gt;The Nutri-Score nutrition label: A public health tool based on rigorous scientific evidence aiming to improve the nutritional status of the population&lt;/title&gt;&lt;secondary-title&gt;International Journal for Vitamin and Nutrition Research&lt;/secondary-title&gt;&lt;/titles&gt;&lt;periodical&gt;&lt;full-title&gt;International Journal for Vitamin and Nutrition Research&lt;/full-title&gt;&lt;/periodical&gt;&lt;pages&gt;147-157&lt;/pages&gt;&lt;volume&gt;92&lt;/volume&gt;&lt;number&gt;3-4&lt;/number&gt;&lt;dates&gt;&lt;year&gt;2022&lt;/year&gt;&lt;/dates&gt;&lt;work-type&gt;Article&lt;/work-type&gt;&lt;urls&gt;&lt;related-urls&gt;&lt;url&gt;https://www.scopus.com/inward/record.uri?eid=2-s2.0-85111452410&amp;amp;doi=10.1024%2f0300-9831%2fa000722&amp;amp;partnerID=40&amp;amp;md5=27660c957cbdd531e7741f4c12121af4&lt;/url&gt;&lt;/related-urls&gt;&lt;/urls&gt;&lt;electronic-resource-num&gt;10.1024/0300-9831/a000722&lt;/electronic-resource-num&gt;&lt;remote-database-name&gt;Scopus&lt;/remote-database-name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  <w:lang w:val="fr-CH"/>
              </w:rPr>
              <w:t>Hercberg et al. (2022)</w:t>
            </w:r>
            <w:r w:rsidRPr="001E1978">
              <w:rPr>
                <w:rFonts w:ascii="Times New Roman" w:hAnsi="Times New Roman" w:cs="Times New Roman"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2A527A2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EE2EB3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822906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6C9429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</w:tcPr>
          <w:p w14:paraId="4C7CBF96" w14:textId="77777777" w:rsidR="000D7C95" w:rsidRPr="00865581" w:rsidRDefault="000D7C95" w:rsidP="004058CB">
            <w:pPr>
              <w:spacing w:line="276" w:lineRule="auto"/>
              <w:ind w:left="113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  <w:shd w:val="clear" w:color="auto" w:fill="auto"/>
          </w:tcPr>
          <w:p w14:paraId="68CEBD66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7C4C001E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  <w:shd w:val="clear" w:color="auto" w:fill="auto"/>
          </w:tcPr>
          <w:p w14:paraId="132EC0C2" w14:textId="06CAEC7D" w:rsidR="000D7C95" w:rsidRPr="001E1978" w:rsidRDefault="009C2181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</w:pP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fldChar w:fldCharType="begin"/>
            </w:r>
            <w:r w:rsidR="005F418B"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instrText xml:space="preserve"> ADDIN EN.CITE &lt;EndNote&gt;&lt;Cite AuthorYear="1"&gt;&lt;Author&gt;McLaren&lt;/Author&gt;&lt;Year&gt;2021&lt;/Year&gt;&lt;RecNum&gt;7969&lt;/RecNum&gt;&lt;DisplayText&gt;McLaren et al. (2021)&lt;/DisplayText&gt;&lt;record&gt;&lt;rec-number&gt;7969&lt;/rec-number&gt;&lt;foreign-keys&gt;&lt;key app="EN" db-id="pwt0txw9mzxt9zerzzk5zsphexvswx29rtr2" timestamp="1680248073" guid="b2119b4f-6f41-4422-a697-a52d7ed3e76c"&gt;7969&lt;/key&gt;&lt;/foreign-keys&gt;&lt;ref-type name="Journal Article"&gt;17&lt;/ref-type&gt;&lt;contributors&gt;&lt;authors&gt;&lt;author&gt;McLaren, Sarah&lt;/author&gt;&lt;author&gt;Berardy, Andrew&lt;/author&gt;&lt;author&gt;Henderson, Andrew&lt;/author&gt;&lt;author&gt;Holden, Nicholas&lt;/author&gt;&lt;author&gt;Huppertz, Thom&lt;/author&gt;&lt;author&gt;Jolliet, Olivier&lt;/author&gt;&lt;author&gt;De Camillis, Camillo&lt;/author&gt;&lt;author&gt;Renouf, Marguerite&lt;/author&gt;&lt;author&gt;Rugani, Benedetto&lt;/author&gt;&lt;/authors&gt;&lt;/contributors&gt;&lt;titles&gt;&lt;title&gt;Integration of environment and nutrition in life cycle assessment of food items: opportunities and challenges&lt;/title&gt;&lt;/titles&gt;&lt;dates&gt;&lt;year&gt;2021&lt;/year&gt;&lt;/dates&gt;&lt;isbn&gt;9251355320&lt;/isbn&gt;&lt;urls&gt;&lt;/urls&gt;&lt;/record&gt;&lt;/Cite&gt;&lt;/EndNote&gt;</w:instrTex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fldChar w:fldCharType="separate"/>
            </w:r>
            <w:r w:rsidR="005F418B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fr-CH"/>
              </w:rPr>
              <w:t>McLaren et al. (2021)</w: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fr-CH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A598B0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DF52FC" w14:textId="77777777" w:rsidR="000D7C95" w:rsidRPr="00865581" w:rsidRDefault="000D7C95" w:rsidP="004058CB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7F461E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B1CC0F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</w:tcPr>
          <w:p w14:paraId="44EE4027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  <w:shd w:val="clear" w:color="auto" w:fill="auto"/>
          </w:tcPr>
          <w:p w14:paraId="031FF6CE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16D71D5F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0AAD8374" w14:textId="25DB63E4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 AuthorYear="1"&gt;&lt;Author&gt;Stylianou&lt;/Author&gt;&lt;Year&gt;2021&lt;/Year&gt;&lt;RecNum&gt;7722&lt;/RecNum&gt;&lt;DisplayText&gt;Stylianou et al. (2021)&lt;/DisplayText&gt;&lt;record&gt;&lt;rec-number&gt;7722&lt;/rec-number&gt;&lt;foreign-keys&gt;&lt;key app="EN" db-id="pwt0txw9mzxt9zerzzk5zsphexvswx29rtr2" timestamp="1680247672" guid="6142354e-a927-41ef-a64c-f76e6b4b2e7b"&gt;7722&lt;/key&gt;&lt;/foreign-keys&gt;&lt;ref-type name="Journal Article"&gt;17&lt;/ref-type&gt;&lt;contributors&gt;&lt;authors&gt;&lt;author&gt;Stylianou, Katerina S.&lt;/author&gt;&lt;author&gt;Fulgoni, Victor L.&lt;/author&gt;&lt;author&gt;Jolliet, Olivier&lt;/author&gt;&lt;/authors&gt;&lt;/contributors&gt;&lt;titles&gt;&lt;title&gt;Small targeted dietary changes can yield substantial gains for human health and the environment&lt;/title&gt;&lt;secondary-title&gt;Nature Food&lt;/secondary-title&gt;&lt;/titles&gt;&lt;periodical&gt;&lt;full-title&gt;Nature Food&lt;/full-title&gt;&lt;/periodical&gt;&lt;pages&gt;616-627&lt;/pages&gt;&lt;volume&gt;2&lt;/volume&gt;&lt;number&gt;8&lt;/number&gt;&lt;dates&gt;&lt;year&gt;2021&lt;/year&gt;&lt;pub-dates&gt;&lt;date&gt;2021/08/01&lt;/date&gt;&lt;/pub-dates&gt;&lt;/dates&gt;&lt;isbn&gt;2662-1355&lt;/isbn&gt;&lt;urls&gt;&lt;related-urls&gt;&lt;url&gt;https://doi.org/10.1038/s43016-021-00343-4&lt;/url&gt;&lt;/related-urls&gt;&lt;/urls&gt;&lt;electronic-resource-num&gt;10.1038/s43016-021-00343-4&lt;/electronic-resource-num&gt;&lt;/record&gt;&lt;/Cite&gt;&lt;/EndNote&gt;</w:instrTex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Stylianou et al. (2021)</w: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98A99F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B0003F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F062F4E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518292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010B26EF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23E15719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37276561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558E88D5" w14:textId="1625B551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 AuthorYear="1"&gt;&lt;Author&gt;Aldaya&lt;/Author&gt;&lt;Year&gt;2021&lt;/Year&gt;&lt;RecNum&gt;1&lt;/RecNum&gt;&lt;DisplayText&gt;Aldaya et al. (2021)&lt;/DisplayText&gt;&lt;record&gt;&lt;rec-number&gt;1&lt;/rec-number&gt;&lt;foreign-keys&gt;&lt;key app="EN" db-id="tapd5p2ak0e5ahef5svv920kpsazvwa002fw" timestamp="1680534359"&gt;1&lt;/key&gt;&lt;/foreign-keys&gt;&lt;ref-type name="Journal Article"&gt;17&lt;/ref-type&gt;&lt;contributors&gt;&lt;authors&gt;&lt;author&gt;Aldaya, M. M.&lt;/author&gt;&lt;author&gt;Ibañez, F. C.&lt;/author&gt;&lt;author&gt;Domínguez-Lacueva, P.&lt;/author&gt;&lt;author&gt;Murillo-Arbizu, M. T.&lt;/author&gt;&lt;author&gt;Rubio-Varas, M.&lt;/author&gt;&lt;author&gt;Soret, B.&lt;/author&gt;&lt;author&gt;Beriain, M. J.&lt;/author&gt;&lt;/authors&gt;&lt;/contributors&gt;&lt;titles&gt;&lt;title&gt;Indicators and recommendations for assessing sustainable healthy diets&lt;/title&gt;&lt;secondary-title&gt;Foods&lt;/secondary-title&gt;&lt;/titles&gt;&lt;periodical&gt;&lt;full-title&gt;Foods&lt;/full-title&gt;&lt;/periodical&gt;&lt;volume&gt;10&lt;/volume&gt;&lt;number&gt;5&lt;/number&gt;&lt;dates&gt;&lt;year&gt;2021&lt;/year&gt;&lt;/dates&gt;&lt;work-type&gt;Review&lt;/work-type&gt;&lt;urls&gt;&lt;related-urls&gt;&lt;url&gt;https://www.scopus.com/inward/record.uri?eid=2-s2.0-85105854234&amp;amp;doi=10.3390%2ffoods10050999&amp;amp;partnerID=40&amp;amp;md5=c7b355dab2d7da5ea83a15e061b4e113&lt;/url&gt;&lt;/related-urls&gt;&lt;/urls&gt;&lt;custom7&gt;999&lt;/custom7&gt;&lt;electronic-resource-num&gt;10.3390/foods10050999&lt;/electronic-resource-num&gt;&lt;remote-database-name&gt;Scopus&lt;/remote-database-name&gt;&lt;/record&gt;&lt;/Cite&gt;&lt;/EndNote&gt;</w:instrTex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Aldaya et al. (2021)</w: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24483A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F3D05C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8D137D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3199D9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3AE7F8D7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7042363B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0BF55D78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7D68FC19" w14:textId="063EF495" w:rsidR="000D7C95" w:rsidRPr="00B5654A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6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9C2181" w:rsidRPr="00B56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 AuthorYear="1"&gt;&lt;Author&gt;Strid&lt;/Author&gt;&lt;Year&gt;2021&lt;/Year&gt;&lt;RecNum&gt;7612&lt;/RecNum&gt;&lt;DisplayText&gt;Strid et al. (2021)&lt;/DisplayText&gt;&lt;record&gt;&lt;rec-number&gt;7612&lt;/rec-number&gt;&lt;foreign-keys&gt;&lt;key app="EN" db-id="pwt0txw9mzxt9zerzzk5zsphexvswx29rtr2" timestamp="1680246784" guid="0a076f43-2c29-41f3-a1cd-270abe326ed4"&gt;7612&lt;/key&gt;&lt;/foreign-keys&gt;&lt;ref-type name="Journal Article"&gt;17&lt;/ref-type&gt;&lt;contributors&gt;&lt;authors&gt;&lt;author&gt;Strid, Anna&lt;/author&gt;&lt;author&gt;Hallström, Elinor&lt;/author&gt;&lt;author&gt;Sonesson, Ulf&lt;/author&gt;&lt;author&gt;Sjons, Josefin&lt;/author&gt;&lt;author&gt;Winkvist, Anna&lt;/author&gt;&lt;author&gt;Bianchi, Marta&lt;/author&gt;&lt;/authors&gt;&lt;/contributors&gt;&lt;titles&gt;&lt;title&gt;Sustainability Indicators for Foods Benefiting Climate and Health&lt;/title&gt;&lt;secondary-title&gt;Sustainability&lt;/secondary-title&gt;&lt;/titles&gt;&lt;periodical&gt;&lt;full-title&gt;Sustainability&lt;/full-title&gt;&lt;/periodical&gt;&lt;volume&gt;13&lt;/volume&gt;&lt;number&gt;7&lt;/number&gt;&lt;keywords&gt;&lt;keyword&gt;climate impact&lt;/keyword&gt;&lt;keyword&gt;carbon dioxide equivalents&lt;/keyword&gt;&lt;keyword&gt;LCA&lt;/keyword&gt;&lt;keyword&gt;nutrient density index&lt;/keyword&gt;&lt;keyword&gt;nutritional profiling&lt;/keyword&gt;&lt;keyword&gt;sustainability indicators&lt;/keyword&gt;&lt;/keywords&gt;&lt;dates&gt;&lt;year&gt;2021&lt;/year&gt;&lt;/dates&gt;&lt;isbn&gt;2071-1050&lt;/isbn&gt;&lt;urls&gt;&lt;/urls&gt;&lt;electronic-resource-num&gt;10.3390/su13073621&lt;/electronic-resource-num&gt;&lt;/record&gt;&lt;/Cite&gt;&lt;/EndNote&gt;</w:instrText>
            </w:r>
            <w:r w:rsidRPr="00B56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9C2181" w:rsidRPr="00B5654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Strid et al. (2021)</w:t>
            </w:r>
            <w:r w:rsidRPr="00B56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9C3E52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0FB7B6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07BED9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315CBA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62BF39DD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5D1BBB82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58D9D594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5F0F8601" w14:textId="6D28EC39" w:rsidR="000D7C95" w:rsidRPr="001E1978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24"/>
                <w:sz w:val="20"/>
                <w:szCs w:val="20"/>
                <w:lang w:eastAsia="en-GB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PEVuZE5vdGU+PENpdGUgQXV0aG9yWWVhcj0iMSI+PEF1dGhvcj5WZXJnZXI8L0F1dGhvcj48WWVh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</w:fldData>
              </w:fldChar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PEVuZE5vdGU+PENpdGUgQXV0aG9yWWVhcj0iMSI+PEF1dGhvcj5WZXJnZXI8L0F1dGhvcj48WWVh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</w:fldData>
              </w:fldChar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Verger et al. (2021)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194C427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360CAB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90E9BD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63EDFA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71AD3C1A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1DE798B3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3155E549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37E384B4" w14:textId="1E4FC714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AuthorYear="1"&gt;&lt;Author&gt;Drewnowski&lt;/Author&gt;&lt;Year&gt;2021&lt;/Year&gt;&lt;RecNum&gt;8511&lt;/RecNum&gt;&lt;DisplayText&gt;Drewnowski et al. (2021)&lt;/DisplayText&gt;&lt;record&gt;&lt;rec-number&gt;8511&lt;/rec-number&gt;&lt;foreign-keys&gt;&lt;key app="EN" db-id="pwt0txw9mzxt9zerzzk5zsphexvswx29rtr2" timestamp="1680249849" guid="0023cb3b-c7f7-4cf7-ae9a-d0755861b174"&gt;8511&lt;/key&gt;&lt;/foreign-keys&gt;&lt;ref-type name="Journal Article"&gt;17&lt;/ref-type&gt;&lt;contributors&gt;&lt;authors&gt;&lt;author&gt;Drewnowski, A.&lt;/author&gt;&lt;author&gt;Amanquah, D.&lt;/author&gt;&lt;author&gt;Gavin-Smith, B.&lt;/author&gt;&lt;/authors&gt;&lt;/contributors&gt;&lt;auth-address&gt;Center for Public Health Nutrition, University of Washington, Seattle, WA, USA.&amp;#xD;Sight and Life Foundation, Accra, Ghana.&amp;#xD;Sight and Life Foundation, Wurmisweg, Kaiseraugst, Switzerland.&lt;/auth-address&gt;&lt;titles&gt;&lt;title&gt;Perspective: How to Develop Nutrient Profiling Models Intended for Global Use: A Manual&lt;/title&gt;&lt;secondary-title&gt;Adv Nutr&lt;/secondary-title&gt;&lt;/titles&gt;&lt;periodical&gt;&lt;full-title&gt;Adv Nutr&lt;/full-title&gt;&lt;/periodical&gt;&lt;pages&gt;609-620&lt;/pages&gt;&lt;volume&gt;12&lt;/volume&gt;&lt;number&gt;3&lt;/number&gt;&lt;edition&gt;2021/03/17&lt;/edition&gt;&lt;keywords&gt;&lt;keyword&gt;*Food, Fortified&lt;/keyword&gt;&lt;keyword&gt;Humans&lt;/keyword&gt;&lt;keyword&gt;*Nutrients&lt;/keyword&gt;&lt;keyword&gt;Nutritive Value&lt;/keyword&gt;&lt;keyword&gt;Vitamin A&lt;/keyword&gt;&lt;keyword&gt;Vitamins&lt;/keyword&gt;&lt;keyword&gt;Choices International&lt;/keyword&gt;&lt;keyword&gt;Nutri-Score&lt;/keyword&gt;&lt;keyword&gt;Nutrient Rich Food index&lt;/keyword&gt;&lt;keyword&gt;Obaasima&lt;/keyword&gt;&lt;keyword&gt;affordable nutrition&lt;/keyword&gt;&lt;keyword&gt;cereal&lt;/keyword&gt;&lt;keyword&gt;fortified foods&lt;/keyword&gt;&lt;keyword&gt;maternal and child health&lt;/keyword&gt;&lt;keyword&gt;nutrient inadequacies&lt;/keyword&gt;&lt;keyword&gt;nutrient profiling&lt;/keyword&gt;&lt;/keywords&gt;&lt;dates&gt;&lt;year&gt;2021&lt;/year&gt;&lt;pub-dates&gt;&lt;date&gt;Jun 1&lt;/date&gt;&lt;/pub-dates&gt;&lt;/dates&gt;&lt;isbn&gt;2161-8313 (Print)&amp;#xD;2161-8313&lt;/isbn&gt;&lt;accession-num&gt;33724302&lt;/accession-num&gt;&lt;urls&gt;&lt;/urls&gt;&lt;custom2&gt;PMC8166553&lt;/custom2&gt;&lt;electronic-resource-num&gt;10.1093/advances/nmab018&lt;/electronic-resource-num&gt;&lt;remote-database-provider&gt;NLM&lt;/remote-database-provider&gt;&lt;language&gt;eng&lt;/language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Drewnowski et al. (2021)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66C37C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663A93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E1DAAA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8E8D9D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1DDBA26B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0DF2A94F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03EEFAB2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4749F417" w14:textId="7A237AB8" w:rsidR="000D7C95" w:rsidRPr="0063564C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356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9C2181" w:rsidRPr="006356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 AuthorYear="1"&gt;&lt;Author&gt;Weidema&lt;/Author&gt;&lt;Year&gt;2020&lt;/Year&gt;&lt;RecNum&gt;8010&lt;/RecNum&gt;&lt;DisplayText&gt;Weidema and Stylianou (2020)&lt;/DisplayText&gt;&lt;record&gt;&lt;rec-number&gt;8010&lt;/rec-number&gt;&lt;foreign-keys&gt;&lt;key app="EN" db-id="pwt0txw9mzxt9zerzzk5zsphexvswx29rtr2" timestamp="1680248133" guid="dc051ad6-1808-42fb-94f3-8613ed322ea9"&gt;8010&lt;/key&gt;&lt;/foreign-keys&gt;&lt;ref-type name="Journal Article"&gt;17&lt;/ref-type&gt;&lt;contributors&gt;&lt;authors&gt;&lt;author&gt;Weidema, Bo P.&lt;/author&gt;&lt;author&gt;Stylianou, Katerina S.&lt;/author&gt;&lt;/authors&gt;&lt;/contributors&gt;&lt;titles&gt;&lt;title&gt;Nutrition in the life cycle assessment of foods—function or impact?&lt;/title&gt;&lt;secondary-title&gt;The International Journal of Life Cycle Assessment&lt;/secondary-title&gt;&lt;/titles&gt;&lt;periodical&gt;&lt;full-title&gt;The International Journal of Life Cycle Assessment&lt;/full-title&gt;&lt;abbr-1&gt;Int J Life Cycle Assessment&lt;/abbr-1&gt;&lt;/periodical&gt;&lt;pages&gt;1210-1216&lt;/pages&gt;&lt;volume&gt;25&lt;/volume&gt;&lt;number&gt;7&lt;/number&gt;&lt;dates&gt;&lt;year&gt;2020&lt;/year&gt;&lt;pub-dates&gt;&lt;date&gt;2020/07/01&lt;/date&gt;&lt;/pub-dates&gt;&lt;/dates&gt;&lt;isbn&gt;1614-7502&lt;/isbn&gt;&lt;urls&gt;&lt;related-urls&gt;&lt;url&gt;https://doi.org/10.1007/s11367-019-01658-y&lt;/url&gt;&lt;/related-urls&gt;&lt;/urls&gt;&lt;electronic-resource-num&gt;10.1007/s11367-019-01658-y&lt;/electronic-resource-num&gt;&lt;/record&gt;&lt;/Cite&gt;&lt;/EndNote&gt;</w:instrText>
            </w:r>
            <w:r w:rsidRPr="006356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9C2181" w:rsidRPr="0063564C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Weidema and Stylianou (2020)</w:t>
            </w:r>
            <w:r w:rsidRPr="006356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25F6A3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3B4B6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E8A0BB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6AEE17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773CBF1F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707CEF23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0BA9FF19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02141E37" w14:textId="5B4263B3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 AuthorYear="1"&gt;&lt;Author&gt;Green&lt;/Author&gt;&lt;Year&gt;2020&lt;/Year&gt;&lt;RecNum&gt;7718&lt;/RecNum&gt;&lt;DisplayText&gt;Green et al. (2020)&lt;/DisplayText&gt;&lt;record&gt;&lt;rec-number&gt;7718&lt;/rec-number&gt;&lt;foreign-keys&gt;&lt;key app="EN" db-id="pwt0txw9mzxt9zerzzk5zsphexvswx29rtr2" timestamp="1680247663" guid="34e3f379-c0b0-4117-b7c7-fa71cba95e57"&gt;7718&lt;/key&gt;&lt;/foreign-keys&gt;&lt;ref-type name="Journal Article"&gt;17&lt;/ref-type&gt;&lt;contributors&gt;&lt;authors&gt;&lt;author&gt;Green, Ashley&lt;/author&gt;&lt;author&gt;Nemecek, Thomas&lt;/author&gt;&lt;author&gt;Chaudhary, Abhishek&lt;/author&gt;&lt;author&gt;Mathys, Alexander&lt;/author&gt;&lt;/authors&gt;&lt;/contributors&gt;&lt;titles&gt;&lt;title&gt;Assessing nutritional, health, and environmental sustainability dimensions of agri-food production&lt;/title&gt;&lt;secondary-title&gt;Global Food Security&lt;/secondary-title&gt;&lt;/titles&gt;&lt;periodical&gt;&lt;full-title&gt;Global Food Security&lt;/full-title&gt;&lt;/periodical&gt;&lt;volume&gt;26&lt;/volume&gt;&lt;section&gt;100406&lt;/section&gt;&lt;dates&gt;&lt;year&gt;2020&lt;/year&gt;&lt;/dates&gt;&lt;isbn&gt;22119124&lt;/isbn&gt;&lt;urls&gt;&lt;/urls&gt;&lt;electronic-resource-num&gt;10.1016/j.gfs.2020.100406&lt;/electronic-resource-num&gt;&lt;/record&gt;&lt;/Cite&gt;&lt;/EndNote&gt;</w:instrTex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Green et al. (2020)</w: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D7C326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667839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1F175F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D06A3B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5B8847A7" w14:textId="77777777" w:rsidR="000D7C95" w:rsidRPr="0063564C" w:rsidRDefault="000D7C95" w:rsidP="0063564C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1631B2EE" w14:textId="77777777" w:rsidR="000D7C95" w:rsidRPr="0063564C" w:rsidRDefault="000D7C95" w:rsidP="0063564C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524D3616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13AC231F" w14:textId="54D12CF8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 AuthorYear="1"&gt;&lt;Author&gt;Bianchi&lt;/Author&gt;&lt;Year&gt;2020&lt;/Year&gt;&lt;RecNum&gt;2&lt;/RecNum&gt;&lt;DisplayText&gt;Bianchi et al. (2020)&lt;/DisplayText&gt;&lt;record&gt;&lt;rec-number&gt;2&lt;/rec-number&gt;&lt;foreign-keys&gt;&lt;key app="EN" db-id="tapd5p2ak0e5ahef5svv920kpsazvwa002fw" timestamp="1680534630"&gt;2&lt;/key&gt;&lt;/foreign-keys&gt;&lt;ref-type name="Journal Article"&gt;17&lt;/ref-type&gt;&lt;contributors&gt;&lt;authors&gt;&lt;author&gt;Bianchi, M.&lt;/author&gt;&lt;author&gt;Strid, A.&lt;/author&gt;&lt;author&gt;Winkvist, A.&lt;/author&gt;&lt;author&gt;Lindroos, A. K.&lt;/author&gt;&lt;author&gt;Sonesson, U.&lt;/author&gt;&lt;author&gt;Hallström, E.&lt;/author&gt;&lt;/authors&gt;&lt;/contributors&gt;&lt;titles&gt;&lt;title&gt;Systematic evaluation of nutrition indicators for use within food LCA studies&lt;/title&gt;&lt;secondary-title&gt;Sustainability (Switzerland)&lt;/secondary-title&gt;&lt;/titles&gt;&lt;periodical&gt;&lt;full-title&gt;Sustainability (Switzerland)&lt;/full-title&gt;&lt;/periodical&gt;&lt;pages&gt;1-18&lt;/pages&gt;&lt;volume&gt;12&lt;/volume&gt;&lt;number&gt;21&lt;/number&gt;&lt;dates&gt;&lt;year&gt;2020&lt;/year&gt;&lt;/dates&gt;&lt;work-type&gt;Article&lt;/work-type&gt;&lt;urls&gt;&lt;related-urls&gt;&lt;url&gt;https://www.scopus.com/inward/record.uri?eid=2-s2.0-85094627360&amp;amp;doi=10.3390%2fsu12218992&amp;amp;partnerID=40&amp;amp;md5=94bb0ca96f33f22ade1f16ca8f0de990&lt;/url&gt;&lt;/related-urls&gt;&lt;/urls&gt;&lt;custom7&gt;8992&lt;/custom7&gt;&lt;electronic-resource-num&gt;10.3390/su12218992&lt;/electronic-resource-num&gt;&lt;remote-database-name&gt;Scopus&lt;/remote-database-name&gt;&lt;/record&gt;&lt;/Cite&gt;&lt;/EndNote&gt;</w:instrTex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Bianchi et al. (2020)</w: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CC2936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55EB5D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331417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96B73B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1A003C76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161C2F3F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3B7ACB5A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7720DEA7" w14:textId="4884D45B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AuthorYear="1"&gt;&lt;Author&gt;Miller&lt;/Author&gt;&lt;Year&gt;2020&lt;/Year&gt;&lt;RecNum&gt;10&lt;/RecNum&gt;&lt;DisplayText&gt;Miller et al. (2020)&lt;/DisplayText&gt;&lt;record&gt;&lt;rec-number&gt;10&lt;/rec-number&gt;&lt;foreign-keys&gt;&lt;key app="EN" db-id="tapd5p2ak0e5ahef5svv920kpsazvwa002fw" timestamp="1680696300"&gt;10&lt;/key&gt;&lt;/foreign-keys&gt;&lt;ref-type name="Journal Article"&gt;17&lt;/ref-type&gt;&lt;contributors&gt;&lt;authors&gt;&lt;author&gt;Miller, V.&lt;/author&gt;&lt;author&gt;Webb, P.&lt;/author&gt;&lt;author&gt;Micha, R.&lt;/author&gt;&lt;author&gt;Mozaffarian, D.&lt;/author&gt;&lt;/authors&gt;&lt;/contributors&gt;&lt;titles&gt;&lt;title&gt;Defining diet quality: a synthesis of dietary quality metrics and their validity for the double burden of malnutrition&lt;/title&gt;&lt;secondary-title&gt;The Lancet Planetary Health&lt;/secondary-title&gt;&lt;/titles&gt;&lt;periodical&gt;&lt;full-title&gt;The Lancet Planetary Health&lt;/full-title&gt;&lt;/periodical&gt;&lt;pages&gt;e352-e370&lt;/pages&gt;&lt;volume&gt;4&lt;/volume&gt;&lt;number&gt;8&lt;/number&gt;&lt;dates&gt;&lt;year&gt;2020&lt;/year&gt;&lt;/dates&gt;&lt;work-type&gt;Review&lt;/work-type&gt;&lt;urls&gt;&lt;related-urls&gt;&lt;url&gt;https://www.scopus.com/inward/record.uri?eid=2-s2.0-85089240676&amp;amp;doi=10.1016%2fS2542-5196%2820%2930162-5&amp;amp;partnerID=40&amp;amp;md5=d3fb734db2adfb6b0aaa21cb46b7c131&lt;/url&gt;&lt;/related-urls&gt;&lt;/urls&gt;&lt;electronic-resource-num&gt;10.1016/S2542-5196(20)30162-5&lt;/electronic-resource-num&gt;&lt;remote-database-name&gt;Scopus&lt;/remote-database-name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Miller et al. (2020)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0AA5C1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85A4F9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169F5A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EC10B2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25493DB4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05D0EF59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174E8D9B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70D80100" w14:textId="4185E4B0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AuthorYear="1"&gt;&lt;Author&gt;Hlaing-hlaing&lt;/Author&gt;&lt;Year&gt;2020&lt;/Year&gt;&lt;RecNum&gt;11&lt;/RecNum&gt;&lt;DisplayText&gt;Hlaing-hlaing et al. (2020)&lt;/DisplayText&gt;&lt;record&gt;&lt;rec-number&gt;11&lt;/rec-number&gt;&lt;foreign-keys&gt;&lt;key app="EN" db-id="tapd5p2ak0e5ahef5svv920kpsazvwa002fw" timestamp="1680696457"&gt;11&lt;/key&gt;&lt;/foreign-keys&gt;&lt;ref-type name="Journal Article"&gt;17&lt;/ref-type&gt;&lt;contributors&gt;&lt;authors&gt;&lt;author&gt;Hlaing-hlaing, H.&lt;/author&gt;&lt;author&gt;Pezdirc, K.&lt;/author&gt;&lt;author&gt;Tavener, M.&lt;/author&gt;&lt;author&gt;James, E. L.&lt;/author&gt;&lt;author&gt;Hure, A.&lt;/author&gt;&lt;/authors&gt;&lt;/contributors&gt;&lt;titles&gt;&lt;title&gt;Diet quality indices used in australian and new zealand adults: A systematic review and critical appraisal&lt;/title&gt;&lt;secondary-title&gt;Nutrients&lt;/secondary-title&gt;&lt;/titles&gt;&lt;periodical&gt;&lt;full-title&gt;Nutrients&lt;/full-title&gt;&lt;/periodical&gt;&lt;pages&gt;1-30&lt;/pages&gt;&lt;volume&gt;12&lt;/volume&gt;&lt;number&gt;12&lt;/number&gt;&lt;dates&gt;&lt;year&gt;2020&lt;/year&gt;&lt;/dates&gt;&lt;work-type&gt;Review&lt;/work-type&gt;&lt;urls&gt;&lt;related-urls&gt;&lt;url&gt;https://www.scopus.com/inward/record.uri?eid=2-s2.0-85097488261&amp;amp;doi=10.3390%2fnu12123777&amp;amp;partnerID=40&amp;amp;md5=4171838a5a370373226770fcbc65f9a4&lt;/url&gt;&lt;/related-urls&gt;&lt;/urls&gt;&lt;custom7&gt;3777&lt;/custom7&gt;&lt;electronic-resource-num&gt;10.3390/nu12123777&lt;/electronic-resource-num&gt;&lt;remote-database-name&gt;Scopus&lt;/remote-database-name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Hlaing-hlaing et al. (2020)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AB5DE1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3D4466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75D7B7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E17F70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73E2E48B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6266A82C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30E43888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3B9B432F" w14:textId="54536FED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AuthorYear="1"&gt;&lt;Author&gt;Drewnowski&lt;/Author&gt;&lt;Year&gt;2020&lt;/Year&gt;&lt;RecNum&gt;8512&lt;/RecNum&gt;&lt;DisplayText&gt;Drewnowski and Fulgoni (2020)&lt;/DisplayText&gt;&lt;record&gt;&lt;rec-number&gt;8512&lt;/rec-number&gt;&lt;foreign-keys&gt;&lt;key app="EN" db-id="pwt0txw9mzxt9zerzzk5zsphexvswx29rtr2" timestamp="1680249849" guid="23ecec43-27d8-4b05-83bc-80687dd14233"&gt;8512&lt;/key&gt;&lt;/foreign-keys&gt;&lt;ref-type name="Journal Article"&gt;17&lt;/ref-type&gt;&lt;contributors&gt;&lt;authors&gt;&lt;author&gt;Drewnowski, A.&lt;/author&gt;&lt;author&gt;Fulgoni, V. L., 3rd&lt;/author&gt;&lt;/authors&gt;&lt;/contributors&gt;&lt;auth-address&gt;Center for Public Health Nutrition, University of Washington, Seattle, WA, United States.&amp;#xD;Nutrition Impact LLC, Battle Creek, MI, United States.&lt;/auth-address&gt;&lt;titles&gt;&lt;title&gt;New Nutrient Rich Food Nutrient Density Models That Include Nutrients and MyPlate Food Groups&lt;/title&gt;&lt;secondary-title&gt;Front Nutr&lt;/secondary-title&gt;&lt;/titles&gt;&lt;periodical&gt;&lt;full-title&gt;Front Nutr&lt;/full-title&gt;&lt;/periodical&gt;&lt;pages&gt;107&lt;/pages&gt;&lt;volume&gt;7&lt;/volume&gt;&lt;edition&gt;2020/08/15&lt;/edition&gt;&lt;keywords&gt;&lt;keyword&gt;Healthy Eating Index 2015&lt;/keyword&gt;&lt;keyword&gt;My Plate&lt;/keyword&gt;&lt;keyword&gt;food groups&lt;/keyword&gt;&lt;keyword&gt;nutrient density&lt;/keyword&gt;&lt;keyword&gt;nutrient profiling&lt;/keyword&gt;&lt;keyword&gt;nutrient-rich food index&lt;/keyword&gt;&lt;keyword&gt;nutrients&lt;/keyword&gt;&lt;/keywords&gt;&lt;dates&gt;&lt;year&gt;2020&lt;/year&gt;&lt;/dates&gt;&lt;isbn&gt;2296-861X (Print)&amp;#xD;2296-861x&lt;/isbn&gt;&lt;accession-num&gt;32793624&lt;/accession-num&gt;&lt;urls&gt;&lt;/urls&gt;&lt;custom2&gt;PMC7387572&lt;/custom2&gt;&lt;electronic-resource-num&gt;10.3389/fnut.2020.00107&lt;/electronic-resource-num&gt;&lt;remote-database-provider&gt;NLM&lt;/remote-database-provider&gt;&lt;language&gt;eng&lt;/language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Drewnowski and Fulgoni (2020)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6D2DAD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7E2A40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27C25F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58B0A6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117D86C8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17A85C28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03FB181E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3E59969E" w14:textId="77777777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Trijsburg et al. (2019)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F403BE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40496B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4D6CF4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B59B9BD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2C374D1F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60966059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4E5836D1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52D8EBF2" w14:textId="64CF1424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fldChar w:fldCharType="begin">
                <w:fldData xml:space="preserve">PEVuZE5vdGU+PENpdGUgQXV0aG9yWWVhcj0iMSI+PEF1dGhvcj5FbWU8L0F1dGhvcj48WWVhcj4y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==
</w:fldData>
              </w:fldChar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instrText xml:space="preserve"> ADDIN EN.CITE </w:instrText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fldChar w:fldCharType="begin">
                <w:fldData xml:space="preserve">PEVuZE5vdGU+PENpdGUgQXV0aG9yWWVhcj0iMSI+PEF1dGhvcj5FbWU8L0F1dGhvcj48WWVhcj4y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==
</w:fldData>
              </w:fldChar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instrText xml:space="preserve"> ADDIN EN.CITE.DATA </w:instrText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fldChar w:fldCharType="end"/>
            </w:r>
            <w:r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r>
            <w:r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Eme et al. (2019)</w:t>
            </w:r>
            <w:r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E093D4" w14:textId="77777777" w:rsidR="000D7C95" w:rsidRPr="006E37A9" w:rsidRDefault="000D7C95" w:rsidP="006E37A9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9421F4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E763BB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E9F1D3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79EEECE9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5E03AEDD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0DA5C6F9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293BC44C" w14:textId="7FEEE1CF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instrText xml:space="preserve"> ADDIN EN.CITE &lt;EndNote&gt;&lt;Cite AuthorYear="1"&gt;&lt;Author&gt;Berardy&lt;/Author&gt;&lt;Year&gt;2019&lt;/Year&gt;&lt;RecNum&gt;8576&lt;/RecNum&gt;&lt;DisplayText&gt;Berardy et al. (2019)&lt;/DisplayText&gt;&lt;record&gt;&lt;rec-number&gt;8576&lt;/rec-number&gt;&lt;foreign-keys&gt;&lt;key app="EN" db-id="pwt0txw9mzxt9zerzzk5zsphexvswx29rtr2" timestamp="1680249875" guid="5a037919-98d8-438d-a8af-a3ddb9cccacf"&gt;8576&lt;/key&gt;&lt;/foreign-keys&gt;&lt;ref-type name="Journal Article"&gt;17&lt;/ref-type&gt;&lt;contributors&gt;&lt;authors&gt;&lt;author&gt;Berardy, Andrew&lt;/author&gt;&lt;author&gt;Johnston, Carol S.&lt;/author&gt;&lt;author&gt;Plukis, Alexandra&lt;/author&gt;&lt;author&gt;Vizcaino, Maricarmen&lt;/author&gt;&lt;author&gt;Wharton, Christopher&lt;/author&gt;&lt;/authors&gt;&lt;/contributors&gt;&lt;titles&gt;&lt;title&gt;Integrating Protein Quality and Quantity with Environmental Impacts in Life Cycle Assessment&lt;/title&gt;&lt;secondary-title&gt;Sustainability&lt;/secondary-title&gt;&lt;/titles&gt;&lt;periodical&gt;&lt;full-title&gt;Sustainability&lt;/full-title&gt;&lt;/periodical&gt;&lt;pages&gt;2747&lt;/pages&gt;&lt;volume&gt;11&lt;/volume&gt;&lt;number&gt;10&lt;/number&gt;&lt;dates&gt;&lt;year&gt;2019&lt;/year&gt;&lt;/dates&gt;&lt;isbn&gt;2071-1050&lt;/isbn&gt;&lt;accession-num&gt;doi:10.3390/su11102747&lt;/accession-num&gt;&lt;urls&gt;&lt;related-urls&gt;&lt;url&gt;https://www-mdpi-com.agros.swissconsortium.ch/2071-1050/11/10/2747&lt;/url&gt;&lt;/related-urls&gt;&lt;/urls&gt;&lt;/record&gt;&lt;/Cite&gt;&lt;/EndNote&gt;</w:instrText>
            </w:r>
            <w:r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Berardy et al. (2019)</w:t>
            </w:r>
            <w:r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E65F50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E379BF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C26DA0" w14:textId="77777777" w:rsidR="000D7C95" w:rsidRPr="00865581" w:rsidRDefault="000D7C95" w:rsidP="004058CB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F479C6" w14:textId="77777777" w:rsidR="000D7C95" w:rsidRPr="00865581" w:rsidRDefault="000D7C95" w:rsidP="004058CB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33F09B4A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30823130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3FB51585" w14:textId="77777777" w:rsidTr="007C4991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2BCEEB57" w14:textId="4520FF5C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AuthorYear="1"&gt;&lt;Author&gt;Burggraf&lt;/Author&gt;&lt;Year&gt;2018&lt;/Year&gt;&lt;RecNum&gt;14&lt;/RecNum&gt;&lt;DisplayText&gt;Burggraf et al. (2018)&lt;/DisplayText&gt;&lt;record&gt;&lt;rec-number&gt;14&lt;/rec-number&gt;&lt;foreign-keys&gt;&lt;key app="EN" db-id="tapd5p2ak0e5ahef5svv920kpsazvwa002fw" timestamp="1680697041"&gt;14&lt;/key&gt;&lt;/foreign-keys&gt;&lt;ref-type name="Journal Article"&gt;17&lt;/ref-type&gt;&lt;contributors&gt;&lt;authors&gt;&lt;author&gt;Burggraf, C.&lt;/author&gt;&lt;author&gt;Teuber, R.&lt;/author&gt;&lt;author&gt;Brosig, S.&lt;/author&gt;&lt;author&gt;Meier, T.&lt;/author&gt;&lt;/authors&gt;&lt;/contributors&gt;&lt;titles&gt;&lt;title&gt;Review of a priori dietary quality indices in relation to their construction criteria&lt;/title&gt;&lt;secondary-title&gt;Nutrition Reviews&lt;/secondary-title&gt;&lt;/titles&gt;&lt;periodical&gt;&lt;full-title&gt;Nutrition Reviews&lt;/full-title&gt;&lt;/periodical&gt;&lt;pages&gt;747-764&lt;/pages&gt;&lt;volume&gt;76&lt;/volume&gt;&lt;number&gt;10&lt;/number&gt;&lt;dates&gt;&lt;year&gt;2018&lt;/year&gt;&lt;/dates&gt;&lt;work-type&gt;Review&lt;/work-type&gt;&lt;urls&gt;&lt;related-urls&gt;&lt;url&gt;https://www.scopus.com/inward/record.uri?eid=2-s2.0-85055502228&amp;amp;doi=10.1093%2fnutrit%2fnuy027&amp;amp;partnerID=40&amp;amp;md5=0ea1b7384499979eb881e65daafbacc4&lt;/url&gt;&lt;/related-urls&gt;&lt;/urls&gt;&lt;electronic-resource-num&gt;10.1093/nutrit/nuy027&lt;/electronic-resource-num&gt;&lt;remote-database-name&gt;Scopus&lt;/remote-database-name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Burggraf et al. (2018)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273AE1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0A8E26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FC1B6C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B4F358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21E87380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6DA3CB24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013DD962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  <w:bottom w:val="single" w:sz="2" w:space="0" w:color="000000"/>
            </w:tcBorders>
          </w:tcPr>
          <w:p w14:paraId="21076975" w14:textId="167167C0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 AuthorYear="1"&gt;&lt;Author&gt;Hallström&lt;/Author&gt;&lt;Year&gt;2018&lt;/Year&gt;&lt;RecNum&gt;7723&lt;/RecNum&gt;&lt;DisplayText&gt;Hallström et al. (2018)&lt;/DisplayText&gt;&lt;record&gt;&lt;rec-number&gt;7723&lt;/rec-number&gt;&lt;foreign-keys&gt;&lt;key app="EN" db-id="pwt0txw9mzxt9zerzzk5zsphexvswx29rtr2" timestamp="1680247672" guid="aefd0874-7398-412a-940d-9496a3d641a0"&gt;7723&lt;/key&gt;&lt;/foreign-keys&gt;&lt;ref-type name="Journal Article"&gt;17&lt;/ref-type&gt;&lt;contributors&gt;&lt;authors&gt;&lt;author&gt;Hallström, E.&lt;/author&gt;&lt;author&gt;Davis, J.&lt;/author&gt;&lt;author&gt;Woodhouse, A.&lt;/author&gt;&lt;author&gt;Sonesson, U.&lt;/author&gt;&lt;/authors&gt;&lt;/contributors&gt;&lt;titles&gt;&lt;title&gt;Using dietary quality scores to assess sustainability of food products and human diets: A systematic review&lt;/title&gt;&lt;secondary-title&gt;Ecological Indicators&lt;/secondary-title&gt;&lt;/titles&gt;&lt;periodical&gt;&lt;full-title&gt;Ecological Indicators&lt;/full-title&gt;&lt;/periodical&gt;&lt;pages&gt;219-230&lt;/pages&gt;&lt;volume&gt;93&lt;/volume&gt;&lt;section&gt;219&lt;/section&gt;&lt;keywords&gt;&lt;keyword&gt;Food&lt;/keyword&gt;&lt;keyword&gt;Nutrition&lt;/keyword&gt;&lt;keyword&gt;Dietary quality&lt;/keyword&gt;&lt;keyword&gt;Environmental impact&lt;/keyword&gt;&lt;keyword&gt;Health&lt;/keyword&gt;&lt;keyword&gt;Indicator&lt;/keyword&gt;&lt;/keywords&gt;&lt;dates&gt;&lt;year&gt;2018&lt;/year&gt;&lt;/dates&gt;&lt;isbn&gt;1470160X&lt;/isbn&gt;&lt;urls&gt;&lt;/urls&gt;&lt;electronic-resource-num&gt;10.1016/j.ecolind.2018.04.071&lt;/electronic-resource-num&gt;&lt;/record&gt;&lt;/Cite&gt;&lt;/EndNote&gt;</w:instrTex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Hallström et al. (2018)</w: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6574B0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3A4CD8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A2CA31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339DD5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253ABAAA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bottom w:val="single" w:sz="2" w:space="0" w:color="000000"/>
              <w:right w:val="nil"/>
            </w:tcBorders>
          </w:tcPr>
          <w:p w14:paraId="5917CDC5" w14:textId="49C2817E" w:rsidR="000D7C95" w:rsidRPr="006E37A9" w:rsidRDefault="000D7C95" w:rsidP="006E37A9">
            <w:pPr>
              <w:pStyle w:val="Paragraphedeliste"/>
              <w:numPr>
                <w:ilvl w:val="0"/>
                <w:numId w:val="2"/>
              </w:numPr>
              <w:spacing w:line="276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3A855CE4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3CC93DC6" w14:textId="6C071885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 AuthorYear="1"&gt;&lt;Author&gt;van Dooren&lt;/Author&gt;&lt;Year&gt;2017&lt;/Year&gt;&lt;RecNum&gt;3&lt;/RecNum&gt;&lt;DisplayText&gt;van Dooren et al. (2017)&lt;/DisplayText&gt;&lt;record&gt;&lt;rec-number&gt;3&lt;/rec-number&gt;&lt;foreign-keys&gt;&lt;key app="EN" db-id="tapd5p2ak0e5ahef5svv920kpsazvwa002fw" timestamp="1680535521"&gt;3&lt;/key&gt;&lt;/foreign-keys&gt;&lt;ref-type name="Journal Article"&gt;17&lt;/ref-type&gt;&lt;contributors&gt;&lt;authors&gt;&lt;author&gt;van Dooren, C.&lt;/author&gt;&lt;author&gt;Douma, A.&lt;/author&gt;&lt;author&gt;Aiking, H.&lt;/author&gt;&lt;author&gt;Vellinga, P.&lt;/author&gt;&lt;/authors&gt;&lt;/contributors&gt;&lt;titles&gt;&lt;title&gt;Proposing a Novel Index Reflecting Both Climate Impact and Nutritional Impact of Food Products&lt;/title&gt;&lt;secondary-title&gt;Ecological Economics&lt;/secondary-title&gt;&lt;/titles&gt;&lt;periodical&gt;&lt;full-title&gt;Ecological Economics&lt;/full-title&gt;&lt;/periodical&gt;&lt;pages&gt;389-398&lt;/pages&gt;&lt;volume&gt;131&lt;/volume&gt;&lt;dates&gt;&lt;year&gt;2017&lt;/year&gt;&lt;/dates&gt;&lt;work-type&gt;Article&lt;/work-type&gt;&lt;urls&gt;&lt;related-urls&gt;&lt;url&gt;https://www.scopus.com/inward/record.uri?eid=2-s2.0-84988936702&amp;amp;doi=10.1016%2fj.ecolecon.2016.08.029&amp;amp;partnerID=40&amp;amp;md5=c4cf27edd1a2ece65c3cffbf3050ff59&lt;/url&gt;&lt;/related-urls&gt;&lt;/urls&gt;&lt;electronic-resource-num&gt;10.1016/j.ecolecon.2016.08.029&lt;/electronic-resource-num&gt;&lt;remote-database-name&gt;Scopus&lt;/remote-database-name&gt;&lt;/record&gt;&lt;/Cite&gt;&lt;/EndNote&gt;</w:instrTex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van Dooren et al. (2017)</w: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539F1D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0BD3BC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C68F9D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2805C58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11635B70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2BB78566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5E3962BF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29497191" w14:textId="77855262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 AuthorYear="1"&gt;&lt;Author&gt;Saarinen&lt;/Author&gt;&lt;Year&gt;2017&lt;/Year&gt;&lt;RecNum&gt;7436&lt;/RecNum&gt;&lt;DisplayText&gt;Saarinen et al. (2017)&lt;/DisplayText&gt;&lt;record&gt;&lt;rec-number&gt;7436&lt;/rec-number&gt;&lt;foreign-keys&gt;&lt;key app="EN" db-id="pwt0txw9mzxt9zerzzk5zsphexvswx29rtr2" timestamp="1680246475" guid="1eaf5d51-4fac-40f8-a22e-c6dde3d3efc8"&gt;7436&lt;/key&gt;&lt;/foreign-keys&gt;&lt;ref-type name="Journal Article"&gt;17&lt;/ref-type&gt;&lt;contributors&gt;&lt;authors&gt;&lt;author&gt;Saarinen, Merja&lt;/author&gt;&lt;author&gt;Fogelholm, Mikael&lt;/author&gt;&lt;author&gt;Tahvonen, Raija&lt;/author&gt;&lt;author&gt;Kurppa, Sirpa&lt;/author&gt;&lt;/authors&gt;&lt;/contributors&gt;&lt;titles&gt;&lt;title&gt;Taking nutrition into account within the life cycle assessment of food products&lt;/title&gt;&lt;secondary-title&gt;Journal of Cleaner Production&lt;/secondary-title&gt;&lt;/titles&gt;&lt;periodical&gt;&lt;full-title&gt;Journal of Cleaner Production&lt;/full-title&gt;&lt;/periodical&gt;&lt;pages&gt;828-844&lt;/pages&gt;&lt;volume&gt;149&lt;/volume&gt;&lt;keywords&gt;&lt;keyword&gt;Food&lt;/keyword&gt;&lt;keyword&gt;Sustainability&lt;/keyword&gt;&lt;keyword&gt;Life cycle assessment&lt;/keyword&gt;&lt;keyword&gt;Nutrient index&lt;/keyword&gt;&lt;keyword&gt;Consumer information&lt;/keyword&gt;&lt;keyword&gt;Sustainability education&lt;/keyword&gt;&lt;/keywords&gt;&lt;dates&gt;&lt;year&gt;2017&lt;/year&gt;&lt;pub-dates&gt;&lt;date&gt;2017/04/15/&lt;/date&gt;&lt;/pub-dates&gt;&lt;/dates&gt;&lt;isbn&gt;0959-6526&lt;/isbn&gt;&lt;urls&gt;&lt;related-urls&gt;&lt;url&gt;http://www.sciencedirect.com/science/article/pii/S0959652617302767&lt;/url&gt;&lt;/related-urls&gt;&lt;/urls&gt;&lt;electronic-resource-num&gt;https://doi.org/10.1016/j.jclepro.2017.02.062&lt;/electronic-resource-num&gt;&lt;/record&gt;&lt;/Cite&gt;&lt;/EndNote&gt;</w:instrTex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Saarinen et al. (2017)</w: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96A03F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8E38D4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26C961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083B3C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6AD53656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10927905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6C5D368D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5A8E207D" w14:textId="524D7C7F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 AuthorYear="1"&gt;&lt;Author&gt;Röös&lt;/Author&gt;&lt;Year&gt;2015&lt;/Year&gt;&lt;RecNum&gt;4&lt;/RecNum&gt;&lt;DisplayText&gt;Röös et al. (2015)&lt;/DisplayText&gt;&lt;record&gt;&lt;rec-number&gt;4&lt;/rec-number&gt;&lt;foreign-keys&gt;&lt;key app="EN" db-id="tapd5p2ak0e5ahef5svv920kpsazvwa002fw" timestamp="1680537973"&gt;4&lt;/key&gt;&lt;/foreign-keys&gt;&lt;ref-type name="Journal Article"&gt;17&lt;/ref-type&gt;&lt;contributors&gt;&lt;authors&gt;&lt;author&gt;Röös, E.&lt;/author&gt;&lt;author&gt;Karlsson, H.&lt;/author&gt;&lt;author&gt;Witthöft, C.&lt;/author&gt;&lt;author&gt;Sundberg, C.&lt;/author&gt;&lt;/authors&gt;&lt;/contributors&gt;&lt;titles&gt;&lt;title&gt;Evaluating the sustainability of diets-combining environmental and nutritional aspects&lt;/title&gt;&lt;secondary-title&gt;Environmental Science and Policy&lt;/secondary-title&gt;&lt;/titles&gt;&lt;periodical&gt;&lt;full-title&gt;Environmental Science and Policy&lt;/full-title&gt;&lt;/periodical&gt;&lt;pages&gt;157-166&lt;/pages&gt;&lt;volume&gt;47&lt;/volume&gt;&lt;dates&gt;&lt;year&gt;2015&lt;/year&gt;&lt;/dates&gt;&lt;work-type&gt;Article&lt;/work-type&gt;&lt;urls&gt;&lt;related-urls&gt;&lt;url&gt;https://www.scopus.com/inward/record.uri?eid=2-s2.0-84919791227&amp;amp;doi=10.1016%2fj.envsci.2014.12.001&amp;amp;partnerID=40&amp;amp;md5=8b1311c424d1dda1bc0e13cff7022fbe&lt;/url&gt;&lt;/related-urls&gt;&lt;/urls&gt;&lt;electronic-resource-num&gt;10.1016/j.envsci.2014.12.001&lt;/electronic-resource-num&gt;&lt;remote-database-name&gt;Scopus&lt;/remote-database-name&gt;&lt;/record&gt;&lt;/Cite&gt;&lt;/EndNote&gt;</w:instrTex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Röös et al. (2015)</w: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8132DB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88AE10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8A5F9F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833F5D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63229C23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41CCE440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3460846B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4F02AE1E" w14:textId="093141F1" w:rsidR="000D7C95" w:rsidRPr="001E1978" w:rsidRDefault="000D7C95" w:rsidP="004058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AuthorYear="1"&gt;&lt;Author&gt;Gil&lt;/Author&gt;&lt;Year&gt;2015&lt;/Year&gt;&lt;RecNum&gt;7733&lt;/RecNum&gt;&lt;DisplayText&gt;Gil et al. (2015)&lt;/DisplayText&gt;&lt;record&gt;&lt;rec-number&gt;7733&lt;/rec-number&gt;&lt;foreign-keys&gt;&lt;key app="EN" db-id="pwt0txw9mzxt9zerzzk5zsphexvswx29rtr2" timestamp="1680247697" guid="a3d7afdf-a59b-465e-b7db-fe1bbea34d5c"&gt;7733&lt;/key&gt;&lt;/foreign-keys&gt;&lt;ref-type name="Journal Article"&gt;17&lt;/ref-type&gt;&lt;contributors&gt;&lt;authors&gt;&lt;author&gt;Gil, A&lt;/author&gt;&lt;author&gt;Martinez de Victoria, E&lt;/author&gt;&lt;author&gt;Olza, J&lt;/author&gt;&lt;/authors&gt;&lt;/contributors&gt;&lt;auth-address&gt;Department of Biochemistry and Molecular Biology II, School of Pharmacy, Institute of Nutrition and Food Technology, Centre for Biomedical Research, University of Granada, Granada.. agil@ugr.es.&amp;#xD;Department of Physiology, School of Pharmacy, Institute of Nutrition and Food Technology, Centre for Biomedical Research, University of Granada, Granada. Spain..&amp;#xD;Department of Biochemistry and Molecular Biology II, School of Pharmacy, Institute of Nutrition and Food Technology, Centre for Biomedical Research, University of Granada, Granada..&lt;/auth-address&gt;&lt;titles&gt;&lt;title&gt;Indicators for the evaluation of diet quality&lt;/title&gt;&lt;secondary-title&gt;Nutr Hosp&lt;/secondary-title&gt;&lt;/titles&gt;&lt;periodical&gt;&lt;full-title&gt;Nutr Hosp&lt;/full-title&gt;&lt;/periodical&gt;&lt;pages&gt;128-44&lt;/pages&gt;&lt;volume&gt;31 Suppl 3&lt;/volume&gt;&lt;edition&gt;2015/02/27&lt;/edition&gt;&lt;keywords&gt;&lt;keyword&gt;Algorithms&lt;/keyword&gt;&lt;keyword&gt;Diet Surveys/*methods&lt;/keyword&gt;&lt;keyword&gt;Exercise&lt;/keyword&gt;&lt;keyword&gt;Feeding Behavior&lt;/keyword&gt;&lt;keyword&gt;Humans&lt;/keyword&gt;&lt;keyword&gt;Life Style&lt;/keyword&gt;&lt;keyword&gt;Reproducibility of Results&lt;/keyword&gt;&lt;/keywords&gt;&lt;dates&gt;&lt;year&gt;2015&lt;/year&gt;&lt;pub-dates&gt;&lt;date&gt;Feb 26&lt;/date&gt;&lt;/pub-dates&gt;&lt;/dates&gt;&lt;isbn&gt;0212-1611&lt;/isbn&gt;&lt;accession-num&gt;25719781&lt;/accession-num&gt;&lt;urls&gt;&lt;/urls&gt;&lt;electronic-resource-num&gt;10.3305/nh.2015.31.sup3.8761&lt;/electronic-resource-num&gt;&lt;remote-database-provider&gt;NLM&lt;/remote-database-provider&gt;&lt;language&gt;eng&lt;/language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Gil et al. (2015)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34DE8825" w14:textId="77777777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19C5B6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C2C1E3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951B73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4AD986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5E87E635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1E977B43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46BDB813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75C4D6DB" w14:textId="13AB1404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AuthorYear="1"&gt;&lt;Author&gt;Fern&lt;/Author&gt;&lt;Year&gt;2015&lt;/Year&gt;&lt;RecNum&gt;7641&lt;/RecNum&gt;&lt;DisplayText&gt;Fern et al. (2015)&lt;/DisplayText&gt;&lt;record&gt;&lt;rec-number&gt;7641&lt;/rec-number&gt;&lt;foreign-keys&gt;&lt;key app="EN" db-id="pwt0txw9mzxt9zerzzk5zsphexvswx29rtr2" timestamp="1680246890" guid="ba89277b-81ca-4299-8e7c-611a615c5451"&gt;7641&lt;/key&gt;&lt;/foreign-keys&gt;&lt;ref-type name="Journal Article"&gt;17&lt;/ref-type&gt;&lt;contributors&gt;&lt;authors&gt;&lt;author&gt;Fern, E. B.&lt;/author&gt;&lt;author&gt;Watzke, H.&lt;/author&gt;&lt;author&gt;Barclay, D. V.&lt;/author&gt;&lt;author&gt;Roulin, A.&lt;/author&gt;&lt;author&gt;Drewnowski, A.&lt;/author&gt;&lt;/authors&gt;&lt;/contributors&gt;&lt;auth-address&gt;Nestec SA, International Headquarters, Avenue Nestle 55, Vevey, Switzerland.&amp;#xD;Center for Public Health Nutrition, University of Washington, Seattle, Washington, United States of America.&lt;/auth-address&gt;&lt;titles&gt;&lt;title&gt;The Nutrient Balance Concept: A New Quality Metric for Composite Meals and Diets&lt;/title&gt;&lt;secondary-title&gt;PLoS One&lt;/secondary-title&gt;&lt;/titles&gt;&lt;periodical&gt;&lt;full-title&gt;Plos One&lt;/full-title&gt;&lt;/periodical&gt;&lt;pages&gt;e0130491&lt;/pages&gt;&lt;volume&gt;10&lt;/volume&gt;&lt;number&gt;7&lt;/number&gt;&lt;edition&gt;2015/07/16&lt;/edition&gt;&lt;keywords&gt;&lt;keyword&gt;Databases, Factual&lt;/keyword&gt;&lt;keyword&gt;*Diet&lt;/keyword&gt;&lt;keyword&gt;Energy Metabolism&lt;/keyword&gt;&lt;keyword&gt;*Meals&lt;/keyword&gt;&lt;keyword&gt;*Nutritive Value&lt;/keyword&gt;&lt;/keywords&gt;&lt;dates&gt;&lt;year&gt;2015&lt;/year&gt;&lt;/dates&gt;&lt;isbn&gt;1932-6203 (Electronic)&amp;#xD;1932-6203 (Linking)&lt;/isbn&gt;&lt;accession-num&gt;26176770&lt;/accession-num&gt;&lt;urls&gt;&lt;related-urls&gt;&lt;url&gt;https://www.ncbi.nlm.nih.gov/pubmed/26176770&lt;/url&gt;&lt;/related-urls&gt;&lt;/urls&gt;&lt;custom2&gt;PMC4503684&lt;/custom2&gt;&lt;electronic-resource-num&gt;10.1371/journal.pone.0130491&lt;/electronic-resource-num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Fern et al. (2015)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739588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3C538E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5E3D8F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6C8206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28C4E963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253A4033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5E97A96E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774B78AE" w14:textId="0AE8487D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AuthorYear="1"&gt;&lt;Author&gt;WHO&lt;/Author&gt;&lt;Year&gt;2015&lt;/Year&gt;&lt;RecNum&gt;7655&lt;/RecNum&gt;&lt;DisplayText&gt;WHO (2015)&lt;/DisplayText&gt;&lt;record&gt;&lt;rec-number&gt;7655&lt;/rec-number&gt;&lt;foreign-keys&gt;&lt;key app="EN" db-id="pwt0txw9mzxt9zerzzk5zsphexvswx29rtr2" timestamp="1680246896" guid="1e253ea5-9cc3-4320-ac0f-8a8ee5d5a240"&gt;7655&lt;/key&gt;&lt;/foreign-keys&gt;&lt;ref-type name="Report"&gt;27&lt;/ref-type&gt;&lt;contributors&gt;&lt;authors&gt;&lt;author&gt;WHO&lt;/author&gt;&lt;/authors&gt;&lt;/contributors&gt;&lt;titles&gt;&lt;title&gt;WHO regional Office for Europe Nutrient Profile Model&lt;/title&gt;&lt;/titles&gt;&lt;dates&gt;&lt;year&gt;2015&lt;/year&gt;&lt;/dates&gt;&lt;urls&gt;&lt;/urls&gt;&lt;/record&gt;&lt;/Cite&gt;&lt;/EndNote&gt;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WHO (2015)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61ABDD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0B127B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D0C050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6EAFC8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2E5A42A8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57BBE6F2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16FE52E3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7B4BC0CA" w14:textId="74416DB9" w:rsidR="000D7C95" w:rsidRPr="00B5654A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6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9C2181" w:rsidRPr="00B56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 AuthorYear="1"&gt;&lt;Author&gt;Van Kernebeek&lt;/Author&gt;&lt;Year&gt;2014&lt;/Year&gt;&lt;RecNum&gt;5&lt;/RecNum&gt;&lt;DisplayText&gt;Van Kernebeek et al. (2014)&lt;/DisplayText&gt;&lt;record&gt;&lt;rec-number&gt;5&lt;/rec-number&gt;&lt;foreign-keys&gt;&lt;key app="EN" db-id="tapd5p2ak0e5ahef5svv920kpsazvwa002fw" timestamp="1680538160"&gt;5&lt;/key&gt;&lt;/foreign-keys&gt;&lt;ref-type name="Journal Article"&gt;17&lt;/ref-type&gt;&lt;contributors&gt;&lt;authors&gt;&lt;author&gt;Van Kernebeek, H. R. J.&lt;/author&gt;&lt;author&gt;Oosting, S. J.&lt;/author&gt;&lt;author&gt;Feskens, E. J. M.&lt;/author&gt;&lt;author&gt;Gerber, P. J.&lt;/author&gt;&lt;author&gt;De Boer, I. J. M.&lt;/author&gt;&lt;/authors&gt;&lt;/contributors&gt;&lt;titles&gt;&lt;title&gt;The effect of nutritional quality on comparing environmental impacts of human diets&lt;/title&gt;&lt;secondary-title&gt;Journal of Cleaner Production&lt;/secondary-title&gt;&lt;/titles&gt;&lt;periodical&gt;&lt;full-title&gt;Journal of Cleaner Production&lt;/full-title&gt;&lt;/periodical&gt;&lt;pages&gt;88-99&lt;/pages&gt;&lt;volume&gt;73&lt;/volume&gt;&lt;dates&gt;&lt;year&gt;2014&lt;/year&gt;&lt;/dates&gt;&lt;work-type&gt;Article&lt;/work-type&gt;&lt;urls&gt;&lt;related-urls&gt;&lt;url&gt;https://www.scopus.com/inward/record.uri?eid=2-s2.0-84901353972&amp;amp;doi=10.1016%2fj.jclepro.2013.11.028&amp;amp;partnerID=40&amp;amp;md5=2d1bf9b1938c0c98707584b8dbb74ec8&lt;/url&gt;&lt;/related-urls&gt;&lt;/urls&gt;&lt;electronic-resource-num&gt;10.1016/j.jclepro.2013.11.028&lt;/electronic-resource-num&gt;&lt;remote-database-name&gt;Scopus&lt;/remote-database-name&gt;&lt;/record&gt;&lt;/Cite&gt;&lt;/EndNote&gt;</w:instrText>
            </w:r>
            <w:r w:rsidRPr="00B56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9C2181" w:rsidRPr="00B5654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Van Kernebeek et al. (2014)</w:t>
            </w:r>
            <w:r w:rsidRPr="00B565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3011CD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27A83B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6DD992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406C5D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4A89F9B6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2A3D915C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50B2318F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35BE877C" w14:textId="5BF7AF1A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ADDIN EN.CITE &lt;EndNote&gt;&lt;Cite AuthorYear="1"&gt;&lt;Author&gt;Heller&lt;/Author&gt;&lt;Year&gt;2013&lt;/Year&gt;&lt;RecNum&gt;6&lt;/RecNum&gt;&lt;DisplayText&gt;Heller et al. (2013)&lt;/DisplayText&gt;&lt;record&gt;&lt;rec-number&gt;6&lt;/rec-number&gt;&lt;foreign-keys&gt;&lt;key app="EN" db-id="tapd5p2ak0e5ahef5svv920kpsazvwa002fw" timestamp="1680538330"&gt;6&lt;/key&gt;&lt;/foreign-keys&gt;&lt;ref-type name="Journal Article"&gt;17&lt;/ref-type&gt;&lt;contributors&gt;&lt;authors&gt;&lt;author&gt;Heller, M. C.&lt;/author&gt;&lt;author&gt;Keoleian, G. A.&lt;/author&gt;&lt;author&gt;Willett, W. C.&lt;/author&gt;&lt;/authors&gt;&lt;/contributors&gt;&lt;titles&gt;&lt;title&gt;Toward a life cycle-based, diet-level framework for food environmental impact and nutritional quality assessment: A critical review&lt;/title&gt;&lt;secondary-title&gt;Environmental Science and Technology&lt;/secondary-title&gt;&lt;/titles&gt;&lt;periodical&gt;&lt;full-title&gt;Environmental Science and Technology&lt;/full-title&gt;&lt;/periodical&gt;&lt;pages&gt;12632-12647&lt;/pages&gt;&lt;volume&gt;47&lt;/volume&gt;&lt;number&gt;22&lt;/number&gt;&lt;dates&gt;&lt;year&gt;2013&lt;/year&gt;&lt;/dates&gt;&lt;work-type&gt;Article&lt;/work-type&gt;&lt;urls&gt;&lt;related-urls&gt;&lt;url&gt;https://www.scopus.com/inward/record.uri?eid=2-s2.0-84888257125&amp;amp;doi=10.1021%2fes4025113&amp;amp;partnerID=40&amp;amp;md5=6c4ed8d970e4a5b193d4264b7ab70615&lt;/url&gt;&lt;/related-urls&gt;&lt;/urls&gt;&lt;electronic-resource-num&gt;10.1021/es4025113&lt;/electronic-resource-num&gt;&lt;remote-database-name&gt;Scopus&lt;/remote-database-name&gt;&lt;/record&gt;&lt;/Cite&gt;&lt;/EndNote&gt;</w:instrTex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Heller et al. (2013)</w:t>
            </w:r>
            <w:r w:rsidRPr="001E19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6082A6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811C02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21C3C51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429CC1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76849431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57361436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59076D85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5F2421E6" w14:textId="3773C6DC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AuthorYear="1"&gt;&lt;Author&gt;Ocké&lt;/Author&gt;&lt;Year&gt;2013&lt;/Year&gt;&lt;RecNum&gt;3385&lt;/RecNum&gt;&lt;DisplayText&gt;Ocké (2013)&lt;/DisplayText&gt;&lt;record&gt;&lt;rec-number&gt;3385&lt;/rec-number&gt;&lt;foreign-keys&gt;&lt;key app="EN" db-id="pwt0txw9mzxt9zerzzk5zsphexvswx29rtr2" timestamp="1680167750" guid="297d0635-db6a-4a3c-a277-29536bbb145f"&gt;3385&lt;/key&gt;&lt;/foreign-keys&gt;&lt;ref-type name="Journal Article"&gt;17&lt;/ref-type&gt;&lt;contributors&gt;&lt;authors&gt;&lt;author&gt;Ocké, M. C.&lt;/author&gt;&lt;/authors&gt;&lt;/contributors&gt;&lt;titles&gt;&lt;title&gt;Evaluation of methodologies for assessing the overall diet: Dietary quality scores and dietary pattern analysis&lt;/title&gt;&lt;secondary-title&gt;Proceedings of the Nutrition Society&lt;/secondary-title&gt;&lt;/titles&gt;&lt;periodical&gt;&lt;full-title&gt;Proceedings of the Nutrition Society&lt;/full-title&gt;&lt;/periodical&gt;&lt;pages&gt;191-199&lt;/pages&gt;&lt;volume&gt;72&lt;/volume&gt;&lt;number&gt;2&lt;/number&gt;&lt;dates&gt;&lt;year&gt;2013&lt;/year&gt;&lt;/dates&gt;&lt;work-type&gt;Article&lt;/work-type&gt;&lt;urls&gt;&lt;related-urls&gt;&lt;url&gt;https://www.scopus.com/inward/record.uri?eid=2-s2.0-84876105126&amp;amp;doi=10.1017%2fS0029665113000013&amp;amp;partnerID=40&amp;amp;md5=deb3ab47f50185a2346e3e17a80d3790&lt;/url&gt;&lt;/related-urls&gt;&lt;/urls&gt;&lt;electronic-resource-num&gt;10.1017/S0029665113000013&lt;/electronic-resource-num&gt;&lt;remote-database-name&gt;Scopus&lt;/remote-database-name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Ocké (2013)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35646D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5A6458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C84708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59C730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5A3B48A3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2F5E8B01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4E85CBD7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0D015E16" w14:textId="03A7F4A5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PEVuZE5vdGU+PENpdGUgQXV0aG9yWWVhcj0iMSI+PEF1dGhvcj5DaGl1dmU8L0F1dGhvcj48WWVh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</w:fldData>
              </w:fldChar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PEVuZE5vdGU+PENpdGUgQXV0aG9yWWVhcj0iMSI+PEF1dGhvcj5DaGl1dmU8L0F1dGhvcj48WWVh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</w:fldData>
              </w:fldChar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Chiuve et al. (2012)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833282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3567C4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DA8912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5C93A3A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03CB8FE0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335B3ED2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457BA115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7DE9D0DE" w14:textId="51DE761F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AuthorYear="1"&gt;&lt;Author&gt;WHO&lt;/Author&gt;&lt;Year&gt;2010&lt;/Year&gt;&lt;RecNum&gt;7654&lt;/RecNum&gt;&lt;DisplayText&gt;WHO (2010)&lt;/DisplayText&gt;&lt;record&gt;&lt;rec-number&gt;7654&lt;/rec-number&gt;&lt;foreign-keys&gt;&lt;key app="EN" db-id="pwt0txw9mzxt9zerzzk5zsphexvswx29rtr2" timestamp="1680246894" guid="292e00db-f25d-4fd3-9838-3151dd9987a3"&gt;7654&lt;/key&gt;&lt;/foreign-keys&gt;&lt;ref-type name="Report"&gt;27&lt;/ref-type&gt;&lt;contributors&gt;&lt;authors&gt;&lt;author&gt;WHO &lt;/author&gt;&lt;/authors&gt;&lt;/contributors&gt;&lt;titles&gt;&lt;title&gt;Nutrient Profiling. Report of a WHO/IASO Technical Meeting&lt;/title&gt;&lt;/titles&gt;&lt;num-vols&gt;ISBN 978 92 4 150220 7&lt;/num-vols&gt;&lt;dates&gt;&lt;year&gt;2010&lt;/year&gt;&lt;pub-dates&gt;&lt;date&gt;2010&lt;/date&gt;&lt;/pub-dates&gt;&lt;/dates&gt;&lt;urls&gt;&lt;/urls&gt;&lt;/record&gt;&lt;/Cite&gt;&lt;/EndNote&gt;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WHO (2010)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FEC5B8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F3DB12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27F000" w14:textId="77777777" w:rsidR="000D7C95" w:rsidRPr="00865581" w:rsidRDefault="000D7C95" w:rsidP="004058CB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2ED4CB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55A64156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66257162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678430C8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32DF6C5C" w14:textId="2DDFE36A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AuthorYear="1"&gt;&lt;Author&gt;Wirt&lt;/Author&gt;&lt;Year&gt;2009&lt;/Year&gt;&lt;RecNum&gt;8592&lt;/RecNum&gt;&lt;DisplayText&gt;Wirt and Collins (2009)&lt;/DisplayText&gt;&lt;record&gt;&lt;rec-number&gt;8592&lt;/rec-number&gt;&lt;foreign-keys&gt;&lt;key app="EN" db-id="pwt0txw9mzxt9zerzzk5zsphexvswx29rtr2" timestamp="1680508232" guid="874f07f8-b352-42cb-bc24-4b7f6ff040cc"&gt;8592&lt;/key&gt;&lt;/foreign-keys&gt;&lt;ref-type name="Journal Article"&gt;17&lt;/ref-type&gt;&lt;contributors&gt;&lt;authors&gt;&lt;author&gt;Wirt, A.&lt;/author&gt;&lt;author&gt;Collins, C. E.&lt;/author&gt;&lt;/authors&gt;&lt;/contributors&gt;&lt;titles&gt;&lt;title&gt;Diet quality - What is it and does it matter?&lt;/title&gt;&lt;secondary-title&gt;Public Health Nutrition&lt;/secondary-title&gt;&lt;/titles&gt;&lt;periodical&gt;&lt;full-title&gt;Public Health Nutrition&lt;/full-title&gt;&lt;/periodical&gt;&lt;pages&gt;2473-2492&lt;/pages&gt;&lt;volume&gt;12&lt;/volume&gt;&lt;number&gt;12&lt;/number&gt;&lt;dates&gt;&lt;year&gt;2009&lt;/year&gt;&lt;/dates&gt;&lt;work-type&gt;Article&lt;/work-type&gt;&lt;urls&gt;&lt;related-urls&gt;&lt;url&gt;https://www.scopus.com/inward/record.uri?eid=2-s2.0-74949128869&amp;amp;doi=10.1017%2fS136898000900531X&amp;amp;partnerID=40&amp;amp;md5=dfd09abbfd4a92ac95fe5a3dadc4c233&lt;/url&gt;&lt;/related-urls&gt;&lt;/urls&gt;&lt;electronic-resource-num&gt;10.1017/S136898000900531X&lt;/electronic-resource-num&gt;&lt;remote-database-name&gt;Scopus&lt;/remote-database-name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Wirt and Collins (2009)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4CD512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96F099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990E59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C85456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59581F36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24B24EC2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386BC4AD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55504D5C" w14:textId="46067E39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AuthorYear="1"&gt;&lt;Author&gt;Fulgoni&lt;/Author&gt;&lt;Year&gt;2009&lt;/Year&gt;&lt;RecNum&gt;7624&lt;/RecNum&gt;&lt;DisplayText&gt;Fulgoni et al. (2009)&lt;/DisplayText&gt;&lt;record&gt;&lt;rec-number&gt;7624&lt;/rec-number&gt;&lt;foreign-keys&gt;&lt;key app="EN" db-id="pwt0txw9mzxt9zerzzk5zsphexvswx29rtr2" timestamp="1680246802" guid="effec93c-11b5-4f79-91be-17229daabca8"&gt;7624&lt;/key&gt;&lt;/foreign-keys&gt;&lt;ref-type name="Journal Article"&gt;17&lt;/ref-type&gt;&lt;contributors&gt;&lt;authors&gt;&lt;author&gt;Fulgoni, V. L., 3rd&lt;/author&gt;&lt;author&gt;Keast, D. R.&lt;/author&gt;&lt;author&gt;Drewnowski, A.&lt;/author&gt;&lt;/authors&gt;&lt;/contributors&gt;&lt;auth-address&gt;Nutrition Impact, LLC, Battle Creek, MI 49014, USA. vic3rd@aol.com&lt;/auth-address&gt;&lt;titles&gt;&lt;title&gt;Development and validation of the nutrient-rich foods index: a tool to measure nutritional quality of foods&lt;/title&gt;&lt;secondary-title&gt;J Nutr&lt;/secondary-title&gt;&lt;/titles&gt;&lt;periodical&gt;&lt;full-title&gt;J Nutr&lt;/full-title&gt;&lt;/periodical&gt;&lt;pages&gt;1549-54&lt;/pages&gt;&lt;volume&gt;139&lt;/volume&gt;&lt;number&gt;8&lt;/number&gt;&lt;edition&gt;2009/06/25&lt;/edition&gt;&lt;keywords&gt;&lt;keyword&gt;Algorithms&lt;/keyword&gt;&lt;keyword&gt;Diet/classification/*standards&lt;/keyword&gt;&lt;keyword&gt;Food/*classification&lt;/keyword&gt;&lt;keyword&gt;Health Behavior&lt;/keyword&gt;&lt;keyword&gt;Humans&lt;/keyword&gt;&lt;keyword&gt;Nutrition Surveys&lt;/keyword&gt;&lt;keyword&gt;*Nutritive Value&lt;/keyword&gt;&lt;keyword&gt;Reproducibility of Results&lt;/keyword&gt;&lt;/keywords&gt;&lt;dates&gt;&lt;year&gt;2009&lt;/year&gt;&lt;pub-dates&gt;&lt;date&gt;Aug&lt;/date&gt;&lt;/pub-dates&gt;&lt;/dates&gt;&lt;isbn&gt;0022-3166&lt;/isbn&gt;&lt;accession-num&gt;19549759&lt;/accession-num&gt;&lt;urls&gt;&lt;/urls&gt;&lt;electronic-resource-num&gt;10.3945/jn.108.101360&lt;/electronic-resource-num&gt;&lt;remote-database-provider&gt;NLM&lt;/remote-database-provider&gt;&lt;language&gt;eng&lt;/language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Fulgoni et al. (2009)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B4A10F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37FBD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982D7B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A15ADE3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3CBCAE03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2D6C8D0C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41EB6380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  <w:bottom w:val="single" w:sz="2" w:space="0" w:color="000000"/>
            </w:tcBorders>
          </w:tcPr>
          <w:p w14:paraId="1964E6FC" w14:textId="6E34A8DD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AuthorYear="1"&gt;&lt;Author&gt;Fransen&lt;/Author&gt;&lt;Year&gt;2008&lt;/Year&gt;&lt;RecNum&gt;2680&lt;/RecNum&gt;&lt;DisplayText&gt;Fransen and Ocké (2008)&lt;/DisplayText&gt;&lt;record&gt;&lt;rec-number&gt;2680&lt;/rec-number&gt;&lt;foreign-keys&gt;&lt;key app="EN" db-id="pwt0txw9mzxt9zerzzk5zsphexvswx29rtr2" timestamp="1680167654" guid="093c6c09-f78c-4b0a-bf6b-ffa0cbe1f949"&gt;2680&lt;/key&gt;&lt;/foreign-keys&gt;&lt;ref-type name="Journal Article"&gt;17&lt;/ref-type&gt;&lt;contributors&gt;&lt;authors&gt;&lt;author&gt;Fransen, H. P.&lt;/author&gt;&lt;author&gt;Ocké, M. C.&lt;/author&gt;&lt;/authors&gt;&lt;/contributors&gt;&lt;titles&gt;&lt;title&gt;Indices of diet quality&lt;/title&gt;&lt;secondary-title&gt;Current Opinion in Clinical Nutrition and Metabolic Care&lt;/secondary-title&gt;&lt;/titles&gt;&lt;periodical&gt;&lt;full-title&gt;Current Opinion in Clinical Nutrition and Metabolic Care&lt;/full-title&gt;&lt;/periodical&gt;&lt;pages&gt;559-565&lt;/pages&gt;&lt;volume&gt;11&lt;/volume&gt;&lt;number&gt;5&lt;/number&gt;&lt;dates&gt;&lt;year&gt;2008&lt;/year&gt;&lt;/dates&gt;&lt;work-type&gt;Review&lt;/work-type&gt;&lt;urls&gt;&lt;related-urls&gt;&lt;url&gt;https://www.scopus.com/inward/record.uri?eid=2-s2.0-58149132616&amp;amp;doi=10.1097%2fMCO.0b013e32830a49db&amp;amp;partnerID=40&amp;amp;md5=e373ecbd5fb057b27c042e01ecf75dc7&lt;/url&gt;&lt;/related-urls&gt;&lt;/urls&gt;&lt;electronic-resource-num&gt;10.1097/MCO.0b013e32830a49db&lt;/electronic-resource-num&gt;&lt;remote-database-name&gt;Scopus&lt;/remote-database-name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Fransen and Ocké (2008)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FE059F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2A87D2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A93BB6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648657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3A82A48D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40EF931C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3128C0DE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7E550687" w14:textId="66A191F0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PEVuZE5vdGU+PENpdGUgQXV0aG9yWWVhcj0iMSI+PEF1dGhvcj5HdWVudGhlcjwvQXV0aG9yPjxZ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</w:fldData>
              </w:fldChar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PEVuZE5vdGU+PENpdGUgQXV0aG9yWWVhcj0iMSI+PEF1dGhvcj5HdWVudGhlcjwvQXV0aG9yPjxZ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</w:fldData>
              </w:fldChar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Guenther et al. (2008)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E871DD" w14:textId="77777777" w:rsidR="000D7C95" w:rsidRPr="00865581" w:rsidRDefault="000D7C95" w:rsidP="004058CB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64F8D6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AB0381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B25CEF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0EA3F40D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42D6452E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5BB953B9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037BBF3F" w14:textId="178F84DC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AuthorYear="1"&gt;&lt;Author&gt;Waijers&lt;/Author&gt;&lt;Year&gt;2007&lt;/Year&gt;&lt;RecNum&gt;7721&lt;/RecNum&gt;&lt;DisplayText&gt;Waijers et al. (2007)&lt;/DisplayText&gt;&lt;record&gt;&lt;rec-number&gt;7721&lt;/rec-number&gt;&lt;foreign-keys&gt;&lt;key app="EN" db-id="pwt0txw9mzxt9zerzzk5zsphexvswx29rtr2" timestamp="1680247672" guid="3f92d7d8-86da-4ec8-ac34-d274d94e858e"&gt;7721&lt;/key&gt;&lt;/foreign-keys&gt;&lt;ref-type name="Journal Article"&gt;17&lt;/ref-type&gt;&lt;contributors&gt;&lt;authors&gt;&lt;author&gt;Waijers, Patricia M. C. M.&lt;/author&gt;&lt;author&gt;Feskens, Edith J. M.&lt;/author&gt;&lt;author&gt;Ocké, Marga C.&lt;/author&gt;&lt;/authors&gt;&lt;/contributors&gt;&lt;titles&gt;&lt;title&gt;A critical review of predefined diet quality scores&lt;/title&gt;&lt;secondary-title&gt;British Journal of Nutrition&lt;/secondary-title&gt;&lt;/titles&gt;&lt;periodical&gt;&lt;full-title&gt;British Journal of Nutrition&lt;/full-title&gt;&lt;/periodical&gt;&lt;pages&gt;219-231&lt;/pages&gt;&lt;volume&gt;97&lt;/volume&gt;&lt;number&gt;2&lt;/number&gt;&lt;edition&gt;2007/02/01&lt;/edition&gt;&lt;keywords&gt;&lt;keyword&gt;Diet quality index&lt;/keyword&gt;&lt;keyword&gt;Diet score&lt;/keyword&gt;&lt;keyword&gt;Dietary assessment&lt;/keyword&gt;&lt;keyword&gt;Review&lt;/keyword&gt;&lt;/keywords&gt;&lt;dates&gt;&lt;year&gt;2007&lt;/year&gt;&lt;/dates&gt;&lt;publisher&gt;Cambridge University Press&lt;/publisher&gt;&lt;isbn&gt;0007-1145&lt;/isbn&gt;&lt;urls&gt;&lt;related-urls&gt;&lt;url&gt;https://www.cambridge.org/core/article/critical-review-of-predefined-diet-quality-scores/7D1AAB37FE529DFE60CDA356A313432D&lt;/url&gt;&lt;/related-urls&gt;&lt;/urls&gt;&lt;electronic-resource-num&gt;10.1017/S0007114507250421&lt;/electronic-resource-num&gt;&lt;remote-database-name&gt;Cambridge Core&lt;/remote-database-name&gt;&lt;remote-database-provider&gt;Cambridge University Press&lt;/remote-database-provider&gt;&lt;/record&gt;&lt;/Cite&gt;&lt;/EndNote&gt;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Waijers et al. (2007)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648903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E9099C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22977E" w14:textId="77777777" w:rsidR="000D7C95" w:rsidRPr="00865581" w:rsidRDefault="000D7C95" w:rsidP="000D7C95">
            <w:pPr>
              <w:numPr>
                <w:ilvl w:val="0"/>
                <w:numId w:val="2"/>
              </w:num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1A6CE1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15CFBEBF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5DD5520B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  <w:tr w:rsidR="000D7C95" w:rsidRPr="00865581" w14:paraId="6191843A" w14:textId="77777777" w:rsidTr="001534B5">
        <w:trPr>
          <w:trHeight w:val="170"/>
          <w:jc w:val="center"/>
        </w:trPr>
        <w:tc>
          <w:tcPr>
            <w:tcW w:w="1843" w:type="dxa"/>
            <w:tcBorders>
              <w:left w:val="nil"/>
            </w:tcBorders>
          </w:tcPr>
          <w:p w14:paraId="6FCDD757" w14:textId="56433217" w:rsidR="000D7C95" w:rsidRPr="001E1978" w:rsidRDefault="000D7C95" w:rsidP="004058C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9C2181" w:rsidRPr="001E197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AuthorYear="1"&gt;&lt;Author&gt;Drewnowski&lt;/Author&gt;&lt;Year&gt;2005&lt;/Year&gt;&lt;RecNum&gt;5490&lt;/RecNum&gt;&lt;DisplayText&gt;Drewnowski (2005)&lt;/DisplayText&gt;&lt;record&gt;&lt;rec-number&gt;5490&lt;/rec-number&gt;&lt;foreign-keys&gt;&lt;key app="EN" db-id="pwt0txw9mzxt9zerzzk5zsphexvswx29rtr2" timestamp="1680246035" guid="6bc32fe0-b2e3-49ac-9a3d-d885275e5751"&gt;5490&lt;/key&gt;&lt;/foreign-keys&gt;&lt;ref-type name="Journal Article"&gt;17&lt;/ref-type&gt;&lt;contributors&gt;&lt;authors&gt;&lt;author&gt;Drewnowski, A.&lt;/author&gt;&lt;/authors&gt;&lt;/contributors&gt;&lt;titles&gt;&lt;title&gt;Concept of a nutritious food: toward a nutrient density score&lt;/title&gt;&lt;secondary-title&gt;The American Journal of Clinical Nutrition&lt;/secondary-title&gt;&lt;/titles&gt;&lt;periodical&gt;&lt;full-title&gt;The American Journal of Clinical Nutrition&lt;/full-title&gt;&lt;/periodical&gt;&lt;volume&gt;82&lt;/volume&gt;&lt;section&gt;721&lt;/section&gt;&lt;dates&gt;&lt;year&gt;2005&lt;/year&gt;&lt;/dates&gt;&lt;urls&gt;&lt;/urls&gt;&lt;/record&gt;&lt;/Cite&gt;&lt;/EndNote&gt;</w:instrTex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9C2181" w:rsidRPr="001E1978">
              <w:rPr>
                <w:rFonts w:ascii="Times New Roman" w:hAnsi="Times New Roman" w:cs="Times New Roman"/>
                <w:noProof/>
                <w:sz w:val="20"/>
                <w:szCs w:val="20"/>
              </w:rPr>
              <w:t>Drewnowski (2005)</w:t>
            </w:r>
            <w:r w:rsidRPr="001E197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CB1D77" w14:textId="77777777" w:rsidR="000D7C95" w:rsidRPr="00D9600E" w:rsidRDefault="000D7C95" w:rsidP="00D9600E">
            <w:pPr>
              <w:pStyle w:val="Paragraphedeliste"/>
              <w:numPr>
                <w:ilvl w:val="0"/>
                <w:numId w:val="2"/>
              </w:num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36379E" w14:textId="77777777" w:rsidR="000D7C95" w:rsidRPr="00865581" w:rsidRDefault="000D7C95" w:rsidP="004058C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009CFD" w14:textId="77777777" w:rsidR="000D7C95" w:rsidRPr="00865581" w:rsidRDefault="000D7C95" w:rsidP="00D9600E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29361AA" w14:textId="77777777" w:rsidR="000D7C95" w:rsidRPr="00865581" w:rsidRDefault="000D7C95" w:rsidP="004058CB">
            <w:pPr>
              <w:spacing w:line="276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</w:tcPr>
          <w:p w14:paraId="0B1682BD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right w:val="nil"/>
            </w:tcBorders>
          </w:tcPr>
          <w:p w14:paraId="79A2472D" w14:textId="77777777" w:rsidR="000D7C95" w:rsidRPr="00865581" w:rsidRDefault="000D7C95" w:rsidP="004058CB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en-GB"/>
              </w:rPr>
            </w:pPr>
          </w:p>
        </w:tc>
      </w:tr>
    </w:tbl>
    <w:p w14:paraId="2CF97FC8" w14:textId="543434FF" w:rsidR="000D7C95" w:rsidRDefault="000D7C95" w:rsidP="00D47DB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65581">
        <w:rPr>
          <w:rFonts w:ascii="Times New Roman" w:hAnsi="Times New Roman" w:cs="Times New Roman"/>
          <w:b/>
          <w:bCs/>
          <w:i/>
          <w:iCs/>
          <w:sz w:val="20"/>
          <w:szCs w:val="20"/>
        </w:rPr>
        <w:t>Footnote:</w:t>
      </w:r>
      <w:r w:rsidRPr="00865581">
        <w:rPr>
          <w:rFonts w:ascii="Times New Roman" w:hAnsi="Times New Roman" w:cs="Times New Roman"/>
          <w:i/>
          <w:iCs/>
          <w:sz w:val="20"/>
          <w:szCs w:val="20"/>
        </w:rPr>
        <w:t xml:space="preserve"> Studies in bold include the environmental dimension assessment</w:t>
      </w:r>
    </w:p>
    <w:p w14:paraId="141B0D82" w14:textId="77777777" w:rsidR="000D7C95" w:rsidRDefault="000D7C95" w:rsidP="00D47DB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32182F57" w14:textId="77777777" w:rsidR="000D7C95" w:rsidRDefault="000D7C95" w:rsidP="00D47DB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087D6C68" w14:textId="77777777" w:rsidR="000D7C95" w:rsidRDefault="000D7C95" w:rsidP="00D47DB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7C5DDE2F" w14:textId="77777777" w:rsidR="000D7C95" w:rsidRDefault="000D7C95" w:rsidP="00D47DB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7CF4610F" w14:textId="77777777" w:rsidR="000D7C95" w:rsidRDefault="000D7C95" w:rsidP="00D47DB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16C6A42D" w14:textId="77777777" w:rsidR="000D7C95" w:rsidRDefault="000D7C95" w:rsidP="00D47DB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3CE734F7" w14:textId="77777777" w:rsidR="000D7C95" w:rsidRDefault="000D7C95" w:rsidP="00D47DB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32CBA645" w14:textId="77777777" w:rsidR="000D7C95" w:rsidRDefault="000D7C95" w:rsidP="00D47DB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7A06F240" w14:textId="77777777" w:rsidR="000D7C95" w:rsidRDefault="000D7C95" w:rsidP="00D47DB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4A767557" w14:textId="77777777" w:rsidR="000D7C95" w:rsidRDefault="000D7C95" w:rsidP="00D47DB3">
      <w:pPr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4A53C039" w14:textId="2EE38950" w:rsidR="0051531D" w:rsidRPr="002A787A" w:rsidRDefault="0051531D" w:rsidP="001E424F">
      <w:pPr>
        <w:spacing w:line="276" w:lineRule="auto"/>
        <w:rPr>
          <w:rFonts w:ascii="Times New Roman" w:hAnsi="Times New Roman" w:cs="Times New Roman"/>
          <w:i/>
          <w:sz w:val="20"/>
          <w:szCs w:val="20"/>
        </w:rPr>
      </w:pPr>
    </w:p>
    <w:sectPr w:rsidR="0051531D" w:rsidRPr="002A787A" w:rsidSect="0002068B">
      <w:type w:val="continuous"/>
      <w:pgSz w:w="16839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04F5A" w14:textId="77777777" w:rsidR="004D1F87" w:rsidRDefault="004D1F87" w:rsidP="00C17822">
      <w:pPr>
        <w:spacing w:line="240" w:lineRule="auto"/>
      </w:pPr>
      <w:r>
        <w:separator/>
      </w:r>
    </w:p>
  </w:endnote>
  <w:endnote w:type="continuationSeparator" w:id="0">
    <w:p w14:paraId="2B16A9F0" w14:textId="77777777" w:rsidR="004D1F87" w:rsidRDefault="004D1F87" w:rsidP="00C178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DBDB9" w14:textId="77777777" w:rsidR="004D1F87" w:rsidRDefault="004D1F87" w:rsidP="00C17822">
      <w:pPr>
        <w:spacing w:line="240" w:lineRule="auto"/>
      </w:pPr>
      <w:r>
        <w:separator/>
      </w:r>
    </w:p>
  </w:footnote>
  <w:footnote w:type="continuationSeparator" w:id="0">
    <w:p w14:paraId="250463C5" w14:textId="77777777" w:rsidR="004D1F87" w:rsidRDefault="004D1F87" w:rsidP="00C1782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B6BC3"/>
    <w:multiLevelType w:val="hybridMultilevel"/>
    <w:tmpl w:val="9C60961A"/>
    <w:lvl w:ilvl="0" w:tplc="10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182043"/>
    <w:multiLevelType w:val="hybridMultilevel"/>
    <w:tmpl w:val="F6A812D4"/>
    <w:lvl w:ilvl="0" w:tplc="10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wt0txw9mzxt9zerzzk5zsphexvswx29rtr2&quot;&gt;andreas.roesch@agroscope.admin.ch&lt;record-ids&gt;&lt;item&gt;2680&lt;/item&gt;&lt;item&gt;3385&lt;/item&gt;&lt;item&gt;4923&lt;/item&gt;&lt;item&gt;5490&lt;/item&gt;&lt;item&gt;5491&lt;/item&gt;&lt;item&gt;7436&lt;/item&gt;&lt;item&gt;7608&lt;/item&gt;&lt;item&gt;7612&lt;/item&gt;&lt;item&gt;7624&lt;/item&gt;&lt;item&gt;7641&lt;/item&gt;&lt;item&gt;7654&lt;/item&gt;&lt;item&gt;7655&lt;/item&gt;&lt;item&gt;7718&lt;/item&gt;&lt;item&gt;7721&lt;/item&gt;&lt;item&gt;7722&lt;/item&gt;&lt;item&gt;7723&lt;/item&gt;&lt;item&gt;7733&lt;/item&gt;&lt;item&gt;7969&lt;/item&gt;&lt;item&gt;8010&lt;/item&gt;&lt;item&gt;8333&lt;/item&gt;&lt;item&gt;8509&lt;/item&gt;&lt;item&gt;8511&lt;/item&gt;&lt;item&gt;8512&lt;/item&gt;&lt;item&gt;8524&lt;/item&gt;&lt;item&gt;8529&lt;/item&gt;&lt;item&gt;8576&lt;/item&gt;&lt;item&gt;8577&lt;/item&gt;&lt;item&gt;8592&lt;/item&gt;&lt;item&gt;8720&lt;/item&gt;&lt;/record-ids&gt;&lt;/item&gt;&lt;item db-id=&quot;tapd5p2ak0e5ahef5svv920kpsazvwa002fw&quot;&gt;My EndNote Library&lt;record-ids&gt;&lt;item&gt;1&lt;/item&gt;&lt;item&gt;2&lt;/item&gt;&lt;item&gt;3&lt;/item&gt;&lt;item&gt;4&lt;/item&gt;&lt;item&gt;5&lt;/item&gt;&lt;item&gt;6&lt;/item&gt;&lt;item&gt;10&lt;/item&gt;&lt;item&gt;11&lt;/item&gt;&lt;item&gt;14&lt;/item&gt;&lt;item&gt;15&lt;/item&gt;&lt;item&gt;17&lt;/item&gt;&lt;item&gt;18&lt;/item&gt;&lt;/record-ids&gt;&lt;/item&gt;&lt;/Libraries&gt;"/>
  </w:docVars>
  <w:rsids>
    <w:rsidRoot w:val="00C17822"/>
    <w:rsid w:val="0002068B"/>
    <w:rsid w:val="000439E4"/>
    <w:rsid w:val="00076349"/>
    <w:rsid w:val="000C644E"/>
    <w:rsid w:val="000D7C95"/>
    <w:rsid w:val="00135F0B"/>
    <w:rsid w:val="001534B5"/>
    <w:rsid w:val="00190E47"/>
    <w:rsid w:val="001E1978"/>
    <w:rsid w:val="001E424F"/>
    <w:rsid w:val="00265062"/>
    <w:rsid w:val="00265A8B"/>
    <w:rsid w:val="00270DB3"/>
    <w:rsid w:val="002A787A"/>
    <w:rsid w:val="002B69CA"/>
    <w:rsid w:val="002D677F"/>
    <w:rsid w:val="003420CB"/>
    <w:rsid w:val="0034308E"/>
    <w:rsid w:val="00352F97"/>
    <w:rsid w:val="0036554E"/>
    <w:rsid w:val="00391365"/>
    <w:rsid w:val="003A3B35"/>
    <w:rsid w:val="00407568"/>
    <w:rsid w:val="00451074"/>
    <w:rsid w:val="00452F40"/>
    <w:rsid w:val="0047598F"/>
    <w:rsid w:val="0048522A"/>
    <w:rsid w:val="00493AFA"/>
    <w:rsid w:val="00495CC7"/>
    <w:rsid w:val="004D1F87"/>
    <w:rsid w:val="004E0798"/>
    <w:rsid w:val="004F0F24"/>
    <w:rsid w:val="004F4536"/>
    <w:rsid w:val="004F7C03"/>
    <w:rsid w:val="005011D4"/>
    <w:rsid w:val="0051531D"/>
    <w:rsid w:val="005348D6"/>
    <w:rsid w:val="00545CC8"/>
    <w:rsid w:val="005E58C4"/>
    <w:rsid w:val="005F00B5"/>
    <w:rsid w:val="005F3BE6"/>
    <w:rsid w:val="005F418B"/>
    <w:rsid w:val="0063564C"/>
    <w:rsid w:val="00683FB5"/>
    <w:rsid w:val="00685E03"/>
    <w:rsid w:val="006E1E73"/>
    <w:rsid w:val="006E37A9"/>
    <w:rsid w:val="00716170"/>
    <w:rsid w:val="0074154B"/>
    <w:rsid w:val="007C4991"/>
    <w:rsid w:val="008076E8"/>
    <w:rsid w:val="00827C1F"/>
    <w:rsid w:val="0083667E"/>
    <w:rsid w:val="00840DBA"/>
    <w:rsid w:val="008D6F60"/>
    <w:rsid w:val="0094414C"/>
    <w:rsid w:val="009824DA"/>
    <w:rsid w:val="00984661"/>
    <w:rsid w:val="009C2181"/>
    <w:rsid w:val="009C2954"/>
    <w:rsid w:val="009E5F82"/>
    <w:rsid w:val="00A00471"/>
    <w:rsid w:val="00A25A82"/>
    <w:rsid w:val="00AC51B3"/>
    <w:rsid w:val="00AE04FC"/>
    <w:rsid w:val="00AF1742"/>
    <w:rsid w:val="00B149AA"/>
    <w:rsid w:val="00B264BF"/>
    <w:rsid w:val="00B44F6F"/>
    <w:rsid w:val="00B5654A"/>
    <w:rsid w:val="00B738B4"/>
    <w:rsid w:val="00BA095F"/>
    <w:rsid w:val="00C04F55"/>
    <w:rsid w:val="00C16AC7"/>
    <w:rsid w:val="00C17822"/>
    <w:rsid w:val="00C307B1"/>
    <w:rsid w:val="00C76E00"/>
    <w:rsid w:val="00CB0997"/>
    <w:rsid w:val="00CD1215"/>
    <w:rsid w:val="00D32888"/>
    <w:rsid w:val="00D47DB3"/>
    <w:rsid w:val="00D7604D"/>
    <w:rsid w:val="00D9600E"/>
    <w:rsid w:val="00E3402E"/>
    <w:rsid w:val="00E37A59"/>
    <w:rsid w:val="00E757FE"/>
    <w:rsid w:val="00EA6E1B"/>
    <w:rsid w:val="00EE1B19"/>
    <w:rsid w:val="00F66D0D"/>
    <w:rsid w:val="00FC5347"/>
    <w:rsid w:val="00FD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;"/>
  <w14:docId w14:val="7CE295B4"/>
  <w15:chartTrackingRefBased/>
  <w15:docId w15:val="{DEF76C50-9AD2-442C-8521-F6F8E7E2C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60" w:lineRule="atLeast"/>
    </w:pPr>
    <w:rPr>
      <w:rFonts w:ascii="Arial" w:hAnsi="Arial" w:cs="Arial"/>
      <w:lang w:val="en-GB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1531D"/>
    <w:pPr>
      <w:keepNext/>
      <w:keepLines/>
      <w:spacing w:before="40"/>
      <w:jc w:val="center"/>
      <w:outlineLvl w:val="3"/>
    </w:pPr>
    <w:rPr>
      <w:rFonts w:eastAsiaTheme="majorEastAsia" w:cstheme="majorBidi"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17822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7822"/>
    <w:rPr>
      <w:rFonts w:ascii="Arial" w:hAnsi="Arial" w:cs="Arial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C17822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7822"/>
    <w:rPr>
      <w:rFonts w:ascii="Arial" w:hAnsi="Arial" w:cs="Arial"/>
      <w:lang w:val="en-GB"/>
    </w:rPr>
  </w:style>
  <w:style w:type="table" w:styleId="Grilledutableau">
    <w:name w:val="Table Grid"/>
    <w:basedOn w:val="TableauNormal"/>
    <w:uiPriority w:val="39"/>
    <w:rsid w:val="00545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B44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ar"/>
    <w:rsid w:val="00F66D0D"/>
    <w:pPr>
      <w:jc w:val="center"/>
    </w:pPr>
    <w:rPr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F66D0D"/>
    <w:rPr>
      <w:rFonts w:ascii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ar"/>
    <w:rsid w:val="00F66D0D"/>
    <w:pPr>
      <w:spacing w:line="240" w:lineRule="atLeast"/>
    </w:pPr>
    <w:rPr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F66D0D"/>
    <w:rPr>
      <w:rFonts w:ascii="Arial" w:hAnsi="Arial" w:cs="Arial"/>
      <w:noProof/>
    </w:rPr>
  </w:style>
  <w:style w:type="character" w:styleId="Lienhypertexte">
    <w:name w:val="Hyperlink"/>
    <w:basedOn w:val="Policepardfaut"/>
    <w:uiPriority w:val="99"/>
    <w:unhideWhenUsed/>
    <w:rsid w:val="00F66D0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66D0D"/>
    <w:rPr>
      <w:color w:val="605E5C"/>
      <w:shd w:val="clear" w:color="auto" w:fill="E1DFDD"/>
    </w:rPr>
  </w:style>
  <w:style w:type="character" w:customStyle="1" w:styleId="Titre4Car">
    <w:name w:val="Titre 4 Car"/>
    <w:basedOn w:val="Policepardfaut"/>
    <w:link w:val="Titre4"/>
    <w:uiPriority w:val="9"/>
    <w:rsid w:val="0051531D"/>
    <w:rPr>
      <w:rFonts w:ascii="Arial" w:eastAsiaTheme="majorEastAsia" w:hAnsi="Arial" w:cstheme="majorBidi"/>
      <w:i/>
      <w:iCs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51531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1531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1531D"/>
    <w:rPr>
      <w:rFonts w:ascii="Arial" w:hAnsi="Arial" w:cs="Arial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C644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C644E"/>
    <w:rPr>
      <w:rFonts w:ascii="Arial" w:hAnsi="Arial" w:cs="Arial"/>
      <w:b/>
      <w:bCs/>
      <w:sz w:val="20"/>
      <w:szCs w:val="20"/>
      <w:lang w:val="en-GB"/>
    </w:rPr>
  </w:style>
  <w:style w:type="paragraph" w:styleId="Paragraphedeliste">
    <w:name w:val="List Paragraph"/>
    <w:basedOn w:val="Normal"/>
    <w:uiPriority w:val="34"/>
    <w:qFormat/>
    <w:rsid w:val="00D96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6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7849</Words>
  <Characters>43173</Characters>
  <Application>Microsoft Office Word</Application>
  <DocSecurity>0</DocSecurity>
  <Lines>359</Lines>
  <Paragraphs>101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Reguant Closa Alba AGROSCOPE</dc:creator>
  <cp:keywords/>
  <dc:description/>
  <cp:lastModifiedBy>Reguant Closa Alba AGROSCOPE</cp:lastModifiedBy>
  <cp:revision>23</cp:revision>
  <cp:lastPrinted>2023-08-18T09:35:00Z</cp:lastPrinted>
  <dcterms:created xsi:type="dcterms:W3CDTF">2023-07-11T11:32:00Z</dcterms:created>
  <dcterms:modified xsi:type="dcterms:W3CDTF">2023-08-18T09:36:00Z</dcterms:modified>
</cp:coreProperties>
</file>