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3CAC3" w14:textId="03F6E672" w:rsidR="00BC0EF3" w:rsidRPr="00561CBD" w:rsidRDefault="00F73D1A" w:rsidP="00561CB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61CBD">
        <w:rPr>
          <w:rFonts w:ascii="Times New Roman" w:hAnsi="Times New Roman" w:cs="Times New Roman"/>
          <w:b/>
          <w:bCs/>
          <w:sz w:val="24"/>
          <w:szCs w:val="24"/>
          <w:lang w:val="en-GB"/>
        </w:rPr>
        <w:t>Highlights:</w:t>
      </w:r>
    </w:p>
    <w:p w14:paraId="4AB0B8BA" w14:textId="3D5B022F" w:rsidR="00A02014" w:rsidRDefault="00A02014" w:rsidP="00A0201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521D1E" w:rsidRPr="00A02014">
        <w:rPr>
          <w:rFonts w:ascii="Times New Roman" w:hAnsi="Times New Roman" w:cs="Times New Roman"/>
          <w:sz w:val="24"/>
          <w:szCs w:val="24"/>
          <w:lang w:val="en-US"/>
        </w:rPr>
        <w:t>olyphen</w:t>
      </w:r>
      <w:r>
        <w:rPr>
          <w:rFonts w:ascii="Times New Roman" w:hAnsi="Times New Roman" w:cs="Times New Roman"/>
          <w:sz w:val="24"/>
          <w:szCs w:val="24"/>
          <w:lang w:val="en-US"/>
        </w:rPr>
        <w:t>ols</w:t>
      </w:r>
      <w:r w:rsidR="00521D1E" w:rsidRPr="00A02014">
        <w:rPr>
          <w:rFonts w:ascii="Times New Roman" w:hAnsi="Times New Roman" w:cs="Times New Roman"/>
          <w:sz w:val="24"/>
          <w:szCs w:val="24"/>
          <w:lang w:val="en-US"/>
        </w:rPr>
        <w:t xml:space="preserve">, vitamins, minerals, and other fruit components stimulate </w:t>
      </w:r>
      <w:r>
        <w:rPr>
          <w:rFonts w:ascii="Times New Roman" w:hAnsi="Times New Roman" w:cs="Times New Roman"/>
          <w:sz w:val="24"/>
          <w:szCs w:val="24"/>
          <w:lang w:val="en-US"/>
        </w:rPr>
        <w:t>inflammatory response.</w:t>
      </w:r>
    </w:p>
    <w:p w14:paraId="1D62DFB4" w14:textId="6B0466CA" w:rsidR="00A02014" w:rsidRPr="00A02014" w:rsidRDefault="00A02014" w:rsidP="00A0201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02014">
        <w:rPr>
          <w:rFonts w:ascii="Times New Roman" w:hAnsi="Times New Roman" w:cs="Times New Roman"/>
          <w:sz w:val="24"/>
          <w:szCs w:val="24"/>
          <w:lang w:val="en-US"/>
        </w:rPr>
        <w:t xml:space="preserve">An adequate diet can significantly impact various stages of </w:t>
      </w:r>
      <w:r>
        <w:rPr>
          <w:rFonts w:ascii="Times New Roman" w:hAnsi="Times New Roman" w:cs="Times New Roman"/>
          <w:sz w:val="24"/>
          <w:szCs w:val="24"/>
          <w:lang w:val="en-US"/>
        </w:rPr>
        <w:t>the inflammation.</w:t>
      </w:r>
      <w:r w:rsidRPr="00A02014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14:paraId="4A7610B0" w14:textId="1DC47543" w:rsidR="00A02014" w:rsidRPr="00A02014" w:rsidRDefault="00A02014" w:rsidP="00A0201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Passion</w:t>
      </w:r>
      <w:r w:rsidR="00914FF6" w:rsidRPr="00A02014">
        <w:rPr>
          <w:rFonts w:ascii="Times New Roman" w:hAnsi="Times New Roman" w:cs="Times New Roman"/>
          <w:sz w:val="24"/>
          <w:szCs w:val="24"/>
          <w:lang w:val="en-GB"/>
        </w:rPr>
        <w:t xml:space="preserve"> fruit seed extract </w:t>
      </w:r>
      <w:r w:rsidR="00F73D1A" w:rsidRPr="00A02014">
        <w:rPr>
          <w:rFonts w:ascii="Times New Roman" w:hAnsi="Times New Roman" w:cs="Times New Roman"/>
          <w:sz w:val="24"/>
          <w:szCs w:val="24"/>
          <w:lang w:val="en-GB"/>
        </w:rPr>
        <w:t>r</w:t>
      </w:r>
      <w:r w:rsidR="00BC0EF3" w:rsidRPr="00A02014">
        <w:rPr>
          <w:rFonts w:ascii="Times New Roman" w:hAnsi="Times New Roman" w:cs="Times New Roman"/>
          <w:sz w:val="24"/>
          <w:szCs w:val="24"/>
          <w:lang w:val="en-GB"/>
        </w:rPr>
        <w:t>educe inflammation</w:t>
      </w:r>
      <w:r w:rsidR="00521D1E" w:rsidRPr="00A02014">
        <w:rPr>
          <w:rFonts w:ascii="Times New Roman" w:hAnsi="Times New Roman" w:cs="Times New Roman"/>
          <w:sz w:val="24"/>
          <w:szCs w:val="24"/>
          <w:lang w:val="en-GB"/>
        </w:rPr>
        <w:t xml:space="preserve"> and hence positively affect health.</w:t>
      </w:r>
    </w:p>
    <w:sectPr w:rsidR="00A02014" w:rsidRPr="00A02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5A7"/>
    <w:multiLevelType w:val="hybridMultilevel"/>
    <w:tmpl w:val="8F808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E6775"/>
    <w:multiLevelType w:val="hybridMultilevel"/>
    <w:tmpl w:val="658C0C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070433"/>
    <w:multiLevelType w:val="hybridMultilevel"/>
    <w:tmpl w:val="2BA0E9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732636">
    <w:abstractNumId w:val="0"/>
  </w:num>
  <w:num w:numId="2" w16cid:durableId="1781684813">
    <w:abstractNumId w:val="2"/>
  </w:num>
  <w:num w:numId="3" w16cid:durableId="1012950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EF3"/>
    <w:rsid w:val="002E3090"/>
    <w:rsid w:val="003E6759"/>
    <w:rsid w:val="00521D1E"/>
    <w:rsid w:val="00561CBD"/>
    <w:rsid w:val="00722D33"/>
    <w:rsid w:val="007F6737"/>
    <w:rsid w:val="00914FF6"/>
    <w:rsid w:val="00935483"/>
    <w:rsid w:val="00A02014"/>
    <w:rsid w:val="00AF664D"/>
    <w:rsid w:val="00BC0EF3"/>
    <w:rsid w:val="00F7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1DAF2"/>
  <w15:chartTrackingRefBased/>
  <w15:docId w15:val="{ADA2601D-3C2B-4D27-8293-DF0DD2644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F73D1A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F73D1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73D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3D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3D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3D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3D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0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Zeus ss</dc:creator>
  <cp:keywords/>
  <dc:description/>
  <cp:lastModifiedBy>Aleksandra Tarasiuk</cp:lastModifiedBy>
  <cp:revision>2</cp:revision>
  <dcterms:created xsi:type="dcterms:W3CDTF">2024-05-13T11:16:00Z</dcterms:created>
  <dcterms:modified xsi:type="dcterms:W3CDTF">2024-05-13T11:16:00Z</dcterms:modified>
</cp:coreProperties>
</file>