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CB327" w14:textId="77777777" w:rsidR="000F1004" w:rsidRPr="00D17319" w:rsidRDefault="000F1004" w:rsidP="000F1004">
      <w:pPr>
        <w:tabs>
          <w:tab w:val="right" w:pos="0"/>
        </w:tabs>
        <w:suppressAutoHyphens/>
        <w:autoSpaceDE w:val="0"/>
        <w:spacing w:after="0" w:line="360" w:lineRule="auto"/>
        <w:rPr>
          <w:rFonts w:eastAsia="MS Mincho" w:cstheme="minorHAnsi"/>
          <w:b/>
          <w:bCs/>
          <w:color w:val="000000"/>
          <w:sz w:val="24"/>
          <w:szCs w:val="24"/>
          <w:lang w:val="en-US" w:eastAsia="zh-CN"/>
        </w:rPr>
      </w:pP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US" w:eastAsia="zh-CN"/>
        </w:rPr>
        <w:t>Supplementary material</w:t>
      </w:r>
    </w:p>
    <w:p w14:paraId="735ABE30" w14:textId="77777777" w:rsidR="000F1004" w:rsidRPr="00D17319" w:rsidRDefault="000F1004" w:rsidP="000F1004">
      <w:pPr>
        <w:tabs>
          <w:tab w:val="right" w:pos="0"/>
        </w:tabs>
        <w:suppressAutoHyphens/>
        <w:autoSpaceDE w:val="0"/>
        <w:spacing w:after="0" w:line="360" w:lineRule="auto"/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</w:pP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t>Table of contents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DE6D19" w:rsidRPr="00D17319" w14:paraId="4958FFCB" w14:textId="77777777" w:rsidTr="000F1004">
        <w:tc>
          <w:tcPr>
            <w:tcW w:w="4148" w:type="dxa"/>
          </w:tcPr>
          <w:p w14:paraId="7B3F1F82" w14:textId="77777777" w:rsidR="00DE6D19" w:rsidRPr="00D17319" w:rsidRDefault="00DE6D19" w:rsidP="000F1004">
            <w:pPr>
              <w:tabs>
                <w:tab w:val="right" w:pos="0"/>
              </w:tabs>
              <w:suppressAutoHyphens/>
              <w:autoSpaceDE w:val="0"/>
              <w:spacing w:line="360" w:lineRule="auto"/>
              <w:rPr>
                <w:rFonts w:eastAsia="MS Mincho" w:cstheme="minorHAnsi"/>
                <w:b/>
                <w:bCs/>
                <w:color w:val="000000"/>
                <w:sz w:val="24"/>
                <w:szCs w:val="24"/>
                <w:lang w:val="en-GB" w:eastAsia="zh-CN"/>
              </w:rPr>
            </w:pPr>
            <w:r w:rsidRPr="00D17319">
              <w:rPr>
                <w:rFonts w:eastAsia="MS Mincho" w:cstheme="minorHAnsi"/>
                <w:b/>
                <w:bCs/>
                <w:color w:val="000000"/>
                <w:sz w:val="24"/>
                <w:szCs w:val="24"/>
                <w:lang w:val="en-GB" w:eastAsia="zh-CN"/>
              </w:rPr>
              <w:t>Section/topic</w:t>
            </w:r>
          </w:p>
        </w:tc>
        <w:tc>
          <w:tcPr>
            <w:tcW w:w="4148" w:type="dxa"/>
          </w:tcPr>
          <w:p w14:paraId="3FA8C9F8" w14:textId="77777777" w:rsidR="00DE6D19" w:rsidRPr="00D17319" w:rsidRDefault="00DE6D19" w:rsidP="00901641">
            <w:pPr>
              <w:tabs>
                <w:tab w:val="right" w:pos="0"/>
              </w:tabs>
              <w:suppressAutoHyphens/>
              <w:autoSpaceDE w:val="0"/>
              <w:spacing w:line="360" w:lineRule="auto"/>
              <w:jc w:val="right"/>
              <w:rPr>
                <w:rFonts w:eastAsia="MS Mincho" w:cstheme="minorHAnsi"/>
                <w:b/>
                <w:bCs/>
                <w:color w:val="000000"/>
                <w:sz w:val="24"/>
                <w:szCs w:val="24"/>
                <w:lang w:val="en-GB" w:eastAsia="zh-CN"/>
              </w:rPr>
            </w:pPr>
            <w:proofErr w:type="spellStart"/>
            <w:r w:rsidRPr="00D17319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Reported</w:t>
            </w:r>
            <w:proofErr w:type="spellEnd"/>
            <w:r w:rsidRPr="00D17319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 on </w:t>
            </w:r>
            <w:proofErr w:type="spellStart"/>
            <w:r w:rsidRPr="00D17319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page</w:t>
            </w:r>
            <w:proofErr w:type="spellEnd"/>
            <w:r w:rsidRPr="00D17319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 #</w:t>
            </w:r>
          </w:p>
        </w:tc>
      </w:tr>
      <w:tr w:rsidR="000F1004" w:rsidRPr="00D17319" w14:paraId="5283E79B" w14:textId="77777777" w:rsidTr="000F1004">
        <w:tc>
          <w:tcPr>
            <w:tcW w:w="4148" w:type="dxa"/>
          </w:tcPr>
          <w:p w14:paraId="7659DA45" w14:textId="77777777" w:rsidR="000F1004" w:rsidRPr="00D17319" w:rsidRDefault="000F1004" w:rsidP="000F1004">
            <w:pPr>
              <w:tabs>
                <w:tab w:val="right" w:pos="0"/>
              </w:tabs>
              <w:suppressAutoHyphens/>
              <w:autoSpaceDE w:val="0"/>
              <w:spacing w:line="360" w:lineRule="auto"/>
              <w:rPr>
                <w:rFonts w:eastAsia="MS Mincho" w:cstheme="minorHAnsi"/>
                <w:bCs/>
                <w:color w:val="000000"/>
                <w:sz w:val="24"/>
                <w:szCs w:val="24"/>
                <w:lang w:val="en-GB" w:eastAsia="zh-CN"/>
              </w:rPr>
            </w:pPr>
            <w:r w:rsidRPr="00D17319">
              <w:rPr>
                <w:rFonts w:eastAsia="MS Mincho" w:cstheme="minorHAnsi"/>
                <w:bCs/>
                <w:color w:val="000000"/>
                <w:sz w:val="24"/>
                <w:szCs w:val="24"/>
                <w:lang w:val="en-GB" w:eastAsia="zh-CN"/>
              </w:rPr>
              <w:t>Supplementary Figure S1</w:t>
            </w:r>
          </w:p>
        </w:tc>
        <w:tc>
          <w:tcPr>
            <w:tcW w:w="4148" w:type="dxa"/>
          </w:tcPr>
          <w:p w14:paraId="70178CDD" w14:textId="2C310883" w:rsidR="000F1004" w:rsidRPr="00D17319" w:rsidRDefault="0014636A" w:rsidP="00901641">
            <w:pPr>
              <w:tabs>
                <w:tab w:val="right" w:pos="0"/>
              </w:tabs>
              <w:suppressAutoHyphens/>
              <w:autoSpaceDE w:val="0"/>
              <w:spacing w:line="360" w:lineRule="auto"/>
              <w:jc w:val="right"/>
              <w:rPr>
                <w:rFonts w:eastAsia="MS Mincho" w:cstheme="minorHAnsi"/>
                <w:bCs/>
                <w:color w:val="000000"/>
                <w:sz w:val="24"/>
                <w:szCs w:val="24"/>
                <w:lang w:val="en-GB" w:eastAsia="zh-CN"/>
              </w:rPr>
            </w:pPr>
            <w:r w:rsidRPr="00D17319">
              <w:rPr>
                <w:rFonts w:eastAsia="MS Mincho" w:cstheme="minorHAnsi"/>
                <w:bCs/>
                <w:color w:val="000000"/>
                <w:sz w:val="24"/>
                <w:szCs w:val="24"/>
                <w:lang w:val="en-GB" w:eastAsia="zh-CN"/>
              </w:rPr>
              <w:t>3</w:t>
            </w:r>
          </w:p>
        </w:tc>
      </w:tr>
      <w:tr w:rsidR="000F1004" w:rsidRPr="00D17319" w14:paraId="0EA13ED7" w14:textId="77777777" w:rsidTr="000F1004">
        <w:tc>
          <w:tcPr>
            <w:tcW w:w="4148" w:type="dxa"/>
          </w:tcPr>
          <w:p w14:paraId="2958FFC0" w14:textId="77777777" w:rsidR="000F1004" w:rsidRPr="00D17319" w:rsidRDefault="000F1004" w:rsidP="000F1004">
            <w:pPr>
              <w:tabs>
                <w:tab w:val="right" w:pos="0"/>
              </w:tabs>
              <w:suppressAutoHyphens/>
              <w:autoSpaceDE w:val="0"/>
              <w:spacing w:line="360" w:lineRule="auto"/>
              <w:rPr>
                <w:rFonts w:eastAsia="MS Mincho" w:cstheme="minorHAnsi"/>
                <w:bCs/>
                <w:color w:val="000000"/>
                <w:sz w:val="24"/>
                <w:szCs w:val="24"/>
                <w:lang w:val="en-GB" w:eastAsia="zh-CN"/>
              </w:rPr>
            </w:pPr>
            <w:r w:rsidRPr="00D17319">
              <w:rPr>
                <w:rFonts w:eastAsia="MS Mincho" w:cstheme="minorHAnsi"/>
                <w:bCs/>
                <w:color w:val="000000"/>
                <w:sz w:val="24"/>
                <w:szCs w:val="24"/>
                <w:lang w:val="en-GB" w:eastAsia="zh-CN"/>
              </w:rPr>
              <w:t>Supplementary Figure S2</w:t>
            </w:r>
          </w:p>
        </w:tc>
        <w:tc>
          <w:tcPr>
            <w:tcW w:w="4148" w:type="dxa"/>
          </w:tcPr>
          <w:p w14:paraId="56582571" w14:textId="70204E26" w:rsidR="000F1004" w:rsidRPr="00D17319" w:rsidRDefault="0014636A" w:rsidP="00901641">
            <w:pPr>
              <w:tabs>
                <w:tab w:val="right" w:pos="0"/>
              </w:tabs>
              <w:suppressAutoHyphens/>
              <w:autoSpaceDE w:val="0"/>
              <w:spacing w:line="360" w:lineRule="auto"/>
              <w:jc w:val="right"/>
              <w:rPr>
                <w:rFonts w:eastAsia="MS Mincho" w:cstheme="minorHAnsi"/>
                <w:bCs/>
                <w:color w:val="000000"/>
                <w:sz w:val="24"/>
                <w:szCs w:val="24"/>
                <w:lang w:val="en-GB" w:eastAsia="zh-CN"/>
              </w:rPr>
            </w:pPr>
            <w:r w:rsidRPr="00D17319">
              <w:rPr>
                <w:rFonts w:eastAsia="MS Mincho" w:cstheme="minorHAnsi"/>
                <w:bCs/>
                <w:color w:val="000000"/>
                <w:sz w:val="24"/>
                <w:szCs w:val="24"/>
                <w:lang w:val="en-GB" w:eastAsia="zh-CN"/>
              </w:rPr>
              <w:t>4</w:t>
            </w:r>
          </w:p>
        </w:tc>
      </w:tr>
      <w:tr w:rsidR="000F1004" w:rsidRPr="00D17319" w14:paraId="55262A6F" w14:textId="77777777" w:rsidTr="000F1004">
        <w:tc>
          <w:tcPr>
            <w:tcW w:w="4148" w:type="dxa"/>
          </w:tcPr>
          <w:p w14:paraId="5AF468F7" w14:textId="77777777" w:rsidR="000F1004" w:rsidRPr="00D17319" w:rsidRDefault="000F1004" w:rsidP="000F1004">
            <w:pPr>
              <w:tabs>
                <w:tab w:val="right" w:pos="0"/>
              </w:tabs>
              <w:suppressAutoHyphens/>
              <w:autoSpaceDE w:val="0"/>
              <w:spacing w:line="360" w:lineRule="auto"/>
              <w:rPr>
                <w:rFonts w:eastAsia="MS Mincho" w:cstheme="minorHAnsi"/>
                <w:bCs/>
                <w:color w:val="000000"/>
                <w:sz w:val="24"/>
                <w:szCs w:val="24"/>
                <w:lang w:val="en-GB" w:eastAsia="zh-CN"/>
              </w:rPr>
            </w:pPr>
            <w:r w:rsidRPr="00D17319">
              <w:rPr>
                <w:rFonts w:eastAsia="MS Mincho" w:cstheme="minorHAnsi"/>
                <w:bCs/>
                <w:color w:val="000000"/>
                <w:sz w:val="24"/>
                <w:szCs w:val="24"/>
                <w:lang w:val="en-GB" w:eastAsia="zh-CN"/>
              </w:rPr>
              <w:t>Supplementary Figure S</w:t>
            </w:r>
            <w:r w:rsidR="004626C7" w:rsidRPr="00D17319">
              <w:rPr>
                <w:rFonts w:eastAsia="MS Mincho" w:cstheme="minorHAnsi"/>
                <w:bCs/>
                <w:color w:val="000000"/>
                <w:sz w:val="24"/>
                <w:szCs w:val="24"/>
                <w:lang w:val="en-GB" w:eastAsia="zh-CN"/>
              </w:rPr>
              <w:t>3</w:t>
            </w:r>
          </w:p>
        </w:tc>
        <w:tc>
          <w:tcPr>
            <w:tcW w:w="4148" w:type="dxa"/>
          </w:tcPr>
          <w:p w14:paraId="6D6BA1AC" w14:textId="4783E2E7" w:rsidR="000F1004" w:rsidRPr="00D17319" w:rsidRDefault="0014636A" w:rsidP="00901641">
            <w:pPr>
              <w:tabs>
                <w:tab w:val="right" w:pos="0"/>
              </w:tabs>
              <w:suppressAutoHyphens/>
              <w:autoSpaceDE w:val="0"/>
              <w:spacing w:line="360" w:lineRule="auto"/>
              <w:jc w:val="right"/>
              <w:rPr>
                <w:rFonts w:eastAsia="MS Mincho" w:cstheme="minorHAnsi"/>
                <w:bCs/>
                <w:color w:val="000000"/>
                <w:sz w:val="24"/>
                <w:szCs w:val="24"/>
                <w:lang w:val="en-GB" w:eastAsia="zh-CN"/>
              </w:rPr>
            </w:pPr>
            <w:r w:rsidRPr="00D17319">
              <w:rPr>
                <w:rFonts w:eastAsia="MS Mincho" w:cstheme="minorHAnsi"/>
                <w:bCs/>
                <w:color w:val="000000"/>
                <w:sz w:val="24"/>
                <w:szCs w:val="24"/>
                <w:lang w:val="en-GB" w:eastAsia="zh-CN"/>
              </w:rPr>
              <w:t>5</w:t>
            </w:r>
          </w:p>
        </w:tc>
      </w:tr>
      <w:tr w:rsidR="000F1004" w:rsidRPr="00D17319" w14:paraId="73F54D7C" w14:textId="77777777" w:rsidTr="000F1004">
        <w:tc>
          <w:tcPr>
            <w:tcW w:w="4148" w:type="dxa"/>
          </w:tcPr>
          <w:p w14:paraId="3436D458" w14:textId="77777777" w:rsidR="000F1004" w:rsidRPr="00D17319" w:rsidRDefault="000F1004" w:rsidP="000F1004">
            <w:pPr>
              <w:tabs>
                <w:tab w:val="right" w:pos="0"/>
              </w:tabs>
              <w:suppressAutoHyphens/>
              <w:autoSpaceDE w:val="0"/>
              <w:spacing w:line="360" w:lineRule="auto"/>
              <w:rPr>
                <w:rFonts w:eastAsia="MS Mincho" w:cstheme="minorHAnsi"/>
                <w:bCs/>
                <w:color w:val="000000"/>
                <w:sz w:val="24"/>
                <w:szCs w:val="24"/>
                <w:lang w:val="en-GB" w:eastAsia="zh-CN"/>
              </w:rPr>
            </w:pPr>
            <w:r w:rsidRPr="00D17319">
              <w:rPr>
                <w:rFonts w:eastAsia="MS Mincho" w:cstheme="minorHAnsi"/>
                <w:bCs/>
                <w:color w:val="000000"/>
                <w:sz w:val="24"/>
                <w:szCs w:val="24"/>
                <w:lang w:val="en-GB" w:eastAsia="zh-CN"/>
              </w:rPr>
              <w:t>Supplementary Figure S</w:t>
            </w:r>
            <w:r w:rsidR="004626C7" w:rsidRPr="00D17319">
              <w:rPr>
                <w:rFonts w:eastAsia="MS Mincho" w:cstheme="minorHAnsi"/>
                <w:bCs/>
                <w:color w:val="000000"/>
                <w:sz w:val="24"/>
                <w:szCs w:val="24"/>
                <w:lang w:val="en-GB" w:eastAsia="zh-CN"/>
              </w:rPr>
              <w:t>4</w:t>
            </w:r>
          </w:p>
        </w:tc>
        <w:tc>
          <w:tcPr>
            <w:tcW w:w="4148" w:type="dxa"/>
          </w:tcPr>
          <w:p w14:paraId="367CFCA6" w14:textId="29A4A47E" w:rsidR="000F1004" w:rsidRPr="00D17319" w:rsidRDefault="0014636A" w:rsidP="00901641">
            <w:pPr>
              <w:tabs>
                <w:tab w:val="right" w:pos="0"/>
              </w:tabs>
              <w:suppressAutoHyphens/>
              <w:autoSpaceDE w:val="0"/>
              <w:spacing w:line="360" w:lineRule="auto"/>
              <w:jc w:val="right"/>
              <w:rPr>
                <w:rFonts w:eastAsia="MS Mincho" w:cstheme="minorHAnsi"/>
                <w:bCs/>
                <w:color w:val="000000"/>
                <w:sz w:val="24"/>
                <w:szCs w:val="24"/>
                <w:lang w:val="en-GB" w:eastAsia="zh-CN"/>
              </w:rPr>
            </w:pPr>
            <w:r w:rsidRPr="00D17319">
              <w:rPr>
                <w:rFonts w:eastAsia="MS Mincho" w:cstheme="minorHAnsi"/>
                <w:bCs/>
                <w:color w:val="000000"/>
                <w:sz w:val="24"/>
                <w:szCs w:val="24"/>
                <w:lang w:val="en-GB" w:eastAsia="zh-CN"/>
              </w:rPr>
              <w:t>6</w:t>
            </w:r>
          </w:p>
        </w:tc>
      </w:tr>
      <w:tr w:rsidR="0075306B" w:rsidRPr="00D17319" w14:paraId="087A3633" w14:textId="77777777" w:rsidTr="000F1004">
        <w:tc>
          <w:tcPr>
            <w:tcW w:w="4148" w:type="dxa"/>
          </w:tcPr>
          <w:p w14:paraId="24AA7E71" w14:textId="77777777" w:rsidR="0075306B" w:rsidRPr="00D17319" w:rsidRDefault="0075306B" w:rsidP="000F1004">
            <w:pPr>
              <w:tabs>
                <w:tab w:val="right" w:pos="0"/>
              </w:tabs>
              <w:suppressAutoHyphens/>
              <w:autoSpaceDE w:val="0"/>
              <w:spacing w:line="360" w:lineRule="auto"/>
              <w:rPr>
                <w:rFonts w:eastAsia="MS Mincho" w:cstheme="minorHAnsi"/>
                <w:bCs/>
                <w:color w:val="000000"/>
                <w:sz w:val="24"/>
                <w:szCs w:val="24"/>
                <w:lang w:val="en-GB" w:eastAsia="zh-CN"/>
              </w:rPr>
            </w:pPr>
            <w:r w:rsidRPr="00D17319">
              <w:rPr>
                <w:rFonts w:eastAsia="MS Mincho" w:cstheme="minorHAnsi"/>
                <w:bCs/>
                <w:color w:val="000000"/>
                <w:sz w:val="24"/>
                <w:szCs w:val="24"/>
                <w:lang w:val="en-GB" w:eastAsia="zh-CN"/>
              </w:rPr>
              <w:t>Supplementary Figure S5</w:t>
            </w:r>
          </w:p>
        </w:tc>
        <w:tc>
          <w:tcPr>
            <w:tcW w:w="4148" w:type="dxa"/>
          </w:tcPr>
          <w:p w14:paraId="3BC17A36" w14:textId="2C4730D2" w:rsidR="0075306B" w:rsidRPr="00D17319" w:rsidRDefault="0014636A" w:rsidP="00901641">
            <w:pPr>
              <w:tabs>
                <w:tab w:val="right" w:pos="0"/>
              </w:tabs>
              <w:suppressAutoHyphens/>
              <w:autoSpaceDE w:val="0"/>
              <w:spacing w:line="360" w:lineRule="auto"/>
              <w:jc w:val="right"/>
              <w:rPr>
                <w:rFonts w:eastAsia="MS Mincho" w:cstheme="minorHAnsi"/>
                <w:bCs/>
                <w:color w:val="000000"/>
                <w:sz w:val="24"/>
                <w:szCs w:val="24"/>
                <w:lang w:val="en-GB" w:eastAsia="zh-CN"/>
              </w:rPr>
            </w:pPr>
            <w:r w:rsidRPr="00D17319">
              <w:rPr>
                <w:rFonts w:eastAsia="MS Mincho" w:cstheme="minorHAnsi"/>
                <w:bCs/>
                <w:color w:val="000000"/>
                <w:sz w:val="24"/>
                <w:szCs w:val="24"/>
                <w:lang w:val="en-GB" w:eastAsia="zh-CN"/>
              </w:rPr>
              <w:t>7</w:t>
            </w:r>
          </w:p>
        </w:tc>
      </w:tr>
      <w:tr w:rsidR="0075306B" w:rsidRPr="00D17319" w14:paraId="52EF80FF" w14:textId="77777777" w:rsidTr="000F1004">
        <w:tc>
          <w:tcPr>
            <w:tcW w:w="4148" w:type="dxa"/>
          </w:tcPr>
          <w:p w14:paraId="537DE811" w14:textId="77777777" w:rsidR="0075306B" w:rsidRPr="00D17319" w:rsidRDefault="0075306B" w:rsidP="000F1004">
            <w:pPr>
              <w:tabs>
                <w:tab w:val="right" w:pos="0"/>
              </w:tabs>
              <w:suppressAutoHyphens/>
              <w:autoSpaceDE w:val="0"/>
              <w:spacing w:line="360" w:lineRule="auto"/>
              <w:rPr>
                <w:rFonts w:eastAsia="MS Mincho" w:cstheme="minorHAnsi"/>
                <w:bCs/>
                <w:color w:val="000000"/>
                <w:sz w:val="24"/>
                <w:szCs w:val="24"/>
                <w:lang w:val="en-GB" w:eastAsia="zh-CN"/>
              </w:rPr>
            </w:pPr>
            <w:r w:rsidRPr="00D17319">
              <w:rPr>
                <w:rFonts w:eastAsia="MS Mincho" w:cstheme="minorHAnsi"/>
                <w:bCs/>
                <w:color w:val="000000"/>
                <w:sz w:val="24"/>
                <w:szCs w:val="24"/>
                <w:lang w:val="en-GB" w:eastAsia="zh-CN"/>
              </w:rPr>
              <w:t>Supplementary Figure S6</w:t>
            </w:r>
          </w:p>
        </w:tc>
        <w:tc>
          <w:tcPr>
            <w:tcW w:w="4148" w:type="dxa"/>
          </w:tcPr>
          <w:p w14:paraId="203CAE18" w14:textId="4228A0DC" w:rsidR="0075306B" w:rsidRPr="00D17319" w:rsidRDefault="0014636A" w:rsidP="00901641">
            <w:pPr>
              <w:tabs>
                <w:tab w:val="right" w:pos="0"/>
              </w:tabs>
              <w:suppressAutoHyphens/>
              <w:autoSpaceDE w:val="0"/>
              <w:spacing w:line="360" w:lineRule="auto"/>
              <w:jc w:val="right"/>
              <w:rPr>
                <w:rFonts w:eastAsia="MS Mincho" w:cstheme="minorHAnsi"/>
                <w:bCs/>
                <w:color w:val="000000"/>
                <w:sz w:val="24"/>
                <w:szCs w:val="24"/>
                <w:lang w:val="en-GB" w:eastAsia="zh-CN"/>
              </w:rPr>
            </w:pPr>
            <w:r w:rsidRPr="00D17319">
              <w:rPr>
                <w:rFonts w:eastAsia="MS Mincho" w:cstheme="minorHAnsi"/>
                <w:bCs/>
                <w:color w:val="000000"/>
                <w:sz w:val="24"/>
                <w:szCs w:val="24"/>
                <w:lang w:val="en-GB" w:eastAsia="zh-CN"/>
              </w:rPr>
              <w:t>8</w:t>
            </w:r>
          </w:p>
        </w:tc>
      </w:tr>
      <w:tr w:rsidR="0075306B" w:rsidRPr="00D17319" w14:paraId="0502D356" w14:textId="77777777" w:rsidTr="000F1004">
        <w:tc>
          <w:tcPr>
            <w:tcW w:w="4148" w:type="dxa"/>
          </w:tcPr>
          <w:p w14:paraId="49348BE8" w14:textId="77777777" w:rsidR="0075306B" w:rsidRPr="00D17319" w:rsidRDefault="0075306B" w:rsidP="000F1004">
            <w:pPr>
              <w:tabs>
                <w:tab w:val="right" w:pos="0"/>
              </w:tabs>
              <w:suppressAutoHyphens/>
              <w:autoSpaceDE w:val="0"/>
              <w:spacing w:line="360" w:lineRule="auto"/>
              <w:rPr>
                <w:rFonts w:eastAsia="MS Mincho" w:cstheme="minorHAnsi"/>
                <w:bCs/>
                <w:color w:val="000000"/>
                <w:sz w:val="24"/>
                <w:szCs w:val="24"/>
                <w:lang w:val="en-GB" w:eastAsia="zh-CN"/>
              </w:rPr>
            </w:pPr>
            <w:r w:rsidRPr="00D17319">
              <w:rPr>
                <w:rFonts w:eastAsia="MS Mincho" w:cstheme="minorHAnsi"/>
                <w:bCs/>
                <w:color w:val="000000"/>
                <w:sz w:val="24"/>
                <w:szCs w:val="24"/>
                <w:lang w:val="en-GB" w:eastAsia="zh-CN"/>
              </w:rPr>
              <w:t>Supplementary Figure S7</w:t>
            </w:r>
          </w:p>
        </w:tc>
        <w:tc>
          <w:tcPr>
            <w:tcW w:w="4148" w:type="dxa"/>
          </w:tcPr>
          <w:p w14:paraId="7FE811E1" w14:textId="4D7AB437" w:rsidR="0075306B" w:rsidRPr="00D17319" w:rsidRDefault="0014636A" w:rsidP="00901641">
            <w:pPr>
              <w:tabs>
                <w:tab w:val="right" w:pos="0"/>
              </w:tabs>
              <w:suppressAutoHyphens/>
              <w:autoSpaceDE w:val="0"/>
              <w:spacing w:line="360" w:lineRule="auto"/>
              <w:jc w:val="right"/>
              <w:rPr>
                <w:rFonts w:eastAsia="MS Mincho" w:cstheme="minorHAnsi"/>
                <w:bCs/>
                <w:color w:val="000000"/>
                <w:sz w:val="24"/>
                <w:szCs w:val="24"/>
                <w:lang w:val="en-GB" w:eastAsia="zh-CN"/>
              </w:rPr>
            </w:pPr>
            <w:r w:rsidRPr="00D17319">
              <w:rPr>
                <w:rFonts w:eastAsia="MS Mincho" w:cstheme="minorHAnsi"/>
                <w:bCs/>
                <w:color w:val="000000"/>
                <w:sz w:val="24"/>
                <w:szCs w:val="24"/>
                <w:lang w:val="en-GB" w:eastAsia="zh-CN"/>
              </w:rPr>
              <w:t>9</w:t>
            </w:r>
          </w:p>
        </w:tc>
      </w:tr>
      <w:tr w:rsidR="00AD0343" w:rsidRPr="00D17319" w14:paraId="29AD5CA9" w14:textId="77777777" w:rsidTr="000F1004">
        <w:tc>
          <w:tcPr>
            <w:tcW w:w="4148" w:type="dxa"/>
          </w:tcPr>
          <w:p w14:paraId="5872419D" w14:textId="77777777" w:rsidR="00AD0343" w:rsidRPr="00D17319" w:rsidRDefault="00AD0343" w:rsidP="000F1004">
            <w:pPr>
              <w:tabs>
                <w:tab w:val="right" w:pos="0"/>
              </w:tabs>
              <w:suppressAutoHyphens/>
              <w:autoSpaceDE w:val="0"/>
              <w:spacing w:line="360" w:lineRule="auto"/>
              <w:rPr>
                <w:rFonts w:eastAsia="MS Mincho" w:cstheme="minorHAnsi"/>
                <w:bCs/>
                <w:color w:val="000000"/>
                <w:sz w:val="24"/>
                <w:szCs w:val="24"/>
                <w:lang w:val="en-GB" w:eastAsia="zh-CN"/>
              </w:rPr>
            </w:pPr>
            <w:r w:rsidRPr="00D17319">
              <w:rPr>
                <w:rFonts w:eastAsia="MS Mincho" w:cstheme="minorHAnsi"/>
                <w:bCs/>
                <w:color w:val="000000"/>
                <w:sz w:val="24"/>
                <w:szCs w:val="24"/>
                <w:lang w:val="en-GB" w:eastAsia="zh-CN"/>
              </w:rPr>
              <w:t>Supplementary Figure S</w:t>
            </w:r>
            <w:r w:rsidR="005E7BB4" w:rsidRPr="00D17319">
              <w:rPr>
                <w:rFonts w:eastAsia="MS Mincho" w:cstheme="minorHAnsi"/>
                <w:bCs/>
                <w:color w:val="000000"/>
                <w:sz w:val="24"/>
                <w:szCs w:val="24"/>
                <w:lang w:val="en-GB" w:eastAsia="zh-CN"/>
              </w:rPr>
              <w:t>8</w:t>
            </w:r>
          </w:p>
        </w:tc>
        <w:tc>
          <w:tcPr>
            <w:tcW w:w="4148" w:type="dxa"/>
          </w:tcPr>
          <w:p w14:paraId="324C06CB" w14:textId="4DB9DF18" w:rsidR="00AD0343" w:rsidRPr="00D17319" w:rsidRDefault="0014636A" w:rsidP="00901641">
            <w:pPr>
              <w:tabs>
                <w:tab w:val="right" w:pos="0"/>
              </w:tabs>
              <w:suppressAutoHyphens/>
              <w:autoSpaceDE w:val="0"/>
              <w:spacing w:line="360" w:lineRule="auto"/>
              <w:jc w:val="right"/>
              <w:rPr>
                <w:rFonts w:eastAsia="MS Mincho" w:cstheme="minorHAnsi"/>
                <w:bCs/>
                <w:color w:val="000000"/>
                <w:sz w:val="24"/>
                <w:szCs w:val="24"/>
                <w:lang w:val="en-GB" w:eastAsia="zh-CN"/>
              </w:rPr>
            </w:pPr>
            <w:r w:rsidRPr="00D17319">
              <w:rPr>
                <w:rFonts w:eastAsia="MS Mincho" w:cstheme="minorHAnsi"/>
                <w:bCs/>
                <w:color w:val="000000"/>
                <w:sz w:val="24"/>
                <w:szCs w:val="24"/>
                <w:lang w:val="en-GB" w:eastAsia="zh-CN"/>
              </w:rPr>
              <w:t>10</w:t>
            </w:r>
          </w:p>
        </w:tc>
      </w:tr>
      <w:tr w:rsidR="00EC694D" w:rsidRPr="00D17319" w14:paraId="0447CF90" w14:textId="77777777" w:rsidTr="000F1004">
        <w:tc>
          <w:tcPr>
            <w:tcW w:w="4148" w:type="dxa"/>
          </w:tcPr>
          <w:p w14:paraId="7AC87ABC" w14:textId="77777777" w:rsidR="00EC694D" w:rsidRPr="00D17319" w:rsidRDefault="00EC694D" w:rsidP="000F1004">
            <w:pPr>
              <w:tabs>
                <w:tab w:val="right" w:pos="0"/>
              </w:tabs>
              <w:suppressAutoHyphens/>
              <w:autoSpaceDE w:val="0"/>
              <w:spacing w:line="360" w:lineRule="auto"/>
              <w:rPr>
                <w:rFonts w:eastAsia="MS Mincho" w:cstheme="minorHAnsi"/>
                <w:bCs/>
                <w:color w:val="000000"/>
                <w:sz w:val="24"/>
                <w:szCs w:val="24"/>
                <w:lang w:val="en-GB" w:eastAsia="zh-CN"/>
              </w:rPr>
            </w:pPr>
            <w:r w:rsidRPr="00D17319">
              <w:rPr>
                <w:rFonts w:eastAsia="MS Mincho" w:cstheme="minorHAnsi"/>
                <w:bCs/>
                <w:color w:val="000000"/>
                <w:sz w:val="24"/>
                <w:szCs w:val="24"/>
                <w:lang w:val="en-GB" w:eastAsia="zh-CN"/>
              </w:rPr>
              <w:t>Supplementary Figure S9</w:t>
            </w:r>
          </w:p>
        </w:tc>
        <w:tc>
          <w:tcPr>
            <w:tcW w:w="4148" w:type="dxa"/>
          </w:tcPr>
          <w:p w14:paraId="7819791A" w14:textId="67224DDD" w:rsidR="00EC694D" w:rsidRPr="00D17319" w:rsidRDefault="0014636A" w:rsidP="00901641">
            <w:pPr>
              <w:tabs>
                <w:tab w:val="right" w:pos="0"/>
              </w:tabs>
              <w:suppressAutoHyphens/>
              <w:autoSpaceDE w:val="0"/>
              <w:spacing w:line="360" w:lineRule="auto"/>
              <w:jc w:val="right"/>
              <w:rPr>
                <w:rFonts w:eastAsia="MS Mincho" w:cstheme="minorHAnsi"/>
                <w:bCs/>
                <w:color w:val="000000"/>
                <w:sz w:val="24"/>
                <w:szCs w:val="24"/>
                <w:lang w:val="en-US" w:eastAsia="zh-CN"/>
              </w:rPr>
            </w:pPr>
            <w:r w:rsidRPr="00D17319">
              <w:rPr>
                <w:rFonts w:eastAsia="MS Mincho" w:cstheme="minorHAnsi"/>
                <w:bCs/>
                <w:color w:val="000000"/>
                <w:sz w:val="24"/>
                <w:szCs w:val="24"/>
                <w:lang w:val="en-US" w:eastAsia="zh-CN"/>
              </w:rPr>
              <w:t>11</w:t>
            </w:r>
          </w:p>
        </w:tc>
      </w:tr>
      <w:tr w:rsidR="00FE0154" w:rsidRPr="00D17319" w14:paraId="13603CBA" w14:textId="77777777" w:rsidTr="000F1004">
        <w:tc>
          <w:tcPr>
            <w:tcW w:w="4148" w:type="dxa"/>
          </w:tcPr>
          <w:p w14:paraId="51F27731" w14:textId="77777777" w:rsidR="00FE0154" w:rsidRPr="00D17319" w:rsidRDefault="00FE0154" w:rsidP="000F1004">
            <w:pPr>
              <w:tabs>
                <w:tab w:val="right" w:pos="0"/>
              </w:tabs>
              <w:suppressAutoHyphens/>
              <w:autoSpaceDE w:val="0"/>
              <w:spacing w:line="360" w:lineRule="auto"/>
              <w:rPr>
                <w:rFonts w:eastAsia="MS Mincho" w:cstheme="minorHAnsi"/>
                <w:bCs/>
                <w:color w:val="000000"/>
                <w:sz w:val="24"/>
                <w:szCs w:val="24"/>
                <w:lang w:val="en-GB" w:eastAsia="zh-CN"/>
              </w:rPr>
            </w:pPr>
            <w:r w:rsidRPr="00D17319">
              <w:rPr>
                <w:rFonts w:eastAsia="MS Mincho" w:cstheme="minorHAnsi"/>
                <w:bCs/>
                <w:color w:val="000000"/>
                <w:sz w:val="24"/>
                <w:szCs w:val="24"/>
                <w:lang w:val="en-GB" w:eastAsia="zh-CN"/>
              </w:rPr>
              <w:t>Supplementary Figure S</w:t>
            </w:r>
            <w:r w:rsidR="00EC694D" w:rsidRPr="00D17319">
              <w:rPr>
                <w:rFonts w:eastAsia="MS Mincho" w:cstheme="minorHAnsi"/>
                <w:bCs/>
                <w:color w:val="000000"/>
                <w:sz w:val="24"/>
                <w:szCs w:val="24"/>
                <w:lang w:val="en-GB" w:eastAsia="zh-CN"/>
              </w:rPr>
              <w:t>10</w:t>
            </w:r>
          </w:p>
        </w:tc>
        <w:tc>
          <w:tcPr>
            <w:tcW w:w="4148" w:type="dxa"/>
          </w:tcPr>
          <w:p w14:paraId="5DD36F43" w14:textId="10DA68B3" w:rsidR="00FE0154" w:rsidRPr="00D17319" w:rsidRDefault="0014636A" w:rsidP="00901641">
            <w:pPr>
              <w:tabs>
                <w:tab w:val="right" w:pos="0"/>
              </w:tabs>
              <w:suppressAutoHyphens/>
              <w:autoSpaceDE w:val="0"/>
              <w:spacing w:line="360" w:lineRule="auto"/>
              <w:jc w:val="right"/>
              <w:rPr>
                <w:rFonts w:eastAsia="MS Mincho" w:cstheme="minorHAnsi"/>
                <w:bCs/>
                <w:color w:val="000000"/>
                <w:sz w:val="24"/>
                <w:szCs w:val="24"/>
                <w:lang w:val="en-GB" w:eastAsia="zh-CN"/>
              </w:rPr>
            </w:pPr>
            <w:r w:rsidRPr="00D17319">
              <w:rPr>
                <w:rFonts w:eastAsia="MS Mincho" w:cstheme="minorHAnsi"/>
                <w:bCs/>
                <w:color w:val="000000"/>
                <w:sz w:val="24"/>
                <w:szCs w:val="24"/>
                <w:lang w:val="en-GB" w:eastAsia="zh-CN"/>
              </w:rPr>
              <w:t>12</w:t>
            </w:r>
          </w:p>
        </w:tc>
      </w:tr>
      <w:tr w:rsidR="00FE0154" w:rsidRPr="00D17319" w14:paraId="79236E93" w14:textId="77777777" w:rsidTr="000F1004">
        <w:tc>
          <w:tcPr>
            <w:tcW w:w="4148" w:type="dxa"/>
          </w:tcPr>
          <w:p w14:paraId="6E0667CF" w14:textId="77777777" w:rsidR="00FE0154" w:rsidRPr="00D17319" w:rsidRDefault="00FE0154" w:rsidP="000F1004">
            <w:pPr>
              <w:tabs>
                <w:tab w:val="right" w:pos="0"/>
              </w:tabs>
              <w:suppressAutoHyphens/>
              <w:autoSpaceDE w:val="0"/>
              <w:spacing w:line="360" w:lineRule="auto"/>
              <w:rPr>
                <w:rFonts w:eastAsia="MS Mincho" w:cstheme="minorHAnsi"/>
                <w:bCs/>
                <w:color w:val="000000"/>
                <w:sz w:val="24"/>
                <w:szCs w:val="24"/>
                <w:lang w:val="en-GB" w:eastAsia="zh-CN"/>
              </w:rPr>
            </w:pPr>
            <w:r w:rsidRPr="00D17319">
              <w:rPr>
                <w:rFonts w:eastAsia="MS Mincho" w:cstheme="minorHAnsi"/>
                <w:bCs/>
                <w:color w:val="000000"/>
                <w:sz w:val="24"/>
                <w:szCs w:val="24"/>
                <w:lang w:val="en-GB" w:eastAsia="zh-CN"/>
              </w:rPr>
              <w:t>Supplementary Figure S1</w:t>
            </w:r>
            <w:r w:rsidR="00EC694D" w:rsidRPr="00D17319">
              <w:rPr>
                <w:rFonts w:eastAsia="MS Mincho" w:cstheme="minorHAnsi"/>
                <w:bCs/>
                <w:color w:val="000000"/>
                <w:sz w:val="24"/>
                <w:szCs w:val="24"/>
                <w:lang w:val="en-GB" w:eastAsia="zh-CN"/>
              </w:rPr>
              <w:t>1</w:t>
            </w:r>
          </w:p>
        </w:tc>
        <w:tc>
          <w:tcPr>
            <w:tcW w:w="4148" w:type="dxa"/>
          </w:tcPr>
          <w:p w14:paraId="06C971E7" w14:textId="5DE918F4" w:rsidR="00FE0154" w:rsidRPr="00D17319" w:rsidRDefault="0014636A" w:rsidP="00901641">
            <w:pPr>
              <w:tabs>
                <w:tab w:val="right" w:pos="0"/>
              </w:tabs>
              <w:suppressAutoHyphens/>
              <w:autoSpaceDE w:val="0"/>
              <w:spacing w:line="360" w:lineRule="auto"/>
              <w:jc w:val="right"/>
              <w:rPr>
                <w:rFonts w:eastAsia="MS Mincho" w:cstheme="minorHAnsi"/>
                <w:bCs/>
                <w:color w:val="000000"/>
                <w:sz w:val="24"/>
                <w:szCs w:val="24"/>
                <w:lang w:val="en-GB" w:eastAsia="zh-CN"/>
              </w:rPr>
            </w:pPr>
            <w:r w:rsidRPr="00D17319">
              <w:rPr>
                <w:rFonts w:eastAsia="MS Mincho" w:cstheme="minorHAnsi"/>
                <w:bCs/>
                <w:color w:val="000000"/>
                <w:sz w:val="24"/>
                <w:szCs w:val="24"/>
                <w:lang w:val="en-GB" w:eastAsia="zh-CN"/>
              </w:rPr>
              <w:t>12</w:t>
            </w:r>
          </w:p>
        </w:tc>
      </w:tr>
      <w:tr w:rsidR="00062BFE" w:rsidRPr="00D17319" w14:paraId="2745671D" w14:textId="77777777" w:rsidTr="000F1004">
        <w:tc>
          <w:tcPr>
            <w:tcW w:w="4148" w:type="dxa"/>
          </w:tcPr>
          <w:p w14:paraId="5F55FE6D" w14:textId="77777777" w:rsidR="00062BFE" w:rsidRPr="00D17319" w:rsidRDefault="00062BFE" w:rsidP="000F1004">
            <w:pPr>
              <w:tabs>
                <w:tab w:val="right" w:pos="0"/>
              </w:tabs>
              <w:suppressAutoHyphens/>
              <w:autoSpaceDE w:val="0"/>
              <w:spacing w:line="360" w:lineRule="auto"/>
              <w:rPr>
                <w:rFonts w:eastAsia="MS Mincho" w:cstheme="minorHAnsi"/>
                <w:bCs/>
                <w:color w:val="000000"/>
                <w:sz w:val="24"/>
                <w:szCs w:val="24"/>
                <w:lang w:val="en-GB" w:eastAsia="zh-CN"/>
              </w:rPr>
            </w:pPr>
            <w:r w:rsidRPr="00D17319">
              <w:rPr>
                <w:rFonts w:eastAsia="MS Mincho" w:cstheme="minorHAnsi"/>
                <w:bCs/>
                <w:color w:val="000000"/>
                <w:sz w:val="24"/>
                <w:szCs w:val="24"/>
                <w:lang w:val="en-GB" w:eastAsia="zh-CN"/>
              </w:rPr>
              <w:t>Supplementary Figure S12</w:t>
            </w:r>
          </w:p>
        </w:tc>
        <w:tc>
          <w:tcPr>
            <w:tcW w:w="4148" w:type="dxa"/>
          </w:tcPr>
          <w:p w14:paraId="010E93B6" w14:textId="31B46279" w:rsidR="00062BFE" w:rsidRPr="00D17319" w:rsidRDefault="0014636A" w:rsidP="00901641">
            <w:pPr>
              <w:tabs>
                <w:tab w:val="right" w:pos="0"/>
              </w:tabs>
              <w:suppressAutoHyphens/>
              <w:autoSpaceDE w:val="0"/>
              <w:spacing w:line="360" w:lineRule="auto"/>
              <w:jc w:val="right"/>
              <w:rPr>
                <w:rFonts w:eastAsia="MS Mincho" w:cstheme="minorHAnsi"/>
                <w:bCs/>
                <w:color w:val="000000"/>
                <w:sz w:val="24"/>
                <w:szCs w:val="24"/>
                <w:lang w:val="en-GB" w:eastAsia="zh-CN"/>
              </w:rPr>
            </w:pPr>
            <w:r w:rsidRPr="00D17319">
              <w:rPr>
                <w:rFonts w:eastAsia="MS Mincho" w:cstheme="minorHAnsi"/>
                <w:bCs/>
                <w:color w:val="000000"/>
                <w:sz w:val="24"/>
                <w:szCs w:val="24"/>
                <w:lang w:val="en-GB" w:eastAsia="zh-CN"/>
              </w:rPr>
              <w:t>13</w:t>
            </w:r>
          </w:p>
        </w:tc>
      </w:tr>
      <w:tr w:rsidR="00633CB9" w:rsidRPr="00D17319" w14:paraId="2BEF5C5C" w14:textId="77777777" w:rsidTr="000F1004">
        <w:tc>
          <w:tcPr>
            <w:tcW w:w="4148" w:type="dxa"/>
          </w:tcPr>
          <w:p w14:paraId="2C918DA4" w14:textId="77777777" w:rsidR="00633CB9" w:rsidRPr="00D17319" w:rsidRDefault="00633CB9" w:rsidP="000F1004">
            <w:pPr>
              <w:tabs>
                <w:tab w:val="right" w:pos="0"/>
              </w:tabs>
              <w:suppressAutoHyphens/>
              <w:autoSpaceDE w:val="0"/>
              <w:spacing w:line="360" w:lineRule="auto"/>
              <w:rPr>
                <w:rFonts w:eastAsia="MS Mincho" w:cstheme="minorHAnsi"/>
                <w:bCs/>
                <w:color w:val="000000"/>
                <w:sz w:val="24"/>
                <w:szCs w:val="24"/>
                <w:lang w:val="en-GB" w:eastAsia="zh-CN"/>
              </w:rPr>
            </w:pPr>
            <w:r w:rsidRPr="00D17319">
              <w:rPr>
                <w:rFonts w:eastAsia="MS Mincho" w:cstheme="minorHAnsi"/>
                <w:bCs/>
                <w:color w:val="000000"/>
                <w:sz w:val="24"/>
                <w:szCs w:val="24"/>
                <w:lang w:val="en-GB" w:eastAsia="zh-CN"/>
              </w:rPr>
              <w:t>Supplementary Figure S13</w:t>
            </w:r>
          </w:p>
        </w:tc>
        <w:tc>
          <w:tcPr>
            <w:tcW w:w="4148" w:type="dxa"/>
          </w:tcPr>
          <w:p w14:paraId="66F3A434" w14:textId="05861F00" w:rsidR="00633CB9" w:rsidRPr="00D17319" w:rsidRDefault="0014636A" w:rsidP="00901641">
            <w:pPr>
              <w:tabs>
                <w:tab w:val="right" w:pos="0"/>
              </w:tabs>
              <w:suppressAutoHyphens/>
              <w:autoSpaceDE w:val="0"/>
              <w:spacing w:line="360" w:lineRule="auto"/>
              <w:jc w:val="right"/>
              <w:rPr>
                <w:rFonts w:eastAsia="MS Mincho" w:cstheme="minorHAnsi"/>
                <w:bCs/>
                <w:color w:val="000000"/>
                <w:sz w:val="24"/>
                <w:szCs w:val="24"/>
                <w:lang w:val="en-GB" w:eastAsia="zh-CN"/>
              </w:rPr>
            </w:pPr>
            <w:r w:rsidRPr="00D17319">
              <w:rPr>
                <w:rFonts w:eastAsia="MS Mincho" w:cstheme="minorHAnsi"/>
                <w:bCs/>
                <w:color w:val="000000"/>
                <w:sz w:val="24"/>
                <w:szCs w:val="24"/>
                <w:lang w:val="en-GB" w:eastAsia="zh-CN"/>
              </w:rPr>
              <w:t>13</w:t>
            </w:r>
          </w:p>
        </w:tc>
      </w:tr>
      <w:tr w:rsidR="006B1050" w:rsidRPr="00D17319" w14:paraId="5E6E6B54" w14:textId="77777777" w:rsidTr="000F1004">
        <w:tc>
          <w:tcPr>
            <w:tcW w:w="4148" w:type="dxa"/>
          </w:tcPr>
          <w:p w14:paraId="3CDB097E" w14:textId="4F17F6AB" w:rsidR="006B1050" w:rsidRPr="00D17319" w:rsidRDefault="00D47735" w:rsidP="006B1050">
            <w:pPr>
              <w:tabs>
                <w:tab w:val="right" w:pos="0"/>
              </w:tabs>
              <w:suppressAutoHyphens/>
              <w:autoSpaceDE w:val="0"/>
              <w:spacing w:line="360" w:lineRule="auto"/>
              <w:rPr>
                <w:rFonts w:eastAsia="MS Mincho" w:cstheme="minorHAnsi"/>
                <w:bCs/>
                <w:color w:val="000000"/>
                <w:sz w:val="24"/>
                <w:szCs w:val="24"/>
                <w:lang w:val="en-GB" w:eastAsia="zh-CN"/>
              </w:rPr>
            </w:pPr>
            <w:r w:rsidRPr="00D17319">
              <w:rPr>
                <w:rFonts w:eastAsia="MS Mincho" w:cstheme="minorHAnsi"/>
                <w:bCs/>
                <w:color w:val="000000"/>
                <w:sz w:val="24"/>
                <w:szCs w:val="24"/>
                <w:lang w:val="en-GB" w:eastAsia="zh-CN"/>
              </w:rPr>
              <w:t xml:space="preserve">Subgroup analysis Supplementary </w:t>
            </w:r>
            <w:r w:rsidR="006B1050" w:rsidRPr="00D17319">
              <w:rPr>
                <w:rFonts w:eastAsia="MS Mincho" w:cstheme="minorHAnsi"/>
                <w:bCs/>
                <w:color w:val="000000"/>
                <w:sz w:val="24"/>
                <w:szCs w:val="24"/>
                <w:lang w:val="en-GB" w:eastAsia="zh-CN"/>
              </w:rPr>
              <w:t>Figure</w:t>
            </w:r>
            <w:r w:rsidR="00662B0B" w:rsidRPr="00D17319">
              <w:rPr>
                <w:rFonts w:eastAsia="MS Mincho" w:cstheme="minorHAnsi"/>
                <w:bCs/>
                <w:color w:val="000000"/>
                <w:sz w:val="24"/>
                <w:szCs w:val="24"/>
                <w:lang w:val="en-GB" w:eastAsia="zh-CN"/>
              </w:rPr>
              <w:t>s</w:t>
            </w:r>
            <w:r w:rsidR="006B1050" w:rsidRPr="00D17319">
              <w:rPr>
                <w:rFonts w:eastAsia="MS Mincho" w:cstheme="minorHAnsi"/>
                <w:bCs/>
                <w:color w:val="000000"/>
                <w:sz w:val="24"/>
                <w:szCs w:val="24"/>
                <w:lang w:val="en-GB" w:eastAsia="zh-CN"/>
              </w:rPr>
              <w:t xml:space="preserve"> S14</w:t>
            </w:r>
            <w:r w:rsidR="00662B0B" w:rsidRPr="00D17319">
              <w:rPr>
                <w:rFonts w:eastAsia="MS Mincho" w:cstheme="minorHAnsi"/>
                <w:bCs/>
                <w:color w:val="000000"/>
                <w:sz w:val="24"/>
                <w:szCs w:val="24"/>
                <w:lang w:val="en-GB" w:eastAsia="zh-CN"/>
              </w:rPr>
              <w:t>-</w:t>
            </w:r>
            <w:r w:rsidR="00AB234B" w:rsidRPr="00D17319">
              <w:rPr>
                <w:rFonts w:eastAsia="MS Mincho" w:cstheme="minorHAnsi"/>
                <w:bCs/>
                <w:color w:val="000000"/>
                <w:sz w:val="24"/>
                <w:szCs w:val="24"/>
                <w:lang w:val="en-GB" w:eastAsia="zh-CN"/>
              </w:rPr>
              <w:t>S</w:t>
            </w:r>
            <w:r w:rsidRPr="00D17319">
              <w:rPr>
                <w:rFonts w:eastAsia="MS Mincho" w:cstheme="minorHAnsi"/>
                <w:bCs/>
                <w:color w:val="000000"/>
                <w:sz w:val="24"/>
                <w:szCs w:val="24"/>
                <w:lang w:val="en-GB" w:eastAsia="zh-CN"/>
              </w:rPr>
              <w:t>1</w:t>
            </w:r>
            <w:r w:rsidR="00897C7B" w:rsidRPr="00D17319">
              <w:rPr>
                <w:rFonts w:eastAsia="MS Mincho" w:cstheme="minorHAnsi"/>
                <w:bCs/>
                <w:color w:val="000000"/>
                <w:sz w:val="24"/>
                <w:szCs w:val="24"/>
                <w:lang w:val="en-GB" w:eastAsia="zh-CN"/>
              </w:rPr>
              <w:t>30</w:t>
            </w:r>
            <w:r w:rsidR="00D73112" w:rsidRPr="00D17319">
              <w:rPr>
                <w:rFonts w:eastAsia="MS Mincho" w:cstheme="minorHAnsi"/>
                <w:bCs/>
                <w:color w:val="000000"/>
                <w:sz w:val="24"/>
                <w:szCs w:val="24"/>
                <w:lang w:val="en-GB" w:eastAsia="zh-CN"/>
              </w:rPr>
              <w:t xml:space="preserve"> </w:t>
            </w:r>
          </w:p>
        </w:tc>
        <w:tc>
          <w:tcPr>
            <w:tcW w:w="4148" w:type="dxa"/>
          </w:tcPr>
          <w:p w14:paraId="3A07F5D3" w14:textId="02422D89" w:rsidR="006B1050" w:rsidRPr="00D17319" w:rsidRDefault="00D73112" w:rsidP="006B1050">
            <w:pPr>
              <w:tabs>
                <w:tab w:val="right" w:pos="0"/>
              </w:tabs>
              <w:suppressAutoHyphens/>
              <w:autoSpaceDE w:val="0"/>
              <w:spacing w:line="360" w:lineRule="auto"/>
              <w:jc w:val="right"/>
              <w:rPr>
                <w:rFonts w:eastAsia="MS Mincho" w:cstheme="minorHAnsi"/>
                <w:bCs/>
                <w:color w:val="000000"/>
                <w:sz w:val="24"/>
                <w:szCs w:val="24"/>
                <w:lang w:val="en-GB" w:eastAsia="zh-CN"/>
              </w:rPr>
            </w:pPr>
            <w:r w:rsidRPr="00D17319">
              <w:rPr>
                <w:rFonts w:eastAsia="MS Mincho" w:cstheme="minorHAnsi"/>
                <w:bCs/>
                <w:color w:val="000000"/>
                <w:sz w:val="24"/>
                <w:szCs w:val="24"/>
                <w:lang w:val="en-GB" w:eastAsia="zh-CN"/>
              </w:rPr>
              <w:t>14-</w:t>
            </w:r>
            <w:r w:rsidR="00D47735" w:rsidRPr="00D17319">
              <w:rPr>
                <w:rFonts w:eastAsia="MS Mincho" w:cstheme="minorHAnsi"/>
                <w:bCs/>
                <w:color w:val="000000"/>
                <w:sz w:val="24"/>
                <w:szCs w:val="24"/>
                <w:lang w:val="en-GB" w:eastAsia="zh-CN"/>
              </w:rPr>
              <w:t>1</w:t>
            </w:r>
            <w:r w:rsidR="009B6872" w:rsidRPr="00D17319">
              <w:rPr>
                <w:rFonts w:eastAsia="MS Mincho" w:cstheme="minorHAnsi"/>
                <w:bCs/>
                <w:color w:val="000000"/>
                <w:sz w:val="24"/>
                <w:szCs w:val="24"/>
                <w:lang w:val="en-GB" w:eastAsia="zh-CN"/>
              </w:rPr>
              <w:t>3</w:t>
            </w:r>
            <w:r w:rsidR="00897C7B" w:rsidRPr="00D17319">
              <w:rPr>
                <w:rFonts w:eastAsia="MS Mincho" w:cstheme="minorHAnsi"/>
                <w:bCs/>
                <w:color w:val="000000"/>
                <w:sz w:val="24"/>
                <w:szCs w:val="24"/>
                <w:lang w:val="en-GB" w:eastAsia="zh-CN"/>
              </w:rPr>
              <w:t>0</w:t>
            </w:r>
          </w:p>
        </w:tc>
      </w:tr>
      <w:tr w:rsidR="006B1050" w:rsidRPr="00D17319" w14:paraId="392D035B" w14:textId="77777777" w:rsidTr="000F1004">
        <w:tc>
          <w:tcPr>
            <w:tcW w:w="4148" w:type="dxa"/>
          </w:tcPr>
          <w:p w14:paraId="0A3FD4E1" w14:textId="5D991C4D" w:rsidR="006B1050" w:rsidRPr="00D17319" w:rsidRDefault="00D47735" w:rsidP="006B1050">
            <w:pPr>
              <w:tabs>
                <w:tab w:val="right" w:pos="0"/>
              </w:tabs>
              <w:suppressAutoHyphens/>
              <w:autoSpaceDE w:val="0"/>
              <w:spacing w:line="360" w:lineRule="auto"/>
              <w:rPr>
                <w:rFonts w:eastAsia="MS Mincho" w:cstheme="minorHAnsi"/>
                <w:bCs/>
                <w:color w:val="000000"/>
                <w:sz w:val="24"/>
                <w:szCs w:val="24"/>
                <w:lang w:val="en-GB" w:eastAsia="zh-CN"/>
              </w:rPr>
            </w:pPr>
            <w:r w:rsidRPr="00D17319">
              <w:rPr>
                <w:rFonts w:eastAsia="MS Mincho" w:cstheme="minorHAnsi"/>
                <w:bCs/>
                <w:color w:val="000000"/>
                <w:sz w:val="24"/>
                <w:szCs w:val="24"/>
                <w:lang w:val="en-GB" w:eastAsia="zh-CN"/>
              </w:rPr>
              <w:t xml:space="preserve">Sensitivity </w:t>
            </w:r>
            <w:r w:rsidR="00662B0B" w:rsidRPr="00D17319">
              <w:rPr>
                <w:rFonts w:eastAsia="MS Mincho" w:cstheme="minorHAnsi"/>
                <w:bCs/>
                <w:color w:val="000000"/>
                <w:sz w:val="24"/>
                <w:szCs w:val="24"/>
                <w:lang w:val="en-GB" w:eastAsia="zh-CN"/>
              </w:rPr>
              <w:t xml:space="preserve">Analysis </w:t>
            </w:r>
            <w:r w:rsidR="006B1050" w:rsidRPr="00D17319">
              <w:rPr>
                <w:rFonts w:eastAsia="MS Mincho" w:cstheme="minorHAnsi"/>
                <w:bCs/>
                <w:color w:val="000000"/>
                <w:sz w:val="24"/>
                <w:szCs w:val="24"/>
                <w:lang w:val="en-GB" w:eastAsia="zh-CN"/>
              </w:rPr>
              <w:t>Supplementary Figure</w:t>
            </w:r>
            <w:r w:rsidR="00662B0B" w:rsidRPr="00D17319">
              <w:rPr>
                <w:rFonts w:eastAsia="MS Mincho" w:cstheme="minorHAnsi"/>
                <w:bCs/>
                <w:color w:val="000000"/>
                <w:sz w:val="24"/>
                <w:szCs w:val="24"/>
                <w:lang w:val="en-GB" w:eastAsia="zh-CN"/>
              </w:rPr>
              <w:t>s</w:t>
            </w:r>
            <w:r w:rsidR="006B1050" w:rsidRPr="00D17319">
              <w:rPr>
                <w:rFonts w:eastAsia="MS Mincho" w:cstheme="minorHAnsi"/>
                <w:bCs/>
                <w:color w:val="000000"/>
                <w:sz w:val="24"/>
                <w:szCs w:val="24"/>
                <w:lang w:val="en-GB" w:eastAsia="zh-CN"/>
              </w:rPr>
              <w:t xml:space="preserve"> S</w:t>
            </w:r>
            <w:r w:rsidRPr="00D17319">
              <w:rPr>
                <w:rFonts w:eastAsia="MS Mincho" w:cstheme="minorHAnsi"/>
                <w:bCs/>
                <w:color w:val="000000"/>
                <w:sz w:val="24"/>
                <w:szCs w:val="24"/>
                <w:lang w:val="en-GB" w:eastAsia="zh-CN"/>
              </w:rPr>
              <w:t>1</w:t>
            </w:r>
            <w:r w:rsidR="00E14AA4" w:rsidRPr="00D17319">
              <w:rPr>
                <w:rFonts w:eastAsia="MS Mincho" w:cstheme="minorHAnsi"/>
                <w:bCs/>
                <w:color w:val="000000"/>
                <w:sz w:val="24"/>
                <w:szCs w:val="24"/>
                <w:lang w:val="en-GB" w:eastAsia="zh-CN"/>
              </w:rPr>
              <w:t>31</w:t>
            </w:r>
            <w:r w:rsidR="00662B0B" w:rsidRPr="00D17319">
              <w:rPr>
                <w:rFonts w:eastAsia="MS Mincho" w:cstheme="minorHAnsi"/>
                <w:bCs/>
                <w:color w:val="000000"/>
                <w:sz w:val="24"/>
                <w:szCs w:val="24"/>
                <w:lang w:val="en-GB" w:eastAsia="zh-CN"/>
              </w:rPr>
              <w:t>-</w:t>
            </w:r>
            <w:r w:rsidR="00AB234B" w:rsidRPr="00D17319">
              <w:rPr>
                <w:rFonts w:eastAsia="MS Mincho" w:cstheme="minorHAnsi"/>
                <w:bCs/>
                <w:color w:val="000000"/>
                <w:sz w:val="24"/>
                <w:szCs w:val="24"/>
                <w:lang w:val="en-GB" w:eastAsia="zh-CN"/>
              </w:rPr>
              <w:t>S</w:t>
            </w:r>
            <w:r w:rsidR="00E14AA4" w:rsidRPr="00D17319">
              <w:rPr>
                <w:rFonts w:eastAsia="MS Mincho" w:cstheme="minorHAnsi"/>
                <w:bCs/>
                <w:color w:val="000000"/>
                <w:sz w:val="24"/>
                <w:szCs w:val="24"/>
                <w:lang w:val="en-GB" w:eastAsia="zh-CN"/>
              </w:rPr>
              <w:t>165</w:t>
            </w:r>
          </w:p>
        </w:tc>
        <w:tc>
          <w:tcPr>
            <w:tcW w:w="4148" w:type="dxa"/>
          </w:tcPr>
          <w:p w14:paraId="4DD68159" w14:textId="4D0229E7" w:rsidR="006B1050" w:rsidRPr="00D17319" w:rsidRDefault="00D47735" w:rsidP="006B1050">
            <w:pPr>
              <w:tabs>
                <w:tab w:val="right" w:pos="0"/>
              </w:tabs>
              <w:suppressAutoHyphens/>
              <w:autoSpaceDE w:val="0"/>
              <w:spacing w:line="360" w:lineRule="auto"/>
              <w:jc w:val="right"/>
              <w:rPr>
                <w:rFonts w:eastAsia="MS Mincho" w:cstheme="minorHAnsi"/>
                <w:bCs/>
                <w:color w:val="000000"/>
                <w:sz w:val="24"/>
                <w:szCs w:val="24"/>
                <w:lang w:val="en-GB" w:eastAsia="zh-CN"/>
              </w:rPr>
            </w:pPr>
            <w:r w:rsidRPr="00D17319">
              <w:rPr>
                <w:rFonts w:eastAsia="MS Mincho" w:cstheme="minorHAnsi"/>
                <w:bCs/>
                <w:color w:val="000000"/>
                <w:sz w:val="24"/>
                <w:szCs w:val="24"/>
                <w:lang w:val="en-GB" w:eastAsia="zh-CN"/>
              </w:rPr>
              <w:t>1</w:t>
            </w:r>
            <w:r w:rsidR="00E14AA4" w:rsidRPr="00D17319">
              <w:rPr>
                <w:rFonts w:eastAsia="MS Mincho" w:cstheme="minorHAnsi"/>
                <w:bCs/>
                <w:color w:val="000000"/>
                <w:sz w:val="24"/>
                <w:szCs w:val="24"/>
                <w:lang w:val="en-GB" w:eastAsia="zh-CN"/>
              </w:rPr>
              <w:t>31</w:t>
            </w:r>
            <w:r w:rsidR="00424DA9" w:rsidRPr="00D17319">
              <w:rPr>
                <w:rFonts w:eastAsia="MS Mincho" w:cstheme="minorHAnsi"/>
                <w:bCs/>
                <w:color w:val="000000"/>
                <w:sz w:val="24"/>
                <w:szCs w:val="24"/>
                <w:lang w:val="en-GB" w:eastAsia="zh-CN"/>
              </w:rPr>
              <w:t>-</w:t>
            </w:r>
            <w:r w:rsidRPr="00D17319">
              <w:rPr>
                <w:rFonts w:eastAsia="MS Mincho" w:cstheme="minorHAnsi"/>
                <w:bCs/>
                <w:color w:val="000000"/>
                <w:sz w:val="24"/>
                <w:szCs w:val="24"/>
                <w:lang w:val="en-GB" w:eastAsia="zh-CN"/>
              </w:rPr>
              <w:t>16</w:t>
            </w:r>
            <w:r w:rsidR="00E14AA4" w:rsidRPr="00D17319">
              <w:rPr>
                <w:rFonts w:eastAsia="MS Mincho" w:cstheme="minorHAnsi"/>
                <w:bCs/>
                <w:color w:val="000000"/>
                <w:sz w:val="24"/>
                <w:szCs w:val="24"/>
                <w:lang w:val="en-GB" w:eastAsia="zh-CN"/>
              </w:rPr>
              <w:t>5</w:t>
            </w:r>
          </w:p>
        </w:tc>
      </w:tr>
      <w:tr w:rsidR="006B1050" w:rsidRPr="00D17319" w14:paraId="08FF9157" w14:textId="77777777" w:rsidTr="000F1004">
        <w:tc>
          <w:tcPr>
            <w:tcW w:w="4148" w:type="dxa"/>
          </w:tcPr>
          <w:p w14:paraId="18C2D4BE" w14:textId="707A54FF" w:rsidR="006B1050" w:rsidRPr="00D17319" w:rsidRDefault="00D47735" w:rsidP="006B1050">
            <w:pPr>
              <w:tabs>
                <w:tab w:val="right" w:pos="0"/>
              </w:tabs>
              <w:suppressAutoHyphens/>
              <w:autoSpaceDE w:val="0"/>
              <w:spacing w:line="360" w:lineRule="auto"/>
              <w:rPr>
                <w:rFonts w:eastAsia="MS Mincho" w:cstheme="minorHAnsi"/>
                <w:bCs/>
                <w:color w:val="000000"/>
                <w:sz w:val="24"/>
                <w:szCs w:val="24"/>
                <w:lang w:val="en-GB" w:eastAsia="zh-CN"/>
              </w:rPr>
            </w:pPr>
            <w:r w:rsidRPr="00D17319">
              <w:rPr>
                <w:rFonts w:eastAsia="MS Mincho" w:cstheme="minorHAnsi"/>
                <w:bCs/>
                <w:color w:val="000000"/>
                <w:sz w:val="24"/>
                <w:szCs w:val="24"/>
                <w:lang w:val="en-GB" w:eastAsia="zh-CN"/>
              </w:rPr>
              <w:lastRenderedPageBreak/>
              <w:t xml:space="preserve">Publication bias </w:t>
            </w:r>
            <w:r w:rsidR="006B1050" w:rsidRPr="00D17319">
              <w:rPr>
                <w:rFonts w:eastAsia="MS Mincho" w:cstheme="minorHAnsi"/>
                <w:bCs/>
                <w:color w:val="000000"/>
                <w:sz w:val="24"/>
                <w:szCs w:val="24"/>
                <w:lang w:val="en-GB" w:eastAsia="zh-CN"/>
              </w:rPr>
              <w:t>Supplementary Figure</w:t>
            </w:r>
            <w:r w:rsidR="007175D0" w:rsidRPr="00D17319">
              <w:rPr>
                <w:rFonts w:eastAsia="MS Mincho" w:cstheme="minorHAnsi"/>
                <w:bCs/>
                <w:color w:val="000000"/>
                <w:sz w:val="24"/>
                <w:szCs w:val="24"/>
                <w:lang w:val="en-GB" w:eastAsia="zh-CN"/>
              </w:rPr>
              <w:t>s</w:t>
            </w:r>
            <w:r w:rsidR="006B1050" w:rsidRPr="00D17319">
              <w:rPr>
                <w:rFonts w:eastAsia="MS Mincho" w:cstheme="minorHAnsi"/>
                <w:bCs/>
                <w:color w:val="000000"/>
                <w:sz w:val="24"/>
                <w:szCs w:val="24"/>
                <w:lang w:val="en-GB" w:eastAsia="zh-CN"/>
              </w:rPr>
              <w:t xml:space="preserve"> </w:t>
            </w:r>
            <w:r w:rsidR="001F2341" w:rsidRPr="00D17319">
              <w:rPr>
                <w:rFonts w:eastAsia="MS Mincho" w:cstheme="minorHAnsi"/>
                <w:bCs/>
                <w:color w:val="000000"/>
                <w:sz w:val="24"/>
                <w:szCs w:val="24"/>
                <w:lang w:val="en-GB" w:eastAsia="zh-CN"/>
              </w:rPr>
              <w:t>S1</w:t>
            </w:r>
            <w:r w:rsidR="00BA66BF" w:rsidRPr="00D17319">
              <w:rPr>
                <w:rFonts w:eastAsia="MS Mincho" w:cstheme="minorHAnsi"/>
                <w:bCs/>
                <w:color w:val="000000"/>
                <w:sz w:val="24"/>
                <w:szCs w:val="24"/>
                <w:lang w:val="en-GB" w:eastAsia="zh-CN"/>
              </w:rPr>
              <w:t>66</w:t>
            </w:r>
            <w:r w:rsidR="001F2341" w:rsidRPr="00D17319">
              <w:rPr>
                <w:rFonts w:eastAsia="MS Mincho" w:cstheme="minorHAnsi"/>
                <w:bCs/>
                <w:color w:val="000000"/>
                <w:sz w:val="24"/>
                <w:szCs w:val="24"/>
                <w:lang w:val="en-GB" w:eastAsia="zh-CN"/>
              </w:rPr>
              <w:t>-S18</w:t>
            </w:r>
            <w:r w:rsidR="00E14AA4" w:rsidRPr="00D17319">
              <w:rPr>
                <w:rFonts w:eastAsia="MS Mincho" w:cstheme="minorHAnsi"/>
                <w:bCs/>
                <w:color w:val="000000"/>
                <w:sz w:val="24"/>
                <w:szCs w:val="24"/>
                <w:lang w:val="en-GB" w:eastAsia="zh-CN"/>
              </w:rPr>
              <w:t>9</w:t>
            </w:r>
          </w:p>
        </w:tc>
        <w:tc>
          <w:tcPr>
            <w:tcW w:w="4148" w:type="dxa"/>
          </w:tcPr>
          <w:p w14:paraId="05682FD4" w14:textId="0062C4C9" w:rsidR="006B1050" w:rsidRPr="00D17319" w:rsidRDefault="00424DA9" w:rsidP="006B1050">
            <w:pPr>
              <w:tabs>
                <w:tab w:val="right" w:pos="0"/>
              </w:tabs>
              <w:suppressAutoHyphens/>
              <w:autoSpaceDE w:val="0"/>
              <w:spacing w:line="360" w:lineRule="auto"/>
              <w:jc w:val="right"/>
              <w:rPr>
                <w:rFonts w:eastAsia="MS Mincho" w:cstheme="minorHAnsi"/>
                <w:bCs/>
                <w:color w:val="000000"/>
                <w:sz w:val="24"/>
                <w:szCs w:val="24"/>
                <w:lang w:val="en-GB" w:eastAsia="zh-CN"/>
              </w:rPr>
            </w:pPr>
            <w:r w:rsidRPr="00D17319">
              <w:rPr>
                <w:rFonts w:eastAsia="MS Mincho" w:cstheme="minorHAnsi"/>
                <w:bCs/>
                <w:color w:val="000000"/>
                <w:sz w:val="24"/>
                <w:szCs w:val="24"/>
                <w:lang w:val="en-GB" w:eastAsia="zh-CN"/>
              </w:rPr>
              <w:t>16</w:t>
            </w:r>
            <w:r w:rsidR="00E14AA4" w:rsidRPr="00D17319">
              <w:rPr>
                <w:rFonts w:eastAsia="MS Mincho" w:cstheme="minorHAnsi"/>
                <w:bCs/>
                <w:color w:val="000000"/>
                <w:sz w:val="24"/>
                <w:szCs w:val="24"/>
                <w:lang w:val="en-GB" w:eastAsia="zh-CN"/>
              </w:rPr>
              <w:t>6</w:t>
            </w:r>
            <w:r w:rsidRPr="00D17319">
              <w:rPr>
                <w:rFonts w:eastAsia="MS Mincho" w:cstheme="minorHAnsi"/>
                <w:bCs/>
                <w:color w:val="000000"/>
                <w:sz w:val="24"/>
                <w:szCs w:val="24"/>
                <w:lang w:val="en-GB" w:eastAsia="zh-CN"/>
              </w:rPr>
              <w:t>-18</w:t>
            </w:r>
            <w:r w:rsidR="00E14AA4" w:rsidRPr="00D17319">
              <w:rPr>
                <w:rFonts w:eastAsia="MS Mincho" w:cstheme="minorHAnsi"/>
                <w:bCs/>
                <w:color w:val="000000"/>
                <w:sz w:val="24"/>
                <w:szCs w:val="24"/>
                <w:lang w:val="en-GB" w:eastAsia="zh-CN"/>
              </w:rPr>
              <w:t>9</w:t>
            </w:r>
          </w:p>
        </w:tc>
      </w:tr>
      <w:tr w:rsidR="006B1050" w:rsidRPr="00D17319" w14:paraId="60992DAC" w14:textId="77777777" w:rsidTr="000F1004">
        <w:tc>
          <w:tcPr>
            <w:tcW w:w="4148" w:type="dxa"/>
          </w:tcPr>
          <w:p w14:paraId="7270D4BB" w14:textId="07B9AA89" w:rsidR="006B1050" w:rsidRPr="00D17319" w:rsidRDefault="006B1050" w:rsidP="006B1050">
            <w:pPr>
              <w:tabs>
                <w:tab w:val="right" w:pos="0"/>
              </w:tabs>
              <w:suppressAutoHyphens/>
              <w:autoSpaceDE w:val="0"/>
              <w:spacing w:line="360" w:lineRule="auto"/>
              <w:rPr>
                <w:rFonts w:eastAsia="MS Mincho" w:cstheme="minorHAnsi"/>
                <w:bCs/>
                <w:color w:val="000000"/>
                <w:sz w:val="24"/>
                <w:szCs w:val="24"/>
                <w:lang w:val="en-GB" w:eastAsia="zh-CN"/>
              </w:rPr>
            </w:pPr>
            <w:r w:rsidRPr="00D17319">
              <w:rPr>
                <w:rFonts w:eastAsia="MS Mincho" w:cstheme="minorHAnsi"/>
                <w:bCs/>
                <w:color w:val="000000"/>
                <w:sz w:val="24"/>
                <w:szCs w:val="24"/>
                <w:lang w:val="en-GB" w:eastAsia="zh-CN"/>
              </w:rPr>
              <w:t xml:space="preserve">Supplementary </w:t>
            </w:r>
            <w:r w:rsidR="007175D0" w:rsidRPr="00D17319">
              <w:rPr>
                <w:rFonts w:eastAsia="MS Mincho" w:cstheme="minorHAnsi"/>
                <w:bCs/>
                <w:color w:val="000000"/>
                <w:sz w:val="24"/>
                <w:szCs w:val="24"/>
                <w:lang w:val="en-GB" w:eastAsia="zh-CN"/>
              </w:rPr>
              <w:t>Table 1</w:t>
            </w:r>
          </w:p>
        </w:tc>
        <w:tc>
          <w:tcPr>
            <w:tcW w:w="4148" w:type="dxa"/>
          </w:tcPr>
          <w:p w14:paraId="6D9DFA53" w14:textId="26FA1DBE" w:rsidR="006B1050" w:rsidRPr="00D17319" w:rsidRDefault="00E303F2" w:rsidP="006B1050">
            <w:pPr>
              <w:tabs>
                <w:tab w:val="right" w:pos="0"/>
              </w:tabs>
              <w:suppressAutoHyphens/>
              <w:autoSpaceDE w:val="0"/>
              <w:spacing w:line="360" w:lineRule="auto"/>
              <w:jc w:val="right"/>
              <w:rPr>
                <w:rFonts w:eastAsia="MS Mincho" w:cstheme="minorHAnsi"/>
                <w:bCs/>
                <w:color w:val="000000"/>
                <w:sz w:val="24"/>
                <w:szCs w:val="24"/>
                <w:lang w:val="en-US" w:eastAsia="zh-CN"/>
              </w:rPr>
            </w:pPr>
            <w:r w:rsidRPr="00D17319">
              <w:rPr>
                <w:rFonts w:eastAsia="MS Mincho" w:cstheme="minorHAnsi"/>
                <w:bCs/>
                <w:color w:val="000000"/>
                <w:sz w:val="24"/>
                <w:szCs w:val="24"/>
                <w:lang w:val="en-US" w:eastAsia="zh-CN"/>
              </w:rPr>
              <w:t>1</w:t>
            </w:r>
            <w:r w:rsidR="002C198F">
              <w:rPr>
                <w:rFonts w:eastAsia="MS Mincho" w:cstheme="minorHAnsi"/>
                <w:bCs/>
                <w:color w:val="000000"/>
                <w:sz w:val="24"/>
                <w:szCs w:val="24"/>
                <w:lang w:val="en-US" w:eastAsia="zh-CN"/>
              </w:rPr>
              <w:t>90</w:t>
            </w:r>
            <w:r w:rsidRPr="00D17319">
              <w:rPr>
                <w:rFonts w:eastAsia="MS Mincho" w:cstheme="minorHAnsi"/>
                <w:bCs/>
                <w:color w:val="000000"/>
                <w:sz w:val="24"/>
                <w:szCs w:val="24"/>
                <w:lang w:val="en-US" w:eastAsia="zh-CN"/>
              </w:rPr>
              <w:t>-20</w:t>
            </w:r>
            <w:r w:rsidR="00E14AA4" w:rsidRPr="00D17319">
              <w:rPr>
                <w:rFonts w:eastAsia="MS Mincho" w:cstheme="minorHAnsi"/>
                <w:bCs/>
                <w:color w:val="000000"/>
                <w:sz w:val="24"/>
                <w:szCs w:val="24"/>
                <w:lang w:val="en-US" w:eastAsia="zh-CN"/>
              </w:rPr>
              <w:t>6</w:t>
            </w:r>
          </w:p>
        </w:tc>
      </w:tr>
      <w:tr w:rsidR="006B1050" w:rsidRPr="00D17319" w14:paraId="4A039174" w14:textId="77777777" w:rsidTr="000F1004">
        <w:tc>
          <w:tcPr>
            <w:tcW w:w="4148" w:type="dxa"/>
          </w:tcPr>
          <w:p w14:paraId="6F7A127F" w14:textId="53E32DFD" w:rsidR="006B1050" w:rsidRPr="00D17319" w:rsidRDefault="006B1050" w:rsidP="006B1050">
            <w:pPr>
              <w:tabs>
                <w:tab w:val="right" w:pos="0"/>
              </w:tabs>
              <w:suppressAutoHyphens/>
              <w:autoSpaceDE w:val="0"/>
              <w:spacing w:line="360" w:lineRule="auto"/>
              <w:rPr>
                <w:rFonts w:eastAsia="MS Mincho" w:cstheme="minorHAnsi"/>
                <w:bCs/>
                <w:color w:val="000000"/>
                <w:sz w:val="24"/>
                <w:szCs w:val="24"/>
                <w:lang w:val="en-GB" w:eastAsia="zh-CN"/>
              </w:rPr>
            </w:pPr>
            <w:r w:rsidRPr="00D17319">
              <w:rPr>
                <w:rFonts w:eastAsia="MS Mincho" w:cstheme="minorHAnsi"/>
                <w:bCs/>
                <w:color w:val="000000"/>
                <w:sz w:val="24"/>
                <w:szCs w:val="24"/>
                <w:lang w:val="en-GB" w:eastAsia="zh-CN"/>
              </w:rPr>
              <w:t xml:space="preserve">Supplementary </w:t>
            </w:r>
            <w:r w:rsidR="007175D0" w:rsidRPr="00D17319">
              <w:rPr>
                <w:rFonts w:eastAsia="MS Mincho" w:cstheme="minorHAnsi"/>
                <w:bCs/>
                <w:color w:val="000000"/>
                <w:sz w:val="24"/>
                <w:szCs w:val="24"/>
                <w:lang w:val="en-GB" w:eastAsia="zh-CN"/>
              </w:rPr>
              <w:t>Table 2</w:t>
            </w:r>
          </w:p>
        </w:tc>
        <w:tc>
          <w:tcPr>
            <w:tcW w:w="4148" w:type="dxa"/>
          </w:tcPr>
          <w:p w14:paraId="39248B5F" w14:textId="18774691" w:rsidR="006B1050" w:rsidRPr="00D17319" w:rsidRDefault="00E303F2" w:rsidP="006B1050">
            <w:pPr>
              <w:tabs>
                <w:tab w:val="right" w:pos="0"/>
              </w:tabs>
              <w:suppressAutoHyphens/>
              <w:autoSpaceDE w:val="0"/>
              <w:spacing w:line="360" w:lineRule="auto"/>
              <w:jc w:val="right"/>
              <w:rPr>
                <w:rFonts w:eastAsia="MS Mincho" w:cstheme="minorHAnsi"/>
                <w:bCs/>
                <w:color w:val="000000"/>
                <w:sz w:val="24"/>
                <w:szCs w:val="24"/>
                <w:lang w:val="en-US" w:eastAsia="zh-CN"/>
              </w:rPr>
            </w:pPr>
            <w:r w:rsidRPr="00D17319">
              <w:rPr>
                <w:rFonts w:eastAsia="MS Mincho" w:cstheme="minorHAnsi"/>
                <w:bCs/>
                <w:color w:val="000000"/>
                <w:sz w:val="24"/>
                <w:szCs w:val="24"/>
                <w:lang w:val="en-US" w:eastAsia="zh-CN"/>
              </w:rPr>
              <w:t>20</w:t>
            </w:r>
            <w:r w:rsidR="00E14AA4" w:rsidRPr="00D17319">
              <w:rPr>
                <w:rFonts w:eastAsia="MS Mincho" w:cstheme="minorHAnsi"/>
                <w:bCs/>
                <w:color w:val="000000"/>
                <w:sz w:val="24"/>
                <w:szCs w:val="24"/>
                <w:lang w:val="en-US" w:eastAsia="zh-CN"/>
              </w:rPr>
              <w:t>7</w:t>
            </w:r>
          </w:p>
        </w:tc>
      </w:tr>
      <w:tr w:rsidR="006B1050" w:rsidRPr="00D17319" w14:paraId="3A9B2BD1" w14:textId="77777777" w:rsidTr="000F1004">
        <w:tc>
          <w:tcPr>
            <w:tcW w:w="4148" w:type="dxa"/>
          </w:tcPr>
          <w:p w14:paraId="05EFF619" w14:textId="33D840F2" w:rsidR="006B1050" w:rsidRPr="00D17319" w:rsidRDefault="006B1050" w:rsidP="006B1050">
            <w:pPr>
              <w:tabs>
                <w:tab w:val="right" w:pos="0"/>
              </w:tabs>
              <w:suppressAutoHyphens/>
              <w:autoSpaceDE w:val="0"/>
              <w:spacing w:line="360" w:lineRule="auto"/>
              <w:rPr>
                <w:rFonts w:eastAsia="MS Mincho" w:cstheme="minorHAnsi"/>
                <w:bCs/>
                <w:color w:val="000000"/>
                <w:sz w:val="24"/>
                <w:szCs w:val="24"/>
                <w:lang w:val="en-GB" w:eastAsia="zh-CN"/>
              </w:rPr>
            </w:pPr>
            <w:r w:rsidRPr="00D17319">
              <w:rPr>
                <w:rFonts w:eastAsia="MS Mincho" w:cstheme="minorHAnsi"/>
                <w:bCs/>
                <w:color w:val="000000"/>
                <w:sz w:val="24"/>
                <w:szCs w:val="24"/>
                <w:lang w:val="en-GB" w:eastAsia="zh-CN"/>
              </w:rPr>
              <w:t xml:space="preserve">Supplementary </w:t>
            </w:r>
            <w:r w:rsidR="007175D0" w:rsidRPr="00D17319">
              <w:rPr>
                <w:rFonts w:eastAsia="MS Mincho" w:cstheme="minorHAnsi"/>
                <w:bCs/>
                <w:color w:val="000000"/>
                <w:sz w:val="24"/>
                <w:szCs w:val="24"/>
                <w:lang w:val="en-GB" w:eastAsia="zh-CN"/>
              </w:rPr>
              <w:t>Table 3</w:t>
            </w:r>
          </w:p>
        </w:tc>
        <w:tc>
          <w:tcPr>
            <w:tcW w:w="4148" w:type="dxa"/>
          </w:tcPr>
          <w:p w14:paraId="61C0C039" w14:textId="10C99B04" w:rsidR="006B1050" w:rsidRPr="00D17319" w:rsidRDefault="00E303F2" w:rsidP="006B1050">
            <w:pPr>
              <w:tabs>
                <w:tab w:val="right" w:pos="0"/>
              </w:tabs>
              <w:suppressAutoHyphens/>
              <w:autoSpaceDE w:val="0"/>
              <w:spacing w:line="360" w:lineRule="auto"/>
              <w:jc w:val="right"/>
              <w:rPr>
                <w:rFonts w:eastAsia="MS Mincho" w:cstheme="minorHAnsi"/>
                <w:bCs/>
                <w:color w:val="000000"/>
                <w:sz w:val="24"/>
                <w:szCs w:val="24"/>
                <w:lang w:val="en-US" w:eastAsia="zh-CN"/>
              </w:rPr>
            </w:pPr>
            <w:r w:rsidRPr="00D17319">
              <w:rPr>
                <w:rFonts w:eastAsia="MS Mincho" w:cstheme="minorHAnsi"/>
                <w:bCs/>
                <w:color w:val="000000"/>
                <w:sz w:val="24"/>
                <w:szCs w:val="24"/>
                <w:lang w:val="en-US" w:eastAsia="zh-CN"/>
              </w:rPr>
              <w:t>20</w:t>
            </w:r>
            <w:r w:rsidR="00E14AA4" w:rsidRPr="00D17319">
              <w:rPr>
                <w:rFonts w:eastAsia="MS Mincho" w:cstheme="minorHAnsi"/>
                <w:bCs/>
                <w:color w:val="000000"/>
                <w:sz w:val="24"/>
                <w:szCs w:val="24"/>
                <w:lang w:val="en-US" w:eastAsia="zh-CN"/>
              </w:rPr>
              <w:t>8</w:t>
            </w:r>
          </w:p>
        </w:tc>
      </w:tr>
      <w:tr w:rsidR="006B1050" w:rsidRPr="00D17319" w14:paraId="55425648" w14:textId="77777777" w:rsidTr="000F1004">
        <w:tc>
          <w:tcPr>
            <w:tcW w:w="4148" w:type="dxa"/>
          </w:tcPr>
          <w:p w14:paraId="0F2D3D1F" w14:textId="1B7DB6B2" w:rsidR="006B1050" w:rsidRPr="00D17319" w:rsidRDefault="006B1050" w:rsidP="006B1050">
            <w:pPr>
              <w:tabs>
                <w:tab w:val="right" w:pos="0"/>
              </w:tabs>
              <w:suppressAutoHyphens/>
              <w:autoSpaceDE w:val="0"/>
              <w:spacing w:line="360" w:lineRule="auto"/>
              <w:rPr>
                <w:rFonts w:eastAsia="MS Mincho" w:cstheme="minorHAnsi"/>
                <w:bCs/>
                <w:color w:val="000000"/>
                <w:sz w:val="24"/>
                <w:szCs w:val="24"/>
                <w:lang w:val="en-GB" w:eastAsia="zh-CN"/>
              </w:rPr>
            </w:pPr>
            <w:r w:rsidRPr="00D17319">
              <w:rPr>
                <w:rFonts w:eastAsia="MS Mincho" w:cstheme="minorHAnsi"/>
                <w:bCs/>
                <w:color w:val="000000"/>
                <w:sz w:val="24"/>
                <w:szCs w:val="24"/>
                <w:lang w:val="en-GB" w:eastAsia="zh-CN"/>
              </w:rPr>
              <w:t xml:space="preserve">Supplementary </w:t>
            </w:r>
            <w:r w:rsidR="007175D0" w:rsidRPr="00D17319">
              <w:rPr>
                <w:rFonts w:eastAsia="MS Mincho" w:cstheme="minorHAnsi"/>
                <w:bCs/>
                <w:color w:val="000000"/>
                <w:sz w:val="24"/>
                <w:szCs w:val="24"/>
                <w:lang w:val="en-GB" w:eastAsia="zh-CN"/>
              </w:rPr>
              <w:t>Table 4</w:t>
            </w:r>
          </w:p>
        </w:tc>
        <w:tc>
          <w:tcPr>
            <w:tcW w:w="4148" w:type="dxa"/>
          </w:tcPr>
          <w:p w14:paraId="558E7599" w14:textId="14AA7841" w:rsidR="006B1050" w:rsidRPr="00D17319" w:rsidRDefault="00E303F2" w:rsidP="006B1050">
            <w:pPr>
              <w:tabs>
                <w:tab w:val="right" w:pos="0"/>
              </w:tabs>
              <w:suppressAutoHyphens/>
              <w:autoSpaceDE w:val="0"/>
              <w:spacing w:line="360" w:lineRule="auto"/>
              <w:jc w:val="right"/>
              <w:rPr>
                <w:rFonts w:eastAsia="MS Mincho" w:cstheme="minorHAnsi"/>
                <w:bCs/>
                <w:color w:val="000000"/>
                <w:sz w:val="24"/>
                <w:szCs w:val="24"/>
                <w:lang w:val="en-US" w:eastAsia="zh-CN"/>
              </w:rPr>
            </w:pPr>
            <w:r w:rsidRPr="00D17319">
              <w:rPr>
                <w:rFonts w:eastAsia="MS Mincho" w:cstheme="minorHAnsi"/>
                <w:bCs/>
                <w:color w:val="000000"/>
                <w:sz w:val="24"/>
                <w:szCs w:val="24"/>
                <w:lang w:val="en-US" w:eastAsia="zh-CN"/>
              </w:rPr>
              <w:t>20</w:t>
            </w:r>
            <w:r w:rsidR="00E14AA4" w:rsidRPr="00D17319">
              <w:rPr>
                <w:rFonts w:eastAsia="MS Mincho" w:cstheme="minorHAnsi"/>
                <w:bCs/>
                <w:color w:val="000000"/>
                <w:sz w:val="24"/>
                <w:szCs w:val="24"/>
                <w:lang w:val="en-US" w:eastAsia="zh-CN"/>
              </w:rPr>
              <w:t>9</w:t>
            </w: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2B175E" w:rsidRPr="00D17319" w14:paraId="27FAA9C4" w14:textId="77777777" w:rsidTr="004C2176">
        <w:tc>
          <w:tcPr>
            <w:tcW w:w="4148" w:type="dxa"/>
          </w:tcPr>
          <w:p w14:paraId="1A159016" w14:textId="062460E1" w:rsidR="002B175E" w:rsidRPr="00D17319" w:rsidRDefault="005F5C6F" w:rsidP="006B1050">
            <w:pPr>
              <w:tabs>
                <w:tab w:val="right" w:pos="0"/>
              </w:tabs>
              <w:suppressAutoHyphens/>
              <w:autoSpaceDE w:val="0"/>
              <w:spacing w:line="360" w:lineRule="auto"/>
              <w:rPr>
                <w:rFonts w:eastAsia="MS Mincho" w:cstheme="minorHAnsi"/>
                <w:bCs/>
                <w:color w:val="000000"/>
                <w:sz w:val="24"/>
                <w:szCs w:val="24"/>
                <w:lang w:val="en-GB" w:eastAsia="zh-CN"/>
              </w:rPr>
            </w:pPr>
            <w:r w:rsidRPr="00D17319">
              <w:rPr>
                <w:rFonts w:eastAsia="MS Mincho" w:cstheme="minorHAnsi"/>
                <w:bCs/>
                <w:color w:val="000000"/>
                <w:sz w:val="24"/>
                <w:szCs w:val="24"/>
                <w:lang w:val="en-GB" w:eastAsia="zh-CN"/>
              </w:rPr>
              <w:t>Subgroup analysis Supplementary Tables 5-1</w:t>
            </w:r>
            <w:r w:rsidR="005C49B8" w:rsidRPr="00D17319">
              <w:rPr>
                <w:rFonts w:eastAsia="MS Mincho" w:cstheme="minorHAnsi"/>
                <w:bCs/>
                <w:color w:val="000000"/>
                <w:sz w:val="24"/>
                <w:szCs w:val="24"/>
                <w:lang w:val="en-GB" w:eastAsia="zh-CN"/>
              </w:rPr>
              <w:t>6</w:t>
            </w:r>
          </w:p>
        </w:tc>
        <w:tc>
          <w:tcPr>
            <w:tcW w:w="4148" w:type="dxa"/>
          </w:tcPr>
          <w:p w14:paraId="48455C81" w14:textId="14FCEB1D" w:rsidR="002B175E" w:rsidRPr="00D17319" w:rsidRDefault="00FF3571" w:rsidP="006B1050">
            <w:pPr>
              <w:tabs>
                <w:tab w:val="right" w:pos="0"/>
              </w:tabs>
              <w:suppressAutoHyphens/>
              <w:autoSpaceDE w:val="0"/>
              <w:spacing w:line="360" w:lineRule="auto"/>
              <w:jc w:val="right"/>
              <w:rPr>
                <w:rFonts w:eastAsia="MS Mincho" w:cstheme="minorHAnsi"/>
                <w:bCs/>
                <w:color w:val="000000"/>
                <w:sz w:val="24"/>
                <w:szCs w:val="24"/>
                <w:lang w:val="en-GB" w:eastAsia="zh-CN"/>
              </w:rPr>
            </w:pPr>
            <w:r w:rsidRPr="00D17319">
              <w:rPr>
                <w:rFonts w:eastAsia="MS Mincho" w:cstheme="minorHAnsi"/>
                <w:bCs/>
                <w:color w:val="000000"/>
                <w:sz w:val="24"/>
                <w:szCs w:val="24"/>
                <w:lang w:val="en-GB" w:eastAsia="zh-CN"/>
              </w:rPr>
              <w:t>2</w:t>
            </w:r>
            <w:r w:rsidR="00E14AA4" w:rsidRPr="00D17319">
              <w:rPr>
                <w:rFonts w:eastAsia="MS Mincho" w:cstheme="minorHAnsi"/>
                <w:bCs/>
                <w:color w:val="000000"/>
                <w:sz w:val="24"/>
                <w:szCs w:val="24"/>
                <w:lang w:val="en-GB" w:eastAsia="zh-CN"/>
              </w:rPr>
              <w:t>10</w:t>
            </w:r>
            <w:r w:rsidRPr="00D17319">
              <w:rPr>
                <w:rFonts w:eastAsia="MS Mincho" w:cstheme="minorHAnsi"/>
                <w:bCs/>
                <w:color w:val="000000"/>
                <w:sz w:val="24"/>
                <w:szCs w:val="24"/>
                <w:lang w:val="en-GB" w:eastAsia="zh-CN"/>
              </w:rPr>
              <w:t>-2</w:t>
            </w:r>
            <w:r w:rsidR="00E14AA4" w:rsidRPr="00D17319">
              <w:rPr>
                <w:rFonts w:eastAsia="MS Mincho" w:cstheme="minorHAnsi"/>
                <w:bCs/>
                <w:color w:val="000000"/>
                <w:sz w:val="24"/>
                <w:szCs w:val="24"/>
                <w:lang w:val="en-GB" w:eastAsia="zh-CN"/>
              </w:rPr>
              <w:t>21</w:t>
            </w:r>
          </w:p>
        </w:tc>
      </w:tr>
      <w:tr w:rsidR="002B175E" w:rsidRPr="00D17319" w14:paraId="1C9BE5D8" w14:textId="77777777" w:rsidTr="004C2176">
        <w:tc>
          <w:tcPr>
            <w:tcW w:w="4148" w:type="dxa"/>
          </w:tcPr>
          <w:p w14:paraId="7035D9DF" w14:textId="2E06F272" w:rsidR="002B175E" w:rsidRPr="00D17319" w:rsidRDefault="005F5C6F" w:rsidP="006B1050">
            <w:pPr>
              <w:tabs>
                <w:tab w:val="right" w:pos="0"/>
              </w:tabs>
              <w:suppressAutoHyphens/>
              <w:autoSpaceDE w:val="0"/>
              <w:spacing w:line="360" w:lineRule="auto"/>
              <w:rPr>
                <w:rFonts w:eastAsia="MS Mincho" w:cstheme="minorHAnsi"/>
                <w:bCs/>
                <w:color w:val="000000"/>
                <w:sz w:val="24"/>
                <w:szCs w:val="24"/>
                <w:lang w:val="en-GB" w:eastAsia="zh-CN"/>
              </w:rPr>
            </w:pPr>
            <w:r w:rsidRPr="00D17319">
              <w:rPr>
                <w:rFonts w:eastAsia="MS Mincho" w:cstheme="minorHAnsi"/>
                <w:bCs/>
                <w:color w:val="000000"/>
                <w:sz w:val="24"/>
                <w:szCs w:val="24"/>
                <w:lang w:val="en-GB" w:eastAsia="zh-CN"/>
              </w:rPr>
              <w:t>Sensitivity analysis Supplementary Tables 17-20</w:t>
            </w:r>
          </w:p>
        </w:tc>
        <w:tc>
          <w:tcPr>
            <w:tcW w:w="4148" w:type="dxa"/>
          </w:tcPr>
          <w:p w14:paraId="5CF420D1" w14:textId="4D8E2F87" w:rsidR="002B175E" w:rsidRPr="00D17319" w:rsidRDefault="002172A7" w:rsidP="006B1050">
            <w:pPr>
              <w:tabs>
                <w:tab w:val="right" w:pos="0"/>
              </w:tabs>
              <w:suppressAutoHyphens/>
              <w:autoSpaceDE w:val="0"/>
              <w:spacing w:line="360" w:lineRule="auto"/>
              <w:jc w:val="right"/>
              <w:rPr>
                <w:rFonts w:eastAsia="MS Mincho" w:cstheme="minorHAnsi"/>
                <w:bCs/>
                <w:color w:val="000000"/>
                <w:sz w:val="24"/>
                <w:szCs w:val="24"/>
                <w:lang w:val="en-GB" w:eastAsia="zh-CN"/>
              </w:rPr>
            </w:pPr>
            <w:r w:rsidRPr="00D17319">
              <w:rPr>
                <w:rFonts w:eastAsia="MS Mincho" w:cstheme="minorHAnsi"/>
                <w:bCs/>
                <w:color w:val="000000"/>
                <w:sz w:val="24"/>
                <w:szCs w:val="24"/>
                <w:lang w:val="en-GB" w:eastAsia="zh-CN"/>
              </w:rPr>
              <w:t>22</w:t>
            </w:r>
            <w:r w:rsidR="00E14AA4" w:rsidRPr="00D17319">
              <w:rPr>
                <w:rFonts w:eastAsia="MS Mincho" w:cstheme="minorHAnsi"/>
                <w:bCs/>
                <w:color w:val="000000"/>
                <w:sz w:val="24"/>
                <w:szCs w:val="24"/>
                <w:lang w:val="en-GB" w:eastAsia="zh-CN"/>
              </w:rPr>
              <w:t>2</w:t>
            </w:r>
            <w:r w:rsidRPr="00D17319">
              <w:rPr>
                <w:rFonts w:eastAsia="MS Mincho" w:cstheme="minorHAnsi"/>
                <w:bCs/>
                <w:color w:val="000000"/>
                <w:sz w:val="24"/>
                <w:szCs w:val="24"/>
                <w:lang w:val="en-GB" w:eastAsia="zh-CN"/>
              </w:rPr>
              <w:t>-22</w:t>
            </w:r>
            <w:r w:rsidR="00E14AA4" w:rsidRPr="00D17319">
              <w:rPr>
                <w:rFonts w:eastAsia="MS Mincho" w:cstheme="minorHAnsi"/>
                <w:bCs/>
                <w:color w:val="000000"/>
                <w:sz w:val="24"/>
                <w:szCs w:val="24"/>
                <w:lang w:val="en-GB" w:eastAsia="zh-CN"/>
              </w:rPr>
              <w:t>5</w:t>
            </w:r>
          </w:p>
        </w:tc>
      </w:tr>
    </w:tbl>
    <w:p w14:paraId="6DECB3FC" w14:textId="77777777" w:rsidR="000F1004" w:rsidRPr="00D17319" w:rsidRDefault="000F1004" w:rsidP="000F1004">
      <w:pPr>
        <w:tabs>
          <w:tab w:val="right" w:pos="0"/>
        </w:tabs>
        <w:suppressAutoHyphens/>
        <w:autoSpaceDE w:val="0"/>
        <w:spacing w:after="0" w:line="360" w:lineRule="auto"/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</w:pPr>
    </w:p>
    <w:p w14:paraId="2CC1BA31" w14:textId="77777777" w:rsidR="00850F9C" w:rsidRPr="00D17319" w:rsidRDefault="00850F9C" w:rsidP="0092692D">
      <w:pPr>
        <w:tabs>
          <w:tab w:val="right" w:pos="0"/>
          <w:tab w:val="right" w:pos="360"/>
          <w:tab w:val="left" w:pos="540"/>
        </w:tabs>
        <w:autoSpaceDE w:val="0"/>
        <w:spacing w:after="120" w:line="360" w:lineRule="auto"/>
        <w:ind w:left="567" w:hanging="567"/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</w:pPr>
    </w:p>
    <w:p w14:paraId="1F10B628" w14:textId="77777777" w:rsidR="00850F9C" w:rsidRPr="00D17319" w:rsidRDefault="00850F9C" w:rsidP="0092692D">
      <w:pPr>
        <w:tabs>
          <w:tab w:val="right" w:pos="0"/>
          <w:tab w:val="right" w:pos="360"/>
          <w:tab w:val="left" w:pos="540"/>
        </w:tabs>
        <w:autoSpaceDE w:val="0"/>
        <w:spacing w:after="120" w:line="360" w:lineRule="auto"/>
        <w:ind w:left="567" w:hanging="567"/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</w:pPr>
    </w:p>
    <w:p w14:paraId="5F28D387" w14:textId="77777777" w:rsidR="00850F9C" w:rsidRPr="00D17319" w:rsidRDefault="00850F9C" w:rsidP="0092692D">
      <w:pPr>
        <w:tabs>
          <w:tab w:val="right" w:pos="0"/>
          <w:tab w:val="right" w:pos="360"/>
          <w:tab w:val="left" w:pos="540"/>
        </w:tabs>
        <w:autoSpaceDE w:val="0"/>
        <w:spacing w:after="120" w:line="360" w:lineRule="auto"/>
        <w:ind w:left="567" w:hanging="567"/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</w:pPr>
    </w:p>
    <w:p w14:paraId="3C47C852" w14:textId="77777777" w:rsidR="00850F9C" w:rsidRPr="00D17319" w:rsidRDefault="00850F9C" w:rsidP="0092692D">
      <w:pPr>
        <w:tabs>
          <w:tab w:val="right" w:pos="0"/>
          <w:tab w:val="right" w:pos="360"/>
          <w:tab w:val="left" w:pos="540"/>
        </w:tabs>
        <w:autoSpaceDE w:val="0"/>
        <w:spacing w:after="120" w:line="360" w:lineRule="auto"/>
        <w:ind w:left="567" w:hanging="567"/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</w:pPr>
    </w:p>
    <w:p w14:paraId="28DCC94F" w14:textId="77777777" w:rsidR="00850F9C" w:rsidRPr="00D17319" w:rsidRDefault="00850F9C" w:rsidP="0092692D">
      <w:pPr>
        <w:tabs>
          <w:tab w:val="right" w:pos="0"/>
          <w:tab w:val="right" w:pos="360"/>
          <w:tab w:val="left" w:pos="540"/>
        </w:tabs>
        <w:autoSpaceDE w:val="0"/>
        <w:spacing w:after="120" w:line="360" w:lineRule="auto"/>
        <w:ind w:left="567" w:hanging="567"/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</w:pPr>
    </w:p>
    <w:p w14:paraId="3923952C" w14:textId="77777777" w:rsidR="00850F9C" w:rsidRPr="00D17319" w:rsidRDefault="00850F9C" w:rsidP="0092692D">
      <w:pPr>
        <w:tabs>
          <w:tab w:val="right" w:pos="0"/>
          <w:tab w:val="right" w:pos="360"/>
          <w:tab w:val="left" w:pos="540"/>
        </w:tabs>
        <w:autoSpaceDE w:val="0"/>
        <w:spacing w:after="120" w:line="360" w:lineRule="auto"/>
        <w:ind w:left="567" w:hanging="567"/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</w:pPr>
    </w:p>
    <w:p w14:paraId="251E78AD" w14:textId="77777777" w:rsidR="00850F9C" w:rsidRPr="00D17319" w:rsidRDefault="00850F9C" w:rsidP="0092692D">
      <w:pPr>
        <w:tabs>
          <w:tab w:val="right" w:pos="0"/>
          <w:tab w:val="right" w:pos="360"/>
          <w:tab w:val="left" w:pos="540"/>
        </w:tabs>
        <w:autoSpaceDE w:val="0"/>
        <w:spacing w:after="120" w:line="360" w:lineRule="auto"/>
        <w:ind w:left="567" w:hanging="567"/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</w:pPr>
    </w:p>
    <w:p w14:paraId="62CD3A75" w14:textId="28CF27EA" w:rsidR="00CE476F" w:rsidRPr="00D17319" w:rsidRDefault="00E535C4" w:rsidP="00CE476F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bookmarkStart w:id="0" w:name="_Hlk181476374"/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  <w:lastRenderedPageBreak/>
        <w:t>S</w:t>
      </w:r>
      <w:r w:rsidR="00F035EC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  <w:t>upplementary Figure S</w:t>
      </w:r>
      <w:r w:rsidR="00840AED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  <w:t>1</w:t>
      </w:r>
      <w:r w:rsidR="00F035EC"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. </w:t>
      </w:r>
      <w:r w:rsidR="00CE476F" w:rsidRPr="00D17319">
        <w:rPr>
          <w:rFonts w:asciiTheme="minorHAnsi" w:hAnsiTheme="minorHAnsi" w:cstheme="minorHAnsi"/>
          <w:sz w:val="24"/>
          <w:szCs w:val="24"/>
        </w:rPr>
        <w:t xml:space="preserve">Forest plot of studies comparing the pooled mean total cholesterol </w:t>
      </w:r>
      <w:r w:rsidR="0095273F" w:rsidRPr="00D17319">
        <w:rPr>
          <w:rFonts w:asciiTheme="minorHAnsi" w:hAnsiTheme="minorHAnsi" w:cstheme="minorHAnsi"/>
          <w:sz w:val="24"/>
          <w:szCs w:val="24"/>
        </w:rPr>
        <w:t>levels between</w:t>
      </w:r>
      <w:r w:rsidR="00CE476F" w:rsidRPr="00D17319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CE476F" w:rsidRPr="00D17319">
        <w:rPr>
          <w:rFonts w:asciiTheme="minorHAnsi" w:hAnsiTheme="minorHAnsi" w:cstheme="minorHAnsi"/>
          <w:sz w:val="24"/>
          <w:szCs w:val="24"/>
        </w:rPr>
        <w:t>MetALD</w:t>
      </w:r>
      <w:proofErr w:type="spellEnd"/>
      <w:r w:rsidR="00CE476F" w:rsidRPr="00D17319">
        <w:rPr>
          <w:rFonts w:asciiTheme="minorHAnsi" w:hAnsiTheme="minorHAnsi" w:cstheme="minorHAnsi"/>
          <w:sz w:val="24"/>
          <w:szCs w:val="24"/>
        </w:rPr>
        <w:t xml:space="preserve"> and MASLD patients.</w:t>
      </w:r>
    </w:p>
    <w:p w14:paraId="76488F17" w14:textId="77777777" w:rsidR="00F035EC" w:rsidRPr="00D17319" w:rsidRDefault="00F035EC" w:rsidP="00F035EC">
      <w:pPr>
        <w:tabs>
          <w:tab w:val="right" w:pos="0"/>
        </w:tabs>
        <w:suppressAutoHyphens/>
        <w:autoSpaceDE w:val="0"/>
        <w:spacing w:after="0" w:line="360" w:lineRule="auto"/>
        <w:rPr>
          <w:rFonts w:eastAsia="MS Mincho" w:cstheme="minorHAnsi"/>
          <w:color w:val="000000"/>
          <w:sz w:val="24"/>
          <w:szCs w:val="24"/>
          <w:lang w:val="en-GB" w:eastAsia="zh-CN"/>
        </w:rPr>
      </w:pPr>
      <w:r w:rsidRPr="00D17319">
        <w:rPr>
          <w:rFonts w:eastAsia="MS Mincho" w:cstheme="minorHAnsi"/>
          <w:color w:val="000000"/>
          <w:sz w:val="24"/>
          <w:szCs w:val="24"/>
          <w:lang w:val="en-GB" w:eastAsia="zh-CN"/>
        </w:rPr>
        <w:t>.</w:t>
      </w:r>
      <w:r w:rsidR="00703397" w:rsidRPr="00D17319">
        <w:rPr>
          <w:rFonts w:eastAsia="MS Mincho" w:cstheme="minorHAnsi"/>
          <w:color w:val="000000"/>
          <w:sz w:val="24"/>
          <w:szCs w:val="24"/>
          <w:lang w:val="en-GB" w:eastAsia="zh-CN"/>
        </w:rPr>
        <w:t xml:space="preserve"> </w:t>
      </w:r>
      <w:r w:rsidR="00733153" w:rsidRPr="00D17319">
        <w:rPr>
          <w:rFonts w:eastAsia="MS Mincho" w:cstheme="minorHAnsi"/>
          <w:noProof/>
          <w:color w:val="000000"/>
          <w:sz w:val="24"/>
          <w:szCs w:val="24"/>
          <w:lang w:val="en-GB" w:eastAsia="zh-CN"/>
        </w:rPr>
        <mc:AlternateContent>
          <mc:Choice Requires="wpg">
            <w:drawing>
              <wp:inline distT="0" distB="0" distL="0" distR="0" wp14:anchorId="68B3D0D9" wp14:editId="5560017A">
                <wp:extent cx="5486400" cy="2628900"/>
                <wp:effectExtent l="0" t="0" r="0" b="0"/>
                <wp:docPr id="631867300" name="Ομάδα 6318673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6400" cy="2628900"/>
                          <a:chOff x="457200" y="2359638"/>
                          <a:chExt cx="8229600" cy="3007087"/>
                        </a:xfrm>
                      </wpg:grpSpPr>
                      <pic:pic xmlns:pic="http://schemas.openxmlformats.org/drawingml/2006/picture">
                        <pic:nvPicPr>
                          <pic:cNvPr id="1605830026" name="Picture 2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7200" y="2359638"/>
                            <a:ext cx="8229600" cy="30070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  <wps:wsp>
                        <wps:cNvPr id="1862796415" name="4 - Ορθογώνιο"/>
                        <wps:cNvSpPr/>
                        <wps:spPr>
                          <a:xfrm>
                            <a:off x="6572264" y="5214950"/>
                            <a:ext cx="285752" cy="142876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4B12771" id="Ομάδα 631867300" o:spid="_x0000_s1026" style="width:6in;height:207pt;mso-position-horizontal-relative:char;mso-position-vertical-relative:line" coordorigin="4572,23596" coordsize="82296,300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1glTrgMAAKoIAAAOAAAAZHJzL2Uyb0RvYy54bWycVl1u4zYQfi/QOxB6&#10;TyQrliwbcRZFshsU2LbBbnsAmqIsYimSIGkrfuwFeoUeoi/tQ7E38F6pM6Tk2M62m26AKPyZ+Tjz&#10;zcdhrl89dpJsuXVCq2UyucwSwhXTtVDrZfLLz28uqoQ4T1VNpVZ8mey4S17dfPvNdW8WPNetljW3&#10;BECUW/RmmbTem0WaOtbyjrpLbbiCzUbbjnqY2nVaW9oDeifTPMvKtNe2NlYz7hys3sXN5CbgNw1n&#10;/qemcdwTuUwgNh++NnxX+E1vrulibalpBRvCoF8RRUeFgkMPUHfUU7Kx4hlUJ5jVTjf+kuku1U0j&#10;GA85QDaT7Cybe6s3JuSyXvRrc6AJqD3j6ath2Y/be2vemwcLTPRmDVyEGeby2NgO/0KU5DFQtjtQ&#10;xh89YbBYTKtymgGzDPbyMq/mMAmkshaYR79pMYNKJQQNrop5eVWNBq8HkCrP5+UIcpVls6yaoU06&#10;xpCeRGYEW8DvQAeMntHxZdmAl99Yngwg3YswOmo/bMwFVM5QL1ZCCr8LKoQaYVBq+yDYg40TYPbB&#10;ElHDrSizooK08jIhinZwC8AMTyc5ZomeaBxdKab2VrMPjigNpQF38NK3LVVr/p0zoOjTJWt133Ja&#10;O1xG0k7xwvQksJUU5o2QEkuL44ECuBRnovoMi1Gwd5ptOq58vIGWS2BDK9cK4xJiF7xbcUjbfl+H&#10;gOjCWfYO4g6ycN5yz1o8vIEghnWo9GEjRPwUJKbjQJ9k1f+gayCPbrwOd+1Mn/+ms1GqX1QZUG+d&#10;v+e6IziADCDocBLdvnUYPoQ5mmACSiOPIS2pSL9M5kVeBIejnU546HBSdMukyvAnqh9L9lrVwdlT&#10;IeMYDpAKoXnoXcOpIwVDcWGKdxUaphuLB7Nn5ftfPeF9Sw2H0BH2SLlVmc/m5XRSjMqdkguy//3T&#10;r/s/9x/3f3z6bf/3/q/9R0xp8Dy0Eheqhrmc1amEfpCX09AQinwynRcDJWOh8qqYFXlsKZNpXs3K&#10;oOsnoLEGLyyT01LUo+LDy8JvpSVbCm/Cah0vDejv2CoW4WTpJY5D+aBdjdmHkd9JjkRI9Y430BKg&#10;KeZBJmeYlDG4VZO41dKaxxiLUTV4S/BhxPCDGAMgIserNGAPAKNlBBmxo4oH+yelHQLL/iuw6By1&#10;CR7hZK38wbkTStvPAUjIajg52kP4R9TgcKXrHdxy6+Wtjo81VazV0JaYt8EZrUDywTU8iIGD4fHG&#10;F/d4Hqye/sW4+QcAAP//AwBQSwMECgAAAAAAAAAhAAC+A+d1/gEAdf4BABQAAABkcnMvbWVkaWEv&#10;aW1hZ2UxLnBuZ4lQTkcNChoKAAAADUlIRFIAAAU9AAAB6ggCAAAASRt93wAAAAFzUkdCAK7OHOkA&#10;AP/KSURBVHhe7P1nvHxFlTfwPmNARRQdA0EkwyCCIAgmJClBECQoQVBAkCRJlKxIlCxZJEhSQFTQ&#10;YUCCiA5JJAgiGBhGEUkqknQY0HHmfuep+9Tdd3d39e54+pz/6hfn06d37Qq/vWrlWvsf/ud//uf/&#10;xCcQCAQCgUAgEAgEAoFAIBAIBAKBQCAQCAQmEoEXTOSsYlKBQCAQCAQCgUAgEAgEAoFAIBAIBAKB&#10;QCDwvwiE3R50EAgEAoFAIBAIBAKBQCAQCAQCgUAgEAhMLgJht0/us4mZBQKBQCAQCAQCgUAgEAgE&#10;AoFAIBAIBAJhtwcNBAKBQCAQCAQCgUAgEAgEAoFAIBAIBAKTi0DY7ZP7bGJmgUAgEAgEAoFAIBAI&#10;BAKBQCAQCAQCgUDY7UEDgUAgEAgEAoFAIBAIBAKBQCAQCAQCgcDkIhB2++Q+m5hZIBAIBAKBQCAQ&#10;CAQCgUAgEAgEAoFAIBB2e9BAIBAIBAKBQCAQCAQCgUAgEAgEAoFAIDC5CITdPrnPJmYWCAQCgUAg&#10;EAgEAoFAIBAIBAKBQCAQCITdHjQQCAQCgUAgEAgEAoFAIBAIBAKBQCAQCEwuAmG3T+6ziZkFAoFA&#10;IBAIBAKBQCAQCAQCgUAgEAgEAmG3Bw0EAoFAIBAIBAKBQCAQCAQCgUAgEAgEApOLQNjtk/tsYmaB&#10;QCAQCAQCgUAgEAgEAoFAIBAIBAKBQNjtQQOBQCAQCAQCgUAgEAgEAoFAIBAIBAKBwOQiEHb75D6b&#10;mFkgEAgEAoFAIBAIBAKBQCAQCAQCgUAgEHZ70EAgEAgEAoFAIBAIBAKBQCAQCAQCgUAgMLkIhN0+&#10;uc8mZhYIBAKBQCAQCAQCgUAgEAgEAoFAIBAIhN0eNBAIBAKBQCAQCAQCgUAgEAgEAoFAIBAITC4C&#10;YbdP7rOJmQUCgUAgEAgEAoFAIBAIBAKBQCAQCAQCYbcHDQQCgUAgEAgEAoFAIBAIBAKBQCAQCAQC&#10;k4tA2O2T+2xiZoFAIBAIBAKBQCAQCAQCgUAgEAgEAoFA2O1BA4FAIBAIBAKBQCAQCAQCgUAgEAgE&#10;AoHA5CIQdvvkPpuYWSDQisB//dd/bbLJJv/Q4fPOd77ziSeeGDNu999///zzz//CF77wxBNPHPPQ&#10;//M//3P33XfvvvvuRx55pO/l0f/2t79tvPHGkFt77bWfffbZMU81hgsEJgGBBx54YO+9937zm988&#10;xxxzvOpVr1p55ZXPO++85557blhz+8Mf/oAPbL311o8//nh/fcY+7Q+3uCsQCAQCgUBgxiMQdvuM&#10;f8SxwEBgxiLw+9//fosttjj55JP/+Mc/zthFxsICgSEhcOWVV6600krHHnvsz3/+8//4j/94+umn&#10;b7jhhm233Xa77bbzffBB/vu///vggw/+1Kc+9bOf/ayrH23w4aKHQCAQCAQCgUBglkIg7PZZ6nHH&#10;YgOB4SOw6KKLPvjgg3//+9/FvYffe/QYCAQCw0BAZspOO+308MMP1yxqO/fiiy8+88wzw9IeBszR&#10;RyAQCAQCgUAgMCoEwm4fFbLRbyAwUgSWXXZZ0WaqdvXzox/96MUvfvEHP/jBF7zgBZJgr7rqKnOQ&#10;x77EEkv45R3veMdjjz32xS9+UU77iiuuePbZZ8urly67wAILHHLIIX/+85/ThHV4zTXXrL766q98&#10;5Stf+9rXfvjDH77rrrvSpWeeeWbVVVd1+y677LLBBhu4V5/f//73q3ny11577Ste8Yo3vOENjAF5&#10;6f/4j/8411xzfeYzn5HA/8///M9ve9vb3LX88st/+9vfTnZCYbjnn3/eKGZuuLPOOuutb33ry1/+&#10;8sUWW+yEE06Q2StmqJ977rlHDxZl0LTef/3Xf5UJ/+pXv3q22WabZ555PvKRj/ziF78Y6bOIzgOB&#10;CUeAcX7GGWfwr9lNa6yxxk033STejjOw5G0Tp2/s1j/96U9pPwrCf+hDH5p77rlt1eWWW04+Sz5X&#10;Yhu+6EUv8uO//Mu/rLfeepgMFiFi/9BDD9mSduuXvvQlPfzkJz+x6znybrnlFg1e85rXHHHEEUsu&#10;uSSWsvPOOxvlP//zP3X1rne9a84553R13XXXxTfCcTDhVBTTCwQCgUAgEJhiBGp6f/wbCAQCk4yA&#10;w58MaVyjrd2eZk5pfuMb3+ggNxv7kUce+cQnPuE7O/bqq6929bjjjqO7v+xlL3vJS16SuY9f5MpS&#10;pjW48MILqddVxqS3H//4xy5Jpl1llVX0Nvvss6cj9s7HpuH0wJzW5nvf+x51n3L/0pe+NHfC1H/7&#10;29/OtM6/vP71r099FoZjCfBBGIVyr8N8r5kLD957773zzjtv/pFJLw2YncDeqE7e7ZwLEun/+te/&#10;brTRRi6ttdZajJZJfsoxt0BguAjw8eEYiH/ppZdmvefObQRn0bfffnsbh20v0f2cc86p7lO32Npq&#10;ajz11FPusu/sZdwDB8i7zBbDlDjmWPLVH3fbbTeeRGa5zWvPaqarQw899C9/+ctWW22ln+o+tX9P&#10;OeUUc4h9OtxHH70FAoFAIBAIzBgEIt4+xX6TGD4Q6A8BMXARrWp9OsoxnTuZ9J/+9KcF3kXVWONf&#10;//rXqcusdyH0PBaTWMj9pz/96a9//WuxNb9/4xvfuPHGGx999NGjjjpK7J3B/O///u//9m//ts46&#10;6wimHX300bl4FfZnXOEyxsBXvvKVmpafhqB/v+lNb7rzzjv1YD7+vf32251Fd4tJ0tGVrbrtttsa&#10;Dseh4NCsklff/e53rZpmzzuw+OKL33HHHUsttZTJ7LnnnuYskCiJwBCrrbbab37zG3eddNJJwoni&#10;iv7tD+e4KxCYAQjwW9kXdgr3mVyYvCLmt/14+umn+x2XsFsPO+wwdjVX16233srrt9dee+Ekl156&#10;qf2e4+FYwQorrCDVxbbiyNObxk8++eR3vvMd4XSjCMgbToE6310Vz1944YU5+LCUHXfc8Vvf+lZi&#10;Sp/85Cd/97vfYWU2rJC+oXGMGYB2LCEQCAQCgUAgEBgFAmG3jwLV6DMQmEoE6MrbbLPNmmuuSV1m&#10;6NLCZaeze6sha8b2QQcd9Ja3vGWhhRbyRT65Ztdff71DsKxcV+W4UrWdXfeFmU0v/+1vf5tXxVpm&#10;2L/uda/ToO1SKeWCeCx2nVDiTUkYXPxNmJ2iL3XWXfJyGw4nz59lbjj36i1F/lnvtaFF8FggYobn&#10;n3++QJ9bjj/+eM0kKYgrTuUjibEDgSlFgFVsF5iCvJtkS7f9SFZXcF72Oz8dyxxbOPDAA9/znvfw&#10;u7HJc+061n4qSr/gggumdzSw5PNBm9aecQMp9Msss4z2mMk3v/lNu1L/jufMN998fj/mmGPsbo65&#10;yy+/PLLlp5RSYvBAIBAIBAKByUUg7PbJfTYxs0CgbwQkurPGU8Y4RfmAAw6oZY/LPHesPfXPlnaV&#10;uiyuns6pOscuOJ+C+bLKmfSyZF3K80lnXwvTE6PLYb2UUuugO5vBF5d8fGEMNBxOjD0NJ3ieemOc&#10;+7ROQA6wZPhFFlnEsfbTTjtNPDDMgL6pKG6cMQhIU09uO3kubTdO2lNqRvhru9lBae24B++eLwra&#10;Zbvdj5mf4CS4hF1mO3eCSwP+weQv0IlN6ovj7hwE6RYFMhjwOrnvvvs6TW/GPItYSCAQCAQCgUAg&#10;0B8CYbf3h1vcFQhMMQKt59tF14XZ87SYrCkCJl1cIN3V6owpx7VfXKVYd1K+ayFrZ9er0ftWLIS+&#10;k3GeP0zu2olWlxoOp6t8r9hdJ+h5HPbbbz+BQedvHRCQ+X/uueeyMbQv3DXFDzKGDwRGj4BotnPm&#10;DGOHU2S/5wGVfpSs/vGPf9yZGjyhdYdWp5YD9XZT3t0Nd1Z286VT7qNfcYwQCAQCgUAgEAjMNARC&#10;fM60JxrrCQQgIKKl/pPkcCoyddwp9Ouuu66KjPi5s6zpFyG4dPZV1EulNwa2GNoPf/jDahkPxv/6&#10;66+f2mtJvy9k2zZ/BE2GK/dWnYZDvGrd+UVuv+rZamUx2rknUuJA81lFy0BghiHAbvfyCLtARN0B&#10;FsdeOLm49vbff38lIRxx33XXXZ1b8bIGHAM3UPYiIYCHeBm7L5gDttAVlrYbLXGMdG962YQv3vKQ&#10;A/hOuUu90UwQPqz6riBHg0AgEAgEAoFZE4Gw22fN5x6rnvYItNalo/VKcFXYSWz82GOPVTVKGqqD&#10;oxRuVrq0ecdH87Kddz344IMF32jMhx9+uBAcfdrpcWdNZbTKk3ejnFW3iOHTpJ1l1TLfPiwzuOFw&#10;nZ4WYyCF/VkarA6miF9SUFFarzpY6Xx7OYl32pNCLCAQ6IaAbbLDDjs4r86L53WJqtDJSVF7wgsU&#10;7RrBczUjU+0JbbCLffbZR9FHr43EHGTruN3xk652O7bA62cuGAgnmgrzrRzDORdvfdOhTfr5z3/e&#10;PuUXcFpee0O7NCze0g2SuB4IBAKBQCAQCEwzBMJun2YPLKYbCHRFwNvXFWbTbMstt/Tmcx9asgib&#10;4uo5L516/atf/Yr6zqq/4IILNN58881F5JwyVcGObn3FFVf80z/9E0eAVHMq/h577OFS16F7bTDg&#10;cMLpdH2DWoLQvZL1qbq1F8J5NZ1qfEwCK5UMzJDodW7RPhCYSQgsv/zyXrTGOK8tiqtr0003TW+L&#10;5J7bd999bf+bb77Z9rG5jjzySH5A74HzuriuaOiBL4CbT21LpSsxjbaH1fkIlKmTCOPN8DiA8/Pf&#10;//737WU18Djyuo4SDQKBQCAQCAQCgVkTgbDbZ83nHquesQgIWwmkM1NZ3fRmVqvDq+9617so0F/+&#10;8pdvuOGGtHIG+Ve/+lXveHPulOkuGi/Ant6xrL23NKlLJ7xGg2fM8wL4cRRxsAGHMz1mBoPEeXvJ&#10;t1R/r5JigaiBZ/Ibbrihcvp8E0Lu7JCodzVjiT4W1gABe82O8K5HjjyvgbBl7BG14r3gzUclS30w&#10;ub3ITVF374bEIuwvdTT4+7y2PTXo+nE4hQdQ8o5kH8n5bQtYGJc3UNlIvEW3ylViRJdddlnyHXQd&#10;IhoEAoFAIBAIBAKzJgL/WwZ21lx5rDoQmDURkBnrnczCXD/4wQ8Ex2ZNEGLVgUAgEAgEAoFAIBAI&#10;BAKBwDRCIOLt0+hhxVQDgUAgEAgEAoFAIBAIBAKBQCAQCARmOQTCbp/lHnksOBAIBAKBQCAQCAQC&#10;gUAgEAgEAoFAYBohEHb7NHpYMdVAIBAIBAKBQCAQCAQCgUAgEAgEAoFZDoE43z7LPfJYcCAQCAQC&#10;gUAgEAgEAoFAIBAIBAKBwDRCIOLt0+hhxVQDgUAgEAgEAoFAIBAIBAKBQCAQCARmOQTCbp/lHnks&#10;OBAIBAKBQCAQCAQCgUAgEAgEAoFAYBohEHb7NHpYMdVAIBAIBAKBQCAQCAQCgUAgEAgEAoFZDoHu&#10;dvt///d/X3nllR/4wAde97rXzTbbbK9//evXXnvtb3/723//+98TWs8///y//Mu/bL755jfccEN/&#10;+Blihx12eMELXvDOd77ziSee6K+TuGvCEfjVr37lneH/8H8/SyyxxO9+97s04f/6r//aaqutPH2/&#10;v+hFLzrrrLPGuRDDGdTQJvDxj388U/Vvf/vbxRZbLM3WtE2+PKv/+Z//ufvuu3ffffcjjzzS92rj&#10;J598cqWVVtLP7LPPfskll1Qvofxtt93W0IssskgGpNrg/vvvn3/++dM00iRf+tKXLrTQQjvvvLNL&#10;TYDqun/PPffchED6vPCFL3zFK16x/PLLH3/88X/+85/bDmHLb7DBBqm9+Vx66aW52Te+8Y2XvOQl&#10;6ZI2WpYnWeAeN9544z/+4z/qZ8kll3zwwQer/Tz88MNICBof/ehHLbB1iD4WVe3km9/85otf/GKw&#10;fO5zn8sk4bEecMAB8FluueX++Mc/1gYdInn/4Q9/OPHEE7feeuvHH3+8NsoUYjKsndKEaBu26Y8O&#10;C/sxjftv//Zv9tfCCy+Mtu0Fj/uII4546qmn0tVR054h7Du7b4UVVphjjjnMwUy22267e++9N03g&#10;b3/728Ybb1zlCWiVdF533XWvuuqqttvBXf3RZ4He9NmVt3znO98xf2rDt771rbbPdJB9avQtt9wS&#10;E3jta1/7gx/8IPdPhaBI+H3PPfesseK+cZh8mmm4Zaa2WX9EOOo5NyHCvOlov88++2zapPvvvz/d&#10;AIUvsMACX//613/xi1988IMfnHPOOV/+8pe/+93vxkZGPfPov28EeiLFJhTS90zGeSM+RodZcMEF&#10;kehb3/rWr3zlK3/961/zBL785S9XVUEihvi79tprNcBg3/72t9NgacVnnnkmpT3dZS9suOGGOvz5&#10;z3/e00Jw7x/+8IebbrrpG9/4xpe97GXzzjsvE/JHP/pR5thUILrWa17zmptvvrnQs/aHHXZYaun2&#10;1PIvf/nLmmuumRTmqhQ49dRTLfDVr351wVZt3enldSW9aJ555vnZz37WtmVBnesJsWrjLnY7UL70&#10;pS/REq644gpKpCVRWK+++urNNtvsC1/4QtJoPVfoX3755V119L5nGTfOMATovoRcWtSf/vSnn/70&#10;p60K1piXbAJ33XWXyaRxTe/RRx9tPoff//73W2yxxcknn9xq0d12221Mel0999xzzNpBtolJuv2B&#10;Bx7AYd/3vvfddNNN5Rk22b+1HvBTXO8nP/nJZz7zmY985COtpmOtPb5PuU+Pz72mhEs0x60T99AV&#10;52Aylv793//9uuuua95na8teF5V6wN/OOOOMH//4x70OPQh5m+rBBx/8qU99ihiobYpJwAQUA+6U&#10;XsFs2L45HZb345133rnWWmvZX7/5zW/sNXvBL3SdD3/4w61bu8nceqW9Z555hsvG7rv99tv/4z/+&#10;wxzMhIK1xhpr/Ou//mvriB4HLco+/e53v7vRRhsdc8wx2dPUaXoN6bNMb33wlq5w9YpV6pChfuih&#10;h1JJu/Zfa9AQB3dNOM30uvBJaN8c/DHPtiERfu973/viF79oFXboY489xnKw9USw7F/GDF7BGhnz&#10;zGO4/hDolRQbUkh/kxndXU8//fQ222zDBy0ohUSpuzvttBNlIxnhFnXPPfe0dfvCR0SKo4p2x27f&#10;Z599soXMqGbSsxD/6Z/+qfnMbZnPf/7z73//++nDDz30EMWYss3zRfLSuDq5ntv2zzgXZLLX7Lts&#10;U5jwL3/5y6SrUGVdSurcHXfcoXM+AnGy5rMdpGVBnRuk2y52uwfMFPnP//zP2hiUJPZ8skbiEwg0&#10;RyD5wHAN5lAyS7ilRVNTvL15P8NtmWaF2pmIabffcsstyH7wWeGJwtG0/9QtP19iKAN+dAW0vfba&#10;q2xLDLJ/UzCNalJgo/CxEAZG4owEA87oS/p9kM8jjzzCP5gohCNAAJwNM0iH6d4mi6qOAl7e3LS6&#10;Jp+RkvckYDK6ndIE3k5tmtNheT+iNG5+frGax8S/ggMXXHDBIJNsSHs2HQu8ddOxDeTyJE7S6YNl&#10;HXXUUW3N+3RLT/RZprdBeEtXGBtilfrxdLgOzz777ObO355wmHya6YrnRDXoCfwpnHmVCKW0yJVD&#10;YFJaRB3Nyn5EGPJcGDO8ZuJ7AmsarL766qQGRw/zYAonH0M3QWBAUuyJTTWZz0jbyH5CvaLNLGTc&#10;e5NNNmHKnn766WjVuHTy++67DyAUHutCyT5sdfGhX//617JB2bqSHJdZZhk/svndQty4XVKYhFl+&#10;q+aTF6Pm5GKu127R80EHHcTSbt6VllwG0sCthSKa5CYHhM2YOpGXyoz3hXaaDPs3velNUrQ6DdG6&#10;03uazHgad1GvaTACiR4J9z+PCD5Flu+xxx4SA/AmdrvHJjXI86NPCAgsu+yy2qcMB/m9OZVXM7e8&#10;4Q1vSNkUwL3ssssks3nkiy++ONdAfoR0I2l10jNQWIKALiUblmYmb7Br9G88qMUofSOQ0p7dngxj&#10;X1h67CLUIsGs2i3ak0M+99xzI5J3vOMdF110UU7O4a6T8YKDkKCy1OzbQw45JBlXKf0J/Xz1q1+V&#10;ISMJx+2rrLJKOWBraBPIZicWZnp6e/Ob31z1Jvj9uOOOs+2Ni4uJwqX4PKrm88MscDqGbpV6Wdff&#10;//73US8uKZfG7uCSb65fJkDMgb/TrsGbBJc4KZO/EIMrr6vr/s2Ay5uy40yMSw5PP/DAA/1iOAmu&#10;tRz16jNKT802T2389T2B2eRRtuUe6cbrr79eV3KfxPwxE16eTmlIBVLsb1HVDgECYbTU8JENSN7Y&#10;oMMFXKLJTzzXXHN57nnoScBkwJ2SsCVHJaLbm1i9Dp0ikVuRJG7KOpOabpust956r3rVq4hYfIBX&#10;vvCgG9JhItHCfsRDkltNmqskIHuBJnHhhRfSzu0FxmHzXJL+aM+zTuMa0TY3uu8C/u9617vMSqo8&#10;ayHjkKQt3PAluhe48BkpKuedd15mlTXQmtNn1z3YnLcUHly61B9W1W49l5NOOqk5i+gJhwmnma7w&#10;TlqD5uCPUwcoE2E1e5ZJwEr/5Cc/iSdQg/GKFVdccdFFF5WUCmryghVBIbHMTvPHZ1ZddVVybZdd&#10;dsHwk4ZD3tn+11xzDcv/la98Jb4nxycZSD5NFBvaCMFNoxZ+JDuIzny4ptDzpJHHOOfTnBSHwqbG&#10;ubTaWGgVZZIm0t1JChLTKQ9SRpqSAInGvlD80GQ6H9o61dYfKcmEqTz5pNI3/DAkBdXp8KiUXckp&#10;ICTDLc4eNASJRvA17Co1Q+rmjMLp4SRmcuNaKduBKm6H0sw1My5ObggI0DE6bbTWPHnilTecyq03&#10;Rq5EGzsUUFIGqvPk2pDOYNva/p/4xCdYymV1rqc11hp3sdspVU6r0gyoBR6SBbA9HL2ztnQsub+x&#10;Rc+cTNOhBybc+ulPfzqff6Og0Of8LoE2KazgNjq43/ve99Lj+xsx7poQBDzHt73tbWSkPYay7S7u&#10;ag86/ZgnSYatv/7655xzjm2MGJhttgR/UHIEnnDCCRKJuY1Y/vY/N6FsH8GoHKSyYXbddVfNqPtu&#10;Z/BQ/XMWTSsUBCdTIW94E6O+p6OtmVsZi8dKjpBLvmM3Mo5ktOaDr20RxtdwQ64ERr68IEP88z//&#10;c9/uJ3o5dylxzlvJd5BygwtPto/9y92IpzvXbYdaezWFrHUg55oc7bOcpF74y63g+L0fmzzKTjP3&#10;+DAEq1tttdXMhEqkW2kLPSVQVTvvaVH5RqzZjQiML6ZhlsTg5D3hmAy+U+wXe1kiur1JjlBhcQCl&#10;JapRYmg7iuXsFVcaZRQf4INrTfvKWDWhw9S4vB8JOxqzTWrP0nKIHut17o6mjvbQJHrolZH2RHvo&#10;J4UC6B8mgGX5hX0OIhOgdtgLtQloQAHCP7ky6U8mz87vxGEa0qchuu7BPnhLV+h6wir35i5bldrk&#10;7F46e9z10xyHyaeZroudtAYNwR+zDlAlp+YSsIBtYf7pLlsVZxPBQrQ4DyNKIJRwl3hs++N7GA4t&#10;6NZbb82jFBQb7Z3UEyylUWuGZemNUyCFyrr2PGlEMp75NCTF2mT6Y1PjWVGnUYhaljmSI+AQm2bM&#10;S/WD/JLMWuI4SQ1njiiZjF5Z9DRhvyiwwihDz5xHtG6KsZgZGmN+C5uR5szg5qvTg7RWyLMfcWzq&#10;IlVWaM2xeSaeX6juzXvT0u3O6tONHShD9in8pn8Ohbe85S0WztK0TPuCGpkO9l988cXljZYnQAvd&#10;b7/9aO8UfsFpZil3WOth/nQGgcfcNuQpcK5t7733HuRIbBmBLna7SCZAdUGpcnbOs+RpEHLMITj1&#10;5Ngh9Ab6DT8ExZ3zozwk7BhgGBPmSDNjmFHNkz3mRhaO8IsvMopTMFOfhkMrKoK09QP19Iyj8ZQj&#10;wB8shcxz5wxOzjBhNz6w/HC5BgVP/E4dR1S4SfJe+xHjwErOP/98q0A2lH49EE6IJ7mB0uo4lWxm&#10;frtUhwNbwZVSCnfbjz3P4W0aIjY6NDHTM0luvNyeGi3mrw0HAcqUzoqXcVUSrtRlnS+11FImycBA&#10;22jVjfa55DrLWWeddbSRNkLZtee7nkvv+oywHmLeqttWs8u3d92/nQaCmI1PG8Z6UpZR2w/+jjOm&#10;UGRyIviOpwuTpvblR9mJezBXHKDyBPkOUAvOA1jJw0mK9P1puKjcPwvKIyOkyYOjjz66Na2r7UwG&#10;IW/momQ2sWjr5TNKuUtpX0wIJgPuFAshStAJMeGBoi4uOdvcRqae5swCUMuuwgEgnwSQq4V6E13p&#10;MD2prvuRFCPOqTXYBc8gfUXGDbcy3tK3zygN3Zz2sA5uLwhwbeCKBCJFASvrek6ESz2xIBKWGtFp&#10;m3Slz3RjV3rrm7d03b/NsUpdQSkRiRwNiRsNU2Ma4jAtaKYrpJPWoCv449cBahAViBCXEKyTJYoZ&#10;yiGlk9gsWDe/vE5oIzYveaFBJx0mjYVQ7VYZRvg8RT+F9SgPMlgZNswMagNGVBU9BcXma1/7Gqck&#10;s8S4fKOOjdCZ9SOpjQTv2vOkUcjY5tOVFDvNpFc2NbYVtR3IbNEDeqO7Jg84geKDCHMVIVKYlYto&#10;/YImUY7KZTK8ELkYGLIXEkfqFGDhVcFUu0DongZYHZGgZHinE6a1D32Sc5kBbIMQsk6zV/3gRC1t&#10;f99996VX94SVUSS86IqlkHI/7R0OBfvR77qSukggcmenIDwlvPl2oNjLAbcom9FOp71TzHISfp6n&#10;FcnDddXoSfmnwbI+OqlzPS2wtXEXu53qLNakUC3EPWCchS9QbgOIRTj7cyd4bMD1XKmnsOD1EcZM&#10;+PpAn4vRQxVEhQK8eDiAwuyp0ceAK4/bpwoBBicSRzxqWuACJBMa8Hyz3Y6ziJCbHh06JVkw8NzC&#10;bLMZMBF2NdajGIY6n9tvv30qJowH5dqYunKVvceAlKDOAENIueZc24Ujac1MxpRMTFd+MdUsYjEp&#10;Q9CM1Xbmp8R0DEG9YMB32gi8AI7cYBM0b3yTKcInZebyTaplPPt4EDZIKntTNiYH2b/YtDnb9QWD&#10;AVvAwe1lPJGKwMWW3gqRDzuVH2XbhRuRO4/3RJhx5ZVX1iHhgdtiGpKp+sCqekuTReX2qEg+RTIJ&#10;eGfMqsnoA5L3hGNiegPuFFopOUKyYvWHH364gwDJMVTNW0G33NUGYtKn2unovNPbDdzblQ4Tqk32&#10;48c+9jGePiqO9nY3GUQC2rakUtlH1pU2GtIeTshiF1e3anuB/sRdKPuAOywlNHb62CliKa5S7gts&#10;oSt96qHJHhyEtwwLq9SPVX/2s58lRNAVnZIF1bV/DZrgMF1opsl6J6pNV/CnRAeoQdRww7YFtqHg&#10;o07gh9Cw38UhyTicB0vkMfSLL+xwLstM0p0UG0oFmwe/InzJLCoH3Yn+I1SoE5ZY154nijzGOZmu&#10;pFiYzCAUMs41GosuR4oRlMhJ8gXL87TTTkuBELY6hu8vqqN0UXRdFXWnZHJYOyamjXitG1OeKZU7&#10;lezVpzzWnoLtBkqp7KR/klZD+Th4T3sn9ZwyS+WlaYw2lyWLtCF+0/a7cbmbeSKabwcIML8p/OkE&#10;CjMEMv6tTTvl/JsGp4MdnWp4Na+L1CsI3ctH8ffzGdCYHcXBSlIFIE5oScI8fA3Hq7rARQMsyWOz&#10;yGSqYVX0s2y2iXw6S2DNIpw8KIKTLqmOIKjScLhoNskIYAcesRliBDzEzEL7QbAoz9k+8dzRDE9z&#10;8tuJzrEMMQtGtd/pr5w4Ys677babAAtfWi3G4hbpN4lWSb7k1SuXWU7RdYRtSikzTRgnuwMxNY40&#10;o/AyYhD617kDI9wBZGpbi8IlG8dafN7znve4BZdn++lEyJFbapBnxFOQVHNcqdxP3/vXc2EAmDbP&#10;ZachXPUgOEfERfnX/MXRqv41xlj5Ubb2jOeKm3lYNn56DxyLJR2pEHVsmAfbacJNFlW919KkdfAc&#10;uVEGVyH1IN81OHlPOCYD7hR0y1yXbOWMqDwacrH10Lg9S+4mHOigyYIt7N+udKifhvvR4/PEiX8C&#10;jk8qEb+hZQcQzIVc/a7buTntQUaIQFUFmjfaS8vnF5O4WDjsk1Qi00jnOzrNpyt9urHhHuybtwwR&#10;q9QVl+iOO+5o4fws6Rxf1yGa4DCNaKbreieqQVfwp0QHqEHUfMO2Ytt1/umWVL4nfU+Ftem9bKQU&#10;qBQboJCQobm6RyfFxlRT5QtRjVQ2T7eS8HFaxliTnieKPMY5ma6kWJjMIBQyzjWmsXjASTQywulr&#10;GnVSX/2eXtwrzVs8mZrtCDdfBllD7yL4JD63xqVEoZVDEtBl5/e0EAOlgBN1rnzCtKdu6SToPOnn&#10;zEaKK6d/SkCzUiqoQKBQgdEdKOMK77rR0ugpodVfUpiwSz/6wkdcm57tlutQpgO/qRxVT6to3ri7&#10;3a4v4pDfQvoNY0OoEy/wXOFeDkBV5+3BVy2rpIhUMw+z0W44vMy5Vg04C8RX6StUNyys2qb5CqPl&#10;pCHgOarihrg5mFMJitrh9nxoonXmTHTMRUkY+iszW2UIZjb/XzKkqxSSzvD4JBHYFYT00nLNTElc&#10;Lv1bvbFToixLsm3wnBwVim97l0vJgO86q04NLF9E2vSaFK3tY//iOAwqf/kFqAKFeabT7NQUmX4Y&#10;cTppnNuXH2VbBGz5tu8C1diU0lms/j7NF1XtX9khGRaoC7mmksLl0Qck78nHZMCd4miZQ5i0B6k0&#10;subs3+ToqRakhXa2PBu+m6BMh/rvaT/qTcIezxGxLU0Og9KDNJxCjcYyVfRKe0B2WhW9cRVRRNJ5&#10;DaMXXmaLIagLgH44mwo+7q70aSHN92AfvKXr5u0Vq0Q80vdY75aPgedyXIWxmuAwvWimK7CT06Ar&#10;+FOiA1Tx6YMIq7c3FHzcgjlc2UnL54SqpryVFZu2nTTseXLIY5wz6UqKnSYzIIWMc41pLNYmWSYd&#10;QzjEd1o0hmn5bauGsa7T6Xe0V3ODUnedRXdJsF23UuhpfbxFsiNpaOQ1UzHRf+0DMYOSrWhYJzJE&#10;qj2LgcswF81umDBVBVDofumll/aLCRCXFsVDYRS6q/CwseSsif3YbpbcSZOvbbTUf2vjttZEVWPJ&#10;Dbrqin3TQMluN6oMdhPy/E455ZSU08/ZAAiIuJoiftkuyrOk6/sxZ+v5ncMvX0UxbDZXk5KhBzqc&#10;NIbcgAz+wAc+oA0d3RELV3lNuE/6XmTcOGkISFbhDJN54bnXDrebatI7EZ6Kl9X977vkHEY1/VUb&#10;hqKXRkhjTmbzgO9sQ7GyACjHpmRiplc93E64spBTG8GoKj9iZCbjubafHeLl4WuLPP4lFG+UPp6L&#10;TedcgLxQ/BR0eGWnThru39bbLVCmrmwaPWB85WKhKcDu0QhR+ut71WbgcSs8ynwIyhzS9sc61Z/r&#10;FFQ3Mbj1xw17WlQVE+zIeS2+Z+OKfjQZfRDybiXjScNkkJ3CJysvgxvXwSj2FVvLLktB7Ib2eSdq&#10;L9Ohu5rsR4k8KfUxBR8IKQRM9CSS9iD6OxrWnPYI2VRix1/6hz2OIyEn6Ql+TFpUKwL4CVYjvR9v&#10;9HQcwCsXcC3TZxN6s9Ob6AZ98LfmWNU6p1fgivwdxEHDUhRlHKYLzfQB8iTcMgiTHJEOkGHpmwhz&#10;D2UdJvE6W5VwyWoDLSK9X0O8qqpgYI8O6ZQfGW05FZaiGqWkG7tYNqJNyodFmem750kglVHPoSsf&#10;GFBHGvX8m/fPfFP4AHmLOTuJJtCSZE1rDwQNYYQ48dVaxqWYvFcnsLG5s0lz6WnySfnfpVs6lNG1&#10;6DJVip2PwpWpknyOYlE4f7TDsFL0heLU9Gm+otQyld0huBnnXO2EOAXD5HkTUuUscXiZLNbiWTff&#10;aG6U9+4vxHLOiwm3nm8vTLhJ1LDn9ZbHE+XGEQTTaK74AnTIRekW1uA7/cDtFAvfsQnOacuj60AH&#10;P0oloAVIhRYdqMj6rnyGVPaWDeZhe8wK3VVrZupTqJN3QA/pbXDyBmsvCet1ndF+ohCoHmivHW43&#10;T9kcvGUohHdQyJocYqIjPKQoK97mtBOwFYo4vsORJoVVY8prk9pRjsTrgf3Azqxhkg+069/3ajIM&#10;Cpc+hH85JCNIiDIlsnIn+R27QfMIPjnOMUS7QAMnomn5jgBgZ1kMmyFW5S4+KUGtPAHOAqp5coGl&#10;jw6PPfbY1MDteFmy6PhB5dGlV1zigM6PdHqyGjfZv+l2eKa6jz4OAjgUYxVGlKkrft76bow8qHnm&#10;A+3pmHE1cFp+lK3cQ0ZPqlag1ij9O+MGTz1Dj8DI9clc5VxIqk/+eGr5/Z/lRTXfERg9F1L1fQfu&#10;LWAyCHlbSDr7kGouJt/WpGEyyE5JgXTCzwb0KBG5tyX5pdOry6qPqW86tBOb7EcbyobFSXAJAshU&#10;PQupgCIDpiFQkJPlRkR77O1UTwGfkY9A/0DeyE+OmyWIKphhBiRVgUUwOI9pU8iSo8HeSYf6sBS3&#10;t6pBZfpsQm9kfXPe4qk5bVvdpL5jp/ld9MPap/pUSaSmJ/WNw3ShmeZ8bKJaDsIkB9QB2uIwLCJM&#10;nXcVfKlZlVZtbRwG2/eyGHKQbcB7SARjtl0ra9AKKMk2O/uEsqQTWjfVSClfsQ2HcvvueaJoZkST&#10;KZNiHnS4FDKitRS6dVKdLocSmF30CufbsXoSBOVwdKY4vHC0kkz0ai+jpaPSeFWeq55gx8xVUiRo&#10;JNuTMhLm3cteS85lorxrShoZKlBPtqZyJKbEupbVyE9NqtLMJZr1AU52r7s3RZfT/qKd2h1JkyQl&#10;9d/TRjMxsIDLmT7OcV4wqmDzkFurOtfH0lpv6ZInz0JoW3jAbPhaWCx69ODZVIScij58G1Qxik7S&#10;9S2V39ExfRI6P3vKx1577SWC4RmnoxSUEshWWRj1BTH5BdZaalYTxkNZfHQyVQhUY+ypnmd1JkiF&#10;304xBSzAERoEI1HZJud1RhW8RS6l1zOgDVSHiRBvZFV/0bA8dC4gj9hSefnqrOipXixhXIY3+sSq&#10;RNoVYuDVNmFGXTqiz9egH0fL0hvaeCKzrp/4iBW53XLEGwepTmcU5/9bT9pU59xk/3aigaRbK6Zd&#10;tcPbNs4F5FNZ7+aPspV7pMRg0sKzrp7RxUbIDzOh0FRfGNYrATdfVK1nGUAf+tCHGnKhQcjbEDyb&#10;6Jm9wTEkYMJ3OWmY9L1TIKMWKW7P8+swlH5kVHnc+HxKY+n1gVbbF+gQ2TTZj6n8TGvVGaOgbQyn&#10;7aWGc25CeyhcHfuUvljrFpOhWtFCCsPJg7NhvRq6PKUyfQp6NKG3QXhLV8SaYNXaiXWpQUCD7Np/&#10;alDGQcLFtKCZhoudtGaDMMnR6QBVlPojwtRDWYdp+yzoCfY+G4ZvGg3Tq3kPsUoioKpCdHqO3r3C&#10;0yd0iQNw3nG4C4lRD4TcaCmD9DxplDP0+ZRJsTDcIBQy9FV07ZDJRkAwuwR7qKAKuCRxQ2cjgtNb&#10;mRjtpA9hx93DglMPld5V7Zm3nUuIZsjW6zpi2wZAk2eHLFtrMzEk1TtP8eBeP7wGPu7Sv5z5XFJa&#10;kDhp5imzwP7qaaOZDD+Ce0UHmSp6dl4y16ToOslWda5JcLFrt13sdo+Z848pwmgBBGZkxsxyyo2H&#10;l2DizJNxkephSCowLWzC+QcZvIwZmpmCMUryVnMtRPaccnRm3i06cZIQb6pqKr4r4p8qEqEqQ3Rd&#10;STSYRggkvw/y8MXGqEUyLYTzDIHRU9EPIkRRSE7ytpZcQhx+qItIQ2+yQwVd2XV0zYYv2e4EVH5h&#10;OyJPZ92rH0ObgOJk5mZojE+dcy9BTCc4UDIydhc6N2fcjb9cM/Znrd6m9um4rHQ4tllPTy1576Dh&#10;mJAYbArNFT5N9m/tdkNYPt5tz6p7X/YLpHt5cBMrkP7kU+uw8Chr3AN7ZaOKdjJca1IhMQQsiGvG&#10;rHotD9bHomqrgCQuZ2JNntcg5K1/wUnvDEeNqJrTSo7JpGEyyE7hxhVjR8N2iv3iladenQgx0ePm&#10;buy2T6ETHVJHpO003I/UF7l/3iefjuHZbkiac5A12zVbte2seqU9/I3izuWNMaakffkvNC1A8dO1&#10;rUNJ/bJPKVhIRTSga4HfAn3aWQ3pjaDvqhs02SzVNr1i1do/umK6F0pp1obrJIbQjKcwXWimV5wn&#10;of0gTHJ0OgBkBifCBG9Z8LU+AuNiO1JTecSovjQKTjq5xH5s4i+mkFDUbX9bAOPCNIQZHCujKQ3Y&#10;8yRQy0jn0JUUB9eRRjr/hp0zO6VgiEBQKmizIsk0Z3Z7OrVBLqMWQgQh4Z/MXezdSfVU5jB9RMhk&#10;dQmwC7ZrA7ek8bL2ecaF2cjKpAqWPxRjsozyTKTyTxFqdGY+AufUhOiaUHtr/3wNdpx7LUe0LEd9&#10;UmH5pDmn5PmetoO7lOORvW9dxDH01ItNjoCuNaHTJKvqHA22SV5hN/z+z/8GtLs2mpIGagKhIWn2&#10;ovH77LNPf89ySmYegwYCgUAgEAgEAoFAIBAIBAKBQCAwAxBwsl26qJgKD1Gy52WMOjeqNB0XJxue&#10;qV/OCJsBIHBPSBWUtuAAmvOkU7KiRvXkxzkzXnzuHMfnHHp3yiKFGsJoH+cjiLECgUAgEAgEAoFA&#10;IBAIBAKBQCAQgIA8c4XfJGTlILyYs4i9CvAStZwqmnlGeypVK4Yv5VztKie+5Xs6DA6B5geyhk48&#10;ExdvdyZHQqy8C0tlrqvMoUBCfvXF0NcfHQYCgUAgEAgEAoFAIBAIBAKBQCAQCAQCCQF+CnnfEg2q&#10;meksU2e9HTqYqnLpExdv58bwZiDnHxx7UL1A7YQw2mMLBQKBQCAQCAQCgUAgEAgEAoFAIBAIjAEB&#10;B++VnBA/VlPDmXkfRY6UUFEzcqqMdqueuHj7GJ5EDBEIBAKBQCAQCAQCgUAgEAgEAoFAIBAITBcE&#10;Ji7ePl2Ai3kGAoFAIBAIBAKBQCAQCAQCgUAgEAgEAmNAIOz2MYAcQwQCgUAgEAgEAoFAIBAIBAKB&#10;QCAQCAQCfSIQdnufwMVtgUAgEAgEAoFAIBAIBAKBQCAQCAQCgcAYEAi7fQwgxxCBQCAQCAQCgUAg&#10;EAgEAoFAIBAIBAKBQJ8IhN3eJ3BxWyAQCAQCgUAgEAgEAoFAIBAIBAKBQCAwBgTCbh8DyDFEIBAI&#10;BAKBQCAQCAQCgUAgEAgEAoFAINAnAmG39wlc3BYIBAKBQCAQCAQCgUAgEAgEAoFAIBAIjAGBsNvH&#10;AHIMEQgEAoFAIBAIBAKBQCAQCAQCgUAgEAj0iUDY7X0CF7cFAoFAIBAIBAKBQCAQCAQCgUAgEAgE&#10;AmNAIOz2MYAcQwQCgUAgEAgEAoFAIBAIBAKBQCAQCAQCfSIQdnufwMVtgUAgEAgEAoFAIBAIBAKB&#10;QCAQCAQCgcAYEAi7fQwgxxCBQCAQCAQCgUAgEAgEAoFAIBAIBAKBQJ8IhN3eJ3BxWyAQCAQCgUAg&#10;EAgEAoFAIBAIBAKBQCAwBgTCbh8DyDFEIBAIBAKBQCAQCAQCgUAgEAgEAoFAINAnAmG39wlc3BYI&#10;BAKBQCAQCAQCgUAgEAgEAoFAIBAIjAGBsNvHAHIMEQgEAoFAIBAIBAKBQCAQCAQCgUAgEAj0iUDY&#10;7X0CF7cFAoFAIBAIBAKBQCAQCAQCgUAgEAgEAmNAIOz2MYAcQwQCgUAgEAgEAoFAIBAIBAKBQCAQ&#10;CAQCfSIQdnufwMVtgUAgEAgEAoFAIBAIBAKBQCAQCAQCgcAYEAi7fQwgxxCBQCAQCAQCgUAgEAgE&#10;AoFAIBAIBAKBQJ8IhN3eJ3BxWyAQCAQCgUAgEAgEAoHArIPAY489ttRSS5XXe9VVVx111FGzDiax&#10;0kAgEBgbAv/wP//zP2MbLAYKBAKBQCAQCAQCgUAgEAgEpiMC//7v//6Wt7zlP/7jP6bj5GPOgUAg&#10;MN0RCLt9uj/BmH8gEAgEAoFAIBAIBAKBQCMEnnjiibvuuusf/uEfGrX+v42EuJZYYol555037Pbm&#10;oEXLQCAQGDoCkSc/dEijw0AgEAgEAoFAIBAIBAKBSUTgueeeY7QzxZt/LOM///M/J3ExMadAIBCY&#10;lRDoYrf/+te/XmCBBT70oQ/97W9/Gx0sf/zjH5dbbrnVV1/9mWeeqY6CpR522GGvetWrvv/97/v9&#10;e9/73pxzznnkkUfWcvuffvrpVVZZZYUVVnj88cdHN8noeVZG4L//+7//5V/+ZdVVV33lK1/5ile8&#10;YuWVV/7nf/5nPyZM/v73v3/jG99461vf+tKXvnTRRRc9/vjjqwL+vvvu22qrreaee+6Xvexl//RP&#10;/3T44Yf/+c9/7gTmvffeu+GGGxriNa95zcc//vEHH3wwtyyPMoFPxz494ogjXvjCF9KQ8gc/wVUK&#10;swXdtttuW+M5zz///EknnQS92Wef/U1vehMM7fqGyGh5wAEHvOENb3CvB4eZTNXhoL/+9a+77777&#10;fPPN9/Of/zxP/uGHH/7EJz7x+te/HmkhsG9/+9sedL5aoAfrOvjgg9HbHHPMscwyy5x88snV1E1D&#10;bL755q973ev+8R//ce2117722murqy4POoG01MeU7DLkh1rsu7nmmuujH/3or371q9xPQ6qwzQH4&#10;5S9/udMEyruy4Sh9rG5Et/zud79bfvnl11tvPYZN2yFQ0dVXX73aaqvhUcTx+9///ptvvrna8pZb&#10;bnE7qY32dt555z/84Q8NMS+Q+iCLLZOBLfmVr3wF68YcsJczzjijqur85je/wYQRDxKSGu2q9nky&#10;v//97z/1qU+98Y1vtAHf+973WnhDHHKzCy+8UAj3/vvvz79QgWBbZZi+b7LJJv/1X/81CAhxbysC&#10;PQXbewXw9ttvxzp6vSvajwiBsv5WG7TMtPtg6V/84heTFkT0V2VQp8UOS2Mss76hQN3KwWrdko+X&#10;XHLJu971LvICqyQRHnjggdzm2WefPfbYY/FADJaGtttuuyke4eo3v/nNF7/4xRCjBtfky1CmrZNb&#10;b72VhKpxWv+++tWvvv7669uO0km0oS5CZJ555iH19t9/f4vKt//yl79UC+PGG28c1rT/v/2U3Y0y&#10;guaff/6NN96YuGrumOy1JdFOcBJXtkT1XnAceuihlIOkdF5zzTVUW6qY36vNnnrqKer42972NvZ/&#10;r0NH+0CgCQJf/epX8Z111lkHQ/Ghrfr3vPPOS/fatFS3XXbZhU2YKHbPPfek/7mETbMcFltssVNP&#10;PfWKK67wOxr+2Mc+xsRqHfcXv/jFQgst9J73vIfIxxCXXHJJOvQjjzzSdZQmSxh/G7rmFltswVDf&#10;d999P///PmSYHMVOk8EBwIhlb7TRRpnn6Oezn/0swD/5yU9+5zvfwRnx1o985CMZwwL+eOhmm22G&#10;pX7pS19ib3z4wx/GW7/73e+OHw0joqKXv/zlJsNESROg+nvc5NkJJ5zwrW99y6ot8+yzz05XC/RA&#10;v8eW+YnYFW78whe+oNttttkmYSIFFCH5BbckNbmNGJ/nn39+k0GnBJmhD+q5b7311vbapz/9afvO&#10;7uPgoB+Qo8ZqSBX0J7dQuU477bROM5wutNcE4QQa3eUDH/gA91nbW+wduw/Rfu1rXzv33HOJXWRG&#10;tUqNQY3S1lprrcsuu+zEE0+kGOGZaLUr5mXW12TybduUyQCHQR5Y91577aWQ2Pbbb0995HVNCgbf&#10;lmAAbZJmeemll2655ZY2r41GE01XV1xxxQUXXPCss85y9e1vfzscfvKTn3TFITXQCQ7/2te+1t7/&#10;t3/7tzx5Su0iiyxCF8oM0xdO4TRofIaFgMf3gx/8gLzu6cPDYgL+8vKUZ+KZ6n9Ys41+BkSgrL9V&#10;Oy+LhoaCozbb4447Ds/k/MUn9VBey7A0xjLrGxDPAger9oyRkrw2yzvf+U7CwgeffPOb35ykMA2Z&#10;PoypYrz0OjFa0Ys111yTfsgk/OEPfyjIgUPedNNNg8+2tYeHHnpI5cgqm911110ph8xsgaXW9gXR&#10;ZoaOz5xzzjn/+q//StUnL9LtFFfaLA1t6Obz/x7aKXzCbh8FxUSf0wuBP/3pT+94xzv4hnxJM5fZ&#10;8e53vxsP8uXRRx+11Wl1YsIuYVVsMOzmtttu852R6fsNN9yQbqR+HXjggZh4q1C3ydmllLbMNe68&#10;805ReqaXGwujTCyY+C8/q2BRE7Zl+UwCZsAL/u+narf/7Gc/46jmqU2uEKiKnzMJfvzjH3dFBrdl&#10;vF1wwQUJJR5owWdh7WRLjPPz05/+FE+n3GPx2W7nTeDlIbTSTBAYCZc8mGV6YKsTeGhJs3QvS4nY&#10;Y0JAScICqss0Bn+ebPJS+oaWhUHHCchIxyL17TL5CNngIVM57/fbbz/jNqEKpCLpI6XJdLLby7uy&#10;ySgjBaGnzm0rhIGE6C6d7HakxRPHA0IxSJ2javRMO4EzZsiUlfuW+WRyaqDMMuZlUu9pFbXGZTJw&#10;1WJ5WhORcFXw63GzJlfpRRddZPKZdfCI8UGIunvo2iMkW0wgJY1I2+ag3GGHHayljENqzHU722yz&#10;YXQ1u12oR7fZxTbI2uPeAgKjttsD/MlBoKy/1eZZZtr9sXR2O74qwNsVkyFqjGXW13Um5QYFDla9&#10;kb7B8c3Jm0Oq8rnEaBnqRIlsJupu1pzdKKdS3CKHVU455ZTR2e21BdLeuQlolaI7rWsvs/SDDjpo&#10;pZVWorN5fDwR73vf+1L4xBMnTQRRBkS79fZBz7eTcDRCsodPZemll2axVJMEyleHnDkQ3QUCo0EA&#10;00HVrCmWQBrBF7Y6Bc5epbkKkkhup4e5JFrFMvTdsQ68AJ+yL0TO040UNTEcdhRvX22ypAtWi8fJ&#10;cEmX7HmugSuvvJIJURhlNIseQq9WhAMwF1/0ohd17Y4lIF1chHOfffaBWLW91CnGLVsi98NkpTqn&#10;nNUCMvgdGUBk8rmkDiniwtQcATy+Xac0xAZPPvmkdS277LK8GDk/E5dHBiwBTzmNZYEveclLrMvq&#10;CvTA6SAP01o++MEPigane9EVI5NigSYt0FicIOmS/AU06Vnccccd5UGHuOSp7cqWtEntWTsuzYTT&#10;RMJziph1pYpkxIJRoge7vdNapgXtNXwQvGACBXvssYd08U63gIVxK8sjY8Ip5t90wI2f0f5lwwu5&#10;px7Y8HQDSl4Z8zLrazj/ts3KZMBfRlFjQicisZD1118f07ZT/GultirOk3rG0hn5BAGNk0cSCeFI&#10;eedKb+HJtZ1pbAUc9GN3YwXcAU4TOLtRy9amy/qFOjvIquPeQCAQyAiU9bcqUGU21URwDAj7EDXG&#10;AusbcJJlDlbtnFIno5CWwvxOv3Py4pO8k37HSHVFgmS9TjOaT9WEHHCqzW9nrguYi4078dR6V1m0&#10;ITCrICBSYj9paF0eJXN43XXXrWmzzadUaDmQ3c5nKSLh3C9hL5WLN1p8w4mvdDSufHUos49OAoEx&#10;IECRpaBzqmUd6y9/+QsNlXrKdvKFrSVhMs8E92ErUvopgiIn1113XVZksf577rmHmkhfrM0cI7P/&#10;WfjZEsMIhLZ++9vfsvoKo4wBgf6GMHMeBywMZwAUZVQqVKez/Xi39FpZixyWyQOSP/yXQHM2wS80&#10;ZscTxD85OFm8fikgQ/Nmp7EcKNy5t4UXXhhLLZ+x72+9ne4SguNxp9NbPhxyM2TgoD4Zxt4mrgg5&#10;NCbVNiXzl+lBe3RSBSqd1CKt0Rj7Ck1mQjKiS6Yhe7M86HAXPoW9ORoAT16wPAceNPuL3tCEKqQq&#10;SPCTzlB+UfPk017DR4DY5IozsxmxhXO/6E0iDEqWTC4E4YtsINyJ1xJd3X333cg77cr0seXVWfjM&#10;Zz5TxrxM6g2X0LZZgQxoh7gKryJvTr5X8AfZOJ3kF8QjSf6YY47RDNeS5OmkHh6lvYVz2mJBWePk&#10;GmOKX3755RS4Ag5pIC4kmQjaV4f2e5IOIk7IjyAApnylaiGVQaCIexsiwG8+lKPvpEzDEaPZSBEo&#10;62/VoctsqongGHAhQ9QYC6zPJLFlorBQx6S8kE4crHZXOnBUdXzbWSQFLU4whmLGSFbQx1E+7k6n&#10;xx2iXHzxxUUgBoSx19s5jvF5OryM16rWlPspsHQrwsYJiJQNSsfg6iUo5di6SwZWjhz0OqtC+/7t&#10;dlNUpoVqzmJ3SIzvWcU4io7Tv+lAQuFq2wmRVRZcrRNgwZ/73Ody9S93+S4/ze/VZnTcToUEhohU&#10;dBUIJATQ9sUXXyw8xZfGu0bpxG0pWxkfm5b2Vi2cli9hl85D8sAl1bD60Z7DKzsmXULk/vUjptDT&#10;KBPypGjAFiXdlN3uMCceTcvfaaed2r75ljlNl80h4rZLSJoun6hQqq6A7FkUkOEyYFTgD1X7NnlG&#10;ceqxoUSb52tgtJN2bQdNhQBclSfGEyrL3aMv0AMAhdM1kPsNgdRniv3yKOGihB+ZwUpPlxj5nEcM&#10;FWjkCbQddGyYjHkgiNEJ4LDBBht0pQrZfXvvvbcogWdR0OCnBe01wRkg/Ee0Um6jQnJB6kqxQ4nl&#10;HGc8jxSvr3/966L0sIIGZQAbRGOpziJnpcZcG+4qY14gdfTcZAkN21TJwHZwitI8KVhq4pq5mHnV&#10;schn6lgs+5wnAtPYcccdMXxsB/egnLHKbDRn+CWCSv9xkMpxgKSnFnAwT7cfffTRtOqadzKhJA8I&#10;+dnXnoUDsfwCXAlcBg0XGM0GR4Ak4vQcsB9asaOzA3YSt48Cgar+VlW3urKproJjFLPtT2NsZZtV&#10;1jfgPAscrNYzS5iGzN2ZVT4s90c/+hHmSaelNhPK3KPERPJRkkFYbk44HXCezW/nGxUvweFJtNa7&#10;urJ04oOu64iiY1PysKi7BIGlqcE0osyp/u12slZwjEM6Jbn5EDZJ6qu+UL7aFlDPuFq/KhUMSLVV&#10;c3vfaf/VWgK+u8vRsuYPKVoGAoMgkEqjUdScEOFCws39raaC+xdra3W3y4FkkmFhtOSawDAfdpTd&#10;XlPmKBApIbz5KIMsbYj3YnYicja1jAMFPySgSjyWQws9Jwj6G4hVn+pdyURiKrBUk6zthD88oerR&#10;VF2e6d9O5bL7m1jhLnaL0/gSYin9hWYcvcx7fyl82223HalWpgd57+ScLG6dK6kFE4lOiMeShf70&#10;43bi8MwzzyRIHNziTiUmq5XqTaZ10KEvfxI69KwBhXJsWDHSMlVQHXifCTLAtlpWteVMOO01BJ8X&#10;UtCDRdpVYbKpFU0EpgoRKixwxvE/kr82tbEoi6IoqA7X4mLjhOI8osSwRcuYl0m94Sq6NquRgb3g&#10;Wds7uJN8AeShJh8fhAhJStSUMCX7wBeMS1KhM5lQQhv68cHeSQF3YebiRRQ+WloysAs4lCdJNICC&#10;hsMb4kANi922lRFABWw9V9V1vdGgbwQGj7fLmRLH6nsCcWNPCOBgxHrb2uC8crWuavpb9WqZTQ1F&#10;neCVoxS1TlWYV5Aye+HTrAbRGKvrqrE+l6TzOA2ErdEKavj0NMPyY7JSGi+7nf6DeXpMeFp6w4iV&#10;UnJIZFelWDrfJyfRL3y+1YLzPZFBf43ZqnRUBjaVslMPZZauJhHpSRzQ8Wx8koJYsUzOWYfbnaWi&#10;SEjUqr43pL+p5rv6t9utRKRL8S35q6zr9BFMU92dN7p8te2kebvF0rmZ84dNzpNRs9slzfq92izs&#10;9gGJIG5viADGLXCKEzl5Tn8Vq0GcGJ/fqxaRfyn0zKdqtxIgpZhiSUwpWm/riPY23l174SLtkJGp&#10;q4ajNFzIGJpBBiMT8nWcKQ1Hsop2Woh8nP4mIOENt6FnA1+qlTeflfFPDpRUuS2P2NZI6G8+Xe8i&#10;h4DAuSlVuHDI3yVeZxYOBZ2NTZoSZgV60F4wU0FvdgVTgajgMKYmqgqWxDCTnveXGSYTSpF5YlvW&#10;t7wDgcE857aDdl3RtGvAxYNgTj/9dH+dK05em05UYaM55MYHrdJsLYe5deETTnsNnxTn1yGHHEJw&#10;tz3XV+uEHgkZ1MUsVyeCic6wpAI6H8diZ67TgdAbi32NNdagojHs2cDixuWdWCb1hgspN2tLBoiB&#10;oiLNB23QXtjkUgm4z4RNMHBRccuxUnEY6YS4jd2E80hdQSeYvBqTnBdw4ESzDZ0y4D6jrhVwKE/S&#10;puZlo/Plc1VEDF2Q0T7mehxDwXz6djK43T54D9MXvfHP3Gkmm7cWz/Mvhl/1Rbbqb7WpltnUUNQJ&#10;STqOFbdO1fxrxs4gGmNV2WhlfeUH1HyGXR80xGg+xAE9UEahVdPfaDj4JyZJz2HM81aQKZQfgQfB&#10;doFrh7C69jzEBiLthKDAEn7eqdsyS7dMmpiD4aCWsUVpJwg4IHj/VVNGnKx3LN33YaWP9W+3pxp3&#10;m266aUrrzx97w3MqXx0i6NFVIDAeBGhyXgJk7zGxBEVziofDySntJ09DSxu4eqbaiwxpfrRAHkdf&#10;2k4Yu2R0VfO3U8g6JeE3GWU8ODQfhbkoabZqM0s3xQFTFatBPjJXZZWnFNwCMsaSUW+4au5DqhrS&#10;mu8wyHw63esUPRtAfoFssXSyS3QOfxdDI6Rb7+K44Zc0bQXny/TgXjo98cBrjvbYEqwpDlMDpW7l&#10;g6hoaLG8q45mqBvKguJBKA86ChCmsE9Qsy2d1KAxEKjJqVGgCvQpgirPWVg+hUQYYzxEzFpp4crD&#10;1tYyybTXEHZOClQquSC9YRj9OGfIduXiaQ0YUqrYpTgYoFL/2vuXYSmY4Lvf2f85vUWqOa0FMZd3&#10;YldSb7iWTs3akkE6zSTL3WZMN1o+3k7ZEmnHq01b6eN8FT5W6qoTUhiyL9VKpeCycM4LYxVwKC8E&#10;q7Rhq8eI0lEprkapAQOCELc3R6B6NrP5XdFyqhCwSdm91WBe+l4N6XXS36pzLrOpoagTySpunWpK&#10;Ls6TGVxjTF21ZX3lx9Rwhg2fNRNd/iCOSv3gfGSckyCYJztWbV1jefFbdnItt9xyyyyzjOq5DTsf&#10;vBmWSz3D2zkUCr62nlg660C3EqasV1UdBjzXtjQu9Vk5vgefsx76t9sJKhKFyBdgb51K+epQph6d&#10;BAJjQ4AJynfL6JLwwylIX89DMyCZhZKL8i+Mbbwp15DnU2Q82Pn8i8yATnNmhvl4j3FWGkiaVFaN&#10;8dl1lLFB0XAgFjsTVCSK2ZNvAQv23dOpFhyQH5B6XeXmIOIuTGZYARkNXPVoqp4CLIsskd3TcCGD&#10;NGO3iHur3JE+rGtBSGxTUJdT2aycoGYMVJ0+1iV3w3GvMj04oySzC0Xl6UnlYHASexCTuCT2nspi&#10;pw8ZyZoCY3nQQRY7afeSkeBlhTqMrehazn8pUIW6AOrT5OflC88II422IbtSlk1tjZNMew0fB4iQ&#10;ZV4ytwXGJfFP1Ffid62TZNszI6u/p0I+qIuJjvbSWx7Sx7+2quBPeSeWSb3hQjo160QGtpjtiXVX&#10;l5MOqCMVy7Su9H643HNy5Vip11LSO9Mr7vNVjVNuVAGH8locMMSXxPxzt+loJTUXRAPiELc3RIBz&#10;qkrDDe+qNRPBs4P6uzfuGjoCBf2tOlaZTY1NnRiKxmhdnVjf0OHt1CF9T26p05FZp+WUpIpIgsDQ&#10;yIVapmriruPMVaF60RAIAqpRp1WYT3OWrh6KjFr5/ylipM9U+oq4SW7ZoYDfv90unMg5rWqCAvp5&#10;KvRRZob4RvnqUKYenQQC40EAc6G+q7MondKrHXKsKY0u9ssQdcQxCXubk8Cm0rFa/asIB7YlwZv9&#10;lkM3bafNsGfVC39R1FIDNrzYjoxTO788ynhw6GkUnlTaP49jzoqnIsub5bS2ouZdYZq4KhO0WlfZ&#10;oTUejfR2twIy7uU4EHBWeiONKE/Jg2CAFdh087l1bcl9KQxOdOUPUoEAo5qB7aqarihEplbqCgmR&#10;2SKBoCvTgxtZ+NLpk9Xhe3rRtHwzq1ZaSWZa7hZ6TswaUUHE8qBdVzRdGnAbCZLz0Uhg5murFjgo&#10;UAWTFUTV56X+H0uMPe+4R7X2ZNe9P+W01/BJScHAdvKSLRN/Q3vVF1LmrvgpEJ5ofC66yWsvrYMd&#10;y4uEqmUlSB3Ph31EGERa/F5Go0zqDRfStlmBDGiNUtBRSGZQtg8XBvPboX0KjEcvv1G2auqZFLDd&#10;MHbLSW8zsvDsGqP/uWrf0X8KOJTXgsz0QKESJUstad58c3Zuq89oEFji3gICQmSDx9vTS6EC50lA&#10;oKy/VWdYZlPjYenD0hgLrG9sD4UoYb5KOZSIlAaliQnAiFX4XUogfSy9Lz1dxWyVRJHlNLYZUg75&#10;6eiQ1fTY1tEbsnQLoW8QgqmYER2Y8zflxhMQ6KdmO/S9zBdK2Cjc7Nk70MtJIAMT4qn+nA+NkOJL&#10;xZFj4IQbjZwfhVIuIEnwKMZrfrTtTldrCpAQnLOavFmbbbZZrZInBZ0TWja+bolYGQj0iZTEmKdt&#10;dJ4CuoJYlnTQvrGIGwOBtghQPZ3JIYkRvFzZ6i6gyHIc0uzZ85Qt5CcTXkauwzzKnvPyyolyOyVP&#10;1Dff6PUH3G+UP6F7L72wHbAwJC3Y4he7RkgW/zKoS0ol2f/adxql7YsrpvxRJuuRC4Mej51hINJu&#10;8QrnnZzHZkfZzvRRXFtRqGoBMNyACWrJIoFpaUwLvBVD1AkzVSeSyrBaxxbAUkbGvfB3vDm9ZdpR&#10;Xqo5SA09JRAJbDIGWJKYOxA8cVYQV4KV8tQ66MXA5qyVoMGuKNADscdmwJwZEgSDlAT48CthobpF&#10;WqwIPSNIrhPpggyAlLZQHnQyaamPJ+XQsmPV7HAIVCUXBYLvvDlVcKLZ0VKg05sOkB9h5AHxykm6&#10;mV601wRG5ESOA02aXzokWeVR6V0Mjl2oa+MLx6IadRRNHA+Lo/qIDNtciM0X7A4HE5eWwmA7FzAv&#10;s74m0+7UpkwGGJRk+FQmA6/mmTXVxLoxW1dtTB9XHV/CQ3hvnWZ3VAoz4YpVzcgWs2qsTIYLHByJ&#10;p3SWcahOVTYsVVX5onSgnU8NRdGFaLqG8NJg3NLQp5xySqdXUQwCzqx8LzUasNV0iSZoeLKeFK1Y&#10;Co+jJYVbsHcKcJM+o82oESjrb/hYlaWXRUNzwVFdFM7AOSh9qe05tWpLZtSwNMYy6xNwpQJh0You&#10;FSrvdH00NQ5Wkxd6xvlpJumolOIddg2hnDQ3Lk7KiXnS63hL6b0sR7+r8pOO+5EyZkgXalvmvevc&#10;mjSgZmPjNFKRkmr7mqBvyNKpqQQimzqFhaxF/hq7gLBgIGDvSqV0LXbbZNr/Gx4sfMyjbY1Z/nWH&#10;S1MSl6kgR7MBLsXRLHOH5au5mWwK0s7pDl786mT4yeSMefCIw+80UXqDwn0pmS1/uPxF3uhVHn95&#10;OXE1EOgDAQZAW3uGdYT96dAm5zlKoTn7BYniv35PL8ls3Yd6owVqgGW4Rcp0npX8OmUtbXgWOw2S&#10;RpgvdRqljxWN7RZRcRU7uCFYAjwUVFIh5TQ63oJjKLPJ7KzOxy7WkjjJLV1NBT9oQri/kDX+jmk0&#10;RIaaxXD1IEDNP0J41BjI2NAwLrmFWxJjeVAxSQ8aREwdTIwpXl14gR6onvwXWDEVH/9UMat6o27Z&#10;GBimj9e0StyoLrM86NgAGdFAjE9LbhvvUn4mDdqQKtj8NHVqerqLd5g7Sck6NlX6pbwrG44yIhz6&#10;6JYxY4+Ih6QkcJ8aj6JgOTJA4CYexaPBN5c3lKsqAwvg01H4NaQ80AHyNMpoFEi9j4W4pQkZ2ESc&#10;ZQLddp98KDY8v2EejlrJxcYza4tRN7kkqswKc1OCnoUGB6c0OQQb4pD61xgfIy+kxuQR/cgXIDgB&#10;QISHDQpP9bf8uKuAADWVC9Vpo54+nrg+/SXOAt7pgkBZf2tl6WU21QdLVykdDxHy6YrYsDTGrqyP&#10;BqIMW5XPd51ba4O2HKxVXkghlMGEhdJVlI4X4s5d0evEepm19DryQslnamG+yl9JL0qvFR/RR1QJ&#10;5+ear/XfShVl0eZ2DbhZBU64gHNvhBqPNs1T4mfiHkP5/INeGtn30SgQCAQCgUAgEAgEAoFAIBCY&#10;zghIVhJ56jUfnsvYeZCUWFstH9gWCXr8jElfms6PeurnLoDMOcgfJyAx9bP5fzMQ32ZjC3cPJwI8&#10;goV5CY7YtQOSDhuOoPtp3GX/59un8aJj6oFAIBAIBAKBQCAQCAQCsyQCIw1ZOdHp6MQsiWssehog&#10;ICAvbUrCY+11xdNg6jHFQerJB3qBQCAQCAQCgUAgEAgEAoHANEJAciy7Pb0goOHH6tzVcI1O07S+&#10;RrHhvdFs5iEg71pRMAfdJ+SFjs5DOVXnFWWTWT0x1VNzgGjmUcJQVhR58kOBMToJBAKBQCAQCAQC&#10;gUAgEJjJCDTMk5/JEMTaekFAnrwXkTqUobSNegqOc/dy96zYVu1hZfzUjlHjwws1Ik++RgRht8+K&#10;uyLWHAgEAoFAIBAIBAKBQCDQEwJht/cEVzQOBAKB4SIQ59uHi2f0FggEAoFAIBAIBAKBQCAwiyKg&#10;MLh69bPo4mPZgUAgMEoEIt4+SnSj70AgEAgEAoFAIBAIBAKBGYFAa7z9N7/5jbdbVY8KO8bsSLN3&#10;cLZdsaP13lC92GKLzQg8YhGBQCAwVgQi3j5WuGOwQCAQCAQCgUAgEAgEAoGZgcAf/vCHZ5991pvh&#10;8sdhZi+Bq/5S/a4xO39mrD1WEQgEAmNGoIvdrqzfcsstt/rqqz/zzDPVmfEXHnbYYa961atUWRjz&#10;jGO4QGAKEeBH33bbbVWL5U3P03j66acPPvjgRRdddI455lhmmWVOPvnk6stdOeM//vGPzzXXXKrR&#10;eu/rGWecoZJnpyX88Ic/XG211V7xilfMPffcW221lXS73NL7YL1d5q1vfetLX/pSYx1//PGTUJv0&#10;+eefP+mkk5RamX322d/0pjcdfvjh0MhzNv/NN9/8da97nfoia6+99rXXXtvk7Tve2Kn9l7/85YZr&#10;LyNjPgcccICSMGa48sorY1lN5jCFNNY6dFuqGwT5/p7LRGHSfDL333//0ksvfe6551ZvKSNAq/7U&#10;pz7lNTl29Hvf+95bbrml03DThfYGoZba2u+9994NN9wQjxIzxNkefPDBhvu0vBML3TZ/1uNpeeut&#10;t+JprXXIX/3qV19//fXVObSlvdzgwgsvXGKJJbRpuOXHs7oYpVcE+ijK/YIXRMysV5j7b8+NorzZ&#10;qquuKgMC46IG0DH82LbHhx9+WKH117/+9Rq75dvf/jYmX1X2hqtO/OUvf1lzzTUTM9lggw0w6tqs&#10;elL8CjyWEUe3rHGtTTbZRPm3vpH93e9+t/zyy6+33nrPPfdc207Kg/74xz9+7WtfW53Si170oq99&#10;7Wvq0nlBnd+JmJtvvrnv6RVubM7DUycFAYqQvvKVr8wzzzws4v33359XLo/7y1/+cqmllrrxxhuH&#10;vAQqbOHDj8hO8LBRQ7WZiR566KFzzjlnUsTjEwjMCgjYBbvssguGstFGG7G905Ixpo033pgtTYX9&#10;1re+9YUvfMEG3mabbZjurpIBK6ywAqPx2GOPvfTSS7fccsuXv/zl2uDFrYgxKUkLouKiiy5i3r/5&#10;zW+WSveLX/witcQaWBEmoFnafXvuuSf3wRQij+N/9rOfJQg/+clPeh0onkVzVQg0rf2uu+5aaKGF&#10;oHHEEUdccskl3BCs8fPPP7884fvuu48uK1hx2mmn5ZbltReu4qGbbbaZOXzpS1+6+uqrP/zhD+Ot&#10;3/3ud6cQtF6Hbkt1gyDf33PpddoT0p41+Pa3vx05nXPOOXlKZQTs2RVXXHHBBRc866yz7Fm3ox9v&#10;8Wm7omlBe4NQS23V2JFN/Z73vIfiy+xccskl6W2PPPJIVx5V3onlbieElvI0HnrooaOOOurzlc+u&#10;u+6KsVDRfv3rX+dmbWkvXcX/oUdn5RvyuqPaAttu+UkDYZadDz8LF3B1+cwPQrmnz0033TTLAjj+&#10;hX/1q1+lpayzzjoMQp/3v//9/j3vvPNaZ8Jji7nZlSeccAJ1jqan5dlnn51ajkKd+POf/7zGGmuI&#10;j15xxRX33HMP26o2q+aKX3l6DzzwwCKLLMKaqzIuoaC2umiTZ2S4rbfemnX9gQ98QGih7S3lQb/+&#10;9a9zjoiE5SkJgP30pz9leIpg7b777jjkiHZKQx6eFlUWoGY477zzUjC8u47GTtXPd1HX2QXZWGiC&#10;apM2/6fcKOz2JiBGmxmPgH3L2Hvb297GTe5Ttdsxd6b4gQceqE3C4bLLLmN+0/h9Z4Ezti+44IJ0&#10;iUFLeIi6P/roozXQXFp//fUFBrkw0yWci6HL6MXKtacUMvu5/VzyC7mCqd12221TCP7Pfvaz+eab&#10;b+edd07uA7PiihaJosf4BTs2Q+V50gwxr912240zQoCu05zJMLkMcg3kJmS7vbz28lWykGDI+Otf&#10;2J9nhLdlCnFrOHSB6vpGvr/n0nDCE9WM8XPMMcfYiTYsL36228sIUGL2228/dMtHnpbzq1/9aoEF&#10;Fthhhx3yBs/LnC601ze11B4oBHjoKH/ZOr3zzjvtVjxKy77RKHc7UUTVdjJ4MhUT3+MZTA060V6m&#10;qI997GOzzTYbyqzZ7YUtP/k4zCIzDLt9ej1o7yp/xzveIcbuS5r5448//u53v5tD1pfaWvj3RUQE&#10;IdLvbnnnO9+ZI5ejUCeS3Z6SmluB7UnxK09PKhC51jVw0vDhUvZgRbzyVxbs9sKgevjc5z7HC2xD&#10;tR30lFNOGZ3dXhuxlYdXGxQEqGYHHXTQSiuthOdbkVja+973vhS4EtKXgipI0BDS5s2Gk6tjvOuu&#10;u07uHBFOGvkr3ig9WG6ABUgC2WmnnXiXuZT4KSnu4hjVNOMhpxBEd4HAsBFQikbqlFDwPvvsw7TO&#10;3aP822+/nWX+wQ9+UEwv/S7Abgvgob5zQ/JHkgTpkt2BzfFTttI/rq2xPc91lxqzXfWZkuH5IHku&#10;bTE9+Fef7E/fv/e97w17rT3099hjj1kars0uSrdxYbB8mOi4GGa37LLLcnakS/IUzFlo7o477mg7&#10;RpIE7hLDt/bcprz2wlVPh7eFaCGzU2+elOQIQ8hf6mGdU9S0E9WZTt/I9/Fcpmj1gw7LobbvvvtK&#10;AOHL99xzd2UEnnjiCTSDpGl16RaKBSWPe756+CVdmi601ze11J4BLZYzUTxq/vnnT5foJYC68sor&#10;aZ99o1HudlA6GP39zHVeIXEVRyrSaJ1ozyW8kRDhSZRc+tGPfrSWYl3Y8qNfR4wQCMxABJz2pXGx&#10;vcmCtDxfREGYxNUzfX6ngeDzwiqZ+VNsXvKSl9izKSg9fnWiueLXdXosMtyG13Uoz1hsRmB5jz32&#10;KL+OvjAoH6U0K4EfyfBDmdIgnbTy8GpvBQEKdgQmOEQbT4n9NHkEwxEgtLbuuutW7YVBZli9dzh2&#10;uwQhxySc03CyV/qcxFS5KDLH/JIGk4whr0zOAD+WzDphN3mzw1pD9BMIjBoB7HuttdZC59xpyXLO&#10;HwyddV39MR3XYWZrQ8eVJC/uJwOKauuQ7TXXXKMrx91rc2bqu/TFL35REMZhIeE+cT/mK4+A3rgM&#10;yA+5u/kunkgWKRN01Gsv9M/LYF2yzrRh8Eg8EyTneiT5sDNS0JyzO0MbC8Gs5YW27VNk/tRTT5W5&#10;QKZWG5TXXrjK5cGVK6LFV5I7XHjhhbFUAcMpxK3h0AWq6xv5Pp5Lw9lOWjOi1Bn1G264AUFW51ZG&#10;gN5Gn3NLdkXxN7GyLr/88tbq0NOF9vqmltozlURKRyHB86bG99Ta+O1vf/vkk0/2jUa520mjq9p8&#10;OB2wd5xZJkKGpRPtpXvlUsp9RVStUqCw5Scch5heKwKEo2hbIDO1CDAsWb+CotlHxjDBrCQzVv25&#10;Jkn1UqBHiJgyRq/jRHOXE1LpeN2UqBPNFb/y9Eg91Cjnn5aFgVv4u971rnzIn8LJjShiVC2oVHhq&#10;OPZee+21yiqryBsqFHcoD8ppQkkGLJCpshRaRyytd/zU0paHV6dREKCWj43T7VPOKfkolEUsUjzu&#10;vvtuaXqjqGTRyG73pE2lWjzAVGQ4pLoO/vLBc8CrI4W+KfHEmMCgSfNSpMWTRiwWDmmxd04IjTmu&#10;qsUexv+oYsRAoDkCjD2aVg4d5xttCiFlDMjJFps2/Z5cpMlpRal1toolwJSlzO244448cNJKa8Z/&#10;dSY8lA54M/jFpQ855BAFJvSMUTpCj+3mlnrQYc1h3HxFw22ZdFAbnCfb6kwMx1h88cUxgWyl2++y&#10;cni+qfito0ue33vvvTkp5MlXJUF57eWrvJ7GIhiqaCfPKE49XARG0VsnqquO1SvyvT6XUaxrPH0i&#10;JJJI9nJtuDIC5C63jjYnnniibSh/RI6lky+tRYymI+31Si016HAbGh4Fq8oA/etHikuBR5V3YqHb&#10;7PofD830MQrdl2aPsfMP5ts70Z4GmM/RRx+t2EdbEdBky/cxybhlShAQk6S+T8nQMWgnBPDtiy++&#10;2KOhiVVZWbW96MIWW2zBv6bmrr3sxB+dZPzqRE+KX3l6rsoxpGXRVNnJjDVGmXOXtXKtTchGV7wb&#10;3AT6qeZFtt5bHpSolX3JeLRMFQRkIfGYcB809B00mWrDNm15eNt7WwWoZs44cPE4GCvYxrB1Epa2&#10;IALHDTGs7IbaZBrZ7XzJEg6rxQx8T5UJdceGV1ue6MpTRBAOBFLTc2lEClC+SiXi15FLMEgZw4bP&#10;I5oFAqNGQO43z6XUbke7r7rqKuq+KB+dLCn64uFckr7IAFfRdPvtt1eeVEi5U/lNLW2Q008/nWiR&#10;by9FxXd8DQdMx3TzcvxrlNbqo6Neb9v+eTTYNtZuX7O9eS5EKQWg7HH15M8880zszBFQaTi8D60O&#10;OzIAJmQADFvV2fLaC1c9AhMAWtXlmf4t4D8lAPY9aK/I9/Rc+p7VJN9YRgBh2FMqLKJn2om8MPYY&#10;AdxWv5l2tNcrtdSeo91kT9V2qJyadDSmbzTK3U4yLfE4OC9Kt8H0JnmeMbfhIoBiP135iEVJNGv9&#10;0IopAG0vMQirPZDyw51h9NYJgVRAlzdW2m8hFkp7kWPlr2Th7bbbjl9yStSJ5opfeXoOeSFaB3mU&#10;gpMczWKnjDmzzLyUYkYro52yooXiu1IO1ZQSKzyTT0t1uqU8qJiKc9NMS69GcjBNAJ/1zpi3NbrO&#10;YYgNeuLhrQLUTFRAgAai4gkSuqbkMwTUhuOclW7jzAWJKce27XtD+ltII7vdAT8pu5wr+cNu52Oo&#10;hsVo3hwn8uRp5y6BPqUjpmmlzIH03V1U507vYOhvGXFXIDBVCMi28uIKxjnN3qblujvyyCPVo8YK&#10;8VyhFXyBl05ABm+yQUhr7EnkudOEdWiT461KQjgbwxhW4FpvtkzV4vWv/hkhU7Xw6rhS0STaOBpj&#10;aRLmLdNV7gw+SMzdkhW8YBFJgxf9FsOs3otROB2KezhK05o4il0U1l6+mlwbqZxYHrGtkTAJGPY3&#10;hz6Qb/hc+pvPtLirgIANZWcpIO+IslIIvHL2tYRA25Akrq5uOtJeH9RSXbLdJBW8VpuDm8NGg1th&#10;n5Z3YqHbqqdyAkmLYcZHqZ4ogpnA6cWURodAqlCbP7XXa6V/k7rb9lO7fcLpfHQwjrNnjN1RPsFz&#10;VTkoKnKzO43ucUh4FDhl1rJo2LTOMI5fnSiLmNrky9OjVYqdsCd9STdaPjuT0d5TrR/sThKogmW5&#10;lkfhCZYHJYUlYzJ3s/eEiUvjVTFqnFTREw9vK0DNn/5PSxe1EsMmEGkL6mEJRKnZ7NQn6x0Uvg8r&#10;fayR3d4VRG/YU3POg6R5S3JgtIjG1+4qnILo2n80CAQmGQEc0EblreSUZZDjR7yGClSw2L0KSKI7&#10;v2aaP62X9W4/S9PquiJJXCqf60qFeQeusAP957sY7dhE9eR21w7H0MBxANll+ZASr7aaVeYph1Y1&#10;Su5VefIO/FdnwuUntumIrEPFScVhJjH+yQZJzmpyltdeuCoSKG/f6NWshFQ1pFOC3BggGtEQPSHf&#10;5LmMaJ4T0m0nBBxFsT2rRYy4mYg2Z74I5trkpy/t9UQtedX874zz6hkTHjE1mdMRnr7RKHc7IQTT&#10;Og1rVxYUS+eyDPVmYh/TKCbGrnMGJ39EbvnlWz+0Ylp720sy6ao9MCZHMc/os6ovef8u24lBLoQu&#10;I7gJOHa3s80UCYrclKgTzRW/8vQwK5pPtbQqlkULEsZIlY8bfsRX1AaSFwkZPdByb7nlFokJpKR4&#10;Va2T8qCiUNS8qhfYEhxj7Gk+DafdqVnfPLwmQKv9oy7dCrxxiFDdGfCyGBx092KaVKx98M8Q7HbG&#10;CZcJ9J3kMUuSrEkGxeBTjx4CgUlAQLE6eZI8snkyDrezQpdZZhl8DXdLlUjz1WSatiZoOc2e0paq&#10;jRmcVASGBGPYd8eTcj/UZQHAJnlNI0LJPKXVOAJTrQ/PpY0V0ONdlaTDhcedkSfAk2rhbqlOSWMa&#10;jCIa+cMJwgxw3EBKG9d4ee2Fq3p2FWgkVh6R1BEblEM0IljG0O0gyDd/LmNYyJQMUUZAeVuu8fQ2&#10;2jw9W7h2SiVdmha0Nwi11B4QB6WPIsA5XY4LLJV+5CDrG41yt1NCJE0G5UWls6pgUmNoTe6NNrMC&#10;AhJoa0UxZ4VVT+Aa5fo5Pu3ckzc4qDfEGG47SXqC0+wiK9UACX0G/1fIbUrUieaKX3l6Yqt0nkMP&#10;PTTLNV+oqXTLQt5BK0rwEZrKqpqICxUUnYvkO01Wa18YVEjGZGjOzoTnu7gV6LStJWlGR1FNeHhZ&#10;gNbmppSVY6EceSli5GoqSoV+khdjKGsZgt1uKnItuBWXX3755HU2dQ+MaI9k+KE8pOhkkhFQrAFn&#10;l0aV6jX4nt4WLslKMFzVOkkyKnmmJdgRWrIKGLS1RemHPSmxnA8yXWJw8oJRCjFc7j0eYqdtKcou&#10;6R+jTO+NmypwbHY6K7M8VyU1E847erz3rrmqxpI8KGlIaYZaOlvFnVF7MQaLyC8yC/IHaKBQ1s77&#10;t3C98toLV81BnrNQv1osaQ7ylCDMFzCtVe1BkG/+XKaKrkY9bhkB2xDVSRLJ/iai3Z5FzNXCY2mS&#10;04L2BqGW2rMQXZELI+RC4UuX2PBSh7x/uLxPyzux3O2o6aHv/jEW5YjQwKQlPfW9orhxuAgwaWTb&#10;DbfP6K1XBChdIgFnnHGGc3wqEbS+FiR3KGiM///oRz/KSgt1y1luB3mYplOiTjRX/MrTo00RYd52&#10;lrPGxH5Fm+hj1KHmkEqWJAKyqkZWwhMDr74cNPdWGNTW4NLyaMCbQ+7XXnutGHV6P9F4Pk14eFmA&#10;VudJLXeqjt/BAQS/yyMTt0u58bQI/RRor7f1Gqnw4fzAdyQNCqpXm4Gbs8S0AG1aznf5rrIUW0IR&#10;Dmf3JWB4ljaAq4S6IoE8XqmH1l/Kc4irgcDkICBrXbm4jTbaCENPs8J0vByO6qY0HQtWPgzXmr2Q&#10;XguhLA2fIvtWaNob3bW0dR325ll0VU0jBqqyHKkre57663C7yh8OYhnIeW+me7pK8JAr+hfhl/Fl&#10;xymakqcxJRBZhYM95uw1nmSAsz0mjKfz3JkPy8cSWMhK8Turj7O7ylmbpkrlZQhZLIZQmzwzW8wT&#10;J8m/l9deuGqGPMQ8yvBnfXlFJfyF8acErr4HbaW6QZAvP5e+JzmxN9ovtqcaCnmGZQR42ag4ztqp&#10;3IOqyWA0w92TNjtyQsZ33nln1105ObQ3CLXUeJRzcByItFibCJuSIkSzlGc3IBrlbieTtLAydJW5&#10;d9tJttJebkaJ8gYN5T84N1vvbd3ykwnCLDgrjmkHvqoL57ryoHv63HTTTbMgdFOyZEeyWZti7Ors&#10;VKtrH3fccXZZjaVzRNJY8H81erA48XlKl5dnJUVrFCydRcdEUhRMBLQtPgX1pqZElacnnkSQsZZ9&#10;oV6Ks4JFoMWgIkCyDBTpcBygp2fkzJQTZ+5NGWo+NXlRGNSRScdDBPwVcqM5syhZvN445qGkrk45&#10;5RSG5Eh3SiceXqOKsgDNiOHkAtj0zPSLwnvAkScvQ97rCdrquj2hnRv/b+Cu8Glit7td6qmq0RID&#10;sDPU4B0DHoN/JQyE3d7fg4m7JhOBtuoUzkseyLCVqsTPpeRJ1ZzmQcT9mY6u8jIee+yx2VKt8Tjp&#10;WDYOF6Z9ZPt4meJtt92WcRDPv+iii1IsmrbnNEoy/qf2k0pxcEw4m0Shp4liGnlKGJbiXqSFD+cd&#10;/SZf6sluL6+9fBX3VLM0pTNgo6qz0JinFrReR29LdX0jb/TCc+l1bpPfvq3tVEaAar711ltTI/ik&#10;aBKke6KZVrt9utBe39RS41FAoAcrn847CRzqCOnfkEeVd2Kh28mkMZULKZ2cF4Xphd0+mc9ukFmF&#10;3T4IeuO/lz0i7Nkaz0yvK29l6cnKYjHa3WKQTNyqOjd0daKr3V4QMa1KVGF6RJiD6MInPBHiIoJP&#10;TjimxzE6u70wqHFpwvRYZwFoj+m1Zdlod3UMdnsnHt5KFWUBara098985jMiQzlEnWQlfZ7mKfET&#10;3xgW8f+DjnoL0EfrQCAQCAQCgUAgEAgEAoFAYBZDIB2OqJb4Ujy110rRnPjq185iyMVy2yCAcpjQ&#10;rD7h/XQWeko+DOaPf/zjokpKpk/JBFoH9fohrzATyoqdUgNnCOfbJ+QZxzQCgUAgEAgEAoFAIBAI&#10;BAKBsSHQR/Qraj+N7enEQF0RQMCqloi6z7z37HRd+3RsEHb7dHxqMedAIBAIBAKBQCAQCAQCgSlG&#10;wIEaOdVOt+VPektW9Zfq916LeE/x8mL40SPw1FNPOWqejpePfrT6CKL9d999t3pJqpKNf/TWEQX/&#10;FTlyXHwSJjOBc4g8+Ql8KDGlQCAQCAQCgUAgEAgEAoHJQqA1T751fiq5sDq23HLLyZp6zGbyEEh5&#10;8soPm5q6IeplOOw9edMc64xUhPVWOQf7ncNXGjby5Gvoh90+VnKMwQKBQCAQCAQCgUAgEAgEpiMC&#10;Tez26biumHMgEAhMCwQiT35aPKaYZCAQCAQCgUAgEAgEAoFAIBAIBAKBwCyKQMTbZ9EHH8sOBAKB&#10;QCAQCAQCgUAgEICAM8beKd0VCi86PfDAA71dzJH1V73qVV3bR4NAIBAIBIaIQNjtQwQzugoEAoFA&#10;IBAIBAKBQCAQmGYIKKmtKph6cuV5KwXPvPcS7Be84AWrrLJK28be6eXVzZ///OenGQQx3UAgEJh4&#10;BBrlyeNlt99++4477rj44ovjVopnrrfeeldffXV+lcXxxx8/33zz/fKXv5z49cYEA4F+EEDqymOs&#10;uuqqr3zlK71jc+WVV/ZWyUz/qnF+4xvfeOtb3+qlrIsuuqjt4I0aeZj77rtvq622mnvuuVWR9W7M&#10;ww8//M9//nOnSSgouuGGGxpCYU+v03zwwQdzy/Io/axqGPc8//zzJ510knUJPrzpTW+yuqeffjp3&#10;/POf/3zzzTfHMdQXWXvtta+99tpCudS+115GxnwOOOCAN7zhDWbowX3/+9+fkpKtwwC7fR9//etf&#10;d999dxwY2r1S3e9+97vll18eP3/uuedGN8Mp6dkuO+KII9CkfTfXXHN99KMf/dWvfpVnUqYKGvxq&#10;q61mG9q2Nm8V2NpapgvtddqnzzzzzOqrr85WqX0UxP7sZz/b9sH1vU/LmBe6nRL66TpomUhuueUW&#10;20o8FvfbeeedBWlbO2zdfWVB03VK0WAQBNjhRINHUP4YgigpW/iEHZ48yGTi3lEgQDHbdtttP/Sh&#10;D/3tb3/r1H+ZTQ2uTvzkJz8hj/DbF73oRWeddVbzZbYV9LXbyxrXsHhsc52WfLzkkksUliNM3/jG&#10;N+KEDzzwQFedVl26F7/4xSCiBt98883NIeq15e9///tPfepTJjbHHHO8973vxbQLPXRi6djFV77y&#10;lXnmmQe333///as5O4zipZZa6sYbb+x1Yl3a4z7lD3l/yCGHMNcZLWeccQZz/dxzz6XTUIb8jpLc&#10;/sUvfpFa/Itf/KJbZ3E9EJiWCHz1q1/Fd9ZZZx0Mxef973+/f88777y0GJvWtt9ll13YhIceeuic&#10;c8655557EgwuMRVYDostttipp556xRVX+J3l/7GPfew//uM/WoGwgxZaaKH3vOc9nAIXXnjhkksu&#10;yaZ65JFHuo4yVZgq+Em5B4U3iIgw4FmvfvWrFQJNq7vrrrssBztjPuHd7B/W+/nnn992toOsvYA/&#10;HrrZZpuZw5e+9CW868Mf/jDe+t3vfneqEBvFuIgTf7bG9BaZ5lQHnK233pp0/MAHPkChGcXcpqrP&#10;tDR77dOf/rR9Z/dxqC2xxBLkqCmVqcIufv3rX0/eXXTRRUTem9/8Zvu3k3SbFrRX2Kf8NQS6wGD+&#10;2NGWjKHxRQ6RR5UxL2//qaKiwrhlIkFyeN1aa6112WWXnXjiiUx3soOLpNph291XFjQTiMNMmpJX&#10;T3mszT/az6Tlz/i1MLkpaQxC9duT5dL6KbOpoagTd9xxB7t9hx12+MEPfvDoo482h71V0NfuLWtc&#10;w+KxzXVaBi3Jy8n1zne+k5Txefvb3064JCns00l68nLyivJ8eZ/8TTfd1Byinlo+/PDDK6644oIL&#10;Lsh7cumll5obJYpXpW0nBZZuhvPOO+8555yDIVAVjj322NQDsYvehN86EVtPs602/j9d70zI0n4I&#10;+NxYKGPTTTelFVmMH8Nu7wpjNJi+CPzpT396xzveIVTrS1rF448//u53v9s+9wXn5VHzxhceLpew&#10;qhNOOAG7ue2223xnyvruzZzpRt5HR+MYt1h2DRCbnPW7yCKL/PrXv06X7rzzTuE+Rq/vhVGmENif&#10;/exnwrx8qMlJYb0i25RUb8HxC8e2teeVYl677bYbri2JYIhrLyODQWFTF1xwQRoR4xIJYZLVdOgp&#10;xHDAoWVjEhXkDcmR7PaGVKcZXwYDlSNj5tntpL5ddvDBB9txCWEylfN+v/32871AFVxO66+//tJL&#10;Ly0Wmm7UFRvMNoRY7WFNF9or7NNW8uM0tN599923VdsYhEcVMC93O+AGGcXtZSIhFKiDMqizvEhK&#10;FBs+T6bt7isLmlEsJPqsIhB2+0ylBxyGs/5tb3ublAqfgt1eVhiGok6w2+l1Rx11VKtAKeDfKuhr&#10;jcsa17B4bEPtIs2NpsdXLhDlfezpF1JVXur2229vtl112lNOOWV0djvFgDKgf8HwNDf+iAUWWIA/&#10;BVY1bMss/aCDDlpppZV4hYAjMve+970vBa5uvfVWQTvOlKFvqy558twe/CX0ws985jPVlwomS56N&#10;cf/996eAvpkxVDbYYANaIKLkKfGo8iUOiXXXXdclupQ0YC1zGgBr5/TTT/cseWUE7T3R3/72t0NO&#10;KojuAoEBEEDJ/KxyTFBv6sYXtjq+Y6/ipzJ/UPVss83mkugly9B3L+RE2/gUG0DkPN1IZqywwgoU&#10;4oceeqg2I0obCwGPm3/++dMle55r4Morr2RtFkYZYGWD3vrYY49JLmD1yfhKfQn8YogWCBnWwrLL&#10;LktYpkv83JCRPkBuDXHtBWQwJdKaacrnkkbEuDbeeGMTmxmHep588sl99tkHyJtsskk+ltmQ6vhW&#10;OIb32GMPZxwGpYPJu9+WtEntWTsuzY4UE+UgsMpUwaEj9YDo5QdJN8oskzRePfmSlztdaK+wT2uP&#10;TgiCYxFWsgdt2GHt0zLmZdY3ecT1f8pEwt8qj1SkhfsjTZ4NLxWzekyj7e4rC5oJxCGm1AkB8p2U&#10;CXwmBAGv7vvEJz5hVxKX9LFOsyqzqSlUJ9oK+toqyhrXsHhsQ+0izQ3sEtG9lJ55nH4hVUW8rr/+&#10;er9PrU77xBNPUA7prnTsNDfJoeZm57K6a9gWWDqqwLcFh+j8KbGfdKAAA0oAj9lboLe+d0cXux3r&#10;oegIT9F4amMwP2QUCKCl3z0GtjpjRrosXVAKMcFv6i5Jt5MkRn+SdihLNoW8WCMucbrIytt7772d&#10;f3D1c5/7nMikcIfn3feS4sZAYLgIMGywGE61bBr95S9/IQOoZexAX7i0JNvkQTEptqK947g7gr/u&#10;uuuyAmeT33PPPfaCoHRtknaQ/c/CZySkSxiB5F5uLFy7MMpwF9tTb8wby3FqwF34oF1/2mmncT2+&#10;5S1vsVLeR8jk5WgDQL7Mf/u3fxvi2gvIsLWwLxpztervwgsvjC9JauhppRPYGJLHHXccMXPYYYeh&#10;wzzDJlSH2Pbaay/mhCMbXeswTeDau07JoQxChBcst+RBs7/oDWWq4HS+5pprZJDZpFLMOON55Znu&#10;lI9WoKYL7RX2aRVJG/bMM8/8zW9+I9iOg7WC3DePKmNe7rbrsx5/gzKR3H333fYjHpgnJsLh3Kng&#10;R/ql0+4rC5rxLzNGhIBNQTUlznpCg9+wGp3q6d5oPHQExBUcWnECQjg0xVfafspsaqrUiU6CvraE&#10;ssZV5rEknWIchGOhkksarol2kSeWEgpIz/wLGUqw0hW5kqdWp6U4CbxRVnPMiZ9aYubll1/OCK9h&#10;W2DpVsQ6ZtWmnFM6hlAWGmPJukv0PkcOhkjVXex2IhyxSm3tqttpICXY4V5GPo3QmVLlBNCKx/OF&#10;L3yBWe68Lv0ecTDjBRK1ZI046E/XZ67LiKAYKX0HODkJIvBDXGR0FQgMEQGb8+KLLxYw4UvjXUPk&#10;eJkz3nkIm9bOr5Zny5ewRWdpeOAcXK9NSXvcMzsmXbWn/OtHTKGnUYa42IZd2baYl5M8gpwyii0f&#10;81LGEufKVro4PBeGzAUbf1hr9ywKyPB6GovRXhXVyTPK/dxwaRPbjIDBPBntoqPlSdaoDizKB2Ls&#10;XFFVmTqxKx18YjzoTHEUKCOsIVWQfSnHT3qISi4ywlr1pGlHe637tLooW5WfUZm6Nddcsy3mffOo&#10;MuaFbnlIB3/6o+uhlUhwJJ5W4gDnEeLj/uC0VZuTkpqm0Xz3VQVNVS6MbjnRcysCnLxEdq9lO9kD&#10;pGHgOSEIcNY7q5JT/zrNqsymGgqOoS+5oaAva1yj47EFnVY0i4bMD54j2DK4f/SjH9lTgtJTq9My&#10;sE0DaOqPEPQSRR2GdZQpV5vOz7ErSycxBQmckOflF8MXpdYJfUOlJx7bodODDrvY7ZRsxkM1mNNp&#10;ErRhKk4y70XYAJHsDUcuyTZyKxs2xBirXs6YVFV6PF2KYu1kkSRhH3Y+A6Bc1m8UQESfgUBDBFIB&#10;NptcsglfGm7ub3ba/e+mesELWIYp2aT6sREc+cbCWE2tehivqt1ecwaLV6e08+ajNFzFcJuRiKkC&#10;E3bMASc9gfPScX2LsvcF8bAz+ThK+vFxWFFt9EHWXkAGnnr2aKouz/Rvr3rYcOEavDdmgFICaqRz&#10;HpV7a6U6Xqdvf/vb3Cv5RMbg85nkHjxrWV3o04alTzekChKd+xhWMsvkPPveGnObdrTXuk+r2sm3&#10;vvUtTnM8ypm1tg+0731axrzc7SSTVlsi4WugxuB7uDdHiddtcF9S5tLZnOa7ryZoJhmHyZybCJj4&#10;kDSHhh/1PryVvfZh71mdv62XtG/Ys2aOn/QatJ9MVCdwVvYUsd76UgxRBGHP5hMus6mGgqP5cFrq&#10;E6NonblfBDvFpZsL+rLGVeaxtDLvS3KGMZ/obLiKsk7LbidN2O0UFSqHx6QOVHqzhr0wtTotrYCK&#10;TpOnGFDIFU6WmMnSVjyvde1llq7qHm1KV5QxlY+d9b7qqqssU9Kfw+3y8Gn10j3yofKG2BaadbHb&#10;U35p4bVVuWsPvppdkN+owaeiTU1B5P2CGoeHp57c0g4ipo+VO0vQNlY5+Gqjh0BgEAQwWRFOnEjC&#10;yNlnny2Wgr2ifL9XbVH/Ykm106HyyVVDkT7HiJWT0joNe5vDq/Z6EpzFVtJVw1EGWd0g98rwlE2z&#10;6667goWwOfnkk/VG8PBB2vtqYWyzzTa2vGIZWArXZm2svtdexj85UFKVkTxiWwE2yNrHfy+GTEio&#10;BkIdrDqMWmfSSnVcKqLHO+20k7eejH/m4x+RIwlZsrr9dbgxeW2aUEWqB65wgEwxCTJ8UrWaFNOR&#10;9tru0/RQbFsajJNutm2nx9T3Pi1jXui2TN7jJ6faiG2JhLlOgcHxWOxrrLEGVRUJCYEw/BruvlZB&#10;M+UrnY4TIE8J4gmZOSJvdVhPyNym+zRwLW6R6ksx0ncMvyffdJlNNRQcPYFJiHgpXevM/ULPpKs0&#10;FPRp0ILGNQoe21WnhRgVBRuUybXFFltYFC1R/CYptFOr05oDNqugL2+1mkfObrPYnRwk6Fvf2Vlg&#10;6WC3TOcNlYahbMh/pLTrhFUrmVHNZsTJeicpfB9a+li50p36AVxWTqq3Vj5kdXsGIhh6aK0nb97O&#10;gHEzk1gi7bXq2Vw7lqRuLTeMCn65gPbQy+5Fh4HAsBCwGznvRaLUX6i+vYMtKnhefXuEmJVSYZJK&#10;8tBq1KFzdS9klHSaDyYo0yS/QyKdVmLxEjys/SajDGulg/Rj7fyLUm/adoIP4CfSDmtXB1l7ARm6&#10;Mh7FQGXo5hEdcpNAlI4sTtMPMdBacCRJbq7PMtWpldL2wJUf05sLZtKHpS3OyU905JFH5urovVKF&#10;beiIu3y/1hfSTF/aa92n9iafmgr8hSrHfe/TMublbqcFQWYikSopuQOSVWqhrjHgVRlosvs6CZpp&#10;gcO0nmTbevKylPFVf1vfD1d4DxwXmPOh0xqNGTl5Zov8qU715MtsqlfB0QnA5vXkGwr6wpPKGtfQ&#10;eWwTnbZ1Yvik4iki25KPuuq0I60nj1HLluJKqE5SwSDRuNqr4My5wNJb18g/q74dP7ij4oIrzgVo&#10;40HQ5FnEQ9lWXeLtTrbz0GNPrR4IUXHT6upBZL1zKXkfQNULxVBntyvN5fnxTIu69+SjisaBwJgR&#10;ECvmu5VOw9PkLZqoOk/A6WKaVpXC6cT2S844kiAkFYrez13Fn9dp5viFj3ds5gM2LI1UVo2t23WU&#10;MQNiOAyIJ9WJmGp9eJOXMsCT6iprx/uQJF/lud1+++3sQ7fUZjvI2gvImIarHg0/aB4R8+Fq5UMZ&#10;P2LDGlG1QokMJEH6OG0kpsd55A2ixx9/fBqlE9Xx7muf76VfIlSJXjK7JIkNa4aT0A+xYrGOXKmV&#10;qORKzn8pUwViJvV4ohFwXoUNLvDbWgtgWtBeeZ+mNWoDKJIagyrUsul7n5YxL3c7CbRUm0OBSDh2&#10;BVjgWY30+hdjREJdd19B0EwgDrPClJDudttt529Pi3XkVby0p1ui8ZQjUGZT41cnmgj6DFpZ4xou&#10;j22o01KD5ZY6ZZZ1WqdEKYEsWPOZWp3WC4zFwFX5qQp69mzt0Ct4CcQCS68RrZCejFrxbEp7UjvT&#10;CXGxIgNVFdFBqL2L3W5h6fUJ9JjqeV3Z74Iz4hhbb711eXhKIRVZdCsn2/NDOOYqVV7ZKg/VE2UI&#10;5eOm3DAwwigHWVXcGwgMEQEkKn/kjDPOkGorYFKrNqlusFi64zFJUbM5mUDpVVL+5WzDtji/GFrs&#10;gcKsGPaUZgH5/B5ENrzqdwI1dn55lCEutnlX2Bm5wiyXOJP5suNkfA3eu+aqPS4/ivMy9anl17/+&#10;9WWWWab1xRiDrL2ATHonH2bF85jmIPDlQTjm0Oo7aL7wKW+J8cqIwzzzBwVK5eIlAW+Z6jiAkVm+&#10;kWMYPcO/+gLCKV/g4BNw/MpZAD4ayW98bdUUgzJVqKnLwkck5FSaBr+P2AKCafX1TAvaK+/TtEa+&#10;thQFsqNHwaPKmJe3/+DEMPQeykRiG4pJSL/Mh55U8/F6Eb+Xd19Z0Ax9FdFhEwSQbjqB3KRxboNF&#10;t30jQ0+dROMxI1BmU+NXJ7oK+io+ZY1riDy2uU5LtWC+imyr95GmShMjaLx9TUbS1Oq06Y103muW&#10;A0tMVEfxaa1CZTXCK7D0akvKP30D809Vh8TzHdVJufE694BaK9X3R+EvVFK4fCcdl5NAxsK1117L&#10;MhFLvPrqq73pjYF99NFHy0I0G656z1KKf662xd7wtChMUPDkZERQ3z0qAkzoQ6xeXEiFXmIMaux2&#10;+j1tSQBfVDO9QnZEhfj6gynumpURoHI5k+OAEIPz1ltvTQUUfZA0lyHxjHTZ8+hWsEXtDUdcHOZR&#10;TpY3yk5xOwZB+883On7C/YZxoHxZW8xyVe7sI4aBXxgJ9pGMGoO6JHPe/te+0yjVF62N+THZvwpp&#10;YlXSz5zF4o+Td4QdSxFMC8QHZRiCBbuQHyUEmkL05smmYmRiJhtuuCGbs++1l5ExQ/g73sxZjo85&#10;2i3aDNJk386Yj/i5nDr8lszg0i5TXXXVHEyOMnlADnJP+Fninh5WqiPFa2xpuehpqnvKL1ygCjtO&#10;XB1Je42TLU/JILAIKRtcb4h800035U3nlWPlThfaK+9TwD711FOKbDl8oZROrTTmsHhUAfMy6+vp&#10;uY+ncZlI6DlICJPB7nxBdTi5EMgxxxyDkxd2X1nQdCoWOJ4lzwqj8Ji3VpMuLJw3kMN0VkBmxqxR&#10;rrtSkbahzJekONVYellhGIo6ISRL5spxoxb26g+qCvqaEoVvFzSuMo+lqVLDnEV3rrD1FcXVp99V&#10;u6jKCxoFqAlT5cnpeIoTK6ZLjCb9sKtOSwRjnrxmrYb04ATp6QuneX8KBRXHpo7KD2XGsmpZpjWq&#10;aMjSKcMy6tnUScW1QPmM7AID0R94YbwxrfAawh4W1STb3hoMz0dCrjMeGCqK5qWs/fQpnG9PGWKo&#10;TY0f0o7XRw0Adn6+10aiytP1KdbQ4ahg1TSZVbQJBMaDAAOgrW2cXndpDjaIjBJn2u0OKUBSUXA3&#10;v7uqTetu1FsqT41ruIUPKy9E4SL12G14m4XxXy390GmU8YDQaZRUikOYDl+mxOy9996So3Jjfjr7&#10;nZfRxzsgufPyJTwOO8YW+CPTj32vvYyM0CuXQQqR8Y8QHoUTvFMLZn+jWw5xSKUgHZtQXXUU78OD&#10;Cd6eEsZmxsdaEFtblUhxirTGAlVIlpNCQqliKXE6U2goEOkuEVQKHznI9Zx+mS60V96nXm7PUY7h&#10;pCKO1c8QeVR5Jxa2/wSSZYFIzNbVK664QmILXY1/R+oHm7B1FbXd11XQTCAOM2lKbc+3tx5rz78U&#10;zrezzbiqZxI4M2MtrefbW1l6mU0Nrk40P99ew7wm6F1tVaIKGpf2nXgsiUkHUKQtqRCFT686LU4o&#10;qd5rj9l3UtP33HNP+Y+5/7L0HOn59jQHyaFyxrkq6Nvefiqok5TDVqroytI14PhQ1ooTJC8Q4BQJ&#10;mqfET2MNaxP9g456sPKjaSAQCAQCgUAgEAgEAoFAIDCDEBAxYkg0X5BwohNhbduLE7Lbhdea9xYt&#10;ZxEE5GkKT6r2LZOr13j76CDi0ZAiKktIcHh0o/TUszRtsWs+9MIrTnrqcMY07nK+fcasMxYSCAQC&#10;gUAgEAgEAoFAIBAItCIgiMWOkv1e/rhRfFLLQlK9AiJhtAeNTRcEUD5PE6rOJ52ny8xnzXmG3T5r&#10;PvdYdSAQCAQCgUAgEAgEAoHA/yKg6ImDqeKN5Y9SBU40aOkcbAAXCPSBADvZEUjnLHLBtj46GeIt&#10;crwVVPrkJz/pIPMQu+27K8F/4Kh61ncPM/vGyJOf2c83VhcIBAKBQCAQCAQCgUAgMAQEHCpWj0kJ&#10;myH0FV3MegjIk1f+TRkgdY44gOLlWa0koMKxt9I6tMJH5vXJkSdfgyjs9lmPbcSKA4FAIBAIBAKB&#10;QCAQCAR6RKCJ3a76qde4fvrTn+6x72geCAQCgUAXBCJPPkgkEAgEAoFAIBAIBAKBQCAQGAICK620&#10;khdGDqGj6CIQCAQCgf9/BCLeHhQRCAQCgUAgEAgEAoFAIDCLIiAp1zu0mtSTlyHvxcbem6WevFPu&#10;bd8RO4uCGMsOBAKB0SMQdvvoMY4RAoFAIBAIBAKBQCAQCAQmEoG//OUvt956a69Te/vb3/7yl7+8&#10;17uifSAQCAQCfSPQJU/+d7/73SKLLOKtGOuvv76XBNSG+dGPfqT84Etf+tLvfOc7vc7g2WefXWON&#10;NZRnaO22166ifSAwagS88UV5DC93eeUrX/mKV7zCW1u9VbL1NTD333//0ksvfe6551bnc9999221&#10;1VZzzz33y172MoVqDz/88D//+c+dJnzvvfduuOGGhrCzvE7zwQcfzC3V/PzGN76hhq0dt+iiix5/&#10;/PGTsHeef/75k046ybpmn332N73pTVb39NNP5zn/9a9//cpXvmLOrmpzxhln/O1vfxv62svImM8B&#10;Bxzwhje8wRw8uO9///uquY6aYEbav/kfeeSR4jzeRVT7vPOd70xD//znP998881f97rXqeyy9tpr&#10;X3vttXnVvhxxxBG12xdYYAEVbkc67TF3bpdZJpq07+aaa66PfvSj4mmtc7jwwgsFzezc6iUvxVlt&#10;tdVsQ9vW5gVmp8lPF9or79O8OhJ/+eWXX2+99Z577rmh79PyTiywvjFTTq/DkQWpxni+sUx7nSQC&#10;u9GGbd3Ur371q71avNdZRfteEej1ZdqF9o8//vhvfvObXicQ7UeNAJVp2223/dCHPlTQQ8psanB1&#10;Ql068gjxyNc466yzui65Iet+5plnVl999VbuQdB/9rOfTaMMnce2lZ55RV0ZWifpqS7di1/8Ymuh&#10;Bt98881dIeqjQde5deqzVclnCNBy55lnnle96lX7778/2zbf+8tf/nKppZa68cYb+5hh6RY6XOHD&#10;bFh44YXdT+u95557qi3N9aCDDmLSv+QlL/n2t79d7qf1qlyj973vfRRKi+z13mgfCIwZga9+9auU&#10;+HXWWQdD8eFv8u95551XnQaeyPuOS55zzjn5d6YCy2GxxRY79dRTr7jiij333JPl/7GPfQz9ty5B&#10;JZuFFlroPe95D0UQQ1xyySXp0I888khqiTXMMcccu+yyC8vz0EMPnXPOOfVG/IwZiupwsgqJBFB4&#10;gwjnHZ5FxVQINK2O0a4wjznvtddeV1111fbbb8+C4m7AOoa79gIy2Mtmm22GpX7pS1+6+uqrP/zh&#10;D+OtigZNIWhDGfqGG27Afj9f+WywwQb0ACDr/6677kJIVs1wveSSS1ie7Irzzz8/De2pbbHFFgz1&#10;fffdN3fwxS9+8YknnhjK3CahE8996623ttdQoH1n93F1sc/J0Tw9SoNd5o21b3zjG71yJv9uf73+&#10;9a/npLvooot4mt785jfbv/Zm23VNC9or79O8rgQabUkOMAW37Xr75lHlnVjudhIoqtMcGOEpWfq0&#10;005Lbcq0V5AIDz300FFHHVXd1Lvuuit+RfPjU5tkEGbA3LharrvuOnu/+Ud7Ufq2a//e97534okn&#10;zgBYZtISmNzUJwbhRhttRDlpu7QymxqKOnHHHXew23fYYQenLR599NEywg1Zt054WkWMqtyDbkZ4&#10;UcDEezQYLo/tJD2ry+nK0DpJT8X2uc5333130vmmm24aBRF2nVvbQdsq+WY477zzUvu9u46qcOyx&#10;x2ZFC70Jv3Uitr7X9X/Kdya73Yfbgzu52piS9+53v5t2KPrXh93e94zjxkBgzAj86U9/esc73iFU&#10;60samjcd8bPSffEveXDMMcfQ9bmx2E7ZbmegMmWxHlZWuhGzO/DAAxm3WHZtFRg061d6S1bR7rzz&#10;TuE+ppeW+Dvtbcstt+R89a+eTzjhBD3fdtttY0ajOtzPfvaz+eabb+edd07uA7MS2RYy+vGPf+xf&#10;nJfSycVg1f5lCTCbeTGyJyJ3Ncjay8iw2RhvF1xwQRqLcsZXyCTjnJ5C3IY+NEbNxeN1KbD1LIQU&#10;0EamMWJjt912I8I1MzTWreUmm2wydHEy9HX13SHas8sOPvjgRHs+ZCoptt9++6V/mU/cZ7PNNps9&#10;W7XbuZwkl8maEXlOLXXF62EbtvqbpgvtlfdpWqbV8W1hYvZsJ7t9kH1a2InlbvumgTHciJ+I3aVc&#10;qmy3F2ivJ4mA1dNcsVMOxzGsZRYfYrh2+ywO5qQtH4fhrH/b296G2/sU7PaywjAUdYLdjmPw0LUN&#10;YNSga8K6O6Gd8oB45wn64fLYTtKz/NxrDK2rTnvKKaeMzm6vTbUrs+2k5OtHBEUdSg08ULE0AekU&#10;uBLSp+4Kogx9OzSqJy/uZ/grr7yymjuHnh5++OG11lqrmixEayRpqPLO/NgkApIoRrieV9Jittlm&#10;G1dpBkwg8Y3Ikx9y7kR0NxoE/vjHP/KzyptlCaQRfGFF4zspJ/xb3/oW5uhHzk7ezTwLvID2zwaw&#10;g9KPZMYKK6xgU/D21SbLKUDhE2yff/750yWbjmvAvqNS/PSnP33ggQek0LM0XLLp2J++8+uPZtGN&#10;en3ssceE/VOFnnSDjc9SSgahCDylk3Vk1S5x8LGIYIJLDHHtBWTMgbRODCeN6OlsvPHGeJe4a6MV&#10;TodGRDK3EXcPM1WMHU1a4LLLLosDp+mLMKAWsNMY/IvSfGfG56c2HVbZ2xxtFvvRnk2058MRLsqR&#10;8uHR5z777MObIyFc/nxVhHHocDCRVjzo6UYmmWhq2zMp04X2Cvs0w8rXJlCwxx57OM/SCeu+eVR5&#10;J5a77e3Bj7F18nTYa+JaiCSPXKC9niQCc50LWLjmve997xiXFUMFAjMNAa/u+8QnPiE1Btunj3Va&#10;XplNTYk60YR1t10O60yIiNT71Kc+RQEYIo8tSM8y3dQY2kTptF2ZbSclH1UwEASHaOMpsZ8KASKs&#10;Xmht3XXXLdBb39uskd1ONWdjO5WRD0Caq3UKU7Be8tiurrnmmhRlETZ+KR4I8UMiLZ8kkZRIX6Qt&#10;2TwU+r4nHTcGAuNEgCKLxXCqZf2eH4oM4MtMVrpNizkKqqP56sRYqpKTZdNpmX63cZw3YUu00v/v&#10;f/97+5+Fn+vTYgSSe3/7298++eSThnMgZcEFF8z980SySGmN44SiNhbzxnKcGvC7KC4/naATEN7y&#10;lrfwdLjEOGQs5bvkC5CgIsO1fgZZewEZthY7DZsSQswjyh7CUmfSWW51RmR0O82+yiqrJBpjUaCW&#10;aqFjpMu85y3VAEXxBBEtzn0gYCkehx12WKHmwhQSWN9DOxqA0njBcg88aPZXtsYpNJL0CKMqfWos&#10;EnLNNdc4NWCT8lM7mSZEzyr74Ac/2HqcdbrQXmGfJnxsQIdZ0A8vW+HUbt/7tLwTy932TQOjvlE+&#10;i/MXlOOqFmTQAu01lwj0bM44DJ8SFRXLR/0oC/3jpbgrpjqFc4ihB0SAh1qI0QkI4dAU+Wj7KbOp&#10;KVEnurLutgtBtGeeeaYKC+JJtMTE4QvqJUnHhU04Fiq5VAfqJD0Lj6mVoU2OTtuE2XZS8olLKgT1&#10;KeWcApm9jMaYA3fffbfTEDlyMCANV29vZLebGeqh5+Xj9XR01ggr3RRTd4JsvAvWf/HFF4ury0Sl&#10;+nzmM59Rd4EjP7WhEimnxAXACVHYPENcXnQVCAwdAZsTkaNqZMx41r9USTpWE1cUtmhH8MC12q7C&#10;pLhn6jB97Dv/+hFTwHbpfE6S56t2EFZSLQI39JU27zDZP0JDgpwyik2M3e6QEpmBfymXYubO1HSy&#10;D/teu2dRQAbL4vJgtFe5TfKM4lTNVzfJLZGHdDKG5U477cStbqp48uKLL05mJCs9MWfs2hOBhn8Z&#10;tACnjLLb+VJF8zwyt0vumuSVDjI3SyOP4KAKgH4QwNFHH82+KoghSo9zyyx/SQqHHHKI2oq1CUxH&#10;2mvdpxZlmygnSSvlmqzGjVsB73uflndioVse0kGe++judeRk77335s3B/Mv1zGq0V5tSJ4kgx1Wk&#10;ZMcdd+R2HN0qoueuCHDyEtmFMo1texDWOvnkk7t2Hg3GgwBnPS9tTkDrNGiZTU2tOtGWdXdaCNEv&#10;YkTvYqOlNkPksU2kZ+vEagytLD3HQxV5lCbMtqDkw5lOdemllzKQxa2pVfwm9A2VngRFRrGWRna7&#10;gaXsUmIUl0r8S/hR/gYLPPsSaIQp3pizAlySkirswy2dpm7zJN9PfAKB6YtAKsDmxLszwz350lgC&#10;Dh5T42jJVfs8QSEcarfXDAnbJ6Wd+6TD8xk3/2pMq5gEJEnEyy67TCUeOUJ0WfzBtFkCOIbSStL7&#10;XVXySiIuB2S13ubgay8gA0+oAq36mNK/vephkwBy2zk4PcUmdwABi04NWO9idBYuAs/pTpA4naSY&#10;Ir9POuytKIM4Hrnu0bhRrq/qKah6as9cjA5hz1raFwq0YWsZMYVBuT9OP/10HjoHW+Dje2vMbdrR&#10;Xus+hYA1qlDDd5NP6HSCpW8eVd6J5W5HRxh994yzCbPzcSjnUY5AlGmvk0SgZNuedD68tO9Jxo2d&#10;EOBkF1Kqfch0JZxaP+w9/fjbeklymWSc1q5Ep1ZccUVu/XgE40EAByPW276IgVXSfA5lNjUKdUKf&#10;xHTrzP2iBo34aJ58W9bddmnklKRuUp626R06TVQsuoH3JcmGzic6m4PWpGVbhjYhOu3gzNZLfEhP&#10;DMSWV8JJbWB6r6iVwAD1zFlXMkK6R+2dNU1w69Smqd0uSGVgkQdnt5CaM7eM8Kwp6p1fHJEJqVVN&#10;C1Y67ScVQ9Im5Q8MMt24NxCYQgRQvlRw3BDln3322T05oSSNq4Zi+zClZKO0rsLWkA9Zez0Js5yR&#10;yRLDWI3O7so3+hfjSyHWKf84SiBbnh0IFnxAqCF5GbAFGo/fnTSm6TpBc/nll7e+FaPvtRNvBWSS&#10;a4NVULW42hoJUw5gfxOwLq5iVKHIXDWZlsjn/WWGqaYu+4nxIKFX3oHqAxAjYPjjFVZMg3pMotBg&#10;VBa1v2lM8l0cSciP1e2v81nNj/Q720LkAVZKAmc0n1StJsV0pL3WfcrFJptAtkWTQ9R979PyTix0&#10;2/x5jY0IbTrHztUiUVmqdsiiNocy7RUkgki758KnplzF2NY16wxUFaOjWDVWLO8svYkpPmNAwEEV&#10;2kW1lHr6juF39UVWp1dmU6NQJwgRgdzWmfuFnlnNfmpl3Z2ApYBxUsOEGpDbTC2PbWVoZek5BprJ&#10;QwzObBGG82UKCmD4Ukop7bQF9RQ8PjWbPQjWO3XC92GljzW126FMrpsQnZsjh9BS6KiatZs8RjW4&#10;cxm99Huvr8cc58OLsQKBMgKM5C984Qv2ntRZ79XwGq3miHl7tuJtHHscw760vZFXi+1Uzd9OodGU&#10;Hu+Mid1XPYRsPthE9eR28/mMrqWT7c4+ObmU0vgl6Tjinrc/6PCy1jP5g6y9gIxsBfoTlKpZCalq&#10;SGu+w+gwGV3PJLRsJoIB7LVR5IPwrlqscwTyPPndpTl4nadmzHjpUVVfhicFK41HN9Up6ZkoFc1w&#10;IoAaRKDaSn1MA6lwtDm35oR87fbpS3t5nxLlaj2IGzM2UlmdW265hXONi0fYsLbevvdpeSeWu+3j&#10;kY30FsF2arEiEXI3ktqjLoCdyPfhqJQawmn0Mu0VJIKNKfPF4+AJDZVpFI/SoV+ZX7UP4e5UQuuH&#10;+WQO/rZe8sTF2Vq7UipiFNOOPjshQMdgtzvmU/t40D3paWU2NQp1wgaXldw6c7/U7Pa89sy6O6FB&#10;v6KAMdByHWUtp5DHdmJok6DTjoLZprfu8fgrfkxnYMDLYpBnqgi/BKuh7OKmdrvBqOCGlwBArpNS&#10;zPiqUFHfiMg3LeGsPDO6DluFxyvEz1CeVnQyVQgwdfhu5berPu1d7jhO85nIQWU82B0ykVLlsLYf&#10;0Xsf79gUSE8NmJeprBr+yxhmfEpdyfcy6aXijCivqcnq8KaTTjoJW0hVytPH5KUMMJAwBEX1zLnK&#10;ENKLT1pzBAZZewEZ03AVaFWLlJViAjKDmqxxwts4VWU5vCG5zogJQ1j2pkTNat3+22+/nVfYw2Kx&#10;K1ZCqFdz8BASq74nFWfCkTE9wkgog7SSzkqTbpiZgphpgQ6nVf0ayFjgt/Xs97SgvfI+BZFzFrw/&#10;6cMixVIk/hH0jufVnnLf+7S8E8vdThqlWYtE64yYL6IrXKtKkzpskpIQy7RXlgics4gW87RbJ23t&#10;s+B8PO7tttuuV5ffU089xXEzC8I1rZdcZlPjVyfKrLst1G7BPZIzsWp2TSGP7cTQJkGnHTqz9ZIp&#10;GbVO5KWIkWeUwtv0YY9mWKGRHux2w8sbpP+dccYZEFf6qEo3Zkl9FI3PwTQ6ulxNzun8EqZpvaVj&#10;8rMsAiiZZobspdoqvig42RwKtb4djpXjZC/kyHPb2xn2WK3wl0hOasCGV/1OFQlbj5OVWXXJJZek&#10;FytiARTr9MKq5pMZbktSgXLJOJSqnX0NjpPxNdjy7BynfViVOfvanFkIchRba/INsvYCMmbIQBVw&#10;9u7utHZ5Sh5EqtYxXDSmpDcUwt5molcltO9SNGXCSwBLs/KMvv71ry+zzDLyvVn4rDKe4PxcGKVS&#10;wQUTUNqUrGIUg3JPiIYhv3PPPZevrXkdCjV1WfiIJPs1+H3EPxFMq69nWtBeeZ9KwcB2JBSkj9MT&#10;+Jv9WH0hZX5Afe/T8k4sdzsK8hikT7RkH2XEfPHORTRDI4IeXl2mva4SAb/ij0Nak5ZLNQho0/de&#10;pJtOIPe0BLYTltvTLdF4yhEos6nxqxNl1t0WLlGT9H54ulm1wRTy2E4MbRJ02uEyWyoufUPWVapt&#10;QdeSNpVy4zkIPM2ebIfSdsip7G2/UFmogN7elAoayQEzJxo5Mya1V+RQFIL/2HdKEsuESe/0Fye0&#10;Ny7ItWPqpPxe8XmnKMUt042qc6WwD72zPIe4GghMLQKOGtJusUKnhasnkY477jgZJdW5edEIZQv9&#10;px/tWG/XkDG+xRZbVG/0nm3+Lw0UH6LwHX/88am92sKMc2aVuI2MersJa5Npk65yHNhQ8m2MIqkP&#10;U1B+LL0pfao+drGDPVRVr32WTSAV2YFPiiynY1r+pptu6heZhOYsYYHT0UEDDMFVuqlUAq5AzQZc&#10;ewEZMxRR5GyWGuD9XpttthnWCd6pQmyI4/KVgBRZ3nnnnbVuGeqqqTE1FRdgk7PBPAVOk9SMSS+1&#10;noEqbAgK7B1dySVJhQBmxkeFBTtLSZjaucf0Sqf8gaGq4DLCYJJ/JHqTk9oeVM8CktBjumtAK0JO&#10;/s2YTwvaK+/TKiDO6Thh4SwPn2D6fVg8qrwTy6xvwmmSW9DxRWkdaZ4F2usqEdxunxIiWShM+Npn&#10;zPToqJAnp5p/tE/CKz7TBQEKG36u0lBWnGosvcymhqJOJLtadYyUflj+lFl3TYnSlTRMfnxl5Fsp&#10;s8BjcXs8XzWNe++9t9uMukjPmrwoM7SyTutFOQ6pCTA0n1KvLTsx21ZBn3uuKfnVEZNmRc9MP3Lg&#10;Eqby5GXIMwGyrtvrJFvb/2/grvCp2e2i/Eree7osmXRX1W73r/b0cg0ogqiHApR09LDbB39U0cNU&#10;IaCQbNs36KbXXVZnVdvSrub3RVedZ3pL5albeZydpYYw+5blYKvzheX+mVWsjhTbYWk4WYenTxUm&#10;edxUioNzV8CW04EVJOk6X7XxySeRKN49bggabfbTtYqcvtdeRgb3dM4txVGxUfXVm8jLKQe26wT4&#10;UjlN+FUlaLQ2JiocnOOk8OE8krhRbSMnwr2EonPv9Jivfe1rU+sA6rrYnhrQQiy5bYhMra9qV23t&#10;dsBKIRE7BY48Mm9DuO2229JdreJ8utBeeZ9mTLra7Vr2vU/LO7HQbU9Pf/yNq3Z7mfa6SgSTVwsa&#10;t+QzGv9CZuURw26fFZ5+V7sdCGU2Nbg60ZPdbj4F1t2qRAnzeA8F1bGtF74Tjx2p3V5gaGXpOQa7&#10;vdPc+rDbqQ1eLSEylIPTSVZSJGieQtSUrmFtsX/Q0ZRnp8QEAoFAIBAIBAKBQCAQCAQCgfEjID6Z&#10;3HPNh+YZFJ0So2p+S7QMBJxfk0etHIaqK72evxgdejwaH//4x6VGOtQ5ulF66tlLcNTn40OvFsbv&#10;qYeZ2riH8+0zFYJYVyAQCAQCgUAgEAgEAoHALItAT0Y7lArtZd7JAZ5lkYyFTy8EULLKSqLuM+M9&#10;O9ML/D5mG3Z7H6DFLYFAIBAIBAKBQCAQCAQCMwEBZxMUb1KnoOtHXXHHjjRTNsXpsLaLV5hGVZGZ&#10;gEusYQQIsJMdgXS+5rHHHhtB9z13Kcf77rvvVi9J+bqebx7BDYL/wHFcfAR9z4QuI09+JjzFWEMg&#10;EAgEAoFAIBAIBAKBwEgRSNX+FZcZ6SjR+UxFQJ78+9//fmWA1DlSO8lbBmfqSvte1ze/+U1vIXX6&#10;nXdMwePIk68hGXZ736QVNwYCgUAgEAgEAoFAIBAIzCoIhN0+qzzpWGcgMJEIRJ78RD6WmFQgEAgE&#10;AoFAIBAIBAKBwHRDQJU7AdXpNuuYbyAQCEwDBCLePg0eUkwxEAgEAoFAIBAIBAKBQKA/BB555JFf&#10;/vKXPVXwdg75rW99q5dBVkdsEm+//PLLf/azn+233379TTXuCgQCgUCgEwJhtwdtBAKBQCAQCAQC&#10;gUAgEAjMWATY27/97W97Wh4j32ux5p133l7t9p5GicaBQCAQCDRHoEuevJqHCyywwIc+9CGvoc+d&#10;+n7MMcd4a+V73/ve3/3ud80H69SSY3Keeeb50pe+NHhX0UMgMAoE/vu//1t5jFVXXfWVr3zlK17x&#10;ipVXXtlbJf2YxlKN8xvf+AbHvEqziy666PHHH++NGnkav/nNb7wYc6655lKxVj0br4f561//2mmS&#10;3sax2mqrGWLuuefeaqutfv7zn+eW5VFGseoB+xSsOOKIIxRfof3kD36Cq5R7hq16JEq2NFx7GZmn&#10;n376gAMOeMMb3jD77LN7cN7Q0+v7fgbEYdS333///UsvvfS5555bHQiNfeUrX0GTVk31RHWJhz/z&#10;zDOrr7569Ymk7x7TZz/72VFPdZz9//nPf0Z+b3rTm+w7u++jH/3or371q9YJXHjhhUsssQQMWy/Z&#10;xdtuu21N/NWazTDaK6CRFo5+MKga/WyyySZqCHXlhOWdeO+992644YZYn5rGGOaDDz44TmrpY6y2&#10;vBpvOfLII2tML8H1zne+s6fd18oG+5hk3DIIAj0F5wcZKO4dKQJl/S0P3WR79qFOfPGLX0wMYb75&#10;5msrg2prf/jhhz/xiU94WwFtk8757W9/m5Rpi0+ZGzeUgIMg31Ve4IdXX3110mnnnHNOBfluvvnm&#10;POKzzz7rjfHkLxlNQ9ttt91SgX116V784hdDjCyoth9kqrV7b731Vu+PaFWEJNdcf/31bQe65ZZb&#10;1ltvvVe96lVu3HnnnfNBGNRF12LDurT//vtbVL5dgs9SSy114403DnHm/9sVWAsfHsr5559/4403&#10;pgWmZs8///znPvc59gkRa97l2xte9QYCVsqpp57asH00CwTGjMBXv/pVfGedddbBUHxwH/+ed955&#10;aRo27RxzzLHLLruwCQ899FDsac8992QmuYQFr7DCClgS9nTppZduueWWHF5f+MIXMOLWJbgds8ap&#10;L7roIobWm9/85sUWW+wXv/hF11HGjEbD4ajyW2yxBUN93333/fz/+5BhTzzxRKGH++67Dx8n5047&#10;7bTcrIBwGX88dLPNNktuQfLjwx/+MN763e9+t+ESJr8Za+ftb387uM4555w8W+z605/+NJrca6+9&#10;rrrqqu23355c5E4iYJ577jkWfn4cvjDXUZrGfE+Tv96GM/Tct956a3oPHK644grChUMNXZGjuQd7&#10;kNrhjbVvfOMbvXKm1jP9zI6mPWy00UZZ/LWOXqDM6UV7ZTTywh944IFFFlmEHlYlIZSTGFrfaOBy&#10;Cy20kFdnMVY9lCWXXHL55ZeX2NzwcY+/WYFX33DDDQcddFAVnw022OBFL3qRbdh897Vlg+Nf5kwa&#10;kW/OU+vp84Mf/IAEr4GgH87QmYTMjF9LWX/Ly++6Pftj6ccddxxrUByCCaqHMtq///3vsUEi6YQT&#10;TvjWt75F+lA1zz777LZ3FbhxEwk4yHNvKC/oWtZuRV/72tcoHm9729soY3AwNA2Znkwfxhi/853v&#10;HHbYYbTfNddck37ItOQV3X333Unnm266aZB5drr3oYceOuqoo6pcetddd6UcMrMFllrvokUIJq21&#10;1lqXXXbZiSeeyHRnDvCbaGmGUnIoYN5dR2On6qfbKcBUCD7ogv7Q39J6s9u9+mKPPfbwykoq0VNP&#10;PdXfkK13hd0+LCSjn1Eg8Kc//ekd73iHUK0vqf/HH3/83e9+N3vJl0cffdRWZ5BzabnENMJwsZvb&#10;brvNvyxwFtEFF1yQbrSD7HZRd3fVpurS+uuvL3AqhyVdwrlwCjFDfZZHGcWqB+8T//UCD7G45myL&#10;h1h4kxePnZnt9vLay1dxW8Zbxl//a6+9Ns9IYrjT+sOwlPdE1L3gBS9gFVTtdpRDAnEhJWtK3JjD&#10;QuS5rSGUwnp8K80f0+TjBgHqwsEHH5wdZGQq570Tp2ny4h4f+9jHZpttNujV7HbilrZBw3DJp2C3&#10;zxjaK6BRe9ZiEZjb+eef30oDfaMBcK8O5g7ICtOdd96JCWB9k0lpZV5dm7PEAT4InLD57mvLBicT&#10;imk0q3Ha7fhPlSFPI5Rm3lTL+lt5vTXh2J86wW4npgV4m2ArwCDww45NjU1eng4/KXHfenuBG3eV&#10;gE0m06lNQ3nBMhe54TEXAE5d/fSnP2XismbJZYmoeH7WnF096aSTOClyWOWUU04Znd1eWxrtnZuA&#10;NS6607pqev6KK664yiqrZBMgeajZ8Brz0q600koeEEWdJ+J973sfAeF3T5zSdddddw0Cddt7e6gn&#10;T5ZYGKeRDAHhC7SlR5IVRf74xz9OaQAy3j0VPon0cksN5IwtuOCCHjPp5fbFF1+cRp7SPwSCNGjN&#10;H7A3KFhe32fEIWcXRHeBQO8I/PGPf+S8xDpzfRpf2Or0VHsVJ+L1lH7CBtC3xBuWoe/f+973/Mtk&#10;8ovNkob1O4NKb9WDJ+kSS1Jjez6fprNTxFFTyn15lN7XNI478Diqqlguq7LJeLgeoYWHiABbe76l&#10;vPbCVeyFDMCg+FxSb1it7CFDiLs2mdIkt+GMZ2wjRT5j68pTtWpSnwRilzI7/S49ikuIZPI4aisS&#10;TTrwwAM5iT/1qU+JLU/yenuamy0JGXs2IeBjjbLlUz48D8U+++zDmyPtTf58LRuWkiFNUcBTG360&#10;wrgzg/bKaNSWT9kCF32rFZa+0cAoaJliMpL7UrfUHV7RK6+8cjJ1gDKvriLDJcG5xh/BhSTQ1GT3&#10;dWKDPdF/NJ5aBCi6zihN7Rxi9IRAWX8roFQTjmNQJ+x9cWBxHdwvTYzuJFCKRbdNlS9w47IEHIQ2&#10;mssLy6G+Uj+yOsf08y/+aQJ0YF35JeuHrHTLrOaZDzLPnu5lrnO0iY07/d16Iz8yfYC7QYQjXWXD&#10;c/czbFEFArMKun1K7Lc666JuCeCtu+66ZRWip0nmxk3tdqEzqgxFR7yCKS5NSBdmKeoIaAHz1KOk&#10;TTKYbpRS/01dRgTFHeVtvvnmfFcOMPgrT5gZ7+ggSV+bNweSgVj1NHiul/5WFXcFAkNEwPFghMqp&#10;lvV7b3mxje1h9pIvyJtzKo+I+7AVGYd+oYxKkqe63XPPPXRQmULXXHMNxxYTojZD8SWXpJGzNORr&#10;ORJjr+F3H/zgB41bHmWIix1iV4oAWTIWJsUAUHR9qVAFRVxSIocgM5JPpDqN8toLV8kMvAh75SvJ&#10;HS688ML4Utcz9kPEYURdERWMbUm5fL3VIYg9xIbrVmmMV5s5Ku5XbUmsnnnmmWQ/+x/FjmieU9Kt&#10;2hDWa/fl0aWxkK/ZKcaM5zIn0Vp3IjXCDpVPy3eenHGdPjOG9gpoVNdOR0Fa5LKtKpXdphZGzpU+&#10;+kZDaqhHo0NuyjQc2EVpMJAnn3xySuinPGiZV1fv/dGPfiTlivJDz6v12Wn3dWKDE4jDzJgSgZsd&#10;RsNaER/NMsssM6zeop9BECjrb516bt2eY1AnkOLhhx/OCMJhGFZEGLXzJz/5STrfV5tqmRuXJaDC&#10;SUQhtzVVsw9sG8oLbFy2Gk+EM3pC1r4I9GLpolwpzY2R7PT+JZdcItDr9Djtl8PLwdI+pjTILYxW&#10;KjodXtpXlkHVDlm4hB1/Sv6RNgvDz3zmM5RzKgS1Nh2MJchE6SycYuauHXbYIUcOBplh7d5GdrtS&#10;AUI3jvWaFnqqhmVsCSyPcEJkCB30hDp/g+OCRhKQdG6NxEJ/LHnPjMfCAQZ/UafnV7PbEagMfMol&#10;bbKVTIe47OgqEOgbAbvg4osvlmPCl8a7RunkQaz6mGxaNpVQvCFon85W2Qj2vB933HFHd9kIBXuA&#10;HeUgLpPjjjvuOOSQQ7jtjVgepe+1jPRGux4I1FZ2uzOreLSF77TTTikZp/bhyNt77705KeTJV+Of&#10;5bWXr3IZYDI4SRXt5BnFqUe69jF0DijCRly9Nha7HbNlh5McStChTCeH23pMcGkJz9rgyWOY8BQO&#10;geToBISUk8amgQCOPvpomk3bbcizw6SXJ1+e8IyhvTIaVRBsKIkqtqpDBxRKyXd8HFxC3JGDoIFL&#10;UB+5O/NYOIB//chDOoVk03XoVl5dvcX8pXryvWJ6rcksbXdfJzbYdSbRoG8EPBpbvu/b48bphUBV&#10;f6vynNoqWrfnONWJVBuIeSx1nKAX42wtkVjgxq1PpCYBB3lkzeWFUbgsnddz5pGiwlD/+te/7vg3&#10;Nc8lajOhTNHVJrmAeUZoy0N3onVdLNcz25NyboatjREMDzI9ijKZ6gWK2JkzP3VqTIOi6ypfJdgm&#10;wZO6yxa2NDnjbRPTus6na4NGdrtj9wxy0T9kxN6uGtvonndEaNGSuByk8nPhWGHK6eebp0SKyVPZ&#10;bQNLzRMShCTPqhkRnBM0AIYQoz1nI3RdQDQIBMaMgCRkRSOdeJc8wpeGe6YDxnka/sXaBHX9Ymvw&#10;efkif0RFehU4+BeFlAtuTu66008/nWvAzuLh8t1WKo8yZgSaDGfOPKxcmCxDBT/kaUPAcqCXThBU&#10;P/g1TDAEhd9bTany2gtXcU/yz6OpujzTv/25mZssfMrbsE7h6RQS2Dm2HcHiDCUsuX6r/NYDkmnv&#10;GdEJUv7UTP141k5ewMGGreUmDLjkWY32KH82FGlO/VK3grzmzZfZQUcRS+kbDX3aqrWNL4kJJRde&#10;vTHgsxvK7W15de6ZFnTddddhfdL+a8O13X1lNjiUCUcnCQH6J5d6+hBSjKL8ry+tOTi94obnTGaq&#10;SK8LmRbtKUvEetva4JzXtSXU9Le2C2y7PYeiTnDMJXqrfYR5FfyuHhwW+7388sv9VfVzu+22a01U&#10;LHPj6rpaJaDkJofmaKSM5xoCzWfYlTYsR0U9wlcCNWVD8EZQVnKfR+BeKyKRJZnKa3M4WhUAvzCM&#10;Zfh37XmIDXiN6agM7ORNaPvhPha9ZsCSSnL0OFOYq+zzdNxSAQIRKUaBmJzMCEo+7UvsRGCACHDk&#10;gWiTwdf2nTX9LaSR3c5TIv7AayL6pxyd+fmbxkNtzhCiAI5np0F8MT/+kttvv53ElSTvzQdi8loi&#10;emY8xzzVXO4EV0Q6x5/68YV9ko7BD+Xdcv3BEXcFAgUEUKka8uwcehh+xPGG+WJ8fq+ePvIv4ufF&#10;91dYD53b6px5H/jAB04++WQFrt1Ln+s0UKpaSS3G5pyNUbvSziqMMpmPDDIYBW8dt12aIckq2mkh&#10;/IDVOWPuThY54Kq8Z6vCVEa4fDU5UFgFVXHY1kiYTAz7m1XyIpE0mDbTHX/mE8G9KQHV95E4+sSU&#10;dSSBn7u/gabFXZK/gEC4+Ou8esNSC02WNgvSHtYknkApyY51PJCywmgnuws8qrwTbVKKRK3kB79n&#10;zR/a5KGMuU0rrwZFmgOeI4xDLuDkrbmXrbuvzAbHvK4ZP1z5BW9t6y71hIk9Qtb3dEs07hsBUoyM&#10;q9YGT98x/GrwtlV/6zRiW+E4FHWCp09t79apmn96P2tWlgSiWYZcouqCMbDZt7XZFrhxtXxPrxKw&#10;4QybPCxWIaWOgkEBVleI3cvPy2Wg2Acz2KIEsXgrtLFSh/4E2wWuJdU36XxYbUTahaJ5V1vrj+Qh&#10;mOvU+G222YbFvsYaa3BYU85FQdK7ihGG4BwtHdQSG0kuSjsHhECUYnCIk/XuYfk+rPSxRna7qk7p&#10;kC1wVfFx8M8x1Gxyy+Mld7kfHG4nnwQJZRiS4lIL1NNThc+MJf17G5OWSPbaa68VVN90001rQR53&#10;eZCWyjswrOUN69FGP4EAI1xdBnsPP+UB9XqzhImTIzZq1RuqpQ0sPdtWtymQvZBUamyDsN4ReS7l&#10;WABWMgs/pb3Dk1UYZWIfTYo5VHUgOeo4YKpKkj+iTAxI7EIsNDmhnawhOCWX8hjiIeW1F64aS3Ey&#10;w6Xch/RJVUMKCXITi2fDiaVjGo5aZKoDKaJFdanmQvr4LtFLDcVcbbFh/9OoGVFKV3BSg55EoLbG&#10;FgZcy6xGe/ay7VM955IS2vnC7OK+0aApejTVoyspW6d2/mjAhzXS26u8Og2EgzmpTmmrnoos7L6u&#10;bHCk85/VOudeEf5KH/E99Jb/zeWZBsGEh5olNkgPcW9zBEg6aDu5U/sI7WY9rZP+1naUtsJxKOpE&#10;sopbp0pC8bC3TobGqFaxoWmStatlbpwa9yEBe51h4TGl89E0XgpJasb086/dJ6IjuGssZ/Syt2K5&#10;5ZZTFcL50OaPfsCWMJT+CWSvdi748kzbEiSa5cxNWTl4e+tDMZ/0Pl3uWt4TqjsDnqtCtiOjmCNj&#10;wAmn2xvZ7XkkGqEzqDRChfKccEu/c2gJP/pXRopjQpwWImyeFjgUf0o+JC+j5qd3GtMxXRaLTHi0&#10;WFXowcGZATs0zS8gDW8oy4tOAoGhIMAE5bt1SITfilOQhpq7dXiEWShPJP9C40T/9irKxxHSm6jy&#10;1WSatharwK1Sxmm1sZ5FCFlchVGGssChd8Jit8eZhfTX3DlYOCmzKE2/085xBjpu/vBWOmvD/yqf&#10;Cm8pr71wVc+uejRVTwGmJBXCke+hL3lCOnRUjFBBOaypPCVuVnSVD9n67uhTcpGUQ08Tsqg+pkFG&#10;OhlomQ7XeY/9KKrlz2q0J4HOxpG7kXlUOvuHQQm8942Ge32UwsnBAEp2qig5mU6lMq9OtEpnxWr4&#10;y/LLRDINt919XdlgH1sgbmmCAGKbAWVKm6x0lm1T0N9aMekkHMegTlBUyCyWbTUOJBGJDll9ZUya&#10;c5kbazAGCVimKNov7aKqh2ifko/8TrOtZaomxXicCgmcaQj0JVZtp7WYDxM9HVat8nCTb03fU8qK&#10;eSv/P0WMtE+lrzy+5GcZyh7szW43JCudr4hSKAlWqoNfyGzCic7trS1i5v61SCRO+aYqLbvssqbL&#10;0yD8SInnN3ILQpT1YS/VniiAHAkQsZc4QewNZYXRSSAwIAL2J2Lme5Jqy2OVfYepW+EUhqiSmGlX&#10;o3Y5cumNbmge/UuScUIkNdYVyndVHkptVsp72i+KW2RDl8HJ+YWh0JULowy4uhHdTlt17IfHMWfF&#10;YxqSi3AAiUbVQXFqxwFkFuQP0EChsigPIK5XXnvhKn6C5/AVZiejRB4I8wUU2PSIABlbt2SJ1GWa&#10;aEYeTTqXQfbnevI4MNuD+4nEGtvExjkQt5F8DSA4mcXXNoqaruW9PyNpz5bkmvfKHGGc9DSphrLk&#10;BEnsqb53omgG/5GTMlwAqVs2PP8+RjGZ75Qp8+q8BD5KfL5VDW27+7qywXFun1lqLOyx6nafpdY+&#10;Kyy2rL+1ItBJOI6Bpb/85S/HW9T5lrydJkarlEwuYkqbqk21zI3HIwHL9MOTazkO6KUizT5OWLMT&#10;nZ6meCgRRR9L70tPV+nJErfH+QJFyiFLk+Qq10HHxuV+OqKfD3MxaSVl1NR4C6FvaEkBsxw6MCdF&#10;Sh7nIEA/Nduh7933QkZ44WbP3oFeNTw4gfIZLSf4U0kDJCVzwO+mq5lHIkSGmBjtYua33XYbRVxJ&#10;JCq49s56yY5wyYORb+xfRrsj+5LwReHEMEluFjuzn5fdeVdPms7dtih/36uNGwOBPhCwPx0xwjqZ&#10;l9K26Zfpg7diTCJFKJw9T5d19EOJFBm5aoF6FWQqVMtQ9LFpJYI6Z8sF4KiPfHtXkT2ap5tiYf4i&#10;ftvexjEWs0qQ0MbRc3rlUqdRJnOPWK+1c2FgdviDbH/vj3S6yZszlO6gpLKpqPu4ttpptZJU1Hcw&#10;4i2ppnd57eWreJfHB/b01lBncFiwirTNpJf0sJ2kZuGW/B2JvCEvg8sBS0+Be5TLSUZDoslELXi1&#10;MoGqCXSqqd7HNpmoW5ztd/bMxrEleW3ynuVrrr1l0Lkt6gIcWouhsrsczCN9s/gjs5zw4k3nleP1&#10;mHm014pGlUdRKy35a1/7mkIJNpS32trO2Jqq6Thh32igUq5JA3FTSjinIeC3+KF92hqsngQyK/Nq&#10;M8Tx5AzyPigrVU3Oysprk91XY4OTsPBpPQfabLYfGi4EZXIq1ZxH+pHCo05ToRM+U59RvLq54cyj&#10;WUagrL/RPaosvSwc+1Mn2OGIQUkvt5efC70IJ2To0hhJasFbIUychMRx4MsvzblxWQJ6hxkViFhU&#10;a2yQmi9leZHe3XPWWWclnRY/VKMOGjRkIRmGnriOeVIOBRUwf9nchIicU5sOUO4yQwtvW+Z9KBRO&#10;1ihKRyOtuUVqgp5VTzknj+havpgVCUVhoFZVJRQXgAWyqVNYyFqcAGUXKPFGjSc9Vbkqv1m26aII&#10;mMLHPATYmRlM9GozJ4KwJOwsKeWcFlRGZRLltvmXf8vUmRnEebqLAiTHWIP0pmvJ8MwShxmo7K7C&#10;jmxzZj41NpblWTPyLU8vrgYCY0CAAdDWNuZKxP5MwCZ3hjZFie0XtSUdAc0Tw5tE/Jj3NF2GhM3P&#10;A5euYhluUYcj/Yt58WfhaIwNaTZ2B86V+ymPMgYc+hgCQ1Cxgy5uRTwUNP7MSfAW7FgFvoxG7p+h&#10;hSfSjRquvYwMNcs5txQi4x9xYCcljc+YDycpucLXWV0R/y6Rz4tKzDh/wYbHhHMDx664X1nyqWjf&#10;DPvIZ/Fak7bpdsrPVBeLEugK9qzjdq0g0CcQLc0mEy13Oxuev4PJmtrPJNpri0aNR2lDLsuwo4XY&#10;pMAhyhvu0/JOVBxIGR1yn16BMvn1Jpksy7zaVXyP+4zt3bqKhruvlQ1OMiCTPzfCCKvs6SONlNpd&#10;W5p+iLPyegXwJYxMPiazwgzL+lsrSy9vzz7UCZXSqX9CPg3RFsvFAGlNZLfQhZhoFkANuXFXCcit&#10;70SzhHwtG86qtVkTeYETOu0oOpsYu2CMWE5WwIRSGIbMWoYhG1DJZ2phHoj9CAQuj75n2PVGBiyQ&#10;RYlqLVupwkIUvRddJvhMVTZfjbdrwIutjptISe6NUKPP0zyFVZJ1PJTPP+ilqYkf7QKBQCAQCAQC&#10;gUAgEAgEAoFphQCTIB/EaDhx8U+uTz7favuUWFutztiwt2g2ayIggMyHzt3JCzw5CIhv8wIIdw8n&#10;AjyChQnlCgALZc3sV970gVzP59v7GCNuCQQCgUAgEAgEAoFAIBAIBKYLAhHWmi5PKubZEwLC7MLg&#10;Eh5HUa61p5lE4z4QCLu9D9DilkAgEAgEAoFAIBAIBAKB6YGAhFgTTe9zafhht/f38kjHZ6olwacH&#10;QDHLkSEg71o5JEe7GcwjG6SHjhUlkXvvFWXjLN7efH5OqDkl5PBa81tmqZaRJz9LPe5YbCAQCAQC&#10;gUAgEAgEAoFAPwg0yZN3blbZJmVQ+xkg7plZCMiTV2PYoW516ZRXcJx7Zq1v+KtRwFgZP84vJVRU&#10;QI88+RrEYbcPn+aix0AgEAgEAoFAIBAIBAKBGYZAE7t9hi05lhMIBAKTg0DkyU/Os4iZBAKBQCAQ&#10;CAQCgUAgEAgEAoFAIBAIBAJ1BCLeHjQRCAQCgUAgEAgEAoFAIBAIdEEg4u09kcjTTz/tDVg93aKm&#10;gHeX9nRLNA4EZh0Ewm6fdZ51rDQQCAQCgUAgEAgEAoFAoE8EmtjtXtb90EMPbbTRRn2OMYNu8+49&#10;iPW6oNVWW20yS6b1upBoHwgMHYEuefK/+93vFllkES+xXH/99VsLIaqO+JrXvIZvzBsF+piZ99S7&#10;8bOf/azChm4/4YQTXv/6199zzz3Nu9LDzjvv/MIXvnC77bZTw6D5jcNqqdzoAQccsMACC/TqUBzW&#10;BKKf8SCgpojyGKuuuuorX/nKV7ziFSuvvLK3SvoxjY4Ov/GNb7z1rW+1FxZddNHjjz++ull+/vOf&#10;b7755q973evU2Fh77bWvvfbawttlfvjDH5JYhph77rm32mor9+YF8lsffPDB+p9jjjmWWWaZk08+&#10;eaJeIWsLLL300ueee27bJ3LhhRcuscQSDbcJbGH15S9/OXf14x//+LWvfW21CPCLXvSir33ta03w&#10;h5tNqiTM7LPP7sEpDDOz3+7zzDPPrL766q0Fk/FJzDYhhuV6cSuKhYkyOWeccYaCt+PZSuMfpS1l&#10;NtmVdvG22277oQ99qABOee9PO9rruk9RV1Kpq59NNtkkyd8yjyqjce+992644YZYH6Xi4x//+IMP&#10;Pjh+Umk+YlkiqCV+xBFHvOlNb1LDfK655vroRz/6q1/9Knd+33334e04vKt23+GHH55qjzP2iInW&#10;nfvqV7/6+uuvbz63aDnlCJBWHuWUT2NCJsCCGNtM2jJtEv/qq69OmtWcc875/ve//+abb+40pYcf&#10;flihdcYIZY/K9+1vfxuTz42bCI7WnpWmI39t7fnmm6/KCtrOtqzt1Dr/zW9+g1tiMpjJW97yFqI8&#10;2VPVTxNBVrulzMGayzXQXXLJJQrLQd5r59hrDzzwgLE8kSOPPDJhUvu8853vVJfOC+r8ThYUntQg&#10;RNUrsy0AQhbQpuaZZ55XvepV+++//7PPPpsn9stf/nKppZa68cYbB5lqm3vBV/iQnQsvvLDbaL0s&#10;6mpLcz3ooINsyJe85CUou9xP26teReAJbbDBBs8//7wGrB2c7mc/+1nzrpAssTfvvPMuuOCCAGp+&#10;47BaAsFzmn/++b2xYFh9Rj8TiMBXv/pVfGedddbBUHzwff+ed955aao2LVt6l112YRMeeuihBMOe&#10;e+5J13fprrvuWmihhWxpahz+RV1jkZ5//vlt1+h20oKouOiii/BfqWKLLbbYL37xC42pyxtvvDG/&#10;AB6tVu0XvvAFfW6zzTZM90mAi8799re/HRc+55xzavPBuBkD9Bhcu8k2odSy8HV12mmn5a6+/vWv&#10;E6KMqM//vw8Xxk9/+tOu+OOhm222Gay+9KUvkdwf/vCH8dbvfve7kwDaiObw3HPP8Z5koHxhrqMl&#10;JMq7ZFBy/dOf/rR/Fbm96qqrtt9+eyIf+8XNRjSlKey2LWU22ZVUEzua9iBoBrFOSyjs/elFew33&#10;Ka2LK58GXCUwdOX2Mo8qo4HL4ZPvec97+OywiyWXXHL55Zd/5JFHppByykMXJIKVbr311viVXXbF&#10;FVeceuqpnK14WlJRaO3seYzd766SFFp+7GMfw8lFaI866qgqsLvuuit+RfP79a9/PbFQzGoT4wfk&#10;7pzVVt33enGMH/zgB3Sbnj79CaNOTJvE5/zCXvj6Cce3ve1tVAIGYeuifv/732tGVxFHpGhh/jS9&#10;s88+O7VsIjjaAnXccceZgFCEQfGH1KbTbMvaTrV/LoYVVliBdXbsscdeeumlW2655ctf/nLKIW6c&#10;mzUUZNVuyxysuVzzEHE5m4WhB3YfWiJVJHHCG264gQlZZXeMQfEYCskf/vAHEazdd9+d3njTTTf1&#10;TXuFG3titmVAzJARSvX17jqM3bNI4/JlUyFo7AX9ob+l/a/bo/BJdrsPtweaq7Z84okn3v3ud5O1&#10;bImh2O19LABSJnbggQeyhWyMPnoY8Jaw2wcEcFrczsH0jne8Q6jWlzThxx9/HPHjQb48+uij9Coc&#10;M7mfkASOj93cdtttTHempu/kVrrRBt5tt91wLjurtnZ6m6wWIWtJLukSzoWwGfz6JEJwZKSOF6Sr&#10;l112GSMfs55aDEmFY445xky48PDcmt1OSaWSzjbbbK42sds5NYU3UyQq2+2W/7nPfQ6roTC1LraA&#10;v8Y0Y2rxBRdckG7Uv5QHnhE2xtTiNs7RU/7Cvvvum+QHumIMcDAl6c4Zz53BlphkM6kPuDpRZtdd&#10;aYvR8+h2iNanYLfPGNprvk8FfjG0tp7HMo8q7ESAf/KTn+QOyNbpnXfeiQlgfX089zHcUpYI9hcd&#10;nWMxa8/0OYrKfvvtlxQGANJZ0zy1wdW1zzIiz59AobkKZnA4jmFRMURDBMJubwhUajYeu73AtDH8&#10;LbbYgu9Mun6aEo8/Q4tNVbVv0yX+fXEXicDp3xRc5KYkTboKjgIszBM6khhvalOYbVnbqQ0hwMP/&#10;ntUbOqTYkqg7wVQepfwECxzMjc11KloufyU/iPexpxEpt7L8WOYprFX9aMxXKzKf9ZBTTjlldHZ7&#10;bfQysy0Dwvuw0koroRDPjh/2fe97XwqnedzUKr6eMtp9XG2UvsL5bfgrr7xSJCeH7AXGOXvWWmut&#10;fArF8Nddd51UNxKXpu6veKCQuFv+8pe/WIx/ySHkywTiovD8ZNrbISiP+dFrnjwXiAAmV5MkvcUX&#10;X9x3roRqRoH3Z7qUEpYQiv5NSQrKk08+yehiI+XluDFH/vWAgMxTn4yHlCojKmV1qXOPQeRTt/SM&#10;s846q5afj+bcKxmGlUXzE5JtzVoZcspEdDdiBDAdxIZ3067SUL6w1TFHe5UMIJmQPZp3yXZgGfr+&#10;ve99z1XbZNlll0UJ6UbhO1cRyR133FGbNUuSBWWbkCjpEvITdvYj2rv99tttkw9+8IN+SVf5WdEz&#10;Hjri1XfpnrLOIAQIv6kZVluj/H322YdQWW+99WSKdj2uhuuRmhATH7b23JUtJhxnT9F9W2dTwB9u&#10;DLDEcNKNZmjzGoLHd2pxG9vouDTDgBv4U5/6FPKDCZaLJfKnpPRFjlfMkNxClmOb1RgG6kSZXXcl&#10;9U6epLwP1MuPVpjqzKC9nvYpgW4jk301WMo8qrwTKccUI+qdzLXULX2DV5TKkRLIJ+1TlgjEAX5I&#10;XuT0YLtPIit7zy6juSIqOlValDY4uUcg/lNbJnOdG1S45r3vfe+kIRDzKSOA4FsPlgZoo0OgwLTp&#10;FZ4FMZeVClq9f2lctfloaRuyezGfdEkoQkKx7cnC7yo4mq+uMNuytlMbwrpwY46G9Du1k0eespoO&#10;djUXZLVuCxysJ53KBOQv0FqZS2kIyi3ji/PX79VBrVr4h9+Wu1MqRHMkh9WyzGzLgBAHKAr4KbEf&#10;XSEYrJ7Jue6665ZViP7m38huRxZrrLHGT37yE7CmYTw86xRAY73kgaXBsJOZ6E7eivBIT5VRLNHL&#10;L6mN/DeqIT0+6UOMXoFH0pp4zop182U4Z8Kf4Xap8muuuSZd/JZbbsm3y+oXJ+G2P+SQQ44++mjG&#10;NmOgekyl00AyNJxGNn9xUX/lnDDjRU2paG7hC9AtASwX4rDDDpMfqE3uCj5mwlQQy2JQ8cEIIxh3&#10;Bp8dbf68pm9LBObpc6plyxNJU+vFMNmBvuDsTmrkBWJSbMV04oMkcDUb29roBJOSMV4DhBF+zTXX&#10;OAdFk+NRciRGfIakwfXcgnR1klwD6ZMOBaXDQlP4wbAYhMJHqL11GhRWicS2PLW16yRFnGRVMTKr&#10;XMVd5KVlEkgeAWDB+5GPfATsqcMC/qSarYpNuTePLnsIS82srOuspnUD5HfmmWeytfhWQGcthDre&#10;iPFWn4hsESKWt3taL7Y2+U6U2XVX0tX4o4kzvvPqjmsFZ8bQXsN9CjrEI3HUVmV54n7CI7nSR4FH&#10;lXciHY7qo8PMJ8EuPqaiFSf7BNJkWSI4DGU30UzyzNnqFkhnZS1IVRDeIDvS1QQpnl87Ds2XQZEl&#10;VqgQVfExgWjElFoRoPpSAgOZAgIonOY/LIgKTBszobQzyJ0FkyDpi0QejEWspXbw3r+KTbAqKWO4&#10;mV1M5WD4pON1XQVH87UUZlvWdmpDYDIilxgFHsLFKRGdDkl4JeFeFmQSqCFTrSKUOy9wsJ50qnTY&#10;oRqDobICWaD0scceq65FBFfuAMtrlVVWaQ7jsFp2ZbYFQKwI2sBPGQT4PHsZsFRi1uIOO+wwiuIO&#10;jex2MxMG5ELIx+vhTvawUbOnxxPiMucvRweo3AFgxGRjmHp+QjaDUgRcAJwQlCpqor/8E4gv+2Ma&#10;PgkAXX755WhIKA91pginYyEpuG3LSbJl/PhFIQRxftF4qkmOmRdGsQGY7ja2LBoL9NdOtslZbrq1&#10;Oo9HFN0BNkRGJyZTU7eu8q+ggIsvvtiIovRssM985jPcE4L8DdcVzSYfAY/bI/ZMkTHqpXTSxuiy&#10;eeZIEWHjv3aHrA1bIFvpiMTGYTsV9FFWVkouEpPndZKWYgMK2utQvmWm4RTry06xqcJNWrud3rYG&#10;Dxy4zLC8svGTZs47tvfee3NS6LAWmccK+fuwF2t30ozXj2S18Xnu/FLAHzeAM4lbnUDyjNqnU4XY&#10;OMdFeOwEZeqwsjQu2sPf2PDkit/RrQMIXJCTGdgcBKtOlNl1V/LscDblHJlOc5gxtNd8n9pQElVs&#10;VYyIRksaEr6cPvTFMo8q70ScjbCu6gB6868fp5y/NaHAqkRo1WTkTNIEcH6nN1t7w8RoCMIYNa8Z&#10;bwiDYccdd+R2bDKHaDNRCIhgCflM1JQmbTK0F96NYc2qzLTp6twojAKKig3FLhB4o2x0Gl1kRWo9&#10;k+Gkk04iR8TtUli7D3Wu7RCF2Ra0ndauODcV2pD4KUeAYoNdUEoZL0nhaSjIuj6CKgfrSafidqQh&#10;cyXkCsp0Dya6wElV38DnpcQz73faaScpgV3nM/QGvTLbGkunR3HxyBlnIIvaOqrAHMbzhZdaE9OG&#10;MvlGdruR5K2xJaSLp9xyNgNrnAWefQm+UP5ImjxREl2hdeLKQ0pzRUYp5lP+WLNt1lpm0C+8+ykZ&#10;ntuM3c7tvdxyy/lX+AjhCgIkA8lVefhS33OKgiTbD3zgA10zdd3rGejEBPIkObSQFH2Xri+kT75C&#10;I13lp5DDlrplIaSoYx4UJpJyhVtNrNui4/q0QUCasTOKTrzLyPCIMbJ0tDsvwL/4JrLHg0RLyIDk&#10;4rGlnaEgq9j5hdQP4uH000/nGpA/yW3kO72QZwrxy91QGt02PPHEE0W5jZJr2k8b+NpNlANOmN0u&#10;s7pWI9/OUtpExJi/3C5WTY31TryRqTor4A8c4Hs0VZdn+rd65GdaQ1eYPLKRK44ZUjsAmFoiPGgj&#10;IZlQ/KqqJHBBUmI4hqt1UGcqJtbV365sC8isRnv0FRuKyKP4skxY7LgZ4UtHEcUq8KjyTtSnBrWN&#10;T26i1WlxyqwmEaqkgs9g2nYZYdGakcRFa29CVWygavBzZHC3UaUKpsUM3qGxtGmKACcU6SxYVf2g&#10;bQYzH1/tQ4GnzLf+nn6pdeJf5mh/sCR3v20olkYgSvulw1Mnyq/BormZob+Sar2vip05RMFRWEhZ&#10;26ndKKnTeTc/OmDohUeOA6s1RpVqot4w8nFXf8uo1jhYTzoVux1/Y7c7JmlidFoig+luxGoMVTa0&#10;aJbDetmw6u9B93dXr8y2laWzNBEno4DTRNDaU6BfWaaQlaU5c0G0SYJo+DalJqtoarfz5RhYAJCT&#10;zJOT38IIb0WZRigsJk+efcIAplin3JI0lZQ/0HVazGAurmqZwfwdEaSkC/azUjocB0namR7IRN7Q&#10;rhGRPhubUZ2dN/rkmmqYsWDCou5iCKwICTa8JqnkgK2rW2Z87laHhGuy20UGsCHBq6oJx09h1akI&#10;WdeFR4MJRwANSLVAhCifJPBwPXpGuN+rdrh/McREJIxtfjikqLawLAx7Xiq4CLDyB50WK4XSXqMW&#10;EzB8QEx0OrEflULFo5El1sBBKHVlxRVXNPqEg9Z1eraGY5z4hlrKbdPpYciVhi3m/YsVQsaZ/zL+&#10;yYGSKvnlabQ1ErpOcjo2wI4YDA4dADDPP/mYMCshZaa7U7jEvFgEHWX4byuZVNT62JWtS5kFaQ8X&#10;4nyklOQ0bzyQ5MWgxOELPKq8E21SaWu102T8njV/6ARSU6tEqE7SQUdbjOPVX1lCVcVAs3SUj0LF&#10;pcuiqN4o/iE0QpGdkqOeE4hzTGlaIGA7tI23dQqYFQJprf3Utk9zQHjHqBZ4vvN6AmmCKLyNTuU4&#10;Sl3L1s59GkvCo8ApjyRbhlnB+OxPnWs+z9SyoO3UuqJkymdkm1gX81tIg+VFz6SaMoN7Hbdt+1YO&#10;1pNOpTGHCzOQ/iZ/gR0nERuedGNu2TQi3Yw2S3+m8U7JgaCemG1blm6ZNHOFhFwVvSa5KO1K5LBV&#10;pXtTwFjvhKPvw0ofa2q320W87CZEtxPAoWRzrldzgz0AbzgQ/dbMJuF4Y1RQCqvU0CTcrb1mdpc0&#10;vNZPstsJeHnvvNScHCBLOxx9+J1TJ2fA1kzlwuhV54I4npP5kpP32GMPr9qW5rHpppumaFVb2zuT&#10;WppGjfrdkj5D2UXRyRQigEvKfLP3MHQuWLkkaTJOf9TSfrS0gfOZapF5fi6/8CtJiURLApu8P13X&#10;widFn0OQjkdqTEXGDmSM8x/hy/i7S21LtXXteaIacPYxL51lFY9Km8gZJzanpClZbWpY4On+rar1&#10;mD5XXSr8U8BfMwWiIJ9TfrRPVUN6PZgzUYg1nAxnvAPYGHWup+jGdIhD8pQwaeoH4EgaX9W+Yc8z&#10;oFnfu7K69lmN9ggy2ycnPSbisZX4wtJm7MSjyjuRa5v/sXp0xUDUjNr5o0mjuk4SIc2TGsdCcGiT&#10;tkqZqzlYqRb0bDq3GJQv1aVZu5qm9Ao6bkOVadKQifmorDTlJWPH/xSYKCxJ5+aqHw53VmXrB9kT&#10;TG0v+bHWiX9F8vtbkRxmwU/DEXypB1qTf3kbu4ZAbUNnhLEv7xNN9w5FcBQWUtZ2qjfiHmbFVMmi&#10;3GytiygfysncthysV52KiS5bgWpB6eXblSXqWZhhVlypdvKRUY6M6f6e7yB39cRsyyw9TyO9bZcb&#10;wnqp7gx4TiL5jCLNqUz74J+mdruRqHqG52sX64Z1zg9Pk0BD9ifdWq64uRI8jOpcHnbwiVZ7sHjn&#10;6wS6jZhD8aJGKJgPW4Y8kwlHEOXOuj4c3ZUi/2Qhaz+F3VK32e7SzHuzhRSwCVYW6ucLt2+T4U29&#10;oKPoNifv+T3H0hXpQYtGqVaYZ1lBBg4hgIdLA2PuTZxcwETGl4QfB4ro63kCDkGhH2SQf6Fx4k02&#10;C/JQW44Dq1qpW5QY+dlNtSVIZkkZp1Uvj565frE5VbIQPL9vvkughq27zDLLjBmKoQ9Ho7Xd8O78&#10;4Z7gE8TiZbIBSjTY2qvRYJYDhNOh+gL+enbVo6lWjlWRjiyRFzP0hUxUh6gIo05OkCrzwaZkHqGr&#10;KptK9WOm5GjZ+EHraVeWpzer0R7XvI1jP2Ye5QsuhEGx2As8qrwT3evjnRFZIpOwqaJk1eU0flIp&#10;jFiQCO6iBsgZtAFlCLM3ajtLdIFJT1vAz1vrMHHLujG98n2ilhyTaY6AfLoZkArXfL19tEThDmr1&#10;cWOvt7BmScDai59SvK2mltMTbFumb/X0NSOCLU1uDlFwdFqCIcraTvVGk7eK9Cq7/HuKfDTMLC4g&#10;2YmD9aRTUdJEnhz2zIyd5kYBZhDlE9O8KlQykYNcK63X5ztI++bMtszS8xzUGmAzOhWVIkZ+T+Ht&#10;RD+trzDob/I92O2Gl74LdJYtfUWFhuqQJsR9xWvi6EjaDBZAzHtgnY7gJvLqIxzNKcAQ4sXhxs4x&#10;eUkvjqzozdE7fjWxO5E6qkCaJPtZzDPRN48REtFDBlEaQ3oLiwacIsx+QaqUyGHTypAhpG17glbd&#10;ewhon7rlgDGZ1K3nhPhYFzlsZeFypAUi+qiW39/jjLtGgYDnyJJE9tIdlR7MXts0Fjeh2LsEkOTN&#10;QQx8W+mNbijccRI5QlJxUmNUhz4Z260vh1BtmHqHYPLrDBmcqIv2Rld2NZFiEj++p5d2SuUaxZLH&#10;2ScmAA38PX8U4QMFDuOVIWkvewSU3eyGE63iyxSP6oq/jcwBx82XViRPCcKpWsc41zj+sWDFE8TB&#10;RD2qjs4NJLGZpOTfTL+jIukbxP8MqyffCfOedmX5wZX3/syjPVsSQ/MqGYIvIUObYXxiaPZUgUfB&#10;vIAGwcp8lcTHBZC6Jbg5zZ2Dq+X0jX8ftR2xLBEc05MrZIs508TPW9OhlWWiyCrNgxHlQFl1FPyK&#10;Lou0qm/BmJCFxzQaImCnxNv7ylhRwhWXbYjnIM1YK1iTg2BCaKmfp556ijmg6FWtbBhvi5Z2aFbY&#10;KHUUD0lqzjAPUXAUZFNZ26neiD/QlBgjopXpd3yJikj5FCsaBLECBytz8tqglDdmEZson0egiVFL&#10;eEYyc8PqheJNeEpCmw2ZbZml51VTpfB88SQqlh9ROMdKyo3nILDAmu3Q9zN6Ibu3cDPL1jy4vdMr&#10;E5iyzveiEoInveaEjSrHVVo7i12k3VOhL6J1irX4JDGMkiQMcK4wV9zOm5WPqVikgw0yOfVvqbrS&#10;g6P85dp11m/O4kX8UrWW/jWu6TFmZLNIV7BXhQJ47p1U58PmK3JYXbEEfiDzEbG0IbWRGoDWWV+m&#10;6pJZMeM1VglcarR/GUuO1NIt7HP/ym2DhpnzFNg2XCmmTfkgjEUIXaVtYA1qJDra4VSz9P4pObnR&#10;N1nEjVUEUKYzOUiFeckZRL9MH8ydSEB1jEz2PF1WDrynz53kMI/37nroxABOisZcYmoiGJouqkh2&#10;o9C94nOoBbn6i1Ztt9tuu81YuJtADTtfz0L32J/vdh9CxQj0oCU/gjMdg/tWh/K4rcuOo52TJa0d&#10;po1pm+STsfRa6j4bAG+plb3AN8BI70k1vR3y9Iu1QxjTcDgNB4AbnKFq9xXwdx7B43PENL2vVX1+&#10;NqoybDMgT6H81PAftWrUC2it58/0kl/nLBxBwiPJISXfIVPsUIhhojpppczyrsyTp0/wjpG+xFZi&#10;4ASBY1O86bxyfCIzj/Za92mVR9FrLVmhDaqYDSUZ2PE0+e0kHU5Y5lGFnYgOuSYNxE0po43YxW/x&#10;Q/t0SoIwXam3LBHkxiushWnjTjSiLC8or5bp/J3beSS5ZfMlL8gALLI0tOUrSqeICVOh60yiwfgR&#10;oMRLo6BSjn/o6Tgia5kw6vWsqJ3SnyHXyrTTG2QcUUyaFUNRjTrGOf3BNqyydBvQuLQ1PjUMX+jR&#10;mV+WAoYvQaarOld4OobjKGd91A5Its62rO3UZkuUm6oPrPBheo4IE3PMcc5qjk/rKKaKRzlryfJq&#10;fXOK2jedOBhDr6xTVeUFWw8Dp6nSN1h/EpntGoyRVYXdmUOKs3oi6v9Vk1gTkp4XDgn50b1ToxOz&#10;rQn6MiD5ufO3Ii3aaVLvrZF1TGtlGFLjSU8HQJqUeOu+zVO4u9OHaEEZagCmZAyKr2pzCEvRlHQL&#10;tYaxwSPlO0UcxIQ3cSV048Ezcf0rbYCxTQv3HhRqYnUsR4BYwp7ucccdp1h0st7LU2Lb65MyyjtQ&#10;a8lH4HQNehV7d4lZxZ9n01IF4EUVoMUyh1ySrYF0LM1UGQCMBHNTu9X0kLh0aLZ9eik3KesW5/ZZ&#10;F2k4AXlOdH2aBmWXccXgF1NNVyFmz4DIQ+JDQrJcDOUVxdUJRwAlt3W74PLpVWQ2OV0tRYmlAHED&#10;IbC8KASDk6JDHwQpjpQv0c/cgvLTL3aZLUOWIEvUheRwrtzYJnIqhJOYxuxIiOojrVtgCpGUJcuH&#10;qsJc6xxsTO94g0zeJtrgcdixFB5uiNotlF3mPd0o/64NVNkGaVdyf8igyVfL+FOztE/pDPwjhEdK&#10;C5/ZH4eVsFYMKpXlq33QEo1EUAj3FvRjw+N7MxWQtpRZ2JUZBzRGOigeljcarzQbnhxhsqZmM4n2&#10;2u7TGo/Shl7La0/A2aTASSI1fco8qrwTKRVEMF2HxY5uqRMTS5AFiYAwMPm2Joc6c+RFMs5rH/Il&#10;vTfER8lru5JOMrHLn8UnJg5EQHcFYaKkc9fZjq6B8JgTcJhwT5++ZXQr07Y0mpWImrzXxF4YI5Ii&#10;0xCtLJ1owH9o+LYhm1bAoPoomwiOVjAZOAI8oj61S21nW9B2WmcrGsQe0Tm1kEnM19mqULUdhX5F&#10;I6pqWWlu6e3anThYalPg5K06LfOQPWh6dNc999xTiDuD4Lmo6MYQE5hpBY072FPg7xgdcXZitlWc&#10;mwCSaIwXWyCtauQSavR5OAto4RvDWsg/6Ki7cT/9W1gmR4hAAd5RSxyd/ouLFQQCgUAgEAgEAoFA&#10;IBAIjBaBdIqhWp2xdTypZ/xZfKOjncp06J1JlmtLNZ+vmtb9xdubDzHOluoWIQYeT47gcY5bGItN&#10;JJrifJPM0AmZUm0aXr0kdi2UVX0hzmROdcyz6uF8+5hnNshwQtxyBAT/84EWcQBxToHxWaGO9CDQ&#10;xb2BQCAQCAQCgUAgEAgEAv0h4JiDF7X2d+/Mu6tTiauZt9JptCLOFDaRWPc0mnNMNSEwM+12ybTO&#10;hnFuKUntrzwNLiX15NTij1ovQfqBQCAQCAQCgUAgEAgEAqNAIJX1HkXP065PKnc6JNjwI49d1vfM&#10;Q0/qtaO7DrqnV2ZO+cepcsednByc8pm0TkBiv8OSjlVO4NwmYUozNk/eiRQFElRmQp0Ojzmm4uyB&#10;AtQTUsRrEp59zCEQCAQCgUAgEAgEAoFAoCECTfLkG3YVzWYRBOTJq4Ql70BRN2d1FSqbRRbe3zLV&#10;HlbDT+0YJVS8ryTy5Gswzli7vT9yibsCgUAgEAgEAoFAIBAIBAKBVgSa2O3qK3t9gBcZBoCBQCAQ&#10;CAwXgZmZJz9cjKK3QCAQCAQCgUAgEAgEAoFAoCsC8jrlRXdtFg0CgUAgEOgVgYi394pYtA8EAoFA&#10;IBAIBAKBQCAQmFEI3HfffQ899FD5cLVC3I5hKqKUVu5f1ZS8M2xGARGLCQQCgUlFIOLtk/pkYl6B&#10;QCAQCAQCgUAgEAgEAmNBIL3drfyaZQ1mm2223Ma/zPixzC4GCQQCgUCgWz353//+98suu2yqjZk+&#10;8n94FhdbbLFPf/rTrjaHUIXAww8/XH24Oeec8+Uvf/kyyyzz+c9//tFHH8093HXXXXPPPfcZZ5zR&#10;vM9oGQiMBwEFRZTHWHXVVdVEVe905ZVX9lbJ/HaTv//9797X+ta3vvWlL33poosuevzxx1dLhj78&#10;8MOf+MQnlEh1rx683UD7ttP2+yWXXKIIhyHe+MY37rzzzg888EBuWR5lPDgURqG77L777vPNN9/P&#10;f/7z1mYXXnjhEksscf/997ft4dZbb33d615X5TPp+6tf/errr7/eLeW1l696GeQBBxygHszss8/u&#10;wakKQ+WacrjSBMzkiCOOUDizunavq/z1r39dnSFy2nbbbT/0oQ9Vcy8HoTphpa222gq/xczVyMGZ&#10;vSlzQjAZ1jSsCLbeT2uNc80110c/+tFf/epXufOGVGGbK43z5S9/uTCrW265Zb311lM2GQ3bs3/4&#10;wx96HWVYS27SzyD7NO3EvnlUGfN77713ww03xPpe85rXeP/Lgw8+2GQ5w2rzu9/9bvnll/ccn3vu&#10;udxnmXUXJlzem97AZIFoEmV6Ezidp9Xwa7vlh7XY6GeICHQqdTw5UmaIi52+XTVhL88888zqq6/e&#10;qocQ0J/97GfT2hsKjipQitIlEU87qsqgrmCWtaZ0e2Fdzz777LHHHkvvwmfoP7vttpuaC10HbdKg&#10;JxB++MMfrrbaahg7fYPWUdUPO8lodele/OIXQ4wsuPnmm5tMqdc2XXXO1g47CXqGwFe+8pV55pmH&#10;DrD//vuDPd/7y1/+cqmllrrxxht7nV6X9mXPosfMwF5uueW++93v/uD/fRge0GeiEHIIvdxDumrB&#10;qIdas+eee7r90ksvVd2d3FpwwQWTGu1z5513+uX0009v0mG0CQTGiYB3E+A766yzDobi48UE/j3v&#10;vPPSHGzaOeaYY5dddkHMhx56KM8UOmdiucS35WUbjPATTjjhW9/61kYbbeTGs88+u3XyNv+pp57K&#10;tpR0d+7//bz97W9/85vfbOd3HWWcUHQaC0T8cZgXQVJtQ4Ulfl772tcCwYs92t4uNfGoo47iyMuf&#10;XXfdFRPE8liwZYTLV/HQzTbbzKy8WuLqq6/2Wl3d4maTgJg5qJi6xRZbMNT33XffvHZi/oknnsgz&#10;JCORFjGGeOj3+fe+qY7qwJrle0VvV1xxBVrlUfrYxz4m1jQhsAw+Dc996623ti7+ZWu0Ug41Mijt&#10;poZUwbvhFirXaaed1mlKOmfYr7XWWpdddtmJJ55IxuESSSw2HGXwxfbUwyD7dBAeVUbDa18WWmgh&#10;rJKjBLtYcsklWdGPPPJIT0vru3GiFmriBz7wAQZz6qfMussTLuxNvoAVVliBGk2lpghtueWW2OYX&#10;vvAFfLLrlu97gXFjQwS8qYsQ7+lDL37qqadq/fPj77333g0HjWajRqAhe+Gzo3dV9RDmOh2MdueB&#10;9s3SjzvuOBEIzl8mKFbTZLFNtCb9FNZF/yTZ8Zbtt9/+O9/5zmGHHSZ0tOaaa1ZViyYzaW3Tk1yz&#10;lYwrXnXRRRdxUAKT4mHaCcxOMprvm7UvDkRvvOmmm/qbZ/murjpn7faCoDfDeeed95xzzvHuOqvD&#10;2NO9tDuaGxdtVW0bylq6ZAQlu/29731vzT5//vnnIc4C+d73vtd1HspvelpLL730PffcU21MfeQR&#10;oE5xwPg97PauSEaDKUHgT3/6k7dcCtX6kibw+OOPv/vd72ZX+yJnhHlJ/bIpXKLaMtGxm9tuu82/&#10;zEVmPL6ZbtQDs5z3kTFWW4v4EiOB5iozJV0SAhLDx3ax4PIoUwJLddCf/vSnGBbzGP+q2u32OINQ&#10;VqGgRMFur80fklg2E4il7VJ57eWruC3j7YILLkhD8O+uvfbapEhDh+OogSVEpVdssskmbTk7vs/F&#10;IEcJej5Vu71vqkOfXMLo84YbbkiroyIceOCBFAsK6KjXO7b+SX0rOvjgg7M5RKZy3u+3337m0IQq&#10;kIoEh5SS0Mlut/1XXHHFVVZZJXOGZLCx4RuOMjZA0kAD7tNBeFQBc3T+yU9+cpFFFklOOh/KAOSl&#10;S4wBHzsCl6Zc8uhV7fYC6y5PuLw36a8oJHMkzjKOHlF3d1lsYcuPAYoYYlh2u+foE3hOAgKDsJeU&#10;b8WrngR0E8HRumR2O/YiwNsQjYZaU3ldknpw1KyXGvqkk05isg0etGgOAua2/vrrM/2osmnt5DI8&#10;MXZctyyjNT7llFNGZ7fXnkVN56xdLQv6gw46aKWVVqLSWxRfyfve974UAvHEBUgkkjd87s2b9Xm+&#10;nSLOkuGd4jwuB/RNhSpD3vMos96rjRdffHHPj5XCEZUzhzm599lnH/kktG0atpUPOcEgugsEekQA&#10;iXINMrZZAulWX9jqNC17lSosm12Gp03hkqANuvWdS8s25tWjk7Hw040vetGL1LMhA1pT5bm3EP8H&#10;P/hBrCo1ZgPzDkgU93thlB5XM/zmTz75pD3rQA37s1rRxzL9TkOVmCNLuVzspzot5jrnJT8lj6Hf&#10;y2svXMV8SCkik88l9U9j3njjjb2kR9x1+ED03iN7T1ARY0QYrXcjCScsRH3BSPhVG/RNdeQTIao3&#10;Ic3UIY+AAKCHhVZ7X8GE3mFL2qT2bM5i5VeSz+WkRhOqSLYcOhFvKVScYl56OnzqdJEEBBuef4ri&#10;1WSUMWM3+D7tm0eV0bAL6HBclvPPP3/ChLqDZ1555ZVjOL7x4x//WIRkjz32qL5Uucy6yxMu8yvx&#10;fJyQMzetlKTgLyBf0hGYwpYfM7XEcIMgIEnHZ5Ae4t5hIdA3e2Hd8GgTHJ/61Kfku42HpTfXmsrr&#10;wk90xYzKqgXFktpZzeLuA+GeQBAdwe7YsVTZNBZhal+kY6QFGd3HxAa8paZz1norC3oGApxx8pTY&#10;b9WQp2gJ4K277ro1zW3Aeabb+7TbSTWqCQuETlyeh4DStddey0TPpku1vWCFVV133XVW7nfdSueg&#10;CUmoYO3bNh/5yEdIsqEsNToJBPpDgD5HFeNUy5bnX/7yF1RKWWcH+mIjOPGRO8cf7QtKP5vByWGG&#10;t9gRjomSdcKjn7K1a5NB/Hhi1UhI5STsIGkvhVH6W9Sw7uL05U5m8tm50Kh1S+bZyEx3JlPDEUmj&#10;Y445Bp5CcEn1Ka+9cJV4YKexo6poL7zwwlhq7QB5w7kNvdlvf/tblgkuL+YGPQ5yMGZbhcSVgC3T&#10;jBM3eYXyp2+qc77p/PPPx3KzqYnqZEKhNAkOQ1/gVHXoJJftxhTME+CtIGUoEE2oQuqB1HpKG/dc&#10;YQl33323p8Yxl9t4gtLHnAJrMso4wRnKPu2bR5XR4Jf0aDiSsqmD2iXi2R18DSNFydB77bUXb4u0&#10;oKpjscy6yxMu8ys0KUkei7Pp7HR5uddcc41tnjhkYcuPFIfovIwAgiTEA6XpiEB/7AWvO/PMM0Wt&#10;BduTmTM2lt5Qayqvi9oj7OFUsnIkwr+OKjt/xxDjo7cWQooorJXzaPJwewLBlsHcjIudivI65i3f&#10;jYorOoXZFmR0k5kMsU2rzlnrvCDoLQTrxsnTwViCjE8Wu5DP6K4ddtihU/2LQebfs92eZuYgn4CY&#10;YKCk3/LwEgyY3w5wthoqbuSlQKMOM+QCdSJj1EpaLNtGiJ7Fcscddwyywrg3EBguArbAxRdfLErD&#10;l8a7hnuyhSQg5VFsWoQtFJ9/SceYkbpUJcm3aoy1Bp9ZqnrD5lJJWx/74kc/+hEjkwOvySjDXWbD&#10;3i6//HLn/FmbVle7BQ5HH3007lyzOcs9y0zj2thxxx0JHi2hXVh7+Sp7mN6P81QnkDyjOHXDBY60&#10;GdsSnUidxfEc6yVopSDttNNOiQa4GHg95MnX5lBedU9Ul0T4WWedxX/qRPFIFzuFncOT9sB3tsEG&#10;G3SlCtlhzqbSLWzVQpKIp8CwtPHRWCo8yRWy+eabM9ustOsoY0ZjKPu0bx5VRsMWoNXlPCPIgN2/&#10;fuQhHR1QZsWvShPlTu2UVdGWdRcmTIEr82r+CCUGKDzcPXgRRkeO2PWJR3Xa8qMDIXpuggD3XJJH&#10;DT/yuVJF1fhMOQL9sRe1eFgiytQ5E56WMB6W3lxrKq+LUkrk8RISSajXcTyMDufJOU39PZf+QOD+&#10;SIdAWXOHHHKI45+to1dldH9z6/uums7Zqm4VBL3GiIQip1gJx4QET7ocpw/wRZ358fueVeHGRna7&#10;gA8Bk+vJ8y4ovsUOoa+3tcar43kY/BDopm3WkD7pPURj0lP9y/OdTSAU5sYUio9PIDAhCDis7oSw&#10;cyLqc/KlYWT+VvOc/Yv5srerExY9pjr7q8DJdttt15r/SSdmz7PbpZTzknINOJuUalOzEBqOMmaI&#10;mChKtZsw1XMoQxNFhCVmx2rKHZbXXriKe+ItHk3V5Zn+rVaNHsrM++jEY+XW9NwtWR0+J8HkZku6&#10;RmAOWZQ7bEgPXamOQEV12C8Dpmo49bGcib3Fs5bu7sy5DescWpkqKDfC7Kw4hN3V38Sq5FmmGMm4&#10;kVTCK8fFTmzT2ieK9oa1T/vmUWU0bFINamiDlJ9lpG/YwmNxWjZzWZdt3UTlCZf3pjwssX2bxWb3&#10;jhLlS8wByU0CR5rYLTyFE1PZi6tFcBJB+lJNrCvMytPE26dw2rPU0DYysd72fTTCnn2wF6JZFWFP&#10;kHBUKjiBORSWzimMhNqWrP/c5z5n3OYPrrwuGiZ5R5+UrOdEuqRIv/Avp1cUSW5yQA//Yd7XRizP&#10;EE/uQ6cSglZx3GMS7afhpOrj1XFrMro5CIO3bKtz1rotCHotRa8JEUYBNVi8GUu/6qqrqO5CVg63&#10;yzQn2mRUdXqbUh9LaGS353ryMi7SC2+IGS+7apL7SgGyozyV/NKs6iw9PLFEDdLeSF723IB67ZdO&#10;L83qY7VxSyAwCAJomK8KK3f8Uk14ETb0ifH5vUql/qW6ORCVx0LhfI0Uek44FdewS/y0NhPULr2W&#10;6s/RyymmqKmq9RrrxxBNRhlkaX3cSwxgVXI+Tbvt8ew++hRpdySBBavEXbq9jHD5anKgpPpAeTJt&#10;pV0fUx38FpMHoMctcSn1BkYBYc9ahdJC/8OiOpm6at0R5BIC1eobfEUT2AP5widCUfBXmYDktelE&#10;FfaaPDJnrb3doIl0o8qT+ttss41tu8Yaa3C0SZpwgFDFlsmhvSHu0755VBkNj4Nbv/qOQ4TE71nz&#10;hw6XuvAZkR+5LamIRqdPW9ZdmHBi150kArkgBQnN8PKItCuDd/LJJ3vlAWni6MpwFxi9DQUBzDaL&#10;D1/a6rGtA6n2grUOZQLRSVcEnGZiklTrwKfvGD6XXB/sxeFEfl7dClPn0YfC0lmwSmm0TtX80yvo&#10;ui42Nyivi5LJIcgXQJbRPB3RF2wXFma4lYcozxCj7kOnSq9cUf+IfJTZJ1+7WkynVUY3B2Hwlq06&#10;Z2ufBUGvMcLgipVXbiEyT0kuC+QiYfx6LywqYr1DwPdhpY81stsV+BGmoNjhRFI6ORWcUjCzJiyM&#10;bUOzpxpW04YzLtaJkpyrzGr6KA4DDP5oo4dAgMrl4Ia9xwIXM3f0I2HiDI+NWo2fa4mw26ai4Hqq&#10;dOACiq63QkrnE4oXkKH6C9lhtZx2Nr/8+Z5GGc/DckRcXpDIsOmlo/hitpiXKmskUB9zoBXpDUQc&#10;FlUBVl574Sqc8S7Popr7kKqGTEhsmUNTlnXVrSCzybRNsgxgT/TQluqUHWE2YMu84L708bwm/xbU&#10;KBhOZtGTCNQUWyhQBfCpa5LiyLsUEpH/RYdj3RFSrUVSUb5bGH5ZbInIkdN29+TQ3nD3aX88qowG&#10;TdGjqR5dSakotfNHw6U33hnIyKpIr1b2KB0BlRIlvnrkkUe2jlXdROUJF/am7YY2pInmGr26tfsw&#10;eQevhrvA6G0oCFC16aiCk4SIL6KRQ+k2OhkiAnYTu9dpl9rH0XR6Wh/shQ4mR0mB4VyKuCw4mqsT&#10;ySpunSoJpYpqT5gU1iVP+fbbb9dAkn9WpcRfvR2s67nj8gwHlGuAYkjKoVZuJi22rYzuCYdBGnfS&#10;OWt9FgR96+jplYGcFHR4y2TAy25w0F1JOOmNg8w239vIbq+ORKpJkneWlWxTvKfrJLgZkI739bV9&#10;9TxNyA7xILvWt+s6UDQIBEaHAPuK75ZdKiec27JaosZeINGr4pzGyd62V1lfjshSy6pWvbCS4Hxr&#10;CTe32AiSiLI7TPYy5sthbHcURhndqss9M1Ec6cEE0ke8SLwRXxax7OrTbdszlKjO6T3b1QbltReu&#10;0vtd9WiqZjBlne3hZdFThVsel8XOiUM5YBnmH5EBr032CnWa5IBUxxPPoCWNeOWZplMOxSgmQEba&#10;fSjKW9zUHsv5LwWqULZHwbBM0r5wTzu3xYPm8IIsm+o86UNM9HSGJf+eInKCtJNDe0Pcp33zqDIa&#10;+JsPJSGzPpCmipJVvXm4RII2sKz8rPlrcGwZj1IcnUsss+7yhAt7E80w1NO7CfNy8gnE4S4wehsi&#10;AmRT13cnDXG46GqICPTKXuxNUiM5bavxg8lh6Qmc8rrIoFrWTwqu9BTSb30KPYHAR8ClIsm0yu5o&#10;y+aW6ol0ktFDfPrlrjrpnM0Ffa1/hUtkLzqhkCJGrqZz3xT+lF0+lKX1bLcb1fEMzi3oeztu1zM8&#10;qEReMTVURigTvTppCaLi9pYnmhHvzBjK44xORoEA9kd9944DqbZe7SDCVh1FeSHk7QhJUt9tTppf&#10;evsFJ5dzcWrLScVJt2jDZJJo1FrQUbf2AveWE7OpsTdOY3zMfqH7wiijWHKTPq1OFhlfQ/7AgTvW&#10;SyK4dZv0UGujnpOAhpXWUhXKay9cxXxYxbqFZBpL8ISvgQFWcw30MdvBb+HYRgacsjkrHlOVSAZD&#10;Sdfl/gehOgTJPeQtCaCovZtz8EVNSA98IsQKH4163Xxt1TSuAlWw3GTxVUlaviuDnz3vLEO19mRa&#10;JlIXh3cSMud486kTc36fHNob4j7tm0eV0eA/oiILgMt0SMCy4cWf7YJWzIdFYNIADZqftedrdWaS&#10;XkdXZt3lCRf2Js6GoqRNOqKSFkK4ODNFXqCZYS0t+hk6Aja4kHvzbukDlNvm7aPl6BDolb141vQu&#10;sRkez+qsJoelp1kV1oWVKcBE2/F6s2wz4znKr7StCdcc/J5AoP2SntSMHJkQRJFTSfsSOCnI6Obz&#10;GbBlJ52z1m1B0Fdbgpq+QSVI9Z4oeAzblBvPQQC6mu3Q/+SNVPgwIajg8gD5CarNiBln7j0SEUjO&#10;Y6lfEt0ZGH5v2xsZ7FFZj7iH2n2CPPLTPFQO9URYPl6R50hhqliQPojM5mEylScZVwOBkSLgJCQl&#10;Dyk6iFg9mKTUh4QfQzPp6XkyYVRwlEtvuyplxER3iQKK8lUJdo5RyI4JoaVDR+mqgmQ2keh0mr9a&#10;lPJTnHDG6bxS2KDUSpwlXS2MMtLlN+ycAmpTmzNuULvFJQW6acNcdfkSE932d+oJX0s/Cn/RazMa&#10;1U7Kay9clbMgsMYz7QQy/XizzTbDOj2IhosadTOAiNnihMK8ZiVhAXlgqulMfv4gMwVdHFNKZNOV&#10;HgpUB201SniOUg2F/OGEldwx6vWOrX/bzc5SEqZ27lHOvDk0pwoeH1tSxD7NnEqHnMgp0sq/CBvt&#10;oahUUVJZfiUVmW3sz55GGRssac497dNh8agy5l5qwOvHjWUXOLjBnQRGSYZjQ0aWPk23qsOUWXd5&#10;wgWOxK2DSJgEOJJ6UapGoR8lEuDTdcuPDY1ZdiAedkK8p4+UjaeeeqqGGEbdSRmeZbGdwoUXdmuN&#10;pZukYCQ7TZpw1kzyzJsLjupiKYo0EMnFPSHQVmuqcePCuhiKm266Kb+ntHzHf0455RQ8h2OaZ9k0&#10;uppshamWQajNkB1rDtQ8XF1xKGoM6cl0139ZRmtgzvI3RTV6wq2nxp10zp4EfR4xqXM0gfQLxwSZ&#10;Ik8e5tStqq7b0yRbG/9veLDw6WS3u4VUI35onLfddlsTIqB60kc5e5SgY9h4uZEDh1KP8uhhtw/4&#10;LOP2ESGgylTbfBDEj28alJXFHkihOdap2pJVJSxtWgxIahCyx7yy9VXjcVxgovFexyUZab755qPS&#10;ZaO96ygjWnvzbnu1B1rtdnFLEOHvrYOWES5fxT2dc0uuX2yUcyS9hnpCPvKBFTVBHhgjqfa1r32t&#10;apynSba12/ujuvTi1lZHLwqv+kwnBJz+pkFj5ptomxCo5GGWqU2oomy368qeZX2J3HK4cO0J8iej&#10;vadR+ltmf3f1uk+HyKPKO5F71Fsk5BPS8zBMuRL9LbC/u1rtdv0UWLerhQmX96YUGw5cqjw+T5Pm&#10;om21ENpu+f6WFnc1R2BYdnvzEaPleBDotFtb7XbuQqYNFlTznvfN0kdnt5e5kGgrm0tinQw+solz&#10;mdKVVtHEZCs8lwInb5UXIrWymag38kk33HBDBqOem8joMdjtnXTOVqooC/qkCajQLDLkUG2GDtVZ&#10;O81T4idNb1ik/v8rldl/yP7/3smD4oF523DXd+cMOFDcHggEAoFAIBAIBAKBQCAQCAwRAdEjNklP&#10;HTqDIxwlFtXTXdF41kHAAW9F3QW9+eUnZ9WTb7KdeuqpCvgx+6tV/ScHwCmcST/n21uny3civU3W&#10;a/XdV1O4qhg6EAgEAoFAIBAIBAKBQCAQGB0CbV+rJLAZLwgYHebR84AIhMk2IIBTe/tw7HY5ZnI7&#10;5fEPWKtwarGI0QOBQCAQCAQCgUAgEAgEZkEEnHax6lThv9NHsit1N1/VvjXJVCGuYb3zaRZ8CjNv&#10;yfKuHcFQEZbBPAmrm3CTzSkhJ9QcF58ErCZwDkPLk5/AtcWUAoFAIBAIBAKBQCAQCAQCgaEgkF56&#10;ooTNUHqLTmY8AvLkFeSWl6Fqr5KHDpzP+CUPuMBvfvObXsapvoCisKqYR558Dc+w2wcksLg9EAgE&#10;AoFAIBAIBAKBQGDmIxB2+8x/xrHCQGCCERhOnvwELzCmFggEAoFAIBAIBAKBQCAQCAQCgUAgEAhM&#10;YwQi3j6NH15MPRAIBAKBQCAQCAQCgUCgOQLOn99111091WNyrH2JJZbwEs0m8Xbvc1Wa/pBDDmk+&#10;pWgZCAQCgUATBCLe3gSlaBMIBAKBQCAQCAQCgUAgMO0R8I5lRntPr1O25uZFxdZZZx1Hmqc9TLGA&#10;QCAQmDwESnb7gw8+uNxyy80zzzyqINZm7hWXa6655txzz3399de3XdSjjz665JJL5pKbXnHpFXHa&#10;b7jhhuoEYpe9QnHSSScp6nDvvff2emO0DwQGR0BNEeUxVl111Ve+8pWveMUrVl55ZW+VzC+A+fvf&#10;//6Nb3zDS1xf+tKXLrrooscff3xVwN93331bbbUV4n/Zy16mJMnhhx/+5z//udOUULg9YojXvOY1&#10;H//4x+3B3LI8yuBrHHoPtvkRRxzxwhe+sFqYd4EFFvj1r3/dOtYzzzyz2mqr1Ur4brLJJmqTaPzs&#10;s88ee+yxwh0wxAd22223xx57rCEyTz/99AEHHOCu2Wef3YNTGKYP/jMUcO6///6l/z/s/Xe8dEWV&#10;N3yPimIGRhEDIEEwgAKShyiCoCQJBiQLEiTnjCCgCKIgQckZhAfUQZJIMJFRJKgYRkEwo2BiQEfn&#10;/XrX+9Sz793d1bvT6T7nWv3H9TlXd+0Kv1218lr15jefd9551d6UJj777LNtHtOzPc444wy1Z3OD&#10;3/zmN3vttZcrNl/84he//e1vv+OOO/JPzzzzDKroEQ++8Y1vtK+sNP3aFfnvf//7m2222dxzz63u&#10;yzrrrHPjjTeOC5OhANu2E6fM9oOMPTPPPPNsueWWP/zhD3PLhrvCMQfR5z73uU7zLJ/KhqOMDoQm&#10;PXfdLdVOypSwsCd1UkajQPqarKJrm7anLz91ySWXIC/aVPspTLiMQ3nvFThCmQx2XWM0aI5AT872&#10;5t2mlrPPPjsm3utT0X5ECJRPa23QMpnqg6SrS5ekoHnnnbfKgzotdlgSY5kaDwXqtmSz2jP+eOWV&#10;Vyos5zgQYz784Q8//PDDSUQ59thja8JhEv9WXHFFdekojP4mBt92221DmWqtk7vuuov803pnxFxz&#10;zdVJqyV9rb/++nPOOacHLeS3v/1t6tPuIsLRlP108MEHE1bzWA899NDiiy/+rW99a8hLKFscr7vu&#10;OssgTz/++OO5pTch/oewSD8x47Y9/PKXvyQw0WEs4yP/53PYYYdts802XoPPV7/61Z4snRqfdNJJ&#10;IpQefPDBXh+M9oHA4AhceOGF6A4jOoLi8853vtN/zz///NSzQ0ut2nXXXemERx111BxzzLH33nvT&#10;vvyETDsIiyyyyKmnnnrNNdf4nua/1VZbqUbbOqsf/OAHCy644CqrrEJbQBBZvpZeemlHqesogy9w&#10;FD1QuTfffHOK+oEHHpiIgA8eJkaxdTjUfOGFF0Zqckt/sIagNpCEmxt6dthhhy996UtHH330K17x&#10;CnbD3E8BfzT0/e9/P5J62mmnfeUrX3nPe96Dtl577bWjWG+5T2rJ8ssvj1Gde+65uSWlfZ999rF5&#10;OGeuv/56C6RkZrr6i1/8YrnllltggQXOOuusL3zhCx63ENfJeBy2hx56qE24yy67wASZRaiVYE37&#10;qoy8AFHbTFfUWjyVUYlqesEFF0w9JqMb0XvHbpw18Dp3Th9mRDHDRw3acFeQnzzilX32s5/tNNVp&#10;sffKOPd0TguUsLwny5iXSd/g+6Tt6UvdojCI7ctf/nJipZuH8ljlCRdwKO+9MkcokMHBQYgeMgJI&#10;6y233IJf9/Rh1tGDf0m/AeY0QqAsv1UXUj71DRlHDZkTTjgBd2b8pYLqoYzbsCTGMjUe/N11IpvV&#10;nqmHOK/DQhXnrvAhwyy22GKJC3/zm9884ogjqvLeu9/97tlmm40URCX+2te+tsceeyDLt9566+Cz&#10;be3hscce+8QnPlEdfbfddiMcUrM5llrbkyKISWuvvfZVV11FG6W6UweYWbU0Q8opuY5PmqjPw5Qe&#10;9wooBdxvxLzhLuFfZo/Cx8CHH3642ylp3f5OLW+++WZoZhmx7eNJb6fe1PQThgDQbLrppr0uI/T2&#10;XhGL9sNCwF2XK6ywAletP1KfzFgrrbQSGuQPoSWO+hZbbMG66Sek6sQTT3RA7r77bn9TqPyNQqUH&#10;ETsHChEnNNSm53zRweiumWpIkOOlp1xpWRhlWMscej/0anZWPvMmZIuNE1BttUcX4YIlI2ye/MxU&#10;1qR+l5FBbSlvF198cVodPxj3sriJRHCn5sNCf/zxx7M1CDvClqp6O+aEHrL12BgmI0yDZQHlRD99&#10;c9BBB8GEsTbNE0dnBNlxxx1tlQceeIDxntE3mYfsNDEFeMmdd97pvwXktd9uu+10m3egtyN+ATcV&#10;3DE1gEzBKIB1yo488sgErA+eymQMUn832RW2Cj6VwmQ66e2Tv/eaQN38nJYpYXlPFjAvk74mSyi0&#10;KZy+dKZYUUk4zmZNby9MuIxDYe915QgFMjggDvF4FYFR6+3sL9h3YD4JCJRPa22GZdbQhHG0Lpne&#10;jvtz8HZFoyt9qPZQJptlatx1JuUGBbJZfZBEwfDNEeU+9vT9o48+KrSQZp7kllpjbioSY/ZUnXLK&#10;KaPT22ujk96ZCUhQvDutayfn86CsttpqWQVI9no6vMasDyuvvDJG4/XxMK255ppJ7fXGyXLcJAOi&#10;3fp4l/x2roY999zTdFlNqOt8/eI2CYh8Nbxe7Ci9ev+9mIUWWihF//oXUosuuijBiGxNmOZxMkU/&#10;EXOXWGIJfie/4qZXX311dSCC5r777ktwP/PMM3Oscq8zifaBQEMEEB1WUq5gmkB6xB90dVK7s3rf&#10;ffdh0oLbCX9+EnhDM/S3oBK0AJ0SGs1znh4kHS677LI2MGtfbXQUgcCHxs0///zpJ2eeaYCpiwpR&#10;GKXhKqa+mRUhwRRCymrX0SnnoKOft7ZE4iGGROR+UHP6WIpHKiCDmNDtsUw2l9QtUrvJJptgaSy+&#10;Xac0rAZXXHGFiAN7hnHXBHK3psdVjlXQHGwM38uz2GCDDWwbuNGmTH699dazB9IjnOSsRXYOriBN&#10;QFiHXzMm4hFgAigtC8jbsZa/5JJLLrPMMqlbAWl2rBG//e1vD2vJY+/HkUyRYglYH4Zw0fLJY9Z1&#10;V2ArAjQAJagBe+q0nMnfe01eRPNzWqaEhT1ZxrxM+posodCm0+nziMNywAEHMOqJfpRGUQ2cLk+4&#10;jENh73XlCAUyOCAO8fhUIoCcIg5TOWKM1QmB8mmtPlU+9U0Yx4BvoSt9qPZfJptlCWGQeRbIZq1b&#10;FRwpjBtuuCGBLf3EL02GYZ30fbUxGwSlj8uKqZ12Ocj0+nuWus6hwjcuG7G1BzY4wXec51zu6VdK&#10;Mc2U/cKusMFIp2T+FNjPJwQir5IDb9111yX/9zelwlPd69KRfnj8qOiETkZKYa4WcNxxxxEi+5iN&#10;JT355JMkToEQEizFA3P1+PdjH/sYNZ4jKBM7gXPUctYBRhfafh7LCza6LFCz0j6LZX1MJh4JBJog&#10;IIXYtmRUy4LdX/7yF6fAGaaG+UMym2Dm3BUiRVck9FPDOJAZvPJpd8jleti0tLXa0AiZ80/DZyxL&#10;PyEEgnsfeeQR5SQKozRZwljamDmLAxImoAhQdHLHuW1uf4KFJY4TGAIaM7vmCgLoI2KqQq+gbiqr&#10;LCNUiEWPBcS6CshwX9PTPM6nnRFgN0RS2+bYjwglNF2OupgLRtnqEOwOVs2uQZ/M3wsrwO1QPPo5&#10;w5BHsmZOwaZjMGLqkE3XswKaPEjDl7LBJ6zxW97yFt8UkAc1pdSOzdtMexsbXRUkPCIEpr4v/q0n&#10;AAD+WUlEQVRbwf9gZAXLQ7OgOV/khia7wj5kqhYawzxXmPzk770myDc/p2VKWNiTZczLpK/JEgpt&#10;Op2+9AhrDs+JY1U9g74vT7iMQ2HvlTlCmQwOiEM83hABdvPBU98FBtsGDUeMZiNFoHxaq0OXT30T&#10;xjHgQoYoMZYlBAVusEL2SgUa+5hzJ7JZ6yqlUVcN304W6ZfEUq1P5Ck11C699FIqIX24j/kM+AgL&#10;CKsBGV7Ea1Uuyt3ef//9hNIkXKUPaRaG/MdWhHcQa1MEARmDekt0J+95SnTkKFTU7nq7KapOx+1g&#10;EvRkNgke+LXWWqtXpKxKD8IUyaPcO4ROqjvdmw1Dqqp/1VWin1SNlBoLsmWtyQYYDqXTTz8dxCSq&#10;nXfeeRSI9LquaD+rIeBwXnbZZQKS2dJY1widqG21CI1DS1jMRcKq+DjqcpVZ4KqmqNRAezQ0GyZ9&#10;gyL4ry8RhZ5GmZA3QnGyKOSY3i6DlO7tvDu2dO/aDOn2HOAsd4KZ2UdkglFWabCphBt4Kep0MGQ9&#10;qfQ4qIw1ApZ3UUBGt0gKpT2FQqRPsoyi1FOGknBrJKvVUkNvRwOZeJD4NdZYwxZiDM2mDQyAfQEP&#10;kCIk2Iw7XbKGuKxahFFSOdiJk4HV6qyrgLwOmTyQ4qylI6pMSyYDqynDZIoHsuVsISuVQdd1V9iH&#10;+++/P77jxRUk+Gmx95rg3Pyc1nqrUsIq4Wrdk2XMC6SPhbTJEgptOp0+j6ADfAD0qyp9SF113STV&#10;ETvhkNpU917rPKscoUwGB8QhHm+IAMMus2bDxtFs2iFQOK3lU98TTRgWLP1JjFWy2VZCGGR6BbJZ&#10;65YmTEK+4YYbsshH4KGiE2yq/hsiLu8s9Z5wyDkxyNz6e5aLSNmgnXbaiY+ntQcbhmmbeEZA+tCH&#10;PkRg44cji7Lap8aENzxUBSIpjUL5iLuENPKGXPK2AaT9TbL6VCO9newiknPjjTcW+suOyEPe1ibR&#10;OhshvsTNVLLPyxb6zmmmVNX2229vqQRHi89PKfjszeVafORLccLVPkld5HgRp7Ij2A4azmFwjKKH&#10;QKCKQCoDRolyEFiOUPOUt5zb+K/djjbVcBMDyfKFhDFRVcXc1IzD02mvSZAEiBT83HyUCXlZiJ2k&#10;IIRbxIGCH8K/BR4zz0EPGalNEiaWT7H//Oc/z1RHY1f8jyMa7WPmQ+JBjfrLHZJgJlvMNwhoKkxa&#10;QAaeuvVqqga+9N/+zMzDxdabZYCQHAQfeRZ0cqXUFDVho0UGzdAWstN8b8OINcBUcIJaOXrh7qlQ&#10;ilAmqia7Zxl5fJFRGSxor4AmbEayErQZR8xnuAuckN4gye4MJbtISEJ5V3gjjMI4kXSwVnWutqLp&#10;u/fyQno6p7Xl1yhh/rV1T5YxL5O+seyinkhHJxzMvLb3yhyhTAbHgsOsNmiy04VsOb3eOz8Ktt62&#10;NjibeEOqpVn51PdEEzoByChMKGqdqi2niFhKE86fQSTGAjX2k6hGqRzuSML3a1PtaYblfWKlJF6S&#10;mywkqp/XRLRLZdirK5UBznNARKxpfFOzCVmNyagUbOJTpxHZQQQIEJkI5Owg6ivxfNDPU7olpZjL&#10;hKjGk6c+Ef2UUGeZLMKWJs+RIKGgXe2ykkFW10hvNwA5BqxkPpEVyaXT5JPryfOh8SMRE+UJCEtL&#10;PTgGvO7EUBISowCRNGX2p55bL9LggJIwQKKFRbXUfpOZRJtAYHAEbE4BySgR+nLOOecwvKG/CJ/v&#10;qzqP/xLoa4ZDW90mp2o6BUo5tE7G2Ua7q3eAaUNzS3coNhxl8DUOqwfIIGRsc9KZUp84K2+nhSi/&#10;WRuF/ZICidjlhALYIoKUdpQRd0H0cTX1P9FKMeec7Qyc6l+U8U8GlFRQM4/YVkkY1qp76ieZe7AE&#10;JJHqLhmbxqhGnUh4hlsv3UYSaiRBV06+GCWkUhQZFT1fQGI4QYCi5T1uQwo/O/nkk7siL2CBbVi0&#10;glrr2267LdVCTLioBDbWnuY/LRozZwBHlJZ/JTMnq02nXQFzAWXKTNhptcDp1sVO672Xl9N1t7R9&#10;y62UsNqsdU+WT2KB9DUpjTGKfdiQdJRxaN171am2coQyGRzFMqPPGgI1xalvfFgJSbx9Px4P9oSA&#10;bCass1obPP2N4OdqQTosn1YNyqe+IU0oz5w/ktOxdarmz5dZDe8aRGKsks1WajysGXZ9RxATSU7L&#10;JQfy11o1WYWfAJ/NIS1OHHc3+ZnDZiz2Mp523g7qbSGv3mwpp4QlaxFszvoggJQSmi6ItUyObVnk&#10;CL5TT2gnpHEs0ZpVDrY5aaxou78HDx9LmDfV27u+obYNZEHQyVOtf39ws1tD2pqUcPczKS1oE7s9&#10;WDTF+973vmqhu2SRqnYLHbIX1d1tCukKrv5mFU8FAn0gQBVXhcHZE7DtfjKVvVMnKk7Xwn60dICr&#10;OdV2uBJiTj6Loz/ajo6g02mr8dvJFZaC8JuM0seiRvoIhVBkUfWcMtihgMBplZZ8WY2fTzkCdGzE&#10;8Z577gGObJpMEGTuCN5JddQKyBhL9Lieq7EPqWpIa7zDSKFo23nKpxADL7IgNbBAuwu5VxzBS/dH&#10;tRoivVpIArsvDtHaoeQr9DbFbnVFXrSIYChQyDKQuIHwwlnE09SDMNIRAcVGLlMDA8JQk2+hsCu8&#10;DgK3oDhu+cSAGEpYQ8TvSXNQHrY22+m796oL6bpbaqvuRAkLe7J8Esukb6Q7pFPnTUhHGYe2ey8P&#10;15YjIJWdyKAwkLHgMGsOOnjkkexiRGPWRG/qV42B0nspGrWP4NwspzWhWuVT34QmdF170ttbp4pD&#10;4fVl+lDrvFeyWZUQCvNsOMOuK00NqOj0PvIMAYMPhtOF14FgQ+NLDbBX1WQohtXs8YadD94MyRX+&#10;yV7AoFDIiTNbsgHpK0du8kmbs+tFW+dAO9AtM4T1qqpDgRfdIIhSETsBFIPPWQ+j1ds7TdGqFJbj&#10;YZP2SXCUKswJidKVVXEuOBEIbB5kKbGyU1kReihYRyfTFwGiLdutcGUBP5y95PW8FsoStTBdkZA+&#10;lG20KdeQ5yumPDj5/MaFqhu2t49yjDnkBKdJZdUon11HmTRsaexONC8xupznBhbkO7PS/D1LnNRu&#10;ruZMAVJOEfoOE8bjWkRDqm6S6GwBGXqaX72aqqVARTq8pL+ymsMFWa4+6m/zME/knlMpFzN0zRsb&#10;LXm9ShUJlBaOzbD7UvirFeA9KFjDksvI603dEJeaCJPLg7KM6FaHw13geHvDI+U2q2KoYt9+++2X&#10;418Ku0LmP5ZEjMgfhnMGFNKGWOjWKL7pu/fyq+npnHqqEyW0rwp7snwSy6RvLLuoK+kocAQT7rT3&#10;0lo6cYQyGRwLDrPgoCK50q0cg3xYQrNmMkg/8exQECif1jxE+dR3pQlDmWqBPtT6L5BNTqMCNR7W&#10;PLv2Q94TWyo7Msu0fDOEDUEQJp8ed9yIZNwV7AVdOxx6AxmXJARiWEH4IWdS0TG4KlnwX4tqDQdT&#10;S5gyKyMveYxMOJW+Iuwls+xQljA2vZ3twd4i1qd4CRKnLAinqyrCtl2h9UtWFG/A+dmaQjwUUKKT&#10;QKCKgPNJfGdpSuEetTwRZkKKqPTjdKodTvHe1C1aq/8qwoFsCVUSmZzdqm3hxeZp9WJ06aupAR2e&#10;SUtYjpNfHmUC3xcqLO2HcS1HxTutgouc99aqlvQl1YBcxZE9yQRfZg5OdeYPzmHnPd2rmVYqhEx+&#10;kWgdfxeQQXBRGJZB5e7Sg/rxIihgk6CjIvpyATCtDJEFSvSinCtbmG5M4RXPCjYeg0gCCtvDaXyf&#10;S+5bmkQ+Vh433pWRh4kexK0JD0uY6EdZAVCP4sKSce1M6ih/F2wlF7C1VQscFHaFzQYEokb+uDCP&#10;wm9/ehfV2pNpXdN37+X30tM5LVBCqBb2ZPkklknfWLZQecJljlDYe2WOUCCDY8n8HAvyYx+Uiyxu&#10;Fx77WxjiBMqntTpQ+dRPjTgxFImRjFqgxkPEttyVaVBfJf3l6vEkMc4GMac5HJWUy5fDkVBwd49u&#10;woRDhgN8vBoe2zqc6Qm4k7GY81gpsIIIfF9tTH4jb2hJrvM93srFkmLjCW8W2DzHvLzk5wjYaAiK&#10;woZEXvmlglTTI4L7pUqaZb4KOHdlrnL9YSFaoLVCoAUkoVP+KiMWEZwS7r+Udkn8RE+GZxqLtP5s&#10;s/Rf0i0JjJ2GRMuJx+1JEcpezYariGaBQK8IOJ9yckQ1k+nFylKt04fmw+FmQ9rh9Hk6Jyu7SHgR&#10;uZJ5lPhmhxIT5XFCP69vftD1lcxPtrE97DIz+gDV1KHgBPaNuB1R3A6FQf2kUJnzr32nUcaSFNQV&#10;w6QfMmEgdsiZvJhjjz1W/TP5Tkp30KPoVHRF2riSbAiFBV500UVIPIKgCoZmUgZUGYWwiAP6vyRw&#10;ndBp4aPct/aq1qEPZWTEfsNferNuGTs/+tGPUoxBauiuSxh6A8YIMVRMCbTB1DmIhFqlpHS7hW2I&#10;vzdtHvuNuQcVle4OH3Dxk2PqKmAzWFgXfoNJwATZBKxAO+wHIbVnysjbePR/3dqugBVMaGLJPD/0&#10;JY+rQ7sFe8IdrJGskI8eAYLtvPmuYERzogXIJR4HavlcrOmscoJuptHe6/Qiup7TKo0qU0JHtdOe&#10;BFQB8zLpG9YWaj191Z4FrrMGEjlyiY3ChMs4yMvotPdQ+AJHIGoXyOCwcIh+khiNv/Saa4kO2x7s&#10;MkJ4JH4WkCTf0v9b7xAJ8KcegfJpxWerJL3MGpozjuoycW3KiwJeXTPRuKOHJTEWJAREhjZHBMIW&#10;FV0apIZIK9ms8gs9k11JKYQcDhsR1k4NpkxKMQcQOYB8BlR3tXKrQawJvbvvvtsMBau2LfM+lI1E&#10;zCZikUg5maod1hi9gy/2k9yIifjDrAjnSAFprRomgP1xKtOpkyhljdLu6AUEOQqCPEcl67sWu220&#10;LsA1/BANQS8GILdHvOgS/m3tAdliIZYzYCO27Z+JRdSxeoPp7mublRmGRYAQrz3ZVJhoutQ+fTg8&#10;iZs4a/ovmkhpJ/4aqOH8o1kg0B8ChLC2urENifzp0yEnqyXXHF+o2pJp26dLMlvPod5okhogGR5R&#10;Xy1PTIUMZS0deNoX/Y22ln/qNEp/i5qap3iAVexghqA+sVDQzEUlpKHROORYmU02Pv9lFKdJCpdC&#10;3RBE7ARByJOkciMXyB9ygb4rDejxhsgQs6imXgSo2UcwjxSLPvWfm266CQNQ+aw6NAlSFTSuNvwA&#10;TaPDo425AQAVmSf/2Q8y/Bkd8uRTERSyPkxEfLBlCEurPtgJeW2QVrXuWH99lBplFZ16NEY3omgX&#10;i2prv1d+Jo3bcFfQ+e3GzOOY28XeK1nHtJT6KZ/KhqOMDoqGPRfOaZVGdaWE5T1ZRqNA+hquotys&#10;7elLjzhTjg/SLQ6l2kmnCRdwsDEKe68rRyiTwaHgEJ1AgDAtF8aW6OnjmHjWv9hZGUZ0gxE2oJ4E&#10;BMpUq5Wkl8lUHyRdVi/vDpdPVzS60oeeJMYCNaZIK8PG750S8fr7tCWbtRlytEgLEj/IcUKncyUQ&#10;F3cezq+kFG4G9vHWOXDbEB2ZPPqbXpOneJXIXUzztcatu8JUXWYkJJaASgQVzVebswa8Taq2ccDk&#10;3jA1TjuSJ29Noh5D+TxLL430+3aNPIvb0c95h/ruJB4MBAKBQCAQCAQCgUAgEAgEpgAB/h4lPHuN&#10;h2cedV9UCqytVlGdggnHENMXAYGBTPPcElwXk7MKcYt0bIFpw/EAj2BhrrnhuxaILax7BN1P4y4H&#10;ym8XM8BRw1gyjQGIqQcCgUAgEAgEAoFAIBAIzDIIDOKymmVAioXOTAS42VVaFfDYmsU8Mxc8s1Y1&#10;kN4uLUFcq9DTmYVJrCYQCAQCgUAgEAgEAoFAYAYiIDiW3p7uemz4gYKnZiAWsaTRIyDuWjkkie4T&#10;cqGj4g4yFl1RNpZqcF3xVrVHpomspa4tZ80GA8XJz5qQxaoDgUAgEAgEAoFAIBAIBGY1BJrEyQuK&#10;lqssjXRWAyfW24qAOHkXkUrKUCtOPQVlegKlMgKKqSnjp3aM4jLuFYo4+RpcobfHCQoEAoFAIBAI&#10;BAKBQCAQCAS6INBEb1dsVcFRpb8CzUAgEAgEhovAQHHyw51K9BYIBAKBQCAQCAQCgUAgEAhMXwTc&#10;CBNK+/R9fTHzQGCSEQh/+yS/nZhbIBAIBAKBQCAQCAQCgcD4EVCIXj1mFzi7Q6vhbFx/9bKXvaxh&#10;42gWCAQCgUAZgdDbY4cEAoFAIBAIBAKBQCAQCAQCJQTcwi0GvieMON5dltzTI9E4EAgEAoFOCHSJ&#10;k1fW761vfesaa6zxpz/9qdqFUpxHH330nHPOqcpCgBsIzHgE1BRRHmP11Vd/6Utf+pKXvGTVVVd1&#10;q2Tr7a8/+clP3vzmN5933nltAbnkkkve8IY3aNMJLqfsbW97W6287Xvf+171OTzyj3/84/LLL19q&#10;qaWe//znv+51r/v0pz89CbVJn3nmmc985jNKrbzwhS8knRxzzDF//OMf8wK5Jj74wQ/OM888KvG6&#10;8/aMM85QxbTT8r/3ve9ttNFG4OWd8NTPf/7z3LK89vKv5nPIIYcoCWOGXhySNTNuALKuI4880k4Q&#10;k7nEEkucfPLJ1SuF3U689dZbv/KVr4S8t+O9yLfs771M09NtvR//+MftSQjYgVtuueUPf/jD1rW0&#10;PZWFrdgJDRt7jz324FtTjyq3mZy91+mcojn4e2tJ7ec85zmHHnpo28X2fU7LaPSB+Rh3ZplWF/Ye&#10;4mNbgreKuYvBf/rTn1qOX7/yla/gAsjgHHPM8c53vvO2224b4zJj6BoCk1l/O15TQwSITNttt92m&#10;m26qwHvXR9qyhsFJusLy+JGNNNtss5111lldp5EblMXLRD0KtKU6EPFVybfPfe5zzUevtvzFL36h&#10;Fv0rXvEK8jCp+Itf/CIZrLUrRq655567lbnMNddc3/jGN6rta9xTXToX1HmQKDgiAth8brV1tb4F&#10;isDZZ5/NPEcjPvjgg5966qn8yEMPPbT44ot/61vf6g/njk9504XPb3/7W3oCLmKzVpuZ6FFHHYWv&#10;3HjjjeUe4tdAYAYgcOGFFxKk3vWudyEoPsQp/z3//POrSyN3Lr/88gSyc889t7ZkRA0PePnLX+7C&#10;TJdbdALk4YcfXnjhhR23j1Q+dHWPewRpoKHtuuuuNM90+vbee2/sZ4zwMigQ7kGxyy67uA4UzUKR&#10;FQKlQJoV4r7ssstSmD/5yU9+4Qtf2GKLLV70ohd97GMfS8upfVwqueCCC7pXEkeB1Zve9Kall15a&#10;UGJqVl574Vc09P3vfz+SetpppxGI3/Oe96Ct11577RhBG8rQ1IZNNtmEBYeB44orroCqNW677bYJ&#10;eQoqfXWRRRY59dRTr7nmGvsEf91qq636eC9Dme3Ud+K9b7PNNla9zz77QAAODBysZvhonkynU1ne&#10;ip3WgkTY3t4COpDaTM7eK5zTp59+mp2xSnCc6MUWWwypQXmGeE7LaPSH+dTvqzxigVaX9553sfnm&#10;m1PUDzzwwAy7itN/+MMfdI40IaHI4EUXXeS9LLPMMnYUyXWMK42hqwgQ9/Hfnj4MeYHhJCBAiyE+&#10;UQg33nhjimJhSp1Yw1BI+re//W16+4477njLLbf86le/aohMQbzMPZRpS27Gpo8VklQ/+9nPNhy9&#10;2uw3v/kNAkWUPfHEE8kewCQBnnPOOa1dPfbYY5/4xCeqzGW33XYjgFFlmSmr7Wvck+IpFYUdnMx8&#10;66239jHJro80n1u1q7ZvwQxf/epXE/vdXUfoIu6mR7wO+42EVt5sXafa2uBfFprCJ/T2PjCNR2YY&#10;Au66XGGFFbhq/ZGW9vjjj6+00kq0dH/4L35w/PHHsz4++9nPZkOt6e2UKCrT8573PL+W9XY2SHTq&#10;ggsuaAUQfUfsqL78Zn5lOEM0Nb777rvHiPYDDzzAwfjhD384mQ/MimebhfXOO+/030svvZT0f/HF&#10;F6cZUhoZPnjdW3kVAkfzZ7PI1Pzee+/lK2Y89mB57eVf6WyUtzwHfrB11lmHhZjeO0bcBh8av6Ql&#10;Hn744aBLvV111VV2IPuIt8CAYm9885vfTD+RQrSkDxAUenovg89zXD3g+tYrHiEbifBUxvuDDjoo&#10;TanTqSxvxU7Lue+++zBsKhb+nfX2ydl75XNaW1RyxdAqW6WNQc5pAY3+MB/X1krjFmh1ee/Rz11r&#10;JIqqFV5UlErPwKRieRrFvrKjCH9tbZ3jRWDWHD309un43lEYFjFWMDKYT1lvLwhsQyHp9HayDYUW&#10;p24CZlm8rPZQoC25GRFIuEEKxOtPb+cC4TTip0l9kopXXHHFVudu69LIrlRx8iEPSvXXttxTg1NO&#10;OWV0enttep3mlpsV3sIRRxyx8sora+CF8pGsueaayUGCVnCffPe7323ylntqM7R68jxjKUqQNOl4&#10;cEXmgFihKdwdXi0BmoPISig5KZbAkuaff37yPXHKs8w2pGpCfw4PeOKJJw477LCFFlrIT3YGIzTh&#10;nnNpyFEH0V0g0BkB2SK2q+1HE0it/EGLpjGmmHBKFDHXlyyLNNVa/M8BBxxAb1x//fVF6paj7ESV&#10;a2CHt84FaePhEUZO//erZk6Kv7/61a+O8dX9+te/RsFV6GGtSNNw/ImY6ew7+OapQfrJbJlaIdka&#10;oob0E3YZcVGD1BiVYBa57rrrsJny2gu/IoW4NW2WzSV16+1wU1Nj+F3HiNuAQ1vXPffcYy0bbrgh&#10;q3nqTWgDZkywwIEeffRR+RpiFtJPJBW/eilszD29lwHnOcbHHRbn0Zm19jQNejUvR8pSAUWnU1ne&#10;im1XhEnpbckll6SM5QM+UXuvfE6rixIjw8QDq7322otjqrbevs9pGY0+MB/j1kpDF2h1ee9ZLGFJ&#10;REOmmXktxD40k4xEpE5fJpGplqU49rXHBAKB6YUAQ5i4bn5mhBpnLEy+wBrGRdIL4mUrfe5EW1JL&#10;FIbWTf4RVJWJTE+vUg+kCN4X4ll6EB2bffbZ4dY2VL7aOXWdT4v/+e1vf3v+vi337GlKQ2ncdm7V&#10;nju9BbuCgoBQk29TYD9yDQ1iGNfauuuuW95v/U1+OHo7L9k73vEOIrLwXYIj2wPvmZ1BQPcufUmr&#10;8Zovu+wy4RBEcz/lvA4rJCIQo+VaSH+V1MqpiClaD6PFzjvvfNJJJxG1hWF40H+T6BmfQGDKEJAe&#10;TDlkVMtCuco0eACvVNLSHVp7mHvTzm+dFSFYIDfVndpQmLPz/+CDD7JPcYrSuPTMLZOz6A2HOC6w&#10;wAK5B5ZIGikSPGU4tA7EsmjOsgb8xNbLWseCCwRk3Tf0cEHyjHTaUL+Ffd5www1rr712Kw4ir9A+&#10;q85aKCLI7/TII48g6+W1F34lBNPTxDiwF+TJMwIiqSmbdPp+0FVYJSNO+qQsMjoDQV/Ixs0332x/&#10;pp/S1qLBMnX39F6mLz5y+8lqdmBeAluGPcZ7mb7pdCrLW7EVEJ6cE044AVdS8KVqs5uovVc+p3lR&#10;ZLIzzzwT88Wv0ZbWxfZ9Tsto9Ir52LdlmVaX9x6ahhgSewQf2TCstHZOqj3hOPME2ktql4jk8oeA&#10;IwSQuTabn8a+9phAWwTuuOMOGXABzmQiQLckeMhu4A6tMs22s+3EGsZF0sviZXUJBdqSmpEt+VBZ&#10;Zrmdqg/KluJYwhyrxVnagoMQqZUj2oiTgBCCyRKMZeynDMTC22evJAqSYOmGWczrxD2neBe1nVtt&#10;Dp3eAqGLQIuAp5hTMgZPlT1GHbj//vtlQ4yCdDfS271sU6lWFzAVbvBUl8vLY1ewcmq5BEsxqJK1&#10;9t13X5o5z7nvRQt4qccddxz53h/0cxq4F5/cbjrhqaDP89ptttlmfOncmCJJ/ET0vP7668U6etaD&#10;RAopi12NOlP8ymO4WQ0Bh9NWt7fZ0ijPli/uCElKSlHt4wDbvSS5rtyCJMd6xW4loBcpdEwwGzYs&#10;6q4Ribb0MVp97l+HSEm1CNwYX0SySrCkcnKSNU3MZCjezrXjTI33zU477QQxv7ZCYRU4RwIzfVAb&#10;//UlglhYexkZkJJ6sZPqiMkyii6NEa4BhwYOmgk0WwUCqbcUd9C21jFmjBqz+yoZ0NN7GXCek/M4&#10;EzCuhHe8+93vNqvCqSxsxbbYXn311cxVVC/SXnW9k7n32p7TPG2KB4uPMnWs8G3fXd/ntIxGr5iP&#10;fV8VaHXr3Gp7j6RrvWIM6e0KeXA9IYkcEqmoJBGIn4P1EzdhcPz85z8vW1JYzdiXHBMoIyBeTAxU&#10;oDSZCDDW850IBO46vQJrGBdJL4iXteWUaQvZcv/990dMdDh4ecWUS4/rKUusQ9X+yn1yQVHvCYHI&#10;Wp52J+7Z9TUNt0HbudWGKLwFHBPyUhTVn+O9RthpteQNlZ7aBs8OPvlGejsbSbWGSiozkApfmwHJ&#10;OHkaczwArZ6HnHuQws9sr3Ydb3kWnZkAkkSeNHCd8IpkT4WXquzzk08+SR71IJmbPp8G0oNAxBx2&#10;O/jio4dAoA8EUgE2Ge+77777EG1p5DakkBhHVrPPaewK4AmndP45XvCMlDyfJ+y/TgTXcR9LGPoj&#10;OKL8aqExYoQwBjqkIcQCSOz3h9As1fh32GEHdUfZep392gQsHKWr6fMISAq5L6+98Ks+9Qy06mtK&#10;/22dw9AxGWmHsiSEYwhcUlCAcRPyIj4A2HrHAfcpnmp3MZMny0jz9zLSJUxZ5941oOxPB7ZtREx1&#10;JuWtWJuzWA/4y39hkKr9NJl7r+05TTPHcIUCcvPaLVhw27fT9zkto9ET5lO2bQoDlWl19cHa3gMy&#10;hAlU7CNKNG2wwQZoo/R1PEXGk19JSvYq54d3QatnaCN6+XUSVj1LzQEj8yL4n2oflJZJvfWDFDDl&#10;t/2J4b61H6b5WQrPGbDYUZB0fTLVtVZc9w3+LoaxOW5l2iJYgOglNh7DanWc8AmR0MTY59y6JuPy&#10;nFO8/auC6fbbb1+9sKb2OEslikeJrZogC9yzyejDatN2bj11Lgec7ZVSQAzgYCboEsnUhuOukwku&#10;0hzgwj0KN0n1NJzGjfR2dZ7lnyM0+UNvT5fH6IIXwvbSpqpUUNcp2Aw8yR0kv441wtqSQ547PWXh&#10;+yk51vK8RVCQqu1m4rioD9kC1egLhX+qLsdeVxvtA4FBELAt+dbItbKvCVhtQ0n77l9UM1udA5/D&#10;m/WPEFDaFUpBWI1eDTZJZ6Q1B7XvCQzyoFQC0TQkUbCgBu4kMzfyCprIxcfIyvrmS8W9NRBHUxsL&#10;XXPwa3nvTBJIgQUW1o56FH5Npo1UuS2P2FZJGGTtY3nWJlHsg1lEOAZWwWB87LHHLrfcctCozkd4&#10;vMhbfnjBSgivn3p6L2NZ2nAHJX/blqeffrp/JTe2JhU334q1Z4kpWLVMEEJ5a7eTufdaz2levmPL&#10;tCF+krzY6RX0fU7LaBS67fq+hrtbGvZWoNXVwhmtew+9smfENShrmsayQDEgjq2ixExsqlXBH83k&#10;+SDQM92SpIUckqAazi2aDQUBOzZdvzqijz0foaMjwnZE3Y6CpCMIHLnViuv5b3JmTynoBdrCDyyx&#10;XEgI8lLO1mwOHcLF4cq3zLGktBm1XxZkp8d52vlymClpcKlNmXs2n8bgLVvn1mufNgZJTGkYBF/k&#10;HcGVdU89Ba9PzWYslfaOZfi7bcher8Np30hvL/ebbEW1Nrk4HtonWcutA5gQi4u3RY6k5FfbF+Ir&#10;snqf2g8e3dEHRvFIIAABCo8kDmcPtWJfdJHPcGGx1R376hXcyaTlBLGVyiZCDqoWTfPRvpxTNNwZ&#10;NulNSLzQKZZUGrvC2m6RFDKQHqSZ097RsmrhyfQTGx/JtRq7nozHKTWgvPbCrzz24vahVI1KSFVD&#10;qrbCJuuawDbMOtgDG7ldwRRC3JdbxdCZpypeCeBehLQOf6Tve3ovE7jqnqaEleI7YpIJQxhqzajR&#10;tqvyVqw+okQCeYibFOaOakr8M6INz6g94Xsvn9O8IlEYjq04jlx9sxWfvs9pGY3mmPf09kfXuEyr&#10;07id9h4PvBDFqiVR5g580CXBlrw0jmrKM/KxtfyX6XaIvprRwTKTehYByhIqSaH2oaIwQ7d+Fl10&#10;UY61tj8JTm7th/kmZ/nOJNxm8FpGQdIxDha6qk80/92r3g75TrQFwWGT5QcVbpb0tdVWW42hVnqO&#10;fByJzIO8NdtY/RTgkPfa9oPW4ZKace1kDa7MPQeZT0/Ptp1bTz20Nk73p4qZZcNVVYcCz/Yq0Z37&#10;LRVuG/wzBL0dgcNdTKhqniRBEhDlsXOt03a8V753d7SK/kLavOOuU+dnU2GeKF/N4GV1HpbFousE&#10;okEgkBFAEDnryOViYuVs0xWHDo5LetmzJDdmkc4fSC1Fl4ZGGaZ8OkR5XGotIa+nuKbhztn0pDYx&#10;yaVqFOkjCoDbnIKEQKPU6fqi/GviGa3JBRbogz7kMG+qdSopR4sor73wq2n4FWjVgswYBtpSMx0O&#10;F5kp6E2JHVFnjNx5LE51u2WJJZZI30hJoLKizNpg0tVX0Py9TMFCRjcElsSVoV6UbOH99tuvYWRK&#10;eStWZ6t8gyAyuWDpw3Qit4U9iGeDqXpy9l75nKYVaQOoJM8VjON9n9MyGs0xH91u6annMq3WVae9&#10;R4AmCzGOVCNgkXG3bDAEO5jAr7l5k3YXHoueXtDUN5bglqqHxGemIjA5JL0twgXaQtpRgCmzKn+w&#10;+POIyK2TgyN6tPkrI0rhqoyJVR9SKkBeu0op96kl5oJdkhXzl2Xu2Xw+A7ZsO7dB+lTOSWyjjLzk&#10;MdJVihAHTrL2DtJ5fnYIerv58UDyPOTS1oRvAg0noeuXmIpBUy0irXoH+dJrbk3FrC6JcK86DqU9&#10;3fXnJ4+QQaW+D2Xl0Ukg0BABGxWZc9mBUFslGLMzpOHjDZsx2KueYrdz1KRHCH82PE0MYeUfI9hd&#10;eeWV6Yo1J0JEvSNGCmzY/9CbESURX/7eXPTeEEpd0LcdfIEAaqcJEBKqnYYGo0gqcxbOXZsM9ZLC&#10;II4LZUg/0eG55ddaay1Ur7z2wq9mSERW1k79ttQtqx/SBM8qCxk6MlPQodKvmCU8k5Tv73RHvbg1&#10;/7399tslzQqKttgc75Bm1dN7mYKFjGgIQgxnAhuNPAK2tuZ1KMpbsTpbVx6KcZB9kD9OKJO07e3M&#10;Ts7eK5/TtCL7J90q7EQX3kjf57SMRnPMR7Rbeu22TKsLe09kgWRIfhhR8WlQ1lh57LYNWsfI6FxL&#10;Gc2+CtKOuzA5MEZU36jXhUf7Tgi4aNOuCHxmMAKTQ9LbglygLfQv1ceqrIpsxpBtx0rY6Sn1GNdD&#10;owgYwsvTNEiknATyPlC2thMjgIkkIqdVg0PL3HPKdlHbufU9OgGMvCGEIdW78UZYXZOnmRZs/wxN&#10;d8gB7W3/YAkW6aoEHUZSbUAE5xg0LaGYvicekQ5xHa4Gthx3LXgrlBw8SSl8XIeg7CdXxCn1wYdm&#10;9iR7POnee++VbiH5MHde/caC3//+90sMEOWImYlQssOkVXDgl6cdvwYCQ0RAZo4sVkKt9OxqJpL7&#10;n8SVVAfiBUWbbPXW0R0Z8XIiUCQ35l9ljqCevHPpG6qXoyGWyR8S6dnvjUsTTr8yHDhW4m2M4gg4&#10;fSqCIJpDXGmvXYnql9jjVO65555MDEKRHWfsgdFRVwx5xE2aALe8s48sWJ0KF57yK1KOFOAojrn/&#10;qnlO7UH6GYDFdaMnCL0ooyZrLyBjLOZhDj1zoOWiJ+ZgiF5XOmntKVrwtNlQVHYTu4JBV+EZ38PT&#10;nS74qHKv1e0qS5bNtOt7mbSV9jcfxRScLJGrMKmCIGa+xshaT2VhK4LXdrLJ8anaxBxwJX8cWOGC&#10;6afJ2Xvlc2qqgneYGxjK02Gsfmo0qu9zWkaj3G1/e2CkTxVodXnvof8yHsm+PGAIkRgNVF0kV6q7&#10;QRbyX9ZGNFByu8hS9MorGOlaovPmCAgqxn97+tjbzfuPliNFgMDGwiJXNwtOnUh6W4FtKCQ9WUil&#10;mhuip8W2ipc1IapAW2oD8WRQrESipe95U7jQJZ9n5lWYGJ8KtwcnE0KHgjGLI1nuF0uQ1viFb0Si&#10;EVSylNu251buqdkpp5wifo2JsyeUemrcaW4FRl8Q8hP+5Mw0BwZc5avFyYuQJ4xlWbenGbZt/C/H&#10;XeHTUG/Xg2BUqb9evFdIAmB1oLT73vtQbYv8JNzXRlGZgGIvPIMC4/WX9XaPkyeEOBKGVLiVNOjd&#10;M2ZIFhp85dFDINAQAUVi26aipesuq50MqLc7LOxTolccIocFd8kVHI1CsKN1JEOp46PKY1KAx/tJ&#10;pTgo51xGFG9aEKKRp8SzhKxTm8WYCel3crNiUGM5HmEfUW6U/skQgMyxBuZ+ymsv/4p6qsnsZcEN&#10;GUWOeuWX40W40+gsuDRSVlHYsq4q+JcYpz2ZbymvWo7t4WwhLbyXyVxsT7MihbBctA0txoCqXbUV&#10;zgpbsSe9PXHuCdl75XPKQMbE5tClIo7VT6sc1vc5LaNR6Lantz81jTvR6iZ7T0QScyeRlFRDi1Bg&#10;MmsRggqJwrwaiQyKvhZXNTPo1dS8l1GPEnr7qBEeaf8D6u1DIemj09tNr0BbqsAOorfrJymiKBi1&#10;zh0lnEyZgrXyC8nRmjFEFt7suPT2TnPrQ29HulWo5RmSVJtXiqmJaCB5MsV6NcPa28/SUd9RAVP/&#10;oN1GmVHAUIX9qR89RgwEAoFAIBAIBAKBQCAQmAURuPvuuwv3XbUFhDerpxTiWRDVWWrJIszFUXNe&#10;cklOTt0KFo0PfvCDPCvS6ybkdZx66qmq9AknLFxxMiFTneJpDCG/fXQz5rR/61vfmqteMTEobyBT&#10;UUD+6AaNngOBQCAQCAQCgUAgEAgEAoEqAtPL0RXvLhBogoBdrbqQWKEZcM9Ok/VO9zYTrbdT2tWT&#10;l8QrkEy9LhkUboQW6CgodLrjHvMPBAKBQCAQCAQCgUAgEJguCMjZlBGmZqpEtoYfqZ3TZXUxz6lB&#10;gJ4sDVD4sBuypmbE8ihivFUio2pV75Ed48Q4/4EjXXyMc5jkoSc9Tp6DXQkuxeql8iqEsM0228ii&#10;76n+4SSjH3MLBAKBQCAQCAQCgUAgEJgWCKTi2CTSaTHbmOSkISBOXr1JZYBUnFE7afvtt5+0GY59&#10;PkpyfuADH1BshWlMweOIk6+9kUnX28e+gWICgUAgEAgEAoFAIBAIBAKBQBO9XRlIir3M9oArEAgE&#10;AoHhIjDRcfLDXWr0FggEAoFAIBAIBAKBQCAQCIwOASGiF1544ej6j54DgUBglkUg/O2z7KuPhQcC&#10;gUAgEAgEAoFAIBAINEWg1d/uclM1vZo+/2//5p5XVwA2bx8tA4FAIBDICITeHpshEAgEAoFAIBAI&#10;BAKBQCAQ6IJAq96uhpYLqF111AQ7NcBUaFp22WWbNI42gUAgEAjUEGhEaPIzn/3sZ5kJb7jhBt98&#10;9atfnWOOOY499tjaxRh//OMfV1ttNVTp8ccf7wS3aoHHHHPMMsssowemxyWWWOIjH/nIr371q9z+&#10;u9/97itf+cozzjgjXlggMAkI4MrKY6y++uovfelLMd1VV13VrZK+THPDiS+//HLXHDz/+c9/3ete&#10;9+lPf7pqff/b3/529tln+9XZcTemXf33v/+9dVF33XWXwrPu86x95pprrm984xtdRxk7Spa5xx57&#10;zDvvvN///vfzZH70ox9tvfXWzvILXvACa3fqO11+OwjCZfxRpEMOOUQdYPh7cTfddNMMu8unLfLl&#10;Xdf8vYx9X/U9ATvt4x//uJuT7b155plnyy23/OEPf5h7a7grHHOlcVQP6jQNlaXdnVM9s7PNNpsL&#10;UFL7hqP0vcY+Hmy7W3qa5/e+972NNtoIGVR82JW/P//5z/M0BjmJhW77WOaoHynTK6Mrqbv++uvP&#10;OeecqLpiuspQpSkhPralklTVPfPa175WfWm/du121OuK/vtAwKv0Wm3+Jp+0B/oYJR7pG4GejlWZ&#10;OfZEKttOWF06/MiewSnOOuus5ov6yU9+8uY3v9n12IVHSF+bbbYZmoNtrbPOOjfeeGPbzdaVr5Vn&#10;1VCmTZ24Ye5tb3sbfkEOJA1W5cM8So0rqUv33Oc+F0RYzG233dYcol5b/uY3v9lrr73mm2++F7/4&#10;xW9/+9sR7U49FBi93UXCV8wCtT/44IOfeuqp3MlDDz20+OKLy5rpdWJd2nupzT+nnXYaGciVbB6h&#10;vdNhcCCTrvbw5JNPEo7p5JTztj2D5g1veIONtffee3/xi1/8whe+sO+++9rHCyywQBKpfe69917f&#10;nH766c3nFi0DgdEhIFcN3XnXu96FoPgoB+q/559/fhrRoXXsd911Vxv4qKOOYo2ytynnfkKP9tln&#10;H7/ut99+119//Q477OAEUexrp0bLxx577BOf+AQDVv7stttuCIFjT6QrjzK6hTfvGURscIgX+Ts9&#10;RU2iNS2yyCKnnnrqNddcAxMUY6uttlKwp7XbvhEuI4OGvv/97zcrtAvhes973gPSa6+9tvm6Jr9l&#10;K/LlXdfTe5n85bedoffu8hH7zemz9+xABjV8Bx/VvuGuIMB5hIrFYN0Jh89//vNG2W677fKxPfLI&#10;I++7777mo0wxwq27pSEaaZ4/+MEPFlxwwVVWWYXkd8kll7zpTW9aeumlf/nLX3alhOVRyt1OMURN&#10;hivTK1uO3Lz22mtfddVVJ510EmkH71CrTM+KJG+++eYU9QMPPDDvmU996lN/+MMf/FrutsnEos2o&#10;EaA+MQFXR+Fvx/qbf+gAo55k9F9FoPmxKjPHnkhlp1fw7W9/m3az44473nLLLbyVDd8UsWr55ZfH&#10;jM4999xOj/B3Is6kHXrZlVdeSUlGhS644IJa+yZ8rTCr5jKtThyKV7ziFTxel156KZfVYostRiBE&#10;7Wv917gSKydtnx+ITfzWW29tCFGvzX7xi18st9xyFE/WE3ooeEHHqtK2nwKjN8NXv/rV3gs6YHWf&#10;/OQnUw9IPaWAaRtivc6t3P5flr/mn8H1diFG3hyj0YMPPlgd12lxWzvRijHG96G3N38p0XLUCPz+&#10;979fYYUVWKP8kcYSS7LSSis55/5AeanWW2yxxTPPPOMnCvmJJ56I3Nx9993+i/pQFCnzLPH+yw9P&#10;daTNZkm30+T1hmwR+JKZrDzKqBHo2j9FBcFC9dCvpLfDgekRDt/85jfT4xA4/PDDhQ9gV7UOB0G4&#10;jAwBmlp18cUXpxH5YBmhcZEkQ8+ATyvy5V3X03uZvvg4d3YaFTqdOx88lfH+oIMO8neTXWGrbLrp&#10;pilUpJPeDszDDjuMqESUb8WqyShTjHDb3dJ8ngQRd/wuvPDCyZLog1ODiJjYlUYVRil3O8UQNRmu&#10;TK8wBeKgqMPML5Jhlw6vc/q5a43e+973tgpz5W6bTCzaTAECobdPAchDHKL5serKHJuTysL86e1o&#10;JidNq/Om7VM8/McffzztVyIGF30nvZ2jiPmYxJXlKxRm9913p3AJico9N+FrZfCby7Q8NBtssAF1&#10;79FHH019epYpoebubcuVND7llFNGp7cTDAgD+ucMT3OjhDKnsqfgRzUEyoz+iCOOWHnllb0mzXin&#10;1lxzzeSaEkJL1GdMGeJmTl31Fic/oK/feBiYPeRKdpup2tuiiy7qXXLRi0gEaPpJDMMBBxwg8pbk&#10;TdqGwoATiMcDgT4QsC3ZWYX60ATS4/6gq9MYnVVE5+GHHxY4+rznPc9PYnvsVX9LJLHhv/SlL9G9&#10;OZlT8ptAeoSMTk5vL8+Euo5As9WJ3tGyMEofKxruI0888YRzuuSSSxJGLT91bo2INZLNI5e+gYD0&#10;GbxEZEFtAn0jXEYG/lzrGB6bSxqR9LzJJps88MAD/K7DBWEsvbVFvrzrenovY1nUUAZ1JB1SZzYn&#10;nbIr8XIkBbvrrsCAGantk0MPPZTe3mlKGDzXAQ7FIlBr02SUoay0eSeddktXNPIQJGCCF2f7/PPP&#10;n74klzBfXnfddcTBMiUsjFLutvkCp6xlmV6xZfBo8bSQUNOU6PBCMVOahsUi/uQfInhPZHDKVhcD&#10;BQIzCYHyaa2utMwcx0XSr7jiCrE52JnwHAJMp1dDFsWwiGGCnVMboeZkUdSGpSB905CvFd5+TzIt&#10;7whPFT2WOyf1iZkKGaimkbblSlOw/dhPsaT11lsP/0rDsb/zxpFOad21CZQZvQ1GRSXzp8B+qybl&#10;2ksceOuuuy4ZeOjLmVK9HVLSLajoGanqepiorfDmm2+GQtphRx99NP4nuIK2L6ThAx/4AHf90CGI&#10;DgOBMgISs4mkjGpZKVU/1s4kliGj/ph99tkF2+RO2PDoimgobV9cCRGNwpB/5Zm3jQWXFgYl27Gw&#10;6pN3C5nTsjDKeF8finbCCScgdk5rlamwUAjQcpyz8IriQ4MexZBRm3PfCJeRwR7oaSRmIQ95xIUW&#10;WghJTdmk0/rTCfnyruvpvUxffIQIOmU0zLwEViSchQDRZFdwWQitFx7CPFcAgajEQGB3IQ6OvIOP&#10;STmqHmkyylTC22m39DRPlnQYssQlouRDWBEl98gjjxC/CjSqPEq526lEqeFYZXp1//33o4Rvectb&#10;cm8iFAQSygf0DazYOAh2Iuc18xPKmap+lLttOLdoNiEI8H9edtllEzKZWXkazY9VmTn2RCqHCDid&#10;UA62uEVO3UK35CtKE1k0E2eNiawo/49//OP0YCe+9vTTTyvGgTm2TT6vDtqTTCusQD61JCBSnyF4&#10;trm4qe4bbrhhkqU7caUhotepKyIrxxtIs/2UmUNg5tVXXw3w2lMFRm8hxHsEPCXG4o/yZLFF7wsj&#10;4L1vWK6ypyUPpLfbJV6DaVUrrBBiUhmt1o/4Meq3UISqGJ2bAYtLRGJDLlDHS0b0x96EFnPR//rX&#10;v852o54WGY0DgSEi4HDix1LU2NJY1widyL109zyEQ2szO+ponP1MoHeG11hjDW2Y9LKUVpiS3FFp&#10;NjvttBOdUzMjFkYZ4tL66AqZk+dvUQ5v+XEsQR4R21zZZpHW2xDhMjKEY+oEapNCIdInWUZZRvpY&#10;7EQ90gn5Xndd8/cyUcvvaTIs6KQHkVzvfve7u+4KEWH7778/2UKcfDbVtR0Ok+bN4IK2D8855xxR&#10;J3gfAQikXUfpaf6DN+60W3qaJ5pG/GKeyPOBj//6kuBSoFHlUQrdspAOvvZR91CjVzRzpB7l+dCH&#10;PoT4M1yqFJWsOT7MSdYr25Ngo0CAcCqRhjvvvHOrk6fabRXzUS8n+h8KAio9RWXloSA53E56OlZV&#10;5tgTqRzinLEhXpxWb0dtCOoinyhdMWvp+B3HCXkALdK4OV8rTL5X6SJ19bOf/UylGGZ0GtxHP/pR&#10;RZrT982lxyHimbrCu/lvgKb+iLmpzSQZVipTrjZdHbHA6DUj26PqMuQZJvjwEXadkDcY8Zllhz5z&#10;HQ6kt+PZuE61kpa/RXTQzNvOFWdik2BjrhqEcku94XYMMImB+a/osqwOCczzYHLFxycQGCMCQt9l&#10;bjvkcocYrVDzlHeUp+S/NENEAd1ko1WOToU5gfSIglpZqlYwwlVrTtbWQqpjrnLgaQ75p8IoY4SC&#10;MKpUu0rdTBjlaSDckq8cbSXlu8qgzRE2aAEZ1BM98WqqJs/0X5rGGHEbfOgC8j3tup7ey+DTHksP&#10;3rVwd6fPgWVfL+8KB5abnU/Axq6ae9rOnDykQhWWp9KkiDu1J2nvmNRnPvOZidp7hd3S0zydJu1r&#10;sPDw2HKOYd8nsdztWPZMT4PW6BVbAx8DXR0yHDg2A2GaMJdqIvJeCKRC4TEFOVPSMUTU60FeVW3Q&#10;Wrc9TSka940Ai7xiloUPH1IqzZU/YnOUwKh9lNoyh9bvfSOAtjxE7VeRGjMjsavvlzLEB5sfqxpz&#10;7IlUNpywPhGK1luEfKMKhgjlhv1oxl0sPBMt1eGZZ55JgVQgSRFlXqUkEhT4mjbuS2KDzlmNncbt&#10;SbrInVCPVRnnjJEpidyliuPNpcfmIDRvSSogopPkCQaEUmX8OMlo2m3L9RcYvRFXXHFFtlddEYP5&#10;mBWfJvPz2An6k9wuuhzHVKNU7Gfz6ZVbDqq3S12gq4sSzJ+C3k4YIjTDq61Jw4uUGKABScikkyG/&#10;qgv5Jqe+D2v90U8g0BwB+5Zvmf4pq5OAzpdiTyJ5vq/uTP/F15HRpM8T4yR6kNJk2yKdatSxMhZu&#10;huBpF5ZPpFPmLc2tPErz+Q+3JQ8bUuV+NVJFa65mdSzh8RtvvLGIYuxETbjCNHpFuCv+KGaqMpIH&#10;baskDBeZUfdWRr75rmv+Xka9otH1j6c4egQF//KHJ6tNp13hzCoqwX+uaFA1t6XT9IhWnBtOQTYM&#10;YdIiSu65557CKF3NAcNFo+tuaX5GtGRzr11jSfqxWNCVKWFhlEK3ZcIyXKD66K2VXumEus72uu22&#10;29LY11prLYlR/OoMtWr3oFd2iz0jkTINZ4FiQECnKHGeQNtu+5hePNIHAsC3n8sf3dYatFW9Eu9u&#10;/XTrvs3vbX1dfaxuVn6kp2PVyhxHQdLtDe70mu8z/ZecWSit0vY94ke8vnyc7D7oD1WLRUm8IZWq&#10;J75W2CTNpYtqJ+lyDfWPUEL8kYubHaqh9DiiHYth2Q9kbOUD1DxSCIDGzlVsbvnOzjx0gdEnUqCC&#10;lVhywobIUwxRJ4KtvD43gEq1o71DwN9DCx/rqdId27Ad0Pc9cCzNzC3y2P3ROi6ThjgKycCsPq31&#10;5FmsJUuAo6cJR+NAYFgIOI1UbvufRl29vQNlZGCq3h5he6sO4voxW5oc78wLmcvTsLcp/PmuiNr0&#10;Uu6J8Pva7ReFUYa1wF77QYw66TYsFLk3fiQBOBIEUjhx4dMHwnorIENWdmOfmCCqSx7XxSQid8Sp&#10;9rreyWlfRr7hrmv+XiZn4b3ORA4bP6cQuGOPPTaX7y7sCpybeNFWUHDGW29vYgOScFEtDM6twfHO&#10;azE5e6+8W3qaJ1nWka/SLvSKjEhSZJXr+ySWu+31pU9Z+7b0CiCCO8jKVQJOXKPAc3KYmx3CjVYt&#10;JW35Mkt5adLMO5HBKVtXDFRGoGE9eRdHoSRtL4eLe+Cmfo/1dKzaMseeSGVhgb3Wk6+KLghL4R64&#10;1kEltCtohzL3xNcKk28oXXTqIcu3WG1X6XGk9eR5zkQBsI9Up6pUE+G89Sq4AqNvXSn7LLMsIu/m&#10;eW6t22+/XRsvApekxg5l55f87TY6XkL9yDGl/mBaYE7uzwTC5PCOd7xDAd62zkbl4pXy4o4DXH/9&#10;x1OBwIgQsPM564TTiAkX/8aElAeS1+2kyB3K39DbWezI7vRDRZv86thXfSmOLmtf26nSMO+44450&#10;13S1QWGUES25a7cmybiLHqWPTCqeJeoNviJsOD3+xS9+UdQWM4QoLLbMQp/9IazDAjK8WH71athB&#10;89Aq0gGfHaHrAie2QRn5Jruu+XuZWBC6TkyUI1eG0yQwVQR7PnGFXSE/UCZh3tL+YCmWq6UskOhK&#10;UTbVQZ1ihjz5LFV2JhPE2ZeLODl7r7xbepon1uyDg+eIOTaLVPqRdNj3SSx32/VFj6VBJ3rFgcbB&#10;Ym9AJk/MfyHGtU7qpb3z7VQjYG0YKkHKLiyQwbEsMwbtGwHiLp9b34/Hg0NEoKdj1Yk59kQqhzj5&#10;hl0hMlw+3KLVu4pS5BcXd3O+Vh6uiXSRe2Ch4IiV6W1u+UvyMEqIWXSVHhsuvL9mboFxQllRq3MT&#10;NltLetV5mdHXRufSE1UqIw9DTGJnyvWGm36qgmh/005PlfR24GInXrxkLU1Fx3EVmkSTAMK2c8LS&#10;xH7gTwIkqOjVNiLH7DlLVaAlIoIGeaPx7NARIHIR39WYEWorM61WbVLdYFtaekwS1BxOyS3p9gsn&#10;SMYLRTHHQPqVfos6dKrNpraTEhf6rNVuLIwy9PU27JAbUygBQ1v+wIFRD+dYYokldMLQKJdJNVcE&#10;unbvY22IvhHWTwGZdCcfSN3dnUbk+DIZCljNLNJwyRPSrIx8113X/L1MyHr7mAYFCStx9Nj12dqq&#10;BQ4Ku4KtjYhT3dICZyj89HkW9GrtSVPST8qWJ+fl0HEXpogAFOUxOXuvvFt6micDHOubwBml19JL&#10;ocNzHnImA6fvk1juto+3P+pHyvQKAWS4EX6Zd4Ub4Ag8vufhkQxph2SOQIoVO4pswrDc7agXFf0P&#10;FwFyLKfXcPuM3vpAoKdjVWCOPZHKPuY54COm564cmhR3ceqKAi/ogzDm05yvlafRVbqoPi6MCPck&#10;cWUzJSeKWAbSF1Zblh4HRKPr4+aGp7vBNJs5+MxUv4dhqgadP2VGX21JvCdvIP6p3hNqjwik2Hid&#10;66e1Un3XebZt8Bx56Z2eJOsY1TxoGtYmaMELUCtLKL+XRyS6/PLLRbaTXapFd/EhMag4FudbylSv&#10;fmjmbhck6IglUL+HemOfqdGy5557+ptqhKtpz1Jw0UUXibbN6g2bND+n4dreIdff4uOpQKAJAkQu&#10;FT4kYaJ9okKIremDPrIachahTfR5+S02vNobUlw233xzV687PqjA9773vZNPPtkZYfS1wxk+86+2&#10;tMwRIq8qd2kmAmkcB8Ut0kHIH+a6wihNVjEFbfgnBeVSk1AujkeHGnSII2KdQVNw21oQTQQEO5F0&#10;o2IfubZvhMvIiFMyB+nNjOWMnWqZomYCfZNlYcZ8qshbVGHX2YTl9zIzMFFRAoshHDiSrDZ5++Es&#10;3KHNdwUF1YmWapEuxRU48773vY81nVVO0I3sOA3UvHD28WxFgPBTJxoFMG7zUaYY89puKc+zSqMQ&#10;MYEqviF7iaxBrBxb5MuBIqP0fRLL3U4xOE2GK3MExE1mI0xEfPjD3oMS3w7KzxrrbDLs0uptGCKQ&#10;DA7bRokQNB+nKJDBVmmqyVSjzdARYBMUwqNuZe4ZEWhbs6nT0GQJh27oE4sO2yJQPq3eRSbpSFmZ&#10;OQ6FpHPJMtUR8IhGVdWp6+tDT+hcXBGsyalxVYiyEJSH5ql8ElrBOKjWmEdU2Wj1UtT4GqmAGIYK&#10;sTh3LVzfXKaFJwJIhbz77rtNj/td4BtdkrTcWgCvxpWszlOIp4DNmiLdFagmDQjnXEqEbXAhy5Dk&#10;OWa1Oe6445S774nR5+G43CRJkQES4BiiondkAwNZMgO6K6KGU92mHG1v9nYYOzp7sOh8C2M4SY/Y&#10;H4wHyuhVM7V8L5XX/W2kHDypU+d+EnIMHdsLv9eYoJNEn/SJ/PahZEFEJ0NBgALQNgYkXXdpCMeE&#10;rSq55hwTh4LWmodmaVPmissOCeN2psMLY0m/ohoeEVWeG5PnNKMqtM68PMpQVjpIJ+gAUQZjI33q&#10;BzLwaSWgkEzVRNE45FjaFXvkgAiXkSFmYWDJ9Ms+os5qjWQNsupJeLaGfJpSp13X9b1MwooGnAMT&#10;sMvY2opEilOkzhvuCjo/jYuYnp5ijxZ7L+IMh0rf2L3OO/sdFqlOuJ1WZXwNRxlwvT093na3FObZ&#10;SqNUzWS+J5QQy5ggSTx5AoOcxEK3PS1wChp3pVciqq655hqxCWQ19h2hHwTlPDGZBZwfDB/kH1Ye&#10;LopUIqFrt1OwtBiiKwIN89vbZranLyO/vSvIQ2xQPlZVkt6EOQ5O0oeY314VohJiXCCqrFHNfDDB&#10;TjutxtdSWRZm6CS8df00l2lRQrcas1Cgdby2rAO08db+23Klkea3pzk4y+54YqrAyyRxc+ok4bBX&#10;Ru8RK2X4SHnleYGYmrWTPFlbjNUV2IYNnqVdE+NEtAkEAoFAIBAIBAKBQCAQCARmWQRSIlu6rjh9&#10;BJFVS9h0RYbNS9JE12bRYEYiIE5THLWaKZzPPfnbR4oGc7MQUVFCnMMjHah558rp8V1T+0XUN39q&#10;Vmg50D1wswJAscZAIBAIBAKBQCAQCAQCgUCgFQHeLwqYULL8kWRa+yb/FAAGApOGgA0sIp3XvXr3&#10;9qRNMuaTEQi9PTZDIBAIBAKBQCAQCAQCgUAg0DMCb33rW1XNkLKbP2qpSKuufpP/ViXHp+cx4oEZ&#10;hAA9WXqRYPVU83vsHzHeipXssssuSoSOfTImwPkPHLXPJmEyEziHiJOfwJcSUwoEAoFAIBAIBAKB&#10;QCAQmCwEWuPkJ2t+MZvJRkCcvPJvKm0LwZB7v/3220/2fMcwO6U6P/CBD8g9UVzGFcIRJ197B6G3&#10;j2FTxpCBQCAQCAQCgUAgEAgEAtMLgdDbp9f7itkGAjMMgYiTn2EvNJYTCAQCgUAgEAgEAoFAIBAI&#10;BAKBQCAwoxAIf/uMep2xmEAgEAgEAoFAIBAIBAKBUSDQxN9+xx13/PznP3/ve99rApKZXR4mhbj5&#10;ZIQHt716tnkP0TIQCARmKgKht8/UNxvrCgQCgUAgEAgEAoFAIBAYGgJN9PZHHnnkl7/85YorrmjU&#10;P/7xj67sbq6H0/Df8IY3vPrVrx7ajKOjQCAQmEEIlOLk2QvVyXzVq151++2315bMfOiS+le+8pUu&#10;rpxBaMRSAoEuCLgqY7vtttt0003//ve/56YY85FHHvm6173OvaxLLLHEySefnC93ZWv/+Mc/jme7&#10;FSZ/Xvva16om2jqSxl/5ylfe9ra3veQlL5ljjjkUL7nttttyM+z88ssvX2qppZ7//Ocb69Of/rTJ&#10;TM4L+9vf/rbHHnvMO++83//+96vIHHLIIa95zWte+MIXrrrqqjfddJM1dp2zGzs5HJRsabj2MjLe&#10;Th9z6DrJyWnQFvk8vUsuuYQU+JOf/KTthMu/Ts4aB5mJtSvgfN5551U7sUs322yzueee205bZ511&#10;brzxxtad2faw12by1FNPufMWwi94wQvs8913371aIngC994gu6W29l7PaRmN733vextttBHSp6ax&#10;m4SJH4O89Cl41s1JiVYThLbeeusq3cujt0W709676667bMgqp0h/zzXXXCFoTcELHeIQWHxS2n0Q&#10;FtfCYVINPxr/85//HOJkoqsqAq1Uq4ZPmUwNTtLVpZtnnnmc69lmm+2ss87q+nb6E/zKnL0rCOVZ&#10;/exnP0OirQLXe8tb3nLGGWcgdOVHysy0RifVpXvuc58LIrygKgN3xarXBr/5zW/22muv+eabj+j+&#10;9re/XZhMpx7uvPNOl+RVibPXd9FFF2nvtJ599tk05TnnnPPggw8mEuROHnroITdNfOtb3+p1Yl3a&#10;oymFz3XXXYdnYE6PP/54bmYbffSjHyWI0xzMuNxD/BoIzBgEkOxdd90VQdl4440RmrQuN75ssskm&#10;dGmE7IorrvjYxz7mAG+77bZUd78qibn55pvj4gceeOBH/t/Ppz71qT/84Q+tsFx77bWO2yqrrIIc&#10;UDOWWWYZXSFbqSXSgLiYAO33qKOOotjvvffezAcTAu+FF174ohe9yITJ32lK6Nf73/9+35x22mns&#10;Ee95z3vQNWssT/hHP/oRLYil47Of/WxuWV574df+5jAhkDacRivy6UGEGvPGbLAlV6rUeiv/2nDo&#10;yW9mNy6//PK207nnnptn+93vfnfBBRe0M9nUrrzySkoX7f2CCy6oLqftYa+t1+lzBm37HXbY4Utf&#10;+tLRRx/9ile8gkU7ne7J3Hv97ZbWF93rOS2j8YMf/MAbQfoIlDatS7OWXnppHsuJ3WCIsHe9+uqr&#10;X3rppcTWxRZbbJFFFrGK2oRb0S7svccee+wTn/hEZhP+2G233dBMkh8778RCMatNjB2Q9Nt81bxc&#10;t9xyiw3T8KPxo48+2rz/aNkcgbZUq/p4mUwNhaQLvqDx7rjjjl70r371q66T71Xw68rZu4JQntIv&#10;fvGLZZddlpGawfoLX/jCFltsgQOSe43b6cGuzLRGJxXbZxXlByK93HrrrV0h6q+BhSy33HILLLAA&#10;64mFkBOIBKwqbXv7/Oc//9KXvpTTLtNnvrr77rtPYzMUHUPAcHcdLgCW1APhn7hOL8jKQn/zbH3q&#10;X7bAwsfAhx9++POe97zDDjvM36nlzTffDE1l+pNmEp9AYMYjYPNTOCnSbOE+Vb2dro5sOSb5gFx1&#10;1VVEOoQALCR4l1jIc+t6dOkANHyOdGF4CU9EATlw8hFE9J30hkQ+88wzfmIvO/HEEx3Du+++exLA&#10;N1UEC9Uz4ay3X3PNNSjdxRdfnGb45z//mWOTpMvS0WnO2ohl4L9ix816e3nt5V/7mMMk4Nl8Dm2R&#10;9/gPf/jDrbbaCum2XVv19vKvzUef5JZkheOPP95JhADTeNbbHTTc19khNqX5O5v85FQvPl7/LRz2&#10;2nq5HRZeeOF8Kv36mc98hgM2GacmcO/1t1ta33If57SABsBdHQzJrJ3ee++9iACrymRuMJLPBhts&#10;IIgj61ekTKYfE656MlrR7rr3qutF6kmuPPCMnpOJw6w5qyZ6uy39l7/8JeETevuE7JO2VKs2tzLR&#10;HgpJp7cjbix0TbyevQp+XTl7ExDK74ulkgMpy3WI4bve9S5e97Y2iCbMtBNXOuWUU0antxOqDzro&#10;IP1zhqf1go6DjT0lS/IZB2+KCsyy7Oy3gnPEEUesvPLK5A3N2PHXXHPNpBqLn3rjG9/IUDv0/d+l&#10;njw3xZ577rnaaqudeuqp1HW+e3EFgk4J6HwLZGuWhnXXXZdJmJ9QkBstIvv3cR126CWXXJJtEhz7&#10;778/I0r6laNeOPFXv/pVj3jWJiY25V+HHFEQ3QUCAyNAl/7Qhz7ETnnAAQcQ13J/DuQ999yDim24&#10;4YY5gY0x0pZG4jX7/e9/z2tEJaA5lGfhzAsl4rd3rFJLSq//0nL9jbQ9/PDDzgtNzH+F69CB/e0Q&#10;Dby4QTsgl4DFSWeeMLHUHWRoL7Qm4fHpGygJTHjggQfEDrUdEgI88xoceuihGYSuay8g08ccBsVi&#10;ap9vi7wpUES9EZx1/fXX33LLLfNLSbMr/zq1KxjhaAxqglwwJgZyey+PhL/aY7YrM1z6UgSN0+Sc&#10;kqj8t9Nhb50rNQyYzmk+3eQAAgG3zATuvf52S+uq+zinZTQQSXovZ/v888+fhiPu8H4I9yNljnCL&#10;9Ns1moxWk89yEjJ6hf5XE5faot1171VnRF1nbOKuEcDZ70zjufEgwGrPiDOesWPUdgh0olrVtmUy&#10;NRaS3pPg15WzNwGh6/ZB5UgU4j1TS1IoJQ7Lq6aO5k66MtNOXKnrNAZswKNGQF1vvfUwmtQVtXyl&#10;lVYS9JSzXPMQNHmxVJJAxe3XxrUrfve735EB4JAC+3EHL4L+y7VGO67qCwPOOT/e/R44cg8CRPcm&#10;/YgrEOJLeznuuOMsUrYtQwtvBgOMIMPkT8Nr9W7SQrz23XdfDXzDsHHZZZfRbchGaWyvE0MSDofA&#10;sbWff/75++23X9cciWEtO/oJBHpCgFy+9tpri3NjTkuac/4Q00ls1S9TDgw1Wxv1aZwLG9tBoDzw&#10;KTF4tRVG9cCNj2qwaklL8Ydzh6jR1R0xh2722WcX0pPHpSHQimkgPS1k6I1RtBNOOMFsrauqHSHu&#10;bJM8vWh6HnShhRZCGdrm9mvD/8k+KHJBZEF1nuW1F37tYw5Dx2d0HXZCPo0o/EF8HdVdSF7rHMq/&#10;jm7OU9kzVip17Zvf/CZbeHVcjJb44jRVK0U5sPCUTaBl4bDX5m9706m++MUvCrbH7GXH4Y+LLroo&#10;y92k7b1Bdktt1X2c0zIanAFEH8JAfiOIocgjxBMBnMo903AsZtkbbrjBu0aZn376aR4bEg7VnYST&#10;bGSd0O669/IE2DJEiyD4pKPmJc0azj+ajRoBSWEYYnkU1EbS7KhnEv0nBDpRrSo+ZTI1FpLeq+BX&#10;5uydQEDEmPhZIdsW6ahtIQZWQfKo04MPPkiUldGJGBKP20oaZWZa5koj3bpEVgECZINsc2e+Jy9d&#10;ffXVJIfa0Oyt5HmiLNc6qTvFm3s1miH4Fg6HlLKKkbFo4F8Ej/vvv5/3Ho8Y+kIa9ag6HQ+YSQgv&#10;ZADmgV9rrbVU35HSIAZYNpoCWt46NZ6ZXOYtXss5Lx9AAsAxxxzDXb/TTjtJ2bVOtaaszTKI71Qg&#10;pG2NNdaQys9Th/mFy33oLzg6HAoCFE5aUHbQ5T4dWo47p1pmS9rYPslEKkzO3+xTfmXYorc7KaR8&#10;2vjOO+/catLTWKEsx0d8uNhIKoETJFWGLKhnoi3fuxDcPDTSgL7ofCgL7LsTZI7RzUHGMKqdMFWg&#10;Ayhd1aKRrJJE0tbhhCgLybFYcfJV/3B57eVfe51D3yCM5cFOyJsMkJlWpW3XbExpnuVfx7KWUQxq&#10;I5EtHKVa59gq1Ro7S1q6D9MbhsVjkLTEToe9dZKOJOWNHOPkMlrhhmQ7qXr8xpO29/reLbVV93dO&#10;y2ggYgRHwlCVrvqvLxMVndiPRAnFOGwAkRqK/igamqbaCe2uey+vVJ6/TEuCE0YwscuPiQ2CgGQQ&#10;5TAH6SGebYhAJ6pVe7xMpqaepPcq+JU5e0MQukLKoorHUXrFxpPo0CheZWJtW2GjzEwLXKnrNAZs&#10;QMGmhCLIJ510Ehou13WFFVaQ4tq2JKTGXM6CwryRc845RzCjQqF03mTmoMOS83mg6bB8+ER9nRAM&#10;6PYcdQPOs+3jjfR2YrRUSc5AQbmKZIppZwCWxYppkVeyLiG/SxkqSQLiYNEjIrscsCyCKzMjIIG9&#10;Jzkb4SUmIf2qN0I/ENsqM6NYdvQZCAwLATEm5HWGLfkj119/PSrAy4eEpeQlnnM+E9Eowk8cB3Hg&#10;8tWVsGqNb08UQT8ywIX4UvIdGYG+GpsqnpHSdPO0/dcoTs2wFtJHPyxxVi0SG+GuPW75jKkmXDU3&#10;pv8Sx2uNaTvc7BxWemul/uW1F37taQ59LH+MjxSQH+OspsXQzOp8mDYn5nXmmWditLKIFbClhPd0&#10;x7LF4mW4IW8DG7S8GIEnvpFQw2w3UXtvWLul73NaRsO70KB28AVEeB0THoJHjDn99NPFEoqwQNj9&#10;jYwX0G649xgysAwyHzvmtDhTs9QksWbbcp/GH0wN32eOr33c08R02Pq9xmxAjbv/V0NiQ3YbzFLv&#10;osliy1Sr2kOZTI2CpOsTG2q9QsI3pEqx3MMS/Mog4H1f/vKXqaaCnrpCKsaTPqiZjeopNVlFnJHf&#10;WuW6clfD4kpdJ9y2gdkSnvmM6eq8yyLmWEhp2rV7Z9KzDPpCzknjgmGF1osNJ6tT5pWz8SulmNlC&#10;V8RggTYAoQhwQnOcSG6n9mJt4hE63enTx/wb6e36JVLTOnAdNoYURcAB6N+ckJbGZlwBhxkLQuDo&#10;EGOf56QHuPgpVcnHlavOQz37MkhPH68wHhkvAsxVYkkQMgfeoeUnOfbYY5WpRAoRX4cZb2aiSpOk&#10;uL773e/2k8IQtWmzgilVgliL1ZEHjprTJZBRQSvJ2Y7EV/UK/0XT08EZy4eKYnUipqTDtGbvJ7NC&#10;qvCRp9dWQNdAFA9bpuW3hlrBsLD28q/N5zAWAPsetIx8393OOg86ZazjmBeR19UPeJYEDYZmRvee&#10;QCC1EFlUrLF1WdkZ7DgimN5x98nZe8PaLYOc0zIaCAXbfS09klBVs1T29GqmpjHiTyATLUiXk8fI&#10;aMtpUaCKZtVk7/G0C9oicSkkNDULiVGaI5A4WqpQ2+lD0JUOln6t3QKblTSdtFXYfFnuvPVXLBJv&#10;bb6EWadlmWrVcCiTqVGQdO9aXFj1Con8t+hmuuJQBL+eQCjvDTKnUD6GRWIqTzsl1rXH2Cg9NlVA&#10;a/gZFldqOFxrM5IzERqB5SQjb3O/EeDFhqPhrXHfiDYxHmHPXijaOIKvuFUiBeR/WeQy20We4lw6&#10;Yb6n8374wx+W9Ul7xyn8PbTwseaV7mgRlG0OivQIRkXxziV505fkGHPlIeR4F10vIDb3D6Ptt9+e&#10;X118hRAC4n710pTWb5pPLFoGAlOGABsb10q1nnzr0Hzs9Hb6uZ+YORlNq4VDJQXJI2KTqz3Ia8ci&#10;Rn+ofi/QV6ELqTK+FzhavaPCKEL0HbQpW3ttIMSobUYTQubmSOY56TPyAhDo/KACAcKJZQ1UuxJl&#10;Q/ZtS38tWQZgee2FX5vPYVwY9jduGflqnzae7AMKaus9cJqVf+1vbhP4lF1HJ6/eA9c6SYyMldl9&#10;MNWfyocdehR1Z5n/IT9ltytXxk43OXtvWLtlkHNaRgNJREny9TlpZ5IF7VuRCxO4o1qnZMJS3NFq&#10;wl+BKrZdS23v5a5GdwHStIB0YifZpJ48eptl40715OW+irBtvRwu7oEb4qvvSrWqY5XJ1LBIek/1&#10;5PsT/GqcvScQyuDTaWUDcSyn2qvpk26243IvPFtjpk240kjryYtpFy3FSlKds4g56eutV8ExilFm&#10;q3dCEezZLPjVWpcsGZwAQOx3hTM9V1iNNg41diY7byh7u6m/vVWqVpqFrUjKRPUnJkZ6u5WrvOc9&#10;VYvKWKdLU/xUrRTdt7EkHgwEJgQBfFdAI4tVng9ZU0UlNybY/4R4ljxnOP+aQk7csFCbf7LK16zm&#10;qSKR71MiSfW40dt11SSuaURASXPitESP0oe11YVYNG0KEn8jO7E5m3Cqh58+6AMzp5KW1SlpyTyR&#10;+/EHayWbIKWIBVDJjPLaC782n8OIIBpRt2XkRzTojOkW46RisazlIqmWxnDOai7PradlCjOpRcEk&#10;X1kKA2m4/3sasY/Gw9otg5zTMhqkAh92/JxbSEJKVS2rIXt9rH1Ej5BTXRHC2WAv5SHQZ/vBSy9Q&#10;xSZ7j+lHgUNvrdfdOKLFRrd9IOD1yXcrPygPjt7eR+fxSHMEulKtmihSINpjIelDEfx6AqGMLdZG&#10;KE1XteeWKWykpwJsw+JKzXdCrSUVlQ+cWlpdiHW1BnlpoOwUIZ+qnzthCiF+t1bP4Zbm25Y9h3Ml&#10;0TfFlfNX6acqDPc9cw/2r7dTGMjfXGe5ODblhE9eqLyqP9QVoRQyBzIobBhuiVO+r7VY3yALiGcD&#10;gfEiwOEmwpO3PKnc/k43W4qbZc+T+iJyMkfFk+0EqohbUdmxNm0EWlcKdeRSc08++aS7GNAXJEMJ&#10;EKq+JJyU8Kl/KTTpLqJxLV9QsfAh0kn+mKGl0YjYLNBxBgsR/ir2pRmKESLR0sNr8ihCKeKo2o84&#10;Auo9MsJsieqV1174tfkcxoVhf+OWke+vz1nnKbsCk+IQw5LSqinwakDatD1d2aIflWzs6nS9duqK&#10;65hNnUdicvbesHbLIOe0jAY3tQBFmTLMnQlGOrxAG0Symkw3OVsUoUagULNskGWgVLIEZSMXlali&#10;172HZkq1QNaqN3FMztpjJsNCAFsnHgyrt+inLQJdqVb1qTKZGgtJH4rg1xMI5Y2EKBHPeMtxutSS&#10;sZX0SxYl+DXfhMPiSs1HrLVEw4mXBOxsvqfJWgj6XCsF6r3TWy1TTlxO5lLBjWAvpLTaLTFAvBVl&#10;PtV7Iv+zcaTYeJ3rZ1jKb/96u7gIXgsKyeabb27x9A0hu+nuZWyYFP6+971PEIL/Etxd5M4Xly41&#10;yZXq+kY8HgwEJgcB+ra0dinuEtEZqtSfY2+T+SNPBLkUCyc8RgF5UaBS36WKMHWxxvnVEmTDyu10&#10;zaO/6eduahBa4xy5mkHWjSIZhFfxomJbHDdPkRT9y7Mthd7h0qC1xP3kIEMWf8c73mFRMqAItRJ+&#10;kAth2+nmT753yNDtu1ajLK+9/Gt5DpODVcxkKhEQ4ebYpuoyzqMTpyALVtWVrbLNOezOI8HFhG1v&#10;HFpKW6pLJ6YRm2PFV6LMrzNj71VpVPkd9X0S0Um5f7AlSyCSqB8YeeBleE6mtCArUjQQA40Jm60a&#10;cnYF94st1FXZ7rr3bEVuGfp/T/6rqTw+MVYTBMZbMrbJDKMNBGokvUy0p56kl4lqcyGq/K6b3wMn&#10;pEgZV1o30keuU9UVG3WzmNRR4NRk2kneYAyv6swRPiW3E7YpsEpK3XXXXao1oeG1XUHDR+Gl0eHs&#10;hHwcn5zPao9DVdfI3sotRxhIhXKYcVkHXESlAp9/uawYBYaCSf96u+GVY7EGDkAq+jbbbEPo4XlI&#10;FVC53QS7KrInfphoTs0gG3nHcanJUF5bdDI5CCBkNHa0jKXNQXDyFZkkwKVSbcKBBHvziqtcRc12&#10;24Kawyhd65W8JFRaPV+9KHrk4IMf/KCTlUTYtFjfIBw0eQdKCg2io0DIGOvSdX0FqqowYZi240+9&#10;kT7Aq6nYUtcHWxuU1174dYhz6GPa8chkIkDvYmgT6kz7YmLDpzEyRRl6na3gNzvcSWS5xv6xc7IL&#10;lidURFez4N7r+ySSabwCujpyhwxy6SCbTJm9vpEpa+8SDVuIL0VdQ6ZJUyX5NYl+6rr3+PCpfAS+&#10;KVtLDDR0BDBuhvWhdxsdjhqBMtEeC0mfNMFPoTVGaqEi+B2uJ/BTZjsdHjijfjvD7Z8AwMGO9bAa&#10;E8750jEddalaR5HcTZ+1TFmc1F5KOBGdrF69u5RDnmwPnFVXXTX1QK7wjbvifCk9nlm/18K3ndb7&#10;rGpw/3BBid4CgUAgEAgEAoFAIBAIBAKBmYFAymIoh4mRq3OoiHw34Tlt74VuC4g4C+b+STZazYz3&#10;OK5VyM/ixmAy5r+ZnHgi9cgYCISFvv71rx8XMrVxKbpHHHGECCyZRxMypQmZxkD+9glZQ0wjEAgE&#10;AoFAIBAIBAKBQCAQGDsCVX2MHk5pF2HX8KPx5KhzY0cyJjAFCDAzKS8iR73qQJ6CcWOI/hAIf3t/&#10;uMVTgUAgEAgEAoFAIBAIBAKzEAJN/O01OFz+0lNkqxoZrZl0sxDEM3qp/O2KFovHljssBVq1lLEv&#10;Vzq3ZE9FlzbaaKOxT8YEOP+Fl6sDJxY9/O2tbyT09knYpTGHQCAQCAQCgUAgEAgEAoGJRqCJ3n7f&#10;ffe5EUolmoleSUxuHAjQ29UhV8aSaUahIuU8xjGLiR7TxWQSzlkTGLDUi4k4+drbCr19ordvTC4Q&#10;CAQCgUAgEAgEAoFAYBIQaKK3u8jQ1YBrr732JEw45hAIBAIzCYHQ22fS24y1BAKBQCAQCAQCgUAg&#10;EAiMBIEmevtIBo5OA4FAIBD4t3+LunSxCwKBQCAQCAQCgUAgEAgEAoH/CwG3Q9U+wnddANn6vW+a&#10;F40PlAOBQCAQ6A+B8Lf3h1s8FQgEAoFAIBAIBAKBQCAwMxF47LHHfvSjHzVf26te9SrXQaf2//jH&#10;P6K2XHPoomUgEAg0RKDkb3/kkUcWXXRRNw26HiB39+ijj7rf73nPe955551XHeOcc85xp7xyAg0H&#10;jmaBwDRCgB1deYzVV1/9pS996Ute8pJVV11VlctsXMehL7/88qWWWur5z3++m1c//elPV4/MH//4&#10;x0MOOeQ1r3nNC1/4Qg/edNNNnUrL+v4rX/nK2972NkPMMcccipfcdtttGaVnnnnmM5/5jNOnH8LB&#10;Mccco+exY9hpVn/605/WWGMN99nUPkSZQw89tO203USS1q7C6tZbb62gaG5WRnhY+I8dzJ4m8Oc/&#10;//njH/+4nfCCF7xgnnnm2XLLLX/4wx/mHsq7DrabbbbZ3HPPre6L4kk33nhjT+WOe5rnuBoPgs/3&#10;vvc9lXVtxZe97GVutZWq2mkVTz31lDtvlQX2Fpzx3Xff/de//nXDtzCVyAzrnJYp4SBoNMd8KnFr&#10;O9Zdd93l7LQSt7nmmusb3/iGRxrS6ksuucTO+clPflId5Te/+Y27neebbz5O3be//e133HHH2Nc7&#10;y06AC72nK9n+9re/JazIAwcddNAsi9sELrw5eSmzzl/84hcf+tCHXvGKVxAFCYRqnhM/elqvunT4&#10;tX0122yznXXWWV2fvfPOO13PVqU2HrzooovKD7alLc1BKHROVCB4EOSqU3rta1/705/+tPAUkXi7&#10;7bbbdNNNnalqM/Rt/fXXn3POOVHUD3/4w8r1+ZUi+dznPlf/+G9VBu6KVa8N+iC2yPWb3/zmqv6L&#10;J5599tlsdlZx8MEHY4J5Gg899NDiiy/+rW99q9eJdWnvHXT6PP300+4qWGSRRSjwuc21115LoyCj&#10;EKy9gPS9jWsrzz///ATHQofxUyAwTRG48MILCfFu70BQfGjU/nv++een5Ti0ZKxdd92VTn7UUUc5&#10;IHvvvXc6Hc6w2z4c6dNOO41O/p73vMfZdoja4uB7kt8qq6yCKKMLyyyzjAeRLY3F5lF3DbrLLrt8&#10;6UtfQh20VHLzr3/96xghLcwK9bCEj1Q+5r/YYosBikzTOmfQ4YUY4aWXXnrGGWdoifKo7tMV4SHi&#10;P0Ykex3avtpmm22IDvvss88111xz6qmnMhjRAfCJrrvuu9/97oILLmhr4b5XXnklSk57v+CCC3qd&#10;wyS3HwQfuw4+jiHbHOnnTW9609JLL/3LX/6ydb3OuJPOYL3DDjs4lUcffbQ9/I53vOMPf/hD17cw&#10;legN8ZwWKOEgaDTHfCpx6zQWN+wnPvGJKnHbbbfdEHYiGuG1Ca0mMtlaxHH6+Y9//OM8EK1gueWW&#10;W2CBBQj0X/jCF5ZffnnnlKA/CaueBefgbd588814U8MP0ppFYq94FkRsMpfcnLyUBTZqHr7gzJ54&#10;4olXXHHFxhtvTCTjs+xp1d/+9rfp7TvuuOMtt9zi0oGuz37+85/H6Cm9meC4s82FBZ0e7ERbmoNQ&#10;nhL6tvnmm1PUDzzwwDylT33qU4nrtf0whRCPqeIQY9vKbYguZA/lG6+66qqTTjqJ6k7G5vKhvfPi&#10;7LHHHijkrbfe2hWi/hr0QWwZPtBkNotzzz03D2qGr371q33z9a9/ndTKjp9+ApRVs/tXl9zfVGtP&#10;/Vu5l+OPPx43QrlSM3YFRkTMiT7P5JBFGbdTWgz0//KXvwxlWtFJIDA5CPz+979fYYUVuMr9kWZl&#10;w6+00kr2vD9QXidiiy224GNJZwRNR27uvvtu/0WY0Fy3UKYH+QC5N2mnaFNtgaRe1JD2pexN+glp&#10;Rg6cfIT4gQcemHfeedkjkznAKHz4yBxb7BiB6mlWtCA0Gq1vpWKsDxtssAGSIpwnLQfV1phiaaVl&#10;hIeF/xhh7GNo+DDc4N9ZOsQzGKfR5/Kus39IAPYnoSGN63XwEjOU8Cr3MZPJfKRvfPBaprGFF16Y&#10;yJ6Wdu+99woAsRVbV/qzn/1My3z2NRARQ5JLhrnmZ3/UGA7rnJYpYd9o9IT5qLHqo3+Un4iJGrPM&#10;erwr2twbW221laDFZz/72VW93Vl2fp1N/pk0DS3Jx0R8EPUxsXhkQAT61tsHHDceHyICPZGXMtHm&#10;feGVYaJN00MPV1xxRUGC9NLmE6a3YygMf2Sbrk9pc9hhh7Ejc/N2bZwoRlva0hMI5YHo5y5me+97&#10;39tEHTUubsgFhdb5VPV2wjMb5WqrrZbl6uQAo8OnCZxyyimj09t7JbZeMXWYXd4qxDtU9fYjjjhi&#10;5ZVX1sDLYsdfc801kztNWJZwyGzLa/L6GrbpUpdu2WWXFatAf0hee1rH7bffvsQSS4ghpLTz7aTv&#10;Sdt88t6lCF7CHx4mwJ5PPkWSXH/99Wajmfhhz371q1/1OHOAvUteTHERPnC87LLL6ELkHo+zvnBO&#10;Jg1nyDEG0V0g0AsCv/vd71hhUWeaUnrOH3R1GqOz6nQ8/PDDtjQ5zE/OC83c3/a5bY9mOep0/vQg&#10;qrTJJpsQ7PLZyRNx5oUSibR3cNKXjo//pv0v+BbDWG+99ZCM9CsvnyOTA/N6WdDQ2jafFdPm4Ycf&#10;zhgpBJTZtTYDa7R29I6dIv0EBEbNlG5QQLj8a0/4Dw2UKenIlrMJ7UlcJA0IW1b8xN0Lu86Otf2W&#10;XHJJrDQ96HXYseg5eWJK5j4Vg/SNDxmCzs+pInwsTRTrxZWuu+467K82dUYQB9A5zaeSnOFUIhcT&#10;tfeGdU7LlLBvNHrCfCp2T49jUNeJcfwqwto9WkbbhjnggANYckWHym2phmETiJ1cRN5+S1MgrzMQ&#10;c+8TBHucVDQPBAKBfyHQnLyUiTYJzUl8y1veko8nsj/77LM70b2Gyjd/MfRefnI+G0b5rk8VaEtz&#10;ELqOoivSAkN/5nqFR3ihxGIrEoHoccxUWzKI+55fiocmfU+HZ8espvt1nUzfDXoltsIr+JwIXUIM&#10;iPF5XHsGWyQDkPlTYD9p1otgzOXAk2ZeW3XfE64+2EVvpz/L2eM5tHs8RhgiFwKXPk9FTxG8vhc8&#10;YJb0dguQNsmxRiH378c+9jFqPPdO1vy9RexN5KEYMG4Nkcb77bdfMtuwtWjJaH3mmWcK3WSOuvrq&#10;q4eyyOgkEBgEASnlNjCjWpaxxJWgOMiNA+wPtFtkYx6C7E5Xpx1RO50XlIiVKv+60EILOSytuUCO&#10;PWMkxsC8xRLpDy6+J554gkWAbkanffDBB8Xn6wfFcXA++9nPMvLhIoMsbcBnG84Kw3OoueMQPsi0&#10;DsqEd8MNNwi1slIB9txN/E5U9w033BDmBYR1NSz8B4Riih9HIdFS6mUel/EU+WX4KO86lNbrsGOr&#10;NZOAjMKL153iVYxuuL7xEQkJRhwq4+NgioJhmHYYaxN2tKlqUhylG9CspOrZw5gm/tjT2R8dDqnn&#10;YZ3TMiXsG42eMB81Vr32T4rlh0H/yTNpz3RFm4mNtEN1Z2irDofmswWj6lkgZlPTjCBELux1YtF+&#10;dAjwMNXSdGtjKSAioGl0E4iemyPQnLyUiTbhRFEhBSyIKxR1/JdMKIclJT82n09PLdnZqV36NxbZ&#10;iWwpO7JQK7ETbSmDQOhiRiQ8VIsKdZonVsiETWsT004AFnEmQazVqJ0eR8oEYksz4YhOnq38uf/+&#10;+z1elWB1ZQL77rtvTxD117hXYosC8zl985vfRJ+rI5KdkHHLT5GwhAcONivV0gKFSmXPSn/zbPtU&#10;F72dFs1DzjeYRBZ7lMzHUYNDy6UkXnMs+IYT3lbml6Ba8J/TNxhRpPn510b3bNbbaSzen9esZpUc&#10;XbEWOvEIdiUogkVA0pd8YDHA1JJWv9wQVx5dBQL9IeBwYtsC1NnSWNcQRF5xQSK5N4fWIUdwkTab&#10;H82tEqxkmSPttY7O5iU93s537hwxeU1SZeiu1ZZJ2mP8Yvlz0CZEnivPikIofdqRRxPKmNPtERbq&#10;KN/vRz/6UaX+oF1AuPxrr/j3tx8m4SlKI42RMCGDqbxqTIViiaNkLd1TMqFQ8la9dBKWNpQ5NMfH&#10;sSXEEI/yuBiz//qSta42GQcf7Lark0sEYbkm+ckA56ufzL03rHOacKhSQhD1jUZPmA9lPwyxE/4J&#10;ctFOO+2EYte6bYs24n/cccexK9WkWM+S+QhITqhgQ2RQRJX8LFGjcbvYEN/XULpSusXLKnTFDNpJ&#10;kxnKBKKT5gg0Jy8NiXZK8KYhy4pSaI27safihc1nnmgC57YQMMRWIj2vNcMBHbutgl2gLc1B6Do9&#10;Bgu9qUNEb6evsVwTRHfeeee2MUHcVGyUObgvd2459H9iM6kj1fnjBsNGe7q+oetUCw16JbZeNPss&#10;yby1T5ItTLiiKbMCpsCCYhMMWFhYIgaZZKdnu+jtjCWsC/YNt7nNavd4DWK3cBR5HeI3GC1EBVDL&#10;WU1AbwHEQejn8bjr+c1yhT08SdxX2uWM07Y+RuV9kyO9RYarrIcQhoQij2LN0WcgMAgCqSwciUpQ&#10;CVsaWp8yXnKf/ouA2thOr1Pjp6rJLf2XGlCbQ6LLirfJDRGTgyCqhsVBbbhqSxQw1fBw7qj02SI2&#10;yIoGf7YwK+uyHBEE2JsgnfJY6MPpp5/OLMJjyernb48XENbbsPAfHIRx9WAv2TZ2hQ2JXJd3HWMo&#10;x6BtiUoLgsBmpDUptUjpGl2w37iQSeP2hA9kAFjTqYQntM1JIZrDXKgIY7TEyBNOOME3pBAekp7O&#10;/pThM6xzmiZco4R9o9ET5lOGVZOByK8skoSzmnU1PdsrrbZRcQ3MxVnm8BDEwRZA+Kvd3dNkYtGG&#10;ZVzQFt/dIB9vgRn9cy0fOxaDbv0eBUjD2RX0qz6GFn8qfDVe3xARaE5emhNtPFQUjH8V2d1+++37&#10;ttEYESNuvZnCN6zAIiuptaQmcqAwTBk0tgcpkc7JZNATRGUQcH/3JVH0BJqVuyWPkeWEF9nhinEq&#10;SyTnn6iGF8gM7WlK7OBSiiwfe2XitCJqIKW3NYe0p24bNh4isaULs1yg2zx5dFhFauWG80Yzzkpu&#10;l1VBnBB0ULs3pOE82zbrord75q1vfat/WXfsFQkJCgmQre0q6rfNCmiZq8QUrvLkHrcRed1xGj5z&#10;cb+4TsrXT8N7Q1XPZHrEVhDkqU9Kfp6lZjnZdZAVxrOBwLAQsI0FqNM/hZagngxVNi2S5/uqzuO/&#10;lEl7OynwqaRQnkNbAupXrma5IYg1EiYHHjmjTSGjao9Vb5YSqipaHsU0AWT95JNPHtbqBumnMCuT&#10;JIaywVla1yFScVFhOKQieUHME8hLAeEh4t91bpPZgPnGZmDg8C9jfLIKlXedF8E2zCesFv22226L&#10;gSlHLyqENXYy1zjIrHrFB3QMyrUgWNpUzTaXpkTWESSvbpCTS+AQR8fZzvROxur6FgZZVN/PDuuc&#10;tlLCQdDoCfO+1z6KB3naWU4Jr6q+t/bfK63GMgCrK4ZOLEDVCXIUyQoZzGWARrGKmdrnNI1TiFvf&#10;h7shm5OXhkQbk+VWRPD5VFm9cQGm2/7mTIDhyK3eTJH/JmdyeWLWXKF0wuz7oQcSje65556eRmwO&#10;QrlbEzYZU6IAppbQEOVHSFNWvacpUQbphiQQGvtaa62lvCupj4uXOaynfvprPERi69WoBUhSJWyI&#10;JSctoNjM916fStJEX9o7ydbfrSF7/U2+u97OwU7Ck+JOdac/qLCVvOU0CvG6IuRp6egj36Av6fai&#10;3EW37rnnnu4EFkX8vve9r+pkS4altnNNlfT6W0Y8FQiMGgGquHoNzh6SzciqzG8aUYaIg1o1uGrp&#10;AFOEECbR7P7WIE8vVa2oBuKmn4j7hDMm1Rxy4vj4r5CWtoY6ES7CVaYsrKghvK2zkudvkmTQXNWv&#10;SVfwEXeAnrDoFRAeIv5NZjVpbbAK9h0Ra5g9hoF3mmGTXSdaRKE1W1EOghunkGj8smo2nbSV9jef&#10;PvBhlQZjNY0leRhquTDm43vCk/ayPzJTY+aWWSbLo8lb6G9RQ3lqkHPalhIOgkZzzIey9mF1Yslc&#10;TLQshtRyoGxDWs1XQdSrFkBlShOGSu6yk4c17VmkH9yTNU2i2SAfzicBwJIgah+6Co9U6/csoYMM&#10;51mxuFIkZpF3NDXLbE5eeiXazr5iFp7qO0QC3WChk7ve+kl6O4cQz0fVjmw4ImIq2dv80xyErn0y&#10;9IsCqCpr5mNWvVYQd0I9iL5lk4Q6MrTcvsHsOvNqg9ER23TPMeeTwAHiKwWesizRXb09zrmeJtmp&#10;cXe9nbSt+DDhW5C8pebieJyNuFH6XjSXUDFzdfGywEukhzgoAVgcpm3dRBsnMmomTiNPVPC8Toay&#10;yOgkEBgQAaSKM1PUnArAXGo0ydxhyvWQSJK/IeXTwJ1Vsr5f/VSlaCrSMfVJNqlNCQ9I5cGq32fT&#10;O5Mkdl6t+M1YhponVW0sHwe266y0UazLuniNCqKtdSlPynpdpRVQJR5hXQWELXxY+I8Fw0EGxQOY&#10;6sErklP4XK4GUt51EBY+KmyqSmzpn3jnDJMX+8MHX/ORApadddTUVF2y1fBkf9ZibWxySKYwkOZn&#10;f5Bt0PXZIZ5TYxUoYd9o9IR51/VOWQO2WqePrFk9OE3Q7jRDVaO5ZUjkVTJIcG8b6zFly4yBWhGg&#10;U5Xre4uYIDAEdJOAQHPyUibapDgMlyul6qQhgzmh1QLjQ1wyOqDgEd1K4nRVMyJetk20LgzdHITy&#10;/GnsdDpuGNaE3NJ82P2zK6sJAlgkFT1lQeb2/oufNilT32SIcpsREVuV2qi9sueSx84cUoC5HWJ1&#10;vZo2Oi2hu95Oc5AzSQbinyFb59h1cRd870wI6uZxtpulafkvN6OXyvpiSHtaAAlOX9NGWmfDRyFl&#10;QsxhDiQgSvLkD/56oodAYEAEkBJxL2xSQpFd7VArBcd6hWDJRUwEyCmQ3JJuNUt3wjE/uVs7zcH2&#10;FqIszL5VRyLlO1ySpsQOpcZPPvmkQ4e+EA19KFpqIGV1wrmjTuQb5gZcYx+PW13XWaEA6bZSLQtD&#10;WDi1EzKZGTB28GVBiYGjgLA+h4V/HwiM8RHskyOIDUgkLVtStYBCedf5VQiVODchvmn+9pUKiCjw&#10;KC4sGRdEfeNDHGdjYoxWbyVNng7PBi2Qr5rh5XtICltwotOt3akxniV3TMRZT2d/pCgN8ZwWKOEg&#10;aDTHfKRA9do5wi5ICv2pVpNugnangZBB0adofrap0RBIUA5sa9G7Xmcb7YeIAP0tibidPiKHBUAN&#10;ccToqm8EmpOXMtEW/OKECjHOrJPIR2ehCslw7nt6hQfNJxWsMUp2uQtk5shNVws1/zQHodwnv73F&#10;mkCOiudfEd/uOGCRzeejJecB6wMLV14a/ZEn2Pc99dNf41EQW2IAecyiJLqbFayoz0mlRcm9zaGV&#10;kU7R6eUPQUTOFSsIR3q1pWvlTZGNitiXvlcT3n8FflAwRAuImU8NGI38yp/Gr04Myp1Uv2GlYJMQ&#10;XeBZ/ZDXjShWlhrTbYLxeyAwQgRkMNq3lE9RcNVMJEVoBHIbmEqPpouEcd2FWHrHVcGSdLuhsBE8&#10;nrGTa5oE5kQ4ump4pOmq7UFflQ2bDI2ylPVD1VeYTXI70qyxNqkfKTQ0Bxko8qnIBLJUnA7mvRGu&#10;vFvXXWcl9AAVFkiMeNU6I/ISRmWzp5/QO6vzX2tXREBdOgukuqenCggPgn+39U3u7+oa2DlS3Q4/&#10;/PDqnhQz33XX0QrAyyai0CuOK+8D1ErKT+5qe5/ZIPjICGOJI504p3YjazXdTMCbWZAwHGdwKfXi&#10;v5ixRLB0KlncsC32KYE25I+ub6H3NfX/xCDntEqjypRwEDQKmPe/7BE/6cjQ2BP1rn66op0aI/j7&#10;77+/JERGtPw4uw8t3blG/9F58h8WwKA54qVE9+0RYBj1lrH1hh+JrAHlBCLQnKSXBTbKC77phOIv&#10;uAOLOYFNfZMk7DX8JE+GJA4UoOsj/NgpYF61M5oRTYpKRaBKkmdNiMq9taUtBRD4mcQR0PLEqHed&#10;EnrFVU7vpQ8CQV46EMSipkJOVX5R7cqESR1KnmWsTJJch75ZINlYvp7IAqyWxTw9iJ/Kl2Qg6Dql&#10;/hoUiG2N0Vf7RwqQ/XPPPbd10ISMtaSfOA9Y9sXJkwdcQJBl3f5mW33qX+7Brh9+P249c1Uhs9pY&#10;EiAGwx+YVXGbzPvjOU83WpNm7FEpf+6g9mBZb4eUCGRuH3vUTUW2NdszpyVpoOsMo0EgMDoE1Mlo&#10;WyomXXdpXASLviSdhCpFDlNbEvXP83F6lQNNLmXHWCJJptc1GifgCh101hiwKAMyf7juc+NU9IJi&#10;4HDRK8h8wpNGt+qGPZdnRdtBi9GsRNOrnxrLsXZsyZGXay14B8VQUyO3LyPcN/4N1zhpzXBZN8G0&#10;zTtQIivzjE67TgOMhHUVy/TRFX/ypK1xkPkMjg8FVYXwdAztXuJ7mk8rO7f/sTwVyJxK0hgRxMZu&#10;cvYHWWAfz/Z9Tqs0qislHASNTpj3sdipeYSniKzCstM6XBNa3Va21pUoqm222YZ0bu8R0OmNTeT7&#10;qVnyrDZK6O0z5o03J+kFgS2xThyBPunsuzCCj6EnpV0PPent2nNsECnFYyatCltPSrtPT3q79p1A&#10;6ElvTzSKGwkIpDXa+EUXXZRBaK6364fU5x4WAW40f9xTCGFW2v06ar29QGz70Nutxf0RPHMCzPOp&#10;ATiZluTPGwe0YZ2mZ+movzCDUT8lYpaxmZ+TRhQXuY8a7eg/EAgEAoFAIBAIBAKBQCAhID/UZUnN&#10;hWTRyDxPHlSKVaxZkytUAupZDQFh9lQbl4+oSlOuZzmVyLAFfPCDH1QZkQ16KsctjOWaG+X6uHPi&#10;HNVQ6p7fPjWvkBGL7UrwSSaRjBOIpqiJqalSMDXLjFECgUAgEAgEAoFAIBAIBCYcAR6j5kq7tUh1&#10;TiviI40rACb85cb0MgI2uZIuvO6t9xwFShOIwKT428UVCz4Rruk6RHH1giXkAwsPEzYsPmQCgYsp&#10;BQKBQCAQCAQCgUAgEAjMSAToM601lfmTVAtrq5ZzMk2OB3VGvpEZsCj+dne/q1woplq2fPVyonGt&#10;ziY/8sgjU0bzuOZQHZfzXwqqanwXX3xx+Ntb38ik6O1mpjrrscceqwSLUltuQ1GU6+CDDw6lfRJO&#10;UcwhEAgEAoFAIBAIBAKBWRyBdIkAV9MsjkMsvz8E6O20G8WJVE1SMWT77bfvr58Z/JSqnB/4wAdY&#10;E2iCynNGnHztXU+Q3j6Dd2EsLRAIBAKBQCAQCAQCgUBgWiMQevu0fn0x+UBguiMwKfnt0x3HmH8g&#10;EAgEAoFAIBAIBAKBwCyOgLjRQw45ZBYHIZYfCAQCo0Ag/O2jQDX6DAQCgUAgEAgEAoFAIBCYUQg0&#10;8be7FkuUr1uy0sr9/a1vfaunEnca5+r0Mwq+WEwgEAgMhkD42wfDL54OBAKBQCAQCAQCgUAgEAgE&#10;/g8CCstnpd1/lVj26en2Zk8pSh9wBgKBQCBQQ6CL3q5E3Jve9CYVMtNHHQXE6I1vfOP++++vnObP&#10;f/5zFQhf9apX3X777bV+n3jiiXe84x0qJX7jG9+o/XTRRRfNPvvsF1xwQbyMQGC6IIDpKo+x+uqr&#10;v/SlL33JS16y6qqrqnLpyzT/f/zjH5dffvlSSy31/Oc//3Wve92nP/1pN2rkpTG9n3322X51dtyN&#10;ecYZZ/z973/vtHC3cbztbW8zhLOz9dZbK6qZW5ZHGReSzzzzjKsfrCtRhmOOOeaPf/xjnoz5b7bZ&#10;ZnPPPbf6Iuuss86NN97Y1udw1113aZPpTP5jrrnmSgSkvPbyr+YjZPE1r3mNGXpxN910U09+jykD&#10;9pJLLlFd1v2XbUe032CojE3rrx5585vffN5556Wf/vSnP62xxhqtYKLehx56aGrT056cMgSGO9Cf&#10;//znj3/84/bkC17wgnnmmWfLLbd022georAryoe9NsnpsvfK51SJbJf3QglWam6hUXZI29dhdyFQ&#10;td313ve+N5XdHgSN733ve6oZI33cjCZDuhjufij3Vj59jz766NJLL73++us//fTTqZ8RcYQyvFMJ&#10;SIw1dgSiNP0oXkGBk6bhqDYf+tCHXvGKVxD2iHyqmiNrTRhHf7NlnaErJYqqyDxCXeunTLprjQuc&#10;vSe+1nAtrYSxlT9eeeWVCssh7PPNN9+HP/zhhx9+OLd56qmn3BhP7MF3SGi77777r3/9a7+qS+cK&#10;RoDgBbfddlvDyfTUrKvM2drbHXfcgQXMOeechFULUVkw8wISPkXYT4qpW1R+9qGHHlp88cXF2vQ0&#10;t+6NyybAX/7yl+QeqojZfOQjHzn88MP33ntvWxmmiy666He/+93rrruObI2RP/7447kru/yjH/0o&#10;KZkC02plvPDCCxkjzz///J6sj9E4EBgjAjYtuuP2DgTFRzlQ/8172KF98YtfvOuuu9IJjzrqqDnm&#10;mMMxoZybMDK6zz77+HW//fa7/vrrd9hhBxSq7bnQ2OO4hfN16aWXEp0XW2wx9yn84Ac/SAsvjDIu&#10;ZAjrVEFQ7LLLLq5sRCVQA4VA1do1JfRhwQUXRM6oT2g3MwTNk8GudbaPPfbYJz7xCRQmf3bbbTdE&#10;EMn76U9/2nXtBWTQULetmMNpp532la985T3veY9ur7322nEh1nZcBJPa4OpUjO3HP/5xa5sf/ehH&#10;eBvF+7Of/WztV9rO8ssv76dzzz03/US1oMNXwfSO7CWbkHWp1z05UUA1n4z3vs022xC8nL5rrrnm&#10;1FNPxcVgiI/qpLwryoe9NodpsffK55ScuuyyyxKbiFDycrfYYosXvehFH/vYx2zLVsBJXQsvvDCO&#10;X91g9lVq3DcaqBxascoqq5CqnQXeAnoy8aP5G++7ZdfTl/YSIXK99dZjkE0DjYgjlOHte43x4BAR&#10;YCcl3JY7xLbuueee3Ibqhbn3+rn11luHOO3oCgIFTprwca0VKoQRn3jiiVdcccXGG29MvDnnnHPS&#10;r6MQJ9iX11prLR5QfOrBBx+saUxl0l17p2Vpsye+1mS3tCWM1QetBed1WFZccUUyiQ9ZhSiSuDAJ&#10;mZyM15CKSY9HH3006ZcJ4w9/+AOVmAfLpeCEohGdgq4yZw0Bb4f4uvbaa1911VUnnXQS1Z06wMyq&#10;mRm++tWvJoB9/etfJ7Fjo+lZ745SwAbtvTTBs3mbfys3TXo7LSUJ4umDzyX2bLf9/ve/p8zTww87&#10;7DCzTA1uvvlmcGfxvTZE6O3NX0+0nAQEbPIVVliBq9YfaT6sVCuttBIa5A8xKdRLwi7e7CekCsW3&#10;/++++27/RX0oipT5JNcS+6iOzlSrSOqIbbDBBhynTJhpFM+iFJRefZZHGRdKDzzwwLzzzsv0mIwU&#10;5smzjaLdeeedvtluu+3gcMstt6TpIV7sqag2T1p5wpBEsvVD09ayvPbyr6gt5c0toGlEPJLbn2Uk&#10;EdxJ+HACb7XVVkjos5/97LZ6uzlvuumm4i9YfKp6O4/x8ccfj9V50L3BWW9vXVTyMBx44IGJfzTf&#10;k5OAT39zsEYmJHfSZuUTT2W8P+igg3RY2BXlw16bzHTZe4VzakWshLh5PiMIEYmE193qWsEX/+JQ&#10;t7W+9Y0GyYHhjzkgGel87r33Xhse6evv7Td/quvpQ9OY/JwyZDzr7aPjCAV4my8qWo4UgSZ6O9cc&#10;QTdPI/T2kb6Rhp134qTVxx12fhdqZPrSSadzMlPitmXG0XAOrc2S3i5Erq1MUibdtd4KnL0nvtZk&#10;LW0JY+1Bkh5bOTuI+9jTT4RbkacUdfKhIC80P0vOfhW5yUqS3SqnnHLK6PT22lRrMmftV3L+csst&#10;t9pqq2UVIKnAdHgtjzjiiJVXXtkOgQlLxJprrpn0ZS59oj73VRM8e2rTT347MVHMIbjRJjPbc889&#10;rYdZhbrOv89eRXbn4GI+qWb4dHf9/78tBBWsu+66pC6c0oauxtYC9/TTT08hx/wDXv8jjzzSvOdo&#10;GQj0gQCiw7KIdtuT6XF/0NXJqc7qfffdx0kiwpPq5SduGZqhv7/61a86ihgA/ZNi5tT4VSA95dw2&#10;prfXZoJq0+qdeaa79BM9jR81hdwXRuljRcN6RFATJkecpTemPllPaUr0Q8hgOUsuueQyyyyTfhKk&#10;AxkL//a3v12eAHWdFspO+fa3v73r2sv44wFkbjaXNCJSu8kmm5gYi++wQBikH0AdcMABVCbxV4hq&#10;a2Bk4o4mzGduP1TH4g2gituKPJ/W1WkavKlMq8zAe+21l1fQ054cZGnjfdaRTIFg6dz5QEAcOJkb&#10;AoVdUT7stUVNl71XOKdWhMLYeA5yWh3ahfOieG3TeQhbGpO3Wt9v32gQhkicxLv5558/dUvcYRUV&#10;zUeoHd1G6nr6DM0EyX9CyJEKlGcyOo5QgHd0OETPQ0fA7iUhD73b6LBvBAqcNPepDTcsk6XXl74k&#10;2MjqRSiS/XfqxYky6a6iUebsPfG1JiC3JYy1B1VwpA9uuOGG1O/0E+GWx4t10vf4C2C5VbL0qBmc&#10;q3HmTWYylDY1mbPWJzuySA3Oc/6P9BOdl5eF2RfssLUKfDMF9pPkrYuQz4FHk+WKG8oMq530o7d7&#10;nvxH0LTL6djEI3ZxijTxkYz4qU99ygqPO+44YW99TNfBEJoi1JOt5ayzziKq8k9edtlluvKaCa9S&#10;6yVLcBHw8H/zm9+kBdkcfQwUjwQCDREgsRFJGdWyWiUlySZ3hulL/kDZF1hggdwb6kNXpGshQAKf&#10;eJgpDPlX7NyOFQVaG51/6YYbbnB8aBr2v5PFN2j/o3rGLYzScBWjaMbKYIHicXQuukniAIcw0yPO&#10;h5yhD5BheshDWwjfmlDwwmQI8dzI8OSCS8+W1174lUJCT0Ne6SF5xIUWWghJ5dkbBSB99EmfZLul&#10;ulc3Se5HtAKTKMWbnajWOVZBFUcDAd5pXK/gzDPPpAzQ8O1JzXrak30sZ0IekZThlFEF83xY+vFX&#10;ckN5V5QPe21102XvFc6pFUGJEdyhc5bpyaIZESIBga0b0qHWhkvEthTKjvrhxbnSR99okOG8Gh1m&#10;WkEGktfAKK9Qzkh3VPn0mZj8JiIaw2vVpjYijlCGd6Q4ROfjQoBZvz//1rgmPE3HLXDSvCKilwI9&#10;tErCGAUSByH1fec730npdWMRJ8qku/ouypy9TLIInBQ6zLFaUKnwojsRxtojKea/6m9ARYFMVmSP&#10;IJhxzCgfIImSg5obmPQr/1rS1hTvsVaZszaB+++/H7Mj1ubvWa5hte+++1oRRolvpphTjIwFHP8i&#10;mHlqxx13zJ6DIS6qT73dDHB6KyER+ltuBo3aLEXGcpQxTvOT9zFLr1Nand5k2W2++eaiQ4mzQpS9&#10;TnB4rxQD6jqVnjKz0047+VUAAw98H2PFI4FAfwg4nAxJzI1saaxrSBgvOlk29+bQ0qk4nFFSiTr0&#10;JWdYHJQ2jFniUMpOJGcqBRfxS6sTIbrEiIVR+lvFcJ9KaicPebLiWT7ihQSjCVlLxwiF5MCkLItT&#10;A3BKpxtZN8ny2su/snoaC8dNoRDpkyyjKPVwEeivNzNh4qRkVmeYuxJmxkyJ1qGEra54X9K1iH2F&#10;oYEvpNnekzaWmvW3J/tb3eQ8RSzAROxAhX962hXVw56dBmld03HvtZ5TC6Ehi+kVPUQucTocPZTN&#10;KW7dk6ATqGJbSjog0aqSyFXCEEnVHwQNpJLgWIXXbvdfX460pHb59FksIZ6wbqW1UJfaxh4WRyjA&#10;OzlHKWYyXASoiDmOb7g9R28NOWkrULwLFBBGPZHb+Cy9BkXqiXEMHfy2pLs6Sk+cvcDXus68OWHk&#10;fSEhswLjv6lb8rAq5hwnZGBiM6ZM0FW6OJmAEVucKEdddZ3JsBrUZM5W8s6CTHonTKaChTx25sxO&#10;nVqSr5h4KK2cbRzPsswYLCxNqnjbwLTBp92/3o7nsY6n8qr2NIM0P7nYYNkgslirTrbms1SchlhA&#10;jBCWIHDOh+riLXKOEUAJ/QQvUjihIf3KZkNboM83HyJaBgIDIpAKsDEn2edsaahYSjDO3fqv04E2&#10;2a4okXJ0qqwJpJcMo76RqEtGuEIsEI2XKYppgN1RZI6/EdnCKAMuZyiPC4ZP5TrECNEzhScIyeEw&#10;x/8QOC5f5EzKupJ+iHW1OmttdBI8PROx00n+qbz2wq+opwl4NVWTZ/pvrgs9lOWPohM7h5udwiDt&#10;qK1W33VQ20YsPcsmsSO7dPrbk13HmuQG3jWzsv3pwIpN6GlX1A57bZnTbu+1nlMrEhmEfftDRoZb&#10;M2Sf8YHYe61nhPjlQHGSfP7zn1dDnsbuRIsnIqOIL+0bDX16KbVNLlQnZdyMa2uhwHBgv+gqRw6L&#10;I5ThHRcOMW4fCNgSimt0epDcT8pNH5llbK/pb4yvbCHqYybxSH+clPRy9dVX+1fRze23356e2RPj&#10;GDrsbUl3dZSeOHuNZJHKUH45jIKeus68OWGkt5M96O1yANFSD2IZqQw74QSkOLJf5YSrOHPCCSf4&#10;hmJcLTjfdTKDN2grc9a6ZT6mbBJlcSUGFNYcHin6eUq3pPNiE5QC9m6hGRgomd8y+WMkt8u5wNrE&#10;r3W6KqiPJfSvt2Pq2G2mMv4Qsp7i59ns+5iKRzgVvTlxofIS80dhbQfvySef5IdMBo/8E5ho+NV7&#10;p/obN54KBJoggHCL+ECJpF8qMcrwxmKF5Pm+qov6L3HTWUj6vDMvEJrqbt+ShtWoww8KN0OkqpXE&#10;YnWV5cZQhqWfFEZpMvNRtxGFJVreGsEiaubkk082IgMqGySpV03vbbfdFsVwtNndSCqd5sPTTudH&#10;SRTISG3KCHfFH8VM9TLziG2VhFHj02v/JixwiWlSmf228fNNOvQiKKsC7L2I3L6/PdlkuMlsw5Bk&#10;WzJ++VcpgWS1abIrWg97bYHTce+1nlOUSsQHHkoc4WlXq8LhdWAd5FSwpvpBmhjgCCU5zQ8NxIUp&#10;7TL9ypSwgHnyAdTS6dk9a/bQqdxgqJBYp5133jmV2Oj0GS5HKMA7IfU4pvIVTOuxVHJhp+60hLjg&#10;bcpebn+cFJvgB6aYsUh6j3Ra6mVDxjGipbUVsapjNeTsXflaef4NCWPqxJREktNyuV3FL8ikJiXC&#10;k2xMAYYqZV4ANSEH1JL+ONs5rl23NCIM23bbKnO2NjNbLJIQay1iyVkfCOd8b+leXstk+CalEzaE&#10;0+JchHaKKqVYzWYCGO0dbff3sMLH+tfbpQuahEiSIUJsS4HABe+12nrs0OigX5PvvfarnTTEOURX&#10;gUBbBAi4kjicPQSdCfa1r31taibOLYX95Ke0dIBTeDYblqB3Lqn0K4btceeZj6srziJFVT6XIeKs&#10;FUbp2s9UNhBqiybkCCJRCYpLQYNJTrkKXl/ETopN2yk51wJ2SPCIe1WyKa+98CtqKwTR6NU7UVPV&#10;kFrM81RC1GQslkoqt+gs/uF0s6skW3o4RYJzRjXQJp3YY14EylmNwxxwTzYZd3LaYKVs5IqhkBgw&#10;VIqluTXZFZ0Oe21p03fv5XNKHHGVoGScTKMcQNo7GiUVqLZeJ9TxyUGPiaA5SmxhdmzfaIgw8mqq&#10;qSsGEidSyz+ayn3FZEbSEOoCjVRtSFgfeyub47HHHptmMnSOUIZ3KpcfYw2IgK1bLapS681W53xL&#10;H6cJi09/U1pSGdr4DAuBATmp4y/DHMtAJJswjmFNu9BPTcTKLZtw9oZ8rTB6E8JYfZyKLlohFXti&#10;fKScc0RjLvRYFyWi/Onu+vSIFOkllliia93iIYLcSeasDYH+k+TZcHPkpugYCrld0TqZdNsux5v1&#10;Et0p8KIYxNgybae88sE/fertTONSArySXKh58KnogUiK3nnHVf9Y6tmrle9KyBjWyocy4ehkFkGA&#10;r5izTrqjgB9GQRJqXjg1lVoo5zN/Q+JEm1LdJsfbr+Ta/Guq1eHs1KBDrVLEaXXze5bpF5krjDKu&#10;V2CerI+sElU6a3WIg1PsV3X1XJ5RrZyPUiN8Hmk7Z7YPwnG6Z7vaoLz2wq+m4VevhrKROySOA7+/&#10;qplTBrWZy11XSid/WHBlWGF7ItyEe3SdCfyBmRT+qhGkpz3ZdZRJboBTSE0EglqJqovlE9d1VxQO&#10;e22902Lvlc+pvUE2TdWS8+qSqai1oM5tt93m4IgYyo39wbqEQHG8942GZ31kyaEeaQ7ky1RRclyp&#10;v3aOcIN8+hjR0HPxkGINZC2a4Sg4QhneST5rMbe+EVBXQjBp34/Hg2UEeuKk5AQHn9Wy6oYhzyCP&#10;+GZXxjH0d1Em3bXhunL25nytsJCuhLH6LDGY50myZybsrFSEQP5XBJ9kW4tUTUxnKqNROsmc1VWY&#10;DxU9Javm7/3X5Kvpseknx1laqPj/5DHyTSp95e0ks+xQNkk/ervpSlSQOUlpH27pP/KoDB8WgVwi&#10;nrVMTILi276xAwxNa8p5d+wZAGXOGQoW0Ukg0BYBu47WJF9DqK2rHWppIMyffO9KYqZT7XCS7dKN&#10;bk61IFKK4q233pp69msq09BaT14xT6qFwHJu1dSYwsn/TIklKxdGGddbQ87o2NTyXFDaTFTgI3Cj&#10;DH5VuV18lDCkNEMtpcWyp3a6GINP3jG30pqnorz2wq/mwNusWxUx0hyECEEYnelkOxgXmLVxcS8o&#10;oXj540Y920OpP9eoVIsgdpowaYM9hYHJO6q26WlPTggafUxDRpXYBEdPyTS2tqoKWt4V5cNem8m0&#10;2Hvlc+qs2VoC+RSKT6uDgKBQFIzRrbZe28+hdmWOQIb0E+OIcEeH2pnqGw3eDNYlnpx8qysdnrdf&#10;RGKTrd7H9uj6iJggU8qnz6FD9s0zXVY3Io5QhrfrnKPB5CAgc6RJSJ0Js/JXA1gmZwkzYyY9cVLR&#10;NMQwhdOy0EKoE8vNlc1mN/XiRJl0115QmbP3xNcKr75MGGsPopnUVzmhksPTTyQxYgnLiO8FY5LH&#10;cJNsBcaD5I0L/pqyvddJ5qxNACvkVKbz5mQuznMHvMYiLYS8oSWxXw+iCdjEU2w8A4G32XcKeW0+&#10;z1ErtYCRIZWJEsZDlyCR46yYtBR8ear4t6TBasirsvhkYokKoh0KfXoxXEa2Ea07lZdLHwiyAnid&#10;whrd2c6ETyYwlj5ZuBW9Y30n+tPbKQNEWMZpLtB0O/GIqvZN2e6JgSYZAedTTg7aTZUSopx3LOLO&#10;xcRwaDfS521FceBMWiJyJfMoru7QOiZiaaSMOrTsTZR/ftT8q81sz5NNkTD/2vOO/d13320s1I2T&#10;0IbXc3LdF0YZF3qOP03bnJEIMQWKVAlIJr5LKDBhLJACILgULA67q8ic6OSiN2E6FXEf1VaxL5Wk&#10;QhlQG4U98MjqisprL/9qhl4fSsVYztgpZ5XdRGlAQ48LtE7jInr4llomOXm42pJKY2uJ1FKfptYD&#10;VIVmsVBQwPJPfDjKjMmNby1WX96TkwZLf/NRUULumYNj7+U6pqmUKVNvYVeUD7uN+r73vY81nVWO&#10;TWS67L3COSVJ2A+YrA8aJYLXYWGm3GSTTeQEoTlVGkWutWSJbEQxB0pxGemLHnHDC0rYNxrGZZo0&#10;EDOlqHt0AL1FD53TfKt8f9ug+VPl08eKIaHRXhL9SD4eEUfwLgrwNl9LtBwpAmyCQnjkUJSlXJsk&#10;ayAs9dWIvIbTs9PSpSrxGSICNU5KbskkncSCEJFYEEPCG9+p1GvOBgRfvpVvRiFOMA3g7FS+97//&#10;/ULxaysti1g1IarA2WlnBSGWdYMYhphLUSzfUFObXo0w+rXKL2xgBJx8mLIM1EZxajDlJB/a28RC&#10;nJr06IAg/m7P8b2YUxZSXZGEsWzIj+4UdJI5q7sCo2fdJpzjR2Qtf5gVMMlphPkqhyIMq4BLp04i&#10;rrUI1KIXqE1AjMc9VZDpr8Zwff/XcsVr/6U2VGMyvV1TIfIqnWc2tcakdu9GkEC5T++1bbV5+0ZU&#10;MH3+pptuUpcr5byRRJFICk/qU44EuZ9ikNKHWDXctVgeLn4NBAZEgALQdsem6y517pAzNiWPKG8M&#10;YxMLeh6UpQ3150tx4EXC0+Ft4/QrNdUj6nCk/yJefNd8OwREBiwnAuXK/ZRHGXCNfT+eSnFw6jr7&#10;4g5QXsFRuTdWSQoAedRHxUo+tPwTGoccO+mMg+lL5kwQJR5W+5TXXv6VmMVkkMIZ2Ecwj5SqMFEf&#10;UwKdzcMo2XZilE98AjFs/RXBRAzVsav+JLGKNZOFKJXlq30Ke3KiYOlvMoQJm61tuJ2Sh6nPTrui&#10;fNiZ2wUKsoZQWVM/02Xvlc8p+UlUAhMkxkquIqDkU1mjUTYquZbbmRRiQ7KnszDm1zQIGurUuEWC&#10;gEFjt29bC9n0txmaPNX19LFNIB3cRLaWDkfHEcrwNllLtBk1AgLKMOieRiHZotK9foTp9TRKNG6C&#10;QI2TtpJ0Qgv6w4BIGmElV4qYap17Hro4gRcLLHKXGBLddv4F0t0qRHXi7GWShawhbooBU7CbYJjb&#10;1Aij71tlWgELwktxlnnnnVfpeA7a/LilST6l1pIeqcdKPltR/pU52FsY6SnoJHO27grCuaL3grAw&#10;PlMVzccAVMVKA4YPxpesrvoVUyPPkzy5VdCNnrAtNH6W34ZoyoquAoFAIBAIBAKBQCAQCAQCgZmH&#10;QErm6im4neJXuEGmE0RUnepVIDMPyVgRBFhIWT9pfcKQx5UWZBqc3kJEWWxp0RPyXoR1811zZcUp&#10;qL2RfvLbJ+SlxjQCgUAgEAgEAoFAIBAIBAKBGYZAONVm2Aud2OXYaWK/ed0n/J6diQVwiicWevsU&#10;Ax7DBQKBQCAQCAQCgUAgEAjMTARSHai8tnSbYE8fz8oZmZnoxKpaEFCPRgWxFKY+9fDw9sv03mWX&#10;XVJi+dg/nP/SGeQMjn0mkzmBiJOfzPcSswoEAoFAIBAIBAKBQCAQmCAEmsTJi6L3UTBiguYdU5lI&#10;BFKcvKpsZqfAh/o+rdXpJnLiI5yUWmmKkauWooQKE1jEydewDr19hJsvug4EAoFAIBAIBAKBQCAQ&#10;mBkINNHbZ8ZKYxWBQCAwgQhEnPwEvpSYUiAQCAQCgUAgEAgEAoFAIBAIBAKBQCDw/0cg/O2xFQKB&#10;QCAQCAQCgUAgEAgEAoEuCDTxt//617/+4x//2Kk09+23364GWNuLKtuOLec5asvHvgwEAoGEQPjb&#10;YycEAoFAIBAIBAKBQCAQCAQCQ0DgoYceuuWWWzp1RGn3U/PLnDV2KfQQphVdBAKBwPRHoKnefu+9&#10;937oQx9aeOGFX/jCFyo5uOaaa1500UVBSqb/BogVNELgn//8p/IYq6+++ktf+lJ3bK666qpulfRl&#10;elg1zssvv3yppZZiFH/d61736U9/OjHm9PnRj3609dZbv/KVr3zBC17AAH/MMcf8+c9/7jSqgqIb&#10;bbSRIZwy12n+/Oc/zy3LozRaxhQ2+tOf/rTGGmu0VtBVWffQQw9tnQgh5itf+crb3vY2a59jjjne&#10;+c533nbbbbnZnXfe6YaSam+zzTYbEtQEf36PQw455DWveQ3a5cXddNNNYynZ2h/2bmdJmNg/dtH3&#10;v//93M9TTz3lttU3vOEN9pXV7b777pw86VcLVM24VsT4ta997U9/+tPUYFpj0iuSP/nJT9785jef&#10;d9551Qchudlmm80999wq36yzzjo33nhj2hV33XWXL1v37VxzzfWNb3yjdejyqZx8nHs9pxkBJG67&#10;7bbbdNNN//73v7fC4sLqPfbYY955563u2DIaBdLX6xsfevtLLrnEQbOR2vaMF9hFn/vc51p/bd17&#10;5bNZZjRDX1d0OCIEiAo77bRTp86be9pzD308MqKlTcduUTlstEbV3/ve96p81rqcMpkaOklXl+4d&#10;73hHmtu73/3uZ555phPCbYlqbtyEkhfEieavtat0Ue2qE0HTybHHHtv2noUVV1xRXbrnPve5ACEG&#10;V+XA5pPs2rJXRq/DO+64Y/31159zzjlJCB/+8Id/+9vfplGs8eyzz37Vq17lp4MPPphglkdnv1t8&#10;8cW/9a1vdZ1PTw26x8nb2Z/97GeJ2gsssADBEff6/e9/j1Fde+21TsJZZ51luj0NGY0DgWmHABXR&#10;QV1llVW23XZbkz/nnHMcxVNOOWWrrbZK/yWkbrPNNlRuVIY2RaL9xCc+QbektKPFDtGee+7pBFEa&#10;HRnfOFPUyBoODvm73vUuwu6+++6rGu3RRx9NJWMvSEesMMoE4on9fP7zn//Zz36W50bD+eIXv/jI&#10;I49YyHve857anK+77rrNN98cjdtxxx3BBdtf/OIXV155JSKupSKrO+ywg6eAkx589rOfDca3vOUt&#10;ZWRoF8wf7hQ57LDDmB2Br3ArKZxdYAJBq03p5ptvplu+6U1vgglbz0knnYRzX3XVVYgwiA444IDT&#10;Tz8daPbMgw8++JnPfGbJJZeEOQ0T1Gi1LerxXJyWNcQW9eu0xqTXt0ZvtAHuuecer97y0+P33Xef&#10;o8ruzNix6KKLgtQpO/HEE7fccku77uKLL66y3j/84Q8XXnihjafZggsuWJtA4VROC5x7Padp+WRE&#10;tjDbjxxjy5GxarAgmPQWVk4GERvYr2U0yqSv15c+xPZkMsTHPkGKnUdm2VrnLivaYIMN/Itk1VS1&#10;tnuvfDbLjGaI64qu+kagSZx8uXOu+F5tx3QY8nbfc57FHyR1vP3tb59//vkZ7jMUiy222CabbEKQ&#10;qIJTJlOjIOmpnjyt6qijjmJbRy072WhaiWp15l0peUGc6Gl7lClYKyPoJDmTT2pOFHz56quvxq+J&#10;vogncREvpmyOop58r4yewks8WHbZZd2WR6w1Q3/jfXwqZH6iKYfcQgsttP3225PW9tlnHzgAithP&#10;lmDSbWWRPWFeb9w1VufSSy81M1CyM+XGmFkSEMmFFIyunUSDQGD6IoCkrrDCCii+P9IqHn/88ZVW&#10;Wmn55Zf3x69+9Sva5hZbbIFu+snRoABwDt99993+Zn7zt5s504NO8uGHH+7gJM5d/dDEUAS6Jado&#10;+l6QCy8rx6m/C6NMF2CTV+rAAw+kfNbmzGVH/yQTE4nSTyj4q1/96l133RViYKR1U5k4r1oXW0bm&#10;mmuuoTyg/ulB2i/nKmcIxWPCcUNX6QMcxY8++miaKmM5AO0HgOActkredX6ltyPUuIu/qZpYHX9C&#10;K9R+nb6Y9PTKMKzjjz/eVUwkMxa0c889Nz1uszGrOZX5DEKJYkaME95SG8KhZpJjXxcMMovsvcI5&#10;hQAyZY8ts8wyUPUhcbbuMYd3kUUWYW10hNONxOVdVyZ9Pb304Tb+4Q9/yDL7vOc9z0rnm28+ynmt&#10;f/RExEGKpWKKzb922nvls1lmNMNdWvTWNwLYEJt73497kAZFY+np45FBRpzFnxUqheBfcMEFXXEo&#10;M8dRsE40ZK211hKcWJZJ2hLV8nKqlLwsTnSFpdqgLF1UW/ZE0DDfpZdemtzyy1/+MnXCEuqt3Xrr&#10;rT1Nr7/GZUZPzl9uueVWW221rAJwsL/4xS9myjfcEUccsfLKK6P5BLO9995bNHpSirn03/jGN373&#10;u9/tb0qFp7rEyZslJw8rAlMQ8Tcr/QxC2BXph3WEL8v3YoOXWGIJvix+DNECOBlJKAcSEL4Zrek5&#10;JEv+DX2yTyTpeSCrQzwcCIwegd/97ndsZqzd9O00mj/o6jRGZxU9ffjhh2174p2fHA2aob+dBbSA&#10;0kX1Sh4nH/IfKx1J97HHHqtN3FmjmHHpswqnn5x5R4YjGmUvjDJ6AIYwAusmgwVpfq+99mo1PaJ3&#10;LNmyDIi/aTDUxn8TfSDW/+AHP+DwFDTVOpUCMggfHYPmlq3sSC0T+wMPPMC/N4RVjbILa4cJHkD5&#10;SeMAR1xZSsGgfNpFUKKRpl9xOGQ2OYrtJcyPIpp/zTOd1pj0hPcVV1zBSOSofuQjH/He87POrA0g&#10;NoHymb60IZ1ZiH3729+uDUFdp/AzW3PXzAp7r3xOIcCyJmNOGJFwD5StFZMnnnjCT+BlNsqOo/Ku&#10;K5O+nl76EBs7XxbC5CemgKel1QmGap122mn2kmjETLjSBDrtvfLZLDOaIS4tuho1AvjOCSecMOpR&#10;ov+GCDBzO78s3eX2ZTI1RtbZlqiW11Kj5GVxoiGMqVlBuqj105ygkfEY2bmsjjzyyLFEcJcZPRca&#10;lseNxHGS1kiHZ8ll2LUrLJMkRuZPgf2gxjsI/xx46667blsu2RPgrY276O1JwGUNaoWSBClOlcRD&#10;dU/94ujkGyrKF77wBZ7D888/f7/99kvGeMYJSj6vxZlnnimAUwhxfmrABcTjgcCoEZCUTjlkVMui&#10;m9Amx9gZpg/4QyiyGPg8DRoUXdHZoXky8bKU59PuLAhppr07C7Vp/+Y3v3H+HR8nK/2EEHBBC/FC&#10;tQujjHr5g/dPwHXw8U56FGRaO7RSjju2DOY/pk1/8CpbNWsIrChaLCOsgV6Bx8H7gQ98ACCpnwIy&#10;VFy+EeTVs3lQVkgkNWd6D766EfXA9HnDDTd86lOfgoCIbkFlBx10EPVgww03tA8tiiYpkEwqAeOu&#10;zCstmURZhczHnmHrQXuF0Nui5BVhXamqwrTGpCeosVJGIqEubOHVB51BG9KZzQfNryAlOnCoVlsS&#10;UAgTjjZ2Vm2c28ywvdf1nFo4S9Daa6/NVcixkCyV1Q8MqSvOr/1WtZWUd12Z9PX00ofbmJ2R6EJ1&#10;n2eeeVp7Fq9x6qmnMkey4dZ+7bT3ymezzGiGu7TobaQIoDnve9/7eh0Cn6qyql4fj/ZtEUhCF5eh&#10;A0u+Qpc4dav1ifJTZTI1LtbZiagWXncrJS+LEwQM1kkegmo5kk79F6SL2iPNCZobFkR2C9+mD0/9&#10;Nu7K6O+//37bJmVlpg+ZClYSWkkOuAPhiisl6fASEnFGgoenxMzXEjGGsrouejtVnFDIb9M244JA&#10;Q4bOsg5pGC/HsIV8CA9mbidrcrlzSwp48D6klb7//e+XFyeibMjh/kMBIzoJBBog4HAKHlEpjS2N&#10;dY3QST/HFfKjDi25jbbZ2pmjLs+WBU5EUO1X7VFPByp/79D5ry8RhZ5GabCIKW2CRLBfIAvqr3Qa&#10;GMkW1IMysGhQSqXhKBNAR9UeKeQLFYwAeenEnGDC3rAZYPqmgAzFlfJPEqoqGMkyilJPKQQDDMbe&#10;IaFdIAZv8Ec/+lHlD3Vmy1HUfQm3JIiQKqRhp2ANdNt2wgjp7aguDZ8dZOedd0bMZwYmTeAUEUbr&#10;bjWQYasMHHhq5lziFBjXhCrYLdWeyXbf+c53JC3bkK0jzry91+ScMntRZXOoQg0W5nj2ejIAjbf6&#10;U3nXFUgfC2mTdz2KNqjEcccdx83Qap4wnKjO/fffH4GyzVqlo057r3w2a6uoMpoqXxjFYqPP4SKA&#10;y+RSLM17Jk7Ei24OV8OWiA/vowMrNJjpX7Ix46MUs1qlUr2VydS4WGcnolpYfoGStxUnGiKZmhWk&#10;i3I/nQgaEZeGyCdBRBmLYtiV0TNVkPCJB2LNuI744chd2XVEsoUJdzWFV6ANoYvdhHjGvdQ1xKMn&#10;5HPjLno7hspaUNVJqsOAGNa5hA95SNJv4mG8Ezg3TZ6kSEKybIHxOdKeuNlqou5vAfFUIDDFCHzp&#10;S19ilpLxLhPE6UDNUwLt/3eonv1sol5rXVAUU9SJE6GCRSt7ZlV12msyIq8gpcIQzUeZYjS6DodY&#10;ixrlRbf21lJ86fGkkAs3lTujMVWTXYNzHtR+RS496L+88eutt54oHo0p8zK6E6/thD88oerVVE2e&#10;6b/T6C4MdFUBMKYivnSRWv4GF1OO7cchz1Qq6Y6T0zeYisAEv0KbUZWtZLfddpMkL5rXg8CUuzEz&#10;MOm66woNsC3+cxsD6xUGgtHKYFfAlinEWcsP4n0AxHeT8ajtZybtvSbntAw7OYZRXkg5g2atZXnX&#10;lUnfIO96RM+ykXGzE36st61W32nc8tmsPVVjNCNaS3Q7CQgQm1FsST2szExjUT1+iC+FxIXCMF5z&#10;BvAm0thRe85ImlUtXbFMpsbCOgtEtUBkChJXW3EC71OZlXckZ3QOhYI1JGgywNnNCSoyQ4f43ht2&#10;1YTRMx+7rCdV+RV+RfKk1dLPU7ql2sn8IpQCjI+eq4Ly9ddfz2PN5mtpcl3xCEFqna4jaTjParMu&#10;ejtPDk7TScYltVDasyxuSVUNPxlOPC7FFxlyU1EeWLOctNnHpOORQGAsCCDcvEn0T/SF6sjwZmMj&#10;eb6vSvz+62jUDIcitYSCU6uoCrTT1vk726xdtUuVKP+UTF01HGUssJQHVcVE9Q52ukJRUBYNuTMa&#10;oInyz9FHnBULkeyEXPqe/RhZzOo3UihmQZHwMv7aQxXPRoXyJNsqCROIW54S4y6iT+BgzrBqxUFI&#10;G7isIHnl+uCGfwgI52xn9GXagAmsIMaKmjphqpDTZAsp8TIzMBnwfdlRrONiE9R9dUMEBifgmcT8&#10;ohe9KPfM0y47hjDRKd1uhu29Jue0ADuzkV2HywsdbK2qUN51BdLX2tWAr37wxxETJQ+E/zh6bePn&#10;C0OUz2Z+sJXRDD7t6GEqEWA5rd6l0nVomypzN3+H3t4VseYNMFDGWapUTlckuVGxsNFamZsymZp6&#10;1lkmqp0QKFPytuJEczAbUrBahwWCZrdzd5OfSThtk9Gaz62/ll0ZvW7pttR7ogKNXdo40w9hLBWK&#10;96uNoXypggIy28WaEdoJaZwoDLtq6RN9ae9g9/ewwse66O185saWqVsVfDM6Ik9skXwzSrqBsC12&#10;qTJef7DGU4HAJCBAFf/Yxz6W7rRwW7sbO9KsJA45qNUr2bV0gKuJai5D4ih28nlN/dF2OeygNKtq&#10;/HZyzqQg/CajTAJKrXNAPdiM1f3KVf1a21A4mSchk0NyRAz6L87KSImmozNViwYyqmWq0FZARjOD&#10;ehfV2IdUNWQ6hiOaM4uPQAOEl83Chkn3viY83/rWt6oMmiqrUUQFKVRJLrigYe0zDJO+97x4GRUf&#10;ASLPQuoK6zM2nI3LoBObQIxwX2BBhp5Je6/JOS2grWCEKEGgObkQI8qIKiLK8GsJIyzvujLp6/sV&#10;j+hBZIchUgihHOYk88gBRKAEeUrKUEO4PG7hbKYHOzGaES0nuh0FAiR1ptWeenaCEO0nn3ySwk/P&#10;6enZaFxAADFH53ndc5uUgciCn0SI/CmTqalnnWWi2mnJDSl5Fic4VnvaP10pWK23MkFDOdUdoNxW&#10;s8d7ms8gjRsyekyNBCVkIxvXqL3m7LaU1tFpB7plhmAVgi0FPl3lq4hdT7a8wrq66O0EQUOSbzDg&#10;Wi/pNuZU+qgMHGHIMsRg5GaOEGlpELjj2UBgKhFAqqRVk0RFgXJsktfz6CkfhCqVv6Fs00JzxJFj&#10;woHs5GPkhaobbMA+Cqdnnu1wpbJqlM+uo0wlGs3HcvCVTEuibUH/oSClwmDVnrPxVd67cGVaQZWA&#10;QDilLheQYfLwq1dTvbcCLxS/0HoRd/NFTU1LGniK5auq33YaDyRbqn9rUR5JWfIv4U8VeoYSHDFP&#10;FVz0UsamaY3JUJCHpwp/rnWpsiR2EOipI5CGYIazb/Hm/E3boWfM3mt4Tgv4w0oIAwksfcQ9ckoQ&#10;DbmmxYCUd12Z9A3lpQ+xE2tRNyGv1B+8K0yrYl5EtpdDPctn0yQLjGaIS4iuRo0ACiyPqddRSA4+&#10;vT4V7csIuF4buydFZE7qD3Y3bLRWJbdMpqaedZaJattVd6LkZXGi+RbqSsFqXXUlaHw2RDLOMNbb&#10;5tMYVssmjJ5MRUUHLIE8j+u/BLDWcDDV3ETUOvvJY6R9CkJPoevDukCti97OuY8bMRJIPa0OmXLh&#10;1KchHbofqwwi5V/qDu0lBwkQkoQNDwv66CcQGCkCzifJ7IwzzpAt7GqH6oWIxmUmpA4p651OtaMh&#10;Iivd4OW/6mRKLVZXk1BLDSvMk2JPuRV+iaOkZnR41e+E5Tj55VFGuvxBOuckxzCYOXJUTtve6D8S&#10;Z9RfycX8uB2YC5X28SC/lleAgGSXu/gFtky+0DL+CC4CxUSY7qr0QYK8CLJ1WR8bZMnDehYg7Atm&#10;m9VvBgj+TDOXAMldbC3pUvE0Iooq50rVOvxPwhV8RMWnn2j7wrq4C+ylaY3JULCFAADlEQiQSx1S&#10;4KU+4lP5yhZ7hjzh0JXLOxdO5fTCueE5LeAvxUD2gXiQ/EEVbTn2EcCW0SiTvqG89CF2wr5jn1RX&#10;6tI7R1WxQ5kpnYoBpQmUz2aZ0QxxCdHVZCKA/WF8kzm36TsrBxPBxyuz95FGw4mCLtWsbGUyNfUk&#10;vUxU276RTpS8IE705MMoU7DalJoQNFIujwI2MZbckIaM3vR4iei8WQTlPBfX4Pvqkgljih1qmSq8&#10;wIrzKam9DAQWWNMd+j9TKYK98OEEE9NvPMyJ0kKYVqZYoTzGKlGaAlnTs/xC/OreQe6q+g0LBHuD&#10;yAGZDCoH2igMFTgfOtVt/Pg9EBgzAtJc7W3Kp2xYd0Hnj2JggpZNjkqPwoqEcT2SWHrHVeErarwT&#10;q+y57M3NN9+8+qC0baYrDyp8ReDjj0orVCCdsEvp4rcRUU/PpxiItEm/dhplzOgUh+c9QNoQClDU&#10;GtKLhBLI3PYT+q7cGgyp2RYuuZ1OjubAx1PIupoCCI6CHwgIwznKqM8EfhkZoT1qOzOrI2KquLnP&#10;QrfgnWTQ8tzwAGoAiGCisIK6dPJpqe4aYAPuGfLrnnvuyd6BqDJwCPFIF4pSSlmIsWqOQYvl+YSt&#10;aJGU6j+tMenjxTmV1G+O3/wsRR2YLCBMzywajP2A5SLODfztkXww8/fYtu2ksQtdZ9LeK5zTGo3K&#10;UDh9MFSzI131Wvs40Wq2IZsiCdNP5V1XJn19vPQhPmItSserhuBYte2WWZCHw10Yrb+27r3C2ezK&#10;aIa4qOiqbwQEwUmr6ftxDyIvNkZPnyp1GmToWfNZdXPwfQ4Af+Ckqt4iTW7qgkaNpJfJ1ChYJ1bO&#10;ni6ZiGe0/HZaiWpViErPFih5QZzgZ5KWqJJLJteFmZSliyq/6ErQrEgcK9E689PquKQaEVvcD6Pb&#10;tA0ZvXkSv20hgigxUmKdCFDCOR9bdW4JGQ3Sl2IT+FfEyZPKqABJ1h3KWv7lHmzyAev222+fLOhQ&#10;JlUTd7zs/GxZb3c2RBezbxG+Wb8UdGGZ5pC0ZZuMHm0CgTEioPhE24IZ6bpLE6MOMWYlrwvxTm1J&#10;9N33fm1bf1FvqSp4q0yM0qlfzchFJXPURRDlhXcaZYzIdB2a0QGBs5CkMVY/NZYj74aGueqqq6a1&#10;SyUStoBcpkfQO6hyy6M/gnfUls9KewH/TD21T/ZmZFSJmtxt1/mPtwFM2CmQSmKisCu32d999915&#10;Stg8VVwoR6LJOApI86+ES7VSsD3P0q8uuuiiqn6Fo0xTTPp4I626k06wUhUQcWIfxjWBLdWeWdax&#10;KuaS2nCtenv5VE4XnAvndFh6OyTLaBRIXx8vfYiPDFdvN7FOZ7MroxnioqKrvhFoordjXizFnYYI&#10;vb1v8Pt70BFm3WafZb9mYmNtFAaYumol6WUyNXSSPly9vUDJC+JET3p7gYL5qcovuhI0UyKliIao&#10;KcDp1UyB3t6c0Zuqi3uExNpCxC3VTGpz1kBNVp4hqQF5l2Jq5DeSJ48UutHf7m196lm+6t9Z3++T&#10;Ij8FErB40XbGcl9fvxOP5wKBQCAQCAQCgUAgEAgEZkUEUgZNtc5ZKwq0Ox8KSVuA1EToVfAWZNs1&#10;I3VWfBnTf818EuwIyW9RzrIZ6Vo5Qj74wQ9+8pOf5AkY6UDNO3fJyxFHHMF1UbiKqHlvM6lll/z2&#10;oSyVZ2OZZZY5+eSTM6lieJBhgvZN4C0vQ1lydBIIBAKBQCAQCAQCgUAgMKshIDyqk9IOil6V9v4e&#10;mdUwj/X2jYANqbISr/t0vGen71VP3wenQm9XXMpH3q/weKH/ct2FdCpFo8j2WEoRTN+3FTMPBAKB&#10;QCAQCAQCgUAgEJimCMhdMvN0iWCTj8bSdqbpYmPaTRBQj1C+fUovb9J+uG14+xW1VZWJXjbcnvvr&#10;jfNf0RDp4v09PuOfmqI4eVX7jj32WLWRVcmXXiI9/uCDD5atOuPxjQUGAoFAIBAIBAKBQCAQCMwA&#10;BJrEyVPDxD/zV82A9cYSRopAipNXbtYoahspqqJgzUhHnPzOVSZW+1ztGNqiyv8RJ197ZVOkt0/+&#10;RokZBgKBQCAQCAQCgUAgEAgEAp0QaKK3q0vHd+oCmoAxEAgEAoHhIhB6+3DxjN4CgUAgEAgEAoFA&#10;IBAIBGYgAk309hm47FhSIBAITAYCU5HfPhkrjVkEAoFAIBAIBAKBQCAQCAQCgUAgEAgEAtMPgdDb&#10;p987ixkHAoFAIBAIBAKBQCAQCAQCgUAgEAjMOgiE3j7rvOtYaSAQCAQCgUAgEAgEAoHACBG46aab&#10;zjjjjBEOEF0HAoHArIpA6O2z6puPdQcCgUAgEAgEAoFAIBAIDBWBt7zlLaussspQu4zOAoFAIBD4&#10;FwKht8c+CAQCgUAgEAgEAoFAIBAIBIaAwNxzz/3GN75xCB1FF4FAIBAI/N8IhN4eOyIQCAQCgUAg&#10;EAgEAoFAIBAIBAKBQCAQmFwEQm+f3HcTMwsEAoFAIBAIBAKBQCAQmEYI/OUvf/ntb387jSYcUw0E&#10;AoHpgkDo7dPlTcU8A4FAIBAIBAKBQCAQCAQmGoGvfe1rZ5999kRPMSYXCAQC0xOBZ/3v//7v9Jx5&#10;zDoQCAQCgUAgEAgEAoFAIBCYIgT+67/+S9m5v/71r1M0XgwTCAQCgUAFgfC3x3YIBAKBQCAQCAQC&#10;gUAgEAgEAoFAIBAIBCYXgdDbJ/fdxMwCgUAgEAgEAoFAIBAIBAKBQCAQCAQCgdDbYw8EAoFAIBAI&#10;BAKBQCAQCAQCQ0Dg61//+nnnnTeEjqKLQCAQCAT+bwRCb48dEQgEAoFAIBAIBAKBQCAQCAwBgUUX&#10;XXSppZYaQkfRRSAQCAQCobfHHggEAoFAIBAIBAKBQCAQCASGjsCrXvWqJZZYYujdRoeBQCAQCIS/&#10;PfZAIBAIBAKBQCAQCAQCgUAgEAgEAoFAIDC5CITePrnvJmYWCAQCgUAgEAgEAoFAIDCNEHj66aef&#10;eOKJaTThmGogEAhMFwRCb58ubyrmGQgEAoFAIBAIBAKBQCAw0Qhcf/31J5988kRPMSYXCAQC0xOB&#10;Z/3v//7v9Jx5zDoQCAQCgUAgEAgEAoFAIBCYIgT+67/+6y1vectf//rXKRovhgkEAoFAoIJA+Ntj&#10;OwQCgUAgEAgEAoFAIBAIBAKBQCAQCAQCk4tA6O2T+25iZoFAIBAIBAKBQCAQCAQCgUAgEAgEAoFA&#10;6O2xBwKBQCAQCAQCgUAgEAgEAoEhIHDrrbdeeumlQ+gouggEAoFA4P9GIPT22BGBQCAQCAQCgUAg&#10;EAgEAoHAEBCYf/75F1544SF0FF0EAoFAIBB6e+yBQCAQCAQCgUAgEAgEAoFAYOgIzD777C9/+cuH&#10;3m10GAgEAoFAF3/7T3/609e+9rXPqnye85znvPjFL37DG96w5557/uIXvxgFgr/61a/e9KY3GeiQ&#10;Qw4ZRf/N+/znP//5//w//89SSy31ghe84GUve9kuu+yiiGjtm//+7/9u3mG15TPPPPPlL395s802&#10;++Y3v9lfD6N7ysJ33HHHZz/72SuuuOIf/vCH8kDnnXfebLPN9spXvvK+++4b3ZSi50Bg+iLw7W9/&#10;+z3vec/cc8+NeK600kpXXXWVI/bb3/4WbalS1/S3c7fffvtVF3vLLbegP69+9au/973v5e9///vf&#10;H3744a9//euf//znzzPPPFtsscUPfvCD/KvDmEZEuxZbbLFPf/rTrZTq8ccfNxmH97TTTpu+2MbM&#10;A4EmCPzpT39af/31HS481+mrPfKd73xnvvnmcxYuu+yy2k/lY+JGnhNPPJGetsACC/z85z9Pz7q7&#10;+9BDD+VxdTYd2w996EOPPPJI6yRbB/373//++c9/fuWVV37J//msssoqX/ziF1tn22S90WbqEbAZ&#10;vvrVr2688cbzzjsvyuw9ipb/29/+NvUziRHbItCWk9Za3n///ZtssgmGO9dcc6EYt99+e7VBE8ba&#10;dugf/vCHdkVi8c997nPpEV3fEWpw1llnvfnNb37hC1+44IILHnnkkYhYp6cKE3v66ac32GADpK8q&#10;bCy99NK/+93vus6h0KBAM9NT//jHP1CzFVZYgdgzxxxzrLnmmjfeeGO+wqzT6jyCDqepQgxuTSZp&#10;rMMOO8yD6623XrU9KWuPPfZ4zWte86IXvchMauT0jjvueOc732luXvf73ve+hx56qNNYhXfxy1/+&#10;csstt5xzzjmZ6nbeeWeCWe7kc5/7nLWfccYZTZbQQxsgFj5uvBDw07Y7mL7tbW/D0so99PErFN74&#10;xjfaZAcffHAfjw/xEWwY8U3Lt95tttnmZz/7We2b//mf/+lvxKuvvppI7aUi9P31MLqnnIEddtjB&#10;km10u7A80LnnnsvIQnP47ne/O7opRc+BwDRFAK9i1apS0Ze+9KVU99/85jdLLrlkK3V17vbdd9+8&#10;WNyR4u3LV73qVQ8++GD6njUNv/FlftzfiyyyCMXer9///vdf97rXVXt2Qg844AC8J3erh6222sr3&#10;Pqeeeuo0xTamHQg0QQBH+8QnPkFcdije//73+2/1KWr22muv7QQ5C6TG6k9djwnJz8HULQ8H5dyz&#10;jPtMA7WzyQLOIVEe1KyOO+645z3vedWTS2QnuzdZY7SZGgR+8pOfeCm1sRDzj3/842w3TKXoKnX9&#10;P//zP3fdddeFFlqI+rfXXntRP6ZmejFKJwTactJa43vuucdBrh5AL/SGG25IzZow1k6j0wlpj6ln&#10;6uXll19eflOsdckgmCdDJ9ppp504/FofLE8M5aH81ySNt771rXTavndLgWbmPs8++2w6TnXcf//3&#10;f//KV76iQWF1zg46nJ6CGNy6TpIWRjcmVnlk3XXXze3/+Mc/srxUSTFj6BVXXJEa8Kaw1VYlKChR&#10;8VqHK8zW0HR1RoGLL774hBNOQL1ZbLXXCZqw7LLLwvnXv/511yX01KD//HbD3HbbbUTSHowE062p&#10;t86+5bR87GMf+/Of//yZz3zmL3/5S+2bvMOm2+JivoFAIDByBLC3j370oyg4xeBHP/rRj3/8Yy5u&#10;Xribb74ZD7v33nszvWYU55fDYzjo3v3ud5sZtnrUUUexUidtvDpXhJfrAFMnLD755JOMgAxnBMok&#10;4jMqC5ViqyZwsKkLFPIsA/+jjz7qD4z/yiuvXG211S688EKqwsghiAECgXEjQFYhVLFbtU6EjHXK&#10;KafcdNNNtSPW5JgwavMuEMuq3T7wwAPOHQHO4aX2X3LJJVwx9AFHPjdrO6jj6fyaJJfRww8/zGuy&#10;+uqrC5NhVkMKxg1hjN8GAXvGzuGepQAwxW633XbE96233voVr3gFl8xGG2105plncpOKhFpiiSVW&#10;XXVV0Rzhfp/6nVTgpNXJOPKf/OQnueuoW0zkImEXXXRRvsljjjkGk+3KWIe7rscee+z000+3Wzbf&#10;fHOK99FHH03XoO2jJLWBuk6MK5QEwqUsdiDLG7RWJon+5tyJZlZ7oyhdcMEFpJp11lmHMgxPHn7i&#10;0Pnnn4/ENV9deYaWw1/ITkrIaQ1GICb5sB3Q6r3Wd7zjHTS4k046ydukb3/2s581DY5YBh3EmfmV&#10;oGXONUZgAoXZGlSkA489HwwV3ViATbGNCIIOt912W7JZfzh3eqqR3k6UBEoyUXthtNljjz2WyAh9&#10;9Cgt8utf/7rXw7KIXVn/Bz7wgRS06SSQQam+TI94krhQlgl+IZYkbzRNC5Q2JcMkWwhG9bWvfa0G&#10;HBQ8+x//8R8pnoFBJYdbaLnPPvvo35cCtp035FKYPWbp3ZCY0VOzQlgJzW1ReOqpp3B0Hn42VIFt&#10;gvNTnMOnPvUppNaBsWS8mcdM8GrtmzvvvNMEMOk11liDsUeYhNhU2ygPZHOg1MKl/Gp1/mDsgaQD&#10;ueGGG1qXta+11lpeuXOFbX/4wx9m7SPWk+kJ+jZT6x7SueXrjS1K55amsZ3BR0dKYOVdZpllgOCQ&#10;EN/z4wUMdWiNNhmfgAeRqpNPPjm/nbSWTigNdztGb4HADEMATfdBWyQWoXvc4N/61rccdoHrjO7V&#10;xdK9US1nHzGk2zu5xIWPfOQj6C1Nvmoz9hNtnFq++OKL8+2gim9/+9udet+noLJk333LW96C4CBK&#10;KDB2wg2oK79S+EmW+KifaubwGQZ+LCcQgIDDctBBB2Hryd9e+xBdSHLJ2V79qesxwceJMd/4xjfI&#10;PNXjSTbFPUkdzp1/2d3EuGpc1b3bDmqG2hOfJKkRA0hEQjfJNoSQ0NsnbSfbVIIj0HM6A/JO+ES3&#10;yaitjhzRUkRHcRwIMknS+yWqsbFO2opm6nwKnLS2ZHyZVuwsC3v21nBPArkDKHIeu+zKWJsASG8i&#10;llOdaArl9vQIxjvqEmZN+7DNcHxKDdLR+mCZ41ObsX7WQ4JE7VmS/wc/+EFrtNgm809tOtHMag80&#10;DpQQmDze4lAoZVwFGrCDMEYUViceit7EtdCWXNcmiTCKg+aTQITphtVfLY1qhhRL60aKaYKEJUKX&#10;2ARikvPLmKs9zZH+ZfnMarYKss9HWxulp3eRnrVM4QZEPlkzzYFt2LKR3l7rCwcCa/qSmufFUF9h&#10;Lf7BrrIj7SFEym4w9fzsRRddJJzA+mmAaNaBBx7oG79S7Pfee2/iqb1FibUh2Cc4i/KDxE0Pig9h&#10;K2LboJpee+21XoOczGreFxWXt8qp057JwHljXGHpZCkxK0elrT3G3iJPiyAVjOFv4/Jf2QceaYig&#10;lTqB6WXju9RymSR33XWXxwF1/PHHO3UuBfGr1fnDfwWWt3Zui9tV0iGYhWDiv/YcVAvZ72nLfuEL&#10;X9DY32SId73rXSgOew8Q2JCAdvfddxurK4b2vfxYIX9acgkyhVhInuTgKDUEM5oFAjMMAYTFwUcn&#10;yff4B3MbO10tZS5RedZDtNERrnJ0bAY9TKbJjAySi745p0534sSOrR58j837l3kUzyNqGMj3qJ+e&#10;cf0cp+cRJkj2Zia/GQZ4LCcQqCJAVuFDw9qcu1bZlKxClcKdCQ98pK3QFY4J6zlPuAPIy1o9nrR0&#10;jixMmSWOICEPjlzhYNIEUv+dBuWuMU9lg1KKJiGSKd+/ZP2wr03OrkZUiXbIKdGLOMfB3sSlhvKT&#10;4LnfFSURkcHkKs+U3NU2BmRyFjtjZtKWk9ZWh1NjlBhorinIdoaTog+CXxoy1mEhxtFIESA5pCQ7&#10;WjfnHGpA7awNUZ5YesQ2ozrxBSa/Ju1J5/1NtSvNTN1yJxB4jH7NNddQanieeWRNVSw6atZ8dU0m&#10;ydzJz8pqVm3sVSK8JgBAq/aTM8vERouU0MQYmkQmr9i/tkf6A8lt1f4Ks+WRxSOYRbhnqLd0JR5T&#10;C0T8mXvodCmLarifRnq7leNP7IhWhT8R9UTwe+vA4hdCws455xyWKmSI7m3e4skZPyjn/pumqwff&#10;S/KhXtK67T8WF/wMT6XzI14aSNck4/rwXVdpGQWSbmxcijdMQWMgr4R1U5RphsMjLAWmoTdQwpFc&#10;ywjq3cBOM1Jsa20Y2r5sCrMVQUDrvu6661hlGCAMyppgLK/cwhlOHF1Kde0bnFjWnJ84zx1sIxK7&#10;WQoYYpl5UGeOaxNjKvOl2dqycBCVpz3HeM5v1y1k/Gvm5g9bG0VNGpNH6DtRdsgLE9CtcVmM/JfZ&#10;QlANEJgGCAoeT3p7GUPnmcPBKtQysNs8rsBDytBI8BZQGu52jN4CgZmEgBMkRM2/TjdCwcpLMiDu&#10;08wJ6NWVoooMbQzGVHQnN/2EzSC8PmS+AiyOqoh3dAClYjPWUv9ESfyVH54KQT/XlWSfFBeHdbHo&#10;XX/99VmRmEmYx1oCgSoCeLroNmydwJASIKsyA76PRTK1Oy9V3bvrMcHQhebh5tR+clu1WwFrAv2c&#10;WT+RkXDk5JxI7ibcvDBotR/2d74N1IPYMArhL/ZJTwiQDxmAONiVuaKBE7FQVJagXjMlvU2OIjIt&#10;4W3//fdn9/Hfqqeqp1lF4yYINOSkOKN4Nycul9wmG1NSUhHZroy1yUxyG33utttutVpx/yrF9n8C&#10;f+gIqWgcq4FZ+YNiSV8wNwbB1oEKHJ9ekPLsPEi9Sn5NexiNyv7X5jNvTr4gyR1LiUWBRQ/Z9hQc&#10;wUfUQGvsaXWF6aVIAeITLa9GwFHdFGAIwOS6T39A3ln2Ex3NTLJwlbgD1bLmb0/hjZ3eRSqgzpFM&#10;puIn5kmFLahFiDPgei/VUKzmOJdbNtLb23bBgIEtLbfccuaNL8JCYgBLJP4kBJRa7gXbIvlZphc/&#10;ERxxL3ZlWAAOsvR29g8CqzXLNPBhj8Tt0oP4Ij1WbwLg7TPHD4/kxNaPg0TJzLolWwC8mMwFe2Ny&#10;wCLCQk3PHO8mqZPW98GnbZJsn9tvv30KTRd2bqPbak3MUQwqzBNevKFZaxJNJ3bzt7MR8K6bJNOd&#10;sCieLqq1wAEudI7x1sSStKWI9d63jCkqNAddksg7hYvYpqrH6dbQILVkVobdd98dCEBOJkMbtCuG&#10;LA5WoTdOPHYHj4tB8GbTK0iJAIOgNKzNGv0EAtMOAWwg0SgZQPR2QfJCpyjzLGWZwjj1IuQRKJTK&#10;QU5rdJxFV3ID1upU1RBAIkiQaKbHkQLkKz2L7lVL2lQ1f4SRADr0nKtp92piwjMeAVyYj8HRYIlu&#10;tVK5z4XLAfckWiSHTPVTOCY6pLMRQx03AW6tkpnjxt2UeyPCOowpPLA8aH6E0Z8vl6OCNIkvJ9k9&#10;PmNBgCgrxJ1ARRb1uqncxMVaqdFeJ+a1brrpphxChH4WWxmadkiqPxKf4SLQkJMalOhLF8Cv5WDz&#10;gdFvqTapBEzKGy0z1uFO24hmkvN3yOdJL21bH6EwMf2gRcxDkpdJIDyCIsOTt5X+ok9/IE0kkybz&#10;b0i+UldEF6cmq9O0MIQx49l8dYWJ0aTYONTPbiXCBkpYJeNI/iN5kf2UZpLSFTPO+anqoOV3Qblj&#10;YKXPUtdtGEumP+IOQphprE1Q7bVNP3o79N/73veyUtPDk61RFAQDJNJjZ/DtpIp8takQExNr9C4T&#10;E7JXfFi2NLbUHMNpqTl6ExbpbhWhHQJFUp90Wm08ZQvmUHm/Jm3flJKky8Se/sA1vZU0XHVWyLHO&#10;9WMtJpCiCRgdNMPvW5McWsFldPdG2R3ECCRTGc2fFC7QAgmWnaIrZyYH4NHbCegk+FYbLXOU16wH&#10;3n7nCpik9nISFH0+g5YghVsCwU9J27cLu2LILU+70J5tJe1vp0tGSvp7cJR63ZTRPhCYMQgk4kMm&#10;Ey7EESeUC5H0DbKe7wthDiclsKajq1VluysIqVIGKxtiRY6kjTNZImginoT8UN3l7zjdknuF5AhH&#10;qgYode08GgQC0xoBrJlCLs6OrbxW4N26WKtTWBmnEMbX00rlXvJSOM5HHHFEq0bNFSFBnWAjxIYk&#10;8KUvfcnRNoqj2nBQihyXA7UBUxaAI8K/p+lF4+EiYJMkWSjJkK3C7SDD5Q7T1R6DdBXPDoiAs8zx&#10;RhdANHgKKR3Ocuoz3SAwlYw1SQIGTWpL1l9a7fjliVG7UB6qioQOJIvbgB+R2YgPuVd5oCH5Sogh&#10;fVzQSZ2hZ3H1iyCWWkIQIq40X13f79RpSkpQPmKpRpuzjCCDMR23pL37PkUfZP2xOm5Ps7VwZfCo&#10;qKqTjMLZbmKN9HZjw5p3iDudNxsKwhJEe2bDCbkwMSdmSAUPRaenUM9q3AIEM1Wqfp/+rlHDvNqk&#10;Szd5c6wmqWV+NknM1W9q/eQj0do/PbZJ2c9O1ZirsQYNCb2dIY6AZ5uVnQ2JR44UzvnGOd9plLwv&#10;8/zzXqyuqAmG2tTQyDAOjlKT1xdtAoGZh4BDlGx2qF8yO/qGrc2/KEwy4Ttfalig9Sxlass1BwFh&#10;wY9Z9xgKqeus5ikQN5WXRzTEbvEZ0t6ZC4VsSeiSmtS8/2gZCExrBCR8iVxLASmEE/KA3DQr4i9N&#10;sizvkziyZC4XtEzTdmoo+WzotRLxVRx0qIZrCjclBHtW1JsH2fodYb5x+ZyMZWwBWDmrvWR1JXsJ&#10;hZ7iIeg6KKWdwMcngWg43YKoawUsp/VLmY6TJ5tJXmVmZf3hd7FDyOXI6SBr4U3hvWdLlTRBReTr&#10;whFay4YNMkQ82wcCPHCpkjRFXYSORAYMlKSNww6XsdJWZNEm7aD2QUwoXMmViG7YGBZCp0i59zkY&#10;Oa+u14lx76WQ+xRG3vzThHzl3kQMyfShCSKJfKgiqdUmp6HIEEQDm6+u+fRqLY2VQt9511OuMQD9&#10;AXnvlG8yaePZQZvK0XvvrWmJPc2WqcLCuWdkBwiapjKnkudc2sMqZtFIJU5wYB6iEdhshAxhWmzV&#10;ggF8z2zDKGU/sVQhZ+zEXpXdlvzPZdA14Dz3L5qYU0p4qrMnKlVN1wkemTeZBqxHnmIPy1p961hd&#10;R8cXU6Hm1lvKFXJoQkO1sTnw5lQDP39sFBnsuLjpOVR5aSi1wARWD0aBjE8236IOUvdZPawOpJxv&#10;JHL+/wFLj3bFkKcuvbJ0U2Layqmig78HR6nvgxcPBgLTHQHiOx5JRU/FNZwpMr1/ncpUawopYA/F&#10;v9HVtpWxOiGAmDCYIsUsu8gy3SC11GFKUMr2vkSXEgOb7njG/AOB8SKQT1OnaRBUsiSQ2iSPWZPM&#10;Ox4tmfb+JVcQsXjpy2ky44VilhqdtiPCVOCSuFxuKsUIkV8m116v0hScTFdnAmCaUYuUcJgufp+l&#10;wJzkxRLCvVY8lNedJZ0QzubOQjeVjJV2IOs2lcRLFiJapazbpPXU0Ot1YlQ2q6NuNNFx+n5ThqCm&#10;Vt1+iQymQPTmq+t7ApQamjPEAJiUc95Qqjtl3vcMMU60KSG2/jUr8dFmy8SQI7vT0D29C8SfFpyu&#10;VPO+pC1TZm0nNiDkomEyQtcl96C3p774bRTus2Dzw1eo0FRTO8CCGWPQINbilN/umyYUTeCo3pR/&#10;UDaG0ZElRuxZLr3AUCHKgslA53iY/llx2MDsPND4qatyXoDAzEWgMcOLWVX8yRxMXn6L78W5NanZ&#10;INkeIE4UVzkq7D2l8jZeEmQU7SOI65bn3H814DxH8dmfrNSZ1DKV3/dqMQPfsKVJrTG0pDuwWJ0G&#10;TWZSWGZXDJmC0ALvy4bjoEilrVNJfJ/BUeq6C6NBIDBTEZBzTnV3hJ19wfCENu4+Z039iFSBgl2P&#10;Yc5J17K5Yw0xkbiL8qASji1RIwPIjIh6+C9Sw/SLtmiAJ7EuMw3MVJxjXYFADQHCWRLF0oftjDFd&#10;G/5SsrhEEqcy/8oxwENAknE8yRiF7OXUpmqmd758mYZTqJm73kFmBFfI1uljphdGZ1wu/XTFUadB&#10;yYuEHKPjuQQ+nvYmNyHFe59iBJZffnmvm3OFj0r5IQK6NPVCgEaaHs1BeWARqQRd933wDKWL3+MV&#10;T/Hrqw2H+fIdeqGp4ozYGSm90l29X8oIsdyXAiIc3ilmrOQBOiTtlydP6JD62dQfJCKVnvUlIoNM&#10;pcvDCxzfKuw3bUStU1ypqbQVBNAjdjKVtfk9cGXyxYltP5NkuBCox+gh4cQfkguATGLhcKYYmrOf&#10;yqsbypZARZXBY/dEikVaeaGSm5Bfr1K+ANUs1fASnAhDGjXfuMkLWuRTqe4KbZrPVhx6ul4NvLQ8&#10;ep8/xBrowavsNTGhIw5V9tP6t3ec/OH5/nZtrFxFOhs9cRc7QPGkrD/7I0UgpLC0zCwVPEslmvLV&#10;hXRmtMyLFAxWFVg9y1Kic6NoT65FH2vR8inOLaV8MIIalAqd7jD0L8bpG1kcKQol3QRoxzN71NZo&#10;8shutfNkXGFp05KQnevJpwdr3+hfvfdc/zmhTE/GyP0EKNVravZyM1GBz0/2Si4SS3P2RhV/rpkh&#10;TIwhgJesNm3xrhAwrpCHZB8RguJZxRvZDnxju1iFxxWs6oqhBmSL6o1QHgRXjkQooyQK0WZA7Jg/&#10;ytspfg0EZkEE0J+qBdexQsod/wRFUhiQBVJdJ3CSYoBcJLqUknLbJhCpbKeB8J+a4mHQjTbaqOoJ&#10;zEPrmdVyFnwvseRZCoGq3p4SHaufqt7e6adOxyTr7WJqPIsFt7JyDlVegfKgZMe29zISMVufnaXe&#10;3UQtlkyfsp3Tx207KswR82hBRDs2Ggp59cNiiywTaxU2kkaafFrxGQsCNU5qDgIoqMeYqdfkv9xm&#10;tTsXaUBCu9NsGzLWtkujPWL06f72JmvH5Tn8qvVuTJKqlWqk1aTuwsTYHRSur5VOoKNRYvWDElIx&#10;iAe8jE1mVaCZNna6q5zVg45Kx3EcamYpWiE1PiluhdUZJWltEEtRwF0/mbzz5ubGHMA15y69SR5E&#10;asA3Wa0bBwRe2xRoXNsVXWebOuRHcdK5cnET/3U/fCp2Ts/l5Kbkcoh2XUiTBj37270VO0BIPCKV&#10;drkdw4JoP5kiow7pkBLoV2/RvFNoROGT9FgVXMiyqCHNk1VGSkDVfcS2lL4U4cAjzQQgVaxqLOjb&#10;PEP1ZRSnXfOQO64sRlLLmBsa3pDkTTNWsb7LirF28zdJ58GXfgIUk4TJi8M3kA8DD3ODu+v9lG4B&#10;sS89hXBYF4uaUAqmoHRfK+eYACpWQHu97wWmB82tjCELWc7qQafMULGrbEQYEKUBJx+PBwLTGgEk&#10;ERNipsQsEUlWSEVZs+sbTcdZHfnaJVWFJWOKRPwCaWUzZtFj9CXx61mMHz1fAnzzIaY14DH5QGCM&#10;CChPg5kKh0ms3H8FRTvyvF7lWcmXab06eIwLiaGbIJCuYefNo7SQslz7l+5F5u1QhYuYqjgiTxKT&#10;qyqhiH842JugOq42qbQ27yip28n136TOpPlMJWMlfnOLUk+ICibDR+3qgZqum1EqTIxFSWyRXHq6&#10;FUmeDEBbsWNt1CrIzWP9Gr4aOg7PK22IRSB5Gf0hPkW4ccoRbr66hiO2NuMvYeCgy8gIoFKJm/Bf&#10;VrbU0n+dUIp90isFC6DbtO7WfhrOlgmPzuuMo/w6Yaul2TEECHngp4FAVxbQcKX/qkbWsGk0CwQC&#10;gUAgEAgEAoFAIBAIBGZNBEShphpPrcsnTpPdKX4cS+yqkkBFqrLbRpGCWXOrVFdNeROGIwuVn0/J&#10;2MkBxKYVlitxg3dhcmZFo06OB6Er4swnZ2KdZsJOpySZu4HUJeW3T82+/vWvS3eitIt/TNf6DsVs&#10;F3r75O+HmGEgEAgEAoFAIBAIBAKBwJgRKOjteWZyJSj2bX13Y559DD8mBJLenmpUc267mIBjdkxz&#10;+b+GVXZHkUXeb/9OwnzYNdzxkYqjiUeeLnr7VELXT5z8VM4vxgoEAoFAIBAIBAKBQCAQCASmBQL8&#10;hKG0T4s3NYtPUha6fHsWhFrY/CwOy4QvP/ztE/6CYnqBQCAQCAQCgUAgEAg0QoCzt2tdoUYdRaN2&#10;CLg1QE67YtEBz+gQ4JFO963MmM/E+tsnDeHwt3d9I6G3d4VoJA0QfUXplIVXvIGhS+WS2p2BIxl1&#10;kjpVJF+NDeU93ZOnbp+7A+OSqkl6PzGXQCAQCAQCgWmGQLp/aJpNOqYbCLQgoJqjYPIAJhAIBGoI&#10;hN4+hi0hNGXnnXdWXVDJWfe7uiteOXcl3McwlfENqQaGizdUy3S7ldsE3CGnxGXUux7fC4mRA4FA&#10;IBAIBKY3Amqhue5R6fLpsgw1sS6++GJJ49Nlwq4TVpJaxfjpMmHzdE0vHVh+9XSZs1JkypKp8Ddd&#10;JhzzDASmDIHQ26cM6o4DnXbaaW51mpUti2owKokhPMbFCeN/HzGDQCAQCAQCgUBgGiJAb1cRTQXj&#10;6TL3ffbZ58wzz3T18XSZsIrxFODpdROTi6zcZ/bOd75zuoDswlRXMofePl3eV8xzKhGIunRTiXab&#10;sdxyf++997rLfczzGOvw9HY3zM9qmQJjhTwGDwQCgUAgEAgEAoFAIBAIBAKBaYNA6O3jfFVMttzs&#10;6lVsvfXW45zHWMd2b+SnPvWpD3/4w6G3j/U9xOCBQCAQCAQCgUAgEAgEAoFAIDChCHTR26mU888/&#10;/3HHHVcNClKqdLfddnvzm9/cdU2/+93vpC7//Oc/79pyAht85StfkXqd4s3uvvtuydh///vfB5nn&#10;gw8+KMvo7LPPTp2A8cILLzzrrLNOPfVUIA/S82OPPfbBD35wrrnmctvh3nvvrZxs7k2e28orryyX&#10;XtW3c889l3u/7UDe73XXXZdamswxxxzz1FNPpUl6au6551bb85RTTpGZnx6X3LXKKqsI7x9k2p6l&#10;tO+000477LDD+uuvP0hXt99++7rrrguBl7zkJWq9fu1rX9ObRe21117PfvazBYlVP6uttlrrWNZr&#10;1a9+9atf8IIXrLnmmtWldQInDdEWNz89/fTTJ5xwwsILL/zCF75wqaWWuvzyy8dY49c2XmuttWaf&#10;fXaZCJ/5zGeeeeaZQdCOZwOBQCAQCAQCgUAgEAgEAoFAYCoRGK2/neoreVvl8Klc0rDGWnvttX/1&#10;q18tscQSlNXjjz+eKjig3qXyCs3/DW94gxn+4x//OP300y+66KLzzjuviQWksCjGEYlAOqdqsi88&#10;/vjj733ve5W784hELLU9JLy5uUQKmZrtH//4xw3d2tv111+vPJ5bHB999FHeb2lFtDtKqQh2lheZ&#10;55KjTj75ZOpxevbSSy+lkS6//PKDoP2d73zHoHvssce2225Lu+67q/vvv3+LLbZYZJFFfvCDH1jp&#10;W9/61i233PKOO+6gq1uyt2Yh6WMhLlY1aG0smKiOo1SeZTJJrLHGGiC95557UrNO4BR+MhYzRwIc&#10;pK4M2H333a+++uq+1zjIg8oLf+ADH1hxxRUZdNiJzMqrnF7peYMsP54NBAKBQCAQCAQCgUAgEAgE&#10;pjsC/StL033lUz9/6qVQ8Ne+9rWGFh7/xS9+kSv7da973YAzoQ1SVmliiy22GHcxRdHNal/4whf4&#10;VBlNll566SOOOILDnI599NFH8/D/+Mc/ro34l7/85aSTTtpoo4122WUX5UA23nhjf//nf/6nfujt&#10;vllmmWXYLxZddFGatmcporzHGj/3uc/te/I/+tGPaOwHH3zwJptsQsHuux/6JwQ4yffbb79XvvKV&#10;L3vZy1TmFyjRWufvpz/96ZFHHqkSLPNEbbhHHnkEYh5ccskl1bQXAgBJCOi8AE7hJ1V2vvzlLysD&#10;Y3WmJKDA21Ewv63RpO+1N3yQkYXPH9qKCAglOOigg2y8X//61w0fj2aBQCAQCAQCgUAgEAgEAoFA&#10;IDBeBIajt/PrCk4WoixOm/pE37Mqnr1tttlGkPyb3vQm/uqk722//fZixekP6623nnpsafH8mZyl&#10;9ArB2Msuu6xHBC2nGGOaoQBv14RkhUfnhjAQHZhSJD5c2POTTz5Z6N816eZgPu4Jp8AsvvjiV1xx&#10;RXaed5pVipPnwabp0bhocfPNN9+NN95IiaWG5flIJaB7X3DBBeZAN+brbvtGedrp7e5WFcvNGU7N&#10;Nqt55503xW/Tk/vbBxTLb3/72zTqBRdcMPXAnwzMr3/96y6DMbdVV13VktNPQBA7YBq1sfjqfTbc&#10;cMPZZpvNT1zfybVO4TS3FGfue2P5w7+Ufy9F7Hd/c05dyRe49dZb3/WudyUEQEGT76NDz1L+5SDY&#10;Eulx62VrqOml3pe74qUJ7Lrrrq3mBu+FVp/fnenljIACOIWf7C4jZp82DH2M3tXLDXYRGa7HW331&#10;1R0o+PzkJz/pA5b8iGgX99aIQbDx0pdMOfaqDIVBuo1nA4FAIBAIBAKBQCAQCAQCgUBgyhAYgt5O&#10;lRWlzFFJ7+L5/MY3vqHGmJtIqOiCwCVL0xBo2sKPBevSJOUD+5fbWQg3d25aKuX5F7/4hZZCx2nv&#10;BxxwgDByyvCf//xn7mKPizqm88gZdmvINddcQ5OnqtGrtU+6ULl/Hmlqm0xyocKmIT8/WQ3KT2nw&#10;vOc9j5LPQ0utNUn3f8gTFpFutmnm4rGpuyuttBI7wp133skR3fblccBydFPJaJX04bvuuisHb/uD&#10;7732lGDm5zznObXEbDp58nhXP/RDk9Q4f0lFTFor7ZEjOn+vN99YRa0H35gDXY75gEmFCcDoKQVa&#10;oXtx+IwXtH0KJJVP0DVPsvvnk5Lf5MNmwRBgJ+QVwZPzvxrBLkWf9aHamxfExFNDQA+f/OQny4P+&#10;8pe/NNVaIIMQem5nGzXlKRQ+dsjHPvYxaFDjjV4Ap/CTzWDD3HDDDV/60pd05SDYrsxMXUGzSVgQ&#10;bDlmpgceeICqb69y7Ncm7HzJ46iB4782Z62xlgABfs5EcL7A2LoNmrzKaBMIBAKBQCAQCAQCgUAg&#10;EAgEAmNAoKo9tv790EMPZTdmbXLifrXnGH/3u99Nm6WXpseTm5rGkhyzFAad+JsL0fdZX6VYUgIV&#10;UfMTTZ5rkTaeeqCaCnimAKf/0u7EfvMh0zQoyRyz+Se+d6XUFEh74oknCv2bjOBngdCpQ/58nnx6&#10;UXlWogBM47vf/S61M+ntrAYeYZigT8qU9jfllvWBNphcqYUPHcxTadDhfhgj6KiUvdQtYCXMsyN4&#10;NUq1yazOc5O8zWogVrw2AbaPF7/4xV6oPyB52WWXARnmyWlM5xRmz4NtIF0dcsghe+65J3d081WI&#10;LJBwzivO4S+V/aMf/ag3mNzRQ/+YoVp0IiOo/blzC2H9YSpiGCqPyFpkx7KD7LvvvhRgjQvgFH7y&#10;ICRp/klb5uG31dP+KXzME7Zp16VmDoW1MJr0DZQaDbaHPIjcA5OT+IJUvyA+gUAgEAgEAjMGAXVM&#10;JLVNo+XgjMSzaTThm266CU+fRhM2VRMm0E6jOQsP5ByaRhOOqQYCU4ZAd387xUNlsqprlMYl2DjF&#10;TquCxmeOVVD8kmLPQ+tvwdtVPd8jt912m1rWFOb0PacfRTGHytPbafXpJx3yB+YwbAPRQkV9c6Iq&#10;i+0nvv3UkldTXL0GTfrPNdtV1aa+Umu7PtXWjkIr5hkWWUCf5yU2JTH/XTO96dVUyte//vVDt81s&#10;sMEGliMkQUwBQ8axxx7rpUCJp108PzMKnY1VBaqyFcyz1eVrYlRKYQg+IGWkkOBAKaXgefvuqOOC&#10;FtsvjEJkOCVct5bDXKI3VpscetB2aTR8z9L5sWeas2cPO+wwQwxSiK4Tho6NzG0zZ5sgu+RmJsBm&#10;IZ+iazUB05PrznIkpoAK7RUXwCn8JE5EvAkfO5sR8IWHcKErfVe+kkBMu7gAVjAGjjR55hLbWw+D&#10;bJu25QMGLLI4yHzi2UAgEAgEAoFRICBWkdF5FD2PqE/VZORIjqjzUXTLV2TOo+h5dH0qi0tKH13/&#10;Q+9ZFR45sEPvNjoMBGYAAt319vIiReFSgMU859u2qMcUbKpj9UHKG8U7p0xTJGiPwuB9mZrRM7Pq&#10;y1HJ4Zmzsv3qcjL/8n/SS/30/Oc/P3eeLv3uqf8UXUzH6/pU27WLJFdvzFooeMIHLKQJQawWpRvu&#10;vkkBCNYib18CP5VPPLZJGoVBQXYAnNlEsEaaM7uJKP3aBMALbSnQScHzr7+9BfHV1ZY0Pb2ptS6Q&#10;/tBDD2VYobF7lv+8sCJvVqE7dhmmAbuFZX24y8+9eaFwoLGzC2y11VZVZZXNglGjiXkl9caiJDqd&#10;r1tSQAGcwk82hqzyo446ihJu7ewUGKcYjXKyOsyNSCzIZyGFsaT9399HV14u5PPjzA0+aYfEJxAI&#10;BAKBQGDGICAwUADgNFqOUMqyCDFpayGCunBn0mZVng/nzehEr1FAwRGlktQoeo4+A4HpjsCgejun&#10;Li3azWHVCAEKXi0JmXJL93jHO96RYo/zp+aWT2hSxekV6f7w9ElPceNzPwpNr14slzT/nvrP3fb3&#10;VMoipoUqqyb0aLnlllN7vLwPUjU46m6uDdZ13zTPb9cVN748aigpMUBlFQWQ4hoYU6SsG5rapgyB&#10;MAFw5ZCHPAeB2d6jFeVvkjO2mjPvv7zHrBXcyJRJuQ/UYPn2pIR0xX2nD7iSFpoS5nNcRlcEespv&#10;tz3UDtx///35tBW6r81cfr7t11MhPe+Ub9wmLIBT+ImByRwEmORlikOxDWr2rBoIMjiEBlS3k8QQ&#10;kSlMM7WWzfPbLVyqS0rFT50YQqRJa59d30g0CAQCgUAgEAgEAoFAIBAIBAKBsSAwqN5OqaANci1m&#10;XZqnkZ5w/vnnVxU/Ooxa67RKPuq0TrofV6Tk8NZl83bSK3IIPX2DhsxpKSlX8DOVkgKZnhKNLKRZ&#10;g576zyM2fCrVVK/Okw4mWp7z2cSor12LjdGWU1G65o5TSdqtGeDi1XnCa4jRV4V/8yen7/0hi5tl&#10;gZYoq3yzzTbLpdG9JjByy9d6oPbTFV0KkIrkQ1iBPS56mdW5pU7YmJU39xZ8WS0ynxXC8g62Q5hj&#10;DKEqYa5HWHiEmq1qYC1jxOOtQYDayMmntHO2C3SvvSwzt0mo0KwMnYaDjF+lAKQGELCNfUMzL4BT&#10;+Al6ZlX1rksxkKBRmINxHRDnIheWU6qAOSbdJFebuY0kA6I1ncYSapYRZjUZDRBIdy74MJYxvdvD&#10;5fcVvwYCgUAgEAgEAoFAIBAIBAKBwIQgMKjeTn+Q6iN3XUgwNYMbVt0yHl2R5FZIhaA1iabmfuT4&#10;peRTR7lneR3lWmtMy2oFgkpMV9EPrZiTVq11NbQ+9KEPUSNltnPaqzFG0VJwy6A8wCnuvXn/1RGb&#10;PKVzQcWWQI1M8cZWTV2n2tHEJNh3fZeQMVuKaNtM466Plxv8x3/8h/mIg6KYibJWb99AbhFjTVAX&#10;DVBusKMzS7RWp0BhArporUMF8+Su0//dzWaZ4uqliCsgpxxdbqlSmo9cd0sQEJEy/JWa96/6gk2W&#10;wGQgDly4vhj74V5jrq6hXHSR7bXw+DQrxh1+bKn1BVc/awgYbTkmIWrzOeeco4KgyHZYFcAp/KRD&#10;Zil2BNYQTnsonXjiiV5Ha7BDho4Szlbl3dn2lHzYmo+Nt+OOOw64bd73vvexHIlF1Kf5qDiofkHX&#10;IJEm7zTaBAKBQCAQCAQCgUAgEAgEAoHAVCBQroBHtaYtt61Lx22bnuWcVPSLT4/2KI5dbhXtMf1E&#10;0RVHTbmlrvsvbYTiR3sXlU1Nom6lcnf+MIqK63ky1OPjjjuOriXEmq5OkxS0nH4V5Uv347ek0iiW&#10;rmQ63zLdrNA/lVXWPXtB6oHX2vXjucJ2p1nlevIecR06TdWI2clJwRNpLCQ7V1anlIqZl8ncCulV&#10;V10lQl4h+jLaff9qacwZ0ph5lemKFPjUlbkp6c8t7CfxDirq59nS5zldhUXklnR1UGspQ15ZdRaT&#10;PB9+ci+OqSV/oy7dOuus482qSycNPm0DnnA4C6louxBDq4PAES3/vNp536tOD9oq6RL42mlRri81&#10;YDayImVOqrUVfZ/eFwtRasZgIaWKKi4KgyVCGbkc72DmncAp/KR/irc9DCWbRy4JBb4AVAp9V1WI&#10;b5wxyFFiEWuNOOgPLjYXx8Rpgr/jzI7TXz/xVCAQCAQCgUAgEAgEAoFAIBAITD0C/yrPNhXmgdGM&#10;QZlnJmAF4CiupTSPZsD/r1fOdkH+QuXXXHPNUY81XfrnqVb6juEgXw0wXWY+xfNsCxT7Ahc9owZr&#10;1BTPJ4YLBAKBQCAQCAQCgUAgEAgEAoFJRmDQOPkpXptAYl5uuo24X97LSy65hP7MxT2VSjvns9FZ&#10;CsTzN6kkP8UQjXE4ERPSs8XDj3EO02LotkCJU1AasBBIPy2WFpMMBAKBQCAQCAQCgUAgEAgEAoGh&#10;IzDN9Hbx7aK1xb3LzlWsSzi3cPeUSz9ln0svvVThPRkEbkpvXmduyqY3xoFgwlfcvGL8GKc63qHb&#10;AqVyoQtmosz7eF9NjB4IBAKBQCAQCAQCgUAgEAhMIALTO05+AgGNKQUCgUAgEAgEAoFAIBAIBAKB&#10;QCAQCAQCQ0Rgmvnbh7jy6CoQCAQCgUAgEAgEAoFAIBAIBAKBQCAQmHwEQm+f/HcUMwwEAoFAIBAI&#10;BAKBQCAQCAQCgUAgEJh1EQi9fdZ997HyQCAQCAQCgUAgEAgEAoFAIBAIBAKByUcg9PbJf0cxw0Ag&#10;EAgEAoFAIBAIBAKBQCAQCAQCgVkXgdDbZ913HysPBAKBQCAQCAQCgRmAwI9+9KOtt976la985Qte&#10;8ILXv/71xxxzzJ///Oe8ru9973sbbbSRW1pdxPPBD37w5z//+eQs2YW+b3jDG37yk59UpzSBE3YB&#10;8CGHHOI6oRe+8IWrrrrqTTfd9L//+7+TA2N1JsB0UfF5551X/XIC5//Pf/7zy1/+8uqrr/7Sl77U&#10;5oTqf/7nf/oyTfsf//jH5ZdfvtRSSz3/+c9/3ete9+lPf/q///u/JxPwmFUgMGUIhN4+ZVDHQIFA&#10;IBAIBAKBQCAQCAwZAUr7u9/97ttvv/3www+/8sor11tvveOOO27XXXd96qmnjOTm0fXXX//3v//9&#10;xRdffMopp9x5550bb7zxr371qyFPovfuaGgu1t1jjz3SPPNnAidMY9xpp53OPffcQw899Etf+hL7&#10;yKabbnr99df3vuiRP/H9739/iy22+MEPflAdaTLnz2Tj8mAXKp9zzjmwdYvwlltuedFFF6WZn3/+&#10;+dttt93KK6987bXXbrPNNkceeSTw/+d//mfkCMYAgcAkI8BeGJ9AIBAIBAKBQCAQCAQCgWmHAO33&#10;4IMPfvnLX/7Nb34zTZ6jkgI/11xz3XLLLfScXXbZZeGFF/7pT3+afr333nupnR//+MfHu9If/vCH&#10;W2211fOe97xnP/vZ8803349//OM0n8mc8DXXXMMnzPCRJimWYZ111uEo/tOf/jReGKuj86gff/zx&#10;r3jFK0A622yz0YTzrxM4f4akFVZYgY/dH2mejz/++EorrbT88sv7g11p8cUXZ4B45pln/GSTn3ji&#10;iTb53XffPTmAx0wCgalHIPztk2xUibkFAoFAIBAIBAKBQCDQEQGKzaOPPiou+k1velNqRG1bdtll&#10;//a3vz322GOUoq997WurrLLK/PPPn3594xvfSDW67rrrqoH0U4yvuR1wwAHUYIEAXKzPetaz8gQm&#10;cMJEcy5f+jAlM82TZ3iTTTZ54IEHhAZMMXSF4a644ooDDzyQveYjH/mIGeaWkzn/3/3ud+Is3va2&#10;t5lwmqo/6Oo0dgaI++677+GHH5bcwbLjJzuEocTfX/3qVycH8JhJIDD1CITePvWYx4iBQCAQCAQC&#10;gUAgEAgMAQHZvxdccMHNN9/87//+76k7etqDDz5Ie5977rl/85vfUJCo9M95znPSr5Qf2cKPPPLI&#10;E088MYTh++1ikUUWOfvss6nu88wzT7WPCZywIHMZ44IC5pxzzjzVhRZaiMVEFEO/AAz/OREBe+21&#10;l7ALseXV3idz/qowUM6POOKIbLX5y1/+IuPDNmZ08Mfss8++wAIL5IVwtjOdsJUMH7joMRCYPgiE&#10;3j593lXMNBAIBAKBQCAQCAQCgSICMpzPOussHvill16a6/Lpp5+m8+QnqEn+60tq0riAZDuQga+Q&#10;XvKmVj8TOGHRAWwclPbqbCnJ/is6YFwYto4r5V6cPGNN7adpMX/Gpssuu0zxhXXXXVf1ROYbBinF&#10;6vJaoA1z22NyAI+ZBAJTj0Do7VOPeYwYCAQCgUAgEAgEAoFAIwSUf+d4pG/XPlzohx12GIWn2svP&#10;fvYz1bz++te/KilPP5cuLje4ph7zZMqBp841Gr73RkbcbLPNWifsm//4j//4wx/+UOhyLBMuL9Fy&#10;zErGuBCG3DL9l/mjd3im+olpMX/V/pRpkPG+++67A9bmTFn6GSz/tY3FOEw1fDFeIDBJCITePklv&#10;I+YSCAQCgUAgEAgEAoFABYE55phjzz33lLRc+yg+t8Yaa1STw4XHqxUvMfjMM89UNU0fVB3q/d//&#10;/vcqopSfmlI0XLxNie+3dcK+YVNwU11huLFMuLz8pDFS3asmkrb2heHCOKzeJnz+zAqpdLzKCwrL&#10;C4a3fzjbfc+6lEHwX8r8c5/73GHBEv0EAtMRgdDbp+NbizkHAoFAIBAIBAKBwCyBQNLbZQLXPtRg&#10;Zb0yBDfeeKMb4AQSizf2R/res1Sgajh3KtxdC0IeLo70LmXbWifsm656+1gm/P9r78yjrRr7OL6U&#10;Fw2mzEWJItKNkEVmZSiVeZ5WMt9kbLWMryQzRaqbEkJChZQM8ZYhhXBZpkyhIvM8835Wz7LXXudc&#10;5+7j7nM79/TZf7TuOfvZz/N7Pvv80fc3Pbm3T3oCLdNoHR8P9vIRGRkvQEiXYYqzFbP9MBw0aNCp&#10;p55K60ROa2/RokXYOEceQDveOpGRMI+3GEgRkVNJoK4QULfXlTelnRKQgAQkIAEJSKAKApMmTSI1&#10;ncLgyZMn77LLLtEIopdcnOZNuDJ8if4JXdaiPt5FBbQIDcbHQRc9qhXQjRErOtIR+23ZsmVR0avS&#10;mKK1nyoDjhWgoIMzBcaOHYtWj+wHOLod5tE3OJsWL14cHZpQ/Ni1UAKFIKBuLwRV55SABCQgAQlI&#10;QAK1QWDWrFnl5eU06J44cWLbtm3jS6LkkfEcBUcD+fA9Gp7uX126dIk3/aoNK5OtUYQGh0PI6JQ2&#10;Y8aMsAla+oGavO42bdok29bSHFWc9uNIGjJkyMiRI/v06cPZ7PScizMqKysj9j5hwoTQhYEkkWnT&#10;ptEYv3PnzksTpWtLYGkTqE/a0tK2wfUlIAEJSEACEpCABPImQAs6sug5H6tTp07EJ5Ho4Zo5cybn&#10;aTVr1oyYMMFMDr4mqbuysrJv374o9muuuYaM9LwXK8ADpPdTlk9v+XCOHSKzCA0GI4QrKiqIXRN1&#10;HzBgAAfvwbB9+/YFQFLTKelNSM45voYtt9wyzFWE9sOTnyKNAzj4YM6cOdHvdu7cuQTbSbsgnQE9&#10;v2DBgoYNG1L6MXDgwCOPPLJXr17RiYY1xeTzEqiLBHBieUlAAhKQgAQkIAEJ1DkCnPrWtGnT7P9/&#10;Im/QmWE7HJTds2dPZDyKHfFDjneRbJOga79+/Zo3bz5v3ry4SUVoMEfB9e/fH9ToSdqeT506FeOL&#10;BGOGGdOnT6cOfMyYMfHvi83+ESNGVKnAIcxPGsvp/Ddu3DhcDwDnF3L55ZfjoipO4FolgVojsFzG&#10;CSJ10fWgzRKQgAQkIAEJSEACEpCABCQggVIlYH17qb5Z9yUBCUhAAhKQgAQkIAEJSEACpUBA3V4K&#10;b9E9SEACEpCABCQgAQlIQAISkECpElC3l+qbdV8SkIAEJCABCUhAAhKQgAQkUAoE1O2l8BbdgwQk&#10;IAEJSEACEpCABCQgAQmUKgF1e6m+WfclAQlIQAISkIAEJCABCUhAAqVAQN1eCm/RPUhAAhKQgAQk&#10;IAEJSEACEpBAqRJQt5fqm3VfEpCABCQgAQlIQAISkIAEJFAKBNTtpfAW3YMEJCABCUhAAhIoKIF7&#10;7733P0uu4cOHZyz0119/XXrppfXr12/Tps2CBQsKakY0+Z9//nnSSSfVq1dvuSUXf6ywwgrNmjU7&#10;5JBDnn76aUwKIysrK9daa62hQ4eGj3PmzNlxxx0bNGiw3nrrPfPMMxkfa8fyFFf57rvv9ttvv1tv&#10;vTU+5+TJkxs3brzZZpt9+OGHaa01ZcqULl26fPbZZ2lN6DwSkEC+BNTt+RJzvAQkIAEJSEACElhG&#10;Cfzxxx/Tpk376aef4vv/5ptvHnnkEYR07UNBoJ588skXX3zxRRdddM455+y0006PP/74PvvsU1FR&#10;kW3Pb7/9du2117777rtDhgy544478DLEP7Zr16727a/hirfccssPP/xwwAEHRPOwxwkTJqy00kqL&#10;Fi0CRQ3njx7fY489Vl999RtvvHGpvOW0duE8EqjTBNTtdfr1abwEJCABCUhAAhKoJQJE1BG3L730&#10;0vvvvx9f8rXXXps/f/66665bS3bElmnUqNEpp5zy3yXXoEGD7r777hkzZmywwQZ8fOGFFxhYVlZG&#10;lLi8vJy/f/31V1wMm2666aGHHooQRdzGP66yyiq1b39NVuQtjBw5ErdF3HK+nDlz5v777882x48f&#10;//3339dkiehZWMF53LhxvOtUJnQSCUggXwLq9nyJOV4CEpCABCQgAQksiwRIR+/cufMvv/zy1FNP&#10;RfsnI51g+/rrr7/FFlvEoZCs3q1bN4K0q622GinWxH6j3HXyt/v27bvJJpuQr47m3HXXXYnhh7vX&#10;X399+/btH3vsMZQnD+ILOP300xcvXpwcN56Fyy67jCj0nXfeSXA4ypN/9tlnmzdvjqkIe6zq3r07&#10;8j762Lt3bwb/k81z587l2euuu47tN2nShMA+9ixcuBDbmKRhw4YsOnjw4B9//JHvWXrPPfdE5d51&#10;110dOnTgbtu2bUeNGkUkPOyCnZKiT347U6266qpY8vzzz4dbsCVTYKuttuIpcv5PPPFEHCL/tHdU&#10;NKUBpBjEB4Duiy++6NmzJ8zxXOBkid/96quvLrzwwo022mjllVfebbfdSDrYeOON8XckWX2bbbbh&#10;LY8ePdqQe/JfoyMlkCIBdXuKMJ1KAhKQgAQkIAEJlDIBqqa5Hn744Z9//jnsEyk4ffp0VCJiONr5&#10;1KlTSd5mDIXlSFb0+cEHH0z4lwGI8MMPP/yBBx5A9PIvohEZf/zxx7/yyivhcfLYe/Xqtfnmm0+c&#10;OPG000677bbbzj33XELlybFuv/32LVu2pHb966+/jp7CrYAB2267Lar4oYceuuSSS+65557oY79+&#10;/fAd/JPNTMJeqOFH66LGCddTxn/QQQdRSX7GGWcwT9euXZnwzDPPjLDw5ZVXXkmc//7772cvbJb0&#10;9WAMq+PRoNaArXF9++23PXr0wDWAsL/ggguwZIcddkCTI7Dxj3ALINl7//LLL+HTqVOnNddcM7pL&#10;ufukSZNatGix9dZb77333nxPVwJKG8IAHAp4E6gROPDAA0mwxxPBx48//jjcrXZ1pD5JCrz6Wmth&#10;kPyNO1ICywQBfH5eEpCABCQgAQlIQAISyEEAIUqyNNKXaDaS7/XXXw+Dn3jiiQ033JDcbBrCkZuN&#10;DiTei57ca6+9kM1hDNIUGYlIRrQj8lu1aoX6jdbib4Q9zdX4hpj28ssvz78Edfn4+++/EwknPvzR&#10;Rx9l2IYcJRxNQB7Bn3GL5HBWR7p/8MEH3EXZUpjNmPA92pv0+IyPuW1+8cUXmYQN4j7gQWyjnL5p&#10;06a4BsLSfIPNeC5IK2AVvBhrr702UjzchQlkjj76aLbD0kTIUeYI73D3nXfewZVAogEMaaF39dVX&#10;h71zsS6r4LbI2CAfidizHHUB8VvofGL4uBKAA/ydd965devWyP4w5sEHHyS8H7Elto9bgdoHXih3&#10;k6z+6KOPkgSB3yHbHr+RgAQKTcB4+zLhnXGTEpCABCQgAQlIoOYEaNtO0BXJR0o5s/H/VMLU6HZS&#10;waPJ33jjjTfffBNxTpL2/5Zc6E+k/nvvvYdG3X333efNm0fIPRpPQji6PSSZc6Etkf3k5PM3qhLl&#10;yXLEipMbj/JfccUVCSBHqenVPpvbZh7HHtQ17fT5G+2N9wGzUfthg+TeswVukY0f1qLpHSno0Y6Q&#10;3zgv0O3UnwOHKoAoPYFhKHwKB/CAoLcRxswWpv3kk0/WWWed5557Ltv+t99+my8JrUe3UPvkL7AE&#10;wXxeEwUIZAGQZo/YDm8KnwKT77vvvoEtOfZ4IqAd7iZZPRQFUHpQLU8HSEACqRNQt6eO1AklIAEJ&#10;SEACEpBAyRKIp8p//vnnTz75JLH0eGu0Tz/9lITtm266ich2dNFBjcxwFC9cUJi0NyPAfv7555Oa&#10;fsQRR/B9VDWN5CYlO8IXpDLCMjlQtCtroUu5Ej5Vrc1o3TXWWCPMRkSd8RSl07g+2iA554S4o5PS&#10;0MPR6jyLKyFskIwDPBR4OjIMY4NIeooOTjjhhGhOFDi+jwAt46K4gPQHdHj0PSKfcn3eDv4FvmTR&#10;ULxAqjwuAzIF0PBsIf4Ih+EF1AlXZ1PodpbO63UkfAUOk4AEchNQt/sLkYAEJCABCUhAAhJISgCl&#10;R981QsRkoaMqke5E4EMIN1wIVOK99DzLyBolZo7CR9kedthhaEvSuYkAoyQpF0cNRo+H89iTWlPV&#10;OIQuNdiI0uQt4nPbHBZhU+GPsC/MJp4f3yOT3HDDDfGN5LULHg9ZCRncosr/aDYG4JggGSHumCAD&#10;gkSG2bNnk9IfGFLljn+BZIfQWj+yvEoLk6zOirhRMk4BzGuPDpaABP41AXX7v0bngxKQgAQkIAEJ&#10;SGCZI4AgDKnyVFPTpYx8eHLC4xQo0iYU/Oqrr2ZHZfmGwDtd66jiRlIiMm+++WaatKcbv6X2G58C&#10;ZeQhCTzJlcPm7Mc5fA5tjMCO971LsgpjWCiErKPxuDPoLd+nTx9y6fE4ZJyxV+W0vAImIa0gatfH&#10;67jvvvuI6ofT7KML5wLz05uAR+gGT2J/PHpPiD4cFMddcuCrXT2syPYTbtZhEpBAigTU7SnCdCoJ&#10;SEACEpCABCRQ+gQQ6vRIJ6JOmTe54o0bN47vmVRtaraptY4aoROhPeqoowj/EhB+6623SNUm8E4+&#10;PE8RsqYAmzbsaMJUwFE9TuN32rMR1U8et89hMzX5GYZhP04BOvORlx7dGjNmDNKXPvC5d0GPPXrU&#10;0Yie3PUwEiBUsPM93hCC3mPHjo2a0rMX2uDTmS97TirboUpzu3CLcndK67fbbjua2IfT7MN1xRVX&#10;8C44HI4kebIkUObYHLwk1NJjRnA9AIrT+KpdncdJ8mfp5GBTeadOIgEJQEDd7s9AAhKQgAQkIAEJ&#10;SCAPAiFVHqFIkjx95jKepJU6h5ktWrSItme33347B6FxzBunoFFujTpFWxL15cAz2ptTen3MMcdw&#10;0DqBYkri87Dg76EEk4cPHx406nnnnceKHAKHRh0wYEBZWVnyCXPYnF2LTsI81ewkGpDqj4+A9AEO&#10;gWPLZLmjfnMvSup+//79X375ZTZOtgK99PmDBynyxxfAvyh/cAEHRwAfCYmzqew5Ef9krRPz5xY6&#10;nKl4F4zMKA1gZs5ypxs/7QPxC+BkIRSPtVOmTDn77LOHDRsWVSUkWR2w6Pa8wCZ/BY6UgARyE1C3&#10;+wuRgAQkIAEJSEACEsiDAGIPuU7PM8rU6fee/SSntXO6OGKYc8tpHU+3ds45Qy6izzmbnZPJKbpG&#10;ZKJ1OcgNSUn0noL5PCz4eyhp3iNGjGBmhDonnHEwG/3SEbHHHXdcvjHhHDZnG4YDAmnNEe4VFRU0&#10;hx89ejTbxA1BUX21u6DbHIFuguoQID0eRwZODR6kuIAtUEFA0z7y28866ywy5zmPHRdJlbod8pQq&#10;ECQnZo4xhMHxjGSMxMXAvkJ3OlIbhg4dilNg1KhRLE0hA9C4FYrkk6w+a9Ys7GzXrl21e3SABCSQ&#10;OoHl0i0oSt0+J5SABCQgAQlIQAISkIAEMghcddVVpDOQA5/EWVAlPQ6co58/zoJjjz22WrwkyeMT&#10;6dixI56FqEVftU85QAISSIuA8fa0SDqPBCQgAQlIQAISkIAEaokAgXRq1DmHL+F6HLzXoUMHMh3C&#10;eEJ31NWjwKvMmMiek1yGhQsXktWvaE8I3GESSJeA8fZ0eTqbBCQgAQlIQAISkIAECk4A4U31AdX1&#10;lCQkOfGusrKye/fuBOfLy8tpa0+OPa0BaGVP8nyDBg1ym0u/ehQ71QEDBw6krr7ge3MBCUggi4Dx&#10;dn8UEpCABCQgAQlIQAISqGMEKOCnWB3JTee/JKbTT278+PGh6UCPHj0oqqe/wODBg6sV7UzOwQF0&#10;E6QPn6I9CWrHSKAQBIy3F4Kqc0pAAhKQgAQkIAEJSEACEpCABNIhYLw9HY7OIgEJSEACEpCABCQg&#10;AQlIQAISKAQBdXshqDqnBCQgAQlIQAISkIAEJCABCUggHQLq9nQ4OosEJCABCUhAAhKQgAQkIAEJ&#10;SKAQBNTthaDqnBKQgAQkIAEJSEACEpCABCQggXQIqNvT4egsEpCABCQgAQlIQAISkIAEJCCBQhBQ&#10;txeCqnNKQAISkIAEJCABCUhAAhKQgATSIaBuT4ejs0hAAhKQgAQkIAEJSEACEpCABApBQN1eCKrO&#10;KQEJSEACEpCABCQgAQlIQAISSIfA/wEmYXUQS0t/GQAAAABJRU5ErkJgglBLAwQUAAYACAAAACEA&#10;ZreeEdsAAAAFAQAADwAAAGRycy9kb3ducmV2LnhtbEyPQUvDQBCF74L/YRnBm91Eaykxm1KKeiqC&#10;rSDeptlpEpqdDdltkv57Ry96Gebxhjffy1eTa9VAfWg8G0hnCSji0tuGKwMf+5e7JagQkS22nsnA&#10;hQKsiuurHDPrR36nYRcrJSEcMjRQx9hlWoeyJodh5jti8Y6+dxhF9pW2PY4S7lp9nyQL7bBh+VBj&#10;R5uaytPu7Ay8jjiuH9LnYXs6bi5f+8e3z21KxtzeTOsnUJGm+HcMP/iCDoUwHfyZbVCtASkSf6d4&#10;y8Vc5MHAPJVFF7n+T198A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MXWCVOuAwAAqggAAA4AAAAAAAAAAAAAAAAAOgIAAGRycy9lMm9Eb2MueG1sUEsBAi0ACgAA&#10;AAAAAAAhAAC+A+d1/gEAdf4BABQAAAAAAAAAAAAAAAAAFAYAAGRycy9tZWRpYS9pbWFnZTEucG5n&#10;UEsBAi0AFAAGAAgAAAAhAGa3nhHbAAAABQEAAA8AAAAAAAAAAAAAAAAAuwQCAGRycy9kb3ducmV2&#10;LnhtbFBLAQItABQABgAIAAAAIQCqJg6+vAAAACEBAAAZAAAAAAAAAAAAAAAAAMMFAgBkcnMvX3Jl&#10;bHMvZTJvRG9jLnhtbC5yZWxzUEsFBgAAAAAGAAYAfAEAALYGAgAAAA==&#10;">
                <v:rect id="4 - Ορθογώνιο" o:spid="_x0000_s1027" style="position:absolute;left:65722;top:52149;width:2858;height:1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PFnyQAAAOMAAAAPAAAAZHJzL2Rvd25yZXYueG1sRE9fS8Mw&#10;EH8X9h3CCb65dEW7rS4bIooKe5ibsD0ezaUtay6lSbv67Y0g7PF+/2+1GW0jBup87VjBbJqAIC6c&#10;rrlU8H14u1+A8AFZY+OYFPyQh816crPCXLsLf9GwD6WIIexzVFCF0OZS+qIii37qWuLIGddZDPHs&#10;Sqk7vMRw28g0STJpsebYUGFLLxUV531vFZwMvh9eP/1WmnQwy3rXH828V+rudnx+AhFoDFfxv/tD&#10;x/mLLJ0vs4fZI/z9FAGQ618AAAD//wMAUEsBAi0AFAAGAAgAAAAhANvh9svuAAAAhQEAABMAAAAA&#10;AAAAAAAAAAAAAAAAAFtDb250ZW50X1R5cGVzXS54bWxQSwECLQAUAAYACAAAACEAWvQsW78AAAAV&#10;AQAACwAAAAAAAAAAAAAAAAAfAQAAX3JlbHMvLnJlbHNQSwECLQAUAAYACAAAACEAJETxZ8kAAADj&#10;AAAADwAAAAAAAAAAAAAAAAAHAgAAZHJzL2Rvd25yZXYueG1sUEsFBgAAAAADAAMAtwAAAP0CAAAA&#10;AA==&#10;" fillcolor="white [3212]" strokecolor="white [3212]" strokeweight="1pt"/>
                <w10:anchorlock/>
              </v:group>
            </w:pict>
          </mc:Fallback>
        </mc:AlternateContent>
      </w:r>
    </w:p>
    <w:p w14:paraId="00768903" w14:textId="77777777" w:rsidR="008432E7" w:rsidRPr="00D17319" w:rsidRDefault="008432E7" w:rsidP="00E535C4">
      <w:pPr>
        <w:rPr>
          <w:rFonts w:eastAsia="MS Mincho" w:cstheme="minorHAnsi"/>
          <w:color w:val="000000"/>
          <w:sz w:val="24"/>
          <w:szCs w:val="24"/>
          <w:lang w:val="en-GB" w:eastAsia="zh-CN"/>
        </w:rPr>
      </w:pP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MetALD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: metabolic and alcohol related/associated liver disease</w:t>
      </w:r>
      <w:r w:rsidR="003333E5"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; MASLD: metabolic dysfunction-associated </w:t>
      </w:r>
      <w:proofErr w:type="spellStart"/>
      <w:r w:rsidR="003333E5"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steatotic</w:t>
      </w:r>
      <w:proofErr w:type="spellEnd"/>
      <w:r w:rsidR="003333E5"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 liver disease.</w:t>
      </w:r>
    </w:p>
    <w:p w14:paraId="02A2A7D8" w14:textId="77777777" w:rsidR="00FE0154" w:rsidRPr="00D17319" w:rsidRDefault="00FE0154" w:rsidP="005D69AF">
      <w:pPr>
        <w:tabs>
          <w:tab w:val="right" w:pos="0"/>
        </w:tabs>
        <w:suppressAutoHyphens/>
        <w:autoSpaceDE w:val="0"/>
        <w:spacing w:after="0" w:line="360" w:lineRule="auto"/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</w:pPr>
    </w:p>
    <w:p w14:paraId="04C2309A" w14:textId="77777777" w:rsidR="005C7F87" w:rsidRPr="00D17319" w:rsidRDefault="005C7F87">
      <w:pPr>
        <w:rPr>
          <w:rFonts w:eastAsia="MS Mincho" w:cstheme="minorHAnsi"/>
          <w:b/>
          <w:bCs/>
          <w:color w:val="000000"/>
          <w:kern w:val="2"/>
          <w:sz w:val="24"/>
          <w:szCs w:val="24"/>
          <w:lang w:val="en-GB" w:eastAsia="zh-CN"/>
        </w:rPr>
      </w:pP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br w:type="page"/>
      </w:r>
    </w:p>
    <w:p w14:paraId="350DB42E" w14:textId="66E5462E" w:rsidR="00703397" w:rsidRPr="00D17319" w:rsidRDefault="005D69AF" w:rsidP="00703397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  <w:lastRenderedPageBreak/>
        <w:t>Supplementary Figure S</w:t>
      </w:r>
      <w:r w:rsidR="00840AED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  <w:t>2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. </w:t>
      </w:r>
      <w:r w:rsidR="00703397" w:rsidRPr="00D17319">
        <w:rPr>
          <w:rFonts w:asciiTheme="minorHAnsi" w:hAnsiTheme="minorHAnsi" w:cstheme="minorHAnsi"/>
          <w:sz w:val="24"/>
          <w:szCs w:val="24"/>
        </w:rPr>
        <w:t xml:space="preserve">Forest plot of studies comparing the pooled mean </w:t>
      </w:r>
      <w:r w:rsidR="00707634" w:rsidRPr="00D17319">
        <w:rPr>
          <w:rFonts w:asciiTheme="minorHAnsi" w:hAnsiTheme="minorHAnsi" w:cstheme="minorHAnsi"/>
          <w:sz w:val="24"/>
          <w:szCs w:val="24"/>
        </w:rPr>
        <w:t xml:space="preserve">fasting glucose </w:t>
      </w:r>
      <w:r w:rsidR="00703397" w:rsidRPr="00D17319">
        <w:rPr>
          <w:rFonts w:asciiTheme="minorHAnsi" w:hAnsiTheme="minorHAnsi" w:cstheme="minorHAnsi"/>
          <w:sz w:val="24"/>
          <w:szCs w:val="24"/>
        </w:rPr>
        <w:t xml:space="preserve">levels between </w:t>
      </w:r>
      <w:proofErr w:type="spellStart"/>
      <w:r w:rsidR="00703397" w:rsidRPr="00D17319">
        <w:rPr>
          <w:rFonts w:asciiTheme="minorHAnsi" w:hAnsiTheme="minorHAnsi" w:cstheme="minorHAnsi"/>
          <w:sz w:val="24"/>
          <w:szCs w:val="24"/>
        </w:rPr>
        <w:t>MetALD</w:t>
      </w:r>
      <w:proofErr w:type="spellEnd"/>
      <w:r w:rsidR="00703397" w:rsidRPr="00D17319">
        <w:rPr>
          <w:rFonts w:asciiTheme="minorHAnsi" w:hAnsiTheme="minorHAnsi" w:cstheme="minorHAnsi"/>
          <w:sz w:val="24"/>
          <w:szCs w:val="24"/>
        </w:rPr>
        <w:t xml:space="preserve"> and MASLD patients.</w:t>
      </w:r>
    </w:p>
    <w:p w14:paraId="69C610B8" w14:textId="77777777" w:rsidR="00A84A21" w:rsidRPr="00D17319" w:rsidRDefault="00703397" w:rsidP="008432E7">
      <w:pPr>
        <w:tabs>
          <w:tab w:val="right" w:pos="0"/>
          <w:tab w:val="right" w:pos="360"/>
          <w:tab w:val="left" w:pos="540"/>
        </w:tabs>
        <w:suppressAutoHyphens/>
        <w:autoSpaceDE w:val="0"/>
        <w:spacing w:after="120" w:line="360" w:lineRule="auto"/>
        <w:ind w:left="567" w:hanging="567"/>
        <w:rPr>
          <w:rFonts w:eastAsia="MS Mincho" w:cstheme="minorHAnsi"/>
          <w:i/>
          <w:iCs/>
          <w:color w:val="000000"/>
          <w:sz w:val="24"/>
          <w:szCs w:val="24"/>
          <w:lang w:val="en-GB" w:eastAsia="zh-CN"/>
        </w:rPr>
      </w:pPr>
      <w:r w:rsidRPr="00D17319">
        <w:rPr>
          <w:rFonts w:eastAsia="MS Mincho" w:cstheme="minorHAnsi"/>
          <w:i/>
          <w:iCs/>
          <w:noProof/>
          <w:color w:val="000000"/>
          <w:sz w:val="24"/>
          <w:szCs w:val="24"/>
          <w:lang w:eastAsia="el-GR"/>
        </w:rPr>
        <w:drawing>
          <wp:inline distT="0" distB="0" distL="0" distR="0" wp14:anchorId="5F258DB2" wp14:editId="3EB9C07A">
            <wp:extent cx="5731510" cy="3181350"/>
            <wp:effectExtent l="19050" t="0" r="2540" b="0"/>
            <wp:docPr id="10" name="Εικόνα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18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E7C42AD" w14:textId="77777777" w:rsidR="00703397" w:rsidRPr="00D17319" w:rsidRDefault="00703397" w:rsidP="00703397">
      <w:pPr>
        <w:rPr>
          <w:rFonts w:eastAsia="MS Mincho" w:cstheme="minorHAnsi"/>
          <w:color w:val="000000"/>
          <w:sz w:val="24"/>
          <w:szCs w:val="24"/>
          <w:lang w:val="en-GB" w:eastAsia="zh-CN"/>
        </w:rPr>
      </w:pP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MetALD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: metabolic and alcohol related/associated liver disease; MASLD: metabolic dysfunction-associated </w:t>
      </w: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 liver disease.</w:t>
      </w:r>
    </w:p>
    <w:p w14:paraId="2B9236B0" w14:textId="77777777" w:rsidR="00995513" w:rsidRPr="00D17319" w:rsidRDefault="00995513" w:rsidP="00707634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3C9EDE0F" w14:textId="77777777" w:rsidR="00995513" w:rsidRPr="00D17319" w:rsidRDefault="00995513" w:rsidP="00707634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33481BE8" w14:textId="77777777" w:rsidR="00995513" w:rsidRPr="00D17319" w:rsidRDefault="00995513" w:rsidP="00707634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314FB095" w14:textId="77777777" w:rsidR="00995513" w:rsidRPr="00D17319" w:rsidRDefault="00995513" w:rsidP="00707634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75BF7CAD" w14:textId="6FD4FCAA" w:rsidR="00707634" w:rsidRPr="00D17319" w:rsidRDefault="00787C77" w:rsidP="00707634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  <w:t>Supplementary Figure S</w:t>
      </w:r>
      <w:r w:rsidR="00840AED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3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. </w:t>
      </w:r>
      <w:r w:rsidR="00707634" w:rsidRPr="00D17319">
        <w:rPr>
          <w:rFonts w:asciiTheme="minorHAnsi" w:hAnsiTheme="minorHAnsi" w:cstheme="minorHAnsi"/>
          <w:sz w:val="24"/>
          <w:szCs w:val="24"/>
        </w:rPr>
        <w:t xml:space="preserve">Forest plot of studies comparing the pooled mean total </w:t>
      </w:r>
      <w:bookmarkStart w:id="1" w:name="_Hlk208054929"/>
      <w:r w:rsidR="005C5034" w:rsidRPr="00D17319">
        <w:rPr>
          <w:rFonts w:asciiTheme="minorHAnsi" w:hAnsiTheme="minorHAnsi" w:cstheme="minorHAnsi"/>
          <w:sz w:val="24"/>
          <w:szCs w:val="24"/>
        </w:rPr>
        <w:t>Homeostatic Model Assessment for Insulin Resistance</w:t>
      </w:r>
      <w:bookmarkEnd w:id="1"/>
      <w:r w:rsidR="005C5034" w:rsidRPr="00D17319">
        <w:rPr>
          <w:rFonts w:asciiTheme="minorHAnsi" w:hAnsiTheme="minorHAnsi" w:cstheme="minorHAnsi"/>
          <w:sz w:val="24"/>
          <w:szCs w:val="24"/>
        </w:rPr>
        <w:t xml:space="preserve"> (HOMA-</w:t>
      </w:r>
      <w:r w:rsidR="00840AED" w:rsidRPr="00D17319">
        <w:rPr>
          <w:rFonts w:asciiTheme="minorHAnsi" w:hAnsiTheme="minorHAnsi" w:cstheme="minorHAnsi"/>
          <w:sz w:val="24"/>
          <w:szCs w:val="24"/>
        </w:rPr>
        <w:t>IR) between</w:t>
      </w:r>
      <w:r w:rsidR="00707634" w:rsidRPr="00D17319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707634" w:rsidRPr="00D17319">
        <w:rPr>
          <w:rFonts w:asciiTheme="minorHAnsi" w:hAnsiTheme="minorHAnsi" w:cstheme="minorHAnsi"/>
          <w:sz w:val="24"/>
          <w:szCs w:val="24"/>
        </w:rPr>
        <w:t>MetALD</w:t>
      </w:r>
      <w:proofErr w:type="spellEnd"/>
      <w:r w:rsidR="00707634" w:rsidRPr="00D17319">
        <w:rPr>
          <w:rFonts w:asciiTheme="minorHAnsi" w:hAnsiTheme="minorHAnsi" w:cstheme="minorHAnsi"/>
          <w:sz w:val="24"/>
          <w:szCs w:val="24"/>
        </w:rPr>
        <w:t xml:space="preserve"> and MASLD patients.</w:t>
      </w:r>
    </w:p>
    <w:p w14:paraId="4E1EF2FB" w14:textId="77777777" w:rsidR="00787C77" w:rsidRPr="00D17319" w:rsidRDefault="0003486E">
      <w:pPr>
        <w:rPr>
          <w:rFonts w:eastAsia="MS Mincho" w:cstheme="minorHAnsi"/>
          <w:b/>
          <w:bCs/>
          <w:color w:val="000000"/>
          <w:sz w:val="24"/>
          <w:szCs w:val="24"/>
          <w:lang w:val="en-US" w:eastAsia="zh-CN"/>
        </w:rPr>
      </w:pPr>
      <w:r w:rsidRPr="00D17319">
        <w:rPr>
          <w:rFonts w:eastAsia="MS Mincho" w:cstheme="minorHAnsi"/>
          <w:b/>
          <w:bCs/>
          <w:noProof/>
          <w:color w:val="000000"/>
          <w:sz w:val="24"/>
          <w:szCs w:val="24"/>
          <w:lang w:val="en-US" w:eastAsia="zh-CN"/>
        </w:rPr>
        <mc:AlternateContent>
          <mc:Choice Requires="wpg">
            <w:drawing>
              <wp:inline distT="0" distB="0" distL="0" distR="0" wp14:anchorId="7719E7DA" wp14:editId="37E086BD">
                <wp:extent cx="5486400" cy="1443990"/>
                <wp:effectExtent l="0" t="0" r="0" b="0"/>
                <wp:docPr id="1933424711" name="Ομάδα 19334247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6400" cy="1443990"/>
                          <a:chOff x="457200" y="2780060"/>
                          <a:chExt cx="8229600" cy="2166243"/>
                        </a:xfrm>
                      </wpg:grpSpPr>
                      <pic:pic xmlns:pic="http://schemas.openxmlformats.org/drawingml/2006/picture">
                        <pic:nvPicPr>
                          <pic:cNvPr id="1652818153" name="Picture 2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7200" y="2780060"/>
                            <a:ext cx="8229600" cy="21662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  <wps:wsp>
                        <wps:cNvPr id="717305373" name="4 - Ορθογώνιο"/>
                        <wps:cNvSpPr/>
                        <wps:spPr>
                          <a:xfrm>
                            <a:off x="6643702" y="4786322"/>
                            <a:ext cx="285752" cy="142876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48B4EC" id="Ομάδα 1933424711" o:spid="_x0000_s1026" style="width:6in;height:113.7pt;mso-position-horizontal-relative:char;mso-position-vertical-relative:line" coordorigin="4572,27800" coordsize="82296,21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u2tSswMAAKkIAAAOAAAAZHJzL2Uyb0RvYy54bWycVl1u4zYQfi/QOxB6&#10;T2TLkqwIcRZFshsU2LbBbnsAmqIsYimSIGkrfuwFeoUeoi/tQ7E38F6pM9SPY2fbTTdAFP7MDL/5&#10;5uMw168eW0l23Dqh1SqaX84iwhXTlVCbVfTLz28uiog4T1VFpVZ8Fe25i17dfPvNdWdKnuhGy4pb&#10;AkGUKzuzihrvTRnHjjW8pe5SG65gs9a2pR6mdhNXlnYQvZVxMpvlcadtZaxm3DlYves3o5sQv645&#10;8z/VteOeyFUE2Hz42vBd4ze+uablxlLTCDbAoF+BoqVCwaFTqDvqKdla8SxUK5jVTtf+kuk21nUt&#10;GA85QDbz2Vk291ZvTchlU3YbM9EE1J7x9NVh2Y+7e2vemwcLTHRmA1yEGebyWNsW/wJK8hgo20+U&#10;8UdPGCxmaZGnM2CWwd48TRdXVwOprAHm0S/NllCpiIBBsiygZpPB6yFIkSRX+Rgkmed5ki6wMvGI&#10;IT5BZgQr4XegA0bP6PiybMDLby2PhiDti2K01H7YmguonKFerIUUfh9UCDVCUGr3INiD7SfA7IMl&#10;ogJa8iwp5sU8W0RE0RZuAZjh6STBLNETjXtXiqm91eyDI0pDacAdvPRtQ9WGf+cMKPp0yVrdNZxW&#10;DpeRtNN4YXoCbC2FeSOkxNLieKAALsWZqD7DYi/YO822LVe+v4GWS2BDK9cI4yJiS96uOaRtv68C&#10;IFo6y94BbgAHY2+5Zw0OawAxrEOlp42A+AgS03GgT7LuftAVkEe3Xoe7dqbPf9PZKNUvqgyot87f&#10;c90SHEAGADqcRHdvHcIHmKMJJqA08hjSkop0q+gqS7Lg8GSnFR46nBTtKgLxww8WiZZYsteqCmNP&#10;hezHcIBUuM1D7xpOHSkYigtTvKvQMN1YPJg9K9//6gnvG2o4QMewR+Uu58vFLFssJ+Gm5IIcfv/0&#10;6+HPw8fDH59+O/x9+OvwETMaHKdO4kLRMJWzMuV5uljOktAP0mWRL5JwCyDloRskRbbMYL/vKEmx&#10;zIOsj4HGErywSk5LUY2CDw8Lv5WW7Cg8CetNf2dAfk+t+hqcLL3EcagedKsx+zDye8mRCKne8Ro6&#10;AvTEJKjkLCZlDC7VvN9qaMV7jNkoGrwk+C4i/KDFEBAj9zdpiD0EGC37IGNsqBSEGeyPQpuAzf4L&#10;WO/cSxM8wsla+cm5FUrbzwWQkNVwcm8PKJ5Qg8O1rvZwya2Xt7p/q6lijYauxLwNzmgFig+u4T0M&#10;qQxvNz64T+fB6vgfxs0/AAAA//8DAFBLAwQKAAAAAAAAACEA/nlwo75WAQC+VgEAFAAAAGRycy9t&#10;ZWRpYS9pbWFnZTEucG5niVBORw0KGgoAAAANSUhEUgAABg4AAAGYCAIAAAAV144vAAAAAXNSR0IA&#10;rs4c6QAA/8pJREFUeF7s/Qe4PEWVP/7vuibMCXMCFUEFBUVMKLIgoKKsSJBoQAEFxKwoigoSFFEk&#10;iCCSVCSZQERcMKCIOWEWTGDOaw77e+23/Pe/mZk73dMz996Zue9+ns/nmTtTXV317qpT57zPqVP/&#10;/r//+7//lisIBIEgEASCQBAIAkEgCASBIBAEgkAQCAJBIAj8279dKyAEgSAQBIJAEAgCQSAIBIEg&#10;EASCQBAIAkEgCASBgkCoooyEIBAEgkAQCAJBIAgEgSAQBIJAEAgCQSAIBIF/IRCqKEMhCASBIBAE&#10;gkAQCAJBIAgEgSAQBIJAEAgCQSBUUcZAEAgCQSAIBIEgEASCQBAIAkEgCASBIBAEgsA1EUhUUUZE&#10;EAgCQSAIBIEgEASCQBAIAkEgCASBIBAEgsC/EAhVlKEQBIJAEAgCQSAIBIEgEASCQBAIAkEgCASB&#10;IBCqKGMgCASBIBAEgkAQCAJBIAgEgSAQBIJAEAgCQeCaCCSqKCMiCASBIBAEgkAQCAJBIAgEgSAQ&#10;BIJAEAgCQeBfCIQqylAIAkEgCASBIBAEgkAQCAJBIAgEgSAQBIJAEAhVlDEQBIJAEAgCQSAIBIEg&#10;EASCQBAIAkEgCASBIHBNBBJVlBERBIJAEAgCQSAIBIEgEASCQBAIAkEgCASBIPAvBEIVZSgEgSAQ&#10;BIJAEAgCQSAIBIEgEASCQBAIAkEgCIQqyhgIAkEgCASBIBAEgkAQCAJBIAgEgSAQBIJAELgmAokq&#10;yogIAkEgCASBIBAEgkAQCAJBIAgEgSAQBIJAEPgXAqGKMhSCQBAIAkEgCASBIBAEgkAQCAJBIAgE&#10;gSAQBEIVZQwEgSAQBIJAEAgCQSAIBIEgEASCQBAIAkEgCFwTgUQVZUQEgSAQBIJAEAgCQSAIBIEg&#10;EASCQBAIAkEgCPwLgVBFGQpBIAgEgSAQBIJAEAgCQSAIBIEgEASCQBAIAqGKMgaCQBAIAkEgCASB&#10;IBAEgkAQCAJBIAgEgSAQBK6JQKKKMiKCQBAIAkEgCASBIBAEgkAQCAJBIAgEgSAQBP6FQKiiDIUg&#10;EASCQBAIAkEgCASBIBAEgkAQCAJBIAgEgVBFGQNBIAgEgSAQBIJAEAgCQSAIBIEgEASCQBAIAtdE&#10;IFFFGRFBIAgEgSAQBIJAEAgCQSAIBIEgEASCQBAIAv9CIFRRhkIQCAJBIAgEgSAQBIJAEAgCQSAI&#10;BIEgEASCQKiijIEgEASCQBAIAkEgCASBIBAEgkAQCAJBIAgEgWsikKiijIggEASCQBAIAkEgCASB&#10;IBAEgkAQCAJBIAgEgX8hEKooQyEIBIEgEASCQBAIAkEgCASBIBAEgkAQCAJBIFRRxkAQCAJBIAgE&#10;gSAQBIJAEAgCQSAIBIEgEASCwDURSFRRRkQQCAJBIAgEgSAQBIJAEAgCQSAIBIEgEASCwL8QCFWU&#10;oRAEgkAQCAJBIAgEgSAQBIJAEAgCQSAIBIEgEKooYyAIBIEgEASCQBAIAkEgCASBIBAEgkAQCAJB&#10;4JoIJKooIyIIBIEgEASCQBAIAkEgCASBIBAEgkAQCAJB4F8IhCrKUAgCQSAIBIEgEASCQBAIAkEg&#10;CASBIBAEgkAQCFWUMRAEgkAQCAJBIAgEgSAQBIJAEAgCQSAIBIEgcE0EElWUEREEgkAQCAJBIAgE&#10;gSAQBIJAEAgCQSAIBIEg8C8EQhVlKASBIBAEgkAQCAJBIAgEgSAQBIJAEAgCQSAIhCrKGAgCQSAI&#10;BIEgEASCQBAIAkEgCASBIBAEgkAQuCYCiSrKiAgCQSAIBIEgEASCQBAIAkEgCASBIBAEgkAQ+BcC&#10;oYoyFIJAEAgCQSAIBIEgEASCQBAIAkEgCASBIBAEQhVlDASBIBAEgkAQCAJBIAgEgSAQBIJAEAgC&#10;QSAIXBOBRBVlRASBIBAEgkAQCAJBIAgEgSAQBIJAEAgCQSAI/AuBUEUZCkEgCASBIBAEgkAQCAJB&#10;IAgEgSAQBIJAEAgCoYoyBoJAEAgCQSAIBIEgEASCQBAIAkEgCASBIBAErolAoooyIoJAEAgCQSAI&#10;BIEgEASCQBAIAkEgCASBIBAE/oVAqKIMhSAQBIJAEAgCQSAIBIEgEASCQBAIAkEgCASBUEUZA0Eg&#10;CASBIBAEgkAQCAJBIAgEgSAQBIJAEAgC10QgUUUZEUEgCASBIBAEgkAQCAJBIAgEgSAQBIJAEAgC&#10;/0IgVFGGQhAIAkEgCASBIBAEgkAQCAJBIAgEgSAQBIJAqKKMgSAQBIJAEAgCQSAIBIEgEASCQBAI&#10;AkEgCASBayKQqKKMiCAQBIJAEAgCQSAIBIEgEASCQBAIAkEgCASBfyEQqihDIQgEgSAQBIJAEAgC&#10;QSAIBIEgEASCQBAIAkEgVFHGQBAIAkEgCASBIBAEgkAQCAJBIAgEgSAQBILANRFIVFFGRBAIAkEg&#10;CASBIBAEgkAQCAJBIAgEgSAQBILAvxAIVZShEASCQBAIAkEgCASBIBAEgkAQCAJBIAgEgSAQqihj&#10;IAgEgSAQBIJAEAgCQSAIBIEgEASCQBAIAkHgmggkqigjIggEgSAQBIJAEAgCQSAIBIEgEASCQBAI&#10;AkHgXwiEKspQCAJBIAgEgSAQBIJAEAgCQSAIBIEgEASCQBAIVZQxEASCQBAIAkEgCASBIBAEgkAQ&#10;CAJBIAgEgSBwTQQSVZQREQSCQBAIAkEgCASBIBAEgkAQCAJBIAgEgSDwLwRCFWUoBIEgEASCQBAI&#10;AkEgCASBIBAEgkAQCAJBIAiEKsoYCAJBIAgEgSAQBIJAEAgCQSAIBIEgEASCQBC4JgKJKsqICAJB&#10;IAgEgSAQBIJAEAgCQSAIBIEgEASCQBD4FwKhijIUgkAQCAJBIAgEgSAQBIJAEAgCQSAIBIEgEARC&#10;FWUMBIEgEASCQBAIAkEgCASBIBAEgkAQCAJBIAhcE4FEFWVEBIEgMBkE/vd///eFL3zhta51rX9f&#10;4Lr97W9/+eWXT+ZhY9Sinc997nO18+Y3v/nHPvaxMWqa5K2f+tSnXv/61//zn/9sWemFF1544xvf&#10;+D/+4z9e9rKXtbwlxYJAEBgfgf/5n/859thjN9poo1vd6larrLLKXe5ylx122OEjH/lI+8k7ahv+&#10;9re/veUtb7noootGvbG//M9//vP11luPhH7wgx88fm2pIQgEgSAQBIJAEJhjBEIVzfHLTdeCQBCY&#10;AQT+8pe/HHHEEVtsscUXv/jFGWhumhgEVjACX//61zfeeONnPetZH/3oR3/5y1/++c9//sEPfvDO&#10;d77T/H3pS1/qz4lj8+Mf/3iXXXZ59rOf/atf/WrilafCIBAEgkAQCAJBIAgshECoooyNIBAEVhYC&#10;POolfufXv/71wx/+8GXvPOPz0EMP/e1vf7vsLUkDgkAQGIIAVminnXb67Gc/KzKxpxiSCOF76qmn&#10;ThzAd73rXWecccY//vGPidecCoNAEAgCQSAIBIEgMASBUEUZHkEgCEwYAbui3vGOd7Cmeq6rr776&#10;3ve+94QfluqCQBAIAouPAHL5mGOOEfpHrN32trf1+Wc/+9kf/vCHD3/4wxtssAECWnjgiSeemNif&#10;xX8VeUIQCAJBIAgEgSCwFAiEKloKlPOMIBAEKgS++tWvrr766iyrm9zkJu9///t9LxPHPvvsg2By&#10;7bXXXn/9619/9KMf3eMe95BOaPfdd+eof9CDHnSjG91IqiO/4pvqYCppa8ad73znG9zgBne72932&#10;3Xdfnv+qwGmnnXbta1/7pje9KbvOtpEb3vCG66yzzmc+85meXEVf+tKX2H6efthhh731rW+9//3v&#10;r+Rqq632mte8Rl4SKUL+8z//U2IgZTzrF7/4RVU/o1G2o8c+9rG3uMUtdGf99deXxORPf/pTKeBX&#10;5fVijTXWuOyyy7RNWhM1r7vuum9729v0WpmTTjrpAQ94wE9/+lOF9fQ617mO3EOFYvvgBz+4+eab&#10;y4fiy5vd7GYPe9jDdKfclSsIBIElRuAnP/nJeeedhzAiCkzzPffcc9VVVyV2CAezWOqiF7zgBUcf&#10;fbSpWjXsC1/4wtOe9jSSRDFz/+lPf3o9WZtZf7/73Y982HXXXW1n23LLLYkRt/vw6U9/ugjGrbfe&#10;+jnPeY6H+rzNNtuU9GpXXHGF2txoHxyp4kui6cgjjyy3CEHabLPNbn3rW5OZ6hexKHxyibHK44JA&#10;EAgCQSAIBIF5QKDf859vgkAQCAIdEGDPMJZwQAtFFVV1Hnfccde//vWVfMhDHsIz/4EPfACb40+G&#10;DaJHsR/+8Id3v/vdfcPgud71rleJ2nILeqhU9c1vfhP148t6gbXWWusrX/lKKYB80RhUCxusFPMI&#10;ZBPry5+sMhaaYiIFbnOb2/jG/8pXtaGZNtxwQxxQvf6nPvWpNpuU+nE3Wl5fCdy+8847//73v/cr&#10;QFBghRS7wx3uUG+n7jMvlcEZ1Z/I/JPxxI1nnXVW/bnlEaBgo5ZHf+hDH2IKlvIdXlZuCQJBYCQE&#10;yIpCAyFtkS/D7zWFTz755B7h4F4S5j3veU+5F/d03/vel1hAgvdMdtKPcEOaP+EJT6iLlyKyvvvd&#10;7yLH3XjLW96SjFKAKCBFiR3MVF2e+EkxDb7yyivLQ8lbVLXv8e8jdT+Fg0AQCAJBIAgEgZWGQKKK&#10;5oHvSx+CwFQhIK2GI4F6jkFjwOy3334krKbK9/G4xz3OB85zkTsHHHDA7373O776V73qVXe6052q&#10;vijsvJ5HPvKRApG+853vbLfddup0UhjXPUvMdo9XvvKVWCGG1plnninXD2OJA/8b3/jGq1/96np+&#10;WZ52BtV73/teZtIpp5zCAz8QLo9Tyf777y9bLaaGmff3v//9kksuwRaxzSQoEeikzMUXX1wim779&#10;7W+Xlgsr+PKXvyza6KCDDsLm8OprT/0RTDgnJZ1//vm/+c1v9PG6172uxrMY/f/kJz9ZzYWowjFp&#10;6oEHHqjON73pTe5i4+mOMKWzzz6bWai8uIbFSJ07VeMnjQkCU4gAZsd2M/OUkOmncXsaTCDgcE1k&#10;hc8991xzmfzB74gkwlN/7Wtfq0s5NZMh5Mn3vve9Rz3qUR7hg+ghHLeJLwUSRthnUqWeXq3Iq+c/&#10;//nkFTH1iEc8Au9MvvlenCO5QSK9/OUvJ5E+8YlPOJvyj3/84xSimiYFgSAQBIJAEAgCU4tAqKKp&#10;fTVpWBCYWwRsx3jFK17BiMLFvOENb0AYsY5E69hv1dPnO97xjocffrgMRzaX2UmBrEESXXDBBawj&#10;5JEDqpW3L4PvnfHmdsyLqj75yU/yoldV+YYl5lcbRtZee+0hsIo52nvvvYUgSXdtl5yS3PgYLp/9&#10;ZKeYqpiLZUOHHCWeYkOZWCrVonLsB1FGLACzsE7ooMmUsSsE/WSzCTqsuPcXMt4UK2dvf/zjH7/n&#10;Pe8pBIkdKNDAQz262uA2t+MjHQsC04eA2WpKapcpP7x1Zrcz0RDKaBrU8GMe8xhRP8hxxA2a+Pvf&#10;//7pp59eSPNy3e52t8Mym+C2le22225YIQ8SWdmIAe7JpjbySnSS5pUNqoQVdoncIJFe8pKXoI3U&#10;c+GFF37uc59rrDAFgkAQCAJBIAgEgSBQIRCqKIMhCASBZUDgXve6FwoGCeLZ+Jf11lsPmcJG6mkK&#10;8wlbVL4UDbTmmmv6wAkv2kikjwyyLC5kEy5GJXzvjLFytBl7rKrKT24sOzWGX0icEi+gMD7LB+ZW&#10;CXQq+8h8EDOFDPIUiUj8L5kREqqEUOGVxAJoEgqpfqKZkCJUV3m0z2VbCpqsWJ5DLudkv/vd7y72&#10;3uc///ny9LqR2dSh/B4EgsBkEMD7lD2kpvzwOYhNFipodts/a59X9fgHP/jBUo/5HmtTp5JRRVjs&#10;UowMQSf5IISwsd22teKJSjESj9jRQrQRyql8ScBusskmBKP4JoFOjRWmQBAIAkEgCASBIBAEKgRC&#10;FWUwBIEgMGEEBuYqwnHYa1bP12NnWbXdrETl9LeDqVNRPIgk/nw1IFkYWuyxhXI8o3KYc/XaSi6k&#10;4f1UAI/DrFKsUD/F1qoIrHoNbEXW10IWo6drQ/U4Nai5/KmSkkyk7HZeqEnsOlFITD4BU4cccoht&#10;d6WzmtfYkQm/zlQXBILAv/0b3scsNmdllTb3h0Bi7pNOCihfGOdyiS0qmdd65INilZQjHMzx4cKh&#10;qlDlhVdyVfIQ2VRPVyTpdZEYJb9S3mQQCAJBIAgEgSAQBFoiEKqoJVApFgSCwCQRQHxIxyMySKUM&#10;GGk4ZPTofwCTrPKuY4hsslC4hPywr4pZJWEQR309zxxT7YlPfGJVG0upnht7SDcKT1S/Ks6o//vC&#10;W7HEpALpyXKnX/WkS+4did8RNiU9rT0jmi3r0wknnGAn2gMf+MBR65nkC0tdQWBlI2D3q7RoMJAf&#10;TfBgHYySY0gSIntpceLoG5nXFLBXtL7JFENUpJlfK4qnTOqR5EP1aBx0JbLwUKVOCdG0oSpTQi/V&#10;X6X2X9mvMb0PAkEgCASBIBAE2iIQqqgtUikXBILABBHAg0jCyoYRTCRyh0tcjur6rrHyLKle+fDL&#10;Z8l9vvWtb/lg24V9HHe9610ZP2ro2c0xsJH9HNCYfVGhSCj/S1j7pS99aZzaKiux8vkLKZKV1vcO&#10;UJN/BG1k/1qxOTtbleO0MPcGgSBA7GyxxRYmoCn/zGc+E4GLhcH+/Pd//7cUaTKX2Qnre2nUENn3&#10;uc99lCSyLrvssgq6Sy+9VKppQgPtW/betrmGyK56jKGNulpIhpAezpEsNYu+1DxMurBK2dbaPC5l&#10;gkAQCAJBIAgEgSBQEAhVlJEQBILAhBEYeAIaw0k0kGyvHiYFTzk7jAFz4oknbr/99r68/PLLJa6u&#10;79vypZxEfPWyAjF+nE3mAGnWkdxACKY11lhD7g9lGGmve93rmG3OvJfzqJA4P/rRjybcq77qNt10&#10;U7aZWKfDDjusnFTt+CFBRhqw5557+r5lA8omOzae05H01+VPcPnGvjMBCxLc2rtXaLI2GY5aPjfF&#10;gkAQaI+AGEY576XYNzelrJZPmhQSHyQZkAPszVYxgL60T40EcFyj9ENiiGRPc/QhKlzUpJMZyTfp&#10;/Lfddtv2YUQlepFQJQrwUD1ba6v2e5wE/0SHkMbnPve5SHYikUR1ZqIydrOuu+667TubkkEgCASB&#10;IBAEgkAQCFWUMRAEgsCSIoDscECPJM3sn5122omj3kHOzCeubxE0xbCpLtFDX/3qVxFAsvacdNJJ&#10;yjz0oQ9FxLiX6x555Eaec/YYs40thFSSfPplL3tZlQx78fomM7eWawYTziFHnut0M9mspZV1gnWb&#10;LNqlbWw8Jxn5INJKgltnbKO6SgjARRdd5Dwjvx533HEepNfMvxx6vXjvNDUHgSEImIynnnqq6dlP&#10;9Nj8JQZQeFG5ff3113f2mU1hgiIf/ehH+7DllluKmpSbX/BRSc/f8sKJI6SIPon/iTUyYeCNmiSm&#10;qZBQ73vf+9xFJGLkiccNN9xQvrMqXVrL56ZYEAgCQSAIBIEgsMIRCFW0wgdAuh8ElhqBiy++2N4N&#10;TnL2Eu+3dBs+7LvvvmwtDnPb0KrdE1qGMTn77LO5xBlLEoXstddeZ5xxBj6lNBo3dMEFFzzjGc+Q&#10;GEg9TCMnUr///e9nLy1Br5hkSCvNE+UkmEgD8FbPfvazhQ9U5521aYZtdAcffPAGG2wgvAhthB1T&#10;m915gq38JKbgYQ97mGgslqdoBeEMOcmoDaopEwQWAwESSQyRMEZHmwmKJLUwuaaq0CF0TJUTzVTd&#10;fffdybrddtvNVllTWzGfET3l9Pr2F8mACne7Sgi6epKjnkq0h9x4xzveQWASI8hltLVWvfe97y1k&#10;dK4gEASCQBAIAkEgCLRH4P/2OLQvnZJBIAgEgSVAwPYx56N95zvfkSz2nHPOQZcswUPziCAQBIJA&#10;EAgCQSAIBIEgEASCQBCAQKKKMgyCQBAIAkEgCASBIBAEgkAQCAJBIAgEgSAQBP6FQKiiDIUgEASC&#10;QBAIAkEgCASBIBAEgkAQCAJBIAgEgVBFGQNBIAgEgSAQBIJAEAgCQSAIBIEgEASCQBAIAtdEILmK&#10;MiKCQBAIAkEgCASBIBAEgkAQCAJBIAgEgSAQBP6FQDagZSgEgSAQBIJAEAgCQSAIBIEgEASCQBAI&#10;AkEgCIQqyhgIAkEgCASBIBAEgkAQCAJBIAgEgSAQBIJAELgmAokqyogIAkEgCASBIBAEgkAQCAJB&#10;IAgEgSAQBIJAEPgXAqGKMhSCQBAIAkEgCASBIBAEgkAQCAJBIAgEgSAQBEIVZQwEgSAQBIJAEAgC&#10;QSAIBIEgEASCQBAIAkEgCFwTgZGjiv73f//30ksv3Wmnne5yl7tc73rXu+lNb3r/+9//oIMO+sUv&#10;ftGD7c9+9rNXvepVP/nJT8bE/DOf+cyqq656rWtda7fddhuzqty+EhD44Ac/eKMb3ejf/99lfF50&#10;0UVVr3/+858/4AEPKD8ZUXvvvffyAvLTn/70fve7X9WeF73oReZXaZIPL3jBCzSy/LrOOuuM1NS/&#10;/e1vb3nLW+p9r26/6qqr7nOf+6jzP/7jP8zQ6olVgTLjFHj0ox/9xz/+ceBzzff111+/tK1cagP7&#10;ve997+c///k/+MEPRmrt1Vdf/bKXvUwf1bDKKqvc7W53e9rTnvbFL36xXsl///d/3+QmN6keB5nr&#10;XOc6t7zlLTfccMPjjjvuT3/605AnLh7OQ6Tc+973vhve8IYarJGf/OQne5oH9kMPPRRorqOOOmqh&#10;xo/T63qdH//4x29+85trzHrrrQft6ifNeMUrXqENfr3kkksGNmNZ0JuqUbp4CIw0TdoU9kKf/exn&#10;V3LjgQ98YH1p/vCHP1xNIoPz/PPP76nzH//4x5577lluf/jDH/6b3/ym/6FtdIAlHt6lkY1iRKte&#10;+MIXVuCUVeD617/+ne50p2222eajH/1ovzCsd3+claUNsG26oMxSyudf/epXD3nIQwBl2Jx33nl1&#10;NIgLQoPoIEAGjswxh2KjBCirZKM6uixDsc1UndoysyXu2s9o6p/lz2B+8IMfXIFPaDz96U+/9a1v&#10;TQ7c9a53fetb3+qnj33sY4985CNJSArJgx70oK985StT+7LSsPER6CDYJ6WYjd/4Ra3BsvWe97zn&#10;EY94BPl/q1vdauutt7b61J9YSde6LeAzWsB0U/Lvf//7CSeccI973MNsoqv3KJkUkpvd7GaPfexj&#10;//CHP3TryD//+U+VbL/99ne+853ZDhq58cYbe2K9QkvJmmuuqVUMnzZPsaZQ2pVX1e9///tyi47g&#10;PYrysNpqq333u98t30MAAWIdvPa1r33MMcc01n/hhRfe+MY3Vp7J01i4KlCGqLsOOOCA4VrKpIiX&#10;nraNRhVpIkn6qEc96u1vfztr8K9//evvfve7z3/+8/vvv/8WW2xxxRVXVLUTtVA+5ZRTmKzt4UjJ&#10;IDBZBP7nf/7ns5/9bDW1vve9733/+9+f7CMmVZtGaqoGlwpJqM997nPDhcJCj/7xj3+8yy67sBgp&#10;+v1lPvGJTxQxR8iee+65v/zlLyfSBbWRzl/72tde//rXU7Muu+yyltV+9atf/c///M/XvOY1FDI1&#10;/PnPfyZJTjzxRF+eddZZC1UCGbJbB609z3zmM3fccceBne2/fYI4D5Fy5N673/3uQmCxt9/73vfC&#10;pyUgQ4p17nVV55e//GXYdhtXZV2c1CgdvkZM2yitAJwgAuOPh8YarrzySkKvFNNyImW4TvbDH/4Q&#10;v1yGx5e+9CWLe88j2usAjW0bODe7TWpVdRYjf/nLX370ox8RNZjxN77xjZTjNi0fdWVpBLZzF9q0&#10;tkj7bvK51K+/r3vd637961+3fFx/sVGHYqMEmNqh2BmiKbxxtsRdkXLtZzRpg+hk1DBr3YU2Ym2a&#10;qnvsscdHPvIRfjJThunFSJvCV5MmLQYCowr2am3tvHItRi8mUqclw4L4pCc9iarGHmEpnHPOOVZJ&#10;VkNVvzKXX375EH0Sx/Gc5zznO9/5jtlEVxfwUREFVH2cDtx8iUjq0Gat2muvvTTpXe96l2mrQo28&#10;+OKLd9999y233LKzrYcyvv3tb689dKfK06ZmFkrpKZnwjW98ozSYqs+r7XsE0Kge/Q5dHn7L4hEv&#10;o1FF3/rWt1h0lTVbNbrooK985StJW18Sr4oZQBMHIhUGgZEQMDI/9alP4TTLXYyfgX7ykepcvMLm&#10;VxXx4cO3v/3tbs8iN88444yBNg8oUBhlnrowO+05nZaNgTmrQMRWm4hCwv3Vr371N7/5zf7FBvXz&#10;0pe+tCLvhzzdciWE5+CDD7bqtGnkRHAeLuWsUlWQguZZL7lq27StfZlRe11qNiosz+MI5yVAb9pG&#10;ac9LmQgC7V/0OCWJO0Kv1ABVwnA4S0jVqKglehhZ0SNGWuoA47S53DvS8J6IGKHL0mE4/do0ftSV&#10;pRHYiXShZcvby+eqQv0VGmllafOIgWVGGoptJMB0DsXO+EztjTMk7now7JnRYqVx3yUSrZTk6i6G&#10;rjABcpIF+IQnPIEA5GwTOyDSkBLCNWILxdS+nTRssgiMKtj7nz7SyjXZxk+2NpPlsMMOYyw88YlP&#10;NCkoA7e73e1QJy95yUvwMuVZlASriQ+77rorVQF65UIImG6gcJdp+JSnPIUvR1APfb4KLDKzrLYC&#10;n7mWO7TcGsFAsHmiPx7Fc1G9tmUstCti+OOEFJUoJJ2tDBBsV9Vri3UVgmBd85MuY5dWX331xo5s&#10;uummQIPVgQce2Fh4pAKLSryMRhV9+tOfBhYEOfzFocELGc9CwwhCijeyDJpcQWDZETBKxSJqBlWA&#10;BuCDyUnZ9b9YSnsnl72F9QaUJplN5Gn5XrP96Us/TbCpBB9vrQrtLhF0TZKeffbZLRmWgc2gRZn1&#10;pj/BbTkRiimg1J9f+MIXhsQEVVUJDcVVKX/HO97xne98529/+1tN+sAHPnD3u9/dG+R/4CLoee52&#10;222nwcVJTgr5U+Sn1+p2zNdwrJYMZ8JQqMINbnCDzTbbTNQobXuh7V0tX+44ve55hIBQzqKKP23Z&#10;AMWWDL1pG6UVREuGQPuXslDJIjrMC/O90D3EYJkgBKPJ1X+jBV20OcXL7Ft33XUVoMkZxvWSi6QD&#10;jDm8RxUjpuQ73vEOYgcyxVla9uSSP0cfffTwwKsOK0sbYEftQssRMqZ8rj+FxHjTm95UMYktG6BY&#10;h6HYRgJM51BsD8v0l5whcddtRlMkzE0vgplnFyrVxTY0scC+N83vda97+eYWt7iFXSfT/7LSwjER&#10;6CDYPXHMlWvMNi/e7RZHDk42iF3GwoKsI49//OPL5nSeXfvvyqNxqTQE0Jk+/UqFycXn7Xu7mNf4&#10;fxe9nRu12AvC22n7ck3IE9KhIzRq+5as4NYXYYBf//rXPU6wj/2k173udT3iQx/6UM92uZZPkdrC&#10;BjrNLnG45S7EGWZZ94maEmtZPO66X/qIXcIxtXzEzBUbTQJ6rzAClukh54s3ROncZ599NtpoI0hh&#10;1xghCLa11lrrggsugIX13gZCG4ONJzooKQzl1772tcWxadB4wWpTSRXaUF4wKsoqRXz3xCaoXB4T&#10;z/L0shPS5RY0p5oZZijMmXsHafBiIFDSsggn5iAi2opQs/vGh/ve9779/Asp8+Y3v9kteE8cCrGI&#10;lq574EmNww8/nAUlGpkkMji33XZb3Hk1CEuKENLQYN53333JVlUp/7a3va1xGyanFq6E9OTvKqy8&#10;D/70pZ968PErH7X9vZQYHZEz6Nhjjy17nTzIdmKS3eTymVuMoFe4qsHkItfMFJu2dNb3ujkRhpd4&#10;1WUz0VW4G4xPI6lP2hZwiOb/+q//0h2vzG5WAAJTJQtFt3q/ekEOSFTEKeFPQUwCeYaPpZFwHjIk&#10;FpJy5emGCnFH3SSsjAreFd1EyVXBXJ0HfLde948fLJ7sRaM2YyT0hozS4ehp1bSN0gqoSSFQjZPF&#10;EynCoQk6D+ItL3sziUHC0PwqCTv6374Cxd9uj3nZlk8ykA/1km10gFHHVVW+8/DuLEb0kRQleWxC&#10;IfaLCjg8knHUlaUg3whs5y60RLubfO6pnCJO3rbco1fd22EotpEA0zkUW76OmSg2WXFXjM/NN9+c&#10;wm80YmEe9rCHnXbaaUUB8Os4GlSF55AZ3ZOriL9ElASflnvx6eQAwShvBu+OnRM0KDGGzAq5kIpK&#10;tpDS5XZrPW2wGCYyDwouMObt3GETDb+xfa9NOht/tI05ypKiWjCO6rzt8AfNxHhb3kZ2EOzjr1zL&#10;2+UhTzecSrA/e8c0UbJkIGL1G+1V8k0mv13JfmLpD1QqFnoEW0zyO6laCYQOIJielFjcjYfav2Yu&#10;Y2q07Z73vKfPO++8s+xFiCTGUYfK1alhNCXdxxCZemSULnsokVgynQGnhCDY/GGaF3AYhr5BHhFl&#10;AGGhmKdsmXry1oG5ityChmNUsoA22WQTTNxTn/pUokzuVzpbvQvAF9srgZr3YqOcuKqyK7xRqe6A&#10;Q/2W0agizkadh5c9I294wxtK/31DhPlSVBUVc8wGCQ0Q7cYnrzYYcfEhHavMUmxRq4u3Apcq/sJ7&#10;IsQ1gIAWzDZmA3L73CCAtbnNbW5TYk/MeWYPPhuLscEGG/QINUqnddeuV3qDz1QKG5oe97jHVVld&#10;6PGiGSkNdqWqkOAwOM8880xjtRqHBTf7jJA1Rx55pNmhKuWRMjzYw1GlphAKyuCejHZXyRLiSz/1&#10;3Ks2bSNnyQgl2TYab3du/87QnhsJVv0q8s48onYQRuIEpYWb1EsHrJ3DyBGAs7gac1swz8quYLYB&#10;kaovJcTpWc96VgkdOuKII4avQDwSeD0dURjaw1MCtce5cUgMQYwjQkcUAPJDH/rQYrHzgXTeUdj/&#10;rJF6Xd0OJbQaEERPyDxSydWWb789eiqcp1Fa4TNBBBZbpHjXBB1xR+iJziskCNlFJFKn+t945UWk&#10;IdHemExmMUEn4qaeM34JdABtG3V4jy9G1l577XLiAZHVuOm1/cqiLy2BHb8LbWbxqPK5qpMiLvBK&#10;X04++eSeAwcanzvqUGy5Tk3nUGxEY4YKTFDc6TVJwsfMiyyOz+JuDULQMPNKJunq6qZB9aM60oxu&#10;fCktlzPhwy9+8YupmkXSIoxa3ji81+Cye4O2SU3C+1s7iHTGEV2r+EHHWXAb+75yCowk2AfCMurK&#10;NbXYEvVFly48aWknhrfE1FTch7WS3eEbJo8Bj+mgOZjj5RbcDfXeZzwL7dfssBaw4pEvPOgs9yc/&#10;+cndInHcy1hTM8YZJ1s4mnJRYORYwCSwkrAT3RA2EooVo80klZ1oxdBDIalWL3im/aSAZpieHios&#10;wPLqy8c85jHCbxlWFCfzFDIUqh47sd4qGhpnFR8Mo5JOjidiQlZxW/WSHnfSSSfZ6yccgYRxI7HA&#10;LO2wRWBUWEajilBZhQyCgsgF1AwFAhnmIJXKYW79FgnGClUMo2ZI8af1m7sDGyoGW8+B5fXj5slE&#10;9rCXXVVupHpPOPUCaBmOPF0uL0me9tve9rajQpDy84oAyWXCGyQydBhCJVGRoVj2GtR7jZ/m3WJW&#10;WeaJAKuvYUYC2k5l5itJHMj+Q0CYloYlc+J5z3seoWki9GwsMjJJDTPCs5wvRoR5tBiT4RElFYFF&#10;npaARh80krFnzNeb6ns58CnTIu8Q80SYRpLImoe6Ulj0CnqlHBDmG02116zUICtb8aEJBzVTzBf+&#10;PVJbLF4jzdR+kBD9Zb6DgpAdfqMG4IJL1LeoLlTvHe5wB/kCjj/++MLZt7msPSXi1C3DhWZ7nIcP&#10;iSFSTjNILdqwThGD1s5CyRlXfKptutOyTPte1yskw/lbfCNahO7e8lmlWHv0ho/S4WvEFI7SCqVJ&#10;IbAEIsUjCtFsDrLtyZ+y07Now/3vnbx6//vfTxpwVfGuO7Kk5GgkPOv7OtvoACMNqoUKjzS8xxcj&#10;RKgQeo2h9jWmFWu/sqiwJbDjd6El7CPJ56pOA8mSJ06WHHNwQdm20/4aaSi2lADTORTbYzL9JSco&#10;7kgh5hOVgPuEum65p6gYiuSS5bI+nLppUP1gNs5onn+2GdvPvVpFU+Kf46Vm6PLYW7IpWuShdC08&#10;00OUrvqj6VGEZ7GK6YoMxZY3Du81JdOko9vQ3EpOJZs56J+Q5LMnsoYvuNM/0qakhSMJ9omsXFPS&#10;8f5mGP88ymwQtkaVHxoHWqZq8TJSJ0T9Y5RcqBDD0vdSRtjNIKLHr4YoPy6DCDFkCVAGJ2Cu0Sic&#10;9GKDJzur/9FmYokIGXiVs3pNtGIgWJjE70wcRp4baqpqMRgeVOwy7TEBrTu0ekwNY4oc0yk9xSvx&#10;wJFmQhGtXwgyxhehZ2sFGM1T4TUDF82SO1yIAMBldGL6ER0Cl5iWFUNX9c43wGFXsi/Ex2BgfIM+&#10;9oLGIV7aoDcaVURRwJBhvCwhaidGGdUMPCwaj1x/VpE2LaiXgReh7H3ssMMO9qYZE7aiEOgGXFXM&#10;ewJQSVtVhXf6gFHSjHrJUZ+e8nOGgCFRtloQTGYgytKILTHV9Z6a7Wa1SW7jJAK0rBY4I8PPdC17&#10;mow6pAwfuwPOfV/Od6RPmKhU5/qUNgLFH2EHuBewv8yPQmEM34qlkWJP+KBKuqKSqMif9JgeVksE&#10;EHltJnoKvxllSwCO2UeNIHyHaPAl2R7hhcJAcmsna7AEvAg3KFvzJnIRDiUVFLTbbLkSaUm8grSs&#10;PbBCXQmSQkOLfGnDl3tcmfgKD98c0RLnNkNiIawIccsDtJncQlIVsz+3UHJe0ASzqrfvdb2pODXR&#10;c0SooULLxM63f+kt0VPh/I3SgtIEEVhskaK1hA9xV3K0MYqIwRImPdDVRu+h4hRlCI9MwhSKk9wT&#10;NVyJuMXWAarROOrwHlOM6HiBRU/rUVQDZ0fLlaXc2xJYJcfsQsuJPKp8rkY+N6FVz58oRRO8X5Ed&#10;0oD2Q7H9OjW1Q7Hli5j+YhMUd9QhGruXa+Mzm4oSwlNVjDHGT33GddOg+sEcaUYPfxftlzP+OaqL&#10;frmYi+1vHNLrkhuY5mDAO2Abg88upamaj4zG5z//+WZ0+wdN/6hbxhaOJNgXaueoK9cy9nfIo00f&#10;A8y0RRUdcsgh+AuuJmxvUbCr/9FAdAykD7+jiWxpYF4hjDiwy0lnAt+wnKaDkhgQWag5gTjm6fk2&#10;uXeO7aDqF9OAJCl0xGQvc81EA4LIADxRSVTEIqM+sZv00fInWR6vkrgqn32JXUJflA37yDIOb4wS&#10;U0vklHroYAMTfcChLKasTnaQvX6qAvhAZNTD8U+BR5DZryCAyzfQrrLxTBaEem2jUUXuJP7slONp&#10;lJFECECxCfWTfQuRMQ1OoHv9hKYhVZE+rP36WZWgLACJXcLV4fZKeBF8i2GWKwhU2q0hyjbG5pio&#10;ZXCiVworUV1lx4EhxPeOJypMNnuJjCAQC2dcCpfUOeKlJU6j1pMdvuzJCU0gIs5LeZ9Lwrayl2r4&#10;eym6BTZKVLbLRPBn0aWqSyUMD//j1Mmg0lTdQTBrJEk0JIqHSOIucy8OvswU08piwBqkhYh7amxh&#10;y3Gls4UhUnMbIe4F8b8B1jqE7SUEdarQ5xQj4UWNz/W4snR5XGMGyjY4tx8S/W2z25Fo0gVCrIh7&#10;osmo840RWCW3auxUY4GRel2vjaZOnYUVasBgHinzSBv05nKUVgBOFoFFFSmEjwhKLTfwCltkrtm9&#10;38M+K+CV4THpHBb0wiP7EsWJifYTqqg6Mtb3i6oDVDiPOrzHFCMETsXm16PZB05DALZZWUYFdswu&#10;NEqMUmBU+VxVazl77nOfa4m0+iDxSwKsllf7oTjSOjWdQ7ElJjNRbLLiTpdJIcQH8wHtWHbZl4OT&#10;6sOsmwbVg+dIM3rIuxhpOaNTVcklR7pxiN6IRytZY2h6lULIESUai4IEq5EeNBOjbrka2V6wD2nh&#10;qCvXcnW28bk0WJYOZUDcCqWRc4vFXRTssteBDokSYj3R3m2hMj4p8CXJjixaJT2fMs94xjOwLZZX&#10;SgimA58iZt+4FXTCsSpBB08qtd9e1MZ43qrNqi3GhdnRmAq2saf9BYwEDniP8DaJKS03ATFElHmt&#10;pc+7hZ7Py67NhVLHLoHCsqgkLyzcfA+Kl7/85WYom6IKzqo/zu0lPIprvAr3xqb1mH7VLQIaik9L&#10;5cW6VHkbh3oHEOq3jEwVuVnnmZqvec1rsIzkvp0vhpR2C9DyeSRfU91KcWM5eUT9dbenF1BX3fy6&#10;5ZZbksjsWxEf3g2Dx11ycODax4Qjt88ZAqafUUFI4TcxKWYvedcTemaaDQn5McONTAP17W9/u1lK&#10;RpBotsKWY7/KcK2DRoZa9cs3JkV5lpKN84IA0lqFjerCTHtcOcStulSCn1qoKhr8EJFBcJfNdNQO&#10;kqjQTFxSRVHDIrU5277N8IBYSVFkkvawckNup/QjyxmlRIr4UusNq5WY5n9otElIHh3XHXA1mnlt&#10;cG4zJAb2hRlGDybHQCrRlcGgVXwRxW8w8PTxNpAOLDNSr+s1aJJ4NxS8NcZItsy3b0Mb9OZ4lAJq&#10;UggsgUipxB0dhQA0LAlDUqX/dQu6LENUrJmMGEU4WOWLEkMlqs6dKPdOUAdYaOx1G96dxYgpX856&#10;ox0O3KDX0842K4tbRgXWLZ270HIWd5PPpXJCY5dddjE2rCann356yycq1n4ojrpOTe1QbA/ONJec&#10;lLjTR4S1QEW6B387tzl/c7HxvME6ed1Zg+qBcdQZvdBbGGk503gGS6lq1BsX0hspFUVBJZoGqjcj&#10;PWiaB9s0tK2lYB/S1G4r1zT0vacNBrOwtZIx2uBEndhUURbHhc4sM5F5p0h76k056aynTt/IImS7&#10;hjQIck3YnmlbEsLIqkRh3m+//UzbssWsGE39V9mexrgoxhHroJ40eoIw0pQQWBogEXVJ3KFrHmoa&#10;iiQgtYTk20BAqwdU8cCVPLYD26BfA7N8mNpucS+5UXnWTfNKjNRrK9ZE9U1lXU7KzT8EvRGoIq+k&#10;UEKiEirrwksVarX//vuXbOGIm8ZG16Gsm+hqLudSGWT1fKsFynof6CsC3jyOdovv5PA0bsS5NQYU&#10;THAYpaqZQEAMGnbWUJE8iIjBXBQ+uH6Z5yU4ruxXr8smg/nUU081rggL+7zQ4RQd9Ao6gOlVeJD+&#10;UdfvtG+DlTbwVLsX9Wk7euXf6JEUJIifzDuRRz1i1Owr6Tb6LzNIm4dsT8MiqbBNOxvLiDAXD6mR&#10;/AbDk5RpP7cYeUcySupWavaZIOasEJDpTwRWid5a6CIfSrSUFyGxXOMW1DY4txkSA9tjCew5OK9e&#10;rIisntPHG/EcWGDUXvdUIlZWgAChbbXjnGzkMavb26BXlr25GaU90E0KgSUQKVpegii5Veg03jJh&#10;WE4z6bnM2SG5nA02iUVYLJPSARrH/EjDeyJiRPdJXVURrQs59OrNbrOyKN8S2Il0oRHVUqC9fO6v&#10;kHSVGYCHmeJbDqBp+dCWQ7H9OjWdQ7E9GrNSclLizjouKSGhp0L5JbgojMNyCk2/vtRNg+qBdNQZ&#10;vdAbGWk5M0Gq5JIj3TgQh9Kkin5ayIM16oNmZewtSztbCvaF2jbSyrUsHRzpoWarqB++Iv0SL48Q&#10;8cF4k8FgoXqqIMGBtKZoIz4Gdopc1GQCgSAuBHnk8kGmsJbqcTHltMRGCrZYnSIwTWStEbJEaSnR&#10;J90uMUS4DkszP5nNdOwLBEjpFEMDWebRHqG/gq+LB45GTQKUNGdMkrqBplWccP0tcQuGSElEUrVD&#10;ReGFWj4R2dgBkBGoItAIstJQ79LoIehZntz+vEASv5XNxt5fcUiW/tQtEPIOgr6pYgRAw+dWL8M4&#10;BByIORyqgCMDtOekHvYn74RH2M2BklQS61my0+UKAnUEqmN6i/wy8wXu9kBk0Jb8bQKFBsopNyIj&#10;qMWoTOnZXvva12611VaM4RLCM6mpqx4caDlh0FXtmq631gwiH/1vRjBsFnrX/eyVrpmwQxgBE5nq&#10;3ya10EIPVTnnAM+A/G0EN4kpGHUgNV7VUOgwq5Hy3BfuVYM3pbVESomBUkMh8vovghV5xxGBB/R0&#10;7g5bUxvHfxucG4dEee/9Uk5EWP382v7G9J8+3tjgngLdet3/FPH/m266qe+B354qaoNem1E6EL3p&#10;HKU90E0EgaURKVpO3JV0aWU9peLUd3OXrpn1eOQhAYluR4B6O+11gFFHdVW+w/AeU4xQXchGnoCS&#10;t5LvVJB5Y/vbrCztgR2zC42tVaCDfB5YrbVS+CeNuc2u6noNbYZiewkwnUOxzYuYrTITEXe6LKSo&#10;HD4jH7NIYbQRT1JxFVdrwaSQ6TajF3p6m+Wsfm+lEI5640INYBMxcFTLkQnDUow3zpYfKTVlSPBT&#10;G7VwUvDOdz1tBPtABDqsXFOOJG2WRk3gy+VamloOaKaQb7jhhv5kv8taTbAbimUuW2XKMcQGrTzW&#10;PcaRX1kZaBc8Dn8MbR/bwjfD8KGZ0Lrbp91BrwhSKeliJalw5AJbACOB1fJZRiS5k2SJtnGsM8ga&#10;hgDShbLSGRjaWWojuwqLpMH+F0AgQsr3oCiBSIBqefKDJBUct+6126PafweiYv6MdA1UqkeqYUjh&#10;Eagitt+OO+5YgJAbxZ5Do0FOKSEAxZHOqGN+lAQlvvfUQgbpP6yRteW9cm/a+ycUiMmNEqo3TsS7&#10;cCHf4B3LWXpIOzmxerJpQES6ay9SAZj6c5NNNul25N6kcEw904mA0WjHWfHzGCeEl2HT01TjlqRT&#10;xli1hd4Ute2C79QwNmKl8FC+1EAayt1u1KGZbcAs9OhI20SR6CSOqSSaph+x+uFEJEgJq+m5mPek&#10;kgmFTCnRj84a0Ck9dRZhoaVLTIdZg7Ygjk1D+byKIST2W7PrbDdhau74RlRRz2nuKJhSVf0yQ+0R&#10;q1olyrQQbRpQDvERqOJP1O1AEr2nOyK5yhnVwHdvCe/ksnCIG0PL9w56K5K0uvgQlPGTl8KoEx+r&#10;pKeLaC3SQ1+EzPgGLCRVB5zbDIl+KeddWJ+8Ag2zVtVBttLgwjSpnD5ej6b00957790DspLSCdUj&#10;NBt7PeoE1Efxcf1ic3z0tKRxlA5cI6Z2lPZgO5F5ujQipRx3XTQ2T3SiYj+PbNaXrfi0H6mv6+OW&#10;rLPQu530EBDXXgeoEFua4T2qGCEbhTaUSYeU10dqsY5zBuCMCsHNGCunIvAl9k+uNitLe2DVP2oX&#10;3LIE8nmgVCFpS4B5z6/DV7c2Q7G9BJjaoTiqHJ7+8hMRd2XJNsXo/NQS4bc0qGIOjco5DkSszYzu&#10;DHXjcrZQzZ1vrFcIN75JygzjE2isJ5yRE6Kpf5RAKiuNbiIP6ozPPN3YRrCPpI7OLjjWQfuHaPi4&#10;GP8TztKJWtCFjMhjqF9lX4X9XyT/0Ucfzdag3J588smmOa2+f92k5NulQZ/feeedix5SnJT9S0kb&#10;0NBYViL10P81jC2AkWACmBpmijplYsVOtKlqYBlLjCiqSl/icqt8SNTmEtNUGm9jWtmRR1SWXlOW&#10;Sjo/xBktorDGAwMR5AQweVVCGLIK4Wyzm6T17Q+Arho/UKnu3P2eG0egitwJd3vNBkYKlIN1ipua&#10;Sgo76OgtQ10WIR8ELZcD8NB+hhGADj74YJZhfZT4UgooKgUNVT6tsruNKV42ptUv6m91OFRJM95t&#10;tE0Kx9QztQiQHcUeLmvAwETLgiGd2mgIyZVjoIpPKfuhSDTixvc4UMOyBL8YlurhJSubLvEmjZsu&#10;W4JDhnp6MWB86KFISiW6Iwk084a+JWzH4Jd3BjdPfJezMIrAQkhplVPSRFHaYSRrNV2KN8CEKjRu&#10;dbnRvPZE4aAlPKdlaxcqpirkuqMSB2516bkLqkQqkr5//vqG70IXGveUebPylwkvapNFWwPa4Dx8&#10;SAyUcuxtZyIAUPeR1/WeFm0PIEVXrp8+3hntUXvd/yDDWDdHlZxt0Gscpf1rhICCqR2lPdCNj4Du&#10;L41IMSMqeogYLFxqz0XPM/cNA/pfz94rCtB2221XUg/QApGhLXWAzqO6unGk4T0RMUKoUm8I/JaN&#10;b1xZRgJ2Il1o0/KR5PPACjXVWtMfnjb86Y1DkUtjJAkwnUOxzSuYrTLjizuvnppRAv/tMeEKwkpT&#10;scw4o5FBNfx82M5wjTqjF3pQ43I28Rt7KnTa0b777svIkkaXQ90EpIiyjGgUL3rRi3Szcws7YzvH&#10;NzYK9uF9H2nlmmYYHQFm9dcdC1nRaUVmMCho7CUvcJlfYmrMX1YJc557mC5hdpejont6R7yLnWFq&#10;FT2EQoJsMv3tHCoEKLOlfcZh5gyqVO68frWfVME2HH744cO3NTSCj98py5wKy3nT5RZPNCULi+R/&#10;eyOKkVIA4TvHVaEylBcthfphpqGBeo7eLlW5UaAl8che4/WHM2pJEpKSu2Mk5Xwg8dLYx5YFRqOK&#10;Sq+MG68HHGxOwgvZJpzMIDjwwAPLRj7ds0NNCBJF07sv+VO8M7yjwAfhEgAl74QDCBXrcXJSoAXD&#10;U9fcCGiWrU2MRl5Pf/xaIph8jzbqT0DTsv8pNvcIiMEpm85MV7JvYH+rnWVmLALI+MRmGq5iW0qu&#10;QZzFSSedxLT2J1nGIy28qGx3IuM6EMADm6Hy4sd2aUAPp1Nu8ZNJJNoOPUoWkw5moq25SK7q3BDG&#10;ITll1qjB7ENmiYdEUqCQ+M97Hq2zukPsltPch5yhNnyoaJiqzERuLhs6BrriB9ZAznLpk6SkqnlN&#10;Cpv4AHeIQDl6c6HnEkfkKSbazjVxiO3jCtvg3DgkeqScdhoSJUkT8dUvsnB/IqT8KqBypPRAPd3v&#10;3Ot+GEGN36+GTUtR0Aa9xlHav0bQIaZ5lNbBmQgCSyNSNJtMK6kQWWglTLp+me9mfdnxarWtEm1U&#10;ZQTwkjAlpho/3lIHaDmW+ot1Ht7dxIhxqMtmKxlIsRGN2EhMV20evrKMCqxqu3WhJdSd5fPA+pkN&#10;2PmRFNnGociDPZIEmNqh2PKNzEqxiYg7q7ONAqIALNlsAYYcxb5E2oo1GPPo5DqS48zohd5I43I2&#10;8Rt7KrRS84RRcqgQrGt2Fp3W0R9StUKypVo4K+Nt2dvZxmSY4Mq17P1dqAGGmSi2kjaUgeC8BYH/&#10;4mXKkCsXO8UgFNhhDVUGdCUlGRukp1pWEhsKJ+Co9ELuIDqtI2LicAXWXx8o80MU/v52mguynmEM&#10;7INDLGgw8cLjdeyxx4q5w2GNiS3duJxiTEzxTNS1I8R3CaqqDvcsz2LFSFfi0DeWl/LkHmqMIbPt&#10;ttsu1BhzWRe4/JmWasNs2PFXzq4FaUv/dxEC/cTLmAhUt/9fROik6lrielCGCHXtR1HZsjuq1rLE&#10;rc3jgkAQCAJBIAgEgSAQBIJAEAgCQSAIrBAEMMWc3BgT5E6V8ZpvlVfbyemcVdKAYKYKNbPCL5FW&#10;CCNpoHFnonD6t1UtPT6jRRUtffv6n4h6FHgpbOGYY44RB2GvELdneKJpeDVpQxAIAkEgCASBIBAE&#10;gkAQCAJBIAgEAQhIMm1blj1W9ZPRxNGIAJLkyO4zmwNWIE9kU7/QKgyGIFlBzXZhO/sMPSRJhS+F&#10;hI+60XuRBtvsUUW2BQmItY/GtkngilsrkVq5gkAQCAJBIAgEgSAQBIJAEAgCQSAIBIEgMLUIYIJs&#10;5bbRTFyVhCdyBfjGJj4b2G3896H/HJJl6ct/HHDAAcvy4M4PRUDaLenQBJkXJE6y9axkk8kVBIJA&#10;EAgCQSAIBIEgEASCQBAIAkEgCASBqUWg5KWVyRQ3JKSonOYsz5EE4cJiBp5Dsix9meFcRcuCVx4a&#10;BIJAEAgCQSAIBIEgEASCQBAIAkEgCASBOUZg9jagzfHLSNeCQBAIAkEgCASBIBAEgkAQCAJBIAgE&#10;gSCwvAiEKlpe/PP0IBAEgkAQCAJBIAgEgSAQBIJAEAgCQSAITBECoYqm6GWkKUEgCASBIBAEgkAQ&#10;CAJBIAgEgSAQBIJAEFheBEIVLS/+eXoQCAJBIAgEgSAQBIJAEAgCQSAIBIEgEASmCIFQRVP0MtKU&#10;IBAEgkAQCAJBIAgEgSAQBIJAEAgCQSAILC8CoYqWF/88PQgEgSAQBIJAEAgCQSAIBIEgEASCQBAI&#10;AlOEQKiiKXoZaUoQCAJBIAgEgSAQBIJAEAgCQSAIBIEgEASWF4FQRcuLf54eBIJAEAgCQSAIBIEg&#10;EASCQBAIAkEgCASBKUIgVNEUvYw0JQgEgSAQBIJAEAgCQSAIBIEgEASCQBAIAsuLQKii5cU/Tw8C&#10;QSAIBIEgEASCQBAIAkEgCASBIBAEgsAUIRCqaIpeRpoSBIJAEAgCQSAIBIEgEASCQBAIAkEgCASB&#10;5UUgVNHy4p+nB4EgEASCQBAIAkEgCASBIBAEgkAQCAJBYIoQCFU0RS8jTQkCQSAIBIEgEASCQBAI&#10;AkEgCASBIBAEgsDyIhCqaHnxz9ODQBAIAkEgCASBIBAEgkAQCAJBIAgEgSAwRQiEKpqil5GmBIEg&#10;EASCQBAIAkEgCASBIBAEgkAQCAJBYHkRCFW0vPjn6UEgCASBIBAEgkAQCAJBIAgEgSAQBIJAEJgi&#10;BEIVTdHLSFOCQBAIAkEgCASBIBAEgkAQCAJBIAgEgSCwvAiEKlpe/PP0IBAEgkAQCAJBIAgEgSAQ&#10;BIJAEAgCQSAITBECoYqm6GWkKUEgCASBIBAEgkAQCAJBIAgEgSAQBIJAEFheBEIVLS/+eXoQCAJB&#10;IAgEgSAQBIJAEAgCQSAIBIEgEASmCIFQRVP0MtKUIBAEgkAQCAJBIAgEgSAQBIJAEAgCQSAILC8C&#10;oYqWF/88PQgEgSAQBIJAEAgCQSAIBIEgEASCQBAIAlOEQKiiKXoZaUoQCAJBIAgEgSAQBIJAEAgC&#10;QSAIBIEgEASWF4FQRcuLf54eBIJAEAgCQSAIBIEgEASCwBIhcNhhh5166qlL9LA8JggEgSAwswiE&#10;KprZV5eGB4EgEASCQBAIAkEgCASBIDAKApdeeulll102yh0pGwSCQBBYiQiEKlqJbz19DgJBIAgE&#10;gSAQBIJAEAgCQSAIBIEgEASCwEAE/v1///d/A00QCAJBIAgEgSAQBIJAEAgCs4jAT37yk+985zv/&#10;/u//PlLjmQA3u9nN7nOf+4x01xwU/q//+q873OEORx111Bz0JV0IAkEgCCweAokqWjxsU3MQCAJB&#10;IAgEgSAQBIJAEFhcBH73u9/99a9//cuIl1t+8YtfLG7LlqP2P/7xj/vvv/8///nP5Xh4nhkEgkAQ&#10;mB8ERqOKvvGNb9zxjnfccMMNf/Ob3/RgYHl6/OMff8tb3vKTn/zk/MCTngSBuUPgiiuu2G233W53&#10;u9vd8IY3vO997/v617/+f/7nf4b08uc///n9739/vsr6dZ3rXOfMM8+s7qKkvupVr7r73e9+gxvc&#10;YM011zz00EOH1znloH7lK1958pOffKc73en617/+7W9/+1133fXrX//68DZD6QUveMFqq622yiqr&#10;+P+FL3yhb+q30Fnf/e53P+QhD7nRjW5029veVv08wCMVUJgE3mGHHW51q1vd5CY3ecQjHnHeeefN&#10;mSr8ve99b5111nnd617Xg/Yf/vCHww8//N73vrcBduc733n33XfvQU/5Sy655LGPfewtbnGLW9/6&#10;1ltttdXHP/7xnpjZq6+++tnPfrbboffABz7w+OOP/9Of/jTlQ3E6m2fUXXDBBf/5n/9505veFOCb&#10;b775+eefP3wo0hDe8pa3rLvuuje+8Y3vdre7Pe95z/vRj37U07tZH95tRmlPl8eXG23EwnzI5299&#10;61v0z56VqPxpRn/4wx/uwXYhYVIVw5KQJI961KOGrFZnnXUWef75z39+OmdiT6tGDSkqt1/rWqMZ&#10;AjMBBeEvzOof//jHTLQ2jVwyBMZZZS688EJGLk2vR7XoXOc555xz3ete17Q1B5/znOe0B2FUkT5c&#10;jR9VtLZvZ3/JRk24/5Zf//rXBx544Nprr81moXI88pGPfM973lOf2kNW3quuuopJUpaJxYidXGiV&#10;MVSoOj2rFc3nhz/84ULoNepIcNhzzz0hcJe73OXNb37z3//+96oqA/KVr3zlgx/84F/96lfjvJ0F&#10;7/WA9hd7ScTmwx72MC3uuevPf/7z4x73OFrjJz7xifYVpmQQCAJLiYAlba211sKAbLnllqy1hz70&#10;ode+9rWf9KQn/f73v1+oGZdffjm6xMTHTVTXxhtvfPHFF5dbiOmddtoJebTRRhtVdaJCuPWWsmuT&#10;ehbGQX+tSU94whNe/OIXC1NHTxDNn/nMZxZ6hGUYIP/xH/9BNu67774Pf/jDoWo9++lPf1rdcuKJ&#10;J6rTUrHPPvtst912PnsR3/zmN9sX+NrXvrbGGmswiqC91157oTywTqeccsqkOr7s9TDYsHKge+1r&#10;X1tvjAFmOIH3fve7H3UKejp+j3vc46tf/WpVjMp185vf3Pfbb789Puie97yndfqEE06gl5QyV155&#10;5QMe8IDyjp7//OdvsskmVDRIDhn5yw7I1DbAqAP1bW5zm6c97WnPetazzA5zBPVWod2vHhj23uxd&#10;73pXQ3eXXXbxsihwONmq5KwP7zajtAeWiciNRtzmRj5Tsp/4xCfWlyGfuTFMZOOqPpbgvJAwqV6B&#10;sXrSSScZxkTBQkKAxktKo54/97nPTe1krBpmNbnooov+e/Trox/96PT3buIt5E4guyZebSqcZgQa&#10;peWQxlPnuPpwOvSH+ko3Tp1nn3028bXZZpsdcMABH/zgB1tC10GkD1fjRxKtLRu5ULFGTbjnRjGP&#10;8KE8bLDBBpDfY489GCNMmCOOOAJbpPDwlRen9qY3velFL3oRhZmvcczG99w+ZJU59thj2UQcn/UF&#10;i3ZaNwrqtaFQhutIiCHar747t9HpjXYNn3baaVUNyD4qsZ8m28Gqtn8bqd5QRSPBlcJBYKoQ+Nvf&#10;/oaTrht12BzWMtrive9970JNFS9Anz7kkEMWsgPf9a53qZN7VoyGStTJgHSLIJqp6n6bxmg8ypsU&#10;5rUo5fWa/NUdVkrpYP/FSLbe77333twCfvU/me6bo48+uhTGUzCMeUWEdJU63/72t+MyvA4vpU0B&#10;dT71qU91yxlnnFHqtDbc6173Uqdlvk3XprzMb3/7W0OIQkAV66GKvAtD1CpbWXRsPEOO0mD51C8I&#10;wIGj4n3ve1/pJn8y4pJyUAxIID/zmc9U+XOf+1xLsm8EFLz85S9XyTHHHDPlyExb80QD8c4JIayM&#10;cwQ0EtOXfhrYWm/QDKLq/eAHPygF2LOYJtYaPa9MmVkf3o2jdDHkRhvc5kk+92BoFqPmDa0eFXmI&#10;MCk1sDHQnfhKTtSFqCJM9HrrrcctvOqqq4YqmjYpNH57QhWNj+Fs1dBGWi7UI5qG/YxcTQRCnSoa&#10;p07PQhVd73rXE9o/EpIdRHqjGt9StI7Uzv7CjZpw/y04F7o0/1/R3Fw4caovBxVGwp9tVl7RLXyE&#10;k6WKhqwyNHzmgIXj05/+dEvEGnUkyhWlq2yqBQVn/2Me85hikljO7GPgorbfq+XjRi02h3GnixJ8&#10;lUqDwOwjwCpDsdt6gw0pkep2S5E4DOkvf/nLZMfALqIkyKYSw9lfgLIuRJ8lb1Mbpr/UyVnHCPe9&#10;mmcLNisKJwabVkxQablek8h26n3hC1/o2VNWCsANevoOVUuab/xfYpEYGGVXDretNRIrx/td6lT4&#10;QQ960Ic+9KESj9pY4Pvf/z7rev3117fZpzyXDwEl9+1vf/tjH/vYbIHc31qHFgMZAYRuoI3VC4AX&#10;v2AzYOEfy0/eDqKBN6/sHLEew2HrrbfeYostSgG/0i1++ctfIo/8+eMf/xh66AyGJc3MNxw+T3/6&#10;070OWpdJMesALmX70XBGO7Spa+W5NBgRW0D2pvpbQo/BRJsItBnvsRTgajMFRPDhm/w568O7zSjt&#10;QWYicqMRtzmTzz0Yvv/973/rW9+KxN9mm22qn4YIk1KGX5ce/4xnPEO4UGGLei6gqdbGNNq53Wfd&#10;dnUt5ZTMs4JAEGhEoFFaDqnBdhkbqEsCgXqxcepsbPDAAt1E+nA1vv9BA0VrtwbX72pUdHseQW1A&#10;DAmlkXihaG4uqi+BTw8pceWN+uH4ze6vYfgqg8GhkdqrqOVtnt5GR/rZz37GPLEvwXpUAmktT2w6&#10;9aPM5AOxqNmb1uZxHcosIlVE/8aV2uHC2atjcqPsuOOORS904Wi33XZbmQsgzsiUvIPDHCtGs5+z&#10;7Bsd3kpuCQKLgQA5ImTRxjEqcqmfnEVh+F/6m4EKscnIIDc3UfgDm2RnrALEViFByqUwDRuBslj7&#10;ZhcDnf9Xp61ndAKRwPZ5VQ9BXpBgRNZCzJcoJM4lFkh1C5LCig5wqMKQlLPOMacrkJFreB+rnYiM&#10;xgKqtdIjqtRQ11RsvmC0X3rppYuGx1JUzBNi8/8Xv/hFMdg+9CTOgJgl0FrI+V+1BtQijMAOVaNX&#10;3iJrbdlNWZWhT3iJtg36Bs6Gor0kFpqqgDFvlH73u9/FcSxFP+flGUYdVIUZVm+KvgJDQ3GgpiJS&#10;jz5NbRKMXZ9TVn9KAm1vDoZ34ygd+PLHlBttcJsz+VyHEacvqRn1kpO/siKGC5Oy5B133HGsPpsa&#10;BBa5vf/VfPazn0Vr4vrf8Y53kCpzMHEtMSstL5suf+ADH5iDd5cuTAqBzkoUKUo5YaVzgva4sjrX&#10;2blTHUR6oxrf05iBorVzg6sb2yi6PU+hY9hoJhifh7v+E4d0Ca7ptvKO2ZfGVUbAEQKLHdSSu2mj&#10;I5W0R5XSZSEr1gTV14rGXVd5kcfs3cDbF4sqojty2tgfqGO8wbZjSB6B98IW1bM6yTMq8YRM2DhC&#10;PsYvfelLshj0pydcjJ6nziCwkhEgZ80+ZK5swTbvPPrRjx6IBhHGlkZP4HDxFGxvIukVr3gFeruU&#10;t275LIijTmFQsrFR6BLXHIDMP4AOI/eZu/3dIa/FEOnvQQcdhIazeiGbKBYWCWy4X3FG6P+Szbq6&#10;3fe2R/nJitJYwF3EJqKqx8XtoaBmh880yKCgB1DrZYYqYVlDLgzRueeeazcZNJ7ylKeUQDaDWSXl&#10;cx1hX3LF+KZE26q8h4fyp6VqYLDYTEO6ZI03dK3a9thbxOX2Ihz6H13Ap2GL5Kr/CnwvrgQizdnw&#10;HjhKe5AZX260wW2O5TMeR7ZpWcxQwPVZ3yhMyOE3vOENwgn5LwfOFJKEbOEAr2JLl2xCLdKDLN/2&#10;2y5S5dNZLbWEAWI5ns7mpVVLj0C3VcYiJYWwKAcziKLb0+xudY7T9w4ivVGN72nPQNFaXJUQ6Jzj&#10;v42i2wYZseSSsjFGkHc95dusvG0eMbxMo8rKc4Zu48B4yUtesvrqq2uqeDS5IxbKst9GR6Lt8y1x&#10;iyoMSWq/Qx6YFVzyxLsg+p54t/G7eQ1trUN1gsZF7fZk9ra4llD/chXjSrpcOywknnAiknzgkhH4&#10;3qaMqlgZfLzi8k5J3sFw5ZyXoDSBRR3eS24JAi0RIGuEbxA0/ifFuFjRFgPvRZ+z5ZD60vGIJkD7&#10;ovMdRmBqlxN2iWZii5Cq24E+i5phzFuiWjZpaotZlgRQwEEE7EIuAvERJYWQM6Hg44xIsLzzne+0&#10;xUy/4ONPPAVM6t0stfE/NBZQc+HmLBX1GvBEqi0xqLN7wUF0ANAau2AREfZly6TF5dWvfjXvglsK&#10;6eZ/nEV9E6VB660VX7pN48Z5+aZ6CpVLSN18jNJG6BajgOXbiRtyjcsU46U4A3Eg02eUsskhD+2q&#10;GXQmKo6FvuSfmqfhPXCUDsR/TLnRBrd5lc908be97W2WMN7HOv/bKEwICl5M0QFVIFL/q5GiiEQi&#10;ahZj1ixLncSgkbAsj16uh/LrMO97/AfL1Zg8d9kRaCMtBzbS9vajjjpq5513pt31FOhc5zhodBDp&#10;jWp8vT0LidZx2lzubVR02zwC5rgC59tKRikvRP2W9itvmwcNKdO4yuBxKPZOKLafgCPZFmkUjzgY&#10;6agHskWNOpLGIOlkaZAUnK0hfxOHdFn7ZETl7F9sr0aXqCIwCcrtOYfC3jHx/BW41EeKoPhehlP5&#10;kvXI1ARTXVn3K/6oMsBYVkgomwVmLsXJmCMvtweBJUZAUhgx9gw8sUVi+vC/AxtghwgpZrKLGhDl&#10;KBbUBxJK5heeFreY0ew9s7u+f81n3/jJ2rDE/Zrs4/gkX/ayl8m0ImJCrxeqHAPu6DenZhLlPJmO&#10;bLfc8icITnYLfGxeE1XRE9JitxSgPKKxQFllFa5vsPKlClW7cqSl1UE8EUsP7yMEiTlXjgsVRyAJ&#10;DldY2W7mEs7G/VBy/vmT1cerg0uyJJWluuS1LSfQTXbMrJzajL3HP/7xRr7lXg57mtDA+CyDVg4p&#10;45z0qKIRP/WpT5XM8cUtNE/De6FR2j8wxpQbbXCbV/ks9tzWXWRxv2N5yiegPPq05cW4ODP4lqVj&#10;679kHhH+MPAnXzqUcDHao07r5pS/jjRvPhAgEPrPJi8BDb5HIrSRlv1QMPidQc5KtzOmR/sqhSe7&#10;cg080r7aeeRQDitmB5HeqMbXO76QaOVvszPX3n9M+sAx0/gK2ii6jaORpvHSl76Uk8B7YZvUy7df&#10;eRufMmYBLAeqmoUlkah9G/gdGw7k6BANg3nsr7yNjkTdslkB8STJpnpe85rXYKBE3gjHIfZ56Wi8&#10;UiNxJ/uzTrOM2ZdyexeqCINlC8BHrnlpLl28p01mkQwUAn29VDol28lYqZNqghHqMcBePAuT9p+o&#10;oom83VQSBAYiYO0RYC9YhrWG8bE+mZuVFVe/ReZa6ZyJuSofrXXXqinFg4Q+ShYGpBzjVd3os298&#10;P3BxnZWXIp5IFgya/aabbmrDwkLhnSKnLAloCOy+yEqoopZkRXU6qaVdJQWHssDX+15O7yLxGgu4&#10;y0qgcGFGqquI057N87MCb4d2CkEVoIqyFH5sP6DPGAf1MBe9AmFu9lEKfAM7K4VppEyJcxFBgMIz&#10;hhFMiDyfkXreqbAO+DfueuvQ1JVwCyEgJh9hRx/idHXGiikwsOMOG6LicLKJHfN2+IfYkDQnc6o4&#10;k+ZpeC80SnuQGV9utMFtLuUz2tHJQUaOUdTDv0//vHNABA/wYlxOY0DaDrxw5bTrhX5l+y1Ge9Qp&#10;NXi4+Okfk3PQQjSBI656IhjKn74v2etHXWUMXUa+wBD+wkoB7sFq1DqHQ10iKgb2wpdlf3cHkd6o&#10;xletGke0Nr6CNoruEHy8jtNPP52nUHg+BdtxZj2FW668SzDamVdXXXUVNqeKXdVaLcfgXHDBBd10&#10;JHehgY488kjEn60ezgum//uT2KdWMeUcjiZalnrMAMGm9RgL4/a67JFrecktirUy8ViVPbcYYTw8&#10;dEdhUYX45OMtmTVcVik5XN3IZLKTpViSYhnwRCWHeblsELCVgLpPi2rZpBQLAkFgHATInY033lhI&#10;oBWxZT0cCyI/pQ1WHiFS9gRVJ1n6UjSHb3zv15Z1TlsxOW4IKPKKNYJKG9I8Ue7kWM+JyxBAjvPD&#10;iHOp0LBtql4Pko5m4P/GAu4qhS0D9Roq8KcNvc7tkc/O4mrP8vAarJF4Im/n4IMPLiWtOBZL+6Gs&#10;NTxOXOUoTqNU8tqqKmEINk5apKy4CCMxzBJmS1yiZOcG58aCAF8ZGcI4XAgQcsaeQSpBMVmpAd4X&#10;3lmo0bwO7/5RWgdnfLnRBre5lM8EqTneeDZwozChcGOZe0R3/R2RKjhQSSI4b6d/pouRxKEL+O2/&#10;HB1jvR74ky9lZZr+3nVooQ0KQ+7CX7OsOlSbW2YUgVGVKEl5ytGrlXLLaUp54EEk2wsIo9bZAx3K&#10;m8IjSKQ9pJMS6XU1vnp6S9HavrX1km0U3YVqxhgUfy2JbWfD8Ab0r7woC/wDvqZby4fc1bjKVPdy&#10;riO5JNfrpiP13yVcxzrIUScoh52Cl5eMQjHb3HhJ7XKYYGe7RBW1YafMKFKYKo/8s0lPFB9VUgbr&#10;+i6VNvWkTBAIAouKAMuNjbdQxhYy116enmw4FGiMdYnFYHi7kCn1Mj6jWspPi9r4RaqcQwCnINKV&#10;c0BGjPrW2v4nEm40ieK2rX61/LOKfS8hDqAoHOjvkmK5XIS4/cx+IusbCyivBsXc4saqEhWCeiF/&#10;1yKBMw3VWkfgpiXAL+3hsMLN0SEAIp4IAeEbylD9YD5HK3BgGM/0Bjsy+NLtADJE+3NVTkMfZ6sN&#10;WFHjf0jaLKwQ3yxvkDK4ObarwUy8lA1Eczm8+0dp/Z2OLzfa4DaX8tn4seJQ/evnVM7WfFni1lqM&#10;RDMt8UOX93FGiISySWu9vG9hqp4+6ipDnaAKsmFlvCpBD3whAkME0rJtpexsI4EnjkAHkd6oxleN&#10;XFTR2kbRHQgXKkQmRMHg4qqKR3A4qsNX3om/kf4K5VymnPfE9ZS9F0Oypw3XkXqegnfDnRmQ8vbY&#10;u0DpNbxLjDaUeOYQ5RPs6aJQReAQak4jdFISW4u8Nq8M1pK7u27qTLAnqSoIBIHhCDjLjJDdeuut&#10;69mmy7GO2Hq+0/7bpU8TdlGiPKpf1SPDUYmGtW6JbpWwtn4Ol8++8f0sUkX2MdkgI+TEThnhnY3W&#10;iD4ykp1xVreTrW1kt1XBjmWchWQ6JHv95AiFBRwxsPEXjQXgzCdc9orX3x1fN1VYAOocj3yL7p57&#10;7mksicKoumk0cn9RCAoTBFgF5Givb/HjcrFeyn2ogEyQ9nVLsVdn6/BEtg2K9x5OBc4xtt26Zkc5&#10;2EmG+u2mPLTrZ/zVX5Zd9NxcJWFEuYx/kdjC8SRNm4Ph3WaU9qA9vtxog9v8yWdzXwCsXRjWsrge&#10;W05h5oRAy5aF56OY5dKinLTW8/E2J9KLUZUoapsd1szY6hISYkTJteJ7UY1tJPBEWl6vpINIb1Tj&#10;S/2LLVrbKLr9cPFM4+ZEyngdeKKiMFRXh5V34m+kp0Kqvhgf1Lx1qq4FUfixRZIe9DcA8o06Us9d&#10;gomYA9LMlUSxsK1Ww2KsTXZxXBSqSCst5JpbNm6UHlLcRWr5c+UkYV3sEZn6g8BICDCJsc6Sz5U0&#10;Qy5S2GZsCcVshEbp9tdmUaRy2SFs82n5VVCGdDwEtCSa/uQokIWElWg1KqdN4TIcGIHnZpzPXBYY&#10;fgC9E8a/xx578GO0UTTZwNYwq4JY4krcydsisN+qsMYaa8DEXmLFQI1l86di1jx5dpyp4fs2BRTz&#10;jhwWKRymvAg5s1Xorfl+pGEwW4UNIbuS0TrO6TPqSuNBJym178u5D7ZFe1P8E9UZWw5VkDcHf1QK&#10;iPvlckEMeSmlBiOW8mGs7rTTTj2HuM8WPkvfWjwR3LwOEc6VTMAmYy0HZrGlspgFIrmcCVjeIEZP&#10;eBddxx6QcvbirA/vNqO0501NRG404jZn8rmsL3aSyosxcwmtl36qrvAnlgw1uYJAQaBRWvYAJWsK&#10;kkgu4eradddde6iiUesc/110EOmNanxp1RKI1kZNuB8fHibaBYbotNNOK9py/eqw8o7/CobXwMiS&#10;3pQFZHOi/0thKqsNCvzrton1395GR6rfxdMmpMhpISXFOP1WlD3ndAmiZGU4K2yg365730fazNY+&#10;VxFbiztdPBV7suQQ5ZyXoQCIBx10UCGMkqtoJPBTOAiMj4CJyZMvCoaRJgpDliJ2ctmJUyqXtsBm&#10;bOyDaCN/FurEdioxRyIE99lnH1EwggRltq72bwvZsF3Ll5YBxyGJ3fCZBV72zc7WhU2wlczy059c&#10;UDRW2f+FLOOkJd9I/9I7XBuHFZQ233xz4o7BTHazqKv0T2xjpjXYfSk/zvbbb68A+7nKXtRYwFOE&#10;1XiK+C9ocyawsVWCLZothIe3duDGb/vIcGrcD1Q3oV6GliHKDMBgVrWdcMIJFheQcp4LCsNv2lbm&#10;sIWqgB3+1mkrKG3P6F1nnXW8ZVuixH/NE4BL0BdrN9UZehg6mRrJBLCb8oK/SpJBg1lWRe+rrPUu&#10;CpNBS9R4jxKQS0dosgj4EpxYNXjWh3fjKO2HZXy50UYszJN81l+HSzIbKJMA7yBM6resnFxFC2Up&#10;Kt/Pa66i4cMjuYqWYLGYtkcMX2X6RXRP+/tzFbWRwENA6JCrSG2NIr2DGt8oWkVk04rHTNzWqOj2&#10;vAJGhLSSmBSOgZ5s37yA/Kaa3bjyKrPEuYpsTcDjiPShZzqPTMI7+iqToZz62llHqgaS5Bj0/3qS&#10;TbHelFsaVwn6ZmWU/W6Tuv7Pv93+ak8Ved/eYkkyqgNe6llnnSWDte7Jfu2JoYraw56SQWCCCGBD&#10;nPvOkGatkb+ojXr2x541xnOxRQSTKYztxU1gSU4++WTRAfUm2b/tlEO1lRw9LMnCNM3cxXGx0Klt&#10;KKTC7PRTRb6UhIWpLHQFAkxoqVhE/dS7D8ZzzjmHSIShEGKJ23qyXDcWUJtbmNwlOsyLoGeIC5s5&#10;kIc0eKEcgTA3qNCU4NV9AWsVT1dqg541UngXZCzJ2267rV1pPQ+iJrrRmm1V8iIEtoQn6jZ4LN9n&#10;nHEGahhxWWTCSSedVMmEgQo3XQ0xR4kpYsdn6lTP02d9eA8fpQNhGV9utBELcyOfi6SlRuIcBQYO&#10;H72NCUdDFYUq6iYAc9fsIjBklelGFbWRwAvB1Y0qUttwkd5NjR8uWidCFRVVbYgm3PMKNKk/kqiE&#10;xvBFVce8NOqHS0wVlReEuBHYLgytqKzyNVfDoLOOpAa2FTcbF105Q7lcVDIbO8QWMdOQU54+2Rn6&#10;76rrHpKUO4NAEAgCQSAIBIEgEASCQBBYPgQ4J2Th7aDS846UxCvzdEl/IcDZTuSFdpHbOM+pY7P8&#10;PPU6fZktBJAmdt44yFWk8/S3XBSw1sqqs/baa09/a+stRJ04lBlhJGBltlo+Ja1drFxFU9K9NCMI&#10;BIEgEASCQBAIAkEgCMw3Ah14IoDUTwOYG3zsQT7mmGPaZBucmy6nI0Fg8RAQwG7/lP8nnARn8Vqc&#10;mieHQKKKJodlagoCQSAIBIEgEASCQBAIAkuLgB153P4dnimpqPiaDjfO9C2JKprp1zcfjRdVJKWA&#10;9A52xNvHvdlmm01tvyQclClSAhnJg6a2kf0Nk9dJxgyHITpVg6BLVFG3dxeqqBtuuSsIBIEgEASC&#10;QBAIAkEgCASBGUMgVNGMvbB5bC6qyCEnEs3I3CzFzBFHHDGPvVzOPtmTK7HdN7/5TY24973vHaqo&#10;28sIVdQNt9wVBIJAEAgCQSAIBIEgEASCwIwhEKpoxl5YmhsEgsAyIZBcRcsEfB4bBIJAEAgCQSAI&#10;BIEgEASCwEQRcE7QrrvuKl5jorWmsiAQBILAikMgVNGKe+XpcBAIAkEgCASBIBAEgkAQmEsEVlll&#10;lXvc4x5O1J7L3qVTQSAIBIElQyAb0JYM6jwoCASBIBAEgkAQCAJBIAjMJwJOYbvsssv++Mc/Xuta&#10;o7mi3Xjta19bfl//LwE02YC2BCDnEUEgCMwBAqOJ8jnocLoQBIJAEAgCQSAIBIEgEASCwGQRwPjg&#10;idT5zxEvN9ovli1jk30dqS0IBIEgMCYCHakiR3Iecsghzva71a1udaMb3ei+973vgQce+Mtf/rJq&#10;zRVXXHGXu9zFoXp/+tOfxmxibg8CQWAxEPje9763zjrrvO51r2us/DOf+cxWW211y1ve8oY3vOH6&#10;66/v7Mkefc4xva961avufve73+AGN1hzzTUPPfRQJ2s2Vjv9BdpDVPVloVuoze9+97sf8pCHEJi3&#10;ve1tn/zkJ3/nO9+pI9BYQOFvfOMbO+ywA6l7k5vc5BGPeMR5553nrumHcbItvPDCCw3FF7zgBUyL&#10;qua///3vZ599tqMubnGLW9h6cK973euggw6SrmLgo//xj3+8+MUvvtnNbvbhD394sm1bIbWNhHbB&#10;ZEUN77/+9a+77777ox71qPZicKExORHc5kk+0y132223293udhYjmufrX//6HpANztNPP/2hD30o&#10;IUlQbLvttpdffvlCE3N8YbJCpny6GQTmA4FRlahf//rXzNu1116bwLnpTW/qYPv3vOc9xHUdjVHr&#10;rO51Atp1r3tdx58JwXvOc57THuFRRbp15IILLqAg6QIdafPNNz///PMX0h476L3tW95mReuprfGW&#10;v/zlL295y1vWXXfdG9/4xne7292e97zn/ehHPyqVOAGNSQJh133uc5/27WxZsh8rq7+IxfLEnstb&#10;prg21ryQ/mAo7rnnnt4gduXNb36zla6qijL8yle+Ukjmr371q8b6uxTwgJEu7+yMM85g6lzvetfb&#10;aKONvJLnPve5G2ywgS3Blm0H0ZXavvvd7975znd+zGMew70wUv0pHASCwBIgQL2W9FGk92tf+9rh&#10;j/voRz96m9vchgjebrvtnvnMZ66++urXuc51XvGKV5BT5cY//OEPO+20ky+LQKCjqxYVMutzvz1E&#10;FYBDbjnxxBOpGpaxffbZB5I+r7XWWo7wrO5tLPC1r31tjTXWYP9Ae6+99iJgsU6nnHLKEoyW6XnE&#10;T3/6U3SbFff5z3++xag0zFB8zWteY0m6053uxET3E0LTkvT4xz/e4trfeAwRbcmQZihOT9dmpSWj&#10;ol36tXKGt2F50kknmZubbLLJ73//+5avdaExOT5u8ySfmWTE5vWvf/0tt9yyWmue9KQnVThTsl/2&#10;spexvpDFe++9NwmAOCZ1K9W0/jomIkxavt+VU4wV/d9jXJNSG1iPxxxzzBDYeb+e9axnrZz3kp5C&#10;YFQl6he/+MVmm21GoWXk0iv22GOPO9zhDuSPU+2N8wLpqHXWXwT/FmHlEQcccMAHP/jBlu+og0in&#10;KFqSaPJPe9rTDHtcA7fu8ccfXylRbZTYls0bXqxxReu/ffgtf/7znynV3tFd73pXivEuu+xy85vf&#10;HD30la98RVU4tTe96U0vetGLKMz3vve9J9KF4Vjxo1uDuHLr18Me9jCtoqOieIa3YSH9gd6FTDT8&#10;Tj311MMOO4yn87TTTquq+ta3viU1m58m28Gqtn8btV6jmZJt6b344ourQWZ51nRLMltRbJE6QxWN&#10;CmzKB4ElQ0C0BYuabGVyD6eKRAU+4QlPQE+IiCnN++EPf/iABzyAwPryl79cvnnXu95l1VGhwv6k&#10;6lmNLEvVLUvWrwk+qD1E1UOH3HLllVdaujimuMSVJznf/va3oyq4CKwrvmksQPF96lOf6hZMfXmi&#10;tYE5pE5vZIIdn+aqLJb7778/Doivpk4VsQPveMc73v/+9//+979f2k+XespTnmJhPuGEE3p69POf&#10;/9yyrYZQRd3e9Uhol0esnOHNfqCUUwo57tpTRQuNyYngNjfymagkMOsWjrUGb452f+9731tGGs85&#10;p6s1q3DEXge+gGnnxsq3UUpORJh0m0HzfdeUUEW/+c1vHv3oRzMjF0I7VNF8j8P+3nVQoo499lhU&#10;zrOf/exqIHHv0btQLV//+tc9okOd9YahimgpQiNHehejinQhNgJqRP0X9sSFc+d39KWf6o/uoPeO&#10;1PLGFa2/tsZbBHkxN3B5P/jBD8rtmGqkmAlODyzfWA5ofZOlikbC6n3vex9yh3t+OBU+RH/wprxB&#10;CjDzwWjkLBGLU2wud73whS98+MMfTuiN9DraFx5tA5p2cN5q6FFHHYUVom2XQCYBBcg8cvnSSy99&#10;//vf3yW6KfcEgSCwJAhIOUnE8HtbJxrPByEN7ZNCV4sVKq1DEglexQijg/2JJj7rrLMo6zYF0Mh9&#10;gzLmtaDQ+35G8w6MBFGBZfgtIrMseKwafg+FSc7HPe5xNvB+6EMfQvT4prEAEsT6J1gG+OWJXgpK&#10;7tvf/vbHPvaxJRk4y/+QT3ziE8KMyya+emsKQ7TNNtuIKirfG37A8T9g6yUtXkcffTRtD/jV+rX8&#10;HZupFrRHu+rWChneolREsjzjGc+49a1vXdiiNteQMTk+bvMkn+n9XMQPfOADCc8yea01NGarTPFb&#10;YH/e8Y53WIxe/vKX08sV4AsRWMS0I37dW38d4wuTNi83ZZYLAYyhDdrs8OVqQJ47bQiMqkSRzFQF&#10;Gq9d/9VAonfRNH7yk59wmejgqHWOj0kHka61lPOtt96aJCwNQDrw+P74xz9Gr1RN6qD3jtqdxhWt&#10;v8Lht2BJ+Am8KVxJpf4J57FGXHLJJaixUVvYsvxIWBkk4oxsxkL0WLMWesRw/eFnP/sZwkuYjrUP&#10;fcmUQB5ZE9WGtTzzzDPpHoRey/aPWmw0qujTn/705z//eZo6+qrnSfov7uue97yn9bjaAGnxFuFf&#10;tkci+XbeeWee8PqNurrvvvuuttpqbkfTsjCt6PUCZoWQKk/kARbNRC1gF6l21H6mfBAIAhDA9tor&#10;+8UvflG8qw+NZ5QQSTRvEqrSs81uMgs77HsV2hkr/pbYKiRIucxlk5r6vlj7ZhfzXY4KUSOqELOu&#10;UDWszRU9UbI+WcK5dxoLeATJKfRADXWWRBwNDQBBv5h4TEvdxpJBa6W0TPRQnLwUlhIxxnX2x9BV&#10;jNOv3oFPfvKTAoCxSFxM09KxWWtHe7RLz1bI8KaWHHfccahMuwkEFlFXWr7YhcbkRHCbJ/lMjRRy&#10;L54dE1ewhTmN0f/St5n7dot87nOfk7GCw7wC//a3v70vJeaok3cTESYt32+KBYEgMA0IjKpEUY9t&#10;NBMJjp6ut5+5WiI7lkUx6yDSKYryjcovXCn8KAY8Ee2xIhc66L2jvtM2K1pPnY23CNJBxMhJJ+9q&#10;dS/FzyrAZil03sSvkbDSBVqBsYfroL4u1JhG/aGkPareoPJF3UWWUTxwf5UXeeL9VeEIVJGWGW2m&#10;B+JmIDGGxvvSl76E2ao6w2+DP/LabE7xIkXN8atjzkpPEH4itCnutmbYamgnhR2J1KwvfOELpQCe&#10;aL/99qPWs1T9L8EHE9dT5CxcDCxSZxCYewQIF8veBz7wAWl92dKN/eWbNe+ksUeKU8qlhCD17IES&#10;lIHpcLt1y/REBNcpDNEctHmRR/VU943PmpICo0Kk2cNvIccQGSWbddVHt9g77SdencYC7hJ8xHmO&#10;gKuzIUAGtZVySqBbvGZYbq0UlgzxAgZb44OsVpwKYuLqiQwNVGQT2C1SS3Mec2M756PAQLSrrq2c&#10;4W2Cv+ENb6DnSLrc8s0OGZMTwW3+5HMBlkCwKtm4cfjhh1Md0Ze+pFtii2TTo4hKLMp+cMlkhI6v&#10;v46JCJOW7zfFehCw7YD3N7AEgaVHYCJKlHyUF110kZwMxeyfSJ0jQTGmSLesEI8sbi4KG3VRDOXp&#10;jXpvcVXSvsSLjNTgkTSBnpobF8GyhQrJwHtdvxcLQc7XY6a6tXngXY1Y1e+itToICHSC0Ya3Ybj+&#10;QNtnjtnkob9gofbLusCs4JK3u80eyZ5Y+wn2V1WjUUVyfcOoREC1aQePrmNopDeSycgKweZE8glN&#10;ci8uUL5u0+yNb3yjMFFHJilgXyimU4xWOdLCtnNs2RZbbIFyooH5VSgaY4m6j+ht04CUCQJBoI4A&#10;H4IjzzbccMOWsJjpUlmbvyYpFdwCaaupoEJu8xLhjzwitgipuqQuMUeojXJo7mxdo0Kkd8NvgQ+U&#10;SnxWz7vwJzqjsUDZa61wwby68ESqLTGo831ZNex6FpcqRrVNTy3PNpoJKKAMlfLFt8PZgGxqb8m3&#10;eVbK9KNdx2SFDG+i0tYzIW/t97wMH5MTwW3+5LOhRR4KiaUo+9+SZF7jf31PSPJl8mjadCb0VXI3&#10;K53tCY7ipU9XY3J8YZIp3xkBRoRNPZ1vH+nGzjbtSE9J4ZlAYCJKlEpkmfz4xz8uAYtznCZS56jo&#10;jSPS0T0Oybrf/e6HrrVHx7HFlcO4g947assbV7T+ChtvoQNT54T51DckCbQh8C2vsBq1kW3Kt8dK&#10;S972trdxmT/96U8fHmjcqD8g6WQOEU/DVY8MwYrsuOOOGDGKLmeJg/natLxzmRGoIs+QQknLSkaS&#10;NhfC0vbIEmTkLlq+zeR8Qf6U6ASpKUCp9NY3kHKsqQ7brGFLi5JynfD9OueigpixKrwInbZy0nO0&#10;wTllgsAiIWAtlJ0a4SuQUDYixx1aIGXYkbOsMBREIYmMG6rTxz77xk8E/SI1bIaqhQ9pxu/Rs92P&#10;cAMU26axgM5CUuGeWBgVqnZGE0K1f4PYNH4FK6UDINpEA1EaLMxCDITCVZvzP/vZzzoIQ4iBI8zb&#10;PzolGxEYiHb9rgzvhTAcPiYngtu8ymfRgpJTsHbok7y10lIAmW+SMEQV0Sp5/p3YYPEy6+3ztYSV&#10;DSMTESaNk2KeCtjxh15vfzkdlXW00CWtBlf/kALM1/bPUlJi4IFos4rtUSgvPdfcI+AESVlKyiad&#10;nqucXzERJYo8eelLX4qkppAgKSZSZ/3VGLQ2iw3sBWWP+l1yGHdWucuxsGxqbJG+2PTjiS3Hxqqr&#10;rmrBolatt956A29pfAVtVrSemhtvoRCKJjHNbRUs/lTXpz71KbmuYVUlw2nZx4kXox0JgqGFkkVj&#10;Vu7diZIRLUu5FU7LBHviE59obzVzTEgRys9KJ68Wd7I/cWdjPq7n9tGoIlMO9O0jBbB99Zgonw33&#10;kjwC3WPNtp+w7mlnjpondhjyPPhfxlYlzznnHABVl8QcRsAibUGcLLipLQjMOgKXX365o6ZIH5q3&#10;kzVF+1PKLTDC/ZwtpXeFASnHeFWd9dk3vm9j2M86RI3tLziUBb5euJzIg1NrLOAuK0HJ21qvQYWq&#10;bcxN3tjCaS6g1xwp/Ad4nypt4ZAGc1lzOfApiU598pOfXBhMqwndjsvBYO4JVJ7mvk9/2wai3atk&#10;NI3/lTm8G8fkRMTCXMpnk9r5hlJvsAfsS2XtvOQlL2EnFBNL1rwqtsuf9GnB/4yHcj7O+MJk+mfl&#10;ZFtIlgrnH+myw2Whyw5BI39IASEbIz2rHi9W7zjL1sBo79ieLGipbYkRkIlM/sGeE8rLn+Wc8jFX&#10;GaJD5hNxoyzWt771rc7SKh2crGJGOWECD+yFL8tmsXFEOhUIu2pjgWALMdoyuIlJmdSbanwFbVa0&#10;DsqDk84QKPY9iCHFpgkmFUtuFUA4DMkhPaleD6/HWTSyT3BpVPn1xnkuQ+zII48kP61lsvrQ//3p&#10;6DcdtxTSeC18TDOBtAjNHmNhnOe6dwSqyGuW+92EERBUNwuHtKAkFu0pUO7FAupJz34K67rILgX8&#10;ytQUtoAbs0ONll9dTrjwE5ppzJ7n9iAQBBoRoLRxyYonqpZGvhTp2Qg++2Pdjj4ue6DqgqlMXt8v&#10;6u7ZxsZPSQE4QElYUA/JXoSYxbuxAMFYIit7DvEBsmpVPiU9XYxm2DLGX2Ttt4uksX6OBMnsOK65&#10;XLBCham0oHBiC2K1fEq43lhJCrREYCDa/fdmePdj0mZMTgS3+ZbPBCMjQfY92Yh4Fq1NbC2b0dAE&#10;FeYQYGLZiWBL2vjCpOXUmKdifNQjcTcf+chH5ItY6GLViAgbUkAAyEiPYxrME9rpSzcEMCyID2Ov&#10;//J9OVGksxJFuWWTi+ZgsUpFVyVwGKfOgd1Uv+20A3shuE8uCE+ciEhHeKnN4ya4QafxFTSuaB2U&#10;B7ewMvAjokko2D5IdiyGVMypn9rktew23trchccw9rwvIUUtk/a0qbYqQwFDrEs7hZx55zvfiTNi&#10;msnzgzBCnF111VUj1Ta88AhUkYrK+Tt07oGBRVZrG8rEtrXZH1gW9Z4oKfqTb3TbOKblcwgI3BJg&#10;XDJXVRcuTYDDBFFIVUEgCAy0Z/gAzUcJwuq/yhXqxJkS7Wn1dXHf1TPm+EwvLz8FWAukcBgyEyYV&#10;GqSZyEo/CWZuLOAuNShWzimvKlEhqNvE2szuW7DcWPP48SwHJWrAJmXLBM+YNeLAAw+suia3nQgC&#10;Q5GjjHlTRbRZsMXoumX77bcvNRjSBx98MN5t0003NZhXyBFykx0DC6E9UNsbPv5X4PBuMyYnIhbm&#10;Xj7TJC1GJS8ew6CQ8mIt6+PQn2Y9t+X4wmSyk2gF1uYFLburfwXCni53XmXIE5sina+KcRa7IddP&#10;HcylV8wmJdLx6YTnUma6bLOi9QzUlreQKqLOpTDWHVQR3zZVGVEw5MSxJZgRMi9L4yjCxtHwE3+c&#10;dEAId8qwI4Ykd5b32VAsotVApdzy8U/woaNRRfY3Ig4p1v1MpLdiz7Bd4hbsNisB764AIi+1ZLAu&#10;l87bDOmt67NshQxUPJFD5ur2lU16QstyhsIEB0GqCgIDEaBe20Nqapes+1UZJJFTGAoN5H98rh25&#10;9XO4fPaN70MVgQgxwe9NuNWzbFrSSEurtVWksYBKrDdlr3idprdRmc3JmTDHAxh0Qqblv6gu28rQ&#10;RtwSvpdhvfSdd0XgMZvQYRO77rprPS0Un8QOO+xQr8FnjkHph22lpALON9e2GGNjCNr9j8vw7sek&#10;zZicCG7zJJ/Fs7PTpL+sy0CxmaLxuTAFujpBhpxUTAaDCnMF6JAYYXkcxhcmizGbVlSd0kgVh/8S&#10;XJPdgrEEDc4jFhWBDkoUjYJTyrkuRAeeqH6gamlqhzrH7GMHkS4SitUsF3L90bR0hEL9WN4xG9Z4&#10;e5sVraeSxlsYJnL04BNKOqpy0a65shgv/e+rsZETLGDd4c2VZqdn+9REHoGEYQ44ZagkigVUFbhU&#10;jLUJxzH1BOw0/imuSbexVnKXsCFLeRIZd2MEC/0V4ls2qfksX7dFvarzzDPPpJ1jwnzDcOIBRmra&#10;am42+kZtJ510kiWfp9fq7hvjWwHHoHIUl0qku2ZZ8R3BqLGpKRAEgsAQBMp8lPtzSBlJwUzkNddc&#10;U9KiUszMLUnUqhuFPmKHReeWyU5MSyRh5krUP+v4t4Gop48DbyEP11hjDetWId3IOgKTrJOkn8+q&#10;CMzhBaR4w4Cg0aFdnihNDDJurbXWYhfNOs4jtV8ktjXI/rJqAeJRWH/99X0pU2ObqtwouQlvBPWi&#10;TfmUqSMwKtorcHgjL/gzN9lkExHWLQfPwDE5EbEwN/JZYCAnqmnLK1lQpXlahhDHuGALk2+YQ9Ym&#10;8YNFh1RABgPL05577lkS6vVc4wuTlu935RSjz8vQ0fmqmwzjgMZIs1yWUTHwkuLETo1xHpF7ZwuB&#10;DkqUDUT0ChESJaC7/+pQZ70SoowSLgBiJCRHFekytXE0CvXgwS0Psl2AeU5yMrr7H91B723Z/sYV&#10;rb+exlucsW6mMzr4Td1O/tjER7umIpZ8oC7ubSmrpNFo2c72xYZg5bXiceyJa19bKdmoP4iw2Xzz&#10;zdlcZVFjRPCg2OZWhCdmEzO40IgdtTGl/P/lcRjp8hqQO1ZrEIDe1jgXwlW0P3pS+pJSWyNVpIx0&#10;dKwj80QCc65dmZ8MXD00rEslur3HHnuomda19957yyjm8GPlpTMs7FKuIBAEOiMwUMZJE2BplEKv&#10;qNoMGPPdhlArjWgOwlcMiynpGAWBReXRzCEHS/lSpIb9pw996EN93mmnnXBGnds2JTcOhMjJl2I+&#10;uakrSVVv7cBbyqnY6DPyjShjyYCU9MN9l3sbCyhTYlktgdDmTEDhqUSW1inBasma0W/dcSsZcgOz&#10;Ku633379DQtVNM7LakQbvNJC2e8jZcDKHN4DVb1+WOpvYeCYnIhYmCf5zEPJV0yQsvNf8IIXbLzx&#10;xhRRJ/JIVFQtRtK1GnvrrLOOJA70aRqjz1WBnpE/vjAZZyrN5b1TQhXBVk6MIQiHKprL4Te8U8OV&#10;qB4RTYOVIVF0Bgu0J9U0ztrJVuVZ4yhm3aiiRpHeo8YjFKTywaGLrGRHE4yUTyoTAn0gMztQicW9&#10;oswEbwpm7zxyGle0DsoD3oRKbCFwxrqIRcElZP5GG21Uz12z9FQRMSgbFHVdfNNAFbRHR6qXaaSK&#10;+ETp/3ZlVXcJrLFPi8ZVIshYGQNdI51f3MhUUXmS0CH5t4025A6PDc82E9FGwaodbagihXGceH19&#10;Vs/qq68uWqHkzK4uNKEsFaxTiLOLWKFCFSqmsHO3c2MQCAJtqCIokd1SveBzmeIm+9prr420Frla&#10;B5C/V3ZJCyoZbd+oZakwTbN+TYoqggOp5TBHGyjIMQGYks9VPFFBqbGAMm6xKMrN4UWgq+gZK5A0&#10;77HurIjAXCjaVpbrget0ooq6zc02aA/kRFbU8J4UVTQpsTBP8tnhWTYxCS231lhxeBklZagPZgYe&#10;NhM9hFGyt5S+PiTucnxh0m0ezfFd00MVDQc5VNEcD8IhXRuiRPWsXEzahc7BQEbXo0U6K2bdqCK9&#10;Gy7Se6gi5S3cbGfe3GJK0x7FEwmJGgjU4lFFjStaN+UBEyRXEYqkLAo+C5uqd23pqSKAb7PNNlzs&#10;Ek0MVEE7U0VsK0QYvq/OhHiciFqZT8XxIFIMj8nO7n9X3UQ2zqWSIBAEgkAQCAJBIAgEgSAQBFYm&#10;Aow9Rzh17jtvSptsp53rr250dp4gi6OOOmr8qlJDEOiGAPehzbMO2XjOc57TrYalvEucjtYi4jmM&#10;l/K54z8LdWLfEsJISo3xa1uBNYyW1noFApQuB4EgEASCQBAIAkEgCASBIBAEgkAQWGkIiBaU2Nv/&#10;S5kJe6WBPLX9DVU0ta8mDQsCQSAIBIEgEASCQBAIArOBwJgn79QPrxynw1IKSihji804leTeILDY&#10;CNjZI52NBA7+X+xnjVO/DPEyz9jwa1PVOPUs8b3yOokclODYrvAlfvQ8PS4b0ObpbaYvQSAIBIEg&#10;EASCQBAIAkFgeRCQY1TujA7PlptW3tION/bfwgI/5ZRTHBu6UG3ZgDYRnFPJOAjYgOaQE5MFwSrF&#10;zBFHHDFObbm3H4GrrrpKumvnBfvJCWjZgNZtkIQq6oZb7goCQSAIBIEgEASCQBAIAkFgxhAIVTRj&#10;LyzNDQJBYJkQyAa0ZQI+jw0CQSAIBIEgEASCQBAIAkEgCASBIBAEgsD0IRCqaPreSVoUBIJAEAgC&#10;QSAIBIEgEASCQBAIAkEgCASBZUIgVNEyAZ/HBoEgEASCQBAIAkEgCASBIDBRBP7whz+85CUvcWDT&#10;RGtNZUEgCASBFYdAchWtuFeeDgeBIBAEgkAQCAJBIAgEgblE4I9//OPznve8I488UqrsgR1cObmK&#10;/vnPfzq7yglWox5Od9/73veGN7zhXA6PdCoIBIH2CCSqqD1WKRkEgkAQCAJBIAgEgSAQBILA9CJw&#10;gxvc4Nhjj12IJ5redi9Cy1BFv/nNb/7yl784mW6ky0Hji9CcVBkEgsCMITAaVfT5z3/+1re+NWa6&#10;XNe61rX+4z/+48Y3vvE666zz8pe//Oc//3nn3gsTdWTg7W53uy9/+cudK8mNQSAINCLwla985clP&#10;fvKd7nQnp9Le/va3d5rs17/+9eF3XXLJJY997GNvcYtbmP5bbbXVxz/+cSfR1m+5+uqrnfR55zvf&#10;+SY3uckDH/jA448/ngursSVTW+B3v/vdq171qrvf/e7UzTXXXPPQQw/9n//5n+Gt/fvf/3766ac/&#10;9KEPhcAtb3nLbbfd9vLLL6/f4jzUk046af311+emU4BL8zOf+Uy9AH3u3e9+90Me8pAb3ehGt73t&#10;bb2j73znOz0P/cY3vrHDDjvc6la38pRHPOIR5513nrumFsalbBgcLrjgAqei3vSmNzVQN9988/PP&#10;P38hcL73ve9Zs173utctZQvn6VlG+9lnnw1tUK+yyir3ute9DjrooN/+9rfD+8izbZW/zW1uY4Q/&#10;6EEPOuussxbaHuKn1VZbjb4xW6C1mcI9Pbriiit22203mg+xwIf/+te/vkfUNMoNFTaKhQ4CbbaQ&#10;r7e2/QL317/+dffdd3/Uox7Vg/lIwmR2gUrLg8AQBEYNQZoVMBulZU9H7GQ8/PDDnbNOG6Tikhj9&#10;ihldjmJMryPG6Xgnn3wyuT0pQH70ox/d4x73KEb3uuuuu1C14wj5NhrRhRdeqIMveMELepT/UbvZ&#10;YZX0iOHKw69//esDDzxw7bXXhj8N8JGPfOR73vOeol1cddVVdPiC3n3uc59RW9tYfjGgW2hh0s09&#10;99xTB+9yl7u8+c1vpoZVzfNSXvnKVz74wQ/+1a9+1djmLgU8oP31uc99btVVV6UdbrjhhgyVcpkY&#10;7Bav4eEPf/hPfvKT9rXVS+rzdtttx0D60pe+1K2G3BUEgkAjAkgf9BB5+oQnPOHFL34xwsL6R+5Y&#10;6ha695xzzrn5zW/OumPm4YPuec97YodPOOEEEr/ccuWVVz7gAQ/AGj/sYQ97/vOfv8kmm1z3utfd&#10;aaeduKQa2zOFBWgGGs8budFGG4lgx/5c+9rXRtwIaF+otST7y172Mr1mM++9996Pf/zj2c93u9vd&#10;vvrVr5ZbyDfckzrvete7kvWQJDPZzBdffHFV54knnui9uGufffYhDH1ea621vvnNb1YFvva1r62x&#10;xhpu1Ly99tqL1uKlnHLKKVOI4dI3CQ7QAOnTnva0Zz3rWYa0gY2yrEZp1SRmIXrUO33ta1+79O2c&#10;gycazK95zWuud73roZvpzaY8HcD0N+ypMgt18EMf+pD1na4J/EKOmCNvectb+l8Q5trIx0rTN2YL&#10;rsYp3NMdRoueouy33HLLStQ86UlPqiRnG7nRKBY6CLTZgr3e2vYLnIGHuyc0LFg9S1V7YTK7QKXl&#10;bHsrxUrAAW3x36NfF1100Y9//OM5w6dRWvb0l/Ck+1nd7ne/+z3nOc+hmJEYiJtKtVP+ox/9KMWD&#10;VuzXZz7zmauvvjpN7xWveAXpPRH0fvjDH3Jb0gz3228/BMHAOscR8m00op/+9Ke8mKJDLPf9S/ZI&#10;3Rx1lVT5cOXhF7/4xWabbUaj22CDDTRvjz32uMMd7mBVPeKII7BFGLQ3velNL3rRiyjM+L6RmtpY&#10;eDGgW2hhMpyMQF079dRTDzvssJvd7GannXZa1cJvfetbhqWfGtvcrcC/jXRboYq8FQDVb/zBD36A&#10;JyrKd7dhFKpopBeRwkGgAwLIjsc97nFEDMa93G62Ei4Wvyc+8YnigPrrtEqh6rHD73vf+8qv6GAc&#10;CrHLeetPWojV0dx/7nOfK7bZN3gTMYYM9WOOOaZDI5f9lne9610azwYugAAN+wAiIT8LtU08C6Yf&#10;+1ZMZeuTvlursEJFXWD9QoxH6Pvf/36pBJ5eBBPRGu9PdBvXB6hFGZT38va3v53yoQYI+0b0+FOf&#10;+lTfnHHGGaUGawNmyi3e0bKDtrwN4HbjL6JOlTHpYoSj1Xzpp3rbRL54s4YrpSdUUbe3Rku+4x3v&#10;eP/7378azMbwU57yFOQRBnlgnYQGNlmgUEVJcxKiTb0gTr/6LSpfb731eJ5oGrNFFTVO4R5kzGuz&#10;u05oEjVYYBzxe9/73lK4UW60EQsdBFq3gbHsd7Vf4IhofBAXCP9qD1XUXpgse3/TgCEIWHmreTSw&#10;WKii4fTR/FFFbaRlz1ChKhPIfHsVm4xfJrTxEUW1oyVS/DjwKv2QPmaxY9LbIjORGVqoohL8uFCF&#10;nYV8G41IT/fff398mXV5TKpo1FVSfxuVB/tMuWm5sYsB4uJhpRvzF1pAyzc0c57syVJFiwHd8IXJ&#10;MPAiWAd6ynZ4zGMeU4wUd73whS9EwthnOpEh11/JaBvQFgpb4l1kKGJSP/axj5mNXaKbck8QCAKL&#10;jABxiYBHvYvPLI8i+okbGx++8IUvDNxA+ulPf/rb3/721ltvvcUWW5Rb+E8I5V/+8pfIDn/yO1E4&#10;mOX77rsvW9E35MDTn/50dqDVC6O/yH2acPV4LptfKAcCH3A9ahf7wPdIOfD9wKBi6+g73vEOtyDI&#10;sD9uQUOIsLBWWRcLAoJUxYVuvPHGRGVpsWAlAQXoHi/FnxxTCjMU4VbeC1LPJh3uFIqCb5jlcBa+&#10;YWtVqYEPAYfl7ZC6E0Zh1qqjTHhZRinMS9utqdQ1g5Mbo+rNZZddZrRT9TAU9J5Z6+W0tLcwRNts&#10;s001mM0OQ9H/hvHAVvqe0kZEeCmlAIrTu6D7mhrlG1PvrW99K4WYrY5UmrntD41TuAcZ/BrhYLuu&#10;mV46S9TQ/wiZYmP4plFuNIqFDgJtWsbZ6O1oucDxkIv9fMYzniFyrbBF9aulMBm9dbljSRFgyIns&#10;YFMt6VPzsClGoFFa9rSdEKY/WOaKs7D8SnmmA4tOKrtWDTP70ShjNLpSAElESaMhf/e7310aMDoL&#10;+ZYa0Sc+8QnxvyU3wpg9GnWV9LjhygPeBDEEc5kZigHi8jroJyQ5z9OYDV7o9sWAbvjC9LOf/cwC&#10;J7iMtoAaYynQlGgRWki5OvPMMy1qPNaL1N/JUEUaJ7Ccso4nwm+5JNGwt4Xv0cvTenSXnpStgzQh&#10;Oj2bh15oM4sbWZ79mU0+8IEPWMh52pO9aJHefapdaQjYekbof/CDH+QDqfrOZiZ38B39PIiV0ipo&#10;2pZNWNUtBLEaSqod4hgJgvWwu6QqIJkOY89KyVafLZD1hRJAChfKply8E7pDEA3cBox9E/4gYghf&#10;Vt0Cal9Kl1NMEUQSAKFRgcwBTslgXQPfamfhISoZ0pWFXDa9g1eAjBqQSrg8BeqrtcgOUvfSSy+d&#10;LZAn3lo4GI2HHHIIkq5UbgWFNnCqtZO/xTZ7wSwHHHCAD1XJiTdm7it89KMfTUcR0V1ncwxjkmSg&#10;o8jwpu15EajSChz4H3XUUehRCmj58rOf/SzPmBmBeK3U7lkBs80U7ukLQASQ24JKzyk/kbcA8T/5&#10;WbAdLjfaiIUOAm1WMO9vZ5sFDrzHHXccy0d0vMAiAbM99bQRJrML0cppuTfLAVb8PbkWQoBeQSFc&#10;IfiMqkQRwsxvdrjAwwoi9rwII07BQkxY+EhpNnzlFrUWsOp5TJfs8LhuQr6lRqRyKhOGgsd0TAdb&#10;h1WyUXmgSNhoJhif06U+jPldSvTNYoztxYCucWGqMkRX2kJREhhoVjTO0cqLvBhdnhhVhL1DspYt&#10;gvYiovRkHeIuo5RzHrKy7J54//vfX/XBpH3JS14inAFthDDqEej85Hw+dCm7MOQfXYyep84gEAQg&#10;ICwFOYINQdr2A0Lakkc907PILMthMW9c1sse29ufzPVxUt0vy9uxLlr1S+bdqgHMV+YcN5Grv1VU&#10;B2yRDeokHn4cjC4JRwrFUy4b3eV3O/fcc48++mgqhUAhcaSWN9mvmYWcQmzvks26ugXC9qz5qcTF&#10;uAXN1BNtoVXaxle2LFhN50Mh5kXI9/TJT35SZLgVtLQTnpQJHggpugzX6Wz8jLaKBLBkoz4Hpo3k&#10;B8Ia21CmGH0ACWuoy78oYr+ed5yQsYsNqVTFPM4QGm2m8JDuwMHJAHJay58q3goZ10ZutBELHQTa&#10;DMHepqn9Cxwx+4Y3vEHQq4RZw2tYSJi0eW7KBIHpRwBBb5ve9LdzIi0cU4nCEFHh5FugiVmqilaM&#10;M5KiiPSWrRLRrwwaWpYAIeFcfRNpdmMl3YR8G43IwiQ7kn39QuZpxT0tKc5L37c8gKLDKtlSeehp&#10;GC7C9kn+bAxXI3odCowP3cCHDl+YaPsGG+c9PQqS1H6xOFQp7IodHgJuxo/5GgLFuFSRRrMYZSh4&#10;9atfjWRlKfGWe0niDijlEnZIS85JiDzSCNOsUg29S9nC3vnOd5pX5l7dP8kbbx7S5vnceHg6vMjc&#10;EgSCQBsETEOxGDhy0Zv9sYuFrfB/STZfVYjjcEuJBGQBksjlm6qApcuqaUElDdo0Y3rKWOlJYTK3&#10;fshucRAt1B3UEt+FqBabzghDnDhWiPrlzLgqIlKOIUGULECmMpyhSpngq7FvF7ye6LnFPVWHorwR&#10;FnjZa130knqBEpRUYlBzQYDugoNAzMnAZS+PVOIVKwRMR555NQFq4ghQJXGgYjpwc/2Vmx3F6UrI&#10;CC42L3bccUeKju2WVv9KsEhR5AWpZOLNW4IKG6fwkDYUBo3a53+yFCbkQyk/XG60EQsdBNoSwLVk&#10;j+hf4Mhbbkge8mq3wkKNGSJMlqz9edCMIkDcsYOm5BK6KMBq4IXjoKQN/In9L0n8lHRBM+wzGmcw&#10;tJGWQ+p3/pe1iVLBscraFQZRCpMnDFhphu2k4S8kwB05YhuNiMUebW2cxg+/t5uQb6MRSUAh+Hfn&#10;nXd22un47e+wSrZUHupt86KFmDimWU5VwSjjN7u/hsWArnFhQskJu8GlsB2kZ7JBhB7FJU/14l5a&#10;dAfbSDmQSlrrgdDTyEWkiz8fWKEQvqJHGisuHxhj0nBUhUtaa1jgleSboCqVA7lzBYEgsEgI4HpQ&#10;0XiQ+pk7Pc/ikhWXIebIDqnykwga+UTINQa5P4lyJh8HC5d4yfPn/4MPPrjQK/I9L1LjF6la8lfg&#10;uqVRVGf1CJ9943u/9j9X/LaeCs11PEHJq4cQx577UtBQSTuHzQE148TShR6SCIkDgbg7/fTTFS4p&#10;9zhABBDV62dXk6uOwFQGr+Szb+oFlHcX+mOR0Ji5aoV9gcthUngHb4Rih7zr7wUYvYuktZ7I+y2x&#10;3wudN+cRwu7IChKDl1XynfJQYcg2bIqSE3zX04wy3WbrBLTGKTwEarOb/kd9Yn4Im4dJpfwMlxtt&#10;xEIHgTaRUTENlTQucEV+9p+AVhrfUphMQ0/ThoEI9Jxp0FNmUdNaH3TQQYtho67kOh23Pc44byMt&#10;h9TPF2h/NJaZ5maxO/TQQ8t5I6oVn0iXs2DR62h3chHQh+1cG5KFeqSONKa1Hl/ID9SIeH/tabJ2&#10;F70U4Yj8GietdYdVclTlQTvPPvtsunrPKXWLkda6vMTFgG6hhUkvjCsOJPmzRHsZgbJP+IzH9PnI&#10;I49Es6CxxNQPOYt2pLFXFe4SVeQ1ME7MW6Sd7ANll5lh5ADdyoXrAZRCPKtthNzsyki6UQ5HK8KO&#10;HVVt0a/EH/+5TuKVaEtVgtKVLBzT9yCwSAhYxgh9cX+bbrqpaPyFYhdp0hZI9JCIGLn9LIQcJpYu&#10;5FGZ7ExuRg5pZV+PeAGfMd8qtF5ii2Zupw9+AU9flIAKeZ994/t6wqbq17Idz7aaylPtTyfKCc39&#10;1Kc+VbaPnXzyySQ75oibzh4Th7jbaEMAIjVEbJWaWcj1/TjuKtRbiW+CpM++qY8H5d015gbyRRpg&#10;y1KttUmktOAU+6HQDXJFcbksS0tWyEN5eo1q0XM2VAoTHpKL2jDGlpIbBRnr+y677OL4M/sE5wCr&#10;NlN4oW4CTRi16E6n7ZASglnszS9RhMPlRhux0EGgzcHr0IWWC9yQzkaYzPRIMI+Q0YuUrKQRGeea&#10;W52n5OKe//ACF+uMUT3wR8doiDmaki5oxkc+8pFG2IcXGEeJos6hhySFEd9kFfOZdudxl19+OUUa&#10;h+J7eh3tjo5naVOSv3DMBre8fTGEPG2TA4OH2Ma66vyKlu1ZqFjnVbKl8qDNnK/oPPSCKH7nnY3Z&#10;4G63LwZ0pSWGGT5IxCKzwkm+JoU/nVOEkKE80MHYIAaePQ0vfelLe4yFbn2p7upCFfENUsHNW/QQ&#10;aaJZou8kp6ySlZg87E/BCExHdiat3WdEbCGoyrNLMt2e1hPr1CabPFFl5djdMbuX24NAEOhHgBZF&#10;RSBThF2wRvpJ2+oW8xFDJJ6T1kUKY9CFFAn9Q11XZ8dIUCINmaRjolXtniDWHRZGfnGtLFkI7qTe&#10;MsK+bOmqy1k8kW98P5BQI9l0WSBkPeJSPYSewGBRLZzbSHOIOQGqqgGeApW9CMGValaePtezXw91&#10;rl8sFm+hpF/tOVFOq9zl3kl1f27qoSsICzf8cjzc4r1TyzQnENcOLxF1eSCR6uklwFBkPpukLljI&#10;DTrDfGTaapzCbd6CaW4LvxAtkVbCORvlRhux0EGgtWnqlJdpv8C16UiESRuUpq2M5bgcZrdcDSs+&#10;pCm/CO1yCPr0X2O+xzbSss0jHLXEKUITQwkpz+dnmIknqogJCiFNj1JdzghegmsxhLwDQMR52ADE&#10;ip9UFzqsku2VBxo73sThy7Q+cV7LmGpgMaAb+AooYAKQhdfQoyTzYXMZeLZnIYxYHPxwk3px6ulC&#10;FQ1/PNPItGE0IolsWCtHCaJg26RcUsbGSJs87fl805vexN8+wa6mqiAQBCBAgthxJqcsV/bb3vY2&#10;aZWHw1KOfuf8R0yIJ7J++EZcaP2MMJnp8Uci9jnD0Ua2/zB1sBv9mfCm/BVos4ulUU8A5DOxVn7q&#10;b78+FqKnnPBYXf6knZRjoYTyMpV7KDkAismiZ1hB+W3wRCVTeLkQ5axoP0li4k8FfC7nlFdllNe2&#10;Sfl8pvzVjNo8pgKlLYmcRsWtZXl7S4XOmSnitoQLLcQTqY2lLWjfdDBHeiaIP+cjJq7NFG4DrBFL&#10;IJe0aI1yo41Y6CDQ2rRzmsuMusC16UuESRuUpq1MnCiNb8QOI9K7sdh8FJiIEkWpKypZSSIp4p4+&#10;bB9MHSIHmxDjJTJ0Ca7FEPIUfoJUbA6ytdCIsuHQY4VsW+vlIO7Qrw6rZEvlgWohMaU9DRy04msk&#10;rOzQvEndshjQ9beNJ8nuDS9FbI0QWqaZ4W0Du5JAQGWyLCbVI/VMnirC70hDgImUM4LFSPXxGGNO&#10;ZxrbjSpC2eqnrB9moO2+M5cWt7GPKRAElhEB00o8ESraVjIcPP5ieGOkNrRVxA7T+t4oEYUkkf2n&#10;7hU4w2J0uHWd5sATkQNy0jfyUMsIxcBHW3T1V07uerCDz77x/UCqiBksXMIZT7bcVnVSIxzySGMo&#10;h0L6YJV1fHv9oTIpsAadwkPVEEpA9NcPksBx2B7PREHDucsjfHZeSV0k4uJFYnImTBuMS9weTiS8&#10;m1R/9ed6a0Zp/VC5JW7VHD+OACFGsD9iEnfdddee0w97Os4xaIhSAIzn6idKNuebP634cwBUmync&#10;000Sg0YrGLM+o8kNseUUIbRyo9xoIxY6CLSZfh2jLnD9nY0wmekBkMaPhIBgZwHOI90yu4VHVaKo&#10;Z3vuuSfFz7kN9ZVLZuuSc8D/9De6cTmXqiqDJHK0y0B1cTHQWwwhTyO1l/8VtUsslSXJ/iHfS0PR&#10;oSMdVsk2ygM9BIFlb5M244kGHsPaobWdb1kM6PobI16eOWBrAoiMQ9hW2//LUBySDaBD1yZPFZUW&#10;myqmWWkQcssGzrKnoycZx0It3n777bFlYqhseOnQq9wSBIJAPwImoIwY9lTvscceOPg2sdmF6TAT&#10;cSWlQnlJxBFYPkvKfaw/MhsxZC9qKcA+J7XZP9Jd188Rm4k3wu9hD4gu4B3KEW86ItSRoYsRG5h6&#10;ievSTzQDvS4bxCxdTuByqoiEqfLMAVCmJ5xaqafggMiQKMomvgKjcFkb4G0OZ0D6k6y35tkM7+CJ&#10;kt7F/9LDiTgVtFVqQEUpLwDT9zOB7eI1ktLmNdn8WLF1AtxkrcajDTyTa/FashJqxnjKsQVwiXXs&#10;YG3sMn1giy22oFIb8NWZgLQcJ5zS3amejTXMRIHGKdzTCzQ6H6AsIfLil5/IDTMag2ZGm9dt5Eaj&#10;WOgg0GYC7YGN7LDA9dcTYTK7AyAtDwJDEGiUlj33Ep4SC3B8Ui0qe5ZWZuOL74vmxktqaTvppJNs&#10;xC630zpoj8xeEVtL8zoWQ8jLM4MmcppKdfEJjUkVQWPUVbKN8iCpM2UPQ0SjqJIhLg3yA5+ySNDV&#10;n4VOEVJErRKO43tWmEg3gUUlNRsjAgU8YS/pSNmwywlom2222ZDU7iLSTR4hanhH8WA2uTCWBApp&#10;NwWI06ycgOZL1Gz19HICmjLlWG4XzowuxSLV7ZEamcJBIAgMRMDkMu+sK+J9TMb6xbldNjfZem2v&#10;b5mqpRJZw5g0XE/2wQolIAFsuaofXyg3mQlONllLxAOus846HiEZnpk+iy8Cp2ODHglmVWMSF2mG&#10;9iKdS3fQEGI+BQpRGso3bpFE2VYafbdzmIpgZ5nPlIxSAJjobwWcaglGVF0JFsWhl6PWcOjUETGY&#10;DBVnHChM+sO8LiS5tpjWIg40jzOBsqIM23IWQZ5sm23YKSfEYTYlNfQKQOetcQliNPqflRPQxsHf&#10;3nDYYjkd29cjRiRzLYNZVkWjXVxweZBvhLIjVQXLyH1GUFjchTTaYN/fklk8Aa3NFO6HBWvPzDDr&#10;HcYkctMhIbj1snu3pdxQrFEsNAq0cQbDVN3bZoGrN3jgQTOjCpOpQiCNqRAQ5mxbUDmBdOC1qCeg&#10;TdWLMKR58ka9SCdeganqyPiNGS4t+0W0TAvcddYy9r9IfHog9djaJ3FntbRxmdDEKMbibuTsE0Jr&#10;fZS0gftw/AarofEENGUahXy/1lpvWxuNqP8ENFOMKTHSWaWNiu6oygO13B4mjJITeHq0EVwex2rp&#10;5hKfgNbz3vuh6+9m48JULyB/CP2fN7r6UjAsE4zGVaJiGRHlcJ5JXf/nvm5/taGK1EbR2WGHHZhS&#10;OEi5vmxrlEifLYr3sjetJVWEPKI8maKykyJ02zcyJYNAEBiIANJ9oZQiFXXbTxWZiaSPoErUhknt&#10;wCP7pHrqtwCLrLGCMnvsqpC3aEZ5otIvm8Xsn7X2YHyom2iIijjz68BF14rFhEYPQQANRGpV54KX&#10;OtHr/ABOHlWATJf4/9xzzy08UbngfM4550CP2iGiGHVe54lKGd/giUo8ArrKsaD1GlbysLcunnHG&#10;Gdg9VBoAgcPRt9DC0UYxWslgDuk7nI3MhWKbZbl270A1yJdsFSxqyYjvgz/Loag914xSRY1TeCAs&#10;2I0dd9wR+U7UEDi8a9zRdUAa5UYbsTBcoM3NUG+zwNU7u9CZxCMJk7lBb/46wkIb0qlQRcPJo7mk&#10;ioZLy4Eimr5HA5QHgIimelF0Kx9hGV3u4joV4mFdo5hxB5YA80lNqDZUkWd10FqrFrbRiCZCFXVb&#10;JYcoD1dcccVCkUTYA0f3lD7OE1XEGJH9g0O0HJFcLmuWWDYcCw+c7GMGw6SGX6nn3/1bxkitPDoI&#10;BIEgEASCQBAIAkEgCASBILA0CNhpLgrVrvCledwyPoVJWU4CHSl9CdvQro4Jb2NZRhRm9tGSWgqQ&#10;sSWZK5EbbKr6IQpEXAgvKYJsqhrW0xjUic3yCCPRKtPczqlt2+RzFU1tV9OwIBAEgkAQCAJBIAgE&#10;gSAQBILASkBALLmIRREHqLH2lx0uS5aYeSW8hfnro/hfKTX9Hz5x/l5uT48SVTT3rzgdDAJBIAgE&#10;gSAQBIJAEAgCQeD/EFg5UUV53zONQIkqEuRl6zf+bvfdd5+S7tgcLX+TXeeyBU1Jk/qbIYuTc1ph&#10;KDGibImJKur2phJV1A233BUEgkAQCAJBIAgEgSAQBILAdCFgy4ksYFJ4TFez0pog0AkB5zu95jWv&#10;kUK7092LcpO8kA5jmWaeSLcljbLJ9NBDD5WZblFQWBmVhipaGe85vQwCQSAIBIEgEASCQBAIAvOO&#10;gKwu8qdIbTvvHU3/5hwBOwerMzEdejXnvZ109+y4/MY3vlFyMyekqDO6oYo6Q5cbg0AQCAJBIAgE&#10;gSAQBIJAEJgiBK5zneu8+MUvvta1YuNM0UtJU4JAEJhFBJKraBbfWtocBIJAEAgCQSAIBIEgEASC&#10;wMgItM9VZC/bX/7yl5Ef8G//JrLJJp0ON+aWIBAEgsD0IBCqaHreRVoSBIJAEAgCQSAIBIEgEASC&#10;wCIi0JIq6nbSvHbb8HK9613voQ996CL2IVUHgSAQBBYfgQRnLj7GeUIQCAJBIAgEgSAQBIJAEAgC&#10;i4+AOKA3velN4z8H41MqKelO2l/llvEbkBqCQBAIAsuLwAhU0Xve854b3OAGT3va0/7xj3/UG/26&#10;171O6rjb3e52X/7yl+vfS8R1l7vc5cEPfvCvfvWr5e1knh4EgkCFwFe+8pUnP/nJd7rTna5//evf&#10;/va333XXXb/+9a8Px+eXv/zl/vvvf4973IMEWH311V/xilf89re/rd/ilIFXvepVd7/73RVYc801&#10;HTfgHM05wPx73/veOuusQ8S17wvxKEXCzW52sw9/+MP1u/75z3+++93vfshDHiIi/ba3va1X8J3v&#10;fGekAgrLz7fDDjvc6la3uslNbvKIRzzivPPOU237ts1uyQsvvNBBp/9+zetud7vbD3/4w9IpOFxw&#10;wQX/+Z//edOb3vQWt7jF5ptvfv7551fgfOtb35Ibsuf28icke97U7KK0ZC3naT/77LOhDepVVlnl&#10;Xve610EHHdQjE3oa0/gG52l4//Wvf3Wk8aMe9ajhYpAl+bznPU86lfrI9OdOO+1UDd1GudEGt3mS&#10;z43rV2OB+sg0LG95y1u+4AUv6LHqV6ykXTIZstgP+vOf/0ywd9s4tthtS/3LiEDnqT1Eqneusx8H&#10;x7rTtMuKsO6667YHqoOQb7zlD3/4w+GHH37ve9+bYn/nO9/ZotajtbZvXlWyzYrWU+2vf/3rAw88&#10;UJZ6OzopeI985CPREXUiYkg7r7rqKiZJwfM+97lPhwYPv2WIjfDFL35x++23v81tbkPnf9CDHnTW&#10;WWf1kCdVzYaWIMeBCip9wPJUSsJhzz33hABqxVl41LCqBuvXK1/5ykXkW9pz5N/85jeNFU1hN1Z3&#10;/elPf3r84x9/7Wtf+7rXve7JJ59cr+3cc881vJ75zGdCp/1TUjIIBIHFQ+CSSy5BDxG4T3jCEzAa&#10;xJNJSu585jOfWeihV1999UYbbWSCs3ye/exn3//+9ye8SEBWULmFmGbbyCKpGMtHxDWBgAr54x//&#10;uHgdWYKadRCPpi+vfe1r2z+Oesp+xmswQup3nXjiiWDHbuyzzz7bbbedz2uttRahWpVpLPC1r31t&#10;jTXWQG1Ae6+99iKNrUCnnHJK+7bNbsljjz3WAEPbIciqyyD86U9/WjoFB2hYlTkznvWsZxnSBvbx&#10;xx9PL/ErRumJT3xi/V6fjWSj+q53vSvbcnaRWfqWU1Cc2mtvBbqZ7vj85z9//fXX5y6iCVBlFmpP&#10;4xucm+FtyJ100klG4yabbPL73/9+yAuiPm255ZZKYpCrwUmKUovLuHWNLxbmST43rl+NBeqvg/SA&#10;vOXMGK4AV2BuhuLSC4cZeuJWW21lpWhsMCvuv7teH//4xxvrT4GlRKDz1B4i1TvXObDjdBU+V4ri&#10;fvvthw5oCU4HId94iwLUeCv7/e53v+c85zm0VksVGss5Yi1bNbBY44rWc9cvfvGLzTbbjB6+wQYb&#10;ENR77LGHQ834uY844ojCLQxvJzpMdOGLXvQiCjPOa5yW9987xEb40Ic+xCXMD8GI2G233QTTcKq9&#10;5S1vqS80VYV/+9vfXvayl/UoqA972MNufvObU7TKMKB3eQv6fuqppx522GG80aeddlpVA2+oV+On&#10;yXawqm2EoEpKz6abbsrOvPzyy6v7r7zySsOaSsRnS0fXmfITOFBcOvn2t799kZqeaoNAEBgJAdzN&#10;4x73OCIGJV/NU8LFAsCQZrf012ZGk86s7iOPPLLMbpJ36623xnS8733vK+Xf9a53KcBoLDV4ClGg&#10;TkE0IzVvqgoLkdAj6xNDoj1V9POf/5x85xzooYrISZ4NXpErrriiiEeCURkuAouEbxoL8I4+9alP&#10;dcsZZ5xRgLI2iOZQJ91iqqCbeGPAtffee6+66qqf/vSnB1bOEcdfZCWqSB9ePrSaL/008BYGwL77&#10;7muULt7iOnEcpqRCmqLlHtH2/e9/vzSJrvaUpzzFcn/CCScMbGTjG5yb4U15xVrS8Lj7Gqmin/zk&#10;J9hPPlJCdSBuExELcyOfG9evxgJ1kC1nQmUZQsR1nSqam6E4JeJiapsRqmhqX80iNazz1B4i1TvX&#10;uVAfC1VUIlLb49BByDfewkyg53PIVQ4PLhCqPrKmsvTbt7CUbFzR+ivkZOLS46UWJ1h+5WGl+nIH&#10;2g/hzzbt5MSimU+WKhpiI1jZH/CAB6y22mqVD16EEa8kjVSUU0vQWFiMNUxTcbpTZQ0MaxZtChSc&#10;TI95zGOKzWV8vvCFL3z4wx8uAX/LykctNsIGNING5yHORKmintBGrCN2pjf3hS98odprZv58/vOf&#10;x6jd9773nXjEVyoMAkGgAwImL4YeN884KbfTkokbk9TkNZEHRsO+973v5ejGU9CqFcBWcDWwsZnl&#10;/mRyi6skHBDnmH7f4M4566wovseDdGjnst9y2WWXgcW6SLKXXre5SPCjjz7aMibWFLD1Wz760Y9a&#10;I0UDWS0K7Dg7xXgeyhaqxgLMcq5N4Ru2VpWa+RBQcvb5fuxjH2vTvNktYznUTasJj8rAXliYjT0M&#10;pmWoFLCmWq1+/OMf/+AHPxh4y/vf//63vvWtVq5tttlmdpFZlpYXhghuoopKA8rOdP8bxgOb1PgG&#10;52N4i1LBaT7jGc+49a1vXdii4ZfyP/vZzziQyc+BJccXC/MknxvXr8YCdZA/8YlP8PGWHcH17+dj&#10;KDYNvfweBFYcAt2m9nCp3q3OyULfQcg33mKJpztZ4ovftzSY4SBwWxRV5/wSjStaDzKUaho1xU/i&#10;Bb6o8ivVl/pB6yvxTYvRzsYXNNxG0E00FmckLbRUxafLpoCbDWuNlStgXIkzEpeEG2JS+YaqYIGj&#10;LTAfSjg88oiXzk+edeaZZ9I97E1rU3mHMiNQRdpXTCD0mNfjYf633NJy7Erzk75V+xhZpF4wv66h&#10;5gMnJKW8bjdapPVWAFWHRueWIBAEOiAgJNCE/eAHP2gTU3U7KsRM5CUYSOvggtnbZFzdmHnsYx9L&#10;TIuPVQl22MpBbBUSpFz4foS65GWzmKcMMW9vMCl3wAEH+CCqqCXUn/zkJ0WKWlm5L+q3WO2sK9Y5&#10;y0ZFIcET7wNG8S+NBdSGoMflqaFu2IjsQJFceumlLVs4o8V4b2gDBtVCCyEceG8OOeSQ6mVZQY1b&#10;4Ay8xfIk/5R9gqIJKv1jRsFZ+mY/+tGPpqOI6K7zoWQISbJQZpDGNzgHw5s6dNxxx1FsRMsLLDK6&#10;Gl+NUc1hy9U5UMhMRCzMk3xuXL8aC1RvBCzEO7WbV6PHGTAHQ7Fx4K2QAhaFxe7pd7/7XRk5Fvsp&#10;qX8iCHSY2o1SvUOdE+lLvZIOQr7xFos76gEHITa2ehbWzIIl1KWb1tRmResBx8poo5lg/Ac+8IH1&#10;n7AnJbhmMdrZ+IKG2wgahiqieW688cZVVTpy1FFHcRhzTjTWrwaKhKGFbLJIlfIlk1GlKhiZRQET&#10;UkTx4BytvMiN9Xco0NYKKlXz2doFIAABJelPDBkTCMNHiUcV+fKzn/1sKenVlhAsMQgdmpVbgkAQ&#10;WBoExGvgekxhURv9T/QreYTqFWJTeApprWWwtmOiFLbkoLpL5rbqdvEF/OpUqFnUovTXsvSBD3xA&#10;LicGcMu3AAS2h+3Q1lfb1up3EYxM65LNuvreUxT2E3OxsYC7BB/h8hBwdfscyKDG0bds5IwWQ/og&#10;d2gnL3nJSww/RKfl1ka8gTkCgfmlL31JQijMnYRcVtD+Xr/jHe8Q9Co4TrqoGcVkqppNaxHahg9a&#10;KG1k4xucj+Ftgr/hDW8Q2C8xQZsXVFKV0b/FGNKsXKL9S7SmayJiYf7kcw+ww9cvhfsLUMRx+nB+&#10;+ctfbuXqqXA+hmKb4TffZSwZ9mgwJhe1m4w0+0QW9RGpfFIIdJvaw6V6tzon1aPOSvio6wKGSPZh&#10;qYdpoTablw0ExXlJhNKm2vSozYrWph7Mw0UXXUQPrGiU6q6B7WxT50hlhtsIYqgxyFZziztnMyc6&#10;5V88jYwcLU+hsTZJ/Qzbesw7bR9JJxxHtZCk9rPL1MwlTwTZoNcTHjtSjxoLj0YVUYBk3LD0FgvQ&#10;JMF76Y93hkUyYmRxKyyS1vsgwW3PRozGBqVAEAgCS4YAmSsWA0cuvLM//oJIQvhqjEMQJFQjl+1S&#10;5i1HFT396U8nlP3kfzOdkJJ1uGq2z6JmLCo22S5ZXyb1IDgIOdlwww3bV1icAAKR2B79ViJ8oIR1&#10;6tlmUgBnYDcW8CJQUQpbKuqtwhOptsSgzvFlUYSS4954JiRiF6Bqvdxll13k9uthi+gulmRZGGUg&#10;YicYqP1kH9ribW97m1V2xx13bB8yNsfwjt81mo2tl2I6cHMDaxv+BudjeFN1bD0TpdLS40poiNmk&#10;Vkq6iVy2w5cqJe3CFltsITczGCciFuZPPtcH2PD1S8mBBaQ84+DdeeedHeHXM1znYyiOP6PnoAbn&#10;hJaNyfritZpuPVfJ1tH//UjfCMd2jXRL+8Jl90auiSDQbWoPl+rd6pxId+qVdBDyI93ihBaLO4WK&#10;U/nVr341x0a3LjSuaG2qhblEn6gGaTF68ttMqp2NzRhuI6Cnqeu86awq+8JswqBqUoEkoGAmNE5q&#10;Oi0FFcfCyKrHJiNYbO+QFJyXVP4mG0SKBkv1srutSirS2PhuBUajilgmNk3YMle223He0uALH6Qb&#10;4qgxRH4lOi3GSDXfdGtW7goCQWCxESDR7IaVioiBR+gMfBxLhrbNFBRVxFuOQ/nIRz7iKAQ0NiHo&#10;FnKN6oMbqpPCPvvGT4U4nvtLNCV770lPepJkhP2dhQ+RaJtDDzHBPgSUt9BYQJ2QVLgnXkmFqp3R&#10;hFDtRwUqU8ibvH1CV7CWFsuLL76Yr+b1r3+9haZeTzmHyzF82CI+HHRSfwYuR9TZ9Efd6XdJtW9S&#10;SlYIiKmm0wiNIUyqXFE9+DS+wRU4vMvEF85J8zvnnHMOPfRQZOgxxxwDK0j6fyJiYY7lc+P6NbAA&#10;ldWJK/RVzo8ecVoG7QocivMtzawatBFLQ89F8zHd+r/v+QbZ5DyfhS5G0Omnn77Qr440aqx/SAEG&#10;F3tqvt/OUvZuMab2YtRZxwSzQJ+h6Q08SX299daj4XQQ8iPdIu+eeCKOEEEhYu1ZAeWYdjY+1dfS&#10;rxlt3mObFa2xHnrdS1/6Uq4+YtwEqZdfqJ2NdU62QDF8kCR2ydmJxi0h9hCNpc28m/VczwOfS6GS&#10;SZMqZSd7j3Jr4wJfKXWL6usUWk7Tz33ucxKeCiniE2WDSOrEnexP+sNkOzUaVWSwyokrH4EdjN46&#10;Yo8GX2LOedJsCuCwpYVj1LCP4o8wkZNtbmoLAkFgIggggCRqoSrRcmyaWCh2saxPHN2u8lwl7bES&#10;IGOLlj8LA1KO8aoa5rNvfD9QF59I+6enEt4Di1ZJfFMPrapaWHAoa3O92eUUCbc0FnCXlUDhskJX&#10;lwpV2z7x9vSANlJLBDw7NqIc0F5u5ISguFgOL7jggnpV3oLALqoM80DUwPnnn8/lUi/Aejz77LMt&#10;4ejRhBSN9BYGFraFatttt+UiknzRhr6Fgogb3+AKHN7UXPw7vVDup4KtAQlMehQ8BRxNRCzMq3xu&#10;XL8GFiBCEc2CE5FxVVL2noG9Aofi+HJgmmtgs9iu0n9xcvMrDPyp/iVLzIKy0MXfICPJQr++8Y1v&#10;bKx/SAHRhXadTDO2s9W2xZjai1FnD6rGWM8x6tWfsjQWGnRUJXykW4S78mTgO4xVvg2fP/WpT3V4&#10;9W1WtCHVkt5oWYof68OZJP2RKJNqZ4eu9d/ivaBswFV+Qv3wXNJjJUYYXr/jaySsEMPVP/fRQI6i&#10;ZnFIW+GAZvq/P8k3eyDEI9PBBDV7TUhwbFqPsTBmp0ajikqHC5UoPgqhdc973rPwQWXznqHgS93Q&#10;VdmLeji/Mdua24NAEJgIAhwR9juQKeSRPbFD1BGRlqa2+MY6CSLJTonu1hjJyMoeqLpgwhP5xveL&#10;unt2IlCMWYnVS7Ao6U80V6tCv+0BJX6Gnu14/NtKYjcANbyAV1AiUasUUeURQFbtyswHR1HAHC2U&#10;p4kywQ9mZe05Ho5lboUynl1jvvrcLp+64Cx+IywennRUXrh6gxne1VgybuXPIii4aiciFuZSPjeu&#10;XwsVsEdYklQ0sU0BA+dvhuI8ibWSZd8y4RhpGzR6LoYMP3//9z3f2Oey7sKX+SVCbaHfRVs01j+k&#10;ACJgnl7H8vZlMab2YtTZg5JH0GSEUQvn77+OP/54Sk4HId/hFg0T/8EhRAstW6RHvRpXtCEVsi/Q&#10;IgJq9Nf+huEJIsZs56j96ilf8m+IwJLHufrJexRVgyEZnlqUL5OD09sRUtSYvYcCJl5HXk7VvvOd&#10;78QZSYNtzwfCSIQyWmrMjtRvH5kqkuLLa6AdcnyJsJIYouKDnHcm/IkibruKDvecGI0Aq8cdzGIS&#10;kwninqqCwHIhQILYKiWMk6sfzYH0WaglRJVtPsSQbWj1MmWzfQnKQGG4qOb1jDk+C5wuPy1XN5fm&#10;uQQdr6PwFvloSwQWWA4++GCrqXAtQZekuQWSB5vEqweTE4bWDD/RVhsL6IsaFCvnlFddUyGoF3KP&#10;Lw0CS/AUGn/Z11x/VglkK6koBl4sAWtTTyInZzIYq46oqx8CuARdmL9HiOcS/wxMcVu8Z8N5osY3&#10;uDKHt4QRPYn/S8bKcirlRMTC/MnnxvVrSAGcvl95pMmNIq4Z6qS3qBAD+MADD1zhknaexBTRRLdZ&#10;7LTWOEdG0DzhNsd9WYxVZjHqHPUVdBDyHW7RKgKTvupDcXOOerVZ0QbWaU2Ud9Khq04pET7TOOPG&#10;bOeo/eopjyfCk/Tn3yiJNYdvArAxC3+CYxKFM7wZjDLbQaxfmBYhtDJHG4ri5d0FJQZI8eVP6hqZ&#10;KtIU0UNIIgQn/a/OB1HNuWql/hZAJU6hOlym7LAgsitdn52pWGN6p0l1MvUEgSBQEHAsiHgiVPRz&#10;n/tcJH2jwYwIx+KL2K9zu0Iz1OMsKhVackQa+qZOlvvsG9/PPVVEuMld94prXjwePJnCTa1txDfp&#10;R2aS7PVzIlAYjvIlMy0JjQXgbPEo4Zz1F4GXJ1c5E+Z4eMNNFAD/hEFYddPaAT1sEXeuL3mZcJpS&#10;/dVxMAitl/VT59ylEks1VaPRYzPHkI7fNQKEGKH6iEncddddh2/la/MGV+DwphHyrtkCUzLWl4sK&#10;7ntik3SdiFiYM/ncuH4NL0AO26Bal9ac5Ggjm/58L/ZkJUva8cXCVNVguRRENsSXMJHWMtWSknUi&#10;SC5BJYuxyixGnaNC0UHIN97Cut9zzz3p8NWJnFpFg5JbpriQR22k8m1WtP5qqRmofFl+SG88Uc8p&#10;q4vRzg5dq9/CKKCTo2/oqHWVlTjyJ1V2SP0yGXGLUmt7TrDpv0W8PHNgr732KoliSzarUqxQKxNW&#10;ccspACNdcpSQwpggik7xcleXBE6GoI0YW221FRumfK/n4jCNLdvvyzcgowlR2Z1TM9KjUzgIBIHO&#10;CDCtZcjjPhWyWE3P4bVhNORRE53hdGEiW2GnbDLd7SyzIbbcK/QRgyw0FIvhT7eIV3KLdK2dmzol&#10;N0rdjfR57Wtf2749eHBnuuPg5LGr7sKMk5YWuXLUpTJEHwyf9rSncZj4prGAFZFNLjAV2qVaaWIs&#10;5OQw4r5982axpD0jlkPnR4jCKO0XHYCD03eMpD/tnLckSWVd/nSxGJ0WwU6QDqbqssVb3nGhr9Sd&#10;WcRhStp89dVXO92CKiMysWWTGt/gnA1ve/AlmNhkk02qEdsPlJ8kgOOBlD2nxFzzpRE1Bi2xAJBJ&#10;iYW5kc+N61djgf63YGeHkWz7ZHkFrjkbii1n6AosxkixU6Ox4xZozu9uF0q9sf4UWDIExpzaA6X6&#10;mHX29114iKgQigp1pT0yHYT88FvIQ/vKGQvIiMpYKHqXpY3y2b5t9ZKNim5/tTZkEdE2Y/awDaVk&#10;y3byx4glx+p2a/aQuwbaCPg1aTq8R2nvy70OYFlttdUE00jOM6Q2+arpunKDDG+nsbH55puzuUpw&#10;PRm19dZb27NWTDC0Gr5lIFydu/9//NOo1xVXXIHoQVmxGHsMTrst7LnAb2lrtfSyMHlsEEPuMuwY&#10;PDb3evGUpFBFo4Kf8kGgMwLElsxiokDNvp48eQRNkSwy9pPLfuXfLg/66le/yibHmLC9JbTGd5jL&#10;cssVqeRi89jRZlERTYOKki3SZ4Y9zqhzU6fkxoHLgD0joikJOgxFfzsHUkW+dEwm+owEh6HdaqQf&#10;8qjiLBoLeFAJTEUwQZsgtRQVO3NKsFq8ZuB9GNWWlXXWWcdeJ/mqHXUBfy6m8lDrpbMhDGw0kJGJ&#10;CYWtQcgtVo1SxQT3Gr0YJYlgFq+1c19zOdzdK6B79YiR/fbbT/cNZqm7SImDDjqooNH4BudseA80&#10;Kvphcd6teH6iVWZrbIWz24tDsiJ/JyIW5kY+N65fjQX652Y/VTRnQ3HuxVHnDoYq6gzd7N44XInq&#10;F9H1ni7kAJisYtaNKmoU8v1aa+Mt1CRLknWcZ8guBCo908C6L7d0gUUUCFPCFiLh7S2HROOK1vMK&#10;GBH2eGIb+nN7C+hzUpjnNrZTmSWmivTCNmeeXeBw/CA9bIblP64cvQNHGqpEXioavt39w/HkpaP/&#10;S6dQFRNZL7EsjauE2LMyCos0qasLVUT5ZjQaQKLCetpRAoi02AJc/wkHJmu6rRaiD8Rf2fnisG3F&#10;QhVN6kWmniDQiMBpp522UEoRFFKhLfqpIl8yXYgwVg2y4773vS9bsYcGku7BKWCkObMHd85ur5im&#10;xlZNc4FJUUX6KGTAkdi2PuF3hF5KPtcT29JYQCVuwRNZdQhSdJXDvEqo19xfBphVUBSVmAvdlyWH&#10;l6bea+uiKDZkpYUWwsART1RCM6qLk8P6SvuxMW3uEVukDsLZ0F0otlmWa88dqAY1vsF5Gt4tqaLS&#10;ZXrk7W53O5KT/LRltYfHnIhYmA/53Lh+NRbonxQDqaJ5GoqLJAfmoNpQRXPwEjt0YYgS1Y0qmqy4&#10;6EYVacNwIT/Qwdm4LriLMs9ytzwVvavuH+1AFTVqwj2vgM620HExKIgq+mZ4Oz10iamiogUJRRT7&#10;g+jAr/ngzyqAZuBIo1xts802AuTtXBsysNlWcu1ziJYzlMvlXhkY2GgIKf5Ub7bD1Bhyy7/7bcyN&#10;ebk9CASBIBAEgkAQCAJBIAgEgSCw7AiIZLR3/sMf/jArd2Bj/CoKVdKM4U1lg9lH1q07Al2FXna7&#10;N3etTARsUBIvYwsOzyKn15SDYDe6ZJ2cx1N+pCzqxHHPCCObJKYc0uls3shpraezG2lVEAgCQSAI&#10;BIEgEASCQBAIAiscATuUbUBeiCdqD04VQVmOzGt/eUQ88e1xTsmZQ0BIuyQA/q8fHjJzvUiD2yCQ&#10;qKI2KKVMEAgCQSAIBIEgEASCQBAIAjOPQMuoIv2UxtFe5g4dthkkVnQH3FbyLSWqCMloo7f98rvv&#10;vvvUoiGxjBxGdp1LJzS1jZSSyTmtUJUnSPKgRBV1e1OhirrhlruCQBAIAkEgCASBIBAEgkAQmDEE&#10;2lNFM9axNHeWEShUkaNydcIRHFIXz3Jvlr/tV111lfSUjmzTFCeghSrq9kpCFXXDLXcFgSAQBIJA&#10;EAgCQSAIBIEgMGMIhCqasReW5gaBILBMCCRX0TIBn8cGgSAQBIJAEAgCQSAIBIEgMFEEHNL6ghe8&#10;QCKVidaayoJAEAgCKw6BRBWtuFeeDgeBIBAEgkAQCAJBIAgEgTlAACX04x//uE4MObns3HPPlUjF&#10;odoDO3jSSSc5x1pskUzVt7vd7a5znevMAQ7pQhAIAkFg4giEKpo4pKkwCASBIBAEgkAQCAJBIAgE&#10;gUVH4Fe/+tUXv/jFa11rhH0SMlUjiZxn/89//vOe97znHe5wh0VvZR4QBIJAEJhBBEYQrDPYuzQ5&#10;CASBIBAEgkAQCAJBIAgEgflEoBxLj/Rpfwkjuva1r608wiin2s/nsEivgkAQmAQCo1FFH/nIR252&#10;s5sRrOVC4aPk73jHO+64444Y/Um05/9fx+mnn67yN73pTZOtNrUFgSBQEPje9763zjrrvO51rxsO&#10;CF3qggsucIiAaO1b3OIWm2+++fnnn+/LgXeJAH/xi19MSnz4wx+eXZx/97vfvepVr7r73e9+gxvc&#10;YM011zz00EMdCzq8O1dfffWzn/1sh5s6H/eBD3zg8ccf/6c//al+C8Te/e53P+QhD7nRjW7kAN0n&#10;P/nJ5ZCL6mosoOQ3vvGNHXbY4Va3upWnPOIRjzjvvPMWehGzBf7f//53Av+hD32oft3ylrfcdttt&#10;L7/88p4uWGK2337729zmNgB80IMedNZZZ/Xkobjkkksc2mqI3vrWt95qq60+/vGPL2QAzMconZJX&#10;7EWsttpqn//854e3R+qQww8/3BEk5lQ5A7g+/k888URmW6Va1D884AEPmJKeNjajzRTuqWR8udFG&#10;LHQQaI2dXa4CjbKiEdJ6yy+88EICR1KbuqzwiLPPPtuSR5isssoq97rXvQ466KDf/va3y9XlPDcI&#10;BIFJITCqEtUo1UfSkBt74QS0e9zjHmUFXHfddRvLVwU6CPk2tzTqXe1bWEo24tlfYeMtQwo4AY0O&#10;X/C8z33uM2prG8svZEbZAGuL6/rrr3/DG97QEmOj62c+85nG2kqBv/71rxSkRz3qUT12x69//es9&#10;99yTIXaXu9zlzW9+s3WqqtD69cpXvvLBD36w+MqWTxmtmAe0vy6++GKtXHXVVR/+8IczVFwbbLAB&#10;s8c7EL156aWXtq+qseQ73/lOrP+RRx7ZWDIFgkAQGBUBMmjXXXdlnr32ta8dfu8pp5zCOGeiP+1p&#10;T3vWs55FSDH2UCGkc/+NGCLq9Y1vfGMq+KhNmpLybNqddtqJ8Nloo42e97zn4S+ghNn54x//uFAL&#10;r7zySgatnAgPe9jDnv/852+yySZobpX8/ve/r25hDFsz7na3u+2zzz7bbbedz2uttZYjPNsX+NrX&#10;vrbGGmsgU9S81157sbe9F29nSnDr3Azr4ste9jKIMcn23nvvxz/+8cwzQDnWtKrzQx/6kIXGimvQ&#10;7rbbblJLKPOWt7ylGoTnnHPOzW9+c4Cgk3B2NhQYhCeccMK8jtLOaE/2xq9//euGMW7uc5/73JCa&#10;zSkzyARx+u9znvMc49+bohBXrxjp6YTgolRU1+qrr84dtfXWW0+2zYtXW+Mc73n0RORGo1joINAW&#10;D6Ixa26UFW0grdrw05/+FHdvjBHalaCgf7/mNa+53vWud6c73Ym+7ifqvqFLLtHUx2x/bl8kBH7x&#10;i1/8d9froosu+uEPf7hIDUu1U4VAo7Tsb22jVB9JQ25Ew1DkpKT/7LfffuiAxvKlQAch3+aWRr2r&#10;ZfPqxRrx7PAKhtSJDhNx8qIXvYjCzFPVocFDblnIjLKIcDYzIu5617sidyil9HY2FAqlsQFWIhwT&#10;BYkdUbcg1El3wrSceuqphx12GH/8aaedVtX2rW99i0Llp8b6uxX4t5FuK1TRE5/4RIRZdaMdv9gs&#10;ij44fB6pwiGFQxVNCsnUEwR6EOAgpQRjQGjJw6kiLg5MvKXrK1/5SqmETwZh4Us/9VT785//HFeC&#10;OJ5pquhd73oXLgw+woJ0EEOEIyO4xQQNHEiE4TOf+UxgPve5z/3zn/+sDHvm5S9/uUqOOeaYcgsD&#10;hmdj7bXXvuKKK/xpMXj7298OJatIkaWNBYjWpz71qW4544wzSp3WBtyKOmddzRWzZll5whOeUCwx&#10;IT9wu/71rw8cq6NvfvKTn2DihK5wy5S+83RZgw1CLiN/QgAOOMr3ve99pYBbMH2Ug2rcVu9uPkbp&#10;wKG4xF8ietZbbz3znfdoOFX0nve8BzdKQ6hUH8qQCbLHHnuUV9x/eaf3v//9zRrjfIn71e1xjVO4&#10;p9qJyI02YmFUgdat+0tz13BZ0QbSqp0G3v77748DMoDrVJFRLVLe2Pv+979fCrOpnvKUpyCPUM9L&#10;0808ZVQEQhWNitgKLN9GWvbA0ijVR9KQ22BeqKISUdKmfCnTQcg33tKod7VvXlWyEc/+OhtvaSyg&#10;Trol22SyVNEQM4oLjfIpKKxaRKimyJ0tt9zSajIEN9ov5pHXU8hPD1VkpBkY1izmA0NDVY95zGOK&#10;keKuF77whSJ4fvOb33R4KW1uGW0D2sCAJSTRLrvsguv69re/nRjd0WK6UjoILDkCl112GRHDVGNp&#10;L3Q4SNUoqwWjnWMfK1G+JK3Y7U4b+cEPflBvO/l19NFHC5OxOYjyveTdmswDsTw21DBrha7ouEpF&#10;r4ilYtb6ninS/xhQcGeiz/bdd1/mhAKcCU9/+tNxGRZjPg3ffPSjH7WeiQbypT/h42QWQHHa0Aza&#10;FLDkeAr/tg2ApQ18CDgsUvdjH/vYZDq/HLUw2N7xjncAHLlmKdUE9CUHvvEGsQo9Sy94q71IiCFj&#10;mC4l+tctn/70p+FglG6xxRalExw4Yot++ctfWqHnb5Qux4u6xjNNk7e+9a3UWeoLCm/4fKeIkBVi&#10;NArlWioSQ+Qd8fEO3NqpfpEdWGmKkXG+7P1t04DGOd5TyUTkRqNY6CDQ2nR2Wco0yoo2kFYt/8Qn&#10;PiEssewIrnenKPfbbLONEVu+J/wNXf97xcvS8Tw0CASB8RFolJb9j2iU6u015PHbv1ANHYR8m1v0&#10;fbje1aFHjXh2eAUd6uzQ8p5bhptR9FIbwTbeeONqEbE7Qfw1vxfSaqGni3IVVv+MZzxDmHZhi+rX&#10;z372M/cKNyvJ+JkStC/EkzJe05lnnulePtfxuzawhglQRepF1lrFy77u8hgq/utf/3ro+FKv7BeQ&#10;z4iDt6fnQuwogtZgu1po9nq+UD/9tOGGG3Kql00HiwRHqg0C840A1lleBkEZBxxwgA+NJ4Zwrgrl&#10;OOSQQ6qSZBONHI3SI5U++clPCpelUiPvZxdD8p35SgoXTqdcpBN7+Mtf/vLAbcB0Bd9bBuyQqm6R&#10;Tsgt3/3ud2FFXllXsEiYjsqoRo7gfdzLHm4soFprjHAYNdQNG2/Hi7Dzd3YB5w0WkML9gmurenH7&#10;29/el1JiWS+BQxUw2Ky7VQGj8aijjsIlsfTYdbLe8KuUrYJVGSuLoN+e/eHzMUqX/XV/9rOf5cWy&#10;cKP5wD68PcY8JYY2w0tWlaQViTBCDhZ2tedixstdhRWVc2rZO9umAW2mcE8948uNNmKhg0Br099l&#10;KdMoKxohrZoNFisgtZsboMdf8uhHP5q2acNCnQClxCpG0V2WjuehYyJQMquOWUlun3UERlWi2kj1&#10;9hry4qHXQcg33tKod3XoThs8e6ptvKWxQId2Nt7SaEZR7+milP/Ku2x3gkgaKpOlZGD99NjjjjsO&#10;v7HZZpsJLMKc9BSrMkSX75UvKxTV141c+JUXubH9HQqMKz0BwbLiEEZ3SUZQzBjGJGLMWks6Mx3t&#10;r5M5AumFLSoudJcPtEApdZlk9EgmkOBeSUl7Ur2Wwug0Tv4vfOELBx98sA8R+h3edG4JAhAgXCRd&#10;/sAHPiD59EIyayGgOCK+9KUvSbXD3rZdiGyqSpr+NG8hl+Zy3VyfOcytoPpScidXjSff0fxCVFz9&#10;PSrRm8DskUv+JAnxO3Bje5Rs1tXtXgS4/CTgorFAEZiEbU8Eh1ZpG1/ZzOFcNRhlwAKUlcbQkvlP&#10;NiLXk570JAxaKSPCFuNmixOQkZvWC0jK3mc/YOUzKKfYlCiwOsK+tHbM3yhd9tcNaltyUHiCg0Zt&#10;DIbo3HPPtWfTeFZJz1tTmzgjfibvjvfI8B61/mUp32YK9zRsfLnRRix0EGjLAmCbhzbKikZIy1OI&#10;C14NnkuKK1Hf+GjVityk6C9GVtTGp6fA+AhYN9kg49eTGmYagVGVqFGl+hANeVFx6yDkG29po3cV&#10;5yUR2nioRen+qHi2uaVDneO/i0YzSk5GoS30HDstxM0YeOKjZZ9wYAsv8kINYCC84Q1vsBdBbE1/&#10;Gdo+1xqGxHqk19R+G6Upw3zYYucpSz3hseN3s15DF6rIRgw7LArFxUCy/Q8iwsXlqixV2wuAP6Lu&#10;214hE4rzg+S4lWjD93zFCghB8iXqx/8f/OAH/e+8iZNPPlnU1oEHHgiFehNZbtRKx9m8+tWvlr0i&#10;PNFkR0BqW1EIiM7Az5Jio/baqsA+JwElTrNLVs62immieePCRSrRvAfKuFGftYzl2bHkD5lLxFXN&#10;8JmXgGXLM9DfNiyG6BXLAFdD9auVWMxLuUWFqgWXSuq3l7AsFkhjgbLXWuGyRau6io+ixKDO6KVf&#10;9l2L/bHpDK1jmTA43/ve93IbWAJ1yq/KWG4d/cbf4HsuB8uk3XxGXXGtIN38j2zyZ4VDeSPVOXTz&#10;NEqX/V1LUUSMCP4atSU0AXcRIDQEC7ptmP01MMuRUFxkSO1R61+u8o1TeDHkRhux0EGgLReGjc9t&#10;lBWNorg8wn5VMYk777yzM84aH6oAUonGb9xykLQpnzLThoCIsPqCPm3NS3uWAIE20rKnGSNJ9SEa&#10;8mL3roOQb7ylUe/q0KmR8Cz1N97SWKBDOxtvaTSj7H+yQ1+AKu+mwhRUOUZ50+UzXWi3vu9F2Ihy&#10;HRhnrUkoOVkXJPBW1bHHHivymiaMD7E2ScjQwWnX2M16gS5UUf0ENPH/3Lzicql9ElEXTZ09ScsX&#10;Q1XtRyOmxekJlCrWlFyk0hPadOA4myr6F6xC2WXOrjvJDWhBSYIgWKECFhpTq4zU+RQOAkGgJQLl&#10;CBgngpndAjqkJ7M0lnvtRnHEAGpY7pKWtU1tMTIKp1Co8KqRPvvGTz0sdinAhCAG8RQkXjm+vaSm&#10;K6eb+VOFyHEA9tDc5XRwS3JjgbJkKtwTsaVC1Q7MoDS1CPc0zNqh/agiy56TaLgWjC7DyV4SB1QD&#10;p8DOi2A1wSCw8UTbYhx4VBwDIaRchTgFe8Jthqq2m4n/UknJ+Td/o3RWXm5/O+0o5PihEmFXBTbi&#10;m+oHvipvPDjXwwcSZiGdaQq732YK9zR7fLnRRix0EGhTCG9pUqOsaIRUJah5x7BQuymWbQJgMf4S&#10;zwlockpjlbBvaiFKwwgWlgUuu35xyDPYer70J1smiM0HAs7eZZ+XCIaeq5yy0kZa9kAxklQfoiGP&#10;gzAFhtZN0xvYNWOYHt5ByDfe0kbvMn0o/2SjZrTp40h4lgobb2ks0KZhEy/DQ0x9pcoKREUP2QtF&#10;Lh1xxBHlbJxujzPAkE1C761Hwq5F5zhhTPCNiBwhRXzGNF45o7mT/Vn3W3d7XM9dXagiZ9lKsPqR&#10;/3dhtuwO0H+LLv6sBA2Vi34v0EAwlYWZkfmSl7zESy2mFDLIpgM00Bvf+EadL5fYopK3qaKKYKrz&#10;FEfeeMZYm3V9IqCkkiAQBHoQsHUWXcu04/Pnj5VHBpmtjHAPE9yvDpGZA8ddIXTKqWQVAj77xvcD&#10;RRCD1mZbVAXTV8yLz7h/caQUVoCUjWluLGtzHdVy9pMyjQXcpR6Fe+zqIlFnmkAvChB/Q+VO8acl&#10;UGDzpz71qSp1OpSsf5JGFQDZbKgELgd7If0p54jUOdYU/gZbnq3NDoMQ9Kt8iX2bs1E6u9LJa7XQ&#10;I/vQgt6Oz95yvTvUCRHE66yzzgyFFGl/mync89bGlxttxEIHgTa1o6tRVjRCSoTyysoch/epEo4O&#10;6S+635YBjk/bByRYWMghPLWIrcCGsTsYET0Xl4MVvP/7gWHCKxC0OegyJ4QsmYzT/sv3JUnwqErU&#10;SFJ9IQ15fGypNwP75UsRGFSjDkK+5S3D9a5RuzYSnqXyxlsaC4zayImUt0fKHmdrxyWXXHL44Ycf&#10;f/zx3JwIa6wfp3LnR6CBjjzySNosxdgZzfR/f26wwQYi8R0ya5GiRVOuROW/9KUv7TEWOj/0Xy9i&#10;zPvLu2QgSTqA3WRA+kYHRBg55hbXKNaA71d6J2lfLbTFACOgCW6HktrGws4sl88YyvouD4U5h81z&#10;gt7GtByvNv7LSg1BYEwE8LbiAsgsnJEZ+ra3vY25TjBVZvyY9S/v7RxQZUtXXc4SSr7x/UKbgbkO&#10;3v/+9zuBy9YGu6Ksr3bpkuDysADKjaqlwvYopkWglcT/wwuQnCXLXTkRrLq0SrXuXV7Qxnm6PXTg&#10;EqBbd/DqkUxYfAmcB2X3H59M/SQsgMDc0lP8Cv7EEL397W+XG1s6ZPvUBLgJMuJJpiPO3ygdB/Ap&#10;uZd6wPY2nulS9Sb500uX2bFnr+WUNHuhZjRO4YE3jik32oiFbgJtOtFulBWaPRxSzkuuXfvIqKyN&#10;fXRcgA2S0rHz33KExFXZiNg0FGAsCEEVC1a/yBmLb8+X/pzpvdvTgPb0tAFpwvwsEQw9l+/LiSKj&#10;KlHdpHpdQx4fH82mb9ttM7BrOAgLZQch33hLG71r1N51wLPxlsYCozZy/PKC2c877zzKp0N7K5OB&#10;arrXXnshSQQBjf+IUoMVil9N9liaMMqFxeGJEgEhjDSAJ3VSD1JPl6ii/scbzSXH7dVXX+1/w1pb&#10;rax260nCxCJiQelA5ZNhQflVFDqXeMlEWF1QrvIXKC91BbaMk9k8QdR1jt2aIGSpKgiscARY9bR2&#10;aha1jOAT67j99tsXly+ZJfc8zWzTTTeVn3jmDueiTLgI9LoS6TPztfy00KuXNRM3gdrmukQbYcml&#10;ZlPeTgeLGQ82VbWeYpkoQ3P4yUaqxgIeqgbFykHOVRtUqG1t3ONTO2LhU2iyEnBaXf40nPi+KF6y&#10;/fXv/ivlq4gqA0/sKtYSIOKJGIS+ERotXmn+RunUvs32DfNyjXzl6x4gnCznG9kiKGy2IjjaTOGB&#10;4IwjN9qIhc4Crf2rXLKSjbKitGQIpOQDBZpeSgUtC5YUD9Yv0bI0Uv7Iqi8yJFA7LQSCZ8Uzhida&#10;sre8GA+SKZ/jYTFqTp0zhMCoSlRnqV5pyEsDTgch33hLS71rpA52wLPxlsYCI7VwIoVtlLam8G4K&#10;I6pXSBcV9yq1wkSegiqxd8H69aAHPYh8o/Qa3iXnDzaGCTapB5XWToYqYr2IG1cdnd5nhBZ9/RWv&#10;eIVQI0fbWGXFGZXE3cXO0SXOXmG9JVdruYhy2S4RY9XZNxZyObORplw6dqHT/uXCnAjKqSQIBIE2&#10;CNhASsBJolYvjLAgiUx2ngfJhs30+iUYkkC0P6hsy2rzlOkpYwW1uYm/sZ4xzWff+H4gVURwMSrk&#10;WaszQXgigaY8Xc47wFnYTUOy18+JICEl1qFSMGwaC8BHTE3ZGV4PTbLhFw9CZk4PgKO2xCjSNcsH&#10;V3B1L/pAEiJUo63XxpgOWgvrx95bRwQIKC84xf+A9XbsgK5v8eNdMEo32mij+Rulo4K8vOVpTs6j&#10;8IKkB65a4g1azcvew+pL+sDll1+OQuKCW942j/r0NlO4p87x5UYbsdBBoI3a9yUr3ygrGiElh22j&#10;rq9WQtvQRvIb+B5BWfrCVctJiYzmnpRPM0epLNkrXqQH2dZgBV+kylPtrCAwqhLVRqoP15CXBpkO&#10;Qr7xljZ616i9a4NnT52NtzQWGLWR45e3oNBdsUXETr025yDThSZ18o9dHcwBkUols2rJZlUeV2iW&#10;CTvbeoJ6hv8pXEhUFbuo5PKoLt+zCQ0+0eOU9ZK1BLPjcykjtxGuhweYi8af8MIisSelKihVKWkP&#10;OSLTxgH6vW/EU6nETrzyq/1+6EOpT1lKI7U5hYNAEBiIgH065qBEwkPwkUkEQyGVNU2rFJMRRi4e&#10;0vCkk07qv9FUlZUMoS6P4IzCTvLg5qWOK6IGp0NYiXRw7sDAHrEohH2SXaKKSgFMBwaNqOSaLt+g&#10;Qli/NkcUxhxKDpITm2rblICaNgXITEaLAJxyeoBLHg3mt429SJYZhbo0GxFJtgtMg5s/bf2Tw84r&#10;wC+U1QHFYIcaV0k548wlTNX5x859sPr6k/9EZihQVA4JJQEu7NxPczlKp+SNG/wyl/GeYS0XapLR&#10;bgsPjxG1BrNZionvoDPIwlCyv5fLoagiR4QVV8WmpJttmtE4x3sqmYjcaCMWRhVobTq7XGWGy4o2&#10;kPa0nO5anJGVsio0fv311/dlSUGaayYQoJawMrpd8qbxyc9EN9PIcRBoIy176m+U6qNqyI3tNxSp&#10;Ogxh7rHGwlWBDkK+8ZZGvat986qSjXj219l4S2MBdfJCSWUj9KRDm4ffMtCMkqio+Mt5L8rttHSe&#10;Y+oNl2djG6Qiohptsskm1e09txgbjohlpBQNmREh/YVt+8VmkfOHB65sQZjU9X/8U/urUEX1E9D4&#10;Yfh1cToUQUEExewheZFqrBr2UknyynRkbdL+ZQUvj+N19427pObiDd5qq638yp0oT3YpUKeK/Gln&#10;h5LsscpSat/slAwCQaAfgYEyzgYQWrK5Vux2kkjKeZa8+A47Rm2LZYGbtsz4gaTtHFBFpLMMa/oo&#10;PEoWOuFCPjuaHWdUMCSLxHwScbSE8o1QCKs72YjNcbCOpLwQkzm1yENXOakd30SCO8kRLUKUQVJg&#10;RcsCilm5ucUQTJrH6saeqATDPutjG+DoBo4EuBlglkCrrM/WiAoce0YsKCgJ5BqQxWpZU+prwQkn&#10;nGAFASnaTkSARcqqbHfkQHDmYJROyUsfSBWBV/IyL7Ra7u0EdDC5bxjhko6bTYSMyGKJpeodEY9s&#10;jtjvU9ntU9LNNs1oM8d7YBlfbrQRC40CrU3vpqRMo6xohLSnI/1UkaNUCPyBWXL322+/KcEhzehB&#10;IFRRhkQbBIYrUf0rV6NUH1VDbmxkN6qoUcj3a62Nt+j7cL1LHD36Y7ijqKe/jXh2eAWNdWrDElNF&#10;rCdKPoWHO5NGuscee5TdYUJeStad/m7WgWqkirgx6P9ca9VdotsYIDSuEubGyugJ6GkceMMLdKGK&#10;6iFVsBBMtPHGG9Pa63aRbB0PfvCDqX1abzedJK+SWOsbh2HVIN4bzhzkGcOAZs/+sSWt+rWHKvI9&#10;Fz39kgkxWbZsTARzexCYUQTaUEW6RuIIqMGbIClwE1gS8UT8M3NshIsdlWi/iCbRK8iyQpyVq3/R&#10;9SUVRLglA4PQI/pEGFXysNwlWOacc87xEwzJTLnbKp6oZQHF3EJOIkqsOl7E2Wef3Z/ubRZHIxqO&#10;hUa2Q8+aKo9jT6iUlZXHGItUMlX74M86oQBea6QNJpDB4jl7wq60haAIVTSpQdKSKiqzxjyy3dKc&#10;MoBNlopprRrjtFNuJz6xWaSKGuf4QO1wfLnRRiwMF2iTGgxLU0+jrGiEtN7OHqrIYlfPqtmzGaGu&#10;vi5NZ/OUlgiEKmoJVIoNUaIGiuhGzW0kDbkR/25UkWo7aK2N68JwvasDVdRtlWx8BY0Flpgq0k2B&#10;P3IJCYgpNIjkreeee26lro9DFTFG5FXgVS1nKJfLIBRyK9qGD5WzzZttHGkjFfjXkWTjb89LDUEg&#10;CASBIBAEgkAQCAJBIAgEgSVDABPd+RRqST2E65Ys+7mCwPIiYE+96ApJfnkWuRWXtzGNTxfwYfMQ&#10;P5/wmcbCy1gAdSIVMsJIzMoyNmN2Hz2ZtNaz2/+0PAgEgSAQBIJAEAgCQSAIBIEgEASCQBBoRECM&#10;jAPK/e/AgcbCKTDTCIQqmunXl8YHgSAQBIJAEAgCQSAIBIEVioCNq517biOGTBqdb8+NQWDiCEjV&#10;7CyI4447buI1T7BCp/o6iFY+YglkJljtZKuSkumoo4465JBDJACabM0rqrZsQFtRrzudDQJBIAgE&#10;gSAQBIJAEAgC84OA5CAygFT9kchDwlOHJjtGemAnZUqVkfeFL3yhDWjOTJgfINKTWUagbEBzlqtO&#10;yHQjdfEs92b5237VVVc5UsNBq5riBLRsQOv2SkIVdcMtdwWBIBAEgkAQCAJBIAgEgSAwYwj813/9&#10;l3NdRRzMWLvT3CAQBILA0iKQDWhLi3eeFgSCQBAIAkEgCASBIBAEgkAQCAJBIAgEgSlGIFFFU/xy&#10;0rQgEASCQBAIAkEgCASBILCyEShHUPu/Awy2od3oRjeq35ioog4w5pYgEARWIAKhilbgS0+Xg0AQ&#10;CAJBIAgEgSAQBILAbCAgjcu3vvWtzm3dYIMN6qePhyrqjGRuDAJBYEUhkA1oK+p1p7NBIAgEgSAQ&#10;BIJAEAgCQWCWEHAstxTUnVss0XXne3NjEAgCQWDFIjAaVfT5z3/ekQGEdbmEdF73ute97W1vu8UW&#10;W5x55pl/+9vf/vrXvz7jGc9w8ORTn/rUv/zlL/2wvutd7xIF+pCHPORnP/tZz6/CSvfbbz9nXp56&#10;6qkr9n2k40FgsRH4yle+8uQnP/lOd7rT9a9//dvf/va77rrr17/+9eEP/eUvf7n//vvf4x73uMEN&#10;brD66qu/4hWv+O1vfzvwFsrci1/84pvd7GYf/vCHF7sjS1D/9773vXXWWed1r3td47N+/vOfv+AF&#10;L1httdVWWWUV/ztXxTf1uxzO8u53v5voIwDJTK+gHHJRXY0FlPzGN76xww473OpWt7rJTW7yiEc8&#10;4rzzzquf+dLYyGUv0Ihn4/ixxOy+++6PetSj7ESounPiiSde+9rXrham+ocHPOABVTGmwumnn/7Q&#10;hz4Uere85S233Xbbyy+/fNkxmcUGQPLss892sMgtbnELA/5e97rXQQcdtJBM8Mo48Ae+HSqEWdOP&#10;wFlnnWUS0TdmERxtHjhKB/bl6quvfvazn33nO9/ZmHzgAx94/PHHO4F44mLhd7/73ate9aq73/3u&#10;BPiaa6556KGH1qfP0oPcBp+f/vSnD37wg83fHkHauH616awznrfffvvb3OY2pPGDHvQg443kqXDw&#10;xPvf//49I5ZqSstdeqzyxDoC41BFQTIIdFCihitmLXWPhZA/55xzGNHFmn7Oc57T/gW1kXIL1bbQ&#10;8jpOne1b3kbR7altpFsuvPBC2h29ouxUdQKaJa8I8/vc5z7t29my5EI6LT7kpJNOWn/99UUyag8V&#10;6DOf+UzLOhdaH3/961/vueeeN73pTe9yl7u8+c1vrnPfOvvKV77SivmrX/2q5VNGK+YB7a/Pfe5z&#10;q666Ku1www03ZKi4tIyWgxuiqSOJ6B+MGRoJvYcZ01MzrcgCrJ8f+MAH+h9qNLzkJS9RzymnnNK+&#10;SSkZBIJAewQuueQS9BDh9YQnPAGnQ34xHsgdUmyhSkzbjTbayHrGPmfVmMJWNXp2yRrQc2GIyAdH&#10;z5LX7Vs1nSV1EI9GIr32ta8d3kKmxcYbb0wMPuxhD9t3330f/vCHu8uJp6yd6kYqBdjvdre77bPP&#10;Ptttt53Pa621liM82xf42te+tsYaaxCtO+2001577UXwsnNmSFq2wXP4+LFGWH31epNNNvn9739f&#10;QWetgXZZkqoLp2mgbr311qWY1fdlL3uZYYzX2HvvvR//+MfjOLwOh6dO5/Cb2lZRUF7zmtdc73rX&#10;Qzej7Zw5TR8y+EFKlelvNp0J8j1vx0y5+c1vrhIaT88tmGtTg1OKvjG1IAxp2EKjtP+WK6+8EhVS&#10;5AYYjWrj0+yuj+1GudEoFv7whz+oE9NBjD/vec9DlZJOqOo//vGPywJvG3yMMY5DyFhuuBWrdjau&#10;X206+6EPfQhZT30n3nfbbbfb3e52RMFb3vIWDSsPwiBbJR2PVR+0JPzFF1+8LIjloQUBVplX8N9d&#10;r9/85jd1JLfaaqtnPetZwXZFIdAoLfvRGC6B2+geQxDmcSHzN9tsswMOOOCDH/xgy3fRRsotVNVC&#10;y+s4dbZsdinWuKKN+grq5anc3LEUP+tpkef4rze96U0vetGLKMz3vve9R2pqY+GFdFrrF9+MNfeu&#10;d70rcoe5RG/nmWizgiy0PqoTmWhVEkxz2GGH8cefdtppVQvtzOXL91Njm7sV+LeRbitUkWFdtxJ1&#10;7IILLtBKuBxyyCGcM14MFZC9JBihqt/3JoMyjBxae/9zQxWN9C5SOAiMigDb4HGPexwR8573vKfc&#10;a9IRLmzvJz7xibzZ/RUST2QuOunII4/0uUhe5jem433ve19PeYwJmwd5PwdUkRAJZjCbyqrTSBWJ&#10;BbDeIyCEUsLE/2S6b44++ugCEZuQZ2Pttde+4oorCuxvf/vboWQVYUi3KaBOoZpuOeOMM0qd1gas&#10;hzp/+MMfjjoSlr58GzyHjx8rCF4Mv8AZ0kMV9XcHJoxMmEOp/GqR4qXAkBY6Q23HHHOMwDqvoAzs&#10;XC0RQK7d8Y53BO/3v//9cgst8ylPeYpF/4QTTmhZCelBELHVewgLla+33npkCE1jFqmi9qPUxH/m&#10;M59Jwjz3uc/985//DDd60ctf/nLC1shsKTfaiAWh3OokzYqEB/jTnvY0Ml+QY8uXNcFiLfGhUqNy&#10;zPQ6VdRm/Wrs7E9+8hP0nJi1yjsiwohCz+HM/1x6ev7558OHNluRRxNEIFV1RiBUUWfociME2kjL&#10;HqAaNbd+YPt1jyHgo4qsm69//etHekGNUm6h2oYsr53rHKnlHfBsfwtFzu4HDgb6Q0UVlebR+tgm&#10;k6WKhui0+DjM1LrrrlvpSEXh2XLLLSlLQxAbsj7K1CYKRwetShQGVT3mMY8pa7q77GNAufSw4SO9&#10;muGFR9uANjBgyVsRbnDssceizfCFoNl55501+lOf+lQhvcpdX/rSlxhUvOL8Wgij0WKfUjoIBIGx&#10;ESAuf/GLX0juKASjVGbyEjf3ve99v/CFL/TE+ZcCxNN73/te7mg8BRHsG2wFjzRN2kaAeovIL8yI&#10;MBnx/LMeJX7ZZZeBRQAL+6H0eshFxH35y19GOqDh0ENK+r+Ea7F1ywaxj370oxY8vn02SYFdYUDx&#10;b1Ms2hQgVzlThW9svvnmpTHYeSbft7/97Y997GNjD43FraANnsPHD2cRJk7gqmCTwhYNuZjcwl7E&#10;t5Zdk0rSId7xjnfgN5niFmzfYABFweDavBfs5+L2f75qL9rPNttsI6qo9MxQNxT9b5y36asaxBmJ&#10;7PCCBHSUW7y1t771rXQJMoclP4syZKRR+uMf/9iMphGJQ2QtQIBe9PSnP52IoLWXMdkoNxrFAlRt&#10;NzDyhc+QUeoEuGAKL8v36Ko272tSZVriw8XIrcgHKzCw/ujG9atNZ0FKj4d5tTUV207ac39iIsrj&#10;8MvEUdm2MKm+p54gEASWF4FGadnfvEYJ3HNLv+4x8S63kXL9Dx2+vHars0PXRsWzzSJYNeMTn/iE&#10;4NCS5KFD20a6ZbhOaymxEUwgaqUjCeYVK21lsYot9KDh66PoWvcKhLcqMTHoCTQlxJParGg2R9OQ&#10;eUNH6kX7whOgisrDbEkTbQSgSy+9VHNf+tKXMimPOuooloxfcWDyfeinLWbFWOp8GdPiIIwG9dvq&#10;glpjKVWEVKmWv0geCkYFDYlXSoi7BnR+Ym4MAvOBgKB6wlSYK1a36hEqhNxhSw80G4TiM2lo0vWj&#10;Qx772MfyzdogUIflk5/8pInGYkTezzRciHn7nLmamSs+4BQau4N94LAi6KuSrB2SiiQk1lkd1hXW&#10;IOOksj3gifcBI0ajsYBqrTG4PDXUV0HCjflH5Da2cBkLtMRzyPgh3o877jhKgCVGYBGxP7w7Brmc&#10;RDg1WwxKSQwp2o6Th2Ve3Ws6+FIEQSP3tIzoTeGjH/3oR9NRRHTXDWkyhCQZmKCwpwtGu1dpPDPX&#10;6T3Vr5/97Gd5xlAYSD161RR2fHiTRh2l5j5tkvqIMqtqloYMTfbd736X1J2IWPAIey4oXXW9y45j&#10;T0FwL1Zeg0FItcRHrwVVabOMeNCo19S4fjV2VuVsFWKZEl/VTMLTVFHGtEpfKuPp1EsozdwgTIOD&#10;QBBYCIFRlag2ErjnWf26x8RfR6OUG/jE4ctrtzpH7VoHPNvfogs0dhoFR0ijf3fUlveUb9Rpqffi&#10;hS3ilVUlJFYUEvWmuJP7r8b1scoQXe5VvihgQoqoxwKOKi/ymL0beHuzFdTyqfqPLfJehSfoA1VP&#10;bLndFqKNWKGc5+9///t5cTnbW1Y4sBjri4HKHMU6+V/KDxYd/zzDoCrvQXRZOS8k2y4B3pKDyLHS&#10;ky1ynGbk3iAwNwggc2nG1OIS8N9z+ZU8st9EiE3hKXh67cLtCcQwH4lpIZeIbTNupsHRX/ll5VOT&#10;y2khsV7voPLEGmJaZl/7JrDS1AVoMEgQ1n4ltZjWJZt1daPvweWnH/zgB40F3CX4yKrTE23hodYe&#10;vrJpBrwNno3jB3RveMMbRFtILDK8s6IDhHN7KJkPnFIYi4ctMnQFt3pZhrrrSU96Ep5umqGblbZZ&#10;8TlsaEJt0kaKRjz55JMJE3FJ9Q4iPe1iY8lXMY+z0v2qne1HaVH1XCRMDxntT65CvPBExAIF2uQq&#10;+ZurdpoXRAc627WUILfBB6tOaRS4Kk9Qm6Ce+vrV2FlKIBrO3kbIcwOgz8Ai4aa9eNX5AHR6ZXxv&#10;y4BRyq1CC8dbDfEGLyWGedZCCHhNRnXwCQILITCqEtVGAtefNVD3mPjraJRyA584fHltU2dxVVpK&#10;Oh83MSqeOtLyFtKbo5pqIWxcCyeOeU+FjTrt/e53P3zIueeea6cFW8nAE0CND2ER9Pg/6jUPXx8J&#10;Nz5ph+FYvMBC7WeXWae4fCxV1N1FjaWaGFWkw5R4VqL93l5bIWh4zN75zncyn+juXMFCiirdvdu7&#10;lG8Cf4YDYoyxHKgUNEvmE8PMa1Cnp4tsR+nxFdNHJRlRQFC3rXD20XR7aO4KAvOKgLVNRgYcuXO1&#10;+mMXiSSub30//PDDJd9B2O+xxx4mMqrInJJ7tcBSwgSQtsR0oyU//UjCQQgkQd++qcJVSgohZ0LZ&#10;3+Fe4BB9tpiV1c6fbMJ6ZJbvC+AM7MYCZa+1wmXzVHUVH0WJQZ3aqxHPxvFjYbb1jLOo7NMZfuEs&#10;yHwOFnxfVRJ6KDzRptwV4njtpvSOrAji4yy0TVXm9wYEqGhUIkEfUkENL8oD9ra3vQ1DQYD0RIdJ&#10;UWTeqWRG4R5plOojwgINQW8hfqsuU9mFtyCFERYTEQskj3ookfVd/z6TReUpS4Z2G3xAgZQxBkSc&#10;tXE59KxfjZ0lBIgCurv1TsS+6b/jjjvSuW0NtoSV4HRtQN97LxImCNvkkiTSDzzwQMwyunnJ4MqD&#10;RkVAIFjPCjtqDSk/xwh0UKIaJXAPXAN1j4lD2ijlBj5x+PLarc5RuzYqnupvecunP/1pkaFS39DA&#10;R21Vh/KNOi1ZZDe9mBUOCYV5hRkIaAp5CRfyfzSujygw2zsk+VEV6gMHYvHiWKJ62UO92A62SVJF&#10;xT/m1Rb/jDgFMFmVrbWC35iabVyOQ16b6CS76ykQsh1VWiZHsfot9iVhB/gEGRoxlZ2ATGXfelvy&#10;h3UYE7klCMwrAvRmvCqDmYFH6AzsJjcsdZwpKKpITAdb7iMf+YhoPjR2dXKw2S2TPU1anpF5xWp4&#10;v3i2CSXbb4lyG3NYIEJPMeNkkRvJQ7JLTGxP+EA5391baCxQlkyFe8wnFap2iROOTPwVT3D82ADF&#10;K6CFu+yyS51X8j2UUEXG+UUXXcSFII7AoMWEigXL9uRx3ilqA+8jboswkftpeFUKC/tVzF7CcR46&#10;B/ciROx4EuZmT2U5qb2ktCynIraRG23EgjqJF9xQXUP12Td+IlWmB0m9xs7YE8oB24Yx7F+/Gjtb&#10;ukxQY38QyqwLrkeHdXLPOlOmiGsqKwpeTJMtsX494ogjfCA3JJbiuJ4euFZyS9CsPMQ9F1WfK6X/&#10;+8XL37GSX8G09d0+EvZ52aTTc5VTVtpIy55OtVHMqlsW0j1GAkrkDnp6YC8oe4iGksN44iK9TZ0m&#10;HVXNQo91GtipxlcwEp7lEW1u4W11TjwmBcnQxsEw0hvpVpgPhmJJyUR6eGsSBXILWUrKURLd6qTq&#10;I5sExVO3BN9Ix+kwIsulPVtCitAvFFrno5GB/qz7n7o9rueuSVJFVm4DjoJeWUROSuLdtflC+hIR&#10;xW3CiYf0yhJeMh+dc845IKsuqTqgX848ZtOyyiR5MnSqAsKLNIySOhHIUkkQmAMEEEDOCJAVYtNN&#10;NxWgt1DsYlm0xPG5Sq+VtMuM+84WraJYm2uoW7WtzHT1VgU5Vph82H0Mmigt7BuXgjRPFgk4k4cW&#10;sLIY10dOOXgLaI0F3GUlUNgt9RpUqNrF3pi9qKN9suPHzpGPf/zj66yzTj2kSPvLMLbfpApN8qeF&#10;VkC14xcEESxqH+e4cryGmGqRWcz7Nks8e5s+IMNgtorQlNDK0l7a6Ipc9hnRTBQLUSQTiuNtuNxo&#10;IxYKQ12OWazGoc++KfVPz+C0r8E5m4ZTtdYMadvA9atlZ8FLma5SESEuMcsC0lFCnuhPWRTEwlcZ&#10;SZmajBBrnDR/0wPXSm4Ju4tF1HMZzIUt6rlKNvdc842AhIPMTAxv/+X7ko5wVCWqjQSuUF1I9xgJ&#10;dqIJVTSwF760xVJtLaXcSM+dSJ2Nr2AkPEv7G2+xlgm0sW2Zp6qS2CP1fTEK4xz4Faxll1xyiT0Z&#10;XCA8E3QeHmWWQucnkmyWSDozldWRpvR/fzqnSIy8U63pYPRb7g0GiGzRPcZC54f+60WMeX/9dq1n&#10;t3hbFVXEnpQ+0CgUHFXPpNvtoZQbWy2wZW984xtZp9UlC6afMIuq9b82CCCqF/CqbDqY8m0a3TDJ&#10;XUGgAwJ8F/bgkClsNkJtiNlWEjOLb6zTQMIpbbgVkUFM205CwyaYVmwSUFsVLFQSXpTMRF6H/3H/&#10;hJ6wWNlwKCiMDd7snu0eRWSxQBoLqLDEUfakiCLTVKvyDmNgGm6Z+PixMBP1Ilb6d+oZwMYtz1jV&#10;cbjRvYReu2Ua0Ji5NnDSSBTIMcPBhSlu5B04k2wMB7sXNKbfaOawGthgLkcxVjxqBIUNUIaouGma&#10;X7F4JyIWoF32qNYVx6JK+X5RsxuM9I5MQzobLVEoemOGuIXWr8bOlp13nlIORiyXoehF0FqHJH3j&#10;rbW3OoJipHe6eIWZ5ei8ngt7SCfp/75+3MTiNSk1Ly8CGBaLi5j3/sv35USRUZWoRglc7/JCusdI&#10;sBD7FoKBvUBey72rF41SbqQnlsITqbPxFYyEZ2lY4y0SX4jWsTGCu6VDxxfjFlsxzjvvPKaTbdTV&#10;CutAlb322svKJQhoUg+lgPGMSvVj8ZLvgubgifZ8IIw0gPNjUg9Sz8SiimiBtoBRFuun/Eywoaoq&#10;TgM+n6uvvrqkhKwu7BreThl6gNBivv2eAv6k0U62PaktCMwiAiSIzWIiISWRRfQMybJWAjGIoZ6U&#10;8Kaby/dmPcGHvd1+++1L4IYvDz74YIyGYCWZg6f8cK6JvD6MDxzsmKgnYhMyIBLe95KPWO0Q6Hii&#10;uqVBIrFM/GTvQ2MB7VSDYuWc8qrZhQGfHl/KqHhOdvwwgLluvIWHP/zhPUyE4OTC1pWdPtXlTyVn&#10;OixrVMwnVV7eQGFZVB/BdGI0Gnkiz7UrU9gvK/2e97znpJox6/WAgq9L8iY5dNBGYvuFTjNpjNiJ&#10;iAVVubymuqvMZ6Kj/DQlANoUZn+oAxbKYcAuCxMKXoA9TwaPetXOIetXY2fph1KH9u+8K2KhyAFL&#10;m9fR41lUANfWyGFNCZgrsxleUI94X5k4pNcLITCqEtVGApdnDdE9Jv46GqVchycuRp39zWiPZ3Vv&#10;4y0c1VYEUfzIgbJw8NEySeTKoJPIMdcBjTFvsRVRAzgkenzwjCl2QUn/Ov7FKBODrLMyomLJZc42&#10;vLEfauYBZYJN6kGlqROjitiE1HTLfMnkuhgX6FlfeKKypbxcDCfb9ryDU0891Si5973vbcGgYdQN&#10;KtoGhcwGv8VoVeoMAjOEgMSc4olQ0fZGiV1sjPXjbuXoMKHqETH2cpbzpDhp5QeViLR+CYYkEIX0&#10;l+0VMwROt6ZaZdETttXUrQusBNlt9cKXoc/shyLZ6ydHKMw0EuRCNDUW0DAGdtkrXn8RJBu2hTOh&#10;W8uX/a7Jjh/Gtk1/qDcOnJ6usQ8ByBfNIq1+wvFZSrwgIQPLDsVsNYAAIUYYZmISHXXak4Rrob5A&#10;G0Nhg1VPzNds9X1SrRVHg2tzVmydQcYTCVDnnkWUTEQskE68ayR2PWTGZ9/4fnqoItSY4Pz6OmJX&#10;r7mMghdnxKtRYB++fjV2lsAhLSnWZG9dh+Sa9ueaa67pfxlDiQvpzOo6JNFB8ywbQHJNJwKEf7YS&#10;T+ermZJWjapEtZHApWtDdI+J971RynV44mLU2d+M9nhW9zbeQrV2nE594bARnuItD6DveQ07oDHm&#10;LUXtxxbxjdWrYiNgkSZ18o/QHOaASKWSiBBQlX+0rFyTDdyeAFXECSNRqJAnC7BzahZP7YaIMDM2&#10;mASE1VEU9ncI2GMvlYSadqWyYOmvZdu5i0mGe6MYFT0gVxBYsQhgUWXSMVsleneKWZs9/KaVOcUy&#10;lC24pNqxKJpQvCgmI9pevs964jAiW3lUkdTyRdefe7TtvLNcYdPse62sCzHP0rKwigttgT5TzJ5q&#10;Joc/FbO1WJYc5zWUjXuNBRTjWsfICz0okDK8VUjc1V3us4X2ZMcPW44jBSD9BrCQIma5CC9rR9nE&#10;h+bgXbBbYZNNNmmTQ3e2gF3U1lKAWPUoS7vx7WBt/ywxI1Ql58i2pJba1zyLJUW4YNIRQwRFab+R&#10;aXwC1oFcZcPv+GKBV9ZmWDVjQEpwqPqlc6atmRHTEybDAWsPY30psXyUbV+oItq/ljeuX42dpT1L&#10;hKROSfqqow8p3FY3ZiTrwlP8j5Q//fTTqzh0QUbWTUOXX2QWR9oKaXNPKsAV0ut0sz0CHZSoRglc&#10;nj5E92jfvJYlG6Vcy3rqxRajzoHNaIln/d7ht6y//vqMjvrCwXe17FSRs8+4gso6W/rCPWPRkc5p&#10;IkeVFVrDWlZSjNMlmFqc0+WEFlaG7W8cHh1GwoK39G/UGvINJ7ZFlCLu5ZXMWzJ0aGJJPSXZLS2k&#10;53ZJuf1koSXHhz9LAWcGqWqttdbqSesFXIma3K5+Vq4KhS95HGaKls8uVT/Vv9Rvjee0hJR1nUZr&#10;Q5y4Yphil0bqbAoHgTlDgFlivlgV+jPnyZdRNjeJDTR9TEAxF6X7EsabkmaZrKsmnTgjE8rU65/s&#10;CpdZLFjJkRNzgJ5T3nS8eJiri+UgdpLfANdTvuSUZmkoKYu/WCokGtkt1LGENxZYMNqCj3wJQ/v1&#10;FMAiMZ5bFlCsbN6x+dn+Qc4EmXdUgi2aIZwH4llvf+P44Tcm/PE7VuKejtueDWGboQauNcqjLw1d&#10;Sa/t7vamvC+fxXHMEIDT0NSypg/MYbnffvuV0S55GagdAlI12AIt1YLRa+fa8F4o6U3hDugb09Df&#10;Dm0YOEr7YREHIVCFrkK7lTjZaCScpefkD5ugWDDySQyvjNpGIxLH5DM2irrZoWsTuWXILK7qp7CJ&#10;ALJUiboqX7ZZvxo76y3YrYA7NsAcngt5AVwWLLkeylMKIUU4KCCaiawQ+AkxL4giPpHup5JuCIgJ&#10;lbEFtdrt4uevP3errbbi4e7Wktw1owgMV6L6RXSj5lZwGK57DMGKf5GosTNmJDwbpVy/Gl9fiAcu&#10;r411ksOk8ZjrciOenV9B1UEiggnD8VDXA3m4+bDtOhoJ5zaFB+q0rCdKPhVImlf5g7AWZXeYvMmF&#10;qRioI1WPa1wf5Q+h//N0Vrc4n5oiQePyoVgZ5SyLSV3/599ufxWqqKKduGiMchAwjc4999xyoE/P&#10;1YEq6qe1IM4nVmq2Wlvp6RCUTpYSveeMM87oefQnPvEJTdJUzWNcIR35k9t3MyWDwFwiwHe6UEoR&#10;FFKhLQauMVQ0Zh5SmCl+3/ve16ReyMxoNPVnC9iWVJFOSW695557EoZkDme40zFF/dQ7S0Y5uhG3&#10;Tmph2yWfq3iiUqyxgDJuYfWxbaw66Cp6RkWRzwSwi0oVGd5iMcRlLOSWMGgNXQa5YexNGdIG9kzg&#10;Nj2NpH8YugvFNstyrakD1SA3brPNNhZle3+Gd2flUEVwYLqI7sG7GZOEg7xFFU80QbHASJY0Gsda&#10;cqjxwVaegGUZWo2qsFb1U0Vt1i83NnbW+MQ1IIvp1pD3wZ91oUEU08XLYSzENUkrUF1U0bJglYdW&#10;CIQqymAYH4EhStTAlauNYtaoeyzU7G5UUaOU60AVNdY5EaqoUdHt/AoqhKeBKtIY8UQCf8RQW9kt&#10;NJK3IkkqdX0cqsjavdFGG/Fh1HkP+hWShI1mzeIu7aHFx581/66KSQYppa4gEASCQBAIAkEgCASB&#10;IBAEgsCEECg5tjpvNBMTwWar2mJjJqeOTSITal2qCQIjI8B9aPuLo2AELY5885LfYJ+d1vK3CZZZ&#10;8oeP9UDUic3yYotskhiropV68wRyFa1U6NLvIBAEgkAQCAJBIAgEgSAQBIJAEAgC84mAiBgZNv0/&#10;4SQ484nWvPUqVNG8vdH0JwgEgSAQBIJAEAgCQSAIzA0C9r0KKZLPdNRrsocBzQ2e6cg0IGBnj/x9&#10;Ngj7fxras1AbnIogKadcnPUsNNPc4NK2kl5a+rkcjzjOy8oGtHHQy71BIAgEgSAQBIJAEAgCQSAI&#10;LCIC0ng547Jb0gxZGp18Vz97MRvQFvFVpep2CNiAJv+xRDPYTClmjjjiiHb3pVRbBK666ioHDX/z&#10;m990g7TW2YDWFrhrlgtV1A233BUEgkAQCAJBIAgEgSAQBILAdCEgrez+++//ute9zqk4A1sWqmi6&#10;XlhaEwSCwLQikA1o0/pm0q4gEASCQBAIAkEgCASBIBAERkGgMETdQpBGeU7KBoEgEATmHIFQRXP+&#10;gtO9IBAEgkAQCAJBIAgEgSCwQhBYZZVVbOex72yF9DfdDAJBIAgsEgKhihYJ2FQbBIJAEAgCQSAI&#10;BIEgEASCQBAIAkEgCASB2UMgVNHsvbO0OAgEgSAQBIJAEAgCQSAIBIEgEASCQBAIAouEQKiiRQI2&#10;1QaBIBAEgkAQCAJBIAgEgSCwpAj84x//OOOMM5b0kXlYEAgCQWAeEQhVNI9vNX0KAkEgCASBIBAE&#10;gkAQCAIrD4Hf/e53chX9+c9/XnldT4+DQBAIApNEIFTRJNFMXUEgCASBIBAEgkAQCAJBIAgsFwI3&#10;v/nNL7300utf//rL1YA8NwgEgSAwHwiEKpqP95heBIEgEASCQBAIAkEgCASBIBAEgkAQCAJBYAII&#10;hCqaAIipIggEgSAQBIJAEAgCQSAIBIEgEASCQBAIAvOBQKii+XiP6UUQCAJBIAgEgSAQBIJAEAgC&#10;/3bllVcGhSAQBIJAEBgTgVBFYwKY24NAEAgCQSAIBIEgEASCQBCYCgR+/vOfr7322klrPRUvI40I&#10;AkFglhEIVTTLby9tDwJBIAgEgSAQBIJAEAgCQeD/h8Cqq676i1/8ImmtMyKCQBAIAv9fe/cdJltR&#10;tX//QkmiIklAkkQJgig5CwgSJUtGJIPkKII8IkGRICiSQUBEcpQcREByFMmSo+SogoC+n8e6nv3u&#10;X/dMd09PD2fOnLv/ONec7tq1q75Vu3bVXWutGiSBSEWDBJjLQyAEQiAEQiAEQiAEQiAEhguB6ETD&#10;pSVSjhAIgdGZQKSi0bn1UvYQCIEQCIEQCIEQCIEQCIEQCIEQCIEQ6CmBSEU9xZnMQiAEQiAEQiAE&#10;QiAEQiAEQiAEQiAEQmB0JhCpaHRuvZQ9BEIgBEIgBEIgBEIgBELg/wgIaz311FMnrHV6RAiEQAgM&#10;kkCkokECzOUhEAIhEAIhEAIhEAIhEALDgoCw1uedd17CFQ2LxkghQiAERmcCkYpG59ZL2UMgBEIg&#10;BEIgBEIgBEIgBGoEFlpoofAIgRAIgRAYJIFIRYMEmMtDIARCIARCIARCIARCIARCIARCIARCYOQQ&#10;iFQ0ctoyNQmBEAiBEAiBEAiBEAiBEAiBEAiBEAiBQRKIVDRIgLk8BEIgBEIgBEIgBEIgBEJgWBB4&#10;44031lxzzX/961/DojQpRAiEQAiMtgQiFY22TZeCh0AIhEAIhEAIhEAIhEAI1Ah89rOfXXzxxccZ&#10;Z5xQCYEQCIEQGAyBSEWDoZdrQyAEQiAEQiAEQiAEQiAEhguBsccee6eddhprrLGGS4FSjhAIgRAY&#10;PQlEKho92y2lDoEQCIEQCIEQCIEQCIEQCIEQCIEQCIEhIBCpaAigJssQCIEQCIEQCIEQCIEQCIEQ&#10;CIEQCIEQGD0JRCoaPdstpQ6BEAiBEAiBEAiBEAiBEPh/Cbz33nuHHHLIf/7zn4AJgRAIgRAYDIFI&#10;RYOhl2tDIARCIARCIARCIARCIASGC4EPPvjgzjvvzAlow6U9Uo4QCIHRlkCkotG26VLwEAiBEAiB&#10;EAiBEAiBEAiBGgEnoJ111lnjjTdeqIRACIRACAyGwFixzxwMvlwbAiEQAiEQAiEQAiEQAiEwagm8&#10;/PLLf/nv57777nvqqadmnnnmuf7vM+mkk9bLtvrqq0899dS/+tWvRm2Bc/cQCIEQGOYEBmZV9Mc/&#10;/nGiiSZy/GT1+cQnPjHuuONOPvnkSyyxxHHHHffPf/5zqCtM2zr44IM/+clPjj/++BdddNFQ3667&#10;/G+44Yalllrq05/+9Gc+85mFFlrIe4sd7JFHHjnrrLPa5Zhsssk222yz7nJuvsqrcb/99vvb3/7W&#10;qwyHOp877rjj85//vJ6z+eabd3ivq6++2h6RRv/hD3/Y4SVJFgIhMEwI3HbbbRtssME000xj0DY7&#10;32STTR5++OF62e65554NN9xwqqmmmmCCCeaYY46DDjronXfeqScwvnn2v/zlL0vgHfSNb3zj4osv&#10;/ve//11P8/e///0Xv/jF1772NaOuEWadddb585//3Ezgo48+2nnnnY0/CyywwKuvvjpMEKUYITDm&#10;ELjiiismnHDCz33uc3/4wx8aat32KW47mLRNUN2xv2LwXTrjjDOWXHJJQ41Cmsv9/ve/bxhtxpzG&#10;Gs411Vtuv/32k046accdd9RMptZTTDHFN7/5zSOOOOKJJ57w34ceesh6Yemlly4/Lbvssrvtttsp&#10;p5xy1113eREM56qlbENE4IEHHlhvvfUsWq0pFltssQsvvLB1T/Dreeedt+iii0rvKjMZnapeNnMV&#10;Hay+Lva3Ccauu+7auSmGsci8pWTi2k033bTz6r/11ls//vGPqaJmR1/60pf233//t99+u8Xl77//&#10;/m9+8xvj28QTT+ySOeec86c//Wl/l3jE1lhjDUWad955X3nllc5L1WfKtjD7y7/FtK2sKBv4a6xr&#10;rrnm+eefn2222aqfTA4HVP4WN23LvIuatr7kww8/PPHEE2eZZRbCwuKLL/6nP/2pXheV9bZaeeWV&#10;tdeA6thpYl258891113nxdlf1lbyO+ywg17YeYZdpPTC/tnPfqbj0lw85F3kMNSXPPPMM7PPPntF&#10;aYYZZvDSOv/88z/1qU+VL3VcQ1VPinH99ddbPs0000xu2pMMP4ZMvNq9tkGgl3V4u6uuusowqtH3&#10;3nvvDi9JshAIgeFAwNDnHVZ/a3j2p59+eoEkSvFuvPFGk/h6Ak/6t7/9bS/jksDmsGmKq+ppqE6E&#10;IS/Xkub1119fc801XVhPM91001kSNECobjf//POb+gwHRClDCIw5BOizZWVFLbr22mvrFW/7FLcd&#10;TNomqG7XXzEMKdZa44wzTn0ksaA6+uijTT7HnGYahjUl4T344IPcymwbfOtb3/riF79Y2shCccEF&#10;F1x77bX33HNPO9aXX365flX/XHrppZpv9913946Yb775JplkknKhpTLbon333ffcc8995JFHqrfJ&#10;MKx7itQTAmzNSCr1uYRH+4QTTujv0fb9scceK001GrjWcv3++++vyvP000/Ls2FdLNkuu+zS+Yih&#10;05IAqhWi7bQO60uositWn/n42wLT933mINz79ttvb7XeMCVbbbXV3nzzzeZLTj75ZHMtieeZZx52&#10;CR2Wqs9kncDsL/8W07azzz6bwUoDfwtGFgbPPfcc+4zqp69+9asDKn9/N23LvIuatr3EdoVKVXVR&#10;r8cff7xUh42OPqD/XHDBBQOqYOeJB2ZV1Fp/Ms7+9re/tQDoVKYaoeksbF588UUjhdWOqQ8gVix3&#10;3303EY28dfzxx5NvjznmmMHXnnz4k5/8hEY++KySQwiEQAj0nMAbb7zhGBpTEBZDjEANWeeccw6l&#10;2OzqwAMP9IYzcbEDbAoiAUMhI2fZT/O3V6M/vMxsGjM7snjba6+9ZGhPb5FFFjGcHnbYYWV/Txo2&#10;m9uXJYQAAFaiSURBVHYOzBjM+1966SU7yQbbZ5991nhb3zO8+eab5e92Pa9pMgyBEGhLwKO39dZb&#10;s0/3zDYkbvsUtx1M2iao7tiiGI8++qjNW1u4TBfJB2ZuHJiMVD//+c/t+bWtYBL0kICVniW0wZzN&#10;qVYoNqcG8OJPsOqqqx5++OGG/TPPPNNMeKuttmI0ZNHevG601rWyWn755b/3ve/ZafYOIikeeuih&#10;66+/vveIpeZGG20kgfzZHXz3u9/V1rYnvYx6WJdkNcoJ8O3Q6BbYXBFNMDzpfD482r40IemzeE8+&#10;+aTOIA2ror/+9a+W4nTGxx57zNyDcFku0Utfe+01vY7gWK29rfyladjfGgoCpkkeB/LQHnvsYebD&#10;lMlNPRSXXXZZn7ezVX/aaacpHr3e+GaJStKiHJFTPUcNl6i++ZtJWk9K3gnMPm/UYtoGOPnYcO3B&#10;rxtMUHOWWWaZwRS7xU3bMu+ipq0v0V763j/+8Q8aIpmSIZhuXBkWERnoYszkWVYOpsotru1SKlpr&#10;rbU8J+Wp8PjpfKR6HdSSgDHYEJV1dMnWsKLjouGtZjvdyOIxtkbCqrzqSIMtjLNGl2qmnCEQAiHQ&#10;moAplGn6F77whRVWWGGllVYyAK6yyiqsZ11lDcY82GjJMc2bb91115VgyimnNFNnbuC1csstt3hB&#10;mspbAVLbGRJbDBhR/cF31aD6wgsvMBqSlTm92T9JaOGFF+ZcVqzEzYRYucqtTNe8mywnGOia8DUv&#10;U9OOIRACQ0rApMgMm/7Cm6NPZ662T3HbwaRtAhVsWwzTcZvP/Dgsuvzrb5KEMcRoY2U1pIjG8MyZ&#10;kVr82EbdZpttrMxNkqeddlrvC0YfHJCt6m0D/O53v7PIt7uw0047aZevfOUrPE264CZzqhDPGq1s&#10;m0HPtH5mrORLqoFvvLDsXpi9f/3rX2eFoQzeRw1u0V3cN5eMQgKkBLFBFEC8FF6KjINMD6gkVuk3&#10;3XRTnwXTIf0qjSU6MYLaqGdKyZ/DRlS5RAIdw9zGxGOQtXOjU0891fD461//upOsTJOoQuZIplgk&#10;VAXwr0kUccf3lZhVz8o4JrGUZFPjG8M60yrfGBgZ4tVTutyD1hAroJNS9ZemE5gN17adtpn12S80&#10;o2NaWJllVZkId6D8+DAe7LzkrW/aCfMuatr6Eg2q4byG7JJqNR+dxEhVFBi9xWuLm87QCQtdSkV1&#10;6DZ76UTMQcuM/N133y0TceIIVbVEjiC4GnYZiJaZvY80vItN99WZb7lxnzWplpaewVu9i0NA1qWw&#10;+NWKwi6xhm9uda4EtqldbplBM15uueVIrXp/SSkTD7kS+pdTn3eMd4BkdhWIc0aQLbfckhOEt44L&#10;WxtGKbnhxpJDDu7Fi8G7rQRpKneRAwgakvuoJ99g5NG1++FCax7OscXuWnrNz7iRXZ+qeXSVqmG3&#10;zWNwySWXyFBRrbg4mnlpsVpyLWGbm9uVV17pb1WwlLJMohC7Cz9BWakO7C4kNNo2qVA0o+PHoZwK&#10;yV3Wi1NDaDK5kZlL4AA34j3H002PbMjHbr8OysnOQOnCLbbYosHKSXnsz5ggqrU+oPx9hlUizOsP&#10;aiEf1dQfNErnz3ZShkAIDEMCZlfCkXjJ2agvNs/FFd8fxkwTLDMV0xFm4V4W5XtjThlkjIoSG/dM&#10;3M3GBB4yPpQ6yspPxliLQ/+1PWje5ht+amXlYKixqyZnC4ySLYvXffbZxwjsjg0OccOQW4oUAiOM&#10;gAm9WZYdUdMSK5Pm/fa2T3HbwaRtAkjbFsN8zCrLAoNYIL0JTHHlGHvssYsjRj49IWCFY0g3LH//&#10;+983bbaoMyzbRTjggAO8DngomyuyJzUL5VPGnpRPjcG8wVW5JyUpbyWvDMsw5kteE+W+1hpW0b63&#10;IqAi+dUk1jvI5F8kBNGsdOY+V+O9KlXy6S0Bu0TMCbW1FU0xPWNKZpqhEftc9JlgMH0wG7EgoitJ&#10;z1TZOkgO8rEEK+ODJY+U8qFW9LbAbXOz4itCicen3N0DYu/NN74322nOgacSMxyrMM6Y9dmUS2i1&#10;9fTkMPqpyjab6ZmkWZb6yb6dDb+25ZSgE5jN+bSdtimzFbHCW0E3S0WdFGygN23LvIuadnFJVWyj&#10;pcHKloZRtLv6dnJVD6QiM/5bb721+MiZwdMLdCBqDsdgFnH33nuvXuVRLFtGzJEMr/WSMZnTZX/5&#10;y1+SBkgt0hM7bR2UNDK3Mywf/d6vnsntttuO13HDtrBfGZsZ4l3uva4tyROUqR/84AcNtnNkKT6Z&#10;9iU8RZKxuCNyudZKxsNP4nEhY9QWlsbKZqND28jBvQwxXmneKK7thHiVRnVcqDrUFn+TupRKzuSY&#10;UjsjlGBjiCmSokKqVEcdddSKK67YYnfLAglPWakO7C4kP33nO99phtZQWkqqipO0NIQm06auIr0T&#10;j0ybYDS+KDAby3KhQgqNRodSYM+qlnIhjFSherhxL1RVsFzESh9QftJSw+aMOSKDAgtC6z35qKb+&#10;oN83dJUB4U3iEAiBYUjA082eqJhYNuyBlPkNdwPjDye1spnfXAVjkVGOjO51U/bx7K4YfkvwQqMW&#10;Ed+EybqUAF2/vMwRjVrNkQWGIagUKQRGHgGLbR5ATAibq9bhU1y/sMVgUpL1l6BFMer5kzNMZkxc&#10;fUmGHmhU1JHXfF3XyNiuLcCkBJmZF28vyxsTYPNbO5G6RGXdI1aUWSKzUIIRha7rmw7mQstje5Y8&#10;2mx/2oQ2j1V4ew8lxK/5v/dL8YmjHZCxHMVgW7c/P6bBlCTX9oqA+UCxMyjBUv1hHKD++KPPnWkL&#10;KEsSXVcaKSVzVTlHzzrFBpg/pCliDc2CCmOnyqa73mtzq1fFbpGPVZslngSmUqUiVVHtojVIP/3l&#10;w/TBMlzVqhheUsrWoyp/jwDPpsHXpROYfd6l9bRNyDlalTTMUJiSeB7N8ew7DjK6c4ubtmXeRU3b&#10;XqJZada6Gbc4iqcls1GI2GIazLZGkZikNJzwOPgmq+fQpVREL2BMVKbm2obcTqNRDcprcS4gf7Bk&#10;Kf6T+hxVheJgZu/BawjcTTXwnuCQrLZO8jJAe5iLTZ18vEWoOSQ3g7IOrVv8z//8Twm+VVXDIsG+&#10;hFPG5CMHT4hHl9CAvncPWbReYQ+PEgLtY/vITxKbEDCo8bR4XakRIx1CSZ+gNRIjWMGGCCLEPOXx&#10;FtGKKms+AYV8WPqUGMxSakinLVBwmcnI2Ya26pfLMaSYehEKxScB9YdOpC4yVDZ3l5I5lbLBa/uF&#10;9EM1w5Bw443lJarklF0pS1hr9rFUVcINPp4ZTYCAxNQcmTB9qgwm+6wa4MrPEFdjkYSUX8NZ1LGN&#10;gtTl8BofiVBlz1/1ba2oC5Mi70jt6FVqywVGPiB0JWk8w9QuP9kvciipDL1i3aVuF+Zvt9B8ngQM&#10;NZB1oDyV3IyhV16yvX1sklsIhEAXBAwFBnCzKIMh3wHGBVUmhnRDn4GLtO17mjLDxuZbSGZENQr5&#10;gx5ksSFNFZ2aCeTpp59uBDNakq2J5tWgZwjik2+jzNZ0nwpUF9XJJSEQAh0SMNVhp8Oe2uyiIWh0&#10;yaGTp7h+rxaDSUnWZ4K2xahuYSpimUQaMD1jDM4A3Pytw8ommda0QWhAtmzmdmBKbJpKJDI+mzSS&#10;gbgDl5hB1nW6hM1CrgP1+MHDjaEqWIaYpZvMm5mb7lqbWHHwSLIQsGDTVUzLiQVeMTaPvcK8bspK&#10;Pp8hJWAyYLVVbI2bP77/0Y9+VLw6/CtBdcSQ9aZfi+Vgcwmtm8r30hQhxse1cnBJaVmrreIHZO1m&#10;TeRfKyCdgenZIF23LABpN33WyJd6XTFWKIupUpFS1GIE5PtOzBeU2bxLYhfytSx1VB0LSaqEmRh7&#10;i55Y63QCs7kJ2k7bwC+CAB2QnZclKuxkh2233bZrtaj1Tdsy76KmbS/ROrZO9T1dizbNisJw6q1k&#10;oW0gMnIal4b0EetSKmouk75rec8YpJxKYKw0epIq7CAVg39PjqFWi3rv1oUeCNgfkTzIohtvvDHn&#10;ZL+a6DO0oRBRDfzh/aE3k3jIZqb7OnR9rs9E0IjsptwRdRFPF6M41jFkCw+AdUXdDI82TJohadlY&#10;Lg8GTYQbqjlBcQFTHvpOfwHtOK9Z53hylNlrQ3n0SC/CsvvUua6hQ3tNKh4FlLBizcMRT8GwsrZR&#10;nRLFyjPgXmxfLauYF0rJzMfLyXmffW62AO41DCD4RSq2e+OFLTe6UuW+0WeXwoHxLZMljcXSqryz&#10;VU0FISW9EctLzqrpD9ssZHUDqPJ4zWtcndU60Djl6fUSlYbQ6+nVWBz9BLNUO5NFjmb18PsSWBy6&#10;lyjg3rUayL1KhBFD1cejzQ/pM5bMQyAEEDCSGzZFKjEyGNbEG6pmbGV2UgyJfYx7Rv5mT1U/GVjM&#10;XYyfxgcDvvHNl2W25A+johCVxj0bYoYmrwZrlRIYxeDGXunjNxFP04dACCBgqmP5UYJaNgPp8Cmu&#10;Lmw9mLQYbVoXo16wsuorAwuLGLuApnlpyk4IkPJNp22IUlU0Om5scEzF7RQSUMzSTfbqJ5F1kucw&#10;TFNOXrPB7JVkM1XtVJZZK5GR8xqDKeeRWyOU+W0+o5xAFT2jWoBY9ZThqM8AHWYO5UwMaaojxqo/&#10;iu+hvm2T2+LIbMT2vG113i0WQRZcRYIZ0lqXE9bcoqpIVVQ/tYg6UkrF9MGiu/jQECCs+8r3du6Z&#10;WchZ1LBiUdHwMX9jEiEBXYbvWyd17ARmcz5tp23qSDQhaTE4YJrAzMJaXsGck8jipJOCDfSmbZl3&#10;UdNOLrE2p1ATLkybbaMaYYgtzE2oJSjpgd1VtsOreiMVMeczI2eB4t1Qv7HHjMsYv182nKJtUTGa&#10;n0nV1tLlKn8XlwTNj531QFk8yF8/LmlIGA0HJ9MjvNQ9/LpIJf1S98kr0nsM6m4IJVReyYr877ly&#10;oa3sMl7QO4oEU9SQBoiKZCzwr9uVyEc+hBWijMREjQ7t/WRLvSoH3bHGohOVrFgPEapBIxmaCbEz&#10;kkD+lbuESnkbUY4qYs0PMJFOjayyKDLSkxvZItFc+gwkWb9cAcyiCgcNUazGZpxxxmJ4CWxZ1xkZ&#10;lZBey/NOniYE7ljlowdrLN9rFAzVUXrl8X01Oht66mf+SVNCLDGVKtsCRj2Sk0xQikFvh09ykoXA&#10;cCZgMGf76V1g9PCAm6AUi8jq40v7CmWSbfAR3NFWc31fyBBBZjL/JiQZJeaee26WqmW4rowUbLPY&#10;zjUoSSaKnEsI5dTt4UwmZQuBEBjQU9x2MGmboBPghhETJ/thNq5MqAgcdnQ7uTBpLAQM5oiJ9mCy&#10;akJrdmeXl6QiEgLRzeR2qFfRH08r6Gk29k3LLa294OzmqqD1qq1fgRd8o+KCKH88hcldWhAwZ6hi&#10;jVWrIX+Uv/vceq8sdEwk6peUtWGZdQgMxKmCbQH7ODbOttX1AUtUaZgFdRjHp+uGU4aysKqK575F&#10;3jKhau28aeVlC5/Dikus8hheFdFHl/bwMlkwg6LwVtJY14UsF3YCs4tbEFAsoo3S1ow0O1Yg/rBq&#10;Nrxol6EIJdaWeRc17eQSrak5qHvEAS8mowozC85JBljm8zRKoXusvvVAu7Blk6OHny6lIoNgEQJ0&#10;NZVUSjP7euF0VoampAemN8rNF4CSUsmf9QrgXu0tF+HGr2VvmWBU7HRotPXAWvWgpGULunTE+vfS&#10;FyWIVFFfb9SzKs9AQ7TCPre8SoHdq9js9NkA9KPON52k1N79NSSJRBcvCRSvOahYfxcqvHHKzKZI&#10;ZgDStr3D2E9phdbHN6BRb4hyi7qmUydTUXVJ3WZY+nJrNDyrhbyc62kI0vUalVBWfdbIXToxoezh&#10;85CsQiAEek7AUOD9zYOjHA3J/LD4GjfcyAasQbtSkWzG1mPkm47b4ypW37ZTxDotFqwyrOy0ieNl&#10;EJOPv/3ED6JzBb/nFU+GIRACnRDo/CluO5i0TdBJeaQxNTWw2K8WU9n+omybD5PuMKsxLZk5Hp3I&#10;gpNpvPVM2VnkaGZ5Y7rOvMiqhim6od4C1X/LeVJliTucP0po99r2A+shxiOCe/KWsKXBxN4C2161&#10;yXaJPUoL4zcggFE5vWc4V2oElM3oUcJ9lJVjw8f3TE5UkyAipV/LMUQ+Zefbl32eo2cEKCsXaarF&#10;XVmXlfGqT3TMEXjYSGDBxeKja7z2vcomep8fR7bx0lC8oliVitSLaiFWX741FMPjxvzNjr7MKWjo&#10;VR5MTAK5yABi3Bv8mW7VfbuD2QU93jPIqBf9rsUqu4ucyyVtmXdR0y4uUUHDjnZk1Ujj04Im2KQY&#10;6oHRSdt1Lkd0gqL7IYw0w+TEyFgsiZgUUbzMy8tdr776ao5LXhJm87ylvDDYgxUpp3nc7E+dqfAR&#10;jOq+XfWpf/XEek6KZlQNAeXcCg9MfRRovlcxY+kElpTlUB4d0YPa8AATzip7pba5qVqRVAwHxYG2&#10;+pCHxVfya3EQbS0qNd/I+EWYYxbIGZA9YYnfZoUmGjefjhYFK5ZNDQn6I1OUOImNufWnsShEvvdr&#10;FV9N09RVKunr2pClnb5UQjsV077qo+5EybYwkyAEQmDYEvBQi1PmTVF0IvaYVJ7+pllqYWysdrfK&#10;AWc+t99+u9VFsQ8yzNqZqIda9E3ZMKzvVJddh86H92ELMAULgTGBQCdPcdvBpG2CLkha+5UoRdVw&#10;1EUmY/Il5njsLGxhUovEcLB+LpGMyEmCRZis8hr2K9nFIE9eEfqT7/BwsAa1/+0kHEsykZXYqzJh&#10;EHrJ1NrON68FwTq5FFjPM2pgKkUaIx4xLamcG8bkRh+GdTevKE3jQS5b/taSZc5Qtp0aPqYiBiVT&#10;CGmKT4yrSrfUpdmw9FlHaYqNT1u7nsEjsqYuU6kqgE5VVEu//o5Ot+T0oAluWxbItvHInZV1kgDB&#10;1mjqW441L75mbmGNTzkiTHQn6XYHswtEFX9mFh0u7Qd0l7bMu6hpF5fQrG1d6J9i6jN6JbnQsIxU&#10;Pv4wujYc6jKgOjYn7kgiaXEP3VTcYk+g5qGecEMryq6+pasRcZnsHnLIIcxQdbiicrUw22m4kdk/&#10;M07pPdglTLKPDQrLhvKcl08Je+6+XkKVkIajeF1+5b3VoS9lW5S6HSMp/3osme21Td8igd5WhGev&#10;nD5b1EjkJSqBp7qKjub9yiFWSCMGvQhU4k6dRrlpOWqUPMwA0qvXM0Od6aEzF+DFa89b36u0qqnR&#10;x0gKkYVcaT4VMW4KE16NLyYBdeVIUfUiVSg+a4OhmmtDIASGG4HrrrvOO8IMxnAhmqkdj/pWFbsh&#10;m7E2gsxXyjgmZYlQZpApoYUMMowlyzhpk987pcGkX8SicjwEI8pidmSuY+jzjfR1a9PhBiflCYEQ&#10;KAQ6eYpbDyYyaZugNW0jBhnaSWf2QakAJbH5Z9kETaSzXvVV61hxfMxRTzjhBPN5W4wiRXCmKOdX&#10;MjKiwjhPynSX21o5Gc2bous4tR0Wu0QmLiedibLEzoLbhBeT6at3FsN8PzlAxtLGYkdwIuttEVQT&#10;7LxDvKM8GVcdj7BnXF8qS8XizmOhLnJWc/EsZITLsHrSMaQskxPLMTnoD3ydfGOpSwY1zeB4WHKo&#10;oov4knvakNZa3zNsmlmZHRULJv8SLn3Dp6fPnmkhRpl1kJRa2PK3nOwv9G1vS94JzIHeUV0Y91kp&#10;W2mKr1QuN5JogkKgJwG5G0rVlnkXNR3oJdrOaKmmXM9IHOW0OwXTXb28zHgtsSvDnYFS7TP9YKUi&#10;mSqZmBH6nGYr474vi1Gch9Cbm7EPNYEqX6z+OjeLgo+uSW9yITtVEoPHQLzSEhuoqo/AcmWHmbMo&#10;WUovYfypSMZ0aoWQ1T1cKljVEJ5sj4uQykhHezh6WQspKueItlHEqjLrwd6CKHmq+W/zbVY1gZ+N&#10;SowGvZB0dPqanKkn0BF01cvmvJu6dQnsWrnOGcjkYwNExY1fCmPwgos8pANVxz328Ihot/AiN+wW&#10;Y2/jjrc411BnlmlfKpijLlRBMQRLUmvyZznST7QRobnqsrSHvBx1ROkzhFnpcT3V44sw11tltCfP&#10;TDIJgRDokIAR0phc5BtPuulUQ/g9awbvOWOU8aEcvyhWkWOSpBcEzcveUM/KsmwPEI/s3DZExJPS&#10;1or9XgMO43+jpT0W7s/m98YQRkwtLJg6rEWShUAIDDWBtk9x28GkbYK2VTCGiB3JQtxeo6mmZaFp&#10;JG9Z8yuzNVOytjkkQRcEYDdpNNvnN2GuSPG3dqDakGMchGKSyZlLzE3azQYbbCBYJ8N52+ZWSp1P&#10;uZtLZabK78FuPCtXM2rmEo61sSdh+i2xe4msR1Mw07YKZZUv8JC3TOeuA11wyCVDSoDpkIPD3MIS&#10;ku2M1uf8aDFCFxYo1vdW15YeemN1+iq3j3IkuS0uwwJhqBzhTegsMpA9Kms3iy8nKZm3+NsCzRKG&#10;kY5lvMFkSGvEJshT418DlBIqv385Xln5GqwMWWZNxFYTIWvJon0rmzTF7U6f16vr51FKqdvX3Tus&#10;7EpYSWTUzuOpauVLOZBpOo/H1Bamh5E/ivw9451wk5IeZxzQNHwM/eGB9QcxVzQDtRsKq6K2zJW8&#10;bU276Gl1IJrbrJheyYyx1LFIIp0b4nSC9/9JU/f3afs33aeYtHELIkNU6UkABvRi5MKIVDvZFtBU&#10;9TtRQEz0JaDdlKjVhn7/NY8XoqlkBZ9IWq7ybzk51Uuiil1acsPFYE0l0WAinJcLrRCKDU79jtQr&#10;j0EJUF11d0pKkU4UgMdTCaNDfyn5WKuwgvGlWUKDM1RJUMybG070dF9Gp8adksZoorJ1jypX2aOQ&#10;zONqoCnJiDgwNnRlXZ9g5DUpAcLmKM22rMamG2+8sRTGE1XlYFlFWLHQavZQlcaREyXQUvPHFooE&#10;cJXDiXwUUlEVWHTYYiama5bI4sIelbMJfc83stnF11IQxuou/q73BHlaHBafYaa8JRkhzGDd0Hx6&#10;WjlGzcewXpDaa+qzCvkyBEJgGBIwUvW36UpoFsBCmU3NG14WhgISswm6X8lMZXrX/DEgmJaVWhv6&#10;mBrVx5BixFQO3Kx/mt8yw5BbihQCI5WAeQvPI4+naYDFVb2arZ/itoNJ2wT1e/VXDDNGekFDRFgT&#10;MwYv/c2gRmpLDat6mTCz5THnZMtjJVZWIiUOxlJLLWUyadJO0NGj+vzYibS4sozk6WYSa/1fZs5e&#10;PZV9k92FErYin5FKgFDCtqg+T7CaY+JQlnukEKYPeoVtqkLA9/a36is+11pFFscOH+sgIlH9LNey&#10;Yic1Fje3Dj+22xkQ6M+sGju8pCQzKNmYry8k/c0pqfRk5TeaKQ+DiXKytq39/gQUm3DNt26QikoC&#10;1gkO41ZTNk0G7Q4L3BZmi4Vef9M2m4tEsYYaUcr4utIZSsHICCwzlNY6vcOilmT93bQ18066TRc9&#10;rV5yKoQFO/OUosPYz7ARq5faIjUG+oOzTjk4q1efHlgVaQCjNtmlHKZuRBaWiFkmvdbz5hGyJGDG&#10;SWYycZeYLtB5rC84nDjIN9jKQfN7KxALuDPUddDSAzwGTFo85zQFixP92EaEa3vrNuyR0zwkFZvV&#10;7qIYNkMErmNQ09+pZP2pd5V3nqN8SnBoNpBOEq3GHZOVssfiAfacQ6H5HSTncfKmLOORt6ZtFvxJ&#10;NsWrlpWswhCGKEqK53vZstYhJPcZuW3A4uL/XeDh5LytWd1RwbQOLxJ/2+0hF1bZ+lukKs3h7t7K&#10;CsaXUsr6fbUafU2sK1VQZsmMszQmI2DXxcuFIRACo5wAR922UaU97MY07whvEMO1wYSw7hsurspv&#10;IuKd17YijD1Zldoc9o4obwp/exMN9bZe24IlQQiEQIcEWj/FbQeTtgk6KYYhiOkia3GTWJOWMjFj&#10;3sL2pLczqE4KkzQVARNmph/mnCbJNEEbll4N5awD9h2M6G2seol4m9iEZrpu2mkTmpuG2S9PNxNR&#10;O/DWDoyVyqTd8sS+tYAJJrGWGOauHBRaRAJOW4wAAlZb+oxFk2UpaYb1kOPGdYP+zDF8r8tZfltz&#10;SW+fm62Kza3qSG7rIP3NkpCVjSWhpZx5iwFEth+PObNBidSl8xOwzHysQ7ngGK/67Ml08HJ0da+a&#10;ckDxgNrC7KJUlsbGaluGRABjtbXwMsss46k3h6wO3e4i29aXtGXeRU07v4R+Ql1RU6p32dJgWqXW&#10;7B91bGOgP6jnvXV+/N9o8D3nmAxDIARCIARCIARCIARCIARCYKgJsO8QUIYtKosPoiFJiAOBPQNL&#10;dwKBaAY+/lsZIDA0IE3anx/qgiX/EGhLQFj0crC4TX0GjG3Tj/IEpANxgoi2QuL2Fz97lBeyFICr&#10;KYGPdkxO4oE0TErVdTHEaqCPM6Tgh1udI8wAir2YAwHogEY2cRgaQj10fbtyYaSiQQLM5SEQAiEQ&#10;AiEQAiEQAiEQAqMHgUhFo0c7jRmlLFJRCdzOwITBCM1o2FadHsEWj2DB8bN4Ew/PooqjxClHDN9S&#10;vJEhFY0S1L1xQBslRc9NQyAEQiAEQiAEQiAEQiAEQiAEQiAEhpoAFydhcehZJeLwUN8u+Y9yApGK&#10;RnkTpAAhEAIhEAIhEAIhEAIhEAIhEAIhMHwJCNvE6Eks3YZ43sO3xCnZ4AjEAW1w/HJ1CIRACIRA&#10;CIRACIRACNQIOHVEfNmhi67aOexywFNKUicmtpH/Dgcm5eTyoTjYu/MeUlIOq5I4td0xPgOtQtKH&#10;QAj0nECkop4j/ZgyFKlL3HsHNzz99NMOFKPvOt9hOLz2Pqb6D+Q2DswW8evCCy/kCezIg0MOOaSc&#10;iJlPCIRACIRACIRACPScgPNonPfKTaPnOQ80QwdKmgUNh3C5gsuK3esw74FWoefpNY3T7tZYY42e&#10;5zzQDE877TRHa62wwgoDvbDn6Z2sNPPMM5cTlkftR+zeAw44wIHXo7YYuXsIhAACkYpG127gdHnh&#10;xH7xi1/MP//8l112Gano2GOPFcFrdK3PkJXbftpuu+32zDPPHHbYYc6PFBn+1ltvJRs5LHPI7pmM&#10;QyAEQiAEQiAExlwCW2yxBTeNYr0yaj9kiOuvv/4f//jHqC2Gu3/lK19x2DPdapSXZKqpppp00kmd&#10;mDbKS+Ls7QUWWODaa68d5SVx9jY9cTgEVGZm5ch5a5xRziQFCIEQSKyi0bUPLLfccg4EXXLJJXmN&#10;rrbaavPMM89NN93Exnh0rc+QlZtZ789//vNzzz33i1/8opkBm3C2RQ5VHbIbJuMQCIEQCIEQCIEQ&#10;CIEQCIEQCIEQGI0JRCoajRuvKjpntHfeeedzn/tcYtG3bc53332XoEZfa5syCUIgBEIgBEIgBEIg&#10;BEIgBEIgBEJgDCQQqWgkNPo111zz3HPPLbvssiOhMkNZB5qaUHmzzTbbLLPMMpT3Sd4hEAIhEAIh&#10;EAIhEAIhEAIhEAIhMLoSGJhUJMiL6Gvrr7+++C8NNf79738/wQQT/PCHPxxdSfSi3B988MFaa63F&#10;GfuVV17pRX6Nedx11134b7nllnX+d999949+9KPvf//7c8wxR09uyujm8ssv//rXv86DmsfWt7/9&#10;7QZ37scff1ykxsknn5xtzoILLnjWWWe18Mb/8MMPf/vb384333wSTzvttNttt52wQVU5H3vsseWX&#10;X37cccedc845RVyqO9Cp14wzznjjjTf2pFIyAU0gcH14//3311d7ki3t6cQTT1R4Gc4+++yijP/z&#10;n/9skfNLL720ww47TDnllNgKLHXdddfVq/yb3/xmnHHGYRpWfcQp33fffUua1157bc899+RGh+RX&#10;v/rVX/3qV/3d64orrtBwojINK4fE3rJqTbLDezEx23DDDb/1rW/1pDMkkxAIgRAIgRAIgRAIgRAI&#10;gRAYGQQGJhX1qs5PPfXUTjvtdPPNN/cqw+GZj5g4tIMjjjiiVyt2EXY4mjm9qzpWU7iibbbZhvrQ&#10;wxMlzj///HXXXffRRx+Vp4hI4mevuuqq9913X4Gs7dZcc03y0KKLLkowIoptsskmxx9/fJ919KXA&#10;25tvvrk1uX8drHDqqaeuvvrqRS0SZFHJ33//fXqQcygkuPfee8tdiG7QSU+K6knj0onYExGt/Pul&#10;L32pJ3kSyH76058KfiRCtsjZhLBdd92VZqfwfeb/6quvAitkIHVs2223ffbZZ4GlsZbEWIFMQtpx&#10;xx1pf+Xj4DbhqChHb775JtqCLrGH0uKS7bLLLu5FE2m4F/syiq30PaljrzLpLavWJDu8l0y0wpln&#10;ntmrx7NXrJJPCIRACIRACIRACIRACIRACIxiApZJnX9uueUW1goUBIuxhqsuvvjiT33qU4427CS3&#10;ww8/XGCdq6++upPEo2+ae+65h/0IEYFOMfhayIQ0QCP44x//WHKTv6PfHfnZk/xLnm+99dZSSy1F&#10;9WDBVL6hCrkpeYJ9kBsRR8Yff3wCUOkDLIzY1Pg8//zzzXWkbbEMUsgXX3zRry4/7rjj9BOZ+Jsy&#10;MsUUU1Cm/OREDH5hBx98cMmEeDTDDDPccccdg+cmB0V1PBw7qUceeaQnGZZMCFvKT/2hefkvzYsA&#10;qmM7aqTPu+j26u4Q0PIrTYfqRwtjLuS/MllxxRUXWmih8t+GD4Mj1/7gBz+gQ/mJ9Mbai0R12223&#10;1VMqA+mKlZaTLA488MAedoxBcustq9Yk296LNRbRcNZZZy2xvVZaaaVB1i6Xh0AIhEAIhECdgN0v&#10;u3rDgYndKfOH4VCSueaay6xpOJTkC1/4gonrcCiJk3mXXnrp4VASZuy2fodDSUzMnIA2HEqSMoRA&#10;CIwaq6JRLI+NnrenAjzwwAOTTDLJ9NNPrwZPPPHE1ltvvdVWW62zzjo9jGbNGoXdEAnjy1/+cuG0&#10;xBJLuOPDDz/MSMoDwxmNXCguUrFs8hOzF0IP4aOZq+95Zm200UYkM78qJ71GFRhDUTHefvttGU40&#10;0UR+Gm+88SaccEJeRb557733mM843pWbVU/ayvFn3MSoRb2yJyqluuqqq+g7/AFNwvyXQLPZZpvR&#10;0cimatFQcuLOJZdcwkmwcneaeuqpN910U21K8pP4jTfeQJ7RELGp4dqiK/mJSksD8isfNAZfdD1S&#10;XT3xhRdeeN555ymSyUdP0HWeiULS/vTJc845p/mqHrJqS7LtvcT2cowxqy7nwlIkO69jUoZACIRA&#10;CIRACIRACIRACITAmEBgqKQidhysRegC1v+kAae5M38A1PesMHbeeWerXHIDSeLll1/2vQVzERSs&#10;gcW1YXlRedYwYGHkwm1n3nnnlRWXJUYB8rEkpmIwePHlKquswg6lWp/7w2rwm9/85sQTTzzVVFPt&#10;sccep59+ur8vuOCC0qgtbnfUUUdZw//hD39gIeIP+S+++OK8hKrwQP1VTbb1WEUcW1SEVnLooYfK&#10;5Mgjj6SwKHw9zBAmvmQiocDbb789lUGUmf66HSmBkY6VrUuk58nF6IZTEsmGBONf1WxWKMgTxJp6&#10;+Jvqb2GVmu9F75CeYQsRpPxKIbI4p4YUkYKQ4ScJyq9Mjfwtwk6RSxo+PMhISyySqu+JQS5XBcUo&#10;R7bpCX4lD/lDB/ANsymiA+uYcsdBfnDThe68806xhErd9clrr722IVvtQuYoMBs+isGopyG9ipN4&#10;hI6qR8jWYaabbrr777+/OYoQSgIzkYqKNFY+wlq5o97ob2IQbz59YIMNNtBXWQwRMlziJ+VhT0Rf&#10;syNXLtTQTz/9NOx1XUniH//4x1z5qFEDVQ/VxSYbay9hqih0sl155ZVVpBP4UPBSZJsz//zzk+T4&#10;SA4pq9YkO2kXkFFi/KW+OQuvkyZOmhAIgRAIgRAIgRAIgRAIgTGKwJBIRcSUww47zIrXatZyl9mL&#10;hTo1h8eZhTGFgjWs1ZqfGMVYqvFrY0LCIIK0RCBgA0lc2G+//aqYLxaHlsoEIzITaxcJeLrJ9vXX&#10;X6ewbLzxxlxO5HDaaacVrYSK5C6+FAuGYERVqUd1aXs7ygjVwJpZVB0fYgfrD+GQ5dyiag39hmlr&#10;Me5YZJFFFJ5X1wILLEChoJVUq/1LL70UB+YhnfQ5RhBkNV5aRfohCtTdACkdvLeaBQJ2NFhVsW/q&#10;f6y99trN9xWsWpUJB4cccgi8buoS95XYfTUfv6cSa/mhhx4iCohSpBYiNM8888yta4GqlAQ4apTI&#10;6LIie1ElKGWiVgnSLLdllllGMiZFwiFRdjrBUk9DXhThiMubEha5h8pz9tln33TTTXUDQtZMCtyQ&#10;ucTEkT5BCRg099xzN6SnbVF2SEV1rUFrkniKHNaQHkxfTjPNNFWcKQlIZqh6TBSPfRCTLn3Vv2xe&#10;6Ixc/4g+ONezkpI3H0RHH300bzWf8itxSpdgnKWz+Xeg6MhMpDq2YxRbmhREoox7sl544YUWWWks&#10;Gq6OzXWOLQ/ll1TU3K96y6romP2RxKFtu+hmJdT6QAW1gVJN+hAIgRAIgRAIgRAIgRAIgRAYLQkM&#10;yAevxCrqr57WwCVWkTA3zEMYAXGoKflb7lr5C4Rc4rDUYxURCGglTC2Y/JTE1p/WqGyFbrjhBv8V&#10;FtrK3wrWgrMkYA7AMISaYHFbvqFozDPPPDPNNBO3LAtFa1d6QRVth2bE9INCwdCp7e1oFm5HYKpC&#10;xlgMkwCICG2rRqpQKqYftBWJG2IVOX6LLkARK2WWPysMyktVr9ZtUY7HKgGkh/RjHS6+Elyloald&#10;TKIYa5Sb0qRUgbd5+VWj0+z6DK9TL6TjzIhQ0jOwoiZUMXS0FzVEvSiAtDmXUHYEkaFcdFFH63/a&#10;EyGAjkC6okj6sKvqIqu2lxB0iIAszqpO6BJOgoQ2ch5rsoYcyFU6+QEHHFD/XuxwhkgEU6qffs4C&#10;7phjjikKoH9hZ6ul58u2uopIVEyfGCgRMavv9S6Ei+8bsyx2SZ3HKtIcImHr9gpTtCrtpWr6AHO8&#10;PlEITUWZot4qiR7iHDEVbA5hVq7tLas//elPLUgyIuu8XYhuJN3EKmrb25MgBEIgBEJgQARsFg6T&#10;WEX2ckw+B1T4IUps183qYIgyH1C2plvm6gO6ZIgSl/NwhyjzAWVrEiiKwoAuGaLEFgtV6NIhukWy&#10;DYEQ6JBAN1ZFhld2Fg32F1UUFU84KYcNBcsgB3sXQcHin6DA0aY6SKvSmzhVkXIEdWMWVL5kpsGq&#10;wh9FO/CH8ctIWmwlfMM6yR+cuQhG5RLSgMOMuPBw6bJ+tgJ3OzYO5VduPrSnYs3R4e1cTqsqlxd/&#10;HOclDbRqVR3LH+poMU9nIbv4r9W4wnCE6cQGRK0JTxQrMkRDtr39L7WLPRHBgrTHT1Aj4kDgKMGn&#10;3YtnH8sgf3ujUJREZSZPMAFrtqOpF4zkIcSjNiouhPQOsoIEDItc7qZ8ncg6NAXOYnQHSh9FQAtS&#10;kdiaVSejtagsQxj6hePnOfHxTBScj12MLkQI6C2iKjcQiu1SQ/4FVPOnpG/+nlLjewefKX9xgpPG&#10;v2yvzKuYXFWmPXLwTO2+++4URqfIMZqj3krssfrJT37Cjg/DLipb+Gsj7cLWT29Hfs899yQVUXv7&#10;LLARgGUZo63999+fLRKDPgJN3WCqmUmvWMm5Bcnq187bpQtiuSQEQiAEQiAEWhDYa6+97J4OB0Re&#10;0z7DoSRiFR900EHDoSSUCLOm4VASTMymhkNJdBLH+A6Hkph/2iUdDiVJGUIgBLqRiuzD04kMbfUP&#10;qYigA6h1L1cai0Y2QVUCBghWs8yFWJE0QLexz9KHz464IVV6kXFJCZagxQfNkpVfT7nQKtHylVlB&#10;pUOV79kNUVKYFxGMyBZsLqq1YjHBKIFvOrkdeaKYwJQPKUfVlGegVWuoqSg23NDEVFJCWV100UV2&#10;V9hudNILudWwzOLu1FDrttcONFYRFznBlUrsp+LlRKpgriUQkuZgLMOVDx+CEeMgohIDFtIPW6ff&#10;/e53LQpD4WLkwmJLtgyI3KJZNHQ5QaqcCk80IS0R6QhGTF0ofZXjXn93IcAR+HQMrOh6NKkBuRcN&#10;NFaRLkHTZBFWhL/y0UlYAOmH5VmofwgxunEJDV59T6NxSX8hqEk2pDRPB+G1XKJGtEUzLb5pgLOg&#10;8WTp0vvss4++QULSNG27RHMC+XhmqX6VXCuNAqtFc0WqyxVGjTwdbUNK9ZZVa5IDvVcXuHJJCIRA&#10;CIRACLQmYLZmF204UGJ0v8suuwyHkvAhMJ0bDiWxtSbmwHAoiR1ZYT2HQ0mEL+gi8sNQlNx6sByG&#10;k08IhMAoJ9CNVNS20GXBzGHKOrb6UAGsxptD3hZfJN4r9cRMS/j1UHyKVGRRWl+y9mm8UMyoqrL1&#10;Z9nR4e36s48YUNUaQFlRc0/jm0b+oLkQZbhKiSXclqcEFvN8skg2la1TJ1dJM6BYRaUh0BabiU1s&#10;uUU5qIsewayJuRadjjELubD8Sixgv8MtUXXqokl/xeOyJJYN7cO59Q1pkBFTnEEZGzERu1WZWRP9&#10;whQHrnJMWIsPMkVH0/eIkgMFNdBYRSUsEc+7egTrEpSHd15zkG/lYQHOPqjeM0vYneLGVa6tRz2X&#10;ElJdsU8BiOzIxxNGJleM6RBjUF0sd5xJh579TK3T53lkDRhpl5S4hRdeuC5ayRbJPg8IUyQzYIZF&#10;lC8aoj7GxEwB6oWv36K3rEqAp/5IIj+gdunwOUqyEAiBEAiBEAiBEAiBEAiBEBhzCPReKrJStWJn&#10;3MENrcELjs7Cy6YBLvsdC1ShUqr4NdVVPImazyeyTHVAO9sTwYDrWXHmsti26rZgtlxkg1Otyf1B&#10;4yhCxkBvV7/FQKvW3I0EURJDx3lqjGsoIw6Ga+GzU79cZekIbHMGemBTkYoaTMDKf/sMa62OcBXv&#10;sOpT2YuVb+h3db2jhM5puKSkFOaJ1qC+VVYu1EwuaXa7K3ZJzNP8S0Mhc5TjvbgZSk/76PCxVDyf&#10;Aopm1GfBmrOqpKJmVn2GtSb82aljvlQ/rp4xFL8wJmy0jIZbEDg0/YMPPlhOfCsfplWKR3cjoXKU&#10;E2i5npsW12/1ZwRsxIlgLf/qWhcySkKJ2sgTsO4QyizLI8Bnk7URG6623EpM67oayzpP0CIqoTr2&#10;eblSuaOnTIwk3oKnnHIKpYmJHE80+lHDJb1l1ZrkQO/VFk4ShEAIhEAIhEAIhEAIhEAIhMCYRmBI&#10;pCLBZSw7rSErGyIrdn6njGIYrUDMSoJkUGwQhDGytGb7UI4M9/HTSSedZC3KkbhP46Bll13Wwt5Z&#10;V8LTlEssoYXXsWZmZyG8C33EIWgcpsqvTz75pOi8Xd+u6hNu2rZq9Q5UzuGq29rwEqIIOEwNHIVU&#10;2g47HOMR5ifW7QNyquow83oF6RGYk3gqtiQtBmKMYigavPyIcZzaBIQqV6kdiYeoIVRNsyMSEYGo&#10;xz3NvyW9ipxxxhkyEUCqXjzaBI+27bbbrrj+AUXuKWWgYpBFxGnusDoamqWPDBnFkDCqinR4eefJ&#10;GIURvHS8EqdJgfVbf3Pfa24meqimFxKoxDUvnRZn5r4CA/lV12K6RWopHUZuuOnD9ES4WFox8xHz&#10;u3RjOXBgFO6K1ZXHh1RUV7hIRQx5xMYiFfm1dY1k5cgzt9Mu/AqhY8DFSsjzyEJbC7a4XLGLPZGz&#10;7TyVDjpkYsY5rvmS3rJqQdKtB3Svzps7KUMgBEIgBEIgBEIgBEIgBEJgTCHQYPjT+r/lBDR2H81H&#10;HQlOzJChnIBm2clKiL0DiwZmRNyIBJ0pp5iVWC0WpX5l9eCMJ3KSBSqBgDogpK5gZtaBFrokJCYY&#10;EjsZijMUC6OqbPKXjDAhwDbfWvkLA+SSY489tpgm0YkYpLCJ4ANMfWCFpNhW9eWQtda3E0/HAtjS&#10;t7qdNTPdSrzhtlVrOAGNRGWlzawGFhJJyfD222+nejCTEbunuoViK6cSlkjeDR+/br/99mrEc21A&#10;7dVFYkqHIEEaq7SdUrGFUTClLYegEd0YuWgsdi6cjwgchD8HxlGL/EpXciF5gkOT/xJrZKKlSm5y&#10;5n7schYrdSMyf3NockAex7RSZkKPDkDy4Fqlv5H/yplixBQSm/+W2/X5IS1xzoJL93DHYgM1FB9A&#10;GBypnZITZUDwty5XDixrblNw2N14TEgwOrCK6Gn6aikbLzCGOXJQeNKPpwNYjv2lpszK2Bx5anwj&#10;JpFj43R4VIv1XMOn+QQ0hl1y86Q02+7RhnjsU+6IfZXCpX8KilQ1Ryf05EzMcuYLPas5fW9ZtSbZ&#10;+l71suUEtE5aNmlCIARCIARCIARCIARCIATGNAL/a57Q+adDqUiGRBPGJkK1UXmsaS1EDzvsMLZF&#10;5V5Wetb/1szUnKIHsY9Yd911BXmxGGZAYcHJE6ckbpaKfGn9f+aZZ1qi8zMiA7G8sDyulsH+cPqV&#10;Y7D8ytTIORQMlPxtwVzybHG71lJR66o1SEUKefjhh1PBrP+PO+64cmsQrPaFU7Gursi3loqoaQwl&#10;SDYElM4bq+uUtAPRrFkw8aLSfMQgNl9FJ/JRVKiJC+yMSEh84gSZqjSFBqlIeu5mJDxaoW7gEhoH&#10;z8QGwYKbldqxRqmXWTht4gh0CsDspfzUiVQkGeGSCZvux4qnaw6dXEgVYvtDsoHCHZ2pUcTQAqpZ&#10;/iN4+ZJepvMrHgG0jkLtKt1TbuQnjnhVMVghiSDu6XAvPp7+7q8/DEgqEvRH+am0Qs7zSSTk0Tc9&#10;L6yxOiHQeZresmpNssW96gWOVNR58yVlCIRACIRACIRACIRACITAmEPgfwPTjHgDKnV03DvJie9P&#10;hyeODR0TZjuCWzPxYHxBPRm6G43UnNlnsWY6+eSTBxq4eqQC6bBenOOIQR6EBuc4dlv0O3ZMjJWG&#10;1L2xw3ImWQiEQAiEQAiEQAiEQAiEQAiEwKgl0PtYRaO2Pu5eXHV22mknNj6lMGwHhNdh3cMTbZQX&#10;j50LeyLmG9GJumgLno9i9AiaXh3Q1kUmY+AlzL54X7IeahaDxINnR8Y6LDrRGNgxUuUQCIEQCIEQ&#10;CIEQCIEQCIEQaCYwAqUiXmxi5XChWmGFFUQyEiJH8BdHTW211Vacd0ZhJ+AVxaWIpw8HH2UbhSUZ&#10;fW/NfY8UyP6lz/PjR996DXXJ2RMJjcR6qOFGDO4499HdhoOKOtQQkn8IhEAIhEAIhEAIhEAIhEAI&#10;hEAnBEamA5qD1Z2PJpiRwNKCHwm7Iyy0eEb148A7odPbNDzgSEVOPRMOyWlivc08uYVAFwTYE621&#10;1lqiIF155ZU01i5yyCUhEAIhEAIhEAIhEAIhEAIhEAIjjMDIlIpGWCOlOiEQAiEQAiEQAiEQAiEQ&#10;AiEQAiEQAiHw8RAYgQ5oHw+43CUEQiAEQiAEQiAEQiAEQiAEQiAEQiAERh6BSEUjr01ToxAIgRAI&#10;gRAIgRAIgRAIgRAIgRAIgRDokkCkoi7B5bIQCIEQCIEQCIEQCIEQCIEQCIEQCIEQGHkEIhWNvDZN&#10;jUIgBEIgBEIgBEIgBEIgBEIgBEIgBEKgSwKRiroEl8tCIARCIARCIARCIARCAIG33357v/32m3nm&#10;mSeYYILZZpvtZz/72bvvvtuazGuvveZg3FlmmcUlM844449+9KO33npr8DC7KEl105deemnhhRee&#10;b775XnnllcGX5OGHH15//fUnm2yyCSec8Otf//qll17673//u0W2H3744XnnnfeNb3xjkkkm+dSn&#10;PjXHHHMceOCBPWFSburuF1xwwSKLLPKZz3xmyimn/O53v/vYY48Nvpotchg+BAZaknqlrr766kkn&#10;nXT33Xf/z3/+M0hc3TXBvffeu+666zqoV8MttNBC55577kcffTTIkuTyEAiBTgh8ct999+0kXdKE&#10;QAiEQAiEQAiEQAiEQAg0EPjHP/6xzTbbHHPMMXPOOeeqq676+uuvn3baac8///xyyy03zjjj9Inr&#10;xRdfXGeddc4888yvfe1ryy+/PGnm7LPPfvLJJ1dYYYVxxx23a8JdlKS6l+X3QQcdpBhklA033PDT&#10;n/5018Vw4UMPPbTaaqvdc889K6+8suX9bbfdhsl0000399xz95mtux9yyCE77LDD+++/78LFF18c&#10;ojPOOOPBBx/EZ/zxxx9MYcq1p5xyyhZbbDHWWGMh//nPf/7CCy+87LLLll12WTrI4DNvzmH4EBho&#10;Sep1efnll/VtmhoNESv0BsOqiyYgVK211loKsNJKK+k8d955p16hi84zzzyDLMxgKpJrQ2BMIUAh&#10;zicEQiAEQiAEQiAEQiAEQqALAmeddRbLoK222uqf//yny+k1m222GQsINix95sZ8ZrfddnPJL3/5&#10;S39LwxRozTXXpM5cfPHFXRSgumSgJanf67rrriuiybzzzksgGEwxyD2bbrrpZz/7WcJTyefRRx9l&#10;JTTXXHM9++yzfeZ8//33TzPNNG799NNPlwR///vfN9lkk/HGG+/EE08cTGHKtWQ41l4K8MQTT/gv&#10;85bTTz9dCekgH3zwweDzb8hh+BDooiRVXXROhm+f/OQniTJ6LGiDAdVFE/ztb39j4zbDDDPccccd&#10;5dYsjKaffnqaLCl2MIXJtSEQAp0QiAPamKIJpp4hEAIhEAIhEAIhEAK9JfCvf/2LRwyVZ/PNNy/G&#10;L5yntt12W0qQ78kQzbd77rnnLrrooiWXXJKeYh0uAc2CPxR16S9/+UvXxeuiJNW9eMPxM+DjwxWu&#10;6wJUF5J7rr322vnnn59BUPmSnx357K9//esNN9zQZ/5FIfr2t7897bTTlgQAusS/119//eCLJBNS&#10;BWspQoPcaB+rrLIKc6errrqKejX4/BtyGD4EuihJVZebbrrp+OOPLy57g0fURRO4hEnUTjvtRDAq&#10;BSD2MS/i3fnUU08NvkjJIQRCoDWBSEXpISEQAiEQAiEQAiEQAiHQDQHuZpykCBBFgyifL37xi0wh&#10;7rvvPr82Z/rAAw/wrrLirTt5cdRiQ7HXXnt1U4j/XtNFScq9WIscffTRaiFektBCXRegupANEZc6&#10;y/u6xMBiiJR2yy239Jn/iiuuSEH7/ve/X/cq4otHSmMXM8giqSAPOAZKilTlDz4xC3NxfAaZf/Pl&#10;w4dAFyUp1dGdqIczzTQT3bMImoP5dNEELiEVfe5zn1t66aWrW3/iE5/41a9+RfUjYA2mPLk2BEKg&#10;EwKRijqhlDQhEAIhEAIhEAIhEAIh0EjAivqNN94oMXer39jCTD755Ex1fJqRMa4hWPC3Erql6Cls&#10;eUTF5oY2GL5dlKTcjowi0BKzJsGnexL/hZ0OcypiWT03QGBh5NJhHRkZMUES1pq3UYeX9JeMvRUd&#10;qkSzrtIom9hJfnrmmWcGmX/z5cOHQHclIdMce+yxbNz+53/+R98ePJ8umoA75+OPPy6qlJ4gqDYp&#10;VgsKmcSvs3V89MGXNjmEQAgUApGK0hNCIARCIARCIARCIARCoBsC77zzjmWwRWw9grW/Ga2QS8Qt&#10;asjUupcliy8PO+ywnXfemdXG1ltv7cwvUpGgy3LrphD/vWagJSk3evPNNxkTTTXVVNx8xh577K7v&#10;Xl2ogrQz/51ooonqudGJWAmJQNThLegURx11lIKtscYaHV7SXzINBI67N8TqZrHikh4eslYKMHwI&#10;dF2S22+/nfHORhtt5EC6QcIvl3fRBO+9956ORD91jt4555zD7G6DDTYgNfIi5Banaj0pWDIJgRBo&#10;QSBSUbpHCIRACIRACIRACIRACDQS4EXFbYr5SfOHI8wuu+xiveroLjYOtKG6BY2/feMnK+RmrMwl&#10;BFshhbAqEoj60EMP/eMf/+hYLjGtLYn7bIYhKonyn3DCCXfddZfoxUSZTnpAJyVRawQahCfE+DH1&#10;Gbyp+b48jAhnL7300g9/+EPxsDspWIs0GkiEZndXhnoyJVROksQg82++fPgQ6KIktLMf//jHjIlI&#10;mT1RD/HpognK4yMmkeBfPNFIV8cdd5wD0ZjjHXzwwRzret5qyTAEQqCBQKSidIkQCIEQCIEQCIEQ&#10;CIEQaCRA7iEVccvq8zPzzDO7oAgQ5RSt6np/+8b3fa60i/C0wn8/5RJGSdtvvz2bF8e399kMQ1SS&#10;u+++2ylsa6+9dlWStp2gk5Kw30GAOlPPjVhg8d9J1JtHHnlEkUR6ImBxixu8T1xpiCLq1YtUjp+r&#10;m4O1rX6HCYYPgYGWBJBf//rXfBKJdFWI8Q5r3SJZ102gdXbccUfBv0rmdMPvfOc7jj+7+eabB1+q&#10;5BACIdCaQKSi9JAQCIEQCIEQCIEQCIEQaCTAhYqrC5Of5o+j5b/3ve9RMRxeVvyq6soIncg3vu/z&#10;6Ch+Ty50llNdpBA3R0jp4pvW/BmKkvDJYjwy4YQTCgSjqB02f9uSEAX408mtIfQSIIxE4Gp9I3Gv&#10;nU3m3Kuf/OQnDmjviVWL2rmvuzf4AxbXs1LaHn407jAh0EVJnEZ/+OGHc/rj8NVDJl00QfHi1D8d&#10;n1eVRI3ErtLHOg961cNaJKsQGNMIRCoa01o89Q2BEAiBEAiBEAiBEOgNAaKAD7esehQef7/88svl&#10;p4bbWOsK0Gutyw2t/hODF58GD6kBFXGgJeHac8cddzj4TLykYuhEq2JOwh9NCGqGVAO6ez0xaxTS&#10;gMV83dIKEFhaG6pceeWVa621FpiiFLEl6YlOpGAK4750ImWoyqlsSugnDk1d17S/C4cPgYGWhLUO&#10;m52TTjrJcXWlVyy11FICWnGT1BwHHHBAd6y6aAI6kTDkzV6cvlGGTszTuitqrgqBEKgIRCpKZwiB&#10;EAiBEAiBEAiBEAiBbggQaDjFiK1TN3Pwt29836fFCrMItjlEmbqRi/Svvvqqo9C6KcR/rxloSQSj&#10;2XXXXcW0rj577LEH3UTQInZGm2yySdclYQbi4Ko777yzXkEKlKhACy64YH/Z3njjjZtuuikh4NRT&#10;T914440Ho5o13EJWCyywAG2Ow131E92KUqacs846a9c17e/C4UNgoCUByqln9V7BB5Bs5HB63y+x&#10;xBLdseqiCVgV6S2iemmmusDH7sl/Z5tttu5KkqtCIAQGQICmnk8IhEAIhEAIhEAIhEAIhEAXBM44&#10;4wyRd4Vhpoy4nAZBZ3Hg19lnn91nbhKsvvrqEjiPnDIijXPuufzwVrvooou6KEB1yUBL0nAvWpXF&#10;ufBMrG8GU4z333+f1sPnS3lKPsIPEc5mn312pkx95vzCCy/MP//8FDRHoQ/m1v1d69j1L33pS0S6&#10;xx57TBoGXKeddhrgm222Gce0nt9x+BDooiQNNPhaahfOgKANBlQXTSD0O8dMQcH+/Oc/l1s7mm2G&#10;GWbgvPncc88NpjC5NgRCoBMC/3ugYz4hEAIhEAIhEAIhEAIhEAJdEBD0Z7311uOes/jii7PTWXTR&#10;Rf3tSG+SUMnttddeW2ihhSaddNJbb721fHP//ffTTcYbb7yVVlpJQGsSBoeaLbfcsohNXX/alsRJ&#10;Upb9nMuE6Wm+S6+kIjlb5LNnocUgs91221nw8ycSL7m6aUNJjjzySNAmnnjixRZbrCGI+F577dU1&#10;kOpCMoewU+Q53n+Ar7vuuspDPOJ/N/jM+8xh+BBoXRJk9t57b93vwAMP7LMivZKK2jZBc0l8wxWO&#10;5sgjkqhHf+QjKXpRJUEOUdsl2xAIgUIgUlF6QgiEQAiEQAiEQAiEQAh0T0AwFyGiBf2h/rB62Hff&#10;fetaTLNU5E7sawTG5vBFv5h77rlpJZW01H05/vOf1iX52KQiVaDC0Ims7ZlcUcrOO++8YkJVPvWS&#10;iAK+zjrr9HfSmSjXgwFSXSvu+Pnnn7/wwgsTiTjruePQ6UTlpsOHQIuSfGxSESCtm6DPkvjy2muv&#10;XX755QWDpyT6w38Had/Uk+6UTEJgTCAwlkoOwF0tSUMgBEIgBEIgBEIgBEIgBEIgBEIgBEIgBEYu&#10;gYS1Hrltm5qFQAiEQAiEQAiEQAiEQAiEQAiEQAiEwAAJRCoaILAkD4EQCIEQCIEQCIEQCIEQCIEQ&#10;CIEQCIGRSyBS0cht29QsBEIgBEIgBEIgBEIgBEIgBEIgBEIgBAZIIFLRAIEleQiEQAiEQAiEQAiE&#10;QAiEQAiEQAiEQAiMXAKRikZu26ZmIRACIRACIRACIRACIRACIRACIRACITBAApGKBggsyUMgBEIg&#10;BEIgBEIgBEIgBEIgBEIgBEJg5BKIVDRy2zY1C4EQCIEQCIEQCIEQCIEQCIEQCIEQCIEBEohUNEBg&#10;SR4CIRACIRACIRACIRACIRACIRACIRACI5dApKKR27apWQiEQAiEQAiEQAiEQAiEQAiEQAiEQAgM&#10;kECkogECS/IQCIEQCIEQCIEQCIEQGE4EbrzxxoknnnisscZafPHF33zzzeaiXXXVVZ/97Gc/+clP&#10;HnTQQaOw4O++++6yyy6rnOXziU98Yuyxx55ooonmm2++Aw888NVXX62X7cwzzxx33HGPPPLI8uU7&#10;77yzxx57TDnllOONN97KK6/sm4ceemjFFVf8zH8/hx122Cis11Dc+tFHH/3qV796xhlnNGT+8MMP&#10;f/GLX0TmpJNOGor7vv3228svv/zhhx/+n//8ZyjyT54hEAKjC4FIRaNLS6WcIRACIRACIRACIRAC&#10;IdCKAPXkkUceaUjx73//+8orr/z73/8+TNiROWhDX//615dYYomFF1546qmnfuCBB/bZZx8qEh2k&#10;v0ISTY444ogvfOELO+2005prrvnee+/tvffe1157rau23377xRZbbJjUrifFUDvaGTJFFKt/VPmV&#10;V16hl5177rlD0aYTTjjhjjvueNRRR91zzz09qUsyCYEQGE0JRCoaTRsuxQ6BEAiBEAiBEAiBEAiB&#10;/5/AFFNMQWK4/vrrG+xBXnvttRtuuGGSSSZhyDMceDGAOuGEE/743w97KDoRhWu11Va77777dthh&#10;h8oqat111/3Xv/5FBlJmNXrwwQfHH3/8n/33s8kmmzB+efLJJ7/85S8fd9xxP/3pTxdccMHhULVe&#10;leEPf/jD1Vdf/b3vfY8tWD1PZlkXXXTRl770pRVWWOGOO+5ArFd3rOez5JJLAnvwwQfrTkORf/IM&#10;gRAYLQhEKhotmimFDIEQCIEQCIEQCIEQCIFWBL7yla/MOOOM11xzTYOxyV/+8pdnn32W9Q2Hr+FJ&#10;cPrppz/22GMXWWQRytEVV1zRXEhS0fvvv88cic1L+fWjjz764IMP/Jd9zfCsVNel0nzHHHPMzDPP&#10;vOiiizZkcv/99zP2YZNFR/vnP/95wQUXMBnr+kb9XfipT31qww03ZL5022239TzzZBgCITC6EBim&#10;L4zRBV/KGQIhEAIhEAIhEAIhEALDgcDnP/95fljUhMcff7wqD5GFfcpkk00277zzNhSSzc5pp51G&#10;oGG6wuboW9/6FuOjukUSX7bttttujjnm+PSnP00+mG222fbdd9833nij5PPEE0+QeNgB8W5beuml&#10;qTaTTz75Rhtt1OwB1wkc12699dbu/vvf/54G5JIqVhHBwq+0JOZRHNbENtpyyy2nmWYa5khMqPxX&#10;FV5//fXW1XnssceE+GGjtNdee6FBUzvrrLPcpfVVHdbx7rvvVvGppppK1CThoi655JK6gvPyyy+7&#10;6SyzzDLBBBMoA/eu5557rgWTe++995ZbbllppZU+97nP1ZOBc9lllxGSvvnNb7KimmGGGS6//PIX&#10;X3yxISvmV+utt546IqNNKT4c/VzCIqmkbNvu0lCp5PDb3/72ww8/7KT5kiYEQmDkEYhUNPLaNDUK&#10;gRAIgRAIgRAIgRAY4wiIWr3ccstRBG666aaq8pQdfl5W/gJC14nQC+gXm222mQT+XWeddSgUq6yy&#10;CoGmJCPEUCt+85vfzDXXXMIDbb755gx59t9/fxGCipTjQ7ygE22wwQaiU2+xxRZEJZcTTV566aUu&#10;6H/ta1+jWFGaGiJzU4V23313pjSkFsXYc889WUjtsssu9CNalf8qv7q3rk4pLXnod7/73dprr01T&#10;oxa1hdBJHZn2UMqoNnQZLmO0G/nT4AoB9lx86w499FBFJVSpxYknnigCEemqT0QKya6K0kQUa3AY&#10;FPbbXaaddlo6kdbkJiYTYlk9HzZHWu3iiy9eaqmlNt1006efflphiEdVmk6qLDG288wzj8z/9re/&#10;ddGUuSQEQmAkEDAe5RMCIRACIRACIRACIRACITCaEmANxISERvPMM8/Qa1ZddVXeSaUuVvtkhfPP&#10;P19Y6HHGGUdYn/I9NYEJDG2IqU75hi2SI7fEwfEHqeLoo4+mSpx88skVE7rDnHPOOeusszKKKemn&#10;m2468YOEQKYi+eYf//gHYYL9kcz7JOkUs2WWWUZMJYpGc4Lnn3+e4RJJ5amnnvJrKfAvf/lLf8uf&#10;zdGkk07K3KZc+MILL4inIzY2XaltdST461//qjrsdGhb1a1bQ+ikjoQhfn9shQhtJdtCib7mJ5ra&#10;tttuC9HPf/5z5jklwTnnnKMYG2+8MZe6ZggQEcJApjE1/MqkSJMRgGTrp/Lf1VdfvWprf6y11lq+&#10;PP3007WgNIytNDHJSZ5y7gRUdVOHyrEmc3Zen02ZL0MgBEY8gVgVjQS9L3UIgRAIgRAIgRAIgRAI&#10;ASoMbyxCDMGiWMQIXcRUZ/7556/DIVs4P4sp0K677urX8hMrG+Y5LiQ8ERe22WYbwtN3v/vd6kKZ&#10;S8MBiiRRfcmvao011ihRkIhETF1k3p0pikxoQyUI0YCasm11qtxmmmkmtkvlv51f1aKOd911l1Pt&#10;iXQEo5It+ayYWTGtIn5RptyRMMTuqSRYccUVGXldd911pY0aPm+99ZbvHfRWRWUqCWAR0Nq/LJJk&#10;7htWPwp28803V0ZDjIz8l3zGjqlYJIkgziCLjDjQKpf+oCHUbkBtkcQhEAIjhkCkohHTlKlICIRA&#10;CIRACIRACITAGE2AiLD88svzKbv11luBYHHjLC2uTKSHOhfHh7Gy8Q1rI+GHqk+x2RHtqEosK8oR&#10;nykOX9ysikkOwaJKIOf6KV1F4Bio1lOpIQxtVEH46gG1YufVEc6JpUzJvPOrWtTx4YcfZr8jDlTd&#10;WYxPnOhFc889N9GH1xhznl/84hcVZCe4iV4EbH9SERdCZkcN4boZGVGXxCdaYIEFSvnV5Rvf+Ib8&#10;RXfSKL4RWUm2TMNodhVA6ljV+p1X2eUEJg3BemtAbZHEIRACI4ZApKIR05SpSAiEQAiEQAiEQAiE&#10;wJhOQDQc0gC/IXqNQ+jJBw5Wr0xaCh0/MQ4iJJEwflz7iOPjJ4YtRUlhc8RGhpWKMNIiHBNZRG5u&#10;4MsOqH6wWlFMinIx0A/Vw63rak6HOXRSnZIV/aVC0flVLepIBqJtVfJTQ4F55LkL6W2//farMPv7&#10;zjvv9L1fmysolhAljkbT0GTOhuOXx4BI5CaQfSQQAkliUtErr7wiKxoTU6m6cudLWVXF67zKLiy1&#10;fu+99zpshSQLgRAYYQQiFY2wBk11QiAEQiAEQiAEQiAExlwC1ByGJ3fccYeIQkyK2Kc0eJ9BQ90Q&#10;QEdUIzYjDeE22MiccMIJBAhRjcQJEh2ZJRFfKp8LL7xQLKGhI6vMjGJEIGo4+avtHdtWp88curuq&#10;ISu6DHWmT9FHSpDdhdBWYjnVP5z4RBFqLlgRs4pgVP1KrwFfVqJ6/6j22WeffeAiCPI7k5gkJE1R&#10;+qqPrKriDajKLLyUQSjxtvyTIARCYEQSiFQ0Ips1lQqBEAiBEAiBEAiBEBgTCTAG4YNG2eGv5KD0&#10;hRZaqNkUiJsYVyY6UT0SDSFD9GVRpZ3eJRwyhUgc6COOOMI56yx9mLGwoClHs3dnNNS6MdjFnHLK&#10;KbQMAkqJxdP5p211+syqu6sashJ/mulNiWld/XTeeecJ9HPppZcCKFrQfffdRwKrfoXRWWlOMeO8&#10;1lwwMpmCSV835+EtyKOQKkS/qzsMMlAS7ZsYJFS2f7UprzG3qweT4uZWhY4aUJWVgRXS1FNP3XlD&#10;JGUIhMBIIhCpaCS1ZuoSAiEQAiEQAiEQAiEwphMgQ0w22WTHHHOMg+cFUW5WXshJYlETFw4++GBu&#10;X4UX5eL444+nULA2IgwV56PKRIVq4FcOUMyO2NH0FjE5Y7vttqOGCL7jM9DM21anzwy7u6ohK+5+&#10;zozjnVfpPoiddNJJ2FKLSEXMskQZ902BRlESUJyKR9PpU4UhFTlPjYpXNw7iTii8kVPMnAHXUAAn&#10;ypECxZMiJynJYostxlXN4WglGZc0pmGEv/LfAVWZjCi9PAfaHEkfAiEwMghEKhoZ7ZhahEAIhEAI&#10;hEAIhEAIhMD/EqBQCLTscC7npldRkBvQMGz5zne+Q4NgdrTDDjtstdVWRAfRcHbeeWcndjkWjWkS&#10;Sx+Hr++4446+JD8RHWaeeeYS72YwoJmrbLHFFs5K81liiSUoU2xz2MUo8+GHH94QaqfDG7WuTn+Z&#10;dHdVPbcpp5xy//33J7eRhGDkEaZSjLlEAVcpcYL22muv2Weffe+994Z3jz32oNBtu+22TI24kfVZ&#10;Uw5fUCPvOLNyI5qRaEQSizlVD55dfiVIkYfYDZGHOK/94Ac/0HbOrVtnnXWcfSbO1OWXX64YhL9y&#10;bYdVJnXpP+IiqUWHTZBkIRACI4xApKIR1qCpTgiEQAiEQAiEQAiEwBhNgGRA6GFM5Oyz/hyIHJLF&#10;uey4445jf3TyySeffvrp3Je4nu22225kBR+iA18n+oI0Z599tsPgRT4S6JqhCjOZwfAlQ4jrfP31&#10;17OFceYaXznRlPi+cXlzXFd3ObeuTn95dndVQ2485q6++mp6DYZqIWDQWWedRV8r0b6Ja0ScnXba&#10;SegoWttNN93kJHvfLLLIIn2WCvDllltO2zEOKk5tHMr+/Oc/zznnnHPNNVfzJWQg8pP0ghmJU07m&#10;u+iii4hK11xzDSswouGpp546xRRTVHGyO6wy7clN6V+0sO5aJFeFQAiM7gTGGgpn49EdSsofAiEQ&#10;AiEQAiEQAiEQAiEQAh8/AVGo1113XZZKl1xyCROhQRaA0kR7WmmllShH9bPqWmdL9qJ2XXDBBYsv&#10;vvggC5DLQyAERlMCsSoaTRsuxQ6BEAiBEAiBEAiBEAiBEBhpBPig8Qd8/PHHWV0NqG6CjnMnXG+9&#10;9ao4RwIkCY3E2ogRU+c6Ea2KVMRjrj/vxQGVKolDIARGUwKxKhpNGy7FDoEQCIEQCIEQCIEQCIEQ&#10;GIEEHGG2+eabU3zOPPNMAac6rKEwUmIkHXvssXPPPbeQSbzSbr/99j/96U/iYXMt7NxA6YorrhBQ&#10;iRudoN0d3jrJQiAERh6BSEUjr01ToxAIgRAIgRAIgRAIgRAIgdGYwEMPPcQNTcQo/3ZeDRHHTzjh&#10;BMKQE9k++ugjsZ/WX399uo8D1zrM5J133ll77bVFKSpRqzq8KslCIARGHoFIRSOvTVOjEAiBEAiB&#10;EAiBEAiBEAiBEAiBEAiBEOiSQKTiLsHlshAIgRAIgRAIgRAIgRAIgRAIgRAIgRAYeQQiFY28Nk2N&#10;QiAEQiAEQiAEQiAEQiAEQiAEQiAEQqBLApGKugSXy0IgBEIgBEIgBEIgBEIgBEIgBEIgBEJg5BGI&#10;VDTy2jQ1CoEQCIEQCIEQCIEQCIEQCIEQCIEQCIEuCUQq6hJcLguBEAiBEAiBEAiBEAiBEAiBEAiB&#10;EAiBkUcgUtHIa9PUKARCIARCIARCIARCIARCIARCIARCIAS6JBCpqEtwuSwEQiAEQiAEQiAEQiAE&#10;QiAEQiAEQiAERh6B/w90Ng4akxY/uwAAAABJRU5ErkJgglBLAwQUAAYACAAAACEALS+wXtwAAAAF&#10;AQAADwAAAGRycy9kb3ducmV2LnhtbEyPQUvDQBCF74L/YRnBm90k1lpiNqUU9VQEW0G8TZNpEpqd&#10;Ddltkv57Ry96efB4w3vfZKvJtmqg3jeODcSzCBRx4cqGKwMf+5e7JSgfkEtsHZOBC3lY5ddXGaal&#10;G/mdhl2olJSwT9FAHUKXau2Lmiz6meuIJTu63mIQ21e67HGUctvqJIoW2mLDslBjR5uaitPubA28&#10;jjiu7+PnYXs6bi5f+4e3z21MxtzeTOsnUIGm8HcMP/iCDrkwHdyZS69aA/JI+FXJlou52IOBJHmc&#10;g84z/Z8+/wY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Atu2tS&#10;swMAAKkIAAAOAAAAAAAAAAAAAAAAADoCAABkcnMvZTJvRG9jLnhtbFBLAQItAAoAAAAAAAAAIQD+&#10;eXCjvlYBAL5WAQAUAAAAAAAAAAAAAAAAABkGAABkcnMvbWVkaWEvaW1hZ2UxLnBuZ1BLAQItABQA&#10;BgAIAAAAIQAtL7Be3AAAAAUBAAAPAAAAAAAAAAAAAAAAAAldAQBkcnMvZG93bnJldi54bWxQSwEC&#10;LQAUAAYACAAAACEAqiYOvrwAAAAhAQAAGQAAAAAAAAAAAAAAAAASXgEAZHJzL19yZWxzL2Uyb0Rv&#10;Yy54bWwucmVsc1BLBQYAAAAABgAGAHwBAAAFXwEAAAA=&#10;">
                <v:rect id="4 - Ορθογώνιο" o:spid="_x0000_s1027" style="position:absolute;left:66437;top:47863;width:2857;height:14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v8xywAAAOIAAAAPAAAAZHJzL2Rvd25yZXYueG1sRI9BS8NA&#10;FITvgv9heYI3u2lDG43dFhFLK/SgraDHR/ZtEsy+DdlNmv77rlDwOMzMN8xyPdpGDNT52rGC6SQB&#10;QVw4XXOp4Ou4eXgE4QOyxsYxKTiTh/Xq9maJuXYn/qThEEoRIexzVFCF0OZS+qIii37iWuLoGddZ&#10;DFF2pdQdniLcNnKWJAtpsea4UGFLrxUVv4feKvgxuD2+vfu9NLPBPNUf/bfJeqXu78aXZxCBxvAf&#10;vrZ3WkE2zdJknmYp/F2Kd0CuLgAAAP//AwBQSwECLQAUAAYACAAAACEA2+H2y+4AAACFAQAAEwAA&#10;AAAAAAAAAAAAAAAAAAAAW0NvbnRlbnRfVHlwZXNdLnhtbFBLAQItABQABgAIAAAAIQBa9CxbvwAA&#10;ABUBAAALAAAAAAAAAAAAAAAAAB8BAABfcmVscy8ucmVsc1BLAQItABQABgAIAAAAIQCIhv8xywAA&#10;AOIAAAAPAAAAAAAAAAAAAAAAAAcCAABkcnMvZG93bnJldi54bWxQSwUGAAAAAAMAAwC3AAAA/wIA&#10;AAAA&#10;" fillcolor="white [3212]" strokecolor="white [3212]" strokeweight="1pt"/>
                <w10:anchorlock/>
              </v:group>
            </w:pict>
          </mc:Fallback>
        </mc:AlternateContent>
      </w:r>
    </w:p>
    <w:p w14:paraId="145C6406" w14:textId="77777777" w:rsidR="00787C77" w:rsidRPr="00D17319" w:rsidRDefault="00787C77">
      <w:pPr>
        <w:rPr>
          <w:rFonts w:eastAsia="MS Mincho" w:cstheme="minorHAnsi"/>
          <w:b/>
          <w:bCs/>
          <w:color w:val="000000"/>
          <w:sz w:val="24"/>
          <w:szCs w:val="24"/>
          <w:lang w:val="en-US" w:eastAsia="zh-CN"/>
        </w:rPr>
      </w:pPr>
    </w:p>
    <w:p w14:paraId="3775EFAE" w14:textId="77777777" w:rsidR="00040BA9" w:rsidRPr="00D17319" w:rsidRDefault="00040BA9" w:rsidP="00040BA9">
      <w:pPr>
        <w:rPr>
          <w:rFonts w:eastAsia="MS Mincho" w:cstheme="minorHAnsi"/>
          <w:color w:val="000000"/>
          <w:sz w:val="24"/>
          <w:szCs w:val="24"/>
          <w:lang w:val="en-GB" w:eastAsia="zh-CN"/>
        </w:rPr>
      </w:pP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MetALD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: metabolic and alcohol related/associated liver disease; MASLD: metabolic dysfunction-associated </w:t>
      </w: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 liver disease.</w:t>
      </w:r>
    </w:p>
    <w:p w14:paraId="4278B436" w14:textId="77777777" w:rsidR="00787C77" w:rsidRPr="00D17319" w:rsidRDefault="00787C77">
      <w:pPr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</w:pPr>
    </w:p>
    <w:p w14:paraId="0970E411" w14:textId="77777777" w:rsidR="00995513" w:rsidRPr="00D17319" w:rsidRDefault="00995513" w:rsidP="00E460CA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10E9C061" w14:textId="77777777" w:rsidR="00995513" w:rsidRPr="00D17319" w:rsidRDefault="00995513" w:rsidP="00E460CA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185C943E" w14:textId="77777777" w:rsidR="00995513" w:rsidRPr="00D17319" w:rsidRDefault="00995513" w:rsidP="00E460CA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1DCEB35C" w14:textId="77777777" w:rsidR="00995513" w:rsidRPr="00D17319" w:rsidRDefault="00995513" w:rsidP="00E460CA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7536EBB8" w14:textId="77777777" w:rsidR="00995513" w:rsidRPr="00D17319" w:rsidRDefault="00995513" w:rsidP="00E460CA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2BA658D4" w14:textId="3B2FA82E" w:rsidR="00E460CA" w:rsidRPr="00D17319" w:rsidRDefault="005D69AF" w:rsidP="00E460CA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  <w:t>Supplementary Figure S</w:t>
      </w:r>
      <w:r w:rsidR="00840AED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4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. </w:t>
      </w:r>
      <w:r w:rsidR="00E460CA" w:rsidRPr="00D17319">
        <w:rPr>
          <w:rFonts w:asciiTheme="minorHAnsi" w:hAnsiTheme="minorHAnsi" w:cstheme="minorHAnsi"/>
          <w:sz w:val="24"/>
          <w:szCs w:val="24"/>
        </w:rPr>
        <w:t xml:space="preserve">Forest plot of studies comparing the pooled mean waist circumference (WC) between </w:t>
      </w:r>
      <w:proofErr w:type="spellStart"/>
      <w:r w:rsidR="00E460CA" w:rsidRPr="00D17319">
        <w:rPr>
          <w:rFonts w:asciiTheme="minorHAnsi" w:hAnsiTheme="minorHAnsi" w:cstheme="minorHAnsi"/>
          <w:sz w:val="24"/>
          <w:szCs w:val="24"/>
        </w:rPr>
        <w:t>MetALD</w:t>
      </w:r>
      <w:proofErr w:type="spellEnd"/>
      <w:r w:rsidR="00E460CA" w:rsidRPr="00D17319">
        <w:rPr>
          <w:rFonts w:asciiTheme="minorHAnsi" w:hAnsiTheme="minorHAnsi" w:cstheme="minorHAnsi"/>
          <w:sz w:val="24"/>
          <w:szCs w:val="24"/>
        </w:rPr>
        <w:t xml:space="preserve"> and MASLD patients.</w:t>
      </w:r>
    </w:p>
    <w:p w14:paraId="27AA955C" w14:textId="77777777" w:rsidR="00E460CA" w:rsidRPr="00D17319" w:rsidRDefault="00E460CA" w:rsidP="00E460CA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hAnsiTheme="minorHAnsi" w:cstheme="minorHAnsi"/>
          <w:noProof/>
          <w:sz w:val="24"/>
          <w:szCs w:val="24"/>
          <w:lang w:val="el-GR" w:eastAsia="el-GR"/>
        </w:rPr>
        <w:drawing>
          <wp:inline distT="0" distB="0" distL="0" distR="0" wp14:anchorId="3B9DD3E8" wp14:editId="30D73D8E">
            <wp:extent cx="5731510" cy="2638425"/>
            <wp:effectExtent l="19050" t="0" r="2540" b="0"/>
            <wp:docPr id="16" name="Εικόνα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638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630A3D1" w14:textId="77777777" w:rsidR="00E460CA" w:rsidRPr="00D17319" w:rsidRDefault="00E460CA" w:rsidP="00E460CA">
      <w:pPr>
        <w:rPr>
          <w:rFonts w:eastAsia="MS Mincho" w:cstheme="minorHAnsi"/>
          <w:color w:val="000000"/>
          <w:sz w:val="24"/>
          <w:szCs w:val="24"/>
          <w:lang w:val="en-GB" w:eastAsia="zh-CN"/>
        </w:rPr>
      </w:pP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MetALD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: metabolic and alcohol related/associated liver disease; MASLD: metabolic dysfunction-associated </w:t>
      </w: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 liver disease.</w:t>
      </w:r>
    </w:p>
    <w:p w14:paraId="23096803" w14:textId="77777777" w:rsidR="00FE0154" w:rsidRPr="00D17319" w:rsidRDefault="00FE0154" w:rsidP="005D69AF">
      <w:pPr>
        <w:tabs>
          <w:tab w:val="right" w:pos="0"/>
        </w:tabs>
        <w:suppressAutoHyphens/>
        <w:autoSpaceDE w:val="0"/>
        <w:spacing w:after="0" w:line="360" w:lineRule="auto"/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</w:pPr>
    </w:p>
    <w:p w14:paraId="3AE801D3" w14:textId="77777777" w:rsidR="00FE0154" w:rsidRPr="00D17319" w:rsidRDefault="00FE0154" w:rsidP="005D69AF">
      <w:pPr>
        <w:tabs>
          <w:tab w:val="right" w:pos="0"/>
        </w:tabs>
        <w:suppressAutoHyphens/>
        <w:autoSpaceDE w:val="0"/>
        <w:spacing w:after="0" w:line="360" w:lineRule="auto"/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</w:pPr>
    </w:p>
    <w:p w14:paraId="719AC11C" w14:textId="77777777" w:rsidR="00FE0154" w:rsidRPr="00D17319" w:rsidRDefault="00FE0154" w:rsidP="005D69AF">
      <w:pPr>
        <w:tabs>
          <w:tab w:val="right" w:pos="0"/>
        </w:tabs>
        <w:suppressAutoHyphens/>
        <w:autoSpaceDE w:val="0"/>
        <w:spacing w:after="0" w:line="360" w:lineRule="auto"/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</w:pPr>
    </w:p>
    <w:p w14:paraId="58EF379F" w14:textId="77777777" w:rsidR="00FE0154" w:rsidRPr="00D17319" w:rsidRDefault="00FE0154" w:rsidP="005D69AF">
      <w:pPr>
        <w:tabs>
          <w:tab w:val="right" w:pos="0"/>
        </w:tabs>
        <w:suppressAutoHyphens/>
        <w:autoSpaceDE w:val="0"/>
        <w:spacing w:after="0" w:line="360" w:lineRule="auto"/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</w:pPr>
    </w:p>
    <w:p w14:paraId="63A3B17D" w14:textId="77777777" w:rsidR="00995513" w:rsidRPr="00D17319" w:rsidRDefault="00995513" w:rsidP="00E460CA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6C35B0B1" w14:textId="108F22BD" w:rsidR="00E460CA" w:rsidRPr="00D17319" w:rsidRDefault="005D69AF" w:rsidP="00E460CA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  <w:lastRenderedPageBreak/>
        <w:t>Supplementary Figure S</w:t>
      </w:r>
      <w:r w:rsidR="00840AED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  <w:t>5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. </w:t>
      </w:r>
      <w:r w:rsidR="00E460CA" w:rsidRPr="00D17319">
        <w:rPr>
          <w:rFonts w:asciiTheme="minorHAnsi" w:hAnsiTheme="minorHAnsi" w:cstheme="minorHAnsi"/>
          <w:sz w:val="24"/>
          <w:szCs w:val="24"/>
        </w:rPr>
        <w:t xml:space="preserve">Forest plot of studies comparing the pooled mean </w:t>
      </w:r>
      <w:r w:rsidR="00E460CA" w:rsidRPr="00D17319">
        <w:rPr>
          <w:rFonts w:asciiTheme="minorHAnsi" w:hAnsiTheme="minorHAnsi" w:cstheme="minorHAnsi"/>
          <w:b/>
          <w:bCs/>
          <w:sz w:val="24"/>
          <w:szCs w:val="24"/>
        </w:rPr>
        <w:t>a.</w:t>
      </w:r>
      <w:r w:rsidR="00E460CA" w:rsidRPr="00D17319">
        <w:rPr>
          <w:rFonts w:asciiTheme="minorHAnsi" w:hAnsiTheme="minorHAnsi" w:cstheme="minorHAnsi"/>
          <w:sz w:val="24"/>
          <w:szCs w:val="24"/>
        </w:rPr>
        <w:t xml:space="preserve"> NAFLD fibrosis score (NFS), </w:t>
      </w:r>
      <w:r w:rsidR="00E460CA" w:rsidRPr="00D17319">
        <w:rPr>
          <w:rFonts w:asciiTheme="minorHAnsi" w:hAnsiTheme="minorHAnsi" w:cstheme="minorHAnsi"/>
          <w:b/>
          <w:sz w:val="24"/>
          <w:szCs w:val="24"/>
        </w:rPr>
        <w:t>b.</w:t>
      </w:r>
      <w:r w:rsidR="00E460CA" w:rsidRPr="00D17319">
        <w:rPr>
          <w:rFonts w:asciiTheme="minorHAnsi" w:hAnsiTheme="minorHAnsi" w:cstheme="minorHAnsi"/>
          <w:sz w:val="24"/>
          <w:szCs w:val="24"/>
        </w:rPr>
        <w:t xml:space="preserve"> liver stiffness measurements (LSM), </w:t>
      </w:r>
      <w:r w:rsidR="00E460CA" w:rsidRPr="00D17319">
        <w:rPr>
          <w:rFonts w:asciiTheme="minorHAnsi" w:hAnsiTheme="minorHAnsi" w:cstheme="minorHAnsi"/>
          <w:b/>
          <w:sz w:val="24"/>
          <w:szCs w:val="24"/>
        </w:rPr>
        <w:t>c.</w:t>
      </w:r>
      <w:r w:rsidR="00E460CA" w:rsidRPr="00D17319">
        <w:rPr>
          <w:rFonts w:asciiTheme="minorHAnsi" w:hAnsiTheme="minorHAnsi" w:cstheme="minorHAnsi"/>
          <w:sz w:val="24"/>
          <w:szCs w:val="24"/>
        </w:rPr>
        <w:t xml:space="preserve"> </w:t>
      </w:r>
      <w:r w:rsidR="003C7BB1" w:rsidRPr="00D17319">
        <w:rPr>
          <w:rFonts w:asciiTheme="minorHAnsi" w:hAnsiTheme="minorHAnsi" w:cstheme="minorHAnsi"/>
          <w:sz w:val="24"/>
          <w:szCs w:val="24"/>
        </w:rPr>
        <w:t xml:space="preserve">magnetic resonance elastography (MRE) </w:t>
      </w:r>
      <w:r w:rsidR="005B1F78" w:rsidRPr="00D17319">
        <w:rPr>
          <w:rFonts w:asciiTheme="minorHAnsi" w:hAnsiTheme="minorHAnsi" w:cstheme="minorHAnsi"/>
          <w:sz w:val="24"/>
          <w:szCs w:val="24"/>
        </w:rPr>
        <w:t xml:space="preserve">measurements </w:t>
      </w:r>
      <w:r w:rsidR="00E460CA" w:rsidRPr="00D17319">
        <w:rPr>
          <w:rFonts w:asciiTheme="minorHAnsi" w:hAnsiTheme="minorHAnsi" w:cstheme="minorHAnsi"/>
          <w:sz w:val="24"/>
          <w:szCs w:val="24"/>
        </w:rPr>
        <w:t xml:space="preserve">between </w:t>
      </w:r>
      <w:proofErr w:type="spellStart"/>
      <w:r w:rsidR="00E460CA" w:rsidRPr="00D17319">
        <w:rPr>
          <w:rFonts w:asciiTheme="minorHAnsi" w:hAnsiTheme="minorHAnsi" w:cstheme="minorHAnsi"/>
          <w:sz w:val="24"/>
          <w:szCs w:val="24"/>
        </w:rPr>
        <w:t>MetALD</w:t>
      </w:r>
      <w:proofErr w:type="spellEnd"/>
      <w:r w:rsidR="00E460CA" w:rsidRPr="00D17319">
        <w:rPr>
          <w:rFonts w:asciiTheme="minorHAnsi" w:hAnsiTheme="minorHAnsi" w:cstheme="minorHAnsi"/>
          <w:sz w:val="24"/>
          <w:szCs w:val="24"/>
        </w:rPr>
        <w:t xml:space="preserve"> and MASLD patients.</w:t>
      </w:r>
    </w:p>
    <w:p w14:paraId="1BEB3B04" w14:textId="28F290D6" w:rsidR="00AB6F43" w:rsidRPr="00D17319" w:rsidRDefault="00AB6F43" w:rsidP="00E460CA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62B2CC4E" wp14:editId="429AFD4B">
            <wp:extent cx="5705841" cy="3689841"/>
            <wp:effectExtent l="0" t="0" r="0" b="0"/>
            <wp:docPr id="1978093943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233" cy="37069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176C3F" w14:textId="77777777" w:rsidR="00E460CA" w:rsidRPr="00D17319" w:rsidRDefault="008432E7" w:rsidP="00E460CA">
      <w:pPr>
        <w:rPr>
          <w:rFonts w:eastAsia="MS Mincho" w:cstheme="minorHAnsi"/>
          <w:color w:val="000000"/>
          <w:sz w:val="24"/>
          <w:szCs w:val="24"/>
          <w:lang w:val="en-GB" w:eastAsia="zh-CN"/>
        </w:rPr>
      </w:pPr>
      <w:proofErr w:type="spellStart"/>
      <w:r w:rsidRPr="00D17319">
        <w:rPr>
          <w:rFonts w:eastAsia="MS Mincho" w:cstheme="minorHAnsi"/>
          <w:i/>
          <w:iCs/>
          <w:color w:val="000000"/>
          <w:sz w:val="24"/>
          <w:szCs w:val="24"/>
          <w:lang w:val="en-GB" w:eastAsia="zh-CN"/>
        </w:rPr>
        <w:t>MetALD</w:t>
      </w:r>
      <w:proofErr w:type="spellEnd"/>
      <w:r w:rsidRPr="00D17319">
        <w:rPr>
          <w:rFonts w:eastAsia="MS Mincho" w:cstheme="minorHAnsi"/>
          <w:i/>
          <w:iCs/>
          <w:color w:val="000000"/>
          <w:sz w:val="24"/>
          <w:szCs w:val="24"/>
          <w:lang w:val="en-GB" w:eastAsia="zh-CN"/>
        </w:rPr>
        <w:t>: metabolic and alcohol related/associated liver disease</w:t>
      </w:r>
      <w:r w:rsidR="00E460CA" w:rsidRPr="00D17319">
        <w:rPr>
          <w:rFonts w:eastAsia="MS Mincho" w:cstheme="minorHAnsi"/>
          <w:i/>
          <w:iCs/>
          <w:color w:val="000000"/>
          <w:sz w:val="24"/>
          <w:szCs w:val="24"/>
          <w:lang w:val="en-GB" w:eastAsia="zh-CN"/>
        </w:rPr>
        <w:t>;</w:t>
      </w:r>
      <w:r w:rsidR="00E460CA"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 MASLD: metabolic dysfunction-associated </w:t>
      </w:r>
      <w:proofErr w:type="spellStart"/>
      <w:r w:rsidR="00E460CA"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steatotic</w:t>
      </w:r>
      <w:proofErr w:type="spellEnd"/>
      <w:r w:rsidR="00E460CA"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 liver disease.</w:t>
      </w:r>
    </w:p>
    <w:p w14:paraId="07A09A10" w14:textId="77777777" w:rsidR="00E460CA" w:rsidRPr="00D17319" w:rsidRDefault="00E460CA" w:rsidP="00E460CA">
      <w:pPr>
        <w:tabs>
          <w:tab w:val="right" w:pos="0"/>
        </w:tabs>
        <w:suppressAutoHyphens/>
        <w:autoSpaceDE w:val="0"/>
        <w:spacing w:after="0" w:line="360" w:lineRule="auto"/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</w:pPr>
    </w:p>
    <w:p w14:paraId="3742FDF4" w14:textId="77777777" w:rsidR="005D69AF" w:rsidRPr="00D17319" w:rsidRDefault="005D69AF" w:rsidP="000F1004">
      <w:pPr>
        <w:tabs>
          <w:tab w:val="right" w:pos="0"/>
        </w:tabs>
        <w:suppressAutoHyphens/>
        <w:autoSpaceDE w:val="0"/>
        <w:spacing w:after="0" w:line="360" w:lineRule="auto"/>
        <w:rPr>
          <w:rFonts w:eastAsia="MS Mincho" w:cstheme="minorHAnsi"/>
          <w:i/>
          <w:iCs/>
          <w:color w:val="000000"/>
          <w:sz w:val="24"/>
          <w:szCs w:val="24"/>
          <w:lang w:val="en-GB" w:eastAsia="zh-CN"/>
        </w:rPr>
      </w:pPr>
    </w:p>
    <w:p w14:paraId="6105B429" w14:textId="5B4ECA8E" w:rsidR="00DD31D7" w:rsidRPr="00D17319" w:rsidRDefault="000F1004" w:rsidP="000F1004">
      <w:pPr>
        <w:tabs>
          <w:tab w:val="right" w:pos="0"/>
        </w:tabs>
        <w:suppressAutoHyphens/>
        <w:autoSpaceDE w:val="0"/>
        <w:spacing w:after="0" w:line="360" w:lineRule="auto"/>
        <w:rPr>
          <w:rFonts w:eastAsia="MS Mincho" w:cstheme="minorHAnsi"/>
          <w:color w:val="000000"/>
          <w:sz w:val="24"/>
          <w:szCs w:val="24"/>
          <w:lang w:val="en-GB" w:eastAsia="zh-CN"/>
        </w:rPr>
      </w:pP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lastRenderedPageBreak/>
        <w:t xml:space="preserve">Supplementary Figure </w:t>
      </w:r>
      <w:r w:rsidR="00EC0ADA"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t>S</w:t>
      </w:r>
      <w:r w:rsidR="00840AED"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t>6</w:t>
      </w:r>
      <w:r w:rsidRPr="00D17319">
        <w:rPr>
          <w:rFonts w:eastAsia="MS Mincho" w:cstheme="minorHAnsi"/>
          <w:color w:val="000000"/>
          <w:sz w:val="24"/>
          <w:szCs w:val="24"/>
          <w:lang w:val="en-GB" w:eastAsia="zh-CN"/>
        </w:rPr>
        <w:t xml:space="preserve">. </w:t>
      </w:r>
      <w:bookmarkEnd w:id="0"/>
      <w:r w:rsidR="005C4BE3" w:rsidRPr="00D17319">
        <w:rPr>
          <w:rFonts w:cstheme="minorHAnsi"/>
          <w:sz w:val="24"/>
          <w:szCs w:val="24"/>
          <w:lang w:val="en-US"/>
        </w:rPr>
        <w:t xml:space="preserve">Forest plot of studies comparing the pooled mean age between </w:t>
      </w:r>
      <w:proofErr w:type="spellStart"/>
      <w:r w:rsidR="005C4BE3" w:rsidRPr="00D17319">
        <w:rPr>
          <w:rFonts w:cstheme="minorHAnsi"/>
          <w:sz w:val="24"/>
          <w:szCs w:val="24"/>
          <w:lang w:val="en-US"/>
        </w:rPr>
        <w:t>MetALD</w:t>
      </w:r>
      <w:proofErr w:type="spellEnd"/>
      <w:r w:rsidR="005C4BE3" w:rsidRPr="00D17319">
        <w:rPr>
          <w:rFonts w:cstheme="minorHAnsi"/>
          <w:sz w:val="24"/>
          <w:szCs w:val="24"/>
          <w:lang w:val="en-US"/>
        </w:rPr>
        <w:t xml:space="preserve"> and ALD patients.</w:t>
      </w:r>
    </w:p>
    <w:p w14:paraId="32DD85F3" w14:textId="77777777" w:rsidR="001E369D" w:rsidRPr="00D17319" w:rsidRDefault="005C4BE3" w:rsidP="000F1004">
      <w:pPr>
        <w:tabs>
          <w:tab w:val="right" w:pos="0"/>
        </w:tabs>
        <w:suppressAutoHyphens/>
        <w:autoSpaceDE w:val="0"/>
        <w:spacing w:after="0" w:line="360" w:lineRule="auto"/>
        <w:rPr>
          <w:rFonts w:eastAsia="MS Mincho" w:cstheme="minorHAnsi"/>
          <w:color w:val="000000"/>
          <w:sz w:val="24"/>
          <w:szCs w:val="24"/>
          <w:lang w:val="en-GB" w:eastAsia="zh-CN"/>
        </w:rPr>
      </w:pPr>
      <w:r w:rsidRPr="00D17319">
        <w:rPr>
          <w:rFonts w:eastAsia="MS Mincho" w:cstheme="minorHAnsi"/>
          <w:noProof/>
          <w:color w:val="000000"/>
          <w:sz w:val="24"/>
          <w:szCs w:val="24"/>
          <w:lang w:eastAsia="el-GR"/>
        </w:rPr>
        <w:drawing>
          <wp:inline distT="0" distB="0" distL="0" distR="0" wp14:anchorId="17D328BB" wp14:editId="1ACE3DBE">
            <wp:extent cx="5727252" cy="2828925"/>
            <wp:effectExtent l="19050" t="0" r="6798" b="0"/>
            <wp:docPr id="5" name="Εικόνα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831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3164719" w14:textId="77777777" w:rsidR="006C10F0" w:rsidRPr="00D17319" w:rsidRDefault="00E137A4" w:rsidP="006C10F0">
      <w:pPr>
        <w:tabs>
          <w:tab w:val="right" w:pos="0"/>
          <w:tab w:val="right" w:pos="360"/>
          <w:tab w:val="left" w:pos="540"/>
        </w:tabs>
        <w:suppressAutoHyphens/>
        <w:autoSpaceDE w:val="0"/>
        <w:spacing w:after="120" w:line="360" w:lineRule="auto"/>
        <w:ind w:left="567" w:hanging="567"/>
        <w:rPr>
          <w:rFonts w:eastAsia="MS Mincho" w:cstheme="minorHAnsi"/>
          <w:b/>
          <w:bCs/>
          <w:sz w:val="24"/>
          <w:szCs w:val="24"/>
          <w:lang w:val="en-US" w:eastAsia="zh-CN"/>
        </w:rPr>
      </w:pPr>
      <w:r w:rsidRPr="00D17319">
        <w:rPr>
          <w:rFonts w:eastAsia="MS Mincho" w:cstheme="minorHAnsi"/>
          <w:b/>
          <w:bCs/>
          <w:i/>
          <w:iCs/>
          <w:sz w:val="24"/>
          <w:szCs w:val="24"/>
          <w:lang w:val="en-US" w:eastAsia="zh-CN"/>
        </w:rPr>
        <w:t>A</w:t>
      </w:r>
      <w:r w:rsidR="006C10F0" w:rsidRPr="00D17319">
        <w:rPr>
          <w:rFonts w:eastAsia="MS Mincho" w:cstheme="minorHAnsi"/>
          <w:b/>
          <w:bCs/>
          <w:i/>
          <w:iCs/>
          <w:sz w:val="24"/>
          <w:szCs w:val="24"/>
          <w:lang w:val="en-US" w:eastAsia="zh-CN"/>
        </w:rPr>
        <w:t>bbreviations</w:t>
      </w:r>
      <w:r w:rsidR="006C10F0" w:rsidRPr="00D17319">
        <w:rPr>
          <w:rFonts w:eastAsia="MS Mincho" w:cstheme="minorHAnsi"/>
          <w:i/>
          <w:iCs/>
          <w:sz w:val="24"/>
          <w:szCs w:val="24"/>
          <w:lang w:val="en-US" w:eastAsia="zh-CN"/>
        </w:rPr>
        <w:t xml:space="preserve">: </w:t>
      </w:r>
      <w:bookmarkStart w:id="2" w:name="_Hlk174992324"/>
      <w:proofErr w:type="spellStart"/>
      <w:r w:rsidR="006C10F0" w:rsidRPr="00D17319">
        <w:rPr>
          <w:rFonts w:eastAsia="MS Mincho" w:cstheme="minorHAnsi"/>
          <w:i/>
          <w:iCs/>
          <w:sz w:val="24"/>
          <w:szCs w:val="24"/>
          <w:lang w:val="en-US" w:eastAsia="zh-CN"/>
        </w:rPr>
        <w:t>MetALD</w:t>
      </w:r>
      <w:proofErr w:type="spellEnd"/>
      <w:r w:rsidR="006C10F0" w:rsidRPr="00D17319">
        <w:rPr>
          <w:rFonts w:eastAsia="MS Mincho" w:cstheme="minorHAnsi"/>
          <w:i/>
          <w:iCs/>
          <w:sz w:val="24"/>
          <w:szCs w:val="24"/>
          <w:lang w:val="en-US" w:eastAsia="zh-CN"/>
        </w:rPr>
        <w:t xml:space="preserve">: metabolic and alcohol related/associated liver disease; </w:t>
      </w:r>
      <w:bookmarkEnd w:id="2"/>
      <w:r w:rsidR="005C4BE3" w:rsidRPr="00D17319">
        <w:rPr>
          <w:rFonts w:eastAsia="MS Mincho" w:cstheme="minorHAnsi"/>
          <w:i/>
          <w:iCs/>
          <w:sz w:val="24"/>
          <w:szCs w:val="24"/>
          <w:lang w:val="en-US" w:eastAsia="zh-CN"/>
        </w:rPr>
        <w:t>ALD: alcohol-related liver disease.</w:t>
      </w:r>
    </w:p>
    <w:p w14:paraId="4D027ED7" w14:textId="77777777" w:rsidR="00995513" w:rsidRPr="00D17319" w:rsidRDefault="00995513" w:rsidP="0096046A">
      <w:pPr>
        <w:tabs>
          <w:tab w:val="right" w:pos="0"/>
          <w:tab w:val="right" w:pos="360"/>
          <w:tab w:val="left" w:pos="540"/>
        </w:tabs>
        <w:suppressAutoHyphens/>
        <w:autoSpaceDE w:val="0"/>
        <w:spacing w:after="120" w:line="360" w:lineRule="auto"/>
        <w:ind w:left="567" w:hanging="567"/>
        <w:rPr>
          <w:rFonts w:eastAsia="MS Mincho" w:cstheme="minorHAnsi"/>
          <w:b/>
          <w:bCs/>
          <w:color w:val="000000"/>
          <w:sz w:val="24"/>
          <w:szCs w:val="24"/>
          <w:lang w:val="en-US" w:eastAsia="zh-CN"/>
        </w:rPr>
      </w:pPr>
    </w:p>
    <w:p w14:paraId="7B2B0F6B" w14:textId="77777777" w:rsidR="00995513" w:rsidRPr="00D17319" w:rsidRDefault="00995513" w:rsidP="0096046A">
      <w:pPr>
        <w:tabs>
          <w:tab w:val="right" w:pos="0"/>
          <w:tab w:val="right" w:pos="360"/>
          <w:tab w:val="left" w:pos="540"/>
        </w:tabs>
        <w:suppressAutoHyphens/>
        <w:autoSpaceDE w:val="0"/>
        <w:spacing w:after="120" w:line="360" w:lineRule="auto"/>
        <w:ind w:left="567" w:hanging="567"/>
        <w:rPr>
          <w:rFonts w:eastAsia="MS Mincho" w:cstheme="minorHAnsi"/>
          <w:b/>
          <w:bCs/>
          <w:color w:val="000000"/>
          <w:sz w:val="24"/>
          <w:szCs w:val="24"/>
          <w:lang w:val="en-US" w:eastAsia="zh-CN"/>
        </w:rPr>
      </w:pPr>
    </w:p>
    <w:p w14:paraId="73F63518" w14:textId="77777777" w:rsidR="00995513" w:rsidRPr="00D17319" w:rsidRDefault="00995513" w:rsidP="0096046A">
      <w:pPr>
        <w:tabs>
          <w:tab w:val="right" w:pos="0"/>
          <w:tab w:val="right" w:pos="360"/>
          <w:tab w:val="left" w:pos="540"/>
        </w:tabs>
        <w:suppressAutoHyphens/>
        <w:autoSpaceDE w:val="0"/>
        <w:spacing w:after="120" w:line="360" w:lineRule="auto"/>
        <w:ind w:left="567" w:hanging="567"/>
        <w:rPr>
          <w:rFonts w:eastAsia="MS Mincho" w:cstheme="minorHAnsi"/>
          <w:b/>
          <w:bCs/>
          <w:color w:val="000000"/>
          <w:sz w:val="24"/>
          <w:szCs w:val="24"/>
          <w:lang w:val="en-US" w:eastAsia="zh-CN"/>
        </w:rPr>
      </w:pPr>
    </w:p>
    <w:p w14:paraId="4288AC72" w14:textId="77777777" w:rsidR="00995513" w:rsidRPr="00D17319" w:rsidRDefault="00995513" w:rsidP="0096046A">
      <w:pPr>
        <w:tabs>
          <w:tab w:val="right" w:pos="0"/>
          <w:tab w:val="right" w:pos="360"/>
          <w:tab w:val="left" w:pos="540"/>
        </w:tabs>
        <w:suppressAutoHyphens/>
        <w:autoSpaceDE w:val="0"/>
        <w:spacing w:after="120" w:line="360" w:lineRule="auto"/>
        <w:ind w:left="567" w:hanging="567"/>
        <w:rPr>
          <w:rFonts w:eastAsia="MS Mincho" w:cstheme="minorHAnsi"/>
          <w:b/>
          <w:bCs/>
          <w:color w:val="000000"/>
          <w:sz w:val="24"/>
          <w:szCs w:val="24"/>
          <w:lang w:val="en-US" w:eastAsia="zh-CN"/>
        </w:rPr>
      </w:pPr>
    </w:p>
    <w:p w14:paraId="5E2E949F" w14:textId="77777777" w:rsidR="00995513" w:rsidRPr="00D17319" w:rsidRDefault="00995513" w:rsidP="0096046A">
      <w:pPr>
        <w:tabs>
          <w:tab w:val="right" w:pos="0"/>
          <w:tab w:val="right" w:pos="360"/>
          <w:tab w:val="left" w:pos="540"/>
        </w:tabs>
        <w:suppressAutoHyphens/>
        <w:autoSpaceDE w:val="0"/>
        <w:spacing w:after="120" w:line="360" w:lineRule="auto"/>
        <w:ind w:left="567" w:hanging="567"/>
        <w:rPr>
          <w:rFonts w:eastAsia="MS Mincho" w:cstheme="minorHAnsi"/>
          <w:b/>
          <w:bCs/>
          <w:color w:val="000000"/>
          <w:sz w:val="24"/>
          <w:szCs w:val="24"/>
          <w:lang w:val="en-US" w:eastAsia="zh-CN"/>
        </w:rPr>
      </w:pPr>
    </w:p>
    <w:p w14:paraId="124AD15E" w14:textId="77777777" w:rsidR="005C7F87" w:rsidRPr="00D17319" w:rsidRDefault="005C7F87">
      <w:pPr>
        <w:rPr>
          <w:rFonts w:eastAsia="MS Mincho" w:cstheme="minorHAnsi"/>
          <w:b/>
          <w:bCs/>
          <w:color w:val="000000"/>
          <w:sz w:val="24"/>
          <w:szCs w:val="24"/>
          <w:lang w:val="en-US" w:eastAsia="zh-CN"/>
        </w:rPr>
      </w:pP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US" w:eastAsia="zh-CN"/>
        </w:rPr>
        <w:br w:type="page"/>
      </w:r>
    </w:p>
    <w:p w14:paraId="59CAFA38" w14:textId="7B088E5F" w:rsidR="009F7172" w:rsidRPr="00D17319" w:rsidRDefault="00273375" w:rsidP="0096046A">
      <w:pPr>
        <w:tabs>
          <w:tab w:val="right" w:pos="0"/>
          <w:tab w:val="right" w:pos="360"/>
          <w:tab w:val="left" w:pos="540"/>
        </w:tabs>
        <w:suppressAutoHyphens/>
        <w:autoSpaceDE w:val="0"/>
        <w:spacing w:after="120" w:line="360" w:lineRule="auto"/>
        <w:ind w:left="567" w:hanging="567"/>
        <w:rPr>
          <w:rFonts w:cstheme="minorHAnsi"/>
          <w:sz w:val="24"/>
          <w:szCs w:val="24"/>
          <w:lang w:val="en-US"/>
        </w:rPr>
      </w:pP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US" w:eastAsia="zh-CN"/>
        </w:rPr>
        <w:lastRenderedPageBreak/>
        <w:t>Supplementary Figure S</w:t>
      </w:r>
      <w:r w:rsidR="009F7172" w:rsidRPr="00D17319">
        <w:rPr>
          <w:rFonts w:eastAsia="MS Mincho" w:cstheme="minorHAnsi"/>
          <w:b/>
          <w:bCs/>
          <w:color w:val="000000"/>
          <w:sz w:val="24"/>
          <w:szCs w:val="24"/>
          <w:lang w:val="en-US" w:eastAsia="zh-CN"/>
        </w:rPr>
        <w:t>7</w:t>
      </w: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US" w:eastAsia="zh-CN"/>
        </w:rPr>
        <w:t xml:space="preserve">. </w:t>
      </w:r>
      <w:r w:rsidR="0096046A" w:rsidRPr="00D17319">
        <w:rPr>
          <w:rFonts w:cstheme="minorHAnsi"/>
          <w:sz w:val="24"/>
          <w:szCs w:val="24"/>
          <w:lang w:val="en-US"/>
        </w:rPr>
        <w:t xml:space="preserve">Forest plot of studies comparing the pooled mean levels of </w:t>
      </w:r>
      <w:r w:rsidR="0096046A" w:rsidRPr="00D17319">
        <w:rPr>
          <w:rFonts w:cstheme="minorHAnsi"/>
          <w:b/>
          <w:sz w:val="24"/>
          <w:szCs w:val="24"/>
          <w:lang w:val="en-US"/>
        </w:rPr>
        <w:t>a.</w:t>
      </w:r>
      <w:r w:rsidR="0096046A" w:rsidRPr="00D17319">
        <w:rPr>
          <w:rFonts w:cstheme="minorHAnsi"/>
          <w:sz w:val="24"/>
          <w:szCs w:val="24"/>
          <w:lang w:val="en-US"/>
        </w:rPr>
        <w:t xml:space="preserve"> </w:t>
      </w:r>
      <w:r w:rsidR="00A754AE" w:rsidRPr="00D17319">
        <w:rPr>
          <w:rFonts w:cstheme="minorHAnsi"/>
          <w:sz w:val="24"/>
          <w:szCs w:val="24"/>
          <w:lang w:val="en-US"/>
        </w:rPr>
        <w:t xml:space="preserve">hemoglobin A1C (HbA1C) levels </w:t>
      </w:r>
      <w:r w:rsidR="0096046A" w:rsidRPr="00D17319">
        <w:rPr>
          <w:rFonts w:cstheme="minorHAnsi"/>
          <w:sz w:val="24"/>
          <w:szCs w:val="24"/>
          <w:lang w:val="en-US"/>
        </w:rPr>
        <w:t xml:space="preserve">and </w:t>
      </w:r>
      <w:r w:rsidR="0096046A" w:rsidRPr="00D17319">
        <w:rPr>
          <w:rFonts w:cstheme="minorHAnsi"/>
          <w:b/>
          <w:sz w:val="24"/>
          <w:szCs w:val="24"/>
          <w:lang w:val="en-US"/>
        </w:rPr>
        <w:t>b.</w:t>
      </w:r>
      <w:r w:rsidR="0096046A" w:rsidRPr="00D17319">
        <w:rPr>
          <w:rFonts w:cstheme="minorHAnsi"/>
          <w:sz w:val="24"/>
          <w:szCs w:val="24"/>
          <w:lang w:val="en-US"/>
        </w:rPr>
        <w:t xml:space="preserve"> </w:t>
      </w:r>
      <w:r w:rsidR="00A754AE" w:rsidRPr="00D17319">
        <w:rPr>
          <w:rFonts w:cstheme="minorHAnsi"/>
          <w:sz w:val="24"/>
          <w:szCs w:val="24"/>
          <w:lang w:val="en-US"/>
        </w:rPr>
        <w:t xml:space="preserve">fasting glucose levels </w:t>
      </w:r>
      <w:r w:rsidR="0096046A" w:rsidRPr="00D17319">
        <w:rPr>
          <w:rFonts w:cstheme="minorHAnsi"/>
          <w:sz w:val="24"/>
          <w:szCs w:val="24"/>
          <w:lang w:val="en-US"/>
        </w:rPr>
        <w:t xml:space="preserve">between </w:t>
      </w:r>
      <w:proofErr w:type="spellStart"/>
      <w:r w:rsidR="0096046A" w:rsidRPr="00D17319">
        <w:rPr>
          <w:rFonts w:cstheme="minorHAnsi"/>
          <w:sz w:val="24"/>
          <w:szCs w:val="24"/>
          <w:lang w:val="en-US"/>
        </w:rPr>
        <w:t>MetALD</w:t>
      </w:r>
      <w:proofErr w:type="spellEnd"/>
      <w:r w:rsidR="0096046A" w:rsidRPr="00D17319">
        <w:rPr>
          <w:rFonts w:cstheme="minorHAnsi"/>
          <w:sz w:val="24"/>
          <w:szCs w:val="24"/>
          <w:lang w:val="en-US"/>
        </w:rPr>
        <w:t xml:space="preserve"> and ALD patients.</w:t>
      </w:r>
    </w:p>
    <w:p w14:paraId="1DED5353" w14:textId="77777777" w:rsidR="00273375" w:rsidRPr="00D17319" w:rsidRDefault="0096046A" w:rsidP="00273375">
      <w:pPr>
        <w:tabs>
          <w:tab w:val="right" w:pos="0"/>
        </w:tabs>
        <w:suppressAutoHyphens/>
        <w:autoSpaceDE w:val="0"/>
        <w:spacing w:after="0" w:line="360" w:lineRule="auto"/>
        <w:rPr>
          <w:rFonts w:eastAsia="MS Mincho" w:cstheme="minorHAnsi"/>
          <w:b/>
          <w:bCs/>
          <w:color w:val="000000"/>
          <w:sz w:val="24"/>
          <w:szCs w:val="24"/>
          <w:lang w:val="en-US" w:eastAsia="zh-CN"/>
        </w:rPr>
      </w:pPr>
      <w:r w:rsidRPr="00D17319">
        <w:rPr>
          <w:rFonts w:eastAsia="MS Mincho" w:cstheme="minorHAnsi"/>
          <w:b/>
          <w:bCs/>
          <w:noProof/>
          <w:color w:val="000000"/>
          <w:sz w:val="24"/>
          <w:szCs w:val="24"/>
          <w:lang w:val="en-US" w:eastAsia="zh-CN"/>
        </w:rPr>
        <mc:AlternateContent>
          <mc:Choice Requires="wpg">
            <w:drawing>
              <wp:inline distT="0" distB="0" distL="0" distR="0" wp14:anchorId="6922D0CB" wp14:editId="77B0F401">
                <wp:extent cx="5486400" cy="3381375"/>
                <wp:effectExtent l="0" t="0" r="0" b="9525"/>
                <wp:docPr id="20" name="19 - Ομάδα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6400" cy="3381375"/>
                          <a:chOff x="1071538" y="928670"/>
                          <a:chExt cx="6643734" cy="4286718"/>
                        </a:xfrm>
                      </wpg:grpSpPr>
                      <wps:wsp>
                        <wps:cNvPr id="143181272" name="11 - Ορθογώνιο"/>
                        <wps:cNvSpPr/>
                        <wps:spPr>
                          <a:xfrm>
                            <a:off x="6000760" y="4143380"/>
                            <a:ext cx="357190" cy="21431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pic:pic xmlns:pic="http://schemas.openxmlformats.org/drawingml/2006/picture">
                        <pic:nvPicPr>
                          <pic:cNvPr id="1194722553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1538" y="1142984"/>
                            <a:ext cx="6529345" cy="22145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  <wps:wsp>
                        <wps:cNvPr id="1993585078" name="14 - TextBox"/>
                        <wps:cNvSpPr txBox="1"/>
                        <wps:spPr>
                          <a:xfrm>
                            <a:off x="1214414" y="928670"/>
                            <a:ext cx="386013" cy="54177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ED63BFF" w14:textId="77777777" w:rsidR="00530263" w:rsidRDefault="00530263" w:rsidP="00530263">
                              <w:pPr>
                                <w:rPr>
                                  <w:rFonts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en-US"/>
                                </w:rPr>
                                <w:t>a.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531448018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14414" y="3286124"/>
                            <a:ext cx="6500858" cy="19292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  <wps:wsp>
                        <wps:cNvPr id="1028347695" name="16 - TextBox"/>
                        <wps:cNvSpPr txBox="1"/>
                        <wps:spPr>
                          <a:xfrm>
                            <a:off x="1214414" y="3071810"/>
                            <a:ext cx="395241" cy="54177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5D0CB6B" w14:textId="77777777" w:rsidR="00530263" w:rsidRDefault="00530263" w:rsidP="00530263">
                              <w:pPr>
                                <w:rPr>
                                  <w:rFonts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en-US"/>
                                </w:rPr>
                                <w:t>b.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007045401" name="17 - Ορθογώνιο"/>
                        <wps:cNvSpPr/>
                        <wps:spPr>
                          <a:xfrm>
                            <a:off x="5857884" y="3071810"/>
                            <a:ext cx="214314" cy="142876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346416130" name="18 - Ορθογώνιο"/>
                        <wps:cNvSpPr/>
                        <wps:spPr>
                          <a:xfrm>
                            <a:off x="5786446" y="5000636"/>
                            <a:ext cx="214314" cy="142876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922D0CB" id="19 - Ομάδα" o:spid="_x0000_s1026" style="width:6in;height:266.25pt;mso-position-horizontal-relative:char;mso-position-vertical-relative:line" coordorigin="10715,9286" coordsize="66437,428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2zbOCAUAAMAUAAAOAAAAZHJzL2Uyb0RvYy54bWzsWE1u3DYU3hfoHQTt&#10;7RH1PwOPg9SOjQJpayTpATgUNRIiiQJFe8bLXqBX6CG6aRdFbjC5Uj9SlMYzdtvUdgwk8MJjSuJ7&#10;eu/j9z4+6ujFuq6cKy67UjRzlxx6rsMbJrKyWc7dn9+dHaSu0ynaZLQSDZ+717xzXxx/+83Rqp1x&#10;XxSiyrh04KTpZqt27hZKtbPJpGMFr2l3KFre4GEuZE0VLuVykkm6gve6mvieF09WQmatFIx3He6e&#10;9g/dY+M/zzlTP+V5x5VTzV3EpsyvNL8L/Ts5PqKzpaRtUTIbBr1HFDUtG7x0dHVKFXUuZXnLVV0y&#10;KTqRq0Mm6onI85JxkwOyId5eNudSXLYml+VstWxHmADtHk73dst+vDqX7dv2QgKJVbsEFuZK57LO&#10;Za3/I0pnbSC7HiHja+Uw3IzCNA49IMvwLAhSEiRRDyorgLy2I15CogA8wIypn8aJRZ0Vr6yTOA6D&#10;JAh7J6GeQlLtZDLEMNmJbNWCK90Wju5hcLwtaMsNyt0McFxIp8wQdRiQlPiJ7zoNrcFcQpwDZ/Pb&#10;x182f2w+bH7/+Ovmr82fmw86Th0QLEcUu1kHQO+AMPY8L4mBFqAI8YYgtVgMcAZRQqYWTV+HEO7g&#10;QGet7NQ5F7WjB3NXguCGd/Tqdad6yIYp+v2dqMrsrKwqc6GLip9U0rmiKIfFkljnO7Oq5l6GWCtt&#10;iZUasjcjdV1x7a9q3vAcwIIPvgnYVPg2GMoYbxTpHxU0432MEQAzEMH9aGGIYRxqzzmyG31bB7uJ&#10;Dr57eOx8bcqNQIzG3r8F1huPFubNolGjcV02Qt7loEJW9s39/AGkHhqN0kJk16CdVNWJ6HWKNqwQ&#10;kCmmpDHWs0D546O2ZDP8WSnA6Bb3/1syYaUuJXetk/qTfNRUvr9sD6BaLVXloqxKdW0UGDnroJqr&#10;i5Jp0uuLG2VEpmHi+1EUDHWEafrtTqwTGyb3pqB3yV4L9r5zGnFS0GbJX3YtKI7qg/lwS0qxKjjN&#10;UPc9tLteJvpyJ5xFVbZDEeixTRz47snoHdj1En0q2GUNgvZ7juQVMBBNV5Rt5zpyxusFh2bI7zMT&#10;ELgq2RvEjQwxVpIrVmy5au5rQg8PTMTbIHX8WkCcxeoHkUF66KUShlp7inxTWQkJ/Wlq5ALEHoQ1&#10;8qdBGPXC6kNQomRXWP+3oDRCA2nyqhpnBUWP/MjEduNJXSps6lVZz91UF7AVOb1mr5rMGCtaVv3Y&#10;CsdQjVbGBgxQLHqIv15mP7/uT6dBlEYegBqEP4TwvwOk34m15qyuRav2jlrjpqWh0bu7dZ8Aeuj9&#10;rS1wWKcgjT2CCtGbaBSSJEmsZAwLPmj6J8r+uBZ7cqzWi7XNwGrOCq3P3G3Qm4HHo/4Y2rYvQbuz&#10;0uwqW5Wy6vVFilGE/TRMPTQXdmkvrBYZuDXPtHB9NVrkaxI9mRbdoHiAFo74t7TI89II0GuSk6k/&#10;9eMHNjcjy3V78VVqkeenQZjEUyi4bULjR9WiAK15SvZ7UEh6iP32KcSob7UHVX0MTbKd0nhW+jyH&#10;A7TxXhiFnm5L+tNB8vDTAbadJMUWrk8Hd66MPRH0FYRzUmJ6KGyg99wmdvr+sb1+Ph3wXOvm2Ov3&#10;x5Yv4XTwNOQPwjgkMQlwTrXkTx+B/Ak+JISxIb8+9cWBIfe2l30mv97Ln4/G/3g0Nh+J8JnMfB6w&#10;n/T0d7ib16Z73X54PP4bAAD//wMAUEsDBAoAAAAAAAAAIQCFMgO0F6QBABekAQAUAAAAZHJzL21l&#10;ZGlhL2ltYWdlMS5wbmeJUE5HDQoaCgAAAA1JSERSAAAFkwAAAeQIAgAAAMSAJs0AAAABc1JHQgCu&#10;zhzpAAD/yklEQVR4Xuzdd7w9RbEu/HMEAZFDEhBQ4CAoOUsWkChJMpIVQXKSIFGQKDmD5CRBQASJ&#10;kiRIBkGRLBIVQRRBJYnoeb/efu/cOWutPWHlvX81f+zP2mv19HQ/011d9VR19X/+z//8z3/EFQgE&#10;AoFAIBAIBAKBQCAQCAQCgUAgEAgEAoHAUCLwkaFsVTQqEAgEAoFAIBAIBAKBQCAQCAQCgUAgEAgE&#10;AoF/IxDMRYyDQCAQCAQCgUAgEAgEAoFAIBAIBAKBQCAQGF4EgrkY3ncTLQsEAoFAIBAIBAKBQCAQ&#10;CAQCgUAgEAgEAoFgLmIMBAKBQCAQCAQCgUAgEAgEAoFAIBAIBAKBwPAiEMzF8L6baFkgEAgEAoFA&#10;IBAIBAKBQCAQCAQCgUAgEAgEcxFjIBAIBAKBQCAQCAQCgUAgEAgEAoFAIBAIBIYXgWAuhvfdRMsC&#10;gUAgEAgEAoFAIBAIBAKBQCAQCAQCgUAgmIsYA4FAIBAIBAKBQCAQCAQCgUAgEAgEAoFAIDC8CARz&#10;MbzvJloWCAQCgUAgEAgEAoFAIBAIBAKBQCAQCAQCwVzEGAgEAoFAIBAIBAKBQCAQCAQCgUAgEAgE&#10;AoHhRSCYi+F9N9GyQCAQCAQCgUAgEAgEAoFAIBAIBAKBQCAQCOYixkAgEAgEAoFAIBAIBAKBQCAQ&#10;CAQCgUAgEAgMLwLBXAzvu4mWBQKBQCAQCAQCgUAgEAgEAoFAIBAIBAKBQDAXMQYCgUAgEAgEAoFA&#10;IBAIBAKBQCAQCAQCgUBgeBEI5mJ43020LBAIBAKBQCAQCAQCgUAgEAgEAoFAIBAIBIK5iDEQCAQC&#10;gUAgEAgEAoFAIBAIBAKBQCAQCAQCw4tAMBfD+26iZYFAIBAIBAKBQCAQCAQCgUAgEAgEAoFAIBDM&#10;RYyBQCAQCAQCgUAgEAgEAoFAIBAIBAKBQCAQGF4EgrkY3ncTLQsEAoFAIBAIBAKBQCAQCAQCgUAg&#10;EAgEAoFgLmIMBAKBQCAQCAQCgUAgEAgEAoFAIBAIBAKBwPAiEMzF8L6baFkgEAgEAoFAIBAIBAKB&#10;QCAQCAQCgUAgEAgEcxFjIBAIBAKBQCAQCAQCgUAgEAgEAoFAIBAIBIYXgWAuhvfdRMsCgUAgEAgE&#10;AoFAIBAIBAKBQCAQCAQCgUAgmIsYA4FAIBAIBAKBQCAQCAQCgUAgEAgEAoFAIDC8CARzMbzvJloW&#10;CAQCgUAgEAgEAoFAIBAIBAKBQCAQCAQCwVzEGAgEAoFAIBAIBAKBQCAQCAQCgUAgEAgEAoHhRSCY&#10;i+F9N9GyQCAQCAQCgUAgEAgEAoFAIBAIBAKBQCAQCOYixkAgEAgEAoFAIBAIBAKBQCAQCAQCgUAg&#10;EAgMLwLBXAzvu4mWBQKBQCAQCAQCgUAgEAgEAoFAIBAIBAKBQDAXMQYCgUAgEAgEAoFAIBAIBAKB&#10;QCAQCAQCgUBgeBEI5mJ43020LBAIBAKBQCAQCAQCgUAgEAgEAoFAIBAIBIK5iDEQCAQCgUAgEAgE&#10;AoFAIBAIBAKBQCAQCAQCw4tAMBfD+26iZYFAIBAIBAKBQCAQCAQCgUAgEAgEAoFAIBDMRYyBQCAQ&#10;CAQCgUAgEAgEAoFAIBAIBAKBQCAQGF4EgrkY3ncTLQsEAoFAIBAIBAKBQCAQCAQCgUAgEAgEAoFg&#10;LmIMBAKBQCAQCAQCgUAgEAgEAoFAIBAIBAKBwPAiEMzF8L6baFkgEAgEAoFAIBAIBAKBQCAQCAQC&#10;gUAgEAgEcxFjIBAIBAKBQCAQCAQCgUAgEAgEAoFAIBAIBIYXgWAuhvfdRMsCgUAgEAgEAoFAIBAI&#10;BAKBQCAQCAQCgUAgmIsYA4FAINB9BP71r39tueWWH/nIR/6z1TXeeOMdeeSR//M//9P9B1eu8cor&#10;r5xgggkmnHBCHyrf1JOCb7/99vHHH//MM89UqR2wm2++OWA/97nP/e53v6tyS5QJBPqGwDvvvHPG&#10;GWd88Ytf/MQnPjHxxBPPOuus22233RNPPNGLBpgLV199defzd3hEQS9QijoDgUAgEAgEAoExg0Aw&#10;F2PmVUZHAoFAYPQh8Pzzz6+77rpHH3303//+99HX+mhxIJBD4Lnnnlt55ZVRFXfeeeef//zn9957&#10;zzenn376Msssc9lll3WXqXz33Xe/853vbLLJJq+88kq8hEAgEAgEAoFAIBAYFxAI5mJceMvRx0Ag&#10;EGhEYJ111vnggw/wBT4MCh223HnnnXfrrbd216gbVHfiueMyAm+88cZWW211zz33NA9mP+25556P&#10;P/54F/F5+OGHTznlFORIF+uMqgKBQCAQCAQCgUBgmBEI5mKY3060LRAY9QhMPfXUP//5zxkz+euf&#10;//znXnvtpW8nn3yy/Rr2PqAPOFF9I3J7kkkm8c2Xv/zlv/3tb7/5zW9mnHHG8ccf/5hjjjnggANm&#10;mWWWj3/84wsuuCAXrkoydP7yl78ccsghn/3sZwWoK/Otb33rtddeS7+ybVZbbTV7VtZaa6399ttv&#10;qqmmmm666c4+++wf/ehH+d0i9957r/h2j77wwgu1baaZZvqv//ovQe8ssT/+8Y+77babuyaddFKV&#10;PP3009lzteGqq676whe+oLCe6sX999+f/frDH/7wox/96LTTTnvjjTeqQZ3qX3zxxa+55hqB7kiT&#10;tdde+9BDD/VZa+ebb75FFlnkT3/6k9sfffTRDTbYwBO1cIoppuCy/vGPf6zYqB8N0YGxi8Dll19+&#10;9913m+bTTz/9mWeeaSS/+eab5qlZafbZ2XTppZdmpIZNJaeddtpiiy022WSTmZIm++233579+tvf&#10;/tYstqfsqKOOMlUXWmghs/4zn/mMyWJrFQh9ueyyy7711lsmxc4776yS22677bHHHjNlyIojjjjC&#10;lDfXCApfKv/iiy+agFqinplnntktL7300th9FdGzQCAQCAQCgUBgjCLQYFHEv4FAIBAIdI4Ak36L&#10;LbZgsbRkLrL6MQ6rrLKKYhgHRs6rr7668MIL+5cF8sADDyj27LPPzjDDDL5BK6AzMjGsPMuH3aIM&#10;AwZlkP9VeQQB+8evCJFVV13VjYwWRIAPyc7BXKAVfOODYhiKKaeckrE0+eSTuz170Kc+9al55503&#10;+8YHPAWrzC36eOKJJ37sYx/LLw7MsOuuuy51kC3HjppooommmWaafJ3KsPHef//9NddcM3+vvmNJ&#10;nnzySdkBGhYczEiq1kO/9rWvqY0ZljoYVyAwcAQwEWki4wuuuOKKfHtuueUWDOBxxx2HvEjf20iC&#10;AcxP2DQ9xVAY3gq8/PLLeIokB8ygbC6YngcddJACZ511ls/Z9yjFn/70p7/61a+whO7KpvCiiy5q&#10;qpIk//3f/52fgGn6iNpI7WkQBQMHMxoQCAQCgUAgEAgEAi0RiJiLMcpIRbcCgeFAgCn++c9/viFN&#10;5xxzzPH73/9eA5kc+++/P8NeZIRcD+ImHnnkETbJjjvu6K6sB4SX+IuddtrJnvabb76ZVaP8scce&#10;K0mEMhdddNG1116rKqkBuXlvuOEG0Q3Mle9973tuzCpxi9yWr7/+OtYAr9ESHoaTp1988cXi223X&#10;Z1x5Ij6Fu/gPf/iDOAh3CXpPGQd90GZbTuQiRSL8+te/Xn311d2oF/5m9WMoWF/iLxhs3/72t9El&#10;PojCEGwiXsM3nsLiEmfx4IMPImguuOAC/Zp99tn9q/KHHnpIf7mab7rppnx3huP1RisCgX8jYEgL&#10;jzI+JY5deuml86CssMIK4il23XVXJKDvlTn11FNNWBNthx12QGeYR6gNDOOBBx4o9Ck/61W7++67&#10;m7Mm9Sc/+UnT08RR4Bvf+IY6MRTmzkknnYQAXW655dKN6kdoipxy1/nnn6+AECoRFuhC/6oQsYIQ&#10;0VpRGP6N9xcIBAKBQCAQCAQCowWBYC5Gy5uKdgYCYxMBflEcATPGphJcA6sDrbD11ls3uGTFI0jI&#10;JxB9xRVXtGdeedYIeoJJbyfFhx9+yF4SjMCYkSNwo402AhZnb55BEFLB4BEDMvfcc4uDaIkmhoXr&#10;eP3111dYpAZywTdC2cV0oFcQE56LAUkGj/qRGgyqPfbY49Of/jQvLisLgSJoAg2R1a8jX//619Vg&#10;38emm26qHsbVSMeCeJxYdxYaB7LPrDI7X1JhHFBsGBmbc2D09+qvf/2rsAv9MB1ETxR0CAOIxTOS&#10;xS4ddthh6Iy55poLA2himq0Yh/wusAUWWMD499Pyyy+f2Ma0nar4QnquscYa7kL/3Xfffbg/cxB1&#10;8tWvftUcNBN99g1m8K677iqrLH4PBAKBQCAQCAQCgWFBIJiLYXkT0Y5AYNxEgAmx/fbb4y9SODfT&#10;AkPBQZpHw0/zzDOPXR7pSykhfGbhOElUkIVN7LgAySPwEUqq8PDDD2caCetg7Wf1CGdAfBSD7HY7&#10;NVIgum0gYiV8w/5J34iE98Fz//GPf6gfuZCeIoQkBZXYe8/9y3vMo5s9SHvmnHPO1Ds12Ofig2CK&#10;kVoi/8UJJ5xgn7+0FziRO+64Q2EdTIH04+YgiV4POQJp35ZGlpJrL7zwAibOdFhiiSXQfKlfJh3i&#10;Tw3iL5Ag6UtlBE/hIn02E0kG3+AoS6ewvSGJPVGhLSGoRputllxyyTQH01YyjzbRRHgNObDRvEAg&#10;EAgEAoFAIBD4f0p1YBEIBAKBQO8QaJnn4qmnnsqTCHgKkRTJrrBvojnLg++ZItlOdcY/S4ZZws1r&#10;L4arZfvxCynrZ7rclfJcFF/Zg7IdLuiGzObJ7mVB2cDSkkrwJf7i/wnZj3wksRUu9SQSZCQOIsXS&#10;Cyph3cFBoPvVV1/N85zuze/VL+tH/B4I9A8B1EBK+CKkIiXRHOkyZ01MvyYmIhUzMdXgg1/zpF5+&#10;1hdPnPzj0JpZzWaiOaV+szgr47NvfC9FTv8wiicFAoFAIBAIBAKBQGcIRMxFZ/jF3YFAINAxAhyt&#10;DgdN3londzhwpNmzaoNGZu3jIxRgnLB2bOhghPi8ySab+DKfzsdGd6cSZK2TYKJhB0rLhjeXaXkX&#10;Owof4bmSUNi3kn+u4Agh7lnltRgH3ZSpVEd4pO35t3PE+QupKs0I5qLjsRYV9AQBu6uc2aFqKXUb&#10;tmDYryEW6cgjj5QLRoHEGvggWiqb0cIf8ID5X1Mr8wO+4uBXjEzIOpn4EWxInk/x2Te+92tP4IhK&#10;A4FAIBAIBAKBQKAHCARz0QNQo8pAIBCojIBY7u9+97tOE+CzZUgwZrAYDcaPL2WOyLZ+SJAppFzY&#10;hX0c/KsOH1HAzpHifHvdtfyzPSA23svNWbm7jQUTLZKIDx+QMik3B0IkmVXqR8HUoj/abkzcGAi0&#10;hwAO0UGkpqQBvMsuu5x77rmICfEOctButdVWd9555z777GMPFHbSbJULw2hHzCW2wiUlLcrDIHeO&#10;T7aFpLgl2Yxo3p+SUY3K2GWGyPAgj0tTzF9kCgFic1me2Wyv43FXIBAIBAKBQCAQCPQNgWAu+gZ1&#10;PCgQGBcRaHm2CItCCr20y4NtI0WFDxtuuKGNEgIZ2DyO5/A3j5ekEk4h4bZlBcnnJyqBj1d2DHaO&#10;VJpMJtTGoYceKljd3nXmCuvFDpRsz3zXodcF9dsLwyg64IADPN2jHQQrFoNhJttoxSemGHv0ja5h&#10;KLij5eNgXP3sZz9zUOtzzz3n8BF5QH2jy6VJBCo+NIoFAl1HYOONN5aZRbWO43HajigMKSqkw8Qz&#10;Gr0ycUqQaVY618PcN30Mb2NbmhgZbW2PIijsGpPCNn/caUEjzZRUUsQTdm+kLSpSWmBDTJzjjz/e&#10;IUS2h0jomzgUrZUltOs4RIWBQCAQCAQCgUAg0CMEgrnoEbBRbSAQCJQjINTChgh+Wqn4HMyx1lpr&#10;OcjDbQ4uPeecc7JgcnYOK8hxoTPOOKMDFIVXMPjtyJCKz09O7vAlw95JHNJk8KPafuIIj3333bei&#10;/7a8oa1KLLjggk5vtQmFC3f++ef3aNEirKltt93Wv1Xq1HjJO/mEMSw6vtRSS0kBwNhDxLDHlllm&#10;Gakurr/+eg5tJUWUIDiqVBtlAoH+I4CwM2fTEcgNT8di2C2CQfB9OuZjpZVWMtTtC0tni9x2221S&#10;WjgVNdsbVdp+N5rjiZLw+dZbb215C27RoxVAC2Zni6BLJAR1rHLsFinFOQoEAoFAIBAIBALDg0Aw&#10;F8PzLqIlgcC4hQCugdXBJctQd7wIGx4f4TQNFACrBg0hziJDxEGnp512mlM8BGXgJr7//e8jLNKv&#10;jBO5IURkzDbbbCLAxSww/q+99lq763sKKJJi77331hKeWxSJhjm69eyzz+ZJ1qOKj15hhRUYcrpg&#10;/79AenfttNNOTldxzKoKGXKXXHKJPJ2sQXxNyhQQVyAwnAjYvYVBOO6441IwFErOETlOOHY+joiM&#10;jNHAODgY9ZRTTjG8FUMf2GkiE63Tkatkokl9l+JXjBWhYcqbOAXJdzGAArXMMjwgCYP93GGHHW6+&#10;+WbM43DCGK0KBAKBQCAQCAQCgZYI/GccsxcjIxAIBIYWAceLLrfccg7aYHgcc8wxFbP0DW13omGB&#10;QCAQCAQCgUAgEAgEAoFAINAGAhFz0QZocUsgEAgEAoFAIBAIBAKBQCAQCAQCgUAgEAj0CYFgLvoE&#10;dDwmEAgEAoFAIBAIBAKBQCAQCAQCgUAgEAgE2kAgmIs2QItbAoFAIBAIBAKBQCAQCAQCgUAgEAgE&#10;AoFAoE8IRJ6LPgEdjwkEAoFAIBAIBAKBQCAQCAQCgUAgEAgEAoE2EIiYizZAi1sCgUAgEAgEAoFA&#10;IBAIBAKBQCAQCAQCgUCgTwgEc9EnoOMxgUAgEAgEAoFAIBAIBAKBQCAQCAQCgUAg0AYCwVy0AVrc&#10;EggEAoFAIBAIBAKBQCAQCAQCgUAgEAgEAn1CIJiLPgEdjwkEAoFAIBAIBAKBQCAQCAQCgUAgEAgE&#10;AoE2EBgMc/GPf/zjiiuu+NKXvjTVVFNNOOGE00033VprrXXLLbf861//yvfBv1dfffWVV17ZRsey&#10;W954441FF130P//zP7/85S+///77nVQV944NBH7729/OMssshoRrkkkmufHGG7N+Pfroo9NOO236&#10;yeC8//77B9LlXrSwYDaZepNOOqkuzzDDDE888URDl//0pz8tvPDCfjWPzKaWgPz4xz+eaKKJEm6u&#10;j3zkI/6daaaZNttss4cffrg6huo/7LDDFlhgAe/lYx/72Oc+97mdd975+eefz2rQiy233FL92bPG&#10;G2+8//qv/5p33nm/853v/PGPfxzpWW7cdNNN043+qjaTNu+8887KK6+cflKbBvzP//xPxTY/++yz&#10;Rx999HvvvddQXks+//nPq/CjH/3o6aef3vCr+vfcc09PnGyyyW6//faWz3rllVdmn332PKSqmnrq&#10;qZdbbrlLLrmECK3Swuuvv37iiSf2oK985SvvvvtudsuLL7743//93zq79957t6ynFyPw7bffPv74&#10;45955pnmJxaPwJ/+9KfGZ2pty1fT9qhoWG56MUKqvKY2ygzJAEstJzbNSiPKam5IL7bYYieffLLX&#10;nfWrc/ngFe+xxx5Gsou20Dzj+jNIXnvttXnmmces/MxnPvPkk09mHfznP/+54YYbJiFZ+jaL310/&#10;5W1pU4ewQI8keXd7Wn3A028nmGACEydTdH/3u999/etfn2aaaXxpDb3gggv+/ve/H3fccVZD33zi&#10;E5/YaqutrFndbXDU1n8EfvjDH1rT0xI///zz/+EPf8jacOKJJ44//vjppy9+8Yt/+ctf/FR9UPW/&#10;Lx0+8YMPPjj77LOB8PGPf9w6QtTn0VD5ddddR5PJ1KH0wUJgavj117/+9ZprrkkPnH766emB+dnx&#10;0EMPffKTn1xjjTXamzLuOuOMM7wC804DZp111u222y6vJNPE1l13XY359Kc/rRnFOHiPyyyzjMKf&#10;/exnX3755VSYWaojSf9cYYUV/va3v6XvaYBzzjmnL6l8f/3rXwtqJhI333xzNRARpEeVd1H9lgK1&#10;rcqDelRmAMyFMbrffvtttNFGN998M0PFv7QBDIWRd8opp2TmBD3bENxkk028vx51PqoNBGjA6InM&#10;HKKC//nPfx4qWLrSwoLZROe+6qqrkpnx6quv/uQnP6lut48ElBqsKETzRRddtOKKK15++eVVICVz&#10;LTD777//L3/5SwsGgY4XIBNI8wL6g8TQ+Mcee+yQQw5ZZZVVnnvuudJnad4jjzyStIHU66effrpu&#10;r5W3mmob6qH5XoPqqaeeUjl4qaTZalTatgJIP/zwQ1aNx33ta1/75je/2Wy8FdyLwrj22mvbe3pX&#10;RiD6yQKP5UmqRv7qxQhsY1Tkm9SVEdIe2hXvGp4BdsMNN5gF55577ksvvWQ1p2M98MADxudXv/rV&#10;t956q2V32pAPlISbbrrJja777rsvzxpURKy5WCeDBPfHmGwezFUa04t314a8rdLUIS8z/PM0AVh9&#10;wCt56qmnfv/730dvJd2YD8CAP/jgg62GvnnzzTetjL4c8lcTzauFAGXJ+023eMv33ntvgx+3ubbq&#10;g6pWS/pfmPF/4IEHbr/99tRvmqp1hGhdZ511MiNcT5EFIwlbypXl5p577vnRj37ErjziiCPOOeec&#10;1Asqk4VJncg+nEjdrlEm+bRQFXfeeSe7gCLkG44o7MNll11WV2P0dNxKIr7N7hdeeCG1B0djOUu1&#10;GQPU0fQ9HEz/xGq5sW7ju1K+QG3rSv1tVzIA5oJag10zpBoabVgYc8Zu+p6twmiprp23DUHcOC4j&#10;QF7QI5M72lJB/DWPzMHi05UWFswm3nXuyiQ32ZB4/ZHsjfZwoGnttddezaEcDbVpwJlnnplnkVIB&#10;3zMS0Bl5F27LliQtlls+H1wwUpt/85vfZJy3ZeP111+v2zv9+u53v5tVkr/dSmwRTbJLq37+859n&#10;Yq3uU1qWN0StzRdeeGH12jQGa/D73/+++i1Zyc5HoBrOO++8W2+9teVi39MRWGtU5MHpfIS0AXXF&#10;W4ZngNHnxCg1h2KRpZiy888/v7RHFeXD3Xff7Y2k2vB311xzTRuK40iNaWOQuIXLlOQs7WBDgV6/&#10;u4p41m320JYf5nnaErSGF8RCY6myynxI6wV56K9oC3S8oc4fy85B5fPPn3XWWdbB733vewLQhvaN&#10;RMPaQADhm7lnvPTHH3+8lnwb1bMeMZfiUvfZZx+O6m9/+9uikKiCJ510UqJv6KW/+tWvAGIuoO0S&#10;f+2irIpCYuHzdQl5mG+++b7whS8w9WkaKb4ejJziiy++uKCJui/FoobvYBE0vwg/iZlVed06hUUs&#10;ssgiJq9ZnJHv3GaZYkYRTR4vl++RMma9W3Sq4FmqtdTCStAHHOq2qmBZLFDbuvWU9uoZAHPx4IMP&#10;8nZ6HzvttFPy0hiUyy+/vHeDfBKIYaCgNpZddlkWlJchrlsA6m233Yb+Ic29pB133DEb0ClEc+65&#10;5876T5divcw444xoKr6gn/3sZ9nI815FIqlh7bXXznaOoLVwWr7ErrUHYtw1GhFI8V1C8giIRHOS&#10;/iSg79Mwy3cquYWJRYNKxD4lI7+RxK+XXnrpkksuaaCSpJ/61KfsklBtqiEF3pNWRx11lIG90EIL&#10;YX8FGx966KHF1ni3WthyNmW9u+OOO1ADovEFPWmkycjSbu+FAk0fzU2AmIas97TfIQVfFK/ENDOQ&#10;uleULClMRPjGnjJgulHIXybQU9u8Be30EwFCjHBJ6YJ/7TvAjRa0X9Sf16R5iU1wi4WT4iik0BaV&#10;hhs9VNiXZ3nv4sDJcY9TxpYH+1Pc6LMoFTdiZ7J7selIeh0nUlRLjlliS10oI7WZbKTWuB0jo8vG&#10;ntekwciLkTbvNFelm8Y2bqhWM2qNQK9M2IswSEGVBvy3vvUtolVLNJW8Ndo92jfUCysx5awXI7Dt&#10;UZFHrPoIKRYL6jTGNthgA9shqWJTTDEFX002ErKgd4OEpiXaaMopp/TojTfeOHO+jTQkhmeAER2J&#10;UKAdmr9WVa+YAkoM4tfwC/kw17blgyFEmPg711xz2blmMIshKtgaViy+ujJIPIJayddSfQ6mVnXx&#10;3bWNZ3vifdjuqj5PtXwkSZ46ZelnL80222y2KBJfgrTJq2zopqh+20htLN1tt92oBwS+AW94F4vT&#10;Ki8ov1sE805WXHzxxUa4RY17dumll7ar2l4/swnnxZTSjLTAFfQI5aEeuo3xudpqq2ntggsu6Et3&#10;jSSl/VRdURERYBkyj8Alft7al6f+i6EetlE08PYIn/GyDCSoJu2CncKA99YoD83NqzKoBt6p6g0w&#10;1E0rw5Jptu2229ruYYrZaQsQmlXaM+LXtMoYbFbShsrJYUuDFceA95d2ZOZC0uqcNMlvfOMbbcQs&#10;iBRGl2ueJlGcaCykhFALGg69SDwInb8Wu5SabQmjCeidye5vcgtxLBkGGq/ZDGRf+gmTpQu0AuKo&#10;eOa23Pqh4wcccABhRTFmCCPZqWH5LTapPZ5F37BP1u54M9o+NZLH96VqW/VX3IuSA2AuElvsPa26&#10;6qr4BUsCAc2nmgwPUq+N0ZBB421tscUWzCdSmFnobXklmb/XW6Q0K0yJVyDd5VecCHFghegFxFHn&#10;0CJAiJiuhGMaIbRwaqXFOGUoyJpNLgjgZMHiXw0qIgyLIW0K7TmVsRPVqLPwJImJQKV8sEDyLm6j&#10;+oQTThB4RmAxQT1IgJyguGJwutXCkZ6iJTQnKhE7HItMRusgvqDDwBOziXSm3PAOoQkAeNdddxWH&#10;cgA8sUXoJDORNKBBqsHOCN8DtmV0g/IECDFiAxpCU0nLGNagQIZgRvApOmhZsjDgRxIDgr5sYC6s&#10;HNS+H/zgB944WKwoW2+9tQcl9aLgInYsbDq+++67L7HEEkpag9uLd8ieAh8jE+1l1yXjzffWmwY2&#10;Z6QmpU2h3oIF+Be/+EWt+VhxBCbBa0jTMCzDJOqxxx6bD/js8wisOyryzas4QkrFgrez3nrrUYAY&#10;86aY8Y9Gt4fCYMg/zrgClAgFihFCjT5E0/J5VAywtDtXU+W2IDbpXrRtu5SlqvGlRbblBt268sFQ&#10;J3s9aP3115dQg4bKYUXe1hrJzYXbHiRpQqmQ0kn419JYeiEc6uLZIW5DcnvFeaq1xZLcIrjDDjsI&#10;oGMxot6ILzPXVmVKaX4dJOIsRhZxK1Hi2Q3FRF6XXl1/QVXWJgLqyCOPJG20lr1nca8ipUsVFcrP&#10;6quv7q9lEVzi50Xz4WcTk1ilYaVwjVMFSDMsmBGCWkoYUkioMZKOMeYLoOj6oBoI7HQwOoNRl/xD&#10;2kBxSvkdOBSTFU1FTztHqNz0Q8ohFdGKkBrsLusOS9ts9VeFChjwZjHl1qq00kor1e0amWBFViGd&#10;UOgHxhBPOvnkk+MQ6bQ8EMccc4ztLcWhEC0fSln1ZvWXa9PiSNogIv1LUbSG+mAGeTqFM9nCxoAu&#10;V5m5+ce5na0hHJKwMpYsOlpO02huEuXET1KnoeDNaMsZLbc4rUZdMHtRfgDMBdclqwaydDjGBsFK&#10;SzMUUoQFksyEpLrZzm2g+GzceG2SlFTpv9CglHCRC4u6wzVqQGRbToxvMpekYEUkx7KRQZsk2Vmw&#10;bQQUVWlSlBlaBPjzxT4QdpRgI4GD1FDk05DnJt9mUWHWZvYqTYUuTr8xisxzHuY02xmTlnAcGSlg&#10;sKE5jDTFxC9k9aifWcKU5Z2wM5x+T8Lmk4O2RKkrLSyYTYQjuWmWIWJYxUsttZRmEHNpwej8Qogk&#10;MC08xcwFnkJIC1oTq2il4SwyQ9l7hC+gvCNZEopXcQk1rGFpSXDLSIVxpinhqAdpEucGKcGGsWzk&#10;A23IhIMOOgiZJUaAeuote92KCWAxWnjnvFwKh6dIrkGa0RHTE32m1WkA4w1Pyih1F/UOn9I5nmqw&#10;gpJUiaOp+JpIPHS7jhufWN0qu2myplYcgWJqrPQ0BnPBJDLC0cSGlmWeDgEQLk1tNrnMMisoeZse&#10;0dMR6IkVR0X+1VQcIcViwTikBGBw0GT6S3qIGyJtDI+UryF7okFIu0oEelqDDK3kIG15DdUAo1fp&#10;oHZ60UJ5Ld84Weu7KZOcOcXBqxXlAzlp6Br5vB1CkGh+5C2CtZRDrDLj2hskIuw4AAkoe1orEoh9&#10;EA4V8awCy/CXqThPiyW5bhJTKZOxkHWykfWIcDR6RSPmA2oMOYJU/IV1nDQj1X0oXcEbYCx+QSIj&#10;WGv26lueTCtrE6JZM3h6PVp/6beMCutOwdqUPTF5bm0qpHKYmKZPgZTOJFKxokJz9mgiC6ONu1Ez&#10;0scM4gZAuZZCPfyDaiAtNCqY6143pZGqk4SnQHL+9irtGe2zXmezK/WX/uyv4ZRieahPlIrk2DYC&#10;aT5i86k0Amz9StOAAA2TapE0eSEGpqeRT22jtDMkG2CEsC8TAd1wmWUqN7UTn0J9FfeUvz2lNtt1&#10;112pRlXeTkMZi+Mcc8zhoZQ3jIz5rlP+ZeF6kA/UUYsdKUQf8K9hYGxUmbn5B1HAKF3az/emQrou&#10;MijLoJEvCWQqLk8AjoMq6yeKN23EKyhQ29roeHdvGQBzQUsj7Aws74aNRxehzjIbpJ3vMDkihsxC&#10;QpsxpA4//HCKhWHHDZgfuIgMuhSFQ4Au68Ic4A32gg19UUDdBTdqG3IEGFo87WmuWoyTE57G0BCk&#10;Rz6a88mXaPAYJwgI95rtZCUbjOpDRaDCiqcQoCUvtOXH1eA4ZcoKoUctU76T0ZuPmW+JVVdaONJb&#10;MOxpbNqgSThsospi4C8RZnZ05d0JE6AwqQoaxVkqyWgMC9mtVcw2AefMfpiz/AXlVjlKwzLvcW5P&#10;kS8jtd+DMBdKMrGsDWS01dFLpIrlbyHuE6eDWSed9AKHTUpgUa0Kecuz4UHMTqy5G5GnXp8esVe1&#10;h6HVlaw92s975qGGXEWBmUIE07LkjUssWv3lVhmBbGmbIIhfneWWJG/tgKB/e4q5UxBO34cRWHFU&#10;5AGpOEKKxYJKsG9pg67P+HdzPzmOLHz5IHN6CQcvxWLmmWdOh5swnwpAG6oB5l1zTZunJrhxJdbU&#10;smuv0C677FJlG3AV+UAyp7B8mgOUcCWJ3+FyyDJfVB/PLUu2MUhSH0lL5CbVpWKqzl6/uyp4dojV&#10;8NxecZ6WSnIbk0l1y5NFEDEh219KX5I8oll/TUzD23rE9jBPRXwQXxUz+WeVdOUFlfYoe5wpYxmy&#10;vtNqqkvpAkXFmujpHAwsNz5INdvNDTcuaJ7b6g0bnlE0DC0hTLCxKa4zhQAbbFREdFWV5nVlUFV5&#10;UC/KGEv6niIskj5DWSJUfaBRpAlIulKirI+269LWTFI2I8XVli6rA38VlRtc5ia2QuwwtsLSoBiF&#10;jYHZRrPN/XQWiaWtjdSeBU/0TlPeCks8RoYR4Y17hNnEOPUqddA88pMCwPE9EGrpV7QOah7QoMTz&#10;xwrGTdBGCK7mhkFv3333JR+8BTqbJ2aEURu49e2WATAXOAvWnRhaC0ai1oxUApE1yOlaN5g5jxTE&#10;LSSWE0M8KfcuI94usqyYWJ1kNCYZwXrBeBET3LzNu9z79hriQQNBIFseUN2s5WRjECv5xN00Zt/7&#10;i+tNXKkr6ToMjKQ6I8vpNEgNUlJ0htoShZz3/LsLN5xINMKLEPFN6aaMbrWwJbwkIwGnnSzzFBnB&#10;keiDVtlVXpoRs9YrS4AU30LOiu4TtasNOq68ZQnva0Fy5lN2FEjpc9PuwYJiIiZS+glMU9pcSnVo&#10;cA6TDIgnb1DsXHrpiaJSs3VlJGbEo1lZaiZzePu1AYuKqPIBzV/dN1vax1SgetIKS6PdyHpt0Aq7&#10;qL51pcoIBBRVAzL6ng7HdRfuOM2agnwE/RyBpaMij3npCKkiFqgOYssNLSIF6cl3atgksZAfn5gL&#10;kiE9nQlNdVD5SFTdEA4ww5ulZ6+Qxnv1WmjuYGoIE07sikO0QD6YpAhisEjEYxinACIeckOrYd9N&#10;xVlTUKz6INFT+wGTOy6l6iyVb/18d1XkbedwDbyG0nmqhVUkubmZgmgQr3Z6Jgev95UfvWRaCmJX&#10;J13RCPSh7aifTl5QlR5pm6ai+TK7q6KULlBUtNkSpsu6n/n5LNa0CCyexaViwwY+bIatAfwiHCfg&#10;pSTQNkk2iwJrMw226lcng6r6U7pbUh9pSkapcGa7p/EX4guy7IRJqIqBwoPzM9EDU5o5e7d978uk&#10;U5EDQj6prKIVxMay/81iMFLLs+jOWs3OFoKK61etyvEp+AIxXEIh7HmhJzBXdYF9QW/0PT3TMKCq&#10;GQZyKVScuVkb4CCgA3SmPz4ifU+4tYx/ZJJkm5K0ipSjn7Qt1mrh0EnhATAXmpu0EEk3EQ2UXZxF&#10;WhKEeQvDKz13N1MR0uqS9T9tc/Iv7TljKxElaY1Jl9Bl8TO+pGobHIYI6o7KFVtFOhlGo/desViW&#10;DTQnUtOQIPLSVoL8oOKNaamV+pI5jZ21Cy4dum4UYX9tKEgb9vK7D/xLOmc1p2wvpcquMp23cKS3&#10;g7zD7muDvqezsgnQlMO5W8dhkMIp8ARHWYUZJEal1yUHXDJQcm1ZqMxxRGfpOQUehJzWC+A3p3HK&#10;g4AisU4Q0CyflGlV6I3ggnyZlBSzJXQE1EiS3UAS9uVGko0uojEEkcgykDLgu3IggqpS5su0zbX6&#10;1LMbiC/CXSlVZ8GGmoY6S0egt5wlPG64lwVesDmlDyOw+qioNUKsNcViwWvy3vl/jISUxE6kd8r+&#10;kIiw7HGmhvUo/UssNAiNBjyHc4BZvs1WmiI9jG8Hl2EJNoMokfkdc81jtVQ+mEqkE6gBLn9bgs7W&#10;NnMwpUctTghScXa0N0iolULDzEE9rZKqsw/vrhTPioCMlmJdkeRC5BhCjEYLhxXH1ow00hpWcBMz&#10;0yT9Wn0Fz4PZlRdUfW0yRDNRU11KFygqKXBS35PTseGq3rDRMsD6084s1QVTnAVOuDEyUd4Vn96V&#10;QVXxWb0oxhHopAUr5mmnnUYF5SuCQNKdWsY7JA7R35GiAzBo9i4pw8wkdVVIyXf5kLaf8F5zLyWi&#10;p+ECJjc2UcAWUJJ7u7s+PHXSBwguzxXlnba30BXFcOH+EoFFKU3fGwZoheozN72dLFZFFzLVwoeW&#10;YFKVM20ZpEn9qGKY9GIkVK+z38wF9Z0CbVCKgfEZH0YLEWmGQbB9CF6mbsvdOLqUieDMU013yWvM&#10;BnoabQZ05rNqVp2NWpEXythvnPaMoLVYMtVRi5JjBgGiQVSOQeIEdfor2dEwEizSyapXLBGZ2WXk&#10;iABPfnsFmNyGk+DJlIAnLfB5oPLmSnU2vfMWtnxZJpEAh5GsyhTs0DnfLPwkhaUIPSg2s8XeWy0g&#10;Bkbocenw4or9M0nJdFDb1VWwZ8QtKX8qYEW+FYdZZvwU8pTaqnBDkgsNJuUJceI+Hdydv7zlkVJV&#10;a4MutwQcmMLp2z4QIauTdphWNUxQcQavhmbAlkZO1gFT2tGRxGxz40tHIC3W4gd5BoBxlceKokDg&#10;D2oE1hoV+UaWjpBSsSDw1ciBhhBQ74tla4ylRxhX+enf8G+xaB2qAQZeXgftRziaSoaBtRVHYy6L&#10;nPK9t198HnCpfMD7qG0kRaqTg5AynNseJGoQJZq8fxQYAmrg764UzzGzcKeOlM7TUklOitrHhwvm&#10;vrLkWXFkgU1qZAPD2PBve0h25QVVXJs0OM8vVJfSBYpKWvhG4qMrNqw96MbwXQDnO4FtdmJF8hZU&#10;7HJXBlXFZ/WiGJrbhjuR+DQNINjfJJ8ATEY6XUUbkt/FEtN8PDB5jragq0ukyMDEngviEGfqAyXf&#10;3yo+G9JA5L5HSNXUINhRnKgWec2yQx7qYqJVycqgGPAR6iklwfRMC6h/eXRS/lHki2FQfeamlqSc&#10;OD5Q7/OGcMuYgOqWSN1u9rR8v5kLKk5yRbL3BNAK9aHbJTMpbYtNWm9+2cjMJ2M0DVOO7vQlJT6v&#10;fxvoRpvKOc8F8CfgjLyG0GiGZUr4b8WSakX52CrS00E2zJWnqDwtFLhu4BEo2NB8g7MYUbE5LY1S&#10;3xMQRiabMI1PUW0Ita4oOmrrvIUtZ5M5YvCPZBL4XuxA9T0Fza9Y+IOQPwdcARaGwqqb8yTl70JV&#10;pLPBhAMINWfhW2AsP1TJlNozkwwNz/K9R4hzEe3iFkLAulIsjv0qssZ6wIPkTVkb8scqp/rTaVKk&#10;k6WlJYOTvd/sV4EYyKCRog/USdxVzEXfcsqkLNzcvOmMcWG66bis6hfNgNSll6czwyreWDoCFUhs&#10;nX00I6XeyLj8bMj1dAS2MSryaJSOkFKxkOWqwHgmzo6gYMl3IhaGbYAllJBWFmIzXWIzs17oGTNe&#10;gElGYLUcZhXlAxlCnI40UDGV9rVVH8mdi46GGjCbqGqyqzTCttfvriKeFaf8aClWOk9LJblRSlf0&#10;1yQ1VZU3gG0yzy+aXUGjiy+odG3KGpwP4KoipYt7mrwC5jsTKMtiQwOXRMl2eot19YZ1BdKxVEna&#10;r2rskaXeGpq7SpKLLg6qwYJJbZPsKZ1FRaSnbZXpdBWfOQjJWPnjk+OHxmVzt78Zv5BvvDRttooo&#10;L6c7bURcg5HPU27PJo3Ov1XOsUagiM33CqzjdkKde+65/JoMT4aqCGvZ1qlhtoK259ujecrFazap&#10;0Bv0LPloksDRSFDQeJOq4F9tqDtzEYhwc7spmSXiYby0QbU0q22DHSf/T7L1uR1WenFB3g2TAAFG&#10;8/aNNQM9xkyCtS1AKUUF+ZjsQOinUwndlbIiYarQYL6UUyAfjKq8Qx+wTYSpaeBGv8o+0rBD3lBQ&#10;zOjxUtNWkVJTp88oxeP6hkC2jT8JDhIk+Vuyy5e24dmzwMrFCnMhih8TDmCwCdBg1iJQBWUYz2xs&#10;I4pD3nmQaSt79d1ibiRqNcbGvIa+d97ClrOJj5QgU7lOpU196bJ28iLqNSO54TiMdCREMr2yyxbE&#10;rMHqER6ffMgwcWBQypJtBUqpBwtea8oS4kYrhOxfZrp5Sv6m7HfQVlt+D4g1LB1eq1qtSnGA/hW6&#10;ZZXyoAJI/ZrPw0phzXYDZi205zDF9tulgsInQ6xelhCtInZ0KouYJUMMCX/puyndL2LUkplB6gPW&#10;n8CxStkSnx8V1mk5pRsgFRGWVOd02UJvxVXGow0SEZV4dLW1t4eTlil9ZjOzg3MBr2p9qDsCNc+7&#10;0zyzQ9IsaCCmEXlejbmTTthK0woCRp03Zb7UHYFGF0dHGl3Z5aHWkazBpaOiumApHiGlYsH4x4h5&#10;9WxvTJMXaiOkhck3+l5R42kYw0M4wMxKi7hOefUS9em19ZfjKJ1MTEKmSZSuUvmggJ3MXjFWTt+R&#10;gOnMZhpCmlnZRTqJufWv2ZHSuWWP6Ocg8VDNkNOxOXi+83fXU3lbfSIMeckOJbneiQc0nfEXgqSI&#10;cQx4ylpiNJYmoioGp3TAt4dt6drUstoqUrq0PSklFvXm5JNPJtks1vbESVktTa9v2mtY6UPHhQIW&#10;iyyLClNWCEbzGl1Rio46uNDcdDAqH68VNdu/LquAvR4UbxYiG80GEPJQIgzKA5czlUw3GW7Eb76/&#10;pq1fLZSU2IwJSjEIRDSdjTZSMZuyNEaIA5WTDLbZagPfmxQbaYc1ocFoLdZpR3oR3qxA1GzJSFn/&#10;U2Gu0ywbRRoGvqw7c/UX7ZLOkjMxrZX0MbGQxaf7tWxts9o2JKOr3zEXuk2X5aZo3ojudVLZAZ12&#10;4xgZhjLRz3TxmUFIfaEfG3x0X+q+MW0cJ50+Q1P+fKaUb2g8zB7udO+s2dnLtsmSookBSee6xTUO&#10;ImCoMLGSU5QoSVl/G3DAjzq+lwBlhxMlgjKkOE6x9/5Nh1+6xQZFBrD4HZabqki3ZKh0iGrnLWye&#10;TbYtII+pZdZLLF6+yyamJOHJLd+V4zBgK3S84eSOZkxIW6wHQ6gZf9+Y17iPYiQV8zokhqySC1p8&#10;R0pK6q50JllD5QQLWeRdM4atgmSI1cuyiviXxc1dnqIGH+w34TCxMPA5o18NDOGODTJHAhSLU7Jj&#10;Oz8QAVYMPAtnG0MrpeokWqvfWzoCFUCj6KMRJV4GaBZmTjlPQRwnEU0tMynoDbYHwpAi0p8RWGtU&#10;5DEpHSHFYoGiQ8vxphDoRjUFSx47uoj2YLXaO2VmCAcYlGyEaYhTSzDSnARikK7FI61APkh2k2KU&#10;yFiTNF+PxZ0iAUzwppMgOrnaHiTpoXRcQ3okSyOV6du7qyhvO4FrqO4tnafFkpztgcylTKLJLEA+&#10;8KaSVL43SSse3lQLkM5fUOna1LI9pVK6Si+4FTkFdUEsM7FGyom2IPaJ92222aa9hlV57pgvQ+/C&#10;CiUZwt5pMMhLu9/5oCp9RO8KWEkpYEjDNITESjC5+VfSnpE0biXQRWFba7DhG2ywgcJUShpaA2VM&#10;AePJYNxRYt3o1xQ5a3YjLHzwb8sULc298yDJm5J7rOFXwx4/3rAk1cKH6kjUuCUpV+mzixPOv+mJ&#10;VtU0DNqYuSxlir175VajedLHxMM2a7nFbW5W25g2tbrZu8IDYC5YgE6ExizQ770buh1HjWhtjlZe&#10;uOQvdRGR3HcEIgWIQZj2UdOEyE3j0i1YCaRGyvyfAeR7h1Ma0EgQn5mUBh+aowFBlduh6kbrU0rH&#10;0juIo+YhR8DoSlvaGFotOayUfIFANGYIPuNKjLTtCZyoKZRLCn2bY/1EopGqNmbzujNT+VoL9g5U&#10;h6XDFjbPJvJdtIjv00GDDS3R+CzTdXvHYZhZJixUWfv2pNDsi9X6bMrLxidihRAAJtjhaZuJGX3J&#10;JZeMdLZ5IhHYNsQF5BMfUXp5iaS56Z8lx2q+xaOl8HRSFDFltdMdUYtyhSazX/PsvLBCeDoCSIM1&#10;HtNqEWoOaqBeK+lxnRyI4IkWNp5tDgcOrnzi4dL+5gt46d5L8wbRgkpKR6Be81gSvJwGJDZA2O24&#10;PF6RVK1YGBJeMaFzamOU9noEtjEq8giUjpBisWBY7rTTTlYrLhRV0UqNYZyR7+kQbcRtIn2Gc4BZ&#10;QM1xWiYNyau3vnu/5CF61Btv6ZWqIh/IT7MPb6iGdMBw/u0An4vCwk0ZRbC2l0StPdHRPE1Sqs6C&#10;3XC9fndV8KwlIkZR4dJ5qi/FkjxpiaSi0UvIH3jggUQZCSagACvdFSi6/oKKezRSm0uldJXOpnPK&#10;TUkrclrlHRxusie/cXsNq/LcMV+GDpOobdpXlSQXXR9Ug0LYemHG8Q8Zn+YgJZwuZ8dHdiwIBYyQ&#10;p4RzEdHEMDs4Dp6AZmWPO4RqQQlPKj0YUR4CZm1gdPE80eGrYJug0BIucw7ypJF6tAYwOR1FVFGn&#10;HQlSPUoZWK1u9O0sj6YJ5d8UWEqVyhCoO3NpWawSWahonlrOXURpTE/UiyobkVqqbZ07Yrs1xv5z&#10;eJrSrS5VqYe6Y/yJAzeIhboxRKvcFWUCgUAgEAgEAoFAIBAIBAKBQCAQCASGBAERAXZJSGOB8s58&#10;kHaX7LfffogPjUR2CxGqFXA6JF3rvBnCWEQp2uoiVJwvsL19Lp03o1s1DCDmoltNb6+eFDXEeWUn&#10;lRoQ7fbmtVdV3BUIBAKBQCAQCAQCgUAgEAgEAoFAIDAoBFLiORtR86HTeIqzzjpL/JTLh3GBthCO&#10;IB48nbC+2WabSW8hpa68p5ARbcHmHe20hQE2bsVceKPCkEQDpgRpQrNkVZQGZlAzLZ4bCAQCgUAg&#10;EAgEAoFAIBAIBAKBQCAQCHSIgHxq0oXIBpKvxw4U215sqGmZl6rDJ/b59nEr5iLtHZLMRgJCWWFs&#10;BEpZTOIKBAKBQCAQCAQCgUAgEAgEAoFAIBAIBEYpAtLNSCUpJY2UjuIs5NGQ+MM5A9K0jQHawksZ&#10;t2IuRukojGYHAoFAIBAIBAKBQCAQCAQCgUAgEAgEAuMsAuNWzMU4+5qj44FAIBAIBAKBQCAQCAQC&#10;gUAgEAgEAoHAKEUgmItR+uKi2YFAIBAIBAKBQCAQCAQCgUAgEAgEAoHAOIFAMBfjxGuOTgYCgUAg&#10;EAgEAoFAIBAIBAKBQCAQCAQCoxSBYC5G6YuLZgcCgUAgEAgEAoFAIBAIBAKBQCAQCAQC4wQCwVyM&#10;E685OhkIBAKBQCAQCAQCgUAgEAgEAoFAIBAIjFIEgrkYpS8umh0IBAKBQCAQCAQCgUAgEAgEAoFA&#10;IBAIjBMIBHMxTrzm6GQgEAgEAoFAIBAIBAKBQCAQCAQCgUAgMEoRCOZilL64aHYgEAgEAoFAIBAI&#10;BAKBQCAQCAQCgUAgME4gEMzFOPGao5OBQCAQCAQCgUAgEAgEAoFAIBAIBAKBwChFIJiLUfriotmB&#10;QCAQCAQCgUAgEAgEAoFAIBAIBAKBwDiBQDAX48Rrjk4GAoFAIBAIBAKBQCAQCAQCgUAgEAgEAqMU&#10;gWAuRumLi2YHAoFAIBAIBAKBQCAQCAQCgUAgEAgEAuMEAsFcjBOvOToZCAQCgUAgEAgEAoFAIBAI&#10;BAKBQCAQCIxSBIK5GKUvLpodCAQCgUAgEAgEAoFAIBAIBAKBQCAQCIwTCARzMU685uhkIBAIBAKB&#10;QCAQCAQCgUAgEAgEAoFAIDBKEQjmYpS+uGh2IBAIBAKBQCAQCAQCgUAgEAgEAoFAIDBOIBDMxTjx&#10;mqOTgUAgEAgEAoFAIBAIBAKBQCAQCAQCgcAoRSCYi1H64qLZgUAgEAgEAoFAIBAIBAKBQCAQCAQC&#10;gcA4gUAwF+PEa45OBgKBQCAQCAQCgUAgEAgEAoFAIBAIBAKjFIFgLkbpi4tmBwKBQCAQCAQCgUAg&#10;EAgEAoFAIBAIBALjBALBXIwTrzk6GQgEAoFAIBAIBAKBQCAQCAQCgUAgEAiMUgSCuRilLy6aHQgE&#10;AoFAIBAIBAKBQCAwFhB4/fXXn3nmmbHQk+hDIBAIBAI9QyCYi55BGxUHAoFAIBAIBAKBQCAQCAQC&#10;ZQice+65u+22W1mp+D0QCAQCgXEagWAuxunXH50PBAKBQCAQCAQCgUAgEBgsAv/6178+/PDDhjb8&#10;4Q9/uPvuuwfbsHh6IBAIBALDg0AwF8PzLqIlgUAgEAgEAoFAIBAIBAKBwL8RePHFF6+88srAIhAI&#10;BAKBQCAhEMxFjIRAIBAIBAKBQCAQCAQCgUBguBBYdNFFjzvuuOFqU7QmEAgEAoHBIRDMxeCwjycH&#10;AoFAIBAIBAKBQCAQCAQCgUAgEAgEAoFAGQIDYy7+53/+56GHHtp2221nn332SSaZZMopp1xmmWUk&#10;KHrvvfeyNp966qn/9V//dcMNN5T1In4PBAKBNhH4xz/+8ZWvfOUjH/nIf+Yu83GkvbVm7k9+8hOz&#10;1dz8xCc+sf766z/22GP5Z3/wwQdnn3323HPPPfHEE88xxxwnnXRSflK32coB3fb2229vuummX/7y&#10;l0uff//996+88sow+eQnP7nNNtu8/PLLtTCxmXnnnXeedtpp1bD88svffvvtcM7XUFx/afNGaYFX&#10;X32Vy/GLX/ziX//616wLf//7388666xFFlnEwjHppJP69ZprrrFFvLmPNo3vueee00wzzQMPPDBK&#10;ERip2d///vc/+tGP5ufseOONd+CBBzYMm+z2d95556ijjpptttk+9rGPzTzzzPvvv/9bb701kAH2&#10;xBNPEAvf+973it/I73//e9kKP/OZz0w00UTTTTfd1772tYZjF3o94/o2YEp7WiAcTj75ZO89PwzS&#10;5/HHH//888/vWxfiQW0g8Oabb951113W2exaYIEFtt9++/w3P/vZz1566aU2Ko9bhg2Buit4h/Kt&#10;Yvepf+uuu24SGp/73Od+97vfVbmxbR1vJOH/8MMPr7POOvRJ12qrrdas/1RpVefL2Uj63p/+9Ke9&#10;9977v//7v6lnJqnF69133/U4Wsfmm2+elOdPf/rTv/71r+u2s43ynuKh1kT6z5JLLnn99dePtOir&#10;3Pu98MILF154YYVnmmmmnXbaKS9P3HjVVVd99rOftciuvfbaNqbl23PMMccsscQSf/7zn9toZM9v&#10;0fT+XyyZfffdF1h0yo033thnFAb4rMFrrrnmH//4x9SkU045BdzpxcQVCAQCvUDASWwLLbTQXHPN&#10;xZj5zv+9jjjiCLZ3y8ddccUVzEU29lZbbbXRRhsR5QyhRx99NBVmKzKf2FTsSRWuuOKKdGji0lLX&#10;i8b3tE6C6Ktf/SqhZCktftCdd9459dRTW9i+9a1vbbnllvCZf/75f/vb31bExIPA9fGPf5x5ttde&#10;e5GEUL366quzhxbX31MQBli5MbPLLrtQC9Bkf/nLX1JLfLn77rsbVPPOO++uu+5q4fjUpz6FIzvj&#10;jDOoEQ2txWhMNtlklCFa4AA70vVH6ykQpphiCvhkc9a8Swpf8/X++++ziIxkM90tSy+9NADXW2+9&#10;v/3tb6lw3wbYgw8+OM8882gJt0QBLOYOxmrCCSdcddVVzQhKrVc866yzIkmrNLhUCpXOuK6/spEq&#10;LO1pcVNRct57NgZ8QPeQRcb8HXfc0bdexIPaQMCr/2mF67777rvxxhvbqD9uGR4E6grYDjWK6h23&#10;npKuU001FbnBycRDUHpvqXQdqYaRhP9tt91Gn0Spr7HGGtap5Mw+55xzmhf00rZVWR1GqmQkfQ9x&#10;vNxyy6XVc8cdd1xhhRUsTJttthmaQwtZ/qQuOgNzgVuv2MK2i/3iF7+YZZZZaJgMZxo43Gg4eV0x&#10;XzPawuowwQQTTD/99PRSTjg6A3jxR6nYr371Kz/ts88+1hH9oq5nKsELL7ww55xzXnLJJW03tac3&#10;/kdPa29ZuZfN+ePd43i41LIyIKOG0qhMIXPD98Fc9P/txBPHNQQYA4QX9rDKOsGAXHbZZWeYYQYc&#10;eQLqsssuY2Zvt912ac7+8pe/FHSw4YYb4qT9yz3+zW9+k2y1Eo8iYFGrF110EQc1Kh15XMxcWMC+&#10;9KUvcQ4//fTTqY/XXnutpWW//fZLkJZicvzxx1u2zzvvvHQ7v4eFkOX2xhtv+Le0/lEEbK2myktn&#10;5GDB8swF7YdhRsURMpBqA7vFGPUGt3z9fAvzzTefZXvsMRcmF5N+scUWSyOk9KKXJNASAWR4b731&#10;1pgyzE7fBpjIAm4rL9SEKmYuzBrMqRlxwgkn/POf/9RC31xwwQUaTEMgZ0pnRIczrhTPbhUo7akH&#10;FQuHhpYA5+CDD8byULESdHENLQKYC1RjKXeBgeIDGNpeRMNKESiVVw01lJYvlW+lTcoKJObCAvrK&#10;K69UvKuNpxcIf0uSINPJJ5/80ksvTfoSBkH4KvtccEHFJuWLlaLXXGeBvpdENCWEiqtm96IDfEPp&#10;tSSlqkjaLbbYog/MhcBJVjOayUaE9GguGdo70qEl5ZSUJcpkhqQgL+3EenBmuP3EE0+kuCbFSYgA&#10;1T0p9npN5uBrqjBZbbyjzm8ZwG4RIJ522mmmCoYPY5RFlaDZgPWFL3yBNpaPDe552Ek8IBAYhxF4&#10;/vnnSWQ2XrLSiy/moogyopChmEry34o1YD2Sqv69+eabmVXsIoaHf9mNuF7RVclGKqt+WH6/9dZb&#10;8dk0SzEXIkqKm4VoJ+6FXAq2TCWtxKL4rC5EWSkmwL/uuuvQ29meFEEEFkK8OH7d7aX1DwtqXW0H&#10;yp8rY6WVVspGWqpeKBA1wtKbbGAX2FdZZRUkuFuyJqDMDjvsMCpFCoXtatMGX5k4c9NQbE4GQnGb&#10;FLakIuAQakqaj2uttRZYku+lDwOMJnTQQQcdeeSRGkwg8FsUNNhb8ypprgIwRdwoqal0WS8azaoj&#10;pQ0ulkKlM65vL7i0p3Wbyj9PrSKTbVhL0MU1ihBAPKVlNH8x6rBRo6gX0dQGBErlVd3yg9Wy6j69&#10;WPjTPx9//HHe/rQkgYJljiYQC4yza2Ms1UXbIwr0PdosehE7wAOHOleYc13AxYwzzijagv3fRgvb&#10;vuXJJ5+85557+AXpRamSBRdckLYJK/tZmqtV2HJpGzJVIf26+OKLr7766vgLsPsXSUQloA/4bGmm&#10;DCCSfIYhIkmXETRtt7anNw5gbeN9xfHg+SjoDX0zPowS+zPFtGQ/AVdkLKIIiEsttRQtP7+l2aAX&#10;A4MrMqoE84gZzg8mmgHHHZed12Prvrkx9jY893R8ROVjGwGiijRkSJhHXLgmERmHUaYxt+w4JoJD&#10;j0Getvm5aFoK4ykIdIoXY9vCkwlKBUxzUl79oyjbBVFOQJFUhx9+eFquCi5SXryYtAuZhex2u0U4&#10;MbgaSjEB5m9+8xvMBQ01e4qtEAwPhmVaRQrqH5Pjkww/5JBDIMBLn5bV7MJEAHaDDTbIvjGG8RTA&#10;58nPvrSnSQilUMlS4mk0AmgBtSxCZpNNNrFW8qug2IyikfpiDAMnedVSGaPOyLSkwq0/A8waLQpJ&#10;citeo2KjmiQ5/fTTkRQo0axHlnLOLr1wb69nXN+GRGlPS4VDvqlEsZ3JtCP7axJFFdfoQoAtdPTR&#10;R4+uNkdrSxGoK2A7lG+l7emkQKk+07LyAuHPGWb5xkrTLbN7laeUCu5IURjcSJYw0UlVWl4XbXUW&#10;6HtUEX4CSSWotdnTedmtuRbchlxRVZrXSRlaNMUbbZGpOrw4Ml7ZrN2s58DNPhfquqiK7KFWT9q4&#10;1BXJzSNdA90S/j7rJmWAFmqpFVsg4lgoRyet7em9/WYuDMRHHnkE3J///OeruMJgirbgvaSwygVI&#10;lZebBJOUQLnpppvsD5cvkDKkmPG3ww47CChNZpUXcOyxx9LthA1T7Ci7P//5z0XM3nLLLT3FNCoP&#10;BEYLAuYICwFfK+eQtHliJUyib3/723YbNjt/kqQz19ATFCziT1QCxzjGV45PIpKUZ1AR8XlrX4Wk&#10;PBmakR3DDw6RbbdIRRmFnrDKQibrF8mGr9FfaJRiAkYlMbN5c84GB3gSXJaf4vqHH8w2WojvF7vI&#10;Sy+nVOntAgroNKxceRBSYboL4sN6wb1QevtoLPDcc8/RmUSr+kurM1Bt2hKz89RTT7XsDlqNc8bO&#10;4R//+McIRCkAUXI0mKSa9GGAGdveppeSnya1kOd/4yaSaQzb0usZV6thXS+c72mpcMg/nWLDeUhT&#10;EvDV9VZFhX1AQOj+KFol+wDI2HhEXQHboXzrKWil+kzz04uFP3nOHqQf5h3SGFvrFMWyZeLt4g7W&#10;RVttBfoePkULRSLkJ6bPJHPDlz2FXeVUQes+1Ror/d3vfpe2g0CxsnPSUONbPp23ngWdT7GZ9Elf&#10;pnBg0Xn6Ys+IXSe2JfK3cTqyCOx3lkQsxU0P5zUA5gJkEKGaV0HEwKVy0bSA6+QRG18Bnbg37+OA&#10;Aw4wquR34aIRUCdeQy5AWi/9TAFElJch2JjvVMoMNJJ13XOpUEOaLrUKIlEmEOgeAmaTpYjDn9Yr&#10;z4L5IpBMkHZyWbdchGTEwGvgBE0lxo9iYjTEPSlMgKoQVZH3fvvMsPeUkcRr93ozmJqQ1nynDaEB&#10;eAfeCStEKSZWaM5kC1KeybVewi2RR8X1D6bPvXyqICAbPSR/lcqhlN0W72MVsIXEmESQaZcRiE2D&#10;J89z3o3Tyyb3tW7KB5VOZ62JOH0ZDbA85iOeCx/B+GlujcI8M3wvzFojk75icKZMLqNigPFYCJ/h&#10;+LLThB7c6xnX19f5vx/W0NNS4ZDdbdhTkGhWIGIJDLAL49qjUYfmVxuXwDpLLU9Adl188cW01vw3&#10;PqeQ4TbqN7tH0Q7NMTxs6q7gHcq3niJZqs/UfbpVibVsIWM8p3ttcCDKCDR6kcfRARwlRheyLaJK&#10;5XXRLq4TO+B8DaS55TJpsGxSgfySHvjQcrWt0sg2ypjL7FZPdFya/NZ89hK6Y3x45c8888zmmQ43&#10;YdR0b9Zx4ilcUnKmIy/S1gQiyL22chMydov4rLz9hm4ccvq738wFsACa8nNUeXnUFO7cjOawwV40&#10;y2uvveZeCq7d9TY8Qz9VRU+1P4qI925oZggLb9o3meOOKBd5QTnw/qo8PcoEAmMbASrRj370I0Fo&#10;ZlbqqfllXxz5ZS0xiRq6T26KtkACCtBAyppcaN1DDz2UKE8z2t90wlbDjRXn+2hEu6BrFTFJoDX3&#10;PTkcSusfjaCN1GZMhGxHBqFTWkoNMIWlc8ayibMTW5ewstkQhY3IFsYylpDJ+mKoOB/E1g+9TnE6&#10;/loHpaq59957eVSae62waEQhh+moDvyFYnaxPvvss8M/wASSIEbpXscddxyxU6XBpVKoeMYNatg0&#10;9zSTqCMJh+x7jjJJLiighsGg2j9uPpekYtW0cbEQ7J/iCcgur0/sWP4bn4VACh9ro34+vFLmd9x8&#10;ZX3udd0VvLR8qXxru4NUjrSsJC0uf3HPoL+7ruPZ7WgG4SmEwwuo91kOeFGTNoxoRhvJekrRqwUO&#10;BHDBc889N3eIdFq2ryIT+eqEPGhb3kVXq9r2CqNORFlSwh2WfPbZZ+MvqDpawqPfcKBpql9EhpQc&#10;PP3SR1LXJT8SmAlYlrK3qYDeiUu17vCx0eF5IiX1VCcFQ9c4MsVICg5wokqf98WU4tNv5gIcklng&#10;ezISqLiJIM5n8aTLGi5Jocc28UgYUnnpjLZQP2rDTBBao7B3zF2TLtEWOAv6bkpPElcgEAg0I0B5&#10;spyYX835hwhBW6mtMUIzGBL2mDCW5NJDA6MRzW6+bnflKQ/SllhsCMQYS7Bjf1If850if1IgRikm&#10;3KSkHJdCfsW1OKkT36/O4vrHEpIQ4GwRYYd3aM6C1NBTW5yoFHZMWI9xZynpo52xYhCs1k57GUvI&#10;lPaFw8ROV+6m5nBCAwnbaB0Uo8G7Quv64Q9/ePnll/MaMZysocM8wDjiaIryenAcZSlsez3jStHu&#10;RYGWPS0VDqklJo6ds2QITqoh+KsXTY068wjYok/atHHxmjItbIDKLod2IW3z3/gseaF9Xm3Un3kj&#10;4n0NFoG6ArZD+dZJZ5Mpmz9lOfssthErWqrPtPH0FOTLA82L9oMf/MC8oAaIDYRDG9RAXbRLG8zz&#10;zaoX2kC7sAwxP3GCWkvS9nM/hVdDu2bSfv3rX6dyp2Zb9DkteCY48ps7Qimy3Fv9tVk8hSSPNCs+&#10;DFW1zO1NdUeC2DsjZaQNI9QqJrOXIiLbMBiqoOl+MxcgsykXBPw/zdwYgwe7g9nKXoPyI7FuiRds&#10;fluZOyWZE2hC6GeXIegt0vBKx2sUCATGPAImi916cvPke2riuBJLmP9eYSlmTDonX2Q5h9NBGE52&#10;kPwipbRIexSzG9PGSERvP6V8P18cBBqoWECxtSy9Un6UYiJoRUk+8Lw8TDlQKbIpZUZB/f3saa+f&#10;ZdiI9LEVIu0TcaUDTUXPUeg53rNdr6hnBi07nA8EVQHA1Db2udwrtk4YvWntsCMUxyH60WLvp153&#10;oT/1pzmV3wNs8Fg99bc5UMUEp7I4zEuC6mxGi7zlh5EvE8s/nANMj+z61GaeBg7n9dZbL1vuez3j&#10;+vMSs6cU9LRUOKRKQGTk89k4SrnPjY/HdREB27iM8y5WGFUNAwJ1BWyH8q2TLmfMRebuzT4k5qJU&#10;n2nj6R5qPeLqZ5dRnCzf9olYtpjlbQQN1UW7SoMFI9ixQjMResCkt73aBlU6bfIt9edKqiAqJ+/L&#10;96VNlOAayaSldQuuFMOC18a8iGrh0fdlvpKs/RYRx+RJuUBPsA1cogYbUiQExZUgLypGG/QHjX4z&#10;F3pl/wwSSxZlRFFDJ+Hr6BBjt8phb8kWEiSZ1/jpc6oV4uInT6Hv0nrT5pTsYpUJhukPvvGUQGCY&#10;EUAg2mQoMWd+w57oCZ5bgdnNXANBaR41kK+JF2dHiTIg7BiKhGPWa/ORlCfrM/NymAFpo218bmh+&#10;RmAmiBiWtitbUdgSpZgwzsX74WrTeVTpEhoGZAFlPhfX30aDh/YWVjd6Iu/wEctj04cgIAyF016S&#10;HiNYgG8ZwsJ/qFP5IzYxFL7J1+A4Kp6Kb3zjG/ZAVVlWhhacrGF0FOebcgDkZ5mFDyzGW0uNBG6G&#10;U0O2M9M2ZW4fwgGmVZxvFCbBX1SFhgiaXs+4fo6B4p6WCofUVLyntz/PPPOURir1s2vxrLoIkHWC&#10;LOreFeWHHIG6ArZD+dZTNEr1mbpP5zaznFncM3cXkchq43U2F9pgLuqiXdxgjZE9Cu9vS3VWkqFK&#10;SZbPss9HOFEIaTvpLPPUGB/sE0EntUwcaf8g9V6cSF55kAHaMpE/cCT9itoQRs1VIDUkLwgTwOKb&#10;lCseOFrHUB0OOADmghrKSWtrDSqIqzbDlIXjfBDfiAGmgZVOAJaVi36TJa1gfXlJDCcsESXYpkHK&#10;Gaoso6O4JgQSc75lp5OUPiUKBAJjGAFyjVAmy+z+SN20SYRBSBQyDhuWDf+yDFNIvyxKqTweWlgT&#10;32Ays0WaEXYSYaRUzMhgka5pE2Mbi9CoQF72HHG5DnewnqUGyxlMwjC30nJSjAna3sptXeRhTgsS&#10;SQhhwi2F+5bWPypQqtLIxFzkvT2SMtDmcdAZc4H4l12F0W7vg6ycDdGkfM5oi6wGnzEXCDjMBba6&#10;z3pGlS63UcaAsbRZKC+88MK0LcssEwtKl6J25A9vS5XjawR/smxRABl5YXzalUNHwfIP4QDTPBlM&#10;qAGiiJttudIGdzjj2ngpbd9S3NNS4ZCe64g7BgBNekympG0b27FxI/XVnrix0Zdxsxel8qoBltLy&#10;g9Wyuvt00buc0MSgQycTDkIDJHGwHaO9CLJS9GoNQlorJZk3XQxCWj15mNLh08Kj2kjDUevpDYX5&#10;BbkA6dsCnNNPPF5MYCZtlu0xf0uK0bAzNO0h1WY6g0wWtPHmQ77sN6RWyXLiFvwU3TXl1HAjJd9r&#10;Gq6g6YZ4hP78i0GwOZmeitSRgJN6ahMRKOGVjmNMzXAgiJU7pUJNF77Dy5DMOf0La/i61MbVJpoD&#10;6Cok6/1Kn5PcyFpOP6O2ylBiaVcAeZE9oj/9jacEAkOLgPh8M4h5I8ehaYKxRj2IsWcUaTNhZwOX&#10;b5w97F8cBCPQJEpzyk/iBfzqMIhU3l8z0UQ2GaVaxCH6zNTEoA8tAgUNYx9iZDAL+TLkuO5bQrA8&#10;6XuBjixGNjbuFT4sZAsJLjz9WoqJCpOB7RUw0b0Ccs/2wuyhxfWPRmArthlPgSxjqFMX0i0WBQsH&#10;uk2OhnxshRFr3W2o1uiV4s6rseWk4hNHRTGK1OKLL25mSWa2xx57CLWFCaZM5EVq/4033oh8tJim&#10;qIrkkDdPzUerrXNbzHe8gOjQKgO4u5gIqzS8ZRfLV5tvMPVASgtCpnnHNc9EWrt7PeO62+WRaqvS&#10;01LhoHL5hrzcSy65pD/Njqd0BQGLi7xR+cvhd66GLxl1hF5XnhiVDAqBYnnVdY2iejeZpuIdrKf8&#10;JRXvKtVnGlaffLUthb/VWYCqaEHBv9QnO45xGbYnpBstYb4UsWtqVGxhXbSzalvqe0hha6v1VD4O&#10;VqQtM4xKyi3o0o3iGTnjqX98VxVb2HYx6jp9BkSeCBa44RQyyd8wkEAnz4WlAeXBE0CP9VkaEd1s&#10;aACSggpKoUoKg4v+yR/JB8nKppGKM0ga/pBc/442GciFVuACopoYo7QuGBkcwPJ91p5S5kJJ/Bw9&#10;zIsUEsw5c8YZZ+RZCWPLS7Wh19s18pgT9lBRFwbS5XhoIDCcCMiyyVSwtYpFwSKSfyibhg3MhfaL&#10;GaMoE4XWEtOKVSnhX16oISl4gNn2pCQyWBqC0UsUVmQuwAJDEgyARBkelhc0/65LMZFuAA1k8cZf&#10;kFfW/mwJSfUU1z+c46rzVjUwF2DM9ow0uCMgf/PNNzc8cawyF7ppZNKi7L+1rpllFClYZd1v1h3l&#10;+LB/VfRKSnottiVttMyuvg2wUuYCzyLDS0vflCgkylmVGdH5jOt89JbWULGnxcLBIKdxYkubx39p&#10;A6LAABHw4hCy+Usyf361hi+HymAYIFyj/dEFAraZuShd8UvlW0W42mAu1Fz89LrMhQpx6Ph3Rhxn&#10;tiU+pUFMVxvMRTF6LdFOz2qp7/kercM7nrIQMDNFLmS0hV/7yVx4HKIHhwIo7gfxL5iFTFds7pqd&#10;y+xozBRt3HYHfovMvZEfIeedd54g38zZ5icmgBtTLg+aA/qm4ojqT7F/71rvJHwl7g0EAoFAIBAI&#10;BAKBQCAQCAQCgbYREDhmhz9TpO0a4sZAoBYCDNQNN9zQpgORPlU26deqvFuFESXiC1z8ZN2qs4v1&#10;IA7sA0Acw1B4QhdrjqpGQmAAeS7iZQQCgUAgEAgEAoFAIBAIBAKBQCAQCAQCIyHgwAuniQkwDIgC&#10;gYRAMBcxEgKBQCAQCAQCgUAgEAgEAoHhQkAGetszh6tN0ZqxhYBjDeyjP/nkk0c6XHOA3bUtAHMh&#10;qMFmhwE2o+WjtU1i9YMPPjhLmTlsLRyr7QnmYqy+2ehXIBAIBAKBQCAQCAQCgcBoRUAyKfv/R2vr&#10;o92jAQHMhRMxMRf5o9mHpOFO95BnYfPNNx/Cw+nyzEUkXujngIk8F/1EO54VCAQCgUAgEAgEAoFA&#10;IBAI/C8EIs9FDIhAIBAIBEoRiJiLUoiiQCAQCAQCgUAgEAgEAoFAIBAIBAKBQCAQCAwMgWAuBgZ9&#10;PDgQCAQCgUAgEAgEAoFAIBAIBAKBQCAQCARKEQjmohSiKBAIBAKBQCAQCAQCgUAgEAj0FYGf//zn&#10;Rx11VF8fGQ8LBAKBQGCIEQjmYohfTjQtEAgEAoFAIBAIBAKBQGCcRGC66ab7zGc+M052PTodCAQC&#10;gUALBAbAXFx//fUTTzzxRz7yka233vqf//xnQ6PeeOONxRZbTBbZtdZa6+9//7tfL7jgAqmVb7nl&#10;lniBgUAg0HUE/vGPf3zlK18xH0267Jpyyinvvvvu0mfdeOONn/jEJ+QVy+dV/uCDD84+++y5557b&#10;NJ9jjjlOOumk9957r7SqYStw//33r7zyyvK6f/KTn9xmm21efvnl4hYWl//Xv/517bXXLrvsspNN&#10;NtlUU0216aabPvfcc/kK//CHP+y8887TTjutJy6//PK33357Q6rquu0ZNjx70Z63334bkl/+8pcb&#10;Kv/973+/2267Ufcnmmgiev/Xvva1Z555phcNGGCd3//+9z/60Y/m5+x444134IEHjpThvBgTd/3k&#10;Jz9ZZpllDD8zev3113/ssce627u6YqHiSxxpDJQ+rnTGdbf7vauNJHFeYH4k+PyFL3zhzTff7N1D&#10;o+a+IfCpT31qvfXW87i33nrrtttuu6PwUuCJJ57oW9viQdURaG8F7/UaR/1bd911k/T43Oc+97vf&#10;/a5Kj0qla0MlBeUd+muNbhBf6V8N07wq7WkuUwvtDz/88KKLLvr85z/P0pxhhhl23HHHkfQ9k4tO&#10;m51STK9z6ElSnj/96U//+te/bq+1Fe9y+ItVvhmr8ccf//zzzx+pkgIorPtXXXXVZz/7WZrS2muv&#10;/eKLL+YrOeaYY5ZYYok///nPFZvXz2L/1nX6+TzPevbZZ3/4wx8akYiJddZZh6qUb8BDDz10yimn&#10;+Gn22WenP3kljz76KLJjww03nGWWWfrc1HhcIDDmESCYzLgppphi2223ZVp/8f9eSy21FDO7oPsW&#10;OeQjYbfccsspnM6swkUiMvbee2/zd6ONNnI8+BlnnEHlWmGFFcjc0QLmz372M3L8r3/9K6N3xhln&#10;vPzyy2+66abVV1990kknbdmF4vKWh9NPPx39ARyL8eSTT47FoH+uuuqqCWFnkm2wwQak3BprrAHM&#10;Bx54IFE/s802W3pc3faMFpw7aSfQdtlllx/84AezzjrrxhtvnFVlWAIZwossssiaa65JF7nmmmv8&#10;C9hpppmmkycOz71GFE3rySefNKjwa9mc9WHmmWdubmcpJldeeeVmm21mwIPOgMdiAI00QNt1pdd1&#10;xUJpg1OrRhoDpY8rnXFd6XV/KnnkkUd4d1ZbbTUEdH4kLLjggtSn/rQhntIVBO66666XXnrJTGxZ&#10;GyrKuDX3Cy43sqZYX11pT1TSLQTaW8H7sMYZLVdcccUf//hH6t+XvvQlbuMJJ5ywuNel0rXh9tLy&#10;1mgWcia7EOj4Gk2ig1m12zgMtRbaZtMJJ5zwzW9+k6eNCEXcs09vvfXWVVZZpUEBZpx+9atf5QXx&#10;08ILL5y6qXn0NEvnu+++S110e7fGTHM9noXHhE+G1UILLfSb3/zGK6MJ4K+bbymG4vHHH6c7uY48&#10;8khuyOuuuw7mE0wwgXoo9t/6Pxc9qnc9ar/mYjnYi1+hY6SieXAWFMr8I8yifffdl0/SGKJ0vv/+&#10;+71oQNQZCAQCGQKcq9NPP715Z/ZVhwW3uP3225NxlOPDDjssu/eXv/wlawfPSI6rTTFLggXgzjvv&#10;rF75YEtaNS3hPPZPP/10agkxhbPYb7/9WkJUWh7CrEFrM3tMbRbyo48+2mJj93Kq8Pjjj//Yxz52&#10;3nnnpccptsACCyy66KIC0PxbWv9g4er/04XwsNupC0mnYbNlbYDnEUccAUy6CJx975sUtUcz41rp&#10;f2t78USTC+1Fy0wjpPgqxeQvf/kLkoK18/DDD6eqLrvsMqvzdttt1y3EaomF0gZrYcEY8Gvp44pn&#10;XBmiw/X7qaeeinfGhA5Xs6I19RGwkq600koj3ScKSSzeT8uu++67r/6T444eItDGCt63NU40BP8x&#10;P9Mrr7xSEYJS6dpQT93yjG06JHaAU61ik/LF6qLNlU7ZW3zxxV999dWkMHC2USEOP/zwTN8z9Xjj&#10;EpHBA0fk5p9I09hiiy3EXCA12mhw27dYnQ8++GDGMk0yaTsNVykUJ554or4nvZTnDOxJB9Dx/fff&#10;H22EkWm7eT29cQC7RRLLQo+33PJkwijjXZDKRDNKqafEVfs0T9wZCIw5BJ5//nkCbr755qvFbf/4&#10;xz/+0Y9+JOZikkkmyUNy8803M6t8T/T7HrWx5ZZbCkXjwiXIRgV4lh/im/NZ8GRqsO0bSy655A03&#10;3MBQbO5CcXm95sEm2fbZZx98udvFFqpcBBlmxNoDfGTunHPOme16UMxCKC7xF7/4hfJ12zMqQO6k&#10;kfwhW2211W9/+1sOkIYQA+v3Cy+8AFvEN5yTS0RUgleJP7IMd/Lc4bnXcOISwf4XR0WlBpdiIiRK&#10;bciyueaaK92y9NJLc+AYn++8805Xel1LLJQ2WJMKxoBfix9XOuO60uX+VEJ9EpRKX2rpcOtPG+Ip&#10;PUUAE3HAAQe0fITlI/YE9RT8rlTexgo+zGtcLWFeKo0bEMZWfPvb37Z2s8lZiG3gXxft1157jfEv&#10;0Mle3aQwsEBtlyZXk3Hq70EHHSQqwWpLmy2NSWmjze3dQjLYi22xFnCRtJ2GqxQKgS18cvRzN+od&#10;ZZUbw2c3XnrppZyODVsi2mtnL+4aGHNhobWtyF562GUdE7tCH6Vo5l9DludCVKSxZTd4RnYce+yx&#10;9vryhSajyF+fOZBtnfIv84Nq60FejBdg56ewqObMGr2ANeoMBEYFAqaMmHOy2NTjwk3BULzWlPuC&#10;9otPI8pR9YztPN9BkWJsi5lSSXY7O1zEgfpHS7YLUtsmFzFyWdcIkPnnn59TAvXecnkoKG9bnN0f&#10;EBDXl93L3kZMnHPOOcQXNgSemAu7SLIC8847LxmYdizXbc+oGHidNNLrMPZE8fCKGLH5qkQA2ZiD&#10;pMgbcmS+t8BV0nJ176Qlg7qXk8S6CYdNNtmEejf11FNb6Yyilu0pxQS9SHUzDnGOqQaEBQmAfOzK&#10;doO6YqG0wVpYMAZKH1c64wb1Wtt4rtfEZ4i5sPXamKfn2LjHe5Z3CLVRbdwyPAjgYfn5WrZHoM1I&#10;pMbwtD9a0sYKPrRrXKl0bXjddcszmB988EEEgc1uqSo6KkeFhV6wUZWxVBdthiGFQYBhVrkUSJZC&#10;QjXTAAUjMC3tFrGZYki0CGu0PBTk/F577TXSLuZSKOyfpbumhJI4UP2lhdKXTjvtNDGttnhXAXwg&#10;ZQbGXDCWMBRcPZitbIAi8yRr4f5tiQUJLqjJGVF8RAqA+5577oGyb5LKxaXmG/vDBcAY/TaNqxD6&#10;u+++uz3qRuc3vvENMR0DAToeGggMIQKmj3lhOyXFV+YhsRKWTJy3nSAjuVsREGgL81cQQQP9bHsX&#10;gwpzkbcnVciySovBECLQ3CT0hH7lcyKk7YXan6dZsxuLyzMtFECnikXE64MCnW87JcIo1cDJoGah&#10;hvkV0arJmLTn2bJdtz2jAuROGkmkp3xaFaOE6PcCi2xMHVoHQl00JGW0COL0/aXVgcL+DjTiU089&#10;VbGqPCaGOoUM52gTk9HIefCd73zn9ddfN0oNwooVFhTrilhoeIkFY6D0caUzrvMu960GfaFE0Xaw&#10;FZKaSw0mUsZmPWNjtMS49Q2rUfog05Oq3LLxCFmjfZT2a9xpdhsr+NCucaXSteG11iqPkWczM99Y&#10;am0TBG2gnbWZtkaQijXA5sv+kNrgL433kEMOGao8Wc6sEJgjelc48EhTqRQK8RqUT3tGZPG0g5J/&#10;jtORRWB/9K677pripofzGhhzQemEOK4IuZD8A2mriNQjI20VUZg/gQ6aMqAK8uGTZBJI6Jp8oeKE&#10;fbZll74lxzKT6eKLL5brzu5BidykIbSnSw6kWNGHcyxGq/qPALFlaeHwJwflWSC8TBCR9qKTrr76&#10;6pbtMafMWaK8OQ0YHkSF5l0+GafPiABPGS3hTkhoXt8UQZddRArvQSKnG67i8mSOAlJVMyqwFc7C&#10;WHHFFe0fYWcm0hYTRAHF9eTtcAsn3BJ5VLc9/R9Fw/xEa4Qs1Ahxbpy2laGh6qD1C62AAqNw2MFk&#10;jytlS/ghnksQivFW2toGTMAizQ2yUiUWX/FB5r7AK2O1tKoqBToXC7VeYunjSmdclU4NSRnxI6Qr&#10;qoLPRm6Xc889V6I1Y8NIoCkNSSOjGXkEzFlbLC0ozRfGkDXS8idfitSTgMn+/+zyxim9+W98Fus+&#10;Ug3F39sUGW+qFwj0egWvJR477GCpdG2ov1Z5e4pZcNYda1BWD73orLPOogtVHJ9to4275x3n5Ba9&#10;yGaU+aJDrHp3OzWbqMcs0GrE7Y70oFIoxPaeeeaZYCc07Bbx2WpiB4r46wJCpHf9ql7zwJgLTSSI&#10;RQRJx5KOXUlbRYjmkfRLIxivQTOzbUR5ZoDRbJTbmZN8TTwPrAs0khrkU+GYyo91LmULRnEYfHXg&#10;omQgMAYQwAZKV2Hq2eWeuiNazIYs8ouCZTY19NE+LEeHiFEfyQvErEqHNjXcOIrowoKmtvypuHxK&#10;dySiG2I2x+GGuMftExG+4XOyMxNozcMpUbp12zMGhmW3umBdsECw7o477jjyv1vVDrYeQ8WhKvYu&#10;yTmaOYU4iMQq3nvvvS03NOUb3IyJQSjagrMLRDwt4maFBR166KEOHOnWtO1ELLTxEksfVzzjBvt+&#10;az3dHjT4XHLJJVnGEzqVwYAqFdtcq6oo3B8EKLHyu2H/m6+vf/3rXmjLn3xp4TBPMZXZ5bRUnGz+&#10;G58RmiPVUPw910V/EBjXntLTFbwN8ViAP5UjLSstj950FHemrlTX8UqlcWoPO86hHsazAMCK0ZQt&#10;O9I22ogAsR477LCD5Y8OTGcYWmebsAhJLtANI21QSMiUQgFnTI0hxCdnuUcYMaIFEFAweM4oqMJM&#10;RKo6JjZtdBiea5DMBa8mbR6/4DWAmNe3YKtIgsxOkJlmmgnZwUtJS+NbkFie9SXWBfQQx5llGqo6&#10;USHcm0Q5aopfAkUS+z+HZ/BFS4YTAfulbZ63v6MhEhWDK+GwzSCOSmpJ9BJ2Ygfclac8SH9zsyEQ&#10;Yzg7nlpFnqQ25xuJ5G4OxKhSPt1FUmVZS91F7onwt82NUW29FGGBhM0vM4xJbUjZT+u2Z5ix7Wfb&#10;LAp0IAGoMl9k2U/72YB+PovhyhNghhafvt4SE/uH7Zi1uVK8FXXNxjFrq5V0zz33tPWg8150Ihba&#10;eImljyudcZ13eYA1UEbnmWcewsTIH2Az4tEjISDwgT/T7vrmK628Dd9TWeXD9qXUS3ykXm52CXu0&#10;uOS/8VnId8vKS7/MO7rj9XURgd6t4G2Ix+J+JVNW7E/zJaMKO7lUujbUX728yBGWoLB6S08n4LeN&#10;tlwEQi3E5lsHJau2JqaEicN2ke2oTxqjrSINocENTa0LBdVdGJedSvhTG0Z4L8RWc22yzY2HoeJx&#10;BslcQJkwJcdpTvQt+zsKtoqkV8JqIr6dsmPDiLx35LgrJb/AgPjeuE8JaQUdCd+gzKE25FaRrVPG&#10;keLXPGwDNNoTCPQagZRMuCE/OQnlwk00RD8JPzbpuPJs0UqUvAnrXvOL7Y0vTyY6azyfjDNtdJTi&#10;aJh3zeVxltJCm/PHiCQzgKQif5rfSHF5d6WkFflE2aDA61t7MBQ++JWrPM9cpHSJFNOUYqNWe3o9&#10;Zoa/fkjS9W37F2EnIwbPZCc+nCHsb5pTeRZel9GFJuxIsaMjYeJ7Gw3g4zibLA9IOt1GZpZ0uk2H&#10;V3tioe2XWPq40hnXYX/7eTtBLUtRA8XMr6MNoe3080X07lnICPs3W9YvqJtPrnePjpq7gkAvVvC2&#10;xWNxjzLmwhbLhisxF6XStaH+iuXTMkQjst2pYPtDldfROdr0Ljme2KQyXFZ5Yp/L0Go47ynhiy66&#10;aPGj60KhWpbyTjvtRJGwY1T43te+9jXnNIsFQ160PFmvz33PHjdg5kIuFmHqkm8ZtWwDXEOxionA&#10;QwjJcIHsEICN+MAq2Y+EpxDcbgl3Aq0aTIA99tgDncGDJOxC5k6kRkoo2K3w10G9sHhuINBFBMwR&#10;KXmEA+S3x3O0ktpilxq4Bif7mFZ5Mn7zzTdXxp4ssRhYavEFhJ1piEbMGimsXeiyVBpdyfbXxb6P&#10;VJUTNEkVBE0mKxgGclKICLNaNN9VXF6vIYMeAkJ2LwFFiCULCq8x66yz2vuWzqNKF7KfTSLEzOe6&#10;7ekDRMP8CG9NViNrLaroqquusqYMc2vbaJvACnS8mJ38LENkWASNz3S0W8NVjIkVU4EGj0pKVdOV&#10;EMU2xEInL7H0caUzro2XMpBboCQ1CfVUQv6sAd6jiF+qDlfNQFoVD+0uAuQYh1zLOm3tRF5093FR&#10;W9cR6PoK3ol47LB3pdK1of6K5emf4kd4hrIjRdpuZ120JYzg4RZikD0RvFQ+1vvwHICaR4OXy1qP&#10;0CT5i1GqBQWllL3M30Nf5QVhApA8CQHvhdYxVIcDDpi5YPYInMZsnXrqqVQuARSl41UcC7tC3k2O&#10;BawHrQtzgZtQA9Mi1cAGwGsIOtpoo428XUPQQLz88st9b10P8qIU5CgwjiCAthCyhDoUIJe6bJOI&#10;MDlMuVC0BhpR3ATmIs/EYy6URBdiLnATbkcsEnb2zKeTRExSOR18Fos+WvzeNH6CxabijHEXDoZa&#10;ZQO3TB5cXF6v9Z0FaNNg4iZ8ZlGjQmTkUaEtIQxRqUaECSTRhOuxmmKOUvKRuu0ZR4buSN30pnbb&#10;bTc2vCyzzhMZe2gYMDa4Coi48MIL07Yss0xuLYQjtaNlWFABJsYn48fAM+QsowkuGUBtacasJe6s&#10;86uuWOjwJRY/rnTGdd7f/tTg3XHeiJTx7sjt9FB+M+FvDADcVn+aEU8JBAKBAgS6voJ3KB47fFl1&#10;hXmV8tIoyItpt1RL5r1Wg+uizX3u6RbQLJUDxY/zQ+RFFYO0Vtu6UlhSXpHONoWJdC6usBYUdqDw&#10;hchywmmBb6KaAiR5NOkDVpnhCpqmsvT5uu6662yGl/uaBu/RvIsYB+SCY2nTN16MZBYC5NAN/j3/&#10;/PN5JuUWSu30ZbKpbBvh3fUNZ6Y35BuBczQ537CUZPKHvnVdtXKuMKs8lE0l+iWRF3EFAoEABAQr&#10;EVL2ycu7KTEPmtY0kYYzTSVTUnoe38gX0wwXygMva3Ngmrkud4kqNPVs5UVniDTzWc4/aSNGEdoy&#10;5rAAnVTqQGVJm1Cl1jA71FIXyHG0NJHCWkjfFJcn/aUMEAOpEggjMqwBbELsalYhr5ovvQKphb0C&#10;xpXthRlixfWPImC721TWOxjxPlm1AimltLD0Nm/Wle0iJRMZA5f4RHy9meUgLWSioCejC7Mm8iL1&#10;zgETKEXHhZiYpZhYLg1yoBnVxqf5LgjIlDevkxDo/CoVC7UanG9P8xioIoVM4eIZ13mX+1MD2SLr&#10;kJGAgxbl+9WvfpUfnrcmnaEW1+hCwIyzYo7UZoNWrHHpZUfn6Or1uNDauhpFhkmv1zgCZJ111uG+&#10;4i+p+CJqCfMq0lgZnhvOBp7m5hXHEmZ5YgM6dqdiC2uhTTW16hGhafnzLOwJlc/B0plamz2X9Uo3&#10;4ybPt4RFaXMldRHlUbGFnRSTiMrqLCtzcyV1VdOsBiSFBVE8ddZl+ifXBR8kRoNG6qTYbikDnfQ9&#10;u/ff2Uf7fDUwF7TJVVddleHEsZlaUsxcKODNGWfbbLNN4iCMPDuZvUsxk1lfzEMH3fMS46UwebQx&#10;G3i4qnjhvN0+dzkeFwgMMwIS8rH3qLyEMovIPOLFTQ2uy1yk+YjAtgyYkuKeZDsfjRYjTJiCACG+&#10;2QOEUvYGm5cHPxWUT5jwi4oXswBboW3PQW/nh4TNI2SUJRN/gW9lyDWsmsX1D/Po6l3bmrU6UZTN&#10;h/Umv4QAlrEk+fXdOSCS6mEozDIsoW2oGdR5IqAKJgJBraoc9cYn74qFkt++u5pKsVio2+Cspy2Z&#10;iypSqHTG9W7cdrdmwDo10LsjOqQZ2mCDDcRzdfcRUVt/EGjJXKAqOELTWixqj41RfLFF+9PaeEot&#10;BOpqFKnyXq9xbTAXpdI1L8xTL0p1QkwrRUuwZDNZ0AZzUayPNetv3OEcG6IYLKaaQRm+8847m1ui&#10;2oEzF1qFX0CsZL78/CBsQzVNtztXSJBv5pzzDRNAslIWNB0YJy7Ko9Zo73Xhf29w7UoES1QSCAQC&#10;gUAgEAgEAoFAIBAIBAJ1ERDqyGTi5MzfaIe56LzO9//XbUyUHxcQYKA6dVGaLQRZyzRewwAC4kMo&#10;hAulPgztaWgDNoGbHJUAQ+EJQ9jCsdekAee5GHuARo8CgUAgEAgEAoFAIBAIBAKBDhEQAxW0RYcY&#10;xu2jGgHx8g62i1N7R/VL7G7jg7noLp5RWyAQCAQCgUAgEAgEAoFAIBAIBALDjoCMgU4pOvnkkwX4&#10;DFtbbQvAXAhqsOt/CNsmsfrBBx/clePDh613w9yeYC6G+e1E2wKBQCAQCAQCgUAgEAgEAoFAIBDo&#10;PgKYCydiYi7yR7N3/zFt1ejsBXkWHGM3hIfTYVUy5iISL7T1etu8KZiLNoGL2wKBQCAQCAQCgUAg&#10;EAgEAoEeIXDLLbdIEd2jyqPacRwBh1Jlp5jJ5eyAjHEckFrddyamsy9TLk8HfkWSi1rodVI4mItO&#10;0It7A4FAIBAIBAKBQCAQCAQCge4j4Kipfffdt/v1Ro2BQCAQCIxOBIK5GJ3vLVodCAQCgUAgEAgE&#10;AoFAIDB2EXDY7eyzzz52+xc9CwQCgUCgHgJxKmo9vKJ0IBAIBAKBQCAQCAQCgUAg0B4Cf/zjH999&#10;992Ge52q+MILLzj9seH78cYb71Of+tQQ7vNvr+9xVyAQCAQCnSAwgJiL66+/fuKJJ7ZBaOutt/7n&#10;P//Z0Po33nhjscUWI6PXWmstp/i217ff/OY3M8wwwy677NLe7XFXIDDuIOBA76985Svmo0mXXVNO&#10;OeXdd989Egj2Q0qYNN10000yySRLLrmkGZ3PTvTBBx+cffbZc889t2k+xxxznHTSSe+9996ow/P+&#10;++9feeWVnUj3yU9+cptttnn55ZcLugDDCy+8cOGFFwbITDPNJKHUSy+9lC9fiskf/vCHnXfeedpp&#10;p/XE5Zdf/vbbb29I+FSrPaMO7azBv/rVr4yr/FDMPq+77rpwVrIU7e9///u27+YrofofeOCBYymH&#10;Vt0+2ot77bXXLrvsspNNNtlUU0216aabPvfcc/lx0usBVjoFGgatpHF77723fPJmxAILLPC9732v&#10;wdIrbnDp40pnXN8mEZ1HT8mNj3/84/PPP/8pp5zSIDDvuece6tDUU0/N/U6ifve73x3pCIAbb7zx&#10;E5/4hAJjaaj37UX080GPPfaYCYinyF+0Vutpw5f+teC+8847/WxePKvrCNQVsB3Kt4rtt5haWNNa&#10;KU2DZA1VbiyVriNV8sQTT5BghHlDgeoirkrzlKmLdqr27bfftjJ++ctfbnjK73//+9122+0zn/nM&#10;RBNNRD/52te+9swzzyhjVaUJJ+VZihDztGLzSosR4Oecc84ss8wCsYbCtbpWrCx5ylVXXfXZz35W&#10;v9Zee+0XX3wx/6xjjjlmiSWW+POf/1za2gEU0PQ+X9ddd50FWFfnmmuuV155peHpd9xxB9XKr2uu&#10;ueb777/fXtueffZZw4gl0N7tcVcgMO4g8Prrry+00EIm4/777/+d/3sdccQRbPWWIDj/iTyddNJJ&#10;N954Y0dVMbZN2KuvvjoV/vDDD5mI7MYvfvGLKlxxxRXHH398lrylbhRBeuedd7ITWE3f+ta3ttxy&#10;S51lUfz2t79t2QVrgy5PMMEE008/vcJWvimmmEJ8ryWnIib8b+Bit1gR99prLwsJay2DVCW12jOK&#10;cG5u6muvvXb00Udn49CHAw44wPg0ir797W9jukvRpkzsvvvuXgHmOqvHC0pk0Ni46vZR+VNPPRWT&#10;SPfaYYcdrK00lQUXXDCb470eYHXFAlphueWWwzd59TvuuOMKK6ww4YQTbrbZZjTL9AaLG1z6uNIZ&#10;17dx8uabb66++uoEJr7SuJXUwGcCk9smtYG+hEcmjrbYYgviaJFFFgHLhhtuiLxoaCQBBS5q9GGH&#10;HZaSxsU1tAgQRyIsql9//etfh7Yv0bBSBOoK2A7lW2l7sgIUs3XWWQeXzTLnZKoyzEql60hPf/DB&#10;B+eZZx7iy2KUL1NdxFXsV120U7UWBalwNW+11VbLP4hcXXTRRS1Aq666KvUMXFbSWWedFflIzLL8&#10;qRm4dSYnOqNiC4uLUXJOO+20ySefHEvy+OOP5wvX6lqpssRRRGvdZ599HnjgAYssdT1bVhCmc845&#10;5yWXXNKVHnW9kv/oeo2lFRqmdPSknfMC5csbB3IRmUVGRifMRWkbokAgEAgkBMhfwsu8q6Ls8vyg&#10;Zs3QG264Id2OAHY7qZfWvF/+8peCFCjWHKT+pX9/85vfRG0QuKMFcNbRl770JTbe008/ndpMTCEv&#10;9ttvv5YQWY/ZFZYujHsqf9ddd1nGMDuJey3F5Pjjj0fmnnfeeel2fg+1WSw5Y/1btz2jBeeK7fzZ&#10;z35mRK2yyiq4f7eUom3g0TAE7iX0xuRVt4/m+Iwzzsh/YmgBBAGEHqKKHXXUUYZ0HwZY6RTIvyZN&#10;wpwy4LfbbrtEVdDAfENhuOCCC6rMiNLHFc+4fo4ZsTPmPt1RH1PX1l9/ffKEKulfhxRicLy7n//8&#10;56lVJDB+kwaVZzZ9T9Juv/32+FMcXzAX/XyD7T0rmIv2cBuNd9UVsKXlS+VbdZQSc8HR0uxFHqmS&#10;Np4uZkFYWfJJNzAX1UVcxU6Votdcjxi3iy66aLbZZksbsvLMRVqMiOgTTjjBuule31iGSOBtt90W&#10;iZPWU7RyV5gLldNwBH0Q41rSwFzU7VqpsnTiiSdSdJNWIHSaovXwww+nPvI7WnqqMFkV30t3iw1g&#10;t0gKLKFFcYvddNNNMMpCTfgfCPRllllGxOMA4k/ikYHAuIfA888/TyDON998VbbRPvnkk+L6EBMr&#10;rbRSgornlrdQ4Ibobv/efPPNzCobwVJcFU1aGAIH7zXXXENyjQp0EefEtxDK7IwrHRTEi6xhDDd3&#10;ASDkuwgvbGz6dfHFF+dHxV/AthQT4CNz0dtZjKItzRZCIRvCW9xetz2jAuSKjcRWCLXgRj744IOt&#10;F+4qRdsiIujRu0h60pi8avXRvPvJT37iFuaxoQUQeBreIqdwc3SvPgywWmKBAKEG4EORnhREDabG&#10;CbhgwHNwYQNLG1z8uNIZ17cx49XQGo3VjTbaKKmq+os2pc2nvTzems/2+JDPqVWcOihRb/CRRx7J&#10;S9Qf//jHTjckeG1Y61v740GBQCBQikCpvGqoobR8LXFa2ry6Beo+nYl30EEHHXnkkVZk2iDGPP/E&#10;6iKuYjtL0Wuu59ZbbxU+LLZCzMXMM8+cL4CVEH1greRKJ3X9RE+2j5hyyB9A8avYqorFxJzafoJE&#10;WGqppURANOjkdbtWqiwJM+GTo59rnreTuHKfPejSSy+1/vIWVGx5n4sNjLkQif35z3/eXnrYZX0W&#10;GGP0GBZpiGTXW2+9RXNFiTGHbAcFaLYdi5ajPCcbJxKCyq+XX3555Lno8zCKx41SBIgqZIS1xNTj&#10;pk7BUDhmyn3LHilmxqEtEOepANcot+Gjjz5K4rOCGNsiMjIbXgHGEpPDjaMl2wWpLWROVHa2bJDs&#10;dotwSnAdNMACQJHtKQ4/+4n40mVWtzWvFBNsCHmFuRAcmNUw77zzqiRtcazVnlE6DkdqtuWT34C6&#10;gyBTphRtZSwN1hSvbJNNNkF2cF9TRyA8lpCp1UfOfA58A9JWggwEs9XospPW/O31ACudAg2vBjdB&#10;nbWakyTZTwxyr9J7pAwUN7j0caUzrm9DhYRBJxGegqjTQ41wKXK8lMS70WdEW5x//vmJ10iXF8oY&#10;yCSwb8DCNuA7xX5WIaD71sF4UC0ELJFDuqu8Vjei8P9GoK6A7VC+9RT+Uuna8umc+UJWH3roIRG7&#10;DcZdqYgjEtEKVFNbq6p0rS7a6qQtEJ7igg8//PDElWcXwXv66acjKVis2Zdp1yoJ3NCXKs0rLqNC&#10;8baSpvGT5bXodFetrlVRlqaZZhq6bkooac21dtBC9c5eFea2SOrOe9SjGgbGXDCWMA6cY5bt1DdA&#10;I/PoK5l7IX3/6quvit455JBDvEgRR4I1zjrrLHRUSpGSrnvvvffkk0/Givk+b0L0CLWoNhAYGwgQ&#10;UoSycAk5k2RO4rIjxHm5BR43pwQzQ3kCSXY0rSRwdvoxJ1j4V1xxRUq1y+RgNLI38tJfhUwO5n1z&#10;KvXhxBA9QTqR6VnzCHT8i/bnadbsV7vQif68xgkolfiSjVSKiRvVLNQwvwoKOsOGsGFSVbXaM5yo&#10;ttEq9rkVlDyXbD8DpxhtTzFEGbfiOf2l8eDHL7vsMhbdU0891UYbhvOWWn3EQhpCQhispCIXTEYY&#10;SsqLsky96/UAK50CDSAL1OLq4fzJSwyfzZT0ZXGDSx9XOuMG8tLNdC/ouOOOI4qRyK6WzSBVyFtK&#10;c0pkrgxzF21BRCBBGvyZA+lIPLRtBEQmGgBt3x43DicCdQVsh/KtpyCUStfmp1u7CSgWXF6nKmhk&#10;s4ir1aO6aKuciW63CFWhIu0rG6NwWhnZux6SgOLRElF1FsHmXtftWqmytPTSS1tP7Rmx6dsOSv45&#10;VjaLwP7oXXfdNcVND+c1MObCEBGAzQTCVqQNI2mriEx1+a0ilnOptgVGSh5DrEuF8oMf/IAjzhp/&#10;6KGH2qOVYDXWsWW4MYcaGH/DiXW0KhAYNgSILUsRh/8tt9wizwLhZY8DBpBybB91Q2tNRkq/Sbfn&#10;nnvKsWSq2nGNkuDTPvPMM9N+PxWiKvL+QJ/p057SfJDQsKGR2oOERrSnCLrswiPwNjSfdkSOMSF0&#10;kPDJ9pLIe5TOW0m9LsaE4YG/x/XkV03rFtwSeVSrPcMJaXutIvClDpHxVLxAqqEUbZjbuMQ4txjz&#10;Wsjj4EUce+yxOCALRLZetNeeIbmrbh/12hCSjFMCBWwFPPH79o9gc5LboNcDrHQKNACLD+WfoBrS&#10;4ZLQoCFceeWVBoMPqTsFM7T0caUzbiAv2j5q9KUcnJRXnymdzc3w6mHywx/+kC+H+pQKXHzxxZQo&#10;toGTKQbS8nhotxCwxIwNGdUtQMZGPXUFbIfyraeglUrXDp/eLOIs+nzVdCGbdqtUXhftKnXmy4hV&#10;lPCbi10oaNdjLoobU6trpcqSZ4ntpbpTtKRoEOXnM1WWrU2nzdaXuvj0p/zAmAvdE7AqBlgCtuSu&#10;TFtFbPLMjwY+FjFC8N1ggw2y7wWrG8R2muAvEkzIPAnt+gNZPCUQGDMIoA7tjjb1hKilTokWk7KB&#10;/GL4UaQaemrd4sqmXZm2WEL8BbZR8AVVO52oZOFJJ2w13DhaklykLoz0flv+JOqEK5uYci4AotoR&#10;qmxC5kfKllcFkwRa80MTpVu3PWNjcJL8LDT6gfjSPDjFaCvpSBH7emTPSuuFvzwY4vjE5TVv9hmN&#10;WNXto/FjIDlvS5CjRRM7KQjFPhEBRD6nQ39qDfg2QKslFnSQUuhYZY4KmVkFWhoDtrCRM94mRq+0&#10;waWPK55xbXSww1u0R9Q02gK7hGPCHd93333NIhRJsccee0AGGrhUBZCkwt9sjPJyO2xD3N4LBLCu&#10;aUFsuOQuocQ2XOeee64US83f+8ZK3VyJ9WUshZL1Av9hqLNUXlVXllJVpfKt7V5bKdLS2XKw2Rfc&#10;06frV7OIq9uXumjXqt90Q/3zUYmNEqRc697OC9ftWqlq6i3LyKZTfHJ8A4SVzblUekqUdZZ6wLIW&#10;V+J4L2p/5+3vYg2DZC54NS23Al9Fp3glvL7NW0VEuvKh4TgI7qzbTAKDxk+Zk9OvkZiqi8MiqhqX&#10;EbCjT4IAwRRCBvI4EHNCA6xqX//616UsSj+ZmyxDtiJ3LmGngLvylAeyg1hsCMQYZngJk9TmfCPF&#10;TTS7eVMBLA9DQp4dqz7SWk4BSXmcPQkuNHYpJkLyCDQuhfyyxJ7UhiTT6rZnmLGt3jaeDeuCPFXZ&#10;SKuCdsv6vQWjlL9iDO8hL+hjGrfiULK8uVCy8gpOlEPBGtrrAVY6BZrfGjOeIiWYSx570UxmlkBL&#10;DgwdMV+KG1z6uNIZV32UdqskWWGjNTGCVHIQnfhTMRT5ZEMkqv2wNvHJDEe5T1FIhrQM8HbnoTyk&#10;xuhWY6KeLiLADEBGNF9nnHGGrXAN1xprrEGzbf7eN1wFzZWImeq/+dRFcMaRquoK2A7lWyeoJlM2&#10;fyp59tnx5BwApdK17ae3FHFt1FYX7eqPsKUCh24TqyUpy6de/fbOS9btWrFq2tweqjsfpL0zUmLZ&#10;MGJbg2WIa5NtbhgMVdD0IJkLwPFSch1wV9Ipb7vttoatIgok8q8Z4vyJJH6lnPU5bqfzURg1BAID&#10;R4C1zLlNUc63hIRyUYUb5pSZKN2DpWvaaafNyvsS4Wi/AzU6GUhsoXwyzrQxUgzCMO+ay3dfH7U5&#10;f4wIlCxXJFU+ZWD+Fl2TNljmHQQEW0t2aISsLwFViomwcDULB8gzF56OKxH+nTCv256Bj6sOGwAK&#10;abGByeXebJIVoO25abzlFwi10YoM5jFj3dXqo9GV0qakw1nSBUMDD8I4sl4PsNIp0HK0MM4FCfNb&#10;8PbQouxoE4xAjKDzihtc+rjSGdfh6O3wdt54iiNhkokg4lQOC3v0BJbSIzMuz4YaPKm8d5KYJB8p&#10;DYowlwwPGSpkqcOWxO2dI+BliSxuvjBQzZfVE/Xf8idb0JsrmWuuuTpvYdTQawTqCtgO5Vsn3cmY&#10;CxsiGq7EXJRK1/aePpKIa6O2umhXeQQVwuFNa621FjbZfr311luvpVlapapOyrTRtWJlqaExiR7d&#10;aaedKEt2ixM49oPb4sBVibxoebJeJ93p5N4BMxeyrwlTl++Enso2sFWkYUCQ45QVK3T++BnKlvgW&#10;GkwcntrJu497AwFOVyl5OGPz22udlYhJ5Mxp5hoEKuNx+cMzM9sH+0SsZyYjApGwk+8zHemXLuEY&#10;TA6GRwpvHv6L4ojbZg9kfWQo8m4haFgIze0X1w1DNHz2ExKHTLPMkG+lmMBNGLyIlXQeVboEgSOP&#10;oO1z3fYMP8KlLTQa+TfwROlIkfxVjDbkpQAQTZAfgYgMKRK8uzzjVtqGoS1Qt4/mHQvH6DINs07h&#10;LBzAlmz4Xg+w0inQALV5JynJ7LPPbhdb9hNLnlxiv5mbxQ0ufVzpjOvbq8dOUg1tKiYks4ea+MZ/&#10;ttdMGXvQ5G0RlCEiQy6MrKTxbPNI3kGKMyW0bS4QixFmbd/eY7ceJAGN8dCt2qKeIUGgroDtUL71&#10;tNel0rWNpxeIuDZqq4t26SOsR7Irst5R/47lZqWW3tKjAnW7VqwsNTSSSmALDHbGwsHTwwTQ35Ty&#10;mSZG6xiqwwEHzFxYZYWtUkpsmLcMCwdtQJOaInZF2LA1O3OjoX8EaNjDMzY00R6N8qg2EChFgMnN&#10;QmBmS8yZCtskcswxx2Ai1l133WZemSWJg7Dd0emnqTyTm1jnWUqT12wl7ES3pnMBxGLYUe+zONiB&#10;sNSlCDQXcBwUOpXAyU4vIm1Qq1asllRpikNxGHPajEBMOdTKdkFdTsm0izHBwDK2GWlI/cSVMGNs&#10;eMYcpeQjddvTRpeH7RZudgc92rXULOGL0QamXFPyH3kFacuSEWgLD6PXkjxSyMywdb+4PXX7aN4Z&#10;ioalbauJHfOZBoaMk1rckO7DAKslFjSYXOLJ4PZJi75mE0o+c3ZxB5U2uMMZ17fxQP/BRIjSIj2y&#10;pDZ6LSW58AoeeF/SJuVOtiPP/oKGtJ2cOpiLvGsUc0F0L7fccpgLgrpvHYkHdQUBbzzeWleQHKpK&#10;SuVVQ2tLy9cSp12HortPLxZxbTS+FL26ddL9dtttN54PeeudJ1L39i6Wr9u1UtU037abbrqJv0eW&#10;E9osfopikFLaKSPyUbaL4Qqapiv3+bruuutEUnCqGLIezbvImUkd2WuvvdI3L7zwgm2uklRxdfpX&#10;HLVM4wJ97b+y68YS7nbOTDf6FVHEouCKYXFlHZGNjEIg0WCfuxaPCwRGHQIycRJS9slL8yYxD1oX&#10;9SDrG8NPX0xJ6Xl84zCC1DXlWYB0rC222MJxlSYvoWZvdvrVXaIKCT6piWnPIs183m677aSNGEXI&#10;2Jysj2TI7rvvro/4U7yM0JLUBXIcLU3FTDIHRDaogwitY4VDQ/gsbJv9XBETFUroYGHwCuQj9ApY&#10;p8LCM8SK2zOKgK3YVDwORWGjjTZKgzB/laLN4l188cWNOlH37Dr+Z2uHNULkRcWnD3+x0j7eeOON&#10;LFhpEdKSms4DgoNhbI4jMgw2ET0WytTZXg+wUrHQ0GBbHrwyXaAGiDgQpSwGgTxJ+URLG1z6uNIZ&#10;17cx4NQbIUJ6p7/SVdg+rdfEi6hSbaDk0D7JH3lz8rEV2AqINTcSB81Rdthhh6X3HtfQImDG2SVd&#10;/RJ0PLR9iYaVIlBLo+hcvpW2JytAogrm4r7iL6l4V6l0bRDm+WpZf3Qbjursy1IRR5TRwcQG3nrr&#10;rRVbWBftrFo6m2WRCpd9Y3sImcyYb07/Icw2pScTJUcZpi7ydVVsYWkxdVq+aUF0oXzhWl0rVZay&#10;mpEUVFBLTLZw0D8R5XyQGA0aqd3QzcpYaS96V+DfWWr7fDUwF979qquuynDi2EwtaWAufCP+nDkk&#10;ptqiLtca88B6nwoHc9Hn1xePG3sIOHaBdHaqiEWF1ScZHk916mYzc+FLkfwsCiqyaYuAJ9ryijKS&#10;gpeb8s2AF4vhZMok30fXBRO2BECIb5kCCaWs/Q3Mhe9xrA5vtvzrskgBJGyDnVyKidB9DJEQAyal&#10;7D/W/gbbo6A9owvYKq0VAQR2cr6lAVaKNv2DuStRgvXCCGTx2qJZ5bmjqExxH5t1RyNQII8EClRA&#10;+pANYhws+f72eoAVT4HmBtOkHdMjasmM4OkSRJPRFqnZxQ3ufMb1bTDoKS8LxZf04LPx2SFr6ele&#10;WTqfqOESlmKEN8+OYC769tY6fFAwFx0COOpur6VRdC7fKuLTBnOh5rrCPGtMM3NRKuLaYC6K0WvW&#10;37LmNTMX9pmOdNq0kFhVubefzEXdrpUqS6nvwvoE+WbOOd8wAei0KbGUzBd8CRVHVH+K/afHdDGa&#10;JaoKBAKBQCAQCAQCgUAgEAgEAoGWCHDU1UIGeSe2sdYtUTgQKEWAgbrhhhva8yv8p2Uar9Ia+lAA&#10;USLswmUraB8eV/cRuJWtttrq5ptvhqHwhLq3R/k2EBhwnos2Why3BAKBQCAQCAQCgUAgEAgEAqMR&#10;AaF5NiQ2XIKLZeRp+NJeTuGNw7XJfDQiHm0etQg48MIpDeko6LgCAQhEzEUMg0AgEAgEAoFAIBAI&#10;BAKBQGBgCEgvdeedd9p9mW+BxFLf+973hNkPrFnx4LGLQIq5cBymLbHYNCl+hy20x7YA2xa0yrE7&#10;w5blXdskVJZi+ZprrrFBOGIu+jZRIuaib1DHgwKBQCAQCAQCgUAgEAgEAoFKCEgDxzqqVDQKBQJt&#10;ISDYxxlGJ598cv5o9rZq6v5N2Ap5FlAqw0Zb6CrmwpFwBx98sLP2IvFC99/9yDVGzEU/0Y5nBQKB&#10;QCAQCAQCgUAgEAgEAv8LgZYxF4FRIBAIBAKBQB6BiLmI8RAIBAKBQCAQCAQCgUAgEAgEAoFAIBAI&#10;BALDi0AwF8P7bqJlgUAgEAgEAoFAIBAIBALjGgJvv/226H3755999lkfKl5//etfxzWgor+BQCAw&#10;TiEQu0XGqdcdnQ0EAoFAIBAIBAKBQCAQGC4E8rtF8BSOVNA+++ddH/lIDS/jfPPN50SS4epbtCYQ&#10;CAQCgS4hUEMadumJUU0gEAgEAoFAIBAIBAKBQCAQCLRA4F//+ldKSehvLdpC4X/+85+BaSAQCAQC&#10;YxWBfjMXjo2ZdNJJyeKWF5n7rW99q29Yv//++2usscZcc8316quvNj/0N7/5zQwzzLDLLrv0rT3x&#10;oECg/wg4FusrX/mKqZefklNOOeXdd9/dsjHPPfec07Ma5u8XvvCFN998M5X/4IMPzj777Lnnnnvi&#10;iSeeY445TjrppPfee6///erwiffff//KK6/sLK5PfvKT22yzzcsvv1xcYXH573//+x/96EfzoI03&#10;3ngHHnhglo/6D3/4w8477zzttNN64vLLL3/77bc3pKqu254Ou1/ldi0855xzZplllieeeKKhfHFr&#10;33nnnaOOOmq22Wb72Mc+NvPMM++///5vvfVWyyeSzIsuuugXv/jFfAi0EXvhhRcuvPDCk0wyyUwz&#10;zSTx+EsvvdTy9g8//HDPPfecZpppHnjggSo9GkVlSkfUSH0ZCZNeD7C6YqG0/K9//WsJ56ebbjrD&#10;YMkll7z++uvzU6b09tIZV30wPPLII2uvvTaZOcUUUzgJ4rbbbsu35O9///tZZ521yCKLaCflx2B2&#10;hB67NKu/oKm/+tWvdLClsrTuuuuaCA2NvPHGGznbue4j0X311xclA4E+INCegLVjaNNNN/3yl7/c&#10;0MJS+dZ2jxg+M844Y+LLvv71r7esp+2nUxXohE75bai2i9I41dwftIlxa1BSnj/96U9bktqGveHG&#10;AuWqeOFrqKdYXfeUq6666rOf/exEE01kCXvxxRfztx9zzDFLLLHEn//85251qov1/Ft77mJ1pVV5&#10;wVZ3do7121/j1eq71VZbrbLKKr5JF1W4tJ6uFKDD/fCHP2RxOcq4+RBjL+yCCy4wzbStK4+LSgKB&#10;IUTAOHdctlm57bbbLrvsstk0XGqppSabbLLmBlPTzYvVVlsN35EV9mHBBRccf/zxeXvozXvvvffs&#10;s8++0UYb/e1vfzvjjDPYpSussAJbfQi737JJjjcnx1nLjhC3il9++eU33XTT6quvzvBoo7zl4aKL&#10;LnryyScxINiQPGjsdhU6k2yDDTZgeiFSl1tuOWZ2on7Y9ulxddvTB5wJT/bYXnvt5VnkJ3Yge2hx&#10;axlye+yxB+YC6bDOOutgtX7wgx/YyM3km2CCCfIttzR85zvfceqYksbShBNO6FfPNcAQ3Eaad0Rd&#10;+NGPfqQM3KaeeuqGjoP029/+tkVnk002UbIPsPTnEaUjqqAZLTHp9QCrKxZKy//yl79cc801hdN/&#10;6UtfWmihhUyZyy67jBMiTZnS20tnXPX3+NBDDxnGtEnWBXrinnvuSWoDAagSY3jfffc94IAD8Brr&#10;r7++76nUpIH5QmAamaVN/fjHP059zITGMsssw5iR+8DgN+bzJwX+7ne/23rrrWmfvie9h/AQweqo&#10;jpsl77rrLiTsZpttpvv8aq+99lobOHjvJKFh08a9cUuPEGhPwBJTXKfWx1lnnXXjjTfO2lYqNDrp&#10;RTJ8PJEwoRAmOZa/2n46UUlVeOaZZ5hUHA9ZnV2Uxp3oS+2hbbpZdOiK7777LnWxK7u0CpSr4oWv&#10;+b0Xq+uPP/64ceU68sgjsd7XXXedZSWpYdYRWpbLotbJcOrVvWkT3UAub5r986lPferpp58eSAMo&#10;zbSNOeec8/e///1AGhAPDQQGjsBjjz02/fTTU6/xx1Uac+qpp6I57rjjjpaFCVZBChtuuKHZrQAz&#10;9Zvf/CYG5M4776xS+TCUYRgwhz7zmc9kcunaa6/FWey3334tISotDwpm+WKLLfbGG2+07ODxxx8v&#10;+uC8885Lv7JAFlhgAbEGqXxp/X0GDQgPPvggyYmosizxCVv/sjaUtpaRSbHG0djI7S5CmIZEz+aI&#10;bujIlVdeaeSIVWGtpcIuj3Y7fNiK6RvqPlbC6kvXz9fABrDf2zJMmWAu9hmlnj6udESN9PSWmJS+&#10;ss77UlcsFJcXs0PBmmqqqW644YbUNu+XEEOP0iD9W/q44hlXvb+GHE4NK3HzzTenu4hTdCSNP43Y&#10;NFyNduxtKkCqMAaQLKZ5laY2NIYJRMBS/RkY+Z9I2u23395oNysPO+ywisK8ek+jZB8Q8OJWWmml&#10;9CDvV/COIOW6l3g9HsE+tDYeURGBNgSsZRG/ySRO/CNDKf+sUvlWsWEti/EiCDbfcsstMRQtC7Tx&#10;dBYWb1byhPFg0SHzNXdLGqc6+482oLbYYgtKCFKmE+TdW6xclS58zU8vVtdPPPFEim5aibg0rCyc&#10;AakZImEx4Gk9HcKr37tFekXARL2BQCDQFgLPP/88Wc/Gq+KjI9EeffRRpqANIy2fRoNnVrFFmeIK&#10;0KQtgULRkl3aVgP7fZPlh/gWjP25z30uPdv2DeHozCRUQnNrSsuL6kJgC8lrGcMCfFQ3/jSLCEXm&#10;WgjFVf7iF7/wuNL6+wwQT6AISescv+6KK67YMGxKWwsKyyFVLAWwGBtrrbWWSvQ3P0JeeOEFARf0&#10;eDZevoN82m63swae6fvFF19cOAz+wkjOSjLkmAFUCu+xysDuM4YdPq54RI1U+UiYlL6yDlvr9rpi&#10;obi88CXDAD1qeKS2iV8wSV9//XV+s9LHlc646v1VFXFHwyMf0l2EBllq9KYgW7vMUG9otWzuK4B3&#10;sA1KmdKmNrREnWKIBCcffPDB6OP8r8KOBB8RvPakVG9/lAwEAoFeI9CGgL311luFov/2t78VpJAC&#10;M/NXXXHa3Q7WfTql8aCDDuLVJwNpgyl2Mru6KI1TnaMa7WLlqnTha3jRpeq62D1qGB3Mjd4OBQzh&#10;njC89NJLOR2b9yJ0dyy1XdvQMReiKy+55BLOE54KZg8SiE8j20eNQKLW33LLLTvssIOfYL3eeutR&#10;WF3igRlU/DBCsmkwGSKMEJOfoeX1eA22qFxxxRUtMxihOYVm2Zy/zz77UPIiz0XboypuHC0IEFWk&#10;obWE21xQANc3g/CII46wnLTsgu9R8iaanYrmlAnFfGXEpm3bgtwY2+ZgZlX60oS14UL9oyXbBalt&#10;k4sYucziJTrmn3/+V155heugGZbS8ihtK4RKyCj2BslGIhEvqSpsiM+Yi8knnzyrfN5552WfJLlX&#10;Wn+fB5uGCXmQaQKVk3/Rmd5QjJ4xxusCzIyngICRYyxlgHNlH3LIIR7EUZOW1XS5hTuRiOYoyL5U&#10;zABj1CVTMF2E/NVXX20vZLPa12e4evG44hE10hNHwqTXA6yuWCgtT5jgC9AW2QY07IDEH0hVr7v0&#10;9tIZV/2VkYQoA3tOjcl0FwlJ/TCY07hFnBnq9oLlxzDtwlDX+NKmNrSENimIg/aPqcn/RICwDWxa&#10;wX6OPZ6u+usYd0rGZpBR9K7bELCkh+ksUvXwww9veNd1hUZ3gWrv6Yw1Iat2i4iVa0g3WyqNLfpI&#10;HCAIPqrSl1GNdrFyVbzwNYNTrK4rb9Mibc165DN3iLWDFso6Pu2008T7MMOrAD6QMsPFXBijJ5xw&#10;gqwwRrPNfrvuuqu4SvqWb6j+CSBA25DP5cIMEEUskFsCG/oBsoqjkiYtadyhhx6auAnLvEBNHKF3&#10;sPvuu3PNCeb8xje+IaCuAW66svAY28sVowQ08IIDeTfx0ECg1wiYJmYERyUmwh5sLjtLJreewGOR&#10;ac1PZx/ymZtW2Aqucju3BT9zftoYafKaROYp5iK/1qqQrc7gZGz0ujtdqR89YfrnEzcQ6PgX7c+k&#10;UP5BpeUlSRIrDiJ/rcGf//zn7clnYzz11FPqAamahRrmV3QWEVtIbD9US+vvSq+rV0ILEcjKjdyQ&#10;liLVUNpalBC7i5Rm8iGzJIKlnKEe8sskC80AI4dluGhomMh8C20+a1SCyJdZRAzdBfFhcBL41fs1&#10;ikoWj6iWHSnApPSVdYhMXbFQXJ5c0n0ShrNIxhP7sUUZGFSZQ6L0caUzrr3+crqQpfxU2FtURV6A&#10;5CskP6ngaF8tL21q/kZ0FYUSZ0eBycsKkyhpLDwuobe09+5G1104L3sJ412PlrfWhoC1GlpkqQrN&#10;RGQtodF1iNp4OmFFQFmRW4rErkvjUY12gXJFzyle+Oqq68ovvfTSlE97Rmy3tGeHf44FbRVjVrO+&#10;U9z0cF7DxVzQ7AX9ykclH95xxx0nvgjpQAngUqB4JQQBbclHPShAwRUjauM0x+9PfvKTo48+2tZo&#10;me18k7aV2ijIcLr44otREoKHpbqRjFBeXE/JRybTek2t008/Xeo4/EVLjXw431+0KhDoBAGzyVLE&#10;4S+OSZ4FwsvUkPouuWeba2YcUphQFahDJOO5554rrw9igvEp7gkPokIzLp+M02e3eMpoOaoNN2qv&#10;eN7VDwc8Am9DIqcbruLy5AwfLIgsD4IUZKZkkx977LFYCaCRRQwPNg9LLK+jEEFwS+RR3fZ0Mh46&#10;v7e0taDgHmeAoZuhau0EbNrTm54uCIisFmonOUiD3uZfkUGGE1md8RTOX0jnShhjaYGwzQSesoeO&#10;SUleOqKaX2IxJqWvrMNRUVcsFJc3Wii7Jo5TY8RgSl0pLxpiVBzTmWeeCZzSx5XOuDb6a6qiyYRK&#10;iRgVB2o3U8uTLDnBZOu0hQQ1bCKUNjXfEhvu5Hbhp0Hz5b+n3lCTKDB2p7fR8rhl1CGQpGKto1JH&#10;XR/HUoO7K2BrCY2uw9j1p5dKY6NdLnAClq1XpTtjCe18fy1txQtfXXVdeQuWRdPKIgjADgafKVdO&#10;A6RlZfsfq2De/zLDxVwIpQYiViIj56iewDVbslBz8prKmzZ54oTsGuV7EViVlFSxLryX9AOajREv&#10;2BhNlR/xHMtcNPlgeCUpyswwygRv85hUdvs/sOKJowIBc8fuaEFo4v9Tg80gajf5xcxmJDT0Qhp/&#10;kQK082zbNv859ztdXCigwsRrOsOv4cbRkuQidWGkd9fyp+LyoLAHTcS4SLGka/oLMZvh77333rT9&#10;JIHW/NC0B6duewY78EpbCwp7/X7+858jJpALhDkQeKrtQtJykhl3bBBKam0LQHNfeNeF4/Fa2/fH&#10;LWBvoOgVnoqUm9DTzz//fCuIRABj6TCRPA5VRlSDxlOMSekr63xE1RULxeXpAzwTFm7pKvkk8Bfe&#10;OH+GRTyd61b6uOIZ10Z/VSjni0HLGc6hgkZpzoljbO+2225IYaJAxGh6SmlTUzHbj+1JkQ1XuHVe&#10;VqDtBJ6ozaFFbTQ7bhmNCKQBkBIkxzX8CHRdwFYUGj1CputP7640HmNo519i6cLX8MZL1XWSBOFO&#10;peeT4/XHiYuntphSWXnOODJZ4nY+7rjjjiOdW9+jMVZa7XAxF6m5KerSOi2+SES6XfcpUXb6lTo7&#10;7bTTZh1LHt3stEJWgW/yY9dneW5EZPB52iDKXYy4yp+mjtrgOvZQQZ4jbe8vxTEKBAJjBgGRzJhB&#10;bszkxC6+yL555pnHLBPMbOrxdbsrT3mQtsRiQyBGWa2D/J0wSW3ON4LXujkQIxWoW94teB8b8jkH&#10;yCL0K6ubSyEvtVhl2pCS7bVR/wDhK26tTomMY3CSxkhqsp2cd+gsZ7J9sEAmiu0fwTvYntOyF6S9&#10;u1RChnMRCK9TGBViHEJV2nNRLagNp8MMEIT+Pzo/ohqeXopJrwdYXbFQXN40JGQs9PaQZgeom03Y&#10;QKSYgJ3Sx5XOuDZen6mazvql9u20005oX4FF+XrsyKN+2DKGa7ObNYX6lzY1q0HKG0qR2NL8mfEE&#10;CJrP7ryRaL42OhK3DD8CaaVo9isMf8vHzRZ2V8BWFxq9QLvrT++6NB5LaOffIA2neOGr8rrz6npz&#10;eao79t9OJZSHDSPWKaF8XJsissWxDlXQ9HAxFyQyj4SwYQ5JFIOoFa6G7GSgBDSVpTrZTCGmwlJr&#10;pLKnGcvWqbaGOHBmgwBO3j8acwo3rTICokwgMAYQMNpNMbl58n0hoVwowuZ4VN9TwRsYDayf202r&#10;lNKCszGfjDNtjOQVH+Zdc/nus5m1Oe8yTbyMrQ2MhOaXXlo+IZBnS1VI7wQvkCVuUHM6mDmr3NOZ&#10;8cK/U4qNWu0Z7LAsbq3BhmuQvQglnY0uMXECKMTscJgz+WyuSftEXOlAU4nKRGGIk08YGkhiNOwf&#10;RPcwyx10gn32JUYbJ4KnthkHsG73CB5pI1b0I5PPT4MFp1tPLx5RDU8pxaTXA6yuWCgub7JoMAU6&#10;78DwrsUjEESM+dLHlc64Tl4TdUIEhOFqPGeqnp10YiVQdYJAsRtZOs/SpqaWkAx25xntDiXJByKp&#10;1mzyICfCpvli7wxhTtXRDJxgJx2Je4cWgbRShKY6tC+ooWHdFbAVhUaPwOn607sujccS2vmXmFTB&#10;goWv+Y0Xq+vN5akKbGTMO8XJbnHx1HZiyoTNSYC8aHmyXo+GWWm1w8Vc8CoIAOY+EiLBG0nd58HI&#10;Tj4r7UxDASs9N4iwZBkx6KzO0qPmpixWeaFPo5WYUHiMgHlcSQp6jysQGBcQMDuk5DH+Ofmz/kq6&#10;afbZV9XANZg1bELSUzh0VphwFGBmTuEEUYqEHUORJZkV4Ai1l0QqjUxfH3Jg0wY0ciCTEgxFxxYw&#10;jVgIzY0vLs+UQptKtZXHhGRDqqqN9cU4F+jOV5zOo0qXIHDAStnjc932DBbe0tZagHUtz+NosPXY&#10;N/6iJ7D72SWXgU0fgoCYfLYEuve+++4zYuW5yLoJ4TvuuMOwlDsDQ4GGztfATc1TIamhPVAtT6Ud&#10;LFxtPL10RDXUWYpJ6Stro5H5W+qKhdLy5gWBkz9G11RFe9GqzabS20tnXPX+agOJR9XL+6NSwJTG&#10;pKh+M92WKALkmGOOMTjziRVLm5paokL8Hdq04UgR0oOGkx/tWDxCGxUoFqPhOOHqnYqSQ46A0UWV&#10;rRIROeQdGUea110BW1Fo9Ajbrj+9i9I4dXksod3wEosXvobCpep6Q3n2MkuZS8nCkZJJibxOq5Wl&#10;h9YxVIcDDhdzQfnA69gv6kpapm+uu+665ASuOxVZAvZOIyYke6PXopHIepHJvldbA2NtP4/F3stz&#10;kF7ehKj70CgfCIwiBBiBHOAMP4k5U7NtEqFhU7tp2w3JF/zLN27bm5B+xVJ5NC3nHpWace5fkWaE&#10;nRz46SQRXlCnSPjsiJ+WqRyGECsUDBLT8R9ZVmCJfvk8RW9ZZZsbXFxeGLnsR6+++qpjRFN8L0zE&#10;dqGHLBKWBAVQG1KNOGsjCSVcD4QxRyn5SN32DBbS4taS6gIR2XJXXXVVRl7AVryb9ZKUxlyQwNkl&#10;FA5z4YSRjLlIbgdiPB0vohLApjOkyHBZBhhy2e0+Yy7YcpgL3HS2qXCwEHX49NIR1VB/KSZ9GGB1&#10;xUJxedIGE2o7hg2eqbOIP+m3rfWyYpVKodIZV/0F4Q6IOzP3kUceSXdRIcxuEk8XqBz0me222w5r&#10;aXuURFr51MWpfBVk7DGWpBx/lw8zca9ANsxFfr5gLoju5ZZbjjIDouodiZKjC4H84Uqjq+XjYGu7&#10;LmCrCI3e4dzdp3dRGqcujzG08++xdOHLF66irufLOxbDOiUHk0UKP0XXTcmklEnnfA9X0DRdeVCX&#10;1Z3KThOlxKc20D/s7DCUbRXZd9997VwVfE7dpBzYRaKAk0H8mjLJu6itUl5Zv4W4pG9wE1RYSr/o&#10;a/U7GM87YG7RgO2Ftpbzv6lNDEzK+im7my9TqLaXJBOJXzFPasZ6UJp56gaFTzw3EOgDAuLzCSkm&#10;pSBn1h3G2hQQY8/MTlMsTQphUGmO2FNtTqE8eBolohMXbQqnw3pc7uJXVEBqYtqzgCmf6e7SRvSh&#10;L916hFAvnILp74xkRi8RxCLCoqb6yXFmNrmBvknfFJe302TxxReHw7LLLsvS4BEV8o0HEXmRVZgM&#10;bK+Aie4VkHK2F2bdKa6/W72uWw8RyhgTOYJ2yd9b3Fq0hcQoRpSxQSyjlY09laDAmhvA8BMygPrB&#10;JqdfDUh5LtxuFSf8rSA+C5LHDTXfrrB1xKvksq7bu2EuXzqinPjDgvV2Uoqo/NUSk14PsFKx0NDg&#10;0vKkltdKPXAUuhkqHopqJXNwRSlkChfPuOpvH23BN0WEYg0MSGyjmS68Vs4sldBYTHbssB0c+eAI&#10;ApaaWFFgml8miJmSZHLBhYPWGBnHm9979R5FyUEh4MWRiunpuAmMuVTEdS9zOVuYBtWReG4DAnU1&#10;iux26xpPu2UuX2GpeOwEf4aPbaqS8iT/bvNV+vSC1Ycfmm4jp3K+2mJpTJSR8CJ2b7311or96jPa&#10;gLIMURf5uiq2sLTYSMpV8cLXoJqWqutZM5AUFkQrVLZw0D9t5OGDxGjQSO3PLV19SjvVxQL/3iw3&#10;qKuZudASSy/93uA2UnnneCqc+EVHETbsXdZiLtTGe7nVVlulzPNcFmwwHAc9eOGFF/aOG5gL5V94&#10;4QViwhBULJiLQQ2MeG6fEXDIBQoPB2HesbFtBhEXkNrQwFz4BgfhkCp2I0ub5eDQYoHQ+QYrwOvI&#10;tmdS8oLa153ST46uCybIBYAQ3wgakiFrfzNz4aeC8n6lf9gHJ3UzexImOB02eR6Q1157jXTiU4Uq&#10;ptXa32B7FNc/EGxHWlxL0bB3D+0lkoJY1mVxFvYJtuxCM3OhGHraQsAaNMBIdfRHxgE1VDJWmYvS&#10;EVWXuSh9ZZ0PsGKx0NzgUjGCjXJ+M0Md88UNSMHKT5nS20tnXPUuI92YFpqRlBbaHtUiicq0xanZ&#10;/0mwUGzSI0qbihcmhdAipXxEMBfV39oQlgzmYghfSreaVFejSM9tyVxUERptN7uUuSh9el3mQoUF&#10;0rgN5qJ4OWupv3WCdj+ZC+0sWPiau1aqrqeOn3feefz9mXPON0wAWhbb2VJFW5M+qe0R1Ysb/1Ol&#10;vQsripoDgUAgEAgEAoFAIBAIBAKBQKAAAZE4shHj4JRhKkhm0YZ+bo+SeEBb5wLqQKANBGxMs91M&#10;7A//U3OO9jYq7PwW5rewCxevc+e1db0G3AoHOSZaeJTwhK7XHxU2IzBceS7iDQUCgUAgEAgEAoFA&#10;IBAIBAKBQCAQCIzjCAiBd46SkNVxHIfofoZAMBcxGAKBQCAQCAQCgUAgEAgEAoGhQMAmIwEXnN51&#10;Lx7g0ZIMeyiAjka0QkDy44MPPtjRmAOHxyzAXAhqsDN04I1paIC2yXMEqCxX9LC1cKy2J3aLjNU3&#10;G/0KBAKBQCAQCAQCgUAgEBgFCOR3izCKnC+OhpCqUwr5dEJ2lQvTIV/skMT5V2lwlBkqBNJuEbmo&#10;8F+OMpABYaiaN1SNMT3l5nTKldkqUb2UurFbpD8vKJiL/uAcTwkEAoFAIBAIBAKBQCAQCARaIJBn&#10;LrKfH3roIXn+HagUkAUCgUAgEAhAIHaLxDAIBAKBQCAQCAQCgUAgEAgEhgsBB+EFbTFcryRaEwgE&#10;AgNFIJiLgcIfDw8EAoFAIBAIBAKBQCAQCAQCgUAgEAgEAoFCBIK5iAESCAQCgUAgEAgEAoFAIBAI&#10;BAKBQCAQCAQCw4tAMBfD+26iZYFAIBAIBAKBQCAQCAQC4yYCL7744rXXXjtu9j16HQgEAoFAMwID&#10;YC5I4Y997GPy1qZLDuSPf/zjCy644Iknnvjuu+926yU9+eSTn/70p7fddlvZX7tVZ9QTCIw9BP7x&#10;j3985StfMQ2zKenDlFNOeffdd7fsrCzKP/nJT5ZZZpn/+q//ksN8/fXXf+yxx/Il33jjjb333num&#10;mWYyr+eff/5TTjnlvffeG3W43X///SuvvLI+fvKTn9xmm21efvnlgi6UYvLBBx+cffbZ8sNPPPHE&#10;c8wxx0knndSAyR/+8Iedd9552mmn9cTll1/+9ttvV2f+ibXaM+Rok8lWgWWXXXayySabaqqpNt10&#10;0+eeey7f5r/97W+2ds8555zgmmWWWQ4//PB33nknK2DEXnjhhbZ/TzLJJIbZTjvt9NJLL7Xs8ocf&#10;frjnnntOM800DzzwwJBjUrd5pRiOVOFImHRrgL399tte6Je//OWGBkjA/tGPfjQvZMYbb7wDDzyw&#10;YZxnd5WWL25w5zOu7hupUv7GG28kMyViTL2m8Ky66qp5TLLPM844oyT/ylSXzyMhX6VhUWZoEfjL&#10;X/7yy1/+cmibFw2riEAtAWtBdAhog2T4whe+8Oabb1YRGiM1iTBZd911U7VOwfjd735XsfGpWHUJ&#10;U7GzTzzxBHXoe9/7Xq1mVClcsQENVY3UwZF0Wqvw5ptvnpRn9uavf/3rKm3rSpmK76JYWbIMXXXV&#10;VZ/97GcnmmiitddeG0mab9sxxxyzxBJLONuoKw3uciWa3ufrmmuuwVwsvfTS3/k/1wEHHED1nHfe&#10;eccff/wddtjh73//e1faY0o4pYbJ8c9//rMrFUYlgcCYROD1119faKGF5pprrv333z9NSRe7ka3e&#10;sr9XXHHFpJNOysZ2wvZGG23E0p555pkfffTRVNjKuvrqqzNRmN+77767tdZnE7xb87o/r+DOO++c&#10;euqpqQ7f+ta3ttxyS/1FwTgnbKSnF2PCVmShweGLX/wikFdccUWyDiaMq1ThH//4Rz8hehxCttde&#10;e1lIoOoo9exxddvTH5Tae4rF/tRTT0VJfOYznyHw11xzTasm5jobbzR1VBq4rBG77LKLwQkutE4a&#10;QlZiYE4wwQTTTz+9V8NInmKKKWaffXYCv7k91hrkCFuRHtNea4fzrlIMC5rdEpNuDTAj+atf/SpK&#10;YrXVVsu3QYNJA2/KC82EjPeYGLrmq7R8cYM7n3G9eO8EiMFMzT3ssMN00CNIgIsuuigDJH3YcMMN&#10;DX6SE5jKVJTPIyHfi45EnT1CwMBYaaWVelR5VDtABOoK2FtuuYXWsc466+SFwznnnMPhUUVojNRT&#10;96qTt2C33XbjPvnrX/9aHZPqEqZiZx988MF55pnHYkEfqN6MKiUrNqChqpE6WKDTEuMsf+9ogQUW&#10;wFw888wzVZrXeZmK76JUWfrVr35Fj9pnn324dlZYYQWqKadRat4LL7zAdXTJJZd03tpe1PAfvai0&#10;uM7EXOy3335p8U6XwcHUYS0YzV1pUjAXXYExKhnzCIiYILz23Xff/HwcqdesSq7yGWaY4eGHH05l&#10;LrvsMmb2dtttx1rwL0+p2U0UEpr+RQwLyjCvScbRgqQ2f+lLX2JXP/3006nNAgSoEQ0iK+tOKSY8&#10;ZgI3GCS8Je5igX/zm99kUVtfUyXHH3880Bycnv7lCbEQLrroopj+hGGt9gw5zsYbfzIuXzc1FbN8&#10;9NFHTzjhhEcddVQagaeddho0MDiJqrA0CH4RN+F0QP9aIAwn+PBvpJ7eddddlIaNN974/fffz/dd&#10;IMZ8882H4xh7zEUphiONgZaYdGWAUakZ4bPNNhvvE+9KA3OR/ISLLbZYGtKlV3H50gZ3OONKm9dG&#10;AYN5++23NxrRcBlz0VzPn/70JwKW0yXj2krlczHybTQ1bhkUAsFcDAr5nj63VF41P50xj+e94447&#10;qjSsWWiMdFdiLhD9r7zySpWaU5laEqZKZ3//+98Ly6UCWSm6zlxUaUBD34s7WKrT0mG22GKL/jAX&#10;td5FqbJkowNFN2li119/PTU1KfY0MT625ZZbrha3VX1EdV5yALtFWgaNGMT4HjCNFPfb5VCTqC4Q&#10;CAT+DwLPP/88Wc/GSyZH8fXWW2+JKGM3itFIJTnGxSYw8sXzk0eEoJABsRgUdL+KI2B1s+0btgOU&#10;PWeQvyPOiW9BlcIpUzuQqksuueQNN9zA7mpuWTEmyt98880ssa233ppB7l/Wi2ABgQY4XIgB/7rr&#10;rkNvZwH27BYLIe71F7/4hfJ12zNI7Mqerb+2GiEjcFu6qTgXNKhtCTGEkF8o/x/96EeGkCALQCkw&#10;+eSTc+P7kIbQPffcY5nwqzLpaYsvvrgwH/yFkZw9n6HIDKBSpODYsnaNpt9LMRypMyNh0pUBduut&#10;twrCElbgZQnCamiDN05ueGVJWy29isuXNrjDGVfavDYK/PjHPzawCQFbnEa6nb5ob91999236667&#10;LrLIIqlYqXwuRr6Npg7VLTR18z1/Ja/gUDUyGhMIFCBQKq8a7iUHBLEi3GlWpcC2FBqld9UqUEvC&#10;lHZWgw866KAjjzzSWkAR4rSo1ZjSwqUNaK6hoIPDptPWehelypLYDT45uihMvA6dpav7DMNLL72U&#10;g41XshTwgRQYFuZC51kFNHv+tAwI9gM1yOyFLATFT4rKpoxmBSj3m222mcB1BtLnP/95TkucYksc&#10;Lf9UASWZHwMBOh4aCAwhAkSVjDAWj8cff5xH1DxiXdgqwpxu2VrGpDh/UzVLSYOwUNjMRVUwEVmk&#10;Fl1BgOl29eMiBT9XtFiGASJSm3JMXGQWL/ljtwg3BV9BcwuLMWGNIyDEZ2aWthoY7eIOYE4vB6YN&#10;7ZgLJnpWud1zTHryLa0itdozDBiO1AaROKJv9F3YfFaGoaunQmGNk9dee00whYgMsjorgAiTB2SD&#10;DTYwnHxIO02yXwGlQrsxxTdmX1opbLexH6HZih5mfKq0rRTDkSoZCZOuDDBzhDdPGJGkJMRIQxsQ&#10;mpQkZTbZZBO+RKu8lT3lcWh5FZcvbnDnM67KW6hVRk8p6/DBThbwaGkWmBp2jaViVeRzMfK12jls&#10;hSl7eJyf/5/r4osv5kL0QeyVsTRsTe1de5599tkf/OAHvas/au41AnUFLIXKS8dcSADB/GH7LLXU&#10;UlziLXP2NQuNrnenloSp0lm+fRGsJrLcCpbvhgZz5NCp7Gdpj6Cs0oCGJxZ0cNh02urvooqyJJSV&#10;bsmlARDeAp2lhZK64l6FT9o/0vWx1K0Kh4K5QKhblsSa8m0iIFLfrFJrrLEG5wn4bJHlVRM2+Y1v&#10;fMPO2FTAkrbKKqtwZUgWKA5T0JGQ9YMPPphi14AO28l2aMrQBRdcIGa1W9hFPYHAaEeAkDKtRBta&#10;I6VK4hIkGb/97W+bUPmciFk3STqLDVNchD9bkYvVHj87sSUmYE/m0SA3X3311eOOO07NOBHXaMEK&#10;PYHK0dOswQQ6rgFZ01JjLsbEFgZ3YS7y5hyQGW+McHWC0V+hhvklnNYCT4ILjHXbM8w408l0x+4k&#10;YwPpDAS5YA0e9Flqtu+VQUxQX1DVlDaqmzGWXAEu5S20+axRCSJfZhExdJdDDjnENiWrxjCj0V7b&#10;SjFsWW0BJl0ZYJZpK7jlu6VlLl5GaJL111+hGYrZZcaMf+qpp1q2trh8cYM7n3HtvZeR7sJOoi2I&#10;FKxugYMR4UJUGtgCLoiLVFsV+VyMfHf70ufa8qaL8HK7sjWAnIRVn1sywMfpLD53gA2IR3eIQF0B&#10;SwiIUGMBYSvWWmstC5mARLtNyc8GY76l0Oiwtc2315IwpZ01f8lDC3Rexepim0sb0HYHh0GnrfUu&#10;SpUlEdOUT3tGbE60Z5l/joONRWB/tGUoxQgP5zUY5sIIEMqbHWfAH8sDw2/Gzkn6vQK33XYb/R6j&#10;ISe/wlhngZRCKkQFpxBrox9dJMk8HYgdpby5jSvyDvJYIyyoyGwA017g+nC+hmhVIDAQBIgtij6H&#10;v4xQQpYIL/NL0sTknm1ukjkrIwZe49hjj2Vdm7OKidHADDYUPuGEE1jjMlzi130mQwfSwTYeSqqI&#10;H0kRdNmFR6AlJHK64SrGhO0BZLWhVrMbfWbDQN6vDBtkK7mXN/n4HJRJ5FHd9rTR5b7dQoDrjmSc&#10;tDFshWFjk6D9I4xYoTqaQbAD2T4a+2WMGVQazshZDMxdN4IIBQa6008/PeMp2DM0PIsCPNUAbUwH&#10;PGXKSPtNxthVimFzf4sx6fUA82qQm1gqGpKYRwlNvC8CxKIsQKM5TLK0fHGDO59x3R0wdBgOGOqK&#10;9EAFNSNx6ItCvfKerrryuXrLyRaE9fBfKMt0ea3ZZ6bd8Le8Wzn5eRRYEdXfbJQcNgTqClhLmzWO&#10;OSPan+507rnnOpOI/CQt8zsidbOl0Bhs9+t2trm1/A0WBcZge9s8O2/ASACOLp22irIktvfMM8+k&#10;bnH/M8N9NvCkbqVl2R892IFU/PTBMBcwzc4WoWXuscceoi1k1VpvvfVESWmxAih2jhffZx0gwe0R&#10;TXHsiikvg4iwi1SAqkq79YEenBGT6DeBl6Ky0R9U5GF+E9G2QKD/CNjkZve1CSJ1RXq6aDFJBMgv&#10;Nkaza8uKgiXEDyZ1SpQT8/LQQw+98sor894Anx1XibZgoDJTUSEipPrfu/aeWBCj2PKnUkzclc4h&#10;a2hPVlsq0NzaFB1atz3t9bo/d+mLTpHekm46dhdThncWIS8sxWdI+tWF9TfGkGLs25/+9Kd2wwrB&#10;YO5qJNMOE+1LERlGoNOjsB7YsZT7UP3nn3++uDzBd4iz/nSqz08pxbB5mBVj0usBZmw7UsRmK4eU&#10;p8Aif2VUlVvn3nvvbd6BVVq+tMEdzrguvlC0Gt7NHhkDvqBaDUZbsMaVzG+sqyufK7acYEcIsoWG&#10;/JpuuulssUkXqsWk9oEX2m7EIW+55mH2GZwV30gUG70IWJs4NlqebcyiaWMFt18MJeFYh0wUOHuL&#10;wKRK2WGRATWS0KiOpKU2yeTmxltMZaasXlW+VSPd1d7uj4bauo52xT6ORp22WFnSce8dT2SwcRfR&#10;4XkiRfpQn6zXPGdUMnEx4l533HFHwZIVgepPscEwF/pm4xbOwj5kF1uIUwLTw4ISRJQ5YYwV4eiY&#10;CL4ayisOEo2dtHlBxag14dZoyFSJ64c//CFiXmBV2jDidqOcDxnZgeZouUmsPyjHUwKBUYSA+Hx7&#10;0U2u5MTOXyxGhzzbxmVapZ0gbA/pFffcc0/zLitJIFIxxWKwSy3AdtBxOY6UO2PYkGEtECMN4RWc&#10;n82BGKnlxZhYAJCqkMzTQKn+FIghJI/VnfKbZlCQgcqkZH512zNseObbkzCk1mf5Sv3KqLN9wA52&#10;vqaEiaSbDqdIbI5vxF/A8Gc/+xkZjlMzriwZPnMRyJrBnnG6qsL0PHKeSx+1MYbD60oxbBgApZgM&#10;ZIB5WVKQWMQruqbz5Ysb3PmM69YM0jsZ2m39wOHK4VJQrWgCVq6gDM6Y0qcXyOfSe1MBQ0jqDTEv&#10;Q37xXVk+0sU45M3yQeo46vWQt1zzRPsW01UVX1YUG3IEZPKWtaHhbOP0r42QXVnBrW7YOhqCQZWh&#10;UUtotMQwGa4tW37AAQdglttAvterSR/QHgmrUafTFitLzd2kpoorEfSHO8Okc0nS27k2RWQbJPkU&#10;k20MjC7fYjL0+Wp5Kqo28L3MPffcfLk++Ne+XFEStBCzi9pqFklR4YN8p3RWsI60CYfOykaSt8Zu&#10;am63yy+/XHwH8j47ZqzP/Y3HBQJDi4CphExlPORbSF9EvopmSuZ0dilshbYyEWT57wU0EZGColt2&#10;k/pOFNK2bd0cWhzyDbMxTXcc053vOKUZ/cwIbOhCKSZYVAkmkTv5c8gAvvDCC6+00kokFVjEp2y+&#10;+eYWhqxymQ7hjBvyTa32DDnC+kuqM1lTCo90oWmcAJJGyCOPPAJn/qU8GmI0GHWY63TybvMrQFvz&#10;cKbY2uaMX2nJlDuDz2rI8anSvFIMGyopxaS7A4xTwTrecCqqLVE2jOTfqXkhIEseVlEJzb0uLl/c&#10;4M5nXJW3UKVMOpy1pcaGO6CZZJWg7dB5Ai7MhQaRW10+t0S+SjuHtoxXiRdOF3mIr/SBS7DWmY5D&#10;27vmhrU8FZU/D0U7inoRTW1AoK6AtcwJQiQD8/XYF8/DcfLJJ5cKjQL82zsVNauwioSp1VmuZe4Z&#10;R8B2cczUakDDc6t00C0NOm0/T0Wt9S6KlaXmX2+66Sa6mX27emSzAr09mQDiAxjmfJldfE0dVjWw&#10;mIuWy7nO+N5feNlCYjmnuwu7kMKTEpASXKUytFsjXipBlkMDBHwXKVkGyoP+RCdGH/Jw0m6zNG9d&#10;pn+iukBgdCJgiknJwwGe320ueoJpTVQ1k4PmlOnWQL6mDA5mosAE8s4eOZplhofCKk/B/KMCJKQ+&#10;LVlYZhI1LlQ0aY79RIY2d6EYE70W6ikOPH8uLHxY0dKLcCQyuWeddVZJH/LSiTkHNxagx9VtzzCD&#10;rL/O09VT3c/aSdpLQWfbkV8FsQMZhZFHw5KpjO+xErYdGbHyXGS3UyOce+9G3ISxR9rnnUiC+ywH&#10;UjvbAzWKDrgpeImlGDbcW4pJrweYF2QhFlaTnwJUc4fIeKf5Q2RSy0vLFze48xnXrRmka9SY/GhE&#10;UBKq9sCKxcgOlvY44oWS88UvfrEhNKOufO5Wy4eknvweOptukjy00IzETg5Js7vbjK4fG9nd5kVt&#10;pQjUErC0DnskLWdii/JKlDgjI8GJD9mXIwmN0vb0tECtzvaiJd1twKjWaYuVpQbwqVjMbXvxLEy4&#10;MyaAyOskfIQNWpRRab14X23W2SHz0cbtLWMurEb24tLJhFexE2j2s88+O12HoyY9Amo77bQTG8mW&#10;Gzo9R4ScIqaxHdGpgBr4flkXeGufxVyY/HZBK4y5dzqJdyDQvZnpaKMLcUsgMDYQsI+DaUcwOSY6&#10;9YgNueyyy/qGB7u5j4kjN0kZlulXVqXy5p0DR0wu+TtNNBIw+Vd9IzOuWwTwYw9HBWh82qIhREnY&#10;/pcarNe4DDti8k7jrC/FmCgGGUyryItEYONx0kHZkgqnSsBF9EnElaSTiFBpR0g/1p1/67ZnyEHW&#10;a7lUBF6S4ZoKUh03QmDis0t4C+uOcymhbck0eMCVEhgJ1iD2DTlbS9LtMjdDD4vd/HbSgDSYx1jA&#10;XTGGxQOgGZPuDrBmt5UnCjplkzPXrcVpCnAkEBR2+jSvyKXlSxvc4Yzr3QxCsVEHk4qSPcVnug3m&#10;rlnk1pLPFR2GvetdL2r2roGQvyw9Y1WLaxlz0QtUo85+IlAqrxoaQw7wZ1DMKGPpJwIfDcrkycJj&#10;C4RGQdf6EHNRq7O9iLmo1YAGrFouXqU67dDGXNRSluwK4UKz1yGpVUh24bGIG/+SS8MWc/HvAIc+&#10;X4m5yGfoFIIuh19yuGGJtAdeQkk5T6RhkyLeNmb+Sa4zug6nbtJQ2VrsAVqpc0kou7w6dkRTankv&#10;/ZpnLvzLxefEF/VzYvS5v/G4QGCYEZCJ0zLJHS1WWWIejLVZxsGVIvMtkLhC3yS70cTkvkYg4mUV&#10;9hNh51eiLZUnK5ncIixs2rK7W/ZEs1LhjAUYZiiytglIJljsNcN46i/aQhLmbLcLOlWPSKQUPleK&#10;CWQEApBm0jUz3tAiPktumlE5KqSmkIpeAVHmFbDkLSQV2zMqIM0aSXnCAbFjQWoIyZmi47yptoSk&#10;MoibJZZYwqCyPRCdYcul8eYtpEXUgJTnwq8iWRz5Tuz7zFlN52jGYawyF6UYCjw075wB1JIXaGZz&#10;igd8rQHW0n72TuUuMexRTikhtwFARCRuztXQ4NLyxQ3ufMbV6nL1wi2ZC14Zu82F6b7wwgvNVRXL&#10;53z5MclcVMd2DJQM5mIMvMSWXailURDvdCfSUnQhTpOBg+tnvKRzFdNVLDRGgrEXzEWDOuTR1VeT&#10;lsyFVABWB+m32yYoa6FdKkJLddrhYS4a3kV1ZYkbKaWezDCnfyLTJUq3hYRGShNruVd3UBN2MMxF&#10;/sRBAYHsHJuc5eDMb3kVduGskJQ03q9spIcffhjpaH94FohhU7TNz6kMM0PQu3jUBGUDc+Eb+TvZ&#10;A1SEzF08KNDjuYHAUCEgyyaKwepogjAwhCkm16irgblIS6bEnOxGVCNPuClpZuWFmpkrMt98ZFLK&#10;4OCzDV9D1d8qjYEJywogxDfVIW9UNC/VpZggKexVxnfARDSHLJINOUR4V4g4fhVmPLqWIdewbBe0&#10;p0p3hqoMNMRZoCQMIfsF8nI7tRMa7FuDJ+2MEJPCkZJ1QVCeOAtBecC0NKC2MwO4oZtjlbnQzWIM&#10;6zIXKuzWABvJfvY9ZVQCHau/KYDCS1Ez6WpucHH50gZ3PuN6MWVaMhf8qDhNEjVTbBoeXSCf8yWD&#10;uejFK+tnncFc9BPtPj+rlkZBfJ111llkAn1ABpwNNtjA3pB8g0uFRsve9Ye5KBXOWdt6xFwUN6BZ&#10;f8vaM5IILdZph5a50K+KytJ5550nqiKfio4JQMtiXNOB0Wei3vo8X4of9+9d623uM4nbAoFAIBAI&#10;BAKBQCAQCAQCgUCgMwSEOsrNzMmZr8bWJ1/yeXZWd9wdCPwHc5SvV1i6TLctk3YNCUYOSn/++eed&#10;bdHytPghaWTWDA4SXnbnY0JVeMKwNW9Mtme4MnSOSYijU4FAIBAIBAKBQCAQCAQCgUAtBOzlHOmE&#10;mlr1ROFAYFQgIJzEyW5iLUcFbTEqIB17jQzmYuy90+hRIBAIBAKBQCAQCAQCgcDoRsAGK9mdR3cf&#10;ovXDhICTzhxfIge27NfD1K7/vy2iLUQu2L88hG1raJItCz/+8Y/lmRYYNfytHUstDOZiLL3N6Esg&#10;EAgEAoFAIBAIBAKBQCAQCAQCjQhgLqSOwlzkjx4fHpikeNc8OdSGp0kjtSTPXETihX6+r8hz0U+0&#10;41mBQCAQCAQCgUAgEAgEAoHA/0KgZZ6LwCgQCAQCgUAgj0DEXMR4CAQCgUAgEAgEAoFAIBAIBIYL&#10;gQcffFCqwuFqU7QmEAgEAoHBIRDMxeCwjycHAoFAIBAIBAKBQCAQCAQCrRCQ52LeeecNbAKBQCAQ&#10;CAQSArFbJEZCIBAIBAKBQCAQCAQCgUAg0G8EXnjhhT/84Q9OUvD3nXfe+cxnPlPaApvqp5122v/+&#10;7/8uLRkFAoFAIBAYYwgEczHGXmh0JxAIBAKBQCAQCAQCgUBgFCBw//33v/vuu3UbOskkkyyyyCJ1&#10;74rygUAgEAiMdgQGsFvk2muvnXjiib/97W835GL9yU9+gkV2XX/99cMA60MPPTTNNNNo5zA0JtoQ&#10;CPQIgX/84x9f+cpXPvKRj/D5ZNeUU0559913t3yi8hdeeOHCCy9Mc5ppppl22mmnl156KV/ygw8+&#10;OPvss+eee27TfI455jjppJPee++9HjW+d9XSJldeeWUJrj/5yU9us802L7/88kjPkqN7vPHGy6OX&#10;Po8//vjnn39+uuv73//+Rz/60XwZtxx44IGZDORt23nnnUk/T1x++eVvv/32BvFYvT29w6Tzmino&#10;q666ajNWvhEU/Zvf/CY94rnnntt8882J349//OOLLrroZZdd9s9//rPl02+88cZPfOITMtu1zOz9&#10;xBNPGIHf+973Om/5sNVQOqIaGsyXe9RRR80222wf+9jHZp555v333/+tt97Kl/n1r38N8+mmm868&#10;XnLJJa3C3U2WXlcsFDf4ww8/vOiii2ShN0JmmGGGHXfcsWGGlj6udMb17Y1L9b/33nvzn5v7Cyyw&#10;gOHa0o71Os4555xZZpnFqM63zfd0p2WWWcbt5sL666//2GOP9a3x8aDOESD92qikvbvaeFDc0hUE&#10;6q7gFcuThHvuuae18oEHHmijndS5ddddN63IziL93e9+V6WSUunaUElp+XvuuWettdaaeuqpLU+W&#10;bAt6hye2VkSvoZ1vv/32pptu2nwg60jt/9e//mXRTMrzpz/9aWtoFfSqlBlJ2ufvLVZ+lCxVTT3l&#10;qquu+uxnPzvRRBOtvfbaL774Yr7+Y445Zokllvjzn/9cpcF9LvNv7bnPj/R2r7jiisUXX3y55ZbL&#10;hO9NN9309a9/3Qg477zzqLZ9blLLx/3+97+/5JJLFlpoIe0chvZEGwKBXiBAMJ1yyilTTDHFtttu&#10;u+yyy37x/15LLbXUZJNN1vBEy6RF5Vvf+hZLkqQjrH/0ox850docseoo7HsFKOKzzz67U+gtP2ec&#10;cQYbaYUVVmCr96L9vajzZz/7md799a9//drXvsaivvzyywmo1VdffdJJJ21+HCH2qU99iuWQQUdo&#10;MMInnHBClAeDxPLAynryySf9iw3JivnAhlQh02WDDTZgK66xxhqQpIIk6oedmR5Xqz29AKSLdRoG&#10;88wzTx4E1vIzzzwz11xzUQKwXZbPddZZ58477wSFQfjoo49efPHFU001FTO1QVmnZm299dbKp5IN&#10;v6Kev/rVr6p5lVVWQbR1sQsDr6p0RDW08O9///see+yBuUA1whaT+IMf/ODZZ5+11E4wwQQK//KX&#10;v1xzzTUffvjhL33pS0avEYgt8kayEdhhl+uKheIG6/4JJ5zwzW9+02jBujLXf/jDH956661edBJZ&#10;pY8rnXEd9rf67a+//vqGG27oddgjQGPGWZx11lm2D6y00krp1aSL4PX9Xnvt5bNRzVDJfrryyis3&#10;22wzwooFQlhhMa655hqSHOVavRlRcoAIvPLKKwzIug2wvlh36t4V5QeCQN0VvHp5agP3qrVvk002&#10;oY/V7R3bmzn2xz/+kfpH+C+22GLGVXElpdK14fbS8rpAjJsF9B+KwWuvvcbyev755ylLeRlYvWvV&#10;0cvXaVHYZZddiOJZZ5114403zn4qbj/krZLEL9FNXbQYVW/nSCULpH12S7Hyk4qVqqaPP/64nrqO&#10;PPJIPMh1111H702YU6vo+a4hDeyiBPT5sqzi1fbbbz9zJj365ptvprxOP/30t9xyS58bU/A4KZ0Z&#10;Y9o5PE2KlgQCXUeAg87U23fffbP5WDopOAbxj6nYXXfdZb0k+95//33/MoFozHRxcty/LBAGBnOC&#10;Idr1lveoQry7JZwh8fTTT6dHCBPDWeRFVsGjrToHH3wwm4qhaM1TMgUa0AneeOONljcef/zxRCLS&#10;Nv1qTYKwWINUvsP29AilblVLXWBlUcE5SdRpEB5++OE8ACeeeGJCT/wFEsdFs8k/1NDafvvtrbJi&#10;Ww477LD86EU6486SEYsoOfXUU7vV2iGpp3RENbQTE2Etoxf+5S9/8RPmAuMjWsFa7F/RDfQV3NAN&#10;N9yQbvQuyARsI4WsK12uKxaKG4xzMT05P1599dU0ZtCjZpCRk4ZB6eOKZ1xXulylEq094ogjRGNt&#10;t912prlbWLC+ET1xwQUXpBqUoYogNYxz45mmRN3MKvdCTR9RJ1in9CXKye0qJIiqtCHKDBwB0+2n&#10;9S+jYuAtjwZUQaDuCl69vHDX+eabzyLIYE4LaN1LNAEum5+pYXktqKdUujbcW1yeBON4QLn+/Oc/&#10;Tzdaj1AAlqerr766bneUr45eVrkFkW8JAZGcH6uttlr+uaX9pahsscUW1GBukjYanL+lWNpnJQuU&#10;n4IGNKumtCwrKYXTXfgjqntaRzRDVKb30i0FoENYmm8fwG6RBp6JxBZtQb/kWKMqdc5XRQ2BQCBQ&#10;HQHcNllv/asSfSqojyyzr0GAWXoE+0EwAv5CPf7FQjKr2EUMCf9aU7fcckuGaLKRqrdqgCUtP8Q3&#10;B6bgydQM2zfEz7PrUAmlDbvvvvtskFl66aVFWAgiU/7NN99EYEOsOYbFr8BHdc8555xZjCIz3kIo&#10;JvwXv/iFAh22p7TBAyxggRTvA7Fdd901UfsGCSqNHrbiiism9AStJD9MQyCrSB/xPkaa3Q35Lqjz&#10;oIMO4kOAtrFX6kEaYPfbfnTxiGqu1vAzbSlkKWjIfBSaa74bYwAXDWReYxv5+dO9Cy64oDEvHACv&#10;1HYj8zfWFQvFDTYYMIMCDeyu8hQdEfFkg5vwHG+/VAqVzriudLlKJUSlfWFIIvQuTd0t6An9oscL&#10;4sUF+0ZnxSJRK0UVmRQNUlo4G6wQnQJk0hNJHlMG68oAqNKGKBMIBAI9RaDuCl6xPPMVZc9sTts9&#10;etqFToR5sfC3liX6lQqankK284RZ/R955JE2lMaK6OV7JF5vq622+u1vfyucLYXBdtLfTl5EsbTP&#10;ah5J+Sl+dLNqKtaGSkAfcCN9Cdrehc8wvPTSS61KSPBOutO7ewfMXNxxxx1WZbSFEB3qaUM/2Q9G&#10;kmUYshD8whe+IK4pbXhGktHDXMac5dyvGC+uTqs1A4M1RZ1lKpx22mlZGJ6X9J3vfGf++edXWIXM&#10;Ejtl0ntKF9PL8KVGTD755BQ7alC+PeoRwoRb4bxij2GnBMM37Djt3XuKmgOBXiCQ7BbWHT+eoADa&#10;s1nD6Ue5b36cwjaHW1fyyc8tMPRsW05EOON0GductxmvoRJ2uALqHy3ZLkhtm1wY0pk2QFyQG5wS&#10;nPnFb4H8sTmQ+SSuO9tawuQmfFQintOuHAKEWMtyOmBDfMZcEDtZ5Y7BA2wSL520pxdjpot16qCt&#10;+7Yn8LFkaFtBWXQZSWRQ+cwvnbiwdEEMPcFZhO5pVtoIZwEydosIJUj0xxi7ikdUc2fNa4ts8qql&#10;X0EKWEsh9MxNgKMtsv1c0JZHwwrYrMa1gWQbYqG4wTQB9Jawgqwx5JIuILx0p/RxpTOujT62dwtu&#10;guIujILMzGqguhARRnhKRGIAIyakFqLY5OVqKk8VIZD1KEuNQQSR3iZLitGIa1QjkF8URnVHxuXG&#10;113BK5ZnDYlKYMV0RUpXfEGl0rWhntLyNjCKtpARLC+vWFuUqLQeWbPYZVYETu4qjayIXr4qulna&#10;oCpqLzHI2VXa/ipNql6mWNqneoqVn5Ge1VI1teuQrosCc5eVyOpJ4DCxGc4iUIY5kmCQWp3NSDR4&#10;3IFoXrpIA+Ji4US3ouvAt/vuu/PrUla+8Y1v8FFkJYXxqCHtJ6e1ICD5Kyg0FnhxHNQCqWvUoDwl&#10;QEnx2ymbl3q8nkMOOSSFGSuAtsBW4CakJPGrdF9SD2Y5zEweG2vVSUXwCB5C4VUEh2/YJNXHZZQM&#10;BIYKAbPAtOJZlRZOYiQebELctklx+C1ddhybxFw+Z4+pwZ73palhxpkOtPC89FchRTyZFkPV95Ea&#10;oztESn4nedouqP2lk91+N1wqH4gYjax++x1IEuHf/lqD5WsQ0c3kfuqpp5QBppoRr3kbmzRjkIgF&#10;TfC23Z5hBpxOYNTpPnGaWW5AkGIwpS+Fj2X1zDPP5HAWAmD3aeoOCgxtAZN99tmnOaRCDX4l2/Nv&#10;cJhxaKNtxSOquUI0nDAKJBFfDfQk36Wi4ROtrQaY2kxYRJsMNUBOZxZkToI2mtdwSxtioaDBDZWz&#10;0g0P3iE2fPLUlT6udMZ13uWKNWgz8ogKlJeNPmth9iUaTiSzrrXc8m2Qo+fwxUcffbS7uA25ZwTL&#10;2DdOgFRsRhQbTgS8cdMWjTiczYtWVUSg7gpepTz73BpnrWQZVWxGV4qVStfOhT9l0upDB+BLayOW&#10;pAp6DY20DqZ8z82Pq9vfDkEulvalyk/B01uqpgL0LDf2jNhqZAcl/xzbmUVgfzStLO8r6rBfXb99&#10;YMzFvffeiwJgCVCkJMBr8MdSp2677TY2jy0kktXhFwRliCu2KUtceuY4cruUKgLR+Tk5Jaj7zAah&#10;2vxFsqqefvrpBmIqTwnGTchSRnWjtKlKyj2uY81IW3+lv6LAuVeuL7Wh35gWWUJ7Jod6kBruOu64&#10;44QiI0Qk1cN+kSBdfytRYSDQHwSILaKZw59ck2eB8DLO5epLdH5DG8ymlMDJzMpc4r/61a/SMQTq&#10;MV9UaNrmk3H67Jb0a3861eFTWMvo/xRBl13MAJZ2IqdHuvT93HPPJe5tUsjUTcgwJHA3lgdeU+Qp&#10;uI499lisBEFEoBF9PAxMx/yqSWeFWyKP2m5Phzj0+nYy2QLJRm2g9gXfkfkCAQxL5jQJL/Mi9LJ1&#10;1KJA/KIn0NC9buQQ1l86oprbbPhZE613ODUjmb6SzubgV1Ebi9c4xPJzIQBf/AueEdGPM2ojWLf5&#10;6W2IhYIG5+tnsTtrg+5uIaYkiLX0a+njSmdc3146kohSQTPxLpJ45EeRcVMWIR+8lNKWYGqkKEI0&#10;Eyn0H2wUuS1oTob80nujwPAgQPhbcRquRMs2f++bNiy64ensuNaSuit4aXmaBoKSziC0s70clm2/&#10;glLp2lBz3fJWHMKQFSagPrl/DHXWGV2I96JKs0vRq1JJVqZu+2tV3kbh9pSflqqpp4vttcqzoG23&#10;FOvqM5nDCqbn531vbbSz17cMhrkwOu0TMfEQAZLhGaZ4h7ySZLBKsYZKyA9WPmErfT6OncNBXEby&#10;Vdryiq9SJgvfEIbEoSEGRs10mkRSZjaVwpZ5SgwdDjEhAMS9aktLghvFcWSbfMR4e7vCPTI/Hnnh&#10;rRvWoyUGvtcjKeofjQiwDCULYCUKSE7tFy0mjQX5xcw2NRo6xc5EOArbM8uQsuYIgs9USokSFTbX&#10;zKBmvaorJlB/EC5oanEvcNV2EloDsh2bad1lewvUl7s7SSp/eVCVQZum7ScJtObepXCwttvTH7ja&#10;e4pOoS0E+9hB05D+A/vMha4AAgjXLFMp2WsnYPJLY8qEBrhL4vH2Hj3a76oyohr6aPjtsMMOgnJl&#10;iqXs4i8MPCBLdamkVcwKyE62COKM8BdWOsEXwgwbjklrG7q6YqG4wVkzkFkCJHVNLBipxamQ7P/S&#10;xxXPuLa7WfdGr9Igl32WHYKeo/MIoMA7AJ+UqHIYk7cm2kJwL+2FQBZwCopDDz0U/TGKRG5d3MZe&#10;ebooDqvhSici+dv807hJ2o7S9153BS8u71d7K4hoa2Ibh4kUY0jlSIpK0uLyFwUP/V1FujY8olQa&#10;Z+WVZJlb9IlEYrC9qLG6aJcOqurtL62qwwJtKz8tVdOkneL9+ZD45CwZpJC9DoYWldXqw5HJ4GUF&#10;26bQcIZ6hx3p/PbBMBfabbeFkGnOH9NPqDCHia0fzSNe9KNTvjjcLPBSiPEOJW0+XTDNtF7vwHxj&#10;iWXxw6BvsAeEVwiU5Rc1NzAmPqdU5NgQXiZSIH/qIeKjQaXmGjUC8CwYEFtLTK10e+evIWoIBIYH&#10;AZllUHVmREoRl79MLsOermzkI2gdAWD+shxMNJPFjENHuitPebAliMWGQIzh6WxzSwiB1Ob8T8zm&#10;5kCMfAFyAA/LM8AsbIjXaH4ErOxN5Rwg0FhfeB835iUJg0QbUu7J9tozzAhrG1HsFC76d8OZ0zJU&#10;Ma1FrOAvWNFGGo6bUWqw2coHMSmvrRcO64og6vwrzo+ohldvIIERK2EZxQGZv5YwcY4c+7KBmK3m&#10;rKXTzkfxC+legxO5hj6QBKfzgVRXLBQ3OO8qoEXQHERQihSTolKwJN2u9HGlM67zLlevgZpBZRTh&#10;Qv8Ry0auSo3GKUKGVAnWRSLrNY8LBBA3tl/hQ71HETSSdFZvRpQcLAJC8MzQhksIt1b52/yT7cyD&#10;bXA8vToCdVfw4vIEhchNDiQmTPU2VCyZTFlEavN1wAEHcLeUSteGB1UvT2kUKS98TApC/AUrumKb&#10;G4rVRbv4KdXb315rq9/VtvJTXTWlDHBXiIGVeoxjCQMuspVrU0S28TBUQdODYS5MDwlR5plnHq+N&#10;sxePwEyyaTnP69CrzEwqlKghCpZsnUJbG0wCymtDAraRgugYBhRiirIE3ThFugLXRMpMnq5mAiJP&#10;fPhV/LwGmLoIFOE0NO/sEJ3qgy9KBgJDhYCBbSSLS8q3ioRyNU+uVIY+zVsrgsmcsojKsCs2ypdm&#10;U0ppYSNJ3rpIGwXFZVRRxIcBHCkttDl/jAiU5ETkAcgn0mtoKvaTfim/rxiBhp8SAnnKVYXWabIL&#10;yASRmvnA8yIopdwjrwi09tozDEgWtMGYYVnBqsFrROzz89uvxOuSbkfrMKpFwjPS/Iosk3oTzskd&#10;ZHeD0WuBUIxBPuS97lbzikdUw1NMcKAx8rHt2XIpmFHYFCStvAaYxS6/GgJW2khMPW2p8zbXFQvF&#10;DcZtNTfJTJHZAQ9ILpU+rnTGdd7lWjXQ0YVD21NG/6Ev2iTFLiUwGw7Naa6TxHAojJflKKIsPjSd&#10;TOS82HQyUVyjBQErQsOVssv72/zTaOlUtBMCdVfw4vLUDA5du8MoD8lfKwhR9KIIf5SlnzrBPGMu&#10;5JlquBJzUSpdG55esTyNkQGIb6USMJUzDr2NvtRFu/gRFdvfRjvr3mJTYXvKT4Fq2tAGQ4uhLcOj&#10;QWXXoSQ7to5K3U0BQ15UOVmvbqfaLj8Y5iLf3LTuIikktsAIJF6HUYTOEN3KjWAqOtGNjZTysbUX&#10;4yC8SuXoEj4Z2phBYH9KpjRTEShq1IU8dcLjlOltQi2EYvJrCQChHrFDRNRkZ8i1jX7cGAgMFgFT&#10;TEoeiTnze6qZlAa58ONmrsFuCOX5BrNmmyO84lYLu+hFJRB2FlF2aVbAPDKzqOPtxf71Hx+UP9qe&#10;UZeJGoaicxaICAbzSO1BPbCrsbGgyJeBD+5V8qc8JgSIwmpjLrLJBYdzbufPOSKmSMJkvbfXnv7j&#10;VuuJ8CTV8Q4tQyco63k5n4JXAQIu60LeHYQ4M0rZ4WIxsoMha7Vk1BUuHVHNPUro5bkzZbAVKWbQ&#10;MLOwphNS070+4I8obQZn5/i0IRaKGyxqkkuDkZ+1TYNNUuNER0ofVzrjOu9yxRo0W7IbpJL9etkt&#10;yBcSWLK0fAToSBUCSiUN3rC0zaThdVdsUhQbHgSIQctQdjre8DQsWlILgboreHF5DAUSIb8IcseK&#10;m7NvTnBiy5PXa7W2uHCpdG24vUp5ThrmlZBABppI/A63wNRFu7v97SLUDVW1rfyMpJo21M/oZm5z&#10;b9CjUKVMAJHXaQcDjx2tY6gSIwyeuYALd4GgFIaBsYu/8A0l3hZcxJuTR1kCKWG4AFffW6TrkheW&#10;cMQHp5wIK6ZFoj9QD3S1pM/Z2y9ChrogIDkpAWgqscqZLUGNQzg5ftWVRINvrrvuuuSd7t1gjZoD&#10;gZ4igIagN6MeBBunB/HBCj9mtLQ8JDy5Z83EdLyIuYMBTMcApRQw5pH5Zd91ykpA63Kigc9ZBpme&#10;dqcrlYulEghmBc2S7xJKfJvY1QJDzqGwnP/sjYaMWVhRmS+4QAGVNtHAxN4H0sYiYUlQALXBdJE8&#10;OEk2XA/bDHOUko+0156uQNGjSnSTQKZs4bMaHmFA8p8Trcji9BPQiGVcj83ehh/mIu8LwlwYq7ac&#10;YC6aa+tR+wdbbemIamieBUvwJ6bsqquuyqxZ49lmSTqKaYttBJ09zJmXHo8mJbb117aFrnS2llgo&#10;bTCSlI/BJMo8DaaqBhs5qcHFjyudcV3pcpVK8A4GvHguDq70aqgc6Vjl9dZbr/RAX7czY8wm4gIP&#10;mJ4odsOrFFeSRS1VaUmUGU4EuhL0NJxdG3daVXcFLy4vKgFtkS2CPmMuUsYf6Qmq0J0dIl9LmJdK&#10;Y7KOwSw9vP2JZ5xxBsHVYfPqol36uLr9La2wvQKi8NpTfkZSTRuaYbMz75odCTR8fBNdN2W/SmsK&#10;I324gqYte32+bLUFgfje5PBJl8/2OLF56FiCLJg6zvsBn4hWuzxspKda0XQVEL6S0r1KNoaGYBKk&#10;GoBLA8MskPXpG+oXTZc/WXnRmO61gV8kjD3SfHTUFxXSGzxOYdqDLJ6sDjUooxnJe6OdqSpOHrfY&#10;KiKVtzkmKj7l1LCLpM8AxuMCgS4iIBMnIcVakPXQyoexNqrFH7IY08SUnsc3oo3Sv/bJ+9dc2223&#10;3ZjcPvOcZ9PQXRwCJo7UxIxJcUk+yxsnbUQX29zrqtCaOAXcv/OYKQRmOosIWZmJGiYfiYTlyVpi&#10;hzko2NjNbUuyBQ7LLrustYfwEWiAB2GNZxUm5cMrkKXPKyBqxExmVRW3p9dodL1+5L3NtCSqNbW5&#10;cntcAQ5/ol74KN4HXAZSBlf+FqQbz0A63Lq5KgwIJKWc7HoXBlth6YiSQwShY89wgiVFAxmfYLSe&#10;8geY70J+RIemjhACALeoiX804HkRaCotB3N7HS8VC7UaTJiQVCaUaeiDBvNHGTMOHk79LX0cbaF4&#10;xrXXzTbuQncSBV6WHVIcj+KxKSEkJ5WxoTZqjBfqrWE5s58oQrpP10xQkNUCuLxoMyIJ8LiGHwGZ&#10;LGyFq3txGAx/16KFCYG6GkX1FZ/EY5KQ3kZRG2iTMyIduK/4SyreXipdG4R5cXnhpcw00puVlw8k&#10;Qc2oR5N0kIgTsSv1VcUW1kU7q5Yei/Cl1uYfVNpfktm6SV1EoFdsYWmxltK+4a5m5ce6Vks1zSpE&#10;UlgQ4Z/pUfRPLBIfJEaDRmqH+FAtKP+OC+3z1ZK50AaMAyekNRjrI8LCRNpqq63SsQUYB0uyHTi0&#10;WJmWvZ66zIUK7RYxPy3q7DR6s1khuaBoi2w+eKLXw2+D0cCY4P9sQE3MhcsoYXjQg00hvIbwECfz&#10;kRd06xQGElcgMEoRkNTNESHmguHNxpYiLoXrp2Ujz1z4xlSSEi9NJROTIdRgUrIruEMJUAW4bWWT&#10;SuknR9cFExYFQIhv+fPyNnbz8gAlQt/qSya07KYVkVlCnjBRYMIyEcOVL2n3PpwZYPgLwod0ajDF&#10;C9ozuoDVWgE7iC3kFySbG6/jhC0RDXlDyEgTkeeWlt0cN5kLUBSPqAbdUXkEPUZePkjrqWHm1ExR&#10;LXlIKb6MZzQQUoOXib7Skgxqe7AVi4W6DSaF7FkT4mRCGSfEl4PM8w0ulUKlM67tnta9keLhkCbB&#10;L+Y+9UZwVjNtoc6RdFk8INrUbKKZ4JvoSBK+DJWWWReQca18MBfjwhuvpVEApOKK33/mQtvqCvOC&#10;8uLF0rF0DZeAMiqT3rXBXBSj19K8TyOwJXNR2t9hZi5KVdPUcTEvgnwz55xvmAD0/JRuieaQzugc&#10;nuvfmyTbi12JuwKBQCAQCAQCgUAgEAgEAoFAoD0EJN5D7te9F0uVjk2NKxBoGwEGqkByQeVCfgrS&#10;eLVdf1duRHwIu3ChZbtSYXcrwQ7wsvNawVB4Qncrj9paIjAUeS7i3QQCgUAgEAgEAoFAIBAIBALj&#10;FALtuQ/bu2ucAjY6OzYQEG7vUIW2z0kdGyBEL/IIBHMR4yEQCAQCgUAgEAgEAoFAIBDoNwJ2bwmg&#10;cEmz6iCA9Dm7xKJLqNTwpX8Fcve7ofG8MYqA8+AcsyrV4BBmhMXQYS4ENdibPGzwa5vE6tIOxBHU&#10;fX41sVukz4DH4wKBQCAQCAQCgUAgEAgEAoH/h4DE2NK1SDGTB0VKF3SG83QCqUCg6wik3SJXXnml&#10;mp1X4Bi1Dg8l7XoLh7lC+0Tk5nSWEwpDnlHoxW6R/ryvYC76g3M8JRAIBAKBQCAQCAQCgUAgEGiB&#10;QEvmIpAKBAKBQCAQyCMQu0ViPAQCgUAgEAgEAoFAIBAIBAKBQCAQCAQCgcDwIhDMxfC+m2hZIBAI&#10;BAKBQCAQCAQCgcA4i0Ak4xxnX310PBAIBJoRCOYiRkUgEAgEAoFAIBAIBAKBQCAwXAjccMMNa6+9&#10;9nC1KVoTCAQCgcDgEAjmYnDYx5MDgUAgEAgEAoFAIBAIBAKBVgisuOKKp59+emATCAQCgUAgkBDo&#10;N3Nx1VVXTTrppAsvvPCrr77a8A4+/PDDPfbYY4IJJvj2t7/tIKh4Q4FAINAfBByFdcQRR8w555wT&#10;TzzxLLPMcvjhh7/zzjulj3777bc33XTTL3/5yw0lP/jgg7PPPnvuuedW2xxzzHHSSSe99957pbUN&#10;Z4GR+jhSa9vGxLl3O++8czoeb/nll7/99tsbIoTvv//+lVdeOR2Gt80227z88svDiVh3W2WZWHTR&#10;Rb/4xS86L7C55tK388QTTxiB3/ve97rbqmGoTVbza6+9dtlll51sssmmmmoqM/G5554raJjjCXbb&#10;bTcnFEw00UTTTTfd1772tWeeeSZfvm8DrOJLkbD9ox/96H/mrvHGG+/AAw/M5kVxg0ulUOmM6/9b&#10;HgmZgqY6yBAseZTS5/HHH//888/vfxfiiV1HwCywLnS92qiwzwi0J2Db1igq9s7ZIuuuu24SGs7F&#10;+N3vflflxlLpOlIlrLw999xzmmmmeeCBB/Jlui6Na6H997///ayzzlpkkUUmmWQS9il945prrrHC&#10;Zi0cqb/KbL755h/5yEeg50yWX//611XQ66QMAC+66KLPf/7zH//4x2eYYYYdd9yxVBXUKo206Ovd&#10;kksuef3112drqA9McmfK0AoEdr344ov5th1zzDFLLLHEn//8504a3Kt7Nb2flyFC7bas7rXXXt5B&#10;/tE333zzFFNMsdRSS/3xj3/sZ5PiWYHAuIzAX/7yl6985SvUo6WXXnqXXXZZaKGFTE9WtKlaAItJ&#10;+tWvfpXSvNpqq+WLmdSsC7WR/vvvvz9/kdp22mknon/UgTxSH0fqSNuYuBFcliL2JMFoIcFQXH31&#10;1dmDHJU39dRTO8/8W9/61pZbbmlxnX/++X/729+OOkhrNdiYMSCpBcsss4xR2nBv6dt58MEH55ln&#10;HkP01FNPrfXc4S9MYdIpzCAmYocddlhzzTVpHgsuuCAlpmXjDRUE0IQTTrjqqqsaYOuss457Z511&#10;1sceeyyV79sAq/hSdHD33XenDxgA3/m/F8GSGL3SBpdKodIZ1/8xMBIyxU1lAIAlg8gH/BRZ8YlP&#10;fOKOO+7ofy/iiZ0gcNhhh6200kqd1BD3DicC7QnYtjWK6iBYZC0HuG9yg5OJh6D03lLpWlADRgDV&#10;TjphFrJiXZfGtdCGgLWGmjrvvPPuuuuu2267rfNNrY9nnHGGZUgjC/qrAMuf1F1ggQUwF5wBpeh1&#10;UsDjsAnW8dlmm42K7jhbZIR1/6WXXhqp2l/84heckTTGjTfeeKuttsKBwj/TLX/1q19NP/30++yz&#10;j3VkhRVWoK7zYqaqXnjhBb7MSy65pJMG9+7e/+hd1SPV/Pzzz88111zGrsNvszKvv/46NsiKa8z1&#10;v0nxxEBgnEXgtNNO+9jHPsaeSVTFm2++ybePFH/ooYdaYiKAAulLdKKZ8akNzMUvf/lLQQFE6rvv&#10;vut2dX7zm98kK0fXvC7uYzMsHWJy/PHHewXnnXdeqpnfw0LI1HzjjTf8y+vypS99iY369NNPpwKc&#10;7Zai/fbbL62sY/VyyLyRgwVrYC5K3474gr333tu9xueYZC4wDjPOOCN/iKHi7QtRPProoyk0Rx11&#10;VPOQ8I2IKgPshBNOUFJ531xwwQWYMloataw/A6zWSyE9kCyLLbZYmgINV2mDS6VQ8Yzr84QqRqZW&#10;U73Ngw8+mNptJKR3HddAEAD+K6+8wqJoeQlpbNmqkZiL999/fyC9iId2BYFSedV1jaJ6sxNzMfvs&#10;sxuuFe8qla4j1WMuzDfffMLqG5iLWiKutJF10UYZMzzXWGONt956K1VO0QIIKzUtr6X9Ndm32GKL&#10;PjAXzz77LD1w8cUXF4ua1nH0ipVdlHRLVZCcEUmBlpIrJ3UNYYSqQFIkiurEE09UYeqmWAyq+8MP&#10;P5xq5ndcbrnlqjBZpW+kFwX6vVuEKjnzzDPTucnigw46iF7im+RB+vnPf45G+sIXvtCr8JKoNxAI&#10;BP43AhjWH/3oR5z8pp4VxY+TTz65YAofRgo+v/XWW3G3vLiKmcsNiIqcYnVsvfXW5Kmf1ClGgEMY&#10;105+jRb4i/vY3ItOMLHQXnfddejtbN8Nyt9CKHQcX+5ZiHzLiZBOwZzp0baT4HmtRkl+jskL5c+V&#10;wQNJgWjoYDHaVhMry5FHHom5MPbY82MMH/PoJz/5CYaRq8RQ0TthKYYH1wqVi+3a0F96FTD9KjRD&#10;Sb/iHLGThhMGhGrShwFW96XonchVcinRTw1XaYOLpVDpjOvngClGpm5T77vvPo5T0XMiW9O7jmsg&#10;CFgETUZeuubrN7/5TWmAd77NVgezeyC9iId2BYFSedVdjaIrbS6opD0djxMLMWcxSptTsvrrirjS&#10;3tVF22TkHRGSkK01VsZVVlkFO2Dd9Lj2+lvazjYKvPbaa1jpzTbbLG0fAyOnzpRTTvnoo4/m97Zk&#10;NT/55JP33HMPPyI9Kn0pQIP2KFDgT3/6k39Fu/CB0c991n2qheBWn2F46aWXcjoK/m2jnX24ZTBr&#10;Gx5ovfXWu/fee20uApZIFSmI7BMR+Gq5NbhZU1ZfqHkryLC77rorb/bgxjgWeH1ZRzPNNBN8s91Z&#10;VDHKHOfSOeecI/iHW8ko/O53v2t69AHNeEQgMLoQIArtguO8ze+k3WijjWw73GCDDVr2hZhD0ouh&#10;QPSaX/kyrCbGNoqXyZF9bz7yDz/++OOjKNtFQR+7jgn2gS6LucAZZZWTXSQh8iKtIggmmzCz9V7z&#10;7BbhJOGtHV3jrWJr8dqHHHIIBIROpGU1f5W+Ha4D5LigIQvN2LPf7Ey2YppTNnZlsOAQjRarHiWs&#10;AS5xsJZXK6PdRtlPFln1CEiBT38GWK2XYkGnVHnRm2yyiT0jfGJ4UtMktb+4waVSqHTGVRyl3SpW&#10;gEytpvKwiSWmwgqgo492q3lRT9sIeBfp4pYj09LnurUxoi6++OK6d0X54UGgDQE7tFpWqXQdCfYr&#10;rrjCJgVb2xrcXaUijunHVUbV/OlPf1rlndZFG5NClcqru56IZ6FuWR/b7m+VptYtw69vHd9uu+2y&#10;GynqSFIxLHkyKPuV1u1XtIWOpC+pBxJIYTrSWxBbTbfUWZ95C1RCC6UbCMRmXwvNqNvCvpUfDHNh&#10;Wu67776wkzsNJ3TooYfSn6iqdBTqFKXTMJIXxPZ4G7/F6pDdF154YSIvMGEC1BVmHdFrGV3oD/tz&#10;8vnGfKN+m5y/8Y1vuOWAAw4Qj9Q3TONBgcBoQcBsQuoJGOPYIRZxhcwbvu7EvLa8iLOUIqhZVlLO&#10;2BuYizyjYbIzPJKEHS2wFPSx65gQdJARapi3sS1FyPW0fRE9IXDAGpM9GvL4IHdBe7RAWqud+H6x&#10;i0InENPNNxa/HTC60QKRR6zW04e8sAlrSIj5NHm5X0wu/L5UNRws1VsuCQJvsFTZpnwfBljdlyLg&#10;i3/ClhZ/qa2kzWWXXSYo6amnntLH4gaXSqHSGVcdxs5LFiNTq6m33HKLcCSKuICszhsWNXQRASFg&#10;4ubaq5DV0TLyqL3a4q7+I9CGgB1aLatUuraEl3VmRV5//fVXX331hgK1RFyVd9cG2g3VCvfDktCE&#10;pYJqr79V2tlhGWoAHYnbXlyzgJFmDw3V0TJKFcdic97ri6QYHGAopOwEDPEB1Eh7RuwiYSPzhzGr&#10;kSP2I0v5keKmh/MaDHMBC6EQgl2FrEiK/rOf/Ux6GPu6fS/cEd+z1lpricgANzR9QP8IsjCevIxT&#10;TjnlkUceERIp/pyJ9YMf/ICaS4dDf9iypQasNvboxz/+MaLaK/EOuKduuumm4XwB0apAYIAIEH8I&#10;V1PJ9gT2j10eTGLzjrWAi63bMAKRHERVZBSvGnxmeFsAxs0Dg0oxEYqCrrXA5JkgqxHc0gkvXgS3&#10;eUPoAV6DNyCR5WPsYoELKxX4I9NBS0/CGOtv3e5Y5gwJMa4UQVhZQBH39o8w7PlSqtQmOoPvS7Jx&#10;u2loPMM2wKzywlkxMpZvW6KkbKCiHXvssYg8cV6p+wUzovMZVwXD/pQpFQ5ZMwjec889l67pnTbH&#10;3fSntUP+FAIT89Wfy1aRfIYLj8bdZ9+wKFo2w7C3Ine3hc2n+A35axp7zeuugC2Vbz0FsI2nE00s&#10;NRqOWLC0JTl/lYo4OgBXNF3INocqXesQbROQq9vyuv3221uD2uhvlUZ2WCbl3UQDiUOkLMl80Vyh&#10;ZRQrZLl0mItsDHLAiwMghUQvnnnmmSkOQGyvz/R/u07Qoz7T1RnXMkwNOf09MOYCatxEdt4aIlBj&#10;Mhmg0OQ38JNd91m4I2+kXSTCR4XIcgUjw8AtKCMjmQTDGNN33313ktHqgXsWSet2NFLLQ/U6HD1x&#10;eyAw2hFI8atIVnShWD7mgflF9xWCwVpoo3emcDphq+HeUZTkoo1eF99Sikkq0FxJCi0ugG7soUpv&#10;kBpKyKJTVMIAazmuUgItybrkqrDqIffFI9gnIgDH50TfF1zsImSHGN3jjjvOkbFDOMDMBUeKiOCV&#10;QDSt8v5yK8nuxo3BpVY6IzqccV2XAJ1UWCwcsprJcF4fqhSUOnncGL5XhK9Nef25RDNxBmSX0CHn&#10;12b/MjlaNgNVZ4R3t4XDHPI9NgYbZYkjoflkYt/YFN8LAVsq39oG1sqSpG5zd5DFNhqk7lTX8RR2&#10;PLMzofie2WIjrWgF+k/dvpSuDgUVUj840UUlAMFGxVSyVn/rtra98hhq+wnYxdyNjGVLeUu/oC9J&#10;HiqB4ICzzz4bf+FFCL6QTiEdgAp2sohKwAcmITofv3ylylh/ec6oEwJXRWU6e1U97TW1R3cNkrkw&#10;2+XMNx/8TTyFIQJQamtDkHA6b1ZSQAMLLW2bSX4bJxqPBuanLF+djaOqTZB5AQq0sb2wR4hHtYHA&#10;8CCQ4iNQtnZgpcXDNxQsBDlhV3fWqMqNwivyaQJJT2KxIRBjeBDodUtKMbEIEVAp23zWGIsN3ET3&#10;+YasSxjmm8qP0ex27nVfel0/BPiNWeO0nJR7Mq5mBNJ75w7K8uAqg8WwpcJ2+uKkrYJC5f7gBpD5&#10;IssIOyoGGI+QdZ8/jR+puMGdz7jhGXWlwiE11cQRVUqG2CrSnBdmeLoz2JZQ8YnN/lzUVOFC2WX3&#10;H0du9i+XactmiITihGv4SdI3GnLbzXbw4WBhH/NPFz9uh3v+ZOLsM+9s11fwUvnWCeDJlG3ZFwMY&#10;K1r36Tb7C5qzq9EYbtmwiiKueqfaXs7sAOC0s0VRemMh/Cm3d93+Vm9nJyUdfSLUwv4DKSClMJfe&#10;qHmae5W0cSTU17/+dQEa6XHWUD4AXoGWe0up7kgNXCfHv80KQLDxlvwRT2BIDFXQ9CCZi5ZvrmVC&#10;NQtzUusTF9h8Y4OJlQ9W72R8xL2BwNhGIOVTQNzm9V3/Wk5suarr0k8GFdspn4wzbRREJg7zrrne&#10;veVSTKDtFTR4kmFIVZ1hhhlSSgsY5i1S74Xx6S4pRXrX8v7XbNhQ7in9aZ+IKx2fJh0sOlukQF0q&#10;rf9d6MMTvfc0baWFyh5nchlIbNeRYi6MGTsobcNE8ctTwxmYraRDOMCS0Mi/bu3Hh1IAROIUN7jz&#10;GdeHl1jxEaXCIdXjnSKapT5JW27jGgkB06RvF8snu3DThmX2r88tm2Fs010bfkI1Cuduu9mhDPd6&#10;OiTmAuvUfCXmorsCtlS+ddLfjLlo7ktiLuo+nVzichbMa2yrnAC3GRlHIC6eOe2niiKueqfaQ1vW&#10;pzTRJE9EtVhe0xPr9rd6O7tSkopojGHz83keU81JdTT989n3fWmXqO3JLTeDe1nS8cgv6TUJwXYQ&#10;iQ0m9jTgPpAXQ3WS3XAxF/CSFkVcig2B+fcqMpYq4yXhkJhABll+9wddTbgL/yR9riujISoJBMYR&#10;BIg2+q5Ap3xKTnvhmEC+r3suA28wYWdZyp+oit+1I0wEbLYYjCPYpm6WYkJqid9DgedfAQYdwz33&#10;3HOrgWLEjeCkjIxIIgxlNLACeUdjCUzKDXoi7/CxRVOIqUWBPuFEm0h74XWbR9wsRkv+bEUT1jlB&#10;SQtsHhJGjoRQ9A9kx1VXXdXg/hq2AUapEgImhCQvRhAZTkEy4OlhxQ3ufMYNz5wqFQ6pqXhP4EhJ&#10;HpFKw/Pu8i054ogjrIzttY3Qa84O0F5VcddAEOiugC2Vbz3tY92nYyhQHvk13SGS7DibHcRAiaSr&#10;KOKqd6oNtAlP0Wp0KsELWps/Sb1uf6u3s42SIlIFTYiGyO61stMGKeotT3+nQPpeWqtMdUzbGtAx&#10;zcYyFcKuE74N2gUnATaEtpCq5SGzKA/V4YDDxVzASLIxklqOkIybYPnYhE9NF8FCgxfKYkunnb2Z&#10;QwYbdNttt0mamueW2hgWcUsgMK4hQCSJMxe8Kp1tmlDcd2eccQZSNs3EuoCYnoSdCZtOElGPHfg+&#10;O9u4jdrqPn04y/9/7f15vL3l2D/+f25DKIRIA7ozlkoqJSpKc0kUaRIhCs3zZEgpCalIlAqlgWge&#10;NQ9kKg2mElJRKCmV4b5/z/s+f5/re33W2u91rbX22muvtffr+mM/1l7rvM7hdU7H8TqP4zg7Y4Jy&#10;pae5v8qReNlgrHi2KB5wyyyzjH/FJ/bBilfR6pY7VzLRP2cYV1uYi/ppj5hemAvOg2EuqrFtHplN&#10;Zis31MJ2+YyPIHgJFT7hkDBauO9S+3nw8sBvmSajNsDMCPEaRK1yoVjxO7OMCB4m6iG5ypLVWOFJ&#10;zrjRWUYaF4dS1TvuuIOJnMjwUXFHpO/KZkejKA8Hctti+ez7WbsVjkjvDLkajetVr/WZXimrp9JZ&#10;gaEtqj3dZ8xFCdMgmAKFrsslrnuIekWbKYF7RrHkosyIytluo9RTe7uvZx8pXQLoXN9WWEWdIBM6&#10;k3CoL/hje4bYUkeGopOQ8MuvTsikZ+3Snp6/IRAE+IAAvoYgUWJkeIsZrGgXo2U0XRwxpus5/vjj&#10;Sat4iqoCZBRCKuAcILh8xNUsFn0UEb9c8plkjhfchOot7liccDjtIPD0qFNKv/qL4xC5xIllyRNR&#10;JCUaabramHKDwCgjwO/AhCJXMdF3xxJ+0MplX0E3qLZJJzyPX11e0NIKqgVOl9Zd/56mgbQ2f4Um&#10;FmqRpZnPNgZhGkYZhDnVbcI2WsetJ7YExikDwUSGZTsXFMrq59DAds69sMpczCQKGx1+11131TX2&#10;extPuWtpZj+kCoc29FgqentLJ+ydejKx0yApMNUMQ6kEDLcJGgbkP0SGwWMyMk4sLb3gggtsmuQw&#10;8xcXKaSFSd3uwGxXLQFWhjnAJuyUeoXVx6Ik+I6lY7XVVtttt904/2ssqo7lRWlg5wo3rkKNM25a&#10;BsyEyHRTVbEnLdEnn3zytFQ7hU6IANtDG8SEj/k74St81+2YLT/ZOts3mmA+Xgh0Xq8GLlF0D46h&#10;yJhR3ATnJV2+1bi6tizm9WztR/vssw9hhhNo9X3nJc4rZB62hK587rKGPaEtWoTNBQItwUp4tdDk&#10;ldjYXsqm2HDEMzxClzXsL5mlwHZvWyR/+gAWp/WkQbE5inbcPpC430KbE7caSk87xkG07xRICiIo&#10;Xqnk4yF/MuF0BonRIJFSDeDQX7Wn4q3/ie00jU87c6EyyAsXndJ8UBKIH8csLp+vAJXAlkA7YmJN&#10;OGM84zSJd0lpRZiLaezNFD2mCLAzpx442S6G6GzGaDulLb0yF16xvGKF5UOYRu5yGiza0Tg+A2Eu&#10;usFEF2CI7ENU0JVXXtneX1/x5CDmPM2NHm47ca+VU9ZxxLPXOoe5mBNiZhnDHDyjOcuYQrTOImaV&#10;py47MoV1JjPhCQ9bHrJOeWVoA6wb5kJ9TL3q3MIyggY1GOpodK5w4yrUOON6HauTTz8noq1zVS0U&#10;JE7y60UXXTT5OiSHaURgQuaC7oF5nMZapeiBINBhveqVuehGouiyzn0wF42l98pcyLDDEtcHc9F5&#10;O6ujbZuYkxcqWataUTvvJkNjLrSLb4jzBuZ1lF+ioJVBFLBKVpxwICGJXOLJ9YNvDvsRTESLbClb&#10;mjgj3/phGDUcpyM4AxxEvihh70bn+Z+LSPuwWskrQSAIBIEgEASCQBAIAkEgCEweAce89BCqRUtW&#10;pPQ4mEwe3uTQjgAFddNNN+VE8N3vfndkw2YhDtgLeFhfjmAnIgK22WYbNAcMmSeMYA1nXpVGLs7F&#10;zIM4LQoCQSAIBIEgEASCQBAIAr0iENqiV8SSfiYh4MIL1zKIGzCTGpW2TAaBMBeTQS/vBoEgEASC&#10;QBAIAkEgCASBIBAExg8BDvguLj3yyCMnvCxzetvD4AhzwajBFWPTW5P20tVNYPUDDjigCoE5ajWc&#10;qfUJczFTezbtCgJBIAgEgSAQBIJAEBhXBITKFsdtXGufeo8DApgL0c0wF/Wr2Uek4gyOxFl417ve&#10;NYKWR3XmIoEXhjlgwlwME+2UFQSCQBAIAkEgCASBIBAEmhFwpbH42c3pkiII9I6AazWqW8zEcnZB&#10;Ru95zN43XHJ8wgknlICX7sNKkIuhDYUwF0ODOgUFgSAQBIJAEAgCQSAIBIGuEFhzzTVPP/30rpIm&#10;URAIAkFgFiCQu0VmQSeniUEgCASBIBAEgkAQCAKjisCc7hbpXF9XmPcXnsBNuvPMM8+ogpF6BYEg&#10;EAQmRiDMRUZGEAgCQSAIBIEgEASCQBCYNgT6Yy6uu+66Rx55hOF6T/Vm4v7MZz5zmWWW6emtJA4C&#10;QSAITDsCvS12017dVCAIBIEgEASCQBAIAkEgCMx4BB588MGf//znHZpZIhdiInp6yiszHr00MAgE&#10;gZmHwPQzF0LazjXXXF/96le7Afemm25aaKGFPvShD2XN7QaupAkC3SDA1vSQQw55+ctfPvfcc7/o&#10;RS86+OCDH3744Tm9+Nhjj335y19eYYUVnvrUpzI3XXXVVc8666z6fPzHP/5x7LHHLrnkknJbfPHF&#10;jzjiCCdC3VRjBNMwxN1yyy032GCDznWbPCZ//OMfd9hhhwUWWOBpT3va6quvftlll7WEqv7e9763&#10;zjrr+PW5z33u+9///t/97ncjCFep0j//+c+vfe1ryy+/vBGyyCKLCAzeEhtfJPO99trLJWea49Dv&#10;C1/4gvj57c2BwHHHHWdA3nLLLS2/iiUm2PiCCy6oiJVWWuncc8+tw/XnP/9Z/opmC/3KV77yqKOO&#10;Gt8ROKdeNuPOPvvs1VZbbd555332s59tlN5+++0dhkTjrBzaANOblgWd3nkA33333bvssssLX/jC&#10;Jz/5yTr6ne985y9+8Yv6K50r3NjexhnX/fz68Y9//Ja3vOVZz3qWQ+z11lvv0ksvrY9Gn88///zX&#10;v/71Rvt88833tre9jRhTz5zwI04e/bN6Hv/4x3/0ox8tmZhNm2yyiRP1egJlXX311SWTxsWn+4Yk&#10;5Qgi4EpIO/IIVixV6gmBnhbYxknduL71VLd64ttuu+0FL3iB1caas/XWW0+YT9+lz2nxN8g32mgj&#10;y6Nn/fXXb5d/em3OYNGuSm+pv12YHFIWZ8FNiSW91nNO6fsWfjpU4IILLgAvw65qe/Lh29/+9kte&#10;8hKbrC3sN7/5Tf31ww477LWvfe1f/vKXQTVqkPmo+vQ+rhG2bZ944ondVOOnP/0pIeaDH/zgv//9&#10;727SJ00QCAKdEXAPFsnYHHzd61634447Lrfcck94whNo0fbO9hftWLvuuqsEr3jFK3beeedtt912&#10;4YUXxlAcc8wxJcDyv/71LzK33DAa+++/v+hiEtNdvTh2HXHfffdttdVWtAhbaYfKTx4TBYGLmk09&#10;23PPPW0klJwzzzyzKvSKK654znOeQ9Xffffd3/Oe9yCMKOR33nnnCEJK0TIAkNEoZlWlUVPnFlts&#10;MVt+qS2N8Q1veANUjTQc9BprrPGkJz3pHe94B5Ko3hz5HH300c94xjMs+DfffHP9J3enozOAsPnm&#10;s01X4gAAo/tJREFUm7vmHd1De6/guv/++9/4xjcagQggY3XllVf22QiccDyPIIDdVMlc+/znP2/e&#10;UezthhtuuCHJY9lll8VnTfh646wc2gC7/vrrl1pqKb2v/h1aamy/+tWvNjAQAWYEoVZjX/ziF9P5&#10;y1udK9zY3sYZ100vlDRa9PznP99ANYaNZ3yZ0UgcrHL45je/aawapcbqZpttZmovuuiiN954Y0mg&#10;K41Sc8Ta+5H/+5hBRXb33HvvvWbKEkssYTmtEiCaS183Lj7dNyQppx2Bgw46aK211uq1GrxFvtvX&#10;88Mf/rDXspK+PwR6WmAbJ3Xj+tZfJctbv/rVryxodhOrzXe+8532rPoufU6LP6rX8viUpzzlTW96&#10;0wc+8AHSggMJhxZFpOzjGSzaVQXa66+GlnpAOYDBXODW+6ht+yt9Cz8dSrel2keQLBaZClgKNTlt&#10;7733/v73v08SI647xSyZ3HHHHc4yTz755IG0aOCZ/J+B59hrhmEuekUs6YPAABGgH9ozqAdFtaP4&#10;Oduff/75f/CDH7SXYu2mQttgHnjggfIrQ1Y7DcHapVD+veGGGxgFbLrppk7R/SvPnXbaiShvLxlg&#10;nac6K0f0X//611/2spcVQ9zOzMXkMfnsZz+rC44//vjSLkjaCGlubAf8S6Vfe+216aigLgkcttOF&#10;9t1337639qkDsKCh/s4fSilXXXWVTR3L8Oijj6owpQuVsN122xWqwibtG+pcRV5LIxN2Ljgv4Lcw&#10;F6yBHA6wMjjvvPNK/k5X7L72XWbV/nWCDUybsZwLek65VcnePHWtHnLOFHjHYs5DyqTD43/qU5+i&#10;5x966KETDonOs3I4A4wNBUMYS4E+7cxclEGiEw8//PByROEbwwO1hyolNzdWuHEV6jzjuu9NQxoZ&#10;wQLioosuKm/pGsQEWxiMsH/99Zkm4FCxJDj11FONduNfQ/xrncTOrLjiimWytz/FznSfffaZsGcb&#10;F5/u25KU045AmItp74KpqEDjetVSaOOkblzfJtOKwlw4dZjT8XAfpXdY/K2Qzhgwv6ecckpZ4tDK&#10;RFCHE5UI0VNzBo620jtvXoB697vfPRDmYpLCz5yAIoejhJwnkanqzMXnPvc5gmWRIhiuEt3LPqUa&#10;iHInTEWmGsFn+r1FBmlAkryCQBDoBQEMq9u8HfIzsrCuedUWwtDAhwmNzx30UTtpoUUD8bjCet11&#10;173nnntwtP4lwZPF3/e+91E8/CtPW6ADYR4llr9eqjadaS+55BIHpFhqUNBDOldlkpjYaM855xz0&#10;duWTwozFRshIgXGBohH5tpONN964ui3cTs9FgupO25lOmCYq+5prrrHbGU4GVfn9Na95DSMI/MWv&#10;f/1rY8NhMk0Mn1XC2ttKHVbTw51d0AN984c//IEFpn10lVVWcQhQyKPqufXWWxWBGnM4Wb50OgQQ&#10;R9OcUIwx27Ci6ZOF+FAK3od41NmZYtRg7FAfbeR9gGHEzhgqUjpIMTyIergt+nD7u51n5RAGGEno&#10;Yx/72Cc/+UnrhgUBydKhgQRBi4nmsCUpcQeNAbKs8U+NN7oaK9y5vY0zrvvBICtDmoRnPpa3VHLp&#10;pZdW/2Jki+FlgovIw+2WBEzbGE/pqeKRpx8lMGKrFbWldLNGKfJsmQglWePi031bkjIIBIGpQKBx&#10;vWoptHFST6+U1WvpnRd/6xubShv9m9/85rLEOZZA7NrQL7/88j66Y+Bo97R59VHh+iuTEX46FM12&#10;hpxPLGfMUk+GJHIGRj73pQ2oUO0+wxCRREhDsk+yRVP0+igyF8YxG2P0D6GTfQtD9CLRVo/DtBNO&#10;OIG9tAQEBU6AtvbyKxtUwhzrI6D7AHfiryPKxMWYogGUbMcaAQslYtvhLWu9qiG0Pib9b3/729ub&#10;RkG666676j9Z7BC6thznqLQmyraNp9Ja5WAa0ktN6jGKNWApZ6DOTsTa0nhv3CQxwT7wLMVc4Iwq&#10;wDnj0NlKfAe7CIJJYJFKdVE9q5+OcBQwUsPPYDByihdDVTENMQAoctQ5KzlVjRmFQVIlsJuyiQAC&#10;Nc+X0tP0RMpAzdQHUklvINEV0RbGW/kGlcbOgvk9jglE9HmfuSSUX1VJlA1p5qQZjhSA3VTG9sd+&#10;BKQ2xyq9thstLGy1tCWTxlk5nAFmQ2clxJKLyUznexBQTl/84heRFDT8qi3oDA3X6d7tXOHG9jbO&#10;uG56oaThNkwoPP3004358g1RhMxN8CjiIOrWT0qsIrkgLKRB7BZmDdFGfJR4iy224DNiImBLzYVq&#10;9KLqED2GPbsMa5EZwSClEng6Lz7dNyQpRxYBg0cglf6qZ2ktRwh5phGBXhfYSUoUU9rSxtV1wtI7&#10;LP42fQIkPa6cnJVHeose445iheEYydLHI6qbpg0W7ao+XW5e3dSwQ5rJCD9zytZu4tiAQOtsrIX+&#10;ZltNtoS/dwlmfiWF2moZYrM4Zsc6yeZM3esjx1xceOGFXL6dKZFv+H/a0fnxshGth3AjKBBPyaYi&#10;1dn+mbWwla0wsqlLX3LwEIAcYLIonjoQk3MQGFME2EqYL/RMx/4iAhC4aQvc9grz2s3jwNCO4i1e&#10;6PRSUjiltK7tm8LEcQrthFEYuyli+Gks2bxFXvWqV014ztlYn54wodJDhqlhXZ2jEVF4qNzFUtEu&#10;bo+pylUrfJC3oN1YmSEnYDlvI6xHdSpN8CURnHRijBld9cHgs/TVl6QW4LPrqYsypRWyYjphdDko&#10;EGjKkCOa43SEErDdtrRUYsNbBGjBIGl9niFDMUXFmbDwZLeidcxVTC6YC1VDxZ2wxMZZOYQBZmwT&#10;nj7+8Y/Xh3FP+Dh/czon7Kvx07nCje1tnHE9VaxKjFghbDgywd7idktL/SWE+IaIolxmXFZX1Ib+&#10;KmSH8Ux25wvjLwHdmsOdhIj5s5/9zK9GtTwZExnDwpo6NLOc7rfffkx/5xREub749NeQvDVSCBgJ&#10;X/rSl/qrEn6zmGXlmUYEJr/A9iRRTGlLG1fX9tI7L/7Wc2w7+bB+ukxUcNBlnezjyHmwaGvO5Dev&#10;7ntkUMJPVSIY7bwESCpzu6kjA0DSF58RCjIPSudhmHE7jsN+YexGmfQcLebC1v7hD3/YUGY04dTl&#10;gAMOYFosuBrDFScblfCqA8444wyHcqRSgdkcN9XZODu6b0QtElLeWZz+IOoxcOp+9CRlEJglCJga&#10;VEquHNg9+g/JmKBDJyRD42IbQfC6Ccu4kSRNgyJnWwfJ1tV5uBx8NmFteO26ZWP+45igV0xsLXQe&#10;2nidJaG0w60oJzoCP1uOcKuH2uP0o5Dlo/NoAoJAd1u9K08WUaDK3R/GAKKBgQ8VFDdRxgPRxGLO&#10;8McHkck6t0Um9gjJ9thjD+Z1OG4xTQk9jqkJ9y3uSKIk4IPENCUN+Gx4jw5Qk6mJ5hsSJp34HdgK&#10;9olMbTH11F3GJu05N87K0R9gzEkErWSqw9OEHNm5wo3tbZxxffSOqcoliqmUkGZvfetbeUsVItJf&#10;ISosj+J5oSNpkiQWRhN6za9GLOncykl2ZGEkTImZIiXKkrWXjracmjUMsi6++GJxcAgzvK440aDq&#10;5NNez5bFp4+G5JVRQ8CJguW011pZii22Ng5biQ/9UfC9Fpr0EyIwyQW2V4liSnuhcXXttXTHZrRl&#10;q191uswf8Ctf+Yqlj1ykOEPXZXYWWD6h3WQ+WLS7KXE4aXoSfqoqnXTSSZRf5IXYJe31tGERnMj/&#10;rr5ilOoz4c1tgKS4yv9xOK3rtZTRYi7IYfw/nbYBtLTEssvlydZuRy8evEU4djRREpBNGRoxdKla&#10;TuJ34lHJqWgkXeLUoldokj4IzHgEyg3wSFbmYURhQjMSkHrABMOM69x8G6prC8nQTJyYOpfEltdy&#10;e1/Lu2MU5GIynd4fJgW09nLLgUMH6EYQVRYQDAGMIgI32p5ZHI0ad1CiQ2mm0eXGXCfPwqMI2ehE&#10;miLHeoKOVye85tQLRBmn05S6K6+80uW7+AvsttdxE/U7vSDjlge0BfWekk/Zw2VPpmdH590SQEsc&#10;NaEfXI1Jm3VKz0+EAY7PE7I/nWfliA8wZ870fESYgwp2B93MiMZVqPOM66OvZYg/Mt4E1nXQgkor&#10;zJ3uYG1hdVVz04EwQzI58MADsXWlDq4U4fZlCa2YDvKPqBbXXnutw0O2RfyTuYrwnyq1Ys2LFiFf&#10;kvVbYppMuPj00Za8MgMQYOzDQIn9Iz9QH+quiDOgdePVhMkssP1JFFOKT+Pq2lPpXOQsm3gKcd/F&#10;t/JZSGMeH2QGS2Jnv8IJCxo42j01Z0oTdyn8VHVwaOQYknBOVJiwYjYghLsd1hmYLQmxLjosgcqu&#10;RBgjTlhGWBK4M6t48o7OM1rMhdMz5yHk2rocj7ZgGcshv4p2YUxX3rxGts91myL/1k1S7fH6YJac&#10;947OwEpNxgKBYh8hhqLrM8qk8w37CyYANMMOpnqoQCooI2eqKUG82KHJyovmaV2kNvUsiy2GGGMB&#10;Tq+V7A8TJnm0ekcK9R2XwgO3Ek6J9lIwrNfHTt9uiNFrhacivZGAiaCtGTwofBEZmM7x+DO6SqQJ&#10;hII9kmrHi9VZomQ0PVS1EdJonSgTA6zcMy+CY6k/CzvKHvWv7i4hJcdONaHVOwZHbTt2qKIDTEXD&#10;h5Zn6XfbYhUHV9FEE2y+aw7bg7Y2zspRHmAO4nBbgkEYKlUI284Vbmxv44zroytN1d12243RRLES&#10;RSuw95QPCu+www4jlLOVKI5LKAlDl9GQQ5oJCzJNDGknh3WXq3pKrnnEfcJSPf7XhItPHw3JKzMD&#10;AcPDUCQ24219qJ/tzYwGjlEr+l5g+5MophSZxtW1j9KLERkZAEv7jW98gyklmwtWpXDr5jCjpcTB&#10;ot1Hc6bole6Fn1IBO4hACrhLZFB79KsJK2lDcQLEV1oILQ4jBHtSk05h8eeoaaSU6OlnLoq8XrQm&#10;IumEZ48tJyQltNWcHjn0QdRN0WhLtkFglBEo8RQcA9adEfxLuCfrzIm9Zu1PnWBj5sycsF5FpysK&#10;VfFRrFpdHCOxjY166SgD1Vi3vjGBNgCdr9bRLiH9GPiVkBYwrGukUtLlvFWPc9lYw6El0NG8/R2b&#10;oGPQEw5SOPP7sooCi9pn/8lOHpFvg2QMT7w2QloCX7dXuKBBmqkHlPUlPwKWpXPyb3KGYydWnxG8&#10;iqWPTtHvZdpSX6vXwWsgAbzd5qJxVo7mADPIuYgKOI9v4lvEBaOSDTpXuLG9jTOuj06pXsFCOuNy&#10;xC0WKQLXPTiqjQuugrSXm4PEKCk3B5Xlsc4Ra7gXy5GMz+K/tKidJEiPXys5Z06Lz2QakndHBAHs&#10;A9qrv8qUAIf9vZu3BoVAfwts3xLFoKo9YT6Nq2sfpVsheYLg1+zgBBuWv3Zz614Jud1rhoNFu9fS&#10;py59r8KP8ePcyDbk4L/YQaOEbCVCjdqkBItsr6rTStfYYd7tLEyw3drGG1c0dAdFyIuREp+GzVzw&#10;Z2ZOzPOzrKf+kkvAVEL6FfWG7Xp9tbWvO09jRtHi6T11QyQ5B4FZgoBV3rrGzL4ektNxDRXI9xMy&#10;gKaw2Nc86p0lCnJRj/qDUrTYOSio30Bp8tJLaacVwTHzsJ0MJrRQzg7sBepdwMyPcsL6DFa84Rwj&#10;2IGqVZG2A3/quj4aNTA5ZXBbrTtmE0eEVzTSeLRqAgf+xRZbjAF8VXOcgvNnbn2a2dgcmBhyAh9U&#10;aPhgANsdIInusddyJzTqqqwgSZ8v7iqN+Y9+AvPIFZtGi2lV1daEpeEUnbylCY2zcgQHmD51+EZg&#10;ws64Lte9tvVGda5wY3sbZ1z3Y8A4tOIR9ernUcVgyoAs8qK2tJxWlYNEWqWpwdiNsUx9wSTwWE9M&#10;bfQcIxqziXFNnZAyWZhjcD8pXHCHxaf7hiTlyCIg6EkV5a3XShpXdR+6Xl9P+oEg0McCOxmJYiB1&#10;nlMmjatrr6XTpa2BDCSr4y4LpmvdGJnycuqDuRgs2r02Z0rTdxZ+Woq2fTADZCtRPc6QbBlIIrYY&#10;1S3ddRGCVaCjAj+hzm0xNt8i3jshs1WN1OWAw2YubOdGKoPJIqYTNO3NzCOZEPvXZuwhshDcC6A2&#10;bEIwXQjxMzPkzikd2ck8CPSEgCWJnbnTP4F8yrkfJtE9xDhvbtvt2wbalas2eUhIOWHn2m35WJpZ&#10;7Ph1l8sj5MMDvzgx9rEJ9dSW6Uo8SUwYGti5afLE06KN07pZS1oJi3O766l84PVAwy9tFMDYWS51&#10;jg42Xa2eU7nFJuK0004rtu4GlVDKnCcNAOyzMUATc66C0S/jzUaAAvPZoXo3tnIURSwYU/xyZO1B&#10;+tgyWOAzN7Uxi3zE0EMFqighynKtoAAEDIJGDa4+6gNDYGodN9SyjfpMvUdmCRU+4ZDoPCtHcIAZ&#10;3mLo0N5ZEZNfW1BqrHDn9jbOuO47hXRouTNzq3srUUicpKx46mAiINFMatNZ2LmSLVMjoxfHRAxV&#10;E6HR2F+YI8XDzoLpddwECbJcL43mQ/xVp+5oZfOFHIU+NhIaF5/u25KUo4mAhcspdH91KzEO+3s3&#10;bw0Kgcb1qqWgxkk9vVLWYEtnjObE2oJfLaG2bxGs7OZGfh9dMHC0+6jDFL3SWfhpKRSqmAuRrasH&#10;c2HjeMMb3oC5IES1pHetJ8FexCXbFl2bIFECipU9SzeNltG0bXWYj5XUAQVcyFglFovPvJTt9KUa&#10;4AOZh/+8E10BTuHoCjGUj18xGk4aeU1bjkt6x4+8pOzu5V/3iZAGSij78jgVIQDpj2E2M2UFgXFB&#10;gBrpugfy93rrrcfIn129Gffe9763TElKkfA8fnV5QZlfrJRNNyZndTZXHCCrngTkb9PWpDZzrY+F&#10;cER2YNDHBZB6PSkVFAzMQv1L6zha2tJPixgIJjJcZZVVbAzszDngODSwiHEvrAplSEmNoZO7KFrX&#10;sE2wrztMG0FIDRjRJQwYuyzlE3Q+M1OEZKkt5hrnYge1botZKBghawhDxR7Z0hyLPHbM6o3Wqf8k&#10;iAA00BCs7qFhR7CtCmZR0jiidIgtT6XYYgRHUJb+EoZqBOHqr0rldhUz0TAQTAuRYfAYqMJ2lgwv&#10;uOACrYZeMRdvnJXDHGCi/xreQqvW216vMPJUr1mFBA+rLzI+O8YoEWE6V7ixvY0zrvt+QVs4myKx&#10;kAsNeCSjFY+1iFbIxCpqiGqLEainrKUMrMyIgw46SCUlsPwKM+QVshBB04GYbjV0WV6UOhjtMne6&#10;Y3GQg8XB69bb8nrjgtx9Q5Jy2hEwKuyYvVaDmZtwKn08Tg17LSvp+0Og83o1cImiv0qWt2wi3FRF&#10;MauUrJbcGlfXlt2n/vqEi79gRjZxLDDjMqulnZ3WzT2hvGgL8yVbwksuuaTLdg0W7cb6A4ooQjxz&#10;ttRlDRuT9Sf8tAykllIw4LYqi0yRCuoPkoIIaoetfiJ/otedQVLJbTpUg7LjjMjzP/4aQ35g5EJy&#10;UaZswA7KqEAoxnodUG6bbbaZ4cuFxHmLE+AirHjCXAy5s1LcbECAnTmhmd1TMURnM1bE7rJtVMwF&#10;9oFR34SmE1QRdy+VVyRzbCifMsEFwqjm79iB2chcDAoTXQBnmzcV1K0c9v6W3YWdGn0GzrYT4S3v&#10;uOOOkQUTm0yhQm8ZANb5Pffcs1LDSp0ZlSCmmWBorBXegXM7bSHZnDZvP5F1EB+2YRqdIyCbax0u&#10;+bt/gSShAka1z3feeefIwtVfxQw8J/l4RnMWuUPmK9Rhedplx8ZZObQB1shcsJSe8Ao3hz94AcJZ&#10;aWPnCje2t3HGdd8v3IMxdIaivtAjpD2GtdXrPgvMicjzK4qNkQUf47oUaJFB4Qn+gmyyYGLxWiQi&#10;LUXliJ1h+qM5RLR1AlRW2m4W5O4bkpTTi0CYi+nFf0pL77Be1RXOLid14/rWd1samYtGGa9X5kKG&#10;llCkLY3Pnm5Nq3NqfTAXnXeHPtCuwJxw8xomc9FZ+OmbuXDlNiPf+mGYLYYUV6KPsTYoYe9G5/kf&#10;J8wpsmxJtkEgCASBIBAEgkAQCAJBIAh0RoApDQ9/PGw9GdaVQ1xLqJd6AjRu8c3s9cG1Idp6fSvp&#10;ZzYCt912G4cCtj/On7rx3xwCGmgaZhcetO8Qiuu1CNzKNtts4+iO3RPzhF5fT/o+EBh2nIs+qphX&#10;gkAQCAJBIAgEgSAQBILArEKAwZooAB2anNPHWTUeZmFjXXjhpgxWabOw7WnyhAiEucjACAJBIAgE&#10;gSAQBIJAEAgCo4UAP6MDDjigQ50ERumvxol53x9us+EtAbCNOsGtp72xiDnMBaMGnqfTXpmWCqib&#10;OEeAquKFj1oNZ2p94i0yU3s27QoCQSAIBIEgEASCQBAYAwQm9BZprLeYKfVLcxvTVwmEAWq/Haz7&#10;15NyRiJQvEX4KIlo5opxERBmZDMH0ih+ImJzuisKheFWNZe+xVtkIMA2ZhLmohGiJAgCQSAIBIEg&#10;EASCQBAIAlOFQH/MxVTVJvkGgSAQBEYSgXiLjGS3pFJBIAgEgSAQBIJAEAgCsxgBHv5uKJzFAKTp&#10;QSAIBIH/B4EwFxkQQSAIBIEgEASCQBAIAkFgtBBwbwgD/tGqU2oTBIJAEJg+BMJcTB/2KTkIBIEg&#10;EASCQBAIAkEgCEyEwJJLLrnnnnsGmyAQBIJAECgIhLnISAgCQSAIBIEgEASCQBAIAkEgCASBIBAE&#10;RheBYTMXHPbmnnvu/fbbr34H9Z/+9Kfll1/+cY973C677NL+/dJLL/3HP/5xdCFMzYLAmCPwt7/9&#10;7ZBDDnn5y19ubr7oRS86+OCDH3744Q5t+t73vrfOOus87WlPe+5zn/v+97//d7/7XT2xSMvuaROY&#10;unoEMP/oRz86jtfOP/TQQ1tuueUGG2zQ2MOdMalev+WWWxZffPEvfOELLRla4nbYYYcFFlgAqquv&#10;vvpll13WAleX+TfWcywSXHPNNW9+85uf85znPOUpTwGXwHWGaL3mndGwoey1114uUQPmMsssA20W&#10;12PR8O4r2ess64yJwXb++ee//vWvh9h88833tre97aabbuq+Mt2kdP3Bscce6wDZIqNPjzjiiEce&#10;eaTDi5agQw899GUve5kxsOiii+6///4PPPDAhOkvuOACdTZI6lOmsbjGGddNo6Y6zU9/+tMFF1yw&#10;vpZWnzfeeON//vOfKuDv1772NRLUU5/61EUWWWT77bf/7W9/O9UVS/5BIAj0hECvO/ic0tvL1ltv&#10;vQnXhBe84AW9OhZZPawkJTf3Yvz+97/vplGNq+ucMpmT/NOrCNpYyZ7QdjvP17/+9Ve96lXzzDPP&#10;85///A996EMtMu2c2utukXe9611UV+g973nP++Uvf9lYsUkmuP322wk2Lb2/8sor33///Y05t2+U&#10;dsxvf/vbL3nJS5785Ce/5S1v+c1vflPP5LDDDnvta1/7l7/8pTHnaUig6sN8fv7znxsZ66+/vulX&#10;lXvdddc9+9nPnmuuuVZaaSUwVd//+Mc/nn/++bfaaiuza5iVTFlBYPYg8Ne//nWTTTbBNbzuda/b&#10;cccdl1tuOde806Ife+yxCUG44oorqJRWz9133/0973nP05/+9Fe+8pXu0CqJLeW77rrrM5/5TFl9&#10;5P8+aIuiio/Xc99991l80C7Wq84174xJ9e7111+/1FJLyfDzn/98PUMFrbrqqnZNl5AxDLaRUCBd&#10;pV6l6TL/8YJ3TrU955xznvWsZxlj7hszxlZYYQWIbbrppoSb8kpnNGikLnXzipFMBFljjTVc/veO&#10;d7wDCTUz8OljljVi8s1vftNERpxts802m222meGHLLjxxhsHhRjR0CJgkTHOcRBrrrmmRYaOTSKc&#10;sIhHH330Ax/4QOlEK4mlSfq3vvWt1Rio3rLySEN2POiggyw+5fvG4hpn3KAaPsl8/vCHP3zqU5+q&#10;FlIfPvzhD5cl2vHPv//9b6IRYMlOCy20kNUYzWrtXWyxxWgIkyw6rw8fAWN4rbXWKuWaGhQJ4Tm/&#10;//3vm54+tDx33HFHBOPh91F/Jfa6g3dIb2BQs+trgs/2R6srDdbK1lMN5bbRRhvRvxwbY5MffPDB&#10;xtcbV9c55TAn+adXEbSxhj2hbdegohMSsOTkXkiigJdddln8b+Nu4l2aP/wdkGAufvGLXzTWbZIJ&#10;Lr74Yju1LqsPgOOOO84xQOecJ9woMeM2jr333tsiQ1KyL1c7rOXFWebJJ588yQpP0ev/Z4rynVO2&#10;cAEQbg+nVaX53Oc+R2Yil/iLrai+d5KACvryl7885EqmuCAwexA4+uijnWpSmAtVgbtlT4Ex/MEP&#10;ftAOAvVv7bXXfuELX4iCLL+effbZVtJ99923qA3lQGDFFVf885//PL4Y2gYIB3Yy3DY6uTNz0YgJ&#10;HO6++25WAPPOO6/c2pmLz372s7rAxekFMeceNsJXv/rVBcNu8h9fqFtqTojBOzg7+uEPf1h+cvaO&#10;0EHrFCqnMxoGIeshMtx2221XqArCvW+o4ieeeOKMQamnWdaICcxXW201Jwo/+tGPCkSnnnoqxGBI&#10;SB0IaDfccAP7LEJhObGw1Oy0006mAxFzwvwJUqirN73pTeomgfn4vve9zxg466yz6unlg+Cgt9Pk&#10;68xFY3GdZ9xAmjxFmVx55ZWQXHfddcsZD2UAUJYLx32lxKuuuooMvfnmm2N/pqgOyXaKEKgzF0ir&#10;7373uxj/Sy65hLriQ8vj13vuuWeKapJsB4hArzt4r+nZ01nAF154YYYGvVa7MBe4zrvuuqvLdxtX&#10;1/Z8Oss/PYmgjZXsFb1f/epXBNrXvOY1ZTbZLo855hjyGNPjItM2theD7JRlOMyFQy/c9OWXX96I&#10;QzcbJdVb2wmcEp977rl2liIDaLgDBpJYN0xWTzUZVOJhe4sQPpg13nvvvfjjYmFi5thr2ag7+LXX&#10;EljL97CzKxNusF/TYIuSIoPALEAAk8iByyE/spkCoMXPeMYzGBr4wCytHQCksqWNeSHysfzKtYGp&#10;1HnnnUfN9i/iw0mRDIuWPqYPYdHhM5YaFA6fO7eiERNL2cc+9rFPfvKTMHEuit2vZ2ijZWWA3q58&#10;UoggNkKnpj/5yU+kbMx/TEGesNrGT1GkOQmWBJwLqGEO1Qup3RkNijH53jECxdhe43U6LYMLVIiz&#10;EfvLzMCqp1nWiAkvDHOW9rvEEksUfNg4MKrCTnb2GusezIsuukg1sA8kQm9ZakwExxKFiWjPR33I&#10;TBhDrKhfpeQ9hEYspgRV+u985zuWL9k6Jatn0rm4xhnXfbuGnBJbwdTCXDjggAPIr0rnVwUoq7cl&#10;t1SGCP7GN76RTFWJWEOuZIobFAI62t5h2JcPLY8vJ5w7gyo9+QwKgV538J7SGxVHHXUUu/Wdd96Z&#10;feKg6twhn14X887yT68iaGMDe0JPbihCMgYhwcG5f003XpOsPpkcqrlvem1vYw37TqA+asU10u7c&#10;UyZz2ihZ6Nhhba9yI51aT0hfPsPwlFNOIUQ5wOipoKElHjZzYVjYWZ2D3XzzzaWRxg2XWnSGc1ou&#10;nY4UnPP43oBmyoIQKp0EYuYx7NJBCWiKEyPJgrIHEUXcv/TSS2HtgzSrrLKK0+Ay8jy6hDbCEs9+&#10;T67dY489TjrpJJ+Js0PDOgUFgVFDwOxzWMeZraza5WEuzrz87W9/e3ttrWgmpg2yGCN4TEazEmGP&#10;Vvcv+tZU9eUWW2xhfjkPpPz36ns57Sipv4MIB8J496IAd3gaMfEuMptZCjMWzoQkznpuGB/4YC5w&#10;RtX3r3jFKySjp/mmm/ynHbFBVYCjPvL6hBNOwDhUedovrORsVRrRwE3Q6u0jzF+r16m1xiGQ5xQo&#10;YVCVH1o+Pc2yRkzwCEQ347CKBoKwoN5jGeq90HfrbOg4OD1Sadeysk2jk4gBE0a7MOl0dzkGLOWq&#10;nnzs7NXKo0MRguYpyq/6UsrG4hpnXN8tneoXSZOOc5A+5TgHOBZqfUdMqoq2bgAWx8Hcd6rrk/yH&#10;hoC+vvDCC0NVDA3wARbU6w7eU3pCAmcBHmQsE+vL4ADrX8+qcXWdsNwO8k+jCGrMO0ayIzAy6qZR&#10;PaEnQy42NFAGhlXmFlVbIYIAnv21t5t69pHGpsxCRMWE7iphvOi5bCUqPXfCPOe0UUrMtpo8z3TR&#10;Z4KT9pJCmZCwgmFxzD2ij0oO55VhMxdaRUaHF/EUQP699dZbqTo6wOAmr7PMYZHhe6Y7Dg1MSFCS&#10;OOk/4nWV6Cnvfe97vfvxj3+8GIgWpHTqtttuK8wY3cBjLDq3ZD1VfnUywxtF5htuuCH+guUw83jm&#10;HsNBOaUEgdFEwCwzcQi+jv2t4JZCCyKKsOIEW6qNnmAyYP5W31vsKCEWerPYlyw1zFbzy1/7jaBH&#10;LM+pFj/72c9GE4EJa2XJLhGbuhEFGjGhS1CxrFd13Kpy6RjQY2pYZzRsThSS4mnZmP8YAdtHVW2r&#10;3Lzpsaht3dEZDUq4MWz01kNy+gzkli/7qMnovNLTLGvExLC0YyIXhFQAFFMjK4BdmBWkQTj5VqNO&#10;LA6YizoJiBxEJxUZsb0I3CjlnETusAi1cfXVV+MQKeSVLOVLc8paxEe3xYipsbjGGTf5Jk9FDugq&#10;AqW1mvxTrRXOBk2QehC1smL4shjB5ZkZCLCsIQCXTTbPeCHQ6w7efXp6NSXW9GdwUSfrpw6fxtW1&#10;vejO8k+vImhj07pHrz0rwjAiwPm3TbNYevbR3sYa9p1AR7NGRF6rJCNEgbTZRfLBLJ6wE2bbYaOU&#10;nnGl/ZfPCE2ZB6UzSKcLdGen/kZUMZAczWcamAsHYryqaDJ0G3Azd2SvInCdsUJ3sj3rDGD5S9bE&#10;aBg9EmMxdtttN3IMCYZxFPrZFn7ttddWKpZjInbdjKb8Ku66bjAK2fnIihsYmYwyILaq0zyP78lk&#10;xbgjTxCYtQiYI2RcNttoPkIwu2s0hCj9SIeW2xwKRL50DFusy6qnTKUSJoPCQyGxFPIfIWlZYT/9&#10;6U/TwE3bmUoUdsakcWjZWtgUUOrqLInFkK5ebPUnmX9jBUY5gRGFQjr99NM5DnBKakSDeQUDIpuF&#10;twozjto+44wzGBb5MDNGYK+zrBETO+w+++wjYISpapdEEAgpIjiIcI8DGRs6gnhk0ShWM+XxGeNA&#10;Lizd1PJYQ2zitniOaZYXAlYJ/+4gqKRkMmkTR144zGh5t7G4xhk3kFYPPBOrtGGsU3RQydyKgc4D&#10;4xe/+MWKp2CpatU1SGaMb9TAkZy6DNm58NPp+6GWOPksr9MldGX1FPs7knD9S+Fg+i6r5UUniFMH&#10;yyzPudcdvPv0xgMlE887tOPxxtW1175uFEGtcmIdkoU4JneTeffoteSGuxe1gKsdIwWH4pwDJBh4&#10;e7tpwpzSWOSt9qgKWvPhhx/+la98hUprryRdz8k3sMNGqRS2Al/60pfsLBxkeIv4LH+BWm0rRdwa&#10;3WdQATO6z4cEydEDf2EJRiQbjsJNGZdyKJeMGDSGC1mKUGJmTpizF4UPcSxDU5IAW0HWd0RTJeYU&#10;zYjjgx/8oG94kTDccDhTxR734cADDyRLEWq7r3lSBoEZhoBtD7FqzTrttNPK7CDWu+jUl9/4xjfa&#10;GyuyPYKDwFT/yQJqKrHamBAcq6110JZAqhs79BwIuMexc4TOnjCBEk2yfreITQj+Fr06OFQUFBL+&#10;SKf0lP/YIdyhwtouSLOlW7DSKtB3Ixqkf5Z6tgOBshnWifJoH9GJ/lZRDGcSSqUtnWdZZ0xwjigA&#10;3JnYIk5a2M3Sje2e1ZowSbgcUZACsQ/1cF8KZeiBiWAt3J6/AwxSgVXI1NOJ7CUL/1J6kK+vUwpV&#10;LVeTCFfGMa2K0NlYXOOMm2R7p+J1jXItC1+qFokIPSHIBTbZaZCjQtQz6y3rLegsy1NRk+TZAQHj&#10;HNHW9yO0MBqxvG5LpUVUT4lC5W/9S2n6LqvlRdpvenaKEGjcs1rK7TK9/dGiZzy4bbrvmrdE6KR5&#10;Ef8mNDXFNRdb2l4X83rd2uWfXkXQxpZ2iV57PpZWWied0TJrdrhwBF3eTXuHGaGzpdrGADdkY2BC&#10;cb3zRjkhkswbmV2jTR2nfeYzn0GL2HlhglFtRH6YCabB5qIcFNhxWVUwTOWVRCIpdinUG4MGamBC&#10;gBFrbMMV68O8Aqz2Y8YXLjjwuehaJYFFv26MrS/NtHKeQwxy5sNLpZqQPvh3IE68o0tKpWZBoAmB&#10;chBqK6IhlNnhG/YX1BgRZ9rd55hHmVPFL656TK52Q4zqV2o5NQMRPqL3QjdB1Ph7H5jU87T0kUcL&#10;dVt9T56Ac4k7OMn8G+s/mgkIDUceeSRDACGNnBtU58yNaNhB8NG8C/kGOos2hkUHcLZgYI+y9eMk&#10;e6HzLOuMCf9hUhqKxzEsYYX5MWNGe7FoUMX+cZKPFcZ6YsevGzmWZaTFEKMU5Cc2ktYfpluOg1h/&#10;MLpBo6AtSGnOKoQ9d8LhxlybfnvdGotrnHGTbO9UvO7InREvE1T9Us+fnAMfcBnnTsxwyoJ3EjQt&#10;5mMdI3kqMBxCniaOlbzvx5Gew/PyOrbRgSrTxfLQTNSfvXD1jV8dtPZdVsuLRs4Q8JmdRTTuWS2w&#10;dJmeQmQMYOQd4g4KWOsGo4OWK1fLvxgB1Hbj6tprTXoVQRvz7xK99nyQv5ggp+D2QcGq7YkO1wfe&#10;3sb695RAf/FXIDpSclteJHJ33ijbC7JHM+WwBDn7wSg53XekIdKCu40MgAmtI3uq7QATTwNzofaG&#10;CC6HWQR6gtpTHJh97ziXGQUBhemaSCS+L56xFlkHL6aonVswC4KplPWYgtKUCMwdoKkrBgNEMFkF&#10;gfFFoMRTMJvqDiD+JdwXkrWlaQwBrG51D+qyaMqkuFkWt8A65SEBjcXcnFDNGF/oqpo3YtK5jdCG&#10;HufMOtolXKIVr4QR6Yz5DMCwpQkMf5jI0ZxZW9g469paN2igOdiXUnEdmNiAkdQu4WZE0HIDxfji&#10;1scsmxMmdlg2CIYZvrIKJF5ut2FwVG63meRTQloY0vVgnKUJOqWdTiKR06MICVx5qz2dbSZnUjFu&#10;Rcjyqw8ibau2hzGCxQqpgQHEcTQW1zjjJtnegb9uZdBHpCB2KO2rKABZWzgBkgBb9653vUsYFF+2&#10;CEgDr1UyHCYCxRxjpu6hw0Ry+GV1s2fVa9VletMcs2yLrJ/vTrJ1FXOBRGt5CnPRuLr2WoFeRdDG&#10;/LtEr0M+5C4xnpy0WVQH3t7G+ndIgDsQ+qDFDZBxhFdaPLh9g9bsvFG2F+S0wNWB22+/vaWGxyhl&#10;XNhXcSG33npr5MVIBU6aHuaCvLL44ovbZdl52l99LiDit3ATpBCnQCxL2WIURgPTzPdGFHEcGCZJ&#10;l7Ai7n66EnFs5MXMshTkA34kcS4mM4vy7gxAwCpvdjjeqYfkFDaPEOz7dirQAThKm9pQTSXLKJs0&#10;zl/Sm5tsNwS2rN+oSj8x1/w6UyXpzpg0DhI794tf/GJcbb0LLHR2KT4OXp9k/o0VGLUEKBuOAM7b&#10;LfjCu7as853RMCz5fFJ6q7urtI78QcITfapcsTnuT6+zrBETm6w0LScqJSZF56DlXSLJIIsMROSq&#10;LwvuDUEnIZUmDAKqSurTUroq+QZDyuiyfipIV7e/ozYcMTkrayyuccZ12a6hJWOBxRBVw9tviOdg&#10;K6Ya26KqMoYHscrCXr9wZGhVTUFThACG8eSTT0a6TVH+yXbqEOh1B+8yPbmLloS3HSaf1bi69gpj&#10;ryJoY/5dolflw4qfUbATjuobuyGxlvTLom3g7W2s/5wSqJVAVOBiQ1qlsUsK2KmeVQSo6ifydueN&#10;sqUgMj+LS6cF9lCqMeKGD2aJfm3rsa1MeAtY382Z5IvTw1yAg4E6A0gcDzveupcH+dLJiRBT3JuJ&#10;NUV4wnH40o27DGO8qwsvu+wyr7cLNxPCgSk0mp3dVbavXO5ZIA9ELJtkB+T1IDCNCFiS1llnHSer&#10;1XQQMOmYY47B4woT0O7uaH1cZpll6JO0wVJtQWScB/Leog840xbpx1EtYrHQgvJhw2zeWRCHE/t6&#10;+GB2xqSxPkBD99C0hR8ufBClzm6KzwW1fyeZf2MFRiqBNdn2efzxx4vsbRy2S+qd0TBiKXKMgJwY&#10;lOUdH8Ts02exEjob5Y0UDh0q0+ss64xJubTFwDPkyMGlXOYqAmQCv3Bnk38YoNq4XY1RbhKxLAhK&#10;5TMXlfZFhpsDa1V0pzvLqz3aIsM/lFBFKiCQ1c8DMRdOnJhMYy6KzNC5uMYZN/n2DjYHpkOCxnE/&#10;bid/CbJ6kCtN8cUroWHIsoCd8CajwVYsuQ0TAYZLwywuZQ0KgV538G7SW7GpRfissuIN8+lpMW+s&#10;WK8iaGOG3aBXzwTDa4ElplaXphNuOWexvKCcNu4mjfUZVAIbZbn+z07tcLFkS4NmZojRdl7YUhD7&#10;gMaNsv6KWy8cLfBpsKHga8jzAClBzckDyh0tZ9thBtWol8WqwgkYgHjV1r8HFuVHJ1F18F7lJ6a/&#10;5B47NzsW3q1OVwgfJi0hVaQMCfgm+aaE1C4PXsMxr24o/6ItyEO2eeHH3KsqKx0jT7LRdCGQcoPA&#10;KCBAzWPcZC6st956rI7pDFYuF+/RK1SPKGy++NV9w6W2SEObjZPwXXfdVTKz2PrOaqP8KjekpHm9&#10;2mqrWTdNVQcCeA2WF6PQ2F7rMGGETut40aDsH91gUi+0PUKVX2XI1szGsMUWW+y1115oVquZJat6&#10;sTPmvTZqlNMzNrFKG1R89evn6jRVPr3doM1kz3ijyroAm+0G2hrrTact0RxnxtM4y2AFAVFCSiio&#10;zpiY6SayWW9U77jjjuY7IyBTntMv/nEgiMmHsbFlQcRyfcEA1Wd7cbmQyNNSYbRFOaWQkqPoZptt&#10;Zvu2oRPU2uvTEqFTgsbiGmfcQFo9qEzQmtoOhPbu0L/iXACK8LrLLrvgQH12DGvhGlTpyWdoCJhx&#10;Bnwpzo5JSPZc8r9P+dzyVBvQ0GqYgvpDoPMO3odE4QBcQArGApMMfN4SobOb1jWuri2LeaP80yiC&#10;2p6Y5pkF3VRPmp7QtgfZ9exHZftTFoKYBCIcadk9G9s7tAidOov+q6o0X7qwYF4O+MlLAnMUZNoH&#10;Uh2x9o2y+pXeTQQlcVW3WJA/HV04bMBokEipBoMSBrrsxM7J/sdvYloeg9WhIhWo5Z4CwFF4SFEO&#10;yqqKoTB4i7ABtitjHMxYc0MkKt1WRnMjcyFbkY2EN8d3sGwXQtbVjz6zEZqW5qfQIDA6CAjvb9KV&#10;iMqWb4feLC9K9dqZC1+KQ0Y5pF1b2qyeLXsnoZnGyK+e7iRCAUWFg9zoNLanmnTJXDRiUhU6IXPh&#10;V11AY7Rl4i8w69a3agsp73bGvKdGjXJi5wkTBk7GZRtUFSad0WC0IkC6M2dgLr/88k6hZxJtUbqv&#10;8yxrlx07Y0IOdoRA+7UCOF1xeOAkZ7CSCgHRuZblxSZuWXBlcolKW572CjuTIJxZlBBP5oXbQIWo&#10;nHDoTiiQdS6umxk3OtOEYGqlRUy0rAmlhqQj8k+RjhzJIHrGlCYeHcCnqyZ15kJfsxejUczp8et0&#10;1TPl9oFAhz1rQoWz8x7HxgoLXN2u2Ed9yit9MBfe6nUxr6rXQf7pIIL2ylworie0LaEc7tj7E1mt&#10;tBtssMEVV1xRX2w7t3dozEVB3kG+fifbMMJ6+9vfzmmogrdv5oKVK328OoCUIbtI20qJDmYjHrW7&#10;Rf7HwXVQ1ixjlI9Wi5sqjCoLbVTTGNU8VQ0CQSAIBIEgEASCQBCYSQg4TqMyOeScSY1KW0YZAQrq&#10;pptuKswWcx6GXaNZVeo68sKDUh/BGuI4XGB/0UUXwZB5wgjWcOZVaXriXAwZx9/+9re8gJi7FKcd&#10;jwMr5J9DOWcUQ65MigsCQSAIBIEgEASCQBAIAkEgCASBDgi48MK1DNXN6MEqCMwK5oLFC6d01rAu&#10;FXPZHl8mTvgcqlkUd39BScZKEAgCQSAIBIEgEASCQBAYDgKujxEjZjhlpZTZiYCLn9xbceSRR7pC&#10;YtQQYCCPuWDUMILHzOrGbF/ggoFcHz5qyI9yfWYFc8F5yR177nu/++67P/vZz3LpEeri61//Ou+d&#10;9sDmo9xbqVsQCAJBIAgEgSAQBILAbEBAUBghtGdDS9PG6UIAcyG6GeaifjX7dFWmpVw6Gk3NBVIj&#10;qKzVmYvZGXhhugbJLI1zMV1wp9wgEASCQBAIAkEgCASBIFBHIHEuMh6CQBAIAo0IzAqbi0YUkiAI&#10;BIEgEASCQBAIAkEgCASBIBAEgkAQGE0EYnMxmv2SWgWBIBAEgkAQCAJBIAjMHASEEnCl5YTtcTeB&#10;iwnf8573TPjrPPPM8+xnP3vmAJGWBIEgEAT6QiDMRV+w5aUgEASCQBAIAkEgCASBINA1AmLDCyvw&#10;uMdNYO/siko3LD7pSU+qZ/avf/3r3//+9xOf+ESvrLrqql2Xk4RBIAgEgZmJQLxFZma/plVBIAgE&#10;gSAQBIJAEAgCo4YAhqL9efzjH4+haPkeYeFL9R/BCIWjhmrqEwSCwGxAYDqZix//+Mfve9/7XvKS&#10;l8w999zPfOYzX//61x9zzDEPPfTQbMA9bQwCI4KAc55NNtmEeEQwqp5nPetZV1999YQ1vP32211P&#10;VU/s88orr3z//feX9P/4xz+OPfbYJZdc0rxefPHFjzjiiEceeWREGtt9Nb73ve+ts846T3va09yp&#10;7Prk3/3ud53f7Zz+4YcfPvTQQ1/2spc95SlPWXTRRffff/8HHnignuEf//jHHXbYYYEFFlDi6quv&#10;ftlll7WEqu61Pt23dPgp//znP++1116LLLII++dXvvKVRx11VMsIMcbEEp9//vklePWrX33qqac6&#10;dazqOUtGYOd++epXv0qfqU9Das9HP/rROUU4b0w/1QOs12Whc3rNPP/888kM5st88833tre97aab&#10;bqoj1lhc44wb1Lx47LHHvvzlL6+wwgpPfepTn/70pzs2P+uss2inVf6NXdO5qo1QDKohyScIBIG+&#10;Eeh1ge2cvnF967KexL+NN9647CMvfelLf//733fzYq+lN6Yf+Go8HLQt4wSVIjw/73nP++Uvf9kN&#10;et2ksaofd9xx7hW65ZZbWtIrRaHux7ShrLTSSueee26Ha006C0te/Pa3v00Hd//mW97yFq5q9bIO&#10;O+wwtxrNybWtm1ZMXZrp8RYxWw4//PCPfexjxf5tscUWI8dfccUVt9122/LLL+/WUgrP1LU5OQeB&#10;IFAhcN9996277rqPPvroRhttVJmwUrA333zz5z//+e1AXXLJJba6NdZYY6mllqp+fcELXiC95Y+G&#10;eeCBBx500EGW1FVWWcX+QQnfbrvt3BZeDo7G4rnyyivf+ta3UptpRBbu008//YUvfOHZZ59tc5qw&#10;/p3TU1122WUXtCwtHcXj6u9rr732zW9+s4XO3iNDxsMK+sEPfqBQ5MUZZ5zxhz/8wbXNb3rTm0px&#10;vdZnlEG21L/jHe+48MILX/e61wHk+//7bLvttrbJueaaS81tn8D5xS9+gTlaaKGFKKjQMH6kKaeO&#10;s2EEdu5BAsfuu+/+la98ZauttnrGM55REgOHJj+hPXlj+qkeYL0uC43pv/Wtb7373e/GjW6wwQZO&#10;O8455xwhAL7zne+84hWvAEXj640zblAziKiz9957u5T95S9/OUYSQ2cZQfK6nX2bbbbRZY1d01jV&#10;zlAMqiHJZ1AIFG+RPnJDTZrgfbyYV6YdgV4X2M7pG9e37ttrgdp0000VZytxIkUlxgV3fr3X0hvT&#10;Ny5x3TenP3mpb7Sf8IQnnHnmmTfccAMymiAtTg32p9fatqfnIObwz8ZBDr/44ouXWGKJKo2ySInK&#10;euMb30hAtZvYU3DflazYkltnYQndT8p65zvfSeLad9997UeEzyKUEsPWX3/9/fbbb7PNNpt8iwaf&#10;g41zyA+ayiEbJYeM9bOf/awqne5kOzdtnE7cddddQ65VigsCsxMBixf9cJ999jExu0Hg85//PAup&#10;yy+/fMLEFlZGCvbCv//97xJQ2nfaaad5550XL9lN5qOQhiK09tproyp+/vOfl/rYHhyWWtknhKgx&#10;Pc38Oc95jq3FZelys9OwNbPr2O1K/tY9WxQio/zr3GOZZZZha8A2wb+N+Y8CaN3XwS6rsXZlMlNp&#10;HdYGPlDyL4QPPvhguwNlj8TjG4cG7Hc81aYw40dgI5gm13rrrbfiiiuWEdL4dE4/hAHW67LQOb15&#10;tNpqq+FVf/SjH5W2s8ohOWBIyXz+bSyu84xrxLP7BNdff32Z+wi78pZVxVENYdQ0929jV3auaiMU&#10;3Vc1KYeDwI033kjD6eOZ0547nGqnlL4R6HWBbUzfuL51X1XWEI6srEjd61y9lt6YfrCrcSN6LeA0&#10;pm+sP0EFje5Yy3FL98hPmJL8Y8tAx+NEaPsMK26++eYqJdNdlhE4+vPOO6986WiQ9O4c8cEHH5ww&#10;w87CEimLoFt2IrYbRPeypaoGu+A3vOENc8p2ks2c/OvT4C3y61//Gl4vfvGLSeomTEXGiEu0/fbb&#10;O5x0Juk0SdsGz9MkxyAQBP5fBMxHa/fSSy/djRutFY3gxTwbPT8hkBdddBFZnGZOO5XAKbpI6RTR&#10;oqWPBfa2H8s3u5KKPndYyoTEbkFRbG9CY3rstQ0AgY3+8Do0MNzQZgcIk3Ji7EjWdlUyX3jhhW2E&#10;frUS+rcx/7FAtVRSe22TrBMR+WVvxuDgiShgGIqSAJVmgK255prFAshIw3EzuyiGrLNhBDZ2qEN7&#10;gwqMOMHGxBJ0Tj+EAdbrstA5PRZA87F71WEU+x3jBClAttPezq83zrhuIO0yDS8ztmbs0aqesqqw&#10;cbvnnnvuuOOOxq5prGojFF3WM8mCQBCYIgR6XWAb0/e6nA62Xb2WPuTVuBG9FjQa0/fa3smgTc5h&#10;9oJEYLBMBGqRyW+99dZrrrnGueBaa61VSll22WVJp/fee++EZlyNwhLbDUIpiVRWdijSF0msyJyn&#10;nHKKQ8dGA5zJNHYy704Dc8F6/Le//S3Xen7OLVVnDrflllvirljgFCUBY0SOv/TSS4HoAxz1qCPQ&#10;yk0U1uxhdKRzYOTTHnvscdJJJ/nMe2cyuOTdIDAbEDB9rIZIQ8yuI1xqJHXokEMOmVO4Gd//6le/&#10;olh+4QtfoCqU+WidLfPRgSdlGyUskwo905YvifzHJdqFVdvFdSy/qm3Dys6vwaHE3Xff3T4qGtND&#10;1cpWzjTK6xY3WEFPET7zksNcVGb/EjB6p7cXF8fG/MdooGovawvkV+VqBBPbAe2uUu18QH5VJBGg&#10;fJagcGGzYQQ2digSh8xhWG6xxRY2O6f6bH2Nojm92Dn9VA+wXpeFxvT4UH4iRoVxUpqMsDAwjBB0&#10;WOPrjTOuEf/uEyBATfy3v/3t1SsGPEs0E8Ga4MvOXdNY1c5QdF/PpBwFBErEt1GoSeowQAR6XWA7&#10;p29c3wZY8/asei29MX3jEmfB5FhHiGKm1E3TxhptUh9G/mtf+5pzsroUXRpOirbl0XbL3uEhFzFi&#10;JVCJntYOTmdhSXqhxMi69iOfHW/YlUihTEiOPvpoQdmYcnQD+LSkGTZzQcP54Q9/CO5XvepVE57x&#10;0nMI8U4qqpB40OfhzNuZnYzHiZwDSUYyBS9Ontx+2PNsuOGGevTEE0/cc889WUBNC5opNAiMFwIW&#10;KRMKX4uJEFyGrQR1iG/bBz7wgXJ62fII+uC0kz0btoLhADt/55w4YPPOBsPhi0KFubDNVC/KkGYl&#10;AlOlZow4ROgJVI41vaqnlcq6pP5a1175xvRIENS4eEv88NE3Qp9yiMDmlI0BpHJG19bvycMNkWKp&#10;9FBtzH/E8ZxT9TTNyfNnPvMZYw9r5pESCAZVCTbJl9C2+qUvfclgc7DATK/ANeNHYGOHsk9x2G7S&#10;+Uuqs5lyl2CzA7EJ3+2cfqoHWK/LQmN6c5MkgCT91Kc+ZTzceeedH/nIR5w7OQ4xaxpfb5xxjfhP&#10;JoHRSwRH+5bx3LlrGqvaGYrJ1DPvDh8BG6V9YfjlpsQpRaDXBbZz+sb1bUrb0mvpjekbl7hemzPW&#10;aPPXEOCMjV6J+VV/yEs2C6I1K4lPfOITtg8BKciW3/zmN+vxy+uvdBaWpGSrSPjkA0Gh5rPjfA5d&#10;QiNgHLDzzjuXs6LRfIbNXGDg6DAQIZpPiAidQeeR76szNxoUPum6664THQO9BF9cBgMer9O4yC6y&#10;uuCCC07438f3ZBeljCbcqVUQGCkELFu2FlyhOEC8t0yuq666CgloNWT31F5Vs9IMRVUwWhNkl1eX&#10;qUfeoorzOrGAyhBVUVHCcvDZK0qZ0/I6UoCoDG3ZyW2xoKuesqoUcrrlaUwPHwsXf0IHsPKxW8jK&#10;/oTVlpW1TsQHG1KdybVvwa2QR435jxqAXdbH+MHXiDRpwffZdTblRb4hwlM5XjAsbdI77rgj63qb&#10;a9lHZ8MI7AwgCYaWblDBxMmMO2swOyKY4rlMw3bWvjH9VA+wXpeFxvToLXF5sKtabfen7FmsWIox&#10;2ARd4+uNM67LAdxHMqLLhz/8YacyKq8HG7umsaqdoeijhnllGhGw7BcfujwzCYFeF9jO6RvXtymF&#10;rtfSG9M3LnHkInczkYWcXnTTtJmEdr29NgtMhP2dYwFfBGKSyJq0aeaWTncm9MXuLCzJnG2vd7ly&#10;C/3L1tVnsrrbAB0j8Y/uBu3pSjNs5qJE5tDaDk719QvDpCTBM7as5Fq0EIiLVw9yyA0xfmVgUxDU&#10;E7qzfno5Xcim3CAw+gjQDFkt0RKrGcRazPWc1i9KUTsDuNxyyznXPfnkkyvbftYEGGKyuKsxtNfs&#10;LjdstbR9XIJclCbMqeMm/KkxPXPxD37wg2zNRFVkEYa/cCzA/Y3fTSmogNZeaFkJG/Mf/WHWXkON&#10;4i2ItmBhYfAgy3DTJRnvP+BIIELKbrvtJlKpnfWAAw4oNjuzYQR27lBDBZtjUDFFLDudv+agUDXu&#10;rGl3aGpMP4QB1uuy0Dk96c2JBYtWZmKOhgTmJB640khc9NKWxuI6z7gpmlBoC2G8kMI6jptPkYIa&#10;u7JzVRuhmKK2JNupQACZ5Ry1/bh1KspKnkNDoNcFtjF94/rWd9OIHGVbqd+3XT7j1BzAdLO6tst+&#10;nWXCwa7Gjeh1L5p2uZv0jXavL6KBWFla812G4nQHfyH2AuMLBz8tF5qWnBuFJf3ijhIivTM5u6cz&#10;APbU8rQr0bsdZLLp49T8oQ99SLm91nZK0w+bueAnYnV2AMupZsKGQbB48FZUhVfqltt0KpiW81s+&#10;osRZR3OV3O+Df8NbT+mgSeYzGwGWzLxtsbnmaWNLzTgxCyzxJqOJyXbAW3XKw1Q1qVsMMRqzncYE&#10;2JxS53odrDPthhglQef0sqJl2WmckNPAnQy7Y/W0005DubqsxIEDUwKiqiOF+o5rc/JiuZ6q1/pM&#10;I3TdF23YCGkODW4OiDDbgUuyqXYiVCF3rPn4C3sz6ETUR6U5DZBswvxn3gjsHsYqJSaRZaLjpi5v&#10;X6+nn+oB1uuy0Jiet4U7dF3YwUCseBuhbF70ohc5jOK81vh644zrA//GV5y1YOI4+Lz//e9HshBj&#10;5vRKvWsaq9oZisZaJcFIIYCOLJrJSNUqlZkkAr0usJ3TN65vk6ltUWU537U/jMWQ472W3pi+cYnr&#10;tTljhHZPTdM1pGuk0tZbb22zK+/a9B1aWDeEq+smt7qw1J6e6I4E4cWM8uAwYp8ilTnaZJFtPIyU&#10;0fSwmQu4M0SxNDthm5Ab0wcYINxP5e8H6842FGN0nNvN2EqaIDA0BMwdwYRbaEQrlIf22D7vfE8E&#10;b2E0ODuoMG6ihLRgolYPxlkcHXkEjLLXXB1wIS3UuX6NSOFlOHoI4dHeNZ3Tg9d9ny5REhakwpPd&#10;48orr8xKhaKOopWzo/L6OlaiD7r3sYTY6Kk+Qxs8gyrIDZd2SoG1tBqh4/SACYZrUEv+aB1bNacA&#10;ShpGbDaMwEZgy5yqGycaPMAxwEzbCSWSDumneoD1uix0Tu9XrmrmhXBXVeTzch2PsCmCXzQW1zjj&#10;GvHvNQFPOoE5EJd77bUX7x7zvcqhc1d2rqpMOkPRaz2TfnoRsLi1WBxPb31S+kAQ6HWB7Zy+cX2b&#10;TJ0r5kKcqZanMBe9lt6YfuCr8Rih3VNPFVEQE7TAAgtUL/rSzakkcIcW7bl1Fpba0ztgc62eKz4J&#10;Ehww2VPzYBA+kgCGvJjwZr2emjDAxMNmLlSd1M7l+xvf+EZlLF21B9DcvwXcEmxsQiWhpeUuE6EO&#10;YToqod8Hsm/iXAxwiCSrGYwAFwYheQTmrJ/zOLd0cssSu4VrMLk4lls9XZhUn7MMzBwhitrAKsFi&#10;h9ooN1yWBxfJHYAlVF1eH2VIXVuItkcrVKsK7UL0ZjuEBae95o3p7S7tIqkdiJCqCDo5ez+UebmP&#10;qjw//elPvVK098b8RxnMlrqhY+yFyGujoj6EDL+6j7eduM7jFONVgMySEdi5Q8kobtgVlbM+yxAT&#10;Nj7jsy7WlHwa00/1AOt1WWhMbzAYCS1HQCW2jjnV+HrjjBvshNIvHMQsIOxESP91a4vGrmmsamco&#10;BtuQ5DbVCHR/djrVNUn+A0Sg1wW2c/rG9W2ANW/PqtfSG9M3LnG9Nmcmod3SdgKh7cOVc3WF10kP&#10;eqg9cGSjsNSSObNfBowO2Nw1ToOmArC8LrsVZdxWNVKXA04Dc8G9mW8qZea9732vc7YKPsKrGJyw&#10;E8nCTxM6frdgjQI0TFmz0LXKT+5IdytqeOteZ3vSz04E0BbMARjks7suCHASIWFbCknbLXPQvywF&#10;nHMKzClZSY+m5f6AsKBK+ZelmcWOC3qJSkAFdaeGz0y7u5nRo9ALKBhRP3gxVKuTW5mdba699toT&#10;xhXunJ7tN4MC2ot7mqt1SW5uGLFD8IPjEkIRFWrEzSNlQyK/QhhzVIKP9FqfUcBwTnXAhYnK6Soo&#10;/jJVFA/s/o9//GPxLBjsGJAsTc455xwxjEomNlF+IjTz1772tQwKZsMI7NyDBox4WuwL3J1WOHqz&#10;jDeNTZDY0c74N6YfwgDrdVnokL6YbZop5siDDz5YsBKylA+247tC9nUurnHGDXAGOacShgPHxFlM&#10;VM566GKlNHZN56paURuhGGBbktVUI9DOx011icl/CAj0usA2pu91OR1sG3stfcircSN6LWg0pu+1&#10;vYNFu54bMdsRoJ2OaWH53okXIwDOIyI8tpTbjbhef+XCCy+0T4lyYpPCN5F1K8812yuxf7SMpq2V&#10;w39KWCm7srNNhsEcm23q5HhCCSnfeWNVJVyGZGKnV98gnJwswbd8g7agGzgHJh+II8JFH+J0J3rC&#10;8NuVEoPA2CEgEqcpYxIJGicwDyrQ9HHrEqVIW6iXppVvXEvsXzNXVEXrGg2TUZmwxiJ6mn2Ij9Jw&#10;bzlXlEBo4v3335+lmc/mprARY4SMGEU0QDr2rrvuikW1TNkYcNulCdZxi5UtBH1TvumcHm0hFAgM&#10;oWGt22yzzaBtEUP6VBmussoqNgZdwJ5cF1j0rGwVYp3zHyNgVdUVGEguFhaYIGOJeR2aDJ7FdM6D&#10;egY4/FlniFxAS0dYgA55MXtGYOc+5bv0mte8xsziaCOIKTNGEMGzQORx4w9U7arFrqcx/VQPsMZl&#10;oaXCndNjQs1KApZhY8myQLFaMr8OOuigsmo1FmcKd55xg5pTBBhdgx0W1KbuOm6BJSZ20zWdq9oI&#10;xaAaknwGhQDrG45vfTwOGAZVh+QzZAQGK1E0rm/dt45EJ+CUBcp5SZdvNZbe02JeBKoOq7EtzGrP&#10;Ylfoqy5rOGS0Wf/xVSQuOuvqsoaNyeRp+yYlOtOqJyauE42c8SgRLAyBcQqOdipJsi6aNorrVc5I&#10;Cl1ghyoCg4f86STAGSRGg0QqaHrZW0fk+Z8o3NP1OGcDvRAj5SZU4pfjWaco9fo0MheA1pcuGhS8&#10;RC+6LI1M4LP4ItPVrpQbBMYLAfHtKJA4CAozjYgzSDHX97QwF77BQbikCvtL07aAutmHKFZvrwRO&#10;gC2g5jUymF93CT85Xg9MqIIAsXwjaBhzVfVvZy781CG9X3nAIXqYm9HY2fO7vpFNQR0QAS8oYH6C&#10;KrMCe3+1hZRknfMfL2wJSYJu2umNEJj4DJ+qCRpORhcnDPISEKqEiWK7WCWYJSOwc5+yuWC6KBoU&#10;hsIswxI63q9eaZEdfd85/RAGWOdlob3CndOzXBWY0ypEoiW6obdYftVFq8ZVqHHGTX5OqQOtYEJb&#10;MwuLG9xLEY1d07mqjVBMviHJYYAIhLkYIJhjlNVgJYrG9a1LZPpgLuQ82MVchh2WuD6Yi87bWR/y&#10;W+f2DpO50LTvfe97zvu5cjgAYw+CWahkxfamNQpLZZwcf/zxjHyrwznfUAFo3xRzWxXZVSy8LkfU&#10;cJL9j7/o1Bm3DD9nzREQVXxUptc4pOFXICUGgSAQBIJAEAgCQSAIBIEWBNgUCwXVByyMjDB0fbyY&#10;V4LAnBCgoG666aacDhgBTRjGaxSgo3475PaM5vhHHGyzzTaYaBgyTxgFxGZ8HaYhzsUAMS2Gx+xY&#10;qviCji/4SPMe5zYywIKSVRAIAkEgCASBIBAEgkAQGD4CM+yUcfgApsQxRcCFF65nqq6bHNNWpNoD&#10;RGC8mQumLLzNWY2uu+66e++9N5dXfr8obVemM0UeIEzJKggEgSAQBIJAEAgCQSAI9I0Ah8H+3p3w&#10;wuP+sspbQaCOACMg18YdeeSRE16uOb1YIewwF4waRvA0Wt1Y9x9wwAFVyMzpxWr2lD723iLcb444&#10;4gie+RzRbQkcX/nkCLHeEsR79vRoWhoEgkAQCAJBIAgEgSAwagiwLWeiP2GtXEBz3XXX1S8dL8k4&#10;0peA/xFrR603x70+xVvkjDPO0BBh112jlkPf7vvUXBYp02UfKAyB6qEXb5Hu0ZtMyrFnLibT+Lwb&#10;BIJAEAgCQSAIBIEgEASmFwHR5a+44goh9+rVcLPeMcccc9ZZZ01v3VJ6EAgCQWBEEBhvb5ERATHV&#10;CAJBIAgEgSAQBIJAEAgCA0TAFVci/w8ww2QVBIJAEBhrBMJcjHX3pfJBIAgEgSAQBIJAEAgCMxAB&#10;TiLzzTffDGxYmhQEgkAQ6AuBMBd9wZaXgkAQCAJBIAgEgSAQBIJAEAgCQSAIBIGhIBDmYigwp5Ag&#10;EASCQBAIAkEgCASBINALAg8//HAvyZM2CASBIDCTEQhzMZN7N20LAkEgCASBIBAEgkAQGEcEzjnn&#10;nE022WQca546B4EgEASmAoEwF1OBavIMAkEgCASBIBAEgkAQCAL9I7Deeuudfvrp/b+fN4NAEAgC&#10;MwuBMBczqz/TmiAQBIJAEAgCQSAIBIHxR+Bxj3vc3HPPPf7tSAuCQBAIAoNBIMzFYHBMLkEgCASB&#10;IBAEgkAQCAJBIAgEgSAQBILAVCAQ5mIqUE2eQSAIBIEgEASCQBAIAkGgfwT+9a9//eUvf+n//bwZ&#10;BIJAEJhZCIS5mFn9mdYEgSAQBIJAEAgCQSAIjD8CF1100VZbbTX+7UgLgkAQCAKDQSDMxWBwTC5B&#10;IAgEgSAQBIJAEAgCQWBQCIjQeeaZZw4qt+QTBIJAEBh3BMJcjHsPpv5BIAgEgSAQBIJAEAgCMxCB&#10;xz/+8TOwVWlSEAgCQaAvBMJc9AVbXgoCQSAIBIEgEASCQBAIAkEgCASBIBAEhoJAmIuhwJxCgkAQ&#10;CAJBIAgEgSAQBIJA1wg8+uijd911V9fJkzAIBIEgMMMRCHMxwzs4zQsCQSAIBIEgEASCQBAYOwSu&#10;uOKKD33oQ2NX7VQ4CASBIDBFCIS5mCJgk20QCAJBIAgEgSAQBIJAEOgTgbXXXvvb3/52ny/ntSAQ&#10;BILAjEMgzMWM69I0KAgEgSAQBIJAEAgCQSAIBIEgEASCwAxCIMzFDOrMNCUIBIEgEASCQBAIAkEg&#10;CASBIBAEgsCMQyDMxYzr0jQoCASBIBAEgkAQCAJBYMwReOihh2677bYxb0SqHwSCQBAYGAJhLgYG&#10;ZTIKAkEgCASBIBAEgkAQCAIDQeD73//+hz/84YFklUyCQBAIAjMAgTAXM6AT04QgEASCQBAIAkEg&#10;CASBGYXA6quvfvLJJ8+oJqUxQSAIBIFJIBDmYhLg5dUgEASCQBAIAkEgCASBIBAEgkAQCAJBYIoR&#10;CHMxxQAn+yAQBIJAEAgCQSAIBIEgEASCQBAIAkFgEgiEuZgEeHk1CASBIBAEgkAQCAJBIAhMAQIP&#10;PPDATTfdNAUZJ8sgEASCwFgiEOZiLLstlQ4CQSAIBIEgEASCQBCYwQjceOONn/vc52ZwA9O0IBAE&#10;gkBPCIS56AmuJA4CQSAIBIEgEASCQBAIAlOOwOtf//pjjz12yotJAUEgCASBMUEgzMWYdFSqGQSC&#10;QBAIAkEgCASBIDBrEDjnnHM++tGPPvbYY7OmxWloEAgCQaATAtPAXJx99tlPecpT/qP2PP7xj59n&#10;nnle8pKXvO997/vVr341pT323//933vttZcSF1pooVtvvXVKy+opczvTZz7zmZe+9KVPetKT5ptv&#10;vm222ebhhx/+7ne/i3F/6lOfCp8VV1xxIBWG8Kc+9alHHnmkp+oNP/Fll10277zzPuEJT/jiF7/Y&#10;TelnnHHGXHPNBT0fukmfNEEgCPSBwH/9139deOGF66+/vmXKSr744osfdNBBDz74YJXVQw89dPjh&#10;hy+77LJWLVN41VVX/c53vuMtCf7yl7+85jWvqS/+1efnPe95v/jFL0om3//+99/0pjfJf+65515m&#10;mWWOOeaYuuD+j3/8wyHkK1/5Svn/53/+52677fbHP/6x3pA777xzhx128JPXX/ziF++3337K7aOl&#10;eSUIdEbgyiuvfOYznznheH7zm99cBm3jcKWaGqgtmVSvN063e+65Z8kll2x53Wz6+c9/nu4bdwQO&#10;OeQQK+HHPvaxVVZZpWWVG/emzar60zsuvvjiN7zhDU9/+tOf85znbL755tVmNyEOjek7LxqN2P7+&#10;97+ncJVF43GPe9zWW2/d+EpJ8Pe//52eYtMve+uBBx74t7/9rcO7Xaa/6667CAz0MrKEtndZmf6g&#10;m1PmINU7z372s7/3ve/V09x+++0f+MAHiBNPfvKTF1xwwa222upnP/uZBFbmd73rXdArMNLdoNpl&#10;zf/5z3/utNNO3iUd/fWvf62/9dvf/vY973nPAgssQO9baaWVzjzzzCI7ladxYLRUoHN6ohrpSKM0&#10;/C1vecttt91WvU6iW2ONNewjP/3pT7ts1FCTadiQn7POOssImLCRun+JJZYA39RVySDYc889jRi9&#10;dcstt0xdQb3mXBT1AgscttxySxvVCiusUAH1ohe96De/+U2v2dbTazva6AUveMG6666LFplMVkN4&#10;99JLLzWdrGVHH310N8V961vfeuITn4i88KGb9EkTBIJAHwhgDUgt9QXccvrWt77VVic3eyGxzDf1&#10;BAiOL3zhC9afP//5zxjYCRf/hRdemK4lh2uvvdbiXE+DvrS//utf//IrPXDvvfc206sEVsvXvva1&#10;2IrSFh+WX355X9YTrLPOOoruo7F5JQh0QOCKK654xjOeMeF43nDDDR999NHG4WpS0E5b5osMy+uK&#10;7jzdJLj++utJ2y11MJuI1+m78UKA2rbWWmuVOqO93vGOd9BePvnJT2J+l1tuOX0q5sV4tSi1LQic&#10;e+65KM76ltRZ0+mcvnHRaITdLol3qNQNGnjjK2Xz3XXXXcnkVUMsXNRs56ATvt5lerTFBhtsICsP&#10;KkTruqnMnNL0CnXJh7qx6KKLEhucl1x33XVV5pTEQvHU++6FL3zhDTfc8O9///ud73xn9ZNklRDS&#10;uf4W9oMPPrgIUU6mheCt0oOC0lcvzgpw8sknVwl6bV2H9HD+7Gc/S2Paf//98SPUzze+8Y14qFLW&#10;t7/9bUV/8IMfRLJMpjum6N1psLnoQMxopO32+OOP92Go/M0IFHbfffdhE0jkX/7yl0n/BH1b15/+&#10;9CeDeOONN0bL/fCHP3z+858/mZref//9n/jEJ373u99NJpO8GwSCwKxF4A9/+MNRRx1FUnnFK15B&#10;ZbKkIIKJMs4rLrjgArA4hcZN+/Dud7/77rvv/uUvf/m6173OVi3InJXnWc96Vl0sKBskgpLIsvba&#10;ayNVbZOYSqUg+1l2EAXe9ra3ERG++tWvFnM8rxcjLPyFbR6jYet1SHLEEUeUo4nTTjvtxz/+sTy/&#10;8pWvYCv22Wcf1SOXyG3W9loaPkUIGNumQCWc2bI/9KEPGcxkPuOWAWDjcDW2HWrJgZFFoSrKQ1n1&#10;euN00y4nPcSDYmRRve70b7HFFpuiVifbqUaA4Ocw1qp15JFHvupVr3ra055G1XEozWDN4dNUl578&#10;B4sATv/Tn/40BZWdILtpyiSzCx9sZPXj9KrQxvSdF43BVr6e209+8hMbsUVmu+22szTZW611Ntyr&#10;r756wkIb01s8iRMOM8gPE0LRa1saoWvPkPGL5lDa77jjjhbFU5XYe1pgiRP0Mplblueff34pyTOO&#10;UnqtHvHmoosuwk7uu+++rFFaXlc6eH/0ox8p7hvf+Mavf/1rlla0QoOHeihxr63rnN52c8kll1A5&#10;HfwgRp/73OcSnIp6SAP90pe+xKYVpeXcqNdmDiH9tDEXRry1uLBr/rLmxTc7mvOZQFx1Ko757W9/&#10;uyM44inOEkFVGR5LyTBBPs7TdACbOmIxwsyJX93lxPA66aSTdIxuYOP0+c9/vt1jUFY2iY022oiJ&#10;jk3CVoE4qOpgxSGgKMj4PvHEE/1KLkGwSWNUnXDCCUsttRT+zKr0zW9+s8P0I158/OMf96LEDCh2&#10;3313k7+MEkN5k002UVUjm5+IaviVeZKxCx9GBA524IPFsGaR9VdeeWX1tPypc4tpk9YR2V/96ldL&#10;4LHVqbNszU/KBkFKieeff74mUDl8VmGaxuqrrw5eohLlAYdatxqqj8K+oeiMcCkCi0l6Uw1TCNTU&#10;npYJ0Nj2IUyYFBEEZjMCuABLh83baQPTBusShsK/lh0uHhYra5qzQWsXA0vrtuVOSoun6dzuCcjQ&#10;3ZKI5reolvXf55KMpaJFiT5mPbR0E+WLxRl+xEIq/2233ZbH3y677OJdy4s1jZGaD3YK3+BBNt10&#10;UzuCDypsaS2LbZ4gMHUIkEOInvK3f5FbGoerlAZz2W0dgRq6LXVrnG6KICPZGW2ahJ+pa1pyHhoC&#10;jnnJq9hhSh15rJSLfmVezqqfUfehhx46tMqkoMkj4DjWJCW925LwifY1ArxsOYOb4O35N6bvvGh0&#10;X2H7Mkckq4fT4sa3LDWlwnZV49CCw2/CFk9/Oe+889oPmxvTS+C8Yccdd0Szyq3dEl+C4trfve9b&#10;I3QtzaTRvPe970UhMQ8ht9SNHaQ0B6mBSue1oe/oU8zVqVRl1dULtD/oCUPTbjQ3IZ50W/k43SGT&#10;gLElDeHH+YoMcZS8cdmAIA40n+5GOZK419Z1Tq/JSkRMQF4ptD9SXPH9UUNslDrQGRsHxrQkmDbm&#10;ot5aw4W+inEgAfseFUTTLv3ECBmlR+j0jUEGULOFkFp/3WigwKOiEXgYkFNOOcVY9FkaIwxV4V9k&#10;kiHoUGLnnXc22urTjLCLP0O5YQTIvuYh0mv77bc3OZVYLwgNRoz2K8KCtMFuCmny/ve//+abbzbE&#10;DWXC9JzYR6OciG+Ie1FilAQiTbW794xSE1XVnC222OKaa65RT9K8OrOzQuKWehp5e+yxhyrBRAIP&#10;XkOdaQXmw4QjDNsiQ8SNxhrKDjmtYqw86AkdRmRPUHSDMFTRFmyWVOPee+/FdLJTqrOSjW2flvmT&#10;QoPArEKAjetVV11lQUYZlIZbrsvaUv5aNi2zXEMJ3yVB5ZjWwupahJGqDpwRE05v0LUSlx3Uh0qG&#10;KGu17+l1iii+hEhbYoTvmTi+/OUvlxgJwkGUAOHQ26J36qmn4kGsroztnTyQEpC5s6qn0tghI2CL&#10;5wFO8hN1gvxAImwcrmpI5CgygE2ciOy0Dddmfy+Vb5xudvzi9CoT5yumktLtnrbyITc/xQ0EAYer&#10;jqAdhnESMRha8iQxkuUOOOAAy2wRkvOMPgJ2Q4uDBaH4HdjIXvayl/mAzbdttde/MX3nRWOKAKkM&#10;PShrxZ2Tk5rDA4sPTa09cF6X6eGw2mqrIenKhj7JpxG6CfOnujsqpje1MBeWU6YWzBAszrgG7zoC&#10;KSff5dC9j9oqAkViiXbU3fI6VojaJcEiiyyiaL9yS/GBHlQia/Taus7pjUOYa1ER4bSL6OUbxTG4&#10;8Ksz7HYyvY8mT8UrI8FcGASUcFIsgVi34S9YJRS5loaPpKSH24l/8IMf6EjaOF6qPmjoug7Z7N8S&#10;M7EDE2n4pptu8oGYi9XTMV50WGdXwOEVp6wKTWIuHwppbBgKojZT/q0yLB0qC2SJvUIEx01IQCy2&#10;qXjFu44WfYO0IyijS9gCTTigv/71r+NWvGXISoakNDqdUjLcMDS9Jc/CftHeidoyZJLkaBEgqAfD&#10;S1hNbfQXFIYUioElNsLFcHduWbhbQYAYXMATv8OUGg6Q8a7p569/8YWSIQ7BaGsEhTMi7WL0IUNj&#10;V+noTwXhJuY0M3uFohFh5R522GEWCP1uYzYYVKOclFbdhB7q3PapmB7JMwgEgQ4I2PBOP/106ypm&#10;wULdsvF70U9WNisGioFiVs/KgvO1r31NDqh92lr5yQrpSAoB4XhHEAGL2HHHHWcrZS5Hmi/rcPWU&#10;VwrTYRGzDtfzx1lYPy28xCyCUVn68gSBKUKAwQWTRqKes/HKr7NxuBIui78J2ZQmg/ggDDhXt5W3&#10;17N9unm3GGZSZuRgpti78SaOUqPZTlFHT122zr0cgAlvgReek5E2SzcuJAYJfW/CE/upq15y7gMB&#10;c9NOV4wBi/brKTEvzNaWPatscI3pe1o0uqwzpYPXQAk22fKU8wDKgtqqnlYUhbZqUXF1bymom/RO&#10;IAS2IO3bqbusZ4dk3UDX8rqWFmN5OtScwi/WX6GyebzFGKqdWGxsAlmFcf3ll19O5mkXlig+9LIy&#10;PMqvBeqqXY0Do16BRjS0V8hY24TIYo72dS5bD+3yrxpSCavDp8Z2DT/BtDEXZjJH5RKXldRrBJeb&#10;n3StbVtv+V7kqsLb+YxEwIqV0wnzpH58Ryb+yEc+4uSNdU3xH7EilDVdbAidbQ9ARhCOcYTFurgC&#10;Wj5UdIlZWoqHb1dQE77Tji/8ROauc6K4Bq9LwPuoiCacPso3a665JsLFWJG+XeE3HDm50MNly3aa&#10;iTVjjc0220wOBJTutx+J5Y9ZEE6fGoDBZfdh/nCZKyajTDCsICg92GJDyfpsscT64jou8m378Cr2&#10;Qr7HGjjnwcVwulGEqsqhfWpVOXQPRTcIk9gsBzIHI6MYfYGRYSlTN8Hq3Pbhz5yUGARmOQIWOrwA&#10;gzUrjwXBLtgCiHWPS1rxULP0WS3rCbC3uFfLF2a2EhqsOa4FcckUFrt4i2BGrO2EdcusncLCWyws&#10;ynUhVrBiHWbJqh/7qBsTjLIUk8lsxi0RvGd536X5g0XA2EPD+bv00kvbvErm3QxXMo9jFaILU0ey&#10;o9HO+IgIS6BvMfmccLoRdWz3XjFrUBgObHjUmgsOSJz0DLaNyW1KEWAZLkw7DYqhceeCLLaoWKsr&#10;Ac8SOqW1SuaTR6Bo9aTZEli6mF2UPYvI3Z5/Y/ruF43JV77KodphtaIE6dSiwq9pRXvQh8b0cHDu&#10;6yy5InRaalvpgN1H7WmErqUIyiPRAo/QjbsHahgpjCzWfczSu2E6Woqje9LFqtioLb8WGKvh4VdQ&#10;l4qZ7OXAeIADSUEELSokCwvaqI2DzaAOdc7tJ/pXORMazWfamIsJ4YCUDdiYKL+an9gE8q5oq3R1&#10;PBA5Vf8RlOvsgMFnKS+vsAo2qWjLJSAqmwuJCcflvM4jMQvMSient5dwzQYTIqCkMZH4oUlDo2b4&#10;UFXV2V0JJG48sbDwgWBdvlHzMo4nvHbbWC9O2uVeFTlXYT4UUYKvND4ahcTx1ytOIAstincnkRNf&#10;tNSwxsUqRa2K340HlYPOwEdMOM1KUA/5MPDmf6WBhi83lkaf8O6h6AZhxWmFauD8Sj19RvhVpkqN&#10;bW9ELwmCQBAYIAJFj0KMmuBWPx9a9mN7LRaSSZfJi27AHdc3Qr9alyzO1p/6DUpqiJUgItQlId+g&#10;PyzplgXkJiM1fLRd1vfqwIWwbAf1TUFKW7KFl/GazwR9KsGcPOYGCEuymp0IGLFMC8slO9VNH90M&#10;V+mZEyIdKK4lcBXnTRj6slgIl2dO04105PjdREAgoj+4ioj9RoAx8lktzc6+GMdWE96YGBOriEDd&#10;1J8c60SqLIzdpE+aaUSg/Syzc2Ua03e5aAy2yY21aimu1/QDqe3UFWo1piI5JFZPB8/O1wdS4Z4y&#10;6bV1jentFBwO6F/lcJ0KzO3AITG9ck53wPVU4alLPCrMhT3ekZ1jf3YWRXcFupgO5F18G5nY2R2b&#10;omWWWcZPRWmvQCEQV5fkoS3q5FnhqNBIhWgo71aXj/oXFVKCKdDhKz1ZmmLNRVYu1jvlUbHKhK9U&#10;wDcVjdrBQgGXNiG3WopojzE7YX8T5cuNNe2/+pLmL6ty6qghXcaDhRWEUUUlvZpQA9i2wLmKnTFh&#10;ZbqHohuEK8rWRKpg5DlSdWtj26duhiTnIBAEWhCw4DhhZkFq2bHkcl7D0NcXQMsmLsMxMrIAt8sX&#10;rMWrE9OKh7X+OKCuO7jK0LEGPxGhoUQmd/gsBIbc/D3jjDNUw55KgFABZxfMyhwaWOQVbQUrrqHV&#10;o1ycNb85r0hvQZvQqTidGwQmj4DgL8YqzgKzVp8I3Q/XUgczgoWRv3Xvp8bpVq+/UxwSTrE5mny7&#10;ksNwELB2sZ4g4Dm6K9ZknR+WwlQOhCwb3qa0+X2aESgbEwa/0PHmZglDU9zD2yvXa/oJF41e22yv&#10;ZJmobu2PmhtpVW21oti8Vy2qqwNVub2m77XCE6bvFbouC0VYiLhcQhCQZBzuDiQqR0vpNFmgwb9y&#10;9POhQK1dtpVeW9dreufufGz1LzNYypdQBphxmTCYbbkIokvcpi7ZtDEXxejABObQIYy8XrH3Y50r&#10;i1/LN2cNIHK+MqMwGhUJVHxMKlBa/q2DVTyRlFJ5YRkWjIerNJWnlj2jCmolTdk8SgiTKnE7N9GN&#10;iZHXjcji/+I4RYvqSwMD0S69iWgIlHmZMC4thtDVQz1AN1QEDQKiex9XvidwpiQI+ySCLopHtkg4&#10;gLdYq9aB7R6KbhCuSAp6S0XNGAlVKxrbPnUzJDkHgSDQggASgTO/hdTEdFYsYk5FDUuJiORrZjG3&#10;LlGinAa32z8zZafpIRdawk8QEbhcWlftnUQEjmP4EZ5uVgMXp8mQkOQS8g9/+MMsyyzOrMmE8rUc&#10;IT0tZe09Zf0psT+t8MUzLk8QGCwCBD52/kRMtpB253rmvQ5X7xbLIFOgmGR7Ok+3lrZUoeMq3n+w&#10;jU1uU4SAA09h1EieVjzGs3MqhVDkbhFx63nbWfqmqDLJdlAI2Jv4c5nO9IvqHLRcIEDurYyjq+J6&#10;TV9ebF80BlX/Kh9bPGZW9bSi6EpVixiLtRwb+LXX9JOvcH/QNZbL7t75ByM4KRnvM/Ns8XttzKHL&#10;BKQdQ0LiEvnIhwK1dgk/YQhN9UCiBrr+gsOBeAiiSTIXENdc/CbBBCxN7bc9dtmuqUg2bcxFaQxl&#10;m97uNhCORlR6lr2iMJZJWMWqIAoUCwiSLj2/xeCiAyhSEnnt37rf+V5JSRsv16eXf8m7JbCcraK6&#10;ClT6wj4aKCwwJ4878Z29tAxdb9MNoT5hiYVYVVU4TOjcqC1mlASsVES2K5kYiLA9+eSTNaqCriXI&#10;v+9Zme6///4CRPFqcUzkGxG/2oPu9AFFNwg7O+XmAx9KSzFO8Vnki4pLamx7HxXLK0EgCPSBgGuA&#10;uIHYXAttwaGv7qdq5lrGuUoWNz1OpALOtRCd1h/MhQRWxZYFtphfyaTy7Cj8rHpWPKbiBDbiMII6&#10;EUe5uBDKSpQv37DCYKNH1Cirhwyl9AFLUre266PheSUITIhAtSPj2trP4joMV0PUkQOVlaRYnEZN&#10;DSd7/toQy9ToPN2Y+CqUnQX5stSN4wkhx9wc2QvtMormhABlj7krQ3QGa0TQ9mR61oAh/jHqZt0T&#10;JMcCARO5XOJA/i8n6m7+9oHcW1j1lqdz+m4WjamAhbJWFBAqTNEvfGDG6BuMbf3oopTea/qB1LlX&#10;qBsLdZhqMlJMpKQl0VWB0PhWfwms+UVPpIUVkssHWhg6g5bq315b11N6w5LBhSOicg+9DcVnLIZW&#10;E6hox8XkZESeaWYuCgqoJsdo+gZ2DujKHqy3fK8X+S/wIsEsCJxZ4l9W1kqNIPKgRnxIzylamAza&#10;OG9nVh7VizZ4sV5JtIQP4riffGAMolA/MRAq1/9M8iHBr7feemaymBoib6mGmYC9o5Dbfuo2IB0K&#10;skBIjN10cujIUVbycdOqejpsVHMfXCwKNxYTmkleN9owQcgLhBl/yOrGQW30bpG34KMabhuxmAIK&#10;r1b44HKkOcmGe70bhEt8DYldzspFqJjbCBtTMSyNbZ98PZNDEAgCjQjYRxln4UZNSTGPuYG0hNey&#10;vbGldArN2MEyxcqs3T5LJvSrshOXOEHVg32wmlnkhRi07ItezCvE0mSNQv9bTPgMWrIcVVkfrIT+&#10;9fiV17e1sVilyZyBxkknnWQlwaHwPZG/xXNCo4zGJidBEOiMALHEZmoQ2tNbRnvn4epYhbTqTI8i&#10;SkRxMCPKPeFYcc4PyIuN083Wacu21/Md4IntYNDlXE59zKxotuM4bo0iKx6LVxHry0ioHuOEOYZj&#10;PMKeazXHsXWzs84i61F3bWo6VEQ5mggDc1BwkC8xcRhV2S6ZZhePyM7pGxeNKQLZyiZmNl3JruoG&#10;Q0wr6wOLDwGA+uBX4rqTDAPYgXGREDqnb6wnxMTvtOlTRuDWmL4RunaoG/PURrdSFpqJYo+jaXyl&#10;7wRkoXKxGraacyvL+mK4arKXOAmDHUgt9XSiT2qiMhuW2lsujiBQ0VuNzOoyh75bN+AX604Hw/lc&#10;olRWISqrQg2RIneywii3v1i+6/EazG3TpswH2r4eLWIxygMFWPIhKBSfq3IVn4evdd2QSbnkV2/Z&#10;8stF6OgSbEJLGFXJ0BbFaMdfRyJF9i2RJkxat5D4ZoMNNih3rKpAsd1QpRJAtOUhlBSnmHr/qQld&#10;vaSs34pavjFwq1tRS56YBZREyxW7FjIaQolI6oDR3lZZmZaytIUjOmnG69WVxWqC9ZCtI9N2XztT&#10;CJLtregPikaEFUTqqt+qqHp2aBXTFht5N213+goK4PgwnJGcUoLAbEMApdvCNZRFxoRl7GCFYbo1&#10;oQ+duWzlL3DR9BD5XnGaUYzbq8e/uMtiM1k9UvK0LLQ1w0WHzPWF1GdmZdbkkgkRpx6DudSNH5w9&#10;ZbZ1Vto7HARImUYsMaPIuPWncbga1cZ2y3g2O8rxbOfpZvu2tzrRaXEMceQgDM1w2p5SBogA1sll&#10;hCVDY0k/0gl9EGwVM2WMCSdUTMzyjBcCbKPq+6b5jssolheedtm1c/rOi0Y3yNgNEaN2atcnt2zB&#10;HV53ICEOS12/kMPWW29dlCDLkagrmsaIrOy2ndPXC0LGOXiQG12sqo8PHBaKlwQFoZt2SdMr1CVb&#10;ZXHCUpbzcqe85UscjWAFE6rcKAysTXkRyejFqtXd1JMCS42VsyNbhlTVK5Q++m99O0AMOYOpEvTa&#10;us7pq2ztI+55YThTytIospmOJoypKi5jwt2tm5ZOUZqRsLkoI0OcyOIOzdmG1QMohWpjFYxvs2QL&#10;csHlwTjWqTb1YgDczcNs2C6OaNAriACR3uj5ddkazcErG9vESA+VoCz8lktY0YoTyujdFNqexrTE&#10;TRDr8WeEeNNDFPGzzz7b0Ur3GRpJOEjh+tnwsONQVe1CBJJdCsWDf3EKKrCK0V9kKR/Ys2iO5nvd&#10;FS2sP3yvAmWlALJzHsFyfSMTXzq9RFsgZbqvWOeU3SCMtnDXgAEAc8dQBoNm1p0AG9s+qNomnyAQ&#10;BOaEAC+PDjZi6FGRnFqc0dqzKoGHrOTtC6wvGYjZbi1T1gFEZAnPbI0qhrXMKS2kCGIrlYXUukHW&#10;sd1WFzpYYHmA24altB46fGZfbW2xj6Rbg8BUIFC8kauITvUiGoerUW1s29Z5ehquZHSnC6iQcot5&#10;5+kmgb2VPHPccceJF2NbN6FYQpk+5YKSPOOLgH7kMEthE0Nd/xIdnVqxIEv4knHsU/GYTHPKKkXU&#10;vsbQ279zuh1TAzun77xoTB0+ljjHyWwq6e02X3urxWfCs89Sh17Tz6nm9JQu7xxohK4ncDhrVDEE&#10;enqx78TiWaCxEJRFFaX2MrsQkrzKcLADqcpWfLFyA4Zlx5fFPoDOyDiIHR8QjNXqgs6+WzfAF/8D&#10;IzLA7JJVEAgCQSAIBIEgEASCQBAIAt0jwLCCa5vYeNUrbLbdvoQORmYhc7vPKimDQAcEeHM4NOVW&#10;6WwYKdbu0Tk66J1wwgnIEZZHE8YEmfZ60qD5z3pQzyzox/GAhLEMepR5hYd5foGU6QCe1EE4Ax9X&#10;1zNIaQmmPr3Ih7mYXvxTehAIAkEgCASBIBAEgsCsRqCduQAHEzZaRIs786yGKY2fNAKFuSgGBWgL&#10;Xh7c6ied6+AzYHNElxZ8gQrdvdnF4OsxUY4mJo97tuHl+J+3yJgyF8OBa7CljJC3yGAbltyCQBAI&#10;AkEgCASBIBAEgsCYIsBUPrTFmPZdqj0ZBDACvPg5vDMMGTXaYjLtyruTRyDMxeQxTA5BIAgEgSAQ&#10;BIJAEAgCQSAIBIEgMFkEGIOIUeViddH6J5tX3p9ZCMRbZGb1Z8fWXH311VzaBP0SXGfzzTcXVTgr&#10;QgHMPbJCDQlsJnAgby5XyZZbiPIEgSAQBIJAEJh5CLhdWAi6CW8CGq/GlpDAM6AhHM41pOVuuPHq&#10;i1Lbcj3EzGiI037xd8exF1LnIDBTEQhzMVN7trVdf/zjH12e4vIObmPucBXA3E2B/CpnwH4/yS60&#10;y7pyxfV1YiaL/AwTAbGwGC4vmGTOeT0IBIEgEASCwAgi4N4T16hz1R7BuvVUJeH33Wq03Xbb9fTW&#10;CCY+5ZRTyGnuIxzBuvVUJbfmufJzl1126emtEUwscsGPf/zjwijlCQJBYEQQCHMxIh0x7Gq4Kda1&#10;ry4LHODNr8Nuw9SUd/vtt7uT1c2yc7rJeWqKTa5BIAgEgSAQBIaEgJBy7r376U9/OqTypqwYoe//&#10;9Kc/sR+ZshKGlPFaa61FT9aWIZU3ZcW4lLdYsE5ZCUPKeNdddz3iiCNESB1SeSkmCASBLhBInIsu&#10;QJqJSf7yl7+QWnI3eHvfPvTQQwwd55lnnpnY7WlTEAgCQSAIBIEgEASCQBAIAkFg/BAIczF+fTb5&#10;Gt95553f+MY3OI9EP28Bk0Pjcccdt9hiizmPmjzOySEIBIEgEASCQBAIAkEgCASBIBAEJo9AmIvJ&#10;YzhmOfz1r38V1mGppZZi0TdmVZ/i6gp48eUvf1mQi49//ONzzz33FJeW7INAEAgCQSAIBIEgEASC&#10;QBAIAkGgKwSmgbm4+OKL55133kMOOYRNfr2ONOrXv/71yy+/fDdufj/72c922GGHX//61121crQT&#10;CS615pprrrvuuo888oiaDrBpv/3tbxdddFEhuKoIQ0CGG1ML0SgHopzfeuutm222mWCWz3rWs9ZZ&#10;Z51LLrmk6laFfutb3xIt4mlPe5pgYB/4wAc6e6KiDDbYYANxN+Qm8b333lv6DaHADmLBBRf00z77&#10;7AOuqj9//vOfL7nkku5MmXwPl1K+/vWv+/vSl7508hlq/mmnneaOEje5vPjFL/7sZz9b+nfCR7/s&#10;u+++Cy+8sE553ete993vfrc+O2655RYGMmCcb7759KZgovVMJsTtwQcffMMb3uBaqZZHuO/99ttv&#10;8q2bZA6d2zvJzPN6EAgCQSAIBIEgEASCQBAIAjMMgWlgLiaPIKXu5JNPFgHoX//61+RzG6kcBtu0&#10;O+64489//vOyyy5brqeiLm6//fZPf/rT3ZDs7+QbfuONN77xjW+84oorxDE69thjF1hggbe//e2U&#10;fzlryDHHHLPVVlv5fNRRRx144IFCT0n8i1/8YsJyzzvvvPXXX18kJKFDXd36zW9+c+utt/7b3/4m&#10;Mc3claUHH3zwWWed5fujjz665IAa+PznP//q/30m2ZZibXHSSSeJUs4aZZK5lddl5RqXlVdeWdPe&#10;9a53uYMWZTDhiMVobLvttscff7wERjUYXQFzwQUXlHywMwgd/ah6kPz+97+/0UYb3XPPPeXXOeH2&#10;pCc96Z3vfOdHao/Ml1hiCczI0ksvPZAG9p1J5/b2nW1eDAJBIAgEgSAQBIJAEAgCQWDGIkDDHPJz&#10;0UUXUZspouXO5+p54IEHnDYLE33fffd1rpIXqWGO8anBQ678VBc32KZRdF3zWQ7wqYtuQqVCC/g8&#10;kFZgGWjmz372sy+77LKSoSARDDqox4wCPKJFrLLKKlVvCq7BAOF973ufF1sqwMpmhRVWYHFDPy8/&#10;MXxQc1SFzx/96Efp/2gX4Lhna4011ihNuP766xdffPEbbrhh8s059dRTDTzWLpPPquSAWWAMsuWW&#10;Wz722GP+VfPDDz8cVj/4wQ/aizj33HPNCMRE+Qlfw3pl1VVXZTeB6fjgBz/4ohe9iHlR+fUnP/kJ&#10;asP08bkzbi0FnXnmmexi9tprL900qGb2l0+H9vaXYd4KAkEgCASBnhBgCYim7+mV0Uy83HLLLbLI&#10;IqNZt55qxfaWWWVPr4xm4s0339wZyWjWradaETif8IQn9PRKEgeBIDDVCIy0zQUvAOfwz3zmM7kJ&#10;WNOLJwJdzsG+M3yaMN2YKk4tpB864acYWy6Z3FOPOUoUtslR/wte8ILPfOYzNF6amxAPvrz77rtd&#10;mv285z2P3wSV1fE4da6kd5JPj3WMzzif18DnPve5t73tbUWNLAkmrJXvqdAKEvly7733lrPX6Z9O&#10;yCvSS6EUe4SLSpIYqLLF8aHyFqGytjTNQT3XCU2oMnEnCCUfZdBobwIWWq4mcxjx+g9/+EPtOuGE&#10;EzS5eBB06ZgzJ9IOlXDTTTe98pWvBGBJ46YSTdbMH/3oR+4WdTP5hhtuSF0vvy600EIrrbTSlVde&#10;6fuWPNXzl7/85Yc+9CG1LT9hMSpmCvdBsZ9rrrnU2b6uI3SWHgeg4TF5E4n7779fL8MHD1KQURy6&#10;Z04N7+Z71ihcY7h4qLb08oSMz1ylWl43pNlNzD///Gi78hPKxrWssGVtgcq5/PLLEUCGVvlVJQ3O&#10;888/32jpgFtLKXfddRe7FWFHd955524ulFErY5V1hiLEQ+HepZfbK98NFD21t48M80oQCAJBIAgE&#10;gSAQBIJAEAgCMx6B0WUuqHOs4h999FGGAzwRXOGJQaB7c3xgAv+Od7yDsvfVr37VGTKugQnGHnvs&#10;IaQC4oCvwVVXXfWmN72J8lz6TyZiLq622mp8TFADjq/dmy1/Xzr+dZ7vWFsOxRbAaT9eAF/AfYC9&#10;/Sc/+clzzjmnGgdzqlVJQKOmGVI4v/jFL37pS19id+DUncuGn6iOXADOPvvsnXbaSfiD9dZbDysh&#10;sbpVmbc3jWauSpdeemmVxu3r6q91iAn4iP5AxZ1wmNJs1QRtUbgDzaSi15kw5/8VrVBykKegFe3B&#10;EXwDW6RJvSBZSc8robiilEdKlMqvfvWrYlCj1+o/Pe5xj5PJH/7wh5YKaxR1/RWveEX1PSsDETTQ&#10;TDJ87nOfqy2ld7AYtGgUgC72FisSeXY/SxlrGB5A81Zp5gtf+ELU2DXXXFNHBjmy+uqr17PtCRkv&#10;ImIg85//+Z9VJqA2Yts7iy3MbbfdhqZBz1WJ1Qo1o6OxPJr88pe/vAJZ252VIeb0ZgfcWipvMBuH&#10;Jos6dAMXNo1Bk9MGBJ85BRBslBAbGJn2141zLZ0wpga0AVt/pXN7u6lb0gSBIBAEgkAQCAJBIAgE&#10;gSAw2xDoQesbIDT0QIYJlfZYdB6amwP5Ugr99hOf+IQADWeccYYjXzo/W/oVV1yR6QQLeYoc40Ca&#10;IesDZhfiIDCaoCPhOBzyCxkgsWSsMEpudCdUBWrDubc8ndU7ykaCiKTAmEKeNGTkCPsIRv4yceCP&#10;49h0000FTRRVoTqj7lAr6qWCtIsNgkgNAjqgADRBhlQ+FUBk0DZxFkJC+FWAUmfgp59+Op25AhYI&#10;LU3TOoYkF1544UMPPVQa4rCd4t1NZAdVUqIj+u6vPlUBUNeDI1SfsTl1GkJlMAhsUijPeIrSBBQS&#10;koXSS6mmyrKP4BmELCi/irh53XXXUchL9Irq0Sj1ZKLirW222YZqzfICepT/kkakSSSUkcDaBXOE&#10;9IGzXmORiODoaViiuowW/csARLbCcLz5zW/uJoeekNEijIPAnBpVZY5xYMrBUKWlOGyXhhv8xTqj&#10;PMXGxCiVHrdVJ5jUxL++BGNn3KrcdJCGa69Z0E1jpVElNiN4FpQKYuX3v/+9rtEo+LcwEWUk4OPa&#10;h40RXqKE1gvt3N4uq5dkQSAIBIEgEASCQBAIAkEgCMwqBKaHuaDMONNuUXUcCOMjCvoiDrAXcLbM&#10;WJ21vIf+z2DeKTQ9qt5DxSSBzkz3EyqyJHaq76CejlpSKo7+XwgIKpnjegYIlZcBAoVxPh5EvAZ6&#10;OG2QcUcVwJKhvoAFXdZKQdIzHyjpi2OI+B30T94H3FiK8b9HVQsRcO2113YYcLJCc1TsgNe5zDAe&#10;od7TbCnzmJE5uUvQ9lEtmJrurRLUHxTiSrQ/7cwFPNmqsLDAMjjSp9M6n8fF0Nh1B+bCK5gL1jHf&#10;/va38UTMT8p1Ie2qL15Gl8lHL2CdjjjiCE3GUBgD0r/mNa8R1sGtIixQdA1XINErZcUihocOEgcU&#10;a6+9dsvAaEdV16M8mL0gp3AuxhvCCwPSzYTvCRkZ0s/Bzmahyty/6om4aSlOlWAoZb2byr/oCT9J&#10;UCc1vA4lCCuiM26lIGgLa4rI0x3d3ybDFcsrBjOsGIAYurvvvjvKrITbaGlCYS7ax4wJbqz21N5u&#10;+iJpgkAQCAJBYJII8MDlQjvJTEbhdbu/I6hRqMkk60DmsedOMpNReF1DujldG4Wqdq6Dhkx7RPPR&#10;Ryk1DAJDRmDamAtbJsWmru3UmQunu46U3RxB86keZgtMzVtOrelRzODLcX2VkoqL8qhSlvgIBVnK&#10;Hn2eD0Vdq0QE0L5KXEmJ6WlVNzg2dz5f/m2sVTkPr95l4U//pHkq1Lu8M1x9WlVyu+22Q2oUY40O&#10;D6BUFasiDVt9p99umuiGjHBgjlxgczF1Q4oLCfYEo8SQhAELTVuXoZBYeaghSxYchAN/VjP6WttR&#10;G6pE8W6pkm90lhykJ07hONi8sN3gdCOlrBhHcLfhsyC+CeVfWArdjfpxeSpeCX/BTMPnYpnS4cHL&#10;IFbUkyVI3SBisBAZBkrR79VltPL3L66hPcZEYTQwFHVGoCIs/GQU8ZSp1xAChRbpjFt5xWgX6BRK&#10;Oqv7ZqKBlILs4EpT3lKWEuueQd3nVk/Zub395Zm3gkAQCAJBoCcEvvCFL3RJ3PeU7fATH3TQQQJ4&#10;Db/cgZfoAMAxz8CzHX6GRL66j/PwKzCoEp2wioA2qNySTxAIAgNBYHqYi8aqU/NoOO7XbIlQSuHk&#10;8dHyusTFHKMlcd0nv1L1i2dKSw7Vi74vnyesYTe1as+8ylOIjZZrNWRIV++MBocIoTRZGaByROXQ&#10;UmYUjQBSfXE3+Jp6qIXGt3qN5iBDLjwcWHAKqBkeN071MQ6F+qGlv/e970Wg+Ib1hKAeDCXQDRWL&#10;VNXHN4xcbBJVNzG3oWzfcsst7XXmcaODNtlkE3kyDUBhcLER8EJchhJSZE4PJdytHH7Ff2lpT8xF&#10;r8goqMUvBm0BpXowi1JPjICK+alujlGikGLBEGpIELY2VaO0nTVEcUXpBjf487sxayoOonEYKMJb&#10;0tdHGgZKNdhftI/wnuJcdG5vY92SIAgEgSAQBIJAEAgCQSAIBIFZiMCIMhcCZNLNqE9zIhGqrqJH&#10;ccpwYt9Za63S87+g70lcv5uD4YMckALuBFGi2zGq9LiS6i6M7mvVMpLYINBCcSuMLHodZHAQvEO4&#10;Sv4y/FyYJFQXcHTIiupLX6X/d6+vyq3XaA6ClQg1UocLP419EJ4DScGA03UhdP5ST0j6FcgtQSIV&#10;iqQAe3W9i8Ql/GfdLqZkwjuGZ4prL4q275tCQOhWr1T3v3QGGZOi0HJrFxajmx7pCRkZusUDE0Gl&#10;rzJHN8AEydJSnP6VWMp65Q0VvA/LIFh5OE9VMEKpRPQ0DBpx00A+UyovtMeEnNqEbVdzJapAFdmE&#10;lcrxxx/P4MLtMO359BTnonN7u+mLpAkCQSAIBIEgEASCQBAIAkFgtiEwoswFHwe2BmeeeWZ1PwgN&#10;kxOBi7tLOANKVDGOoEfRkOl14mJW93Q4jafUOfBv704aL09CsR6rWx68y+VB/q6l5NLGSIHBXuV3&#10;QNm++eabSz6NtZrT6HHSrlDsg1ibVRqqIP3TxQ0tb1VNq76ndjqpll4wCI4w3aigNHx+JfTk7kMb&#10;KK6naA4SO4F3FF9d2orCOOWUU2Ao9AYbClDDubpJRGgP5IuwHe12B+gPrJBwDJVbBAMKHeT7Oji6&#10;m1GolEDwPYUZVqWnGKSoTxWdpPM05sSBRilBKOsXx3R4qydk5OOeFEFbvvWtbxU6Rs1ZzRhj7X7F&#10;cmYQgR2DT6mAFhmQBhsCCMum9wVGqW75xSkIJYvAQtk04gZPmDMAwWF1v7RBBrWnNxnRIFz0oJt3&#10;tEWATxOwPZ+e4lx0bm/3lUzKIBAEgkAQCAJBIAgEgSAQBGYRAi0eFkP4V9RGGqaYi+XizOphj4A7&#10;eNWrXsUCwpdiOtKIRNYURhGVIHyj09o999yzOFwceeSRNDeZoAMohO4Todu7bALZ8ZWvfMVbVD40&#10;gZQ0N6fWdLCqIAfaSyyxhINuXID4EbvssgubiO23395RszSO9B3gc0aQlfCEJSIGcoRRRuda8c4Q&#10;FtSFJlVB9W9QMFR6lhcHHHAApw8BPnwWeoB+SIum0FJf2QK0NK1kRfvlN1hOvKFUvlTbt7zlLZRS&#10;wSzbe+073/kOuNwoMaUdqvI8WSjYrpIVmQI7AwH+jaVQMTvZBbi8gx5+2GGHcSEBIxXdTzrRJSYS&#10;g8i/RoIgJkZFCeqps/BWlH/qer3+WBKElATlSwo2XxXeImgO+AjTRef3fbkOxt85tZ1aTpNH6wgi&#10;pZenCCItMq64sQjO6pYZg1lAU12pOIMBaVVV2ACAhlHKdUjrXGoDCj1YKmaEI0GEKfWNSWHoQoab&#10;TDe44R2wGxiHgkz94Ykj4iYiyfRp+UlAFl3jzt2KCUI3KJQVz0Cw6tzegRSRTIJAEAgCQSAIBIEg&#10;EASCQBCYSQj8/8M6DLNJXTIXtFkqH+2uuPq7bZQuyqqiVJVOS9UXv9Dhs/N2Oj+tj3IlpSN9Z/Iu&#10;WC0p25kLXzLOF9CR5ka3pNo5yS+0hYdSzXwDy8BU3g0Un/zkJ/EFmAWl+LVDrTozF6XOGBYKvGpT&#10;XHElok76voW5aGlaqZU7O1AzIlFVPdWZufjYxz6GNXA4P9U9izUQ9pKK6xE6tF4i0waUk1N6ncIN&#10;B0NUaIsCcp258I3ECB32BXoEHSN8aQttIYGQn7T6agx4SygTvYOnMBgY45TMG5kLjkKHHnqo3kcr&#10;lG6dikcpDGqMW9XjI4Nl09GloBbmwjdYGBFqxYKVGB2D9KnzeprJYwihhq3D0dRDunTGDcGBA/JK&#10;iQBafzowF/gRtNrFF1+MQmKCZCC5xoV9ygBR6tzeARaUrIJAEAgCQSAIBIEgEASCQBCYAQj8hzbM&#10;IguT3pvqagY8CLqBFtp+MUTv+fX5BrMFTIcbPbsJz9lnGTPlNUN6jz324G3x7ne/e6a0aUragZtg&#10;lcNepn7rKvRcBON7vCHWY0oKTqZBIAgEgSAQBIJAEAgCQSAIBIFeEBjROBe9NGGQaVkQcFfhilIR&#10;Ok7yORew5miPFjnIgjvmxUKB8QIXGH4ZQyt0fAvSX0w/xOAY3yYMoeacRLifsP1p4eMMNuYYrD+6&#10;CQQ7hHqmiCAQBIJAEAgCQSAIBIEgEASCQJiL/2cMcGrwiErASYRXi5gXIi8ImSHKRjdxMQc+nkS1&#10;+NznPsd2gCeFmvQUbnPglRmXDMWwFHGDz8W4VHha6umKU0E3RAlpGdiGHOqHk0hPt8ZOSxNSaBAI&#10;AkEgCASBIBAEgkAQCAKzBIF4i7R2tFgMhxxyCO8M13M4dl533XX32Wcf4TynZUAIByAMpxiN3B92&#10;3HHHaXRXmZbmp9DhI+BKF8FlxBlxn8i0sHXDb3JKDAJBIAgEgSAQBIJAEAgCQWDEEQhzMeIdlOoF&#10;gSAQBIJAEAgCQSAIBIEgEASCQBCY1QjEW2RWd38aHwSCQBAIAkEgCASBIBAEgkAQCAJBYMQRCHMx&#10;4h2U6gWBIBAEgkAQCAJBIAgEgSAQBIJAEJjVCIS5mNXdn8YHgSAQBIJAEAgCQSAIBIEgEASCQBAY&#10;cQTCXIx4B6V6QSAIBIEgEASCQBAIAkEgCASBIBAEZjUCYS5mdfen8UEgCASBIBAEgsAsR+C///u/&#10;jzvuuBe96EW33HLLiEPhPu9jjz12ySWXdE/84osvfsQRRzzyyCNzqvM///nPTTbZ5HGPe5yrsqrH&#10;tXFXX3316DTze9/73jrrrOMm8uc+97nvf//7f/e7341O3SasSU8Vvv32292zXsff55VXXtndeSPe&#10;zIceemjLLbfcYIMNRryeqV4QmFUI5G6RWdXdaWwQCAJBIAgEgSAQBP4/BP71r3/hAvbee++nPOUp&#10;F1988RJLLDGy6Pz73/8+8MADDzrooJVWWmmVVVahQl922WWu8f70pz894bXx9913n7vtH3300Y02&#10;2gh/UdqlmZtvvvnzn//8UWjmlVde+da3vnWeeeZ529ve9pe//OX0009/4QtfePbZZz/vec8bheq1&#10;16HXCl9yySUbb7zxGmussdRSS1W5veAFL9AFT37yk0ezjWr1pz/9addddz3ppJOQSuecc87I1jMV&#10;CwKzDgFEe54gEASCQBAIAkEgCASBWYXAf/3Xf11//fVOlZ/whCcQfxdccMGbb755lBG44YYbGCZs&#10;uummf//739Xzscce22mnneadd94rrrhiwmrfdNNNCy200D777KOlI9gup/prr702quLnP/95qR7O&#10;4ulPf/q+++47Yyr8+c9//pnPfObll18+gvhPWCUmPF//+tdf9rKXsQ0xKdZff/1xqXnqGQRmAwLx&#10;Fpl1XFUaHASCQBAIAkEgCASBP/zhD+9617vOPfdc9gtrrrlmUdVG+bnoootwFu973/vYTajnXHPN&#10;9Z73vMfR/VlnnUVkb6/5r3/9a+zA0ksvPZpN+8UvfvGjH/2IScJLX/rSUvnVV1+dOcl555335z//&#10;eQQ7otcK419uvPHG+eabj8PICDZnwioxEtlmm23uvPPOrbbaatFFFx2XaqeeQWCWIBDmYpZ0dJoZ&#10;BIJAEAgCQSAIBIH/DwEOFMsss8zXvvY1qvJLXvKSEYeGV8tPfvKTZz/72fWqLrzwwlwPmIq0R7vA&#10;Zdx6661PetKT/LriiivyyPDiIYccgssYkZYiAv72t7+tsMIKFbGChXnlK19511133X333SNSyXo1&#10;eq0wqH/1q19hLr7whS8gL8TywJFhyjAaI9i6UiVdwLeIFc/BBx9szIxsPVOxIDA7EQhzMTv7Pa0O&#10;AkEgCASBIBAEZjUCPC8Yxos4wHhh9IEQrkLcCsxFXZ+kZz7nOc/54x//yBajpQmCYvAWEbCA2iyW&#10;J0sNiffbb78PfOADDz/88Ci0Fz2BWJl//vmryqAwcDHaoqWjUMOWOvRaYZE7fvOb3/BIwla8+c1v&#10;FsuDXwxnnxNPPHFCG5lRaLKQHCbFq171qtG00xkFiFKHIDCNCIS5mEbwU3QQCAJBIAgEgSAQBIJA&#10;MwKYCCo99uHxj398ldpnyj9Sw68tWUjs+5e//OXCjh5//PGf/exnr7rqqg033PCb3/zmmWee2Vze&#10;1KdgcCHCSEugSnemsC4RwmPqy++5hF4rzOdF76AqrrnmmsMPP/wrX/nKBRdcgGlizsCRp+fi80IQ&#10;CAKzHoEwF7N+CASAIBAEgkAQCAJBYGYhcM8997glpOU2yvIv9wp3VY5ac7upsIP60oSWyk94gC/U&#10;5be+9S2uIjxiSvpnPOMZO+ywA12adwx2YNoR6GB3MJomCb1WeLnllvvZz3528skni6Ja0F522WXZ&#10;+Lj59Qc/+MG0458KBIEgMHYIhLkYuy5LhYNAEAgCQSAIBIEg0AkBMQU++MEPfmSiZ+edd37Ws541&#10;avA1Vph5BT8RZhR10oGpBfOEFkOMDk0TbcFVF7xL5DPtCOBWSv3rNWEq0m6IMe1VLRWYfIWxTq5H&#10;xYD8/ve/H5FGpRpBIAiMEQJhLsaos1LVIBAEgkAQCAJBIAg0I/DUpz5VQIePTvRgLmjvzVkMN0Vj&#10;hUtICw4I9WCcJfiFgB3ltpH6Qz3+61//ev/999e/xBR4nvjEJ4pOOtz2TVCakBbqX79GpKj0HEaE&#10;85j26rVXoNcKg1qckRaS6J///KecW3xkRrCxqVIQCAIjiMD0L9wjCEqqFASCQBAIAkEgCASBIDA6&#10;CLBE4GtAE667uriGg+uBYBa0/Zaq/vCHP3SZiMCc//jHP6qfRIgUNlLAznamY/gtdRkqKwZ+E5UX&#10;BiXfNaILLrjgQgstNPz6NJbYU4U16tOf/jSy45RTTqlyxmUI2Mlh52Uve1ljcUkQBIJAEGhBIMxF&#10;hkQQCAJBIAgEgSAQBILAqCPg3gdK79FHH11uEnF6f9xxx/n8pje9qT34BdpiscUWu/zyywXmLA3j&#10;JHLYYYc57d94441H4eYI2rsYHKeeeqrbRksNL730UsEs1157bTeJjmBn9FRhCK+88sqcgATmhHxp&#10;zpVXXnn66adjoFzeMYINTJWCQBAYcQTCXIx4B6V6QSAIBIEgEASCQBAIAv9HiIRtt92W6rvWWmt9&#10;+MMffuMb33jUUUdtueWWK620EnQc8m+//faICRdY+Fc8zr333tuXeAppdtppp9e97nXXXnvtLrvs&#10;8upXv3oU0BS2Qw25tKy55pq77bbbNttsI3qlSBzcfEbBmaUdosYK89xZcsklhYa99957vb788su/&#10;+93vvu6661ZZZRWxUd/5zndutNFG4pUceOCBI+ivNApDInUIAkGgMwJhLjJCgkAQCAJBIAgEgSAQ&#10;BEYdAUrvvvvu+4UvfOGBBx449NBDuY184hOfYEYx11xzTVj1dddd9+yzz0ZYnHvuuawzGDKceOKJ&#10;u+++e/1e1elt86qrrnrWWWdR9Y855pgzzjjjzW9+sxtbF1lkkemtVYfSe6qweCJICjYyLC+OPfbY&#10;888/nzmJi13YYoxsA1OxIBAERhmB/xjNi5dGGbLULQgEgSAQBIJAEAgCQSAIBIEgEASCQBAYGgKx&#10;uRga1CkoCASBIBAEgkAQCAJBIAgEgSAQBIJAEOgZgTAXPUOWF4JAEAgCQSAIBIEgEASCQBAIAkEg&#10;CASBoSEQ5mJoUKegIBAEgkAQCAJBIAgEgSAQBIJAEAgCQaBnBMJc9AxZXggCQSAIBIEgEASCQBAI&#10;AkEgCASBIBAEhoZAmIuhQZ2CgkAQCAJBIAgEgSAQBIJAEAgCQSAIBIGeEQhz0TNkeSEIBIEgEASC&#10;QBAIAkEgCASBIBAEgkAQGBoCYS6GBnUKCgJBIAgEgSAQBIJAEAgCQSAIBIEgEAR6RiDMRc+Q5YUg&#10;EASCQBAIAkEgCASBIBAEgkAQCAJBYGgIhLkYGtQpKAgEgSAQBIJAEAgCsxSB//qv//rgBz/4uMc9&#10;bu655/7Od77TjsLll1/+jGc84wlPeMKXv/zlacGoVOA//u/z+Mc/fp555nnZy16244473n777VWV&#10;/vnPf771rW99xStecd9995Uvr7vuute+9rVPfvKTn//85/vs+3e/+92y8vrBBx88LW0ZbKH33nvv&#10;aqutdsopp7Rke9pppz3lKU958YtfXMdnIEX/+c9/VuI3vvGNgeSWTIJAEJgZCIS5mBn9mFYEgSAQ&#10;BIJAEAgCQWAMEHj00UcvvPDCf//73/W6/vd///fFF1/8t7/9bdob8KpXverDH/7wRz7ykf3222/b&#10;bbdFRhxzzDGve93rLrnkkgnr9te//nXvvfe++eabN9988/e9733/+Z//+aUvfenrX//68ssvv8MO&#10;O3hx2ls0yQqgnI444ggMxQYbbFDP6rHHHjvjjDPwNX/84x8vuuiiSZbS8vp888233XbbHXLIIXfc&#10;ccdgc05uQSAIjC8CYS7Gt+9S8yAQBIJAEAgCQSAIjBMCT33qU5/3vOddc8011N16ve+///5LL710&#10;gQUWYPEwve3BXKAtPvrRj37sYx/79Kc/TSf/2te+hm3ZaaedfvOb36jbE5/4xG9+85s//elPn/Oc&#10;5/j3wQcfvPPOO9/whjccffTR+++//3Of+9yf/exn888//5FHHsngYqWVVpre5ky+dC096aSTPvSh&#10;DzEhqed22223XXvttZtsssniiy8OEDhMvqx6Duuuu+6znvWso446qoXkGmwpyS0IBIExQiDMxRh1&#10;VqoaBIJAEAgCQSAIBIExRuBJT3oSjfR3v/vdDTfcUG/GTTfd9Pvf/37ttdeeduaiBVzuLRtvvDHr&#10;iV/+8pf0c7YhLQno1Z6nP/3pGA0/SfCvf/2LJUKLnj+mfaZpnHcwStxhWpqA08FWAGedddb5yU9+&#10;8uMf/3iwbXza05626aabwvxXv/rVYHNObkEgCIwpAmEuxrTjUu0gEASCQBAIAkEgCIwfAswQxICg&#10;93JDKLUvriLU46WXXrqlPbfccss73vEOPyECWEMcf/zx//jHP6o0Ikqwj3jlK19Jy0UWvPSlL2Ur&#10;wX2jJPj85z+/8MILM+VgLuGDNKusssrZZ59dldsldsiLt7zlLfwXvvvd7z7yyCNVnAvRHw444IAX&#10;vehFv/3tb9lliNDx9re/nSHGqaeeKu7DC17wgmWWWUaaBx544OMf//hiiy0mwMciiyyy2267+bIU&#10;/fe//53av956633qU59acMEF/SpyhO87vKIC6//vIyqHFyHJvgNEdfUe3SCSyBprrPHMZz5TAlTR&#10;lVdeWXEuHTJvB0TTzjvvvLXWWks+9V9xFmeddZYgIMsuu+wb3/hGbUcxtBhHMFHhbsPEZt555+Vp&#10;wkVIcBARQKp8OneuZKuuuqo8FdRlTyVZEAgCMxuBMBczu3/TuiAQBIJAEAgCQSAIjBACIkEst9xy&#10;dOk//elPpVrFVYSa+uxnP7teUdEuad2U8Ne//vUf+MAHhMwU+wBZgDso6v1WW2116KGHCkXBl+G9&#10;730vLRdHcNBBB1XcxEMPPUR5Pv/881EPHpYdNOfvfe97vcKBOsEsMBWpaBE5MA9RMeYYtHqci+gY&#10;9PPdd999iSWW4Oaw8847K5qbyRZbbKHOiA+VRL5wKnnb2952zz33VHXgc8G1ZMMNN1xzzTVf+MIX&#10;Ck7Z+AoPDmE1ZP6e97xnqaWWEjtzm222AaM8gcBLRRF33333+9//fu3lvfKmN70JceDXbjKvg/P9&#10;73/fK+0+L0xmbrzxRtSJdmmvDkVFoTmqd9EWAD/hhBNUD7ECOhWuJ+jcuSUfrAdXFDXXj712WdIH&#10;gSAwAxFAweYJAkEgCASBIBAEgkAQCAJThwCNGvuAm0AciGHJHICuW4q74oorsA9CYJ588sl8Lvzq&#10;S9E6OY8gBb797W+XZNTXd77znUiBYkFA4WdkIY4m74ySgN2Bey6o2X/5y1/8K0QCsoO9AN27JPjK&#10;V77CNIOZxoTNvOyyy1gHoBtUtSUBlkSsTWYUv/71rxl9cJGgkDOdkEwISbYSlPPylsqwvGCIQVf3&#10;r0gZc801l9tJsAz+RamceOKJrD/QHD4//PDD2qhKInpWJXZ+hZkGvgBKoleWhrPCUCJYrr76av9i&#10;Z5AsGB9ERgULywi2Ho31aWm1Gqo5+gCw9Z+0dNdddxXR4wc/+EH5/otf/KIQnkKZln8l2HPPPdmY&#10;MHsplQTgZpttxnpl66239m9j55Z8yn00xoaYGhN2Wb4MAkFgViEQm4sZyEalSUEgCASBIBAEgkAQ&#10;GE0EmCqsvPLKQnWiKorMPaGrCG3Zwb7Il5Tw0hAOIywLfGBD4a3XvOY1v/jFLxhZoCdKAro0coEm&#10;T1su3/ipaPXlX34luInK1qN7fEo9u09fUiIm2AuoFVMRAT58o+3MHzhN+B69UpJx93j1q1/d0yts&#10;QFg0lIYjPryOTyn2IIghNAH+pfLvwOb86Ec/4pDSZX2qZsqT6QSOCWj1tv/hD3/AOrk85eUvf3n5&#10;XjepEoeRcjsM0gQNhNwBfqmkHBinyKqkb+zckgxcLHS0S4m9gp/0QSAIzDwEwlzMvD5Ni4JAEAgC&#10;QSAIBIEgMLoILLrooqwARGqgvRdXkdVWW43fQb3G/Cmowa4g4fsgekV5Tj/9dOf5P//5z4vDiIda&#10;y9aAMQWbAvYLPjuor1gGtgl4gSpb9AFFuo+7KlhMoAOE4WRZ0D2s6q8VijvuuOOqJnzmM5+R1V13&#10;3cUSpGQlWzxO+dz9Kww3qpqoVbFQ8BfXIDcMTns9u8y8ehHIXkEYMRup5+ZqGNTDOeec4yfkgofx&#10;C9sTJhgl8KoG4hrUoU55MJ2ourjLzpWVHBAoo3Bdbvf9npRBIAhMEQJhLqYI2GQbBIJAEAgCQSAI&#10;BIEgMAECzAREphTGUoxGj1tF228VKXo4JdntpNXzuc99DlXBY4JSzYKASwJ9WNxNJgZnnHEG2won&#10;//XyKNU8FCbfB2pIFUe4tASq7JxzYRPEm2DvUDWBkYgmqz/bkPK68JZVJbt8Rfo5XcLS4XKWLjNv&#10;AbDF3gSPwH8HObLLLrvwu6kebiCPPfZYidOpDp2tVBo7t6qDlIUcmXwnJocgEATGHYEBrObjDkHq&#10;HwSCQBAIAkEgCASBIDBMBDiMsBTgMMJvQlwGDhQtpbOVoB4LY1G03PpzwQUXOO0X/fGII47YaKON&#10;hKt0Ji8ChQs+BGUYeCtUQJRQdgT8VnAu3eevklrBq6UKtFG1Ag/SfpGKnPt4pYVoYOkgIAiqpfoe&#10;oSDGhNgcvWbO1II9iNzq97ngmxi2iPrxiU98ojIk8cG/LC/0ptttvcVHRh3qAU0xOHUHmc6dW1Ue&#10;7KpRNzDpHv+kDAJBYIYhEOZihnVomhMEgkAQCAJBIAgEgVFHQAxLUScwAmeeeWa7q4jau3FTGAXu&#10;ISwUSmOo/dwuFlpoIUqyg32OCXRaoTHFU+AG4lexFST2U6/3nnYAS7Zu5RR7cskll3T9R0+w0rcF&#10;gBAyUzOrKqmhCouyWanx9Tz7eKWlSiuuuCIPi2OPPdbFpeUnThwYIvRQr5nztWFmwp2nTkCIcCE0&#10;KRKnRO6oHhzN6quvzmdEWYxfNPzmm28GXfHc4W6j76omd+7cytkHaDLUHJXvCfkkDgJBYEYiEOZi&#10;RnZrGhUEgkAQCAJBIAgEgdFFgMEFh5Fbb73VHRztriLqTV/df//9qc14DVeK7L333u4cdbGo8/wS&#10;nFJYStYELkMV+nGPPfZwpahkYnNSkqsInX20/4c//CHPjmJNwCFC6cJMuibj8MMPR5r0lCEfB9Vz&#10;Y6hLVaj6e+21l0tMi3rv1tIqbmg9zz5eaamSO0pdCCKIqRtb9913XxejigkqNCaUes1cejwI2oKd&#10;RSkFG4JpQlIwmWkplwPL+uuvr1uRTdx5BCV9yUteor/e+ta3curR6tNOOw0VUvw+Ondu5RvCIciV&#10;rmgOFhw9IZ/EQSAIzEgEwlzMyG5No4JAEAgCQSAIBIEgMNIIiE9BB15sscXaXUVKvam7HEPWWGMN&#10;PggCW954441bbbXVeeedt/jii/uVtYX4Edw33KIqQiedWZAFSvJ9993nzpG+W465OOCAA5AXAlJ8&#10;+ctf5uiBCHBvK/+IPvIsN27svvvuAmfiPgTjYGnyrW99C8kyp9z6eKWeFQZBcd/4xjf4hggLoiyM&#10;Dxi5ckjWa+YrrLACe4dyDa3XOeYwdcHFuPKjvf6apmuuv/56PSWBohE0V1111dFHH/2c5zzHX2RN&#10;Feyzc+eWzLFav/zlL5E+mKM+wM8rQSAIzDAE/ieCzgxrUpoTBIJAEAgCQSAIBIEgEASCwCQR4HrD&#10;8OS6665jxNFy+UuvOcuE9QdbDMRQl+8eddRRn/70p/FWhXbJEwSCwCxHIDYXs3wApPlBIAgEgSAQ&#10;BIJAEAgCQWACBHjluDTE3bRMJ7oHCN/BTYa7Cr+Y8pa7VNib8CJhl9FlPrxUTj31VM4mL37xi7t8&#10;JcmCQBCY2QiEuZjZ/ZvWBYEgEASCQBAIAkEgCASBPhEQT9TVJFxyRJ3oMgt8x6qrrioyqFAmfG3E&#10;KPGB6wrHH04iXWZy8cUXIy/YaAzkXtsuC02yIBAERhmBeIuMcu+kbkEgCASBIBAEgkAQCAJBYDoR&#10;cIerMKXijPrbZT2YXTCyOPLII8XFcKmqO0o233zz7bff/hnPeEY3ObiFhLWFgKZbbLFFN+mTJggE&#10;gdmAQJiL2dDLaWMQCAJBIAgEgSAQBIJAEAgCQSAIBIFxRSDeIuPac6l3EAgCQSAIBIEgEASCQBAI&#10;AkEgCASB2YBAmIvZ0MtpYxAIAkEgCASBIBAEgkAQCAJBIAgEgXFFIMzFuPZc6h0EgkAQCAJBIAgE&#10;gSAQBIJAEAgCQWA2IBDmYjb0ctoYBIJAEAgCQSAIBIEgEASCQBAIAkFgXBEIczGuPZd6B4EgEASC&#10;QBAIAkEgCASBIBAEgkAQmA0IhLmYDb2cNgaBIBAEgkAQCAJBIAgEgSAQBIJAEBhXBMJcjGvPpd5B&#10;IAgEgSAQBIJAEAgCQSAIBIEgEARmAwJhLmZDL6eNQSAIBIEgEASCQBAIAkEgCASBIBAExhWBMBfj&#10;2nOpdxAIAkEgCASBIBAEgkAQCAJBIAgEgdmAQJiL2dDLaWMQCAJBIAgEgSAQBIJAEAgCQSAIBIFx&#10;RSDMxbj2XOodBIJAEAgCQSAIBIEgEASCQBAIAkFgNiAQ5mI29HLaGASCQBAIAkEgCASBIBAEgkAQ&#10;CAJBYFwRCHMxrj2XegeBIBAEgkAQCAJBIAgEgSAQBIJAEJgNCIS5mA29nDYGgSAQBIJAEAgCQSAI&#10;BIEgEASCQBAYVwTCXIxrz6XeQSAIBIEgEASCQBAIAkEgCASBIBAEZgMCYS5mQy+njUEgCASBIBAE&#10;gkAQCAJBIAgEgSAQBMYVgTAX49pzqXcQCAJBIAgEgSAQBIJAEAgCQSAIBIHZgECYi9nQy2ljEAgC&#10;QSAIBIEgEASCQBAIAkEgCASBcUUgzMW49lzqHQSCQBAIAkEgCASBIBAEgkAQCAJBYDYgEOZiNvRy&#10;2hgEgkAQCAJBIAgEgSAQBIJAEAgCQWBcEQhzMa49l3oHgSAQBIJAEAgCQSAIBIEgEASCQBCYDQiE&#10;uZgNvZw2BoEgEASCQBAIAkEgCASBIBAEgkAQGFcEwlyMa8+l3kEgCASBIBAEgkAQCAJBIAgEgSAQ&#10;BGYDAmEuZkMvp41BIAgEgSAQBIJAEAgCQSAIBIEgEATGFYEwF+Pac6l3EAgCQSAIBIEgEASCQBAI&#10;AkEgCASB2YBAmIvZ0MtpYxAIAkEgCASBIBAEgkAQCAJBIAgEgXFFIMzFuPZc6h0EgkAQCAJBIAgE&#10;gSAQBIJAEAgCQWA2IBDmYjb0ctoYBIJAEAgCQSAIBIEgEASCQBAIAkFgXBEIczGuPZd6B4EgEASC&#10;QBAIAkEgCASBIBAEgkAQmA0IhLmYDb2cNgaBIBAEgkAQCAJBIAgEgSAQBIJAEBhXBMJcjGvPpd5B&#10;IAgEgSAQBIJAEAgCQSAIBIEgEARmAwJhLmZDL6eNQSAIBIEgEASCQBAIAkEgCASBIBAExhWBMBfj&#10;2nOpdxAIAkEgCASBIBAEgkAQCAJBIAgEgdmAQJiL2dDLaWMQCAJBIAgEgSAQBIJAEAgCQSAIBIFx&#10;RSDMxbj2XOodBIJAEAgCQSAIBIEgEASCQBAIAkFgNiDw/wPDemT54w3ufAAAAABJRU5ErkJgglBL&#10;AwQKAAAAAAAAACEAvR0waZaHAQCWhwEAFAAAAGRycy9tZWRpYS9pbWFnZTIucG5niVBORw0KGgoA&#10;AAANSUhEUgAABiMAAAGZCAIAAABkKNXqAAAAAXNSR0IArs4c6QAA/8pJREFUeF7s3XncvdX0B/wf&#10;mWcZMiZEiCIypEQpKkNFVCqJilRkijSJypCUVBooRYkkImlACmUeolTmOWPm8ed5/571eq7nel1n&#10;uPY55zr3fc59r/PH93V/z9nXvvb+7L3XXuuz1l77Bv/973//Jz+JQCKQCCQCiUAikAgkAolAIpAI&#10;JAKJQCKQCCQCicDECNxw4hqygkQgEUgEEoFEIBFIBBKBRCARSAQSgUQgEUgEEoFE4P8QSKYp50Ei&#10;kAgkAolAIpAIJAKJQCKQCCQCiUAikAgkAolANwgk09QNjllLIpAIJAKJQCKQCCQCiUAikAgkAolA&#10;IpAIJAKJQDJNOQcSgUQgEUgEEoFEIBFIBBKBRCARSAQSgUQgEUgEukEgmaZucMxaEoFEIBFIBBKB&#10;RCARSAQSgUQgEUgEEoFEIBFIBJJpyjmQCCQCiUAikAgkAolAIpAIJAKJQCKQCCQCiUAi0A0CyTR1&#10;g2PWkggkAolAIpAIJAKJQCKQCCQCiUAikAgkAolAIpBMU86BRCARSAQSgUQgEUgEEoFEIBFIBBKB&#10;RCARSAQSgW4QSKapGxyzlkQgEUgEEoFEIBFIBBKBRCARSAQSgUQgEUgEEoFkmnIOJAKJQCKQCCQC&#10;iUAikAgkAolAIpAIJAKJQCKQCHSDQDJN3eCYtSQCiUAikAgkAolAIpAIJAKJQCKQCCQCiUAikAgk&#10;05RzIBFIBBKBRCARSAQSgUQgEUgEEoFEIBFIBBKBRKAbBJJp6gbHrCURSAQSgUQgEUgEEoFEIBFI&#10;BBKBRCARSAQSgUQgmaacA4lAIpAIJAKJQCKQCCQCiUAikAgkAolAIpAIJALdIJBMUzc4Zi2JQCKQ&#10;CCQCiUAikAgkAolAIpAIJAKJQCKQCCQCyTTlHEgEEoFEIBFIBBKBRCARSAQSgUQgEUgEEoFEIBHo&#10;BoFkmrrBMWtJBBKBRCARSAQSgUQgEUgEEoFEIBFIBBKBRCARSKYp50AikAgkAolAIpAIJAKJQCKQ&#10;CCQCiUAikAgkAolANwgk09QNjllLIpAIjIrAH//4xw022OAGgz83utGN3v/+949a7ZTKf+5zn1tx&#10;xRU1dvPNN//HP/4xpbcsQLVLpiMLgFW+Yo4QuOKKK/bcc8/VV1/9Nre5zS1vecvVVltt1113/cpX&#10;vvLf//53Lnrxhz/8Yb311iNh7nGPe1x11VVz0eZsZCKQCCQCiUAikAgkAoMQSKYp50YikAgkAvOK&#10;wJ///OfDDjvsS1/60rx2INudCEyMwD//+c83vvGNj370o4866qjvfOc7f/rTn/76179effXVxx9/&#10;/Prrr3/wwQcrMPFL+ldwzTXXvO51r/v9738/pfqz2kQgEUgEEoFEIBFIBOYUgWSa5nTgstmJQCKw&#10;oAg89rGP/d3vfic+4uyzz77pTW+6oO8e8LKvfe1rT37ykxnSf/nLX2ahPdmGRGDhEfjf//1fZOv+&#10;++/fdxX48pBDDjnttNM6b9i///3v97znPZisT3ziE9rQef1ZYSKQCCQCiUAikAgkAnONQDJNcz18&#10;2fhEYCkgcKtb3er8889H4jQ+bLmtt956KfRwCn0ADhPaUbh5ORw0BQyyykTgf/CtQpn+9a9/3fCG&#10;N3Qa99Of/jR2SZDR+973vvve974Oo/3tb38T3IQm7hasH//4x/vtt98vfvGLbqvN2hKBRCARSAQS&#10;gUQgEVgaCCTTtDTGMXuRCCxZBByHWXXVVVmMN7nJTQQvBLFy7rnn3v72t/fl3e9+98svv9yXL3nJ&#10;S5iaK620khCDl7/85fe5z31ucYtbyNXiWI3TNHV0vvGNb2y//fZ3vetdFVDsxS9+8bXXXlsVOOec&#10;c25+85tLEfWmN71pl112ud3tbqfOQw899JJLLqnnaWLZPuMZz9CABz7wgZdddtkee+yx8soryw7z&#10;sIc97L3vfa9ETmeddda6666LRPP4zjvv/NOf/rSwDfrCgl1hhRXucIc7XHjhhe94xzvWWmst9Wjw&#10;C17wgu9///vq8S8r+swzz/T39ddf/4QnPEHbsE7+69Xvfve7vRo+N77xjf37mMc85rjjjvv73/++&#10;ZKdIdmy5ImCxWAXXXXedlWjOn3HGGY9//OOta8t22223tRAcqdt3332POeYY3wRI4o+wUdtss40F&#10;q+Q973lP0uCLX/xixdjipNZZZx0VilciK3bfffd73eteSsoA9da3vjUip6zx+9///j/5yU/8Tf7c&#10;8Y53lGJJoqVB0sNLW9+7XMcw+50IJAKJQCKQCCQCSxSB3jiC/CYRSAQSgQVAICgSknVQTFPVhlNP&#10;PZWlp6RcuV/96ld/9rOfPeIRj2AKOsX29re/Paw4yYB9gyS6293u5o9KYKOfnvnMZzICo7aPfvSj&#10;d7rTneriXGHW5sUXX1wVuNnNbhYcFrpHSXV+8IMfvPTSS7E2/vv0pz8dayPzy5Zbbum/t771rXFJ&#10;9Tcqr1/1E3Z+fdKTnlTYBn1hG2u2eh7wgAf4o2qtehzi+/Wvf/29732PnVzvhbZpIf7rNa95DZqs&#10;sV/pyGtf+9r//Oc/+tjoyAIMdL4iEZgSAnGrgNluzp944omtb8HDWly9p1+tYpSuOEE1/Pa3v0XO&#10;qvMud7lLQ5hYRx63jkikEA7VB88lkIp46Ss9St7rcZWokOS58sorW/uSBRKBRCARSAQSgUQgEZhl&#10;BDKmaYkyiNmtRGB+EJDWeuONN+69gw47ExEEW2211Q477IBzwTEdcMABBx54IL7J966Be/7zn19n&#10;eZyUUduRRx4pMAF5tMYaa5C/H/nIR1iGyv/oRz969atf/Zvf/EYgkrgGJc877zwBUwKOEDQszAqz&#10;MDilQIp6pEMaBKdKhEtcdNFFDMWXvexl7E9t+OxnPytoQmvl6r7f/e6nNn8IzhqpDer55S9/ecQR&#10;R2iD1q6yyirq+frXv/7lL39ZKBayCYOmwtve9rZ+VQYJ5fqtk08+mSUMMZ1CPLl7S2CXb/S03sH5&#10;mR3Z0kRgIAJWnzUSbLWF1ooUylhcEpr4wQ9+cEiAj33sY1aTP1Cx1ki9hl/96lfiChXDEYtwRCFZ&#10;R7gkVO92220n4ziGWvlHPepRRIqYxypsqld6jPTe1l5kgUQgEUgEEoFEIBFIBGYfgWSaZn+MsoWJ&#10;wHJHQAwCO9DBNEA4n3LCCScI/EGgvP71r49Yp+qDdXJq5kUvepEYn8c97nFvfvObmaAIF2m8naHD&#10;B7krCmPlRIxTNg67IbN22203T33zm99EytSretCDHvS85z1PPWuvvbZKBo2B2oRTCWJiZwp3Ehyh&#10;pOM2Yh8ERGiz8zvqdxkWc9RP5W3wFC6p6stTn/pU3winGpIa5qEPfejPf/5z4LzrXe9iCev+Xnvt&#10;9cMf/tB7EWF5gG65L6Ql139RSAhZ3RLThAka3j8BUNaFVXCb29wGgRsSYLPNNnPA1rN+lc7JOq0q&#10;8aV75ZyhQ+Y+97nPdVzOTyhdJVuBrEuPWI/l722tPAskAolAIpAIJAKJQCIw+wgk0zT7Y5QtTAQS&#10;gf87NydZUpxf80HooJl6oxiEFDmBUh0fk1rFERjlRTOhWiQPZpoKTJCbqQqhwsUwBVmYV111VR1o&#10;bFEVpDBkAJxxq5oRCZ4UFuwQZ/S8hZnqDy8VSeFF5W3wrMiLqNDfd77znSN6y0mcIe0ROfXsZz9b&#10;UqcNN9wQPSe6KsprQN6QlQtpiSGA55W+TaewyXWSqG83RflZ4wKO5DgT7ViVEZSEFPa9kEDxStX3&#10;CCnhTvFfrFNIA4vIu1phrEuPUd/bWnkWSAQSgUQgEUgEEoFEYPYRSKZp9scoW5gILHEEBuVp+uQn&#10;PynooOr8Ix/5SPZhsC1ol4c85CG9uLA864+wQuO/2BYfp2CGQFm/ncpb2Jm9CY96H68HU3h7NE+k&#10;VcUQVYmWmLJ+GqkN9Vgq6b1b50EcqXNURwCFVFaOGcqPHklngllrrSELJAJzhIAFQhRosGO2gviG&#10;t9wRuSCJLO16qiYsUoQiWjV1uqq+tK2dSMwUq3j4pyE9Rn1vW/X5eyKQCCQCiUAikAgkAnOAQDJN&#10;czBI2cREIBFg4J100kmf//znw9Jz+ZqYpt4oBpE79WxEwoiiDGOSbcnC9DcD8rTTTmvkz/MgXqaO&#10;c2/a4L6j0JfBGULrjNSGejrwkjkgiQx729vdvgcrOa3EawTBVLFgJfVkmURgLhDAED384Q83w61f&#10;i7qRicx5WBGOe++9tz/EIikcAVCOv9UDAxFMcT2lmMQ6T63aURdgBVpdeoz63rlAPhuZCCQCiUAi&#10;kAgkAonAcASSacoZkggkAnOAgGvIZR3CHIlicIwFT/ShD31Inu9GiEFcJV6Zkd/97nel9WUx3vve&#10;95bcd8011xSYwCj9whe+4F/dVqHU3exJ5/Lk9K0DMbaROQRNdY7UhuEDExRSUGbxh2vXIaCP8kNF&#10;UBXbe0hepzkY+GxiIjAYAQtK8ntL2+S3fuVoc7WizE1yop1++unbb789vpXc2HXXXX3jSGmchsNT&#10;f+tb36pqvfzyy2U3s5qESTYuphyCfcUm941yqkuPbt+b0yERSAQSgUQgEUgEEoG5QCCZprkYpmxk&#10;IrCUERh09xxrTU5uPXeuTcohl0xhT1wSd/jhh4s+EIlwyCGHfOMb36hDw+r78Ic/7PvrrrvOT/vt&#10;t5/4BU9tscUWohWkLmJqKoOiOvbYY7EwZ555pjN6alhvvfXWWmutBUC5qzYAxxk95i6yTBYq+WUc&#10;IJIfyvdyUclAzJyWs0lwk1/1KxJULUAH8xWJwEIiIGpP1nxrHMd6/vnnW8jWBcII63TllVda7OIZ&#10;5WVzyA5D7c440UbXX3+97GxSmAl4dLx0n332IUzkU0NIESyFjXeaNSKkSCdkro8l1vfZbt9b2Lws&#10;lggkAolAIpAIJAKJwOIikEzT4uKfb08EEoEWBPAjRx111MUXX6yc6+Re+MIXbr311ptvvjmSRQgP&#10;BordWFUhnGeVVVaRO3yllVZyEZvYJcW23HLL5zznOcrIBLz//vszKSVL2mOPPe54xzv63t/op4MO&#10;Oqh+cGZ6o9JVGzBKqDH9ZSTj4/RaTIf76aQnZ11feOGFXiQhOkOaoQuECPSYXr+y5kRgURCwBFBF&#10;Pn1JIqwTERHL32eHHXZw1ySSyF2TLpWz5DfddNNrr73WATf09EYbbVTeBVGQ1pqV5XHBUG6xHLK+&#10;OnxveQuzZCKQCCQCiUAikAgkAouIQDJNiwh+vjoRSATaEfjMZz6DaRIvgBiSSmnFFVdkUu67774O&#10;xKFULrjggmOOOaa6VQ3/wrA8+uijkSyKrbbaalinE088MTL++rA5zzvvvLidjcHpZrodd9wRHYOW&#10;am9KRyW6aoPDQbvvvrtgDT1deeWVdWfVVVd1aAjfJBuULrvH/YwzznB6SMSHq/ecJOqoB1lNIjBD&#10;CIhaIhkwrTvvvLMlYDnE2t9ll11IDwIhgo98fH/YYYd9/OMfd2ZWAKAHXWop0Omiiy4SGBU5vws/&#10;WKogp/xhualtyIMdvreweVksEUgEEoFEIBFIBBKBxUXgBiUXqSxuE/PtiUAikAgMR4Ace+lLX4qQ&#10;imzf7l9LxBKBRCARSAQSgUQgEUgEEoFEIBFIBBYFgYxpWhTY86WJQCKQCCQCiUAikAgkAolAIpAI&#10;JAKJQCKQCCxBBJJpWoKDml1KBBKBRCARSAQSgUQgEUgEEoFEIBFIBBKBRGBREEimaVFgz5cmAolA&#10;IpAIJAKJQCKQCCQCiUAikAgkAolAIrAEEcg8TUtwULNLiUAikAgkAolAIpAIJAKJQCKQCCQCiUAi&#10;kAgsCgIZ07QosOdLE4FEIBFIBBKBRCARSAQSgUQgEUgEEoFEIBFYgggk07QEBzW7lAgkAolAIpAI&#10;JAKJQCKQCCQCiUAikAgkAonAoiCQTNOiwJ4vTQQSgUQgEUgEEoFEIBFIBBKBRCARSAQSgURgCSKQ&#10;TNMSHNTsUiKQCCQCiUAikAgkAolAIpAIJAKJQCKQCCQCi4JAMk2LAnu+NBFIBBKBRCARSAQSgUQg&#10;EUgEEoFEIBFIBBKBJYhAN0zTlVdeueeeez7wgQ+8xS1ucdOb3nTllVfeeuutP/WpT/3v//7v9DA7&#10;4YQTbnSjG62wwgqve93r/vvf/07vRVnz0kPgd7/73TrrrHOD/+/zuMc97g9/+EPVze9///v3uc99&#10;ql+32WabRUdgsRr8ve997373ux8obnjDG+6+++7/+c9/GlBcddVV97jHPRRQ7Kc//WlfoCzPgw8+&#10;2FKtIFWbxXv7299+7bXXPvTQQ3/729+OhLBmfOxjH9tyyy3vfve73+QmN7nlLW/5kIc85JWvfOUP&#10;f/jDqp7rr7/+8Y9/fPXG6ALpdLe73W3TTTf90Ic+9K9//WvISxPwAOcvf/nLk5/8ZOjd+MY3NlJ1&#10;SUu8b7vttlC94x3veNlll/UFM2EMWOC23377VUvgDne4w+c///kKMVORkIFkTNdVVlnlxz/+8Ugr&#10;YqqF//nPf2633XbRvDXXXPPnP/9543X/+Mc/Nt98c79ajGedddagxpgkpkp9SQLE4r3//e+/8847&#10;f+Mb3xi1F62KR4eSZwZB+PrXv36Xu9wFniuttFJjAZo/9773vf1EBpKErcC+733vu9nNbqb8rW51&#10;K6K1t3yoW+bAjjvuOEivm1DktjZyHgsslgAcG6uRBpHWtN5665k2dACaQLxUl/fee+973etedts7&#10;3elOJswf//jHvl+O3ch8cIkhMMYy6VC2LzEwh3Tnb3/727HHHvuIRzyCnLc2n/GMZ3zhC19omM/v&#10;f//77eP1bdrfhP9JJ50UNX/nO995+tOffpvb3ObOd77zi1/84l//+tf1N37wgx+0p9Ox//znP48N&#10;rPlw+OGHs8s08uY3vzml/WlPe9oHPvABmkalUL3sZS+zH1Eh3vSmN5UwAF/60pfUpi8PetCD6jrM&#10;Rz7yEcRFZeNUu5sd/1nPepZXQMP+OLwvGoCI0BhA2SvLO16J0Hve857XXHNN+YPzVbIDpsk4mRBH&#10;HXWUncY8Njw/+clPzjjjjM022+yQQw7597//XUcElMbj97///XzBlK1d2giYlj/60Y+qPl5xxRW/&#10;/OUvZ7nL3TbYlnDYYYcRxL1dvvDCCwMZkvSTn/xkHaVJ8FEbtoiQ/fKXv/za1752ww03tHsVVmiz&#10;QSqhmT784Q/bMFjpf/3rXw3ZW9/6VlrvZz7zmUH1eCnp9Itf/OITn/gEKvxFL3rRn/70p8KXdgv4&#10;EDE4g4AHRCT5O9/5zm9/+9uFiPUtljAGLMw5M7+CiK72zW9+s0RbmgT8sZ81ap/97Gejed/97neH&#10;LLFRX0Grs3jVf+KJJ+JE3vOe95SDMJLiUTVsbMkzmyBEv8yfN7/5zUjhUfGP8tS2M888k2z0t+Gg&#10;vMXfk38mEbmTv30Ga+hWAC5MB0caRIUZftQJXKdZxIdkRqGcer/EbC5M+/Mtc4fAeMtkbNk+d/iM&#10;12Dq7i677LLHHnt85StfsVn85je/4RbaZJNN0CjVtuuPb33rW70e5eqNnnrBC15wzjnnqM2+g7d6&#10;1ateVRFAFJvjjjsOO/PCF74QmTVeOz/96U8/8pGPfMUrXnHJJZd43d///ndKuzfyxqHGeh1dhW/h&#10;wMPmKMy4+8EPfhBP6e/nPvc5r4i/OW8qxwyagrbjyxVXXPHBD35w4VumWmx++ZNJmSak0r777ms2&#10;9OJr8N7ylrdcdNFF8RNDhR65/vrrM/OmGus01ZHOypckAvQhIqYSPcINKtE5m/3tsMFf+9rXBK2I&#10;Oeo1VOwlYn8qsljE0Pnnn985IEQ5M3u33XYrjGw699xzjz/++N6IJPX87Gc/sz+VsIQhjrhNCmVR&#10;V4APF4OzCXg14qQ9xCZZGgljgGnWXXrppZU9T6EZFA/Y+XIbtULLypZdqXfazLWImxi1ntbyeGcM&#10;MuWytaQC5YrHkNrKJc9sglB1LdwAdPES6HrLYPlteWFs+BeTOA3n6qgid7y+zPhTXQnAxepmYxBv&#10;d7vbWbDmDPH1gAc8QKvwSoITyTd2JvpSNBPL01O9X4oUWKxe5HtnHIHJl0m5bJ9xKDps3imnnMKL&#10;IHjH6QQbutglwbCIlX322YenNl5kf7cdQA/Xw673R3ws4ec973kKcEhby2JpKTDHHHOMUHc2fuWB&#10;ZiAIklp33XWf8IQnjNdyvM9znvMcZyl6fU6kCuUfsTWe+uEIxeqrr6771GzR0NE8f3/xi1+s3uW9&#10;VIv4CVceao/o4KCohnxUe8ABB2DoACVAe7y+D3lq3vmTSZmmr371q9deey2UBcB/9KMfNWx2GjNv&#10;jTXWiBE1m8NSNWyOD+AmOx+DrDARGBsBkZm3vvWtTVEKUxD5IXoItdve9rZ8cWPXPKUHu22wjgs8&#10;JNz7hhLYUSLyQriBrQU+ImPpjmN3jUxgTMJWVYgtBJPAIiB7O1NnyLmb6o2x2RAy3Cb8G1qI+KCX&#10;vP3tb6f1qseWaQust9D4ChSKzVJQ7nnnnRcB//777ne/u4r5H9SpbgEfLgZnEPA6LDA0Ro5FjzEB&#10;EsYATXy1o3P+4Dm87rrr/AHVyy+/XFyhhUDmjIHtVB9BAJ199tkWrOOxou69y1KtFNPxXq0e7lBr&#10;2eKl2B199NHC41VFtT3yyCNL9MhyxSNaOKHkmU0Q6uADTSDJGPqV6Udzg7wTBE95ylME/6vEAbq+&#10;O0LhcE8ocgvfMl/FuhWAC9D38QbRrhrr1+Ea+TTwTQy8vl8uQBfyFXOHwBjLZELZPncQjddgdo1D&#10;ABy0SJO99trrrne9q6Nh/LsUaQ5aHuUQ+Ign8T7+RkI5BNf7Lvu1XVt8kNWNjaKxqDmcu54V9h4B&#10;TaTHGO1U1UEHHaQ2Y6qdjqHRkcgT7JXjeGrWsI9//ON9j1+0vs7W9qhHPUollBl2TfiYKeRXX311&#10;HA/0L1OCYhZVMQ3s+77EZjAuWuufaoF5508mZZrox0EkPfGJT3Rczr5CUmywwQb7779/GJB4KGXe&#10;+973oqKCLKRVS9bA2DOKOCkbkrGX76MKLuBSM64G2AmXKorPhMNlIhfN/oc+9KGC7esB3pFlQD1b&#10;bbVV/STnG9/4Rpq9j+k7ieY01TmUlS8iAqYinlsDhPagIfzBOyfEwFxiDvWKWmUc/4yUZE4pU80x&#10;F/W4GNMPf4HUp2Dh+/37mMc8hlsv4jN9UFq+jDmJAbFqWJ7ktRXEL906SztssHRU973vfTkeY5Pg&#10;hRAminWKduqUncki1VMBt49+9KN9KeyWjTf5eIFXtZIrHXHEEc997nOD93EcptXI1Kqguqx3PhZ7&#10;ANeoZmOsnKdTj63UCa++MMIc8k960pNOPfVUR7VVYottPQrUIeCDxOAsA16NNfRADXzndMY4/pww&#10;BpJmPoFArSFnguUkMSKiRG44KQ4bi2vRBQ6tDiNsZYl83GmnnUwD2hjJ0CqpWqVE5HWS4YW+i2Ai&#10;bNUp3xC/YuuzhYpHbz3jSZ7ZBKHqHRj1S1juu971rsIgzepZlB9eyVOYRBZIeBSMb+yGE37GE7kT&#10;vnQ2H+9QAEYHEYJU4io7Kq52iy22iAgjv/o3EsPRLqgZ73jHO9Zaay36OQvT4RdbfzlKQwaxkacJ&#10;ZWwvdtJW5cIBaFYUGylce78Md8Vw4SZGjzVBVDp559QPo4D1K1dgzHBeme233153KBIkp3wxbI3o&#10;1Eh9185Xv/rVYCR/vIIWxJtSPz1EM+Fg42zTF9YKtZDSUn7uvhznLAmBUZdJHbTxZPsygZ3mFga4&#10;RRS8if1XmlSKtAVl2+W+jWUbRA950jfqsO++r7xn2S/qeexjH4sBGA9V9gV+wCtILdoySSWzkhay&#10;PhxBYG0xFnyv2ePVL8skCkz94rZiCds0eVnMHJmnIuaAMgYQZTSGHCD9vF2BVpnTN08TZcmpL3YW&#10;MUUeEh38OsSIap0jaYAJeZ54LJ7CmipkLMzG4YbDeFAs8FOTMk0QJH/hheux7THXQ0YLN2A0+t7O&#10;NzkdSCm3iXLZOb8T0bkMS/+tlCqJomw2XicapcoKTBm94IILYtY6jBqLIT+JQB0BZFCkBjdtQlMx&#10;u4gePCn+uzFn8Mry0hEokZKMjo5fNzMRmsG3+tevu+66K76GEua//iV8qUFveMMb6jaAaXnaaadJ&#10;oytCh75lG8C64lsvvvji4QPUbYOHvAsLg0TTThaIzQMjRufTTlrXkFPco84um9kzn/nMMDLh32re&#10;END4KeMC/5e//OVcKHHsSNvCytI2UazDFzt7Ht+kjPKtxNkyB7waUAqKtNDwtxO35kfsnQYJY4UJ&#10;HYLpZSOLZJwsxsh+xYPS2CsXXeCQYJhoO2nk+GSGUUCtGtzEGOEzQ4SDY/WrrbaaAjSzymIcUn5y&#10;xaNc8swsCBU+5LOPceHSGDXczFblKAFhyJamUnNT+1sl9Yz1o0r13vIjidzJXzeDNXQrANkkvKp0&#10;4Co7qvUo9pA20vCd2Cg5il7ykpdQzsURe5AnbIcdduib8mI4bt0OYqtwi8aY1ZLAajNnGOOQNsLq&#10;Q0JttNFGDDDd0UFRGPLFsG+D5Ko+rX1nZ8oRyXcCRgLZK6BHDauO1XMDvOY1r3Gch2JG+dEA9qdU&#10;xM9+9rMjIjU/3SIw0jIZ9Opy2d5t4+eitqBRoqnQptH5g7YfzIulFJcjsUeCH7EvM16q7EVCjRhH&#10;zCW7BgeMRYGgiVN4dh97x9gBTWG/a4ZKRKKwv+p4oiC5ok8++WSWCAJ6PKj1KKKndZPoYCwgKOzv&#10;9C5rXNe0gZzUFzqP4Cb/5ZxmcXikUObUG0ZEEBROjWD2ySL0luQebkvomwaR7aOwbLOOIirMvUdo&#10;v+1tb5vcpTceVt0+NSnT9LCHPUwoAdFvbGD08Ic/nJOBNW5vqCcPZqIIUYuzjiaQTa6cgbIwHI2J&#10;q1XMP2FvlFH2vFGsxsAVVEJCTFDbbRWUITIlAuG0KkIY8pMINBAwZ8xhHHPk6CV6nL0SF0N0NuYM&#10;6UDg0r85BjHTxLEpjVH1PYUvZh0FnShUCS0QA6IeeglJ7RusTT0PURAr1g4ZFCqXlggV4U8bLlk6&#10;bDByVvgAokfL8cXy8BF2LJaAiMoVB2NZIBwLyFwyWtucxK5f8Tb5jLJ44a8em1b9BsC+NWsPRTCG&#10;xgLHOPMAiJfk/RAAXHjbhUpCYdWdX/3qV8O70CHgw8XgbAJegQMuQWRkqVlNvJfQAXVgE8YKDQab&#10;4FxzD9MU+gelB1WK8g7XWXxmQeBY6TTOoJvJSc0OJoLoIy4mX/tVDbTVUAGpfSUcVqHiMbyFhZJn&#10;ZkGoekdRpr+S4QwGalh5JjVzjOeA4xSTyBtXHaDrNi+4do4kcjucV7NTVYcCUKfkW+H8Z3FRRex6&#10;xstJE8NnB+e7qqsQJAzxopifrFnbpV8xLPUbCQpRah1EHjVvoSqo0HJGoFOraO+9Xwr6btWmolVa&#10;S3Hi/1cJukdkJctCFBIjQiCSHuk+5WrVVVelcWGF6lrW8L6zadVDixA08frXv96DrDtC2KLANEXi&#10;TualyAL6m2zErFNluBUtFlqQTXDU+MFCnJdzsfJl0olsXz5QRzyj/tpeq9viTOk4RmAt2AWsNWuW&#10;ghfmiY3Pr/Z6R5TM/+CmxfRhXogUS5j6bbHgal00GQFNlo//9qLKDnIExOD2/cTFdl4a6ZmUEf4z&#10;jTxu6CpCQ/0WslyEDC6eZm+k2PCycAH6KSwyEEXgJ21N78plTtV31YrxDN6fIw0XQYIdeOCBquq7&#10;QYMaRMFokzmEDF2IUQP2SfiTGZnhkzJN2E1pv20wwTIC1wiRziJmjaio+NYghVYgAC00iUxn7toA&#10;mDocwrwKcfd2PE5BFx4SwW822hhIY+ztKFtmfN8Tp62vzgLLAQFGFJMjcvSavWSiXktvGXK5+hDK&#10;cbqNIiWWm1rvQYGRpmVk8fCTqATRp6oSX0NA85U5jxC8DKFWHaCLOvEj9KfINscPQE1UA22pcV1j&#10;7xB02OBB40tzFctgywkLxPqioZLFEfzVbV5wMiT8KvS5EhsJQSYczD4XZrmn7BkAx+4ZNTtWScgV&#10;tKPvJW9c5oBXk8RGyCcDOloIPbt1ojZmV8IYgOAFCAp/4JhQA8hrkkHgraOgsyZw7Ly0roputlSf&#10;+tSncoRGXvCIt+/kQ9eMu6jIwJJqO1E8CiXPzIJQR96uJO+Gb+xEGlw4KDapuFXQZoS88xRnnvOM&#10;vqHy+rWwnpJiI4nckgrnrkyHApC72+4sRomjCM+CYaGHh4LBkqwzTRavMmxCznmTxPr1TVznNAaA&#10;XQ1iiTZVNY9jiZND+52aYTDjvu34dn+JjbnBqCgilNka+oUqCv0tPsP7LngBW6cYO5CexqxgQrMs&#10;iAVubAEUdAN5ZlmA/I5uyKUCKeOlvHF0DHGdY8SFjYH5cnukcJkMh6VQti8fbHlzafI0bSoHu8NJ&#10;Ot5xITOhLcdpAHLDskLaMkmct+WFFetncSlA58ebKEAJpGw7yMbcprQ4wOFwK3nieMEkAU0xEJWr&#10;eEoGO9WFDNFOSxuVTIwQRP7rZLF+2ft0H2mAFfKT1e0nMsGqL5c51YxCZuEioOpx9LTb60gw+rOY&#10;rIq4qE8/M5aQ0QbAkthxwQKDdJLEuLMzvSdlmvSEyc1rgQrlTDOVwRo4EtCi6Qju1twrw+GAdcQd&#10;sDB9ojCtVLaL+oCZKzR1K0FEH2PYlLU2rB+ulbFPjc7OOGVLpocAnjvusCRfsPKYbPOKPKqUqni1&#10;70OxcGLOT8HN085NTrMugtj9ynoUA4mlQu0THPT44DJInIYHDFlusUTlZFBkH2e9txIl3Ta4L7B6&#10;EUd7WCBhFfMwhJE5eV7wxhvhE10m5dVfMtCkP2cmbAluIxXQaa1N1EmB008/vbWSyppl4rYWTsAD&#10;IhPeESo7JagdoBv1fE3CGDCa51x/Jh7RQeCwdkiG3iRNiy5w4iZEa5N1F3SzxrOygomYPC94fd2R&#10;exXnW3gPw+SKR4nkmXEQKgzJZ+wDY1iDeThK7vE0iFThyMrBYrc81WZXCs1q8rzgDbk6kshtlcnz&#10;WKBDAWhVWpsCDI04s0SaM7RgnIuxlBpME/UmtjnDGpEF/i5xsfSC3NUgFgq3aICYgupYsT5iiEJN&#10;4uGuQiRQRX7SvPoVH34d0nfRTHFiiDpRKXuR90Pljk3wDkIVmNaCeuJdhCGPo6d8OR5bN49TdyHb&#10;XLhMhjepRLYvZKcW/V2mrsD/jTfe2Hx27JSc56wVQxSSwb8+tnj30FkX3EsWF1nhQIaFwE6xIiLR&#10;h8ICjiQbwoAwiJxaVSwCmmwcjhZxlu+4445IKEaNVMsjpYQLb5PPlOiVIJXCqU+MsHFECeg4fgcH&#10;J4olri8Qc+DXuHco/OvlMqcaaMRFXF1HRDu1F9/rYNxH1Dsf6DOsrfjebk7O+ENj+h61W/TpNGoD&#10;OmCa4pVCM5BKobg4bEnuQ4roZ5ZXudwLG+epuk2OLg3neWQHrCqJrOHVf42T2CXThfR3NA8lyb/h&#10;V5qxthW+OostQwSs6tCt0fyCZagXxEFvkib+Q17EQfhQWextcRgtziOIMhUq6YJwlXsq1JT64+Zz&#10;RayYt2HI1XXEQe/qsMF9X6ENHHphqwgu5dCLxovhJPX86su653DCOWPBhsJHYpTndIOYpc2RS9qw&#10;2O18ghxhaJjkdBi+UUWYLiETmndr+xPwCiKbNHbPlKBzMGhHSoyaMFYwcorQ3sJnHlly8LmNi+cW&#10;XeBw+lnmFotRpqGGEODwDN3RBOgkL3hg4hWhltniJaVuXZJVgUkUjxLJMxcgBBqiyIWuEIyUfrZE&#10;61Zip4tbBZUULe5B44vmswn6JvKClzBWJYM1qsgtqXPuynQoAJ2ekxyXV5WuIpcte8+Ih5fXJljX&#10;NIIcqbAq9OUMUgxG2jeHDFCJcIvHtV84Rl3zH37Evn6KYnjfKQmmpTINn2LV7IgaG9QLulDhaf25&#10;m6iL2+DCZTK8kSWyfXG7ufBvx/5wEPJ/o27Nee4uMSJxaJ3uMSj5kfgm5zaUoWb31avjyjnrSHyT&#10;TYTD45RTTrEMrVOBz45rKIDEiXQ3fT8MfEGLakDK+FcZru7xqPBWVLE51FevkOqEmcMKwGw6N+fB&#10;iGXxk5PFrizwB1gi0rxc5lQNQFSFwSg+q34SsIrFaTS1CusOoVfZg637eGuXZ6HAREyTaSdcCCjC&#10;vYSSRn/sZGxsx54j4YsyAg0GdTV2xPDDVOwSK70e1mFJxO5IGa3Te6Zvw3XD1DSH4gAdkjXyOjtV&#10;N40Dn7MweNmGrhCIVE20Crq1uWcW0doblZuHcREmnj7chvUPFhwdju+IKzMlq+bzl5q6Yqwa+l9I&#10;k7Hb31WD+zbAlhC3EQ1qXod5wSODFeShwX8SF8AP+eCVbHthmYdp6mM/EG/lVprYEavshoPq4W1w&#10;tNbwGZTCayyWLeC9GHIKUQtAJ6K49ea+xuMJYwBCewudxj5VJWmKM6TVZ3EFjuUvaKLKA9o7DSIv&#10;eLUGxxZl8WCEsvuDBIjU4EM+kyseKi+RPLMMQi8+pCJnMu3L9nT88cfHzdNDPmTpcC9gh3nBxxC5&#10;E86o2Xy8EwFIoXUTE0uGY8Yhd3Qhc06QQmzZ9VxvAULvN+OB0+Eglgi3qpGNIMfI6kgZC0q0/rGo&#10;uffqvRvSd/WEWTvIjGR3BAnFAI6r3+ufelLL8fDMpwYhULJMhqBXItuXJ/iMFLa5Qz9UbqfnaNHY&#10;UquAQhLLqvdjzodgiWvcewtQ4Pk2xP5wR4mHYgohBCScxeP4I65tLUFbMwRpRsCRtnmw/pRNn+Ul&#10;b7dqh/C/rS+KQC3vkgIi7vzFPcWdv8DBiPlJgzXAT6Gn+WkkmRNtqCJjIFwnLsiNvuRRxS61dmEe&#10;C0zENJlG7LSIIxDExM3CS2aRiw1x/jPOVtgkFPNHeET9UUe5Sn1fZ5HI9DqdaWYI1/egTFp+CpQF&#10;uJrQjQEzY4LecqxGfsQ4koC4nceByTYvJAJxMjwYT+9FM/X61TnPWUHKiEGorh059dRT40C4G4XN&#10;NzPfv/5rpwwvHJ/wNEKsO2lwLJ9qVVarycqyYQzBX8nJ84KD2op2YpxRBDSiACk8yLtYNcaKjhBF&#10;NhL12skjssJHmJUdNDIdEjiDyGUsNn8Fz79oWCUJlsKjtV0B3lcMzjLgvdPA9Ia83Bnh1B3J5ZIw&#10;Bp6RqslkiEO1vGqNJE3KLK7AEQMfaemGyAHc0KhUY6M29dMZUFoSO8alM/Zrk2S48B9J8eitqlzy&#10;zDIIfSFCtbsCmBS1MIf7hONCveEqOy2LU3rC6P2xRe5CKgAL9q5OBKDBtdNZO0yjSOfhQzeOo22T&#10;eLAG4dD5ILYKt7rkqbNF/haAYA8iOR1+CZ+0KSpjsZ8A4kBD4WgyOEV7eZHrhqvgXI+rRFXbb789&#10;Ke3YCzw5reN6UB8GKiUkJNXkWWgLm7rcipUsk76YlMv25QapeS63Jj4IttUaoQxzJpntUpWJjmTX&#10;yHZqenOQV2YLwULamPDCmat0HxV69Svn0DHcG6QTfQZlwwiyH/lvq8+jqs17g+thN7kfE59uiRFr&#10;yATeTRsWctnCHDVvQ32sdTNeQe8yW/yBxAgiCQ6OtrFExCJ5qZ+cE2T0jSdzEBeMStU6iigUNNpg&#10;S5UAcSSdOR7sazjM0RyeiGnSefI9bqQifzGOJiIDG0HI8A7F0RHoyDRp/ML8M3XihLNhFjwSY4y/&#10;dM7OpBQV4iavekyTOgUs2FqIe1oUC9N6cG9FXMFex5rN75JXbzFNI8KfGdnI6zxHY5NNXTAESEYT&#10;NVS0YNZ7Q0nJ34jg4+l1ZQn56w/5EUglc8yhOfIIBe5fE1vOPDNQCKjgpriEsSQBU9VfE9vpaHPe&#10;asKZ9uLQSYODRI+cU3Q17bSjWDusC5qlL5l/jegtvY6IA4UjW0H1IQF0PwRi9dEFSdPr/XLeLcK7&#10;CASuQmFfnBX+64yhxds64jruEJ81bp9w84CN084RmwcvStB8csrUY6MIoriY0sew2leUJGFga/eK&#10;7vBqxvFp3FM90UPVnq4A7xWDjL1ZBrzviJDwL33pS6tD9VWZhLF1AkeBKlVT/JdsiYtZ65/FFTii&#10;x2MPxYhFjuHqQ1aInQmhwb1UT+BNGEp00hACsbrrXaPgRmQiHOzvhKdFp36rjMzpnVcNZEZSPOJZ&#10;lbdKnl6pO8sgDJppIrsj63OjACdtxO0j9JFQBjduFWRsx21l9Y9hNQq+wSTWvQ6+of3HObv6h3Fe&#10;v2C+ROQWrpQlVqyTfcSQxfIRvesGDBq1rfCggw6KS6PihPvkuE11EFuFW+8ErnokA2YEhPLzOTZI&#10;Y2GChjZiExdyW9h3ki1CzjFWkdqMQSgymvFMKSKULAGGt3/t0fLXmOFMD7f4MR3t42yfXsO78NVZ&#10;bDgCJcukqqFEtifg5jm1mUfWJLdqBCO7OMKhaRo+CsmmACKHA5QR8aQYecLRwtymwNPrrALUT/0c&#10;bkAaAU3WkYCm3m161GhK3K577oy+MdWMyPfk9JkIklDa9UIychmmxh5QNVSpXVWCNFBbJW2w2HEw&#10;wkfj9SsiBsaQOVouq6m9kmBBXPBtYzCIl8bdoIUd6cufFD47C8UmYpp0wMBQ4PqeeTF4HBdoo/iV&#10;LoJM9SWLlFUvoT3cmZr+MKIGw80pfJVmPHMxwqDi4xEudLaiv+k9fL/4Kbnc8YW9Kqmdpkq+ZVVE&#10;5qZZADrbMMsIWMZsoRCLyIi4ybvR4LgawNQ1P51Dpuv4Wx4T5WkhEZJAxTfJSckLL7zQPMSIy9MU&#10;CcWQ2R3eVNJVg3WZZmaNoJbQLtYjGyOiBS1YS7KxfFAMVqinOswLDhxIutii9ehcjIi8hj59801o&#10;mCFAgrTucPYPG6fUcq0l46VdAd4rBp1hmXHA+65cirgswkPsgb5PJYwVLOZ8THgYWoO9seuLKHCQ&#10;R+KMGK5WhywwNtz6aBpEfkUNJiUYaaPmYRy0EZCT7D07eMlOUa54DKltuOSZfRD6ds1+xL3RmuuK&#10;mcGQgAB7G1/fqIpPJXY07mhnJDthLkYVuSXTYO7KdCIAmV42LwONVOKRIkYourKoREQwXbrk9sbx&#10;oOtqEEuE26AW0qyYo6xiBrALQNilztT4m0rGPC6/tYoEc22WkxBgFFutHiY3hY3Q22mnnTC2GsD7&#10;pXLfOFAj7oMkjBu4aEHyZI2HYT7VikDJMhleyahaZWuTlkCBLbfcMg79uDOH+Ywb4m+wU+Cbwmq2&#10;KvFKjnRQ76Ve4v2yC4jBYQVIEE7la4Bg0SnmSxmaIsuk2tjdPNacSbgVzKz/tm5G9WptPZwZDI1e&#10;3dIytCpRCoNSShWOEe9yRSdpGzOtelCXq8P7WIi4DclnDJmj/Q5PBCkmiIyO56WYJnEJ0bWRlOe+&#10;/Elhf2eh2KRME7CEMnGXOT1HdTY2JiVQcIGiFVhQlTPTBnDIIYdstNFG/iDiw4WLQKVcMuBxUmgj&#10;wymdmCSpDZvTHmBtWANRzN6gcsujl2kSYOUVMYQmkEiHWUA52zD7CIi8C36T6OlN0hTtN/FQ+Hvv&#10;vbeQ9TgWSixG0ruYcjQVExXZYYb7lSmOuDHD6WcOiUwS89kLYCcNVi2j0cW9Qj2Jb6uSN4POqjvM&#10;j0rOVm8n692spzBlS0nbydgjqyq2JfmAqsYg18X98Drp0xIZOq2NCJPakBCgl1j47kSzRcF/EGOl&#10;U1GS8cyQdjNmndFu7UgngDfEoBAqpOSMA94XGTPcQiDqW3FrFEgYAxC6VKQAMCcdxOjLeC6WwBGt&#10;yVFpjROGbK1elQgXH7coiKfgbBx1DlTl1UDsEKcUWdpChEqV1FauePTWVih5Zh+EQUBRap///OcP&#10;8bEJI41bBZURtdG7imlc9Drb1oR5wScUuSUzYe7KdCIAjY79ywZt+0N/YD1E3MT92SKpR7rvqRXA&#10;KQ1iq3Ab0jDsD00sLvklP4kpogNJ1KuxDO+d8iL7MLMchJBkLWO63SjCmo3kUJQN172feOKJLEZb&#10;ni8dG2cuCloflNemFc8sUIJAyTIZW7aXNGDplcF0OH3GxKZ7mMmUT9uEuF2hN1Vn2T6cEGJwbMq2&#10;ZiuCFeMpc773TlhrUP4Kxr54kagBTYPMcjhJaDP620YjgKg3M8BwbB1K4H+VDcOzEWZFaRfKJJ25&#10;RLqRwnySD6HBUlMDyWY51yvEi+lOKGO+j2LxGUPmkEvMQ9wIw4okIW0Qc6RN1B+nSQo70pc/KXx2&#10;For9Xz68WWhHV22gGBlXe4Mh5N8QbFI+ll21IetJBBKBRCARSAQSgUQgEUgEEoFEIBFIBJYSAgKa&#10;eKEwTZhZxHfVNaGygkKkwWGMY6AcPwqPWn4CAcdvkU18PA4+Y6+WCSxLhGnClzmdZPBcwyFAwzEl&#10;wYHOQ45Kpi6TUc9uJgKJQCKQCCQCiUAikAgkAolAIpAIJAKJQFcISIbo1IUMeip00AofJ/hUoLQj&#10;deg54U4IilFjMLtq28LXM+npuYVvcd83xqAKf8WtoplQTs6xl5/HmZFeZDMSgUQgEUgEEoFEIBFI&#10;BBKBRCARSAQSgURg7hBw2FBiLCcQxcG4qttZRed8nQmVlwBBIWnJsiIoVjjwwAPnbgh7G2zk3FSK&#10;L3RWzkHTV77ylXL99h4rXQI9zS4kAolAIpAIJAKJQCKQCCQCiUAikAgkAonArCHgTNUjHvEIN1f6&#10;uHMp7lmSBwrr4ioD+admrcHTa88SOT03PYCy5kQgEUgEEoFEIBFIBBKBRCARSAQSgUQgEUgEEoFC&#10;BJbI6bnC3maxRCARSAQSgUQgEUgEEoFEIBFIBBKBRCARSAQSgekhkEzT9LDNmhOBRCARSAQSgUQg&#10;EUgEEoFEIBFIBBKBRCARWF4IJNO0vMY7e5sIJAKJQCKQCCQCiUAikAgkAolAIpAIJAKJwPQQSKZp&#10;ethmzYlAIpAIJAKJQCKQCCQCiUAikAgkAolAIpAILC8EkmlaXuOdvU0EEoFEIBFIBBKBRCARSAQS&#10;gUQgEUgEEoFEYHoIJNM0PWyz5kQgEUgEEoFEIBFIBBKBRCARSAQSgUQgEUgElhcCyTQtr/HO3iYC&#10;iUAikAgkAolAIpAIJAKJQCKQCCQCiUAiMD0EkmmaHrZZcyKQCCQCiUAikAgkAolAIpAIJAKJQCKQ&#10;CCQCywuBZJqW13hnbxOBRCARSAQSgUQgEUgEEoFEIBFIBBKBRCARmB4CyTRND9usORFIBBKBRCAR&#10;SAQSgUQgEUgEEoFEIBFIBBKB5YVAMk3La7yzt4lAIpAIJAKJQCKQCCQCiUAikAgkAolAIpAITA+B&#10;ZJqmh23WnAgkAolAIpAIJAKJQCKQCCQCiUAikAgkAonA8kIgmablNd7Z20QgEUgEEoFEIBFIBBKB&#10;RCARSAQSgUQgEUgEpodAMk3TwzZrTgQSgUQgEUgEEoFEIBFIBBKBRCARSAQSgURgeSGQTNPyGu/s&#10;bSKQCCQCiUAikAgkAolAIpAIJAKJQCKQCCQC00MgmabpYZs1JwKJQCKQCCQCiUAikAgkAolAIpAI&#10;JAKJQCKwvBBIpml5jXf2NhFIBBKBRCARSAQSgUQgEUgEEoFEIBFIBBKB6SGQTNP0sM2aE4FEIBFI&#10;BBKBRCARSAQSgUQgEUgEEoFEIBFYXggk07S8xjt7mwgkAolAIpAIJAKJQCKQCCQCiUAikAgkAonA&#10;9BBIpml62GbNiUAikAgkAolAIpAIJAKJQCKQCCQCiUAikAgsLwSSaVpe4529TQQSgUQgEUgEEoFE&#10;IBFIBBKBRCARSAQSgURgeggk0zQ9bLPmRCARSAQSgUQgEUgEEoFEIBFIBBKBRCARSASWFwLJNC2v&#10;8c7eJgKJQCKQCCQCiUAikAgkAolAIpAIJAKJQCIwPQSSaZoetllzIpAIJAKJQCKQCCQCiUAikAgk&#10;AolAIpAIJALLC4FkmpbXeGdvE4FEIBFIBBKBRCARSAQSgQ4ROPLII88555wOK8yqEoFEIBFIBOYd&#10;gWSa5n0Es/2JQCKQCCQCiUAikAgkAonAoiGAZrrooosW7fX54kQgEUgEEoHZQyCZptkbk2xRIpAI&#10;JAKJQCKQCCQCiUAi0BEC3/3ud3/zm990VFlWkwgkAolAIpAItCNwg//+97/tpbJEIpAIJAKJQCKQ&#10;CCQCiUAikAjMIQLbbLPNuuuu++IXv3hKbX/iE5/44Ac/+IgjjmjU//vf//5rX/va2C99zGMec/Ob&#10;33zsx/PBRCARSAQSgUVEIGOaFhH8fHUikAgkAolAIpAIJAKJQCIwXQROO+206dFMQ5r+97//fZKO&#10;/eMf/5jk8Xw2EUgEEoFEYBERSKZpEcHPVycCiUAikAgkAolAIpAIJALTReAGN7jBdF8wuPZFfPVi&#10;dTnfmwgkAolAIgCBzpimP/3pT+95z3s23XTTlVde+Ra3uMXd7na3ZzzjGRdeeOH//u//VkDLF+in&#10;vfbaK4/s5eRLBBYMge9///urr776QQcd1HgjV+E73/nOhz3sYVblXe5yl+233/473/lOvcxf/vKX&#10;Jz/5yXTExkeQvPU+qP2C51dYYYXGI3e+852/8pWvVI/8/Oc/33PPPe95z3t69QMe8IDXv/71119/&#10;/YIBMsaLfvjDH770pS+9//3vr8G3u93tHv/4x59xxhn//ve/61X96Ec/2mOPPe5973sL9ffv3nvv&#10;PSQphsdvdKMb9WLrG9+feOKJVc2XXHLJZptt5qW3ve1tH/e4x5111ln/+c9/6u9tHUeFWysZA5M5&#10;feSXv/zlox/96Pvd734//elP610oGeKq/KBKZhYTk+T5z3/++uuv/4c//KHRyNa5MRIy3c7bVjz/&#10;+c9/nnzyyQb0Vre61R3ucAfy6qMf/WhjgdA3PvWpTz31qU+94x3veMtb3vKRj3zkKaec8q9//Wt4&#10;5a2wdLLuSippBaHzAiUjPkSG0/oc1Oor3Hx5j3vcQ8KgztucFSYCicDsI1AisRu9KFREWyV2t+D8&#10;6le/euhDHxpSbsUVV/zc5z43dv06ePTRRzslSsejYT7oQQ868MADf/vb3w6vsFWLLhHjY7e5/uAV&#10;V1zBfGBEaL/t9dhjj9Wj4TW3bnw2EdcLbLHFFne9611vdrOb3f3ud99uu+2+/vWvR7Uf//jHARXg&#10;b7DBBn/84x876Ui9kve///0slM9//vONmul+r3rVq+573/vS8+91r3vtsssuV1555fC3U7rYOCwd&#10;6seqq66KA/nBD35Qf+Svf/3rAQccsNJKK1FRGBGNofdGZtr+++9fp1M67+90K6SETf6xwq2NG97w&#10;hv594Qtf+JrXvObZz3727W9/+5vc5CYvf/nLgRivoAIaGwYbvCZ/adaQCCQCrQiQcThf1M/rXve6&#10;emGC/mUvexlS4yEPeQjB96xnPYsQRBN/8YtfrIoxxVdbbTWb6HrrrcdGrT4erBZ1owFsPAbtTW96&#10;00c84hH1R57+9KezLqLwj3/840c96lHKIKZf8YpXrLPOOprHDpTNobU7i1LA9mZfIc1safYYW4tt&#10;78Y3vvE+++xDbYomffWrX0VekG96WnUKJffrX/+6b5uZvk94whPqEPl77bXXBsutb33rj33sY/EU&#10;dh7+th+o7rbbbgbIpnv44YfDOQqUjGNrJYuC6qK81HiZvbYq+/1PfvKTqg0lQ1wVHlTJovSo5KVm&#10;y1FHHWVyWsiNVdY6N0ZCpmpMa7Ul87a1ayohuwgxS+8lL3nJ7rvvTvOzgg499FAscDyu75R4wo33&#10;a+edd3Z6yCKylml+VZneF3XS/k4qaQWh8wIlIz5chsOcY6Mh3PwXU88wYJ6xkTpvdla46AhsuOGG&#10;lmFvMwy3/Y7dON5nZhWDRQd87hpQIrF7O1WiiLYK286xYv+vueaafKiM3De+8Y1E4niv4GSlftNJ&#10;KNu2MLXRA6nE3Io/+9nPBtXZqkWXiPHxGtx46tOf/rS9lT680UYbUX0JAX9zjg5SfUu0VhTBMccc&#10;g0tCI2y77bavfvWrN998c/+F9nnnnaeGq6+++g1veANS5ja3uQ1FGoad9KWqhF/8Pve5TxCI9Zq5&#10;kxkvOuilfMmIDi4u5kCjWP0RjCRkjO8DH/hA4hElx21MCbn00kujmM7SWJB0hxxyCB8zeus5z3mO&#10;E8fVr2YXasWru+3jQtb2P5O/7Mtf/jLUYCc+orK7VMuwxG5S6d785jcHtZRM0+RoZw2JQDkC9sIt&#10;t9ySjPNpME3nn38+0UYCos+jwg9+8IOkNsbnz3/+c3xz2WWXCRPYYYcdhphkjcaQ+CwKZvwgscgI&#10;sRsRC5U1+Le//Q2H4hvGcHnXFqwk3chWh9858sgjK37ne9/7HnvJLvjZz35WS9B5kPTfD33oQyHr&#10;MHFwsyGVd0qQhQ2VnbzffvsF4LYohB2XTrWNCU/zXkEB3/jGNwKB1nEsqWTBwFz0F33kIx8x7Xlv&#10;6kxTyRDXW963kkXv2qAG2JQPO+ww+pBeN5im1rkxKjLRhtZqS+ZtCZ4XXHCB0XzsYx/7i1/8Ispf&#10;e+214jctEF7W+Obyyy/nKrSOrJ345qqrrqLT0w6rRdR4Vyft76SSEhC6LVMy4uPJcGPEqXCnO90J&#10;6dBtm7O2QgSe97znvetd7yosPEaxZJrGAG1ZPVIisXsBaVVES4Rt5zgH02S7mZA3P/XUU6mXmJSK&#10;UaU9Uol5UPbdd9++YRmtErhEjHcCCDpJQDEnFvU4tFZ67MEHH6xHIk4qhbnxrlat9ZprruHcXWWV&#10;Vb70pS/Fs3AIC8UmUtks+CZ7fedMk9AZvqsqVK1qvO688pWvbPiYhT5RrjiY+3rfPQIHvCFD7He/&#10;+11UxWrAzQlhu+666/wXhrR6EVug89+3ve1tCLVKOQGFxoC3k/FarEomPT0nRo5v0JIT+sXVbwyq&#10;ECz+q7e+9a3888cddxz9b7qhWVl7IpAI1BAg4NjDDnmde+65Ai8bWRL8+oEPfIBc4+FH28dzT3nK&#10;U8TgCBb91re+Fd+I8MQ6rbHGGgRlIbqEqVARZ8eqahsP2pUFvhKdqP2o1p7ENSHy9swzz5zBM3Sa&#10;xEbiUnjmM5+JsIvucHfsuOOOjhAGB0QT8kEt2W8CalsvtV4skg2jcchuEJKIeMEXHFmCbgIZlX/7&#10;299+2tOexosSTwHWkNmfePC8t2QcWyspHNklUIwbUASysBcw1rtTMsRV+UGVzCY+4rr5SzGYlLag&#10;2Oqf1rkxEjJVza3VlszbVjzNf2OBRaJ4kB7VAnG7FtWNfuYb6unpp5+Oy8azV4NOMxHmiYAbdIar&#10;k/Z3UkkrCJ0XKBnxMWQ4tCmKvJKEG1dE583OCksQcGKdR6SkZJZJBDpHoERi931pqyLaKmw770tX&#10;FcLEHi1QY6eddvJvVEt7tKnx8upX3zwVrRK4RIx30gUinb3A0BB0H1orguwFL3gBAu7DH/6wmKze&#10;t5Ts/nZ2avMmm2yy1lprRQ30av/FzmCXpscnwI2qwBTCbDS0RG3AJXEqu17zuc99bsV10NiF2nBf&#10;sX16O0sVYYJhjviPuaKjAN+Y0+WCzlBO/os4o9LzfoHOfxlH3m6I/Q0rETweVL6T8VqsSiZlmthR&#10;+D/nD6mzvTn/OBJNDsFgyNqqh+xbOUoQk4hAA+DBxgWocKeUGE4R75F5wVmSRuYFeqRjerRnAXUs&#10;hxe96EWiDBYLxHxvIjBrCJDFKAliTkwNHqeiSKKdxOU3v/lNq8/RuarlGB+rkqjlRvClLRDNQfaJ&#10;+SzvnR2CwI18Rn2fsnLJUO9lIlYF+CXIWYafSKjydy1MyXDCC6blhai/EVz+a0sA1MUXX0z6CQer&#10;U3J2Xz094YQTYv8Y/kHWC/IS0IQKCYVDtcIxyD1xKPVqbb0KUEHYz63jWFJJW9OWyO+8fFxtdnSb&#10;S4MGbR3iCoIhlcwgTFrLn4bYpRiddNJJDaapZG6UI1N1v6Ta1nlbAqYVRzsnNDC8VXkx55huazMW&#10;EcXjC1/4AtVNeHVVxoMxE7baaqveF3XS/k4qKQGh8zIlIz6GDHfC4n3vex87gQXV2Iw670JWOAgB&#10;nnPa+Kzhw8Nkh521VmV7OkegRGL3FcjDFdESYdt5X7qqMDYjvkzaY71OMf60PttZXz9lqwQuEeNw&#10;cyzLW/hEx+6OSGFqhrCmusLPbLfn0n7D39P4lOz+8lRIMuUAXX2z0FSwAGTCuyyHdFbYFP1QOBWa&#10;DH3RKImyOP744yXKYOBUPzGyqBn0jbAIGh+/0jRE0CMrqp906uEPf7iORK6SOHRS8Sf1ZExYPDEB&#10;ztwZ0LHHaBYenJRpwmgyTRk/dbux6hjoRQZSMio9D6yCzXbddVfefvGBgg/PPvtsZFPlXTRxUUto&#10;RRMXfyQfGOZPNIFj/1UKT3adiSipp2gLXhpj5i18NcIKZgHTbEMisOgIYDfEwqDMuRfqkYbRMGtW&#10;vDGmqWF8Im2JPKRtBMFKEG4JW27CBNDqhB3bLHioQR/PIl9EQuHgnU8R0si6sFT5tOMRXg6eAWK3&#10;zp5ESnJP2XEXHbqSBujCJz/5SV1AiNswODSE9eIvxLiSaShy/hBZnIZkBK+/Bdrvfve7sfaOZ9uz&#10;4yccE1ce7xYY64WNAlQBBa7WcdS21kpK+rsEysikbs+WJbAKEBveqfoQV0rAqJUsLm6ajSYW1COs&#10;mPLXaEzJBOvb/r7IVCVLqm2dt1bEqNDRd7ms0OtywfBvSXWhBl4rAofL0R/UCWY2ZZE2gvUYlBG8&#10;k/aXrLtpgDAqaIXlGyM+qgxnWkQKBUcPBsW6FrYkiy09BCzbKtHv0utd9mgQAn0ldm/hVkW0RGLP&#10;3ShQ3WmP+BqKZW/jR5XAUcPwjXs8iCIEhJraeJwd4XWsjN5qx974GBeUZAqwDX281rY+xcxxYhHx&#10;jVVoLawjDiJI/ugPIV29KpYa4vBj8Ib1CoNB45hXwEvxIVi5AFOUAA2f953R5HolcTwNFrK1YTNY&#10;YCKmCYKRQd16KPdTQdNlMUaI8hHuVuSlW+rUA1mMkskkKZpQKdkl5MeKmClnF5l2yiAIJeVlZWGX&#10;nA9CytL+KdMGm/+292KdGQQ9m5QITBsBrDyHgDNffV9k+XALMLpIwHoBFAmKKo6LW1AWJgsNi0+y&#10;80Xj+B3aQgRzQvat1lPSo7CyTjvtNHsM3gRHbHsgheVmCkdEnFWu4oSrenBelr+GTRuZyevXfgKH&#10;OHIsEeUttkin6ENYDOKL35hNa+cg3+QL7LvXNtqAXicS5WOyaVUBUNBwoQaW0KDUy/sGMSemOuAa&#10;Po6UudZKJgdk9muwi/NeID05OUq2qsYQRwdHrWTRYYlsaHEhQG9jSiZY71N9kakXK6m2dd6OyjSJ&#10;hcSp8Xi5ANeSRPjGqrEwLU+/iofn8QIFoURNFwwln2hfd3En7S9Zd52DMKX51jvio8pwap5D2Y5m&#10;S6gxpUZmtQuDAEXd5j7oIzKX06X3Vyq6BwelA2dRW5JDkoULNBjy0kE/8ZAtDCb5ljEQGCSxe6tq&#10;VURLJPYYLVzER8RwyTxjCxOu2zciflQJrC+9YpwjyrF69rh457E7yzSgkbLZ654bZni4q/se/Rtv&#10;4+PAljCboGBTTC8wk4bg1r/ePAO9+DiYhfOSLsPpkNe+9rWD4sLQT4gks11wU1UJZHDrkNcpSogy&#10;OoXNwHgYC+wSIwupYtOU18x5c8TT2AM0Kw/q89gfSLE/abFooJJKsEtCJPgb48hJfOwizowwRP1t&#10;lzJxRSo1Uu6/973vVUZiF7NZVBsClb5Imasq8ffWW29tPOxnJS3JMonA8kGAA99mUM8I7iyYgKaN&#10;N964Sv4daEjUZxEJRwo3EcvcYhQsGr9i31XFx+KkW2wkjY8tX0yBU2aOFldJxIUrqsSaxc4oT5ja&#10;OxsSQ83kqUYS3zM+LpGY0N4gCIsuq7XIuAhEEsdU3dxHxAVtxEMyKC1ihSpOSknhmfXM6zZptplY&#10;US7fOiaodha1oDC7V+s40tJaK5lxwCdvHt+a/YKPKLJLApDDqnH3XP0tvUPs11ErmbzZ3daAzbS3&#10;1jOCl0ywRhv6ItMoU1Jt67wdvmR6kSGs+JnIECNLIRGDGfm/P/OZz9AaqdSCo6t8nCSS07v0P7/2&#10;VtVJ+0vWXecgdDthKunUEHejynBMNxHEq4FvmkYLs85yBGzfTiGUl+/d39l4NIRBH0vPJt77K5uZ&#10;AjDog/r34JACHh/y0kE/SYYydk/zwWkjMEhi95XtwxXREok9je60ZgTnsrXhDjL1KZB9r6QQ0iIg&#10;l5eI23LQVTyjatElG/d4ELkWMDZTl+FEDdpMvWewW9THHntsb7VjbHzUaTlAKMm2ksiiHZ8pZQSP&#10;Xjhr1Xv3XPVqV+BhLSj57B2dFRzDp9XbWZQFx7OWa39VQFoMx0dMDMFK8WUkvKbtQ5IhQFfxjfv7&#10;+Kr5koU+aYw91FPSodSpj/FGbeGfmiimiQIX5F/YqyXkmUfiou6qsA3GjISdb9hOIBaIwQyu1+ZA&#10;iiG3AilwDi4yaB0eQXBiH+Pjb98wBgbl+CxpW5ZJBJYJAlaclUiY1o8E67tv2HgR6ITLwKnbC0Xu&#10;BCweQfnjp1hx8gT1YkXLfMc73oEmFjlShVE40izYR804Yis3jvLFJZV1jt836i9JabSIYwQcd/fY&#10;XfRCuKVcgBUy1GXfV0e7hR05XG3nsCH1zRRY9YI6wuWLv7Op1GNPVAgNb2wc84lv/BQK+vBxLKlk&#10;EfFcmFdzVHByUAVKIqIHDfFIlSxMvyZ8y6hzYxAyjWaUVNs6b0ftGmFFB+AHFgEtgaPcTNT0EClx&#10;g4wLiat8nCQS5Y/SEtzHNNq/KCCMClpr+UEjPpIMR5RjN2wikgC2vjELTBUBmVOYx2O/wrizeVCH&#10;gz5SE8qJ0furaFBrTbrVvh+nWSMZ66APa3bISwf95BLxsXuaD04bgUESu/e9rYpoibCddnf61m+9&#10;iHB3AULfD/osLoStf4S6cIrQuvfaay9ndwZdxTOSBC7cuMeDSG4Ht4HZRgWCuF5NkNSmm24qXtii&#10;tvP2zdY66u4vQooDG2llB6F+z0jGoic96UlvectbHPigcqAsnCCRCKgXQ4q6M+N87QqwF/wt+kmE&#10;Nccn8qQ6VQcoPmnCmbEgIpuu8olPfMJkMA2YTtQV/n41OAEmforpMd5gLeJTkzJNlDbzCQfUMFmH&#10;dAm11Js7PBQ+9B5YGV2NAw58GpYWNsqaMe28y0FKMRr1T8QX9I3WW0R889WJwAwiwA2I7cWaN1iM&#10;COYk5npXaPSCZET7WmgO1pX3y+nXSC1kgbP6VN57x5xvVN679Za/ZdolNd6eyjUBH8nmOBwqTAgo&#10;bg2+nTpufFa2YR4YqvCQtgm+dfkIS6yenT2gJgkNEAK9/nh8A08FWsdRq1ormTZui1s/zwQOwrEd&#10;RzgHzeqqhYOGeKRKFre/5W8vmWCtyPS+rqTa1nnbOlKDukm72H333bkZUeGWHnlCc7ASG5kdSCS6&#10;HSHWuGlkIdfd9EAonwNDSg5aCx4pl+F2ChozUo/ztuRIQictz0oGIcAJX21bs4MSy7PkRPPsNDhb&#10;0iECDYldWHNdES3ZcQqr7bYYtfDtb3+7yNm+H/5FVxhXbyQqsbHkpOMC3CQiXChvg9pTLoGHiPGu&#10;Osv9zJOHTWOVY140W3yT4CN/9M3KN9LGZ4+WHFaqHASWEw/Ty9A0NhoGEb1OLZdPoy8N4qwDfLBF&#10;iH5sEYXf+PogobBmfclE7ufDDz/c0TzOUeW5/GV9xeX5lyrrdMhwm2LsvkzvwYmYJs0ChIMk+La+&#10;6UgsHm5G3C3DrKQPhA70gdgYMJoK/6RfaY10x0FRebRGrsuSF2WZRGA5I0DpF27j5HBDYBHrlp4c&#10;Tyw9f0igUL81MhCL8MNG8qAKTFQvYr43VMo3uC0rF/nCxhO9WLfxUCd4KEtbrqLZHBdEmFgJWeHw&#10;QVyv9Yu6I2m3DlZZz6MLvtHHuFdiUKdISKkfEXwuNGiwbLCyRQmdbWRJj1FjPCvfOo7EaWslswl4&#10;V62ySbuMzE6PcYsIFwGz4rd5R5wEiUOI8a4hQ1xeSVfNXoB6SiZYKzK97SyptnXejs00aY8ccOq3&#10;cHxocpEArsEoWZs+4VxtdKGT9pesu6mCMOH8GbIW1Fwuw9WD8jMiol0mGdMJu5OPzzICLi0RzzvL&#10;Lcy2TRWBusTufVGrIloisafa/skr10fROs7427OQNSJfeq/xqb+lUAIPF+OTN7uqwSHBc889VxSI&#10;kBy6luAjtwlhlPoSQ+Ubn9gu1JsgEll6BJVTejtsc4dV8WyhO9k+vY6reIvxcupNbCZVn/LJlMA6&#10;oTUEQ/W1DnBqCvCZUSTCVgpS0lv84dTI3IXUTMo0ScMpJMyZNYf5ewPRIYuM5BDuTU3fd5idQhQv&#10;YI7yRtYLmHAsXiaTuWtsSBaRsXW7zvrcdtttOSpl/exwAmVVicCSRMDWLp7TKpN6sOqgRcQqsMRE&#10;/PrSyiVAHQGr581FCUl2gzNy51ovMqx33xMIYuzrv5KtpKqfcEwS3aGTyIR6hjxcABmC4RJTOoOA&#10;E+vCdyW5EOQvb18jzzpxZGelK9gR6zsN6ecTMm1Qp2AutRPOSKanhiXmv25Jsw+RdfVqgUmBcJKf&#10;UG0dx5JKZhDwDpvkPOP+++8vGK36UONMbN42kcnOdUZy+uFDXFhJh81egKoK58ZwZHrbWVJt67wt&#10;6T65ZAQpXnGdSPWhopEtwTH5d/XVV8fVcgzWy/gvZy/WuFfP66T9nVRSAsI0yrSOeLkMJwBtCnKi&#10;ke3TaGrWuQQQYI7OrIdpCcA7O10okdi9rW1VREuE7eyA0NsShrOrh+1lFEXX4+KbWkP8SiRwqxjv&#10;BBO5lZ1ykNo1PNDxkYSLWsse58nrfUvh7s9GQECL8HJ0SZLsWciKza7hMmHgNAgKIKAjqPq92T9o&#10;+I684UmklKqggBV3tR45Y9iLDyJJ6JNk8PLh+rUR9FSYp6iTwe2ykslTQ8luRXG3SFylXE9VBa/N&#10;N9/cmjFdIpETspN1RLmPm//iA3H2J/bO3zEq2FyhSf6OAkYoLg6X58V/6S6MZEqkKyeqesRMcVn7&#10;3q+T9yhrSASWEgK9GcHjUANJV0+wZ5OziBw/FjKjAOmJ22WqSRMeaFAUBANbwgJwkB29EDHeLHbS&#10;1lniyMTkg5liDXJHRLZslZAAuHlnuUWc+sZTIkutevGPdckwI0OA5RHpqnkOV0v+3bdVElfZS9w3&#10;R5pFAe4d3LduOnQ9pCPklf2Y3mAP6y3GQnaqjhYeR4N97LuEITCrxK6t41hSyYxAvTDN6M0IXjLE&#10;jba1phVfmL6Uv6U3I7hnW+fGGMiUVFsif0q6ZnFZmNyeVbZvf7jGhQiyZkOYcA9SMARWV0tM+gOn&#10;/iktjVz71RtbYSlpfyeVlIDQbZmSES+X4VJXcEtQ6galtu228VnbcATo5LG5T+mz4YYbck31Vo78&#10;dbJmyO1yw3+Ky3DzswQQKJHYjW6WKKIlwrZz9Fozghe+UaIfcdb4VukFCx9plcAlYrzwXcOL2XDd&#10;v+GEBIdolCRhdtxxR2aC+5QHPduqtdK0HROzd8iFNGTvWOCM4HgMp4+dCnS0rWpVGDiU/wqBeq8p&#10;IRJJMwQOPvjguOfEv5BhfDEQepOIK+/gJGe2UKaoR0A9t6hLdf2NFXGkDtU1VTHeycRoVPJ/dx9O&#10;/mFfCQ9DKlHghMLKCuYmOKfqfMM8s83EK1qZJmV4wDiQ0XjYPqfKJdcwiY2T7GgV9+Q4qy+Nt2vs&#10;fI/PokoaDGrN5H3JGhKBJYZAX6bJanLHAZMMRYL6wRCJrBFSRK5F94k8med8ieSV6k8kiOvD2XWY&#10;kerKDLGg1qDV6hXxFEeEAr4RpOMqqO22244HQyVo6Oo+KWf0rHGLGmNljbsjRnn1DOJxFnc4hFhy&#10;VhBlYrIamR35N1BvYdCKdcLKBVaAjXAJyR0rLRlokS8mbsWKj3PHlAzVYqb6dtNhfiQ+4WbzFlel&#10;JeTem970pgrM1nFUbWsli4vwAr+9lyQqHOJ6O5cG09Q6NwqRsQrMdtejVBC1TrmSeds6MSwuSSK8&#10;WtSM1WHd0UAIEy2puCcvkgye4CLc3FRgHVmn9GA2T7WIptT+hQGhFaWRChSOeKEM5zywxXAqzKAL&#10;YSRYlkZhi0V0wPT6kkzT9LBdGjWXSOyGplSiiLZuZNNArxOmCddgVQrL4lDsTRy+0047xUbWu0MN&#10;l8AlYhywhx56qN3TnjgJPra5OBDnjBtTgp5M5tuOHYCIanvNhNbd/4QTTrBlh4uoAQtfuOiWqHmB&#10;mSZv5OLFK2mbVjFeKgPH4bhQJ3o7a6Q4jLFmT3va08TQOBhBh5d3CNfRCzteVf2Gu/pJbBrjiDfa&#10;+UGkFaidr5xkvBbl2W6YJk13/sUhBWc6AGEYmE8yeMlcVdFDypQwTYpR4vfbbz8GMHWQUoirOuec&#10;cxq85hVXXIGEYrYZM2W4MavJtyg45ksTgZlFoC/TpLU2ORc6OCtnoeEyLKKGkz9OhCHREfYEpRMQ&#10;yCMrveppr1QNUWC/IS5jbWJbpCJqWBpieaTWlihHGZFTEt3JCTWbAAr1GnRmnn7AuK26Bj2Rz+gk&#10;GySmyU20dc9DX6aJL1ccGYgGXVwaQ0CWIuxU6zydWM6IBas+heM4vJLZBH8areolicqHuGrPkmGa&#10;hk+wQmR69eBO5m3J6BNBlDx6m9WB0bZAkNqVjhs1iK8U2cQTaK3hbd2eyVlV0UwKTKn9CwZCCVCF&#10;ZQpHXG2tMlz3OQJZHc6GFL49i00VAeuiPu07f1cyTZ1DuvQqbJXYvZpSqyIKpRJh2y2YnTBNIm2H&#10;nCwWwO4tfXeo4RK4RIx3xTSp54ILLnA8wvbK1YobOuWUU+oKbV8zYYjWSkZhcAbl9fMKIVExlAvP&#10;NHmps4GMFwcDOcsZOFzLVPTKCujbWWQTGg6ZyN4x3GJxJLbunY1YDgaFIBvqZf1XJpUAKGFQPM1M&#10;tuq8SLfzeaq13UDtXR7Gy7oSgUQgEUgEEoFEIBFIBBKBRGDZIMDaFNEgbKrRY4eb+OrHtjXWWmut&#10;yKaXn0RgdhBAFoivwQ7gWeY00ZglKeDUqSP8xewAW96Sa665xkkL8T7OM+G5yh/MkguMwKQZwRe4&#10;ufm6RCARSAQSgUQgEUgEEoFEIBGYCwTGppnmonfZyERgHhGQ99OBobgCKD+JwPQQSKZpethmzYlA&#10;IpAIJAKJQCKQCCQCicAyRUDOVolc5eAf4yNFhlOxyxS47PbMI+CeU9nopM50xGnmG9tsoIuMpUyV&#10;VXnuWi6aSY5tB+dlqJi7xi/DBufpuWU46NnlRCARSAQSgUQgEUgEEoHlgoD8iW7qmJ5hOej03HLB&#10;N/u5nBCI03OySum09H+Cg1xus5wAWMy+yrS41VZbSfakEW6py9NzizkYBe9OpqkApCySCCQCiUAi&#10;kAgkAolAIpAIzCcCruZwYYX7GafU/GSapgRsVpsIJAKJwPwikKfn5nfssuWJQCKQCCQCiUAikAgk&#10;AolACwKuX5wezZToJwKJQCKQCCQCvQhkTFPOikQgEUgEEoFEIBFIBBKBRGCZIuCi7t/97nfjpe52&#10;Jfltb3vbTTbZpO/dc8sU0Ox2IpAIJAKJwP/8TzJNOQsSgUQgEUgEEoFEIBFIBBKBZYrAT3/606uv&#10;vnrszt/znvd80YtelEzT2ADmg4lAIpAILEkE8vTckhzW7FQikAgkAolAIpAIJAKJQCLwfwice+65&#10;V1555SAsRDMJTRoPKQ/+5z//Ge/ZfCoRSAQSgURgCSOQTNMSHtzsWiKQCCQCiUAikAgkAonAckfg&#10;85///Le+9a3ljkL2PxFIBBKBRGABEZiUafr617/uMgsOjXvd615XXXVVb8s5OoTU3vCGN7zVrW71&#10;yU9+cpKu/frXv37IQx6y9tprT1JJPpsILDcEvv/976+++uoHHXRQo+P/+Mc/3vnOdz7sYQ+7xS1u&#10;YRVvv/323/nOd+plJG646KKLtthii7ve9a43u9nN7n73u2+33XaW/CAAf/zjH6+yyiqkQd/P5ptv&#10;7o3x7M9//vM999xTvL1XP+ABD3j9619//fXXz/W4/POf/zz55JPdIU3Q3eEOd3jyk5/80Y9+tNXN&#10;+93vfnennXYC7M1vfvN73/vee+21F2TqOKjhQx/60Prrry8LxkorrQTDT33qU8alXqZ1HBW+5JJL&#10;Nttss9vd7nbqkRf2rLPOam3bXA9H1XhYbbPNNoPm5D3ucQ9DEIX/8Ic/mIdm4y1vectVV13VWPzg&#10;Bz+og1BtdvXaVlhhhbe85S3jJTdZSIRNkuc///kmkm423ts6N4444gjdbGB45zvf+Stf+cqQLrRW&#10;WzJvWyH6y1/+cvTRRz/mMY8xsQmTBz3oQQceeOBvf/vb+oN//OMf3/SmNznXo8Ad73jHpz/96Zde&#10;emlrzZ20v5NKWpvaeYFf/vKXr3rVq+573/uSS1S7XXbZpRELM+rWoEKy8X73u58jWp23NissROAN&#10;b3jDs571rMLCWSwRmAYCJRK7972XX375M57xjDvd6U70Kyrrm9/85l6NsVXYdtudX/3qVw996ENj&#10;W1xxxRU/97nPjV3/eKpFKybUEuriU5/6VLsereaRj3zkKaec8q9//Wvsdg56cCR9vtxM+Otf//qO&#10;d7zj4Q9/eCjVW265ZaVyfPzjH7ebB/gbbLCBLb7zTr3//e9noWDnh9R8/vnnG/odd9yxoZM3HmnV&#10;oPT0gAMOoOEbqT322KOhwNg9zfn9999/+Fs6R6DLCs3FST5f+9rXoKNBN7rRjU444YTeqn7yk59Q&#10;/hQw0c8777xJ3nXddddRFh/xiEdMUkk+mwgsKwQYlnZohuLrXve6eseZeS972cssW+wto5oCaoWu&#10;vPLKX/ziF6MYoXbMMceQ5re//e233XbbV7/61WgO/2VhDlrIBOKzn/1s1mz9g9cgPXHNBOi///1v&#10;NdtpHvWoR930pjfddNNNX/GKV6yzzjqaZzv8/e9/P6dDA0wYApMp9ZKXvGT33XdnnungoYceGl3u&#10;+6Fe3Oc+91EMB8Su23DDDW984xuvtdZamMEoTyfADypgM3vuc5+Lm3NzENvvjW98Y1Vt6ziq55xz&#10;zlGDUcA17LbbbkYZb3j44Ycjm+YU8PJm6yMMG3PSfyFJR6EpUpLURmvcaKONzNIHPvCBRhDripUD&#10;FEqieteHP/xhuCGh6rU94QlPoJGUt2dRSgLhqKOOMnPWW2+9xiprnRueNW1MQjtvveP4GiTdoO60&#10;Vlsyb1uxYmwQXEZttdVWs+he/vKXc0QRJmTOz372s3icDvrMZz5TmTXXXJPE22GHHYyszwc/+MEh&#10;9XfS/k4qaQWh8wI/+tGPyGeyyNzee++9iXSKPjacKTXe1oCFh7whsHYohJ03OCvsBAH7MruUb2mM&#10;jwdxkbYwwrOTxmQlSxKBEond2/GPfOQjFBhCm6eTpvTYxz6WrsWZ95vf/KYq3CpsO8eTumtPoQ/b&#10;d6hkls/YrxhDtWjFxMbNB0Orv9vd7rbzzju/+MUvps/c5CY34U4bopSO0YVR9flCM4HlYusx0Jim&#10;ykLh8/7sZz+rkTLK4c3ZFLe5zW3sU+bVGC0f8ghKi3IeBOKgYrwmlCJqJOV8iC7dqkExtVgKXGWH&#10;HHLIiSeeiN56znOe8/e//73abc0uLIp9uds+LmRt/zPhy4JpYosyQcU+/O1vf2tUyCF/61vf2q+T&#10;M00TNjUfTwSWGwJkOj8AFd+nwTQh44k21jX6PGBhepHaGJ8///nP/nvNNdfwaYtR+tKXvlSJvCiD&#10;G6qeaoVUJCN3BNuPMa8wsYtdsuFVLAyhgf7wDWO4tbbZLHDBBRcAkwL0i1/8Ilp47bXXiiMTMnPF&#10;FVf0bTMWiSeEAf/Wt741din22Gte8xo76ytf+Up7j2+o77QrsU4V/Ydt33jjjclbxkBU2zqOYLcd&#10;2qGrLROThWHRtm984xuziee0W2WYzGEOUgjHnIQ8hsJiiduXfCg0VDTBMjD3XyNy8MEHY5qGMxTT&#10;bvkY9ZtXhx12GLKAv6fBNJXMDTocgglHUK7olFTbOm9LenrqqacaEQx4RZ/xDRImFtG+++4bi+gD&#10;H/gAig2ZW5XxahLJohAl3fctnbS/k0pKQOi2jLVA/qCZ9tlnHzMnKselmj+4RfD676hbA6OIeDT9&#10;kmnqdrC6rS2Zpm7xzNp6ESiR2I2n7L/8B/xk5Hb8RGNEndAYjz322PimRNh2PhzBNFHzwlk19mcM&#10;1aIEExFPbHPbXOW5dOqIS4bPoEPFryt9vmEmwEQYsiHmXo1Nxzfvec97MAlPecpThMUF2vgmemzn&#10;TJPgOD7jKlSt78jaHLWNYdXKNLVqUPQQCjkWlVHgXW9729vQl9UY2W015sgjjxx7gs3Cg5Oenovw&#10;KgoEpL785S83jhugTj/2sY8xcizILgOxsq5EIBEYioANgH7/+Mc/XhJQgZeNTJ9+ZYCRaxwdaPuo&#10;iQR/4hOfWKVyoHdav+4tFmUTBVTiv2xv8h2TUjICrFM+KHaLbYP09IhdWeAr0SlshG3vG7Yi14Tj&#10;e2eeeeY8nqEjx2FlU3fGRC8CFvTQuuuuawuxT/QFSqiFkBBkB9htV8pACdOBRbLH2FztrGeffbY9&#10;lZe4OjKsPJ7O8J122mlGp2QcEUzf/va3n/a0p4lTqNpm3Ckr3IAaXzKOS6kMFYFbz24lzgKHomuG&#10;yTIxP/fbbz/4R2fxho7diTtDOfkvqMGIZuXpmiM0BBqI+hGQiDIOa7/+KZkbqDdxKOZzJShau99a&#10;bcm8bX2Lqat3qFjnT/0b5ZFKliEiSRv+9Kc/KfPNb36ToLOyqjKOcVFXdGrQSa5O2t9JJa0gdF6A&#10;5OFMFjzOT0siRf38BPzhDBWTwX9H2hoUFvYvxtMU6ry1WeFICFgR1QH2kR7MwonA5AiUSOzetyB0&#10;MA4imEih+JXGSJ+hPXKCxnmiVmE7eeOnV8MYqkUrJmA5/fTTUXIczJXgFcftfAP9p8oYMHmnOtHn&#10;e80E2in3BhaP6mJP107WB3cRW8au7dfJW963BgYIxILMGr5hYTbQphRI5NfwxrRqUNz2eoQE5CFT&#10;FePI2yONhrkhwwmllC46pS4vTLXdME3ilZigwGqkPzAniAACAtnU6A9riiqDj6wSAdRnvzQivne+&#10;A3VNQRRbccYZZ2SepoWZE/mWJYAAJgibYMkIFMLjBJdRfdgSDDCmtaNz1Zf2b4EeRK3925cOP//w&#10;hz90gK7+rN3dro/jENvZihIp6ZS13E8ytTkiHuUxL2So98ap2/iQA+QsCWDLaa121grYAtm6Gu9g&#10;TtU2+DBlQVrZt41mg1GYALvOGFU/2ZM86HtbDpPge9/7noDQRmY6+xCb3/AZxNZxpNtxbRkIwSzB&#10;68UHe6hhhDNdZNbwnHZ7Pv3pT7/vfe9DmKIkYm4bApsXfwk6pnq7n4Rtm+oRUIYZ5EcxaQU6TbuF&#10;XdVvConVQuzaak866aQG01Q4NzAFpiUltVWjimaXVNs6b0sQsO5EmQlPE4ZZL29lmerWkbFTJqjD&#10;OLQVxSw68U2KhQrb+HTS/k4qKQGh8zKEz/HHH//Vr37ViFeVWyAQIzEINF+Wbw1moDGyuHC75Uxl&#10;553KCgMBcuC4444bDw1uiXe/+93jPZtPJQIQKJHYvUDRFdmVrHoB4NWv9mLi3XaszhJhO8v4j6Fa&#10;tGJCXH/hC1+gK1aKd4U/abzVVlvFTu1Ylr3yec973tj4TK7P9zUT+JAMsdO4le9WCzmQzATnqOp6&#10;2tgt7/ugiHVbFcLBeUbhYIMqZxlxnygQSaiHt6FVg4pDJ1U0QD0ZkwscxARwNvMxd9vTBa6tG6YJ&#10;RgLYzAOe4boJKj6CjoIgDK6u+gheoKw4WMeIAqJlQ4745sILL6zKgFumVf5kuyNv/Hx5khd4FPN1&#10;iUADASuO28fyecELXlC5pqsy6CTxxpimhvHJ80zkITgGhbr4CUdM6nFxt2LORJeAkHtcGypxLH8K&#10;S89WUSc+IiW5U3vsxtZqZ7wA48peiOZzwA3/PugGAxYdZop/SSYU8TWewvvgBQDle0pVBAxDqa5g&#10;hbrgQ66Cq3UcaWM2bBa1kOk6bkYQhwVtlcw4nt02D8chmShgHRGqTN84ZhUMRf11MWkpCgpICcFx&#10;YixE58nlZPgwU8Zreu61yTtunmgq3ybz0u7cqJCGVzI3LHkeNvOEV80sMm2QdNa1qdu3hSXVts7b&#10;SULtCD2DRckWgKaFeCh/O2fx3ve+V0eM5mtf+1pnWp256+u07KT9JetuqiBMPnmiBo10swGHnz+k&#10;6+qdRdWL+m4NXIYU5Ze+9KVVQGVXDct6xkBAKlVDOcaDHmFc9b3zZ7za8qlEoEKgIbGHIGMj5jOQ&#10;cECOHsqqdDb2uBKJPctoT6ha9MVEmAxNm5buD2yI1D80FqwTH1u3GcEn1+f7mglO/DETXM+CExDO&#10;xl1k65FvkQtkqkPpRc7dS6rAyzjoRSgObBT3m3+rEPghrWrVoFTicCjOLm7pESVAy+J9p2JJJQ6E&#10;hi9tqghMqfJumCaNo3bzkzOZTJFoK5gEmBEHDWpQAaoeJV6YEuIQq8pbwuNKC6T9V1cv0TVZyDgp&#10;BxQdFckr56Y0A7LaJYkAVl44UiTj7/2wGyN2hnVd/1VwIooqEpr0PmWFSllnayHxbV3DcUOdsO4Y&#10;9rvuums9DCTy4PRG+uC8SIx5Jz7EZLHtSUJHylHnZBdIBwElzzq5Zx8i3AQLCDtCW1AFUIQe8Y3N&#10;xnmHRqgz+QlDWAlHah1Ho8BjRpA2muEb7J7KB/EFS3JR6JQAH/4Pp0S5Rqo+UmJs9sauHl9mljo6&#10;Z+837REHfrUu5IlUA1cb8hSASCt+lGrLmzXQIhtaXAjQ2zZD3zo3gICU0X1bMG6aZm/tm7FIB6c4&#10;+wY2llTbOm/HZpqccGSHmO3o2ioW3SlUZBOXFYlHIbHEaBqRBmI8WFrbX7LuWisZG4Su5iENDSUt&#10;PZMISjrbENd3362B6uwkAl7SFtDq+O2qzVnPEAQIuiqOjyFHQ7BYqg8+Gi046GM0SYAhBexlhCQJ&#10;GRXKNtK4RzWHJhHoRaBXYg9CyV4s5QIBTnpz+bzrXe9yuioszdaNbJaRn0S1GIQJFZF+qGb6iSBu&#10;OoC9m+ou+h5JZ0MHCJLO2TQ1WLlj4zOhPt/XTLDxhcuZ+S/8SguFn1OPP/GJTzhAhwYau7WtDwLK&#10;3bW9eQbqD4p7EiUjSXk9XmxQzSUaVJBosp3Ip2kssEvINRoLTVUGWEkeEE+tLZ/xAp0xTZF0k6Yu&#10;mVb02Sy/7LLLmFuRn6X6fOYzn+FKlVUemvGlGS+NgiUhZK563JdoxXoI94xDmc1LBOYFgbh7giXW&#10;MAB8wyjt6/SgmIrgoGgy0QnZvrZrvfvCPiX5Q3UFb1J9onKKQj11lL9ZfZoUpP78fnRh6623tjcg&#10;mySwtG81UtfVu8ZdI4kVI81uKrKJ/OSAAjK+XjFDQyTC2SHiqhJkh30ornT1rtZx5O9SRiWNuLb4&#10;BtpzfG3q6LMEs3byySeb5METVRUIwpfRjNMethV74gypaKDAB9SexUZR17jgnAlVUnS6ejjZuLbm&#10;kbArmRsmD13Q4XeHcMXoYdZoQiLYrWuXpGBwegehsNpR5U/JaKPAsCEUDwLKgMYjItHE1DhDivLA&#10;juHI0NxsbB3pK206aX8nlZR0eaplACXkXBSM6D8XODJL+nKLfbeGSBFCuHlwuOI+1S5k5YMQYMvJ&#10;AOKkZPXBJvMNY9L7fohH6v2gXz2Il2TKIqajQvFThckcc4yWAALkuZVOr4iY68bH93aQ3m72ldiD&#10;0LAZ8clRmaiUNCX5B2MDKhG2i4IwP6vUMX0B8aVdFYOvYZOoFoMwsWv7SXC9A0MUFeoKHhnlJEmF&#10;gRA+3xUgE+rzg8wEe4r24wpsIq665hYSlUKk2FAk0zT6XbV/1HrEddL3JPG0LTay3/atqkSDUg+N&#10;xQ2G2Hn/iraOi6ERT/g1Bpc4PoQJvslZEMrnPGqbnTFNULaoeMDwjqGO4IxEXLvIvG7Nkkfmll/j&#10;avNqbNiZvgGujar6Mi5lHHUqZPlEIBEYjkAoBIRgg2iIJNO9i86W6TiYGCWLlCup9cywZU4JsB+4&#10;j7J+0FqrgvKIW42qRvrbN5rUOGY7d+NoJxD2xaNL+r3whS+0x1O/+m4MtHD3srPH4oCJ0E6nVERb&#10;UNZFO8v4qO9PetKT3E/nuKL9xpcILFnGhTjh3+NUXes4kr0gNaYN9jC+6aUa5w7wkRpM8cLiSSpp&#10;GtcfjPv+1lhjDQSEXczfCAs0n5gyRnKcquMLcfDKKe8qHE/gDLVAGfqQn0ZqySwULpkbVivNxpwU&#10;llLt16Yf7oasoPz1zu2Salvn7Rj4CEAjbSwWShtrJFobmapwZP41TM7jI8i4CuPkI4dh74s6aX8n&#10;lYwBQrePkD8QwxqQZrhFq6OXWxy0NTirSKBZIEOOIXTb2qxtJAREPTN07SbV5+KLL3YqVjRu349r&#10;ah2EH/SrBxmE5KrIwahQfsYqhfNIDcvC84gA5Y3yI0HyoE/j/L4+9pXYQ/pO4bHv0JTsO+YhMxP3&#10;zQlXImwXBVK7p6snBgHC8xEXwk6iWgzCJOgtHgIuzOqEl42bGimWFl/cVcDsJPr8EDMhSAN3d9DE&#10;YivXHfs7BxKKwC6/KAOK/zrggAMo7cimQvdJoQbF8enUHrVfjJiTEIYMkWKBUGYoWkaNR9P+S7oK&#10;LqbDLEr3J3lpl0yTVEooZ9GzThOQArwccSddvX3hHKbZ98aDhQZvLKO8idU3Yeckvc1nE4FEAAJW&#10;n8NZ/AMNAiIOChFzdbaeM1PQDRsba8xvWZKhibhkxdnnPNIg/n3pm9475nwTSbKXxgCRXYgkxwa5&#10;j/qm8pGbIICtjnGBxXlsH/HkokHhQI1AWvFBCa+lWgnZpe6LKBaDIweNzal1HNWgpFGu5GrAG994&#10;fPlQ+bYemzc1C8K9WoKUPQxjO7oTH3Z0NhiK0MdWhVcdFMFnIATzCzGrH7ublwls6MeeG3IHRJ6v&#10;3ozyJdW2ztsSb2GFs5GlOhtWHnJDRgusUptZYuxnB1rRvlVYn7EW3IQjs5R6Y/o6aX/JuusWhKnO&#10;OqrdbrvtRmgIU60jNmhr4E1EuJNsIshGGsqp9iIrZyaRcuPhYF30Jnwcr6p8akki4MCyk00I/d6P&#10;7/EpJRK7BJnQlOJeAt6jEoldUm3nZfii3v72t/cFxJdcjEOyD4+qWjQwoUhbrby8DXXdxk1vhFtX&#10;pwcm0ecHmQn6QkPzr9bWLQI2C4cHlWNRjuVSM/DpdEieSN7KCWfLEA1Kzc4uCGtybp2fhi7KN7bP&#10;Pvs4Oupfu6pY+zjWMEefLpkm88ABEOnNGFF0Pt5jdlHjwhGzh4LFmsU3NWCKC3Qji2d+EoFEYHoI&#10;kON2MuZxQ2DZgRgSvJ2VecB7YFNnrTkpzU3dCFAa1EIuTTE7XKC9p1+5tmx1TrjUtzqsB6vVptJ7&#10;SeX0QJh2zahzOOPce4+c2LTkvPAvqOsshr8hRjz6NZrHZGUkGwUQAU0UNA5LBA0FQuWt44goYVdr&#10;QCPVegy90Vwy1F7raKIysX4GhVusr/VrZiL1HLbCt/KXgJ1Cg5mi3PCwiY6BYWMoq9CwRtb21sbM&#10;QgGTrWRu2Km52nqDH31jx+/l4EqqbZ235fSEZoiydKrR0Ii+oQXW7WGDbuGY5w29Aj/IDEAB98Zk&#10;ddL+knXXIQgLMJ2Q5iw6k6GS20O2BpqxgH+kBtjDuy6FgjVlU5DgT+zDPN4xugAgT/sV7JYSR1Hf&#10;ZjgVLqJk2i3M+pc8AsMldmH3CXm6IllEIpVI7MJqF6VYV6pFHRPusch82mCUgB/3zJTvsMMxmUSf&#10;H2ImxJVBvZpzdKc1d8c0xtEwufHMfHOiPK6K80Fx+IYbWJNIyL783agalMbz6FM++aopEmErBSlp&#10;C/aHGPNe/mQaXe6wzi6ZJs1yyoMFi/aTowT1KBNTY0L7L/tTSbpIfVQsCSdNjBaqr8PuZVWJQCLQ&#10;iwB721khhpbwmepXYp0pjgiu4hC5ph0Pxho7LI3jKM9LJ+wTkSE8uPcRie6oCGquh4EwS+w6aBdn&#10;keZuvBBDYlxtAPWrM/XCVqGPseU3OkUMAsG/el0Xg5QA0eARR+MRG5hiUgvVH3eSheVP0qKcWsfR&#10;K9z6ZF+UW6f+IlYfI1wI6vKJG0UhMXSF2ZpmjeEw84Uli3y5+uqrq58oFsJyTWB5H21P2223HV5G&#10;1sb6syg/40XZmsd5WzI3gi92CqZxPND8wcH5qZ7uKpApqbZ13hYKAVytm9etPmGYjqDimxqJ53yP&#10;UaKZNYIorU0MlAtfesM0Oml/J5UUgtBtMQONijXijUhM+SmsAgxdHHAevjW4BMYl0CJoqg8GEFfF&#10;72iwEBa9N0J024usrS8CEtw0DhmUA2UXaz01X15bllyeCLRK7F5YENa2bAfl6t4O0luK+rhUt0TY&#10;ziza46kWrZhYqtKl841FKqjq478Mc8mburqiYRJ9foiZwL3HOaFA5XPVBYOu/bwXi3ITPVXB9bv1&#10;Tc3fcU/0mmuuab+T1bsX1TE0KOqKsHo1S6ql1w1aratjjwu9IrR7ko/YRdSSgC6anHqo7PK0meUw&#10;YgvFJVYsMV9S+Bzk9l/Q89tT8uKwqA8JIh7MTkZzpej4xjkR4+eIadw/HR+qjwKUmEkanM8mAssN&#10;Adl/SElsUb3j6GBWtEu4LKv4nqlGiMvNgSTyX1mWrGthC1J1RObpwg9GQ6Zk69cdDb2PqIqlgZt3&#10;BYbjGArY+Zxa0kInxerrvfB1s1DMyWrtF/wVN3H4+MPGwypznKdvp5AaWA/C0zHDqgsGhfCkB6De&#10;fIkeYpu56cxYRBnMoD3Ygyiq+KZ1HGkbYn0xVgLT4hHUoa1RoIew01lAb2HaIMWMyYxR6p3MBsiF&#10;I+bkwQcfbPZqj38RfBaI+wHNT99gNExpmxqSohpiGd+Nu3SVsz9vHWkXzlBtytGF1rmh77hm01h2&#10;gMit5iNXOlXP/JEcve/YtVZbMm9LZgXWlT6qX9xUfctTSIygMaIIVu3HOcp3RiGR72N67V8wEEqA&#10;Ki+DQBSZbqqL3q9WSow4nY1EUtUYW4NdRkANwRWSLT8ziADd2yknSc3G+HjQfT62Kg7/GexaNmlG&#10;EGiV2L3tRDcgqcVCutUhfiWXRB+jmaRACo2rRNh2jgCHHz0KoVOpBOO9YgzVogQTcTH8QNy9YVP7&#10;eIrpDUxm+3hN7X1qbH1+uJnAz+eavEigaRP3XuUlNbdr255E9ERLaNGcfBX/0FWnYo5hLajfvO9D&#10;qqW90xJplaE39n5G1aBoko7/U/KFMkVtgnI0g9fZ36BwpI4fKGy0Ofr83606k3waTJOqIEJlx+3R&#10;2kP/bjBNvrEGYGfSSPGFq5Z7lQ1AZeRDjsYk0zTJoOSziUAdgb5ME5m15557EuVCOVA/7EkHqUht&#10;ci2eddEDCy32qkZSQ2xU7PrOGW2yySZId6+o3mgbEFMqtdAg888ZPXwxKaGYhCnucVCDeio+Ze6G&#10;D6WOdCD0mFJSpwM2knbbqyruyWGTODbP5o8OuusnYi5cNkEMSmTgb0wTh1UUsN1GAC2qCFCygzP2&#10;Inyjgqh1HJWUEcBTRK4aNE9gAksSPzJod5w7/EsajMeEJH6zLytkTgLZNsTtz8MhGhdEbGN+kajc&#10;rBbWZEyNoJOk1RCLowkvy4x/+jJNJXND9IpAYx2XnlNOeiAISCErqH3V/JGNwuQ32ysQWqdcybwd&#10;DikdzqKL8MDerKv01Fh6lFEjq/1i0ySodiiS0UKyWVChwvpMqf0LAMI0Zh0CGq8EIqhCqRpx1l2M&#10;eMnW0GhYMk3TGKlu60ymqVs8s7YGAoUSu6EpkTnkM0VULIKgEtSDDE2kk2iauqusVdh2PhxdMU0l&#10;qkVjhyrBxO5mvwMUrd6FHnQ/uiV6jls0xDhF6NBDD7Vx+2kScFr1+bHNhLg3TFQ+CyVUMnHl9UGf&#10;Qaapt7MlGlSFv9hhm6/hrr4xPRhHZrvsJRyiVoEsAZOM16I82z3TRDWHlDldOTx7mSZdNV3o6HRE&#10;Uz/yTbqrooIgmaZFmQ350iWJQF+mSU9t/K6TE05vDaIhxOBUvg5bEQNj0FluhIhQGjX03UIcGXMs&#10;y/ZmGxiEp7CCPfbYg8kXm4dEd/K7zTX4oGCJ4SaoROxwuyNTXLhv1alepslPhKTT3RgovJs4cBGz&#10;itVxUK2rT/nNkCBoJhnEewNJhoxjVEWlENAkOzuOQPO0DckVAWXL5AMB95FhmvgPB3WZwoRCsiWZ&#10;kxGuH7m0qg+c3QuOsDD/DbE/bPn1IZ5lMAcxTSVzQxwKVc82DRk7O/+QVIx1wq6XqSmptnXeDseT&#10;Ydx7ELKKCedtZglEDcZRTJY4a4vIEmCoCLesz/8ptX8BQJjSlHMmlHyWLINcMuJIcAIkRrxwa2g0&#10;LJmmKY3USNUKSSPlBj2STNNIYGbhUREolNi9mhLJIzWBmHH+y9id+TyqUJ3FUnK6Ypq0v1W16LtD&#10;tWIijFdUhxAYhxX4GjfeeGMHiSr/UFdMk/YP1+fHNhMYBbgVji4WCoOCelbF8segzwXTpJ2tGlR0&#10;B1XChUmxrA6axPceF5oteIqTmMlWRWePugAXsfwNvHuhD+zl+xKBRCARSAQSgUQgEUgEEoFEYEEQ&#10;wB6KJnbWo+/b2DMRwjlGWyK0UASuBBdSOo5RQz6SCMwXAhwYovuxA45QzelVNha7KG+n//AX8wV+&#10;tFauLn4j8T5yI+RlYrM8gh1nBJ/lrmbbEoFEIBFIBBKBRCARSAQSgeWGgKjbQTRTQDEezTTJg8tt&#10;CLK/icDsICBl5znnnDP2LQGz05FsyYwjkEzTjA9QNi8RSAQSgUQgEUgEEoFEIBGYFgKRy2/sj0Sr&#10;02pZ1psIzCoCkkVIASnrpZDAWW3jwHa5Q1aQowQOc9dy0UwyQaPO5caeu8Yvwwbn6bllOOjZ5UQg&#10;EUgEEoFEIBFIBBKBRKAbBFxlm6fnuoEya5l5BOL0nKxSWoqlFRzkcpuZb/USaaCEU5KWym+lP+6e&#10;y9NzMz6uyTTN+ABl8xKBRCARSAQSgUQgEUgEEoHxEZAD2MNumxq/iqFPJtM0JWCz2kQgEUgE5heB&#10;aW0584tItjwRSAQSgUQgEUgEEoFEIBFYMgi4XnZOU/8umSHIjiQCiUAisNwQyJim5Tbi2d9EIBFI&#10;BBKBRCARSAQWGQFZNlxlPXYj7nKXu9ziFrcY+/Hl9qCL4d3QdLvb3W5KHc+YpikBm9UmAolAIjC/&#10;CCTTNL9jly1PBBKBRCARSAQSgURgLhGQ5eS3v/3tDW5wgzFa76K0lVdeedVVVx3j2XxkGggk0zQN&#10;VLPORCARSATmGoE8PTfXw5eNTwQSgUQgEUgEEoFEYF4RwBmN8cFPeWpe+5ztTgQSgUQgEUgElgEC&#10;yTQtg0HOLiYCiUAikAgkAolAIpAIJAKJQCKQCCQCiUAisCAITMo0/fCHP1xllVU4l+qfFVZYweF5&#10;Uc3Pf/7zr7jiivE68pOf/GT//fdfe+213R95s5vdzFu22267T33qU//5z3/qFbpa0rv22muv9G6N&#10;h3M+tWwRkCPjTW96k2uJraA73vGOT3/60y+99NI6Gn/5y1+e/OQnN1a3/wqS/9Of/tSLmzQQvdKg&#10;enzzzTf/xz/+EU9dfvnlz3jGM+50pzvd6la3etjDHvbmN7/5+uuvXzID8ctf/vLRj370/e53v5/+&#10;9KeDOnXGGWfc6EY36sXWN74/8cQT40Hi7kMf+tD6669/29vedqWVVoIhGRhXCFUfqL7zne8Eo3GU&#10;uGT77bf/zne+03jvJZdcstlmm8nQoZ7HPe5xZ511VkOQziz4X//613Wqd4t5y1ve0ivzQWHTAdcf&#10;/vCHUREwaq961avue9/73vzmN7/Xve61yy67XHnllY3lcPTRRz/mMY+BIagf9KAHHXjggc7+zCx0&#10;jUkyCJmq2Pvf//573vOen//85xs9akWmXt7k3GabbfpObF/e4x73+O53vxvlS+ZtK7b//Oc/Tz75&#10;ZMuNJLnDHe5AXn30ox9tzG3zxKp56lOfSsrd8pa3fOQjH3nKKaf861//Gl5565IpaX8nlbSC0LfA&#10;kLXQKn5bu2aUL7rooi222OKud70r9ezud7879cxSXTLrZTzMZ/ypt73tbUZtxhuZzZtrBJiEL33p&#10;S+9///vbIukbj3/846k6//73v3WqfGvoRYAhSbGhCdh8CXCJ7WmnUWySaqOGX/3qVw996ENjz1px&#10;xRU/97nPFQ5BiRhsVbN731Wi89BwXv/61z/gAQ+wo7G1mcA/+MEPCps9UjE4D1F7CvXY3je2KhVD&#10;rA/Gwotf/GJ3aBovbAMrZhrm/yB1qN6X888/34TZcccdGzp5o7+tc+Cvf/3rAQccQMOnouyxxx4N&#10;rRJW1Ht8yPC3jDSsC1x4BbryJK803el5BvuFL3zhk570JGLFhyXzwAc+8Oc///kFF1zwsY99zH/v&#10;dre7lb8FmhRBhuiFF15Ismy66aaUe9bXJz/5Se+69tpr11tvPasrKrz66qvPPPPMRzziEd4+3mn/&#10;8oZlyURgySCAKmJ5vuMd72AqPOtZz2IBEpqnn366TYsJHd389a9//fa3v50Qt77ufe97Y5HiQ+oh&#10;m2584xs30Pj73/9OISArq5L+YLTbM/y00UYbWcu2B6agN37/+9/33w033JAYtd6/+tWvbrLJJksg&#10;vSsL9qCDDkLloMjtQDKw9p0zsP3Rj34EnDpWd77zne0xLDcP0tXoZ4ceeii9jZjFAxqFyy67DKkE&#10;eSIxLqtmae+zzz7EODMbqrY98Hr7uuuuy/yLVxPCW2+9NYG85ZZbrrXWWl/60pdOPfVUlvmjHvWo&#10;2ZeZuvy+970PSg95yEMqrMxGMwdJWsfWxnHcccexpmw3yA4wVr+2IoAkteN8+MMfXmONNfxx61vf&#10;GoYf+MAHUBjIF/XQFV7wghe89a1vNUXBCP9f/OIX1KwvfOELth7lZ1kyDEGmarYFaBMnFrbddtvo&#10;cnxakWl0nLi46qqrvLE+sf1905ve9He/+9197nOfnXbaCVwl87YVUpW8+tWv3nfffY31s5/9bPMB&#10;TXbSSSfd5CY3qRaIllgyXvr73/8+FpGeEnSUlsc+9rGDbnxvnTAl7e+kklYQ+hYYMuKt4re1a4bY&#10;Qnve856HSd94442xewb34x//uPVi+UTipML1wsb729/+Nl4fyS7Sldwb7/Fl+BTlmXdHcqsp9d0+&#10;bgszH6ZUf1Y74whIu/aUpzwFm2mzRkMTBUjt9773vUQKM5CwLdkaevv4mc98Rm1f/OIXaSwcZiQ5&#10;+fO1r32N8LEdF+44Q6CjoGqkeuyA6qQ74bNaoS4RgyVqdu+LWnWe6667joZjp7OcaX1UbrLXpoaD&#10;63Z1t4rxEj22t4MlSkWr9UFDNkzXXHMNVdBW3q0qO0gdqvflZz/7GX8kgm/NNdekWgxqQOscMJEO&#10;P/xwuuUrXvEKvmRzm4/TPEd6eJ1fjznmGO1RZnqXObTO9kkLjHE8vv4IlBlLBIoQpEZVf/7zn6l3&#10;hMtznvMcLrLCF9GQTjjhBOKDSkp34ZysHmSaEjcURIPB9IrvqU1c0IwxDxa+IoslAomAncnCiW07&#10;0MA00dpZYkR8fGPD880OO+yA8hgbMQSxSugZjAqV2CMFKtoavS7qZGnsvPPOjEN+qrHfMjsPfuQj&#10;Hwk1pa9UHNJOFBWzmc223377BeACMWwtWBU6VjwIPZoQDosyV42a12HxUFTxzQc/+EEGmAgOEth/&#10;wW5M8Yk8dVGAIOXBwy3SC2cHt74tIdUPPvhgPIJODW8qXfawww5Dn0GeK6Ka1SUI2GVe+cpX4u9w&#10;duqJF/FoqY0Cwd3kv7g5zbD1VDX7frfddqMNYDpmefcZgkwFqdAbIXiVR7f6vgSZkimElVtnnXWo&#10;xaZ04bwtqZYry+SnZao/yrOlV199dXMb5R3fMHW4Ci0B0z6+Ye2sttpqeNhB879kyRBfk6+71kpK&#10;QOgtM2TES8Rva6so90L/sIc463i7+R9ixyiHICpcL7z3RNl4H3OJo3E8iPKpaSDA5HvJS14yjZqz&#10;ztlHgJXHS2GXPPLIIyvD7Xvf+x5lg8by2c9+tm8XereGRjHqKH8PZVW1oRfRlEIreM1rXlO3EOsP&#10;tlZbL8zZiSywcfDGleNcIgZL1OzGG1t1Hl3WcYYwjxfnTTwOXg42/hUSvrwLrSULxXi9nl49tvGW&#10;QqWixPp497vfTQF74xvf2K0CNkgdqnfEJrvnnntGXNVzn/vcQfPQI61zwAy3RgQFg055vlJ8faWc&#10;mGZ0M5O/dbBmucCkp+eGEF3CjhB+RAzuufyIAS3wkEMOocPxY0cERPUKFte73vUuwRQYqPe85z2T&#10;cmz5fCKwXBEgkr75zW+Sa/aqiia3nZN3KOPqzBceGVvBTW1XGw8qYTtOJLHhBbiSniqxqSOVuD1x&#10;T1EnjeFpT3uaV7Bb5jc6NPrCVyPGFflOWI2KGNJclDJYXvayl0EDFGeffTZvG90dNxe1sdX5Pexq&#10;p512Gq3LH7Yx4yiWWDRTlOFUJCQFd3zrW9/yXwTTt7/9bQjzB0YBbVOeRuLosZkwajsXsrwOajwL&#10;luNhyHu5gHj28HSs315vZCsCOCOuCxExNIYqUs9AcA/aj0KZ8worhe+kWi90XxscFlX9fQ+TLiRQ&#10;g941HBlPCUR/3eteZ86Yab2TthWZkj7SycT5f/nLXzaxHWz0SMm8ba3ZoFhuWCSjIPa5mts80lQ3&#10;+plvLCKeXly2Pla94wsVtqZV1Tm+xrtaJ0xJ+zuppBWE3gLDR7xV/JZ0DeyEjxBUAZLRANq2/7Jz&#10;UD/IvvldL2MAno8kAolAbCX4HRHxz3zmMyvDzcYtQNv+GI6uBlC9W0MvkjYOmoyzMmLwQxFFLogv&#10;RgyJQRZX0vtISbWTD1mJGCxRsxstadV57G7nnnsudZpLkn0dj3O3iHJC3KOcJu9a1DCeGG/osb2N&#10;KVQqJrc+xsBhuDpUr1DAMhqOPjP8HEaJqYUeoY3zfkUQE16JMob09LfJICLbKBvcMbozO49MkWnS&#10;ST5hVqVlX5gTxKiQHWzdrbbaqjKu6mBB3HlUpikeqs5esbUcZOBP80YrkNWB3podlLMlicBMIcAw&#10;iC0qQhGjbTYA8RoWLBM6thlGPtnnJOx4jbfqnc6TM+hFL3qRsN6oRFi1bFBktOCdqlqbCtOF0dht&#10;BOx4zR77KT49rjZ7Bru64n0Ka2MBOigHE0RVcBlq4w90zqghCe1DKqfBIEd8/EHiQbV6EfFIEtoy&#10;I+JATIeBEOZTpwuZiN5C+Rv76EphvyYsJnjb3DAxhpy/BhQXH/cDnkg8eYNpKkHArnH88ceLT8ZB&#10;VA2mz1kOUIKnaWlkqdEixeo9slig6mRo5KGYtc9wZKK1QlFMVyEqdl6BP40utCJT0uVPf/rT9ms0&#10;BEooLJDWeVtSrUFB/GGLBF1W5Y0FmWbIYhEZQccbLZlK/vgyRtM6pWb0vqhkwrS2v5NKSkBolGkd&#10;8Vbx29o1b9xggw1kYxHSX3cEWgiWg4VgCLpaL5Tv+kHOMQDJRxKBRGBhEIiQ1a985SuNzTqOsVdp&#10;leqN6d0aepsqFpVY4wetm/QcPKQ6azw8Co1PSbWTY1IiBlvV7N5mtOo8NBObl5B5frXqcaL44Q9/&#10;OPFbxb+L9CGTnXEeu6djiPFePbb37SVKxeTWx3i9Hq4OVXXa/ijq9CWmzaAD+FG4xNRSQ8RGxSN1&#10;dzuOlS+Zs9niGq9HM/LUdJkm8W8cwnyJhccLmT2sUMatNTwojIKNRMTwm1UOSZPSSYddd93VkRzH&#10;GYRBigVANg3yWM4I9NmMRGAREWAzW0cOrDmgTgngn3nta1/ryInzQeH8x94iiWgJF198sTABWyZh&#10;xzbDXxQ2254ncYNQEQ6ovuKYSGUWOp/8hje8QRyQY7ZzzTRFZh8neavooUKgSDBhwMJlIUCjiqd8&#10;CR9isE7JxdblQ9sQboZOctIH09SgV4AJcEQVzQNTgzqscjZF5YYSh4U6UUlhIxel2G9+8xsRdhAQ&#10;E4fxpKNQsPBKNK2qPdDwk9AV59t7k7Zg2UZFAKr8ck50+oMfdUgiGP5DLbSOBmXjWhTQCpGJYta1&#10;038sBHpqa2vLkamqwlzI928mO59Y0a+t83aMUDvWCPeSYD1HscTXBD/LHcXpLTbNH5RCtIUphHXC&#10;fA3KCF4yYVrbX7LuWisZA4Tha6Exvn3F79itIm1IsOFpgEZdL3afcHvkpxME2C32i06qykoSgRIE&#10;+C/lT6DG0AMb2l3fraG3zghT6JUDNByV987nwmpLGj9GmYYYbFWze1/RqvPESbHwctUfDx2bJj/t&#10;kwGDxHhfPbYVw75KxeTWR+t7+xYoUYe4UjjnMBv+rWLKhryudQ6oBHeBM42pjtygnMsAIEbniCOO&#10;kPS94eAcr2uL+9RUmCYTnQ3DiKXCWg84oEif0foRY8mugHLDLqo/SKenL0bJ6nsjJFk484BSG85t&#10;pKOE4q1vzAKJwPJEgHmMkPWvxWJ54iZYX6xBJr01CxMbgEXEQhPuwVQTj4DCd97KwTc5+FtBY/iR&#10;AHZ9y79vQIo16zIR7/VSVIKDscKhW6ud2QL2CSd0BG7o73AvR28XeO2IL6mUsBsRQOvDyrLZEHQN&#10;xlxhm5xNCC+PJ7LtRehovVonl9UjoMMocJE5EVZdoRDFfMNDqHL1zCykGub0pV5wk5LqkoCgLDWb&#10;kHfaCw7Rcn0XDuY8VF/nhA6OhIDYWNay9EyCxXCvQ1yCIv6QpIAVU1ON2kyBORyZaCrcpJMvSYBa&#10;jkwdBAPnIKfjnE94whOq71vn7agki3mCbeSFcqyem0pSg5jwVopl4lcThqNbZ5G5uCfBUNjtvpFo&#10;JROmtf0l6661klFBaF0L9XEZJH7HaxVfhaQHgHVwZlAUUvl6EcOIUPax2M3M+HvUKNGZWokz0hj3&#10;ddr0Z6Qx2YwljwAJxgOEaXKHDLHc6G/fraEXE8ondQWLXfcNUCxxOurvPbdeWO00wO8Vg61qdm8z&#10;WnUeri/chGLcjdXjoHB0jlTXBvsaUk8yAf8V5d1tT4eI8b567PC3D1IqJrQ+xu5yiTok7sl90A5X&#10;1QOlh7yxdQ4YUPumBK8yjRov7BIjy1MUJ5ko5RyY8QtnStDuhmlCwlEvwtnuQ+NnW/IuMoFc1y2N&#10;d0lTlCFK6IVhBQ16JH5FZtWjMRl4LgCKR6jX/tYGdnLhe7NYIrDcEEDUir5xtMrakfpH7IbAQwci&#10;SLpg1q0vBJAkTeIdZAXCQDkcLvTGNoZBruz8Qbhxn9IwHNqXIahvGfWIO5DFSQF8liDE+VWCIxEM&#10;xNw6V2K01wGhIgiGEncjmoz7ovoJXcU8JsdcOVHdX4t2sQ+hThTzYCTIRHM0uC3feJA4JSeV8Xfj&#10;osD4xkBP2/014bKiR1KqsAPi45zE1HeHofBNTrpxKJXQZKMiYBWIVUb5sWyNJnUNl9fbC2ouEoq2&#10;R+GQQmLCbs7F44XI1Pti+FCokVajvqe3zttRAbEK3K5IJ0M2SWhNX4wlg/HxLrFOTo2ZOeaPwDeU&#10;k2NZRx11VN/brEsmTGv7O6lkVBBGKj9I/LZ2rfctIguEGQrnRCZaDn0J35HWC5aQbu1j5hBT8Xf9&#10;KsmRepqFKwSEGHOEJCCJwKgIMHrZw5WJ1/hDRt3eCslkBvnee+8tOID22Dj+M2hr6K2HgxPRTPmU&#10;GSd+pbdIv4BY8XdDgSmvdggCWm7rJ8f69tf39o5CMdiqZvfW06rzIOKpHMxb21mlnDhqgNQLNEpc&#10;FKg6mSgHDSivJ0/bSGrPID12+EwbpFRMaH2MOr3Ly0vcSfOUFYuKWHgCo3UOqMe++fKXv1wucP8y&#10;BOj8JjniSdYLu6qTH67WtQk6L0kNLtF7y3u0MCW7YZoo5ZA64IADnF10+wDJAhTCxWEcBmS5h59i&#10;wbgF8RAoq0QAlZfeOKG964qISEvigJa5MCDmWxKB+UIg0nk4ZuJfN8hydWKEKRNxNAmPrjuEmm+4&#10;kvijoncWGhPO3Wdopr5GWgWCXQdthD/CMlfJehsQWemoLofJJYgRiWDLZNVXlMp84ekEooBKm0TJ&#10;EaRG15BHmCYy017SMNIw5rJpGgL7jbM/DGnHGIU4SScUp+pCGSISG/pWJAvHuZO9hKq/G2eF4pte&#10;imrWYJexXjQ4tbI6f03sw1m0l3nrp9YGj4oAzC0HcXzuH8GT4l57CVA6roltXOx6qNKx8+W3Nn6m&#10;CpQg02gwikc+VwJE4rD6T63zdtSOE1ZiaoSYGTU3VSOVmAq0iNCk6ScMnirQ3fKxmgTv8H73KuUl&#10;E6a1/Z1UMioII5UfJH5bu9Z4C4uFT1H4qiEWl9o3ncSo68X+Yub4oNSdJYm/I0NqfhKBRGDhEYgr&#10;PuU/7vupp4mMtlEwSAPWOKaYblld/1K1fNDW0Ns1B1yYlgS1EHj6AC0RsSUiVUQJ2d4ISiivdgiG&#10;qrWhDOqs73vP3PQVgyVqdm8zWnUeaptzAHzAlBPA+pvTi1eSUmSYek/V9e2pcXH/z6A+cj/3nkMa&#10;LsaH6LFDoB6kVExifUxvdfCpmIr8ysimQo9y4RwwjfnvZbkShS0im67yiU98AuA0TMo8dYVv1XA7&#10;gCLQ3oKaXh+nVHNnTBMrSBA+x74zOOedd144hLlQRvKZx+lEnG7fCwUCAsoHhq9xwg611MsvljC7&#10;U4I1q00EZhkB/hDZl5w3YZVV0S7SMwluYp45HDdo2drG5EGzsoYHDBKX6CpCgE7QSvwr4BxypFec&#10;x0T+ordYuTwP4sJaO9s7K/iOXBfFGu9V11iDjGcONO5EZBwP4UYbbWR0OLUwUzancPXz/zSIpIig&#10;tl2pQUm/2iPrr45vPN44djfLk7Zqm+47dGkjqEePD2q5Do6HgEtzZP0DlNC8ajmY+egJ01WMhg2O&#10;wtHIojUXAE7YyL7I9NYJK9oSQgdcDbWsdd6OsY6iATSB3XffXUg1KlwyL+oy+Ybs5ouqt1DwoOVD&#10;4PTeVVIyYVrbX7LuWisZG4SRxrchfkdqFQBl7kMEk/POQTRA1owJ14vRKbxMZqQuZ+FEIBEYCQGZ&#10;DfjSeHf6fkQV1GtjijPI99hjDxqIFLqbbbZZ411Dtoa+reLg9Ha0iPh6TiDSlS7kRLY/6odqR612&#10;CAJOxHtX3876HhlUf3aQGBxbze5tWEPnoasDBAGBf0dA0CFpIz5IKFx/ieuLx+7tb3/7oAHl+6zf&#10;9lsixofosSUzrUSpKLQ+Sl43RhkgIDSoNKi9yvveWs94cwBtJ6xJDgeua8By+e+zzz6YVv8yNASv&#10;xbGGOfp0wzQ1OowQBRO3Hvo54iMKP5Q/OLJ1BcAP0jDYdVKiuCtHAHxhtVksEUgE6gg4BY1oYIA1&#10;Mhkz4O1ALDRrkHXNn0zkNaCLUMFG3p9GGXE3TtTKAVm/zGvIELAGxeta8jN7W/yQxtsGcN82fmBG&#10;DIUU3VILxZlizhlnrAY9bveSXhExhELqm8yOLoUNFD5jvNQjXpotLZaHUcd696GCIFwaG4/tzfAR&#10;kjQPSol4MYnz6m2IR0yAwgx6i7V8TDYtb5xfqwKySlgeWtfYCCAsKDfmZGxGIOWndZRPe+i7FI7G&#10;mcTFQmnh39tApm8DCBl0j2A0of4N0qR13k5Csnij+o2RD7Xb37233xrKSLff+6KSCdPa/pJ111rJ&#10;JCCMNCXq4re8VYQSDpHHQgo/QZ29sauTrxcU/JxGuY6EfxZOBJYMAsQ+jUWsOs+Z827ood6uDdka&#10;BuEgrNsBOqFDvJh0LRGU7qtBi9fZ7TGqnRz2IWKwRM3ubUChziOuig/SySzaI20T5lgnfh2B2OWn&#10;iEq6XyLGW/XYkhfVlYpJrI+Sd41RxriYgbRB2RXiqjgfertvuIGpDc7v97IW480BbhujyWdGkaD2&#10;qzaIP+qoPwTizJ2hNBWmCSJUEB5+KDuMU0/dPXyAjRy2mGGACO97PEeFnPyMLur+kCuBxphG+Ugi&#10;sHwQ4GtCFRFYFlS916SbxeUeBLYHTzXRT6rW8+b61YFwcTRYpCFwCftEZGCce1PZ0RIwIDjoetiU&#10;atHHvVekzcWIyCPg1DAnXvXBQYAuzhQ7ITjk5k3GsAxE6B5XzvUaljYwBJxMN3UcnA8SZEvxApea&#10;BVFjBqVprMqok/CEvOhodboIz77oTs/6Lkg1MfTyZM3y1U4Igu222852IFdiHQFEG/uTpiUAtnWG&#10;lCCgQmyIQPT6lXZqdiZfG9Cv9vu4V8WAWjtS0tiAutXnWjuyKAVKkBnUMPs+stWBXOu9UaZ13pZ0&#10;llwyHBSvxtUfhBgiNTgm//LGIysbWSf8l+OdLdQ7iCUTprX9nVRSAsKoZVrFb2vX4o0cfk77iuwT&#10;xo7+7pXznayX2U8kNyr+i1ueOEWRL24b8u1LGAEGsLO0zrVIaWzXxnr07eyQraG3vF1YHP0222xT&#10;T4dCAaA4CU3lyaseGanaTkZhuBgsUbMbzSjReSh4TlE5kXD11VdXjwMHr0cOF6apLux+oRgfrsc2&#10;3lWiVExifRR2bdRibCKTsK7n+1vsG3+n+ckEkNW7V50YYw6wy8SpqTmCaRoRavN6VEu7J/lY8BRx&#10;2iSvfqMeeLHBQM9YtX7K38K+isuwrByqRvWgCYqHgjsaS6hFfE9zYiwx5+Lqx/h4UHgURrD8pVky&#10;EVg+CNgY5FMjOsnHam3ap6UBwkBJnAQKGzwjn6kmwDCQYdoJuLXcEPl4ikFwWbMSAJO/7mjoLYOE&#10;wsII9pGMvKqWc0a13F8cVktgFBAWol77SsVG72BOW3LNBOHW23H0ELrKnWsyXsWvGCXam5pFjcU3&#10;onmpFyLJvTS+wYOIrnIAHtnnv8xssb4YK9EHUYB9aGsUgyCHzoyjjdwxkdBq6INoqhkilt7UFbFf&#10;l/nxqwwvnJzKVxtECQI8gSL8vUgobmRE9sGoYjGwrkbBfxF8QtVULgfQjIPWt3l9kamX1HFJFc03&#10;NGX1fQkyg9CQ3wolTSeuIK2XbJ23JSDLaGAm0AcqueEPCh9m0FGCmB7cg5QBrHe1xIggsZakkLO6&#10;fd9SsmRa299JJSUgDCrTd8RLxG9r14gjsecGV0azvoNbvl60R7rA8T6OsbC1JoFouT0rcWolSKfR&#10;d1sVbX8aNWeds48AxY/UJZDlDKo0lr7NHr41NB4h0umlYrdjI/ah2MhfSWPkhKsXHqna+oNcdzQi&#10;PomRVkerGCxRs3vxadV57Gsy1QhvOfjgg8NAjrvX6YG0eh6UDqdKodozXI9ttKdEqSi0PmBlrxdA&#10;16sKTghCX3Wot05ntsBOyakzFfVio84BHZGTgZIvlCnqcWaCVoYV8bfaHKnjEw3dfo4+/3eQfpLP&#10;EKZJtXGihGsR9eO/rFMKihXikO2QlxozsFLrzSEE7Z577imdpwysvG2+EaJGLlSPJ9M0yfDls8sW&#10;ATo6AgJva4lJsSz4FvtDS5CqiTgDC5En8xzOF/eE4RWnI5WSApgRAcOBm8DdTTbZRCW8WBWS/Fqo&#10;KCGHfW1yqxtdFddXcxFU1WJbZp/4KJwtfZkmoEW+GBZgVY88fwQdik1YeG/l/FQRQGukjAvtCvER&#10;MTVVYYNFQirDx4VwF2hgyAT72J+qMk7de8p2pQYuRyQ+VgVTM2h3LOzmAhQzl/jhTTC4OaSjp5EN&#10;XUhRX65zEJ/SioC5h1cyvY0FqL3UdgNJHCiUaG/oLYEqCLveJJo77bTT7DOk4zFNhng4MjEHrGgu&#10;JURVfUqIPjYtpW7tqwWWzNvWCYZPNC5ejXs1savpoSXViHgR+WZkLQoXb1kC2HNWCpaqmv+97W+d&#10;MCXt76SSVhAGFeg74iXit7VrJ5xwQlwBjL9rLAcENxdC+XpJpmns8Z3BB5NpmsFBWbAmOc5GtSCN&#10;Bbw3xIKQYTK22giGbw29mhJBGqd66QCUHPXbWQh8sfDlO84QHMZjmlrFoDe2qtm9u2eJziM9Ap0Q&#10;1+/iZtaxCDIaHe+mIOLoJqgPPfRQY2G/G3sClIvx4Xpsr5nQqlSUWB/6NYNMU29nS+ZANUYoNoqo&#10;xVK3pxhZ7CNH1DGMFoK41LHHdLEenC7TxFIiDkx3wU1xVKeEaQosUHr77befS4vD1mXfOo4np0nD&#10;h5ZM02JNnXzvvCPwq1/9ykUGQjTtWOxqRJIoJCmQq34R9wJhkOgIDmWcgpH4vx692JdpcnTFsSx2&#10;3SCHs2odeBGJgI2yQUa1fYN65hThcqaJMx8Xj0YnKvt2FsKuPuVtg79RkH9X0HijJIXA3U/OyrGf&#10;0UliOhrBGjGOsvYaZfah83SnnXZafaBnGWe9e+c734kPtQvYC/xho22omFX7B/EpJQjwmkhiKhqf&#10;LwQZgV0FWijHJmfvEbAq+po7tO78mE0wx2aadGcIMtHZXqYGbm7lYw/QBQcB0jpvS5C0QLCBlGwT&#10;2/Qwt4877rjG9BC2KbKJJ9BaQ7m6PVNa9zrN2rf9rUumtf0ls661khIQ+pYZshZaxe+QVsENDzso&#10;h5RFKiSqfL0k0zT2+M7gg8k0zeCgLFiTOMAGJS4kLrgBYjNt3Rp6mSaPCB4RuE2AkzAIbrmZGypT&#10;a7VDcBiDaSoRg/HGVjW7d/cp0XmQTXg3rq9QoeWj8KK66j4501QuxofrsX3NhFalotX60Nm5YJpK&#10;5kAMHHLDMqHiVgcU4ns2l2g1wVOYXKr+SEfEFmz5D3/RDfw86nnFScpz3TOWoMnOnKSefDYRSAQS&#10;gUQgEUgEEoFEYE4RYFU6hDJe45mv/BmcveM9nk91jgAuQLyJvF2d15wVJgLTQwBHIxiTnY/Pwt1M&#10;70ULWTPTXkCx84C4iYV870K+66STTkK36Sa31oJdoLGQHVwy75pWRvC+AJn6VrL8BfULFJcMlNmR&#10;RCARSAQSgUQgEUgEEoFpI7DAXtJpd2cB6meYXXbZZQvwonxFIpAILC4C0nGec845Qt0Xtxn59kQA&#10;AgvKNAn6km3UfTFSiiT6iUAikAgkAolAIpAIJALLEwGp65xnHO/jpLADxcsTt/F6LQWMVLLjPZtP&#10;JQJLGwFpHySQkr/SYaUl0FP3C8taI6/xEuhLowt8DM6/u/bU/Ybpb5iL8V3o03NzAUo2MhFIBBKB&#10;RCARSAQSgUQgEUgEShDI03MlKGWZWUMgTs85yathWG+hQI997GNnrZHZngoBKZyk1HQqEM0kDfQh&#10;hxySp+dmfHok0zTjA5TNSwQSgUQgEUgEEoFEIBFIBGYXgWSaZndssmWJQCKQCCwSAgt6em6R+piv&#10;TQQSgUQgEUgEEoFEIBFIBBKBRCARSAQSgUQgEVgIBDKmaSFQznckAolAIpAIJAKJQCKQCCQCi4KA&#10;m9Fv9/9+un27W8yltnGS5dxzz3X4yCX0I9Uv2dad7nSnkR7JwolAIpAIJALzgkAyTfMyUtnORCAR&#10;SAQSgUQgEUgEEoFEYGQEnvWsZ6277rp77rnnyE8OfeAH/+9HEflT/Ctzykj13+Y2t5G6eKRHsnAi&#10;kAgkAonAvCCQTNO8jFS2MxFIBBKBRCARSAQSgUQgERgZgX/96183vvGNR36s7QE0k2ipsS+BSqap&#10;DeD8PRFIBBKBOUZgNOdDb0e/9KUvCXy9Qe1zoxvdSHTuox/96KOPPvqvf/1rt9i4FOAWt7jFXnvt&#10;Nfau1m17srZEYPYR+P73v7/66qsfdNBBjab+4x//eOc73/mwhz3MmnLb9Pbbb/+d73xnUHcGVdJb&#10;vqTan//85zyr97znPb36AQ94wOtf//rrr79+9pEc0kInCEg8Bwdue9vb6tSDHvSgAw888Le//W1h&#10;p/7973/vvffeN7vZzc4666z6I1//+tcNTV3A+nuFFVZ4y1veUsnAEsAvueSSzTbbjGTWvMc97nHe&#10;8p///KewbbNfDBSf+tSnnvrUpzqIcctb3vKRj3zkKaecwqyqt/xHP/qR+0rufe973/zmN/cvtH/z&#10;m9/UC/zhD38wD81GNay66qp2mXDU9/388pe/tMfd7373++lPfzr7+AxpoWnwoQ99aP311zcxVlpp&#10;pc033xySEZtQfUZCpnqqFfCSeduKbcm6O+KIIyyZxiK6853v7B7o3vr1fZtttmkUrv57j3vc47vf&#10;/W48VdL+1nVXUkkrCGMX6BU7P/7xj1dZZZVB3Tc9NNjrwP7kJz+5t5ic0H/605962/P+97+ftP/8&#10;5z8/dlPzwckRmAbNNHmrsoZli8AYYmGQpgTDVmE7bZzpIS95yUvE9IWS9rrXva7cUB2j8ezrd7zj&#10;HQ9/+MNvdatb3eEOd9hyyy2rHa1QjHcCiB3zoosu2mKLLe5617vSYO9+97tvt912FNfCym0oz3/+&#10;82kg1IzGI5dffvkznvEMDIMOslPe/OY3V2bCxz/+cWp2bEAbbLDBH//4x8LXlRcrmZznn3/+iiuu&#10;uOOOOzZUpsZbNO9Nb3rTgx/8YG2moz796U+/9NJL62UM5QEHHEAB8ys1tWE40DZ1f//99x/+lvKu&#10;LUJJK2GSzxe/+EXQcEq4FdJc8fEHZf2mN72p9fbc5z6XRjJJ/Y1nP/rRj7ITXvrSl0K8w2qzqkRg&#10;qSJAfBPW1bZXdZN8f9nLXoYXfshDHsKoFlfPwF555ZWt6F4oBlXSW7KkWrvgox71KCJi0003fcUr&#10;XrHOOutoHprg97///ZyOgv0PgCTeaquttvvuu7/85S9fe+21dQqn87Of/aykUzZONBBLgNlfL//h&#10;D3/Y5o34COkanyc84Ql2wShWAjiC3nZIUNvRd9ttN6OszsMPPxzLUNK2GS+jFzg+s/dud7vbzjvv&#10;/OIXv1gHb3KTm6CNaKXR+K9+9atYIXuHPb6acqziX//611HAPccbbbSREXzgAx9IWcS6Gg71UAh6&#10;u//Pf/7T2lHYuESCkjn9IOMQ0Fai6WGzRv7e//73h9Ib3/jGCrqRkKlwaAW8ZN62olqy7kwP014f&#10;ndCpLyIzAWfU+wrlYVIvGX9DhlL70Ic+FEve1brrBIRWlIYU6BU7lNpnP/vZje6TY6SHCU8JjomB&#10;YCXrTJv11luvXti6oDQ33sj+uc997qPw5z73uUlam8/OJgK8UOhp1uZ4H+7q2exXtmqqCIwnFgZp&#10;SrOg5DBL7aF0j2233Zaj8TOf+UwhgGM0nk5OUFPgMU2VAo/r+exnP+ulhWK8sHlDiunyMcccg0CR&#10;oE2vX/3qV/NG+C9Hznnnnddav932qKOOonLYRxr6/0c+8hFbBjUMb/WqV70KsaCz3BschKq9+uqr&#10;3/CGN9iPkA/0YZpA67tGKlAyOW2ClApaAd1piC6NZnrmM59p91xzzTXtjzvssEMky/vgBz8YTYLh&#10;oYceytV3yCGHnHjiiVwyz3nOc/7+979Xv9LHuK657kbqwkwV/p8JWxNME7sxhr/6UDTDOSxH4ISv&#10;qD+eTFOHYGZVSx4B+w1HBxnnEw6W6oOMJ9pY1+jz+JLgI7UxPn/+85/rJYdU0gtga7UkMlPfZky2&#10;htHyt7/9Df3hG1vOnI7IqaeeiruxxVabJXNLp2yN++67bystjq1Ya6217FgNpsmDBx98sJqrPWkM&#10;wDEFtkMqSGXmMQwYzKIzvvGNb8wp4PVmc3zxBemjfsX3V111FTOYby06SCczz2lCWLwYC6Njv4d2&#10;TDlz8jWveQ1m0GL53e9+F5XQ2FBXgtSuu+66Bkp0IGuHX2jemSb2IY1HhFfFL+vsxhtvDCtG4xjI&#10;BFCtgCvTKihKZmbJuqODokKM1CSK2i9+8QuEOOcqxKJhre0vWXetlZSAMHaZQWKnt8JPfvKTfOb4&#10;Jp2KXy+77DLfWEQVIzmoGXz1SF7CLZmmsUdqxh9MpmnGB2gGmzeeWBgkskqE7QKAEEwTngVzVP66&#10;MRrvRWJk6MxeF8y+b97znvd49VOe8pRB4R29Yry8kYNKXnPNNfe9732FwVZ8sZaEKWHHrIyLvo/z&#10;2B122GHilahSDaaJHsJZi1uwRcazzAR+RF0+9thjq9rwTfTYzpmmksmp8cCP+LXhTNMHPvABVJoj&#10;BZV1oFN2TypreDr9SyFHqPH8+e/b3vY2PF2lnEPYBnrkkUdOPliLWMOkp+cGRWEBDo2HlvvWt76l&#10;e4sQrJWvTASWMQKMZ/bw4x//eFSvwEvSsA6GX4k/ck0ACAMgfrJFifJwwMGajW+GV9KLbkm1IgJ4&#10;pYhOYSNse5VgUrgmnBE788wz5/EMHfl25ZVXsth32mmn6lofW8suu+xiO8Hv9D1OUqFnx0K6cY84&#10;jdU7TN/+9rft2SIC+s7lEsA1QCVPe9rT+AOiEsyCcbeXhz4016uEWnP66afTQhCp+hV9EX4ijg+w&#10;cdCJVezDKhbGEggbnec973n0GNs5U9lOb5nY3ffbbz8kS1TCh+YUlSBwlFMdIhF5wpjvda97Va+b&#10;UwBBd/bZZ9NKxXDR6qIXyBREsHl12mmnjYpMhUMr4CXzthXVwnWHOmSfGKxK0LXW3ChgIomP+/KX&#10;v8whibQKwdgqP1vXXUkloza1vPwQsdOoBEPHpYyWZdtYI/Grg6UcEmussUbI8L4fwtyqDMtn3hdL&#10;ObCzXJLz473vfe8stzDbtuQRGFssDBFZrcJ2llEdo/GUN1HtcmKIIaLM6B3FBpdB1adJ+rW3v33F&#10;+OSwUIfoCZtssglfadSmJf7LRYcGuvbaawe9gs7sHID2Y6nCb1f/cG8jlUQwcW/E98wESqztBqU1&#10;vUNk5ZPzYx/7GEcXfQC7NwRGWso3v/lNphYvZmUdUPUxJNSSyL2AjzNknKM80/7LOLJjMpT8TUmQ&#10;4YRSShedfLAWsYZpMU3wBZZpEUlGooeIJ7SrsYlzItzsW221Fa203n9WmWMdZm0cPTVlEbGDJhbR&#10;wxctMP5JT3qSqbmIOOarE4GZQoCIxyYwoUVt4HEa18EIOiD+mA2OzlXNJsp5IYhaojy+HF5Jb39L&#10;qsXQk6HeKw6lqoFfgpzFC9gOZwrGksaQbyKPRD0IB6uXt1MSgISenXhIPQhBVj1r3/bTKCbslkUH&#10;KME1fWtoBZwcFvJju+IyqtuEBCwhTMXB0ZT0cWbLcBN94QtfsDfLzVQ1MkbE5m1/gcDFF1/sG6NT&#10;RwAJax6ecMIJdnfLRGFhL5SeqhJLRly6sYt4n/jecaeoGfUwNnMxI2Dqy/e+971b3/rWFc0UDQOm&#10;rpEPZlc5MlWnSgBvnbclEBWuO6owsgn5OFwjHPLGT3/60+973/uozrjjEKSt7S9Zd62VlIAwdpkh&#10;YqdeJ9EhFYj8fS960YuqJaZ3yGsLx1HTIQ3g2bZMeLwdAc7LxcYeqQ4fxLbb4jussLCqhgel8Kks&#10;tiQRGFssDBJZJcJ2ZpEcr/FoGprhhhtuyL6uusZedtj/a1/7Wl2NiV8HiXHHsihFvG5j4yNHktsA&#10;HKCrmxjqpP3SnWi/fWume7DcuZxFA5100km9TBMDQV9QOaz7qgZdVid9eHrypHBy6jJ3o03Ntjj8&#10;qk1NDedlpFmIvghDo7iCKFjCOHRSdapOd/D682mxDrgAxx6jWXiwe6YJmk7SOW1IOaOaYCWjn5GS&#10;4AUveAHzifPfyVLH68gOxgDHcpQRRojm5EDz96677uqnK664AhconKw3fy2aST4FPwnEkP+1vuRm&#10;AdlsQyKwiAgwA3gAhGNYcb15QNFJ1hqmqSHiRWoQeezPkInDK+ntXUm18haRs/bCutkfKck5yfE1&#10;iwhat68GPknIbheUNKhmUDvPL9rohS98YW90gMc5Pey1ogkYdch3bIgduvJZtQJuY7Y9288cJau3&#10;wb6FYoA2zLvt9QLXxh1kRkmo5A+7viPuULLv2H0iI7h/HaYzBNgTEciOyjvTLcJin332qTKCx5G6&#10;YAbr7Q8dAlVR7f0yqdv4JQqsAsQWuL8dvi5C7nW5rsypP7Js4pjMjXJkqoaVAN46bycJtWusO0uM&#10;00tfeAWtAtMeZ0RhoD+UgIkPkogUDq985SsrbrG1/SXrrrWSSUAY3rXhYqf+LJoVVlKZ2kcqldoQ&#10;4554JnC46667Lk2aPKGtVS6KqMH3zg47b4ixLYE6y0wbAc6MQeGx03s14Vx3aE3vRVnzXCAwnlgY&#10;IrLYhvOr5IzXeOdVadEs6AsvvJCJDVI0k1NEstb0nQN9xfj0ZovBYtTbFKz9vm+hYFBoRaMfd9xx&#10;Wj68JTZfNM1b3/pWiZlYKHIYTY9pKpmc6DMeFO4r/1Yh8EO6wMfJCnDoTzwpVYQ++drXvhazIdtG&#10;hPqqRHw9H3ywHBz8tBTedyqKy0yMcsOHPb2Bm17N3TBN3OaQCg2VOmKGMZz4sugoVbg1z7OJJRZO&#10;AghRS7S3Cy64wEFHsUh8hnoIZd9bOUJ8OdtNLGFj/rBLYV69oo5CBFI65CmaSZxUPT5iemBlzYnA&#10;vCBg9fEzSCPXt8HsLuKSTc66rhdghGOX4jix74dX0ltzSbWRB6eKI60qwXlZ1PNOfFTd4fMnweDJ&#10;jRwxsb0f8US4cgbnoB1LhJexkJuQ84f/irGHkiM5HUihaqiwFXD8PmYf1agl9Qb4RlUCSAvt7Zmd&#10;9qYTGAEFE/uIQ3MUEdwTZwa9hMHvV2XYxughaAtaRkjZrcAooSa+VdfoOjZ7laBXqp6apY7O2ZUo&#10;BxGVRhVwGghPwQsy3JE1s3DVG4YpoM2YA9VlavGrqQUxEwN0hcjUqy0BvHXejk2yNNadeqh0hk/Y&#10;oLE2N6jj9GA5wh0SHORxrXfH0nOgmDdLMojq+9b2l6y71krGBmH49GsVO9XjekE/xrWZ8PWwSiKL&#10;Uxe3e/zxx7MlhHrx7jqKy+ZxArp63GJEo/f6q+didWQju0LA9pd33nUF5hKoZwyxMFxk2armV8kZ&#10;o/H2hfDIErb4fSoKCSxo/ROf+IQDdJj9xiQZJMZZ6w6veVxUUYfzir4kszUdzFbL89e35sjTGlcV&#10;DX+15smzgWDi6eESe9e73uXMYIetbVRVMjnFPcn4KVamHkc/pEloJmkK/CuAi82lL/yguhOZtkL/&#10;hJWwG4SGscAu2UmVp3ggSQToIJ6m1+WFqbkbpql+9xwuCTfEi45GpdMj8KIniDrF2F2VY9AOJG7f&#10;dI9s4hYPZcUwMAkiqMyHHuMQEDkiALtSvJgN7AT0k3X17ne/m9mwMGDlWxKBpYFApHG1ABsGs2+I&#10;/sb18OVdLqk2Krdn1P0S/iZzNak3dLH87bNTkikrIBlzYTdySmtQw8444ww7kI1k0NESLAAGhHlM&#10;ljrDYgfC1+ObeK6QU3SUVsC5g5Qxpg1dP76B9vROvC/McNCidFDEuE0HOCDiJUM5OYzp3ChHhT4q&#10;g2XgFnMZCreE7VwsBipK8AtUIcBRYZgYzx6v2AcBGlwjgY+ZGamgaFHoqqVhPFv76DkzgYOHTzjG&#10;C7MJhLgzWK9LkGkMdAngrfN2vMnTu+68yOg7p28ycHFRG2hywvJR8MKurb7hL7IATz75ZFIxSN6q&#10;cGv7S9ZdayXjgdD6VKvYqWoQui93AayEx9artQoIcEmaWDUoPBqzNGc0MT0SxBQkeH6WMwKWDFe8&#10;meNDP6fPx98+QyJ8lzNi2fchCAwXWSXCdmbhHa/xApoIW3fb0UloNSQwA1kqAJJZrkk+gHp/B4nx&#10;aWCiYYLuxX1zzNB+W4mk1jboJpbAOSd7kH4589S6a7fWOUkBAfJ0b0k8pScvDK1yLgGnIVaGk5J/&#10;i5eLo10cAFUk7B31wMqN1U5o+VesU1wMTVNFIEKS7sotim9yFoTKOo/u4W6YJoFwCDnz3ocSL8UD&#10;rX3rrbcWoIS6i1QgdDWmF+qO1YTS4+wCqAwyAA24ocke8LcF49fqw2ygEzuYGjYA9RenKFmGks6c&#10;z3uyjEkmfT6bCIyHgA2AdCPEG0SDbyyrRqBT+StKqg3Kg6yse+z97RtNGhT+U96GRS8pEGaLLbYQ&#10;PGzzsEEO2msdP7Fj4eUJxkE7loPDmHqH1asQMKFJtiKhKCStn1oBJzlBakwb7GF800s1Ljp6ozYg&#10;AmntAnvvvXcVySwpDyeHmBEBKaZWRNrSDCpGD2vg6DsahZYmfgcO9imWs+3fiPgbUYiFgTNSKU7V&#10;iXx28ynwl9JRIBHBO+64o7lKoYEY0tNhKCFOAIxTdSXI9A5ZK+Ct83bUaaB833VH2tDM+FdF5VQr&#10;Ue9ofmQd7Xy40obBlAhcmtVGdpvW9pesu9ZKxgCh9ZESsROVWDh0eso9adZITUDf5W41bSAThY04&#10;b7BbC9FM6N3WZmSBRUHAhK+u+1iUBsS8WqxX53vnEYFWkVUibGe24+M1PjzEDsNSVGJfI4EJag4z&#10;MbxVOprhYrxzTES/igsRBmu7FHzUSWohSojNWlgJ2cVNiAQQh1U5xjrvwvAK8WgHHHAAQoPqXuhu&#10;jIxUvFz+pbS/5S1v4eKye0YeDCFL8UYaKSeNA17UUUkeqLIi1Kg0jAiKCt2Md5l2KirKyTs1LHDH&#10;J39dN0xTbztMMkMido7fWAp6BQwSb7CQJcvDfX7i6xxGQFFZM7H3MAyofSgqswpTW30wf6aXxytj&#10;SQyUjLbO5aEAHS2ZHIWsIRFYVghgx52d4QBpEBBxUIiYK2TrG6CVVIsUUHnvHXO+YdLHjadz+iHH&#10;UBvOVIutIOvsRo0MOFW/yDoJBYGv2Kg+XvwIKSrqxFGvVsA1QP1eRH7WUY1vPD42qzgjY2TCYBNY&#10;wo2MADzqNm+7CT0MPQcHQU/1We0RWXtkvIr4HQfmEUl2dGnC7eicJYbGB9ViL6Ps2rA4l/ijxlsa&#10;MwJXoxlgccZTvI/4bWqcmPCNNtpITL45ZtpEFM9wZHqJVDOqFfDWeTsSyOXrruq+6RF5yoZkxFct&#10;bc9StaIbamVr+0vWXWslI4FQMsFGEjtUXnowcb3pppuWtMS4S4IGNIuupDFZZuERQDMNuQ2qw/bQ&#10;Ijj/iU0f6rpVFn/7DL+JtcM2ZFVLAIESkUXyzK+SM0bjSWP7kX/tYnWFmUovZtBai2vL4jOqGB97&#10;zhD7jvJxi9ovxKANytA0dv36ayOOBOQ8QGPXM/aDtjbpgKgEPJGVi6W1Nq0VfIPokFCoOlhApxLc&#10;hO6ga/U9VSC0XFiTu5L5NemimCl5RZ0i9C8tVKx9aK1z9JkW0wQCyittnj0TmVmwQkwv3JPsS+gh&#10;vjIpFZwvrZQYEbbUep5kS0X5xkecdmWSOcToisFI6YrPmjvQ52h+ZFOXJAI2KsYkqqKxdohFgk96&#10;phLToheZkmqZ9yxY4Y31g3KkBKvPrumcy5wCDjduHCfd0OLSl9iNhiSnEI7kqJcoTox5ROUg3MXK&#10;2nuEBhCDrrCFA38IWBrZZKpwJNZsK+CqsqupoZFqPYaefJ5rag9EaKDI8NU4d2k4It21yWbK+bsR&#10;veIbj8StHzHlFMO5CHXGt9qhaAY0Npou7c0FqQYLFWUPivHi51CG2WZHE+Ixj3cmRq/NIj3lBbUG&#10;9cLRORux+UlTrOiVIcj05quK9PPDAW+dt+Xyp3XdsWy5CnuDN31DNR8S3o/7Fp4jnJCjuNGe1vaX&#10;rLvWSspBKJSZhWInahPaZnrLBS4ErFE/6KhetOHG9+SVbxop4QrblsUWAAHuDYEPC/Ci+ivilPcC&#10;vzRftzQQKBFZZPj8KjnjNT5u1OnNMxhaUH1TGyLGO5wh9Ac0EEqFRS/6e0rXc8WF9fq4KGy13c0h&#10;ca8WDh9XxfnwzPmGlw7mTnH1Zv+gRdCsANLwKPMW2yh5OvtGVaPqKJ+77747RSJspbjJAS/pDzHa&#10;i4LAJBNmikwTgslpOHqnEAlhdbz9sD766KPNRfYVhx4uyTKI2230wVEFJ7qdkoNjvUtimmjzQpxC&#10;WTS6VB91CoySp9MBPQZeRuROMgny2eWGAPPJWSFiDttb9d2+xbKyMGVNHg+QkmolurNbcK7Wsy8z&#10;44kCDBchMN6rF/cp8keaEpGu5JIz6vim4Rmj8RROKmHJ6x8hx/YVB9HZAww8OxARR4VyMLneO7qX&#10;4GHGPKxaASct3ZKmMXLT1HdBLIkt0AH4KiPe4gI49tsxTTJE4tF4fuqV+C+PhTgm2glg7R3UoDoC&#10;GCUf+70hM/OFJfM7RfhtfCgW/BmWg7yPjt0ZlPpgYRLlSBbxYdBFd/dmuB+7Rwv5IA3JYpSKqP7S&#10;Sy65BDXjPJ250YpMb2upXK2At87bQhBa111wJU5EVvkio2bzH4fop3r2pcZLTQ+Pi3Inlxo/tba/&#10;ZN21VlIIQnmxErFT1SZ0HxkttURvOlKOa5Ofwl1nEOjTUpsh76Ba3qQsueQRsI7qx3mWfH+zgx0i&#10;UCKySoRth03qtqrxGs/7BRkiOq40iQ8JTO1hZdfvlxwixrvqCGVeFiGB/Ix0nqpO0lfz6tl2HZSr&#10;u4h00EGo3puUu+rI8Hpokq6vbSjtEk/z1QnmpR9KDdSr9lMvMUo4jcYxDkSS7mA8eh3SCgurV7Nk&#10;o5rUcIbNK9fRGz000jeSLgGLMRNZvasPf5eDBjASSod+818JIExBpGBVxsE6jlMrjbJuPjnQ4ZAn&#10;W0tKBVpgFKPqMYk53plb/mv+mWc0++CnuJqRhSwuiuNIzc7CicDyQUBaNOLMNlDvsihQ6xFXi2+K&#10;71EkdimpWxgYveD0raS3WGu1jBPrFzfvajBLXg0YAaeWtNBBnljXc/dhnNv4STORSuM1XsfF04LF&#10;CaaqBuyVbYzNb1uKL9H3gp5gJQdkYNUKOBZGrC9CAdUSldAJbI0kpxw047V2pp7i/8EXMImxCdEw&#10;2hVvBGNYlLX/yh2DRbJPYY6iAM/HtttuC21H4v0XktIC+m+k//ONf/EvFohifWNsrRqBzWgIJOlM&#10;oTFSY/CPyDLXGgoxjgdRz7RY/cL8jodMCeAl87akI63rzthRgikVshtEbjgfhAhd3PynvQx5iyxF&#10;eBMUZKTubnw6WXetlZSAMEmZvmIn5r/8cYSPnJi99TsYhQFH8p5//vnxK4je/va30834eKnUjUf8&#10;ikA303gyJmltPjubCBCwzhzIRTLex3qczX5lq6aKwHhioa/ImhElR9tcp04bcbdVOXRjNJ4bzJUm&#10;kUWRNygktrtQkBquyWJxx9uHi/HyFg4pSXNwnstGKQNR342y9S2kB82Zlht3XseHCkd/E2IikXa1&#10;xQg5t8Wsv/76cUzKh2uQ+a8BvZtO63uHFyicnA6Y0xIpCaE39n6MDh2Sxo6KqjQQ5Ds+xGDFRWf1&#10;jynk7BcdTChTfO/onK2TU9DfanOkjuesr402YZen+vj/5eeb5BNMU/3uOfOAE5i/DoVUmV7gk30J&#10;3M7syMwqe+smm2yCPwqnoqSkMU5MBRMOL8gXzRwV/cR1bzn5O5ZTg2nylFGJM3edT7VJYMlnE4HZ&#10;QaAvSWRB2RStHUa49cUesx5JbXKtb8v7VuKckYWMUPZrPFVSrTN6gkQY9swS9Ip7HNSgnsrcnR3o&#10;SlrCmsX+EHfYHNKv8aEQxL7IrxvphOysvdX21Z9oDMKagBNXiRuvSNUsZqoSdyWAn3XWWVwrtiuS&#10;FpsvkIcNiasatDuW9Hp2ykBAom6bi9nLS6GPbGAaCRap6iBHhS9t7ZKsg9H+YpdxkKRSbsxJfByF&#10;yRUnticHtEGES+Lq6NvTpcE0UVgjQlvfrUTQ2c0jLq/qdQkyWAZ4YhOqp1oBL5m3w+dY4brjcZXP&#10;wqqRIFIgoQVFOSHr6OXV9Ohtv1cjviGDEO9Lf5e0v3XdlVQy1YU2iGkieQhnCRD6UueekpQUhrGg&#10;WDvSZ1iAcCblehtcqLVPtadZOQT4gznSO4cimabOIV0OFQ4SC2NoSuBqFbYLAOl4TFNJ43t3KPuy&#10;2GH7mjgPCnxoLBwAdfdhqxg/9NBDbdz2/bHBcX8XyR+uvobqy2kdPFGvmVB/XV+mydasy6p1xlwk&#10;UbXFOBJR7+AMMk29ndVI+pWRQozQVCUrwKABjcYVtEb9w4vDDabv1ZcGkXGk444lcogCRHaOscdr&#10;sR7shmmqR52xuMwPOgcVNvyi8aEXgg+1RJuny/Kj8kXT45V0mE64fhRjlZn9XO4qoceYvnzLFOL4&#10;tcE0+cYZHOSUNSZsb04DIhZr7PO9ywSBQeFIlqR7IpyVY5ajIQR/RgxI308h0xQrvbVapL57Jwnc&#10;2B0j59qcDgd+vPd8TSUSibIQbuPpT8CU2M4WRRgy7fxhm2lYC62Ax9kx4aVsbHKVauJu8ggoWxof&#10;ziK7CVcPn4fNxR1YDms3eDRzG0OH7IMApklWrIZfiOqGzkMXmpMRuS00fRA+S4Np0juKkRSKTiDa&#10;l9FMknr2Rvq0ItOXqWkFvHXeDp+chetOJeLO6OIUOCOLcMQwiqeuawu97feriyMxTeIKBzWjtf0l&#10;6661kqmu0EFME7XK0VrULS25bwOia/yr5oyZY71g8QbF9yXTNNVBLK8cLUhPLi9fWDKZpkKgslgd&#10;gW6ZphJhO238x2aaWhvfd4elM6MeWNAUeLKa9lK3uMM6HiLGvXRCpomKxXMzKJ8glVXQbugYDYd0&#10;fSD6Mk0KaJ7cONI/cXiESmaLqeLWo4a5YJq0kyYpqtppOHslJZxjRrBwrwZuRfCDUvKrgybRTRur&#10;wCjBU5zEbKsqNmra87nD+m+groU55ZhvSQQSgUQgEUgEEoFEIBFIBBKBBUYAt87U6fy+UXkDkdFj&#10;mxLcA2KcFxiKfF0i0DkClgCXhnhPfi/nbDqvv/MKNVjQruQM+IvOK1+ACqVtwtqI93HUfdRLnBeg&#10;efmKCoEpZgRPlBOBRCARSAQSgUQgEUgEEoFEYHERYIx1TjMtbo/y7YlAIjA2AlJ2Sik19hVAY783&#10;H1xuCCTTtNxGPPubCCQCiUAikAgkAolAIpAIdIBABDQ5TVO/K6qDerOKRGDeEHAG6vTTT3cDj/PF&#10;M952V2kJJ9x6661nvJ29zRPN5P4WOcLFac5d45dhg/P03DIc9OxyIpAIJAKJQCKQCCQCiUAiMBEC&#10;8rBEii5XS8tCIlHxSNVJ9SV72kiPZOFEYAYRiNNz6A9/yLTtujGfQWmMZrD9c9QkiTjllJTlUJvd&#10;PZen52Z87JJpmvEByuYlAolAIpAIJAKJQCKQCCQC4yPglgPpZuUFH7+KoU8+8YlPdOePpONTqj+r&#10;TQQSgUQgEZg7BPL03NwNWTY4EUgEEoFEIBFIBBKBRCARKEWA8//+979/aekslwgkAolAIpAITIxA&#10;Mk0TQ5gVJAKJQCKQCCQCiUAikAgkArOKwJOe9CQxR7PaumxXIpAIJAKJwBJEIE/PLcFBzS4lAolA&#10;IpAIJAKJQCKQCCQCkyDwz3/+U/5d2b5bK7n00ktdb7fGGmvUS972tre9173u1fpsFkgEEoFEIBFY&#10;kggk07QkhzU7lQgkAolAIpAIJAKJQCKQCIyPwO9+97uvf/3rYz+/wgorrL/++mM/ng8mAolAIpAI&#10;zDUCeXpurocvG58IJAKJQCKQCCQCiUAikAgMQ+BTn/rU9773vQXGKO/eWmDA83WJQCKQCMwUApMy&#10;TS43XXXVVVdZZZUf/ehHvR275JJLbn/722+wwQZ//OMfZ6rb2ZhEIBH4wx/+8PrXv/4BD3jALW95&#10;S6t4r732+sEPftCA5a9//es73vGOhz/84be61a3ucIc7uLbmK1/5yiDofvzjHxMFNMu+n8033/wf&#10;//hHPPvzn/98zz33vOc973mLW9xCAzTj+uuvn+UR+eEPf+j+WulUNdhFzo9//OPPOOOMf//73/U2&#10;E3ebbbaZX50XeNzjHnfWWWeVnDiIGlS199573+xmN/NUA4fWaqH6zne+82EPe5i23eUud9l+++2/&#10;853vjFrJLIM/edsMxIc+9CGudUOz0kormYqMrv/93/+t19w6xMqfc845G264oSG2HNZee+3jjz++&#10;mtKTN3JRahiOTPmKHtL4X/7yl49+9KPvd7/7/fSnP60XK5m3rZi4Yf3oo49+zGMeY2TN/wc96EEH&#10;Hnjgb3/720EPnn/++SuuuOKOO+7YGP0ptb+TxdsKQucFhm8NRN+NbnSjvkLe9yeeeGK0p2TRdd7y&#10;rHAIAq4Gv+yyyxKiRGBxEWiVivXmFUobj4xU7eQI/OpXv3roQx8aYtCe8rnPfW7sOkfdxcoxiSbZ&#10;ap///OfTfwj2sRtZ8uD3v//91Vdf/aCDDmotTCt41atedd/73vfmN7+507W77LLLlVdeOeip3mqJ&#10;Mtt9gD8lhuH9738/C+Xzn//8kL60qhOFGhQ764ADDqCa3vGOd9xjjz0aCgysqPf7779/udLSiv9C&#10;F/jvZB84mismCjW9t6bPfvazlHIXXjAjJ3tPPp0IJAJdImCb3GijjW54wxs+8IEPfMlLXoKesFRX&#10;XnllqRaq19iWnv3sZzMeME14qGc961k4qbve9a7Wdd+mEIjK28/qH5wL6elFBCg+xYOExqMe9aib&#10;3vSmm2666Ste8Yp11llHgP1Tn/rU3//+9132sLu6nB0g5W5yk5vY0uyONsW73/3uN77xjffZZx85&#10;LOI9OAjahp7a0XfbbTdIoo0OP/xw5lZJQ2yc8FcnQqRevrVaOsTLXvYyY/SQhzykGiNv/+IXv1jV&#10;01pJSQvnt8y//vUvqo/5ZoCe+9znojgxhvSbN77xjTEhfVqH2B6P0fDUne50pxe84AVBO5q3L37x&#10;i//2t7/NKTityBSu6CHdt0DMT8sfl80vVZUsmbetqNIrCCWVr7baarvvvvvLX/5y9J9BIXN+9rOf&#10;9T6O6nrEIx5BNzUNChfmJO1vXXedgNCK0qgFWrcGLC2lriHnIW+J3frWt/7Yxz7mja1Ta9RWZfnF&#10;QoDZc9EEn4svvnixWp7vnUEEWqVio80l0mZyBWwMoGyOa6655p3vfGf7Dl2CWjtGJR4ZdRfzSCEm&#10;0R473VFHHUV1WW+99aaqY7MXnvGMZ9h/X/e61w2HQmAKE4C6ax/hYWU1cN1RqrF1vQ/2rfbqq69+&#10;wxvewKaQGG4aDAOH+n3uc58gEAf1pUSdKNGg6JaHHnooV9khhxzCT4Pees5znvP3v/893utXs4sL&#10;DWjjTbBZeOp/JmxEMk0TApiPJwILj4C95zWveY0tQYySLAzRAPzR3e52N9EB1113XQi4N73pTegV&#10;ljnGPb55z3vew5PwlKc8hROmsNmf/OQnBUOx/Rgwse1hl1RLtoadz1BHzfjGdlhY50IWYw1uu+22&#10;aKMjjzyysk6dQeDOErAZpJuusWBxcNW2xAmjwD3ucY9vfOMbra1lga+11loM4AbTVFItp4otCmnI&#10;HogXffCDH7T7Yu7+/Oc/T9621sbPfgFqGRbv3ve+d8W+meEbb7yx4WNAaX/JEHOloDMM6OWXXx5d&#10;/sUvfoEkBfWFF144+yD0bWErMn2faqzo4X3/yEc+Yn5yoDWYptZ5WwLpqaeeamGKUKsUaJKKMEG8&#10;7rvvvuRVvRKcEVGGlhqJaRq7/Z0s3hIQui1TsjX0vhGv9OpXvxrTtN9++4VUH29qdduXrK0TBJJp&#10;6gTGrKQrbaRX2pQI287xD6ZJCI8I/UkqH2kXG/SiXkyipF3vsMMOw+PYgqfKNEGDNWF79RnONNli&#10;XvnKVzY8tQKINPLpT3962BrVZ3i1+CYqWedMk+A4IdhVqFpfzMdTJ6Kqhgb161//mrGw3XbbGUS/&#10;vu1tb0NfVoaD2xg0hvUxyRxb9GcnPT230CFY+b5EIBGYGAGi7dxzzyXOGAbs7ajvsY997DbbbCO4&#10;A3viv6xx0t8+yoTgD/ENyet0mDBOXL5fS1qBhhcEZFNBWnmdR+zK4neITlFUqC7fsBW5Jhz7OvPM&#10;M2fwDJ0m4RS4FJ75zGfaRKPX3B0O4PzpT38Kasm/3/72t5/2tKdx1EQBvIZoFyjx4CkwBCs7FtIN&#10;pE4YNVJatFZrz/7ABz5gf/Iu7pd4Cx7wiU98oqDfb33rW/7bWknJOM5vGXTD2WefjRgVuCfsIjoi&#10;LgndCb3TTjuNYVwyxGYydVYNdIKoJE7hUYwC57n7lCDT26neFT2k4xxRQr6FPFsO9WIl87YVT8tK&#10;vD0OcaeddvJvlCephByitk17y7NeiVgbOr1IHFx5a+VRYJL2t667TkAo7Eh5sZKtobe2j370oyL+&#10;uBPEr5Hq402t8kZmyUQgEZhHBFqlYkmnGtLGI51UW/LqzsuMuosNakAvJkraH8X8UuAltQh/zzQ+&#10;NjL+GAkl2BSsg9a8bFQmYUoPfvCDRRYzDaJJ9g6R+FdddRXPd3wzarWddI0qiCYLV3pDaWnUP4Y6&#10;ETX0alCofJYCRyYPmQKMI29nKAUIMmOw0ZhmnXRwsSpZaKaJWs/lLtUF7FCY5uVb3vKWRhYnEDuW&#10;wsSlNbJCDQBjlZYfGIXVt8UWW3zpS18SdMd8VQ/f8umnn15Pm8JyE06P76RWesu73/1uJ1mc/bEg&#10;FwvrfG8iMCMIMCeItsiwVjUJjeKUnEUUoR92KWmbLFUcUFWGCed43de+9rX6g4M6RUrK8SRn0Ite&#10;9KJHPvKRUQxDb4E76sVQrx60Ti3z7373u33TvS0uaFgJ/nnBtAK+6i0hmvw3YrvEuegsl1FwZ/ER&#10;psQApgMJ2hrSBZs0vgMPgmmqFyup1ob9zW9+kwyEZ/WshpGHtkwSsqSSxYV32m8XryQAzaGeimaK&#10;N9rOcXPQg2HrECuvBmF3Fo4Rjxpgy+FGrxLWNO1eTKP+EmQa7+27oge1Tf0HH3wwOSMLW0WDRuHW&#10;eVvSX8irnz4gfK9e3jBZhoLP6/qAkDScl8BDsqjii4e/ZZL2l6y7TkAoAWqkMiVbQ6NCqwBXLqAJ&#10;wkH5jTG1RmpkFh4PAePSyC04Xj31p7CKlXE4eW1ZwxJGoEQqtna/V9p0Um3re6dUYKRdbFAbejEJ&#10;IezgArcuQuekk07qZZrg5liWvfJ5z3veJL279tpreTptHA4l8Bm3bq8Mdgkuv/rVr8o/UL3X4wKT&#10;bR+hV/uMWu0kXaiexU5QV+TK+PCHP0xbGFTnGOpEVNVXg4pAsIqhqydj4sXkS2Yd0FE76eBiVbKg&#10;TBOLSyYRR1HEvKFa+R51G+Eq6C4IPB/GrbgJ8WMIRbkwJD2xHoT/KewwSAWTyAuBdqxWVB/HMmtW&#10;SWRTFPC9SsxmyYbxTUxlCyDO5iwW0PneRGB2EIhzJWGS1VsVmwRPvgLOf3E+WEEOBz35yU9GDaOZ&#10;xPXYIQo7grE65ZRT+C7ktam2H/lTVIuoqr86Ullb4OzGwsoXt5guiIDVBb2DFamFFnfOvN4qewN6&#10;Qo/qgqvRbCSIBMYioV74whc2xsKe1FotOgkFj2lqqBGiSACucnZFayWLi+S0326eGyDYsoTr74pc&#10;kvSbQaNTH2IlLQRpxZB3XF7GVLzMCSeccPLJJ+P4HF2cdi+mUf8YyPRd0YPaJrc9JckmXgX6VSVb&#10;5+0kO7WQzN/85jeYxIoBxDpRH9nD/q1COFshnaT9JetuqiC09m5QgZKtof6skeLGE+ovtUTFlY8x&#10;tcZucD5YjgBtmYe8vHxJSV6W0OTzkwgMR6BEpRleQ19pM3m1MzhwvbvYoEb2xURhSoscrIzi4447&#10;juo+vT6KxBHOr8H0/CpGqfx19kHxHzvvvLM/WPFVUyestrwB9ZLUA+fuuZY53QfVMJ46EbX11aC8&#10;VIJXrEXcIIRiYzjwvjvucMQRR9A8G7608bq2uE91wzSJROh755SIuHque6cY3vWud4lucLLD7Bdk&#10;xOFvhn3mM5+pkrNS351DMdgmH0eZkGwz2KjbzwxABZbMJltvvbV6HF9873vfe+yxx1pX9FoFDI/a&#10;hOHJ5X7eeee9+c1vRuv6N9LELC7c+fZEYBYQIM1JN8uWpV21x+pA4BJ2ojYcyArSx4m2rbbaype0&#10;STE7n/jEJ3C4BHFrL3hUrErLf9ddd61HA0VaqOq0S1UPrsTKHULKtL5xwQpov/0b0yRYUo5wzRaV&#10;aYsVMllvg28waCgJBfq2DfMuU7X9ta8BXFItuGx7fERIw/ortMQ+zUdkFMZr24KBOe0XcZHZs42C&#10;iLn6uxCppiKQ+0acNYbYg5hEvgo5gMxq8xmLITpG2JoM7jI4TrsX06h/VGQGrei+baM2oeQkfbP8&#10;e52crfN27J2a8vDWt77V/N9hhx0iFt2Ho9Iw8XJVkZWteE7Y/pJ1Nz0QWns3pEDr1tAIirGO8K1S&#10;1FHkKsBHnVqTNDifLUeAOi3Aobx8SUlTvQrzLCmfZZYtAiUqzXBw+kqbyaudtRHpu4sNamRfTBSO&#10;XKiRorvvs0xmcR50exFPkyAgAuiYY45x0miMSlyixyMrakR0+Wtf+9p6dNUk1Y7RkngEXFy/w08a&#10;jqFOROWDNKhw4TvcIKTGWGCXuPa5yvAbF1xwgQPpiKexezQjD3bDNFEsuLMad5H4r5QWlfIBZdoe&#10;pVNEX6Was8TkBhO+xIJ13o0bWcgDDo9xW6mnJiLQQ3WrUOPGNymrQDtv903kjmE/y/PK1VypPqqy&#10;v0pDMyOgZzMSgcVFwMk1x6qFgBJqqIpojHgNBEqEbrL0LEZGBRaYxYixlWhJQCkimFopu9OQe8Sj&#10;NmGfuBjbD3dHvbM4LP8VYFI/zu1v+6KXBqk/yx+NJMfcl4FrgAnpBDFA2c4b/pz4Ro8GXU1ql0W+&#10;20j6humWVBvJd8nYhjHvG28HdUkls4z25G2DjFP30ODYEN4VFeLgzPzYUHpJjd4hDi0BhSFOFs2E&#10;Y0Jb2N14QayFOT08Mioyg1Z07xgh7wgNggKR2ldpa5234427ID5aAQXA6JBvUQmfEybX7k8faE0h&#10;EY9M3v6SdTclEMaDrnqqZGuoClspIr8sK3Hl1Lbq+1Gn1oRtzscLEUAIjmG08OBaUIM+Lgmx0Qwp&#10;4GYujuHCFmaxOUWAKCDt7bMRLNz4+J6fpkQqDun+IGkzYbXTA5yfVbBFX0B8aTGiV3rf3ncXG9TI&#10;QZhMr1Pd1szl7GiYrdn5evMH81XZI92+qKvaxlAnqlcP0qBMBvKTnHSWy78207i0GvHEuy/fOfkp&#10;UxDRLaBHQpJBruuu+jiNerphmmgnkgczShuft7/97ZH03ofrHvnKMJOAqd4TirsULcLdndnhirRv&#10;WX6sOGyRuKdQGdljEY9dPRgXilf/ZbjyOYcRa6GqjYlbjxhUc1xvPA0Qs85EYL4QwERgeNdYYw2+&#10;CHuhv1loDHLRHyzDOFUX5AUO10/hFbF85EezHq+44grHJYbrBNYsNkr5eponjwQdQ1bWLXx/+0b9&#10;FTE9m3iS/qIy7Yt64TpS0GknoDTbTyF/qk9800sDRQEHfhnAahBy3FculVQbih2TtUFm+cbbjWNJ&#10;JbMJdYetetKTniR9uxlr20YSofbWXXddIU7SBPSequs7xBrDkYVYjIBcqyYCctWGLpQtaPYZ0r54&#10;liNjhQ5a0b01izIWkkxnGhSC3jpvxxh98ZikjVGmM0jsGCILXS60GXNkrZWnRJ28/SXrbhogjIFb&#10;45GSraF6BGOLaaKt0YMbnvPyqTV5m7OGqSIQKvqgj1/tQUMKOMIzBr011R5l5Z0jYA4wg3ujDapv&#10;5BYokYpDGjZI2kxYbedQVBXSErmjBmEi4LeyjqtH+u5iY2AyvU51W7NtQqZmDjzXvbHZaVbUjG5f&#10;0WFt46kT0YDhGpSYGwe55NvitnROy4kTwTcmA2WGMk/PlLQEOCJmRH4xPTrs1MJU1Q3TVNJWeFH4&#10;AFoFIsVTzCE0kF85jf0XGyVtkzwjrk+CL0zJEQZwDFV9Ddc1mzDVooCgdAaeva1hv/Ue2ClpdpZJ&#10;BJYkAgIJWYOWmBRpRBh6l0vBh6WBDvYvwyzS09S3Q4vXfmAhV4nV+oJDXAr7RAdLbdNYhr70Te8d&#10;c74hCnq33tkBX69ZrTK+2QYQ604RVhKMrUXm2IfqrY1vIpN0oxdklOy5CgB8UD5pT7VWq3IjEqcd&#10;66/wDYmqnSj41kpmB+EptQQIwpH4VPkeeDKEpMms5FgoBwlw6jeRDRpiexOL2o7jxjquyGgn3wY9&#10;wDpy5QoVYUqNn2q15cgMWdGNFnLcHXLIIRxxci4Mcu20ztuRfEL2fQfk5TLgZLKgkEqRk8v38sTR&#10;2DDpDroWItlJ+0vWXbcgFPaupNjwraGud9k1XBwB2/qNBPGK8qlV0qQss4gI4OWlERz0IUtpC0MK&#10;cKWk7r2Iw7dgr3ZgWV6F3oAD3/ieWVei0gxp7SBpM2G108OHYSvYoi8gvqRRuMK4evugXWx484ZI&#10;4On1axo1g0JqAnqskxCDDgFM473ldY6nTlT1l2tQHkGq8mU6VMhXZ4h5N12S5rZu/9KsHD1p3KJW&#10;3ovFKrlwTJPdiFHE9GpEx1HiJdGInCbwtS25PlD8mHXI7Wx4BDdVF0uXwBQ5ShiujWMRM3iBekl3&#10;skwiMCUEeJmY306tIibcrUZZxB8hQXBJ6N1I2t0byxrhG4POfkdTrVxZ1WTLrt8uET95qZXuhEs9&#10;DIRYkBYKzVSZ8VPq8tjVkh7wkQCOTUVA8VNVVYGCbQaoRjpzObDsB0K6eukz8Ztf+MIXxMRK9BPB&#10;1QAXKyuwy0Fx4guTVVItNhBdEi+qd825SLu1g+6qGrVtY0M0yw+yew2fgBczzdxzdA5PZBRcrFuF&#10;ugwZYpuUvcnO0kj6jsszY4E/v5tLCTLDV3Rj3GlFJjYWG4sXc9vBduKFQHBqnlSBf+u8LWeazHNh&#10;htJRW4Bco0il6hCrUUMC0i7E58fdLj4MY98gHK0vqR57g9E6aX/JuusQhM6X3vCtIV5Hv3J61N4B&#10;0r4egsKp1Xnjs8JBCNi/HITvFh8bUONW1m7rz9qWDAIlKs2gzg6RNpNUOyPYDtnFhrSwVQLPSO8K&#10;m0GMIA3tzrMZIT6eOlH1fYhN1IuPSHm2mNvMKBJhKwUpCR9/SDEEpUJUZ6TYwjFN9CoYMYpkO6t3&#10;HqCuohPpQLlxKscF6g7sODcnEl56JlojTCFrURVmCfUWB+uCpapexFktFK2whhkZm2xGIjAlBFhl&#10;4jCFtVt61StIUhwKT3vkzcU3MRGtGqn0qzIM9TjcWvfG9DbSU8xv4cG9YfMWNeNc4EA9GTnT1ILF&#10;jET04qx9iCDXuL7vfe+TqE/evkbuQ+ar27WYspdeeml9j2RdIyDWXnttpEajR4B1hkuEVP2zzjrr&#10;2FdcyincCUlXUi1fsSOQ8tPVharBdbAL8gj6kkpmDe3O24NWMOXkLa7XLFpbIJLzdDE6w4eYj0Q8&#10;lDLIqXolJjnwmdmDAtM670u3FZYgE28csqIbTXJK3QSuT2zsDyXSFi8EzFV0Jm3rvC3spg3dxWeq&#10;RfnJJoNvqicsozy4bKuxyjjeMSBrrrmmRkrD2ZutvJP2l6y7rkAoxKqwWMnWEFUp6SYdk5/C1ssM&#10;lk+twoZlsckRsGuX371Y+DpaBKq3sHAWW84IlEjFQfgMkTaTVDsLwzF8FxvSwuESeBa61rcNlCgp&#10;OCSOiMTK1UcKJK5W55lmM4fGeOpE1btyDQrd4ZQJRcWRZI83nPrzSmIEgzP2x6RhH5ocvOi9lXB5&#10;UaeEe0WEEVONWi83p6eiMIdYXO/tX4FzTDUbIT8/+ikKxEVyFH0KjbA63/jJ3saIirvk4lN96W8G&#10;80477USbdP4zkm4ijOk9alAPQ3HszuaDicDSQMCKcMMCgjxSzOiUf5ni6Iltt90WLVuto0jbYUuL&#10;MihgkR0OjrG6B0GhmMhEC1Bqm94yliRr06vf8IY3WPIKeJ1DfOS4I05xx/ZMfXTHkRzNk8dK5qm+&#10;bRPN5AgJOuPiiy+OAg7ysGYFNH35y18u6Y6OO5kFFme7qvIl1TocZNScNbZtx4NMbsSHA/B4EP8t&#10;qaSkhfNbxraC5thwww2r4UPMoQtXXXVV/GZM7NYhtoPYPmhI1d5ko3G7hYlh9sZMnrtPKzLRo+Er&#10;urXXZqYgcGgjlKvCrfO2tVoF0IVIW4FpIgRLyivjVK/1gmcPuVfyGa/9JeuuExBKulBepmRriNoE&#10;wzpbzXNQqXP1txROrfKGZcnFQoDYdLBg7E+1Jy5W+/O9s4NAiVTs29rh0mbsaidBhqeKjifvcKUS&#10;jFfbGLtYiQSuN0ZSGrskv5rQ7PEaWfgUG59G5D6QIeUdm2BBMBAcEAsL3cd9RBEjYuPofXZQtTzl&#10;nNMVw1DYyJJiGsbpS2/ktR1SvlCdKNeg7L+O/9NOhTLFewVZawb9098MMUfqkHSh28/R5/9CoCf5&#10;jMQ0CYgQGsB2NTlcfsyrjzDiVHQOPJQVufo33nhj3/hePtE999zTH4Kh4G5ehg3WyjQpY/4JCjDj&#10;xXVLDur2K6YXzgvPdc4550zS33w2EVgaCKCGkSOMZ6vDTWqidSwxBqFDLlUHlRFogwgWs4MeijJO&#10;Y1XsCaZ4k002UcBOUD2FhLLuxIAMMv9UK3AAq6IYegX1rAb1DOJxFhdwqbsx6YQSkdJI7oh3cA4/&#10;2DGnfbHktgTJp0k5j8BKDunKoHV0C/Fkv7fr9/aoL9NUUq29h5wkVPHvxkhqXpQ6AWt/qt7S2rbF&#10;RXjab0cJRRyyCW++GSAKTUTBxKtLhthUt2epxBGwXXbZRT0WhXlr9lY6wbQ70nn9rcjEG1tXtFVg&#10;gdDM+rawL1NTMm+H9xdD7agphzaGtzfrKm+ToObeGvqqhlNqf+u6mxyEzqeECku2BsXkKEXzQZ7a&#10;1tuMwqk1jfZnnd0ikExTt3gu89papWJfTWm4tCnRlDqHvROmqXAX67tDtWJSdbkv00TnPPTQQ23c&#10;NKKuwOlLCfWaCSwIvBIL3fZBldpuu+2Y5xRX2Tz6eoDmiGkazyaq8BfYBRnDXX1D+2Ic8ei4qER8&#10;AD5EloCuxmvB6llQpkmvxCiZNKYXvLgWWbYCGeo8K7cnhV6wPTuNvWQNWE6yt0b6VbOwhGnyIjfv&#10;qseJPA8yMGQG5cb0xvPPP3/BwM0XJQKzjACLgs3MTrPWRCa6YbQeJxgtd40j6cZ3bR1Zj8pHGEh8&#10;+kpVx+IcGVMY4Tuo+zxUUmsz2oO6kujOi2YTK3xElfmlEQzMysXyBNPkX85bGdBtmRJRoSFOO+20&#10;eqjLeExTa7VeTVk59thjkfLGCNXlTJAzyHUwSyqZTfC7apWJ6gZZ7kfUKpppq622cvCnqrxwiBnP&#10;p556KscgvwWo1SYSajbp0XLchiMT9bSu6DGYmpJ5O7wX4eUadEaAt5kl0FtDV0xTSftL1l3r4i0f&#10;yg5LlmwNglwsBFkOrIu+ry6ZWh22OauaEgLJNE0J2OVZbatU7KsptUqb1mo7R7sTpqlwF+u7w7Zi&#10;UnV51pgmDWOhMwHkbeRydgeRhPH050FnGuadaWrVoGKkBFIxKGQvqQ4oxPdYEWdN0Bcc2FT9uLl7&#10;vj430NyZPc/ZYcOMjZQNAvMkRCy/hqbDBmRViUAikAgkAolAIpAIJAKJwMIjIHUgx9KoCbzFBkoy&#10;MnZrxYE67jH24/lgIjCbCPDLylGAHeC9mNmrbIZDx/yXxUL0Bv5iNkEe3qprrrlmgw02EO9z9tln&#10;z2muzHmEfYw2L1xG8DEaN94j6EMxUw7miJuoarj88ssdJ5EqAoc6XrX5VCKQCCQCiUAikAgkAolA&#10;IjB3CLAn3cY4d83OBicCicA0EJBOVD6Zke52n0Yzss4lj8ASZJqcH5E74zOf+QyyU3qO/fbbz5U0&#10;0mjhniVw7fzqjSU/RbKDiUAikAgkAolAIpAIJALzi8CJJ57oso7x2u+oeOvHaXFqdr2Ydy2TYxPj&#10;oZpPzTsCIhtkgJGR0xGnueuLIEcpU7feeuu5a7loJtcZyeskN/bcNX4ZNnhpnp6TOECSlJNOOsmN&#10;7JIFyFspO70E5G61W4ZjnF1OBBKBRCARSAQSgUQgEUgERkJA8hTnA/zb+hQma6WVVnrqU59aLym9&#10;iOtBWp/NAonAfCEQp+dkldJsEQyCg4Q4zFcX5re1H//4x2XblOVQF1j3eXpuxodyaTJNMw56Ni8R&#10;SAQSgUQgEUgEEoFEIBFYGgg88YlPdEPrEUccsTS6k71IBBKBRCARmByBJXh6bnJQsoZEIBFIBBKB&#10;RCARSAQSgURgySCQZ9mWzFBmRxKBRCARmAsEkmmai2HKRiYCiUAikAgkAolAIpAIJALjIPDsZz/7&#10;uOOOG+fJfCYRSAQSgUQgERgLgTw9NxZs+VAikAgkAolAIpAIJAKJQCKwSAj885///Pa3vy0Vd8n7&#10;//73v6+wwgo3vvGNq8KSKD3wgQ8sebakTJ6eK0EpyyQCiUAisKwQyJimZTXc2dlEIBFIBBKBRCAR&#10;SAQSgblHAHn0+9///s9lHxfDuS2nXvYXv/jF3EOQHUgEEoFEIBGYYQSSaZrhwcmmJQKJQCKQCCQC&#10;iUAikAgkAl0jcIMb3KDrKrO+RCARSAQSgUTg/0dgUqbpS1/60p3udKdHP/rRv/3tbxu4fvrTn77H&#10;Pe5x05vedP/99xfiO1Oo/+hHP1pllVXWX3/9mWpVNiYRmAYC3//+91dfffWDDjqoUTn35jvf+c6H&#10;Pexht7jFLe5yl7tsv/323/nOdxplLr/88mc84xnW+K1udSsl3/zmN19//fXDG/mHP/zh9a9//QMe&#10;8IBb3vKWq6666l577fWDH/yg8cjPf/7zPffc8573vKdXK6l8a7XTQKa8zh/+8IcvfelL73//+2vw&#10;7W53u8c//vFnnHEGF3HfGt7//vfr2uc///nh9bs3+qKLLtpiiy3uete73uxmN7v73e++3Xbbff3r&#10;X288dckll2y22WZeetvb3vZxj3vcWWed9Z///KdepmQcWysph2KmSv74xz8mydlLfT+bb745cDQY&#10;1C4h3nDDDcFoJq+99trHH398/NT3c/7556+44oo77rjjoLu9C4d4drDS2ec///m2PMtzUKtaO1VS&#10;SVV565QrmbetAP7lL385+uijH/OYx1gd1uaDHvSgAw88sKGNyIL8qU99yuXrd7zjHQmlRz7ykaec&#10;csrwA0eW2Ic+9CFwqdbF7SaSGhqToaT9CwNCK0qjFiiR4VWdg/aXURfdqI3M8olAIjBHCBAI22yz&#10;zaDNmrX43e9+t7U7g6SNB1uFbWvlQwqcd955NIdo/HrrrTdkG219yx//+Mc3velNbmm0YdmSnv70&#10;p1966aXDnyrZjxZLqbYFP/nJT+4dVmdp//SnPw3q1y9/+ctXvepV973vfW9+85vf61732mWXXa68&#10;8spG4SE9+vjHPw69eOkGG2wA0lbYRy3Qqg6psFVRLFRQ//rXvx5wwAE0DfNhjz32aCgwsGJ8IVIG&#10;qaOjdm0RylPCJvl88YtfBM2jHvWo3/zmN/V6PvvZz7K10EzUPgrZJK+YxrPsRpOb2TaNyrPORGB2&#10;ELAjoopkZ3jd615Xb5VV+bKXvexGN7rRQx7yEGTQs571LDbYyiuvbEVXxT7ykY+wtxnnGBC7wmMf&#10;+1jlbSqNxV6v9le/+tVGG210wxveUPaHl7zkJdgrj6vWVloVI3xJDMJh0003fcUrXrHOOutoHjvQ&#10;KYDZwa3eEuyPHfEmN7mJLQ0ONkWskGwX++yzDw690eavfOUr97nPfeD2uc99bkh37BnHHHOMzfL2&#10;t7/9tttu++pXv5o16793vvOd6TTVg/gRVZGxaILddtsNkjipww8/nOYRZUrGsbWS2YS9pFX2YGlu&#10;MQL1D8EOMZPQno0NBDUygkKDMH3BC14QjKEp9+IXv/hvf/tb71t++tOfPuIRj6DBPPe5z61wrhcr&#10;HOKS9i9MGb046qijIEBFHrTKWjtVUkm387YVHPQ0wWWgV1tttd133/3lL385DtHImgA/+9nP4nHN&#10;NvqE293udredd97ZoFtE1jJ229zo+wokFF6egLL0zAGcuAkDvTe+8Y3VI52su5JKWkHovECJDK9e&#10;Omh/GXXRdd6LZVKhJcBdMfYHf9ohUKh8m36HFWZVSwkBophcbWzW/ku62m0f+tCHYhaG93eQtPHU&#10;tJWcT3ziEzYRigGD/13veldfzaFksHAiz3zmM+1Za665Jg18hx12oCH7fPCDHxz0eMl+tIhKNX3J&#10;/muvpF3UB1fvECh9OyXUgwlAhX7CE56w9957U+GweJTqus48vEdXX331G97wBgrebW5zG5UQgyXg&#10;l5dpVYdU1aooKlOooB566KF8WocccsiJJ56IOXnOc57jWHS01k5K8eBCA1p5+2et5P9M2KC+TJPp&#10;gsehqFHmei2xCd/YyePJNHUCY1Yy4wgQc1tuuaVdzafBNCHjiTasEPo8emGrI7UxPvI4+O91113H&#10;bGOxKxkFbK5MNUbascce27fjNInXvOY1LD0v/d3vfhdlkM5sPEEHKvRfZbBLKiFbw2xTLQ7FN4zh&#10;GcSTNYgJwu8ceeSRFe/wve99j2KEJNK7ept51e53v/tRm1qZpmuuuQZ7JR5HWGi1o8QQoN5iUJh8&#10;NBsRT9UGzKHnvbx/3/jGN+Kp1nEsqWQGYZ+kSZ/85CfvcIc7oBv0XT2kPU0IaAL0olrZSYAM6gsv&#10;vLDxIhsWZsF6GcQ0lQ/xJF3o8Fk9Ouyww2hyHFmDmKbWTpVUUrW5ZMq1ztsSBE499VQLE0Vb0WdU&#10;W8IEIb7vvvtS0VRi0LkKrSNrJ+q86qqrzAd6bbWIGu9iflP9733ve1e0O9m18cYbW+9M+g7XXScg&#10;lABVXqZEhle1DdlfRlp05c3Lkg0EkmnKKTHXCMRezAnUSnoOkTYlO86EKGGa7KEvfOEL+zqfyiv/&#10;wAc+wGkhSr3as+wC1BU71K9//eu+9bTuR4urVF922WXajzIb5LlpdEprX/nKVzY8tQKIwCu8K8ip&#10;wh7hm+h1nTNNreqQFrYqikOmRENBNe60eu58lKKn3va2t/E3V8oJS4FNwfoon2MzWHLS03O9UVgU&#10;O5BZ+YLBsJX1ey4WIWQrX5kILEsESGoRSQ55nXvuuQIvG+kY/GrDI9d4+HEigdBTnvIU8a7OfH3r&#10;W9/yX/s69kcEE4s9CjDqnva0pyGSkCN9wzhJTK8jJffbbz9WWTwlEkrItLAgpIz/clsJfCU6hTup&#10;KqrlmnB878wzz5zBM3SaRBniUghPVHRK1JKjVWKDgwPyjWK4PBiKJWajtk46Hhsb8yabbLLWWmtF&#10;YWPkvyg52+e1117rG5W7Vwjm/D9RRs2GjN3Lgxf7ces4tlbS2tT5KsDzI+7MviNA3VTUeN/Yj9Cm&#10;tvPoS5yHotPEVK9/Pvaxj+EvuObElzV+GnWIZwE3EemifkTM4TQxy71NKulUayWNalunXMm8bUXP&#10;/NcwlNBOO+3k3yhPiRdySPHVBsuTmDr99NNx2dZmtSq50IV50hT7HtbwyNlnn20Vi84wZ6JahhB+&#10;XLNPO+00y7ak/QsDQitKoxYokeHqHL6/jLroRm1klk8EEoElgAAhLBzhy1/+sviXIclMWqVNq7Cd&#10;EazsWd/85jcp3nyx1Z4l+QzN5Cc/+YkYmd52luxHi6tUS47BOb3GGmuEPt/6oXeJTXN4ULxwxQ+w&#10;MsQacwJxUathsXpUog5FB4coisMR6FVQ+ZWp9LxfPGSeZRxRPyAQ+6wMJ4wpNlQrsLNcoGOmicgQ&#10;98Uwc2guaMt658WDvec97yFQrDE/8dVvtdVWCNEoY0XtuuuugqFwVSIj6IW0RtOX3m9lOlHCbOaF&#10;ZiTglZnBVc3Dq1XM8pY0KtI0sKst8t5kKK2VzPIoZtsSgQYCqAqUBLNBoBAep6JIohhBb8Njhzs6&#10;Vz2I8eFcImoRSb70kyNvVp/gxKqMTYWhZQ32zSTqdSSm3EzM2uoRr374wx/uqQgQwNCToSpXSVWG&#10;X4KcZfiRwrM2lOFtE0wrMqveNnD5ry0hvhSORGcSpvThD3+Ye6q1Fw7icfs7QFcfGls1dg9WETpL&#10;EtppxKHUt3DMFPlJtWI/t45jSSWtTZ2jAuB6xzveId3Yi170Iul4ouVu8oaqyVkNFljsIOawDaXe&#10;OyMiNt7webyxZMYY4kXHTTienRSxS6U76aST+jJNrfO2pJJ6T0umXOu8LYHO8B188MGUDTt7vbyx&#10;tl6sIOuI3/gLX/gC1a2aDErGgyQV9aP3RforYtGcqWimKKMSygOxqfGt7V8wEEqAGqlMiQxX4fD9&#10;ZaRFN1LzsvBICJjqjvyM9EgWTgQWDAF22fve9z7eNe6B3g23asZwaVMibBesR8NfZD2GCxavFB5K&#10;H8yLfcq2xeAdbz8qUaqd2qNzUuYl+uwQDb3gDUWRSJdRWK3YJVkyv/rVr3L5VI/Yd4BAsw29uqRH&#10;ha8bqVirOhS1DVcUh7yxr4Iah04qk6ruxecK5Uvm9GKGjNSRWSvcJdP0ta99Dc3EjHR+UsaE4Oeq&#10;T6QkkCbDjOeElBpGJmBhF7Q9cWJVMYYutRi4wgvVJtuCYPjnPe95IgjwROQRfuqEE05AY0U+15Jq&#10;Wcui8gRriDhQOd5U1FX9eteSSmZt5LI9icAQBKw+sTDCiKy43rhCq0yUB6apYXzieYk8hla1C8Yr&#10;yD5b41vf+lZLWxkLsy/TFMdVwtKrty10CFE8CljRdlZUVL1MpCTnGJmXS5d1QQSsLvDMBBQUCAd2&#10;cFJotbFnJuQJQ5sK9449Ca9H+XDMp16hX5nBgAJX6zgytlsrGbu1M/ggNlOyZ4Ni2leaq41GRjD8&#10;qcAWuAl1sYOcfPLJ6E6nR6te4CZwhVxq/q0i8up97GSIFxI0M5P+J6jnuOOOE+bT99WtnSqppF5z&#10;J/O2IX9GAo3Qk0gOMYRG5C0kcKwmf2APZUCg5mKdmDeDMoJ7NTFladcZdg2I5KMU4q7WXevinQSE&#10;kRCrFy6R4coP318UKFx0Y7czHyxBwP6OMO27WZc8nmUSgekhgK93wwyBw5qrIuv7vm64tCnZcabX&#10;i1Fr5hexN0lA8d73vpfri1b82te+9oorrhBk3TcWvmQ/WkSl2jbKsYceuvjii9ddd13qBAWVUR/u&#10;6pKPffCjH/2ovBz+kI00FJXF6lGrOqRtrYrikF73VVC9FLmBXIurfvCqNHzedxF/RxxxhJ204Usr&#10;QXXWynTDNFkMDCTZTIDFhnSbUoNm0m2uRSqvGDmZDmS0JWIuuOACGTH4lhHbFS54KLymc5Jc05Jj&#10;UfqNK0LK2UV0o3wTJiXoFYhQw9ZqGVrybNlxnTdhXahHOAByt65otlYya8OW7UkEhiMguEa8jDNf&#10;fYsxliwrRhdWqF6A/9PKjQPk1ffEn5NuCCYKAetLNkQ32fWt1iZBaIpLYo9VBVQlhFAltlXER+Rv&#10;qiKHq2JWKMGqYbM/stpPlGGaHEskSaLBzuMI5OwbNlLYI/iQVLZYx/SYxNAgDLGEDae0bxBz6JKA&#10;a/g44tBbKyls3uwX01kKHP1VbGw9AA1bJ7KPx8KvvkdAIB2EhrlcDM5Vv+wvvuECqce/1Hs9+RAv&#10;MIaRDS0uBBj06tZOlVRSr7yTeTs2ycK/ihC3ZKSNIMpIG6F/JBInEzVDZ8N9xdeFNO97dySlmZJn&#10;fTXO1knzpDa9U2En6661krFBmGSalchw9Q/fXxQoXHSTNDWfbUUgvOWtxbJAIrDwCAi25f6XsUGe&#10;nUm02ZIdZ+F7N+iNaCans/0r6IEGTq/m9qBaO+zf0MajhpL9qESppvbwg9KRnOnpEA30kAAfjhxh&#10;Sjw6YkGEhLO1pd2QDaP1RW5wxkwJBBEsjHETUxKPlPSotfIxCrSqQ+psVRQHvXeQgmrPpfNjOfAb&#10;Ys+xS9AzQ6wOJIkAHcTTGH2ZqUe62YRMNYod6of+QT+TpaU6p1D1FlFnritWsdcUwfC3xFVWUdK+&#10;KBF9ZSfIzw9lZ+jiGkUFBGJ4SwQc+m9rtXglZBOS1WnYeAVjWM6Fuk3YWslMjVk2JhGYEIFI3WcB&#10;NtRQ3zBKG95+ha1TuW8ESdlRpH2xU/ZtgANxjriSBmQlBiTKcG7gZSIi1EujcoxV3dHqb7tsJB6a&#10;sGvTflwj8REy0JFmlIOugloJNAedxHLSupAdRgFikPdHIyQtvgFUFBg+jiWVTBuxBatfpDH6D7tq&#10;otZfaoPHPtCEbCs4JvBKiyDyxT4VSQF8BLryasgpxreWIQCTDFnJlGudt+M1QEggVRWvZIgJIpUY&#10;eu8SbS1+jT+JXBLehXJyVhf5SDfofRGRiJayyvjDaA5RgLLh2bhK2Yprbf8igjAedNVTJTK85BUl&#10;i66knizTigB/OOW27yeOtEjz1/dXlHqcVclPIjAhAqSie+WIzYj9bHx8T97WX4HK5/incIo+7k2J&#10;OFJjSoTtSBWOVxgvgDLo231fiqqOapnJbr+VGMGZQXaoKB5uV15hFENf7bdkP5qSUl3SI5Y+ZZ6F&#10;jsaSxJBKLFXru9/9blukGH/umeFg6rujYZQutID5I6FkGA5T6tF4I1t/ahJFcZCCanrQWJwDEwfj&#10;X9Ftcbs04knqDBaBAyVYEUyIOB4hOKjVyTuywDV0wzRJeUAJA5MsWXQ4XKYsVo2cwQQKFRB1J34M&#10;icv/D1AZZABaX2CMKERShYL/ElLYpcqxH4ZWhBQqNrxaxYyufx1pqRvVUsnUnd6FbVvgscnXJQJT&#10;QiAUgrgAvv6KSHbbcK3YSGyNLtqUgUieNTuB/aCyweqP0xs4Z+w6Nk7Ri/5m+DHbxAggduNUXfAm&#10;cSVl9ay/faNJvbGQU0JgvGqBI6TLvqgXIi6rXOnj1VY9JQxHUi0RN/JkqT/YK/IKGt7YIP7im2AJ&#10;W8expJIJGz8jj5tCCFBMqIhaJzHrreKDogAxq2hOZqZdHMWAcuJPk68Hnmg+91eIVUE2TRKVNiNQ&#10;LG4zSqZc67wdowsCJw292GpKG1o8wrhC76fFooarE5HSQxh9IUX/T3t3HndtNf/9/zZPGTIWhQyJ&#10;NKJESZQGSipDigZTUtGIVDQJiaiolCRDJRUVKSIaZK5kFgoNQoYkot/z+133fTyO3x6Pvc+997n3&#10;eb33H9fjvPZexxpeax1reK/P+iyb6h3thtZff32n9UVlniekTUXnAmyhebCcquub//mCMAS3lkea&#10;9OFNUun70jWJJGGaENCSmel1/NjEFQOPFh1/teidxUVLEyYJM2ECulnL4Pol9y1/tzgBoP7z6ssq&#10;3Jxnjllt0tnOMYkmj5s52KnqRqB4RC1ODx3r8e/Xvva1Qw891DTStMSC1DcMWDom1Hc8GtOkukmJ&#10;VLr8GytVZcm8lsAyyFWtZKaOezn1MioaCHYBnVKyR2h6Vraxx1SiJvXYI8xcJoo9JqhSJLYS5hzw&#10;svfpmjlzFXcdmtKYzFiUmYRwawUOOziWX9rMHAsy+cdHozQxAiS/sUgnMzkAYp/EutSLVC+PSqJZ&#10;shW0u8JNkmCO2tly0U3UZ3smOi3+EURSd5fVwqh3tGJm3WdeWO54rj4WvXWDtIZ5m3z1JMUQGAcB&#10;jd9LajuiRcUoB9x0cx3NOnzpwHBxZW2i0DFjjpo736pnNLvVM7KJ9db7eK8JKN5Eqz7xtN8x5xtv&#10;Zct7Oo6yDx0nJYIeQRzHx52sHMkNHVX9QTBZXPIlZ9eL9sECufyKBrMpFaR3qocv3xQv133rUV/a&#10;N5KRlGLeIzFCm6hpXTDWW6+5HReYGp79Qz7+Sj4d7TGEa6v233hu4trJuE4YrWZL816c2c3ASNrt&#10;QGZlRnmaka6JTZOuhlxYTSH0J+aslMfqtSpgHcA3t/PqddxG9jgjOJvw9qhp62wY+fOyf8bex9vk&#10;wZG8d30jGQjCCBtM3z68b1p9X7r6jS59Y0uA3gTs/dj07vgpx9i7/WqM7niHbICHwBAEHFhh2GLd&#10;1/7xff3Qlh7bgEsh1WnPfWunyYgzRHEGfYRPCVPfjsX3pb0uERpx+DOy7HWrVWWrrr81OaH5GmI6&#10;vo99x6MxTaqblKgjJTXiNJJaVt6GGN3mzL+ByS2zdBDGVKKGmekYTHHmMlHsNkHtmBYbahuiDhUy&#10;kbGGouXtvffefJj4l4mTMyLFvHqGPqNRmrRIKmYxGrIA4yYDKWZg1U1SKonFkykgvxjMnVzkZPOZ&#10;SwWnOtunU80nWH2jFZWOzGyypWLK7U6lnvpGMkPVmayGQBMCXgqrJtPQlvfCwKCXZ1TY7R0sV0Z6&#10;oRg/d0vI5pVFmv1SupU33ZhqRmtWYctCF+FXSzU9Q32NRzqx4LcsrLSAJqWYZBhCmIIQ0O1Nsdzs&#10;cSPvQLmyF2SyZfKhJ+Qhsm6MQxwxBdFNtXhJL7UmJFx965HA1zeSgTI8tYGZnDgEzRd4/UITubXo&#10;NRgxiW3ZUyUXamxIlmvdtWdW3GVLw4ey4Bsqg1p42cteNv2HOqenXkbSbpvPAfRXzAB5X/Km2Bpt&#10;ufGWul0cwLXUoKeK2+9uCZnce9+9nromnZWjc9RJ3lspViIcyXvXN5LmEEZe+7378L7J9X3p2nca&#10;+saZAEMQKBeKz4vDryFym0cWEQJef9YuTk454zz3Xq7JiDMlYBXcK2ny1nLpLQsMUxRng7rZGPYe&#10;j+ZxUm0YZThZXNnUP+XCroEuvnTMiERl3mWwnscSdWsqSjSXiWK3CWrH5Gw5WzTttNNOJvBlrUSJ&#10;ExIffzBQ7bH+mpKm3pKN0ShN9UitRdmuMzs3S2PoVTbkjXZ2Hb1dRx11lDUVb6w29Ix/6Je7Toaj&#10;0zdavRht1frhm9/8Zn2uacqotkqifSMZLm95KgSmloAx3hk3Axu1t8qkpZrh34vJi40v7c+QnByU&#10;q2+zeJ2ZIrZfiFYiEQPzTjs2P/vZz6poddCkGdEWR8sc3VnhO9Na9xpu01VXIDnn7KYQmm7d6TZn&#10;fnmL47evm5/1QXMOgtPXDDHciWYp2+L2T9/Fv4a+66KLLqr3XcQ78xWes9RC33psEsmg2Z7O8CyN&#10;yUZ8H7RgZLvHMkUN6vPrORdY+6fW2T3bcsstWavVP7Znze2MHfvtt58T3/Gq27zSmzS5vu22YXJm&#10;DlxCME+jG/JxRm9qqSlKk20wWq2NwXqc/stEkWrcsWYpjPoobkTqjzDvZ4ljYjOq925UEBqyahis&#10;SR/eN6q+L13LQqtvhAkwHAG16djFcM/mqRAYEwHbkLaFHBmre0oZOq0mI87QkY/2QeMU8cXas0Vq&#10;JyuYWnO41n5PtAz0HY/mcVLNGJ9CZJeufr2GsnDPahSw89cO0EyMwsj1hAlY/VcukAhtRDfyyjyW&#10;qFuNq5q5TBS7TVDbk9M8HAcxBXVEzK8t17kMrZaMtiUPGtvolSY58MKwFTRXYw3IASc0+oLiabj+&#10;gllBeYWsY7vdN9y3ME2iZX1QXEede+65JUKrDgZWjKrKf5tE0jcnCRACM0TAy8gIUcsncFSKjwsj&#10;GDnTgyywlUWPb57KyZ/j9KVo9A6rL68tpZhVZ3t5Lc4p7o5nV2bA3m4HzWwFOLZdotUt0GsMKsVr&#10;oG+kwgbKKo59dfuddPNOVRFQso7dcMMNWc+OyuqKMa3h2X6F8z6k+Y7XjtBNHPNx+Ks67o4tsZ44&#10;wul16bj61mPfSOad8NwzoI4c50TD8beWPVJgsRKANXJlHWZCYyw32X3uc59r98wEgt/A+oehsgdJ&#10;ruQnStPc913nXsYZiqFvk2vSbpuU13thN8vrwJ684wVGJhnKAAsAAId6SURBVLuuxFX7bpojZ5c4&#10;7YExrOb8seWgZZWiJZAWwsawchjvImfuJOjg5XVrkv+JQWgCqnmYJn1439j6vnQtntT6RpgAIRAC&#10;C4aA3TVWMNZlcz86V5j07WynBB2T2OLyz7q4WvZSFkxO7HmYqHS8JbbveDSPk2rOcAyLFtfVDfKW&#10;Ceb2blxRKdU1XHX+dv7s8BV/zdUeqlWGma35v1WAEXYeS9StqaiaoSeKPSaoLclRS4pveK7iyzYY&#10;vMWyyd+mJTzkOhk2e1s1CjaXj+ZCV7L3Xu6Pqz7I8pFu1mJT0fLVfx08IQo6s8OfLveclm1aG8nT&#10;URreN4tfcOZOvnRQs4qHi37xa3zFhbCPP/zXl35qEq1HmCGUxs1jaLl4SKI+VFW/NoxkLpTybAjM&#10;IwEduleP4Uw9D/SdXXbZRRfGBInDb8Y1XhCdmiPBJZj38YMf/KDXxGxAD+tYCg9N4rHbYFQoYZyP&#10;8yLrgiVRvnH+zmrfAs+o6TUnKukEyFJW9VXqwrgJ1WrEGSUH1LlRFIN4iL/zSKlb0haZRDedvs6q&#10;xd2jnRmIilVm9SGfuZ7P6tcyuP699W3xF0Mt8v1HPvIRMOE1HrdEy0uizq08S2ayDyY2nSS7KjnB&#10;k46vdkqAvvXYJJIpxD5QlmweaEs6efeLtT+olTrQrakboQ0xmpwBS5PT8IzfHRPi8oltFAO9inOT&#10;Kh4ozxMOrNVpe0xyTPE7Jt2t3dYDd4vEW+AF0eyrwCNpt70RMUoquo9ZabsfVl4jy03JXhAH+b1r&#10;OjfNwHtkTsIuid/NqnJb8s8Msxiu68q0Fo+YbxSzqSpLI3nvmkQy4XYiuSZ9eD1XHceXIV66yZd0&#10;AaRo75aD4aE/JucjhEC4t30ywggT1YIkwAue3pX63zJ3KoVtmSm1EOjY20xgksOxlBmyI9UdpwTN&#10;q4m9v2HF9MOeroFJhKYlhicDjeFAPO2T6ibjUd9JtY7CZoxZN7eDzXPbN6Qa5KAaGbZaFubVMsEW&#10;qXosj7eXyArCnrRSG7gVnONmGpNIbDlXePuWSMxgGtaVS+n6ZnWgAE2mQyJsnyi2F1aw3hPUesbs&#10;wSNjQlJ96VmLI8suW192Qy3HeAkYqCzTEPh/vBTN5dNNaSrNSwMyEWQBYUJvXgif1ZpVqEmbMclZ&#10;ROtPLVIAFg1DKE1S6RttKR1bPvNgU0zrBwtmSVv9FqWpeSRzAZVnQ2C+CHQbm7077jsjvFp30TLY&#10;bjAMqWfSKPLlL3+ZIyFreAIHU2fXMLF9rcJ07FWNENbzln/lEefvbrjhhpayM5/mWtsQKwxHQhzd&#10;tUjV88WqPV3Ly44mzXYYdG7UuiGUJn1d6Rs77p8Ys01rSk5EzosT4wsjMVmKRMLKzG5YPZ9N6rFv&#10;JNMDfIicsMtznNCcw8yj4+Pmasy86Sz2grR2J6qYkvVQNqM0dcTYXGkaSbvt3RJ0RD0OX7CgNKko&#10;MdidMuIb7tW+uQf7Smf56wuGdqVMz8bwWTsxXSEz8dlvqtOSn5G8d30jGeJ1mPsjTfrwKpVu48ug&#10;L93cs70IxhClaRGs9JkusqGBETelieVLx4IMpzQ1GXHmwm1USpM8mA8zxWXSZXAxr7MgdVNnNanr&#10;OKluMh71nlSPSWmq5qjcVxsolagsE1gQ914msM2xBHB1HfHLwpxKZY7aMpfuu0yYFaWp7wS1sCJv&#10;WVCQIJ0rrLdVMJlm0y7sNFuyVWY3c2nPE372TtKbEsPCZCMEQiAEQiAEQiAEQiAEQqAvAf7mquPt&#10;fQO3B7Db0fHY6RBReWTddde1l+yw+XCP56kQmFoCDojZb7BB6JDXjPpt5JJYEWgZNo+nlvNAGeM0&#10;lk7H3ufMM8+cvQNlAxV1xgOPxU/TjDNJ9kMgBEIgBEIgBEIgBEIgBEIgBEJghgmwKWGpzVVlucUs&#10;nxCYJIEoTZOknbRCIARCIARCIARCIARCYK4EKvMK1kl9P+VwShVM2jnTMNcKyPOLDAEvC/tBDk+d&#10;++NTabbK7cgVz6H8FHPMOls575hb1kwHH3wwv06MOhdAcRZ8EXJ6bsFXcQoYAiEQAiEQAiEQAiGw&#10;0Ahw6lFd4dS7bNyTuZKcQ+IqWLnxY1REcnpuVCQTz7QRcHqOJ1P+kmTM/XFuap7Ci5KnDdr48qMr&#10;cxKQl0NJOP+b03PjQz2SmKM0jQRjIgmBEAiBEAiBEAiBEAiBRZFAlKZFsdZT5hAIgRDoSSCn59JA&#10;QiAEQiAEQiAEQiAEQiAEQiAEQiAEQiAERkMgStNoOCaWEAiBEAiBEAiBEAiBEAiBEAiBEAiBEAiB&#10;KE1pAyEQAiEQAiEQAiEQAiEwzwQ4XeJveIgPh9+9s3799df//e9/n+fiJfkQCIEQCIFFiUD8NC1K&#10;tZ2yhkAIhEAIhEAIhEAITCWBSy65ZLibrZZYYoknPelJPcrEpfFaa631xje+cUzljp+mMYFNtCEQ&#10;AiEwuwRi0zS7dZech0AIhEAIhEAIhEAILBACt91223AlcZF57wc//vGP77TTTsNFnqdCIARCIARC&#10;YAgCc1KaPvvZz973vvddcsklv/Wtb7Wnfccdd7z3ve+9+93v/qxnPeumm24aInN5JARCYO4Err76&#10;6uWXX/6AAw5oicqM9uijj3bnsauObYe+4hWv+NGPftQS5oc//KHv/eou5NVWW+3DH/5wuee1x6dJ&#10;tL///e932WWXpZdeWtLLLbfcgQce+Je//GXuJR1fDL/+9a/f9KY3LbvssjLsdttnP/vZp5xyyu23&#10;316lCMtRRx21xhprACWMveV3vOMdf/zjH7tlyeN3vetd79Tp4/vjjjuuevAb3/jG85//fImKWV96&#10;+umnt9xp3QR430jGh27aYnaE5OlPf/rjH//43/72tx3zhuerXvWqtdde++abb+6W+ZNPPlnrZX0w&#10;baXrlp+5FAoHb6j39D73uc/jHve4XXfd9Ve/+lXvglv0fuxjH8N5scUWe9CDHrTBBht8/vOfH6Ld&#10;DoS3vWavueaaRz/60R3fMl9uuummPVb1fV+Zkbx3TSIZCMJoA/doNj36cMe4ttxyy27Yl1pqqZ/+&#10;9KejzedCiu3Od57TtLwHCgPTXe5yl4XEKmWZWgI9uo6+XWt7oS677LLNN9/8IQ95iAHFlPU973lP&#10;+4xxiGi70Tv33HMlVHowZoA9ZgI9+HebJAwxntZTaR/mmk8mx91auq01eq8Xuk23elT6Oeecozcr&#10;FfSc5zznr3/968iL1q36+q4F2nNy+OGH63hbBsSHPvSh3/3ud0vgf/zjH29/+9sf9rCHPfjBD955&#10;551bFg5qXJvfb7/9+p6PHjmEkUVIDxr6w8T31a9+tXHxhS984d/+9reWeC6//PJHPvKRwH31q18d&#10;Ook8GAIhMBcCRjUjtG5u//33r8djHrDbbrsRNVZYYQVLx5e85CWWkV5YqnEVzJv78Ic//G53u9t6&#10;6623xx57PPe5z/U31eMPf/hDtyw1idbyb/XVV7/HPe6x0UYbifYZz3iG7G288cZ//vOf51LS8T37&#10;gx/84LGPfSzR3JC21157vfa1r33EIx4Bxd57721FLV2THgD1hE94whNsGu++++5Pe9rTFIow9Lvf&#10;/a5jxi644IJ11lmHnFH/eAoW8v3ZZ59dnjrrrLMe+MAH6kUNxjvuuKMKuuc97/m+973Por0EaAK8&#10;byTjQzdtMasvzV5NUUyuvfba9uwBe8QRR9zrXvcyv+zWIM0PHvOYx6iXiy++eNoK2DE/cynUDTfc&#10;4PVH7IlPfKJzN3Rnoqd2eNFFF/XoBHQp+hZynke8EY961KM07EMOOYQ427zdDsS2Y82aor30pS9t&#10;ecu8lV4oJTKlq/LTklbfV2Yk712TSAaCMNrAPZpN7z7cgzY2WrD7L6XebHvllVemUo02qwsptq99&#10;7WtfGerz/e9/f345mCF43+c3D0l9Ggj06Dr6dq3t+f/c5z5ntDXubL311iZgz3zmMw0udi9YMFSB&#10;h4i2B6gvfvGL5sNPfepTLe+PP/74W2+9dVCq3SYJQ4yn9aQ7DnMNJ5ODFmHQ8N3WGj3i6dFOelf6&#10;z372s4MOOsgIfr/73c9E2gx80Nz2Dt+t+vquBTpOKc3ezX80p/qYSDax4yI8/cjUyEbyO9/5TnvM&#10;tjC32mor6kqJyq/vete7bF3/5je/GW0ZJxnb/5ljYj//+c8trix+PvrRj9ajItG97GUv0x14UbtN&#10;5uaYdB4PgRDoTcBCa7PNNrOm8mlRms477zxdmzUk+bxE8pnPfEavTfHhNNR/yUlMEiy5P/CBD5RX&#10;+N///vfBBx/sZX/rW99aKR0tGegbrQepS1SbatlpFKeh+MYKfwor1Grw5S9/uVLjUJX6l7/8pfXS&#10;4osv/vWvf12eTzrpJAGYSFTahA5QoXSA++yzj6GiSbngfctb3mJA2nfffQtwkxKDE6PRStGwZSRd&#10;RgF0/BJnX+BNImmSvYURxvRFs7dR01FpMo1jh2szU4BuSpONUwKKBfOsKE1zKZQG72WnmepG/vSn&#10;P5U2oM0ToJnv3XjjjR1bxfnnnw+y9cB1111XAvziF79gVqndspFs2G4HbW+9a7Ye25e+9CVmVvQm&#10;r0bHVJq8MiN57/pGMiiEEYbv0WyG68M1BpsKrBKsi0aYz4UXVZSmhVeni1SJenQdTbrWFlZGGTtw&#10;9gb0luUnM8bXvOY1ZoxM7Ms3Q0Tbu0YoTaYBO+ywQ7eJbu/Hu00ShhtP62k1HObaJ5PjboE91hrd&#10;ku7RTppUumjpTSYVI1eaulVfk7VAe2GpYAQmE85uUpGlllk9FVWtefz9738/c6dqhk9jMeG0+hh3&#10;DY41/rma6cJndWTabYJet6g/88wzacwmo0TH2OuOzAItEYVAMwKGNGOSQ15f+MIXGF56Q+vP+fXU&#10;U0/Vr73hDW+wYC4/veAFL+DR04GgK6+80n+/853v+EMM9PjyCtNN2DBaMZ5xxhlMddoz0iRau9kM&#10;X3WdjCNKtDQavYQDeqeddtoUnqGTJWskWwrcqVbnGpi0bLvttgw5aUCEpB//+Mc23Lbffnv/FiwU&#10;OqZPFrQCCNak0hwvcv7OApjRTSHj2auuumqTTTZhAlZiWGaZZVSZYVjvamBoArxvJE3ytjDCMMSw&#10;88G+Bsb2EqlEhmmGM+etihrV8tESyLVeEyclO8YwhZTmWChzIB2IeQ/1k65aCkhCcjbK5h7Jqb3I&#10;miXO7MC1fy911W7XXHNNsZk2+aZJux0IZu+arUdltmdXnEHiu9/9buXqmErfV6ZJ/kcSyUAQRhi4&#10;d7MZog+3qHAA05iiczPtHmFWE1VzAiwNHbRpHj4hQ2BQAr27jr69YntyJAyiEgsmU6PyqxmjSZE5&#10;0re//e1ynmiIaActV8PwvScJQ4yn9XSbD3Ptk8mG+R8iWO+1RrcIe7eTJpU+RFb7PtK7+vquBUx+&#10;2pOwRcd83oyxWmq1hLHZb0rPZMcKy08WR2aYBtkyU+LhxNTLjKtv5qc5wFyVJmUzO2cHwQzMWURr&#10;V9/AytzLWosFNSna/jxzCYa1eJVDtoceemjLuUqsTUSe/OQnM1ksbh2cH6ncOpSV3ote9CI9C2N4&#10;E0Tx2B/79Kc/XXeVMs2gk7cQmCQBRgQkCQMbQyE6TovrB2auV1xxhffI0bkqV8Zv75TO1FvmS+Yz&#10;JHxmTY5DV2G8m/pBnWBZMbZ8mkTrQY9L11q0ety+hH5WH2IdOElKTdIqm/CMadlx1MPD5b+GBCoe&#10;Uy99lG6wHsD0yGSIEWyTPsrIysiLQRMppMhVBi3H1PWBjGvqYv2qq64qgKmVnb2+wJtE0gTCAgij&#10;MasmI7qBpn3I9yvjHRroNttsc8IJJ3RUmoxinnWOktLK1mz6mcy9UDoQxOwnUd+q8upMnvKUp2jV&#10;5aRtCwevA8nVu/zKV76y+slbYFbglSltu2+7HYht75qtR+VtOvLII3mje/3rX8/rXMdUmrwyffM/&#10;kkgGgjDCwH2bzRB9uIPYn/zkJ2090h/H54dohBCmMyq2tF7JofNmfW7zfOjH82AI9CbQu+to0iu2&#10;x2+u6KQ2s3Gzo+pXZg0GIHNIw81w0Y6pKntPEoYYT6t8Nh/m2ieTIrHi5vwBQ44+R1v23muNjmn1&#10;HWL6Vvpoi1DF1rv6+q4FOuaKPkhsKj5eOwYoh04qa4C6Myab/WwCHEmW9JiKPJloR6A0wfe2t73N&#10;WvETn/gEgwiTuQ996EMES4dHrJEsh2ykOH7Czo0mZZ6hYPaNWeMX0c7Hmpa0ZLtYVKaAFCX7pSwI&#10;CFVFuiofXzrZaJZD3nNQxXyRtQWxaTKkkkoIzBAB6rhpJaMDVkg28FtyTk5ib0xpallRM/fQ5ZnO&#10;FnsZT9GLW54VwNEwj7fTaBItYyiPW7jW1ZPiktypPXrNTEBWBGdwFIE43mIvVuUffH4ECHPOJPYu&#10;FNpOHzOXdTybtFcC4286hT+fUPXHDTkcOQEFV1/gZmN9I5kJ4HPPpAmWMZtb98pArB6nSuSHyGhy&#10;zDHHkFM7JmenxFlIsiOdZe75mUAMcy9UOfhZNNN6hotYYArV10WlOSX3MVRvnmc23HBD5yA82Lfd&#10;dtwb7Easd83WnyKNuX7LO1v8S3aMcGLv3WghjLA59W02g/bhhDkefDWVPffcs9u+7gjzv4CjMrUm&#10;cw9dQMdM7OgM/XgeDIHeBHp3HU261t7x60PsWBx22GF89Jismi9Jce7RjrBae08S5jKeNhzmOk4m&#10;R1jA9qh6rzU6Jt13iKk/1bHSx1SiIeZ4fdcC1lM2pE3XCRcm82bvdlzMQ6qrQiXKIoeyUdZclDth&#10;KCoCMN9xE0vLHvaYyj7WaEegNMkfAZJRNJTO0Dlkbk/Yeqmcm3OMjkM1+4dEKJN4vmztxjtkKxi7&#10;JwshNClKVlnc6DoeKQY+sfyBr/OKlnNV+XUxfD+Jx5FFqpYzutqrxcNYASXyEJhFAiwvzEpZAnbM&#10;vFeVlQHDQGvIegAWhYaN4myI018SlRezrvZaMxQdquOJsCbRFm8v1SmzKnWal65ADNNPW/5JErom&#10;5pm2iTpm2Kk38yE8WXYUm9geH1K7i7r4Y9IxVoHRsA2lCkRSf9Y3hDn8C67e9Wid3zeS6Qc+9xwa&#10;xe1kGOBf97rXdZQYiuOw4ju/W3J+dZ9gR3OnuedwHDHMvVBEN9MgloZ1Swrt366PWZH5U297PQ/S&#10;71jhnXjiid4UA3dpzH3bbXOlqW/NVmC9C+YMejBtoMU+sQ5/Yu/dCCGMtvH0bTaD9uFMBU3bHM2m&#10;dIw2q4tabBZdlaX/olb2lHf6CfTuOpp0rT3KqOVzuUBgIlizzbGu5MlB+DlGO1qqvScJQ4+nzYe5&#10;jpNJZbTfaZPMIMjIY7RF7r3W6JhW3yGmeqpbpY+2CFVsg87x+q4FBOCb0jTpU5/6lO152igbGmso&#10;VjL81Zq9S1qr8CVvJ9QP4gl1ieWNLWqDJpeXpBXC05jKO7FoR6M0UXx4LXE+7stf/rI/ys0jVDrN&#10;+rOf/ayZvYMJHKqXUlkm6SmcWuR0zT3TttxZVpd7bSrzSJSF0YMQkqq5LBOM7bbbrhxa8SFm+YZt&#10;/8RgJaEQWBgEisNpokbLqts3VtpFWnI+yKkZXlqcYy2l9l6zYbbI9HdHW4Ym0ZbIvel1UyB/G3sq&#10;Q6pphiyT+rQ3v/nNRm6uXjoatRpI9FSW2cw5ObrqXRwR2q3SDbLTJK9XgRHGU3W0mKSVb9RFCdC7&#10;HptEMs20R5I3drVkJrKIUWmGdKKRlH2OkTieoAG71tfsp8yKfJyupbSWHqC3JORXm0OmSsQm/lxN&#10;44ozx77ttmG2B6pZhujUYeI7Y88e8Td5ZfrmfySRNIQw+WAD9eE0cTJ68fHX7fjA5IvQPMX111/f&#10;RH+SH8sMF7x2/Fi0sGnq9qvD75PMp7S82s1JJuTsErDotR5uuaa9+q9LhJsUrUmv2CMevS6TWF72&#10;dODcrTgiw46hzEX7zpSaZK9HGAOZyUP7RfWFgO85qWiSxHDjafNhrttkskne2sOMpNKHS7p6qlul&#10;zzHakTzeZC0g/2QQu8haCLNutr20JKdBzUOY1JQGrAlZKTC1YVvjXwuBcrs04cmxMNszjGx4DdLf&#10;Ogvi+H9lDDWSUkwmktEoTfJq3fX2t7+dqYJjHeXcnC/Zh1NYLcaK9lx97Cgy4nW0hPm99ZgtMtxb&#10;3HOutNJKDK0ZklUencpt31UkFquOltQNLiaDLKmEwKwTKEOmTrBFMPKNDq4YOrHz9EbrTO0j2QZx&#10;4tV8gtEy+0TPdlwzNIm26Cb6yvoa1d++EW1f85/5JQ+OnTSWR0phnKhcVNZzRYlz/pctmMHDrKjv&#10;fQgsyChN+k9jST0wERANKbZ0ceWbohL2Bd4kkvlFOoHUGcBykGkIn5VTbxNg0jAJzcyWz4orrshA&#10;Umv3NwmVT3Sm3TS79lN1LdGaGLm4l3EfI2X3+Fx66aXm6970vu22Yfaa16wexqzO+sS7Wfkp75hK&#10;k1emb/5HEklDCJMPNlAf7uwkR+DMP+kgk8/q3FM0CB472Y+3TGfV8WNQ1ol1+9XZ3t45dYiVVeYI&#10;S+PgwtwJJ4bpJ1DuEq3f0V7/u+7us0dZmvSKPR634nP43VEYYisjWTsfJqW2LuYYbRP4pqbGsm7F&#10;932Li4NucQ43njYf5rpNJpuUsT3MSCp9uKTry/yOlT7HaOf+eJO1gFSMlbQh581ZUlfTez6bFMpq&#10;S0suspH1lN6bgy1iCNNvhuQMcSwlLCIE41Poe9/7njkYL6JcFVl6zD3/k47BDGxUH7oS+Y3YZFpZ&#10;4sTXLj0ViUumeirYEaQd3rHPaf7HTIn/JjVXD0Oicn7HXiirJY8zeuLLsH4tcfXlqPKfeEJgQRLg&#10;ilV/x6yjKh2jG0bIHNZYetWLzB+e1aNOsJwn9+FsiHcVQ46+z2lhh17F4whMufus5dMkWlZRMrP3&#10;3ntXSYikmMjqEBgdTG0VOI+tl9dZscfEoT2fSsT+yyLcsGE+VNS0vh8WnfAyCCWp1wOTk3SSfmpJ&#10;izrPXNnKTWfYF7g89I2kbw5nOgDP9+aIdkErvAYUqzX2enaKOhatDD02S8ox0vZPGb/sfDgJPitw&#10;5lIopsc77bSTybSGbUR2Bs3unC3ugS6B5rqRXTNrZdj7ttt659CN8EA1a1uLRG7Ti0FW7yqb2Hs3&#10;Egjjbn4dm03zPlw9Wg1aXxU/TePO7cKIX4fv/er4ofk6Z9HtV6JebwLOFpx88snjo2QUczRhfPEn&#10;5hki0N51NOlaGxaQzGTPgPbEwHyE0VapW+ebjg40wLXkvMckYaDxdKBhrttksiHVuQdrX2v0jbPv&#10;zKSKoV7p5Uven823yQ7Eh74JDRSg9xyv71qgb1rsxUwgTTId528PTG+yMcNkR9sW0uKLI1fBEOCr&#10;2jW+Iy9v3wzPMcDIbJo6KmRmGBZmaqUyvC/BmJOxqS4OR9glCWYZ0GJewYuBZZJf2/0ZT1qNS3oh&#10;sLAI0C/Y8fK90nIFpGMyXkNCRnW0TVfoAJ3eUN/HMET3xxM/M05L8Y57IH2jLetVlox1fxO6CLaQ&#10;hnZWptNJWs9u2kE/sn1HTmq/qBs35k6OYevrbBrbl27Scem+aXkOdq233nqKXy+7DRCSlthavKSX&#10;WmOXIXzfetS19o1kOoGPKlfGadKGpstqrNi6M551kyBrWcIHEWoKrzscVdlHFY93lu23+bGGCp0X&#10;wTaPAdoeUvN7xGxBaa7as0/fdtvNy369RAPVrLvw1Dhf4LYTe2OZ2Hs3EgijquKB4mneh+s2qbGq&#10;3hnMJnU6UDYWwcBcRrScDxgIAgNDlrMDPZLAITAqAk261oZpmVyZK5pDWkiOMNqGqc8x2EDjafNh&#10;rsdkco4ZnpLH65U+j1nquxZoyZsmylip/fiIb8gjHQ89nHLKKaZYtvdM4Mta6TGPeYxo2QH4gwVP&#10;Rz+588ikb9LjVZrMpXCxNOIft54VEImRJD2vHNsKip3la4vHJcdPbClbJrUswPoWKQFCIAR6EzD1&#10;tzvqjau/mFaAVgVUpHIR8k9+8hMnWF2XQBeuYmOr7P4mhor1W8+rX5tEy6jBFIHPlLqPYVqApSCF&#10;ywbFFNadbt25A9s1PGjw29fuZ90Yb8+BpauujGs5elPDFTjmeOriLCFaVmL+y+hMPA5111U5S31D&#10;HYcFVPi+wJtEMoXAR5gl7sb2228/R2CqDxHQ8W2jj/pivtfunH6Eqc96VNong20Gxcbrqiw6BGKr&#10;joKVUHsBbQYCa9zntLFl0PfKsyoyK+jbbptwG6hmGaLTZ7mE7+tcs8kr0zf/I4mkCYR5CdO8D6dO&#10;EvjYD+rb5yWrCyxROlHHI9sLrJgpzoIk0KRXbC+4XSK9B9PI+lrd3iQn2eVm3uGinRfCQ4ynzYe5&#10;HpPJeSnsXBLtW+lziXwuz/ZdC7REXva3dNrOItR/Mo23V+endj8khCQH5VwlVO4JbZGirDXmkv/5&#10;ena8ShPjRk5AdRBsASwmSyH1ERw3sJ6wjW9hacnqVhqm9R/84AerNa1OhDcsep7Hp9x1y3zVXNIN&#10;gaEJ6Ly8WUZojn4rxceBOJdTWD0SmMTMOokZCHNcXjZKQjpZ93OR53n991N76k2iJTPRa8hYpJni&#10;7N8AyWJCtLxBTeGyX/eFEv3IKUJXk3a0uqLQOVhHvOApeaD7lViKOURj+V22LFo+FsZEPV6cxF9+&#10;Yml81FFHSchxsOKKsm899o1k6FY0Ew86KEdp4p2k+lCaVCKG3NlSmuIjvEc9GsG1TK3utNNOKxN9&#10;/zqAw87xec97XukoWj7FjI7EYEC3V1R+9Yeuw1ld3i45W2zSbvu2ruY1K88OFknUmdMmljV9X5km&#10;+R9JJH0hzEuA5n24zk3VmzHnLZuXmkqiITBVBPr2iu25ZYtgiujqrmoiauPNJQN24BzlLr4Xh4h2&#10;XrAMMZ42H+Z6TybnpbxDJ9qk0oeOfOgHm6wFWiIncWicdug5V6o8rmrJljwmQjbyW/akCUlchmvh&#10;LqcrP4mhWDb52zEvUTHG77j+Grpck3hwjqfv6o+3+2nyK12JOQBSePGJZXLPYgJBRw2JfOVxsh/h&#10;1uzNKtfNfxBb5bIT409XFyNA/DSNsJoS1aJGoOPZaW/WLrvs4sVksGC9bbOUZY2XlLFuxYfGUY54&#10;cKMmDAFeeK+zl7qEcZqG/uLNlUT5pkm0VGbvuxec1ux952lSDOJpcRo1JdXE3NKwp8tS/BaXkI6E&#10;WE6jUeQeC7B2n5Hbb799uRSckaYjb04dWrdXRePnz2EuT3U8rS2YKmAnRRah7iEvJyYr7ryrvNo1&#10;Ad43kilBPZlsxE9TR87dHBN4Wwk0zLyJm65cJBNrgaa/Ru0qHm+BF4TvqvINccEb4RvGLBqtfsaZ&#10;Ne+4AOVdaNhRDNoeutUsiVxXw7EUl+Qd42zJ/8TeuyYv76AQRhu+mxONhn24PUVDhnsk4qSpeb30&#10;8NPUzUNT+b6vnyYvQplRj+kTP01jAjuL0XbrOvrORlpmSqY6+memH+aiVuY2ipgmOEjFstKKvSLT&#10;N9qBGI7PT1Pf8bR9Ut2S827DXO/JZFmem3XzbDUQioECd1xr9C5Rx3bSsNIn7Kep71rAMNdeWAc4&#10;bBib/zi4QADZeuutbahbbR1zzDEtzqmhtgdvb0+Dr7DrtC2OtHaO4W2Xegt45xioUqYh8P/cUjyq&#10;T0elSeR0OO3PagojtusmqeYfLc5WvTz77ruvRS97SDv8brdhYVHuEvaJ0jSqOko8iyCBbl76XJ7K&#10;uS/l10tHy+BqtGWqqt88//zz1113XQo6L+C0eUY9DA8rhh2HkL7RepzJg2traPNWrSwgOAjnsnc6&#10;q4Y1UzePS9Qlq2i7DT3OhrD7YK6laB2VJssDbPm2rFOtc1AFF154oVv/DE4mW87T2dyzN1IP0xd4&#10;k0imE/44chWlqSPVHi4wTY5pzYRUb2s5yFC/mkNs7UqNnsGunbFeozWp0m7NqyqFumSgb7sdtPa7&#10;1SyzTadNyegmph3jbM9/k1emb/5HEsmgEEYbvoe71r59uOLbLKQ0FW+m+TQkMD6lyUDjYqOG2Rgi&#10;WJSmIaAt1Ee6dR19e8X2mZJHnMV2I43dgjIGWbFXlgoFYN9oB+I8PqVJNnqPp0MrTb0nk7OlNJUK&#10;7VvpE1aa+q4FOipNyuJEl616EpLWS9/QD3PP2r77Yg5mQcHgxkym3lw9/vKXv5x4YqfZkq3hXUMD&#10;NfhxB76TBCZhOpU0QiAEQiAEQiAEQiAEQiAEuhCwtVB3zNeck+2i4mOx24fkaseo3TNI8yR6h7Qp&#10;xfLXYfNRRZh4QmBeCJx77rkvfvGLmZ9wVtDQ5+a85HOgRBnOKxQtg2Y30INTG5ibHQZu7H1cYT97&#10;B8qmFusYMjZeP01jyHCiDIEQCIEQCIEQCIEQCIGFRqDs/paLMpt/mlCwnT4+malJBhImBEJgXgjo&#10;VRxQcJFxR5eg85KlJLroEIhN06JT1ylpCIRACIRACIRACITAlBJgeeRaoiEy52zR/G7sx6ZpiFrL&#10;I1NIgE0TbxLcuXBc4MiSs0s8FU5hPptniX8GbhZXWGGF7bbbbgFYabFmcpbNKf4TTzzRIf3YNDVv&#10;CfMSMkrTvGBPoiEQAiEQAiEQAiEQAiGwEAhEaVoItZgy/J//U5QmLpPAcHsVr8FTeC3yolxR55xz&#10;jpOAXCWCwNN5lKYpbwxRmqa8gpK9EAiBEAiBEAiBEAiBEBiewP7772//3307w0fR88koTWMCm2hD&#10;IARCYHYJxE/T7NZdch4CIRACIRACIRACIRACfQi4CPXhD394MIVACIRACITAxAhEaZoY6iQUAiEQ&#10;AiEQAiEQAiEQApMmsOmmm6666qqTTjXphUAIhEAILMIEojQtwpWfoodACIRACIRACIRACIRACIRA&#10;CIRACITASAlEaRopzkQWAiEQAiEQAiEQAiEQAiEQAiEQAiEQAoswgShNi3Dlp+ghEAIhEAIhEAIh&#10;EAILncAll1xyzTXXLPRSpnwhEAIhEAJTRCBK0xRVRrISAiEQAiEQAiEQAiEQAqMl8MlPfvKCCy4Y&#10;bZyJLQRCIARCIAR6EIjSlOYRAiEQAiEQAiEQAiEQAguWwFFHHbXtttsu2OKlYCEQAiEQAtNHIErT&#10;9NVJchQCIRACIRACIRACIRACIRACIRACIRACs0kgStNs1ltyHQIhEAIhEAIhEAIhEAIhEAIhEAIh&#10;EALTRyBK0/TVSXIUAiEQAiEQAiEQAiEQAiMicMcdd/z3v/8dUWSJJgRCIARCIAT6E4jS1J9RQoRA&#10;CIRACIRACIRACITAjBLYYostjj766BnNfLIdAiEQAiEwiwSiNM1irSXPIRACIRACIRACIRACIdCI&#10;wGGHHbbllls2CppAIRACIRACITAKAlGaRkExcYRACIRACIRACIRACITAVBJ49KMfvfjii09l1pKp&#10;EAiBEAiBhUkgStPCrNeUKgRCIARCIARCIARCIARCIARCIARCIAQmTyBK0+SZJ8UQCIEQCIEQCIEQ&#10;CIEQCIEQCIEQCIEQWJgEojQtzHpNqUIgBEIgBEIgBEIgBEIAgQ984AMXXHBBUIRACIRACITAxAhE&#10;aZoY6iQUAiEQAiEQAiEQAiEQApMm8IAHPOBud7vbpFNNeiEQAiEQAoswgShNi3Dlp+ghEAIhEAIh&#10;EAIhEAILncA222yz1lprLfRSpnwhEAIhEAJTRCBK0xRVRrISAiEQAiEQAiEQAiEQAiEQAiEQAiEQ&#10;AjNNIErTTFdfMh8CIRACIRACIRACIRACIRACIRACIRACU0QgStMUVUayEgIhEAIhEAIhEAIhEAKj&#10;JXDVVVfdeOONo40zsYVACIRACIRADwJRmtI8QiAEQiAEQiAEQiAEQmDBEjjkkENOP/30BVu8FCwE&#10;QiAEQmD6CERpmr46SY5CIARCIARCIARCIARCYEQEPvGJT+ywww4jiizRhEAIhEAIhEB/AlGa+jNK&#10;iBAIgRAIgRAIgRAIgRAIgRAIgRAIgRAIgSYEojQ1oZQwIRACIRACIRACIRACIRACIRACIRACIRAC&#10;/QlEaerPKCFCIARCIARCIARCIARCIARCIARCIARCIASaEIjS1IRSwoRACIRACIRACIRACITATBJ4&#10;xStecdxxx81k1pPpEAiBEAiB2SQQpWk26y25DoEQCIEQCIEQCIEQCIEGBN785jdvtNFGDQImSAiE&#10;QAiEQAiMhkCUptFwTCwhEAIhEAIhEAIhEAIhMIUEHvnIRz7wgQ+cwowlSyEQAiEQAguVQJSmhVqz&#10;KVcIhEAIhEAIhEAIhMCiSOC3v/3tWWeddcABB2y66aZkpvvf//6LLbbY8ssv7xjd+973vq9+9as3&#10;33zzosglZQ6BEAiBEJgUgbkqTd/+9rcf8pCH3Kn2ufOd73zXu971vve97xOe8IRtt932O9/5zmTK&#10;cttttxlNZcSmzcUXXzyZRIdI5Qc/+IF8Lr744ve85z2XWWaZY4455vbbb//EJz7xlKc85V73uhdu&#10;q6++ujBDxLyQHvnIRz6iFd3lLnfZf//977jjjiZFU+mqXgOAV2No8kjChEAITD+BP/7xj/qBJz/5&#10;yfe+9731nOuuu+4ZZ5zxn//8p8r573//+9122+1xj3ucLlQnsN5661lf/fe//20v2m9+85snPelJ&#10;BqnXv/71Lb9eddVVO+ywQ4lEKs9+9rNPOeUUnXMV7Ne//vVjH/vY+mBX/t5ss83+9a9/TT/G5HBR&#10;INC3GYNAgNhpp52WXnppL5R52jve8Y4///nPdTg///nPBdDaBXj4wx/+yle+8kc/+lELvb6RGIWN&#10;4+Yz97vf/e5zn/ustNJK7373u//6178uCrUwL2XU4/34xz/+9Kc/vddeez33uc990IMepIpNh048&#10;8cRbbrnl+c9//qGHHqqun/a0p/3qV7/y93Oe8xwdHQXqhS98ITVKn3nttdfOS86T6CJFoO+A3kLD&#10;KPy5z33uBS94wcMe9jDrpkc84hFbb7315ZdfXg+mB9OkV1ttNb2NXoucqqlLaI5gq2VFGetNHq67&#10;7rpB4+wx66iissz54Ac/eI973ONud7vbqaee2iOJv/3tb4cffngpKe14nXXWaZkOefbf//63SPzk&#10;BUdjhRVWeOc73zlWWVmKr3nNa8yszNP68tHPvPGNb3z0ox8tb0YZ/VU3qu3o9HKve93rJFRqZKBF&#10;YslYj6yqhQsvvNARY9zgXWuttT7zmc/UJ4Ee/+c///mhD31o5ZVXNqhpkC9/+cuvvPLK3kXuG63h&#10;VScsxYc+9KFveMMb/vCHP9QjlAdpydXf//73vmynNAAEc/l861vfevCDH9yjbHSo8847by5JNHxW&#10;9asqOdFELrroooZPTTiYBmSY93oUYsSUj33sY1/5ylf0FxXDRz3qUeZ5o8qYXkn/q5pGFeFk4jn2&#10;2GP1IHoTo4WepUmiKl3Vw6gZaAxNHkmYEAiBKSegM6z3maWfNCEz2So9g1XTqquuWnWqJYD5qHlb&#10;S9dh6UuQ0rEITFSqF9wgZdLQMpCZ8+29995UpBLya1/7Wr2jrgK/6EUvEvOUY0z2FgUCTZpx+/vi&#10;dSBDWJUVRDa67IG1vFBLLbXUN77xjYph30gMwbQq71r9nRKnl+Uvf/nLolAXEyjjrbfeampnt9LS&#10;Syep0yt9o2X2xhtvvOuuux511FFf/OIXzTA7fs4888z3vve9ekLa/WMe8xjTLY9T6i1Q99hjj09+&#10;8pPWPwT95gUhb1lANg+fkIsggb4DegsT4+/b3vY2Y3HL6GxN/qUvfakEttW09tprt3RZ/vusZz3r&#10;d7/73VwgV8uKkvoTn/hEaQ0UYY9ZRz0ewhnNt6wKbXF1S4JSv/nmm5dXtfp45QlJBJHy1D/+8Q99&#10;r3ha+t5NNtlkfH0vnbqsv3Q+vflcccUVMNYry98rrrgilbzlwY7o9Eivfe1rq8cHWiSW+Htk9bTT&#10;TnvAAx7QwvY973lP1Q12HNcI+pdeemmPUveOliywxhprVCXyBxudag1LH9SvskUltg7U8KYq8Fxt&#10;mlpe/vb/3nTTTe9617uykVXI2Aa85pprtADv1S9/+csbbrjhJS95iRePHqR52WYHipmYeV5fsE0C&#10;fP/7399ggw0OPvhgO1pNwidMCIRACEwPAR2X/S6GsQZa0pIh2dLIgsrs8wtf+ILeUl/60Y9+1NrY&#10;mtbKSo/69a9/fdlllzVOH3HEEayQqrKIar/99rP0qhtDlV/Fc8ghh9x44402jj7wgQ/4ryWW7SxT&#10;N5tX5pol2C9+8Qt7SvadLrjggvoofvrpp9/97nefHmjJyaJJoEkz1vi9RyYGFifOT3mhSAMm69Zs&#10;H//4x3Gz3yuAF8cb5w0iP7FL0uYt2Ji9mKgI0zcSYSggpApS7zOe8QxbvramTXV877X1WTQraO6l&#10;ZrjhyJuKY9PBvEIdMW3Yc8899ZAmjWR0naF1FJH9TW96ExuQ5ZZbrkfXxIJ+lVVWefGLX/zWt75V&#10;LZ9zzjm6x2222Ua09Kntt99eErpEGhY1yuafOtWvzr0UiWGRJdB3QG8n873vfY+Wql9ifWlwJ6NY&#10;t5OZ9F0GdAtMY7EN+zJMv+xlL7PC0mt5KUgtvtSJdbRunkwV9Jh11DMg2IEHHtjEotCL6T31LFMa&#10;JbVaZENkOmTeolcvcaLhbVXqLbfc0pYAaKyHfC/wT37yk5EXHH8iCLG7xTC2Y0JKus8++8gGRdsA&#10;QbYzbSMjGiPe8pa31BeqDdENVJzeWWVXddBBB1F29KVajkzqXbF9//vfXxnQkezhxdaWieU8ayMF&#10;8YfBsZvBUd9o1Yv4l1hiCYmacKIhFSNmKZrdIzLWmmuuaQNgoMJOVeCRKU1Mo6+//voy/zYRMWt3&#10;3sGSwH/N2itqU1X4yWfGOF0s8ajXjNK1UYhKAzXbIz8Z+1mBtewEDpdPCdG5GX+qguFiyFMhEAIh&#10;MI8Evvvd71pZyYBVEyGe/awllj0950FsyLMwsutFZjLws6i3j2cCakh+6Utfqjs1Hl199dWe9Stz&#10;pA033JB1Z8dztX/605/MSnXIdpYstHTC9twk50urd6N+GddsCYjKMqzd+mkeESXpECgEmjRjM/ti&#10;CKCFb7XVVl4oK4Qll1zSbMELZcfbFMVLRIBwBJXWYIridXP4okzkPC6hvpEII7B3x0zGe2QtZMLj&#10;9fTCmrhbOmZO0rDRWnx+/vOfN5dmqW3nXHU48qYfIwVaBbH4dlbO2Rm77urR1jeL+KFnjzQpypSe&#10;lkpFqzr77LNPOOGE3XffnbkTJYvi7yAk4Yn8pBM+7LDDCO5N1pYNS5pgiwKBvgN6OwQLdYtwyyJn&#10;eA3uzrZ7F1jhCfnTn/5UP0OEojcRU7wgdPPymuy4447MMMvQP/dTY+wAvBRik5zesklN9Z111CPx&#10;Fnvd+vaKAug/zVLYDblHUkk5XdE/yx4CxemKUeCkk04SDBDyh3+f+cxnspGh43iLdRpNMt88jI7I&#10;aS8CXxka+n4YLtFNBHve855H4waTXKhjUTSKWBHLeqMztaM8CmMgMxnrm2IVoG9WZYy6VBywgEzZ&#10;fNWrXqU7tX9J4CvKxmc/+1kSmG6Q+G7Oqbe0JSkJKrxz6x0z0zdanbx5qZoyKKsgo6QdHdNXsRmR&#10;jz76aEWWnHlp88JOW8iRKU31guGiXzBlL++kSQwr3xJAr2HEAtT5TLtqJvekwWKV7Vf/7rvvvqrW&#10;CfMvf/nLRx55pGMRGpN4Xv3qV5dlQ/VRtRxkmCqxdlPfxXqtnS9N1ztmrqOeyjjNKVK13tBJlRdV&#10;lr75zW/uvPPOpkSakZlWCWa/Wu9WVheOoRIve1ShktI4OfjQVmwDPvWpT7U9WLYBEWCgrvmWk8O6&#10;FT2mXOlDFdlroxGbk0GnBykFIXNy3KjsWBnsvc821eupmxTawtLQy1lcvU9RZIXByvFX2n9prNTQ&#10;yn2VrQApmjsqpirQW+kmLrvssm7lmiOi3vxLonRJrYKQLEuOvx533HEd/Z70BTJtb1fyEwIhMDQB&#10;3eAll1xivap/1gmXzXn9sJ5Zx6j/9F+DhT/Kif0qodJ/0on0b/6w9WemZZTxt+6uxarcl8Z4G0f6&#10;9vPPP786H1cM1EWlw/SvrVTzWn8YboqVeD4hMFUEmjRjUwhLAi+L0bY0YzMQL4U/GFmbnpkm8aZk&#10;QWhKbVLhexMAjd8fXsDyDvaNRBjPthxmKW+lL0u0+bQTKI6WPvWpT7HIMFM1ZzMdNUNmbqYKzHJZ&#10;dBIE2QJYQ1p4sxcjC46JpA5Q6rJBw6JkmQmffPLJNC9rITvHlCbClhxazzuV43t2DbF4GlNdLIxo&#10;mwzo7SW17GfwYo3gJHvpUvxbRmftzepGp6Q16pQ0y6c//eklhiqM+cO8uG3tO+uoSkrd0OXKJLOD&#10;lj6zhYZfibwUXpte7BLK/KRYdgNS+lUcnE/0B9WYFOIPP7397W9ndmC5XSK02LQbJzaTGW6Jhm5d&#10;4rG4/vCHPyzzlvxNpBCzLFUmaUvaMhOzUman4hvfF7fOzdE1z3nfrGJoFawgxeajNDCygLW/n5gd&#10;WZNaXGuK/mvolH8BzDAFlvnyU3t+mkTbUbgoLYGaRpegFeqHmxd2CkOORWlSqQQ5ekGRObUkrdAf&#10;vqRiGiy9WpQXNWdmY+A0lBKe63T8SvShT9M4KYgeJKkYWQm3JRgDbMKNzRzCjQbKnlAkqqQF8bnn&#10;nmuJYpgkNzIdKrbHVh0+pN96YMbhejTGw/RFgzp52FlQ2+BsFJkFyYOe7vjjjyd4Sa5jRWqjjJDt&#10;E3p1vfwEJtM19sxeac8OWvdMoG0qWlMpOxr0Gu+z1kb3LVHJBsFVJlncaeXCkNvJwzLQUrR60gDS&#10;lZyn++EPf6iYqsCb71SwSYy1Vu9MDoGoCX8ZUHdaBclZlshJFDf/bTF57QtkUMIJHwIhMM0EDMDl&#10;6L6ppDmljtQAb2VlD6PMpXxYGtvhNEXTO9n8MRyYLpD7PWW3oO6cUiTEeqfk2pWmdgg6cx2OnQPj&#10;Pa3fv8aOchbPBpftuLL3QPBq95Q8zUiTt0WKQHsz9poU2chmXjF+MVcunimqfdSWCYNVnOmTmTeP&#10;pGQFvzaJhAhir8tU0DkOb7GZntfTpMXWoBP9vRdUi04dVY6WbFk7pFYshpiS2ULXw5immpGa3Dra&#10;Zm5p8qxPa7KcGxNA03jVah5OVzI1JS1pG2QmpaCF2fc1VVbdpql1N09jykyinTkCTQb0JoWyj26t&#10;J7ZyAUjHRyyUdFN+KpcvNYl2HGH6zjpMbGhAVH7Sv8XmQB1jsYSwfJNz/UYxriHTlM05vbqVLyNH&#10;PQZ/VYwbxnSKUFoEPvp4GR16fypVpXJi4PFSQX4yr6sy2Rddv6Q6/N4jq/JjlV2mlFWjsu9YDmaR&#10;MggIxi/TP2F0zkXXE2ERN4RRie2aUZNo7fQYhU0vDZQkLdWnykwvJcd6SxKzbtCEz8iUpnLOsOwt&#10;m8qbnbOvKQKhCUrZNPNKWAboHVj6qDYzHiOoCqOMUI7qlWToorAI5ifakM06v1J/iuRpk7lcK6At&#10;smnUoWig3qUWh+3EXb9qIqQup1jJMSqSo0RRccvvWGzdpbz8eDMdlLCiKF5j5UFv5aSr+FX/4x//&#10;+CJtdltaWJk4Y6lhlcOxssdBlakDBcdRYS3JjMEWfWnEsiF+co9iyglKUjQV85qRt3UWpGKqEElV&#10;8eWNZONSJKKMCUfx3EnIUwrhRfWzn/2MmOW8q0gk5xypbku732KLLaTlbREJkpRRBaRMqSBzBUB0&#10;c6YLlG9xmjT09mw/KKIm/OWfnXaRCHWU6rdcS6E49fZgs6I3kCE6nTwSAiEwzQTo4Hot/QCrCj5B&#10;6Ue6LJ0843BjSnVy3gJMn6mXc6jEOpbdqOGAFSdpviyh9Yr2G/TPBhRjQd8i65RsKpjDSdqQX1yN&#10;2oEo44sOSr9d9h4st9Zff/3KkVPfmBMgBCZGoGMz9kKVqXxlc+TtKJZKZmst/jTNWFi1WK741baW&#10;GV3xy9skEjKTl4iFsrfDKsh2OosYSxHSibMSE4MwbQmBXAQaO4LF0RIaxRWdTXJH1WypWhM2dLQ0&#10;v6WTefVrklm5eTIBtk3oe1vxNmVZ2ZsAM+1nFWXJZPI5prXu/HJI6gjQqZ1oKwvAjh9CpBVEkwG9&#10;N0/Lb5MBqxvBLMoccWoPz0DBIsLqxsLK0N/i43mO9dWkpKYuDWcdphmsRy0PnWVhhdQ8b1aO3iyT&#10;HyK+Pyz6yirbsrGIOGJm+WgtCTuDbht1VOCO5jPNE20PaYDQm1l1etmbxEMZMKeSDRbi5eSKLrE6&#10;rFPWtg3RNUmuHqZ3VmVGzZbUiy28j5Gx7Mf4ST7Lv/4rQLVhWWzqPVgy35KrJtGqPmeMVKi2qv/0&#10;SDkHXQyaiPv+O2hhpy38yJSmjgVTGdxAMrQptcJGyZrBHN3gRDoxPlkbFINbb0u9ktScMKATpElI&#10;xBTfCFmuQtSP0Iz84SfvkkkMFcZio7xp5SM2KxMtuBxxtJttKeJNNoTrmwx4fq17RxNsl112sT7R&#10;K9kkLxtHKpv3MvHbSqLaygN1rLKrqhdZ+zORIh5RIvWDpDGKEscExB2vvalDx6e6tQZDssWSLInB&#10;WTyjtfWMg8cywGySqRQ5TPdEKZMcAjpcwiqlyfTOl7qYbieTPSg/PuIhh3mRbEkRsJqceh0IUUP+&#10;sDixInX55+fSqWPcKH0t2559gUzbe5X8hEAIzJGAbsp4IRJ/GM5p68Qd8r2/TTRtNhTrDL2u/5a/&#10;q86fMFQOu/nGuEASYojUcmNLx+zpi0za6Nqi1d8yLC0LY8O/3pVFlRWU0UfHZVwrtlSs+uOvZI51&#10;ncdHS6BbMy4vlE/lzUcjL++FR1quc7ZKKYsB33NWUHk5aBKJ2Dxe3/zzMlolOmJQ+VIYbZFnIjbG&#10;2mznmfwwAdCN6JRsglaOllgDmXM26aamsLAmk6bWjhrY31Uogpou2szZfNUSt9xwV5nkT2H+k6Vx&#10;E2g4oPfIBincKtLaR2ditW8sbr/6XA/jiFnxtUJcYII3kKHQqCA0mXXIpPMlxbPKoAZNdI3iicXH&#10;TjxvbsWddnVnmV7a9kDxCUDFNkFiPFV8Cen8y/V21ok20oYusnjsQ1h4NveXRF4nT0vRms5WhHmU&#10;eV3lCrNc8dYE3aB57pvV4sFGtNWA6G9dcWk8RsASoEwpq+/L3yUz1bBYz1uTaM0qoXCuiOzA1pgu&#10;T81Qj0xPFoZB0/9QGrTCGoYvpkyMaR0pL9ZlPsWflmPehBhCktGIMY6aUHnlgsYqcnwdfCj6lL/V&#10;RKnvIihaV5RlgKiqJm67zJVDVQxCMiCSor07I1w1r9KIKYietWipe/CyeqHXlMf9XZIWuGRe+OK/&#10;Q4QdXQhZaSiLItDC5LyI+mVvx1O+LBpZkw8gpDRApEUgq/YHvM9+0l8QyGTeNE5sSl2ZLMqtn+Sh&#10;5WLOeqKkHF2zeFQEDv7rOEnZH+j7GQhRQ/5mosUcUVdYDr76WL/VL31sAqRv5hMgBEJgtggUS8/S&#10;/RLETRn1xrpE8r1ezm6PjQSdpLkaj37+sI1py9SSWLfmJ9PQ4nuy+UdXY1FkLlsuA7WBYbFUzKRN&#10;yMSss2KHa8fChIABgu0HOaHaVwZWzdNKyBAYE4EezbhswEq3si7RgMvfXreWg6UO2luKeInsuGrk&#10;DnNZEgjZJBIhvap0WJtkXkZ/0BrKasdVPousbYtdNGtCm2oO3lp0WQTqbXgPoD1ZV3BO6gxFda5k&#10;TM1jTNGa8tHOmI6qX74vbA/rPB1EqK6u4yLDvumYUk+000+gyYDeoxT6IsYHLJr1HqJiJEWdaQlv&#10;6cS4oRy6N3Db9XcuZDrJWEiSaWTVwo3n3OZiTSmO5ZIFLCFpu+22IzkxOGBzqusoZqclgOI7sGL9&#10;qytGzPmecr/KPH4YlcuqXBEN5cqMjoUHjaZoNzI/L7IgIJVtr78rLaKoE74xMsphZeJUfe+nqruu&#10;yNfxNolWeBZhxgVMSG+M8SkexaDJQlj1qWWDrzknyxuDcovH6nmszeZJj0xp4tOLmGKizzoaETXB&#10;b5nT5vVdMjIqFxsOoJES2A0BaquZDUsREestrMg0VTFaqpB2W6q/fmRdGLY/1SNe4yLxUr7rwSRU&#10;zq/JYd3wR0uqTvNWmdFVVWpXpVx2tD8stlrduMtM74NpLQ/2visBZDO2IqAq3UBXjVCXHOWj9CHs&#10;DdEv25AnjRH++jocGQhRQ/7VZXyVuldQsCyrt4e+QJq3+IQMgRCYCQLGdfOSIrXbLS8dnT7ZloBv&#10;ilsZYzATTl2ZuyNYgBqJLWz4vxSMil3uWW9YWCEd8bDkK321yZDdth424UYoUpSc6PmLS4h8QmDe&#10;CfRuxuWFkklTiDKT8e5UJwJazpZ6mzRycirzcy+j7TTLPDO6vpEII6RR2/6cCQZjQIbhVlNWfX5i&#10;/T2E58p5BzuSDJjnkGDsGnJsVJyHmg87fgIywwTHe5kh2Nym1NBrrD0sROfFn3GTwloXuUaQDwfq&#10;Ycm2HlgXqmmx0WAZKvP6RgK9qb7rdOZiPdEkPwkzjwQssuikupRuH8O0zqTvgN6tCMwhyUy6Dv2b&#10;HowxoJelvuLzoOWMdXixZbYyorNYn49cuWhS0nIeufeHxxiGjdat1Ofi3nugj55E/2yWol8lKunG&#10;XQBlOmR5W9aqfqquLrE3Bgh0Da0KBsrJoIEdB3Mu25KzXK7CAI15eMkzhWW+LDqLgKC1GKGqLtcf&#10;RcFQ6QCaVZaatbytBCZWL9qbB+ke7Y2tSbTtAMuVc2Jj32TeazfCeGHhb0jV39qz6eYtetC6mFj4&#10;kSlNcoyLdlPcOaszIoKTDgaeMqEx5Lia2iCkeXklOALHi3FjtZ/WUuYeDa70VqKtu76ubkgp8WgW&#10;RasqpyuryCVXnqokp/JTWc+05KHjlx3rRnsqW99EHKfSWnrb4iOpeaWWCR9lR0/UEpX2XbbZi/qG&#10;akebvW5pKZGTvWYAFFMdHOEJKDVlGPDm99ZKB0LUkH9VEHVUNxbzItUVvb5AmrNNyBAIgZkgoIsu&#10;opLcVidu/LcydPI9I6MiQ5fz/6VcPAbqWHQgNvFaDgT1KLibhh2aKxsGxX7b6ezeoMrgVfbiZgJp&#10;MrngCfRuxhSfMlGpfC0Z/csb5PXx4nTk4+WysPFCUYgM030jMc2z5hG+XBxc4hR/uSiNYtXiEGrB&#10;V0q3AtrdNAdjfcnDER+mhCdm6ebJVBv1ogui3fibjsNy0xqDsjOP6HS2jinInsUtcxKmWO7Is2BW&#10;y7yYOy5nluuOGuZsjDW4K7W+na914yLboqa54E0G9I75N/rbASp+aY22fGvQMVtuXeRvhNWzf3U7&#10;XivihcbZ5PaPeSGmIOwwvO+6U6dNi3GDDJcjzHwqFe+6TfJmcUTjENIaSk/ujEtZ+dbVEPGXN3Hk&#10;uluTHLaHoaxxX2MgMAzpT4pdrRzaipivHJpVWrzLqgV1ZdlgHUpAkCVDXtFJS6srbqb9UcbEAtaG&#10;Snvmm0TbzodzIQZNth8oqpRTp5SMnhbp+lh/2JxgYjwc+fl6apRKUykD1pwdFinOYOlwlj0N35vB&#10;l+uiqVGV5zOiTKmwgZqXU3LlXXICvFKRnCar+10iPTpDoe2Kn3VVtbNtAsT5omyYVDX0Ydakbshn&#10;pZ0xfqsO5TEaJzb7kojb4z64lvjlmYEYekQlhutFOtVrGLn9hB53CZp7cUrFHUlxmO/jvTXSS85O&#10;e7kmqVAtWlU9FR0x/yN20jRZQExl/ErtZurcpLBNwjTkryDl9J8NvaogxhWvVpXnJkCaZClhQiAE&#10;ZoiA7ovxcFni6urLSGHg11f4w6hv167sNfmvfqxagxGYDDceZ5vdcK6pJ+SSs8Rg/4MxVH0H3vBh&#10;pWe8kKLtuMLQLKRsn9pFrE5ezxDeZHXhEejdjJXXLMXMR6M13Jc5iYlyscgrlkeWagxS3ChivlFt&#10;7ZpOlBeKbOR16xuJ0d+LKbzpmSlK4ezlYoRY3txBj4osvJrqWCJTHcab7DL46XCwzmRSt2Z1QWmy&#10;8rQ0tRal76gaWo8VGt2nOB8Yx8fMU70zVLG7bp0vXeqSE8rmzxqA3tJK2JzTxNu2sfyYRs7jJV/j&#10;IJA4R0ugyYDenqLOykEZNh1FZuKVhczEQW09pLGY3YeVV5GZbMbzsr/wtn+sjJzZd+rWVMTcoxDQ&#10;jZd+VRdRpiJ8vfmv9VRxseJjylT8o3d0oD7aWu4dm9wyb3Qc26GwMgAplHWuiuPXhUH6JDNTT0vT&#10;ohgYuTQzgn5RDLjEISr5Scb8ZJkPvv/KebEOszB3GEjm/aRQ7ZlvEm3LU/Ur54yVKlcewJE9bu/M&#10;af231PgMfUavNCm8N9yIiAvKiHjtsWPlhJFvTGtOOOEEVeVEtxObFET1pMJa1JAeEHkUK07F6BHO&#10;ppoquQyIQbJRuXpKQox0is0U211bRvKg3dCPvaJ0HLJx3a/THOtM78ZWyL8mZMzFOT6UK+adXnU0&#10;zAy6XcbZMV2u5klUgDBBl3mncFmBFZdPLmhzToTetPnmm1tEwWiMZ6NEheWsxHpMwXlGIN/oVsr9&#10;MtjqaMh8wthx8r3FmwMmviGfW5UVt509bgwdAk5D/rAwJlcdJlXGBs78cFOnNN16e+gLZIgc5pEQ&#10;CIEpJ2BXp0w+7BYwldU50IAuvPDC0hNa8Ojhy0BDJXeIw3BjluAP0xcdms3PJpvqNCzmt3pC0Zox&#10;mNeWC4Orj0go++YWTohbaxWHTVKxsC9brOYfU04y2VvwBPo2YwRIpQZTjdacwezCsMvvmJZvLkFK&#10;MK81oyUPmTBQVM09TDBMZggfpgrEI5Mcg3XfSEyEbMaKk7pkpsGLmRfHK2bqJWkvV4s9woKvmqEL&#10;CDUFx700NrRViikcb0cOM+r6TPb0RcW2qLh5Ik7Nxc1Ti6OlYktlEitd/bCNSRqT+a31vGW/+Tan&#10;S6O91WtoSnlwVgj0HdBN+7VqnYzeQ9ekXFbyljZWMWXRrp239x4csxSv0kZqp2o0zoY7TPPFTT4d&#10;9ynufqqPC7J8L+eKY7nqfipScnEv4xoBr6d+VRdtGcuoAiVakvddB2uZ6UE7BLYKaHBWvgCaC+ko&#10;dLleW+tfaVGgxKnIRGTrX9F6f8tsakyf9to0KyvWGGx2FNPf/DWb3cnAhhtuOELjjyFKxCKEJiDP&#10;pHNennHmqBsrezP0TbhUjYqwrNYNQkrKMEqWWw7cG1My31JlvukbbUtWi0GTCI2hLT/JQ5MJ7RBl&#10;H/sj9YY+xN/m3MX5PzMcLbseA6vaMg7RAjUmDZ0xcLHcrj62tspRW7MfkxJhjKlQek/c9lpi86U5&#10;SvnS1Kd8qXaNwfWotOBiQESFKRYxPobn9l5JPIbnct2m/otjOfEUW6HylDezOALXvIo7A3ngt0zk&#10;ZCNWfx1BaXysoFu8Jsm2yVk5C+aj+RbJibxSjneK+cADDyyl04dWMWNVfJBXH6mbXjiKXMKYcxQr&#10;p5Yw+uLq+B7sVYeLvBqxY0moKrZO9Y/UmaGVwrZ85oKoL39p0blIY/UsKZSS6lX9QaYs3XFfIJUf&#10;dC7AqvsXOtZUvgyBEJgVAtSc4g6p3hPaPipeP31oTHbqWvo0/R5/k6WPrX+4PtGxCOzsdvW9cyvt&#10;V9iU5IR0MMRswz4SJ4Mt3XvZpLUSmxWYyecCJtCkGSs+U2tboy0vlFVKuaTZx+SqumakeunMr9in&#10;l33BJpGY83Sbn1BsF3AtTLJo5jkmqxbkLia2MlFHZb5N+FahrDws0c36LMI7ftx5Z3Fr4ufOOydH&#10;ymTSSRzmBkyWHMO0oC3XLTX8mMZLtGHgBFs0CfQe0M32zfnLgsjtHP6r2+m2umZfqQ0XUaZ9UVP6&#10;LnODcpJ3uE9ZVoicjUKLMNQ8wo6zjvbH60pT+bV9UWOzreVibmUsMpPdr/KUtS2xqQWa5SQryFIE&#10;2wb8pnvQl5Tr5gXpEdJ2RXG+TnCpgrXUZvmeLWTLqhxeJuT0svb4e6Bje0FAqC8SGxakY1bLs8Sv&#10;FvVcG7PRUnWDppSkzJZ5oG1IS/tuVdYk2irnrEQp+HpyLsnKl3YU4LLN4xYvNFSZHBqjGxZ2SoKN&#10;xaapvOGGK17xtQNShbs2mB2xCqbjMkcy16e8mrjj5Q3RzujWAzlUty1mBPW2EG60tjXXXNM2i/+2&#10;dDd2e7QAxjKcXpO0dBm6JCEZVVXO0lo0l6H/S8oxrnMiKzOEZw3UeK+XJIu2ONpskoQTiKRNwjN7&#10;dfIWVZVzO+bTxZir9BHEODwtdbRCSJ1J5GeEyFqOm/q438Q5f81Uw7X5Lx5rNu8nUzKClKesx0ws&#10;zDNERZYqM5URfprwt8Yzp6EwsthXCqIykV6DabHE7gtkhNlOVCEQAlNCgB8Te/VGd8O5PkEvYcdS&#10;31gdwbbJYU/M0sg3ZdNPD6xDa+9DupWIfG+A711ew4edAIs6ket7dZW6d3Pis88+W9c6JaySjUWZ&#10;QJNmjI9dHObkfE6XF8qUwOBrUlSZXZtcWQwQam3dmcaYITBvMcc1j6o2rvpG4jX0DlbTIQlZ8tlj&#10;N22rLpldlCtrJGVXOyZyNjiZYdoGL26eVKWNTBYQzD+LmydaeXHzZNFSOVqiAxZHS/pSHRrzJVVs&#10;Tc7KQH9rc9d0XZXN6hb6SPgmkjEQ6Dug19Msd1hbLffICNOScox9DJmduijZQLB1cF0AjOYkPnoA&#10;hockkkq+sbZ1wNCXVouWpTpwljgmKvxYtSyQiwnVhAtJSaEP6qMoJrJn19Ay2Rnh4hBmfj/sQnSD&#10;RIlyGwZzJPIcj8ZVN2ggM7HU39qtkXnVYZFuPLUM75HzvtFWz+qN7RjZNmB+Ub7UCfOKo293jMkV&#10;zCxymPkP4UJ+fsH+j1/t+c1BUg+BEAiBEAiBEAiBEAiBEBgVAbv39MfyITOxvrQbT5EvLj98rEVb&#10;bOfnkrTdZXu6lrhziSTPhsD0EKDM0kScIGGsR2LoZjk1PRlunhMaik39+qZd82enIeR5551HfHEQ&#10;h/d3nwVQNZoZ9Z/SZJOG0F9BtgFgN4gExrSKAmUbYOZ2a6I0TcMrkzyEQAiEQAiEQAiEQAiEwFgI&#10;2A9nBlWuUBjHJ0rTOKgmznkkUJSmyuTZATEHUav7NOcxY3NJmn0Jd5aOzbLLdkRxthz5O5HHwp11&#10;ebGSYW20YJSmudTplD87xtNzU17yZC8EQiAEQiAEQiAEQiAEFjyB4tVhwRczBQyBEOhBgLs9fm+d&#10;yXIKb7ZkplTrjBKI0jSjFZdsh0AIhEAIhEAIhEAIhEAIhEAIhEB/Ai4NoDHxzMuFU//QCRECcyaQ&#10;03NzRpgIQiAEQiAEQiAEQiAEFgSB1VZbzTU15Wbkqfpw1eGyrXIf1lRlTGbcI8zB8Mgv25l7MV22&#10;5eTgdEKTMQ6D+XGfezETQwiEQAhMIYEoTVNYKaPJ0uWXX+6qF9dkErC5GXPf3KyfLh4Nl+6xOIzt&#10;ihY3thj73exw0EEHuYVn3Ikm/hAIgRAIgRAIgekh4KDZP//5T1fsTU+WSk7ITNddd537hafw2Isr&#10;wFxwPIXeat377np4tSl701ahP/vZzx7/+Me7NHDaMpb8hEAIhMBICERpGgnGqYvEXMTFlu5ofMtb&#10;3vLHP/7RZbdkpuOPP34KZydTws5WoRt/v/3tbx955JEPf/jDDzvsMK7+zzzzzGWXXXZKcphshEAI&#10;hEAIhEAIjJuAOQCDpp///OfjTmjQ+N0Yte2221555ZVueRv02XGHf+ADH/ioRz3KPXfjTmjQ+B0U&#10;etOb3nTttdcutdRSgz477vD3ve99VeWll1467oQSfwiEQAjMC4H4aZoX7GNP1GDv9keD68Me9jD3&#10;C+yyyy6+sasz9oRnNgGG3xdeeCFJbqWVVnrIQx6y8847uw/4Bz/4wcwWKBkPgRAIgRAIgRAIgRAI&#10;gRAIgRAIgXkgEKVpHqBPIMmNNtrIrpf9pZIWsyZ3jjhGN4GkZzSJJZZY4rvf/e5LX/rSkv+///3v&#10;//rXvxZbbLEZLU6yHQIhEAIhEAIhEAIhEAIhEAIhEALzQiBK07xgn2iibIaPPfbYTTbZ5KEPfehE&#10;E57ZxGhMRx99tPOGq6+++swWIhkPgRAIgRAIgRAIgRAIgRAIgRAIgXkgEKVpHqBPMkkn5nbYYQf+&#10;I3fbbbc73znV3Z/9v//9b06azj//fPeA5hLQ/rwSIgRCIARCIARCIARCIARCIARCIARqBOYqPXzz&#10;m9988IMf/PKXv/y///1vC9izzjrr3ve+9z777BPgCNAvtthiixVXXJE/oDEBec973sPhN+xV/KyZ&#10;tt56a6ZMbJruf//7jyrdm266iaNx6hVfhqusssqHPvQhPqHqkTuGttlmm5FpfJ7//Od/9atfveOO&#10;O7ql7qcvfvGLa6+9ttiEd+Grc39VYL+eccYZ7uZQNDfo/frXv67H8973vpfXcxeLjKpot9122/77&#10;7//Zz37WDXSKNqpoq3gcylMjG2+8cbeYr7rqqic+8YmQtgRwQQk/oMysHOh75jOfec455/RA6lkv&#10;5gYbbAApR12ve93rrrnmmnqEt9xyi9byhCc84V73utcyyyyz77773nzzzSXAFVdcIRU3KLd/Nt98&#10;cxffOJjZ8ddHPvKRv/jFL0ZObOgIGaYdd9xxfG3qhSD94Ac/eOuttw4dWx4MgRAIgRAIgRAIgRAI&#10;gRAIgRBoSGCuSlPDZPoGs2z+8pe/zHE1j0J9Ay+AAJb6lr6HH354b72geUlvv/127qsXX3zx6l5e&#10;2gSvQ095ylPIFiOUmRhJiZbEQ2GkffiXtRSzKSUquaUrveAFLzj33HPXXHPNl73sZVdffbWDeyec&#10;cEK3kp5++umCye2WW265/vrrf+lLX3rhC19I7yix/fCHP+Slm/z09a9/nUzz2te+1r/lJ6qTaLnu&#10;duNJc1A9QiqCstBoTjvtNH7BRxJnPRIK3Rve8IaTTz65Gwo334HQft+NmqXvUNye85znUHUh3Wqr&#10;reqSYktWscLclcOvf/3rqVpShPS3v/1tCUZN22uvvfbee286FBGKQvSud73rNa95TQFLmdp9993f&#10;Xvvst99+WtFd73pXruXpfZKu/+pv1efyYE7BHvCAB4wc2nARuknwkEMO2XHHHTl332OPPZZeemmF&#10;evOb30zwHS7CPBUCIRACIRACIRACIRACIRACIdCUgEXvXD7u5mSHYnlsadcSj0viWUy87W1vaxK/&#10;VS6VwYKWkNEk/KyHcRMcF9TWwGzBRlIWCt1T//fjDxH+5je/4WMIfJYdI4m/RCK3VAmyAglDlfnG&#10;0t03NAuX7/ovm5fnPve5FAfqRikaGy7GNfQvWlJ7ToRfZ511CAHMoMqvp5xyitjETzvzX9fTPuYx&#10;j6GS+JshDx2khBQ5SxzKy1//+teRFJD+8sY3vvHZz37273//+5FEWI+ENc0nPvEJNkSsgbyZ7Lxa&#10;kpAoM7EiCLrz7qijjqoC0L8Yc1H0vvCFL5QvaWHuYF533XU7lr28SqD95Cc/KeFpUve73/00hlIj&#10;l112Gf2FFAW+/8ob/c6Nzl7YjgWnW8G+4YYbsh1rD0A+U4OPeMQj5Grk3IaOkDYnzyQw1nYiUbnu&#10;YYTX9YJDx5kHQyAEQiAEFgUCDHsf97jHTWFJP/axj5kksPuewrzZ6Vx55ZWnMGP2dEFj4z+FeWOl&#10;/vSnP30KM5YshUAIhMBICEyLTVNTYSzhuhC4/vrryTFOmdEUtIyTTjqJgczBBx/svrly1mmppZai&#10;9cyRn3U7kyUyh3U7bUJsTF1e8YpXsIthcfPPf/6TuQ0rpPXWW2/TTTctqgqJhGxEQPza177WnrpD&#10;W0yTnFNbfvnly6/PetaznMujkhQjKUKVEjGl8TelQNHoI/5msEPMkg2y1BwLVR7/3ve+RwySSaUr&#10;xBTtox/96EgiZ6/HaMhE55WvfKXTai1xEoAc2Xv3u9+tgK961avcElgP8KMf/ejiiy8mmjzvec8r&#10;36+66qrkPEipPO3ZQ4YY56TbsssuW34V2IE7QlUxGAScREXtAtZ/sS2V5eAevC0RUpccgOXh64AD&#10;DjCPbM/5kUceSW7eddddV1tttZGwGkkk5513nrZKQSN2i9BbAKySFjVtJEkkkhAIgRAIgRAIgRAI&#10;gRAIgRAIgY4EJqo0kRUOPPDA5ZZbjucUZ21Y9FgtyxYDHEKDY1NWyCwRyAclr5a+VAy2P0QN1jqO&#10;SrHQKT9dfvnlFIGDDjpIAOtz8kQ5c0Tm4AdHJB5hIXXMMceQP6qSW3yykVlhhRXIE45HkWOIICxN&#10;qgDdciiATSSGG/ZGjj/+eO6WxG8l/853vrM6zCVMj8frfppIJIpDG3IGTU6OOOIIdmFODtZ9XTE8&#10;8SWn1KJFxoLZwasei+Rf/vKXf/7znxWKPkI1YMDSYmVGh6qkh6q81113HfLd3O6Is6XRgCkV2330&#10;o+onezJsZPjoUXwf9iMSsravAqgO6gkzk3ZnXoJpDBSQytMTgQlS5VUQMXAy9be//U2c/pa0rDKY&#10;UrQPf/jDKo5dzxAv9re+9S0PSpeAUsrOjw+xjHBTl28ZVW2//fYt8SuCo4LVg3V0Mvzxj3+8Y35o&#10;HBxXMahxpKsodC0fiFQZcZD5Uovjdk0aHDITW6fyFJsyCXkF2kUrv1KaEKP7FKXPR+p2Gn/3u9+x&#10;nPJfGRCV/1bNCX+F1RSrR6rsaatwkWnIW+3Z9oZ6Hbxo22yzTfuz3apG/SoOezTvlHOR3l+vZDGC&#10;6/jIoK1UWdgMaqKE1ypCL68qBjPemoZ4ZfJICIRACIRACIRACIRACIRACDQnMDmlyWqWhxeWEQQU&#10;nndILcQC60zLSNoBjypslYlHe+65p8NWCsBQwoGdM888k69ov1obU4U8XnlasU6m0VjrkgOsdYkd&#10;FBmnn7iXtlznlsUCmzpDFygqBrWCtuV7S2ILYytP2RB/BatHDqswH/nIRzi4sTB+9atf7UsubIoY&#10;5NPk8RKSl2LWFgQa3qzf+ta3OnxEF/jKV75yww03lACK5qSY/DsG1bAuOTZSLhlrGL4EIy5A1OJ2&#10;p/yXlUq7/yPCkEdYFdVdgPub5Uv50q90EAWpqwbIWN5TFdulBEKSyqILHHrooSJh9SNpIV/ykpdQ&#10;guSQhlj0QYezoKaYkA8oFE6EyWGxWBnoQ3HjjEluHeijuThjyN5HtHVprEeEIPNC1ZGYxtDNuxNh&#10;i8GUNt9RjiEtsWkiwqLRkrSWQO+TT/ZHZE3viGajtfAkRW7rmE9yEl2vHpVEtXYYizd6j5ONKEQa&#10;v3q56KKL6F9UmHbZDisvqYN4Wnv7xYUEHS7A1JqKqCuPfavDI7/61a/kX7ScrzOwIgDxGOXN7fjs&#10;oK2UHqqkslQX9bxNuggts8V7fd/cJkAIhEAIhEAIhEAIhEAIhEAIhMBgBOZ4Bq/4aeqWpNVp5afJ&#10;zfEW81zhWAdKlOjAs481pPW5v1v8NDHKILJQoJzJKjkUgDxE++A1xn+LHxaiA1OaEoCcYQnt4JWf&#10;yjfFOYtVt3vE/JeUw3rCBXBMY/zXQpfFEzmDAU4J3zuHpBzWVcx5LrnkkhLeCS9GJXSKJo+zxnKg&#10;iRJUHFG1+GkiYMmJlX9Vlqc97WlkuMKq70fkAsvbj3/8476B5xKgeEeClDZR/CjByKmQZTwtQ+pE&#10;BPIZxZB+URKi6Sg4sYNT6o7FsfKnAFZCDyWFgFgi95EiUYkdnAA0KeZvCrvddttxDdYQTkt5P/Wp&#10;TxWHR060ESiLB6iJfeiqdMZ2P01VBs4++2wEKj9N8JJZHVvTtlFlW+S/VCESG5Wno5MvKpjXhE1c&#10;vVCOAaqjcmOdj0OOa621VpG9/OsVYLjUDkE2YKdwdUzIG6HS6aQM2QYCyLbLq60IegPaImmMViUh&#10;zs4HiqdbYPnRCBWwOKIqH72B9qMhsSUcSSqJJARCIARCYEESsBljj3MKi2bLzbzalskU5s3wah9u&#10;CjNmsmev2rJiCvNmEWH2PoUZS5ZCIARCYCQERmPTREAhGLUYetACygEoH0eiGBzRhtglFTc01rd8&#10;EjuG5vv2W+odhSMYOV/DrKnEwDyBpxt/MHxQ8vIlExKr7vI3dzakH4tVcZZvrF0lx5DBApslFNct&#10;EmXCU27IMlq7Q42g0zyHHue6jzxRHuH5iNTFImOIArZoc0rKCIXSRGHxE59BCDhv1eKyp+Wp6r9W&#10;1Hww8auNcLcwI/keAWIHrURdqxpOrK3eeQRna4OnsZwmwiqNeKRy3Uznb0qE81wyJkC7XQzZiDUT&#10;wxnn18gN6otK4lCkC+lKLRcbIhoWpcCXqpsmwlcUkUJyrJxwo1cyT6Mv9C0jvIyDZElI0qQYGpoy&#10;9Y15fAGITYoGFI31uOOOo/4oPuAOcvK41J5u9XZ0+8m5OW/Bd77zHffZuY6NDkjrocm23HmnUX3m&#10;M58hX6ridlMsqVAAnTdkqDjozYbaKuHYKVeuqbxEknAXnkmqjI0Ko+yVg40tEfaAM6qkE08IhEAI&#10;hMBME+DJoaNnyXkvFCtsU4J28+d5z5gMmKf1uBJ3HnPIVaW5nz28ecxDt6Rt+5166qlTmLFkKQRC&#10;IARGQmA0SlORHt7x//9QmirPMjYTWHMYIJ3ZqUK9733vs4S2vCyOiusfgT1i34btTBXeulcM5KRy&#10;gM4y0nBbJSGwo0ByUl9ekplYgrBiIHU5hURlqJQpMVAonAwq6TbMIcWkks+KTlFOhDV8vFudyRX5&#10;4xvf+AYTGxF+7nOfYz/FKKNhHcPlwzKl+Hhu/hnUA46YOdii+PBsTQo8+uij5ZaHHeoek5lylo3t&#10;krNdvnEw6tOf/rTzjAxqWGzJW1VZVQ4ZmnFWRZZSdu2BnQ6TMefaSA8qur0g7JgoLM550fvMaWhS&#10;zp1J6Pzzz9cCux0oq+JRd+yJin9xrU6uBlWahvPT1LxGWkJqzDRWCh0zLljKrzbBKKpeHOpqe8w4&#10;41A8W1Uf2p+yK7ifSHtEKwcSucemEnqtTHSoP8wP6z6MnEt1SlEjrNKtR0iHOvfcc4mbRNKBSgeg&#10;lkNPdIC0ElKduPR3uxBZYh60lWpmoGkqRbctn8IEgfZGOFD+EzgEQiAEQiAEQiAEQiAEQiAEQqA3&#10;gdEoTX0pMyWwwmQ6YZVLGigfjmmsZslG7T56y2kdV25Vgf1hbVycAVWumixQK12pOGluz0mxbijf&#10;FzOwjrltmMNuy9SGj3cDRQVgWuJgnUNndDH6CzGFrUdfsCWAI4TIcDY06Cp6UA84JTm6mON+ckso&#10;JPc86UlPuuaaa2hwZcsIbTtI7G6ob4QzZxLVl+zRR1oqqFSxL3naqq6QcyDLf4kLDhi2F59EYrNx&#10;5513Vt30OCbuzlRyL02IITa1S5bdAEqaWQ09QhNqCLkEG85P00BJ1AMXF0uqlfJYfe9LbQNVhNtj&#10;Fp7IUkehsCqCrMZ1kYpwsI4BkfvmKmVHfa255pr8kWt71ZuiauizLNc6IqLbkgLtrzJKGqh04rTz&#10;Sb2qRF6Paz8+3aIatJUWl0zFO1iVt+K8SSsdwrfXQAVM4BAIgRAIgRAIgRAIgRAIgRBYxAlMSGmy&#10;pGd/tMYaa1j+tZz6s7ht96MsMNnC9ertDmJYUnS7vcsakhVGXUuytmT6ITaPUDqszPmFqaqc1lCd&#10;Pxo0hy3tZo6Pi40jHkeiCDese4g4dSGgbxtlJEI1YM/VN2RLAJD5/WkxRiv/dZat/VZ7bFmZ0Sm4&#10;cK6icjiO6EDnYk3DBxajIef+qkW+R/jlYU7ioGK7FOgbAVpskYpe1u4+nEjB7gkZ9+UxV3HoUg6L&#10;XQwNReUOdK2Y8AyapKUZcP/UEF2lNLVD6+ERvGHkHYOpVmWkyVYN2x/aLT2lo4u0YtpGNqrCE1lc&#10;VEecYt8nCUUAvAUvDuVdK3lwWI8/CFQ7XjkngAidG2WwNqhUpweQ+bouLC2mjiQwimFHAoO2Urqt&#10;bDvZV788UT9AzKKKFk/z+YRACIRACIRACIRACIRACIRACIyJwISUJlYJ5VJzroiqJa7FMwdPnMWQ&#10;DIqXHwvgstZ1gb01oXM9wpSS+95y1FKZf+KOdkkc/fg4rsVRcbVadrzLgtMK1nrYlXYlEoJFCUC0&#10;siAvf/fNYe8KGPRxhbXgr5/usaqn0VjeMxciFlTeoPpWvIU63cdxpLqRSN+nhgsgz1xTMZBhT1Tq&#10;kUDg+Ju/uVpXiTgwG2EOw9VUSYIKxruQw3TsX1oSLX6vVIrjdcXdlQ+V7eMf/7jitAtnXHrRDlwm&#10;iB41gc5SHBiVpyQ9kLmK3JI8CB+Yy+RwQCbwFNHEu4BJZeTl0Jx2ziyocklWz4Z3Z5VVVjnllFMo&#10;gOX7Cy64QI1wsY8Yn0qalrNyfO1Xb6JfGdPR7yrvD8AylONfv25LVaWiyhCjrsrYoAQKc0KVVkGX&#10;JDRT6DQAQmTllG3QONvDMwkkz/H/VW6aY//lxS/uwzpaPs49xcQQAiEQAiEQAiEQAiEQAiEQAiHw&#10;fwm0WBgN+t9y9xyXTEUkqn94gbHyr+6ecx7KXR6Wf3QffoidkCJJWKxaZHrKUpDrGf/lcJpdj2/c&#10;FmHdS3/hEojn6eJexyraMrssdK2BuYWuGz1RImTGx43plq9uhSNJvOQlLylXTrDsYL9DobCm5ana&#10;90KSJ6q753rnkIDFKoQr5aqkLGg4q7Y+L6Xu/XjL3XNueScMMbPChyJQYuDrmpEOBeTggw+uk6SI&#10;KbvMd7wCjMhCsGMvVu7UG/dHKjQL+eGPid0TezSWQS6kU8CSNOEGKLXDEY9r7J1jUtGOtpVfFYH3&#10;bs2geHa3+BdGNcGoNv3EsMuvCFTXz5UHaR98BnHGVEHgnokgRU1Q7yqRT+vySHFZJWMs2nrQoN1I&#10;qLh173jz2jhIDnr3XMmDy/K8CEh6a+CCV7t1iV75VQNAj+hT3Ufj6KLwirb77rsLz8SJJkXiKeHJ&#10;TBpM9SZ6eclPNNxyq2P50C5946eWWii/lpav9WrG7ZS8v4RdbaNjc1Vfao0uWRlDkX68C8UIa1Qf&#10;2dYDeNl1AhqnPsff/M2zrRtVEoknBEIgBEIgBEIgBEIgBEIgBEKgI4H/67poaDrNlSZJWPk7EEcF&#10;sMp1ARzBgoZSCTcMK6gDFoTsDkp+2MW87GUvo1PQMiybKRdMWspPHZWm8r3lsTU50YqidMwxx7Bg&#10;qkrnnJTrrigLJDBpnXjiiQydKqmodw77Kk29H29Rmihr5d405ZXJkkPZw0TmlaJeI72VJpTICi56&#10;6ygKDF2zPR50EImWJ/MwgnzSSSdVMlN5imbB9Y8qIJw5Seeasyq2FqXJ92QLjsBZ7jjWREAhR7Jl&#10;ay/LCSecwGatkks8iOGRRx5Z/EPx3FQJbQ2VJsZu1Ebt6j3veY+oxgGqPc7hlCbx0O9Ie3hShRjs&#10;ENcqHaddaRKeY3VtCRmyDq22RRJyhhQxzt29WTRB18CVY6fVxxFOD+62224d1SJGiBQcVSbp9jL2&#10;UJq87FqOF5C6yjiRmEXtlTrxa+T8iUrHHnust1tvw/5LLde7gpEnlwhDIARCIARCIARCIARCIARC&#10;IAQKgf/xkrPI2nc5+UXVImoQuaYBAgMffsHZergLrNyPls9wBAgZbq8jTpFLhoshT82FgKNq7u51&#10;M2DLUTVnJOllrPacoq18wM8loTwbAiEQAiEQAiEQAiEQAiEQAiEwbQQm5KdpGorNUoYxxemnn15l&#10;ht0HUw7+rache/LgyBJrJoY2kZnmUiMMZ7iRYjQXLWMuGId+lsUTJ1CMido9IrEjY5XmgGRHp/5D&#10;p5gHQyAEQiAEQiAEQiAEQiAEQiAEpofAIqQ0uRyNMQU/UK94xSsc4vMvz1DECP6P5r0++LTiTcYp&#10;Jw5rRugXed7LNS8ZKHfJccU16LVo85LbhZcoayYnZDfeeOP2ojnE55AjX+/exIVX8JQoBEIgBEIg&#10;BEIgBEIgBEIgBEIAgUXr9BwLpne9612u4nL7FQcx/N3wTd5+x9nkW8bhhx9OaXIpGMdD05CfyRNI&#10;iosCgaOOOuqtb32rw6H8oy0K5U0ZQyAEQiAEQiAEQiAEQiAEQmARJLBoKU2LYAWnyCEQAiEQAiEQ&#10;AiEQAiEQAiEQAiEQAiEwMQI5wzIx1EkoBEIgBEIgBEIgBEIgBEIgBEIgBEIgBBY4gShNC7yCU7wQ&#10;CIEQCIEQCIEQCIEQCIEQCIEQCIEQmBiBKE0TQ52EQiAEQiAEQiAEQiAEQiAEQiAEQiAEQmCBE4jS&#10;tMArOMULgRAIgRAIgRAIgRAIgRAIgRAIgRAIgYkRiNI0MdRJKARCIARCIARCIARCIARCIARCIARC&#10;IAQWOIEoTQu8glO8EAiBEAiBEAiBEAiB3gRuueWWo446ao011rj//e9/73vf+0lPetI73vGOP/7x&#10;j/WnbrvttqOPPnqVVVYRYIkllnjFK17xox/9aJJgr7766uWXX/6AAw5oT/Qb3/jG85///Ac84AHy&#10;/6xnPev000//z3/+M+68zTuQ9gJOG6Im7er3v//9LrvssvTSS2tXyy233IEHHviXv/xl3HWX+EMg&#10;BEJg3ASiNI2bcOIPgRAIgRAIgRAIgRCYXgJ//etft99+e6v9P//5z6985St33HHHxRZb7KCDDtps&#10;s82oACXf//rXv/bee++dd96ZgrPDDjusvfbaZ5xxxoYbbvjtb397MgWjPuy1114//elP25M7++yz&#10;N910029961tbbLHF1ltv/Zvf/Garrbb64Ac/+N///nd8eZt3IO1FmzZETdrVtddeq5kde+yxK664&#10;4hve8IYHPehB+++/PxHz5ptvHl/dJeYQCIEQmASBO/IJgRAIgRAIgRAIgRAIgUWVwEknnXTPe96T&#10;WENpKgz+8Y9/0Jvuete77rPPPvQa35x33nnMhdZbbz2GTiXMZz7zmfvd734bb7zx3//+93GTu/76&#10;6+kRd/7fDyWintwNN9zw1Kc+dckll7z44ovL9+x6Vl555aWWWuryyy8fX8bmF0h7uaYQUd92RbXc&#10;Y4897n73ux9yyCG33367Qt16660anm+OOOKI8dVdYg6BEAiBCRCITdMk5LykEQIhEAIhEAIhEAIh&#10;MIUEzLZ//OMfO3fGrMm/JYf3ute9Xvva1zIwId/87W9/owiceuqp//73v1mdPPCBDyxhXvCCF6y7&#10;7rqXXHLJlVdeOb5ySfpzn/vcs5/97C984QsO7t3pTndqSUsOr7rqqk022WT11VcvPy2zzDLyeeON&#10;N5511llKN468zSOQ9uJMJ6Im7YrF3DnnnPP4xz+eEdNd7nIXRaN4sptzNvO0007LGbpxNN3EGQIh&#10;MDECUZomhjoJhUAIhEAIhEAIhEAITBcB2s3BBx983XXXsU6q54xdicX/P//5T8YmjjJdccUVD33o&#10;Q1dYYYUqDFHgGc94BjlgrAfofvGLX5CN/vCHPzByoUGwaapnkpxx2WWXkVrWWmutIlWUz6qrrko1&#10;I0KxkRkH7nkE0l6c6UTUpF39/Oc/JzZpVA972MOqcjFGe8ITnuCYpFOQ46i7xBkCIRACkyEQpWky&#10;nJNKCIRACIRACIRACITAzBD4+te/ftNNN7E3cUSOnOSQGqXJAbp6AR71qEeRfn75y1+OyXRIWk7w&#10;sVeSmVe/+tV3u9vdWvDRmH71q1+xwHrEIx5R/+khD3nIfe97X/KZk33jID6PQNqLM52IumGvt6vf&#10;/e53zmk++tGPrquExd+8ilN946i7xBkCIRACkyEQpWkynJNKCIRACIRACIRACITAbBBwHu2www67&#10;z33uw0E4IcOyn3ETN+EMneoFEMCvxbvTmAr22Mc+9kMf+pC78DrGzy03t9MUKDmpB/ANwcK5PwHG&#10;kbF5BNJenOlE1BF7S7v605/+pOVUZzarRwiaKm5MKuE42kPiDIEQCIF2AlGa0ipCIARCIARCIARC&#10;IAQWIAHL+AMOOIDBiKNM7R/fO5LWXmw2Stttt52zS7vuuisHSQIUb81EpZbDa74RCf9NQ7Dj4Ikf&#10;qI4Z8+VGG23UJE7eyuVNHlrMnco3LJ7GdP3cOIA0Ke8QYeYLUZN2VVrOPe5xj7r7LX8TNLU31TdE&#10;efNICIRACEwJgShNU1IRyUYIhEAIhEAIhEAIhMAoCVi0O5q0dvdPy6Ezaf/gBz940Yte5NY2MtNe&#10;e+1VjjUVrYq80iLc+IYc0GLo1LAA7Fae+cxndsta3SFUjwgpX9QueWhRu8o37dJYw7z1DTYOIH0T&#10;HS7AfCFqyW3HdlX0QeZLdZs4f/tGe1N9wxU5T4VACITANBCI0jQNtZA8hEAIhEAIhEAIhEAIjJ6A&#10;428XXHDB1zp9fL/ZZptVSVrhuwiMX3A2TSyhDjzwQMYm5Vc+j/j/vuWWW1oEHd8QmxZffPH2K+H6&#10;lmT55Zf//Oc/3zFjvnz3u9/dNwYBiFzcSMkVdz/18OUb2R5OBeub9DiA9E10uADzhahJu3KPoZbT&#10;fsecb2Tbac3hipynQiAEQmAaCERpmoZaSB5CIARCIARCIARCIATmjQBjpeOPP36rrbbij+nYY4/d&#10;c8896+fR2B+5HcwFcJwi1bP461//2oP8BA2hNI2kqGyLlllmGXlu8R5dssqx9JjUiqkF0k51vhCV&#10;nPRuV0zquNNyTrN+UI5EqDZV3JJLLjmSRpJIQiAEQmBeCERpmhfsSTQEQiAEQiAEQiAEQmAqCLBm&#10;+uhHP+q4HOukU089ld7U4o+Jz+YVV1zxxhtv5NG5yjF95+KLL2bds/LKK89XMShcq6++utxedNFF&#10;dbXiu9/9LruYpz3taa6lG0fephZIe2HnC5Gc9G1XbjYkJ1155ZWUwSrn11577U9/+lPy5VJLLTWO&#10;ukucIRACITAZAlGaJsM5qYRACIRACIRACIRACEwjAYLR2972NkeZPv3pT6+zzjrtWWQXs/nmm9Ms&#10;Dj/88EoUOOuss5y/W2211VZaaaV5LNUaa6yx3HLLnX766UpRsnH11VcfddRRirPJJpuMydhqmoG0&#10;18W8IJKNvu2KzLTBBhv85Cc/IXQ6hukR8iUv9ddff71zne130s1jM0vSIRACITAogTuN71rWQbOS&#10;8CEQAiEQAiEQAiEQAiEwSQLW9ltvvTWlxlmzZZddtiVppiXvfe972TrddtttHIR/6EMfYoey/vrr&#10;O9/EqRMtgA0UIWMyGf7Upz617bbb7rPPPvvtt189xTPOOONVr3oVUYm0dJ/73Ofss88mVXA1tcce&#10;e7QYZ40wn9MApL0404OoYbtydG6LLba44oor+IYnWV566aXf/OY3n/e8533iE5+gFY6wvhJVCIRA&#10;CEyaAKUpnxAIgRAIgRAIgRAIgRBYBAlcc8015KRu82+Lf6pNwXLrrbd++MMfdlbOkTQqAIHg+9//&#10;/iSJffKTn+Q9av/9929JlDOgCy+8cKONNqJ88fvjPB3BhVPwcedt3oG0F3B6EDVvV7/97W933nnn&#10;pZdemgd6Xrf23nvvm266adx1l/hDIARCYNwEYtM0aWkv6YVACIRACIRACIRACIRACIRACIRACITA&#10;QiUQP00LtWZTrhAIgRAIgRAIgRAIgRAIgRAIgRAIgRCYNIEoTZMmnvRCIARCIARCIARCIARCIARC&#10;IARCIARCYKESiNK0UGs25QqBEAiBEAiBEAiBEAiBEAiBEAiBEAiBSROI0jRp4kkvBEIgBEIgBEIg&#10;BEIgBEIgBEIgBEIgBBYqgShNC7VmU64QCIEQCIEQCIEQCIEQCIEQCIEQCIEQmDSBKE2TJp70QiAE&#10;QiAEQiAEQiAEQiAEQiAEQiAEQmChEojStFBrNuUKgRAIgRAIgRAIgRAIgRAIgRAIgRAIgUkTiNI0&#10;aeJJLwRCIARCIARCIARCIARCIARCIARCIAQWKoEoTQu1ZlOuEAiBEAiBEAiBEAiBEAiBEAiBEAiB&#10;EJg0gShNkyae9EIgBEIgBEIgBEIgBKaTwC233LLBBhvc6U53uvvd737cccd1zOTnP//5+9znPne+&#10;853f9KY3zW8pfv7zny+99NJyWz6ydNe73vX+97//SiuttOeee1599dX17J133nn3ute93vKWt1Rf&#10;nn/++U9/+tN9ed/73veII4745z//+Z73vOfRj360sj/2sY/9/ve/P7+lG0fq//3vfw899NCnPvWp&#10;1157bUv873vf+9B7+MMffvnll48j6TvuuEMST3nKU37961+PI/7EGQIhEAJTRSBK01RVRzITAiEQ&#10;AiEQAiEQAiEw/wRuv/32L3zhC8SXlqz85z//Ofvss2+99db5z+L/ywHZa4011lh77bWf9axnPeMZ&#10;z3jkIx/5i1/84rDDDltzzTXPOeecbvn87W9/+8Y3vvGHP/zhFltssfPOO3vwi1/84jve8Q7h3/CG&#10;N7zqVa961KMeNT1lHFVOvvnNb9LUdtxxRwpdPc6bb775zDPPJLH98Y9/POOMM6hCo0qxiocU+MpX&#10;vpKud+CBB952220jjz8RhkAIhMBUEYjSNFXVkcyEQAiEQAiEQAiEQAjMMwFywOKLL/6d73yn3fzk&#10;97///Te+8Y3FFluMcDDPufx/yZOWPvvZz37tfz9f//rXr7zyymuuuYaKRDShGVUWOs973vMIZO96&#10;17vKc7/73e9uvPHGddddl+nWO9/5zlVXXfXHP/7xv//977e97W3vf//799577wc+8IFTUsBRZeNv&#10;f/ubkjLX2myzzVri/O53v3vFFVe88IUvXGaZZT73uc/dcMMNo0q0Hs+DH/xgot5ZZ53Fvmwc8SfO&#10;EAiBEJgeAlGapqcukpMQCIEQCIEQCIEQCIH5J3Dve9/bGTpCDFGpJTeMYq6//nqqjaNq85/RLjl4&#10;0IMeRFFiQeOM2JFHHsk+qz0gUclRMpLZ3e52t/Lrv/71L4V6wAMeMLXlmmPGnBa8+OKLYWkpIzu1&#10;008/HZAXv/jF7MJ+8pOf0OzmmFa3x0l7j3nMY9hV/fWvfx1TEok2BEIgBKaBwPSOkdNAJ3kIgRAI&#10;gRAIgRAIgRBY1AiwV3r2s5/NqKflAB0xwtG5pZZaarXVVmthwl6GFx6WQbQbQs+GG274pS99iZRT&#10;BXMQ78QTT3TGjcxB3FlyySXpGnSrEkDI173udY50XXrppfvuu+/jH/94atfjHve4ffbZ509/+tMQ&#10;/O9xj3u8/vWvZ0RDNHFQTgyVnyYah9KttdZaf/7znz/5yU/e5S53WX311YXcf//9iU0veclLfKMs&#10;HuldKOoM4y8hX/Oa1ygUW6FTTjmllAU3BMSJxiqrrHL44Yf//e9/H6ik1DGn2ETykIc8RCRy+PGP&#10;fxz/CgUfVTvssAOvUkA56Kewv/zlL3uA+sc//iEGWVpnnXVagtHjvvzlL4tKKptssonin3zyye0H&#10;JGHcaaed1L4UFeqjH/2osju6yG9XVbQeBS9hNKrnP//5l112mYoeolrzSAiEQAjMCoEoTbNSU8ln&#10;CIRACIRACIRACITAhAjQeshGDtDV/WqTJC655BJq0RJLLFHPh8NWBJq99trLlwQjEhL/R45oOYbG&#10;XsaX/PLstttur371q6k822+//a677rrccss5pSVk3f80ZYeDpOOPP54M5A+Cl9NezsG1u4tqQsFB&#10;MKWQtxYJhgi17bbbygadaIUVVthvv/1e/vKXyx75icgiS77h+KlvoYqoxMG2I3vbbLMNmYa1DoXo&#10;kEMO2XzzzX/wgx+86EUvIgZxfsQ9+dZbb+00X5Xt3iUleJHbXvrSl4Kz6aabyq3M0LMYahWeF154&#10;4XOe8xzK0YorrrjLLrtws33SSSett956lXLXzudnP/sZfYdCxOd3y69f/epXHZMUoWqlIT7hCU9g&#10;+uQwXT0YYYtCdOyxx6o4epOQzsExTao8OjUsuDpVuf5V+6Us+YRACITAwiSgf8wnBEIgBEIgBEIg&#10;BEIgBEKA6c3666/P8oUqcdRRRxFljjnmmAoLaYP/Jp6zmQK5p4wG5CcSA43Jf0kPDGdK4N/85jfF&#10;UIhm4b+0DFY/tAxqSwnAPGf33Xf3FDXKf4kOr33tawkQT3va06geJQzH3lQPygjdqmPVUE+Y2Dzx&#10;iU/kPao9AHmL1iOJT3/6035lY3XPe97zzW9+cwnpYKCybLXVVpL2X5rR29/+dqrQqaee2rBQnEMx&#10;zmKHRZSpUndCzeV3pB/yVvmSTKakYuYJWypNSsrCSCSUvioSeh9RDAoCFtWJHoTnaaedJsKSCsMi&#10;5kLEMoZaHVlxRyW37373u6tHSjA1vtFGG7l9T84LB56qKG7UsULGB0nCnCIcdNBBKs43fnIskVQH&#10;Kc3IN30LXuWKXqla3X/3hz/8oWNW82UIhEAILAACsWlamAJiShUCIRACIRACIRACITA0AaIP2yVS&#10;UXWAjtzg6BxDIQpIPdrrrruOj2cHuN70pjeRHspPvHTzxs2CqVxkRjO63/3ux0NQ5WabAERUkspN&#10;N90kQHmKwCFMdembP1ZeeeVbbrmFx6ghCiI24kjRegZ9vEmhxCn/RKVll122xE9/IVRJjoUU+6by&#10;JbWOZdMjHvEIl7tVZk09SkrrIRuJhLFSFYmjbcg4quYIG7MyXs9ZGG288caVX3b6IOdZHHv7tBcW&#10;BI/wQuVAYosr96uuuupb3/rW8ssvX6rVry94wQvIWOqa0/QSFd3wK1/5CqmLXZWK842omHE985nP&#10;HLTgwhPR0Cge2Qetl4QPgRAIgVkhEKVpVmoq+QyBEAiBEAiBEAiBEJgcAY6HiEGUi3KAjqkRSYJd&#10;Es9B9UwwUWFlQ2T5yEc+8o7ahx0TPcKFbkQT5+aoFVtssYUY2EMJ5VAYGyhP1Y9QEYZIKlXkHqdP&#10;UV7q/omal5+xlaRJJ/wKNX+qhGxSqBKSpibb5W/2QdxpU5GUvY6CPZHMMLyq7nTrUVIOkn76058q&#10;+JOf/OQq20qxxx57sOFif0QzcryOFuZoYZWKv33Dpsyz7YUFWeo0rxZf4MUYihkUh1AsvMqD0i3m&#10;VMyUyjf+Jgg+6UlP4oGripzsxS6p6FbNCy5wudlQMcU5aL0kfAiEQAjMCoEoTbNSU8lnCIRACIRA&#10;CIRACITA5Ag4GEXXIAeUG+h4I+JdyDctRjFUBsIHHYoXIU61q88JJ5xA6KF90In8e8ABB7BRevrT&#10;n85jEVmE3x+n3mhJlUGTJPy3Um1KOaVVDzBQ4WWM+EIQeehDHzrQg0U66Vuokr3KjMt/PcICS2FJ&#10;S3UUzqyRrgqHkpMeJaVJCeakWzeB7Oabb6a+XXDBBfUk/M15E1bqqL2wlKZys1510V4JQ/k655xz&#10;/OrkoF8Vx6ecpJNbDs6LI3P/+q/vW6q+0q2aF7wqe8nSoPWS8CEQAiEwKwSiNM1KTSWfIRACIRAC&#10;IRACIRACEyXgznsyjQN0LoAjSXCwvdJKK7XkgNTiRJUjV6xU2j1rEEQoFJwx8VLEpdHRRx/NSMoh&#10;Moe2imOm8ZWHdY9Tew5qyfagqfQtFJuj9jhxIM/xpqR07Si4JWIj1jcnIqEx1WWplkdcRcds6sMf&#10;/nB7EuQbjqg6ZoxBE32qRdzhRQslRmoq2mHJ6sMhujwwQPve974nNmqdXP3lL39pUf18U9IaqOBF&#10;Y1IEWepLIwFCIARCYEYJRGma0YpLtkMgBEIgBEIgBEIgBMZLwFk2zqfJDXxU+5czoOqMVZUwn9zc&#10;OTklV7n1KT+xaSItsbUpKhVphotx6pKTWbQnmgWNo3inHkcZyF4uSmP+w3vRkksuOWgSfQsl5+1x&#10;Kpcjh3S073//+/VfHanj5IhnpSaeiYhcpDEuriCtR8Ljleqg2TnFRqa56KKL6rIR8zE36LkYzsG9&#10;9oyxV6K4CaMuql89zqk5Sestb3kLe6iv/f8/L3zhC+WB2ynCEHdRqlh91R9HmHvyUn0DFdyD4qFk&#10;iXPQekn4EAiBEJgVAlGaZqWmks8QCIEQCIEQCIEQCIGJEmB1wliJdPLe976XTkG1abdCIspQoLhh&#10;OvTQQ50dK/nj2efwww8n9KyyyipkER+KRmUCIwCh5MQTTxzaB1NvCk787bPPPieffDKJ5HWvex2d&#10;ZVBqfQvVMU6mPXxROaEGBZ9KJVHCChRkI87UK4foPfIjZk6s2Ea53M2ZuxKSKyUn8gg0jhyuueaa&#10;7m7jsZtOVOl0LoAj56mvyj15PQm1RuryDbWoesQBRuciyXCcNLXkxxnGLbfckuZ17rnnOhcp5+uu&#10;uy7/UKqs+NUSiZvvyrFKn4EKrhnwa47wEKcaB63HhA+BEAiB+SIw8MAzXxlNuiEQAiEQAiEQAiEQ&#10;AiEwYQLuF1tiiSW+/e1vM6Wp+6iuskFlcGLLeSsewf276667Enecw/rRj37EETgRyl1j5CpC1Xbb&#10;bcemiQUNZ08+rJxoGTSUOZo1XXPNNZtvvvmz//fjFJhM8tLN9sehMEfMmPkMQaxvobrFucEGG7h0&#10;j65ED9p+++258YaCSOSKuj333LNc3Nb3oxQ77bQTwyiR7LjjjrvvvrtvzjvvvG233ZZHdtZJhxxy&#10;CCkKT3ZS4L/oRS+Slsg5w/Jrx/hlgD/v73znO+4QLFLRF7/4xeuvvx40dljtjzzjGc9YccUVCYiC&#10;EZ7UGkurvffemywlxeLQXYo0rCK6NS84hYt/KAcJ2+3j+pJJgBAIgRCYFQJRmmalppLPEAiBEAiB&#10;EAiBEAiBSROg2nDjzSiJNuSQVMfknZJjU3PwwQcTHZxZc7ucp8grPGGzsiFGvPGNbzzssMNIPyed&#10;dJIAzm0df/zxZ555pmBXXHEFB0ZzKRVDqksvvdT5Lz7LL7nkEof42O/st99+vmSJM3TMvQvVLVqi&#10;zEEHHcSXNmMuTNglkdLoTa544xC9YWZYRblUDivGRGBybkWSO+aYY5hKFd9G6uIrX/kK3+ocQn3g&#10;Ax/gbsk3JCFH3rolQSdaffXVL7/88mInxdwMf7llhNXihb3EwPzqxS9+sT8+85nPsELy+FlnnUXP&#10;IiAeccQRIlE0yRGbSpYaFpzCVc730aqGsDVrCDDBQiAEQmDeCQx/n8W8Zz0ZCIEQCIEQCIEQCIEQ&#10;CIEQCIEmBEhL22yzjSsCX//61zcJ3zsMudAJO6cgnbAjqzWMkKcqohgPTQSsbsJlw6gSLARCIASm&#10;mUBsmqa5dpK3EAiBEAiBEAiBEAiBEAiBERBg4eU43qc+9am6Y+8m8TI6cwZwvfXW41+pCn/ZZZex&#10;IHvc4x7HT3mTSEoYZwA5fnLAMDJTc2gJGQIhMIsEojTNYq0lzyEQAiEQAiEQAiEQAiEQAgMQWGyx&#10;xbhb+tWvfuUo3wCP/e9JOu663E3HSxQHUvvuu+9WW23l6Nztt9/+1re+tbm7Ja7lnQTkW4poNVAG&#10;EjgEQiAEZo5ATs/NXJUlwyEQAiEQAiEQAiEQAiEQAgMTcNkf51mnn376GWec4fa35s/zI84Y6oQT&#10;TuBXi2Ms18ats846u+2226qrrtowEh6auJRye51L6zr6IG8YT4KFQAiEwEwQiNI0E9WUTIZACIRA&#10;CIRACIRACIRACIRACIRACITADBDI6bkZqKRkMQRCIARCIARCIARCIARCIARCIARCIARmgkCUppmo&#10;pmQyBEIgBEIgBEIgBEIgBEIgBEIgBEIgBGaAQJSmGaikZDEEQiAEQiAEQiAEQiAEQiAEQiAEQiAE&#10;ZoJAlKaZqKZkMgRCIARCIARCIARCIARCIARCIARCIARmgECUphmopGQxBEIgBEIgBEIgBEIgBEIg&#10;BEIgBEIgBGaCQJSmmaimZDIEQiAEQiAEQiAEQiAEQiAEQiAEQiAEZoBAlKYZqKRkMQRCIARCIARC&#10;IARCIARCIARCIARCIARmgkCUppmopmQyBEIgBEIgBEIgBEIgBEIgBEIgBEIgBGaAQJSmGaikZDEE&#10;QiAEQiAEQiAEQiAEQiAEQiAEQiAEZoJAlKaZqKZkMgRCIARCIARCIARCIARCIARCIARCIARmgECU&#10;phmopGQxBEIgBEIgBEIgBEIgBEIgBEIgBEIgBGaCQJSmmaimZDIEQiAEQiAEQiAEQiAEQiAEQiAE&#10;QiAEZoBAlKYZqKRkMQRCIARCIARCIARCIARCIARCIARCIARmgkCUppmopmQyBEIgBEIgBEIgBEIg&#10;BEIgBEIgBEIgBGaAQJSmGaikZDEEQiAEQiAEQiAEQiAEQiAEQiAEQiAEZoJAlKaZqKZkMgRCIARC&#10;IARCIARCIARCIARCIARCIARmgECUphmopGQxBEIgBEIgBEIgBEIgBEIgBEIgBEIgBGaCQJSmmaim&#10;ZDIEQiAEQiAEQiAEQiAEQiAEQiAEQiAEZoBAlKYZqKRkMQRCIARCIARCIARCIARCIARCIARCIARm&#10;gkCUppmopmQyBEIgBEIgBEIgBEIgBEIgBEIgBEIgBGaAQJSmGaikZDEEQiAEQiAEQiAEQiAEQiAE&#10;QiAEQiAEZoLA/wfy4fKswHv+LQAAAABJRU5ErkJgglBLAwQUAAYACAAAACEAT9KB2uAAAAAKAQAA&#10;DwAAAGRycy9kb3ducmV2LnhtbEyPT2vCQBDF74V+h2WE3uom2ojEbETsn5MUqoXibc2OSTA7G7Jr&#10;Er99p720lwePx7x5v2w92kb02PnakYJ4GoFAKpypqVTweXh9XILwQZPRjSNUcEMP6/z+LtOpcQN9&#10;YL8PpeAS8qlWUIXQplL6okKr/dS1SJydXWd1YNuV0nR64HLbyFkULaTVNfGHSre4rbC47K9Wwdug&#10;h808ful3l/P2djwk71+7GJV6mIzPK5bNCkTAMfxdwA8D74ech53clYwXjQKmCb/K2XLxxPakIJnP&#10;EpB5Jv8j5N8A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BAi0AFAAGAAgAAAAhALGC&#10;Z7YKAQAAEwIAABMAAAAAAAAAAAAAAAAAAAAAAFtDb250ZW50X1R5cGVzXS54bWxQSwECLQAUAAYA&#10;CAAAACEAOP0h/9YAAACUAQAACwAAAAAAAAAAAAAAAAA7AQAAX3JlbHMvLnJlbHNQSwECLQAUAAYA&#10;CAAAACEAk9s2zggFAADAFAAADgAAAAAAAAAAAAAAAAA6AgAAZHJzL2Uyb0RvYy54bWxQSwECLQAK&#10;AAAAAAAAACEAhTIDtBekAQAXpAEAFAAAAAAAAAAAAAAAAABuBwAAZHJzL21lZGlhL2ltYWdlMS5w&#10;bmdQSwECLQAKAAAAAAAAACEAvR0waZaHAQCWhwEAFAAAAAAAAAAAAAAAAAC3qwEAZHJzL21lZGlh&#10;L2ltYWdlMi5wbmdQSwECLQAUAAYACAAAACEAT9KB2uAAAAAKAQAADwAAAAAAAAAAAAAAAAB/MwMA&#10;ZHJzL2Rvd25yZXYueG1sUEsBAi0AFAAGAAgAAAAhAC5s8ADFAAAApQEAABkAAAAAAAAAAAAAAAAA&#10;jDQDAGRycy9fcmVscy9lMm9Eb2MueG1sLnJlbHNQSwUGAAAAAAcABwC+AQAAiDUDAAAA&#10;">
                <v:rect id="11 - Ορθογώνιο" o:spid="_x0000_s1027" style="position:absolute;left:60007;top:41433;width:3572;height:2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/dNszgAAAOcAAAAPAAAAZHJzL2Rvd25yZXYueG1sRI9PS8NA&#10;FMTvgt9heYI3u0kU26bdluIftNCDtgU9PrJvk9Ds25DdpPHbu4LQy8AwzG+Y5Xq0jRio87VjBekk&#10;AUFcOF1zqeB4eL2bgfABWWPjmBT8kIf16vpqibl2Z/6kYR9KESHsc1RQhdDmUvqiIot+4lrimBnX&#10;WQzRdqXUHZ4j3DYyS5JHabHmuFBhS08VFad9bxV8G3w7vGz9TppsMPP6o/8y016p25vxeRFlswAR&#10;aAyXxj/iXccPD/fpLM2mGfz9ih7k6hcAAP//AwBQSwECLQAUAAYACAAAACEA2+H2y+4AAACFAQAA&#10;EwAAAAAAAAAAAAAAAAAAAAAAW0NvbnRlbnRfVHlwZXNdLnhtbFBLAQItABQABgAIAAAAIQBa9Cxb&#10;vwAAABUBAAALAAAAAAAAAAAAAAAAAB8BAABfcmVscy8ucmVsc1BLAQItABQABgAIAAAAIQCC/dNs&#10;zgAAAOcAAAAPAAAAAAAAAAAAAAAAAAcCAABkcnMvZG93bnJldi54bWxQSwUGAAAAAAMAAwC3AAAA&#10;AgMAAAAA&#10;" fillcolor="white [3212]" strokecolor="white [3212]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8" type="#_x0000_t75" style="position:absolute;left:10715;top:11429;width:65293;height:22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WPt0gAAAOgAAAAPAAAAZHJzL2Rvd25yZXYueG1sRI/BasJA&#10;EIbvBd9hmUIvpW5Mq63RVaTWYg4FtYXibchOs8HsbMiumr69Wyh4GZj5+b/hm847W4sTtb5yrGDQ&#10;T0AQF05XXCr4+lw9vIDwAVlj7ZgU/JKH+ax3M8VMuzNv6bQLpYgQ9hkqMCE0mZS+MGTR911DHLMf&#10;11oMcW1LqVs8R7itZZokI2mx4vjBYEOvhorD7mgV3Ocf+f59tdSbYmHGh++3fHTc50rd3XbLSRyL&#10;CYhAXbg2/hFrHR0G46fnNB0OH+FPLB5Azi4AAAD//wMAUEsBAi0AFAAGAAgAAAAhANvh9svuAAAA&#10;hQEAABMAAAAAAAAAAAAAAAAAAAAAAFtDb250ZW50X1R5cGVzXS54bWxQSwECLQAUAAYACAAAACEA&#10;WvQsW78AAAAVAQAACwAAAAAAAAAAAAAAAAAfAQAAX3JlbHMvLnJlbHNQSwECLQAUAAYACAAAACEA&#10;Tc1j7dIAAADoAAAADwAAAAAAAAAAAAAAAAAHAgAAZHJzL2Rvd25yZXYueG1sUEsFBgAAAAADAAMA&#10;twAAAAYDAAAAAA==&#10;">
                  <v:imagedata r:id="rId1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14 - TextBox" o:spid="_x0000_s1029" type="#_x0000_t202" style="position:absolute;left:12144;top:9286;width:3860;height:541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XZyzgAAAOgAAAAPAAAAZHJzL2Rvd25yZXYueG1sRI/BTsMw&#10;EETvSP0Ha5G4UbuFQJLWraqWStyA0g9Yxds4JLaj2LShX88ekLiMtDPatzvL9eg6caYhNsFrmE0V&#10;CPJVMI2vNRw/9/c5iJjQG+yCJw0/FGG9mtwssTTh4j/ofEi1YIiPJWqwKfWllLGy5DBOQ0+es1MY&#10;HCYeh1qaAS8Md52cK/UkHTaeL1jsaWupag/fTkOu3FvbFvP36B6vs8xud+Gl/9L67nbcLVg2CxCJ&#10;xvS/8Yd4NdyhKB6yPFPP/DkXYwPk6hcAAP//AwBQSwECLQAUAAYACAAAACEA2+H2y+4AAACFAQAA&#10;EwAAAAAAAAAAAAAAAAAAAAAAW0NvbnRlbnRfVHlwZXNdLnhtbFBLAQItABQABgAIAAAAIQBa9Cxb&#10;vwAAABUBAAALAAAAAAAAAAAAAAAAAB8BAABfcmVscy8ucmVsc1BLAQItABQABgAIAAAAIQBucXZy&#10;zgAAAOgAAAAPAAAAAAAAAAAAAAAAAAcCAABkcnMvZG93bnJldi54bWxQSwUGAAAAAAMAAwC3AAAA&#10;AgMAAAAA&#10;" filled="f" stroked="f">
                  <v:textbox style="mso-fit-shape-to-text:t">
                    <w:txbxContent>
                      <w:p w14:paraId="4ED63BFF" w14:textId="77777777" w:rsidR="00530263" w:rsidRDefault="00530263" w:rsidP="00530263">
                        <w:pPr>
                          <w:rPr>
                            <w:rFonts w:hAnsi="Calibri"/>
                            <w:b/>
                            <w:bCs/>
                            <w:color w:val="000000" w:themeColor="text1"/>
                            <w:kern w:val="24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000000" w:themeColor="text1"/>
                            <w:kern w:val="24"/>
                            <w:sz w:val="28"/>
                            <w:szCs w:val="28"/>
                            <w:lang w:val="en-US"/>
                          </w:rPr>
                          <w:t>a.</w:t>
                        </w:r>
                      </w:p>
                    </w:txbxContent>
                  </v:textbox>
                </v:shape>
                <v:shape id="Picture 7" o:spid="_x0000_s1030" type="#_x0000_t75" style="position:absolute;left:12144;top:32861;width:65008;height:192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AHOzzAAAAOcAAAAPAAAAZHJzL2Rvd25yZXYueG1sRI/BTsMw&#10;DIbvSLxDZCRuLCkbaHTLJrRpgusK3E3itYXGqZqwdm+PD0hcLP2y/s/+1tspdOpMQ2ojWyhmBhSx&#10;i77l2sL72+FuCSplZI9dZLJwoQTbzfXVGksfRz7Sucq1EginEi00Ofel1sk1FDDNYk8su1McAmaJ&#10;Q639gKPAQ6fvjXnUAVuWCw32tGvIfVc/wcLenT53X5c41868fDwdq7E76NHa25tpv5LxvAKVacr/&#10;jT/Eq7fwMC8Wi6Up5HHxEifQm18AAAD//wMAUEsBAi0AFAAGAAgAAAAhANvh9svuAAAAhQEAABMA&#10;AAAAAAAAAAAAAAAAAAAAAFtDb250ZW50X1R5cGVzXS54bWxQSwECLQAUAAYACAAAACEAWvQsW78A&#10;AAAVAQAACwAAAAAAAAAAAAAAAAAfAQAAX3JlbHMvLnJlbHNQSwECLQAUAAYACAAAACEA+QBzs8wA&#10;AADnAAAADwAAAAAAAAAAAAAAAAAHAgAAZHJzL2Rvd25yZXYueG1sUEsFBgAAAAADAAMAtwAAAAAD&#10;AAAAAA==&#10;">
                  <v:imagedata r:id="rId16" o:title=""/>
                </v:shape>
                <v:shape id="16 - TextBox" o:spid="_x0000_s1031" type="#_x0000_t202" style="position:absolute;left:12144;top:30718;width:3952;height:541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5/HpzwAAAOgAAAAPAAAAZHJzL2Rvd25yZXYueG1sRI/dTsMw&#10;DEbvkfYOkSdxx5J1P3TdsmnaQOJuMHgAqzFNaeNUTdgKT0+QkLixZH/6jnU2u8G14kJ9qD1rmE4U&#10;COLSm5orDW+vj3c5iBCRDbaeScMXBdhtRzcbLIy/8gtdzrESCcKhQA02xq6QMpSWHIaJ74hT9u57&#10;hzGtfSVNj9cEd63MlFpKhzWnDxY7Olgqm/On05Ard2qaVfYc3Px7urCHo3/oPrS+HQ/HdRr7NYhI&#10;Q/xv/CGeTHJQWT6b3y9XC/gVSweQ2x8AAAD//wMAUEsBAi0AFAAGAAgAAAAhANvh9svuAAAAhQEA&#10;ABMAAAAAAAAAAAAAAAAAAAAAAFtDb250ZW50X1R5cGVzXS54bWxQSwECLQAUAAYACAAAACEAWvQs&#10;W78AAAAVAQAACwAAAAAAAAAAAAAAAAAfAQAAX3JlbHMvLnJlbHNQSwECLQAUAAYACAAAACEAYefx&#10;6c8AAADoAAAADwAAAAAAAAAAAAAAAAAHAgAAZHJzL2Rvd25yZXYueG1sUEsFBgAAAAADAAMAtwAA&#10;AAMDAAAAAA==&#10;" filled="f" stroked="f">
                  <v:textbox style="mso-fit-shape-to-text:t">
                    <w:txbxContent>
                      <w:p w14:paraId="25D0CB6B" w14:textId="77777777" w:rsidR="00530263" w:rsidRDefault="00530263" w:rsidP="00530263">
                        <w:pPr>
                          <w:rPr>
                            <w:rFonts w:hAnsi="Calibri"/>
                            <w:b/>
                            <w:bCs/>
                            <w:color w:val="000000" w:themeColor="text1"/>
                            <w:kern w:val="24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000000" w:themeColor="text1"/>
                            <w:kern w:val="24"/>
                            <w:sz w:val="28"/>
                            <w:szCs w:val="28"/>
                            <w:lang w:val="en-US"/>
                          </w:rPr>
                          <w:t>b.</w:t>
                        </w:r>
                      </w:p>
                    </w:txbxContent>
                  </v:textbox>
                </v:shape>
                <v:rect id="17 - Ορθογώνιο" o:spid="_x0000_s1032" style="position:absolute;left:58578;top:30718;width:2143;height:14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fbi0AAAAOgAAAAPAAAAZHJzL2Rvd25yZXYueG1sRI9Na8Mw&#10;DIbvg/4Ho8Juq93SrW1at4x9sBV22NrBehSxnITGcoidNPv382Cwi0B6eR/xbHaDq0VPbag8a5hO&#10;FAji3JuKCw2fx+ebJYgQkQ3WnknDNwXYbUdXG8yMv/AH9YdYiAThkKGGMsYmkzLkJTkME98Qp8z6&#10;1mFMa1tI0+IlwV0tZ0rdSYcVpw8lNvRQUn4+dE7DyeLL8Wkf3qSd9XZVvXdfdtFpfT0eHtdp3K9B&#10;RBrif+MP8WqSg1ILNb+dqyn8iqUDyO0PAAAA//8DAFBLAQItABQABgAIAAAAIQDb4fbL7gAAAIUB&#10;AAATAAAAAAAAAAAAAAAAAAAAAABbQ29udGVudF9UeXBlc10ueG1sUEsBAi0AFAAGAAgAAAAhAFr0&#10;LFu/AAAAFQEAAAsAAAAAAAAAAAAAAAAAHwEAAF9yZWxzLy5yZWxzUEsBAi0AFAAGAAgAAAAhAFo5&#10;9uLQAAAA6AAAAA8AAAAAAAAAAAAAAAAABwIAAGRycy9kb3ducmV2LnhtbFBLBQYAAAAAAwADALcA&#10;AAAEAwAAAAA=&#10;" fillcolor="white [3212]" strokecolor="white [3212]" strokeweight="1pt"/>
                <v:rect id="18 - Ορθογώνιο" o:spid="_x0000_s1033" style="position:absolute;left:57864;top:50006;width:2143;height:1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EYXxzwAAAOgAAAAPAAAAZHJzL2Rvd25yZXYueG1sRI/BSsNA&#10;EIbvQt9hGaE3u0lbYpt2W8QqWvCgraDHITubhGZ3Q3aTxrd3DoKXgX+G+X6+7X60jRioC7V3CtJZ&#10;AoJc4XXtSgWf5+e7FYgQ0WlsvCMFPxRgv5vcbDHX/uo+aDjFUjDEhRwVVDG2uZShqMhimPmWHN+M&#10;7yxGjl0pdYdXhttGzpMkkxZrxw0VtvRYUXE59VbBt8GX89MxvEkzH8y6fu+/zH2v1PR2PGx4PGxA&#10;RBrj/8cf4lWzw2KZLdMsXbAKi/EC5O4XAAD//wMAUEsBAi0AFAAGAAgAAAAhANvh9svuAAAAhQEA&#10;ABMAAAAAAAAAAAAAAAAAAAAAAFtDb250ZW50X1R5cGVzXS54bWxQSwECLQAUAAYACAAAACEAWvQs&#10;W78AAAAVAQAACwAAAAAAAAAAAAAAAAAfAQAAX3JlbHMvLnJlbHNQSwECLQAUAAYACAAAACEA/xGF&#10;8c8AAADoAAAADwAAAAAAAAAAAAAAAAAHAgAAZHJzL2Rvd25yZXYueG1sUEsFBgAAAAADAAMAtwAA&#10;AAMDAAAAAA==&#10;" fillcolor="white [3212]" strokecolor="white [3212]" strokeweight="1pt"/>
                <w10:anchorlock/>
              </v:group>
            </w:pict>
          </mc:Fallback>
        </mc:AlternateContent>
      </w:r>
    </w:p>
    <w:p w14:paraId="34A25651" w14:textId="77777777" w:rsidR="00273375" w:rsidRPr="00D17319" w:rsidRDefault="00273375" w:rsidP="00273375">
      <w:pPr>
        <w:tabs>
          <w:tab w:val="right" w:pos="0"/>
          <w:tab w:val="right" w:pos="360"/>
          <w:tab w:val="left" w:pos="540"/>
        </w:tabs>
        <w:autoSpaceDE w:val="0"/>
        <w:spacing w:after="120" w:line="360" w:lineRule="auto"/>
        <w:ind w:left="567" w:hanging="567"/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</w:pPr>
    </w:p>
    <w:p w14:paraId="0061893B" w14:textId="606A29DE" w:rsidR="00FE0154" w:rsidRPr="00D17319" w:rsidRDefault="00043179" w:rsidP="00BC21DD">
      <w:pPr>
        <w:tabs>
          <w:tab w:val="right" w:pos="0"/>
          <w:tab w:val="right" w:pos="360"/>
          <w:tab w:val="left" w:pos="540"/>
        </w:tabs>
        <w:suppressAutoHyphens/>
        <w:autoSpaceDE w:val="0"/>
        <w:spacing w:after="120" w:line="360" w:lineRule="auto"/>
        <w:ind w:left="567" w:hanging="567"/>
        <w:rPr>
          <w:rFonts w:eastAsia="Calibri" w:cstheme="minorHAnsi"/>
          <w:b/>
          <w:bCs/>
          <w:kern w:val="2"/>
          <w:sz w:val="24"/>
          <w:szCs w:val="24"/>
          <w:lang w:val="en-US"/>
        </w:rPr>
      </w:pPr>
      <w:r w:rsidRPr="00D17319">
        <w:rPr>
          <w:rFonts w:eastAsia="MS Mincho" w:cstheme="minorHAnsi"/>
          <w:b/>
          <w:bCs/>
          <w:i/>
          <w:iCs/>
          <w:sz w:val="24"/>
          <w:szCs w:val="24"/>
          <w:lang w:val="en-US" w:eastAsia="zh-CN"/>
        </w:rPr>
        <w:t>Abbreviations</w:t>
      </w:r>
      <w:r w:rsidRPr="00D17319">
        <w:rPr>
          <w:rFonts w:eastAsia="MS Mincho" w:cstheme="minorHAnsi"/>
          <w:i/>
          <w:iCs/>
          <w:sz w:val="24"/>
          <w:szCs w:val="24"/>
          <w:lang w:val="en-US" w:eastAsia="zh-CN"/>
        </w:rPr>
        <w:t xml:space="preserve">: </w:t>
      </w: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US" w:eastAsia="zh-CN"/>
        </w:rPr>
        <w:t>MetALD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US" w:eastAsia="zh-CN"/>
        </w:rPr>
        <w:t>: metabolic and alcohol related/associated liver disease; ALD:</w:t>
      </w:r>
      <w:r w:rsidR="00A754AE" w:rsidRPr="00D17319">
        <w:rPr>
          <w:rFonts w:eastAsia="MS Mincho" w:cstheme="minorHAnsi"/>
          <w:i/>
          <w:iCs/>
          <w:sz w:val="24"/>
          <w:szCs w:val="24"/>
          <w:lang w:val="en-US" w:eastAsia="zh-CN"/>
        </w:rPr>
        <w:t xml:space="preserve"> </w:t>
      </w:r>
      <w:r w:rsidRPr="00D17319">
        <w:rPr>
          <w:rFonts w:eastAsia="MS Mincho" w:cstheme="minorHAnsi"/>
          <w:i/>
          <w:iCs/>
          <w:sz w:val="24"/>
          <w:szCs w:val="24"/>
          <w:lang w:val="en-US" w:eastAsia="zh-CN"/>
        </w:rPr>
        <w:t>alcohol-related liver disease.</w:t>
      </w:r>
    </w:p>
    <w:p w14:paraId="2C6DC1F0" w14:textId="77777777" w:rsidR="00995513" w:rsidRPr="00D17319" w:rsidRDefault="00995513" w:rsidP="0056479A">
      <w:pPr>
        <w:tabs>
          <w:tab w:val="right" w:pos="0"/>
          <w:tab w:val="right" w:pos="360"/>
          <w:tab w:val="left" w:pos="540"/>
        </w:tabs>
        <w:suppressAutoHyphens/>
        <w:autoSpaceDE w:val="0"/>
        <w:spacing w:after="120" w:line="360" w:lineRule="auto"/>
        <w:ind w:left="567" w:hanging="567"/>
        <w:rPr>
          <w:rFonts w:eastAsia="MS Mincho" w:cstheme="minorHAnsi"/>
          <w:b/>
          <w:bCs/>
          <w:color w:val="000000"/>
          <w:sz w:val="24"/>
          <w:szCs w:val="24"/>
          <w:lang w:val="en-US" w:eastAsia="zh-CN"/>
        </w:rPr>
      </w:pPr>
    </w:p>
    <w:p w14:paraId="1E7A2DC4" w14:textId="77777777" w:rsidR="00995513" w:rsidRPr="00D17319" w:rsidRDefault="00995513" w:rsidP="0056479A">
      <w:pPr>
        <w:tabs>
          <w:tab w:val="right" w:pos="0"/>
          <w:tab w:val="right" w:pos="360"/>
          <w:tab w:val="left" w:pos="540"/>
        </w:tabs>
        <w:suppressAutoHyphens/>
        <w:autoSpaceDE w:val="0"/>
        <w:spacing w:after="120" w:line="360" w:lineRule="auto"/>
        <w:ind w:left="567" w:hanging="567"/>
        <w:rPr>
          <w:rFonts w:eastAsia="MS Mincho" w:cstheme="minorHAnsi"/>
          <w:b/>
          <w:bCs/>
          <w:color w:val="000000"/>
          <w:sz w:val="24"/>
          <w:szCs w:val="24"/>
          <w:lang w:val="en-US" w:eastAsia="zh-CN"/>
        </w:rPr>
      </w:pPr>
    </w:p>
    <w:p w14:paraId="3E0FB110" w14:textId="77777777" w:rsidR="005C7F87" w:rsidRPr="00D17319" w:rsidRDefault="005C7F87">
      <w:pPr>
        <w:rPr>
          <w:rFonts w:eastAsia="MS Mincho" w:cstheme="minorHAnsi"/>
          <w:b/>
          <w:bCs/>
          <w:color w:val="000000"/>
          <w:sz w:val="24"/>
          <w:szCs w:val="24"/>
          <w:lang w:val="en-US" w:eastAsia="zh-CN"/>
        </w:rPr>
      </w:pP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US" w:eastAsia="zh-CN"/>
        </w:rPr>
        <w:br w:type="page"/>
      </w:r>
    </w:p>
    <w:p w14:paraId="38DA5861" w14:textId="3B3D69C6" w:rsidR="00E73BEB" w:rsidRPr="00D17319" w:rsidRDefault="00E73BEB" w:rsidP="0056479A">
      <w:pPr>
        <w:tabs>
          <w:tab w:val="right" w:pos="0"/>
          <w:tab w:val="right" w:pos="360"/>
          <w:tab w:val="left" w:pos="540"/>
        </w:tabs>
        <w:suppressAutoHyphens/>
        <w:autoSpaceDE w:val="0"/>
        <w:spacing w:after="120" w:line="360" w:lineRule="auto"/>
        <w:ind w:left="567" w:hanging="567"/>
        <w:rPr>
          <w:rFonts w:cstheme="minorHAnsi"/>
          <w:sz w:val="24"/>
          <w:szCs w:val="24"/>
          <w:lang w:val="en-US"/>
        </w:rPr>
      </w:pP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US" w:eastAsia="zh-CN"/>
        </w:rPr>
        <w:lastRenderedPageBreak/>
        <w:t>Supplementary Figure S</w:t>
      </w:r>
      <w:r w:rsidR="009F7172" w:rsidRPr="00D17319">
        <w:rPr>
          <w:rFonts w:eastAsia="MS Mincho" w:cstheme="minorHAnsi"/>
          <w:b/>
          <w:bCs/>
          <w:color w:val="000000"/>
          <w:sz w:val="24"/>
          <w:szCs w:val="24"/>
          <w:lang w:val="en-US" w:eastAsia="zh-CN"/>
        </w:rPr>
        <w:t>8</w:t>
      </w: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US" w:eastAsia="zh-CN"/>
        </w:rPr>
        <w:t xml:space="preserve">. </w:t>
      </w:r>
      <w:r w:rsidR="0056479A" w:rsidRPr="00D17319">
        <w:rPr>
          <w:rFonts w:cstheme="minorHAnsi"/>
          <w:sz w:val="24"/>
          <w:szCs w:val="24"/>
          <w:lang w:val="en-US"/>
        </w:rPr>
        <w:t xml:space="preserve">Forest plot of studies comparing the pooled mean levels of </w:t>
      </w:r>
      <w:r w:rsidR="0056479A" w:rsidRPr="00D17319">
        <w:rPr>
          <w:rFonts w:cstheme="minorHAnsi"/>
          <w:b/>
          <w:bCs/>
          <w:sz w:val="24"/>
          <w:szCs w:val="24"/>
          <w:lang w:val="en-US"/>
        </w:rPr>
        <w:t xml:space="preserve">a. </w:t>
      </w:r>
      <w:r w:rsidR="0056479A" w:rsidRPr="00D17319">
        <w:rPr>
          <w:rFonts w:cstheme="minorHAnsi"/>
          <w:bCs/>
          <w:sz w:val="24"/>
          <w:szCs w:val="24"/>
          <w:lang w:val="en-US"/>
        </w:rPr>
        <w:t>total cholesterol</w:t>
      </w:r>
      <w:r w:rsidR="0056479A" w:rsidRPr="00D17319">
        <w:rPr>
          <w:rFonts w:cstheme="minorHAnsi"/>
          <w:b/>
          <w:bCs/>
          <w:sz w:val="24"/>
          <w:szCs w:val="24"/>
          <w:lang w:val="en-US"/>
        </w:rPr>
        <w:t xml:space="preserve"> b.</w:t>
      </w:r>
      <w:r w:rsidR="0056479A" w:rsidRPr="00D17319">
        <w:rPr>
          <w:rFonts w:cstheme="minorHAnsi"/>
          <w:sz w:val="24"/>
          <w:szCs w:val="24"/>
          <w:lang w:val="en-US"/>
        </w:rPr>
        <w:t xml:space="preserve"> high density lipoprotein (HDL) and </w:t>
      </w:r>
      <w:r w:rsidR="0056479A" w:rsidRPr="00D17319">
        <w:rPr>
          <w:rFonts w:cstheme="minorHAnsi"/>
          <w:b/>
          <w:bCs/>
          <w:sz w:val="24"/>
          <w:szCs w:val="24"/>
          <w:lang w:val="en-US"/>
        </w:rPr>
        <w:t>c.</w:t>
      </w:r>
      <w:r w:rsidR="0056479A" w:rsidRPr="00D17319">
        <w:rPr>
          <w:rFonts w:cstheme="minorHAnsi"/>
          <w:sz w:val="24"/>
          <w:szCs w:val="24"/>
          <w:lang w:val="en-US"/>
        </w:rPr>
        <w:t xml:space="preserve"> triglycerides (TG) between </w:t>
      </w:r>
      <w:proofErr w:type="spellStart"/>
      <w:r w:rsidR="0056479A" w:rsidRPr="00D17319">
        <w:rPr>
          <w:rFonts w:cstheme="minorHAnsi"/>
          <w:sz w:val="24"/>
          <w:szCs w:val="24"/>
          <w:lang w:val="en-US"/>
        </w:rPr>
        <w:t>MetALD</w:t>
      </w:r>
      <w:proofErr w:type="spellEnd"/>
      <w:r w:rsidR="0056479A" w:rsidRPr="00D17319">
        <w:rPr>
          <w:rFonts w:cstheme="minorHAnsi"/>
          <w:sz w:val="24"/>
          <w:szCs w:val="24"/>
          <w:lang w:val="en-US"/>
        </w:rPr>
        <w:t xml:space="preserve"> and ALD patients.</w:t>
      </w:r>
    </w:p>
    <w:p w14:paraId="2B7D40B5" w14:textId="77777777" w:rsidR="0056479A" w:rsidRPr="00D17319" w:rsidRDefault="00232954" w:rsidP="0056479A">
      <w:pPr>
        <w:tabs>
          <w:tab w:val="right" w:pos="0"/>
          <w:tab w:val="right" w:pos="360"/>
          <w:tab w:val="left" w:pos="540"/>
        </w:tabs>
        <w:suppressAutoHyphens/>
        <w:autoSpaceDE w:val="0"/>
        <w:spacing w:after="120" w:line="360" w:lineRule="auto"/>
        <w:ind w:left="567" w:hanging="567"/>
        <w:rPr>
          <w:rFonts w:cstheme="minorHAnsi"/>
          <w:sz w:val="24"/>
          <w:szCs w:val="24"/>
          <w:lang w:val="en-US"/>
        </w:rPr>
      </w:pPr>
      <w:r w:rsidRPr="00D17319">
        <w:rPr>
          <w:rFonts w:cstheme="minorHAnsi"/>
          <w:noProof/>
          <w:sz w:val="24"/>
          <w:szCs w:val="24"/>
          <w:lang w:val="en-US"/>
        </w:rPr>
        <mc:AlternateContent>
          <mc:Choice Requires="wpg">
            <w:drawing>
              <wp:inline distT="0" distB="0" distL="0" distR="0" wp14:anchorId="5A8DB8A8" wp14:editId="09F1ED43">
                <wp:extent cx="5486400" cy="4634230"/>
                <wp:effectExtent l="0" t="0" r="0" b="13970"/>
                <wp:docPr id="30" name="29 - Ομάδα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6400" cy="4634230"/>
                          <a:chOff x="857224" y="642918"/>
                          <a:chExt cx="7358114" cy="6215082"/>
                        </a:xfrm>
                      </wpg:grpSpPr>
                      <pic:pic xmlns:pic="http://schemas.openxmlformats.org/drawingml/2006/picture">
                        <pic:nvPicPr>
                          <pic:cNvPr id="1965561679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7224" y="642918"/>
                            <a:ext cx="7264667" cy="20717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1828969149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8662" y="2643182"/>
                            <a:ext cx="7286676" cy="22145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2041567938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7224" y="4857760"/>
                            <a:ext cx="7286676" cy="2000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  <wps:wsp>
                        <wps:cNvPr id="1473251612" name="24 - TextBox"/>
                        <wps:cNvSpPr txBox="1"/>
                        <wps:spPr>
                          <a:xfrm>
                            <a:off x="1000100" y="2500306"/>
                            <a:ext cx="464992" cy="61827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C75637D" w14:textId="77777777" w:rsidR="00530263" w:rsidRDefault="00530263" w:rsidP="00530263">
                              <w:pPr>
                                <w:rPr>
                                  <w:rFonts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val="en-US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val="en-US"/>
                                </w:rPr>
                                <w:t>b.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682806780" name="25 - TextBox"/>
                        <wps:cNvSpPr txBox="1"/>
                        <wps:spPr>
                          <a:xfrm>
                            <a:off x="1000100" y="4714883"/>
                            <a:ext cx="432630" cy="61827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470E7AF" w14:textId="77777777" w:rsidR="00530263" w:rsidRDefault="00530263" w:rsidP="00530263">
                              <w:pPr>
                                <w:rPr>
                                  <w:rFonts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val="en-US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val="en-US"/>
                                </w:rPr>
                                <w:t>c.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2092849076" name="26 - Ορθογώνιο"/>
                        <wps:cNvSpPr/>
                        <wps:spPr>
                          <a:xfrm>
                            <a:off x="6215074" y="2500306"/>
                            <a:ext cx="285752" cy="142876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726693391" name="27 - Ορθογώνιο"/>
                        <wps:cNvSpPr/>
                        <wps:spPr>
                          <a:xfrm>
                            <a:off x="6143636" y="4643446"/>
                            <a:ext cx="285752" cy="142876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608966635" name="28 - Ορθογώνιο"/>
                        <wps:cNvSpPr/>
                        <wps:spPr>
                          <a:xfrm>
                            <a:off x="6143636" y="6740867"/>
                            <a:ext cx="285752" cy="11713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A8DB8A8" id="29 - Ομάδα" o:spid="_x0000_s1034" style="width:6in;height:364.9pt;mso-position-horizontal-relative:char;mso-position-vertical-relative:line" coordorigin="8572,6429" coordsize="73581,621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AgC4FwUAAL8XAAAOAAAAZHJzL2Uyb0RvYy54bWzsWFuO2zYU/S/QPQj6&#10;TyxRFCUZ8QRpXiiQtoMkXQAt0ZYQSRQoztjz2Q1kC11Ef9qPIjtwttTDh+2xZ9Kmg+kUCSbAOCJF&#10;Xt577rkP6tHjddcG50KNjexnYfwwCgPRl7Jq+uUs/Pntiwd5GIya9xVvZS9m4YUYw8cn337zaDVM&#10;BZG1bCuhAgjpx+lqmIW11sN0MhnLWnR8fCgH0ePlQqqOawzVclIpvoL0rp2QKGKTlVTVoGQpxhGz&#10;z9zL8MTKXyxEqX9aLEahg3YWQjdtf5X9nZvfyckjPl0qPtRN6dXgN9Ci402PQ3einnHNgzPVXBHV&#10;NaWSo1zoh6XsJnKxaEphbYA1cXRkzUslzwZry3K6Wg47mADtEU43Flv+eP5SDW+GUwUkVsMSWNiR&#10;sWW9UJ35H1oGawvZxQ4ysdZBicmU5oxGQLbEO8oSShIPalkDebMvTzNCaBhgAaOkiHMHelk/9zKy&#10;JM3jGCuMDEbiNMqJWTPZqjA5UGxoyin+PBp4uoLGP7MGu/SZEqEX0n2WjI6rd2fDAzhu4LqZN22j&#10;LywJ4SKjVH9+2pSnyg0A7KkKmgpBUbA0ZTHLijDoeYcgwDJzemCRMDvNYreVG9NeyfLdGPTyac37&#10;pXgyDqAx5GD7dkopuaoFr0YzbaA6lGKHB+rM22Z40bSt8ad59oYjEo6YdA12jqXPZHnWiV67sFOi&#10;BQayH+tmGMNATUU3FzBWfV9Zhfh0VOVr6G0DbNRK6LI2hy+ghJ+Hf3cvrMZ7JY05I0gZzFc/yAqQ&#10;8TMtbYAdkfIT5NrSMyOMMpY5apEoi7PokFrAW436pZBdYB5gAHS2B/HzV6PRHlpulxj9e2lgtFa1&#10;fbCahUVKUrvh0puu0chqbdOB/ZH55yhvPPa8r+xmzZvWPeOAtjeihc1X/tQtAt63GDpe4eHLYX5O&#10;8oIVMb3C/MIAYkz8qphvqXVXzC9IzhixaRUkT2KXM8GibVY17zPmqU9immY23+yy6p7X99T/dLtx&#10;w6RPIhqnSPkJ+p/DpB/bZPDVcT9xKe7Osz5FBciYT7DXcx/5l1C74svk/mpAbzxuSzZGV4r2v2r/&#10;3tR8EKhYRuylLoVmCUljFiOlOMISGjwI3gLS7+TaONevN71ioNeY9L2HmTe12pSwo+ocA3r8uSSV&#10;RlESMUeTraMoo0WBE23nhxSW3VZ1Rsu41co86fV8bZsxK9/MzGV1AUNWaP1nYY+7CZoY3T6V9p5g&#10;TBmHJ+g5XjS2B9jvQD02A/jDIfKfO4ahiEYsy4Gi90t6q36hWUzz3Ifvzi8JYWjk784v9vw9yl+A&#10;X0iECkyLyJRY7xgGx2x+/fjL5vfNh81vH99v/tz8sflwFDs+kj4RMfb6k7nbErkuYgjyXeojJqYk&#10;x/GQePPENsq2qbY3A3vtFk9bFZxzBMJ86S4XCIbLq1y3ejD1ORt9n3sUmaO+aIWJt7Z/LRaIUaQV&#10;YvvpI5m8LHH7iN2rmlfC6QiMXHsN8bsdFhAr0Eh2Vw4v2wswBX9v6Fa2Q9KvN1tdS75TLPo7xdzm&#10;3Q57suz1bnPX9FJdJ6CFVf5kt97nGA/NpajYZ6iA92UtcX0rtbKb7zYp4V7FiiQpzJ3UXmlJdgvc&#10;j2nCEoST/ZRAE0qPqsU9901duuf+/8t9FuFSy1iS7rif3y73WUajHB8tkBP217kD7sdZnNiKeZ/3&#10;Tem7z/toRu1HUnwltrXPf9E2n6Evj+2q/Xf3k78AAAD//wMAUEsDBAoAAAAAAAAAIQAngtiucXQB&#10;AHF0AQAUAAAAZHJzL21lZGlhL2ltYWdlMS5wbmeJUE5HDQoaCgAAAA1JSERSAAAF6QAAAZkIAgAA&#10;AJJXLYMAAAABc1JHQgCuzhzpAAD/yklEQVR4Xuz9Z7x0RdE28D7mnDFgFgOgmBOKgSggSjIAgoog&#10;RgQDAoIoKjkISJCkICoICAoqoICAYkYwIopZzFkxh+f837fes846a8LqWTN79szeNR/u375nevXq&#10;vrq7uuqq6uob/O///u//5CcRSAQSgUQgEUgEEoFEIBFIBBKBRCARSAQSgURgJhG44Uy2KhuVCCQC&#10;iUAikAgkAolAIpAIJAKJQCKQCCQCiUAi8H8QSO4m50EikAgkAolAIpAIJAKJQCKQCCQCiUAikAgk&#10;ArOLQHI3szs22bJEIBFIBBKBRCARSAQSgUQgEUgEEoFEIBFIBJK7yTmQCCQCiUAikAgkAolAIpAI&#10;JAKJQCKQCCQCicDsIpDczeyOTbYsEUgEEoFEIBFIBBKBRCARSAQSgUQgEUgEEoHkbnIOJAKJQCKQ&#10;CCQCiUAikAgkAolAIpAIJAKJQCIwuwgkdzO7Y5MtSwQSgUQgEUgEEoFEIBFIBBKBRCARSAQSgUQg&#10;uZucA4lAIpAIJAKJQCKQCCQCiUAikAgkAolAIpAIzC4Cyd3M7thkyxKBRCARSAQSgUQgEUgEEoFE&#10;IBFIBBKBRCARSO4m50AikAgkAolAIpAIJAKJQCKQCCQCiUAikAgkArOLQHI3szs22bJEIBFIBBKB&#10;RCARSAQSgUQgEUgEEoFEIBFIBJK7yTmQCCQCiUAikAgkAolAIpAIJAKJQCKQCCQCicDsIpDczeyO&#10;TbYsEUgEEoFEIBFIBBKBRCARSAQSgUQgEUgEEoHkbnIOJAKJQCKQCCQCiUAikAgkAolAIpAIJAKJ&#10;QCIwuwgkdzO7Y5MtSwQSgUQgEUgEEoFEIBFIBBKBRCARSAQSgUQguZucA4lAIpAIJAKJQCKQCCQC&#10;iUAikAgkAolAIpAIzC4Cyd3M7thkyxKBRCARSAQSgUQgEUgEEoFEIBFIBBKBRCARSO4m50AikAgk&#10;AolAIpAIJAKJQCKQCCQCiUAikAgkArOLQHI3szs22bJEIBFIBBKBRCARSAQSgUQgEUgEEoFEIBFI&#10;BJK7yTmQCCQCiUAikAgkAolAIpAIJAKJQCKQCCQCicDsIpDczeyOTbYsEUgEEoFEIBFIBBKBRCAR&#10;SAQSgUQgEUgEEoHkbnIOJAKJQCKQCCQCiUAikAgkAolAIpAIJAKJQCIwuwgkdzO7Y5MtSwQSgUQg&#10;EUgEEoFEIBFIBBKBRCARSAQSgUQguZucA4lAIpAIJAKJQCKQCCQCiUAikAgkAolAIpAIzC4Cyd3M&#10;7thkyxKBRCARSAQSgUQgEUgEEoFEIBFIBBKBRCARSO4m50AikAgkAolAIpAIJAKJQCKQCCQCiUAi&#10;kAgkArOLQHI3szs22bJEIBGoEPjf//3fAw888EY3utENBn+23HLL//znP7MA2h/+8IcnP/nJWnrP&#10;e97zmmuumYUmdWvDkulIt+7nU0sVgX/961/nnnvus5/97Hvf+963vOUt73CHO6y++ur77bffL3/5&#10;y7noMnn4lre8hTy88Y1vfMIJJ8xFm7ORiUAikAgkAolAIjAmAsndjAlgPp4IJAKJwNwgcO211zL5&#10;fv/7389Ni7OhicCkEfj5z3/+nOc8Z7PNNjvrrLN+8pOf/O1vf8NRfuELX3jjG9/4hCc84eKLL570&#10;C/9fff/9738/8pGPoFowLwv0iqw2EUgEEoFEIBFIBJYwAsndLOHBza4lAonA4iBw+9vf/tOf/jQL&#10;7brrrltllVUWpxH//2/997///Z73vOepT33q+eefz4achSZlGxKB6SPw29/+9oUvfKGgm95VYMH+&#10;4Ac/eNnLXvbtb3974g373e9+t9NOO22xxRZeMfHKs8JEIBFIBBKBRCARWA4IJHezHEY5+5gILB0E&#10;HER6zWtew+5iaDU+H/jABxwiWDpdnWhPfvzjH++1114iDiZaa1aWCMwTAiTGSSeddMkll/jjFre4&#10;xc477+xI4z/+8Q98yhve8IZb3/rWOvP973//ve9978R79bGPfezYY4/1ronXnBUmAolAIpAIJAKJ&#10;wDJBILmbZTLQ2c1EYLkg8K53vUsCCxTP3e9+9y996Uu6LbfF6173OrTODW94ww033ND5iAsuuICd&#10;5psDDjjgxBNPfNzjHneb29zmrne9K4f8d77znTpSvOUOGa266qrqvMtd7vKMZzzDs5XHHhXy4Ac/&#10;2Lt8f9RRR93nPvdRz6abbvrd7363ke/m5JNPlpni5je/+WmnnXbMMcc88pGPvNWtbnWve91r1113&#10;FQhw9dVXb7311ne+8509vvbaa7Mty9ughU984hO1QUzNV7/61R133FEztPYhD3nIoYce+pe//EVV&#10;73vf+x70oAc5HuJvZ0NWWGEFzYOD/37uc59zfuQe97jHTW96U01aeeWVUWM//elPl8t0yX4uJwQs&#10;ljPPPFMMmrW/2267WSAmvJl/3/ved5999vHNuuuua3m+8pWvrFC5/vrrnXJac801rRpC46EPfeib&#10;3vSmX/ziF1UBEXbS5ajwrW9960UXXbTRRhvd6U53ut3tbqeqj3/840gir3vuc5/7ghe8QDYuomP/&#10;/fcnCkiVn/3sZ32lx69//WuVo5N233331VZbjUy44x3vSCxYxUn9LKfZmn1NBBKBRCARSAR6EOj1&#10;Xec3iUAikAjMGgJsHjwL8mVI3E20+a9//eu2224bGY2f+cxn/ulPf+LxZkoRfvKSXnnllco4N4Sn&#10;UADNwY6q5KJvVlpppSjj86Mf/WiNNdbwZV1w4l/23XdffJACrC+0jl9Zayr0h8Lbb7/9r371qyc9&#10;6Un+ixP51re+Fd5+1p2PNtSDg5THHKGZ6q9YccUVv/jFLxa2AfUjSYfH73a3u6mn3lovksKDxSiO&#10;oBGRpHmy3nziE59gkTa2BTXotS5ogDKNjszaxMj2JALlCFhWMeHRpiJuWh9EdyJNGhLAfx2ExAvH&#10;45/61KeckfQlGiiEQPXBueBhyQr0aP17cmzvvffGkPaVHv/85z8JqMZa9rglLB279e6l5KEa1OPL&#10;448/vrUjWSARSAQSgUQgEUgElgACGXeTfF4ikAjMEwLE7mGHHRYkTv0jauaqq67SE0ch3vzmN3OP&#10;+xs34XYqZ4UwODgXfwh4qXqrKvloZKD44Q9/6KAEx7hqubv51YWrsKC44j/72c9yth9++OGiVITk&#10;POtZz/L9IYcc8pnPfKaOGn/+Wmut5VySCBpvuclNbtIXUzSKkgcddBBO5EMf+hDTThsYgezJz3/+&#10;8+640Rid8ofoHjWM1AZPoZDYipqq1/rrdfJ6cONvs802Gs9eVefjH//43/zmN4IFNBKSTMEHPvCB&#10;/svCxNcoqczX/u9nnqZFtjURKEBAvIw4GgVdACfMbfgTglxQnxYUsWBdkAwWjuAaEkZCHGlxULd1&#10;YSLabvPNNydJyIGNN97YQrbMzz77bPTKGWecccopp0Ton8NZInHIqIoSakgPlPGrX/1qld/2trc9&#10;4ogjLGf8LxqarFDP2972No8X9DWLJAKJQCKQCCQCicBSQyC5m6U2otmfRCARcAJCaAzLh/XlD3E0&#10;MEGLOJfUAIffWziP6Jv73e9+KJWHP/zhDCSnihhLTLU48vCUpzzlJS95icgdHAdbjsnHmvrwhz/s&#10;p6o2/vZXvepVyBEOebUNGoI42fTyl7+co161zjEpiUN5/etfj1JxJgs3JA4oSCU/jdQGZI2DGOrX&#10;VIe/onJmId6qb3u0+bzzzuPAxzd55N3vfrdcqr5R2M07HsyJlAgsMQT+/ve/B/FhsdQD7vp28ytf&#10;+YqQPYvx0Y9+9Nvf/nZSBTfqXNVWW22lvPOJ55xzTv1BK460IUnIAcyOc4uxkFuplrr0EJfnVBca&#10;CMujEqe3rE1S5R3veIe4HqvVryKGlti4ZHcSgUQgEUgEEoFEoASB5G5KUMoyiUAiMGcIbLDBBiiS&#10;OCiEMRGG44gBh3m9G76XFMZRo/gSKfOwhz3Ml6gZrm/+c25237PfIoGOj7Ad4S1MMuYTgqOqDRfD&#10;ZivBiIHHblQSZaNaf8hngRWKZ8X4RMwOI9O/I7UBV+XAV9TjFZrkD8aegJpBDfvjH/8IFi1HWr30&#10;pS+V7BllEwGlYnZKupNlEoE5QsDiCpngZOWQdRE9EscncMaqd2ywOlooOc7666+vHgukEXyHdhFJ&#10;F8/KgHOzm93MH4ib1qVUlx7oZrF+HiEcZMypjjrigx7zmMdojOC4b37zm3OEeTY1EUgEEoFEIBFI&#10;BCaFQHI3k0Iy60kEEoFpIDAo3w1KpX4eilN9k002YUFFm+ocTb2VPN782/GNmiu+w5kpnyHW3Z//&#10;/Od63lBcSYMY6ouFV8RdNtUb/cEOrJ4NhsiXEdQzUhsiF3JVc1h99eCgRpPQQ9ISO4Ih74YjJKiu&#10;s846S1LnOI9WwTKNQc13JAJTQcDJykhJY84jQYa808LB4frXWmjkhEKSWrN+akS0WcXVYck4HjV8&#10;AVZvr0sPxyQjvzjqB6tblVFbEEPY2Mgynp9EIBFIBBKBRCARWG4IJHez3EY8+5sILAsEmFXOL0jm&#10;EuaTI04ueOrtuTCT6kSDYuJQlGF3YVj4vbEhLDf5QZVppDe7/PLLK2LII7zxhdeT9+VEGslQq3aO&#10;1IZRCRfnwuLM1GMf+1g5XF2vs9lmm0UokM+gJi2L2ZOdXKII3P/+948jjW6IkzumujAupITkMjIT&#10;uzAOs2P+40r86/uIv6s+pARWt6J6q+87L5m69EDZBL2LGkYQV5VrahxjrEicJTpE2a1EIBFIBBKB&#10;RCARGIhAcjc5ORKBRGCpIcDOOe6442Sr0TEnoZhDzjcJMPnGN75R7yqrzDcSi8aXiB6HEXyJlHGM&#10;yEd6C//FcVQuehc2qQ1NIyFxPaSls9k2HPqR2jC8qkZEj8JyGPPw+/4BD3hA5G1lkV577bURa7BA&#10;PVpqUy37M1cImOcISuvXoST5rSSv+d73vifUxb8OD8ofLDOxrE9yk+uWYD0hNpaDs1EVfWONyIDu&#10;X8Su69jKe1+RtnXCKB6vrzU8jvQ6CjvV9clPfrIqLG/OFVdcoTHOeGpY+XuzZCKQCCQCiUAikAgs&#10;GQSSu1kyQ5kdSQSWBQKsl773TLF/pJKJFL/ubDr00EPZV7L/CrdxQa9fXSaFcKm7spWUUGbnnXdG&#10;2WBnkDsyXCjpym1pQeWOieuB8Tu77767tMH+4JlXrTu8n/3sZ0+B3ZhgG5zmYBbqMu+9oAMfFJXz&#10;I/C87LLLLrzwQgi4neojH/mIb1iMDNplMZ+yk8sJAWtWXieciz+QIy6MQ1xiY/3rAqkIuxObs/32&#10;2/vDGcyQAEiTXXbZRQ4sa+fggw+WFsqvj3jEI5zKLAfPiSqckcWFLEYTY077Put1ZIvUOdbgO9/5&#10;TtFwWuWSODdPudxKDXKuRxry/CQCiUAikAgkAonAckMguZvlNuLZ30RgiSPAQ77HHntgIjjGd9xx&#10;R1d377nnnkgQVpMjQscff3wVL8NMkucF0bPaaqtJhHHkkUc6G8Vy44F3dIhF50FJjhlR7vdVg7+/&#10;/OUvs8HUL6vxFHCcYBswNTIi67IrbHREvlUxCDI6+8YJkQ033BAC4g68MS668uWQXDlT6Hu+IhFY&#10;CATwuaLn1ltvvd7Ti9aCE1XHHnuse528mhAQm4PJDQkQ90yRCUgfBRArVZrzknYSLBHHh03WBlRR&#10;bwBO1COsxrVWyshr4/Y6SbhQyU59ah7ihvBpvSGrpD1ZJhFIBBKBRCARSATmDoHkbuZuyLLBiUAi&#10;MBABRyFE5UhGo4TbYeTfZaExtATOSAgqloSnHVlTPe9G7XPPPReRIS0oY8nV2ueff75Ll6IA//YF&#10;F1zgYIUaInUoP7w0Ge7unULQzWTbIMRmv/32Y7L6w0kQ19YAhIkooOAe97iHv/Vxn3320V98FgvT&#10;4RE2ak61RGDpISCqxao/9dRTN9poI/yLeDT8yOqrry7yjnBYZ511qi5jbK0INA1BgXnB5uB5he9Z&#10;HU42jYSMBw844IBVV12VJMGT4lKHcKMOdrltatddd/WUBaswDhp/dNJJJ9XTbI3UgCycCCQCiUAi&#10;kAgkAvOOwP/Jwzfvfcj2JwKJQCIwEgLsMQcTcBPbbLPNySefnHcqjYReFk4EEoFEIBFIBBKBRCAR&#10;SAQSgSkjkHE3UwY8X5cIJAKJQCKQCCQCiUAikAgkAolAIpAIJAKJwAgIJHczAlhZNBFIBBKBRCAR&#10;SAQSgUQgEUgEEoFEIBFIBBKBKSOQ3M2UAc/XJQKJQCKQCCQCiUAikAgkAolAIpAIJAKJQCIwAgKZ&#10;72YEsLJoIpAIJAKJQCKQCCQCiUAikAgkAolAIpAIJAJTRiDjbqYMeL4uEUgEEoFEIBFIBBKBRCAR&#10;SAQSgUQgEUgEEoEREEjuZgSwsmgikAgkAolAIpAIJAKJQCKQCCQCiUAikAgkAlNGILmbKQOer0sE&#10;EoFEIBFIBBKBRCARSAQSgUQgEUgEEoFEYAQEkrsZAawsmggkAolAIpAIJAKJQCKQCCQCiUAikAgk&#10;AonAlBFI7mbKgOfrEoFEIBFIBBKBRCARSAQSgUQgEUgEEoFEIBEYAYFF4G7+85//fPSjH918883v&#10;cY973PSmN73VrW710Ic+9PWvf/0Pf/jDERo+YtFrrrnmnve85w1ucIMnP/nJf/jDH0Z8OosvdwQ+&#10;/elP3+EOdzB/fG50oxu99a1v/d///d8KlPe9731mcvx64xvf+PTTT19cvLRtr7320s5o0p3udKfP&#10;fvazVZP+9a9/bbXVVje84Q3j1/ve974//vGPJ9Xg97///Te/+c1Ve+tb39oy7632hBNOAJG3b7vt&#10;tv/973/7vvePf/zjmmuuGc2Lj/I3u9nN7n73uz/96U8/66yzdGGkBn/rW9/aaaedVl111Vve8pbq&#10;ufe9773lllt+8pOfrDfg85///AorrFB/KQBJpwc96EE77LDDV7/61SFvXCzA//nPf26zzTYxlA9/&#10;+MN/9rOfNRr5j3/8Y9NNN/Wr+Xn22WcP6sI4fW/U+ZWvfOVud7ubN971rndVbf1X0+x+97ufnwyu&#10;Ie5tTMJYYTJfAqcxlLMpBOz7hx122BprrEGS3+QmNyEVzcPjjjvuL3/5S9X+CS6E733vew984AND&#10;du24447UngZKlU6i2HXXXdd3bVoR++67byXJozbyUxce+9jH7r///r/97W8LJaFubrDBBmrQdw/W&#10;9y9i8HnPe56aCcDGmu1b+QyKnUIQZrzYYgnAzrCMND8Vfstb3mIym8DUgHipdUF9evSjH32LW9zi&#10;Nre5zeMf/3g7SN8vOzcyH5wvBDrsfRPXGOcLMa39yU9+svPOO1Pmqbj3v//9d91115///Of1Xvz7&#10;3/+udMW6lnuve93r2muvVfJPf/rTHnvswSqnuq+zzjpf+MIX6o//6Ec/evCDH0wDv+qqqzqDQ28/&#10;99xzn/3sZ9PAtdMutvrqq++3336//OUvqzp//etfP+pRj9LCO9/5zl/60pda30WqHHjggaSK/eul&#10;L31ppdKTIf4bujE1/rzzzquq+u53vwso36+00krf//73h7+C2oA0UBiBYMtubU8UqMu6k046qfCp&#10;kYpNm7thS6BpEDcf+tCHWBrG8q9//es3vvGNQw89FECXXnppvfXXX3/9IYccUjJ+I/U5CycC4yBg&#10;WX7uc5/729/+FpUQFpdffjnJOE6dC/qsje2KK66oC8evfe1rdd19pLfr70c+8hG6V28NMPngBz9I&#10;s1ehdY3Dir/H/3iXquxG559/Ptrl5S9/+Z///OfCas8555ynPOUpRx55JMmrheqxz2nbRhttZNsY&#10;MnB6qhc2thNPPJGZ9573vKcQtMkCPkQMatunPvWpaNW3v/3thvwsxKdvsc59r0+zgw46qG4Yj9qe&#10;ycI4ZN7OMoyhB8yRwJlNIUD13HDDDV/3utdhsWljVv3vfve7yy67jCR51rOeVdcdG7O080K46KKL&#10;vDSG7+Mf/3j8Pf5HbbRSXSDS99xzT0r21VdfPVK1+n7sscd+85vfHOmpeuEZXy+d+zVrD05WAE6n&#10;d6POT2sQs3nllVf+/e9/t9NZiUzHvl9Op/35lplCoPPeN47GOFMIlDTm61//+vrrr0/FtcvYf/ER&#10;DGdMfZ1rQM1wJwzSYG1zBxxwAIWNVU5n49d84QtfqHy83VOnnXYasc9yF2lR0qTeMrT35zznOZtt&#10;thnnKw1cO+1iGKI3vvGNT3jCEy6++OJu1WJVcD2YII20Fepm1PP73/+eVIn+ki1f/OIXq77ryG9+&#10;8xvf88tyNHZ77wSfGqKaDnnLtLkb7Nfxxx/f6zYH609/+tNddtnlF7/4RTQXvWfycTqNo/1PEN+s&#10;KhGoBJk4DtO1khHmaqFVvygYBrtU0SiM/EFu3tbmMXgEsGyxxRY/+MEPegsTnUyjgMK/qIRg9Cf7&#10;YXugUd7+9rcPCtupv84mYW8ISd34EOgHH3xw4Z5hm0E68wiV9GWCgA8RgxDGZFWxNsb3jDPOqCjF&#10;knYWlhmp71WdYbKi+Qrf0ltsgjAOmbczDmMspTkSODMoBEgMkSbUxF4p7ZsLL7yQztobF9M7IcsX&#10;AmaZhlrxwmKKP/GJT3ReCIMe1Hgs/Cte8Yry6JuoilQkPznSOjRp9tdLh07N5iMTFICL0sHG/GRl&#10;vfnNb7bQrAuhrNEkE9hi8RMWld3FUys2s++Xi9KFfOniIjCRvW8kjXFx+9vh7QxkKi6a5o53vKOI&#10;Vwrha17zGsGVCJ3dd9+9Mp/Fs1D7xaHstttuBAtg42MvEPj5q1/9Spi8ZWgr5BW4z33ug7hBoUZ7&#10;UEKnnHKKQJjttttO0FyHRtqhkEGCbnqVdm1gTbzsZS9jmHSo2SPaL8rbH/bZikDQ/spI8QrcTejG&#10;IZT8DYrHPOYxwv2Gv/T2t789td9T0FtllVW6tXDIU8NNqiEPTpW7MWy4G65sqHF2OYZAezCo73jH&#10;OwAEHQE4jEzNtdi4xD/zmc/Mskk88VHMCmccAaLNRHX8hHfIXI3WkhF4bj/FiZuZ6oJIQkcDNIkc&#10;J51DcrFhOLgcHbrd7W43ams/9rGP8dn2VfrVTDRjSVDgz3jGM4h4RLv9YJwlLIia+1oN4Se/4IIL&#10;InzRf9/97neXRDCi3kVIegTFrnnURPIHX/Owhz3Ml/77gQ98oBF6Q6Db5wgr3bSxHX300SJFAaVr&#10;RxxxxHByZLKADxeDLMkPf/jDVGFblzZrIeKsmpajjmyUH6fvvW+EFf9PI3a3pGGThdEbh8zbWYZx&#10;7gTObAoBoo8aqm1c+vQK2i2iE638ghe8wEyz0ompioufyEKg20Soo3g9nj2L9Mwzz6xcgiVLoFHG&#10;TMAda6qqqOO0T7YuGa5TVv2Q45B93+Upj3CudmjJLK+XDt2ZzUcmLgAXupvd5qd5SBXRNhaBHdl2&#10;zz70d++XAFnoLmT9M4VAt71vfI1xpkAoaQy/jrBcJZ/2tKcJbFlxxRXf9KY3OXtocQnKro444TWE&#10;okA1zq03avYTS9z+6BDTyiuvTKW01+A+gt+JoBshMxZpSZMaZdTg3NAll1ziD1yJs11Ud9q1+t/w&#10;hjd4qfJsqPe+970dKvfIXe5yF23WKV2ovMX2X1sVYUJ0eK83Bq1DqY54HHbc4x73uEU32YaopsPR&#10;mDZ3E+qLjBgvetGLzAPwIQtpIWKxgCgeRygvY9iBPYcvlBQ1utZaaymDx2E7OeMdk6/K0GG0zDZf&#10;OsBWZcyhmfHMGxjTwik1NGTFxqnTjHnAAx4Qj3znO9+pAMLM2Tl874RF5sTptoqW/FOYVxQvuYNk&#10;DFaCICD47BlxSrOBACX++c9/PnmK0XC68pWvfCUqoV6G2CVwq9xPZJDpWhkSCIsnPvGJqn3qU5+q&#10;KtHFGHFVPeQhD3HMsDUkjeQSjohGwRkH06HlERqjMQ6dNlpLrrEx2Btondve9rYs+cMPPzxOJ/np&#10;uc99LmuH8UCs82Or1vH1iprBdzCB/ETu60JYLI5G6sL4s4L8dThWXCj57titCkFUckSIFhjUzLrr&#10;ruuQFIFg81h77bVtb2H5GI7QFBsfmJNOpAe3NsrGiVmFJYOo4kj7dmqCgNvM+orB6r1clEw47RSf&#10;yB8CIsIQ4OOQZVF5t743AIEeNCQveNe73lUSIVV/fIIwts7bGYdxvgTObAoBQi8oVzu+NFukMbck&#10;HeBtb3sbYeV7zcbSTkoImO2WIRWCoH7Vq15FP1Hzl7/8ZTvF+JLQ0lCtwHWSmScziGzHQssD7ggK&#10;a5MmxsVq5xq1STO+XkbtzmyWn6AArDo4XNOIJCORy4+/xF7J60MNsG8KnyzfU4bMT5XU893wJ3GK&#10;SMwXjCQrwLM2Msuz8aVIgfDfDFJO9FElkd6CKiX6QForWzZVIUJlKSFeHQnvWHp8S/xA1a5UrmVp&#10;BktE3LG3sGL8aw02/CWtKt9sTrkZbNWoe1+9C501xhnEYXiT6PbMZBsBlT6CYqjush/6pn7oEsVj&#10;jyD5TdrWPtbXewTd8Ex3Drqxvqxc69egWMssF2aOltiO99lnH98QMscccwzjqLVhfQtQ6cP4stFT&#10;ODUek8BAs8AtdlYDscDdDgGP2/JY/cr4KeJohguHvvlu9AWfxbZiUJBXL3nJS2yLzCVt6E3mqFWo&#10;K9wFicSgYMSFfdeqmg5HY6rcjZGjc+ieOeTkOQd+nN0w4UK/J8EFVY7JhCFuhJC9+MUvhibjFkxM&#10;L1maKjVFciZ8kLfwv0WYj4+xZAoqo5H2rQ4hCd2mXT41XwjQNsgds8Xsov5afiEjrMkwA+ofB0bW&#10;W289qfhQh+Y80vCd73wn4gAdHsWE62+88cZoyir3E7FiulIOmBP1qnwvTS8Bh7VUlYMJRJ4Tqq1W&#10;MSGO+hRsQnXTbEEQkengEY94hBii+iuIGCz41ltvzUetaygb9sZrX/tajYmYneEfOg3hGMKLuRKU&#10;NrWmnia5rY723/FNZLGadbzEFkJ/WMs6Tp+Tv40XIg5HiPsDo+/pdg0cehuBODPovkeONKi33sLT&#10;AdzEM22wTvYDE4NAMzMjgqBDnMsQ3Efqe70e2rOPJkkH2yEaKGEMMOdL4MymECAAUd6EBgFFzRL8&#10;G3QtYeIbQoD2Zq4Olz7lC4HKwTJUrR1BtdQJGg6JSn8tOZnVLgT/bwm6r6SPwSkTSuUUOd8DdYie&#10;QzKTioWvi2KzL3ZG6s4sF56sACzUNMylU089VXp7a8SMMmnFqMpjXZ2eKEes8/zs+4py5YQOz3VE&#10;26Hz6I41TmWiZeFuIuEdzYqvWxAB9akRcjtcy4q9TNosZ5MpbJrkX2atb6oM360qXzmAWXKkvW8Q&#10;XKNqjHMHe8WzVJuLnQ6xqCN+Eodi3vqgSv1XGdYxIga/I0aBjyGewtviam2LZrJVwEOJ70AG+QlJ&#10;YX8hE0ikbuBwQ0ZKYAMqW2U9hs5btId0QrwiQbrVr7+YkfDF0vAxAAyWyOlJb3cxi59kSIhD06io&#10;oB3szt5YLhyqthEacrlwAsEKw8C4kxBT9EnfK1/Cz03rEAdEItENGHGeHT86ZKrcDYhtA+E2d7YN&#10;0Y54c5YBz+JweOX9NmNMHXqJYuwuoVYlqlWFLMNYSh348vwzm2EkK4TBA1yUoUgR3Ah4ZWxRcQDE&#10;251IB7TQmzAOu02jfGppI2DaoFdJHDKRFKAHxA1Eq622GoFY77tfHTcVLMbbYw6bYBR6zl6CA0WC&#10;BbDs3XviD0IEg4AqJnFo1Sohd3zqtaGNyVb1mM/SqhPNZK5DQA2Kpxd8W5c4NTIr0p0ifcgaS0A4&#10;j17Uy1M7iBXVEnZoJg2j3LANrAtZ0BSmstBUIqO7Llg+FdNKXLJMyEflqTLVsanJZizWWgsTXBqg&#10;R0MyjFb9euQjH0mqKs8Fge93nwV5TZOLvG6Fc1VQVRyb0uVWZmRSgJONQ8SgGENaddiH+miIgyyz&#10;75okhf0qKTZS3+sVYsTQiwS47QryoybXmBSMw+ft7MM4RwJnZoWASSh6jmiKOy553fncCEC5fqlf&#10;hXxK+ULgBIpzmlhs6gQVmfSwVAnSyV6myYNKBbfo2NjluqAVIeqZJLTjEIOtZHR9Uc/+eimRaXNR&#10;ZlICkE5brmkED2jHZGuFVWMaY0OcsCsPvangHT4/+XFxH2Lf4lwDV66mOgpth218SeGxbIcoJ3UP&#10;FiWHzHQekJ5D/2cF8O2jKXnIhapZJrZInhvCynleXHO5lsUsRADxadltGQ5x4NoCt8HF960q31xM&#10;vNlpZPneN6TNo2qMs9P9wpZQaO1NliebOpJa0rUqqU6N95PJ6Rt/KMBg8aVvGB1UfTkf7YA2RC5A&#10;64iD09ZAzvN62rki6Ibpsf322/dmulGhx+vXIEK7/olLrKzEsO55uK2Xwn6NVEwEjZq1x+pGF2Bp&#10;BdJqCa1YdAyI/ORgDXsEShGmRG3GL5cLh6o9LClpXiCpWjYRJHHBInn72mLea3fmjyd5KBva6Rss&#10;EioHnkNMqtbuT5W70Rq8DF7/SU96UtiNJo2hFXTj2IheiSwqVKQGdQwucASW+SS0B1VEb8PFMDWB&#10;Wz1lRFFIET0R6pQhR0z6A4EXPvb8JAK9CFjzgkpQgcSf8DzThowwmVkC9QnmQaa1ue0nMXKUeJaD&#10;eciEUANeRkhLXFxHXOJTzFJaizTAcZUd/aPhR0XW0A/4fpUUpovxVCw8Y8OHiQktxEYZb6FkUGIw&#10;LGRx4+QqcU8R8V5eWSYN4oCzWsv5jcPg6Zvut3o1HOLCIw0jE30vMQ1J7Rsuu/rJxPEnlR09Kimh&#10;A4yU3UU0ZuQk0x4SFksVV4YbjhJ/NSFb+TEqCnhQR6YDOE8F3bqyD3Xzmc98phkYGYtbG1k+CiP1&#10;vVGtvd85O1/Ky6PB5S9VMmEMuOZI4MysEAAjBYPtx5iEJyFA0NHA5L4h3wjVkntPCxeCpScgDi0S&#10;LDb5T5bGse6JZyy26sOHSUSXCMNqAdLU3QtBkFLo0TdD7tprrNm5EDsjyZmZLTxBATiSpmEH51VG&#10;T7C7JBCNC1w4nMonSQVp5/nZGJSRlBMLDfdk66HJhBUaZ758w/tNfeLt4Opn6UXmpjonNUTLUkxh&#10;3jUrTsIOSxsZxMFs29VaxhiTuFXlm9nJNpsNK9/7hrd/JI1xNqEY0iqWbGj4ph9TmqIuDCQcexFo&#10;E5QNmW/7Q2Q4EWnm8/ta4FYWBtNWGO5YxE2kd2CwMMZZ6xF0s8kmm3QOutEwFkdID+urW6rj1kHR&#10;bH5xxfBEHM/WI8La6+zvei3FhJ+wNshilpfGYG2kBBpJOEQbgMl8QGeHZUcCkAOkAZGizt52msMi&#10;RULyoB34jXxDSWj1Abd2edrcjQah23mGWXq0h4h0CkQYlg6HmyutjR5SIBhHtQE0kuNEYfZk/WQE&#10;21UkM/QhGIlLWJiscRPLNG1NPT1OC/PZeUeAzU8tsP7NYVIP7Yr2NsHqsVoYGfaAMkQn4qCiokXz&#10;+snSjewzCOC9996bnkQyChrEnqASKplbB4p/NSIYQwLGZFZV75VtDXiDVzKxRangfQk1T/Umu6lO&#10;gVoRYoiiwRYRvUeFvhwiazQY5URoBpUQ8UfchvYJ34yfsbjRo3oAXclcIjTR5E6Kif4gZHFSMVLs&#10;NyHQDoW1poowjpVpFPJqyGcKgMctNqZWbBvBg9ulgiwbP2NxvXcj9b0Bi82Mmst21WDJNUa6DSdh&#10;rMCcC4Ez40LAdJJ3zAkpCoakXURurBrC0Hrh42m9Ea9wIaDI43QqGzhUaqsgeNXxMxY31hehFL4u&#10;fWl4DobLKAKQl5UKpJ2OTRUea50XsVOyKcx+mckKwHJNw8Ztiwx8nKSI/S40mVFB6zw/Gy8aSTmB&#10;GxOjiikWQBRuJz5dRmkoNrQ16pDJH6eoqtcN0bJYv5y7xIVKKEjxCB4nsj1ExpwSlW9UDJd5+ZK9&#10;rxWiUTXG1gpnqoBJK0cVhoIfl62BlOSYZBdYAqa6fcG/vhQXj4El6tdZZx0qMRIhMkxZXJaGHvnS&#10;6Z64I5yFTnuPoBvSwMkYk9wpAcE45j8OgsJfJz2HA6IN4WMwEK0GSzdsacJ2Wz0l6CzDuOZIzJ2l&#10;SoLRjf1kyYvViLNjjBSc10jCIRpGphEaakCI11MdO41BWvY23nsZdxVjpUxYH+O7VxeBuwmRB03+&#10;cFFMAEUBSrdpGpk0og9aQwnqAAWzWH1jjwlZbLrUKRhDW2fFwEdxMX5xbIpRwUY1OzGRjM9usyef&#10;WiYIoHgj5Q0qBAXrj77JboYHsdvssdGoHOHBWEs1kKQMcsFiIXMbB5oqry+Q/RqisFB6CrEhf8N5&#10;FSlpiLlGRicidUjmY4pL34S+MeKkf1x4pD2uno0QShJThF0sT6dqR7Lbh0wkFTpJZKl6BU9C+ZRj&#10;raFpgmMidiBPJqjHvhUBd0M+jJa4itso2A9aX7rQgAv44j0AhYa5XCD0UW6HOFRsak0kY3F0c9S+&#10;N8Che5nYpoTFIoK9cMZGJQlj4DAXAmcuhACSXfYu9xjE5YCukKOMQljEENk7vhAwvaUNDlknGxeK&#10;P9amk7BEqF99aeW2CpDCAmjxSCRPlLUm7WrUSQXnPNNC4gKvGvUM/8yR2Gnrynz8PikBOJKmQW2u&#10;eMA4Hw2skeR2Be4487M+QiMpJ9pc121oNUPMRdO+HrA2RMtSSZhbygzy37SqfPMx7WaplYV735Am&#10;d9YYZwmGlrbgDemxYkDsAtgB2427OGLlUpIbpkTUZVcSjcIohk/ojY2P7ynwIiEcnMQ+CMMRmKMk&#10;+xoDIm+xf1Xi9sPQ/Pt+4gJyuwymQ/0snZLUmR2Q1xJMSjhI8AmRYJHyaf74SYiNrd9KZ6/FaTL7&#10;PrZrJOEQrarkgHdFp+JjC+4rFrw9LtKKT5Xrp5tErSMzVe6musiJ6Ri2kA85yyuF8IuDcEa3VY2I&#10;rMbxeN0b5r8VoMapbm32DhLWzWB7xMEzkcCRXsRBj97Ld+p45d+JAK1XSBeBiAcRxgIQfp64irv+&#10;iUwEdvqgMOofs1e4jcfjzJTaLA0h/ZGGKSoJdrb69LI55QOBkRRoowEIyirZTePSTQsnXi1Koroa&#10;sGrz8IRTGj+c/phgxmInnqST0DD4w204CFhgmaFBR3A79hWF9RRHjjKL7KTKNK4H7q2T0RJueaNc&#10;cqByQQE3YdiZ3AuD+h4ZiysBWz5P+pYcte+NSoAvMRvACWppyOr3/bU2LGEMiOZC4MysECAr5O0K&#10;K5RDMoK3TUvZix2ZFPbsb2Vaz3WWLASKady1N2huTzBjsU1EAjWKjfYTSr0bUOv6cjeHxDdgEWDf&#10;emfffImd1r7PRYFJCcBRNY2JgDP+/KyaMZJy0ohBIzzpYNaIJKnWfkMTE3Rf95YP0bKqNiBhB3m5&#10;WlW+iQC7rCop3PuGYDKSxji/2OJ5RdbwoNDVOSfMcxLbWsBfNEyJqo+RwzhU4t6OO0/kUlerY4cd&#10;djDnZbxCW9gubZSOIsaFkoUEBKLEbusVyFwn+uv7oxrkgqGlH3XUUa16+PDRYdHbBFUo15UII71G&#10;aUUAh/2RLPVetA7F2E/YKEbBSMIh3l4FhTTkALZh0LHlvtzZ+DNtqtwNA5L3W6NZek7Ssnv11ocz&#10;iikVmX4AGgEyMeFC1EY/qV8xyTxSxeZ4qp6Jw7OGEFg4crxg9ay/G9dhGjbHYol1YykXmnocRZFM&#10;e6TY4/EHIGuYOwSCx0WyBofYN9mNL0kHM1YBIfRBNVrtcoP5iUCUJ8yUC81bxEQQl4QjjsCkDW/t&#10;pJCJk/Mq1AxtFm7WSHbjRcqQsMpYTXERlQ+K2poNIRh5YSoxVMnfuHlk+G3lqHoiO/Kodf5wHqJZ&#10;BXFEcgqRSiT+8NoIk2DZNE+gzemnn04IAIE3QPxnnBQwjor1rcdAKI8oYfIhlAOH3tvEep+dIOC9&#10;YtC21Hppq1nUaowNh65z33urNbedoyZvh2xvfRszQRh75+0cwTj7AmeWhUB45Pi+TGnOQ+HltFJC&#10;APspPE2G1FASBnEfIy0EpqBD9UNWltrGz1gMbdHskpIgQ8lhGgu9pSL9ywWs7YkaRl+KsMrhivgc&#10;rZdyBGa85KQE4NQ0jcBzUvOzGp1C5STKN3QnFkdYdAisyufPKI1cPC4jL7Q/WRbOX9hHKDMMlnjK&#10;vwIc1KM2Gk6ryjfj820Gm1ey9w1qdgeNcQYRaG0SzRy9wn/spu3Q0iObm8lJ1Q8Hp5QgbBYp851h&#10;D2PEr3HEz5TGxTTe4tfIdCPohu1gd+B1M88FNzATIlesGJzCtUMD5JYOa0iMpyssxL3adPzLh+3C&#10;E0e06NhSibd2dkgBFkHQCzplWxQUE2nmfKMBcWl6HNpi9ftJxzsIBys96DBV8VdVCIgrL0md2dv+&#10;XtW0EISpcjdmkmguQhCygpfAhy7xMXWwer40utI3ELX6E2dTDXDc5hO34Zp8YV5SwiBFHIvjqvty&#10;/Wq2OSFiluDzWJVUNJVTdHojJx2PEmVgpKUZU55VZn4XApfFljMChJc4wECAsyWy8zY+jpVGtAtF&#10;wdXgAunNxkgfQwLyeRIoccMrwSryi2KBQ4xDWNbCSEyH452RxoUS38v+Vifno4VahYRutNYylM7T&#10;v2iOPfbYQyof7SFMJcRlG6Cc4gw8Gtsi1ULf65GFSYJHXjTWURyCrX/QJer0DSqhbtX4hnOgN0E9&#10;Vqu6QN3rMCY2pNDGvNo+ZC1bqoQvj3FrCIyntDwuebEP8bzphWfF1lHago6x5zWGD0NkaPwEN+VF&#10;osYBV+LLBhNJi6cDeF8xyKsQMa72VH6MOtrmjCCXEJuQrx+pJf1crhFI1j9ONddnQknfOyx8R2IF&#10;V/bSkdOBse+8nS8YZ1zgzLIQMPq4GwmJTT9aBC8RjY0QYBBy3hBKVpC/nf8fdSE0Zi/By35jMHhR&#10;BPjU16ZgxpBX9JnYBaoP0UQgNxYm2Sj9YVVGVc6YVykM6C1UXh4sT1nCNOMOq9IjJOGrX/3qkGn1&#10;j9MfNimVU4gjNdt8rZduaMzaU5PauCeoaQyCaIHmZ7yuUDnp2zbaTsTeCv5176dl6A+mgQ3ReQqb&#10;e++u1LeeUK6cQKGbCZF2NJKmZCFTY3xjabuApVXlm7UJNhftKdn7qo6MqTHOBSCNRlKMw+GKPqD1&#10;+dv0Jq4VY01Hml46MHWduii7mRnLJckYOeGEE0xdnuPIt13/cG/IdEMbl+kmYinqNM2ogSTWjmye&#10;kXSGUio7spciQfzLlRIh5CghV1mNg78TPJT5ajnbuVx/FBXa7m1n1VEDDEPA0kE4qB9ckAGdNP/S&#10;UGg/adCXYSjpTq9JVfKUMlPlbrzPVPDpG9tiQgCFJuEPH8YtrGlCjDSaijgFc4j1hdMJXsYAWNX0&#10;pzjSVnWYosbHbmaYqW45oZYR0PSq3svJKC5rrbVWPOvf9dZbrzLIC+HLYssTAUlPyIWYOWZRZDhv&#10;fAgjPhkChR4sCTfLf+utt/Y3eUFgYW3Qt2xalYgVJGTNPeq4eUvQEJS+LGS1S4agOtXldVZWBPc2&#10;PgwALbT0nB9k6miPfBDaQGVxs1UU1qnwYmHl6TE6Qn2JAEVUAja2USe1KWJ8EKzlMZbDewQf2UYl&#10;rynZQtDtbJ6+TnVtZsXZSEqOGxAjPAY2gBK0lZkI4L1iEMcnDigS0cmq3pBX5KqErAbXAHG8tObx&#10;KezLqH3vrdb+JJFTSaqgxrMTgbF33mLu4jKgeYFxxgWOaTnLQgCtbJk7uNfXTqNRuFmP6dW6HIYv&#10;BMHkce8BxY7i0TiUapsgSM23CWYs1h0LhJQukWCDekc74sQabsFSuOdR7LQO6OwXmIgAnKamUYd0&#10;IvMzKixRTvqOJoXK6gYjW4s5Svvyt5xTtiQ+qt4A5CFTguJEQyNMyDrtiYsCOLGsd+EDbMVWlW/2&#10;59sMtrBk75ugxjiDCAxvkpksmoZ5i0x0CtgfJrbQGxer0c8jCQsLhSdAgDkGB0XCJWmHYiCzSqjH&#10;DfvFFibPg6AY/gxz3uOmOiubN4IZ7ns8kaUdIfmFcDEW+LCZ2L1Ku0qcqBIAW1EthXU2iqlZ7EVs&#10;u+q0tOsmv45UKeHiEj3FugkHZg6cKduMGrccqJY0IF4G5bsY3p1ek2rImet6VdPmbnTPnS9oKlPH&#10;gCHUQYAUlDkYHcggrLQQRojDdYbc1KT3BN0DI8mMjZB6DAxlSNizOVrvksETok9MRzE18L3T1CMr&#10;YaOkCiPhEIMHc1RiDXabWPnUUkIgYkDCUyqSdpDqjAqRkkB2TILPBLYJCYs4//zz4/4Rk19mXwkj&#10;Jc3yN8m1zz77KB+3BQkjHD8VeYW5FRTXVGmGgz9957nF4tCp+wWZMZYDuYYblYjKTQoV16OzkkfQ&#10;Bf2KOPBIBMJYdMJ2ehOt2xvwrdiWMTMWwzkEBcKCFeF+qEEHnRrTzIMagOHF51LaPKWp2kk40MPY&#10;Wo3Ak/rjnjXQxkX2fiUjpKVwGk8K8IYYxOjxrpge5hLZ1dsezHVc7yUs0dAUtra32Dh97/tSeyel&#10;oWHQtjZvUjA25i3WZr5gnGWBI/ojbj2bWSFgmrn1CcHE5YOVJpRIJLKLt9ycFDaICB40MwsXgiUp&#10;W6SLF5Sn24WE///TtG54QxsBbURJZy4EuLVO/kEFSG/6omVO7RbPGC7Ezh+yXRB73zsyqjqFKszX&#10;eumMxqw9OBEBOE1NA4CTnZ8xIiXKyaCxs/apVSa5rTyOSHMpCZFzYLB8Q49+CR+gv4lgpfzwJdPr&#10;LGqVi+CLtw9X+WZtds1Fewr3vkZfOmuMc4FJo5HId4YwA9a+YKVQdOntrOwqvh4a/K8mKrvbpLUK&#10;6NJ0S3tf36AbPIuqHMWKoBvcDW3T3wwEqymis+O663K4iDLpZrBCjH3qq9q8wl4pEtbmImatvKpB&#10;Jal5QdBYqqyY+vVEzJ9gAILWqXicDsKBJcIrzwYRsA9t9pqIk8gNpH7CdiQtt6GaqqTQZ/9/svSN&#10;D9n81uCUB+GLsEQAmeuNy3fmt1/Z8kQgEUgEEoFEIBFIBBKBRCARSAQSgURgOAIIgf32208cGRZS&#10;PrWK/nByRYAn7ka0Dm+BAiiYkbibpY28qwycopBoAp+Ax6kuBV+4Xk877mbhejJSzY5iSQkh9Avn&#10;h7jBk4kcTuJmJAyzcCKQCCQCiUAikAgkAolAIpAIJAKJwFwjgI5xxlBg8sknn1yPWxGqIzo17ggX&#10;dzNq0M1cY9JoPEorrq5zYMLxCEfJHJ6Sgdd5NEyCSKIpEDeatEzjbuSOlYIkEm4bA+HHzhdkspul&#10;tMCyL4lAIpAIJAKJQCKQCCQCiUAikAgkAonAmAi438CFSHEjcL2qOC4tPYvzaGO+ouTxZRp3IzlT&#10;nLjDnMmdLPl2Ejcl0yXLJAKJQCKQCCQCiUAikAgkAolAIpAIJALLBwFp8uS2kwRTPlDZcuM2WGlr&#10;pIiWdWg6xA20l2nczfKZZ9nTRCARSAQSgUQgEUgEEoFEIBFIBBKBRCARmGsElmnczVyPWTY+EUgE&#10;EoFEIBFIBBKBRCARSAQSgUQgEUgElg8Cyd0sn7HOniYCiUAikAgkAolAIpAIJAKJQCKQCCQCicD8&#10;IZDczfyNWbY4EUgEEoFEIBFIBBKBRCARSAQSgUQgEUgElg8Cyd0sn7HOniYCiUAikAgkAolAIpAI&#10;JAKJQCKQCCQCicD8IZDczfyNWbY4EUgEEoFEIBFIBBKBRCARSAQSgUQgEUgElg8Cyd0sn7HOniYC&#10;iUAikAgkAolAIpAIJAKJQCKQCCQCicD8IZDczfyNWbY4EUgEEoFEIBFIBBKBRCARSAQSgUQgEUgE&#10;lg8Cyd0sn7HOniYCiUAikAgkAolAIpAIJAKJQCKQCCQCicD8IZDczfyNWbY4EUgEEoFEIBFIBBKB&#10;RCARSAQSgUQgEUgElg8Cyd0sn7HOniYCiUAikAgkAolAIpAIJAKJQCKQCCQCicD8IZDczfyNWbY4&#10;EUgEEoFEIBFIBBKBRCARSAQSgUQgEUgElg8Cyd0sn7HOniYCiUAikAgkAolAIpAIJAKJQCKQCCQC&#10;icD8IZDczfyNWbY4EUgEEoFEIBFIBBKBRCARSAQSgUQgEUgElg8Cyd0sn7HOniYCiUAikAgkAolA&#10;IpAIJAKJQCKQCCQCicD8IZDczfyNWbY4EUgEEoFEIBFIBBKBRCARSAQSgUQgEUgElg8Cyd0sn7HO&#10;niYCiUAikAgkAolAIpAIJAKJQCKQCCQCicD8IZDczfyNWbY4EUgEEoFEIBFIBBKBRCARSAQSgUQg&#10;EUgElg8Cyd0sn7HOniYCiUAikAgkAolAIpAIJAKJQCKQCCQCicD8IZDczfyNWbY4EUgEEoFEIBFI&#10;BBKBRCARSAQSgUQgEUgElg8Cyd0sn7HOniYCiUAikAgkAolAIpAIJAKJQCKQCCQCicD8IZDczfyN&#10;WbY4EUgEEoFEIBFIBBKBRCARSAQSgUQgEUgElg8Cyd0sn7HOniYCiUAikAgkAolAIpAIJAKJQCKQ&#10;CCQCicD8IZDczfyNWbY4EUgEEoFEIBFIBBKBRCARSAQSgUQgEUgElg8Cyd0sn7HOniYCiUAikAgk&#10;AolAIpAIJAKJQCKQCCQCicD8IZDczfyNWbY4EUgEEoFEIBFIBBKBRCARmEcEvve97730pS+dx5Zn&#10;mxOBRCARWFwEkrtZXPzz7YlAIpAIJAKJQCKQCCQCicByQeDqq68+/vjjl0tvs5+JQCKQCEwOgeRu&#10;Jodl1pQIJAKJQCKQCCQCiUAikAgkAoMR+O1vf5vwJAKJQCKQCHRAILmbDqDlI4lAIpAIJAKJQCKQ&#10;CCQCiUAiMDICF1988cjP5AOJQCKQCCQC//M/yd3kLEgEEoFEIBFIBBKBRCARSAQSgWkg8JznPGca&#10;r8l3JAKJQCKw5BBI7mbJDWl2KBFIBBKBRCARSAQSgUQgEZhJBG5wgxvMZLuyUYlAIpAIzDoCi8bd&#10;fP/733/LW97y+Mc//s53vvOtbnWrVVZZ5TWveY0vK8D++9//ykJ/m9vc5hOf+MSso5jtSwTmHIEf&#10;/vCHr371qx/0oAfd8pa3vP3tb7/mmmuefvrp//73v+vd+tnPfrbTTjvd6173UsaCfdvb3vbHP/6x&#10;XqCkkl6cPv3pT2+00UZeervb3e4pT3nK2Wef/Z///Kde7B//+Mexxx77yEc+0nvvdre7Pf/5z5fm&#10;cJbx/uc//3nyySevvvrqt771re90pzttsMEG5557bqNTf/jDHwAIRtLvAQ94AOn3gx/8oLVTrVi1&#10;jpFXtFYyd4C34ta5gCWw22673fzmNzct65X85S9/Ofroo5/whCeYtKblgx/84L333ntIBge72B3v&#10;eMdtt93Wvta5MQv9YEmnRpobH/jAB4iLz372s60tn8i8bX1Lo0DroEy5/SXYti7eUUEYv7wp7fzL&#10;ZptttuKKK1op97jHPbbZZpuvfOUr5TLcXnPjG9+YMd/78f2JJ544fiOzhkQgEZhlBKYsbMuh+N//&#10;/d+dd975hje8Iel0oxvdiN3qm/LHG2oDbbBXyq277rp//vOfe+v88Y9/fN/73revYPTlpptuasto&#10;PFUO45AuEOlbbbXVoPfe8573/Pa3v937eAcx3mjtL37xi4c+9KHxXszAl770pW44d3vqRz/60ate&#10;9ar73e9+t7jFLfxL8fvNb34zqKrCzrpNzzAxBNhW7373uxsm1fnnnw9Me3qXBpuFU/4wbN7+9rdT&#10;eW3za6+99mtf+9pddtnlqU996k1vetO73vWuVGTzRpOYOi95yUv0+eMf//iUW5ivSwSWFQL07Pvf&#10;//4WoPW46667Wnf075vc5CZ77LGH1RpQ2EUwrTe72c2e/vSnW7BPfOITbWPPfOYzf//730eBkkp6&#10;Uf3IRz7Cpl1hhRW23377V7ziFfe+972JBfLB8o/CNiciggZPpiM4nvvc5yI7FPviF784m2Okwdqp&#10;wQ984ANt+TvuuON97nMfuO2///4Ed7T5l7/85XrrrUcbWHXVVZXBRqGudOryyy8f0qlWrFrHSOWt&#10;lcwd4As6DT72sY8ZGmvhrLPOql6EsjQPDd/KK69sfF/3utc99rGPtRwwjz/96U9723Pdddc95jGP&#10;oY688IUvrCb2gja7Q+UlnRppbnz5y19eaaWVrO7PfOYzw9szkXk7apdbB2XK7S/BtnXxjgrC+OVp&#10;a8cccwz68g53uMPznve83Xffnarqv3e5y10uuOCCQhn+yU9+cq211qIE1j/WFLHJe/fRj350/HZm&#10;DbOGAH8Gi6XRKtPJQhj0+de//jVrvcj2TASBKQvbkdpsTvJZUo/JNx6aSy+9dKTH64VtOnQGe+KT&#10;n/zkuqyj4v71r3/trRaXscUWWzQEIzWDwkz9QDRUKmU8Ww7j8C7QUt761rc23uu/CAhqzCMe8Qi+&#10;lt4aRhXjva1FYHGJ7bXXXhRjfZymkn/llVfS2LE2m2yySWXg4NR+/etf98WqpLN0Kvsax96pp57K&#10;sLKXnXLKKXU1ksHF8KmMrJHmVVN0jvRwh8KWweGHH848e9jDHvaFL3yhqsFcwWPxUd/97neP75O7&#10;6QBvPpIIjIoAPcmeZEkeccQRlWGJLSagqeOf+tSnYjESZ3avioD429/+hmrxzZFHHqlASSW9DUNh&#10;sGl5ayvrTuSd96Kiv/rVr0Z5vnE8L6ZDUEN8c+aZZ972trdFG11//fWjdnYK5S+88EINXmONNX7+&#10;85/H67773e8+5CEP0alvfOMbAeYb3vAGpv7mm2/+u9/9LsrAmegTx/GrX/2qbyNbsWodI9W2VjKP&#10;gC/cmP7kJz951KMeRVlpcDfvfe97rRc2akVcUrwsB4TdG9/4xvA9VB8bM80vvHazzN2UdKp8MXIl&#10;0YR0uZW7mdS8HWkatA7K9Nvfim3J4h0JhIkUvvbaa/H+nMN8pFGh+R8iGr8fQru1a70tYaWjgXA3&#10;9PiGfTKRZmcli47Ai170ol7uxnQSwzXkQ9NY9JZnAyaLwPSF7UjtD+4GH406H+nB3sKf//znGbkv&#10;eMELxpFpohlUgsGxI9RfUQ5jt15QaIl04TBoi8IahojxIa21xkVxTpO7EQXPxGDvcNGF/kajM0wU&#10;vzBwSj69nb3ooovsg5gNj7NWvOJpT3ua6OaoDY/DX1tZOiWvqJeZ9pkp1suhhx5q5gkfetzjHldF&#10;ClFtn/3sZ1shpiMbsjcSrEtMUT6TCCQCbQjghgll3LAFaBlGcQ5z5zuw4MGqYNkFIDDGRIggHRRg&#10;u2L9nWD64Ac/qIaSSnobovJvfvObG2+8sYie+FWk4itf+Ur8RWyT7LozzjiDTPQlIzDKPOMZz0CH&#10;O4jx9a9/va1z0/5dmwURiB8UuwScqlNPetKT8PcUU9/447zzzuOXZpbYLaIMrkeQqtglJE7fRrdi&#10;1TpGqm2tZO4AX7gBZt5jKjnKnH2rp2YwxN/61rcE42y33Xb+jQZw1xhx+xqEG8HPogbQInxWlL+F&#10;a+2YNZd0qnBuEAWiyi1SOorl3Nqwiczb1rc0CgwZlEVpfwm2rYt3VBAmUp64Y4dsuOGGWM6o0GLx&#10;XzT0d77zHbR1Sdd6WyIogwOWfcIjHTtOfpYYAmZIb49aNX/KwBLDYTl3Z1GE7SIC7lw8G17gQmeZ&#10;5lyPCA6cwoEHHkiHjL6MCmMHBKhDzvhfccUVBDJlprCGvmJ8Cq0tbF5VDKfmg6wRdBPKHo0OuYw/&#10;wq00DjoNqry3s4abP0/cvUeofzwc3IEmgP+ycd7xjnfQ+VdbbbVRWxvlp8rdUBA/9KEP0dV4LHnX&#10;Gy1mNwpEpwHoJLWv+pXr5k1vepOUEL5nPe655571tAJg5eRZZ511WEEOWEmKcfDBB//pT3+qV06Z&#10;dgpDzZF+gmKBuZzlvAPdxjKfSgQ6IBA8uvBFcR/1x7Ez/hsrEelg2Tq1hJWoyggkEf/p4KvtpKSS&#10;RttIAxF2NHvho/WdzDplEjNUhPagw7/2ta/Zory6elzD0P82gCmfhi3Bltxn0sPENlCV//vf/05k&#10;a3aY+rgbgptAI8qrMqTfox/9aNIswkQ7YNU6RksS8JJB6VbmnHPOEenqRBvupl6DId53333RnSK/&#10;6t+LQTONjXV9p5cByuYluOzlL395RYx2a8+CPlXSqcLFaDum5InFsNfreGuzJzJvW99SLzB8UBal&#10;/a3YlizekUCYVGFR3/B0bKo+vS0Ey8FCsBxau9bbEicF0KaCbqydih6dVIOznhlBoPJtDGmPIH0M&#10;4Iw0OJsxcQQWRdhOvBeFFZLhXJWMeQeCCh9pFKMtH3XUUbI9UifqoQ+tMNIqqehOPPFFdXv1JZdc&#10;8v73vx/fykdVqMkMEuOtre3Wws5PGZfLLruMCkSjq1sikn6yek444QRD1lp5385GbZXnD+dQ/Q1M&#10;vEQ5mL0NmCp3wxj73Oc+BwhnwPryjjJ3mmTAqnzsaHjas2R1cJS62FM2deE5qtIZ/0ot4cQH+Y73&#10;AYQvhdo6jAD06K1AHj+hKv2tBhcTiv1R4LDDDmtkD20dniyQCCwTBEQM4jctN6wwcSOLh29wDfVl&#10;G5mDscjs2L6wNCrp3YfQ0uhtuXXqP9ljnAtVp5oRNNYv7sYppHoZTLb9w8GuXppjpgaI+LrqqqsE&#10;DQkCRxnL4KB5EZMZpn69tbEj8mP30sokVStWrWNUUsm8Az6p0Te1nGwXDvayl72s0EUmYEpmO94F&#10;UbLRDIYrFsOxOP9WAVaTauF06ql3qnBu6KmDY+hgXGRJIycyb0teVDgoi9L+VmzxIK0SoByEhS5p&#10;+XBXkuRiwlu71pDh/iso2+Nbb711gzZd6GZn/bOGgOjavllRZ62d2Z5uCCyKsO3W1PGfEjKGduHD&#10;wxQIxNZ3EpJBWu6DZB07aEMnf/GLX1wnUEaFcdS+4N8POuggeunrX//6yjYfXskQMb7QrR21d8bl&#10;mmuuobbpmkM/D3/4w6XUFDIs3eeQXMX1twzqLDuF1s1xqzBriJPbN6wbW/lxxx1nEEsCkwd15wbT&#10;NH54m9dff309cf6iOiUxqGUmCnIRj8MP71xG+Kj1WTC2LANOUJvBp512mkw/Ym0iW3UAJKYL1yP7&#10;gFgbZqcB8IeqxJgxFMM6wuZQL3hWOfBHHeksnwgsbQRCEmFIxXaKA7TBiO6TkHWfffbBgdZZZLzq&#10;8ccfLzzhWc96VgOT3koaBSxVTwnCdIAoSI34ILAdCvWrnHDsXn9LFvPhD3+YyKvKSM/uhJfPSSed&#10;VOgEmP6QkdRIaiILYi4XcPNUxLgyVh18tWFgx5xNi4aBi6SyQbpyi1+Cz7ne4BKsZHkfPkbIo6UN&#10;+KSGmEsAZYNui8gRc978t9dg/Ae9gj/NCW07fQSBRjFHpZwrRGQYF7V53MfKmtkZ2+hdo1Mi4EZa&#10;jLQWbhVHvp1/HLLPtsqWknkrBrBw9MsHZZrtbxV0DhDR8odLy3IQCrHqVkyoJi+aQ/4WDtbSLBpp&#10;2lDMjDjW275A8ndrw5J/yhEGy6r1hNEs4yA5qPwJ/M/1RooLqF9eSTiwcqvjeEoK6IuI4KX0wfjX&#10;VaCl1LXCvkxT2I4qJ+lm7mBlVJJpzM/CHvUWE3BNDzTtxRIScSxWW6p4FkwBS542O7xmi32HHXbQ&#10;BotCFELfwoUwjtoFixTRoM3ve9/7Co9+l4jxQa0l3LbccksJcRqmwajNLixP4Dgqhb5xjEBghyFm&#10;8uDXuF2dDmPd1E8b9K1zUGejZmohJVA+BLfl+iAf/JfyjwYpiT0c2ItRE+SMU14sjLQagABKaz2R&#10;q1iQjplaFeZ9chiBFSchKK8mU8S8b2SQcsTaeQQfVhOeSHwacR8u+uqDvOT3ln61kVeytVVZIBFY&#10;2ghEpklHC4kV8is6e8ghh1iJQtXqfVcST+rkbeTiavzUW0mjjIhBaWt6pQGGl66Gq8V9OMmF76D6&#10;N9ISo24JAYdFZ/bWHp0lf+QkBpEABLEbdFCZmH2PtUElw5NhjyYIWBwfi2Ox4jarLyvESrBqHaOS&#10;SuYa8EktTIQgJwy7wgz3iSzd9XumGi+y49C8lXE1Q5WDUE4cGrlL2fislLdhmbGznKu4tVOjzg1Q&#10;UFNacxVPZN4WDv1IgzLN9rdiSwtslZaFICxoMcQNsUa4aW2kXW/tWl2GW274a4/zHIyTznNB+zgL&#10;lfPVW1lEyvx+CEz7XaP9LEMe1uqjAAWj/g2Ff367PKjl5OQsTKpFbMM0he2o3WzNVayAFG+DXDK+&#10;DxuWQujMEYco+iba4EG0CGUDa9AwUXsbaclThgfd8RTlC2EcCQEZSAhz+UZwDYUPForxQa2dcq5i&#10;OVgiwFMUTHWzlY0MUxa3Twy3MoZ3ls4fNAVGgvtWlxF2wlEpmR7E4Ag9Id/ku8RVFcIbxaZ6ZooU&#10;JpqZLnHiqeTjkXpYEQ+2OaTPIKDNwAVD1nDOSNthJeC6xNfgbpy5AL34HTHw1QfZaUXR5BBAJc3I&#10;MonAckDASnnXu95FZll3/AxSRUav/de/cZVdhYO/fWNJNo6DDqqkAaAF6EGFG9kH4xs/KYDyUL/F&#10;3jhG5BvFQvmb2Q/6ab/99kMBEMriOBwXZdtDTNeEntrCJYmAsL8lRUP2cwc5GtZ7lkoHS7BqHaOS&#10;SuYa8InMBFHNggWMC0dTPUXxoMq5U0TcOOLh9K5AgzhgJU7qzW9+s21OVY3jfhNp5EJX0rdTCzQ3&#10;JjJvSwBZoEGZSPtbsS1ZvCUgLGgZNKXzoe985zuFWdlH6GZe19q1epOEVIsfZMy4GbfwrOKC9mhm&#10;KxcPyORgVs3vh8AEb6P9bCd5xKsPH5IZVf+GPj+/XR7Uct6vmZ1pM9WwiQjbifeInkDZ671Ru/om&#10;0gIo4wwgVYG5Hm3wIMOeb5IlK8PjkIZRtsWeW/KUjbGCNUbvvEgL8Z7aXH5IZe7EuIGwwzJ8qgx9&#10;mAqnCriWL7jgAlGxQ2Ab3ln0hWNDfM/y+nHdMWQQeb40ju5acSEMHgd/R9AJNRL1Uz4+U+VusM7s&#10;E4SWUwOFTYykd72Fg2KkHIO4EUKpPJbLr9g7kDGW5NI74IADMKPVB+mFtaHMZdb6woHIYkseAauJ&#10;wclr6jyqQ4gO71Rd5uIj3erBzPGTbyw3dGpVckglDQA9SEe3AC3D+k/xDVmhgH+tbhKjsU59Y4Fr&#10;Z4l1vegDh1bfcccdccq2Z75o7SG7HUYTfSMUEYODiUfr+KB1GDy9RksJVq1jVFLJ0gC884jbL6RH&#10;NdmMRZW2ZlBt9iCeKHFSPGbKo2nipJvvxXU61oeVq7S0zk2a8oODOqUZCzQ3JjJvW1FauEGZSPtb&#10;sTW1WqVlKwgLWoCW5VSXI2lizdiiVNJ4XWvX6jKcJORRs2rqyekXtNlZ+WIhwNXc+mpb4bycMG3t&#10;SxYYH4GJCNvxm9Fbg+MgUrw55t/78f2Q09a0MglWbE/k55CGoQ+E7uo+6TpNpVfDaDL0InpOuRdq&#10;vsR4MAZ2WJtOHVscGdKNxt64+6gxTCN1Vnw9pdEhemA6kk++uVsJjyPaNOi58sk5Ve4GOu6U4TAX&#10;9tI3TzCMzHI9sX+39oGdw65j5jViZ1A2TgdEjA+rSTE+7d5jCJCyqFoV9NZmZIFEYAkggIURG4Li&#10;JL+4uRq3ABJhVpNDTPVla+nJKIy4WXHFFQOB4ZU0UCK2UBgWbyPVsVPB5AC5qWYCDvMd39Qft88h&#10;sJ2FnOY2Ns4oO+GsLzpbCSuQHnnkkY7346EcKwA+Hsce6VRpr7ZaglXrGJVUsmQA7zZYQjWFR4nW&#10;dGrP1ApvjEM9HAD8Y7YSnGbUbPqJLJBO1YBK+YSmCZegT6TqsAfx23g86pHhyDfvec97jAIHy2ym&#10;yR/SKf1aoLkxkXnbOtwLNygTaX8rtuZeq7RsBWHhCnAmU+6dsXXOXU6Eume4tWuVDKeSyY1NHlos&#10;dX/AwjU7a55xBPbaa68q+HfGm5rNmwICExG2U2hn31fYXh0HEabR+DWyVqEPhjRMxm5Hs+V4dVfU&#10;NNtPpedxpL66LKhQ2Z47MR73pRgdal4dW9/Q06hwQ+jjkTqLhaBMSvXrDJqaZdhh3Yi48VL/8tq6&#10;c6n8/uupcjeaiDWUokmSYJt97xTE6UhtaI7W85IOmql0Apk+2XWS4dXLMIFAgKE0HsJ83NCOCWpE&#10;+oi70QxhOOVITXPB5LsSgWkiwKoUmSxyTyo1axN90Hi7zB0IGjF+llv1ExPXjoJAidxvrZU06rQT&#10;kGLE4uWXX143ZREZNgwJRIhUe4azRZjv+hpnLdtOiAhHf6eJUsm7RAMJBSeXyLGGUAId6RwMjuBJ&#10;ebjqt5/av1FmOlW/+rGqoQSr1jEqqWTuAC8ZlPIyzpPLTyT6rP4RKsxylpJASA7lSW02bCmHDbTI&#10;rzPOOAODU9/dkTgyMTUq4ZfjuuBhU4mshDPoTB7eKb1eoLkxkXnbOsQLNygTaX8rtiWLtxWEBSpg&#10;X3DESfQZhcqlzg3lrbVrVasIRkdmsDayDxTaCQvUo6x2RhCgipTYAjPS2mzGQiMwEWG70I0cVL+Y&#10;RMHXPDq0xKoMD6hENqIQQrUY9HGKmf9SupwpLwfOxUggS88vxG3uxDh3Gh0PFcD3ULdE9N1HGsoh&#10;l4SO1FlpOm1wgm7i0qRw7BWi2qfYSNlxxi8MGtFBgpTYXcKHqlTB/kDcmB96xY3pRZGr2EYunU/1&#10;Xl+6QApDybHpS9ZmpPnhL40ynDZxq6t/hb77MEpp3vJyV+lOzUUGoZqZqeP3KGtIBOYaAWvKiQ+2&#10;jfA052n79sVmI9O+ZeuqKWtKGRSyIz+eipSuJZX01iziRng8VqhKiswAYN9y2zphG+VFbNquqsyX&#10;vmEtC5dzY53NbAaRd8sgWHihhblG8/zBXCeF4BzpbyXeAua+++4bWdD8K42ZbrqXp2+EoDKtWLWO&#10;UUkl8wj4gs6BvrmKJTDC8jgVIkin8O2zn6u4pFMjLcbCvImTmreFA1EvNnxQptz+VmxbJUAHBMZ/&#10;xJbhNj22h9jvQdmFW7sWzaAor7LKKsyzSp0bv3lZw8wi4AKX4MHrHx4O+TUGfbhwQv3IzxJDYMrC&#10;diT0WnMVF9YmzkLsJAceGz4e0WvZT9iwIg05LAfVQz+UfY/vxwUgw99VCGNhgxVziods52sszxxf&#10;LsZnJFexbso3xJkqzoMDNcCRu402Tkunzw+Bq7yzKowsipE21IcVQIdER/jb3MDryY9ZPjRN0Vn+&#10;ZOeSjBO34ZoQcNEZNCQiyvZvajqXwZ7hglZ5CXeDswxqhucfO8NlihLCZrnSpdr+/eGgli8dBmF/&#10;4oPE43jE3zizzr3IBxOBpYGA5KyoZQsE8d9ItyZO0tYSBKtjSvJ4WbO2GTfvIEwxpG4NDLqnsBK1&#10;eVH9VgWZKbHaouRk7bKWtYQcOPDAA6vU7hapO0csWLLVmuXgxbpa77K+zSb+YmKdr9FNzgo90nhh&#10;rrDS64rNASbSigzceOONd9ttN+FOeu06qpDjPjho2HoKPV11sxWr4WMU9bRWMneAL+g06OVu7F/G&#10;l8ME59ibnnC77barRrnesBnnbgo7NdLcGKSZCblFztJa4tq1VtlSOG87TINu3M0Ctb8E29bF2wGE&#10;MR9xC0ScT+cTbiwH9Dr/nPpLuqaY61dQoiqJq9nys7QRYBr1cjdLu8vZu0EIzPJmMSnuRj0uAKG+&#10;Cj6QG8Q567XXXpvwRFjbUwKZ3s3Fl0Laad2O1bT6igbBSA4jJtDiguVHmoRcs3RvLtsqzKL+eN/W&#10;lovx2eFudEokB1othobSji6gw8vfQp8fMjTlnXXEns5TDbQ6MdQUIa9AkG266aZsH9x0+egsAnej&#10;ceaBgxJuVzGZGDDsFhE3GCnBY9UUKeFuVIXEYt7Y7x1G4Lhm/5htFdwBBGV6//3358+nYRgbSgYv&#10;dzBE+UkEljkCwliqVB2NwDwGKilWLUkcs0zGDhtasBwIGFjHdwO9wkp6uZuIVHSUUmi95ekUFXdc&#10;w7fGsHR3CVqWgwLLI4aF1JvlUcO8yGVDFumRrVqnjjvuOERzvc14Fjwy+z+k3+677+4GjapAX+6m&#10;BKshYxSVl1Qyd4Av3GTo5W44A4bED9tlfvGLX/S2Z8a5m/JOlc+NcnUcXBOZt6NOg0lxN5Nqfyu2&#10;JYt3VBDGKU9J22abbQYFftO1RNxE/a1dU+biiy8WUEmXTd1snEGZl2fPOuus5G7mZbAWup2zvFlM&#10;iruptK9NNtkEk8LypUgIOKjzKX3ZEMFocghwWDplP3wgJsvd6LirM3E3Toj3fW/f1paL8ZnibnSQ&#10;WeH8Oz6F3o67kZumHto/TmclcmG/cNM2rhuXWoFH3EwQbtJKzDWG4Ab+3/3AVT6ZCCQCiUAikAgk&#10;AolAIpAIJAKJQBkCH/nIR4SdpgFShlaWWjQETFER30JmXJ8nscCitWO8FwtUR8Q4dVVdLTJefQv4&#10;tIAM9zk4xC01CtJqAd80z1VPO1fxPGOVbU8EEoFEIBFIBBKBRCARSAQSgUQgEUgEZh0BQd/i2Z1I&#10;Fd4+623N9pUhkNxNGU5ZKhFIBBKBRCARSAQSgUQgEUgEEoFEYNkg4IDPaaed5io9Z/znrtPy3Lut&#10;1d2XccPRzH5cKHTMMcdIryN378w2ckYaltzNjAxENiMRSAQSgUQgEUgEEoFEIBFY4gg4ELHEe5jd&#10;W0IISMIodMVVoZdeeuncHfSTWEdKSsn4ZnxAcDdSW77tbW/71re+NeNNXfTmZb6bRR+CbEAikAgk&#10;AolAIpAIJAKJQCKwLBA46qijXH0wd2bwshib7GQikAjMNgIZdzPb45OtSwQSgUQgEUgEEoFEIBFI&#10;BJYKAu7EXSpdyX4kAolAIjBVBJK7mSrc+bJEIBFIBBKBRCARSAQSgUQgEUgEEoFEIBFIBEZCILmb&#10;keDKwolAIpAIJAKJQCKQCCQCiUAikAgkAolAIpAITBWB5G6mCne+LBFIBBKBRCARSAQSgUQgEVi2&#10;CFx77bXLtu/Z8UQgEUgExkEguZtx0MtnE4FEIBFIBBKBRCARSAQSgUSgFIEf/ehHpUWzXCKQCCQC&#10;iUANgWlzN4cffviNbnSjG97whs961rP+/ve/947Fz372s9VWW+0GN7jBIx/5SDfSdx4s6eslsb/N&#10;bW5z2WWXda4kH0wElgkCP/zhD1/96lc/6EEPuuUtb3n7299+zTXXPP300//973/37f73v//9hzzk&#10;Ia5LbPw6UiXVs5/+9Kc32mgjL73d7W73lKc85eyzz/7Pf/5Tr/kf//jHscceSyBo293udrfnP//5&#10;V1999SyPyz//+c+TTz559dVXv/Wtb32nO91pgw02OPfccxudIqA++clPPvOZz1xhhRVudatbPe5x&#10;jzvllFPcQzm8X61YkZ877bTTve51L1itssoqblv84x//2KiztZK5A3yCk8G0v/GNb2wD6v34/sQT&#10;T4x3Gc2zzjrrqU99qkl717veddNNNzWa//3vf+stic2uUc9d7nKXL3/5yxNs8ASr+stf/nL00Uc/&#10;4QlP0Cnz58EPfvDee+/929/+tu8rTJLtt98eAn/4wx8GteEXv/iFVfDABz7wuuuuG97OiczbUaH4&#10;xCc+ccc73nHbbbdtDFzrAumrt0xn3XVo26iwdCj/hS98gUZ35zvfmcQjqA866KCG2Blpa7Dv7Lbb&#10;bje/+c3tBR0ak49MHAGS4Tdtnz/96U8jvXfdddcdqXwWXnoIjLTjVN2f8mZBVdt5550ZrbZyG/pb&#10;3vKWbpejFaoWvaPcqo91g7F1OpXosR22wiGtpTA89KEPDZXJbvKlL32ptZGjFhiit4y6t1IbLr74&#10;4s0222zFFVe0W93jHvfYZpttvvKVr9Sb9L3vfY9yaFtkW7373e9umFTnn3/+Pe95T+8dtRf/p7xZ&#10;OM3PYYcdZg14L+vCFe69r/7Qhz50i1vcQoFHPOIRv/zlLzu3Daw77rgjyC699NLOleSDicByQIC4&#10;uf/973/Tm9507bXX3nXXXV/ykpcQQze5yU322GMP4ruBAFONml7tYdWvI1VSPfWRj3yE+YS/YAe+&#10;4hWvuPe9700Ivv3tb2cbRxmi9rWvfS2zmUx/zWte89znPhfTodgXv/jF2RwaDdZODWay2vJJIRdq&#10;3OxmN9t///0J7miz3jGSdeTud7/7Djvs8MpXvlKP4I9qqcr09q4Vqx//+MePf/zjvevpT3/6Lrvs&#10;8sQnPtEwoYd+//vfL2HAJzsNUDBrrbUWSqL+eexjHwtVnoCPfvSjXodiQ1z6xtR94QtfyGi3Mdu2&#10;DjjggPoQm9LKPOYxj6lXtckmm3z729+ebJsnUhtj2+KyO6+88som7ete9zq9Nn/QqT/96U8brzCB&#10;jzzySF1+8pOfXJ9d9WJEh5Wrwgc84AE/+clPhjRyIvN2VBDQSYaGjmgEK2mjktZV1vuiibS/RNB1&#10;aNuosHQof84551gIyHeaq+1jjTXWIP0Q1oz9qG3UreFjH/uY2mxA6NEO7clHJo4AE6XkM2Tz6m0S&#10;f8b0DZCJI5MVdkZgpB2nestEhO1IbWZL2uKpZ8973vM4MzpblCWqRW/DWveFbjC2IlCix3bYCoe3&#10;9s9//jPFeK+99lp11VUZBRNX8ofoLaPurWbFMcccw8V1hzvcwcTYfffdcTT+yzl3wQUXBDI6S5nk&#10;Azv11FPtjBRIDtoKNL8yuGiJvUZW6+gosAjcDXWQ89xKOOGEExpNpBPrif7btsfkbko6n2USgUSA&#10;jCZ6MCZHHHFEZcNgiy1AUulTn/pUHSK8+Oabb84e8wn/Q3xGqqR6CjnLfEJaf+Yzn4kvRfR4Lyr6&#10;q1/9anzDNy4KYL311uP/j2/OPPPM2972tiiJ66+/fgaH78ILL9RgBszPf/7zaN53v/tdYUo69Y1v&#10;fCO+4aYWrKHv+hvfXHPNNWxmlFnV8UbXWrEydvgacrUiif72t7+hw3zDzI7aWiuZR8AXeg7YlWzM&#10;WBgqRRgnlDC25f3ud79KtxAi+rSnPc16YeFEe2zMKBu0haMBC93CidT/3ve+lxCgf1RczF//+lfz&#10;hx3+xje+kaZSvYWqccghh/CLML2GcDdMegtBmeHczaTm7Ugg6AJ1PFypde6mZIE0XjSp9rcKug5t&#10;GwmTboXNfBwfPVv7owZiBx9N7Lzzne/031G3BjTfox71KOOS3E23EVmIp0i8Eu6GqCx/e3I35Vgt&#10;yZLlO07V/UkJ25HwDO6GWcq8H+nB1sK9qkXvI637QgcYWxumQIke22ErLGmtLUMwy8S5myF6S4e9&#10;VbouDu/73ve+goMCB/MkbBNO07BWLrroIv8Vb+Vv1gorhpYo7CjK43G4bAcp/K1jNO0zUzQ5uzKl&#10;lprLu9I4NiUW7vLLLxezLVyqSxBRPpMIJAIjIsDIxDLghp/97GdHTJzPSiut5CgBFjxYFd/YNRlj&#10;zlKdd955ouKt4vp7CitpNE3l3/zmNzfeeGPRIvETe1gQCnsgtkkvPeOMM+xwvuTajTLPeMYzhFt/&#10;9rOf/frXvz5iXxe8uDbzC+FlxC5hqKtOPelJT/r1r38d2RmJ+NNOO42Fg/zS3ygjcEM0k91FUEbf&#10;VrZiRXiSqIJ9nCnDj6uEKe7cqGZ88IMfjCMMrZXMHeALPqL/8z9sDL4g4SeiSABr+D784Q/bgAVV&#10;sVqjATYsxBn0OFgiLPZ3v/sdK9T4VvN2Ck3t/ArzVhgsQmq77bbzb9QjrMY0dujPtCEK4kvFhOcg&#10;s2gtQc30/VgFb3rTm0ScVTN8UMmJzNtROy5+ihJJD6GR159tXSC9L5pI+0vWXYe2jQpLh/LYfDSN&#10;KBsLJB4ndoh0K4VSa7GMtDUQgKhnIVGO2jW2mA5ty0dmGQFjPcvNy7YtKALlO069GRMRtgvar5Eq&#10;b6gWvc+27gvdYGxtZIke22ErXKDWtnanVW/psLfScGh6G264IU9DNMCG5b/oi+985zv8tb75wQ9+&#10;wPVFC/I3TYPKRCdE4vgvG+cd73jHVlttJUVMSft7yywCd6MRDAzmn2P/+lZv0+c+9zld4lHX4fr3&#10;MEJorbPOOhifOFB98MEHV8dr7fQq5DA86qij8FjoOlq1WZL5brrNiXxqWSHA7ORVsxid36l3nAru&#10;v2zU+JIwQqAgIARxWFkVyxO/FlZSr98KFX5ic+K6D64hPkQh65EwxW44n/W1r31NFKIDU1UBDUNs&#10;MwkW4jTsmENPfLN+8S8veMELqqow1ES2ZodVLK6BoCOy5Lipynhw3333Jf2e85zn9LahBCvEEM0G&#10;UJijqgbBPsJ5tCeiP5Ye4GOOV+vjTFPGpKAbTEQMH6eQqDThrxVxE5UYUDSN6Rr5X2zt6JtIINX6&#10;lkUvENMPh2vzrTeGWW5tmsBBSOn7G97wBhShWJWTTjppEHejWExmZwBbqauJzNuRAJR7xWiKenv5&#10;y19el2MlC6T3RRNpf6ug69a2kWDpVpjA4W9DhFkjVQ30OhOGIIq0BSX7SzzLPYD9pL/hbrq1J5+a&#10;AgIR0Tkk0VVJG3gUSoplmSWJQOGO0+j7RITtjODZq1r0Nqx1XyiEUYAwOUwbaU08F20o0WM7bIWF&#10;rZ34AA3XW7rtrY47USQcm6qrEJQlKpO9L6JSwq6pnBA8GdXf73//+/nD+MYallR53xeHu5HoQUYG&#10;ul09SQ/vOme7PDiUqnoH7BPyRzjWgc3i8dNbv/L7ObvBVqlKOtxBX3S6TEIBc7QcgiyZCCQCDQQc&#10;l/j4xz9O9ETicL+iU3lTrbIXv/jFotlLEOutpP4U1oaKz7fvoFD9e3sMw5gZiZ9G0IhmxN00rERM&#10;NpHHhI6YoJn92DOuuuoqnJeAc5R8WPvCKSUQwTL7g/VI4uGj8Tik+aBcxSVYqRPgqP06ERbZnSEJ&#10;z5JK5h3wyc4Es0t6OUGtW2+9dWVMRnAskOvGauzQPsjN8KuYnHhPf3OtmOGmNIeMKNn58jZb77KW&#10;oKWE/kYfHUQXNXbccceJxxmEthSzwuXkPq/i6YaMy0Tmbfm4U6owSmg1/3IFjSqRel80kfa3rjvq&#10;YKu0LAdhgUpaF0jqQw89dJ999iGirZpBsTN9twZLRjoJc+ZlL3tZXYgtUGuz2s4IsDr4A0iGzjV4&#10;0LGIcR7PZ5ckAo0dp9HHiQjbWcCtr2rR27DWfWGQAjwcxlER6KvHdtgKB713sq3tfctwvaVEMS5E&#10;zBZGXWTCUO89YhNUuT3R37Y8DlTfUAVt5TQollRrVPKQ9y4OdwNKhy8of9IsV8emdOzzn/888qU6&#10;axDtFqD+rne9i23jlIQOy2PKJ+9AtZRRkRsyitGS5SNwvYvCjKVCrLNYIpAINBCwHzDPcDcC3LDL&#10;8auznThmR6sK4epbSf1ZRqzQOTQQJrf+vW8wDrRDBSxq8gG1gcyul/EILikScxS2Z/rFCDSGrjCi&#10;97znPWCUTih6ym7ER/vV4a9LLrnEUSlGDqVEwA6bp+/dXiVYqRYa1YGXqr9or0CypJK5BnziQywb&#10;kQ1FPibbTRUKKn5KNFNYL/U3KmwIgGxwDYTcRoZSEAHy0fg6kGhfl83N0aq+FyxOvPHjV+g8Izvc&#10;pBVEFt2PbEqRqnxQ/VyjDgMiql760peW+JQmMm/LOyuAVwZc3qB61Fs8XrJAel80kfa3rjvac6u0&#10;LAdhIUpSUp3WpJu+/vWvR2tSwyT56vuivluDVSP/N1ull1NbiNbOYJ36LqbVipvBDyq2/nHkEIAy&#10;YjS+p5yXN15GT5WUl+9c0gUpdS/vDA59NikQ6N1xGshMRNjOAtp9VYvehrXuC30V4F4YbXa8SqIf&#10;qC6jdn+QHtthK+z76tZBH7XBveWH6y3d9v3et/DV7bfffjR5yh6PrAKPfvSjpe9885vf/IEPfMC+&#10;5qAAVcrmKNUvtUpq/7HOBbdmxJlsAWKUFohz0U9ufDPJyMUraMniq1mMpjXWKnIVU3NpivrZSBPl&#10;BIcMiD4YLLSWP1RVv7gq75ma7MBlbcsEgUi4hVdFoV522WV9ey1CBMNSz1XcKFZSCetX2hpx9SJT&#10;6o8Lx8N3iB+xZzjJJehGfq9GWmL527DXIhrqF8TM2gARTQ6YSJJCgrN1pbyJzMRIZ3wKqc3xGLqI&#10;DyLA6QOBAH1vMSjBSvpYopWAreNgIDTAYMmXVlLJXAM+2QkAOlcdg1Sewsb9KU522JIMa5Vq2jja&#10;zoypg4d2NNoA/4G/3W1fPWuIH/awhwk0Q4xOtqkLUZsdVpgYpYdF3ff6mNimG7mKOZcQVfbiSOBn&#10;LUNpeK7iiczbQgRoCGKIxPyKRfcI45MYqXIVlyyQ3hdNpP2t645h3yotC0FYoGJUNcLH3d4Cn5Hv&#10;BLs7Q3vfNWhrcARPbBf7XAGfSLu+rO6ZuvLKK7lGxIzP4MeKrn/CvWprbnxvpZc3Ps5ol5fvXJIH&#10;ZZAms0BrYZlXa/1SDgcR976X6aMXotYdxyMTEbajjk5rruJR+ztEtWi0rXVf6FWAS2AcCYFBemyH&#10;rbBw0BcoV3G8vVdv6bbvN/qC0JBKgrpom6b2VL96XTAYZCOKgyrlWD3FyX5nGoSDnE7obhOHkEYa&#10;l8WJuyGyNXejjTYSdRnHpowWLl+GVD2pE1pUFp0Xg9Tw4ZD78jh4XFqBKM/abIRAj0/XZQ2JwLJC&#10;wE7AXyrKgLV/4oknVuknRwKhsBJbOEmncOOgUHzjJwVQHuxh8o6Yq7fBN4o1gnFGauQUCqOf0PCs&#10;ESLOKQA5bpjBrPo4XIOnZudUIoti6vwUikoyERK80bwSrOIgW1w3WD3u73hj4Lm0AZ/smIrqcvaH&#10;PbnFFls0wkzWX399mbwFx2IujBp2DDGHmjGIcZbKWEi+xgMj9qR61q+OEZm6bNoZPznlUmfEog6K&#10;T3G3ZfkBlve9733yL7pfHGVTOBwTmbcl78Ir8YCJ7+AB65upp2SB9L5oIu1vFXTd2lYCy6TKmPam&#10;N7ec6S3SEJXjYHsjoeGgreHqq682KLYbYeRjuSIn1ZnFqIfqi/YlRmbw47CnMa0+SDoIGbL6l/7G&#10;jZY3Hq+tkvLynUuaXd00mcWYBUvhnZYw5Ucm+EGfxjF5fS7ccSYibCcO8aj9HaJaNNrWui80yhfC&#10;OBICg/TYDlvhFFo7Utei8Ph7K1cQX517FSXiZEDVr1pyKkpiL4q9eGReIoYM4tKX9Ct3rVAj8Th8&#10;4eiLLbfcUrB2efsXjbvRRIqvTjo2RZ1C0EinhLKSabhhpPmVGycyp1YfZhsqix6M9IkvqQ6NDMfl&#10;KGTJRCARsNDYNshjhIIYP9RqB0zKK7GEGcZoGjZV/UXxDX+4Av618FHaDX7HN9a+ds6Foo+n3nHH&#10;HdHNDnui5B0Bo4JwXcaZ2OqzyiqrEHTyn7FwGsiXYIUMgkbcJ1X/+Mbjce5smQDeYd72PsI9whRh&#10;UNXzZFd7DUrOAQc7LotFdIDbH+3QYg0gPCQ5sSGOXE6WyUQaOfFKkH3YQxmLnfBCNTLPGml9hryR&#10;LoKsdOrZ0bDyhTmReduKg36xPykbTvQ0/EN1paJ1gfS+aCLtbxV0RqFD21phWYgCht78iVSOYiqr&#10;VwzaGui1UkeT8OZbpFXKz4wjECb0mPq2DNYz3s1sXmcEnA0xvoKIez++l6u0qnmkHWciwrZzp4Y8&#10;WN5flQxRLRqvaN0Xqn12JBi7IdDQYztshd0GvVtry58qUYyH1Gabc8GIbP3ieYW3N7T6xoNuC6Ff&#10;cW7xHnFy4OZcu4THEeJtBOWHKW/2YnI3omwcw7viiisQN5IVscek82zofLYHxhtbrpEjAGUj0ilS&#10;Y5T3NksmAolAXwRY+GJDeE1ZqiLgOEw6ADVSJcQW+tm6ZsrW3+VcrswOqA10AwHHHo5v6mWISwS2&#10;FDzlJmKH7kzwEWlo9EVnfRDWkYOmwdHEYYHwtDReXYIVXxZh6KBZvVqSE7yQlLSlpJIlA/iYY2cf&#10;jS0JKQO93trY0taLyJRIQXf44YfTbASB2rkjpsP25CKJ3ngx39jRyiNZxuzISI9rG6+RQ09m6fHH&#10;H4/mKMxKHm+RkM75ZXE3LPAILnOqQtS3KG7Hv+MUZG97JjJvW7tJYTjvvPMMijuM+NmieQbXN9g3&#10;w8HrpZJWibRA7W9ddxShDm1rhWWBCpg2BA5BVF0tP2RrsGrEJJo5jsrGuBgghyNISNHmOs6RsEDt&#10;zGq7IcBrQj5Y0d0ej6d6gy/GqS2fnUcERt1xprNZLCiSrapF/e2t+0LoiqPC2LmDdT22w1YYj0yt&#10;tYXdLFGMB1VFA+SocCTTHUqCjhu5ehtP8V7Y1yTjF6Ric7zmmmtYN3Hng3/ZBRISNTTGIV1YTO6G&#10;+su377IV2StwUXySvR5OcxfFw3gTTVrvhtxj+omFzQ2gcIJmsURgEAI0bCF/Ivc22GADuTzKExLX&#10;Kxy1ErsOKUZNd8VsnW5g7FH05dpgDNsqpAgRq1Jf/gxLASw8ElJizdqYigZyzITIuuiiixryihAL&#10;1iZOgKJUuF/qZfyXcCcDew+Kl2AlkQd7SeyDF1XVsoiEmiO5JCYoqWTuAF+gCWCOiQPF2rheqpdK&#10;Y+2D2unl+tudjEPWCCY1b7EVLmgTqF8d6Y2S5rYoAz/NoMuBTulSLbOXYSYFKQanJNNwHQEXRAqg&#10;ELtXfbA/ws1s06p1oKY3kbbHJzJvW6cBNkF6rHrb/B2JAx/+8IdrtvyCdLhWidT7oom0v3XdlSze&#10;VhAWogCqjnhxPKqudCI0hYhXdwgO3xoQfE4dNoZG8DnWxr2ihsZ6WYiWZ53jIGDQx3ncs5IejFlD&#10;Pj7XCHTYcSYibBcXtOGqRaNtrfuC8h1gbEWgRI/tsBUuUGtbuzO8QOe9lbLtQL0IZdmdeO+YJMNf&#10;hOigVQq6sTMqGT6k7o0fKTvO+IWrXMV2erXhX5D3hDh7Rv/jy3quYv9lUkYuH3pwNIA7NG6R9K9Q&#10;28hVLIRH+puqhZmrePzByhqWAwJ4E8HqbBvXHiFSS7rcm6u4QyVehL9wfoEZXKUSJAeZUthr4XjR&#10;EsccyMR6AjCGJce+nCOCcUpaO+Uy7pMCJjK+ykPsD5YhUwTOIeKEVrLe3cVTyTQHleVDYeg2MjdX&#10;jW/FynbLPBb/6bIqUtGDmCDZWDQmMoAuVcAXYnyvu+46vgSaYjVA9bdgG/ER66yzTrVecIsYT9sQ&#10;piyQt6kb8T333DMyEPlI34vUM7ft3wvR5jHrxD2xosUNCYIoqapvruLGgyW5iic1b0va3CjTyFVc&#10;uEAalUyq/a2CrlUCdEBg/EcILlJLXJVo8KgNII4T0tkEbxJ9HbaG5ZmrePyxWLgaLi77xL5T+MH6&#10;hS2Xn+WJwKg7TsiWiSg5IwHemqt4pNqGqxa9VbXuCx1gLGlwiR7bYSssae2UcxV32/fpfo6Hi6F2&#10;6KnvZQ4NcOTEiYRulUK49957U7f4+ZQUg2MbdeS8ZGiizLRFZ4O7MUhilZFPQoZcEB5tanA3fDiC&#10;AujBXMdSP3LR8LejrKSHDMU6uZvy8c6SiUADAZn8XOxqQXFvNnLLrbnmmhJrhdlf//RyN4WVqM2L&#10;eFOr2qSD5ednCcvaZZlrCU/4gQceWOXP56Zw0Y/l77YI2zaTWDQEUeCAxmwOpUR0Qv11kyWvRxof&#10;KWz1umJzdAr7jlUJmabvyGvWjv0yOh4HSD0F6nKsHCUT+4C+cRjERS34bjWop07JLT3AF2IauPMF&#10;kWE5xIVEjY9tSwIjcxLzCGfDJ01bhKtUJflksD/wF7ljz3IfJB+aqXvcccfN4OVoyCaT1kaMSO1N&#10;MOn2+mrqVh3szN0IM45kT9UtXROZtx2mQS93o5LWBbJA7S8RdK1t6wDCmI+YzKQ6JlpEocgmkVYy&#10;3ZBseM/g3wu3hnozkrsZc1Am/rgoKiJx+Ed2sF5VYUhLkruZ+DDNUYWFO84CCduRgJosdzNctejt&#10;7/B9oRBGxDoVhUxmLBf2vUSPHXV0Cls7fe6mw77vnu/I2cIF21CZ+JUrT0aFttPodB6IVd9w01KE&#10;JLuR5mbTTTdl+1SXbpeM0SJzN5ooxw9jw35fedEb3I0ymCo2DIDoB5zw7rDgSTa3oofJ3ZSMdJZJ&#10;BPoiwOAclNWCLYd6KOFuCivp5W5ULuhGli+WLTnozMKpp57acN+R+FK4Y2yxG1geMSyDglNmZIgx&#10;LzzPxJQeMdd1isWOg643j0wTfYOJF0PE7HcPunOjlVXfl7spwYpXR7ZpbnAUmAQZe+yxRz0aUQNK&#10;Kpk7wCc+7tzMxsW2So3oW7kB4odw9o3jhVYkWV1vNI2NCdso1sZY4ObUJofOSObNxPs1qEJekCGH&#10;IITCOQ7WeHaC3I2aJzJvR4WrL3fTukB6FdZJtb913bW2bVQEJlJeqxwRFWnIA2eqm0jIyipgrXBr&#10;qLckuZuJjMuMV3L00Udn3M2Mj9HCNa9wx1k4YVvetclyN8NVi779HbIvFMLYgbuBT6seO+roFLZ2&#10;Ubib1r213lmKOm/coBNPrlESLVWfYHK8sF9cLNvw29k3eVvpkCJRCuOdq2pv4K/uB67yyUQgEUgE&#10;EoFEIBFIBBKBRCARSATKEBBwKuFxGiBlaGWpRUPAFOWDOfHEEznbJBZYtHaM92KB6rvuuuuZZ54p&#10;tHa8mhb8aX5Nx3GcrnK9gMSXC/6++XzBYuYqnk/EstWJQCKQCCQCiUAikAgkAolAItAFgfk1g7v0&#10;Np9JBBYPAUHf4tkdA+97XcDitSvf3B2B5G66Y5dPJgKJQCKQCCQCiUAikAgkAolAIpAILEkE5KM9&#10;7bTT3KjjjP/cdVCee/cGuMsvbjia2Y9bOI855hi3bcjdO7ONnJGGJXczIwORzUgEEoFEIBFIBBKB&#10;RCARSAQSgUQgEZgVBCRhFLriqtBLL7107g76yUEm75i8dbOC5oB24G6ktnzb294m8fmMN3XRm5f5&#10;bhZ9CLIBiUAikAgkAolAIpAIJAKJwLJA4CMf+cjGG288d2bwshib7GQikAjMNgIZdzPb45OtSwQS&#10;gUQgEUgEEoFEIBFIBJYKAqIYlkpXsh+JQCKQCEwVgYy7mSrc+bJEIBFIBBKBRCARSAQSgURg2SLw&#10;/ve/3z27feNupOdwL3I3ZG54wxve5z73GXR9b7c686lEIBFIBGYKgeRuZmo4sjGJQCKQCCQCiUAi&#10;kAgkAonAkkVg0JkpbM4ll1yi2934F48/+tGPvt3tbrdkgcuOJQKJwLJHIM9MLfspkAAkAolAIpAI&#10;JAKJQCKQCCQCs4EAFqbDR9szh85sDGC2IhFIBBYKgeRuFgrZrDcRSAQSgUQgEUgEEoFEIBFIBBKB&#10;RCARSAQSgfERmDZ3c9ppp934xjcWDFl9HE/1ze1vf/vHPOYx++677+9///sOvfrrX/968sknb7jh&#10;hne/+91vfvOb3/nOd1533XVPOOGEP//5z/XaHKN98IMf/MhHPtJd9x3eko8kAksVgR/+8IevfvWr&#10;H/SgB93ylre0GNdcc83TTz/93//+d72/P/vZz3baaad73eteyqyyyipu8vvjH/9YL/CLX/xi1113&#10;dR/hLW5xC2fOX/KSl7Re9fef//znrLPOeupTnyrI+a53veumm276yU9+8r///W+92n/84x/HHnus&#10;Zeu9d7vb3Z7//OdfffXV8zIQMFl99dUf+MAHXnfddX3brHfbb789BP7whz8M6hRAttpqq7rYrP99&#10;z3ve89vf/nY82zpGynz605/eaKONjDLMn/KUp5x99tlGYWkA/pe//GWDDTboBcp20NgLor8f+MAH&#10;zOfPfvazDeRbYfznP/9pxzGyt771re90pzt56bnnntuAsWRNzdQ0ht7RRx/9hCc8wcSw1uyVe++9&#10;929/+9uR5kZJJb29/sIXvvCsZz3Lxg1PK/2ggw5qyJaSeTsSmEPWXesCqb+InGyoNNX08/2JJ55Y&#10;FW6ttkTQtVYyEgj1woPWQolUb10vrWuBiLv44os322yzFVdckQp3j3vcQzKUr3zlK527kw/OOAK9&#10;UnfGG5zNW1AEBsmf3pcy94466ign42Lz3Xzzzb/85S83ii2cnIwXXXDBBd4eov7JT37yEOVtEGjf&#10;//73H/KQh7h0vBzVQXtWiRZd/paqZLetvHUvGLLp2Gse+tCHBqqUgS996Usdmt33kdYNqAOGJdrm&#10;9773PUaNqcK2eve7390wqc4//3zau7napZsdghLHeURu+Rvd6EbumX/Tm9705v/v541vfKN9+i53&#10;uYsBc2ugZTDSK772ta899rGP9ey9733vF7zgBaxH1h2N3DcPe9jDPv/5z1e1mVWrrrrqIx7xiF/+&#10;8pcjvSILJwJLGAEqMsLlpje96dprr2354Fyozje5yU322GMPNmp0/Mc//vHjH//4m93sZk9/+tN3&#10;2WWXJz7xiRbyM5/5TGRrFPjRj36kgKfWWmut3XbbbYsttiCw1POZz3xmEHT/+te/bF3qvOMd7/jC&#10;F74QMUTA4X0OOOAAMi6esl299rWvZQWR6a95zWue+9zn3upWt7LSv/jFL87+iEBP49HTD3jAA37y&#10;k5/0NtiGceSRR+qy7b9Csm8xQOF3Gh9wkXIEGslWMkbKyDIA7RVWWAFh9IpXvAKSLKW3v/3tWrIE&#10;AEeQrbzyyjoIzzpWRoHC1wCWwrfSSisp3JiirVPdnDQVzUmU3M4777zjjjtiKk3j/fffv5q3JWtq&#10;piYwrsTiMlcBqEeve93r7KrWOHbvpz/9aeHcKKmkt9fnnHOOUUAmUgPInzXWWAO26LDf/OY3VeHW&#10;eTsSmEPW3agvwjWTeI2FCTrz4Ta3uc1HP/rRaFhrtSWCrrWSkUCoFx60Fkqkeut6aV0LiJtjjjkG&#10;XXiHO9zhec973u67707f9V86IRupc6fywVlGgO+HxdLbwmDxxvkM2UlnGZDl3LZB8qcXE+Yh3dIG&#10;gbupFEKE76c+9akF2iz6jgurmyIq4IAl+653vUtq7ZGGTy/4Kmyvb3nLWwofHLRnlWjRha+oF+u2&#10;lbfuBcM3HQ423qO99tqLnU5HnZSS37oBdcOwVduEId2ADwzvQbGhD5xyyikVAn5lcNHDKyNrpGHq&#10;IzpHen7UwsHdsNMqU6Gq4ZprrkFD0nje9773lVf7jW98gwJtFVkDBr568Prrr6dJsx5p1VdccUV8&#10;n9xNObBZcpkgwGagLjPgjzjiiGpVYosxAjTp2BF9j69B7lTWqb2K5e8b1EMUeP3rX9+gezhSLMBN&#10;Ntmk12wObJk9DLb73e9+lYwWEPe0pz3Ne6luUeYTn/iEKID11luP/z++OfPMM29729uijazxGR8j&#10;RmkkTezL3RDZhxxyCIgUGM7d9O2mKEIMGu8EGEvGSBmcNW2DolOxFZw/Bhr3/9WvfnUJAI6p54jD&#10;4FccyqAZwtdh48B8Nbib1qmuwgsvvNCwohgMQdT/3e9+1+YFRvuR/5asqVmbuu9973sJATZzZflY&#10;ttY4LZlzhUFVshhLKml03JLHdFDUrPT4iWzZYYcdyJZ3vvOd8U3JvC3Hc8i6m8iLKILYB5oMHTTm&#10;YUm1rYKupJJyEOolh6yFVqneul5K1sK1117LeXDf+96XozUaZr6FnCfiKsnfrXf51GwiIFAxuZvZ&#10;HJopt2qQ/OltBrFw4IEH2hr4+UKr9M173vMePO8znvEMcRCFwnb8DuJuaG4ve9nLei3Z1spFl4gV&#10;4ibxKeRuhuxZJVp0a5N6C3TYylv3gpJNRxlbhgDMSXE3JRtQNwxbtc2LLrrIFiYyV6dYK6wY1k3M&#10;Uh88DtdppXiPOkbTPjM1JDSID3nrrbem61jJjUMTg56i5HFHcw3hPumXYQXFB5uD6KI84WsEfgOu&#10;S1RSPpMILHUEsL9xlvDZz362vSS6Kx5h2223RYaGkW8RfexjH2PrimjDvSrAzHvVq17lBNMHP/hB&#10;NdhHeRJWW201tCwGJyrhsSebcLK/+93velG0xj/84Q8TZCIXGG9RABOBJLIHIHmJAn+cccYZbKFX&#10;vvKVbOwoY5N2BEbE9de//vVZHhwuCHIJd4yc6m2n02TCHNh4LJYOl2LYy/ktsdIiSvj81d86RsoY&#10;zW9+85tiG0VIRZO0DbbsZy59Az3XgOvOD37wA6JeuGXM0r4f05XCFKpe79C0wgglI+t8n/A087+C&#10;8UlPetKvf/1rVqhvStbUTE1dnTIhEanbbbedf6NtwsH0ERdm2hAFrXOjpJLeXlNk6eKibIiL+JVs&#10;MUWNIEs+NIHWeVsO5vB1N5EXMUo5D3XH2ox52FptK7YllZSDUJUcvhZKpHrreilZCxYUae/M+6Me&#10;9ahoG1LVfx3f+853voMY7dC1fCQRSARmHIHh8qe38RQVHkFuEoqT7SkEhQPgjtkKgohUGK3CdhEx&#10;Ief582QkOO+887S58Ca1IXtWiRbdob/dtvLWvSBaMuqgd2h//ZHWDcigtFoifdvQqm0qwPXFBPA4&#10;epGqL/o+uAhz9R3veIdMCIymbh2cIe7GPA6tESNT2BmnpRBmzE6O1srsrJ71DUvSUQtkUOPgHK5r&#10;yy23ZCiGY+f9739/4xxaYQOyWCIw7whE4IaYVbmi6n1hQfkv+9a/LFJy2VJislZlRBk4XiHTCvIU&#10;bXr88cdfeeWVGNiqAFOWD9+ijqoaH3S46B5hhBVxEwUwRGgaSxsZ5OMPkfNeXT2uNmuWRJ7gadiJ&#10;D6Leyd5FQGNYKtapeotf3/CGN6DDCKiTTjqpA3fjFlVSi23Dug7R1zpG9mNZRWxUYnzq1AZ7yRjR&#10;eAje+QUcAjqImbJZCrgdMqD8+QaFn/9DH/qQKKRGyVYY7VMIDtPeplM9+/e//92ubGbGFlaypiY+&#10;5capUKdMVxyucLZ6PVgVU0Xv7I+tc6Okkt5GWtqXX345L59AlepXSo83kjbqLJm3hX0fvu4m8iJU&#10;lOBEfcHbxmQoqbYV25JKCkGoFxu+Fkqkeut6KVkLQsflI3Bsqq7FmXimn2lg+nXoWj6yJBEgEOz+&#10;YbfnZ94RGC5/enuHxbA1rLPOOpXXRBneBTvIVVddxTZeIDk5KZzR0FxlFGPh6nyfvUZr74uG71kl&#10;WrQ6BbaTw5TzQVkXG+/ttpW37gXxllEHfUzwWzegQgwbzSjRNkPNrhg6RFv1N+2dP6zS3jv0cYa4&#10;Gzs0g0TfKHMlczpmJOOQ7ce669t53+M4EV3oG1hHGevnOc95jnkmiEDomriAF7/4xQ5qdYAvH0kE&#10;liQCPK4f//jHiR6ssCUp4YVvbI11mz8yB1tcTL4GCIgVzmcHH/zhPKfNtReliHdVYd1mC0nnY3tT&#10;s8edFLCKG+wGJpuIQP1Ui3rWRkECYBFD0j9XES71FuogfkHi9uOOO64vOMO7w9KTzBV6TjRUxFDr&#10;GGFt6D20XkmI6vXb2zBoBnGuAdcj8VmSWCNQLrvsMlEwTt7pGlHf4Ph8L0gTX+nAfC/OrTA2HrHx&#10;0xopZE75iRRoEJH1wo01NWsztm97HJmUdAadysnReTHWKxnea1MaBXbooYfus88+1rg4XCulZN4W&#10;gjl83Y3/IuJIPkKeIS2XxzpaVVJtK7YojNbFWwhCvdjwtVAi1UddL1FnyVog3iFpCQve7NC1fGTG&#10;EbDFd2ihJUzC9/UGdagtH1lcBEaSP5rqiDfR4aIMp1GEanqc+iRgnNewXNguYpc5loSU2hCZnFV8&#10;+vD2DN+zSrToCfZ3+FZeuBeMOugTbH9VVX0D8mWrJdLbhhJtkw5j96fSxJbHye0byratnOZvDvQN&#10;yS/s70xwN+L/+UvlnWLvCaKhbZe0HtziaZWMtAV9H4l57yclq3NYQOTu5meWodNdIa6wYUA6+lHy&#10;0iyTCCx5BOwHaAXcjahOHlH9dejJl9VhigoBlIrF2ziQ6HgnhVuaGyEze+6554te9KK+iFG/RO7g&#10;nqs7kqKY7dnrVCsMRM0oXe5fDth6JU5E2gUjMccMDgde2KkcQTEvfelL+9LQkTkoktV1aL+AHUfG&#10;HByTCK16vHWMQPqnP/2JxgC9+kt9g4YzEDGU8wh4dIcBzHsvO4YQMPYen4awGmfBKHl18Q52p2gH&#10;xTq1wliHzmZsfxG45Mi9lSJjVAPbqnDvmuow7lN+xKaMRtEjEUaWW7e50ahkSBdoObwplBuMJD5X&#10;Akix8cqXzNtCZIavu/FfRHbRKOSTQltDLFpVUm0rtijC1sVbCEK92PC1UC85SKqPtF6iwpK1IN5z&#10;v/32YwwwzNw70aFr+ciMI8AOLGwhWS1hXHzES3qK+6H6ph4LXFhhFpsRBMrlT8iNcBPazRmJ9gtb&#10;vCBiqWccm+KMKRS2i9h3s1d0ISO3vA3D96wSLdq7Hve4x6FKWcFU7vJXN0q2buWFe8FIg965tUMe&#10;bGxAhRg2KizRNnkHZZN0J5ODfmK9ORGpUnQbV2BTq9zMUHhorm9fFoe7oekyWsLB7qMz3Pt0NTEy&#10;jMY4HlbyiWtf8VhDIIhf8TXVBa7c+GIBKuaeiUXZEupc8sYskwgsbQTINZd2uyiKp11aOCyM/uKY&#10;/Wud1heav+0rkSSljgmKRwob1ouQEOmonEzuG/SO1JBzhBxAoeKhowZ0zOGHH85Kia06Mn2yghoM&#10;iG88GK2atQ/KCXHD9tD3DoehWrtD6LEPIYC2x7lU5VvHCHkNT7g1HD7xjUGMAnMHeIUAzE1RyW6o&#10;cfIlmb1Olce9jAJt2NWt2I461WHl7K20JugbuWYpJdVMrr+r75oqacwilhH1gHVFTvGp2Je1pMPc&#10;6K1kSI/UL2pJljqeSQScbFBOoStfMm8nAtSYLzLKou1MAPmeeYarJpVU24ptSSUTAWFQJYOkeqvY&#10;aVRYshZoa46UilvETZt+3QjuBUUjKx8fAdKysBK6OjU+PpHUUvRo9U2enyqEcQkUIxmIyksvvZSK&#10;5QY6W7yDzyxhW7/cpnaNRZeTUwa5RIueSJNKtvJR94KJNGzUSno3oG4Ylmib9H8pESgDdHVWFd8e&#10;zhEF5sCUE3NIZ0oj1ZEaL07cub+R+rI43E11R7gdWko/dojEGbqBQB2JkgzTZfhx6MjqTL5XGgCT&#10;MizS+LBb7A2zaQeONJZZOBEYEwEGPAoV7WJRnHjiiVX20LD24yq76hX+9g0Gp/Iwx0/rr7/+wQcf&#10;LPbBQUXLmZ8hbLDej5IyIguM5zx5+ctfzgYmwoThOJcbZ6mC4bVbN5KXRxrjRjDOmH2f1ONOX4of&#10;dMVy3yM547/FCR0pioVEOfZfr611jGxRRgpuDVkX3wRBNo+AVyA40yccyXQCTnxp8rAQ5PZH3Ai0&#10;LAG/FcZ6Jd4oOkBwiqnuyonPfe5zCDuLol5m0JoqacxilXGnposeIMlyRqbE1jnq3OhbyZAeWe/O&#10;GB5wwAHUcd4d2zraFxVSMm8nAtSYL8I7425Q3q6wrdMNJdW2YltSyURAGFTJIKk+0nopWQsOhDqB&#10;6Iox8s1mVFfVFrSDWfnMIuDctF0vPoSSdsp7UH0j1nJmW54NmywC4cNzHJVfoUomYqviXXDDo7mx&#10;6HJysv0tqa1Viy6pZHiZwq18pL1g/FZ1qGHQBtQBw0Jt06koYWLiagXjO+7DkJGi2JcmrbtWmD8i&#10;xFE5jv7xAprD5Z1aHO4m4ogErlN8pQmgrvHvMd5GujjGKsX46CpQBt1LxbyUzkYZ56oq133kX2xg&#10;NJuHL8oHMksmAmMiIGDEqsQHO48qxk8YalUhupMZLEqw8QrfWE31+93qBVxW5Y5hvIDjV31XKGuN&#10;3SttG8nFWsNMu0WPpENIM4Ews3xreFX0a4Nu8A36RjvHiTkcE66+j5NgZBp3sci+hWgbMYXgthPI&#10;KdsI6mkdIyMFVUhyXtUbH9+AWoG5A7x1EHWKqwBuhSp+K4x938g3sOOOO8r2jSGK2y7iM2RNtbZ8&#10;UQoAyok8s4ufDQ8l0LdKR1U+N4ZUUtIpC0cDIn8tC61k3pZU21pmzBc5IiqVJt6wnljdS0uqbcXW&#10;KLQu3tYOTqRAQ6qXr5eStWDEeSYlrn7605/ulFZmupnIkC2lSiLOtxHqu5Q6mH0ZhIB9gc7jX4EM&#10;dZ2TishHSLy4T6NE2C4xhFu16HH6O9JWXr4XjNOkzs8O2YAmhWGrtum2EPoVz66ZzEeFiODnxuPI&#10;XwnqQU7uvl1eHO6m3hT+XlqvmzscxuO67M17OmSoeGZMF75WxHzfYoLonKp1tIxjfyFMqc7TKB9M&#10;BGYKASyM1YdFZXh89KMfjWunq4/j5ZgUBGtdZ2LwW602UUcOB/WFNUucxQXDfcsQmt7LYRKpvByY&#10;Yga7MpbWTrr54HGc1I1TVNWHio8Mcnh41hY1WSQzmbgbhlYcCHVC0x1e/ISyNqDq9XGccTdM2AHn&#10;FziaGn1vHSP7BL5fOENDxga80k4byrkDvA6mKSGxrvCHBsJyhfhmUCaaRuFWGAcNn0GBHnirONDh&#10;a2qcabBAzwJQpIM8u7ogbk7emfrxusK5MbySwpZ7L6lCaBAdJfO2sNrhxcZ5EcWLpoFTxj43uOyS&#10;aluxpSa1Lt6JgFBSSV2qF66XkrVgF8DZSTQujYXoxfpVMiWtyjLLAQELTXhjQx9YDh3PPkIgrsvo&#10;PWkR6qWfSoTt0kNyuBbdub+jbuWFe0Hn9ozzYOsGNCqGHbRN5NEhhxzi9hKpKs1YYSWsm7irxL8i&#10;TOtpeVs7u/jcjSZCbY899nDuCynFeiw/vsTOFOzk/JgTj73GIXBPOeUU4V4OYsjV1IpFFkgElicC&#10;DCRh6iL3ZHU955xzes8tCltjSgkqqd8NgaRwvgmBIv8ZtgWb4IxVPegAmMSTIyQyWDXOVQXOYm1U&#10;K3tLHXbHTySfQrYicdjD0peo0xqvyti58Rc81cL3Zm28JMd1N7DwperDAGbqoJgdP3EkpDff80hd&#10;cMUjGqhK2Vh/tnWMcD22DeGHDtbWpSVqycYm1cg8Al5HgLse1HIticmqvscJShHHNSelWgnUrTCq&#10;3FCKPnDVRb1CTj+rwwYc8VCta6qkMdMswyiSG0jXhLNJNYLBaSSZKlmMrZX09gjRSYY4HlUPzTNq&#10;wmnjTrSSeTsRoMZ5EaHk1kusjXj+BqlaUm0rtiWVTASEeiUlUr11vRSuBZuLs2aivWSywOAT7xPv&#10;TlY4Uwh0vh6kcSh1pjqVjVlQBKimnGFsurq33mYh5pG3zKa8KHJyQbvcWnmrFt1aQ98CHbbykr2g&#10;W2PGfKpVGeuAYQdtU1oYSoKgm0jRRb8ay/dshKb5kUISM+rcF+Oh8V6hRLReK5AyV94kxqGbPmDB&#10;ZDJC1YPWs0RWdCkOfHjF99RrhZl8Vn5VkheaWo8GKn9plkwElgwCVqLDERzdMgeLU+vbL/Yq3kEE&#10;jbt7UavKoJAdcvSUQ0+MLqd4nLFCwko8HHk3fdjMdtMVVlgBWdC3Wt8jNdZZZ53qvTga2zNuAisU&#10;jzgiRI9HVGNw4huGJSmBtOV8m/1R0GyJb/QI1dW3tVKxkFG4qrg2a/hHUCUagvysQK7Kt46RkmSd&#10;Mx34Ms7teJCx5EgRF7ccOvMOuL1AbAL2xB4ZfYGJ08V2B9EQ+KkGtn6VENcMRAWOBKOcc2a+GIG4&#10;WMHHHy7EQVBaSpZDyZpqG+pp/44zpRabitzag97duhhLKmlUThHHuIlK47mpRs05SqMm+i8QLpm3&#10;o+LVd911fhFSVSQ/5RXf0duSkmpbsS2pZFQQ6tO+dy2USPVWsVOyFsh/50xJNgHkvZKtc6fywVlG&#10;QIgfA6a3heSnRArjfEp20llGZhm2re9e3IuDEFpHNOyzXGLocgWIF9ctC6qlf4YBuKBysmoScc26&#10;FDPea8kWDh9fKS0CVV1YXrG+e1aJFl3+iqpkh628dS8oUcCUMcqOETEcKsu9Q/urR0o2oA4Yjqpt&#10;yuPGty1pcaQN9ZE0hrrFF+tvtdGC5Fso72kf0Vn+cIeSQ7gbXdppp51wUUwdmpDKKXPGjz40yOyJ&#10;BuBchdVgsLj3pbCS/1iyCa48VblktG43JnfTYcjykaWNwNVXX23hWCwYTMZS/SOUhulLl4KAY0qC&#10;StA3zOBddtlljTXWQMJuuOGGFe3C+MfU2I3UoIAL8DiTbW/MsGp7U5sXMRICUjLaeUk7MULBIxJ3&#10;We/h9q8wt0MTC8pgXfFHfLPqFOnjdNJcjEs37sbhC9hC2AZf7yamDBQYtBiUxqd1jJSXThXCCAto&#10;C7Yy9Bg3NHc1RvMLOEwk2DY9aHKbb7459U7OFBOSUe04Ri9cg/TFVhjZBlIgm8koORian5Fd28QO&#10;rqFwTc3OBEbF6pE9FK/XEAL+S12Ofg2fG4WVGAtcIa2FJqpOE49YcCST52arrbaqRs2+X/GJJfN2&#10;VDAHcaatC6TR/njvlVdeifmCFRWtb0taqy1Zd62VjApCVX7QWiiR6sPXS8laEDdtnZoDLv1sTD8c&#10;fUXqde5dPjiDCPDRJnczg+OyKE0aJH96hS1pI1eG3VYQMYVQqDgFhs9mQTeLXkwWiLvpu7lUb++7&#10;Z5Vo0YWmdPWiblu5x1t1pzqSgwZ9stxNyQZUgmFjaEbVNlHVdJ66IiqXH0UIS8Uj625KqjjXdfnq&#10;myHuRqP5rDiBLUuR26ic8gnH1HEXl22e09VK5sRj+YiDanjmk7spnxlZcpkggChpXBpdBSiy5dil&#10;FU2AUZXJ2OKKzdI5R+lF6ii5FEYBZ5JRPFYi+1l8R51laHA3nrVyDzvsMBwrpyviRqLKXq7dRuLa&#10;EeFyXPFIBwEOpN68jM4EuRtIuvQHd+Nsy6Dut46RSgyKVKCYNcYSBQifHrFU9Z17TgGP3m2yySbm&#10;khmFwXd52SDqf4ivrxVG8xYpyc0AQ2wRGHn/BHsGhuVrakamsZ0XVoMik23KjjFGU4csxsJKetVT&#10;o+YAmjgmp77Jlhi1RgBLybwdCcxB3E3ri/qq18IEBAPSw2iBfZvRWu1wbKPOkkpGAqEqPGQttEp1&#10;lQxZL61rwasR/YOix/GwzKRuncqnZhmB5G5meXSm3LZy7kbDqJ1iFrhkKITceNJjVWHaCy0nK1hm&#10;h7vRpFYtutyUjg523sqH7wWNSTUd7qZ1AwoLpRXDvnpLobaJeWC/7Lbbbo0oLWoPjzhNVV6XIfHO&#10;fRfjDXw75lmyBX2cd525cuaZZw7Jh7qgDcjKE4FEIBFIBBKBRCARSAQSgURgIgh85CMf2XjjjXsN&#10;EN9ccskl47xC6swx88qN8/Z8djkgcMEFF3A0Ip2PPvroRmK42ez+HJnS4jZcmO3Q1nnnnScP42zi&#10;ueitmolcxYNQ4MbkExaKnIJ40SdKNiARSAQSgUQgEUgEEoFEIBEYEwHBs2PWkI8nAolACQJpSpeg&#10;NF9lZpq7kXTKiQM3tkRa5vwkAolAIpAIJAKJQCKQCCQCicD8IuB0Yd/GOz3ndjlJ2bp9+Hqds5tf&#10;WLLl84KAADFJdiQbdoa999rymerFvJjSsuMfc8wx8jnK3TtTAM5gY2b9zNQMQpZNSgQSgUQgEUgE&#10;EoFEIBFIBBKBDggMOjPVoap8JBGYMgLOTEm8KEmK90pWYjLn6ZDxh0BaPXehfOMb31CVlIV5ZmoI&#10;pMndjD/fsoZEIBFIBBKBRCARSAQSgUQgEWhHILmbdoyyRCKQCCQC/RCY6TNTOWSJQCKQCCQCiUAi&#10;kAgkAolAIpAIJAKJQCKQCCxzBJK7WeYTILufCCQCiUAikAgkAolAIpAITAmBP/7xj1N6U74mEUgE&#10;EoGlhUByN0trPLM3iUAikAgkAolAIpAIJAKJwKwiIGPIrDYt25UIJAKJwEwjkNzNTA9PNi4RSAQS&#10;gUQgEUgEEoFEIBFYMghI9bpk+pIdSQQSgURgmghMm7v54Ac/eNOb3nTLLbf8z3/+0+inG9f22muv&#10;G9/4xgceeKC/p4lCvisRWOYI/PCHP3z1q1/9oAc96Ja3vKWE+Wuuuebpp5/+73//uy8s3//+9x/y&#10;kIe89a1vHQSa6z+33377pz71qX/4wx+GA/uVr3zlbne7m2tB658b3ehGBx98cCUE1Hbsscc+8pGP&#10;1DaFn//851999dWzPF7//Oc/Tz755NVXX/3Wt771ne50pw022ODcc89tSLw//elPBN1qq62mUzLq&#10;b7LJJpdffnlrpz796U9vtNFGBuh2t7vdU57ylLPPPrtR7c9+9rOddtrpXve6l2pXWWWVt73tbb2h&#10;6a2VzB3grbiNWsBNB6aZyQbnxz3uce985zvjRonq479HH330E57wBAVA/eAHP3jvvff+7W9/Wy/T&#10;bYhHbeoEy5d0qnVumJBnnXWWtQ+Zu971rptuuuknP/nJ//73v0Pa6deLL754s802W3HFFW9+85u7&#10;IXibbbYhGRqPtM7bEijcZLHrrrve//73v8UtbnGf+9znJS95ybe+9a14UDO22mqrhiyq/nvPe97z&#10;29/+dt9XwM0a731w3XXX/fOf/1w90tr+VmxV1VpJCQgTLzNkvfz4xz++733vOwhV06O6K7p10U28&#10;2VnhIiJgl+/29t///vdEyiVlHyV/+tOfdntRPrXQCJTsOL1t+MIXvvCsZz3rzne+M/2KWnjQQQd1&#10;UHLKu0YR3XnnnW94wxsSYiatS8EnYp+2atFVC1v3hQ57bkn3S5Tz3nr++te/HnXUUY9+9KND+918&#10;882//OUv14sNaa3d+aEPfWhsFsb3S1/6Ukk7RyozyDbp1tnWPet73/uePQ4UbCt3yTdMqvPPP59e&#10;YU8fqQv/r7BZOM3PmWeeeZOb3GSLLbbQh8Z7aU5vfOMbrY0DDjjA39NsVb4rEVjOCBBbjBmk6tpr&#10;r82wYc8wn6zTPfbYAw3RQAYdY+Os9rBe3IjmI488kmn05Cc/mZo1HNgPfehDrLUHPOABjL3qs9Za&#10;a33gAx+IB4na1772tShdMv01r3nNc5/73Fvd6lb3vve9v/jFL87mkGmwdmrwAx/4QFv+jjvuyES8&#10;2c1utv/++1dCj1XP60gbePjDH653L3jBC9AxPsTjkE65mOOOd7wjogcv9opXvAIIoHv7298O8HiK&#10;mfT4xz/eu57+9KfvsssuT3ziEw3TM5/5zPootFYyd4BPfBowCu5+97ub/66rBOM666zjb5TZr3/9&#10;63gXTdE8NHwrr7yy8X3d61732Mc+FtTYNHZClOk2xBPvS3mFJZ1qnRv/+te/ULpmoIn6whe+EI1I&#10;ZSEK7Om9O360zV5/zDHH4L/ucIc7PO95z9t9993pOv57l7vcxamKqv2t87akpz/60Y8sEKNJwuy2&#10;2270EEoVWfeZz3zG49aRxtcFUfytC1TJRzziEYjRvm+57rrrzARdJvHqj1vaFNl4pLX9rdiWVFIC&#10;wsTLDF8v1HE4N1C1UsgxK+hVr3pVTIzWRTfxZmeFi4sAfwYjpEMbyFhUb/kH5drhLfnIQiNQsuP0&#10;tuGcc84haSlL+H3K6hprrEHXQp3/5je/mexmUdVmh7KRUY9tTzw0l1566fjItGrR1Sta94UOe25h&#10;+1uV89569Iu0NyK4m0pd55L51Kc+FYWHt5arg0tMDMeqq65qg5i4kj/ENunQ2dY9ywynaXDsnXrq&#10;qebqbW5zm1NOOaUCza8MLsp8r5FVMkBdRGdJvYPKJHczDnr5bCIwcQTsDfYkLMARRxxRsQDYYrYK&#10;a6qSufFeijgenc7tE/6HxocYOuSQQ1hE1LJW7samuO+++3r1EM7iE5/4BAc+K1pQQ7xL4dve9rYo&#10;ieuvv37iaIxf4YUXXqjBVIqf//znUdt3v/tdYUr4dSR9fHPGGWcwaNEBFauim3wUj3nMYyqCoNGS&#10;X/7yl361C4ad6cNvY4xU+9WvftV/jR2igYZRkUR/+9vfUDy+QaXFI62VKDN3gI8/ZPUa4C9gyuhY&#10;DmFV0jZilr7hDW+IBfLe977Xf1EM1fAx0UFNZeF+CMdDhyGebEdGra2kU61zg5ebVn2/+92v0rp+&#10;9atfPe1pTyNJ2Fp9m3TttdcijoVmcLJFAQDGGkc+xqovmbet/TV2r3/96xuUNI6YsBL1VpEsjXqs&#10;Ys3gA9S1Qa/4/Oc/b/FiYAfxUyXtb8W2pJJWECZeoGS99L704x//OMQwODrl126VTLwvWeE0ERiH&#10;u7EYC7kbJZO7meawlr+rZMdp1GY34SZh1ZOW8RMlZ4cddqDkiI2NbyYuJ4O74U7Av5f3bkjJVi26&#10;/mzrvtBhzy3pRYly3qjHI2LJjQW4Yj/1zXve8x7QPeMZzxBj5ZuS1jJJBOFOnLsZYpt06GzJnnXR&#10;RRdRY5xg0HHWCiuGLhQ4+OBx+F9De+/wmfaZqS6hQflMIpAILBgC2F/2CW44IkHiPSuttNK2226L&#10;BQ+mwDcsHx4PZ6nOO+88caoc0b0tcvpAPALPOUsMf9HaZHV+85vfJN28rm9hBdjAjOdXvvKVnC1R&#10;xjbgMMJnP/vZr3/9662vmHIBWAl+cVRE7JITN/F2puyTnvQksp6ZGp7Gr33tazqFBWPoRhl8ASLm&#10;Jz/5CR9+3zYbCFhtvPHGAgeqasFCmwmVQlDAxz72McE+DvtEODp+gVtbM5xUjaDi1krmDvCJj+8V&#10;V1xhXpnn/CEBI0bmxS9+MfaNZybCasxzA7fddttVw4frMeLMUQhbNd2GeOJ9Ka+wpFOtc4MC9OEP&#10;f5hqItyMhh1vx3qgFD3L9dT3DKb14vsNN9zwUY96VDxCtviv82jf+c538J4l87akp7RJXkGnFAUE&#10;YXDiEfQB/emaa6753e9+11sJbc+pQ1NCBI3IkUFv+cEPfkAze9jDHjboGMhE1l1rJSUgTLxM63rp&#10;faPoJ05IQ0DRF12lQIdKJt6RrHDKCNi2pvzGfN3sIFCy4/S2FuuBGhBlQ27Hr5QcShHBi/qPk7mz&#10;KSejtSVadL3XC7TnlkyDVuW8txK6KF8ITYkJQCOKrZyHkr1ArfVrNw2hpLWtZYbbJh06W7JnUQxo&#10;j+LuNQ+BxSyi4VMV/Bca73jHO5zRppC0Nr5vgVnnbrjdKE+656BEZI746Ec/Wk/x8Pe//x2xR6+i&#10;RtMG+KWf85zn8INFb82Vl770pbI/fO5znxOIxbCBoAMavKN1XY0cueyyy+iLDE4eQi590VDOHQjc&#10;6gZrPpUIzAsC4VJ2JNU5kXqbbYr+W6X5YERhChAQgjgwAhXLUz2CLBeYgD5gGp100kkl3I1zJaQb&#10;pqPx6qpOthaag37vwFT1pYbxhCMjFuI07JijZq9i0nP0ccJXVZFRRLZmh6mvDCHjD18GL+bDsBTE&#10;QS+JPa/xUcwZb3JPKFPdPmTuqpOywvuEGELfAAqe1eOicpzm0B72Ukklcwf4mOPV+7hoJjMZlWan&#10;qH619dg7wAtkwycMB91pm6g/buwMjbHGRHQY4ol3ZKQKSzrVOjfgJl5PYHBF3EQbQId4tZD7Zr8S&#10;NizZlmNTdZECSXhCEp4l87aks+Jrjj/++CuvvNIZqKo8gWbdWUQh7hofasD73/9+LBJirlfiRWHN&#10;Q6pS0QZpCyXtb8W2pJISECZepnW9NN5IiMmGIGHZy1/+cpmk4tdRK5l4L7LC6SNQcbWTejV3yKSq&#10;ynoWGoGSHae3DdQbaQEF7DiWW/1Kh7RTUHvUObNyMlrbqkU3uty6LxTuucJg6fk2vkGuwV6oW5Xz&#10;3kfwI8bCGfPKbakM3cmQXXXVVZiLwtZOfO612iYdOluyZ4WuXvm50RHV3/QKTr4hekUrCDPN3UAH&#10;WeNoBjXaTi+MSmIO0QEOpYeYjqOAnKKgZzI5Xyc9p+gA9I1IpKrzMOJEfde73sXy8Qf49ttvP75B&#10;emGUOe2003C3GB+x08INqJIyejQSLLVCmQUSgSWDACpBWDvRgzYNccM4sUYcobLcKq91vb+KsV4s&#10;peOOO468LoHCEWV7iW2YA9azjCu8KgIIJx2PI2hEwOJuGkwQJpspxVCsuI+S102/DAFl08J5CfBG&#10;DVc2LbOfQSvK933vex92TOjBnnvu6USVYziCdHrbyeCxKaJ15Oao/2o/ZirjEXD5QkKMmg2yTu5E&#10;dme/KlNSybwDPv4Qh2Ogl0Ez38BrNg56haVhPhtWcWTKjDrE47d8IWqod6p1blBNfEy/umIduosP&#10;liQ8TiUfS9sObnoLiimZtyV1NsrojlMb4u39QSvoFVn0Zlkw9chJqyror/dFVBFMBOqH+0d4HVpW&#10;s2kgFbNc0v5WbBknrRKgAwjjPzLqemFFiBW3rdhHKjps1ErGb3bWsOgINPayMdtjq6W920nHrCcf&#10;X1wEGtvokMaQzLxfhx566D777EMh3Hrrre0yJcJ2ETvYqkX3blLDFeAJ7rmNV7cq570wMtjpSGxw&#10;Z4VY7rZCuyqDnb8kCscpqoloCCMNYqtt0qGzJXuWaamYWaq1kOFA9Q2N3VbOSrID9tX2C7u2ONyN&#10;A2AmcePqARu5RVgZY8KVcTQUOJkg5WGWROPEE0/0h5lx2GGHMSz1UDQNW1H4HNNIzk6almQTztqJ&#10;rOMxqyDA7DALFZbnWdSADIgISLEGFERlMDVCe8T1IH1oFSr3FtwhXbMQxCyWCCwlBKxBy8oSE+vI&#10;Kx5dk5OCb9zRqkE9jUwrkca4EA2yjNMbSSpax4ojy3ANVrFTUbYBlTD2EKwWr8rrdVqtBEhkGyl8&#10;1/SL6R1CindRYCAY5U/R7GgGC9/pEv+KUdI7Ah0Nz0SM08K9TSUMCTGUWVVDlPENxHDTCggkhEZ1&#10;iqeqBO3lV0iWVDLXgE9kiJEFULXv1L24zPggCuvXBtVfJ/KCEml0xFuZmR2GeCKNn2wljU61zg2U&#10;jTgvEDXuY7KWTU7TT3RYSQuxmZwruEhqn5jZknlbUm29DA0Ew8LYEw2ENn3Ri17UWwOh5GCm45nS&#10;DQ6pH+1ChRAgLKjH5OFJk5fKeRDKq7OKHixpfyu2TNNWCTAqCBMpP9J60QuEtdUkGroeazlSJRNp&#10;dlayxBAgrs2u3vuGllg3l3Z3erfRQf1lEjsbTnGiNdl3OOYd1SkUtouIYasW3Whb675QuOeKcGTP&#10;OoNsgy7sfqty3qiHdsRB6Eu7HteFAbIVipZwlZJjU8xtP/FwTERDKOxCVazVNhm1s2ou2bMkbJYJ&#10;4c1vfrOjZEgG7hz6oSE74YQT6IqSbfdNPVHYu8XhbjjSe29z8E0cDIsPagr/wvgRIFP58Vg71ipl&#10;SBYMnigRaJyc4KjcYvRmzm2IRNbxqIoxqUxVuT8ASkEM97604ZRL6Vo5zaI8+8eBPbpdIYhZLBFY&#10;MghYNa74dQmLlYVKWNBVwMzDzXOYcMYKpD/88MMRrBgcPD1JZ5lH7k+LunFgwTcW9YzHSGv5lltu&#10;KTAQfSPhHFaLTIt5ItrIjeyOQTmOIRsItz+Zgxpz1qx+ILSaVJwVoNDlRsRTfOMRBQINorK+H/jb&#10;vqUlUaa1krkGfCJrkOEt+EtSJ4dzo0LQCdKOK6v73nWN1mH82/4FfkqU022IJ9L4CVbS26nWuWGR&#10;Yl3NSX6UaqojWK1rvIO2lTCt3FMi7+zvGBN4qq1k3o7accuNXiHohubARWS7r4Jwoyqi6eSTT45U&#10;R/XTc70vokhYdJLdUE/l9CEzTZ64DdTRbKpFSftbsS2pZFQQJlJ+pPUikxSXAAeAEM7620eqZCLN&#10;zkoWFAGpwWjUwz/csdrQVqrP7+JYqQccvfVP1Mb52vheSd7fDm8pfIRwW1Akl0/lfbfRQd0nMBl6&#10;0maRJHhzaRY5w2KDblVyJg6pfc0mYqtqhCPEf30vYqDbS1v3hYnsuX3b1qqc9z5l79ZgBrWzMiIk&#10;bIXkAJ7CFiljiWFauNZ2g7d6qkNnS/YsflMqvXATWgSrivsWq4Wg5KmVd8IpP3YB64CCgXxwsmyk&#10;XiwOd0MtEyljjOsfTA0mtTI8qMKcdbb5yGZXfdyqS9/C2lAHIaIY7xzbDxzub3PoACi07boJxHpx&#10;lKCqwQRil4a1Y9U51OAnGUDr9qHy9UdGwjQLJwJzioBVw4PBpMEICHOrEsItUHck6xXkzDCuokWw&#10;0TQt3DzJ4KfYDu0HDZvZN5raN0RlgZraoVoCRPiAcAxxfC972cvQUjZ4hFQcviUA/aubBx98MKh5&#10;+OO8mMjB3ncRTcxIXW7QVfFNcFtB68R1g1UN/vYNDKNMayVzDXiHMep9RCQ/PwncbEbmJ6te4jP2&#10;AM8VGHvNeJyOw7zidBANVMkIOuswxBNp/KQq6dupkrmx/vrrO3QMDQ43x5wRl5QSYTgCXXsjpXtb&#10;KyKDYSY0Q0IrgiiI45J5O2rHtdO6EyljbdIx0Kah+lcfWoFkhAIPtWR45Za5xavLCkdJ8wRR60YJ&#10;xI1cVCXtb8W2pJJRQZhI+fL1Yk0BmQZvvdQTImhGeSUTaXNWstAI9OW4Gy9dGjEy5VHGC435XNff&#10;d8cZ0iN0Oe/XAQccgB0Q14x5t1NzGCyKnCTw7QJ9wxHiy87HA1v3BRCNuecOArlVOe99MCxouQK5&#10;sqpUL6Q9h5aEAJHGZIFaO+bk79DZwj3LqSiBSOKnpEoUZU8wSlHsS7DwZFCWxO/gLhwu4+iF0ggd&#10;saFO81N+R7htXoSVsCv2Sb2F9CG9RVaJmsHnYfh0Oxgf1gs9jMHJRBE4AKYI3HIqgbenqqT+ZYTe&#10;0cgFSNffghhCMCHMpglOvisRWEQEsOaOD1h0JAtOYUhLyBprre8d4fFULNLWO8L7voL9ZgnjZ1lE&#10;XDGi5PCq1QXh8QgxgrixeVvji4hY+atlcXP6Q9igs68utfE3Dlru23oNznEAXwxOQ+Ipg6DhWcLi&#10;N8YFvSUKl9HoUDQKLO4/rmMS8i0EYEklSwbw8qHpW9Kp+3rq+nAlIRbrt4TCWWwOntH2QYkM1iw+&#10;HYZ4zAZP6vEhnSqcG9Ro5Is4FDmDCAHhLXQUK1pMe2PCN9pM83ZAic7HlSr6uvq1ZN6O032OQQoD&#10;Lapad0BgCfgy8t10qNxTHP5qiNx8rYu3FVuzq7WSDu2c1CMl60UoNAIUH1ddBt94e0klk2pw1rPo&#10;CCB2Ke0dmuE0Ze8d4TIeqE0UTOPu8LwjvAPC03xkyI5T2Aw7DksYmyO0oUTYFlZbFdPCyd4RHjW3&#10;atHKtO4LsT113nNHhaKunPc+yx1i++anrGuwWsgYp5pSUOOR1tYu0B3h8fZy22R4Z6O2UfcsviL3&#10;KUm051mxJrRHB9n8TWN0iJjOUD4iixN3U8It0fyoPjiUBoUfiRviV7lp9JYhdOyxx8qawcATj4Ss&#10;GekUGYuIG7+RRtErmLIl7cwyicASQIATjMxlgsrkzyIdciHuBDtLRjPSGqcVqlgSm7G1KbDQSd04&#10;c1F9JJggFtAWI630CbZ81KoEFumLnvqAmmzheY6kttUHS4UdQEkTPo367YgINc/GieLqE8ioCjvD&#10;D4BEEIdYDzn0Io/41YZRUsmSAXzUAWqURzs6+WLzFvtpoxV8IR+tJHPIiChp+gkMcdzPoAjfcJK3&#10;fpytwxCP2eCJPD68U4Vzw7IlSTjZIjkfa8pmjWQE3ZC755SX3Vm6X9u3BN71uIySeTtO9+lMiGBR&#10;09XCMXziZaxZDsNWCQM0rISjYY02EG6+saJL2t+KLW2nVQKMA8KYz7auF/ULvxIuLUtx/Z6v+ntL&#10;Khmznfn47CBQHS+dSJMsYWvNTjeR2rKS6SAwfMcpbEPcL0x6k+Elwraw2lko1rovxPbUbc8d3sFW&#10;5bz38bgoo6HPKxYbaxWhthCtHXOwOnQ23jjSniXfn6OdXNF8VDDB17Bu4pIE//Jq4HFKIhbj1bPL&#10;3bBk5MKgMVeXzkSLKXn0JHoMwkWwDPvn6KOPpvCJxKFbY62oCEFGlgynKK8IdeYLqqOG2s+U9SUA&#10;ZpklgIA9z1EFfgD5NfmvhiQknmBnMRSSdVnI4TGrPtYdDzwmAifNfOLAJwFwslUBewPLymKXtWqC&#10;7ZlIVYSSszMrrbSSTPv1CkUc4FlIZ5sxsUbLJGEaQePKMHdXWGGF3mu87NBxqNOZ2Do1g7BWiYPf&#10;zGNBPTQYMQ71JOvCfMhDJBcwSyqZO8AnMmr1SmyoQqK22mqrsL3jY0I6lisMMw7S2lwkNDHQhlJm&#10;FgxOIx9ThyGeeEdGrbC1UyVzQ/i6SShTTP3tfE1uD6Dl9N7eFcVM2i222IKPUXATrsfSrj9eMm9L&#10;OkuwMBdFADU0CiNOFtE3Ism0j3RUWAZnGC2c1pq5E7E/wous/aqwhUyjEEYX9/S1Lt5WbEsqaW3q&#10;QhQoWS/xXsciEM0yfDXG10/llSxEF7LOJYAA7ubss88e596WJQDCfHWhdcfp7Q4/CpksKLJurBG2&#10;DqTELZwzKye7DU3rvqDabnvu8PaUKOe9NUSGE3K+fh2n0XEhADudVrxAre2GbfVUt8522LNkt6FG&#10;SgoRihClsdUzNKRrs8vd0JJdzuKsgeNhlRptiSKu6FjOk7NwIl9p3QRi25jKkcumcES9xaxyYEHq&#10;0HjEUSwa5JDrYAtrzmKJwOwjYLGY7UxQh0Sk+mN6TafNlC2ZRLwL91qFk6Bl5RYRQOfwJ6bDArfS&#10;CTgtrCgJ51YEQgu/Z2NPp6nlbwn3ONuP1Kpc8f5wA5dOycaFmhGAEElAXBNYiSlUjgyvpLkDI32P&#10;0LN5cAfUU7xVtEfwJ+gcLvMIiAwc6s2OEnlSFUBySZLHbHaaNzIKtVYyd4CXD01hSZ4Qeobka9Kd&#10;xCOYTcMHRsdqIlTKEDhdCHnXsfW9hKjbEBe2cIGKtXaqZG7gO2hCAmfEK0U7eV+EUqMOYyH3Nl5J&#10;xIcIHceLJAzqm8Sqdd6WYMK1xS0fqfEqAtQoW0RWhzVSNQ+LZM2uvPLKQwKFqjc63q93UjNWV1uq&#10;3BoUTa3Zfp3UupsICCVAjVSmZL2o0C4jhZApxFXWOw0KKxmpYVl4uSFQca/LreNz2t/WHae3Xxh2&#10;Wo2U8NXuTNhyFbD7OO9d61MibOcIrgXac1sRKFHOeyux+8vyJmmLAzFhsxP7dlsDbR+Mi8A6aAit&#10;rR2zQLfOjrpnoSlo+K7c4sjRYCMr/pQbKcwE1gEDx9VMDS/gsK6VH6+aSMnyfDdex/clmbNOstPi&#10;NhZ4AZqGZwGbFo54YHB8KbuqM3WMT8oZT5ezA3F8vTXfTXSKrkkp5yyVTAgrRgr4r0rwiBPpdVaS&#10;CMwsAowrOyKRYeE00q1xU+MgejM+tJ7UHXSmVG1eJHFDoMEqFnpjgcfdug4VR05TgQwkXZSx0n1P&#10;LSPXJLjhn7fGGUuy4cwmpGQxM1U37VKimapO6XVc4+0jNpINE5KNwHHGxMFPooyU018F0MekmQKg&#10;rrqJuCGjUAaEm5qNmuhTyfyr08WOkhGYJOR6662nqjXWWEMN6qlnC2qtZO4An/g0AFHEKpuTppx1&#10;YfoBnAfJuwS+Bg2BLOtNT7jddtvFKLcO8cSbPU6FhZ1qnRs0th133BFcprcZaKIiKyM6qWqeyFlH&#10;oix5UsKX0s3EVfe4iQae8hpyqMSDrfO2pPs0fn4ar/MizSN8sDbkCYqzfkRffnFdQCL3TXbTaL8y&#10;co2rRDAdAsjpOd4gr8C0Klm+eFuxnRQIJUCNVGb4eqlEPaGEPpOyvW/lJZWM1KosPOMIkAkskw6N&#10;7JvvppHmpvpv5rvpgPAUHinccRrClpSmQ9osbNBiYythK+iYbC8XtiN1cJr5bhr91c7WfaFkz7WN&#10;2ogj32Jh30uU897WUkEdMKd2YijoTryJdFTuzGp0Slo7/Xw33To70p7liD2dp64ScGZQhKRqktuX&#10;W5c+73hB4ego1kV0ltfeW3Ik7sbjeCm3izHbRBnxw7uClNc9Lk7zsf6tZLq14GQK4jrrrCN8BuND&#10;bcK/8JQWcjcWp3AmlCGJ4LPJJptI+cHtRgEdp7P5bCIw+whQoXoP6QTdy0BFPSwcdxNLWLIqFEYc&#10;VveH7CFhJFcfZWQ/dUKKEMBcuFeO1JtlYDEvrEFeIEqGTtnGhNg0OiWsT+wGIUN2MSDZe2Rj3Hzn&#10;05e7MRASgghWUl7NquWAqh6JB4X8uGgPExRbptTFknHUsSqpZO4An+xkAJHbvpxJxuCbljgF8Wj0&#10;iXhL5Ice5A8RC2bfiZLDh3iybR6ztvJOtc4NU5fbjZPNxKYvuhRTqEu9eXWFzwaNQBkUOQz8888/&#10;P54tmbclIDj+ZoGI6kVx0iiwLdZUXcT5m3MIdyN2pm+FvQprtI3aoL96bXrIw9rQkkva34ptSSUl&#10;IEy2zPD1Eu/iVHS0s0rN2NuAkkom2+ysbXEREFrbmbsZxNT0/V6I6+L2NN/ei0DhjtNX2DqQLjka&#10;IpiSE8JWbaMqOeWDsrjcjXa27gute24H7ibeO1w57x0dT1E4ZeFlg1PXCXwOsMYCbG3t9Lmbbp0t&#10;37PkQ2C/iC9p3ENiJvO20hlE4g/yagyaqDfww5gRR0vycYezMEHmH05nSXYwO5UIJAKJQCKQCCQC&#10;iUAikAhMGQFX5yJ2OxggUshfeeWVhaki1E+Nl5Fqyr3L1y0ZBEwhISSCK0UGiB6Y034JVOeT4CCc&#10;WlaEzkA5do3YlSbPfREY/871LO0HZzffzdRwR31F+qsq9wRuTDACr2kcVs9PIpAIJAKJQCKQCCQC&#10;iUAikAiMj4CgiW6VRJiqRGMlHyWTuOmGcz61ZBAQ9C1GWyLhyHuYnyWAQHI3/+MiG6fOpBFyZkpQ&#10;ExLHwWwXXjjyII3OEhjj7EIikAgkAolAIpAIJAKJQCKQCCQCicBICMjU4WoChqHjsSM9OAuFXQYi&#10;/cib3/zmQVc9zkIjteH6668/5phjZJpz58aMNGlmm5Fnpv7P0JjZRxxxhPvnHIb3X+kM5dRwKt7x&#10;9ZkduWxYIpAIJAKJQCKQCCQCiUAiMF8IyFzphsQOZ6bmq5vZ2nlHIM5MyWDoD3dQvOn/fgqP7M17&#10;36fcfrkCRU64qcp7Wd95ZmoI/sndTHly5usSgUQgEUgEEoFEIBFIBBKBZYoA5+hRRx2V3M0yHf7s&#10;diKQCIyBQJ6ZGgO8fDQRSAQSgUQgEUgEEoFEIBFIBIoRGHJbX3EdWTARSAQSgeWIQHI3y3HUs8+J&#10;QCKQCCQCiUAikAgkAonA9BFI7mb6mOcbE4FEYGkgkNzN0hjH7EUikAgkAolAIpAIJAKJQCKQCCQC&#10;iUAikAgsTQSSu1ma45q9SgQSgUQgEUgEEoFEIBFIBBKBRCARSAQSgaWBQHI3S2McsxeJQCKQCCQC&#10;iUAikAgkAonArCMQl7rmJxFIBBKBRGBUBKbH3fzzn/98+ctffqMb3Wj99df/4x//2NvQP/3pTxtu&#10;uOFNbnITt9D/5z//GbUnWT4RSATGR+Af//jH9ttv/9SnPvUPf/hDozZX9z3/+c+/293udrvb3e5x&#10;j3vcO9/5zr/85S/1MocffrgF7vbE+ucud7nLl7/85UEN++9//+uu0HXWWef2t7/9rW9968c+9rHH&#10;H3+8NtTL+++xxx77yEc+8pa3vKW3a8PVV189fk+nU8MHPvCBe93rXp/97GcbrxuzUy5TXH311R/4&#10;wAded9119Zp/9rOf7bTTTt4Iq1VWWeVtb3tbr7D99Kc/vdFGGwHcOD7lKU85++yzG/J2zLZNB9jp&#10;vOXf//73brvtdvOb3xxKg944aIir8kPW1HR6UfgWy/noo49+whOeYGKYPw9+8IP33nvv3/72t6Mu&#10;xtYJNqQ93//+9x/ykIe89a1v7S0zTrV93/iJT3zijne847bbbksKVQW+8pWvEDINIUasHXzwwSV3&#10;4ozT/pJ1N3EQCudGYbFB3R/etdNPP/3GN75xA/P4r+9PPPHEwrdnsTlC4Nvf/vYctTabutAIDFJp&#10;et/7hS984VnPetad73xnGiO18KCDDuqg5AzqDiG/8847uwuc8CH23/KWt5SI/V7trq8WbaO5+OKL&#10;N9tssxVXXJFScY973GObbbax4wzHlipOkaPO3epWt3rAAx7wmte8ppf3XOh9YTqj4y0PfehDQ/Ib&#10;3y996UsLPev61l/YWfrSBhts0Lttrbvuun/+85+j5u9973ubbrqpifqgBz3o3e9+N32y/sbzzz//&#10;nve8p7Hr0k3zcmof3aAO3vSmN3U1oElcf6//0hpvdrObPfnJT/71r389tSblixKBRKBCgA1/5JFH&#10;3uIWt7AMf//739eRueSSS+5+97ujVtdbb71ddtkF2+JvFEC1Wj1ru7KEH/OYx6B+qs8mm2xCS+sL&#10;cqx6ryOmX/ziF7/61a8m4OyXr3zlK//2t7/FI5T+1772tTR4Mt2m9dznPtcGdu973/uLX/zi7A8c&#10;0mqllVZiH37mM5+pt3bMTuHBYUK9sJH/5Cc/qWr+8Y9//PjHP94QPP3pTzdGT3ziE4H5zGc+sz6U&#10;mDLtWWGFFQzWK17xCkjSId7+9rcbviUA+MSnxMc+9jEkl6l+1lln9a180BCXrKmJt3acCqm/FpdJ&#10;tfLKK++4446ve93rEKnmD3bvpz/9afncaJ1gQxpJSaWUVxpzveQ41fZ9I9KTpKJ4vfCFL6wmv5If&#10;+tCHrAgrqy7E1lprLQxdK7zjtL9EJkwchNYejVRgUPdbu/bJT34SwnXA/W36EWW3uc1tPvrRj47U&#10;jCw8Fwice+65LJa5aGo2cqERGKTS9L73nHPOocDYlLEeu+666xprrEE5ZEL/5je/qQqPIycppbxf&#10;rNTnPe95XBeXXnrpqH0fpEWr+ZhjjuEUucMd7qDy3XffnVXvv7ybF1xwwaC3/PKXv6Ry25dXXXVV&#10;pBLPpb5T2y6//PKJ9Lekd1MbHZQHi2CvvfbSWTrqoij55Z2lQlCWzEbmUn3zopz/9a9/BSydyr6G&#10;9Dj11FPNVXvZKaecUgHu17XXXpse7o0lo9AoM23R+b73vc9klWH+W9/6Vr0p/utLo8VE7NCNfCQR&#10;SATGRIAEOeSQQzDENKoGd4OgEeWBZDniiCMwx170r3/9a99992XkvOENbwjLhyQiv9g8P/rRjwpb&#10;8sMf/pDsQzxzpMQjP//5zzEOt73tbS+66KL4hm9cFIDdi/8/vjnzzDMVQElcf/31hS9alGLYdHEx&#10;jMNe7mbMTlFfYGKY6tyNUcDX0Dn233//GCP8F3bGN/i4QIAewF7l86m4JH7yRzziEYbgq1/96rwD&#10;PvFRxos96lGPMoKDuJshQxyNGbKmJt7aMSt873vfaznTJiumj/5h/tCM3/jGN4avpXXelkywQe3k&#10;7Np8880pqT7h7aw+41Tb93XGhYIeztU6d6ObIdYImVHxHLP9C4rtqH3pUH5I91u71vs6+wvbBndD&#10;jw9plp8lhkByN0tsQMfpTl+VprfCX/3qVyhddiKREr9ScnbYYQdKjjDw+GbMzSK4G1YqAqhDj4bs&#10;+Ndeey0j9773va9wkqjZu0KbpfRW+m39pZQ6CjZnhp3xd7/7Xfz0qU99ihtVeCw0xu9vSR+nPDq4&#10;fqFJi8XdFHYWbp///OfvdKc7veAFLxi0Q7FiDK6oUoVZK6yYpz3taaJ1AnM8Dg6uUrxLBqJeZnpn&#10;piIoyBSkHYr4OvTQQ6uTEf4Q9sbkoykyGruED+UziUAiMAYCyFNed+qyrSV4gfrniiuu+PrXv77m&#10;mmsiiW0kfmLRiZRxuoGbmlveN7YWtu797nc/VEVhQyx5G63NGH0Qj9z1rnclHxiNXue/tq4zzjiD&#10;Hi8Sp6r2Gc94hqBEp5CizAx+0FiMT+0kpgHSaOGYnRJc86Y3vek+97lPo2anpQSJYIt4ZmKMmKCv&#10;etWrHAD54Ac/GEHFKJtvfvObG2+8sfCcaJVKYEsJCE1lzLbN4Fh0bhIlDAvGtYK1ZOE36hk+xFF4&#10;+Jrq3LCFeNDQay2H3nbbbeffeAWu9iUveQntxLThECuZG60TrG/j1UxhIl7OO+88MfC9aHerdghQ&#10;QjlwVbhmOnq9mJZYIPQt4XLlOI/f/oXDtrwXnUsO735J13pfzbDngBXzxYcZ0iw/oyLAohDxaj73&#10;fmLLzk8iMAsIDFJpetuGIEbTiLIhGeJXSg59hohAiMTR14lvFuUQDd/xddOSlBiEQyjqtNP5Lxbm&#10;O9/5zne/+93eF3Ga2hMF5qCwRetEAaFGW221lZNWSJwp9HfJjE7JOJZ3Vm14DIzMwx72sEE7lAIM&#10;Jbq6wjQNthUTySP+S+V+xzveYRxXW221kob1lpk2d0Md3HPPPXWGSYY6jQY59MW6MINZGlBAQDrd&#10;p0sOR1AcLVSaVj0jgwWArXRqw2yOE4/OokuXE7VZwC996UtlfPjc5z5nxjNmoMZBzXnIvOwGUz6V&#10;CCxhBJCn2H2WPxf0SSed1MvdiM5QhhFbN3WsTYsLZcCfABxSz/py6KlhDg3BTQyhndj+VOXNYUPa&#10;nm1pzCcPCsL/2te+ZutyYKqqx27NTcF4XqzTsK0zgXQiwfhYEFviXBrlx+mUURAXQO6rv8GRGQVj&#10;ASj8V/VGATUim2jwEQwlvokgxY/XNxuaBHOdxsOFNU7bWmGZrwLYBJGuopRN+96WDx9i5VvX1Eyh&#10;YcWZV6LehLPVG2Z5mip///vf7bmtc6NkgvXtNbUVgUgOCBCjAwiHqRfrXO0ghIX7YT8tTAn4Gu+i&#10;RdC3rCCOzfIBGr/9C4dteS86lxze/dau9b7XFoA2FXRjmComsXPzlu2DjAQcDe+Ij6XNsIy/fWzo&#10;iw5LJrVc9CGYhQYMUWl6m0e9cVYI7U44VL+S2LYnQtsuNvHNohyi1h3fARlbj2NT9U3H9mqT1X6b&#10;bO+77ImUPdYrs7/61eOPfvSjPeJIEWu3VanzoJLyElDOG+kRW3u3ZEantaehsw3SrnsfN9Nw4qgZ&#10;x7sGVR5qduWLMljV3+9///v5w/jGGhpISTujzLS5G6/UVbH9YDrwwAOdUTQ1/WEpSk8oSsqmgqzh&#10;tWYBUq2ETuEXn/3sZ/uV+93jDAxpLxwXRFWKFNB5X4oXENHDdKl6DhcxAu9617sYKv4A2X777UcR&#10;77tCyvHKkonA0kPA6rAqTzvttOOOOw4j09vBULMQr42fyB0xMnRB38tmhYKhL+KS5WDDy2BjhQWK&#10;XxiEmOxrMrOgYKx3yqU1e8IJJ5x88sl2aOGFnkLQqBx306CTkL9e7Y0E6AwOB04ZUyyJgy22t3nj&#10;dErGXKy3xEBV4ExVPzXdWNjj67xMZHc2KOA1iLQcg2h06q2yqRssBRQbp20zOBCdm2RqOesO5Je9&#10;7GV9nSrDhzg27OFrqnPbpvkgz549GkWLS22dG7TJ1gnWt/EUIL5T7xLK53hao0zJvC3HhAKA98Qy&#10;+7fyZFaP6yztljZCJzF8PEP0Zrw2LWXIK8Zv/8JhW45M55LDu9/atYYM9185HUWSb7311n1p087t&#10;XM4PMt5CVY5Pb2jb9MGRQGr6L803zhoCQ1Sa4U1lCYticIBjn332oRASF2b1ZDeLkbDqtuPTNMg6&#10;OpjjM72vi6PK4UGp/xoGP3cpo7jbnlvYtSUzOiX9HamzkHdlCkfyZZdd9qQnPYkuYRCf85zn1D3K&#10;pqUJaZZ6O+WcA9U3lG1DxtSi7fRG5Ze0M8osAndjiovqd+5LJ6W/sU9fddVVcVqKmYejMZUlSpRK&#10;QPYNVwz4g4132GGHffzjH9fiD3/4wxgZ19w4NKH/smzyGDvxKKfUAQccUKVx5kCjeAm9UT9vnlxQ&#10;SEfWlKVSjk6WTASWAwKRJCWyhPbtr32FTWVhBn8aHw7VYE9wLv51C5XVJ1QB22Ifxbf6FW2KqB1E&#10;mOIRrE1r31lljm72IbpWGIi8sOLmvAKb4FkLWQvrDRORx2CIxBwzOECQZPn3hi9FUzt3SmQNkgsj&#10;Jq6wl62P49C9bmrNIFe91L+konGEXh0036B4DGIUm0fAJzsHuAdsQ2zOvuZ9vGv4ECvQuqYm2+aF&#10;qI1biWZstjjRbbm1zg3+mNYJ1redItR4I6X06/trybwt776AKeKF+4cK0fsU7YpUkX9aEKLAXtqV&#10;peFAt/OPQ0IVxm//wmFbjkznksO739q1hgyHM/peTi5KnVnXuVX5YB0BazNi9Wfn4xKD2WlMtmRR&#10;EBiu0gxpEpOYFckSfv3rX49qZxI6v6/8ZDeLkTDpsONzdgop4HWjLYfG2/jwpCIF7EoCcKqfCEwB&#10;DRDwOEagZM+12alBuINA7PJOLaXRae31qJ2lH4qickjIxbjsI8y4SF6ZB4SeOEUUr+O7lQ7Cxdl4&#10;asokxoMqZbpyUVOrJNseh0NfBO5GlzBPomFF2WBMKUYmVpyWQkfJVRz5tKugOE4/69Oa5HA2WSle&#10;7BausGqu064UwGA5e1WFhKkNTHHSzMcfQPT4cAda6wBngURgGSJAKvE/O3nr9GJ0384hcjVuN+Qc&#10;wNrQDincuBiXIFrUzl6JbmWPoV/xrX1B8wjjkOxD3GBtGFQWKfe7o45xvDFygNHgG1SFbyzwOpE0&#10;R4PSrVMIBcQNCYZW6MsKBRrEZn0/8DeVIhLZxDDBrRHaEN9UBZYe4KPODbnlzFiJNnrPu41a1fyW&#10;R7y+6EUvojValTLRlCzGkgnWAZAJVnvNNddQoeQLwAv0VZswmHRl1LM4BbdhHn744dw/GJwrr7zS&#10;g0NCCIf0q6T9rTKhpJIO2E7hkdau1dtA+HB+0gNlPeOxK2meocGymaL5aSCAcLR44/Oe97zHQFT/&#10;dZHcosPleILxXfRmNBrAc14y67LMEASsYloKvaL3+uS4eJuW6PFWlWbIK0xmeRLd3SNgk/3sBEYo&#10;mQshJzkppdfp2xdfUnqd6+8wH9AuzFhWrauILMy+flMHwcxPHIGdqPKAogDEyEdyH2pbq1LXoW1z&#10;NDrdetd4qsNUpIpTtiW7ERHCYy1Ql30Ut4ALug9PD0WdHWQjo0IgLtz0QrxwiTkwhfEwuPLG8FVj&#10;METuMJdG6svicDeaiJGSzRt3ZcrGaSlf0hTZbOw9pyTq3Xj4wx8uuYNj1agZoIhNCpK1+rD9pHUQ&#10;8CyKLL5ksTSOCPLqm+5zau+NNKhZOBGYLAJO2SCPbcl8HQ4nOqLorBPiFetq9yJ6GP9MHQ4EISHV&#10;JiTSzekeskzal75mDx84kRcxdBzvEUOHxGE8U+xsS7H9qyE2qurjG782gnEm2+WFq61bp4Qoyt8p&#10;ILHvOSytDUYmrhusGu9v38Aw+C//wq0hA+ObKNCtbQuH1fRrFgfLSqer2W7H8YpMv+UTfCNO1mll&#10;cXZ0SvpxrOjWuVEywTo0clLV0pUJMVqa8R0UE0e4USGw0lX8Gv+YRcddKbC30i5G6kVJ+xcL25E6&#10;0q1wa9fq1Qp6wt1Q1bbYYovCFMW4NiIRzZqfBgISQdKK48PCJM2q//KPLjpcnLKGftGb0WiAsNbZ&#10;DObttvoW5SkzjfFVvzW58Xec2m5VaYY0ntlMt3TSgm6Jl8RrUEpxviXCdlRMaFZ8ioO6Y8LE3awj&#10;ffBBUryJN5e6UdAQk7bv47QycQkIAuoxncTfHCo4WfuRLYwCrG2tSt1IDasKz8vodOtd46kOnTXD&#10;mS10JGI2ajPthWM7UYSjYMjEl2JKhOGIeRTXI50oQ0aKYl/Sr9y1su2224rZQeUIsNpyyy2dXRih&#10;O6NeTDXB8nIsoWzM3eryM9Sp82Oij+LW4eoDCz1EUCE4kVjIHalt6gXYcphXSwiP5Vk1+NsZq6pM&#10;3y8n2JesKhFYGgjEWmvcER5dExEjK749g7ospyljRiQI22bIZYqkG9ZVbfaqBj62W/LLOnU8of4T&#10;JwPSxzJH1HL+i5iTdqRxgSLSx75l847zwDP7CbnUuCO8Q6fIPVsFF5P42Ois+EEWS/2OcAanjXyP&#10;PfaoYxKhxSEMETQaY/gMXB0xFqlTD3Ygh906tG1mwe/QMGEXdl8RnZz58Tgw4+Z1bpO+FfYd4kbJ&#10;IWuqQyMX9BH9FVtHNUTI0oyDCoxP69xQuHWCtTaeHmMa1+8IL5m3rdXqF0VZwC/fV7VALrzwQt/U&#10;7wjvW0/4Xa1i0qz1Rd3aPx1sWxs/foHe7rd2rS6vhF0TUOJoKkE3fpOWbQ2IMDGw8RHnbllV/5WI&#10;YNFhyTvCF30IFrEBJSpNYfNCk8Tm2KPH3yzGvCM82jx8x8cxuSkVN02jk2ewtZs0YYFyCC+bMivY&#10;RmYhs/Yl4xO6Pv6e29uAxR2dKd8RPsHOmjw8Q9g08Sh9h5XgRaMTfX6VV4Gi5SCbv0UEC0DxbOtk&#10;qAosWtxNX3pJ/gvdtm033OyRrMGvmB0fDrRGBg2DTe2OxA0jEFdZNBFIBIoRQMEIC2TJIFtJH6yr&#10;IAXGT2RZswDdD9IbIOMba7bXiWrNUi5RP43UuYgh0o0QEJRHjxdY6KRudYtcNBa/o1qMwzxGRnTo&#10;FKNRwjOY80hH7K7IRFk5hCIiGtA6IhZja/dH/f4OopJygLsBqSHA95OcvqmPecArpbFiHdpWPH3m&#10;oCAayxkZUNOQAmd+PGnX7D44HXvT0s6vaU3xAToxZJI4ycjLVz9e1zo34NM6wTpMgpJ521otaUN2&#10;kVGOYxvTGFwJ0X3DbesVvF4WjmJWR0O7qALT6pebtL6xKlDS/sXCtrwXnUu2dq2S4bRS7gGx6Mal&#10;gyu7cwuXw4P2i5GuTpsCJnHDcX6WJwIlKk0hMjYp6g0pTZiXCNvCaheomEgNjk8JbkUYCPegd7W+&#10;iGrnlBkGh2yk9aFsxC4wigUx6PtC7LnLanS6dZay5KAPE6YxfFQI3zRySkYZMb+USa5ozJ3piq9h&#10;3cTlMP4Ve4XHaRhQQ+bGbHE3fOwsNwZhIyuN6Q4jc9T2s9JKKzE2nBmr98pU1m2esYYd2LoqskAi&#10;kAi0IkDKOLfoAqkQTPHhPZAVQoAM7gCJsNpqq/FON44V2GnsMX7qJVUROgSW7bbxCB7B8qe74ymc&#10;XBAv6r/19c6yEpGIMxLI2tryGSzQoVPiujlOnfioPuxqwpDEc6pF/JE6haDTYMRh1tPaoSFcEI7k&#10;QvCzkWwbDFcHa+v8jjFCkzk9jhzv0LYZRLhzk1g40tzUcfY3jhIrwbtlCMzkzpXP+IMsZ6e1TSdb&#10;sEP4GJxGkqnWuVEywTqAMJFq6bjEV2NkI3EgyWZkZYsUQiV9IDXD9fD1dhJQZB3VYqREj1UNJe1f&#10;LGw7DMeoj7R2raqQYLehkPyul5pHUn5UZBa6fKzfoCmZeTIvxN8L/d7C+vveaFn4bBabdwRKVJre&#10;PnJfUWYcj6qbuBxUDqTEBZolwnYRoaOeOQ0qFFFgqRQ2lNjhjSEShYU64ci8rUpSwsXGejZSFrQq&#10;dR36u6xGp1tnxbnTwLmCqvuR4GwqykbEtOmrKDoVZINzBDtu7A0fUofR+X+PlIfoTLxk75mpmKnU&#10;rN12283f8UazlnaFx3Ky0X8F5eq5dIM0qiiAjIybXP0rZC7PTE18pLLC5YNA32hPgTaSaSGJmf0B&#10;BYbFWU0r0Z0g/otRticxcffcc8/qnAUphmnlWCCw+gLI403MScZWHYG0LcnfRgLIemMte0oCcrsU&#10;ohqDE5UwLNE666+//uzH1Q86UDN+p3rPTHkXEsfpHnmIAjqDAkZgSggdBxPEFDgbheLh9gkwqRGk&#10;qzG64oor4pvx27aUFsvyOTMlmhd1JYZO5NGgEWydGyUTbPj06D10UzhvO8y63jNT2CtsjgDDSiIR&#10;fUKuLCKZuUpOaHZu/xSw7QDRqI/07X5r1+ItHMs8ATjoSrUb9e1Zvo6A6QpSYPZ+4orGxf3kmanF&#10;xX/W3t6r0vS2UCI2BrNYY8Zj/ErtEZNCEZWPJpJvjLkHLdyZKQf/pSWm8R588MGRwb31ozFO1lDq&#10;Iv+j8v6lclOJn/e851Hwxu9vaxuiwDRHZ8pnpnoRKOksfzY3j2AZjEw1FeWyMRXFjfKGNqqNk9ey&#10;KFb2kZGlbnF7Kxlnplw6Vjgciv1PedGJl+zlbrxCT9BgiBicokQD7hhmMZq7MiYGm4PZkuSJlcgJ&#10;JjEqNyn3OwaLbRlbfnI3Ex+prHD5IDDopK4UkhH9LtQTR4BXtgatROsxwOFSoHlbubymViUPNo8r&#10;J+pxxx1Xpa8i2ixVIQzxCNbVElaPzVi11jsfghows87+RBmrXlJzZTgfvBdDpE5rvyT3xKKP2iDu&#10;prVTkJFaCBRsob696Lu7OEpGeJKWNg9gglEN6qlnCzKOAisE7KDeDJ9QR8Yqu7Qao9a2LTqq02zA&#10;MuFuaIEYCl4gvF5vUsbtttsu1OKSudE6wUTR4gppLURN71D2Nf4Va622w6zo5W6EARJcVk3c+kny&#10;yL3lv6KQKm1sgdo/EWw7gDDZR/oOX0nXNEOSKeyh6debHG2yjczaZgGB5G5mYRRmpw19VZqGsKWl&#10;0CEFcdNFxVGKPl577bUR6wjfyvk05maxcNyNm6EjrYf0xo1Nlicy2KjezYVSx9+G8ZEcR0yDK6gp&#10;bHIdhs0fn9bNMWxtKAnE7jbi0xyd2eRuGkNjnrhClzEirMQVB9VUZAQp2Quy0+iUivpPV111FUVI&#10;qiZ5ft2rSBV3vKB8dGaOu9F0s8QlwUw1DBZaS1ZtyVDrPCXiiopg9lvACEjzmGO58iQkd1M+/Fky&#10;EWggMIi7IaqYOuJfxLyQVrafU045hZCtP25jQK+ItbG7WLmkkjPtdWd1g7vxrBoEH3J0q9Z6d3+c&#10;LF+NzMQMS+nZULQKIB2cbiD15mLghiSyHd6pbtwNTDha3T6ICzME3AJSFzuUW8fKcAi6cU0YZo0a&#10;gSxzwWHE6VSf+QV84rNimXA3ka96UPiuyCyprALb1rnROsG6cR+t1XYY+r65inXw2GOP5Toi5Whm&#10;/pD6p2Ko+6rX9VcP4p5K2j8+th1AmOwjg7rf2jXNkIDTLmDXaGwrk21h1jYjCCR3MyMDMSPNKGEH&#10;NJUgveiii6SMceaOkmPb4ilsROqVCNtBvV4g7oZZyisw6IyMvUZw4qDNBX3DkcCtEv11ZMy1EiMp&#10;ddPhbiY1OnPB3URn6dKbbLIJXgy5FlOxLzsmjJf9gnpr3MJkJvO2elboyZB4575z9Qa+7X7gKp9M&#10;BBKBRCARSAQSgUQgEUgEEoFEoAwBlKio2zRAytDKUlNCwITkgBRScfrpp4sbmNJbF/41AtUdXnFD&#10;Kw5o4d821hsEZ7g6wCFu1wvIwzhWXUv34dnKVbx0cc6eJQKJQCKQCCQCiUAikAgkAssdAbEAyx2C&#10;7H8iMBUExI0Kr3YiVbT1VF6YL1lwBJK7WXCI8wWJQCKQCCQCiUAikAgkAolAIgABKR4Sh0RgNhFw&#10;2v20005zG5RDMbPZwpFaJX+zI2muWYwbjmb241LaY445xm0bcvfObCNnpGHJ3czIQGQzEoFEIBFI&#10;BBKBRCARSAQSgUQgEUgEFgcBGQAFqsi9eOmlly6BY31SsbieVd66xUGz+K24G6kt3/a2t33rW98q&#10;fmiZFsx8N8t04LPbiUAikAgkAolAIpAIJAKJwJQRcAOJq3OWgGE8ZdzydYlAIpAIZNxNzoFEIBFI&#10;BBKBRCARSAQSgUQgEUgEEoFEIBFIBGYXgeRuZndssmWJQCKQCCQCiUAikAgkAonAUkLAPT5LqTvZ&#10;l0QgEUgEpoZAcjdTgzpflAgkAolAIpAIJAKJQCKQCCxrBNZbb71l3f/sfCKQCCQCXRFI7qYrcvlc&#10;IpAIJAKJQCKQCCQCiUAikAiMgsAd73jHUYpn2UQgEUgEEoH/h0ByNzkVEoFEIBFIBBKBRCARSAQS&#10;gUQgEUgEEoFEIBGYXQSmx9385z//eclLXnKTm9zE/e0NPE444QTfu3n+7LPPrv8kBf2uu+7qp8MP&#10;P3x2IcyWJQLzj8APf/jDV7/61Q960INuectb3v72t19zzTUdR//3v/9d79nPfvaznXba6V73upcy&#10;q6yyipv8/vjHP9YL/OMf/zj22GMf+chHKnC3u93t+c9//tVXXz0cm//+97/um1hnnXW89Na3vvVj&#10;H/vY448/Xj31p37xi1+QA645JCLuc5/7ECMzfoPgP//5z5NPPnn11VfXozvd6U4bbLDBueeeSwBG&#10;p3784x/f9773vcGAz6abbtrofgXF8GqjWOsYKfPpT396o402Avjtbne7pzzlKaRu1baopMM4zv8K&#10;+P/1wJy8+OKLN9tssxVXXPHmN7/5Pe5xj2222eYrX/lKo4+tMP7hD3+wRqyUW93qVg94wANe85rX&#10;/OAHP5gXoD7wgQ9Y6Z/97GcbDW7tlLl01llnPfWpTzW77nrXu5rPn/zkJ0E6vONf+MIXnvWsZ935&#10;zne2ZAiQgw46qCFb4E+kNBbNjW50o4MPPnikq2pKhMmPfvSjV73qVfe73/0IHP/utttuv/nNb4a3&#10;/69//etRRx316Ec/Opb85ptv/uUvf7n+SImgK1l3rbNu1iZYubj7xje+YcswymbO4x73OJfF/uUv&#10;f5m17mR7EoFEYCEQGLTjDHkXBZVwtkc3LMcSYTuoWrvJzjvvfMMb3tBeY395y1veMtL+0qj229/+&#10;9nbbbUeFiK2EDkBDG45eyS7Qut2MNEDf//73H/KQh7gQfchT5aPTqoKS6kcfffQTnvAEcp6l8OAH&#10;P3jvvff+7W9/6+1254c+9KGxy1MGvvSlL43UkXEKl2jX9frZRze+8Y37avG+P/HEE6Pw9773PSoQ&#10;rYBt9e53v7thUp1//vn3vOc97eldWm5eTu1zyimnIGJe+MIX6kD1UpA973nPs1R8KEw0v+qnP//5&#10;z+uuu+4d7nCHyy+/fGqNzBclAssNAXYRZuSmN73p2muvjSVBjthsLNU99tjD8gw0qOCPf/zjb3az&#10;mz396U/fZZddnvjEJ9rYnvnMZ/7+97+PArac1772tcQW4WuLeu5zn8tkvfe97/3FL35xEJ62WELc&#10;rkZMv/jFLw7ySLWvfOUr//a3v8VT7Cjv1Zi11lrLPr3FFluQg5r3mc98ZjaHCQ66D4cHPvCBlIAd&#10;d9wR3wS3/fffP+Se/UkvGLf1Dw5lhRVWCBlYF49VH1urLRkjZTBlgtW9a/vtt3/FK15hgKg+b3/7&#10;2yvB22EcZ3MgurXKnORdoFLYd2xMu+++u63Xf+9yl7tccMEFVZ2tMP7yl7+U0MGArrrqqqYBoxRZ&#10;Bu252MvwDiuttJJ50lhlrZ3617/+RQU02z1ro0f1WtEW+AEHHNB3Vgee55xzjvLwwZGRP2ussYbl&#10;g/HEmFSAf+hDHzJRUWD1VUMm0CnLB7pEmFx55ZVWrjZvsskmlaCjh/z6178e9CJ8lhWtzbibSvQh&#10;/j71qU/FIyWCrmTdtc66ciimVrJQ3F1yySV3v/vdyXmrBuzYfH+jmIfAPrUu5IsWAoG99tqLxbIQ&#10;NWedc4fAoB1neEc+9rGP2TUICt6CqmSJsB1SrcdtW5Rhuz9O4dJLL+0MJr3aNmo3JMfsayHTHvWo&#10;R+FKBtVZsgu0bjcjNVhtvCYVS9X32fLRaTUTuGSYBvSilVdemW78ute9jr/W2ynAP/3pT5n8LAKS&#10;gdZERx1iO4zUx9bCJdp1oxIeKepHQ43XF8N9m9vc5qMf/ajyOqsMcurUU081AXyPA6nq8SuDix5e&#10;GVmt7awXmKro/NrXvkah0b36fvyTn/zEOD3mMY+hMHG21NW173znO5Rdc/1Xv/rVSL3KwolAIlCI&#10;ALFll2IXHXHEEZUBjy1+xCMewXwN88P39Gn7WUVA4FZY/r458sgj40Wf+MQn8Og0bwx6fHPmmWfe&#10;9ra3xe9cf/31fRsj2IcERzzzukeBn//851ghT1100UXx3te//vUNFom1hr5hWXE+FPZxmsUuvPBC&#10;OLA/9SXe+93vfpdbQzc5lge15OMf/zh3vQ2Medy3TGu1JWOkcpKWEK5scmqEgda2r371q53HcZrw&#10;LvS7rr32WjymwCg+n3gXZS5mspkZc7sVRmPxhje8gUYi/uJ3v/td1GMpsU65m2Z8O+MFshdzKDW4&#10;m5JOUWgo0xyMldals0972tNIEqFMfcdOASoBRY0AiQJkyw477EC2iLyohmDfffclowxE5wlQIkwo&#10;siSY1jIGjLt3ETIveMELiKBK0DUaoNiBBx6otTT+kEi+ec973oPve8YznsHH6JtWQadMq/xsnXWd&#10;kZn+gw1xRyEUpYgvswcFx4cEjBG3jur+vOk3Nd+4QAi86U1vSu5mgbCdr2oH7TjDe8FyZBvapxrc&#10;TYmwHVJzcDekN6J8HBhJsG233ZYlf+ihh4YEY6KTZih+Om1sLr2f1l2gZLspbzZinYoSkRMRYdT7&#10;KR+dEhX0ve99L6nOH1Y5fW2aTAmwvPGNbwxYmCSinqfJ3bRq1yWQGnGuPiOOe4pdjBVDbxSh429G&#10;ENWCLhQqgQ8eB79RKd4lr6iXmd6ZKWJaQ3nh+L6uu+66Kkbom9/8pv8iJim1LEaqc/WTkxGoHL6s&#10;zGrWJaQqn0kEChDA/mIZcMPPfvazSfB4grvAxoMFDyNfGCQXB4tO+ACLVAHyV4SI+PYPfvCDaiC1&#10;zzjjDMJLyEy1Wpku/NWOXXz961/v2xCigEHCckMfRIE4ZEGaxyP+YE2tttpqfPh26CiD4CBJrrnm&#10;GlZxQf+mWgRWPA96IXYJOPFupuyTnvQk9klduNWbBYc4HMoIFN/R2+KSalvHSLVGk7zdeOONhTJV&#10;bTNk7OfQVLqN41QhXuCXGT777oYbbkgvjFfRDv3X9sSXgIYrgdFYn3feeYbSLo4IiHrQeVtttRVf&#10;HBJngTvRsXoLmQIXjINJ26iltVMUrw9/+MOeFWdkUcfjQurQvuYV11MjYDgKUB8RH6JsrOv4hmwx&#10;RckZ9FkctvK4eUsNIpc69q1MmHz+/36QNahh4+5dCIUXvehF9Eg6Vt/2WzvYZOQsvU3hmDD0GSe/&#10;KDZ+9U2roCtZd62LtzMyU36wV9xdccUVBL6DupyQsb9Q5UViQlW8FX/slFuYr5sCArwIhW8hl+xu&#10;jQ+lpXHUt7C2LDY7CAzfcYa0Ew/Cj0jA4nxDUFefVmE7ne7/6U9/cmDK9mc/Db2agocooQ/YSmi2&#10;vc0o2QVKtpuSDnqXcFcil6Jiq2pgGDWMOjqtKigNk1HPu+McmX/jLTZN2jLPpQ2OxVHS+MmWKdGu&#10;S94oMYKgIWqM8wexizkjbyMTd+9vbCCPIMIRieO/xvEd73gHhZB1U1J5b5mpcjd0LyodY6zKggE1&#10;rJ6Z/eQnP9k00ise+Giln6huZhgsAOG/n/vc5wQIOC5B1QvP9kknnWQNR3m2hzMaxx13HEWKg1R4&#10;kmUjkrmep0All112GUXc45aQiACRus6ACPzpBl8+lQjMOwKWCW+5qEhBAfW+sKD8NzIOIB3IZYeh&#10;sBJVGcEaombsTzZLi1pUHWNVmaqAGqxEG8CgY6sWqbXMJqzyGlihbDkbCVmhHvE10t84xYDzrapV&#10;HmdP9EcLZ+qj5bYlmDD/qob9/e9/J7K1ttqu6m0m4mTKIBJf/vKXCzzs252SalvHCLakq9cRtrG1&#10;xAdJoWE2TvEO3cZxpoZgzMaIYuW4c2yq4jFVCC4TleluKEtgNEXtzQ742K2r9qiQH0IlEZMyZjsX&#10;4nFRLRL0CDtiMPdaVq2dAg7vi0VdETfRSJwvPpd8MLt6m01iOEfGHcdhVf1K6QEUaRM6JT3YN/7b&#10;kFEjgdAqTEI98EaKQX2B0ExIP1n56GG9b6SMapt4+IqrVYYmqlNXXXVVTIBWQde67kpm3UhoLFbh&#10;vuJO9B9fKzOMgls1DIZmDuQHUd6L1YV875QRoABw1dhVKfNc2f7wse6oClNuSb5usggM33GGvAvv&#10;wBnASUBoNIq1CtvJdmFQbRQGOw6Oxr5ZleFutEv6vu9W0roLqKdku7FdUmPsp400QPWm8kJx2mmb&#10;eFJe2Lq2UxUbdXRaVVB7q2hKrKsdtt4YWNlwIdPXO7LQ41WiXbe2gSxCJsJcOGGl54cWUfFiHFHV&#10;3+9///sRVUirvsi3vk6BqXI32s3/rD+V8qr13PJyInL702vxKY4XGkItY0jwxti/kYL+y72Pc2Fk&#10;ctAJOUO4sHZe9rKXIWuqftJvpEr1JU0RKAgtc9fhumrvP+200zj0ONZ41YQV0NGd9GvkFCxBLcsk&#10;AksbAVuOsHZL1SKybHk+fcMOqZs0kZAY30oWI2hE0OBusKJ1ZFDOZBOLrq+xKo2rhYzZ4e1XCWnA&#10;QJLllzknvLAXYW/BbTtP4Q8eWsJhxkeBQcJ+s0c6MEJ8NWzaaDxhKHgSzvzMhXK8b7WtY8RqYmTy&#10;cqC/67gh76g78DeU3cZxxkdh/OaZwHxlgBLwVQJjhP6GRlJ/e4yv0J7W3L3jt7lDDfZfccs2WXtx&#10;7+OtnYKMMrpcZ2FCd/GhJobHacjH41hOQeb77LMP0bH11luHriP8lotVtQLTOFrovngx8ecR1dLt&#10;0ytMhA0yEbHG9AeHdx7+8IfzBok/kvZrSK5ivAPZSJSxKiknMCSXxDAyOKuGtQq61nVHqW1dvN1w&#10;mPJTfcVdBFBE1FJjvcDWzjLlRubrZgqBEAIkKtFk1cfBAV/OJgM+U9DNeGOG7ziDGm87lolG7DBb&#10;r7HDeqRV2E4HE5sUB57YAlkaWbJ0Nu4xs5cO4PvGFhlNat0FTPiS7aakg8gjtrAQYGpnFdLeeHDU&#10;0WlVQQc1TDPssJj6cNku7qdEaW+00LjIQ0xFpLHUyUQ6jK2NSqO8jYyT2zeUbVs54gLyvdHN5X2f&#10;KnejWUwU3jMuuAiO0hnaEscvtZhlyI3vJ1aEn2zYYtStQ+qyLAP0OdPdKfR3vetdqDssjA9XtpxA&#10;dae9Ch01F4OjvNSSch+CiVKlQkwNpyJtDGXLWDrssMOE/HCX1WnRcuCyZCKwVBEgiSwu3A3aFH+v&#10;m5GzozdsBFNjc2KS+YQ/gb1ah8Vys0nE0dZeuCjrWH+HXSW24FEnuMWekAaWOT63Ud6pUVIC60pE&#10;7Lnnng4yzDj+ZBE7U3dIJDCyBqHRaLN9Qt/5W1760pcWxhQMqrZ1jIwUh4x9utEM36DhCOQYyg7j&#10;OOMDMWbz7C/77bcfvYRBblqWwMh6p/cYqfrmYgnwG9vLVbgo/qVWHHgy6MQN+rV6qrVTVrpYPBOJ&#10;V7z+LuqmyQk3/pghbYCMI5mUG74Ze72N3pGZKA9JMoSXxclNWzalx4x1F5VwdJW39qu3QF9honna&#10;icGRNF3GZQc5iSOnpbxIAG9fBsGYhrrCt/Sc5zxHFziNxLW5P8KxKaZmvLpV0LWuO4KidfF2wGHK&#10;jwwSd3Q8UojuC/yqSaRikP6LEkg/ZWSW4es6HHkmNqtA+2WI2NLr8vAdp29/SWnCGc3BmqvOI9dL&#10;tgrbqcHomIijIYQYpx1b1b7A2SDgAmnStw2tuwDfRsl2Q5G29RC2jmgN6qzoWsHFYiaGoDHq6LSq&#10;oH3f5TQ0a51SitLqG440tfEKTaNVae9tDyWEy1keSX7lehf4wGgRb37zmx0GMl15qYO246LWX+xE&#10;36Nqhf2dNneje6aL2RzhjvhIOplczTqMjpJTwPe2cD/hdEx03zAIzVdSW+6MeiA3iPnHKDT1K3WV&#10;57EPRGAUfxsP/xXRA2LLSexPoMMWdUadQVgIVhZLBJY8AnRl1AlfgQ2AlztWR6jUFlRd1vgbUxNJ&#10;UiI1l1XciBzxDcdIXSOvA2jlktpORaEtmEmuaCHpcPCyhPQqdlarEFnC0aq3eVu5EaA3sx+AbLnl&#10;ls6+om+koLMR9l4RLcsDjoxIHLSd9/ZuULWtY2TjN0yGo+FmiW8iaKLbOM7sEIzfMN4SvjK5nNwX&#10;YH7CqgRG/gkHbXgLDj/88GqW2rlRohFxM48e49ZOEQjIFBC5tqya6vZ3INimW3tt7tFxJX6yFnhr&#10;BMzKnhMjyHqnpnNqidpwwFCFDlBjcMS2UIk6mHN9hYklQCLhaDjKOH5QrocccohTVE5BEkre2zda&#10;ygzRctqF4EFPkZlOnFHOMHTkWFx92iroWtddyawbf7YvdA2DxB29TiCVzAtccdEGY+EYXRx4n80g&#10;tZGwYmoKE3DyNz8VAk5qwLAEEEYOm8fHkqQYxN94XsZwyeNZphcBiTlGmsCzUxjtbl+gVg3Kl9Qq&#10;bMfvi8MiPBkRT9r7EUserxA0YDuzEaD1adTYfNsBdYLZ27cNrbuAp0q2m/E72K2GVhW0t1pUAC8s&#10;C51yRWXq9t4JPlWitDde5xHneyg8MnWKNan/yg2GvPMlXYVVxX1rJuCq8HekH4WKXcA64IhCSjhk&#10;PVJH+pzfHun5UQvjRKXAoA+JqZF3kMZDi4oIbWuALOaHFw5DezO/fSOpjX9F6/iv7dwhPZyOf/Xf&#10;+qFjOaZR6cFKxpW3VaviYGFcweXwgu/toHXzUrCPT2iW+UkEljkClhhZw+9tEZ144olV9tCw9mMd&#10;VfSNv33jv0HQ+MPe09CzfaPORjBOBbLztEwdQYZkGVbX95wq9jYOAeuau7seELv+//0og4EVAaGM&#10;zRs5MrNDRrCI14hOgdRxTpSTUMkKDQDSQmznDlXVk2UM79GgalvHiNwzUoajQaXFN8G7dRvHmR2C&#10;MRvG80+leN/73mfPEgYSPGYJjHGXhOxCZqkjupwTQoLFjNCh1dl7lmrMdk7n8ZJOWaEOI5vktnJn&#10;2m33qEkTTMcpnX0DxavG+1XAi/8GfUzdwc86uCSumP+w4ULktnK9qMqpEM6gsfxHAqGvMHEHBCFm&#10;fBHElWFAr0IZoxXwMv4QhtN4UagThBgdtDrf7poMrjZ6DkeUmLsSQTdcfpbMupEQmH7hIeLOKU7O&#10;SSPOILfczBbamjAr+b+QdPUkONNv9kTeSBF1yLf1zOBE3jUvlbh1kbLh2Etrgyn8oeRT+9G1VbIM&#10;ArlvCrnWCrMAV8Q8giBRBrKeXkpWDDo0VyJsx+x7pFsdZDZGzkeT1h3YdD+GvbCD2Nfoe1rOT4mk&#10;7lX5SrSvku1mzN51frxVBW3UjJpHworSpWUhuXqPv3VuSecHW5X23pp5pwwxV7fg3N4u0F7E5FZP&#10;0bSlKPYlDYEng7Jkj+PjEbbDlqFjjJC6OM6OTvMT92aJzXaCXUPptdTZaAD6zZk334i+IaDjUirf&#10;MwjNdRHUMXH9y9KjaVlC1bXiEmHQFCl/9dvXqi8jHpsSQIGud9byI8UQY9NEIN+VCMwgAowrZ5Gw&#10;NiQLi6jeQi7QuKi7vrhiTdFKWVDoc4cdEKPVBeHxuH2UpdpYlfGTeATyy+ONJSlawcK3JMmHQShF&#10;3lCCTxtmEMneJskw57gN4YZurn5lzxNfFNDqOupR+1KvtnWMbBtiGcjMxuAyfQXQOh8n4qDDOI7a&#10;5nkpz5FC5bIZcyRU171rfAmM0UcTmPbGLrXv8K44HCftEX8dc2XG5y3K1VRp3BFe2CnrWk8f9rCH&#10;2Y65UvAddBTatu1b3tnC0Q/hEKekBz1CbVCtRvLiFFbbt1glTARHGHHNbtwOG+tUX+IIT+Nz8MEH&#10;mySNMSUnOVrJTKuyRNC1rjsseeviHQeEKTzbKu4EN9XvkYhQJiTdmJf1TqFr+YoOCFDOw6Bt/bhR&#10;hOT0CfI0/nYqpL6ZtlaSBWYZgSE7TtVs0ZeCl+lR+Lv4kph1iSENs9omSoTtcBwmdUc4Zw/5L7wi&#10;omniQ3lwZSodW2xmbzNadwFta91uOowy16mmDrojXIUlo6NYqwpatS0seiesqUYHHHBAeIWrz/Tv&#10;CO8LWl+lvbck6USpdpQbmdAKvsAU3AXRpyQOBAKiWPwtJMXhA7xkaw1VgWmfmSKsWWXUWctP3oq4&#10;461KUCSIiM7Hr+4nnfF3cJN8L+KWETp88pCSesCHH3vQyfy+rJvCpmDD9WHS9L2trTNvlw8mAvOI&#10;ALuF+UGMchqQqvjTei/C/kSk1m/ltHDYtMgXwsjisnhl92j4IhAxxDRqoPdgJwGNsaaaN1LnOhyh&#10;QvVo0iAkiTkbtr18Xm4J5R4EEcWifs6Lw4FzBn9dv0VrpMlTr7Z1jFiYWDkNiCPT1SdGjaQ1lB3G&#10;caQGz0th4RKcB+ImpC8RCFB3kZXAGN00IsJI7XGipgURWF/ICxuQI3KFSalnEK7WTiFc9DSuQSUx&#10;nG/ChuAHcR/l+zVVkhCwuiPXCVlh0jbOSFbxYsPDeVoxrIQJkaJ35FXjEJZvvMuQ9R21yODee34z&#10;RJOfSgRd67pDVbcu3taeLm6BVnEnVkt8E0rOuRjarWA3bnZH6c2cxW15vn1xEaiCefmHqgwdbJjF&#10;bVW+fcoI2ERYggg7jpA4qUQgO9ZKXON0SEihjiXCdgrNNjl5wvxL9a3HYvibsscO7Zs9rXUX0OXW&#10;7WYKvRv0ilYVNB60nBFbTkDbNCVMEKE8KFnyIvbFq/sq7Y0mGWIuBwqe9Cz05+ENFoRluvJwcxFR&#10;D1AcjKa4ccW/nLh4nPIDwovA3WgiUkYrBeCYxFxnlV1HCYswHJ58FoW9PBJqCCXiz99pp53wUg7F&#10;0aQ9QieuiK7WMbbI474qLu46OjggEqH18SyQCCxhBBhIju1g392TIpN3bwIzASNMKf7zeu5Vmyh1&#10;3OaEPCbmLGoJqkQ1V0ARzVLrU75lselFj/OBwPLqxgK0qNVDDqJ0/WS9ExGNC2VIPRs2TW7Rc5s1&#10;+kWgif90GjTyo1cfRjvoiL66+SpkVGel6ALR8NlVUm3rGJGZcWLUwdo654VWQJNJNcLG7jCOS29d&#10;mOfCXznBeKJQD43RKYHRzOdek5HNNlfhQ63Eiqpt0E3wM45kSackpCAoBADX+8LXxO9iN++9SEgx&#10;VjoZ4nhUfV/G+7gdMu5Es9IlvMBcEE31agkHsVEKkD8l0LUKE+oHvkAzcHb1BULT8CFt+qbGJC0d&#10;8LSW6+q49vM/kWBEQYmga113JbOuBIRFLDNE3JHnDsdttdVW9dyFBld6I66+uGc9P8sWgZDAlgBF&#10;grM67Hbf9JUnyxalJd9xYlaaG4cr6x8SmxIoJtHdzNxgJcJ2CkCZn/ZB/9KQ61uJzYVY0+C+WVZb&#10;dwEtb91uptC7Qa9oVUE9yJx3JRMl2WYqjSAGZ9H9WCXa9aAuU4psUqwVMSi9/unGU7LbKOysdwgu&#10;HW99ZNholofoTLCktH+mKWXIYMepqOojO4CoSN/7F8nqe9OdvEZYGu8q/IyeJPOTnkeov2LDz0wp&#10;YM3QA0TcVSHWXKDOqEMwz0xNcHCzqvlCwNYiDwvmW57RxomnqiPWnXNPiFR39wr79D0K2aldT0k2&#10;HAepXK1Cx8Io41niQaKZ9SK1xKBgQpaevRY7Ux2moLuLrVOtyr3ICrXM2VSyn1ZrH/3KIiIfcBAz&#10;CLWEZNovaiOy7vv4Q4IeGzacq0NnYHfyWdccKyvpRWu1JWMkeIHApFWwTuOlGApWEzZcQrH4psM4&#10;lrR/XspYAk7RmpaCk+vRzvX2t8IYe5b14krEOB7lX4yGBSJZvrUz42j0jZEu6ZQl6RCT+OFKkiBz&#10;qZvy0dBi+/aaSS/yxb4sPVAU8HbxSvQbjpxYRLQ9KwX7UwkK3/O1WmgSZtUPcg4BtkSYiPnFuJEt&#10;WLaoiifJkBlKC7Bv5USWoOBIBkSTi7GW8UdEIdmFm/ZNq6ArWXets26WJ9VwcWc0JWvkhKxEui3D&#10;kVhzwKqZ5X5l2zojYNWELZefRKDwVE4DqN4zU4XCdgjgkzozxW1j1yPTLrzwwup1lCusjdj2Qcf9&#10;WrWvku1m1Ok0qTNTJSooRw4OTihlWPeDtlQnpu3CmI5R+9KtfKt2PahaTh3sAb6CZ2j4q+OIN52/&#10;OiBGRYRDJPOKM1PyY5a3f3FEp2GLNN1MGnOx3tw4FE2mSxbIUx0/0epYF/RpFhHTjkuT+YH60dsq&#10;hUQrd6Me0e+MSYSfGrBfQu/812EQymU5ZFkyEVhKCIhLt5QwmJF8qv7BqkisFaaR00+WJBtGcKAz&#10;xlK1oVOlJ6iMNHaLyDg2DOMH0SNyARvNJV7PRqE2L+IkCQCFGrob2yMsN4dTVCswRLUqryhdnAKm&#10;hpGmYQrwwKN91cy6m82kIQ6CsSp1084tmgkmomR1Sq8rNkffGXWQJAb77mGQga2nbKuBVUm1rWOk&#10;HmnVCEAGNtNI8ww9q5gBXIFZMo5Laf43+iL7SVyaLh6qsRywkBW/0AqjsUCT2bOky5H6REQbnGXl&#10;j616xj+DNOnWTtnNpfixovXdajXHaGDhYau67DiV3ZzWgijxpYlHLABcSJrICwyI5L6GwM5e8YkW&#10;i4VvOXiKoKjWFK+dkLFyMEuEiege6jXmRXZkL6JnW8tUSQswXtRof8hG7l/NI76IvhhrgUJV+0sE&#10;Xcm6a5115VBMueRwcRdyKY4MGF8Y2ozMIgJKBNOUm5qvmw4CjkskdzMdqGf/LYN2nF5hW+9LX+6m&#10;RNgOAWRS3I1XnHrqqfY+W4kbiASW2lD8bXOJdCc+vWpeyS7Qut3YE/mf6mmAhk+AztxN361wiJnA&#10;a0U3jqCkhnLlv8jc0JCnn++mRLvuOxXlfkFF1ZP2DoLaMTHai0qqAvLxU4SoFjJYmyFUcY6u8qW6&#10;ONwNUoYWS9dhgDXaSpOzYdOWGHV120yaG6ZOUC3UKR5sbiiDzZPpRJVKSrgby1LYUiQ59tlkk024&#10;11ZeeWWKZjlkWTIRWEoIMKsGHTclZFkvlVsbxyz1Gp4lLBOpizGtdSiIZmlKBTbzl2IHMLPEU71A&#10;g7sJMS3DGY+6pe0pCU0t7Ub4j4g57xU5bzey89kChY0UOtsXZaRsySQbEUdYoZlYdPzwDSOEDHRM&#10;qcpV1mhn76YeO31rta1jFEdCXGOJAtM8baNhRCxV9Wkdx0VBdQovtePgCAYFslK8uMWiGSUw0rEY&#10;otQU6yWOBUWI6Ox/hnhBWztllh522GEWMt4KceNSzIb3rFcHAqYzhhwzqMzASmx8w5FlTspwx69j&#10;FKwpf7D9Ohj2JcKE1MIK0atC2XBGvR452FeHIwm50bjgCDGL2rg34oxKBF3ruiuZdbM5u4aLu1hQ&#10;HNTCNm0EhhhzesoppzQce7PZtWxVNwTKcxV3qz+fmiMEJsjdFGqVg8CZIHfjFfY+9wfZSiKZmmuV&#10;6tZ7XzWvdRdQ7fDtZhG5G20booLGtRiDzgEJAHe2OoZvynE3Jdp1331f0nQbltYO36rECzOL+PAa&#10;/mZqD6qLpiTsdEggUt+5egPfLuIBuUV/tUP1ArypXDidRW9MNiARSAQSgUQgEUgEEoFEIBFYwgi4&#10;PkxM4jI3QJbw+M5p10xIcX8nnnji6aefLo3AnPbCCR1eE55XHpG564JTRQgvp6ukrufgnLv2T6fB&#10;i5CreDod630Liiucn5zM8SsOTNABX6g8Q4vVqnxvIpAIJAKJQCKQCCQCiUAikAgkAolAItAZAfST&#10;GEYHU2Qb6FxJPjjjCCwj7iZuHJf01JkpwUtIHIew3CTiaMMOO+ww4+OUzUsEEoFE4P/T3p3H2z/V&#10;/f//dpXMURIicyVKiJAhQ5N5nmUWZQohojIXQuZSFJkSZYwGlTllKooGU0qGylAiDb/7da3r977t&#10;a+999n6f89nnnL3357n/+NzOZ+/1Xu+1Hmt+rtd6rRAIgRAIgRAIgUEncM899wx6FpL+YSXgDNcF&#10;F1xgeeiA+cDlkd2KC17d7cP15GAl3n0Cp512mhtR+O4drJRPfGqnrjNTlEgOpZ2zdegda6oklxxc&#10;aTiWP/Ho88YQCIEQCIEQCIEQCIEQmKoI7L///u7yy5mpqarQ+z+z5cxU8cTK76qrx32m6C7n/s9z&#10;36SQvxsWFUXVtSrPmakOJTN1aTd9U0WTkBAIgRAIgRAIgRAIgRCY6gjE381UV+TJcAiEQI8ITEVn&#10;pnpELNGEQAiEQAiEQAiEQAiEQAiEQAiEQAiEwMQRiHYzcazzphAIgRAIgRAIgRAIgRAIgRAIgRAI&#10;gRAYLYGcmRotsYQPgRAIgRAIgRAIgRAIgSEk4A7Wn/70p3//+9+5/Bht9v7973+/8pWvfOc73/mK&#10;V7yiw7MXXnjhFltsEX83o8Wb8CEQAiEw6n45yEIgBEIgBEIgBEIgBEIgBIaPAO3mb3/7GxXGhTuj&#10;/XjqhRdeePHFFztj4e9m+LglRyEQAiEwAQSi3UwA5LwiBEIgBEIgBEIgBEIgBELg/2200UahEAIh&#10;EAIhMAYCk6bd/O53v3P12jLLLPPqV796uummm3/++bfeeuvrrruO3j+GbOSREAiBKSHw0EMPuRnx&#10;TW960wwzzDDrrLOussoqF110kQ23xjj/8Ic/7Lnnnm94wxuEWWSRRQ4//PBnnnmmMUCdSFoTecMN&#10;N6y11lpeOssss6y88sqXXnppUydgB++MM85YcsklvXfOOef84Ac/+Itf/GJKMju5zz7yyCO6O7dO&#10;tv2sv/76I+1Y2s+0V7n66qtjNdNMM+k8v/jFLzYGtlP6gQ98oDXa97znPc8991yV66kNeFNx/+Mf&#10;//jKV76y3HLLYTjbbLMhdvnllzdVufvvv3+HHXaYe+65p59++gUWWGDvvfdW+Rvjueuuu1TFJtQv&#10;f/nLG2+9Hbh6q/6ceuqpyy+/vJaorS266KKf/vSn//SnPzVmfFSZcuUnzm984xsfffTRzo2ua9/i&#10;8a71dgrbtfblEMdIDXOeeeZRK0Z6RdcKo4Jdcskl7373u7GdY445NHOzHW8cLdvxhtCawa69ep1u&#10;p0616cpwCss3j/cVgWmmmaav0pPETDyBOiNOa6rGdbB4/PHHl1hiiTIKvOY1r7npppvGjGVsuate&#10;Z/p9wAEHWB2bEo92mBhzmkd60AlHM/+bb765a8zPP//8Kaec8o53vKPMrzbccMPbb7+96amRRjET&#10;hre97W0F/uyzz/6Tn/yk6+tqBug6itUZoJveVWfg++1vf2ush8La6qyzzmpaUn372982r0CjZi7+&#10;TzDHTSf4g5Gps8vbnYZdeumld99993322WfttdeWPd9QcJ544okJTlJeFwJTMwEL0YUWWsgZ9dVW&#10;W23//ff/0Ic+ZNVqanXQQQdZ6BYyFIdll1122mmnXXPNNT/2sY+9613vslJdZ511/vKXv5QAdSJp&#10;hUyMMEDqDXbcccePfOQj8847r7Hq+OOP10uUwCb9+gc9gz7dEnrTTTedccYZBbvtttsGtMiMT5tt&#10;tplVXOOHaAUC5wJ77LGH/r01a5Z51tWkBEPaTjvtVIQ2RbDbbrvxSlDCWyG/+c1vxnOllVZqjBxA&#10;A2oJMxUCb4SpOqlFqhNBYa+99jL6zDfffGr10UcfXWFXkxdccEFfkhQ1B2KZtrDUUks98MADVVTf&#10;/OY3VdSFF164kfOqq65qijOg9ZYOq3GpgaoQLPvuuy9xUAVTM3//+9+PIVO6DhVPhCjZqunQWrv2&#10;LXXq7ZT3Bvqcww47rKlh+q+GZippQm/N0PYtXSvMSy+9JGY1StvcdtttKeDi1JY/85nPVLWuTkfX&#10;tfFOOYSmGOr06l27nTpZ68qw51lLhB0IKLLvT9nnr3/9a2fCFHNLkZTCVEugzojTCme8BwvTs7e/&#10;/e2ve93rjID6Z68bWwGNLXeN77rqqqvs0pl7EP2r7+v0pWNLcIeniC9mREXJ6hz5008/bXJrfkW7&#10;qabrc8011/XXX1892GEUs8VolnvIIYe85S1vMR/u1SS/6yhWZ4BuzXjXgU8dMCe0B3b++eebSc48&#10;88znnHNOFY9fLbgsfKpF1qgKbqK7TiuQM888056eqqBqVis0iTYz3mCDDUwWyVRqwKiykcAhEAJj&#10;I2Aw2HLLLS1EP//5z1ftkVpsrcImrvS5vqfXEHeqJS69gNTim5NPPlmAOpG0Js8WB/VWz14NCToB&#10;7yVF33333SX8d77zHTvV733ve+3/l28uvvjiV73qVWSjrrPDsQGZlKeuvfZaexTWyZi0TYB9A4tq&#10;ZH784x+XAI899hgFDYrvq2ddmQAAdFVJREFUfe975Ztbb71VJNtss01b9UeAAP/ud7+rOq2wwgro&#10;FWi/+c1vFltsMWDvuece/zWKb7fddpbZn/vc50pzMLIeeOCBpiP77bef8cs3/j3yyCM1GVVxpNoy&#10;cPX23HPPlSODb6XG0vu0cRk/+OCDS8ZHlanLLrsMasuzztpN176lZr0dp2ZbWhnBlJlM21fUqTCe&#10;NQtnwFVNRm1Qve9979PBWiDX7OjqNN7eQqjZq3ftdrpWmzoMe5u1xNaZQLSb1JDxJlBnxGlKwwQM&#10;FkW7MSUYSamviWUMuWuM2W6H7SJ7Bk3aTde+tGby6gdjFWKjq7JC6vCgScJnP/tZiwKbE2Wz0Ddf&#10;/epXrfcZZ7BSqTmU63xIAb3SbuqMYnUG6NaMdx34zMzNz51g8KzVilWMQb9w8KHj2ISuVjr1S6SE&#10;nOgzU/fdd99RRx1lSnfeeefZwG90Ym9m8+Uvf5l5P01HeY/FiCjPhEAIjJIA9df6hDa88cYbV+2R&#10;tGoFSwUvqophTKvUgzuvRF31Bss8FiKOjXzjG98QQ51IWtMl8nvvvXfddddl0VN+1QkwJLGwoc17&#10;r6H661//upm9L6n+JYxhQC/BevPnP//5KPPap8EffvhhqrxB2shnw6dtKoWxeGMKQdsqAcrJC2Nk&#10;xeHBBx80Qiy++OKljAK8iYAaZRsNN5Zlqm5V5VZcccUnn3zy17/+tW+effZZZzes1VWz0hyUC7tf&#10;y2yjLNq+US3VW6OyZtKW88DVW2R++ctf0hecFPNvyRTDEKCogdqprmBUmcLZmWg2TVp051bXtW/x&#10;eNeOYpwaNtnOyVAX7jAgYoDT9i1dK4z567e+9S0zNnZe2m+JRAWjhkNqR47SWoftxEOo2at37nbq&#10;ZK0rw3Eq30Q7iQScF5jEt+fVk0ugzojTmsJ+HiwaUzu23FUxGHfskjLrcOKYaFJ9X6cv7WGx6v8P&#10;PfTQIrt0Hce917yd3THZ6+Mf/7jJg28knvEydwfy4tdJGcq7jmKodh2g21LtOt8WwNaXWZDHCVhc&#10;JZDkTNELq5NOOskZ7be+9a1jK7IJ1W5UaKbmUr/JJptUk5jGdJsfs7OyLKTs2GY36dlll12csrvl&#10;lluYUVk6yr9NPNuAf/7zn6sHRfujH/1ojTXWIAmJwYb8D37wA8IQs6uxQclTITD1EChbyqwiX//6&#10;1zfmWjP0X722fy1rjZpOLVn3VmGYKrAEsdAlK9SJpAmpZsuERL/pgE+j1mC3werRQoVpD/u7n/3s&#10;Z+QMr64elzA74XrkHp6GncTiRsDxYB58PvzhD7tXdaSUsLe0oUFiKCXiA6A9IqMjEaH8l6BgqBip&#10;3wtwrGgTaizTpIqzK1EMSSpV0SxAdnqXRgN1FcZwI1g51etLS02jsrbQ1GSq8ANXb5FhSUTDNXo2&#10;1kA0tE15py/Uz5SdLrGZnRA+Ksl1pIrdtW+pU2/Hqf2aSJiKcABEwxrpsuSuFQYNZozab9Ocx3wG&#10;HP0bsF3ZTgqEOr16126na9ZqNrpxKuJEOzYCJN2xPVg9lfn5FAIc6MfrjDitGeznwaIxtWPLXRUD&#10;k1WaPq2fdtMYbZ2+VIfsqJdRe/vtt5/CGsKs2AjOnYJlOwP5rrHZ/jEvcsa82hjziI7ixhtvvPPO&#10;OykX/TmK1RmgW/PedeDzSFnXVOobQaP627zCfliHeUVX2hOq3ViMKUXTX6e8RtoZtnIzp2HHXvkF&#10;lENHwpjkWOP5Q+ZZ7qjWJpQlexdccIGte/ZL6623HmMBhwt4sG91j9SVRQKEQAgUAtauTvFopFRh&#10;LY7DC9/ofBubbfEcTEW25GvLrSmSpjA0Cx09eZ5vncafLBisc8QpZgINYxPaTTl8UX0o2ZZSVkQ6&#10;0EEvMscoGE/izIvNSOtDeeQcmh5NrrITAo5e0eFTjsOoWkwxBWCdRACiQRCyGZJQsZGkklcKV4A3&#10;VRVjtikFky7nVkj/ZWlNoKHs2PjiJpDBhTBkRGemFI3vnaUS5qmnnrKP5G92UlYgHrGjIEzZWfIZ&#10;mnrryKTMGpHpg/UzxbciczkumSp7ug6NtGvfUqfejkcnYKJ8zDHHmG85K9dBgepaYYrpuJ6zVJ7q&#10;UzwykgjrdHS0s6695XhAaI2zqVfv2u3UqTZdGU5M1vKWmgTolc6VcDxXM3zbYKYTU/J4nh1KAo0j&#10;TmsG+3awqFkWnXNXIjGtdUWAoXPXXXdtWibX6UtrpqROMHNIdhJ2djmvqROexwOjg5mqs0KugPA4&#10;4YY5/x133FEen6yhvPMo5teuA3RrDF0HPo9Yp8iyrUF/I2OT2zdWN4byL3zhCyb8dayZRiI/odqN&#10;9YYpr6Q3rdYaE2eOyNCmhCzf2+Q0tDO94aWZc41rrrmGnz/1SRX3K6WGNGgUIVVaAp1wwgmO51H+&#10;GndN61S7hAmBECgELDboobQbto5kVt+wO/BldZiiAkVSscotRoBNn9ZImgJ4UNN2IKVpCugbqpAe&#10;oMRc7B1MFhsf9wgJuDjmGOhSIw2cfvrpVokMDEcy4igZJHLp/fgfEV5I/SQ7HUo3P3Y6TAGM6zpD&#10;5ooun3KMlqJvq8TRM4Ooc20CBHhjVTGOkl0AdD5XJefsqaqH3D+dffbZxhdqDi3MngFRxj6JHYIS&#10;g2fVPdsDDhIaa4zBaqx1Puti0xcBhqPeMuPi9AcWopXmVjNTtkbJi2xVVOkOWmRVFl37ljr1djw6&#10;AYXrYKbjmdwNdo6/c4VRhZgo6tCarqlSVeRd7uxpdWWro+jaW44HhK69etdup2vWSh/etdFNQO7y&#10;ipoEyu5x42mOmg8mWAh0INA04rSG7NvBok6xds2dSIwFvNrrVK1qaR9N0dbpS7VKR5ZIBuYwdVLV&#10;IQwbCCpS077pSOF142UT12zTlqEEmIKaOzka6diUBXvNKegUprnO401rkzoDdGu0XQc+j9C8uDj4&#10;1Kc+5SiZArWNWvb/bLuaVrmXaUq60AnVbihVqmZZm42EuPxKBquOBpAeZbicGfPxBxx+LZucP/zh&#10;D82BDPy2mksAK0x1155znVJMmBAIgUYC+jVyAKMD6gCzgtKOtFz/6nQa+xp/k1SKV5omhm0jaQqj&#10;jdtM1rqb7got34izBBCVdWPTItA3gpVUDfSHqxoaGWdDlS4wUnYs3iyk6TKEG6qNs6W6Qds4DpOW&#10;A6S6RAXE2Y1hksGtsrv66qvLrYQ2T3SSAd5UzzfffHN+TMg3/P+ZptgMKQHsGnE/hKcpiIZg5kER&#10;Y1bDDKcEsA43r9pqq63YTDnvduKJJ9paoODYXzJCW40PQb0lXTG6plKpaaussopc18mU8Z1wA50J&#10;aM05X9e+pU697XknoIgZtelnijDXOf7OFUbfRdTTX7k+r6pjtD/VhhwjZl1cV7aTAqFOr9612+ma&#10;tZqNrudFnAhHRcC4w5V++ZSjHFYm1TdTsoE8qmQkcP8T0KHp//V4xbSw6eN7u1CtuWgdcVrD9MNg&#10;YadNtW+bNV+6ecMx2LHlzlP82vK9YlrS9oxSzb60cw0ZW+nUqXVMS6TQktwcgI2FKajDVnQKY4Rp&#10;avGC0nXOX+dFUxKmdW1SZ4BufWPXgc8jpkAUNIZIZhFWVTYITSlJeDYCeQt16N7M0/zTBIN84UzS&#10;qPI1odqNmZDVhVWZ2e1IqVS0dtq1gWoX1Pqw0boSaKtKlUAzVgyM3kXFwKxxdSd8DDJHVQ8SOAQQ&#10;0DYdTtx5552pJ1/60pcMUQVLkVfKVXYVKH/7RlMtTkCqz0iRNBHWYD0ocJMEU74pek0Z/vUJ2nvj&#10;48W7Z5MxzsCVIIDGaUMap/qNJ4TbZsTZY2MhhzhsAU477TTrQGd5iDgGe75F0NDj+Yk/XdZSJQbo&#10;SBI82xNuBA7wRrBwOXtLDmOnyTiZ+GK6qT47ruuGbBpEOfjj6Li7bI21rLXR5mBIJFwX88XrIonK&#10;Es1o5UpR5hUmLn4a9HrrTk11Ul0i3JCxiuV2nUx97WtfgwuKmlbWdfqWOvW2523fvIJUpylxrdU5&#10;8joV5v3vf7/T3Hjah1SLTM3N1ZjhsCAuZ6m6sp0UCHV69a7dTteseUsdhj0v4kQ4KgLGKTeNqLQ+&#10;ysuzhMjyXx/u8EYVWyn00T6S8ANBwMRDt8C5+0if1oMXbUec1sx2nYhOQD8pDbbNRsoag1N24k0p&#10;r5k7Z97t/Zh1W+q3tcio05d2rSFjKJ2ucZYAZQ1O2LXrU7l6MZGw9+MST8PfBJRO56SOtDbpOkC3&#10;Rtt14CuPELUZIjGYYo+87bbbWshwUexLWGzcmhWwkTe9dLjMViJKNVH/N+36Qac8pNNSxXjYPHik&#10;2OxEOR7WeK5KeTct0lS+sob0r/0ry7ymYxfCT+FZ3CnPbGIIgcEiYL3Kuo8ezKaAjR9zgyr93D1o&#10;dKwEm3Lkm+Kqs/q+QyRNz3qQCEumKXf3VJ/yTXHN618GjRTuJn3HN+Qb6ZwSm8NJLx32Mq6sxpYj&#10;m84ZYXRDSjAcupvGxk5JuVNUltaGAfY1RVNo/RTHBPpJx6kCvC0iGIk1dpXJW2w5mTJhZXukOimj&#10;aHjw9bFhwqvaSNXGLgqbUOOX47qDW29VFWeFZNYuKDHLVLLy0tI1U2Ye5DDcilu6mu2ra99Sp97W&#10;fFfNYCCw9DbfwqGr9VCdClOunLfbbIrmjJ4tOD6qTOnUGX2gbbeubMXQtbesmbsxBKvfq5fIG7ud&#10;rllTVeowHEOy80gPCRiDdI/cz/nwgSVm41f5r49fR/uuygZttA8mfP8TcFSC/a+djNaP721+VFno&#10;MOK0ZrMfBgtLS8vvtlnzpXla4+2T9XNnuHEzo4muYbfcPtH6qdOX1qkb9UunTmwljG7cWOlfZiaN&#10;KwITeHblRhDy7sQP5Y3p7zCKdR2ga3JoHPjaPuJ6FvMrm1tYMUoypT/22GPpOE7cl63cmi8SbEK1&#10;G3MUEzt7myyFWs9ZlETToghUXFu7wqZONiCwimvyuOEVTQvCOlElTAhMtQSoMKwPWBnwfXvllVc2&#10;XYhrn0TjdYCisdlqYg646qYrNaFzJE1sdVt0B0Z2Ta6OLX0tgNmhiFnrtrwp3zQ+bnVNwNZL1F8i&#10;9mHJlg1MXoptv3dOnpkxkdqkoWnDinoFPjjIA2JKLVhTVGVW7dkAHwky8xk1TVU0uluHGERVrUY3&#10;gf5WRgYav4oEUpW2cpZfoq3sxcwDBrTeqkLM7pwFkzWn8/jobTzP2DVTbJfsu7C7MfUsJuW8jPMK&#10;pJJzyWSfSgfSWgRd+5Y69ba3rVtrIuSpFTYMO/cwqkqdCiN5aoUOtlwzj4MDU0RDJlq23YDtytYG&#10;VdfesrcQqtg69+pdu52uWfOimgzHKYOJdrQETLANyk0d4GgjKS7285maCXQecQZisOhQfKPKnbGg&#10;DKAO0ZTRk9XCcccdp62xntb/20/t2pdO7ny4XGbS2i2UVYOfJn4orzmKdR2gW0u568DX+ojppQJ1&#10;SIgTPUyYMVrdlAv7/Ms9xa9+9aumEwYdateEajcqFsHVFEQtNDdqTZZZgu0pkxvTxzp3EKrc5YAA&#10;J0CNeWbXoyVMzX1i8h4C9QkwhXPbDss9fm35/CaTNz3rohkaAV210QW4YYb6YJXLmE74rpE0xak3&#10;KEcdnfNslIQs9vQD3MRa21g+ceBiu4/JQ/W4sUHvYQuC5Wr9PPZhSJa0ZBdGtvLSOXn2LvSHCDd1&#10;ax4Hh8hltewID+MRF/CRGKrY9KX6Ro+X+8KmcuDIsFSyLcZBSSNwO0IqtrFTfVPPgVKxG+ukwcUu&#10;sfmTMOZSnMwZxbSUxkgUjTCUCM1hEOstGYJ3JHwIgg6LGYKbnEx1zZQj+nYO2e5VH+qPOmmzVLSu&#10;nWp1dg5g176lTr3tbet2TwK9yd1hOrfOMUtb1wojBrY2gnGg0xibw3rM5ZyiqtPRTTyEktSuvXrX&#10;bqdrtanJsLdFnNimhIC+wmSgcaCZktjy7NRJoOuI04qlDweLkcputLmzz+EsbePo6W8nds06Nt10&#10;UwOrKVzXvnRyK5KFg1yY1pYtrvIxBeUAyATVvKtvR7GuA3Qr2K4DX+sjbFZ4SGR0Y8T3q/nVFGlt&#10;atgEf2Cy2GBebnvf/Lh6u7kvZYcyx1C53CBTXFULzJ1nFazpS9NlNlq29fh6KGHY4Dhuh4vvJzhr&#10;eV0IDBwBDYqVpg12DjWdaW+bfrM0Sy8GgUcccUTxM0VC5rjBU8RWK9s6kbTGzHiB9mpV41rr8quT&#10;Gs74MLrhbKJ84/ACaYNQTaQo31hYGgmcUKVcDBztxn7MqWa78RzZ1MmFbpMEwxCA0FDCs/7gQFcR&#10;KAiFQsUnKBAXjBAlgFJj3GucsMNJDvPN1Ay8MOEuDjFDTLmxwscfrrE0Q9IK1GRbHxbt9kMcZ6vK&#10;RSUElkkavdKXNA4FZ9VdlYVIbI6JmU8ikQxivSUlmHgxA7H7N1KFHG1j1GY5vsGzcGv76dq31Ky3&#10;dRpRzTBMl7U1p9OLb8jOnzoVhjxNwHIlWdXBEqPNdJGhEpb4u7Kt03i7JXZ0v9fp1et0O12zVofh&#10;6JKe0FNGwODy/Sn7mId3TgIDPQuYKUtmnh5gAnVGnKbsTcBgQU83BV1sscWqwX1siMeQu6YXmUg4&#10;I2/W7Yxt41Rk4ufDsNOPDGE2TTvQ0GnssMMOplL2bOywCmkEcRk2o28eGGwD1BzKxeMY0Wtf+1pK&#10;x9jgNz5VZxSrM0A3paTOwNf4SHFxbc5f3Ib6uMPLdMsukb/FZpfLkfP6+Z2ErhNK6xDTRGXM9eae&#10;e+7pLg9FRVP0DYc9Gk/JQB3tRjD+Ea3l7BaabNG0mJyVM+TmRvVBJGQITJ0EOEgjpNI66fpNDtgo&#10;BRb/ZS3qmJJ9dQMJIcCIssIKK5BZ11hjjbIaqRmJ2LzIMFChdjxYyzUq8NrF9kdKrIotgCtV1xig&#10;i9AzuNGZfrTZZpsRc5k2VFrtgJaakQxJ1jRtl8oc+mCLMGOokkHfuHQZBzo1RVsRMKIRQEE4giGA&#10;YuJeGhwjJRHc8Onqa2oCCdtJjQAvBOwKEFlUQstm9U3VKv5i1clKzXFLlzoJ4/rrr+/KQjD9Tbux&#10;2CiRKDumN54qd7FXkbBVKRqZz2DVW1IsLMUCotULowlZgTPaTLXVbtRG4ix0XGgXVp37lhKma0fR&#10;w36AHq2h0alL19f0aU1/1wpjMsqnkjhJ1Vquvs7EtNg3VZHXYTuRECSsTq9ep9upk7WuDHtYvomq&#10;K4EJ0G6sSKPddC2IYQ1Qc8SZ+MGiJ9pNzdy1zocbi7utdtO1L/XU0UcfbYZjlOlV5RlJu2lbOmyF&#10;TI3MTk3XGfKbz9tTrPZi6wzlvdVu6oxidQbopszWGfga+TuNbs7TOBV3H4KJEOnDXpGpprWPHZ36&#10;RTYJ2k1JnPWGa8PoLGWxYYHBwSGXdY07XTW1GxBtNbtOpZwbX2+99Vj0cJdjnlQfREKGwNRJwPqh&#10;6ZbuytjPWs66tFrAOErAkzHtoHTHBx10EAcrBVrNSFrHKpEzuuGsl3RLb9Xjm8QX057qYyA8/fTT&#10;nZBiQkLlYSWh1xv0wnJIx7kwIpQ959a8tGo3whhgGGoy96BNQ2FriKlIo6lUgakDtDJkOODEByvc&#10;JpOHqRZ4BRlbXmPZg6hvRh9VztYQy97GUrDhYxfByEqsdAyKb7/GQVdIdfKMM86w92DwEok/OIhp&#10;imSA6i2j1w7ng+xDVhsqo8pUTe0Gzw59SymXOvW2J32CF7lai87CuqpthK0TVsG6Vhi17oQTTtBm&#10;NUzNkzPs1k3FrmwnDMKoevU63U7XrNVh2JPyTSR1CEyAdmMbJtpNnbIYyjA1R5y2ne24DhY90W5q&#10;5m4M2k2Ze3SYD0+udiN5FgUsSqzozVHNb21uVbalNYfy3mo3NdcmXQfo1qpYZ+ArWWbDZf3CSKXx&#10;pJHvHd63I25K4N7JDvbObXuA/72waXKPyfX87bwds09We2g6PY88EYZACIRACIRACIRACITA8BFg&#10;2O8cwZTkiybe+bLXiy66iD5uWTIlb8mzIdBbAny1OI/PhsCh6eoWjt6+Yrxj06YYjdILSDzj/a7x&#10;iF/no2dw6MwNqjY4x+MVQxDnhPoqHg9ehCsbhizbq1uEKVuUNi3QPfPj8cbEGQIhEAIhEAIhEAIh&#10;EAIhMAYCzB7H8FQeCYEQ6EyA18grrrhi0K/ySCl3JjDw2o1raFi2H3/88c5MMUki4vAiceihhzKJ&#10;33nnnVP8IRACIRACIRACIRACIRACdQg03TFX55GmMFN0hcoY3pdHQqB3BBxp5/WM40VHznsX6wTF&#10;5KpWJ3GYrkzQ+3r3Gg7OTzvtNEZDfPf2LtbhjGkYzky5f8HtIRxJunNKKbmKjEcMjjmcKh/OQkuu&#10;QiAEQiAEQiAEQiAEQmAcCHC77vDC2CLmJozryc7PMg1Yd911c2ZqbITz1DgRKGemODcRP3fyaqnr&#10;IMbpXYm2iQBnQ2wv7rnnHt9bv+fMVIcaMgzaTRpACIRACIRACIRACIRACIRA/xPgR5/37mg3/V9S&#10;SWEIhEC/ERj4M1P9BjTpCYEQCIEQCIEQCIEQCIEQaEtgQB3BpjRDIARCYNIJRLuZ9CJIAkIgBEIg&#10;BEIgBEIgBEJgqiDgHtipIp/JZAiEQAj0mkC0m14TTXwhEAIhEAIhEAIhEAIhEAIhEAIhEAIh0DsC&#10;0W56xzIxhUAIhEAIhEAIhEAIhEAIhEAIhEAIhECvCUS76TXRxBcCIRACIRACIRACIRACIdCOwKOP&#10;PhowIRACIRACYyAQ7WYM0PJICIRACIRACIRACIRACITAqAnceeedo34mD4RACIRACPy//xftJrUg&#10;BEIgBEIgBEIgBEIgBEJgIgiss846E/GavCMEQiAEho5AtJuhK9JkKARCIARCIARCIARCIARCIARC&#10;IARCYIgIRLsZosJMVkIgBEIgBEIgBEIgBEIgBEIgBEIgBIaOQLSboSvSZCgEQiAEQiAEQiAEQiAE&#10;QiAEQiAEQmCICES7GaLCTFZCIARCIARCIARCIARCoI8JXHDBBX2cuiQtBEIgBPqXQLSb/i2bpCwE&#10;QiAEQiAEQiAEQiAEhonAmmuuOUzZSV5CIARCYMIIRLuZMNR5UQiEQAiEQAiEQAiEQAhM1QRmmWWW&#10;qTr/yXwIhEAIjJVAtJuxkstzIRACIRACIRACIRACIRACIRACIRACITD+BKLdjD/jvCEEQiAEQiAE&#10;QiAEQiAEQiAEQiAEQiAExkog2s1YyeW5EAiBEAiBEAiBEAiBEAiB0RC49dZbRxM8YUMgBEIgBP6X&#10;QLSbVIUQCIEQCIEQCIEQCIEQCIGJIDDddNNNxGvyjhAIgRAYOgLRboauSJOhEAiBEAiBEAiBEAiB&#10;EOhLAksssURfpiuJCoEQCIF+JxDtpt9LKOkLgRAIgRAIgRAIgRAIgRAIgRAIgRCYmglEu5maSz95&#10;D4EQCIEQCIEQCIEQCIEQCIEQCIEQ6HcC0W76vYSSvhAIgRAIgRAIgRAIgRAYDgJPPvnkcGQkuQiB&#10;EAiBCSYQ7WaCged1IRACIRACIRACIRACITCVEvjRj340leY82Q6BEAiBKSMQ7WbK+OXpEAiBEAiB&#10;EAiBEAiBEAiBegQ23njjegETKgRCIARC4P8QiHaTChECIRACIRACIRACIRACIRACIRACIRAC/Usg&#10;2k3/lk1SFgIhEAIhEAIhEAIhEAIhEAIhEAIhEALRblIHQiAEQiAEQiAEQiAEQiAEQiAEQiAEQqB/&#10;CUS76d+yScpCIARCIARCIARCIARCYJgIfOMb3xim7CQvIRACITBhBKLdTBjqvCgEQiAEQiAEQiAE&#10;QiAEpmoC7373u6fq/CfzIRACITBWAtFuxkouz4VACIRACIRACIRACIRACIyGwKyzzjqa4AkbAiEQ&#10;AiHwvwSi3aQqhEAIhEAIhEAIhEAIhEAIjCOBf//739ddd90OO+yw9dZb/9d//dfmm29+5ZVXvvTS&#10;S+P4ykQdAiEQAsNFYEK1m//85z+f/exnX/7yl7+s4aP7fuUrX/na1752mWWW+dSnPvXkk09ODOEz&#10;zzzzFa94hcQceuihEjYxLx3tW/785z8fcMAB880337TTTjv77LNvt912zz77bNsvRxvzMIW/7777&#10;5plnHnVqpZVWevrpp+tkTTCBPeJBj9d5JGFCIAT6nMA///nPsiRoHGL8/YY3vOHXv/713/72t/e/&#10;//1NP1X/nWuuuX7+85+XDFpLfP3rX1911VVf/epXzzDDDG9729uOOuqokfqWu+66a9555/XSLbfc&#10;0sqkQvS73/1ur732mn/++cWw0EIL7b///o899lifA0zypk4CDz/88KKLLqoOf/jDH64I3HnnnXPM&#10;McdI7WWttdb6+9//LrBGd9lll6299toCTzfddHPPPbc2ePfddzeSvPfee3fdddeFF154+umn16ZW&#10;WWWViy66yIONYUbV6KbOYhroXN9xxx377LOPGdfqq69+++23f+hDH9p3330feOCB9dZbb84551Tx&#10;brrppr6dig80+b5NvOL+0Y9+tOaaa+oTXvWqV5mTX3zxxU3dQmviH3300d13392YbmB985vf/OlP&#10;f/ovf/lLY7DnnnvuxBNPfOc73ynOWWaZxTj+zW9+81//+teoOKiNr3nNa6reT/c4JcO3FB577LEl&#10;SZK92GKLSfaf/vSnzknqmtMXXnjhtNNOW2KJJWaccUbdrxlINYcZVWY7BOaXSoJ9aKyd4zQcnH76&#10;6UsvvfRMM81kubrRRhvdcsstI7Vo35900kkWttNMM425lpjhBbkCDr4iGFUu2o5iJYauoMajKpoN&#10;qs9KB71FFlnki1/8YqNI7e+ddtqJ+qGujiqb/xtYiifsIyef+cxnzA9GSqhiW3HFFf/whz9MQJJw&#10;JNxIjCYkYRPwxtG+QqpM9ytc4GyyySaqYOuXL7744mgjbxte73b55Zcj059ARsrjL3/5S/NFlUrl&#10;0UXWQSGYwB7xoMfrPJIwIRACfU7AZGi55ZZrHV8sGH71q1/99a9/fd/73jfS6GP98LOf/UwGn3/+&#10;eVNDyn5jSN3vuuuu+8wzzzQRME1cf/31y4Rjiy220IWWAKJ6y1ve4ssqEn8vvvji6W36vApNhckz&#10;f7CoLptqFJaKgMX26173upHaixWXlvKPf/zjE5/4hPl3UzAPXnvttSWq73znO9YVTQE8ctBBB3m8&#10;hBlVo5sKy2hws/zb3/728MMPf9Ob3qQCLLDAApYr559//vcbPpY3H/nIR6xtBLAgP/DAAyl9g5vf&#10;pLw+AbpA09E5i/ljjjmmGkZbo3rwwQeXWmqppoGVjmzoL4Ftb1MNmpaZorX7QhWqn7Ybb7yRolT1&#10;WkbzMa9MPci7U2OaReu/K6+88u9///uRktQ1pxaDJir67cauVQsqiklPPvafGFVIKs39iiuu6BAn&#10;7CT7psQQzs4999y2y0nivh0vKTfRouOLGSWQq7yArwjq52KkUUwMdUCNR1VkYNhYhTDU9VU5uvXW&#10;W42S5oQUuvrZrEL+vzE8M+ZHumo3ik3Z03cmQDvof+3GSsMuMSZUTBXLIoHFTdsvx1wijQ/q+3bb&#10;bTfVy9g5Afx7kuYSSbSbHsJMVCEwuASKCZ55G3PFOp2YpaNVq/A+O++8swWkvNvIshniG1qM+dP1&#10;11/Pdsb0hWHOj3/84yY4Z5xxhnlhmYpV2o1emtDjm9lmm+28884zKdl7773F6RubzH4dXMJJ+ZAR&#10;UBs1lqoON2o3rTm10rCtqhrbPS7TUBNQRtPqvw1wLUULMlcxJRVm2WWXZUZN7rTv7b92hj//+c+b&#10;4v/iF78oRq+WbWa35S2janRDVgRDmZ0nnnji5JNPZmigbqgPm222mSl3o2TT+vdXv/rVbbbZRgfu&#10;EaaO1vCWjkMJJ5lCwLDIJKEoelbpxm61pYyzVOO2iIgvTFmFYd93/PHH617815rR+v+EE04ojxAC&#10;/FrMYB955JGf/OQnb33rWz1CPvZ3ffK90m7MQ8hGRRl3QlCSLLX2228/4rVEfvzjH28rVNXJ6VVX&#10;XWVtKNoNNtjA+p8GWgyF1lhjDavF+jkdKeRvfvMbBpJFcuqq3ZxyyilypCDISUr2wgsvLHo9Lals&#10;iTV+DDobb7xxibkn2k3nUawrqPGoiooVCnm0X/jQQw9tuOGG/vYvIQkKStOOO+6ImGpcZ6baWkYT&#10;emaqcQdyzz33rFLMdshwTjqVNxk2A5C9sRgRDdczWm+xSTZPokdqpTS8tl/2JN/qt3WIKtWT2BJJ&#10;CIRACEwwAWMkkzrjiOlg0zZX25RYP3z5y182Lr7rXe864ogjTFDo43aKaDr0msMOO8y/K6ywgsOq&#10;5lg//elPy1Kk+hi2LDBa+0xqsr0vwQzbjCVNRj/5yU9aynqR0c1RlAnGkteFQCsBE7Af/vCHJvqM&#10;+euM++YeJpqWVZYce+yxx6abbipOhu4M1ljIW3UzZdWCqJPvec97/HT//fdrIBqU2fnrX//65Zdf&#10;ftttt5155plNZhyQ8SUdRwPUKEbV6FKU/UzAudSvfe1rH/jAB3R67KpUDItqMp8TUs6Ndk451UYN&#10;oeCceuqp7HRs4tqZJ/Pxb9B0KKafCSRtNQkYIuk1hmmGqzoH4q/VLI3j8ccf//a3v61baI3HGrtY&#10;8+lDttpqK6rxLrvsoqbpmr71rW8Vq1hjt9gcSiJJEw7e8Y53MMPxlqeeesrp5pppa1yrfvSjH9VV&#10;6sq8aLSPC29569UmEhJDafIvhYWhmdpeeuC2Z7G75tRK+ZJLLtHcaOIEdwcInFrVWLzxtttuY7k2&#10;hqRWj5BCnH5iK+REW9uCaIqcVORUmpzKnW0qoIwO8mikIPdLZ1MkF1xwgRNYTV96CmRMAK8zeStp&#10;6DqK1QE1HlURDWe4ZMSkERZ10t+GS0Um2SaBzrgwNjQ/rJ/ZRuyTo900FbxRXFOsDK4IFtWpMEzl&#10;Tb20aamOat5qhtpQYrjhhhvIGVq7Sfb3vvc96o99TmZapg6lhVcvsgngqJEJvUhovV/60pe08Laz&#10;mR/84Ae2T40Zjqgh/sEPflBLqKKiRBbXBnoZW0beKAE+dlkVhkbIOvSNb3yjGYxSscvUWYRiNiZ+&#10;Vda7FlxwQWYv4i+pMnpp4Sb6/taM9UTyRfBq/VIyhDH74bgHRlHZ5dCMr7nmmkbnC7Lg9KDdDzDL&#10;oXTD5D333ONZHZ+WZu6llnvk6KOPViLFDZCCsG9s3wxYReBf7dng2pZeSflXvvIVj3uF9mkzbckl&#10;l8QcSfzpzRqnPteIbg632mqrod1YCroM4zStV6dMq7L3Ys3zxz/+sTGMV0uA9iCA7k99aApQAncF&#10;0lr6+SYEQmCgCRBNDB96qnKIsvNHd015sYC0/+/kbDkeogfmGccfOvASid6eIzZbZ9afjRF60ZFH&#10;Hskwx+uaTIVtgplHGpL16uXsFf397W9/u298TwPqlrT8HgLjTsAOMFHSJMqbDNBNhwRbX2/X+pxz&#10;zjErMPiaipQ6b93Fw4L5lYV6mYP6txxYMPlR2y1anJnSIr773e+aw5RoSwBR2Tn3b/1GN+5Q8oIx&#10;ETCHtPnHrMDMzdyYFKjPZAjAqtGhgNEuTvS9Fn627sk3JrTWcjpnmqAIs607pvLpu4e0ekas6omu&#10;QA0pHULZovaTrqbtEkNHYTVU9mbKaRTCsb7LH47mWRj7yULSmoith2hLJ2OI969XqEsTD8L04HOf&#10;+5yUW8lXB7qrTlLa2urmXXNq9qLjlS8cTDPki+1kaWvlp5JTsmnx6+pka/28Ox5FnbfQRgzhru1X&#10;LpjIiZ+tTTkE5xGHrSwDrSjZZrLHrN5OsOP3Vq792jXmrmnuOop1BTVOVbGD5qVuM0KUMGvwOjPV&#10;thD6QrtRiqra2WefTTtQlqbIpY0Z7GkiTHA1VyKC4uezgCBCgGh0aYyRCmoOcfXVV1uxl80c9nIk&#10;w5Jn8wZGZccdd5xdWZFQTGz7+G+jtCEYoMYb21DGDBXR1NyD9hAoQTSIJk9X3mUs8a8C8FHXJUBI&#10;MWh1BhibTuziWI2OVPk88t73vlf8pAfvsgagdJIzil4zqo/qCxS1RasQFTjGUVk28hW/X3L6hS98&#10;QdY4hQITcP+ah/lGuxrpXbJMx9l+++1pw8AqAv9KnhPLstn5agDvtVNthkfqxhxJwJ2Ql2WFRYcm&#10;0xBu6Di66aqYIKWjKzgqD3mStGQznHJUrXaU0cEHHywBnhJA56I+6KybtmW6AhkV3gQOgRDofwJ6&#10;uTKb0XHpJawiKCaOlI/kp1AnWaxjDCiClQzqOowghiFTEMoOP/FUZr/aJmoaLwxMYjZh0h2R1Bv5&#10;VMN2NWqI0ExFGD/Rhpqi6n+2SeGwErC0sGlUNmw65NGcwfzEwG1u9rGPfayDHxzeZ00q1HM7WE3t&#10;osQvKpMfMwSNwsaVf+s3umEthQHNV9kRNJ22ZjMFtX425bPNfsghhzBXbPWCNKpsWnA6oMd6QoSU&#10;QXNCs/pyZYed2nSho4LZb4GNjJY8UqWSVL0EbdcoqVJZnlggtKbZhL+oAHaRi3Zs/C1iAdOP1k1c&#10;Xc2ll17qFJUA/OAWs5R++FhGFRMEykuZGDR9uuaULM5AyVPUrrJe1pFqHWWOoSXWsZfpjEKjtmxk&#10;oFCfWDlMU8Ir2VJG8qJ0ypeWxrbBJI/6pjlPuXZTou0winUFZSQaj6ooSew80GD8QU8oY6LxTnmx&#10;8zACskRhMzFmApOj3cgDF9PVbSDqLr3Q5ozvZcxM2jTCypyxpf6aGYutIUqBvR2rdOVEUvWp6lPZ&#10;t3GQzKShLNrhsJjXaP2kMnlXUSg0XSqAOMkcYmuq3ER9+ih1wPFIsoK+w3ydoukPmiUzlsY3epwS&#10;ochNxMspTa+WDMeOSDm0Hs1JmpVQ23pPgiVtmAlRmsu7xO8WBhoHdzPF9QyhpKwoiFlM4FRBGWn9&#10;kqEygePmm2+GjsNqb6dwsRKUEXJJ8dStrsiy9qPB0Jv8QZ/SzjUq35N7aDqknOK8WQLUZuqMxPjS&#10;3zQpbGXHtrY7AnS7hLbO/syFkVSLHwVhhaN3Lmq6BZWy0OkoZdD8UcDqZC23oJAApQwsOMypzP+o&#10;YGwC9eaC6fIIlpJEDCZ7ySzrSt13o6wr412B1O+MEjIEQmAgCOjW9MD6GT0AgV4v6htjBztKp0Ka&#10;xHcCjU5Mt6MnYc9fLTN0OyWk4UP/o1fXOYuk+GtoNMA0BTERWWeddfzUxMcITfERWN9V9g+9qLKp&#10;LF4VBwJpEjnEBAz3Jg+mKKYNVM7OOTXjKiO1SVQHh99mKSZLpuZCmrmZnjZFaz7mlGKZm2kjxYVn&#10;zUY3xGUxcFkzIzVRJG2rQvb2WNxYIdtO56Kx59YNVkHqid6YXM4rme1AW4Bmxexxqp2/gQM4xAk2&#10;7FoyaNcjfSzWjKrFJ4teqDjbKivwstr3U1trFGuKotmpY2XRK7ynyghrTG+kSsqh/Tm3wR7HHw4E&#10;FAudHn5cl1Z8e7X9WMaaY7S+rizHTB4sdjSfJm/NJXzXnFaI0Ktkd8slKUF1CucYjkrssMMOFo/m&#10;Tk02xW3pWXuWA2VQV3YVFnHF6YekVuZyen5SrDTTZIt78in8dB3FuoJSc8ajKipc9hzkSMoG41O5&#10;JnTw8iO/ZpLWxYxuim+vsX0mR7sZKa0qsVU3YxAB1B4qQzlnKP9nnXUWRd83flIh1OzGSByOZb5O&#10;mNA4rfM1bNWX9GCRb1rAfkc8pAqntZ1+pCOw5HQit1Hx0uxNKdQwkxhTGcd2JIDiyHQFcb/C3SgQ&#10;kCTtLSgSh3gNJKXpUnPsCUitB0tV9va2mWUZRPRRurwZlXcZ85iJisQkSY9Qvzi1kHJAjNBjEeLt&#10;5kx0EPklbTgFKu/+JTap5c5bwqulqUNWHd7CcLHpOs/q1fJbsoyk7gZMja3seOgWOXvvkEgZMdza&#10;kFGmElZuGbBAYovE74P+jrqkxynF5CfjsW1w/1VAiglYyrrmre/wqxS6hdSvwigLGXG7JNVWZnEz&#10;h2jc4ekKJAun+rUrIUNgUAhQSXQsbFAdLdZN6f2cKDYiGJup2MXEpvpw21Gs+SxEnUitvi+e5HxI&#10;1Yz/y1kPCr6ekFhTjpGL0CqFLmPp4lCn7rQJkS2+4oWx+NMxCjilW1x7+BTfhINCNekcVgKahv0P&#10;9b/D1Z8l76qrDRjrAXNuM87WCl+CGZpNMIp3g2KPVtwYVx8zBysou1amcGYIJk4mA36t0+iGtRQG&#10;MV/K0QanubH9ZDN2B/xN59raWPU2d8Q+3gDMD03RLf7ZXNs3bWug0dv3JraeE1CFyh6JfqDqf8p2&#10;vi+tNdraVVXG/pWgUD0ufNPl4vqr6hJum+UmA8XVyOR+7HnbnLYXLhnsMriqaGt50TWn1SyigibC&#10;imT1uFUSLAJbINfPOAMIC96uDqqqCK2arSsVCmsAL9It0H3YXpQirsparv2q87dA7pXRTddRrCuo&#10;8auKjtEw5mCYQkOwKtdxWXf3xOjmv8u6fnGOa0jihRW4ak2gqUREezjcEFBkeApwlIapCMmmmv42&#10;pkcbqEYORmhFxy1VlgpYTMvMv8uxQB8oi+ugKhJzdAeORK6+lnOS5WNuQeD3vfM7jQe17NZW114a&#10;UUofZDwrIgIluGw+jORVp0ghkse+ppJsuW5RjSwSpKQ+be2hKER0jaJG+/AyI9eSLSoYgRWzX6Ww&#10;xKyZWVT4EtJyW3brhyhYwotEnUOGusTypamLHCmp9JpiDYhJoQGUGlzCm/8VVkWRBaQ4GZWYasIH&#10;I2lGMKD0BWXvWqY8Wy6uK1HJbKN03RVIEYPzCYEQGCYC1Gq2k3pyRojMAwm7JvrkYxMafYvuscqs&#10;fs9MzlJTv6RnKxt35VOpwAYLFgSUIFuIemmRMP0r/rmYKhiMPOXwSKPuU0ViKmOX2LNe4VkJM66Z&#10;TpVplle0na4NU1kkL8NEwMzH/pBWY/iuThc2ZZBUqq2VG2HVc1vrZueNYXxvPUDcscmp/rMyNrsr&#10;E4M6jW6YeA56XpSvLVXdI/HaNqFyZxFTrZPHL3e6U/22eTKLG5NJf7C7GUlJHL9kJOYpJ1DZy4iq&#10;2smoTtxYA7YVlItdiUcqZcez5W/hm059GsHttZgPcPugchqR6YxN5rdTnpFRxWCZ45iM4wuSrevT&#10;ghpvxW6MqmtOKxulxmNKVe6m8LjiqDIlsEKh1NsGkC/7Adbj1nGsL0uJ+NfHWtg5DHmntrB7mLBm&#10;2xXU+FVFdZJRNssDS06nYcodjsXohmaHg/kkUNQPHSlVq9E6pGsRTI52o6TNZZWlpbi9TeUq0Ypc&#10;uVYptqTXNXP9S8kjIhge7OewtijT36aGraJXlbUc/Kl6BPEUrUGYxrZttd84gSbeF6nStLsy4fNf&#10;6kORZsTTSNb3VWxVYoQscbamsHWi06FsmqyKOpciLbmD6xnzJFkrKZfgxqx1rRxQ8NdDO4RUnbN0&#10;ceKd9xn2hyzfOneCCDQ2zoJFGSmF8t6iMZVi8jHz869vmnbqpMFTfjJsV3dsNcYjBi9qXH11BVLn&#10;To2ucBIgBEKgzwnoT2grOgcdSNnpKh9jpxtAfWljgKFfYy7sAZT+nPJSvCH6sDfUc5okmY44RWVU&#10;0smYqYy0aeYRF1dRiwhDBhrx2GpjoVNiZhzU1dKhz8EmeVMVAUsgU7Wys2LXqjXv9ofM0Aia2ohg&#10;mgbLCFPSKqTvuU6gdRYrCY2LJVqle3ZtdFMV7YHIrDWnlTAPkoRy6rZD91Yp7qNwsK7n1g0mbBY5&#10;RCLdKQN8PTYbRusC+9jmogOBa6pKpHUQu9cysW/7sXzQOfjoK8zqqwm5P8piTQxtlyqWA2XVYEVT&#10;FB/LkPK48E0HP601jLy6GkoBHUdICmMx8+/VR1UszjfafuSFbFS9i3DjaCFz3WKWSLhxSmOkXZyu&#10;OSX9lFWPdXS1FqMRlGWUUwsTvD/kja61KXqutJn/cPFRrnewi6YsHJrh6tTarfgv71URdI2nK6hy&#10;D9K4VsUqkcy97fwxa9BbGlVVD0YJKrNZpZ0My+1Kx+yar8nRbkqySAlMOdg9OhcDHDsrZ1mr+1Pp&#10;OOXMFAsLzn54kOF8tzpJ21QvO1RTjxRZh4rRaAVT7pOrAOksSkto8vtNsilullS+xrlI28l3/Rl5&#10;6WUQUJubmr12qBS7llwVQAbFg4B+QWfRFJsliqVCZQQ02mHVeXVHBhxockbAKbPitoaOaNFii7tz&#10;ItvSaFtSvhSzf0XedMpMMVGm/GQJpBxLEeisGw1lm8SarkCqJVl9yAkZAiEwiASMIGVfrnEnigTj&#10;ZKVehclece9XfewTFNG5cUqkKyu9mUf0frZQ9FTG4DLBMoEr1+W4Wc9bHAkpsZmg6CTpRLR4V+MJ&#10;UEwSLHsmeF41iAWXNPcJAfXWwWoDrrrtHHTrsG7BQJSxei/CjXmCg1FNzow1De2iTD+KlXuj/U7X&#10;RtcnKJKMVgIM2J2ZcoieVG1Ncsopp1BYuPMoTiqnhJiZMLMaXrQdyDL/VKO41LFUJt/YUKw/2Z6S&#10;NOTZcSJgP5hjBJGrJNUl2Wb75vb6EGv+tnYZ1T02lTsYC7TyuBVcW1nZT4ZpyoI/LOXaXsg9Tnls&#10;jJaLDIsm/+pObfzbyOE+ooN7+K45lanSx1Z782LWOsosxcp64ucYFla2tei5+nmShGPj0iYZOnyl&#10;yTOp/5pWMZorFhgIlJNuhAz6TtOlw70qlK6glMLEVMVyvZQJodulmSbxg0P0MAUl55V76BkV1q+f&#10;k6ndlLKxGtc7m/4qS+KTk1Ml9WbDaoAv2daW6bVGXqr+fxtsNBx36lzG6ndxCOTEY/Em7WO2UfZd&#10;q2e5pyknqmzPNnrhNWspl9K5r7pplj/muqXiOgWm8zI48cJQRFPlSsPykwZQru2s+bF1rGOSF2pX&#10;abo+TJcpu15BcjblcvRJzHJN9iu59q/uo/gJs13mm2osbDpoKu8et6Oi7fFExXOECCmFxYi6ZiK7&#10;BrMFp41JlTZfyTdKXP32r9bl2gLiGkcS0untBvWq+PzdeM9UVyD1pc2uyU6AEAiBPiHgfrpyxNW5&#10;jNKpaunldKpOo9G+RldplNGz2Rhomj85FWLjyLMGC+NRyZqxo3gWbPW92jbvZpb2IQwZdqSLEaW+&#10;V1cvPewKvbRPiCUZIdCVgPGXAz5V1/5Kq4W/7y3d3WlQhBsu/wg31XHyErkBmuu64knUnNX2LA2o&#10;8b09aXRdM5IA40dAL8rhhZ1I83b+Wc3qreKIOG7/sPM32hmX/pkGZDPScsDE2Ha0mS2njUSctpfy&#10;jF++EvM4ESh7Hqb0+g2rkrKUsClSVvuGyEZT+ioNJAkCjepk96UMrCpGubDJT4Z+46zDGZYJFhSW&#10;xOVBIcsVVASCCfDK1EqMJmVOws6iCDf25q2nOh9r6ppTm9myiZXcFd/wWoqTjF7hJ3OPcSq4ttF6&#10;qUbqBvRys1AJw5+gjJs16e0nsdl2BTVOVbEVlHru+iOI9GyIkRr8qxCVteWtxbhaWl3I1bX4Jl+7&#10;kURWbTp67UpOrrvuOsa0/iCUGAD8YUbO9EMTJb3b6iy7l239yLTNrbbKKS8uFAENhi4jKtaebDsb&#10;RxQFzKydkKG2OavFqwuBgFrhbkKzdmnjcKc679MVa9cA3DGQiiSAyOIgktOYzPmoIR50j0NnN8BN&#10;kYvHLoT6xyOPrS1LDn+wZjLlIkgZPjUe/q5pWLgxX+L0lyjmXbaCfWM1UvzdyF05G2XFIj3GYJaN&#10;bFg8blTWKVgCWfD4tczSyu2eXXNaMwD1seRCg7eJZ7GkS3I7TNGVKLiuD/crH1oK1MJMBhFTWBLp&#10;oGDjDk9XID1Mds3cJVgIhMB4EzB103HRly0OdW70XF3EmWeeqb+yAVBcs/vo4szqfKnHKz7UGz+W&#10;nfrMMo5aOQipR9JtCk/TcWJUPMUyufpY2Rqt9CrEdx0RF55iNtyYq7lTz16xv/VXhjYv0pe2dZEz&#10;3nASfwiMjYDZpO1BtV3TaN3ZNjGwzDYfKzNgrhmbLG7Mo7SIck2kWRahp/Wm3q6Nbmwpz1MTT8Ck&#10;nZ8jJvP6TzN2HbK1tI7Ribnqor2RUqWaEf6YJ7jBw8LG3Ns35v/8KrS9i2fic5c39pCAYzXGXx0L&#10;Vc7JO8INF5zm9joZErD+xE8MuIzFlEHjuFdbKlo6+Ym6Z+lkYPW9vkUAxzLs/tII/CsqPjo9azXE&#10;DMSduZYtFjJc5JZTPBP8MQcoNxVIg7OlFphNO0YWVnpF+WJnULydds2pGCzrLNCs5sxPCFgM36xb&#10;PWsHq5pjkFOFxNBpph7muinBUk5ro01QkaxnlYg1uyON1oymXtIp43qA4pqn+ljf+V7y8LGUM7nq&#10;YQqrqOqAGo+q2JSXyuiGzlB2Bxv1h2KINLrsN6Ic77+VnFG8pJK/m8aCNOUtvmykXvVVCcyP3WjQ&#10;mB9/W7cXL1acHnlcTS19unbL1q6k3wGr4jOFo8oyySZDcHnbGJUYaF3auT+IoCUlJhkaVavcqy/Q&#10;NspxJIY/5Z45OllxnOxZiSlG9SYxJQ3GLZY1gnnLSFSZDZOEGktLCoW3UVwe0Twa7wjv8KUFBvv8&#10;prLXqs2TStZ0iFpUqxUiG59yK4SP7ZFyN5aPqAyfJHAdTatdn1/lrthAtX7suhSXQ3rM8nYbbjpc&#10;0eqU3aJVHqGLlUOG7MfKN5q9JtSUC/+112f5VMIoBUpN41FYAUwWi0kUEcqCTbCuQAQripUusngO&#10;yycEQmCgCehtdD7FPVnjx3DAGLXKms5wq622Kv1GsUNs+ujYi+TdGIm+uojdreEbtZtyqYEPA+Cm&#10;Raw32oAyiRxoyEn8UBLQQEyHVNHiT7HxYx+lmCTzYmNK0PiT5sBoeqTTK4Zpt1OxXG7yYVc1K69z&#10;E21pMqNtdENZCkOZKetnc7ZyH7CzCUqctm4pW32ctjPPLDI6syySTTEfyGfoCVi0N6lyOg2SX+kT&#10;dC9WZ7oXCwqHTQoNCqCN3qaFIVGm3IrtY2++6RJh9aoIN+X+lpofJzOsj7yonGep+VRrsKJKjLQy&#10;t3fOBU/b9UjXnFreajhNd3hbnxLCqmRoa2U5plmNIQsKwuXFEm87qlhOlE9rgmF3Y3JTNq34yvXB&#10;bT+N2k0VAGrAxQN+ORxT/zPSKFYH1HhUxcaUM7s2DuoGi7mND5tE5cIugVpHefC39W91HVPXXPeF&#10;3Y2mRSDgwai0SQpi8QdOt2OCYXVtViHPxViGsiNXZsb1fTJD5rg1V2dO04jKIEFWEHmTHZfa6UCQ&#10;qmaXQAPwq3cRyYwxrS1kdApZu9DWD7LjpB/FhPmcWs5zFUWjXC47qo8ciYpZcvGpafXChsWIaB5W&#10;2pJqwW5I5IxO7XHRp7zUqz3lPojyrnLpI6FEDMJoOQjYLtb4dYXEEWVE/SES6QVERU8dVSK7BjZB&#10;lB4akxWOU2DlVixnvpR1dd5BN8R4ioU2aVkAqyOFZXe96Ta7rkC6JiYBQiAEBouAvo7crw9xlYP+&#10;TT9mk400rAOvjG7kyD4BUwKDiG6wVegRQNdn+5ezVV2xTkZfZOOIsWsHz8StoMxjLFy919xUJGyY&#10;rXLZPBbpP58QGBQC9nXLXZBNdwL4xoZZWSd0yEu5QbJrZnvS6Lq+JQEmngC9xozRDpmaYP6pfzb1&#10;dYSEtQXzHNM5E1GTVcdL1SVCIaFnpMt3Jj7xeeO4Ethkk02st6kqmr/uxdrVBomV4EhysMSY6hMR&#10;9thjj7JGswyxsrMiqA5DlesmXVDNj3XxiGz5YDS3OG/aTRnXrFWRW88W/8SjfV3XnMq+Zawdegtn&#10;cwwZ15TA4YKq9V1tz6CNNkkdwns7Gx/tmvxq6mXtzFyOrTETqh6+ZWxR1QE1HlWxSi2jG2ZHrDHo&#10;CcW3jo+9EHWYzYRlu+qqzjtWUt/A8L/N0saGI0+FQAiEQAiEQAiEQAiEQAiEQFcCxV6e1bn9VJqg&#10;1ab1jGVMB7+tXeNMgBDoOQGeN229WG/TI0gkoz7S0vMEjTVCJyS0L2emXOM91jgm7jmKBPGO0QAV&#10;gw7lgMvEvXvc3sTohi5jF5BaXYxYy4e2xTqBqO0n1hUyXl3H1DUt0W66IkqAEAiBEAiBEAiBEAiB&#10;EAiBHhBglsjoO5vHPUCZKMaBQNFuKptBtmAMeCu3EuPwwnGJksMQ6gCnUeybeMkdl3f0KFKeCvnW&#10;YKBX4mOKNTTaTY8I/Z9o+uXM1HjkLXGGQAiEQAiEQAiEQAiEQAj0D4EY2vRPWSQlw0rArU8cfnN8&#10;0efCzbDyH798RbsZP7aJOQRCIARCIARCIARCIARCIARCIAQmjgDTNi5cR3Vz8cQlLm+aAgI5MzUF&#10;8PJoCIRACIRACIRACITAkBI4+eST99tvv6ZbQfszr5xi8i3tuEF/Jq8xVS4bcW3ZpLiPHS0c15u6&#10;LLXyhjvaxycyvKS6VQfYDu5+JzI9eVcIhMB4EIh2Mx5UBy9Opzq592dZZ4jint2VXiuttNLgZWMC&#10;U+weNM72XGfoJj8+1fkzc5feePtyn8D85VUhEAIhEAIhMLUTcG+dm2vKLdd9/nFTr1tmk9TeFpP7&#10;p/kNceqk6T7m3r6lJ7EpfXXAMRmT0p5EmEhCIAT6kEC0mz4slIlOEhnCttJPfvKTU045xa26rp3n&#10;18oNjm7anuikDM773JLunsLDDz/cHXh8mLnM3sXzrigenBwkpSEQAiEQAiEQAp0IfPjDHz7jjDMG&#10;wqvuvvvu606cgUgqF6r2CAciqUcffbRrzp955plXvepVfd5U2Ijtueee0W76vJiSvBCYQgLxdzOF&#10;AIfhcVsK/JDvvvvub3/722effXaShO0F184PQ97GJw/uuXSI9F3vetcmm2zClHr99dfnIP273/3u&#10;+LwtsYZACIRACIRACIRACIRACIRACEzVBKLdTNXFXzI/55xz3n777Ztttln5r7OyTk3PNNNMQTMS&#10;AWeJ2Sidc8455a6El156yaGzgTgPnzINgRAIgRAIgRAIgRAIgRAIgRAYOALRbgauyMY3wVQb5sFz&#10;zTXXsssuO75vGqLYv/Od79x5552V+DVEOUtWQiAEQiAEQiAEQiAEQiAEQiAEJp9AtJvJL4P+SQH7&#10;Ec5unP054YQTZptttv5JWD+n5Prrr+ctyDnzFVdcsZ/TmbSFQAiEQAiEQAiEQAiEQAiEQAgMKIEJ&#10;1W64JXOZkbt4vv71rzfx4kBkl112cbWhlfCAouxtsr/61a/OOOOM4+dCxSGp1772ta5GQr6k/MUX&#10;Xzz00EMvueQSt00tueSSvcoOPejcc89dZpllHMKab775ONN5+OGHGyOXgCuuuGLVVVd15kiStt56&#10;69/+9rcd3v6HP/xhn332WXDBBaebbjr2QdwD33///VV4tz594AMfUMfe+ta3Xn311Y2e8O644w5P&#10;3XDDDb3Kmnh4LN51111pN/7t4aWMkrrBBhu4k1KL4Av5uuuu6+zSr3N4z0rnu9/97plnnpkkx0fP&#10;z3/+80YIXV/3q1/9arvttkNbIa6wwgp8/fShi8Fbb71V0cvjHHPMoTN55JFHOhd05/AM0L70pS+p&#10;RTPMMMNb3vKWk046ydWbjRHWfN29997r8dNOO62HtS5RhUAIhEAIhEAIhEAIhEAITG0EJlS76SHc&#10;v/3tb1ZTJ554Yh+uIXuYzRKVPH7ve9/jPd5Vhb2K/Ne//vVzzz1HoymKA54EEcvRb3zjGzwW9+ot&#10;//znP4866qiddtqJ4LL55puvvPLKhCEL7F/84hdV1hzR8pOV9gc/+EGmK8QjV3Lyk982DY8++uiG&#10;G25oJWw9/NGPfpS3YAlee+2177nnHuGff/55lIhQBBrBvLfyuExCUmHE36uzYArlwgsvdL2Ua8J3&#10;2GGHHgo3Lvzi/PiHP/yhfFGysJKXyy67bKRC6Rr+0ksvRZj+ssUWW7z//e+/9tpr11tvvZ/97Gcl&#10;wq6PY0g/+uY3v7naaqttueWWDzzwwFZbbUVu61Ul6Uk8NN91112XiudOkHXWWUfRyKPaMlLkncO7&#10;ec3VEh/5yEe47lbEb3jDG9hVHXDAAWpRibDm67DFXFvrSR4TSQiEQAiEQAiEQAiEQAiEwNRLwBJ0&#10;wj4sLFwKOM0001x00UVNL7VYYgMy66yzuvCoTnq4F+Fh17JKnHXCD3QYzoMtud/xjnc88cQTPckI&#10;aBaiLBQIBCIkduy1116rrLIKhaUn8VeR3HbbbVa/FCLCQfmSqjLPPPOQAF544QX/ZQAy77zzkmAs&#10;s/1XNTj22GOnnXbaY445prVkffOZz3xm+umnp9kJKbxvioESsxc6ET2CzQWpwk9//OMfF1lkEfFU&#10;711ggQWspXuVQXeov/GNb+TpplcRlnhgsdpncVPFDJGUs0tyRWXru7qG95RnqQ8srcrjWp+ip3Eg&#10;1vVxoh4LIPZQxYjJh8DnIvn3vOc9zz77bG/zPubYSgNhVHXfffeVSEhLrvP8xCc+0bZ/6BqeXKUi&#10;EbyogWLTQAiF7MJK79T1cWE0pY9//OPFfbVb20499dQx5y4PhkAIhEAITBYBswvd+GS9fVTvtQM3&#10;KEk9+OCDByWpNiAlte0EbFSlMwGB7VBKqr3PCXhXXhECITBZBAbV7mbqFdt6kXNrUUc5CATzzz+/&#10;+ByZ+drXvkbHsSZ/2f98XJ901llnTfmrbrrpJit8tjBkjhLb8ssvz5yEgsN8Q6V3lscNTQceeODc&#10;c8/tV9YrG2200UILLWQRTlloSgC95sEHH/Qrk4pi5yKprHje9KY3ETi8qKgJFEA/EYCs3h9//HHf&#10;UCiOP/74NdZYY4kllpjyTJVRnEsg57Pe9773FWI+NI4pj5wuQC9g4eJoUolN7lhCyfif//zn1vi7&#10;hn/66acfeugh8tliiy1WHmf9pNwRpst0fZzVj0KkYshpeXyppZZyIToZ8amnnpry/NaMQSES5syh&#10;L7744tZHmNtQptQcrMqvUgggvamtqVrX8IQzpUBNJhSKzRG8HXfc0Rm9yy+/XEq6Pk4wcvyQQRbt&#10;xoOqYs1sJlgIhEAIhEAIhEAIhEAIhEAItCXQv9qNhToDCk46rMCpDE6R/PjHPy55cCBi6aWXZlhx&#10;3HHHsSBwBsSXHcJbhlnhO/fBpoPPDl5XisMdy9rDDjvszW9+sxWaL22tNx6ysEhzUsmSlc8Rosb+&#10;++/vvI+/HR4pyejwRr/aaadH8FQiWn9I50orrcQcoPIv0/nxyt8N7zBW3fJodcoWQGzWhCxNrrnm&#10;msYSZdDk17vvvvvJJ5/kpMMjVtcjVXpyiXMcrDmKQ+LlllvOOrxRPqSbOAfU9LiUF68ulVpR/UHr&#10;cWF2U3gRkk64C2EQUf3kcYY2ZAhihBMoytR/mRRVAaSKrvTlL3+ZfVZThN7igBWZpkhOVSmIh2mD&#10;mC2VJYmw4id6jT8YZ/mGLGXl7whMudJ7VB88d999d9ZDVcat4UXo02TTUVWMxvivvPJKBFqJ+Wbj&#10;jTduTYkSYdFDofBU+ZW8oijVH+8dQ3i6g6hIGFpBebxINuo8Gl1f5zCaB7UChMvjykVZq2lKqiZJ&#10;wpnKyWiFuytNSRtk9lWKqetHVVT511prLS6TOKBx0K/1EWKK79/5zneiWn7Fik73+9//nv3LaMN7&#10;I7M+pkaV4CgGTVhFRYPXmzqvk19WP+y8KHo9PE/XFVcChEAIhEAIhEAIhEAIhEAIDCWBPtVu6Bou&#10;POJWg3KxzTbbuH35pz/9KX8WxXcvbcKWOLepztow2Vh44YU7hy8ld/PNN5988slMNt773vdSEx57&#10;7DELwsMPP9wKzekGUZ155pl+qhzfcrxide30hEesXYkpFpw8mJbY6rzRCpnYwbTE+s2H6EAQceSk&#10;5uPlRaxIiA7yaNHLJ24RoazkmQBIQwlDhGJiwJMLHapONWVRSQ5wpKgSCOo8ZWHMZOZT7T6f/OQn&#10;23rJIbqx8Wk0GCnHSXxJTcDH3/KlLDi7oY8Iz9lN5Q2nTqpoKEx4LOwxoSZYsbOIUdannHKK9byj&#10;Pd5CO2CUwUVOnQgbw1CFyA0/+MEPxExDFAOPOaQu6awZFUsQa/i20OS0cyTers5Q68oF5K973evG&#10;EN5T6p4YCJcKQtFLjNL39qbSb32dwuI3mlAo78yGVUKNjkTCx1BV97pyEJLQQ/E5/fTTP/3pTyvr&#10;orpKRqtpVWNsCo7xl9ep8AxhmA7RbtpCU4vYtjTyUVepLVQn0ltrCjuHp/p5inYj49WzxCD1kxYp&#10;zq6vI9awu9G3dC2yrvQSIARCIARCIARCIARCIARCIAT+m8BEHtYq/m467EJX/m7YmLCYYI7huEdJ&#10;4S9/+UsrZ+cgrPn9t8nfTefwDA24w7D6cjKoxCYlBx10kG94vS2eU3yoIQw3eIelLFi8WTSSeCov&#10;IUQcKg8rhuJOpWsKaQdMFYg+JcE+FqLeaMla5/GvfOUrltbF6UmTvxtrS1ZIlJfiI8aHfgHd2Wef&#10;XbM02U1YS3/xi1+sGX7Mwbh0ZakEfmXXo+DoIMh4u2U8GY7ehLOTOEQKK3PqgP+iXeel7CCII05R&#10;kXtKeDoOV7Vyx/KIauYbNlZe4XxTnQibwoiW5FHqg9Nepegn5qPQyzElrAhbXZ3LdAhPbuAZStUt&#10;XR7CREy6SWNG2j6uadANlaC2QGJz/Md/mZ+w2dFwarqaUv+hkwtntZhZMbdhv6Z1K+Vybq71w16G&#10;9sFHDwlGajVJ57aqdtoaXpuipom88afS3MqVWE2fzuEpoZRcVnKN59vVARKYRkd4GtXrGF7JQvzd&#10;TEyryVtCIARCoLcEDJeGkt7GOU6xGfUM9OMUeW+jZT7P8re3cY5TbG6KMIGxuTVO8fcwWmcFJNW2&#10;ZQ/jTFQhEAL9RmAS7G5oN24pbrJEYLjReHDG8Qo2AtypOspUFpyW30wPnKap7sdp1N7qhLcHXt0x&#10;ZFX2/e9/f/HFFxdnpSVZKnOTceONN9IU2Dtwr+vX6rZsgV1HXQWu80Z9qBgqGw0mIbSh4iWkzuMj&#10;iYtMDBgEuZjplltuEcYSmurk8Atnw3X0SFWQgGIuYiFaJ/yUhLHmpztAzVxl7733dnMzYcVxEtOL&#10;MmxLvNNbjIlgZy/Dja7TUoQSf1cmTiMlgJxnVU8aYFZT2dQQhtDwLFlHtNbhn//85wWjFHiF0iTr&#10;OIhX3T/VOXeGQAY7Ukv+oABahE8JjVE9Cw4rMJZWKq1ZDuuzzreMjRQeCvITmxeIFIE2pUKSUIsO&#10;VSVppMcpJhiKhAzH7IUGwQqJAQ530XTVOjli48PYR2UjR6oPTHh4z1GBqVFtj/WpEnoDFjpqCNMV&#10;fnncMU9M6aD5NmakKUltf+oaXoByzK1tbF0fr4MlYUIgBEIgBPqfgEPTjsr2fzqlcPvtt7fNMBBJ&#10;NTeu7m3s8wQz+bfXNYYT9xOfL0sYSZ3ImerE5zFvDIEQmATtpnj6sDZr/JByKu3G4s1JDUs1y8Uq&#10;jH14qg3rAHv1TcVWM7xFY9WjFR8i5SBMFZsluvWtnyySmbRYri+66KLV+s0f/lu675pvJBM0Hpqg&#10;uVBzLIZrPt6hdjJhcCTEboDBj9LhKFm5S6hOhTYLoXo4ElLpYnWeKrkelb8bj8iym6FoB55laMMy&#10;goOh3XbbDUwyFpjlKErlFNYjBBfOjByR6yxVOHrGDkIx8YBDDxopCxQK0sN2223HlMOV4eQzCg50&#10;ZDjnX7pmnNZQvLoQcRTcGEbE0fq7qZLkXYxl3JNFK9ljjz2ciWv1KNSY/pHCE84cUDL54B+ayMVe&#10;xoEylkr8N5FFOr9OMTk3pCWaEXqkBAbENWF41jzapsEqAsArL0WiLT6AOsgxftUe1Z86EyatWOk0&#10;zVm131LBWku5c3iNVK5ZtzUe6Srxi82vo31d12qWACEQAiEQAiEQAiEQAiEQAiHQmcAkaDd1iqSs&#10;lCxWSTbVxzqcBNDWWWmd8BZy1Vqx+J1tTUnlSLj81GGDvc4bO6xO6zzeAZQDLIwyyBAsGtzDTcLY&#10;cMMNK2+ynQlzVOwAkaV4factJcIx+LvxlPM1DkPxIsRuhbULGYUw50unZizgmQv516mcKs1+kjCB&#10;R7K7USi8+To1RmVzCI4O2LYoRUieYyey8847u5Wc11gZZ3jCjMU9mk6+MD6qUxVLGIJXOb9T/5ES&#10;ckr83ZQYSBgcPzkTJwt1vMw0hqc+OG0k5Rwt8QdUIiRd+S/jsrYEGh/XHARWrxRWlXGxcTZMNGzb&#10;Epv4KCwGUOKEvSomqoqaQLxr6w5G2yTwMb1RBwhMADqrJe9NbbPxRRJJamkU+7xXo1C1aJStRdY5&#10;fNETxda411qc4DAZUz9H+7rR1pmED4EQCIEQCIEQCIEQCIEQCIEmAv2o3VjjMQmpfN80HjOzdt1r&#10;r72a8jDa8B63r24ZxiLAwY0qNmIBgxTrc4ICccQizX8r+cYfTlGVrfgxvLExzVP4uKgsp1mdECN4&#10;unFEyIEgznprVm7un61CnWFpdMVa59lKu2mymfLfkXwVO9XFSRDTmCp+C35ptvqVZktrXmmcX3P+&#10;qwpgxU5YId+09aOsFC644AJmIOXCL550OqT8/PPP9+sWW2zhX0txCgK9wN/sJggE6NXJdQljGe/V&#10;5SS5alBHQykPFu2mlZhv2rrddSqQ6x+GNo2vUDP9l6bQqlJ1De8RaW5KcJH5qCFdH+eQiPGLYI0N&#10;wWkpiSmXlHX+eC9zOc82mtgwE1Mx2DTRgNo+rvUxxNP6uA9XTxy24jGHAxqHp1SP1kdAVqb0nSqR&#10;pBYOksUvqtGGJ/IqAmcbiYzVs+yM1FKWd6rlaF/XDVJ+D4EQCIEQCIEQCIEQCIEQCIEuBPpUu+GR&#10;xPLSyq3a22dkwXMKaxF2BPLkV4vSSknpGr4Jg5WeG4g4teFgpdrPt6R0pbclJSsDtyZZoblqqjpX&#10;4k5rPlZLYK8e7RsbEzDax617y2GrRjsgR8yc8LKs5TrHRTx1FtIlDUxgGD5YnY5krtLDRlOsNngL&#10;LldNoWf5zVDIER42FxLgD1/yblNujPY3Rcaq26GwtjlS+qxmLMhdddRZrmKRxD+Lk+rFuIP9BVOR&#10;ItV5F5iNxj5dsyypnmKv5KSVFHYwyOoaVecA6h6thGHRHXfcUUJSKxw3U2RqbOsho87hwXcrltRy&#10;YVjJlMyRWLRRx+gyXV+nnhAshK+MdByVIp9piTxAdc0saPwZ+ZfXIfTkRWXYc889qWCcH1Xuk9vG&#10;Q0UtFjf8DbMyc4yOZqfBtgbmDIsnIz9Vl8RpyKoKaa9tLeoaHmqlwElQuVhdzeGGyd+qq5rQ9fGu&#10;WBIgBEIgBEIgBEIgBEIgBEIgBEZHYCKdJ5d7pniBscpqeq+1NKcnla2NxdLBBx9saccug6GNoy48&#10;lZQLdyz/PEtJsSHP9QajBgu2zuHLPVNisPCu3uuiXw5QJca9145lceHBDkWcxUzAh3DDTIP6wL0r&#10;CYC3DutAK7qydO+aQvdMWXw2XnPDeIHowGVMnccb75nyrpI8S9krrriiyoLrqy3maRCNN+xYmYNm&#10;vd2Y2eoRRcCmQ76ct5qAovc6/m5AIwHQXFzK7m8+lR3YKW9nUeJcjFIgBChoa2PmTjQFC/4S4Jpr&#10;rmHi4XojUdHvuLZRDVqvKmfaUypG+Qjs3I1byWhG5RtSjiW3E1tYscShzbHuKSH5wWFMwT9/ByDS&#10;o7KpnyzC+KCpecXS2AgTbpSpyia1oFElWIKQLWS/JFhthLHcouXTOTzFQQZBK03JszwNe1zlKVdN&#10;dX5cAK52KF+OETlpJSrGLI5fsWkqb1eUVE48GXO15led14IUa6P9C9pcHXe4N6o1Hrl2zEoXQfpp&#10;S5VXIIl0OG7fffeVSOKsGlXdUtfaKDqHR4YpGeyq0CGHHMKLub/1Aw5ylrd3frwxhblnamytIE+F&#10;QAiEQAiEQAiEQAiEQAg0EpiEO8LraDeSaFVvfeh+IgtFq3crsc997nNl+epDzmCswaTCmuoLX/hC&#10;5/BttRuPOBZhhWYpK34rc+tk54kqOpaLVq0MQIgm1qvuFD/qqKP8XaknnVPYWbvpmsFG7UZgRgSW&#10;xzJrGVyl0GoWAQvLCoufOms37JjYFMgyLWNiWoLTK1A4okUvoH8dcMABTYt862FWIcyILOmt8K3P&#10;nVWp0tao3TisNJI/ZgKHjFdPCSmPTRIhH728IGPIZoppTwlcU7uxmFffJM8VaUX0GdcPL910LhIb&#10;JsgwACmHtkqCm7QbX3YI71fPclFMPhOb1iT7F198ceMd4Z0fFwPP0Outtx5FSZLUn2uvvbZSrzpr&#10;Nw70kVEILh5RRtRMgqkWNCrhpiZq5Uui9QomRa7lIu9WD7ZtFB3Ce1C1ZO5E8FJvGRkR7BrFQQE6&#10;P169OtpNzeJLsBAIgRAIgRAIgRAIgRAIgQ4E/tsXxugMdabW0EAxGmIvwE6B641+wODMl8Uq+Ykt&#10;Tz+kZ0DTYJXOUsOHqDGgWZjcZDN8Yzx19tlnN3m/1mRYXWky9Iv6/pgmNy95ewiEQAiEQAiEQAiE&#10;QAiEQAj0IYF+9HfTD5gY4LDRcEFSddsR+wJLUHYu1VXHk5tOC2PpccKI3c3kpmTQ33777bfzWj3v&#10;vPMOekYmJf0saNxV7zRZdY9VlQymPeybHP5ybGpS0paXhkAIhEAIhEAIhEAIhEAIhMBwEIh2074c&#10;3ULFZYyTJmusscaBBx7IUciqq67KFQ4Hq3xqTG7ZOyHl6msuYI499li3R/eJljS5TMb8dhIY7cY9&#10;4sE4NoZqI6Fzv/32cxayKYann36af2JgKTtjizxPhUAIhEAIhEAIhEAIhEAIhEAIIJAzUyNWA3dI&#10;n3TSSRdeeCHHGbwml5ub119//XK/8iR++KzhuviGG27g1MMxLv5EJjExeXUIjESgnOnjIcixqQm4&#10;1CwFEQIhEAIhEAIhEAIhEAIhEALDSiDazbCWbPIVAiEQAiEQAiEQAiEQAiEQAiEQAiEwDARyZmoY&#10;SjF5CIEQCIEQCIEQCIEQCIEQCIEQCIEQGFYC0W6GtWSTrxAIgRAIgRAIgRAIgRAIgRAIgRAIgWEg&#10;EO1mGEoxeQiBEAiBEAiBEAiBEAiBEAiBEAiBEBhWAtFuhrVkk68QCIEQCIEQCIEQCIEQCIEQCIEQ&#10;CIFhIBDtZhhKMXkIgRAIgRAIgRAIgRAIgRAIgRAIgRAYVgLRboa1ZJOvEAiBEAiBEAiBEAiBKSLw&#10;wAMPLLbYYocddlhrLDfccMNaa60166yzzjLLLCuvvPKll176r3/9a4pe1ouH77rrrjnnnPNl//fz&#10;8pe//Nhjj/3Pf/7TizeMPY7+JNaan35mWKV24Grm2OtNngyBEPj/CUS7SV0IgRAIgRAIgRAIgRAI&#10;gWYCzzzzzP7773///fe3ornyyivXX3/92267beONN956660ffvjhrbba6qSTTvr3v/89uRwfeugh&#10;yV544YXf/X8/8847Lz1nEtPWt8RamfQtwyqpg1gzJ7Hu5dUhMDwEaPD5hEAIhEAIhEAIhEAIhEAI&#10;VAT++Mc/brjhhv/1P59DDz20kczjjz++9NJLzzXXXDfddFP5nhHEEkssMc8889x9992TyJBydOSR&#10;R0433XQXX3zxJCaj9dV9S6w1qX3LcKBrZl/VxiQmBAaXQOxuhkeGS05CIARCIARCIARCIASmkICj&#10;T5dddtkqq6xy9dVXL7nkkq3mKiSbe++9d91111122WXLuxZYYIHddtvtiSeeuOKKKybxaJKUS9ir&#10;XvWqBRdccAoh9PbxviXWms2+ZSipg1sze1udElsITLUEot1MtUWfjIdACIRACIRACIRACDQT+M1v&#10;fkOIefLJJ08++eQ99tiD3U1jCNLMj3/8Y6volVZaiR+Z6qelllqK7xsixd///vfJYvrss88++OCD&#10;c8wxx+tf//rJSkPre/uZWGtq+5NhSefg1sz+qY1JSQgMNIFoNwNdfEl8CIRACIRACIRACIRALwm8&#10;4hWvYFNz/fXX77TTTtNMM01T1FQb+sj0008/99xzN/40++yzzzzzzI899thf//rXXqZmNHE99dRT&#10;jz766LTTTvvZz372LW95y0wzzcTxzYEHHsggaDTR9DhsPxNrzWp/MizpHNya2eMqlehCYGolEO1m&#10;ai355DsEQiAEQiAEQiAEQqCFwEILLXTaaactuuiibdn84x//YJpB05lxxhkbA/hmhhlmeO655wSY&#10;LKhcJv/lL3+5/fbbr7rqqtVXX532JEnHHHPM2muvzSPPZKWqn4m1MulPhiWdg1szJ6vu5b0hMGQE&#10;ot0MWYEmOyEQAiEQAiEQAiEQAm0I3HzzzbPNNlvT/dnVf9dcc8061Piy/ec//+m0VJNJTvmGjcl4&#10;XDXl2JF7yr2ibeJ973iXxFOOXv3qV7vxygVYp5xyyoknnnjLLbdQcO64447DDz98skSlSSFWpyjb&#10;hulPhnWyM1ic6+QoYUIgBJoIRLtJlQiBEAiBEAiBEAiBEBh+ArPMMssKK6zQdHl29d+3ve1tdRBw&#10;f+PoCo3mpZdeagxfvvFTk3+cOnF2DUOymX/++UdKue/LAS4XYz3yyCPnnnsuzzslTsZB++67rwuw&#10;fvjDH/qp64vGI8CkEBtzRvqTYZ3sDBbnOjlKmBAIgWg3qQMhEAIhEAIhEAIhEAJTHYHFFlvs8ssv&#10;p2K0/fARU4fIK1/5Shc5kWmef/75xvDlGy5vBKgTz2jDbLPNNtddd13blPue4jBShFwXzzfffM55&#10;8b482pf2JPxkEetJ4kskk86wTl6GgHOdbCZMCEzNBGJ3MzWXfvIeAiEQAiEQAiEQAiEwCgIOKLkR&#10;/IUXXuCWuPExygh9ZM455+QheBTR9TToiy++KFXS1hhrZRDEh3FP31Y3sn4m1pqH/mRYh/Vgca6T&#10;o4QJgRBoIhDtJlUiBEIgBEIgBEIgBEIgBGoRcHxp2WWXdT7lxhtvJItUz/AQ/MwzzyyzzDKuoKoV&#10;Ua8DcWez9dZb05Uuu+yyxrgdlXIxlkNVTk71+p214utbYq2p71uGdUAPEOc62UmYEAiBVgLRblIr&#10;QiAEQiAEQiAEQiAEQqAugeWXX36RRRa59NJLb7rppvKMW5xOPfXU17zmNS4Xt4SuG1FPwzkyU9wt&#10;S0llE+TaqSOOOOJPf/rT5ptv7hbznr5wFJH1J7HWDPQzwzq4B4VznbwkTAiEQLSb1IEQCIEQCIEQ&#10;CIEQCIEQGDsBB6MOOeQQR5M22GCD7bfffvfdd19ttdXuu+++vffee8kllxx7vFP85Cb/83Gd1nLL&#10;LbfLLrvstdde/vjWt7616aab7rrrrpMlKslW3xJrRd63DOvUjgHiXCc7CRMCIdBEIHY3qRIhEAIh&#10;EAIhEAIhEAIhMAoC66+/Pk2kKCNnn322NbN/99lnn/G4ZKp+srjaOfPMM9ndSM9555131llnuXDq&#10;9NNP9yX/yvXjGY+Q/UmsNaf9zLBOuQwK5zp5SZgQCIEmAi/7z3/+EyghEAIhEAIhEAIhEAIhEAIh&#10;EAIhEAIhEAL9SSB2N/1ZLklVCIRACIRACIRACIRACIRACIRACIRACPw3gWg3qQchEAIhEAIhEAIh&#10;EAIhEAIhEAIhEAIh0L8Eot30b9kkZSEQAiEQAiEQAiEQAiEQAiEQAiEQAiEQ7SZ1IARCIARCIARC&#10;IARCIARCIARCIARCIAT6l0C0m/4tm6QsBEIgBEIgBEIgBEIgBEIgBEIgBEIgBKLdpA6EQAiEQAiE&#10;QAiEQAiEQAiEQAiEQAiEQP8SiHbTv2WTlIVACIRACIRACIRACIRACIRACIRACIRAtJvUgRAIgRAI&#10;gRAIgRAIgRAIgRAIgRAIgRDoXwLRbvq3bJKyEAiBEAiBEAiBEAiBEAiBEAiBEAiBEIh2kzoQAiEQ&#10;AiEQAiEQAiEQAmMhcOKJJ7785S//r//6r4022uiFF15ojeIPf/jDW9/61pe97GVLLrnkE088MZZ3&#10;9OiZf/zjHxtuuKGUVB8pn2GGGRZYYIHNN9/8+9///r///e/qVU8++eTb3va2ZZZZpvrmd7/73VZb&#10;bfXqV796uumm22CDDZ577rnvfve7yy233PTTTz/zzDOffPLJ//nPf3qU0j6K5umnn15zzTV33333&#10;pjTdcccdc8455zTTTHPSSSeNU3Jvv/32N73pTd/4xjfGKf5EGwIhMHAEot0MXJElwSEQAiEQAiEQ&#10;AiEQAn1EgGzxk5/85KGHHmpN02233fbAAw/0T1rJTESZd//PZ8UVV1xsscX++te/fv3rX19rrbUO&#10;PvjgF198sW1S//Wvfx122GEXXXTR4osvvvfee9Nu/vKXv+y111733HPPxhtvvMcee7zrXe8iCfVP&#10;NnuSEmLWaaed9tvf/rZJu1HcV155JQK0m4svvtgfPXldUyTEvk033fTTn/50X9Wf8chp4gyBEKhJ&#10;INpNTVAJFgIhEAIhEAIhEAIhEALNBGgWTDAef/zxG2+8sem3f/7znxb5Aljk9wm4V77ylUceeeQP&#10;/+fzox/9iOTEMuhrX/sag5rjjz/+S1/6UjGfmX322X/+85/7tST7b3/7269//WvZ/MIXvnD00Udv&#10;s802jz32GDOi97znPR456qij3vGOd/RJBnuYjLvvvvuMM86Q2Te/+c2N0T711FOKddFFF33/+98v&#10;zK233trDl1ZRUdl23HFHqhnbLhVpPF6ROEMgBAaLQLSbwSqvpDYEQiAEQiAEQiAEQqCPCJBm2LDQ&#10;Pq666qqmY1NkEYLO8ssvTwrpoxT/36TQlbbccksCwSte8YpTTz3V2ajWpFIQyAfTTjvtjDPOWH59&#10;6aWXmKXMNNNM/SNL9ZawDBJuHCtjWNRkUkSs+cUvfrHssss6RIbMhRde6Dxab99eYpt//vmZODHt&#10;ueuuu8Yj/sQZAiEwWASi3QxWeSW1IRACIRACIRACIRAC/UXgjW98oxMuHJQ8+OCDjSm75ZZbGKes&#10;s846ZJHG76keV1999RprrPHa176W/OFZ0omzS41h6D4HHXSQM00cynAxw/Rj//33Z91TwlxxxRVk&#10;FFYwhAPnlXicIQ9tttlmY17kOzMlHsdzpFn8lb8bZjjMaqTzpptu8uu8887rRaxsVlppJWeFzjvv&#10;POrG+973PonvnCm/brfddh6/4IILvOhVr3rVqquu+qtf/cq7WPTsuuuudArOd+abb74Pf/jDjilV&#10;KGrm9M9//vNnP/vZpZZaCgqp5X7opz/9aRVJHeBNVer+++9XRrK54IILNv5E07nkkktgUXwystBC&#10;C1133XWy0PQ4Fc95q7e//e0y9YY3vGGfffb53ve+9/rXv/5DH/pQFZLPILZO0qwOzDbbbCK89tpr&#10;G70O0YxUHm88//zzG7/vr9qf1IRACEwUgWg3E0U67wmBEAiBEAiBEAiBEBhGAmQUHm3JNDfccEOV&#10;P0tuuoN1+9JLL92YaQYsjh0RF+gsrCrIFs4x7bfffltvvfWf/vSnEpIGREw54YQTOBL+6Ec/6uwM&#10;seC4446z8q8kHt8wDPH4a17zGt/ziHzppZfykNKqI9RBLguUCGlrlDw8SD6gX5CNyC5sizi7IUN8&#10;8IMf3GGHHYhKXOd88pOf9F8HfLpmSmxOG/GSQ87YfvvtqVGve93rnNtabbXVzjnnHJ509txzT6rQ&#10;ueee+973vrfxIFLXnP7+979ff/31P/GJT0jGzjvv7CTXd77zHarH9ddf76V1gLciIrUQsFZfffUm&#10;wyICluNmCy+88Dvf+U6HyCT1j3/84+WXX97oqvnvf/+7vPhQcBSNMDIly88880z1IjKcwgLWN7vs&#10;sssmm2zCeRBn0gqdLU8VjLti8hC30N5SpxwTJgRCYJgJ6GjyCYEQCIEQCIEQCIEQCIEQGC0BK202&#10;NZ/5zGd+9rOfsaqgIFi3l0hoKFbdpIrf/OY3hI8llljCct331uGzzDILkYJ1SQlphb/vvvtScA4/&#10;/HDmFT4HHnggyeCII46wjC9h+JehAc0xxxx33nmn/xILGOMQU771rW8JXyJh2CIxzD3a5oIfYlKR&#10;p4rQ0Po566yzGNFsscUWfqJDEYO8sQRj1bLCCiuwQHnkkUfKN1Qqby+HhupkSrBtt92WErTeeuuR&#10;n0okgFBAZp11VrcplVyUrFGjVlllFXY9dXIq5gMOOEDGeRR+/vnnSyS8LzPAIah5V1fgrSjAxIqF&#10;EY8/Tb+6WErRKK+ScdqT9AOFWBWSU2f6FMmm+pJNFnqyT1oSjJxEtZFmbp6rND/88MPOYRUTpyoq&#10;IclkzJRcBNamzPJVCITA1EQgdjfDLMwlbyEQAiEQAiEQAiEQAhNAgExjAc9opboVyAqc+kA+YAxS&#10;JcCCn6xAGmC9Uh3G4UeG+czcc89NiGF6YzHPkGSRRRZhi1E9S0dwMov+8uyzz1ax8aRDICjeWERS&#10;/iYBjC2/ZB0PjnTVVIc462SqPE4bWnvttSunOTfffDOPyCyM2MhUPmU4AHYIi9jhUyenrGOuueYa&#10;9k3sXJgClUdEsvLKK+PM0qcr8NasMZBh+kSUYVnT+Cv43/zmN6VfgkvROBXlw/1NZXLF9w0pSk7Z&#10;UlV+jhyMchasKk1KHJssB8QYVVVpJvDttttu5RVWo+W9HmGgpEqU82X5hEAITM0Eot1MzaWfvIdA&#10;CIRACIRACIRACPSAgBU4DYJSUNbwFBBXEVFn+LJpjJ0ZyH333Wdh/4Mf/MD1z9XHbU0sLPi4YYpC&#10;GvjqV7/KkKdYW3Bq46QSOxTKjiV95feE2GG1XwSX8uE2hSnHmP3mukxKJI0R1uRSJ1MlKgLTPPPM&#10;U/6WF8KN1BIyuNSpUPjbN9QKHmdKyM45dZjIB+pGnQU6/NGjv3QF3ppNOWJq5NkmGoyefJwUo9eU&#10;p5hQ0XEUN8dDxVM1wY7O4jhY0+1UpD0FVJ7iEFpB07zOPPPMxmqgVhBrfvnLX1ZOr8stZh4h59Us&#10;jgQLgRAYVgLRboa1ZJOvEAiBEAiBEAiBEAiBiSPALww7i29/+9uOTbG+ue222zhecQSmMQWkChIJ&#10;YYJYc2jDh59d63kucvwkvMe5PmGXIQb2GgJb0hfVo7LI8DdlofEKpPJ3Y4D6mfdU8RDspfWfKiFr&#10;ZkpI0hL5por/6aefJkXx9duIwt8OIkkPV75VyA45RQw3Z5Ta3nhVP21NxURYESGVrfpeUlnEMMkp&#10;58XQLp+PfexjAvOtw/qm0CD90PIcgmuMkyRXfSOAYA899JDTdo15P/vss6k2JUfVs4h5i0o12nJJ&#10;+BAIgSEjEO1myAo02QmBEAiBEAiBEAiBEJgEAkw/eG8px6as5Gk0bg5qul6aeEGG4Bnn3nvvbfXS&#10;4PjPMsssw3Bjp512YjbCew73w8xP2IAwIeExZ/xyRZJwyIu4wOXKaN9SJ1Nt42SHQhw5/fTTW1EU&#10;LzZ1UkIlIbLQOxgutYYfW9rIJcWCqdFt8KOPPuoeKD9B5Fb4xo8CVXblrJPEEJKkp+n0mfpQKTLS&#10;LH7HxyrvSI0EiFnshqq8UHP8Ks46NBImBEJgiAlEuxniwk3WQiAEQiAEQiAEQiAEJoiAVb1jUxzW&#10;uOToqquu4rDG4Zqmd3OgyzOOMI7eNP7kXI/AHufd1n1Dfl1uueWcluIxl5sbcgAjFKdmygp/PPJD&#10;KuJfRpq9d7Tx18lUa5xUrUUXXZR2c+ONNzae8yJVbLnlllLiAFGdlDhSxIUz9zTVBeqeorlwIQSp&#10;80ddgbe+hajEXzIRrZhBlQ9rIKocNzquoHLVVOOH2ZQy4mXZaS8mOS6Hcnqu6cIvB8SqO8KYUDHI&#10;kramk1DsbjjuYYlTnYxT3OWGqeqsWR0mCRMCITCUBKLdDGWxJlMhEAIhEAIhEAIhEAITTWDFFVck&#10;JdBcXHHN4S6HKU0pYG2x8cYbW+cfe+yxlfdZxhcnnniilbwbwUkGjkfRNZhpVMdk2Gt88YtfvOOO&#10;Oyzp21qXTEk+6SYXXHABIxeRu/aIDjLa2Opkqm2ccHEKQza65JJLKk3qsssuo3wRwiggdVLCs8wH&#10;PvABF2Cx36lMXVg/iVbCGEN1Bd76Fl5sPOhIFw9E5VdlwQOxRIqtcltTPeiacxlhIcVkRspd/q2Y&#10;lCmDqRKGNudC98qKhxDDmzKv0qpBcTPk48yaR7yUj6TKq7FCUTGct6pJow6xhAmBEBhQAtFuBrTg&#10;kuwQCIEQCIEQCIEQCIH+IsBZDLsVoowlt8V504GpklZCg+uELMgpF65/5i3F6Rsebdwa7mYicoPL&#10;uZ2cuuuuu9xR5Ve3jDuKdfTRR1MTiDiV7cbYck6p+cQnPsHzcfl4kfM+rvqmMnz84x/3x9ii7Zqp&#10;ttG6Wku+HCLbfvvt2RzRj9gZYQLCYYcd5tc6iSFzQOQK889//vOrrrqqu7d33HFHx5GYzHzyk58k&#10;pY0hbc6OKRS2TjxGlzTwZUOPU76rr756a6rmmmuuddddV+nwWOy9vBczHXL7lVTxM73LLrtIGLMg&#10;RkZFlJFBmXVNGF/F/i1hvNFbHJdTc6pXsP1xvM57mzwf1yGTMCEQAkNGINrNkBVoshMCIRACIRAC&#10;IRACITA5BKz5aRDMatxD5EBQ20QIc8QRR1x00UXMK9iYnHLKKdbnNBonboqfYEYfX/7yl3feeWfn&#10;p/zK5Q1PNw4QkTOs/J0wqg7UjCGTnnV4x/EfHz53iQWzzTYb6cQ5IEpHk3vd+vF3zdRIUdGnuPLZ&#10;euutKRTEFz53fMPf83rrrVf/7eQnljsHH3wwkieffLILuehijHcoQSIZW9poNEyQpI0tD3MbV3o7&#10;BsV1dFtfzkQ6vqVZANF37r77bu5s5OW4445TExhhXX311dtuu+0xxxxDsqnc1jgbpfSPPPJIZcqo&#10;6rzzznNrGAnP8atGd84KiD2O29/HYA9VH2BChkAIDASBl43TodmByHwSGQIhEAIhEAIhEAIhEAIh&#10;EAJNBBx6coLMwStCEkuoKefzla985UMf+pCLpfbZZ5+asRHamBGdf/75lCNmWTWfSrAQCIFhJRC7&#10;m2Et2eQrBEIgBEIgBEIgBEIgBEJgLATYyDjH5MmLL754VFvdAjt95ogTw5/qxWx2WNZwlOOQWv3U&#10;cI3MGmujjTZixlX/qYQMgRAYVgLRboa1ZJOvEAiBEAiBEAiBEAiBEAiBMRJYfPHFeZ/hwqbpxqjO&#10;0Tk/5YgTscZBMF5vDjnkEPY7HN84pMYRT/0r2BndnHPOOVzk7LnnnoSkMeYhj4VACAwRgZyZGqLC&#10;TFZCIARCIARCIARCIARCIAR6RIAL5y222MIdT9zojCrKW265xaVRnBM9+eSTfNzwWMSKp9x4VTMe&#10;14p5tfvCN99885qPJFgIhMBwE4h2M9zlm9yFQAiEQAiEQAiEQAiEQAiEQAiEQAgMNoGcmRrs8kvq&#10;QyAEQiAEQiAEQiAEQiAEQiAEQiAEhptAtJvhLt/kLgRCIARCIARCIARCIARCIARCIARCYLAJRLsZ&#10;7PJL6kMgBEIgBEIgBEIgBEIgBEIgBEIgBIabQLSb4S7f5C4EQiAEQiAEQiAEQiAEQiAEQiAEQmCw&#10;CUS7GezyS+pDIARCIARCIARCIARCIARCIARCIASGm0C0m+Eu3+QuBEIgBEIgBEIgBEIgBEIgBEIg&#10;BEJgsAlEuxns8kvqQyAEQiAEQiAEQiAEQiAEQiAEQiAEhptAtJvhLt/kLgRCIARCIARCIARCIARC&#10;IARCIARCYLAJRLsZ7PJL6kMgBEIgBEIgBEIgBEIgBEIgBEIgBIabQLSb4S7f5C4EQiAEQiAEQiAE&#10;QiAEQiAEQiAEQmCwCUS7GezyS+pDIARCIARCIARCIARCIARCIARCIASGm0C0m+Eu3+QuBEIgBEIg&#10;BEIgBEIgBEIgBEIgBEJgsAlEuxns8kvqQyAEQiAEQiAEQiAEQiAEQiAEQiAEhpvA/weYrEZIAaWa&#10;vgAAAABJRU5ErkJgglBLAwQKAAAAAAAAACEAn9S9VkHlAQBB5QEAFAAAAGRycy9tZWRpYS9pbWFn&#10;ZTIucG5niVBORw0KGgoAAAANSUhEUgAABg4AAAIGCAIAAAADU+OBAAAAAXNSR0IArs4c6QAA/8pJ&#10;REFUeF7s/Xm8RtX4P/6/kwhvc1JUREqjCg0KaaLShEYNKqVSUVIqTTTRQJpnRdEgDWhUEpEmpaKR&#10;ZKgMmYXwfb4/y2//tn0Pe9377HOf+z7nuv84j3Pus/baa73WWte6rtd1rWvN8u9///t/4hMIBAKB&#10;QCAQCAQCgUAgEAgEAoFAIBAIBAKBQCAQCPzP/zwlQAgEAoFAIBAIBAKBQCAQCAQCgUAgEAgEAoFA&#10;IBAIBBICQRXFTAgEAoFAIBAIBAKBQCAQCAQCgUAgEAgEAoFAIBD4DwJBFcVUCAQCgUAgEAgEAoFA&#10;IBAIBAKBQCAQCAQCgUAgEAiqKOZAIBAIBAKBQCAQCAQCgUAgEAgEAoFAIBAIBAKBwH8jEFFFMSMC&#10;gUAgEAgEAoFAIBAIBAKBQCAQCAQCgUAgEAgE/oNAUEUxFQKBQCAQCAQCgUAgEAgEAoFAIBAIBAKB&#10;QCAQCASCKoo5EAgEAoFAIBAIBAKBQCAQCAQCgUAgEAgEAoFAIPDfCERUUcyIQCAQCAQCgUAgEAgE&#10;AoFAIBAIBAKBQCAQCAQCgf8gEFRRTIVAIBAIBAKBQCAQCAQCgUAgEAgEAoFAIBAIBAKBoIpiDgQC&#10;gUAgEAgEAoFAIBAIBAKBQCAQCAQCgUAgEAj8NwIRVRQzIhAIBAKBQCAQCAQCgUAgEAgEAoFAIBAI&#10;BAKBQOA/CARVFFMhEAgEAoFAIBAIBAKBQCAQCAQCgUAgEAgEAoFAIKiimAOBQCAQCAQCgUAgEAgE&#10;AoFAIBAIBAKBQCAQCAQC/41ARBXFjAgEAoFAIBAIBAKBQCAQCAQCgUAgEAgEAoFAIBD4DwJBFcVU&#10;CAQCgUAgEAgEAoFAIBAIBAKBQCAQCAQCgUAgEAiqKOZAIBAIBAKBQCAQCAQCgUAgEAgEAoFAIBAI&#10;BAKBwH8jEFFFMSMCgUAgEAgEAoFAIBAIBAKBQCAQCAQCgUAgEAgE/oNAUEUxFQKBQCAQCAQCgUAg&#10;EAgEAoFAIBAIBAKBQCAQCASCKoo5EAgEAoFAIBAIBAKBQCAQCAQCgUAgEAgEAoFAIPDfCERUUcyI&#10;QCAQCAQCgUAgEAgEAoFAIBAIBAKBQCAQCAQCgf8gEFRRTIVAIBAIBAKBQCAQCAQCgUAgEAgEAoFA&#10;IBAIBAKBoIpiDgQCgUAgEAgEAoFAIBAIBAKBQCAQCAQCgUAgEAj8NwIRVRQzIhAIBAKBQCAQCAQC&#10;gUAgEAgEAoFAIBAIBAKBQOA/CARVFFMhEAgEAoFAIBAIBAKBQCAQCAQCgUAgEAgEAoFAIKiimAOB&#10;QCAQCAQCgUAgEAgEAoFAIBAIBAKBQCAQCAQC/41ARBXFjAgEAoFAIBAIBAKBQCAQCAQCgUAgEAgE&#10;AoFAIBD4DwJBFcVUCAQCgUAgEAgEAoFAIBAIBAKBQCAQCAQCgUAgEAiqKOZAIBAIBAKBQCAQCAQC&#10;gUAgEAgEAoFAIBAIBAKBwH8jEFFFMSMCgUAgEAgEAoFAIBAIBAKBQCAQCAQCgUAgEAgE/oNAUEUx&#10;FQKBQCAQCAQCgUAgEAgEAoFAIBAIBAKBQCAQCASCKoo5EAgEAoFAIBAIBAKBQCAQCAQCgUAgEAgE&#10;AoFAIPDfCERUUcyIQCAQCAQCgUAgEAgEAoFAIBAIBAKBQCAQCAQCgf8gEFRRTIVAIBAIBAKBQCAQ&#10;CAQCgUAgEAgEAoFAIBAIBAKBoIpiDgQCgUAgEAgEAoFAIBAIBAKBQCAQCAQCgUAgEAj8NwIRVRQz&#10;IhAIBAKBQCAQCAQCgUAgEAgEAoFAIBAIBAKBQOA/CARVFFMhEAgEAoFAIBAIBAKBQCAQCAQCgUAg&#10;EAgEAoFAIKiimAOBQCAQCAQCgUAgEAgEAoFAIBAIBAKBQCAQCAQC/41ARBXFjAgEAoFAIBAIBAKB&#10;QCAQCAQCgUAgEAgEAoFAIBD4DwJBFcVUCAQCgUAgEAgEAoFAIBAIBAKBQCAQCAQCgUAgEAiqKOZA&#10;IBAIBAKBQCAQCAQCgUAgEAgEAoFAIBAIBAKBwH8jEFFFMSMCgUAgEAgEAoFAIBAIBAKBQCAQCAQC&#10;gUAgEAgE/oNAUEUxFQKBQCAQCAQCgUAgEAgEAoFAIBAIBAKBQCAQCASCKoo5EAgEAoFAIBAIBAKB&#10;QCAQCAQCgUAgEAgEAoFAIPDfCERUUcyIQCAQCAQCgUAgEAgEAoFAIBAIBAKBQCAQCAQCgf8gEFRR&#10;TIVAIBAYdQRuuummF73oRbP0/rz85S9/6KGHRqEb//73vw888MBZZ531qU996imnnDIKTWrWhmnT&#10;kWbdj6emMQJ33nnnLrvssuiiiz7nOc951rOetdBCC73vfe+75ZZbzPmx6PW3v/3tF7zgBcTheuut&#10;97e//W0s2hyNDAQCgUAgEAgEAoGxQyCoorEbsmhwIBAIBAIDI/CnP/3piCOOQLoN/GQ8EAhMFwT+&#10;/ve/H3bYYcstt9wxxxxz9913//GPf/zLX/5y7733nnzyyW9+85sPPvhgBSapr/fddx8S+fHHH5+k&#10;+qPaQCAQCAQCgUAgEAgE2kUgqKJ28YzaAoFAYEYjwNW///77//Of/3zyySe33XbbEcHitttue9vb&#10;3sYS/vOf/zwiTYpmBAJDRuBf//oXtnS//fbrugp8ecghh5xzzjmtt4ooOPPMM1FRl112mTa0Xn9U&#10;GAgEAoFAIBAIBAKBwGQgEFTRZKAadQYCgcCkILDUUks99thjzolUPj/5yU9e9rKXTcorx79Sliob&#10;2KGVcTlfM/6QRw9GEQGEqWCif/zjH095ylNWXnnla6+9Fj0kzOfss89+5StfieT961//Krzot7/9&#10;bbut/+lPf7rvvvv+8pe/bLfaqC0QCAQCgUAgEAgEAoFJRSCookmFNyoPBAKB4SHgRMkCCyzA5Hva&#10;054mfCAxI1/72tee//zn+/KlL33pjTfe+Oijjy655JL+XH311a+66irJPmRBevazn83nf+mll5Z9&#10;/hiW888/f6WVVnruc58rp8nrXve6T3/6006spP4oKb8Jm1O1TM0VVlhB0pNFFlnkm9/8ZiVXEdP0&#10;ne98pzcuvPDC3/3ud3feeef55ptPYbTX5z//ealGLrzwwhVXXPF///d/X/ziFwtE+tnPflZA1r8N&#10;OsgElRfphS984dVXX33ssccuvfTS6pl77rnf+973Pvjgg+rxkxl8wQUX+P33v//9W97yFllO0Eb+&#10;ZLvuscceWvXMZz7z6U9/+kte8pL111//+uuvD0ZpeFM23jQsBMxqqwDRbCVabueee66lbeY/73nP&#10;23TTTU8//XSn0j760Y8ef/zxvinWODppk002sWCVnHfeeTfffPPvfe97xQJBKr3hDW9QIelx++23&#10;77TTTghrJWVBOvLII1PskjW+4IILPvzww34nf+aYY443vvGNHuwqPaw+xZwVleZM8xS2nBdffHGR&#10;UI888siwoIr3BAKBQCAQCAQCgUAg8P8Q6PTPxzeBQCAQCIwUAswzVhN51SuqqGjt5z73OaaakvPM&#10;M8+tt97685//HMXDlkOFfOYzn8HvsLhe85rXKIAhwgGV9wEPCjpQRm1PPPHE7rvvPttss5ULqGeN&#10;NdZANingiNl2223nm2c84xkp5baSr371q3/84x8fcMABKCQMjggFJWU/ecc73uG/CClkUCqZPp7F&#10;3Whb8Y3/vvWtb/3d736X0wZNZdx6l3q82i/lerBXv/rVrx544AGGbrkXiLNvfetbeCIFyo1JZbBO&#10;11xzjbervNKRkZoS0ZhAYCAE/vCHP4gkMsPlmz/11FNrn8XhWlzltZkWiFWMk8XhquE3v/nN8ssv&#10;78u55poL01peTZa/x0kJEsnv5QWIqPJgV+khOhKppJ2VhelPC1yisdRs69cqVue6665LUtX2JQoE&#10;AoFAIBAIBAKBQCDQAIGIKiqrcPF7IBAIjDQCjpDMOeeclZvQWGKf+tSnUrs32GCDLbbYAmmCJJIz&#10;CNmBMPK96KFtttmmbID9+te/Riddd911zDYMkVACCW6lvP3BD36gvAgj8QUsPTEF2B9l/Eso0JVX&#10;XpnopAImh1ZwTOgVJJQIggovU0ZTsIC3fP3rX3fmZbfddtNsz4pC8gqtZQe+6lWvIsT9Ijxq0DZ4&#10;u6An0QriINwHp57vf//7N9988yte8Qps0bve9S4Vosb8VxkkkagKMQ44Jk9pmL4LZNAR/xWH5fGR&#10;ngfRuEBgQARM8hSYI07HQqt9WkShyCA872KLLWbVePwrX/mK1eSXffbZ5/LLLy/XgD7GsSqG5P3E&#10;Jz4x++yzEx2XXHIJrnazzTaTNltEkvLLLrsssSN0qAhcqkgPVDKCST0kmAdJHuU/9rGPWaf33HPP&#10;9ttv/4tf/KK25VEgEAgEAoFAIBAIBAKBVhAIqqgVGKOSQCAQGAkERAEw5AQfJaoF/YHWcRn2xz/+&#10;8RRtVHz8edBBB73pTW9yIGuHHXbYaqutEEliba644goBBV/84hdZcSw3tWFelHG6BMPCAmQxst+K&#10;ejwlaEg9Cr/2ta/tjNMpSjL/XNEtjIihKBxAeIJ/ObHCOBSSoM2OwHgca6P+QduADNILsQZasvba&#10;a6tHuEGf9Cgf+MAHnIxzRsaD7N699trr8MMP94gmeSqoopGYzdGI9hAQB2RFq09UESqnf8VCkE47&#10;7TTLwclTXKqzYGjitdZaC1/sWf8VMGidFpX40rFTx9CwsVtuuaUTZ/6FdVWy/4sq0sMptq9+9atW&#10;H0ly1FFHkTwYqD333BObrB7/vfjii9uDJGoKBAKBQCAQCAQCgUCgHwJBFcX8CAQCgWmFgFihQw89&#10;NB3Q8MHI4Ik64wicaEsn0XwE+DgV4rgZI+3OO+8U9SMQwO9IEzEFKYhJMAIWKTEpZQoGASSZSPnw&#10;Vy80hQYUzfA7k1VJ4QbOr/nFK9KBOGyUWIaB2uBZ7UwV+j0FXvkd39SrMd7ypS99aZlllmGOYouO&#10;PvpoXU6H79Lhmmk1J6IzMx4BK1QKMzBgSMssT1dg5Av70Y9+ZBXI87XEEksUZYQFYXWTlBAxVHyP&#10;URJwlP5EG6WgIavJu/oDX5EeoiYt/JRNKR259dFsh1JJJ2s2ZRmLTyAQCAQCgUAgEAgEAkNAIKii&#10;IYAcrwgEAoF2EOiaq4gFteuuu5ZfgAFh4CW6BG+Cyul8vfijZDqmDybIn4xAZmQKt+nVYjyOQyjF&#10;f9FMlZxHvR4shzMwEVPzBDcVFE/BN2nGQG1ITFbx3kqKpa7tcQBN+IPDbixbIU4nnHCC03OCp1RV&#10;tK2dMYtaAoERQMACIQo0xNLGivZvkQWeWB4cUDldkcWSggEFHJX5pvLStoJScqIcvrUsPZRPScrU&#10;UPBEqZ2akYjs2jClEUA6mhAIBAKBQCAQCAQC0wSBoIqmyUBGNwKBQCAhwKA644wzbrjhhmSquQJM&#10;VFFnHIFvyowPAxIHlDgXVlk6rSbiRrqQShK4lOunQBuxkkPNKJ+ikyrD1PVLZQZqg/I5YU3Fq3X2&#10;zDPPhIDwB9dCXXTRRdKgyLKUcjANVFXMukBgLBBA8aTzoZjlc845R/axcrNvueUWgTyOevnFKlA4&#10;8ciomXJoHoYo3YEoKtCRtKKGRLA2wKEsPVSSuFoCp3zEVbXuLkRd+VeR5KjBu+KRQCAQCAQCgUAg&#10;EAgEBkKgiXIz0AuicCAQCAQCw0TAdWmf/OQn8T5IH5YVu8tJK/cQVZz8zo+IqUkNYxzK8ezgFctN&#10;OJKnHDxhmDHY7rrrrlTm/vvvd8bEl67HxhaVrcQ++Ykad3ygNtS+JbUwcV5+QRXpvt8d03OzUnoc&#10;KZYItcnoTm0Lo0AgMKkIWNpy3kv9Y9pLLL3pppu6R0z2Imv8C1/4wuabb45cJjfcYe+bueeeOx0o&#10;QzSnPPfpQ0pILG2BCFRM50ZzPgUd3BlnVGGKF110UQFEijloVrBFSCLZ9P0Uu1QmqXNeHWUCgUAg&#10;EAgEAoFAIBBojEBQRY2hiwcDgUBg2Ah0vQGNueWQyIUXXqg1SByJqF11xKySqllqWP5/sQCHHHKI&#10;pLDl5uKS9t13X2lieezZiqeffjrCSCKS1VZbzTETVqWfKJW9997bJWWPPfaY7LY//elPBftIMcv5&#10;P9k9b7ENjGRBUlDS5YceeiiRRAxd37h5TQQW0KQAd9ESc9S/FMs5OzPZCET9gUC7CMg0JPU7yWCl&#10;I1/e+MY3WhcWAtrohz/8oTlv0b3//e93Tg1R6wIyUoVwcLiVBMCiXnbZZaQBYeLAKUaJYMlsHqGR&#10;YpQstJTpDCvd9VkHbFdeeWUL092Fu+++u9XqEfnmZdlXfskll3RWNPOlUSwQCAQCgUAgEAgEAoEJ&#10;IhBU0QQBjMcDgUBgVBBwtMRN9tddd50GuQjMoaqNN954vfXWY3o9/PDDKCSGX9FW3nscyvrrr5/M&#10;QgSKEyVMQY59ZXz/7ne/W4E77rjDxUZuNzvuuOMYk2qT4mc4HW6rDXqx9NJLy4rCynXRm1N1t956&#10;6xZbbMHWxQq5uUmoxTrrrOPC73Tsztmc2ry/w0Eg3hIItIiAJWCB+3RleUx+IsKqT2+0QHbccUcs&#10;T5IAhMOaa64ptNDZNLwzQjm/YWL35LMnhTwuHEmO6sr5sqIqbRDZtPzyyyOzzjrrrHQDmlZZj6L/&#10;JBSba6658t8bJQOBQCAQCAQCgUAgEJgIAkEVTQS9eDYQCARGCIFvfOMbqCIee0lhDzjgALE/bEJX&#10;0c8///xYnquuuur4449P6Xh8lJHaeaeddmJ9OarGGvTndtttV2SbPvbYY0899VQZTFJq20UWWcTF&#10;aq7Q9udw+sxubKsNztfoqXAJgMhJxABGop100kniFERSIMLwX0InXAeu+3fffbdzN8PpY7wlEBgm&#10;AmY7yeAA2rbbbrvAAgtYDj4LLbSQhU96IGWKVPe+P+KII1xdL4rQNYUedLUiTvnrX/+60KSUuDrz&#10;g2ZK7JJfSA+19XnQwbfLL78cK0Qi4YkIAZcbin+89tpr5VrKfGMUCwQCgUAgEAgEAoFAYOII/F8C&#10;xYnXEjUEAoFAIDAWCIid4dV3GE02ItZXf7NtLHoUjQwEAoFAIBAIBAKBQCAQCAQCgUCgXQQiqqhd&#10;PKO2QCAQCAQCgUAgEAgEAoFAIBAIBAKBQCAQCATGGIGgisZ48KLpgUAgEAgEAoFAIBAIBAKBQCAQ&#10;CAQCgUAgEAi0i0BQRe3iGbUFAoFAIBAIBAKBQCAQCAQCgUAgEAgEAoFAIDDGCESuojEevGh6IBAI&#10;BAKBQCAQCAQCgUAgEAgEAoFAIBAIBALtIhBRRe3iGbUFAoFAIBAIBAKBQCAQCAQCgUAgEAgEAoFA&#10;IDDGCARVNMaDF00PBAKBQCAQCAQCgUAgEAgEAoFAIBAIBAKBQKBdBIIqahfPqC0QCAQCgUAgEAgE&#10;AoFAIBAIBAKBQCAQCAQCgTFGIKiiMR68aHogEAgEAoFAIBAIBAKBQCAQCAQCgUAgEAgEAu0iEFRR&#10;u3hGbYFAIBAIBAKBQCAQCAQCgUAgEAgEAoFAIBAIjDECw6aKfvjDH+6yyy4LL7zwM5/5zKc//enz&#10;zTffxhtvfM011/zrX/+aJBT/9re/rbfeerPMMssLXvCCb3/725P0lqh2uiLw29/+9g1veIP5kz5v&#10;etObfve73xWdffDBB1/xilcU/91kk02mHIfrr7/++c9/fmrSrLPO+rGPfezf//530arPf/7zT3va&#10;09J/n/rUp5577rltNfiBBx541atepdqnPOUpO+200z//+c9KzT/60Y/mmWceBRT72c9+1vW9mnrw&#10;wQdrdgGp2rRTj17/+tcfeuihv/nNbwZqsMH61Kc+tcIKK6hhttlme+ELX7jSSiuddNJJf/7zn4t6&#10;fv/73/uyeGPqAun0kpe8ZM011/zSl770j3/8o89Lpwrws88+e/bZZ9fa//3f//3KV77S2cJTTjkF&#10;dPrynve8p5eAnWDfyy8F6dve9jbtgbORKs86b9900021ZI455vjud7/bFcyAMcEydgKnPJqjKQTI&#10;IgvkHe94x0tf+lLS71nPetbiiy/+4Q9/+Cc/+UlbQqAMwt///vfNNtvMbLcWXvOa1/ziF7+oTPhC&#10;J9GYCy+8sJdssVKsl7JcIhg1fsEFF9x2221vv/32fEn46U9/2rOatMoqq5T3LzWcd955Fqz/Erzl&#10;Ndur8lETO/kgjHjJqRKAjWEZaH7SvWngJjNt3PxPL/3+97/vT1uzjWz++ee3L5uBXb9s3Mh4cJoh&#10;0GCZtKjkTA8wrbLrrrtunXXWoQ8/+9nPXm655c4444xiVaY+2hxf+cpXlnef9Ltt1AanwN13373u&#10;uus+5znPmXPOOd///vf/6le/KoNz/vnn26roz3/6058ag0YXOuqoo9hcL3rRi57xjGdQyLXZhlVu&#10;6lVXXaULGrbyyiv/4Q9/qH2XMkoqr8JLLrmkKP/zn/980UUXTX1cYoklHnnkkeJfZ555pi3S7kmJ&#10;7W8LeKSroKttlU35jW98o1fPO++89913X2354RcYKlV08cUXG/VjjjmG0fjXv/7VhHv44YcZq2ut&#10;tdYhhxzy5JNPFv1nWlx66aVMnRzdZfioxRtnLAKW8UMPPVR0/8477yzLlFGDxfL5zne+Y62lhllW&#10;3/rWt8oLbdAG6/6BBx74+OOPdz549dVXJ2S89IorriijNOhbyuXVxtIjSW+++eZ99tmHqWOLyqxQ&#10;G9ZYY40PfehDN9xwgxp03N5jj9xhhx3e+c53Pvroo73q8VLS6Ze//OVll12Gy1b+j3/8Y85Lhwa4&#10;Mb3gggvSnv2Xv/yFFE2/T/zTuO/Fq+F84okn3nXXXY0bEzAW0I2XwBlBIUCtxApRcL/85S9jbah6&#10;1gu5feSRR1LOvvGNb7QuBAzZN7/5zaS63HPPPX1eMegCIcA1Xv2nnnoqdpsKO5CCpDD5/4UvfGHQ&#10;9xblR1nsNO7UCD7YugAcTh8Hmp+//vWvt9tuO9aardki5T1CGHEFdX7JghpO++Mt44VA42UycSVn&#10;vICqaNSnnXba2muvzcSmD6NybrzxRr4H/t2yA5Xy3Mcva/G+973vVQPFGEl0wgkn7LHHHgWDg5tD&#10;++JWtt9+e47MZlhde+21yyyzzO67744c9LonnniCQu6N/PG0904HTOZb8EpLLrkkkUJhvu2224oN&#10;1E6NjkiVkEX3339/+p1Mu+WWW9ggHll22WVxRpkvmrxifaywyXvp8Kgiw/DRj37UkHd2xiQ4/PDD&#10;v/71r6d/mb4ijzbaaKMf//jHk9fzqDkQaIAA6cnrlR4kZXAQFTK+QZ2T94gWiuPDl6dXoHjKwnGg&#10;97L/WSZvfvObsSedISo2DNE3BQnFI3HllVcOVH9OYd254447dtxxx5zYIo0R22IX7LSmfMMX8clP&#10;frIz9KmzGanjnBs5kY9DAxxfZu6lrvnJHJ0MX8RAfS9DR9pDrPHSCBgLMMdI4IygEADj1772tZNP&#10;PrnTGWiOEYw00RyuP38hqJaELBRZ+igvaEHW50i5zDIMbBQYNTqzfCqmPZ/5zGcEww70VFF4xMVO&#10;s06N4FMtCsCp6l1lfgrspdjr10UXXSRiV6vYYz/96U99w4cvGpHnZsMNN+z65VR1Id474gi0skzy&#10;ZfuIo5HZvB/84AfcvRgiRAxbRnTqiiuuSLk966yzKLpFJbgSZQQNOfQD5+IjDFYw7E033eTBueaa&#10;i+/h+OOPR6Cw3wv3MOWfi1q1b3nLWzJbVSkmNufd7343sdCpvWuqPR0z1WxXLRgfNet+8rD6XYxk&#10;wZSJPGIopSYBgWNJAVAstdRStd3pFHS1j+QX6G+F5dfToOTwqKJbb73V5DNOwqd5EqiV/GOml33C&#10;l/784he/mEzNr371q5zSjc2MBijEI4FALQLiFRHSpijtPFEMJu33vvc9kuu5z31u0n5G52NNPe95&#10;zyPTaWAkXWoYyctI8K90rmGg1tLq9t13X7x+16dsG6J+/Iuv2/4BHwGoOeGgvdqgeQwh2KqKBMcQ&#10;Ce0BcqLn+pzaKCp87LHHBBApz60haJHxZlfAp2yxxRZOW6jZmZSCREtPGV9hER5J8UeXX355Cgr1&#10;5+mnny4Wsg9iwwRcC4lQtLtjvG9/+9udMjMuutO5reYP8UT63vkWLTFGlIz8BqSSAWOB2HgJHM0e&#10;QSGQ1EqaBg8nV6QW0iuwb+gS4tEsJRspu+VZOsGFwEJmDJNajtm+7nWvUzN5VUjgQZdDKq8enlt9&#10;0Xgk7HHHHScU3/ckwNFHHz2oxnzvvfeqoUFs6eiLnWbwjtRTrQvAIfSu2fzkIU6TUBoK89nxNBKv&#10;65dD6EK8YrwQaLZMJijbxwuirq0lw4X8U4YpjQIynI9mgH/iE59wCJR6fM4556QTA8kpa8ehPL/4&#10;xS/urMo2ZDN6+ctfLpkMyokFxBpKThchRez3FFIE8AagqUreDLWlA1lOF1HmbXPoJyfa1Kx5WAJ0&#10;VYPKPbLIIos4eacSW2HyOhM7yfOajmnruD+Te8nOmzwrc8899wILLNDsjW091d8Ka+stXesZHlWE&#10;nEsbw6qrrurEmSloY3BocL/99ksWICKJmsWxwJajaRktQQEmNAbU70hEQ4i85KNLPfHI3nvvbWiV&#10;KcdUs95FmzOG6YLsKNOrsKCMfUoiwIR2OLNApDi+aAKZIpOKeFQ+pgiYUc6yajy+GY/gFx4wUYum&#10;E1XJudxKv5QxdVNaLqd5TUXUQzkyhXlvVhd5u2hL66+/Ph4qTVc/UTOmtzmJvzj22GOXXnppq4bA&#10;EvmZ4xZ+9atfTcoT6GyhVCe61k5AfKuqkypiR22++ebq12AJmBw/LoIwZTjC8Kb4THE6oMChFDkv&#10;dMrhDn96cOedd3byWTFBm1438bEGr2rlFpFuY8stt0zEjaOstQaSjqcy9jPJevSL9CDrP/7xj7Pi&#10;0h5QRJxW2gl2e+db3/rWz33uc/YV/0Uq1R4kGRrgWo4YAruO7LrrrombMwRpWk7w06zv5ZeqgYAl&#10;VMVtdT2r2L+FAWPCZ7wEzmgKAa1KhLWzLVtttRW12MxklOKdKQmECZXAScmuHGuzhUB/pWSrWd6u&#10;rbfeWiWUUWtzIjRumg/q1Hjp3oRVYojsOMkXygGQueRTggZPEWvEeOZTRbERFzuDdmdky7coAFMf&#10;+2saRXI0IcN0AOdQXvayl9lzaTsOaZbPpPRHrP/8LKfwoCowAZZffvlkp9nLTEtK1GqrrVb5khWa&#10;DiL0UU7817EUNTAEGL3Or9H8aT7MB8uftsBrxYPFmhUX4C0UieI4+UBaFgP7Ix/5CIXN0vMKERPc&#10;IeXA5FqVb2Sn3Dg2bNBlUlFRGih444hSpc0mPJenn+YwFib9l7Yvi59fKPwpMohzhWmjmHkOqM6O&#10;d93Okk2BirIrCa5h3TdDjO2QTgOwfZge7B25iuzgLAtxTywphoDvZS9tVr/OMgo8i41K/bW0U14L&#10;8oHCn3xISfLAxC+65nsqWa0s6pqriKBzpkrupyRXiSC+XuKoa4pAreIm10KFcXmCtjBZ3tvfCmsG&#10;Rf5Tw6OKwERYGwNpEVnI7O0kZPn6WHS+ZySbl/lN71qSC9EmRDMzNthN1CPzu0ikylakIJpz9g//&#10;KgKXrAozw2xwiHGxxRabYBvi8WmJgMmT8ls7XZU4FOoLIYLodIS1wrxgfyVgQxWltFyU7DQVDzvs&#10;sESYEgcbbLDBEUccUeTtos9xRytToSQ8jn/5wAc+YMnQ2zwowgWd2vUsZxl53NNCCy1kZbFe2Eve&#10;izOiPDE2EldS/lC2KGqEkfq90dlPx4/Jekk3akcTjYIF8yLV2iEsQEqbN1LRck541dafCjCT3vWu&#10;dyUDCf61tAiDkMprXBzBoz6SDCnBHh+mb1SiBq3t/3aFEUYqgVst8zU0wO1GuqBVNGDbJ33a7yRY&#10;uzT3QH0vw0hNx8jbBbWHtM8c36JYwJigGC+BM5pCwCTEMlsdZJqcZbydKaE+ASVfQwpa3H///fuH&#10;WOYvBDJWBjFyJmX0ZEyazCmAsVc85qCrI5Vn1ZPtfqHnFIR+bVVodxsHv4W9A42bzwKkmkdc7NR2&#10;f1wKtCsA8zUNPnaTlmVCe7Fe2E577rknjSXn5HUF22bzs9cAZSon2ikRKu2I5o8Moo0ggvfaay8n&#10;WcQXU0h8yQrdbbfdZLcQp1B+Xa2W5ayKPIlWDYWNIe0V9DRpbouT6bUq37hMv3Fp50DLpFen8mX7&#10;uMBS287CFV2s6+Tb86A1kgLtefjSnQ8OJay++uoptogjucgTimZi+ChDEU32BQ+0MilLkf20cUiR&#10;5on2sFRVwiHNtir3CFnDT/zZz36WlYEdru1s1wJ4hnSYSbNTj1LOWd+ollHgl5SuSGNYeYSDb1Ki&#10;okxZVH4vUUPgONnAwZ/kqmPvRGvX7KKsEoVx9DgshbmdmH5u5pm4q6kZVsVTw6OKHPND01BWTCZA&#10;vPa1r+XnZ04T7sURRwqcoCFnJlMYGClP96rV5IrOMMgPOOAAypN5/8EPftCkd95EIu1ybnbWvviI&#10;ZD+nxeB3Qt8IeaNcX6i+CWIaj09LBAgLc9j0MIEdtmJjYF7oIuRjCjwpPkTAQQcdxE4mYfHHfGiU&#10;MJSo73FD6Ro+eYgR54SdAkwLyocwSyyyeYjUKMsF8oIUU8y/ZHpDNvsvxSUd+OrzURuO3KxOmXGt&#10;gnRpDjI0sePFx3+5y9gPPGZeoT2oHwE4xKU1aEGx/HUheSFITCXLxK7lk86WYi7Q/1acXVwjnVgu&#10;3zE08VnBG5CWJxFfucens3LENPc7my3df8QXwUay/OXGxh1nclg6ReNMIa990mCntw8HcLMIB8fP&#10;oGuSdhdn0NpNbq07A/W9jD+4RHCQ8FYH8Z5vygaMZRjHS+CMphCAIXMuyWcOIcFE5CcFgKNSbrXM&#10;y1nyFwJx50x9Is1tFi51SjQu4UmuTlwAFjXQy9MZNArSQCSUHSHFZkrWxjOR36TRFzv5fRnxki3u&#10;IwNpGjY4bnwT1d4qPIdL1S7J+1252ygHvf7zk9rDc0ZB4s5RG62bkkOfMScrXzIaEZr9lZOiPdYd&#10;XcVFfunyCmF97DrMl15Ihcv75b+YL/smzcTGVKbA+mtZDFdtIEBgIipZPUw4uoRFgSpKGU9qVb4c&#10;3KJMPgL5y6RPnfmyPb9ho1xSf9O9ZpZVoZjR55NyS2FLQbjC7dOqN9XRKArjOziS+U3TeW37CB8M&#10;w0RCIruq+Y9I5ZpNIUWWhj87cbCOHCry9l4fFIEAjpSiSBkBOInDavdDQWXFIBlIBmLHHsooSxq1&#10;lrNfUEKayjfsX36mICwbOjo4UxaVhZLj3sn9j0CXKIp0QlOwubrm2CGI2CmJ2ia7vFcb6CrGqL8V&#10;1i5EnbUNjyrCQcpd7VRL4gKhby4S5Q5MMlAZdbVhArVYCLvAcSpmsJ11pEsxd+15RaCdfxkG091c&#10;oWClSW8Z2DlsG85xmMe1b4kCMxYBBgC2wlQxc8xeHipQiINFepYxoZSQmGa4eSieBWfhQfGHaJSU&#10;ycK/UMXksrknUgYvg5GxOlKcoZlZpopITGWIY4GgKqRX+SZdB9B/IBQTcmLdpcy4zBUbgJlPGlbS&#10;+DNv0Enpknt0D/FkjViSaqASpW72+mAoONL1JTEXKmGMea9nW09urS/ku5YQ8Tm5zMRtkbaGTGNA&#10;mk47Y/f5DUjtInFdfxhpJKlA7RuHA7hxTPcrsXhTmj2+F5FivrHB+G+LyzO/75WXErM8Jx6njlDK&#10;B0qMEjAWYI6LwBllISC6XgoGGi3RlEQHWSekiHAgup1Dz2GNMxcCW5c2WZDm5BVxTdim5NZQamtt&#10;cqqxWpMeNVC15KethMZlB+Gxy79HZizETlvwTm097QrAfE3DjBIHbWekseAT7S9woJY3yDnYeH52&#10;Ij+QcoIU5qWgKTmcYt3Jf2rT58zjH6KWYKZoOHb/5D0qx2X317KoCunAJnCc+FYPO1l0kgXOhBbm&#10;kKPyTe2kmn5vz18mbSl40wBDoIkS4iq2BMSqYGZtWFjOtBHYTVKCHhsWRokWx6fCprZSJIohH4Rf&#10;yPoi5si/7KH8r0hh/PL73vc+hrY9RdyuVzQOKUoIFy6czrQebQ0Bf3lKVijGR99R0n5HFFAJHC1i&#10;qbHyGAsYtHQQj4lHHg4ki1JTGV98/9AmNPDU3ks60Y2FLwGqsztECmFFpQcsu097lGFsNhDCbWGV&#10;6hkeVeRldiDpJKUGoKOwKmGXwCLNBa2RvLX5R/p3HhmZQsW48oor+hhRac/7T4ef8pR1111XS1gv&#10;biph/lEc2cP+y77tPJjTLtxR21gjQMKm84m4Ydx5ShFNKSkMidQ73ycthOvMvxKDzqondwiddOKM&#10;7EAVm6g0GBJB7gm6OPGkgJlZoYq8lO6lQvWQ0WnV1DIXyjAJ6EkqRC4QfJhyAkhLykLKS2lCymgS&#10;Jrfg+6lE/sUO6Z/OmahN6cCsMkLWS/kBkoE08eTWldmiy8muS2nLaueSYoJmbXVymTl5wcmfzMWU&#10;tU64Qc6tYYUlloag/2eyAYezjSfFyiL1UnSYIGopHnwz8eTWld4N1PfysxrjLIPtUIOdQRv0ZFzA&#10;mMAcF4EzykIAjOw6sRJkIBWNuE5XEJiZFF9ne3Muj89ZCOkCOAKK7pFIc29hlyYad+LJrcvri7gu&#10;5P+gNyrw/Yq5JqWpPe6Gy2HKxkXs1Innsfl/iwIwX9MQsYtXTRgxC1M6CHtl5+2BtThOZH6WKx9U&#10;OTG3iywWDFo6lalrW6RBJcXG2uTG8wpflp1t/tVHy2IupvRGJEmh7KXUGeDFr+WofLWgRYFBEchZ&#10;JrV15sj22krGqIBEpXR78t+ubXuyZBxxoE6nBZJ2E5Qo9oTB4qwDtgIZ5Pg2A9lqsmuk0wlCfoQc&#10;ojAYO7JVMExSSBFdVMiFEwkyhHoQM7LxxhvnJFctMExeEJ/J40eYXdRmr0DyOmBEUOi7U2l6gTBK&#10;B4+EUwkpoiT4FxAoYw0MJSxPouG8EftWSNd0YU7ntEFNFHyFMUo8BnHa9bTaMGfdUKmi1DEGG1Yo&#10;GTymo1kLDlsCu5oFPlDnK0a1GI1kY5fzrlsDFW6SuHc4QjFTxAwWG4b5U2y99dYbVOsaqLVReNwR&#10;sHSTTS48J10WQKh1JioyD/toV3QOWj7pzHFnBqoBd0nUCu9M5CkboyxEkn5TQJdDkRSFceEpXREJ&#10;LoLPL10TFfU/zNUn3E+FXGopOSWpipZK+41QSaLNf33ZPyhpoClBt0saG0Dy85qRBk7/yoeXLoAT&#10;DppEtu2Bade/AbrgKdIpkXS1rZ1swE25dL+Shgl9FyOQdnez0TcpuXUajol/Bu175Y1Uapa5KWH+&#10;SPFQZBLNaVjAmFAaC4EzFkLASqEWi9xMGjAd1/kUkpasltykv0qauRBEbpJ1CpvqPLdJEoprTlqy&#10;VdBKcus0MbwiKaD4a9HQOWuqKKNVIqoYA8Taqaeemvxk/T9jJHbqujIe/29RAOZrGkUoEIxMkhTA&#10;W/Za5WM3kflZeUu+cqLN2K7Co5Oitnu1mX5SPn/aX8siH+CgTMUpWFSeo/LloxclMxHIXCZ9asuU&#10;7ZntGYti1jXFjD7Ma+KID3vcmUrHCDSeJtlLr6Zy28ssAVO9cnFw6nW6+EwBEUZeIZhRJhm7nvUr&#10;olackQLFDXRg7/qRJ14bsCrqUQCZleMRbwA7AksEorfgueRz8JMyIPSYeaWnbDp/YrvEHmq/YsnD&#10;lC+LiiYhIpMxiIUoH6YrAmUqja8I4eRwSlg16GaLjwyJKiquGDNXoJ86YFSceDRNU3LZIqVW/4Vd&#10;GOGwq4Re2yfSDCsbt8pXimkDVshsZnk6eoYKpTOZnSZKi8hGVdMSgZSuiLik97PMWcI8G5We0ics&#10;eFMRm57YzPLH4TUig6Q2Lcllp7cY/yQpkjsdnk/Sofzp/CYTWy0h4zwusiZFUONJMf2Vx1MCIG1O&#10;jEP5o48O1vZ6nejrdBVXrwItJrfWEif1IA9Y/FdnL8pt0AXRninlmSOu6QCUB7lQHKwThZ4ERe1x&#10;LT4BVLKS6sm5cGGyAWfo9ufTW0xuPWjfO+cA/5XjAKATuFt7f1z58YCxQGP0Bc7ICgEYWi+CyS12&#10;AY/FYSuOO2GPLkjyL2Uovv15zJyFQAbinWnDvSRhSm6df+Crv4RHS6WISGIw5bce6AMBV4vYfbRH&#10;QHdtYNF4iZ2BoBjNwm0JQNtlvqaR3FStADLB+Vluw0DKSdnXy75IzA7dXuxARbHpvNSiT98Ly6KX&#10;rVir8nW9RqoVqGdyJZnLpA9EObJ9+iFM1ec9JdXZIDwZDhPYuSwQO0I5W0ul40nPJyW6uqsp5xzS&#10;Io+4SUThMXMY2qgfvmS/pItBc5BUv8MWRlZ7pBDyYPkpBgWrSqJ61Q56LUO5HghoqiXv0BxTjoGg&#10;7ymCRAMwEiSJd+HZ/Quh5l+JiVZgIEMp3czoKcR0OTKI/OnK/rQohHPQzi/TzsZQ+z5zJZmsRlcY&#10;kQHgp6KgiM5IBybVYGxSNFAhsssmqOCLZN0VPnNjbAMov1rgVoq/4NwrlD9HMTtP0AiQk8HEJHAH&#10;uQXjEU62PouktoNRYIYgkLKHmIeJfcATdTp18fQ0eGUQNMVFG+4nTql29t13X1LDFqUABSIdRvUx&#10;mROnaZ63BaaqEOTem+766ZqoyJduZEw53hwlS2YDoSYTpH9poQzWqVWpYWUBZz+wK/RprcITT24N&#10;akngpKt0XEJHUgBgL/9eakzab0gDDZCOROYyiZN0zY5oY+D9SL3owzcRLzLeyeuRUhqJxsq5+3NS&#10;AU/3K/XfIIXE8+FMMFq1Wd87p4FJhQPlvUku3HzHSMBYgDn6AmdkhQAMHaghjf2CYDUV0eW8lD6i&#10;HfmoUuZOWkev3Jn5C4EHMuWn6yMMkTsDEaadVamf4oSTQn+nO2Iknmt2al7aO9aCV6iwf7PHTuy0&#10;tXtOYT1tCUCbxXA0jYRVi/MzVZipnBQjVaZ72H4pg6+QAVkvUhm588iEtHDys6NiY5Mu4ehNYVnQ&#10;i2hH6ZB7rcqXv/dN4awbu1fnLJNencqX7WMHS/8G2wTFEFkFfMBpWtKu7U3ApKoljzVl2/kylo6z&#10;Pqk2mnPK2iMcpnPHKV98hk9xYIi+58QWhoWvi0vGn77MRJLNkqgZxr7EEchuS5VxhCjgeqQDc2lb&#10;dIOmNai83XEzW78epQMQCGVhU6mMvgtY82UKJxQQwEwbVBalqpxFAKNfEBEOKKQvaenyijaQCV2t&#10;sExUJ1hsSFSRHrI8071IhDVe0IRDtpmXLOek9Ih3SFla8XBsDCWBa67Y6vw35RnxpVmS8mwJJpeA&#10;oAw3z2HKlkJ5lamLlc7HjplK9+OWP9YJVck3GkNVYnY6BJQCbuMTCPRBgPhLty8rk/iIzisbzS60&#10;gv+afhLm44D8IhuRADcCSGYiakfydXNoIzLIQafD0BkKFJIrcxS4udKpV1xG16RCpD9Jl2ojxNMS&#10;q3zcVqDNXo3PchTOoiOO05F+lYsN8QuCJhlUWpvO+VNDsRJ2XG9PkTtqKD56ndzd9qFUVfGx6NCy&#10;SeoVH6tP5u+ijHos8HQWz6vJcTchEtz+dAZw/fXXr8XH0OB/lbdLMQsJEAKH+uiShbTn+V1avnI9&#10;5QsaDCt2m1cEweRBW1TqzhQCLgYq3a9k/qRr8sof/Ds+3TfM0TJ/5xt7bTqqVv5Qc2VvKbqf0/da&#10;zDsLkPASoxSHz4sCAWMmmCMucNAuoywEoOcwLMFF/SVjORJNRR+aqKXtS+tCXqEyZZyzEDpn7zXX&#10;XJMOmtFA0r0ExYcmKmuDpecXi7Qc40zgy3hSWZhJxJWnB8467RfkIcXJDkLUq1/vCN7OxZUztQhV&#10;ZwQSj1b+qFbuFbAQehJV+Jd+jZ3YyUFgxMu0snE79dCWptEHrsmYn8XrcpSTrm2zLhy09JOiIhev&#10;zY5F4CZZZoXJzx5J96/lfCzqlGeAL81hagoSq09YIguZ7WA91qp8SWOMT+sI5CyTyVZyWu/UpFaI&#10;H2FB088lfRezYyazwe1ZVop9im5pl6Gf+96X9oJ0ZNttMAqbxg5uV2581toUUmSNCCmqND5tWwP1&#10;iGYui7bdzWbExZtyHhFlgn2SQq5OqvsEjwHhkROJ46NCZk4R+sdMS9nN0r/EoCQbqoEs0nJZO+2n&#10;hIZIXo5n3AXRUbnnOhOfTitsoBtjMt/StdhgQziRN4lcYPt1deMbDCqLe8TTfw1hCsqQbxInx4Sm&#10;0r3lLW9JphpO1Ey1/yGDTOiKG4FNiJCik3mX0WXV4/5VXpHUEGcxFjoWypBhOZHexbMzBAEzhx6f&#10;Zh02Id2FXOl7SmJv7pm3zutSI/wu0k15Kgsym9RDlvvTRCWLzfZ11lmHOE6RMmTKQJfa9Ede0JPp&#10;nRrJbi+I8/JTVhzR7FQCE0ieVzJahKfftdzqS6m+iFHOBPUgenSHX8IWgpO1Tv1rww03rDCt3iX2&#10;B1AtJrf2dq+WbKj/6bPUNXsekeKIa1ctDdTGKGezYTIZLOnVMje8yQNczC3WW3dorozeyrhjJ00t&#10;X/LeOOrSwGXROZEG7XvXqUiTloF7UF05YExgjrjAQV+OshAAoDtcfLrGzFvRTqKhMmuXdv+FQFyL&#10;9MH7qIfPqaDmixHkAkXTW5JMzUETMvYS7/RpVisqv/HOS6FyGrc2+Z1r3cZR7DSGZUQebEUADlPT&#10;qOA28fmZKsxRTnoNGZcSTcaqdPiF38jCpDxYhjQTmSLzB9ridcETi5HCJuCCgkSPciuOmrfeemvG&#10;c63Kl/+uKDkQAjnLpH+FrSg5A7V5agsT+yYtsc+hiNwxkymW/rQP8luktvlFPIfpjR5SBsh0aRsc&#10;tZNFUEnpy1IQp+8pWYoYEX5RnvotyAOJjBxB0fpzoJx6tFkOTkZEp96oVVac9nQ66QcC1iouLCNz&#10;wE5amDA6iJYqqCJGRHpXA1mkEkcTkqGBi0BI4S5QRdioov78ZndaYeVrHPPraVByeFQRXEw+hw+F&#10;+bD3UJsGRs9NRPEC1M3Ck4bPk2fE0R4DRrgrQ7gLK0CCsjq4Akw7JrqzY4y9ipJnvNF1DNdUzAix&#10;1f3ZOeG8LnFPamD3pruE4hMI1CIgMCedlCT7OhMVpcdpFYj2PffckzBKJyvJvpTdLU1Fa0GSCDY/&#10;vtIkp7jweqULFOVyG+i+gP4NTtExyXFtZfUiWWhUGuxIAhFm29A1XD5lKIXp+VA6ORZWW201v9Cc&#10;BDFdffXV6C3V2j+KYkVjLCu1oXotXsc97Bm1wPYqoCp6pwWL/xUyIzo0syqjwM4Rz0VNtMDtBxgi&#10;q36bbbbhJ8f+9Aok1CkgIJ0ZfoxAI1XOlD8lgBsRBBDeTZs5SztzH+igSaWPE0xuPZG+d0XGbLEQ&#10;Bk3WMEnzdhxhHFmBY2kLUB9xIWDJu3eVNkwNkKqMvE1Lm7CljHJH9RKJ+QtB0CifKjTMLtZpp7JB&#10;XUn3IQjJ5BfNFF+dxdRgXdhTZJegMqVgpYnUZt9Ju0OvSgRypmvdxk7sNIZlRB5sSwAOTdOAW7vz&#10;sxiIWuWk15BZ+8wEudsZArYhmhg3MzvNPd8p7Uj+h4ZDZ3APFIcZGcIkZmvIiM9kTZZzrcqX/64o&#10;mY9A5jKpVJgv2/NbMi4lSfK99toLZ4q2gB7FjFbPNhFmUXBAlHzsj6hSC8dUV8zCcWCNCpouDit/&#10;GA4COBjyKTe2Dx0b1SKcH+XEC24TscskR2b+R7Qvb7RWeVYbhAbbtQUTuVFXEgm/51fVtSQ1oPD0&#10;U57LJozp4V9J54dJeYtsIItoBeDFewhtIZG8CLYkSeIu0h3ZmX2pWGHDzJnzf9l/Mls5zYoJrjMX&#10;nT2mKVoAnV76adbf6E4gEAgEAoFAIBAIBAKBQCAQCAQCgUAgMBEEhBTxjqCK0KZY6aIqgagSSrhp&#10;lJsBhST4wxmFibxomj3rJCy2CG0nAwn6afR7N+OoIkf7fESMi6NDrJrHvIvildIpm/gEAoFAIBAI&#10;BAKBQCAQCAQCgUAgEAgEAoFAINAAAckchTPLk+hZ0VsINYdIhCE7lYZfE3DkFFTnmYwGL5rsR2Yc&#10;VeQqBAMmpCghK6QIT+RCtMkGOuoPBAKBQCAQCAQCgUAgEAgEAoFAIBAIBAKB6Y2Ac+5yAnbmn5Us&#10;QhIMOZdr0wWOAj7Dy1U0Cr3VhpSRLh02xhm5T01W8xFpWzQjEAgEAoFAIBAIBAKBQCAQCAQCgUAg&#10;EAgExhcBl1rI9yeVvtRCMi6la0zd9CLCSCamseCJgD/joorGd8JFywOBQCAQCAQCgUAgEAgEAoFA&#10;IBAIBAKBQCAQmGwEZlxU0WQDGvUHAoFAIBAIBAKBQCAQCAQCgUAgEAgEAoFAIDC+CARVNL5jFy0P&#10;BAKBQCAQCAQCgUAgEAgEAoFAIBAIBAKBQKBlBIIqahnQqC4QCAQCgUAgEAgEAoFAIBAIBAKBQCAQ&#10;CAQCgfFFIKii8R27aHkgEAgEAoFAIBAIBAKBQCAQCAQCgUAgEAgEAi0jEFRRy4BGdYFAIBAIBAKB&#10;QCAQCAQCgUAgEAgEAoFAIBAIjC8CQRWN79hFywOBQCAQCAQCgUAgEAgEAoFAIBAIBAKBQCAQaBmB&#10;oIpaBjSqCwQCgUAgEAgEAoFAIBAIBAKBQCAQCAQCgUBgfBEIqmh8xy5aHggEAoFAIBAIBAKBQCAQ&#10;CAQCgUAgEAgEAoFAywgEVdQyoFFdIBAIBAKBQCAQCAQCgUAgEAgEAoFAIBAIBALji0BQReM7dtHy&#10;QCAQCAQCgUAgEAgEAoFAIBAIBAKBQCAQCARaRiCoopYBjeoCgUAgEAgEAoFAIBAIBAKBQCAQCAQC&#10;gUAgEBhfBIIqGt+xi5YHAoFAIBAIBAKBQCAQCAQCgUAgEAgEAoFAINAyAkEVtQxoVBcIBAKBQCAQ&#10;CAQCgUAgEAgEAoFAIBAIBAKBwPgiEFTR+I5dtDwQCAQCgUAgEAgEAoFAIBAIBAKBQCAQCAQCgZYR&#10;CKqoZUCjukAgEAgEAoFAIBAIBAKBQCAQCAQCgUAgEAgExheBoIrGd+yi5YFAIBAIBAKBQCAQCAQC&#10;gUAgEAgEAoFAIBAItIxAUEUtAxrVBQKBQCAQCAQCgUAgEAgEAoFAIBAIBAKBQCAwvggEVTS+Yxct&#10;DwQCgUAgEAgEAoFAIBAIBAKBQCAQCAQCgUCgZQSCKmoZ0KguEAgEAoFAIBAIBAKBQCAQCAQCgUAg&#10;EAgEAoHxRSCoovEdu2h5IBAIBAKBQCAQCAQCgUAgEAgEAoFAIBAIBAItIxBUUcuARnWBQCAQCAQC&#10;gUAgEAgEAoFAIBAIBAKBQCAQCIwvAkEVje/YRcsDgUAgEAgEAoFAIBAIBAKBQCAQCAQCgUAgEGgZ&#10;gaCKWgY0qgsEAoFAIBAIBAKBQCAQCAQCgUAgEAgEAoFAYHwRCKpofMcuWh4IBAKBQCAQCAQCgUAg&#10;EAgEAoFAIBAIBAKBQMsIBFXUMqBRXSAQCAQCgUAgEAgEAoFAIBAIdCKw++67/+QnPwlkAoFAIBAI&#10;BEYfgaCKRn+MooWBQCAQCAQCgUAgEAgEAoHA2CNw4oknfve73x37bkQHAoFAIBCYAQgEVTQDBjm6&#10;GAgEAoFAIBAIBAKBQCAQCAwXgSeeeGKfffZ58sknh/vaeFsgEAgEAoFACwjM8u9//7uFaqKKQCAQ&#10;CAQCgUAgEAgEAoFAIBCYAQj86Ec/+stf/lLbUSSRkgsvvPCss86aCl9yySULLbTQJptsUvtsFAgE&#10;AoFAIBCYWgSCKppa/OPtgUAgEAgEAoFAIBAIBAKBwNggwM187bXXNm7ur3/96w033LDx4/FgIBAI&#10;BAKBwHAQiANow8E53hIIBAKBQCAQCAQCgUAgEAgEAoFAIBAIBAKBwBggMAVU0R//+MczzzxzzTXX&#10;nG+++Z75zGe+5CUveec733n11Vf/61//KgC79NJL/WvXXXeN83FjMImiiTMJgSuvvPIFL3jBe97z&#10;nvKC/f73vz/XXHPN8t8f0eaHH354nyX8i1/8Ypdddpl33nkt9le/+tUf//jHf//731ewvP7669da&#10;a63nPe95z33uc9/0pjddeOGF//znP8cC7wcffHDRRRf92Mc+1tnaBp2qxepvf/ubXKFLLbUUMI3F&#10;5ptvfvfdd1deXVuJ8g3aNhbD0aCRjzzyyHLLLfeqV73qZz/7WfG4af/1r399/fXXn3vuuWefffaX&#10;vvSlm222mfnfq/6ulTRozEg90tmpc88996lPfWpFAqQ/fX/qqaf2an9b83YgfL74xS8SOzfccEOD&#10;BVJ5pK321667nMU7EAitFHaP1Qc/+MEFF1yQ2CGlV1ppJTOhkpWmT9d++tOfvvzlL+86bXy53nrr&#10;gbeVdkYlgUAgMF4I/PnPfz7uuOOWX355uh/xssgiixxwwAG/+c1v+veiVk7mSOx8oC6//PL//d//&#10;TRLsjW984+9+97v8Zysl7ap77LHHK1/5ymc84xkve9nLtttuux/+8Ie1tT300EM777zz/PPP7yk/&#10;99xzT/F65accET322GNf+9rXaucLX/jCd7zjHbfccktttQ0KNAD273//+2c/+1laVmrb2972NkdT&#10;+2j4Fevjq1/9qomRwF955ZX/8Ic/NGh2/0d6qfENOqtfX/rSl9785jebzy9+8Yvtbtdcc03ZjGIr&#10;6f7iiy/+rGc9a9VVV60Mk8c/8IEPrLDCCr/97W9b72Z9hRo3zA+lwYJ/ylOe4uf222+/1157bbTR&#10;Rs9//vOf9rSnfehDHzKnU2PgZd5TQeA4zObFuwKBQKAPAmzm173udeTylltuSXIVJb/85S8zmxdY&#10;YAFysPi85S1vYZL1qo2RsOyyyz796U/HGrs69w1veANqae2113788ceLR1DGaKk55phjm2222XHH&#10;HZHL3nLUUUeVXz2a40VjwIDr0YEHHlhpYYNO1WJl39ptt93Y5LYZDLvAfpsNuL73ve8Vb6+tRMkG&#10;bRtN/CfeKkoMSG1VZvXDDz+cKrQfHX/88bQTe9amm276kY98xH7vzznnnJPK2PnSrpVMvG1TW0PX&#10;TlF6rPfy8vf761//egv82c9+9le+8pWubW5r3g4ECA3sFa94BcHy7W9/u/xgzgKpvKit9teuuwZt&#10;GwiTZoUxpAwbyhs1nZHDtsGczjbbbHvvvbdJkurs3zXWEQ2wMm24BMh8S48JhHVq1rZ4arIRSKR5&#10;4w9KcbJbGPWPLwK8htQYQkBOq5122ol5aDehUBEOP//5zxtrlTkSeyDQLrvsMroWrXi//fY77bTT&#10;/vrXvw70eFEY40MfJjxto+geUhF7QpxWNqlK5bfeeitXFmN53XXXLbRoLMOvfvWrVJIiqiqaIaqo&#10;0Ax5ub75zW82a2evpxoA6xFN0jZdQIIYZQQZheHQQw/tKvY7rY977733oIMOsk085znPgZs5026n&#10;eqnxDTr7j3/8g9tY7ygerCc+cv4VA3fYYYcVnb3xxhtpksaLR3y11Vazt953331Fjyjz88wzz/nn&#10;n99uHzNr+5/Mcq0Uu/nmm1kvXE+834UmoeZ77rlnmWWWoXB88pOfTNxQUEWtAB6VBAItImDNEnA2&#10;7wpVZM0efPDBSJx8KYbrsbFZ8sWuYItFBvnmmGOOSW1+9NFHbcB2tWKzRPAvueSSxOXtt9/eYr9a&#10;r4r9w3UDKJ8KVdSgUzlYcbbwVNhd+NxSd4yF7RP19qc//cmfOZU0aFvr0I1OhRdffDFIOVvKVJGd&#10;2/4tDuKmm25KTTX5E9S4zgL8ohddKxmdPjZrSWan6EaoNLrRvvvu28vgb2XeDtQLziqKKQlWoYpy&#10;Fkjni1ppf+26a9a2gWBpUJi6jC0l9o8++uiCu3/ggQeIaERqMkVqu9b1vVdccQUPM5vQ4w0aFo8M&#10;B4GgioaD88x8y+c+9zmyhSem8B2KJKAiYhY++tGPdo0hyJGTtRJ7ULRRRTgdcQ8T8V969sMf/nCF&#10;ZOdnVTMOqAihqLQNkUHlI2zFqiRAlNxiiy3Uk7RoX37iE5+gVNPbUyW+caaHc+vtb3+7oK1BO9un&#10;fANgr7rqKiqWMJlf/vKXqeb7779fJD4N/84776y8q5f1oRjCyCOtU0V91PgGneVLQ30I+yrct489&#10;9tjqq69u+LDtaWj4JjmxBOr6kxvmRS96kb014eASSbstt3rS54f/Gd4BNPPSARPo77///rxPZnMR&#10;8oRdO/LII/keTzrpJHOlPhQqSgQCgcDQERAaYP/mAbbTlF9un7vrrrtYy8RcZqMECYsdZbM5J5Vu&#10;RaEWcA44OXXBBRekY2gYItWus846nC2pWnL2/e9/PwnLU01WZr5rmMVAwZB2CuNrX/uas2As0srb&#10;G3SqFisvPe+881jmwGEApzdSBTiXHLH5wQ9+4M/aSsYU8EkaXEEcnIR8XKZc+RW+x3qsscYaSy+9&#10;dPreEPtTkDx9pbJ59apkkto8nGrzO8Xf4/gAg58CVNx8VJEbrczbzI6TKnjbpCJXhjVzgVReNLR1&#10;l7N4M0FosRg8qfjCw9/1rnfhxFPNtgBnkyUZSPx+A3HHuy5AiX7IyOFibbHBUVUgEAiMBQJEh7NX&#10;TOutt97az9RmIRgsRyQyqULCdHakVk7mSOwpwQePg/dZbLHFxJsUprGtU2iFqwN7HTj67v/74IbQ&#10;SUnVBNFWW20lJJMzlaJCVcY3IV/4bPwrqSvyOVBNRej4b1udbQCsIaZLOIdlTKn9qSX25RVXXFFI&#10;FJ9cpW29rI+2ulDRTPqo8Q06iwa66KKLKB6CpwTHpXdhgvjL1XbOOecYLFwYBVJCHuSR/0LGL0Y/&#10;WTpcL9/4xjfE1glhm4wu19Y5PKrI3OXQk5FEVGGnBSV8gMItfQAKuWg040eQKm8tbpXS4MHbbrut&#10;3CV1WloIxeJspwClcgEjxGZTs8WjEivk05/+NFquFpcoEAgEAmUEUN2MZ+t0hx12KAyDVMAJ4R//&#10;+MdEGzGXCZqdwL7utJSnikcsZMHGljBrgXwUjUmMOv5dtjOZ6FQHuoIopMx3DbMYWY+vsdXx6mC+&#10;KkA161QtVpSMO+64g4SEZ9FZ1BvJyZwT/+LL2kqatW2Y2A7tXcIlRMlRpPg2Cuotvd1BGwvBGbTy&#10;yJqfHHc2e56fopF9KhlaR1p/UX6n+IQEDAopIjQKXb/SnlbmbX4fBX8ZUEFhTsuSY5UHaxdI54ta&#10;aX/OumvQtnxYGpek6fKUOs1XEfskjzqTy3pQGU7gS6shyZpdRqR547bFg1OOAJU7Xx+Y8tZGA0YK&#10;ARaiLRgTLSy63DD7rN3WPlvJhpbK1MrJHIk9JTgwTk8++WSnyYRNFA2gRjKH7Z5JolY+pOt1110H&#10;KBCVNWR+Sqr1KaecIvwK3UYzX2WVVQouRiW4tm9961tMacHR/qS902rs1A49Ne57A2C1HA9I20d1&#10;Fe81sg77629FZ+hjfTRuc58H+6vxDTpLcRJvKxqm4InS2znLaZi0d3UCxDiWuRFDnP5EWQimMY54&#10;tMnob06dw6OKnD5jt7D0ysZh0USTQ8CCqzcL/QBMCNH3ve99thxhh695zWvQctiiggwSfWCKC72D&#10;Pq6OmaQG38iQnaolTWirMoYI5ZKFVIggQSPMTxbS2tRoOdhFmUBghiBAgrOyODf8TJx3+SOLHh+F&#10;zYYfeOGFF7btObMjDVkfr4XT5hwp9qryJpfyMROLVAQ2g00OBey0dvld7BMCV4HRJHxtz8KgeADe&#10;+973lgMnUxeadaoWK3LVSQ1UUTowVXwExWA0bFFkaW0lzdo2Lec/nUm0i0x5RThb/25CmNPCzOQD&#10;LEoOWslYIJnZKfPt9NNPh8m73/1uGSt7da2VeZuPG8Hl5AJ2Q9aGzqdqF0jnI620P2fdNWhbPizt&#10;liTVHR8j1XnIOeoGleGC88866yzPkp8Vnr3ddkZtk40AE4hInOy3RP0zCgGaFW2TgS2GvYEMz5HY&#10;o4CndorJ3Xbbbf0iTSdyp7NVAimEnMDBQnNMiYEs3kRUjjxxRVprGRsIZPEZjGIZo+2AqhIEipNq&#10;t5sTBxaZgr3iZ3UaS2xHmVLpb32025FUW381vkFn0/ky2yIrqdzglJAbJ8icYS8YPqZNOlTB2eYX&#10;9pQCIqocsKCRYjAmo785dQ6JKoIUpUGDLPJ8DYAWJTu6NSOHkeMqAoiQi4kJsgb22WcfVQk74iSU&#10;GsqZlDPOOIMvCxmEVVVGvJYLmETfiUFAsh5xxBEEDVLJ4dITTjhhNA+w5IxZlAkEhowAhzxOVgq6&#10;rp5eQUC8H9zLFinmm5aP9LFmnfWwTrs2FetkAXaGGyA7xGGSm35yd5CelXhL36hc+LECQwYh53Vi&#10;FoScOJTRtXCzTtViBS67KYauspGAzp6XjvrXVtKsbTmYjFcZnknHlBwo46XI2arsOIcccghjngYm&#10;KjZ1dtBKxgKi/E5Z9TZuWcYou2Zgr961Mm/zoeM0coFOhU4tHq9dIJ0vaqX9OeuuQdvyYWmxJDnz&#10;hS98AVUkfJvTLqdr5bezFihm/KuWXgSktDguk1oV+4exygStfHh/bdad3/tmCg2eSYUiKp9UBFjL&#10;YitoNeJQum4rtXIyR2JPahdyKmfS4lidKRNswsh1oKzrU8Lq9RdhhEGQL1mGOJGY4ioo3vIipyxv&#10;eAfPCqrYYIMNWNOOegnSZ/86g8ZlkqpFNvmd7JVeM6d5XctMEFgWBE5EHIk8SjYOzFdZ7e9vfTRu&#10;c58H+6vxDTpLGDozwWypHHuiKRlEG6XRRAkZJtufpObCYvxE7UlOJK7FWSjqJTZwMjqbWefwqCLs&#10;pjalm+0yG0dff+tb35oK2138blvCFvkTDYR7siRwpamAas111qmgOyfd0nlCFlTKFJXKoPTEFolT&#10;MBIRWJQ5ClFshiPAdyGYSPI5hl/XxUsCEmoiCPiEHR8g177zne8gjPguPNiV07HDpfVYrtDvlrkd&#10;zuLFwYsKtN4rsTnpm1Rg7MalWadqsUo5gylPFWrDN+BKj9dW0qxtYzcE/Rtsw8YTYX/oXr04hXIN&#10;NjXRczYaKRURqSlEbtBKxgLD/E6ZioKP7M4ykvJn9uldK/O2LfRqF0jni1ppf866a9C2tmDJr8e4&#10;cydQcNkewktZOzldK9cvqxqaCc8uMDP/vVFyahEQCMxMZcZUPqxWM6Hze9+wmqa2zfH2KUSAMSwL&#10;T4qn6PxwMKBIOpsndBdpglOwzzpj1bX9tXIyR2K3jox8kejRXv3FBVTeyIEqoIGyjYGlh0gzVD7Y&#10;XhSmA+N3UEJObLl9FckiGMKRNKe6hETQw4lf+okuM5ZpNcoQy+IqhE3QcNw1kWkC54zXBIG1d2y8&#10;8cZMdWyRjNGcOimyxKfW+mh9vGorbNBZmjlqgn7o+uaia5y4bCUecW9MkSvC2I2j89ebbLKJ8XWs&#10;CnfB+yJMzMkq09sxKU4UM0SsmbCj2qa2WGBIVJF1kjTvlL47pwMeSXdjF4WdRoG15aGGlKs1XbBd&#10;FGBn+gbE0qd7kUnmvw618SUWn1NPPdVICzuyxnKaEWUCgZmMgM1GHnqGItKnl/GMopWgzvHPIkqI&#10;T0ACNhqhXcq/OgFMBFC6BrH4r999Y+En1sNPazlt/+UN0jedtMhYjFGzTtVilU44E2sV+sw3AEwu&#10;3NpKmrVtLGDPb+TnP/95QaymbtczSpV6qFDipcVB2HTcklucthiokvy2TW3J/E5RgFBFrESOnK7Z&#10;rIuOtDJv24KldoF0vqiV9uesuwZtawuWzHrIGUuAeaOpVCymoAdzulYW/smBJ1dAObNGZgOi2FQh&#10;IKBSVELnx5l0o9n1X71ijaeqC/HeYSJAROAW3Y7S9SM+QHx0pT0phYgTzXgiOe97bSu1cjJHYrcO&#10;Rbrkq1d/y/kl06uFRDgNI3WRiAe8uSh1grFrq2h9ZCypW6TeE4qBZpLjBTEkXCX5Dp0Bx7Il0DwC&#10;SVwbGxmeOZ3NGa8JAisThdBsIWO6LJiDpxlHxhbIsT5yutBumWadNawufIC5wC7xX3gxiYcEGclO&#10;VRxMMzqoQ7OdweX4lGXCeqJhGj6BTjg+VJHQsM985jM4QbG3Kf5mOJ/hUUUQAYR8UfnhALihzigG&#10;9qSPQAbmoqwlFZiSsQpB8wx16heKC0q1+CBWsbCszWGiPJyxjLcEAu0iYKHJHCFg1aFOZwoGqtx2&#10;JVcOytxB3M4HOUws7XQot/zxDWojnaVibXau0/SNhT+OQezNOlWLFTRQ6sRdhVbzDbZIwBeoaytp&#10;1raBpsSIF+Z+oK+ID+KxqQ19FdwqWhg9amsXMV5kKRqokhEHpGjeQJ3iExbYS1x0KsGV/rYyb9vC&#10;sHaBdL6olfbnrLsGbWsLlpx66LXcCbL4EzUcoU43pKdyulbUz7Bxd7KeWlC1qy+nVVFmahHIdAlP&#10;bSPj7cNHgB+RrcuJ2PXDzVC+SNcsktZA5mZRRegDDstKtpdy+2vlZI7Ebh0QKVD4n3r1l0Ha641w&#10;SLEkYi07rWbSFZLQsM+WBSae3bkZeULZyFgq/xLbW2bf6IoYKEI75Wmp/eSMV1vAMvl32mkngTOS&#10;xgjmaGx91HZqIgWaddZI4cJcdyPETOiQCNzVVlvN2UCGEkuncql0ap5B54BBJKVLRe2tHpGLygFM&#10;sWZyk+P7JtKRgZ4dElWkTfy0MHImpWs4D4kAR4wyOGo7YPYbLVZQ542J6VpB0COSLAlzzgHXxC6V&#10;P8zXSiry2pdGgUBgpiEggs8FglYZTwUHRYqhJa18Q9gRYaJGUxysQ9GVKNkUEGQZdt3abWaEo3Bi&#10;xQpUcUDqsasJQla5HG/qTMeti4+Vi36yHXa6nkZ/dJp1qhYrCoH9JiFTBgGdYbPhjjBqtZU0a9vo&#10;Y57fQoHivAi0OttHmuoyhcvAxb0hCRHHl+maauMaorxy7PDwCLcpB0HkV5LfsCkvmd8pm6zodxwl&#10;KVG7QluZt22BU7tAOl/USvtz1l2DtrUFS209yH1+YMkiWSyyb3KeF4/kdK0ozL9qoUloXb4DqPbt&#10;UWBkERBVFNFDIzs6Y9GwZCrLbEAPFGXDYdl5VUi5I7VyMkdijxQyDFiUEH27rCenFqYrX0BUyfDg&#10;G4Wp6z7p3pjO82uptv4xvwPh0CKwoj3Ups202RzrY6B2tlK4cWdTAhzaI0uHMun0mUEUN8TR2PXE&#10;hnNR7Cyh6wZaDLv4TfcFpSXAODLuZGwrPcqpZHhUkbRVwpIpBJJUdToc9JmHlvcSdrXtpsRTKRSj&#10;wpaXEOyErlkAaFRcEhtJBKy06uUKoU+n4fjqcz1TbQOiQCAwExAglRya5TEuf1DaRJ6MA67BlmsN&#10;Y+tKQZLr4osvLmNCAjqUS8Z1TUwgvT0+yHovxxwx1MkHy9Yj1riDu3Y73Hl5jTPdGSd43hxBMWpj&#10;1KxTtVjZXJdYYgkCDS1edNleyzNDDIpi9WVtJc3aNmoIT6Q9orhN6fJUp5vS1fgqxb1LHplCVk1a&#10;R6s4OUWq2uwrka2ZlUykncN/Nr9TZp2EZUgiQe+1sSGtzNu20KhdIJ0vaqX9OeuuQdvagqV/PWwY&#10;iuzZZ58tZST5X0nnn9O1on5R92wDzsLOUPHh9CXe0i4CwhY6XbntviJqm8YIMBJdo2nnFasoGyDC&#10;qPaWiVo5mSOxpwRS2rJDYQzkilnKXGXVCs/vTOPNznXyHTHEZVXWkJnSPh6BG4HM3UW0luMz8BQi&#10;f/nDytFbE+x1A2AZDgZXG4ory1MbxDoxChznF1lSa33UTokJ9qvr4w06qx6kD5PHdR/lOh24k3LI&#10;kbROcwY+Ek4xoFz77pHCVZ8eTxRKrYrVZvc7I24m75sbb7yR5m0Gn3TSSSnlUPpgy6TAhAUVPCUz&#10;4tqFHe3cSiiK8VmJRBCf5hsOKN4nmfNEJ6YCSsr/hJzDIll4vqG70FnZtOzPVMYiccDPGqPfCHmY&#10;vJ5GzYHAdEXAMQHavOsI7U+pj3Z05BF5R8qnbwT3SU2HaRJeW17CBSbkYLr68aCDDkorkWbpBK9H&#10;RBemR8QTOcZCvNoL04Psc8tZEMfNN988+vCyoHQHoVBuaoNO5WDlkKBBWXXVVaka6XW0K9qAA9IM&#10;MH/mVNKgbaM/ChNpITAFw/LkIDFTPXwPTqiJV5VNIGU3rP10VlL7yOgX6NUpSio/DZU9bcG1n1bm&#10;be1bKgUMHPULA4hLHUgidb6olfbXrrucxTsoCBMvT/47EkLESdhpXXStsLZr6SlVuQbBJpL8iPEZ&#10;CwRs0262bvxxbncsuhmNnBIEWNFoDgEX3P+ZDciRk7USO/NdRTEVMjNFixT68KA1KM/sFb5AAEp7&#10;XOgVN910EyaFkctd2rVOUXsiMBRgGqcCYk823XRTerVLxPzJypblGs3E6cWLkyQt69uZMq/D5DZo&#10;aq9HGgCrkbYPAdrp6jofv3A/a7Cdpavh0Gl9eOree+/lXaaY8SK32KNUVVc1vkFnDSKVww3RxV7J&#10;s4vLo14WBEW58aY9tsQJtWJkMYPASQle5S1CpXHLtd7fXhX+Hzs1zI85jSfDCiF6KAdO3DnDos8p&#10;Q3hhatZSRdpspwG9SS9Nl3o8ToMnXIplY524j8OywVDKCyVZqWAEPJELvx3NGGav412BwLRBoFNY&#10;23IEFllZ9nVHcnbZZZeUqo0jqJDdoi5RPArY3hIU1qBoBcvTWZXdd99d5j+PrLHGGmWrw8F1zLJl&#10;7rAueperxG6KfprIrjy0gei6x3h7baec5CcPWbNFU2uxogeA3RZLdcDB4dypL7ZPcZf5leS0bWjo&#10;jcKLOgkROzTlhsdC+EMlUSVWji+ks9kziipywNwWDBk6aycUDqZZ4Ja5pZH+29a8HWi2dKWKciTS&#10;5LW/VibUSoCBEGilsItaCGSSinOushZ4yAmxpOvXdk0ZO4hdgB6Ybxa20oWoZCIIBFU0EfTi2T4I&#10;cBzyNQqa4CnsTAiN/kjkwiRpSgMNTStUkTdyfyKGaBf6Sx+mUYteocXJbpPU3c7dx5fiIZi3rGB3&#10;y9AAnZghkFnELpdIvbBxpNufBOnTDIV/UqEdAii8rVR0JAs9XPacgTpeKZyzlVfGSyONsgajS6j3&#10;heFA9S3Io8pbRoQqatBZdIQwFyo6/7fxZdHg+FLEXCfs5r9UmOi8FDqTPp/61Kd4f5FoDmBBDHSm&#10;xESGbKBnh00VaRwPrTh/rI0IIAuDZimRoYCgxHqmTw5VlFYXc5Q0EYKUcoBRX8r9F7DgdsDVV1+d&#10;tWmFwBd5JOJrIIyicCAQCBQIdBXWRNuJJ56IhLVp2d784my5IL7iqU6qyL/EIEiGKhFM2r0kbHMr&#10;ZBnqFF5LPtg12ed2u3POOWdc4gF7UUW1nepUgHKwMgTuSnDcjDAk7vgfnL2tzNvpDXjri7TC8tDY&#10;KHC9gn7NfFpjZxtmFFUkxIA2Q1UtRw0XmHRVdluZtwMNfS+qqHaVTV77a2VCbdsGQqCVwnTcXqlD&#10;rBF6f6KKcrqWckeitvmHW2lbVDIEBIIqGgLIM/MVglIlIuh1fEZoeTLiJk9Tyoe9LarIG2VsoA9L&#10;MJTiG7A/tN8iuKbr7uMpah4rmCOWhowqOuKII1IgefGhVLsBXLQvzZCM5c0th7G0RRV5Xe1W3jle&#10;OoULE7ut8QwHGr6gp7LhUBmIEaGKGncW3SPNuaAWPBEyqFdYkMNSBpQ2Ve4+hkQwu1AjzIlr7xwq&#10;zJ+lEy85iyraPM8WdQUCgUAgEAgEAoFAIBAIBAKBwDRFgO1w7bXXNu4cCzal4YhPIDC+CLiWns3P&#10;h3TcccdNSeqciUMnBFgXkPvOgk28tuHXcN9996288sqOvV900UU8VcNvwEx44/DSWs8ENKOPgUAg&#10;EAgEAoFAIBAIBAKBwExAIN0Xmf+ZCZhEHwOBsUAA4StUR1K5FrNcj0XHo5EDIRBRRQPBFYUDgUAg&#10;EAgEAoFAIBAIBAKBGY2AyKDOq7i7IiIdVfluO+lm5A91w9GMhi86P/4IiCpy2F+OSHkS5G6TVdrx&#10;ojHqVkrp6+Sa9Th2UVHiiZyDdhTL/WJOsUVU0eRNvKCKJg/bqDkQCAQCgUAgEAgEAoFAIBCYoQhg&#10;lNxmIyNVcTxEXpJTTz3VnTYzFJHo9nRBIFFFcu7o0IorrnjppZdKrDldOjfq/ZDTx9E5OZI0VHLu&#10;oIomb8CCKpo8bKPmQCAQCAQCgUAgEAgEAoFAYOYi4DYb91cU/Q+qaOZOheh5IBAIjBsCkato3EYs&#10;2hsIBAKBQCAQCAQCgUAgEAiMAwJlnmgc2httDAQCgUAgEPgPAkEVxVQIBAKBQCAQCAQCgUAgEAgE&#10;AoFAIBAIBAKBQCAQCKoo5kAgEAgEAoFAIBAIBAKBQCAQCAQCgUAgEAgEAoHAfyMQUUUxIwKBQCAQ&#10;CAQCgUAgEAgEAoFAoGUEfve7362zzjp/+ctfWq43qgsEAoFAIBCYfASCKpp8jOMNgUAgEAgEAoFA&#10;IBAIBAKBwAxDQBLrN7zhDU9/+tNnWL+ju4FAIBAITAcEhkcVff/7359rrrlmmWWWl73sZT/60Y86&#10;wfvnP/+5ww47POUpT7GvXHHFFQq4XHPxxRd//etfPx2Qjj4EAmOLwKc//elZZ53V4i1/5pxzzltu&#10;uaXo0/XXX7/WWmu5KPS5z33um970pgsvvNCKzuzxk08+ueeee84+++yeKj/yr3/9y+Wjq6yyimqJ&#10;BaLg5JNP/tvf/pZZ7WgWKyRhGUzwHn744f/+9797tfmee+7ZeuutXTn8jGc8Y/755991111/8Ytf&#10;dC0Mn2222ebNb34zX26lgEd22WUXGUaf+cxnvvrVr/74xz/++9//vlJmIuM4moBPXqsefPDBRRdd&#10;9GMf+1jlFa7OPe6445ZffnlrAdSLLLLIAQcc8Jvf/GbyWjKcmh966KGdd97Z9EuT0Jp1DXb51fmz&#10;1FM//elPX/7yl1ekSvHneuutl1Y6IfD1r399/fXXn3vuuYkIS2CzzTaziCbS5S9+8YtWwQ033FCp&#10;5MYbb3znO9/5ohe9iLRZaqmlPvnJT3YukMojObJRPMWxxx772te+VrUvfOEL3/GOd5QlZ6qwdt3l&#10;LN6JYDKFz+ZgOIXNi1dPEIGnPvWpH/nIR+xxE6wnHp+WCPTaRhuof4NuFldeeeULXvCC97znPR7M&#10;wfbyyy8nw9Mm9cY3vrFTxepVyd///vfPfvazyy23XNoC3va2t11yySUVDdl+d+KJJ9p36AyM5c03&#10;3/zuu+/u36r+yuS5555r6XXdYX1/6qmn5nQ5v0wDMQ6BL33pS5RVmtKLX/xim/4111zTayw6Nduv&#10;fvWrsEodXHnllf/whz/kt7atkn307c5X9Neg6P9mBdLjWc961qqrrlpREmD1gQ98YIUVVvjtb3/b&#10;VuMHqEfjhvO57bbbTAUtM0dPOeWUzpe6TZNKrQCYLEgFHnvsscUWW+x1r3vdcFoYbwkEAoFOBEgo&#10;1AOXoJVIphefddddl2WYyiN07LhzzDGHkjvuuON8883HqDvqqKM8mwMpiY8Mmm222WwbRXkbBnub&#10;Ucpye+973/vBD35wwQUXpG6+//3v/+tf/5pT7WiW+fKXvwycBRZYoAzmW97yFuZrrwZTCF7xilcY&#10;AmTcHnvsgTuD1dJLL03HqjwC8GOOOQZo9JjHH3+8/F+W+bLLLquSNddcc/fdd+fmBebaa69dLjbB&#10;cRxNwCepVdREtAIMDzzwwPIrkAsbbrghn8dCCy200047fehDH0JxKoY//fnPfz5JjRlCtbfeeuur&#10;XvUqU8vCL+YPhYZHJ709f5am8o888shGG21UXgV+hxIxAj2cFAaZEDj++OOpg89//vM33XRTBidt&#10;0p946qQkNPjQwKwm8urb3/52+fGLL77YlwQRKsoqo5PRVej06LBeb8mRjeaJbqoKVYThNTdoOGiv&#10;b37zm0W1tesuZ/E2gGIUHsnBcBTaGW1oEQFL4Atf+EKLFUZVY4pAr220gfo36Gbxs5/9jE6LZdhy&#10;yy0zNdXLLrvM1PXUfvvtd9ppp2UqotgEkt8WYANl7dMKBEzQxA499FB7XBo4ZXbbbTdlMAXFNkGR&#10;/t73vtdnZPsrk2gXimVlh6WNePWzn/3sr3zlKy3OmQZi/B//+Ac3m8bYdg0BLyYNn4Jx2GGHFbAU&#10;Leyq2d57770HHXQQVeE5z3mOnlK9WuxRTlV99O3Ox2s1KJ4qig1tgct8tdVWe+UrX3nfffcV9ZgJ&#10;88wzz/nnn5/TsNbL/E/rNfaqMFFFFD56Hg9h5xpjJZq+/ltQRUNrW7woEAgEeiFA/tpsUBsY8a5l&#10;Hn30UXsn46cwvVAYSy65JLl2++231wKLI8Z62LArVNFPfvITxrZKCNBUyS9/+UsEh13h6quvrq12&#10;NAvQZg4++GBUUb7Et6HyetlQjzzyyKTQ8FDttddetIoPf/jDKix66vsjjjiC2wrhXqGKPMi8f9rT&#10;nlZoJyQwUs83qKVUwwTHcTQBn6RWoTnEhmA0fCpU0ec+9znji9EoODhBJaA2Xh/96EfL4zVJbZuM&#10;ain0dBfbt206dUGntthiC2s2zZ/8Wdq/eQKKOV0RRmajklQlCpPgo5tuuik96O3WDiFAFAjUGrSz&#10;gnfo66RNhSril6JDY6n4mVOdFsi2225rgZxwwgmNZaPWfuITn1AJPRhiqf1nnnkmPeftb3+76LOc&#10;dZezeAfFYXTK1+4vo9PUaElbCARV1BaSY11Pn220gfo30GZBWSKTbd+DUkX0q+233z6TWkqjc9VV&#10;V4ma4XugwaZv7r//fvHIlNs777wzfWPfUcYmW2xqaZvjzPvTn/7UdZSbKZPcLZTJfffdt5OOmchc&#10;aiDGMVkcM8KTCzrMLrz66qtTM8QRlxvTR7NVDGEEyeFTRf1bVQGzVoMymrhCTiwz37Mcb3zkRx99&#10;dKrniSee4Crj5e01GSYydjnPDu8AWop0YnCyIW+++eYf//jH5dgnsxbHydp8zWteM0BMVBQNBAKB&#10;SUZAuCM2h0BnXHV9FYborrvukrdS0EoqoLDYH3Kft5wY6tNA0hZ5wb0jNNeeXS6JmWIust9IjPR9&#10;ilBlcf3gBz+Y5E5PVvU0DFjRAGwJme8QVSt6y7bBtqTZeIp9jqewoWLiilyhP/zhDwUs0APY1XSO&#10;SuVOrwjdYiSLak4HAdAZvDHinC+44IJ0ymYi45jZl2lQzAgKP1lppZW+9rWviRWvTFqz3UBQgJwW&#10;9DP1l6Nsu+22w4BA+I9//OM4gvDd//fBDQkpSl3Wqa222gq3YhLavjNnaf++W/LCeUxv9Ar3msKi&#10;aVS+xhprYJPTs97uT4f7KIgU7nwwTXKkXiJoCKjKg4wWhI4YIixV+pcFQqZZLFiqXiHxtbKRDBQt&#10;yCqwMCGW2i820Mwh9Pw3Z93lLN58HEatZC2Go9bgQduDMmYUXfvfH98IKzO3B61tHMsnenccWx5t&#10;niQE+m+jXtpA/Rtos2BvcupwgmLtJ6mPqVoqgYbRXekA1K30pQ1oxRVXFJCL3vInNM477zzuFmpz&#10;oWbbqgTtOiXdS91toEw63yRU3x6HlWj3QOigYpxMuOiii+zFwqyKJDO0XB5N/TrnnHMK2dhfs53U&#10;setT+aCtqtWgmEL0mZe85CUUe+9NgTVy9SQDymbxjW98Q4g6kn1Kujxsqkg/6Xk0pG9961vlDlOb&#10;qNFmMLao+L7IVYRIw7ZaZkWGAvBJtGGuv/vd77bA0iM0KgfWcLf25vTn3nvvTUujolH7RChQQxmf&#10;UwJ0vDQQGFME7HO2AaGhXfdUK1HUD+EujKW89zDtmMoWNed8n46zuu0KdgtUUaWYGEPGGyFgOyk2&#10;XRYdWwvVMqZgsqix5LYBW0JmF4DAkYUSAkXxiBHhZ/C9WBVfil4WZ4QMEsd7xhlndFJFNBLyUGxz&#10;OgWcPlwxpCIeKsWLTWQcM/syDYrZzulzxkI0Da4tkXfFx+QUNcZ5yBlY/t4gWh2GbByNQ3Pjuuuu&#10;0zWdKq9xfJlJ5Ti5SZgzS/uPPhkioY/sDFIWLrPMMqmwBAScbM6glXHWBq+DJDzzZxRjlc4gRknQ&#10;vijIyoOWBp2E8VBOvmupeoslUyEEi2f7y0bFKJQqcWK0MBJ8iTT0LnHWWN2cdVe7ePNBGMGStRiO&#10;YJsHalKapclz69BKir31janFPBioqjEtjKWVrG1KMomMKWLTvtn9t1Hdb6D+5W8W9hQnyOwCKT3u&#10;pKJt7+A3omVxtBQvIhP4X5mlyZ8k5OSOO+7gHbENFWX8V+SstcNX0bWFgyqTlGd+WRucvhd+LJXA&#10;zZeVPKGDYjKoGKeyPvDAA0a5koyYOxNZBo2UB6pWsx20na2UH7RVORqUeZISwhYt9FT6EwHiSAEt&#10;Ar3YSvsbVDK5i6SzQXouToyqxCVb1vNQp5RvNGqyfCofBBOtFAHksF/6F/vzO9/5DigRrkW6ULF8&#10;5iu+yTKgn/HdfepTn0LfynIihYrCTmdgduHeAKl4JBCYmQgQ6Mgaq2aTTTaRU5Zw59I/66yzkprL&#10;wLPWsLH+VcaHf0BJNnOf5aZmGqRYJAG9nS4OeZfFW9omxQKoRzgGo1RqQLsp4nhMx0LeE7S4jVnc&#10;xMILL4zrEWiJ5UnxBV0/ylAyoC2LsHhMuxRjwyNUHN8ny5ZcVZvsDyeddBLp2lmPLDnIJqZpGeeU&#10;PdEAgXci4zimY9Gs2XYowSacPPJniX/JrER5Q08NGkeWkzOGd0vL6XAiokX+2pFtrDwxRVrrnFna&#10;HytR6KQKZw9g+6vv5IZQJhJGKodM/BXjo3MAUDSHnEH9n+LwpMdTzuRBkFSCO6oXVdRfNnqLo7jW&#10;HVHmzKyQJW2wPN/1rncVmkzOuqtdvPkgjGDJWgxHsM2DNqmYP/jB2lS1g1Y++uVN+xRLO/pNjRYO&#10;B4HabbQt9a9zs2B48hlwtvmZIjiG+aG/EQK8Tc5YCZtIRAk+SBADqqji5LP72Ap1oWts/kDKpBpO&#10;P/10+6btrNMvO3EEBhXj2mOfpY5WLkZMOaqxAclwqNVsJ97yBjUM2qocDYoySaeiiqcYf7yeX2j1&#10;3iUCjvzEY/CQNWhtK4/M0v94SCvvSJUICKIqSVzNnqEL+lNWgpTHmhUkGQf/G0TExfGNS4jw1re+&#10;1XTBd+JWmYtSDAh9p6NL207K4KSZi1a7qSYwQUSDjjh+ydPrWfTbPvvsgxjaf//9k02VoOcUpQJK&#10;h1kcaWmxg1FVIDD9ELCsRISiXC06Lg7efqvSCsXbcsi4IYi4l9wXhYH8LfsHLDenjplJwiZFr3Qi&#10;g+3FENkvk5NfxN9nPvMZwsHRqqKw3YIDRMRsoqUITUsbYYTyGFOonVrXQdQbhgg+UGW72gaYrw6q&#10;9DqVBmQ+HzEsUE04IOZcloFK6zRiMXeIdUqGYOPCdwRbwatMXzgXj6hWPJdL5QR20VqajeOYDkQr&#10;zYabnQsBYZb2qdD4Ss9HsRPYYgK38uphVkJlsflii8Sg8cfw6KBpxBlReQXwAyGFqg00Syvtp0BL&#10;DOTGFhP1fe97X5/eWTv8PUqaySmyeFAosDOO/eNuHI8l0yqP+y8GliDyPcH1+c9/vjiSVilZKxsp&#10;wYcccojMndQYni3iUawl9zIhwGw+++yzfU9C1q47a7//4lXDoCCMSPlaDKl/fZoqy2wfkn1E+sg9&#10;nnKUaI/p5Oo9qya1zS4whdp/Jj4CijmHMgtnFsMs0+Q33njjzPJRbBoj0Gsbnbj613WzEDpKlbJr&#10;E6r0T/qYDxolJ7yI8bjBBhu494BSmlO+MmrCt4VK0NDoYMxhjs90zloQDW3QCRhnsnhYi6fIN34F&#10;H6Hina8bSJlE5dDx7LMUdS9qdzo1EOO0Bfq/sRBoaTsu2uOcLmWJL8oGjSgpt7OrZquAqFs7KT8c&#10;9IbPR/dqVbnlmRqUQ2o4CsyGVBIyJJotBgt7KOqFBEZoNNB2WhvonIRGrZRJaa1T6iko0KKYOqlm&#10;SQfQaUgiBmG6H6TzBjQGKntyiSWWSJsu5YkVRGW05biizzcpqxaHZwpkoO2JPihuaFJAuK+wCE/R&#10;cVvpUVQSCEx7BCxJDhCnpazWIg2eZWUliiRiUAn2caDa0rbAy2jQ4NlFOJ1eybBtfsQ61709wycl&#10;XS7fgMb5I+aINFAJWsqtEBJ8KGOfbpDOdkRGSgeZCrpQ5DwmrMgxewDSwUbetZ1YdRKSDkFNEVvE&#10;Vgc++db1dgyBDKItKmmtbTNoKZRfuf6USI83g+HdeBxHBNgpaQZrH3qVtNaVlvBq4AjMW5RBu4kk&#10;h9Zlyy35IcsZKGnhyJ2Uqzvl+BxollYazxtEaebCcaKtT7+8lJbvpWQOCdMMAaNAzei8AS3VRuxY&#10;JlYZdkzYHcmGy+76olrZaH0JvKLi4ztoKWn0fWnaWMtYKuxhzrqrXbzNcBiFp2ox7NNIz6ab7Eb8&#10;Q9c33OljMhAFxZ/U0RFvvOZRm1ufKpHWunVIR6RCIc+9klraQbAVne3suo1OXP3rulmISMAp8LEh&#10;cLUE22IxDnQDWjmtNWFu9+/FGfme56PcX7SC2AVKF9cglc95onSJrUs5bX/YokrSYrmuNc8C7JpF&#10;O1+Z1E5uXfumTN6DKiE0VcpkL8ZBWLpIpWZiXJAHOQCK4iZfwR/CQfBoLA4OtspU6arZKjNVaa1T&#10;83q1qtz4TA3KMHHDIzEoDHyKyaQS/uLUvD5yrvM8SdFjQ3GksUiRPpyFP+wb0BJVZBLw11HF0j1o&#10;aEXCBYmYdLiuVJGlYpbbWQUpJAuH2opyYxS5W85MBatZi6csrwRoqpaVK3bLsmRfQRltORxw4y2B&#10;wHRFgBOGkWy12ki4R2S3rdAWlh4ug9dUHF8nCCQALR/lka637EoVcThYsCRGYT3ywIuC8V7Lf9AN&#10;b5QHAvUmCAgjVr4as2iwLyk3hBu1Jn2ZwjfITLts54bRdetyboii4NRb+QYuQtW9rYmho1c1GMdR&#10;RnUIbauliuxKVgGEUQ903yE0aTJeQdHh1KL40lTK80eEkeg2LpyUnnOgWVpupzpFAVOdqd3l+it9&#10;IWrQqaaxMJ9eBHRO9/tTRUUNKRcvhUEsVaHL5tRfyEYjjkeDmyi/8j2+5BjnIaKcTztn3dUu3pxW&#10;jVeZAsNe7PkYdcf+JXTUWPuIo2f4pd/T6I9RRybS1Mp+HVTRRMAc5WdtCoRb5YL24k+hoJ2N77qN&#10;TlD967pZWG5UVrYnaiY1Y4JUkRpcZ9l5IX3qr+/Lvs9yx20BXLCFg9AhGz4JoTEyB5WLsXC5K/KZ&#10;LM92VSYTVdHLO9J/OmGvuGd6DagIoHQ+ruunvxi3PwLBhk6LYLlzBhOPdlsf/lQ+tkqdY00V1WpQ&#10;XQGk58DEaQC6OtoRb+iklCmHPMKpDXP7GHauosRNshI5Wi1XY2+6OHeWbkbrEytF30KzOfIn92pK&#10;9OUsKyXVT7KJqspS5aATu5VitNQsqpABxv0oJEGwqxrSQRhD0lpQVlQUCMxIBKy7lIqICGPzWJjF&#10;VVwJj/RNyk1YQSjFFSsgzqJXvCgLARtiLYs2KlLdY45sJ4kjTkexpseHlkBS0RLKiauLrklzIwuj&#10;eCKaR/oyJRj2wbiJWc0BgZbgqXQKuvzxTUpI7Oeg45jz3hlbxi7DQWSMKFLmuaNSlTP5Y4SMucG0&#10;0360V/nAI/qSkie6x9SdyCzlS6Sym6JdD1QmoNISYD8oIwhuoCxFzaBOqyylSkX55VdSyEa6DaZJ&#10;Pb6xxIoa+Azpf/xkSIScdVe7ePPbNi4lCwz734owLt0p2mlHm8pDBFOEl+g5CyHSWk8R/EN9rcNN&#10;Tr7z6Hf9cFbltGaC6l/XzcKOLBeeI10f/vCHxafnNCOnjPMriOCunfV9OZ1CuTaqLC+d2BlBWDZQ&#10;erJNgeVf3NGUCvsGxyqhUq9keZ0t7KpMOuAmnEqvy2mzc3qnjK0fSdFrQGnpfS7z7S/GaRROFYia&#10;kb8P/YFWY7+7kFcX6KKTfTNdZvdbKZajQXW+iLNKGE3iE5EbMlTAR5yyKedCVTdjoD5aaV5OJVND&#10;FVkVTt/ZP+iXNGmJTkDQJ2ox9QSXhOsBEN7UU1hSM8xP+haTybK08NKVuhhl6ZAwUK7WNpWVp4zy&#10;4USKopw5EWUCgTIChBRepnJdtA3MNxYyIYi7YRShjcpPYT2ohozJso2UCsg9L3OHaCOrNSWxQ+M6&#10;ZCE2UNINTgYyka5gFdulKtmy7ZqYIzV3sh5jMWr6BajKzU3oNiqCjneyCfQb+Q795EYo2xh+l0LC&#10;KGRe6QhGWy8fhXcVQOHyNMYAgVSFg47jWAA+JY1Me7z8kQZaKii6aX4C7ClpcP+XpqT1OlW5sMk3&#10;ppPFawlPZJbaoLkQJbQ2pbu2RIg71sbJcUc1ZXsp3yY2qXAZNUtDH8nAri/qLxutqZRIvvOmtrQM&#10;E3FQu+5qF++kgjDZlddiONkNGEL9BHja6bg6RNPnG35DaNsQXiHo2OIdfhqRIXQtXjEZCExE/eu1&#10;WaQ0PaSNyPS0Z/kwPH2DpyCHZc4qa0eT0a9ynY7I4E9tDcmjgB9JOnO5DM7LJkv36yoxMpVJwoeh&#10;jXXS2U5tvK1uNhPjNF7xRIaMLko7dUybssFA4ArqvMa3raYOv55aDarrGUbZIc1MgVcUAOcl3W4h&#10;pCZpknQGypgbcobWl6mhinTP6UdrA8XrNCbHkbMPtdsnpU0YESJNJiMTC0kEXwf+2UvSWYlR8t90&#10;BbUy3IAKuA9IgJzAePiayrBOUV5DwzdeFAiMNQLJhHPig/gud8RyExzkX9gcV5hZiTjc8karADZH&#10;8CApWUHAqWwnyARSlj8WMq5EeLCAI9UioRDB1mzlvbZSThgb3jjqnYS7LEWkvEPaZUz00SF2+0Fn&#10;/m9SkdzzkzldhpcC4RGISTCcM8HIQPW4L7IcuIStUy1FxHu9YtBxzHnvDCxjfxF3zSZEa5533nkI&#10;owb5L0cKN2q05WnKsffKk5Cm4iMgjptnIrNU+L11LUK7nNGzQMCkdcacc8jxNKpk1zITh4sn3ELg&#10;rCtz4tQMB+s6r3dMr6uVjchZ0UPEnQ6WKV3VcvOSYPyxOeuudvFOvPtTVUMOhlPVtrbeiyhh+ThS&#10;4UPv5bD0i2/Mt/5Ju9tqwCjUU3vt4Cg0MtowIgg0Vv/6bBZsQGc/K2pnukNWdhhqp+zRk7FTs08p&#10;A0S9XChleIU4UMbobzgRtJHsnzRbQQ9FGRSSmCP7XdcQh3xlUj3O3NCZWcS1VnazCdBMjONBqA1y&#10;e5df6gIrnmlystNwaNa2UXiqVoPqvInPtDn22GMZBWwiXSjIzdSdRGJM0mh2R2xop17Laa291PQF&#10;gXXiXGKRgbVPrqLUTio49Ythw/2YshX46XfLycTy31SM1Qp6MQtFlhPr6rDDDiOALBjZN4fW63hR&#10;IDDWCKBx2WkoCclELKLUF8c/7Xx8+yk/kcgUoa2EfpEwnl1n91VAwGBO97vmKrKRWLDSfBSrmBdF&#10;UkBbviOlwnByah61MmQU1YTEKzol4FEslU5VEgkVLZfQjjMBsV7kKvIvJDvhKZy4MxVU1xPdRGu6&#10;a9Ox5wSdkQWj96bM4q2M46ihPdnt6Zpkga6DHWAKCp2b7AYMrX6TynUkjF6xuuml3FwuLjGjZNLx&#10;56CztGg57kkIsEUhMVBndyRZcO6SHDj88MPbSk/WNVcRNoefiQ3vhHtqhmJi4+kV0jRYpJ1ty5GN&#10;RJYMlOSnyLKUrEp/ebAw7AKrUeE56y5n8Q5tJrT7ohwM231j1DYKCESuolEYhRFpQ9dttIH612Cz&#10;mHiuohwMbZEULYGxxT7iF8yUfcHh9KR90eiYseXrGviZuBNcBV5JYFS8MVOZ5M5xEIy/gUsyp7UN&#10;yjQT4+x0TiaJZYprajBlnCvU3fKFVEV7xjdXkS7UalAV2GmPFBLH8Qp1i7vOnElWmGugudK7XmvT&#10;YPhyHpmatNapZWQBRRNbdvDBB6fVUksVmUloNlyaWKGkePnpOKhv8Ed33313Aatk8mpGx7oQUT5s&#10;v+BuzUIqaa9MYzl4RZlAYKYhwFFjp8GLc0qIBhIXwweCcmXwFPcyOOaJnCX3naoVMCnQwELDfRQF&#10;hJhijtjPXRPEdqWKRMy6Nttuyn5z8ETSImEvmrHCCitMJKnt1A4f4xCAegEKnSKaMN3+FHtSJL51&#10;MpzswqQXTXWbLHip107UCnwg8fyOKhIK0dmdXhuqYGZxl0SuOGRggtF73UhSvk6udhynFr1Re3un&#10;jktnQvylWLDOTJBYg66kw6j1q2t7hMKZciae6WfeoinNUhtxcZdf7Sy1os03sw5uxStShkF6T1dm&#10;jUpEyeYfEnNUwZMOXdA6AwHYlSpKaSO9iJ7A+YzZkaXIq2nYBd/d2f4c2WjdUfL0mvhC1wqgJhuF&#10;FpZp9Np1l7N4BwJhdArnYDg6rY2WtIJAUEWtwDg9KulKFeWofxVNqcFmMRyqyBZJK7BdIkGox4XW&#10;R8cr9AGWrO+pu1wytgkOWjo2q/aGG25Io9y5++Qokx689dZb+a7snunSt8qH2skZU7l9uMG8yhHj&#10;lfHiR5GwSZd5mmmkbAe+qBSL3bUB40UVdarxtRpU0WtqpMyMnEnlG/FczIo6xC3K2GgimVHDTGs9&#10;lVSRoDWxCbTPghurpYrSarHk+BgLWHnF6WFgLQPH2c7ORMtRy6w3s9CCQdGlzLhdrx5ssDzikUBg&#10;JiBgNdm9rFaryYJlHzr8XL6rKB1OkXEWi8TcYhSxG8uBPw2oIsDaS4hFMThEpJUrYyJBWaY2xhF8&#10;24A7GZdZZhnqMm3AL9LZOJNS9KVzj/EvQtJZenSbTR1dLnAapANtqArzL7nMAvWWjFUZ8iSMK1dS&#10;O47jCPjktblTx+W4c66kV8yzUDvB1ZPXnsmuWWgwTtMktMZRRfKLVRye/WdpV6pIEL5jqvZocUmV&#10;9tum8aq9oqwtH57YBl3udQOaye+MAN8v3soCMY6Y8bIntmv7a2WjFlplBxxwAMKdENNTHHHFa5qz&#10;7moXbwMoRuSRHAxHpKnRjAYIsGm33Xbb8hWQQRU1gHG6PtLrItFa9a+sKTXbLIZDFRk4e4cYVccw&#10;bZ20PhoyV2tZ61OGZnjCCScIa7BNcLsKIUnXpadP192nVpn0oCy99GdKe9fbJNuiiryoVox3arY6&#10;hQGh2AscxhPhR/pEyow7VQSiWg0qjbUbUWhZBq685MlPvAdOgzeLOE3ZIYf2mcWbRuEsX7QhEAgE&#10;AoFAIBAIBAKBQCAQCASmDQKMHMGwooyLextYy24l5vyYNn2MjswEBOTJRWdwYBx33HGTkdhoSjAU&#10;baRTYpq4SaakARN8qXyCQoDF/8pZPI45TCfY/eE8PmVprYfTvXhLIBAIBAKBQCAQCAQCgUAgEAgM&#10;HwEhAxLSd97vOfyWxBsDgUCgjIBgEaFV8o32ufM+EAsEgiqKORAIBAKBQCAQCAQCgUAgEAgEAoFA&#10;IBAIdEcAtyLNnOs4ZZUWLjfuMEmT7J41WVnkSBq7vognkunYyT4H4ceu8ePV4KCKxmu8orWBQCAQ&#10;CAQCgUAgEAgEAoFAIBAIBAJDRQBVJGnmGWecMQ2oIrF+Iv622WabcTxPJ79hUEXDmfqRq2g4OMdb&#10;AoFAIBAIBAKBQCAQCAQCgZmFwPXXX+96iqLPkatoZg1/9DYQCATGGYGIKhrn0Yu2BwKBQCAQCAQC&#10;gUAgEAgEAiOJgEtL11tvvTgkMpKDE40KBAKBQKAGgaCKYooEAoFAIBAIBAKBQCAQCAQCgUDLCLzw&#10;hS/EFsXlRC3DGtUFAoFAIDAUBOIA2lBgjpcEAoFAIBAIBAKBQCAQCAQC0wIBFyfhgBp05ROf+MRa&#10;a6218cYbN3g2HgkEAoFAIBAYJgJBFQ0T7XhXIBAIBAKBQCAQCAQCgUAgMN4I3HjjjX/+858b9OEf&#10;//jH448/HlRRA+jikUAgEAgEhoxAHEAbMuDxukAgEAgEAoFAIBAIBAKBQGAmIvDkk0/OxG5HnwOB&#10;QCAQGEMEhkcVff/7359rrrlmmWWWl73sZT/60Y86sfrnP/+5ww47uLHP5QhXXHHFRMC88sorn/GM&#10;Z3zkIx+ZSCXxbCAQCCQE3KY566yzWrzlz5xzznnLLbf861//2mSTTSr/Kv6cZ5557rnnnl4w/uIX&#10;v9hll13mnXfeZz7zma9+9as//vGP//73v68UdnOKSPXnPe95z33uc9/0pjddeOGFBMVYjMuDDz64&#10;6KKLulS1T2sfeeSR5ZZb7lWvetXPfvaz/p2qxepvf/vbiSeeuNRSSwGTpN18883vvvvuSp21lSg/&#10;voBPcFbkz+Q777wTvEA2J5dZZpkTTjih4lovNrvyurCCDj/88H//+98TbOdUPZ7TqVpkOhvf1rwd&#10;CJYvfvGLxM4NN9xQeeovf/nLscce+9rXvpYSIsHKO97xDiKuf81ttb923eUs3oFAaKUwCbbHHnu8&#10;8pWvpHFR7bbbbrsf/vCH5ZotjeOOO2755Ze3WIimRRZZ5IADDuhzaony9oIXvOA973mP9dhKC6OS&#10;QCAQGEcEBhUdqY+1cjJHYufDdfnll9ss0kbvjr/f/e53+c/2KZkvBkdn42gGbG37+1T71a9+1Z6S&#10;wF955ZUnI3F+LzW+WWeLEe+q+VMOL7nkksUXX/xZz3rWqquuWtE9GD4f+MAHVlhhhd/+9retzLHB&#10;KtG44Xxuu+22F7/4xRr31Kc+9ZRTTul86cMPP0yNUABMlt9EWoVpmn322ffcc8+JVBLPBgKBAARI&#10;qG222ebpT3/66173ujeXPuuuuy4ayH+xIeXv0+8LLrgg8b3kkkvaubvC+NOf/nTZZZdV7Zprrrn7&#10;7ru/4Q1vYEuvvfba4tKL8pdeeimzYY455tCAHXfccb755rOujzrqKC8d8aGhMbzzne/UowMPPLBX&#10;U//+97/vtttuyPEFFliA9OvTo1qs7FuqIlptM7vuuuuGG25IioLre9/7XlFtbSVKji/gE58PmTP5&#10;2muvfclLXjLbbLOtttpq5u0qq6zid2zmr371q6INX/7yl01Uw1peF295y1swFBNv51TVUNupHGQq&#10;jW9r3g6ECQ3sFa94BcHy7W9/u/ygNbvRRhtZRKiiYhHNPffc3/zmN3vV31b7a9ddzuIdCIRWCj/0&#10;0ENkuPlvblO3oMdqeulLX1oAi/oni4i4hRZaaKeddvrQhz70+te/nlRE+v/85z/vbAPG3C5j49hy&#10;yy1HX8i3guFYV/Ld7373640+X/nKV77whS+Mdd+j8ZOKwKCiIzWmVk7mSOyB+nXZZZfRtUit/fbb&#10;77TTTvvrX/860ONdC+eLwdHZOJoBW9v+/tXee++9Bx100M477yxlvj3InJk4+BWVoKsa36yzRc29&#10;NH/neTngbaM84tRLDpj77ruveIoyz/V+/vnnt9vHzNr+J7PcxIslquj5z38+FnD99dfvXFFf+tKX&#10;nv3sZ/vvxKmiibc2aggEAoGEAPnL4mX3MgwyMZHtEvXzohe96Jprrun6CDOAmf20pz3t0EMPFYuu&#10;DIGADPLNMccckx559NFHbcBMtcLwQPDjnojL22+/PbMlU1KMx0A8AgPJpw9VdPHFF/O0I8f7U0U5&#10;WPFBqcruwl2fumxHsX2i3v70pz/5M6eS8QV88ka5MpPxQaLABFAcffTRad5KunHwwQcjhvbaa69k&#10;3IqGSN9M1aY+GWjUdioHmc6GtTJvB+ovH6YgPmREhSrSQal2yR9xjmKL0jieeeaZFJK3v/3t/Ntd&#10;39JK+2vXXc7iHQiEVgpr1Yc//GE80d577033TXUiQ7FFvAgJw8997nMWgovSCweA78l5fNxHP/pR&#10;CJdbohLgk5lBFbUyQEOoJKiiIYA8M18xkOhIEOXIyVqJPSjaqCISb/vtt2+L2s4XgyO1cTQAtrb9&#10;xiKnWoQRo6B1qqiPGp/Tqj4Tqavmbzfk7uXE+slPfuJZQdwMKHpmqueJJ57YdNNNudWTPj/8z/AO&#10;oKVgJ0YRY+/mm2/+8Y9/XA5/onbzMzALX/Oa1wwWFhWlA4FAYDIREO4o5mX++ednXOW8x1bnKJk1&#10;TvDhmLo+ItRI7CibzUEeTmZlWBScAw71XHDBBekYGoborrvuWmeddTiuUyXa8P73v/+xxx7jiyAr&#10;cxoz5DLUBdvASiut9LWvfc1ZMDZPrwZwf3FDObKhU/0bWYuVl5533nk4C+AUY8S+FcLqiM0PfvAD&#10;9ddWMqaAT+r4ds5ksxqexleYW5q3jN73vve9ThoKuhEo4RvDYd7i6ez6k9q8YVZe26kcZCoNbmve&#10;ZuJAquBtE+/TuehIFTSHcXRuHRWoTotXsJhVzMfrv51vaav9tYIuZ/FmgtBiMaSPOKzFFltMBBDC&#10;KNUsXEgwowwDdg0i2mE0Z4e33nprP1MB2Dqk5nCfXv/xj38st4cGyD60ZaDnWmxnVBUIBALjhcCg&#10;oiP1rlZO5kjsKQcqXwyOzsbRDNja9jerduIj2F+Nn2Cremn+tM37779fxLp4Gl1IgTV20mTpCG3+&#10;xje+ISxXJM3EO9ighmFTRfq5xhprULy+9a1vlZtLGzNv6BnYoko3RBDQRbCGxWH4IvsJHs6ZdqqJ&#10;WFZRDCkIDcUYuYoaTIV4JBDoigDRRu93oCxTg3cO5eyzz5acgknARdy1TnGV9nWnpdKh1PSxxp1T&#10;sLpT+JJoTELZ8e9kk6fP0ksvzeogK0QhjeB4kfX4GhEWYqMwX726L35V4AkxiFOrJeBqsWKw3XHH&#10;HSJX4VlggnojEpnHN910ky9rKxlTwCd1DnTOZHFtxk5gUXktsHuRnuYzkLXHgXmOEBPbrj+pzRtm&#10;5bWdykGm0uBW5m0+CIK8LDdB3Ug94YqVB5EaRs1xQmx18S8jS1EREP3yl7+880WttD9n3dUu3nwQ&#10;WizJl37yySffeuuttoaiWqJPABERTf7g2kg5cXliG8vvFbpFpHOTlnMbc6Wizo1LSljZYjujqilB&#10;QNKN008/fUpeHS8ddwQGEh1FZ2vlZI7Enlro8sVgWxuHnV2WH4kgHHpq3PcGwOa0v0G1jbtQfrC/&#10;Gj+RVvXR/M35lBC2aAmI0p8iiY488kjKyYorrthKBxtUMuwtWc+xOTQwXne6QtFi3m9KBo8fJ225&#10;G0IMzGNn0xxxl9KJLcTv5Jurr766KPbrX//av+juW221FVOTydQAiHgkEAgEuiLwwAMP8MOTVtJX&#10;y0PhlCga6KyzzsKCdzWfPvnJT+JwnU3oQ4KIv+CUZoCVaaCUj9mLWBdIIpYbdtgby28Rk6kBCig2&#10;guNFfAmD4gEQaVJ42jvbaVcWB/TBD36wCJjq05darPBBQnnJvXScrfgIWWJ0GT5bTm0lYwr45M0B&#10;CkHnTE4p1VPUSfkDZ/PZKPjSfsTzQfdyoGnhhRdmUYuldTyta2TK5LW/3ZprO5WDTKVJrczb/G7y&#10;0Tn05EisVESdT6G6jKDk+lSLt73tbQrTUt71rnehQnq9opX256y72sWbD8LklYQGdmDbbbf1i5g7&#10;6PV6F/FoOmFX+fZSGaogFo9Dws/kU43PuCPA6O1zo8W49y7aPyUIdIqOcjNq5WSOxJ6SfjUQgyO1&#10;cTQANqf9DaptZfj6q/ETaVUfzZ+9INiZaZMOVTj+5hcKJM5EoJlAdfYCL0srHWxQybCpIk2kNwsN&#10;EK9OOUstZnPCgmFT8fUpsM8++9DCzz33XJ7Aww47zMGTM844g+HKEOXFLRYY/7lzH871uQOoCHVu&#10;AEc8EggEAmUEsAxuNeL+Peecc1jC7373u5lP2AfGgGRDZbY3PeVYGdrX0SeMcB8k0/GEzqWK7CAN&#10;0EB+cneQnpV4S99glJxc6EpUTfnYiVk4/vjjU3r+Xh++Lwdh0G3ve9/7cvzntViBy0CgJCobCejs&#10;eSlLSG0lYwr45I1415ksgtUMFOjquF/xaqRS4uPSgRoxcTCXO1kNHEFIQzMW68QRUmx5k9fsSaq5&#10;tlM5yFTa1sq8ze+v/JTu3qrQqelxY0dF8wvX1AYbbECLFREpnlEeCmfQsEtd39JK+3PWXe3izQdh&#10;kkrS0JD4UhQJb6Szcdr1ehGVl4OUaNpiiy0Kv6CAL+5AqcTdJzhJLYxqW0fAMqG383l0/fDMs3Z6&#10;/Zcm36k8tN7CqHA6IdBVdJQ7WCsncyT2FCI2kBhsa+PA19vgRLtIr9m47w2AzWl/g2obd6H8YH81&#10;vnGr+mv+KCG6B2XSBREXXXSRn7wmkhNJP+oGambX1CbnmQKqiEs23RcjwWQaHmqo9HhihSoBQc7m&#10;iSyQD5yXL5WEpglN5xYuXjwuMME3U3WEr5WpGZUEAqOJAJLILuJYqBNVrjph8eJqHcrAhpx66qkk&#10;WrnZTOXPfvazKXtL/9NqydIWeVGOt/Q7siOlJxSX5NWWdiU2J32TCowmYv1b5dwcngjZ7dq4rlZr&#10;5+O1WKX8ymCvEE++AVd6vLaS6Qp4s0nSayZzZnB1CIllI6WaTUWBrnIQ+j3NSc/a45Gqbqxw87pt&#10;/jvf+Y4VIT5F0MRoUpy1KNV2KgeZyltambe1Lc8sIKRIe6gclqcLWEWE8U65qtVS3Xfffbte7t5K&#10;+3PWXe3izezj5BVD+ovsFlIkkpRkk++pKxGAUcUi0fewQhJ+pfZIx2BduAPY432Su01e46PmZggY&#10;YsYtQrzrR1QRJb/Xf+WImIybrZt1JJ4aJgKMYZlG0gXnnR+qJrq5sz1dRUelWK2czJHYrUPBdSrE&#10;sld/cQHNxODQNo6c8WoAbE77G1Tb+vB1VtisVTmav0MGbtK4++67HeCgWEqeKN+l7DqCcN0FYXq7&#10;BUhaA7stVz0ifgidLV4xBVSRd5MUfFBcdkmfQPoItbJmyqYO4yclZE23aBctZkz6Bo6CHdKXDE5Z&#10;ToaJWrwrEJghCOBlmLsie4XAFMtQcgrBkCQma6ps+krqIVpQIlgrtD8+iQBK9+YUJf3uG3tqYj38&#10;tMzL4RtKpm86aZFxGY7Pf/7zjmnITtf1FEzXXtRilU44G44KfeYbcKVQo9pKpivgzSZGr5nsOOT+&#10;++9vokrHzmnBJLZtua5VNIQhSPSo76X3wh8VQXPcGEbcJoWJ8K9mTZrap2o7lYNMpQutzNu2YEm6&#10;hyxUuIwk6Ayoq1oxGjQNcWSdL2ql/TnrrnbxtgVC43re+ta3Hn744VIX0eV4EURWVrwIakanwhOS&#10;eKI99tgjgYyhs6Co0diiTOq8cSPjwXYRINYYNr0+Iovli+j1X56nyBTR7nCMS22kmauNZK/v+hFt&#10;LT660peuoqOzv7VyMkditw4jsYYH79XflF+ygRgc2saRM14NgM1pf4NqWx++Zvt+51M5mj+Vgz5p&#10;ttsQHYS3TKiLJ5xwAp1EoBPHFapIvPNnPvOZ6667jkVm2gyhv+kVU0MVocrkHhKiLyAfW8RDm25G&#10;K3c7xfOzCaUmqcCRVPACJmWwRUODLF4UCAQCknqknEFFemkLFvkrOFMS01qln/OZWEyHcssf36A2&#10;0lkqkbFYoYo0TN949RSe2m08+rjvQw45xNE8PoF8/3ktVtCQRFb4Q4VW8w22SISLd9VWMi0BbzZS&#10;/Weyc0zIPpqfsG22sa3H2Rl2kV/6JOeS5doJa450nvZmrRrBpyqdGhSZVuZtK7BYIESWn8Ra2VCx&#10;rBAfRFxx2r38ulban7PuahdvKyC0UgnVLvk/r7jiioK5tqBEl9gXhAaIOcIKJYXN93Le2TXkE+Bg&#10;aKUBUcmIIGBi98nWNyKNjGYMHwEMI1uX16TrRzKX8s2hvURH12bXyskcid06IG7VpDD06q/w1WZi&#10;cGgbR854NQA2p/0Nqm19+DorbNCqZpq/DfS0007Dl7m8CxkiyGi11Vbbe++9nd3mpHS2owiXGUKv&#10;p4YqooE5gyaqSpYy2oNIBBBU9Gx6myFh6lRuVAWKI6l+FjkRhwBTvCIQmLEIWIBiHTsjVnxjIReh&#10;RlgeF5Ohcfnha3kQMQhCMJxESNlw0wcHhHtiqglCVq0cb3jklEOk+LC02duyX3e6nkZ/gIQiP/zw&#10;w/QGsisFJPOsYsyldZh33nkl+QZIZy9qsWLlMtoTMuXHHQEwRtwRXlRbybQEvNmUqJ3Jstg4gyYw&#10;205kNMXQiRm2W8nX440ObJq0lQM4RTTcmHo1MjvVH5nKcLQyb5sNcedTKcV+57GpJKDKcc3Fs620&#10;P2fd1S7etkBopR4R8swAu0aCLum7zmPCFrWKFSoYBJPKOlLS4TVO5iQSqYK+EY0CmY033ri8QbTS&#10;vKhkOAg4Q7HLLrsM513xlmmJQB/R0bW/tXIyR2IPH8lmYnCkNo4GwOa0v0G1Qxi+Bq1qpvk7mm0f&#10;dKWyiU3bdLZDSE3aPRlHTmC4PmUI/U2vmBqqyIvplMwbDiWHlnntZCOqmJf+XGyxxZSEclldAJDU&#10;D+YZB+DQYIoXBQIzEwEshmXoxGjl4AyCQwCRfxU5iYgthcky3EQtVq6/wQfh2stBFmgUd6Z43FEd&#10;y9/BXfYD7ry8/L2XJS8msfMWqtqXTnkB+VxcCO3ARfFhOLGssOQOZTjT1zUlfy1WnlpiiSVcsCXv&#10;Y9FHhhnmDn+RojVrK5mWgDcb8T4z2eYtuSAriHpXVC6hnrRE9iN0g+1ps802s5G7ZqH8dstHMVv+&#10;OJ6VzulULTKdY9HKvG02xJ1PiR7C24r9TtfYpQ/yWuIMxG7Z0V38t5X256y72sXbFggD1WNK8wrY&#10;GipX+5kJJowYOuHeHOZuTCfcxDbKcIwwKicZoPVaSmV56HcuU3SqVUZUyuWZk/h/oGZH4eEgwKCK&#10;I2bDgXpavqW/6Oja5Vo5mSOxhw9mMzE4UhtHA2Bz2t+g2iEMX4NWNdD8RclI/UFj3HDDDXWqcKWk&#10;DqbEHbUu+TbR8MrhfGR/wA05fMHS80aWDAhkLHK9PdooXdMDHV8KeJNX0p8sT1lR5phjDtHLqZFo&#10;ZkmebEJsVJoKG3LLLbf0p7MA5V4IfhbvIIX4cLoWbwkEpisCaFx55Sn97rVJqYV8brrpJraT0B4W&#10;ctFxySksOusxZX3r/1EmXf0oz4vTCgp70Q477GDXdD+OZe4boRlOJWCUnMtNtYlAZEJ4rzjEujdM&#10;/f/PPvts3ZElt09TWFmSFuHX0GS9iuVghXPHCjkGpcJUD8OMiSuHiFAjf+ZUMu6AtzXkfWayMKIV&#10;V1zRRobBTK8Dr/BgxKWE7ukbtjFb16bm1FL6xlMOZ5kMos3T3B67T22ncpDp7HUr83ZQMJOagZ/F&#10;pRbP4v623nprgg57SznxPe3ipJNOoo2IgBbn0vUtrbS/dt3lLN5BQZh4ea4CyJjqRx11VCHz09ZA&#10;Z0sLROoifIFoO+69zDdeddVVRJl9BP6Zj0SxqULAdTQuu2jwkXSCJj9VzY73jj4CDURHjpysldiD&#10;IqNCEe7bb799u/IqRwyO1MbRANja9huLnGrvvfdeHriCWxh0BPuX76rG57Sqf7W1mr8dkxfZlayp&#10;HlFFotf5TpIVJm+RXOll+6vdXnfW9n/s1HA+FarIS8VWsRWxZQcffHBSoCtUkW9cwkqlo65JiOh4&#10;npvOmKOUDztNUuaCKhrO8MVbZiwCYn9ETIjjk/N1t912EzSBVrc7sqPKuyOKh6GF+ulqDMtmiuJh&#10;M0hPlpB0PArXTgI4cbD77rvL/OcVa6yxhsuGCqgdXOeOJgFY4+IweapZJuztdnflSRrZxlSRk/yk&#10;Imu2aFgtVoxb0f7wX3jhhXFw2D0DZPsUkplfiZJjDXhb49h/JoMoRSDLLwhqTguwm5wiUFID0ArW&#10;iMlstitjXDg8/CmkIrlJxvGT06laZCTPssBBYWkkENqatwNB2pUqShIp3aEhntHIinQmbQSIFcT0&#10;5LW/dt3VSoCBEGirMGQQQzhQqbvI8GJrkLSYiMb+Y0h5PtH9nVldEXPpcuvKJ8dGaqv9Uc8EEQiq&#10;aIIAxuNdEcgUHZOkKQ00KEOjijp3nxyFrXbjoJMgWejhUi4O1PFK4ZytvHO8aje+nGqHTxXltKqz&#10;s2XE+lNF5v8GG2zAE8MfUzz1qU99ivdXsj9XpvAu21tNiYkM2UDPTiVVJGiIniGwqODGOqkinaGO&#10;ULJpGzy3KWmixBCpk0EVDTTYUTgQaIaAmBe2k9XHdrJg8bayjJUpIb+71IbNLPqg6ys6qSLFnPTZ&#10;eeedpelJJpmEbfKXlR9XrZAilwIgp5x0Y8Kdc845KQpp9D8tUkU5WNld3JXguBk5iVzjf8DOV1Ca&#10;3oC3MiVqZ7ICrFkBXLZtPgw3tkjNKyal/HZjceKJJ7oWTQGcnV9kaSm4pFbaOfxKajtVi0xXZbeV&#10;eTsQGr2oIpWQPwcccABm3CLCtGL6HIktKp+89ucIutrFOxAIbRV2rJIMd/SSsWFrcFMeiZ22BnHf&#10;fQ4jiw+VAq+zGUEVtTU0Q6gnqKIhgDwDX5EpOrpa47VyMmfHycd8aqmiiW8cbVFFEKsFtnO8ctpf&#10;W+3wqaJmnS1Pqv5UkXNUPOuiNcuP4KdcMyrUiKty2223dVI+f5ZOvOQsqmjzPFvUFQgEAoFAIBAI&#10;BAKBQCAQCAQC0xeBG2+8EX/aoH/8PZJOSFve4Nl4JBAYHQQkSxEAIqDyuOOOG9PEag436YLwZ5dU&#10;jg6w+S257777Vl55ZZmqpA6I267ycRuo5JSltR6olVE4EAgEAoFAIBAIBAKBQCAQCARGAYHGl0vI&#10;4zYK7Y82BAIzHAHBIgI5pQ3qenXDDAcnul8gEFFFMRkCgUAgEAgEAoFAIBAIBAKBQCAXAXZm+X7S&#10;Xo8pJr/G5ptvXlzZ40T5qaeeGlFFuUBHuVFFQFSRw/5yRMqTIJnmpptuKp3uqDa2S7ucnXcB1OKL&#10;L77VVluNXVSUeCL3tziKJfGx+2EiqmjyJl5QRZOHbdQcCAQCgUAgEAgEAoFAIBAIBAL/QUAGt6CK&#10;YjZMAwQSVZSOYbod9dJLL0WDToN+jUUX5PRxdE4yI62VnDuooskbtaCKJg/bqDkQCAQCgUAgEAgE&#10;AoFAIBAIBIIqijkQCAQCgcCYIRC5isZswKK5gUAgEAgEAoFAIBAIBAKBQCAQCAQCgUAgEAhMHgIR&#10;VTR52EbNgUAgEAgEAoFAIBAIBAKBwLRFwKXXP//5z91r1rWH/nvLLbe87nWvK3IVHXLIIeuss85i&#10;iy2WykuPPffcc09bdKJjgUAgEAiMMwJBFY3z6EXbA4FAIBAIBAKBQCAQCAQCgSlC4Pe//z0yqGCC&#10;Kq2Q1hqLNNtssxUFJNN96lOfOuussyrpv35KNdLr8SnqU7w2EAgEAoFA4P8QiANoMQ8CgUAgEAgE&#10;AoFAIBAIBAKBQKAhAkifrh/V4YkSK5Q+T3va01y3lH5PLyt+afjueCwQCAQCgUBgchAIqmhycI1a&#10;A4FAIBAIBAKBQCAQCAQCgUAgEAgEAoFAIBAYQwSGRxX95Cc/efnLXy7EtPwRgPrMZz5zgQUW2Gab&#10;be68884GADoF/a1vfWvrrbd+1ate9axnPevZz372kksuuddeez3wwAPl2hR73/ve579XXnllg7fE&#10;I4HATEbg05/+tKVaWbxzzjmnmPMEy9///vfPfvazyy23nEtwX/jCF77tbW+75JJL/vnPf/YH7cYb&#10;b3znO9/5ohe9yFNLLbXUJz/5SXHslUeuv/76tdZay/2jz33uc9/0pjddeOGFtdWOyEg9+OCDiy66&#10;6Mc+9rE+7XnkkUeARnb97Gc/699s4nHzzTefa6654LDMMsuccMIJ6X7W4iOk/8QTTwQjiaqYwnff&#10;fXelzl/84he77LLLvPPOq8yrX/3qj3/849MJ8NpZWkaj1+jkwFg7bw3Ncccdt/zyyxssUC+yyCIH&#10;HHDAb37zmxGZmc2a8f3vf9+86tzBDz/88M6IgCeffHLPPfecffbZLdj819mdX/CCF7znPe+xX5ef&#10;ypm3+W9R8otf/KJVcMMNN/R6Kr/9+n7NNdesvfbac8wxBw3E2jzrrLMqSVty2l8r6HIqGQiEonCv&#10;tZAj1WvXS85aoBx+8IMfXHDBBS0Won6llVY699xzDUGz7sRTgUAgMM0QqJXYnf2dyBafj97ll19O&#10;fU3b4hvf+Mbf/e53+c/2Kkmosojf/OY319aWI6LvueceBvJLX/pSGcHmn3/+XXfd1VYy8UZ21lC7&#10;F3Q+YqO/9NJLV1llFWIfjK9//etPPvlk9ZRL9tkdvvrVr9oyEvgrr7zyH/7wh9b71WsWNdizardC&#10;ugS7afHFF6dIrLrqqoV5lTrF8PnABz6wwgor/Pa3v229m/UV9goZbf37H//4xy972csogmbq/v+/&#10;z3777bfTTjuBRjDqfPPNd/PNNw/0XgsJASS0FQfEntx999133HFHs41Z+/znP//YY4+lsaUKobzd&#10;dtuZi1dcccVAr4jCgcAMR8DasW89/elPl5bS7lV81l13XZsQcEh2i1rqAZQHWWZFW+nKH3roodT9&#10;XuhdfPHFpIEdYrPNNttjjz1IQDXgmH79618Xj9hFlGGDaYClTUQwPo866ihNGvFBIZqwYATRgQce&#10;2KuptvnddtuN6MOVP/zww316dO21177kJS8h6FZbbTVSzs7qdxLvV7/6VXrKEKgKgGSpsdhwww1t&#10;NuD63ve+V1T705/+dNlllzUua665pkre8IY3aB4T9/HHH58GgNfO0jK8vUYnB8baeYt9g79hXWih&#10;hayFD33oQ2lLQnTK/Dri87ZP87785S9bfeZqWQjIMEKJ73yKDmdpm6Vf+tKXMruMLU2Jb7fccsvy&#10;As+Zt5mvSMVoYK94xSsIlm9/+9u9Hsxsv3biBK01y3Pbbbd9//vfb9E5XIOELURfTvtrBV1OJQOB&#10;UBTusxZqpXrteslZCyjIV77ylUCj69sI6GmsGjNn7733JiGbdSqeGjICZtHXJ/YZ/T19yJDG6woE&#10;ciR2Ba6JbPEDIX/ZZZeR/3Yuxuxpp53217/+daDHOwtbCMcccwxaB/FU1s06S+Yo3qSrzY7WR10k&#10;XZPquPTSS2NAJtjOyuO1e0Hn6/BEdk895S1+73vfm7wFNCXbaAFj/93h3nvvPeigg3beeefnPOc5&#10;VBHbTbud6jWLGuxZOVshHyQH/EYbbcTBRtW3Ld53331Fjyjz88wzz/nnn99uHzNr+/8fHs58oHGx&#10;RBV1NYr+9Kc/YT3p1u9+97tNuMxX/PGPf9x0001NrLe//e33339/8ZSVhg9itdJrjz766LQDBVWU&#10;iWoUCwQqCJBxjEMr96GHHuoKzlVXXSV6Atfzy1/+MhWwHgXUkGtiYbo+8thjj7GfcUDiCFIBewNb&#10;i8EgXiZ98+ijj9qAXYxSWHS2NzGDqr399ttHeZjECr3jHe8g0Hz6UEVIB7ih8/tTRfggkUc2VNIs&#10;2Z8Y8IMPPph8Ez6Z5BsYVWV3EbqSkLGj2D4xQaRrEoDoIfAW/B3AsW++oZeMO+DaXztLiwnTZ3Rq&#10;YcyZt5/73OcMzXrrrVfoeX/5y19Ajcj76Ec/Sj0a5anbq22anaZcjqaC96SMIn3yqSKkgHg366VC&#10;FeXM24HwFLxDN/CWPlRRfvvpdi9+8YuJqULz/tGPfoQiRHYkGZXT/lpBl1PJQCDkrIUcqV67XmrX&#10;An2PFldW1bRNSDg5z9v3zW9+s1m/4qkhIxBU0ZABnzmvy5HYFTQmssUPCiyqSAjC9ttv3wrXaR88&#10;4ogjVEgtrKWKakU0RVGILp7oyCOPTM1TP6WRKvLhD3+4XVWkdi/oBFZgjr2SPm8bTf9lQXBhUlyv&#10;vvpqf2buDggjlbROFfWaRZmtqvS3dis0HNy9eD2weBYbhUGj86d6nnjiCRslL2/S54f/Gd4BtD4B&#10;TkhZriSawW233ZYfpS9EmcdSmJZ4b/RbUT91c/XVV/elCh1p+cEPflAfWxUlAoFAoAcCwh3ZTiJX&#10;GVedRcgsHm/2kiXsfEoqoPCKK66I40CKd62VFEZSiCESapEKsBbcnov5vemmm9LxEwzRXXfd5Uux&#10;MEW1HA7MdU547x3BEbMfI4AcoPja177mLFifK12Axg2FPYdV/46ItSTE1Cm0Kl0ZY6fnhEHGCfQQ&#10;qOKl5513HrUAOMUYIdDJRkdskgAUcixQgpHsYFqqBOC8MYbsggsuSMfQxhHwArr+szQV6z86OTDW&#10;zlvT8oc//KGAGs4PP9N70XxWh4OZEObhGMF5W9sk4FiMdDiqTP/ClFF0pBAh/Gb+lUZf+cpX6FIo&#10;afHk5fpz5m1t41MBkxxva12IA++z6PLbT0x94QtfQLmqtqiQX1Q4oUpEXLa17loEocCq/1rIkeq1&#10;6yVnLRgU5oETmu9617tobql55hgLx0pJToLM8Y1igUAgMJ0QyJTY5S5PfIufQgBpDuKRP/KRj0jV&#10;kpyIfT45ItqBLNsQxsGul6Qr5w0vJtOYJ4MHq63O1u4FXV/E98xNwmfMMZAKsCP42DQsaa1TtTv0&#10;n0UNWpWzFdIZuNiFJxudBIVfeJ7SDshr8o1vfEOIOrakrVEbqJ6RoIq0GI3KdARWZiISa+Dzn/+8&#10;ec8VmZCtfMy/TTbZhGafwuOL/6KiWGjc+FRShtM+++yTT04NhGwUDgSmBwJIDXZ4SiTR2SPWIKvY&#10;hrTFFlsU/0WBY5eQEYW1XHnQOSkpxhiHPB7FvwQeipohItVpzXI1kAZcK4naSB/RCupkQrDQRhBe&#10;sh5fgyMTqoOIKYyfSlP5JcRo4LwcVOlKwJXLC1hQnuFdxh/vQHyxIZFxPLp33HGHyFWoFg8Cn3/G&#10;roZ686ViCisA3qIMVwyvjrFL8WLjCHjRl/6zNBXrPzo5MNbOW1PXyLJ+xXOVB9HuZhpbF2OagcWG&#10;a3maPFSZ/usOVXrOOec4iGrGZq5QbjSbsticHXbYobJkaudt5isUEw9lufEqIVi9q9eD+e0XNfad&#10;73zHMpSfqKgtTQBLe4MNNmhr3bUIQtHO/mshR6rXrpectcCMkenJAZPKvCK+NLWSji1/rKPkSCFg&#10;5+LvySeOR6rx0ZipQiBTYpebN/Etfqo6S8cT78Of5/z1GWecUUsV5YhoWgfLGvNCIy36RZmnh/ie&#10;x9GXdnYnf+nhA2UVrKBUuxd0RVXeGC3UtkLO00LZ7LrGKeWRqdod+s+iBq3K2QqVSQlhC6ygkf4U&#10;SSQuzOFBDvipmp+jQhV997vfNYO55nrZlhWAKJf4NpkpX/Oa13TFDuhiFrhzWZVF6larkQp76qmn&#10;ctFLcqQM/yeyaTTNzqmaE/HeQKCMgOMARDlphXt1sIJ8l69X1B5itxMoS0xsILpE4oI11lgDY1sL&#10;Juc8XokodOpYlI1TqOQjkohpav16Y7kGYloDmOLaU1vz8AvYfYVB8QCI+knXA3f92JXFATmbXQRM&#10;9WlqYs9BUSnDqKYEcMuQb36iiirqBTCVMXy2HMFHCvNWlXm3lAAbkvAcU8ALTHJmaf/RyYGxPARd&#10;522vcTQlJOFCKyQdaOw+Gi9QiEL5iU98YuGFF6ZocrdQbXEiFVkhgbdZLSC/PNP69JfaisGx+/vZ&#10;6fWpnbf5SKrcAUDExGtf+9peT5lF+e3nZNI8yYn8guSijYAFbXT22WcXaa1r25+z7moryQehKJkp&#10;qVL5rlJ90PVSvLp2LZBUcgiYP4sttljwCw0Gd9QeYRByhvdynIxaa6M9I4JAjsSuNLXdLX6YOBB0&#10;NlZhqieddBJH4KCv7iqi7Uc8uBR1V0wITleGOWzXthJ9X3bTDvq6Svlme4GbVZyo4ssUlksFFUZ6&#10;yimnuB6HQ04uhV5NGsLuMNDmmNrZrFXlrZC9gACBQ+IrUGZ+MSVMDDHXYrrZCwTpBEeq8eNTTBXR&#10;tkEjOwkdDgrom3RKs/ZDecKG8kT10bzpcGynVDJVyKPrS4cysEWf+tSnnDI1ElLGVq5Lq317FAgE&#10;ZggCWAb5hiwckQL4CDyOkwLWi8NQct8w88o4CE6xoAT+nHnmmTwVztnWRkuylByJQmo4O23rkhfQ&#10;uSp12t4sW9KzUoNvEBw2la5E1ZQPipiF448/3nmKPi0RI2BrRLcRdznaM5Gl1wKGy9cqceMkDggU&#10;uJ7kJqpsJKCz56WMOUxxPzuJeBISkmoYU8ATzpmztP/o5MBYDGuvedt13G3zmFDDQT9Lrryx+1ja&#10;JpLoD25P3i1MqGXofLfIdlFvqTs8Lu77o990JX16dZnr2EFyGZTLsTlF4dp5m4+kc2FooD7e2kHb&#10;r20egQwQaBHqJx7pG6Issd4pfKy2/TnrrraSfBCKkjmSKhXuJdUHWi/Fe2vXgrXMXkIVOcBrE2nQ&#10;tXhkpBBISd81iaNiCk2dkcIkGpODQK3E7qykxS0+p4Utlkl5JNNdKINW20fxluBGjBJdkddWqKYg&#10;fd4dzgwezfQWFjT3CRbJwbRB31uUb7YXcH+KvpfGEQOQbHkeF+YDfYDfpWtjhrM75G+OqZHNWlXZ&#10;ClFCIpEp9ni9iy66yE9UKSqNI8rdvsyuXmExjUdtoAeHTRWJ7DIJ0uV2KeDKFBGDwM5B36y//vqZ&#10;raeiMZxoq31c9yai/1LFirv3vE50nx0rvYUNJhDdLEfgZb43igUCMwoBBo/lI7c0mS5QiHFo43F2&#10;DBtiwZJoZTRIzI033lhuNuJeljvbnsig/nCp3x7magZbF5noqHaqE4nsXxZsZYGnbxjqleu0x2VQ&#10;UmYTUVqM6toY49QpMkoEh+RHfAvpG913dk/euwIoyOMgKsSTb8CVCKb0ExlX9tL7nYLi2YTn+AI+&#10;0CztNVVSyvD+MBbP9pq3nZXT0rbaaivKHDZENOu4TNRKOzGSFBdUiGs4XC1Kd3H2CmF06623IoYS&#10;byt7oMVr+fc53lWpVmiwx2XEl9K+a/xI7bxtEc9B208wmgaCKHlBoQETDmGckUOdpCX/bVvrbpgg&#10;dOLZS6oPtF5StbVrwbvYCbRkZoP4NTGkLY5vVDUlCNDDkwPYfjemRPmU4DZdX8oYlqGysAErv1A1&#10;naafpL43EFkTb4nQBFFCvfqLC5j4K/oo3vJD064pnGgIctU9aNRsgUWCjDLfmzNezYC1gXKhnXzy&#10;yUgAJBEFSdIigTb77rtv1/vgR3N3aNaqrluhcGxe9rvvvtsBDjq55DnS9nGciOlGqFEDkImw4vHl&#10;qh8yazFsqkhiDhNi//33l5sA30khcJyETiByIV0wnDl92Tx2nf65jVJiCIZlEWiXQryKV1i99rBk&#10;I2W+N4oFAjMKAUuGZchVng5spr7LWyQY0qqR9aMc3YOEPeSQQ0h/l1Y4gcJ8Qoj0D/+xNlV12GGH&#10;qYqUtGZl9UMwEQUWOHFZDqXx6vRNpz0/LoMiw9oll1wiO12fUzCVvjiCR2DakIRf8fzAh3ohbEEU&#10;BgmGLk8nnA1HhT7zDbiSIzcxbuny6aJ+v/vGswnP8QV8oFnaa6rkwFg822veVipH5/F/iAiz69HY&#10;GjgMR2Rim3iyQSEoi8A0wQKmsXRXsi36F/0G6cMGwB9lHhoSs21iI0892Is2rZ23beHToP1J+6fS&#10;JAdgIRtpvfxPwq+sr9r256y72kraAqFrPb2k+kDrRc21a4GwElWKNNRffojixoNJ7V1UPtkIsHNc&#10;UeQt7WbSnexmR/2ThIDVjRFwg0HXj2jrzJMlDZo3qMhq8IrOR9LtwL36W84v2fh1vUS0yIyddtrJ&#10;DpsyHlCzKZ9CiujzNqlMriFnvJoBK6CY7U+PxaYJxj/qqKP4VzSMz0a+v0ra4tHcHZq1qtdWSJ2g&#10;2/uvIcPxWSY0KyFXfI0CnZzOQxW5IOUzn/nMddddxyJrMTF57dzLpWZqK8osQK/idRQHzrVuyl5+&#10;+eW+YU9KfTJQmAANFc1kxve5UEZuBcHwSDhsVGqeCd01ArZsPmV2JIoFAjMZAceMU86grnm+OBJt&#10;UZYe0V/JZtILNFJSJmAnDqQh46i3Ti1wrFBFGqZvUj68scPftQ6oNJd68glkmtOpj+Kz7PG0DaHC&#10;nDB4inT5o1/IT2gILeY4qtBqvsEWMWKTQetnkbWtgM43KffhtAS8/yytzJ8cGDunXGXeFgXsKcgC&#10;U5r7yAaHDWkxNcCIzHxZrh0ddVBUzBTfj+mnp5nJmOBj03cG3MlTR4169ah23rYCBWZn0PZ7r1VD&#10;jZbtS3hyuRlmHQKXHKNH1rY/Z93VVtIKCLWVVKR6/nrJWQv2EbyhqwDIK95U3u/a9kSBcUEgRa0O&#10;pOGPS9einYMiwMfA1uVg6PpBatResjnoG4vy+SKr8Ss6H5RRgfLWq7+4khbfVRHRInRsQ+KJ6Jzp&#10;LUld8XH6SYLgnFfnjFcDYIUUGWsmuUQWQslSS7SfU008hyD6MpM1mrtDg1blbIXFoBCYfCcgSveB&#10;2halcNp7773lMeAwdrZDhE3OCLZSZthUUaXRKGRUIseanl911VX5XTKZrEDLQAB816egjJZjVboG&#10;KDNVdv7bo2QgMHMQIKRI7c6IFd9gKHoFSlh03CmihCr5jPrgxu6yZ1ArvVG11rhnsVHlR1yXwDRl&#10;nk2e62nyRpbzRAJvegNzOoUkyEUt/0s6lss1xOTu9XaHzG2fgoGF5qqBWBMHYYdOGdkY7QmZ8uPE&#10;ozHijvAioUnMV/WXfTXEI3ghCfZxB7zZLC3DlQNj19Epz9tUIO3xjmuZwKg9bEifg9KTN99arJli&#10;Z6pU1nIR4pfuAjO3nTxNE9uefsQRR4hZw3KKVqPlVBqjQvPZqLloQuH0FE3IN6ILzUZHWdVfO29b&#10;6SPf3aDt917Ho1Kqr4r/M1nFydFa2/6cdVdbSSsg5FRSluqZ6yVnLSCsRaFyevOxO2aLE89pTJQZ&#10;FwQsausrPLLjMl7TtZ2ZImusu1+IaESG7KIWHQ2wrKX73bEATkT/baunDYClAFAb8FCVi2u4Cqij&#10;VNnCrzmau0ODVuVsheURcTyfLiQ/D4ho/iJjZKJImiTjiOIhGqatEaytZ4qpIu1DcPKxw935yfye&#10;s7UwbVQ0+qgA185+MsBEy7OgnPobyIFfC1kUCARmDgJYDNfQOAvAmir32vriivcvXnF+AI4gzGy5&#10;gKvZkRfJmuqEC9lhA0MQlxkozIWUz+nWM2vWwV02JO68bIl5L1khvVHnjWCjPyhyuAhe4DwvPkgE&#10;sVfpWK6DeF1JbRuGhHbkWJFzTU+d0ZM1RvwCgslTSyyxhOgtnqICBFa9kC5ckihWX7p7ywYsrKl8&#10;bSrb/p577jEQgjTHGvDaWYomq50eOTDWzltvoZydfvrpBpTSI+obYZR/sLq2kVNSgFKy2Wab0U5c&#10;JF9uAJlgHlqt3DaChcsT2+/YTCSRc+XmPEFRaTmNx5SuPJKuZTHbPSKPI9xq520rgGBsB22/9xJu&#10;Oo5BqyTX8Cc1HeuR0/6cdTccEMpIMiRqpXrOeslZC3gE2rAYc1fWmmD97wRoZbijkuEjUN68hv/2&#10;eGMgAIEckTUuQNWKaJ2l8tlf6HhlFZrKbde2NbeYCa4BsNzMUjgR/hXLAklEleW/TOHJo7k7NGhV&#10;zlZY2YKl/qBc0aB8X7jTUplEuw+V2fDK4XzMTsHqWDH2SeWN2DJGFCw4GFM2jZyP4xVyVKNIaRhM&#10;heIRK0H+XdqVuShtikXiX34642f+uVmjKOlLyaLwmtybOW+MMoHATEOAzbPRRhvZV/bZZ59ibbre&#10;EjcktAdbARA3nTH8cL7pph4fv7D0POVAivXYCZrjuCgSoTQ33nhj+q+dTy5YBBCXcqqHDeZkit3O&#10;udxUxlkeZqT3ysk3+gPB+AGLk7Z9mmpTlLSoq1QsnoLGiiuuiPXGmqUv7aaIcli5WDR94yAPVsiR&#10;NBWmb5AU9tq3vvWtCid4012bkhw5KOQbI+tYuBYSkmmMxhfwnFlaGYWuo1MLY868lagL9SDaKznS&#10;p8cH+YXEEdqGAk49Mi1FDJk/Qug717hvBJabb05K5iMgstg0tq2nXTtz3ubXX9RJ/cLP4lJ7PZvZ&#10;flkVsJCCo+m7qSozhM+WcHOKNrP9tesuZ/EOCkK5fNe1kCPVa9dL7Vow0PYIs8gtcvKtTqQX8ewU&#10;IsDpTeueyKdY8lPYi3j1aCJAANZK7M6WN9viB0WADGRXCopscQK7VJT+YLdN19f2+tSKaDnC6JZU&#10;RxtrUYkGI4l4Mjot8UH7Xi5fuxd0Vi5khpHuro9CqUAoCxmxHVBNqamZu4NucnY6ZMeLPJEudH22&#10;cxZltqpSW+1WWClPe6RFXHDBBel7ApbvjVWVrDB5ixBtyf4azuf/2KnhfPpQRRqQDmUIQBB+7E9D&#10;buBrFU3wWaKK0S9ZqvKGMocA6hs056c+9anCuA2qaDijHG+ZfggIRRG9gpNdbrnl+N7FF1hcdkfX&#10;/aTd0X7GaET12pb4h3fZZRfGkvJ294I8ktIyJfWwC3rEg86rs7IsecEFgmtkKbJDYHjLNJDDzEIz&#10;GHWYETXjmtmrTNMWd+XJG6/GVBFkgAm9om1wSCG++G4iTowGGg4g4rBSGTFEYPflwgsvrAB2zwDZ&#10;Ph15KypxHg0jTzY65sOMl2rRGK2xxhplC218Aa+dpZWB7jo6tTDWzluklbXA24Pi7Mxk6Rr1YkVM&#10;3sSbjJq50Sx8E8YSNgmLNS5mqqt+1pVq4d0x31QC/K6N7KSKFMuZtwN1OcfwyGy/CSO3N8FlrUkz&#10;SUzRwnG4lPhCRuW0v3bd5VQyEAjlwl3XQo5U779ectaCU7SkOnFHplXWCxOCJOzqaWjc03hwkhAI&#10;qmiSgI1qIdBLYndqSrVirXaLHxTwoVFFnbtnjog+55xzqNDiIdZbbz1R/K6n8LtNisWdepppa9fC&#10;kgNsZbz0yKZJa+UzplRQSp0koB5QTaVK8MbM3WHIVFFmq8qdzdkKywgrL8OUhH2ObhTfIzSQJDwr&#10;zksxteiZAKwdl7YKjApVhE1k+dAYGDOCjPKnL4UMXUdFE+aQQtokVOfJTxZp8QmqqK0ZE/XMQAT4&#10;HxAQlhimxjbjUicJ88pKPJklJkiADPYHSUHiI5IKIgNiFarINymbGIbXmlWtY1B4qMI5n0BWRkiR&#10;SwGQU2pWrZ0vBcWM/qdFqggOrGhBQ7YKO70oBimByczK7uKuBMfNWKrINf6HFNdQ/jjhK3GsjRng&#10;zhPJkOf0brnAWANeO0vLPe01Ojbp/jD2n7cmsJncK4hdTJy0X6M/dbu2EDInnnii7dUMtMb9Ig1T&#10;eY1XJlJnVFEzqki1tfN2IEhbpIq8lztKbJEjutYmpXz11VeXzrzCZde2P2fd1VYyEAg5a6FWqquk&#10;z3rJWQuCH3ul8cK3YiSDKmo8rMN8MKiiYaI9097VIlXUX2Q1AHYKqSKtzRHRYk8k/uOp5SZ0oMkp&#10;b9p40dN8W7sWnFrdqZPao8QiPsRP2T0prg50o0IK52Xm7jBkqiizVeXO5myFZXipEMZLkGb5S2Tc&#10;4YcfLtSI29g9oSkR1dA+s3jTaB7OtPfg1egKjMnRbGG0KhAIBAKBQCAQCAQCgUAgEJixCDA4pRGc&#10;SPcFkY17TreJdD+eHVME3OLNUBVye9xxx43pBB53W1uGU4cSnEi46KKLMi9gHdPJNoXNnvq01l07&#10;j8DiRXeGf/LuTZxC0OPVgUAgEAgEAoFAIBAIBAKBQCAQCAQCgcDwEQhbe/iYj+MbR5QqEtQt5aQ7&#10;OKTeGEdYo82BQCAQCAQCgUAgEAgEAoHA9EbAoVSnnp2M6PVJqUiLj9Ryzp4Uf8rsNqYRGdN7WKN3&#10;OQhgW2TYlPbE5Q9OCeU8MjplxtrWFk908MEHy33h8pbRgXRatmR0D6BNS7ijU4FAIBAIBAKBQCAQ&#10;CAQCgcBMQEBGPOcDJNsqjodIdnbqqadKoTITuh99nMYIOIAmL6ScQfroptpLL71UYs1p3N+R6pqc&#10;Pk7/yZGkVS7CigNokzc6QRVNHrZRcyAQCAQCgUAgEAgEAoFAIDBzEZBbVyL8ov9BFc3cqRA9DwQC&#10;gXFDYEQPoI0bjNHeQCAQCAQCgUAgEAgEAoFAIBD4LwTKPFFAEwgEAoFAIDBGCERU0RgNVjQ1EAgE&#10;AoFAIBAIBAKBQCAQGDkEpD5xM/Q///nP/i076aST0qVFlWLPfvaz3QY9cr2KBgUCgUAgMIMRCKpo&#10;Bg9+dD0QCAQCgUAgEAgEAoFAIBCYMAKPPfbYnXfeOcsss/Sv6R//+Ic81rPOOmu5mPTAvlxppZUm&#10;3IqoIBAIBAKBQKA1BOIAWmtQRkWBQCAQCAQCgUAgEAgEAoHAjEUA6dP/89SnPhUrVCkDrrgHbcbO&#10;meh4IBAIjCwCw6OKbrrpphe96EW8DcXHbiFX/HLLLXfcccf95S9/aRcjieif+cxn7rrrrnajdmuO&#10;2gKBmYzAlVde6Vrc97znPf/6178KHPxuxa2yyipWtIyVr3/9608++WS34fYH6sYbb3znO99JLHhk&#10;qaWW+uQnP/n73/++8sj111+/1lprqdbFum9605suvPDC2uD2ER8d7f/Sl7705je/WY9e/OIXr7fe&#10;etdcc00ZzM72u1/jbW97W1l4pt9XXXXVP/7xj6k8tE888UQwkntzzTXX5ptvfvfdd1eq+sUvfrHL&#10;LrvMO++8yrz61a/++Mc/PhMAL4Ngozn22GNf+9rXmnIvfOEL3/GOd9xyyy3lAvYLw7H22mvPMccc&#10;boCWYuOss87iAy+X4TYHL5CNoAInnHBCugCl6+eRRx6xxzlq4QKgEZ+Z+c3r1al77rln6623fulL&#10;X/qMZzxj/vnnt/+acv2rdc3tJz7xicUWW8ychPm66677rW99q8G8zW+8kl/84hetghtuuGHiLxra&#10;ustZvAOBMFDhzhF3zujlL395p1BK3xBrSf5///vft1IqxYSTHH744Z26mUe22WYbsvF3v/vdQM2L&#10;woFAIDD9EBhU/WtLU8pH0g1odIkk3974xjdORHDlbCWVhuUo3rU6T35n+5ds0P5yhb025XKZivXh&#10;BjRqQwLfgVa6RFt9Kep58MEHF1100Y997GOVmn/yk5988IMfXHDBBTWAeSIW8txzz33yySf7NMDk&#10;xHUsv/zy9EZPLbLIIgcccMBvfvOb4hEb4iWXXLL44ovTPOn2FdWU4fCBD3xghRVW+O1vf9t6N+sr&#10;rGP/W/u/GxAogi7L1FWqgI9fmCtPf/rTeRK23HJLOLb2sv+HOG3VWFpLLVYbVQUCMxkB5u7rXvc6&#10;ctmCJbkSFJYYCWi5IX3e+973JgHKGHj/+9/vGstecF188cUoJ0J2s80222OPPUgD3DFCxMW6xSPo&#10;J2XIDfbDjjvuON98880+++xHHXVU8eqxGwukg12H0NMvGCJuYAW6ww47zDbTqztgX2ihhTxCF0nC&#10;M3122203eoCnbNJ+B6Bthn2+4YYb2mzAReoWdTLtll12Wa9ec801d9999ze84Q3GCCfy+OOPT2PA&#10;y5BS4zbaaCMooYoKlOaee+5vfvObqZh5ZSaDTr6Mbbfd1gSG4dOe9jScWjE61157rf/ONttsq622&#10;GhjRo37HZv7qV7/qHD6ZO4yLDW6BBRZ4+OGHx266dm1wr04hBVyJbYJBw4pOyCy99NKUrV4dp9u5&#10;aRg+r3nNawC1xRZbEAg+559//kDzdiBgaWDaaTV9+9vfLj+Ys0AqLxraumvQtoEw6V+464gjj6ym&#10;sjjyOzafuDagO++8c1oyX/7ylwlt879c0sXGDIPKS62+Y445hjAk5cpCqcWORFWTjcCjjz769Ql8&#10;rrvuusluYdQ/Lgg0UP9a0ZQGwueyyy6jMNCK99tvv9NOO62Pxtu/2pytpFJDjuJdq/MM1Nk+hRu0&#10;v1xbr025XKbT+rj33nsPOuggew1iwZ7C8dlWd1I90OPMpicfeOCB5ZqpOq985Stphvgpqs52223H&#10;PUbb2Xvvve2VXdugbdRyOyNNfqeddvrQhz7Eoa5mO+bPf/7z9Ajf+ZxzzmlX5RGnXnrFfffdV9RG&#10;mZ9nnnnKqlG7ne1f2/8M7WWJKmKrlE1Bb7/11lsRRhbb1772tRYbE1RRi2BGVYEABAhB1AZhV6GK&#10;8OvEHylG0iWgfvnLX2IiiO+rr766K3QyGhCUBAIvQSpgi2WcE75iNNI3lE4bMEu+sOjYnEsuuaQX&#10;3X777WM6IiJWWMICLgoSBxSrr77685//fAp2r05997vfFQLDkO5FJ4GRp8LuwkeRKrGjwB8T9Kc/&#10;/cmfzDC8BngPPfTQVAnAsW++YZ5NY8ALSOlVolf01xxO/JpvzjzzTO6dt7/97clRYQKL8zLrCnbj&#10;Rz/6kblND0hTDh8kRIg1e/TRRycYcX8HH3wwY3ivvfbqZDDxocaFx2Y6UUVdOwUHkYZ4oiOPPDLh&#10;QFzABDH34Q9/uJfD5rzzzgMmaqmgBsxkU90QJOotZ94OJAq4qUV4kWAVqqjZi4az7pq1bSBY+hfO&#10;n8ZXXHGF4aP+kt5piaXVUavgmi1HHHEE/7zFElRRi2M35KqCKhoy4NP1dc3Uv4lrSoPiiSoitbbf&#10;fvsJ+i9rt5LOhtUq3jk6z6D97VW+QfuLqnptyuV39bI+lEEYMQpap4r4QkSds3d8ylQRUmzTTTe1&#10;qVECi0F/4IEH2CbU+MLvWAHqc5/7nEcE2xaqDi2UBk5B+uhHP2qkfHjLOLEMq2exUVzvXpHqeeKJ&#10;J7yUlzfp88P/DO8AWq8AJ/jyKwLiBz/4gf7Xx0FFiUAgEJgKBL7yla+Qd5zDrOvy+x966CH7OurH&#10;Wk7fp3NVRKFF3bWlpDCjXQwRoyIVIEbXWWcdLLuTquk0Foborrvu8iV+OZXBsAj0wK1wN42jrNCv&#10;iy66CCshjhRcqVP2AySOLeecc87pFb/64x//2A6xxBJLVPKApho8y+RmqwOHAZy+RH8IYXXEJg2B&#10;0yuCdRnJTk6lSgDOG+NsyAUXXJCOoU0/wMtzz7QRyCCW+CMf+Qh6wr/wBUgKR/Z4q/zX6HzhC1/A&#10;oFELzLT0rJgvbiVqiqNV/rz55pvhKdhYmFuC0U4vkk61oid4h8pvFAnC0/iyl72sqK383zH9vVen&#10;xAeByGQ28VLCEU42mhblCcvW9YC5JXzHHXeYt4rhTxMgmDhiRARWOq+XM28zkTTJjWyiBTtHpMGL&#10;hrbuGrQtE5OcYvnT2EbAxWrccbK8o0k0keE4axpwn3f98Ic/5HG1MJ1oS9RqfAKBQGAmI9BMG5m4&#10;pjQlmOdsJZ0Nq1W8a3WetjrbrP3e3n9TLjevl/XRVhfK9egO7wg1T/wK/bCSpF+b+cIdH0sB0elB&#10;GxxXmXQQybFdaZVv7HGUHMfzC1WHFiociWfFIx6kZN5///0i1qlMHmdD+YWrMtWGgfrGN74hFklU&#10;zWR0ubbOqaeKAEF1o3anA+2pxXQjoVz0b2gyafh1qSDM0XJ/hGahcukWDFfq+A477IDY69Xh5OHk&#10;83zrW9/KTK3FJQoEAoFAGQFUN7uXt99Cq+SedMEt3kcUQJGxxaK2yixnRkJXGJ2TkpEE8WRJFgVs&#10;87gSItKDahDiQWTzMJf5EedZiFqylUk/dgPEHUFGgavgiVIXMDgoHmZz14PuoGBuoSQWXnjhrl32&#10;lGfZZlAtChCbArvsaqg3X5KWhKoC4C3KcMUQrSx8Ose0BLwMl63aBHMqykZTfG+fNg9vu+02+whv&#10;z3e+8x1jIf1QUcBUFBZB5dpggw18KdrIIKIzymypSjwFXiAXDyqWHnR4reDvxm7GVhrcp1MkAOcq&#10;SogcKJ5yqJ4TyPdmb2ffYZu0onQ0LxVQg4FQW6LzaudtPqQCW4yFoG6kHjlWebDBi4a27hq0LR+W&#10;/iXzpzFZLQuY/Gg2iGIFIRAtOjKnzw3oXkE3Q2Q7kHvGGWcEVdTW2EU9gcCYItBMG2lFU5oSxHK2&#10;ks6G1SretTqPOolop6jo4Q49Ne57s/Z7Xf9NuWhPH+ujcZv7PIiy4XalyYi450+t2Dv8YQ4HODFX&#10;2dSo3OrsmrYyqZEIJmH+5ffSc1g3dCSGjzJ+L9NS5nP6k59YsDbddcUVV5yM/ubUOZVUESAcRjv1&#10;1FPPPvtsuoUQg9RiugVn76c+9SmuP3lP+G+VFJyMgQNZKuNIs/kt4ShPuwMFck8wO52/EH/Y2W08&#10;kfwgKuRm90jZVMjBKMoEAjMcAbKMlcXw8zNZd+WPA6QCI1ESnPakIYL8lFNO+exnP4uYsCRroRPN&#10;wVYkCp06xvm++93vJh8ZHuQAc9HZn3INxLQN0lsKUVBb/+gUIMd01n5QJsg0L6XlszN17ZSwCwaY&#10;fYjQs1XAHwiYi8QB+eCD0OioooqVBUybHHLKewW8MMIRImXeLSXA9lJ4TkvAy0OP5YGAuepQpL0G&#10;jCgefiEnoFMxZ/egJDmRX5i70h7jOGxMtqcirXVKqZ5YjPIHziovOzMoXkK97F9FTNzozMPGLenT&#10;KVg5IGmr3XPPPcVesf/xuSgAyPi+MuGLBtCcsGzOnH7+85+nYwlg2WeffWQNF5OYAn9q521+X4y4&#10;SG9KHm2h86kGLxraumvQtnxY+pfMn8ZO1FKupCcXZFfo1hQ80WFGX5wRptskcRLTrEChFu8l+vxL&#10;QN9JJ51kSbbV8qhnBBFAmk8neTiCCE+PJjXTRlrRlKYEwJytpLNhtYp3rc7TVmebtd/b+2/KqXn9&#10;rY+2ulCuh2fLaQaBPPYyQbI5r6D+OXxNu7YDVqKQ+jzuFbZIKhCfuhfReajiKcafr90vdka1iaji&#10;LaZMopZyGjMZZYZNFYkUkKAkmUb0CTaPyCCOPkpGilhm1bAz4UKrk29IZg15RgFKvfMstk8ZeoYg&#10;IxYOekicmIywFBqqBmRpIRXPPOVVJZgm8UQyU5Sd6pMBaNQZCEw/BHD/Lu2SCbgccFF0k+WMfXfs&#10;lsmHaCf1WNrCfzzC3u6PBp3AkSikhoQmLAp5AcUSesSy5e4gPSvxlr5BcKRwzbHDGd0jkEfj02mm&#10;4mNHR8PpUddQKWKNUwV/4VI5RAbGXEyEI3j4DmfHVEISptiNykYCOnteOhqtfj+L2Nfi1dgl71XD&#10;tAS86Ka+24P9CTEsm1kHRgFrEg1wS6AP/AtE8Bdg5YyS3NXOnWEtWelihpGY6Wwg/M1AJ6rKd6LZ&#10;cRIfV9xGJwwEbeqqi/e9733T5vrn2k45Sy8qBBSC5kx18NqpEW20rl5LlZLkSKafIkpMYHJAeaIg&#10;ZZVKg9J/3uYLAQPqwpFeQSsNXjS0ddegbfmw9ClZO+LFs5hBwt9CMOHLvlarifzhgBU0xClK8ya9&#10;3XRpiRF66fGUQC1lD22l2VHJyCJAePZijUe2zdGw4SPQTBtpRVMafmczVbjOhvVXvHN0HnVS1+k/&#10;BLhj4I37nrMVdq28/6acHulvfTRuc58HMRLHH3+8I2aZlYMa/4AqclpNCEvmU1gODnJaOl8aRR0l&#10;QjW1h3K2UYr8xKPxwdP8P/3pT3Nquvojs+bJKDZsqqh8A5o0JeIOTHf+KLYlj6IeIudo5+hSqBVK&#10;NkaJNmk2p8vwUgIOKj6fZEHgYYJkh6WUlG+Yo9DTS3BJCp9++ulYqskAMeoMBKYxAo7LCiZyQ5m0&#10;0135cguTyENkMBIsZIySbCPo3X333bf2WkcWOMMS88ueJBNlrCAlgSn6xr8YDxVSP33D1O9/u/xo&#10;DgeBxkbSBZe4iZlKjWRK2QmSZOuagEm0BfVa+KQdXT4jVrQT1KQZfPDpLK6UX9lmU2ElfONdidRI&#10;P9VTHkG/s9M8m/CcfoCXp4GdRQed90biuOAWjA4icUuA10Q190xjBRxGsys5iWZQhDngjJzRw4SK&#10;kVEbkk5YBPz5eVLloOOxkIMwTVo/U7Yj1QplnTanaXI6JVzLQtZxezdFx54LVc4bQUa91qOQE74y&#10;TiC0moxdIoixmbQ0lFMK4Kqdt22t9AYvGtq6a9C2icOSM+LFW+hjFGW6dYUWRJ7Sd1GudDzH06wp&#10;KwthJJTPnjKOdP/EgZ2xNUjnQUOwSVHvp82Z3Bk7mo07zhhm+qVwgc6Pa0ycpm+mjbSiKTXuV68H&#10;mauCJXv1FxfgwZytpLP+WsW7VufJ6WzOeDVrf87ba62PnEomtQz9mVOcwoPcoFUiK3Jex6O21VZb&#10;caUwlyRFSo+IuBTO4gzBJptsQv+RW5PMREKJPOKJpwbwqRChdCSa0pAT6QybKhJPJQ6Ivu7jPAWh&#10;wGG+8cYb0zL5EmknODZg+R7urgSirCcoGZDp+Iaf9BJKBi/xIYccwk+YPn73jbVReOyVxEc6Igh0&#10;aTtic8qZwVEmECgjYEHtv//+FibNvpfda5URkQKObIrMPDwIuxpndO6556bV1wdS5AVbEZnLbrfw&#10;RcdIbopGoVBiOjxbDt9IlrlvOmmRcRk1jLbsd8JSxFyAyJUHzpQRWdIndx5MS51yagywHuGySN9Q&#10;O3hjMON4IlCnE8526wp95htwpeiMxLilizwLrPzuG88mPKcl4EVnE48mzZAdOsUv6Pj6669vc3Hi&#10;CbxJmbNNJH9OetC4GCZOM2ER4HIc0nLwi1A4Xjhzlaon5sjk92xKYOQslXhYCQi7HnQal4laaWdt&#10;pwT8ugKWoEhHlqxoIAgR4vgBYFe1JiWpscv7SR84/PDDnUY31dMZpauuuipn3raFZ+0C6XzR0NZd&#10;g7ZNHJbaES+LEeoZWtBqqpzut0a4AHGpRTwjBc/SEFxpxJN3MD4zBIGUmCMt6mkTazlDxq7Fbhp9&#10;rkS3o3T98BkIL22mjbSiKbXY01QVtZmftVd/U37JnK2ks2G1inetzpPT2Zzxatb+2rfnWB+1lUxq&#10;AQq2kxCc6FCivRS39PR/Kc+ivZLOidzgXSvCaemQ9En/pUehRCwTW6RwXSqrQCd+TVSRcPjPfOYz&#10;yBMBvF1vC5mk/g6bKursBhKO8u2gijAEl94pwP6hYYhFl1qIlmkAzHi6hX8lOwfNySjiY+e8LX/A&#10;Vz4FoCQ2zkEYR9skKipHG00SmlFtIDCdELCanAx1SAeNW/AUlQ6y9xiHhJ2gAB6h9F+hgoSgk7fi&#10;LzLJb1JSkKDoTdyxyA5qJbIYK1SRhumblM9vHKFOt4mLUuFoQo1xR0jn5FSUg7H6W7lark8HdV88&#10;qgECFzSc9+FSq9BqvsEWYT0SA+JnOgVd/vgmJSSeroCnzuo7jc1PDu10IXf6wE0ohI1ZUmrf2+/Z&#10;uk6ZlSHyiHGBcyI9kXRIEJqfDUgknQE1iLYqvwCZG4PTwr2t3D5dQ/DGcdLmdMr2DSLxRPpeYG5F&#10;+wi07ppDUHlbNu+RQ+hF8CChQZJgMC0Ku3ztvG0LzwYvGtq6a9C2CcKSM+LFK4SO4vU0kpqbM+fJ&#10;OtqdOMpyBvQJNjgeH30EBAhISmhRm10089FvcLRwMhBAFrN1U7hA54cyKZKiRW1kUE2p9S7LqEBh&#10;6NVfTlZvzNlKKg2rVbxlTqzVeXI6mzNeDdpf++oc66O2kkktQG/EXch7TccWASSMuvZ1OsXpSCkS&#10;VSTqnAO+z4FcohIPxbZKd6t5BWPBfV8OrHFSuo+Fj7P2jW0VmHqqSE9YTRR0FiCdw3EM8cnC+yW2&#10;JDX4233J8Vjcw608nR58yDa4Vz60eT7hAh3pPFQFXDuTQU2nPOITCAQCOQjYjXA9hJTL3dG1KeyC&#10;tPINmsMaFA+YbiyynVTyT5OemCMrrpOe6PVq5qJHLGH1q5zRKMgopZgpPqwLdRIXZYM/py+jU8be&#10;wDZON4gLQHUoA7PGe4Ch6Bq3ZcMgvoDcqSv4BvKeYn0lZMplmOKe5Y4wakYH3+F15SAvDQAvJME+&#10;jQFPmKSU3mZUBcYEiH9xWqTMTZU4OBimZOSFGSwizLrgsbA30QKFrIoZpi0ZQUExzCFfIv7SeuGo&#10;4KUQdMMdog2GYHSmYmZLajtlplFM7cUmWznjjN+FZeErK7eXpveSDGagtVy5JxGPYFbLc2Qsaudt&#10;ZhdqizV40dDWXYO21fa3f4HaES9PY0qa6S2dp7HulFEkTGXRFZGhkbZmgsM0do9zZqSkb/EJBPog&#10;0EwbaUVTmpJxydlKOkVrreJdq/O01dkG7a99dY710f/IQu0rJlKA9kKNFz0tLgzJwHdYW1uifhzH&#10;tiHyMnLA98+ZjVtnZ7mLjQJA2xSgLeA6PcI4oh05v1/70rYKjARVROGmSrKXmJd4MjEFjgk4eiZG&#10;S4oi0DAdwZRYIco3PzBRglQrn3WHvrSaPMCySyR0lKS7qHOzzTbj9RXQZZy6ZgNpC82oJxCYTghY&#10;eg7N4ljLn3SfkZCW/fbbT641BASq1wqtnCZAWzD20BAVOzDhw5ZmVaLGy2em2I0SqaZbzyxeB3fx&#10;U5Z5eT9gdZPR0ht13kI1FsgT/XgZ18OVW3v99deLvUJAdO2U4xvOJ2Pryko2rNyAJiiGheZwh0xG&#10;0Ba+UVRLHjqbhr9IJDtB6r3cuWVPPlKDmWcgxGxOV8ALQOwaWBvBvWXaAozpsDNPJqqIA5Bl65vy&#10;6PiT+4hCYDbavM18i4IeU5RxXlIqFlsPzUwyI+uivF4oBIZPzIU4O2ctOzOLj/68re1U4oVNIdOp&#10;vFqtbuA42Nj1AL+nUEJ29gqbLMLLuEgsSP7Uztu20GvwoqGtuwZtmyAstSNensbWFGnv5AhpU34v&#10;9YzqRamVc6D8vZ3CrCDkU6h4fGYOAlR9iclmTn+jp80QaKaNtKIpNWvwBJ/K2Uoqr6D71SretTrP&#10;BJtdPN6g/bWvzrE+puocK3sHg+N8vWAUu1tOAmzMgwSjlEBqjxP6CKP+jafty+5nl5S/FVaFqz7h&#10;lniMnBjeWpxzC3QG5kzSN5Rpyh/zj4e8/ArMqFh91I/oZQPAMgSlU2P0xVSMwoG6szCYnVIn+gaX&#10;xjRCZErymrIX+YjOovH73n/9yRZld1HNUwEB8LyXVBOm5iR1MKoNBGYCAs4aMAncWMQmTP1Ff1ie&#10;cr4UazZlISHrHSDlSOyEhXXBfhZnQXFM/yUZHcuyZtHz6cYfRrtTb0zQdLDUR9AmQ91Clih3TKEm&#10;37AGLgOS2iN1Ab9jp+EuYGZ37RR6grnF2L7yyisLrIRww0qEFzPblw4JGhSEOMIolbEbkYdSI7Hi&#10;Erzprk2JddKIoD+MjjFyIC4JyWkJeAGpOekuM7QF7gaP5nsTmEMCWyFy2NbjG9m1UJ+MXtZsetBE&#10;5W8wVzkw/Glmyi0lhss4pgLgFR5sLNB/XYfPiEhaZHwRc2M6aTub3dkph8f1ETLkQ1HetDRvsWxd&#10;+568O2Ygci1l0fKxfUPYoEheljlvB0XVWqB+WYa41OLZnAXS+aLhrLtmbRsUlv7le01ji0gYOOeB&#10;xBmdNVCO/QsJXmwNVpAjnAbdyYtCeSselHxAaJ7y6d7G+IwdAoh4hwAaf4q9fuw6Hg1uF4EG2kgr&#10;mtKgvbAFsEwFmBT68KA1pPK1W0lntbWKd47O06y1DbbC/i/quil3PtJpfShD92DaO/melOF2P/gg&#10;u5VEN0W1BtrZMV+6o6ZQ42tfyh/MVWl3c7FDbWEFFKN2OoafCosqEr3ON580JXmLEIVIlZyqWinz&#10;f+zUcD6JKirfgMYmlA0UH4kbKxCEiHStKDTOcOkPd9llF79ghVhTKStEaq3zfrRS36yxxhryQjmt&#10;RsWn/KXs1z4VqsjoOhbITjC6kzGfhoNhvCUQmHIEOoW1nDhSrFlcqB9J16QawQgjfyXzc04hNdh5&#10;q5QFhjHgT+sR2WHNWtpiNFjvshSlIIIyDeQIKuLYumaNY/GdTLHk2RgT3JWnEEObt+y/sMKCAUq/&#10;SMXkZyhaBRkCkDWbvmFQyddGHWE/S+JWYCWMBaqpDKubqFStzC8ooY022kh526eDJEW1TgkJFsAW&#10;IZi82ugYI/KzvNtNP8DLYw0B261em59Q4hEyndBwxZQDo03HPASdKW10MB1ooKOPPrqYciBK4dam&#10;ukpEdYHd5BQI03VezRCqSN95blKgkO1YwKC56ncA2osTMgSF+QZ/6lf6hpJnIfiGJgB5CjcZAn/z&#10;M9F5PjnzdqAV3UsrrX1RZ/uHtu5q2zYQAg0K95rGOFbyhNraVQP2X4FFxpfkt17IqJS/n0+1qxoW&#10;VFGDoRmpR4IqGqnhGOvG1Gojk6QpDQRaW1RR7VbSufvkKN61Og85jGShFhbG9UDdLwrXtl/JyniV&#10;XzRGVJFsAywRKjrdr5KtnL9cH5MLpNxZflkOEkQHz3dngnMuzOQdLz7KS/vIhelCleJLCZfxJ1gq&#10;0XPccio0AZoNVoOnhk0VlYOd0pUxDB62U9mjzgNJTceo0eOp7PR1V6ti11Ku3EJld1RNOBIVRDH6&#10;KL6tiFAARIUq8o2TF7xVCksO0unOaoBdPBIIzEAEuvL6GBDyy/oiy6xTB3lItDIHUaGK4GYNOhMq&#10;wRszw6p0DMp1YEU0RwJWGW5G8YYIZbKChc8c7RqmNEYDQb4T+iASioUnsiVUnAOdG2rCYd1111Xe&#10;UwmrSqSG3UX6NsQ6/JFr5GEKhCl/hGxIwscaTxRJSuJWLjAtAS93UH9dl2nTgZLNhflaCebitBFb&#10;5CYLMxnxwW/BLVGmJkFkCQjgUgAVIgRJ6nfzv9cMnDlUEQTMZPnLkMJUT7HTDqsWbKb/diq7vmRb&#10;7rPPPgsttJCJbZmjjMWnVNZ47bwdaPn30Ur7v6hr+4e27toFYSDEFO41jalVjgNbSli/rnXC58QT&#10;T0QFWiz4a79I09CLVw2qaNBxGbXyQRWN2oiMb3tqtZHJ05TyQWuLKvLG/ltJ192nVvFWbX+dpy2q&#10;qLb9CkwPqohbt1eOIZwGd0gnVcSuobT3OurlqIQEFOUpR+ekRInNLH+JjHNLLGKEq9Kdayk75NA+&#10;s3hT7lm1KBcIBAKBQCAQCAQCgUAgEAgEAoHAfyOAUpzIvTwiNDMvnA7gA4FRQODyyy/n7RM7edxx&#10;x01V6pwJ4uAojy7gODhuJ1jVlDwuwykPkxMJDhV1TY06Ja2aZi8dibTW0wzT6E4gEAgEAoFAIBAI&#10;BAKBQCAQCAQCgUAgMIIICBYRJS0zlJs9RrB50aQRQSCoohEZiGhGIBAIBAKBQCAQCAQCgUAgMBMR&#10;KN+IOhP7H30eQwSwLdIdynwsi79TQuPVAyfuXe8gtYs0l+PVcq0VT3TwwQe7D8ftImPX+PFqcBxA&#10;G6/xitYGAoFAIBAIBAKBQCAQCAQCo4UAy5P9VpvXQu5RKa5kh6203vkR6UdHq0vRmkCgNwIOoMkL&#10;KZGQIu7uvPTSS2XcC8CGg4CcPo7OyfHkdZJzxwG0yYM9qKLJwzZqDgQCgUAgEAgEAoFAIBAIBAKB&#10;/yAgwblrPaXAD0QCgUAgEAgERhyBOIA24gMUzQsEAoFAIBAIBAKBQCAQCATGEoH7779/LNsdjQ4E&#10;AoFAYMYjEFTRjJ8CAUAgEAgEAoFAIBAIBAKBQCDQNgKu615sscUin0jbuEZ9gUAgEAgMA4E4gDYM&#10;lOMdgUAgEAgEAoFAIBAIBAKBwExDAE8kgdGf/vSn1PGdd9558803X2aZZTJxePaznx3XYGdiFcUC&#10;gUAgEGgXgaCK2sUzagsEAoFAIBAIBAKBQCAQCAQCgf8gcN111/3zn/+cZZZZ/C379VOf+tSnPCXr&#10;WAOO6RnPeMbyyy8fUAYCgUAgEAgMH4EsST38ZsUbA4FAIBAIBAKBQCAQCAQCgUBg3BFIJBHex2e2&#10;2WbzZ/q99pOeGvfuR/sDgUAgEBhTBIZHFT388MMLLLDAy1/+8oceeqgTrOuvv/75z3/+yiuvHOeZ&#10;x3QmRbOnMQKf/vSnZ511Vrpd+TPnnHPecsstnb3+4he/OO+8895www35gDz44IOLLrroxz72sa6S&#10;Ya211nL/6HOf+9w3velNF154Ic9kfs1TWLJXp9yretxxx/GR6tEzn/nMRRZZ5IADDvjNb37Tv6m/&#10;+MUvdtllF8B65NWvfvXHP/7x3//+9+VH/va3v5144olLLbWUAnPNNZfw/rvvvrtSZ20lyhPFYwp4&#10;K2Ntdn3pS19685vfbHRe/OIXr7feetdcc82//vWvonK/f/3rX19//fXnnnvu2Wef/aUvfelmm232&#10;/e9/v/x2ZVyau8oqq5i37vpxLfTJJ59sgFpp4ShU8sgjjyy33HKvetWrfvazn5Xbc+edd5p4ph/0&#10;nC454YQT0i3CfT6/+93vTGZT+lnPehYNYdddd/3xj3/cYN4OBEutjOojkYoX/fSnP6XPVKRi8aeZ&#10;U4x4K+sup5KBQGilcJ/hswo22WSTXvjMM88899xzT2pDzhxopbVRSSAQCIwjArUSO3UqZ3fO0ZTa&#10;hQjR+YEPfEAMHWFIkT7wwAPzqc+J6GM5u9iVV175ghe84D3veU9ZyWnW/Z/85Ccf/OAHF1xwQSoo&#10;zWellVY699xzn3zyyT615SjDsKKDrb322nPMMQclgV5x1lln/eMf/1DtV7/6Ve9KW8wksQe1GJpO&#10;22yzDY3RLlaLG/bD2dv5559fmKSfe+65pzxuxVN6eskllyy++OK6ueqqq1bMK6qpWbTCCiv89re/&#10;rX1R+wVqGf22CtCrXvnKV77sZS8znzrr/OY3v2luveUtb2H/tPXGqCcQCAQmjgAJRRQ+/elPf93r&#10;XkcgFp91112Xrl+pn3R7xSteYe/59re/nflqEvad73xnsYOWn2Jvq8oOoQE77rjjfPPNxzg/6qij&#10;NCmz8qkq1qtT5NuGG25IaVhooYV22mmnD33oQ3gEfceC/fznP+/VWsJz2WWXNQRrrrnm7rvv/oY3&#10;vMEj9s7HH388PWK72m233YT022YY215hswHX9773vaLO2kqUHF/AWxlo+ge+Es5m3ZZbbombo/fY&#10;1A877DAaj1dQp44//njaCcfGpptu+pGPfAQj4E+06eWXX57aoAwq0FMvetGL3vve9yblyXi9//3v&#10;/+tf/9pKO6e2EodHTDZzGLPDA1Q05tprr33JS14iXmC11VYzSzFlfkc7/upXv+rV4EcffVRhVS28&#10;8MLUIDQTNcC8/da3vjXQvB0IkFoZ1UcilV+EL9too43KItHvFjJ5pUc0wjRnWll3OZUMBEIrhfsP&#10;HyltNVXw8aflQLNfcsklkV+akTMHWmltVDJVCHCEsHC+8Y1vINmbffLVianqY7x38hColdjFzlu7&#10;O+doSq13hEpAl3ja055GZ+AXtBAyXzERfSxnF+PpodWTxrSdCSrVvGUMfH1E2eyxxx7bbbcdLxoF&#10;YO+996YwdO1vjjKsVbQp2izVYtttt6VEUQ+8hXvJ9nrvvfcedNBBtlqJzCaDPajFUPOOOeYYyt4b&#10;3/jGQhvvNbi33nor75rCTKdCjUcJFQrSjTfeSJOkVPCI04vged999xW1Ueb5V84///zMydNusf+E&#10;g7ZbadfagioaAsjxikCgdQQIdPo9sxAj3r9yDhCi0MaTTxUxt97xjnewrHySs6X4MCFsY2I3CjUR&#10;wc/AIC5vv/321rvZYoV9OvW5z30O24VfKPaVv/zlL1gwLM9HP/pRKkVnM+xG9hW746GHHpqMT4yD&#10;R3xjl0rluYbEcdhdKOXpGzuK7ROdJJOoP3MqGV/A2xo7zitUBW9PQbE99thjq6++OmKIheMtdm77&#10;t1iSm266Kb3UkCWo8XcJfL4QPKBZauNPZX75y1/6rzJXX311W02dwnouvvhik43bqkwVUXfEGVGD&#10;jj766DRL8W4HH3yw2b7XXnt1VUN96V9INBKAoyz1iNOIUijmDvKZ83YgKGplVJ/Fm/OiK6644oUv&#10;fCHCyGrKbH/tustZvDlta7dMzvB1vjGtBSyqtZbwqZ0D7TY7ahs+AoTkSSedFFTR8JGfBm+sldhF&#10;H3N251pNaTIQS1QRlxLqJ7/+2n2hT1U5uxgGR6tSrNMEqSIEHBbMXm/3L/b6Bx54gLpOd7Knd21q&#10;jjJMiRLczRCg/KdKfvSjH9Gv8FCFFYAwom61ThXVYgjAI444Qtg4XaiWKsI60c+hIWg96fk0/y22&#10;2AKbltR4X/LAcbSnYBrUm10SnqnXTzzxBIS5ipM+P/zP8A6gtR8QFTUGAoHA5CPAihM7wH5GAPV6&#10;GzoJ0fP2t79dQKmSOY2yo7A5Bal+7Wtfc2wqJTIofzBEd9111zrrrCOgJn2vZl4FNmTacXPeMuQy&#10;/TulzT/84Q+REVtvvbWfqW2sax4Y5qX+/vGPf+xsMN+7OFscnJgLdrUCtmSOFMd8LrjgAsh76Xnn&#10;nccyB04xRsaCv8IxwB/84Aceqa1EmXEEvMXxtVVfdNFFJrDwFqFeqWa7NZ4Owueccw4GhMPDzzXW&#10;WGPppZdOBcxbf6I26Cv333+/bzCqlDw10JNSmXSQjWaQxmKsPxDYb7/9RAdXlvnNN9+sd5azAMA0&#10;S7GfgqocLP3yl78sYq6z19gla58bbd9996VCpQKiD5xaoifRLzPnbSaetTKqViLVvsjQc6hS/j7x&#10;iU/oV2b7a9ddzuKtbVvrBXKGr/JSujVvsKlCJ+Z+8N8GlbTekahwshEgJO1xnVv8ZL836h9rBGol&#10;dqV3tbtzjqY0OojV7gtdm5q/i33lK19B1pDDOKwJ9tpI8QHIpfCud72ryFWP9XCujU6bfL2VV+Qo&#10;w1SyL3zhCzyjjItC3xCU6hSCraQ4vzzBxnc+noMhTV7wvrhyjsPkOev/+e7/++CGhBQlSUjz32qr&#10;rcQg47xolXpEgeQnS7oQpdEveLEEHXUI1e4UggCruldNyv9HlyqCHW+tIHZ44e0Yk4cffng5kxEE&#10;v/Od72Da8Isc7EaLlnnGGWdAPEHFngQrb4ZjrhxZrtuk9wvuquSVEIPnJAhW0oLxltNPP90JFw86&#10;NDgpkEelgcBYIWADxhalE8i9Gm6psgEEXDALeQBy+kcsojaYCjh1xEflMhSrmz+ByMbWJ8szfZjo&#10;SBZ7j/0j5y1DLtO/U3YIcRb2VME+5YYRX/rIb9D1XDdfGVvRyTKbR/EUecW1YrNknfJX3HHHHUxT&#10;ZYoC6CRCzxYu/sWXtZWMKeAtji/PGD+YbaLgiVLlSDoEHIThLLiaz0eUe3m6GjsjaOyMoPJq8KeJ&#10;XaTpgS0PldEf9/ueQWQC42ot9gpxzOnnvwKLylICAQo9s9f06xwpEKkqZTAs/gvY1772tcBMgV21&#10;8zZ/AtTKqP6Lt/ZFhNWxxx4rQdgOO+xQ3AJe2/6cdVdbSW3bJqNAzvBV3uuI4tlnn41XRRykFdSg&#10;ksnoS9Q55QiUd/kpb0w0YBQQqJXYlUbW7s45mtIodFwbcvaFrk3N3MWoMVw+dHW7Vafu7cS99YjI&#10;yEQjRYk6J4jpKD9CC/Vn13yFOcqw0Hs2PhWi2E/Vlh6kOWywwQaZzRu0WC2GVB3BsDy4orFwDrVU&#10;kdF0/6OW0/zLgo5rjXZ0yimn8KulPFZlPt1T6U+RREceeSQyZMUVVxy0L22VH1GqiB0o4wYaiKsW&#10;dUex0GEEnkh1yKbO86hz55qgb3vb2z784Q8LzaKlbb/99rihAh1YS/XqS3qtShZbbDGHAFVYaK5+&#10;kUxBzlFpNRFGHPWs1hQP1hbEUU8gMNYIsJ/JetKKtx8tyxKm60ssV3CyeofPdX7KYmTmZXaWcBQx&#10;hCwXesAPX3mK3SW7Ld7dG8v/sidpALZFezJfNMxi/TvVqyVAkNzOjtiVShCRISCFOV3eY1LuaiCA&#10;Ah8kjAVVVNmxhH5QAgwfaVZbyZgC3uLgphhgIMtVVK42JU1k0/aachDmFzIznaL3oK3EZoSh4woz&#10;OrxqVIHPfvaziDwRyC02ePhV2T3Fr8m+VAT6FW1IyeYt2EqrzECz1/zsbG0Kw048afm/SXPFUCtQ&#10;O2/zQaiVUc0Wb9EA3BapSMcg0Arlu7b9OeuutpJ8EFosmTN85dex0z75yU96irZW8IyDVtJi+6Oq&#10;0UGASckn1KkGjE4LoyXDR6BWYuc0qbw752hKOXUOoUzOvtC1GTm7GJ8WZw8HsJ9FPG/rnbLvO45t&#10;c7cn5kcUlpVhJ/rtfdQqv6C0XOoiagRtxN+Q0lpP0qcWQ92RXVHEE7aBP6y2GVorPoh6b+Nzpuw1&#10;r3mNYBRxUhI5FWmtST/fJH1ehZyLfvEW7xL/5YAFvYuyVPuuSSowbKqID7zrpSHO9pfzhzsIcNpp&#10;p5kTDlAYDGE+4ggktRKClTKMmjpoNjq9g39KYhkNm48tB6xld643nnnmmSKMlJd51G01TFA5IwDK&#10;1lWbIdx///39ix6DJvQzZRmYJMSj2kBgjBCwENxqZMU5gGNdvPvd7xZiavd1zMTBnBRG4SMiVLq+&#10;WnK93HEhSKIzxKx2RcPaFEJIelbiLX2DJWF+l4mq0cGzf6e6ttMeQDTppthUW1RnmZTGpTiwVhSA&#10;NhDwFz4GwiZa2UjUqcKUFKm2kjEFvMWht3eI1TK1KoHN4mWgB5+ugWz2mkMOOYRCY11QZbQHXcLZ&#10;IJmU+7842egHtBzRcLaqVGBMP9wqyC808fve976KH1KP6HPWJsqsrMPZ0xNT2fVkJR2LnmqDRsMV&#10;mCgs7JeiDFhip3be5oNZK6MaLN7i7dyMhlt/gVP2rNa2P2fd1VaSD0KLJXOGr/w6yhV1zqlYSSWK&#10;7wetpMX2R1VDQ8BCpsb3UarZk0RKBBYNbUTG4kW1Eru2F5XdOUdTqq1zOAVy9oWuLcnZxYRr0UZE&#10;Y5SjdYracBPCMmzB4mUad9ZiZ4+jipzUEe2VWU9FGbbxUbpoCNIpiEg1HxggdC0JHGSz7n+3WuYb&#10;m2GYMoem23hyXqQX+kI1Qve46kFqAjqho2fYBueckiMN7OKkqBCuRUOA+Ek74nTEdbiBmnqJYMp5&#10;1ySVGTZVRB0Xo955KQbsCjOJ1mUe2zmEeBW6NfuQMwrrdtlllzkyhnszUagd5dMuGDikHQuzfC0x&#10;1ZYvN5GaqKX0u8nnTz8lK+XsRUKlt3upiDIH2SYJ7qg2EBgvBKwyq0luadavxUK02T/cT4TiOfXU&#10;U0m0SeoOb7NXE8QVT2P6xjY28as9J6nlA1XLkBblSxDZtgWjdn022d5kV9kz43fblf0YFCmLMAlW&#10;MeB9A670eG0lMwTwPqMDPRoJxHgmivvaEW326XTwudPU4TezSQm0Yf0awaQ3WC+4P5GqKAMKge/t&#10;bnxlMvJMzS2nA83IHoVTvgCaN0WnKyNsI3aUTO4hrppUh5kpFUI67t11tTpQac6LhIdwQTqLxqJi&#10;pvIAr523bXSuhTrkaaIWk4oiJcvV1bY/Z93VVtJCBwavImf4ilpxhQLrUvqq8hHFgSoZvI3xxEgg&#10;QG58/vOfLzfFJm6x0L3Tx/F2/xWPWXwjx1mmGTYSPYxGjB4CnbtzjqY0Iv3I2ReaNVVshGAiRi6z&#10;Nz/YZ6B32biZ8MgOfjJp+wRc5zzeqQxTpQzZbbfdRiw4iUZPwDjjjOReYI8IH8mpdhTK0IX0BSUk&#10;66uoFMEr8mE7kobzohk6t54UHsHa/uV0lAMcHpE5R74n6pDII65HagB+ilbJbcxVL+xomF0bNlVE&#10;M9B/wUGVz2c+85mUSNxH2BVHrulltyhjASNTBGpC04W0SY4o3puiKTku1Rzob33rW41ECmlOD1oJ&#10;6YLtoh5voa+kkARTU212rHIIGVd8uj5wmMMQ7woERhMBKh1BhsjnLS9UN4oddpwQl5lokqJ72O3W&#10;KXFZCTRN33TSIqOJXv9WsaLXX399gRjYBNlwe2nGiSxLF44WFfrdN8RU4oP8YjgqBrlvwJVCjWor&#10;mQmA104SO4hEjEbEaQgsj+S7DocLMkq33VcOpvH/SLYllkROKJGthT7EZUc9SiGx4uZSSKzazj33&#10;XNGv6aDW2H1YepL3yarY64Spg6KCc01LydedE+eW5BDj+oODydk1zZmpy/2zxBJLQElYsd/Rptg6&#10;sV3YqHQwrXbejgKSeo005/2znB0LLTeptv056662kikBIWf4ioZR9ylsPMwWS7m1A1UyJd2Ml04c&#10;AcvZPVaVNBy2J1t58fGW8p9ld+/EGxA1zDQEuu7OOZrSiACVsy80aCr6zDbN8YMtGugQQP67aDjU&#10;ITyUbYs72c6e82xXZTid/Rf/kUJsUj2UMdqUADFhqmN0+kdHjClYiugWSpEbVFAiyKPkRFSG1gQK&#10;A+TkExcjroOGSS8SLCaPAapIIh1sCZqJRWY0c7BtpcywqaKcRttCIAXHMsXjQbojHieFOZgiJoqI&#10;LESPy2UYWuCWm6Pgm4oXqaTijfevNMPMNpuT1CcVYqjzrEdOs6NMIDBzEOAATDmDJim9tMXOI2F5&#10;VqRh+iZlDh5ftJP4kuIOWy1Mw7ZdoSHKXbNTElDpAHP54xsgkHjQIOV4biu0WjrCY4tN223/SqY3&#10;4JlTxSjwOnBYcR5w7/CMiUKVFM92bjaW+Q4uCtHComZs7TiglKXIx94koQ+V1PFMsXjpS0fSsIFC&#10;YgXdDNkXlNnx/sWEzDhkJ3KKL6uPE0U8NjpJyLCcZYKq0vFwkb9+6XV5Ikw8QvOTghBhJHe45eCD&#10;QUC9gbF23rbSwQlWQs+76qqrNNVkqOBT2/6cdVdbyQTb3/jx2uFLNRN3gsGpWyRep32SWUnjRsaD&#10;I4iAjUkeUgEO6ZOiOO2GxTcyy44pqz6CaM+0JvXanXM0pRHBKmdfGLSp5LDoCqKYVwZrP+jjOeWZ&#10;A6goCX+pnYJCJAKufaqPMky5xTfxvhT6VaqN9UEZM8rjIiISd0EREh5V1hB0jY9Niu7yhV0FYly/&#10;SDdaULpIDp7UUemNpKrginO2Q26QWnjbKjCKVBE1keXDICyC0lNvaeHwSslKRKMJI6J2i/8XkCbq&#10;wUcG64GI0pTLg8VV4SY7rbK24I56AoGxQ8Cis9A6I1Z8Y51OUpS4apkQJAA2qoyYtCakKgnbSQqP&#10;C7BpA3DoWu9Y1Lbt/uk87SUknkNq5X2ReIQMEPARhB4uIyFTBsFW6l3cETan2kqmMeADTQzbuWsQ&#10;BBZBGOZinhE9fDuUlWJz8V9GL8cOD49wm3IgiU3KmTU7SyUdO83JSBmgcdxchEcJ18Xp4MuSo08O&#10;ddedMOecEJd8MB3o9hGNhQ7j0cWeKC+ERDQ1Bb2i6pVHBFC4OYfKMZvqBD7aCK3ACcQLVztvBxrc&#10;SSos7gwUIp3TOZpK7/ov3px1N8og9B++BIU5L7COB855w65UY04lkzR2Ue0oIMDJgTyavOQjo9DH&#10;aMNwEOizO+doSsNpZO1bcvaF2koqBSgndmf6vGAWe2vayrEPvuEY88aNN954IuQLOW/7lv8XIeIc&#10;OqdRbQv7K8PcRSkjZ6VVnko3kIzL6Z90P482Vw5h+EbXjEVn8kfQ4c2Ni9B1z9KpUBzO+CdjgXGk&#10;KlpTLcJtFRhFqsjkcEKP5SPHVbmfNEiOCB42J9HEEIn33mWXXTjk6R+UdZMGcHRxvE9mWJq3yCxF&#10;zyunkECLCgDLrKGtYYh6AoHRRCCZQIJIWcvlFjLqmHP+1fVoycT7Yjk7uEuA4s7L+4T32pBcZ955&#10;19LEXzqEGgiW008/XYwJ7kCOG4RR102i3BI3o2EZRHaUs/8y3QkuNJDTOmwwp3i4JsoCEw/FPGOl&#10;i2JVW20l0xXwgcbUxgxqSVXKTzk6gSpFgqQpZyBkIuQAl7sHkQThcmHkqYgkuldlvdiYDBBqr+sl&#10;dwM1cviFhUy7WJe3sPjgN+3C9mIz2VlUM5BaI8jXGfvyyRHBAu4F4wNEJ3U22xSVGVCGQdt68V+P&#10;0zKhmjJu1s7b4aPR+UYKg/GVFbEyGXLan7PuRhOEnOFLWFHM7CPUXPKqgl5+JaMw0NGGxgj0p8iZ&#10;PXJ2BFXUGN54MCHQf3fO0ZRGBMmcfWHQpmIZbNDlfdzvQlS4x+zdtni5k2vV0V4vpfMgNdxN5kZy&#10;OWF63VdTfrxWGU5ZaPhEhRuXH/QnOx0h1bi1g0I3wfJYLW4zxBD/YtmcsTP6OA7VeQ8dYSj1B5LI&#10;je3eXlB7qSWJoBgmUzaKVJGJK5QdrOhJFlGCho/X0QB+ciQo6yjFMmDaimAHirgMETakzpwdvYYZ&#10;Myc8nnBhIaTxMwCOG7ANJjgz4vFAYHogYK0xgZh8Th0X55tknRAIgGa18UyesPZeRqbjPEX6OinM&#10;jjvuOAaq3LHDlJItDqW+7LPPProgWV35JqA+r0Be2H2Z4jimpEyzr+CPv5AUhvZDGBKYAMFcFHSS&#10;Ox+dA2Jvp3sTaitRZloCPtDYsWYZLQKFCueBoJjDDz/cKkgI+55HThCNQ1JOPXeegvSNyWlXkqKo&#10;CIhTp9NVrOVVVlmlkstmoOZNVWH5ieiRrjgsPqgiM8o0ls4JVZS8tVgwEb6EQ2on3dHRerNU+HRX&#10;gsxGz1tjUdtz0z7upyhrns/VV189f95OFSzpvdosEY81KKS/Uyi1su5yKhk+CDnDl1qFVxVqJ9Fk&#10;Z9B3fiXD72C8sS0EpAQlH6bHTRRtYRL1tI5A7e6coym13qrGFbauj+k+jb28j/tdbkFKC4ci2ghV&#10;1EyvtrQpn3yfa6yxhjNuxdH7/n2vVYY53jbddFOVS3pYUAGixpwfEtfcedy7MdRDeBBxQb10kbQw&#10;l/Q6ZIXk1nZGanznzkiPwrjRrxKLRIPinLOTJhMAE2LrpJcOoeX/eUWKwRnCh5eVTwl/ppOdr+NS&#10;YPOwndJxMMQQhtLpMFjI3gQvU5lRKsmoehS48cYb6dxmkoMAzqBxTpqdKocmF5xZpYwAeH5gimxK&#10;dJ0+xZfpT/5MkRHYVgNJ9aflGxIt8SBbawiwxCsCgRFHAJeKsrHNuLvQStxss80sEPERLiNAsFYa&#10;T5BhwdmQtoHyv8j3dOSYZdjZX74Ia1CYRuVfeCKCUm2sTQLBAicfMcKd7x1BDDs7xROSGAfCqvMW&#10;SCdq063YstaRdWAsOkVmiuywoxNTkuC4vcJw2JVFVqYyyCMhlgSmGA0ST9iLASI8HR3Kr0TJsQZ8&#10;4nNASMtOO+0ERmY/nM06fGiK/0qVyyyYTkBT4yojKCW2XUkZB6nsWSpxOMsJNfWIjzNeRg3HNPFG&#10;jkINHDP4o/+vvb+O06iq2sf/R0HFQCVEUJCSVFoJFUQU6e6Q7pRSJJQG6ZBuUbpBKSUEpKWkFRRF&#10;QBGwEMzv+3n253V+53fuOPuOueeemXX+mNfMmX12XLvWuvZaaxN90labHoMncUZabRDaWIFg2trN&#10;UwLIGLSgMDXSGwMb1PZxO6/QlShRE1zOaLWOxm1HmLRao8qZNF2RGuvvE4yYWcmUjFN802rUTt6c&#10;eZeTSUcg9CVxTvcpyCGfkUDcL0ti5f6tHQN9qW1kMooIUHKcqLtEtbunIk6MYkOi6MEj0GrFrkhK&#10;ObtzjqTU9wZa94hnxIZOlcpaeaxRVqzdxSqtE2WPMSwNuhCq1dYZDxGU/JMJhRM1wrlPbPoVuYjT&#10;j0qmlb9c20xhWH+5TIPQlagAVWJqRD0/7rjjigrT4v23YA8y65yZrJVuUnxOo6HXsDpH+pTzbOwa&#10;1I/Ki06AGzIeklWUqzAqH8oEOEJhivTEdaPI85hjjsFOOKQUIpPoRZUgkGS2ovdk/2tHM5inI6pI&#10;lZzE6iTDjvRpKBMfCRxlTB1gEtFStFGgQ9ApLnVLYrydHHKoIslYTBiCDL2MPyILTtS0kcmNN944&#10;GGSilEBgyBGgENL9mABQ5Cx2VjfcblO5v79UUbLYdHqAnDLNqdxYecZNQw5Xql7jHpPWwFbnAMwo&#10;mGBUNtSipexUBQvEPugC5pCC2zmqLeNgd3FXAkrdOoZcc0DE2KECVG0mYxrwvowKu68tmdkz/gJP&#10;ZMPmQpVyJprgSVsdu5EABIxMKVFOtnPSg+1Jd8jN9lTwen2p5+hm0pQqMnjInQx1tRoa2DSbabqD&#10;Ij1NqRZ0A2oJeWpgmx3iNbpTttNx2xEa/aWK2PHxhyWqElhbVaMv8642k45A6Ffi2u4zKhzCoYoY&#10;RbYqtDaTftU28hlFBIIqGkXwx3TROVRR/u6cIyn1F66uqaJaeWxIqCJnaa0CbpKX0CKNVFGmMKwj&#10;UAFuDhEEg1zh3I7FsTthyqfFY4Uq0hYyuaATTs0Ta8GqqIiZUx5yGigNVr38EmvGwp01DErETWqN&#10;YlJ/B20lt7f5e3AmTGOhJOOSkZ4IKfimEYoSPxZgiDoGAoFAIBAIBAKBQCAQCAQCvSLQSzQixL1g&#10;H73WIL4PBEYDAVq2o1YxHFAeK6644mhUobMyVZgRqOjATh87+3I0Uj/zzDNLLbUUd6Irr7xyLMaC&#10;HA3MOi5zGGMVddyIbj9wHshqiWlSOZA4JwJeG+y7mkbi7Lao+C4QCAQCgUAgEAgEAoFAIBAIBAKB&#10;QCAQGEYEuIvylUs3osQTCEBgQlNF3DTEj7j11ltRkkJU7LvvvmzDVlllFeaO4h81xiSPERMIBAKB&#10;QCAQCAQCgUAgEAgEAjkIiEDKIbqcMjmk5Hyb0nQXbTc//0gZCIw0AvRKl5mIyMkTc6TL6jF/Fw0L&#10;jrnuuuv2mM9If86e6OCDD3bHCzeukS5rguc/0R3QRFIQ/eTss892/Z5ICsKqC44ldu+CCy44wUdG&#10;ND8QCAQCgUAgEAgEAoFAIBDoGgHhBQXKFWuvuERV0LdtttnGNTWZebqlQXSPzMSRLBAYKgSSAxpG&#10;wy8iGbtO1BPsZ+99JKaPaJKCT8mK5h4OaL1D2iqHiU4VjRyykXMgEAgEAoFAIBAIBAKBQCAQCBQI&#10;oH6Ebhl+s4XoskAgEAgEAoEJ7YAW3R8IBAKBQCAQCAQCgUAgEAgEAoFAIBAIBAKBQCBQRiCoohgP&#10;gUAgEAgEAoFAIBAIBAKBQCAQCAQCgUAgEAgEAv8PgXBAi6EQCAQCgUAgEAgEAoFAIBAIBAI1CAhK&#10;7SJtYXozkZL+ySefnHvuuVP6aaedduqppw4HtEz0IlkgEAgEAqOLQFBFo4t/lB4IBAKBQCAQCAQC&#10;gUAgEAiMAQTcaOaOpPy4vKL5/uMf/3jnO9/pE7/PPPPM88wzT1BFY6Cno4qBQCAQCPzP/4QDWoyC&#10;QCAQCAQCgUAgEAgEAoFAIBCoQSDdc+9n5iMxnih9ktiigDgQCAQCgUBgrCAwOKrovvvu+9CHPrTo&#10;oov+8Y9/rKBzyy23TD/99O9617vcIOjwYaiw+/Wvfz3TTDN9/vOfH6paRWUCgUEicOyxx04yySSE&#10;vPIzzTTTOFpM1XjooYdYlVcS+OSII45oIxcyYt9pp51mmGEG9+DOOeecBx54oOPKSrtuv/32FVZY&#10;4YMf/OAHPvCBJZZY4vLLL//3v/89yLZ3Xdazzz77iU984oADDqjkYIk755xzrIRugZlqqqmWXXbZ&#10;q6++urZRP//5z7/yla8AGQ4LL7zwySef/Le//a2c81tvvXXKKacssMACwJRM4scff7xS9PgGvH1P&#10;XXTRRZNOOmlliKY/vXfEnT7/85///O1vf/uTn/wkGHlJrLLKKnfccUernLlgfP3rX59ssskMy1Zp&#10;LrzwQiP8pz/9adcDaUg+bD/HM+Ft35Ybb7xxyimn3GSTTXislFPmjNuOUGraKSaUydg4Qr70pS/9&#10;5S9/aZV/zoDJqX/tQpeTSUcg9CXx66+/bt22er/3ve/9+Mc/vssuuzz33HOdzoUcDPtS28gkEAgE&#10;xgoCFuQTTzxxscUWI/PYjjkw7rfffo36Y6e7c46klA/R9ddfT5BLu8biiy9uPcz/tpLypZde+trX&#10;vjbrrLO++93vnnHGGbfaaqsnnngiPzefkypnm2223/72t+mrvmzK+RUoUkJ48803pzXXopEjDLeB&#10;5Qc/+IGBkcBfaqml7CNd1Lb9J63E+C4a6xN8wo477sisUhf7SXp85ZVXiqzoSnQBFlE2kgEAAOUl&#10;SURBVJc2U1JHoV6lBHSEnXfe+bOf/eyrr77a92bWZjg4qqhVVUhIG2+8Mbz22muvffbZJx0+xBMI&#10;BAJDggC1DU/xjne841Of+pTVv3g+85nPTD755KmSv/rVr7A8VIVyAr9/7GMfa2Wm/pvf/Gb11Vc/&#10;7bTT5p133u233x5psv/++yM4yrvLtddeu+qqq957771rrrnmhhtuaJ3dYIMNjj/++IomOSRAlasB&#10;Dbv+U089VambrXHPPffccsstLfdbbLHF+uuvL4jD2muvjVNrwxbdeuutyyyzjI0fVgSI97///faM&#10;ddZZp9hmZGv9tAnJZJtttoH8FVdcsdxyyyHoiwqMb8BrxwBmE9VYGZ+f/vSnHVGQNqabbjo5YASI&#10;OJBEHm277bY4yp/85CcrrbTSpZde2jR/1IYB3GY0/uxnP9t7773feOON2uoNf4L2czwH3vZtfOGF&#10;F2DVKFzmjNuO0GvVKYrWRlwVib88Tuabbz7joWkROQMmp/61C11OJh2B0JfEv//9761d9Le3v/3t&#10;1jQ7AhJ8ySWXvPPOOxvzbwV7DoZ9qW1kEggEAmMFAWr/Zptt5ijxtdde22ijjbbbbjuMzEEHHURo&#10;RJrntKLp7pwjKeVkXklDNmbosOmmmzo36uJznzz//PNkXYeySCLSHYLsggsuWHrppTMPmf75z3+S&#10;Icvynjx735S7aAtx6PTTT1f5WuPBHGG4PSyzzz47mYHcSyTuoqq1n7QS44sP8xvrkwcffFCHnnnm&#10;mSSKHXbY4SMf+chRRx213nrrFWK87rONOmD+3ve+Z0sl4f/iF78oyrKBOpJ0GENEqa15/xNkWpD2&#10;noy+55B2kUUWgUuRG5HCxCCsO5gybnovpe85kB3VkI7R95wjw0BgTCBguaQ4oYEwNU0rbLk8+OCD&#10;7ZGXXHJJZoswGrvvvjte+NBDD2Wa4au///3vpAFvTjjhhJTJyy+/bAOmw1sl0hsE//zzz88C8eGH&#10;H84saFSSOQYh0FjrPfivch1uuukmR2ROBl588cX03mZgb9AofFzT2v7hD39wWOQU4rjjjktYEQsS&#10;4N/4xjcg6Q2pSLb2IWduKRN9YftEc/z1r3/15/gGvLteBiPazu6z7777JmAvvvhiOGOIiKcpT8Ai&#10;MY1DvVAphfa+4IILYkKxqJdddlljHZyCOOKTwNZejOHuqjrqX3UxxxvhbdMKuz+twHwBl6OjNKoz&#10;x21H4LTplLvvvltfU0vSYMh5agdMX+ZdTiY5te1vGrWy/jAdtdYhvlPmqFUSMD0Hi1Qurg3stRj2&#10;t9qRW+8IWB5/3O1z8803//KXv3RsnpTJeAKBpgicd955JBzsSbEXO3EhImLtmRTYj9rj1mp3rpWU&#10;Ou2O6667DoflfK7YszrNIW1ze+yxB0HCMVWhCDN9lTO7Zg2vzfOqq64iASIICOra3ip9R5tybaGN&#10;CVT+yCOPVG01ceJS9F3TrGqF4UxYnn76afLzF77wBapKF3Vu9UkbMT590lFjHUSRz6eYYgqyYhq9&#10;upWwodOTyuPlrrvuOssss+Ac/MmImxsWmT+V9eabbzpXXn755ZM8P/hnNK2K7rnnHpYCFMJvfetb&#10;DLFA1n8mLHIMBAKB3hCgBth7WEu2IrMt6I899hhiwjKXWZRzIbajFGlmRJQNXxELHA7wnGLBkdzQ&#10;aNeyXXnllfHLKVt1YH9ECbnmmmuslZllDTIZKOzZztV/+MMf8gWrWFSps0OSD3/4wyyDtLRo1Oc+&#10;9zlMxDPPPNO0qvfff/+jjz4qTwYvCSvSEoskBBPTIbYYCqVuEQKAU/TRiiuuyITVkZRvfTJeAe+l&#10;c9n6sm93DGCHBqzeeeSRR8BI9eXwmHJG0mEnjf/CqDu9JyVgOb2UoNFuzgBGEeoCJvQGbS+VHJJv&#10;u5jjFXjbN4RZDd0AJc3Cq5wyZ9xmQlTbKTynyGEM99Isq31yBkxO/WsXupxMamvb9wSWLKucg2tM&#10;Kwk45Y8Ed0xKzMUZpTftYc/BsO81jwwDgUBgmBGwLPC9sgszLCr2Yqc4BCdsvgWzjUdwm905R1Ia&#10;FViwBqgEbu+OSQpFmGTCKp/Vea3DEamSTRObhlpho6NNuVModBkjU8dvYrYk3qrNkyMM9whLp/Uv&#10;0rcX41OyjhorvYMoD24I95ckRuOZGRoDGiffTqeIlI6NHbSkzZSa4Be9nzQd+ynfgt122w3J3nW7&#10;evlw1Kgi+g9fEkfrrJcTn1puBtkIvUoXgiYdco455uDNgVRKaXzFbZVPCkulNdZYw9pBTXUUTEAh&#10;miM1ec6n6CcnnXRSOfhR+2zlrFcETnIUr/8oXXQGeVbwrc2kl/6IbwOBYUPAPmSvYupZ0eKKejIV&#10;pmVZ2ixzmZVHi5hHnHJ9VXziZMBM57SVzJdQyZZsRxNlzY0dB9GBrMAKKbOsQSaz1uNrKFEOCjBf&#10;rCTKpdshiD4aaMMo3jsuwERY5QqRqFJhtlR8v1ESZfwteog2GEKSkIHjoLPBs/hWhvxB6GnJJnm8&#10;At515zoywvWkAHkJeb2TNul0KJdyJqw4GWPsZicql4UQPP/88xmK65fGOjDpYicr6AAuj0VS15Uc&#10;ng87neON8LZpi2M0vQAoTn+VKVM7bvMhat8pehwxjYSda665MvPMGTC19c9Z6Gozyaxwf5NZ5bD2&#10;DrEpBkXOum+hhRYi+JLN0iRqD3sOhv2tduQ20ggYA3HuO9Igj+/8LQvspil6dLFyS23EpEEikxWm&#10;DQKtduccSWlUgGWGw5OdhxExu6iABZbsQThp79RGOISVpZjI0d41qemmbGcX5Ycg1CbeYg4mqsHI&#10;1AEwtuvss8+upYpyhOFeYMmpc6s07cV4X3XaWFvhbbfdpsnGc1mdcQBMhuevl8JopoCwRa18lf50&#10;gsVV7Ytf/KJD5V7a1cu3o0MV8dnDE8GI6ymerBIIgNqJ9znmmGNQpF/96ledpYMMAYRRBlnRWmQT&#10;60TTifYFQcZsjrOQmpQ0Q5+9Ev1W5s7b0yc52TrYxPk5incgbMSj9ORjwSoKzcmkl/6IbwOBYUOA&#10;uTgG1tQzvz760Y+KT8S/4Lvf/W5BwnIpZV5hsxEPmKJlfac/2DbsXq3awhaGEk7HKK+bKR6zgsw4&#10;JJG5Rj9XYjkTNpkqIEF5KRgexCxlzKCcALD6qRWX7TdWQtQSW35xhcTNadqQFMOoQlV4QyKHIQId&#10;H+QnqqiyPTtlkkb3WT/HK+DddT1AzjrrLIc5tqEy12MjR8AJGc5X3JhHkvKE5xhooymf14HUCQdj&#10;N2bnTS1QUE6M5LlaUJu7q+GwfdXRHG8Fb9NGkfvJuDZrPwvjlCJl7bjNB6p9p7AmEwaeUE6kI05I&#10;bKlZa621KtEfKsXVDpja+ucsdLWZ5IPQx5TJij4pb+VsE9ln7qQYXrVzoRbDPtY5shoAAqL4O+Ud&#10;QEFRxERDgGRlJ7JHt4lN02Z3zpGUhgFS9WT+I2yNX+i/zgXb1ArFQ8mlKRfW900Td7QpdwECUoPw&#10;z6v01FNPbV/hppnnCMMdwdJFE4pPasX4ThtLukAmGLS4PD5lYhUxDiJSMogpAhXRF7yh2iSnCrye&#10;X0CqLDbXzrF08SiGch40VWS8EtA53TkooyiuttpqFZ5IAhwbXIjaZouDXz4CFggyNyuDcpAn2ike&#10;h5YlmhenFXeXJHsEbxgT4WhJ/KQWmcA9J1uq6SGHHELd4t4iOiOuivEC1kk3pzGUk0kvAzS+DQSG&#10;DQFjnqrsDIcNBT6Cas2az2ZsAxNsiJqnwiad0w/h+h0pYL6xJEifww8/HN/KIqZpi1Jsi0Y7GrMP&#10;A4UG8tNxh9WzYm/pjcyZHw/bVYmpmQxJLD5sHmv7EWi2AUZS5557rkXG/tHKspQRslZbNouFSObO&#10;xxIHBApw6QgMXWUjkaHVNbmLj1fAa3FumsCwtMILg0UaK29AZNArr7zST+cE8MS1ff/732f0igMt&#10;sGXO5lY7u3hTaiMVx9YVl1R7sNZd5Uflq47meCt4m9ac1QnvfcEa3evXmKB23Oaj0b5TdCjjJqG+&#10;SA5mnHMpVk4kAXJFq6Dmiq4dMLX1z1noajPJB6GPKekDaCADw3Fdka2lhiE2/gvTmk7+a+dCLYZ9&#10;rHNkNQAEUIeZLpwDqEwUMW4QoBWyrSDVMMpudc9A+905R1IadbjcXuKUgskCU3EnVXyU2lSJHs3V&#10;3dnt1ltvXTHIrXzValPGXzjTwtTwoeml7SnwqNW+i7mfIwx3BEsvDckR4zttrGFpEyfAo3tIj2Ia&#10;MKDmukRLErs6+UuhhBxNEexF4yGF+ml7FZyITCLYObULwdRju3r5fNBUEWnMPMfy0KkwO7zcK1c+&#10;Oyd3hsZ3DGrF0DdzyBNGc/kyPJIKyikd3Ttyp3RJb7jLOSFCE6OLJj/PnGwRQ9gi5RbnzLqKPlxI&#10;/DmZ9NIZ8W0gMGwIEPfNO0o1Yz0krKWNcanrw7Eh7he3oqkwtsJMwSJxOvjOd75jXbvrrrsQRuxp&#10;U7j6xkYl1oMhUtne0u+WYMoGTcOJtKLtOhXbnPQmJRg2rDqqj2auu+66ouRYuIRatMW2umSayspK&#10;S1gQZwupCM1n/5h8YxNQciM8VWQFb8CVoA7Ai96BlYM4aLMVstGUe83GZC93JkH2svLjQ+0guD9j&#10;vrifjshi2Ou48eFZljlo8+d4G3gby3LUZokQ4AZn1/SqxNpxm1n/2mTkEMuRQEXkZrQ4ctCMY3pm&#10;cjm1akV51w6Y2vrnLHS1mdS2biQS8B1mP0+is+CnMwMPIywHy2lxLrw425dei+FIVD7y7CMC5HO7&#10;WPEwDabPl9/Yv/pYXGQ1phGgDIvCky44b3yImiiSxgY6GEOa4BQcKlh2WiHQfnfOkZT6ji0nFbpq&#10;q/biAiolEjk4ttsQWaCgFYT+KVbXSkoEBJ7IziVZ+3OpjjblSind9VdHMOYIw/mwdFT0YBKTHqlR&#10;KCHBDa6//nrHw9yk2C/ziGIHQ2lKOya7MP9i3cyBwyfimgv/aj9leSSgOzEAGSfKByiIpsyOBlP5&#10;VMqgqSI+KegeBjvUHnFJnNedcsopZa3PHgMsiwWyk2rKmC0tDaRz46mc0kTic1GAxXTcbHQOXEic&#10;yTQ6fVKbrczFf/WT+VJZ47LJFRFYajMZZM9FWYHAABDAy1jIsLdOLYrjAg7VNGr7rlAsmCD8LHcD&#10;5EVhJWSm8P0Ue0gkNv9qrGcigNJdD8V//e6N+ZtYDz8tl2VTGinTm0ZaZABQ9LcINpVsGJ2SuRuI&#10;HxNyzX7flFbjgifwP3CEAAc10YF4wXWXFQas2FglD2fdUaHPvAFXMocJwIvuY2aFKrK/OM8pn4Al&#10;/3Objp/GLWNVZCg5L3lTcnCWg10ctUHSxYQ2pTb6O0iGJ7f8Od4K3sa2OHoxsMm7IG0l6daO235B&#10;ZD7qa7Z7otGnPPUvAvfLX/4ynqjp7e85A6a2/jkLXW0m/QKho3wswgzukGu4VDPC73Q5lqSWfb3Z&#10;6JjWNPMcDDuqVSQePAJUWfpk8aRQMuU35SPewVcvShwqBKxmrCrcYND0cUiT7s8qP07FOKBYnCmD&#10;ota2slup3Z1zJKW+Y5VuvG3V3nJ8yVT0MsssQ/Zg3EoydCJrdU0nso0PN3lOMyTtWj/3/E25sZQu&#10;+qtTDHOE4XxYOi19MOmJE/Z6DGBxxEh0xwk6cUEeJYsWacj2Rjuh6Ec/+pFpQnviHWVjZQHD3QpV&#10;xN75+OOPRzPRyEhQg6m8UgZNFVkF0Gm4NDwRTQm/c9hhh5HLyw0mmRFMkT5u8GGmRV4HMflDmrJi&#10;6duKFWKKC9UKu/bZypkJus8r6xSJR2yUIs/Mug2s/6KgQGBUEGCOkWIGtQovbQU0hcmIZfeEoqp4&#10;XrM1OeWWH2/MuORLRZnHClVWw/RG0aPotdtfwFlE7rDDDvho6mir6E5UVjIBaYPJAxmC+QOfHcuj&#10;XyAJDYuhw6UKrZZ8QBh8gToAL3rNOYTbKzACFSmNfYQNmC0q5q6wZeM9zrwIhedUw2AWfRnISL02&#10;sRL6OzyGObemc7wVvJWG2HDFO3PTMIqhYGcaG1s7bkcUH4sMq29VNTYaC6odMKjb2vrnLHS1mYwo&#10;CG0yNzusS4Q0cSepNLre1PAQzFia5Hgi5GA4Wq2LcjMRYHJIMC4eJBEGsPymTdTCzCIi2bhBwDki&#10;XZfS1/RxilO+SNfaK6yBcGasiiwsDhXIPE2h4FxWuzvnSEp9x1ncLotkq/YyX21VIhySLckNN9zQ&#10;aETPsoEG7YZ4Bia1p1aZm3LTmnTUXz2ilyMMt4elxwqM0Od2eTAaumTOcmcxwHQSnAxoGovW6Wee&#10;eaZtdJNNNrHGMjJaeumlhTfimOXAmG+H2CAjVOHGbAdNFZk21J5ktiN2NWIM34kWZViYKudPB7Zs&#10;jngHWDU4qeHbnPQi2HoBpTZb/Yf9dQhf6TO6VmH+V5tJLzWMbwOB4UTAIsXWsdFixRsMhYWMXIgz&#10;qljJFuY/Tbd26yNO3awv/Hq0HQckHzwRI2TZ0kPkWQ4qLw3iyQy1wjYePQ0nejm1Yo1l8dHYVpbG&#10;MnETHI8YUrj1kOThdjNnaEQfcVV8S2lPyJSLo4bpI8cRFrcAPCFD9GTxi0Sz6VaGEJrSCDS0KjQQ&#10;xtM2bzsnrTL+YkLMtyLZk9vInHwgkmxq1GN7eU53j8U0mXO8DbyVVsvQeLa2OFgDY8JTp3jDrNj0&#10;555pcagdt/0C00xh5m2Lb6ynN03jiNUOGAOjtv45C11tJv0CoYt81I1vMicyc0q4OjQr2oja5jy8&#10;feyMVFYOhl3UKj4ZRQScHg3n/aSjiEkU3QUCSVUW2YBc5ISs8abscp7sL2p35xxJqYt6jtwnThCx&#10;DPbEspycimMDSxQhChJX0u7JycYKLJ6vuPLsdAqdOn9THrmG5OecIwy3gSW/oEGmTPfzGM8VvwFv&#10;9KyNsuleyT2fLOTeG9+S/Pl2sHBPp5iUI1nZdgfWikFTReWGaTNjQioQw0Lhu5L5AJ7MrUCiBXE9&#10;Y3MoRJFkpgqYjPhM7/dG+GqzNdOcH+qwu+++uzwtLUCKThnWZjKwbouCAoHBIGDj+eQnP8m/oOJH&#10;Zk+iD/gXDVl0eSuXC0orO7dwMNa4ZA9YecxrfJCDkbLNkZ0PNYza8In5yHHXfMSdl+ejcmkXLgtr&#10;vBFsMID0UgremQW1UxHGpeV8KFdwcA7f1A3HhmFp4r1Muy6+gq3IUGy7yAQ2V24guAxxH4sEpCtm&#10;SrikRLJPTMAbOwsscEMS2WIqZ3HMrzACVvuKsZvesTeJQUhAEaKIz1T5wdmZAm7edKRpOvQyPIb2&#10;W0JJ5hxvA2+ldbZ1Q7oCpuMyzLLRDkxxHE3/2nHbL9D4z+pfvFX5Gmb9LvgOQrxpz9YOGG2srX/O&#10;QlebSb9A6CgffS36Oyu8p59+uvjQGuWcz7LTNEh5Y/45GHZUq0g86gg43XGMMerViAqMaQToekLF&#10;kZcsEW74Qhi1p54RJbW7c46kNCqgka5FWSFmV+zvyH42X4dVjWG8+THZJcsbKCrNFsYEFWgCRBTh&#10;IPI35UG2PUcY7gKWQTYhvywHQgRFxBC79bI6g+vx6N/Gu1/hI/QHBYpsqaDiOC0VmpiQWmuy/BrW&#10;phxNqkjlyN8M8CiNzPtxQ9qfEHFCVZxLMMDDKAuRmwJA1japaYKcbPl3pPBJXAdTJigqYZVEIE9/&#10;5mTSXfXiq0BgOBHA2vAeR0zwAy38m+6//34nySYvZY8elSLzuamwsAByOC+YjonDNAAD0tg0U97V&#10;QjbCFDhWAvuZPJkvcT5Nm5xyUSFMC4tAIWzalWIvdCH9IFfJfnWN/R6nZm9ggF3YL/iFBzKs2FGC&#10;tLEsFkMOjm655RawF+uST2DFMNW/7EOsWgAivmxBvbm8ibcahS3dmzAxAW8Ek00W4yBjsmzlnpKx&#10;z3JLOrLSTlQMdczR0UcfbeU35HQEA1hXmxUPQY0E4L/CHo1jqsjBZuYcbwNvpS8MWqtHGUy/i8al&#10;LOQmYFFFhnTOuO3L9EQdWuts/SZaypBIZ3Vig2YhKm66KJdVO2C0Maf+tQtdTiZ9AaGjTJB6JpE1&#10;mciUbE79ZFjHWEyAp8zrWnIw7KhWkTgQCATGAQKkPgYEhD1hfblZ1baI7FS7O+dISrUFjUQCca8d&#10;XznEcuNqQSWQ94i7hGEicaO4Kz4RkaO8gaKK7BQQQ5mhiopzx/xNeSSa1irPHGG4C1gG2YSOymIx&#10;zSbIjRkFveBIkk06+V//Nh4S632n77oysUjkfDwg2TWpSzwG7L9Nj+E7qlUHiZOpzgAe08BkZinA&#10;zLtcHPECeabZxHe6DTsrcgbhm7xo5u+0005+gSN75hShw7eOeZ1leS+ieMpKJnQnh3iuqikyd48g&#10;SzyrjDc52Uqmb9LoZNCEmlUENxkPujc/kwGAGUUEAgNDgO0PysYuS1+ycrEvsHuZIzRqu5pqYFS9&#10;lCBdMm3OinvtTwdBVsNUT5aDXHskoFqkNxY7ByM0Q2uocDAi//lkueWWQ5oUTcMTWShtfjgRdpjY&#10;d4sAcjmVO+SPXd+K5IqKcj1tDMkD17ahRQVWjg7SldgeRJIE3pRxSLbT4CUEJGMun7N6SGkQbbLy&#10;0sIoAeZCB9lIWCkXmYx7wHPGgyMHx49OBewIjenZR4ibYxyi2Ow+vGnsIDrR+IRwY3r7jn8Zw2lj&#10;anzs6/rRACb45lRvaNPkzHGVbw+vEyATHLymRtOWih3OIIWtSnmC54zbjnBr2im6Ehtu1rAsI7oR&#10;u5daaildb+mzdqX8G+ufM2By6l+70OVk0hEIfUmsVuaL0wJEqst9sf/WZzoMW9T8uZCDYV9qG5n0&#10;CwG7mKAQ3T2EfAqPWYYC6Fd9Ip9xhgBDgXT6hftoDAgt1m0SlholpTIOTXfnHEmpIzCF27NrEBV6&#10;FEpRA5h3O472EioKMdsBasq5dvdkkWTtJVgyzy83of2mTESnI7eRYTpCIyUm5BP1OQxZKMqfV/or&#10;RxiuhUX+dhCyrlYU6kYXdW71SVMxvpw4s7E+QS9gOZKAQVwXt4icj2qooCSl8e8qdiF6uG4UZTFb&#10;QRiJ2MUCWi+bIIZEH1vaPqv/NWQazNOKKkpzwMSwLogBwcHSQBfDCIWWaDNaorHu5IrLCfrGtOmC&#10;KlJKbbYJBwbnhHs9SmYlLLp80fRLVFF+JoOBNEoJBAaDgLmDgLCTJUrX6uaw3U5clG5pc5UhBds6&#10;aOP0C0vAgsiQrJEq8pJ9zY477kgbly1zGwHbGnlkFpssGpBTGFtEM1aexcdgWt1jKa32GMud7d+q&#10;okWw0iikWxmrRgEI1LRocaxtFRBmhiAkMF+Pcg11gbsSsNvWSdwEowyevJUmjG/Ac/qLegNDA7iC&#10;XvGt4weHmcxLKcBGnS3gkksuaTXkJg5VlMSX9nNcmvbw1gq7TaminIUip+uLNK34u2QfvsoqqzjT&#10;0vs8YTHjZbG7af1zBkxf5l1tJh2B0K/E2CL8NY3OGg4x4TaLA7xKEW1o0xwM+1XhyKd3BIIq6h3D&#10;yKENAjyPLCatTB5YLDKp9nkXVFHayGolpfze6RdVpETG++RhIQUQN8RshIL9qBCza3fPVlRR+015&#10;FKkiTa4VhmthkWCsUEWqSiZ3gu7UnPCPKmJVJMBo42ATyl0aHVf+F5bT1XiIEcfGblJrtc/mD92O&#10;Ur5N6g5skCJpIBAIBAKBQCAQCAQCgUAgEAhMPASYZDq+7a7djoRZBwuux4iPf3p3mcRXgcCQIMCf&#10;iAEIWwfOYjmB/Iek2uVqmM6awM7FTXNDWL3aKvEfcqQnot+VV14ZV9PWwtVdglGOVdRdpeOrQCAQ&#10;CAQCgUAgEAgEAoFAIBAIBAKBQCAQ6BQBxiKMeYUZbYze2GlWkX4cIxBU0Tju3GhaIBAIBAKBQCAQ&#10;CAQCgUAg0B8EGu9jys+XajpGjS/y2xgpJxQChrSQOqJSugaBl9DYarsb1gRSFNpFmMuxVXO1ZU90&#10;8MEHi+fAjWvMVX5sVTgc0MZWf0VtA4FAIBAIBAKBQCAQCAQCgdFBQIiTdO1dF49YG/xEwgGtC+ji&#10;k2FDgAOauJBi7qiYG1TdPFvcUj9sVR1/9RHTh+tcui1dWOtwQBu5Lg6qaOSwjZwDgUAgEAgEAoFA&#10;IBAIBAKBCYqAW00/85nPsLxwV0yCwH0OQRVN0NEQzQ4EAoGxhkA4oI21Hov6BgKBQCAQCAQCgUAg&#10;EAgEAkOPwFRTTXXYYYcVPNHQ1zcqGAgEAoFAIPD/QyCoohgNgUAgEAgEAoFAIBAIBAKBQCDQfwRW&#10;W221/mcaOQYCgUAgEAiMPAJBFY08xlFCIBAIBAKBQCAQCAQCgUAgEAgEAoFAIBAIBAJjBIGIVTRG&#10;OiqqGQgEAoFAIBAIBAKBQCAQCIwGAkJZ/+pXv3JrUqeFTzvttOVwvxGrqFMAI30gEAgEAqOFQFBF&#10;o4V8lBsIBAKBQCAQCAQCgUAgEAiMAQTeeOONu+++W0Xf9ra35VfXbeK///3v3VU0ySSTpK+CKspH&#10;L1IGAoFAIDC6CAzIAe2yyy4T02666aa79957GxtsIznyyCPf+c53LrHEEq+88sroIhKlBwKBQBsE&#10;brzxximnnHKTTTYp35Xrd7eEfvGLX3RySAr89Kc/fdppp7311luZSP7rX//6+te/Ptlkk11++eWV&#10;T26//fYVVlhBtm7YtT5I8O9//zsz29FN9uyzz37iE5844IADGqvRRaN+/vOff+UrX3E2C4eFF174&#10;5JNPTvezFg+0TznllAUWWOA973mPZBI//vjjlaJ/97vf7bTTTjPMMIM0c84554EHHujO43EDeN+7&#10;+6WXXlp00UVnm2223/72t00zb9PFRfoLL7wQ4D/96U/7Xr0BZ/jQQw8ZV1TE8kP3O+KII+zglcrk&#10;INNY/6Zri2Q547YjNJp2ikXsxz/+saAqBBVr0Uc/+tENN9xQq/Nz7qX+tWtC30HIb1dOSuvP5ptv&#10;/vnPf/7111/PX1Kef/75mWaaqTKoij9XXXXV/E0kp5KRpl8ImPL5j0JfffXVN998s1+lRz4TAQHG&#10;a+ecc44tmEgpMvqyyy579dVX14p/tetkjqSUD+/111+vemnJWnzxxRtXv/ysjj32WPtpZTGcZppp&#10;HnjggVaZ5GzKTz311GabbWY7e/e73z3zzDPvsssuIMqvVX7KHoFtJW4xY/zqV786++yzk1opAksu&#10;ueRFF11EZVCxH/zgB14mxJZaaqk///nP+bXtMaWOJj+Tot/73vd+/OMfh+pzzz2Xn2fTxlpRjfB5&#10;5plHnl/60pcq/W7k77zzzp/97GetpfkF9S1l/nLfS0qbxBZbbPH2t799lVVW+ctf/lLJ6uGHH/7Y&#10;xz429dRT33LLLb2UEt8GAoHAiCJAZ/7Upz5lXd54442tXKksKtaJJ55oH/rQhz5kmqdl3Z63/fbb&#10;//3vf8+pjxXfHvCOd7wDp1xOj35CS1kZKCHbbbedVYIKd/TRRxdF52Q+KmlsJGussQYQ9t9//0oF&#10;umiUhfEjH/kIfJZeeundd98dJed3DNof/vCHlLlNetddd5100kltMzattdde22YDLtR8UTqtbJFF&#10;FnnXu961/PLLy8Ttxaq30korvfbaa0WaLuo2KvAOoFByKkjtWeSA3/zmN40ltuniIrHNfpZZZjGG&#10;77zzzgHUeUSLuOKKK8w+aKADiucLX/gC2qVSbg4yjVVturZIljNuO2p4006xiJ100knkzimmmGL9&#10;9dffc8898RT+JKlTBnLy76X+tfOu7yDktCg/jQX5hBNOsAVQlsrriRzaN43EvM4665RHlN8dCVjz&#10;Tb0dd9yRSpBfjUg50gg4n0CndvE46ijXzfZ0wQUXjHRtI/+xiwCRhiRDpHFUQ0PeYYcdZpxxRtLL&#10;oYce2mZNqF0ncySljkC77rrrDGZS8Te/+c0zzzwzU+JtLMISSsrVQFmV10MqM66nVZVqN2VcEglE&#10;tsTFr33ta0l0XHDBBZ3ldNTM2sQ9AttK3FL/WWedlR0JJkj9t9pqK5yXJuy1114+efrppw866CDb&#10;xPvf/36iiIPP2nr2JcHLL79MFLdDzTXXXAanc1n6C3n7jjvuyMm/VWPvuece8oYN0Ym4/DX8mWee&#10;KTIkzE8//fSXXHJJThF9T/M/fc+xVYbaPMccc5A1zzrrrHIaFq3rrruuFcFMC7FgYN0RBQUCnSJg&#10;gWOTYn2sUEVYf1PbKmalS3m++OKLmAjL949+9KPaUujhti55Vqgiy7Fd0wl/oWbb3uaff34FIZdr&#10;sx3FBPSf1VdfHVCeClXURaPwQQ7WqGHHHXdcWiH/+c9/HnzwwdbSb3zjG4k1Y87A2sju8sc//jE1&#10;3I4Cf0zQX//6V39Khh6y4xaSFpkG++YNHS990kXdRhHkkS76qquuAqkzmaZUUZsuLirGToSYa2CP&#10;A6oIk5KGXK2kkoNMY9+1Wltyxm1HI6FVp5BPSGYsXO67776UoSanSWQpK6ZVq7J6qX/tvOs7CB0h&#10;VptY21mFO1o3WSpUUW3TmmZ+ww03MCJAGPm8tvRIMEgEgioaJNoTuaybbrrJ/suGgjCZcPjFL37B&#10;TJv4V6EdC5Ry1slaSalTzFFFlr5tttmmx/NLNAeGiLDx61//OrMOtZsyQZH5P57oqKOOStWzVhMa&#10;qdt77LGHzzMLyknWI7BNxS30k2MbUgfRt4D3l7/8JS3Aic5PfvKTVDGEkVExMKpITWDonJWQz8An&#10;1UFlnOYutthiPG1r4WraWN3hbBKvR5+SA47M0buGp9xY24DCKW+S5wf/DMgBLQncTurIzaSKsqXW&#10;lVde6dwJxKjBwpO5b0ZTkVEgEAj0CYFrr732vPPOs585bC9naW8j03M6s4Kn9x/+8IedyWOBH330&#10;0faF27qQFw7ksSGV8AcYoscee2zllVdmC5MyYT3LUslabMWwVvapWf3Mxi5iG2Ai+8Mf/pAvWGNA&#10;hy4adf/994NRng6d0gppp2e9RWxypvTCCy8o9OKLLyYWAAcrkdqz4oorMmHl95S6gMkx0y3MhQOQ&#10;lIkN2JLLpejSSy9Nbmhd1K2f2A1TXg4nHV04xjTkKvWq7WLp4Yki1AU0q8YchqmhuXXRapMRb0KU&#10;afVNDjKtvm21tuSM28w2tO8UPY6HXW655dDWKUOT158kE5IoLaV9Kb3Uv3be9RGETKzykz3xxBNs&#10;GIl2WLZErZaf2qY1FmQ3cXrs2ODb3/62I9b8mkTKQCAQGB8IkO4syMRIViRElNQoO+nnPvc5J2do&#10;/abNrF0ncySl0QIQ6eDQVBsLEa62JrWbMocsFkkYB6KIY0sZWlcRHHgWp63k89oiMhP0CGwrccuW&#10;jSice+6511xzzVR/DwkE/8U5KR0hZ9awj8mMQOK9vWnfffeFZMoZp7neeuvhd3BG7ctq1ViqEDED&#10;35TyNPj98uSTT6Y2yvbWW2/dbbfdmLD1sS35WQ2OKlInIoVTbmOXTybFxhtz47DDDnNgLqIHk2Oy&#10;mnM8NnIwwtTStcRBqPgfGuKcX5CIviLKW0pkWDSYDgnKU089lVW8w0ABkswTBl0dRRzIhy9SBgIT&#10;BAFUN+WZmc+2225brNqp7WYZ4xQLaBE9x+rGuICuRbdsjw9i5fzzz2fDiSoqp5QDGyU7kGPqMoNM&#10;kWPqaZNgFDOEyFvr8TWgYKqDiKkA1V2j2FI5XYFPmaFz6o73IRsRm/j7PPLII7Yu3mcFJpggC6C9&#10;lpWEl5JJLIEdqEhjFWUOZv1MB1ljEfCRGAPQZkGDkeSL3ii3te/iVB+7mG9ZqeDyTJmRqOSA87QL&#10;O+AxeIgyrYrOQabpt23Wltpxm49D+05h364afNDKc9bKY2UjlrQPs9JL/XPmXR9ByIcrJ6WZ4nwV&#10;B00kO/vssytUUU7TKqVY8L/zne8IsmaXEZEtpw6RZkgQMEfI860qQ7UbknpGNYYfAaKj8Dokk402&#10;2qiobRpgBJvyVXrlttSukzmS0miBg0HAFqWIPJl1qN2UbV70aJQQibTIM0UN896Jo5cysfexPGqM&#10;E5pZDcl6AbaNuEV5v/nmmzmMV6QOY0ChlWCd+bXtMSUwCYdsX5yOFFkRGxZaaCGiQor50KqINo01&#10;5lOkquJb+aQ/WRKxC0OMoEp7rHzXnw+UKjIH9t57b/rJ9773PcfdxAKSmVMpfhAUQrof31RGVg7x&#10;kEo4IK1yWoUELaJwOQA3rAU0YcJAvaT5MHPwhp9LGV/hXRkEkvJl8slPftIckGErKrpr7OLDQGCC&#10;IGBrofraY/wsePSi7UK7MYxESbCkcAhAKDz99NPFIzQ9uUS1gYgp6X777cdoyGytWBRaHKim6GCe&#10;yeUcbB6YKaVYPYcQfLsvMygnAKx+HOBUathdo1IcR1BUcrM5EQLYc+GD/EQVVVQ1TLo0QLblMD6S&#10;2N5WxjkFwIYkPLur2xB2Qe9Vsl+w0hJyqzBnK+fZvotTSnNkn332IeWQHnqvzzDk4LoJpn8ESrYe&#10;/PMJmkQlNAGZqaheDjKNbWm/ttSO23xwuugUc8fRlDVHGIJWBfVY/5x510cQ8uHKSUmQNRgEnXE4&#10;h7zufbkjZ3/3u98ls6XQljl1iDRDgoBdjzlYq8rgEwcZdHZIMIlq9AUBCvaDDz7oEE6QLJaetL+m&#10;2daukzmSUl8q3EUm9hrcB2GMcQqhl5TLoNViyNikVW61m7JtGtcmB5fGME4Ho0NWu7al1Xu7eRf1&#10;bPpJL8C2F7caiyPH8lAmx9omOrqHsV+NTY57aLiKzpI2LJRf+cKfSqFtGktfYFNGFE82/s7a/WJ7&#10;1UY2y2y6SaQK7VcrOs1n0Jsx7ZE/nvnADY09lZMop+XJ9YwnmqhgjpKwSCQPwWsN6y233FIylkfo&#10;OqfrmCb9If6501ov2RDJwQTjeFnQSXrRIfm5557rv6g4MSndY0LtLNNJncIU6QOBiYyAA3n8LCa3&#10;6UkvFoMRDcLXtVzof5ZEzoSZ//jE3U+tcEMNsyW0Gjaln2xvJEurZ8Xe0hsEBzaqzQ46ij3FkAT9&#10;zWK2aR26axQ1VauprMkSMz2OcRIHBArLaTomqmwkoKO9pyizyae68TgOu6RWcuiubqMI9QgV7UQB&#10;40lK23rrrZsqq+27ONVKRHMcaKM/zgjVeQDZ2lINJOd7VD6nWzR50/Dwww9n2W5fThXIQaaxqu3X&#10;ltpxm9/2TjuFXHHIIYdQP1i/t1nHeqx/zrzrIwj5cOWkTLHPUvz+xvQ5TSt/RZOxg1jZTL02xms5&#10;FYs0g0fA9tRmU3axYK2J8eDrHCUOPwK2HgozeZJOxyxA9JZWPji162SOpDQqgJDNBGCi5DKxd+y3&#10;wQYb2HQIeGIOCDHZyqY1Z1Nme0FHlhV+jTEOmwynO9///vedaKaWmpXOtKy9bDK6bnvXwNaKW5Uq&#10;AcrJBKqIy5HB0HWFe/nQoYhjJ+CXbbVSdCEHP8SGdDtb49O+sSihtdZay/aH10OG+KkUZ/DiJHLD&#10;Mh7mm2++Xqrd47eDporAwc+QrIm48Qtkk+uZkUqxJJqjPAuxjDCKA8K0iRzmSBNnhPHhTebSxNRs&#10;uRnfpFWmScJVFlgQ9JkzJMYRdZp+17U9ghWfBwITEAHustgcvrh426YsvsmLkz3ttNPI90gijJKg&#10;Rc4YufK2udYR4WtBRBw39dBBzFtwaSAV25z0xrrRhrkf2j7qrlHwYcHBO9rZQmqa5rOmTE61KU8b&#10;FVaoQm14A65EMKWfFsNyD/qdsufbhOf4A7zTkYC+xBPZ7O1K44no6RSHxvQYSYILEZbdBxchsstd&#10;d92FMPrZz35mceiat61dW2rHbe9Na5qDo0uiCOMywTItaK2iKPZe/5x5N1og9IhtTtPKRYiqRgfA&#10;sxdqTI8ViM/7hQDim2uMZ95552WP0PRxX43TnVb/JainHJwWO3jvV8UinzGHAGVYxPrKlfDFn64x&#10;4U1fbhT5xMVHBEVskdjJiOlWt5LXrpM5klLf8WT6gFxo1V5cgBJVjBSt7c5cWU45g8HvuE7LYnjG&#10;GWeQk5vWKmdTpmiz9SPSoCGwD+5BQz3Y2hgZZbY0p7+6A7ZTcctIwBJoBXqLdTNr38wm9DcZN3yR&#10;Q3mdk4IKFo9TBQ4raSVNHdByGsuMHR/K/5plGZlcFB2BmWTLfMxJvOHtYIaS5cQXh8jsqL/tap/b&#10;oKkitdHN3/rWt7SWqVVyPfOScYHDSX0vVmu5xnARTQNSiJ4UnzXd8Vykoep4A1akbHppTqZLtYs0&#10;yS2za3F2kP0RZQUCQ4UAlclstcxRCFspz87VLdzJHpBNTbIHxBkhg8R8Sf5TlcdqKEMSA22zKf2E&#10;9TBnfVs2pZFJetNIiwwVaK0q012jWCPrAtuPiNQEbj65xAtXhAIcdPj05OFst67QZ96AK5kaJcbN&#10;GljexvzujW8TnuMP8E5HBc/oq6++WuzAceM41ikCrdIbeBQ8BGVhmOZoF1DcyR3hdKf75awtteO2&#10;Xw0s50M45uzAwoVowdK5lUjal/rnzLtRAaF3YHOaVpRiLaIRUWOYnxSBbHuvQ+TQFwTckMBJ3GO/&#10;Fm+06ePQ217T6r801ZSDW88jWnlfOmWMZmI1c5RYvg++/Ltj/nSXYvHwmmfd6TCSNYDx44jCQU5T&#10;ba52ncyRlPqOarrHrVV7U3xJNXcAw4KVQWWh3uJV+RyR4vjQNG1v7aYseqDpRnpPfk8ccYg3TIoU&#10;RD7P5Bpy+qs7YDsSt4iy9mLH1eqDPqM79L2nMjNM98chzSk7quH3TTfdlMEKWUhfNzqmpWxzGksU&#10;J9s7A9ZlOD7ThGRFDpE/k21hPVBFguocf/zxt912m6HSx8DktW0fBapIndgTenhjsvdJE8N8gA61&#10;p0zxeA93ImmKK4lD1Um+qrQqCa9l1GRSOTyXYFSCpdd2QCQIBIYWAVOGszSbPqshg8+m9XQYYh8y&#10;ixnKOhVJabikOYpnD8gWpnFDYq0qQjbGx5bfyijdxPcvaSqrYXqTAmkPLW6tKtZ1o5yk2eNJG0yF&#10;WW8xDnK6Qnz3i4hs0LDiOTiq0GrJFJYxiMVQMj+TF3T58SbFPuy6bmOuF1pV2FEEkZQViRObUfGB&#10;H3NIOl4TD4spQdkSO7MVOWuLrGrHbWZx+cmcFlJrkWKENmR3qyhF/ap/zrwbPAj5cLVJmdO04nP2&#10;p67H1lKwx+zrC/59zEQ4VWYdnp122snsaPqg121Drf7LhyDlQMOpCPl9rGdkNfwIUOjoug4Ymj6E&#10;yVaXbJIqER+sB5xElmPkFU2uXSdzJKW+A8j6gfDWqr0OWduUKAxoCs2Zf4tLeVNm2p+2M1JNKsXS&#10;mshcsW/uvvvunMbm9FcXwHYkbmm+41KRakizbG3YRuXUfOTSUG30KbpN3BuEETs4uowHQeFgqdEG&#10;uaPGFtV29Isdk1u68U3DESZ77bUXy00HxozOCvuYkWtpkfPoUEWNDQOx/YMSWHHLpIjCKIUsMRxp&#10;Po03KSQnl3CEHsBwiSImFAJmH67HjBNC3hFxsqG1WnnDTtISxjDYnBXExPSsxJ+2pmOOqJGN9ASm&#10;3NGQyyxYFKc8ZS54mZMTnIilwJooc8ux1cA2WcacUipPx86Vo6cx0S+9NIr1pb5g72C5s0uxd2CZ&#10;ZUmkyjrKIB8kZMo4kBJsNo4jIKx3EPFsM8tGXvoOvJDUU73UbUyAX1tJNnHGJGxtJWlYOv0WncfR&#10;HJ9oZ5sT2YXZUmCoVHbnwsSviwCZOWuL/GvHbW23dpRARDBitCM7Z3eOAduYt/Sr/jnzbsAgdIRY&#10;m8Q5TSs+d9uRiSZSqbP0flUg8hkkAlbIVkH6VAMPOFo3Fg0ShChrRBFgFkDasQ01Dd9Tu07mSEoj&#10;Wv82mROqnao2GoZ7QzVu6gHdflPG1At75EiDBFj+3O/WWKq0//arsV0Amy9u0SBYkzGJYoElCIMT&#10;035Vu5d8DDbeggLjWNZIiWqINnIKbg1sjHGZ39hylbi307MYOCuL5M8WTCSKZDpHOaIuKb2XJnT0&#10;7bBQRYYaLpm2g+wsNwD6LkTDFjPuIkb4V7o6rUgDL2qn0Y9/7ajlkTgQCATaI2BV4jSLzi8/6eoE&#10;1uYsg8RaQ0DwxLbPVZxQ0BZOftAQjRwuDdzpYiVb3AeSyE2Fsk1XG3Dctebizsvz3aJs5xCir/FG&#10;sOHvze4aZcOAto4gGRRt5K4vaoxFj4BOfmINC+3y4kmWcviGS2LF6qvZZpsNH+Rwo2wAghmhoZEk&#10;rK7d1W34Mc+voZhQxl55WDKmc4Zp92EixxS81R29+UWM0ZQ2WVdDkE6uuuqqchNMeeOQHGP8dNq0&#10;nLXF9K8dt52W2ya92SESogig4lUJQ9Bov1z+tl/1z5l3gwShj3jmNK0ojtW9LYP7SXvY+1i9yKq/&#10;CLCe4FTeKk/mh2Nxy+4vRJFbJgKIDHsulbByGRF9kADDcKNpMITadTJHUsqsYX+TJZacN1NFiibu&#10;Yh/8i5hdKbF2U3a+ReSzCJPxyiI07smunexf+tWKLoDNFLdoFrgSTnMiFBM/2pDR/WpLbT5E6403&#10;3phfFGqiSEw4R2PZvJre/JPZ2HLRpgCfRMIVncj74qg+pUk+UgM1v1Xk4B/KHos4w4v3aVG60WAv&#10;4dVptqSX6Lp0i7affCtMJ2yoGNguYUkJDHoxn6wa5lL6ypmwTIj16UK79BQvB9/SKDEQGGcIOB60&#10;IForbT+paZhv5x4ivdnI0xvrpsh5tCkmmmZuLQJmK/81xyD8qorErBh4vdntHPKnl7Q4pImjfjH5&#10;avMc9QQWNAhQO8s16aJRzIjY/7MbwpqlrOhUTFItdOecc056w0lQp3BJQxilN1zTkXTLLLOMxP60&#10;8aS7NgU5Sj3CplfvqKEoAGm17KJuow7yiFYAmLwqnOTg1JoW1LSLyynBbqdHNqHtRrSqI525mLUI&#10;YqZtxRw3LNkAGj9M6Mu7bapJLTJNK9y4tuSM207b3rRTRMkhk1jHjjjiiBSks4unu/rXzruRAKGL&#10;1rX/RKxJFo5GSLpyMT21TUvJbCWC4Bhgwt71vWKRYR8RIJMLu9vFw1eiXA1myET3PlYsshpnCLjp&#10;zObCxjPda+bxi7NJHAdPn8YdR4KcdbJWUuoURhk6EKWiFvJwpzlITxhzSqFp7vhOASU9IiUjy4i7&#10;DgWb5lm7KeMySC9ERxtTkYMKI4lY6LSSarqov096B7ZR3ErXXhkGIgHZoFtVTDMdVtm+EQvdVb6j&#10;r4w9Yf7J0ikSa9q/iOIkcPfN6cqc3GplSxYwzikvvfTSlBurIqfpxn8aHuIWOaFvNTByKtBpmv9l&#10;pwb/NKWKeEOgD80Wvc6fmd2B83BcGjWpII/EDiB222bEPuStZwCR7Rgp4PNSK4IqGnxvRokTCoFG&#10;dYj4aMKauc4xOG4gfRgEYXjRvnx2Ejg8O+x5dAkaRSNcTakiyTiuc2Qz5TEjFgcnk9QJqmkvu/LA&#10;OquVtlzbKJ781j0UQ1FVnyQTX/BifDDj0AaINTOlcdAhioSXzjokIHYQXyykbDCLTPijOdyww3Eh&#10;1Ed6Rx8tt9xy5T24tm4DQ28YCqrdzmsJkXFDFTncY1hkwJjCBqHB5tjGn+5EayqfNUXGQmG8+cp/&#10;m/Zv49oiWc647Wi0NO0UsheR1OEtw5ZKCFJ86z333KOIkat/7bzrOwgdIZaTuClVlLmGG10WJbIv&#10;+TinrEgzWggEVTRayE+0cjHOjiIIQsgOok6x45CLCvKoUVKqXSdzJKWOoO4LVaRENq2MxG2Oiy66&#10;KOXXbsuWghR36qmnJnG3cffJ2ZTPP/98IjSVedVVV6Uyi4Ttd1QRTTk1MynjlWPajhDIF0Eb+6tc&#10;UKO4JcYCmd8YIPFWNmUn03JLjOGAqaIkkzjGRj64rNONbCyeKCaOFZmzFC3qtLFlKPBNIkwJycSm&#10;rHh/zDHHOP3FnQmkaFKYHYZEFz3V3SdDRBVpAMKMEGlM0ItQdKB34l0+pJKGQQHxlK2BQ3WcqzvU&#10;jKei8UEVdTcO4qtAIBOBpuocMyLrlyNla5mJyRbdilbmILqjiuwETIoEOrVr0uIwUHa+HDOlzLaM&#10;aLJWPEJtoxr3GJ+AndEQeO30tFnhxmFe2V3clYBehz9yzfnDgw8+WGkg32ahATF6Njb+RCLkuVyy&#10;nKa2biOK2LBlHlRRZYCdcsop7KuNQCKsX0RYL8jKSt/1kSqSc+247WjkNFJFZHGieStzbu2lDyii&#10;O6oop/45866/IHSEWE7iVlRRTtM4lfApRm0T+nPKijSjhUBQRaOF/AQs12ATDoYaSPaz4xD/8Cbl&#10;HaepNl67TtLDayWlfLT7RRUpkZmPcz5aLfEMm8MeQlzqwn6q6e6jLbWbMtsTQUWd1OKDODSJIEEa&#10;LxrYL6pIhrXAdsqeMI1PoXkaH5s19nC0qCKNxRY5M0NE6CwxHNBwKTJU8XTa2PK3HKf0F+PN8kss&#10;J5NnpkboETfBVYrLH7HdpXybz2p98yJBIBAIBAKBQCAQCAQCgUAgEAhMTAQo6pkXJ1XwYQGxyiqr&#10;FC9p/m68psFOTBij1eMGgeuvv54BiJOGE088sTGe8ZhoJucmTcC8cPcbExWuVPKZZ55ZaqmlRKq6&#10;8sor43qrEerBYQlrPULNi2wDgUAgEAgEAoFAIBAIBAKBQKAXBJrexJST4RNPPNF4eXHOh5EmEAgE&#10;Rg4BxiIs1gWVY800cqVEzmMdgbAqGus9GPUPBAKBQCAQCAQCgUAgEAgERhYBjjDlC5UyC+PFWaaZ&#10;wqooE7dINuQIsCri7C9GpDgJAusIbCyEzZDXuVw9cQxE2xHletNNNx1zVlHsiTipccVytQ5HxbAq&#10;GrmBF1TRyGEbOQcCgUAgEAgEAoFAIBAIBAKBwP9DIKiiGArjA4FEFeFPNccVTNdcc43AmuOjacPf&#10;CjF9uM6JkaSqgnMHVTRyXRZU0chhGzkHAoFAIBAIBAKBQCAQCAQCgUBQRTEGAoFAIBAYYwhErKIx&#10;1mFR3UAgEAgEAoFAIBAIBAKBQGBMIBCBisZEN0UlA4FAIBBoRCCoohgVgUAgEAgEAoFAIBAIBAKB&#10;QCDQZwReeeUVl3//+c9/7nO+kV0gEAgEAoHAyCMQVNHIYxwlBAKBQCAQCAQCgUAgEAgEAhMMgamn&#10;nvrRRx+Ne6wnWLdHcwOBQGCcIBBU0TjpyGhGIBAIBAKBQCAQCAQCgUAgMFQIzDbbbENVn6hMIBAI&#10;BAKBQCYCEdY6E6hIFggEAoFAIBAIBAKBQCAQCExQBH71q189++yz+fdq/+c//5lppplmmWWWMl5x&#10;A9oEHT3R7EAgEBiDCAzIquiqq656z3ves+KKK6Zr7YrniSeemGGGGew6m2+++b///e/yv26++eYP&#10;fOADyyyzTLqGMJ5AIBAYBgRuvPHGKaeccpNNNiECFvUxeS+77LLPf/7z5uyHP/zhVVdd1fwtJ6jU&#10;/KKLLpp00knf1uzx/owzzmhs6YUXXmit+OlPfzoMIOTUgTz9iU984oADDqgktqCdeOKJiy22GKys&#10;inPPPfd+++33xz/+sX2ev/vd73baaScI+GTOOec88MAD//SnP5U/ef311730r/e+970f//jHd9ll&#10;l+eee66SZ20m0t9+++0rrLCCC19Vb4kllrj88ssrK3NO28dumpzeqYWx0+kwJuB66KGHpp122sqU&#10;nWSSSY444oj//ve/mmC+//jHP15ttdWmm266ySab7KMf/eiGG27oq1ate/755+mQTRcBL60hb731&#10;Vvr2jTfe+M53vrPQQgvRMKeaaqrVV1/9gQce6AW0VovJPffcs8Yaa4iroqAFFljg8MMPr8yyxkJF&#10;YPn2t7/9yU9+0sTkaLPKKqvccccd5WRG1LLLLtvYzC996UvlWL+186521PUCyEh8azyst956rfp3&#10;+umnf+qpp1K5OWvXSNQw8uwCgTRodW7mI/Ff//rXLgqKTyY4Av/4xz/OOeecRRddNC37VtGrr766&#10;VhqpXSePPfZY21ZlXZpmmml63FOKznr55Zfnn3/+lD9R+c477+ylH3/961/vuOOOM88887vf/W4/&#10;v/71r4v81SbDnO0G2/vVr3519tlnt2eR9JZcckkC+b/+9a9e6ulb+/Upp5xi35QtUeErX/nK448/&#10;np/nSy+9pK+ZH/72t78tf9Wmtj/4wQ+UlaBeaqmlBhMNLV9uqbS9ViwkRxnh88wzDxmeeFAZkD7f&#10;eeedP/vZz7766qv5qPYtpcoN4PnFL35BKDQIjPtycd///vff+c53oormm2++F198sfwvAiilkRJl&#10;QxpADaOIQCAQqEXAIv6pT33KurzxxhtbuVL6f/7znwiRd73rXfZF7zEaNiEb22GHHWb7aZonIukL&#10;X/gCaqn8fPrTn5bJ5JNPfu2111a+smg6lkz7bm0lhyEB5YfOSSLZf//9y/Whea699tpWvDnmmGOH&#10;HXbYbbfdtFoypMwLL7zQquY2p0UWWQQ4yy+//O677/6Zz3zGJyuttNJrr72WPiGdLL300rKda665&#10;bCc2aRLAxz72MVprkWdtJlJec801QKbx4u632247OdD5jz766KKvhwHbkatDTu/UwtjFdBi5FvUx&#10;5yuuuMJgwEKW56xZjHZRim36pJNOIrdNMcUU66+//p577onr8ScR/Prrr29aDaLhOuusU1kETATD&#10;z0gmH6fVw1SSjDCAKkKAmj4EKWzUT37yk+5a12oxcaBl8Js4GK6vfe1rZDKF0k+I5q0KIpuuueaa&#10;SYDZddddN9poI597LrnkkuITa6bJLufFF1+83FjpUWApWe28qx113UExol9ZNOwLlf71p93BDkKb&#10;otRlrl0jWs/IvCMEHnnkEYxwR8/9999v2hajXXGm8AUXXNBRuZF4QiGAd7DaW4GpjUQawtKMM85I&#10;BDr00ENbSZXwqV0nLUpkG/mQY8tLE4ofc90XhO1rtgMbH+mODKxKXWf7s5/9TPPJ0qpXCH5IhD/8&#10;4Q+t8qzdbhzezDrrrPRu3IptbquttnKo8453vGOvvfbCzXVdVf1lR9NfmI5imyZA3nvvvTl5Ktrn&#10;dlICxm9+85vik/a1ffrppw866CCigjhoRBHyW05ZPabJlFsqpeSIhU6qDBvSjgNa8rxueuaZZ4p8&#10;IOl8pSxa9NiQjj7/n45Sd50Y00nJ0Z02mCITE36LLbbAPupj0tUtt9xS/MuwI4FRGpkwdF1ofBgI&#10;BAJ9RMBqjgaymleoIryP+evEo9gVfv/733/5y1+mNJbne/uaWEmpl7bwfffdtyIKOG+3XxZHNH1s&#10;0QhlZS9h+AAoT4UqOu+88+jbtOiC5SFAI2Vssfvss09TWpxwQ0qwtRdCEttMn3hzwgknaIIE3/jG&#10;N5BHCnXgkBpFkf7IRz7CdklfpDTtM5EG30R+ooQXfBzDKBqd/enhhx8eIayGKtva3smBsS/TYahg&#10;URkj8+CDDzZ0W0kqZBqSjQOh++67L1XeJxLb9DGbjOYyW3TDDTc4QEYYGY0pEzY7hrqVJ6ma3px7&#10;7rnJSJlckZltkazVYmKaIG2xVIXIYZZtueWWij755JNblXLxxReT41nhFdPZ5+pvHhXS/N133+0N&#10;FqmVhlM773JGXac4jFZ6J4LGA7st0yRz7Rqtqka5TRHogiqi8X7zm98sK6JBFcXoao/ATTfdxK4Z&#10;X1/YEDA4YKZNGvn5z3/e9NucdRKbgCHCR1SsFvrYHYkqUtVEhXf9OCPBF5CiGewnydAOaB9B6yTB&#10;r+nTfruhWTvIsY8fd9xxxfnfL3/5S2Kegro+fVETG5/+UuFir0+7vxNNRoW1IDin8TkTmDJVlFlb&#10;hJFRMTCqqGlbKnJLY5pasVAXI8uciLOi8jmOzC6pm1JWb775po7DouSAWYt2FwkG5IBGnCIfGOhU&#10;jsIgypBy2uCIiZWyMZH0k/Rf53hM13Q/74y+GVBFRoFAINADAox96NI2WnpakY0F7sorr6SzOfmh&#10;a6X31jjEhK3o/PPPz7RrZXjJLYuKaLnEeqR87OuolqQToqJ6qPuAPtVkex6D3h/+8IcMcdFb5YKt&#10;b1xu0WqbbbaZn+lf1kYHO5RJC2DZIaX4kMDBzhZZxlYoIWOnd5CCZL/00ktBRClVnOMILJv9Pn1I&#10;xrKu2m9s//6szUQaFXjsscdWXnllFkwpE5hvv/32tGhWD8XiPCAoB15MTu/Uwtiv6TDw1tcUaGAb&#10;GyS/SsyR4jNnp2b6csstt+CCC6aXBr8/kZUkOVJ+TouI7845icLoIePZJ8YeqyViNx7ZTEnZomZM&#10;Lsen/puTbUrTfjEh32OF2BBZglJ6s8xcMOOQX019aQ0YajOOG0VbTGcm9MRu56KFFT0/UOLdvPPO&#10;WyxrlTrXzrvaUZcPwuimRBZwkiX1WeTtIyqTs3aNbp2j9N4RSNa15nXvWUUOEwEBS6sNRSgDohE5&#10;JzWZNPK5z33OiuFYoikIOeukszSLs6yYeQ45kkgfD26ISVGSJO2Am266qfMMenQrubr9dmMTRL1R&#10;q5MxbELAni6gBOGzrIN3BA7xwKmJrZC4WABLbmcAJWSE2w/b56avUcmsxipC/gjVtqOm5SRulFsq&#10;X+WIhTZHYpLz3STDG/x+efLJJ5PgTYy/9dZb2akh2XOq1Pc0A6KKDHQilIFO6iqGOBRATC1hmE23&#10;5CuBS0otBJlpn6z4/Ol31nHkRTkQ4JhzEyidxaXEaegLkSBztls+4dqKmWLgWp5ORDdGjOgnii5B&#10;86yzzuJYAXc6at9hjQwDgXGGAKrbau60fNttty2HtETyOpRgAFjwRKnhqA17BlXK2UgtFPQ0JjNM&#10;ihRRKF2+ci5BtWCtwPlF0bX5jHoCC5fNkjTj2AebU4n9aRlkmmG9ctJSriodlTDt3KDp9k8wsgAy&#10;67V5FF9ZxyyDTKYtoYqjMzuNYdNRJFA0hx0ZJlOv2kykYf5qy7cal3Vamr8eIUNUwsyNOtR9r0BO&#10;79TC2Jfp0Pem9Z4hTysyqBFIlGmaG2t2SwQftPKYN5CMbYPQ2K6tg7EnIJEjIivMwgsvnNKjVpX7&#10;xS9+sVAYvMSrkhYefPDB8oCvzb/9YmJ+yRMVbhUqslK0ymt1hfNNCbxMUl0ymE8vyTAsjLQ6EVve&#10;o9jYDPIMbVrDnHlXO+pq2z4kCViOizmAPaQBpnGSs3YNSeWjGu0RsEnxoQ6UAoHeEbC0Ok4j3iBK&#10;itxsIlZaCmBZRCyXlbNOYiWwRSlMT+/1HLkc7Au33XYbHMiKZXnMMaSJdvrpp9tTGkuv3W6SOScX&#10;7Mo+DlW5pbjAMuE3p1C0VGYDCflEfaq3bbT4RJ7UcHQPxbxNPkQmUjEJlqhf4e9yaptZw5FL1lRu&#10;qRSXIxbq6xRCq/hWR6Q/HTUdddRRpCBU6cg1pH3OA6KKVEK8VeoNyS/FZILCXXfdhUhziMehEQ3E&#10;qtA0TtV1GG7UOndyEEFcc4p4zDHHYBzF4uJo6tsjjzyStFGOlucT5KvFwlk6/w4Sp5TYopSh9zI5&#10;7bTTVANhRO6kyCUrvtGCPsoNBMYKAjZp67iZ62dht5IqbwahzK1xZRXL+xRqjiZQG9JSDnhb5yQb&#10;bLABQrmMibK4ZdnbsB5jAiv7N0sEJwBca/MPUaVnR4lcY7XR2EzyN/2TVlyWGFLgQNginpJxcuKb&#10;yp8nZcyiKkFtJjY8Ky39luN6ORO7NR5QKbX9OCY6qItKlnunFsbep0MXNRzAJ8ansxZznL0P1sNh&#10;DGqS22N7ux4ksnltCNniayuJ0/zud78rPrS5U/BNXCANfrv2j370IyY/FgQ8kRNRLi21GVYS5C8m&#10;5gudhHAmDoKjTutSU6pI/uR405aH2ve+9z0Si7m29957k2RIIOmA1EErUYTQTO4n56kDNNZaa61C&#10;es6Zd7WjrlMoRiU9dUKYcNjusccehUqQs3aNSm2j0E4RMAXOPvvsTr+K9IFALQI0bQcDDuEENGCp&#10;WjmVLD7PWSdtSRZqwgw9kahDtsFc23eoorXVGGQCGwdbCgKhpZIXErMJZg32FDYTbcJa1243TZtg&#10;h+U/RXq0+bba6dq3HR/EdANVlJzIisfuaSuHeRtFW1weFklU+8KYvX1Zvde2v/3YVG6pFJEjFtIX&#10;9C9JO92k4fjcL2QtPcKfw4ETiAj5/a18fm6Do4pISGywiZvOHtXPGXWKpoGGpJ8kw0LLgX85x3O+&#10;jTmmH4IYgQomGiPzH6YHvFR86F/SlM3ayXbrrrsuazfzyqZFegOxIShDqwCW1MT71re+JcQmeYVD&#10;h58pGkI+WJEyEJiYCDiQ5y8tWF1x2l/gQAtCATNeLa6zSf+i46GWTL1aaxQp3XMhRI7IIJWjEpGh&#10;BbavbD/D3AUMoBhWdOQ2a3GjlJIDHKA1PSlK4YcaT9LAAl5CD+WZCprMiwpwfII9p4gSjKyotZnI&#10;iuWI7api4OoNWkr/DpssNZhhUOmdWhh7nw6DaVenpRhdjGWcRto6nW5hc4wKeygjc/O3aW4G3iGH&#10;HEJ8x+y4ua99iZQBWzY2Yeutty4OPI1hkpMPOVqiVwxm50Os3q677joHPxjkjlqRuZgohacnGRej&#10;gRo788wznWO1KghPxP3WT+H80We+YjXjwxRfyVekPQIPX3vHVPgy9WcdyZ0T7aVRSTipnXe1o64j&#10;HEYrsZFDPOOSIKhEUYectWu0KhzldoSAidPqdioTmbbTUW6ROBBICNh6KMysm4WoY7tKv2vlg1O7&#10;ThqHeHzikMAItD9nAPYmRAarAgETckxfB9YpxGbNQf0gCFwOwKmZsS3XM3su15nCpaZSn9rtprH+&#10;MGFRgSriagNeCSjO3L3N5XzmlxQKPTtghcvQU2TaFMivKXRsOLimYuvs+xUb/KbpG2s7sB5pWlBT&#10;uaUxZY5YCHZCDhHIJXeECj9J9YITER7c2WegogtHsbGDo4qMIUIeqYjwrcE4I78gj9L9uwzVoMk+&#10;2QAFjX9RujwYRLKmQ0UgFiMJ60Q400nlu/Ewmuzlkh2dh3mCN+nM01qDjcZJFbqorMh2wnmMIvRR&#10;dCAwJhDAsTImMllMn8YzB1OJuuhEgjtncTu7vcHqlqZnezbWf50q+NA5vGk+JgDpYyWJKVYtCxQa&#10;jmlx05yJC97TWsvg+92KCj0LJgcZ39JIYV6IO8wWSAApxopktZlISYTSjxVjqPRGKU3DtfQRiiHM&#10;qrF3amHscToMIQipSrhCggvZ2hkaNzEjjVEwwoh1j8WhkUa0cbM5clSDFzC2W4XpKdornAFpFcfK&#10;KK8MgnwMS176BErHPCgYvqhOj/BQInMRFfqOmOKcWvNwVxP5u7mJ3NaqFGIMUd6pFWGXskHlQOki&#10;iwnZSW1WTzOXnIPYop+ov7BijCiV4vQLy5Yz72pHXd9B6HuGxo/zAGpDIhmL/HPWrr5XJjKsRcAp&#10;LJsLFg2ND0mA/X7jY5KiApv+y0mw9xaQIjfzwkjQ+/xWaisTCcYTApRhriTJ6rzxcWRYGRKkF0YA&#10;opthi8ROxvgXcmYFltp10qpLbVQEhxIqIdrFQs3v2L5zxhlntFnn+4t/DgK2D1VFCbGBsPGhyXjS&#10;ME3ll8dUwhbcVB6r3W4qDYGtM2CsBPMlexPNuruWphsbLO8VuscbW3/ql8YHHWZbV2dcWM55cL9q&#10;210bm37VSm6pJM4UC9lV6WhmyEzeDABRGoWRIsazI3OPDRjZyjhII2OQNJgd9bEhtVkNjipSFaZA&#10;RiRZ0yh34o3HsWQkvxVaojM3cicmlfxEAiOuQQQrCTtrR7o97dRTT006lVmdbLqKFqY7nos/ZctY&#10;KY1REj+sLQeOsIoEck7XftdiFAkCgQmLAFWNLZ41nULYajVfZpllRMXjaYILdvRhUycaMjLiEN7o&#10;mFZBEqmEKjK7HZXU6pPjrBesgSKswc2aRjVt1fzE3aTrYwoE/O6N5ctm7GHIQB2lo1pR/Y5+wt+x&#10;9tJlyTGtNhObmXzsT5V9Pb1pFALGWV80Nqdp79TCKJ9epsPQoipyM+8qoXwK6zYbqCCLxhgVsfAc&#10;T/UnCnMWYCXkBIhVTq0AajDb0PEypkM5JpGskujp4MeQThPEmJeMDOB8uHxLRr+gIzlgf5gh46TI&#10;HrhXR6xNlROiPDqMWOInEI444gj6Bm05uea5wUeV+I16o57ObFMN1Z+244JIco4QYDnzLmfU9av5&#10;I5QPg3HRrIFgSJSLyFm7RqhKkW0bBJgBOvvBCDc+poPZ3fjY7h3uNv2XT+jk7EGK3OxKrGhp7K1i&#10;eEXvjFcErGZsZMoX1Zd/x7kzTim33RLKOpXltcsrt9lmG0cUmIWmNs6166QESBbGB2xYCnHLuLXg&#10;Izss+IMxnc5EwE5hd3BAW4TpRLK7PQbBijxKgVwqT+12U05PtLM7y1997FzFfQ5dDLwUZAeGFQLL&#10;G6W0cpvi/cNViBSRE1+ij7XtooFNP2kjtzSmzxELYciMiORJ4eJxb5qQrMhRhB9LqxMyVBHD5OOP&#10;Px5paAwXwZ371aI2+QyUKiJCsdDGw9EPiVZkzcI7EcuDM4ZLim4AKQM3iYkkKnKqD5kuU0SNae9J&#10;qP5V1p0M97KulTiglIB1HG2HV2qFGGoVHW0AuEcRgcDwI2D68OLm7oF9KFSdxmpTrmzkxD5ULOXK&#10;MYUrM7lX2NJwQO3DB2KBxS+TeTke3vAj02MNAcsdQ6ATyx25Bw1XifRUzh8JbuFKDszlxxt7cJKr&#10;ODnbdC2PQh4ijKAqWw9NjKJuYazNRFY6yzpZ2X7SG4vnKLpJ94h2p5+36Z1aGJXVy3TotKqjm94E&#10;ty8zHix7PrJuYwKMVCL0XHTRRTlRiki9iBXY+qRiOofr9MZJUll/YDvs4IeQYLSPHALKNUNTuO7k&#10;Gl95vCex0XUpMIUtnpnIvIjKYQFsZYhnKjEmN8zkkDPvckbdyOHQe85aahMhhsGz8byhdu3qvQKR&#10;Q6cIWMQc3mBzGh+diOhsfBx3WxCa/ssnlXzMFxI+k738iH6dNiHSDycC9D66LgWw6ePgsNUlm87+&#10;xZk1zDDsTWPkdb1O2l9SQMbaaAl9gTQHAfuCZKYhwbi8JzpKYe6n+WWXmva1Km83RUotdQYsYi9b&#10;P9YrHLp7aRr0bMrsgyoHjSn6gSIabTLwABhARscMZGotNvpb215aWv62ldzSNP8uxELyAy6P9J7u&#10;p9NNFCvBqqylyHfWcE7L+tWW2nwGShUZMfgg4hELK1EPrAjIo1RFKg1qGRyUHBcEpsBG3iOV2Kny&#10;c+afYhFhqqB7nOPh22rbViRIDpM0q4ovTKP2lZ9npAwExj0Cjs25S5iVjjLws8la2GrlDUrIEsYw&#10;OPlZWAfpS0hetAJ3KoeH9nXML0WxjWWp+ciY1nYiz8pR0jjGNm0AfHkYLIhggoZrLy6TDNBtUC1H&#10;goAzyQZorKkTVpJh69hjwtPqqjso0tQzSrW+q81Eb9LZVClFhykeLAChhIAyQTqofe/Uwphw6246&#10;DPOYtxQYGJVoDoXFWUF0WgGohQgUZ1/ODCsmQq0aaFvn8CKmpgPeSpoUzb0xikSaCyNth2himl/K&#10;suI1Vp78YBpqYyUaPfqMyEGaRxgZTiyaiTGVz+HpjWQ58y5z1A3t+AEU7c7JHFuwplpB+7VraNsV&#10;FSsjgP1MQns8gcAIIWANIU/aDprGFcpZJ63kPHcajV+8QXaM9IaSD0u6YEStKoZO3tiPSHRNI/vU&#10;bjepAhZk8iHLWTwU5ZrqnV+xpil1Cpo4yYrlBJR9VWIR07jsM7blW+eA0+6ZNAsRYwiuJAEmjfZ9&#10;Eu8I1bbHxhaft5FbmhbRqVgo9Ac9i52mkcBSmzUcwiQpC2R1A4O036+21OYzUKrIPOSiYpjieowD&#10;Lmbl25QYoWGFhStCNzqpS3ZDaDMHeuzPuZ4xOxeiCFJmO9Tome3DoBSNx0mxWko0U/EST8nQKzOH&#10;WhwjQSAw/hAw1zjNOnwoPyhtSx650MX2Yq3ZsSxnFCqhKMoIsBa2JZvv6dLopo/9njsqDsIErz1Y&#10;GB/wWnBEKuFxZukTyQVhVBvMz6IHXqti2XbDLmtBswdbJ8Eo8po18+mnny5QoosSApz2pEjktZnA&#10;n42nyjisKHNSNm8rtrW6TT+Oj67RitreqYVRJl1Ph6GFkVCy4YYbkk6uuuqqciVxwTyzyDFpszZE&#10;WSIwlBOAAFls7GW2yEZMxOR60PgJopMEKUE5kCeCJvmktzp/ziy3nIzMajY5rCtrEQoSd7PxWsD0&#10;oSmM6yGKVM6cULQ+JHJYP1lXOQZHtTtcLYrzX6HEaCbpxpnaeZcz6rpo8sA+IdFSAIi5EK4UmrN2&#10;DayeUVAvCDAJJKL3kkN8GwgkBKyWZCTLOzecMiaWVlIQS4KmB5C162Q6kGDOVvGYJuQ4VPOv9ibw&#10;g+wdyjJfXZuRc5eyPGYt9TiNqNxEnOpWu91IQ33GPrh+wdUKNvSO7mBphQAKD03sdCRFIk6Ptd0J&#10;gT29qWEHrzoaRFmzcGhqr0QC6HougcnpZyRq269+bCO3NBbRqVhoCnCWJFwxvZRbcVSfck7ExSCV&#10;poFSRdpm0JDw2KUbAbjMspqER3SoyMqArCnWSdJMEkDOyQvLQBZujuJFNUrxIHN6nYzLeY0gq7fS&#10;rAM0+3DabM7nkSYQmJgI2K5QRe4gKz+uB2LRaiJb5VFFpicdgDLJiKCgYpkNitxBgRSVo81yJr3J&#10;buPvo8o35D1l73Sdtu1QsLryTUBtqo0nsqk7YUjRcNMezIAIE8cz14aKuQMgR93C58XayFqVRRh3&#10;gHRvQm0m0tDVWWIz3lTJVB95unFSbYX4HeS2NFqdWNs7OTB2PR1Gq9W15Zrv9EDJDIbC6IyljLvk&#10;BRhiWmgKm8sIESdA3B4F3sp3VzRWnQZZanihNo4xYBrDToyOOeaYZIkjPTFXT+GX29xNVtuoSgLC&#10;t2kl8rSQOulfRAX0N+aUKXTTYApMJlNQNudYheE95kiQF3KLKaNRKmkZFFrCGViRrYlMzjHd/Ddn&#10;3uWMuk7bO8j0FnmjZY455mhU8HLWrkFWNcoaCQTMXJtIvsvMSNQh8hxDCPACobXhRLiqFSaZfhGr&#10;xY7DxaQcl7ZoV+06aSm26jreEMakWLEt+KQpGZJ1a8/tBokhW3vbny3J9pHKdSYhuDUcCH5NybLa&#10;7cbu6RTHIeVyyy0nuERhk95ju+x0SdSXeXGi6aJPlzk4qmx6dZctFVVU1ixQRepjoRDtFFWkgSNU&#10;2x4bmz5vL7c0FtGpWGhYIvJAkThBtAkezU6aVADmWrbOdEQ3oCfZ5gzsYUaVrN1IZs7Ay+WCXiR2&#10;cxUNyewo/Ut6kqKXVFPhr3baaSe/GEOoUEiJiiINptmJuvcOHosMi5fpjbJwxk75TL90uQnoaVkI&#10;KQN6YM2PggKBsY6AqCJmKDMWqlRqC0GQD7ndnbInTgfHWvtuspopGsszhacG5Qr7ULxE+DIZsCCY&#10;5u1hsT4i1+0iVMSxAiCF1oLDwqKoML47bah2xMawju62SLe9Eo+seNpbfGhjcAhD/bZ8QdgdNPZm&#10;mz2xKaWRAPjsFKxsVlHUkuXRZuwYLT8TKfFE6Z4anejoySotH1djFH09VsDvop6ZvVPbFznToYvq&#10;je4njnYYFhl16cZ3G3EKWs8sLnl2i7lotDuVJYtXxraAju4Ik8aRj0HrK1OjaI6cjWphzsQrbdpG&#10;gDtf9RXrGxJkGtsUCbJUd5g0XUyMcPNO/UkXdAZiqyhFWuSkuiiosf7kCvNO3QjE5BNW/YznfZWu&#10;XlY9Ug21hOEk+yPyfZEtTtaSWNS/dt7VjrruoBjMVyLZ2R0Qi9BoLDFn7RpMPaOUHAQY9JHPO3oM&#10;deey5cxNB4clOcVFmomJAEKEsEQQomMTRYodh1yUxKTuJCUWA9beROLTw21q1EDrM7q/X0KOMzzk&#10;iGMMSmiPfYcscAyT9g4I8BcDCNu9dP18IwK1241DXEKdTKjDlW2ad7AdUA4elJw0hMD8+tvv1NA6&#10;Txm3TbMvhioug6NZkUmjZFvOn1ESkVV3M5lP73NqK5ldWEFOXpMoMpinVm6pNLYjsZAsKuCjAFKM&#10;3YrmOC3DWjiKYzsGJbODQDKYxirlf+1rBvkYhaQoo9ApZWM7eUyQ1cyxwr9M3Ywbsb4xaolFM3xp&#10;mM7PsTwM1UzvHKpIPrhk+TDo8iHxDqVK3aX0un9xkAhEWYHAmEagkSrSHHPZQmbmYivwRJY5nmXl&#10;Zjalioib1j47n2W0PSbjgypi9tzoglGcCRAvCBmN239CxgmbGIQU0aQnC24nBkoZNBoXHR4JJUFy&#10;pSlT55mZJINnizP5yVJMOXeo5fxtTI/YzMpn9k5OX9ROh8wqDVUy4sspp5yCEyG5kgL9wryXL5VK&#10;2oXJ3K3szqQX1TitEo1UkUNI7o129srRUbnthrrjRyK+vVtK45wtT9fgtFpMDH7+DmIt4a3SJKJL&#10;GBVFQU3rb5axE2QyY+kzaxBMl1xySXnKpDnlsnALozQp20IaTpnnzLvaFaBrQEb0Q01zOEeFYEvV&#10;qqCctWtEKxmZ5yPQHVVUyT+oonzAJ2xK6y17H/QBUcSOQxpB6KQdJz1NqYfaddLai8tgiG2RR8SQ&#10;P9l4NmWxu0O+j1SRCjC5dR7jnBUIqCJWRazz2iDQfrtxfNsqMqbtG9fTNVWkSiQE13Ux2rBNO27k&#10;c6DyZQw7pYpyaiv/UaGKauWWxsbmi4UuvdHjhcVMwhAZx1cDE+I0y711jeJ9d8M186u3STcg+6Uh&#10;K4bLjMND5uWs+9rc7jRktY7qBAKBQCAQCAQCgUAgEAgEAoNGQDgSWkq+PzIVA0laiXhN82dtx3d1&#10;0LWP8gKBEUbA7GBI60DCqWq/PLxGuMrV7M1ZRqCMMFA/Ay66i+LEE3RCw/73yiuvrFwx0UVu8UlT&#10;BAYdq2hUugH/x9aOlXs5YDiTeKZx7LjESBqVWkWhgUAgEAgEAoFAIBAIBAKBwJhAgE0rGzr+p5mP&#10;xLS4MdG0qGQgEAhAQEwcgVk6umc8cBvfCEwIqogtnOget956K+pRUJV9992XRR+DcLzvN77xjaaR&#10;5Md3r0frAoFAIBAIBAKBQCAQCAQCgXwEOMII49DRw0hBzPsikHB+WZEyEBijCDBQEKNNnEf+bmOu&#10;Ca6EExxz+I3+2BMdfPDBvBQjZP5Ij7EJQRWJYea2JoEVuP+5p+mwww5DG4nHccMNN6y44oojDXHk&#10;HwgEAoFAIBAIBAKBQCAQCEw0BHirCbRRvvN7oiEQ7Z1oCAjSnKgi0e7GXNsFpT7ppJOaXrI2VG0R&#10;pSioosH0yMSNVTQYfKOUQCAQCAQCgUAgEAgEAoFAIBCAQMQqimEQCAQCgcBYQWBCWBWNlc6IegYC&#10;gUAgEAgEAoFAIBAIBAKBQCAQCAQCgUAgMLoIBFU0uvhH6YFAIBAIBAKBQCAQCAQCgUAgEAgEAoFA&#10;IBAIDBEC4YA2RJ0RVQkEAoFAIBAIBAKBQCAQCATGDQL333+/QLlFc9o4oD3++OMvvfRS1w3/5Cc/&#10;Oc0003T9eXwYCAQCgUAgUEEgrIpiSAQCgUAgEAgEAoFAIBAIBAKBQJ8R+OMf//iFL3wh85aiv/3t&#10;b70U/8Ybb/TyeXwbCAQCgUAgEFRRjIFAIBAIBAKBQCAQCAQCgUAgEBhZBKaaaqrXX3/9/e9//8gW&#10;8z//46q1kS4i8g8EAoFAYKIhMApWRVj/c845Z7nllvvIRz4y2WSTfehDH/rSl750+umn/+Uvf5lo&#10;6Ed7A4Exh8CNN9445ZRTbrLJJv/5z39U3s/11luPiNb0mX766Z966qlWbfzd73630047zTDDDO95&#10;z3vmnHPOAw888E9/+lMl8e23377CCit88IMfdHPnEksscfnll4/1O3edmp544omLLbaYFmn43HPP&#10;vd9++zl3bTMSgPzjH/94tdVWm2666ayZH/3oRzfccMOHHnqo/MmvfvWrr371q7PPPrs8wbXkkkte&#10;dNFF//rXv8ppJibgZQTuueeeNdZYw6bDA2KBBRY4/PDDK0PO0bcLbnkxgHHqqadeZZVV7rjjjnIO&#10;um/ZZZdtHO12sfIWNv7GbRkEHiKLLrrobLPN9tvf/rYjeBsH+VtvvXXKKafoC4BPO+20X/nKV3ig&#10;lJPlDP6+rKLdFZQz737+859rl9aZ8gsvvPDJJ5/caDpRO2ByJm9fcCgyyVmpjj322EkmmaQyHXgA&#10;PfDAA0U+tU2rnXT9bVfkNngEDJLBFxoljmkE/vGPf1AVbTQ2a2yjbffqq6+uFf9qF9vBrzb//e9/&#10;d95557e//e3WSRNh//339yana7pDgMi92WabkRLf/e53zzzzzLvssou9IxX3/PPPzzTTTK3E9VVX&#10;XdV2nFOx2jQVNaFN+trdActMNaAgvPe97/34xz+uOc8991zK8Ac/+AGxITVnqaWWyrRbrK18OcGz&#10;zz77iU984oADDqh8lbPvVz6p3U+NCiN8nnnm0VLyZHkPlZWRbxR99rOfffXVVztqQn8Sq9wgn0ce&#10;eeTTn/60fv3Yxz620UYbfe1rXyNC0RW9mXfeee++++5BVibKCgQCgY4QoBmKOGC2brzxxlYu3/pp&#10;Gf18w4OzkGz++ee3SzUtwqa1yCKLvOtd71p++eV33333z3zmMzbRlVZa6bXXXivSX3PNNWgpGvvm&#10;m2++3XbbWTQQJUcffXQqeiw+iIm1116b0DDHHHPssMMOu+22m/VQw7FgL7zwQtMW0WBPOukkO+IU&#10;U0yx/vrr77nnnnZ0f9LHrr/++vQJ2mjWWWd95zvfab+0qG611VYEhXe84x177bUXaSOlmZiAlyG9&#10;6qqrDCc8GqINSjbdSSedlAD6yiuvpGREjTXXXFPvzDfffLvuuqsdSmLPJZdcUuRjCug7+Sy++OLl&#10;US+9U5CUbPyN2zKMRpTGQonc9pvf/Kb4Vy28jcObYCorvUA8IgKaGoQk0/zee+9NiXMGf1/Wge4K&#10;ypl3t9xyi1Mxk3HppZe20H3xi1/0O/r7D3/4Q/5ClzN5+4JDkUnOSmUdtjJbw20K5bmAYKWuZM6F&#10;nEnX36ZFbqOOgGl+wQUXNK2Gue9cpLvn5ptvpkaOeuuiAr0jYGuwI9gaHEjQkAlLM844o6Xm0EMP&#10;dQDWKv/axXZUVhubizNR4hn5zbngrbfemoNPdwjYkmaZZRZA2WIIOWm7WXDBBVEeCnXGs84661Sk&#10;dcInGduGvuOOO7bBNqfOKU2jmtDq21pJ6eWXX7Zvqttcc81lGKALyGMkBAd48nz66acPOugg1Wax&#10;yMXVnpVfyZyUWConiwW7V3ySs+9X8s/ZTx1kkup1kBNxrSbSP/PMM0U+FkZH72VZNKcJ/UrzP/3K&#10;KCcfdK9pb5PAqjqALT7561//av5jjq0Fot/lZBVpAoFAYMAIUBFteOlspKCKmtbhxRdfRP2w3SC6&#10;NU1Ax6A12TuLjf/vf/87MsibE044IX1ik6CBsKO588470xu7He7Jcvnwww8PuO39Ku68887DduF6&#10;CkYMv6DhRKJ99tmHSNFYkN3CnuEs6L777kv/lcyGYXcEMnMkIgURRLbHHXdcQaL98pe/hBV26Sc/&#10;+YlPJizgBZ6///3vsXJEIudd6aUht+WWWxpyrDzSm4svvthBHBmr6B2JnWcah4Vi7zzDGyxSK6Fq&#10;XI7b8rBECbGOcVRVpopy4G0c2+CVFanIME7/TQMbZUwq8Gft4O/XxOyioJx5Z9g4FTeozM00YP75&#10;z38efPDBZus3vvGNNFtrB0zO5O0XDkU+OSsV8ZfWYRj8+te/blqB2qZlTrq+ty4yHF0EgioaXfyH&#10;v/SbbrrJ1uA4hzCZavuLX/yCfQfxjyLZtP45i23OFt93cBJV5HgPM5KfeRcI2FzY++OJjjrqqLS5&#10;ENptNMTLPfbYo6l4Kc0NN9xApEEYWa7zq9cqZb6aULs7aILKY2pWX311pjSpRAKtoxdW+USO9AZh&#10;ZFT0nSpCqymXvuNJhmDpydn3G8Gp3U/1jmMzNB97JZ9joyhQxIaU1ZtvvknId6ye5KLBP4NzQCOX&#10;sz4gUnzzm9+kFCGGCrMo2wb6c99992WAgHOFRX8spiKXQCAQ6B8C1157rfWObmDPa5OrrYK9KM7X&#10;widx05RmOttRxLFTgmSaTndyOMBH49JLL00+QRiixx57bOWVV2Z8lDJhTLv99tvbIdKO27+WDSgn&#10;dX7iiSecijAP9jOVSo1kBGSr1t6mTrgMCiiZPHYdDaVPUHX+tFnaI8lP4CJOcWRLFjEpjS2H0CDD&#10;RLRNTMDL/WrjxwqxISISpfeGnNFl+OHgkhTF6JWwRT4oeoeej3FjO1N4Wjm1tkOxgW3lUjH+xm0Z&#10;RqPRDu5Qx2TsCN7GOUYQJLgD3KRmpZUSrLjiikyvf/rTnz766KP+rB38/Zq6XRSUM+8sgxrCG5T1&#10;TRowpPYtttiCznPFFVcwJPSmdsDkTN5+4ZDyyVypiO+mhpFQdF+lGrVNy5x0/W1d5DZgBBDBtqcI&#10;MTFg2MducZYFC/KHP/xhohGZMDXEOvO5z30OH4TWb9q02sV2DK023SHAZoo5J4rBNppEQSZF5BlH&#10;ho5Xm0Z8p5LTviXjd9+XqwMz1YScjU9f//CHP1Qr5IAmpE7HHgp5gUnBGY3QCCeZOA+zayuda3wl&#10;AlrOvl+pWM5+Sm8izGPBUksNfr88+eSTSdPRWMZovBCwJSPU6vbZDo4qIoUzMbBhOI8t9Jmict6w&#10;U2CFznGR4O49bRAop5566oUXXujwfPLJJzcBmGZVInSQ4Jkm4hSprzr1rLPO4p/iQy5/owJoFBoI&#10;jEsEUN1UROYV2267beP8LTeZDfD3v/99RIZtvlVKmz39x3y3IBbfmsVce2x16YyaNaYlm5tPWSdH&#10;l1DjaSCo5zGHsy2HQQFah9FEufIoDG10blAJLZTS8CkDPh+0MpjS+0p6XyXrLY7NtplytqgQf6ao&#10;KBMT8DIaBhujZVynM7fiPd4HhgZhcndPm3RyqkppSFcsjECN0fOn9+hL2j5z6KbDb1yO26KlztMM&#10;YFwtLrjCDtTC2wgX625SAUHQt8V/DVrbPWksiQG1g79fi0AXBeXMO4aQQEM4lul1vDCW3AKYzMtr&#10;F7raydsvEIp8Mlcq6hy2KMVHa6xDTtNyJl3fWxcZDhgBA945MRm+93Lt/uUFvPcMI4chRMCy4DiN&#10;KEhbLKpH1LE12yCKg5xKzWsX2zG02nSHAEGFEQahBclSgGOJBp335JYKYgTs73znO4IDkuoF0Uv/&#10;tW4fdthhJMxNN92007GRrybk7A5aQdhgtcqmvqgJMXihhRYitiUv9U5rmJMeZeP4SulcHBxgV7SY&#10;nH2/UkrOfpriWJVpKa1LfzqbZCbGlxBVmlP/kUgzOKpIv5K5uQC0Yi69R+MBBVuURoCfAl5us802&#10;pFJqp1CjXPiEMyhIZb9wFjjttNOEvEIYoZ/1a3JgGQmwIs9AYGIiYKehHNpy/CzY/aZQUP+ECmaj&#10;wd611VGzDx2n289sAGUaKMW1tQIgU+xh1Hj6uZg75YIs0yROCcaT7aETA+FyaI/5d8TwL3NMBA1u&#10;2007ArzsisFr2bTfBOBllIxPQqfdl6M7A5kNNtggbckoPL3AH+173/seio0mvPfeezN35zCYjGiY&#10;wJCrSKu33Xabbdtc0AVrrbVW4jU843vc2n/ZAYmeXhj6NR17reCtJMYHMUG37yd3tuLRI4QzI7zV&#10;Pl47+Pu1SndRUGXepSCsiWcsPxoopebnDJjayduv9tbmU1mp4GOaWIod81qorcxOCL773e86IM2f&#10;C7WTrrZWkWD4EWDx2pdK0hv5pPclq8hkrCCAbX/wwQdp7yJYsaemRTatee1im7PFDycmmQjgg5Br&#10;lt+vf/3rbKx85VSVD5ftxvtGjpVWbrkmIjJ0bX8AnANLvpqQuTskW+90klrZPf1JPEtX6/T9wamx&#10;N7fZgYW9VU7+lX0/5xNpyvupggiZVJvkVMEK3i+OJImmDLWcUJK7QJGZc9+TDYgq0qN8JdSeIF6x&#10;5iqa5H06qpUyjQCjhH3Bueeey8KIWC+Gq3CkFMgf/ehH/ms+4D4ZaH3rW9/yLwoqlxY/k79l35GK&#10;DAOBCYuAACKXXXaZKIPFyUMrKMxBziNcSHgOt4ErOR43ng5RGs1ruoefjGmtnhV7S28wSkzZkzYy&#10;Dh57gMVNM+3ljcc+TRtIPTvkkEMokORvdwI0poGtoKGoIoaWzCUkCMALlAiU3B7xEdhMwtOZZ57J&#10;Gyj91/Z05ZVX+snENcXOYx8nGdvstEnbvJ2b8adwPoGkc4DBzs72xK+N42TalcbruHUww2MfF7D1&#10;1lu3ESvbwFsZqKZ5Ou2sCEDmgomQwkU1ju3awd+vNaGLghrnnUFiycLqIhmLiuHTExGW1rHaAVM7&#10;efvV5Pb5VFYq9ceiOt09//zzCV34VsuRdnG1E4dOz+Y0LWfSDaZ1UcpYQaCVBjFW6h/17AgBOiDF&#10;kDk5TZAwI3pLKx+c2sV2jK42+QhooIg2Z599tnUYoeZMi1U+wxxiDO6jAjsiyamYzciGXjZIN7/c&#10;nWIfl09HPZWvJmRKSqwRncZpftlIyr7DtUj1bNBNzfA7qnPTxGKDsuLnApWZVeO+n/NhZT8Fu0NH&#10;3YHmI4X6qe2CE5E2XTNqb3XXSk62I5RmQFSR2idHZedObRb69F/8XHEhIsFUzMv0CbE+/W7o+NNP&#10;HDPbdaFJk4qVvNi4Mo4QWJFtIDABEcDGMiYyrUy09lKaOe5y0xSMo308o6Q4mdHlDP1OabTsmv7I&#10;YtuAw4QKqZ/epATjoC/s6Kx8LWVoODaVOS2yPDomYtyBjPNVY8QcAOL17DRslHAczF5kG4AX2BpX&#10;pCj++YQn2zAzVRtz+i93Zkc3HILsO9RdSi82k9BAZkpbEunEoBWoiMcfDRm8vNl5PctTAD4G8ON1&#10;3PL3xBNpPkeSihFQZdC2gbcxpbFquagQT94Y1WVupfiwdvDnzKCcNF0U1HTeYRLZQRgkDgZTuQYS&#10;L8jkR2+05AyY2smb06Ie0zSuVDqassHEgx03ScwpnWnCx5OEfcYZZ5hTOU3LmXQ91jw+HzcI4Ajo&#10;CE1PR8ZNG6MhFQSsq+uuu67Al9gi1yC4kaq4K72SsnaxHaOrTT4CGsiQgmxjp8Y7EAK53RBySIyM&#10;jCpwCaLnNNFy3cgidTEI89WElHnO7iAyAKnY4RyuxNlD+pAFt3PQwpqki6r295Om+35tEU0lf8ba&#10;+FB266x0yQli7wg5qrF8Dlx9QwxwCxBSj1BKNGV2VFtKHxMMjipKqmPR303bYHzDnbV20n+ojul6&#10;7CJx8rdMBgWwhqCBjnosEthL0mXefcQosgoEJiwCVCZWexRFbFF7FRFEjIRtSCxZRBtpj1gigNI9&#10;7kVKv3tj8ibt0U/LZUVjTG8a1cux2EHUxdVWW43FAcbH7t4qTHK5ac4cmGE7C4Iwc5hEA5Uf+HiP&#10;1IMwha0I4RyAFyjhevBBLFLFFbYx25KcoZE+6b0kKkqvnyIIHnHEEQBkIkfV98Z1JHLgMumNLjPI&#10;U4aGK+H1y1/+Mp6Isfd4Hbc88oT/E1VRmID2c60VvI1fJc98jEOF9vXGMG60ta4d/P1aBLooqNW8&#10;45Zl/bSyMWQTXtRIc07I7ZF5prYTinIGTO3k7VfDW+XTdKVSK3Eu2DY6lC7WLnGLTC49aHL5WbuG&#10;50y6kW5d5D/SCOhlSk7vpzukEc+AdaSRBifyb4+APZcNNctrkUlEI7nrrrscVzQ1Kq9dbMfoapOP&#10;gCA7IrEQ15OrOCHHrs2kyCotGlF54tiSsPlYJCJoETi866HYkZqQSsnZ+NLFbU7mHNcRZf3uYFXE&#10;blFNKSONjmld17/rD1vt++0zbCX5EwmIB/6rB1F+LlThZEfa12qGTqeffrpVlCX78ccfLwCCbbdp&#10;nPKu29L+wwFRRYaFgLWqwoi91YZh7CImpWH/Xxwz4okqdgcSJPWS+TqlsdFMqVXMsxFCMLINBMYr&#10;AiYaT+brrrvOGl3oxq0aK7GUZqXYE7WkkjBG5nVyyi0/3qTIfH4yijHBK6themPWj6LXbu/dDSue&#10;eoDCd5N70HA5oTqdrjgpYpJgO7nooosaoxTZYOil4rWxXHUi4UCpqOoEB7xplxmBuiDFM8Zy+mkD&#10;ZutOHi1s2XiPMy8imPIva7VzGYpsg/WpHMbluHX8SFhnxeYsK/8YpgJvYxeYxfZ350MVOjgZlhvD&#10;5bJqB3/vszLl0EVBbeadDDGJ5HV3QbJE47dopjP646LrF7MyZ8DUTt5+tb0xny5WKoEjUzg5YnTt&#10;Gt71pBu5JkfOfUfA+nn33Xf3fhNFsjhuam/Y9zpHhsOGABsCPAirCkcynKqaVq/9YjvWV5taBMS+&#10;SftXEf8h7cIe7k7mYAEap2anX3YWwmT+nt4U847UhCKHnI1PYgKY3RPP5RYIhJF7MAjMHiySg9Kc&#10;49WRG8bt9/1WWOVL/gRO577amO4yJtJzq9prr72EqnDmxICXA/jIta6S84CoIqU6BjcuHclya2/a&#10;PASngc4siHdlzthNEQ3olpWIBo3658DQjIICgfGEgEMYrhMWqZ133hl7a1Z6rFbeMMewhDEMLnxF&#10;zTtbOKKWyWjt/HX+40Sd41XxOdxwQBQMPBGnBpnbJFh8eFOGlNOy0B6OQSQbo1CnDUBoD62jOqLh&#10;ciLnsWSx3+MynCow8Wg8CII/jsM5Ep9c3i5U0zI+ExnwNuME8gabQWhIA9AIBGwluLiIRfYasimF&#10;R98xZRVGp5KnmeKNZONy3Nq1RQEnsUEmLQJiUbtxzxkmZxBnnsklvPEpw9v4X4QyC/M0o8v/JezC&#10;2TFasYzUDv5+LQVdFNR+3qWKEWkspIyVCOhgJAsxMsenYHtzBkzt5O1X8yv51K5UZo2T6kajMG+Q&#10;gJSB2jU8Z9KNUOsi24EhYKi7fLov1zxTH8yjgdU8ChoqBIiXdg2CUxv3lDaL7ThYbdogQBFOgXpt&#10;nWUOxe+MPZ2+lFVvt8vZvgW09q8eu7gjNaEoK2fjS4ltf3ycBQdwhkTqIOWijZxJ8yjqPRR3123P&#10;2fc73U8r6ZnO0LO4EUDAosc0jIV7UhZsrMRRmHRd/04/HBxVRIFZZpllUJvMqMr6Yaox2YL9Assr&#10;18rUhs5Nn/Dim3rqqY144lfRbDyfTJqGw+wUmkgfCExwBKxKnGYZqpSfdJMCM4pvfvObYq0Vi7Vl&#10;y95jLbNR1eLGcpCKzlqhHK+OOmo6+5x9KS2R467Mcefl5cJWYY0Wa6bxUqHaQochgaVJaBseZ4wm&#10;WAgjjHJ2O0Cts846TJDEi+G23XjrMJ3NjsLSWHxlQnljQL4JC3jR6VR0Q8tpTFmzxQ0xdE0X7ekR&#10;yoz9uHLYQC6RzF5jOjDpcqqJOS3HU/Rf/vN043TZ3Pgbt3y6TfbyIoDfhIOzHyOZwxH5tRbextnn&#10;K7blODhSQfFfOgDG2QhnfZ1e1g7+fs3rLgqqnXekPUulVTSRienh7ejqGdY3WLacAVM7efuFQDmf&#10;2pUqaRr8AhjJlz+0RJPj/ctsqp0LOZNuJFoXeY5RBAgJjUz9GG1LVLsVArZXOwsVL11hVDz2YhIj&#10;c5Kmduu1i+0YWm26QMBWQqj2kxRdlpkJPHacZIZTIElNdkIjJmOjMNnpsOxITSgyz9n4CAOiDzP0&#10;TpdipcdO6ihUtTOJgk6bk5O+dt9vzKR2P618YgDw7yaXCqbpX8VRfUqWKI7aI/mctuSmUeTAHjNZ&#10;r5PLyZ2wLsolaosPykzAIRsRKr0nekpJDE0X5lVe+tOI2WyzzWitgkqA1RspkXDyIbXTlwbWrigo&#10;EJg4CDBbtUxbwe1G5VbzfDbvvE+Tsf0jTbr6UdgO9uQSI3lZmdp1OKWnKc+eiNebzY8pTcoNV0Lv&#10;YvchIlJdCUP6f/72LDIsdFzuM6vI3JI5MWyLha7yoY5gkQs6XtwSN812wgJeoEE2wm6wghG1Or2E&#10;idMquwwLLOcN5BK3h4DR9pSiaHkQoE4vKL1ir/jTFuY8h8glvmaRCddxmbC2Syau43LcVgYVfkfQ&#10;IrwwzS39qxbepsOSy6rFhDeWDFMC/CnbJadKBFl/1g7+zElUm6yLgnLmnXFl/DCeQnmnOmgXe3ID&#10;xg0A6U3tgMmZvLUN7DRB7UplxcZf00D23nvvYr7gTCl4lugkyNU2LWfSdVrzSD/8CFhRhWttWk8j&#10;R8C47h4+nrTi4W9+1LAWATed2YtZUqf7Hz1+cTZpwSHtlLXCIqvaxXa0Vhu13WmnndjRuyy1tuFF&#10;gi4QQKnYlG03pPQiH5ssiYWtRrFZ27ncPEN3dmdZfn06StlKTShnUrs7wG2//fajJhx88MFJ3fDT&#10;vklmIKrZgFJuWu10mZCcBLD+Ps5fjUNntEW2Oft+Yx1q99PKJxQE8qq4B+k9qyLGyMZ/2moZ3IjR&#10;XLAl/W1y09z+l50a5MPVMAV0ZNUvVpNwocIfOOzFmbmxuBCnVKmWKkpDxOGVjiSmpxttSJnOKslh&#10;Hc3JQSIQZQUCYxqBVnsAiscujvppuovz7KA/oEhE/03N52bCWsE2YPIKB+OGNSapyy23XJnsEJzP&#10;QRDjBcoVqxmLhu0NrVxhqcYKnvY2vvTp8Ac9UXkQ30kqQj1YDx0mpHbZFSxx5AxHQJVPaNSID84s&#10;kPGJxbCSgDOg3FKPTEDAywPDmAEFGB1IsvJgFyNKEWCZbBTMow0FO2kc2qSEcGbqjFqSJl3+LTdI&#10;inXtNIKqI0pxkQkLESO8KG6cjdvG+dVIFeXAy4DcBAcv8SvlCVUytHXDGRLuGPUAW2Ifl7fMwd+v&#10;uV87yxRUqX/mvDMYkqsd11FtNEm112rmhCx/wORM3n5BIZ/MlYodlpGvQxdddFFXFG244YakLz14&#10;6qmnFkt07VyonXR9bFdkNVoI8FEtFx1U0Wh1xFgpl+0YYYlUg/uwWtomuEpZashFBXlUkZQ0rXax&#10;HZXVpjuqqDsEXMyajKdWXXVVNtSkFL+jiijURdcz1CB14xqaHliqrfDJkCd1dz1amqoJTfurvYRv&#10;4yOSOSil3bvQjdU8FcAxFZvWom4Dpooy9/1yYzP306JF0gs4Jdgo+9zi5THHHIPfwJOybTcpzI50&#10;D9hgnkFTRUnecqkqJcfw1etkceIja6B0ilg8OVSRxM4QRAJnpoUeMqR4sbFrQDoWp76DwTFKCQQm&#10;CAJN9wC7C66WCsS7qikOjVSRZEw2xGC2AlgHGGsI2CYQTPlz2TIpEniPBkLJ585gI0xWSGPx4anR&#10;xjuPwZTAH9pV3mNoXBSwVoamhABHRgwxWkU78iEZqyDvJhrglUECBwbtDioJSYacvqDf6pRyMv78&#10;rCRcwkA6MerQSU7eykMujclVVlmFS5o0KZPivC5lNc7GbeNca6SKUqvbw9tIFfmKVOSOD+5mdnCk&#10;sHMzIcZTiTmDvy/rQGZBlfpnzjuwWDNZTpHzTFiELymFTXSnC13t5O0LFCmTzJVKSiMf/8WSyIQi&#10;0blPR8TJ8mlBzlyonXR9bFpkNXgEOA05Eyqf+QdVNPheGHMlWm+Z/eIFyH4IaOIfDrrMsDdSDzmL&#10;7eBXm+6oIv3VBQK+YmwiiqijWZOOaixkRPkcSwLzUQwHRzJIlsZRMUiqKGd3wBY5ZXG8mmQ2/FcK&#10;yVQ8A6aKMvf98uDM309To4S+1n0sK8vNdK7GsYCpkZMndxxXQBjp2f02BeT6qo2FdKyznBizTrr+&#10;+utr72waCw2KOgYCgUAgEAgEAoFAIBAIBAJjEgHGwgj6ouo0f+aZFNrGxvBhZPXQXSMdjThzEgKs&#10;u8/jq0BgJBCgZePTDXgX14oSMBJF9DdPFeYfIDKUU5z+5jwSuQk36UiPebggGJU7SUaiuImZ5+DC&#10;WvcdX8wobwt2dOUw4Nwx2K6zzordou+AR4aBQCAQCAQCgUAgEAgEAoFAPgJlnij/q0gZCAQCg0dA&#10;VFAhXIqbJQZfgShx2BAYw1QRY3XxTW699VaE4g477LDvvvu6TohfgBiQQiBxgBw2rKM+gUAgEAgE&#10;AoFAIBAIBAKBQCDQiAA39q5hYQ2Rc6No1/nHh4FA1wjQTIVyFyCZA3vXmQzmQ7dYCiTa1OhvMBXI&#10;LIU9kYjXvBSFr8n8JJJ1h8DYdkDj8C92ichHomXz6nS1kCjoIkcsuOCC3cERXwUCgUAgEAgEAoFA&#10;IBAIBAKBwEgg0MYBjVQvHk3XhQowN9A7pLuuaHw4YRBIDmgYjURlumLVE6O09/4X00f4Z+EOZUX3&#10;Dwe03iFtlcPYpopGDpfIORAIBAKBQCAQCAQCgUAgEAgEukYg3eXEpUU065RJG6qo61Liw0AgEAgE&#10;AoGRQGAMO6CNBByRZyAQCAQCgUAgEAgEAoFAIBAI9I6AK3tc2u2Kw96zihwCgUAgEAgEBoxAUEUD&#10;BjyKCwQCgUAgEAgEAoFAIBAIBMY/ApxuhBONKELjv6ejhYFAIDAeEQiqaDz2arQpEAgEAoFAIBAI&#10;BAKBQCAQCAQCgUAgEAgEAoGuEAiqqCvY4qNAIBAIBAKBQCAQCAQCgUAgEAgEAoFAIBAIBMYjAkEV&#10;jcdejTYFAoFAIBAIBAKBQCAQCAQCo4rAv//9b/cUj2oVovBAIBAIBAKBLhEIqqhL4OKzQCAQCAQC&#10;gUAgEAgEAoFAIBBohcBf/vKXU045xc+AKBAIBAKBQGDMIRBU0ZjrsqhwIBAIBAKBQCAQCAQCgUAg&#10;MOwIfPCDH7znnnsmn3zyYa9o1C8QCAQCgUCgAYGgimJQBAKBQCAQCAQCgUAgEAgEAoFAIBAIBAKB&#10;QCAQCPw/BIIqiqEQCAQCgUAgEAgEAoFAIBAIBAKBQCAQCAQCgUAgEFRRjIFAIBAIBAKBQCAQCAQC&#10;gUAgEBgxBP72t7+NWN6RcSAQCAQCgcAIIhBWRSMIbmQdCAQCgUAgEAgEAoFAIBAITEwEXnnllamm&#10;murPf/7zxGx+tDoQCAQCgTGNQFBFY7r7ovKBQCAQCAQCgUAgEAgEAoHAMCIw9dRTP/TQQ+9///uH&#10;sXJRp0AgEAgEAoG2CARVFAMkEAgEAoFAIBAIBAKBQCAQCAT6j8Ccc87Z/0wjx0AgEAgEAoGRRyCo&#10;opHHOEoIBAKBQCAQCAQCgUAgEAgEAoFAIBAIBAKBQGCMIBBU0RjpqKhmIBAIBAKBQCAQCAQCgUAg&#10;EAgEAoFAIBAIBAIjj0BQRSOPcZQQCAQCgUAgEAgEAoFAIBAITDAEBLRef/3133zzzQnW7mhuIBAI&#10;BALjAYGgisZDL0YbAoFAIBAIBAKBQCAQCAQCgaFCYLLJJptlllkmmWSSoapVVCYQCAQCgUAgB4Gg&#10;inJQijSBQCAQCAQCgUAgEAgEAoFAINABAu985zsPOuigd7zjHR18E0kDgUAgEAgEhgOBoIqGox+i&#10;FoFAIBAIBAKBQCAQCAQCgUAgEAgEAoFAIBAIDAECQRUNQSdEFQKBQCAQCAQCgUAgEAgEAoFAIBAI&#10;BAKBQCAQGA4Egioajn6IWgQCgUAgEAgEAoFAIBAIBALjCIH//ve/11133ThqUDQlEAgEAoEJhEBQ&#10;RROos6OpgUAgEAgEAoFAIBAIBAKBwGAQeO2117beemv3oA2muCglEAgEAoFAoI8IBFXURzAjq0Ag&#10;EAgEAoFAIBAIBAKBQCAQ+F8Eppxyyueff/79739/wBEIBAKBQCAw5hAIqmjMdVlUOBAIBAKBQCAQ&#10;CAQCgUAgEAgEAoFAIBAIBAKBkUIgqKKRQjbyDQQCgUAgEAgEAoFAIBAIBAKBQCAQCAQCgUBgzCEQ&#10;VNGY67KocCAQCAQCgUAgEAgEAoFAIBAIBAKBQCAQCAQCI4VAUEUjhWzkGwgEAoFAIBAIBAKBQCAQ&#10;CExYBF555ZUPfehDEdZ6wg6AaHggEAiMaQSCKhrT3ReVDwQCgUAgEAgEAoFAIBAIBIYRgamnnvrS&#10;Sy+NsNbD2DdRp0AgEAgE6hAIqqgOofh/IBAIBAKBQCAQCAQCgUAgEAh0jsAiiyzS+UfxRSAQCAQC&#10;gcDoIxBU0ej3QdQgEAgEAoFAIBAIBAKBQCAQGGcIHHvsse9+97tPPfXUcdauaE4gEAgEAhMBgcFR&#10;Rffddx935beVnre//e2TTjrp5JNPPsccc2yyySb333//YBB/8sknp59+ehVZfPHFX3/99cEU2mkp&#10;//73v7/3ve8ttNBCtlgQOZN56KGHmr7sNOfxlP6tt95addVVdeWUU05555135jTtv//97/777z/J&#10;JJMYe6effnrOJ5EmEAgEhhmBBx988MMf/nB5cyn/vsIKK/z9739X/3/9619XXXXViiuuKPFkk032&#10;0Y9+dMMNN3z44YebNo3HxHv+77n22mvLCSwgt91228orrzzVVFNZmRdddNGzzz7bQlTJ5I9//KN1&#10;5pOf/KQcpphiii996UtXXHGFBXyYYYy6TRwEcubCa6+9dsQRRyy88MJchwzjT3ziE/vtt5+BXUbp&#10;N7/5zc477zzTTDNJMOuss37ta1978cUXG+fL8ssvbxbIh9B1ySWXKL2c5s033zzppJPmn3/+9773&#10;vebm+uuv/+ijj06cvhjfLT3++ON32WUXIvc222xz2mmnje/GRutGAoFf//rXc889N4Vx2223rc3/&#10;t7/97Q477DDDDDNYkaiWlizrWPmr3/3ud7vuuuvHP/5xuhXFYemll77mmmv+85//1ObcJkGhViTB&#10;Q1W33nrrXvJ87LHHzJdUSSvnkksuedFFF1WWzaI+f/vb35ZZZplW8s90002XllP1uf7664ku00wz&#10;DXBAetBBB/VLBe5iDb/wwgvf+c53VqpNLyNQqe0xxxxDTWvaKO9PPPFEvQacIkEX6nwrGU/ptaOo&#10;i/Ym0bHNViia21577UUufd/73vfFL37xnnvuKQ+5NAs+8pGPEHd7Gatdfqv2g3nuvfdeHsttaolI&#10;uvHGGwdQmSeeeEJnqMnnPvc5i8gASuyiiB//+Mcf+MAHCrhmnHHGZ555punLLjJv+snTTz9tVX31&#10;1Vf7leEA8jFdV1llFShZTO+4446cEi2Xmmkpt9wQXHI+iTSBQCAwzAj87Gc/I/202lzszW+88cY/&#10;/vGPvffe+x3veEclmQ9vuOGGSusowJ/+9KdJIWQREknxX6sHfhlDVM7ESrLFFlv89a9/LZJZq9Pn&#10;5WTvete7nK7LYZiRjLpNBARy5gKF6vOf/3xlDPtziSWWeOGFFxJKjzzyyFxzzVVO4/d5552XiFXA&#10;SBz/4Ac/WJkIhx9+ONo0pbGJU+1MonIamt5dd901EfpifLfxhBNO0K3IRLJr0vOT0IUTvOCCC8Z3&#10;26N1fUHAMQxmJ7EG2JP2eT733HMLLrhgZUVyVoTgTh82JjAmnRshNHvZmgu1Ii1iKrDVVlsVS1yn&#10;OFCEMeYVQYXogkewdDfmRvb48pe/3Er+mXbaaS3Uavid73yHPFNOpp7LLrvsH/7wh05rWEnfxRqu&#10;PppDEatUW0efddZZ8j/66KMb/5sSe68tV199tY4rPu9UnW8l4zUdJIAqj6Iu2ivb9luh0fKNb3yj&#10;vA8iOn/xi18kqMF16KGH4tG23377f/7znz32Vxef/08X33T3SS1VpDOWWmqpP/3pT93ln//VmKCK&#10;UKrmA0zsr7jG3//+9xjlpi/zG94qpZF3zjnn4J7ZLrmrovcMB5ZDUEUDgzoKCgTGEAK02U996lPW&#10;T4YM559/vprffffd6azCBvyTn/wEeWTnxhNJY90rS0u2Z4d4SdysUEVMkJJFKlMLZp7+JKD40+GY&#10;Y66ED7lttdVW8xKjhBuS85FHHkmm8YY85xBvDMEYVR2XCNTOBYLpIYccktSzdddd9/nnn6dr7bHH&#10;HtQVYsmee+5JrjXOHVBLwLzu+9//PmqJ8Ug6JXZ+k5hTL9kKmUczzzyzsxwG3SaOBIQN9G7C9gc/&#10;+IFDVC/NGme5bI4c9ftzueWW+8tf/jIu8Z8gjbIk6vqddtoJT5Qeqn5ii4IqmiBjoMdmWka+/vWv&#10;O2VJ/Et7qoiKhJSUzG6LaLDz+jM5EFCd1MSytu+++yZ3FovVyy+/TBKYffbZZT7bbLM9++yzXde2&#10;j1QRFfgLX/iCVpgjxx13HO3v8ccfZzLjDc795ptvzqkkRgm/pqWeLbfckrSDI9NSmSD3LcVW5k03&#10;3TRBgbjvhSbrbg2nuyWPEDtCptZpp4CAT+aZZx6WDb1QRW1kvNpR1F17a7dC1rjalbqDixXrEL+f&#10;eeaZqbt1n46zbz7wwAM5A6DvaQbngFaQf/PNN99LL72UWkLgQIIw1De3/WlKMLJqRY5OnPdJ30js&#10;qTM6KgeTK783vqycxXUHEUHQAlqxG+8uq/gqEAgEAoHRRcBmT1Kki1ozd9xxx7XXXlt9rG+O1yyk&#10;G220EX4HB0Sh5RfmX0899ZStxy8W2JNPPpkxBTthi3ClFd6wP7Ll28LpPzYyi/O3v/1tJo0kM4RU&#10;MnS3l99yyy1+4emG6MdPcXNbY401zj333CuvvLJsKzq6KEXpExaB2rng9Ij4zq2MdQ91y0/0zXbb&#10;bYcnpVTceuutGE9Hbgx/YIgAXWuttUix3/zmN7GupgkFLBnJS4AeItzTChZbbDEs7eabb05ooaRd&#10;d911SQK87LLLOFDQi+iBzL3NGnqRbx0u8sKYsH001htuIXUAzl4s2X2nxzjhmMPgwgAb6w2M+o8o&#10;AmmdwRfzgW30725atK05GQhTqjfYYAM7r8FmXSIP2HlRMPJxwCNn64yR6aCIJLDOOuuQE+ikqKLe&#10;W4T1VgdFiMzVyiimfSkcOwgY/IwsmBtvvDHtT3MIEl6ijfCtjZJJY4aSJZbhM5/5DC8z0g7ZhriC&#10;ETMrP/vZz4Jls802I40AR+wOAkzXbe9uDdcd6A81ZD9l8a8t3Z71rW99y1d2IidwGrLSSisJLGAr&#10;SacRmU97GU8mtaOou/bWboWkR+cxxo+YBjZKDTSKEkQeNphs1Z2m6MTMlvY32ShQReUGmEtkd/PB&#10;wPXeqE1BJTxGBr93k4RTJVLZzAHT7bffnuaJ6WQOEEGI9Y52TXskXHKnP+qoo0geRSnmABkdc6kP&#10;CDq4ZItCUxD1iuMy0SVMTsORiZNoQcUiZW8j7idS1qEcDeRjH/uYIb7AAgukZJdffrl1RymGPh7X&#10;+VibrlJ/BFlqnQWLeMSJNLm2civVWNyNPw1KawSUzGoQVV6i26EBNAdxjsFNe0foztJNJMdx5dKN&#10;fk1TnArjZZHWapsCZ6g8spkxnt/5RlpeC59POo8Fl5gIfx9ChoFcK/R8jqmFidoSB5HfDPYoUR5n&#10;jwRHwuWBBx5oAli25pxzTnw5XrmopMbSr9Zbbz05wEShX/nKVwiLlWXRm9VXX10ltQJoyUa9gnMO&#10;IP2dRZFbIBAIDA8C4uJ997vftTJY9nE6iU+nrFpanUwwe04WQ34mYc5CRATxC18zCzuLJEsQXikl&#10;Kx4Z0nv9tBhaoNL7WWaZJbkzW/2cc/jvT3/6UyKdb20HjCz8y45gmbWgVcy/hwexqMmEQqB2Lhi3&#10;5Kg0pEmuCZxivhjeBB4SjlnjpSlAjZGA+IE/9cZ756LmAolCynTileYaIYSM5F8mKdmMVGBW+pOc&#10;IB8JCBsSyyT9a0L1y7hpLD0ZsUgpJbRXGoW4p8Dr+sSnxxMINEXAAbYItjQ+/7XbphWm/WO9oulY&#10;OtgwWk8ktomnnfqXv/wljZIkUES3KbJKGoT8k+3SqD8Ieg5oVtebbrqpOFhKi6eqJvPn9pW0crJM&#10;sUrTkkTbSL751Dd6olMxszJ9ztSIVgsu0k6SkaiEiLNkvuS0LBOK7tZwPUWXVBZtN4lJbR5N5pVG&#10;i4QDopnWn1m3xmTtZTzpa0dRF+3N2QorVS33sl2YQEvtxQPkTISuwWnz4ShTRYam4XLGGWcYN2pJ&#10;1MAc+cVL5w/s9onmyCP7inmOGLbxYJrL7WGHJhSFmIhWFikdDiNQDjvssES7+HCfffYRSIJcgj+i&#10;A2AonPFW4pxJiakh2ZtgDrLwjhLYySxVHrROuUSZkLTY1qJXTDYstbGL/BaLETurFNoIQlehSf1o&#10;fFQVe4IqSq0z+VnWaZpqt4pb1qoLyWHoG4SOiW1pwBDhd1gemvCqkb5SQyGyNE1xKqxWMFRbB+9t&#10;4q45GMT1OCq3ZoHRh5BxhL7mmmvW2h/98Ic/dJTkp0nlMTkh5gAfK2weUswsWKzZkx976ib/gqE4&#10;Z1CFiUIpVz7Rs0UsWBmqkuiwyFetSKCh7crg5AAyEhMp8gwEAoFhQMAK4ECbTQQBaPfdd28Tw8gp&#10;otXDlpzCWxaVx+xQdSw1jc1J+7efxcpJxkqCjuU3xXBJgVq8tNBZh8ms6uA4xKHQMOATdQgEGhFo&#10;NRfKKYkERrg3hnQyA0//LTbo5PqRJojRTg9x/OZPbmvF/KL8pG+JfAQt+7hjYWnwRyasX2SShEBp&#10;KHi1elH05rAhwL+MgRiqyKle07phi8jMgr5R/4at8lGfoULANoraSFFaaitmdaKnSMYlNnEf2J8U&#10;KI1mRKm0EFFMrD9SnnLKKfQIXDYCxSLjyB+ZUlvEqCQg0tCh6IbJdbdygtVYJZpRsvckfggt15iA&#10;9PLzn/8cqtRVC69kOfC2ant3a7itIUXUZgDlPoQUg5wBVFOt2fbE4MNG46TB2tK7M00bGa92FHXR&#10;XjWv3QrtqsatPZFQitaw9+HF0vEJkyKKMyXaScyojECFjgJVxAgoHdh6DFBD3/hIR09In8QBC/Zu&#10;DpPgGcjAzvy3rxhMWBt8QVl6IGfAF61j2CEyrAJ6hRMj/kU+hBv7ljmmRNSDNMyeLR9pQSke3fDV&#10;r36V7IKrwiUl42rmbQq6+OKL2cKUGRz1sfoY3+ikFG4NtaEgFjEGGU6K4Uw6NEtODZUHLaK9Tp5N&#10;Ua1TlmHBXsl71Biyib+imig0hV62opnY9lQETeWl9rqdJ5EpSjcWrX34JofeaGlEjA8tkeyJUDOQ&#10;8bkEIpwxyFIcqgiLhDhTgQR7ilWEyFc3gCOb9A4STe/4EOlmqTWODdw241Xbfagr1Ye8mGITYMeA&#10;rC3aq8K6khxp+Uv5WKydYaqSxVpXQli7TBK/iESrAtLo0HT9is1DZ4Fa5tbB1NHFI8/2gIzWTIty&#10;A4FAYAAIWN/SisE6sk2sR/u9tcV+LKUVm5jiFyuncxuLsOW0URyxjpFp/CRgWc1SWyyYSde1oGGL&#10;LGLpZgB/yt/KZsWzRp133nmWxFa3rQ0AligiEGiFQNO5UEnsRNfhFvaTWOJQjQhENmB/baiTLpL/&#10;AjmhmBd2an+mYEOmUnFib/tOM8u/UoJkuC1Boa6kk38fpmC00XFjCAFyI6MhtvBk2jbVpp06TPWk&#10;247imTgIOMxOIQKbPsUFWFYJ6wx5npZEL8vBx86bjnDoF4lPKQ5yLDJ2Z2+YINCbENb82phpcPKi&#10;R3CzcLxUib6fU2JHaSxlCm11q5cK08Iaz5O0iOUBLxCfW28brxqo1EEz05WsdF6EbOM9HjLkhcNy&#10;k3kBBMDLP6OjhlQSd7GGawvLgxSe2Zbxq1/9ihJND+XCTPQiU5WLkEZYSWyRsUE843fSS23by3hy&#10;rh1FXbTX/li7FZoURES9w5vK1ecwIW3ScJNJEZaDs04vjF4voPl2FKiipjUGgaMGAyVhwT3eMCKR&#10;s2Eh9zOcMceSvxLGpCw9YEBIMOaPye/kNoUo09kmjGToVb+YnLvtths7GmncKSi38vyRjEBvvJKB&#10;EJY4bMl4SAmJT3/Qc/7LHqeotmScGiwuVhYUdboNh/sbJoUpHXKawbZpj42qjPiUAwIl+dMaBGay&#10;sigqvnWSRqlgOZUvG1kOmOGYYyhSagnDRWd3VgGeqMgjbIsKkPDSlXsg4nwnASoKw0UyQ+i4Orpp&#10;d6DGUvhVXcDnCynmQ0yTEv3L5+2HnfrwlVMfY91VlGlLMA2YaGmv4/rkb5jw0UGWQp1rP7Bs8aQz&#10;maXBeelc/0X2AVND8HfSw+2AAw4AtYskLfqFJ4h/5QDS44SJzwOBQGBoEbBkJatD65vtAOXdtKpW&#10;FVuMICnSS0ljSRGvGXtabaxaTb+yiOGepLS6CpOJ7seA4/2TSWyih/wrheHwC42Xwaxl1lLmd7QU&#10;srtySjG0SEbFJggCreZCufkcwRwppVgeJHXRvswFF/emIBEpLobd3GhPoTQ8xn96JJC4CNuRLuvw&#10;kiCRXOyTwFO8T7+n0iOizdgahLrSukokJrfX1ly4dGsveTVf4q3NMxKMGwQI9k73bbj5EX+K5aI4&#10;5ilWHktNOu+nLtmIy7uw4ceVAd89hONQtd045LBftbWFMuU4v30XC9HI+Vca0InH0pgYbUFuSas0&#10;/oLtRTJ48cCNlYb3tL98J68u1nBF6FYanF52l5nDNio23VwdWDmkG0KKmlPnCXVKYT3AsqbHEd5e&#10;xitvOq1GURftTTtd+60QIKgJPBHtGNdJEUb5aXIyKUI1jKJJ0f9uyj3i3vvnyZjIQa5LNJLhsScF&#10;jmKQgm6w67D0wTimIO0mfHkY4ReSjZYHs5CIYSmtGumMS2IKQ/nqYmxOmT+WjNCvRN3D46kYHwZx&#10;ukOHrF8Or0joR+6kEv2euC2JU+WlT/6lMmwaKoy8lSgSNFYivz2qZLaoanJJy0QVgwMWX6HP2OOk&#10;rFJYNTl46bECprhFGKJk4O1x4KMUNcSyNS3LFu5MPsVRw9/RnUwwHZSI+doHn13c9ZioNBVTw8TQ&#10;OVdMNUn48DVLEUCUUg7ZZU3EB3nPVNKxvPU9LZcp7FSqg+BTiRxMTw4gtZWPBIFAIDBGEbBQpKCS&#10;luimptfaRQxy6M3MRzK7Dy8JpwiZ7XURb7rmicUoRt4JAdHKspbWXstmMgVNK541k1JtX0iBJC1l&#10;TDILs4vMEiNZIDByCOTMBYc0jvGSW6WN26EULwBVIno5sxGoi1RghBvnjtDIXYn0MSnID0UQikJm&#10;S1Kcz/1XysLIqHjvX4VHW+OR+MhBETn3joB+Rxc6X7S61uZGByYBspdP1GE8gUCPCCRrRJkU7uGW&#10;mvR7uurLwnLwwQfjJpLug4NwEM6Cw6bsuCg5bQ3Po+YOrnCvNDjtQqw4aiqUuKb19AmXGguyZBTn&#10;pjGAvDT1pOFlT2Vmr0RKKcKVdNH8LtZw3SFkJOUUaWXvYFDDLEOPsEjQNdirctQXZmgUcAhQz3s0&#10;KcppXe0o6qK9hXWbCrTaCv0LdcAr0NGjJZR7DZO3ZFIEFuNT5zqhTM56tOCKf1VO03pJMwpUEW4M&#10;hWEo4A5ZVWm/EMj8wspOXuRvZ8J8uAxldBrjQARzukK1fPqUBI7kHu/x3ySmp84ogmQTOMrxRBEN&#10;5Slku0phsAn6iddIj4KSg70aJqfK9JRLLCqj8xJnVD5Aa8pSK6vNWVlh25bTqcnwqlVK7eLAlayr&#10;1Kr9ElPJRHqu5vy8EimjFIagwrJSwKxWrWIwFZnokcJSrjgTgG1ax8sQ+VMlEyBEz3JgOZmk7mBw&#10;5BBAHRKe5T7Ss+Xg+TmA5AAbaQKBQGAsIkCkIPZZYdiuI6wbm2DtwhMxxrSqS+bkjSVjzgUcKSv7&#10;i/hH3OadPdhThM9ka5lOw1JYBDuLdSwxR6SftB9Ze62c3qSICWMR2Kjz+EMgZy7giVh/pCN3IxxP&#10;xDS40O15sjvxopMY+UItsDxysJR2fNJ/ug1DYpJYcT1IMkxO+7gEpkYSxogrBUPkTCgJLeTD4BHG&#10;1sBDu9NtrJAk9jY1TwmcPvJEG1sNjNr2iABqBjGRrFoaH4uDS9y7KyLtvL6lLyRlwZJS+Lf6r2Pp&#10;dJ+PIx/mbJYs+7gwqVYhh0xGY5vgrd1VqfyVuonQmmxSmj6MmworBDVB5RA20rXXGHkkbFMroXIR&#10;DsvvuOMOmZNM4Ny0ztZnltGWX85cTrOkwcVUQgB31Nh+reGFvQWzicIoQVtYqtL+iFui2fYepai2&#10;abWjqIv2JkW1/VbYWDFtFyyYQKub0CaMjJgdsTWxP+JGdJ+ftc3pV4JRoIpUHWRmKZFddB4I4gKY&#10;6JsYaXobFjYSs538wUeRTxa/MGxiQQ9Xpl8rA8WCR7BYpPmWngpZQ15JhEjynC+SKS5RmwVnlP6V&#10;1IBKBzR92bSTEqkkPQksWUiVH/M8he7PeTQwEUBsr4pL9YrcVN5Rdhr3XpbZrpzMYcLpzzDVF0RA&#10;S498LPFUIw5o7W+vbNojrbrJmlXEhS1na1Sk7rBGGCRFQ8p8M26obEqaA0hO2yNNIBAIjDkErHKc&#10;bS311gHm040Lji2W7CX8XOKJll12WcdrbeJeN0XA6k29cRpp5bFtOxOjcivabkXWUWhihXxb2IcW&#10;Zxih9465QTVeK5wzFwTOcODsp+Ht5AYNRNWphEtgCMxDn4piXyYqSJmM9VgeSUkyAaBtuhA/0pXV&#10;JgKTYTKGbT1NwBSS0i9ySEfc0qTQYOO1C8Zru9yyYiRYWuk5Tdvov+gkKycZeLyCEO0aPAKWlKQQ&#10;FeFmKBFp5aFlODrCQaQ/U5y1VEPvfWXZYc3R6bVCI9dGbkf8zpIpQPLFa2UlXa4D3wuaoDWTn0rh&#10;o9OqkmgXOSf+opcTrH6t4WnvUFsVKyghOiBCxL90Ls+YkQO8yLl2FHXRXs2p3QobmyZcEfNMhIAb&#10;1R2lYDntpChOvkR4QOSmIDOJMxnAMzpUUWqYMWpTEQMPjqY0yyvyt/emR7oREEZiBqXEJkCSJPJF&#10;BwQEd3pSiw/TaEtZ+b18A5pkcE/J2DcVvDIGOl34aimpZXPzuwrn4qxMtiy6C6s/AwJjBQchfvL7&#10;nnKSZCkebYWLHHKHR56XTvysmE620920IqoWRJjA1bDVZIZCCdKEamPR/MgIi6pnDUJjWVng4/NK&#10;MOn85jemtGonF0J6V/lyXFpfuvnSAmHV42iWGD0UeNEQ5ovlMFI5gPRS1fg2EAgEhhYB+6jFwSLG&#10;GjT5yJQf79mxUlEST8TrmTJT+MlmNsqixIbIesW4Mq2WLITp0jK01zjP8AuzYey2/6pM2rPoxpL5&#10;hZDheDCzrEgWCIwQAjlzAafD94FckXgiA14YhbJHGOmCCGt35heQzm/QT5w4pHdqnVz+SVbkKzNO&#10;BI0kWRFzsUL+JYF/2bJNHH/KIcWYJxPz7kzc62B0gxECeSJnS7C0unIua7wCxQpM7yXuOsicyBBF&#10;2/uOAG2IsmbpsJKkFYmGlS5t9C8UQLJk9CflrrBbSf4+liBaxiiGDS6jQUV1kXeqIaGCuVNm5CBK&#10;JS4sra6VtiD0vSR+mJipLPJSitBiVe9FLOliDdcv4ouTo4QZKS7UpuPTK1Weq11xY6aUxd0jteRX&#10;X0ZU7Sjqor05W2GjvJqiFDEpEhPQponOQxGIDKOGNk0dR2XOpwt6BGc0qSJVN0adU5EnQAmI5NzE&#10;hMSY8MYkZ3NlzvN+4hWf4qWTJDLRkQOUk/ejaEcMlGSOmeOtWnYBk4wFdbJa4unm/izJCDTcr9hd&#10;6xtnyOWAOD0ibnostdRSChWCB21sevhF9VQJaaIm+VwYAc5889NKx/PTLWzmFX8KBApgRZLXdoPM&#10;bJQnGe7www8X8NXEw8ppY3JnTb2Q7HpAnSIcqRV2zFeCcfB9pfDg8nCcSfORbdmhr0dATDxWS1Zw&#10;VRIHRCuUwiFRixTKexOZqDgNSUE0MVZCyWop3KS36BcVyAGkx9rG54FAIDCcCGCQmXDbHRBAjd5n&#10;9E9BCmwfadt2G2On9kRaTdYkjVkeubCR56ylyH0LppWHY07isl1rQCbzi4MHZrNWKqKe20a8Sdv8&#10;cKIXtZo4COTMBUEAUoxqR0oMwG21Fd3DppzOqETgktjvxBhjHow8BdLpmvMqspNM2IaLCEmsEgCb&#10;PGZ64mrNRHmKVEoUIcMQvYh8PNrIAL4lt/TxiG7idO6QtNQRI6pId1sqiyo5dPRgi4ZEJx8SrKIa&#10;XSCAE7GfWkNELE0HxviOL37xi97Yow0zK5L7+DBBBttqq63mnIaWl5RNVz8fcsghVE4Utl9w3FYz&#10;Vsb5IbS7qHDmJ9QfTjbprgzKkfMtzax829h2CSyzNFZqrLY0aqyYMnILWYUayN2MtQQRiJ7lQ8ts&#10;4m2tzLRd+Cg3SSw5T84aLhhxCiBjtXdyRq2jctIo4U+1p8SxEnC5k3YRpSwdRTha/6IY+pCxdh+1&#10;zjbtqh1FOe1t7KDarbBSJeBYJ5l0iFKU1PMy7zEKA1Xxg3lYDKVbZjjdmaLlQsVnSnGmIULaMNYd&#10;O1Ri6xg6KaKEtQDbivJweOtPy0QK7ewxpFxM5iXOJZ2GsaxDDJUj4BhzNIRET4pnYcKkb1FIjZoD&#10;nojrdbr8mI4hAKqvdB6zmvQVs6OUFbkn+ceqvOCOSsG/4HGbYms+M9uuUELaa1FIwR395OeVIqSa&#10;zymTpi8JWEZSxYHThyik5BbhEW6AbVGlOJ/suOOOuBgJEJZkuyKBozwLig2+qSucSY7sbNoup+vp&#10;PjLrTgJNnS1M6uOhp6Wv9H6K5U5rSm9Al4LFVmaLxZ34WLjpkSAr5Le1I5lQqWry0a0FRJUwkglb&#10;QeOaNiReBgKBwJhDgOVOsk8UgciaVq6/WY8fb7W/2iBcsVFOT2ZyPaWFxQrjoKL4l7VIaINKtF0L&#10;Fx/ytJamB4vkZKy85PrduppiA8cTCIwiAjlzIYlSrU6tiBMkeE0QerMiNfnEAXhxw440WKTKLdSm&#10;m6tLi5gd9DRUVEWGIUiglkYRpSi6LwikqNVO+9COYtD4nWwvZ8J8KzGyL+VGJuMJAcfVGASDRyiS&#10;ol10NxpcYoiKjZUVBt+rys7rPmUKY/oQSdSoDVH+uUOmEGndPYVaka4V6i6T9BXL5aQpNz7aJUKN&#10;lbNp273nppM0XBRMpQ6NurD8kzUAVigllsYNBt7T8tBJ+a2oXcOLyCpCDydJyXFFsictN1NHCBFQ&#10;FqWECyBukdyOPvropvXhVJhsCMrqfE7NW8l4vq0dRbXtbdpBtVthUW3DiT0ENKyZmDXvnYOmy8ST&#10;A5obt2DinDIxBgN4RtmqKI0SBswQ0XJ0jAHBWoQPs9BFRoAFwhGxENdoAhMeUkZYurQ15yF/sJpG&#10;zjmhwsWYQmxtmBc1Hu1inYkmEruoyzaGeiAq+ZBZU37woJwqSYPxvf7661kYcq9LsbTZGZkS1sFW&#10;wlmrnDUKBSPgmXmSwkKbfpQihzn+TF+B0T6922674WXhaRXAUtvCnXgnEk17MesGYgoJlOge7LKv&#10;LEy0L8k81hQrkZr3PRIhfUxlHCfqHaWrJAaQqZEKlIVI1cYqWsvw01ZkTdZB/iyDlgNIZjdFskAg&#10;EBhDCKCJCRkqXLm4wJt0zaUNtcfm2FCwQjh9cTGtWrYGy6alG7NfPpCwkd90003WrrSacTpGhVs5&#10;C3/qHqsRnwcCXSOQMxdY9+TcHu1CXxzrSiuthAyy8yJDyR5XXXVVEiHS49SKpkd4M1lMTIerQtUI&#10;d1jwtiYIqc+couPJxNkbAQM/m84C4xnTCBDsWXY4k2NNwPOFwEaGHNMtisoPMwI0O0uHU/C08zqw&#10;YauS7pBK1XZKzfIxKV8S0HfoEbQhS1BxP9LoNtDRfjlASn5lOKYgFAg5zq7Kl/+kHIguvFgsziuu&#10;uCIqirgieg6CDN3fGAXJ4tyR3V8Xa7gQAWQkGreOIEpRS+0mopvZQcqiFChSxIC+q+FtgK0dRV20&#10;N2crLKqUohTZVbl4JxMKWyeOwu/0fQRCMlLRlZ0yBvnDqZLyfwMed/1xfBgIBAKBQCAQCAQCgUAg&#10;EAgEAoFAIwLOMh2G44xScMyk+XgZYa1jtIwPBOjRHKk8yO7LLruMXfPYbRcqn+n0WDnZ4uAvfCRj&#10;MZQflrBiwToWe8FYYrrB9wWrjmQvvG2c8ThQQRVx+uEzKEGynhlMG4MqGgzOUUogEAgEAoFAIBAI&#10;BAKBQCAwsRDg7lH2MQyqaGJ1/3hvbUEVpeD9FHj2IELfjkJMmR6g1gqea9xF+aYgKYbEzKpVgxBD&#10;fEqSIbln3FBFPXTgCH46FA5oI9i+yDoQCAQCgUAgEAgEAoFAIBAIBEYDgUosqtGoQpQZCAQC7RDg&#10;wiaUmFCzxxxzzJDzRNGRA0YgqKIBAx7FBQKBQCAQCAQCgUAgEAgEAoFAIBAIBAKjjwBfJySRq6Wm&#10;mmqq0a9N1GCYEAgHtGHqjahLIBAIBAKBQCAQCAQCgUAeAiKhCtxQ3OOR99EIpuJsJb6sQK0DCyTR&#10;vjH8SlzeLIrHkNRHbV1kLqpL5ZrjEeySuqz1l4uWhseSwg2eOitd+jwMjyuf3C/0y1/+chgqE3UI&#10;BAKBASMQVNGAAR+64og1bi11ea0LAt07tvPOO7sluvHe+qGr96hW6OGHH3YRkgsgASUuvWh20003&#10;3ajWKAoPBAKBQCAQCAQmHAKuYLv22mtF+hySlruZ+6WXXnLh7JDIUW+88cZzzz3nTvHhifn62GOP&#10;qYwqDUmXuVjZNUyuqhyS+rh/EFXkqqMhqY9bp92k7orqIalPVCMQCAQGiUBQRYNEexjLuu6661wt&#10;6bLn5Zdf3uX0u+++u+j3G2+88TDWdTjqJP68m19d+uvuSUKhqz3wRGeeeebwHEkNB05Ri0AgEAgE&#10;AoFAYGQR2GSTTdyHnQLKDsPjkhoylQuPZ5xxxmGoj5uVP/3pT7uIer311huG+qgDHgRExx9//JDU&#10;h33Toosu6hr1IamPU1vypOPbIakPcffRRx9lezUk9YlqBAKBwCARiFhFg0R76MoiXf3gBz+wDay1&#10;1lrspTEgX/ziF2+66aahq+gwVejBBx90TPfVr36VRa6bAnbaaSdvXNk4THWMugQCgUAgEAgEAoFA&#10;IBAIBAKBQCAQCAQCXSIQVFGXwI2Pz1zl6ATMidykk06qRQLgv/baazij8dG6EWoF8ysHLMWBIcOi&#10;d73rXUNiaj5CTY5sA4FAIBAIBAKBQCAQCAQCgUAgEAgEJg4CQRVNnL6ub+mNN97IQGadddapTxop&#10;/g+B3/zmN6eddtrKK688zTTTBCSBQCAQCAQCgUAgEAgEAoFAIBAIBAKBwDhAIKiicdCJ/WnCT37y&#10;kz322GO33Xb73Oc+158cx3sunM622WabmWaaadddd2WfNd6bG+0LBAKBQCAQCAQCgUAgEAgEAoFA&#10;IBCYEAgMTr+9++67p5566vXXX78x+uA111wjqtw+++wzISCva6RQdjPMMIObyOoSdvl/13AutdRS&#10;c845p/DMRRaCW2M9UEV+9pH1eOCBB1ZfffWp/u9ZYYUVbrnlFve2FoXydzvvvPMEXHzf+97Hn0uY&#10;w1//+tdtWuWqTryMgIjlB7HFac5X4ge5lcy1GoaZK8nc7llkpclLL730vvvu28fIl+yJNtxwQ8ZE&#10;rIr66LLHGdClreUGTjLJJG4CLuOW2qW9XOEqaKQ/P/axjxUBEYEm6qd6unh1kUUWueiii9x5VyDj&#10;Soszzjjjk5/8pAk411xzCTNZxk2yl19+WTCmaaeddvLJJxfHqtKDXQ7Bfn82JirZ70ZHfoFAIBAI&#10;BAKBQCAQCAQCgUAgEAiMFAKDo4r61QI6849+9CPqqxgx/cpzmPNxj4YIyj/96U/7VUm4uTnVTa5T&#10;TDGFPOF54YUXuvjs29/+9mabbdZHngitsOKKK15//fXYnHXXXdd1mxy1zj777MR6uHrzkEMO2WKL&#10;LX73u9/57xJLLPH9739/2WWXdWtpq5aqNlYI9+SOtuJRZ7ec+sQdZOeee66fp59+OvrmpJNOKvIR&#10;uvuFF17oY+uefvppbnoLLbSQUvrIE0HmkUceQcogCosGfvOb31xyySURQBVYMEobbLBBGQq/Q9J7&#10;vFu6FtfgWWONNdBDn/3sZxFGf/jDHzbddFPgpC7AGR166KHbbbfdhz70IQMAQcmm7Otf/zoKL5X1&#10;yiuvyPCss87SL9tvvz12bJVVVkHs9mso9iWfMVHJvrQ0MgkEAoFAIBAIBAKBQCAQCAQCgUBgQAhQ&#10;Ggfz3HXXXUxL3NZJQa2UePXVV9P2995775yasBBZZpllaOncf3LSj/U0xxxzDDLCrWT9asitt96K&#10;jMAIMLGR55VXXok2EqWoX/mnfP70pz8xQkFY4KFSQXgKjMOss86KZ/Hnvffei6FYYIEF0p+e22+/&#10;3RWh7M7efPPNppU58cQT0Vvq3/hfJjbshjbaaCOjy7P11lt/4QtfcLWnlK+++qor3g477LBUjd4f&#10;pk/McwxXJjm951bOIRkKubQVnddFzkgTrf7oRz/Kgs/n2osJcuXqcccdlyYdCyMGRB7EmT8feugh&#10;l7ghg5Trz7feegspabDddtttqXRjz8RM7J7nt7/9rf7S9u6q10WLcj4ZE5XMaUikCQQCgUAgEOgU&#10;gY033thRSqdfjVz6E044IZ3TjFwRHeV83333qc/555/f0Vcjmlh9WJGPaBEdZU7OITt19MmIJibF&#10;EZVHtIiOMl9sscXY/nf0SSQOBAKBcYPA2LMqGhCFNn6LYbaDi5lvvvlIVwgdmjZnpS9/+cuFK9Nq&#10;q63We+vZEP385z9H36y66qrJIoZf2Lbbbovgw/X488477/zzn//MOgxRlYqzG7FCQhj5trECiI+H&#10;H34Y28gHrfG/aA5twT2lVviF/ZGXUl522WV/+9vfvvKVrzQa5nTRTDOf0xzZ6+CDD3brWSoOw4Xw&#10;6iK3yifqTL4ESBeWSvBxmR1Cdpdddll44YXlrKpuaoOYXkjGYqBjoPTSSy8hffyJH0QSbbXVVsks&#10;S3M233xz1BLq1rc42WuvvXbuuedeaaWVUj2JLyyzHnvsMbHPe29sX3IYE5XsS0sjk0AgEAgEAoFA&#10;IBAIBAKBQCAQCAQGhsCQUkXUUbq9CCkCrHzqU59i18CCAygMOj7xiU/ccMMNguAwiGAEkZBqld6/&#10;mFTwrOFEwxBpyimnxE2IxsLIAoPA6Yl9jZccozAU1OMCdxq7qD0oAEo7VVmJ8847Lz25SNCmRPo5&#10;pfrYY4/lDOUrTZh99tk5W1Frcz4vYhWpJIsPmj8ShLbPoINuT/PXhHLMnXvuucdLjI/6O6ih6vP5&#10;ajWAfEjP1+pE0Ggd4qZibnPFFVc0fo41EM6maWScNddcszH966+/jqnR8PIt8rrMvfKMWTRNfBkZ&#10;zjLLLMW36AxBdhgBcTRrzBB6zzzzjJby+UJ5aMLiiy/OsyxBIVsWTIW1i8zZH4HCL9JjQz7ykY90&#10;Oqn4YYnjI6jTpJNOmhquhrJiT1SxjMO8aGklf6GgjNVWsYQY+DTWRz5sr1SbZ5n6I7zYSRVRh9rX&#10;34A03gzydMSaEutfZFDhqsnpz+881HBDfjcS8HcFVSe9casLcHzmiJSKRhUlX7b0GM9AUFYmmIqY&#10;brrpGDcJhjX//POrDzZQ/q0+73SY9aWSmW2JZIFAIBAIBAKBQCAQCAQCgUAgEAhMEASGkSpiGbHc&#10;cstxjPr85z8vkIqwvqxRBCqmutNavfn4xz9O8xeDmUOTfmqTPvUifVLAY4QR5oX2LkPavlgzWAnc&#10;CtUaeaFE1iKJLcITsaw555xz5plnHozV888/zyuqHHG5tkSZiJiz1157yUE4Hn+KOIPNSfXJ+Vwy&#10;OjkWRhtxBygDTlXYIgYjP/7xjzEgKSsVRpdIwCkvZ8giXJ588kmUDTRy0hdpUCFAq0TGSX+uvfba&#10;jVmhclAS6llmtXQEDoJhkZcYOlySLii+1RZxi7xsGoVKSv3CbU17WSqttdZaGqJDxSfyIe6D6xaO&#10;7NJLL0V1SYPgQ0WJf4ToaVrD2uZjN4444giUjcGGteHFxu6pzG21zwEC4vs0RQz9p/mNn+OPUGxa&#10;5OeWW26JJBVmSEOeeOKJ9mXhfTBiIJIz9iclNn6glKJiy4E7nihFkOEYaAaxLENLSYzKLDI3kLRU&#10;ryGY5OYntrQcvgpVB1VzocyrtqkbsgnRqafMI0Zh7Mh++MMfmnE6uulXnQ6zvlSydiREgkAgEAgE&#10;AoFAIBAIBAKBQCAQCAQmFgIDc6VLsYpagUsdTbGKKLRYD5QQhT/VDbtBt6Rau809/VmOVVSbnnUP&#10;bZmmWkTAEYrl/e9/v3C/lNhUhHi9Cy64IN9grk8MRsTxoQ+LjEMD9196uxBLaigkcE4NRSZmD8WY&#10;QizqlD9VeeaZZxZaOOdztjP0c6ZD6dtKrCIMlLrh0dJ/sSpuEMMItIrvU+lfZASSiBVVZvquh0eK&#10;EIRkueOOO1Im0IY5gxehkZWuN7EwulKEnZSABQqUdFaKu1x57r//fgY+OkJ3pH95Iz2jGHyEP/Ea&#10;eBkjx1A58MADcVIYDUYx7hTrohU+33///Q0MrBZSkkFZY4ytLrJt84mCjFWInXzyyaksP0U9wIIZ&#10;vRi0Nt8acgyCONsX4KTE8jRUMIMFeYQhTbZXUuogllnFLPBSKUhSOHNS4yEIzIMOOqhcLj87BWEt&#10;cwI/SeNaQx3qk8R//exnP1MiQzMUXl/Q672SfalGZBIIBAKBQCAwKgiwWnXgMSpFNy3UYR5xsbyx&#10;jm7dGDjbhQtxdHQrk0on1SRD+CF5iCi0jCGpjGo4JiQpDU99HJZTHIanPlGTQCAQGCQCg7YqYmXD&#10;vqZiakH/Z/qRtFlECRsft7kz80lvCAEsLPzCygM0FbIpJ71tkiUFHyXfykGIaL/gYhBGKTfUDAMQ&#10;7j+cucSLcXWXelKqfei/vGYkTveFZdYQISI4MW+gIn+MBpOKzM/bsJWQcfE5/R+NJRndGwIuBUut&#10;q334dmEKBDYu+4XVftVFAnBhWNA3aCl3b/kdkfHUU0+hLUhRHuZRGBBClfvR2MJgH5jP+K+KFYOh&#10;XC4wmcYIzVjE8cHu2cDYfKWojYQP5jO6TwMxFADhdchqRgXYMUnJZIbnGmOx8m3xrZqG6lJhAwPf&#10;QdJCmvQl1FEbJOXv4jMBp3k+JkMeP1VbVClCXisznDSk3UqGceO2Vgly5K5ATpoSCELkjjMRqcUh&#10;YqCnX9KHyT+uUqtilqUEjXUuW4q1aRGnUb5m+uXoo49mFqduzOL23HNPXcxArItB1fSTHivZr2pE&#10;PoFAIBAIBAKDR8CeUvbuH3wFKiUS0sgYhXg56vVxcklcZBM96jUpKkACKcJHDEOtCP8kw2GoSaoD&#10;mdZh6vDUx9keSXt46hM1CQQCgUEiMGiqCEmBJ6LSlx9UUSJlPNRyhkJcYJwUFWkuueQSWy/bnOIa&#10;7wKjnPRUU2416ROKJTWV5u9C8TLQqBxUAisStg9MKkRsKWvdCPXCJCqnRDljPQrKQ+vUISnYmZ+3&#10;GgQqhsIQWcneJsOrrrqKHOD8IXPQiDJDaBA1plPio9MgMurDeog7mOg2wkJdcMEFAirjbphEEaEA&#10;gspxKxkPL61gRoSkQ2Eg7FQsM6izlBg9HZqCNFceDJrtjTiCamSwxu6G6xNOCmOSuML2D+uehKoh&#10;53iwHK+n7tP/9/8uYhU15gwKllNmRNlTr5JM9XjeGaIk1PK/DGP2cdwAEUaCLoFaXCqkJ7QxbroA&#10;Msy7EueYHrOMYZGJ4L8oHoNWRPAyP4v9kcZdGDkgoO1YseGnCtrXV7KVeTHfK/l0Osx6r2ROQyJN&#10;IBAIBAKBQCAQCAQCgUAgEAgEAhMKgUFTRbXgJscWfiXcf4pHaGr6sIOIRqooJz1OoayalmOvFPVJ&#10;plz+lLj4vWltc0r0YStlOPPzVkChn7hxMZPh2IULYJXzpS99ibNbLbCJCGCxhakRqiYnfTlNp0Fk&#10;EpKMuZhoYTqwOUcddVSiXXAfiaii56NymBrhI1SM8RFmwUvkV2P1VJ7hDGqj/K80HlAblfQSn3LK&#10;KZrpZje0480338wwDZPCuEawqnTDVyYCilAoI6lOybUuYhWl+EFlmx31ROUYsRifVhUGGhYVI8MG&#10;qpyGsxhWFGGHn03vUT+cKJGeho2BhD9N0aOKr1IFsJx6gR8fXo81Uxkr6U1DtFQOGjod+Oma1aII&#10;HY2NMgaaNqfTYdZ7JTOHQSQLBAKBQCAQCAQCgUAgEAgEAoFAYOIgMHRUEe8qiiUHosZgKEwnyiF4&#10;Uyd1mp7WzQuJ6VA5TLV8GKHQk+nAmBSqMvMipEYxDijMhVlHpyVWBlOPn8uN6xYShM8R2yKckRjP&#10;TcmvxkGcYlojYjhmdzrEkw5fMQdLfzYNGs2iZIUVVuAZVzARGAdRotAEgishGsSuYsmF0ClqglFi&#10;9qJujaGjfYtp8q8LL7ywSI8PEuWaddIcc8xRaQ6/Jz56bIgMGDwUdgPsiSthp4NyynSh8gmmRhMS&#10;G2UYGDmZ0BnGQrA3RUzFCn/GcvMhxke9fDka4gbjw8SpKX2Wvk3hohltNaWTUF1lrsdQAT7oUEU8&#10;+EBRLo77GzNjAZ6QRBglw+zxxx8vTwTGWb4tuKf2UKSY1mXO1LQStEg/Krrpt50Os94rmdmbkSwQ&#10;CAQCgUAgEAgEAoFAIBAIBAKBiYPA0FFF1H6aKo+z4kJuiq5bwGnL7pv3O12X8pni/uqn2vSNfeni&#10;edry8ccfn4IHeWjIYgmzzREQh50C8xNcQ2F7gkJSgYIq6qLEch06/Zz+r6VlakP8HZzC3XffLcQ1&#10;1bqIiFQ7avFKiAAETRfuVLWZVxKwqcG4sQ4TTSn9izkJNyj+aOxf/Ikv0I8XX3xxAlYD3UCH+hFa&#10;KNE65Ud/CWkkTy5sxe1vfLmNE6QDeqWcGLkjGjRYllhiCe9RNggjnIvfEVW4HgBmkmtFtigSw0Bx&#10;KLBOochMr56u/OO2BofkFIbl4SyG3cMGFveaVXIzNgCrgWZN5V86GvXJpevRRx9N/5It1zNQCGiN&#10;KmKPhmgz8lPoIsUZ5ym8FMDVxzBLpFuaa6YJ/Oeaay4hh2ob5RMcljz5HvKAQ7cJW86qy7wWUyn/&#10;Irn2BfVYydpWRIJAIBAIBAKBQCAQCAQCgUAgEAgEJiICA4uhnW5AE5ao8SYppAyHl3QDmodiiSyg&#10;GwuFK2AhfZVNB4aFgYP/Uj7F+qUbUztZ1tSmd6sUioFFUtFSOciWqizSzTe+8Q0mHgIAKYKFSzJl&#10;EvtZNB+GFYxivva1r9Gr2YBQql2DlVNDtALWSdidoqX05BVXXJHrU87nlRvQaNpsYXhyoT/Y3aQc&#10;UCqqhO84+OCDi3ap/A477KCeKf5343PDDTfAWVjxnOureh8YyCw4MIfZaquttthiC+5OyCNxglLO&#10;6iBWkdrienbddVe97HemMbiSlACxBTEMCG7In6LkiI2t1zAgO+64o7GB8MI3Ma2qVFUQaIGoipvX&#10;dHfyO+N1ZTAYV8VgMH4wcQZAG0CwS+uuu64u4DO17LLLjui1Jjy2uGtpo3BUYirpdNVzSRxyJ7VR&#10;zQ1UxkpFhdPQUjeDtrHLRGtiJafJbvcwklFRMuSUlzLEHBkMinM337777uu937fddtvitjVdIGCT&#10;MYPcMWXwkqgZkaeKHtStpokJ21h0qhhm0PQpvNWMWHMKOdj76CpyaF/JPhYUWQUCgUAgEAgEAoFA&#10;IBAIBAKBQCAwQRD43zDPg3nyqSL1YYpCP0/3YYnAgmvgJlPUk62Ka6Gotcwf0ss26RupIunRB1yZ&#10;aMgoJwQWqw2uT2W+QHG0a+wGmkm0F4mxHq6mKurQpsRaqqh9hStUEU0Yv0ZdR4sksszDlQyDoHos&#10;Sooq1VJFRx55JDqmUPUH0O8Mf/AdQEZs4Qhcb18ulJ3Od77zHVezqxWvQDGYC05EsgpV5A0KgyEV&#10;agka2u6KOnYrlVbIk0OcsEeopeJfstKbSBYU0ne/+10USfpXDlUkmaGLVTTkONCNNGiYsoK7nHXW&#10;WTE46W779DRSRWgXwxgm2thYN0PCwEbZsJUDMqjF/yozNSBluIRH81/FHX744SmOdfGIh4V/xPfB&#10;nGGXChTTxC9tqCLOerLF6D377LN6BGPFkohhIFO+vmPYppJ9LysyDAQCgUAgEAgEAoFAIBAIBAKB&#10;QGDcI/C/IZwnojFVh21GFqClGFy4pavDT0ckOS8hwa1ZiHDgagzqPCJFjtNMuVzhMg466KCcOM3j&#10;FIPum4VpwhZ52CtVcnGl3UorrcQ2ii1YYNs9xPFlIBAIBAKBQCAQCAQCgUAgEAgEAgNHYOhiFQ0c&#10;gWqBvMaS6sujJ/2PCdLll1+OneGVNurVSxUQQYY9EWON4Il66RH2NVdccQXjl+AyuoPxgQceQLTx&#10;32z8nHEcHzR2TIFtd9jGV4FAIBAIBAKBQCAQCAQCgUAgEAiMFgJBFVWRF2tZxJz77rtPYJqdd95Z&#10;MCO/HHfccWIA86UarX4qyhXXiVMSvx7uPMstt9yo12dMVwDNIf4O45cx3YrRqjyDRFTRlltuyXmw&#10;Ugf/4hvIebPxX6NV2yg3EAgEAoFAIBAIBAKBQCAQCAQCgUAgE4FwQGsCFMMiZkTCSLPcEfJGzGCB&#10;tIVSHsDFYbXdJvQSqsj1XqL8ZN5ZXptnJAgE+osAe6I111zTjWkiqYs41t/MI7dAIBAIBAKBQCAQ&#10;CAQCgUAgEAgEAoERRSCoohGFNzIPBAKBQCAQCAQCgUAgEAgEAoFAIBAIBAKBQGAsIRAOaGOpt6Ku&#10;gUAgEAgEAoFAIBAIBAKBQCAQCAQCgUAgEAiMKAJBFY0ovJF5IBAIBAKBQCAQCAQCgUAgEAgEAoFA&#10;IBAIBAJjCYGgisZSb0VdA4FAIBAIBAKBQCAQCAQCgUAgEAgEAoFAIBAYUQSCKhpReCPzQCAQCAQC&#10;gUAgEAgEAoFAIBAIBAKBQCAQCATGEgJBFY2l3oq6BgKBQCAQCAQCgUAgEAgEAoFAIBAIBAKBQCAw&#10;oggEVTSi8EbmgUAgEAgEAoFAIBAIBAJ9RuCee+5ZY401PvShD73vfe9bYIEFDj/88D/96U+VMm6/&#10;/fYVVljhgx/84Ac+8IElllji8ssv//e//93nevxfdv/5z39+/OMfr7baatNNN91kk0320Y9+dMMN&#10;N3zooYdGqz7lct96663NN9/885///Ouvvz6K9fnd73630047zTDDDO95z3vmnHPOAw88sLG/RqJr&#10;Knm2QWOQNfzb3/524oknLrbYYkYmQOaee+799tvvj3/8Y7m2g6zPP/7xj3POOWfRRRc1m6aaaqpl&#10;l1326quvrkwW0J1yyinmmgpPO+20X/nKVx5//PEBdFkUEQgEAqOJwH/jCQQCgUAgEAgEAoFAIBAI&#10;BMYIAlddddWUU06JA8LIfO1rX/vsZz876aST0m9feeWVogXXXHONNFNPPTWiZLvttvvYxz6GxDn6&#10;6KMpwP1tJZ7opJNOoj9PMcUU66+//p577rnqqqv6c5ppprn++usHX59y6zT2hBNOePe737344ou/&#10;9tpr5X8NDB+FPv/884ssssi73vWu5Zdffvfdd//MZz4zySSTrLTSSpUq9bdfGnNrg8Yga4gjW3vt&#10;td/+9rfPMcccO+yww2677fbpT38aINjMF154IVV7kPXBAe2yyy5m0Gyzzbbzzjur0owzzqizDj30&#10;0H/961+pPtLsuuuu0swzzzwSq/973/tec+ree+8d6V6L/AOBQGAUEfifUSw7ig4EAoFAIBAIBAKB&#10;QCAQCATyEfj9739PtcYB3Xjjjemrv//971tuueU73/nOk08+Ob15+eWXP/WpT7HxufPOO9ObZ599&#10;dv75559++ukffvjh/LJyUj7zzDOzzjrrTDPNdN9996X0yKNLLrnk/e9/P06EqciA61PUmanIkUce&#10;yU7EiXSFKhokPgga9JDeKagH/YW88waNlYNwX9K0QWPANTzvvPOwlvjEgil74403AIKI2WeffQye&#10;AdfnpptuYtyEb33xxRcT1L/4xS8+8YlPmCw///nP0xtzTZqll146jWdPGuH4vr/+9a996aDIJBAI&#10;BIYQgXBAG02Trig7EAgEAoFAIBAIBAKBQCAfgZdeegnLwIaIFUb6iuK98sors8tA1tC0vcEQPfbY&#10;Y14yZklpZp555u233x7NxJqGOJ5fXG1KBiCML5ZbbrkFF1wwJX7b297mT+5FTz/9NK17wPVJdXji&#10;iSeYfjBxwmFR8iutGCQ+HKl+8IMfsFjhsqSPUn/tuOOOnJguvfTSwbihtUdjkDU09lSGQdxmm23m&#10;Z+oXZl9bbbUVzy/98pe//GXA9TGAP/zhD6uAHikmy+c+97k//OEPaFBvUFcXX3zxP//5TzOIpV5K&#10;s+KKK37pS1/66U9/+uijj9bOkUgQCAQCYxSBoIrGaMdFtQOBQCAQCAQCgUAgEJhwCHCBueOOO5hm&#10;8JEpGv/cc8/ha2i8aBrauEhG9FumNImbSA8qh3JOG2fV0kfUllpqqV/96ld80LgUFdkqF5+lSm++&#10;+eaA66MO3IW+8Y1vIGg23njjs88+u0IVDbg+6Abch17TOwU+LFa4Xz311FO//vWv+9gXTbNqj4ZP&#10;BllD4/Pggw9mv8Mep1xbo8WYMVqMmQHXB2mlIzbaaKOiPqrxm9/8BqOXyCxRrh555BEOlTqxSOO/&#10;jOYwffjZke7ByD8QCARGC4GgikYL+Sg3EAgEAoFAIBAIBAKBQKB7BNgQ0WmPOuqogw46SICVDTbY&#10;gCqOJMIcsdQQXrqctRjYk08+OS2dy0z3ReZ9+ctf/pKnmxLFcxl8fYAw11xzXXDBBaeeeipblUqV&#10;B1wf8Xc4WDFuKtN2KTSyjtAdeYh2n6o9GvId9Rqqw09+8hORtthe8eoaxfqg1R588EHWQ8K0s4zj&#10;6alu+CAei6iiCudoxqFHDfX+mul139PxZSAQCPQbgaCK+o1o5BcIBAKBQCAQCAQCgUAgMMIIoDz4&#10;NNFX99hjDxZGZ555pgAryhSV5s9//vM73vEOkXfLVfAGQ8HBR4IRrZr7rQ455BAK/5prrunOr8HX&#10;JwUGckNcmZ0pmjzg+rz66quohMLZqqgG3kFNBkDbtUdDfUa9hpwl0Z2GK9MeEYtGqz4svDCMjO/O&#10;PfdctnLHHXdcmkH6iJ2RoFeQLE8c/1XbFHFpRCdUZB4IBAKjhUBQRaOFfJQbCAQCgUAgEAgEAoFA&#10;IPD/EKBwHnDAAdgNZiCNj/eiIJfB4qrD6sENaGISibYrNM+VV14pAVMj/5IeN1ROn94gmFI8o5xH&#10;KBZWOU3r46X7vBozYUHD+Utsly984QvuilLo6NansYZ9rE8OhmLcSIbLg1iR3u94Bz1euZE9J8O+&#10;pxndGrLK2XTTTdE0RsuSSy6pdaNVH92x7rrruukMWySONaqRdZ76pHvQsEJlF0vvvTG8U23jCQQC&#10;gXGJQFBF47Jbo1GBQCAQCAQCgUAgEAiMJQTQB9yUPt/6qTiUYR+++tWvHnbYYVdccQU7CIYPojhT&#10;bim0lFgcREWJTW8aNd42GKWboVrVqBy6JWUiqgvnHRexCePCyokDmpejWJ+mTetjfXKGVyLsGBCV&#10;bU/87o0e1x05mYxomlGs4UMPPbTaaqvxVcQTIT2TFdho1cfsYw3Hvun222/fZptt7rrrLtStbkrs&#10;LcKowrF6Y05VTI1GtKci80AgEBgwAkEVDRjwKC4QCAQCgUAgEAgEAoFAoAkCHHBuvvnmW5s93q++&#10;+upNUaPHChKcwkuLtEJ3FfAFK8TAp5w+vRGuKF+55dF29dVXN62Pl9/+9rfL+St9rbXWEm+btdFF&#10;F10kSlH672jVp9UI62N9cgaxO7N0UONNZ96oCbemnExGNM2o1BBZJu64ccuqCCNz4IEHFmHaR6U+&#10;ZYTF+dphhx0+8pGPiAHv0kBTRhBrbpUV7tUbbNEUU0xRthcb0Z6KzAOBQGDACARVNGDAo7hAIBAI&#10;BAKBQCAQCAQCgX4iwBBjuummY+MgFBEjiJlnnpmRUSVkssu/xTASTXkk6AmGIdT+2267zaXj3/ve&#10;94p7xzVyVOrTBtwB14ctmBBRHKzKvmY4O72jI/RaP8dBV3kNvobMcxidicJulJ522mmCbZWdJQdf&#10;n0bYxJZiUqd6Hr+4vS5Nnwo3qiGzzjprUEVdjbv4KBAYAwgEVTQGOimqGAgEAoFAIBAIBAKBQCAA&#10;AWY+tFO+ZmV3GNSDK8bTrWcU10UWWYSb1R133FGmJx544AGWLMIbSdZfJB999NF11lmHecj+++9/&#10;7LHHssIo5z/4+rRv3YDr41YvfBCIcA1Fxdxb54J2/Tj99NP3ty+6yG3ANWRPdNZZZ/E4Y48jphXC&#10;qBIDaJD1YRakJrPMMsuPfvSjMnS/+93v9BcPSjwR2mjeeedlXiT8dpEGhcTmyFCff/75u8A8PgkE&#10;AoExgUBQRWOim6KSgUAgEAgEAoFAIBAIBAL/48ozaur5559///33JzjwQeeccw5iSDjehRZayJvF&#10;FltszjnnvPzyy2mzKc2zzz574okncu0RA7u/RhDuq9p5551ZzXAjEm6mqXfbIOuTM0QGWR880bLL&#10;Lvvkk0/iRxATqqf7RCh/6aWXeBQ23oyWU//+phlwDY3Jvffe21C84IILxD5vbMsg6yNWFBO83/72&#10;t8cff7y7zFJl/OIGPaHiV1111amnnpoZmhDXZg0atOD7rrnmGj6hCy+88Hzzzdff7ojcAoFAYHgQ&#10;eFtccDg8nRE1CQQCgUAgEAgEAoFAIBBogwBjIqQPqyI+O6ICMUthLiQQr6C8dO9EFXnEut58883p&#10;t7ght3pfe+21uAlszu67714x4ugR7TPOOGO77bZTGTpzhScS4UWJ1OlB1qfSHHG+3auFX2ONVeZl&#10;BoaP+uDR1lxzzUceeUSAcCiJl3z33Xd/+ctf5qmHMekR/44+b4XGwGqIJttwww2RmFwUZ5999krl&#10;mVkdeeSRrI0GVh8VEIt9iy22MB7YFi2zzDKIoeuvv56JHHrolFNOURlp3nrrLTToSSedxOJJGs6D&#10;Ai0ZTqyi0I4ddUEkDgQCgbGEAKoonkAgEAgEAoFAIBAIBAKBQGBMIIAt4i8jNpCb7AUDpmC74fv5&#10;558vV14akYNwSRRasXK4pDFEEpe3vw1k0ETzb2WmhKK67rrrUomDqU9j65hTCbC9+OKLMxUZPD5F&#10;iexWdtxxxxlmmEF/MWPZa6+9Xnnllf72RU5urdDw7WBqaJQarq0URTwaQjM1ZDD1SWUJUM3OC81q&#10;pgggZbKceuqpnDrLkP797393tR93M/6bCD7cnxDyOZhHmkAgEBi7CIRV0Vji9aKugUAgEAgEAoFA&#10;IBAIBAKBQCAQCAQCgUAgEAiMKAIRq2hE4Y3MA4FAIBAIBAKBQCAQCAQCgUAgEAgEAoFAIBAYSwgE&#10;VTSWeivqGggEAoFAIBAIBAKBQCAQCAQCgUAgEAgEAoHAiCIQVNGIwhuZBwKBQCAQCAQCgUAgEAgE&#10;AoFAIBAIBAKBQCAwlhAIqmgs9VbUNRAIBAKBQCAQCAQCgUAgEAgEAoFAIBAIBAKBEUUgqKIRhTcy&#10;DwQCgUAgEAgEAoFAIBAIBAKBQCAQCAQCgUBgLCEQVNFY6q2oayAQCAQCgUAgEAgEAoFAIBAIBAKB&#10;QCAQCAQCI4pAUEUjCm9kHggEAoFAIBAIBAKBQCAQCAQCgUAgEAgEAoHAWEIgqKKx1FtR10AgEAgE&#10;AoFAIBAIBAKBQCAQCAQCgUAgEAgERhSBoIpGFN7IPBAIBAKBQCAQCAQCgUAgEAgEAoFAIBAIBAKB&#10;sYRAUEVjqbeiroFAIBAIBAKBQCAQCAQCw4DAQw89NO20077tbW+bccYZn3zyycYq/fvf/952223f&#10;/va3v+9977vhhhtGt85nn332pJNOqrbpUat3vvOd00wzzRe+8IVTTjnlr3/9a1G9//73vzvuuOPk&#10;k09+2223pZdvvfXW4YcfPtNMM/lk1llnffDBB3/zm99ssMEGU0wxxWSTTbbaaqv95S9/Gd3WjUTp&#10;//nPf4444ohPfepTGlvOH1bLLLMMAJdffvm//e1vI1H0n//85xVWWMHggfxI5B95BgKBQCCQg0BQ&#10;RTkoRZpAIBAIBAKBQCAQCAQCgUCgCQK/+93v7rjjjsZ/vPjiiz/5yU8wL8OD2kc+8pHP/9+zxBJL&#10;fPrTn8Zhqfl222230korPf/8863q+cMf/nC//fbz3+23337zzTeffvrpDzjggIsuumjeeefdZZdd&#10;UEXvfe97h6eN/arJ3XfffcIJJwBnhhlmKOf5yCOPPPDAA5p8zz33oAv7VVw5n/e///177LHHNddc&#10;c8UVV4xE/pFnIBAIBAI5CARVlINSpAkEAoFAIBAIBAKBQCAQCASqCLCsYWuDTHnzzTcr/7v33nsZ&#10;pLznPe8ZHtRWXHHFm2+++db/e+68885nn332/vvv/9znPofS2nnnnZNtEZsjFAlDIYySP1FdTzzx&#10;xD//+c+99977mGOO2Wuvvd71rnc988wzLKpOPfXUQw89dKONNmJiMzxt7EtNNP+QQw5hQrX66quX&#10;M2RqdOWVV0Jj44031uMXX3wx27G+lFjJ5DOf+cyXv/zlb3/72y+88MJI5B95BgKBQCBQi8B4W9lr&#10;GxwJAoFAIBAIBAKBQCAQCAQCgb4g8PGPf3z++edHuDz33HPlDP/1r39de+2100033XzzzdeXgkYo&#10;E9U755xz5pprLi5yrbzk/vGPfyCDPvjBD6Y6IEe0DmE0Lo2JUhtvuukmVBoWrGh1ev/SSy9df/31&#10;7Iw23HBDjofXXXddG2usXroM/6h0mZ9//vlDZZjWS6Pi20AgEBhbCARVNLb6K2obCAQCgUAgEAgE&#10;AoFAIDAsCKBLlltuud///vcVH7Tf/va3uAZ+XtiiSl2Z5GyzzTZC/zA4QjcISfPLX/6ynIa5yrnn&#10;nsuoB0/xjne8Qw5rrbUWf6iUhl/b3HPPze3rvvvuW2eddcQb4kfGCOWCCy7A4HSByyyzzLLpppvi&#10;g6666io5lGMV8bH60Ic+tP/++/vv2muvnQL0TD311Mki6WMf+9iHP/zhn/3sZwpt36jLL7/83e9+&#10;99FHH73llltqFGsd/mu+Yrzj5YILLqgJU001FSTRVSx3OmqpOnPU8q2qymeRRRb57ne/y/CngKIW&#10;8Apob7zxhhw0UyCnyr9uv/12uX32s59VZ//99a9/3civAVCYJ/X5wAc+wOiMc98tt9wCN3xckZs2&#10;skSTRinqvMACCxx77LHliFFSevnJT37ywgsvNLq66Nb4JBAIBAKBHhEIqqhHAOPzQCAQCAQCgUAg&#10;EAgEAoEJigB3LZQBmqPig/bTn/70D3/4A4cvwaTL0CARllpqKUyEQD877bTTQgstdN555y299NIF&#10;EySS8a677rrFFluIbbzZZpsJBjTnnHMicbBFDz/8cJGVKDmrrLIK2mK99dZbddVVH3/8cVGEsEXd&#10;dQN6RXwcmbz++uvlHIQlEjRnySWXnGSSSVTgW9/6FuLja1/7GpIICaJuu+++OyartlHyTFGiebpx&#10;3VIcfurll19GP8nNf7feemv5//znP+fwxc2t7NXVvqU4rH333RdlBhw4bLLJJrJFSB122GEpk5y6&#10;VUB7+umncWSYGqGdyv/SNZdddhkoVl55ZVY/imNahfPSU+VkekECHaqD1OdXv/rVGmusIbxRkQa3&#10;xXHPS01D+eEN5QZnlkp//OMfi2R6BAP41FNP8WTsrlvjq0AgEAgEekIA8x1PIBAIBAKBQCAQCAQC&#10;gUAgEAjkI+AiMDY1eCJOSSghrMpjjz2WPscpYHA4prEtwoawPOK15D0WY+GFF2ZWc+mll6JOUuKr&#10;r756yimnRMe89tpr/mSBIgE6CWuQEjCQ2W233VBOOBR/iqLNPgVhgan5+9//ntJwU2KjpBqt6n/W&#10;WWf5ZKuttkKgNKZBjqg/Qye8hortsMMOTF3EM5LSnxgiXIa4POnDV199lVkNrod7VGajMCzMo/ht&#10;iQmdMkGXIIk0ym1rrHjSS0Y6WKRktZTZ0h/96EeMd9j4sMxKmTB3mmeeebA8iJgcwBvROOOMM9RW&#10;nKCij1IabBReDLvHzMefOmjRRRdF6PBWKzLhh4jaS/RZeqlb11xzTZSi9+mN9Oosn6LO7Mh0MZAP&#10;PPDAcqGssdwxh0VqrGS8CQQCgUBgpBEIq6KeiLb4OBAIBAKBQCAQCAQCgUBgIiPAtcrV5myIeCcl&#10;HFAejErQPbzDysgwNXr00UclZpuDO0j/cvO6AMasTpLhyS9+8Qvsgzg1+KOUAJ/itjLpX3nlFYpB&#10;eilnXmN4hPQnzsKbrj2VMCOIJPRN2W8rs09zGiUr9UeOzD777ClbbnRu+OJ/99WvfhWA6SVjJZes&#10;MdLhUJbTUqwKog3Pwj4LdZUyQXhBDz2Hp8usW7mlytVHXO1EoSr6SALvf/CDH+hl/YXM8oZdFW7u&#10;b3/7G8OiwvUPv4arWn/99QULT9ki/vbcc0/OcelPVB3STZ3ZjhV1Zp3EtuijH/2omNllwyLkGs5O&#10;WPHMvohkgUAgEAj0EYGgivoIZmQVCAQCgUAgEAgEAoFAIDDhEBCTCBcgyHG6Bw1n9Kc//Ul4mvLV&#10;YImD4DCFJXG7luvn0+N3b1jWcDXyLdczTBM7FG5H3//+9yXg6MT0BsVQdstCJCXCIj24BoRLF0RP&#10;+pwZFLIDYcSwpaPOy2xUyhMTVOTvbjgmP1p0+umnF1D4hVEV0JAjxY1ybVrKqApomDUxfYpq43e4&#10;xbGTgn8O4JX2qhK7LXhWAlozDkJLKQvTlygkP1OwIZZNKdoUNNia+YVtVLnrsVeeVJCARE8++SRi&#10;TkvLDWfKpAsUDZaiStgo3VomjzrqnUgcCAQCgUAvCARV1At68W0gEAgEAoFAIBAIBAKBwERHgHkI&#10;wx9mQSxKcBzuPks3o1VwEQmIIYzr6gWKLj/JWUmMZ+lxRgcccABzG4ZCgtcgkgQk4nGGeigMbSRL&#10;dkBlfiRRFd31BK4KhcEuqYtLzXIapVaIlcJ6KDEmWDP+boIKlaE4++yzAQiEgvZq01LcipQScL5r&#10;2vDMupW/RRWlG99kW34vepFQSsn5TlvSw04Ks4P2YnCU8McosQKrwIggK97InCGSauOGyg3n7yYf&#10;rfavotzUdp90163xVSAQCAQCvSAQVFEv6MW3gUAgEAgEAoFAIBAIBAITHQGOYIxNOIgJ28zA5P77&#10;7xepuvAgK9DhTETzP/nkkxsDTGAovv71r3svIJGANTyPTjnlFNwTixIhkMQYKjtD9Rduhao27ma+&#10;+earmNLkFFTbqKaZoI1QKhy4inBLZUywaex3akuXA5KoQq+Uv+qibvJkUoTRKxM0OCnhlpA4ODs3&#10;05UfcZGUKPgUFskvghBJXLnLTFYFASR/o0UopSKyVbnhHNxwjkUTfGhgdGrqVYtbJAgEAoFAIAeB&#10;oIpyUIo0gUAgEAgEAoFAIBAIBAKBQEsEFl98cVGu+aDdeOON6I9ll122Qu740yX3qKI77rijTEMw&#10;ohHaRsxjHkmsYNinYElOPPFE9JBozZNPPjkqgZtVinY8Eh0gOpKo2Lgbt3GVLZVyysppVNN8RNHm&#10;usXR7IUXXignYFWEJmNuo721FVDn2WabTWyjSjQfoY44fCHdagFvLII9kZhBOiVRP+lh/aR3+Bh+&#10;73vfE42o/Ig8rSzhusVF8q1706S/7777yvXXRiHAU1Y6dNZZZ8UAJle14uGVhnVCOJYDTrFRMpaK&#10;OEe1gESCQCAQCAT6iEBQRX0EM7IKBAKBQCAQCAQCgUAgEJiICHAZE6HmrrvuOvXUU9melKPnFHAI&#10;dTzHHHNwT2OiUvA+V111FXqIJYuQz5gXZA0zGaGOiq9QS+eeey7qoetQRK36Qx3c6uVqeT5uIm0z&#10;lumi52ob1TRPVJH40KIyHXHEERyyUhoGWcceeyy+DOFSjvXTqlbSCOTESOc73/kO762UDL3CtwvR&#10;oxe6qJsuSIZC6Lmij0Qjkr+r63FPlcrMPPPMaEGEzoUXXogBFMucN6JA1xzWUkqt06giAhGrIoGo&#10;eJZpuIBKKY3PpUF4ya1sjAYfBkqNhXbRTfFJIBAIBAKdIhBUUaeIRfpAIBAIBAKBQCAQCAQCgUDg&#10;/w8BXA+TEBQP2gV3wBGpESDmKoceeihqw+VlEvM4Y8iz2WaboQ/EJ/JfX/HJYtIiAasiN2eJzexh&#10;Z8SCBgnSo2ERlgqXseT/PenCe9F2eJ996UtfOvLII8uxhPJ7t7ZRTbPSZM1fbLHFhLX2c5dddtl6&#10;661xVY8//rjA3likzAoIKL7DDjuw0MEKbbfddq6c94Zh1yabbKKl3dUNJlNNNRUvQtG+VUMMKaZD&#10;KLy11lqruHKuqJ73a6+9tg5idsQyiIXRPvvsYxjoX3UQYFt9MIM+LMgvw8NFb4ghddb70mg4eku5&#10;e+yxB2RS5vpaaHN/FpepZWISyQKBQCAQ6AsCQRX1BcbIJBAIBAKBQCAQCAQCgUBgQiOAfGEsg2UQ&#10;qKhVaCG8z49//GPxqoWqOe644+68805vuK2tssoqsPPVzjvvfNRRR/E5Ou+880477TSGKmeeeaY7&#10;1F0fxstJLJteIHbBlhDaHvQQKkTmSJlzzjlH/qLndJ1z+0a1ypajGYuqgw8+GIeipa5700aMiQDP&#10;eLfMyjDPcY8YrNjjyEGAJ4QXwy42OymTLurGqY2BGHurZKkEdliJU470aVorfoLSsxvSHAm4Ewpd&#10;JOQQVDVHM/n3+Vk0Suyhgw46iOUR4ymfMIlCAiKM3LDGNq0owksGZczQFl544Uw0IlkgEAgEAn1E&#10;4G09nk70sSqRVSAQCAQCgUAgEAgEAoFAIBAIBAKjiwCWZ+ONN3Y727bbbtt7TRiaffGLXxSOirlT&#10;fm4Sr7vuunvvvfeuu+46ckHN8+sTKQOBQGCiIRBWRROtx6O9gUAgEAgEAoFAIBAIBAKBQCDQEgEe&#10;edy+WAOVg1vn4CWqkajVPAeLwFKuMLv44ovZHC266KI5OaQ0fN+YSjGzwhYFT5SPW6QMBAKBPiIQ&#10;VkV9BDOyCgQCgUAgEAgEAoFAIBAIBAKBMY/A7bffvt566/EUE3IovzHuLxN/yg1ovBE5jmF5xBvi&#10;R/apT32Kxxk3tMysOAlyZOOLx1cx85NIFggEAoFAfxEIqqi/eEZugUAgEAgEAoFAIBAIBAKBQCAw&#10;thFw5RymRkDrK664Qgiq/Ma8+OKLolAJPPTcc8/5SuxwV57tuOOOU089dWYmAmljqaabbroTTjih&#10;MZB2ZiaRLBAIBAKBHhEIqqhHAOPzQCAQCAQCgUAgEAgEAoFAIBAIBAKBQCAQCATGDwIRq2j89GW0&#10;JBAIBAKBQCAQCAQCgUAgEAgEAoFAIBAIBAKBHhEIqqhHAOPzQCAQCAQCgUAgEAgEAoFAIBAIBAKB&#10;QCAQCATGDwJBFY2fvoyWBAKBQCAQCAQCgUAgEAgEAoFAIBAIBAKBQCDQIwJBFfUIYHweCAQCgUAg&#10;EAgEAoFAIBAIBAKBQCAQCAQCgcD4QSCoovHTl9GSQCAQCAQCgUAgEAgEAoFAIBAIBAKBQCAQCAR6&#10;RCCooh4BjM8DgUAgEAgEAoFAIBAIBAKBQCAQCAQCgUAgEBg/CARVNH76MloSCAQCgUAgEAgEAoFA&#10;IBAIBAKBQCAQCAQCgUCPCARV1COA8XkgEAgEAoFAIBAIBAKBQCAQCAQCgUAgEAgEAuMHgaCKxk9f&#10;RksCgUAgEAgEAoFAIBAIBAKBQCAQCAQCgUAgEOgRgaCKegQwPg8EAoFAIBAIBAKBQCAQCAQCgUAg&#10;EAgEAoFAYPwgEFTR+OnLaEkgEAgEAoFAIBAIBAKBQCAQCAQCgUAgEAgEAj0iEFRRjwDG54FAIBAI&#10;BAKBQCAQCAQCgUAgEAgEAoFAIBAIjB8EgioaP30ZLQkEAoFAIBAIBAKBQCAQCAQCgUAgEAgEAoFA&#10;oEcEgirqEcD4PBAIBAKBQCAQCAQCgUAgEAgEAoFAIBAIBAKB8YNAUEXjpy+jJYFAIBAIBAKBQCAQ&#10;CAQCgUAgEAgEAoFAIBAI9IhAUEU9AhifBwKBQCAQCAQCgUAgEAgEAoFAIBAIBAKBQCAwfhAIqmj8&#10;9GW0JBAIBAKBQCAQCAQCgUAgEAgEAoFAIBAIBAKBHhEIqqhHAOPzQCAQCAQCgUAgEAgEAoFAIBAI&#10;BAKBQCAQCATGDwJBFY2fvoyWBAKBQCAQCAQCgUAgEAgEAoFAIBAIBAKBQCDQIwJBFfUIYHweCAQC&#10;gUAgEAgEAoFAIBAIBAKBQCAQCAQCgcD4QSCoovHTl9GSQCAQCAQCgUAgEAgEAoFAIBAIBAKBQCAQ&#10;CAR6RCCooh4BjM8DgUAgEAgEAoFAIBAIBAKBQCAQCAQCgUAgEBg/CARVNH76MloSCAQCgUAgEAgE&#10;AoFAIBAIBAKBQCAQCAQCgUCPCARV1COA8XkgEAgEAoFAIBAIBAKBQCAQCAQCgUAgEAgEAuMHgaCK&#10;xk9fRksCgUAgEAgEAoFAIBAIBAKBQCAQCAQCgUAgEOgRgaCKegQwPg8EAoFAIBAIBAKBQCAQCAQC&#10;gUAgEAgEAoFAYPwgEFTR+OnLaEkgEAgEAoFAIBAIBAKBQCAQCAQCgUAgEAgEAj0iEFRRjwDG54FA&#10;IBAIBAKBQCAQCAQCgUAgEAgEAoFAIBAIjB8EgioaP30ZLQkEAoFAIBAIBAKBQCAQCAQCgUAgEAgE&#10;AoFAoEcE/j9tzBCX2UU1AgAAAABJRU5ErkJgglBLAwQKAAAAAAAAACEA7SsqRzH9AQAx/QEAFAAA&#10;AGRycy9tZWRpYS9pbWFnZTMucG5niVBORw0KGgoAAAANSUhEUgAABh0AAAHzCAIAAAC7fUtdAAAA&#10;AXNSR0IArs4c6QAA/8pJREFUeF7s/XncvdUUP/5/knkeMmVWpsyliFIkRFRmDaJESCiiwVCkkAYN&#10;QkpRlKSEUqFESabMMpN5DJmH79Nvfb7X9/pd1znn2uc659z3ue97nT/ej/t9zr72tfdr7732Wq+1&#10;9tqr/Pe///0/+UkEEoFEIBFIBBKBRCARSAQSgUQgEUgEEoFEIBFIBMZE4Gpjls/iiUAikAgkAolA&#10;IpAIJAKJQCKQCCQCiUAikAgkAonA/xBIXinnQSKQCCQCiUAikAgkAolAIpAIJAKJQCKQCCQCiUAf&#10;BJJX6oNaPpMIJAKJQCKQCCQCiUAikAgkAolAIpAIJAKJQCKQvFLOgUQgEUgEEoFEIBFIBBKBRCAR&#10;SAQSgUQgEUgEEoE+CCSv1Ae1fCYRSAQSgUQgEUgEEoFEIBFIBBKBRCARSAQSgUQgeaWcA4lAIpAI&#10;JAKJQCKQCCQCiUAikAgkAolAIpAIJAJ9EEheqQ9q+UwikAgkAolAIpAIJAKJQCKQCCQCiUAikAgk&#10;AolA8ko5BxKBRCARSAQSgUQgEUgEEoFEIBFIBBKBRCARSAT6IJC8Uh/U8plEIBFIBBKBRCARSAQS&#10;gUQgEUgEEoFEIBFIBBKB5JVyDiQCiUAikAgkAolAIpAIJAKJQCKQCCQCiUAikAj0QSB5pT6o5TOJ&#10;QCKQCCQCiUAikAgkAolAIpAIJAKJQCKQCCQCySvlHEgEEoFEIBFIBBKBRCARSAQSgUQgEUgEEoFE&#10;IBHog0DySn1Qy2cSgUQgEUgEEoFEIBFIBBKBRCARSAQSgUQgEUgEklfKOZAIJAKJQCKQCCQCiUAi&#10;kAgkAolAIpAIJAKJQCLQB4Hklfqgls8kAolAIpAIJAKJQCKQCCQCiUAikAgkAolAIpAIJK+UcyAR&#10;SAQSgUQgEUgEEoFEIBFIBBKBRCARSAQSgUSgDwLJK/VBLZ9JBBKBRCARSAQSgUQgEUgEEoFEIBFI&#10;BBKBRCARSF4p50AikAgkAolAIpAIJAKJQCKQCCQCiUAikAgkAolAHwSSV+qDWj6TCCQCiUAikAgk&#10;AolAIpAIJAKJQCKQCCQCiUAikLxSzoFEIBFIBBKBRCARSAQSgUQgEUgEEoFEIBFIBBKBPggkr9QH&#10;tXwmEUgEEoFEIBFIBBKBRCARSAQSgUQgEUgEEoFEIHmlnAOJQCKQCCQCiUAikAgkAolAIpAIJAKJ&#10;QCKQCCQCfRBIXqkPavlMIpAIJAKJQCKQCCQCiUAikAgkAolAIpAIJAKJQPJKOQcSgUQgEUgEEoFE&#10;IBFIBBKBRCARSAQSgUQgEUgE+iCQvFIf1PKZRCARSAQSgUQgEUgEEoFEIBFIBBKBRCARSAQSgeSV&#10;cg4kAolAIpAIJAKJQCKQCCQCiUAikAgkAolAIpAI9EEgeaU+qOUziUAikAgkAolAIpAIJAKJQCKQ&#10;CCQCiUAikAgkAskr5RxIBBKBRCARSAQSgUQgEUgEEoFEIBFIBBKBRCAR6INA8kp9UMtnEoFEIBFI&#10;BBKBRCARSAQSgUQgEUgEEoFEIBFIBJJXyjmQCCQCiUAikAgkAolAIpAIJAKJQCKQCCQCiUAi0AeB&#10;5JX6oJbPJAKJQCKQCCQCiUAikAgkAolAIpAIJAKJQCKQCCSvlHMgEUgEEoFEIBFIBBKBRCARSAQS&#10;gUQgEUgEEoFEoA8CySv1QS2fSQQSgUQgEUgEEoFEIBFIBBKBRCARSAQSgUQgEUheKedAIpAIJAKJ&#10;QCKQCCQCiUAikAgkAolAIpAIJAKJQB8Eklfqg1o+kwgkAolAIpAIJAKJQCKQCCQCiUAikAgkAolA&#10;IpC8Us6BRCARSAQSgUQgEUgEEoFEIBFIBBKBRCARSAQSgT4IJK/UB7V8JhFIBBKBRCARSAQSgUQg&#10;EUgEEoFEIBFIBBKBRCB5pZwDiUAikAgkAolAIpAIJAKJQCKQCCQCiUAikAgkAn0QSF6pD2r5TCKQ&#10;CCQCiUAikAgkAolAIpAIJAKJQCKQCCQCiUDySjkHEoFEIBFIBBKBRCARSAQSgUQgEUgEEoFEIBFI&#10;BPogkLxSH9TymUQgEUgEEoFEIBFIBBKBRCARSAQSgUQgEUgEEoHklXIOJAKJQCKQCCQCiUAikAgk&#10;AolAIpAIJAKJQCKQCPRBIHmlPqjlM4lAIpAIJAKJQCKQCCQCiUAikAgkAolAIpAIJALJK+UcSAQS&#10;gUQgEUgEEoFEIBFIBBKBRCARSAQSgUQgEeiDQPJKfVDLZxKBRCARSAQSgUQgEUgEEoFEIBFIBBKB&#10;RCARSASSV8o5kAgkAolAIpAIJAKJQCKQCCQCiUAikAgkAolAItAHgeSV+qCWzyQCiUAikAgkAolA&#10;IpAIJAKJQCKQCCQCiUAikAgkr5RzIBFIBBKBRCARSAQSgUQgEUgEEoFEIBFIBBKBRKAPAskr9UEt&#10;n0kEEoFEIBFIBBKBRCARSAQSgUQgEUgEEoFEIBFIXinnQCKQCCw9BC699NKb3/zmqwz/3PGOd/zR&#10;j340Dx3773//u++++6666qpXv/rV3/GOd8xDk/q1Ydl0pF/386mVicDvfve7gw8++KEPfSiBc53r&#10;XGf11Vd//OMff8opp/z9739fEoDksl0Sw5SNTAQSgUQgEUgEljoCySst9RHM9icCiUAi0AeBP//5&#10;zwcddBCGrs/D+UwisAIQ+OQnP7neeuu99KUvvfDCC3/zm9/87W9/+/nPf37mmWc+/elPf+ITn/iz&#10;n/1sRhjk2pwRsFltIpAIJAKJQCKQCMwIgeSVZgRsVpsIJAKJwP8QEFP16le/+t///ve//vWvnXba&#10;aU5A+dKXvvToRz96//33v+qqq+akSdmMRGCuEPjMZz6zzTbbfO973xPy02jYf/7zn49+9KN77LHH&#10;X//616m3Odfm1CHNChOBRCARSAQSgURg1ggkrzRrhLP+RCARmCEC97///X/1q18x/BqfH/7wh3e4&#10;wx1m+OKlXDWG6/Wvfz2zuW0wL+VuZdsTgakh8Kc//Wm//fb7xS9+gRe+3e1u5wQrOYNFuvjiix/z&#10;mMdc7WpXs3Y+8pGPTD3cL9fm1IYwK0oEEoFEIBFIBBKBBUQgeaUFBDtflQgkAguLwDe+8Y0111yT&#10;ZXjNa17Tma+gUQQa3OQmN/HlbW5zm0suucSXL3rRixiKt7zlLc8666zdd9/9zne+83Wve9273e1u&#10;Bx54IPOy3uTLLrtsu+22u/Wtb62AYi94wQu++93vRgEhDM997nPVo9oTTzzxIQ95yPWud7211lrr&#10;U5/6VCO/0j//+U+HaDTgHve4x2c/+9kXvvCFt7/97RXGkb3nPe+Rt+W0007bYIMNrn/962uSEKcr&#10;rriiagOz8/3vf//GG298oxvd6IY3vOEDHvCAQw89tGqkvrzyla+Uy+lmN7vZeeedd8QRR6y99trq&#10;0eBnP/vZ3//+99Xj3zXWWOPUU0/195VXXvmwhz3spje9KY7Jf7362GOP9Wr4XOMa1/Dv+uuv/7a3&#10;vc3xn4Udt3xbIrDICHzhC18I4WApWZWWj/xK1772tR/0oAcdf/zxm2+++fbbb+/7ddddt2roD37w&#10;g1e84hX3ute9bnCDG1hTD3/4w2M5R4FJ1qbDdyQJieG9FjXG3Cu23HLLX//612oe/d5FxjFfnwgk&#10;AolAIpAIJAIrBIG2nz+/SQQSgURgzhH43Oc+t9pqq5HSw+KVqva/+93vxgEpedvb3vaLX/ziT3/6&#10;U1wMC+1a17rWW97yFmSQz6677uqbSMrrj0r4I4me9KQn/eEPf4jaPvShD7Et61tDxDJccMEFfnXS&#10;7TnPeU7UEznFlbz73e/O6nvNa16jKnTP29/+diX/8Y9/POEJT/Ar4xBzVH+jZxE92la9xa+PetSj&#10;og34HaleMD6NNmy22Wa//OUvFdCXffbZx7vU49X+qNeD6mKIOteDxqrXgD/69Kc/je3ac889JRdv&#10;7H2avffee+udyhsdmfNJks1LBPohYKq/4Q1vsHysvq222sq666wHJd2QHtaRtfO0pz3tt7/97YRr&#10;UyInHLQKkVwIaH9o2I477kiSlLw3l23n8GWBRCARSAQSgUQgEZgQgYxXWiH8YXYzEVieCMhFcotb&#10;3KJxLxxz7pBDDokOP/nJT37GM57BRMQoyXPExMIu+Z63n2FW53QccpEu97DDDnMDFKroPve5D/F6&#10;xhlnYKaUd7ucYAS5exl4svkqefbZZwuGEkyEjmE6VviqB5P1iU98wiEaAQsNEqc+DCq58Y1v/PGP&#10;f/z3v//9brvtptmeFd8kK7DWOmJzl7vcRRv8IfDKgxIGH3XUUSgeBdBVXiqiip15zjnnHH744Yzh&#10;ehu8XSiTvmit2/HU8+Uvf/nzn/+8MCvUEr5MYUFPflUG5fS1r33tXe96l8ohplNoJiEbgrZ8o6f1&#10;Di7PmZS9SgT+XwQslkirRD7c8573FO04GhtBiy9+8YuxP0IICRAs8De/+c3HPe5xanBz3Gtf+1ph&#10;hpOszepZSxXv/OMf/5hAEJlIKJW/N4c3EUgEEoFEIBFIBBKB2SGQvNLssM2aE4FEYPEREPsj3EZY&#10;U/Ay8qTgX9AljL2IY6o+bMitt976ec97nvgd14q/8Y1vdIIMvXL66ac7aIb9+c53voOf2mWXXRxD&#10;w+YII3r+85/vqa985SsomHo9wpHUIBZpnXXWqVNXDTjUJlSKoYhd2mKLLYQvKeCQi5gjsQ/a7NCN&#10;x//yl7/gsxyoed/73od4Uq0eoYqctdEYlBDq58Mf/rAy9TZgjqq+MHHVE7dZDRuS+93vfgxj4Lzz&#10;ne+8/PLLdf8lL3mJNFXKo73yKNziT+VswQIigPONt0V80IgP8sjRVNSS5bzzzjs7G4uuFS0oHJKc&#10;saD8+q1vfWuStVk9qzGOzYqRVD/Ceqz3LiB4+apEIBFIBBKBRCARWHEIJK+04oY8O5wIrDQEnIA7&#10;4IADsEXRcfQNUkkoUAMH4UJSC1UHwcQp3OpWt1JGUABiRWCUoAMMDruxCo/CvLAb8T51u5F5ee97&#10;37t+Bm0Y4E6rVc3wd7ya0Rin7byFgeoPL3XgRRvQPYxY3JAcLtEGzNfHPvYxZXxZ54z8pExU6O8I&#10;6fJ3le1lYJMEQTz1qU+VjGmTTTZBXYmcivJxCG6lTZvs70pGQCql6P4f//jH0ThYIxdddJE1gqd+&#10;xCMeQYxEeQs5jtxK+P31r3+9qqTf2ozHEdB3utOd4u9x37uSRzP7nggkAolAIpAIJAKzRiB5pVkj&#10;nPUnAonADBEYmF+JjYfxqb91vfXWc64tuBUkC96n3SZMUD02weGX+C/7zcfZlhHdcD6l+pVhGXxQ&#10;5wfvU5mvkczFI6zTig+qyCl0ksipq666alidiKcqwkKZoJyqwo2UTAMricNxIiCEJrGHHRiUukXe&#10;7qhtRNRVZzezQCKwtBAw28UD+te6Q7aOZmMtvViYQiMj5DA+Fq+IQn/gZOvSo8farOokLhDQ8d9x&#10;37u0hiBbmwgkAolAIpAIJAJLC4HklZbWeGVrE4FEYGwEGIfHHXecmAJ/eNiFaOKVBBk1KsJG1bMI&#10;MduiDFuOxShzir8xPieddFIjrZ0HsTB1e7KEx1F+IF8zjMRRZxzcY/FKrtRoQ+RIqveoJGCqXl5W&#10;cvFQ3u5GPFjJRfXABz4w6KSK8xob+nwgEViCCJj2mGjLzSpzVaIEZ/VOiGCSjXubbbaRfA2jRDgE&#10;h4t+ql8fiU4KurkimOoioh8qyO4qHqrHe/u9NJ9KBBKBRCARSAQSgUSgE4HklTohygKJQCKwtBFw&#10;eZxsQXgi5p+DJGzFD3zgA7JxB81UfdiBklhXsQnf/va3XbLGwnTwxDVM973vfVl0KKSLL77Yv55S&#10;ofzZjEYn7C688MKqnhlF92j5GmusoXJ5lKpjNbK6yMPtywc/+MH1mKnOAQvCKMip+OMnP/kJBPRR&#10;CFgETGHZRuRj6nxFFkgEli4CSNVIjmYVSPx//PHHW1+IZpTrs571rFNPPRW/vN122/kvrkdJcsCv&#10;svVXJ0Ylv5cm38pynNah2nIoGmuz/mA9bHDq7y1vYZZMBBKBRCARSAQSgUSggUDySjklEoFEYAkj&#10;MPA+ONYXZ/5pp52mY6xBqYJcjoYrcXHbwQcf7CCJo16vf/3rL7vssnrPWYAf/OAHfS8fip9ctyQw&#10;wVMuGncgTsohDI4yCKm3vvWtrE22ZeQ22nDDDddee+1Zgyhsyk1t/hUisddee0l+pJ1ufHM5lFAm&#10;DFccuin5sIHFYkAJNSZ71K9//Wt1Sgfjezmk5O0W0uX4j8Alv6owEkuV1JxlEoHlgQAa91WvetVq&#10;q61mycte/8xnPhO5TA6ICiRYLAfLZ/PNN5eRzR8OkMqijVEiGdzYeOWVVwr9c1MbbhpRK2fZXe96&#10;10JY2muzfr61wTFN8b2FzctiiUAikAgkAolAIpAIDEQgeaWcGIlAIrBsEWD+HX744RdccIEeuqDN&#10;bU0OsGy55ZZMQeE5+CYWYNV5FqAjZjJ8u3DN5WjikhRzs5sDL8qIFWJnSpwkVYormRicvvc3smm/&#10;/fbrvDRqKhBjuLyU5ekGuo022kg7jzzySHavHm2//fblr1ADIkx/8WuCL/RavJU74yQRV9t5552n&#10;syIs5FdiXQPBJXT1y+bKX5QlE4Gli8DDH/5wYUoIo3ZyMSvo0Y9+9EEHHRTZjiwWhLXEbSEcrBo3&#10;wblH0oNIJSxwdRtAJxoD1+awp6b43s6GZYFEIBFIBBKBRCARSARGIJC8Uk6PRCARWLYInH/++Xgl&#10;4TZoICmQRPSwA/fZZx9H2xAo5557ruCC6twKiw7ThKlhrSnGMsQxHXPMMVUuXpzO2WefHTemCRFy&#10;vEUUA/IFCbUwCAoyOuKIIzRJlIR8T2Ky1lprLY0UYRTpn8o/jvDssssuLGE9ZTnrzpprrvne974X&#10;u6QqXd54441PPvlk5weZxK6ic96nvPIsmQgsDwQ222wzp2ilY1t33XVxyo6erb766sKUTjzxRLGN&#10;/q66ifO1RvbYYw/3MGKZnY192MMedsIJJ8jsVt1EWYhJe22OeHCK7y1sXhZLBBKBRCARSAQSgUSg&#10;jcD/rjtJXBKBRCARWLEIkIFOrKCfIie3oyUrForseCKQCCQCiUAikAgkAolAIpAIJALjIpDxSuMi&#10;luUTgUQgEUgEEoFEIBFIBBKBRCARSAQSgUQgEUgE/odA8ko5DxKBRCARSAQSgUQgEUgEEoFEIBFI&#10;BBKBRCARSAT6IJC8Uh/U8plEIBFIBBKBRCARSAQSgUQgEUgEEoFEIBFIBBKBzK+UcyARSAQSgUQg&#10;EUgEEoFEIBFIBBKBRCARSAQSgUSgDwIZr9QHtXwmEUgEEoFEIBFIBBKBRCARSAQSgUQgEUgEEoFE&#10;IHmlnAOJQCKQCCQCiUAikAgkAolAIpAIJAKJQCKQCCQCfRBIXqkPavlMIpAIJAKJQCKQCCQCiUAi&#10;kAgkAolAIpAIJAKJQPJKOQcSgUQgEUgEEoFEIBFIBBKBRCARSAQSgUQgEUgE+iCQvFIf1PKZRCAR&#10;SAQSgUQgEUgEEoFEIBFIBBKBRCARSAQSgcXnlb75zW/uuuuu97jHPa573ete61rXuv3tb/+0pz3t&#10;E5/4xH/+858ZDc/f//73LbfccpVVVrnpTW/6mc98ZkZvyWqXKwK/+93vHvzgB5s/8XnoQx/6hz/8&#10;oers97///Tvf+c7Vr09/+tMXHYfFavD3vve9u9zlLqC42tWutssuu/z73/9uQPGtb33rtre9rQKK&#10;XXHFFQOB+u9//7v//vuvuuqqFaRqu/rVr36Tm9xk3XXXPeCAA37729+OhbDBOuSQQx7ykIeo4RrX&#10;uMbNbnazjTfe+G1ve9tVV11V1XPllVf6snpjdIF0Wn311R/zmMd84AMf+Oc//znipRdeeKHK43Et&#10;32+//fSiKv+e97znmte8ZvyqIyeffPJY7R9ReN4AB+mjH/1o3YSzkaqDQLxvvfXWUF1ttdU++9nP&#10;DuxUwhiwLNb6ncq0/Mc//rHtttsaaNPgvve9789+9rNGtdV2bFGcdtppw15qkpgq9SVpZV3vete7&#10;613vutNOO1122WVTaW1UUqKTTLE9J5544rWvfW1du/71r//hD3+43ZF3vOMdBAUMn/nMZw7TiyYU&#10;WfWXfvnLX77VrW6lPbe85S0ba/PHP/7xne50Jz8Rj97Yifm8SaTOBi+VAktOJow1P+3RG264oWlG&#10;PaAkVGLw5S9/+R3ucAcb8c1vfnNr4Y9//CMc2l8ulUHMds4agR7LZOoK56z7uCTqh+oFF1zw+Mc/&#10;nr59gxvc4EEPetBxxx1n6683/oc//OEaa6xR3+Lj7yc84Qm0CCW/8Y1vbLHFFje84Q1vcYtbvOAF&#10;L/j1r39df/z9738/fYB+/uc//7k3JibMwQcfzKYjYa5znetQ+LX5lFNOqTf13HPP1QUNe/jDH04E&#10;db7r0ksvVZvya621Vl3/OeOMM5AelX1U7ew6+5SnPMV2TyOiG3TWj8RAZagHrdGAdMSzlYy93e1u&#10;953vfKfzLWMVWGReCbKG8PDDD7d5/PWvfwXoT37yE4bWYx/72Ne//vX/+te/6p3R+X333ff3v//9&#10;WD3MwonATBEwLX/0ox9Vr/ja1772i1/8YqZvnLDy6TZ4xKo877zzAhmbysc+9rE6SpN0QW0oKmLx&#10;85///N57773JJpvYbwor1IbNNtts9913v+iii9RAwthIbHjPe97znvjEJ/7yl78cVo+Xkk4///nP&#10;zzrrLMS38n/6059KXurBiy++mHCLwjaPT3/60w3JVlJPVWZpAR7N1t+jjz7661//+lg9rRdOGOsT&#10;YAkJHNP1U5/6VFCK3/72t88///zec6DxoKX0l7/8Rf3HHHMMmuP444+vE5e93zKWTlJ/S7/2kAyn&#10;nnpq6M26Q/mJvyf/9BZZ1asp7m984xvrhPu4rZrDLWDcLiyJ8tPd0xemy2PNT4Xf8IY3HHTQQZhN&#10;C4QzyWJBMLW/RNEuTPvzLUsOgX7LZBKFc8lBNIsGA/Cd73zn4x73uDPPPJO+jfe55JJLeIM4m+ub&#10;C61mhJP4N7/5zbOf/Ww1ULxtTG9961v32GOPikZBW/MN42J23nln7pl+vfjkJz+53nrrvfSlL+XR&#10;9Lq//e1vFH5vFBzAOmi7xArfcsc73hF3ozDD8Ac/+EE8BRN8kFfE33w5lZ8GxUFT8iW26F73ulfh&#10;W2ZabFzuZTF5JRTSPvvsY/zaiID7TW9608c//vH4iVlCa9xoo40YdbOLY5rpwGTlyxUBopBQqIQF&#10;wqKcM14UTKbV4NGrkvQX11MRKHwR55xzztT7S/h+5Stfef7zn18StaQxomZsaW370ze8EIyodlBV&#10;u83RcW6NElmkZuEPP/3pT6Mee8aXvvSlfgbwkgO8Dh1pD7HeSyNhrMCc1vqd+mJsV2jUbNmVQsYg&#10;5PqrONYpNgBH/LKXvYw6OGGd5TrJ6BeVtwcnbssIgeBfvNvUnYeVBlUosqquhT+AYt0P1TncAvp1&#10;ZP6fWkIyYSCYjS31xje+sbVs+olivvvd7+4RLJKYRBsuoxEPK0yAGemp9pec/PM/XtnCRUFg8mUy&#10;lsK5KH2cw5d+9atfFRGCTsLasJWs2Q022MBaPuGEEyjSVYO/+93vKiMcyXElOFcfUcwWtagfDwqk&#10;5Zc96qijhMDjByoHG+OC+1a1D3vYw/ohgOXZZpttBNi2lXNN/ehHP4rG6qe6OLtwz3veUzyRDZEt&#10;EM3z9+c+97nqXd5L94ifUOehMgkNDkJq9MfZC2ydqk4//XRUe1fx8X7vx70sJq/0xS9+0UwCt1D2&#10;D33oQ4C2eZgr97nPfWIM3ve+94VdCuhXvvKVuMPxIMnSicAsERAnKR7SFKUDBR8RwoIYutGNbjT1&#10;FT55V6bb4NGr0h4gnkibhRLYDOAjTrUkanRYN8kEpiNsVcXLgU4SNARk8pRhNuIETVXhr371K6FJ&#10;ytNNhUOS3QxdVtwznvEMZ2rU7BBKRQDFU8aXy90jEdl09tlnR3y+/x577LFViP7ANitGP7YjCoMS&#10;xRZl7B9OSvopDvWMNaZLDvB672BojGgMY3VZ4YSxQmy663fcgehRHr1C17FgHXR9wAMeoAZLtVoL&#10;PSr0iHq4K61WHCVV7MgjjxSs7nsOqsMOO6yf5le1pFwnqR6ZpD0WBc1Hy8XDb7755g67UXJIoX68&#10;8+Qiqz0i8BQk0k/1msMtoN+Um+enlpxM6Lel2nBjaTM7Jc2wg7PWBn45z4OVbVssBHosk8kVzsXq&#10;7Fy9N5wTlG27m4w3zsIz8IUZWr/U75NOOilOIAVhF8Sx89ftLtjr7fhifyx//BQLi7UVR0NE+giH&#10;j2Al4qVH91UlW4XaDDoqx8FzxgKBg6tysE7NmveRj3wEt9Wjch1/4AMfqBKKEJsovNGU+csvvzxS&#10;YfgX44l9i8qZFRQnXwKKBdHjjVN8pB/3spi8Em4yaKNHPOIRDr6ZTxa/I4uvetWrwlwM/lI6EsRT&#10;kHliDdhjTDtzEX1oqNCWXKCBo0f22msvJqKheu9731uBy9R3RNODBon2Zq7U9bbIbqCqJz/5yZU7&#10;XYEDDzxQVe30KFMcs6xqSSNgRuGhdUEECtLBH9xrIhjNJcaGs76N3imDto9UYk4Im4p4inrMi+mH&#10;rUC6R+of/66//vr8clW0JHbVhHREGdlxxBFHrL322lbNrW99awGi2IpOMKfY4IGrssozpVMf/OAH&#10;/VdPX/jCFzpNrW1f+MIXmG2djewsAF7V3vve9z700EO33377YHmcXuk0KcEbZWxOsjPADchrrrnm&#10;a1/7Wnav79mrldOg0QywG45HPepR7373ux2T9isGqvNQD1+rPdJ7+VhC5kCA7LL5Gbs2r8QS2267&#10;7TRMB2XpcoacDIyWLEXAKwyhh1/DKooI63GQOWEMJKe4fqPCWQscehhl0TyXZmuHHXYwDehPJMMk&#10;vEm0XJ1mlPQrYhXRSYStOiUDwtt2CpARBQp1knYN/dpD4GCRSEvy5yUveUnw7/CJ3WTCTz+RVX8p&#10;hAlbHmanGEpiM+vPzucWMCGkc/j4AssECETau1CM6SFUdwoJM48az4AsX9oj5mcjvxLu2JEQx2m9&#10;nYFK6fI6Nmr7y/BbjFa0kKR2cAuWAkaJkrDJdiw1SaRrGbEFj9V3OhtdjqkCK7u5Nr/uda+rJ+Kk&#10;tPC08brpC7KMxkifKTxcP4fzcM6bNO4yqXent8I555gsTPMIBESJf+3RVfQN5fY2t7mNBtBvI+ZI&#10;TEkc/mKkWzLttg0ULKFCEzu2fmE72IN+nWKbxDkGooymzZ6SEQktwHIRUUVQMDR8L6Nrv/qxaYSM&#10;+oUnxxq3q/InmVoyRkV0ApebTVMZjaEGEI/erkCnUBqYX4mi5TSYfFUhfMgWHixyRrXy1TbARKjx&#10;2TOLFNZU4WBhco42OkZAsZi8kj4TqXqI2UESMc4j6MNRRuaf721gk9N1AtjsfHQ1QOM1kY5bbbVV&#10;PRulBE9mudehn5zWCbDol87FxDyTkGXcyIJ+ky+fWloIYCUigbdpE/Y/pYSwwIripxtzBu8rAxxe&#10;KVKJUWJiKqIvg131r1+f+9znEhOR+se/JipygUZSV+s9jqx50YteZMmI3CEUaDCCbgYeKa1DOt0G&#10;jxgsnAvKzPJhLxH3FiCqF61AkSo5aFY4DZg9T3rSk8KkhH+nMUYNpUQaF8Goz3nOc0iGyPDnrgDf&#10;qEQNWjv67Qpjl1RiRDppMpEUd7vb3dTMwNZ9Y4pg8iB7OJis+sd5k0033ZQoN6CG2ElsZ8jtlKFP&#10;j/7MJ+BVm5Frkjfb0uydJZkIG51NGAOQ6a7fWQsc9TuxYolFNk0B6sYxogL7xb8MWwIOyFtlfrXF&#10;Vzxs14oZ/PtUdJLy9hD1JA9hwrykRHLD+ls8l2XSr/0DnxpLZNVrIAx9DBnfxrhRZnMukaYI7+JW&#10;tVgywaYm1gAdYxu1b9rdHDVwFYOI4HEB6T0/B76oU9GqnqJcveIVr1CeEhVe58ItuLPvDI0dd9yR&#10;jmG7p8XZzdmT/OUO2oSWgtDfc889/RdcoGNqMiZ32223pz71qQIlxgUwy3ciMNYyGVbbuApnZ6tW&#10;SIFgMfxbWTHhaPSlyR9HBLgbw/oW3f/IRz4yopY4WavcqTgphpUydsxQp9ExykRmJftm72ClsP2t&#10;QZUggtlu9XEhGTit3/Wud7FiBL70GzJ6RURV0+qp94wg5AYFicwhBHRNG1hz+kJfErjkv8g1vnOP&#10;FAqlesPIEJLEmQzRBiF8JI1yv8HA1I0kksJvfvObEXwKcwQyLV1tVO4haGOymLzS/e9/f2FECDlo&#10;6tU666zDUc/2lsa7npeUQSJgLJhOQ854LuebWO+vec1rqJsm8Ytf/GIz2LEXRFI9kzzelKfFlKLs&#10;VtfDoU4jLE2rIjwhP4lAAwFzxhzGAZvA4hsJC2qEm8IIu8acsZ5xQ6wF4hJzTNUwpfGnvnfKIGYd&#10;xZ3wUom4OXFP6qFqsJd8g6Op5w+y+Mkm9ZAIUs2hmYkA/HecOxvxmWKDR69KgTxxxJW9hPi34khV&#10;jXQKuqJupzKdLF74x/5UdwYOrByLLbqBlQtSxi0vhKgxzKDk31TMQsJLp1BCERk7Is93NAD9zw+p&#10;cCSMJHbi4irZ+GxX9Ub6lY5LuAlnM6Z2F4MulspMoIAa/aUIeNVBCDzrWc8iS81q4n1c4z9hDCSn&#10;uH4XQOBY6UzNIJfJSckCgjch+szwqSz/qIR+GUobRW1CxqpQJxnd+ML2EP54do5BEonvqjoKN93s&#10;3TFtykVWvWu0XsoosUlxoqGNlRxtPreAKc66OalqsWRC+HIo8EyXoHK0hHHosPO4Bknn/ORao+rQ&#10;ImBupbv/gcb1lre8pf2lWO9ORasaOI8juzWe3SUSXCTU6C24enB03/3qJgGnKFjRchUTd8w80Yhs&#10;afoPHU8BtqKgACqHlMBMTfs7/yI5oID9cdzYwDmZivPcjPJlMroXYymc8wzIgrUN8nHLG/a2Uvwo&#10;uqE8UwgjOYaDAmGVWwtMIYWtGk5WTlxWle8p0ngWho81LgOG3dONPfzEEaxEjfffdqewRWHdD/uQ&#10;YPa1SKukjNCeWSRoo+1T7NWvd2wBcpJP2hspRfxJQoT8FIIUCHH0BNuud512QbvLqhXgGWcpuLjw&#10;GAQdGkRVA3dw5iQ7KAhuQokUokfJjWuMenMvi8krYR8l57ZnBAsIDpgSuAJcjQELsDMAoXNtoAAj&#10;UZY9SdSuPYmp5mxnPRsWm4fXJULR+F4CeqPi7XYC+2X7QFPne7PACkGAvm6niUu+zF5MkI47toMh&#10;rSNAdYgQcfOQF4um7kFhijiXSEHip/vd7340G1U5dEAXcWKILhIsDDEUcYnxIYPE6ZCtKG0V0l18&#10;E5cXdMI+xQYPexe7SJyCDSPsJesL80V6RmDXdLN3kyEWqZZQ0UrMHpwd0WnINAbmcYIar88tTwQT&#10;F50AKsACjGKdb/QWHdfISBhpWG2fALELcqDV38UCt9/4yR0ZyDjQ2VDJQDVwIMS8WoqAV222dfGZ&#10;gI5uQXUe60a8hLGCcYrrd9YCR8AvPakil60Cksq0j+zdpETJWispIxYyLoGyoiesdio6SWF7SIO4&#10;Kc8xf3yW9nOWimT0DSXPryV9LyxTLrIaFdpf3HnsS5uUAS183TxvAYVdWELFFkUmwMe8daQikssK&#10;FjDHTF2OkLFke+Dce342hqlE0aoescmK+9Z4ChsTbqwteETfaWtxYwn/IqPD6FDz6HKsa1/i3VjU&#10;UsfSPRTg06IdiaS271NCwuPVGXi+hCbn/DS1cJmMbvC4Cuf8dH+xWkIBEH+EWDG3RcFwrtMKkL+R&#10;mprEYCn4g1ZggdASnUFjs1sC4vts61wakttYU35iGXEGM9WdInKwgyHP6pFZaZJgpYAlDi74zMjY&#10;p/Y4Q6edTAaGAFWfpPJf2TD0y75P80c44ID8pO9+QqIRC2MJpegCWwOPAW2PY6v5sNmJdG/xVqpt&#10;TwNTmhTSBsCyK+OeBMbsJMlwF5NX0noGNrcD/wNvGBMUENFzMldsm7jQzpwpo1cLGlIN6uQprW4f&#10;pLrZFeoPGl0psuK4CtPXJGP9svDxUL1PbC7WMs73LiQCxGXcBEkiYM0jJTMJUulJ0Rjfh67g7Juf&#10;gjtnS9AwzLo4GedXfjMRiTgp1LulzuoI5oKMqLuwPOulrBc/+ZtgilXTSXMoM90GD4RaLyKFmVXG&#10;dlWGByBMysmzdzfeqMsRZxSp1jqHXjGxtfYt+decHKQTxwFm8NrwhPGXXMZU2a4xBKM/KHLqI4XS&#10;aIKF/4T4NvR1Ee/tKC1l9AXPXrlWKKN+8rrRCcLnGfAKHJ1yGMreZmI4CjfuSZ+EMZCc7vqdncCJ&#10;u8DMZ9tukMsaz3AK3mTy7N31RWfhVKJv8tsSJtdJStoDBMpfJArFI0f0IhelhHq+mTx7d0MojSWy&#10;6s8S3aLimb4GlKuj5NrN2MjmdgvoEthL7/dFkQkxXWnsgRfTJZZe7GLjgth7fjZeVKhoxVPC8SgA&#10;8fe4W/CIvouzYDmrk6zzifqxV5FlJoIvsMb+tswpcrHdk5Ncj37yZYmDcFyEs3zhMhkN1LgKZ8IO&#10;AfY1VdZWYl+gA+BwTz75ZOp6zPyQG9y6DqMxiOTMRm1gjnbffXdOWcuEYzXC/AUTSRKE72BMyRHB&#10;8IlgJZumoCSMtqypHiSLnva0p5UknK1GJ/xSPpOQKSPGOiikYN6p+jZH8QTMB2wOv7hA/riFgHDw&#10;K2FIXwpPfA+7ACUUnJ1dG1UXrdLBuHGo3UgKT8WHGKPgSTRm4KG5wvm8yLxStJJwRyGFmmVumYL6&#10;RtAzwqsc6YX9AUc9Clc0Xfy3niXehG6wkpAVl2SACXSH7NiWprKnrIFq4ylsQBZbUQhYh2EJiEOJ&#10;qw0s4HZyJfMwWPmBHyp7hGJii+NkhJhPgYuu6Fa5R0L+Vs+GFlL9t4RPqQpPscED+2K5OY0c5odQ&#10;T5RKNF5EJTnlV1+Ojr4Za/5YsJEGDyDludhIA/ydhHxxO5uo0ZC/tD3G8OgG6IKnSKdg9DpbiyWM&#10;FEv2P8GY/hiYXGn0Ib4RkZtLAvBAybbKbWJK6A4bdawcpQljYDjF9TtTgcMpZ5mbnEaZuzKEgGDh&#10;0PZMgKlk7w5MvCIUKYqa1NedS7KkwCQ6SUl77BRxUx6IDj74YLpHaNg2Ed9E9u5CEqezO+OKrEaF&#10;KF2xsVpIgjmYUNevlu4W0AnaEiqwKDIBPs4ZVLqH6RHccef0aAM74fysV1iiaFXlqWr1hCljbcEj&#10;+s4sDGWvim1pdNmv2jlsglGTquiJJTQJ57+phctkdEf6KZzzD85MW0g4UPzo2zzuFo691VU54vFj&#10;jQzT26n0FAbbosXSuKY5WhvXwCkgdskr+D9OOOEEqoWFLCBaBKUC1e2ThMzAj/hBbUDBqEcBzFeJ&#10;e74HXLgbqq9XOOXHRGJBIDqdgFOV/M6R4lkmEzcP+AMjIdLFT2MJpWhVJX+wHPUzfVXUTqPxVXi1&#10;74FQifEekryqedF4JbygUCDdMPAiP6NBdikWtTkX2XOrnF4jRlHnK4vd340weLlXYrrUDTPlG8WU&#10;cWFNhBWgt5CgkX3Z+bhZHLbsMSnzkblFIFIskX0sAfaAWUQRb7SWRR3XSeLRg/qsf7DU6GpMfFw8&#10;iafnz3/1q19d8VOWeoNpjsXf7zOtBg98O2dd3HA0rG1TzN4dmacgDxzcDU/FaEERNzyCzknbiNX3&#10;IOeJ42ai0ENQdB4/4Q1wSFZJ9ZRcD2HoFVNYkJQrJ7xUgGu7qZElyiQJw7L+0U0k47CuzS3gAxvM&#10;aSPREjTE93beplevIWGs0JjW+p2dwLH88bO0umGTNrJ3Bxk0+ScCy9VjWUUC736faekkJe3hPxvt&#10;M5ti9u5xRVYDPYKRH5hiRma+/e1vj6udR3yWlkTqN1Xm7alFkQkDvd89kJlwfja2iU5FqypPt49D&#10;9PEZawse0XdbVdBtw0guv0Y8O2vWcZjGdl9yeUgPkPMRCJQskxFAjaVwJuB1BKxKrly7HtObb0lU&#10;PvXAzEcq1ZPSNEALO8JaG+g7p/xzdYjr4biSEJkZhUzAE2Ft/BF30ZaMgvqdZ4pgIrluPVh/ilbA&#10;apNdW7Uj6ODOF3FCU068SyII9p13YZqEPXqQ9SdkyU8arAF+ggmmaVyhFG3A3MVBCvR0PeaIYBlI&#10;FVVcUmcXygv0t07L3zGwpIEPc8tQCVASF8eDZ92K+4hDmJ7C7EScUXg7/VHHhbchTMHKrSfQg5iu&#10;v87IRWQH32nlHhek2j5XomSQWY6riMQzoY2rNCgTdjMfX/YIxLFt8zCoCqRS22eOoWfzKINcqO77&#10;cGN9eLTkjDTfzHz/+q/NL+SCiT2LiOipNFhfBq5Kwp2IHzHoHpw8ezeoZaGT3IGdAzS7Dgq4cfaw&#10;0YbYPEgDDTjuuOMkPnDilcCxvSEE+T1Ctowgp4gX/gSu+0jDJOyo5JCs9+IHDbR2et3A5Eq+5Lgw&#10;9AoIkY1zBLYEST39ZNcRRDlMDM4t4APngD7yI8lqH17ZcpdIwljhOZX1O1OBIyK988ZxTNBYxGJ7&#10;Opk8kcoETRyXudiv29cslm9AY+kkk7QnbsobraQ6Gc3pOkksuhb2E1ntrkkQ48ZeAtaa7XTnLi2J&#10;VD495rnk/MuEgehNa35WlXcqWvUdp84NFW7BJXOAARmmMo2uskdIKvaFNwrBoHJEJmPeazlAok7W&#10;JosjhNjkiWVL2rkCy5Qsk4Gw9FA4VyC8w7rMnyo6yfTmH40FSHunAJjtVEHcCm2EMu+YG0vKKaWo&#10;xzJhSigv0Ka9rdevgcMI83bYm0QAIWgYUDYs/+10gVQNpqIHs8Pmkh9DaJU1iAJDRPCD2qy5eyXQ&#10;GDd7Qx0QfEW8QmdNJ38gQILLJnwcUmPFRMiLn0DBEuknlMgfMKoW0SEmPdpAnZC0sVzfrlo+0Mrr&#10;nNuLxitpLqspbokiUjGCZg9z2iRjZoeayLEf+SwhHnFDBjuOHzO9IjeKxw15JPqSBdxFM3XspHeJ&#10;DC90HanCmPTcgGgsim8DGoafS9+9xcSKWH1GYyP7cieaWWAFIkCWmaihowR50b6NkkiN6DzTz50j&#10;tA1/HHbYYeSIOeb4m5lMF/EviSM7nRkoIFPgUlyMOFbOApGTcZIW8TEwL89UGhw+hMaqZCmxhSiL&#10;fo2YoLovTq8jmkCnIpVA9SEBdD9EWPXBQUhtXpVRlQUeoVtezdcnpIszwX+dFrR4O+eeoXGKW3lb&#10;jqBIAoTA4TBxJURsYP6WF7BeT/06CcNqJ+APIXw8aL+J7nQCbu8UxRbV2khCpjU+MmpFKCy20dFx&#10;UshmFigZTWE+A8XgnAM+cERIeFdzVgfaqzIJY+cEjgJTWb8zFThiuWMPtfnarOtCAFEi+MUa9Adn&#10;Uj1wmDB0RWZDCMTqriOD26U1+l4X6AyEZyQuAQuZ055XhaiG9C7XSapqS9rDCRlR6OhvvAxw4qY8&#10;NLf46EbAAlj0wpd4tzpH7xv6bpyYq3/wzpxhVXtKRFY5JlVJAd1xQUTj2UbX9G6et4AeHV8Sj8yb&#10;TBgB2ozmZ7yxU9FqT+CqqSVbcMlksB7JMRoCa4UtwzaxtR1xxBF8297OwEYquT/EGrd9y0ls8TJM&#10;XO/LDqTYEEFV1qqS12WZcgRKlklV2+QKZ3nDlndJDhurgP4vXb1oIGSHdUExsAQoAzbB0EZ878t9&#10;9903Ei25TkdhS8bW076TPYKV8EGClRrohW4wFqQ0f2nCTQ+Dzt8ceZqcI8MFh8KvTqaBq+jGqrZe&#10;WA3Mhyr/oz/UVokjfmVaTZTXeP2K2IIeQknLZTKlJzAieIN4wXEjBxxwQGga47a/beWVXMswHvrj&#10;tml0eVAyFAcGCICb1ecK9viVpEZY+pL9yYYnmiHlitCw67Chpp1RwRyFcV6913RhQGKvaLHexbrz&#10;OOe/ytsbDPutSnNlrkfGpel2OWtbfghYeCyfmHWoh7hLu9HNSLlv7uGqnQGm/fibnqE8xSJO0tLa&#10;TXIr/7zzzjMPMdbyK5nAakM2T/GKkGk1uL0q7QcIXF3wk1uEGssHocCsAtQUs3cDB5ISJI0+BBfD&#10;YVETKQ50DFQueeONUcnOQeLzaUgJV7h7iV+TiTBeCgQey/YqMOI2Nseq6aAuqbHDibz1t6kitCry&#10;wS05wIctdlyAXMUjVPyBDyaMAcu01u+MBA6qSAwRksjq2GKLLSpGtWo8vx92lZQQmjdu/sRhM4qc&#10;lLHLDj7h/lKuk4x+0ej2uFiNZ8v8x7sJ429UxQMROwJ3q9OCPXTBdtvGFVntGmxV/Byd6aucI57n&#10;LWDC6TG3j8+5TOjEbfL5Ga8oUbSGNaZkC+7siALW9U477YQ58oeVzjaxcdvc2SD8Qy972ct0lhvM&#10;/k5COvnC10VI0mGsdArS9ttvX/KWLNMDgZJlMrrasRTOHi1clo+w03fYYQfgc5NgTCjAzpT5L/8i&#10;Bja67A/BJVYELkkZGw1dnRZhf6QAN67joBg7YeApmZXozP5QnnrvRC03DyYFUeu/nbtVHW3bLrcN&#10;/bytl2oVbkt72hEDY40XHCrySNuYeNXjiIvqCD8aLqJhfHoIJe13qCIMGVwHmeOleCURDNG1sRTv&#10;gdxLZ68Xk1fSPTOJv0sAEeMQmgxR3TCrRCLQTipHJbMKebnpppv6g0oaUaYCFtCfTBTsvjnEnucT&#10;YBk2jD26JqKOlRvFwM2w9982uOgnr4jvDbmgtU74skAiAAERKHFgk7BoJ1cKiBy0RLG//OUvRzHE&#10;AU+CLNLLxZQjbV1Sxtgzw/3K8Oa4ZizRQgRRTxKB2R6jqTS4sSqFR2HE+Bl0x2ZQScbq7RamI9ai&#10;NOlPsnfbAHpPHlWx3MgHZDGvfl1Aj67TKFD1RIpR5nA3sEUnEeg77rijCAJU0TAqWadshEQEU5nZ&#10;7LbK+lUAo18agU5q8HH/yzAKjKJphsSFgN5lLnGb4BYrJJci4AORMcMtBKJ+rAmQMFZwTWX9zkjg&#10;iMTkSLTGTWDmU3uftVPHXQf8+ZyBY82BemE1mBLEqWQNtIUIg+pdWzxYrpO0X1TYHiGWcVMeUcP4&#10;bK8CcoleRDRNmL17EpE1EEYaKjk5wtlm0J1imPMtYMIZMrePz7NMGAja1OdnoaI1YgQ7t+DC0Wfr&#10;HnvssZQEgo6eIC6DmBKobnUwW1RC62CtHHPMMewRuyGFEP3E9hOrHkdj8jMjBEqWSfvVvRXOGfVi&#10;aVVry9hzzz0xp3YQW7Ytj6HN9hHzURFGlFtUkRQ0VoTlo5gV4dwcz0okIap/6MmiSRAFkfzbhw4v&#10;tshBBPyUiBCbLJU73DPlHxfXco1rlWe1wWkMCr8wJfcXy5Xh7/KqBpak2IdTmejTu3qFqAndCe7C&#10;93Xfcw+hRPUCL14FVULUsCBgyy0U9ceN5IV9Gci9dD77v/xEnYVWSAFqnJEg7oGOIhVIUo7+CoEo&#10;u5kIJAKJQCKQCCQCiUAikAgkAolAIpAILBgCgpX4q/BKqFsOmOq9QoDlzXAbCUMe3+SWnkh9nZ9A&#10;wElb1BKOT3pZXNVMYUle6X+5wJ0zArd7f10L5cCRrFdCnMYlO2c6Tll5IpAIJAKJQCKQCCQCiUAi&#10;kAgkAolAIpAIJAJ1BKQ4dB7rzDPP9KW4MOybY7aiyB2OQ8YJZUJutE+TTBfDxTwHN92e9K4thkGo&#10;Ku4TqYRgkjyl/GRN7/fmg4lAIpAIJAKJQCKQCCQCiUAikAgkAolAIpAI9EbA0UI3ETlIKGLG1dvy&#10;k8iq4fin7ATIDdktF4DcWNUJxt4dWB4Pwvqyyy7D5zn1JjmOvHrSrDTyhC2PnmYvEoFEIBFIBBKB&#10;RCARSAQSgUQgEUgEEoFEYDkh4KyV64lcN+njeu64SUn+JmyPS4HiFu+ZfvIc3EzhzcoTgUQgEUgE&#10;EoFEIBFIBBKBRCARSAQSgUQgEVi2COQ5uGU7tNmxRCARSAQSgUQgEUgEEoFEIBFIBBKBRCARSARm&#10;ikDySjOFNytPBBKBRCARSAQSgUQgEUgEEoFEIBFIBBKBRGDZIpC80rId2uxYIpAIJAKJQCKQCCQC&#10;iUAikAgkAolAIpAIJAIzRSB5pZnCm5UnAolAIpAIJAKJQCKQCCQCiUAikAgkAolAIrBsEUheadkO&#10;bXYsEUgEEoFEIBFIBBKBRCARSAQSgUQgEUgEEoGZIpC80kzhzcoTgUQgEUgEEoFEIBFIBBKBRCAR&#10;SAQSgUQgEVi2CCSvtGyHNjuWCCQCiUAikAgkAolAIpAIJAKJQCKQCCQCicBMEUheaabwZuWJQCKQ&#10;CCQCiUAikAgkAolAIpAIJAKJQCKQCCxbBJJXWrZDmx1LBBKBRCARSAQSgUQgEUgEEoFEIBFIBBKB&#10;RGCmCCSvNFN4s/JEIBFIBBKBRCARSAQSgUQgEUgEEoFEIBFIBJYtAskrLduhzY4lAolAIpAIJAKJ&#10;QCKQCCQCiUAikAgkAolAIjBTBJJXmim8WXkikAgkAolAIpAIJAKJQCKQCCQCiUAikAgkAssWgeSV&#10;lu3QZscSgUQgEUgEEoFEIBFIBBKBRCARSAQSgUQgEZgpAskrzRTerDwRSAQSgUQgEUgEEoFEIBFI&#10;BBKBRCARSAQSgWWLQPJKy3Zos2OJQCKQCCQCiUAikAgkAolAIpAIJAKJQCKQCMwUgeSVZgpvVp4I&#10;JAKJQCKQCCQCiUAikAgkAolAIpAIJAKJwLJFIHmlZTu02bFEIBFIBBKBRCARSAQSgUQgEUgEEoFE&#10;IBFIBGaKQPJKM4U3K08EEoFEIBFIBBKBRCARSAQSgUQgEUgEEoFEYNkikLzSsh3a7FgikAgkAolA&#10;IpAIJAKJQCKQCCQCiUAikAgkAjNFIHmlmcKblScCiUAikAgkAolAIpAIJAKJQCKQCCQCiUAisGwR&#10;SF5p2Q5tdiwRSAQSgUQgEUgEEoFEIBFIBBKBRCARSAQSgZkikLzSTOHNyhOBRCARSAQSgUQgEUgE&#10;EoFEIBFIBBKBRCARWLYIJK+0bIc2O5YIJAKJQCKQCCQCiUAikAgkAolAIpAIJAKJwEwRSF5ppvBm&#10;5YlAIpAIJAKJQCKQCCQCiUAikAgkAolAIpAILFsEkldatkObHUsEEoFEIBFIBBKBRCARSASWKAJn&#10;nXXWscceu0Qbn81OBBKBRGBFIZC80ooa7uxsIpAIJAKJQCKQCCQCiUAisAQQOPvss9/73vcugYZm&#10;ExOBRCARWPEIJK+04qdAApAIJAKJQCKQCCQCiUAikAgsBgKHH374d77zncV4c74zEUgEEoFEYGoI&#10;JK80NSizokQgEUgEEoFEIBFIBBKBRCARKEfgl7/85e9+97vy8lkyEUgEEoFEYA4RWOW///3vHDYr&#10;m5QIJAKJQCKQCCQCiUAikAgkAvOJwH/+85/f/OY3/i1v3jWucY2b3exm5eVf9KIXfeMb3zj33HPL&#10;H8mSiUAikAgkAouCQPJKiwJ7vjQRSAQSgUQgEUgEEoFEIBFYqgj8+te//upXv7rKKqsUdiA82Rtu&#10;uCF2qfCR5JUKgcpiiUAikAgsOgJzcQ7uT3/60/HHH/+Yxzzm9re//XWve93VV1/9iU984nnnnVf3&#10;gZx55pl+eslLXpIBVos+abIByxuBq6666sgjj1x//fVvdKMbWXRrrbXWa17zmt/+9rf1Xv/whz98&#10;8YtffNe73lWBG9/4xhtvvPHJJ5/8r3/9K8r4++pXvzpds/3x/THHHDMMwL///e9HH330/e9/f9Xe&#10;6la32m677TgqG4UvvPDCxz72sV6qeQ996ENPO+20f//73/MwIu973/tud7vbXXTRRY3GXHLJJQTa&#10;zW9+8+tf//q69sY3vvHKK68c1uBhlbTL/+xnP9t11129EVZ3v/vdX/va17ar7cRqKpXMA/gL04Zf&#10;/OIXD3rQg+5yl7tcccUV1RvtUx//+Me32mqrW9/61te+9rVvc5vbbLvttl/+8peHNWlgJQvT/vK3&#10;lHRKHy3SxhpfddVV3/SmN1XbdMkEa7SqRAj0qHZg371rxx133Gijjf7whz9UBQrF1x//+Mc3vOEN&#10;97rXvSzA1VZbbYsttvj0pz/diXDnkpxK90sq6Wzq1AuU7CwjWm5OPv3pTx+4rfjytre97be//e2p&#10;tzkrHI1ArHT/Fn6itrHim3IIEoHRCmfgM5aiFY+UyMlOiT3F0bGIsKhXu9rVCDQ76b777tvb4CVs&#10;H/3oR7el5SMe8QgWd9XmcXs3WjFYRBF9zjnn3PSmN33mM585WraM3oM6t/6PfOQjtvtA9eEPfzgd&#10;YIqjP7oqKgoln6p/vetdb80110SG/OAHPyh/+0DLwuz60Ic+dO9731udJsYXvvCFeoUMK7PxIQ95&#10;yNgnlAs3g9kVM60ZrhaSf3feeec999zzqU996k1ucpNrXvOau++++1/+8pd4tc5f5zrXYcqaNLNr&#10;TNacCKxwBHATT3nKU6zHu93tbrvssos1uO6669rhMDg//elPAxz25BprrGGFEqx77LHHc57zHLY0&#10;9+Nee+31j3/8Q4FPfOITD3vYw1hr9Y96rnWta93gBjf48Ic/PBBke/xuu+2GeCLmCE3NIOxwzZ/7&#10;3Oeq8vhlmwcrjjX4/Oc/368s+YMPPpgEXNyBI5HvfOc7a9tnPvOZekvOOOMMX2LBcA2wIqN10H7v&#10;7EC7wcMqaZf88Y9//MAHPhCe6PiXvvSlD37wg43R4x73uN///vflWE2lksWFfSHfbm6bn5aGTf0n&#10;P/lJvNp+dNRRR1E17Flbb731K17xii233NJ/b3GLW7jGqN28gZUsZC9K3lXYqQ9+8INWHzTqy9zC&#10;p8HEW0omWKM9JUKgR7UDe01oyBZMrxA9UV84JeKLQvmkJz3JZLjvfe9rVjzjGc+wxn3e//73j0C4&#10;U3xNpfsllZRMg+mWKdlZRrfceO23336NbcV/uTdo+fe73/2wjdNtc9bWiYC8SFj1cT9/+9vfGjV/&#10;73vfa38ZZbhP2DydLckCyxWBToVTx8dStAKoEjnZKbGni7md12ynWtMleHPPP//83vVzfdHhKZ92&#10;t7rMtFtVZvW4vetUDBZLROvsAx7wALvA9ttvP8IW6NyDOrf+yy+//HWve90LX/jCG97whlQdFfYe&#10;oLEeJGY33XRT+sY97nEPXA+PO2WD+cOVVVLPMMsCFUtTRblwz6ufWefyhKpClhdvzWiVZuDbx/Az&#10;lLR+3DKf//znQQMgQQphkcaH32m99dazuvj2g0hKXmlcbLN8ItADgXe/+91sRbZxZWjZhDA42JB9&#10;9tnHYrQZ2/OUOeywwyoJTimk1jOtP/WpTw186T//+U8mNx7kla98pbCmgWU4HIQgkW5io6IAiUZ8&#10;o0v+/Oc/+y/ZavMQFVJxN9///ve9l+y77LLLenR2Wo8gx8Ww2NUavNKvfvUrbBoWTNfiXX/96193&#10;2mknku2tb31r4+3DKmk3Euy4JJUccMABAaZqjZFv2MlRvhOrqVQyLQCXRD00V/OTP6fOK9mGbcZ3&#10;vOMdL7300uiFNRLzFtlXzeSqgwMrmbful3RKN/fff39yYJjaUTLB2h3vFAL9qm2/iL5x0EEHCSE0&#10;oA1eqV24Lb5OOeUUhJTAyUpOarmsMQSUk0EDB7RzSXpqKt3vrGRR5lvnzlLS/XbLf/7zn1tookGZ&#10;BIvSrxX+0mnxSuKjh0mS5JVW8hwrUTjHUrQqMDvlZInEnu7QBK/EL4XxmbDmz372s/YjDo9h+naP&#10;3pUoBgsvom3lQIsgr9G8Uske1Gj/QMsFu8ToWDBeic4j4Ibn+AlPeILQoWghU8vRLmLT5B89VYZZ&#10;FiYbkpE7XDCgGrC3tlFmXdSG5Wfo8VuH8TXWZzHPwQlIE9blUMCrX/1qIQ/149YcUG9+85uFNrzt&#10;bW/77ne/Wx7rlSUTgUSgNwJkxze/+U087w477ODfqIf5ZHnaorA5Amgx9FR50YXhro8yZJMAVL8G&#10;49NuAF7Y2TpBTwQZ+dguQHQy1QjxF7zgBdiZKLD55ptzVDpZJoOD/6r861//+uMf/3ihOlHgTne6&#10;k/IEa2zDvTve+0FoiFXWTtJMYxr1EG64HtFJOh4/scO1HwJoiCped3Ql7bZxywvHxWTxWgSYquVC&#10;cSjp1FNPjdNwnVhNpZLeuC25B8XIvOpVr7rDHe7QGGXf09s222yztddeOzpFufFf+z3lo7F5Datk&#10;3tAo6ZQFazGiz6z9ge0vmWCNB0uEQI9q280j5YRDYroRgsEVjv40xBdR85WvfIWwoudVctIBSRy3&#10;QLb6Gcl6tZ1LcirdL6mkq7vT/71kZ+nRchYFHZJ70rbCJz/9dmeNC4WAiCcaxUK9Ld+zZBAoUTgL&#10;Fa16n0ukTafEnmcQHZLCCNznPvcZqG+XqIjt3pUoBo2nFkBEOwCBMCL/8XEjRqRkD2o/3mm5LMAc&#10;4Kn66Ec/KrCIV57zPt7o6INT4cggBNOwNoy2LAwNBRU5FXXe8pa39Me3vvWtsKRUK1zOgRWnRsbt&#10;42LySkIMEGmOC9Lw2mn/+P1o57KH8AdWvaLJOQDJPcXNCGUPfulLX6r3mX+YniHlASxYwiw6c66e&#10;foUtZ4TULIgg0p0ceuihlt+4wGX5RGD5IWAZikFAGwkRqvcOOWJzQmAzocMzLK6SPKqXQW34L3ql&#10;DYtdX2SNYCWWeWWGNYo5PMxUs6gdgqt+UqfFTjhGMIigTWtZcEF9p2TPq5MGIGZn4UeEi5XAEbHi&#10;TBCR1WiAvohTtefpe/WT/R6MhHgl9EZX0u4UrxHrWuUqqX7lPxH2LNLzRz/6UQlWU6lk4QFflDdy&#10;mVoX6EtjXZGe0RJHQXl7HIWrOFZfmp+WjFG2ZKoGj6hkUTo14qUlnXIQzEw2AxtyoKq2c4K1G9Ap&#10;BDzSo9rGiwwE7x9mlm/zuOOO6+SV2uLLyg1VLI5DRv3iOukqxh0R3+5ayZKcSvdLKln4+Vays/Ro&#10;+Sc/+ckTTzwRh8vzUV+AC9/BfGMDAbaQ8+nlzp6BqyZRTQRKFM5CRasOZqe0KZHYczs6Gs/r45CB&#10;Y1MDG9mvdyWKQeN1bRHt1QceeCAd6VnPetbkANK+mBV07+c973mjt4CSPajRnhLLZfIudNZAllI+&#10;hclzg1WFdXadddahZEaekIGVjLYsIodXnXtRT/wXJSKyZ5NNNtlggw06m9cusJi8Ei8Ti5FZWLeO&#10;qiYyKdljJqUDcfGlPkvc8NznPhcl5NCHvAann346aqlK1uhQDCJJ+ADa0iSTSBWZxwfiTD5CSg3G&#10;gH0rh67v/SqdEy3wZS97mdQnjbTEPaDMRxKB5YoA6lo+IAEywhMG9pFN9bGPfYyQQuk2OGLL9thj&#10;j0Uib7PNNlz6wyAiCsTl4pUaZp4IEQLUOTuLlx1L+5TLqV4JtUNgIy5sUdhh5qXjgYg2In706GO0&#10;WaGEtePZOgWNCqjySuIVEl0B3B5T59ci0zkQQIF968RqKpUs1wnf6JfD54LpZPerAuVGd9x0NeHN&#10;TKe8q5LjVjJv2DY6RSAIzEGYyl1NeeWkoffgayhAhbO03cFOIUCYdM7bTtysOw1+73vfKxq6877z&#10;YeIL804eOs36nve8B5nOkbv33nt/7Wtfc4K4HbeoSSVLcirdL6mkE6IFK1DfWcZtOcsw8iRQ4Rps&#10;74K1P180DAErAnXLJZ4QJQJTR2CEwjlC0ao3o1PazKfCWYgkg9eNN4zoCy64ADVAw6SNPPnJT+ag&#10;jRpK9qPCdw3UduLZWYtofjuuPkfD/FsF8hQ2uyo2zLoptFzGfV2P8pELKLz79ceDRyNph6UqH21Z&#10;OCJGV2EvxBEHJJo/qEYUJOE4eEkar5f2aPCi8UpgimTmlLNyR5PF8K53vUtkGn0i/I3YSjfHqccG&#10;hj+izQvcEgYldYJrpyIe6pBDDmH0KiOsy1U197znPUU3vOMd71DGlJIE66yzzop0Jz0QzEcSgeWN&#10;APmCDREA6Kg2B0i7sxYOI80SE/3HodEogO21ZiVFkldo4ONRHiFik2CdNgSZ93pKIIAoAyESRGEj&#10;LNM3KBVH8BZFhUVSS6/YGfJAcDmzhk5iAjHF3/nOd5JCFVCFlVTl44h1O/JLM4AASf92YjWVSpb3&#10;zI/eCZDhqxATwaVRslVhGV7/+tejP7g0xNv2q2TegG13SlicVSlu0UbMr/XsZz/bMrQvOxNqyWt/&#10;5wRr97FTCJj2PaptvCgSk1l0ww4I1MsPE1/0Fm4t/1JCSC1LW+CM1Y1lG6iKlSzJqXS/pJI5mV2N&#10;nWXclpt4jkg7KC3PxZz0aCk2w9KmAIvi7/ehfosjbn8cNYUGO3bgr+40KH8dJR+LXZV3Yq66eXYp&#10;Ap5tnhCBEQrnaEWr/t5OaTOfCmchdAgCq0a0xNvf/nbOLeGcInokixB4IVWCSkr2o5J3DdR2qgcH&#10;imi0hRPoRkqwcMkrRpQRj/OBD3zAJT9V9Mm4FY6wbgotl3Hf2KM87xeGiMYlcKl63CoQHwNGQzBM&#10;Ho62LAwEqhH39/KXv5wy419vkVDJtHGKi/oqdqdHaz2ymLwSylkL4tK+wtZT7h/1qEdFYdqbv6mG&#10;1o//YqkEN0Wy9OrUCbWPqmcJ8TYTE/5lu0aqqqhESVFLIiDAmiFLhaOQxVYOAnwRolVJNLJ74403&#10;bnecdCPZiSShTGwqXpF6Gb8K07A2ufExvCNwi+SCKKSG6e4ba5z7BSWvjL/ridhUGN8Qr/N8dbGW&#10;S+DtPjjJlcgZUZYETu9ZFNGXZFddcvqbSIRhQNGJ1VQq6d2FpfKgw5VIJTs3p0Une6hTNjUxOzYa&#10;tq4lE8zFuJXMGzgDO4XJpYUIuxOGfcQRR1BELr74YuzSF7/4Rc5De27nBGt3s1MIeKRHtb3xHCG+&#10;xGrx5rGZ6SSS6LueEs/rOCRduX7uvnp1yZKcSvdLKukNyBQfbO8sY7Xc9OOusDsEoTnFhq20qviE&#10;2BIy0Pf7kADugW1/wmiUO3Xgr/SB8tdxJLOgqvKYa5NnpQ3Tsuwvm1bqybi1vf3hjJQbodHx0Qpn&#10;uaLVKW1KJPaiDAoyHdEwDDRrWatoLPRDyZWE0p900kk0c7SscwN6Lb4eYzKV3g1UDCpMZi2iZQKi&#10;aUgzxGNdziHUh2yEdVNuuSzAHHCii/GF6KBlVakVUPZEd1g9vWNiBOAff/zxQtukaqK3OBCGG1Et&#10;Ht+ZMLoWD5xEB3QbGo6ApsLOLhqvZB6Emh7Jxkua65G4Vrwq7FAMxR1h5BumL0+mdMKO0tRrQ7mJ&#10;kZaeSriXiag8+kmIQfUR1mSxyVfiGE5JM7JMIrBCEIjjomIAWcg4kbZ7nyQSekOsY3asoyo7dYWP&#10;iAa8EsrJTZajowPioK+V2KCHfOMtGBN8EyvC32FYVp/4pk1IzdUY2eNZoU6VS8NEjtsbeGwiYLPH&#10;J5i1uECzetzfvoFhQNGJ1VQq6dH4pfWIU06sGjGwnecc9YuWLIu80FdJwayLimMdq5J5w2dYp6Ss&#10;FoDtrHoVNyeQEFDyfIkL9lPnBGv3tFMIeKRHtb0hHSa+IkOTuAn/RhA06Ufdj5OA5557bvuNJUty&#10;Kt0vqaQ3INN6cODOMlbLJdaUSEGErLU2rVatzHoQc/Zc22i/D73ahG9/bHbwdJ5i4K8s0sbrhDYQ&#10;GgPb4EoKEZHVT56VSXBlDtYy6zVh7q4DGZcHflD2cV9nXdkbrXCWK1qd0qZEYi/KcDCckSnDQIv8&#10;pJIk2I+o7iRkNJJmKHrlkY98JFLJeZ3JezdMMagwmamIJgRw1jx2qKUSh197pEZbN+WWywLMAcq8&#10;+BgsIccVI8vfnP3odbqWvrfPx5U3yaxARIICkiJPLUZCmAarfkljHerCKwl2e8tb3uJApYD9CAbq&#10;/Cwmr+TSN73C+JQHGiCS2sRkGFdwYYKyYBvxDpRdwosiqAASFy5UQC7o6oPKlfeEaVoIWSemWSAR&#10;WOoIWFP0PDlEMPoiNcjueubp6J0FRbLT+YQt4Lm5E9u95m4SD29vq2fjHgiOHEkoYyu0QRtFkKdX&#10;aIDV3V6n8Y3H+50EXuCRIr6gGukPG3cOlLcEUa6eOBRd//gGCHGWsBOrqVRS3ualWNIthE60iTzi&#10;q+l0iBlQQcV4Fvu0yyWqzEpjVTJvKA3r1LB2cqw5EeYMpoDtzgnWrqRTCBiFHtX2RnWY+AILNUtw&#10;tGDnKnxSqgKBS7hdBw3aKk3JkpxK90sq6Q3I5A+O2FnKW64SR7e4JMnSfkbF5B1ZTjVYVtTm6X7i&#10;zDvrvbBaYtOp4YGFIzSj+qlTFC+noVnefWGdMVlR8wM/XJL1y0ZLFM4Krk5Fq1PazK3CKYUCX9cw&#10;0Nizw+aMPUiYBeFp/yrZj0bMvU7FYKYiWuUnnHCCLQDDUhFn5SulxLopt1zK3ztJSdqFQZc2WgQM&#10;dknz2GU+xCz/ZcmJ/pK301vwtmqL272ZdZtuuqmAUylQOMLdQSSDZEk9i8YraRwPsHA+YfMDA4WM&#10;vawuGGt9K+kJygnENNqGShfZRvzqw3AV0+VEpcobH3qwgyolL8oyicDyRiCEi/h2YTWOZ5PdjaNn&#10;uo/CYFPxSSKM+CQH3vFsiclfhhgimxp+pzaAzANGqWVoCdd/tYFpD+7c6iZbNYmDtF4gHpGyuvMV&#10;czJqwBTgzftKcPdrknO7jn6I0KyfuEGuQQYIKrcxdGI1lUr6tX+pPMXjx+VgO0fShW0jGFZGIb4Q&#10;JhCXoCGIvnAMMnFxDXw7opPMxqqP5ZXMGywjOqWpXDXmW/3CO19WwYOU8s4J1kMIGIIe1fYDdoT4&#10;Iv0sN6PcuMcAp8ZSkrm8neutZEl2ysCS7pdU0g+QyZ8avbOUtxz+XO4C5ZwOSJZh8nGZRQ0UA7di&#10;Lwlnzyy6n3VOF4EShbPxxtGKVqe0WdIKJ0nrKFP9LvUAJw732KRK9qNhIzhaMYinZiqi9cKxPvqz&#10;pDfo5tDNWBm+cRpA1572tKcNPI2uYSXWzViWy3Tn+YjaaD6HH364A/hMKloo+wvHhN9wSKsk72dJ&#10;O53oAqCge+8SjyZJqBDssP4YFLQaby+pZzF5Je4+MV1uc5N8q30UTgf4fjl7C+8fpdIJanBQsLqP&#10;JvpvDVhdQKEFsk4lN2mECYDSFijaovFgCXxZJhFYZghYiY5hO/hmNUkTg11qyyzim+iRp1YWwDPO&#10;OINcGwgCm1PuFUyHa+A6tX9GgjhPaxDtW9WmBvYDz5L4TDU4DKwxWPP6nkHC2sOQwoWCYiHHCyVB&#10;5mD662Q3i1Qq6PbFduUNkzYOeUQ21tP4YUDIUq8THFuC1VQqKW/zUiwp1aUrbAXlVR8cK8+EkBkL&#10;xMHGOAJmIBzzFNknBtYBeNO13tnCSuYNn9GdomG4RNWuavnXWy6I2ulOSolJ2DnB2l3uFAIe6VFt&#10;P2xHiC+ykWpO62rEDNLzrG731baJ+JIlOZXul1TSD5AJn+rcWcpbTjnE7VJ5ibsJW5WPzwgBZvnA&#10;hIwzel1Wu4wR6FQ4eyhandKmRGLPLeZsZ4oK2qWe0dneJCmP6Iq4tbmfOj1aMagAmamItr3KB1RX&#10;zPwtpoY3S0AWnU3O6YFUS+ceFO0fy3JZgDmgPa4HQZhcfvnl1euQazz6tM3eOcsbLTdVJMqkvEn/&#10;6qeKsItiQdF02nH/t8525M5CfiPtpdlPS3PjL5iqV9PYJPbTMfp6JGAiOFhiVPm4ci8+YOW332WX&#10;Xfwd0JtwUgj7OwoYBvOMCiitif9Sglm5vmGARQErzaFBBCc72YGahex7visRmEMEXKEoKMMpHll4&#10;BzYPpyP80kJzvhdLO6ILtha5utmBrM2SnoprJSXd74NdivKILREB0vOLSPJf8RGiXlEqAkOiAGPe&#10;ckYZy7VR8orZlSGUiWOMAyKseotzy+Sb2BaCLr5UjM+BKBPhFTdb1T8DK2m3WbG4AfR1r3tdSC0h&#10;4kJkDYoYz5CQnVhNpZLZ4TmfNZuZwmwZtFi8aKEl4KAcXU2SnUgF2vlpV9L5yAIXKOkU9pkat+GG&#10;GyJTonnmswwOJqFQ/EgL2jlL2/3qFAL9qh0GoGQTZJ1ecD41yowQXxSMrbfeWk+psJHmzEd5NzpX&#10;ykb7jZ1L0iNT6X5nJQs8neJ1nTtLSfejKpceWHH0vcIVtyj9XSEvddpAorFxP5WKXqEku7AVNBC0&#10;XXfdlVawQvDMbjYQKFE4x1W04hWdcrJEYk93vOybZjur1t1tk9QsWoLXxwmpc845J+ohKh05pHmK&#10;6+EO8U2P3pUoBoslouVxYz7YFEyYYdCV7EGe7bRcEAs8ZxS/QHLWH7NCPmgK//777x+9869rK/SX&#10;HkL572xAiWXB4mOtOMUftYlXkrsQQxcajlxLjpcJFOh8lwL/Y6EW94MbwpChkKRbkkGQb18Mmw74&#10;huFa6aydvJJecGFxDiOJEHhxRYuTNQZDyuHYxlBXWCffWG8SU0kyKswhyjtus7g45NsTgUVHgIRi&#10;GeKkcTftvIA77LAD01FIoNhAy5PTo1GGf9LWVTG/jriiqJQhodpdE0iID2LUMe3iV4vUnsrPiZhn&#10;keKUscDEt5NE1eOO3KOh0TcOAOOCtYRxy44dsZcsDKoDBbdWAYSWIOiag0W0i8xKzFFc20AibJj0&#10;b2NFXpF1RBktgayTx5Ec22yzzepMXydWU6lkYeCdk7e0KSHbrQE1xI5sN5YDPrTiE+vtn39eqaRT&#10;fMhClsy6uMbYyrWD+68Ix0rZ6pxgIrpNWk8JfiwXAp3Vls+WEbzSaPFFs8Rxh/JAkRCUjj42EyzG&#10;yma29slJdHO5+CqRgZ3dL6mkHKKplCzZWQq3AMWw57YJrHrdyziVdmYl4yIwLV6JDHF31cC3J680&#10;7qAsp/IlCmeJorUkFM5p8UrqkUeY/szP4YaNSvPk6IVD+X7UAK1EMYjKR4hobZMN2s5Ih5/iRG3z&#10;Sg3tonAP0qTRW78CC8wreaNNn77Bm+JGaSSGkyIMHz5OpEeFYVvfqH7q5JWAIz2oY1sRxxOfQw45&#10;hF9fGIHwN85UtiFIS4Zs8XklreT75fdD8bC+aGZsUTn83HVX92mU8EqqorI71M0uxcsijzBTeN+6&#10;U4t7X+ySrPhMUwMDLIPk/rwSsLJMIrC8ERBYNOJkgcggK0UMUfuUR0Q/IqSogJWuz4dJKrlRrh6K&#10;WAHY3ub9RLq5jMCpN+vXCkWWO7Vax1zlgpXIB2HMjHmhvPyc8xBpOExwa7B7FiTfwZUTOODdbbfd&#10;hgVwlfNKMOFUkTSdNatavinZ9ZyoHxerqVSyvBdFvXcNSog6i1sZFhtMpeMRbYMz57xSeaes1qOP&#10;PhqxoqdUWH9IxyYEuN7l0ROszSuVCIGSyV84J0fwSqPFl/pZ1HvvvberqWh7xBHK2In+uixq63kl&#10;4qtTBpZ0v6SSQoimUqxkZ4kXdbYchjyFeCURc1NpW1YyCQLT4pVGtCF5pUkGaKk/W6hwdipaS0Lh&#10;nBavZNBjr9liiy2cy7ZDheZZxVnHrOjcj+qglSsGo0X0YvFK5XtQ59a/8LySwUItId+5/MOOEIJD&#10;9tZX9yS8kmuauPl1vF4hBkYYviAmzIxbvxuvGyFYVvHbApwPzFckAolAIpAIJAKJQCKQCCQCicDy&#10;QEBwohSHY/UFEe/kaVwYV/KRJkbQiniEksJZJhFYugiwx4XqCzVypayoiKXbkdEt103Rpk4j8SIv&#10;xT5KkMqN5NiBE9mNuzuWYnem3ubklaYOaVaYCCQCiUAikAgkAolAIpAILHME4kBAeScdgRnrYuzk&#10;lcqxzZJLGoEVwis5vSUxkEw1shsvxfFKXmn0qC3mfXBLcT5lmxOBRCARSAQSgUQgEUgEEoFEQOSR&#10;o/Hln4GkksT5w64GT4QTgRWFAKJWHhjXyzrItiw7LsJRelCZlJdc7zBKkme7e8dVQkuu8QvW4OSV&#10;FgzqfFEikAgkAolAIpAIJAKJQCKQCPx/CMhE61BJIpIIJAKS9EkbKl/y+eefP1Yk4FKBzp08Rx11&#10;lKw9S6XBVTtlVkpeqXPU8hxcJ0RZIBFIBBKBRCARSAQSgUQgEUgEpo+ApLBuenXDabvqPAc3fbiz&#10;xkQgEUgEZoNAxivNBtesNRFIBBKBRCARSAQSgUQgEUgERiJwy1veciCplLAlAolAIpAILCEEklda&#10;QoOVTU0EEoFEIBFIBBKBRCARSAQSgUQgEUgEEoFEYI4QSF5pjgYjm5IIJAKJQCKQCCQCiUAikAgk&#10;AolAIpAIJAKJwBJCIHmlJTRY2dREIBFIBBKBRCARSAQSgURg+SDwghe84LOf/ezy6U/2JBFIBBKB&#10;FYlA8korctiz04lAIpAIJAKJQCKQCCQCicBiI7D++uuvttpqi92KfH8ikAgkAonARAgsJq/05S9/&#10;+Va3utUqq6xyhzvc4Vvf+la7H//+97+f97znXe1qV7v+9a//sY99TIFf//rX9773vdddd92JOp0P&#10;JwKJwHAErrrqqiOPPJKe5x7Q6173umuttdZrXvOa3/72t/UnfvGLX+yxxx5rrLHGda5zHev3Oc95&#10;zje/+c2qwMknn3z1q1/d0m5/fH/MMccMe/nf//73o48++v73v7/3Eg7bbbfdN77xjXrh//znP2ee&#10;eeYmm2xy4xvfmFggCt7+9rd7aj7HsxyHCy+88LGPfaxOwfyhD33oaaedRvqN7tQll1zyxCc+8eY3&#10;vzkcIPbGN77xyiuvrD/yj3/8413veteDHvQgBW52s5u5yPlDH/pQo9qf/exnu+666+1udzuA3/3u&#10;d3/ta1/bqESFPdo2n8OxAK36/ve/f8973tMNwY13laypBWhe+SsstI9//ONbbbXVrW9962tf+9q3&#10;uc1ttt12W1t2vYbOTilg1rWFwCMe8Yg//elPwxrzxz/+8Q1veMO97nUvc5KpucUWW3z6059uFC6Z&#10;tyWdJTp23HHHjTba6A9/+EOjfOf6cgP0Jz7xicc97nEaeb3rXW+99dY74YQTXBE9+r1jraZzzjnn&#10;pje96TOf+UzDUa+2s/udgrQEnPksU+mN9Xm16qqrvulNb1qWd3LP5yhMvVXEy5prrjn1arPCZYbA&#10;CIld9XTYLtyG4oc//OGLX/ziu971rvYa2tfGG29MZ/vXv/5VlZxE4XTF4f3ud78QU8T4Zz7zmR5j&#10;UdKX973vfVS4iy66aFj9evTyl7/cPk6xLG/DsN2nc2csf4WSwzpYor722IIpwB/4wAfs+DRtdwVs&#10;ueWWNvHG9vq1r32N6cEAUca2/ta3vpUmE536yEc+YqrEmD784Q+nq4zV2akULlkC7RcNnCQAZBQg&#10;VSgwtLIvfOEL9Qdh5S7OhzzkIb/73e/Ga7l6F+vzpS99ybhqLlPzHe94R7sZP/nJT9i0Cujz2Wef&#10;rcCvfvUr6uYDHvCAxWpzvjcRWN4IoBWe8pSnIHPvdre77bLLLrvvvjvuhtaO7PjpT38aff/Rj370&#10;wAc+8BrXuMbDHvYw29VTn/pUzAXL08YZBUhqP5Hd9Y96rnWta93gBjf48Ic/PBBD4nK33XYjDYi5&#10;l7zkJZph4d/+9rf/3Oc+F+VJf4QXJguZ8uxnPzsUAm0TQv/Xv/51DselEAdMGbWDdcrEff7zn6/L&#10;NICDDz6YWB/WqTPOOMMjNCHqOIKP6IcbG/43v/lNPAJMGPryLne5i73BUKL/4H/AAQdQMqLMj3/8&#10;Y+Poy8c85jEvfelLH/zgBwOTnfz73/++em+Pts3hQCxMk3ATmD4Y7rvvvvU3lqyphWlh4VsstKOO&#10;Oor+5Obvrbfe+hWveAX1y39vcYtbxEbsU9KpK664ghgxUTfccMO6KLDM//KXvwxsDEXtSU96Evlz&#10;3/veV7FnPOMZJrnP+9///qp8ybwt6an1dfjhh5Mnmlef857tXF+eJYsIqNVXX32nnXYigixbF1ph&#10;Zqv11W7DWKsJelQd+uv2229fFwWd3e8UpCXgzG2ZD37wg8QjDqI+o2w39Oa5bXM2bBIEeD7YPJPU&#10;kM8uDwRGSOyqg8N24TYCGGqeUUIbQUCJ4hylxFJr99prL6SG8hMqnJyvdjGbJi36wAMPJLfHHYWS&#10;vuAC7nznOwdvNax+bIg9VNdQKoVtGLb7dO6MhfVHsWEdLFFfe2zBvD58fjRecNlVCRYWBAXA6FS7&#10;9ic/+Ul7Oqw23XRTWjEftr85fQW1aPDll1/+ute97oUvfOENb3hDmw4taKz+Tl64ZAm03zJskqAI&#10;zU8WHMJRfy2H73znO9XjLK/b3va2ddWrsP3/p7DcLIoFr0RzpbDyi7YtQ2uAFerXileaRTOyzkQg&#10;EagQePe7301rZ0ZWhhYLENmBodhnn31stOTay172svru61k6PWpJZMEwc5FAZ50S6K985SuH2V3c&#10;I/wDpJvYqGgPiUZ8Yzr+/Oc/+y/nEjOVpCMNo8DPf/5zbIgy55133pIYxDYOnFqsR1EhlVrAgcPN&#10;pZuXXXbZwE6h15F0eCiIRQHCk3FLQ+JaiW/OPfdcYOKbQBTffPe73xVKo1reGP81jnZNj1RMk0oM&#10;tG8Y2/FIj7YtiVGYRSMpkU94whMQIj4NXqlzTc2iPZPUSbegYdzxjne89NJLox4LPxaj5RbLs6RT&#10;EqYIlMMNjaBaGu085ZRT6HnUuEr+mOQqsUZCsSuZtyV9ZzkcdNBBpBbHVYNXKllfRBDtRaus1nid&#10;mGvSiWUybNmOtZo0j9ZrLjV4pZLudwrSEnzms4x5uP/++9uheii789mjbFUnAskrdUK0EgqMkNhV&#10;90fswg2IMBdcJiTJYYcdVrH23/ve96hebNJPfepTyk+ocAavROkSXtpjgEr6IvqV47CKhxr4FvEZ&#10;a6+9tjLlvNKw3adkZyzv6YgOdqqv3tJjC+boxa/d6U53qnzVevTIRz7SiIvOVicdQ4A/DcSsCKWF&#10;xh47zp577lnNE+wSRXrheaWSJdDGf9gksZly3SElzXNPoVk57HU8avjb3/5mgXA5h/E11mcxz8FF&#10;YBW/k5X8+c9//gc/+EE91MqgimtgblmZ44VgZelEIBHohQDZ4TgbybvDDjv4N+ogZHlymHaID6dX&#10;MEecDMIG8f02qigjmom7nmU1LGBSsCX3vmIEmYCOduuIbCYlIc7zz5kQBTbffHOOSvG9X/3qV/1X&#10;nBTbDKVCYkSBCGTVpCgw/582DlD9+te//vjHP17oULTftgcEG57oBiPS7pT9GPsjOgme8attTw2A&#10;RQTYLTzFOQYcAyeat6p2gw02sHFiDXxD1+HFopSI+I0RUQk/jPKnnnpqnIbr0bb5H4Kpt9DU5cQT&#10;Qv/Rj37UgUQKXP0VJWtq6k2asEKTx/672Wab0UejKp3yX2djaVQIysJO2dMpJfe5z30GLvl2I1X7&#10;la98hRDA0FXyh55nvVOOeVAL521n90k54ZCYbtwZ+rVRvnN9WWLvfe978bAIRKs1Huf5FK1G8/v2&#10;t789sAFjrSbKD+ZOSA6/Wr22zmVbIkg78ZnbAnpHWuI3acNz28hsWA8EWJKNs/aFlViGhEz903mE&#10;vLDmLDY/CIyW2No5ehdud4SGw+XmQEyEx0YBUsWhY1puOPkWS+Es6Yv2231oyI5oVXtQu5v2I45D&#10;W6dttKGZjBjcYbtP585YOGE6VaZO9bXHFuyR008/HVzi96tcOpgU7lXtOemkk+g8iAimBF3O0YFQ&#10;WjjUnY1ADoqTdWKjsIOzKNa5BAZO8hGTxNygywnOQqt5NqJ8GHFhdKBWzz//fKF2wnrG7c7i80oa&#10;TWFlRDVyKFgJ1jbDCbVU9aqeX+nNb34z4+rQQw+tfr344otZvxytFUVlJu28887M1KicTibE0RRh&#10;KjOieBdFP7JUx0UtyycCyxIBGw9u3nYrRKjeQQuNkEVgk7w8/FIaffGLX2RH1Rem+AKmoGXVRsZu&#10;ZG8TrPSqV72qMhcbxXBVTEoxmQ7BVT+pTXyEHRRd4kvRi1pCCFSnnUlAlWs2S2P+R6SNQ3hd7Goi&#10;Juq2N3seUAQgpbndLxARaMxOkFa/EnpGx94QZ78xg+xboSJVAcPHOAdpDAF2iTxUVRxGjg8nDKno&#10;QRpVv7bN/yhMvYX2ZjygaSnOCzFXKanxopI1NfUmTVihcwFcWI7C1ftiflp95piJVNIp8wcFQC27&#10;xz3uUdge1YaKY6JWjCrWmGzxart2ybztfBdPNd8jUhUzftxxx7V5pc71pT2UDZys5AvV6wITmsyT&#10;n/zkdhvGWk3AJyoFQ0V+yXptncu2RJB2QjS3BRyTJOiILNrw3DYyG9YDAXkVBRGM+yAKwEr04Nve&#10;9jabnT98wnGSn2WDQKfE1tPRu3AbCoSC6BXngxqSJDTY0DAXS+Es6YuATWeuWbv4DjvFsLHm8cKY&#10;YFLwSoXzYcTu07kzegURTX+gmo7I5dSpMnWqrz22YLNIPJoxbSRoto+jCFgftk7Rx4rBqu7OwSoo&#10;Q1teRMFSsgTa4zt6ktBYKHV1tpGWEv9F0yNYnAHkii6cNvVii88r6YZwMiPH2UthrRonSIGmjo6l&#10;mA7smCMejEn2VZW1F9fIBGW8Vbl+ZRuxzZgTVFvqiOj6Qw45BLkrMws+Eogi4bn0gdgDu3wkEVgh&#10;CKCuLSXrqE3fWHFicBzC8oc1ZSE3MLHKjj32WGdDttlmmxF7m8cxvHilhpknKxDLyn6gHomlhWXi&#10;mHDwyC86pbxsUlPb7Zyem/OxGIgDRolcYjA7PlNvP6XH/qePnaIJdc4Itwc49Q0rILe9UiSkQ8e4&#10;D7G+SPzYVvleWOziNep8VqRL91Kvnrxtcz4i02qeHUqwmDXCr1VF8HVWPmJNdT67KAWsQavYzBSZ&#10;OKwB9U4JO7IRU9MvuOAC2gnCyLM4l+CIh30w2uSM45zvec97KPf8lnvvvbeTm8ISwyvbOW87wbFA&#10;6AMCjtiibXnVeHzg+hJYoRlw8AfqR85UbDuO6cQTTxyWt7t8NdGCGAwCP/0bLFv909n9EkHaCdHc&#10;FrAN8TgyWmR2N4hgF/COJUTnzW2bs2ElCMh6YW8qKVkvU4UmMQiduo2fOnPnj/uWLL+4CJRI7H67&#10;cKNfNCI3RNGIxON76WIpnCV9sTVITIEaW2eddYaNji3blTsC4UVXFIYMj9596i8q0TyHNaykg9Wz&#10;A9XXHlswDVyb4VB3x3pLOGKxDfTekCfhwap/2CDmxiLGoJQsgTbaoycJZZVORdWP0wmYE3/YVb1L&#10;wBqnIJ6EP6/H2l9l4DmLHhX1eMRxPkc5BCLS8Gjk/mtJR6JuAVrCEcV96Z6DM1yLdp1HPepRxh4V&#10;SlWlmyIs8UT0DAG0DCqPONChvJkhConlCR1qLn0U9+myJIsQi/TqV7+aFhI+QDjSYlllcpFWJ2t6&#10;dCQfSQSWMQLki/RnFhryG4Fd76m7Myw6apwlKXGSdddmge1t9EV7A+JYqOAwoLgLnHNWQKgqSqUq&#10;dtZZZwlU9hFZYNkS/Tz5jtRZ77ElaBJ2CT8y50MwEAd7lbMzCHHg1L0oRBM0/CoSVQzRsK6RdZy0&#10;5KcCijHFq5Nx1SMijxD32CtYkbdoOOSdX9/ylreIccVGGbWKirLvcm2JR+PjMmqTtG3Oh2NGzYOb&#10;ncteY5aOeMWINTWjhk1YLYqHA8Z6N1vwHQOV1EanbNbmm8BG8XHmEvLFGpcUU4QyQseKHtYkR+0w&#10;1HESQRmyxUTFLoW21zlvTdryzloXgt7pD8jxdijlsPXFguXx8hTfLCh0U1wh3YOQdLaOJGyLwfKV&#10;Lg5R1JsppNeIYEcCfVDzobR0dh8rVyJIyyGaq5KUPWiYjegk3YQzy8rEY1zJ8bcwh+MMuiiAxhVC&#10;c4XSMmsMuhadSvK0+2Um2OB8bw8Ve/Lc5z7X3/QH0maZgbBEu0McCTmfYuNHS+x4UeEu3GhVeP4k&#10;83Jw23bAC6LAJAonGoLRKsKX1KofuxkLjc6+2KTkwZFgVNqEOtS2JHSSHSQCmiwfewddkfwc0YDR&#10;u0/1YInmWdjN0R0cpr722ILj9JIOvvOd74RY1Tw6CQOHWgJDusfTn/702HArSgWHhWogYURw04I8&#10;KHAJEWFus1YW/qhEyRJogD9skoARB8IrLy0AZx60WSJc+/or6QHCpJCObI71WNmYpls48nZH7itd&#10;QiIKhY1XGF1EGkaJ9RjXQrXvgzNL5A/msMI6eQQ9hF3mN8ZMWczEQaR4tMdAyn8ZYOIaHPGoemHB&#10;m0O0SQ7V6XYta0sElgcCAlbxHSSsaxTayXetSoeTBSuJJbZ+GUKN7PvWIEqX9m+3Hp27l1KI72Aq&#10;NLLEyUFrCVunJCNfCvcLaYBFEibgvjPpbLTNnWhVqu/5hH0YDkKuJJAiBgnDesu53x2F0804jzbs&#10;AxABmK7kkzFdqJF66BCNwjYhTDpZyvSySYgciUzD9gzj4vF6+cjkx4+BQZiwbfM5ELNuFRMIeo28&#10;3Y2Xjl5Ts25hj/oZb5gOs8VcNTMH1tDulIlHNaGjo5biEbMLPvQwZy0jArH9sY8joWBIRSZbEEwC&#10;6LjdUMkhQDrn7VgdtBaEHbXvg4tKhq0vbC/dCxtLHxVYFIWpFhQMTfVruw2Fq4kvjbYqKlNMvkoY&#10;JKRf/T64zu6XCNKxIJqrwvyLKAMCv0rrbr+g65Ns+FzeiwVoLZvTnQmOTuRnYRCgWhA+A99Fe7dA&#10;fJSxHuNvEmZhGpZv6UTAVVPTXZKjJXa8q2QXbrQqLqYQvmq7qezBCRXOdt5uzpIqeWibdrHxtbHq&#10;7IttkY3cvg+OI9ZCEMmuaz5xScvo++A6d5+qeSWaZ+G4j+7gMPW1xxasPfwBzAeacHXbhu0baUB0&#10;MGH4JwTDxiZeAQVeSjLxYoupbsVZrLzdAWnJEmiAP2ySmBj4Ezmsee946MMMkc/B+Up9ZM29/vWv&#10;R4nSdkTnVFcAdY7s4t8HF7ySEeVvZx2FXYpQtE7QhwHHQF5JMbEMdhEpk6DD/jQbRC5whLLHqLkU&#10;DgSTCIjqfnSPgEa1CCwhXkwsLlCQISw7kcoCicBKQ4CUIWTtRpgLG8mI7rMSUTxWE39IvRi6x9m3&#10;0XegRnnhimgRTgDe4HoNSGGMSVhWXA1eQWJU92uIAhBfwwrFhpTfObXw4zgMBxa7YAdWSnU/RbSN&#10;mII8n3wkmun8hFZElLHYqy2z8RSsHIWrDDD3PlDWHSeJPN/xAfIuu+wS+se02tbZ+OVUoFMLLF9T&#10;cwILA57FbqoIhRvGcpZ3ihixQVuwJ5xwQruDfkUZmH6iveKmZx/zGbVNRbbd+2/nvB0Lt0IVrbG+&#10;GB4MWkYId1/9dfyZusbdVV9TUaBkNSlD26EI4YbiqTav1Nn9EkE6FkTzXxijJ3aM1le/I3n+m50t&#10;rCMwYvsecR8c6SQiw8dNpuyf+FtcZGK7XBEokdidu3ADHHOP5UikI5WEnVa/TqhwtnklB7qFh7iN&#10;YeBHSFF71Dr7MpAyYFAL3hRUy7hWZwmvVLL7tJtXonmOnoqdHYzHG+prjy1YJRQMOjBlRt4JsUs8&#10;08JQ6Mw+3BVxIYlba8yEuKSe4cPVbaPnefLU8ccfH41ZNrxSe2joeDBxjoEtIMANweKMl45jmhBw&#10;JkmJYFn8/ErB2loDdEfqFKlh7K3tuCdudCgdXyhnI92OM9C/bE6V8HOKwJfZQWoGq4tZG4lp1Sy8&#10;jf7B6SrY4ZhjjhFYHmdMIFUYs5fFEoGVgIAVgca2BSKMRCo5+dI4k9wAwfql2DkQ5yhr/YAADY8P&#10;BOVUz8Y9EEDyC2VObDWSI/jGxokyZmdKBIgW4XipgooteXuD2Eb0k118bodmGA5MaAazLts1642P&#10;byJtZEmn+FsMVqRbZuQPfARWOCNuGU4zUSfIPk/Fyer6xzdeKg50Wm0raf9KKDPumpoHTEwnGZGo&#10;1yJohLC1MyuN2ymTinPMU2pud9CX9EUn/Ol8VaYqq9uSt/wpfGRL57ydBW6N9WV1aB4jpAGIiGn6&#10;qF60b6TqXE3BteHO0FIE5rBedHa/U5C286/NArGFrJOCF2cSKX4L+d581xQR4OUVTdC7QlZfzyMb&#10;vV+ZDy4LBIQysJwF5FIynaV1Aii6Jfhx6gqnKAfRjmJtBn44+aaCaJzdo0NS3QtPadmRS3afdvNK&#10;NM+pdKqhvvbYgjWDFSOASzwOqghXwnvqCBi9wg4CqMjV7Ry9MUL8OWEtI4RHFEMa+GNErNlU+rjo&#10;ldCvxPSE7xmpYjnAR+COw14O+EtmjRgtaeS88EpMykiWJCMSU9ZRRv3pHEUHZyTL5K1yN55bITBq&#10;1AvUkhmAZhICIJhcPWDi1pDCCV0l3RJh4RHxbzwbndRVCYhZJhFYTgiEcJEBGsNLsLJzSrIRIyzY&#10;ToRRZVPZqyxnxJA1aBsYDZFYG8KdYcA8qJdkpGmPpc2wtIqFLjZSXNMG0EyealMkczIoI3AgmpjN&#10;cBagVG9t4MBw7cStesoYwQH4hmBYx/lh4Ox1PmC0j/JO1G1gZJaWeKmqpti2ORmIRWxGvzW1iA32&#10;alm6kZWIHueMpO4yGxvtGd0pv9rQrdnGU3HPxsDLay1hM9CLGtqwbV15ZCgh0DlvZwRafX1JvWEd&#10;aUyDP4oTB407VqI9natJ/chxi1cAJo9XJBMlOX1DA/b40572NK/r7H6nIF3SvJLJQ0DVL3iBLVgY&#10;UZiF0c6PGU2MrHYqCEj818jeWFItscBMsK/xGTuy4Q+fSCCYn0SgEwE7Dh/GgQceyPHJPMQmVI8Q&#10;NUtU4RRRwRwW6i6XQuwjNhQHqG1YSBNyEl/Q3pRLdp+BeJZonp0DUVKgrr722ILjFfYII063oWnQ&#10;fl0oj7GCGBdRdWWQ6CRoYA+wBDgmoSriVDhsRtxYUtL++S+DSKFsCOmiZui+k17ie8L6Y6eYP84J&#10;lvRiXnglbTWWDEv+OifaUMiOh3QqQFYIxUv/PQURxybNDOkJDD9qjffDBhNXMKLZuPHFLskYKrxN&#10;GWDR2KojciVgZZlEYNkjgASRsk4QEL7mlFNOwS41LromgmW6dSimcQWPBUjusACrnLW0f9wuksK6&#10;61zL9gzhh+oUY1iBrAbBNQQ6/hf1zMlgzWpAfRTwL57ylkLPzMKP4AgcwOK2DgiTV3UbVeQmjQdF&#10;3r6ZQvttdYg2DoR6aJht0jGQuFpOhJcRFETmzG+9v84PYqxiSyYDkUdf/epX605+ugjOXeUCOfu1&#10;beHhnf83dq6pOeyCiSE1Bh+PXFF0r3oq/WhtZ6dEOeGasSRmY9VBs9SdG9ayC3favSZzGIo25QZH&#10;bN560HFRu3bnvJ0czM71ZQXxPCM4xCHWX+e/VBcmSkNmKtO5mogvWeR4zusffkJ6sAgv/mfnB1Xb&#10;2f1OQTo5PotVg/3FMUkKbiOwxY4gDQe5N+KKg8Vqc763EAFHUcqdKFWdBALdgP2MEXCFiD984oBC&#10;fhKB0QhQJpnQzmExNomUuDOq+ixdhZPZKy9EYytBjtDMnbO2lbQ3X+uoZPfp3BmnMuVK1NceW7C2&#10;IU0ovSjsejsvvPBCZx3wD5RnVozdFhTVLfNK2lwYMoKR5/92oEnwB/sRRxxhGzVJ1FM5typ9L9SY&#10;oleUHJabUZl63u44+qg/posNpsqjOTq/kqfiaD19guLLDPaNRwRxEQo0VKpY5IVhttFZbTlVZhY6&#10;CpZaMZuZwzsz6mNWmwgsLQQIWdsSZpbHY2DLBdkKLWTtHHzwwVVOBLYiFoPhZ6FVT+G2yWKGEL2/&#10;BIRIl1bPDWxFM7dkSYukS3YFCxarVa1i0l9Sapuik61c1iVvWfgyo3FgnTr2YrerskUy5u1tojaE&#10;bQ5srRQqLHYHwi+55JIoYCAE99oXqdeRSFgeFrCIN6nyCvuDPKRbiI5GSHkkrhF1lDqgYxKD0VOR&#10;69E3Pdq28PDO1RsHJgvoXFNz1QWNkQ5MFjNr7U1vetOwvCednaKioQBs6BxF1Sx1Yt8s5Q2KvA+N&#10;j83aRS1mYD2/kuXjjIzdPHLSl8zbcjwHZusoWV9OBQr3k5i8Em6euutd72phNnLwV43psZra+ZVK&#10;ut8pSMvxmbeSfB62HvphtQUQa5zw5kwjVdy8tTzb0xuBEfmVeteZDy5RBKaVX4kbjyJEbkhCNOzW&#10;lwkVznZ+pR6Yd6YfGpaSuf6ukvxK7ba1d5+SnXHcPg7sYKf66i09tmDmifBGcZHViHNj4xNF5cSN&#10;XnYTygZiujJkmB74BEoLNqrq2rLMr8Tio704FRjdFK+Di2QyRKZLCcj49Rt5YIeN9bzk7Y72Wcbs&#10;HDyZe9zCsOnkldhCkc6dlSWTS9QjdxLzyUd0UoWR/Ftq5txwa5WNyh+c9qZUnJ8cdzFk+URg+SFg&#10;NdHRrSY0RzuzoBsBgqTAd2CRbMnKSH3Ch8xJjp9FbditK1jcA4WiUibuNmp8RKJGgpIqzzSr0sK0&#10;bCVYQXkIl1Anyviiiy6KZx2pc5GwAha7szleLdjHCZGHPOQho+9NW9yRGo2DtjmZi/W24dnAONAQ&#10;5YQSM6kCs4FVZNRj1pJgXCsOKsqsFKEcFRUlhNtQkni2THUCltELK9x9xTQ5Yyick8hl5wMTjAq4&#10;lKSuZnW2bXGxnbe3t5WkwjU1Vx2hQ5hOwZs05ACSF5tZ0ik7uI3YEkYJOaVSzVJcs/lcrWjzzayD&#10;W3xDY0Oz+sYJdzu1kHWLXWPMz+rqgJJ5W4jnQCulZH1pjOZpGAFFKFm5GDTaJ4W4WrYWqQVoxVWN&#10;GXc1tTV7VXV2v1OQFoIzh8WEGNhuTA8bhy2gEmviagcylXPYhWzSuAgkrzQuYsu4fG9eqaFEOdlE&#10;0SKfBe809jieS6Lb/jWhwjnnvJLeNTbfxrRp7z4lOyM5zCnVefdc9a6BvFKJ+tq5Bbc7yA8txygL&#10;go5Bo7Br84XHyYz6Hh1nye0vzBDTQ3kqtIjpqsx88kptfaNqcCf5SKOTSVPEQP0+bhfh8eujX8We&#10;syMYFIV5u+eLV5KPnb1KP6tYsU5eCXDQpGfgIOkcgWMYcmzj+sUQjnjQ/+JCdLqgKaUYci5S/9bt&#10;4WUslLNricAIBPjenYEaFugoiMZOGY8LDZXpUFyo/cOCZTcKt2ncgiR/Gank2OnA65/bvJJqSTd3&#10;eeJ8rUo8C7K84fxXFRnHX61mZZxGIfWGuZvmZKxH46CRcIOe1MhxDwWy7KSTTqqHX7Wx8ogzbsKR&#10;+BAINKMm8rkRF2YPwPQ5HaxO5r1q8ez13dGrBYMYR6a7SkSXSNEnJ04dt862zQnIc9KMtpJUvqbm&#10;pAu2Qqb7sIBnJJFwmMJOxeRxzSvtTfRTzNL6FYcDVdtf/vKXe++9t7Blj1gROFN3HTaiETvnbSGY&#10;w6yUkvXFj8dl6kQwWUQ35bhy10FdkWjreeOupoG8Usmy7RSkhfjMYTFdc58v2tFUJNb8IQlgQ6zN&#10;YbOzSaMRcGynopsbJZNXyslTITAtXgmVMCxtqL3PlAttdhKFc/nxSqGsjtY8p8IreVGJ+jp6Cx6o&#10;XfgSXcJwoF1QS5ApjRgcHbTtOjZhW7fFcK3JaN4wYZYfr0R14eZnqtRFDeZOxDrOBNG20047UcwK&#10;BdEqyhWdl8tCiUAikAgkAolAIpAIJAKJQCKQCEwPAcYe37Aci+0q5WgTXcLYm97bsqZEYOYIsMOF&#10;94qNMHWrK4xn/tY5eIEDCvga3BzH5xw0Z/pNkMmUu8v5gNNPP31u87pOv9vFNc5R3u7iNmfBRCAR&#10;SAQSgUQgEUgEEoFEIBFY8gg4NDCQVFryHcsOJAIrCQGhKng0yQSdPVpJ/c6+/n8IJK+UsyERSAQS&#10;gUQgEUgEEoFEIBFIBBKBRCARmA4C7tt1EYp0mQ6AT6fG+a7F2TSXOKOJpUmd75b2aZ1IJdmf5ZeQ&#10;z7vP8yvjmeSVVsY4Zy8TgUQgEUgEEoFEIBFIBBKBRCARSARmj8CvfvWr4JUkJZz92xb/DTJ1Hnro&#10;oTvuuKOc6Ivfmmm3QGal5JU6Qc38Sp0QZYFEIBFIBBKBRCARSAQSgUQgEZg+Am7RcWOpROztqjO/&#10;0vThzhoTgUQgEZgNAsuQUJwNUFlrIpAIJAKJQCKQCCQCiUAikAhME4Hdd9/dPVPTrDHrSgQSgUQg&#10;EVhwBDJeacEhzxcmAolAIpAIJAKJQCKQCCQCKxUBV3o7JeTf0QCceOKJP/vZz172spc1igluysuY&#10;VurcyX4nAonAnCKQvNKcDkw2KxFIBBKBRCARSAQSgUQgEVh+CEhp/NWvfnWVVVYZ3TU3tbtk6hrX&#10;uEa9mG+ufe1rP/jBD15+sGSPEoFEIBFYugjkObilO3bZ8kQgEUgEEoFEIBFIBBKBRGCJIYAb0mL/&#10;jv6suuqqV7/61RtlllhXs7mJQCKQCKwMBJJXWhnjnL1MBBKBRCARSAQSgUQgEUgEEoFEIBFIBBKB&#10;RGDaCCwmr/TlL3/5Vre6lSDYO9zhDt/61rfaXfv3v//9vOc9z22FzlF/7GMfm6Tv55xzznWuc51X&#10;vOIVk1SSzyYCKw2B973vfbe73e0uuuiiER23uG5605s+85nPbCRKuOSSS574xCfe/OY3t37vf//7&#10;v/GNb7zyyisLAfz73//uptKNNtroD3/4w7BHfvGLXzzoQQ+6y13ucsUVVxRWu7jFvv/979/znvfc&#10;b7/9Gs2oJCFhWH04ad/0pjeFR3fgZyx4h2Elb8Wuu+5qiK973eve/e53f+1rX9seowsvvPCxj33s&#10;jW984xvd6EYPfehDTzvtNJJ5cZFcmLebz09/+tPrg1L/+7a3ve23v/3taMnXvva17bbbznYGovXW&#10;W++tb33rVVddVW9kvyFemG52vmXYvK0/OHCCAeHRj350G8BHPOIRf/rTn9rvdRPzHe94x2GAb7nl&#10;lsTCySefLHhhYBnfH3PMMZ3dKSlg6D/+8Y9vtdVWt771rR23uc1tbrPtttsaxPqzGnP00UeTbNaO&#10;oTcBvvGNb4yuvGQa/PGPf3Qp9b3udS/VrrbaaltsscWnP/3pRrWdy7ZH20pgmbDMP/7xj3e9612E&#10;th3hZje7mbnxoQ99qCFMfvjDH774xS92NZjukzkbb7yxEXcSauCrl9wWMCGA+XgikAgMRKBEYrcf&#10;pF994hOfeNzjHkfSXu9617N3n3DCCf/85z+rkiUia4oj8stf/vJ+97tf7G6U6s985jNTrPzQQw+l&#10;VTa2zlvc4hZf+MIXSt7SaQuUKO0lLyovM+E2N7BHo5WWj3zkIzamwPDhD3+4zbq8tYUlh+Fss9tj&#10;jz3WWGMNVAbO5DnPec43v/nN0XVaFGeeeeYmm2xiJ7Xnrrvuum9/+9uBVj1l/tuC733ve5v8tLLG&#10;TLA1u4vzIQ95yO9+97vCxkexxeSVqoZSktqak19//vOff+pTnxphWY3V1SycCCQCYyHg6t+99977&#10;L3/5y4infvrTnyrTZn9Iq8c85jH2bMbDC17wAmJLsac97Wm//e1vO9tAGr7jHe9473vfO2Lt2/vR&#10;LpdeemlnbXNSAF9jV6iYiHqrmFJ+XXPNNfFo9c/tb3/7YbknxoJ3GFY/+clPnvCEJ9hp7nOf+xgj&#10;lt6+++7LPK6P5oc//GH2/Oc+97knPelJTOsf/ehH22yzzVve8pbOZKtzAvuEzVhrrbUag+K/jF7j&#10;gjCNrLHnn3/+ox71KNYvGG32vrQZP/WpT/3Nb35Tvb3HEE/Y8mk9PmLeVq8YNsFMJB2nH2+44YZ1&#10;GO973/vigNotvNa1roV0aACOyqT0cy9ZDp6iB/umUYbC5FkKHxpo8o4TO29729se//jHX3DBBXTH&#10;l7zkJeyND37wg0a58m+xN/baa68XvvCFdK+dd95ZexTYbLPNRkukzmmAbsOnq1lPOdXwuVQgZs+p&#10;p55a9atz2fZr2+S4ja5Bqzj2dtppJ0rqs5/97K233po38SlPeQoxXlFLl112Ge0WLYvphq1F9N3v&#10;fpdEevWrX1039uJFS24LmDXCWX8isDIRKJHYbWToMEQNOU/RpQg961nPQusQUGj9kEglImsWgNvj&#10;XI/48pe/3JY3rfp1lvdLkrIHPOAB9d1ThrIb3OAGnW/ptAVKlPbOt4xVYMJtbliPRistdD+GjL1p&#10;RjcGDGsVlxs9HDOIUaJerr/++uyjTTfddITL36Lg97KHymH35Cc/2cTGgj3/+c83tf72t78F1NQV&#10;3/N2v+c976FixYZbjYLG8CLTf6hwYw1N99nmrrPP/X//0pe+dMtb3vImN7kJdZBj8K9//Wujrg98&#10;4ANmvF8ZpWeffXb/N+WTiUAiMCYColSEAlVuk4FPk+yiXcgjxbbffnubcRRzyQtLjzUolCm+sbrJ&#10;r2te85o28tENUedBBx2EXCfImKO///3vB5Y/44wzxIYog45haI3ZuYUuztVAcQGUD+6m/nr78f77&#10;7y8m4v3vf39hs8aFdyBWBuulL32pETnggAMiMaoxsuv45vDDD4+WULNoIWx1frP4RugKf5pQHRZg&#10;YWuXWTHeDqoYUglnqmtSz6JCeJAOO+ywgJG5GwO65557xoroMcRzAtqIeVtv4bDF+NnPfhZZ+Yxn&#10;PCOQ6fdB5agEl2Q2DqwB4AgLvNIrX/nKSV5UVf6d73yHV1DkFK0rvjSClidV0tBjxn1DspE/FLv4&#10;r08UwAH9+c9/HtjOkmlwyimnmEvopErueZHuW4ZmmmpLlm2PtvUbmrGeOvfccyHG+WkFxYNUWBot&#10;YcLg8V9+VGSThWMpVVvJ9773PQKHlhguxpJZN1arsvAiImBFiwrs/al2pUXsQr56HhAokdjtdor4&#10;ZoESrbSa+BXTfbe73U10aqg3nSJr6n234XK6kIqCLaZbOf8QOom2zDU4bs2dtkCh0j7ue0eXn2Sb&#10;G9GjEqXl8ssvt2097GEPg+oUOzWsVXZDt2HiBDmcQB1vFNbEShLOzPE/sA2cWCazdprnUSB0V1rK&#10;eeed578Ukt122+3Od76zkv4rmJpaa/ONwrgn27HggGH6zIiOL368kolOb/j85z//gx/8oE6JURC5&#10;ypk0ltl4VFmWTgQSgQkQICtxH5tvvrmI0Dvd6U4jarJC3/3ud9uukL/1YnZH9IRIJdZgfM9a4BcS&#10;hctUGxHqIrCTB5uVyKgL2mjgB3n/qle9CnM/unkTYDC1R20JrG6nOT760Y86MtOOP1Lg61//OllP&#10;vhe+dSx4h2FFcRHTizoUDmBcYoz4YZzoERwRp+Eo7tpm4B74wAdG2wAusgmxJbzWvlLY4GVTzKbu&#10;qKDdyn5s2uuXv7mDjK8wk4BRpIlwDKqhABbRfL7pMcSLjljnvK1aOGIx2tMpJcK4ApkeH0qwKD8a&#10;FR8yL+7AGsTuHXnkkUSNQen9onrNekT9EHy09tprx/eWrf9yElIosSHAQQDhs6yFypVHYIq14T80&#10;Hwa2s3MaWFBf+cpXVIuDFrgelWAtKUio8zjt27ls+7Wtx9CM9YiuQZUVJ6CPhKmEyQYbbIAvYxb6&#10;hsyh+IoQFBqJf48ypKIT1sK4gkQomXVjNSwLJwKJwFJHoFNitztICxXxwZdG163USNEoUjfY5cWV&#10;l4isJYSbKFGbiJ6OFXtSYgsUKu3Txar3NtfZo8mVlh49Hd0qzJEoKkfjOe+razEpPMLZMKHDDqnR&#10;nRD3HPz0h2iS/VfQk9pCRTHPKTOrr746t0386g8Vxj7LkSMSX3CTsJ5xe7T4vJJG09gYKo2jcLQo&#10;mgTs2pHtuGT44uGqc4b10yUCt3x/8MEHi4+gnHE8OqGQ+ZXGnRlZfsUiwPHOeLZwGMacOcNwQHIj&#10;dxSIJGj1Ys7rWs4oJ0EE1ffkNWuN8Bp2tou/WogHssPqPu6444bxSoqJByExNHKsPXJRBpTgZnyy&#10;nQQBYW0aQGmS2FTIgIV8L2xhObwjsGLLsVFV5dXVewlVLg7iNJxaHB32b1FjdXOdsU2uEs50ssIG&#10;L5tin/zkJ0888UT8AvM4hpKrE8iM/zq1KsAEYQfeMJh7DPGiI9Y5b6OFIyaY+YOUxLLd4x736Ncd&#10;c++II46QtIiEcRJtYCU4VgF35AxZVHEx/V5XPeXsG+F21FFH1VerJYArJ8H48Sh5CCA8l+VTPRW3&#10;nlMQhx2F65wGBGNoeBGAGTXTAsUueTWtxn87l22/tk2IWOfjurbDDjsQLILXqsKQ1FO4xcBFDKAU&#10;Dw1JqIBf6wnLltYW0AlOFhiIgFnBlEpwEoFOBDoldrsGQvXiiy+2Tdd3FmIqdEvnhkpEVmfD5qcA&#10;6g0BEXnrylvVaQt0Ku12PaNjg2aYl7+3s2TvbW50jyZXWjpbPrDA6FaJS5Ktwqk0w1c9zqYwhwnJ&#10;2B/bH4e9qA2KVVun3tGXTOw4xOePyLdVPatA/Jc78M1vfrPETBw/PXq0+LySbggno4jz51en/vSE&#10;3w8ifICNRAx86aapI3J4OOcMKXbMV9+I7Kr6j4p2aB/fxkDlaS8PBOiBYD6SCCwzBNg2++yzDxV/&#10;nXXWGdY1SxWtY6Pyb9hCwz4WI+OBkHrd614nwkh2nmG8ku+ZoJxIkpsQCMMqtD8JFpDbtQqimWf8&#10;iS/xPmSRGJbK1VBvsCw8OHT7rogM3beFCOHEr1FuSvo1Gt4RWAmlYbKKC6tzRpGB2KYicIBVj/Bi&#10;zQoLr7eE+WfHUkCxkhYumzJUGbnnAS4muSI0IxFD2Pz1D0oCvPxFvpxwiBcFwM55G60aMcHE3aCE&#10;KD2yFNFOSAkzh75enhNNVi9ZVNmW1k6bkPV2atCxxx7Lz0SqoPZmCpQDWV6kC5yEyCMji1dqcN/k&#10;m3YqOTCUr2QaOEbH1HFYWL4D6iBjQDYHx8S4GcOp3rls+7VtptC1K2eNSIOAcHcGiluRLjesARaR&#10;g5BklGlQbRxLawtYYGyXzesI1WkxxcsGk+xIOQJ1id1+yvllspQw9we/hYRuVC8cE79RO5Wbx8tF&#10;VnkLF7IkNGwodDZXkdDoqHDcY7ZXQSsjmtFpCxQq7VPvae9tbnSPJlda+vW0E+d6tfouRlvcjD+E&#10;yQ+zldzD4xQbdUtEHnVdzK+ste7NwJk4v69C9gilwk9xOgHl5A82iDF1EoVTkJGFmerRo8XnlTSa&#10;HcUH7kAB32/0wVzXMVpaI1xCAWoW1U0IkmCKAw880HEMoQ0WDF2ffzgep9WBDAPlrOBJJ500Qmvp&#10;AVk+kggsbwREAr/mNa8ZcQxN9/HruN3IaDsCDVa3Y1YWsuWJOnnnO9/pfNCw8pHrx9tHHGbhricl&#10;7YjPfe5zB5qa8zY0wr4EPjjcMaxhIoO4HXjpBWrxDzChkTv4C5R6JQ+HPTsa3tFY4QTJybbibtyJ&#10;X/qHf/maCNJGHKxvtNAuNVojmbeBmLw9Boi3w1knjpCqNoopQDAOdWUUAxXkQtx6NskQT97sfjV0&#10;zlvVjp5gdBRRP7R2rjYoifCym9uvHY+tZ6Ee1jx6PHoFklb6sFA+C4SeJKKZjjUwEXi/vrefomC8&#10;/vWvZ4c4osUCsToQ6+yQhtZlpWhGpEZqV1IyDZBKp59+un+5xNRPcrJzCE+kc7yrc9n2a9u0gCqp&#10;Bw6UVyrf8ccfzyNISRsWaQ9Gbga8khPESkblS24LKMEky9QRwNhaZbh7W7w/fNrEfSKWCIxAoCGx&#10;2yUJUgHXZBFFSxgytZNzgoQXVskD2riAslxkzeegEKScEzrFHOYR0VMbGRUFKyHJZj2eo9H+Tlug&#10;U2kXGsNFbTd3uHuK4PTe5kb3aEKlpXcHO3GuakZ9cG5JqyRiGhki2fywl5KZDklImUqPokEZCPyp&#10;bZfhRqJ6Cn/Ez0fFkiGe1uFf9BYqis4mQbgZ0jsH0VzwSpGoUnSStFWBkWUsexZNopFSwXk/LnRJ&#10;y+mmURI05ivR4JBn9bgvhVrUY8Z6j3c+mAgkAg0EHMEVpiQDK3NuWPBRPGInw+rKkCJmh7SSO4n8&#10;6o1nHIanMey3336jaa/er1j4B1EPpLmdXnSGUz8EuvBs7JKoVyCP5m5GwNuJVfAgyL76CPqbokAL&#10;wVgJzFE/jq8RZhXfRIGFh2ux3miYUBiRO6keSY4r4RcRbMsREm2DjBDauJM+IJpkiBerv53v7Zxg&#10;1qnZJbkStZI6ixmBkvAik0o4ZCdnKgUAQgEhS3QMbIxZKm6FPiCWh2uus8G9CwiZET8oRhKfiEk3&#10;/yM7uMnQoLZ949eB7u7CaSB0kZPQ+VPUOY2f3o/5RUxznkVkXOey7de23uD0eBB0LgaVDIuOK0EB&#10;lbqRWzPqVIwGTNmlEJs8lGlfds66Hu3JR+YNAVaQkAoz32ryh//2yPExb53K9vRAgBCg7MVpnfbH&#10;9yzndrVtid0ug+kgKkVNCt+gcdG7hMkjmOQBUKdj/vVHCkVWjw5O/gheQLqYgfj4ktMFAaGn+utv&#10;XRMiym1pQ5GqwvZ6zDHHTKKTT97+dg28d2JwhvUI8eGRGW1zEyots0CjUSep6JwWywvtbmnIRTuM&#10;FjTijonw6pGfGCWqi0RLTk643qRKyeTMB++OuHJRbBQMucCd7uLLEVuNkKJs8PR73EupIgKaCjs4&#10;F7yStloY9IazzjorMMIQIQ5NoLreZm1HuilZDOoRDQwh3wAFI1t1m4O0XwRXIXBZLBFYmQjYs936&#10;TL/HenSSOwxLZpK4QtGF5JfVTQ4OtCJKwHQ2RPynTHIjDuiV1DNXZdDiTrtgIqrQITq0Pkp1hEb3&#10;04jWjoC3E6tgi+J2ieoV/vaNHT1sZv+Sqw07Ob5pG9VzherUG0MBFVErbsJeU6+c2WM5wE1cnqE0&#10;vW1bHJ7i+MAYDNQkQzz1jkyrws4J5oglBVEkF9DipQBBIjzykY9EKjUU90ar4EnZxUS7KLZK89wo&#10;IywIr4R04GeaSrrugcjQ2h3X4vEz7sItg90IO4dq26BWfWN1DFM8OqdB5Kqg9/vX2neWn9IPwzgY&#10;63Iir+5ctv3aNq1ZUVKPiSH4i8pLzdt5550ZdfTjBoEORmjTnvUXCNX9D52zrqQBWWbOEUDK8yuT&#10;EjYaf6BZ2Tlz3uZs3iwQIGaJC1dkDPs0Dulrw0CJ3W5b0BaM8wjTiAJiEVjgYmHEJtf1ohKRNYvu&#10;l9RJQuILhuHDPyHuVRk+S9FYgn+rvVJnKef2LMr5XMWex7Whw3oUOQ1ntM1NorSUDNbkZR71qEdR&#10;DLBFdk+0IJ/TMFrQmRL+GIooFUIxKacpXaa3iCdJxMJNZQnQV8lbBp1UQiYSi4O2IwxKxLpzc3gl&#10;keZvectbZDMweVh/JV2YF14JSSauwWEQewnjk+837omr9yGOFbBnHA1t9C1MsqrPwMq42ZLhzzKJ&#10;wFgIWIOOZON/Hc2ozMWSGixJqUMivSITveSRRhmcMmtEyADifHSQVI/K5+0RubQdgXEMTRRnSdsa&#10;8JZgRaPyVJysrn98wzCOMz6Mdpp9Yy+JbyIpYEnblkEZ096cp26aw20uFVeC7qQGCcyx3yP7xFk4&#10;LuePEXnlxx3iuYKxZIINbLA5I7ganuTAiB7xp6FRoEfpGbbYuWEFKZNC9eTZ00VJIwWK43w1gzbG&#10;WRX1m/zyRvFtNihX31DTWSnlAqo+DbyO9uaMGLalChKUAUHgEr3f4UE0VueynWLbpgtmuzZK2i67&#10;7MIdSt+tp5Oj4+Jq3XIASR5UwezxbO9ZN+uOZP2zQMBsX1EhsbPAcBnUKdO/jRXP3v74vnG6apjE&#10;buMQbAunRSXVo4zQV94g9YTh3fgME1mLiDM3JLN/ID6+5HoZkV9YZyNX5lzdwSJXBoVqWI9wJdPd&#10;gjvHrlBp6axnugUMa4QUCetuy0k+KkOPfaM8VFefmb2ilmgUIscHBh+phzvHU3EHq81XJqa99trL&#10;GuQxFeBWj90Z0Z154ZVoabQHTglhWo598gzrT0Mpp6tZA/S2SFpR/0RYVyQ5z08ikAjMCAHSikiy&#10;AIViimcJn4+l6hvhSOSRAw4D92PtsYsTcH5tr9+S1iLd5f+231jm8V6HZDHRLq5yWpifweHZknrm&#10;rQxI7euNWNYqJqh+od7oltfhLcGKo4/+BLT6eCGMNIbKZaSMph1Iw3xTfzWqC+FFIVNs3sCcUXtw&#10;bUxf3ouNN954IGXgyjzrgqfUTmSKim0RWmy3Cp11WkM8o971qLZkgtFRbOiiihr1Q8M3ow+2uDjM&#10;upaqedhhdswUVQGPQ/jMaB6KtEIjInr464TJ1MOmcIv4oFgI9d6xRvSao2/gJOmcBqaZBehFDU0G&#10;xQwuzAt2qXPZ9mtbjzkwlUesKQ0mZCoBCAS0mhBXdCH/Irq2elHJrJtKq7KSeUDAhI/TxPlJBEoQ&#10;GCGx24+LPI1Ukg19NdjMxj1Z9cfbIqukbYtehtaNSmgH2PqG9T27gN8ZdXxG29wkSsuMejqiWi4Z&#10;nJeRbdtclA2qF7WhEdDHVUO3p7e0PcpeJMMJO06AtqdoswLcxPeEi4stYLE4p1/SzXnhlbSVak5X&#10;4xZ25B57KoNSQznz37h2lHpRx1FvhVJbGDNNslCCZpZJBJY3AkSMg7icyfUPMhv9IQzBVd+SveGb&#10;mNaMKwx3fRtjMkm52r5frBAxiWzUX3+vmCmCFfuMgxfQuxTvjiG7tt12WyL7jDPOqOMgGNVpQcLd&#10;abg2Pp3wlmAlN7ANRghAPSQKc8ekN3beS946fW00uSnq8haXZ08SXrpyYkLtpmgOWyxkGsNhJzbz&#10;LYqgS+Jj7GTLsh+hO/sNceGiWKxiJRNMmI/liYCu50AlBFxQQpEdfYM4e5LqI4a/HZscXUZDQBij&#10;5Bq48uCgcrisC8fruLgkdJN6o9EMokbeKHavO1OqOjUJ+ahkI846CpRMAzofRZAy19D5XEgCt9VW&#10;W4347Vy2PdpWDkvvkuYAKc3FWr+3V226Rv6Ejee/VGRKrVTl1D8isXHdQcms693CfHDeEMAdFx67&#10;mLeWZ3sWHoHRErvdHjJHXAyfmbjX+q/+y/xEatNdS0TWwve0xxvDSeM0cSOvAl1OFLaf6ikje9S/&#10;8I/MaJubRGmZHQhGjUfT8DUuiaZ80iu4ndqXllCx5KiynzZGnFqlEopTOwrHHu2wJKNDGlx9qeIG&#10;ol9xLLRU11J6sT6OwyCSHGyhRWkDtUx/rHaJ03BMcamKrvqSsnX22Wf7r+XBgUnBiuOvPha/LFOU&#10;EmsDgpHrkZXr0Kyfqq4JFQO0Lxers/neRGDJIRCrD3HDXhrReCdWWFMuMMI+RDFmIZNSGJHMCPGN&#10;qqQMxETwP8eVRqM/zsOK9ajkwMDC5KNES6x9bEhXfXPxO3uJZchSrbdGJmPySk+ZWPE9fBytUlLE&#10;b12IVU/1gLeNlRGJa0QlAxJMq3LqlNPX3iv1SbyX1uWcEfpJ1Ea8naWNRhFSIaR0LjBdkEY4wW77&#10;MMMjW2T9Y7A22GADGxn2Lb63c4siNtXl+Y5vegzxgnSr9CUD523j4fYEo/QgTG3oHEVRGHoi9iEj&#10;yCg2/YEfYkRydItCgoBhZTB9aDskS2z60/3I60QtMeISGbRHPN7FAUboOe2o4/GNxN50NekPTICB&#10;7emcBlSgrbfe2gJEoEfiMx89NcGoQLJgBIady7ZH26YL4MDa3Puma0LAKvnvD34IOrH8SgSOcfeH&#10;Mq5hMQQlTVpyW0BJp1ZOGVdTySbW+zNaLVk5MGZPSyR2GyVHm/EpvBfVJkKzYmDSXRmnyneKrKkj&#10;L6SIfoXwqrTBqbyCasdNQtK6QazaWTh4EP10OR6azreU2AIlSnvni8oLTLjNDexRodJy+eWX87xW&#10;3EV5mztLDmwV7s9xLhqRHEmVQhLDhwypNM9G5SKP6DAIqWouRQJHOyw9P3T++kd0jpnvuH18KV5J&#10;3L0NOiaMXEuIqpKpovD/WKjF+jR4Jc0ABDsHTyatVBg2DV7JN2QBQ5eaJaOngAgqCOyciBEyHR1J&#10;XmmxBjTfu8wQKNlLdLnNK7EQGJD2bISvUA6BRTIrhbO94iMELcfhdrtRG7eSLWrJGRUD7XMuBSFL&#10;wi3jLvZdd92VZuO/boirbO8GViXwNiAdiJVjO0IAiFx2vmPYciV672abbVY36hzSFkZB5OJKhBLw&#10;jdjeEF4Vh7jM5vzA7iDa6GQIuIE0H4giKtvwsfl5OBSGFWd71FYyxPMMYz9eCVYyLvOM2axlwaiE&#10;AD7IfI7+Oshmvpl1XlEhAC4TkhJD0RkGi9sSbfpIatrP1KGjQhFWYXI0soeijYIrxwFZqgZaOiSD&#10;TmvXU7qmYOqqPWQgZQY1Xz4NKKyYXIBItyl5vxNh2HmNidugo57OZVvStqmD1lkhTyG6HCA8AVZH&#10;JejgE0yTo6PEiwJWUAN2yjEw26tvyW0BnSitqALJK62o4Z5dZ0skdlvhJCfJWNKV3JaTmIbDC8Lt&#10;gU4K9aZTZE29RzPilbRTPJed184iwtddnHROIT/2LLfgVbpcY8Oq967EFhiotFNi8S+UTIb5dOHq&#10;3OYGahdVGwb2qERpUcMC80reyG7CIpmrdkbKQDV8vPXDhk/3zWoqChWCauop5w9MAHq+9BeNscA8&#10;SiWJvcJhVT8dcsghXGWcPcK47Nq2b3WWDOJ88UrCkWBnbVesWJtXCogZXbzoREAkr6KRVL1NXqlk&#10;4LNMItCJQMleopI2r+RLAtqRB95p9iEmwgEim1k9uCB5pQp/Mv3oo49mSbLA7fT+kP65YiUUa2PV&#10;CW9jcIcZYKIh5Me18Rgj0SVS9MmJU3/WiwQryVtMC2Fp25ncGd/2dXTOpaVbAAJ77LGH7Vm8ycBe&#10;KGAJCF2xBxtBZITc9lxD9cKdQzzP+PTjlUIImDxbbLEFrxr3TwiBenThQM3PwSinLOn6tLdhsIhx&#10;gDbfUgPnyWGkpVHahsV7G19u0niLMXVzilNv9BDEK89eeLmrT1tNL5kGjG1eZVHbELPoMPLithor&#10;rnPZdrZtcqB61GC46cGCTEkSgo4wYdVUgk7AV5WtvHGmwHDgoZJX6oH5PD+SvNI8j85SaVuhxB6o&#10;cIrFEKnghJHdhP/MXaWOwtR9ZqNF1tQhmh2vpKl2Xi4QJjNlj5Vt95SjsC5Ulxav1LkF9+CVSpQW&#10;ZRaeV/JS2RXo6lIrIOkMH18d5Wr08NGOUEIOQ5jetBRxcEiigbHApj03P7WqPqUxd0K2BTHxm7qb&#10;lbgunPCrKDe7Y4FZcyKQCCQCiUAikAgkAolAIpAIJAIVArwdhRcMDQQN8eqkRuKZCCwbBJjuQmI5&#10;dHmqqmu8lnrvxBSLheEY4GZe6n2J9ksUy9/j+IUMCXldWHtM5yhv9/KYcNmLRCARSAQSgUQgEUgE&#10;EoFEIBGYEQLpFJ8RsFltIjAtBCxSHJlMneKkplVn1jPnCCSvNOcDlM1LBBKBRCARSAQSgUQgEUgE&#10;lg8CMt/7OBHp4/CRU5Dxd+MjzQ27tPGlE6kObiwfLLInicD/i4CT4FI6ymLp5NpSR8VJQ/n13awn&#10;EeFS74v2i1SS/dlpbrdzLIPuzKgLeQ5uRsBmtYlAIpAIJAKJQCKQCCQCiUAi0BOBF73oRTKoinro&#10;+Xw+lggsEQTiHJxUUNor39OZZ54py/ISafuKaKY8RM70SV+ot/KR5zm4gaOevNKKWAzZyUQgEUgE&#10;EoFEIBFIBBKBRGAJIZC80hIarGxqIpAIrHAE8hzcCp8A2f1EIBFIBBKBRCARSAQSgUQgEUgEEoFE&#10;IBFIBHoikPFKPYHLxxKBRCARSAQSgUQgEUgEEoFEoBMBiWP+8pe/DCzm7I8rtF1o3f71Qx/6kPNB&#10;O++8821ve9vOV2SBRCARSAQSgUVEIHmlRQQ/X50IJAKJQCKQCCQCiUAikAgscwQ+8YlP6OEqq6zS&#10;7uc///nPVVdd9WpXG3CEwk8e8et6660ne/cyxyi7lwgkAonAUkYgz8Et5dHLticCiUAikAgkAolA&#10;IpAIJAJLAQFXj7c/V7/61ZFHw35CKumZX5dC/7KNiUAikAisXASSV1q5Y589TwQSgUQgEUgEEoFE&#10;IBFIBBKBRCARSAQSgURgEgQWk1f64Q9/6EA1H0X9wy9x3eted80119xxxx2/9rWv9evbT37yk1e9&#10;6lXrrruumxqvfe1re8u2224rBPff//53VeF//vOf5z73uTe4wQ3OOeecfm/JpxKBZYnAVVdddeSR&#10;R66//vqSHViMa6211mte85rf/va3Azv797//3VLdaKON/vCHP9QLWF8f//jHt9pqq1vf+tbW4G1u&#10;cxtr8Mtf/vIwxH784x+3pUElGbbccksvimcvvPDCxz72sTe+8Y0176EPfehpp51WX9eLOCLve9/7&#10;bne721100UXD2vCvf/3r5S9/OTS0uV5G+z/wgQ/AUI9uectb6ixhBcDRfSEet9tuu1vd6laeckDg&#10;rW99q4FrPNKJ1c9+9rNdd91Vsw303e9+99e+9rVXXnnluJUsIuajX33ooYfaUBpbzC1ucYsvfOEL&#10;7Qe///3v3/Oe99xvv/3aP3XCeMkllzzxiU+8+c1v7pjG/e9//ze+8Y0NGMdaU/OAZ8n6LelUyQRr&#10;9FdUgvn/uMc9brXVVrve9a5nbp9wwgnOwtSL9ah2LPGlsEQwRxxxxDrrrGNMb3azmz3hCU9oTJux&#10;Zle8/R//+Me73vWuBz3oQVHnox/9aLljGuKLoDv66KPNIkvS6rbGXbLeaHxn90sq6T3Nhgm6zlVQ&#10;Ir2phS9+8Yvvete76j4hv/HGG5988skkZ9XaklnXu2v5YCKQCCw5BIiIiHdrf3x/zDHHDOsRrZXO&#10;Q/Ox0bA6X/KSl/zgBz9YMP1H1rD73e9+0eab3vSmn/nMZ6aCfKciOkxpH/j2TuWnU2JPpVOdlTDk&#10;YfjMZz5zmObs+6c//ekDJ4kv5W779re/HW/xxw477MBmuc51rnOnO93JrLDhxk8f+chHbExRycMf&#10;/vA//vGPnQ0bt8Cw4fvFL36xxx57rLHGGlp1hzvc4TnPec43v/nN0ZXr8plnnrnJJpvYSakcKJG3&#10;v/3tlSXlWboWDeTe9763+f+IRzyioeHQTNzF+ZCHPOR3v/vdeL0YGHe6MF9awNAxFQzbq//fDz5o&#10;l1120U8HrW9/+9t//vOfH6sxgKC30UdJkwc84AGq2m233TbffHOY+oZl+6tf/SoqVNLA+P5jH/vY&#10;WK/IwonAMkaAPfyUpzzF6rvb3e5m+ey+++6EEeMcg/PTn/600XGL6PDDDyfmNtxww9///vfVr8TZ&#10;UUcdRf4idrfeeutXvOIVuBL/ZdKfffbZA9EjNJ/61KfiVuofL7WWNeaFL3wh08KDpCSJ4Utk1vOf&#10;/3wiAk1z8MEHa8niDgqJfOc73zmUg2EtsSeR79e4xjWwSFUZBjMu41rXupZnt99+eywPmwqkBx54&#10;YHR54OeTn/zk6quvrqpNN930pS99qZ3D3+g2iVGr8p1Y4fIe+MAHevVjHvMYlTz4wQ820Oz5+lB2&#10;VrK4sI94uylhkuidjaA+qbbYYgt6Q+NB+iViSPf33Xffxk+dCJxxxhnGzsjaX2z8tmF7DcrgN7/5&#10;TVQ11pqaBzxL1m9Jp0omWFukILVpOab3Tjvt9IIXvMAav+Y1r0n7r5ZDj2oHojpMfClsPhBHxhGv&#10;RD8hEjUJRf6pT30qqhprdsUj9DlVqfMud7kLdY10pf+YnwcccEDVNWVoLMpQgar3QuBzn/tc1YXO&#10;7pdU0nuaDRN0naugRHpzPNCbDTeV3VKioVHuSba99toLJbcUl1JvnJflg1xNk3xYccsSluzUhAjw&#10;QzzsYQ9raI8UV9JV6MCHP/zhgfWjdahP1Mt73OMeBDIG3yZO2H76058uV6ImaTml9773vS+tmJpN&#10;3yPYJ6ktnu1UREfseu23dyo/nRJ78h6V1HDFFVdQ83A9VOhhtoDvadqNSeK/9G0PIviQR96lRzR5&#10;M4c6bQ8K1Xrttdfmd/Tr5Zdf/rrXvY49csMb3tCUowWVNK+8zLDh+9GPfkRX1xIv5ZymnOAubI4j&#10;zA1aHFWKKcHf+exnPzu8NVRcOtVf//rXaBJXkOmnNq5ua8Hm+53vfKdqLa0D3fb+97+/vP1R8n98&#10;1WJ9gldCEgsvarThz3/+M77Qgt9mm20oSYUthOM73vEO5qtpwYSrTy9zQugETNm3VEYVJq9UiGoW&#10;W1EIvPvd78bUWCYVucBvj8Fh6uyzzz6WWIUGRf+ggw6KPJoNXolsIqHEH1166aVR3oPEE1mMvBD6&#10;VAgpzpdXH7tEA/CIf20erLtKmFrX9gOyz20yhXXOohiXDluxcjoNfAUpZ3NSpsErUYloM7wilemI&#10;+37kIx+JkqOCD6wKeSTkwYZx2GGHhUWKnNp///0N3J577hlyrxMrxXBJTLjKrLXZGGjf4ArjvZ2V&#10;zALMadVpy6c02F9syaPrpN6JRrHd+DR4pU4EDBb9FdHJXRZvASNCBIwiyOKb8jU1rb5PWE/J+u3s&#10;VMkEa7eToiNkzzIPNc7nW9/6Fo6bChVrvF+17ReNEF+E1Rve8AYjiOQl/Tzrm+OPP55qwUclXsY3&#10;5bOrevW5554rtBDt+POf/zy+/O53vytEjvgSexjfmEXK0PAqIRliE9tLKSrsfmclvafHMEFXsgo6&#10;lxJNjxOCECPWKuXte9/7HglPGAaj1znrenctH1wABCYhlTybvNICjNHyeAWNiDsTO/DKV75yoH+O&#10;hKEsMQlt/cIxoteEDH+GUP2IP+gUWRNiFbySLSAYjck/nYroiF2v/fbO7pdI7Mk71VmDTtmpKW+j&#10;eaWB9diLmSSYF3q4AqaNiCfT5s1vfnPsQSo3T5g/L3vZyyrzB7tk1546rzRs+LTE2+v+FQ0T1sT4&#10;4iUNFaX9EUdGcdJOOlX8Gp2lTpx33nn+qzucWNgSJf0XoQYHm28U/tvf/mY75nIOxWOsz2KegxsR&#10;WMU3yFVFmfjSl7407ABO+3EK6Otf/3pq2YknngiO+tUSzLZ3vvOdAr3wTRTE8WK6snQisDIQIDuE&#10;VqI5sLr+jU7jLyxG/A42509/+lN8qRgfvp174N3AHC/28s022wyTEuVJfP+1YZPIrKkSONEB3AWE&#10;KRsPp+4RDfj617/++Mc/HnMfNVjX2HdKAL+KxpdUO90yzEtMRFibGjOscpsT+oZTBR9Uvw2HZD/9&#10;9NM9y12GnojHCXeMj73kpJNOqh8AqSoXxfnVr37VCRHxOJHQ1LbHI0FB+eAHPyisrAQrqgxhiA7j&#10;potKWHT8MI7enHrqqXGMaw4BLx8+yiIuz6AIJhr2FJDFWUDyox/9qJNH7YuKOhGgGiIgRCdhP+Mt&#10;YDRFQYpUDUWkcE2Vd23WJTvXb0mnSiZYoyPgeu9734uYs6aq1cTJJpTMCoow9R7VtuEaLb7IE0qb&#10;1US+kX4hvngvzRBL2K++KZld9fdCDKooM7LUEqvE1wYbbIAmRuT5xmw85ZRTqLZkWjVpyRZ6i9O1&#10;lnxJ90sq6TF/Rgu6zlVQIky8guLr2PWTnvSkSnmj9VL07TtWoumx5JZSD6jzkUQgEZgQAad7BGvY&#10;lFnOod40PqSuTZ9iiXhiacavSH9HpRjYCKYSkTVhI6f4eIkiOnrXazemU/nplNgLo5OLR+Nv4ETk&#10;+BkLUkqFOGjqtEnicc9irqkZNHDbbuxBDBDMoxnCrYXBGav+8sKjh897RcPc6173Eo2lPVGtuS22&#10;Dukx7JAaAwozyKzgmIlHIsmG2kKX0H22GCI15r9f/aHCGDVL4PzzzxdJh40p70iUnFNeSctQcfR1&#10;PS9MngILNhVD4slPfnJlodXhAJnAcko/1qnOVfnb4TtubZOSlbX33nuXM1njwp3lE4F5RoD5JOyF&#10;cs89Xm+nlWhvRmAHzcFNgcLHShBzxx13HCa30SmnGFDgjsLVuV01qEcN6ukEwaqX3ERikec973kS&#10;rChvgePdfS82qq4ooK5QYLZA5mhntVMvIJrAziQ4i/ARZDGsfuQFkgh5hFeql4Ekh7xQ7YbIIogY&#10;ll/5ylcaWaviWaEcHlRVfR9F/HmK1R2BrJ1YKaaw4za2k6pJnBtcHHbWiPHprGTqeE6xQma8HTcS&#10;tQyr1rbKhqdiCtHCqTVuuS5BAIDC5qk1fFzVW4TimueAjXP4JWtqih2fvKrO9VvSqc4J1m6nGMmL&#10;L77YNI4lH594FzbHzu6/PaptvKhTfNG/jaAA+IoAUoP1ZaA5ujDp/lsyu+rv1QtkvZX1jGc8o/qe&#10;JKSx0EmCxLfYLXmmjklVlfErHyO9E01Z0v2SSnrMkNGCrnMVlCylcBo7CEDTrbcQAv6LfC+ZdT26&#10;lo/MAwIGl9spaNz8JAKTIIDm5sazI7PsKv9oo0Kbvj2F3RfyPD4UAAef7d2Cx7HYS0j/6VREO3e9&#10;Bj5TkdjqxNRQJ4xFI6noJONbf5ahYZTp3iyFhv7W+QrZJLABxA5nTzzLQsE8YF5Mj+pxaqSdOnLp&#10;dNbZr8Do4fNqeZG++MUv0mar+rWQvmR6x/7Y/jArdEexKu+qMbU0SFohS8r7I9KPVs8qEP8VoyRi&#10;iwrE79WjR/PLK332s581nJyWw+RCo7esSmqfgTeJB/LTyjNB6axsiSpBl8XG2JPXjctaGm8Pkkdi&#10;6hbFRu0xfvlIIrAACKCuJYuxdip55ES6yIK3ve1tzK3CBiBQUP6MByx75yP2dcl6MfTCcELiY5QY&#10;e/ROJ2Lqj6uQAMWFEYWd1U69ALba8UDmEHVkWOU6LvG5GKudd965IZoiGNWXdVYiJL6PLWFgp4Jq&#10;b6vggLIj8lGUYCWsSWFKVb1JkSrYS+FZUsnU8ZxihWC3oeoLD6Q5Y5JQIEwqvorqLfYLsUWmt2lW&#10;OYKqX8dFwFCiCezHTuA74u0QdzsAqqq8saam2PEZVVWyfuud6pxg7Xby6HiKfPAHNVE6eRoVjony&#10;V+Xt7lFt40UGZbT4wttaGpK5ChcXiWaNk3KCaCh2VVUls2vEQFA8UFQ4Tad7BHIGrYw8snjxSg2m&#10;3lyytL2RuOjsfkklPWZIiaCLageugnGXUtVCA+E0NBllLxi2mpbcUuqB/7J/xAy3ozX2wWXf6+zg&#10;1BEgJI899liqpv234carvytCicNjWv8+tE1uAzvOHCqcw+DqlM+du16j5plK7GkNOrqHWxdR4N8q&#10;6Kywcg4Y96uYBo6YVdHB9A2OHyqiHEbimGzTPNac6GaF72cnnTqHr94pW7xwPMkW/OHIwjATjALj&#10;2BZ3lOhv+ryYX2mCpJ/mBHLQXoU0XgSLn+J0AsrJH1QjU0UImKMhUjJZIIV4/v8toh7PzPQRw6yf&#10;MlOw1nQJ1xMJXDo/UBOjznhomJ31B1nFVNUoGd9jpmmxgsxRS4cccshZZ50FViwmHa7zjVkgEVgJ&#10;CJAvTGXBkARrEPaRlCfyHBciwMJ3RpVRxDyzBkc/RZqTAOS+5V/5rsl6rg+isBGW6RtsiEVd5wsK&#10;WzV5MSDgjNoRW1XNGGrJAsnrgTsfV4MQIY2vmO54kGVrs9SjgQQ3kaXXNKf6JVngCsszoOjEKnIK&#10;tFl7ffE4OqakkskBnFENuiZnDfEuTIytTsU08eBjG3bGsIqYE2gmqs7Rm4HNGAsBepgThSgAagr9&#10;w7FrB6mG9a69pmaEw7SqLVm/jU51TrB22zxiwouVE4VuF7a4DByhIdIHVRfBkj2qbbxotPgyc2gg&#10;HnEaVIRU5GEUI0k3cBQOg+ynwtk1DHwdpGbwcjmSzw0mo0HINIsu/KINZc6vBG8kvOvsfkklPWZF&#10;p6CLOoetgrGWUtU8/eW9wCs5gQiogc1eckupB/jL+JGwbcjhOPdqu/e3w4+Fav8yRia71g8BuhPj&#10;WRZOhveIABPWOGOeKK5HphA4DsERYvY7jHanEtWvhbN4qlM+j6u0T0tiM7ptmlR6p8mm3nFhPu7A&#10;cQ6pHuBc+BbnLRj+zphLk1R/RFIhhzDoipw99HNbv7g2ni0OyMKaexTrHL6qTlcfcqVLqyS02eGq&#10;Zz3rWcNeh6YXhi9lKmOKXDUQfHW0DoiFCYY/ouEwHJBo0nH414pARfHqueuWwiz5V4++eGTx45VE&#10;D+lk+OcjLgsE/Hj2FVyPZNuFHWNiUUnDyBz2SPyKuqoCw7zOWZ4qEpLBJqCOZoa6K3xvFksEljEC&#10;xCvJZfclu8X09eupHRrlL3UICa6eTjbK6V+2BGu/LsotW4alZxtxJfENVWDY9aL92jytp2wDRLbz&#10;2wNPyXGDMKF1wZV21QW3DEhiPW4wHXhAXVXit2UH4FWIduq+o1hUIn/DoQSr4KQwIPUoAH/TP7w0&#10;8FyKgAcgWk6VoVzaWYWEcEzRFQS0mlS2FSNSMr5jIeCNFBEZwUxaG7PsY8PeMpU1VdL+aZUpWb/t&#10;TnVOsHbzDBkYBfJwqTkQZxWIiEQwOZtpHOMa5h7VjouD/mqG5AIcfe6vlN/NKVe+PmqDZBwGd8LZ&#10;ZX097WlPIxMoeXJs0ylj7Ud+WbZQI57fN0REdLyz+yWVjAtIeflhq2CspRSvAwUNmLJLITYElOl2&#10;M5bcUipHcoWUtN3wbXBmhG+G2u8P38wuNGCFALs8ukkIcMvFaZ32x/f2hXpPlXfeijiVR0a8xggQ&#10;nFKn0DpFZZep/EyCOxDZoUlSgRZd/xm3+1Mc9BlJ7JIWonuwfgNH3JeIj6hEJiDOWimxEIgjAsMH&#10;vpHzFfkYaUkbjIEgZVqcvR7nYvfhTLLjs1+EL5U0ftZlyEZHrHRZjJWlIQXksLwitCkBAQ7QYVQw&#10;SiwviZbE9tJhqpRMTlFwbsk3IqjfhJdWEqdvCTiegpCibAgg8LiX8siWsyKLzytBR4df/epXOySJ&#10;KaRDiDmiRvA2x33nheNkitiKQDMibCFyu5iCVchDeEuqV/jJxhYrqvC9WSwRWK4I4CkQu+JirFCi&#10;tpMPGogDOhxNjDKXJUQQx0DzoKEZMMiJcq+u5zchCqxxC7wepBPbv2/axtg8DAp5beeTYM/uNWzn&#10;e9SjHiUxLZA5Rkh/1qYjzcKX4k7Qgeq1kEwCk84hQIYXyNZirxXQwWnjLbbJEqyCnovbuyus/O0b&#10;lQSeSw7wqiN6Jz+XUJc43Rzfg1RkL9mOJiiJbhsLASOlcrcFq9xWbaMxLhVXWDVsKmtqIed2yfod&#10;2KnOCdbuRaiSVIJwnVWjZl1w9nAwmp89qh0XrtA6nKFAqcfk0SriiB1CLbFUJ5xd/FiCN+l87n9x&#10;NhaDRkE0IcN8Mj8bFLlvSLkIYursfkkl4wJSXn7YKhhrKYVUt1nQnvUXEVwlxa+3ZMktpXIYV05J&#10;9hse2QnTcIq41sPfPpnkdOXMgRE9JQ9Jy/bd8NU3jeMpfHJ4JVakq9NH66txw9d97nMfAcvEi79J&#10;e04+8eOYTcKW5Fl0/Wfc7k9xzsxCYhc2L25NHTbokXyQ74cOLJSEgj3iuMCwN5I5eCJhsKySehlh&#10;LrvssotqzSKOcOqcE2eClWiSlJByYqWwpz2KsRfe9KY3YYsoD7ykZu8w/6VgLkQKowBPpxjXNc+c&#10;XnB1S1gZyTSCpyN7dRmhhnhyApSxZi2IG+VLwyuJ137LW95ywQUX0KULM5eXsjY9+l/4CCWSKeUs&#10;Cd+g8eMeDB5OIoyxAhCwUXGiJK5DGvgRAiD/Rf2sXOQSbhceGCZQ2KMslggsdQTMf1ac7N0cwhYj&#10;2d3Pf8gdhPUXSkN4EWclmZVQ6S7kJgQ8UudirFPqAgqpIdrim8hRN1ews4Rx5ZoHwMhLNfATd5py&#10;u3HR4CO46B1+dgaHP81Tw6IvxTjY8Gy9YoztMSrxoJhef4CuBCvFwBsnq+sf30TywpJK5grwksbw&#10;YUY2rpIMev0QgKqFE6mvqS9Vq6a1pkq6Oa0ynet3RKc6J1i7kWYdbR6b3BAURs1C0BjKUI9qx0LD&#10;8NFT/eul9cM4QuKpcaaNbPfDKhxrdqlEpDotlj+QwifY3sz0FpZ2gzr3DWoJ0Rak2+hlW1LJWID0&#10;K9xYBWMtJSCzGeTR12UeVB7jRhuW4lLqB+PKeYq2P7dBxytnFOawp9IvUHJEj7Y/vm+crnI4yK0L&#10;+IL61QfDOiWkgBLF0ibSGd6epar5oJO4PwnneVA4x+r+FIdvuhJ7rIZJIGBcBo64L3El5D9+wMl0&#10;bKCxHqtyhT3uWfo5Pa3BSQnnCZ2nOhwXG5mPA9eSPo/7rtmVF1gUIUXOdrSpEsFKqDH8hrQPwvaj&#10;Gaa0EAHT3lmHgRyZerhzPBV3sNp8GSN77bWXSchLKt6fX62kR4vPKzVaKbUqXg1XqhvMy5I+RBl6&#10;p6nA6SewfNgVcs7XuE0GDyeuvrzmLJkIrCgEQrjIbCLmAmdBdrdTGpcAwrFPHOO5Ed7vec976sFH&#10;Ix4XqsNpIEtr/e4D5Qk7AlGTIvtJ9XE8Hl+s8nnLyID4F4mAyHbaJQIxiLWDDjqIjMIK0V1I7egF&#10;MkjYQtxj6sihwGwbgMdZ1yNcMeKbbA/CSTBxtmGOF+FRrEpPlWDF0Udmel1dWmoAeCFpKyqppGQa&#10;LFYZ+6K9sx364RvWe0nwXW8ErBcAAlYbovvTWlMLCWbn+h3dqc4J1u4LbT7SezV28DjaGZE4Paod&#10;F7RIZt8OL49WxcyZfHZFq+IQkHf5+AObHAKt3maaru7TW0q6X1LJuID0K19fBeVLCa9NGHIUswyd&#10;843rn+ufpbiU+gG4op5i7DHbGjN/RSGQnZ0QAVMIL4CFZwwXaoN2Ey49+XY95SZKkgfHhHHgQoiz&#10;LEtI4ZwQvcbjU5TY022Y2pAmVF9bsBNhlOrQrg26b7hmtdwx8xH3yNtiOHLsvAKQ665r80cuTv/a&#10;auv6ob8ZI1w7fp16XyapkEcK/afX7c6CSOyeg1mNgD6uGqopMdv2KGuJo4UAdL7EUywLMToSboT1&#10;Zy1QzKrM1KObPXe8kuayRZ3l021nGgu74SnzA3Wt86y1SMTQ+KhQXADDicFcfonVJKOezyYCSw4B&#10;UtVtGlhtAkggqMVSfha13lkcrlBk4U7iEBEl+I5CKMRkknr45cYjFrjDwBqDNa+LUdqApS21zbxd&#10;UexeJ5GYHO/1D/YHo+SEr1Am3BlMyHGC3mHvOj5iXHEimKOBnSL9ZdRzItrmUT3lyJVL9ERMsIpL&#10;sHK7n/capnreSiwYXs+2KvazpJLCMV34YkFNim9Hz9XfbrbQGv00Ig1fVb4EAYweuHhB6gSWXYYD&#10;o7q7cFpraiFh7Fy/nZ3qnGDt7uCV+Coxm1zH9V/9VwwLosHy71HtuLgxKixegqiuRxpTzeDB5ifs&#10;MbtopYSqZ0Wb19vDjLEAg1Cj6TqXIXCJa7Qqw7ChzxCGYtR92dn9kkrGBaSzfOcqKFlK3kJFptSK&#10;W3cN3xlnnNFOqN856zqbmgXmFoH6dja3jcyGzS0CRCUVCKPkCHOdLxjYYIWl1nV/gqOXVQEzEJdN&#10;2EZKgaWlcE53XAq73ymxp9uqqA3TQfttqNZxXxvFmGot5/QIswWrYAfHmNDc6s3TZSqxf+nAdROD&#10;ake7jii2WXSns05KLAqMNks3qBdmCOB63BXTzk/PdYrlMDoNBZhtpRJrpH2EgooidwRGiXniLRVh&#10;F2+MI1ydy+r/Nk/pxfoYKogYXcZMow14MrlpdQwfGRlACj+MNJCplnQwM6qngIt1wjsireJelbjn&#10;RWFRZFUxXwotQ/JhQwvfmMUSgeWEAEaDTSXmRaxNSb/cvqEwBiSWVXwkRxA8SLQ5CRx5ZAs/FqBU&#10;RLYHZ4PbjzA4Rb0S/WKg4le8lY1EsJLD0oWvmFEx3SSOnVJhBA57hf1JVCoPgzNrVRk0mac22WQT&#10;oMWXrEoGFcFoextYlQAlOZiENng2CtgtRK4iMvBT8U0nVhoc14hKzCSY1iNMdzHh9mz8u6aWVDIj&#10;MCevVl/QmrZbV2ZUO4isnAx7s4X22X4Fa1bf0aD1nzphxD7wGrl64pJLLokHAcsFaiyEWsTtXeOu&#10;qcm7P2ENJeu3s1MlE6zdTqdlUX5oZVt2/Aph3kIgO1QY8HbO2/LuDxRfrAs30EUCDuaH2sglGcQp&#10;Bs5k0dV6zC6VuPfNBKOBxKzw8QcN2IscvogVJz6fVeNAK+UvyiD3qYCyKljjhd3vrKQcn3bJgYKu&#10;ZBV0LiUgwwFEspxUwrDRgM5ZN0nX8tlZI+AKhUk+sQTykwgMRABfwK+Gea/2jhFAkbeyr9B/ItdM&#10;CHnqE/Erzy8J75tOkTXhQPAdUl+5UngXJqyqerxEER2467Ub0Nn9Eok9rX511uN4k7HDFdYN/4FP&#10;SUjENlGybZsgGSneVGu1Vc/aTzFK3FoVU6EYzysbh0u7s2FjFRg4fFyhFA9mkbNcVZtDm11ttdUq&#10;K6DxImSIbiKkqtlFsRGsY4el54fOX/+w+GhZUnDEl+KVeMHpJ6E/y7WEqBqoObc7+D8WarE+I3gl&#10;TeIBo05x4mGI/Nf4GcWGSdZuuSkFTYYxXQ3lvOuuu8oAKuMmJ55vRMdZyfFU8kqLNe753rlFwG7q&#10;iFbQ9u20eWytyiKqujBwiyKD4u5F9mGjHgZSWOBO2UQiFTVUtbHZhLOSX8NYLWeGBVIhYtAoPNsY&#10;ZNLWievOvWTWmJds5wN5JbJejhXSCWWGddIvW0UEi1VtbmMFhzjwghxnZgvAUQNARFVUT3Vi5XwN&#10;+p5QhblXy5WIed9ss83qRl1nJbMGtnf9Im5omXrEeylwbNttt7ULcCQgCAbOloG8krePRkBVkhqa&#10;6oaDDw0TIbOSyU+7Da6zx5rq3eVpPdi5fgs71TnBnD4w34wR8KPxeJzdd98dgPQ2eSIth0h1gZSp&#10;Rq2z2nIchmnYXkGp0jAua+tL+Aw5Ixq64q9LZpeJwTeGbo72YN5JV9/QXC1Vyknk5legkqu673tr&#10;mSPde3GjZiwopN6sOtXZ/ZJKyiFqlBwo6DpXQVQyeik5xkuew4c0a+walGNgEm7jbk+9u5kPzgKB&#10;SUglzyavNItBWTZ1SvfO9CM6mMTtTrWVKIKU0sX2doUrOzGE/DrrrCOYpVyJmgS9eeOVGhvW5BKb&#10;xltouU8CYzzb5pXa2kWU5De1w/Knhi+n8TnppJOo33xIrhQUhy4exd+UEIxEVXKBeSXvpXhgkehF&#10;pjddvdJmuTArvagxfLpPg9JTXk9mgqcoM/QNer70F41e0+hklcJe4bCqnw455BAkDGePDLmUFpuv&#10;OktGan55JeYW3YuSwfIRvjTW7ISau/SkNaGTmROsCwfrnLyt05PJK5XMjyyzohDg52mEhtajLrlW&#10;Klq2gqVtmFlZpN6wgEnrEf3v8YG8kiMhTrSxowjugcjbCQQrSemNI2DME5S2gTb1vvCj1ptX0lTC&#10;mgTntqLiIJXI94ZboI0VHOyj4hrIfZDi7yQyJDPrHS/BiotPflwbT5jNUvS5YXTcShYe7cI38i8x&#10;zu3Hekcz4GCwCwxUJlQ4jFfqhFEBh5vEoeBDvcgKQmNVLtMea6qwdzMqVrJ+yzs1eoIN1Pz4x0Qt&#10;ifo2t2l4j3zkI90h0KACO+dtITgjPLcWAoc25QGrRSLRzBrxg52zq62m6y9FkOlCdlFOiC8sZ50L&#10;1mwangtZnHrzXgQ6h2EEatU/nd0vqaQQokaxYYJu9CqISkYvJUz6sER+dhN0G71u3O2pXx/zqRkh&#10;kLzSjIDNaiFgdtky7PINRSjAGahwopYIdm7U2LjxCJFhp/p07v6TID//vNKEEnsOeSVNcrc1tkW6&#10;j2FjR/0Wg8LtzefqXJgTdiZPvfDC80reLhCHri7NhVbRZhFeTKG6NtvWNywElJDTJNYFdYKJgSQa&#10;GAtMxdJfK6jeTQ4qJ04EMXGaupu1sTRGzPxV/NZ5um9OCiChWVzUCxr8nDQpm5EIJAKJQCKQCCQC&#10;iUAikAgkAiMQcIHXJPjwOZUnapzkRflsIrAACDDUxe9j6vkIq0u7FuC9C/yK5We5y54pLF1MuiN1&#10;I+56XmCc5+d185i3eyA6+C9rz4FPzuf5gS9bkggkAolAIpAIJAKJQCKQCCQCiUAikAgkAoFAWu4r&#10;cCYsGV5JbLyEuG5UkXdgBY5TdjkRSAQSgUQgEUgEEoFEIBFYigg4cO1o58BPpE0c+OFOlvJGMsF5&#10;u/J1KQ5BtnneEJD8QcYfSUIdrJ63tk3enmVmuYtUkujdYXa53iYHZ7nWsJTOwS3XMch+JQKJQCKQ&#10;CCQCiUAikAgkAisQAWnyZbeRQbndd7dCy+nuvMIKhCW7vIwRiHNwcvfoI171zDPPlFN5Gfd3GXRN&#10;HiLZeKQv1Bc3ieU5uIFjmrzSMpjq2YVEIBFIBBKBRCARSAQSgURg6SHwzW9+U3b8gemTkldaesOZ&#10;LU4EEoGVisCSOQe3Ugco+50IJAKJQCKQCCQCiUAikAgsTwQkuMic3MtzaLNXiUAisJIQyHillTTa&#10;2ddEIBFIBBKBRCARSAQSgURgoRCQvvenP/2pZCs9XnjWWWd9+9vfdot2j2fzkUQgEUgEEoGFRCB5&#10;pYVEO9+VCCQCiUAikAgkAolAIpAIrBQEZCS5+OKL9XaVVVYZt884KY+42HvcB7N8IpAIJAKJwAIj&#10;kOfgFhjwfF0ikAgkAolAIpAIJAKJQCKwshBAEo37AdC///3vlQVT9jYRSAQSgaWJwGLySpdeeunN&#10;b35z7ovqc/WrX/3GN77xgx70oCOPPPIvf/nLdCGVbP+6173uS17ykvB+5CcRSAQGInDVVVdZgOuv&#10;v/6NbnQjS2attdZ6zWte89vf/rZe+O9///vRRx99//vfX4Fb3epW2223nRtbGrWJXd9hhx1uc5vb&#10;uB74Tne6k6X3s5/9bDTmJdVeeOGFj33sYwkKzXvoQx962mmnzYnS+b73vc89yhdddNGwPn7/+9+/&#10;5z3vud9++40A4Re/+AUBeJe73OWKK64YjRUwd911V280BHe/+91f+9rXXnnllY1HOrGaSiVLeh3Z&#10;aI444oh11lnn+te//s1udrMnPOEJX/jCFxo9+tGPfvTCF77QHI6Z/PKXv/w3v/lNvczXvvY1S8BC&#10;MCfXW2+9t771rRbRMFjKh3gRgf3Pf/7z8Y9/fKuttrr1rW997Wtf2yredtttv/zlLw9rUnvyn3zy&#10;yTb0+v5e3+iPOeaYYVWVCIGSeVuCnnftuOOOG2200R/+8IdG+UsuueSJT3wiFcXEIOje+MY3NtbX&#10;D3/4wxe/+MV3vetdLUDiaOONN9blf/3rX6Pf27kkp9L9kkpK8OlXBgjWiGlDOEcNptPTn/70gZPB&#10;lxI22yyi5KGHHrrqqqs2St7iFrdor0qFO0Vuv/bnU4lAIrDkEBhrF47elcjJTondGyj3wd3vfvcL&#10;WXfTm970M5/5TO+q6g8Ok4oUjz322GONNdagxtzhDnd4znOeI1l+5xs7lZ96Deecc46OPPOZzyTw&#10;O2ueboHCVzuK+653vYuOHfreox/96A996EMNC2KETug+ONt9DJkIyj/+8Y/T7cWITW2s4SvccJEh&#10;un/ve9/7ete73iMe8YjGJgsWdya4o/B3v/vdeN0c13UwxfKf+9znVltttRve8IbaTbHz8QcD6VrX&#10;utbVrna17bffnmo+xdeBz3KiCEJ8itVmVYnAckKA7fSUpzzFArzb3e62yy677L777uuuuy5FH4Mj&#10;P0L01Ga82267MRrJI2yR8qTS7W9/eyu6goIJeuc739laxgHZzDbZZJNrXOMaa6+9Nm5lGFwl1WKH&#10;7VvkBmvw+c9/vpeyXg4++GAScHFHgUTW31AOBraE4cpMheS+++47rKn2PMACf8011/zJT34yokc/&#10;/vGPH/jAB4L3MY95zEtf+lKXNKv5cY973O9///vqqU6splLJ4sI+4dsNylOf+lQzGa9UzWRMyqc+&#10;9amq5i9+8YtoPnvHFltsUUFtD/71r38dZT75yU+uvvrqpvemm26qQEx1074qUG9k+RBP2LVJHrdF&#10;HnXUUfQnlx9vvfXW7v/ecsst/Zd5f/bZZ7drHjj5P/GJT7iIN3b26kOYmLQS9H74wx8e2MISIVAy&#10;b0u6T2gcfvjhRnbDDTesLxzPnnHGGdYytgibRnzRTEwSOig+MWom3yjo17zmNSmXCtDRUW/Gfa+9&#10;9jLEw97euSSn0v2SSkrw6V2G8g06aHzgAx+ISkCNT29MBv/FylHQGVeIwihGsJshD3jAA+qFLT3E&#10;U6M9nSK3d/vzwakjwFTDU/f+MBqn3qSscDkhMNYuHB0vkZOdEnsSDDEF973vfe2q1OwDDzzQvjZJ&#10;bfHsMKmIHqIxksk2ZaQ/tQexYs8apq9GbZ3KT73BXKHkNnnOeF9ghbzw1Uacmmcrp9FhTBg4+DXb&#10;zQEHHMAXEn0ZrRNefvnlr3vd63gZEReQZC5NPmT1GqY1fIUbLueZ6Wcy8ABRX6k03/nOd6r2MOi4&#10;fN7//veP28f/M+4DUywfvJK5Xulq1VTGLrFUP/rRj07xdckrTRHMrGq5IvDud78bU8OMrAwtGiEG&#10;hyzeZ599gpOl5InLIIYEMQUORA85i9f485//7L///Oc/uSzI6ze/+c2xwbC19txzT5W87GUvG0bs&#10;dlbLvWPfYvZXeyGWik1C9l122WWLOCI8WjaqyunUbgkFQiAMwshnBK/EmgUsz8BoXgmk+As2bbUd&#10;yl5hjHzDTo63d2I1lUoWEfPJX20evuENbwCasC+TXIW+Of744xEom2++eXg1KBnmOXqFhRzzVsln&#10;POMZ9LOAGnnE94WbOOyww0I1Mfn3339/i8iEb2tXhUM8ee8mqYFuQcO44x3vKKY46tH3WOMYzGrV&#10;x0+dk79qCWRQVMTCK1/5ykqNa7SzUwiUzNuSvpNIBx10EN3acmvwSr/61a/wX5STypq1vnbaaSdT&#10;RSSayqmn6DZDbNCrIf7e975HFpkqdVKy3pLOJanwVLrfWUkJPr3LIMT5DwjDOq80sLaf//znppOI&#10;MBRkFKCmo5NIP1bQ6AaUz7reHckHp4hA8kpTBDOraiAw7i4cj3fKyRKJPclYBK8khj1Y9ck/w6Si&#10;TYri3XB7CGuy/aHsQ/lpfzqVn/oj9lN6FP124Xml8lefe+65FGxeIltPNP673/0u/FkQgt38t0Qn&#10;VAy75JGp80rTHb72gDY2XJ3lxuYOF3mtMFeZvZhKEw/+7W9/o+TwW4dNN9ZnMc/BDQusopw96UlP&#10;0quvfvWrOjNe/FWWTgQSgb4IWG4iY7manV/zb1TDZuaNFzKKzfnTn/5kizrllFOYiC94wQu49KMM&#10;O1wEhyNg1qz/ig7lXiakfG+n8Y0tDbHC6EIADTziWlKtBnz9619//OMfj4yO9zqUpBnsQG6lRZEV&#10;DCE8UdAQGtMGXr9QCc7IYMmdphmRtZS36lWvehX/ycB66jXTQkQEYLKcvRKm5CcmLheKc1innnpq&#10;nNbpxGoqlfSdaHPxnGlDtaJVIDtMcm0yOuKMDBP3l19989n/3weRRP2KsVPyWc96FtLBTEaOfP7z&#10;nzfnja84ixgL5Omzn/1s1X7wgx8U4lfvavkQLy5A2qlrm222GYIgWqLv/utsLI2KKhZfdk7+Ri+4&#10;dhywFflImwmsGp8SIVAybzvRI+VEWRp33FkwufUPdR+FJDpJU+N764vY0WZEG21Mx6loDghTVEK+&#10;+dDPkOkkZLDe7TZ0LsmpdL+kkk58eheg4iO7LR9k6+gMzUo6umv5mAy4pHijeHu0FAFY7Sztlow7&#10;63r3JR9MBBKBJYHAWLtw9KhETnZK7PkBZ7RUpHIjie51r3uJJKKKR7PtbuL9v/Wtbw075dSp/NS7&#10;LwCZT5ok55ZbYFgKX21Tptjc8pa3ZM5QlaOR9poNNtgAL8mX5r8lOuEsejeL4Wu0s73h+oYuJ9ae&#10;XaYwZPxhPoT2wj12/vnni6QT4jNul+eRV9IrRhodzthXqgmaiSfZrI34ajELT37yk837eofNjJ13&#10;3pmmaGYzz573vOdxIQ5DJAIo+E4f9ahH0SPHBS7LJwLLDwHLTagFk0nkUb13rCzr0RpkbdqfvvKV&#10;rwiedAiuKsPu4nkmHNldvlSeJ8RmRl5XZexeavA9w7sNXWe1xIKgTdqA4IK6Ucr0JRNoAGIKFn5E&#10;BHGwjgR3IBHEUrUbQHBjvuAgvAX1U1mhjZIiICBvV1PbCJsqniLoWNfwtxNU9fCfOLqIzgtXfydW&#10;U6lk4QGf4huRCz/4wQ8cW6uUDJXjTz/96U9/6Utfso+A8YILLrAoLIf6lMMiwf8d73iHmSxiztix&#10;ouvqlEqwfsqEshKfsYZ4it3sUZWzXVxYjsLVpysErGsSwCqOOjsnf/3VNlmMgw0XeVpx1o22dQqB&#10;ksnf2V8DYevHzFKyjzvuuDavZGWZA7Rkra1qM1X03YozHyLERsg6naz+OmLQfwem1ipZklPpfkkl&#10;nRD1LoBDP+mkkxwxsCJGV+LcyoknnoippOVX04zeb5uIlFXDHh9r1vXuSD6YCCQCSwWB8l246lGn&#10;nCyR2PODz2ipSOt++9vf7lAb0Vq1mVLqUIK9OLatxqdE+akeoS3Y1inAjO6GisvHTJ2wk1a59qYL&#10;2ohXN15k4+YvpyFzE1Y/UWZ4MiAQOkmnTjjdxle1TX342u1sb7gAiVSGVWGDHv8Vo+SsCd0Y6daj&#10;y/PFK+mVM3EyelI4ZD/lMIwuxTlYTmBz1MxwQtJBORoMaonTOMowAEzfE0444T73uY94PPky6IWO&#10;MDS4pyiMVHLa/5BDDhFk4ZG6XdEDxHwkEVjeCKCuLUymsoMwyCPhwXilhj2GybWjYHKtYtsY2W2V&#10;OcjNlWT94n3Ycgr4vm6tVbh1VsuoY9qJFnEmvI42G0+6FlwYUbjwo4DgdzyQkUngDHw76kGkAwCJ&#10;r8pT1C5p0xUFJvtbFYo1oi+iYHB2iI862REJ1IEACuxbJ1ZTqWThAZ/iGymjYLSVnHfeefYaQ4kP&#10;EoFC/Yq3CMrjvTHnMX3Cg4Wsc91wcMmhU+XtjoyPEe5U/5jqKrdSqi/HGuIpdnNaVVnadlvLjZMz&#10;6uyc/NWryYRjjz3W49tss80IxqFTCKinc9529pfmdI973OO9733v2972NiM+urzoJHonHUtWBSJO&#10;+4eF4Rjuj33sY5Ykt3C7TMmSnEr3SyrphKhfATPEDQ8kGPfewHi0qlpGnTzosHU6o06jqwErR4hJ&#10;8k3OE+yIJxqaraR6tnzW9etFPrXwCNi8uIuGOV0Wvj35xqWFQPkuXPWrU07Op8I5bFzGkor6LnbY&#10;yW5/iLMeuAmWKD/RGNQMbyh/gH8j8mXBPpO8mlXCfcjpK+mbWGwn3zW7UyecUdemPnyNdg7ccNkj&#10;tFn2Qhxx4PnzB9WI9iIEzNEQ9ghXYo8uLz6vxK/uTEHkV7evUFspJfz/lAm2a3Tp4osvpgUK2zMD&#10;5OilkTgniTwCBBJOAX5+uTOpI7gkfJMUaJR4j4CJNdu46iVCteVWEKkkBqru8++BYD6SCCxvBMgX&#10;ZhWLGiWEJbHKIuyoIXEU8GtkZQKIo7liAdgJ5DVvAK3RIsUXI1kGwtVZrW0ArUwUNsIyfUMrdfyk&#10;bnss2IhIxc2Uaoc8VA0gysR9ODIzokmiWhymY0E997nPLdGtbeFAbgd9aAYQIOnfTqymUsmC4Tz1&#10;FwHQhqpaJwf5Jyim4ibM0rPOOstROEShn0TAQYmCZX/lh3BAmzvObmUDkukwOCMkixmIMVGsaqQd&#10;JwhW0zK+HHeIp97fCStk7b/+9a/H6eDdXEEYtXVO/uql1DWXsIgypssODFeMkp1CAKSd87azp5GY&#10;LJLojy5sVjhqik5Cf2DD3/nOdzreOPARDaNv4JUcouTfapcpWZJT6X5JJZ0Q9ShgsVgjNK4S60Kw&#10;mEPTvHpSVFTvgqEkF8w5EU8WFwrPZLOOWD7SyVVRcuWzrkcv8pFFQYBMIEVL9r5FaV6+dM4RKNyF&#10;673olJPzqXAOG4hyqejSUla2c/2OHey9994O9Q+ss0T5iQfF2sg+KdpDLEi7Km452hQw5cGY+iwa&#10;/eoRrxPUj0Bx1gEDYL/mNWRWlOiEU+9CVDj14Wu0c+CGi3Kh+lJWuf9PP/10/6K3JFSSQNOtrDZf&#10;ntR+/V18Xql+HxzmSAg636+U3jR4QdHRK2dJFGPWVq4t+xB7FS6R8zsSu7AHHFioXIVoo0c+8pGC&#10;1euX59H+WQWIJ4V5UBkJ/YDLpxKBlYAAtd7GQwrbNhz/0eVIuGsBNrRA37DTKutaDAiqlzlKchFY&#10;lhtpheQVvjQQt85qObeV8YpG1E98wwJc+JtNpzIB7N9IJUCxykbwU/V3BcgM3XpYhL8ZzIYmoOjE&#10;aiqVTAWBxapEgAmUnCGHv2vO5PB2mNHpNmMhsbTpCkn6EBNXxIoCVBDeCIGxYmYFoB1xxBFwFvst&#10;zbDkWTw80RFPcW9IgujvmJM9hnixMBn4XkBZueLpsADkQCcd06jEnOTmEUDnNgDRYSO61ikEPNs5&#10;b6cInfZQM8gxbLj5ICUT9atdvw5SrEk5WopZRGtvlylZklPpfkklU4Soqoq5Ahxx5QOPA9ffiGxF&#10;MkYasvp5Ny233JCPjgzzINLTeCYcSETKi2EfiPwsOpJ1LgACcecpaRAf1K2XCoiuvulMMrgAjcxX&#10;LDoCRCu9KE7rtD++Jys0smQXbvSlU06WSOxZ41PY/bGawR/pnDIHD2satpIMVpR9vZ4S5Ud5Ad0c&#10;CTJhq3B0Qr3yRjLnhVANHHFfIj6iqkleDdinPe1pdivUkvTtaB36iTo7dcLyXsyoZOHwlWy4yggu&#10;ptZ+4xvfECBsxOUblSaShwyv4iIguhYPnMP+Xsq7U54vaPF5JayhCCPKvQ+VHYfqwKQhZ5dyEkbO&#10;FPoHyxZ/hm8S8iBAgIYqWQkg4jYWpBJ/IP8zn6pf4+Nv35goTlQGykoiOOUx8ZR0MJ15TGY0M7La&#10;RGBJIMA23mqrrcRiMCYZV2FPxh5vV27wOL6xrCKICRHsCk+LN87+oHGF3Vq54h3wxQPFU2e1NFGm&#10;iFfUA0O8K75p81xLAmGNfM973gMc6fGGnaRrdySYtbjOvPrV374xNAFFJ1ZTqWSpgDywnUGMOpaF&#10;OY25DT0THn8qbiJOWEcULZ2pspZZwtQyUa6YJrEzTuu8+tWvBr7AFh45Whq9x5kpvjvPhtncY4jn&#10;B1juLLHi7kGzYwrYGUiajG6tGEZyAOciyGs0J9UpBLyoc95OETrUrVA14gvhSP2ifxvfUECrD/kD&#10;FjNEw9AfVarvRjNKluRUul9SyRQhiqoopqwLfaeqdVoXTh/wLgjsMqPqLQEgrtYeIWyzmicSghgC&#10;m4shWJSI1KljlRUGAlQFIx6fiGGs/lt9k1itcAQIE+f95dUd9omsCCW7cAPJTjlZIrFnPTqF3R+r&#10;GeIt3vSmN0m35PYxlL1o+mGUfafyw7im/NDzCf9Cn2hJU+PKtmEjHnldJ3y1SYUfcA4DCA5IORGF&#10;YrO/lOiEJV2YXZny4avaMGzDVSB4OoaeQUS5CMkXzUPZoxI7acHJilcSyP+Wt7wFOWNfHnjnUruz&#10;i88rtdtEczVZBdvzCbt9JuaQUefTYANsu+22JoRjBQgpkyAsK7ovK1e4Hc9z/QOL+mEEJfFwGEon&#10;7CRXqscxzW4eZM2JwJJDwKoROSn6T7ySpWfbqJIiyXnhXJuYjga/4xvav0BKosrKxQ6LVKqOOfhS&#10;bT5O1Q1MedZZrQYwTb20IdriG4/3Owm8uEODECfNoMQb0GmPVU1FiCsch6LrH99ExnT/dmI1lUoW&#10;F71J3g5A6ot/ecjjsvn4mNuULbusrNtgFB1t4lFl6qMjjxVF1rlOhw09wtmFGaQG2YCoa8qLXnHG&#10;xx9A7jfEk3Rtis/GKhZ+RfkQkFJlVhrrFXxF0mHiEeqZ/gfW0CkEjELnvB2rbYWFQ3xFOnNaWvWU&#10;eUJX4eIi9/j6RGUOq7BkSU6l+yWVFPa6sJgTJZK2ksN2CmJn9FN2FkdNPQLPQlPECo0MeotyM0Mh&#10;CFlsLASo67hIsjE+ccFO/Zv6jQdj1ZyFlxkCzqnYWCPyoPHxfXW6avQu3MakU07OicJZ2P0egy4y&#10;JWJSHN9uB/t3Kj+0TclqCHPxHzb3Hg0Y9ojD5hSqgSPuSxHBNpFpvdrpKC5wITkywEpk3qkTTrGb&#10;E1Y1eviqysfacE0DTjKUa9xsS6WRolo6UZOQR03sMIdrSbPnkVfSblFwdHfmYiRTwAGxbDFNRx99&#10;NDJIRDrrFItW6foMA1ig2RRufLgTBahXWMjP6sBCJF6lEYZhkJ9EIBGoEAjhIr0F/zw72bZRP3pG&#10;8grWIIIba4fF5UEkt3ocHbIM/V0PT/A35zPuqZ7MuHppZ7VcmmLjNSnS4lSfaAlxUWcHlspoivh1&#10;xsomyh6LuF+UNxEn4Iu441QRp9nuC1JDIIyfIl1lfEhLyADBQRJQd2I1lUqWCs4D2xmJz9tB4IGq&#10;nyJJvFndCJTwjTK8GtVRUImZHIXj3rBhGU2BGGwkmisipt8QzwOwIrYY/3wztlohV/1utyAHsMxI&#10;ZwpK5wrtFAIWSOe8nRF0cQutca9yZlGsuTpFM+HLKBWIxRGvLlmSU+l+SSXThYiHk7+XHOOxCyFm&#10;XTgxatUw9sht6mn1RqDR4MXViwpsM+mwFc3ajoT1DcJ33AOY0+1m1jY7BCL8eYmeZJ8dLFnzWAiM&#10;2IXb9XTKyWWpcDZwwKfgj0jduiYZZTqVH2uWzuNZ4dsEfkh+u7xvxPaS1U4dtasda0CHFXZceoqv&#10;thmZDPRAn06dcCrtn1YlI4avcMNttMTRQmMnPp2WRZsVO+y0clh/DAob+hVXXFHS+DnllWjnjE8z&#10;mxtQ94ROsLuOPPJICi7dhb5OW3W6zT7kD7OZh9k8RqfVDQCzRPJgzq7I7e2jJMtWnYKe+JPFfbGf&#10;62dJSiDLMonAMkbAcpB3zME3y8QRNuxSI48SKezKRcEauN0KB2uNtWBhCqS0yhhg/rVC6/uK1eoI&#10;id164FGakmodBtYYy7xeLRaGrSINSvtOrvkfJqeruPoR3NUHi2e3EJRhCBwAGXgjuzwUEObmxalV&#10;fWTXARyXd9vb3hb4nVhNpZL5R3hEC+0aWDwxwHWiEz0nvsZ2wx1kT8EQmbe4lfqUs7n6iJ+1RuzE&#10;shs6nU7Xqd5lnjuybeuhpvQb4kUH1uxybE0cgfhfSRwt7X5NIhlAgVESa9wZkdcpBLShc972a2f9&#10;KcygdcRBVzd0TQwxFNV9lLRn6pezvTxVDvKPTswfukfnkpxK90sqmRyieg0WkUQVdSHmbwuHqJeR&#10;inxzQV5V3sJBmtNWwwNR//heSYfpqsSa8SsJL77JT/VkTNPtQta2uAhYXA6kJK+0uKOwdN/euQu3&#10;u9YpJ0sk9lJBjETF4xOt9PZ6m+HGZKbJtC/T6FR+qPHUnobYj+ueaUTEvsQ1M8rEj+no8WpEGKWa&#10;Xsfwr4MgMp0irTvYpU6dcFFGvMfwlWy4jb7Axzl0jJJd208VVxjFgifpVOH+b53tAJ8F+4a6KW02&#10;ZStyb1cf6RicCjGtxd7T3vx3gw02oNdiKKsyXKBcwTppotiNKCtsXdPCTSJBNvnwkjEPfO9X/6Us&#10;UgqZalHAYRwOWDYYrWXBupwvSgTmHAHqHTvB4uKCHtZUsa/WI2bWLhVlMFDWmqO/Qof81/FVloOw&#10;Jvc2VpV4iuzm28eADKy5s1rxOAJuUSpxvtWH3WsPs5Al7FhcYAll4hgfhF8b1hJWqB2RoT6iqSCV&#10;aAl6w1DyrHfFDaDy+Ahj9o0TIhJXqdyJ8ZBvnVhNpZLFxXzCt2OCZOCmUeHy0B9qQx65e97ZNwea&#10;bD2+cZGZA9f2KQEp8Tp+Du4K4LtDxH+5QGxPpjq6MwpYAqKI7TWSEw9sYckQT9i1CR8XEexspggR&#10;iRgiv+noz4jJb/PFryGD6EZd1fzv904hUDJvS14UZYwvWcfRHRdZxgfViNsVMOiy2vjGSyWINaaC&#10;koy4eeLMl+W2+eabw6rwdZ1Lclrd78SwsMG9ixFBbnCzRhwIbVQil4d5tf3227fnFSGGyrQe3VIU&#10;yeN8Lr30UpYACU9dbFRVInJ7dyEfnC4CmCO52Ht/5NadbnuytuWEQI9duETYlkjsSWAUm0l9dewL&#10;tTFJPfVnB0pFvDyVBuPjOvVK8IZopdtUqkujDZ3KT7vNFH6mAfEeiY8X8lPyajqbXVsUdhyE8vEH&#10;/sumY0O3bZXohJ5i4KAO6Ehc2tPt4xSHLxo2YsNttJzFR+1xP3J8T9HlHAJO7MVyLTlG1t6FB3b/&#10;fyzUYn2CV6rfB0dpk+4UkYwwqixbgy3U3Gygu8uO6VDbZpttxv8Z/isafMxgMU0KWDl+lWNYYm+/&#10;MvPAGh1s8EqecrbOfKIaTn1yLBak+d5EYBIEaPZOLkTAUTttHiM8xDEjfNddd7V2mNwIDsaA9UjO&#10;OvJTvR3DK5qDiW4l8vw7Bu9vvJJlGGWcsmEtWOZ2r/impFoJgFVrXVv44gV4Wix5J64Xfhtr4Fxi&#10;5PTmldpYOXUoEIblJvCYCSfNISKe6KtbuZ1YTaWSSebboj8LAXsn6Lg3zGSxJ6aTiN86TSkaxbw1&#10;e81h0x4xypMjvXfFRMA5guqF06rExmRpmJxMqYEdnH9eiQ5hw7WBrr/++g05gDuu2JaqdyMm/xe/&#10;+EU8tUqoKW00nI8zaeFvaZQLgZJ5Wzi1BvJKhIlElbpvWPlF0Y4yKwEEOxYTwyFHksc0MNYNfLiF&#10;PRvcrj+UQTdXjelckiUysLP7JZUU4tOv2AheCfFtdSDEK/9f/RWi5LCQ5oPoNjFQ4sppgzYXbG9b&#10;wpeI3H7tz6emjkDySlOHNCusI9C5C8+hwrlgvBKg7FxYJLuYDYvGWIlW/pJKtLY3rE7lpzEJ2+QO&#10;4xr/MtDHMN0J3H51W7ugszFw4jJKGhp1zgEm2409umKaSnTCBeaVeg+fB0dvuNUQMP1k0kQ+oiCr&#10;LyUgws9g3GTYhBjoQFoyaovPK9VjsRi0lDmKhUxaznTU+2zG0+F4uliVm2yyiRyioqaVdCzO4oyS&#10;ckoJdGKpsg1YApi2ugbc4JWUF/zGUamwOP+BWk4JglkmEVg2CIgpaB9PqFYo10q11ogh6cyceuPD&#10;x/JYa9LZNnBAHDtijTyyqYiuFCJra6/KtLd5P3VWG4eSRDKyN8gKdAACK2J2FvdTYuRMkVfSWZEg&#10;EgaLqggqJHLG1UEowWoqlSwu8hO+HWguD7WVmMm4UdxQfeuJys1tB0LNZFMOryR3TMTlxQfOdBrh&#10;e/Zg9BMuRlJJjq9hDZtzXomWSekcFvCsg8JhGl0bMflFKIAFDTcQkLbmVyIESiZ/4awYyCvFmIqW&#10;59jko7O+SEU0RxVyJTyznnKuocPQVofxSiVLslMGlnS/pJJCiHoUG8Yr+Z7PD6/kqPWwasVpImeZ&#10;QKHFmTmC0weqZyUit0fj85FZIJC80ixQzTrLd+E5VDgXklcClOP5NEZn8ynkRCs/GV26LlrbvFKn&#10;8tOYgXPOK2ktlQOV5kwAXY7HggXBadFwAXbqhAvPK/UbvpINN0ZQXA79lrZWH1AOKhHrgpg42MT0&#10;RNrcks8qCi3KicF8aSKQCCQCiUAikAgkAolAIpAILGMEEJ3OWfTuILJbZG7vx/PBRGAOEWCoi//F&#10;j6NjHBGYwxZOpUlClcXCcLfw00ylwkWvRKZFIczilx2H6rwCddFbu/ANmNO83QsPRL4xEUgEEoFE&#10;IBFIBBKBRCARSAQSgUQgEUgEJkFA5ArWTKYqIaiT1JPPLiEEkldaQoOVTU0EEoFEIBFIBBKBRCAR&#10;SASWHgJxH/lYH6apHChLr6vZ4kSgAAH5WCTBkSTUEeCC4kusiKzPrrJxv5ZkrEus6YOaK1Jp//33&#10;d5JOJoRl0J0ZdSHPwc0I2Kw2EUgEEoFEIBFIBBKBRCARWNEIRH4QmRB7oOCOWglN3vjGN/Z4Nh9J&#10;BOYWgTgHJ/GTFkocfOaZZ7qAZW5bmw2DgDxEzvQ51etv+cjzHNzAWZG8Ui6WRCARSAQSgUQgEUgE&#10;EoFEIBGYLwRe9KIXuYHRaZr5ala2JhFIBBKBRKCFQJ6Dy0mRCCQCiUAikAgkAolAIpAIJAKLgIDL&#10;Fh2ZWYQX5ysTgUQgEUgEpodA8krTwzJrSgQSgUQgEUgEEoFEIBFIBBKBYgSe+tSnfuhDHyoungUT&#10;gUQgEUgE5hGBPAc3j6OSbUoEEoFEIBFIBBKBRCARSASWPQJ//vOfr3e968nn3e7pLM7BiY266qqr&#10;eqCqhde//vWvfvWr93g2H0kEEoFEYNkjkLzSsh/i7GAikAgkAolAIpAIJAKJQCKwxBCYBa/02c9+&#10;9i9/+Us/IO5whzusscYa/Z7NpxKBRCARWN4I5Dm45T2+2btEIBFIBBKBRCARSAQSgUQgEfgfAv/+&#10;9797A/Gvf/2r97P5YCKQCCQCyxuBxeSVfvKTn6y55pp3vOMdf/SjH7VRdreomxcf/vCH//GPf1ze&#10;Y5C9SwTmCgHx4UceeeT6669/oxvd6LrXve5aa631mte85re//W29kX//+9+PPvro+9///grc6la3&#10;2m677dzY0ujFz372s1133fV2t7udMne/+91f+9rXXnnllaN7WlItyfDYxz72xje+seY99KEPPe20&#10;0ybREaeI/Pve9z6dveiiixp1XnLJJU984hNvfvObi5+HmPuS2ziM1amTTz5ZHL6A/PbH98ccc0zV&#10;gM5qS8aos5IpYjiHVZldH/jABzbaaCPz7Za3vOWWW275iU984j//+U/VVH9//OMf32qrrW5961tf&#10;+9rXvs1tbrPtttt++ctfrvdFGbcIb7LJJuatabDuuuu+/e1vN9vnsL/tJn3/+9+/5z3vud9++7V/&#10;sne/8IUvvNOd7nSd61zHvy9/+ct/85vfVMVIkkc/+tHtWfqIRzziT3/607C+/+IXv9hjjz1EBKhT&#10;aMBznvOcb37zm5PLloGvMwQ77rijwf3DH/4w7is8QqaRbM7v0GRe8pKXuEl99IA6ffOud73rQQ96&#10;kDlws5vdDDhyyjTEV4kM7Fy2JZUs/NwbvZRkbqYNDhRrvrTuYr10rseF71e+cckhMPDAXUkvej9Y&#10;UnmWmWRTqJ5F/NmJ7MWUw2EVFkobjy+w/vPLX/7yfve7X4jBm970pp/5zGcKZ8UPf/jDF7/4xXe9&#10;613p29SMjTfemKLY4EBLdNHG6xjgb3jDG+51r3updrXVVttiiy0+/elPN8qMVgMK2z+iGJXApnmX&#10;u9zliiuuqBc79NBDV1111caWcYtb3OILX/jCsNooZgyWxiMqedOb3vTf//638VR7In3kIx+BQzw+&#10;I3ZimB1RMr6N9neqnbpMA7n3ve9Nh6GVNXCz1YoVfchDHvK73/1uvEFU72J9LGy6I8URXu02fOpT&#10;n7I2Hvawh7HBFquF+d5EYKUhYLk95SlPudrVrna3u91tl1122X333dnAxC4G56c//WmgQb/fbbfd&#10;UBjkEWtKeVLp9re//ec+97kKLqv7gQ984LWuda3HPOYxL33pSx/84Aer5HGPe9zvf//7YZCWVMs4&#10;t9fa3liDz3/+872U9nDwwQeTgIs7UiTyne9859AD6i0544wzfEmU4RpYy2Q03NiTzO+q2LidwmsQ&#10;jIzh+scwQfsGN7jBhz/84ai5s9qSMeqsZHFhn/Xb//nPf+JTAGsQt99+ezwpvQ3fceCBB9I5vN3O&#10;fdRRR1E1eEG23nrrV7ziFQxg/6XcnH322dE8ZRC1nsItPvvZzw7lz3J4wQte8Ne//nXWXZiwfuwJ&#10;VlRr991330ZVX/ziF6l6+kXXrNY47eTXv/51lKQFEiOg23DDDetzlfRwCGVgw2io5MY1rnENM5xt&#10;IJsvCgZVV19WJfO2pNeExuGHH679mteQS52voP1vuumm5OQ97nEPuhdi3RonjujcI+QbaWn5A80j&#10;pCvlx9Q64IADYi5NS7SWCNISfKZbpnMpMR4Md0Os2XdIezijL6HUWcl025y1LRgC22yzzfnnnz/w&#10;daQuqTLdlpAnnAE9Pjbfb33rW9NtTNY2GoGSTaFeA+OfNLaJcAgNq7lE2nh24fUfDbvvfe9Lf6B7&#10;UzPsRCXTA13Cmr7mNa+J7KBncsbYNCGw1157cWZEDSW6aONdSKUnPelJxK8m2bWf8YxnANbn/e9/&#10;f1WyUw0oaf+IMtrv1drAeSMYpSpp+2YF2EAf8IAH1HcN2si3v/3tYRV+8IMfZDKoqv4IZQOb036k&#10;PZEuv/zy173udTajG97whrNgJ4bZESXj22h/idqJZzTTbLsYWPqMKfSd73ynqodBd9vb3rY+1oVD&#10;+X8Ky82iWPJKs0A160wEJkHg3e9+N7HLNq4MLRYgBoc5tM8++xBVKj/nnHPEbhBDgpjiXUQPOYs2&#10;kn3Tf0l8dqZNrjKZ2M8q8Q1DbljzOqtly9lCRIVURqZICr4dsu+yyy6bpNcTPsujxVas/EtVbb/6&#10;1a/QPewiXYsv4bDTTjvB4a1vfWt8M5VOMbcwGrbYV77ylWGjdlZbMkadlUyI2/w/zoqgRYnEqThT&#10;Y/rIRz4Si8Qm0X7bsM1YnMWll14a3bFGYjngUmOBcJygV8xSu3iU+fnPf+5XZc4777x5BoGO+4Qn&#10;PIFK59PglfBNJAAc6O4hFggKeiddtlrjkpiIyvFlxZuM7qw5+bKXvayhDVP4UEuUxaCiSuZtCaS0&#10;1YMOOkjNHHENXqnzFQrsueeeuDbgcOXF63jCVl99dWGeZsjABpx77rnEJmbZ6EeB7373uwLBTIyv&#10;fe1r8U2nDOxsW0klJfhMvUznUhr4xo997GOmEHaJLFKgXyVT70tWOHUEuM2HmdDJK00d7SVUYcmm&#10;UO8O6mHttdemjI3mlUqkzaLoP8Er2RcEpRYOE0cCnxa9/bDDDqs8rN/73vfoxjZoG5N6SnTR9utO&#10;OeUUfhfnAypzwA5FINPDw3tUogYU9mJYMXSYfdM23eCVuMBxQ75EOxa+gqKy//77A6qEKxkxkbBL&#10;du2p80rD7IiS8W0j0Kl2QgNhxx0ekT2oK45PUyiq+tvf/mZSCQsIm26sz2KegxsvsCpLJwKJwIwR&#10;IDscOWFI77DDDv6Nt9lXeD/sJdgcp1fsWzYbRIZoC5EIUWbzzTfnUXQE7Ktf/ar/2hEx/agWbnzW&#10;l2+Ichy/ANRTTz114Gm4kmo14Otf//rjH/94EQ3xXga/ZtgyuZU0fsbwDKheX9jbuu/Ij8Y0SlAR&#10;UEiik9hF8RMctB8maIg4SzWVTlHKRcR4i30iAO+stmSMOitZeMAX8o0G6PTTTzeyokvwg/FqWy/O&#10;1HQ96aST0CVsIf9uttlmdNkoQKP1X/wC5QNx4Bt6Dw1VDfS8KBPn6RAlsV7m8KOD9Dmx9B/96Ecd&#10;3myf/sAZ+eCMMD7xK0HxrGc9C4uK5I3we+fCKCX3uc99Yk52fgBCTxVyLzSMVRDlzWpxQGIEIhi7&#10;ZN52voiUE2WJikUIhs5a/3S+gkoNFo4+NC7FPZ5FGD396U+nnNHj2w0gnUwV406WEoNRgMTYYIMN&#10;1Iad9N8SGdjZtpJKOvGZeoGSpdR+qYXD924mOIgB7X6VTL0vWeEsEOCUcop8FjVnnUsagZJNoeog&#10;bwFfpjhZx6bGPbHYkDbqXCr6Dy2Ur0LCiogtCjTwBc985jNp7OGFLdFFG/PEU1/5yleo+twnlTkA&#10;WGoMziWOpJWoAZNMP5vmq171KoG9be2aPqAZvq/MkM4X2RxZEPx5wBldeJKJ1NmMdoHRdkTJ+A7c&#10;PUernfpIQeUMCx2GcuKPCMb0X2qMAFJBcw6jjNujpcQrUVWxjFJU6HxkKnEkspF9idYl8A/XS8dl&#10;wvES00uAG7gwPmH0tre9jQuUu9iZEUaCGLBGLgwLRow6PtJxBm859thjHbTxIONtXHyzfCKwhBCw&#10;E6PzbVGUvHqzkSMsQwS2Ncjws9nQ8h2Cq8pYaxYU8Ycu8SUzyUpUgKiqylhQ1qMI1YH51DqrJeyE&#10;e9gYBBfUzVT2vD3P3ikUaOGhJpHkWBGxIryWD6fRAAg4FyMETCRR9RNjG4yQgfZUOkVjoEt5hQ04&#10;tv+SajvHqKSShQd8Id/ITcTpZ5uoSKV4O8KUKmMVmLTCznl7HIWr9DkFzE9LxihbMv6rBv9FH1Q3&#10;W4eeZwJQcRayR+XvonBgbLVZ8BFGuN67mGAXXHCB9hMU9cWIh7Lw3/GOdwhvVIYO5w8nxQrfa1uX&#10;dkpcvXOC1SPawFlqYhMy/WRL4+2GVbQR4ht7ddxxx7V5pc6loUm47MgOWVUOonXWWcegR2hb46Ww&#10;QtaTfpi46ifTg2asX7FsO2VgSfdLKikcjikWK1lKjdcR9UcccYS0fc973vPWW289v/aoZIpdyKpW&#10;DgK9r4pbORAtWE9LNoWqMXwh/D38QOiPsVrYljZLSP9hxgrkdIQKR1DvdeyYoXV06qJtuOxZwTjE&#10;6bMoYGnYjukzTOwSNcAjNkQttKc3siN1DhCBzx6x1dKx2+QRygm1FPmkOquKAugC6jfduwFU+/He&#10;E6mwJY1io+2IkvFtv7dT7TS+kZ2qetaAxn+5A9/85jcjW/i9evRoyfBKjEa5CcRlcQLzNHL66S1/&#10;IyaVIhs9N2ME7B1yyCEoTDksnL0Ek1h3hcEUZXwj3/DOO+9smvqea9TBQhWGw9DHHyqh3crHiV3i&#10;WqRVR2B/D3zzkURgGSCAupYPiDnNDEYeIWrxSg17jEuBZcUOt1JkYrL9MLrqNmdk+LYS8VZtTDqr&#10;ZbBZ4DYz58brj5O5BKg6qzX+/7B35/H2VuP/+D+GEJJZNJEhCqmkQSqakUKlARnLVAhRZC4pDZJU&#10;IiqVIpUkGSupNGk2j0klQsjs9/x8r9/jftyf+95732vvs8/Z+5z3tf84j3P2Wfe613qtta51Xa91&#10;XdeaS8Dtu8IDbepMysHvddhueyashWfDSjoJEpw2M8NOQRvxzUNEhZUuVVJt5xiVVDKXUM/9u2Br&#10;1MzhOi2oGZG1EbnQb8pZBUbEzORoo7ythDsxypVrm4nqCBHzIn8zVU8o2dz3q+SN+CCOdRa+hFCV&#10;61D1oDNM51qkgW2U4zS/fecutl2HOlXebmWQAlRbDBTtxEoByDbbbBPUc8mHTHCWI27UL3ZzLpOe&#10;6py3nTUbO1TXiSee6IQp6mx8Ol8RcX/BttefDfaNvltP696zPTTmK664AnMnmpJ3WxCXnTKwRLSW&#10;VNIJ0dgLjLCUWCPHHnssDc0MDGBHqGTsHckKFzwCpJbD5im5DGTBoz1sB3tuClGJbdcNM5zZ2XeF&#10;HrLV29vSZr7rPzRwQcRwIEIbrls9ddGeA+HciNovacPxxx+Pn7K1vf3tbxe1zdvadl+iBgw7vvXy&#10;bHOxEWz5KkCh/l/DrUl0MG7CjAJWACdxWwY3nH4vpZzgtqhzHGDpAChLh0MOmVBXjZpHnkij9bfc&#10;jqjqHzC+UaZT7aTXGUQaaUSQOOn0C1jMFklaHQpCnpIzQo8mzytxXuh5CQjv9/oVLeIRPvGJTzi2&#10;EmtDHeRAxEOBxslTq0qhSlmHBTOPMuoAX2AItZi9x80h4hFCNfHGT3/603yX2HhSq8qny7ST58J/&#10;zUi10Zjf9a53+Zebm5xq+hmx/SPgm48kAvMdAWvKSmE3OmlnbZLjjtlJ5IbEUcB/Iww7co5UrrMV&#10;AqgoS6ynNd5ZLUvMaQNR2HDL9A3Giq0+YDuZvSGQ0tgO1HZ5aLyRjiIkEJ0kfYxdjSjjUxkCZ4ad&#10;kmEKQyHnFGEI/3hvSbWdY1RSyewBOw0140Q42Zla3Ezq7YE59ODT00WOrrPvvvviJjilR2QHMtTJ&#10;hPxi9DMHZegYLhj87GQmmtrQDy54nLC41vccCB2HALWS5iGvOcd4PRIBZ69kkoWDMB2FJ5cMUw5p&#10;8GtOcTj02XaFhQqG7Rxfd9ngoQTZ8Qujy4qwi0c6521nzZH3LZKR9yzc+QpsFEWQIoFbrGog8Tg+&#10;W+kmwOCbyD1IezMB6CH83RBzIdM6ZWCJaC2ppBOisRcYdimR9hYLDXCXXXapzpaHrWTsvcgKZw8B&#10;MqHngdPsvbFfzQw2n+SV5h75zjf22xQ8aEuyE9l0+LZUscmdFUaBntJmXus/dgoHJ3glATe2mDoO&#10;/XTRnlghlZjefvLtpfPTYD/zmc9QYvEyttESNUC1zHYbZeQkKhwRxXh4OIdDFdkCGu7S/quD6C37&#10;LPc0+oZTVeoWpsn5kzQF4Sfe/th5WSgcu9j1nHGcWLAdKC0SWVDqovxMJlJ57xolC+2I6qkB41uV&#10;6VQ78UfO+WyyLkgxyn5aOE5A6Wwu2oOn88LRejR5Xomu4Ji9cQmIP6mqlZlk2VPBzS3MYqWImxDm&#10;N77ty1/+Mg7STkCVR9FBqpqFFFNLIizSCiAz1SlxMLhsvPg9YnP8dH7oGLky0lRlRUmdMBq++VQi&#10;MK8RIKlZdNYFb0FBLvoSKXitzYas9w07jampTPy0uOrnJH63FXm2p8bWWa0zFmW8ouE9Ed+os9NH&#10;YIIDoeVcEsTk8gEhtTlIkuPaM8NOAdORDlrc8RHRV3WwpNrOMSqpZIKQzsGrzXAKhwnmGKO6Qp5e&#10;YtONDaV92GAbskk5ZJPT0ZIJ5sIGhJlFr7CQ8S++t7s585CdZ+gLXOeg2wWvsNx0ij7HBc8BDH6E&#10;XzC/JKFe+iV8yeRBr5AAkivx5qP80UTlJOJbZy04+6nUuH5vw0oLZ7ARc4liMPBNDmWxc94WNL+j&#10;SOcrONIThlgzM6FSYflhUeVDCg0+hfLf7bbbTio01JI0qHTKmF2dMrCk+yWVzByiYWsYdinJO8Yo&#10;QmsSmNW7hq1k2EZm+QkiQDhwFJqDBvAXxlYzokihnh/nNJrhuKjnf3HcTgjUIPJ9Dlqbr6gj0G9T&#10;UAblRKciVNvpCDox7Clt5q/+Y39hL5vhTrBsu6zgOgL9dNGeKLGsHR3xzGA142uwNobAgZP4cTpA&#10;iRrQCX7PAsgdpBIVwtbf89RWL2ggzlOd2LHZcUOaJOmELePoo48O7br9cUaIOkFCcU+jpdi+L7zw&#10;QuyS0Ht0ZJxMz2QijdbZYZ8aPL5VbSVqJ0cwyhvBy+fLaEoQJPMUNYZjFylHEXICR2s16IaeQ1Nh&#10;UyfPK1HRdIbbUeNz6KGHxl0tPkhoaqjlEYf81UeHZWwBAfc8J34AcrZpLZlnfJrCEjbDwn06nmLc&#10;xt3kVSXewiSOKcWKVpupWXePVzNRNWwSuMIByGKJwNQi4Pj9uc99rogeSwknEkZyROQS6w0exzcE&#10;UzgxBfUT95tWvfO7bzxb8cX1jndWy6jwoFeE1Vd94ps2zzVVqDKwbc98ISmjxBRblJ3MmJxhp3Ac&#10;eCUSj5NI3fmipNrOMSqpZKpAno3GbLrpppJfWgKyeqGEqK1Curgviepvx8c5+RHZxM9CrjEuaZU+&#10;J3ieehfOtnSycLZVGw1G+oB5ejBuIZsheJ9Kj3fSgwmyoWOa8GXckPUXdI5Mq80Xh+I2Pbs5BAaP&#10;F+TlT0TGuSTFjgy3UBY75+3Mp0HnK0gbZ1ooM63iWO135DsK0nksJbgdH9doEmR4tKEadU3IBtWW&#10;9kw2dsrAku6XVDJziEaooXwp2SmMNf7d7lPlOI83llcyQgvzkQkigHHmQTAHDbBCRfGzlFiYPT9h&#10;dwwogOlu5wGYg5bnK/ptCgxjvABRjCMY1lLrJ23mqf5DnaB72JftYhiW6saYavL000XbsysSEbKm&#10;/WSe245VaE+P2DHXm3qkUw0YbdIKuxN1JGl0v/wSeocY4krCm6lSfWll1GyWCDW7Z/iCtDm4AglP&#10;q1gK1r232E9KSC4AAP0VSURBVLh10L9mMpFG6+mwT3WOb1Vhidpp+DgoMfQQeWK2nHcCgQZLn+Gx&#10;LgIMr8TTHBvj1BDUhYnnJs8rlcBqoug2tbXOB3mQAmdaBHPpT9qqecNVz9VUtHZrgGgI17u6fauS&#10;hhtFVYAPORtVoGZDNrUjekqanWUSgXmKgPXCU1RwNaaVzWPPrlLMWB1WkJOEBr8T0R8UNWuH4uVn&#10;+94331izFV9cB6ezWg1AoHhpQ7TFN5GjbvrRjlTHkexZghVtnkmn0OhutmK313Ooh2DsrLZzjEoq&#10;mX7AZ9hCs47970zMSQNC0DEg/1YhG9gTCNcTRhpQrrJUFvs0wigyK/nYm3B/VB/HfY7X4ksuyrha&#10;zrZO6ctPgWbYlzE+HjsvcEy8+l6JBZDpQLaCxn0a1as9yLmaeAFXYXscoMXRGQcWXHbnvC2sdkCx&#10;klcYO4ovNUN6R+ySlUhO+qCc8ImF2T1MAzkcHY9h2YDWKQNLRGtJJTOHaIQaypcSUpLRYhQspYYm&#10;Vl7JCC3MRxYFBORLZS8xjNmTPT8CQODAQO35X2Kcx5MaGuFFiwJ009PH+qZgr3FjiQ2C+B3hHox+&#10;0mY+6j/MZClczHB6OHcNmYIHDFlDF22XtEdjE4RsO/yoogRsfJYA1oYWZLMbTQ0YPJG4jzl34fHN&#10;R2ZYlpDbfqRbLb/Ghy6HNDCLhGXMZCLNweooH9/R1E76FVKS9hI3CZpC1F1JM6VAcRDOHUzsYUk3&#10;5wevZPoyZVmPjbBJ2Ol8JFhxdI+rlm5KSAg93pEyeYFqra52LoEjcsSwfht+7D1vRi+pMMskAvMO&#10;gRAunEUtN/4CTuProWeO+whi8dIN09Em5EEkt52AbWlJEtN1Xwzrl7hHKlXWdR2ZzmotTFuaJjWy&#10;MERLGLQ96aopBB+YEIAM2UWCj9wpMkrMETqP6G/0vaTazjEqqWQK4R17k5iy9Cp+NyawKc13Gh3g&#10;VAdzVHlo+y+6kBLmbMdRW93JwiZlb7KzNPLN0/xMA1N3Pm4ukT7fem+cCvrGxHac4+N3zr/63hiR&#10;OAQa6vJazAst33pReee8nfkEKHyFYghHkQLWoJQNJgmOydEU76p2Poh+rXJkZRYRaz6dMrBEtJZU&#10;MnOIRquhZCmpmfImIaZ0s/VrAas3FlYyWgvzqUQAoWk/LaSGE65JIVBtCvy+uXyKyBZW/P9u1Phf&#10;R1px2fYm7rH0RubxgEb2kzbzTv+hSNiDOMU77GEISybTOTR1XbRdWIV0HspMg63Dwti+HYSAqFMN&#10;6GxDuwCXKKPp2MZ7Y0C5B9phbQrS4PD2jaw19AFncu2wCd+gC3quX7oH86FBI1QRD3SVmUykEXo6&#10;1CNDje9oaqfU0k5POd0bVt733MH4poX1x06xoApv9JsfvBJVCT/NgJRCuD4S1DjJwGwDUECkOf+X&#10;qkkEHPdpaZXAYeaBhgFWmHXbWyQfDU6qehGOkJ9YYQ1DTZQsnAhMGwLmOY90zhTsXmlisEsNG4kh&#10;JADEplJfjCS1I3cHBUHjWn1sZscO9by2tgorC/HUM3tfZ7V2F8HAGoM1r9NV9hsCV/Yitu60gWlr&#10;1F9Mf33zs1VLSRiW+Uw6BXNR4jRgQq9xqlNSbecYlVQybYCPvT12WTM5Mm5UH+FLFBqRcTHlzHNx&#10;iDz7ZATAOlkF9cJUHL5OdiJUVP17jJJFZPhGOGIdezeHrZDSJtbPrEal1RcjtcOH3kl6cN2i+ouM&#10;qyexNvnlIYIJ1qD9UhAJXee637ifhbpDp1EtI6Fz3g7bl3b5zldYerIuOsilflSP0+Ro80ZfwGO7&#10;TiAQqhSMuCGk+tBhCEkuTpScThlYIlpLKpk5RCPUULKUolrqltUho0djKflXeSUjtDAfmSACJOSU&#10;ZEi0SIVhJq80wclQf3XnpmCXEZ/OT6f+sT3ZLCSy5IHSc6+pXtFP2swv/cfyQQdIqu1ajNNPP719&#10;4UanLtoebps4/ogF3Tj6smfZx1nK9vFONWCEWSSy3qjVR9PZtlFm6dtDORLa4+LggarQUKuYA452&#10;/KvuSx5toEK4pAs/Ap/GBENN0sal2ZnJRBqhp+WPdI5vo6oR1E4qitBCOFg1amNqBakXNQcBUuo+&#10;FpzLRD4mBKOLssjTod0AR/FmD1+48B6yYCjx8md7Kgo7JIzrJP3kA8natAww1iZ9FIjL3eBLd+dC&#10;7xtLSyXmZdwTHJ/qS79TDWUedSAmlDTyXypJlVGDekzHiQCVL00E5gwBNrPDAb4YmPt+L5Upn8Yv&#10;2pT5F2UwUMxj0e/sAX9aO3FFJY9xa9M3yFkxI6heUUX11Vd/RWe1jhrEfLHzWbPxIGNeWI0TlUsv&#10;vXTOIOr5Il0mju18+LWqAJXFduiMReLD+FIxPg6kkNOkuHZq5E4x4Dn9soErkVhvWGe1JWPUWclk&#10;MZ+Dt9tWjKnEH7K9xOvQqZQ2xzhIUn/63iZld6i2jHar7CAKYEyqvSkyF1gOFkUskGn+2Hw1FWtW&#10;b6Soc8QK5RKZEt874Nphhx2sehec+RMZRIfDmEhNXU1+gfomPw+72NYbHxoh1337rxRUsf/64KHi&#10;vMdYxAoaQbb0g1cvyDoUYVxkWbVz8CtIMGl99TTSY3nKT+QjqQgBsq7n68ACRn5tsfB9/CLohv0j&#10;giOkYqcMLOl+ZyUTmWydSylaBUmO5+aA9BDtdhZWMpEO5ktnggA2VpRxzxp22203ysZMKm8/a5sW&#10;zTDCxy0EJNt4G5O1DUCgZFNoPE6WitUin/vNqKr8YGkzEf3HkRWdFsdRaQud00Mv7CA2Fzn+KkWl&#10;8VSJLtp4xPGJ7Uy1WJ5IlupD7ZRiEt8kh5E/O9WAzsaXFGBoSLRE6XI4HeVtsg7zbJ3y6FdtC1WB&#10;OeDAtWe1jsztLLb7CltbMKc2fZQBs22Y9JtIcbddxU6UdKGwTE87omR82/UPq3ay+FgrwhujKuoc&#10;0pB+EvCK/HU+2g/Yxtv/l4Wa1GcoXgk/io41jQyn9FFoRZ4RGDVTPMwqKEgI6hvfi4u2FfnFGSAb&#10;wEwK+dLJKyljxiA7zTO6b9zfxGDGcNGG3ZE8KazyvYnAHCBAWBOyOGncTfuKRpRrWET2G+vLYmRY&#10;MsDId8Srhcl/tWokstixg63dOrLHY4RRwJtvvnm17QkdsgEw6uxM8VRJtUJc0cdMfQHABAJW2uq2&#10;JYR1N8FPv/2AIe3khCBy4YJTF0kZyBZkUJ0I6+xUGys9dYcFBtAwEX09O95ZbecYqbazkgliPgev&#10;RgDJgGOqIzRNY7MOwRGufPF2220EYnOvaCwZNGvwiY5A7FkqwTAKlFMPzzvLwaLg0T0HvZjhK3ry&#10;Sup00II2omJKa0ggcL+3/3IWDo6GTibFIckQBarJjww1n6NJkCETQOEV8Y11QTUEKTAB5YDR5qsS&#10;bGy1xkvmbWGXe/JKnu18hQKmBLqQhuDmHafEBBHd1zlq9WprHyDo5vgGLKSrb+jHZBfEIvu7AhXT&#10;VCIDO9tWUkkhPmMs1rmU4l0OZm0ZVNieBxuFlYyx2VnV3CDAXjVve74reaW5GYKpfUvJplBvfE86&#10;oKcSNVjaqHPu9Z8ReCXZpmnCdhama0MJcZplG4r49E5dtA0Rc9g2Z5NC+zKr+XDQYezOtuZqtQ5W&#10;A2BIC6I1UXorVmjYmdbmldTAT5wuoW0c9hEClaogYilUhbZ2YbgV8wi7gyZWbcHCMnoedE0Jr1Qy&#10;vvrb0DeGUjuZftKDOtVD41ajc/DBB2M/UJZ8zykttBd1lozdvOGVdAZtRvu0bBhpDgbpcHwf6seM&#10;Zi31HeVGw2PlsgGYXui3SJJqqpXwSl7EKU49/ME8aFEde+yxnN69sTp3LUE2yyQC8w6BoHr7OWc6&#10;RbHnRaeIIbcGoG6tESwPVlsUaqO/NEUZBO1D1iPPBenf5FupyvTc5jurjdAb+VxZm4x59rkrzKfB&#10;46Mnr6SzGizyhZMCSwkO4LUFNjyMOjvVEytnrYQ+M56t1XOmdVbrqcFjFO2fTsDnbHHZSu2vzg+R&#10;CNQju291aGNPoab08w3Gp/AciXYaI3uzgzJDZsmozW7d72hxzrpW+KJ+vJLHrXo6GYLYYsQryWoR&#10;HovxicnjTu7wmY/JX1cu25pf7L/khjQKWGm8FU5KJY2zxM55W9i1frxSydLA79BNUfCxroW73nzz&#10;zfX3NvQ8/9JfBBnVBVzIMuKLEuzMrP5UpwwsaVtJJYUQjbHYgKVUvUVUoKBm+huTpuerSyoZY5uz&#10;qokjkLzSxIdg4g0o2RTq+07bX6mnEtUpbeZe/xmBV3LKVU+BWlfgKSeWT+yenbpoT4hsanyCXLxu&#10;B6d1OxnlSdpQuQerAbPEK+kRXcLBtoMoWzBVgTIszqlSFXpqF3bGI444Ak1GPbMF+0UO2cYWPHgi&#10;+e8c+ysVjm9b3yhXO13TRItjU9RXOuqQGz5GBeXihsGGejNAJtzJ/8pj/BbNkvgsvgYcsF2fXF2Z&#10;vGhCkb1OBBKBRCARSAQSgUQgEUgE5gABOdqc2Me95uP68K1upO8trJmhztBiZheWz2KJwFAIsN55&#10;OjunNOF7XnEzVG1TUthyE/2DkFoYPZIgFb/GA0sitvmYH3O2Z8X8yNs92yhU9WOv+UNxw66nPce2&#10;WhXcwJygzllL8kWJQCKQCCQCiUAikAgkAolAIjBGBEY+UB/5wTE2PqtKBOYRAryBRBVI2sDdaR41&#10;O5s6MgLJK/0f6ET0yHnxrW99Cxkprcbee+/NyZ8bP/JYmlVpNUYGOh9MBBKBRCARSAQSgUQgEUgE&#10;EoE6AuJZpN2dM0zE2I78LpnyRn42H0wEShDg4iDNi8yhQr1Kyk9zGenPJUhyv9sUXtk8LG48lVzW&#10;IZhdvP+wzy465TMOrjnWIhJxq8ccc8xVV10lPhPJKuu7rBBumlt0pkX2NBFIBBKBRCARSAQSgUQg&#10;EZhtBFzV5BIemezbL5qNODgJYqj6o3VKZpbS+7ZHe0E+tQgjEHFwUh3BgCuD26L4OizCeExX1+Uh&#10;kmFTkibNwgxkHFzP4UleabpmbbYmEUgEEoFEIBFIBBKBRCARSARmg1dKVBOBRCARSARmA4GMg5sN&#10;VLPORCARSAQSgUQgEUgEEoFEIBFIBBKBRCARSAQWPgLJKy38Mc4eJgKJQCKQCCQCiUAikAgkAolA&#10;IpAIJAKJQCIwGwhkHNxsoJp1JgKJQCKQCCQCiUAikAgkAgsEAbehyf/iHpsR+iMn0VJLLXWXu9yl&#10;57Nuy1lllVV63o2TcXAjoJ2PJAKJQCIwEQSSV5oI7PnSRCARSAQSgUQgEUgEEoFEYH4g4BakSy+9&#10;VFtHSFyNk1p55ZUf8pCH9Oyqa5d33nnnZz3rWe3/Jq80PyZHtjIRSAQSgf/5n4yDy1mQCCQCiUAi&#10;kAgkAolAIpAIJAJ9EcANxf/8MuwHFfWf//ynX9Wnn356T1IpByMRSAQSgURgHiEwSV7pkksuedCD&#10;HrTWWmv97ne/a0D2zW9+c5lllrn73e/+zne+8x//+MdUAfqLX/zi4Q9/+Prrrz9VrcrGJAKzgcBJ&#10;J5207LLLfuc732lUTqf8xje+scUWWzzwgQ907e5TnvKUY4891t29PdvAbf6tb33rPe5xj1NPPXVw&#10;I139e8QRR6y66qr3vOc9+cy/6EUvuu666xqPnH/++RTQ+973vksuueR6662nzn//+9+z0fdh6+yJ&#10;FU3661//+nOf+9yHPvShEFh66aVf+MIXfu973+tX+U033UQkPvrRj77hhhsGN+DGG2/cbbfdjA6s&#10;HvvYx77vfe/74x//OCxWY6lkWKCmpPxnP/vZu971rqyd9sf3Rx99dLTTCLrrd8MNNzTl7n3ve6+x&#10;xhpHHXVUvzuqS6Z6vzU1JbC0m/HTn/6Uo8F73/vexr+su89//vO2QiuRG8JWW21FJvQzHftV0n5d&#10;iRAombcleHrXy1/+cl34wx/+0K98vzEdSgZWlXeKr7F0v6SSEnzGW2aoCdNvaIZaj+Ntf9aWCCQC&#10;E0Hg5z//+Rve8IbHPOYxtB0b8QYbbGD7ruIxC7fy0faaToldCIj9gufdne98Z/qGaND3vOc9FUtb&#10;WEO92MUXX/z85z+fBU0noTDvv//+bfWPrbrrrrs+4hGPWHzxxf2khN96662D3/WDH/zgZS97GTU1&#10;HnnjG99oq+33yDnnnHP/+9//JS95yQC+eISutR9pq0y//OUvmeE9lTdfUkX6aWj1yvtpYn/9618P&#10;O+yw1VdfHbYPeMADnve851122WXx4Je+9CUzMN77jGc8g//mWDpY0iqmwR577PHIRz7S0Cy//PK8&#10;O6+//vrOtw+evWbgGWec8YQnPIERt9FGG1XdjGrt12bsU5/61N///vedL/o/BYY9cxhj+e9+97uM&#10;0jXXXNNcr1d73nnnMZaQSu9+97tNjjG+cSxVEXAGlUE7ltqykkRgahEgZVZYYQU7xwUXXFBvJHHz&#10;0Y9+lCR62MMe9spXvvK1r33tcsstd7e73Q21Yadvd4cspgostthirNABnbXYd999dyY9MWc/23bb&#10;bb1CzQRF9RQLX3vIDdbga17zGv9F1hx00EGaNFkYe2Jluz388MPtQ9JG7LDDDm9729tseP588IMf&#10;fPbZZ7cbjEOHAM3jUY961K9+9asBPbKtkpyE5DOf+cw3v/nN66yzDk0FzXfbbbeVYzWWSiYL+0ze&#10;jgR5+tOfjlOof9BGUF1iiSXOPPNMlRtBU91GToF7xSteEaotqM35O+64Y4Sp3m9NzaQjs/oswoX+&#10;WunB1buQyJgmWFmPO+20E4oTMoDab7/92kKgXyXtlpcIgZJ5W4IJofGRj3xEm5/2tKfVF07j2Z7i&#10;a1gZGHV2iq+xdL+kkhJ8xltmqAnTb2iGXY/j7ULWZiE7JhntQ96yUUfAkGxh84zwYD6yMBBwDsec&#10;pmGy5JnWLGrEB31yr732ojLpY8lWPtpe0ymxyxEmu8xkvaAKsm0lFCt/tlGSc59tl1LtkBIgLH9q&#10;82abbVY3pS+//HLHk3Y3EaaVimgd/fa3v+33XjhT+O3pDm5V6ywNyKuttpozofYjDj6f/OQno1fs&#10;/rOqfvdUmZAsL3jBCxrKG6ucaUB/xqb1tETqveiniRFxaoYnXqkyQ5wK4yU8/sMf/vD973+/+u9z&#10;n/vQHnF5Iw9izwf7tQpFSOE3HF6KH9RCnJdV0DDNGnV2zl7sJGNEbY7nN954Y6vsRz/6UVUJy4t/&#10;zymnnDJsH0dxZx32Hf3K9+SVwIS1MbPZqCEypu2TvNK0jUi2ZzYQwHPblmwbbV6JMOKeYFOp9pvv&#10;f//7K664IjF35ZVXNhqDH7EzqaeTV3L6wfGBdOPAGJWQaMQ3uuTPf/6zP2UM9VIivhKmGvCkJz2J&#10;7Gu/dzYw6VdnP6zIaJLauQrfzHiWbhGdwgRV3ayqpS5AAPE/mFeyi1MUKCgf+MAHYvvEcWDZfMNO&#10;jto6sRpLJXMJ8hy8i+mL+7P77L333gEsaW9im2DmfDTgN7/5jbEzgl/72teGneoD1tQc9G6EV9De&#10;HNZR1HzifLX6UOXptY40K9r3lltu2WSTTVCozM56yQGVtJvUKQRK5m1JT2kXH/rQhyhnltsAXqmf&#10;+BpKBhYuScXG0v3OSkrwGXuZ8gkzYGiGWo9j70JWOHu8kp2xH7zJKy3KEw9LjohxfPjhD3+44i9+&#10;8pOfUPzsNWHttz/trXyEvaZTiRpqXIJXcqzI2h/qwUZh+6zTLwQKOR//ov4536X+fexjH4tvrFOK&#10;NHwc5cbK4oPz4he/mBJeqYiNaiHG84jyc+CBBwbO5PCee+6JYXnLW97SWJ7+pS/hezWrvNJQKtNX&#10;vvIV7kXYJQM3GOF+1ermBz/4QUjqHcRU4ptPf/rTRu3Zz372X/7yl6gWu0QnHDuv1K9VhsMQ1IlU&#10;beBsRXtBGkY725/O2atrjrExiXZVj2MVnZ5aZVHV3/72N+vOuXUYX0N9JhkH13asoqvhX8Hxrne9&#10;CycHx+Gcr7J0IpAIzBgBHDwbMsQou7FRH2F04okn2smUqf7LVYFTg82GG229vG9wH042xHYNzvRJ&#10;dJ588sn2Np4gmKyoRBscsIjCu/rqq/2JTrr22muf85znYO6jgAYob6ONrXrGXR+6gsFYcaxAT2y+&#10;+eaYtagaCP5ce+217Uw//vGP6+9TWNgvVr2NeaNZTn35UGD9xAnG9Tq0LkcoIgc/97nPhTt0J1Zj&#10;qWRovKb7AS7BvJPoJbbbANYxkf2IGkeLjbZHwJe9POZk9Rk81QfPkylExXrEcgo3OOuss7jZNxYv&#10;IXDaaaeRD9ykgRPtp5SgOz14wgknRITC4EravS4RAiXzthNPDuTcIXGION9gcnt++o3pUDKwqrlz&#10;SY6l+yWVdOIz9gKFE8Z7Bw9N+XocexeywllFYN111yV+Z/UVWfl8RMDW6SxnpZVW2nrrrREZ0QXG&#10;MBLk9ttvjyPGdr/aW3mjTImc7JTYE8HTOQ3ig3cSRSUaQP2jFdNYnF9GSNpF/++DSMI7xN7Nceml&#10;L30pNsoRbM/7HIV00d5t4rTuwJkB7lQJOeURCk+9s7y5jzvuOO5CCJdZAmFYlcnWwMdKmxFDfHD6&#10;tWpwtUwJfI2of7oBxFQCPd5bVCBWjP9OpLPARxQ+/vGPR+FVrIjRF67hRL9fkFrn7KXesEEEncQt&#10;nDRbv6gwFhTGlkvdm970JlEjw/Z6ingl10zsuOOOJAgXwSDn6p1BnmENzeMIqOGzsM0221g5UaaS&#10;O85O2bc4S+fJZgMGju7rWFL+kchCIiylnrCJksqX0jQyhyxOR9OmJkOiejWIJXuKPDLMXcusnRul&#10;s5JhRyXLJwITRIBDDW9BjjZf+MIX+Ac1WiJg5MILL0RqyKlU/Yvw3WeffYhdq7JenmnKyGR84pUG&#10;94jcvOqqq+wHguCqkpYk3xA7Qfj74J1pA5wL6ncVo2zIBDIU1TX3oA3Gitu2owAyp9KHtFDjqQW2&#10;djKtarBDuQAQ8hWt1q873KDIHEDV79ZxfkJ80QzsryVYjaWSuQd89t5IXcOBRlI/MypeJCDOYHEd&#10;t4/EN7BV0oS3xZRP9cHzZPY6NXLNFA6MrY473kRZ1iewOk1XJ8bAqUileBGxYPZayJGuaHAl7bZ1&#10;CgGPdM7bzi5rvGNYzCwt7ZhjjhnAK/UTX0PJwGradIqvsXS/pJJOiMZeoHDCdA5N+Xocexeywk4E&#10;bMHtJC+dT0UBSeuw2IWFs9iigwCmg6uj+CAGcL3XlEN/Vvty/V89t/IGYp1yskSJmsgoUPy+/e1v&#10;o3XoKlUDfvazn1EpKYQ0Ey0/99xz/cJuravK1he98eMf/zgXpHbL6Tn8X1AYNv3qvzgLaqrv64/Q&#10;aelITINXv/rVDcXAqwXCeykOa4bgDKUysQtkRJKMVZPqhkm7DYOrdaoBSQGAzmirZ/EJAL/iiiuc&#10;Qs2wU/0eH9wq+BOPAhud31c1GCZ6CE01FkLjUzJ7I89X/cjQU/EnHyVua3BA94/Q5WnhlYwZUsmk&#10;F7uIIWvM+8gXIL0FSlVSMUGPGCI6HyMWk1p1GzPlJBncyoDjq1/96vbbb+9YkmbMwOMJZZGonFtE&#10;PGIC4Z4OPvhgDgISZ8jYAlYklPBdsEYZqxfjy2MCiUsNReapB41VX8+dlYwwMPlIIjApBJDW73jH&#10;O+zlAozbbRC99etf/xpT7hdCXCo0Uo8o/8xnPtPI283yxBHzLXrVq15V39569os+is/FKzXMPP47&#10;ti5V2TUtWPyvaLt6DdQOxoYlWa3ZucRtMFY9W6IvpJZmw7AqILyZXCKFKlesAb2Av+3fJldHNTKd&#10;AwEUdtlOrMZSyVxCPavvIvk/+clPGhfbUJ0DtdHwBEZr8s4DrANSatmnPvUpuh0/86pJnVN9hHky&#10;q/3trNwW7AjUmZVtt+04DC7noqZfXbVVZ+SztAXHYhxcSbsNnULAezvnbWfXtPBxj3scp8sjjzyS&#10;ytiv/IAxLZeBVeUlS3Is3S+ppBOisRconDCdQ1O4Hsfe/qywBAF3d1CnS0q2yzjcbTD1o9WTTy0K&#10;CNB/BD3ZgDhxNHxp+23lDVg65eR0KpyNXtiFRWqjABjOVGXaCzTo4QxVq8kZj7CmVVZZhcsJI5cL&#10;xYC83dR4/k28LoQKMaUZ3Q5rHcBQv31fbfRoJmefTGk/w89llj5DqUwcSggfk4G60qC6Gs0bXK3E&#10;GqaWXUaWAx5hCtMQOMrhdGapm1HtUJ01dbnjiXz0C9aipw5Tom/Q68wKam0cBmBj/UI1MoX4owkN&#10;YY9gG0fo+OR5JVKANi+QzzkkS8nFSW0ylX8ELZDfl8QNcvRKfY8zEgAJCM5EVbc5qiF9lDnggAPE&#10;g5gWcXrvGy4DCD/Rp+ZceNt6LwsBdkxo3zipFgFBjWZLO1eMEBW22b777svQFWXDlrBlWmkoqsp+&#10;LqlkhFHJRxKBCSLA4w8f1O8Y347iWNKywrRafQrbzBh7yFx7W+Vhq4y0vuRU4fbDEI2DkYYgsyMS&#10;CIh5+xxamShsuGX6BqXC4J/IxZGDsWoPouM1IgVc9iqUXBQg+tAWguN22WWXwZtilDcEJE/lU1O9&#10;xZABAZJ+dmI1lkomOEvH+2r6BAnPDdZuXd+A8JiOJeSusnc4L6Wr4VK5yElbUA1fyVQfdp6Mt3cj&#10;1MZd0aYp+qDns47I+MdZdI24VzCaV6ZfOA8OrqRdc6cQMO07521nZyMxWSQj71d48JgWysB65SVL&#10;cizdL6mkE6KxFyicMJ1DU7Iex974rLAQAZO8ES9T+GAWSwTKEbALsAfxSqKTmGONB/tt5Y1inXJy&#10;OhXOei9wBzIhoJPE9+B9PvGJTyBnFbB52aFYqXgBSrgQfkqLgBuGswzN9XCcBibMcA68DlS4IZPY&#10;IgN40DswdsJUleRZQ/nh29HTLQglIYJMw9RTPqA9S5arTEaKesYBjf7ccGpr1zygWvMqXEawB3xW&#10;9IKLCRC+/OUv8x1x0D7DHg14vLyzrj50Js3ZhVf429/+9n5+YSX6hsHSTbhhEqU18BO95RjVsdkh&#10;hxzCQsFIjtblyfNKfOqwoSghOiglVcLUtmcjlodCr1gVIUL1N/XhEgnwo/N4OwsjDlfpH7R/RprI&#10;NTVHAVQcYyzCEe1/rDvEJGQrW86A8eQPgaIMFgm1pEB1gg13KSQqk7ukktEGJp9KBKYTAasDecTB&#10;kMsGwpcAcuyPYBKExQK3ZKLZxB9Rxc2wHUnXs1+RJtm6bhArvmH+2SOdzCjj94b3RHxjD5jtu05n&#10;PhzEhfMffkkS/tmYw6yNTFWEHg1gQEhO/e3Ba9Mk6id1fmeVwTCg6MRqLJXMHJNpqAFo/MWIeu6u&#10;doR6k8x2h4HOJOgrlDOjRktz/GCfqsLah53q09DlGbbBIkUrm8COeeAWtSF/SYPYOkdLdtYpBNTc&#10;OW9n2LUS8VUoA+stKVmSY+l+SSVjgWioSsY1YUrW41ANy8LlCJhaFGxRsf0+BCNHiX7/fd3rXsdW&#10;GXBteXlLsuTCQIBNy10gvFzbH8c8jOdGT+0seA02MJNQJh0mW73AgK28UU+nnCyR2GMfBZExzNh+&#10;gLD562/UBVawzC14H1yA0BwqtwI0QHISf8SVyb3DEsiIwhEZ5+jXChUv1k9V5qSjNroomxfCyBTV&#10;Ulm5L8V7rW7nxK6fc/zWcBMrhMIAUXQj/Kr98T0jorCqqphMl0hGZ2B1/mvYSqI8FR2q8grRyUFn&#10;gkkGwgEFJlQ+aIxW7RifwmDIKwJ/ZAgksXj1fBrViwpnr/AI00P8oNAu00ZuKZnLkLZ4FYepdC0n&#10;cFRfL+UYxY+nsCOT55UQojRRrkA8r5immMIjjjiiMe/5tvGPsCfxdsOecqZgANi9AOFTdRXQ9Xxd&#10;CFcTF5tbLQB2l4kblfN6ACixRTxxaGIbsxkEoFqZ4bPtp/nqJw+muq3rqqaKE+2spHAYslgiMF8Q&#10;iM3AWgt6O5ot7pfV7QhI1hJLhpyy/dAYrNzC7Sd2GjK9sfZ9Y41budYgjsnvjWi7+KZNSE0bnlQo&#10;CWucq8gY5WSp0oeOP/54/pLic3tGHfbsRTBrcV1mVcDvvoFhQNGJ1VgqmTaQR2sPQgSvZCNwmtfw&#10;YXE6R7dwNEfh47+DRsGcmuq4JPmwzL0RpvpojZy2pzbddFOZU/kaO9ADCAZZ7LmTIaKgHR9X2PhO&#10;IaCeznlb+K4BxTrHtEQGNuovWZJj6X5JJTOHaIQaxjJhOtfjCA3LRwoRsKewQ57Y/8MkFpM+oAAR&#10;oUDP1xGnogcKW5LFFgYChLlzmsZt8dWfPLjjvs7qY8OlOzGqPXj00UdXiaurAgO28gZinXKyRGKP&#10;fRScLGJt+gFSzz3q1U4WeSTJZ4T7YMziF7AMccxjh9J+QFXHupz68RESMKFLemZ65r2B+XXMGTkZ&#10;VEsvZW5zv7C/4xRwLi7UUoBuX3gC2sZHw4Ql9eug7xtpLjoRpvey2TE+Qp3qSZE6H+xZICx9fiT8&#10;gEIV1GA1Ywauueaaetad0eqf+VO2UfFYTjpdHodKo5QGmTiCvhG9Q1bKGW1YsYoWo+uDGCm6zx0H&#10;oYZX4rR16KGH4iW5gxW6o06eVyI4kKmYVKSSCBFkkAmNL6zDpDOYOQyR8RbpppjIEc5HJkHdsvJs&#10;I4YOagN83TlM8mZSrTunrBxySoXc+71atT6ieDzeEG1M3PrWOLiSmU+jrCERmCoELAebOgleTw+k&#10;hZEan/uhVSOrH67Hmi3PmGBNWb+OBRq0kW9QSwgsm6ja/Lch2uKbyOc6VUDVGwMWR0CStRHiKIkK&#10;Osw1acZ9yWlAIQGnWqSewu0Mqb6J5It+dmI1lkqmFvChGuZ0Qb5GTvUNvc2hHx3LFsBH1dlp1MkT&#10;1gmEuHQXpfEYH2GqD9W2qS0cFxI7XWRMUmqdIUs45ViI5mrujXZNTKcQCEZ78OSfIWLI8c4x7ZSB&#10;9eOuaE/JkhxL90sqmSFEoz0+8wnTuR7LD1RH60I+FUfl/T7CcJiF/f7LPmEG9+OVqO4TiWTPMZ0g&#10;Ag7mmazMvZ4fmy/viap5TF+8Bn8C2iDHCt407Zb328rbJTvl5EQUTisIm9MPEEdcPQfLhihFd9wS&#10;I5LAXgNY7afP1LVKSrvlGZ4c7Xq4MoWaSh2N/0a1PghfoQkSGIkIE3NHU5rJnBF4JKasZx99zyQf&#10;qnIcmaw4tAKqdbkK3Q9GfJlK2DJ1q59hgsEx/abK19LSCJcivlptB7QSfaMNgnrwtjTeuGzRKqPU&#10;SctlyFCWkpcj10pGZ/K8koUktjBoQpICJYZydnrPQSk6gN/hzYQilc+CK5N7AXCTJrpdaibTyFs4&#10;U3CS4vpEfjloNUE5LlX3SavcJKMgNhZh/SKnzkpKxiDLJALzCAGONpHHp2E7EUmRypfzrU3IT4Go&#10;cbBvdeOOPWKlUx9Jq3Z/1ckilfG3sdxsdarFnXuQMe9Mpp41Xz3xiC2zwf9OD6ROOezN+H4ii3dS&#10;/VCFFwygaBJM8cCKxyUR5+yIuHOwU4nBencoB+x2/6oPAXINMkDAgBiFTqzGUsn0gDxyS+wvNCr0&#10;pR20MYXYsSQ8Fa1xhkavBbJZxy18hKk+clOn7UGaq5T8cQmx2SgIDunmvAttOtp5ZqcQsEA65+0M&#10;UdL+zjHtlIFtzaRkSY6l+yWVzBCikR+f4YTpXI8jX0Y2co/ywToCHPmHdTeoHuf+PEN7NcdiASNg&#10;adtr+BzgSlhtHFvanR2wlS94hTMuSacQogPichtqc4Oo9Y0CtPF2Ek/QiZvzk6Zdd8XwOwdkNi+v&#10;JQdpKscsezyUVSqTb5wqKbbddtu1T1PmYEKy3GnLMnbX70ob+b1xGU47siy6NsBJZeQ3zuRB8hZ/&#10;ZAjayJfoG+1XU2iNprgK80eAhUEXnhUe4gwK00nCopIGT55XqrdSB4R38qunqkpJFY4Juie4ht0l&#10;rzbDjLGKabYAzKeIVivpZ7sM4g2zywFKBBw/N2mVvN0IgTKclSwbaassoYsuuqg+bPROZaLCzkpG&#10;a1s+lQhMLQJsKlwwCqMR+u5PjL5dH28iKMbJUv0j+AsxJAKcL4A9oN07Ebz8552l1J3hyXdhR9Y7&#10;ttd65IRvPWLN6+sRC0PnEGduN51C0Hgkia7i2CJgm+HdOK3lpQyQOlCOg+wWjl84xTjdbSfn1kfC&#10;ig6h5vqNsPgpIpFawOOyBKuxVDKFgA/bJHNMeDVGyV7QoAOcU3HGsSmQ+fVqMUomqkdoISNM9WFb&#10;OJ3l6R8moWTn9ebxzeYzYgcfbTF2CoGSyT9DuBC7nWPaKQPbinvJkhxL90sqmSFEoz0+8wnTuR7L&#10;3WNH60I+NRgB50bMzkQpERgvArZgtq6YLHcxuQe8320SA7byhaRwOoak5vEfqXupMJYF8QSjhFOg&#10;b/uvs8y6qowU8BGg077HzfZkN/eTDll/RCUC66juDn2l4Glo9XFPHDOZEitNTcmdM+OdGGoTw0Uf&#10;EzLZzxFyqDeaWhQAddazm8M2EubUveeGqnaGhemfAvFEfVI761WhgXA9BrR911mJvtFoFfZQ7i3z&#10;h5nmXxV7GMWCaSl15QkOZSIf2rwc9WzFyL1dfVzHxrIyXyWzMK2dGEdUNrq0KuOE2aGoTrK+lOGf&#10;JiyO8Rmcq48vRQaiiuSlr56y8HgBcPPzDevU6sJSeTYKGCF0ON2FwcC1zDcWIVvXPEOQRxkz2Ory&#10;XmNcWMlEsM2XJgIzR4CgIWJwHMidem0iufjLEOXkXXxPEDsusGxxte33WowiiTDrgmUGtIqTrWUu&#10;KJX0jGLCvElzEcXWnT+RWY407X/2yyiAr7GrYbJkFpx5f2dSQ0+seFaSNkSKiOjIE9n50XeJlpwS&#10;4In6FVZV3ADqAj5+sIph9ETyEndCk4Jt78RqLJV0dmf6CxDy3J6xbNVkrreZMWz4bOrVNsFpQiZL&#10;UAM8wK9/Oqd6vzU1zUBR6PUXMVpvpA2UZNhwww1N8vgeI0wtM3Xppu3u9KykXaxTCJTM23IwhbFT&#10;JBBh1Ix+T/Uc02FlYMmSVGYs3e+spByfMZYcdsL0HJph1+MY259VQcApL6f+0T6CXCopOhSYrn6m&#10;FQz1SBZeMAigOWRUsAG5KaLaa3r2bvBWPsJe06lEDQWyfcRMpjm7XnyoBxuFKds0bZYsSzn+ZU8U&#10;kI5U4sYV96USnixi9nVlulq5ku5TGj/84Q/3fPsPf/hDezf+SFhZVcBW4hDFaXFPdVRJGvtOO+1k&#10;jGbSo8HPDlCZvFfUEa5A3r1hG9CzWtqdnDxoGue7aEp1egXXE07roqnwm/EWWDm+pds70h72vSN0&#10;Vmy+twclUtkRl1xyCZ7LENtYe9Y57Ozlpm1eSWUQtZkw2El0YSRylWvJISvSpqS//38ioZKiYy/T&#10;j1ey/NBmQDShbUX+RPcQK2a8yG3usptvvjnqh9eDJSoO0MCPwCtBbZNNNsHJYaOE3VnwfuFDTjP2&#10;6soAxo5D0+v4NMVlQF7qE7xSYSVjhy4rTATmAIF+Ap3AtWQsSbJV4Ko1aKna1exYPTeYnoYZn8RI&#10;0mQLjL6o1jIk0+2IeBNuPtadVwgWqzorZBUdzKD1UkdYqHqrVdj5rG5sJVD3xIoshlJwcI1Uhciy&#10;Si2o19+TV2pjJTyQrxMtgSsyzk6uR4dUBGNd8erEaiyVlIAzzWUuv/xyJwdGhzBvt1N8nBluTlLj&#10;eMuC2kEIqAEu8qtdftHhlWhg0nxCBtULFuuRimNt4oJ7DndPXgm8Ji08/bdcCJTM28IpNzKvVCID&#10;pQ6hYKDmy8VXiQzs7H5JJYX4jLHYsBOm59AMux7H2P6sKjTe0UglTw3mlXgEGNyeICevtCjPPbco&#10;UPMIUhZfQ4ly3kPGxkGaz+CtfOIK57h4JbquXtMqmau8HDAgMivRM52N1Y9Xma7UcoSIjEVWEG4I&#10;hszY6gSlvT2dcMIJdnCPSA7DH8qDflcJD6meM7DNK4U/hxfRB8Y1aQfwSogeCjALHSfSU3lraBf1&#10;Mv2qtb3iU+gkND1mCBc5JoYosDq2c8wraba3Y5GMsiVA3ZJmmmMy+wifWNk+I+gbFSBOpqXWwl7h&#10;sKovJSByro/VlRkW58gdtZ+IboA/jbySJmo94LgF8SeivuszyIgVR8fmvTNSp4WCKp0zK8DxfgRe&#10;yVtQsGyG8I1ivloJBBO6LjKzVqOFF6QaWl2oWQvYqzkUBK9UXsm41ljWkwjMGQIDBDoO20KwCsgd&#10;SxJFK1i1H7lTyCvpl5XuMgLsrTWIPEKWNxygwrlXij5S1c5K9NsL224jcwZR9aI2VtAIIdbTCdaG&#10;7Syo3c5CXsmDTufksMR3xLYnu17D8bMEq7FUMvdoj/GNDB5zmL7F7u1Zre9tq1xaFDMtBYHaaPsd&#10;nC46vFJs0zQPgNiXkUr0kgHHWYW8UokQKJn8hTNkZF5J/Z0ysK3nlSzJThlY0v2SSgohGmOxoSZM&#10;v6EZaj2OsfFZFQRmj1ciYPu5MyevtCjPPQcVkeGl/aFcmRsVrzR4K2/zSiV7TYnELhydcfFKXqcq&#10;t3fJ2olSof4JixO73Xa4pjzvuOOOjm+pynglSU7D8T8+7e3Jl3ZwmZI84sxSSJRIN7j16+DEeSWJ&#10;IGTAYLwjetqNbJ9a1csMsG4o0i6dRy/Q91TuQLHhgj33vJKWC0ik8Mu9YGjQEVg/plA1+XsOaPns&#10;Zb4ZdCuoDpEDKpEWGBIMJp+eKhqsc8LfSYkZxv7l44lAIpAIJAKJQCKQCCQCiUAisFAREPchoeFo&#10;vYuLlqqLNRuVsET6ncHI2cRphRE72nvzqURgGhAww/m/uHbciayYvmlo0my0QTflZ+Dq4YR4Nuqf&#10;hjpl1OFiwkHstNNOy6R+7RGZrrzd0zBjsg2JQCKQCCQCiUAikAgkAolAIjAWBAafYZdmhB1LU7KS&#10;RCARmB0E5DyVQKq6V312XpK1TjUCyStN9fBk4xKBRCARSAQSgUQgEUgEEoHJItAvIqmwVe17iwof&#10;zGKJwMJAQPjViSee6BIMQUwLo0eNXvBnlPpTMN2C7B1PpX322UdWIxGFC7KDY+lUxsGNBcasJBFI&#10;BBKBRCARSAQSgUQgEViwCEjdVb+JvLyfsvnK81JeviqZcXAjgJaPTBsCEQeHkvCLtfDO//dJN71p&#10;G6bB7ZGHSB5JMlAx98FlHFxPuJJXml+zOlubCCQCiUAikAgkAolAIpAILBAEXEWEP3IBSLs/ySst&#10;kDHObiQCicAigEDGwS0Cg5xdTAQSgUQgEUgEEoFEIBFIBKYPgT333HPVVVedvnZlixKBRCARSASG&#10;QCB5pSHAyqKJQCKQCCQCiUAikAgkAolAIjAuBNZdd12XZ4+rtqwnEUgEEoFEYCIIJK80EdjzpYlA&#10;IpAIJAKJQCKQCCQCiUAikAgkAolAIpAIzHsEklea90OYHUgEEoFEIBFIBBKBRCARSAQSgUQgEUgE&#10;EoFEYCIIJK80EdjzpYlAIpAIJAKJQCKQCCQCicCijsBRRx31s5/9bFFHIfufCCQCicA8R2BivNLn&#10;P//5JZZY4qEPfeh3v/vdNoYuYvzQhz50t7vdbb311rv11lvnOcjZ/ERgPiHwl7/85aMf/ejaa6+9&#10;5JJLuhh4pZVWeve73/273/2uZx/+/ve/v/zlL19//fX/8Ic/NArceOONu+2227LLLquSxz72se97&#10;3/v++Mc/DgbikEMOuctd7uLu1frnwQ9+8GWXXVY9eP7557s75r73va/mkQ+nnnrqaNcej31ITjrp&#10;JJ39zne+06j54osvfv7zny95xL3vfW+pSffff/8Kh//85z/bb799o7/Vn8sss8wPfvCDznb+9Kc/&#10;XXnlld/73ve2S3ZiVTJGnZV0tnDBFLjpppvWWmutRz/60TfccEPPTg0Yi6p8v3kyVSiZmV//+tef&#10;+9zn2qPvcY97LL300i984Qu/973v1Rvpz6WWWqoxe63fAw44wA4eJU3gl73sZR5ffPHFH/GIR7zx&#10;jW805Qp7Ol7ZUn/pz3/+c1c+P+YxjyGaSJINNtjgs5/97L/+9a+hxlQfv/GNb2yxxRYPfOAD73Wv&#10;ez3lKU859thj//nPfw7oXQlien3EEUcQFNoG3he96EXXXXfdsKK1pJLCUZilYv1WwYCWj0VazlJ3&#10;5le1kCTKCLHOz8033zw3XfvhD39YLhnmpkn5lulE4Jxzzrn//e//kpe8xDSOFpLed73rXXvqUb4/&#10;+uij+3WkRIbPnv5jcT3pSU+KZuvRBRdcMDLgdGA2NT2cVvyQhzxkq622sjdV+ES1Q20KIwjbAfv1&#10;yP0qf7A9Kzqf7afOXXPNNbZdmy8wbesf+9jH2ERR25e+9CX7cgzZM57xjD/96U+dbxlXgZK52n7X&#10;4NmrzjPOOOMJT3gCBWajjTaq21mqMqncxfnUpz7197///XC9UO9EPn/7299e8YpX3PnOd95yyy1v&#10;v/32RhuuvPLK5ZZbjrr2zW9+cyLNy5cmAosmAiiPbbfd1sJcccUVX/e6173pTW9aY4012IoYnF//&#10;+tcNTMidj3zkIyzGpz3tabfddlv9v7/85S/XXHPNu9/97s985jPf/OY3r7POOiphgzWK1R9RG4rK&#10;I09+8pNtkNWHiGCdRskvfvGLNmCSQcnXvOY1pASj96CDDvLsZMeLRF5hhRVCOai35PTTT/cl25VZ&#10;vscee5DRFJ3NNtsMXa6YZuOD6p2N31m89i06B1V7cL/QeUgr2L7nPe9plOzEqmSMOiuZLOxz+fZ/&#10;/OMfu+++u6XxqEc96le/+lX71QPGoircb57MZUc630WnPPzww+lP97vf/XbYYYe3ve1t9FR/YnjP&#10;Pvvs6vEvfOELVh806hP46U9/OsogyqBRLAorGhFs8m+44YaLLbbYaquthn3rbMN4ZUv9dVr1yEc+&#10;0qkVvVCrdt55Z7SXhu21116GuNGwfmOqech32tjDHvawV77yla997WvJInViz/FT/XrXiRjV3Bwj&#10;Iqh6ODii2CvU7PitqrNz2ZZU0on/rBbotwoGt3zm0nJWOzWPKmcnYI1ZnoM/yvj89a9/nWzXnE6x&#10;eSbbhnz7lCCACaUf0o522mmnSuszje07DT2K4mrr4b5w5pln9mx8iQyfVf0Hr7HKKqvYVanZ++23&#10;H8E+GsgOM6iROkvVBIv1QoGklquz2oyG3RSGFbYD9uvROjXUUz1nxeAa+qlzOAd7On1g4403ZrmE&#10;0kKB+e1vf6tC9Pf73//+XXfd9T73uY8px1waqp0jFy6Zq+3KO2evM2/T7wUveIHjef2lF/3oRz+q&#10;6qF1ONs+5ZRThm32/wz7wBjL6wDblWL6yU9+sl6tbWy77bajWr3zne8coKKNsSVZVSKQCAQCxx13&#10;nCXJjKwIIOsRg2M9vuMd72BwVkCRy5wK+eBgshu8EiFIIrOyPvCBD8QSvuOOO1TiGzxUP6jJaJoB&#10;M/UXv/hFzzKOd6gUHCgq7oaBinwh+zDRExxBZwJ8WKpDp6olt9xyC+UGC+YsJb6EAysUDs5A+jX4&#10;N7/5DRqOfxNtaXCn6CXPe97zMB0+DV6pE6uSMeqsZIKYz/2rUYTOr8z2nrzSgLGomtpvnsx9Xwa/&#10;0dZMw3j4wx9+ySWXREkLn3pBlzIzuS7GN/vssw9Z0U/toOw6UqbsHnjggWEAkBhuEydJ3vKWt9Ql&#10;SbsxY5ct1Suo15gyzf7whz9cmSU/+clPiBEk2nnnnVdvzIAxpZA5FiaOKo7s+9//Pn0GRdVPFnUi&#10;5tUEhTlGwwuQfQJ2jPyf//xnf5Ys285KJjvfBqyCEVpeLi0n2+upenvwSoUfZ/WTbXzySpPFf3re&#10;bl8wGWg7DV6p3UK7j+MQu8/ee+/dz4rslOGzrf8Er8TZvPP4cPAQUBSdXHIHro4faJ6bbLKJHc0a&#10;j2dHEK3tl/YTtgP26zmYPOWzot6Ynuoc8ohDOkqOehDTxkQKPYfqUikM2CVGx1zySp1ztY1z5+yl&#10;kDjEcvLHfdvjztsYHToeVXH9oSlxCwjFY6jPxOLgQju38gkI1mk9svq0005DswnDQQo6hx/O/ypL&#10;JwKJwKgIkB3XX3+9LUroip9RDSHrSP8BD3gANodrYXypmLN065fxGcZ2/WOb5C+KauFNGkuYXLac&#10;eZZ+7nOf6xcNR9nlBmJ3dOrSswcacO211z7nOc/hCRUFFOYpYBMlMTR+1H6P/py+IHSe/exnU741&#10;plERvQGFxDuJt1f8Cw7aDxMWe8NLOQrYI7k8XHrppSQ+lq1fy+xw9kXxO2eddZaQGVK0UbITq5Ix&#10;6qxkdODm25POEp1zLL/88u1R7hwLfR08T6YNDJ2lVG2++eZ8i6JtJpg/bco0qh//+Me+0WuLEeVB&#10;L+nZfi7i3AxpKlYHS0AZ535oUMou5gVb3a/XsyFbqncZCMqx2N6tt946WuWjCygwwi0I6+jdgPVl&#10;5Z544ok4Ymu/mg+OiHkOWr/9Ylc7EVPg5JNPpsiSaZUMhB5nDdG1V199tYZ1LtuSSiY13wavghFa&#10;XigtJ9XffG8ikAiMEQGeRw4+6UWcZwdXK7qHPym9ix7V04oskeHzQv/RESYz/VPIklPMgMW262SX&#10;RD3hhBNs5SOI1ja8/YTt4P16jKPfr6ryWVHV0E+do3jbZ+nV4iFi2jgGE1mF++NrLGJjDrrTfkXJ&#10;XG0/1Tl7DShdjnMWlczjzsn84ngsVCBnbN/61rd40vGYHrbXk+SVtJVp6iCOHiavSiQmYFhy3mPK&#10;8utzzm9JOK/jiqbDkZ1E7oZGTKOTPZbY4x//eP1n/bLizLMq5QqD0/dHHnkk53xnrbwiLTl+X41U&#10;EcMCl+UTgYWHAOsRN8/usirrvUOOELII7EhB4swfeY854nN7zDHHtHkl/g7sH6EcRFVVD4Lfeb7F&#10;zh2pJ3RkPWopkp60CxB2OHvrmm9UXVFg+qLAyFBm3tyPCOlE+HDusOtwXmg0AALf/va3aULOzap/&#10;4dDBCJk2GaQML9zPfOYzDHhcXmX3tvtlP2B8Ol3h/4Wwa5QswapzjEoqmXvAJ/JGE966QF8a6zbp&#10;OXgsosGD58lEOjXgpQLEHGEJhavPK4uOHDB1yQHP2oXNZNOYXtKzKoVt2fgjs7QqYIF73PfUtZ5P&#10;zZJsqd4VboDisBrNRvgqU6VRGDymfDkvvPBCvLnkC1XNITxNkm222aZn1zoRE3N31VVX8UsnN6oa&#10;NIzegpHBRPuyc9mWVDKp+TZ4FYzQ8kJpOan+zq/3WqftJIlz1gU22+DcZHPWknzRdCJgS3K0Q8t6&#10;9atfPUA10njneTzlKV3KV+ejjU51yvD5ov/YMfnbMmwrUil6anuiq9hQLOoRRGt7DvQUtp37tV2P&#10;OmEsRFrNxrwqnxXV2weoc7yP/ZfLUt0GwSoAk0Vj852NLnTW2TlX2zWUzF4aS2SzrR73VPzJR4mb&#10;OeJl3XXX7Wxeu8CEeSWD9/a3v53BefzxxzuRYzTSZdGfQmZYjwxFKQb4YjkjxUAxtHSAi4QzzyrD&#10;n3mASHJsqCriRp5RhJGjSLRUtUsBSyLMV73qVZaZSjBQprgKJzVLRhinfCQRmCACqGv5gMhW7gma&#10;QfQ87nGPc2KPriVz2w2jI7InuTLVCaBIQ0tg4a169sXuyK5TQCpr4SR2SvSKVLhodeUJB3Ysxtm/&#10;6o8zFJVUpwfnHiJ8t/BAlurqq68++O3OHJDmhLXwbG4vO+64Y5tXsv3L6q2kQKF+TlvxFmY5vyfj&#10;4iyFG0jj1SVYdY5RSSVzD/hE3mi/4Egi03PlKFdvxuCxiJLl82QiHSx5qeXJz8hyk+5HeQJBUgP6&#10;4gc/+EHSAFXEARndjFiJ2nzz4he/2OJ961vf6hiQuob8VYBJ4Ps601p/+yzJlsEdJKy+8pWvEFZ0&#10;g1iVg8fUUZblAwe/0Dpk69dZHBNGeIBt3IkY8ojvOl6pwdQTF0CDP02mc9mWVFIy3LNRZvAqGLbl&#10;5dJyNvqy8OqkezsCmVS/+PrxEJzU2/O9U46A0wiHOo4l/Az3in4fQlJmFVsVFQtB0K9YpwyfL/qP&#10;/tIYbV6NLTVySyOLKcbDitY2aP2Ebed+PavzqnxW1JsxQJ0LfxRWRqPZ9l9KwpxdYtB4e+dcbYNc&#10;MnsZDrytmU4RQYKN9QtdzphyzeGNTuN1OjjCCE6YV9JiR3M8FU190XDcrrg/kAURAce77xOf+AR1&#10;DeXEgpWdl2IqO4likZCMzoo/IkE4awnaV4PM/35x+dTBBx9MUwxELDwuEp/+9Kf5LrHrZB6VQ5eN&#10;+rWvfW0EyPKRRGCRQoB8sWo4/bEGw8sgEidFuuieUNj+Lbr2SRF7yZrtSQAp7xYGi5rjLvFNJ8AO&#10;M6X4o3LotX940NEHUdhwy/QNxkoMS9BPc/wBgsvy2h5bjWaQ8kIC2YcII9s/scaxtt1ULmBknbAX&#10;kduDO8JDihkgnKdnsRKsOseopJI5Rnsir3P84NwCxbnLLrv0PCYdPBbR5sJ5MpEOlrwU4bvvvvsi&#10;NaxKNIpHbKmO0Tj+mLTOtfCbliFWVNyWw56o05mQDd0qdpTK78ZZEdYJ+YIS7ffS2ZAtgztI8qDI&#10;aQu8oZ2sRuHBY2rtOPSCgM46xTW45BVwhA9jjfvdK9eJGMEYzlwNZY7EI3gj4V3nsi2ppGTEZ6PM&#10;4FUwbMvLpeVs9GXh1YkSncgeGkjK/+LAeOGhmj0aCwJcHd13xs+g7iLas2a7z6c+9SlZOJmK/bxi&#10;Pdgpw+eL/mNj5ZlBAW7EX8NBH/XCVjWsaG0D20/Ydu7XjqIduzpVmo3VXT4rqh4NVuecFTEoUAr1&#10;8yGcWhzqVGlAxjKlyyvpnKvtqkpmL/6Ib7XeOflDtviJsZVQCY0lgIymJ/lXeSPrJSfPK+mb1AYU&#10;UyyPXyILvQg4E5Ecocc74QxF1ofmyjDDsX35y192WIobotUh2ESWVmQtrwplwOqEudLwWAVyYcZR&#10;pJLxe794nNGgzKcSgYWHAHn60pe+1Eqxo4s6LuxgCGULre6S43ebEOlcxajWa7NULXnagMAuuQYZ&#10;qCxSQWSoE2QxqedMRhlMVsM9J75RZ890RYUNnu1iWs60dvkUi5rU5iypR42X2rToQxHO3Zk+YHCD&#10;S7DqHKOSSmYbt4nXHzl0sCp2pU72cOKtnaUGOKmzC9tP0Z3kQLDJpistBJ8iV+hhhx1GEREaZupe&#10;fvnljpTDQLWnm/PQo77QWlyqYvKrivvSyE3tnLdD1UwcUTO0jfrL8Yo3VsnjJJUVfcUVVzgV02t9&#10;d+5FFRHnS3z1uy66E7FIFEoCNOhL38A8Ot7Z/ZJKSvo492WGavkYpeXc97T+RredCv2e449gIqdE&#10;jY/57Mi2/f0Tn/jEOWieJjkPrl6Eop3suOTb5wABNq0USOFZ0/7QBoVxaYacL/YUd+miinpmD6ia&#10;Sn7yRmEYunnGdBrQhU4ZPg36j+5QPCJYqf3xve3GZuF4w+8cL6o8xQ4h7EqRMUYlQ4nWNmhzLGyd&#10;rQqD6DcrEB/RwvJZUfWoU50jhbhdS1rKYSeeYlnw4oy0OZMyMTrnanvICmcvB3wON9ddd50YET2V&#10;LEiuScdsfKsFjVE2OBDIGMBFwAE/h6ZCmTB5XklDqXTvete7NJ1HVkTA+ZJHFsKVntc42NdJ2ptu&#10;y8bC3MXksTy5jtc7jGYTRSJFQqwrEzTuI6/KRH6HCR7OFA5PFksEJogAYSqwFHnPmGQflifRD+on&#10;Lu2ub/m+sRh7HiJ5hHXqzJ9XSPUiWiZXTJui7EV+epDsa0SaxDdtY2yCuLVfjWLTEV6WOkKO80oQ&#10;z1u/rMAj1Hr2NqcJ6VRm2HiqRidWnWNUUskM2zn9jwvQlgGUP2xnnOP092W0FlL9ZfJyfaFpyc+u&#10;Yl4cP9qCqVyVWyK3GkA5O2Wd+pf993Wvex1NLtzOTX5IclayxsWOlesojWZ3ztvybhIdesRWUSfy&#10;ukqu31lDqLx0jDjii/KElX45GXa02/MOgU7Ewn4g6Br6ayReDSemzu6XVNLZwYkUGKrlY5SWE+ls&#10;9VLMrBQNc/xxViSFYuMjVxo9uf09sniOm+d17JzJjku+fQ4QIM1cxCkPd88Pb4DI0Mc8tI+gljqP&#10;dvApthsWpRS6g/XVThkemupkFU5tkE2iHz6+j6QQm266KZ8Mijrb2R4kAEhaHO5LtqSIjxtKtLbH&#10;fY6FrVHGIfbrdSQfHGpWVD3qVOfgabLZvoUX2K9p6WgsPsi85IzFDI97R15QnXO1rW8Uau9q1kGG&#10;nvXlFNBipLlR9mwQXLY//vGP45XkDjr00EPPPfdcptmA61b+T+80aBo+WCRnoTRUUWzRHtonvhln&#10;1LiCkY7ltJ+44TfrzB9bpNvV/X/xLELKBimhL697uqxoSUZd/WLj6stp6Hu2IRGYNgQsFoQ9E5Ek&#10;ZRAGQ9TzE2vNfhZhGvFhbdIY9tprr/qii1gwK1fISXl/nV2w39SPSrbwbTms1vrj5CAJiI4RPVde&#10;7dhLhlzS1LhSasAHqYSts9lzlKiKAcoeRo+J/EpDNY+tDm1uNdVTiLZOrDrHqKSSodo57wo7LKXV&#10;cTFzPhGNt6EgmJxoSZXVszvtsWgUK58n0wAX6lNUJq0UCE59OpsU589WgWWLsjEthbTXr3k2qST7&#10;t2sjWDtrm1XZQkOS21FLuD83REqjYe0xFf0XJ14N5YTDPwHFOUs3O3sXBeqIcQ4VKusIkVdX/XHe&#10;/kil0GE6l21JJYVtm71iPVdBectnIi1nr1PzqGbHsZyCGx9mPBuj/T1/w8l2zdXypNBk25BvnwgC&#10;VjorVwJN159XetFXv/pV39hHGnafFnIaJYGFv1Rbdr9md8pwlnanEjVDTByu8IFo7yMjVEurBBTX&#10;QtYuhVwEj3vN7MVReblobb+6XNj23K9H6EvnI8POiqiwXJ2Tt9TttyaSQyM8O/WAdu3YLG6d9pHx&#10;mXGEskBcdLZ25gU652pb3xhNe7egpLrH3IkGo5k4SkSu8ZbSBRwTvc7VSSXdmQp/pZ40HhOLzkf5&#10;i9tnqo9O8sqLpCqWkGIkSON8z5khS9h/2xltR6YM88FEYBFBwGpiEzpHtfSOOuooUaXDriOsv+XJ&#10;nbAe8mYtM03xStybeyJpXdto22f1viEKWFYsQE1qpP2WmJAEkBFczfNigIAJAcjUo7XtTwgpxLpg&#10;w8Ge3iV9RAR0YtU5RiWVlDRm/pZBjuCPHEI4/4wjI46x9nieOEKzUU4LO5La+SelyjmVkxsHfZZY&#10;YyO2Ehu7c+U8aLUGz4vzrZ8b+90hKlph5BSYnfO2ZL5ZbnwiMOZUKAS6o9GSp6oySKVIFdcI6SWp&#10;IoVqzyVMdRmAGKJZnXxGQqDV2+PKG9VCUrWd3S+pZKjOzlnh8paPV1rOWQen/EXiAARBTKqR4u+Y&#10;c5N6e753OhEgMwUl0ZQQJVwwYheWxsQ3/L5J2u22264SwrYbUwgNqkCnNtgpw5mWnUrU9IBm+7Cj&#10;2bKp2dQSQXDsX2euOCZytVy0tns0hcJ2qFlR9ahcnXOMbdYhVvDv1D/0ikgxVGbcWDL3n8652tY3&#10;RtPehRZaVvzTqRm6z7nHGWpYf9YChQffVNL96eWVrASbHB1L2uB6T5CvyELMmZ473EMoGvLqDpoo&#10;aXXxngBEp3ApwSjLJAKLDgL2ZrdpCHyzskSvYJcGX+naExk5zlAnDkzqV4wz0bnmso4w/e2n2Oou&#10;Y3LAYi+s/5cZjyb2L8cFTvI1RtKlujmngJ1P9qL2JQ4THzV7kv5yRKqTZTZ+uQMbF9uR1xAgxJWf&#10;ebNtM51YdY5RSSUzb+o01yDY3ukNv+jqg2MViG33sUD4j/S7w3iaO1XYNotXKIFzTid1lFRKVf1B&#10;Goa7L+ywjSucLF4uTrZmvBsJYApZ8vXVaiEoQGUvzGTUbm3nvO3sIJuE5sQLyU2y2t8v+f2AesJZ&#10;CUkU6T+qjz+dcuOq2jKzEzFS0XRy4EyZqes8mDuMM/z5qHtRZ/dLKumEaCIFyls+Xmk5kc5O4Ut5&#10;E3OknVTDHIxj6if19nzvdCLAphURWd+C/R7XifL0sTvLLlwJW6JSsj9Gn6ufOg/nOmU4y7xTiZoS&#10;0HABdlvZOevtEfrjmBZFQtUsF63tHk2hsB1qVlQ9KlHnECvmlSmHuqoepLGYV8KnJiWgOudqW98Y&#10;QXt32icVCeWNm56+VzRu4MAw9LNzWf3/oJU4Nc1BmXYcnJfS/CwJkZa01WgDKhopa8H7ydGLHOEM&#10;aZJJc+D3ykXNzGCFhqd9xsHNwfDlKxYMAnYjThmIefloSzrV0/eVhIorKkUmh4smc0vgt6Xqarme&#10;cV4KsGMZnIJTqrC7Sy65BLnMUYJYVwlDTrybHZQPRbSN3WuxKyAzUUlrZ69Mz8gOcctoCDZ25T6q&#10;mFSLxBoXibjaKT4R0kua1YOGClvbM/aqE6uSMeqspLCFC6bYIhIHJw6Lj7cJecABB/SbkNhnyj21&#10;tYoFM59d+GWNS4BtjTv+wZNywBG2UE0AF25QkjAv/QIJ61NlXLKlXmdcDKKRcp02ws36zdKe6+uz&#10;n/0sl0yhQ5VyYrFzxbLeZaPoWVUnYp6CDwpJ1I+ZFpUg97nLyaARkR0ly7azkomvx37RoIUtn4m0&#10;nHjfp6EBPePg2hFw8U3GwU3DkGUbKgT6xcFhQBj/mPdKJg8GrVOGz7b+M644OEetzrpE/1U7mpMJ&#10;5yX2X+c6AUKhaG0jVi5s5ywOruewDoiO7DcN2uocwSg1FaUFpPGUbVfuKho72q6qZ47j4Ly3c662&#10;+zjs7GXx0V4+97nPRVURB4e3DXNMHJxk6mGIdX7+l4Wahk9PXsnBvnNFpqajPCmjZCNzZIdFM/CV&#10;4HDIj4bENEms5T5yScvNCQatNMPBNCWvNA3jm22YFwggd1iGOGncTTttnita6lRI9KjfXiJ2w8K0&#10;EvkkW5jYYYtU0HK183EqxAchsNQQVXGRoBYo5rjJYucQ4ZjF6ZO7lqpAekkZOVLZRMl6woHHIuOW&#10;HduOtJ9jwHtaSlol4x37k/elMxDeLi4yZ9NSfRpEGLqNoEPD9STd2ljVe9cvp08nVp1j5C2dlcwx&#10;zpN93SLCK9EhItIcb9KQAwiOIEl5/VihVqslLFBODpTIEsrDsUo6cMIJJ1itznjczsNrj0uC3/FK&#10;NuUYRyYrmeApc7g9siPLlgGThHczoUGL4ALZ6JoQVKu1vQB7ri/ahSTlUArlhDjSL9qnPCCVLFKb&#10;Fzn9i/aUIKZaSBIFbrlFzaPaCUCv4MNfdapz2ZZUMtl11I9XKmz5YGk52a7Ni7cnrzQvhikb2ROB&#10;fgyCq0idiZLqTOL2g20lqkSGz6r+My5eiXONKzLsGo5dKds2IzeqR8BBhUOJaG1sWPFsubDtuV+H&#10;ac8QqKcTnY2J3Z4Vg7ULbeipzhnxCBuk1diC6QmAZWugI6pmzz2vVDJX28NXPnuZfvJCurFXdEjV&#10;zYMPPtiZlnM4WR1xlGzDwjOGqeaVdA9VRqsjKYy0czw5U83yeobgmBx77703PYxWR7dzDim9VnXK&#10;mrzSbKzhrHNBIhA5sPs59/IMshE2Oj7gjMLxkay9vHVQP0JmpPGWe7t6vCdXwouBKOej5BFrmVu+&#10;gPm6ped3zkrSi6Kc2L0cldmu5VlyZ2/U+llKGuyeBXlqkP06BV6UWeM8TRk8uN2LR0PPFo7GK5Vg&#10;NXiMNKakktlDddpqXhR4JbQIwqifwzNiyMlnjAtd5IgjjnCi40v0h1+kY6urX8o44JICA4NMs+Ri&#10;LYTBZK6GdTReyeOd87bfzKFq98sWp8s4nUJeKZQTp4hCd+lelPhNNtnETXB1grut55UgpowMrI7Q&#10;6DMIdAeGbQeozu6XVDLBxTUge31nyzul5QT7NV9ebZH2805qfC9nbeRtneAn83ZPEPwpfHU/XsnU&#10;JYopjT1nbE8lqlOGz6r+My5eyRjZSbEAorN5GSOVcARt15JO0dresIYStguDV9JlE4zLsLlEsXG0&#10;duyxxzZm1NzzSqPpG+Wzl+pCSbOC6usdmcVjnRMT+sW1ueU3I91JLVMSI5rNSAQSgUQgEUgEEoFE&#10;IBFIBBKBRQcBaSuYcI3LAaL7cjZzM2TsLTpoZE8XBQQY6vx/kezmdr/bbBYADtzH8FzYYcerC6A7&#10;uiBBqsgDYQeCBNFPC6NTY+zF9ObtHmMns6pEIBFIBBKBRCARSAQSgUQgEZg2BGTQv+aaa6atVdme&#10;RCARmAkCPFewZnL9TPCuyZm0P58dAYHklUYALR9JBBKBRCARSAQSgUQgEUgEEoGZIiAtrtiTmdaS&#10;zycC8w0BlybL7iJJqCwQ863t3e0Vaeg+U/fnylTTXXrqS/BU2meffdy9I5/31Dd2Yg1MXmli0OeL&#10;E4FEIBFIBBKBRCARSAQSgUQgEUgEFjUEJG0MXknazYXXd0lFDznkEBdqucJiAfROZqXklTrHMfMr&#10;dUKUBRKBRCARSAQSgUQgEUgEEoFEYE4RyPxKcwp3viwRSAQSgRkgsBAYxBl0Px9NBBKBRCARSAQS&#10;gUQgEUgEEoHJIOBCK7cXTebd+dZEIBFIBBKBMSGQvNKYgMxqEoFEIBFIBBKBRCARSAQSgURgGATc&#10;r+RypWGeyLKJQCKQCCQCU4dA8kpTNyTZoEQgEUgEEoFEIBFIBBKBRGBRQOBzn/vcM5/5zEWhp9nH&#10;RCARSAQWMALJKy3gwc2uJQKJQCKQCCQCiUAikAgkAtOLwLLLLnuPe9xjetuXLUsEEoFEIBEoQCB5&#10;pQKQskgikAgkAolAIpAIJAKJQCKQCCQCiUAikAgkAolAC4GJ8Uqnn376Pe95z2c/+9l33HFHvVXX&#10;X3+9gwtXErqY8N///nf9X9/4xjeWXHLJTTfdVIa/HMpEIBGYJQSsr49+9KNrr7225WaRrrTSSu9+&#10;97t/97vf1V9300037bHHHo985CMXX3zx5Zdffuedd7Zy+7XnX//611vf+lankaeeeurgNv/hD394&#10;3/ve99jHPvZe97rXox71qDe+8Y0/+9nP6o9873vfW2qppe70fz93uctdDjjggP/+97+zBMiAajux&#10;UmCzzTZrNNifG2200e233x41d1bSswEXX3zx85///Ac96EH3vve9V1111f333/+Pf/zjsFjdeOON&#10;u+22G5FroMEO/EYlKjz//POf9axn3fe+9zUf1ltvPYPYkMxzD/tcvrFkdDphhNjnP//59ddfH4YP&#10;echDttpqK9vZNOep1bavf/3rz33ucx/60IdauUsvvfQLX/hCq68f8gTCWmut9ehHP/qGG26oypRM&#10;/nqFLlp++MMf3l4s8Q3Q/v73v3/2s5+9613v2rOM748++uiSufHzn//8DW94w2Me8xjT3sTeYIMN&#10;VEtM1Z+95pprXvSiF5E2huwpT3nKxz72sUrxKGlnz2YMNQ10lhZkzpCKjdo655tnjzjiCGJBB3VB&#10;R6677roSZCZYpnBkh8Jwgt3JVycCicDYEZiJVGw35k9/+tMHP/jBxz/+8eTkAx/4wC233PLb3/52&#10;vVjJ7j+TPp599tn0t9jOnva0p7VFfXnlnX2pV1Wuk3dWO3sC+Re/+MWuu+76iEc8gpXhJyPi1ltv&#10;rfdiKDOkUNkerLR86UtfMlVivKSEA075AM2wZInS0ngFLe6LX/zihhtuSMkxzdZYY42jjjrKCqqK&#10;MZrOOOOMJzzhCQwuJslll11Wr8HIuovzqU996u9///vhGq/eiXx+/OMf0yCpoaZOvQGf+cxn7na3&#10;u+GVVlllld/85jf1fzEdKY5MXGBNpM350kRgwSOAVth2220twBVXXPF1r3vdm970JsIIcYNQ+PWv&#10;fx3dt2bXXHPNxRZb7OlPfzpZ/4IXvIDMYnlecMEFPfEhi8k15ZnWAwC8+eabN954Y69+3OMeR5yx&#10;hTy13HLL2emrp77whS+wclFOzK3qoxknnXTS3A9NCVbMbEje//73pzTU27z77rv/9a9/1eaSStpd&#10;w8urEz6sfQQf0U82IrDsu+VYMY+N493vfneJLd785jevs846BnqLLba47bbbqkpsS15E5WLivuY1&#10;rzEc8D/ooINsOXMP+Ny/sWR0OmH85z//+d73vhfOkNxpp50QeRgNqtJ+++1HvZv7TnW+0Q57+OGH&#10;05/ud7/77bDDDm9729twOv588IMfTA9uP/6Pf/zDfLZyLcxf/epXVYHOyd+oippImNSXid9JHtNP&#10;5VRMcOHjrPdGGTIKvEssscSZZ57Z2TvsGEKcmkEvtHZw4mQX6bTXXnvpSDz+zW9+82EPe5gvSSRL&#10;g2bmd+zqb3/7W/8taWe7GUNNA+vrIx/5iElCbtTXo2o75xvF0XAQCPRF1Dx5Tmu0cr/73e92gjPB&#10;AiUjOxSGE+xLvnpYBMzYSy65pOdTBCabZ9gKs/zCQ2AmUrGNBlJg6623DmPT9Hvxi19MofI55ZRT&#10;onDJ7j9DkL/85S8Tzk9+8pPf+c53fuITn+BmMVqFnX1pVFuok3dWO3sC+fLLL8cP2AGRfZV2Sg7E&#10;FuwzrBlSOKCDlZYf/vCH73//+6ki97nPfeghZsho4zXsUyVKS6NOWhz/AAA6e37FK14RB2k0/Ne+&#10;9rXVNHM4TamjdDktpurQi370ox9V9VAYlllmmWo5lLf5f8qLjrckUpAxY2wcilY10xr13/GaAbO8&#10;6XbVv6hKRADF8ZxzzhlvS7K2RCARqBA47rjjEAfMyMqYQX8gFFgp73jHO4gqW/tb3vKWhhmG1kEt&#10;2QCCK6l/2JmrrbYadn8wr6TaPffck9R73vOehx2PGs477zzWHc+pW265xZ/evs8++2jeCJJuNoa4&#10;Eysvveiiix7wgAdQWfoxCCWVNBoPDYY0Y7sShvaJV77ylUxlXhVRuBMrgNutPfKBD3wg2qYSA+0b&#10;Bm1Ugumj8fBYqRjDn/70p0960pNsNldeeeVsQDptdXaOTgmMDGbbmQO3yrA3gptssgnWpr79TU/f&#10;6RY0DAc/laVnOll09mvkI9fFRlOxnJx6nGg1eKXOyV/S5a985StWEHbJbOxZnmqL+cIr7b333p08&#10;HUUCU0aGfPjDH6640Z/85CdmteEgcLyC5sr3ikKmTFToFSF5yKh+jGpnO8unAXrrQx/6EIkK0gav&#10;VDLfiAXDQU2sRirGDmX85z//uQTzKSnTHtlyDKekC9mMNgKUBMZb43PiiSeSNs6u/va3vzUeSV4p&#10;ZxEEZigV2xiefPLJhLzTgkrXJTntNXSeIC86d/+ZjwteiZx/1ateNcODus6+1JtaqJN7pLPaWRLI&#10;/LbsX3ZkR9HhR0Jo0KIZEaGdDmuGRPdLBrREacEu0YHnjFcqUVraU5F/kyNt7UQexX956tDfaAJf&#10;+9rX/AlYdOoKK6ygpD9RVxgoOk8UJodpSliaEXSGicXBWc96aK6wTyoPK2rQpZdeilTbfvvtQRnG&#10;TPzXOTxHbhiJyhnOIytLJwKJQBkClptwNjbwy172Mj/jIUvVkb7t1noUumXNEvo8h3lekPJRhtXn&#10;PPz73/9+w2GSKoC2oEGy01BLA1phIz/rrLNw54xD20mU5IZDFJB37D1/2kuuvfZaYpEoLOvQLJYq&#10;wcrrxfGRy0984hNRZu3WFFbSeJC7BPaHdxLY418s3uc85zleQTWP6KpOrITSOLNyIsQvLNqmEucw&#10;aH1X80Q0nBEHuJq5NcWLkCOOO9Ai/Jgq4TyLKE+06pLR6YTRcLg/2zkKFzxsYHTI/o3UM0YnnHBC&#10;I/xqoj3+/1/OI0arNt98c4xwfGXx+hPDS6Pia1xvpMLOWgXDmhuNxg+e/CU9dSbJpYicEa1AOPR8&#10;hCO3czlrgZLUc5XVnzKxaVe0iDipjn+RJy95yUsIt1A5KCFXX3214Dg+elEhVt2J18orr8xfkunb&#10;bkZnO8unAQnMwwhThtcLtq7+6ZxvJhVjACNjnfKPi2clHHDS+53vfEe/SmCfkjKNkS3HcEran83o&#10;iQAa9wc/+AFJUv+IDrYAqRCWUuKWCDQQmKFUbONJzl911VXkpIPMStelpjpgQLtQWUt2/ykZps6+&#10;1NtZrpN3Vjt7Ahm544NIclYdhgMz5KUvfanDVIwB5WQoMyS6XzigM1daxj4rSpSWnjqJozg6pykd&#10;/40MDKALNcBMoMs5uQ+Dy3/9QgKHYs/m+ta3viVghT/dsD2aGK9krsSRIEOoUqxjU2HDOKOjeYt/&#10;AUF0Sf9pVPwVQ7n0O691ep4amENoOdonEKNwKI5yQ6ici5dHUMJoLEcidSUeIcfbX508/GUYoZWi&#10;8aDMih4WxyyfCCwABKxKx/KWj5PtenewGOwr68XysZTE6HJSxf9WZbBCznxsz40rXTgysJxZ1Bb7&#10;YHzUgK3g78Caqkoy/FZffXUvDUcPTrmEPvFnkU4c7RKstBkvwygV2dezwSWVtB8U3kI2Onvho1H9&#10;FzKAAk5sw51Y8UkhRVXlkaoSxD1ZSumP8GQHHcxU0rhuruMaDDQLvJEab+IjMvYGlIxOJ4wOSNhR&#10;PG0rUinaidFj9lNtZ5JSYexdjgoFiDnCsjlWzIsvzQFywBwjB6r36h2JYeXKzFWxGPHfzsnf2Xhz&#10;77DDDnOe9OpXv1qGo57lcayYawsBt1WZBwNqplc4YpVHoCFDQnBFBiVOefpFZFEMqqoQ64bMkjHi&#10;jfpL2lk4DRTjEoXwxdofc8wxbV6pc76ZTiYVncfSrtqpd/Qf6imNqBP2KSnQHtlCDKek/dmMfgiE&#10;3RKn4kxTNG787kPkLvjjipwYwyIwc6nYfqOZFuZ0BG5HAfYmPdY2x64s2f2H7cgsle/sS/295Tp5&#10;Z7WFApn2bttlL9RzLw6AwnCce+653s4MqWueTnrsvx//+Mdp1EOZIfGukgGdudIyG0NcorS030vn&#10;NJMZVlVeSL2zq8LB2XwAAt76eX9IYP9yFn7ggQcK/1933XVH6NHEeCVtlSaWGYOHDh8HXbrwwgtR&#10;aOH7gDOSONNZaPSKzwJ0ZFVwdMmC4rt48MEHOyAVNOhQ0bP8xvFB4KhQ8Aiykx7G5QFLRz1VErUU&#10;BRhF3Gt9aMke5HTHTkOIttPWjgBrPpIILCQEUNccBplVIY/qH+vFqbIgLL9YX6yv6r/MadnQ0MS8&#10;fDv9CMLZNQisev1h2ZIDCmiDnYkNyXkBU2NrwUMxw5i104N2HSunYcQOo842SUDTY+wQ22yzTad1&#10;NwDwRk/BQjGyB4j65jOy4447xsbQiRW3C1oUFq8OeGT5JUVxi6xlkpaCJftM/aW6YMdSoC5spwf/&#10;OWhJfXQ6YQzbCch1EjA2dR+7/nyB0XJ2VGj07c4VyMLyecfYhSuPtupfI0/+qgb66LHHHss1kq9Q&#10;neGqCsD2k5/8pFaZ9p3M9YCJYSGIYjNG3mVQIi29md94RBuUrI6vytupZOE08HaSjZZy5JFH1mVp&#10;9a7O+UYOayFeqcFJEQ7abxDnhd3ec2QLMZwDCZCvGBcC4ejXuBVkXJVnPQsDgZlLxZ44oC3otFIH&#10;HH/88axLSubb3/52Vidrse17W9VQrpvNJfiFfRlKJ9f+wdXOkkCmOXAxYWs4qRKWxfODy4wR4UrS&#10;yNtdITzADOkchbFo7J1vGXuBhtLSrh/BIoqNrfGe97yHus4bFCX3qU99yoETukN5XApU/StID5ST&#10;X6gflps8lU7E6XUsshFaPkleiYYqPISh6GhU0xE9kU5Ft6l0zDA69xVXXOFfzkidnDuN5LxgKkNH&#10;n2V7YdA6q+QD70H/Uqbuos/c2m677fh+m5oEB/EBL0pwwCSOQ45wB7NO/g855BDqKc0SiAv+EH6E&#10;WZKPLMoIWGtoC5KdV6qDgjoUbvCxirG3TshtyWjZ6r/WkVzF5BRHhiqubQCMjCjFaJlWfVXMYscO&#10;M/Ps+oSA/zpN4mvgPB+VztrEg7gHTZQHF4NpGKMGVrpPuFGaeXixxvHXQvdJHiFsYs36NXgA4I1H&#10;ICOKjcUo4xXaQt5HdHyU6cQqkli1XTyYo8h9ZIefnJ7sPQ0/WN+A3S6lwDRgPsdtaIxOJ4xYRccn&#10;4OIFVm+qGetZGM6LHccC3HfffZEawsf49kZHnNlQWQTH7bLLLm3eZ7TJX0HkLNSWzftG5f38E2FI&#10;T5L/C6/dEE3ls8IqwOPY/d2eRh/woKVqkqOrKLhVPVoSpEx1jWP8q6SdihVOg8h35p7HfkR853yz&#10;ch2V4dwbGqFVDKLIJFIOzqRK9hzZQgwn1eZ87wgIBIc7hbHAI/QlH5klBGYuFXs2DKkkRN1PzqEE&#10;Jj2KSUiVcmzZz5wu181mCYp+1Zb0ZVid3LsGV1sokPka0+ojJ1EJLNppm7P54jUYEcK4OCyLgKPq&#10;Cz9qn+sMMEM6XzcWjb3zLWMv0FZa2q/AoshFJWUqPYoGhacDo2gDKatChcOHOOSm2Lh8yULwkwmG&#10;imKwoERoehi9EVteOaBO5Bde7hYwTsfbqd0WNo0q8vZJ2s3CYTrachBpeuhAUoepTexb3JPyVZuV&#10;4ZTERuIX4EvOclg36iZztypDU3E4b4r7hi4I0HYWcFfO0ecoqRNBI1+aCEwbAoha8TsWKfnezonr&#10;cihpYqwXYguvIRa3umhAEAdBhpDirOETKaIH3AdnFyH1WD5S/NRvKyATiDbHJr4MgegGtCrPImmA&#10;rLFmpUexqCeLXhsr/j6sbuy5sMFoGyjoLpARbhZmauMzGPBGYaKS26b9ALWH6xHRJv9LlOnEioMn&#10;tD1erzMy+TGqbdXsZzlZ1Incr5fhHWZzIksbV3lOFvy5eXt7dDph1DCe56x6Jx/2oGgntUnWKvu6&#10;hUOzmZvGj/wWpJJVabaYD5FB38dxGS8hmmLk9va9Dtbzdo8w+estVC2nGzql3bxny81ViqZWcTru&#10;TNfdr++RjxypzU0vlAcfZ10UjEgaGt+o30oh4oiaKjV+/KuzndWrh50GZguGq5G3u3O+od3hJit8&#10;I92mlLQUHmrSDBPEjjyLyh8cMLLDYlj+0ukp6YTG3FvAH/OQGR+fCDUlHqtvbI6Nvlt3lvmCAYRn&#10;8fRMtsm2hCJHvvWzXcnk9vUgo0nFnt3keSBpIG1HjDAFlbu9N5pmPBV6bihD6WaFwHbm7S6EqKQv&#10;w+rkutBZ7WwIZGZ+eB/XrzqhhMTpEYeSxhY2wAwZPAoja+xznLe70YueSku7p6wD8SJEK12dbeVm&#10;WCdnrDAGVHWhh6oc0mNXUISO6kPVx0a5tkUf2VxOExEpqBgpd3k2Fc7q/+N9MCI1NYPHaKJ2Ee7u&#10;CGOOCXRTQXARL8CJi1LFHqOCEyVUPcnJMUfORT/96U8rgGxymY6ZwWVOhDZ1CmSRszY+cT129adq&#10;EXhxAmmtQo36xbqrN583QVzCkp9EIBGwJHG4CFwiibN6+wh90//3AZQVit6WkMUK4iQo+IubkrWM&#10;Fy7MmGDDcFLE5VAlMvaJeOXySuSJykaoR3ycDIs+9XEhNJFZfA1kmOPGzKyd1Kj1xIpA5y9ZbxI0&#10;UOfYH/uxFEWNBOSdgDd6R6Y50vElcc8GhrZ0vzYJ+3EnVpFzPS5Wr0Ks/e4bfxoOktZPW3jda8Mj&#10;8U0UmBTaE3lvz9HphFFTrRG8p8gmOjSG1DZkxoLR3MbONOLjJtK1AS+1+ix/Dr+Ubw5x/BOjsG/4&#10;C6ObbeI9Hx928tcrMQ8doNF+JJ+m6/es3yYuCo/+4AyzM8y2Zw2GgKpN7FCqjj766CoLvsDPd73r&#10;XVYTZ0DdNEz0LQqGQymh+vWkSyXtrF49lmnQOd8iYwK7qK4LaYNv9Hc0t/Y5npMDRnYsGM5xd4Z9&#10;He6vnrtw2MenvzxlnidstJPObw1aaBG2aepS8lky9V5YgzwlHZ9Mf9dKWki3KSm2KJQhzZwc9FMk&#10;WHCF5linVGyDGTmbmJB+oiqiBmchdhPfUMw4ldefGlY3G9fwlUBU0pcRdPKSamdJIJMDZgUiiUER&#10;SNp25Wl1tw8WyS91076fGTJ4CMaisY9rlMvr6ae0tGtwYMbzDkPnJDskKp7I3GZhoT6cyYWqwEHJ&#10;p3qcGeXkTOgJagnByns67oyj6fEc59ld13/6NruQf5qlYrzjaKVufWJDhqsbkzLexXRBNvmGJqef&#10;OlNdLu6cX07u0JDgQvTQCDns2Zmk5PRs+CsRWPWbiasvFYAd1CRTaDBwkWAs/ZVmabiz2vmCAJtE&#10;hC1nBOtuv/32C/Zh8CfS6bGfxb+gTjgW1Z10Ov2VonIa5+te9zp2nfdyirHwbfy8CQbcw8rutfyp&#10;IBicrjbOyv+HxUp5pBusSOqqQcNW0vN0glREUgxwCqtjJZ0clUXIemS2ik8E1pGoiA8S2L1UhCrO&#10;rv66EJ6OPvrd+z4rKE+00gGj0wljNNzZkcnMcw2p5LyEYuRKDvNW3GI/f5yJ9vj/fzk9m48S/YN3&#10;VX2v5AiMNvIl+zCKtv2Vera/5+Rvl6QPIHHsxeEM1fMTHs0O2ao2DIUYRo9jCEYJCduY4VGP4Hqn&#10;2V7hBBsbqIygP0R23IQYn5J21ls11DToeTLfOd9oR3w8pbuqziSjAdQnKhMaur7eh0JszgoPHtmh&#10;MJyzNueLyhEgPWzr8REhTo13uUf8SYGPC4nqHw6JpFB5/VlyASMwmlRsA2Ka0VEdwjX2X57aNgW+&#10;S5VTzMx1swHD0emvVDKUnX0ZTSfvrDYgGrtADk95mlJ9q612W+pTT0//AKoyQwa45Q47oG2lZVL+&#10;Sp1KSzVbDApzgCbvbL4+heTlcGjBayduPGx8gOb+E87a/stYcJTofDoCQQDLyHLwXzIhJ3zgTGNj&#10;PeoqMtV5IFas8jhgd+H1zTCbELIpkjHZgZxlOUhk9Equ5riSMwWHJhtSdZdeCfMXKUIMEsjq5fna&#10;NQ7nS2rLMonAQkKAGOWYIMiFbKL2Oc+Pw5zBHxE97BYLli2KC+ZAa2lHcmInD8I3kFP4Juv6pJNO&#10;6lcVRokTJqFmJRII6CS7voAO1zuqxGpl3Navo1JP5T4zEb+PwVhFrnEiq9HfEDtV3qLRAG/UaYwc&#10;SkAj8r90YhXknVi2yHARHyIRwnYjVWETmNzQ9k39XQ4DWPK8SArPErsmzrT/f/DodMIY3TM5TWZe&#10;/RCGufB1ahOGjpLUvvNrShDRWnyK6DChplwG6n5DOFwLnL8Sd6FY407ALFjuw5T1iJEsnPw9O2tb&#10;V5WDn36OG5QbvA8pIQPlCPOQnm04MOZUKLpETw8CzmVOR2lXFAw9pWPRUoTw1NOWd7az0buZT4PO&#10;+WY6iV2NRVp/Oy3LiGCE6/e/TMlMqzejc2RnjuEU9nqRbZK5ikGeWhm4yI7L/Op4p1Rsd8cWYC+2&#10;qTXuokHKU8wck0T6yLHoZrMNZmdfEDEj6OSd1QZEYxfIcVcM5BsZPH1DWWUIDPCUr8yQulpbx38s&#10;GvtsD2jP+kuUlupB+j+7w0xu3LqDcqHb0w16XlCGSRQNxkncUzQfXqIImbD+2AKGo/BGvwnzSkwX&#10;2pseIoZoojK51FP8cmXCkDm8crTL/yiSfknXzymdc5ewAoQcNyXdZkqBIIi0kiH3Fgork69xZ7AX&#10;zZfbeUq6mWUSgWERsILkOxP5Yo1Ico9daghxxrD7PrlaNG5hI5LIHbsyyc5zUiBJ/cMqwyjxf0GH&#10;MxfbrcJf8E+0zB0F1IUjq48tR/VUucBg0k0EWf1x7cFkkYOFSQGHBWRA+U6sOBdAg3NKPS8pbYYX&#10;hjOxwKGzknYDWLnsQyFv9VAX1ZJmsSWXYEVy2mBIvHqidGQBU1nlwGR/8now+m42qG/S6AMSm6xu&#10;X5g1RmynpKrO0emEUUds1aCWYbreqfPPP18ot+1vOmE0MUQE0Ec56WDBrMF643mnW8j1BY59NtXt&#10;10QHpxjBLCWTv98o81Gn+shN1nhvVZ644FyMUaIJDEuU0BZoTpzDRToQJjjrRjOIMufYwpHqx06E&#10;jDc66MOaVeU721mveSzToHO+Qd4JHOEsb1cdLlG3wBzq+G0ia3DwyI4Fw4n0K1/aEwFLWKiF3TD+&#10;W6jAJ5iJQB2BTqnYhot+y+pmNjYMbAeZVCmBMuzKzt1/Skahsy+j6eSd1YJoNgQyWoC9QLl1plXX&#10;PJEaPkwMDes0Q3re49E5oDNRWmZ1MnQqLY23k6jiPDwFqPq/qFV0A1K3fbU3I0XCa+YDM80jNP84&#10;MqxL5lJdq8SpaVbLcEcy6alrDs/ZsfV3WfAOEv3XaYZcd+G/zcgJL6fKfZER5eARjhG+oUxnHJwy&#10;3B298VnPelblLn799ddTMQGXcXCzOuJZ+TQjwNzleuBM3vlGz3YiXq0aZxQHHXRQld0QUcLZ0GZs&#10;ebafsnI74+CUkWSOx9M+++wTLqx+MsXZQhKrRSZvhJf3MsWrtc+VgA+U7U0g8dzHd3RixUBFhPG1&#10;lDQ3YIHYoYceikrgZ0G++aazkjaerFlSkWNI5ZWqWn5eqiUw48aoTqw8EteIEq2cND0CZMHIwIxs&#10;677hqSTeDSdSpTRGNDC5nfJJaTfN03hcbescnRIYLQqEi4itaq9h89trnAXVb58YV5tnXo92Pv3p&#10;T7elusiiMCV2Ow6uZPL3bKqFzyXZSq8i39vF6Jd0BuYEtWmo/qpc/KlJ7hLJRqRYVY8V5DpanhSV&#10;NKONifC1vkikqlhJO+ttG3Ya9Iz4KJlvYiuIzXqSdZoVPVIeitFiBodCeIaFB4/ssBjOsDH5+Gwg&#10;4PSCXDWU9Y8LUr/61a/6vp0dNuPgZmMU5mmdI0vFRn/x1xRLG4EDkirPA+FD8uOb4v6Tzt1/5hiO&#10;JQ6upC+Nppbo5CXVzpJANsrOmBkUzpWj5dxnjBd91fXu/hzBDCkZ0EKlZY7j4EqUlvZURPlR4TgB&#10;VOZSJMwy5+n5ofPXPyw+ZgU5XAGO3ZM2N1aHODhElaO1kjn/v+cDk/2YLuGFjoY0WvXGmPpy9aHN&#10;KEkcmqreuuvEl07epOy15fgF8URNr3KLlPBKOGnKK2aUesq+4urPWAIcmlN6qslikm9PBCaCAGYB&#10;TYNaRSVYlY2PGwGCs8ApYJGIJwUQRtyIHJJjdVEbPaOae+5homysOARWdUmWSA0sBlEob4uFz5vA&#10;iua0KCIm0MC+e5c16ykL1trndehPTlXB0czlpwQrHZcPGDI0FYHKfDpcZA43MicuOimpRLEGVkBG&#10;TqHFyT1eFVW1zOyK7inBCuAcT2zVSC7jKM8dMOWUqdvbYo3x+GgRdjUvD1LaoGDxpv9WqZlPhsLR&#10;6YTRdi5rmJ3F9IYzJClM4Q8480bORg10iAgV5zHUEAK4iZ4x9m1eqXPya7lANvPNrOM9VHXE1DUh&#10;7cX9qG0l5W5Df2sb/WEoBMSymcP0B96Cja7RwCyrYFRN+wgoI2eoBwobPvOf2lDeTrV5kdO/eGTY&#10;adDTglJP53xjD5CNGkw113h+Z0QQD8RJZaAbaoAGj+ywGA716iw8QQQcMPdby8krTXBcpu3VI0vF&#10;tsLJ3rQj2324w7MlRUY7q7Px2aOJ0MLdf4b4jIVX0obBfWk3slAn76y2RCBTGCg8tFOEcjlcXImd&#10;yIbmTAKIWLeZClGqLoPuNEMa2kXJgJYoLYG2/dTZ29zYHYVKS0Pf0H1UBjXArKbGmNXiD8x2en77&#10;KmfgbLPNNjwG6tfIugPXcZRzOG5cDkHZhuosGcHJ80oxv80YOcnbjcZW0m4lN63C3PTK7IRXXG1u&#10;dKnpdBE0m+NETvgMnhJeKZRawJmvHlQPU1ZaGWatSkqwyzKJwAJDIFIy9/Pn5Kgicie6LCrE1eNC&#10;QrASpD/Rz6Wln8dQ4R4WJhMJiNWytCPUq5Ecmvg74ogj6AFxM7FfZICqG3tzNiKFWIU375Zbbmln&#10;JVt0SpBgtb8WVtJWiVT7ta99Tfob5ndgpdqG70YJVg7ojKONRyVcq6TxFh1cxzDaTzijDoliO5Mc&#10;q+2zjjmDfS5fVDg6mtQJY+w1NjJzwEywhRee/Mxlf+NdNlDsbT+HZ+uOKtxuVc+83YMnf2zBbV5J&#10;YKYoSzty45yp/lLnTDQeWmYklSz/4PL6ZYvTZfprCDE/eU9w+fEWXcavHXvssY13dbazoedVKkfh&#10;NOhnQZXMN2tfnnhHbnQbpLBTx7hCePo/nSM7j5bS9KM9L1qYvNK8GKa5aeTIUrGtRGkw9dLtDa4F&#10;ty/TcBz7cZIN9aZ8959Jx8fFKw3uS7uF5Tr5AIii2k6BPBqvpGZ7ljNjx880T3a6JK0Nf9vBZkhD&#10;uygc0E6lRcPmmFcqVFra+gaNBSUkwoMaQxOgeCCJerppS+8N58p9J0YWu8pjPSLGRHGVX9RzJw/P&#10;aljg/KqclzuzVlQdI21+tTxbmwgkAolAIpAIJAKJQCKQCCwYBCQodGKP510wPcqOJAKBwNlnn+2Q&#10;yUGOO90HpKOe73Bxld1jjz1wdnHh/Xz/yGSKguSBddppp7UTFc333s28/RPO2z3zDoxWAzaNKwSW&#10;GktX1eCgnjc+JwiHpaNVm08lAolAIpAIJAKJQCKQCCQCiUAikAgkAosyAuIJOLmLW+cRtijjsOj0&#10;fRHllXi8y+CASMITSwa29957CwYRdiji4+Uvf7lYj0VnBmRPE4FEIBFIBBKBRCARSAQSgYkgIEqA&#10;U9JEXp0vTQQmiAAvB6mC3LvqrhWRRxNsySy9WiZ+YfJuj53Oq2+H6jVPJTcLySQrIm+oBxepwoso&#10;r2SM3c4jeZMU4LgkaWhFIfLQk0F93333lTJmkZoE2dlEIBFIBBKBRCARSAQSgURg7hGIdB5z/958&#10;YyIwcQTwShLfHHPMMQtyCcj+KUOQ9KwTx3nmDZBZKXmlThgzv1InRFkgEUgEEoFEIBFIBBKBRCAR&#10;SATmFIHMrzSncOfLEoFEIBGYAQKLrr/SDEDLRxOBRCARSAQSgUQgEUgEEoFEIBFIBBKBRCARSAT+&#10;J3mlnASJQCKQCCQCiUAikAgkAolAIpAIJAKJQCKQCCQCoyCQcXCjoJbPJAKJQCKQCCQCiUAikAgk&#10;AolAG4Ff//rXP/jBDwqRkV9JSTfqVOWXX355mVn8mXFwhRhmsUQgEUgEJo5A+itNfAiyAYlAIpAI&#10;JAKJQCKQCCQCicACQcD94uU9wSjVSSUP/vnPfy5/PEsmAolAIpAITAMCyStNwyhkGxKBRCARSAQS&#10;gUQgEUgEEoEFgkCDKlogvcpuJAKJQCKQCPRBYCp4Jccan/rUpzbffPOHPexh97jHPR70oAdttNFG&#10;H//4x2+//fYcuEQgEZggAieddNKyyy77ne98Z0AbzjnnnPvf//4veclL/vOf//Qs9tOf/nTllVd2&#10;kWpnR/7+978fccQRq6666j3vec+lllrqRS960XXXXRdPqXz77bePU832Z5lllil3ue9sxiwVKMHh&#10;pptuWmuttR796EffcMMNg5tx8cUXP//5zyct733ve0Ns//33/+Mf/1h/5C9/+ctHP/rRtddee8kl&#10;l4TnSiut9O53v/t3v/tdvcyNN9642267GWIFHvvYx77vfe9rVKLw+eef/6xnPeu+972vetZbb71T&#10;Tz313//+9yxBNPfVdsJo4n3xi1/ccMMNIQDqNdZY46ijjjJRq6bCebPNNmvPSbtYfQubvzD2m7ff&#10;+973LNJGx+9yl7sccMABEdVS//zrX/9661vfan83fwpHGcgvf/nL119//T/84Q+NRzpHrfAVJcXa&#10;3f/lL3/58Ic/vJ8s2mqrrerTo98r+olW0H3jG9/YYostHvjAB97rXvd6ylOecuyxx/7zn/8catkO&#10;EKQlXR6hjGXy9a9//bnPfe5DH/pQo7z00ku/8IUvNEPqVZVMmM6Wd67HERqfjyQCicC8QGC8m0Kn&#10;tIHJL37xi1133fURj3jE4osv7qdd7NZbbx0BK4JdROed73xnG4dd8j3veU97lxyh2n678z/+8Q9m&#10;NWWS0vKABzyAinLGGWd0am606Je97GWkd3T2jW98IxUxWjWWXW+EDnqk317585///A1veMNjHvMY&#10;6iv1bIMNNvjsZz9L0xjwlk6teLA696Uvfcm7Yut/xjOe8ac//Wm0Hg14ql9nmQZ77LGH0GBDI0Z4&#10;5513vv766we/3XB//vOfp0FR3R/ykIfQTKgWdTPNDDQrnvCEJ9A06KuXXXZZvUKPm7FPfepTf//7&#10;3w/XTfVO9nPVVVfR1A3Scsst9+IXvxhwjEl2jm+e+MQnXnTRRZNtXr49EVhkESBlVlhhBZzRBRdc&#10;0A8E9MeTn/xkq3WnnXYihtrF2IToj2ofHQCmPX733Xe/613vSszZz7bddlvCjlj47ne/6ymVY6aI&#10;yMbHpuLtT3rSk+x/0zxSJThQBSBA83jUox71q1/9akB3Tj/9dONiK2W8kZlEP9yoDjSeeAo9BEBV&#10;rbjiiq973eve9KY3EbNGATEk7UWUoSisueaad7/73Z/5zGe++c1vXmeddRRg0N52223Vq1EqXsTE&#10;ZeG/5jWvMRyMxoMOOqjnWE8z/j3b1gmjPRg3ZyPH373iFa8IJQZKr33ta++4446o0xIAMpSe9rSn&#10;1SenoXRkEmXmL4wD5u0XvvAFk8Fcrff66U9/OsWojTaFzHRdbLHFKDol88QE+8hHPgJ5qNYnpGc7&#10;R62k/sIyPbtPw3vBC17QEERWlmVixTFCqLaD6+8nWvXafCP3nLG98pWvNM2suLvd7W4I36rOzmU7&#10;WJAWdnyoYpbJ4YcfTuG+3/3ut8MOO7ztbW+jwvrzwQ9+8Nlnn11V1TlhOltesh6HankWnj0EfvjD&#10;HzJjsI2jfbCQ0TYnH2ye2Wtn1jxfEBjvptApbcBy+eWXO+SzDW255ZaVjmQ2/va3vx0WNLLLTCbM&#10;SUgnfN/61reGraFdvt/urGtUaDqhxqMGaICYCJreBz7wgQF7kxVH4VfMOSKt0lma/Xq11VZDXXn1&#10;zHe90frbb6/UWiQLPPE7WotnQYdp8F577UWR7vmuEq14sDpHpr3//e+3xd/nPveh6qhwtE71e6pf&#10;Z5GbdHW981LMJvUDXai/A0wzZ1EsJqNJNWWdmXt0VzN5v/32q+aA8zl7tNqc9m288cbw/NGPflS1&#10;jeXlwP6UU04Zto//M+wD4y1/zTXXmPe0KNyto92qcpHVFgDgLIZLL710vC/N2hKBRKATAe4V1ibK&#10;ZgCvRHyTVnEC05NXshU973nPU8AnzmcGfPg9odVJNz41UYxEI74xHQRCzwd/85vfYEPY/PTXzh5N&#10;sEAhDgxmCDgZGMwr3XLLLUgiRizEolM4DlaoLfZjH/tYfHPcccex+Vl3lU2O40AMUTXe8Y53UHGo&#10;aPQkj1SqhkoU8A17Piq5+eabkYYcEKrdi4aBwrPZXHnllRPEcyyvLoHRgRjOSH9twPHSmHKm5de+&#10;9rX4xuGH80CHIv00tvkL44B5awrts88+5liJ2oEkpZ6SEoW8EsHyoQ99iAJgLTR4pZJRG8v0UEnh&#10;so3XfeUrXzENsEuGe3ADBohW08y5okUXqrzP97//fTOQBhkrrmTZjiBIZ4gYZZRKyofrkksuiapM&#10;j5DeFkvI85IJ09nykvU4w77k4+NCIHmlcSGZ9UBg7JtCp7TB2lBHceXOQogvbaBE2ejtYpWOVD40&#10;wSth2x0ylT81oOSA7emrX/0qTdJxI3Ulavjxj38saIAmw+juWScaQswBGuLAAw+MU0OA77nnnjTG&#10;t7zlLdH99qd81xuty/32SsQZeo768eEPf7g64/zJT35COzVe5513Xs/XdWrFnupU55Qh2SA5dl6p&#10;X2d10BA0KDOndxQkdGd1eNnoMpvISR6nsziY96E7bbLJJvBB9MeO7OwTk2hX9SeejiUFzyj8t7/9&#10;DcKOnPsZXwMGdJJxcMwYdBoe7p3vfCdTJ5TI+GCaEJB77703HwTMbibwG84JLUsnAjNAAAePA3r2&#10;s5/NI5RUGlDTmWeeSVI7t7dZNooRhVgSjqlnnXWWKK3OPAvKn3zyyfY2R/SYrKhNGxwNicK7+uqr&#10;282w7TnGxzsTjtowgx7P4qPlOHBDIAkx6YMx11b6BPaHdxIjNppuf33Oc57Dj4ZdFxoAF1mbCpdm&#10;P6OMkwpHOkxfJBESn2jlQoI65B/qwajEOYzIps997nMRDafktddeq2ZHJVGJthkg+1PoRrMI3OxX&#10;3QmjJtie0ARYPPpKtCjcie3l1Zz82c9+ZofiXRswtj/zEcbOeauAuYE4oJcMHivrFHfpGJBPfqcc&#10;UJWpy9WOzwueImjW+qdk1GY+dzq733iFeUJjofl98IMfdADYrwGDRauVe+KJJ9KLiN9KCDhj5O8J&#10;w4jz7Vy2IwjSmcNFdiFVpTLAHkZtBtqfgnCp4Ewa33ROmJKWl6zHmXcna0gEEoGpQmDsm0KJtEEx&#10;+CCSWO+xc1GiXvrSlzrSw/IPjreaVfQGb08UMwKZokLfo85FS2wo6667LjcrZwA92yakyxaDWaB1&#10;OwZWxnbmVBgNobM9c/AX7nqjQTF4r/RflJncDltvvXW01ocqghqj3MY5aOO9JVqxRzrVudG6M/ip&#10;wZ0FPorz8Y9/vMN7gxJVUf75Mjt26hmkRpc47bTTWHC81aiv8YjBdZZs8pxwwglmL6XC1swz2hD7&#10;rwnjFxUGdLg5LnUCHbAxw3Z5krySCDiMmplh3VYzo+qAb4AoIgaHx1jyfUwjAfz+5LhFe0NFOQ2j&#10;itVXOP2V1x82ka3LoP3kJz8pagM0wgiHRSfLJwKLIALOmfE1zp+FLTg574cAkhsPosCrX/3q9vol&#10;sBAQtjEHO9iKdoFGteQmgWBRW/LVvzAdFjiZGxKg8fnmN7/5mc98huli++ysf1LjWIiD4xfeH/ga&#10;yFe0Wr82g+jb3/42Rs/hUlXGdkgM2hsi9lttBCZXr3ol2Cjch4MIJakXbFRVeaQqQ2xyjqBe0Bjs&#10;LrwnbEIcRuqMCdMRV2XnZgBPCtWxvLcTRm9ZYoklgGYa26HjpWBBbUAYpRJ/olec6T3ucY/r2ap5&#10;CmPnvKWGmnImD71k8HDgl+kx9Bu8UufAWQjOSDGedv9jjjmmzSuVjFrnWzoLdHa/XoM1cthhh8kE&#10;RxJKhzSg8sGilWvhhRdeiOqtVxJrmWTYZptt1Ny5bEcQpJ1odBYQiWA7EApXl8OEhrVD1BA4auic&#10;MCUt71yPnU3NAlOCAP3caE5JY7IZ04zAbGwKndLGxn3uuecSv5Souv7jrJTiJP+vTX9SoA3enrTZ&#10;gSItjmVdtZAQ5jVMo64OGhuNJ6sZ1CgM2k71L5yFB33f7mzPXQ9owqzAhX2bITiD98qIURA11lA/&#10;dNB7K22t3oYSrbhTnZthp/o9Priz8JfTU0imQ6aqBsNEYTCa0eXGx5LhvUXAVqRSFKBdsC+YWuZ/&#10;5PmqH/XpfvzpoJTbmkBIXOQIXZ4kr8Q7Cy663e98z/fWsB6ilir2kbMW8ph2JYmvc2PKnMQfqKXo&#10;vO+FhhoDOWixS8haNm24LI6ATj6SCCyCCCCt+Q+S2quvvnq/7ttsMCB2HT+D7W587EP8XHDestJU&#10;FPsAMJFHHEMs+YYlyX+HrUJENpYwsShTNVaeg2gnETPBQSzEQXgzdy3peyrPoMI2Q4C6YA8Q9Q2r&#10;HXfccYBLiOGQgMnWghORZYkOwSWkrjNFunQiFydFb0AcOKATg1NvjB3ddqXAQnIj7QejfYQnMFqT&#10;C4kuOwqjUEqHid3gIQ8WHnb2IFs7HdQebC3ABwVQMaHzFMbOeWsiOcLBbPLQwalRfQRvooQwIPXZ&#10;YuXyODarX/WqV/Xz56qXN3vVZkM/8sgj+dYNXgVDTf7CBRXFOrtfr40mI7W240SybjDBPVi0ihez&#10;Kh1C+gVFJcskVHFM2PMqb3fnsh1WkA4Fy1CFDb2DbstBjzzYOWFKWt65HodqYRaeIALOMDo9cyfY&#10;vHz19CAwG5tCp7ThzcF3g6ZEvRQctMoqq/BOMGOl7xktb/cY8Rxqe0IxXHHFFU55RT/xIW0QDVWr&#10;7DV4KL2WvkcQgKecHdrQ7Wi+rx9hxiPlu95oHS8xQxo1U2jF5VEz7MUlntHxeF0r7lTnRutL51ND&#10;ddbU5SUj8YVfsB891aQIcwNFY+Di1BknRXtnl5nP1NqITnBc6hfalwIiURyXskewjZ2NbxeYGK+k&#10;zxykNShyuPRsekgT/1KyymHOiNpuu+2Exljqxx9/vHwiijHJFLMkcKVkwbve9S7ZIpmdjj39jHwH&#10;I6CTjyQCiyACwi6Ygm1PgToU+HUx51ID9juf5+7k+JqDYSGAxFwcjDQEmb3cJhpJgupVWdqEgCg5&#10;Qc6Fr5hIsRIcsOFoC45Xu+yyy1COVzgLUWzoJOSa/eMTn/iEEPp+3bRPoJ/gSUsAKU4QpO3DK+NO&#10;kBoOP7kY2HsafrC+QT9hWBSYCKRjf+kAGNFqjiWknbLROBmjZTL4eWyZ/Mx+LbET89RABDjMYD9z&#10;nePBJ0hQlKJwwtiV5iOMnfOWR5tV6cDQSnSuhVIxK+y2vOjlBooxilB3EPVjn9tDGQm/ItP/4IEe&#10;avIPO2c6u19VSP82N9DcFm+n69Zg0WpJQgywMOSMqTCaGJHk8BlrHE7Znct2WEE6LDKF5Z0Y77vv&#10;vhovTiFWSueEKWl553osbF4WmwYEym2/aWhttmFSCMzGptApbZAUhC2igXVtFxMIb+sXAWePEy7D&#10;qJwUGt5bvj2RuoxoGsunP/1pXqWs5gFhTfLp8BF2HoB7clTGUd0pkVMNJ8SNzvbb9axoAey2ZvXM&#10;EJ8SM6T+Ctqs4yi8kiglPS18e0Mr7lTnCqsdtlh5Z11456iGbw2fo7e//e39/MIMH+Kelt64Jptu&#10;ZlZTSmkaBssJKNUFkyhozk/0lmNU2uwhhxxi48alDtuRKD8xXsm74w5mR98Ddpf4rxVupkaLeTSA&#10;snL94lrvmzgjtYQwsk6SMXnhthfBdLKXjYZOPpUIJAJtBFC3DEXLykIbl2oYOY8t2wax4hsWZuOa&#10;baKDz4h/hTU7r8co0qkww+gug7m8djeBRgOQ2MXGbzOQlcb20BMNugKxSUKiAjmBKhOQYqPqI+h3&#10;OpyBIG9R+eoHfsPdLL6JAvMa+arxA2CkPyHjcEYoA2ol9OiXDrjk/ouwdgMHQ8mV+PeJ9uK8I6GY&#10;4Gt1cvqziy9UGK1BWgjiw7mlKDCKiBgu65G3NuEQnCMdyISU/mxAOO3IU6h88o/8ipIHpdmiyyLQ&#10;28p3yeP1MiabTjlbpsMAE6ScthBMQlORm06PS5btUIJ02BYWlqewOeh22of0t2SCIuycMCUt71yP&#10;hS3MYpNFgA8IN1gn7Z1U7GTbmW+fVQTYtNLEhA9F++PCEMbzUA0o3xQ6pQ0Nh7TBH3Fl4KaAl3GV&#10;BK9kLD8FwJY3G/qPs1KLoh8gbP6h0FCYLscPwxaMWpKnHH/BCb1fJa4ioUxSadANWAahP7RKkpz7&#10;UuORkXc97aHoRvhV++N7O92wfYxuOurTZid/dDDMS0klba24U50rqXZWyzgJllKA5UWEQhKLF2Hm&#10;jQ8zyukUPGUBqkbcQSClwjFnIOYnR3ITm8e98C8TXi5wOarQczzyHKayERzyEdFeyjGKQ1Nh1ybJ&#10;K4VB2BOUqvWGWf8dUlWnl3HpdVWATu+/YSOZJeCg4dUdw7CzcQ96ISJZLBFIBAYgwGbgD4gNYT0O&#10;y4MMqDZ2Gpt9Y7f2DXnXcGJietnqnEvIvjTfB4vTJadW6fEGRB326yPp5zCNk6ZMWLYHstQ209Yb&#10;xA5LSycmhY1HbwhZGmxRXMha1e933xiIIPj8BH6D1Itv2gzg/B2IATDyy6OmcMqj8PG/s0kz7xFM&#10;GBNZb0AhkNC/YGs2BgLQo725dwOppPBChVFGT8lBJfmqXN5staaxUzLpHv2LskJEMBuQTbOx/xZO&#10;/lmdltYL4ozybX1VGVJHfmPo2TScODmMeqRUMN+crvML87rOZTuUIB25qQMeZCuKueDDRTjzoKxU&#10;/M4JU9LyzvU4Gz3KOseOgElCV2fhlNsqY29DVjhxBEgz5zQuXen54cFdv82ppLXlm0KJtCGNbd9s&#10;+OpchNHKqpdVENPUM19ySSMHlIlL3PoBUs89Wvgi+gm/UWdjkskIRXdcgYzo6WkuZ5PUMRT7yMlA&#10;q6SXclbic2oDqq/Tmex6INWkfh30fSPrQkk3qWE2GsNkOh199NHVbTaDn+2pFXeqcyXtmdUym266&#10;6QEHHOCk04DiOiil/c6SlZTFnGrK78wI4hYlauC+RKOo4uMMB7ISFMYdq2gx0tzs3Q6h+cTJ+YBX&#10;4oN/6KGHYlR5ZPdM397u78R4JcvVKZwGiQHpx/uavjwjlBErV3kxmDp1D/lQWMM0onsxeNoOUP0S&#10;lc3q8GflicDCQ8BCk0nky1/+ssCrypAeSzctW06IeOQGi+Eb1BIrqzJNtUEDLHb5FMdIbI2lF8NW&#10;4tjHru9U32nATGxvz0Ijsuci3apmwIo56l84d/oEO78Kt2a+eioiq+sf30QGRz8d/hiOxl4S30QC&#10;3WH7O+XlGzA6rqRj2W5couHsNBrvGAM9Jy6dX1I/owgyXIiBbzgWKRgp3KIymYtxzaupYtZFgvPZ&#10;+/Sb/LP3xqpmpoUbnS0lytlM1m9UaNFRb/BTkZCo+kgqxJ4xlyjQncu2XJDOBj4a6awb2wgQ3Guj&#10;I+03VhNGxofOljOHRluPs9HTrHMmCND5SVfyYTacPmbSsHx2LhFwFMFkdQ7R82Oxd1422q+1nZtC&#10;p7ShKWmen9icumwnn3EfQmTC72O8H3kMsDn9AHHENfLr6C1oI74nzroaORCjTk5YIb2rzBKBoY9g&#10;MffijWvXk4eBc3fPPvre8cNQfUSIOOeWRpmNwN2Gj1Xn4wO04p7P1tW5zsrnrIClES5F3KV7SlFT&#10;F5/I/4ufjVNn/lxSgkrOYM+lkvWM81APho7GG9fqwdMjEooZMifWLgu65pprSjo4MV5J4xxnUZIc&#10;9vYLVXUMaK5b2/i2EqUtUrGwixqpWNq2Uwk0WSYRSAQaCNAFmdMkjkMbVG8csBM9viG5yCM+t1XI&#10;6lDoYYjIO9ZFY7e21RF2uPNKAljOtkZksXiuErEwVDPmuDDpx8uaJkHQB5iieuWscXYkKYnDE/Z5&#10;YZNYpLgP4Ed8sU9sEiKV+DE530AF1iPa6Ea2FvXXxwthJI0f+1ZVRhN74lnf1NsQY0S7GvYssbAj&#10;ky1Wh9Fs5zlsW2mcodFg4AMEUxHIDt4Va68U33h2ocIIHBOj4W5c+bLF1WbmNvf7mNjEhTgC1ABn&#10;Lts0lWWMA92e/GOsfEBVTv8sVVlC6xe1jPxqrj2R3awhQs2xyMEJxs5lWy5IR25nvwcdjTJCHGw6&#10;4eSG2XDgGjxhKMGdLYdM53oce6eywllCACdbv3lqlt6S1S6yCAzeFDqlDe2IsCV4G949viGfbWdD&#10;pcKchlGgM+u1LbsdJMRkjjTENO2634bfbW1OdutG+nh3vZkgQwHjhMW1Cvcn1TR3p87aBmvFnepc&#10;Z/1zWQBLiPOi8Pezueyq8LEvU+yp+oLg0Is8kpz39DyS58fDjuNubOZzKeWq5jKWsBrYAhaCq1pK&#10;OjhJXslU4KmFCuVt1cbFAPOM4KDFd2vw3b1VPxF4QuRM+rqDIjpTJZm3u2Q2ZJlEYDACRIxAXOcD&#10;9U/cFsFBg4eCZG+jbbf2PElqHKQQCFUb7H8oJCdL/DOrL4k2thx5Zwuc7+PFvxpodTCxP3YLhDun&#10;GDFuPX0t8VD67gChfkxh5+D7WV3fRuLJ8qMSJAivZuxSY1w4gSJHOEzVlXtEAPmpctFMjFjR155y&#10;TFGXz2gv27m8Tt41r/HvhJEDnaMe27aduN5TjJKJilbDBnLNMF5o1kirHB9j4T44j8e9JAsPRhrG&#10;C1/4QqrG6aefXkcGUMIwKSXOXfldNwSFkySMkixg5jxkRps8naM2WrWjPUW1MBnEa4zlxnS8Etyw&#10;dY2sIv6kxtCXLMbOZVsuSEfrcr+nSBLpbPlFyhZHf20A0jlhCJzOlpesx/F2KmubPQTQ8e5rn736&#10;s+ZFB4ERNoVOaYNSsWFRsRDldf2H/unDLbfnPcjTgDlVhOLHHBbZVG+P5UbZi9OLRjtpKbRBP6l/&#10;9c7qvg3drl3PWDTeXW9kxChmGBCReu5IoYeU3BHUqRV3qnMjt3YmD1KrHKKL72s4mqGBbKymYqST&#10;bnwwRMZUItr696LneNnz1Glr76aNrGGUNxqaRyq/gXg8KJTSg3ylJ/iBi2T1ekjRNEuqltDLufxR&#10;3PFq0oLG91aFwizMIFYbX/rTgZicakxc8YeRlc2qAK56aCRm3gR7mq9OBOYdAhYREYPjQO4MaLxI&#10;EFaEBPk2pJ7FiH6EFHtjMAKi29TjijfSM0oiRJju2GfGW/WscGLL2etijc+jTwkO+i7REtYMxdOv&#10;a/Z1XAaHposvvjjKgIK/K0HqxCZujLJ/cH0iP7mN9KzHI3GNqKumONMqw3YVhm2keM+SnL5h4op2&#10;tDlRraISdiMCkSeC/FbzCPmeTS2B0fZhstnU7T5RiV1GJksowQputjD0Cq1LUsxqLPj2Gwt+fOE8&#10;O99h7DlvsZa2WgpKhYyJxxcJMvbumD/1j2+EE5pv/LELZ44EVSawV8R1kPEpGbXC+guL9Vu2xJ3U&#10;UUCQ9KewqqpYP9Eqdsw5OaKKKln114mx9S6+1Tcly7ZQkA7b5gHluZaLnrBSKtWrXbhkwnS2vHM9&#10;jrFTWdUMEXCPs8AWd+mM9onzYJ/ddtuNVjDDxuTjCwOBMW4KndLGu5icnBX4wgR6nDhcmmYXc7Ha&#10;sHjaAc1k4t11scM+O6B8z+1J82zEvEdDG/Txi0NfBITI9PburIDVSu0UNECfr14HIrqNI41KHZ3J&#10;rjdar3vulZqhI/ooO7Xdp7DmTq24RJ0LrByE2PJCwRvjp2dnJf0Q30fTkN+zsnqcXIYnjXPfng3w&#10;PdvNXb0VPs7ssW9GGXvYfoSlQM0QKFdNdbyqORM5WHn/OGSt2JjBXf5fFmqyH2dx3JHQYFg3yaKo&#10;7FKNODDHljm7q0PWySvFeDsINdvo9HFNErsUM03LH+9inixo+fZEYA4QmFVeiXNmZBKxeUdfeCfZ&#10;d+189nKUh9NvjDDxLVis3lmshzLYkJ674xzAMvIrRuaVGljZUzEXFBTnTtzHuDjJrETo8WUIugdD&#10;xMKPM6h2ikTke2gbYgw5TFGSSEs2v4SRzug233zz+j4tx4FzOfuTiGunQ6S07Q1x0I9DHBmcuX+w&#10;E0ZNkt5LtkLzDYsnugdKnI+gBCt+xQqYhFJFmqhC3qQGqMZCThyjVnVqXsPYc946B+KyBApLGDJW&#10;buSD5BnXU9nqySuB13zzlFe0J0BPE6Jk1MY7l/otWwhYOJStftStRUqNQc2329NPtJKBcp9by+Se&#10;iWfRUetpL+yEasV1LttCQTpGlCid2hyMWEPgOBUI+rtkwnS2vHM9jrFTWdUMEUheaYYA5uNj3BRG&#10;Uzi5I5DAsbnb48Jp1C0N9aOOwmGaS15J82iAmopEoLZVu7PNqGKa2tuTC20pezq71VZbcYfXZb/r&#10;Pnewqo+Ddz19lOnZe+1chbB0Fuu5V7oVhC7qRez9xo7jFFDXtKShXZRoxYXq3BzzSiCi2GORbLI6&#10;SwuleqE1qJ2OkyvFoDGgTkBl1KK7Ohv2iBFBQkX4Qhtz4Eithb3CYVX/Pfjgg/En+DtuXCaSGRUX&#10;qXV+Js8rhe5+zDHH0D/MYEYLDZ6u6WCq7qSgWAmvpBi3PQoZby7aGEAF03Ft4AdRnSd3gpIFEoFE&#10;AAJzzCt5I+nmMgI+iRYvLgNZHqf01YfcxxeTlU6/590YjYtX0nE4cHJ2HsWsJTMR8cKOKh8HvwwI&#10;EuRwxBU20OPRLeUhkasSfjdS9AlPaADOWUkWXtsYuxGrQvkI/6YF8BkMY3TQ9mxb5TVjizUtnXbY&#10;aOvUW7jKb7nllrZtLhsxFg13sygzT2HsN2+t1iOOOMKxEO2TiuMXabz4GvecGOPilTon/9inZb/u&#10;iykQDYoAomX2fOkIvJJ6HA/yWuL0br7RAl0sKPV+g8btXLadgnSMKGkbNbefh7y54dA7XlcyYTpb&#10;3rkex9i1rGomCCSvNBP08tmeCPQ8bCjZFNq8UkikwQqnMlRQhyUOQek/eCVZAhuWaeFIzSWvpEnM&#10;aqQD53fNtjvT3I488sj67txze+KQIkeqzjpuZETLcVE/HlPt4F1vzngl5Eg9W2g91MtOhEdr80qF&#10;WnGJOjf3vBLkMRt0dUlXDQ2qBOtHpawfrrcH1BzADVFZ6aW0U8xRP4cjOoZB51han8yOeTggc2Jy&#10;gO26vXqg2OA5fyf/nkng3/Q/S0tzpM/vycWQ473Bavr7ni1MBBKBRCARSAQSgUQgEUgE5hIB+f4Q&#10;oCObGI5MHIFosOx13BOE58xl4/NdicB4EbAQuOHzbnZsIHprvJVPT226KZiAFwjCbnpaNd6WkGxC&#10;BMQHSMox29fdjrflc1PbJPN2j72HmFROYlzT60nL+WCLo+HEhecb+xuzwkQgEUgEEoFEIBFIBBKB&#10;RCARSAQSgURgkUVACk45Z+o37SyyUCyyHV9QvJLAGWkvvvWtb6ESBRbuvffe3BeFJwjnkbZparP3&#10;L7KTLzueCCQCiUAikAgkAolAIrDAEJA3bWRnJVDU7ztfYMhkdxZZBFijJ554oktsBDEtSBDcFyxr&#10;p2C6Bdk7nkr77LOPAEOxkAuyg2Pp1EKLgxN7L/2HbE3SgYstdCOSnO2yXay22mpjwSsrSQQSgUQg&#10;EUgEEoFEIBFIBBKBfggwoWX5HRkfSVHj/uyMgxsZw3xwehCIODiUhF8knHYHuk/pxe3T041FuyXy&#10;EMlSJC0XGHALGQfXczosNF5p0Z7z2ftEIBFIBBKBRCARSAQSgURg3iDgMmg3Qa+77rrtFievNG9G&#10;MRuaCCQCizwCCyoObpEfzQQgEUgEEoFEIBFIBBKBRCARmDcIuNvUtaTzprnZ0EQgEUgEEoFeCCSv&#10;lPMiEUgEEoFEIBFIBBKBRCARSAQmgIBrs5dffvkJvDhfmQgkAolAIjA+BJJXGh+WWVMikAgkAolA&#10;IpAIJAKJQCKQCCQCiUAikAgkAosSAskrLUqjnX1NBBKBRCARSAQSgUQgEUgEEoFEIBFIBBKBRGB8&#10;CCSvND4ss6ZEIBFIBBKBRCARSAQSgUQgEShG4Iwzzrj55puLi2fBRCARSAQSgWlEIHmlaRyVbFMi&#10;kAgkAolAIpAIJAKJQCKw4BE45ZRTrrrqqgXfzexgIpAIJAILG4HklRb2+GbvEoFEIBFIBBKBRCAR&#10;SAQSgSlF4Ljjjtt4442ntHHZrEQgEUgEEoEyBJJXKsMpSyUCiUAikAgkAolAIpAIJAKJQCKQCCQC&#10;iUAikAj8XwSSV8oZkQgkAolAIpAIJAKJQCKQCCQCiUAikAgkAolAIjAKAskrjYJaPpMIJAKJQCKQ&#10;CCQCiUAikAgkAjNE4I477vjPf/4zw0ry8UQgEUgEEoHJIpC80mTxz7cnAolAIpAIJAKJQCKQCCQC&#10;iygCG2ywwemnn76Idj67nQgkAonAQkEgeaWFMpLZj0QgEUgEEoFEIBFIBBKBRGBeIXDyySdvttlm&#10;86rJ2dhEIBFIBBKBJgLJK+WcSAQSgUQgEUgEEoFEIBFIBBKBCSCw/PLLL7744hN4cb4yEUgEEoFE&#10;YHwIJK80PiyzpkQgEUgEEoFEIBFIBBKBRCARSAQSgUQgEUgEFiUEkldalEY7+5oIJAKJQCKQCCQC&#10;iUAikAgkAolAIpAIJAKJwPgQSF5pfFhmTYlAIpAIJAKJQCKQCCQCiUAiUIzAHnvscdlllxUXz4KJ&#10;QCKQCCQC04hA8krTOCrZpkQgEUgEEoFEIBFIBBKBRGDBI/DIRz7ynve854LvZnYwEUgEEoGFjUDy&#10;Sgt7fLN3iUAikAgkAolAIpAIJAKJwJQisMsuuzzucY+b0sZlsxKBRCARSATKEEheqQynLJUIJAKJ&#10;QCKQCCQCiUAikAgkAolAIpAIJAKJQCLwfxFIXilnRCKQCCQCiUAikAgkAolAIpAIJAKJQCKQCCQC&#10;icAoCCSvNApq+UwikAgkAolAIpAIJAKJQCKQCMwQgQsuuOCPf/zjDCvJxxOBRCARSAQmi0DySpPF&#10;P9+eCCQCiUAikAgkAolAIpAILKII7LPPPuedd94i2vnsdiKQCCQCCwWB5JUWykhmPxKBRCARSAQS&#10;gUQgEUgEEoF5hcBZZ521xRZbzKsmZ2MTgUQgEUgEmggkr5RzIhFIBBKBRCARSAQSgUQgEUgEEoFE&#10;IBFIBBKBRGAUBJJXGgW1fCYRSAQSgUQgEUgEEoFEIBFIBBKBRCARSAQSgUQgeaWcA4lAIpAIJAKJ&#10;QCKQCCQCiUAikAgkAolAIpAIJAKjIJC80iio5TOJQCKQCCQCiUAikAgkAolAIjBDBNZbb70zzzxz&#10;hpXk44lAIpAIJAKTRSB5pcnin29PBBKBRCARSAQSgUQgEUgEFlEEPvKRj6y77rqLaOez24lAIpAI&#10;LBQEkldaKCOZ/UgEEoFEIBFIBBKBRCARSATmFQKPetSj7nOf+8yrJmdjE4FEIBFIBJoIJK+UcyIR&#10;SAQSgUQgEUgEEoFEIBFIBOYUgd/+9revf/3r73e/+6288spf+MIX5vTd+bJEIBFIBBKBsSIwSV7p&#10;kksuedCDHnSn2ufOd77zXe961yWWWGLFFVd8yUtecumll461s30r+/vf/77VVltpyP3vf/8LLrhg&#10;bl467Fv+/e9/H3/88auvvvriiy8OojXXXPN73/tezy+HrXmBlf/4xz9uFt3lLnd5z3ve89///rez&#10;d8ooqbynPNtZPgskAonAlCNwxRVXPOQhD6lvLvXfn/WsZ91xxx268K9//ev0009/9rOfrfA97nGP&#10;pZde+oUvfOGVV17Zs3e/+MUvVlppJZvUq1/96noBAuTcc899znOe84AHPIBkXmuttY455hh7SqOS&#10;3/3ud+TM4x//+Hve856MqI022ogRRYBPOZLZvEQAArfddtsBBxzwlKc8hVOJCYwCePe7321KV+CU&#10;LCWL7mMf+9iTn/zke9/73nS/5z//+RdeeGFjj/7b3/52+OGHP+lJT7rXve5lVe6www5XX311e7k9&#10;85nPtIg05mlPe9opp5zi7TlM8w6B22+//Z3vfOcjHvGIk08++WUve9nyyy+/9dZbm2Pf/OY3511f&#10;ssETR+Db3/72c5/73NjKl1tuuZe//OU/+MEPOlvFjHrxi1+8zDLLeMrPl770pdddd131lH2cUcDa&#10;ImpIpFVWWeWDH/zgn/70p85qhyrwhz/8gRyrVBQm3he/+MWhaqgXLhHF11577ate9SpOgt5FkG6w&#10;wQaf/exnO6Vopw5z44037r777lEta3rjjTfWkf/85z8j96Xfg5pKVaOMNXS8ZZdd9kc/+lG/p/zr&#10;da973SMf+Uhb2MMe9jDjXh9rT2nq2WefTZd78IMfrAx97/3vf7/RiX/tsssu1RvLDcx6Yz73uc+p&#10;1qeRSy50yMGbWufO2O51Z7Vm8l577UXvtSNvuOGGF198cb2S0HgBRZ0ebgS9eFKf7373uw984AMH&#10;NJfmcc4558xB8wzYlltuqSUWGNk0B28c4RVf//rXl1xyyQoue7BF0vPLESrv+cgPf/hDuuPvf//7&#10;cVU4N/UcddRR1rz1r/FkQedLlVFSeU95trN8FkgEEoEpR+Dyyy+nGfTbXOzff/3rX//xj3+8/e1v&#10;X2yxxRrFPPiVr3yl0UH6JYWJiKDHUMiq/5Ie9E50Ur0SxV7xilf8+c9/roqR1WussYZn68Xufve7&#10;H3LIISUyasrRzuYtbARYC+uvv35j9vpTruVf//rX+l6ylKiwLAFLo74EqDTHHXdctQRoYvT+Rhmm&#10;QtBP8aGa3/e+922so/333x9Fu7BHYSH1zkAfdNBBLE9D+ZrXvIYtR5X1+cQnPhFZlhg5zpWjy7vt&#10;thsWfiF1P/sydgQ+//nPN8QCAfXwhz+cJjDgXcgUp0ENBQAnddlll3mqpzhSLfbqj3/84xi7gLWv&#10;JxfDcJ1xxhmj1V8iipnV2LdGrylCKAaP93tvpw7zs5/9bLXVVmtsE/py6KGHjl3JwXA5wGsreJhB&#10;dmvPLiAQUdiN5il//vnnR3mNPOywwzBi9WqV32yzzfhU2l923nnn6vFyA7NqzK9+9atQAoM3rDey&#10;c1Mr2RnbvR5crR7tueee9d2WQ8+Pf/zjCo0PfOADnC1e+9rX/vOf/xxqNv7PUKXHW7iTVzIAz3jG&#10;M8a7gHt2YV7wSgcffHBwpU7LqWi33HILyrbnlzMfJtPoU5/61EMf+lA8/a233jrzCueyhuSV5hLt&#10;fFciMC8QYABzlCA/HTyecMIJ2nzRRRfFwYbd9LzzzsM02YaRSsqQezSJql8Yore+9a1oIIUbvBLn&#10;JqqJLx2zU1z8SUH0593udrePfvSjUYPHaaK+RD8hktT8oQ99iL7lm0022cRp2LwAMBu5aCJA2953&#10;332DUd1uu+1++ctf0unf8pa3sEMoJG9729uopyVLicruEXoq5ghRddJJJ4Vtgza66qqrAtsvfelL&#10;Dk7Dcrvhhhs4IqEe/Ln55pvzbVHAg1yZPMVCcAT4/e9/37pTgK4y2IBcNMduCntNa0UeOSHn/bHT&#10;Tjs5tw9Gqf4xVWKUebRxOUleaQrHcaqa5PB7nXXWIQf4IqCK/MkyMsF886IXvagfV8IREoWkzOMe&#10;9zjeIiQb94LYu/fbbz9yj1bA1cA3KleY+8a2227rT5rAiSeeOEYExsgrdYpiBvXTn/50vYDPhz/8&#10;YbYkn53wlkLMfeMb3+jZr04dBlx77713hBy98Y1vvPnmm6H3mMc8xip+9KMf/dOf/nSMcKmK5Kd3&#10;eR3FrIS0MgeEQIUO5ooAW5jjQKqgbzhVAUGdeDENjvlgc7HXcF6LHjm3ILhmwivhaziFBS3V4JVK&#10;NrXOnbENb2e1v/nNb57whCdE75D4XFX8TjhHVdCAg401ONahPpOMg6tIQb6FN910U7SbjoIxES9A&#10;7fanGW8xD+eCtRBLh3GiZ2b5E5/4RGuDAPV7+8vGWd9oYJCwZIRpN9rj+VQikAgkAtODAJ3A8TjL&#10;k8zcddddaYfaRr4ttdRSBCl3aGSQzZ5a6WDcvxgz4SBNZfnWt77FrBUE1A5tI5Z5Ntm/7ceMHxsZ&#10;4cxPnjJKj8Fe0RdVYmOOyA4Bd04FkFkcN5hMn/70p0877bS6F+r0IJYtSQQCAYdMzpac/COA5MHx&#10;E9fDx4RaH6sDMdq5lLBCoj5V5XFWB23VGlSJ9Yjw5WsQup9f/vKXvzB4uASiHqwXBo82OIMUuOEX&#10;jkssCtq5xAVrr702Rli0C52HGfPlL39ZJTlq04yA8RVYYXCNHT81grfhHRCNZ88ceOCBBCljXvmv&#10;fvWrjn6nuV/ZtskiwH78+c9/rg0YE5S0/RdlaS8mEK6//npMSrt5/oWBQl4ju3ltcL0kmugG22+/&#10;PY5pjz32IGToABgH4sWuLYAdCYUTt1/b3IPFHnuv0alEmXjhLbbYYrTKO0Ux0o26IrjJGoQSW9Jy&#10;00Ff6ix6t2e/OnUY2pFzNTsCuQ0l53N0qhe84AUkvNHBK43WnX5PGW7KlTFquyD1fIQA0aRVV10V&#10;iyTk1hZGAcOqBMlAhfMUa9qcwYLx0HnqU59qk1LScNMepcfx88gjj9RBKp/Dj/LuqFb0N4df86on&#10;tp2bWsnO2G5PZ7UAxK/pC88vO6mO6x06KagYzCkPNasJJuWdjZJTwSvVG20WUvRNd4Pqe2MZiTB8&#10;LBir3RoQnYgwtjD0OXzY/NdPVAgRwK3xa1/7mhMPLnkgU4+QhMa0pqY873nPo98jaOku7SD/eCOI&#10;HccRKNaeich5SoajyrqgJJmawW4iiYkkcodKZO5GsVNPPdXS0gbncq985SuJsAHDo6dO5zCa5jEa&#10;1dG6k23amEdsrjqrd0bdDCMCoGTG61rjS9wtHAZUVTXAMvvkJz9JaSOCI11CFUeq8VhbPnsKi7eE&#10;kmIRYkq47LjjjuQv/PUUMiQyqdGvXzhamGgt5Q8RLq2J1/mIXxWxqc73ve99ZjPd4rGPfSzuvKE9&#10;DMY/XoqFNCsIF+0hlI8++mhCv90efgQOLiCmsyussALBoW3DrpYsnwgkAvMRAbn8jj32WLKRdwMC&#10;KMh3pinRSoBw/45zJD8JK78QRKGMYtgdc9ll/E7u0b3q3VchK9dPwsd/41/EC9XKLySMQxH//c53&#10;vkNjU7ntwFmof9kRiFkSqadZNR8RzjYvVATMWEZ+TOYq9KBaKSZ2pKccvJQUC43CzI9wFTUICnB8&#10;SKuhPvEWpA+oxHqhIVhEylAzKLVKVv+ikHhdnK7FUqV9UbE8ZY333PoX6rjMr36xV+m0yEQjSxRT&#10;Yjv5dOVl2hKqbPSJ0De/+c1M4vnV62zt3CBARkU8O1kRW3llwJMhPc/a2VbIAsKHZcdki3aKvvzM&#10;Zz5DykUljIX4pfpEtb70r7np2rBv6RTFTgjEwbFG0bXVGgxZqnfhpt14aYkOA2TKTIV/1BBV0ZrC&#10;19vHYVtkv7Wuh+1avTy6EDNg3EPX6vww4fHUDFjUdowd+92m4xeVhFbGnmWDO1NkHkaFCigWwz2y&#10;x4aQN+SA4xOVOMhsz6jOTa1zZ2x3H/Kd1bZHufrGXk9Ks/3xDA2ltxNqBaaOV8Kb4CmwA8EgYljQ&#10;TH7x5TbbbCN8gB5vPlEg0EwOe1FLTszqXfVfo+hgDXPh7MuDCBQHI87cothZZ52F4HB6hqtjPHAw&#10;UwnNpoGXkG9mAA8xB2UYR9yeM2c2hk9jezNjLGZRDzQnExFry1/OEbeUkySXNjBdeJeht3oS595L&#10;VULQoGwwmjQwIs8CkM4D3evZkoGsypRUpRmIHo3k7GfKQgxlK4GiBgzYubk1wo1cIJLgr6eQsVal&#10;Wuz0bII5XwA/vc7HSoMY14B3vetdFFZWnMXMtZ6DYtWREvy1xNiZFdhr7UEe0Vf82UgU53VYaoac&#10;yaCz6Cr8MZZQj4bCNgsnAonAvEOASLTeyX/7OuNkQN4lxw82AltyZJ2sekrtoGpEtHnPzdgjlcyh&#10;f4SaQpJH9hk6kJ++JOiIdGazNjg7GZBgct6BnA1epBCwdZrbumwy44bafe+3lCJmIcozBUNZVxWd&#10;h1rirN6feKJQ/angof555Cc/+YkDM3t3PFgtT6ZR+LbTGMN9Oz9ThYAIC7oWZc+YUoOpeQMkcKPl&#10;JoBzfn6db3jDG9g5TGInkTTqqepgNmbiCPCddCSvGYxBmYnsvLwtRNfar+VSbORditaSNsF0EyDM&#10;NAdODoccqIuAi+N8H+FvcjyzSeXWsIkzc4444ggPsrfl3GkQBBMHoV8D+oniqjwFiYlEuuqRo/d2&#10;v0p0GDKZiUcUE+ZQYlzjNdA0nkXboWzGiI9NJE4gDM073vEOw4Eo4HFWfhEKbdBhCQMWoWaGmD+N&#10;5nnFNddcQ+UjbexH1LYR6JV6nQ5UuDuxoBsv0oXOTa1zZ2xTgSXV2rt54dg0Kb2SUtlhoREnOpYP&#10;w5yRzgd/lIELl6eJfDrzK+kkh7pIGcV5x7jamfwCCCSC8Migk5kKJoGPGRa0KzkiVRiKBBNkK/IN&#10;kRFu0miaSJ1Fy7dXWQOUe+4zsZaqvN2+5BgWQocfDSqEWOGaqH4fD2oVboXTkzKeVZg/Du4pcrv6&#10;0k8MlPodo3HJ8Q1NyKlLT6gtP31RMydMk8yaJN3MZpXolCmidzbUyC1t0UYlPb8sqQrzAkzN1iPz&#10;CSZc033jY7Gp1gyL4/cqv5L+it0IuYPxIYk0UtvAqEme6tkvMEY9Wu6oStd8EwkRAlsrDbZOpUKP&#10;5BgV9ZTgDxY6SuSc8iD1RZP22WefqKpKq4Zy4kodbmXmg8mj/UbEN7YN8iXzdk9k+edLE4G5QcBG&#10;ExeP0gUjS0vPD0Hk6CJEExkVB3f8lbDtPJ9JGwprJEWq8nYTHdw8IwLffhTV4uhDTfElFh6RzSU2&#10;doR4PPZpv7g2xSHE3ICQb0kExoWAGBDmVmyyPdNbtJeSbxAEHqEPBM3qw1oLZV1mB7qBtRAZlyIY&#10;JMpYVpHaice3xWsJhzpnE48Caosja/t70Lj5mRIEHBZSrQ2NW4wdu7bzKA31DQXefUxx0kwnHzaV&#10;7JRgks0YCgEMER+iAZatc2XGiDqdGfP/jROd+MQxUr8dH6cgCkSxytcpngpTpcrq6+gdLVLftUkw&#10;RlZJTp/ynlb5leqir/F4ORT1B3tqNfUCFBtrM/ymWWQ98ysV6jAsYnZ3/TIuYOKUyYHqjdzB4lYl&#10;TuLl+DRK6hQWqT0reEVhghBkg2uW0y36a+htK8BvlI+ooPC9Im2w4fU6Iw6uMjA7e+HGYW9B01SZ&#10;v+v5lfBWnZta587YvrOipFpP2b6DM4lP5O22F4sfshfjLjp717PA1PkrVT2kcFjenGhC8+B/ZCMB&#10;Fu8YKgXvHgkvImwKi6xv1YOmgjKmBZLI5EOd+EbJ8KnhxEQR8Yt/vfe97yVZKPecbqooBv9SG8EB&#10;X4gzIZxUW2+AtmbgTqD4L7ep6o2Kia0Q2YvPQtnG3UBUJbSL+kml8KvEhVU+U/UlQSzKYWnpGkjO&#10;gYgwDBRCTYSngbcGej7VXlS+KanKKuIKaJ14HQQwLFYOXomm6EuxexHy1vj4V+SXNQTsNJVoJKrL&#10;G/0Lm9azPdWX3iVkT9e8hetQrFg8MeoNtkjcCHuMnhbirzBPTsOh/ZKn0F00SUsaJwl0FyxVcJTO&#10;NKikm266qcwOGuBAg1/Y4JbnfxOBRGD+IkCYhGsqnYOLUL/AeEqbLSbyvCjJtzTUI/sCP0fZteu7&#10;b32v8S8lCWqJQh0b4KEwTeFsqyp7ln/56U+/0Ce44uLxHRv4HX3vJspwxs5PIjAvEHBQ7IQpEgsI&#10;cucJ3jjf7rmU0AE8uFkUqB9nPzwF+AhYMhaFeiLAP5Rjf8ZZUaBRrTuLKIr50n+r76vC9JCGn/K8&#10;wHMBN9I8wcU79Ob1T3+eYU8ZgSwCCS4w/mS1OIMZVpiPLyQEmAOCdwiBqlNoDrZev4AP/w1hQrDw&#10;pmHU2I6Zb6EwOBAKuWRDN9+qOv0X5UQGVulZphnDflpN1WYddEGTZC+6Q6gyzXgStHtUqMOoBIZ1&#10;fQZcRH3wSlGtIB5jpEK7wMjQGTs+j44TpIiS9IZlSs5Q1VijfCaktRlcszGNiGktMe5VLp36zFEm&#10;GBO8pDibcCka7YNbd4ISJzHtT8mm1rkzjlatrRORIo1M5IdhHR9zzDH8lcJZyVoY0VlpCuPgQpPA&#10;OFA7UJvhBe0TmascI+Mm0EbOKzjaBGccVGKFrOVBTAQb5fe438fvkRfJvI8lpKrKxnC8HInr46Mk&#10;C8EbYc19t4qrNHHjRiGiKrJIxoeFEB5J8Xu8WuFovPIRxarCnvH/OJq4GRHzpeXBuWgbWtRTvuyM&#10;MqtaUlKVxlszHtHryv1PayNRCHoeH1dVWP3C1uITFKndkH0WidVigPzZLtz+RlhpdbFl8G4xTBEU&#10;TWMIJ6PApxB/4j7c5q2EcN7z4RFA1lRaqRmCSQxBhh8MbH3waP5FAtb5wZKOZJlEIBGYRwiQEgSp&#10;xU5E9zzj0hd6iXOIuO/c7sMLlfZT2EdZ/AgTEoybkpMAxwmygRJrIWeIzXAyDYlHZrLD7QuRGJK8&#10;5YGcid4Koc5iE0fAZsq2D4cjW7ZjMF5C9Vb1W0omP64WCetBRC1CSpIBylgoS+ErHb7P/qzHyoXt&#10;5xNBc5U/QqXyVYXV0JP8nThoi2wDnL+ilhzXO3aVo2CGONDWBMQ56KWssn9GTmw8w2bk41OIAENA&#10;Zg8EAa4BC4D6kfyE2eX3cEhptzm8IH1PpCBWRLEwIuTlsDuzF/AU5pszaTs1KtxRtG3aL6af792P&#10;iROfcha7U6vRfnwHihZ1AgoOFk65euaNKtFhgipC+/rFvVuihVA2DvvhRvJ3cj1DTSpjRLbIgsJO&#10;585moONGFO001p2Ms1tNgaNJ8nbzLeDcYKDrDTAl0G1sW/E0LErOFtS2YTPSFPaoZFPr3Bl7Tu+S&#10;vRJ0PLycg/IXEc3Ddo7MSlw0jJoZYp4z9s0KhInVVGdaBnRwKvyVsGKoExORP554P53hjMfrtc49&#10;U9adNvPLMsyINPkyaCdxB239dCvU9/qhdDAX1Qd8AU2wG5XKwo2l+hO7ESHcrIJ6MS+KqH4trDv1&#10;UGiqFANVY4xExW1V6k7PUQk/rH6DpDHlWQNKqopUZNG78lRkUOXjIwAwsNVgEbn8TllrhFG/vFFV&#10;p+BThadWaMA2JHsM4rD480GLGVJxeVEDr7GKV/JnT/er6l2ZCbJQ/GWxRGA+IuAAgGZDILBjsdvt&#10;LpBdNBIeo6S6Ykxfodb17WBwr4lQzvYMHoopQeQCAV6c1NAQsGSR3T2us/Xh7hoi1+4QobhUugH3&#10;HsxHwLPNCxUBpBKNPA6fzW2kUtzcXPV38FKi2jmI8hTu1fwXhM4BPEJRaLfWji9DFa5cCfzuFNDr&#10;vMXj/ht3h9v3q+tTwmNaSepElR12oQ7B/OqXgUbWc+5gsXMkZ72PllHOfPjc5z6HomIxMunJcxMv&#10;OcT5NRlGa61FzSFlQDAOm59YkFaJdCIZGIniFWy4iAA5cbzUyU1PUkPNYbWxaEzUaB7HDY4IccbP&#10;cDB7/SSdBG2xruP2JEw6gUNhmCWioR9QhVDE451aDW0HaUJ1CesSH8eT2vVNPd9eosNgeYwFUslJ&#10;m9AQ3gk0Ijwdqe5sj+SfVRrO0Gu8dhq7zrvntC0uQeOt4xFUlIGusw1kCyd0gMtaHZG84loaeZxH&#10;m8/tpxAUnZta585Y34XjFSXVthsDPZ56BKxeo2XQ9yCCp10Y9wINP0s6PhW8kobCxWBH0mUoowxE&#10;Cpj3QcRgMSjuCBFqug1Gum60sSOvmKntDWbAlhMqvmrrhEKVGT4go50Ee0JlqVK4+dPr4qmKYIry&#10;YTM04O75Zc8hMQOCJOaKVV3yV0lSb3SyXTKWMZk6q1IguDaoBsFU+IGJ2ENzzljY4+N+R7KVHUVp&#10;aF/CXa+254j0G6ZC/KuOGKO6I1iERldvN+J+j1wnjf2JEESKFXY/iyUCicD8QsB6lzyS5kTiSe/S&#10;Fjj2S6rVySefHKQSldQ5VXla2UCDbKHCOp2zQ9mDnXCGCLJbOVr30qCQlKyc5/1ZOTHNL0iztYsm&#10;AhgBppqfJjZ7jM+y5Ib1VKYlS4mOR1uQ8ZDuwSFdMhFr01qwTGzTPrH0IoGmX7wrjDdl2HVeF+ky&#10;6S3VcZG1RvdQgNU31PXPi+Y4zn2v2Xu8P9j2qEN6uwkw+GbkegtpaLJe0Dal2XKoaeZwr6jn0Jn7&#10;7uQbpw0BUoLdFGmnSYnYam27ZIXfCYeeJzfYoki+UY8jUb5SEgg0E1Xlcat49BrXEDIKGVEYqzH3&#10;cJWIYrFOeN5waIhg/37e3AFmpw7DZSxkMqwqbwwnecw0GPKIqRM3s4EJFS4IgYYryYB3aSqhFLtM&#10;z1giShpw4iRjls7/vKJzU+vcGdv8Q0m1bWQIWBSbbZqXH0AQhbZaLKGAKq5n+EFpeUpclqaFV4oe&#10;QkeSVMn5gIJa4qBFWfe92R9ZVHW4itMmSkL5aGM6YCaJdwvlAwFZcUbiwurxUPYtIFpL6uc5VfGs&#10;pIzk0JphtfRjdkdYMMyPkIYihKvwOvSNQx5fOtYr96kpqYpYjGRSAl+rqFFSEnvldZwhza2KFGvP&#10;IeFs9EuTjxO7oDlVwYcDaj0IeQQQ6o8U4q8jEcfHc6/qCJGqVVWzDSLa1XSyedBswqnegpEf3b9M&#10;p7hBPD+JQCKw8BCwKZLzpAE/00bAjs76nocsp98glQRfI5WqcN1CNPBWvJPIagx1iB3iiPmtQtcF&#10;OPzwC+/iUF80JvYsyq5ifqExFF6UW9ieLJYIjB0B3A17nnISpJKpLilDXX3vXEoKuOzVETH7pNpz&#10;aVNqthHjfFVLe4kbNig8tIvYqYWXBkUrZsG/KGbUAwtW7vBQzKi8QU45Hk/GYexDP64KDb3LjpFE&#10;jM+XvvSlbnrp1BjNE3cW8x6lZFKDzbrkDcc1HAupHmufJu8nQVGl8iEcnPH4hpji6tjuL14pspqQ&#10;HnydooA8jD7BdHsqIirYiXFznA8uKfgFG/d0zsZOUazxvE4kbA5ejIrCmSguVej3KdFhKndRZnLF&#10;uEWAlcdFrs3wPrV620gSeaAcJNiVwqbT60h4YjexR7Q7QiWTxpczBNOv8oGIEw7NQzDxZhBbZxOh&#10;j9EDowYKJEs8ZtEs6Wklm1rnztjub0m1jad0MzIrcVaKIx9Tne0sAQ6CwtasQKypTukxXbyS5ho/&#10;52BmBlz0KmKseDDFhT4CXLlmUTsEYck5HVdCUD5KuhpYwMvHL9gHCVbxlG4TlCCjfoTiRVI4hT+U&#10;gDu3lWkD9cWBCbEFaKfT9XxMnSgPLkCjcg+Rn6Y4f0s3+GqV3RTbBQ3LoH7j9cyrIoKf//znW+Rg&#10;5NUpV4KdXlgsm0fH2UjIGu8NFU2ZSPCEuEGlKcBlNGKPEX+WZZhJWhgJ9sfyKcTfS8XYGw58HDWX&#10;uzXcjGncFFO1RPwtq883uDCjadvg8ha5qywYTptjaXNWkggkAtOGQGiE1j62qB0Ex2Ql92wfsQe7&#10;Z3NYTyX9pU4RocQjx3jqGnuYUCUwyXPBGqF6sqnoK35xSsEhl5iiydGNQgT1S+g4bWBmexZZBGQh&#10;kIHCOqK1cyqP22PraHQuJUuMRoEMskDswuwNd264bYMl4ChLame1qdMvzrcpQpQuyp64J+qQf7Ei&#10;4iQPv0D10hJO65Jr0Mpc1sO0sLrxwkMdMS6yoznBjlMvzQHWi4ETsiQioafTBxPRITkNn7nLzuFJ&#10;kYzhBEdt+l9NLKAG2GsYAcLKMbnoBHo+QWF7peT7RdIfxkLc3KpHRJmoXuQREYTlJGoIHL+wOk02&#10;18wx5gXFR0pZ8VwShNnWhdGwAckZG/cI2sIcINkpiplsehFXi+ijozV9aTSMSehL3WQMhstFpw7D&#10;Xg6z3eVlglXBaKX7xUk/25AneDiCGReQGggB0SOjgVFixxkOepToGcNtrA2rCWA3icxr/GEjT449&#10;BZEkro026DDPQNuAGLZ2Fhd2GX0qHANck1RLkVOtewZEvamWTighj9rsPuVhQ8P2q3NTK9kZ20PW&#10;WW2jncx5h6z4AZmVQt7W7ejh4o49OakPX6S4c4dHiVlYb4YEUWa8f+meFN2mCz+9RkYxKntkwUAc&#10;WPnKuH8tEozJ2Ra1+dISii9NpvjSfGpQj+Z9OAfBNLxdfPiAtQWHeqR0NSmDz5LhVQPC7SWecgQX&#10;6bppORZwtEHaQpUjaxCiPdGmSBnLRrYjzTbdI6RCJfyHoyPmetW79pedVXnWFAyHnfrECuMqAvFQ&#10;lW5vqbQ0R4UWG8OpZ0pvxD9FoWe/kMThG2VNBmg6YtF6tQ+jLp4y+pF53h5Q1dOJv5KOvGgqdW1S&#10;tSph1PkFKel1ipk8kTq9+nhEMepLNEnJwFYeu54dyS8TgURg3iFAjYiM/hREMq3efqueP+yAUFyX&#10;wjT6i08nWIgO0RzVv+gllM6G67VtS1w65r0qhnKi8dQlld/J1erO9XmHbTZ4EUGABuKu236UjZRh&#10;qNuSpYROdeNMox58EEW/QpIRgrdqKEJUCBRSVYbdGMph9XHUzEJo37W8iAzQfOymI2GkEi6ADs99&#10;SXgF4tKHlh7uBqzBcFXzoT+7P2c+djPbPDcI2M2ZRW0HIgaLIPd+Sj6JIcVbI5ci4SOPTGgLRF8/&#10;Qwk/PsauoTDkfzTtOT0IKBu55hKthod12N3tD+Gs72Cp2sNSrlSUTh0Go2Q7aEh4nIjMAJEmzwcT&#10;BGF6FxeKmXSTf0k993H0Rb8oaVFtdQOVdMyhiTH8q4uqqr6z/W1e4aFCl5N6vJGkL3wpnAJWreWU&#10;YKbVDczCjgCWA6YKvZRnTP2pzk2tc2fsOWSd1VZtMHP4ZBgs0hgN53s0XFzdHnFwnPt02aFp2NSD&#10;P1PnrxTjbRfRPd3A3TjU4lKEWrYPWXU0e4fPzjrMEo5tum376czUVV9CiFi8lWtN0Jnmh/WMpfNn&#10;Yz1grGkzHGFcW0b0kFC0KyVN6J70Ss+FWvglygzJInGaxnCwNLN5nZnuzuIiPVD5p6QqJAvqDZ4C&#10;NCJ9nehC0bY0vAj11F9Ms1nlFw0IboiXlo2f3GGqaaGP9SZukX9QZMgb76cEf3IEpYVP5N+oF04y&#10;2XgmTJVGPZpUNZIewwKky3IlwEOH51p+EoFEYEEigGSnUugaOd848Y5LJ+2OM+w4JQmF5NDPoSh1&#10;wdZAbNJlMf51BcWuzEGDzUyWkk7kFacPknPm12/PsP35eCIwGAHH+PWLotuFC5eS8zaH1SIXnGxb&#10;GlR8Vzjx4HMCV9Vpadi+raZVV12VJuMRqgUVnKJSlXHYxnig+0X6VaeyjqxleBzuQDVHfaIIMGCY&#10;WPR2ChsG3w0wBpGDEglJI2X6+rIduTzRJufLpxcBtpvpxOAnLij59npKvt99Q1z0azeJgfJwX6FD&#10;dMKEscOtOCJUgmxi+zCUKruMdMKb2O7Zj9UN1FMFSokodpre84K8zo506jCcA8hzEXa0GlhBjz0L&#10;wLZF5l0z8UA03BgA6hOzPULYuBqRIezTAddEMvxdeWbEw4DlquYWOVsJGz/cb+lyrGDzwfdMS2WY&#10;w8p7akDyqU7cSgp0bmolO2P7RZ3VVo9EZiUHNjIrxdDYW9ngfkdNsKzDYwYyJU7B/xuSWtLtLJMI&#10;JAKJQCKQCCQCiUAikAgkAonAWBDgFcKH3YXWiCThBXj5RrW4SIfHePmxvC4rSQSmDQERJAgRLjaO&#10;unFh0xlhNy7QRLHwHxcHJ0ZnXHXOZT3nnHOOTDKikVxe4VPCs8xl80Z4FxaIH4moHR4YQnYqyg9N&#10;6YwHryRcSSSgAuHK0/mK5JU6IcoCiUAikAgkAolAIpAIJAKJQCIwfgQEofTL7Ju80vjhzhqnCYGK&#10;V4pGcU7h8jzA9Waa2j5cW6QuEUslrIyjkDschnt4oqXFf/GmlMUpfHE4uy0YXmnsuE5pHNzY+5kV&#10;JgKJQCKQCCQCiUAikAgkAonAVCEwxuuipqpf2ZhEIBGoEJCJWD4+WZbmF6mUIzgUAskrDQVXFk4E&#10;EoFEIBFIBBKBRCARSAQSgUQgEUgEEoEiBFx1JY1vXsNdBNa8LZRxcPN26LLhiUAikAgkAolAIpAI&#10;JALTioAEqG4LmVp/HAFobr9qXLE3VViKEnKVkjy7U9WqemNcSB1X2UxnC0XuaOGPf/xjKfOns4XZ&#10;qkQgEVgwCCSvtGCGcmwdsYW7ZM3FvfYhl7YIbnfVwkyy94+tZVNc0ZVXXumeCIn3ACWLvptN3FMw&#10;xe3NpiUCiUAikAgkAonA7CIg0anbhdxiPLuvGbV2GU9uueUWVzi5DmnUOmb3OYl+kV/TfD3ctdde&#10;iz10P/LsAjFq7e5FjfueXvjCF45aRz6XCCQCiUARAskrFcG0SBX68pe/vOuuu7on2wXALm5885vf&#10;7C5Y1zouUiAM1VnZ8rfaaisXHrul8ne/+93rXvc6pNInPvEJ6feGqicLJwKJQCKQCCQCicCCQQCv&#10;tNdee+2zzz7T2aMPfOADmudSNveCT2cLXZIlJwvNajqbp1VOE11xdeaZZ05nCy+44AI3vp9yyilb&#10;b731dLYwW5UIJAILBoHMr7RghnI8HZH0XvgrimSbbbZZcskl0SUbbrhh3vA6GNwrrrjCrZNveMMb&#10;nEmutNJKu+22m2+cAY5nSLKWRCARSAQSgUQgEUgEEoFEIBFIBBKBRGBaEUheaVpHZkLtcnviYYcd&#10;duyxx0Y6gH/+85+33XYbgmlCzZkfr+XYdfXVV1de0A7WRNpn5OD8GLxsZSKQCCQCiUAikAgkAolA&#10;IpAIJAKJwAwQSF5pBuAtAo+ec845XG9e8IIXLAJ9HU8XOWwfddRRz3nOcx784AePp8asJRFIBBKB&#10;RCARSAQSgUQgEUgEEoFEIBGYVgSSV5rWkZmCdp133nlvectb3vSmN4nNnoLmzIMmiH171ate9fCH&#10;P3z33Xfn+TUPWpxNTAQSgUQgEUgEEoFEIBFIBBKBRCARSARmgMAkTd+LLrrINRk77LCDnD6NLnzx&#10;i1+85z3v+Y53vGMGXVs4j7qXbdlll3Uv2yx1yS2zz3jGM1wIIv909QrZu1EkeCU/x0iR3HrrrZJb&#10;Y16WWGKJVVdd9fDDD5eZqGe/zj77bDfL7rvvvi5J7ey4LrjqYosttqiX9OAXvvCFRz/60fJnu6PN&#10;jRj1/37oQx+SRur3v/99Z+WFBXgqaQM3Jf5KY4wcdBPK8ccf/+QnP/le97qXaSAp+C9/+ct6k26/&#10;/fb99ttPXidL5pGPfKQ0nK7/iAIf+chHXPIib2jjI8jxU5/6VM9+Ac3Qr7/++gYI/tJsCfGLkldd&#10;dZV85O3afPP85z9fyKQyna2tXuoKFTe8mACF8M5lsX/84x9HH3304x//eJBq5KGHHnrHHXcMaEBn&#10;ebJus802A6kMXLvssktjBDsfj1cbGsngDTHo5hKNfFcikAgkAolAIpAIJAKJQCKQCCQCAxCYJK80&#10;roFhbn3ta1+TLHmaL4wYV2fVgx+RIvo73/nOuOqE289+9jP8y/3ud78wX0866STXwH3wgx982cte&#10;NkZSiTuPkDqEDj7xJS95iZ/8evBWFQ9S9eiGG27AKv7hD38o6SOu6rWvfa02Nxioa665BguDGeF4&#10;hXjaeeed/YwKYXjMMce49u7+979/ySs6y/zwhz/UtdVXXx1RMkZSSY8+/OEPv+IVr9ByPzmOffrT&#10;n8aRVcTEn/70J9+/853vfNCDHqSDRtDvrndBVWjzmmuu6U/X+VUfgCt53/ve9xGPeETPTp166qnb&#10;bbed7my//fabbrrpV77ylS233BKjpDBOhPNavTaV6zKWCquFwOpsbfXGSy65RP3uD+4Edu4L/Pvf&#10;/8bNveY1rwGUVYDL0+u3vvWtQZy1P53lTT9xkT/4wQ9e/epXoz5NVJCa4VFV5+NRDGF35JFHas9g&#10;hmvu4co3JgKJQCKQCCQCiUAikAgkAonAoo4AU3BSnwsvvJBDBPOSZdVowxlnnLH44ou//e1vL2kb&#10;k5sBzL5FW5SUn+9lDj74YMyFO9rG1ZFvfetbPClYzhzH1HnaaafhmGRWGlf9UY/KudUstthirGtD&#10;5huGum+8GldSf9ff//53Vr281wgLt/NGq3p+2Nh8eVZccUUuM1bys571rHoxjMwKK6zAgPelS+7Q&#10;Ipdddlm0ZO+99+aihZQZSx9/8YtfYHBMV2zOWCqsKsG86MLaa6/NlSxajlywNBAfAcvHPvYxfxo7&#10;oPlTknV+MXymEDftluAm3vve9/LB2X///duLTnmXDT/96U/HpARQPp/97GcNkCHzbLtCjAlUN998&#10;c25f/tvZWmVuvPFGDmtBvaGiPvrRj44XsZnX9r3vfU+nkGs86dQGWDSuBp977rk9Kx9cPqSTQfz+&#10;978fj3PGdKOz2RIj2Pk6xb773e8ipCKVPpcxhOnMu5k1JAKJQCKQCMw2AoS2k57ZfsvI9XMJ10Jb&#10;/8g1zPaDq6yyivO/2X7LTOqn1jaUz5nUNvZnv/3tbxviU045Zew1Z4WJQCKQCDQQWAj+Sos6NTjj&#10;/l933XV/+9vfbN7YGeoF3krk3SabbFJFPHGQmfFL/oeV/s1vfvNhD3sYK11IlwrZyS960YuWW245&#10;0WoaUL0CsfX5z3+e9829733vwe/lp/bKV75SANqLX/zitgPOb3/7Wwa8IDiV4AVMfb3zO88RPiOa&#10;gTGZeb9Ue9xxx+FxUGC4sABtmWWW4fIz88pvuukmNBCUllpqKbWpWYQaHevKK69EN4iAAxQSkLNe&#10;XD/HEQkUfvnJT37SfjsmV0jXeuutJxSrpxsaBzGeXOITV1555XhcYUGLOJG2TxkuiU+ZenBV4ek2&#10;uLUKaPN73vMefnCG4+Uvf7lb82YO0Qg1oP9OP/10qPZECaNqrpp+CDuVA1ZTzSJkt7Fuv25weZMN&#10;SSdO8DGPeUw8u+GGGz71qU8966yzwr+y83VQ5dyHGH3a05628cYbB4Wan0QgEUgEEoFEIBFIBBKB&#10;RCARSASmBIF5wytJKRLWNUpCrhlBTBHpw1WEDSxah/HGywBZEMj2K+9fbHLsxvvf/34Vsm9ZzhGP&#10;wwtAfhyVeAXvJ44hdbKDvS1iC1/gEb4D3vjEJz5RmFg1kAPeKEPN0ksvfcghh0iP4in1MzIdE1Vh&#10;WSph0r/vfe+T5AiP4MZ6AS/cr6LyKr8SHxNuFG984xvxIyxM9j+jlM8XWqGeo+riiy/2JXrIs9rJ&#10;PBYm1tMkVsCDbnzDsKAn/Kl33JcaLkJ4n/Z8PfPMMzW1Z7adrbfeul0emLxpeFsIf6v+izkSbaSD&#10;Vcib31EPz3ve84DcaUKz9pXkSMJ/J7iq+ofbDuaFv4kvvVptaBcY8vHh4rTRRhsNuwg5WEm7Y4ww&#10;YtFxrAoCgu9Jw/2Hk1TFI1Rv4XNkrvZEDLnWk+MQ+GbycBeqKrn55puxHsZXPRgH7JUsUcE6xYcD&#10;oDLtK/wQQyIQjSznJnRbz77jUIwpvqNKeuUps9QUCmeZ+gc3x48G57LaaqvF94NbG2WsL3Ch4ZCV&#10;I4RYmqumkOGWBOpJT3qS6frsZz/byi0cStPssMMO86C3YzmNWuNBblleYYrGcoiPxWuAvKUdg9ZZ&#10;Hq9kEj7lKU+pJrNJqwG//vWvuW51Pu7tULLScZeoqHqrCrucxRKBRCARSAQSgUQgEUgEEoFEIBGY&#10;VQTmB6/Ez0KsDTcWzhoipITPsLR5SbDzMQW+edSjHoUqkmRaEBC8BpQPNJEsUhpjghBDKCTUBv5l&#10;gw02YKwyOKVTYfvhYhBJYWAjlXwv1fETnvAEbJTsNtKNo7Sqsel8o5If//jHuUOrQUIcf8pNE9SP&#10;D0t+xx131CN8gZRAiDPch8RA9UTaYWGibPRR87il8DphcDJZv/71r6MSqq5xbVBA9E3J1MEa8EZh&#10;7Yt+KilflcGbIAjq2Xaq37fddtt2VTgL7BVGrJ6o2+/cXqov2e1IJW4se+65Z4kzC24oclr3ZKAw&#10;huoXDSdrMqgZ88xyNI1AJNxceKMM9TE9DjjgAL45Jps5g9ARoSbEqbAS3TepeiKmPZ2ZnoyUkcWc&#10;QtL0MxlMD19qAI4Pp6N+vkXqD7esxkfgJPcujjOcZfo1GBNnniNWdNO4cARTG37TgOKb6k8hzkxR&#10;rzaZe9JD7dbGBDa++FMvKgStUQztqHdmrGWIIBbJiG3ZaaedcDSDK7SETSqcIBLW+sW7nXjiiXJg&#10;N57CfnJzwyvVaUqryXAHozdseQ0zk+v9NVcRVaryopLXWZsmuREPl7T8JAKJQCKQCCQCiUAikAgk&#10;AolAIjBdCEwwMjDyK/WDgwka+ZWc9qNI8Ee8ZqK1TFaWJDtcepf4s55fqbN8JDRBMbBRo0K0DnaG&#10;Te5f8U0kVWEQfuYzn+HUwMWDXS0XTGSZ4fXAK0QLX/rSl5a0UNpjHiX8LCTbjvoZxuK2WPjx54EH&#10;HshodOMbO9OfnEqkHEIT4J78zp2KnxR7OAo38iuhq7QN6Vb1ZY011sBJRVWdH24yGCV5hQvLd1bY&#10;r0BkNQIpZ5OAEbAgZbQzs6+//nrf6AsLPAKOuE1hcAbnV6rehWFxe1cjxN0bUUioBNiiS/CAfNwM&#10;mbEbobPBeaFaVIvBxEj2TFE0Mj6DH7z88suDmzAr+EyFQxmaCf2BUbKOuHfJyY3q4lhk9Bupo7gd&#10;KYAuQbENfhG+g69cRWFwKMPAtpMrGThl+Nz1zH7Vs7WN9+LCVD5UfiXvEnmHVjZhLBDL0ItEh2mJ&#10;ddqzXx7hvoe0BRRCh9sRpgyv1A8EdcJQnfV8E6SB+WMicRBrPNhZ3utIKm2oP/jJT37StDd8nY/X&#10;nzLfcOg4zcyvNEurLKtNBBKBRGC8CNiebNnjrXOMtQkJt6U6ox1jneOtyjUXTjHHW+d4a6Ob2ZrH&#10;W+cYa6P6slZ65twc41uyqkQgEUgEIDB5fyX+O40rq1hiLP8q7gargu6RZZnLUpBQTERZdfzCf0Qf&#10;GsxUYXnphBiZ8awEQ4geHgGC1OIbqgCXKE4KbD9uBUJmtJOPgw3Yf0XfYHkip4xPyRvZtGuttRbf&#10;qHgET4TYYvz7nc3PWwrV5Y3hpKMwokdjfM9tZDATCRm7Gl6J8a8kS1t7RIeV+Pso7yY4tBpSZra9&#10;IXRKzJQXGV9DKXkzW13ebr5m9jzAYt/wFCiAcDqb+ccbBUlhrPACrjkz3OK2DCX+zuvQc3BD03AQ&#10;K7l4zkDIaW3gUBVoLERnZ5jezLtQ1cC7imcQdyckhbl30EEHYRm0xIcHFtch2iF2kucakFE25m39&#10;7cqgcbn7mfYDWoV346mktsc97nFcqExIrxMxCr36QsO5yAGJJzWCPUHo2dqZo6F5KBWV6z5/PcuQ&#10;v56JZOpyR+pZv5HCQcs+bulxULLM3/3udw92zdPTiFVsVNgWNVFgcPl+T8WDnY/PHLSsIRFIBBKB&#10;RGBSCFA/bMqTenvne6maVMd2nHvng3NWgHIrnHzOXjfCi/gyOyEb4cG5eYTqS13k1z83r8u3JAKJ&#10;wKKMwOR5pSAaGHv1D14pGBwfliEXJIKbn0tVhllLULIS25d/l5RnNOIUqleonDeKltSNSaQS1wAe&#10;Cv7rJ9Fcvz+eaVo5W5W8UUcwR9Xm7dWM4UiKpHdq0B3Zl6oOspyRHZKwRHLfAR8Nw3ecf/75QpNU&#10;iF/gG8XhonBaCwakVYgRG5YlGTa/kvbIG4WhwAggCo844gitlaMHfcZ3Q/d5M3Go4Qrkco3Cxg9V&#10;jI+SFFdC51AM/JjQJfyP5L0WIGYGtlPtNCo3GQJVUw6xglca6u0xk4fNr1S9grMM1y25gQy0SmRK&#10;QsPBzUQSi8dRK4bPNxypEK9c+aqUW/gLBCX6UhBcZDHv90FLqZmi6S1m4OGHH87DTrDYHnvsYa1V&#10;T5kziCpotOPIokzP1g4LV7u8JFnc61y9V1HMyqCZgFCt5Z5vQVyiWX06MzqpB3qmSrC08TE32AaB&#10;dqP+zvJSWcXj9Qc5hREFUeFQr5s5hllDIpAIJAKJQCKQCCQCiUAikAgkAuNFYPK8Umd/ItDmggsu&#10;wAJUH0lzIilPm1cqLI+8qJgU1mZPVqXyRAjftn5NLXxjP9NXzWqQh4WrSNVBOWhY73rXThXcaAYD&#10;FV8gCY7LRPFfqAHUCV+STmDDYEbxMH05DZWUr5cZNr9SPIsFE+ymtVgz5M5KK60kKAnjxilMrBBP&#10;XfRNeItId4VHEAuJgEMjDtu8dnlUi+Tuu+66q+HGvsk2zZPFtXci41BLnfxdVaFBwTvwVhuWiZth&#10;fqVoAEJTtiPOU07wMJtCILkU1dkif6JaQFfNWIGi+g5YjMwAGGOV6RRmqropT8SZPzFiki7Fs1EM&#10;S4Xc6WQA662d+QhiTpG8eLT6RYEmMNamfRtgvM5CkBZNVjJt5sRnvvGJG5CMKVIpmQz1dRdZkMzS&#10;dk6uzvIA9Hh9dgFQRwwcFrXz8ZmDljUkAolAIpAIJAKJQCKQCCQCiUAiMKsIzANeiWMRM1JelXYm&#10;l7PPPrvnLWBDlYdvWIxcMOrkEUuSu5C3szMVkFinng6ZaVpFqA3bwsaI6oIaWMuMz0ZwJp5ocOBS&#10;VCU5FGIITcPNBGWz1VZbdfplxIORtJt/E+t32HkWvFLD0Sz+7Jm3W9d4nPFkqd/ehRzRAN5S2i+t&#10;Tz2ntbvVDYpL2fkxVdfeD9vIqjwehAMOZFTFFcXYIYYiVJB5z2Wsk7+rqvK4wkHlmAYlMXTxrGkp&#10;CL8nYoLOqrDKeh8l4sGYGNnqSzDiKcIBx6hhi4SA1Wcm5kVnfV/NAY10bZxAzs5RRiqpv+G6FXxo&#10;5f0kGE2SJqBV18BVbRvc2pHHrnowknbX+VmrUqIl/Wo3Jp7SI2ya7EtmHa8rE54kcRugmx8xTfVb&#10;FKM8llZVt956a/16PnIA+4mTaiQvLylvmeBtI7VBvMLwyTiO8DJGw75u5hhmDYlAIpAIJAKJQCKQ&#10;CCQCiUAikAiMF4F5wCsxAll0PFb470TnWWhCxlhlXA/+N0fU/8vOE0mU/bezfBtB2WR8pF8RWxT/&#10;ZTwL1GJe8mdB+shhxC6NfNJhGWpAxSuN8MZ6G/iGqB+rJYy8MnR1FhHwzGc+s51fiZNIuDhVlTDy&#10;RUKx9rkCsWOrLE6dcwUJxWCW6WmEqK7OyhsFWPhexFODr1A0Hkcg6srv3EmY2XilOueCV8LdQAav&#10;ZAIM+7pGeYFgmAIX/JkqjHmePvggo6wYEAzBsNfDmSqmgWnJM2iGbRvwuAvXtPOoo46q2CtMnInK&#10;D0j8oHGXi4onEd4kIMWbHHnkkTyqNt5448qdSgotjUTeDU6hFSnATC30UGT+CnCOPfZYPlCiROMb&#10;LcHvSHKPjmy0fHBrZ4iShqFjdE33XWyH2tNxeSusFDm5Om/lQ89J5gU9ro6SZJ1wwgnSpelIu1Xc&#10;/XB2kkzF7W/eaLH7XXhgTw+1weUJB0mgJHiqMkR84xvfQGm5aiACaYd93QxhzMcTgUQgEUgEEoFE&#10;IBFIBBKBRCARGDMCDQeZufwz7oOTSql9rxYGh50f98H5MCORO6xoqXmk6cWhYBwYbPJt+y/DT8pt&#10;Xj+MTJ4dneUFzjCJJW+uO0DhHTTGZ5dddpFH3E1tCAh+NzxZVMgyZ5bzVhBKw+vBjVHh7SJEqKSF&#10;OAi8iaTLVU9ZxVJK852Jx8UZyamsQjSWu+dUy0NKj1j4/tu4D45djSDgyOOirmiej4zUmoRik4Wn&#10;PohcumDFTabnvV16Dee4dW4Ohh67wZzWHhd88NDhiqUjaCP8Tvvt7fvgcBwQwzFxyWmU73kfXFUG&#10;FSIZEGeoqpvSKuFKcAcQwMS5+y+uPFOPPzWMt1o/QERdbbfddlqOqkDr1C8OGzuG3mWiIsJ03C9S&#10;d5u6/F846URf8HRmo5mDgtQLlKJ5qxgepGqMNEkKYFLazWtA6inPqiFeJ6M5PzLPmlTVlXAIVpSu&#10;Zdu+JK6ztfUG9LwPzvpFm5ob7QkZSwabpr/1CFZLEvc6FPLa6XJJbFR1I2T9cf2yImBOCJiclqTf&#10;pTD3VBRrrKnO8lLFk13IrDe96U3gNXx6wcssaut8vGpb3gc31Chn4UQgEUgEEoFEIBFIBBKBRCAR&#10;mBsE/tf3Z1Kfcl5JC11zxpjHtrDnWWg777wz95Oq5c7/cQHMPz4F8eWA8j15JY/4nrUs6g2hs8Ya&#10;a/D7EE9UvcLrpOPxX74taBEJp1FF/F+qAgPe2MkrqQSRIUIHqcGM5z2Ef2G+Bg/V4JVwAdqJDxL+&#10;E8yaD0cVj2ieXtQHdDCvxF3I65AsczYHhBRh7rCE2g/k4447rieppD1j5JWOOeYY/miVJa9yXKQc&#10;2KaT2DQZlyIbkU8Jr6SYqcubzJQ799xzZxs6XlFc59Ca+Dhc2BZbbOGlddpFsCRXLznR8Z74IOF+&#10;JkPVKiURariMc845p93UNlWHvsFDiQVTm6mO7uSTVaeQxFpqxu67796Ti+xsbdWGYXkl0Xx6h1n+&#10;6U9/ivDVIz5KPBa5Vo19CFBIfMS8zuqQm3z//fevi4L2mhpcXvOkP7c8TTbQ6QKeut7mzsejcPJK&#10;Yx/orDARSAQSgUQgEUgEEoFEIBFIBGaOwP+mUxmzB9SiUR1mAYfFi+G9733vNPSYp4ns3Xw9Tj75&#10;5MF3fk1Da6e5DeKVuKSholAA09zOhdo2QWeYI7f1NYLOpHXHqWHQ3Bg4bMb0hYpV9isRSAQSgUQg&#10;EUgEEoFEIBFIBBKBiSMwD/IrTRwjbgKiVzhu8DKIxvB2OfXUU1E5vEgm3rxogOgknkr8OJJUmsmI&#10;GGvpn/iLVReizaS2fHZYBES0iVDjKNRmjnjt8aWS9z1JpWFRzfKJQCKQCCQCiUAikAgkAolAIpAI&#10;zB4CySt1YyvdjDvv3egkmY6kM3vuuadfZP+VcFeSo+7nZ7mEXFSywAiuERbk6vdZftsCr14E2S9+&#10;8QseMTy/FnhXp7J7PJWEgvJLarSOW6Wk3cg++cKnsuHZqEQgEUgEEoFEIBFIBBKBRCARSAQWUQQy&#10;Dq5o4LmxcFCSJ5tPkHxAEjbLFC4vzxxco9bZvkMOOQSvJGGzhEHVpV2dT2WBRGAeIcBTyaWBknPJ&#10;sy4r1jxqeTY1EUgEEoFEIBFIBBKBRCARSAQSgYWNQPJKC3t8s3eJQCKQCCQCiUAikAgkAolAIpAI&#10;JAKJQCKQCMwWAhkHN1vIZr2JQCKQCCQCiUAikAgkAolAIpAIJAKJQCKQCCxsBJJXWtjjm71LBBKB&#10;RCARSAQSgUQgEUgEEoFEIBFIBBKBRGC2EEheabaQzXoTgUQgEUgEEoFEIBFIBBKBRCARSAQSgUQg&#10;EVjYCCSvtLDHN3uXCCQCiUAikAgkAolAIpAIJAKJQCKQCCQCicBsIZC80mwhm/UmAolAIpAIJAKJ&#10;QCKQCCQCiUAikAgkAolAIrCwEUheaWGPb/YuEUgEEoFEIBFIBBKBRGAuEDjppJOWXXbZ73znO42X&#10;3Xjjjbvttpt/3fOe93zsYx/7vve9749//GOjzPnnn/+sZz3rvve975JLLrneeuudeuqp//73v2ej&#10;0X/5y18222yzO7U+G2200e233169cc7a0+7j3//+9yOOOGLVVVcF11JLLfWiF73ouuuumw0oCus8&#10;5JBD7nKXuzQAe/CDH3zZZZdVNZQMceHryosB6uUvf/n666//hz/8YdgpN20gl/c6SyYCicB0InCn&#10;//73v9PZsmxVIpAIJAKJQCKQCCQCiUAiMC8QuPzyy7fZZhsW/he/+MV11lmnavOvfvUr33/ve9/b&#10;cMMNV1ppJazTxRdf/MxnPvPYY4/FIkWxM888c6eddrrzne+85ZZb3v3ud/fnLbfcsu+++77+9a/3&#10;5Xi7/+tf/1pLfvvb36688sr1yldfffX3v//9iy+++By3p9G7f/zjH3vuueehhx76uMc9DtWltV/6&#10;0pce8IAHfO5zn1tjjTXGC0VJbf/5z3923nnn448//glPeMK97nWv6hFjt//++z/mMY/xTckQl7xr&#10;qDIadvjhh++xxx5PfvKTzzjjjGoulbRn2kAequNZOBFIBKYUAbxSfhKBRCARSAQSgUQgEUgEEoFE&#10;YDQEePc8+tGP5tJy//vf/4ILLqgq4XP05je/+W53u9sHPvCBf/3rX76/4447XvOa1/jmIx/5SBS7&#10;+eabUQMPfehDqwd/+tOfPulJT1pmmWWuvPLK0doz4KmLLroITfPiF7842tP+zHF7Gg0455xzeGxt&#10;vPHGv/vd7+Jfp5xyyn3uc58tttjiz3/+89jR6KyQZxmHoEc96lG/+MUvehYuGeLOtwxbADH0oQ99&#10;6N73vjfz8mlPe9ptt9021JSbNpCH7X6WTwQSgSlEYMxnIFNKnmWzEoFEIBFIBBKBRCARSAQSgXEj&#10;gHd4z3ve8+xnP1t82SMe8YhG9cKjuNugnARziaXy33vc4x677rqr8C4OOBENh0669tprn/Oc56y5&#10;5prxuHpe+9rXclni+sR4GG+Tf/aznyFonvjEJ0Z72p85bk+9ATiak08++Z///KfuY+jiX7DluMTP&#10;6+qrrx4vFCW1/f73v+eOZESq9owwxCUvKi9z/fXXb7vttm9729se/vCH4+CGbc8Uglze9yyZCCQC&#10;U4tA8kpTOzTZsEQgEUgEEoFEIBFIBBKBqUaAN418SY985CO/8IUvcDtqtPVHP/oRakkI1UMe8pDq&#10;XxyRVlxxxR/84AfhAiMsjqnP66RO9Ky22moim1A8/JvG2H+vw2Hd9a53FWXWs9o5bk+jDaIIr7rq&#10;KqmLIFb9CxMnrhAHd8kll4wRisKqfvnLX6KWxLtJ9tTzkc4hLnxRYTF5kcQJIisFTh5zzDFtXqmz&#10;PVMIcmHfs1gikAhMMwLJK03z6GTbEoFEIBFIBBKBRCARSASmF4H73e9+73jHO77xjW/IT9RupfRA&#10;f/3rX/mV1DmjSEfNaeg3v/kNRokDkaxGSy+9dP3xBz3oQUsssYQCio2x81yB5MDG1Jx77rnrrruu&#10;xnuR9E8VZTPH7Wl0DXkkCg+v1KBLll9+eamgfvKTn4zde6sTWy/liWYUtt9+e2NkUNZee225sUSi&#10;xbOdQ9z5iqEKiLXECZ544olHHnmkeMYRptwUgjwUAlk4EUgEphOB5JWmc1yyVYlAIpAIJAKJQCKQ&#10;CCQC047A85///He/+91tt5FoN1cXVEg9p3J8rzxiAlvh55/+9KfFFlusnhNaAd+gn1zQVvEXYwEC&#10;p/Dzn/9c6qKjjjpqueWWk5Gaj5VoOzfEicvzijluT6NTAPnb3/4mbZD8U/V/AYePVWQRGgsOhZV4&#10;3TXXXCMR1QknnIDw2nHHHbfeemtMk1vYpM3S1JIhLnxXYbHI1WXW9Qtj7Jxy0wZyYcezWCKQCEw5&#10;AskrTfkAZfMSgUQgEUgEEoFEIBFIBOYUAbFC6623XuNq+epPObaFa5U0iH+QYq5482xV3u/YAZwF&#10;5yC3eqEtcASIpHqF8U0UKHmRMjIQcWDp12Y30CnD9UZjJFfiYIUr+eAHP3jWWWd98pOf1AZeV/KF&#10;j7E9hc2uF4tU4iikxi14vgFIgDmXH+0Rd2a4JVn/+te/7gI4oWff/va33et39NFHn3baaRrTOcRz&#10;2eCS9kwbyHOMT74uEUgEZgmB5JVmCdisNhFIBBKBRCARSAQSgURgXiKA03Ejm4vAen5EQsVVXJ2f&#10;YIs4AdUdbfzuGwRQECh+4o8apEl802ZYBryRD9RTn/rUfm2OjEUi8tBPrplbddVVoyrN4PyyySab&#10;IJWkcxpjezrBaRdAHmkP4qPBpvkGIA0nphHqH/YRw3fYYYeJdNtll10q/yC5lt7whjdokoxaxrFz&#10;iId96QzLd7Zn2kCeYX/z8UQgEZgSBJJXmpKByGYkAolAIpAIJAKJQCKQCEwFAgKvDj300G/1+Zx6&#10;6qkrrLBCSUNdIoYoiXvf6h/fYEki4Os+97kPCkkapnqB+EY2n3IyZeWVVz7jjDP6tZlrUr8Ge8Uq&#10;q6yC7RIiN8b2lODTKKO/cj9xqmqwbL7B48gGVXf7GqH+cT3y2Mc+NrJfyareOcTjemlhPZ3tmS8g&#10;F/Y3iyUCicCUIJC80pQMRDYjEUgEEoFEIBFIBBKBRGBBISDTszRJ7n3jblN1DGGEkkAqCbDiPOIO&#10;e5l6fFPv+W9/+1t5l6T3LnSMKkSNH9Ctt94qUVGjvGgv32DT5rg9jWZwuXJxXvS9/i+El5a7dG/u&#10;eSUprm666aa2/5RvUGDg6hziwqEZV7HO9kwhyOPqe9aTCCQCE0QgeaUJgp+vTgQSgUQgEUgEEoFE&#10;IBFYsAg8+tGPRh5dffXVuJKqk7/61a9+8IMfYEmWWWYZRMmaa64p+kzWnjr3dNlll/FpWmONNVwV&#10;N0Z0jjvuuIc97GGvf/3ruf/UeS73wWFJHv/4x89xexpdk+Bc7qdbbrnl2muvrf6FdBOgx8tGZOIY&#10;oSip6sc//jFMZNr65S9/WS9vdGS/9i+kYecQl7xojGU62zNtII+x71lVIpAITBCB5JUmCH6+OhFI&#10;BBKBRCARSAQSgURgwSKAVHLV2ve///3Ija2fWBJJoLnAPO95z4t74mRrElcltg57EkBIdfTRj35U&#10;QNNznvOc8XrorLXWWsiss88++5vf/Ga8C5mlbeedd55m+O8ct6cx8Nx/JHvS5UMOOaRi4lxXJ8v4&#10;U57yFMF6czxRYAWWn/3sZ7J0V6F5l156qRF84AMfuP322yMES4Z4Lpvd2Z5pA3kuwcl3JQKJwOwh&#10;cKc5vrBz9nqSNScCiUAikAgkAolAIpAIJAITQQBBs8MOO3zta1/Dg6yzzjpVGwTBuZze/XEyamNG&#10;Lrzwwosuukie7OOPPx5zFMVkgHZ1PT4FkSQY7cwzz0Q8vfe973WZfeNmtBl2jdqPRZJ22i+bbrop&#10;nymuN+eff75fPvvZz/IVmuP2tLsjIm+PPfY4/PDD+d1oofDAL33pSwi4k08+GcUzw+6P8Pg111yz&#10;zTbb/OhHP+I7Zlj5UhkdFOGBBx74ile8IkanZIhHeHXnIwivDTbYYPnll5dXKzjK+HS2Z9pA7uxp&#10;FkgEEoF5gIB9JT+JQCKQCCQCiUAikAgkAolAIjAyAriGbbfdFlXE7ahRyQ033LDrrrsuu+yyd7/7&#10;3WVT2muvvSQ5qpeRrOfcc8995jOfiR0QWiUy7oQTTuAgM3JjBjwY79pyyy153Ih9wyjtvvvuQvMm&#10;1Z52UyXD/tjHPibqTQwgPLFyV1xxxWxAUVgncDBxMrUbvgc96EHPfe5zuXeBsf545xAXvmuoYvza&#10;lltuuac97WkSZg075aYN5KE6noUTgURgChFIf6V5wP1lExOBRCARSAQSgUQgEUgEEoFEIBFIBBKB&#10;RCARmEIEMr/SFA5KNikRSAQSgUQgEUgEEoFEIBFIBBKBRCARSAQSgXmAQPJK82CQsomJQCKQCCQC&#10;iUAikAgkAolAIpAIJAKJQCKQCEwhAskrTeGgZJMSgUQgEUgEEoFEIBFIBBKBRCARSAQSgUQgEZgH&#10;CCSvNA8GKZuYCCQCiUAikAgkAolAIpAIJAKJQCKQCCQCicAUIpC80hQOSjYpEUgEEoFEIBFIBBKB&#10;RCARSAQSgUQgEUgEEoF5gEDySvNgkLKJiUAikAgkAolAIpAIJAKJQCKQCCQCiUAikAhMIQLJK03h&#10;oGSTEoFEIBFIBBKBRCARSAQSgUQgEUgEEoFEIBGYBwgkrzQPBimbmAgkAolAIpAIJAKJQCKQCCQC&#10;iUAikAgkAonAFCKQvNIUDko2KRFIBBKBRCARSAQSgUQgEUgEEoFEIBFIBBKBeYBA8krzYJCyiYlA&#10;IpAIJAKJQCKQCCQC8xeBv/zlL5ttttmd7nSnu93tbkcffXTPjpxxxhn3ute97nznO7/hDW+YbE9/&#10;9KMfLbvsslobH026613vuuSSS66yyipvectbfvrTn9abd8455yy++OJve9vbqi+/+tWvrrXWWr5c&#10;YoklPvKRj/z3v/9tfzPZDs7G2y+++OIVV1zx9NNPb1R++eWXL7XUUostttihhx46G+8F70EHHbT6&#10;6qv//Oc/n436s85EIBFIBEoQSF6pBKUskwgkAolAIpAIJAKJQCKQCMwUgX/9619nnXXW3/72t0ZF&#10;//73v88888w77rhjpi8Y3/NIrrXXXnv99ddfb7311llnneWWW+7HP/7xgQceuO66637pS1/q954b&#10;brjh9a9//TXXXLP11lvvuuuuHvz1r3/d+AZXNb5mTkVNt91229vf/vbVVlttk002qTcI6WNY/Rev&#10;dMopp/hl7M0F5otf/GIs3vve976///3vY68/K0wEEoFEoASB5JVKUMoyiUAikAgkAolAIpAIJAKJ&#10;wIwQYPzf7373u/TSS9uuJTfeeOP5559/73vfe3o4F0TS5z//+W/9v89555139dVX//KXv8QQ/e53&#10;v3vta1975ZVXBhaYFHTYfvvtF39ikW655ZaNNtqIW9a+++7Lj6b9zYxAnL6HkUfHHnvsddddt9tu&#10;uxniegNvvfVWvNJKK6206aabQuyiiy6ajeY/8IEPROF98Ytf5Ds2G/VnnYlAIpAIdCKQvFInRFkg&#10;EUgEEoFEIBFIBBKBRCARmCkC97znPUXDoV1QSI26MA433XQTjkbQ2UxfM2vPP+ABD8Af8Y751a9+&#10;ddhhh/G9ar/qn//853/+8x8EGQ+d+G/7m1lr4GQqhsbHP/5xblz8ldrDim9ac801d9xxRy5pJ510&#10;0j/+8Y/ZaCUib4UVVhB1+Kc//Wk26s86E4FEIBEYjMD0bl05colAIpAIJAKJQCKQCCQCicCCQYAv&#10;0gYbbHD/+9+/EQqHeeHVsswyyzzlKU9pdPb222+XPQdhgalB62y++eZf+cpXEDdVMc4yF1544Q47&#10;7LD00ktL3iQL0lP/v/buLcSqso/j+Ate5FV0k5E3FakUZa9CQVAGNgidTGfMRJlIOxsFZedQ8Y0R&#10;kZJxSC0FFREZOgteGJVJkNEBO0DRyaC6CQkqIbx+P/T0LhZ7m6699/jezG9dDLPXftZ/Pc/3GQp/&#10;/P6/56qrdu7cWekXbCw62rZu3UrU0JUm8+jss89etGjR559/3gXYM844Y/ny5QwyTExa3lSo8pUo&#10;GlY3a9Ys3V579uyZMGHCtdde62P9DuHszz//PPmilJ06der8+fNJVzxT3sUk5UVWjRsC7qAxc+bM&#10;jRs3qlZW4dt7771XLBQaq1atUoGKN2XKlJUrV/7222/1lerRM/KCCy4wgBYjGerXX3+tBpwSeDs0&#10;XYEMaAMDA+DUv7WtDF82yJyRv/DCC999913ZVS0VrPeBBx6w++ZjUTt27LDjtkzeVjXSU/fdd9/5&#10;559vzHnnnWcLfvjhh3odf1Q33nijjCfL72Jb80gIhEAI9EggulKPAPN4CIRACIRACIRACIRACDQi&#10;QO8gEmmFq6dfM7x88MEHkowEPNerHD169NZbb3388cfdJIUsXLiQJkK/GB4eZn4pI1999VWyBcGC&#10;E0qo9g033MAgQ4MgJFWlSBsvvviim9SHe+6559JLL3399ddVbtc4mqyBImMV5tYibVBVli5descd&#10;d+gFmz59+urVqwcHB2+//fb6ndtuu43qdMpFmYbOu7Vr186ePXvevHnTpk3jjVq3bt2CBQvIYf39&#10;/dZCRLNer9CXV02bKnTnnXdu376dmOUXQp5ePLJUFWi1f//+vr6+3bt3X3bZZffffz8x7rnnnlu8&#10;eHGRlpoAb0EkkV1WN6lLx1/LV7aY+kbbIhfa2Tlz5rCkUYtsRzXSFtCDtm3bdtFFF1GXDNPRVsLO&#10;qzHvvfcehU6rnTlrtfMi81et3lVnpZbsp8lUfxtNdjNjQiAEQmBsCPjPVq4QCIEQCIEQCIEQCIEQ&#10;CIHTRICtRsIO9YGjZPPmzSQYuk/1LpKB3CWSB5uPk9foIL6ipFCUfCQ0HD9+vAz+6aefNFWpc+jQ&#10;IR/F9/g4adKk999/v6qmzplnnlmcQW4SMiZOnKj+3r17mXrcIbIQgFTesmXLCdf73Xffsc9cfPHF&#10;Up/aBwiHpux4fHR01Lf8U+o/8cQTZaQWP+8qbV/td5osispGi9FGB1SZsMuJcqxYJBViVrljFY88&#10;8gh1SV61YV5HMiOsXHHFFdxDZYygcWe0TZ48mR7now5EEs9ZZ51FjCuVJUMR7LxrZGSkydzaaXzz&#10;zTdMUnQfdq2Wbx0Ap7JJFhTkIa++/PLLTaOMRJLoZglDQ0PMTe4YyaVFmIOUQuQOqatlzm7aUxIh&#10;dxiRrnopbharPo2sfZ65EwIhEAKnlUD8SmMjz6VKCIRACIRACIRACIRACJycAOGDL4kwVLXCERc0&#10;wTEBtaTz/PLLL1rYND099NBDVRq0vjCZ2SSMN954w78QjKGGyNahJlTvpQcRHYypnw7mZDcOlxIK&#10;TtUqv1OputgvDW6kkKLsdPp4k0WVmueccw6xpkyY2vLyyy973YoVK3SulQFWwbXEcEQvqyxL5ib+&#10;CbQyxi8zZsxgKSLl+Hj48OGvvvqKwHfTTTeVyuQbtiYdakSZ5nOrr5qGRdyxLzrX6vfLHrk5d+7c&#10;kpn1778ubrIqXQv/AwcO8HbdfffddDpjjOTw0slYlWJkk5jO06ROleluCXRDy3FVI+luaJSU9E73&#10;JeNDIARCoEcC0ZV6BJjHQyAEQiAEQiAEQiAEQqApASoGTw1FoLTCESY+/vhjGorYo3oJSgevCklF&#10;JvSa2nXw4EHqw9dff01n0dGmpY7dSRH2lg0bNvC/EB08W/w4pSA9gvBBQ6nqyyciZHSXIU3J8mo1&#10;Zf00XfP/xjVZVBkrTIrvqfzOeMUWRDOy9joKR86ZDFMVUGUkwUsIUTUroFi3oOAGcvPbb7+ltTE9&#10;GVaNsRdgPvvss83nVl81cxAaLGMtB/l99tdFM6IllfF0H9qQCQi6KpIc7xXHmdPiLLaqSYqiEpZq&#10;dpCoZJtoXhr6qrX73R0uNiuqHiynDXJgqdnpvmR8CIRACPRIILpSjwDzeAiEQAiEQAiEQAiEQAg0&#10;JUDfkYLkH//FtyJISCqQOy3CBDGFoEAwcgTbf2qXTG6qBE2hdE4JjaZc0CYEXeube/PNN5l0yEYt&#10;s/HSev1Ktmg66do4EyNqkD+IKZ0+3mRRpSY7UrHwuHDgObJkQlIdxfr164lBOPiqjCQk1TUjd6y0&#10;6Gt+lrPSKE0tqMuzzedWX3VRiFoSuylZzErHjh0rXYFeV65HH32UUGjHuZbKG01eknrLfLTLVa/4&#10;448/VJOfVV+433XVWZG/nGpkWbv63cmFnW5lxodACIRAnUB0pfw9hEAIhEAIhEAIhEAIhMD/j8A1&#10;11xDlNEK56gywpAY7MrVUk2C/YSwomOLA6U9FIPQQB9x+BeDkjTop556ipdHD5RLRDdrzOlbDI+M&#10;3CItV6bd6VuaLKq9Jg50MTFJutjaUXAM8Rydcia0GwqOYXUtpv5Ud3Mrpq2WlkBHvImdIjZJv9L2&#10;WL+swoRLGyNtztLIT5WzrMzHnWpiJEJGrRdeeKF94SQksVbVyKIoGdwicp2STAaEQAiEQO8Eoiv1&#10;zjAVQiAEQiAEQiAEQiAEQqApAb1awpg//fTTd955x0+da1XPV1VCcrYYJi1apKJ6XX4lQdEcK3QE&#10;7iTRQs4Ik10txdlpYtQTokaVId10Qo3HEbkcXsZEI9/n3HPPbfzc3wNPuSjenPaa9CDNg1aqs6z+&#10;reY4jWayhxomCom1prkAXnf0cDyRpW655Zbu5qZ7keZF2qvPnJlIkyP10P46Eq5+8VgJ8xa8zfMl&#10;K8oW0+nIi9W6EHbmXVGa7CYnGqlILnt9zmSsJUuWOEKOmFh/UB06l5qd7kvGh0AIhECPBKIr9Qgw&#10;j4dACIRACIRACIRACIRABwSoG4xIhBKH3NMIaDTtnVlkDnqTaGfRP7rASnWJPBs3biTrzJw5U98T&#10;xcHN0ipVBlBYKBcML4KHTqjRdDDLtqF691auXCkeiCDiGLUSR93R1WRR7QWZeug+5BgonFVXBtBf&#10;oKC7iTyXU95kGnKLyDScRK4yHiKJ4DKMTKy7uek69HbbpKmtmpjz5ghD5tzekChIi7xFS+I4M3OZ&#10;696+a9cuKqHHPeXZKtjbnauvvtp4ye6vvfZaZWuSpcXm5q9o2rRp1cJtOknRKrroT2xCL2NCIARC&#10;4CQEOv7/QWiGQAiEQAiEQAiEQAiEQAj0QsCZX+xFn3zyCaVD/PYJxRRdTs5xk9vt58MPP0zK0VEl&#10;mueuu+4iOZGirr/+en4ZTVL9/f1PP/300qVLHX/25ZdfchKVtKBeZvjzzz8vWLCADcrFemOSwr+H&#10;h4fLG5lluihOITr5ov6p5nXXXecgPCoSnUXrn6AiKMQtCeF+7LHHqiSmk0/JzIeGhuhTzD4LFy7U&#10;PMjrhJulOXSvu7nRcS655BLuJPHh5e026MMPP6Q39fX1tc/H1tx8881ilchztL8nn3xSO6E52Epk&#10;hGQ9+OCDZmJzi2yn33DdunUsUcuWLTNbY+w1AsY888wzvq1e8f3338sv571q9751sVN5JARCIAQ6&#10;IhBdqSNcGRwCIRACIRACIRACIRACvRKg0Vx55ZUMRxK7S+5P+6XfjTNl7dq1JAbdZ3v27PEUMYUj&#10;qWToaKYbHR2dNWuWxquRkREdXsuXLydqUGF0Zkkj6mWWTFLym1SWM+20e+14ms5Wr17tJpdN15VP&#10;uagTVpZITRJ66aWXGLUw2bRp0++//05d0lBGwWk+GdYwZiXyjc4yGplOOjoON1A5Ra6Luek7mzdv&#10;nga0jz76SAWWon379jF2QXTCiRGMBgYGWIps0xdffEFUMp5ORI16/vnnNeVZmoJkoyomyV/IgQMH&#10;BgcHbahdPnTokDv79+83rFq495aeOEvrwkfWHGBGhkAIhMAJCfx9RELohEAIhEAIhEAIhEAIhEAI&#10;hEAIdERA9xm3kd5AGl+J8e7l4jJbvHgx2Ut4FhGtYSn9j8QmyUqvvPLKP8mUDUtlWAiEQAh0QSB+&#10;pS6g5ZEQCIEQCIEQCIEQCIEQCIEQ+JdWOJ2J/EeHDx/uCIeD4XTzzZkzhzJVPcj3xB02ZcqUYqFq&#10;eL311ls//vijVsGISg2JZVgIhMDYEohfaWx5ploIhEAIhEAIhEAIhEAIhMA4IiCCXRbV5MmTd+zY&#10;IQup4cplda9atUoYuQBvDXpykeQ0aXDTHenUP8nuDet4u544R+Zt3bq1+dsbFs+wEAiBEGhCYMKa&#10;NWuajMuYEAiBEAiBEAiBEAiBEAiBEAiBFgLa3xzNtmXLFuKO49sa8hGEJIacL+nIkSNvv/22gCQO&#10;JgKTOnxMDYtIVpK9JQB+8+bNOQmuIbQMC4EQGHMC8SuNOdIUDIEQCIEQCIEQCIEQCIEQCIEQCIEQ&#10;CIFxQSD5SuNim7PIEAiBEAiBEAiBEAiBEAiBEAiBEAiBEBhzAtGVxhxpCoZACIRACIRACIRACIRA&#10;CIRACIRACITAuCAQXWlcbHMWGQIhEAIhEAIhEAIhEAIhEAIhEAIhEAJjTiC60pgjTcEQCIEQCIEQ&#10;CIEQCIEQCIEQCIEQCIEQGBcEoiuNi23OIkMgBEIgBEIgBEIgBEIgBEIgBEIgBEJgzAn8F1X3z5k3&#10;c3ZIAAAAAElFTkSuQmCCUEsDBBQABgAIAAAAIQAWk1Ju4QAAAAoBAAAPAAAAZHJzL2Rvd25yZXYu&#10;eG1sTI9PS8NAEMXvgt9hGcGb3aRqjWk2pdQ/pyLYFoq3bXaahGZnQ3abpN/e0YteHjwe8+b9ssVo&#10;G9Fj52tHCuJJBAKpcKamUsFu+3aXgPBBk9GNI1RwQQ+L/Poq06lxA31ivwml4BLyqVZQhdCmUvqi&#10;Qqv9xLVInB1dZ3Vg25XSdHrgctvIaRTNpNU18YdKt7iqsDhtzlbB+6CH5X382q9Px9Xla/v4sV/H&#10;qNTtzfgyZ1nOQQQcw98F/DDwfsh52MGdyXjRKGCa8KucJbMHtgcFT9PnBGSeyf8I+TcAAAD//wMA&#10;UEsDBBQABgAIAAAAIQA3J0dhzAAAACkCAAAZAAAAZHJzL19yZWxzL2Uyb0RvYy54bWwucmVsc7yR&#10;wWoCMRCG70LfIcy9m90ViohZLyJ4FfsAQzKbDW4mIYmlvr2BUqgg9eZxZvi//4PZbL/9LL4oZRdY&#10;Qde0IIh1MI6tgs/T/n0FIhdkg3NgUnClDNvhbbE50oylhvLkYhaVwlnBVEpcS5n1RB5zEyJxvYwh&#10;eSx1TFZG1Ge0JPu2/ZDpLwOGO6Y4GAXpYJYgTtdYm5+zwzg6TbugL564PKiQztfuCsRkqSjwZBz+&#10;LJdNZAvysUP/Gof+P4fuNQ7dr4O8e/BwAwAA//8DAFBLAQItABQABgAIAAAAIQCxgme2CgEAABMC&#10;AAATAAAAAAAAAAAAAAAAAAAAAABbQ29udGVudF9UeXBlc10ueG1sUEsBAi0AFAAGAAgAAAAhADj9&#10;If/WAAAAlAEAAAsAAAAAAAAAAAAAAAAAOwEAAF9yZWxzLy5yZWxzUEsBAi0AFAAGAAgAAAAhAPYC&#10;ALgXBQAAvxcAAA4AAAAAAAAAAAAAAAAAOgIAAGRycy9lMm9Eb2MueG1sUEsBAi0ACgAAAAAAAAAh&#10;ACeC2K5xdAEAcXQBABQAAAAAAAAAAAAAAAAAfQcAAGRycy9tZWRpYS9pbWFnZTEucG5nUEsBAi0A&#10;CgAAAAAAAAAhAJ/UvVZB5QEAQeUBABQAAAAAAAAAAAAAAAAAIHwBAGRycy9tZWRpYS9pbWFnZTIu&#10;cG5nUEsBAi0ACgAAAAAAAAAhAO0rKkcx/QEAMf0BABQAAAAAAAAAAAAAAAAAk2EDAGRycy9tZWRp&#10;YS9pbWFnZTMucG5nUEsBAi0AFAAGAAgAAAAhABaTUm7hAAAACgEAAA8AAAAAAAAAAAAAAAAA9l4F&#10;AGRycy9kb3ducmV2LnhtbFBLAQItABQABgAIAAAAIQA3J0dhzAAAACkCAAAZAAAAAAAAAAAAAAAA&#10;AARgBQBkcnMvX3JlbHMvZTJvRG9jLnhtbC5yZWxzUEsFBgAAAAAIAAgAAAIAAAdhBQAAAA==&#10;">
                <v:shape id="Picture 8" o:spid="_x0000_s1035" type="#_x0000_t75" style="position:absolute;left:8572;top:6429;width:72646;height:207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uVmnzwAAAOgAAAAPAAAAZHJzL2Rvd25yZXYueG1sRI/dSsNA&#10;EEbvhb7DMgXv7CbFrjbttpSIUBBBqxR6N81Ofmh2NmTXJr69KwjeDMx8fGc46+1oW3Gl3jeONaSz&#10;BARx4UzDlYbPj+e7RxA+IBtsHZOGb/Kw3Uxu1pgZN/A7XQ+hEhHCPkMNdQhdJqUvarLoZ64jjlnp&#10;eoshrn0lTY9DhNtWzpNESYsNxw81dpTXVFwOX1bD6X6uTviap0dTjqXL92/y5TxofTsdn1Zx7FYg&#10;Ao3hv/GH2JvosFSLhUrVwxJ+xeIB5OYHAAD//wMAUEsBAi0AFAAGAAgAAAAhANvh9svuAAAAhQEA&#10;ABMAAAAAAAAAAAAAAAAAAAAAAFtDb250ZW50X1R5cGVzXS54bWxQSwECLQAUAAYACAAAACEAWvQs&#10;W78AAAAVAQAACwAAAAAAAAAAAAAAAAAfAQAAX3JlbHMvLnJlbHNQSwECLQAUAAYACAAAACEA/rlZ&#10;p88AAADoAAAADwAAAAAAAAAAAAAAAAAHAgAAZHJzL2Rvd25yZXYueG1sUEsFBgAAAAADAAMAtwAA&#10;AAMDAAAAAA==&#10;">
                  <v:imagedata r:id="rId20" o:title=""/>
                </v:shape>
                <v:shape id="Picture 9" o:spid="_x0000_s1036" type="#_x0000_t75" style="position:absolute;left:9286;top:26431;width:72867;height:22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/bC0gAAAOgAAAAPAAAAZHJzL2Rvd25yZXYueG1sRI9NS8NA&#10;EIbvQv/DMgUv0m5atCRpt0X8wl5qWy3obchOk2B2NuyuafTXdwXBy8DMy/sMz2LVm0Z05HxtWcFk&#10;nIAgLqyuuVTw9vo4SkH4gKyxsUwKvsnDajm4WGCu7Yl31O1DKSKEfY4KqhDaXEpfVGTQj21LHLOj&#10;dQZDXF0ptcNThJtGTpNkJg3WHD9U2NJdRcXn/sso2GY36cfWXf28dA/vbr05HjrzdFDqctjfz+O4&#10;nYMI1If/xh/iWUeHdJpms2xyncGvWDyAXJ4BAAD//wMAUEsBAi0AFAAGAAgAAAAhANvh9svuAAAA&#10;hQEAABMAAAAAAAAAAAAAAAAAAAAAAFtDb250ZW50X1R5cGVzXS54bWxQSwECLQAUAAYACAAAACEA&#10;WvQsW78AAAAVAQAACwAAAAAAAAAAAAAAAAAfAQAAX3JlbHMvLnJlbHNQSwECLQAUAAYACAAAACEA&#10;3fv2wtIAAADoAAAADwAAAAAAAAAAAAAAAAAHAgAAZHJzL2Rvd25yZXYueG1sUEsFBgAAAAADAAMA&#10;twAAAAYDAAAAAA==&#10;">
                  <v:imagedata r:id="rId21" o:title=""/>
                </v:shape>
                <v:shape id="Picture 10" o:spid="_x0000_s1037" type="#_x0000_t75" style="position:absolute;left:8572;top:48577;width:72867;height:20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KYr0AAAAOgAAAAPAAAAZHJzL2Rvd25yZXYueG1sRI9BT8JA&#10;EIXvJPyHzZB4MbIFBLSwECNRuGgiIHKcdIe2sTvbdFeo/945mHCZ5GVmvvfefNm6Sp2pCaVnA4N+&#10;Aoo487bk3MB+93L3ACpEZIuVZzLwSwGWi25njqn1F/6g8zbmSiAcUjRQxFinWoesIIeh72ti2Z18&#10;4zCKbHJtG7wI3FV6mCQT7bBkcSiwpueCsu/tjxPf1fvx9Xb9edgfvnYVhtFbnG6sMTe9djWT8TQD&#10;FamN149/hBzBMLkfjCfTx5Ekl2JSCvTiDwAA//8DAFBLAQItABQABgAIAAAAIQDb4fbL7gAAAIUB&#10;AAATAAAAAAAAAAAAAAAAAAAAAABbQ29udGVudF9UeXBlc10ueG1sUEsBAi0AFAAGAAgAAAAhAFr0&#10;LFu/AAAAFQEAAAsAAAAAAAAAAAAAAAAAHwEAAF9yZWxzLy5yZWxzUEsBAi0AFAAGAAgAAAAhABOA&#10;pivQAAAA6AAAAA8AAAAAAAAAAAAAAAAABwIAAGRycy9kb3ducmV2LnhtbFBLBQYAAAAAAwADALcA&#10;AAAEAwAAAAA=&#10;">
                  <v:imagedata r:id="rId22" o:title=""/>
                </v:shape>
                <v:shape id="24 - TextBox" o:spid="_x0000_s1038" type="#_x0000_t202" style="position:absolute;left:10001;top:25003;width:4649;height:618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u5BzgAAAOgAAAAPAAAAZHJzL2Rvd25yZXYueG1sRI/LasMw&#10;EEX3hf6DmEJ2jWw3TydKKHlAd22TfMBgTS3X1shYSuLk66tCoZuBmcs9w1mue9uIC3W+cqwgHSYg&#10;iAunKy4VnI775xkIH5A1No5JwY08rFePD0vMtbvyJ10OoRQRwj5HBSaENpfSF4Ys+qFriWP25TqL&#10;Ia5dKXWH1wi3jcySZCItVhw/GGxpY6ioD2erYJbY97qeZx/eju7p2Gy2btd+KzV46reLOF4XIAL1&#10;4b/xh3jT0WE0fcnG6STN4FcsHkCufgAAAP//AwBQSwECLQAUAAYACAAAACEA2+H2y+4AAACFAQAA&#10;EwAAAAAAAAAAAAAAAAAAAAAAW0NvbnRlbnRfVHlwZXNdLnhtbFBLAQItABQABgAIAAAAIQBa9Cxb&#10;vwAAABUBAAALAAAAAAAAAAAAAAAAAB8BAABfcmVscy8ucmVsc1BLAQItABQABgAIAAAAIQAuRu5B&#10;zgAAAOgAAAAPAAAAAAAAAAAAAAAAAAcCAABkcnMvZG93bnJldi54bWxQSwUGAAAAAAMAAwC3AAAA&#10;AgMAAAAA&#10;" filled="f" stroked="f">
                  <v:textbox style="mso-fit-shape-to-text:t">
                    <w:txbxContent>
                      <w:p w14:paraId="7C75637D" w14:textId="77777777" w:rsidR="00530263" w:rsidRDefault="00530263" w:rsidP="00530263">
                        <w:pPr>
                          <w:rPr>
                            <w:rFonts w:hAnsi="Calibri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lang w:val="en-US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lang w:val="en-US"/>
                          </w:rPr>
                          <w:t>b.</w:t>
                        </w:r>
                      </w:p>
                    </w:txbxContent>
                  </v:textbox>
                </v:shape>
                <v:shape id="25 - TextBox" o:spid="_x0000_s1039" type="#_x0000_t202" style="position:absolute;left:10001;top:47148;width:4326;height:61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p3ezQAAAOcAAAAPAAAAZHJzL2Rvd25yZXYueG1sRI9BTsMw&#10;EEX3SNzBGqTuqN2oBJPWraoWJHZA4QCjeIhD4nEUu23g9HiBxGakr9F/X2+9nXwvzjTGNrCBxVyB&#10;IK6Dbbkx8PH+dKtBxIRssQ9MBr4pwnZzfbXGyoYLv9H5mBqRIRwrNOBSGiopY+3IY5yHgTj/PsPo&#10;MeU4NtKOeMlw38tCqVJ6bDkvOBxo76jujidvQCv/0nUPxWv0y5/FndsfwuPwZczsZjqs8tmtQCSa&#10;0n/jD/FsDZS60Kq819kke2UnkJtfAAAA//8DAFBLAQItABQABgAIAAAAIQDb4fbL7gAAAIUBAAAT&#10;AAAAAAAAAAAAAAAAAAAAAABbQ29udGVudF9UeXBlc10ueG1sUEsBAi0AFAAGAAgAAAAhAFr0LFu/&#10;AAAAFQEAAAsAAAAAAAAAAAAAAAAAHwEAAF9yZWxzLy5yZWxzUEsBAi0AFAAGAAgAAAAhAEYCnd7N&#10;AAAA5wAAAA8AAAAAAAAAAAAAAAAABwIAAGRycy9kb3ducmV2LnhtbFBLBQYAAAAAAwADALcAAAAB&#10;AwAAAAA=&#10;" filled="f" stroked="f">
                  <v:textbox style="mso-fit-shape-to-text:t">
                    <w:txbxContent>
                      <w:p w14:paraId="1470E7AF" w14:textId="77777777" w:rsidR="00530263" w:rsidRDefault="00530263" w:rsidP="00530263">
                        <w:pPr>
                          <w:rPr>
                            <w:rFonts w:hAnsi="Calibri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lang w:val="en-US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lang w:val="en-US"/>
                          </w:rPr>
                          <w:t>c.</w:t>
                        </w:r>
                      </w:p>
                    </w:txbxContent>
                  </v:textbox>
                </v:shape>
                <v:rect id="26 - Ορθογώνιο" o:spid="_x0000_s1040" style="position:absolute;left:62150;top:25003;width:2858;height:14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wfMQzwAAAOgAAAAPAAAAZHJzL2Rvd25yZXYueG1sRI9PS8NA&#10;FMTvgt9heYI3u2uQtkm7LeIfVOhBW6E9PrJvk2D2bchu0vjtXUHwMjAM8xtmvZ1cK0bqQ+NZw+1M&#10;gSAuvWm40vB5eL5ZgggR2WDrmTR8U4Dt5vJijYXxZ/6gcR8rkSAcCtRQx9gVUoayJodh5jvilFnf&#10;O4zJ9pU0PZ4T3LUyU2ouHTacFmrs6KGm8ms/OA0niy+Hp7ewkzYbbd68D0e7GLS+vpoeV0nuVyAi&#10;TfG/8Yd4NRoylWfLu1wt5vB7LJ0CufkBAAD//wMAUEsBAi0AFAAGAAgAAAAhANvh9svuAAAAhQEA&#10;ABMAAAAAAAAAAAAAAAAAAAAAAFtDb250ZW50X1R5cGVzXS54bWxQSwECLQAUAAYACAAAACEAWvQs&#10;W78AAAAVAQAACwAAAAAAAAAAAAAAAAAfAQAAX3JlbHMvLnJlbHNQSwECLQAUAAYACAAAACEANcHz&#10;EM8AAADoAAAADwAAAAAAAAAAAAAAAAAHAgAAZHJzL2Rvd25yZXYueG1sUEsFBgAAAAADAAMAtwAA&#10;AAMDAAAAAA==&#10;" fillcolor="white [3212]" strokecolor="white [3212]" strokeweight="1pt"/>
                <v:rect id="27 - Ορθογώνιο" o:spid="_x0000_s1041" style="position:absolute;left:61436;top:46434;width:2857;height:1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d2nzwAAAOcAAAAPAAAAZHJzL2Rvd25yZXYueG1sRI9PS8NA&#10;FMTvQr/D8gRvdtMU0ibttoh/UMGDbQU9PrJvk9Ds25DdpPHbu4LgZWAY5jfMdj/ZVozU+8axgsU8&#10;AUFcOt1wpeDj9HS7BuEDssbWMSn4Jg/73exqi4V2Fz7QeAyViBD2BSqoQ+gKKX1Zk0U/dx1xzIzr&#10;LYZo+0rqHi8RbluZJkkmLTYcF2rs6L6m8nwcrIIvg8+nx1f/Jk06mrx5Hz7NalDq5np62ES524AI&#10;NIX/xh/iRStYpVmWL5f5An5/xU8gdz8AAAD//wMAUEsBAi0AFAAGAAgAAAAhANvh9svuAAAAhQEA&#10;ABMAAAAAAAAAAAAAAAAAAAAAAFtDb250ZW50X1R5cGVzXS54bWxQSwECLQAUAAYACAAAACEAWvQs&#10;W78AAAAVAQAACwAAAAAAAAAAAAAAAAAfAQAAX3JlbHMvLnJlbHNQSwECLQAUAAYACAAAACEA3mnd&#10;p88AAADnAAAADwAAAAAAAAAAAAAAAAAHAgAAZHJzL2Rvd25yZXYueG1sUEsFBgAAAAADAAMAtwAA&#10;AAMDAAAAAA==&#10;" fillcolor="white [3212]" strokecolor="white [3212]" strokeweight="1pt"/>
                <v:rect id="28 - Ορθογώνιο" o:spid="_x0000_s1042" style="position:absolute;left:61436;top:67408;width:2857;height:11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zZpzwAAAOcAAAAPAAAAZHJzL2Rvd25yZXYueG1sRI9PS8NA&#10;FMTvgt9heYI3u7Hitk27LcU/aKEHbQU9PrJvk9Ds25DdpPHbu4LgZWAY5jfMajO6RgzUhdqzhttJ&#10;BoK48KbmUsPH8flmDiJEZIONZ9LwTQE268uLFebGn/mdhkMsRYJwyFFDFWObSxmKihyGiW+JU2Z9&#10;5zAm25XSdHhOcNfIaZYp6bDmtFBhSw8VFadD7zR8WXw5Pu3CXtrpYBf1W/9pZ73W11fj4zLJdgki&#10;0hj/G3+IV6NBZfOFUuruHn5/pU8g1z8AAAD//wMAUEsBAi0AFAAGAAgAAAAhANvh9svuAAAAhQEA&#10;ABMAAAAAAAAAAAAAAAAAAAAAAFtDb250ZW50X1R5cGVzXS54bWxQSwECLQAUAAYACAAAACEAWvQs&#10;W78AAAAVAQAACwAAAAAAAAAAAAAAAAAfAQAAX3JlbHMvLnJlbHNQSwECLQAUAAYACAAAACEAsJ82&#10;ac8AAADnAAAADwAAAAAAAAAAAAAAAAAHAgAAZHJzL2Rvd25yZXYueG1sUEsFBgAAAAADAAMAtwAA&#10;AAMDAAAAAA==&#10;" fillcolor="white [3212]" strokecolor="white [3212]" strokeweight="1pt"/>
                <w10:anchorlock/>
              </v:group>
            </w:pict>
          </mc:Fallback>
        </mc:AlternateContent>
      </w:r>
    </w:p>
    <w:p w14:paraId="7F281BD8" w14:textId="77777777" w:rsidR="0056479A" w:rsidRPr="00D17319" w:rsidRDefault="0056479A" w:rsidP="0056479A">
      <w:pPr>
        <w:tabs>
          <w:tab w:val="right" w:pos="0"/>
          <w:tab w:val="right" w:pos="360"/>
          <w:tab w:val="left" w:pos="540"/>
        </w:tabs>
        <w:suppressAutoHyphens/>
        <w:autoSpaceDE w:val="0"/>
        <w:spacing w:after="120" w:line="360" w:lineRule="auto"/>
        <w:ind w:left="567" w:hanging="567"/>
        <w:rPr>
          <w:rFonts w:eastAsia="MS Mincho" w:cstheme="minorHAnsi"/>
          <w:b/>
          <w:bCs/>
          <w:sz w:val="24"/>
          <w:szCs w:val="24"/>
          <w:lang w:val="en-US" w:eastAsia="zh-CN"/>
        </w:rPr>
      </w:pPr>
      <w:r w:rsidRPr="00D17319">
        <w:rPr>
          <w:rFonts w:eastAsia="MS Mincho" w:cstheme="minorHAnsi"/>
          <w:b/>
          <w:bCs/>
          <w:i/>
          <w:iCs/>
          <w:sz w:val="24"/>
          <w:szCs w:val="24"/>
          <w:lang w:val="en-US" w:eastAsia="zh-CN"/>
        </w:rPr>
        <w:t>Abbreviations</w:t>
      </w:r>
      <w:r w:rsidRPr="00D17319">
        <w:rPr>
          <w:rFonts w:eastAsia="MS Mincho" w:cstheme="minorHAnsi"/>
          <w:i/>
          <w:iCs/>
          <w:sz w:val="24"/>
          <w:szCs w:val="24"/>
          <w:lang w:val="en-US" w:eastAsia="zh-CN"/>
        </w:rPr>
        <w:t xml:space="preserve">: </w:t>
      </w: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US" w:eastAsia="zh-CN"/>
        </w:rPr>
        <w:t>MetALD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US" w:eastAsia="zh-CN"/>
        </w:rPr>
        <w:t>: metabolic and alcohol related/associated liver disease; ALD: alcohol-related liver disease.</w:t>
      </w:r>
    </w:p>
    <w:p w14:paraId="78F70223" w14:textId="277D99C9" w:rsidR="005C5034" w:rsidRPr="00D17319" w:rsidRDefault="005C5034" w:rsidP="005C5034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lastRenderedPageBreak/>
        <w:t>Supplementary Figure S</w:t>
      </w:r>
      <w:r w:rsidR="009F7172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9</w:t>
      </w: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 xml:space="preserve">. </w:t>
      </w:r>
      <w:r w:rsidRPr="00D17319">
        <w:rPr>
          <w:rFonts w:asciiTheme="minorHAnsi" w:hAnsiTheme="minorHAnsi" w:cstheme="minorHAnsi"/>
          <w:sz w:val="24"/>
          <w:szCs w:val="24"/>
        </w:rPr>
        <w:t xml:space="preserve">Forest plot of studies comparing the pooled mean total Homeostatic Model Assessment for Insulin Resistance (HOMA-IR) between </w:t>
      </w:r>
      <w:proofErr w:type="spellStart"/>
      <w:r w:rsidRPr="00D17319">
        <w:rPr>
          <w:rFonts w:asciiTheme="minorHAnsi" w:hAnsiTheme="minorHAnsi" w:cstheme="minorHAnsi"/>
          <w:sz w:val="24"/>
          <w:szCs w:val="24"/>
        </w:rPr>
        <w:t>MetALD</w:t>
      </w:r>
      <w:proofErr w:type="spellEnd"/>
      <w:r w:rsidRPr="00D17319">
        <w:rPr>
          <w:rFonts w:asciiTheme="minorHAnsi" w:hAnsiTheme="minorHAnsi" w:cstheme="minorHAnsi"/>
          <w:sz w:val="24"/>
          <w:szCs w:val="24"/>
        </w:rPr>
        <w:t xml:space="preserve"> and ALD patients.</w:t>
      </w:r>
    </w:p>
    <w:p w14:paraId="3719E74F" w14:textId="77777777" w:rsidR="00951CAD" w:rsidRPr="00D17319" w:rsidRDefault="00951CAD" w:rsidP="005C5034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hAnsiTheme="minorHAnsi" w:cstheme="minorHAnsi"/>
          <w:noProof/>
          <w:sz w:val="24"/>
          <w:szCs w:val="24"/>
          <w:lang w:val="el-GR"/>
        </w:rPr>
        <mc:AlternateContent>
          <mc:Choice Requires="wpg">
            <w:drawing>
              <wp:inline distT="0" distB="0" distL="0" distR="0" wp14:anchorId="2127C9DB" wp14:editId="0E7797F9">
                <wp:extent cx="5486400" cy="1504950"/>
                <wp:effectExtent l="0" t="0" r="0" b="0"/>
                <wp:docPr id="234437310" name="Ομάδα 2344373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6400" cy="1504950"/>
                          <a:chOff x="457200" y="2926550"/>
                          <a:chExt cx="8229600" cy="1873263"/>
                        </a:xfrm>
                      </wpg:grpSpPr>
                      <pic:pic xmlns:pic="http://schemas.openxmlformats.org/drawingml/2006/picture">
                        <pic:nvPicPr>
                          <pic:cNvPr id="1203177812" name="Picture 2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7200" y="2926550"/>
                            <a:ext cx="8229600" cy="18732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  <wps:wsp>
                        <wps:cNvPr id="1674434731" name="4 - Ορθογώνιο"/>
                        <wps:cNvSpPr/>
                        <wps:spPr>
                          <a:xfrm>
                            <a:off x="6572264" y="4429132"/>
                            <a:ext cx="285752" cy="142876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A630673" id="Ομάδα 234437310" o:spid="_x0000_s1026" style="width:6in;height:118.5pt;mso-position-horizontal-relative:char;mso-position-vertical-relative:line" coordorigin="4572,29265" coordsize="82296,187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QxXmswMAAKoIAAAOAAAAZHJzL2Uyb0RvYy54bWycVltu4zYU/S/QPRD6&#10;TyTLkmwLcQZFMhMUmLbBTLsAmqIsYiiSIGkr/uwGuoUuoj/tRzE78Gyp91KSX5l20gkQha97eO65&#10;D+bm1VMryZZbJ7RaRpPrJCJcMV0JtV5Gv/z85moeEeepqqjUii+jHXfRq9tvv7npTMlT3WhZcUsA&#10;RLmyM8uo8d6UcexYw1vqrrXhCjZrbVvqYWrXcWVpB+itjNMkKeJO28pYzbhzsHrfb0a3Ab+uOfM/&#10;1bXjnshlBNx8+NrwXeE3vr2h5dpS0wg20KBfwaKlQsGlB6h76inZWPEMqhXMaqdrf810G+u6FowH&#10;H8CbSXLhzYPVGxN8WZfd2hxkAmkvdPpqWPbj9sGa9+bRghKdWYMWYYa+PNW2xb/AkjwFyXYHyfiT&#10;JwwW82xeZAkoy2BvkifZIh9EZQ0oj3ZZPoNIRQQOpIu0yI8HXg8g8zRdFAeQ+WyaFlOMTDxyiM+Y&#10;GcFK+B3kgNEzOb6cNmDlN5ZHA0j7IoyW2g8bcwWRM9SLlZDC70IWQoyQlNo+CvZo+wko+2iJqECW&#10;NJlOZrP5JI2Ioi1UARzD20mKXqIlHu5NKbr2VrMPjigNoQFzsNJ3DVVr/p0zkNHnS9bqruG0criM&#10;op3jhekZsZUU5o2QEkOL40ECKIqLpPqMin3C3mu2abnyfQVaLkENrVwjjIuILXm74uC2/b4KhGjp&#10;LHsHvIEcjL3lnjU4rIHEsA6RPmwExkeS6I6D/CSr7gddgXh043WotYv8/Lc8G1P1i1kG0lvnH7hu&#10;CQ7AAyAdbqLbtw7pA83xCDqgNOoY3JKKdMtokad5MDjZaYWHDidFu4zmCf5gkGiJIXutqjD2VMh+&#10;DBdIhds89K7h1lGCIbgwxVqFhunG4MHsWfj+V09431DDgTrCnmRuMcuyaTabYg6GzM3IFdn//unX&#10;/Z/7j/s/Pv22/3v/1/4jujRYHlqJC1FDXy7iVEA/SIssNIQsSxeTaSgD8HloB+k8n+VQK6GlZOl8&#10;VoS8PgKNMXhhmJyWohozPrws/E5asqXwJqzWfdFA/p2e6oNwtvQSwyF80K5G78PI7yRHIaR6x2to&#10;CdAU05AmF5iUMaiqSb/V0Ir3HPMxa7BK8GFE+iEZAyAi96U0YA8A48keZMSGSAHMcP6YaQdiyX8R&#10;64373ASLcLNW/mDcCqXt5wAkeDXc3J8HFifS4HClqx1UufXyTvePNVWs0dCWmLfBGE9BygfT8CAG&#10;V4bHG1/c03k4dfwX4/YfAAAA//8DAFBLAwQKAAAAAAAAACEAyKXmcuPUAADj1AAAFAAAAGRycy9t&#10;ZWRpYS9pbWFnZTEucG5niVBORw0KGgoAAAANSUhEUgAABYsAAAFDCAIAAAD04MaHAAAAAXNSR0IA&#10;rs4c6QAA1J1JREFUeF7t/Xm8/VP9//9/SgPNIipSppKpomQqKUMSokKGRFJkaEADChURUikREUql&#10;qCiUBo0qJKQiaR6EJg0af9f3e32+z9/zs/c++/ncwzlnn3Pu+4/X5bz2Xs/1XOu2psfjsR7rse72&#10;3//+9//kEwIhEAIhEAIhEAIhEAIhEAIhEAIhEAKzSuDus/r2vDwEQiAEQiAEQiAEQiAEQiAEQiAE&#10;QiAE/odALBTpByEQAiEQAiEQAiEQAiEQAiEQAiEQArNPIBaK2W+DlCAEQiAEQiAEQiAEQiAEQiAE&#10;QiAEQiAWivSBEAiBEAiBEAiBEAiBEAiBEAiBEAiB2ScQC8Xst0FKEAIhEAIhEAIhEAIhEAIhEAIh&#10;EAIhEAtF+kAIhEAIhEAIhEAIhEAIhEAIhEAIhMDsE4iFYvbbICUIgRAIgRAIgRAIgRAIgRAIgRAI&#10;gRCIhSJ9IARCIARCIARCIARCIARCIARCIARCYPYJxEIx+22QEoRACIRACIRACIRACIRACIRACIRA&#10;CMRCkT4QAiEQAiEQAiEQAiEQAiEQAiEQAiEw+wRioZj9NkgJQiAEQiAEQiAEQiAEQiAEQiAEQiAE&#10;YqFIHwiBEAiBEAiBEAiBEAiBEAiBEAiBEJh9ArFQzH4bpAQhEAIhEAIhEAIhEAIhEAIhEAIhEAKx&#10;UKQPhEAIhEAIhEAIhEAIhEAIhEAIhEAIzD6BWChmvw1SghAIgRAIgRAIgRAIgRAIgRAIgRAIgVgo&#10;0gdCIARCIARCIARCIARCIARCIARCIARmn0AsFLPfBilBCIRACIRACIRACIRACIRACIRACIRALBTp&#10;AyEQAiEQAiEQAiEQAiEQAiEQAiEQArNPIBaK2W+DlCAEQiAEQiAEQiAEQiAEQiAEQiAEQiAWivSB&#10;EAiBEAiBEAiBEAiBEAiBEAiBEAiB2ScQC8Xst0FKEAIhEAIhEAIhEAIhEAIhEAIhEAIhEAtF+kAI&#10;hEAIhEAIhEAIhEAIhEAIhEAIhMDsE4iFYvbbICUIgRAIgRAIgRAIgRAIgRAIgRAIgRCIhSJ9IARC&#10;IARCIARCIARCIARCIARCIARCYPYJxEIx+22QEoRACIRACIRACIRACIRACIRACIRACMRCkT4QAiEQ&#10;AiEQAiEQAiEQAiEQAiEQAiEw+wRioZj9NkgJQiAEQiAEQiAEQiAEQiAEQiAEQiAEYqFIHwiBEAiB&#10;EAiBEAiBEAiBEAiBEAiBEJh9ArFQzH4bpAQhEAIhEAIhEAIhEAIhEAIhEAIhEAKxUKQPhEAIhEAI&#10;hEAIhEAIhEAIhEAIhEAIzD6BWChmvw1SghAIgRAIgRAIgRAIgRAIgRAIgRAIgVgo0gdCIARCIARC&#10;IARCIARCIARCIARCIARmn0AsFLPfBilBCIRACIRACIRACIRACIRACIRACIRALBTpAyEQAiEQAiEQ&#10;AiEQAiEQAiEQAiEQArNPIBaK2W+DlCAEQiAEQiAEQiAEQiAEQiAEQiAEQiAWivSBEAiBEAiBEAiB&#10;EAiBEAiBEAiBEAiB2ScQC8Xst0FKEAIhEAIhEAIhEAIhEAIhEAIhEAIhEAtF+kAIhEAIhEAIhEAI&#10;hEAIhEAIhEAIhMDsE4iFYvbbICUIgRAIgRAIgRAIgRAIgRAIgRAIgRCIhSJ9IARCIARCIARCIARC&#10;IARCIARCIARCYPYJxEIx+22QEoRACIRACIRACIRACIRACIRACIRACMRCkT4QAiEQAiEQAiEQAiEQ&#10;AiEQAiEQAiEw+wRioZj9NkgJQiAEQiAEQiAEQiAEQiAEQiAEQiAEYqFIHwiBEAiBEAiBEAiBEAiB&#10;EAiBEAiBEJh9ArFQzH4bpAQhEAIhEAIhEAIhEAIhEAIhEAIhEAKxUKQPhEAIhEAIhEAIhEAIhEAI&#10;hEAIhEAIzD6BWChmvw1SghAIgRAIgRAIgRAIgRAIgRAIgRAIgVgo0gdCIARCIARCIARCIARCIARC&#10;IARCIARmn0AsFLPfBilBCIRACIRACIRACIRACIRACIRACIRALBTpAyEQAiEQAiEQAiEQAiEQAiEQ&#10;AiEQArNPIBaK2W+DlCAEQiAEQiAEQiAEQiAEQiAEQiAEQiAWivSBEAiBEAiBEAiBEAiBEAiBEAiB&#10;EAiB2ScQC8Xst0FKEAJzncBtt932pCc96W5Tf5797Gf/7W9/m91q/u53v1trrbWUcb311pvdkpS3&#10;X3HFFSeccMJ//vOfNoX573//+6pXverud7/74osv/uUvf7nNI0kTArNL4Oabbz7ooINWX331+9//&#10;/ve73/3WXHPN1772tT/5yU+mqVS33nrrkUce+Zvf/GbE/CdtohixOnk8BEIgBEIgBOYcgVgo5lyT&#10;pcAhEAJzm8Bdd9319re/fYsttrjmmmvmdk1S+hDoRYDd7YMf/OCTn/zk44477nvf+96dd975l7/8&#10;5brrrjv22GM32GCDiy66aOzYmO2e/vSnn3XWWf/85z/HnnkyDIEQCIEQCIEQmEkCsVDMJO28KwRC&#10;YNYIPOQhD7n66qs5I3zjG9+YtUL874u///3vH3PMMX/84x9ntxh5ewhME4ELL7zw5S9/+e23396R&#10;v9H3q1/9av/997/hhhvG+Grmj6OOOoopZIx5JqsQCIEQCIEQCIHZIhALxWyRz3tDYB4SeOQjH3nL&#10;LbfQQzo+dk0XW2yxeVjhVCkEQuD/JeCUBHvBn/70Jyeq1l9//csuu4wFwZcnnXTSUkstJe1Pf/pT&#10;HhamiJALgRAIgRAIgRAIgW4CsVCkV4RACMwQgVNOOYWdQjCFJzzhCb/85S+99Re/+IW/ffOABzzg&#10;ggsu4Bz+ohe9yH/XWGONiy+++HnPe96SSy75wAc+8JnPfOZXv/rVeik9eMABByy33HL3uc99Vlxx&#10;xVe84hU/+9nPSoJ//etf22+/Pe3oiU98IqVohRVWcAz+BS94wY9+9KN6HIq//vWvspXMv5SobbbZ&#10;5sEPfvASSyyx0047OT8vt7322mvppZf27Oabb37llVdWb6dZcSkXWUN6xRaA4+STT66ibFxyySWO&#10;3N/73vf+0Ic+dOqpp6699tr3ve99H/GIR7z61a92Tl4mZ555poL99re/lc/ZZ599z3ve89BDDy0G&#10;Hc8qjCr78kEPetCGG254zjnnxGt9hnpnXjMmAgKsXH/99fqzwBMf/vCHn/GMZxikejWvCqc8nva0&#10;p73jHe/wt6FXXsh48Za3vMU8YDQZgIbbJz/5SaO4/GqkPP7xjzcn7LbbbpdffvlWW21l3Bkd/vjW&#10;t74lgXH92Mc+9tJLL/W3kWtOEGjmjjvuMHbucY97mD3e8573OABiGCpPGcj93zgmDMkmBEIgBEIg&#10;BEJgWALdu535JgRCIAQGIkDip3WbhKbyoSi5OY7+/Oc/n2ayyCKLvP71r//73/9eoj/67LvvvqIz&#10;/Pvf/6aHSMAuQAmpz2o0nM985jMlnx/+8IeUjUrDkczftBQH3f1KpfcWX8qEWlJ+Zc749a9/TQvy&#10;33XXXVcy+7p0If/1opKsfEpWK6+8cj3/VVZZhfJT3k7zofbUy6Y6u+6665///Ge/MqzIzTfsJv6t&#10;Z7vzzjszZJxxxhn179X9kEMOYZr52Mc+RkPrmMhZOpg/ZCvBK1/5SkVSWnraQK2TxCEwYwR0VP25&#10;DOrDDz/cf/u/2nGPjrFsCNzrXvc68MADDRbPinz5uMc9Ts9/+MMf3jFAVlppJVPBTTfdxAJYHzgG&#10;uAMmzH8GGmMfi0YZyywdJoHGN7Ik1ieKGUOXF4VACIRACIRACBQC8aEY1rST50IgBLoI8N9efvnl&#10;O+70oFR/6Utfkpbq/sY3vlEClojTTz/9bW97G3XdNERzeM1rXkMtqfKj7dNGPvGJT9AWjj/+eLYG&#10;KscRRxzh0hCGDH8wRtBYzjvvPNEcWC7k+YMf/OBNb3oTq0eVCYMIpwkKzI033njwwQfX7QL1gsvh&#10;KU95ijQ+0vtJnIh//OMfPBrs3+64446qwzxhZ9hPcqN38WC3M3zttdcqj+1fdoSPfvSjClNlq4I0&#10;qze/+c2K/dnPfnaZZZZRTZYFFxlwErGRyztDtuwa7CmSyfBd73qXWvObUBG62cc//nH7ySr76U9/&#10;ul6pdLoQmGQCTBI6ud5uuK222mp1M193sY1QA99Y5lrlGg6DxdDjRmRQGA5MDNUjxVRh0BmA8t9s&#10;s83k7A/eTOwUnirWRmZB3k8CzbBKlGdlxZOCU4aZRBxN/k0t3zjJkFO2EAiBEAiBEJjfBGKhmN/t&#10;m9qFwGQRoLS87nWvW3TRRSn/hx122O9//3uWCBaHZZddtl5QO5+cLJy8EN5yv/32c9zDryLhfec7&#10;3+HUXewdHCW22247j1NpqP00lq9//euiYFT5yOSlL30pBcaHOWMqEHJwCSKnCck22mgjyWz/7r77&#10;7ptuuqlj88pA12JxsPvqJ+dBvIKpxTWKjqIwIvBX5z/CokELqkwJCrPJJps4e0JT4mHu4xv6GItG&#10;z2JwylAp2t1XvvKVxzzmMfgoifJIDNGsX9Q6WX0opZlgAvpw8X1gF9CN+5f029/+NrOdNNtuuy0b&#10;osHCWck1N05qsM05D6XzVzk87GEPYw00KDhq7bnnnka3d/385z/v/wrjjl3DFGEmMWAHeuMEY07R&#10;QiAEQiAEQmA+E4iFYj63buoWAhNIQKCH5zznOWVzlS3gxS9+cdn/rH9o7MXR2ocqIt6elDSfH//4&#10;x9wZHDKnAp144olsB/Lx0xve8AbqCn2GE0eVj/1SvhWNBLyr8hLnrFEOoay++uqlhDKha/mD9YGd&#10;gonEi9gaSgyLcuzCRq7ysFzUr+d49KMfzbei1JF25A8PNgaVYAcRj4MRR5wLN494yktl3liLJAiB&#10;SSCgt3OGMi4EkhDqpX+RrrrqKkPJcGMNLIPF51GPepRzH/4w2IWbqXJgoSjjyMegKy5XDBn9X6Ek&#10;rB5lCPsM9MZJ4JkyhEAIhEAIhMACJBALxQJs9FQ5BKaLQM84FH/4wx+Ex6teKWze1ltvXRQS/4o0&#10;yQbRUaCODVhGBJoGRZ0+I37EVHo+RwYJqqxkWw8wMVWdqTrVARP6lWQdb6881RXAcYyp7AVerQDl&#10;LR5h2qjeWClIfWwNzoyw1ADIMeStb32rQyWlmorU31V+utoy+YbA4AR012LvY1nj9NSnw/vJzCAl&#10;C0U96IzBWAyFRpPBXhXBSZBqHHnEi8pR1cYyltlDskHf2JhzEoRACIRACIRACEwHgVgopoNq8gyB&#10;EJiSgFs8hJYom58cE1xM6Dx5R2q/sgVUXxa7ADXDiQyKStFPuuPwUWnKeZDyKXHyGluiW/8vfhnd&#10;D/qeycO/iy+++Ne+9rWOaEacO+oR+3rmMFVhnLHnS/K5z32OyYaPyWmnnea4xzrrrCN9zBONLZgE&#10;k0NAd9VvdWMeQ8491Z0gFFJ0FceXnONwOkPKEi2CLaOYKsrHKC5BZ2XCVFF9X1yWBq2pRyrvjEHf&#10;OOi7kj4EQiAEQiAEQmAsBGKhGAvGZBICIdCKAN/vE044wVkJCvxDH/pQz9hodQdh5X1QcmGS4ERQ&#10;Nkg94lpBCg/rgEh4nMApNn7isN0YQnIIlaZPNco1qP6lQX33u99tVeFeiepOGeV3DhQCZPp+//33&#10;d1cIa4WaFif54RSzocuWB0NgRAKivboNp/TqXXbZxRko57PEnXHZsCt1/NfNuy4cNaKdpeJRxUIh&#10;vEs1A7BXetDjQk4IMdumMNUY6elSUbcVjuuNbUqVNCEQAiEQAiEQAsMRiIViOG55KgRCoAeBnnd5&#10;0B+YFYqjBFXk/e9/P0Vi7bXXdvmFqJAUFTr5RRddVM+O0sLP4sMf/rDQkhwK3JThV9qFWz/Ed1hv&#10;vfVKVscdd5yYFNdcc407OIr5oGPPduyN5MA8rYnRhFXFHSJMFS4I4FLh7Xvvvbfv27xRBEH+6iBQ&#10;21zU6uO/5RgLuwxQdpi5lrhbRG7yhKhNtkkTApNAgOXRfRlOOenP7BGcJpghfPmyl72M/5QSOsok&#10;tK0h8+QnP7k4Cp1//vlu9hFHxu2h7Bfu4zBGRKvtuHJ4qtpVx7KctPrVr35lWE01Esf1xkngnDKE&#10;QAiEQAiEwHwlEAvFfG3Z1CsEJo6AswyOZggnSXtxVccGG2xw4IEHUkXoFa7zoJZUJS5nznfeeWex&#10;8Wj+nMCXXHJJN5XynqDtuARECEwOFAJkuk1DTE1OGQ6AHHrooR13gowdwaqrrurSAWVgR9hyyy29&#10;dLfddlOjxz3ucepSnZPv/16VcluBNI51iP93yCGHsK0wvvjmC1/4wgorrOBXG87ewmzBBNMYcXDs&#10;1UyGITAKAYetHOXoaV9gqnjnO9/J2ih/ESIYIpkpOVkYvOUuD4Y/h7N4Wzju1LIM0suQycOVouuu&#10;u+7GG2/sj57PjuuNLQuWZCEQAiEQAiEQAkMQiIViCGh5JARCYGACdjXdvnHllVd6cvvtty93Yeyw&#10;ww6bbbaZb66//vr6WQ/nz7lOOPKw9NJLswJsscUWn/jEJ0pKHyaJSy+9dK+99hL3gXLCSCH05oUX&#10;XijbgYs14APKzGLiOL3yc53wdrYS2hQfEOcyWmZGEzv66KNt57LOsFYwvsjqjDPO2HHHHf3kMAs/&#10;+XPPPffII4+kdNkTLk7v+YTAXCEgBIwLQd3+6y5e9/gyOOrVzHDu6PXlVlttVVWEYc6Fo29605sM&#10;aoZLA8Ew513lYtEqfkRjrY3KffbZh0GTAcLUUQ8H0/3sWN7YWKQkCIEQCIEQCIEQGJrA//gVD/1w&#10;HgyBEAiBMRJwnGGPPfZwboLefskll1QXjo7xFckqBEIgBEIgBEIgBEIgBEJgYgnEh2JimyYFC4EQ&#10;CIEQCIEQCIEQCIEQCIEQCIEFRCAWigXU2KlqCIRACIRACIRACIRACIRACIRACEwsgVgoJrZpUrAQ&#10;CIEQCIEQCIEQCIEQCIEQCIEQWEAEEodiATV2qhoCIRACIRACIRACIRACIRACIRACE0sgPhQT2zQp&#10;WAiEQAiEQAiEQAiEQAiEQAiEQAgsIAKxUCygxk5VQyAEQiAEQiAEQiAEQiAEQiAEQmBiCcRCMbFN&#10;k4KFQAiEQAiEQAiEQAiEQAiEQAiEwAIiMB4LxX//+99vfOMbu+yyyyMf+ch73/veD3zgA9dee+23&#10;vOUtt912WwfLW2+99cgjj/zNb34zCmOvO/bYYxdZZJFFF130k5/85ChZ5dl5SeC3v/3t4x//+Lv9&#10;7+fud7/7a17zGn2m1NQfBx10kC/Lr2uuueYsEpimcv7zn/889dRTv/CFL3RX7VOf+tR973tfFV9i&#10;iSW+/vWvdyT405/+9PSnP92vD3vYw6677rqeZAzqJz3pSYVe+RiJ97vf/VZbbbUDDzzwZz/7WXue&#10;beaNz3/+8w94wAOqd2m4e97zngr/lKc85ZRTTvnb3/421etkfsABB1QNvc4669Sno8suu6zKFpCL&#10;L764fbGvuOKKE0444T//+U/HI//+97/33nvv8sanPvWpf/jDHzoSfPvb337IQx7i12c961l//etf&#10;e75x6PrWc7vjjjvWX399L1LHT3/60/WfvvrVry6++OKa7I1vfGPPAlxyySVaswA3k9d70e9+97sn&#10;PvGJ1bDab7/92kPrM/NPSJ+cvg7TntKgKft3OTU65phjtLXPSSedNFXmY+lyJfNf/epXhx56qElV&#10;F1psscVWXHHFF7/4xddcc031akU6+OCDq1FZ5mfr+CMe8YjnP//5l19+eTVR90fxy1/+cvXVVy+T&#10;D4mi46mZnMe+8pWvGFBKstZaa6l+vaaGmOL51aDrX53JmToG7YGTln6apq+xV7P9oPvc5z53//vf&#10;X0cysqpifPnLX954442tXAbauuuua7HW917ykpcstdRSRtOjHvWo008/fexlTobTR2CI1ad9F5q+&#10;Yo8lZ7PfJz7xiY022oi4suSSSz73uc8lKdVzrgSnuthpUJDiJPvXv/512mmnrbzyyoYDsbBjspXm&#10;QQ960LOf/ey//OUvw5X25ptvpjJYbrzRcLO6vfa1r/3JT35S5WYxWmWVVZRNmsZXaOg3velNZVG2&#10;OlcrlwxXWmmlsiDusMMOZPiS1R//+MenPe1pvn/4wx/+ve99r0/+snrVq17lcSuO+aGxJCVBpYNs&#10;uOGGv//97/s8NRblvWWpqmRjsFDgYjbcbLPNPvjBD9JP/vGPf5APrr766sMOO2yLLbb48Y9/XJ9V&#10;6T9nnXVWRX/Q4iZ9CAxKQP+88sor77zzzvLgn//856uuuqqlHDzou0ZJP65y/vrXv37hC19IOaem&#10;dpTHuLvggguKVk9/Zt3rVrOHqIJMzP433HADvZ3Y9M1vfrNNJu3njXpunrIgqZp1aJ999tl55527&#10;q9nz7bfccku1qMhEHxhixbrrrrve/va3m9bqSlf1up///Of0+dK1vvvd75oD23Don2bo+pZsdfvj&#10;jjuu/8LTpwAeN3bqi+hPf/rTISplvZxq5p+oPlmv2lg6zBCsBnpkorrc9ddf/4xnPOOoo46iLxlc&#10;f//7363+73//+335sY99bKp66V2G1S9+8QtpWO7e8Y53EFgbIXzta18jOEpm8rnoootuv/32xkca&#10;Eww3j1XZXnvttSo73MoyUe3YCGquJBjX9DUD9R1ontdbXvayl33pS19i5jbQaA6sEsxh5HBGZKOJ&#10;tYJ9cAaKnVdME4EhVp+ButA0FXuIbM265vwXvOAFhATCuZn8/PPPtxCY1avcSG6UyqkyZ5R85Stf&#10;+aMf/chwIBbuueeeldZpDWK8IDH6kv1i0OIpG632yU9+MiGKdcB8YrhZ3WyQb7DBBvUSts+52LIN&#10;WO1FjKwWu+9///tl5973ZOlqRTOidQbfL7/88owU7V803pR9RLjxvqgjtzFYKG688UZCSaUBVi8o&#10;asARRxxhxvSlppWsvxFoWquazBcsAV202t3yx0033TSZKMZSzo985CMf/ehHe0r51Mtql9Lka2Zn&#10;QB0jCkPeZGprvY2TVMt5o0/xVMH2+9FHH20FaqwFiwyrQUnGisoPYghdwirC7M2q3fN1JvHKCGKt&#10;ZQxqo2s1lrxKMFB9y1PqyFNGl2j/lnpKjwMFV/kSwG7HkMac+8/8E9Un63UZS4dphDNigsnpcmRB&#10;W0M//OEPu4cVG+IhhxxSDAr9P0RMAoNN4/7JdEiDq8gVPuS5llbRpvf/398HmseqPA120vBwEs7k&#10;tGNLRHMi2Vimr5mvacc8v+mmm1pN9K43v/nNpTBWGfsQVB1uRwYXI7JdUx1PfakxZmk2i+22227m&#10;S543jovAiKvPEKLCuEo+aD42cij8JvPnPe95OraJnQMvd9fXve51LHFyKxo7GY+LgS1w/y0fg2KT&#10;TTZRU49YOHbffXcmcl4MFprKjcLQsJrwn7VzNmjBpL/wwgtf/vKXd5u/vZ0esf/++yvYENk++tGP&#10;5ioiE5pI2T3ytyWs8gjmlFEtl/5QgOKgwae1z+ukKb698uTDO0TBpnpkFpX3MVgovvWtb+lJ6Ngq&#10;4Y1DUmH1oTYwWeFuU7FYgPIJgZknwG3MsSMd0uRV3m4h919f+mnmyzPVG2emnAajvcr73Oc+m2++&#10;OR8zNoJG9+M+iBzpMrSNcQqDpcWpLt50/vud73ynz5ZpleGg8wbPN6tU2ec0z/jvPe5xD3Lbueee&#10;23+dKG0tpX3XYjIgwJVHrBMmrrF0A/MeT0UeAdbRJzzhCfK0NKI9dOZD17fjjVrnXe96V90psU2R&#10;YAGnjBe4/AEdY4d/S19tk0mbNBPVJ0uBZ6bDtIHTP81EdTlCFRnL8F922WUNSVY8UuNnPvOZ4rlq&#10;U+uLX/xivTrmnw996EPS61Fl36yc2vDgu9/97v7+TYQ2Y1lu5DBu7V708Y9/vI2ZsifPEeexep4E&#10;aPuBlUWvZRNPVDu2LPOEJ5ux6Wt0DkPM8zQZvV0dV111VWvugx/8YMuiXqQwdlkdmPKlTdrRy5Yc&#10;Zp7AEKvPEF1o5uvV843mf/tkBHImNn4QpuJtttmmHJVl7HaMpQgedoakdEK22w9Ct2csMBYca6X5&#10;+xgLtj2KXMqpzergpGF/3b5n2ZTKnjrfjZK50yJWJV86L2nR8Yi38LAYYqNr6aWXdv5RDuTDsnVq&#10;RJOHZWVZVHcv5ZFXSkVz8avvuXL4aUIabsaKMYYK6wHIlsMzTikbYERb5qVyeIYt0LLNA+exj33s&#10;pZdeqmLEi+WWW2699dZj/SXTm0nRf9vb3lZaWvfiwCY3mVQbI17BOGQ61kHJMc7YV/snVIKddtpJ&#10;enJzOZVUPlzgTNO+dzZvvDuZM9Y2edHoBGwpkJhNVeKkFMurP/zXl37qyN9k9973vpcLlm5mDjJX&#10;6kXVBFQm02c+85l6plAIepeDW+ecc045suTXEvXAFKnfvuIVrzDbyoeyesYZZzQeaxqonOY17zKI&#10;2BrMdN5Voj94iyN8JnqDyN82WOoH0kyvhhvJxiMeN90bRCT7aigNTRsNlWXz9ilWA5rJVHEWqre0&#10;mTe6i2RKUWvzjCAU7OL+y1+DY0ifwjs9+LjHPU4Cm0vlSIjFzx4UP1ht3WGh6NMHzjzzTO/ldaKt&#10;zz77bLV2MLjqHvLUtWTuvJuIPHoC843+MzTV8uAQ9e1+4w9+8AO4BpoGiy8iRECpmjyhK6smmN3W&#10;van65FQzfynkpPXJUqqBOowOYAPcMVd6AixCtJx88sn18CjWu7322svJcCujruvA6utf//oqJEo5&#10;Nu8n6rp1TfwmkwYd49WvfnUxDPX5TFSXM42UWU4Vtt12Wyh0HuehzE7Ggr5X9ni7q+NX6DzCR92s&#10;K42Nr/4OF5/97GcJdmA656WXytNAG30jZLh5rF4jhWecFZlioFE/Ue04UMknNvFA01fjEDZNHX/8&#10;8ZZyQ/Ve97oXK8D222/PQbhUvxzk1o132203K9FWW22lPxMP/EHraImozzxfj0Nh0SSB2GDgs2yV&#10;53BEeLY1+NCHPtTGgHex3Hm7WcgM079ejIZWbcW2S2yQEhVk8s53vlMm/QWhllOWIc8NXlEFjSLk&#10;kzo4V9YN5f3f0pLb/Es20OpTr/5YRIUZ5qmLFrc7I4vrhLerhRXEgkhSLYHS2Kx1G2msDgOd1CCu&#10;CMJlbBoyQ9SL9yjrgPcKPPHhD3/YKLPiEP6NF04f1FvGaH8PscWlsmussYYHOTsUh25CLCHNH2zu&#10;yyyzjKFNiTCCQHASRBlYWAR6k2AqQctPknXHofClxZFQKgcD/KUvfal6PeYxjzHwKdodWBAzs6mj&#10;OYQqUeS9/iLcEGAHemQMFgqbJFoOU06eJ554YlGWfGN68iVXHHQGKlNHYtIee4fwWgxpJmiCzr77&#10;7vue97yniDukiq233tqyYRVhcitf+tfWnFebGcmOJvFRCpBn5y4BI60MbPKE/uBTogP40k/1eula&#10;VlBdy0rvb7ZSJwh0reposV0+NjhWNjt+Jg7zJmnA8baOkFTkFWPbSm8gyMf8QoymfvRn2L6cHB+2&#10;3HJLu+IclwwNcoZ3mYIrJ5GpXsRrgOjvV4YVh+iK0s6HYlxnXky4Tg8yfBh9FIzG2AcjzhsmXCYk&#10;86xJBuQ+ATWkYX5mOmHzhquoQKYLlmwz9UB9YCq2xXqlz9DKtIWYCzhQ2PSZPrE8BxpW7etbz5Y+&#10;zKSreB/4wAd6xs7oUwa2NoiKx4ocaIAAwghmx6o8b/pkodG+w0hsaJslSEI6vOlF1zKNkAPKsUei&#10;ldmA8z90DKM6A4HsrW99K+Gg7iZAFnnDG95gojA7mTRIIcKdkDbKvmjPz6R1OeJjOSXLfEDhwaE4&#10;NZDhiuuTGvUX5ghtJQ4rkn0sFPaXzMwyZNU1lVGBtJfJsL4/MdDI6kg86DxW9RkGU9O4dcGhZT2h&#10;ZRkmrR1bFnvyk7WfvvoPYaY3cfLIn+ZPY9aszmh73nnncUrvWHP1QFMBuVcH1g38IUySuXEgVsPN&#10;8z1f0b9e1SPOAPJaspWodsINNgpC5cH+U5Yhz40aIrMB0zaGVl5vISEUe3fLtwyEbn4kHmj16Vnl&#10;MXah6UZq9iuS2//uHv5f+zWdjsrmv0WXZGvjoGdaJsMTZqiWdrtZDMsCypZh3ZGYOYMoa7gByPSm&#10;f9oa1Ktf9KIXsZENWhEZshFYf+XGem5Hs54DWySXQMrCcIEh5MmGSJQyTGybeRfdluKg1qSForCY&#10;Wwwc04gaScBsYZNjCEFLsDkHvlg5rZte8b73vY8W03Pzg4KgpmY2Co4ZjOwqOMjodv9ByXekH4OF&#10;QiThYoMgJdi/XWGFFYjFHHWEx6+2Z2kj2oAwIRljqp5nv7FDRZyqJuY4Fiz9mARjt0p/JczpeVWH&#10;5oFDWJGArajoRRrD377xLl1hREZ5fO4SqBQqk1dxqfKHyY6WZR6s18veF4cI6cXpZdG0jpI2qBkO&#10;L5gXzBSMAuROMjFjJ02D94GJTw+nnNQVCWmoqTq/LirIPNuZNJwX+rsqtCynTGybCNVjZjSVKBVv&#10;BZ1fkdgHTcpKRRMoF15IUB1IM1iU09TDZmcY2uEskr2aUq3H1b6AlEENwlTBGqp3tZk3+hfMOgSv&#10;qplw+3tWF4OUIpEyMSzu6EWEbd8HLHX0Lo/oP7vuuitR1cHgonRpa0cW8beK2NQl55U7Ypirhzup&#10;2LPi7etbPa7WduPtPGhobmh9NN7uN6opRECpBWglCIUMizd+lb5/n7S0TzXzT2CfrCrVssOYTA4/&#10;/HDLjQ0WGw7WJtMFmUkgGKNPBU0pRA3mqmKrMk51e28hTtVjjuo5Gkh3MkKtd8QRz9qP7XM2Z9K6&#10;nI0XzrSmF9Xkiebor1qQjYhEjc4gBTtunEf8QW7rEx/H7Fe2i637NoVEgPdqAJ1G7g6GNdzMNtA8&#10;Vp/QdtxxR/8le2julq+etHZsWezJT9Zy+uo/hFVTZzOcrZWMFHQGS6oZlS5B3K2fkTRgDWHzgAwN&#10;WyKxSdIf7YPqV0j7zPPUM+u1bRLbsIpk8tHz7cx5tb1iOZSA/GzK/u0zNVXvUmzLoku4zDyqYzT1&#10;F4SqB/tPWbKy3FiUDdISF8MuI2gmQLuYBnjLt0x+N5uOErZcffq8eghRYToq0pinPkx8NVKsodWC&#10;SCsugkqx8/q+qHsEePv5ZRk1GNm+GSl0KjtVRG72CNystpQ+o4DcRTnnd0+M7y6G/kmS8d6eHxt4&#10;hkNx3JC/bIdwlOhf93I+S/6WM5UlYvlXkYgHlk6voyOrOGNoCaHAKEOK6yP89xTtLKN0EFOBd/Gi&#10;BZmYqmA9o4n50vBH2Bst3F5K8SGEjKK8N3aAxgRjsFAAZxeX7YeW5X1mLtodGcVOry2RjtOnjQXq&#10;SMDKUDzGTc2EP3fJkB5sLkFZdRqSUDlR4r1FH0CWWOwb3xNiBn1p0s8bAvoAZwGOcyUURQlC4b/l&#10;LtKqmmY9GgVdy0TAylaEG6YKro+Gq1HKLF1sXjx4bbwTxPVAQ1cOxn99n9yMZsuF/u8RplYyd1Gh&#10;+596aFlO00c5OOAEh0mEocGOPc3Z43SePvZOE65xpPxUaE50cjA0imRvHh8i/GHPHmIGKBEKZNt4&#10;eGT0ecO7insUSaj/EQatYCEskRRM+maJ4kxoVmnfB/oMClKslUaeRWtStWIAorLaSatsqSMOq/b1&#10;rV6kSGRlfmS+sTjZ5WtfGHDKKRi4mPbYlAEsx5HqFZlPfbKqV5sOIzGeBp3mNuQZ0K1NxCarng5p&#10;WBkCzgEVfdvuhEnDrFKOJpEn6nfQ+EbQL64HZBQOOOXGX/p293XdVQknsMvtscceRCjCkEKWSY/V&#10;gDuJHQtuBY3RGVS5jEfPTuV5VCLA0anANPUZ/qyBxR2M9bA6uzviQBtoHqvexVpqV80Ojcalhtn3&#10;a1OMCWzHNsWe/DQtp6/+Q1hT0hkMQ/ZoMZLJA+XmQgaCYpKoT6fc1MmopAL6IedKmwS6a4n2N9Bn&#10;iHm+O//GelWPOC7qKLSZxzgyBvsLQvWVZaopqwQvJFSYGMvdw0y0xCorEX2JNQTMlm8ZiNu8Sdxy&#10;9elT37F0oRngWeQTojLlmWshxc3ukb3AIs6Vf8vBZIPL4mJSlUbsWOOO74+dPwk45jCHGXfsFKIH&#10;OCxpANobsAA5bzucAqgPW4O8xVowHSFdNHFRDYhPKsWk6I3WDvKV3VNvpFZQWPzqD5RstDNYDCr8&#10;8zqhFHucN5PVmeJDK2dgLap6x4fWw6YJNQHPbYC6UInoMQPdoM8rxmChkLsdXd2FHchBdBagoqWg&#10;DzH1aRS5QS8ppizaVPF+8bH20C4qDZOYwk7mS4JLCRxAjdSu5kftsQCDi8xul5q0t5u59E+LokMZ&#10;PgRl/y3GhepT/Ir1HHvsZZO8aJu0CLNkOY1WEtNvrb76OTGlHBiRoC6mmCVLFBwff5cIPcXPuT+Z&#10;NuVUSEXyOhKwbq+QujeXohK/t89sYgYsNjszeJmySfblLJzhWR2pHbHtVLMYJpSq5yTYkf+I84Z3&#10;lTXMu/oPc61QrqpW2WKkoE6Y9OtWqvZ9oKMW4FNH2fvNe0VrkoABiL7qJxaKPnrmQMDb17eerU7I&#10;pKtXl5tHW17OKgdwTOZAEcRBK9O4PlNU0Oozz/pkqVebDqNxqZf+BVa7l0kDHLumRijLReVGZKuH&#10;lVOsJXaKcj7Rp2NCYLwo66aeTKD3R4km07OHTGaX01VsbbECEzGtvGWTSk2NLIoKZ4r+vV3Kyowr&#10;q56JCZ02kFWfWlUsrXRFMi5oNCICa+M022bEDTqPVXkyXrPImI7YK53+a4z8Mpnt2AbR5KdpM321&#10;H8IlkIo2pcyT9cvdhx3BWSlRZeT6mAdKH2601HeTHG6er+fTvl6essNXuTMPtAhONWWVs2yGMwiV&#10;oGVrhBeneYB0NNBbJr+njb2EbVaf/i8dvQuNvVJTZUgiNaZITZwHzZ8MglwkijhX3JwZIIjl9kgI&#10;uiRGgqs/dC11JFxZIs23Ij3xXbJ8EFSEcqDYc9LR02yc25xzfLLEVmA3bHl7nQIYv+YQY7wxpNoQ&#10;rNg6Ge7lT7hilFFlf9s3VS+7pER0E449IQIGhYUm66chBC1MykEVkCuB3A5Kz1sCTF/VoRVvLPAH&#10;8rodgkPjI+OxUBS5isQg9incFAB+caCAzjPH3+037mRVX9f1j8JId6lLLR1SMuja27ws/IQmZz/2&#10;twm0hNHKZyETMDfpGwhQEooN0hRQ7imoPmaBPtOQBVUHpqHZGGed5bzA3MseV/QHPb+u6BrY1VXk&#10;vi/6atFJ+rdCm3KWc7A981GFqZycDSJWFc8qg7AaSqhg7KllR32M92ICVY5ZURs6RuhUdR9l3jC3&#10;qLW6QDeVSlPeqxWsfP5lxGFLhYIoqRsM2gd61sLaWUiaqdiqi6ZqMizO7QxD47oKsX19O8ppGmQU&#10;VyprnhNz7WcDAwcoQwM0KneFsZ7D/OuTLTuMFqeoTDWuDUadk9psz9CmBNcJ2jtLFrNFeaQ+afjb&#10;kKmoVsLEVJlPcpcj5XAlIDsSAzjTUudYXkiTNrX6W8fgKnffqH7H8auKjA5cDvZTgUzFZawhXMzE&#10;jBdt7jlu7P9DzGMlT4XhN2e4ET/a3Dw6ye3YSGnyEzROX22GsK4lYr/FgnGWhqNZyw1WZemvQ7Du&#10;VyO3xORvs+53Yxx6nq+yalOvKrG9vWr1bCMIVV19qimrUurQ6Lkut3/L5Pex6ShhG3Gl/3tH70LT&#10;Ua+eeRJHedaIOmm0GkFUOc5KZf6f6gIO5mkavk5uiemW233vMim+S87csb7xC+DRX2IrkH6Fqdb9&#10;HAMpW309PzYybS+VI4d9YjyPgsjQKDtk5AHCObuJb+yJmjSYJ4rCYuOw7HagwdI3qKBVZPsyTdVN&#10;EpX1oaP89emrKDXd+yijVHm4Z0e1UGjmYonQaaqbwPUeXuiHHXaYOqsk20/jzkZd76r3Od23eH6S&#10;/uvmnI5T7lSUspGiDExxZbuPr2yHIjocozw1pwmQj8vJLvtajkRWWyv1SulmZQOzHOOsT1u6rosb&#10;aJtOWYs3I5m7Y4gp/HRkW6TSDj7d37QB2KacBlQRfUy7ClYvp2mXetzzRSbr+qUkHWlkQsEe5V7M&#10;KkNMHKJRfdbr/lFmRp83zBJlNxUNUdYbo+GWzX8ao9MuqmzGL7Gjq09jH5jKTUOt+wT2G/EqxKp4&#10;g9a3XjVwhGa0QaGT2FsoG4BtPhABBZe4KuU0I4zdC9v86JMd9WrsMPq5xd6/1jsyTYeso0vQ1UWH&#10;EReGoOBoK8HLMOTtXJb/ju40kK/fpHU5dbc7qhtQSJx3LST9TeTi926rwH/ZDvp3PMRK2DA8O3zc&#10;SoaEBMJcn10dxotyC+mIn/bzWPeLRAzlsmSi5rtr03gqG1N5cNLacURuk/Z44/TVOIRpKRZ9R7fs&#10;yrKIsYXpgcy1xf7eMWaLvWxECKPM89Wr29SrSmzhqyoy0CI41ZQlk3LnwlSWiIHeMiLPOfp44+rT&#10;p15j6UIzyY3oy82h3ITA25fq7g992KmHnsWoNOeezrOc7m3DGLkCPVp0jF8qJJuFjz/K7eaNtStq&#10;QjnpYF+h4xHh3pzytrIPcYarerXTT2x8LCCO37LgE5hL8DJHPEowcmpsuQzIAmqjaFDhv0wCHleF&#10;ur48laVj9LmrkeoQCUa1ULByldNrmlAns+ISIOC21+FGlnKa1Gxe5u6CoL5ml8nRN9Xuiq0nGwtV&#10;mnJ214NsYFXMOYjL5bH1GZkvkMJwqBbllUXKFrGrzgYS+4bAl0cmn4DOY1OrXDfjUx1PrZdcFy0B&#10;e2yP9Jy/TBbFEUvAJ5uBrBWU8GJKG4tcUvJpLCdXSROZns+8OpWk3t3n+4fc8+oR78VUHsOTfZo+&#10;RougqPDx7n8vVPt5o7uD2aIhL7KFU5uLgZktsrEfQlcO/hUXrXJ13EB9oLRReaSafMx1ZNY+Z+yl&#10;HPEqxOHq2wFE97azTWlsc+Coera6+azsUTNDw9iRc2Of7DnzT2Cf7K5X/w5joJEj/csAQbXu7oEG&#10;BXnInEPkcgCBD4U4SjpM6TxDCwQT2OUqec7wtyFmKlB3fcbEQgwoXg8mhGIF7v6QE0gO9EBzr6xs&#10;o3Hl7U4mN8n66PzIMMAN4VdfDepB57Ge1XEA0ElpP6HRv7RzYuponFonNkHj9NU4hDUfOzjLmk1I&#10;ofgc1HrOc56jJ5cJf+gh3JPYWOb5knNjveoFqDuBNgpCbdqaKlU82Bm1yx2KPrYunHET28uZWat/&#10;f3GrzVvmd5pGcWW6u9CM4SUJkN/0B6FJykvLvXsWC8ulRcRWt+5EDbTFWBK4F6ZEZyjxI+tFNWAt&#10;ARI438HMbT6nnDN5E62JfLq3nHXFNrWzW1ncbAn/4llwZ7BOUS2Z4A844AD/FdCB60fj7vtU71K8&#10;cru2ycS/FAryVZlVWCgMIstHsdQouf82ClrdLyoh85SQx3d1JM3fjWHsO7LqKcK1YTh6mlEtFLQR&#10;NyoVrUmbOQIEJSg2T8q2rQ5kwTYJVhFHig1CS0PGyF1iDtnYdKqffcEagGBVMQ+6VtryoHO88Y1v&#10;ZGCzmy3mefF+qdefsMgEpTH0YznrWyWAVj4hUL+1gQ9V2dOrf/RSyyd7mZ4pxgSRWjez7azT6p9s&#10;qP4wSnU5nZONlunUgaYiebdX+TzefV9xvRiN5ZSAy5JHeD2UmAJO6Jl8i0RSbCtlX9fMrpwmaNOx&#10;wPIKqXZiCNV3eg0W6oRny72Ydd8ltmejqTIslj8M7RIKuHycmChyhhxKJP9yKZQjc1N5c1TPtp83&#10;qkfsXJVWUBEKjLWBKuLVfPkERpZMTUtkx4Ko41Pucy0ypRysAR2mnMY+4EEzmzJgaPryOh8n/Rx9&#10;LNo7E2odL38N86E3apeOqxDZVkoz1T9qwWuxfX0HHddAFX+3+oP9+yRETseUE4keBNBi3/Hexj7Z&#10;PfOTEiawTw7aYaSniPIjNbjo4ZYw9TrrrLMgws1tVsZX8fo2UpjUiQV+tf1StoCmOq7V3ax2geha&#10;hgw/Bb8O0eW8zh2oHf1NIQVNqAtYjUOsT5cjz5W7Qk2hpgITgrrbBLPRZJz63jUHBLIqBxMUZ7RS&#10;JFZjI4Woioy1nqnC6Ojume4sKCYM5+xKGLPqYwzyy/VfPhT165Onex7rCUThbbZ3X3HXMUEN0Y5e&#10;NytTx6BTzYSkbzN99R/CZd1UHYujoO+mdEf2LP1l760x+GsbDqMMuj75N9Zrqq7bXxBqUyMjlB3H&#10;NGgTBSuCPX3ypJNOMkOaJ8lX2mX0t7QpydxN0yiu1Ks2TV1oZuiZLXm+WyIFKvKvSV4YI6sS9U0w&#10;L6seJZHFgYedSJn+kNgfjIYmWCJNhxRn9eHybKFx21r5aej9AJrCa17zmqKf0jc5TVinfEkvKFGQ&#10;OVUJszj0Lrglsuy+F+GKGaI61cIiU3n42lUqC2ujoNXdXs4ay0r5WX8I//RrjiQUh8YASR1Z9VTe&#10;Z6Z7jGqhUErGCFaunlumJbp12U8w0QtWpznpfqRe53L9wcZDskGfh49m4MriFmUtVxejyS6O/+mp&#10;lDGON7ZMWTF0wY5QfCQbO7fF2dtbvLTlbaYzAzpvmUUCeoueVqRhf9QF5apUXMLEW5XACWppdLPi&#10;rmymc4DIdFlu87IpSuymjvrVhCU9M8G4Quk0ltMbjTV2AWu/cEHmaPOaaDo6P+2lXLJgIqPPmOLd&#10;L+AbHh/F4YgJVvDteisUScJUWCwvo9+LKUNvcbNPxwGKnk3fct7o022K+ZIzRZuonOU+17Kc4FaM&#10;Gh2f/n1AYhNUsXNTGtXxkEMOKUffVdxq2uGabr1x9bQZyXpAIS9nAkf5DFTf7heZDylOHZ4jjeUB&#10;quhaRdzvRt3YJ7tnfvrkZPbJOo02HQYcnhEIsAZafQxDYQhYIkwXUBvOPPt0AIYnf9jAEZShOBkZ&#10;v6yHjfB7JtD3JrDL6V1EHxtBHSYwVfCN3TDTUeNRrNKXyuXlHR8bG/xQDCV7a86QdsRXB9x84kXI&#10;FNeq4diWpwaax3q+yEgxmXSjqCeezHYchdsEPts4ffUfwuYuG2z6dnEOonVrWXuq5fyycT30Duq4&#10;1rWp8ulfrz4rZuMi2KaVHWpzMxH53w071CQA0WPQsWjS+gzzsbylTUnmaJo2q890d6GZQWcnjJhE&#10;ujAfFhmVGYLgajUpcWcZsq2t/mDct77QItmyrQJMXeXq7vrHGiFEEUm+CHhEF8suEd3edrGUkY2r&#10;cLaNFbTTxsLeM6QaUwVBt8RfH+5jDqmuFKyCUJSsaB+22MvyoQolLEWjoNVdDPkQjwmiZBJ2fxXn&#10;T2AVLqtn/+WpnltP5X24Wg/61BgsFCrM9V33EoyN7qTyJib+sdxsdBf+DiVYDhyOgQCEl15SwpCw&#10;a7z73e+23aS9yw0dtkY5z9TtUh53llVv0OdkTj+kGDBkFNt29ZE/q0TpfF5RgqsPiiPp5yUBc0HZ&#10;XfdhCOt5e1DlxknYlV5vlFLnNEP5r2mCkyeTrbVWp2VWY4wsDgistqPcVlMH3qacTBK0YrGLjSBD&#10;QMFMx1wbtt9++5IVPZzxgiKtmiZ6/uclNgS5v2jX9Q9bjL1NvzKvNp6anqpveBwuThzWDG7YPV0Y&#10;up9tOW/0fFArMHFyJnfgsHuvcqpylntn/WoOsfXdnax/H5Dee8085TooUw1t392H5egQraljRpLe&#10;QTNTIlmW4+LQnQSo4erbXUHLP5vOQBMjUOVkBzjlnGT3p3+f7Jj59Um7kZPZJzuq1thhVM3iRXKy&#10;3NBedADNzQWUlZMsZXJgv7Dh40sSFQOWvzlkkRsI63wMB93KUDyihhwms8vZPyA7MpXqDwYaqcvY&#10;ZJtw8ZAJquOS2vrCjZupiSRKiuBl1tOQYevMIDKUWGBtWnS0lAHocZDL9cmDerGW3Iabx3qOCHW3&#10;N1Nd6tSdZpLbcar5cy5+3zh99R/CqqwDn3nmmXQhq7M5XzczfZVzhXSeEg55LJ8xzvOlM/eZmvoU&#10;uHERbFNZ/Z9qZHUmXZRrTSwi7LOCxJGdympSTs30FLfavGLep2lcfboJjLcLzQxhfYOjTQlXZAIX&#10;vIkLHp/T0k989B++h7xv6PPmecodMcZRDiawjpXCYDRUJeDaUGxwLGIS83iieBq5/iA3TrUS9eRp&#10;d9yGCvWe364ZgPBP0GVt9yVRahRERRkp2rFd+XqELxxMOEVOKzetlhc1Cv/d5eFvyMXGiklYNRla&#10;Xk8++eTiT1AiPLb59FTe2zw4epr/cVwfPZcJycGCYatKN+WQQ0zpeaXKhBQ1xQiBEAiBEAiBEAiB&#10;EAiBEAiBEBiFAJsXq5y9OpHsq0tk7IXYsXOhJLO+s0WsIbbDR3nLXH/WiZVtttnGMRkoODRNeHXG&#10;4EMx6zXkgOekq6NB/DWYJ9jV+K7HPDHr7ZIChEAIhEAIhEAIhEAIhEAIhMD0Edh9990dn+RwUb/j&#10;lt8Tr4HqttEFZZ7gdeioKQ8IDp4ONIiq42CaOB3MExwoyrn1Cf/MBx8KzcCbugRoLZ4zHCjanISf&#10;8LZJ8UIgBEIgBEIgBEIgBEIgBEIgBEKgJQGxzxxvcea046gENdmp5NNPP33QqGQt3zvGZIscfvjh&#10;Y8xuVrJC3/E2B+md1ua+IpJF95V4s1KwvDQEQiAEQiAEQiAEQiAEQiAEQiAEZoaAeBbCz4k6IeyR&#10;cP5OGwilIZ6jEB5CYs2JcwbzwYdiZho7bwmBEAiBEAiBEAiBEAiBEAiBEAiBEJg+AvMhDsX00UnO&#10;IRACIRACIRACIRACIRACIRACIRACM0MgFoqZ4Zy3hEAIhEAIhEAIhEAIhEAIhEAIhEAI9CMQC0X6&#10;RwiEQAiEQAiEQAiEQAiEQAiEQAiEwOwTiIVi9tsgJQiBEAiBEAiBEAiBEAiBEAiBEAiBEIiFIn0g&#10;BEIgBEIgBEIgBEIgBEIgBEIgBEJg9gnEQjH7bZAShEAIhEAIhEAIhEAIhEAIhEAIhEAIxEKRPhAC&#10;IRACIRACIRACIRACIRACIRACITD7BGKhmP02SAlCIARCIARCIARCIARCIARCIARCIARioUgfCIEQ&#10;CIEQCIEQCIEQCIEQCIEQCIEQmH0CsVDMfhukBCEQAiEQAiEQAiEQAiEQAiEQAiEQArFQpA+EQAiE&#10;QAiEQAiEQAiEQAiEQAiEQAjMPoFYKGa/DVKCEAiBEAiBEAiBEAiBEAiBEAiBEAiBWCjSB0IgBEIg&#10;BEIgBEIgBEIgBEIgBEIgBGafQCwUs98GKUEIhEAIhEAIhEAIhEAIhEAIhEAIhEAsFOkDIRACIRAC&#10;IRACIRACIRACIRACIRACs08gForZb4OUIARCIARCIARCIARCIARCIARCIARCIBaK9IEQCIEQCIEQ&#10;CIEQCIEQCIEQCIEQCIHZJxALxey3QUoQAiEQAiEQAiEQAiEQAiEQAiEQAiEQC0X6QAiEQAiEQAiE&#10;QAiEQAiEQAiEQAiEwOwTiIVi9tsgJQiBEAiBEAiBEAiBEAiBEAiBEAiBEIiFIn0gBEIgBEIgBEIg&#10;BEIgBEIgBEIgBEJg9gnEQjH7bZAShEAIhEAIhEAIhEAIhEAIhEAIhEAIxEKRPhACIRACIRACIRAC&#10;IRACIRACIRACITD7BGKhmP02SAlCIARCIARCIARCIARCYCoCf/zjH1ddddU///nPQRQCIRAC855A&#10;LBTzvolTwRAIgRAIgRAIgRAIgTlMgIXi+9///h/+8IfGOpx77rnvfve7G5MlQQiEQAhMLIFYKCa2&#10;aVKwEAiBEAiBEAiBEAiBEBiAwJprrvmEJzxhgAeSNARCIAQmjEAsFBPWIClOCIRACIRACIRACIRA&#10;CAxFYLXVVlt//fWHejQPhUAIhMBEEBinheJXv/rVW9/61nXXXXfJJZe83/3u97jHPe7Nb37z7bff&#10;XlX0xz/+8SMf+chnP/vZf/vb3yai9ilECCxUAh/72MeWX375q6++uj+A3/3udwcddJCUiy22mH8P&#10;Pvhg39Qf+dOf/nTkkUeutNJK97nPfVZZZZVjjjnmzjvvnNNQ//GPf7z0pS/dbLPN2ldkKpg/+MEP&#10;dtppJ/PhAx7wgI022ujTn/70f/7znzqc0RPMadT9C//vf//7ta997YMe9KDLLrusnvK666570Yte&#10;9IhHPGLRRRd9+MMfvttuu/F87pnVVDnMP2g/+clP7Joed9xxjVX79re//ZznPGeJJZa4733v+6Qn&#10;PekDH/jAP//5z+op/fOCCy6g21jBH/rQh+L8ox/9qDHPoRO0nIV+//vfkyXWWGMNZX7gAx+48cYb&#10;f+ITn9C47YvdOE01Jhi6jkM8+K9//evjH//4M57xjAc/+MEmXqEH3vKWt/Dwbzl1vP/977/HPe5x&#10;t16fJz7xiUOUJ4+EQAiMkcAQ0+x0iwqKZLa/+93vbtq4//3v/9nPfrZlfYeeOacStO66665TTz2V&#10;B5BirLjiiq9+9at/8YtftCxMSTYE3ir/qZakr371q1RXE/JSSy1lAf3KV77y3//+11O//OUvyb1l&#10;rl199dUHKufQiT/3uc+B0zHBY/Xzn/+8O882y4EVdu+997a20tDf+973WoCqfFTziCOOWG+99e64&#10;446hCzz8g14/+keH+OhHP0qgufe97/20pz1Nl3rVq1715Cc/eZFFFmGnuP7668srbr755uWWW27L&#10;Lbf861//OvpLk0MIhMBwBGh0j33sY021V111VZ8cGCOe/vSnG8UbbrjhK17xiqc+9akEX+rBb3/7&#10;2/LUX/7yl1122eWe97xnGfUbbLCBBNa5uTvATWVnnnkm9WyTTTYRkKwN3qlg3nDDDY9+9KPZJiDa&#10;d999TX2yPeuss6o8R0/QpnhzNw3DBIHASmw9rmpBUGCVoKlut9127Bfbbrst05hlleLdXdOeOcxd&#10;IFOVnCmNmcbQe9vb3ta/dpdffvnSSy8N6Q477LDPPvussMIKBu8b3/hGEkl5kDSDLVln//33l8bf&#10;Joof/vCH0wGt5Sx02223bb755mpHojjwwANf9rKXLbPMMoxTb3/72xkp2hS7cZpqTDAd1Z8qT21x&#10;1FFHEaXY4JhKVZkhySS8zTbbkCPLU/2nDpZQszSTaP2jrakfz33uc2eyLnnXeAn89Kc/Jev/7Gc/&#10;G2+2yW2GCQw6zc6AqGAutYgQUcw57KEM022YDD1zTiVo/f3vf7f0mO0f9ahHkZpe+MIXLr744kwA&#10;tiXalKfNctAnn6mWpPPPP18xwNlxxx0POOCAxzzmMdbQ0047TS0YaN71rne95jWvIeBxXGpfyFFS&#10;nnzyyRZuexL1GV7ZKsm8nnnjcmDFeeUrX2lVPfvss4899lh7Quecc06Vw4033rjyyiv7aZQCD/3s&#10;/xn6yfqDl1xyCVGSWPPFL35Rm5WfWMjU1g4A7YUnhW9ioRgL7WQSAqMQYDFca6212F8f8pCH9LdQ&#10;vO9977vXve613377sWp7o39NZL4RgqsU4CMf+Qj90JLGK8p/GSZe/OIXm8dtw45Swtl61iLNgmAp&#10;IgW2tFBMBROrPfbYwzLGdFuqY6K3F2ofmJ27wBwxwWxRmpn3so6xi5X9nMpCoYNtvfXWVlBb6KUY&#10;lhtrpy73vOc9r3TC6tMzh5kp/Ey+xda6AUiko3/2t1Dgw6zDZFYNT13RpjrR5Nprr1XmW265hSyo&#10;i/J2LGw/+MEP4m93hZ/FeCvVfhYijZlzyIWE11IGFhNDiVmKQNmm2I3TVGOC8da9f27ILLvssmuv&#10;vTZ1tKSkBuy+++5sFmTiNlNHd/4aWoYa1yw0k3XJu8ZLoL2F4pOf/CT3qPG+PbmNhcCg0+zMiArF&#10;QsF+za+2fTWHmzn7CFpWdqs5Y3Rlhvv85z+vVNwWTINtCjYo3irPqZYkk6c1kYb7qU99qiT+zW9+&#10;Q6tlkqjsJmzHxJWZsVBYl8nkpPdvfetbbYA0LgdcVDhBH3bYYXK2yG611VbcCIo0paX4TdubFJ13&#10;uHeN+NQYTnkoOpO/up100kmajUxZPDrYeNjAnvWsZ33jG9+48MILh3fzyJMhEALjIMBoePrppzu/&#10;YEpyZKMaqj3zNrPQW+xV0glpCNL4t2xZs2sY73LjEWeXdc8995RMAubIl7/85RL4vu46Po6yT3se&#10;zM/m/b322otrSTFS9P/0h0mUtLLa/HzmM59Z8mGHZr656aabvvzlL/vv6AmaCjiHf9e7WMEoos4M&#10;1nspOcCOOvHFFnGpnl+tpjz1vvOd79TPH02VwxyG0qvo3/zmN1Wf1w//Utvs/WvHlmFnTD/k61RS&#10;sk3on/YPbB74Lw8L4h2XH/tXha2xrwl4/PZ0Hx0O5kCzkHbUDZTTaSkqejWUnv/85xMTyZSNxW6c&#10;phoTDFfNoZ8qhgkV5ENRMjGjmjr8q4HaTB0dr1ZBEhovcTKo1h+6YHlwDhHg0Uyvm0MFXjhFHXSa&#10;nVhRYbiZs4+gRR9mWTPn04qr2Y+bgGWI7yRzQJtOMiheefZfkhgCiG28z7bYYotSACOLxdy6yWbR&#10;pkjjTcN2oDzOaVoWh8i5ezm49dZbSVY8DKz4hHyrPwWBPUjm9gDOO+88grEDIEO8a/RHxmCh0H6s&#10;bk6uMrR0FIjGwkuHSwxPmOoAttXXnpgzluqspXfddVd2/epBv+phHBpLMAubve985zsLrOrDoXf7&#10;7benSNCO7Aw4NsPwMzqL5BAC85vAlVdeaeon6X7oQx+qtJQ+VbZZzX5vRanSmJRNcEauucyxNM6H&#10;prOiz5SPjU22D6aN2Tm0Nmz7mXZOOeUUpx/5k3OjYC9vzKk/THMahdkGtUmsyspkxZTDYuub0RM0&#10;lnDuJvj6179uVqeV2Zeo18L5jq997Wtc9jgCVN/TzC2rPBXrRrGpcpi7TLpLbm9AjJhrrrnm8MMP&#10;9wcfiv61Q8mKSRaxHJeUFmXSib0E3/ubvYMVQKetrEIlVgVbAP12XOgGmoVUymkOPh3rrLNOvQBE&#10;i7Lh01jsxmmqMcG4Kt4yH5s6BERuw3XbnLbTz83GbaaOjhcZMh/+8IeZouxDtixDks11AsaLtWyu&#10;12L+lb9xvuqu8sSKCkPMnP0FLT6SzDF0b+cX6uu7mBTWrGKP7v8ZAq8M+yxJCsysz3RSjjBXb2fq&#10;JYRQRZtKNP7f7TRwMCFpD2c16F4OSjyLSn5Q5bL0qDWpmHtFtc02/so05TiqhUJlNBJBgYWC0ND9&#10;Otav7373u2wwVf0BYraw3PJN1RG5Cdm0KVqQ3PgxikdCvvSg/UwdTkgL7tBVmCjuGJZwB4wZtJyk&#10;1WkcW2LQSvTNprbO7wudAPWYtzALYLUF3YeISYrHBDugQ4lObxnjRi5dyLTIPlgsFLQdRsa6Es78&#10;4RGGjHqI3DnB3abTiSeeaDp62MMe1qbA/WHac6YwdziqIINP8dQdPUGbQs7FNDqVbsaF0qpRlwmm&#10;qov9BJYyCzbJpqQZNIe5SEmZjUF6yGc+8xnxOIqXU/8Pg6PQEgJaH3rooXwlhFlhknMKiZcEMwTL&#10;I8W4BMis8vEKDeEnIlFT9m1/H2gW6pmpuBtf+MIXCIi2fRqL3ThNNSZoW7FpS0cu4nhFBCqR2Bqn&#10;jnpBsDrhhBO0IxnJ5DNtZUzG00uAccqYZfUWso5Vkc2umKvymVsEGuer7uo0jvfGBNOEaLiZs4+g&#10;VU4E0A0ZzetlpjzSBMsaVDZ+ymmU7noNgVcm/ZckrzZ/Fjfh+sroSyNxmtj2yfbXv/41T1J7Ca97&#10;3etEF7IO0r6t4/XQ0VM93nM5IJeSDUrkEQAJqI4ZkgRsNHISsXDUJfwZru8YLBSiiGuq4iLSpvQm&#10;VjqPfTBRKpgbyExsYxwxPMulxE96MAOEWDJWVr497BfOJjlTJ4G4qaQrGzsXX3yxbxy7pW695CUv&#10;EdiDd1CbtydNCCxYAjySRPu3Ed2SANN1CaPA44n98SlPeQqt5txzz6XSyMHfpjOTV305KfuxlHPm&#10;8JZvmYRk5i72UEdUKk/yxlL1gYkYJVkO5v16PjQEmmQ5TjligsbizdEEpAFqM7+AN7zhDW1MRVZc&#10;F0jxJnAKoGwpDJrDHAWl2OprOBuVLaugk7PpW3aFziqSjWOYPB85DemoxrIRXfws6hkWqh0XSbR8&#10;Y89kg85CHZkYO6JjCKXuSKnTPY3FbpymGhOMUtmxPMu92aEn87YwIo1TR8cbmTbISDbBOpxQxlKw&#10;ZDJjBOzhsVDYTueCR5cgdXdcqjVjJcmLRiHQOF91T3cTKyoMMXP2F7QISBZ9q7muXnGgeFOVLete&#10;10h+ULwlwz5LUrHR+9dGu7m3KgAToXLOyr44C4Ll2CLO59EmoghcJgS7/lb2RiNFz+WAucdZURo3&#10;aV/UJzuRO++8M6uQRUcAjjbbmY3tMnSCu9WhD5GLfgONY+fcCBt9CDWq2hKMnPKoNmqcoaUbiIbK&#10;pQIRoficmRS/uioM+4X1VVR8dgp2DdFc/OqCw8ogYv3mz8YJx4GZIaqQR0JgoREoN0tdeumlLH1m&#10;56mqb3daMrZqYSMFAbJTzXT4+Mc/3pg1Hjk6lZg6/lt5SJWczZ6Mj3P0PnY7EqYp7g8CCrYxHnfD&#10;NKmaoMxjVCnrR4W35EzToDOMmKAEs5h/H6Zqaph1l3maA8UhhxxiUXDzoh7YXVl+PdwH3vOe94DM&#10;rlEaa6Ac5g1ASzBTvis560tnt7BrieRyqH9yUbQQ842yK8DEf/TRR7MqGs72Z3xZnQGWg5zJKxqC&#10;zWi8uFrOQh0vFVZdgfnLGJ4mJWJi/2LrOf2nKflP8jxGWBeknRT0jne8w7knpe0/ddRnBrtBnOYu&#10;uugi7d7G559ZeaqLe8fb9MltUAJOWnFxsndqi842nv5vkPaJNGEa1JqseIO+KOlHJ1COAPTMp3G+&#10;6phmR5clWooKZmO+6jQsMqGtKYUn7FmIe965bqk1D7NljzJz9hS0bDab3sVKI1WWcGAUZk67FiYr&#10;Fy/X/q0zKN6O3HouSfR/DvvWRwp8sfNyELYjQo0tAbB8U97LltTmKMqIHeyMM84wCVCEXcJVdtS+&#10;973vCZNR4mLwsZoq/z7LgfLreJjbq7DWW2icfIGd2cIcwmxhH8jWmpe6ebRj423E6jQ8PmKkTTYb&#10;t3/ZOCWLN2ZV7vLYdNNN69f4WTtRtvqWrAxsA6OeVYmSas+H2VjDEFs1hrapPq455KbijHdjAZIg&#10;BEIAAWNN/Jf+t42aj9gcLUKCa5YLevwrgIURyiphCF9xxRWCxZCeq6sKpfG3b3zPvjtHUXMm5BHW&#10;8i6PnjCBYp4wK/I3qUMwg4nZYcYfPcEcZdu/2HYGnOBjtgeq9Dd+jMWi3f2gHsjnBWSPVJdsDZTD&#10;fGJYltH+d3kw5dNqhIWq7v82xm0P8Jsg+UGnZ+qfBX710YdB1p/HjqvNLFR/qf6gMEU3I3aXnxqL&#10;3ThNNSYYe8XbZyj8B5dmDsbFhFQGRf+5pZ45yZW/rs0b/thtXiqU5vSKm8k9BBYAgTe96U1TDbfG&#10;+arjwcbx3pigzcAvYkzHXR50VHvDHZcWl//63un+EWfOnoKWZf0FL3iBgx6sz7arGViJqfa6XCll&#10;N6KxLoPi7ciw55JUvDJJwpYeRhylcpOUS7itlQwWJYeZvMujJ4Tjjz+eakwp7oOo/XLAlqEVbPzY&#10;BCJa8KNkFeWF4CwtN8yxX+zVp8yjnvKwd8pe6AWsD/5tM/mUmE/d2zu+ITARhjr2LSu/cVz0P33I&#10;lhpDTvXRNo4DdUTTbFOSpAmBEJiKAI8nVgYW2RJ1QrISmYIXgP0ZorM1o5xZYJWoMjFIfeP7Nt4H&#10;8xU+UCXWZhWSsNQUGV6IuI2eYP6hs3zYHOCYw4RvIexfQR7OZAVhnGxcOO5HiJF+oBzmH8DGGvHc&#10;sRPr5h3CX0nMq/YVr3gFevZejFk9U//sOJ9Vzne0iR3bWIBREphkxMy2vWYDR7CY6mxLY7Ebp6nG&#10;BKMUe5Rn+fNzdeHUULxKS0yWxqmj/kaHZIlGvCda7nrxzuC3nM8EEnCjDZ9Hm5za14znbx6OE1jO&#10;FAkBO6lTDfzG+arjwcbx3phg6CnIpi9/ii/1+vie5XQ6Zk5yo2VdICrLkD94KNCNxXdXizZ30wyK&#10;tw0chPkU2IPnOExLp7Fz8bBXR29vc+lbm1eMnsaabouixDib6tN+ObD0OEfJaYWCb1fA7WnkBAEZ&#10;7AnxjxZsYfQCt8xhVAuF15R49STLnifPaTIMYNwc2hwisl1Gw+lwKyIz+QZ9H3Ys5+Gra2nrppd4&#10;J7Zs8iQLgTYEaCYMqI4k1OOrGYOOP/jephylxYeuWDcO+ptMXH5q85b5msY2r8WyXBxY1bEYUosL&#10;/egJ5hk6ncqtlrwN+eBUwaVtHbPycLuzfVHuQPGxQDLwc/K3wcKowWGnfN8+h3mGrk119EMu4gQO&#10;47eeHlgAbQHprvqkRbwe/ctT+rCfbMW3ecs0pSEDUJ5dbyGuuMOedUfWxmI3TlONCaapUv2zpYLa&#10;wjK7OuUkVlk9ZGzj1FFyJkqxSZm9hRppGSPMU/w18plAAuRefaDEiCl/T2AhU6RCoM/Qbpyvup9t&#10;HO+NCaZpBpummZPhg4nHDhlhiYWCSd0axJGBZ2tjRYbA25inBNZN90tSchXJ4RTXS/mG52b9Grs2&#10;+YwlDQcHa3R9X7DM9hbrPn2v/XLAxMan0k6keHNUb/XVwco9GNZf8ph9jrFUpE0mY7BQOJfO2EZ8&#10;7D7vpFfxd+AORO7pedNHvYianB0IHZ2yLtY7fecoJgmJyUoCDVMcyKtnr7rqKp6rdlfaVDhpQiAE&#10;2hCw/JBuq4uRyyNUBROWeZBiIwFvN2Ozbrj1t298v8AtFDzLHvKQh/CTrNttzVS0aAZpJEdP0KYR&#10;51AavnLOdtaP7/nbVjmjmFBHtNNi2aFm855g4HfHk031+nHfljnMISZjLCodVRAyK3IJ2V3lzDZR&#10;rI3WXz6r1t96jHQCmeVbT7bCjrEwA2XFa1JAUGHAFI95otxnUX0ai904TTUmGKi0Y0mse+vkKm63&#10;nOt1xz2yjVNHKYOWLW69tv7GUqpkMosEDF6r6iqrrELY5mFOEm4TSHgWC5xX9yTQOF91P9U43hsT&#10;TFNbjH3mtDCJSMiD0rnOqszWIOZavb1j5h8X3kY4FkRDz33eVs8qMc8SuvrMx3mxQAvUZR6gBVeF&#10;wc0yzQZRAoj0/LRfDijyBFdRtAlU5RbSysBdJIf29u5Gts0JGg/2tEnA8YMbIfuKO8DKkXUfpoSz&#10;zz5bJxZ7Qmz2chLE3w6xk9qrbMsBWjYb3/CDYJSST4mb6sPzQuA9pAgocqb8aBuLLn+VkoCNR4Qw&#10;CQgxbYqaNCEQAm1OgFsYnOmwaWObuhrUNq6NdE5uZmcYOYCxPDIOlhHtEdva7BrlBpA5+hk9DoWK&#10;s3NTLewGVKEouOmW44vlnP/oCeYo3vbF7o5DYQ3mjldumGbracyqfySLxsfnUII2cSiEn7D+WkAp&#10;rqVqxB378/adSgALCzRtliBYrBjoWcE5SPJxZZocO402s5CX8ig251DMikdS96ex2I3TVGOCsde9&#10;T4aug3X5qyqbbHsma5w6ylN2evhFOyfSZqTMZAXzrqEJlM0AK1RjDmIEfP7zn29MlgQzT6Bxvuoo&#10;UuN4b0zQpo7dcSjaPDXKzNlT0BKqk9REjCyzllKVGNiOudXjnfUp26B461n1XJK4DND8SW5lWfSh&#10;n1oonR7wU/lmJuNQ8OCg8FJ7q3iOnDvs3yghBXkqMi2XAwq1ICNE+uKUYd0X9tE5wSLhU8Np6FMt&#10;xG06zKBp/ufs7ugf7fre977XdhZwolo6suJjx4Mo6c6O6lBGo4WiCknC79QeAmGUg4agFRxsxCkt&#10;5XQQyOLNn8KGmwR6iQRCrdpbG70iySEEFgKBqQICCQFgNDn4VyAwLDLPMyCas2xis90yWJihqiiY&#10;JayRYW6v22AUks3fps5yoeYc/fRcOM0/fN54jpD8Ouo1laIlMCF6FleIGKQph+iJjVw9PnqCOUq4&#10;ZbG77QskA8eOaNT01Y4IXtbR7oVzgVsoOPlbK4FyYgtzNCzTOiGfCHZ/Mh93HgPW8loiKZb1l4XR&#10;GN9vv/0ct5GYKOYSn5ZNNlCyNrOQmeTZz352uc68o8W5obowqE2xG6epxgQD1WvExHYRNYoTzkSp&#10;jiq//vWvL5k3Th3S2DfSlCxQlX15xILl8Vkn0N5CQeoW4nrWC5wCdBNonGY75u02473NhNC/LYaz&#10;UDTOnN11qYrRU9CiIZOXKJJuuBd+Qhhs8idXBXbb8qADDlb/PlHeG/EOIcuddtpptuIshRRbmqkF&#10;lPHXodSqLjNpoaDqUni5Nqy55pqmdzHvLRZEUw6GpTw9K9hyOWAWJ6mWcwzlI+pTiZTpjyIYzGSk&#10;zPFYKEpN6DNuDNWKnMA1J4sOpcVpoqqqjRYKKXUvd3nol5wvCPc2E0466aT63R/SuH6GsqSX6Lt0&#10;AM7ALUNVZ7oMgRBAoI1uUEAZv3vvvTcDrbG2zDLLOBPoSvY6Q4EDxKylP5QQFUIcFXVo7n7GZaFA&#10;gGpnuWVvNR8ycDjyhnydzOgJ5i7nxpJ32xdcRVY/kF93EWS56FakY6GoWyjK8kquIt+QafRJ16bY&#10;FSn+UOVjn8o1cgI9sE1YggXHmibzRMtZyPwzVdhUtlSh1FoWu3GaakzQ2F3HkoDwh/lUbrQcIqq3&#10;NE4dBkvlfDqWsiWTWSfQ3kIx60VNAfoQ6D/N9tTqG8d7Y4L+LTKchUKe/WfOQS0UMqTti0NBGSZS&#10;Eiz9Xd9+brRQNK5iQ1gotBf93Ka7RZMtQPB4Rz/qPGfSQlGYMxnwyaVrEy9FLBK9vipPzwq2WQ7K&#10;TSgcVOvuKpYkt406uMAFgUHEq2dyaN/Ny5qPgiRFCIRACIRACIRACIRACITAbBBgPWew828JypNP&#10;CIyLAOM17wCHLJyq6xPOYFyvGyUf/hQ86PmasbCPks8Yn6W3u1aMncJRyjFmm6zGECkzEEMgBEIg&#10;BEIgBEIgBEIgBEIgBEJgOgjw9XCcwb8CCExH/slzogjEQjFRzZHChEAIhEAIhEAIhEAIhMCQBOzl&#10;Cu8/5MN5bKESEPfH0bmjjjrKkfzJZCC6s3gCwqI55j8JJRSCQCCCt771rTybJqE886wMsVDMswZN&#10;dUIgBEIgBEIgBEIgBBYoARYKEf4XaOVT7WEJFAvF0UcfPbEWCtEJhXMWPnnYKo75OVGcWCiOOeaY&#10;WCjGTPZ/s0sciumgmjxDIARCIARCIARCIARCYDwEEodiPByTSwiEwFwgEB+KudBKKWMIhEAIhEAI&#10;hEAIhEAIhEAIhEAIzHcCsVDM9xZO/UIgBEIgBEIgBEIgBOYXAVcwiBo4xMeD84tEahMCITDfCOSU&#10;x3xr0dQnBEIgBEIgBEIgBEJgPhHoOOUhauA3vvGN4Sq46KKLrr/++sM9m6dCIARCYAYIxIdiBiDn&#10;FSEQAiEQAiEQAiEQAiEwHgL/+te/hs7o73//+9DP5sEQCIEQmAECY7BQfOlLX3rQgx50t//vc/e7&#10;3/1e97rXsssuu/POO7sVZox1+OlPf/qoRz3qWc961l//+tcxZpusQmABEvjYxz62/PLLX3311f3r&#10;/uMf/3jPPfd82MMedt/73vdxj3vcCSeccOedd/Z8hKPpa1/7WlPBZZddNhd58nq94IILbCsJFu2q&#10;7Re96EU/+tGP+lfkq1/9qpjSD37wg5daaqnnPOc5X/nKV/773//WH/nBD36w0047Lbnkkg94wAM2&#10;2mijT3/60x2+taMnmHOoSdUf/vCHN9hgA0yWWGKJ7bff/nvf+169Fo0JfvWrXx1wwAHLLbecHNZZ&#10;Z533ve999hLnZZ9s37g/+clP1lxzzeOOO67/I7rfpZde+oxnPOOBD3ygfvvMZz7z4osvrvfJ3//+&#10;929+85vXWGMN412ajTfeuFw+374kA6VsOQt97nOfu//971/JGOWPFVdc8ec//3l5XePgFXH9yCOP&#10;XGmlle5zn/usssoqQq93zGONCQaqV/vEv/3tb9dbb70nPvGJv/vd78pT73//++9xj3t0VLb8V7KS&#10;RuK11167I80973nP8847r/vVLSG3L3NSzgMCBPV5UIs5WoXG+aq7Xv1FBYvmxz/+cRO7WX2xxRZb&#10;ddVV3/KWt/zxj39sz0eRyDx6hVnFZPvZz3625bODzpyNdXefyPHHH7/aaquZq63yL33pSxslsY6i&#10;Nr5iILz9J+Rf/vKXFpQyFa+++uotofVPdtddd7mv5AlPeIKGsMy9+tWv/sUvfjHVIxZHctRBBx3U&#10;IXzW07dZ9/fee28r/iMf+cj3vve9ddOnbI844giL1B133DGW2g2WideP+PniF7+oYi6nfepTn0oK&#10;93nyk59MxNdgyyyzDCe0EfOvHieEwbfFFlvowePKM/mEwAIk8P3vf/+xj30svfqqq67qU32LomTc&#10;QbfaaiuzJK2S6PyCF7zAFdDdTzFMWB1NqWbMuYjUOkQrsx7sv//+O+ywg7/V/Yc//OFUdTn//PMX&#10;X3xx5owdd9yRwvyYxzxG3U877TSLQXnkhhtuePSjH02L3mWXXfbdd19rrcRnnXVWleHoCeYc53/8&#10;4x+HHnooEzYRar/99ttmm22IU5i7G6/UpTHBLbfcQk9bZJFFNtxwwwMPPHCTTTaRG8Lzsk+2bF/K&#10;9m677WZsvu1tb+v/iO6nEy699NIvfvGLX/7yl1tPSYFMPKXT3nbbbZtvvrl8rODYvuxlL7OCG/5v&#10;f/vbGSlaFqZ9spazkAxPPvlk6jcTTBEwyse4o96X1/UfvAQGPUQOT3va06p5jDhuq6M83pigfaUG&#10;SkkQfP3rX68zMzfceuut5Vl2TIahek39vcIKK1Aenvvc55Y0jHoPf/jDtU492dOf/nTCWEcB2kMe&#10;qORJPCsE7NKR7531KG+nHH5+2E93V5mVGi3Mlw4qbPQXFUwjRx111L3vfe9HPOIR9HlT95Oe9CSz&#10;iuWVxbklYTO8RcTqIAfWDUaBNg8OMXM2ztVmZoV//OMf/8pXvpIkpkgrr7xyJSG0KdV48fafkI3B&#10;d73rXa95zWsIeKwqbYrXPw3nJiKoVdh+PLnxhS98ITmTEeS6667rftAKaFPN0qDRK8mzO1n/dV//&#10;gdpqcvbZZx977LF2Gc8555wqkxtvvBF/P41etSFy+D9DPNPxSLFQPO95z/vnP/9Z/cQIxO5CdiRG&#10;+Hv0t8ghFoqxYEwmC5yAuX6ttdZiQGRV7GOhMJxZVesKDIGeoE91/+QnP9nB0J4ejbFY3+eihYLe&#10;aw2wdcxnRNXM9R/84AfVBYH6tFbV2uatxCwyn/rUp8qXv/nNb+g/VqmykJj09thjDzl89KMfLQlM&#10;9NRyT3l2LAnmYje2gW+x2G677YrkRCp6z3veQwfG2TLpm/4JtMU+++xj8X7Vq15lIZeeReMNb3iD&#10;XiqfedYnW7avjTIyJSbElP4WCvswNnn4EVSyDhMkI5ov/eR1DAGWbOa2wtaHhU6nZcig6LYsT8tk&#10;LWehMhgZs0xW3/rWt3pm3jh4P/KRj+ghKPG1kYN5jIGG4MtnqmTYmKBlpQZNRnay/UXnrFsoujMx&#10;Y0hggjKHlF95vij/W9/61j5SqWTtIQ9a8qSfFQKxUMwK9vG+tHG+6nhdoyxhmHNaN0XoHuVZhoPd&#10;d9+dzcKWScvCFwsF4zW/2paPDDFzNtadyx4Jk9pYbTmceeaZZm/m8iIhNH4aXzEo3jYTMnmGADwW&#10;CwUC5nabBJUhkhFSu/DS7dibB+Swww5jzSF497FQNK77EpAKZGU1sfTbj9xyyy3LWqlXHHzwwZwP&#10;/vCHPzSSn44E0+XoRdBh+2GVuemmmwbyNRrMAySpQyAEWhOgzp1++umbbbaZKckRD/Nan0fNhszD&#10;vOi33nrrktJ2t8mLlnjttdeajKpnzWvvfve7KTPrrrtu/zxbl3SmE15++eUWNvYXdmvvVgu1Vh2+&#10;jpUneb1MlCUzmy1NLl3le0sI1e72229ns/BfsoJ1xVYGR/qSgB2aXuSpL3/5y2NJMNOMRn6fBfVD&#10;H/oQ+YNNgZ1efpRq+zx0YPB1tsYEv/71r1GlVL/iFa8gfsnBxvhLXvISrUbJlMN86pNteH/zm98k&#10;TJDhWBlIKv0fYURjDNJpAS8pySUcUlAlDBnFhrAl27mkwrZ02uc///keJAS3KU+bNAPNQjIkKhk1&#10;NHll65l//8HrdY456HVOq6m+HMxj/EdIvb43mzUmaFOpIdKYKw4//HDzBv+IPo8rng1StiQSpOYo&#10;KZkqtFfxLu757KCQhyh/HgmBEBiCwKDCRhtZgjxmouZDUcpjciNs+Ne7hihhy0eGmDn7110trERq&#10;USzIpRgcykySvEimOl/cUdqx4+3Iv+eE3JJYYzIWAft/5nZ2gao1OcoRR50ptrVQz+FrX/uawyDl&#10;YHKfnPuv+x7kvsfCwpXVakJzJ01REMj/frIz4eSgHQIbS42Fn44E02WhUFaWPxJnORZVik6CdI6d&#10;r7gvgXC4XayKDujf/va3nUzmf06kYBR0JGaqiD46inPvZCmZ1GXT6cCUPENgHhC48sorTXzWLYqi&#10;Ydi/RqYkvl52+QzGktL6QZP0r8AKdcn461//unFqUWFFnouUrAc0PTMJba2ql/mHfcHkTjfoqBQC&#10;fCCtJeXYS/Ur/cGZDjOYb6gQ/EpkWF88TGh0pBJ9ffQEcw61QwR8dpyuZGKoCs9Z3Zf2hLkyNibQ&#10;HA5DOn3jFGGVg97I3HbzzTfTtKsv53qfbNO4tjWcPhXsiaLrj8aD5bqfzmnjvUpJCgFNnzTYfek0&#10;Bx8iRsn62y3fZWulTZHapBloFpKhHY5yhUFPIalx8OowpFtSVzE+lo/c9BmWVr82JmhTqUHTKDav&#10;HwV74xvfqAP3eZwYKm4LQ6c9tJLMsx7kn6UWUz04KORBy5/0IRACQxBonK+682wUFcTmo1I6aFCX&#10;ymhYbNa0sCEK2fKRQWfOxrorP2WYVuzwZlUGBxn4U9jSqOzmfYrX+Ioh8HY80j0ht8TVJhn/PgYp&#10;5nhHGqv02pHURMmt7xOAb91nVmBt77850X/d95YSRKOSCsi3pSMRcU855RTbGNU2W5sqjDfNtFgo&#10;7EtYQW2UMcw4U1RkdMLQXnvtZRQBQZlx7sXJbeYZ9oVql/LCCy802BxotzNZvHkdyLEz2R0Ije1D&#10;VLB3vOMdtuDs31IMxssluYXA/CNAFeH7x8bMLD1Q7cz7whMyL4pg5JyCQVo9boybKJ1usLTU1fWB&#10;8p/dxGydFvgSILMqiTlapfxEO+ouHiASlC3Z+iO+ZJD2jTnNNNjhqMLWwzxUPHVHTzC70IZ4O1GD&#10;DcKO8Xe/+91tt93WMuwjrEllA2pMUNwIyV4d2rj/Wl+qWIPzoE+2wauzsSZ85jOfYanHpM0jVRod&#10;WytYXplyHLohhfR83LbVF77wBcsrSWig/PskHnQWYkPRbYinr3vd63QehbFr5PBUid/ZOHhJcvqD&#10;Xbi6rdAwNBh5Mfg0JhhXxev5MIk6U0M6sj/Wx+8Mf7OuBKQgZS45kGLZ41SHuxYbKCCaj6VDNatX&#10;DAp5OuqYPGeXgOPxNhhmtwx5eweBxvmqm1ijqND9iFWSqybb7rhiN/Zsx0FnzkHrzjBx0UUX0QSJ&#10;UgTXIm6VjZ9yGqW7VIO+oo0kVn9Lzwl5jJ28SDgsDpxD69mScMiclSzqb5uCdvdp2VC0L0DPdd9S&#10;yABUIo9IQEB1aMj6woJvibH09PfRaP/2IVKOzULBYRLTYowhLTmQo2/xThTppBSLoyazBXmU47Tj&#10;soJpO6/uqLbv7aFJICaqIGq2Lu2nfeADH5CGKsWD10Yuv5d63YgmVnfRXJh2tFNxGM4nBEKgPwHh&#10;J9j17FoPBMq0ZYfWnOVf0jC/Mqp7ycFE6b92cU2UXKIGynZyEpuUrYVmLZNPvVRlz7b7kFoxXviX&#10;jlc/7WL/2bZ2Ob9XtIWOqYmO4S3lMOGICSaHXvuSqLKteNv4zMrsOCb/pzzlKeZ296FYC+XTmEAw&#10;Aj2wcK7eS07i2kOIKXc8zY8+2Yaq/mk4Y9gmcT0NIU9obqHIhL9ybsslFz0NHHqpaCxuqBFgxT0+&#10;g75lqvSDzkIEJmNQuDJaPcOWiFdkKWdIxfQiCTQOXkNbGjJWXebzt8Fe+kxjgnFVvMpH72VQMA87&#10;rNTfqkvNIAWRc+qOLR4nqhoFQpzaH7Pfw8/FDSyEK6ac8pZBIY+9jslw1gkI3NbnCoBZL97CLEDj&#10;fNWBpVFU6ImR7mrj1gzD+jx9nAedOQeqO/VQ+S1P1MY3velNjjm0qchAr5DhoHh7TshtCtYyDRGR&#10;IG2GJ9JUj1jmCEgEG8DLl04Zn3TSSbvuuqvbW1rmLNlU6z4bh7Oiwouy+9OsOYnwG2AT0YXsRw66&#10;ndm+PG1Sjs1CUb/LwxYHj0r+RTrWueeeW4R48hDKYopWhz5ICdZX9Iu4iQt3JtCrxZjNTHwUcph7&#10;dKrKaCdy1SGHHAIc7ciBkTb1TJoQCIGhCbDEOx5iteBJ4bijE3ElK77ENmpIxmJbDJ35rD9oSuGT&#10;xW7dsTNf7vzr6d9ujnJK0GGZcqbDx2YsFMU84b9WSs92qB/y9xZ60VgSzDq3QQtgRVB3xKx/dubZ&#10;oIUqBM3ZDeZmnBsTEFksLgxD1pGyhe5ff5crV+ZTnxyU7UDpS5h3t1pYlDUBbb9yP6nn4yfrLNOk&#10;oNfVBv5ALxpLYuIBXxvzD+mQDxdBys4wAYNzAUGtcfDqIdKU7ZOqPP72TTFwNCYYSy2qTHRUlgW7&#10;MuJK9DcWGw62Zzyogeoeztx9NQfnC/4vvHCdzfGHMSVEiw2b8ZY2uY2dgA6g6e29DfHhg6w8xkJ5&#10;lt+iETHVhxmLUD3Vr4ybQxSg5yOG5NgpzdcMG+er7oo3yhIdj1BuNROHRDu+VcihIXhyZu++47ls&#10;QpeA6IPOnAPV3alP3hP87u1JcBLUXcsVmDRNYqfaMcJ2V2qgV5TH2+OdakIegu1Uj5AYHSAgC5nV&#10;K5+4K664QvhM84baeZC93orMrOAgwkBuy1Ot+77nB836r9tYVTkW2AawQnEm4EBh94KQJgiU/Tb/&#10;rW8OjbHiU2U1NguF9dIC+aX//ZgWeSGSb+Cz71pcJKreYMdVVDOICUn8NkEvN5kx++mCziD5Ca/y&#10;4Uzh17o9yUaKCdrWByWhxMHOJwRCYPoIWJC42Dm+bpYkAVNmDFuzJ0HZUGUiFEa4wydt+gozHTkz&#10;HJipynJbz7/Eju5ZNU7vZiE7lg682MN0tYRwx7wxnQwv29H+9Wz9WmlflrmuHBocPcF0oJjWPItw&#10;Q7d0crJoXP5rLeS0aQ0mTzcm8BQZnW2IyMLzwt9s/yeeeKJTmpoJ0nnTJ6e1IYxZTk9kPjq/LQFO&#10;i3ZL6m/UdcU+IB1yNBBbl0fktJanf+YmH/6V5Tq9klJ5lI2o5OaXxsFbLI/lRp7qRf72TXm2McF4&#10;6845+Z3vfKdgW1WQ3anyJ0RxYHEguSMyCK3jO9/5DjNNFUqNwkBa1ayXXHLJeEub3MZOoFi9LQ3D&#10;fZTHIlKe1Yf9PdVHSv28T4LhCtD91NgRzeMMG+er7ro3igr1RxjrzS02g1nBHCLrc4KsETIbgchi&#10;Hdcel//63q+DzpwD1Z1UwNGeBdZmBrHK34SExjIP9IqSW3u8U03IjaUaKIF4Q4wFfAZ5RxIsuZpy&#10;hCE1cQO0u29EMwjSgpmfqvm/Zf591n3WB6sS8YkY5tIrkqr/uk9EGYj9+hKZTVvweLVp0SHWtnz7&#10;kMnKuZdRPj1vGy32nnLXNyfSMlHaciwHs31sAghEp6MTEcp97OzBUw0nMavlUG4blcaaLR+HxrXT&#10;KCXPsyGwMAkYjDQTx8/63Dbak4wp7OlPf7rQblYLmqF5jSZTUhrCLBcM3nPutlGOD9xD7GfyJ6zX&#10;mjmG3uvfnigwNHfzljeV2WfmsE1t4Ay/+eabS1+eNafXn/3e975XHBfHkmDOdV3qFrGG75tNgKrw&#10;MDLx+N6vjQnKU+JWcNux3Op+7BSesnZYDuh+86ZPDtq4IjpR4PvfNtozT24IhrNGqX6l9sBIHmKG&#10;szk/aEnapx96FvIKqjjrCRG8cfBWg666QtXj1VN+bUzQvkaNKc2fhj8TA2G3JGblJAj2vG3U7EF6&#10;Jj6ZWhtztqlo8hGstyPlKJAbX5oEM0xgoNtGeUgZIDYOe37I7TNc+LyuPvO0FzYaZYkKrOlaFGoT&#10;o53wnrek92mCIW4bHXTmbJyrexbP7Mc8QU88+uijG7vQEK9oj7fPhDzG20bV0TLh/AEll2xpFFOQ&#10;iZrM0BwrCDnlrpNqOTOQCUJ9bhttue7Xk/EzINPawOBgwj7CRbqcTXaykg5OE29siHElGJsPRbeB&#10;hCmhxN/iGe5fHJlh9DN7Ms6RElLJRqJUVFYJ44qJSGSO7rpxrKjy53DOO8OpS63o3+pkzpAWmjwW&#10;AiHQmoAZkz5j8bOByQfMv26uLjZH1mtLiFG56aabcm4qN1bMiQ81wKTPLasEuSwfsxBx0E9m6p61&#10;KDdlkgnM3bwnLB6+oSeUKwNk6NlyP3n1uPwlLpbv0RPMCbb1QvJLtMoWv/r69/6r/7BlNyYoTwmx&#10;zNjtWA2xQHBl3p6CGTFYOA84b/rkjDUup1mDulwt5qN1qMScU6zdxQA3YyWZ6kV8aw2cjn2bIn87&#10;B9o4eHUMH55fVR29yN/yLD81JhgjAbKdU06Uk3K1m4/p1EYLSzF7sc3J6l0qKAKFpuGc1bFzQ2TX&#10;+evV8VTZVx80YOoYq5asJo2Alage+3nSircwy9M4X3VjaRQVyiMcyjgkmug4xPHGH8j/f7i2GHTm&#10;HKLuCmb2KzJYd0Sw7mIP8YqWePtMyMPR6/MUMYmLhEhDJnn7Xu7JJkma9sueAY9CSrS1r6wgdhfI&#10;4TwitTiNuGVhOtb9+lOsPLYoZLvuuuuKDEq4hagEZyAVkPAdy235ltGTTaOFggBho0ARzZL+5rUC&#10;twBRnDZF5EYT8RI+1AdorpuW2OIWUVXMyk0edTym+kZnlSFPGP7VdmvFuRidQnIIgRDoIGDw0k+e&#10;+9znlgCE5VNu/rO/KpzPTjvtZDjXP1zCbOQ6NV1c8ecKUpYFftTm5Xp0aJMVXcI8bv7proiUNkId&#10;YasfDGF4Nn0LKyi9zcxyYLJOz2zG8m3LdCwJ5greqpzmbVj0K3pavUcJP8Sk5aBjYwL2aEKYS17r&#10;tiTmCZEp7ELPpz45HY3rcCWlRSiseuZEH522aDK0XIKOfRLDgXliWuPAt6ygUWkPhxMlwaB6hIRg&#10;bBIZne5pHLzEaEPVQdGy/1w+/vaN74uQ3T9By6K2ScYGJ/xHfc50WIxIw7XKZEI0qjJhfbNF6af6&#10;1bzlVy2ovYq/TJXesLIVNNWdLG3KljTzjADPMrsF86xSc706jfNVdwUbZQmPcCR0HMAE7lz8brvt&#10;1njz9FgwDjpzNtadMXrvvfc2GzvyX5/tmXTL+dDGYje+Yji8nuozITeWqn0CU7qgD/wU6LbVU2RR&#10;5ifijRXZ0uyEZn0F4SfFWiE+l++Zs7vf1bjudzzCdYLguu+++5bgTZBWJvKy4oxydKg9iv+bcnRn&#10;jKlOeZRzkjqxuHrk+HJY3U5j5bLI98zCbOuMzU8xSAwEEUuy9KVU7De77LKLp4hN/ltOeTi9WRxO&#10;QPS40VvCpOUTAiHQkkAb1192WWZUpzbEqS3ZMiASi82GbBMlJGT9M3dPeagF+Z4mYAEoNtMSjpch&#10;hjedXeVuqqzItKPHPvaxlY2VkiwHhyf9JL21lqDAFl5CBfuYpiy9Hik+cqMnaNnWE5WMcmWXg99N&#10;OeihR7kxmnmeXFJ2xfsn0G+dpuFtx4ei1Es+eiPvCUt4d03ndJ8cqOHanPJwMovVjNeopbZk7oiB&#10;QB5G9Jlnnum/AlLwF2XrKb4/0/1pMwspA5mBDEASYJ8qRbKPRLQwlEpFGgevMaiP2edgLpSe/MAW&#10;wD1B6PKSYWOC6UMx1SkPW2fMGSLY1w+nlGIwj5JWWU6ZMOrtqEaE0Y6itoQ8fRVMzmMkMNApj6nO&#10;d5Tvc8pjjO0yUFaN81VHbo2iAtOkI/Ombt7lA5WknniIUx5DzJz96269Fm/I7jX1uJr3ymzPfaCl&#10;ojd2vIVSnwnZr2M85eEAI7nRClUIaBc3QpBFadAlMlrHp/GUR+O6X8+Q0u3qKGtlkcdIvzYpnVwu&#10;S6fdC3aimREPSqn+x5l5xE+xUNTv8mDIYWsgVehqdlOLiC/eiY0y6AmUJcIZ5Ye0RHQQyL2UwZl2&#10;w0xu0thqIO6zXzBJWMX92mGh0HIC9XlF/UzOiHXJ4yGwEAj0FFstD6LgGHHVeDRmicIEXy5LtvhE&#10;oDCoi1N9N6U5rQ2WKyrV1Pxr64kKTQ1mcagOi3Kr5vNmBjPdl7qfdtpp5i5p6My2L0yANAqnDCoy&#10;9gHYTy0tgiZYcV1QKk9RjsaYYM71VUqmACj6mFhC+++/v7WQ042/qx7VmIBWZqPYGsEAJDqgZ5k8&#10;uET2NCTN6T45UOP2tFA4JmA9dXag2IPIHIJPw8VdRaRJ/PVeCyjzEPmD3i6oh+0RsmBHdDSWSqdp&#10;BipPm8QtZyGrPxnATo625r2s/4haYiSW8OY+jYNXpzIG1ZSTF7mCD46/mTzKVodPY4I21RkuzVQW&#10;Cj6npiP17Q5CQU4Vt9jAcTCEIKsdWSvUyHDoNmfEQjFcu0zmU7FQTGa7DFSqxvmqY96WeX9Zwq67&#10;4d8zsKVQgC3LNpyFonHm7KhLY92dk3WDJgmBzUWcSLO0JUzVqnhn3CfZ0PvEUGt8Rbcs1yiqYdhn&#10;QvbrGC0UbARWK5I2DjzsnBUw1fPMZYfq2ZTdFoqOCvZf9zvyZOQiqTLHVN+zehO3KAXFF4N4PGiI&#10;k5Y9sGeysVko6s4buhfXCfqMrYlKcNRvSDklsJwKE3o+9rGPXX/99XDYKKgK5x4QXp3Efa1CvufN&#10;4rr78muHhcI3tiv1Y1aPUWyHo+DLsyEwFwm01A1UjWuAe+zo3sYj1YVtsfgIdH/mujZI7j///PNN&#10;UOwIpi8hcuqxrLpXNelN2Zzu2CnoSwJo29vswCIHi42j5tIwcPBGQb6eZvQEc677UQtJVLRNC4G9&#10;ETeKdQReakxAnnDWg9QiB+3Fn6KneQKZud4n2zduGwuF3MgWHAco6gxn+rk+yXvCHp2fnHrlotjT&#10;CdOC3hHztX3B+qRsPwvx5yIhcUHi7mE0aX1BrOo59x+8UsrBfoYZzDwmAhlLTT1ca5sEY6lydyZT&#10;WSjcM0pItWfVM0ym+pJ5io9baUfe3aUdOz6xUExTw81KtrFQzAr2sb+0/3zVbaFQgKlEBVN6PZxf&#10;xwRe163612I4C0XjzNldl8a5mqxlfmZ1NVeX2b7aFvK6RguFNIPKcn3wVtD6T8hjtFB4o9xsujAH&#10;FKnb32WTvuen0ULRf92v52lNZAph8q47a+hgPFsdbrDWlNtGxz4c+mR4N78NfDIkD4RACIRACIRA&#10;CIRACIRACMwIAUGgmBH9W8I82cEWkGW4N3NKKiGT8gkBBFhCuYI6YuCsnxOsk8yENwEve/sca6yx&#10;xoSUk97ukiaWBZvuE1Kk+VGMaYyUOT8ApRYhEAIhEAIhEAIhEAIhMD8I1GM8z48apRYLgUC55d2/&#10;uadmITR3LBQLoZVTxxAIgRAIgRAIgRAIgXlCwDmgoWvCgXzoZ/PgfCXgiKUDfcJVlnsYJ/AjRvs1&#10;11zjuLFQAJNQPH5MJ510ksBAPJsmoTzzrAw55THPGjTVCYEQCIEQCIEQCIEQmFcEOk55qFsJbNSz&#10;kg6Q9zFhOOUxM3dSzqsGmL+VKac8zjrrLN1JlCIxszbbbLP5W92x1eyXv/ylkJbuGZHjaqutllMe&#10;YyP7vxnFQjFensktBEIgBEIgBEIgBEIgBMZJoNtCMVXuxxxzzK9//esTTzxxnK9PXiEQAiEwgwRi&#10;oZhB2HlVCIRACIRACIRACIRACAxIoL2Fwp2F3CvcmjfgG5I8BEIgBCaFQOJQTEpLpBwhEAIhEAIh&#10;EAIhEAIhMAoBjvoxT4wCMM+GQAjMOoFYKGa9CVKAEAiBEAiBEAiBEAiBEAiBEAiBEAiB/xMLRTpB&#10;CIRACIRACIRACIRACIRACIRACITA7BOIhWL22yAlCIEQCIEQCIEQCIEQCIHRCbz97W8/6KCDRs8n&#10;OYRACITAbBFIpMzZIp/3hkAIhEAIhEAIhEAIhEAzgfaRMm+//fa77rrr4Q9/eHOmSRECIRACE0kg&#10;PhQT2SwpVAiEQAiEQAiEQAiEQAgMSGCJJZaIeWJAZkkeAiEwWQRioZis9khpQiAEQiAEQiAEQiAE&#10;QiAEQiAEQmBhEoiFYmG2e2odAiEQAiEQAiEQAiEQAiEQAiEQApNFIBaKyWqPlCYEQiAEQiAEQiAE&#10;QiAEhiNw8sknH3HEEcM9m6dCIARCYBIIxEIxCa2QMoRACIRACIRACIRACITAqAS23nrrnXbaadRc&#10;8nwIhEAIzB6BWChmj33eHAIhEAIhEAIhEAIhEALjI7DMMsusvPLK48svOYVACITATBOIhWKmied9&#10;IRACIRACIRACIRACIRACIRACIRAC3QRioUivCIEQCIEQCIEQCIEQCIEQCIEQCIEQmH0CsVDMfhuk&#10;BCEQAiEQAiEQAiEQAiEwOoEzzzzz+OOPHz2f5BACIRACs0UgForZIp/3hkAIhEAIhEAIhEAIhMA4&#10;CWywwQYbb7zxOHNMXiEQAiEwswRioZhZ3nlbCIRACIRACIRACIRACEwPAWEy11prrenJO7mGQAiE&#10;wEwQiIViJijnHSEQAiEQAiEQAiEQAiEQAiEQAiEQAv0JxEKRHhICIRACIRACIRACIRACIRACIRAC&#10;ITD7BGKhmP02SAlCIARCIARCIARCIARCYHQC55133qmnnjp6PskhBEIgBGaLQCwUs0U+7w2BEAiB&#10;EAiBEAiBEAiBcRJ49KMfvcoqq4wzx+QVAiEQAjNLIBaKmeWdt4VACIRACIRACIRACITA9BB43OMe&#10;99SnPnV68k6uIRACITATBGKhmAnKeUcIhEAIhEAIhEAIhEAIhEAIhEAIhEB/ArFQpIeEQAiEQAiE&#10;QAiEQAiEQAiEQAiEQAjMPoFYKGa/DVKCEAiBEAiBEAiBEAiBEBidwGc+85lzzz139HySQwiEQAjM&#10;FoFYKGaLfN4bAiEQAiEQAiEQAiEQAuMk8KAHPej+97//OHNMXiEQAiEwswTu9t///ndm35i3hUAI&#10;hEAIhEAIhEAIhEAItCXws5/97JGPfKR/H/GIR7R9JulCIARCYG4SGIMPxZe+9CX22rvVPne/+93v&#10;da97LbXUUoIJn3LKKX/729+mG863v/3thzzkId675557Tve7Bs3/H//4x7ve9a7HPOYx9773vZdc&#10;cskXv/jFcvjVr371kpe8BKJFF130UY961Omnnz5otj3TX3HFFSeccMJ//vOfseQ2rZn8+c9/fsYz&#10;nqHXPPaxj0Wj8V1Maa961as08eKLL/7lL3+5MX0ShEAITBSBb3zjG0sssUR9paj+tt332c9+tl7a&#10;f//736985SuN93XWWee2227rrkifBD/4wQ9e9KIXLbPMMmbX5ZZb7mUve9lPfvKTiUKRwoRAIXDd&#10;ddcRAPTzV7/61dV2kb79iU98YqONNnrAAx5AZnjuc59LwqkTs3o+/elP7xhK9UzIAJ/85CelIZvd&#10;9773ffzjH3/iiSf+9a9/DfZ5TECjX3PNNSeffPIuu+yywgorLLvsss9//vPf8Y536Dz//Oc/53HF&#10;51zVDPCPf/zjG2ywgYWPFrDzzjt///vf71+L733vey94wQsk9siGG25ofpBJ9chdd9111llnPe1p&#10;TyMe3+c+91l99dWPPvroP/3pT41kfvvb35ocqpmEntL4SJXgj3/84xFHHLHSSit5o9tt3/SmN/V/&#10;Y2OtLfRvfOMbV111VVPWwx72MIv4jTfe2L48JWXjW7oznIqtCfnNb37zIoss0lNoecITnvDLX/7S&#10;nb7Vr74ZqLSXXHKJGf6BD3zgF77whQ7hp3/3GGMdy3tNERtvvDHsK664InWV0lqV59ZbbyWDkaa+&#10;+93vDlS78STWBiN+vvjFL0I8VWm07v7772/8jPiW/o9/61vfspDrKPT/aX3REJmff/75iy22WOGj&#10;hGYZqwVLir/Ll/e85z0/+MEPDpFz/ZG///3vbBPEkV133VX3HTG3GXjcXEZ+Un0j3DhvfKPVl8YC&#10;mjpefvnljemTIARCYKIIfP3rX3/wgx/cc6W43/3ud+mll9ZL+5WvfGXppZeW+ElPetLvfve77opM&#10;leD6668nM1Wza5l111hjjR/96EcTRSOFCQEmg5122qkIuOzv1jhMLN/HH38841p9pBBvLrzwworY&#10;T3/6U528YyhVmcjn1FNPpTbUE7Bf7LXXXraLgn3uEtDu2pQPRVWFP/zhDxdffPFhhx1WFAy/cq/Y&#10;fPPNdaeDDz54yy23pHLoGLbH6MO+YbfqOZ3OXSZzruSG53vf+9768NRAK6+8spVrqrpce+21HYua&#10;x9/3vveVGYPwv99++1G16uNdns95znN0j/58fvOb37iYtnqQoaElT0bSHXbYwaxSPetv2o3ve+bQ&#10;WGvmibJnWWXob72X0a1lkSRrfEt3Vn3Yyo3ZpV7HOmGWnV/84hd1m45v2hdVfYuVmZHi85//fPVg&#10;YxUaEwxUR4npX/pARZ66+qEPfajK5IwzzrAY2eaht7av3bhS/p/RM+pvodCipNKvfe1ro7+oTw4T&#10;a6HQmQ499FBd3ApBaDB6TRm33377euuth8zyyy/PLvX73/9+dLnhO9/5DoFeJ4uFYlp7WjIPgRAY&#10;FwHh3Ir/3aabblqXm60XJLayZPa0UEyVgHa37777etBG03ve8x4zra1jwpwZ+JBDDinyXD4hMCEE&#10;PvKRjxStsm6hsJ1VlvLnPe95fH8uuOAC24nS2BetVFP932YpT9WPfexj3XX59a9/veaaaxb/RI5L&#10;P//5z7fffvsY9yek0UcpRrFQcFumNtjlKvu3ZEsKxo477kibsh9G2+n4sEq89a1vJRmuvfbaRTGm&#10;+PkvB2cuPJkVR2mRIZ69+eabGQI0HJvRTTfdZIAX18Ldd9/d3nV3hvZ3X/jCF0rATPmpT32KW8G6&#10;667rv3TjW265RXo+xWUZpfH+8Ic/vOOOO9in7nGPe9j7ZArpX8KhLRSUWIqrtzB7ccTgAsZEQrk1&#10;p/V8Y2OtTzvtNAU2p1mpCQPvf//7qe4qxSGo/Q5341s6ytbItiM9LV1NiROKyr1iaAsFYqb3Yvvo&#10;sFA0VqExwaB1NGmYQ0wmZgOu/UrF96p0RX2Jw44DCtzzh+jqoz8yhlMelVUJ8crKonqsBk984hP1&#10;MDp5h4/iVA4X8/L7v/zlL9rJwsB5yVYhf5N//etfrJ4q+/CHP5zB2+TSsWEyLzmkUiEQAiFQESCF&#10;EKl5ipoD3/a2txG//GSxOOqoo5797GcT3Uyb3bj6JzDZ3nDDDR60m2F3mnGcfEO1I4XbKiGOhH8I&#10;TAgB0i29sePkha7L9dfQYIDgMyjowDbbbLP33nuTGukeNM9SeJqJ3Q5CBa/v7urI2cFJopctzSc/&#10;+cm8/e2Asdl5pNGZfELgpBh1AnawaKF6C793OiFn/te85jWcwmikJ510Eq2V/yzVYv311+/pzkzs&#10;ZOf17LHHHstaYavMBMuMxUWfcxn5c7PNNjvyyCMvu+wyPSTkp5vAV7/6VeOXPs8kwTPimc98JlOF&#10;l3INZkzsfju7ZDnX7NS8lmK715QelwlLpe8NdkZMU8E+++zD9mHqeOlLX+obikY1YzRWylEyWptJ&#10;pjGlBFI6ZmI99ZY99tjDq/370Ic+lF7j+55HivrXuqiyJiufl7/85YQB895qq63mS5u49OQ2pZJm&#10;7Gw73qshmE6UinfSAQcc4OyDI6U4bLvtti1LqFF4w/EWcY6j53n8xio0JugoSWP/0es0GYOXrmUO&#10;sXCwW5WFydnbq666ik8WgaplBcebbJwWinrJWJiYJ7baaquyD3bnnXcWcZMEyYPRcR2TJmsZFZ11&#10;H4LybDkTZTHebbfdDFePEzFNoP5g76jylxVw2pjxSQ4cnADt5mKZf8tb3uJdkjFSomx21j9KSv3e&#10;iDLOzdrCQLAu283g1EA+VlrnguRvUZdGR+x5ELrkU0yYZnxF9SIrgXOAJfSGVxjAb3/726XhKMEW&#10;JYHh50suDxKYXzzlEfn3yaeqmunDOkRqYdFg1tp6662Ld9CZZ56JNnr+Pvvss8HnuOFvxbCR6BCR&#10;9zKS0QQYzknqU/UhRxYBUWVCEkuhF2km7h6f/vSnNZxf7cmwkpo4jNKKpNz0749+9KMIm6o8ohGP&#10;OeYYVa6/yHzK6q/uFlGTcnGr6SgJ0QptR8fJXsz8r3jFK4yu8fb45BYCITAJBFyGd+WVV5ZjgLZ8&#10;S5HOOeccHsumDmKWmb+7nP0TyM3cWNzmq/nZPOO/vu/wg50ECCnDwiTA2efd7363tdhiXe+W+qpV&#10;3r+W0eI6oesSTizfFlznpIrI4eA06ZbEQgzoBiixbOvfl6VWVtWB04WJfQ7VmixkO9rcqPXJb4wR&#10;H/jAB8yKr3vd6z784Q+bPM2TtEo7n2wW7etFuiZZER3lQ1Y877zz7LfLljMOpcuUy2bBImaatVXb&#10;PtukbEnAsLVfaywb4BRCTxmtJGpj04F/VqfufBjr/VRcoihNElAmjX1StwXUf522YJenBOkP5fES&#10;OsGotwHQsmADJWMyYOuUPxW9TEHcvlhCfeP7Dsnfr421VlragZOblKky76ldUaOKp4Y/6CBUDCnL&#10;wfDuAje+ZQi29UcohrQ5eyRUJI4eWnAgaCUxPk7bOdGjKdW0ElTKr41VaEwwYh3L46VU7JUcW/RP&#10;wRP8O0RlR39kuiwU+ha3EP5LuqzRQtdVZ6amgw46iFOQk0V6my7IjmuK5HyhweqVYc01h1500UX6&#10;ujHmD7FkqqApZmePMCIgKAcrPYId1l/9YJNNNjGJe5efjChGDdYQ83LxXygfxWN+ZnG8+uqrGY04&#10;VYrU8qxnPYtJTP56JLVf4BAW66n23zg7KSodXlG9yJTBYiJDzw7UPI35cO1TIz2G0q4wjBpMcU6a&#10;WWZ6vgheo8gKZ0JUMFZPa56Fh7lHZfuUzQhkyDAUvUgzaUc+Zmy3bBbsheiZDdXRklYyUVNLmh1L&#10;hFmFPMI0gzMsVYA6k6z/smuYRkWgcOZcWxQzTfXRvtZItJn09J8f//jH73znO9kyOvrGQFSTOARC&#10;YAIJmLc5KpujWDO5OdTX6SKKifvVfdK+Wj6nSsCyafamnpn2rSzmZCF+zFfWV/Neh9o2gVhSpAVC&#10;wOEL+yIkb3uPtk/qAknZWCubiuX7YsXw32KvN2qKekA0opyUfRQikD2Akl6URNsSEtg2sP1j3efP&#10;TwYQkrMcL81nAgnQWolq9oG4WBfvWmIkeXKttdbiYkbYI+ja3+JA0dMsNVyN7JA95SlP8SKn4fhi&#10;eLuNNBOmzSHTrxfZyvZ2+0lxQBuOcMdTBi/51ti0JDE8+dV6V2YAQm/PmPHGb4FfYu35o+w4+mOq&#10;DTx6Ps1F4qkCP41YFzpC8Wuw3VhKUlXHycpus8igtZa5DqkfmiEpDvUZsk/JB32LrAZiiyotDFXa&#10;6KBBMTuKrQVt4jqZNWj3mI46mmosMSzj1DQLk87J3kSUEsCB9ifADceWETvM0I+P00JBZVXPsn+l&#10;etxFSowTlkKToCLSSC2ZjLiMFLog8bEcXjJiOa5UdfAIPZYLA15UXLqxDP1RPJ0Yz0Sptdwy9/Jw&#10;kw/rgNfVJ1A6M5uCQzV2DHivGTNWdLqu1qUA11X6sswzZEij/OUIhsIoMBOy5UHhpdFUPecOJTz8&#10;8MOp3EprP4TVgNeGsaqa5GOHAwni5nrlZ6WWrZSWGV8WnxmLAQiWJf/2yUdKxXv961+v7pwU2DLk&#10;41/jVk2tHywXilrFoVBNR6TIK2pE3CG7MMGyLHAhYbRDm2NF3QOio/cgiacVUalYIrQXyIwafAIV&#10;g4cIqiZT61nJhKZBnUCJIwkTBghveMMbQLCqaWh2H8nYO2z7yIqxQ1PihnB9IvNS+WsyazN0fnJG&#10;nUuLDLmC141KQ/f1PBgCITAhBNgoyR/WCxpaiYhZPmZ1e3oc6MpR2+7SNiaQ4Wtf+1rzHncz8pnp&#10;twShYBKdkLqnGAucgOWbnFAipZVImRUQfdWq5xtpStABH0t5WQHLNgz1wE8WXKs/qaPso1iFy/or&#10;gf1VC+4WW2xB7OGhSQC1pNo5t+6Xbdt8JoQAgYqgZb4iDrE0sSvZlSEyMdpyjHU+nCDnqA4XsxnY&#10;wzQbO4nMPmKXjgTLtmuzV1e0K+Z8gR1jxTM5807v6bM8IUgnvBh2CssopvhUbUqiLi4P3ccZfEkO&#10;L26AlQOU7fdisux5KsecYHohUUvjPqBBgRR376LHdX+KIuO9ReEqJSnVKf4dvu/enR2o1pRk05Qz&#10;TSZDCkgJkN+mFgO9RYYDsS23pdh/paHw8R/aH5PNxczM+V3VurdMGqvQmKADVJs6Gte8cqwd/Kcc&#10;AdMt7dB7kYGPPP1xFj3vxmmh6O5Dqme5NefyofArodOqTH9mPSpOvNZUE18xSVQ7BlJSpI0xRlwP&#10;cv7RkCTOckbLngBXKDlb2p2ulI/2djSg3mPo/GRciYGmJJNT+QVZsx0f0M9M/XU3JMYCfUUas7DN&#10;B08pGHOAv/1UQmnol92eS1Ly9SA9EAj4hmhdJgNGbo9oXeaA9np1Yz5qVE5nsLqVbRNeJJYuvYfJ&#10;wxZKN3xlLgUgpjgjw0zAGMnOgqSe18cz0LxggbQVWc7XlNBKKqVqKDH0eJ3G0pTy9y+/DG0KF8I6&#10;OggcKLSspz73uc9pL/YRpkePWP9Yl7SplrX01jUTbSqNRyyQ2223HROjFzluBz7X1mp3qM08lTQh&#10;EAKTTIAITvg2adCazDP1opp5HLvrs0nYmMC8Z7qoX5dV3L7odZPMJGVbOASsmPY87IgynJV91Opj&#10;vbMlY6eEhYKMzq/wm9/8pm2VcrNg+VffJiVbhYk3dn1oubZYqAcW+qKZSGPNLWt9lTPlxyZBbp2c&#10;hG7GC5gsqhH1ARIdMYl7C7sAodEFDfbtCD/sSrNbVB3MxhsnXJtStqP0RgF9CGOiJ5DPCW8EueOO&#10;O252Cznn3m5IllFspFeXRFR/9Bye1W5ipeNIX5T27o1Gm3/0Zw7IfnV4hAA/HYhKdFU5VyWpquOn&#10;7lINVGv2Vou4zNHQ3yqPb3pWufCLLu10SXe9BnpLebw9W2DLPrr5eaA7WTvKyf2TL3nRK4eownTU&#10;EUzTDucsup5BTUdzXIidiE8APwN68XR0oZZ5TqOFwuTLZ0z3Ms3VS2N8Wim5ONrjst9VbtDt6NNm&#10;wEpIpSdXxjkpuTZYoY1V/orViOUIVz8URCtmxvOrEPGVndIaUE47G718e6oiWQmKlEBpL9o4Hbss&#10;D/pQ+UmZ6yJveVZfIR/417usKMXcqLTa1SgiJbc8A9YmH2OS24LpoMTp8HZWG4JLMW/3NDfoamXD&#10;xCA3T1lR2FPZhhojO6iFUVTGD+NZ8YthgCgo8CwWNUBgsZmjphJwGCl2KB8nx7h1KKfGZVgx45Ci&#10;SrZVZC+JtUjVCpqVCIUb565yiM7jfDHAYRuqdpNaduskC4EQmFgCzJHlAC0HQodXx1hOMo1Jw+6f&#10;5cC/rBIWGvZcJ7f7nNQbYwGSVQj0J8CZlimfwGPrxZ5Nd2KCDdHIIujUJFFYGqt/tehLb8g498oT&#10;k5mPPGDbwDajaAVWTzI0R0tLvByctfSl9dc3/msttu9ibzwNNOsEOLPYb9OCSkI8Jj3aZrOTOdzJ&#10;9hmoDpGPW7tCCgRAQ/NfJjDdjDw5A2+fT6+ofA2M1sqAWCn83ZvqJOEqjn49ffm7Q/InRdu4NfBl&#10;Tlxn8+qpyY/Os4qeUxXJG4vlxUzVrY8MVGu6g97FMsvCYm+V23XLg94DvUVRB2JrA9U+up7vZP30&#10;HRdtrEJjgo7GbVlHkw+jOcMQD3f7/ZqVzYI0ZQtc9/M3XZKFiKtXCc46Y59xWijs6tutKoMER0qp&#10;0D6006oyejCpkZrK3cDyTLsul+WUbl2vs35Q9XJZ+VWy8inWNd/U7xPGrlgxfKQp22UerMdak4Co&#10;qsGo1iWT0ke9q7y9mBj8oUmqLtjHv8iLrPp11496FZgtuo0aPdu1MR+7IsWbS2E6Ljnv01HYWXiv&#10;sNUVeqrMdMKfkEzDI3SqYhe2lVdPVf362llnUuKJeArquhsL35aSrNylWixQ5dq/UmaEy0Vr5VPl&#10;010jGAcN6tEHS34KgRCYXQLEDgFrTLPk3aG9JXtWwfrqdJjJjdDPG8teNPmGSCExfa+KZDS71c/b&#10;FywBS7lTmfZIGPT5JPbs/FZGR1Pt7nD8tBBbwemBxd+w500N5ftyNoScQLgnazJqyIflgqxlr17k&#10;bP5KxDO79wsW/uRUXERAbcGcxF9Mq4kS4mQ731gHXZ3H4fA1Ia4uJHZzpnByfHOU0EE53ZKoxven&#10;hGkzjU8O1TlREqOyyPD1Xc9yb4Ke0DNsRLl006JWIkf6lN1BX9JoqlqzeVns7M5KaW11bJzT9BBM&#10;yjmOSuHq+KOcAVGFoiKVktSrYwuz29A2UK09rsp0Zs5E1ECGMCeh2lRkoLeUDFuyNW/r8PR2G6u2&#10;w9sUZrg0jVVoTND93pZ1rD9oA4lfPwM3a9HFF1/sbJddJb1Ux6C5z6RL+zgtFGpoxbXZbm+/+E1w&#10;oHCSrZrFOLNZlVVVMx944IEmPsGKixGhw0JRGQs6cPu+cmqoH8HCrprTq3Fu5NQ9e8sBHuPNEKoP&#10;7I5Xl5mij2GiKpI0dGz/GtLlZor6h6WmpZ9eYz4cAotoIv+WfhmlkHoYBwq9yuaJrZhiizXFcOPp&#10;45XQs/rdlMoryp0s/oC6TFXlUxwiSlugVKYz/Ks02quyE/mJKFZMUSbWYlGuPhqO8Wu4AZ+nQiAE&#10;JoqAGcCk5F9KF7fh8ZaNQZzV2LRjiSk2brOK+dM31ghG8/G+LrmFwEAEHIq0HFvgiEZcIXRLGwbl&#10;Ei4Ru62SnH1kSERxcaBTGzqtA55iSfhD4nIKtfvj8bKZaQHV4UmQxpcllW2iJCbwcEqVLCrlQO01&#10;fYk1sTsmnQ52skOvIBXrAHbvGC8crKBbCqDDcqG39DxfPH0FI6TZvuaITkRXDEHQ2XZNoY7lMp0o&#10;DI2FhYL7W32HafrKM89yNsbpBcYypbf4jxuV5a7A+oCt15ofRPEEt36VnUVaQDnMVbktaxczRglz&#10;KDFHQkfXx2v9rxeJ1laMKVVAiqo6fOe7DalD1FrmXOnVRY16BgHs7hhDvKUNWy8yber8/uCG3/OC&#10;53H10sYqNCboLknLOlYPUrh4ntLOHHGgbtPTrT6cKXiy8Gqh2JYrpWbmM2YLRSm0vksHxkXforoz&#10;u1ov/e0QkTGpzvbw7STY2jLHFUeDNhaBkrn7fo1k67Eoo5W6W66rqJARfBn5/MoOVDky2F4roRwE&#10;QRiL7xNpwAaFf72aY9XQDdYmH9spaqTWjFvFHwFPTlxCUVgwzA4VwA7nCGI6r1EmcJMXY2S5rcd0&#10;Ni5JhZhVGhrb6vyI/QGRYJTWVEUCc6CxhK7g4GqHp4DSHHVTnBMfuo00bMDt43cMzTwPhkAIzAoB&#10;S4ANXiOdujX2xZ4mxmAqc9vUxWZdTqKVbaWe15fOCoS8NASmIiCElgiafCJsp5c01kQyBmG9RBwn&#10;R9l7IL47LFASWNAJjjq5L+k/tkx8SaysVmSDrqz45ad8Jo0ADxcXqL33ve+lBpTb6xwFt80j0IPt&#10;GXvjwkAIBqGV67FFxlUL/YQY6V30EGK52OQ25LmhCbVOKya2kdj9VB3+Hdd7F2A+pH2b8MRyHihC&#10;GyBAei8LotWwZyBbfaOYF52OL+qMB41uyioHq7LGaTstKI3lj6M069JAd9AO2hCmEQfQqBLOyxeR&#10;vgS+8Y1O0j3JNNYaDbvXlDtTXxUulI5AF5Bny73exrd0V7ORbXmEqlLuRiltNyiu9ukbq9CYYOg6&#10;Vg9S5Tii0m3FCMO/NKuAFBRn/bMIVO1rNGLKabFQKJNDa1x0jBb1cYiFW68vy0a6ocUL0ZY7S+1R&#10;Rx1VPJdaHoiQ0tos4KI/7DaYN+UjtjDzc30D3+UofISkcVCTKcT6bZJVHhMxOVWkn3GJquJc0M+Z&#10;DHjraVRihHCvxqduxPbc576MjmZrzEetSxANlRVny4vMRwxdIDhiqnbl0mAzlIFEFvFxoKZ8KZ6o&#10;k6j46Gpl8JvvegbXHKIzyYo3tbdYO/kCmTq9gleqC1bkxiCiJ0jj7CImNoVYVRTDMmz3oLJWSGlu&#10;KhehMSqZbWXiIhjTQTHf1OOGDFHIPBICITAhBMjfznNa8+hgY9+Fk6fpQk1Nj04RmkbMkCR73/h+&#10;qi3oCSGTYsx7AqSFoo1UH8tcuYTL6smmJm6iQUEVIQUSnPzL1s8plV7qYIhgZhDxjLB0WujFs/Cr&#10;v4kf8rFlSq2VG2nSTibxg/Bjv0u8Awks0BJQAOY95LleQWZWAiFJidMx+ZbCIBKqZuXrziVZDHIh&#10;dRygtllV90IdqNYUDx2GiMgbQmByIrHjP96rE8qWPYuZjHDu9vdpuq5yoNLOs8ROSfB9IJBzVDEq&#10;GRxLCEaj24afmUErkHvpEeX6Qom52/jDf/mzcLcR7N/jljMj3feaUlbl3IcJRPeYvkAJpS3K7d3+&#10;Jcx7NXXDv+YZGkcJ0+Ab0rvyVNcb96+1XWe5qZr5yrTmcc5ERa1jdaVHeKneXnZY7dfSaHr2iv5v&#10;8YgxpZ+bCR18a8O2vIUCwoaiXvSU9rvpw/Xbxio0JhiujqW0Vo2iVou3Wt9Amu5aT8mqvlgO9zdz&#10;Q/HqYeu1xFaZqKTIOuXIgFm1zHodF9s6I8A1QAJTJDQkV8uwrER/9HjJyhpcDtK4laN8Y6au5+Mn&#10;63FJw9Bb0ohhqR93YGUxMXrNzhJUkoELI4qLRzlh5e1k2XK3iO+p9zLxuuJA1fEhN7jxtCM2RHHd&#10;NNgklqB+22h5nGxRv220JOufjzQitVROm1VzqhH/COiYuqu5QAGYLQAUEKT7dIbS2nvpOElRCiZK&#10;pfTyZAcp35g6S0SJfffdt1AyJXH1UQBxN0sblRd1eJR5RCOW3UsfJvmO6wMVw9RTTTfScHw153Y0&#10;ma5FxyiIyrVDrEs6Undb5JsQCIHJJ0ACZrLseZ6rXngyCud284x//d1dr6kSmLK6t1zMnJk0Jr9v&#10;LMAS1i0UZVG2p9rtoa1LE9kLHwsxIb7jBjgrI5/84gdOHrDl3nE/pQT2CZgzFiDkeVPlcq8BoZRq&#10;Sk7TpjaBi83C3hhRuc/H/fTsERRIu98lnKF9L1HxBE+lgM0bRJNfEcOcBF7XGrSj3Wn7dlMJumYJ&#10;DV2XjT3OgikrH2c6pjqF7bh9fyCVzsW4aZ+4PT0Knbgk9ff6m093OUpvnrE3qa8S+0ue/WstAWXB&#10;1nKH/E+ts9NQJkY2AjOYPHXgqXps41uYeGidimoslIL1YVuVnIW32Iy6j/OXGdu1SgpGrWsPUFGp&#10;tOqrjoZt9WBjFRoTDFHH6u1OAzCjU4GpbGUpoSCruxMf1113HecAZhp75O2rOWLK6fKh0Fp0SzEF&#10;inu/jXEhJ/goMv7pshZXQiq1lnWjGPXNvPUd9f7GJzOyszE6K2MY24E9/HJ7U/0pfYVIyl3NONEj&#10;9S3puU3S58d4s7TuxVeCPs8jzis0nk08kz4nPRNKexNam3xYBNjGmHJ0IIuTiqtRiVHPOlBO1hjh&#10;rJjYMtnYijG23RTF7EKrVzbfM4or7Utf+tIxmsQ0NKub9Y+B03tNncxMJCQHLKtGYRv2Xqz0BwXT&#10;B9hcO25C0lLMyXYJSGNKq4JELtYo82B7kkkZAiEwyQSqmLjmjTHOQlWVbTdZ701xJh/zpAnHBaUm&#10;ltm9NGuSWyRlmygCOq3ta4KK/TqyCuOafRcSVNk+8SEvClVgPbXgkjpIU4618lskOJYdb/IAF0Uy&#10;UhFLiAR2awhjpIU+9/hOFIQUpieBsjMnrBhNicJm24xvvA7DpcJJEHuEPC+0Ml2Ctkm74LXqpIbA&#10;q1RH8rZTJMxbZEjbXTRJxmKbUuTnsZx6TpO1JGDVszwRmI1ownC5cZa0XHb+en5I1LySBSs1fj1i&#10;M9Jg146ysuGqHafj7E//6lC+mEh0LbYVMwx9R9+jbkx1H01jra3X9CauDSYrGZrKttlmG7WmG3fI&#10;CYxrU1lkGt/SXak+bKvEJfyfgdb+poKWnaE7WWMVGhMMV0dP6UVnn322HXRzRZkTLCVsmpYY+hqz&#10;hWAcGrp47szM538ixM7Mm/KWEAiBEAiBEAiBEAiBEAiBQQk4p8zn37/dbmK2oHnIs1xwIrMbT42h&#10;xXFqFheAJsxuW06SD/rGpJ/fBKijDJ12zvlQ2Oid7uMhI8KkrjrxxJvMyc2pLjYa8RVDPM4ayMbE&#10;ImxfnPP+EDlMyCPCBTj3wADkkGy1xc7QyTzhwKCTNXaRmcIrW/kMFDsWihmAnFeEQAiEQAiEQAiE&#10;QAiEwJAE+lgo6jmK9Sb0G/MEp9py+V0+IdCTQGWhKL/y26KmTiYrO/yc7jli8ykr5yNmvZyUdudo&#10;KmJz3UIx6zy7CzCNpzwmsLYpUgiEQAiEQAiEQAiEQAjMSwJ80YVdFG4z5ol52b4Ls1IuVRDbVVgE&#10;Z9wmwTyxMFthhmsdC8UMA8/rQiAEQiAEQiAEQiAEQiAEQiAEmgkIwOG4gSAsHUGCm59MijlLIKc8&#10;5mzTpeAhEAIhEAIhEAIhMBcIuL1L7E/nnGegsO4+FFZwBt7lbLx3icg7VfS+MVbWiXcx9gWhELRv&#10;jNn2zMr5c/clabLpfpH8Z/JdGAoXOtV1lTNQ2bwiBEKgJYFYKFqCmuhk5lxhdd/5zneKliQiLivj&#10;rrvu2nH950RXYByFc22SW5c+8YlPuCxArGORXcp1R/mEQAiEQAiEQAjMLoFycbvLC6a7GI6s33TT&#10;TUsvvbRbzKb7XcI9/PjHP3blitsNpvtdHN1LmMwZuFPAdZIsLy6An4HoiW6sFxDBrRAzYOW57bbb&#10;yqW8091YyT8EQmBEArFQjAhwIh53l57IMe94xzue9KQnfeYzn2GhcK2UCC4TUbgZKQSJ5MADD7R4&#10;H3/88a47clvbFVdcwVqRy9VmBH9eEgIhEAIhEAL9CLBQuADehYLTjcmeDWcN2zZ77rnndL/rF7/4&#10;BZOBSz3dhjDd73K9qCs5yDZCYE73u9TIRaR8DRhfpvtdp556qgs42XpmwOfFBZnuxYyFYrrbNPmH&#10;wOgEEodidIazn0O5LkhsJCe13F671lpruXRqQU3BTO8nnHCCNdVdXHZp9tlnH54UdlFmv21SghAI&#10;gRAIgRAIgRAIgRAIgRAIgXYEYqFox2nupLJ78Oc//9ldwQs52u2dd97JQMNeM3faLSUNgRAIgRAI&#10;gRAIgRAIgRAIgYVOIBaK+dYDLrvsMm6HLpqabxVrXR82mtNPP32VVVZxrLH1Q0kYAiEQAiEQAiEQ&#10;AiEQAiEQAiEwywRioZjlBhjv66+++mpH7F7zmtesuuqq4815ruQmIIXTpw5qOu86A9Gk5gqWlDME&#10;QiAEQiAEQiAEQiAEQiAEJp/AGCwUn/vc55wpeOtb39oR+OCPf/zjRhttJHaj2LmNIFz/I66hEEo2&#10;wBsTz5UE1157rUiNJ510kgKPvYIf/vCHaeAXXHBBRUMoir333nv//fd/wQteMBZEyvzRj37UjRiL&#10;LrroSiut9Pa3v10o6aly7p/4mmuuEdtJ8KotttjiRz/6UZXJ3//+9+22225cgYuYJ3hPnHPOOf59&#10;9KMfPfMQxvLGgTL53ve+t+2224oiLvrGHnvsIVboVI8bniKqbrzxxhIbsBri61//es/En/zkJx/8&#10;4AcLttr+V4G4X/nKVwoYJkypEK0sRAPVIolDIARCIARCIARCIARCIARCAIExWCjGwpE549hjj6Vu&#10;jSW3CcxkvBWkbX7nO995wAMewHBQKssEwDxBS9x9993HdWPTBz7wgRe/+MUbbrih+0Fe9KIXHXHE&#10;EUxIbq7uibdPYldJvfzlL19jjTVKmYWxFCeiZPL5z3/+lltu8ZbRo2YU74kPfvCDSuJd4+oDA0EY&#10;10tb5vODH/xgq622cnWWWjOEffOb32TucUNYz8cvueQSpiuGJKYHF9OyGz7vec8TG7wjsfCir33t&#10;a9001jOTnr/+6le/2nrrrVkYDz/88LPPPluMUsXQ1i1rkWQhEAIhEAIhEAIhEAIhEAIhUAhMioVi&#10;XrbHmmuu+bvf/W7fffcde+24Hlx//fVugSoXQbmO+2Uve5nrmnbYYYfRVf1S2t/85jecJtwM4v7O&#10;pz/96YcccggLxVlnncUU0l2d/okp0j//+c/32msvZ08U8vvf/74Cy4Qa7BVsH8stt9zoiFzkcdpp&#10;p1G/x+U9MSiE0aswUA5sDawSrFFsKAwErA/sFO4G89/ufNiV/MrP4swzz9x555132203bia6yoc+&#10;9CGWnSo9y5GralmU7nWve3Vn0vNXjyuGBuW6wtLEoUMn8fgpp5yihAPVKIlDIARCIARCIARCIARC&#10;IAQWOIEZtVDcdddd9BanBhxPWGaZZaisP/3pT4uC7UvbubZheYmff/75vpwqsZ9EW6DTul1yk002&#10;4Y5+4IEHlvQuVX784x8vc1dOHnzwwbfeemvVur///e8PO+ywFVZYgYs7R3fa1IorrnjUUUeVBH3e&#10;RSH3rnPPPfd1r3vdsssu6/FnPvOZNqurnPs8W53y6Kigtz/lKU/hDF+5Esjt8ssvX3LJJUvdGz+q&#10;YzebKs5dnz8FpfTb3/42VZ++Su30r+qPeNuoMyM/+clPKJxFWZWtivvboZ7u4vVPzH/EI9BV/5Yt&#10;+k996lMI7LTTTo31bUwAyDve8Y4rr7zysY99rKL6cNbgoNH4YP8EA0HozsrZBx2SieqLX/ziE5/4&#10;xAc96EHsCIw1I5aqPM514ktf+pKOVNl31N1RmosvvthlLh2vYEdwQsdpncUWW6z8hI//1n0lpHnP&#10;e95z3XXX8ZSpklX5TPXrHXfcwcXm2c9+dnVD+/LLL7/BBhsI18qZYiw1TSYhEAIhEAIhEAIhEAIh&#10;EAILhMDMWSj++c9/0nxozuuvvz6Fn73gK1/5ir3fm2++mSOA3e/VVluNukW/eupTn9oncWkYTgRC&#10;IbI12ATmOMBMsN9++zFVPOtZz5IDa8JHPvKRbbbZhv+5xDQlJyBosM997nPf//730+j8lwZVsmp8&#10;l9AYTk9wBLA/zwjiqP8uu+zibEKbZ8srOipI1d9yyy2pgjfeeGNJwJqg2EsttdS6667rv2eccQZb&#10;QAlg0fPDssNLn/Z7j3vcgzbOu8F+tUzKhzLpyEyHM4ViP+pRjyrae/2zyCKLaItuc4ayCRvhkaoA&#10;DChKqNjdReqfmGbujcUcU6wV1GPeJSro9IdQHYMOts9+9rPrrLMORKUiqvC2t73tq1/9akXAH3Rv&#10;NqCOnKcVQnctHLhgpPDZddddr7rqKnXXLRks6pap6imtxn7R3UC+MWQYAjryly2G3FJUv/wEiFM/&#10;+gZ7TUdiPzl5oc9zWtFz/HH00UdLxgJVnQliRnn3u9/9hje8YfXVV++uy1S/yko1HQXSFctT97zn&#10;PflrXHTRRVp50JZN+hAIgRAIgRAIgRAIgRAIgYVMYDwWCsoVo0DZwK8+9NIvf/nLFVzB82z1U4bp&#10;pWwHTiVQYyhLvCrs5a699tr0GV7ojBQ04T6JS4ZU0M0224y9g7YvGOcXvvAFkSMp6m95y1uE55Q5&#10;PwVqM5uClH51CN+v9PbnP//5ohVwN6hc0BvfpXZsAQ7Y2yimQ/K8oJJROBWj8dlS2u4Kbr755kAp&#10;WElA/7Thz+Cy9NJLt+mOP/zhD9lonCJpk7ik4W3xile8QkzKjg+N1CGODnMGaBRgxS6OD+VDy9VG&#10;xcRQ/zQmfsxjHsNlBvYbbrjBv0xRnFmYlu573/vqCe2rUFLKRCs/7GEPU32mH+dQfFreXTJ9EHrW&#10;gu8MK4CWffWrX83lgesNXyHxKXvGW9EEAkN0N5BvnJ7odmrQEPqAwVK9Wg7+68ueFhBdl1Hv5JNP&#10;ZhIS0tJ4Oe644yr+bDdGk/8qQ/dBoT6/spKwDwLLAuiGV23KysY7pn54ZNAmTvoQCIEQCIF5RsDK&#10;Uhmyp7VqxezOVj6tb6nkohl7l02jGXtXcZ6dmfYq9RpXALX+jV52tmagY+QVIRACoxKobzsP97cN&#10;bXqs/eoO5Uq8PactOLfTYagroug5kUFBtRlbPp/+9KcpbEwS3kt/W2+99aiatJ3GxKwDtCybwJXL&#10;wKte9SpKl0siqirwm3Bbga1dh+pdb6EkDBbVr0wnCkPRbXyXgH8cB9785jdXzzpK4O0q0visMwI0&#10;xne9610dFfRfxWOkcEqFQ77/UmLlyY2iTRN4r314yjm3jjbph0jjFQcddBCkdOzqcXqvAmvojgzb&#10;JHbghSMAiUGj8Jqxz/+4xz3uwgsvpMDvueee1G+HbpxwkVX/0kogkoLcJDvxxBO5z3CBGaKCbR5p&#10;U68++Xj8yCOPVGWdp/JwUXg6vMsy2hSgfxojyJEolrh6MkefdDmdtruN9Fh2BFY2ATuYh5jDdDnM&#10;pfzrX/8qMoWjGeKJ+K8DR0YHW0bJpP+vjBEsWSuvvDI7l5z1YTYOdRTnYvQ6JocQCIEQCIH5QYAH&#10;qxV/Zupi68vBxpl5F9/D6ZNDOqogyvXMVMpbZuxdBKQiJ8/Ah4rhNOsMvCivCIEQGJHAeHwomCTp&#10;riwUzBDVp1goigVFKR2LsDi95CUvoRqVj5MOVKmee/KNib2Rw0XJ3OzG1Zy6tfjii1cGG0ovBVso&#10;ChYK+rDEfDqqX+3AF++ANgUrW9PVs5zq2XqLLt1YzqkMSIJlOOHixESxqjjJL8gFR5I2BifWDcEm&#10;1a6lw0WbPDvSqDK1Ux3rwQ7914GX7n2JNoldrvG1r33N42oqTgH11b90WocOxB/hS+IczQEHHMCm&#10;07+0yiDegWMIoDnCo02nz+7epl59Sis4pWimhgDnhaqQuqW/x1JmWwG6IsGoXgarr8y79z101GOO&#10;OYaRiOOSs06KdN5553E84VjEIcipIiEtJOjuUTj3+bXs52gUA4p5Qs58mlhh+DFxqagHghmiE+aR&#10;EAiBEAiBeUPARWN1MWxa6yXMGRlmWl9RZe56spnxNfBGx5lnplIz+S5Cy3RElO8JiuDklPeMMcyL&#10;QiAEhiYwHgtFm9dTYwSAqO/JF+NKT6W0TeK6mtdT5StGhFK28q6qnHUvrzbvmsorrM2zU8Ghn9Pu&#10;7ITzMaGiM/HU7SB9kPI34Ybg6ET9CEZjEwwaguGhD30odbcec5F9QXCHnhLGQIm5flCPub3Qrjng&#10;OHfjXACdmY3J7n3/itDJHSXQHFqT7YlNaiCHvWmF0FFypje93ZEWJ1zKT3oLBxxiU0/T0qBxKDhE&#10;yEpnqN6LiWNTHWdzyq86DHsBB4oqNgSbnf8y7Tlywg+CFY/DUTmixb7g2JFVXIsIFtPn129961s6&#10;IbMLg2NlH+RAwdGGO4aLRRq7ZRKEQAiEQAiEQAiEQAiEQAiEQEVghiwU1B57/nS2EmCy/2egxLKi&#10;tXJAoOfXAwRy8HNpggMaVDK/UuTqzhrUp3JWf9B31Us+yrPy4UTAHeCyyy6j5ikPdbGlsu2KDQqk&#10;AzJViMQmov/z+0AhGKTnt89CQaWvMqf90nJ7Rnxon5hTBhc7Jgkf+TN5lEiZDNt0Xa9oUxdpaOOs&#10;Jyrlb5EXOCy0eXBaIXQUQCAPXh6cZardFf4yF1xwAdOSeJbdpR00DoW+7cObpor4wITkFQZa3Zmo&#10;vEhXkX8HpdJ/HAEVZ7Q6e+UP7g/agleLu3Ucxunzq9tDDC5HQoo/bVUprdzTlaNNGyVNCIRACIRA&#10;CIRACIRACITAwiUw4ikRj9sGZwUQFaIjiIAtbrdylDgUVTIhKqvDgZQrO8yiAPqVyu0YvEB9tM3G&#10;xOJQ0M1c/1EVXiBMZXAIvyqDvV+K02te8xrfOPZPNXXOrfxKT/M99UwcisZ3OYdix9uZxupd9W9K&#10;3aeqVD0ORUcFS25nnXWWUwB848XgaH8+06FH29Ru/Ry97frkwGjiMIVLKNgRJINO3Aeqr0CP3U+1&#10;TyxaJCeIEiiBzci5A+Eby+Y/mwvduGWl+F9wvnAVCLXcsQIuAC0fHChZ+3p1Z+syC84FFHhWCQdz&#10;XJH7tKc9jYODs7gDlWGqxKwAHCPF76j8klDlzOKYVXc4D5Ym1oRNN93UqCwZ6m/+ywDhlEfHKzri&#10;UPT/FX9X2zjFwx2jpGR14hCkZdt36bEASSYhEAIhEAIhEAIhEAIhEAJzncAM+VCwAImIudNOO7ln&#10;lEmC37jD7f5LA9x+++3LRi5Vn82CXsei0T9xtz2J7idookAYLjSlX7kTlNbkpkwarK1jPucCNPrV&#10;qXvhOV2sYBu/OLQ3Fqy/7ap9OTsqWLL1OEOJnWqn94s7QPn0uW2U8knXZXxxHca02tXYZUQYFUnR&#10;vw6hvPWtbwVQkzE5eS8rDwMBffiaa67x3/6Jq3IydjBzuBG23EJSAqx+9KMfZXISxYARx/mCktgl&#10;LLwq/DtVHXHjLMA2wQrm2Wk63dq/XqxpW221lZClrhfpKKd5wZdKpaYsUCxKa621FqsZi8+OO+44&#10;lobjpOD4q4bYeeed2eBg1OdZ7oyv0rHdPoMh4P5mKHGTC+uSt0uJmKZkLTIWNOIo5XFSScQZJhjV&#10;lK3x68AOtyBX/05To4xS2jwbAiEQAiEQAiEQAiEQAiEw0QRGN7G09KHwIpcCCA5MZ7OTTHsRKdOd&#10;GlUB2A5sCHOJP/744/sn7vahKOndY2ovV+YOUPCSKBcTlI8tepdTiAjA674EaHS4wG2L5dc+Bevv&#10;Q9H/2boPhZQdFfQNRwD+FxwT6Ir1hrDNTvHrGdzYHjhnE6YNDgijt13/HGi/LEpuWlUYMUS4yVBE&#10;yyNK7soGCnx1bUSfxNVb+H3wy7jpppuqb1SHml3u8mCpqTb/XSThpdV1Ej3LKQ4lc4lTJ9PqTtKn&#10;XryBnM0RJFIoh44SeooxYp111nGDjLtv9XYWJf1NTxtvq+ljPI9c6sHcw1RRj/PCQwdDXb28kc8F&#10;wgw6JTHbEM+jnpenDORDUTJ3ukRPNqbk7BpgJq3Ga1nGyyG5hUAIhEAIhEAIhEAIhEAIzAMC/xNx&#10;cKItKNNTODrYdttt51SISxan5w2tcqU0ijjthALVkd7Y6pmFkUi3PPjggx1M2GOPPSa5xvx9lJDp&#10;QXSJejkdcGC8YBFzd8bM3Mo+yZRSthAIgRAIgRAIgRAIgRAIgRBoQ2DmTnm0Kc00pXEWgI89z4uS&#10;P+33iiuu4CQvvuM0vbFltqID8PzfdtttY57oICaiKr+S6T7J0rKZpkqmI7mkkydF9yUsfHbEZRBx&#10;Y8YuIRuxLnk8BEIgBEIgBEIgBEIgBEIgBGadwIKwUDBPuMtDTIpzzjnn0ksvPeyww4499titt95a&#10;aMbZagAnFI488khu+SIFKMlsFWNi3ysiiZMs7vuY2BIqGBeYa6+9Vr9yc2e3hUXASD4gLe9nmeRq&#10;pmwhEAIhEAIhEAIhEAIhEAIhMDMEFsopD04TRx111Fe/+lWRFOzMOzMv/IEz8zNDufstX/va1xwz&#10;EcdB7AyhAWarGHnvNBHQrMKyigjrlpZpekWyDYEQCIEQCIEQCIEQCIEQCIF5RmChWCjmWbOlOiEQ&#10;AiEQAiEQAiEQAiEQAiEQAiEwzwgsiFMe86zNUp0QCIEQCIEQCIEQCIEQCIEQCIEQmH8EYqGYf22a&#10;GoVACIRACIRACIRACIRACIRACITA3CMQC8Xca7OUOARCIARCIARCIARCIARCIARCIATmH4FYKOZf&#10;m6ZGIRACIRACIRACITBzBFxf5YaylVZa6T73uY+bto855pg777yz5es/9rGPLb/88ldffXU9/ec+&#10;9znhzN2HVf+suOKKP//5z1tmO5Zkg9brP//5zwUXXLD++uu7Rf6hD32ouOw/+tGPRqzXoGXorvgQ&#10;OfzgBz/YaaedXKb+gAc8YKONNvr0pz+talXOA7VO/6z6NNNPfvKTNddc87jjjpsqzRD1Kln94x//&#10;eOlLX7rZZpt19NKB6jWWDpZMQiAEehKIhSIdIwRCIARCIARCIARCYEgCf/3rX128/eY3v/kRj3iE&#10;i9KotYceeuh+++33t7/9rTFH6usb3vAGOXSkvPnmm++66y4KKvW4+qyzzjr3vve9G/McV4Ih6vWB&#10;D3xg1113vfXWW1/84hc/7WlPY3xxo/yNN95YFWnQeg1Rho7qD5GDG9+32WYbVokttthit912YynY&#10;cccdP/jBDw5Ri8aspmosV+8dfvjhHp8qwRD1Kln997//Pffccz/0oQ/5YwJ73bh6b/IJgblNwPjM&#10;JwRCIARCIARCIARCIASGIPCRj3yE64RNaSYJj1Md6eecCHgT9M/t+uuvX2uttXhJPOQhD7nqqquq&#10;xLbrGTh8+a1vfWuI8ozrkUHrdcstt/AfWWONNX784x8rg1rQ6nmC7L333v/85z/LN4PWa9AydNd9&#10;0BwYhvbYYw/F/uhHP1pyY2FZddVV1YsDy0C1aMxqqpb64x//qDvd4x73uPvd7/62t72tZ7JB61Uy&#10;+fe//33WWWctvvjilLdNNtnkz3/+86T1unH13uQTAnOaQHwo5raBKaUPgRAIgRAIgRAIgdkiwGGe&#10;p8B973vfPffcc9FFF1WMxRZbjEsFm4XvaeY9C+ap008/nZv9L37xC0c8GCnqyVg6brrppiWWWGKZ&#10;ZZaZQ/W6/PLLGSl22WWXRz3qUYqtUhwo1l133c9+9rPlcMqg9RqObZ3YEDn89Kc//fznP/+kJz3p&#10;mc98Zslq5ZVXZnLSIl/+8pcHqkVjVj0b95vf/OaWW2555plnrr766osssshU/WeIXvfb3/6WhWiv&#10;vfZaaqmlipFi0nrdbPX2vDcEJo1ALBST1iIpTwiEQAiEQAiEQAjMDQJ33HHHDTfcQCcvann5PPKR&#10;j2R3uPbaa/3asxpXXnnlwQcfzIrB2X6DDTboSGML/Wc/+5lMHvjAB84WhUHrxT+Cau0QyhOf+MTK&#10;4MJwQ9X/zW9+4zCLigxar0HL0M1qiBx4TPzud79TC14wVYZrr70289M3vvGNgWrRmFV3gf/whz8c&#10;dNBB11xzjSMe/uBD0bMDDFEv+8mnnHLKqaeeuvnmm3OjePCDHzyBvW62enveGwKTRiAWiklrkZQn&#10;BEIgBEIgBEIgBOYGAbri73//+6WXXrqu0DI92Ka+/X8/PatB3d199905HWy88cbdCX7961/fdttt&#10;tP3Xve51K6ywgmCNYk86dMBFf8agDFov3gr8QUqAzKqQTBXLLbecnxhcfDlovQYtQ08LxaCtw92D&#10;50uHY4vW1KZ8IgaqRWNW3QVGTLSRz3zmM6997Wvvda97TdXcw5HRNCeeeKLjIQ972MMms9fNWPfO&#10;i0JgwgnEQjHhDZTihUAIhEAIhEAIhMCEEnCSnwZOM7/nPe9ZFdHf3Acout0hMEsa4Sfc0fDwhz+8&#10;Z61owtwNRGrklbDttts+73nPcyPGC1/4wmOPPXbGjBSD1gsEj1CqVbxeqeIGojr+HbReg5ahG+ag&#10;OXA0YNGQz4Me9KB6bswTqiZ6ZftatMmqu8Bw6RhPecpT+nf3QeslN7YP5zucP5oq2OqgrTOhAzLF&#10;CoF5QSAWinnRjKlECIRACIRACIRACIybwGWXXdZ962e5AdT3bmdkMnDAgUmiHkvC377xE719iBJx&#10;9ReEwjEQgQ+OP/7497///V/84hedIjnhhBPEzhwiw45HKM+vfvWrnSDouM20/Jf1xDGHQesFwr/+&#10;9S9xEzoOJgj3KM+///3vyjBovQYtQzeZIXLQZAqs2PXcVErVSlSR9rVozGrophyiXo3val+vxqyS&#10;IARCYEQCsVCMCDCPh0AIhEAIhEAIhMD8JCCg4IYbbli/8rP62/d+LTp5uauiQuBv3/i+Q9FtycgB&#10;kF/+8pdHHXVUtd292mqr2QCnQ1566aUtM+mfbMUVV+xZKV+KucC8Mmi9SmWL5lx/NbMFGsXBZNB6&#10;DVqG7ioPkQNfCQVW7HpuKqVqJW5l+1o0ZjV0Uw5Rr8Z3ta9XY1ZJEAIhMCKBWChGBJjHQyAEQiAE&#10;QiAEQmB+EqCuX3zxxV/q9fG9eIo8KYr/f12nZZ7wje/rwSlGBMRIwWBRQiGM+OEjsM8++/DL6Fmv&#10;973vfc44DFovlfUIr4GOgy3lfEd3XMaqCn3qNWgZurEMmgMypah/+tOf6rlpTVWT21Tku2sxdFZt&#10;GnfQerXJs2eaMfa6ocuQB0NgARKIhWIBNnqqHAIhEAIhEAIhEAJjIECh9XEsogQpKB9/33rrreWn&#10;Id5x1113ebxjG7+4aZQLTWfgM2i9WCge8YhHME8oeVU8BWZS8dOyyy7ry0HrNWgZurEMkYNaKLBi&#10;151iVEqb+mmgWjRmNXQ7DlGvxncN2jqNGSZBCITA0ARioRgaXR4MgRAIgRAIgRAIgQVNgK646qqr&#10;3nLLLXXvBn/7xvdDWCj+9re/bbfddqussoowmXVV/9vf/jYjxROe8ISZwT1ovZzycAmFwl999dVV&#10;CWn1iv2QhzzkMY95zBD1GrQMPS0Ug7bOyiuvrMCug607g1x11VVCaTz5yU8eqBb9sxqlHUcn0/H2&#10;geo1SsnzbAiEQBsCsVC0oZQ0IRACIRACIRACIRACnQTst7tuw6GAk08+mZrnZ5rtSSeddOedd7qD&#10;o8+FkVOhXGyxxTbddFOPv/e97/VvSXbFFVecccYZK6200mabbTYzbTBEvdxA8chHPlJcz5tvvlkh&#10;+SB84hOfUPJnPOMZvh+iXkOUoQPOEDkoqmAc3/jGNy688MKS24033qhSrn31/UC16J/VKO04RL36&#10;v26geo1S8jwbAiHQioAJNJ8QCIEQCIEQCIEQCIEQGIKAqx9f8IIXiBNJRXdHxgYbbODvXXbZhQdB&#10;ye3yyy8X2YF+KyhDR/7iL+66665LLbWUXfrqp9tuu22LLbbglbDmmmsecMABEgjJ6XYPCv8QxRv6&#10;kUHrJZzkqaee6mJO147st99+O+64o5tHH/3oR99www2lDEPUq7EMjbVrzKG7da677jruD2KIaNZ9&#10;9913ueWWUxFGiiFq0T+r22+/fd1119Wy7DjdFTnvvPNEHnnb297Ws45D1KvK52c/+5lQqZtssolM&#10;Jq3XNTZoEoTAQiDwPybefEIgBEIgBEIgBEIgBEJgOAJu2TjiiCNofVTK5Zdf/vDDD68bIwa1UCiD&#10;DN/ylrc4oSDwxJJLLskdwz2jw5VtlKcGrZfYGeeff/56661HpXcSYYcddqjME6UYQ9Srfxna1G7Q&#10;WshTsZknkOdcwIjw8Y9/nC2petdAteiT1SgWigJzuF7X00IxXOu04Z80IRACgxK4mwda+VokUQiE&#10;QAiEQAiEQAiEQAiEQAiEQAiEQAhMG4HEoZg2tMk4BEIgBEIgBEIgBEIgBEIgBEIgBEKgNYFYKFqj&#10;SsIQCIEQCIEQCIEQCIEQCIEQCIEQCIFpIxALxbShTcYhEAIhEAIhEAIhEAIhEAIhEAIhEAKtCcRC&#10;0RpVEoZACIRACIRACIRACIRACIRACIRACEwbgVgopg1tMg6BEAiBEAiBEAiBEAiBEAiBEAiBEGhN&#10;IBaK1qiSMARCIARCIARCIARCIARCIARCIARCYNoIxEIxbWiTcQiEQAiEQAiEQAiEQAiEQAiEQAiE&#10;QGsCsVC0RpWEIRACIRACIRACIRACIRACIRACIRAC00YgFoppQ5uMQyAEQiAEQiAEQiAEmgjccccd&#10;66+//t3udrcHP/jBX/va17qT33rrrWuttZYET3/605sym67fr7766qWWWkoZyufud7/7ve51r4c+&#10;9KFbbLHFeeed989//rN68U9/+tNHPepRz3rWs8o3//nPfz7ykY+sttpq9773vX3/7W9/+/vf/75f&#10;7/e/n+OPP366Sjzj+f7tb3/bbbfd9thjj7vuuqv+8tNOOw2rRz7ykT/4wQ/GXqg//elPz3zmM9/+&#10;9rf/97//HXvmyTAEQmBWCMRCMSvY89IQCIEQCIEQCIEQCIH/h8Af//jHyy+/vFvV/O53v/ujH/1o&#10;EmCxoTzlKU/ZaKONnvrUpz7xiU9kdPjc5z6300477bvvvn/5y196lvCHP/zhQQcd9Lvf/e7FL37x&#10;nnvuyahxyCGHfP7zn990003322+/DTfccBLqNZYyfPzjH//qV7+qUrBUGf71r3/9xCc+4RsELrnk&#10;krG8qJ7JAx7wgAMOOODd7373d77znbFnngxDIARmhUAsFLOCPS8NgRAIgRAIgRAIgRD4/xO4//3v&#10;T/+nut955511LgwWn/3sZ/ks1PXe2QL3pCc96eKLL/7S/36+/vWv/+QnP/nMZz6z/PLLn3HGGSed&#10;dFKxrXAWKN+XQv7sZz/7/e9/v8suu0hw6KGHqsUtt9zCpeKUU045+uijn/zkJ89WXcb73l//+tcc&#10;GZ797Gevueaa9Zz5TVx55ZVbbbXVCiuscMEFFzBCjfe9cnva056G57HHHvv3v/997JknwxAIgZkn&#10;EAvFzDPPG0MgBEIgBEIgBEIgBP4fAksuuST3hO9973sd7hK33347x4r11lvvIQ95yKQhc9xjs802&#10;O/nkk+3kv//972eY6C6hAyAsF0sssYTEfv33v//tG+knweAyRp4cKH7xi1/ssMMOiyyySJWtijPo&#10;/PnPf9522215i1xzzTWsFWN8aclqscUWYwBi2/rmN7859syTYQiEwMwTiIVi5pnnjSEQAiEQAiEQ&#10;AiEQAv8PAV4StH2HAr7yla/Uf7juuuu4IYg1UFd9JRCc4vWvf/3KK698n/vch9sCV38acvUgQ8Cn&#10;P/1pivGyyy7LFvDABz7QuQwBI3wvzb/+9a/tt9/+CU94Ap22nLzgwSHBpz71KWEjBm0YhpXNN9+c&#10;eeIb3/iGZ6s4FEIk2N7nPuAACO8J5d94442XWWYZVhg2lwc96EGib4jB8Y9//OPss8/2d/Eikf7L&#10;X/5yddTlzDPPXHzxxYVyELqCXcMBk5tuuslbxLNQBaEx7nvf+6699trvfe97Kw+CH//4xwJe7L//&#10;/pdeeqnIHZ6SbNddd3XepF41kTV8+fCHP1w4DFW46KKL6nXvk383H04iH/7whzkyrLHGGvVf//CH&#10;P/AlUWW+J8oPO0NGaYJ6S51//vmqrxga68ADD9QKrFEnnHBClaaxMBtssAEL1znnnOMVgzZf0odA&#10;CEwagVgoJq1FUp4QCIEQCIEQCIEQWIgEmAzYGpzpEHOx1J+iftlll1E+BX2oE/n5z3/+nOc857jj&#10;jqOKC3zgVzq8IwaV/wWPhuc///kCWGy99dbCQGy55ZbXXnutII4XXnhhlc+vfvUre/4Oa0gpmcQv&#10;fOELvW5Q9MJA0vCp90Ih1INosIy86EUvEqVCApaCN77xjcr86le/mr1AsV/72teKTMFswc7iD0q+&#10;f5WHo4HCUPirYjA9SCPB7rvvvvrqq9Pe1YLCr6jidO6zzz73uMc92CPYaOrcmCd23nlnP73kJS9Z&#10;ddVVZcge8dvf/rZk68CFInFwYBCRgzMa7B0MJeXXxvw7ELEi3XDDDcwErAz1nxhBrr/+et8zPTBS&#10;rLjiisJ2sOBUaeB6z3vewwNCg4qyyQ71gQ984OUvf3k9qEebwkAqliq7z29+85tBmy/pQyAEJo6A&#10;qSGfEAiBEAiBEAiBEAiBEJgVAs5xOMRBfRWgYa+99nrEIx5B3S0lKT/RsZkeGC/4IPjSKQlK7KKL&#10;Lmqb3Z55Sck/gqMELddFEpwXdtxxRwER3JpR1cjuPf2ZFaCcs2CVcOziuc99rn3+koaNQ54vfelL&#10;JejmcNVVVzEN8JUQJqP7V8EgPfuCF7xAeThTKCrbQUlGwebm8OY3v5kJw3+ZRfgacIUo7+UvoFRM&#10;Empa0t98882Pf/zjH/3oR/vDf0W4YMWg3tO9SwKuIqrmFVdccUX5hmGClYEvybnnnltyWG655ZRH&#10;/MhSF54pDBBOQ3id/7JHlBxYQ0oOrAZsHzwg/NSYf3f13Ugic64Q9Z+8mt3E9x/72Md8X/7LWHPq&#10;qadWyTQQYw0gN954Y/mSV4uCcaiRZ5vKVllJjzPzVnfx8k0IhMDcIhAfiomzGaVAIRACIRACIRAC&#10;IbAACVDF7aJzFijHJXwciKDw0/b5AlRAfvnLX3IQ4HDBHlEd/eBTYK/+i1/8ImXbcQm6Op+IVVZZ&#10;pXqKH4HzDjKvThlQnnlVsGuUNOuuu67zFAwB9atDW7YCxZtS7bzGQIdEmDNo76rGscL5jvIuESWZ&#10;UdTCWY/yDUsKHw1uAuW/LmSlz3OIWGeddco3jBEve9nLVIQVpiqw8y/bbbedUvlGTZ038briYsDa&#10;UnKoolqyaBSHC04WLfOvXqTKHCVYBxwYqeNi7BAbggGiRANVEm3Er0SVq2CoX/jCF5hsFF5py7Ns&#10;MZq1FLt9ZQs3DadeLZssyUIgBCaWQCwUE9s0KVgIhEAIhEAIhEAILCwCQioIW8AAQdu36UfFZTXo&#10;OOJBe7/tttvEX3zHO95x+P/3OeaYY0SmYICoDhF4nHVDNAp3TLBE8FOgnxdHhsKU88LDHvawii8f&#10;hHve857U+IGsDOVxBzEYPqjflWrdptn4epSgErwPqor4g4FGIan9JRMWChaEEmjT945UKCTvgyOO&#10;OKJ6yuEIBeCEUr1X1Vhqqv+yzvi7GF/cr6GOUJc8y8epE4cy2Cxa5l89qKU0h7qLrFGvNUsHbw62&#10;lQqygxh8QwSVYDySUhk4ccBev/5DkRgpShjR9pWV2NvZidg72pBPmhAIgUkmEAvFJLdOyhYCIRAC&#10;IRACIRACC4iAfXi+DDb5nTVwM6U9dv+t2xGwcGaBpk2BP/LII2np5eNv90T43q/ScL7YdNNNV1pp&#10;JcEpDj74YP4I/qYMF1fnApT/BZ22A27160DQxfJkIHA+ZSALhdIKuOC4B1NLVRF/fOhDH/JT/WJO&#10;ThBVeXzvXdwl6o8448BAUw/fwNpSL0xl4JAP4w53CV4PPevYMv/qWYVhpADTG6svfePkixM3znR4&#10;l7f7cAPRsuorCkYxFXmXX+u1k4OCVVm1L0ypby4cHajfJnEITCaBWCgms11SqhAIgRAIgRAIgRBY&#10;cAToq2I9ULbttHMTsAnfccQDEYcaJBOxojtghIgMfCU87oaOb33rW2wTVGJarjAWnCw64jiOCy6t&#10;mAVEkfh61L0SGvP3iLo4fmLnv+OUOAX+fe97X88cKPBVRImOpxBrfKkEfCt4YRRTTvdn0PyLoafY&#10;Karc3CfCh0JECa4ZQoRWH6EonEa55JJLVBmrUpK6YUUO/lsdtGlfGNYQZWCEakMgaUIgBCaZQCwU&#10;k9w6KVsIhEAIhEAIhEAILCwCwivYbHfQw70PziZU0RYqClwVHP1wN4czHdWX/AJcSyHkgSMMDhHw&#10;sOA9wcvAyYKitYpeUYU/GC9QhzLcIiHSJ3ePgXJWu+WXX56uXo+ewOggAqjwDdXNGvU8afXiStLq&#10;RZSsu3swxDzmMY8RUrRNAaTkblDCZFbpOWUI5eBy0EHzZ55YeumlmWk4R1S5OZ5T7gc56qij6gdY&#10;jj76aOFCGIwQUwYxQRlKOLxUDyqS5mNu8M1AldUZ2DUcEWpDIGlCIAQmmUAsFJPcOilbCIRACIRA&#10;CIRACCwsAgwQIhFQcV2QSefviL+IhQQu9XC15+mnn05X9w21VvxFYTIFI6CjUn0pt1TWouj6iEDh&#10;HITN+eHCTEzVADwdnENxsQjbB5+OQdVjBxMEs+R6cOyxxwrlUN7CwuJkBIWfb0XP92644YZMCQJP&#10;uCe1JFCvE088URCKemTQPp2Gr4d4EOecc453lWTcTMBUEjkPmj/ajBrK4MbQkhsan/zkJ7k/CI3Z&#10;4VTCWrTtttvi5u4VDi+bbLKJ9uUtUkXQYK1QtSoUSPvCsPLgqV4La7SktiEwHwnEQjEfWzV1CoEQ&#10;CIEQCIEQCIG5ScCevIMeduCdFOg+4qFOErz+9a9/7GMfe8ghh1BxHeWg5zMTcKxwmsDBgcc97nGC&#10;L1522WVbbrmlUwbCZIoKKWqmrX7K8xBXdVQgnT1RJPdi+Ky//vpOMYh2Idol8wT/hYGOeJQ8+X28&#10;8IUvdEcmW4wTEO46VSNFfeUrX+mykp4NyL2CV4KKqJ0LOA488ECFcXeJB1/0ohe1afOHPvShb3rT&#10;m9hEGHq89LDDDpMDk9CrXvUq7hVD5M/kwfQgDkhxyuDAIugmC0s9BGZVMO8S+JPjCWOE13npD3/4&#10;Q1/uu+++LvXYbLPNmJaQLEE0WhaGbYUXybLLLivDNgSSJgRCYJIJxEIxya2TsoVACIRACIRACITA&#10;giOw3nrriY5Jj+0+4lFYCHvpPMIrXvEKATXf+c53CnnwnOc8xzesBn5dcsklzzzzTEcM6MCCUApI&#10;sc8++wgV4XyBwBbVVv8QWO+4446vfOUrTijIjRJOkfZeISFdF9IR7rFl5p7i/nDKKaco8xlnnPHB&#10;D37QuQ/nO9gd+gTd3GGHHdxR8oxnPMNBmJNOOokHxKGHHurZJZZYouV7RevwLA8FTzlUwt/hIx/5&#10;yAEHHFBeOmj+q6++OnsEnw4lYaTQEE58uDi243aPUjZmnY022oh95FOf+pT/7r333hqL0cS/F110&#10;katGnc1RjIpnm8LwkXE2hMFFPi0JJFkIhMDEErjbcCGLJ7Y+KVgIhEAIhEAIhEAIhEAIhMBMEnj3&#10;u9/Ns8NZG9aHEd/L5MTzhVfINtts0zIrdhbmFVeEuNy05SNJFgIhMLEE4kMxsU2TgoVACIRACIRA&#10;CIRACITAHCAguoT4IEKHlMggLT+cJkS+eNe73lXtmLqHhZlDqNSWMTW8SKxNFgqHXKbyuGlZmCQL&#10;gRCYEAKxUExIQ6QYIRACIRACIRACIRACITAnCQh4KaSFG1gEoWhfARFDXD7KY8JhGVFF5MAJopzK&#10;WXnllVvm48SNSBbOxdz73vdu+UiShUAITDKBnPKY5NZJ2UIgBEIgBEIgBEIgBEJgDhDgyyBiKDPB&#10;e97znvbGAvFQjzvuuIsvvtitq4suuqiYpkJmOt+xyCKLtKmzW2YFHBGBon/kjjZZJU0IhMCEEIiF&#10;YkIaIsUIgRAIgRAIgRAIgRAIgRAIgRAIgQVNIKc8FnTzp/IhEAIhEAIhEAIhEAIhEAIhEAIhMCEE&#10;YqGYkIZIMUIgBEIgBEIgBEIgBEIgBEIgBEJgQROIhWJBN38qHwIhEAIhEAIhEAIhEAIhEAIhEAIT&#10;QiAWiglpiBQjBEIgBEIgBEIgBEIgBEIgBEIgBBY0gVgoFnTzp/IhEAIhEAIhEAIhEAIhEAIhEAIh&#10;MCEEYqGYkIZIMUIgBEIgBEIgBEIgBEIgBEIgBEJgQROIhWJBN38qHwIhEAIhEAIhEAIhEAIhEAIh&#10;EAITQiAWiglpiBQjBEIgBEIgBEIgBEIgBEIgBEIgBBY0gVgoFnTzp/IhEAIhEAIhEAIhEAIhEAIh&#10;EAIhMCEEYqGYkIZIMUIgBEIgBEIgBEIgBEIgBEIgBEJgQROIhWJBN38qHwIhEAIhEAIhEAIhEAIh&#10;EAIhEAITQiAWiglpiBQjBEIgBEIgBEIgBEIgBEIgBEIgBBY0gVgoFnTzp/IhEAIhEAIhEAIhEAIh&#10;EAIhEAIhMCEEYqGYkIZIMUIgBEIgBEIgBEIgBEIgBEIgBEJgQROIhWJBN38qHwIhEAIhEAIhEAIh&#10;EAIhEAIhEAITQiAWiglpiBQjBEIgBEIgBEIgBEIgBEIgBEIgBBY0gVgoFnTzp/IhEAIhEAIhEAIh&#10;EAIhEAIhEAIhMCEEYqGYkIZIMUIgBEIgBEIgBEIgBEIgBEIgBEJgQROIhWJBN38qHwIhEAIhEAIh&#10;EAIhEAIhEAIhEAITQiAWiglpiBQjBEIgBEIgBEIgBEIgBEIgBEIgBBY0gVgoFnTzp/IhEAIhEAIh&#10;EAIhEAIhEAIhEAIhMCEEYqGYkIZIMUIgBEIgBEIgBEIgBEIgBEIgBEJgQROIhWJBN38qHwIhEAIh&#10;EAIhEAIhEAIhEAIhEAITQiAWiglpiBQjBEIgBEIgBEIgBEIgBEIgBEIgBBY0gVgoFnTzp/IhEAIh&#10;EAIhEAIhEAIhEAIhEAIhMCEEYqGYkIZIMUIgBEIgBEIgBEIgBEIgBEIgBEJgQROIhWJBN38qHwIh&#10;EAIhEAIhEAIhEAIhEAIhEAITQiAWiglpiBQjBEIgBEIgBEIgBEIgBEIgBEIgBBY0gVgoFnTzp/Ih&#10;EAIhEAIhEAIhEAIhEAIhEAIhMCEEYqGYkIZIMUIgBEIgBEIgBEIgBEIgBEIgBEJgQROIhWJBN38q&#10;HwIhEAIhEAIhEAIhEAIhEAIhEAITQiAWiglpiBQjBEIgBEIgBEIgBEIgBEIgBEIgBBY0gVgoFnTz&#10;p/IhEAIhEAIhEAIhEAIhEAIhEAIhMCEEYqGYkIZIMUIgBEIgBEIgBEIgBEIgBEIgBEJgQROIhWJB&#10;N38qHwIhEAIhEAIhEAIhEAIhEAIhEAITQiAWiglpiBQjBEIgBEIgBEIgBEIgBEIgBEIgBBY0gVgo&#10;FnTzp/IhEAIhEAIhEAIhEAIhEAIhEAIhMCEEYqGYkIZIMUIgBEIgBEIgBEIgBEIgBEIgBEJgQRP4&#10;/wHZ6UBJuUHjdAAAAABJRU5ErkJgglBLAwQUAAYACAAAACEAUaECKNwAAAAFAQAADwAAAGRycy9k&#10;b3ducmV2LnhtbEyPQUvDQBCF74L/YRnBm92k1VpiNqUU9VQEW6H0Nk2mSWh2NmS3SfrvHb3o5cHj&#10;De99ky5H26ieOl87NhBPIlDEuStqLg187d4eFqB8QC6wcUwGruRhmd3epJgUbuBP6rehVFLCPkED&#10;VQhtorXPK7LoJ64lluzkOotBbFfqosNBym2jp1E01xZrloUKW1pXlJ+3F2vgfcBhNYtf+835tL4e&#10;dk8f+01MxtzfjasXUIHG8HcMP/iCDpkwHd2FC68aA/JI+FXJFvNHsUcD09lzBDpL9X/67Bs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BlQxXmswMAAKoIAAAOAAAA&#10;AAAAAAAAAAAAADoCAABkcnMvZTJvRG9jLnhtbFBLAQItAAoAAAAAAAAAIQDIpeZy49QAAOPUAAAU&#10;AAAAAAAAAAAAAAAAABkGAABkcnMvbWVkaWEvaW1hZ2UxLnBuZ1BLAQItABQABgAIAAAAIQBRoQIo&#10;3AAAAAUBAAAPAAAAAAAAAAAAAAAAAC7bAABkcnMvZG93bnJldi54bWxQSwECLQAUAAYACAAAACEA&#10;qiYOvrwAAAAhAQAAGQAAAAAAAAAAAAAAAAA33AAAZHJzL19yZWxzL2Uyb0RvYy54bWwucmVsc1BL&#10;BQYAAAAABgAGAHwBAAAq3QAAAAA=&#10;">
                <v:rect id="4 - Ορθογώνιο" o:spid="_x0000_s1027" style="position:absolute;left:65722;top:44291;width:2858;height:1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AO3yQAAAOMAAAAPAAAAZHJzL2Rvd25yZXYueG1sRE9fS8Mw&#10;EH8X9h3CDXxz6bayum7ZEFFU2INuA308mktb1lxKk3b12xtB8PF+/2+7H20jBup87VjBfJaAIC6c&#10;rrlUcD49392D8AFZY+OYFHyTh/1ucrPFXLsrf9BwDKWIIexzVFCF0OZS+qIii37mWuLIGddZDPHs&#10;Sqk7vMZw28hFkqykxZpjQ4UtPVZUXI69VfBl8OX09OYP0iwGs67f+0+T9UrdTseHDYhAY/gX/7lf&#10;dZy/ytJ0mWbLOfz+FAGQux8AAAD//wMAUEsBAi0AFAAGAAgAAAAhANvh9svuAAAAhQEAABMAAAAA&#10;AAAAAAAAAAAAAAAAAFtDb250ZW50X1R5cGVzXS54bWxQSwECLQAUAAYACAAAACEAWvQsW78AAAAV&#10;AQAACwAAAAAAAAAAAAAAAAAfAQAAX3JlbHMvLnJlbHNQSwECLQAUAAYACAAAACEASMgDt8kAAADj&#10;AAAADwAAAAAAAAAAAAAAAAAHAgAAZHJzL2Rvd25yZXYueG1sUEsFBgAAAAADAAMAtwAAAP0CAAAA&#10;AA==&#10;" fillcolor="white [3212]" strokecolor="white [3212]" strokeweight="1pt"/>
                <w10:anchorlock/>
              </v:group>
            </w:pict>
          </mc:Fallback>
        </mc:AlternateContent>
      </w:r>
    </w:p>
    <w:p w14:paraId="77CB9F6E" w14:textId="77777777" w:rsidR="00951CAD" w:rsidRPr="00D17319" w:rsidRDefault="00951CAD" w:rsidP="00951CAD">
      <w:pPr>
        <w:tabs>
          <w:tab w:val="right" w:pos="0"/>
          <w:tab w:val="right" w:pos="360"/>
          <w:tab w:val="left" w:pos="540"/>
        </w:tabs>
        <w:suppressAutoHyphens/>
        <w:autoSpaceDE w:val="0"/>
        <w:spacing w:after="120" w:line="360" w:lineRule="auto"/>
        <w:ind w:left="567" w:hanging="567"/>
        <w:rPr>
          <w:rFonts w:eastAsia="MS Mincho" w:cstheme="minorHAnsi"/>
          <w:b/>
          <w:bCs/>
          <w:sz w:val="24"/>
          <w:szCs w:val="24"/>
          <w:lang w:val="en-US" w:eastAsia="zh-CN"/>
        </w:rPr>
      </w:pPr>
      <w:r w:rsidRPr="00D17319">
        <w:rPr>
          <w:rFonts w:eastAsia="MS Mincho" w:cstheme="minorHAnsi"/>
          <w:b/>
          <w:bCs/>
          <w:i/>
          <w:iCs/>
          <w:sz w:val="24"/>
          <w:szCs w:val="24"/>
          <w:lang w:val="en-US" w:eastAsia="zh-CN"/>
        </w:rPr>
        <w:t>Abbreviations</w:t>
      </w:r>
      <w:r w:rsidRPr="00D17319">
        <w:rPr>
          <w:rFonts w:eastAsia="MS Mincho" w:cstheme="minorHAnsi"/>
          <w:i/>
          <w:iCs/>
          <w:sz w:val="24"/>
          <w:szCs w:val="24"/>
          <w:lang w:val="en-US" w:eastAsia="zh-CN"/>
        </w:rPr>
        <w:t xml:space="preserve">: </w:t>
      </w: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US" w:eastAsia="zh-CN"/>
        </w:rPr>
        <w:t>MetALD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US" w:eastAsia="zh-CN"/>
        </w:rPr>
        <w:t>: metabolic and alcohol related/associated liver disease; ALD: alcohol-related liver disease.</w:t>
      </w:r>
    </w:p>
    <w:p w14:paraId="59B04814" w14:textId="77777777" w:rsidR="007D2D95" w:rsidRPr="00D17319" w:rsidRDefault="007D2D95" w:rsidP="00951CAD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</w:pPr>
    </w:p>
    <w:p w14:paraId="70CDEF81" w14:textId="77777777" w:rsidR="00995513" w:rsidRPr="00D17319" w:rsidRDefault="00995513" w:rsidP="00951CAD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</w:pPr>
    </w:p>
    <w:p w14:paraId="2B962845" w14:textId="77777777" w:rsidR="00995513" w:rsidRPr="00D17319" w:rsidRDefault="00995513" w:rsidP="00951CAD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</w:pPr>
    </w:p>
    <w:p w14:paraId="4F1E19FB" w14:textId="77777777" w:rsidR="00995513" w:rsidRPr="00D17319" w:rsidRDefault="00995513" w:rsidP="00951CAD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</w:pPr>
    </w:p>
    <w:p w14:paraId="7803F545" w14:textId="77777777" w:rsidR="00995513" w:rsidRPr="00D17319" w:rsidRDefault="00995513" w:rsidP="00951CAD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</w:pPr>
    </w:p>
    <w:p w14:paraId="5C7235A3" w14:textId="77777777" w:rsidR="00995513" w:rsidRPr="00D17319" w:rsidRDefault="00995513" w:rsidP="00951CAD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</w:pPr>
    </w:p>
    <w:p w14:paraId="5ACA10B0" w14:textId="333C630D" w:rsidR="00951CAD" w:rsidRPr="00D17319" w:rsidRDefault="00951CAD" w:rsidP="00951CAD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lastRenderedPageBreak/>
        <w:t>Supplementary Figure S1</w:t>
      </w:r>
      <w:r w:rsidR="009F7172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0</w:t>
      </w: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 xml:space="preserve">. </w:t>
      </w:r>
      <w:r w:rsidRPr="00D17319">
        <w:rPr>
          <w:rFonts w:asciiTheme="minorHAnsi" w:hAnsiTheme="minorHAnsi" w:cstheme="minorHAnsi"/>
          <w:sz w:val="24"/>
          <w:szCs w:val="24"/>
        </w:rPr>
        <w:t xml:space="preserve">Forest plot of studies comparing the pooled mean waist circumference (WC) between </w:t>
      </w:r>
      <w:proofErr w:type="spellStart"/>
      <w:r w:rsidRPr="00D17319">
        <w:rPr>
          <w:rFonts w:asciiTheme="minorHAnsi" w:hAnsiTheme="minorHAnsi" w:cstheme="minorHAnsi"/>
          <w:sz w:val="24"/>
          <w:szCs w:val="24"/>
        </w:rPr>
        <w:t>MetALD</w:t>
      </w:r>
      <w:proofErr w:type="spellEnd"/>
      <w:r w:rsidRPr="00D17319">
        <w:rPr>
          <w:rFonts w:asciiTheme="minorHAnsi" w:hAnsiTheme="minorHAnsi" w:cstheme="minorHAnsi"/>
          <w:sz w:val="24"/>
          <w:szCs w:val="24"/>
        </w:rPr>
        <w:t xml:space="preserve"> and ALD patients.</w:t>
      </w:r>
    </w:p>
    <w:p w14:paraId="14EF1F95" w14:textId="77777777" w:rsidR="007D2D95" w:rsidRPr="00D17319" w:rsidRDefault="007D2D95" w:rsidP="00951CAD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hAnsiTheme="minorHAnsi" w:cstheme="minorHAnsi"/>
          <w:noProof/>
          <w:sz w:val="24"/>
          <w:szCs w:val="24"/>
          <w:lang w:val="el-GR"/>
        </w:rPr>
        <mc:AlternateContent>
          <mc:Choice Requires="wpg">
            <w:drawing>
              <wp:inline distT="0" distB="0" distL="0" distR="0" wp14:anchorId="1D0DF4E4" wp14:editId="3B78829B">
                <wp:extent cx="5486400" cy="1863725"/>
                <wp:effectExtent l="0" t="0" r="0" b="0"/>
                <wp:docPr id="1801497476" name="Ομάδα 18014974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6400" cy="1863725"/>
                          <a:chOff x="428596" y="2571744"/>
                          <a:chExt cx="8229600" cy="2795675"/>
                        </a:xfrm>
                      </wpg:grpSpPr>
                      <pic:pic xmlns:pic="http://schemas.openxmlformats.org/drawingml/2006/picture">
                        <pic:nvPicPr>
                          <pic:cNvPr id="1336248850" name="Picture 2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8596" y="2571744"/>
                            <a:ext cx="8229600" cy="2795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  <wps:wsp>
                        <wps:cNvPr id="1383696909" name="5 - Ορθογώνιο"/>
                        <wps:cNvSpPr/>
                        <wps:spPr>
                          <a:xfrm>
                            <a:off x="6429388" y="5072074"/>
                            <a:ext cx="285752" cy="142876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EC9CF2" id="Ομάδα 1801497476" o:spid="_x0000_s1026" style="width:6in;height:146.75pt;mso-position-horizontal-relative:char;mso-position-vertical-relative:line" coordorigin="4285,25717" coordsize="82296,279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QuUWrgMAAKoIAAAOAAAAZHJzL2Uyb0RvYy54bWycVktuIzcQ3QfIHYje&#10;291qqT8SLA8Ce8YIMEmM+RyAYrPVxPAHklJby1wgV8ghskkWg7mB5kpTJLtlS3ZiZwy4zU/VY9Wr&#10;x6IvXt0JjrbUWKbkMpmcZwmikqiGyfUy+fjhzVmdIOuwbDBXki6THbXJq8sff7jo9YLmqlO8oQYB&#10;iLSLXi+Tzjm9SFNLOiqwPVeaSthslRHYwdSs08bgHtAFT/MsK9NemUYbRai1sHodN5PLgN+2lLjf&#10;2tZSh/gygdhc+JrwXflvenmBF2uDdcfIEAb+jigEZhIOPUBdY4fRxrBHUIIRo6xq3TlRIlVtywgN&#10;OUA2k+wkmxujNjrksl70a32gCag94em7Ycmv2xuj3+tbA0z0eg1chJnP5a41wv+FKNFdoGx3oIze&#10;OURgsZjV5SwDZgnsTepyWuVFJJV0wLz3m+V1MS8TBAZ5UU2q2Ww0eD2A1Hk+L0eQvJoXZRVA0jGG&#10;9CgyzcgCfgc6YPSIjudlA15uY2gygIgXYQhsPm30GVROY8dWjDO3CyqEGvmg5PaWkVsTJ8DsrUGs&#10;AVqm0zKf1XUBNEks4BaAmT8d5Z4J7+mNoyv2qb1V5JNFUkFpwB281FWH5Zr+ZDUo+njJGNV3FDfW&#10;LwNceowXpkeBrTjTbxjnvrR+PFAAl+JEVE+wGAV7rchGUOniDTSUAxtK2o5pmyCzoGJFIW3zcxMC&#10;wgtryDuIO9w16wx1pPOHtxDEsA6VPmyEiO+D9OlY0Cda9b+oBsjDG6fCXTvR57/pbJTqsyoD6o11&#10;N1QJ5AeQAQQdTsLbt9aHD2GOJj4BqTyPIS0uUb9M5gWo/2RHMAcdjjOxTOrM/0T1+5K9lk1wdpjx&#10;OIYDuPQANPSu4dSRgqG4MPV3FRqmHYsHs0fl+1894X2HNYXQPexD5dbTcl7Os/mo3AKdof2fX3/f&#10;/73/sv/r6x/7z/t/9l98SoPnoZXYUDWfy0mdylk+n9bwLkBDKLIqz6qhIYyFgn5RFfnQUqCqVRl0&#10;fQ801uCFZbKKs2ZUfHhZ6BU3aIvhTVit46UB/T20ikU4WnqJ41A+aFdj9mHkdpx6Irh8R1toCdAU&#10;8yCTE0xMCNyqSdzqcENjjMWoGn9L/MPoww9iDIAeOV6lAXsAGC0jyIgdVTzY3yvtEFj2X4FF56hN&#10;8AgnK+kOzoJJZZ4C4JDVcHK0h/AfUOOHK9Xs4JYbx69UfKyxJJ2CtkScCc7eCiQfXMODGDgYHm//&#10;4j6cB6v7fzEuvwEAAP//AwBQSwMECgAAAAAAAAAhALncHGUk7AEAJOwBABQAAABkcnMvbWVkaWEv&#10;aW1hZ2UxLnBuZ4lQTkcNChoKAAAADUlIRFIAAAXsAAACAwgCAAAA+WvJfwAAAAFzUkdCAK7OHOkA&#10;AP/KSURBVHhe7N153H1T+T/+b0ppHqRJGqQkohEZypCQQlGIJioNojKGSpkzVshUhgZKxgaUimRo&#10;MFSaEE00IpWp8ff8fK7Hd//2d59h77PPcJ9zv6/zx/txv8/Ze+21Xmuta3hd17r2vf773//+n/wk&#10;AolAIpAIJAKJQCKQCCQCiUAikAgkAolAIpAITDcCC01397J3iUAikAgkAolAIpAIJAKJQCKQCCQC&#10;iUAikAgkAv+DQJI4uQ4SgUQgEUgEEoFEIBFIBBKBRCARSAQSgUQgEZgBBJLEmYFJyi4mAolAIpAI&#10;JAKJQCKQCCQCiUAikAgkAolAIpAkTq6BRCARSAQSgUQgEUgEEoFEIBFIBBKBRCARSARmAIEkcWZg&#10;krKLiUAikAgkAolAIpAIJAKJQCKQCCQCiUAikAgkiZNrIBFIBBKBRCARSAQSgUQgEUgEEoFEIBFI&#10;BBKBGUAgSZwZmKTsYiKQCCQCiUAikAgkAolAIpAIJAKJQCKQCCQCSeLkGkgEEoFEIBFIBBKBRCAR&#10;SAQSgUQgEUgEEoFEYAYQSBJnBiYpu5gIJAKJQCKQCCQCiUAikAgkAolAIpAIJAKJQJI4uQYSgUQg&#10;EUgEEoFEIBFIBBKBRCARSAQSgUQgEZgBBJLEmYFJyi4mAolAIpAIJAKJQCKQCCQCiUAikAgkAolA&#10;IpAkTq6BRCARSAQSgUQgEUgEEoFEIBFIBBKBRCARSARmAIEkcWZgkrKLiUAikAgkAolAIpAIJAKJ&#10;QCKQCCQCiUAikAgkiZNrIBFIBBKBRCARSAQSgUQgEUgEEoFEIBFIBBKBGUAgSZwZmKTsYiKQCCQC&#10;iUAikAgkAolAIpAIJAKJQCKQCCQCSeLkGkgEEoFEIBFIBBKBRCARSAQSgUQgEUgEEoFEYAYQSBJn&#10;BiYpu5gIJAKJQCKQCCQCiUAikAgkAolAIpAIJAKJQJI4uQYSgUQgEUgEEoFEIBFIBBKBRCARSAQS&#10;gUQgEZgBBJLEmYFJyi4mAolAIpAIJAKJQCKQCCQCiUAikAgkAolAIpAkTq6BRCARSAQSgUQgEUgE&#10;EoFEIBFIBBKBRCARSARmAIEkcWZgkrKLiUAikAgkAolAIpAIJAKJQCKQCCQCiUAikAgkiZNrIBFI&#10;BBKBRCARSAQSgUQgEUgEEoFEIBFIBBKBGUAgSZwZmKTsYiKQCCQCiUAikAgkAolAIpAIJAKJQCKQ&#10;CCQCSeLkGkgEEoFEIBFIBBKBRCARSAQSgUQgEUgEEoFEYAYQSBJnBiYpu5gIJAKJQCKQCCQCiUAi&#10;kAgkAolAIpAIJAKJQJI4uQYSgUQgEUgEEoFEIBFIBBKBRCARSAQSgUQgEZgBBJLEmYFJyi4mAolA&#10;IpAIJAKJQCKQCCQCiUAikAgkAolAIpAkTq6BRCARSAQSgUQgEUgEEoFEIBFIBBKBRCARSARmAIEk&#10;cWZgkrKLiUAikAgkAolAIpAIJAKJQCKQCCQCiUAikAgkiZNrIBFIBBKBRCARSAQSgUQgEUgEEoFE&#10;IBFIBBKBGUAgSZwZmKTsYiKQCCQCiUAikAgkAolAIpAIJAKJQCKQCCQCSeLkGkgEEoFEIBFIBBKB&#10;RCARSAQSgUQgEUgEEoFEYAYQSBJnBiYpu5gIJAKJQCKQCCQCiUAikAgkAolAIpAIJAKJQJI4uQYS&#10;gUQgEUgEEoFEIBFIBBKBRCARSAQSgUQgEZgBBJLEmYFJyi4mAolAIpAIJAKJQCKQCCQCiUAikAgk&#10;AolAIpAkTq6BRCARSAQSgUQgEUgEEoFEIBFIBBKBRCARSARmAIEkcWZgkrKLiUAikAgkAolAIpAI&#10;JAKJQCKQCCQCiUAikAgkiZNrIBFIBBKBRCARSAQSgUQgEUgEEoFEIBFIBBKBGUAgSZwZmKTsYiKw&#10;ICDw3//+98ADD7z3ve99r96fzTff/N///vc0oPGXv/xl9dVX19PHP/7xP/vZz6ahS+36MG8G0m74&#10;edd8ReCf//znOeecs+mmmz7hCU94wAMe8PCHP3zllVfeb7/9/vCHP8zEkMnDD37wg+Thfe5zn+OO&#10;O24m+pydTAQSgUQgEUgEEoHJIJAkzmRwzqckAolAIjAJBK677jq+32233TaJh+UzEoGpROB3v/vd&#10;q171qle84hWnn376b37zm7vuugtZ+Z3vfGfPPfd8wQte8PWvf31Mvf7Pf/7zxS9+EeeCghnTI7LZ&#10;RCARSAQSgUQgEUgEksTJNZAIJAKJwMAIPOxhD7v44ou5ar/97W+f/vSnD3z/GG7417/+ddJJJ73o&#10;RS8699xzOZNjeEI2mQjMAAK33HLL61//emk4nbvAhr3xxhvf+ta3/vznPx/5SG699dbtt99+s802&#10;84iRN54NJgKJQCKQCCQCiUAiUCCQJE4uhkQgEZguBJxReve7380B43FVPqeeeqrzBdPV3anpza9/&#10;/ev3ve99chCmpkfZkURg0giQGCeccMI3v/lNf9z//vffYYcdnHa85557ECvvfe97H/SgB+nQDTfc&#10;8KlPfWrkPfvyl7989NFHe9bIW84GE4FEIBFIBBKBRCARKCOQJE6uh0QgEZgxBD7xiU8ocoHredzj&#10;Hve9731P79W/2HHHHfE7Cy200Prrr+/oxHnnncdh880BBxxw/PHHr7jiig9+8IMf/ehHC9Ffe+21&#10;5QGLnzt/tMwyy2jzUY961Mte9jL3FjF8nMgznvEMz/L9EUcc8cQnPlE7G2+88fXXX1+piXPiiSeq&#10;XrHIIouccsopRx111LOf/ewHPvCBSyyxxC677CI14Cc/+cmWW2652GKLuX2ttdbiZDbvgx6ussoq&#10;+iDL5gc/+MF2222nG3q77LLLHnLIIXfccYemPv3pTz/taU9zcsTfjo088pGP1D04+O9ll13maMni&#10;iy9+3/veV5eWXnppHNlNN900Y7Oe3U0EGiBgs5x22mmy0uz9XXfd1Qax4K38Jz3pSfvss49vXvzi&#10;F9ue73jHO4rG/v73vzsAtcYaa9g1hMYzn/nM97///b///e+LC+TcKamjwQ996EMXXHDBBhtssOii&#10;iz70oQ/V1Pnnn48t8rhXv/rVr3vd61TsIjr2339/ooBUufnmm7tKjz/96U8axyvttttuyy23HJnw&#10;iEc8gliwi5MDajDJeUkikAgkAolAIrDAI9AZ685vEoFEIBGYPAKcH4QLFqZPJk706s4773zDG94Q&#10;5Y9f/vKX//WvfxUD51MR54qYXnnlla5xpAhh4QJ8B4eqkPS+WXLJJeMan1/96lerrrqqL8uqABGz&#10;7777IoZcwA3D7/iV26ZBf7h4m222+eMf/7jaaqv5L3Lkpz/9acT/uXk++lBOF3I9CgnfVH7EYx/7&#10;2O9+97sN+4ADUsjD7Y95zGO0U+6tBynzwXWUWVDJUdI9lXG++tWvck0rik4LRm0IOuCaykAmP/X5&#10;xERgVAjYVrHg8adycGqbxXtiTyoSwH+dkUQQx+3f+ta3HJ/0JT4ohEDxQb4gZMkKPGn5e3Jsr732&#10;QpV2lR7/+Mc/CKjKXna7Lax2u/3uoeShFrTjy2OPPbZ2IHlBIpAIJAKJQCKQCCw4CGQmzgJP4yUA&#10;icCUIUD+HnbYYcHmlD/yaK666iqddUriAx/4gIC5v5EU3mnlGBEqB/niDykwxYA0pWaNKhW//OUv&#10;naEQKtesALhIuwQWrpTg/KWXXir8fvjhh8tbkaSzySab+P7ggw++5JJLysCI8K+55pqOLMmp8ZSF&#10;F164K2z4FFd++MMfRo6ceeaZfDx94A1yLC+//HJvxtEZg/KHfB8tDNQHd+GSOI26atTG63Fqfwjs&#10;b7XVVjrPcdXmSiut9Oc//1n6gE5Ckk/41Kc+1X+5mogbV7rmh//7mbKZz+4kAsMiIINGZo1WvDZO&#10;4lv/5qS94EBtKGLBviAZbBzpNiSMojlK5+Bwy8JE/t0rX/lKkoQc2HDDDW1k2/yMM87As3z+858/&#10;+eSTIxnQuS25OWRUwQ1VpAfu+F3vepfGH/KQh3zkIx+xnRHB+GiyQjt7772324cFIu9PBBKBRCAR&#10;SAQSgfmLQJI483duc2SJwPxFwOEIyTJcIG6YP2TWGCt+xJGlyqBFwiX4yMd58pOfjFtZYYUVeEoO&#10;HPGa+GxxGuKFL3zhW97yFrk8yA5OHd+PW3XWWWf5qWhNBP6d73wnlkSIXmu9oI1DT29729uE7jXr&#10;iJMrkSk777wzbsVxLSSRzKBgl/w0UB+wNs5oaF9XnQuLxvmHCKyu/dHnr3zlK0L6iCe3fPKTn1R4&#10;1Tcu9r4eN87fBZIjW0ARuPvuu4MBsVnKKXhd4bj66qsl8dmMz33ucw899FBSBUnqyNUWW2zhekcX&#10;zz777PKNdhxpQ5KQAygeRxpjI9dyLmXpIVPPgS98ELpHIw522Zukykc/+lGZPnarX+UQLaDzl8NO&#10;BBKBRCARSAQSgQYIJInTAKS8JBFIBKYPgfXWWw9XEmeIUCcSc5w+EEIv99T3Csc4hRRfYmeWX355&#10;X+JoBMNF1AXefc+RiyI7PhJ5JLzwzfhRmI6iNaQM560JDDw9DqQrcTea9YeaF+ihuFfWT2Tx8Db9&#10;O1AfkFbOgkU7HqFL/uD1SbHp1bHbb78dLHqOvdp2221VhsbdRK6pLJ4mw8lrEoEZQsDmCpng0GWf&#10;fREjktknlcaud6KwOHWogM66666rHRukko6Hf5FbF/eqknO/+93PHxic2q1Ulh54Z9l/biEcVNUp&#10;TkEihp73vOfpjHS5H//4xzOEeXY1EUgEEoFEIBFIBCaMQJI4EwY8H5cIJAI1CPSqiYNbKR+VEmbf&#10;aKONuFLRXJmsKT9ADFzEO77RckF8OE7l08fN+9vf/lYuMoo0qTBEXYfhEfEGnOKJ/uAQFvcGVeTL&#10;SPMZqA9ROLloOdy/crpQpUt4IjWMnc5Qm8PpEpzX6aefrgJ0HFUrYMkVmQjMGwQcuoyyNdY8NqTP&#10;uGwcZK5/7YVK3ShsqT3rp0qOm11cnKOMk1P9N2Dx9LL0cIIyipHjgNC7xTVaC4YILRslyfOTCCQC&#10;iUAikAgkAolAVwSSxMmFkQgkAjOJAP/K0QYFX8KPcvrJa6E6RyLxpDjs4DKZKa7hgKFaRMLRIlw4&#10;xURdU6mF9u1vf7tgiNwiPt/w7eZdyZFK5dSinwP1YVDmxZGxOE71/Oc/X8FXL+V5xSteEclBPr26&#10;NJOrITudCPwvAk95ylPitKP3yqkvU7xmLqSEAjTKGHvNHIrH+kea+Nf3kZFXfEgJ9G7B+Rbft94y&#10;ZemBuwmeF0eMKS4a19U44ViwOTmliUAikAgkAolAIpAIdEUgSZxcGIlAIjB7CHB4jjnmGBVtdN0h&#10;KX6Ro09STq655pryYLhnvlGFNL7E+Din4EvsjBNGPkpg+C+yowjae82T1vA1qheXk1xa+2/9wR2o&#10;D/2bquT4uFjBYzF/3y+11FJR5JVret1110X2wZhGNHuLKXs8jxCwzjGV9q/zSmpgKXDzi1/8QvKL&#10;f50rVGxYGWOVoRQyN2jpe5JubAfHpgoexx5RLt2/GF4vcWuOTcHelpmjuL281xA6SvC42IGvb3zj&#10;G8XFaut8//vf1xnHP3Ws+XPzykQgEUgEEoFEIBFY0BBIEmdBm/EcbyIw7QhwY7q+nYojpNxM1AP2&#10;pqdDDjmEo6VUsAQc7/f1q1dQYV7KwW1XKjqzww474G7QNFgeVTBc6Y3daoiqLxNvF0b07LbbbmoM&#10;+0OsXrNeAb7ppptOgOYYYR8c9OAfGrJ4vjQEH1yVoyXwvOiii772ta9BwDutvvjFL/qG68iznfal&#10;kP1LBAZEwJ5V+wn54g8sidfMYTDRsv712qlIxJOts8022/jD8cyQANiTnXbaSZ0se+eggw5SOsqv&#10;z3rWsxzYbP58h62QRzYX1hhfjELteq/HkS3K69iDH//4x+XH6ZVXy3lflVdiaUGB9qhZnp9EIBFI&#10;BBKBRCARSAS6IpAkTi6MRCARmDEExMx33313lIRQ+XbbbefN33vssQc2hPvk9NCxxx5bZNDwl9SC&#10;wfgst9xyimV87GMfc2yKCycm71QR186NKiLzprweWAv+vuKKKzhj2lcCeQK4jLAPKBvlkw3Zi28M&#10;RHFWWQnKP/vG4ZH1118fAjIRPDFej+XLPvV0JjD2fEQiMA4EELvy6dZZZ53Og432gsNWRx99tLdB&#10;eTQhIFsHpRsSIN5ORSZgf1yAYSlqojfpJ8ESmX1oZX3AGXWm5EQ7Em28DMs1at94551CXThlB0J1&#10;D4ND+NS+V6tJf/KaRCARSAQSgUQgEZivCCSJM19nNseVCMxPBJySkKejYI3heaeMYr1cNR6XVBrV&#10;Q2WXiL1jbYrBeyH3Oeecg9FQQ5TX5M3c5557rlc1xQUi3uedd54zF1qIOqMi80ppePXvBNJwRtsH&#10;STf77bcf39UfDol42Q1A+IpSDBZffHF/G+M+++xjvIgtrqZzJZzV+blKclQLNgLyXOz6z372sxts&#10;sAEiRoYaomTllVeWi0c4rL322gU8qFs7Al9DUKBg0DoIXwl9dodDTwOh6MYDDjhgmWWWIUkQpkjV&#10;PiSpM1/eUbXLLru4y4Z1MTIakXTCCSeUS3EN1IG8OBFIBBKBRCARSAQWEAT+p6TfAjLUHGYikAgs&#10;OAhwzJxZQFJstdVWJ554Yr6JacGZ+hxpIpAIJAKJQCKQCCQCiUAiMI8RyEyceTy5ObREIBFIBBKB&#10;RCARSAQSgUQgEUgEEoFEIBGYPwgkiTN/5jJHkggkAolAIpAIJAKJQCKQCCQCiUAikAgkAvMYgSRx&#10;5vHk5tASgUQgEUgEEoFEIBFIBBKBRCARSAQSgURg/iCQNXHmz1zmSBKBRCARSAQSgUQgEUgEEoFE&#10;IBFIBBKBRGAeI5CZOPN4cnNoiUAikAgkAolAIpAIJAKJQCKQCCQCiUAiMH8QSBJn/sxljiQRSAQS&#10;gUQgEUgEEoFEIBFIBBKBRCARSATmMQJJ4szjyc2hJQKJQCKQCCQCiUAikAgkAolAIpAIJAKJwPxB&#10;IEmc+TOXOZJEIBFIBBKBRCARSAQSgUQgEUgEEoFEIBGYxwgkiTOPJzeHlggkAolAIpAIJAKJQCKQ&#10;CCQCiUAikAgkAvMHgbGQOP/+97+/9KUvvfKVr1x88cXve9/7PvCBD3zmM5+58847//KXvxwfcj/7&#10;2c8e//jH3+te91p99dX/8pe/jO9B2fK8RODiiy9++MMfbv343Pve9/7Qhz703//+txjppz/9aSs5&#10;fr3Pfe7zuc99bm5B0Lf3ve99+hldWnTRRS+99NKiS//85z+32GKLhRZaKH590pOe9Otf/3pUHf7M&#10;Zz6zyCKLaPZBD3qQbd7Z7HHHHQciT3/DG97wn//8p+tzb7/99jXWWCO6Fx/X3+9+93vc4x730pe+&#10;9PTTTzeEgTr805/+dPvtt19mmWUe8IAHaOcJT3jC5ptv/o1vfKPcgcsvv/yRj3xk+aEAJJ2e9rSn&#10;vfnNb/7BD37Q54lzBfg//vGPrbbaKqZyhRVWuPnmmyudvOeeezbeeGO/Wp9nnHFGryEMM/ZKm1df&#10;ffVjHvMYT3z0ox+t2fKvltmTn/xkP5lcU9zZmYSxwGS2BE5lKqdTCND7hx122KqrrkqSL7zwwqSi&#10;dXjMMcfccccdRf9HuBF+8YtfPPWpTw3Ztd122zF7KigVNonLfvvb33bdm3bEvvvuW0jyaI38NITn&#10;P//5+++//y233NJQEhrmeuutpwVjd2NZfxGDr3nNa7RMAFb2bNfGp1DsNARhyi+bKwHYGpaB1qeL&#10;P/jBD1rMFjAzIB5qXzCfnvvc597//vd/8IMfvNJKK9EgXb9s3cm8cbYQaKH7Rm4xzhZievub3/xm&#10;hx12YMwzcZ/ylKfssssuv/vd78qj+Ne//lXYimUrd4kllrjuuutc+de//nX33XfnlTPd11577e98&#10;5zvl23/1q1894xnPYIFfddVVrcFht59zzjmbbropC1w/abGVV155v/32+8Mf/lC0+ac//ek5z3mO&#10;Hi622GLf+973ap9Fqhx44IGkCv217bbbFiY9GeK/YRsz47/yla8UTV1//fWA8v2SSy55ww039H8E&#10;swFp4GIEApVd25+4oCzrTjjhhIZ3jeOy0ZM4nAp8DQbnzDPP5HKY1DvvvPOaa6455JBDIHXhhReW&#10;h/H3v//94IMPbjKR4xh8tpkIdEXA/rzsssvuuuuu+JXU+Pa3v01ETi1cNNz3v//9spT84Q9/WDbi&#10;B+q58X7xi19khHW2AJMvfOELTHwN2tfIrPh7+I9naYpaOvfcc/Evb3vb2/72t781bPbss89+4Qtf&#10;+LGPfYwI1kPtUHj6tsEGG9AffSbOSI2Chjv++OP5eyeddFJD0EYLeB8xqG/f+ta3olc///nPK/Kz&#10;IT5dL2s99vIy+/CHP1z2kAftz2hh7LNupxnGMAhmSOBMpxBgg66//vo77rgjOptZZtffeuutF110&#10;EUmyySablI3IyiptvREuuOACD43pO//88+Pv4T9aY54aApG+xx57sLZ/8pOfDNSssR999NE//vGP&#10;B7qrfPGU75fW45q2G0crACczukHXpz2I4rzyyivvvvtums5O5EN2/XIy/c+nTBUCrXXfMBbjVCHQ&#10;pDM/+tGP1l13XSYuLUP/IiY4zij7MumAoxFX6GXBUnMHHHAAg41XzmYT4Hz961/v+ni6u0455RRi&#10;n+cu5aJJlzqvYb2/6lWvesUrXiEKywLXT1oMVbTnnnu+4AUv+PrXv96uWfQK0gclpJNUoWFGO7fd&#10;dhupEuMlW7773e8WYzeQP//5z74XoBVxbPfcEd7VxzQd/imjJ3HwYccee2xnIB2+N91000477fT7&#10;3/8++o3wswqFoYZxA4aHIFtIBCoIWKsyOyzXQlhYqw3d+zkBM2imgk/h7fcK/NZ2j+cjpWWzzTa7&#10;8cYbOy8mQ/lIAYV/cQrB8Y/2wwnBpxx66KG9EnnKj6MtKIkQ2ZUPyX7QQQc1VB70DfZZjKjJWEYI&#10;eB8xCGGUVpF9Y34///nPF9xik342vGagsRdthu+K72v4lM7LRghjn3U75TDGVpohgTOFQoDEkHvC&#10;XuyU0r752te+xnjtzJTpXJDNNwKKmalaEMSyjL/61a+23gi9btR5dPzb3/725vk40RSpSH6KqLXo&#10;0vTvlxaDms5bRigA52SAlfXJ3frABz5go9kXklujSxawzeIndCoHTMhWtmbXL+dkCPnQuUVgJLpv&#10;IItxbsfb4ukcZCYuvuYRj3iEHFgG4bvf/W7plpid3XbbrXCfZbgw+2Wm7LrrrgQLYONDF0gF/eMf&#10;/yhx3jakCoUHnvjEJ2JwcKnRH9zQySefLDVm6623lkbXopM0FFZIGk6n0a4PvIm3vvWtHJMWLbtF&#10;/+V9+4OeLQgE/S+cFI9A4oRtHELJ36B43vOeJwGw/0Mf9rCHMfvdBb2nP/3p7XrY567+LtXwjxsx&#10;iWP+kDiC2+AT/nJCgRlhdj/60Y9CCkxScnib+m3XCZJfcskl0+wbD49vtjBbCJBxFqqTKeJF1mp0&#10;nrDAfPspDuNM1YgkGTo1oEsEOjEdIowzI+TlVNFDH/rQQXv75S9/WRS3q/WvZTIaXYIUf9nLXkbW&#10;o94phmG2sPxqAW0tROT8vPPOi8xG//3kJz/ZJLkRGS950i1Id91jL5I/iJvll1/el/576qmnVpJx&#10;SHYKj7AyTBruyCOPlEQKKEP7yEc+0p8lGS3g/cUgl/Kss85iE9Nh+qyHGLRiWQ46s3H9MGPvfCKs&#10;RIQqab1NOjZaGD2xz7qdZhhnTuBMpxAg+tij+ibIz65g5mI88cuve93rrDQ7nZgqSPmRbAS2TSQ/&#10;yuAT67NJTzvttCJI2GQLVK6xEpDIuqopdjkzlNNLhhuUXd/npGTXZ7nLLcKtLXoyzfulxXCm85aR&#10;C8BxD7Pd+rQOmSL6xiOgkal7jqK/O78EyLiHkO1PFQLtdN/wFuNUgdCkMwI8EnVd+ZKXvESqy2Mf&#10;+9j3v//9jiXaXNK0i9NPCA7JKVCNI+2Vlv3EE6cfnW9aeumlmZR0DRIkiJ5Iw5FEY5M26VLlGi04&#10;UvTNb37TH0gTx76Y7qxr7b/3ve/1UNfzoT71qU+1aNwtj3rUo/TZoAyhCBvTv1QVYUJ0eK4nBr/D&#10;qI4MHX7ciiuuOOcuWx/TtB0albtGT+KEHaNqxhvf+EYLAo7oQ+aINC1oytCR5csrdqjPuQxXSihd&#10;c801XYPQ4UQ5Bx6rsKjiYdosO1865FZU1WGiidWbIevDSTbEZMHPadPSWWqppeKWa6+9thgzro4K&#10;8b3DF1k3ZyQLaP41gotF+hJA2MagJ0gEEpDyiJOclSGz5l/72tcSrKgNJzDf8Y534BTK15C/JG9R&#10;H4owslwLjwJzscoqq2j2RS96kaYkHuPINbXssss6gVibpEaEyVTEp2CRg/LQ80iW0RkHUyu9JeA4&#10;GxwP/M5DHvIQLv3hhx8eB5f89OpXv5rbw4sg30W2NeuIe8HRID74Qn6iAAwhXBenJg1h+GVAEDtA&#10;K2WUoHc0V4MganJ6iDkYHM2LX/xi56cIBFpkrbXWoufCBTIdYTJWPjAnnUgPgW7cjVO1LlYwokgx&#10;7TqoEQJOq3UVg8VzBS35cvopY1GEBESEIcCHYc2i8XZjrwACPWgocPCJT3yiSc5U+fYRwli7bqcc&#10;xtkSONMpBAi94F5pfKW4SGOBSjbA3nvvTVj5XrfRtaMSAla7bciEIKjf+c53sk+0fMUVV9AUw0tC&#10;W0OzctpJZrHNYLSdGG2egkdQ2JssMUFXmmvQLk35fhl0ONN5/QgFYDHA/pZGFCKJen8CJ3Sl8A8z&#10;gN6UUNlcp/RZnxop18QRWBIdUbwvqElegHspMtuz8qXcgQjk9DJOjFEjUQKDKSUfQekrKpupEMmz&#10;jBCPjqJ4XD5BJgGhQis1t7J0gyciE9lTeDH+tQcrgZNak286l9wU9mpQ3VceQmuLcQpx6N8ltj03&#10;mSJg0keaDNNdhUTflM9j4nroCJLfoq0dY3m/RxqOEHXrNBz7y861f02Kvcxz4eboCXW8zz77+IaQ&#10;OeqoozhHtR3regGTPpwvip7BqfOYBA6aDW6z8xqIBXF3CLidyuP1u8ZPkVnTXzh0rYljLIgtvhWH&#10;grx6y1veQi1yl/Shs+CjXuGwcBckEoeCExf+Xa1p2g6Nyl0jJnFMIePDOC0mp9OF9ONYh5UXhj5R&#10;Lt9ySG4MgyO77E1vehNYebnw4oMp6VTYKyo5IYY8RUQuEn98TCqf0DU6SYG1SFIYCeLZyJQjwOwg&#10;gKwWq4sdbB+GsLA5wx8of5wlWWedddTtwyFa89jDj3/84xgEBHlcJpN/ww03xFcW9aHIF8uVlcCv&#10;KDflezV9STr0paacWSD7nGKtdY9Jcxyo9BM2nG5Li4hqCM961rNkFZUfQdbgxbfccktRa0PD3XA8&#10;3vOe9+hMZPH0/zBuSMmQYvyWILnZN+WaynVt1P+OeCKUtWzgTZwiPIi9bOAMO8XexCXi3IRMQDD6&#10;npFXwaGzExg0k+57LEmFg+u8eDKAW3iWDfqJYrAwCDQrM3IKWmS+9MF9oLGX22FG++iS2rEt8oMS&#10;xgBztgTOdAoBAhD3TWgQUOwt6cDB2xImviEEmHHWan/p03wjMDm4iJqlETTLnGDhkKgM2SaHtuqF&#10;4P9ewQhWITLIZUKpOVcuCMEcYueQzKRiw8fFZdMvdgYazjRfPFoB2NDSsJY++9nPqoVvj1hRFq2s&#10;VUWvi4MVzRFrvT67PqK5ccKGF0Ni7bB5DMceZzKxspA4URSPZSX6La2A+VRJwu1vZYUuU1rLsWUG&#10;my75l3/rm6IceK3J1xzAvHIg3dcLrkEtxpmDvSBcCuVC02EYDcRPMlOsWx+cqf+6hneMkUH0SFYQ&#10;bIi7ELhIW2rRSrYLhCoRH1ghP2Er6BcygURqB454ZNQPNqEqWpaz6jxFf0gnDCw2pF37xosiiaAs&#10;Cx8DwGGJup/sdm9x8ZPiCXGeGicVtAPt7InNhUPRN0JDmRfRIFhhGDh3imZKQ+n6fpgIeLM6ZAaR&#10;SGwDTpx7J5YmMmISB9b0QQTSnX9DvaPiHHNAuDhAXsTDLR1riIHiMg6YLKwmNlYBMQ9Z2R1AywXg&#10;PwNL5QizCMG4hkVFgqPkXUNXxdkQT3dqHeKSccJLbLee8q75jYBlg3AleghH4oBBEO8tWm655UjG&#10;8tj96kiq9DHxH2vYAmPZC/+SILgSdID9720p/iBNUAnIY6KHea0RAsin3BoimZDVjvWsGDsZTfg6&#10;H1ThejrBp8NkrhFeURsV+0Po2AISfIyifD37g3zRLKmHb9IxVg4nwb5QMs3FbBcmS9SBNwTbp6Bc&#10;yU0uCkHpejZNcaJqtOWN9dbGBJcOGFGfcqTFuJ797GcTr64XlBAB8BYMgptJF0XgGq5VaVZxosqQ&#10;aymSUQFONvYRg7IOmdfhKBqjKQ7WjAK2SBqOq8llA4293CBqDM9IgNNbkB+0AMeoYOy/bqcfxhkS&#10;OFMrBCxC+XREU7wZUxxeFI4AVBiYHdaQWGm+EUSD4ggnOps5wVYmPWxVgnS0r+AUU2WL23Sc7eZG&#10;oR0hD5okpHGIwVpWurypp3+/NJFpM3HNqAQgm7a5pRGEII3J6Qr3xjJGizh81zwZp4C3//oU0EWC&#10;yIaLIw9iurrqlDQNW/mSwWPb9jFOyqEsRg6Z6aggO4f9zwsQ7cdXiplLXrNNqEghHMLKUV+kc3Mr&#10;i3+ICRLcom05DnEW2wan4OL7WpNvJhbe9HSyue7r0+dBLcbpGX7DnjBo6Sbbk08dhS/ZWoVUZ8b7&#10;yeL0jT9cwGHxpW84HUx9dSFpQApRLNA+EumkGsh54U+aK9JwuB7bbLNNZzUcDbq9/PJEaJc/8eor&#10;OzG8e6Fu+6XhuAa6TE6NlvXH7kYXoGul1uoJq1i+DIj85KgNfwRKkbjEbEY0NxcORX94UirAQFKz&#10;fCJIIoXl9nb1xTyXdhaYJ3kYG/rpG3QSTgeefVyqgYbf5+IRkziehKDB9K+22mrhQFo95lgajhMl&#10;hifpqKFF1avTAAIo1CwsyT44IwYcUobPCeXiLlOLS4p8irCrzD2q0h8ovYi65ycR6ETA5pdmghMk&#10;B2XuWTaEhcXMJSgvMDfysa1tP0mfY81zIaxDvoQWEDSSXOK9d+QmYsUqZb6oGRxvwmOIVCKrWBuG&#10;gmiwK2Xwoj5dFrGy/tPEl5Z04xpPYW2wZlAthHLldCu5zyLxXHFavg0GQfhaz0WSw/PpWhu4eDQc&#10;4jVJOkY4+l7xGiLbN4J45UOLwy8qqj0aacILmClqRqJmFDDTH6IWXRVvHDcdTSLYpG0R2Si44F4D&#10;mQzgYheM7MJRNMyXv/zlVmCUN67tZPNZGGjslWYZAY7g+VLtHh1u/lBXJowB1wwJnKkVAmBkYHAC&#10;eZXwJAQIOqaY+jjkG6Ha5LWpDTeCrSdFDj8SdDb5T5bGie+Rlze26yOqSUQ3EYbFBmSye4kEQcqy&#10;x+P0eUNfZc/OhNgZSM5M7cUjFIADWRo0uDgznoIDptpovPZF5Kn5Iikgbb0+K5MykHFioyGhqB6W&#10;TLijcRzMN+LhzCdhD8F/Ll9UdyqTU32sLJe5WJjNjlPUw9bGCok0U7t6yyvjG9eafFO72KazY811&#10;X//+D2QxTicUfXrFkw0L3/LjSjPUJYZEhC9Sb4K7IfOpP4yGw5JWvgCwDW5noTKpwojLYnCi8gOH&#10;hTPOW480nI022qh1Go6O8ThCethf7eoi106KbguQuwxhJAJtP2KuPY5+N2rVJ/yEvsEa87x0Bn2j&#10;bNBAwiH6AEzuA147PDsSgBwgDYgUbXb20xqWMhKSB+0ggOQbRkJtMLh2yA0vGD2J48EIeLFiLh8z&#10;IpKgAhoepgPkFk3DznW9LDhIrUE2CujEZRzL8qEJTqwkZ9MAyihuwtXkllth1mttwephepj3zjoC&#10;nH/2AUFgDRN/iFhEuAVWzt5CzXAMXEOGYhAKclqir5/s4ahQgxLea6+9GExEpHxCNApOoRC+ZaBE&#10;XCO5MURhLGZNdb7orQJvEEwWtrwVTDDp5q7OgjjFSVE7QlZRdNgmYgBp0Jd9hI4O455Iz+AUIiNJ&#10;IJHC8M3w5Y0rIyqn1DVZS6Qn4twhMvkgpC1yKmaKIyc72nmx2nIS5rHwkUJe9flMAPB4942lFfoj&#10;CHHqKliz4csbl0c30NgrsNBq7F1OrA4rwDHQO3QSxgLMmRA4Uy4ELCe1yRyeYmAo7EXkxq4hDO0X&#10;wZ7a9+g13Ai48ji4yhkO29ouCIJ1+PLGlf1FKEXQy1gqIYT+MooAFHdlAumnE1UNT7zOithpohSm&#10;/5rRCsDmlgbFTUUGPg5ZhL4LS2ZQ0Fqvz8qDBjJO4MbFKLKMpRRF/Elwl3cahg1rjTlk8ccBq+Jx&#10;fawsbrAoL3GhEQZS3ILQiUIQUVWnick3KIYL+PVNdF8tRINajLUNTtUFFq06VqgKAV2+BnZShJJf&#10;YAtY6vSCf30pUx4VS9SvvfbaTGJsQlShsrlsDSPypYM/8YpxHjrrPdJwSANnZSxy5wak51j/yAgG&#10;f5n97A+IPkSwwUTUOiztsGUJ07ZGStDZhvFOJFl4tioJxjb2ky0vaSOOlXFSkF8DCYfoGJlGaGgB&#10;M16ui+x8BmnZ2XnP5dwV1JVrwvsYYZy1P2JjIXFC9oFVhFyCE2SRgmpzWk9Wj3yE2uSCcqeDayy+&#10;oWxCKFs3ZS7GHJd5MjiyYExknKjiXXBWLVPcJC+03TLKuxYQBJC+URYHJ4KU9UfXgjj989tpffw0&#10;TkfmMPpSC0Qqz1z6WAjfylmnIg4MZL+GTGwoRiXdEMQRzoqyNeRdpeoT2dqnTDILpmv135hxaiBe&#10;k6Q/3lwb2ZVEp5y72J5O3g7kwPdZSBp0yMhW9QixheZLjtuGrwmyidiBPJmgHQosUvD6fHgv8SZv&#10;s0Ax1D503IBLARNPAIWOeSVBGKYCEXHw2NIaSXnjGOagY6+AwwizsC0Jm0Vye8MVG40kjIHDTAic&#10;mRAC2HYVvrz0IF4p6MVzrFIIyyEie4cXApa3GsMh61TswvXH3nRIlgj1qy/t3FoB0vAC/HhUnSfK&#10;agt7Vdpki4ui6SFxgWCNdvp/Zkjs1A1lNn4flQAcyNJgNheEYBydBtZAcrsAd5j1WZ6hgYwTfS7b&#10;NqyaPn6jZV9OYetjZWkk/C7X9Ark1Jp8s7HspqmXDXVfny63thinCYaaviAQ2bGyQmgBNAF148Ud&#10;sXMZyRVXItqileSncIrhE3Zj5eN7BryUCGcq0RASc6TquJJ/jQpR5Ni/GvHOxLD8u37i/eW0DMpD&#10;+zydJuU1WyCvJyiViJTgE6III+PT+vGTpBuq307nr8VBM3of7TWQcIheFXLAs2JQ8aGCu4oFT4/X&#10;b8WnqAfUTqK2QGbEJE7x+ic+ZDhFPgSuOBUKMA7LmeZaeyJKIMft5fiY/xbImrCy29k5W3g4s+4W&#10;h9MkCUcJEmdAOl/Z0wK4vGUeI8D8leRFMiJEJLYYqchPvMm7/IlqBVR+cBnlj9UrAcftcZxKa7aG&#10;bP8o1RSNBF9bfDppneYIoyal3ugAprIoiFN5Z6eNE4+WN1G8WbDoc/+iVDrfnwcZYXljh6GUnNAx&#10;+MOtPwjoYGWkQUeCOxEWFxsp1hx3FqVMXVN5u3Bnm7yXCNSb5SZnLccKuAXD4RRw6DX2KG9cCNjm&#10;66TrlYOOvdII8FVxAzhBrVRZ+S2BtR1LGAOimRA4UysEyAq1vcIdFaKMvG7LUqljpyllRPvbNbVH&#10;PptsBBZqvKGv19oeYXljSkSRNYaN/hNKnQqodn95o4fiOGCRe1/7pr/ZEju1Y5+JC0YlAAe1NEYC&#10;zvDrs+jGQMZJJSuN8GSD2SMqqtr7FUtMGn45ft7Hyir6gI3tFe6qNflGAuwC1UhD3dcHk4EsxtnF&#10;FuEr10Yoha0uSmGdk9j2AiKj4koUY4yCx2ESdw7cUSOvgrU73vzmN1vzqmLhL6hLitIpxXgNZUMm&#10;AmNC23oEVtdh/7J+1IJ6Maz0I444otYO7z87PHpKUIPqYck5MmrcVmRy0I9kqefidxjGfkJLcQoG&#10;Eg7x9CI7pCIHsA29TjR3JdEmttJGTOLwJMXD9Z7L57QtB9iwfYSn+FRRFgiykTITKy9kbgyYHRar&#10;zS1Fto67ytU63GsuoYY1xxQW9/q78jZN8+foLPluUhVO045TKkpwD5SWPLGZyAdNDwLB7KJdg0zs&#10;WhDHl8SEFesC2fXBOdr2Con5iWRUVMySCxNcDkUwmKQkssCijfjtqIYcp+s1qBv6LAGtUhDHg1xD&#10;1LrGborXV/kgre3ZkIZRO6aQR4UgjveV9H/ZOfKe7I6ia60/won4VmkdUcBC7hLR3781wiToNt2T&#10;evO5z32OEACC+IDU0DhEYB5d1rUdE+F6jAnfD7McOHS+g6zz3hEC3ikG6afad75aRbVeWX/oWo+9&#10;s1lr21lr8raPnuvamRHC2LluZwjG6Rc40ywEIkYnGmZJCyfKPGeeEgJoUAlryqmGkdCLBBloI/AJ&#10;Hbzvs7O0Nnx5Y2hLdFe4BCtKDrNY2C0F+99cwFJPzDD2UiRa9rfIZ2i/NEdgyq8clQCcmKUReI5q&#10;fRaz09A4iesrthOPI1w7TFaRBcA7jXo93mXe0BHlWTiaQY8wZjgscZd/pTxoR2ssnFqTb8rX2xR2&#10;r4nu69XtFhbjFCJQ2yWWOZ5FINmLusNKj4pvFidTPyKdqoXwWdTXd7w9nBG/xuk/SxopU3mKX6Ma&#10;jjQcvgPtIPxmncty4CZEPVlZOQ33DgtQfDq8IVmf3nchE5bS8a9gtrejOL3FxlZ3vHawfS7gEQS9&#10;YFDUojSZKEXnGx2Id67HeS5ev58MvIVwsNODF9OUwFWBgEzzJuU1O/vfaZoOA0KX9kfbnCUl0Ys0&#10;BLG8JjjiTXysITyfL02zEg9kroHF+VUzHe8AipfpWoXhZ7LGQEYuS/EqR3f9atk5PGK5YPi4l2w1&#10;jbN4OpMqnZySd2DK1SRzPffMQh/tkLO1eYkAKSZFMIYm/BKlfCsfR08j/4XF4M3icuytxigxQxSK&#10;gpIs8YJYElYuGAsDmRjns+yFgSgPR0Cj1AtrvpMPLk7XRw/1Ci1d6a1tqPanf/Edu+++u3I/+kOq&#10;qp7LScA9xTl5xLZNqoe+NyIbkyiPImrcpDgoW/7gTbTpG5xC2b3xjXBBZ1l79Fbx/nWPQ53QTGGW&#10;eTSFZC/bqqSwGHJtUoy79DxeDUMhicUZhXtl27Hegpeh/CrThyoyNX6Cm+slqcYhWOKLpokKx5MB&#10;vKsYFGeI9FfKVWSjjLY1I+0lxCbky8duST+v5Agkyx8nn8srocnYW+xop2WlW3bykpOBseu6nS0Y&#10;p1zgTLMQMPtIHNWLLT9WhHAR040Q4BmK4hBKdpC/1QgYdCNUVi/By5HjOXhQpPyU96b0xpBX7JnQ&#10;AsWHaCKQKxuTbFQrsbhGU46fF2UO2C1sX6Esd9nCTOQWu9ItJOG73vWukGnlj4MhlJTGWcZRvm22&#10;9ks7NKbtrlEp7hFaGr0gGtP6jMc1NE669o21E9m40oG9LdQ29AfXgEJ01IJy79RKXdsJ48rhFLaZ&#10;pGmnJllKNjIzxje2tre11Jp807bAZqI/TXRfMZAhLcaZAKTSSYZxRF7xCKw+f1vexLXLeNNR05cN&#10;zFxnLqqAZsWKTXJGjjvuOEtXCDmKc5c/4hyq4bDGVcOJpIoyXzNoaom9o+JnFKZhlCql7KHYEP+K&#10;qURSOW7IC7CGwd+ZHsZ8sZ1pLu9Kigape+qsOHyAYQhYWggH7YMLMqDzTgAVKvSfNOjKMDQZTqdL&#10;1eSu5teMOBPHg60Jn67ZLlYGdJgU/vDh5QKdScRbY7LIXLCYuGHInSBozITtzZCKY2/FqFhsou6W&#10;iCXr3SjsM5KagdX5bjMWzJprrhn3+nedddYpPPPmGOWVCyACCqMQELFyrKKoi175kEqiNCQLg1jF&#10;bhTAlltu6W+Cg+RC3yB0ObcakUZI2lp77HLrlsQhMX3ZkOdugn9x4Mvj7KzI+618eAJ6aOs5Wsjn&#10;0R81I/SB7eJ9WHGxQUVcC0/PoDEQdkzkLuIU0LKVNtlPkfWDaW2eftl/RPBRmlSBmya6BAHP+eka&#10;Ztdn7hyN0uQkAjEihkATNEHbNSMBvFMMIvtkBkXVOiXYK/KKXFW91eSaIKGY2lo/Dccy6Ng7m6Wo&#10;FHtqUk6ocu9IYOxctyi8eIXQrMA45QLHspxmIYBfts2d6evqsLEovI+PD1a7HfpvBHnm8ZIEFh7D&#10;o3JelZogSK23EZY3NhwbhJRuIsF6jY51JJrV35Vlec+i2Kmd0Om/YCQCcJKWRhnSkazPaLCJcdJ1&#10;NhlUdjcYOV38UtaXv9WlopIEqzpTkvssCYYTC40wIev0J94qIJplv0so4DTWmnzTv96msIdNdN8I&#10;LcYpRKB/l6xk+TXcW6yiA8L+sLAl43gdG/s8CrXwUIQEpJyjcnAlYpM0FAeZV8I8rvgvVJgSENJk&#10;BDasebdb6rxsYQluuO8RRrZ2JOk3hIuzIJjNxe402jXisJWU2IJzadhm5TItS8IItatNW7vs8htI&#10;UTYuXr3nsnbCgZsDZ8Y2p8YrETRLGhAvvUph9B9Op0vV5zh2C2RGT+IYpzfFIK6sITOHYocFmlCZ&#10;YQQhz7AwR3gjDuCZe2uUARS8D7BUPjZV2jFDrCIZ0RZreWxmUfY+eR2XaUE0nskeJQwrV2owqhPx&#10;fFBITdzCFjjmLfMMgcgKidipJNteNjRORNkCpTRJQAuYNpIoce6558ZbSyx+ZYBVl1Rhy99E2D77&#10;7OP6eMeQDMMRFjC3g+LlVrrhTFDXdW6zOJjq9YT8GduBgEOSKlbl/QsF6WOwCkwwCv2KQXBLpMbY&#10;dBJ5OsuzUxKIV7TLkOWN4RyCAnPBnfBWqV5noCorzY06gOpF7LLe3KWr+kk4MMg4XZVUlPLt7jXR&#10;5kXNf1dGkkvDlTwqwCtiELUn3mJ5WEtkV2d/UNjxUjCJiqamYW87Lxtm7F0fSomyHiqebW33RgVj&#10;Zd2ib2YLxmkWOPJB4l1pUysELDPvisI0if2gpwklEonsEj+3JiUSYoR7rcyGG8GWVFrSWxpcz8gL&#10;CV/+ELkUAWvElY5jSHmrXfy9LtAUw9E2Z3/LcIygYusP2S6/veubNYo2JS/M1n5pjca03TgSAThJ&#10;SwOAo12fMSNNjJNec2fvM6sscqo8Tk+LLUmac5awuUKPcUkoYL/JaWX8CCqz62xqjcvpi6f3N/mm&#10;bXXNRH8a6r7KWFpbjDOBSaWTWHiOMAeWXrBTGLrsdl52kXEPDYFYC5XfbdHaBWxptiXd1zUNB+Gi&#10;Kae0Ig0HicPa9DcHwW6KfO14W3ZzuIgyJWnQQ5x95qvWPIKulBtLuchia95UryuZecHU2Kq8mPK7&#10;jLg/wQAEv1MQOi2EA09EeJ4PIoUf2vw1qSdRP0j7hO1AVm7FNNXICIP3/zPe0TY3/CSNvAUHQEhh&#10;FCYmyKKvvLJn5I/LBhOBRCARSAQSgUQgEUgEEoFEIBFIBBKBKUGAy7/ffvvJLENHqrlW8CDOskj5&#10;ROLI3xE2cAEuZiASZ0oGOKZueO+BcxVqUOATEDrFO8XH9LjmzY4+E6f5s8d6pVNaykbICsMCYnAw&#10;Z5KKk8EZK+bZeCKQCCQCiUAikAgkAolAIpAIJAKJwFQhgJdx/FCq8oknnljOZJG8I181XjEuE2fQ&#10;NJypGuOQncFtxQvvHKFwYMIpM+eqVOl1VA2TILdoehgcI523mTgKzSpTEmW6TYbMZEcPsiDOkIs7&#10;b08EEoFEIBFIBBKBRCARSAQSgUQgEUgE5hMCXobg7UnxHuHyuOIktcotjqpNz3jnbSaOSk5xKg+X&#10;ptCykt3J4EzPssueJAKJQCKQCCQCiUAikAgkAolAIpAIJALTgIBSeurfKZSpZqiKuvEOWaVt1JNW&#10;mWiqGBxwzdtMnGlYCtmHRCARSAQSgUQgEUgEEoFEIBFIBBKBRCARSARGhcC8zcQZFUDZTiKQCCQC&#10;iUAikAgkAolAIpAIJAKJQCKQCCQC04BAkjjTMAvZh0QgEUgEEoFEIBFIBBKBRCARSAQSgUQgEUgE&#10;ahBIEieXSCKQCCQCiUAikAgkAolAIpAIJAKJQCKQCCQCM4BAkjgzMEnZxUQgEUgEEoFEIBFIBBKB&#10;RCARSAQSgUQgEUgEksTJNZAIJAKJQCKQCCQCiUAikAgkAolAIpAIJAKJwAwgkCTODExSdjERSAQS&#10;gUQgEUgEEoFEIBFIBBKBRCARSAQSgSRxcg0kAolAIpAIJAKJQCKQCCQCiUAikAgkAolAIjADCCSJ&#10;MwOTlF1MBBKBRCARSAQSgUQgEUgEEoFEIBFIBBKBRCBJnFwDiUAikAgkAolAIpAIJAKJQCKQCCQC&#10;iUAikAjMAAJJ4szAJGUXE4FEIBFIBBKBRCARSAQSgUQgEUgEEoFEIBFIEifXQCKQCCQCiUAikAgk&#10;AolAIpAIJAKJQCKQCCQCM4BAkjgzMEnZxUQgEUgEEoFEIBFIBBKBRCARSAQSgUQgEUgEksTJNZAI&#10;JAKJQCKQCCQCiUAikAgkAolAIpAIJAKJwAwgkCTODExSdjERSAQSgUQgEUgEEoFEIBFIBBKBRCAR&#10;SAQSgSRxcg0kAolAIpAIJAKJQCKQCCQCiUAikAgkAolAIjADCCSJMwOTlF1MBBKBRCARSAQSgUQg&#10;EUgEEoFEIBFIBBKBRCBJnFwDiUAikAgkAolAIpAIJAKJQCKQCCQCiUAikAjMAAJJ4szAJGUXE4FE&#10;IBFIBBKBRCARSAQSgUQgEUgEEoFEIBFIEifXQCKQCCQCiUAikAgkAolAIpAIJAKJQCKQCCQCM4BA&#10;kjgzMEnZxUQgEUgEEoFEIBFIBBKBRCARSAQSgUQgEUgEksTJNZAIJAKJQCKQCCQCiUAikAgkAolA&#10;IpAIJAKJwAwgkCTODExSdjERSAQSgUQgEUgEEoFEIBFIBBKBRCARSAQSgSRxcg0kAolAIpAIJAKJ&#10;QCKQCCQCiUAikAgkAolAIjADCCSJMwOTlF1MBBKBRCARSAQSgUQgEUgEEoFEIBFIBBKBRCBJnFwD&#10;iUAikAgkAolAIpAIJAKJQCIwGgR+9atf7bTTTqNpK1tJBBKBRCAR6EDgXv/9738TlkQgEUgEEoFE&#10;IBFIBBKBRCARSASGR+CLX/zihhtumC7G8EhmC4lAIpAIdEUgM3FyYSQCiUAikAgkAolAIpAIJAKJ&#10;wAgQeP/733/HHXeMoKFsIhFIBBKBRKAHAkni5NJIBBKBRCARSAQSgUQgEUgEEoFhEZB9c/PNN995&#10;553DNpT3JwKJQCKQCPRGIEmcXB2JQCKQCCQCiUAikAgkAolAIjAsAve6172OP/74xRZbbNiG8v5E&#10;IBFIBBKBJHFyDSQCiUAikAgkAolAIpAIJAKJwKgQ+Pe//+3kVOdH+094whPK32duzqgwz3YSgUQg&#10;EYDAGDNxbrjhhg9+8IMrrbQSPv6BD3zg05/+9He/+92+LHD/z3/+s+222z74wQ/+6le/mpORCCQC&#10;c47Az3/+86233nrxxRe///3v/+QnP9mGlRQdvfr1r3/9pCc9SYSt62fjjTe+5557avv/+9//fuWV&#10;V37qU5/629/+tnyxe48++uhnP/vZD3jAAx7zmMe89rWv/clPflLb2pRfcPjhh9/73veuwPWoRz3q&#10;iiuu6Ow5YbjFFlv0gvfxj3+8qYm7zMj222+/xBJLwIpQ3XvvvW+//fZKgxdffPEGG2zwsIc97KEP&#10;fegLX/jCM844g5097wFvtx7+9a9/7brrrosssgiUyi3wPY488sgXvOAFMAT1M57xjL322uuWW27p&#10;9RRa7BGPeMQb3vAGU9muJ1Ny11//+tcDDzxwueWWM+pHPvKRG2200be//e3oW/NV2jkW/tsRRxzx&#10;3Oc+90EPetCiiy76yle+snMj1K7bISEapv8T23fjBqEFhnD7+te//opXvOKxj32snUJBbLXVVldf&#10;fXVzkfK5z33uPve5T1f55ntZGy16lbdMCQLXXHPNd7p9mP0nnHBC+ZfLL7+8U1tNySiyG2NCYFCB&#10;1kTa6OqgzfYZndN/O+yww0ILLURAsdn4rSOpxs3bXXbZZT/0oQ/VAssw3mWXXZ7ylKcwvJ/4xCe+&#10;5S1v+elPfzqoUVf7lK4XtIDRfmeiM9SZRiuuuOLHP/7xzupXvZo10mc+85mhCDAD3/ve99p1u8Vd&#10;1pVS62uvvTbDmBHy/Oc//9hjj+3jtjTUWb/4xS+4Pxp82tOe9slPfpI9We7bueeey3qHRosON7zl&#10;3gzThpc2v+yf//znRz/60de85jUXXXSRdbnuuuuaaabhmWee+dnPftY3fA9TaJ98+ctf/tGPfrTZ&#10;Zpv5snn7eWUikAiMHIEf/OAH3iVx6aWXrrrqqi9/+cvvvvvuL3zhC2z3l7zkJQ9/+MP9l+zm1KFy&#10;ig99Q3z7aZ111nnpS19KC/bpFbFAn3GVtcbXfchDHhIX/+Mf/9h9990JIq7dq1/9ap7wOeec47LV&#10;VluNtzDyYU6mQQrjE5/4xI9//GPMFNKqQMzfL3vZy4y00g3C8Gc/+5m7yvD6+373u9+tt9665JJL&#10;Itfw3b/5zW823XRTYhO5gKbBKXzmM58xL+uvvz7nKtr80pe+tPnmm/M5+cnPec5zqMlPfepTdAw+&#10;ndSdr4C3ntbzzjtvjz32sAgBu8wyy0Q7tNWb3vSmQw45BJEBRmj/7ne/o9Qvu+wy6sxEVB530003&#10;MbxuvPHGFVZYAesROM/i529/+9s222yDbeGu24zsD+TUKaecstRSS6GxGq7SzoHz3N785jcfdthh&#10;LD94st7Abo8zDMiQhut2eDxb939i+6528w4PwqAtAO2YY4554xvfiHmnC9Zbbz1CiQj6/Oc/v/zy&#10;y1sYTUTKn/70Jy+cNtdl+YbRJsEILuqABTxox/L6KUHAwmgSwone2vuE6pT0PLsxbgQGFWhNpE0T&#10;I2fQcdFHV111FVeUelpjjTWIqUFbqFxP5b3zne+85JJLXvS/nz6tiY9usskmvGPi1B+sC5qRdBXv&#10;FKsbq3IcdHZ05sILL8Tmf/e732VPMkFvu+022gF0VEOxr/s3e9/73lcsh0YQ19lyyy0nY+RbV+LE&#10;jLS//OUvYdExmz/96U+zrtdaay2BhM4JaqKzGIqGYAYPPvhgfs0+++wj95ARGK35FTmILXrrW9+K&#10;HBxyRfW83dhG++GHCEFTzFYkDr5oXCiYEcx7edzjHhff+wamvIvzzz9/tH3I1hKBRGAgBDAsLGnW&#10;OcfVxnQvt/a9730v6bbzzjvb1F1bs3PtaLkef/jDH2ofd/bZZ2PuSSJ2P6eouJ6X6Hs0EIM+vjzt&#10;tNNQPIikv//977XNTucFVDjNbaRcl9Y9RBysssoqrN5vfOMbITB32mknKnD//ffH9/vmrrvuevvb&#10;3+6bj33sY/EUE/G85z2PB856iG+Eg571rGfxxpF08c28BLwdyNYhngvnsvDCC59++ulFI2gvKkyA&#10;hY0SXzI4QG077LnnnpXtYKfIjYo43utf//rYPjP6YTsKBoZxVqwWe9yiYtN0HVRllXZeAy6pPVYp&#10;lMDoAt+cdNJJbD6EJha44bodE6S1/Z/YvmuyeccEQp9mr7vuOjE2Xg06OC4zfSGiSacQ2i1ECo2z&#10;22670Tjve9/7QprlZ0YRsDAEexp+eomRGR17drsPAi0EWhNp06LZ/tNEoNFN9JFMjZFMqHwTTAGT&#10;wCfyenp9KBcGNvNDIJMhEZedeuqp/GLRoFCXIx9vPKVFszYvaomF8JGPfCSENjG+7777MpY4C2H5&#10;NGkW54sJEhJGBo0E8NpGfvnLXy699NLM4IKUCL1Pi11wwQW1t8cFnTrLvVrAbPiVt8KLQWaFSeNz&#10;8skn43QKw7vhUwa9bPTHqfBb/EBmn8wicbaCPbKahTptFXNsBTRn7sdFX2W7iUAi8H8RwBk7sIMv&#10;4FZFQg29Qg9hl8mgrkfZ0RNSQF3GQxNT7Y8lrto7R0VindIqX0nu8xsJx3e84x1ycOInfXjxi18s&#10;J0ia3oxOEYIfQWCwxaAGHQiN7qjU97///fe85z0RyZFcIwAul0cua/D6dKdoj+wGOVORpo67kf4j&#10;o0qcJJ6oD7D94x//GAbKfAV8UHhdD2F0mDAyu6ScOwMlycxybmU/+TdaZrgIOdBrEJauUn6cuBPS&#10;xxzNeoTZwH/4wx/ajDZ+MXDgIAEt5soRyECgc5V2ToS1xyqVWM5pB6MLoI0nkqSmTb82Wbct5rfJ&#10;LU36P7F9V7t5m4xo5NcQ3ex1uX7ozmjc9PmvYOa11157/fXXtxMp0i0dVxQAIN/GGKUcORzZYCKQ&#10;CDRDoIVAq5U2c6gsmgyaMBStlMvzla98hYKrzcllWssNcXhZ+IctHY8gFTn/UrOZkeMbb4vZYY6y&#10;yY1Oum4IbWEtOcuUu0wi+cjj620T8Ptcw1vBPEiKYczEZY9+9KNF6eDf3Mvo1FmSryEQ2cTMP6EO&#10;lhI2x38ZNg4kKZJgcofsfP/bR0zisALNJaMHOgVYRQ84hzK0mQJGWz5EJ5jDwRO19j0XRXJ7ufQA&#10;A0LYx0k2/iR60sY46KCD+JzlgbGqDz30UC3HeXsWhhyBWa9NMNaJz8YTgTIC4uT2DomGay++p0Ic&#10;lfJ9Z7YhXeXMhco1b3vb28pcbVdUMbbYekINK1EhNSgwfiMOyEHZ4l7cBI4cKzHJE7OjXQ9sEeg5&#10;I9Dasf/mN7/pqBRPCXcQtJogFdEKKOqn6K3YgggDAi5SfsQZTM3qq69e9osIRj45nS1zZ74C3mL6&#10;GFuO98p3xVOUb2d4Wa4CNXLBKnsEqnZE+dizCA/lJVHFRuh/nLBFDyd8i4FTsh4aiXLxdDJBVg75&#10;EPxL5dO5SjuvwYixdWhwbGPxKzWt1I40bHZPk3U7Jiia9H8y+24OQeiPrWxzi/yoo44qL28bwZKw&#10;EWyHFiJFpBp/Kg3H3inowjFNcTY7Jwg4TWzjzMmj86HTgEA7gVYrbdo1OzFAkNpiZqxoydECbLUm&#10;AetaZZYrr7yyfJ7U7XQuwcgSbjheKS1CsBrpGmvpHH7DZis3SutmzLOXymYtVc5tZ5ra7+2ancDs&#10;OKRGYQG2YB50lRpi8xSFHfp3o6vOCjO7oOpwDsXfrHe8RGG9j2+MIyZxOAmqBnD51lxzza7RFdVw&#10;rLbjjjuu8OWsCWa0ynboPXWO3UW7S9jRlGH7V3VV5XXEfBBAEPGlgJ5QYVFyFcHmJ0kBftLCq171&#10;KtlALnACv1LOc3w4ZsuJwEwjQJe87nWvE5dW5BXdblfy+WVIUkK+Z21XRmcXyxXEMaPhaxVVHPF9&#10;17veVaSHFK1hauxfJE6ctCo+uG3NqhlWOJOzBa+e0xYoeUy8Q79UCDoGYhBuMhB+0Yc//GEqQapt&#10;ISoFOnjUnN6yaI1S0B6EdCDueMuc7coxY9pdB1zgsvkKeBNUy9eYIGWYLMjmx5W/9a1v/fnPf2av&#10;FFqfB4uXxNb5N+iPWf/grQxQqULHxS1gXKSYCn0qKlPJoTPSrqu0EwGWn3VL9cs9VlEFUMw+abks&#10;17i4ybodB7AN+z+ZfYcQqd284wChXZu2jwxNgkXEeFCRQqRL03a7agIV/rRdZ/KuKUTAZic3prBj&#10;2aXJIDBCqV6WNiNsdhw4cH7lQTMVGMZFZk3zB5Gl0j3Uj/OHbBeKckzjbddsONSd4Ry2OhXPkm/X&#10;bHN8Wl/J/FC1U1TY6TaWMHoFC3HiiSeKiToDVdtsL53FTzFkQS8tQCDqvjG2qXKlgqyBTqup9lmD&#10;XjBiEoeTgK/iEIoPN+wK24Ud4OgEHgftopiz6pLiY/atFs466yyMvlC/C4Ai3YZvaYmrrnTAAQe4&#10;F4K+pDAULPCTk1zKF/nD3LhAXLphN/KyRGABRwBV6l0S9p2cQxEA2RxyZ9DJdFIFGRQPN48LhDNV&#10;4qo/buh5chOF4eJOuofEiGQfNHm5HS+2oA6jMMfMzYs+s19JJ4keFBtfhcsKWFpZURvjrR2RY1Mk&#10;njNl2PDiYmSBljsD1/gv3BAk/StFkekAvfIjfIProbfisvkHeC2elQvEBtTYZic1J18cUqNcAIvT&#10;LBLTpIiqpCPMUJuMNmgP5+p6DA6d61/Z3XYli4QEwCRGUZtKr7qu0so1ViybyZdO/ImvRCE8soWi&#10;d6JKsSc/NVm34wCkSf89dzL7jlCt3bzjAKFFm9i9/fbbD7dFrCm9OahIQeqxntXtYsh1rSjZokt5&#10;y5wgYOptZPZ258uprGcJXJ3fs9WptjnpbT50kgiMSqpXpM2omh0TFMqHSVr0EoAW7SutghZXCkdy&#10;utiJWvLNlSMLRJqJXIeGrnc7GLnqjEn8uzPXxQA5AhFtDQtzOrUY4kluFJaA58JnEYeTOi1Fnf1W&#10;VI/uM2W9dJYKzY4cfeADH3BgnDGJJIqYN4aIregdjrXn6Vqsk8otIyZxmGhmkWLuDN336quoMnux&#10;KAZulUhNDzKIGgAxx09GQAE0b4RNid+iPGSOMRDVemBrivMXBKFGpLTF+7Bm0Qkcfl6zhURgUARY&#10;V9LZqEy+lnycePmRrScxp9KUQ6SOK1JUnfxOp7eMwdEmn7mSaxNXRnU0EqPC7/iGZCirikGHM4fX&#10;GxTZxUuhNpR7lFODHXN4BGKoak5y/77RhZycOGxcTlsNNIjWsmLwN+86it3I3PFouFVCQPFNccH8&#10;A3zQuWYtmQXFOOiaJveyUVhUwiz4GhmjcYsj69S2V7nxRSegqpv0c/hrqFSalOuFdUU4oh2RhqxS&#10;C7iS1tprlXb2QYTKshR3IQq8BAQfRC+zcogFRW0JmSbrdvihVVpo3v/J7Ls5AaEFqmaTUpBZiV+2&#10;HciWgWQ44SMxU6BSbpfoaIsO5C3Tg4B8PfFtEkNZ1soHRa5YWOf3UlPVNK28iHd6RpQ9aYKAXcyi&#10;s/fjXdGVj+9ZPiMRaJ3SZiTNNhlj+Zom4x20zc7rqVqnUpgTkq/B68SJeNuYxtuuWfaSsifK/dja&#10;0X9WgYKAV199tb+12a7Z4aGrbYFBLgjn5BoGB31DcyFfJEyxQKLwUJ9PH53FqWEaUWRsdWSFar+8&#10;JwE/oS+H6dQ9UPI/Csh42S4XoLafLS4YMYkTIV9GTxyGavJxSznjiDgQAIylQA0gwHCTyiaVmzIN&#10;ykDIbJfsLZEpkrgYhdLji49cHm6h0/hN4t5N+pnXJALzGAFHebfbbjvbNo4+yWKT1UkSCbcSeRjV&#10;YuwkGgeY68UUKxe56AoOI087O+64I8a66wVhB9jslQpWkWTXGfyfiSkg0xQMAl2cD40+O67M2DUu&#10;Hmz/Q1UKhSDOFP9SGKg83qBm4hUG5enwDQyDCPMv3CrkV3wTF8xLwAdaFQo5IV/UDqR3m5AvDBRL&#10;XfSJ4sdyxoQyLoVf7BdNdWUnB+rSlFzM0OGfox39i3NRew7nKGzObvPN1772tXI/e63SzrEEP+vg&#10;DCKsOEMOUnSYhDXANlm3I4eoef8ns+/mBIRBURV0FR4TzCSapEizzbQwkEiRXEnFCIR6m2/WMx4U&#10;/2m73llUihvnSzhUPtaGpdL5PXPdJzOwpm0qB+oPvSnuHi/P7vpxoHt4gdZV2gzf7EAjjYubjLdF&#10;s5Vb1l13XToX0XDxxRcL+ImdsLTHNN52zZpWZg/707s1VCxBM+FwvVdbHhCI+P7tmh0eutoWJE2L&#10;HsWZHsDGmR6ujXieAoj9667011noC1nG8k6cOZCPQh6qZ+xLFo5ot3f+yinhSTkZt/nmm4/jhOmI&#10;SRyHwWRzibBFneomn6iQ13mlhcLhYSVbGQ53lC9wvVSlCHfHIQJ5m9xOgb7igx5D3zC1ZzSY3wS6&#10;vCYRGBUCOGmbCItcnN8hlBXI8MErX3755cWD8NYsM7EC4ru/D0yEybrXoHh+rytJDLubxKjsU9/Y&#10;4MpnNHGzRwXCuNtB2Edtmj4cN7knx5BYg3yFHYA5NOItVOWPb6IutX95R5CsvE0svonSbgsU4J0T&#10;Cli1VAEi0lVb0M5cOHFjImTiuB5fExmmvlfeyDTJCcW1jXvZTKx9EuCiiy5ynJlvViRzMUek5FCy&#10;LJWCae2zSiu9tWItY/9a/JZo8atdz061EdS2a7JuRwtC8/577mT2naVVu3lHC8KgrYWCEHcl+dm+&#10;bNNoYSCR4qSA0JpdU65kP2hP8vrpQcDWjlcpVz4Me5+uP01P57MnrRFwbMRhWFx/58f3PPwhpXov&#10;aTNks+Mbb+uWO29ccsklHfxhpUh4R3eOQy+0hnGTTTYRl8XcmWV8E7UlA8XBf39QlK2bHSF6nU0h&#10;CkQOiCOWjAT5uMDBHWE55o3EonKUuvP2gXQWRpvRKG7N7BGv9VDEHEJHPn7Ev0c+0hGTOCbScXe0&#10;lkSYruSWI062tyFR5LWDsXyZetyPSjaNKZELHVk/ZsJl3knMHIRR5WOd1Vrqtd3ICxKB+Y2AXSM4&#10;5l8HesvRUX/LH0Gm+LVAwIuQpO0oaVwup98VH5y3RDkS3x6MhFsFjK+44gq3Ox0pkuN8Ckkn59Bp&#10;3sr75qhwHqP+zCiJQ0BRDJ3pRb4h0/qEoDEyQgQSa+UpVMYuDELiAa0sWolHrBD3mHLSLJ1EWkYV&#10;kuIT8Eqbctl8BbzhDpW8qfS+ZSnHNdYkN+Pggw9GUrBOqBJnm6MpMyXXQD0jeDJW8DUFr0EBUfym&#10;WPKz26Md5fF8c9JJJ5kFIZdZrKlv7VlO1klFaTqtLGqiQlaRQdZnlXZORJTi7kyJDYjC2atdtw3n&#10;t+FlA/V/MvvO2pswCA2xisskTGEzcXxKGsmvLOdgNhcpVIxoAYLeZikzegP1JC+eCQS4MXyBmehq&#10;dnIcCAwj1ftIm2GaHccwx9Sm4yYIERaF9sehF4aB0b5m/8iTEtBl3svKlN2MykfrD9PsmJDULINN&#10;Ng0bpvLGD0FiZjPbuDMyWnRmIJ2FhWBMel0GVot548Q970YOjtb8KzlR0aKRvzV7xCSOvorS8NC8&#10;vdU+7JwV5I7SG7w4U147Z4wDlCQPRC5A+WKxO1ig/UyJxJ9HPvKRKKFK7o9MHN2QmDNyyGq7nRck&#10;ArOFABeULPMvgqbsfNo7ihfwLiJtPj5Ol5B6SmbUbmEHaGU9SL8sPjxhysnORYE7W4Sq8Fl++eX5&#10;h+U9zt9DZGjfsdXZQjJ6GySXAzsog3L/EVgyQfzU573jipK43QEWBFZl7MrNmib5TeXXwOMjzJqL&#10;SUIzSH+gFRy+Lc+j59JS6lWjvOcl4M0XCRpRKZzymvQ3K8Qi94pDy9XsaI3m9gIdq5Sad7oQlVOu&#10;2YTNUdmh0kgUtFthhRU0ouBr7Svbmvd5YlcaLEOHJq3YNBQucoeeLWisPqu0s7cybsBObpS5YA0K&#10;cGGLqPgm63a0IAzU/8nsu8mD0BxSMsfpJ/loDKrDDz+8IvmbixSC3WsN0TfO1s0oO98ctAX8Six5&#10;8V7FBRyKBXP4rQVaf2nTutnpnAUmonAdW5ENXO4h/1/IRPiEzq016loMrR2MesXCYfygRYqH8hFI&#10;dZm2ojXtmm3R/4FuETfFoWDEKgY5Rwbs9FGfVI+BdJYKOKDAX0d93ojwDdTVNhd3Zq8M+Q3nQeIQ&#10;EpEDJrOIHxgN+gODw9kwPIHNqMQpqgNBOWPFQ30pkYwpierzpbNkrlc8EvpxjTBOvBTWv/LNfJy8&#10;ZYIrP8FBimt4QTxDLeOShhxO3p4ILAgIYEURB2hjR6WK8Towgr6R944piC9tT5VEOKuOmLaAhcRU&#10;HMeDigY14im8AtS1X6NNbjOp6oQwIdviKXN+Cz6ez0MoecVAlLDxUbievyqCTcr36aF8SyrH2doo&#10;F1r++AbzRbQ6hEzu+cmDHOul5tVsC0krB8dRBVyPmHncy/Widz1XnZ34Zv4BPsyMw02SLVRlBRft&#10;OJSOdxBZkrbTsHEbxzI2cfZIw1um7TL2ilfUWU54qGLd4jvU5KOR4y0B8emzSjsHxeDbeuutbQcc&#10;rke4AETeNalN1dOZVg3X7QjhGqj/E9t3TTbvCEFo2JTyZ47EEkrSwjuF0kAixVpi6yPFCnOuYR/y&#10;smlGgGpTSKvhRwRimseSfRshAi0EWhNp06LZ/oNiA2y//fZCa16SM8Lh814pU8R3nzY5rZQgi1qV&#10;lkK6hq0oaiIaNz7l2AJGqTeMAW5CdMyHia7sCyfduzjimybNMgkcxzHA/sbwCOdCijQVhi8TkYpm&#10;owKgCWJChznd9dNcZ0lNikqLhe2kRC8bEh2hZfyXALb6EiMcVDT1PyHHkX+4ForSg4xlbFRyzlFT&#10;7AAr1T5RRgh8HtqExBGvC45GnBlNI4iKG8JvWUmFHeAP+V2+5G1ychBDMnTc4u8wGfOTCCQCtQh4&#10;H3aE4r03RMUyxx79jcSRMFncy+OSCY/V7uXcqullJ0pq6Pq4riSOTUqD2rCKcdiz6A/0q/3uNFZt&#10;n6f2AtEk7gquWcyZ1PKuQfFq4+K7hpOPjF5//fVdQNOXR4GOAQWapqC/y786ZSa/iVw1C6gH7LYW&#10;tMP0KS5z+tc8ioJSroSnYA7Bq6hbQS7MS8Bbr4ROEof+crQq0tM6qzbiI+Kd05XPPCBxjAiZiwS0&#10;qJQApLVFSiS0MnQstrIy7b9KJeEiDZkv3ksQKFm30p00K6hoj6+33nrWpCzxglh0Te26bT3FnTe2&#10;6P9k9t0kQWiIp1dGxNF12ZeV7YBnF6jTTkORcuWVV+JGNcLebfj0vGz6EUgSZ/rnaK56WCvQKsqi&#10;ibQZubKYJInTqRwpQZQNGUsw0rOFregNX4XNVgsjOYwTwY+X46O1k17bbGdv3RLnZznaVLnMZfYq&#10;O5Or3twEnTyJw95GIOgqe0bP4cwUYZAwoRUoiJ53DtaXzXWW0/dsHo0UOHh5AkMIXSVoxKtiijtw&#10;UDspg14wFhJHJ+wKXJ23UVhV2BwWmxwcHBVxXzgnTUgcTaG1+DnWt6Uj1CmSzwJzwq08VFb1/vvv&#10;L+DM1OB5sjbwgkEV5ScRSAQaIoAXV86D3EETYEKdECmLJI0IozmVg2Hh7HVtswWJox1uszee4Gcx&#10;+tgHp1GIv4Z9ntrLaFNKjnom/XBhRLl6EIX060ri+NX7j2gaZ3l6jUtkwMsLqaJwg9Hl3tNXvlgj&#10;0nAca0UbkYd0FXquEmqYl4C3WwmdJI6oQOdZtiLNlZZR7ajzWfODxDEuh55kkHn/I8VtCa211lrS&#10;7srrp3aVdjWGrFKBKcymPU6AMKQcAxx03bab4spd7fo/mX3XZPOOBISGjTDSOBW9csLZWtL6oqkm&#10;IkWyhhRLkjBts4b4z8RlQs00Du1W+RCJREf5S05BkS8/E0PLTg6JQK1AKyuL5tKmttmBuj23JI6u&#10;OpHEqHMcieHNVhRAtaHKYbza8bYjcWqb7VTlbrGvJc6T5OFre8lDRZ7XNjt5EgfIHqoqv4QPPWeE&#10;eOe1t1WUw59d7ZaGOkuCD/9l1113rSRiqx4j/MOUknfSPK17oNV7L1e3OYWV9yQCiUAikAgkAolA&#10;IpAIJAKJQCLw/yLgcMqGG26YLkauiylHwBIVbzv++OO9dM9Lcqa8t726J3VdCBBtWryAaWoHIjND&#10;tNihdVVTRIWntp8z0bHRFzaeiWFnJxOBRCARSAQSgUQgEUgEEoFEIBFIBBKBGUXAaSYJ1w6rSp6d&#10;0SFkt9shkCROO9zyrkQgEUgEEoFEIBFIBBKBRCAR+H8QcHwyEUkEZggBdYVPOeUUdYgdZZqhbkdX&#10;lRNWcdIbM+O9SFP7cZryqKOOUvNRod+p7eRsdSxJnNmar+xtIpAIJAKJQCKQCCQCiUAiMI0IOJ/y&#10;tKc9TcXQaexc9ikR6IaAum+SWdRJufDCC2fuDKAqfl7qqmDflM8tEkf5y7333vunP/3plHd1VrqX&#10;NXFmZaayn4lAIpAIJAKJQCKQCCQCicBUI3DTTTddccUVG2200cz5w1MNa3YuEUgEEoESApmJk8sh&#10;EUgEEoFEIBFIBBKBRCARSARGgIC3W/Z6qdkIWs8mEoFEIBFIBP7P/0kSJ1dBIpAIJAKJQCKQCCQC&#10;iUAikAgkAolAIpAIJAIzgECSODMwSdnFRCARSAQSgUQgEUgEEoFEIBFIBBKBRCARSASSxMk1kAgk&#10;AolAIpAIJAKJQCKQCCQCwyKgDs4rXvGKW265ZdiG8v5EIBFIBBKB3ggkiZOrIxFIBBKBRCARSAQS&#10;gUQgEUgEhkVANZw11ljjfve737AN5f2JQCKQCCQCkyRxDj/88Hvf+94LLbTQJptscvfdd3c++uab&#10;b15uueVI+Wc/+9nebO+Cr371q15uv9tuu+VMJQKJwBwi8POf/3zrrbdWktB+fPKTn/zud7/bbi33&#10;5y9/+Yu3Az796U9/4AMfuNRSS7ngxhtv7N/hO+6448gjj3zBC17w0Ic+9AEPeMAznvGMvfbaqxKj&#10;+/3vf7/LLrt4S6LnPvGJT3zLW94yD15A2G5QXsv6zne+E/gxBbvuuuuf//znMsJ33nnnEUcc8dzn&#10;PvdBD3rQoosu+spXvtJLQCpTcPHFF2+wwQYPe9jDYP7CF77wjDPO+Pe//12+5p577jn66KNJYDPy&#10;mMc85rWvfe1PfvKTOVx4U/7oU089dYkllrj00ksr/fzlL3/5rne9y8t0wQhtfsvnPve5f/3rX1M+&#10;nP7dq93j//nPf774xS+uvfbahmwRPv/5zz/22GOtqD7NuuXrX/+64PxjH/vYRRZZhITZaqutrr76&#10;6rjFr1tssQWToOvn8Y9/PLnUAlJd2mabbV70ohcZ0aAbpHI9Ibbeeut1du/FL37x3/72t7jYFjv9&#10;9NM9zqZ79KMfvfHGG3/jG98wtEH3Xe3mbQHFNNzSBMNp6Gf2YSQI7LDDDoTDSJrKRmYXgSZSsXN0&#10;zM7tt9+ezqVYWZtszttvv70XCAytlVde+alPfepvf/vbJkBJE7M4uajkOV/1gx/8YIsXqPVRLrVW&#10;dGcnw2uu6JdHPepRhWlHV7LTKhe45aCDDmrR+XIHhlE3TB0GKoXOwmyoyr/97W8/85nPjIEstthi&#10;3/ve95pM2aiuGXSw/e2W6NUvfvELup6sYwd+8pOfrJh/5557LgPGc0c1hC7tWAGj/Rx22GG2hyfZ&#10;gTyxzsbPPPNM/okLnvWsZ/3hD39wwfnnn28dWA2j7Um2lggkAs0RoCeWXHJJ0TP+P0qFk7bwwgs/&#10;5znPueGGG6IRu3Wdddaxu5dZZhlakOfPi3vCE55ALvd6CtX76le/2i1LL730dtttt+OOO3L56B7M&#10;gleQxl1oi5VWWsmz1lxzTUJgs802IxC5eZdccknzzk/ble0GdeWVV7JFiEdvZt1pp51WWWUVWHEU&#10;//SnP8UAuaPwuc997oPEwaDBFpvGMf7Wt75VIMDBfsQjHvHIRz6SB/v2t7/dBJGuhx56KHMqrmF/&#10;vOc979EIbVo04rLvfve70wbjNPSHIWVfgLSyIO0XtON973vftdZay37BPFq0lvHuu+/+j3/8Yxp6&#10;3qIPtXucWYOTtURZYG9605uCw7JK3/GOd9x1111dn+iWo446ijn+8Ic//DWveY1oDaPHfxmp5513&#10;nluszA996EPoj8pHy0w9dgKbftCxaPNjH/uYfq6++uq33XZb+fbaDdL5LO4BCWYNaK3cSfsIqer6&#10;f/7zn4ZAeLrm9a9/PQ9E5z39gAMOYNU133ct+jYoMnN1fS2Gc9WxfO6YEDjnnHPY+WNqPJudfgSa&#10;SMXOUfz6179mEJKlL33pSwsr6OUvf3lFjMeNVC0hzMIUU/zNb37TBBP6iHymuCkjAcULL7ywyV3l&#10;a/ool1oruvNZWmOqGe/znve8snJhBOKD4npeMyvOGMsXMJiFlwbt/JCqsHz7l7/8ZS4Am0f0Ir6v&#10;VeXXXXcd++F973sfJ4KNOkmbc1DdWmu3GC8HxyyITH/2s59lBD74wQ8++eSTC4j8yjg0uWM1CEcv&#10;YZE4TDqsoU1y3HHHVVaYXW1IDDgTX5A4w6zCvDcRSASGR8DGfMMb3kCRHHLIIeHtkzvvfe97ufo7&#10;77wzceZL/7W1pX7ceuut8UTcweMe9zhZNlLquvbhU5/6FN3DZysUMJ8Hs6DZPffcM5rVfsX1pZnw&#10;OHRYOEgz92k3KAQNjoyjSyNCxqgN/3Wvex1wuKP+68sDDzyQXGWCBDK+Oemkk4jTl73sZQLdvuGE&#10;MwXQOgXjgIMjaUUDfvCDHwSSMh8lC3iWfKj45rTTTnvIQx7CTvr73/8+c2iPtcNCKGg1VEKFxEGE&#10;MQGt7Y985CMFOyYmA2ozWObUxtq90TbeZI9LPkJnWE7f+c534um/+93vsI3WzwUXXNC1P+w2bNeT&#10;nvQkYbe4wLqNJefGYhFW7o1mUUXyWQYdJtl18MEHRyJAhcRpskE6H3f55ZfLerMZC0amco1OMmel&#10;zhVWKZH4kpe8xGKQgtRw37Xr26DgzNX1tRjOVcfyuWNCIEmcMQE7K802kYqVsdBBiBtGzv777x/C&#10;VmyAxeibsIIqn7PPPpsxQ84PSuKwmnj1LZDso1xqreiuj+Pqo2b0X+Sv6wXU5b777svYoDRbdLjX&#10;LUOqG5SZEC/TqEzidH1WpypnPknLnSSJ02KwTewWNg8zRv61gTOeGdWUfpjiPggdwdHC8B7h3JWb&#10;GktNHPNqUTJfEHWVE1VCauL2vD7G2Rjzi7LpRCARGASBv/71r1h/uxIdEJl0RDO+xi4mg1AGkkG+&#10;8pWvCJ4j0X0Zba+66qrOQQg+8Fo7n0bQyMXj2zii5d+4QHRazgKPCMvgJIKWkRfOVwpfe2JcI0+H&#10;7PvZz36GLRpkENNybbtBcXJ8OIrYKyI0sHrjG99I1ZkCBg23EL217LLLymWIZEaXSZtyKkqUO46m&#10;QvXHP/7xhhtuKJYVcHAsZUn4NUwWRtLnP/951oYvERNxjUmX7+O40I9+9KNpAXGu+8G0kmgd7BgM&#10;K93xK9NEBGbTTTeN/eIjYQcTalUHgzbXIxj4+U32OEOTPSSfDl0VD4ijQ9Z8r8Ujsmr1rr/++my+&#10;uMW69V9mwLXXXnv99dd3dpShLIX++9//vigrW2KgkZA5MtTsEbRR2PflT+0G6fosh0aZaMsvvzwW&#10;u/MCRvZZZ51lnchPhExcQJbyRmw3MTrDb7Lv2vVtIHDm8OL+GM5hx/LR40BAKKJyhnccT8k2pxaB&#10;JlKxs/M8RG6jwIlE7xC2yAsHzKUFfOELX6gcqqJZ3v/+9zuA36mgxwRLf+VSa0V37RUrFyFiCIU9&#10;VrnMPmLUIQsYGCMc1zDqhoLGsjE7HWQLY7XXZxhVPreDbWK3UGoC0lagrqIFmRymkqngv0zuj370&#10;o/wj3s0IB9LZ1FhIHI+xCbkWEtErJTMuu+wyYxPyNfKiN0VNnKCybNfitDxTmDFnM2+55ZYcj7gl&#10;qupwICO8r01BUansyFpGm+9POOEES2eswGXjicB8QsDeEbgOsqYYF+2ChPW93ep7O1e4gJwqLuC+&#10;OtfDRYn4cwUQwl0Aga9rv5d/8iw7Wstu1LiCGo4ROX1QXONZtjbeh/6eRZBbDAp6F110EcRgVXYU&#10;lVkh7qQ0mgIGBHHqmBsJWcCCDkOLX3XVVeZFI/IjqHzZB+VGOM/ApLMFtVBmP/zhD5FxzlIVjcBZ&#10;1gMLacJHlKd5ckW9qB4pJDKZJTdVuhoZIhScTLTyT7Fi+fPTPLRefWuyxyUM27+uLMZo1alKYOmy&#10;Mru2LKNY/o4TVQXb5TLrUzskQNfCed/85jc/85nPYHkQvuW7alEV4pMwyA1ACjMDKiROkw3S+Qh3&#10;saFtQBngXTvgoZKwIFMwOHEZK4hdbrvZdLX7rl3fagGZkgtqMZySfs5JN4CDdmf9z8nTx/FQI3KQ&#10;kOofR+PZ5kwg0EQqdg5E+gODh3EiNlD8KvFT+qcooxBC8aX2mZeMUmq6F/0xWqD6KxfPqrWiu/YH&#10;WcDSjsp6XS/ADTH8AFIxNsoXs8DZJBppXhio1lbsg54EKMEJQQskTn+QW6vyEc5dO93axG4JM7ug&#10;sRCXxd8MGPG8QQ2YFqMeF4mjUoMDjTZYuaIPFkY0WK2cTps4uu4uTgv/jVMX3/A6cDTmQJSvKIZ6&#10;zTXXWPfC9TwT7KyYHnta3UHnMjxUhc63vvWtxxxzTAs48pZEYMFEAO8gBwT1qSqNADh1xefnDvGg&#10;fO+YVRzwCf6lDFG4WPZjpYRnHxil7SjWy8Pp9PrwCHKw3/zmN/vDuUsMxTyYjiaDIhtlHgGEOeKE&#10;zgorrEAYCs4osFIUNnYwCsumzp8cTuJOPhR8ZIIU0hJ9Q9lL0sFol3Gj3XmYTGosuc7IpEDiVPxb&#10;wQRTyRedxRSScSwS8DrxR7OgKRu2b3bUd7NBonJ/w7um57Ime9zyo2SRfdKUrChmCobxxBNPZHYL&#10;wDQfi5Umv8zKlHNXuQvf8eEPf1hnKPRBrXOwo1pOOeUUBkCn9GiyQTqHYG8yKtBzaNbVVlvNwtDt&#10;V73qVQXjacvorXmvvI4nyjcivJrsO3xW7eZtDu+0XVmL4bR1eJL9sY8Yxrj45jp0kt1r8SzL3u7g&#10;e7e4N2+ZHwg0kYqdI1UqkRoVkSrbmfH6BVK0TAsqpiunWFG2Iul43Lj1Vy6eXmtFd+0hVSgiYnSy&#10;NlhuTDXRCydxikQEFiBqhnJxmp528xTBVMZ5JF+3+7RThfEsHVZLCOwc7a6pqUWXhlHl7cbV9a5h&#10;BltpsGK3MJs1Hvy7dYtk9I0ZpMpZIIoGTiBH7F4jN9nV2WZ77bPPPkw9nsaKK67Ioor4pMRp30hQ&#10;lx2H5WKfMXm5EzJxnCDA6iHvkT7+Fpc4/vjjxb7cwjTEU1oryD8RZh12oMPxSOmakn2cJoCX/SwB&#10;J+BWK1HtTwShLzlCI1wK2VQiMI8RYEHaMvamuLph0lg0incY2cj+plztRLa4PVtkddqMWAYel20o&#10;c6HJK0XFtJ2GpZZcL6mkjKeTpXJoPYK4sMfVCSvn680o8g0HhVsh9/A4Ik5IakKSo8hplGLjOImg&#10;Bzm53377KZ5KcuK1xfzl14hNfe1rX0P9YP19T4t4JyAOzsG3clKACXVS169q+JGl/nYmywEQyqZA&#10;VRV9fJCP/IWBch9mdF6ad5uSlumJOONoyVfqdaO94N0EyhU5dIOInMXzwg33OHNTErvyhGFlEg42&#10;MiqnnKPXH142qwiVrWGPR6Zt+XqLmfUjNvPpT3+6V3CyyfQxDMSEGFWmI45zNtkgnZ4nFobdgirV&#10;iF6JQkmuEWBkXTDUbBmSkzmr/tcnPvEJS6Xom2vIOpdZPMRa/30HT8RQ/807u15xLYZ9JtR6I6zm&#10;69kc40IRKkVn9gUmyzK5ySKf5msoLwEJDG90ki/QK5dtmkeRfWuHQBOp2LkenEDx+gv+I9VQTnDg&#10;HkrZZgixcPRHwo6cZYYo75IaIpZZUORtEwlJU6N+OJgUEEOr3eg6lUu009+K7nyWzjh1q5IsW5d1&#10;YY8QlTJJpTK87W1vY1ozhtl4KhtQmrgbSsSVYksMaeEl5+vbnbFqpwr1X14FZafQW2QomyZTZhb0&#10;sHN0vVS5Kdt88805+xVLtd1c1N7VerCVljvtlrDbuTMCfs4PcZd8nOb2X46SeSxnzdf2s+UFI6+1&#10;E8sRHWPAuBibymqLp5DmQdwIKYu/dX07lRVsZbCDca5u4VWynBh82Ef0kG+iCpRItQuk51jHzCYp&#10;2cVAZG6zJpE4vSomjnzI2WAiMA8QsDHRxoxI1qR8HOpNTocAexyV4oRQKrY2lqd4DY2EzDgOSqH2&#10;ejdNGRmcLHJBOg8yorNEKPqVPpOGI2sUH0SXN2lzypFvOCjCKhJTy7VRiVBoRBFocOHL0CuUOkkY&#10;6LEYqElTRv1TJNIilLaRdst6LsMiYoPxIRUFCpwAwgcxBSo1jDHp2hELKsr0TjmwE+seqGnlzrdT&#10;lTsQlXqlftDZqLeJ9W20D2qyx6laUTjEhOVEIHi7mVCKHe2V4Q0VrlVNhljV1mpnQXSp476n7hlA&#10;Q44uzIxyYeMmG6Tzoex1oVE2CR4nfo19hzxFuUbymggTTFgjxbv8sKXsH34IacYEqt13DJvazTsk&#10;IHN4exMMe3WPYlIXzAaclx+JXVGBm7Zl686nMca4ihHFu5zzMw8QIADNZq9gj+859k2kYicUCtJT&#10;DbzIinpVHE3NxKggyydXXoNrGZXyKRGCd5jCxhgTaqKXC02nd9am7VQu0eH+VnTneNEZqhPSEZz/&#10;wiQWnKNuCATkiFvkK4gc0LDF60EYb5xiwQ81+GTNt1hR7VShBwnyUXxIZ2vAJ6pQF2+nKvekjyqf&#10;cGHj1oMtD6eX3WIlIBZpfysQxWESxXgYHoCCj/XAQDKVskyQVi1mqvaWsbydKkgcAxCn4nJYnfrB&#10;+BOzQtDYcn1IHC6EYCZlJmisBVuXV4OuA4r8Giuef2JT4QKLFe8PEWyxGvtfHVB2lcWN0eTV1I4/&#10;L0gEEgEIiGw432RnYf0DkAgpsMAoyGBUbVtcgM2FiCG76Q/pBmSTgzmkWO1b9OxclBCJjyEqs66d&#10;+POLQvCFDpsfn/6D4gBzFFk/0m3iVEt8ZOXIhwqxicpxgeQC/l5xAYMGg0atio1QM1IGOmv+mz7I&#10;h5UjXIDlkbZDxZaBJWNlPagkkiROZb3VkjgukIdCZ9k+X/rSl2Z6udbucfkmNqbXahav/bYChUlZ&#10;2JR1r5c3FZgwQ8kNFoKkg64v40CBQbLzveAtUO20s5tskIYPCnvGqOOVov7LFjcuu5VxgttS9Jop&#10;4sP+Rl7X7juGZu3mbdi3WbmsguGsdHu0/SRv2bocSGclKjJ5tA+acGtEQb6dasKYT/JxXotJC5Tf&#10;eF387fvw6mulYmeHpW6RovZC2QqyR7bbbruCLJCSI+CE6IlrhidxcCLiCl3H4kvZlMHUlz9dSZwm&#10;VnTDOZLVS7mIHvXiaBA9AqhCKR7asM3yZe1UoWiExB/x3TBB+5M4fVT5hEmcdoMtw1VrtxQX84Pk&#10;EVs2jpLh/rwoVqoOT0pEh20g76TFZPW/ZVw1cYLUZIpx8yTqi6hb9EL6Yk18jD5ZQ7wUudlCgoL8&#10;UWjTIXw+jH/5M/J0NMLccbKDM2ls4nWychhMXpAhs0vc28qOCEB+EoFEoCEC6tRIYZODQwHHLVFk&#10;14fg9takSBJhlgm/89+UKcU3S6jxoXRt8z6HY2OfaooudL0DFP0PXtETXioZR7fmTZmA/oNioODy&#10;wYJtKZdTwQsQ/cwUQg9Z5ieSsCzfsOSkHwFrUjSCzYEbv7o87/FNlKT1r1totaJOfFzpG2a3sPAs&#10;FnNpuMjHcRnkP/CBDzABQSe32bnCcTxlYm323+NWCHPETsfhsk6iVzgdnEXEWuIkZq9PSBg0kBOa&#10;Yqqd1XAICtYCk5qs6Hyx1PAgNNkgDZ+iKYaHDhuUW+xcwUmnvGVjcW/4MEwUBfsQprYkerR232mh&#10;dvM27NusXFbBcFa6Pdp+sngFQuwpVu68OUtlX9BcDWusjhbPbG0yCCiV6FAP/rHz4/s4XFMrFTu7&#10;KmrIAqm8hcplvomywdxggS5mqpqJo7JVmF5Sh7qOxZdUXsMjS02s6Iazw8yLOoYMjK630CxcXbRv&#10;+VUkDRt3WQtVGMeo2Y1s+F4vMSg6MG5V3nyk7QZbbr/WbilfjLjg7DhGwIBx4oxgP+igg/CATsbB&#10;RK7JQD1vcvF4SRxLX0aMY94YHOubn+DsYu3Gc8xKppwyb7hGXp9TBgwj//JS+JMEhNyzeFmp2hDe&#10;XsxwVOTJeUhH+n0k/ozD/muCZl6TCMwiAoSLYrf+9S6eMhfjb+XueW5+jXEhFDgqjDN72QEBMWe7&#10;knDHI/TKrcXCKBUh/VVYRghFwaziVeJ9sLLHqRnMxXwqhdBnUFGNGFaV1+r5BgKw9Ylqf51v8wmI&#10;/OTDl3ZB5bUg1Dxlz6pmA5GN1H98U1FUnmUB1MrnWVzhY+ozy9IWkHaKepODM+jLsMfUqyGb7bPH&#10;GXBCUkzeSuVsBBZOx4rqNL6LzohKoWZE5+SBK3bT9ay429VTl4kj3Wwc67DJBulEz76Q1WvglZ+E&#10;E31T1N3jsVgMhhkFDp15tKlVfMdV2XS1+w4VXrt5h5zZOby9IYZz2MM5fLSpZ74WVR3nsCejerTN&#10;qw5UwfOOqtlsZ+YQ6C8VO4dDs6C8yc+y4UeiMmlYL1bUpZdeKqFYNBGPEJXjHQ9ni8p2lPMYZ8bn&#10;BKXmVnSle6xcPmwlWsnq9o14G51F0Rh+xfCDD3VMdDSpRNkJSAtVSJfxuIHP+w7kGaWOvzBZZeLr&#10;iSBW8aBxq/KBprjFYAeyW4qLMW4AUfJZtooJckKIsR0vWPCvUPe111478rD0eEkcy0tk0kkBBRew&#10;U8jF8ntte02DjSooIe9GWo3di76xVhR9sKzxWLarX7lD9owLNO74ldg+s49daGHxMIus1IFmOi9O&#10;BBZMBOwam86/aNOy7iRu1DKIRBsqxFkbheiIoQIl2oXvKmKAq+0KnU0qL1SgnpvnVQKonArXQzHY&#10;uc5WVCrtE390g1DDLNY2bjEoaoaIAzgvtzwFpJkPHACIKWOvOJdRcGowJyGlRDFoMOZmkP6AMAa8&#10;3AiZSac6BBdlFxy3hjZCvJgyk8t5No8I9AVzC7QYNdvLCRq1UZyCURLF7LRoZKpuqd3jbEq2iIFb&#10;4eWeU7hWFCO7V4BO+NRpaCEZlRSwG70yDix1trhzf8jEcSDTZIN0PlfqEHvDkTEWSPGrfSdNGCDe&#10;ROZL2TdEaFHDNS5zBp51Lh+5yb5r17dxoDSONptgOI7nzkqbFkk7Z2xqByhPrf+ba6a259mxUSFQ&#10;KxU7H+RQP0FKX5QTTBAHTFNKQXSf9ycfRPZr8REXJJ+l8LAzVSyOGvaT/zSxojt7Rd/RIAzgikpl&#10;swmO+okBrBoOfp+NUb7d9YxznFeTWs6dz22hbhifTkyXkfc3q1UPHfsyKaEK4zNuVT7Q/LYYbLTf&#10;0G4pOoPocFRIGg6N70um+DhiUdWxj/yAVlHYOM4rcvmQo06G8wMZcPFln5o40R+OHzrW6pQIECfn&#10;/etvxh90/Brn8VRYpCds3eIoPvcGbQQ4NTUiuSA/iUAiUIuAfcp3QhsXNXEiH9K2RbxSorHdZMfs&#10;u+++UTbFv5wWW1Jl8V4ViLkxRL9YNAq/ax8oKhuW/XrooYcWu5h3hJJw7hIZUdvzKbyg3aBIRRyZ&#10;URd1VZyqhS3MHRQ3TJSZxEMqk9USRYVMgbpjcgFgyLX2jYgN0ccMKsrr8pzZ0whuGZGBlWk1a+Wy&#10;svg17ve66647n4oyjGphdK2JA3lJxXLKnA9vWNB3VP0ZXztN9ji7HHOBeC1q4liWMmFB4aCl2GBn&#10;9+Aj+91d8or7F80RpHEZsri2tk4TELqWLWiyQSqNI5TZ0CQhEy1+0j3p90wRZ6aiOgBJxYtwErxY&#10;DEhSvB6hyv1ouO9a9K0JDtNwTRMMp6Gf2YcRIpA1cUYI5iw21UQqVsZFtCJi2DxeUBXahG1Js9Av&#10;UUy3E4fha+K0wLarcqm1ojsfZHTCG4y6PfbYoygrGQYwmy1eKsLhZSHjeQudq2q+5BeYVIoHDTSQ&#10;4dVNn5o4/VX5hGviNDSMK+g1t1viRuY6Mk5BnGIeeUx8HzydX2lAVKOTgAPNUZOLx1vYWA/MlneJ&#10;YVVE8FTWiD7VkjgMIBSju5wlC3fFv45Z+gaz442M0Y7jZxY6s0+eNjuS8cd7EbUGFkKX59kEgrwm&#10;EUgEIOD1jdI9MALKS+222262m7+5LkyxwMfRUASB7aZGl+LEEhCoFmWPQ0jFh2+DfkbM+5t+omki&#10;QNFZNA4fQRW5DLlAY1FIrlFrQ9hBLEVU37mt2S2yWzuoOFuKg5bKUaAn2AJwsANfgiH6DJhkYPFW&#10;AlMg9OEuGTdsnZgCHmZB0GjKEW7zyKVUQVaqCHnoGsq+AJMs1Ti7AWekETYEtMlVicq5EToR6Eri&#10;0EGANTuiT5W1jeCwC7qam9MPb+0et2633XZbi0fuuoNRNqylaEE6DFIUKnakiF5mvsSrmlR9trtF&#10;ZZTurmCFN6TEC1iY6Vpmvo8EvV4vEKndIJX+64z30dojsTFRqOqCG5HM4uKtJewcpTd1noSMou/Y&#10;2Eg/LEbXZN/V9m36l1DXHjbBcEaHlt3uhUCSOAv42mgiFSvCNuxM6TZ4HBQ5WRoVoxhLvYIl00Pi&#10;NLGiO8cr3YMqMUaHTqS6FAaw+FzYbOJzvnQBlUrnMt4kNPivxPbiHRfUKI0zqNtbq246e1te0n1I&#10;nP6qfPIkThPDuLXdEpioGmGCyi8yi7cwMeBRWrwqFmPxqu4RSoaxkzj6KpPWhiy/D6WWxAkPh4ks&#10;dle28CxcMWe/Fl86S2yrR+1APo/oKH6RfyjU7LDVCJHKphKBeY8A4h/lSu7YsFhUtesq71akX2kR&#10;pAxeQHYrrqeS71YmcSR89jkWIT3EWYOAVF6o0rBS9jwXi8FTkkgyEkduDqes/6C6kjh6S+7TzaYg&#10;BJoTtpXsGOU5EPy0vkQAzIvpKEL9Mdg4k6V2LC5MI3xs9FwlRQK/9vGPf9zhKY2ge7xnp/JW8jnE&#10;bdoe3ZXE4Zz3Ku2EtWRmze7qrd3jLDA6XWCQ2rV+ll12WWq3bGGXjSFmKAO0V1IxWkReWLFuvZoA&#10;DxKZtsN/epE4tRuk03KNW7xmgqGMxSbWWNuVKJEdLQ0ZGi5wmRLOEUctf2r3XW3fhodlrlpoguFc&#10;9S2fO1oEzLX6UKSEzP/RtpytzRYCtVKxK03gMA6DUJwgYlS77757n3cNTxWJY3b6W9Fdx0uVCKeJ&#10;ZRovA5jbr4Zs2YSgOBR7VbWAxhRO8If6ko70FouhHYlTq27akTia7a/K54TEGWiwze2WmAJJUsxp&#10;se1K4FlpMIwkk2C11VbrdRxhyB19L/cPdLosL04EEoFEIBFIBBKBRCARSAQSgUSgEwGp8TI9Zcen&#10;i5HLY6oQsCAxJpIrvSHRaeip6tswnZFJjTo57bTTpr+guANHosWKLXijpVqNw4w67x1vYePENxFI&#10;BBKBRCARSAQSgUQgEUgEFhAE9t9/f8cJF5DB5jATgblFQFaOhGsFKOeqrvPcDn9BfnqSOAvy7OfY&#10;E4FEIBFIBBKBRCARSAQSgUQgEVggEHBK+pRTTvGyHedk58GAVRFxrMzrouK9SFP78dKPo446Stk7&#10;hX6ntpOz1bEkcWZrvrK3iUAikAgkAolAIpAIJAKJQCKQCCQCAyOgSqDUFdXcLrzwwnlw4k+ZNnX6&#10;FJocGIjJ3oDEUY1x7733/ulPfzrZJ8/bp2VNnHk7tTmwRCARSAQSgUQgEUgEEoFEYJIIeL20t0+q&#10;BT4PPORJ4pbPSgQSgUSgOQKZidMcq7wyEUgEEoFEIBFIBBKBRCARSAS6I4C4ec1rXuP1lAlQIpAI&#10;JAKJwPgQSBJnfNhmy4lAIpAIJAKJQCKQCCQCicCCgsC97nUvDM4Tn/jEBWXAOc5EIBFIBOYCgSRx&#10;5gL1fGYikAgkAolAIpAIJAKJQCKQCCQCiUAikAgkAgMikCTOgIDl5YlAIpAIJAKJQCKQCCQCiUAi&#10;kAgkAolAIpAIzAUCWdh4LlDPZyYCiUAikAgkAolAIpAIJALzAgHvOb799tuLofzqV786//zz3/KW&#10;t3Qd3CP/9zMvxp2DSAQSgURgbhAYfSbO4Ycffu9733uhhRbaZJNN7r777s5h3Xzzzcstt5xDs89+&#10;9rO92b71uNVOe+c73/ngBz/4oosuat1I3pgIJAIFAtdcc81rX/vaxzzmMQ996ENXXHFF7wK84447&#10;yvjcc889Rx99tJ37gAc8wGUu/slPftILwP/85z9bbLGFnd718/jHP/7nP/953DtQs9M/X8oBPOlJ&#10;T+o18I033th4a0fx+9//fuWVV37qU5/629/+tnwx+bn99tsvscQSpuDpT3+6lzWW7ea48uKLL95g&#10;gw0e9rCHmccXvvCFZ5xxxr///e/W81jb1dm64HOf+9x97nOfrrPj++OPPz6GA7HTTz/9RS96EQwf&#10;/ehHm7VvfOMblnR5sKHsKk096lGPuuKKK2YLk3Jv//KXv1hUltYDH/jApZZa6t3vfveNN95YGU7t&#10;AqtcT4yst956nZi/+MUv/tvf/lZcPGiz7UA2iV/84hfXXnttG+RBD3rQ85///GOPPbbJlozH3XDD&#10;Dcsuu6x303Y+vbb/TQRdbSPtRj3kXd/5zndYdIstthjEyP8Pf/jDFbHzy1/+8l3vetfTnvY0cgmw&#10;a6yxho32r3/9q+tzfb/rrrsussgiRNOQHcvbpweBX/ziF9STz0033fSb3/yGbFx//fXjm84Pimd6&#10;ep49GR8Cgwo08vnrX//6K17xisc+9rFExOKLL77VVltdffXVQ+qgPgPkS+6www6cVhrKov3gBz84&#10;zCvVmlholc789a9/PfDAA/nFhCdm0zvdvNytfA0FeuSRR77gBS9gjbjmGc94xl577XXLLbeMcNZO&#10;PfVUVuWll17av80ms9Ont8zaZz7zmWEJ0Cbf+973RjiE/k01sej6tNBLZxF6jENqke775Cc/WVF5&#10;5557Lk/HFhjjMC3W0X4OO+wwm0GPLQivgu9s/Mwzz7z//e/vgmc961l/+MMfWj/dYtpuu+1gd+GF&#10;F7ZuJG9MBBKBQOCb3/zm4x73uIUXXnidddbZaaedODn+xgX86U9/igt4IO95z3s4uqQw1+7Vr341&#10;N+8JT3jCd7/73a4YEppcHW5w5UPYkeC2P23Xotnpny+KarPNNquMGplCPZONqGeCvv8o/vGPf4Da&#10;xbxo1nBxMXpopZVWut/97vfSl77UHK2yyipsjpe//OW33XZbcQ0H9RGPeIRnbbPNNm9/+9tNEEvo&#10;0EMPNR3t5nH6AR+oh7iYNddcszI7PHmoCgl86Utf0to///lPS9c3kHz961+PNbNoqa0DDjigmDt4&#10;Qtg1z3ve88qtscCwkwN1aXouppFtfwtvmWWWYddiaTnklhCbsvkC6xwOInLppZcG5uqrr17GyiK/&#10;88474/radTsSlJgNrGFTyYJ805veFLyDTfSOd7zjrrvuqn0EhguXURj65etr+99EftY2UtvDcVxw&#10;9tlnmzsrgTe1yy67rLrqqrQAVu7Pf/5zPI6L9ZSnPOW+973vWmut5QLJF1wv6mP33Xcnyjq79OUv&#10;f1lrLsCTjqPD2eacIEBKcL8bfr7//e/PSSfzoZNEYFCBRj4fddRReIqHP/zhXnC222678ZD9V2jk&#10;vPPOG0YH9Rm1h1LxxJcnIkeG8SibWGiVnmBwNt10Uzp3hRVWoBBf97rXkY0+p512WlyJLmdsu4AO&#10;5fPuuOOOzBU6iEmJLR3JbAo7LbnkkoT8JZdc0h+o2tnp31sxG/r3fe97HwODjdrLdxjJoMqNNLHo&#10;+j+0q84yWMYkTu2zn/0sxceAPPnkk4t2/EohshK7KsFRjfH/jKqhoh0kjuUlSm9LHHfccZX2QWlI&#10;9iT9PSSJM/KeZ4OJwAKLAKZG3gff5iMf+Ui4qbbqvvvuy/9/73vfG/7/V7/6VXEAPp4IQABFzTzk&#10;IQ9BIvz9739vCJ2Ma9QDD4ovHbeMpNmGT5/DyySWL7roovRuE+aa1wRqTHeZxDELiBtydf/99485&#10;4naiaXzzsY99LIamcZyCEFahjCUOkLSiAT/4wQ8WKMCbz7WlzlhEx7AtAliLkxX15Cc/uTAyJI2+&#10;5CUvYVlyUaJlGhofYYKElJs/a5qvtMBsdur7la985a233hpd/da3voXbFQOEQMMF1jnGyy+/3OJn&#10;nvaiL5us25FAJ2GEKWw7SC2JBkMikWMXXHBB/0cgZyHDmPaJaG3xadL/WkHXpJGRgDBQI+adz8Dg&#10;1v+4kdh585vfTOxI1fRf5BTnh6agOwqmWHyS2LFfrJ/K47DSz3nOc/D4SeIMNBHTf3GSONM/R5Ps&#10;YQuBdt1116GDJTLL0YiuYljCziSlw/Js0Wz/UQeJwy1FOQ2DTxMLrbP9z3/+8wxv4dIiFEfSUpcM&#10;uQigfupTnyJdkVnFBSIfDD9M+p577qnzw/TZvfJEZHwTyLUkTpPZadJbKkOm1SRJnCYWXR8Ye+ks&#10;NoOVKefUvZwgzhErUSJSNIXQEQArDO8hp6nX7aM/TsXxsBpYt/Q37qpyokrsnaBnEfLixphflE0n&#10;AonAIAgIi/3oRz+SA49j5cW5lYYQqXZwQOocvp9+omy4u0LWZH20/bKXvcyBCBmY7m3yNIS0kxqe&#10;JeBARLhlJM02efTcXsPPx9NzWiTNiin174xgzvvf/37vZ0UilK8kPElU6lZ+RMwR1S6vB2P+hS98&#10;IU434G5+/OMfb7jhhhJ24l6NmDKeWBgoCwjgA033OeecIzqEX7MsAcsqOuuss2hiqSjc12iKwsKg&#10;QU/IJTJm0RxUO3iL7TDQQ6fwYibjV77yFesTmUV9Rw+lXTgUKdWCN95kgXUdlwNZTJzll18+1m3n&#10;p3bdjgouO5EPYFpRDNFmnJVjFvcRYuYdr0o8wsdhIhZOpT+1/W+y72obGRUIA7WDusLXyLuxQeJG&#10;YoeEMZUcLZuF5EGEiUZGPDmuEdd9wxveIO4abHLxRCoABy0zS8ygE8aBOpYXJwKJwDQj0EKgMX6o&#10;V6fw8LwxNFLCf/mM11577fXXX++bFs1OBqUmFlqlJ2TjD3/4Q3a18IC4UfxKNlJPrAty0gVOtPhp&#10;6623Li5A+sh2RPSAonweedBhEt2iEcx41k7F2uzaVO3sjLW3g46uuL6hRder/T46i2HDUWKruxcJ&#10;iHw0a0wd/2Vyf/SjH2U7OSXXuudNbhwLiePBPA22jhytynH6yy67zNiE7o283D/7FtvqBAfbMQ5d&#10;H3TQQdLM4hpLWYMsrSOOOAKzhcBjXlsuWROnyRznNYlALQLyNbDjlAdJVFxMSdh3NBMC3jkCyoaD&#10;5yxVcQFrXniEJmh4tNWJrc985jP0MQ0U5v5Imq0d3dxewH8juBQPetvb3qbSUP/OmAUJUIQktqvC&#10;DpgFcwF/bmfRiJwCmQXO70Q+iPwCj3Nopewts4eof/peCH1BAHyg6eaj8iql4SDOwkgyBfIIZMYW&#10;DE40aC+YEbsAhv7LoMHjRBGQgZ44tRcjcSw8uUVskaKT9ulzn/tcClpSEmOodoF1js6yRCzS+DKo&#10;u469ybodFWimFSVhpEW1L0+3BrgKQmq9nsJ5wIS6S8obq6OgKuL6Jv2v3XdNGhkVCAO1Q+AIvImv&#10;2iPFjew6S4IgitIG4pyMPRlb5ZZpB/+tVFXDhaFB2W90zUDdyItnFAF1IsQPZrTz2e3WCLQTaI6f&#10;SJZ0ZqcsYxkzhDaBIyegXbOtRzHQjbUWWmdr5GfES+LUfFwgoiDpxpCRNS5gEGLJec3l2/0KFoBE&#10;SIl2JodZI5USiv37z+lmZ0p9EqmV+FM72NrZadjb2geN9oKGFl2vh/bRWWFmF9EIBlLxN08Hv1Z4&#10;OqMdUbm1cZE4imWo2sAiLFf0QTeS5mrlVJYL10KJDRm5qFZn/6Kavfx23CSnpeiuSKDV7ASaogMW&#10;6/hAyZYTgQUNgSh8G8Wq/h8BsdBCNIrYNabGv0icOOZTfJDQ1C2ntxxu7YoeN0Y5TGJu5513LuiJ&#10;4Zud/pmiX+VV4uNlNlXcv87Oq/Qp40mpjiKVprhGPpS54GCXCZqoMI37p+ZNIufKJCpIUW6Zdue7&#10;usBlCwLgzZeERcvHkO+65ZZbFl6lL61SIJe91lDVPjz5iLRY8xxUfwu2ABzC2EkTLW7TvANTdWUk&#10;Zod1WBEC/ou0osFrF1jniNyFweTSewXBaqutxma1IF/1qlcVzG+TdTsqoBRsZpl4tAikHcHMcuj7&#10;xBNPRFXIhe71FAyU3BMWiC0sn65yWZP+1+47tngLbEcFS8N2rBDOxiGHHLLPPvuQ/HZNr2waksoB&#10;Ugsp3mIR7dsySk6QbG9961t75WQ17EleNisI8GzN+6z0Nvs5KgSaSMWGz7J+6GhaQwh/hM02fHrz&#10;y2ottK5NYWfEhxxN/fSnP82ioGf32GMP7xiRtdAnO4YyUpLMjX1iD7U9p4sdyELBi9PUXtzrgvLs&#10;9LpmJL1t3cOGFl3X9vvrLErQgqQT3UvliaT6hilIlR9zzDGshSb5Ta3HFTeOi8ShtuUei+Qrzlyc&#10;qDJCZ+OxMLyOcr/lrn/iE58Qo3Yuw8jV4BQ0duhafakoJBkXM5elebO3XCwsNuTI8/ZEIBEoEKAd&#10;OSc0JY+r+BLtEuwMV8fus5FlyfHxyriha3k4cVi3P56OAtngjl+RAMWVwzc75ZMoCEA9Q3Lbbbet&#10;RKo7e87e5VviAlzcSfdEmZIipba4Ha2GOICkf2UvmkeTUm7cN7gekxiXDTmPUw74QN2TgEahKCFE&#10;3RTJoegG+U3gKt6eFm262BTAMCrgMrPoJmkFyE3erLMkNovTiE5ddX0t40Adm5OL6WtWHTWNqCo6&#10;YKTOUrFU2JfMlNoF1tlz/IXgqnIGXgJFzgjSiOII5zih4xig65us21EBguKUTaOggF1pP7KA5cdJ&#10;VVNhV3ip11PEKgWHnRjqekGT/tfuO4KiBbajgqVJO9aAg5yMVCw8fpMZ5rBt1xutmVNOOQWJI6Va&#10;8DausWsUC7cYxH6Lw3pNnpvXzAQCsuxNughE5YMqJRg7v5fb1fnKoZkYaXayCQJNpGKTduid/fbb&#10;Dz9CwxLRo2q2yaMHvabWQuvaICKGC+xfr1BgYBOwkjjIWEfvK8Z2cbvMVkw6M0+ZubBbuM+0tjQI&#10;pkvzbivSj1WvxGWb3+7Kyux0vbeztwM9YviLm1h0XZ9Sq7OQXw6+feADH/BuL3pNcMiMUI4iQ2bH&#10;ewAmcGR4XCQORNg9bDX1L9i+ARBqhrMnDlb2T9gu7CffKKlYWFFcDosYiYUDKtLD5O4yCCYAyvCL&#10;JltIBGYLAVvVMQoVH7ydJ3rOZC/MLAHYqEhKYVTIBd+IqZapn64D5xLzlqPOTvn4yZDNTj/ICm1w&#10;Zrh/Ivn9e0thYHAoRa5OV7UaINMQZRnob5o+it3ENJmOSrJAfFNcMMw8Tj/gzXsIB3lPYiZCXhI0&#10;ihutcKfEgSacUBwHprm8UDxO+LoRzjQX9gcjoNSxFLMTTjjBqRMT7SXlbLLm3ZieK2lYoReEi5EW&#10;PBS7hG8W71a3hGoXWOdwLGmLVkEcET+cF9uUnImXcQoDMg+arNtRoWTWmL/oJAwO+kYKMCNMnFB8&#10;iAne7ilN+l8r6Jo00q57o7rLEBwwVNuLKEPJSZruus7tDhadN4gjyMx1Uf1Q9UfXKzvVJG9/VH3O&#10;diaGAFrWuQOhmsqHb4kX7vye7HU2c2LdywdNGIGRCDRhA44hBlDkj6yOinUtdNCQYyfTWGWeHtm4&#10;lY/vmQEeUWuhde0GD1fmtb0geicCJA4kUCdmwKKIBPnKByX6xje+0Z4CCH095NCGub1zdqazt00s&#10;uq441OoshrppYj3ya2g9pf2lGCOt0HCOXTOo1KgWIuLyyEGuvDZ+GOTL946RxImC2zK+4kQV44l/&#10;qNyd4Ey5ByIzzDiavhLVYWOp9eB22WVxfcQJRzXybCcRSAQKBJwHQSfTVWKtjjE6zIhslTOP4Kex&#10;yKBQYNRnuHPFxzc0Ta+IQXHZVVddhc+199XQKd8+ZLNTPoPw5LdweJTir6QfdvZcMq0Ku94f2Su1&#10;NaiZeFthcbu/fWNqgl/zr+mocGrxTVwwvwEfaD3gZTgSXE3vg68c7lh33XWVZZWYproQV5/nSQdL&#10;zInXUaMkzIU6R8KDcqaKe/3KGrMjnDCfxUNVVojYCbaFBamKrb8Zi/gswT3Gij1u1LULrHMKHACU&#10;ggfMQvVbrmKA3uNA9QvtNFm3A81sn4tVAcAsRNqvYUbarylmrjms3dVorn10k/7X7rsmjdT2ZKwX&#10;WPaWt+Roy/ukk05C81ETlaKHAJShI6/NUsFmFrWQnacTqPRfxm7G4cY6TXPVuHQJ4WgLo/IhTwRf&#10;O7+3igjPueptPnfcCAwv0OQvO3IhZZLRSKoEHTx8sy0GTmTRYt7F0esTB9hrLbTOR/OLsVTiQP51&#10;9EQpWGKTbhJS9c3Xvva1yi2S1xiTlCkGB58+h4dSu87O1Pa21qLrnJqGOkuuiYRimbby6OVS8Y/U&#10;M/alaRLBZUbKPsbpoC8233xz6dstll//W8ZI4ngwC9jGk00jyMxcUxvCYQpliStOoF95iVEGr/gw&#10;GeUjRcAzvmRDVMohjxyObDARWGAR4FYhEWgpAXORatsNtWzD+kMJG+c87VBB9QpB4BubFLvaxzRH&#10;NBACxJzTv5Uck2Ganf6ZEtunhqGHEevvuhD3jGDhJnGYXldqx0/xFqryxzekZZx0Q0mYIBGS8gXx&#10;TZR0nd+AD7QklCj23gfMQrlWd6Fr5GsIr1G93A8bQcEUqlpoBcJ9KhmLyUT5IUptoM5MycWMD0IA&#10;qaEaHY4DRCKQPjQvVS4wU7vAGg7EUlxhhRVIBok/TdZtw2b7X8aWQNsxfAU8ZVHFxQbFIDZw+UEq&#10;HLd4UJP+1+47YnZU2LYYwkC3kEIkeRS5xM4X91rzIgEikNQBf14ML34i+VUNJ4UspGEqOAzUybx4&#10;ShCwO9Jun5K5mGQ3mkjFPv0hWyQ1SAZnO2HYecJx8ZDNtkbAMRmGMZ6l8+N7gU8t11ponU83TKXi&#10;lPxXJqxIoKaMaChxICZHETSlK6WzEbwycQhSnHilZl/robW4sdfsFE1NVW/1ClYDWXStdZaMKtMk&#10;FsvTwVMzNhBzCB3J2hHTbYF2/1vGS+LIuxHyihNVMpb5e94VV3FRyHfOIR+jUkeAveUIRlRzGPmw&#10;s8FEIBHoRADrypNBsWMf+HICINho7gcNSiTxYKVGF++Mi9tJc2rG2ck+JAWWQbhbjqjkz8plwzQ7&#10;/TMod8N7bZT2rC3ELvaiOhrMOTmRrKuGtBe+uN0hU1Eg2bOiPYShP8r5AiQnygCDwymlMKh/gtQ3&#10;ZXBi1qQCuWx+A958SVCooZKwM2DpvJHWZ1cJeUW9OieMePvSQmMvuJ564vN3Jqb5hkabwxBZcxC6&#10;XmmZYa/keAPHCgQCQodN46QYdVy7wDrbBIiMWnlPlZ8iPCNU02TdDjmouN0TdcMTK5W/kQ62jz3S&#10;yZA2eW6T/tfuO4ZQC2ybdG8c11gJECOIihfcgs5SkaeDEpVzLRhQPNeuUTCFfJNYHsJNOP3ggw/m&#10;pYgcGDjGZxydzDanAYHttttOeu809CT7MEkEmkjFXv2hdrEV2A0F1GQol7OYh2l23MOvtdA6O0Bs&#10;MjAMsMJuq4xDT3k1UKT00qFykZTeY92JsEqS7ayvP+7RFe33mZ24Zqp6W3S71qIrA9hOZwlj0Gsq&#10;9wt+U44/+9nPOE0CgVr2rzCYokUVi3H4WRsviQM10RinCRwMw06JUnbGPBk3uB5uhoNk5fEwHA0Y&#10;tVmxt4Yfc7aQCCQCFQSIG4Fx79kpEt9cIFVe9pxti0RAwciLplTK+5RGwc5gedSV6AMphxAZIUEU&#10;11O5bJhmp38S5b7yDB11BlH/3qoTIVgtjl186GlHSglAaQJOMQBK6TuOk5ydct1ZrhGqCLDOvPCO&#10;6A8OksO3ZaKHK85WUM8CDTG/AW++JCxdaxt946VUnfyj7BtQq+JUbtC5YKwNohOMwc05HlKc9o0r&#10;QY3v8NMsxh5gIh9YVJDmLQYe56At4DhZWbvAOqdANNVK9lbp4h0FrmG5qraD7Yq3F7VotvlcF1d6&#10;HFsK71CZNZuUZLMY2uWJNOl/7b5r0kiLIQ9/C2aZeHFyqmx9mj7Z48WL8EDq4IOkccWqFUapVIDG&#10;RzuQWBZu/hYhQN8orEPuWQPD9zNbmE4EuC7DVE6dzkFlr2oRaC3QWDgOOMs3USJQ7KRiO7VutrbD&#10;w19Qa6F1PkL8AFnjXHYlfsD/JWMdW0HWxDs02YEuVh4IlVP7ktPhx9Krhf6z466p6m0xilqLrjLe&#10;djoL0cGqlIYT7/k1TZM4Owzx0X4OO+wwullAJt5XyhzkAapuQ5Tbk/GlxBzxTI6f93r4L91vzKuu&#10;uirTKjojBhgvofSvLFyOCg+QESmgV/RWUzh+hpf0ttEOIVtLBBY0BKTeqPqBNub/x9g5Ns5z2phc&#10;2fjGkSgKFcfM4YlvaBRuj+OmLu6DmBxC7hP/MKp7Vj6tm53yOUKjKACByFaGo0VXgaw4DrlH+sXt&#10;0MPmSCdWq4hU9A3i38kXal6maIhWOTjOByEgRLHiLsYQek6oR0bkkPPYYhRTewtiETvJ6iqUTrmr&#10;dgH6bO211xaBiO9xl1xT04EyC+QZmjSdt4FGlSIfrISABKgp8qkdeJ+OWULeVWGBRXUYV/rX9rfr&#10;X/Oa18Q7uZossMojEMRyTBgATJxiJTs3TrZIg2K8tmu2HcKMObJISiArOVqIqgQ2ka0U26r/h7ni&#10;YsZM+bImsNQKuiaN1PVu9L9jonFw8gElihfTJ1fL9Em3oTgsEun9MFE+qdgv/fthpTkvYKU5qDj6&#10;HmeLc4QAsam6R8NPoY/mqLP52LEj0EKgESAOlRPRDqF0NRfHoSyIo+23317cRXHuYUBpYqFV2hc4&#10;oVsJT1x2YUgwTljjyB3ncVwveoRT4DLLZxyme33u1XN8OptHULbPZU1mp0lv6VwnjFBUE7OUai26&#10;WmBrdZYTDFH0rZhH1pRZE/DTOCuIGlUzofZBg17wP7TZaD8VEsdsKeeDjhIB837xeFaFxME4CuMw&#10;iAWTlToTtMHvILGs47Cwk8QZ7Rxla4lAJwKqRUTOvxRWZIHoqC1pY9qecTF9Q9X5UqzeBZxYFKo9&#10;6yhQ0RrfzM6lD8rtoxjchXoIoqFTjdU2O4vzJTrNRyX3uqreOFuKp+YTdh1dJ4njMofX5OxwfrTM&#10;C0J8a0E7Zd/JPIrY0Mc4ONMnLxeRpJhruOUN53EWAR+oz1deeSXDiBdK9XbeSG2JEFi0GDE4Q5LB&#10;EXGw4mIhKTQQ/OXy0FleJynbwo445phjCqgH6tI0XGyBGTIb2huIvGBIYoXFg0wMQyQ+tQtMujUm&#10;i/lC0bverlesETKsUrUDpJgpp8JshZ4rmzc7EnzsOzaGmcVKEHQmVxKQSbSVHJqLR1T6X3luVxKn&#10;CSxN5GcttiMBYaBGLGZSnYdDO0jVLKYPARp+uCO3hAyxT2VUCn8iy9zbKfZrDeKBepgXTwkC/LeG&#10;DI7LksSZklkbazdqBVpF2Ho3c9TQkL9cESaChQWPXNvsQIMaFYnjobUWWqdykehA59JB0hQkcUhc&#10;oJuAQDdRGWInzpzyoEXmOssqb7311vFec8gwUcjkIuY3EAK9SJxBZ6dhbydP4jSx6Prr/Vqd5bwb&#10;m6ds0igYxxBCVwljewUqLSkWONC8NLl47CSOTsim5nWw24pwfYXEcQ3uim1kjTIUxP1YjRw/x9dj&#10;DEniNJnLvCYRGAYBQkoVXok2kmu4W5ToySefTPaV2ySjvSwAxyoMiybYdNNNyanyBZ0kjmZV0ec1&#10;yQjt1b3aZocZ11zd69CTE0xILkq6sw/tSBztiNIoHUrN864lOOy+++7l/EQXAFwajnKAOAXGEB/V&#10;e50rKQbzEvCBJpoXYZ3Tr5UVXjRiggQkvDMRo8E8UmSxM2pEMWEzZd+YC5kmWlNnpytTOVDf5vZi&#10;Zih2g8loUHGOJhJmi0/tAus0huKWjTbaCJLw1Czaq2Ju1jY7KljMOJvEsTgLgBwzxRJJyjRoOxKn&#10;Sf9r912TRkaFQ/N29OqCCy5QpQIlHavC9BUpbJjNXgUa+B4I+iRxmkM901dixpuTOIrKz/Rgs/NN&#10;EKgVaGVhiy8WC+l1AoVRKpkxHlrbbJO+lTXaSDJxosH+FlpX5ULDSul1YIVyZLZxlqVvh81GzHZW&#10;ISjO/kiydsTbZRMgcZrMTsPeTp7EAVGtRTcMiSOxl1sk7lUJ4NGbwq6mVUrKmBKp7mVs4zs+ly0n&#10;AolAIpAIJAKJQCKQCCQCicCCg4DDKRL60sVYcGZ8RkdqiQrGSBf1GixnQmd0FDLihUuxP8WLF6d2&#10;IJI2HNCRuOc9KiKdU9vPmejYeAsbzwQE2clEIBFIBBKBRCARSAQSgUQgERgSAV6xyLP8giHbydsT&#10;gUSgCQKKHki4dkJcIk+T6/OaeYNAkjjzZipzIIlAIpAIJAKJQCKQCCQCicCcIeBEzNvf/vZ273qb&#10;s07ngxdsBNSFOeWUU1Ssd/J35pBQQ1oVRW/9i/ciTe3HuzuPOuoo9TEV+p3aTs5Wx5LEma35yt4m&#10;AolAIpAIJAKJQCKQCCQCU4qAd+5MuT85pcBlt+YIATVoJLOojxbvO56jXrR8rLo5apMpkdPy/knd&#10;hsRRVXPvvfdWEmtSz5znz8maOPN8gnN4iUAikAgkAolAIpAIJAKJwMQQyJo4E4M6H5QIJAILJgKZ&#10;ibNgznuOOhFIBBKBRCARSAQSgUQgEUgEEoFEIBFIBGYMgSRxZmzCsruJQCKQCCQCiUAikAgkAonA&#10;dCJwzDHHeAfNdPYte5UIJAKJwPxAIEmc+TGPOYpEIBFIBBKBRCARSAQSgURgLhFQUuSss87685//&#10;PJedyGcnAolAIjDfEUgSZ77PcI4vEUgEEoFEIBFIBBKBRCARGD8C3k517rnnPu5xjxv/o/IJiUAi&#10;kAgsuAgkibPgzn2OPBFIBBKBRCARSAQSgUQgEUgEEoFEIBFIBGYIgdGTOIcffvi9733vhRZaaJNN&#10;Nrn77rs7sbj55puXW245VP2zn/1sb7afGFgyPN/5znc++MEPvuiii5o89N///vdpp512xBFHzNzb&#10;5pqMLq9JBDoRuOaaa1772tc+5jGPeehDH7riiit6F+Add9xRvuwvf/mLtwM+/elPf+ADH7jUUku9&#10;+93vvvHGG3sh+Z///GeLLbaw07t+Hv/4x//85z+Pe++5556jjz6aQHjAAx7g6frwk5/8ZFYm6NRT&#10;T11iiSUuvfTSSod///vf77LLLl796E2rT3ziE9/ylrfUvlXx6quvNvwKXMTpQQcdVEihO++8k1B6&#10;7nOf+6AHPWjRRRd95StfecUVV1QeffHFF2+wwQYPe9jDzOMLX/jCM844gzQrXzPTgA+0MHrNDjW0&#10;/fbbmzhLznq2qm+//fZBYWwxxQN1fqwX90KmydqoXWCdPbfZt95668UXX9x2ePKTn0x0mILyZUTN&#10;kUce+YIXvMCiNSnPeMYz9tprr1tuuaU1CAayzTbbvOhFLyK1hn9QrWxs0v8xYdsaohY3/utf/9p1&#10;110XWWQRUqV8e/+98LnPfe4+97lPV0Xg++OPP75FT/KWOUGAArIr+39cMyd9y4dOMwK9NE6fPt9w&#10;ww3LLrus135XrmkibJtDwbjaYYcdOK0EFHPrgx/8YGunj9H79a9//RWveMVjH/tYQpK+22qrrdh1&#10;/TsTXnNFPD7qUY8qTDv22+mnn06XUY6PfvSjN95442984xue1XyMva5socq/853v8O4XW2wxJiij&#10;/cMf/nDFdupjx/7ud7975jOfGSPVwve+973hh9C8hV/96ldIAOZHGCEUWfMjn72W4i9+8QvTAYqn&#10;Pe1pn/zkJ+nHcn8kJPJ0gNy8kwNfabGO9nPYYYfZDPrBPua0dDZ+5plnQtAFz3rWs/7whz/EBfbk&#10;+uuv/4hHPOKSSy5h29m3Sy655K9//esR9s2K32677WB94YUXNmn2y1/+Mk+VrenG4npWJpvj/e9/&#10;v6nSmr9POeWUJq3lNYnAlCPwzW9+U/7zwgsvvM466+y0005rr722v3EBf/rTn6Lndquf7O5lllmG&#10;zkO1oAme8IQnfPvb3+46NIqH9qV4Kh/CjgS3/e10N3Js3vOe99hKhLvt9upXv9q+0+x3v/vdKUdM&#10;92hZkioEV7m3tMVKK60EwDXXXJOq2GyzzUgeGr1yWWWAZCPFjx0rI6YF1k9cyR3VFKyQOAVWzIVv&#10;fetbRVNe7Ko/j3zkI3mwb3/72yGpzUMPPdR0xDUzDfhAS6LX7NAsZud+97vfS1/6Ukt9lVVWYUK9&#10;/OUvv+2225rD2G6KB+r/+C7uhUyTtVG7wDq7zaqzTQBOnmA2Q7Y85znPYRjFxaxAG59sWXrppSnW&#10;HXfc8fnPf75JQUHedNNNLXCw2j/2sY+xNFZfffXytLZ7UK1sbNLsmLBtAc4wt7CLiH3Tx6ko2qnd&#10;C1wOcqyiCEyxJSGu9qUvfWmYLuW9k0TAXuCm9v8IaWB5zjnnHHb+JPuWz5paBHppnD4dZu0gCwpW&#10;pbiyibAdCAcunojOfe9739e85jUiBw09xM5HaOeoo44SgXj4wx+uqd12241777/omPPOO69Xl6gq&#10;phpJ+LznPa8sITfaaCORD3f985//ZEi7gF33+te/XleZ0FTbAQccwA8daKSVi1uo8rPPPls3qADk&#10;FFW+6qqrMkfXW289bEjReB879m9/+xsn+n3vex8ngo06SSP/yiuvfOpTnwo3wBZW34tf/OLCwWm3&#10;FOk1AafPfvaz0KDLTj755PJCXWuttUyuEu/DTFP/e0cvYZE4dp14si1x3HHHVR5vORqSZc0ImDCJ&#10;MyiIFqv5ThJnUNzy+llEgCBbeeWVLfiPfOQjoRhs1X333Zf//973vpea8fGHrS3149Zbb40x4g7w&#10;PoLnUuoajhoTz2fGwTPr45avfvWrwgvoIWZffCMD7iEPeQin+u9//3vDZufkMvw6rYCQqpA4sNp5&#10;552JuN13370Q34gYPA79IUrZtbcsgADc8HtdcOCBB5KrtHg04paTTjqJOH3Zy16GB/cNoo0pgNYp&#10;2CJ+MkkrGvCDH/xg1gEfaJb7zA4VDsb9998/lvpdd92F7fINtz8eUQtjuykeqP/ju7gXMk02Yy0y&#10;nd0mSd7whjewQQ855JBgEm0KwoTxZ5tEjORTn/qUlc/kLQgXK9ykuGbPPfcsx1GawKL9gw8+2Hbj&#10;Q1ZInBYPqpWNDftfK+haYNsEjRFe85vf/Ab1RuKVSZx2e8Gq4ORYFQz6IV2REQ4wm6pFoAmJwzDg&#10;xxKnSeLU4rkgXNBH4/Qavsw+piZa3ydSY4pPCxneH+QgcdhRSI1hpuO6666Tef2kJz1Jgkm0o+Ww&#10;Zhm9hX1beQROCncjdIcK7/p0pjLSROZIQXmwt1/ykpfYYrjU1h1uoW48F/OOfKHL4rlspze/+c1s&#10;J2n7xZD727EuE8+QrDRJEgchyMWAmNhDmBMMjNe97nUUWWH1tViKF1xwgcmVZ+pe3opHmJcwxX0Q&#10;OmKoheHdeqb63zj641SkNh1vUcJL0KZyokrsXdye18eLK2cN2T9f+cpXrHJrnQcidVmSklyegTOL&#10;xnwDs5LxQabwZs29vzfffPMxPzObTwTGjsD3v//9H/3oR2ussQaO1dr2PO7Tm970JjlxaHXBcJ6M&#10;HSqkwOa2taNDaHgHpoTZGW1Nusi5cm7Fs6TeEBFu4QB8/vOft4/e8Y53oEKiEZQEglw0T5eaNDv5&#10;a+hdQiCoE8q10gHqgc5waFTYhJKIX+UUEOg/+9nPUGBdOwyKH//4x1SCnIWuF9CgmCAzwvmJZEaS&#10;VmqDjNbf/va3cTQVd6ORDTfcUKZJNKJ7sPVrGCgzCvhAU9x/duggign7JpUsljr6QJKtwMMXvvCF&#10;SAyuhbHdFA80inFc3B+ZJmujFpnObv/1r38VUaTx7ZfI0rUpGOjECPsm6EhJu+xU5638Gy1Y4U4g&#10;OjDoicJ3zdHQlKQee4QxjR0u39juQbWysUmzY8K2OSzDX0l64z2JGnQ/yVM02G4vSNMQkiUV6YLY&#10;hvmZNwhYHqwC+m7ejCgH0g6B/hqna5tEpQg6W5TBybYpixrXNxG27bo6/F0yfPHRzpRguqM1nfdf&#10;Du+11157/fXXd30EgxA5zk4rDODyZRgHL3pjZ0p+R6DET5SpQBSgJIBUzu80H0ULVY5Zw9fIuyG3&#10;40FsJ9YmAY63iuNdtXZs8x6O8MrL//eDtRFGjRXFwHjjG9+ISGKE9MKw/1LUiGoSHCXVEvyNxGBy&#10;mEpsjv8yuT/60Y/yjzgCIxxIZ1NjIXE8hols+8mgq5TMuOyyy4xNjN3Iy73B9Qgp8+siUxeP86pX&#10;vQrocY3ovYQl1J2F4jQBT1KQDd3jKFOBPhfFKYxjjjmGn+MneU0WuouL44g2f6UmDjpJmy6zEE0D&#10;mx7T6XHWIldWVBDLKLFIVxWhiJ6Yb46ZsHZR56Ko6zHWecrGE4GxIiBfAzvOOieJigfxoGxkTq8I&#10;AxLHzhUuIKeKC7hkzvXYgxEiqO2hIN5nPvMZKo17Fu4csuOHP/yhHe0sVXG7/WgLU/8TPjFb2//i&#10;AtEVbJSoC4ZL5kvlRtLp2GOPlb0p67X4CYCyDMg3o+v6IL4uaenAc6+XevBOXeAoCrqhPEfk2FVX&#10;XWVeTIHjyhSP7IOyX8Sk8Fw6m0CbUcCbT40r+8+OxWxJW2+gLpol0h3kIcwjGlYLY7spHmgU47i4&#10;PzK1a6MJMp3dZvaBi6tvCxS/slwpfd9HqRSxO1qeYVC+3Y2Wscua26mEmBwfJB01fcIJJ1RInHYP&#10;qpWNTZodE7bjWCS92uRZ8Rn4EtRE+ZoWe4EzgA+ShuNkekHbTXIs+axRIeAYxZZbblmpnadxDE7F&#10;/R7VE7OdGUKgv8bpOhBkh7ATZSFMzmULQ7H4NBG2c4WPszO//OUvnagq95kKo8iosK4lYnUV9UMb&#10;shXLtncxBBpNQgN/tmBw4ieWOdKH8RwV31jgPFmNINmbDL+dKmc1sTZlQhHdxVMYpUbHmor9XmvH&#10;NuneaK8xWJVwdY+BUTaMEYVMQQeGKnRE8fT+S9Fl0Voh6FAHxd88HcGnwtMZ7YjKrY2LxMGnKDfA&#10;6ytX9BFvR7XIr6m4PXFWXNjf9IvFOcGk0iSLAY+DNCm6i47BojHBkVsYFqVPUS14nOICU6U86lvf&#10;+laLG3YIMLX3BOXc0okgfxKDY+n7N07g88e07xvT4A8pNugkDic7Q5FXLYjT2qXSsVzMlLGgrWbf&#10;SKka3wxly4nABBCIwreR3/H/CIiFFuJ9SbyMFMRwqyoXhB6qrbJG2SiB5jJnKIqYA6ZG40iciruF&#10;VKUIaa8m3NAE8Kk8QhKBUx7SXHFYtU83RmFnSaf+ILJQY11vYQ1TwLSjM1MODHONUGY80qL6O2fS&#10;XJCNBI5giD5oatNNN8UWRYMmkUI1iYrvlB9BuzMCOMlCBDMKeC3I5Qv6z460MjDivMorOSpqwwdK&#10;TWCs9KfhFA80inFc3B+Z2rXBVqtdYJ3dtpJFwORxKA4lq4W6xyda2Da478vmYOVe+X02BWtVelpD&#10;NOhue4dVIJzTa6N1NtX/QbWysVffys2OCduGsAx/GVGsWoT8PvZV/8SZ2r1ApCsAybTj/Ff4oOH7&#10;mS1MGAHTjZKL4HN+EoFhLKW4l0ctuYPw5BIWicy1wLZQFrVtjuQCkpOsY4P1SkxzAQ7UDuLYstyY&#10;arxOJ3FoTB0gLdnMRG5FUUZtYFRXu63XwsipoKFXsk4ckd5nn32Y64R58Be1duxIUB2oEcyDFHhW&#10;BL9DvYgVVlgBQSH1SbmD/oWNa5eigUMSDvrDqhQC9I0ZZCaxQCzgzjz9gXre5OJxkTimE8vFilKc&#10;uSAgjVByjTpA5UiyXkrPYXVJ0HLATwFOnt7XvvY1ZxTpBlRLMQxIIVYcsjANn/70p53B8xRnMYoL&#10;LHePkNGDKrK2lJJSewmanSSL9Ycni2w0MXNhQISxU/R81KgHToh4lilkZASJw4PaY4892J3Ov6F7&#10;1JTyFLE+249TWnnRRhPo85pEYHoQoGDoS8qGvCt6hXYJGgWjbC/zAO2vcjjdT6hV+8guqI2WC4/b&#10;vM5JkQDFI2igCMjbemU0CFm7LwpkTA9KRU/U2+PSVIinrv0kLuhvpLCYCQEigbPXcGBrvOQPoKTb&#10;UACYBcLQIZSo/4pfcC8qGbsNczy1jBsC1okqdJKfaH08uHmEXvkpvtGUSXTBjAI+0BroPztR0akz&#10;/m82A58mMJb703yKBxrFOC7uj0zt2sC/1C6wrt1W5ZGuJEzEP2SiWbeoSSqYnu01TKcCKXErGdHT&#10;K1DWeW+UOopymA0BrH1QrWzs+qBKs+PDtuEwh7lMBp/Kmtx16YfFWdrW4o40O/HEE2Vb47Wbz+ww&#10;/c97WyMgDupkYvnDORG7Lj6CmhpnwJe/FEx1C1PcT3Eva7l1H/LG2UWguaVUjFGCs2QWZy+aj7pW&#10;hjdvarRXMoz3228/cSPBtq7lQZgiiocwnrmiwpmoEFdSlKJ9DkyxjalLacKMt8qZD1KUJcNWIZz1&#10;mYvKMndoy8VNhjCokVNpk/3p5ArCgvOLXfrEJz7hmH9c09+ObdK3kV8DIlhxbd71rndRZGpEvu1t&#10;b3OQinXtsA7Yez2xdikK4mrtAx/4gANAlKOjAxGXIgyZLviHCWQjjovEAYrxy7gRebPaAiPxN16K&#10;DJ1KgpycJSSZwRfxeaqdtWf8UfI6bheu5wIVhxHQK76pvKQcham2UAAHyvjbqqpMkjZtDx8uaHit&#10;LhNicqXZ7Yq7iuX4IFMuBh6tuczBfi6WYw7jfYXYyBd1NpgI/L8I2KryPhxC9qKQ+IWYlmgWpxGR&#10;nrIl0bKSRb0NsaBlySzWW+Tg9GdbKCGGe9TZKWeNRklL31dkgm+4YWVGaUZnDFkga4+7QrjRH8zZ&#10;Xlm1IOIg0eKSAZ3fhDN2G1wSbagHShfTDy6CSDkeDLWEHWwybcFQUKhIQTET4QK4VeJX8Y0JjQvm&#10;N+C16yQWFe1QlvP+5v9HzaAmMJaf0nyKa/s2txfUro1BkSmGI47i3Q0WKv5RPg7a0XKVjMM86Dpk&#10;VixdTx1LyyV2xgdLkwfVysbO7nU2Oz5sxwdO0TKaUl0G6dKdR0crT6/dC7YYXoApJZlaUuEEOp+P&#10;GAYBQQUHKMofherKn6j0wcMsfyli4bXxkUcf94qED9ONvHeqELCLGTOdb8WO9JAoGDqxDjeR4UN2&#10;pt14GWx0nDwDYUuKrGtcgV4QGsFoQ0wSA1pBtMN+wWHZQaQuw5iP6V75DUVxEn40+1BApdbw7jXw&#10;1qo8GtRtHjqdLgxDlTvvoqvxU60dO+RctLidUQdkZI1EEJYzclnGhgNWzv1I4GJs1x4j6PVQkT/z&#10;RZEx1NHZ8ktYOChFASonATlNKkCrZsDlWW211Uxri87X3jJGEkdWP1sNCxMEBxD5h2p2qpVT6Zbx&#10;M9cQkLwXgxfipuBB8D9vxPnfUx7xiffmFv9lhXtE2c0jPuJ9usU1ceQ+0tLKH1vCKSr/2lry6hFm&#10;stf6ZNPYw1FjNV5GWzTF7veNTiJTa7HOCxKBqUVAGic62TrHr6MmcQ3IVnmSCH7bigyKV8ksv/zy&#10;giSS5vzNy6JdEP8EWecxq8pIFW3hsNn79ktlJ2qfSqiIUd/YVpX0nKlFr0/H1l133YMOOki6HzFI&#10;MUOv0HaVu8DuVBrirEgSweU76QlhxI2fgudCXkO+OItLjvFyyR8WswtME9wq5Fd8E0xZGF7zGPDa&#10;RRIMV7w1rLjY376BTKBUC2P5Kc2nuLZvc3tB7doYFJkYDjfPW8NFw3jvLFpJrE4XUvTik0Im8m0r&#10;o0YcW9XWM+3MTGyeUzMoeg0fVCsbm/R/TNgOOuQW1zu3jkQm89lptXHF2r3A/bAMBO3Ew8Y3sy2G&#10;mbd0RUCWeoXE4fMo2Fl8cLJuZLSXv6TmHFUQbPBT3M5gSITnDQLkAL+p/D7syt+VA93jG3hDGT5k&#10;B1qMVxq7yj7Oi7B4JapU3uRT9Ic1YkNRhdtuu20hD5W2kTPCSBOlY5YQql7vSCHKYKUxkekYAbSp&#10;yzqPWTUcaTtVXjTO+9ZDqlwPcSICk1yG4Jhq7diGPRztZWbQkAVTizgEp0Z4Fc+C1un1spEmfXBg&#10;Sna8TFtlW1Ti48iQhL5kwyANTBxSgrXjKIPDPeMgCsZI4hi/NWftSvhnwMnHwdE4TFEmYgIjhCVa&#10;V2oW/wSfIv0MHE62A71sZ1vuZa0f9kQl/o/BqcRXO6+Jh4JYApseoplADH0Ek/WH1u2cuThRwrJ3&#10;2q3ya3hchtBkvvOaRGBqEZD4yrmijJ3NQToQ06hlG9YfkSJHMLmAFkF3stJE22xbH/vCNu9jkds+&#10;hAAxp65Y5QiSDWXPCtFXeIc4nyUzpdZtmFo8Kx0jXuLddueff35z4p+OIRiFXIgp0EED6x/vTo4P&#10;9HBDBKxJwXnxjjyiIo7iG1C7YMEBvNfCsJjBGG+hKn98EyV4m8DYtfF2Uzw9C7h2bRAFtQuscziC&#10;XTL4RKiKc5TwJwp8xKyK1xeEpnaW0Pe0MMGCO+hTMWcY3AZ9UK1sjM70aXZM2A4DQpN7CW3HyQkQ&#10;09G8MpGWe+0FWkPmMja/XMm+SU/ymulEQCQ10hgr3eNqdlrL0zmE7FULBJycYCgKL3V+fM+TatHm&#10;QLcMKsMHarzz4oHGG/pOQE4oVBpji9e0MfOijiHTjhJ0sliqDiIAY8Isd8QEccA4JJO7lkOuHWxr&#10;I6fScqjyqOgsUtvruYUdW67GUNvJUV1gsAKiYKR0yg6Fui7YRqd5IqdpJB/vxGDDCL4y1zFc3CJB&#10;XGyDHCsrtlcEd5hHj5fEochF8uNEFUuOY+Z1axWvzMC8AYq55sSgk7SyN2Vnse1UfBir/4Yhsvik&#10;VEkCcp7N47BLIMYvdlba1xM7ilfZ+a7T4PAGsm+GmbC8NxEYHwI4TSeqxBCsanyNGIIwrJVfKCEi&#10;jy5Rf9cesVWdQMQdMPTxCJXzUOVOco8dpUR3yhmpbGqSjnwn2StilErAdDiSOVYhMD4ku7bstVPU&#10;CRlSTjAsrpSrSGdXDlsVSTQ0UNTi7TyNFa35yQfR5oKonlN8Al4aC0OxQAHedRasYXYPsV+eBSQX&#10;0OAjsbkJjL1WTv8pnvB6G/RxtWsDXVu7wCoPpd+lMfvXXi7zvP4WSKRSixPp9ruIpeOEFjASWei+&#10;eVXLgUba7kG1srF/s+PAdqBRt7tYAqBDnbLQ5YTHWQlyXi66+DBiy3pgOzXfC5ZB2IGckDIT3a5v&#10;edc0IEDiCYL2r5Q0Df3MPswnBNrJ8MkgIGUmXEtOpeKtlQqwnX1gEEpH7UxF940QXShN5h9jW8tR&#10;PddZKuQp4cwyb1KZsfOhwxg5ldbiddKsqfCOa+3YycxC+Snxrg94Vg7l+Ea3abQ+zstAvcW4UY7K&#10;/wt+a9kZUt5NvGDBv0LdihY1j+A2fPR4SRwrL06/OxiGnUIudoZfeIx+QoIceeSRFj1bgdNI2csW&#10;ixfiNBzJQJfpEqpYhjAL0h6T2ataG0aZoYk/8mulNbZLvOxdZday6W9NMHHshzzdPRD+efG0IUDc&#10;qNmuPD4RXPRNeqTsOWsbfcCzkq0mP44YKi6IM5I2bLy+rdcH6eNIhZo79lflGsyOI1q4cPuu+Mmz&#10;kD6aVTNs2oBq0h/KFV1FvFQqdgGZxJBZ01nO0/eSEHnI3spXfoSmzAIN5FAVpkwVMPnD5UpslLrg&#10;NvmJMSem6A8KSfp6WUyh2/BozjBTZvMS8CaTUlzjbUdsDpmu5aAQN5XGsT7h3ATGFlM8UCfn5OLa&#10;tdEEmU7VCW03gre8Jil3CzuS+NxC0XtjkfNTvEFHrlA5o7KrKv1p8aBa2dik/+PAdgKLhMCRUuGk&#10;bfmD3Ddx6iBI0mEXNd8LBDuFgr6Rcz2f2PkJTMQ0P4KjMs3dy77NMwRayPCJIcCu4E7KJHWWENVS&#10;m4zGMCZC2YqkaLmTbDbBUT8JOMm+oUPVlCxf4Hg+6kdoofOVsk0G20KVa1Zkl43k5FSZiWCCOjoT&#10;REkTO7ZJ90Z7DQ+dztJnzFrZCOGY+DDIR8VBIzooOGk4MSlsmAmoufGSOIbh8B6WBEUia/olL3lJ&#10;5ztBDBLE8nXL+e2cEAsX6GOqbGpr2RtShKTeFDyRABEjQz5O5KcxU/SNmxoX8Mq4WFLjnIaIFRYl&#10;+jBQvIJKpY/RLsFsLREYNwKRmellcEWpUbS697zQE051+gkhiyaQUieNMyS4f4VhZe7Y1wigPj2k&#10;0pRCWHrppTuDBva+iK6NRuEVTrU3WcjIRQz1b3bcmLRuH+nOUYkKX4XOACyemgBEH3dKdhk6Mm89&#10;0TVFHg3QlCXCKTtMy9fFgoHaqVqpi8G1xVv2EF6cong7gMruSDdyyZfRf1OmTWeIlKALYTv/AB9o&#10;pthDitPzzLEG8Uo1Yl9+maVuakJD1cLYYooH6uScXNxkbdQi09nzVVddlZ1kTZbfNekFlPhKqjP4&#10;X8vVu9usUoXSy2+vGzkOLR5UKxub9H9M2I4cn0qDzCEmqYonxQebw9phnvJVgsRpvhckeNIFRBlV&#10;Mu6eZ/tjQiC0f6Rldf2Ebcy07ppwOqZeZbMLDgItZPhkwCHflFmRKePwqWpuTUo6ChpRqeIZyhgX&#10;3i5bkUFC9oqqkrQMP+SIpJ6idIsEeYd03Bu2XLvRtVDl9DhjSR2Swk2wx7FLHHbpF17V1MSObdfb&#10;Ie+S+wlGPVcBJ5pCOMiaYWOz+tplM1W6pEHFp6WtiKT6KXKNxXE9wn+Z8RycqBIz5Fiqt5O2o/1w&#10;MNAfKh5FHg1ngwdindH0eJx4Fr9CGpgwu5Cyy1wsI4uppOyQMmmOXHGBgoPkQFoljmwYfFxf9Lb4&#10;Mr7BEWK/HIaK51a+9F/fK6+oZRk3/svFcoDLLTLf1GCTBIRHdHBOrem419k2u8g+8aY3a9Q3GBxW&#10;pmuccENGquoq202oSjLCaDHM1hKBySPAy4qcf3vBPrIBbWS12RDt0RlHnNQysObRAfYpTxizQ3AL&#10;JhS9VdOLkBKkLfffgV5N4SPKe7O4gFbYfvvtXWCPey7fwCa172S9TR6EQZ+IBTBYYoFhUb6XkuOo&#10;EGtqDBEgsmywA8ZFNxNoroyzpQQ9FiZuxJq5zDdkoymASRSuk5VAPRRTELXV6QlYxRQglz2ueLp5&#10;FFjQJcLT9NG7rvEqq3iuz0wDPtAE9ZodK1l9OwYH1W52sAwgNR0UbXMYa6d4oK5O+OJeyDRZG7UL&#10;TNa3yI1lTNHHuBhP1iTV6ZUFVCezyd+ceVrbr5KQwxjFr3UWy/QKiXgr/KCfMDPEKllRcW/DB3X2&#10;v79sbNjsSLAdFISRX0+G2zL2jtIMReMN94IX7bGXTLH865F3LBucDAJiDALv/T8IcaaCwnlB6OQn&#10;EeilcTqFbRkr1hEjSlZL8WVDYTsQ4GQac4u/KXw40I2Vi70qVG+1gx+pKDLFiXmUru8cr+QdgTcW&#10;iFCctMfCVpT6EDYbJ5rrykK2p8hedh3PNFJWiw6EuyooIqe4+RAGVeX6w8I3QJ4CgsmRZ9VwDNlz&#10;CxO0iR1rRJxoHeaGN+/tkFcKGjE5GB7MD9PtVBBXRTcK82DQpVjpj8Pg7A2NFN8rEsQQ8giMNsuH&#10;Ke7AwZCj6Lx99BK2QuJ4pPJOVL7JVpchelAmccK0sjI4jfxDS3PttddGl/AMrWz0Hn0wDhInthMH&#10;KaoYsC24prJsClfHOpOJwKc104q5xvdWqlvYmtifKN2HEx35rGSDicDkEaDJhMcd5pR3Q9LRQ17Z&#10;FploxYf3i1+w/vECkVdZ5lVd1kniaFZQggaS+NBrUCSAMv5YWtsK++BFdcTf5BFo8cRepommRFe8&#10;Ys9JNOKF8qA5JHMWNFYniROSUF0wuQnwx/j4Q3GQgkSL7qlwLCpONsIK1WU6HFQp9zyyRuX1oI2o&#10;W3QPF1qQp3zN7AI+0Bz1mR1ptGYHjx8sGB4fsIPC2H+KB+rqhC/ug0zt2qhdYF2NIeaacA6bxnYQ&#10;L1EnsjB3ZJJ3HrQswk3S8dgALfDpJHEaPqiz//1lY8NmY4P3F3S12LbAYbS3dCVxasVd9ME7dCkX&#10;Rm1FrYy2h9nalCCAok0SZ0rmYs67MSoSp7mwbT7kkZA4PET8S6+8GBadl3voUlfliHkRk+NRskbY&#10;iiSk2mHlkCdzkWct25qPjPtQNblCf7QjcWrVTVdVeMEFF0h9kJYRXgDiyaRUzMv+duyckDh6yK3g&#10;vzNCGMZIHJk4BSnRa2qKcXXyieUh4yj4L2LbBYEQv8JKvNCsOZOk9ErzNdn8ynu5dMS5PdlcIpAI&#10;JAKJQCKQCCQCiUAikAgskAjIaxAZTRdjgZz8WRq0JYpDcaBJ9oADFrPU9VJfpa4Ll5522mmCrFM+&#10;BKfDRHSU9VGNQa3GKe/tlHdv1Kezpny42b1EIBFIBBKBRCARSAQSgUQgEUgEEoFEYMYRkK8t4dqB&#10;ks6yszM+sux+DQJJ4uQSSQQSgUQgEUgEEoFEIBFIBBKBESAw8jfpjqBP2UQi0BsBB76U1Vd/x2n0&#10;mcNJpSo1dFWdb/eyqomN1yu3lMpSH9ObJSb20Pn9oCRx5vf85ugSgUQgEUgEEoFEIBFIBBKBSSDg&#10;fIrCE+qOTeJh+YxEYBQIqBsomcWLpeLVN6NocnJtqE2jzvH0v84ViaMq3N577/3Tn/50cujM6ydl&#10;TZx5Pb05uEQgEUgEEoFEIBFIBBKBRGBSCKgh6l3LSrTOnD88KYTyOYlAIpAIDItAZuIMi2Denwgk&#10;AolAIpAIJAKJQCKQCCQCEPA6ZG9NTigSgUQgEUgExodAZuKMD9tsORFIBBKBRCARSAQSgUQgEZg/&#10;CHg17+9///v+47nhhhu8oGqHHXbovOxxj3vcgx70oPkDR44kEUgEEoG5QCBJnLlAPZ+ZCCQCiUAi&#10;kAgkAolAIpAIzBoC6pLefPPN97rXvfp0/N//+7nvfe9bucYBq8UXX3zppZeetUFnfxOBRCARmC4E&#10;8jjVdM1H9iYRSAQSgUQgEUgEEoFEIBGYTgSi0o1/+3wWWmihhRdeuPOC/tTPdI43e5UIJAKJwBQi&#10;MHoSx0va7nOf+xDTxYco943X1z/vec/bd999b7vtthZA3HnnnSeeeOL6668vD3ORRRZZbLHFXvzi&#10;Fx933HF/+9vfyq150doznvEMx3G9bq3FU/KWRGBBRuDnP//51ltvLUrmPYVPfvKT3/3ud4u2lQGR&#10;RH3ggQcut9xyD3jAAx75yEdutNFG3/72t5sjduqppy6xxBKXXnpp5ZZ77rnn6KOPtm01660Wr33t&#10;a3/yk580b3Y6r2S8fuMb33j5y18OqAc+8IErrrjiySef7A0IfXorbnn66ae/6EUveuhDH/roRz96&#10;44031kLlXa1mZPvttwcjrJ7+9Ker83/77bdX2rz44os32GADIlc7L3zhC8844wwtl6+ZXcDvuOOO&#10;9dZbr6xf4m/qoKILYry9llwtjP/4xz9onJVXXlna/6KLLuqh55xzTgXGX/7yl+9617ue9rSnmQto&#10;r7HGGp/73Oe8qXQ6F2TDXtXucQvSKYm1117bkIHz/Oc//9hjj7WiGrYPn1133ZUStywHXbcNH9Hr&#10;Mj3fYostOhdPfPP4xz+eAKx9xDD9b7LvajdvbQ97XdBrLzgXs8suu3i/CbH/xCc+8S1veUvnq0Nq&#10;90vtXgD+17/+dZVuH/vYx5p9Wmarrba6+uqrWw8nb0wEEoHpR6CFQPvOd76zySab8PLoF2bhhz/8&#10;4RZGTi9k/vCHPzzrWc8Kmf+IRzzikksuGQbDFqMrHtdHlRTXfPWrX9XJN7zhDRU7cJg+l+8dpv/O&#10;Sy677LLe59XZGUXN3/nOd3IiwpWg8f/85z+7jK555jOfGeCb3+9973ujGkjRDiW7zTbbsKL/8pe/&#10;lBtvYbc00Vm/+MUvGOoWKjvwk5/8ZMX8O/fcc9kVQB75MP//BvtT6S1+9ZI29cy86uz973+/t9bH&#10;Z88996SwH/WoR5m5DTfcELgDtfzDH/6QpejeJzzhCa973esYHNw8boxvll9++csvv7xojamxzDLL&#10;2KI26kCPyIsTgQUcAfb0kksueb/73Y//b4tx0oTRnvOc55DUgQzvbtNNN8XJ2t3vec977ERenM9p&#10;p53WBLorrrhC+6E1y9eTuVrD8xLuaKNXv/rVKA87/bvf/W6TZqfzGt7+kUceaSBI5ze/+c3veMc7&#10;jEhiOc6FlO/aZ/wOdQh/EL3+9a/H1NAKVOABBxxQ3PLrX/96pZVWcs1LX/rSnXbaaZVVViFs8USY&#10;8aJNDrYWMEc02dvf/nbP5TIdeuihuhTXzDTgXlsrD98AV199dXq6+FhCiP4KsL2WXC2MILIUrcmn&#10;PvWpajpst912nFuw77///sVc2C/8XnO61lpr2S9cX36pLbP77rsjgKZzWdb2qnaPM2ssbMuSBfam&#10;N70pOCyL0Aq/6667att3wZe//GVCA1D4yvL1teu2SeP9r7EFbLHysom/DYEtwWxgP9Q+pXX/m+y7&#10;8YHQay+wtokU07HmmmsytTfbbDP2qJVcltK1+6V2L1g2Rx11FK7z4Q9/+Gte85rddtuN4eu/bMLz&#10;zjuvFvO8YNoQEGVBybX7iEw4jTVtI8r+jAOBFgLt7LPPpt/pCD4jxbrqqqtSxIIoWIDmRk6fseAR&#10;WLAkz4477si4ItxaD7zF6MrP6qVKimtYO1If6CYGYWG/te5t543D9J8Xj2ij+j/4wQ9WWr7yyisZ&#10;TowEUd7CTBVm+9Of/iTSxn543/vex09no47cyIfSxz72MY9mH5at4hZ2SxOdhVukNyWO4D2s1Qc/&#10;+MEitQUafmUcssPHahDW5EO2WC5B4nRdcwQ33o4p/OlPf7p5y9dcc40FwR2yVqyA4kYvnGdSMziY&#10;19///vfj+yRxmgObVyYCBQIYBGS/vXnIIYeEtiB33vve91KfO++8M3Hmm89//vOEI4qnEI6iBJIU&#10;qBnSuT+YqGi7uAh9lC/WiISRddZZ55ZbbonvsUIPechDcBP2+IzOkVCSVBrIFBQY6Yd94B394Ac/&#10;6Doopi3DRdSiUGzSCV/ykpdwe9jKbjEvNCLWoKASuM1oGt/QW9Em8tpDxboLH0wHeKeiAcVzZxpw&#10;lL0lh0DsxYUV2PZack1g/NrXvmZNMh+ldkaD119/PeUFRvrIfznkfFHs2Ec+8pHCuhKTAbX5+ta3&#10;vjWj67Z2j0u4sIzhYIXHGEGETLRhL7jggtpR/+Y3v8ELkwMVEqfJuq1tvN0F0X+clA1Y28Iw/a/d&#10;d+MDoc9eIN4rzKOEHWYV+ztY0dr90mQvXHfddRjPJz3pSUKvATKdEnIe+IXkr8U/L5gSBJLEmZKJ&#10;mOZutBBobB4Be+49aRlDY+QIgzFyPv7xj8c3LZotoxQkDm3ehLLvA++Q3eilSoonssBF8gRNx0Ti&#10;DNN/GL7yla/UN58KiYPcYcyzggRpwnGgRxhstExhplIZUjJHTuJA7OCDD46K6RUSp4Xd0kRnsXmo&#10;MPnXhslbMXAWu2zxmESEjhhqL4N/VDt39Mep+mQNiXdtueWWjG8mRcPcMBtY6EywSF6PdJ5yQXu0&#10;DuoLpWcr7rXXXhAcY8JSNp0IzGsEROAdJeDJvOxlLyOXjZXMJabJYjIorHkJcbgeX+IaAgyHTXit&#10;tJGIQS94sNGkvGaJNgxF5TIeAr9RsyL5wi/xq4vR9k5d/ehHP5pF1Ak3p0rJLgMvhkz6CVxQM12P&#10;bLjlrLPOApG8D0ZMjNp0YG1AhBknNgk6oRtcmDzEeHsrEkHOqgNoX/jCFyLfGHfz4x//WLaj6Ho0&#10;ogOwZRuJuoRLNtOA33jjjUS9BMw+76/tv+RqYYSS6BwOTnINbAsYV1ttNWQl1e4bj4iju5GbFtdI&#10;NMOEijQEgzZzS7fJHqeLGX+WqI0fA4xzf0RE7W61+PGPZAW5UamLUbtuxwSmLkmOEwSSySUlp/9T&#10;hul/k303DhD67wWzxuZ2PFbUjcCP4TuAyfREOt96663+W7tfmuwFG4oEcxwehRdPsQD89wUveMG1&#10;116LIR3T/GaziUAiMFcItBBo2AF8jbwbUii6zchhz1D3+N9wG1s0Ow4EhulGH1VSdPVLX/rSpz71&#10;KVpJxuL09J8ikyrl5PhXvvIVJ90qelw/hdl8sDbCAPGr0O8b3/hGlA1XYnyHzR0BlsUvx1OoQASu&#10;glgLu6WJzmKOinPLI/E40+TRvKHgIpjcH/3oRx3fpl7HMX1FmxMlccxouH/cm4aj4jeKj7GVrYnC&#10;Vv7/e7/QQowPpzCwQpXDdZbL5ptvzguKUM9nPvOZ8a2ehmPJyxKBqUWA4sSQsum5qUUnGfF33323&#10;76PKFULHT4RU4aC6XlaOe4npXkMTbuUmCcOeeeaZkkQql3Eh7HGprXZx8RO1bc/yDcZxYnYCUwCT&#10;yy67DNuiDk7xOACqCEayv+pVr+rsg9CEPA7ZmAWDE9doBLcFIkChDzhUgOI2Fy3IiZAZgRiipcyL&#10;/AhaVhSizHFwnAheNgfBO9OAGyCKymqUi9tnHvsvuVoYzZTKUCCldIqn2AhWvpUZKiwSNxxRcVyu&#10;3BMX+C8ybgLLbOSPaLLHLVH7nZQoxmhSWN7upWr7d4nxh45EUyJxylc2WbcjH2w0+M1vfpNtgEpA&#10;2HUaGJWHDtP/2n03JhD67wWyXT0j2e8o5mKwJpcEs85jMdfulyZ7QVa5WKgTVWWQyShriWFmc41p&#10;frPZRCARmBME2gk05o0yi8gLWeFFt7nKpASzh5Zp1+zIERiyG71USdFP0lLiAoP5bW97W0UxebRT&#10;YIQnZqT1uFr3H+EuKEhHSKsRQezs20UXXWSa5NGXTVCkD9tVEVvGW+s+97mR/ezcgBgnQuCEE07o&#10;JHFa2C1NdFaMsWCykIzF3+wK8bwmdsWQgEyUxKGq2UwGaaPWGkwxMCcL2BMcG25e16H63vpAfeFx&#10;Ct/SOuMpMT6ErCUOiCk5ve8M15Bg5e2JwHxFgDXPZRUfUBZBXJpM5PMTi/ap70Ohkss4BUmtthIX&#10;DlG9xx57OF0iDt+ZYlMAhfqRQ8fjfe5zn9uJHqZGYN8urohd3LZH4zVmMaPB6YCbbrpJNNsfdLDq&#10;XeBF6BDrvQobGyYFQCWUbZdQDz5UJhGnTawZsr+sHaMUtF8lhqBvmDsINYe2ylDzsugwF7hspgGH&#10;njR+viVDQV6MpWVoRH2F7Ou/5GphrKxSe+Gqq65iuDjUJnegwrKVLzY7559/vtkRe+mMUM2E6Kjd&#10;42ppq8cEcFlmVhQzhWWmAjSdLpe4zxjtZQmzEsTe+ta3VrKomqzbcaCHWFEy075zpKhIA+z1oCH7&#10;X7vveCm1m7cFCP33QqVBnVS92+EFfzjJ79yiCwbdL9Fmk70AUsE2W5iobDG0vGVqERBXkJY4td3L&#10;jk0AgeGlOskscOKA/z777MMgdIyDVh2+2ZGMfZhu9FEl0TeessCnGKp/I3Q68k/r/mNhJEY5MM6n&#10;LpI3i+6x0Ljbwjn0qZPmjq05McM7UCgwChuP6WNhCOzJfz/mmGNCbVU+re2WSjsVnWVZQtIqDZUn&#10;kuobxjZVricg6uMZjQqKCZE4nEMRVKUimQjSarrGojuHZA9LtfV9VNPoOuaYPD+5sjiiBU2EHC9U&#10;OU/2pRffsBqdOBgVatlOIjD/EFDjA4dNSHFT+cmyOaSN4B2I7BisbejIj39trqhF5Vf+j/dVCaj2&#10;AsQZIs5bJzUe16MVItmn0gLRT1tE8Z2Zg5r2lfNCoDsXhraGAPuDLyS/gznSNSUQ4HJquMSVw1Yq&#10;2miN/NSgP6BRnGUrYIGtCyDpX8fiaFbolUHzDa5H43HZ7ALOtxShQo1JH+D4iXIIVTkmJvu6LN77&#10;L7laGMvQmUT6RSrTSSedJDLDLqlgW1xsatgQSBw5xq6cuUXbcI+jCIXgVGJC5spCYq6hKeHjADyy&#10;steo41i06etqlTZZt+PAU+DOmU0nN9Um7N/+8P2v3Xe4wtrN2wKE/nuh3KCD/fgUOfDy/rDzRZh3&#10;oP0SDTbZC8IA++23H6noQGKfldNiyHnLnCNA41SiEXPepezAhBEYUqrzjcXgGZksTGvpE5/4hCo2&#10;hjBks6MCoXU3+quS6J70SfqUv1xO5S56zud1aAg+zPXWw2ndfzn1Eip58V0fHWYqKscbD2h8Z66Z&#10;Bw5SCZYomS9e27rD/W+MSpFRaLnrle3slkpTnTpLZNoYvbtJITm2jeBWxLxFthiKKnNPIJg3LhKH&#10;yQvNCCP7GJXgpH0oa4alG0fImnzirbGYrT5YxK+Im+L9rwL74kiRDOwjWVqlTynfTZ6Y1yQCCyYC&#10;anQpMkVO4Vjl4yhgzFuWjCMxJwBRzIJodmDHhlKrxRZDKBDodEnl1cvNAYzytPiaSmqebwiQ/i/k&#10;bv6UCV/JHzMu6RvSE5yrOvzww7Hy2BzxSQ5w11daGj7Gx5Dxzlj86DAOy71cO39DKdAgS8vC0N8U&#10;WBS7wWJ7rkYqEZL4prhgdgG3OA1fQRyJXQ7mYA8dzI7XOsr2Qng1mehaGMuNwMqxXAVT8BRKLbIS&#10;itmpXMbqsmuQGnrFGW7Skym8pnaPW9tCo0g0DA77jKHJiBGXU5wuSqh0/SAI8L9g7DxQ6fom63bk&#10;WDEtBHjIGeGy2qIDw/e/VtDNCQhlVAlzJ92k4Qiisr/5CXHKaaD9EpKqdi+w1mgWxbnQZ5ZQn/pW&#10;I5/3bHDcCETip9AC523cz8r25wQBe5yIKLt4ha/nD9+zc4YUaASmaCKLVBCRIarcCQ0yGWUhQ1NF&#10;nvKIyn/zJdHcrUfXX5UYoEwWdICXKhDF7SiACcxOr1XHyGQhIGskp3jtIB5ApWF50+KXjIQjjjii&#10;YTHcka/qdnZLuRtddRYpx/2R5sOKoPUE+XhPElaEt501cwCQ0ch0ZGDIHHdOcOTj0uC4SJziFeNU&#10;tf3AVOLAGI+3pvfi8LoOL6yr/kemoxY0pq0wBVghZTOaA4PQmVGHcByznm0mAhUEnED0HmU8+hln&#10;nMG2duZW0hxJJFLKVUOAxqFTJ0r8e+GFFx500EHHH3+8OPZSSy3lG2/zaQdp2AEUdkW4+4Y+6JPg&#10;0+5xk7krVD4pxKsvsmFVnYCkgLz4f9f0onXXXVdZXOcL5EC5ksdL7kvMiVc4Iy+Cmom3FRYD8bdv&#10;PC6IMP/CrSLr4pu4YKYBd5TMkgORbJdAwMARK94IgMHpyo51zngtjOVbPFG+ANrCcV3ngFByjFeA&#10;l68Br/gEk0vLNkVRkXEyi22ET2myxwUJsVQihCYCgYtzBLvlyjZV8qkrmesEHKsULAydrlZpk3U7&#10;wmFGUzhW9LSFpPxW/8ZH0v/afTcnIJQHTv6Q6ug5S52RZnLDaxpovzTZC3wkhxNlckHexpldxnPk&#10;a3J+NBiKJj7zY0Q5igoCxDjNqOZur48D3UMKNAaPkCFDVC1FXAAfEK0sgjJks02mksQTmeg1NCFM&#10;mePtulGrSjAF0jrY4TRmr+z12iFMYHb69MHTgcMcKgI2vHjhAYwGWqdPpKd2XMNc0MJuKT+uj85y&#10;YEoaOMNe/RZnFDgy6hn70uu3vOqBSS9nnCflkJdwoOoTw4yi673jErKRYuQYBQuY42cryktn6tW+&#10;wKLcS0sB9eMb6PQi8PgwmEvXOOVR6Ay+X2dsZxbPZYx8vrPBRKArAmhyB1WwyMXJArJYgQwfvLJq&#10;835FqDtawpUtEj2IKik5fFpSrB3FLmSHYMXDVngH3+BxMCDtYhFzO8t0PIiUqqnUekDY02eQ7Orr&#10;xvvdhbCIe1YLXl+REcBSfvI73IgVgka8har88U3UpfavKyHJFChfEN9Eabf5B7hBiRkQ74BtMu+1&#10;MHZtRJAAyyn9BGfhmGFxDXuLphN1sVal1Mpfa9KH6bymdo8HyUu32vUCkjEKyEimIApkRXWmuzJu&#10;FGi0ApFfvSofN1m3o0XMahFP0jfyrb+tPKr+1+472792844WhF6tqWbiuJwpczaQVG++X5rshdAy&#10;CpeqrIT4y2o4k5nTST5FqSwqSRppWU5OsgP5rAkg4NiIfFjxvM6P75UiHZVUD0M0qsxi3kfVbB+I&#10;HIThh3cdmi9pQBKyRTdqVQmt5KXUFJMTZEWYqt1UTmx2Kt0DC/ToMknoZdOdMYzXIxAir3zCH9Gp&#10;Qe2Wcg8H0llOKgjT7rjjjuwK/CNjSWgEoeNAmfmNuMhoP+Miccq9RMwzf+VTKVvDAyTim49BrIYN&#10;IejX6zSdRDv+p3UjfD2L/l5zKPLKRGBMCBAu9pd/nXcts5/+lgaCTPErswwRQBZXPDFHI+0+0rmS&#10;ntCwqyQdkkLh3opwJzf5D/ozi5tabDnq1FTIGiOK6sW9BkX5kZDxTnest7NUPGQFpLk6GqQFUTm+&#10;LzfrShIVg8Op1jJfWsyqImMDXnPnspkGHHrK43EPKquLkvZNr2o1lYtrYey1dJ03gR54i8xQm8J8&#10;CVEwWbwQtPYd1Q03xVxdVrvHHUECPpwrlbMRWJafNdbJMFq90pckV0sqjgw1sRYp1naHFCq2Aear&#10;ybodLSb6iYwzoc5395cwo+p/7b4DRe3mHS0IfVpDVjLHTTdR03C/NNkLJBt/TDBANSvV8UmkiY0o&#10;HzRJBDCArU9YT7Kf+azxITBCqS4kRr9YUSTSCJsdZuwtulGrSlDbAiHGKG+Flgx1KZLnm6hPIpVj&#10;VNuqRf+bwBVv1WCnVdwB3+j5XGXnsQ8HtVuKwQ6ks4Qx2Dbe3qDQnvHKL+HdRKFl//ILyqV7m+DZ&#10;5JpJkDj6wTlRnpoZh6Zi8jY/2cQ4luUrF0ChoM7la2VgLq+++mrnDrqWgGoCQV6TCCzgCFAVdKR/&#10;Hd4p7zL7S/4q74L04adx3pyuqvhpXhyIR3D6vbNSfRNU+VFKnOCA7PHiek4yF0vsWkJfk0am7Rpw&#10;KcKHSXF2utw3/yXle72bj542C+p0lG9xtEF2A4aadpRs6ALJjOXXwHOPzRq2S11kM0h/0JQO35bn&#10;0ZuwzZoT5hqZacBZOdxLJk65OLTlp56cfC5l15qshFoYNS61RLRNlahyg5Y65IOh8z3TyqkQibLK&#10;Kntj6EDHhJv0c/LX1O5xW5ItYuDs0XL30De2MIqwM9dGfToHAyUrlT9iM6SKMgeSdOJNXrXrdrRo&#10;KP3jAKmjoDZO/5ZH1f/afTd5EAzcPKKxnHSrJE2wPlnhCHrTVLtfGu4FgkttS4XzvdcMPW0tjXZO&#10;s7XpQUDuvM/09Cd7MnkE2gk0p/jJZCenypndVLzlFARBu2ZHPvwW3ahVJRKKt9hii4qujEK5UZ9E&#10;DfhRHVFs0f8mGOKGKHdzh6kvm6AUrg+FMqaXbfXvG+NwULslGhxUZ6kY44Xa0nCsVbcHE9cEt6Gu&#10;EX4f7Ue9SRPpbJgprLQsy4j5y86zUZs/lD3hEAdQLGLmY3Gjje1wPsNRmBpw8T0728V8v8gsiA9v&#10;iqXId2r+0LwyEVigEMAQc2nQxqrbFAOX2MlltXEwBYgVr6/C1NiGUZbFh1zGnyJ35A3WwsU35rZJ&#10;rEPQlC/2FAY96pojEd8rykNKYG85h7XNTucFTgrImnF8mpsUPcQ1S2vCQUgJ7tpnzAtw1l57bdmF&#10;cQFiCzVgXtA0/gtAp8RFyL3iCg/uG5SQM6omxTksijNknURcXA8lGo3wmlgAgt4qgMQ3sws4XSBb&#10;wZqkLGMsMJH5TDsIWCGqKsB2XXJNYFSgDqqyBuLVPD7+YELxaR0LirCSP1yjHHUxX9O5FJv3qske&#10;RzUyiXj+VG20HJV0QGEpxrLs/4Ge01iWsQODxZVN1m1dwwP8LqvZKFgpUW94oE/r/tfuu7GC0HUv&#10;yPB3AJCToLZRAQVKFIOJlyeRYov1FztN9oI94qAuzOWWt8B8oAnKiyeAgOoe6iS0+zhuQ5JPoJP5&#10;iLlFoIVAYyaxkbyuTrw/Ok9cOGNOxUt0DXXcotkyDqJiLCJhtkKFtUNpyG54aFdVUukMg5x53NWh&#10;btftEepcESx6Hylf7onqhHxw6kNucnyvoAzfgcZnVsU3bAYnjFxTeO5DjqXSAZyAwGe83DY+LeyW&#10;QXVW1MNW+K/wj9ST0RPhIh0g8Sxs5WVGONJo6n9eJTDaTx8Sx9i233577JT3cnH/PNdGNZFCPbzE&#10;Pt0QwZZog9PC5HnzJZPRm3HwtZqyFcPUiE+SOKOdzWxtwUHAzo1Q/MYbbywS4lSzvznMBeWK6EEQ&#10;oGhtRmSzgyR0LSHOJeP+BVA8arsSWdOJWy8Sx73EAveY6OctiNZiZuWVOEQ5u+AbFIiAYyDbbrut&#10;8maQZIhQY8FuK/qz/vrrA5MijGFSbI6dwgHIIHUL2WhGUFoFDk6ZKRdHHeIsXOMVBlrQTplHcPrX&#10;XfggLUgVITM5afjuglWfXcAZPSoHWx5WpvXp6Lij8kBWbEjWa/MlVwsj9e+wj5WMQYOh9RnlpS3s&#10;sCP5MIB1gfBApQIigsMuCE5t5j61e9y6tZ6tUnvfoRiLUBINZCxFB/1ivOYiCkKx5zoR6GW51q7b&#10;EYKJ9DQEZGjXaRpT/5vsu/GB0Ev84nZRNjaRZWw2vRVV0pAtxnEqJEb//dJkL8ik9ojgtSv7BVlf&#10;OGwjnOJsaqwIJIkzVnjnTeO1Aq0ibMkc2pOgEO+XllKoeE5iEYUCTm2zfQAcFYnTpBt97GG3tyNx&#10;3OV12mwPBt6Q66QWxv6qsCuJo0sSk5m7YaSxnSL3HGtTsCqTJ3Fa2C2D6ixF+tk8ZUNUvJYhZOCC&#10;RrwqFqO47JBT1nn7REkcjxeXRoKy+eSr43Qakjjh83iVF31vcfBJWJBcF+xaJVafJM7Il0g2uOAg&#10;gBd37JbcQRPIXJXJWfGNJbjtscceyo2LqbL1udCqvpfD7y1IHPDKKPGyEgl0aA7sg5SHXukqMzQX&#10;5Jt8HNy8rCKsijcoSUUs/KJOEiek3GGHHYaYBi8GRwXQzkgF+lsZXQKQGJSW4piqMjFlWCKXVd1Q&#10;E8QY4mOj5yopErMLeIxuo402gg+UUPlO6/SKAfRyXMFVC6O54MeKN8CQTwtG74mX/hlQY9Z6nR8U&#10;bGC4zCiJY2i1e5wF5lybSJeFbcNarpKSyjRiOxKkybodyfb3IG+uReJ4OX3XBsfX/9p9Nz4Q+uwF&#10;Z2aJFK+bIfbZVyxvW6yygPvsl9q94NG4oV6J5Wx9OUojmdlsZGIIJIkzMahn+kG1Aq1T2LrFQWZp&#10;sI7AMHJCxRcZzYFGbbN9QBshiVPbjSkncWr7347EAT4Dfsstt+RKMJ+QOCrFlF31yZM4ujSQ3cJQ&#10;H0hnYR74L15HWzmBZCULu7JUHVlQHHAce/leGh3qONbQN4u3s6i4gsXbLoZuMhtIBBKBRCARSAQS&#10;gUQgEUgEEoERI/DTn/50oFeUlB+PznOyIN48m59EYMIIiFLIBsAsO6k0o14nt10aKeJA7HPC6I3k&#10;cQKcosUKPirkrFbjSNpcYBuZUGHjXvgKbIoSK/gkaLzAzkEOPBFIBBKBRCARSAQSgUQgEUgEEoFE&#10;IBHohYBCh1/84hdn9L0fOa2jRWCOSRxcvmqmynFHMef8JAKJQCKQCCQCiUAikAgkAonAdCLQ5K0r&#10;ceyls/9znv4/nZBmryaJgBdNqoymVqCz2JN87kie5X2jDulIZhlJa5NsRCn9o446ShqRQr+TfO48&#10;ftbcH6eax+Dm0BKBRCARSAQSgUQgEUgEEoF5g4BXsQjB9qdjuMdeX6X8amXUcZxK5dp5g0YOZIYQ&#10;iONUqr3os2KFUlpU5Z+h/s90VxUk8lKOa665xiiUNczjVMPPZpI4w2OYLSQCiUAikAgkAolAIpAI&#10;JAKJwP8gwD3ecMMNM+8mV0MikAgkAmNCYI6PU41pVNlsIpAIJAKJQCKQCCQCiUAikAhMGIHrr79+&#10;wk/MxyUCiUAisKAhkCTOgjbjOd5EIBFIBBKBRCARSAQSgURg9AjIvll55ZV/9atfjb7pbDERSAQS&#10;gUTg/yKQx6lyLSQCiUAikAgkAolAIpAIJAKJQD0C//znP5W36Fq3OG6+++67b7jhhhNOOOGggw6q&#10;NBc1ce5zn/vUPyavSAQSgUQgEeiNQJI4uToSgUQgEUgEEoFEIBFIBBKBRKAegd/+9rfXXntt/3dU&#10;oXhwPfe73/0qzcnTWWaZZR772MfWPyavSAQSgUQgEeiNQB6nytWRCCQCiUAikAgkAolAIpAIJAKN&#10;EMDgoGP6fFxw3/vet/OCuLHRM/KiRCARSAQSgYmROETzgQceeO9735uYjs9CCy1Ejkue3Hjjjb1u&#10;cLSyG9O/7bbbPvjBD/7qV7+as5wIJAJDIvDzn/986623Xnzxxe9///s/+clPfve7333zzTeX2/Ri&#10;0b333vvpT3/6Ax/4wKWWWsoFN954Y/+H3nHHHUceeeQLXvACrxR9wAMe8IxnPGOvvfa65ZZbynfd&#10;c889Rx999LOf/WwXPOYxj3nta1/7k5/8ZMixzPntZN03vvGNl7/85d6kCK4VV1zx5JNPFpns07Gr&#10;r77a8AvhGX8QpzLSC8lpRrbffvslllgCVibCdNx+++2VNi+++OINNtjgYQ97GMxf+MIXnnHGGf/+&#10;97/nPeDlASrH8M53vtMajpW86667/vnPfy5fcOeddx5xxBHPfe5zH/SgBy266KKvfOUrr7jiivIF&#10;EDv99NNf9KIXwfDRj340/WU2+xwfoIMe8YhHeJ9un2vmfE026cBf//pXSny55ZazwCzdjTba6Nvf&#10;/vYwyLiXEFhvvfUqC9t/X/ziF//tb38rGq9dt0363+Sa2uXR2UitbHRLbf+bCLraRpoMsPU1ncv4&#10;c5/7nJMvnXPnG98ff/zx8azDDz+8bPjF9Y961KMq2youdtBm2WWX/dCHPtS6n3ljIpAIzAQCLQTa&#10;d77znU022WSxxRajnZmFH/7wh1sYOb3A8YrxZz3rWSGgqOxLLrlkGBgHHV0TVTiQLB2m8010Vmf7&#10;tSZoHzv2d7/73TOf+cwA3/x+73vfG7L/nbdTsttssw3LjbcSvzLJtthii64qzJePf/zjKfeu3Wgy&#10;Wb/4xS8Yhxbq0572tE9+8pP/+te/yk2de+652rdIRj7MosF7c6hG27otgazhY9gnT3rSk574xCea&#10;qr///e90OZvYeFZYYYVRPZFj8+Uvf/lHP/rRZptt9pSnPGVUzWY7icACiMAPfvADLwS99NJLV111&#10;VdSDM+1f+MIX7OWXvOQlD3/4wwHyxz/+kSh0yt2OfvWrX83B+/znP3/KKaegJ57whCd0RYxD+KY3&#10;vemQQw7hEPKTUTmEOK/gsssuW3fdddGv7vrHP/6x++67E0R8ac1Sq+eccw7eYbXVVkMnzehEUBto&#10;KYzYbbfdxg1+3vOed+WVV8KKnwNe1HbXcV1++eWf+cxniE16zr/xwUGsvfbanGq3/OY3v9l0000J&#10;PUiiaXBhrr/mmmvWX3/9RRZZJNr80pe+tPnmm1O0AH/Oc55DTX7qU5+iY1ZaaSUaa74CXsbzqquu&#10;spIvuugiUEOGLj/ttNMooJe+9KXWoStZhG9+85sPO+wwlBmUrOfzzjvPkrOSKSwX0MT777//u971&#10;LvfG9JkaE7rwwgtDvnP6brrppre85S0ITdrN9YHzLH5QKgwg9JbDDjYjfc2rt24xtujXFsgECH/6&#10;058++tGP0teQtJ6Ltc1Ax+NAtcm6HRWetcuj80G1srFJ/5sIutrNOyoQurbTdRmbO5yXfVHMmj+w&#10;M4QPmYO1ZLwSd5/4xCd+/OMfm9CnPvWpxZX+ftnLXkawlx9n9yFYGYrsbJ+xjigbHxMCNPutt97a&#10;rnHikfEQ2j8/8xuBFgKN+Uf14Hnpa5aP0kuiX8wnqjzUdxNh2wdVnvmnP/1pyuitb30r45adKU7T&#10;bhZajK5WFQ4kS9t1u7irRf+bmKD97VhZHYJncBBI23LLLUdr5EPvmGOOYdpJHOGthFVsrn/2s5/5&#10;qazC/O2kJyG25JJLMtS7iqPaySIGDeHXv/71wQcfzEvaZ599uEIFxeHXHXbY4fnPf76VxvIfcrJ6&#10;3t4/H3LQX8F0wAEH6O573/tefxe3iz9DVjja8Hhxgzbb63rBUqYz/+T8888fVZvZTiKwACJghzLH&#10;CTWEi20FAS6HXSzWuvPOO9vLvvRfW5vTS/AFRN/61rfISm4tfqcraOgDYhRRjcuICwjut7/97Zrd&#10;c889Q0TwEinRddZZh1cQ13C5H/KQhyCSkL8zOhdCSdI3uKxskRgCLbL00kvTWBzCroOCxr777gsu&#10;w+96gSnYaaedqED8ApbBNXfddRcwffOxj30sbhFl8lAeOB8pvtEBfDpvvHjuvAS8QAztYi1RqGIG&#10;scAsude97nWYgkDJlzJNgCahyU/xzUknncRA5HCy8Hwj6UYeE7rhu9/9brRshQebGfmk5Y+doinM&#10;Dufk9a9/fWyfGf2gZeUu4QeLDWu1cMItKgbNoMgUILDqNGIWYt12fpqs25FAWrs8Op9SKxtHte8m&#10;BkJXJJsvY4DstttulMX73ve+mFC8DDoG04fu6T9NXDIaxGbx+eAHPziSOc1GJo8AX46QJAxbfNyI&#10;Lpx8n/OJE0aghUCjZzm9OD56J3rLyBFxoa8//vGPxzctmi0PnAjih8oEFOgaBpB23ahVhc1l6TCd&#10;bwdjExO01o71aMkyr3jFK8xyYV8NOZa4nQpDpiAE8B2rr756YcN0bRwRscoqqwjgEUe9nl47WRdc&#10;cAFXRVhaC7wVlicrMWxIH+QjTqeXwT+SIWtkQjVx+GwCyMsvvzzZTfqPi5HKdhOBRKAVAjhjKYUk&#10;Gj82Eg04vaxtXisZxNflwn3lK18RgGW4R2KOj0wHbLfkSWxO52PJl5/+9KecYTy3f+MCLiLilUeH&#10;ZRD2pxX4jbyCd7zjHXJw4hp9EJ+XEyTJrtVo5vgmakzyAuODl4IIiN6IV8sQpmZ6pW6CQiibShAZ&#10;6DoANoccHMFtx82C18f4iGlLJ5EzFfnGUNWIPBR5N9GIDsCWbfTFL37RjMxLwMtw0bs++IIiI8aS&#10;e+Mb38hisJL5nKA49dRT2XAcUT+5F/mCtpBEoFqnX03fWWedRRNHFCUatzUwaND77Gc/W8mYFc5C&#10;VnJiizjhHK+/to+3PH74wx/ajDZ+sWG9KhgJSGsDZ1Bkio7IUWLiMAB6xaNq123bMVXvq10enQ+q&#10;lY2j2ncTA6ErmM2XsVC5E7LOab7nPe+JCUXrWyFETSHDOx9h75x99tlrrLEGPWKvzW622qiWYraT&#10;CMxvBFoINAwLvsbZW+IlwGHksGfIGTnFcVS5RbPjwLldN2pVYRNZOpLhtOh/ExO01o4dSec7G+Fr&#10;SOBi1EmxqU2tYocrRPD973+fCuuTDVo7WS5AbkT6NvPPo+lBpo7/siRlH/OPIol+fJ8JkTgGwPBF&#10;vyHJCg+QyehUxWte8xrRafsW7nxChzXgWwzYpqXy5dExweN4pOOCgVHXD0PT5rftzVD/8hPjwzRb&#10;TgRmDgEb0P4KsqboPHXiUJXvySnfk0pireRUcQG6R2KkrR2EemXUzHSpJQhvOTXlnzyLStayGwXG&#10;+Y24IQeIimvsXxw5VmIcJ2YnMDUiACQbtsXxnOJxgQYMX/WqV3XtA1+RSpC/I7mp6wXXXXcdJQoo&#10;1xQXSLGR4IMYihi4DCBKVBSi7C07VMUnp7PxSvMS8AINCDhFBWpLrowA1xF0xx13nJVM2cNZnjby&#10;q7gRq6jyi4M2ljc95Zyz9NqCwYnLTCgf1XItzlr78pe//OX73/9+iSpve9vbep2Sm8CSG8kj4Bba&#10;mSFSbGcywXq2ZxFeAyFTnhTEIuS9kqZrP5us25EMsMny6HxQrWxs0v/afdekkZGA0LWR5suYlyUT&#10;UBqOZV8wffLJKQs8dR8e8/rrr8cm0yMS4lDPs75ZxjcX86DlKD8xDwaSQ2iNQDuBxryhiAVFyi81&#10;o6/Ziswei6pds61H0evGdt1wV39V6HG1slQjcd5FaKr1uNr1v9YE1Z9aO7Z1n/vcyDJxUECMUyo0&#10;DqGWxPnmN7+pEIEzBCLKvTRRk8kKI7OQdfiK4m/ti1L3aX9UOEyCxLH96O8PfOADrGfnx4rQtOgx&#10;dkYuE9rVkQ0HIFUzdXjMwasYXhQmEL4W6pd85SfmlCu32mqrSmHUuF6ajxg1x8+zEHJx0j4/iUAi&#10;UIsApkbyAv5UCVj8NJnI5ycWCTjfU6hxMiX4l3JrIQEpnub1XKXtqDLLJZZ1gqmRlYrEqYhd3LaW&#10;+dKd3FDtWOb8AtKJLJJI6Q++vQJh4EXoEOt9mGWY4KBB7bAPd9ctKDNTgPcp5BuPGstQnoIoBY3X&#10;Rpahb5g7nO3KMWNZJCgJF7hsXgJezDh4HVuzrrAtH/nIR2RNO8NL4yi6VBQ2dr4MjGpCS4WletAW&#10;GByJok7dRzuWnMUM5MrLccMz4YUWUQREpGgB99W/RXBizpffMB1AftmYEtdVDZCLZF/vscceii45&#10;EQnG5siU+2BSaHbMLH5NAQJAWZCozIKibbJuhxnUQMuj80G1srFJ/2v3HWundvOOBITORpovYwtA&#10;7UYZbQw5KVpFUwS11WJfCDwSPqQN+1gyeTkgh8UTUSf8VUlL22xMUzklzZKuWaRySuZirrrRRCr2&#10;7xstLJzggL9SIwxCMof+Hb7ZkQDSrhu1qlDfmsjS4YfQrv/M2v4mqI7V2rHDd76zBQuDzSz/HXtQ&#10;KcHWebGAilLZVhcyoU/qaJPJsiwhGaeLIBPF46g/qlxPaLqC7hjHqKPNsZA4ND3yJWoE+FDY7EJ1&#10;77AwLMLwQLg3NicrWeUCP4lRmwAfpp60XgaBay688EKvZZH3zp8URHXajQUgxV3B5zgeWcaFi6Ko&#10;h4wA9rS5SSthfIsmW56XCMiJw2FTIRIQbEPZHOgDvAPL23hJRt4XIVVO1bEHEaykmA1bOWPSCyKB&#10;CBufa40bYtaz+yPZBz1UvsUFfo1DrTOHNq9ezgusnAtD+aOh2R/0n2NlzJFeQLneeNXfFU+QJ0IB&#10;IGgoG43gHYAQpYiK6HcBC/6LswRJ/wqDEH3QK4PmG00JC8Rl8w/wYrBghxLtqyaxd984B4REk8UJ&#10;RsXv0YUApClcL4SAR4iqapY6neJElYiCnyx++U3gqhx8Mwsah6GnxBNVL6K/vKOtnHI1c8u13GGa&#10;2lEy/4po2ZUsEhKAPo0qQs2RKbeJv5DoQeMfe+yxmE2AS1xyuA+DZhZc2WTdjgTV2uXR6yn9ZWOT&#10;/tfuO7x57eYdCQidjTRfxrbAiSeeqOSWKhXkczRlT6H5iDUnDW0xsg4lSo+okO0EImkTl/Hqjzrq&#10;qCiPnZ/5jQAjPy3w+T3FtaNrIhX7NEI1C8lTQLQPP5GTyBOcpLLoP8B2o6tVhU1kKZ9ajgJ8mOu1&#10;s9Drgnb9rzVBPa7Wjm3d5z43RqVIlnaT+sEMbLUaVGxYc801+7RZO1nudRCBkSlrxAl9zIO4VMS8&#10;8RWMcOkmE0hIHAuJY2xstXj1gI9DUqo8WJ2oKUAzVlzAkqb14cieK3DEpSHGmDKuidoNLACH1ooi&#10;EdDBBAn1MDTLyThSfKWWmRhkEJO6MC/GsVyyzURgXiIgMWGXXXZBx3Bu5ePEy49kgkjMMV65rM6k&#10;cMacZyzscjIL8Ro5OE3YFpa9fUrK26Rac1fUxbRhKzmNviGOZ/REJPFlXM7myA12rgpiRB82x7kn&#10;Rwl6vdISa4Am4wJhor0eyF3uReXIEKEeKN1AgwwsKwZ/U2AwJDBNhOd2GtDxTXHB/AO82I/GCHye&#10;pNiIF04pV4z6lwCCPhMAgCqIBEygJEKgYpFr0BNnnnkmpWvlq/dkzVuKiDOgHXrooSIq0Th+zYzQ&#10;TcVSl/JjXmg3Du0EVPVkZI5cMPyXQ3kyKXjg/HCkId+bvQjbhshUugpYi1ZBHBwZPx/gjkjHyzhV&#10;N8cLNFm3Ixl+k+XR9UH9ZWOT/tcKuiaNjASESiPNlzG54Q1udoS0LKkWRTtxUh6zQ7gpc4swtVqc&#10;icDXeAE5U20c3c42pxMBBjytJ65Al/ljfuQnTifUc9grokCMhIqMOH3l43uiYEiBRqqIJrJIBREp&#10;ZeVOQpIM2WwT0GRqKMrRdWi+JOgcqW7XjVpVOBJZOr7ZqTVBwVtrxzaZgvFdo3viEPyLiJL2eVDt&#10;ZLmXoKPsaEOtiefJ/uY9CVQLfTkyzGlSn1s1Aw+Sg0wnjmNcYyFxLHSuCKeFoeyj65w3rgtWVWaN&#10;PG0jUeyHcyjhlluo3J3gPDvbW4cZ33FwQ+SKeUEcaMfrh4sPs8BCV+CApR6IMCD4nMBibjKpm1Bx&#10;44Ay20wEZhcBBx632247kWpmOvLUmVvVK0ki+SNyGZCk8ZoqnhiPjobzNzqGrytngSDrPGbVCUUc&#10;ipSKj8Ghm2Ofhh1gR1dOY/mGx1VJz5kVeEP9M2fJpcKKVTACksSaOEBXwks1WadXnAYvcm1w+Tvu&#10;uCOESVE/RWwTm1O+3d++8bggwvwLtwr5Fd/EBfMS8PLCAIVhIlaK8AANKn+TQkXZCCUFXegwiAVc&#10;HGm2MrGKEgqsT7/SRPI6/S1Jx6wJJNDBEnNMYhyzwgQJv9gveJzaA9izsm7jYDk/3L+RBkvbCo3E&#10;sb6vfe1rTZDpHKwDgBoBppJ2/x97fx5331z9j/+fdxpVNE/GRERFmcfMoYGQeciUyhgVIRlKhZBZ&#10;RKkMEVFEgxRRihKlOSUqGlQ01/t3f7/X57c/+7vPsPc51z7Xdc51rf3H63a99nnu5/B4Tms9nmut&#10;Z/yqjxyauccBg0MwaDJu28Kwdnh0FlS7Njapf+28a5JJWyAU+Qw0jPGYdge+iozaylKWdQk9aqfY&#10;c889i/dmCjbQMo4hLTtVtd6EzHCsELCP627/xh8N7XPHqglZmVoErKJW9eKcvvMPB+1TXNBsshYQ&#10;gqgFxGGMg0PmJxjkKWZb2zQJLGjMK3q1zvEGG9XhqlG7Fbaylo6ud2pFUOjVyrFNumB0aZytYh6I&#10;IsJu9i+ltrPicw5TDIoJ9gIGsV+27oln7CWR0sUsxEgWLTQprgzbbLMNCbP1po2ExOlaSwbnVBot&#10;1OC42JUyI2aB4xoHO5Q6EjaWJ64H89gAMGFSkiMdmRaPczxED53ET5HSPuGAlAMCAR3XE7e05JMI&#10;JALNEWCngE7FIhcWhnYCATI8eGVXusRqhdmh06JQUTmOI5zGeLADglz0IU9jsssKmSs9vbeINsJ9&#10;lI+GmV7hHcI/CwMyiTYOFjG7nVA1lu9yFyDsEQpwxqo07BrUg1XR+saLDSsEjc71zZuIvepfKlZ5&#10;bYxS4g2oJZiVgBdgaiDmy+hyCFweOfqCWMk90DkMzsVP+qLYa3xuENqJkDLGtv/KwbmC40RbLwnS&#10;GYvLI+1cugPCog45fuCBhcosiImGHTrOyYxMVkvsYZm7Ft4QZj2THNux5tu++yPT/H4uPWX3tzIo&#10;tMm4bQW32uERllaVp3ZtbFL/2nkH2NrJ2woIRSbAH2gYW/CFNTTgy0Ho+1TJFItQXIX7Ybv1z9zG&#10;EAFWDMhuy6xdKf4Yw0pmlaaOALcRlpVxTl95vKfJN1kVm1QjBNF1113XTkEDbyvbPkUTIejhXZvm&#10;JSKba0iL1Shvhb1qNehaOqLeqRVBe9W/LMc26fQRpbHlEdsQLkbUcGdvtZ3Fipmy4/BV/vhHapHD&#10;MIQOA1Wlj8IudfpIHL2C2SL+Mo2zqfMUYHrjhN8RH1sbxzieM888s0CWZkiwdlELHVLjKw+Vprg6&#10;hLhJMyRi8rFn9sxOu4lnx4hGSWabCEwcAuZLhAsRtqDMxfjbgSoypbB6ownTbPlcIFlEb6HsUXqt&#10;iRTgXjHeKX78mZnmOUsRFKMSr8p8t76bzhX1yYbtQ/WZRBIHpRVxaipkTZxPxpl85yBhB0HhKVzV&#10;IkFhREPHAz4lmTNaOVvsjK/wEax85UzllkOEfSmegBeRIdmsBLxoaQR1jkPgMgLehDeQJyJDV3AO&#10;qP1bjP9w3WU/EvHq+FLJnD0UYs7GxCGIfsLApwj9huXxBuMjB0cuzXm68Vku6F0aa5xgE8q1QiOS&#10;a1FggWofZLoKRsAX7JAdR6Wl4Vgt5ybjthWUmgyPSkFN1sYm9a+ddwSe2snbCghFJvBvPozhgMyy&#10;7BvnZfYzcjPyyXKd1pTemCxpHN1ux41/boZWml+NfzeNtIZNVsWGFaDiEW9sqdaZFrNtWHrXZMNV&#10;o3YrnLa1dLj614qg6l8rx04F9il+S8Jh+cvUndl1rWbRpLMq9cFs8N9feeWVBYoxXPkS0W4i0LJ/&#10;6QU//OEPK7vkFFvk82klcUjAGonMIwWyu8Hm7Lvvvo7lAUpwhCnlkLIRfI0zHCqcNMjXcjvh4iBI&#10;wI7i0hbcWHjhimgAJieoxT0jUwcoc0gEZj0C4ejrX0dnZeXTcsN+NQxtKL1sBZ3SW4bKaoAw5KZq&#10;r8CuJjJSlf8UmxpeWqicCtdjPeWiZS7jaotslWWplS2j1kkEH1yC8GFSnF2X6++/FkCLVSfhReQV&#10;BY0Wx7e0/Ik1UxfYOzlVCTerm5holmNLM0vUa5ZKCfSg/UPmPFjL/Yhus3thvSmxsxLwAjGiCStZ&#10;45ZFSRkBO4sHGWEcIhzdhsa5r6AmfY680DvIi4i/hosBNd/pcl/ccMMNNFUOVpK5hYc7VfmJgHas&#10;S1y9LLDrJN6gDByUitOUirUXohY+4kMTpvsjY4B1Tlgegg5jEF5l3woZiqhFw+dY3WTctrIONBke&#10;lYKarI1N6l8775pk0goIRSZ6s/kwtiaL1YW+4YdYEX+5m+lEPrYWq3INLTv4fT81t89qt4GZ20wh&#10;wLOA1e1MlZ7ljgMCwy1obL0JMzynyrquzcKICgp+uGxbB2S4atRuhdO2lg5X/1oRtIkc23pfNM+Q&#10;EAhh7uFN7s6r7azOcgV1sUsywwlBKE74mldvyJSdRi5TeWPixQ327GsitE3xONKkrZEbHGn6id+T&#10;ZLS7CPgX512oGW1mrxt2AfQZQgOxmJYSaUzm8Lvea6+9+AjE3SLSXHvttX6VLWcrRQjVQQydSkPy&#10;20RgTiGAmrG0oY1FvigazvIQH4F0iEhV5izCVOxw804a/9JyUS2ubsFNdIWL3kthZrzA8q4XnkqR&#10;CeoalRNp0D30ZHFJCkp34vri4osvprpwn6bYROWxBsyaaLNY6a7NwXZhAXAEdOZIwD9U6BALmmUN&#10;/pZKXuK6wBVXVj8JwM67TQLMday3mCPrJwICixGZEKYtoVhynsDxZlYCXkAqzAqqEeOAXoyXLPwN&#10;UbgJO+e/TooYgUaMJ6qpN0ayyNP4CxuQsz5vsGAOG7joOkWITJCM2B9zpNiMKp1o4hjGiM6YHZP4&#10;QANQhhMeKkIvecg94gEBh23wcMg4d8FOWkmIOJGnkcxenaDDrCN26ibjthVIa4dHZym1a2PD+tfO&#10;u2kDoQ+SvYaxYcCknxBfLGhFJlYhUXJMKHePFsMGQ4cPtewQajuLEyPAMOMj30qfZibTjwCRgNeM&#10;+FlDPD7EFE9/nbPEaUZgiAWNmERGWmihhbilFJsF62+bhSA1cTvSENmWG+4khkTkmK0QtIaDZYhq&#10;1G6FQ6ylw1V+OBibiKC1cqyiyWA8jAhpXXeHoVsUH9riaRwE6bjctvzwZnJuREgraIc+ZdV2VuXb&#10;iIctwnGxCdKY1ARtJKXcDOxjjjlmiq3r/Px/7pRp8QkSB/9Uvp3K3DNhyNAIGvRKiMWmqA0eoJzT&#10;MD5gpXg4KdVOgoIdInpaGB0fkv8EocRvOUzG4Dj2520hQYXE8Ubmgnr45MQTT6ywSC02M7MmW9+J&#10;AADsCElEQVRKBGYfAi6OiaN4MaqchPBq9rep52wkGmvSIQjMWfcFmJi8F5EO7tiLRSoeupnp7yoB&#10;f9uQcBBxlN0ZJY4iHVsy1ZFFHh2A7o2koA+gZdmVCIY6uSBrlPWKoqIheGfhzSBJEMEjhJLPMWHj&#10;jTe2mtFnopnoA8Y43sQ1zDCJMLrMlwpKWheI12t9o/2KVBJx3OVTcA3y4bOtH3EQCkV2W1R1Exqo&#10;IBdmJeDloYL9h7bRawyDMUyfCA3Fpg5GBjugY7hkyMVIRjQUPJetR5xvY9KAhzMkCRxhTdZrTM4C&#10;EkfTEBaaHJusAcyhjDxtGMdd0bEp1yLjwCYCQhGnfGIjFtjOpI4ewZ0JcCBPpICUBZ6147at1aB2&#10;eFTqr9zatbGteTdtIAw6jFk3o+Mt40TVzm+ZB+pNw4adjijg1jGWR3ocN9qV00wSp63BPFP5JIkz&#10;U8hPVrm1C1plsbVckCEdgHGtYCdYbBa0wmJ3brLY9kGpLRKnSTXK8nDDrbB2LbWfuuWZSEMsmeJg&#10;GLR3FFcrgjaRY2eKxHHYSahzCNqVHBhObim6QNQIMk9ZpHFeSxAieSKPaFVE8a7BYabYiaMiccp2&#10;QbZ24q9DacRK2UBGKByqiCN3M5acLa4NapNq5zyTs1U0zIGzA0DXWIQTloNQ2qNJGL92kjheCj3F&#10;/YzoSeyYIjr5eSIwpxDAiwvnYd1BE7Bc5SFSXpJiBccvIGVMxrB6DaO54ilvWs5s+1gtOgwpJjK6&#10;54wzzuA8heYw03mj9DJXmaDuwMezx8HNW+IsgBYxAc8KlaaTxNE0OIgLRn+m7lKB/CGKUISBLx5H&#10;4i4vtL4F73DIIYcIOFJOEM5Em2yyCT3K0oqnoIKG5U7xzErAyw00fpBfRnJsLhyVK1ZdQHNOQvM0&#10;5BBtRnXFxEYH2bAcP2AtMThifvc/NZodJA4MzWgmFUsuuaSGG0IIl0suuaQ8fmqR6SRBYkxuuumm&#10;kJStZYGqH0c1xdNk3LY1/fsPj876K7d2bWxS/9p51ySTtkDomk+vYczgwjpGHiV/d/1Qb+JDWd9Y&#10;l1CoUoqh0+sgLUmckXbiNGSeJM40gDwLiqhd0LpuFmKbOt2nx4WcabOoGADWZtsHuhZJnNpqVEgc&#10;tWqyFfZfS1skcWrr33UrrBVBa+XYGSFxNNYFSkicCJvb+Qwnt0Q+rLroL9iJyqGFkezYlczDnLmP&#10;O8JUZvp/+XhIR6z8LBFIBBKBRCARSAQSgUQgEUgE5gwCFDlhSoZTHxjn4ogZ3c8ZtLKhY4SAUwqu&#10;+hxqENbOI8eoZo2rYt4xJ0EcOPts/NEYJXTA6bRYsAWR9YsbisaofhNVlWkNbDxRyGRlE4FEIBFI&#10;BBKBRCARSAQSgUQgEUgEEoGZR0Cgw09/+tMTeu/HzMM3u2qQJM7s6s9sTSKQCCQCiUAikAgkAolA&#10;IjAaBITk6GOG4yduBfwXylcEFhXx63Rc2jKahmeuswMBV3yKkCJWIN+liWuRi/846TBmmbiau6/w&#10;9NNPZ0Yk0O/EVX48K5zuVOPZL1mrRCARSAQSgUQgEUgEEoFEYLwQwM5ELLZe1XI5oEhwFDbxjypp&#10;EEBiY/l3vJqUtZkbCIQ7lQAommuIMmlxQcTcaPrMt1JAIpFw77zzTlWxCKQ71dS7JEmcqWOYOSQC&#10;iUAikAgkAolAIpAIJAKJwP8gQD12keVwcXMSwUQgEUgEEoFaBJILr4UoEyQCiUAikAgkAolAIpAI&#10;JAKJQCKQCCQCiUAiMPMIJIkz832QNUgEEoFEIBFIBBKBRCARSAQSgUQgEUgEEoFEoBaBJHFqIcoE&#10;iUAikAgkAolAIpAIJAKJQCJQjwBfqq5Rjeu/zBSJQCKQCCQCzRDImDjNcMpUiUAikAgkAolAIpAI&#10;JAKJwNxD4E9/+tOf//znJu12L9W73/3uNddc8+KLL77wwgsf//jHN/kq0yQCiUAikAgMhECSOAPB&#10;lYkTgUQgEUgEEoFEIBFIBBKBOYTAV7/61b///e/NbwdH5Uj81Kc+ddlll51DMGVTE4FEIBGYLgRa&#10;dqcSiP5973vfIx/5yEMOOaQSlP6f//yny+Ef+9jHPuc5z/nc5z43XQ1sWs5FF1306Ec/Wg2bfpDp&#10;EoFZh4Cb/3bcccdnPetZ888//0orrXTGGWc8/PDDXVtJmNttt91e9rKXPfjgg7Uw3HDDDa94xSue&#10;9KQnyXattda67LLLKobWcjvzzDNf8pKXzDvvvEpXh+9973u12Y55AueWFsMXvvCFGuUyxU033fTG&#10;G2+srfPPf/7zffbZ57nPfe7jHvc4/x500EFuci1/dd999+27774LLbSQbJdaaqmjjz76j3/8YyXb&#10;uQk4EKgN2267Lc2h67Pgggv+4Ac/CKz8seuuuy6wwAKB85vf/GbA9uod92KussoqSyyxxC9/+cup&#10;T4faMTCzCcxog8rQcn6++OKLQ+ZnP/tZuUrWhNNOO23VVVc1nQ3CpZde+ogjjvjd737Xv9qtjNtW&#10;kLH4fPKTn7R2qf8zn/nMzTbb7LrrrjNyGmb+05/+dJllljnqqKM607cy72ozaVjPdpO1sjUMNOna&#10;rX/m1hYCBPuGT9A9zWdWWzXMfMYTAUoWueWmm26qrd5INwtXjC+33HIhITzlKU9BTdbWp0mC5q37&#10;y1/+cuqppy6//PJPeMITUJybb775rbfeWi7i7rvv3n///Z///OfbXonNa6+9Nou2f/3rX02qMWia&#10;Ibabr3/961tsscXTn/509Se0H3vssRUR1JTnTbneeuupvDQrrrjiBz/4QUK+uhGlXvSiFwX4cvjG&#10;N74xaIVr0/fSTf7xj398+MMfJsgF7BtttNGVV17Zx+UT5qiMrpKk9+ecc07U5Cc/+QkRQp7669xz&#10;z61002c/+1liJ5Brqz18gobLccNkOu+9733vPPPM8/a3v93fxVcYnPe85z2PecxjCM1f+MIXGuY2&#10;ncnYfD7qUY8ivE5noVlWIjA+CHzpS19CsJoFG2ywwVve8hZLsL+RLw888EClkha+U045hfbLXvoP&#10;f/hD/yZYze2UWAykz5ve9KaFF14Yk3vCCSfIJD605h5wwAGWRYs7jXGrrbaiPUp2yy23jA84g9YE&#10;g7Pllls+4hGPcAipdTvttJP9zHPJJZf0yeq2227DFAAW46MLVlttNWvp+uuvX3TBL37xi5VXXtlC&#10;uskmmxQJXvWqV5V7YW4CHqgaVLRr+nnlsb/ajIlupEPJvv3tby+22GJgNLzf9ra3xVB/6UtfSj/v&#10;7B17vx7UlRiNe+65pzPBQNNh0IE0zekJuKa/xr7gBS/Yb7/90KkGrcmIf4yaENfMUAmWXHLJvffe&#10;+8ADDySiGaXI2XvvvbdXbVsZt61AQRQxQnS9RWnnnXfGhxobZhy5hfhVWwSGi/yqvUceeWQlcSvz&#10;rjaT2hqOIkErW8NAk24Urcg8p4iAReCLgz82tSmWm5/PAgTwFPbcIE36N2fUmwUegVT2jGc8w+Zl&#10;2Vfc1OFt3jo7yNZbb03cReIU4u6zn/3sr3zlK1EN6+Tznvc8JgXrrrsu4eT1r389rZl8wjCCKDL1&#10;qpZzGGK7ueKKK3QiqWCHHXZQvdVXX11bECLOGiNnir8zHlsqjmb33XcPNsqOuddee/31r3/lj+nX&#10;d7zjHQQMSkHrQn4vYYyWAW1VJWATbIguiyyyCDEAL9Fr33e0s84661QkSdKOr574xCd+5jOfCXFI&#10;GudYF1xwATS8P//88wuE/aoTKT6td1y5E/9Pu2OiK4kDI1wdzQ0jRRpot8S2cksSpy0kM59JRABN&#10;gKK28n7gAx+IRY22w63dtEXIFoSL99aj448/HvGMOa4lceiEK6ywgi2q2LnpyXRpS8Htt98eQLHL&#10;cyROdXSYH28wHfPNNx9u4qGHHppEMNX5E5/4BDBxBAW9opnof2h0kmLRRrs7EJ785CczEwgG3IkN&#10;9sf+jTLzX72AuLG7FxuPTREv5k0k8MxZwPuMk1/96lfoMCKFXTkG9ute9zo78fvf//4Y2Ia0QW6D&#10;f+tb31o+e4g8SS3Gp9HelcQZaDqM+WCGBhzIW84Gf//730dtCZe4XXY3999/v/9+9KMftSY4eioG&#10;tlFqEELvsMMO60SvxXHbCnrGAAGU7VUhPmrXhhtuaN7RT/sXQfqHDALLUyFxWpl3TTJpBYSBMmll&#10;axh00g1Uw0w8PQgkiTM9OM++UlgiUJ4Ly5c+DWxLyOlTRJA4rCnjRGfqT/PW2R9ZZxPYHB7YNxXt&#10;zUc+8hEWN6985SuZuOIatttuOzssObyQutl6kJntUAXRM/U6N5QVKwXZK7EYyBfSbPxEBN1jjz20&#10;iNl+vGFG5ICHhM9gJ96EAEakLww4NPM1r3lN6yROH2Hs85//PCkO5aQyUasf//jHxoB6MjJtiKdd&#10;7OCDDyY6IqFCS9Ii7WKz42/aCgGeLKEfI0OEjgOwQtNpWMqgyVp2p+q0CDIQTz755He+851k6I9/&#10;/OMMw4a3GsovE4FEYDQIfPOb37zjjjtMT7QxLU4htDI8umXu8ssvd8Yexd51113O4S1kiy66aGi2&#10;/R/czXe/+91Xv/rV7EciJfUJJW8zcAhgtbI+4Dssjl4i+CON/Yz5CbNbVaorYRx/167vfOc7GkXl&#10;ozFGFXFkdmKmHL1ccr72vw/WhhlOGKKjgXbZZRdbnW3AnkHmuOqqqwhD7COij2z2fK84oF166aVh&#10;0To3Ae8zCOzr7CsNb9Y0DlWkZCTFrcN+ZJjRxr1Bk+kpQhKciVbl3BzTHX744Q5tjNvOUgadDuM4&#10;WEt1oq5fffXVjijJKNCIX8g9PNQcD4YEqcmGNE+0YmAbpU4LEZTGXte4p62M21agIzF/6lOfImM5&#10;iyOMRp5GAm7UQuQwrZfJul9xeZZH+DAg7wwL0sq8q82kFRAGzaSVrWGgSTdoDTN9IpAIjCcCxBJ8&#10;dzAUXffQSrXHZ7NoguegrSP38roiVBOh7ZuKsJU46rOnEAv9KkMsA8uOsOOOOrBgcuxkb42j0CYV&#10;a5JmiO0G/4WvYXfD8DaKIIIS74mjHKPCcVJAAKcRtlfibqQJn2WS1Ujl+T7CGNAIcqpBUCEtR62M&#10;xjXWWIPM86Mf/agJXNJwv2JGpO2EyZDAeZpTlMiH/sbEUYtI+Ngc/9WbqA+yk4gKDfMfLtloSRyi&#10;z+mnn+6AjpxEQio6PuoK2ZtvvhnvyFrMyAie7LzzziN2RwJqngP/D33oQ9gfETo4WTgSJG85JHSe&#10;T47UK+yXGMOX3Rprs5Wz8YQ4ZM/mcx3AUK3i0t8kk+EQz68SgTFEwITCjiMarERF9ShmKAPbaixz&#10;EjioxyNwQzBPa0kckwgZbxFgsBNLXjz8VmiA5iwWn/kJvoPeyJeqSGBjwNzbz0bhMTsN4NuYQwcO&#10;75so0ZrDeMFCF5t35ZHsy1/+sg/ZH5WxojfC/+yzz7ZV6AV/A8q6V3zuJMG5B1bC3jlnAe/Tp2w/&#10;bR8MSezfIRXpAtuK7rB/Fx/aU/72t795D+fipQHPGM1mjAYqGMbyrwNNh2kYeFMsAiAay+CILFJk&#10;BTQbJXaD6YqXACFlGqXlskBq0AKwKwnSyridYtPicx3qVNOmXzA48d4qp38tRL0ifDm1wzLDh8kb&#10;2rQQr+PzVuZdk0xaAWHQTFrZGppPukGrl+nHAQGn0+NQjazDuCHAqtruyT/IWSAz5Nrqjc9mUVtV&#10;CQZtHaKB2k9jLagEmRCz2bh961vfsu2GvTDnLKpuuQJEYv+NCJV2igha4oSvSSW7phluuyF8qipr&#10;3PJ81yL7PqE0zjZsr1Z7e2URT1NZ2B+/MloZusL9P+yvmygaXUBIdkRa5ENcIZ8DtjiO6l+EJkRM&#10;GKd6xSchqxeHOhHKPfIhduLdCrFzRA2X7QhJHMqbaEbEXBoaZyWkV6UZTo833nhjQxaxx45dlAfR&#10;TN/whjecddZZRUqgYLOcm1kF/EQ1OvHEEx1EEyLNB39wSDOqjGZiVnxVmy3xnUBGFKNDsjWQgxLD&#10;FLwotzaT0XVJ5pwITD8CEd+rk1+grpgvmPVYqjiymsvmi42ntpLytL7LE0tbTmyjstBTBTHWmBqZ&#10;WyIqlBBqVdE0rhZPHmor3GICCxTNEFP8sY99zGbmHODQQw9lt+lEout5FLOd73//+zY5yiRLWua+&#10;OGsp8ctFYGP2UPrCTl9meSIUNCThOZcB79p3dHKevBZ2+0vBwmBq7OWOCgSNZmVg+8cn2qeMN+/L&#10;0okI3MzEOHUXdmTlUgadDi2OrhFlFc5QwciUiwjOwhjuFaOUkY5RasB3ldJaGbetNFnrNEHrKjpn&#10;BC8kd8YZWueD2nPeqJkEBnZblQStzDtycO1q2QoIg2bSytbQfNINWr1MP+MI6FwseWXRmPFaZQXG&#10;AQEqG92KluckoEl9xmezaFLbQVuHECfCuTSAGw611+cEaUY34kb1Kc4n1157rfnFpqPTCLRJPTvT&#10;NNmz+udsJ0WC8El3HRBxffvtt4+6aR1d3vkrCyxCKSLDGaSIwggg3kbD1bb2q4GEMSIfygwJwIEa&#10;BVE50elaFslB0GKW2prpqLtIo+GQhIM3uslJqje0G1s5LYm00MT6rLZ1/ROMisTRMBY0Iv1omNA+&#10;nROY5YvuJ0sJACGl8z3KoQcxJmJQmcMDEObPT9IzRRNfQ8BnB/XWBbE5fM4ugBtexDxvki0DHz5s&#10;XNe4MqKEDC8Zkj4LdbFJJlPEPT9PBMYKAa6blBOLFDahqBgdOGiU8JKIaCwR17NJ5enJrOhli48o&#10;p/cG9SBPCWhNYQEh83Ian1CcIu5Gk7LGLQ2FluOGf61OWmdlR8yjEsIjurO2CGXGIMBHGQi8yhL1&#10;jW98I0cqHIQweEGiRZiSznMD/FcgOZcB7zoAWI3ZF7jmYerLCZh/MiUztu3fdhyWYixQdBBFvUjm&#10;SJAUQjnZc889K5YXkWbQ6TBuQ7SzPgRKYiVBpGyjZMjxpbKh25S7Gtrwl7Q1m7AosLIdU5F/K+O2&#10;FfQiMJ+Vp7ikLLIlW6uk6WMadi3IGRKbYlbuXX9tZd6RLGtXy1ZAGDSTtraGJpNu0Lpl+nFAgDxg&#10;hWxLvRyHFmUd2kKAuOjuwlqr7THcLJogMFDr7KRIDdkyEXjta19rS2WmQfagfvKoos92LdFXlF8k&#10;DpcrqrQ0JhpvLJ+TYZpUcug9q0/mSmdCQawl09LiqfB8xCK9U1v2qsLkOcJkT0SzJsqyvqequ5ts&#10;6Ar3/7C5MEa8cRStPkIRwdOJaUU96VoQCQFRgHwQAKgs5GA2yOrCxaAmWJyhruIgEG8lW7Gfp2FV&#10;HBWJw3aO35Op69TdECQfV5Qxo5lESLwum9gB13kpUSZuI4uHnF34YZHAIhgHpMJqIG4VkXnoObXZ&#10;UpMoV7qBdU9hTaAIulYBd20mIxqImW0iMFMImIbcKER8QKFGHSzTyFP6m7+HuyXUV+Y4Ca9ydh1v&#10;5B8JTF7zsaIneyNZmVGaKWSGK5eHMzqGNxkWwEoo0hDyhR5o342T7crjpUXPIoazvuaaa2wwGGoO&#10;VqxAnf+7kBJWgYYdorwx+NsGFtGF5jLgnZDS1e27Edqp7CQopXMwBwxYCbIUexwiFOKeMQ7DnMiH&#10;Mo/BkQCh1lwAHW6ojM9XLKK57zkROemkk1CrUTFyiR08VoBORhURxgyWYOTqh14B71oZt62gZJER&#10;ncHC4na84t50TLH2kjq6NrBJua3MuyaZNKlM62na2hpqJ13rNc8MR4SATce5OsE7Hv68CmI9Wnkz&#10;otIz2xlHwEZgZ7SQdr2A2Xtq/HCVHIfNwuEllbNr07ykyXO8Ha51bBpIvNdffz3pgpjnSI+mTOEn&#10;aYhDV4npEfsR7oOIggqRmDbdpNwmvTPF7UYraM2EKOdeqi1QJrU66kaOdajDCweDg74hGKA5CLEa&#10;6KSkSf1HmgY422yzjaA2FivhmdFwhSTQq1yfMMqWjB09O6NyMsIhkd5LQqaeQgkRKR1rYTz4+hCo&#10;FKEg8idXJD5Do2jaSEgcbebchHWjE5KWSE6YqkI+jmYwDPNG9GYio5CBep268vKXv5wOE0bdkcyc&#10;cRBUeHlYHWgsKC7+FwUcjtckC9WoNlvuG+ROVJFrz4ocfB43hw1Ut1H0R+aZCMwIAjyeTFLzDr8u&#10;yCumn0kkO0mxqMyOig7csIYmPhXaxKxwMfEmiJuQA2wJFZ7IG8m6Gq00LH0Gk4WDLltN/9qwjzvu&#10;uHPOOYdJCJrMG3Hyu9YNDgDB9Be8NthxzXYC+739L7iwuK2wyMHf3vg28JybgHfFk8WsLcb5FbPN&#10;cgJ7kwsm0TThLcW9XLw6my5DbjIHz2eJOcF56QrShkbgMzjYWiw67ud68YtfjG0kxfobQYP1cHZC&#10;WOl0s8LwumOC+R5BjTzXy0CvlXHbVjPJGIJEqrMjUN1NmCNdMcyJa1CHC+3RyrxrkklbIAyUTytb&#10;Q5NJN1CtMvEMImDTIUjTdeMJJ8Tym4iyn89sRYC84TS9cvty+b8VD/rmOIzDZqEOeIderXMsF3ez&#10;DvHEUSV/HBtrEU7FHur8g6+9XamcZ7izEAjVhwBZCSnbp/QmvTPF7cZG6ZCS7ISEcuLoyIfKEGyI&#10;OEH4JooDiZcggQHgrm6r5f7C4abrEeYQSA79iXF7zDHHIBw44ojQIiwvOrKIw9s1W8c8ZEU8GqP4&#10;TiGHwxTTKmsg2222IBEBxkvdKpAzYQODQbxkMoI80stD17zXhyMhcRSGm3d8RxzES2kG2xYCMZP1&#10;oh62AbbuyHsmyvgtIiBFhXVW5/RA2VRMkkL369qk2mxpj1hPvE9FXOPGVrypzaT1bsgME4EZRwAn&#10;TXG1dTHsxKOHqyNbOX90RnVtUltan4XPjKvc+BNvIv6Zf01GU7JC9ITvBueOaTBHbNKWgdIgphnR&#10;sCu0SRRWSJZ1Jjl2Cyt+p2VTcNOgdsJZbrJ4N+QhKydLAb3gp0752JuIGzpnAe/sHWs4K2U7q+BE&#10;FVMah0I6yMZU+FhBVTKPIxQXhNl6bfN+ZT81icNvoLFaSWyUWgSIXEJok8AcORJxPPgdx4DFthtb&#10;JMSciPiVIXEf+qOVcTuVRpW/javlHRQTqkifljiO+qYkqtRiNRxb3cq8U7Ha1bItEAbNZ+pbQ+2k&#10;G7RKmX5mERAhi4tBPHF5pUW1eBNUeD6zGAHOEARFZ1Sdj/cOAodr+zhsFiQxenjXpnlJn3dd1BCt&#10;I0sQRfzLcKOs5xKAacFOley5Rbb+61SVNQcZmKsOY+GBSqztnSZ7VpMSQ3bil2T6OzZzfgkfcgJZ&#10;l8lS5MAIwzEP0YJVx/isDGrlMI+5EI6pTE10tpoUJAKv48Dy7Su9wGF9TzRCd+hrDBcoHOIidARG&#10;IDUV9kpNsG2YZiQkjn5VaQyOShgrIno6W0bLlRkvBBjTGz3qaNoFIrYBz5lnntlpuz6QGF2bbUTo&#10;MEMKc/FAqnyzRm0mDcHNZInAZCHgdNo662yN3QddjgmDWON4FlzyEA2xflm4zazwBC4eETdQEugJ&#10;O5n5Tn2KN+U0tgRMh1AUA03/ISo5ik+wKlgqDazEeUVSW3xsGJ3Ef4R/1uTKT944u0BbeySgZHJd&#10;KZ9mKAi8kLRlzlnAOztRF9ibubA54yoPoXC89a+hVT4J8DdbDLyhX21VDEKNf90XNtUMP10YEeal&#10;TnJ0wSiGzZjkaZjhOPgDIlK1GhFJuESHETTjINGYdEIowp+pje1lsNMZ67fcllbGbYvgoEs0Kq6T&#10;15V8qcw+SqlVbjjXuVbmHZqsdrVsEYRBs5rK1tBk0g1an0w/PgjQ3EjUw/lcj08rsibjgMC4bRbt&#10;YhK3UlR0T0WERFcIJKQXOxQ7F6yB+AYOVtutRpTV1nZj9yd8agIHdksBuxVSbsUUCxUlDSF/rGz0&#10;yId2fN3R2SMF4DYvJxBkIYc9tRZYlkFhENyD4fAbIO4qod1E2Bb/Ogb74Q9/2Po6ORISpzLgdB7z&#10;Kgyr8M7MivwKF3Y3XOn23Xdfh3jkbAoPWZngqJv92ul732QQN8lWn4k2qmiHruV+ItJFUMMmmTSp&#10;TKZJBCYIAcsNs7htt922HI6KeaR7hZ0blK8cbt4oM9pyRvHjC1rmHWiGlnIOjHQnyyi2F69Rno+W&#10;VBo48ohRa/PixielHcs2hpWu7FiUYXqjcMWdSq89FWVmfWfCU8bKkujB/sjTwmUtZSdSjjuLbuAM&#10;gpLg8zJnAe/seqDhXPivQab8a/i0+xdoZZwhb7SHvYkjB7dIOgcrHjyFExtbmAMlVsQN76QcnwHZ&#10;sCbmHXtgFmREjeITCwI50mRkIB37o30cDgYkZzRUTteoz+USWxm3DZtQm4z1jQEgWFI5Jctq50l4&#10;is7r+WozlKCVedckkyaVaT3N1LeGJpOu9WpnhtOGgHXDwWfrysm01T8LGh8ExmqzaB0WByEOhLgh&#10;RwjXeMiEbD2cGIWBDyrExUk0ZddXiTTSK5r+FOs23HbjZItAxXOqPNnVnydRHEOyKsJWaIJDkXIN&#10;6fWEfCTI6G4Z7wOIwzkSC3jFZSsnI5CTpYl8fQ5vLG6UIDXnBFd7oiwCjsTMcEKQmJ5w79NB4mgM&#10;8YgcDMoiOE6Qjs78i9Ggj3E91J7OABnNx2ttttQnjm06g3VTXAzm4ajmaLGoSW0mzeuTKROBiUAg&#10;vAnYxBWxqyzE7qKi23CHHHrl5T+MA2JgiZQJHFhcn3baafRhEdFMQ3ONrb4/nIcX3IT741jkUhrx&#10;ShOBXqWSjvQj0IZbBgs3MZxOBAjT8K7eoJh+pMMFF1yA4I4MLYZ4fScbjJNtM5RP+zqdihYd9wTZ&#10;YBhN6CMJglmYm4B3DhJuPnDj1du5Pa+++upIMWPSaC8+FKiIwESCNOrEwUHiuFOjeGxewDdohVBB&#10;4gxnrzH+I5mJCkHHDC08/uyJbLlZ57nMMSajicy0FhTcpSt3fvVqYCvjti30TDHGbmIeFUEWGRsy&#10;eMaBxkI0XEGtzLvaTIar2xS/amVrqJ10U6xkfp4IJAKzAIGx2ixax9PuYyelb7oWOY5L7bD4Grsq&#10;jsAFT/5LEnY64uprEWMLj6TWa9JEVuwslOBE5iSjFmqCkzAnIo5phe8lOPG8Id9qBVm3MMC34XLN&#10;dqi23nrrMdcYRVv65xlWrg72eMkRCyOxPyg47DmEc3Gw2isHcgJhEtFT60NHXNdqjm+OruUWxt1o&#10;jShRQRQcJ2S1h14D4xNmL209Oo8NmNpzkor4xMWDiuNjRUgSnwkNyXNMd+LtONRJ7ADQeDVEHHiS&#10;pNErPkT7IbQIzUVWYCI4smnH/BU5iw6NmtEf3jTJ1igki+tXupY73oSVDjHF+GMW1DCTthDLfBKB&#10;MUGAWhvOTSaFSSdGuDniTADR3llDmp7pg5yNW8CLxyppkRKsvngjW4f2tD5kkNzMcboiutbqH2nM&#10;RxZ5yrLAKRfHivamU/FqGRNkhqgGWwY+tFZCpABinnGsVcsyxVVYe2XIPtM+LUHc3BcPHsFuwYoH&#10;KQMTxrTAtGwWIPMyYydipcL4yIpqJAf52CHmOOCVPhL3xIgSmbuyDUUyUkhYS9m/HStB29+Qt+N0&#10;7Ws7MQGFBBYbU/PpMMTImdlPDDDj1r5MFHMpBtLQbNV2EpiKMVYNpsNm3Rn3kX903CbOrNXmbn2w&#10;SkRzWhm3rSBDdOYJb2xophlkUSLAhVVRkX9n/ctFm7AmsutFKvVpZaGrzaQVEAbNpJWtYdBJN2gl&#10;M/2oEaCqidY/6HPbbbeNumKZ//gj4NiJWEgORFiUazv9m4VDLwcSGBOGGG3h1qt1nfKwrZDNNbGN&#10;qk/cjR0WxYAWURknCiRkUh/xu7LDcliRG3nGQ9uVxuY1xfrXbjeV3iG0qwOnfpoCs32HW6Lh2A3p&#10;7FF/D8l2zz33tMOSeKkSNlkt1V7CKuflSGMXJtbaedmtTLEJnZ931U2I0EQXoJHiqCGk67jKwJgM&#10;ocXTdd+3fDGe0hcsTvpXlSEImUcmRTJBgghCWioUDlFTz3I4aL29/2Md3eLTh8RRiuBAOhuOwjXp&#10;RQehVJGIJkhdETEHdUcQZLntLFr6IUgcX9VmG2PI9ckOvpRFaxUAHBNkXAaJ0zCTFnHLrBKBGUfA&#10;5GWPwJnTlKTTmh2OAsyUrhVrTuKEi5C7rpiKmOkWdNI8+5RytpTDM844g/MU0tY2v+WWW1r+ZhyQ&#10;KVYAVc1mgTEIlVjb7Xbi9hcN70riKFHDuahY+mNVZIlTeJhGfZwnWD9tkLH3H3LIIb/97W/LVZ2z&#10;gBcgQECkfGIEk6VenUh6cFkAnDFizIAFAizvvpWv5g6Jo+GkTLIXmsYAC9vpiCLkYSNdcU8rnxqR&#10;jMnHknUVhloZt1OckvG5qecglBBvYpIjhbiuiJLDkTitzLsmmbQCwkCZtLI1KHGgSTdQDTPxNCCQ&#10;JM40gDxbi2hO4rQl5PRCcmZJHLUisDHyZaJO3HVaabdltR21dZbQK8CcsxPUQ7skTu1207kV+oRT&#10;EtsLblMhITCJIBiU0Q792hEvVUIbbbW0+/JB4/STOLHvs1t3IkW0dk5ME2EpXz6i7rrv46y1AhHT&#10;SxWKhiME6S/OvYrD6XgPK8euJA22+XxORzG7/0umA1vv5AeJQCKQCCQCiUAikAgkAolAIjAHEEDi&#10;9L+LtysGzNxYvc0BeLKJk4GAM4mXv/zlSCVnliP1VxodHNR2VsaIA2efoytldDlbRhyhCUXHU1tw&#10;zNEVNBdynqaYOHMBymxjIpAIJAKJQCKQCCQCiUAiMMsQcPA+RIv6X103RIb5SSIwxxEQpUXgyAm9&#10;92OO913rzU9LnNYhzQwTgUQgEUgEEoFEIBFIBBKBWYIA44WBLHHcTiAYHFeL9mN5zhJEsxkzgEBY&#10;4ojdseOOOwqEt91223FOn4F6TKHIiy++WIwCkXEm7o6Fhx56SJQGHm0uTxDoNy1xpjAK/u+nSeJM&#10;HcPMIRFIBBKBRCARSAQSgUQgEUgE/gcBxgLio2fEhhwNY4VAkDgCoKgVXz+jVMzdsarhLK4M+kYk&#10;XPdzaaOAdEniTL2vk8SZOoaZQyKQCCQCiUAikAgkAolAIjDXEUDcuF5HHFaWOEnizPXRkO1PBBKB&#10;kSGQMXFGBm1mnAgkAolAIpAIJAKJQCKQCMwZBNyk415F99fMmRZnQxOBRCARmAEEksSZAdCzyEQg&#10;EUgEEoFEIBFIBBKBRGD2IbDxxhsPFwh59kGRLUoEEoFEYEQIJIkzImAz20QgEUgEEoFEIBFIBBKB&#10;RCARSAQSgUQgEUgE2kQgSZw20cy8EoFEIBFIBBKBRCARSAQSgUQgEUgEEoFEIBEYEQJJ4owI2Mw2&#10;EUgEEoFEIBFIBBKBRCARmFsIuP/4L3/5y9xqc7Y2EUgEEoHpRaBNEucf//jHG9/4xnnmmcf9bX/8&#10;4x87G/KnP/2Jo+yjHvWod77znf/+97+nt6VZWiKQCNQg4Oa/HXfc8VnPetb888+/0kornXHGGQ8/&#10;/HB884tf/GLRRRcVsLDrs9lmm/3973+vxfeiiy5aaKGFbrrppkpK35555pkveclL5p13XqWrw/e+&#10;973a3MY2wVSw+vnPf77PPvs897nPfdzjHuffgw466Le//W25pffdd59bP8AIq6WWWuroo4/uXGxv&#10;uOGGV7ziFU960pP041prrXXZZZdV1ttZBvhURsK//vUvID/2sY+FUq98eo3bIj08d9ttt5e97GUP&#10;PvjgVCozDt9qgkFlaD3+8Y9ffPHF3/zmN//sZz+Liv3nP//Zdtttey0CCy644A9+8IPaJvQBvHbc&#10;1mbeJIFWuFZ2vfXWM0Ge8IQnrLjiih/84Adrly9N23XXXRdYYIGYmGAxEyvF1da/ybyrzaRJG0eX&#10;5qc//ekyyyxz1FFHDbSGX3zxxY985CO7jhzvzznnnNFVOHOefgTcSEWWeOihh6a/6Cxx3BAYYkH7&#10;+te/vsUWWzz96U+3PhMLjz322CGEnOY4GK777bffIx7xCAsUBfbII48c+ko1m8sXv/jF17zmNc9+&#10;9rMJFfaLHXbY4dvf/nbDyvQSJMjhp5122qqrrkqiI/gtvfTSRxxxxO9+97uG2TZJVivkRCZqstFG&#10;G3Wu5Ouvv/6f//znIk2v2rpi/EUvelF8rn+/8Y1vNKlb62lUY5VVVlliiSV++ctf9sm8SWN/8pOf&#10;UH8M1Oc///nnnnsu8aac4Wc/+1lykSnQehP+X4YGa4uP9hhej370o0899VSjuZyz/+pXoc7WXHPN&#10;Bx54oMVCM6tEIBGYOgJf+tKXnvOc5+BYN9hgg7e85S2UHH/jAmK2WvW23npramr5QRA87WlPs/nh&#10;HSxe/etw6623LrbYYk95ylO++tWvllPatw444ACivMWdarTVVlvRHhdeeOFbbrll6o2akRyGxuq2&#10;226zr9ASN910U12w2mqrESnsjsWCiR5aeeWVraKbbLJJkeBVr3rVH/7wh6KlFFQg6xe0wpve9CZI&#10;EiZOOOEEPE6kmX2AT6WXr7rqKsq8of7JT36yaz69xm2RGLCnnHKKXrO1lTtiKrWaqW9/85vfmP5m&#10;9Ate8AJyLToVOIbQjTfeqEpaSnuvLAL+S3whky233HJ4jdqa9wK8dtzW5twkQcghOosEufvuu++/&#10;//4qb5bttddef/3rX3vlQAq3dpl31sO3ve1tsTa+9KUvxWi0O++mB4QmQHVNg+CjXBV6TpGmdkm5&#10;7rrr1llnncrIQZ+B9IlPfOJnPvOZoauUH44tAldeeSVNY2yrlxWbBgSGWNCuuOIKAox9B/1hsV19&#10;9dUJh4gDp1nNF9uBmmZTcDBGb91uu+2QI9dff/1AnxeJ5XP66acjWZ785CfL6uCDD6be++8znvGM&#10;a665pjbPXoIEAotUbFNecskl99577wMPPNDKaREmft9777212TZJUCvkFJlgPVRDB5F2yus5GZ7l&#10;nWT9a4vosf++4x3vIGCQUWdEyGduorbwdEZ1zz339MGnSWPta0iPCy64wFi1l51//vlFhqBYd911&#10;yeFKbNILw6Vpf4X92Mc+ZtQ+73nPu+uuu8p18l8vdRtdcbi65leJQCIwIgTQBJhpus0HPvCBoGP+&#10;+c9/vvvd76b/v/3tby/0/0rp1157rWtE7SV0v/4VQ0WjJ2h6nSTO5z73OccLVEcHC5HJJZdcMt98&#10;8+EmHOWNqL3Tn20tVhQkINj+sQnBgNsUd9ppJ+oijsB/9QLihqjBUj36iNqJpvEmEnh0xAorrOAU&#10;qGDK6Jm0a6cBt99+e6SZI4A36WJbOFXcsOxF4vQZt5G/7dllus5hqCuTTuIYYCY76XDzzTf//e9/&#10;Hw38yle+gtt1Bnj//fd3hfRXv/oVthEnQlGvxbwX4E3GbW3mTRLcfffdZFDTwWFvpI/6W3C+8IUv&#10;dM3BSvi6170O3fD+978/VkKdDiiqxVvf+taYqk3qXzvvmmTSpI0jSoObNjDIvp44rC6e2qZ1Vgmq&#10;lByoEuhrDwBG1KLMti0EjI2vfe1r5lT5MSrOOussb/yUB7dtQT1B+QyxoNllMBT0RIMnWkrI2WOP&#10;PQg5DMPjzRDZ9gctSBx6K8ppKvD+6Ec/ouSyWGdgEvnIOaRZW0wh33Ytoo8g8dGPfpQcjg8qjohI&#10;hgQ/G9Bhhx1WsZYYov61Qk45T3OZzE8u7bVoN6kt0p+x0kyROFhCGgeBrZbEqW0smUHnsjMFEW2F&#10;AL/hhhuy3wnEEDoOwArBe4iuafJJm+5UYd5jmzfaGGCTeAoTZX+wiOMpYOSRdEdoWZRZJwKJwOAI&#10;fPOb37zjjjvWXntttDEtTgZ2CCfVLOcvv/xyfH9nlqYz7pn2+773vc9RQ68ysdEk/le+8pWWNm4I&#10;lWSUok984hMEeifh+J34VWLmJ7yuVGnwpozjF02wsmF47I7McNAKmoFT22WXXWx1tgFbJjMHVgy4&#10;MPYR0Ue2djZQHNAuvfTSsDfG3Xz3u9999atfzWAngIA5bMlGIaDMEcCbDAJiEzrMYQv6MgAvP/3H&#10;baR0MuGIjC5KbguxYKIfitbVV19tLtOrkYnRFgehXKiYomBzOlsHQ75XVg9HW87l+je/D+C147Yt&#10;YM1EOgA9AbMZeT7zmc8ksRCLe6023MD5UmGprEv4C59Y9Mg5IDIxI/BHbf2bzLvaTNoCYdB8VJ7g&#10;a3cwPHg3VCZLk6Z1lshMw5GsAwAjJ1azfCYXAQqq/Z0aU350KzXJGz8hhSe3dVnz4RAYYkHDBuJr&#10;2N1YGaJQQg55xljCjCAsmiy2w9V26l8xlCaniRniZChys1T6ryOQH/7whz/+8Y97FdFHkCCz+ZVd&#10;Emde/0YOJMPXv/71yBQIF05MQ9S/iZBTyZZqb0a/+MUv7rpoj7S2QzSw8xN9dPjhhy+yyCKdykhn&#10;4v6NlV4CipLc/I0EJAc6pgo3UiL3ySefTHZ64Qtf2ErNe2XSPoljeB166KFaRTdDpkbBHMOoGYYy&#10;lUPfW/FJftrGb8JANGPZ05ajNpgJ+EtGy+Sk8Io87rjjyFKRm5m85557igpx8803EzdpNeCzW2Al&#10;c6sY6XDJzGcrAuw1MK20WVOpaKO5aXLhDpwwVBputnKZFLlGGCzRc/rAYiKb7A4okEGMRCopmZ98&#10;5zvfoTfypSp+sm07uLDBzJTHbLu93AQrm9+Xv/xlWz77o/LuSHGC/9lnn22r0Av+BhS1s6ghmwKW&#10;BZRM2qlMHHsqDlFezoRIYfu33zvUmguAN+w+eikjWE5Dhn3nJ/3HrfTmC3MMtNrOO+983nnnzQ4S&#10;h+RhJyWLFICgLZZffnk7clg+V4BiV/vxj3/czk6mDIKjz9ML8CbjtmGf1iZj8ExJQFcV0b6UTnMw&#10;9Rypdf1cekIIssZXRQKSxt/+9jfvTcwm9a+dd00yqW3diBJQPxDBms/ijwhX6ejapnXWCuD4U2Y4&#10;5OlCMxlR5TPb6UeA50tZFO+kyKe/SlniNCMw3IJGvOG6y5rD4lBUmKpsAyL2GEjDZTs9bec7w9KT&#10;R1V5hSSJ2UHU337RtRr9BQlNZhHPXJRkWP5cnnKWZwRhsTs7ZuAa3D/IS6UCtUJOJT3wnRHa8jhD&#10;dW1Lw9pOT3d0lgJqYBJyqCTFmXGvytQ21ochZhfrG2qi+JtchF9rIhdNEY32SRwV0sHM/uHliN5q&#10;DjJ/mJPc6Z0qUxexNg7nqYs0QFZVTvm23HJLvzqQ9zlNQ2gMLoXIS+ecUPDSaaezr3IoQQCxGvjQ&#10;hz5EY/EH7I455hgSea+pMkWk8vNEYBYjEBQqBrbSRrsR7cXZdeW9PYOtIB6WtU5/5Q0Pi13lakEV&#10;7AQQUyNzJE5FB8YCy1aMrU69ceJ6oQlWlr7vf//71EhbC4+2ZZddFsHtrOCQQw4pAhuzh9IXFOwy&#10;QROhoHH/tnmdSNzRicLplVGyu9NdJZBsLgDeZIQYWrzf2Su94Q1v6Hqm1H/cxs5tp7vwwgu5DKA7&#10;mxQ65mnCMDukw3JVY4I7woqD0OKhvTOw9ZJXUa1I1AfwJuO2LegEbBZPCjtMAjEjSBEY0g9/+MOU&#10;B7bQXUvB1LCPY0YkADabI4INPhR/BxbvCTZN6l8778jitZO3LRAGzYfU7jCcKZbVnhVS5fPaplXW&#10;cP8VAJIR0/bbb9+VPx20epl+3BBwTcFHPvKRcatV1mc6EWiyKvavj52FXQOXjne9610EQsuFPXfq&#10;2U4nCMqy8VnryGA8a7oWPZwgYTUmGTpk7XX20KSZtUJOJRNiqoNbh6xOHNdYYw2fa9drX/va2tPW&#10;VmrbpEX907i8gnGJQHiFoXqf9E0aa1gakEapfAjnTlK9IWzbyomFtssm9j5TbNdISByDksE/3zBd&#10;K0SODftb3/pWOFKRhJA1xrTgTDzxRBNwMYE/iFYnnniisBHa86lPfQo143ifPwUghOQkM/GKFG7q&#10;ve99bxH8mWEO6YoxjvwdEAkchYakK5ozUwQlP08E5hoCNhjSuYkZRGo8lLSgUSoWm9QY/sl+ZRAn&#10;XkZ/rATCpC33slNAK8SBNtWxnA8Kg+YQPsAT3RcNscJcO7oEvg3GCsnXA8GN8qYkiycdJFqEKek8&#10;uIatdRWS/rUq6kfolUHzBtejEyPZ7Aa8yWiBNpApnw5kCr+hyof9x63EEZwo4rw2KXT806CioEEQ&#10;KZucGHJOWUgqTFcqNy+wQrJH83wU269/6/oD3mTctoUeipO0QBqxglm7SMAmGlM1gajY9vYqxZES&#10;YyuLIT8sIixJxtGUozbUhk+a1L923lkoaidvWyAMmg87SsfLwjd2/bC2aZU13DEe1kzcLkKdRX7Q&#10;ymT68UfAQmFSjH89s4ajQ6DJqtindDsOLZJK7IQAUU4l5NrfcLEdXaMGzdmmybbA8RszhV77yxCC&#10;BHMY3BYxzylCLKH0Zbs2uwem2c0rWSvkVLIiMjE14knjPkcqAwMLxvX89JllcLXpVW5nbZvXsMWU&#10;LNmd3LAaprbUWg0rt0ljnUyT1V237W4vwiTGI851nAzpHZG5p8EIcSQkjvbjohjKUkJwqPQQIywc&#10;qRBUDLDj5ovCXg6baKKa80gyg544BWInXcWgp4FIgNPillVYi8kNXuGN5vEHNH1Oumqx4zOrRGAu&#10;IGAt5kYh5AHHxmivTZRRa1yOWDmBFzwC30qmDx1mKk9ER7MPVVZVb0zwMqM0lVJm8NuGWEGbFoes&#10;Qerjox1jIrgdd3CEdogRl/0FGpbN8sbgb0JABLuRBp5wq5yWx5siwewGvElfC0TnqEAwjk7/viaf&#10;z9Y07NW575HSTjrppMKglVzC2ihWgLI2jhOkikfkrLIPZldw+gPeZNy2hblZRvwlg2Jw0DdsfokN&#10;phi/7D6+2OIXiv9FunDqyB7HHVUEWSIKw5xYHqc+75pk0hYI7eYz0BpuCDkOJQeKQ+Tort2aZG6j&#10;Q0Av4y4dlHZ9WLeRxovHosEppvhvnOn2+rY2ltboGpU5D4eAWewUhFzRedV03NKNKJ/igma8Ycyt&#10;uoRMiy2fDFt2w8V2uEb1+apJezs/Z5phj6DVOuSw0bR12OMsQahEZy3ytF+33tg+GdoByZ8C4rCW&#10;4IrOw4bKEPdqM7fHznd+O4O1LVfGMRIGR/2N24ae700aKyunOzYyUhDighE9CQFp5YAH40GgElLG&#10;EREBieGSJXEUnTUqEkddcVQifmOzjN1wpPLSyCMqUf8qkVC5D7DH5nqNozEU2GgF7Vo8RC6hH9iP&#10;MeqOl1SXiuu+U7VC1RkFWJlnIjBbEeCAg062V5G3+C3yXiSWYWDRr3blspImjd3UtsoRkiPPFAEJ&#10;OcAeUOGJvEE6VMxzpljW9H8+EFZwwGQ5nS6YBbAju+0EaB3LZlAzcVth0RZ/e+PbIML8C7cK+RVv&#10;IsHsBrxJF7MHdmYibqJ9dxrOSZpUaUzSxHVLRDRmF/DxN2FRNF+He4SVipsV61oUhnB1wlf1r38t&#10;4E3GbVsQiQJA9Aw7X80MO19sDpqJt3w5MF9RIrHExa6kwDDGZg4sKC8pzfmqD4V3aVL/2nnXJJO2&#10;QGg3n9qmlYtjXAlGohoDw7a0mnabk7l1RcDi4ESB82nXR2+K2VE8zKwsGsV/6eECfPb6VrilxHyy&#10;ELBvUr7KN0xX/iZPTnFBQxawSrbYiqXoTMuhAqEU+TvFbIfDuUl7KzkzVDew2XvaH5kRUWmHK7ry&#10;lVNVgjeTeQwOhmual1Cdbt9Uun0/KgYZ5jwoWmq7nXSsaluuDJcguzYHoK5RHbp2TcPGMi5hhcQc&#10;laWP8IgUGfGMvdRNTnDda8lkibTAzHmbbba58847WxkG5UxGSOLoXQQk438EPI4mSiUJUc9s4ZWD&#10;d6ZHVBSnZBQSaWgvjJbLFSVBSuPb4sYrOVR0vIh61TpGmWEiMBcQsBZb5mzGWHYn1TZR1DJfCX+U&#10;A15gEz7/+c97g+WZug7MZM9Mx3lXeIfw3eDcMfUiZrDvmmMV6xuoxeYoNxlNRh5iXcjVAuZ+iluo&#10;yo83EXvVv5ZWSMaNOcUTbyKk6+wGvLav7bVMRAHiXGEqzuS1BU1oAsKHRQA3IfwcjkPQcUB5qHDE&#10;0EJktM+yigUmPa3/uVYTwJuM21bwJDxgELRCzD56ZuTJwYpArOEOFTEynQWx02Gd5ISt8BozDUNB&#10;debmRrkm9a+dd+Z+7eRtBYTWM6ltWnlBM6JctkIHKEeyb71KmeEoEEDpsl7s+tBeTJDiweBQgcpv&#10;+nzLyGIUtc08R4oAMyuCohgXnY/3DgKbrIpNahiLbcQMdnLQVrZNii6nqW1vOXHsFyzZCcmOB3pF&#10;wxmoDvZc/sugYNtiR3YQVY79PFBW7SbWIxR81dPqIuexqi0yhVOb7TuC506l+V0bW87Q1SK6CVtE&#10;LsI/EjZcyoTQ4ZAUZ7pTKb3rtyMkcbqWR2AiDlJIKgfvEdDBrzQ6D5WjEp+Y+MV+O4I7tI5CZpgI&#10;JAIQYC9Nk3GGgH2gyzlDcIpORi9vQi5CcjQtpDFyduqgWelYmvDmLe6eizztB5YIsRimuOZOvYZT&#10;yaE5VhGNWJMroQS8YR2AsPZIYPVjzFi2F7BUis+KwaGU2jDoolZOb8rVDnjxQZLNbsBrO4shpzBq&#10;fNbYuIYpOGB5roEdiWlv4ttcm8nsTmCYMYZnEotIvfXWW52fI3Rs0Oxni6MXvKFjNyc0zLn7z9Am&#10;gDcZt61gTopgCYItrUT+RhabPuZIJ0NK8OLk6F9rUfnY098WQESzX5vUv3beGXu1k7cVEFrPpLZp&#10;xQgBI0bMuBJD2lrUek0ywzFBgNW8+TImlclqzAgCTVbFhhWj91mfiT10wBazbVj6oMkYqqBa+MIL&#10;GcMAZOrm6ipADmTOI7Qz6c4JKyPZzgDzg9ZziPSqwRvGHlr5NkwrilCMY1LbopKsh4h8NBrHJCH1&#10;8QQi21BkxGxBNxOqO9Fo2NjyhwxQCJOiJjv8NlzdVUK7iVsv/OsYTNCiCvUxRC9UPpluEkfkGgIT&#10;zbASuca4NzIIMdymFltsMVqHM65yXcmR2u8suiJ+TR2CzCERSAQsN9h0Ns+FpRtMGK+6WYnDZ9lv&#10;kT0nbUd4MOTO1HGjB3LfsBqU57uNiooof+Eqpl7EDObQHCuiCcrM+m7vL3M0dGlPLJtihxFlnCqU&#10;487anFBFJGaHnzYn+wdNm/NtORPbFe2UhzmqaHYDXtvXNm8nyTwHyw/kqdAOhBnpYCdrM5mtCcw7&#10;J+oi1tlqizZaEMTJMhm5IBUvjUkCkChatapaE8CbjNtWMHc+RJaiCRRO2ZGtBc0ShFboNM5SN5PO&#10;v2ZZeU6ZqpbHMFBqUv/aedckk1ZAaD2T2qYVJRpgNhQ4u5Rqotn51jGcZRkSJERynWWNyuYMhMBw&#10;CxpN257Cc6qs6zqp4qsSB13DZTtQzaeSmHjGtZCxjAgsQsu1IiTHdX7MRQmB/HlROU3i8k6lFb2+&#10;ZVtEQ+fjX77iQO+IgWVvDdlpfGpbtEKAAqJdWeTDgmkIPgGqvPY6bwvxbZPGVoASAccGxwwn7vnV&#10;TdOxzUF8dA/LIqFwiMhxr4onxEQkouiA/o6XRMa4Upf1kf/yHwPB6quvTtKKBI5u4iJY/7KEJ0vh&#10;OIkCoqsWle/6cnRNy5wTgdmEgBkq8hbamP4f7aLY8Oc0E4UvLc8ykUSYcQotMWjzrfv0ZOsmgqb8&#10;Lb8MWx3qmh4V721UtKmXv/zl6jBoKeOT3oo0EFaciunPFkw6c7SCSZRrcRhwipfmvwC03/ivWEWW&#10;QW8Q/zxfLKditcb90GxwuCpQO5FBkQl5wurqOEgEk3gzWwEfruvhxrkGqpwHu+bQa9yWE+s71moM&#10;2eI+tQl9QOEiOVBEdBit8K/pb3oahwZb0S5WwYQ2W3kEtR3o6Qp4k3E7UCm9EguvoOYMiBwLRRos&#10;lfCTJpGpFNOq8pBP0FXWRm6kxU8mEfqGTxAW1csm9a+dd00yaQWEqWRCPIMVFaWcSW3TIjHuz5EA&#10;MroQ7aZSk/x2fBDgIvfFL36RH035EQ5cNDdv/GQSjU9tsybTg8AQC5pzL9o1+wjKY1TSFsMylCDK&#10;0z8UySGy7d9eW5L4rcycXbQ0FWREiuSzY3/hQTPEzqjoroKE65udhRAwGBFPpXp9vm0i5PjcWS9L&#10;CxsftqLoHSFg9A7jSieFXjaprT2XhxFZF+Uxohb1z5auITiObT22765Pk8aWPySuR6TFCFvpIU3p&#10;NcddAZ2Bzaur9fb+D202uqeTxFGWJiHGMDJO9kjPvNSIRwRHUZqC1kHsiQjljMvZssvAHJw6kMdp&#10;UTJj708SZ3RdljnPWQREiwjDeAwpsgCtbg6aieZjgYlDbIu10+xe24kF3VRF1nTC2GufMOvtoMpC&#10;YSjXOQZ+1txnAznRfdEfK8T0xhtvbBmkFBXNvOKKK2yQ6Gwu5TChIgLTbldQA7zMLJ5WS71g8cR0&#10;y0E+pIciE/3oxAZZhoPTfax4kG6CuYZa7pmtgA83WpLEKeNmgCEBiaFikTpocXWowUPcCUGkeJCG&#10;JiwyMajDysOuFmlIfCGSdv7aC/DacTtc/1a+Mu8IFSpPT7DQmUSM10wiU4lNdSTurL+bOMwpE9Od&#10;Sk6JTU9/m6rOjdudd9MDwlSQ7EriNFxSbrvtNtoIZYy8O5U65LfjhgAhQZzvsBstHrEhxATxXz9R&#10;28atzlmfaUCgdkGrLLakFDIkPoUsyp6LxYRoOFhjzG9xCqXatdkO1LS2SBwXS0fED4bqlUjPjiSD&#10;luq/OXaSOM5OOHqHQWhnJGmxxoPYCl0bSn1YiT6Y9BLOK7UF1DnnnEM+Dxm16B3UvJTyb1jb8SRx&#10;Bm1sBU/+bmSewCEeIZwIQgR4h14kB6I4h4OBRmaTxDNA4qgWGsyNnnQ2BB5JyP0XGNAyc4nKIisY&#10;smayY0BCJKmx0GSSxGnStZkmERgIAQu0o2YWMaxgrNH2ofPPP78ie3Hk4ZWDYel1sDYEiRNLvzD+&#10;uFoLAvaBJbblb6DKj2Hi/lh1JXFi3Wcua+knCiBxeNhWzJHIxC4vpILSrp2KHHLIIbyUy80PnyzS&#10;MxtRmdBRqaAVE4NZCfhwYyBJnApueBzsBpHRAAvL9ggKUzwQc+KCB2Hj3RXz4UicJuN2uC6ufGVN&#10;YynNbMpCZ8FxD6Y4kWUatGv9nRm6XcLERKGy6hfnsiyuKaJJ/WvnXZNMWgFh6Ey6kjgN13AWGTAn&#10;1KZKPzT+E/QhijPcK/KZswjULmidi61P2HAJK+OwMPYgB/kV273abAcCvBUSh1q6ww479HKfIVEz&#10;V1SrQUkcDe/js8zIWjB+2U4PiVNsc5tuuinOyGFP9E7BHDWs7USQOLWNLY8xhr30F+dexVlp/Gok&#10;O3YFFBuUERlS5XVOo/AczDwTgUQgEUgEEoFEIBFIBBKBOYfAeeed5wiWEQFNZs41Phs8UQgYomzA&#10;2Zi4SYpJwUTV/f9Vlum6wxWBDoqLF8e2Iaw0nIhwvHKPilPhsa3nRFRsugMbTwQoWclEIBFIBBKB&#10;RCARSAQSgUQgERgIAVqxe3nKAfgH+jwTJwKJwEAI8GdkcM1ZtWuM3oGyysSThUCSOJPVX1nbRCAR&#10;SAQSgUQgEUgEEoFEYBwR4FTCdU4gz3GsXNYpEeiGgIAeF154oZDtvNEnDiHBnkUpcQFT3Is0ts9D&#10;Dz10+umni6Yn0O/YVnKyKpYkzmT1V9Y2EUgEEoFEIBFIBBKBRCARSAQSgUSgBQTEDWTMIj7a9ddf&#10;P3E+gGLTuNRViJwWgBhlFkgc4S+PPvpo99mNspw5lHfGxJlDnZ1NTQQSgUQgEUgEEoFEIBFIBEaK&#10;gOtKXHI3cfrwSDHJzBOBRCARaBGBtMRpEczMKhFIBBKBRCARSAQSgUQgEZi7CPz5z3+eu43PlicC&#10;iUAiMC0IJIkzLTBnIYlAIpAIJAKJQCKQCCQCicCsRoD1zSKLLOK+4VndymxcIpAIJAIzjECSODPc&#10;AVl8IpAIJAKJQCKQCCQCiUAiMAsQENj4m9/85oILLjgL2pJNSAQSgURgbBFIEmdsuyYrlggkAolA&#10;IpAIJAKJQCKQCEwSAostttgjHpH6xSR1WdY1EUgEJg6BXGQnrsuywolAIpAIJAKJQCKQCCQCiUAi&#10;kAgkAolAIjAXEWiTxPn3v//9+te//lGPepR74CtYnn322d67wf6yyy4r/8R19m1ve5ufTjrppLkI&#10;f7Y5ERgnBO68884dd9zxWc961vzzz7/SSiu5C/Dhhx8uV/Duu+/ef//9n//8588777xPetKT1l57&#10;7Ysvvvhf//pX10b85z//2XbbbVlWd33YWv/gBz+ID60D11133ate9aqnPe1pj3/84xV9/vnnu/Fx&#10;nLAZuC5/+tOf3ve+973whS+ElXZtuummN954Y/9cLKGf/OQnX/ayl8H/mc985mabbQYWMJa/+stf&#10;/nLqqacuv/zyT3jCE5761Kduvvnmt956ayXbG2644RWveIUOks9aa61l1ZVzOc3f//73M8888yUv&#10;eYm66W6d/r3vfW/gFk7sByD94he/+JrXvObZz372Yx/72AUWWGCHHXb49re/PSiMDz74oMsyl1pq&#10;KYN28cUXf/Ob3/yzn/1sYlH5vxWvbZQ14bTTTlt11VWNLuNn6aWXPuKII373u9/1b7jJvuuuu4Ka&#10;GPDc5z4XVvfdd9+ggLeCrd53b856661ngphEK6644gc/+EEzolfmlrhHPvKRXRcx788555zOD3/9&#10;61+vssoqSyyxxC9/+ctB513t5G0FhBYzEfpk0UUX7bXOW8QKbGv3lxZrlVklAonAOCAwxIJma9h3&#10;330XWmgh+4vt1Sb7xz/+sVdbei22zdtO/txvv/0YjlnE5plnniOPPHLoK9UaihaVumkCRdg14TZH&#10;waTo0ZUbuIfbc2sRGCLbQRtY6R3/fdGLXhSbxdOf/vRvfOMbtZVsK8E//vGPD3/4w/blkJw32mij&#10;K6+8siIYV8pq0tif/OQn9jh5UovOPffcijb02c9+lqZjCrTVii75GKwtPlQvjMzOO++sJUW2sNtu&#10;u+3MEM8+++wDteInEezXX3/9Jz/5ydSbFquRWSUCicCgCHzpS196znOeY/5usMEGb3nLWyg5/sYF&#10;PPDAA5EVLdc28+hHP3rddde15dhpqGTSHHLIIeZ4Z3Fm+lFHHYWSqDwWOyv4csstZ6v2lWR0Qmqw&#10;0vfYY4+99tpr4YUXVoqdu7yMDNqcmU2Pwdlyyy2teMsuu+wBBxyw00470Rg9l1xySa+KIa3A9ZjH&#10;POYpT3mKJZQQAyib+nvf+94CBwr21ltvTXVE4lCDt9pqK7hhIr7yla8U2VJQ5YA22m233d70pjcB&#10;E09xwgknFAsvnUqVZGI3LTKR7JZbbplZ0KandBuzYwbSoX3HxnTwwQfbg/33Gc94xjXXXNMcxt/8&#10;5jdmii5+wQteQAREhOlfME70XlbbKMK0UafVSy655N57733ggQciQQi+uMJ77723Vw9aOrhXGNvW&#10;E0tHrC0vfelLf/rTnzYHvJXhofetNqYVCXL33XcPSlr9LTt//etfuxaBSF1nnXUqi5hWa84Tn/jE&#10;z3zmM5WvLIbmF4jwevfcc0/xa5N5Vzt5WwGh3UzI5RalCj7GgyUoRL5Yvmr3l3ZrlbnNIAJxfkNl&#10;onLMYDWy6BlHYIgFDSm88sorW1032WQTguhqq61mfXbC94c//KGzOb0W24EabrgSt8ic5AEHEtdf&#10;f/1AnxeJG4oWlcx//vOfa68N0S5z0EEHWUsxAkTrr371q5FyuD23tglDZDtoAzt7h8pv/33HO95B&#10;arJBTJvMafMl6xJ6nayQ1oguyDJj7D3veU8vLaNJY2Go15xjXXDBBQQb8gAOpEDer3QlcnhX/ai2&#10;gxomaHmF/c53vkOjIN8Uip96kGN02AorrAA+Z+y//e1vi8r98Ic/JPUS5u6///6GNc5kiUAi0DoC&#10;JiyKmm7zgQ98IBY1nMK73/1u+v/b3/52+r9F0A7nvxIUdAASGhdDGS6TCP3r9qtf/cquTIOiGkXK&#10;r3/966xOrA+FRvf973+fimgbu/3221tv6fRk+IlPfAKYVNZC8vjc5z6H/tfM8tpYrgxAsACMFIqN&#10;zaq44YYbgpfZiJQ2FaY9RA0CB3ucePORj3wEAfHKV77SoYo3lHBFWIQLCQCq+shpQAGmmrChQECw&#10;nogKoJbmm28+ctJDDz00PfjMYCk/+tGPcJFsB5wCRTXAGAgYmYFJLYymgHlBuGQJ9fvf/z7yMQsQ&#10;kUxUJnQ7a9Koj370oxYBtFcxsA1FXCHx6LDDDoNkZ89aSV73utcRmN7//vfH0kGmgZ5P3vrWt8Yn&#10;tYC3NWDYElpbTAfLTuQZK5Le/8IXvtCwFC3C/WkRYbRTBLziiivML+prhcSpnXfTBkLDZk4l2bXX&#10;Xmu5Q+VolHxq95eplJXfjg8CJvjf/vc57rjjKDbGQPzXM7lHMuMD72TVZIgFzfhB3BByCu0at25/&#10;8eaUU07pbH6vxXYgoILEIUehnAb6sJK4iWhR+UR7bYKVo9CLLroIj8N2O8S8IfbcJq0YIttBG9ir&#10;d2gT7KCnk8T5/Oc/b1NeffXVbfcBzo9//ONlllmGJMA+tCtcTRpLZiA5sNWVA+GZUE1iD1Hcg9DB&#10;b4xai2nTnYrUosbOtTCLZSvi7373u/5LnyHd0vpAU1gEsRnD6ThVdnQ8QnOjzDoRSAT6IuAuiTvu&#10;uIN7FNqYaiotFctJtWXu8ssvd8aOVLb8oZzDwCQyc7pOPUOuB2VQizHljX2NspxUO7mV3vZ54YUX&#10;2qeZsOIvIgdryBZbbCFx4W9Vm/NYJQAFOpumR8PHy0TdcGTIFIx2xcMifoXDpz71Kau/UwIkeLxE&#10;dRFobPOkYRIwasDurkcokBgiCRg0WVd5RcnTr97oCOvtq1/9amc7kQlUWRn4NQQUuSGY1M3LYtXF&#10;AbGIvOmmm4yBsUJyFJVx0AfMjTfe2OFB5A9G/7U9OVSwtTeBkVJ69dVXM96hxmPZIh8igvNnVifY&#10;nFHUfNR51jbK+LFlG9Ico4qBbSgyyqOtGXuWgs5KskozkQ1mwyyWDjKrqQE38g05tQngbbWdcEK1&#10;MMVMxsgz/BZVo/ngZ4btOBFDYR2L1bJ4jK7DDz/cKV+xmsVPTeZd7eRtC4RR5wPkcJNHOpsjiqvd&#10;X0Zdpcx/ehCw8RnGHqurmWWvif96vvWtb01PHbKUMUFgiAWNdfZVV13lvJ9layytzgxY83H6vvTS&#10;SytOVb0W25lqfhPRolI3+w7zak73jK8tmPGrnYUq7SwzzoeG2HNrERgu24EaOD69o7EqYzkiqBhI&#10;AY4Neo011iDzlBmJylZeKyhyn6co2e59iAR0NEjCx+b4L5H75JNPJhDq3NrumEqClkkcpBTxyKAs&#10;IiyAjz8Y0W3NNdekImqeE7CosZ+chRJuDFnT1X9vvvlmp/1O4NGuQZudd955dLlITwnhO3DWWWfR&#10;ZBydsVwiF7I9K8cykMmXv/xlErnPyYjOlhnxsspjCjQVmPLbRGB2I8BeAzuOaLASFS2lmNlNbauW&#10;ubCdEX6FrUEZClus/1ZC5/TCymT8+Mc/Tlu2mIY65zzfrA8bveIrSjUjIIvga1/72kmEXf1DsQ9n&#10;imiC3VpjrWzBv1Qe4CO4rWkFgxMJIINqIRlbVO3l9gyuKMU+JIE+4r9DPrZ/KMvqakW12JZ1S/I0&#10;lZtEhSyTj9xoVnypijroRCsqCWk6XZRnqmcZuDLH4FFVvjwFXLrGnu3EuAmM9n7jk6kF2IuGyNCB&#10;hEzClmqmGjh0ubWNkrOJicy1sZZLAR0A47C9s3S/Olc0/uVf/Eo8ld57MlATwIduVOVDU0x91KRY&#10;spTOIcicJb00KUVip8TMcJA1BZMVH5rFsXChqivnUrXzbjpBaNLModNYfwTtIgG+8Y1vLFb12v1l&#10;6OLyw7FCoBxbykJRPrEw38eqqlmZkSIw3IJG1CRwEk6o3EX1mEswn3QSgB0uXvZZbEfarj6Z14oW&#10;nd/aAUVku+2225xcFr/ansiKNheCWQjDtXsukYOILpOuZ4Sd5TbMtvJh8waOVe9orGMn40dYg6JF&#10;liPyOYQrm3iRoEljQ8yWf3zlLLb4m6bjTKvQdEY3JlsmcTQAuaVhhRSrGQ54Rahyhk/ApdtwOIzV&#10;nEbhfIYS4iTZf/GsyBeKooBDDMwwL+SAN7zhDVibov3WBfE4vSQhQQfFJWYnF/2CS3Oq7xT6a1/7&#10;GlM0NgKEdUf6nYE/Rwdo5pwITCICEd+rk1+gl9K+nF13bZSfmM2b72ZisXj1aj415thjj7XMmd2F&#10;hsN7hZmPYwd/EPotFHY1or8VcKIDG9Ny8S8iQ3/sYx+jLjoHOPTQQ9ltOvOvHNEHXFY2yECSclgG&#10;MCLA2dTR3xQhgIvzx4bTImkttXgyjCIBxCc6EcujE/Hg5Uzs7nRXcoBMMDV6E4kTHh/F4zBBXyOS&#10;JpF9mPqM03BWIYAyFJvAGE5AQV6USw9iSHdXwlFPvYbTkMPQjWJ5xKLWgO/Kg5jRhCeHMRz+7fjE&#10;O3widypYeW/ANwG8reabPkQLZCXTPzOCfOLWBcE7qA1soWtL0emCFxoq22+/Pcq7kp40wvRAnJ3C&#10;Dq5IUDvv8F+1k7e2euOQgOzHjNyOwJCz4EmH21/GoTlZh6ERYED6oQ99qPi8VkIYuqD8cAwRGG5V&#10;Jw0SchyNlDfWuH6B9GLFLlraZ7EdKzTKokVtxWwTzDyFhvQHo3gCXq9P+u+5tQW1mG3XBo5z75BA&#10;nHoyRRemAOdQOTftD12lscRm4xwZ5CvjFsnoDWHbVo64sAN2lfaH7p2uH7ZM4ijD5o1DddgbltVa&#10;xSrMUTD52MzEp/oppiJdgvk6oSpUOA7z5DmXs1j3UY/oGA+eTODA8qGZDIWBYJUjvTiUbhWBF61G&#10;higbJ2CsdXjiESNOPPFERkAOrssHgO3Cl7klArMDAXOQMSflpEydoF1Cq+/qJeG9GYrEQcIirWtx&#10;YCWLz+W2IxJYkdiBPDLXpOZqwU4H5Uo7spEjzt/1rnf1uveqtqwZT0Ch5R7lX1aylFgrO1oKexVB&#10;bTqrZ6Fz3ATnigcZ4gZEFGA7RCybyG4GSnEVIIsb0e95VOG+/SQZ1xX9aA0sF+ENMUjmEpCEwgKi&#10;Ug2fsImIQCczjt40V8D+cswxxxh1GDE0YhMYSVdINOO2vLmAjlmorpHhJA7d4RrFfc9ebPxgZAyh&#10;rn3HwJZRrcWEwGSoG7fMVcwIJy4Nx21bQwLFKbaCIAsIVkaFWCfcMfmE4KHra0sxHzE+Yk6RsyuN&#10;dZKEGGJmuOeee5aNvCLP2nlHsqydvLXVm/EEWgFYGwcQyjabQ+wvM96WrMAUEUAKT+IyOMVW5+eB&#10;QJNttBOrcCDqNI5w5hTSS3zSf7Edny6oiBb9Kya0CjWZ/QEd2ZnfLrvs0it9557r4JMoQqEmRg7d&#10;/CZbeSXzrg0c594hs/HLseOjEagtQnxWpOU+6HU2lmEKv+x3vvOd3IOQDw6H4lzKyZBssRPTwFy3&#10;T+KQbxjdENdYHYPDyRvFQPwLEg+CiojjPV3RT8gdkpw3NAr6ieWegicqZwEirJ3Yk2zKJprSOzEL&#10;aIAVf4eVHRsfMhZ5kTVQZGItED/CxBh6WOeHicBcQMC84xsizAfONNpLFxX5LHwVO80KbLTUHkfr&#10;tCDERO0UwyBQfiLOTtljy9Q28fHiTsL5VZ100kkIbGwOtpeu5cR+QsFn1OpAnnOT9UpcG4cq1iIu&#10;PFTZrpca0vrQWE6fXCNVXFNt5QSIBRAIAMfjwMoqR1fEX4NduCK7ha1FZBY8eAjNMimcqwO9eKPc&#10;SCArHVHRM72RbKKtn4YbKlBlFcKAArfo/gIgNIHRQQXvYMcGOqhwE7CFozVjskwiFzZEo2z0ZE37&#10;L+gA0qsLnLIIkmKg4h8tGmhHwxXsxINYXmrH7XCd2/mVBQflxIIdxYC+UW1CmFNNM4j+0L8UfeqA&#10;0fRkT+fwqZw4onppoAvmKjZukax23k0nCG2B2ZmPuEJofRJg0HPFM+j+MroaZs5DIOBAlCje5CGQ&#10;00LjMevtgMV/WY82yUEaQvsQlcxPpg0BK6GFzl4ZlsKVx3vC23ALWkggNLuy9utvZ04KDdmpdrFt&#10;HYcm7e0stFO06F8xIqKQiI4HTAHwmgVdPRAb7rmDgjBEtl0bOP29M1BLdeU222wjmB0ex1UDjo0L&#10;ebt/Pl0ba68n0hMG6DUUIpQQCQcX5oBKICcClSIUROVBSoh7MFBVmybWpHYfU9cROhaKsYwJiZdi&#10;CEcVjFKcxvsJgnH9MFqH3lhUgKCD2XGCffzxxxMNKXKWg+JCK2ZmjtH4UhWX4/iQ0Y2XRLHiljji&#10;eLlFzLzlAOV2m5m5JQKzDAEmHnYRy4248RQtUdadzDszp94jrcuNNU9xBxKb2p037HaFRaQq6eVW&#10;uScy3iuIC2T5Q3wH3qG4vGayoLb14uCJHaJmFJcL4peZIeC82M50bY6vWHhCmzOUVc6aRheyBnrY&#10;CDjccPsP5oWqzNS2yMHWwnVLtkxD6ZAE5c6Y/yhyHFnclWMptrU4gsANlathHdb17IbKq+tkwT5E&#10;bY1GXrcwF5cNExE5NIFRMh1qe7ZD6VY8nXxQmeK42dcjLPcQ9ZnxTwZqVHCvxrnlImIJdX0MXSZp&#10;1go3REQCmzU2hKjqIMvgbAh4K+AgpgkMCDuRFyJDM4jobLUhlvS/QAfxxIVKtYur34oqYYUIM3Td&#10;cElzOqVp5dupaucdmrt28raCwOgy0XYHyGYEPqvznrLm+8voapg5D4eAcO9kgCaPLc9qEE9sOsV/&#10;jY0mOUhjxRiunvnVtCGgm6yijuc7H+8ptMOt6tRg27EDqvICQiZxJ7SNRrYaWLvYDgpCk9upattb&#10;KbSraNGwYvgU5u32KWdClU8a7rkNCyqSDZFtrwY26Z3pv52qExD7PnnbbkVyU5/+iDXvTYIfQsek&#10;YI7KWoVRCxabtONUg2DvkGPQrqlN3/IV41FeXLt1xBFHOI7mXRXtiZ8IyuQ5b9jj0D3iKivvzSLa&#10;oItX4nzYvxpPjSQQV0gc59vl6R3MjpfmuXjm9BA8UbnZdBVrSpI4tUMhEyQCTqTLQcHD6CMI2QIc&#10;ax9pjE8Eb08JmoBmwjpVsDdHTJzyJ+JVUX1N/EKnil/5B5n7WG1EcJMixioNJhrtsuyyy1YaxVwW&#10;bqxyehElNGHOCC9+8YutaRwQ6JYWffxC4OPSVltOhcWGJymZCko7hZUAYXCr9IsQLS7VJhbwYCUf&#10;8O0Ss6O4Xzygc8c2Iamyuo4Vqq1XxgkM20+Q2l+LiyeV0gTGqIwNjnBpb7bvIHT0HSoNI1npo9Zr&#10;PtIMmzQq9muW2xr+3ve+tz9jxT/a+HQwVaZIgIwxNB1YkzUHfIoNN78w1Cx/K0ICiyqiCCFB2/sU&#10;wULQ5OKgXSFAWb9zFTeKivedJE7tvINh7eSdYvNH/XkcmFnPmaR1LavJ/jLqSmb+I0XAYYw1MB6k&#10;pHj5xX8dRI+06Mx8rBAYblUnxsR92xUSh3Jn3Wbl12SxHRSHJiTOQHn2Ei2aZ+KUlMCMXyhkxYH2&#10;3OYFDZdtrwY27J1xIHFA5KoQgjpGIm4g6fUM1JtCuOAu8BJyw4GQkfi4+ZtSwPiXy1XzrmmYsn13&#10;KhQMYYhcK9ymHiUVObwq4h06BKaiOO7zk1b5O25a4UkhCgZmh4k1UUl4Ao8Yxl0tk3tZGUlMTCzc&#10;JiNZhJNoapiU6RKBOYwASxkWGShXngWWIRKY4OJOmBEKgQobEAoqtc0hGy0urgmvfXzl7JrFDSuS&#10;io8oiT+8nStORrYWT9jr1uY/bgm015pjZavEecWeYMQoeMWNe5WasyIGb9y7jN3mqoPNQcHAH0oR&#10;7a/Twjag85MHsyZBOf6fnzhLUy/VhxgkH4twvCmXTo8FOK5nEgEfYgAA2SkCQzChhQSfLl/41QTG&#10;KNE2x27cHufUER2p73BtNiAmVJ1RUYao5Ix8Utso4wQvI3aVkebYjblcxX2vXG2CCOrQv4ZWOVal&#10;v/Em9mu/Ngd8ioCQHR2pmYOVyN/CGxG8zIjKFbaVhuAgdDSHEfOo/JNQX6RAC6b5Hp4FAocbD+wX&#10;yIimrblcO++I7LWTd4rNH/Xn4nlpsnO78k0r5UJr95dR1zDzn04EiPdOMqazxCxrfBAYblWPExEL&#10;ZlkgjICAVl2rdJPFdmZB6CNaNK8Yhd+hGvPMwGGgPbd5KcNl26eB4987ZXCoJPZlYkyfi/MG6k2u&#10;ZLyIHJE6HdRxKA7CdkSn9i9lB6ET7vYtPiMhcdTV8q26THJIaU6SC8WAlhKGOShVioRNPXwdhXhw&#10;Mrzvvvtiqmh6RGqfEI6Lo63aNhOa45Yrp0BlmJBBtKDazzNBIjCXEbDckLe23XbbcvwpDLSrRnCy&#10;cY+yHYX9IW9PJ2zcGGmqDREzkQn3LKspcpVPwgzHDo3VLf/kvxZEVNEkKsN0QoqilaeiE9LwiSPc&#10;nboqvex1ySgiB5VxwOujtq2T2ByAUw75ZZQvC5MhrGiPiy22mDXT/gExZ55lGYg+qSa8fmRi37I4&#10;I5I47hYF2cOwbNg68UEa9ulEJ2PftPXWWzOOYGiGKdPwcnOawAgxhiSittnmim/NHcym3IqblScL&#10;pSaNslm7nomvn0HOcxmV03+GAtOo9i8Nvzwm7dGWF8yFFaAJ4K0gyfCHLGUdq4gExAwzgpLQ55Zx&#10;4FgMpXEoVSE6BXzhRSK6YfEgtkjhHK8AxbrNpKudd9MGQitIds3E0gRJUcAqE0riJvvL6CqWOU8z&#10;AkFlMqXnShB/q4ClY5qrkcXNIALDLWjMIuwXNujyjQEoctsH6ZFdQ5PFdgZb3V+06KyYnYjCS0e2&#10;AZV/tWA66nPsZ4scdM9t2Pzhsu3fwPHsHSyEjZiEHDcgFQ+B3DCLg+SuoA3amyLgEBIOPPDAuOeX&#10;aDQdZ6INLXYGTXbqqaeSWgxBc7KINRCZsLekxnjvXwY43pDn2B0hbgFdWFxTVIQ/BEF4AUhWeE51&#10;daeSgFBI4XT2hQ6MshyKiq0DynSnGrQHM/2cQoDpjchbaOPC5pk4zpjTYoRWAEUEscI+iL9b8cSp&#10;BUqUK+oTpbdryAlORs5eiP72s8iKMuAslxbEU7c28zFMQN8TXh1W5Zg4mCwII3f4j3StM+RpfZw1&#10;CnjxLIgb5BcJxic4AuaKNnUqYoQg0SniQMvTUkk19QYdZsEkBrExiVJQFeg5tLggsvFGUB5alrMC&#10;ckO8oY1TX1/+8pdX/ETGENupVwm8HGwNSO5pvWKg1MIYe5YTCBcphsGzf80UwOp6/OPU6zn9OTRp&#10;FFYRk8g0LPbuJg+eyxi2thQxcWIQEp6wtGHJXAt4k4KapEGV6npyc+HqaFqx/zVbxTnu47xp/pIi&#10;yC3FMtWnuE53qibzbtpAaALUoGmMf7EAnNJxzOz8tnZ/GbS4TD+eCHCpE9HGhoW7tLOzc/TfeIrt&#10;ZjxrnrVqHYEhFjQ7spFjYxVZNVZjm6mV2fosIH1npC0Jui62A7WlLXeqJqJFpWJUVMKbZdONFoU0&#10;whAB40BBDml8iD23SfOHyHaIBnbtnel3pxJryRBifB3Xn3n84TZS4jS9puu4GrSxbFOQcTbBwruc&#10;iEhScoCtuHCncgtqk64ZKM1IYuKoAQnPkRcKBkyVoEHhOI2mQtqhwaK6gthTM0hXUCZR0ffoITgg&#10;zS481mpJHPkwjKeNOCSUAz5MnAL/pSLShQbCJRMnAnMNAcG3wuaf4GUfZRVvgWN6w9YDFPyqzEd8&#10;aES5Kj80opNPPjnWQX9II7hDGT27r6zsyl3XSnyEqWqFdcziYtoIEIs8suxObpBdiisyJeKyax1H&#10;G+SyNoqAG/wLvwzhhyRg2RRYWScFWAGUDyNQrl087B0KMDk98XHzFYsbfcQkyvbPC6MgaKTUj77C&#10;B8lB9+k1aUQKLMBUATaPCmJIIhM2KewLgF9w37N75PM2jzvX8YaVkYzGshNF82th1Bd6yp4lGIqw&#10;RNEXwtnGnj2hT/9GkafFbA7jms54lhjGkJBYINvNiS/8pgOHCy64IMzT3OskPNbmm2/ub9M8XMcb&#10;At4KpOadRcbgNx8tdCaaqWRCiUhdnDZ11l/R3MOxV+UAf33q01VybTLvakddKyCMIhMkMkczUl8v&#10;dq///jKKKmWeM4iAhVSPhwFOPnMWgdoFrXOxtQfRDfE41hPrs5XZ+kxY6nV2OD4kThPRorO9hDeU&#10;DZnE5qK97sRgAEEk46lNZmu455puYRvRP7xLMQ4bZlupbZMGVob6mJA43KiJLnQT50mkYgKwc2Lj&#10;iqpS0DpTbCwfczKPTAoEHEIThIThc4xN8iGKO5dtfSkY1QqLnSHOxlVzlUobl0CEJlmqrKQJhWPS&#10;BufigA49hsclFzrb5GwlkyYkDi2RRVNERPYw5mTf7noX0nbr2GWGicBsQsDccVTOQMMcpGJRcc8/&#10;//yCgUUl9Ip8QamzJvYicbx3uzCtiRdGL7hQ107t0NjBwJq/Io9OLoMTzWQ/KAK0xYeeb1d2IZQz&#10;6uKov5PE8YmXLrjhX+YTW7K4zowzK6AhwRH8jALwXJgXimjY6RQPwJnhbLLJJnHXGB2VCl0xMbCF&#10;i8LLeUom6B5U+4QaPQ06AQ0qQlIvG1fDvrg7rAmMxE34YzTQN4y90RNhNDrRT59GRYTsXtbaDL64&#10;/ml7VxLESHa1J5mGdC7wgWsry+KOr5oA3gqw1jThM7koWm2Mf9ONsFHWELrWX3xW6QlktTdZqGQv&#10;vaJ23k0bCK0gWc6EyMdhs4jj2Jl///2l9fpkhjOOAIk9SZwZ74WZrUDtgtZ1sWX2KBA+nj3OqMQ5&#10;Jvb0asiYkDgNRYuu7eVEor2iFtgcnW045CDChUTdcM8dlMRpmG25tg0bWOmmMSFxQrpGR+AlSMU4&#10;MoIxM/Y4oo5nKo1l2EucdphXUVs4cGEkyfPM8JsbLw80Z/9L6oYedBOajBknDwU6D3JnQpuQ1U4E&#10;EoFEIBFIBBKBRCARSAQmAgGXWrJSnPUqxkT0RVayDwKGKJPkc845x1GicAETihVLaselTgqdKo15&#10;E5zaOtHhz+UeFdT/mNd2zKs3ksDGM9VmpFcchzp2jjpgxVgQOB0VjHCmapXlJgKJQCKQCCQCiUAi&#10;kAgkAolAIpAIJAItIsCihME1h1/21y1mm1mNPwKzisSJC8sFiOKOwa4Jm8M/y/0jDKj22GOP8e+M&#10;rGEikAgkAolAIpAIJAKJQCIwuQgccMABwiRNbv2z5nMNAXGFL7zwQgojV6aJa7vYIxyXXI8Y9yKN&#10;7SOQ8+mnny4+pkC/Y1vJyarYrCJx0JCXXnqpzYPpjQCrAqP6Q5hkrrm8KyerY7K2iUAikAgkAolA&#10;IpAIJAKJwAQhECGuOE1MUJ2zqnMcAQ4cjFnER7v++usnzgeQDwqnE2HpxrwTkTiiMR599NF33XXX&#10;mFd1Uqo3+2PiTEpPZD0TgUQgEUgEEoFEIBFIBBKBSUcgY+JMeg9m/ROBRGDMEZhVljhjjnVWLxFI&#10;BBKBRCARSAQSgUQgEUgEEoFEIBFIBBKBoRFIEmdo6PLDRCARSAQSgUQgEUgEEoFEIBFIBBKBRCAR&#10;SASmD4F0p5o+rLOkRCARSAQSgUQgEUgEEoFEYPYh8N3vflckSu0SVSQCizziEQMcFbuc5GlPe9rs&#10;gyVblAgkAonAKBAYYHkdRfGZZyKQCCQCiUAikAgkAolAIpAITDQCApdG/f/rv/4LfTMQg+Orhx9+&#10;eKKbn5VPBBKBRGA6EUgSZzrRzrISgUQgEUgEEoFEIBFIBBKBROD/IYD3STgSgUQgEUgEmiMwQhLn&#10;nnvuOfzww1dcccUnP/nJj33sYxdddNEddtjhuuuu+/e//928fpkyEUgE2kXg73//+2677fayl73s&#10;wQcfrOR833337bvvvgsttNC888671FJLuQjwj3/8YznNn/70p/e9730vfOELJWD2vOmmm9544429&#10;queS0W233ZZk1vVZcMEFf/CDH8S3qnTmmWe+5CUvke2znvWsHXfc8Xvf+167rZ7+3O6+++7999//&#10;+c9/vkY96UlPWnvttS+++OJ//etfDWty0UUX6YibbrqpV3pZHXTQQZbWyy67rJLmhhtueMUrXqHQ&#10;+eeff6211pKgsurOSsALEFxt++EPf3iVVVZ5whOe8NSnPnWjjTa68sorKwgYe7vuuusCCyzwuMc9&#10;7rnPfe6b3/xmg78M47e//W1DsTJ055lnnuOOO664f3SiYew1wGobZV67d2a99dYzwCBsi//gBz/o&#10;q/4Du3ZtKX9eO/gbTqKuyZz2n3baaauuuqrZYW4uvfTSRxxxxO9+97v+eX7961/fYostnv70p2uy&#10;lerYY4+trI0+//nPf77PPvsYTjGoTM/f/va35WxrsZW4dvJOpe1dv61dqSBmEnUu4+uvv/6f//zn&#10;5mt47aRrvWmZYSKQCMwsAkMsaH/5y19OPfXU5ZdfPnbwzTff/NZbby23wm7+yU9+khBrDX/mM5+5&#10;2WabUS1tTC229JprrlF6LHprrrlmp7Tcq6yBdrrI5KSTTiJaVBbYZzzjGUWrh9tzm6AxRO80WcZ7&#10;ZfvrX//6RS96UbTUZvqNb3yjSSUHStNLwRkOw9p9/yc/+YnhZ6gQ9c8999yKhP/Zz36WpgONgZow&#10;WOLwXG33McHI0HS8Rz7ykSussMLee+99wAEHvPKVr9ROb1A5999/f7slZm6JQCLQBAFz85RTTqFj&#10;2Jb+8Ic/lD/5xS9+sfLKKz/mMY/ZZJNN3vKWt6y22mr2lVe96lVFMgzOlltuyUB62WWXNaN32mkn&#10;Wpznkksu6Vq0so466igbbeWx2FnBl1tuObudD625crMyWNzp0ltttdXjH//4hRde+JZbbmnSovFM&#10;gwJ43vOe9+hHP3rdddd929ve9vrXvx5f8KhHPeqQQw5BMdTW2ea92GKLPeUpT/nqV7/aK/FVV10F&#10;fHmSZsppKNg+tPyi6t70pjdBEtFzwgkn6I5INisBLxDQOqPIcFpiiSX2228/u88iiyxiVL/nPe+x&#10;v0YyvQNeL1FdegcfAcaXvvSlP/3pT4t8Lr/8crgtvvji5dG7zjrr4BdmAYy9Bljt2CAJYUAsICSw&#10;3XffPWhKC8Vee+3117/+tddYrV1byh82Gfy1M6hXAsyLFcYituSSSxobBx54IBJK/XGd9957b6+v&#10;rrjiCnPKdCO9GDCrr766AYbXwNEUn9x2222GHGRQ28X6ieZ44IEHmg+Y2sk7dMN7fdhkpfrlL38J&#10;LgjYNcrTwbpN3Wq4pDSZdK23LjOcZgS+9rWvfXHYhx6OT5zmCmdxI0VgiAUNXbL11ltbYJE4hUD4&#10;7Gc/+ytf+UpU9Z///CfB0vZtRdp5552dO9qDLLzvfe97iy1+6o2ifhNEKbBsET70oQ/12d3KZQ20&#10;08WHBDOimuYoq7y62kfQJRIMt+c2QWCI3mmyjPfJFulPfnjHO97xghe8gIzaupDfS8EZDsPafZ84&#10;QSZ0DnTBBRcQDJ74xCeef/75BfJ+Jf/r3CYyf5P+6prm/4YfG/r7zg+BdfbZZzvgIiVTMwrNQUoi&#10;8mte8xoCE+LKRG2x0MwqEUgEahGwlBx//PG4VERvhcQxTykeSIdC17VpoQC8QfpEzp/4xCfslPTe&#10;gtb53Oc+55zE3lMoKrV1+NWvfoUeogGS2CKxTBynbLDBBg7D4w1WaL755sMfcbCvzXAME9CEt9tu&#10;OxTABz7wgWIBRNjjrZglFrJIr5qj7WmDeK4+JA47R6SDNBUSR1BJ3UHiKdgfq65ynQbcfvvtsxXw&#10;MpKf//znDSdqtpEW73/84x8vs8wyELjzzjv9lwj4ute9jsz0/ve/P3rHvHj7299OanzrW99q//LG&#10;v+9+97v1YC+CcqLHbZ8BVjsZaVn0eWA6oQp4Y0absF/4whe6Dukma0vxYZPBP5Up/9GPflS3kkCK&#10;RQwNYaHT+4cddlj0fuVx5oToIXECJ36yNu6xxx7WxjPOOCPekGesYGY3RjUykS2a2/Qs1s9abJtM&#10;3qm0vfPbhisVzdw6rzm9dKTapjWZdO02LXObEQSSxJkR2Mez0CEWNIsnW29LK2omCGJvPvKRj9Ao&#10;2QEwCfSG6IhPZ+pYUACW6A033NDyiz9sCwokDlH5DW94Q1mH7Z/5QDtdkRVVH3fjuIghZ9f8h9hz&#10;m4AwRO80WcabZGvfQQW0TuL0UXCGwLDJvk/mIfkwsQc4bYUMYBzGKPUgdJyhFoJ3k04ZIk377lTf&#10;//73jznmGGL0xz/+cUf65cBmZh1G09kUcse0HMxkKFMnAonAFBC46667HEEffPDBHBtNz0pOjGLM&#10;StwBVyY0q1+pOlwDeJRceumlthmLy3e+8x2LONNWO2h8zmMFQYBQcFTbpGoWWS5a3/zmNx3h2rd8&#10;YtvDDcnWST7OIjKxW1sleBLdcccdTbIdtzTgotmi58NwKaqH1MYdOIgIeqVrnX145JFHhrBitezV&#10;LjDi2mAO/0ocAZm7H+TVr341o6r4XD6wtSE5HlHurAS8AEoDHYWxr2b6ZOgWCKyxxhp4xh/96Efe&#10;MChzwIVGhHP0Dk3bqCYC2m4JjjEswWh71mtde2FCYew/wJo0iqBJSkNqmPiBTFizw63XbK1dWyKf&#10;hoN/KpPd8LAMWr540hWLGGLaaEFSmDuFc1C5FBbglAp2N6x14r210RSzTrIGDxt+uqsHzeH4NKak&#10;bHfZZRdyqkGF+2iCbe3knUrbey04TVaqn/3sZyRUNwfF1lB5mjStyaRrvXWZYSKQCMwgAkMsaAQV&#10;tq4OXUiqllCVt5w6OOTBSuDxq/X2U5/6FAGJma1tKFpnN3cGaSFiENHcY711ZBrudJVyf//73xOh&#10;yWmFAFxJMMSe26RpQ/ROk2V8iGyb1LY2TX8FZwgMm+z7dkbHP2y9VQ/PSLfSlRHc3Vg9+eSTBZQQ&#10;faK28lNJ0DKJQ0hiha4Zr33ta4sJVq4fQZmBHBkIxePg3YTcc889hX64+eabWVjRIQGBknQmZmQX&#10;H8r2y1/+8sYbb0z5lIMj+i996UsYIhZZU2l8fpsIzBEEMN9sDdA0rE/PO++8ThKHfmsH4tBEJSsw&#10;cd7u1J3GawW0lZp6fjK7Cw6C5uZAm4YT223tY9qa+KJR0JpCf3aCjRvi/avo4nPrg7N9St0oPGZr&#10;Kzn1BGFnxCvkOc95Tjk37fLfPhdwsPtAcvHDsooyqOlVE0aehBVCDBKnnEa/sI8gyjCzKqtbbHao&#10;rDZXFgSzEvACBKOUfm7EUqeLl3/7298MWuCH3m64OmEzdNE6RRrbjWTh8OslYcX2bC5UerBIP6Ew&#10;9h9gTRrFYBiAoCuGsVFH3IE8zqvriK1dW+KrhoN/KtNTJRlYoS2IEOV8tMh8MQC6KgCWJpG/mPCw&#10;3iq+MjwkNkLkGfKJP2RbnnfCYFlUGSYbVLXYNpm8U2l712+brFQqhtDUhF7iVm3TGk661luXGY4b&#10;AlZgc23capX1GQUCwy1oVHFLKwfn4gxG3TDsVuBvfetblGSiLKNm21BFwaQ8IkEIk82D17Te6oY7&#10;XaVcx07Ejwie2LVKTfZcRkkWc5k0PE8drndqZafhsp16R9QqOE0wrFSjdt+XPrb74iQVoVH8TdNx&#10;JlRoOlNvY68cWiZxKAkmm/2eJ1jXQxv1oFGYb0zci7CmmsptjJEO3cMfUGDLQ0UhVEW9L7zwQgdf&#10;TroccznNZhklxGAl0tXoMMqcE4FJR8CcIoKbR2eddZYdsbM54kFQa+2R5WkbYYbxytQen1BRzFwe&#10;BB/72MeocPaeQw89lIuKc/g+ZiNFWTZX0UAtc5xWijMHTI2DfSROhVfCbWN57Na9jFYmrkfAe+21&#10;14IXMV8xnynagibDXyOAeIP3aiBMxGFlaMPQt7LGom8IQAg18XfKn9vd7WE6UVfOHcAhYGsn+TFE&#10;YmXtDCDEPkwNioc1k7izjMKkQW+hOI0370NRF+uEMORvpt0mjk8cLUjjdCWAnVAY+w+wJo0S79zx&#10;CXaVyZgRZe9GUgiBR+JhS9x10DZZW3zYZPCPaNbzcNTjFrdePFRRruULIcgR713vepc1avvttzeX&#10;GRIyQPatZY0HpZBhgilYEgXAKgIb12KLEqqdvCNqfiXbykqldcLM40ARVSzadJP1xCldwbDXNs0a&#10;3mTSTU/rspQZRMAU4+o7gxXIoqcNgSbSSGdleH9bf+wyHFUYP1ptyKssmkUci8ThYEXyKVPq3kes&#10;XKcLxSX309bSoqCGO12lYiQ64rRqs9oguRHVHHPyxCGiRMoh9tzatg/XO7XL+HDZ1ta2NkGtgjNF&#10;DLvu+2pFBtBkIoG/jVun3d7oQVs5VUvQwCaaUW3r+idomcQh0pF9taGiRZQrQdZhehMp471jT4OD&#10;MY7YzhzIRQVHKNJkDG6/omycTpOKnD8b2SeeeCK3eUxt+Rx1iijk54nA7EYggt2gPntRq44C7I6F&#10;i0GBBm7FXhL7IgmMIat/mfOYsFYrZDNGJnyYawFkB8RDip+USGBFYjmHBUQlB/MdFxxxK2pzHv8E&#10;WoFBQ+KwCkZw96qwDkLQdNpJFemx5EL60ZosiWEYVX70lLWUcxD0yu+9wcdZcqMr5wLgmm9Dxb84&#10;M+C6C3PadQGLiEXs0ewvaB3aqcMD7IzB7KggcPOtseecwKC119iMAYiC5IFFypRgQmHsP8CaNApF&#10;aI8WRAaZy0zJbv7GN74RyGLB2Na7Duwma4sPawf/iKY5MxOkjLGBwgs7rF4PcY23qXXPokeFcOzE&#10;7F9is1IbkR3CPJueHM1gwpHKgBGhE0ndZMAgE2sn74gQKGfbuVJZbchg7KbdQcbD39EiI0G+mVQs&#10;nrZNmhZreO2km4bWZREzjkCvA4wZr1hWoF0EmkgjlRItFHFeaGFBE1tvrTZ2Z+FpeFRRCf1kv2Yh&#10;TpgpjAAiE/uyRVihVuN2G9I8t4Y7XWW9dQ6KwWdbbadwKoCxIpmwZuAgFnYMTfbclVZaiUb8wx/+&#10;EDhNKjxE70S2/ZfxobNtUuc+aWoVnCYYDrrvS++01Xb/zne+kw8gmdzBRhwEOtkiUbgGYRqWu5ZJ&#10;HHKMKRQ6Qy9E4lfMVmGPTbHU8vAr8/gDLn6NY8/rr7/e/DR0nAJFAqomh0nHQVPs+Pw8EUgEAgEz&#10;179Wn/Ki42+LYwRS8SvWlZbCYcdBgQ3GNmMmnn766fThSNDnsek6rqcjhT5cpIxImd6Xg2f51RvL&#10;QtRq0h8NpOKy+6DxIrymsnCJoIZHE1Goq7OVRRWecLPGlkGLN/ooEsx6wKPtmrnNNtvACsUg8CqO&#10;wPFI/OSUz1UCthiSon4hINJRGdowzIkEhiuOjETFStldp24AdcZg6DoPtFWTVGYljE0ahWtAedDn&#10;MTioCs7RNmuWLLyhyx7Q5eHXZG2ZqTlOXBa5BmenIbyf+lcDPlg/IwfZZ8AIMWYy+sTMAgsR3Imc&#10;Iyikofjx7FZ49kHG+Gky75pM3lGj1HWlMk3sCwLiUKJoGlawq6++Ou5SZTZINmsybJpMulG3LvOf&#10;WQS4CTvfdTRda+82s/XM0ltBYLgFjTmD9YTSx9LTWmq14VpOJbYK2WKsugRFRylEGhduFhu6Exd7&#10;NBI89v1W6j9EJkPsdBpr72Ce5miEvTDenzjNnUVExXPOOSf2lyH23NrKD9c7tcv40NnWVniKCaaC&#10;Ya99X5UcuOovZj6EQ0K+k0IipWMhJ4IiivK2JnmSP6k86AvdOsVWdP28ZRKH6mW/J9MUlmCdpUIE&#10;v0g/LM5FKYr8OIqUZqlV3mgwJUxI9vB+4j5QVvOkL38yCmgyz0Rg7iAQan/chFe02t/emKrmdTid&#10;2mb8a4s97rjj7DEsa8LNxJVA/bEyi2nI7FAEuymntBnL35oQ8UGLJ0KBNjHwGfM+0gon9u6ygTDE&#10;itioQ1SbUwMGQQ42jK4EvxVSTymxQn7Fm2DKZj3gBbA2CG65GAeWm1zPsDCsJIxnnrzulnbYcNll&#10;lwmq7V7SK6+80qbLFhorIbyLHMQ55i0oDEphm2a3ch21Yy6D30+zEsYmjRK5hmDt3M/cR+CSpDmj&#10;wQ29KNxMVzK3dm0ZYi608onbUt2RIfAwBgc108tKsSiLbIPFNmDoFZgaYozDpFAkzEeTyzQv2FVy&#10;G5dwYhxVBL1Vi22TydtKq3tl0mulMo/0NZSs3vGtxqJEXcOBwdH7tU3zSZNJN9LWZeYzjoBDICo6&#10;U4tQtvOZ3QgMt6CFlifYH269CDhilcaws1ixCvn15S9/uaga/makY+txTkNDZpjDgaPTzWo6QR5i&#10;p/MJlp/sIThssQFpiI2GDGyjIbEMsefWtnq43qldxofLtra2U08wFQz77PsqhpVmOMaKWUQkPgoU&#10;GfGMvTRoXfVgoDJfJV7yCnSmaAxPvS2VHFomcRDtYepmUPaqqxXcgVXZ5UrHV7S1CBYoB/8iWakf&#10;FQcB6StvWocmM0wE5g4CojmYdCznK032JoKZsah3tsw/hT5cGHpYqpjk2GasYhUWppyPWcwg1jIn&#10;qk7FV8g6wD7WMUuFd/DGHsYaYhrMEUfXy5gClpYoeQ1hb8niY+iyoHf44YdDCRPR6yRTT/lJmrhi&#10;qXjiTYR2m92Ad4WXJS3WhuUIhZN1J+MIg9mBSeHWFyFpPY5QRF7r1UcUclai9i92y7MSxtpGmemY&#10;L7KmWV/EtgAvEsRSwEAjKLDKU7u2DD0phv7QisRRTo+zxDGhcKOVCAv9c44Bw0fPQEJPhzQiB4GB&#10;yuuVgGL8yg05Y6YWW5/XTt6h21v74aArlSYL/QNGCNQ2DSZDT7rammeCSUHAORCisIh0OSnVznoO&#10;h0ATaaSSs4WCfOhfpg1kzuJXIiLLFGuUOPFeWiqdzTBdoRgj01lACMdGBLVBW0L7eIEM15DmX7W4&#10;00Eg4hgKJTnEnltb5yF6R561y/hw2dbWdooJrDytYFjZ97vWiqcC0cKBn5GMgyMsOfBG6LCxsl2G&#10;aVW7T8skjvlDMibqMSLq5WGBnUJZMa108U2TxsCCOleJVqWIiqLSJKtMkwgkAl0RoGyYvNwKytM2&#10;zs3sphQ2bI7/UksqDAK1lgJDUeljfOdb+jOjBscpFVLG7Lb10oorp3N0A6yQVWJySRytRng5t6fa&#10;feYzn4kr1Yd+WH+wJUF/M86MGH64b14bYHcqjuZGEtkw6NKk5HAsL56AV9/pylkMeB9sjT0NhwxB&#10;kNuL3dTQKlte+Nvxl40mIpjY9WFY0TcKgyZC5KyEsbZRBpszFfO9EvMOR2mJMMY6WWBg1q4tQ0+K&#10;4T60sDCO4yunf/mFCXBTcT9skq1PNNmQcGQVocRlW1kDvZHAPPXUYmsK107eJhUbIk3/lUorhGfW&#10;75WczRFvDIbapknWZNINUfP8ZLIQMAxm8PKgycJq0mvbRBrpbGPcrdHJ9IVcWmzZtmDCFWOciCbL&#10;l8oiTEZi9dAnpOCoIR1up7ODOPzoNEX3BntFJhliz61t6RC9Q2qqXcaHyLa2qlNPYKtqC8Pyvt9Z&#10;MeIlmZzbkNCfRqzrDmg3cZOMfwVSELSoz2n3cC1tmcShWjBEJ4vQKKhtnXUiLuBQTTwiVNdbciqf&#10;kH7CiFfEoHLjWfqYscO1Ob9KBBKBCgJxbQSCtRwvHGXASJW6y7yOnkZeN+8qepqzEdNZFM8+ihA7&#10;anaYHK9kVSmXdi3aAg6IEUTxky3c6uEgQriNCe0pG7NLkVhRCv8pIrtzpCk2xAVezIbZ9ZQfvml0&#10;P7E5GOnEpVfhdsr5tkzGCdCr14TzIOjMVsADXhIPq5DFFltM1Jsy4EapgW0T1XzjHFAGdhkimwu/&#10;GGBKQxUXkc4upuPKmdhxpCGomQ6zEsbaRpEp7drGdmXzRd+YwijCrjZitWvLFKfGQJ+TRMVzMUgs&#10;aJzpyCGVaFydufG2s3DxnCpLIBY9Z1FB35BczUS/slUsDyrrngfNraxabJtM3oFa2jBx7UrFqZAV&#10;G9ew8v3rmk8kMx4sO02aVjvpGtY2k000AtaNJHEmugebV364BY2kRNTh6BqnKfFYbdwdbnOxs/sv&#10;6xvriRiL5cpwmkaFcLCyJjevZLsph9jpCMaWUD7ylS2VzMZwwU+se4bYc2vbNUTv+KR2GR8i29qq&#10;Tj3BcHJL7b7fWTHGK6IoMsOJQUi0mI5DaDJN6485FpfXOH8m0xT5G6YoHhIPU+S4dybCj0vs3pYi&#10;WeUluZlpmZsvOGZHGoObwySAvG+98plhIjC7ERDIwHmF3S7mYDwEdF64jCFdnRuxqJDK/I1RM1hX&#10;+gliRXBx/8UXROgcDxWFNzJyh91gH9DYEFpG+YtGCMzKw9MKX4O6pgfGT5QrGzbPZ8rhJPaFFYyP&#10;BqxE4BOKb4gmAAo1Y/9GZvX6XKfwatFlzImLNOxHsN72WvpkvOQwwvGBGY6YRPFm9gFehkhsOcjb&#10;YuKqCI8/3PiAoNEpQHMYgk90QiKQU/EhTNA3bKYQl17S8531mSPYnyITFk9yFhFGJpMOY68BVjs2&#10;bO7mMpO6ApmIlgUZy0UsHZWndm3pTF87+IeYU/EJWZ+SYAFk19YwExoFFoMEwlI6PtEixvwENeZ1&#10;McwsqlxNcdlknkhDWbVgmp4GZLypxbbJ5G1Y54bJmqxUjhMRmmYHCbVoPrd/zefFgB1u0rQmk65h&#10;nTPZOCPAHVXgvOEekbNZ4I5z67JuAyEwxIJmNxEP3mbNQJLMqThrlNuaCZm80THO3jijIhq5NbIQ&#10;rhwBYn9s685mBqphn8SWa5ope5+yDts/80F3OrkRs91gqL2HHnpoIVfjx9FVZDaMgDRD7LlNQBii&#10;d5os402y1cs8jGyX0cB2n64KzhAYNtn3yzW340fAyqIfXTVL0sDTSWYbJUWI0thuY+X2P0FnWn8M&#10;epARlQxNERD33XdfN4DoMyc23ojugzGNQpuQOJJ97GMfo9Q5zqIHYrk4FITro3nbeuUzw0RgdiPQ&#10;dY3TZPKTqJy0DqI5dmD11VfHt2688cbFTmkFRxB4aVKbhrY3ig3lLa5CDNAI99hVOlgZQzSQiY8e&#10;Cu238vjWEiEBLQiRZEuzdzJ2KEjbiesOEYhR2HBwkELNKz+0XxDF3XywBSZrnc4GDk3iyIr3r6WS&#10;lCOmGmsgNcFHoB4KWWT2AV4GEDWJbQE+kU7zDa2Id2hMFrSOS3bCsmyzzTZjYeFowd/UVGcvkRVh&#10;kTGOr+JO5SIThhuhtXomGsZeA6y2UcatEIxmq7kPGXOf8RegLBfM2gMZVu4EUNBZauJN7dpS7sEm&#10;g3+4NYHEbGzEiWJlYvov5SFGSKX+Jo45S95gqL/tttvSLkTDse45dy2IUV+x2zKEDCTDyYBBCBqE&#10;xJ6CK6/FtsnkHa7hvb5qslJZrERktyZH04rmO0IDVPO5UDvp2m1a5jYjCCSJMyOwj22htdJI182C&#10;YaM9xc5CIGTLTIDBIxeLLQpAkDt7EHHUBkTOQQeEZWWLOAxB4jTZ6Trby/7dWqq9wjmztiZ40JSt&#10;t6irkNma7LkOGIBgS4pTqIbPEL3TZBmvzXb6SZwmGA637xdQ89Em8xR7ovfi5RGEyACOsYmaRHFs&#10;Y8OuaZ5sJCROFE+kcyccwiW2f8PUncQCI5VP4xuSOMQIp0BuQyBFeTbddFPnXULqmMPNm5opE4FE&#10;AAK9SBw/sawRhZd6FrvmIYccIhpCGTQ2rk4MTD2n8XYayoyo7+Xj904Sx+R184sdl3VDL/wpV2ec&#10;cQbnKae72Ad2E5a/ye0swkQv5zIKJAVvpCROuHVssskmOojmSRKy71ZMJGYZ4JWhYsNmKLH88str&#10;vt0HAuQhJtnlZI6AHCfYYrGWPGJ22mmn8u4rJYjOPPNMfKXNSyb+ED+lksnkwtiHKKltFAmMiw0z&#10;JUcpJuwyyyzDxKlscdYppzZZW4reGR2Jwxa406OzMIpmsBbHS531N6c46DHvYtlubZQJaVtulYFn&#10;1ULzGVQGHhKHe3zFlrAW2yaTt8WFsclKpbioFbmLnmDlj+ZXtIXapsmndtK12LTMakYQSBJnRmAf&#10;20JrF7SumwWxkxUDndH+4jzPaUHFxMYWf+KJJ9p6LEcWJdcUtG7TMRyJU7vTdW2vtRRdxfrG5uIk&#10;gNpPUy4fedbuucOROMP1Tu0yXpvt9JM4+qUWw6H3fZkzTKa/sFap2G0RGxyNG6VcFpob/w40nf/v&#10;JVBT9zqb5hy4o7OmM8mRO9NcdBaXCCQCiUAikAgkAolAIpAIJAIFApRJCvZwgDjhoMc6rx7u8/wq&#10;EWgRgWuuuQY3xC7mtNNOq42b1mK5Q2fFdN1xqVPV4uLIobMa9YccjhyhcW12o6VYjaMubnbn33Jg&#10;41GAhcqKsILFJcS4LidIjAKYn42ixMwzEUgEEoFEIBFIBBKBRCARSAQSgUQgERhbBNgIM7gWw4T9&#10;9dhWMis2CgQmgMRxeQ375BNOOIE7FWslbI6YHUceeSRr+T322GMUoGSeiUAikAgkAolAIpAIJAKJ&#10;QCLQEAF+0w1TdibjRFDcIT10JvlhItAWAgakQDyUTaEAOm89b6uUVvIRTtjFIK4uncHLuZo0xK1E&#10;p59+uviYAv02SZ9pahGYDHcqA9QVD6JOuqlKk5hcipoheAdnyNoWZoJEIBFIBBKBRCARSAQSgUQg&#10;ERgdAgJPMAqI/F2tKCymO6caFsedSsjL6biUt2GFMtkcRoA7FTUzfAMFNPn0pz+dRi5THw6izjHC&#10;uPPOO2VFf093qqlDOhkkztTbmTkkAolAIpAIJAKJQCKQCCQCicDoEGDCwHDeVW4uM/H36ArKnBOB&#10;RCARmMsITIA71Vzunmx7IpAIJAKJQCKQCCQCiUAiMBEIsKYRuNS9fhNR26xkIpAIJAITikCSOBPa&#10;cVntRCARSAQSgUQgEUgEEoFEYLwQYIMz77zzjledsjaJQCKQCMwuBJLEmV39ma1JBBKBRCARSAQS&#10;gUQgEUgEEoFEIBFIBBKBWYpAkjiztGOzWYlAIpAIJAKJQCKQCCQCiUAikAgkAolAIjC7EEgSZ3b1&#10;Z7YmEUgEEoFEIBFIBBKBRCARmCEEzj///H/+858zVHgWmwgkAonAnEAgSZw50c3ZyEQgEUgEEoFE&#10;IBFIBBKBRGCkCLiR6txzz73//vtHWkpmnggkAonAHEcgSZw5PgCy+YlAIpAIJAKJQCKQCCQCiUAL&#10;CLid6vrrr19ggQVayCuzSAQSgUQgEeiBQJI4OTQSgUQgEUgEEoFEIBFIBBKBRCARSAQSgUQgEZgA&#10;BJLEmYBOyiomAolAIpAIJAKJQCKQCCQCiUAikAgkAolAIpAkTo6BRCARSAQSgUQgEUgEEoFEIBFo&#10;AYGHH364hVwyi0QgEUgEEoHeCCSJk6MjEUgEEoFEIBFIBBKBRCARSASmioDAxgsttNAvfvGLqWaU&#10;3ycCiUAikAgkiZNjIBFIBBKBRCARSAQSgUQgEUgERoeAwMZf//rXF1xwwdEVkTknAolAIpAIpCVO&#10;joFEIBFIBBKBRCARSAQSgUQgEWgBgSWWWOIRj0j9ogUkM4tEIBFIBHohkItsjo1EIBFIBBKBRCAR&#10;SAQSgUQgEUgEEoFEIBFIBCYAgSRxJqCTsoqJQCKQCCQCiUAikAgkAolAIpAIJAKJQCKQCCSJk2Mg&#10;EUgEEoFEIBFIBBKBRCARSASmioDAxjvuuOMf/vCHqWaU3ycCiUAikAj0RiBJnBwdiUAikAgkAolA&#10;IpAIJAKJQCIwVQQENl5qqaXmmWeeqWaU3ycCiUAikAgkiZNjIBFIBBKBRCARSAQSgUQgEUgERorA&#10;oYceOt988420iMw8EUgEEoE5jkBa4szxAZDNTwQSgUQgEUgEEoFEIBFIBBKBRCARSAQSgclAIEmc&#10;yeinrGUikAgkAolAIpAIJAKJQCKQCCQCiUAikAjMcQSSxJnjAyCbnwgkAolAIpAIJAKJQCKQCLSD&#10;wLXXXvvvf/+7nbwyl0QgEUgEEoFuCCSJk+MiEUgEEoFEIBFIBBKBRCARSASmioDbqfbff/977713&#10;qhnl94lAIpAIJAK9EUgSJ0dHIpAIJAKJQCKQCCQCiUAikAhMFQG3U911110LL7zwVDPK7xOBRCAR&#10;SASSxMkxkAgkAolAIpAIJAKJQCKQCCQCiUAikAgkAonARCOQljgT3X1Z+UQgEUgEEoFEIBFIBBKB&#10;RCARSAQSgUQgEZgrCCSJM1d6OtuZCCQCiUAikAgkAolAIpAIJAKJQCKQCCQCE41AkjgT3X1Z+UQg&#10;EUgEEoFEIBFIBBKBRGAsEBDYeIEFFvjlL385FrXJSiQCiUAiMEsRSBJnlnZsNisRSAQSgUQgEUgE&#10;EoFEIBGYRgQENr700kuf+cxnTmOZWVQikAgkAnMOgSRx5lyXZ4MTgUQgEUgEEoFEIBFIBBKBUSDw&#10;kpe85FGPetQocs48E4FEIBFIBAKBJHFyJCQCiUAikAgkAolAIpAIJAKJwFQR4Ej1uMc97oYbbphq&#10;Rvl9IpAIJAKJQG8EWiZxuMK+733vm2eeeZhTFs8jHvGIRz/60U972tNWXHHFd77znQ888MD09MjZ&#10;Z5/9yEc+UmWOPPJIFZueQgct5fe///1BBx20yCKLPOYxj3n605/+ute97k9/+lPXl4PmPJvSf//7&#10;319wwQWNqDXXXPPBBx9s0jTJJPaJD33e5JNMkwgkAuOMwIknnljZXIpdxvvTTjstKv+HP/zhuOOO&#10;W2mlleabb7555513mWWWOeKII373u98VTfvXv/51xRVXvPKVr2Tw/9jHPlb4hh122OH222+PBA8/&#10;/PDLX/7y8hZW/vvZz372HXfcUUGJ74CCPJ/5zGfGGcCs21xDoHYuAOS73/3uG97whsUXX5zi/eQn&#10;P3nttde++OKLzZECq//85z/XXHPNq1/96mc84xkG+dJLL/2ud72rshFfdNFFxLzKrCGAnXfeeUU+&#10;N95442te85qYdAsvvPBuu+32gx/8YK71yFxo7wc+8AHNtMbOhcZmG/sgQPP68pe/vMkmm1hYbMdk&#10;8ksuuaS8tnR+2393brjFN+mUr371q095ylOKJcuy9qtf/arJh13TDNFS+fzzn//8xCc+sc4668DH&#10;0vqiF73omGOOiaX1W9/6lqWylxzyile84q9//evQtfXh3/72t9NPP3255ZZ7/OMfr6DtttuuU7Cp&#10;5N9kN/nRj3609957P+95z9Oc5zznOTvttNP3vve9yAe8QC5aBHxdMFATfv7zn8sBpfDGN76x8mFt&#10;c4brIHy05iy00EKas+SSS5IkgVDeGY1nGPp1qaWW+uAHP6hDi1/9vfvuu9sWTzrppIGaOVhiDWvx&#10;sdm/973vBXGvSui/NdZY47777mux0F5ZAZRkrzJwV7FpKHHQItTqbW97WwEXcF772tcai50v//73&#10;vw+aedf0//73v6+88krIjCcgvdp41113UbQMKoPHFGoChWQS+8SHPm/ySaZJBBKBcUbghBNO6LW5&#10;eH/qqaeqvM3lZS97mbW0vAf571prrXXvvfdK8I9//OPQQw/tNPWnoF577bUSPPTQQxtuuGGvLexZ&#10;z3rWd77znTJK99xzj/MJRdCBP/3pT48zgFm3OYVA7VyAxuc+97nO2CVmxyGHHGKmSEBUMLOM7cqE&#10;2mijjRzIBZ7SSN85Nwlg5557bqT55Cc/+aQnPamSyaKLLnrbbbfNqU6Z9Y3985//TF1fd911o69n&#10;fXuzgX0QcLxRmfWOq4899liaSNevanfnJlt8wx7BKaNOihXpBS94wVQ000FbqpJ/+ctfEASY7sqq&#10;iC7/4x//aGEkk/SSQ/BiPm/Y0s5k1ExFW5/L+aMqbr755l55NtlNvv3tbz/3uc+tSF/O0RnlRccB&#10;uSgR+LqgeRNowQcccEAc4zl1KH/YpDlDdNDPfvazl770peXm+Bt95kQwSr/uuuvKQ8guecEFFxQV&#10;+9rXvqYHX/ziF2OCmjdz0JQtr7C1JI7+0weInmkgEcafxKEtOPKFyROe8AQjzObHBqfry0H7tWt6&#10;I2+vvfYyzt7+9rdPA/6t1DkySRKnRTAzq0Rg1iBw1VVXkRHtrI6wfvjDH1rWHGTFNr/NNtv84he/&#10;sOi99a1vpZTSMA8++GCyo52VWahV17nKV77yFZKQtdde65OVV1650EvLEJEsSQ9y8Oyxxx5l4enH&#10;P/4xy4XY5pPEmTXjahY0pMlcoCo4BDZ6HcaynmAF7NQ0LFhNKxIqHAiyz3/+870hf5O5CeK77LKL&#10;iUD3oIyFIEGG3myzzaRh/vbb3/62Ez2CzWqrrSYBc2NmPv7Lqk6h3uy4447BFuUzOxAwkPQsOjtO&#10;3WdHo7IVQyBgrWCkYGek2Fs6WMRbHwwJ1qy9qNva3bnJstawqi2SOEO0VCUZwjDTsJZuu+22llnS&#10;CFI78Pn617/e2QqnUCussIIESNIyWdCwveVkBCdap6yYRqIYmJOEUdLGG29MD+3MsAnslnGuJDJ5&#10;4hOfeMoppxC9eMOoqjcbbLCBzWUqJA69mM8KBtBw6iRxapszRAexCNtvv/2UxW7U8SHJ0H/JljY+&#10;mxeICJOIMAmc+d19992bb765v/1rN/QryompKcnTtyNVt1t2pyo4No3Zd999i6ozKyIcYLC813KD&#10;VTsHMxmajamNkrCIM9BJSCYVVq/ry1Zab6CfeeaZxlYruWUmiUAikAjMIAKsc/nnUkTJHwxWl1hi&#10;CRsNHZIk5EzJjutfP73pTW9yFmQzuv766xkq+4o1DWWSoS9jPczLpptuuv7662sI547C9Lfcri9+&#10;8Ysf+tCHbMwUUY4kYZVAqjjjjDNY/TAX99MM4pBFJwKdCDSZC8gUIimj91VXXXXnnXcmfJNDWKp7&#10;SeY27A1s49xZosnlBGj11VenYOy6667zzz8/QYUxPMFd0eYgJURiRj0U+M7K/PrXvybmeo8zojaQ&#10;cxQnW584ofF59uDsQMAyS8NhJsC/gF25RjFUnB1Ny1YMigCzDsQNpQ/Da4VxakKtpQb/5je/+exn&#10;P9t106zdnZssawPVU/X2339/49bWb3Eb6Nsi8RAttfZ+9KMftX4SV4466ij/Wl2RII6avvnNb2K7&#10;KjWx3qIDkF9In3322WerrbYarqq+ooOzi+Q2bq1m0sJZgWs57t5Pt9xyC+/a4XYTSr3DMBHNUTb2&#10;CKLXFlts4XRNR8MWjQJef4Aa4BVrnT5tCckNu8RHvqv22qQ5Q3SQCodptj1x++23d/K35557aoKO&#10;+NSnPmXPMhS5d8XRBVHTCPe3AQxYzeENx+uFj5VlsHljh+jTUZE4laqQCQAh7kCYb2EuCs8x4Gqk&#10;YYSSNKTM8ze/+c0Yx8iBFZb93ldG+Re+8AU00FOf+lQCBJk78C0Kuv/++3khYXxlgv0955xzQryo&#10;PAbEl770JcQnl2zbDOgdBBm4RVZOVv1knlhunEQpUQU8LNz0Ch3g6KOPJtCQ43WPM4f+bJQ4C/LX&#10;8cpabLHFiEHyjyqJ4GCU47P8bbgI3KBdmK/Ol6ohjTkvuA8YZWWqmHXc1DWnaKAmEKq23nprYEag&#10;B3LSnXfeKYFhZ85TWgx3n7znPe/RIxEqSEd8/OMfJ1oBVhf4l1rykY98pCt6UdaHP/xhnyviwgsv&#10;xCWbtDCHJPyRr2apEU9HIhEyqYV2uQtIhNhZZ9emBNLKDD/88MNJeOU0ilYBE0MC2pfxUEkQiWsB&#10;GWI+5CeJQCIwEQhYu3hqWJOt1a9//eutWqptBXv/+99vjbW5rrLKKtEQO2g4etBLCQEESr7f9gsO&#10;ILG5Fgks5p36pDWfxYFv2SbwzC0snB01k6VsVRZkrNBI9+mJ6JGs5Fgh0GQu0By4UzmJ/fznP0/8&#10;iPrHZDG/wirthS98oXNa/CbpJRKwRCM2GPBGfkh0BBh7tDf4IOV24uBlODBKEzOlkLgcrlas+scK&#10;xqzMQAiIg8P+EU/nKxQ5edKZ/EA5ZOLZgYAJzpzEhms9QdfGqhJn1X76xje+0VXFqN2dmyxr0wzg&#10;cC0lpQgfo6oUyQgWASKHUkyJraKdTYDY+eefryyaET2xWDOZ5ETsV07iDRtOpCECyYpiSy31lUVY&#10;H1mZ46euC3itZEXjExL31ltvxRDZGmRim7BZ+EOvdd0XmlTYeoLbiijp1MyK95mXtc0ZuoPsazDB&#10;KoTPFDFPBfzxk5/8BFnT5+jO2OYJpGJ08OjcET5DGGL1+aRwp6pY4hCOxRFgdBRbOCVf78qHABGW&#10;7eVHApQkIVsCHEdYyyN3Kic8yA4EQVQG2R/GukU+ejos08oxcSwohx12WFhklR+Dj9c3pkNW5pV+&#10;8qEOs9yUkyF3ll9++XIp5BLyfS9A8HC4jErTZB4nt0qs+JCzx6EVdL50IEYngUlFT0CjvPvd7w4k&#10;sTOOhTWk0jQkCJpMmjgVKZ6AxXtUTmd4COjhg3sZOQtVaMnwAKQsfgUlWVmAEFjBkUU3oXUqrfBf&#10;q5gVKtLoI+4P5YkqgWkQi0IRE6cWkIyJ0+7UztwSgbFCgAyETLcmUDKtBn3qRvSxVEppCcX8dqbk&#10;hyWqqwRdnbQ/9rGP+dwq5MyqvCQSnqx+TA8kwPhLkO5UYzVCsjKdCNTOBaIa8SwEJxpFxQ6cmEHE&#10;D/9BwoYDySjisssuI1Z5aR6Ru0wEHliOu0ixkUC2xFkJzBciPqqU/EOis9GTYUZqbZ7DYDoRcBxt&#10;eBBZ42HVRax1dDeddciyxgGBUDpMebsnai+q5FSbYmWr7eV3OejuHOlrl7WugIQ7lRqGJc7QoA3X&#10;Usx4RIIXUZguRpmibzKHcTjUGTDI+skaQGJrpvWzXFVn8BH71aFUwybgIBSnF3BqESjQc/LJJ4fD&#10;ONWvIRr9YXcG4Fw//MUcABSyU2GJ0zAmDhtPN//Ih3ZcFsaKxtY2R9FDDEV2UrYnmPOgjx5hYsMg&#10;CG4OPJAPXmqXBOFOxezI39yp6LC8Aun+RFMMVMNOGTrZqCxxijERrI1pjOdD2XhvpLIWgQ5EGF6y&#10;3SCLo9nMBMQNax0YYXw8BePgKyI7dH76058ChVGMPGnpRAc/GRPGH9SkNweYoskTNxE0UJm5MG2w&#10;iXoUuPrA1uIyEUykP7CYDFvKJfqcUagBhNYJT05FqwaPJKIJCxS0gjqbcl05NnqFycC23zyJsuRP&#10;xHHqJSRNhKehUQi36XPEBxs2ko2GdL7EXLDhv+mmm0DHa0DptA4jRkOOP/74iO/tRFqTeTNiDa++&#10;+mp/uC3CMDJFvWf6JAS6KRezXQUwVkQ0lfHS3yybYKs5bJvXW289oxNT0z9WuTSqisPSEZdffjlO&#10;Ddq4GKycvmAwqZeB5o8ANhg0UKiAXgYscBhYEfic8lGQsJ6Soe1QmKpkrTdjNZbhJQExCN14NLwW&#10;kK6dki8TgURgFiBgqRHIxpJlH2G4GxJJ1ycWRjKQZcdCWgmy6BOrrsWfHOBvO5HTgnI+DHCshNYu&#10;yxF7nzLfTZxStOWXXWeaEsyCQTXrm1A7F4hS3AZDrMLRVAKE+1UIAIKcUyi7PFGEOTDQJCa9xGES&#10;AYk4S94gorCxNTXs8tLYwR3S2vdJC0QXQrCspKc+OVWunOvM+o6YrQ0k/jky3HLLLYsGEqHJcuUb&#10;ymZr2+dUu+gXVIZQ7ro+lDUqT0RXsTkWB+dU8dgr/dQksEP/3Tkwr13WptI17EoiXl7XJ27fo48M&#10;0VILIx1K3ay39CDaJcQowvQmGlBFdaUOhxpFw+1z60LDlhbg65fivJwipo3Kjai9tVn1h13sDlIZ&#10;9VA+jrjoa522ArVFRAIDhuRG0bbjYIQ7v6ptjpE2RAdRb8PThaYfO5SahD2RDEmGREqGY/YyzIaj&#10;C+QaoiNWPz1op3NuwYqiYTOHTjYqEqdXhcjQujPYLEIwuiF8EQHBNt527o2fCAEQLGfiYMeJDYaC&#10;JQuFH6zGGQ7CDmEyMAaWD86C0yBjGYSCOJRuTygLB0AnoJDmjQOjwXGBCvCWEmUZ9H6Fe5kpcGT0&#10;jne8Q9+4LI2PX8xhexLLLrX1YfhPhozS+TiFwP7oZsJKlCWGsegMMjEhLQ3N+wzfEb5jGB+KhNIp&#10;GwgR7cVxOA3Tdv9inQwykSDAi+4xmF71qlcphU1jcXtupVDtjSZD0pwEJqMYbmsyZB0tLnefSmoI&#10;Ic9Jiz5VMR0ksYnKjkZ8UAsfWc0CEd3kJ3HLTWz/1UG6CbBMbYWqIuf5VQ2DrZdGX2jIgQceiKLW&#10;WLhhncpLQC0gTdag5vhnykQgERgrBOwOiGMyEArePtqrbmhoeiOuRwIiBX/SirpoqbFgxtEWgcZ9&#10;kBXLUC7oTgV8TnLi8VouyFmCLcPuMFbIZGUSga4I1M4Fmz5HaSdPpC/ThMxjHy9nRVcpzhXJxEQ1&#10;G7EE5g45xwEV2Yx9jWMbgTDixgbSLbfx2I5JSk62yrcLy9ChEbklu2x2IGBIRHjHojlxa3Kvk87Z&#10;0epsRVcErCdBUlhMCvcCf8QWbB0ox4LomkPt7uyr2mVtGnpnuJZG+FsP+hvNET6t5BkaGY+qcmAa&#10;aUg7uBUiCl6g4iBCSwImqCnIDRsbdiUSF90Rf8fn5Uuyh5as7BThLqduXDHidqqG1asks604zieA&#10;VZxUimS1zRmugwociiO6YiTLMDYyniWsOhxs4BBo5RRbejdV2ornOFAMk2k4n5g+EgeLQRU35TA1&#10;BfmHZ2VIhppZdtllBQ1iPFKYu8f8Lx4iOGom/ssKK5jdGLustsgN/msChIOfB6YRZ6jIwSQhWxhJ&#10;xG6gF+9JKgxhvBc+RlbFe0evxdWb4aYkNyY8wSYg5MLBp1fkneBECoOr4ICEd9H9ZqmaNB/QlJCg&#10;ihAcQQp6RKLRatWWFRgBK2e/qmHkbOQhrbwEaVy23fmgCSO9TAw+yKCZ2MKUJa0+9UTchJ8CTAIN&#10;QIWPg8daE1hF2CCA4CbVXGUKTQmMpD3JAOVMG8HpKE+jfBu39kZWGls+Qq8FJMJF55MIJAKzEgEk&#10;OCnH+uA8sJcZjgXHJkpLtJ5YnZjblLULsGDAcdCMZi2S5AOHh+ShMlzec4klSvrc8ji0U/es7IJs&#10;1AQhUDsXDHWMJEITO2NaYWQIZrGnF4/xj+UxHc466yz7vgNkrCgKJiz5mdMS3NkXO78hvzJ/I7DZ&#10;1in2JBCyCkWFKM8z2hsSi0M7JzT+ZqxOMJggMLOqvRAQId7wKFtwMy5wZmlpTdDmGgKF2YKGFwp8&#10;+Ol4QwfspZMHULW7c+gU/bf46cF8uJYWx9KUVsKJhZEwY/0EC6eEcixRaqlTfNDRrcJ1Y4pPYQ9V&#10;dIcMC4271mSmCezuBtWD7PJwuFYApg/MGqZY7V6f1zZnuA4K0ySFFmyjoRt/66MgMfzBcooJQhif&#10;xsXnYYZjc0Q/6UcKL/aDRxiWrWwm0hYaoyJxNB5Zg+Cgk9u8NVjt0WlE6qLqdHukBsdpLj/YBPK0&#10;E1H2F8EOVmY4QIuxFT5BxdIgnyAdpCnHUolgOkVxtpOg1pwVlMPiEEeCo5FPGWLvi9yKykgZeXbW&#10;sNIlRnCfTqrYGfXvTn5nfchRUpemRc1VuDPiT5/MQSHsHDYRpAaftUNgHUGO3WNHRKvwaJV8IFCm&#10;hAMWfRRXtwRE8TL45nCP96Zy1q0OvvKT7b+4maucjxwUVNagagFpYqjZ1hTKfBKBRGA6EbBWEAgs&#10;ApYaVoddXZnIGcQIimWY2BCS4vLLop7USDuOYwO7svfOeZhnVsKu2Ym5zcvBMQP7welsY5aVCLSF&#10;QO1cMAXwMm95y1sIEgqlTrgXomJ35j0pyN5NBOJFyAzNG1yqe0O61pP8GgEB0Td2dslUw0RzksxE&#10;2qZPxiX+SsD5mqzfVmMznxlEwI0irLM5uhZ1cO5IkNbXM1irLLp1BCwCDPZDsO/6UB9sph5TnlRf&#10;COT+CGVNDn1UlSa7c+2y1kqr7fsRl6Proy277LILbWWIluK4Q6+03kbcXA9PCLBYkMO/Ox7nVfTo&#10;OP+OiEJTfLDzoU/R0AstDw0RChoPibKkVCmrIexaRGtzuQTTDWURpZyWNTQOGLR1tc2JS5MGHYpx&#10;ObrKUK6DeYRVjGR91NWxy09st5nhsG+wu+k4w4N1ghyccDgXoW4XhOagzeyVflQkTpSHU2Dc4Qon&#10;LjPgENfWqYtBEL8idMKdis0FgytRZsS0Lw5/KsOoz6jySfA76IyyXYyFoIyXVSMGbtxRUiCCu/Gh&#10;/1IJykJ8V564P3lcRjn6GALiX1bmv6GgO5t3oQZGgCVqSURfLj/UDGdfhVlQXG/W/HFoxoqPrxOX&#10;ddJVhLbBLNp3hRDqn09XNLr2lJdy9q/MKw5ocVWbn5BusRoqVAeFQBlPhbWpBaRYE5vjkCkTgURg&#10;IhCwXEccdBaUznk668yP1fLlX2moEGJzVGKlk1eorMKEBYNj3WNiUFw7VWRIkOIwIgFLwEqI+okA&#10;KiuZCNTOBRC5ZZIXVUgOYbve/7wXbRqXP5BGul4cKR9TLw4t48jNPJLYJwTCkBC8jKsn7PW9Msnu&#10;mzgErKuUlohvSNAlQzqdLg72Jq45WeGhETDxTXCfE++LI23Svvlu1tu7K25BRUFNducmy9rQNR/0&#10;w+FaynAhECgzKVbF0KoKNcpCKiAGbYhyhCFtroH2aQXlNKSd4vhfKeHWWl6ih5CsOj8RdcT0j/z7&#10;XHk8KObl9LXNiWuOBh2Khmio1UVwHFxBjGRkQlc2LS6lwliJQs1CnDcx0oP06DQxgmez7O5v3jEE&#10;DqMlcaJC1HJ3Wse9TugozFw0g5EYucFLtrshIpvtIXn/rw3H/zs17d8wwzGiB/G4Didtj4UgDlGL&#10;bw2mcLbijFM2+DRD4iIx+kBbkrqZxkHM3LaNOWUKslMHI7P8hGKI+9IaPs6BkaPaUnYgx2vG3ZwC&#10;95jevKLkrNWIwGi1f2kvEVTMgbM3xfyvOKNqu88FEhdC2MVpgiXLEHcYJnwNK1mbzMmeyaZW9viC&#10;x9HjBrp/TTN3x2DZll56afVUeuhpka2/yxbXtYC0TnbWti4TJAKJwPQgQBoo4hB3rtjERF4hzkCC&#10;wUGXW9nKFsLei9MhoHswOMKcYXAKz9lyE6y3tippHDN0Xmw5PY3NUhKBoRGonQuxt4pM52TL3+RO&#10;d51QFcol0sONf8fFpkm8t1+H17Np5b356O4PwhXPdPJDpCGJEfBCuiO9xC0wPgnjOAnMPpJYZCLB&#10;0G3MD8cKAcEi8XQMMdRKAGzrpztlxqqGWZnpQcB8p/QR6c10WkmoElxOEAexpXZ1T26yOzdZ1qan&#10;jVHKcC3lG8XFJpZKenFkRYeNSxiKCxYstgweweIUvOIPPnQbnZfTs1QbPRGiFOVUaFql+KnrwZg0&#10;tbBT3k1/2hk9t7CTEOc+1HwK+EBuIs1bV9uc4TrIOoapgQmIwnXGTsdtyB9+6noNvHHuriQ9y97C&#10;h7HBgVp66i1l3HFFmIy0+EwHiaO6dnpuU1ygNem6665jrOsP8jd+xx/WesYgAGIMwhIpznCak3YG&#10;twi+AEINkNcRNLISPlk077Iyr6cFuTSMjEVuXCK/YArQFty5TRt1E5SnxRMDdzwRa1QA28JHSVQq&#10;VqZoEWgIMN4/ZnClg+UTN3OL2uPEzJz3B/sm09vEEKzBnBfdE5kFNwZNIgSbNsr6yEc+4o3lIGLi&#10;aF24TVky1IeMZa/FNfqcV4I57KzMpuvXUG9k3pxKqx2U+MhohUChjmusVibGcccdFwQTQ1wO1X5l&#10;px2+9BoIMZ2lknGTelFELSAtVru2XZkgEUgEphMB0c0sC+a4zbJzxb744os5W1nlLGscpiz1Ff7F&#10;Qif8qv0ltnZx6TptcDQnFE4rYdyXPJ0NzLISgVYQqJ0LRCAXO4TdBAEJuUk4qRRNWiVyYGdcNcIr&#10;ymmKKUNwkszBDNmU7EQfI6wTYV2zYnqSwVy8QJYIVxoHzqutthpxwmzCBKmVTFgo29/NMgLuQOJQ&#10;K8hkJiNCwKLqUhGyN109/KriApB85iACZr2t0xx374rbdTE4wnSS7enGzk6C1RU8i1Zijz777LNB&#10;1GR3rl3Wph/q2pZaDC2tmszgICKiOjeiu4Viz7KBsEEzor5ZJJE7glpEK+j8rDkAJX1X6w8LKfTk&#10;w2e8YcOlpzBS/eiJSkRMcHukEfscER+OtJ0VroWds63a0uzkRuel38mTUk+vZLqC6B/RJZ5NmlPb&#10;QZ1DEWtBi9dlDvNo8egFQ9ReqTg+Q53uVIUZDp4h6Lky/xBRYhp20GDJFNPiY/yRCaK6YuJE2KR4&#10;KOER70b9jGP7PbMRDtLlhvmbAh8hr0gMPjcIIqIt1HB7kRXfq4ir4obLcOTDR4iPW85KDoQDMoQ/&#10;HMZGTYgsZPpOAlh/GMrhqYRNZCosc9JJRFn2rcqEnRvpP+pg4rG1kUwpvQBklky+KfeHGkrPoSw+&#10;MU/KV4z3eWmGC8ZcGQQmIakrmmZlNG06DRSdgMXdKx4+U8WGKivXZtlo6Tmdh8x+1bqwiup8XKoX&#10;NtIuKY/SneMZ7lpqlRHFKj4h54UjItOyeIPRNJcqrfBfBLP1K9LoBZRNmbKVgJYVR+7YKPKfZLWA&#10;SBbUlakYwU3zSQQSgVmAADcop/fWH3cBVJqD3CH99Nos0dnkIWahvWySLTuugYg8rajbb799LD5h&#10;3tjrkdKlgVKie+IQIp9EYMYRqJ0L2BZmyJUQdYW4YjyLfWNsd+7I0viVnOr4LZpJ9Yqj3bK0Q65w&#10;WhOXsJATUD9d5RPTecaxygq0iADNkNhJfo7B0GLOmdXEIUDzL99JYjzYZCn2caOQZYF2ZjumUPBD&#10;8d/a3bnJstYQJb4aYSEYri4Nv+qVrH9Lu+ojFMw4gy8vm3TGOH2PgnAi4UEibB99rbN0tpOhjjFH&#10;aN4EijPVr8Kq0HxxbZFJpcINYaewd16qTS7SrRiAyFnTAA524Ie7TPOHOxKl3rcRQrh4apsj5UBD&#10;MXJmcMr4oMJRsDaKW9grD58bm6moRmGA43n/+9+vXxgooO0wD/6m/xZ3NzVvdf+U02SJYwja0TH0&#10;gQjmj6WMaUwKt81Ts3WMxof5jEGg0qI6N4/kDDt+3Q5/mHLJCvuLX5B53J1UPAYTXyE0IXMv49Wv&#10;ykKbObntHNCDkWHdUtMBNEd8I9QJrQPBIbgmakOnDpq5FsmK2XMEvsJrsmoh/RjKMcKMD5ZEMnex&#10;N8oWUaVQRfuquBqAzxSKDWMiB2lMIQgweLEKiAqBJdFHxCxskeVAVgyhB61n//QWI/VBNjHYZkEd&#10;d2lxB9PXRdxQywpzKs4OKGEJaFA6y5FO5SrfWkDarXnmlggkAmOCAPEiTAU7Q1/ZWQp/ja61dRIQ&#10;YkptW8gcjpWktJZG5Pt8EoEJQqB2LmhLXBnZv1F2ZPa/zHudmRG0CA/iC7hFxa5dhM4hVDCmtnGT&#10;T0hZ9JC1117bETHZPc5jzFZEJ+vgEIfMKeKQv71xQjtBqGZVaxEgtpFLec0bDLWJM8HsRsDspnjT&#10;eyPSLSUWQ0ET7HqO0mR3brKszQikA7U0aggTloluVKASmjV0IgYy/HFYLxbEAUo0rvet3O7S2caB&#10;bs+k+lGQGQFQyRVN+7MaO4Jyp3NX9BrCztrIvmB3oOtZ+bXIrmEA2BpG6pDepDlDdBCtEyYcQoMu&#10;oBEjGSinxU3ZBVbMcFwOwCwDnxDxdzx4Nx8ynrASnnjiicY8R5MKpzn1sfo/9mxTzyVzSAQSgUQg&#10;EUgEEoFEIBFIBBKBuYwA5zteeM4CjznmmFQx5vJIGOe24xkF4qB4C6KH0RiVt8voIeAzgS/gTrX7&#10;7ruPvrSplmBBwOKxHkBnoEgKk72p5juj3zPDQdAgrVzWFJZT8Ygew0zBYYmfmFloeHF3U1v1TRKn&#10;LSQzn0QgEUgEEoFEIBFIBBKBRGBOI8ALjzU3xSZJnDk9Dsa48UHiFKaIzAn5ZExcCCexRNAEPFsZ&#10;vIgSOMZ4/x/crrAboltEJRkizRoSZwZhnz53qhlsZBadCCQCiUAikAgkAolAIpAIJAKjRmCk3hOj&#10;rnzmnwhMCgJuOhbpT0yMMWdwJgXPiatnkjgT12VZ4UQgEUgEEoFEIBFIBBKBRCARSAQSgTmKgJin&#10;wrzmBX9ztPvFm0tbxznb99nwRCARSAQSgUQgEUgE5hQCbg7dbbfdOq+JHTUIwpQqwq2doy6okr/A&#10;HwKjTrN1jJtJPL2uPxsdAjMIsp51h8nomtaZM7c1QVWjyfkkAonAXEMgSZy50uM8P13dzejOdeAr&#10;rLCCi8AEEp8rjR+qnW5Pc+WZ2xDdM+cWM8HP3K8xUAT4oYrNjxKBRCARSAQSgURgVAi86U1vckvm&#10;MsssM6oCeuT7wx/+0LnpkksuOc3lfve733WjyjTH+/j1r3/tLt7pB1mcV9cXzgjIwnyI6DydnXv/&#10;/feLiuIiRSTddJabZSUCicA4IJAkzjj0wsjrgI9461vf+o1vfOPUU0+1x7i+XhCsT33qUy7qHnnZ&#10;E1uAsHzuljv66KM32WQTAc/e8pa3uLd+5513ntgGZcUTgUQgEUgEEoG5joCLk1x/Pv126M997nMJ&#10;Y7/4xS+muQPcvONiFILfdJYr3qrDwukHmVj70EMP3XfffdPZWGUBGTno2ubpLNfRrGuPk8SZTsyz&#10;rERgfBDImDjj0xcjrAmqXvTyvffee9lll33605+Om5hnnnlcXz/CIic8ayc5HE1XW2211772tfPP&#10;P/9mm20mrPrnP//5CW9WVj8RSAQSgUQgEUgEEoFEIBFIBBKBRGCCEUgSZ4I7r3nVn/WsZ916661b&#10;b711fOKYghttml/2AfARj3gEq6Xzzz8/3Mj/+c9/8kfD5jTHPFMmAolAIpAIJAKJQCKQCCQCiUAi&#10;kAgkAu0ikCROu3hOQG7omzPPPJN39MorrzwB1R2PKn7uc5/71re+VbBg41GprEUikAgkAolAIpAI&#10;JAKJQCKQCCQCicDcQiBJnLnV3yxK+EVzCzrxxBOf+tSnzq3GD9var3zlKyIKHXjggWusscaweeR3&#10;iUAikAgkAolAIpAIJAKJQCKQCCQCicBUEWiZxBHDTJwtN/h84hOfqFRNkJE999xT8HYq8VRrPSu+&#10;/8hHPuI+wtGFWeE/5XJHFypBPgD7+9//fuSRR37yk590R9VLXvKStlBEDH30ox9dccUV+Wctssgi&#10;Au78/Oc/75q52xDf9ra3PeMZz/j617/ep3Q3Ghx88MGygs9yyy3Hremvf/1rkd5dURtttJEx9sIX&#10;vvDqq68uh8277bbbFltssRtuuKGtpslHeOM3vOENSBz/8rFqK+ff/OY3++67Lze3Jz7xiaLtfOlL&#10;X+of/++rX/2quDziGT3ucY97wQtecMwxxwhlF5U55ZRTRDgSVK/ycAT78Ic/HGkMhs033xxt53nF&#10;K17RWZxbM173utexz9KJq6++unhA0x+PsBbbr33ta7oeYs985jMtJrXhIfunZ5J2zjnnGEXzzjsv&#10;SE8++eTyMFOZhsW5+MPnp59+em39M0EikAgkAolAIpAIJAKJQCKQCCQCU0SgNaV0ivXo/Pzhhx+m&#10;Vp100kljqEy23lht/MIXvkCrx1+0lbl7Fun5yJqgHuDpegJ66aWXXiq8cVul4GUQCrvvvru7ALbZ&#10;Zpu11loLQ0TT/t73vtdZBELkgx/8YEEqda3Dgw8+iE044YQTllhiiTe+8Y00dtU+6KCDqNzS/+Uv&#10;f4ESNgpTg5VQbhGeGZdkwDCWactNTKdcdNFFLqVyy/iuu+7aIoPz29/+FlbnnnsuoPbaa6977rln&#10;0003/fSnP92rU1Aqr371q2+66Sb/4sjmm2++ww8/HD0ntpFPtNd/3ZxVPBBD9zzpSU9yF4YEKJtX&#10;vvKV11xzDXCU+9Of/lQ+5513XjGzYOgGrssvv3zdddfdbrvtJNh+++371KetwTNQPshf1f7BD35g&#10;VLzqVa/SNUD75S9/2SuT/uldEeJ2EndJAEoXL7TQQiytDDOjKDJsWJwb37bddltzbaC2ZOJEIBFI&#10;BBKBRCARSAQSgUQgEUgEhkSAItfiQz93p+CjHvWoiy++uJItrYnaSbF0TVKTEoUgYadAv5Jnk/QT&#10;nYY2/vKXv3z55Ze///77W2kI0GikGJDrr79ehliP/fbbb+2110a1tJJ/kcktt9xCDUYVMeWIl+iV&#10;BRdcEBfwt7/9rVwW8xzkEQsaxiC4pF7VEEuYscnb3/526rQ0kHE/lCIY7/jvd77zHVYYl112mb9/&#10;/etfL7XUUscee2xRLs6CUt1WA13BjkgSDaetDIt8+LJpY9AoHkwEAHExKLzOsv74xz/iVhZeeOFv&#10;fvOb8Ss+zk3nzJSuuOKKzvRotaOOOop1CWRMOp+z9DHvsB4xlVxVhjx63vOeF10mt9e85jWMtsKs&#10;yaN33EO//vrr/+lPf2q97cNlGBOEmdX3v//9yAHHhMw69NBDu64PtenxVgYSSgstKDcTZP/99xe4&#10;Olan2s+lMZXYi0Wsa5ZQLhYdrmn5VSKQCCQCicB0IkDAsG5PZ4lR1qKLLurAYPrL1VhHO9Ncrquv&#10;ZwRkYhub4mlurOI01rHQNJdL4VKu89ppLjeLSwQSgXFAYHwtcYYkpfKz/0WAUsrL4ylPeQqhwX/5&#10;GX3sYx9D6FDOw+mGrw1LkKmjxc2Hqs86xsYZua266qrsPlA5DDqK/NWHnx1OYYsttlB6r3JNCYyG&#10;rFg3xLVQqAraOybiJz/5if8GrYCS8PdjHvMYajy/JG8QRox3Nt54Y+5XU2+UHJSIauG6teGGGxZu&#10;SsiOqWeOIPjMZz6z9NJLMyeJ3BZYYAGWPvoLcdmZv1uxVGadddYp7KcQNDgylkG6NUSH8nPzzTez&#10;SGISxeFIGr1w5513brDBBryxAnl8DWMWdKHx4L9spnQiOkNLI5+XvvSleB8JWAxNvb0Nc9AQDB2f&#10;tUsuuaTzEwY4PMIMnuc///nxqxpy+0I8dTVeq02Pm0PfoJWxaXLDLe62226Pfexjr7zySjWp/Rxz&#10;xDORiRYSx4eGYsNmZrJEIBFIBBKBRCARSAQSgUQgEUgEpoLATJI4VHomFS972cuo4ugGSmYRKoXV&#10;wAorrMDU4vjjj2dOcu2112pkn/T0McYFXEKOO+44HLxwKhGUh28Oq4Qll1ySqualw/ay/wVtjRMT&#10;3VWkHuyGcC1cgfzNryQw7VOiX529U7+vu+462fpDPddcc00GAoW7UP/Pi5g4TFSWWWYZbaSmsg6Q&#10;G+UQecH/pdy1GHe/3n777SwpBPLwCTW7V9/T/Ll4sEyJ6MWrrLIKhbzMGrLXQBxUPlfziPzSNcAK&#10;G5lKehniUHAKTCSKn3zObOT3v//9z372s+IlHy5mI0cccUQ4+PR6lOuITBtf9KIXRRpFwIdtV5g8&#10;+FcapIa/ETf+YK7lDT4CBeAYJKifgR547r333ox9ioZT5mXoqVh5FAOjnD9GBgKdiHmz5ZZbdtYE&#10;6YAbQuIEFRXPi1/8YqXjcTrTG7dscES3KTeNmZK6MQCppGdWY8qEHZZp5VdTAIOG+8BTFIkNJLwD&#10;axQpUTymj1lQ5AZtfa0X+ndWuWgMmjyZsaDqTCVzUAWim2ofQ9HgF6lHWCVBaopYP+UPsSrer7TS&#10;SgUDqI8Qdvfeey+LmM4i+qdXIr4MmVUwj3IwhY1baIiM06Q47WUHxPILtdeiq10tXJkgEUgEEoFE&#10;IBFIBBKBRCARSATmMgIzRuIgOFyTJPQGFX2nnXZyeTNNVcyLCPSLpHBILsbqaqutRqtffPHF+6eP&#10;LhQ0RJBXkTLYHaAVfvWrX9EMjz76aKoaxwdZnX322X6ioUV6IX6p2VRZn1BisSpF7BW/NimRVQXW&#10;Q6gXipznjjvuwIzwRmn4eVSDMo990EbarwC6wUahhBgFqEOkoYozOuBxg5BqMl6FWUHx8DbCLzRJ&#10;H2loyIxoytFVir9FXekaSQf7hiNA2RSloF3o1V4WJhIA1wu8omTevDLy0YPYASFjkVAe36IVqO5s&#10;ZPS1gMcUe14/ekEyZhriyzbPP1JiQ/AOosbIGesBXvYdcNauhlnhRyjzXUHbaqutOjOBFdKEx1lZ&#10;88e16SlzodOypjMH2CLFcC4wqZg1mT54SVBoRXxoICFlcG3lUES6BlVhhBhgTJwwhtoutpFBaNLh&#10;SuRfjL1aHKTE+CjljDPOwNPptaBfYYIu6fO5jmMOpjgDnmkMnzIkTlfQjCisk5DYRW4ajnaBJA6u&#10;s4j+6dF/vkLiaHjxLVYIkQcoedYWp+9Y4hjV5SrVApUJEoFEIBFIBBKBRCARSAQSgUQgEZgqAu36&#10;dEVMnD7n0kVMHFYnbChEgbn77rujDnfddRclnPIZkUEqMXH6p2eAwOmGGsZpKHJTk0MOOcQbFAAl&#10;M16iRZhy7LDDDtRgWhztEdcj5/gVm4PuYbAQIVdqa4hEoEhjf4pQJjRSJdJdm3zOtoLeHiFXKjFx&#10;KJnsklAw7IaibqxCQFdEUantNZYUlGpRhGtTTjGB+K9sl4BfWProOIQIZKJ0XYOh46GDV4pOoTz3&#10;iYlT1AcvE6YxjFawY8V7/kEckbSOLRL6zHtWV8gX5i1DtIUzEeutGA8cwaLrR/rwXdKVpkm5FOFp&#10;UBIcoGojQEmA6cA+8DiDbTkT/4VMBV6cEfoSP3jjjTdGYgYy4dSGu0RYIBD1oLkgDc8g/2WQwnLN&#10;xKmtTGRo/INOj/PhYkwnfxZtZrfJpbO6gsmCBgkiOoBqoI1MSbAU87TzE3MKrRZxkYonpltcpFV5&#10;+qdHicKE3ZyqFh8aA3hYkw4DNVBxTLE0IWPijHTWZOaJQCKQCLSFAEGRZWtbuTXPx90CbMybp28r&#10;pY1y+ncoBvUzArIYgk4c24KueT7keWdXzdO3klLoRqJXRJDMJxFIBOYaAiOxxKF7M7uo2CYw5UDZ&#10;FJwTzwvqpdgcvEXiJT2cts+jhF9MJzXVJL1T8eJmIurZF7/4RV4q8ixIJYSLUBq0WcYCeAGas1+L&#10;y7YlFi+2SNykRKunHAqrDUYiSKKIJNLk814MHKMDJkJuUBbfRBq6NPqJsYbIxE1IO4MYk2LbppE2&#10;ST+VNJT/HXfcEdSkkze/+c1oCDwCTxNcWOzfuCp2Lpza2J40L8iHBga7JAMJDuiGgMKDIYKGy6p4&#10;vrBaopB/4AMfwAKgDPSs3sTv8NErbq3qXyhbHoyG2qIzkCC08eaVHDql1nUNDNT/3i7F+RA/Ito3&#10;U7X3vve9FTMrQxpK2l62mULQgFHrmLm59svfwuuwjdJHhroHdQJDeOLj0ENEPf3FJMfFcAjWJm1k&#10;0YOhM9j0tfHAqEeEHQNYAKOuHn+aaTVgs2OEMGYRq9gV9ViVPuSvhveqSdefatNHF3T2QnxY+3kT&#10;WDJNIpAIJAKJwBgiwAa8uIhwOqsnViAP3OksMcpieOt4ZprLJRvPCMjE0YbiX7uAECDdcdlunrW5&#10;kY3ZOw8RRqA250yQCCQC44/ASEiciAZCSSs/OJ2CxKHFceKgs9EbizRO5tE3bFLKAXEDwYbpaY+F&#10;Ei4fCmT4yBTdQFdn7OMntgOMXGi2rDwKRS6MPmI1bFgivqDsT4F8QevQiht+3md8MGpgmiGOjF2Q&#10;kQg3Gbo3y4UmQ8qGzayJRUZBkDX5Klo9UEwcn2gyNoExi2+Z3rCVwNe4NhuY+CxbqTuSsDxMdRrW&#10;IZL53A3icnbN2QUXXCDEj+ERN2pXHrYzcSs54w43juPRUDmgw8dxjaktFOkQkV+wOTpuCBJn0Jg4&#10;jFyMwzCiKaqHQ6kt3VbNW5AoxoELlcNeptw6uYksI1ucFP6u/JNtnnsUjpL/4IUXXogKZMOCADI1&#10;jHZGPWbiLrvs4r6q+AogAifDs+s98Z2QmrC6AOARRTu6L+IE9eFl/AoH46eJ/KGq8GEsUy7d/PVt&#10;pbGRoH96k1Sr2buVvb0if7n5ddDiaodZJkgEEoFEIBFIBBKBRCARSAQSgUSgFQRGQuI0qVmoTLx+&#10;KOfFQyHHBXSNbNokPY2uUBrDE6ezJhVjhz5H7k1K7KOmNvm8D1B8W4TvwUewcXCNN8oJqdEZyLZr&#10;DigPvkV08uaBXQrde9CYOD7ESgjGzLgDg4C1wadg6LzkUIOkU3/Bj7BdgZXAKyyVBHNRPT81GSrY&#10;K/Sf/DvvIcLTsRzZY489mPk44NJw1kCssdymySmm62VPvUrEfIVrT5MqldMMGhNHpyA44q73Ih9N&#10;Q0mEe1HXCqie4FBib2sdLqYgXIrEGC5oGzaFMVrxkzwZoLGvMbMMJN2BGWSqhqzRIwgv40pnldOL&#10;TCxN15lYqZ5WMIlCxyi3qLy2GAlYvK4hYxSK6WOMY8BoEQC5cem+PoZIKolzKQ8A5WoLJJGVnYj1&#10;Tx/hbyIwUPFtBMphoGToDlrcoGMm0ycCiUAikAgkAolAIpAIJAKJQCIwHAIzQ+JQ9hiJFPFxyj5s&#10;uI/99tuv0phB0/vcSTt9jI0An44iN/YOTFQo6lyTqLu0Nf8tdGl/cLCKw/khSizXeYqfy4peLUIH&#10;VkI0HN5DfIXc3dOwj8XHpY5ybynHbW3ybRHYuGJF5b+9Ahvz3xFI6Mwzzyzyp/mrMzVYnZE1Piw7&#10;1glEolZMZtxKHhdOlR/KP4MOXzEDKd4bEjou/LMq6RnpeCM6jH/p5NJEniwpMAXQa9LqSEOfNwDk&#10;EMOgeVjfIHE6EfOma4xeY4+zEiOX8uVNbNCUyEmqa4XBgpziNYbIY5rU1TENK6TabvWCfDkTIAjv&#10;7cOCsNBAvn4oVCNKjyuUOQw3xvJE4EiF6Yirzfo/qq3yvi0b3TAcMzBYOSGDun5u9hkVZp9Y48YJ&#10;PyxRdYwNflWYnc5PgKxPET1FJXEuoinLX1aDpjeQBGlCJsa99fEYchz32OIhhgYtrg6k/D0RSAQS&#10;gUQgEUgEEoFEIBFIBBKBdhCYMRJH5A48BRWuOO1nSsDvhomBEKca51caZkGp1Kav4EHlc2+RKCGU&#10;3uKEn27pRnC6JbsDcUOoaowahOSIb12JzUslEit60BLLFRj0cwpw+GGVrTOYn3D+ot9SuV3f00Sj&#10;jjowWqH2U1N7mXW0M3b+N5ew4xBaOC6ogh49nOmQCCwRooiuXhAc/qao486QOKi6sqdbVMlPGApG&#10;HDKMjgAIn7LbbrtNVqwnyjVnyCOGi9vBw9yDRQbjkeDs8CPAFA6meUth5SsWTEx4Irxx828HSolD&#10;xKqwXhGRLkpBH/Bv0tdFeKZyhnAQ41lMay5OZ511Vi/rKqMXX8ObrHyVuHzcToXNNKdgGNmCF268&#10;q8JmxzjBXLCJKwyXEEy8rsxEaWqbBjSX2fsXxwQ9FIy+w9CphgBJlcpUcgNF2OAITszuzP10vLpM&#10;2M5CBcwCjp+Kq+VMZI3iptd1XtSmtzigrlynZaYozsj50Ic+FJGDjITaz2thyQSJQCKQCCQCiUAi&#10;kAgkAolAIpAIjASBdiM5x+1UfGeoW5WcKdVuDS+sb2hNhx12GB3PHUP0eYYG9E90AB4nwoVQSh3R&#10;8/hg5kBz658+bqeSgzAoRblsE0RLVRkuQjy26MBsQOQZhgMeDA7DDTSE+Mq4ABE9KIRUu8svv9yv&#10;tTV0OxUttHw5DnMGdgHCyjT5vHw7lbKienTaT3/600UT3H6N30FGlO/l4UMENIp3ubHFJ7pgn332&#10;0a7iNqJ2u7iSm+JErgEaLoATE3rC36KuCB3dWW7X26muueYaRh9CvcRdSMyIXN9gYOhQUXiFSfar&#10;9obNVLmZXHLcZYY8ipc4Hbo3Zy5Ysc1B0qFjvJctzoh5hbu3+0CBiTDYjE+xZt73vvc1vJhpOGz1&#10;YJBZwisefPDByEQDyWiM3BRtNIIx7t4yXA1RhJdIQ2WbJtQY6IoKuEzKJ0yTOqvkLjAWK4hLExAU&#10;uDC0DkKzSOn2ehSY97vuuqsEEqN+iqx0pRrCk3lXZ+bGvOrhPsoWMdAWF7nPbVNdxwZ2SQ1xQF1R&#10;5Q6mkjg+sQNVEiA4puJuu85J0T89dpiNGJMcQ+gd73iHkOf+tg4wUIrS+39ermHeTjXcLMivEoFE&#10;IBFIBBKBRCARSAQSgURgCAT+x9Khxac5iaNQPjIURbca0Rgp6lQy0TrY40R98BonnngiIwvKFQOE&#10;/um7kjg+4TFBVeO9In8qOpYBR1C0V22pr0IIY08orm6/FrHF3wWN0r+G/Umc2gaWSRyJmRXQkzWW&#10;PlzUkFoLARpmAYuf+pM4LJtYGWgyUqPFnu2TFccWUPDeQiIgwg466KCu2r4cmpA4krFMYcpBXZch&#10;tzt/d7aF65A2VrjCm266CQEEQ1ZUfG2izg1JHFq98YaJcB9WsD8jfRSBqUGsoHJMAXRMQRtVSBxG&#10;Ol1D/zIYQX3GV/7F7+A14sb6zke4HGFxjG2EINcqNi+VNIge8Y/9iv4zfsRILurTn8Th66dczItP&#10;GMtgozCnZtBADE5DqPUvak8RzJF22mknPG/xYddJ0Se9D/E1QnHjBw0zZkcicFeubO//eVF0kjgN&#10;uy+TJQKJQCKQCCQCiUAikAgkAonA1BH4L1mMxMJnAjMFBTMiFgT8XBhKjEMLuIPRWvFQrHvGoT4T&#10;WgfqOtsND3JnQpsws9VmCicCMZeuijOXKcMOy5RBZDSP2TSzbcnSE4FEIBFIBBKBRCARSAQSgUQg&#10;EZhcBGYmJs444BVuO65VYm4T9WFxQBdl+VLclDyz9aQhqw9LDZY4M1uTSS/91ltvFeK6cif3pDdq&#10;2urPpkZYIo5mLOYqhTJfYvHECbESTXna6pYFJQKJQCKQCCQCiUAikAgkAolAIjCnEJi7JI6wIMLK&#10;iCSy8cYbu7xZXB5XWYs/Ihpr19t/pnNYcJ5yc7YwMccdd5ywKWNCKk0nAi2WhQtD4riGPGEcDlWj&#10;EeMpPpHwUpUcHnzwQcGMAYviGS7z/CoRSAQSgUQgEUgEEoFEIBFIBBKBRKA5AnPancptPieffPJF&#10;F10kuIZIukLzCgm82Wabia/cHMFRpBTXRpzjG264QeAPHl6dtziNotDMMxEYFIFw9xNFiEfVNFyF&#10;Nmj1Mn0ikAgkAolAIpAIJAKJQCKQCCQCswyBOU3izLK+zOYkAolAIpAIJAKJQCKQCCQCiUAikAgk&#10;AonALEZg7rpTzeJOzaYlAolAIpAIJAKJQCKQCCQCiUAikAgkAonA7EMgSZzZ16fZokQgEUgEEoFE&#10;IBFIBBKBRCARSAQSgUQgEZiFCCSJMws7NZuUCCQCiUAikAgkAolAIpAIJAKJQCKQCCQCsw+BJHFm&#10;X59mixKBRCARSAQSgUQgEUgEEoFEIBFIBBKBRGAWIpAkzizs1GxSIpAIJAKJQCKQCCQCiUAikAgk&#10;AolAIpAIzD4EksSZfX2aLUoEEoFEIBFIBBKBRCAR6I7AT3/602WWWeaoo46q/Pztb3/7Wc961n/9&#10;f5955pnnuOOO++///u+po3nRRRcttNBCN910UyWrv//972eeeeZLXvKSeeedVwV23HHH733ve1Mv&#10;rpzDww8/vNFGG1Wa5r/rr7/+n//85xbLuuGGG17xilc86UlPmn/++ddaa63LLrvs3//+d4v5d83q&#10;pJNO0k2V1j3jGc+49dZbR1G0/tptt91e9rKXPfjgg5X877vvvn333Vcv68qlllrq6KOP/uMf/9hW&#10;HWZq3LZV/8wnEUgEWkQgSZwWwcysEoFEIBFIBBKBRCARSATGFwFK9dve9rYf/OAHnVW8++67/br4&#10;4ovTz8vPwgsvjCCYYpNuu+22Qw899C9/+Usln3/84x+HHHLIPvvsg+x4wxveoNzLL7984403/sY3&#10;vjHFEsufoxu07ilPecqaa65Zbtqyyy77yEc+sq2CPvOZz2y22Wa33HLLlltuucMOO/z85z/ffvvt&#10;Tz755P/85z9tFdGZj8zvvPPORz3qUSussEK5aautttoTn/jE1stV3Nlnn33hhRd28nr33HPP5ptv&#10;/sEPfvDFL37xXnvt9dSnPvXII49EyXVyPUPUaqbG7RBVzU8SgURgOhCwBuWTCCQCiUAikAgkAolA&#10;IpAIzG4Efv3rX1OzH/G/DwW73FjK+bvf/e7HPvaxl1xySesgsE9ZYoklMEFolK9+9avl/D/3uc8x&#10;Wtlggw1+97vfxXsVmG+++V71qlc99NBDbdXka1/7Gk5hp512+te//tVWnpV8fvOb36BRnv3sZxcN&#10;ZDmy3HLLLbjggrfffvuICpUtdgN3g3rDGY2ulMgZ43b88cc/4QlPoKGhw/7whz8UJeLg3vKWtzz6&#10;0Y9+z3veEyD/9a9/fdOb3uTNKaecMsWKzdS4nWK18/NEIBEYHQJpiTMdTFmWkQgkAolAIpAIJAKJ&#10;QCIwUwjQsa+44oq111776quv5rjUaVkjwXe/+13syWKLLdZiJVEM2KJXvvKVHJqe+9znVnJW6Cc+&#10;8Yl//vOfDDfwO/GrxLyceF3dcccdbdXkZz/7GUqIhQi3o7byrOSDuwHgq1/96pVXXjl+0l7tuv/+&#10;+z/96U/TZEZU7u9//3smMMoqABxRQXfddddWW2118MEHL7rooni3Sikcqa666ipUHdObABkhyMCK&#10;f9yll146tFPVTI3bEWGY2SYCiUBbCCSJ0xaSmU8ikAgkAolAIpAIJAKJwDgi8OMf/xih8MADDzCL&#10;oFqzxKnU8k9/+hOm45nPfOZznvOcFhvArEZglOc973mcpBiqVHLmaPOd73xH9JYXvehFxU+Uf65A&#10;1P62PKoQKOgVblMveMELWmxaOStFfP3rX8c4sE8p80QvfelLxcfB7zBLGVHRv/jFL/A4z3/+84Wh&#10;GVERshUH5+1vfzuaZueddz7vvPM6SZwf/ehHeBz9aAgV1WCFtOSSS/LdYyU0XN1matwOV9v8KhFI&#10;BKYNgSRxpg3qLCgRSAQSgUQgEUgEEoFEYAYQQGEwEvnKV76y++67i5/SWYPf/va3v/zlLx/zmMe8&#10;733vQ3ZwmeGhQ29nSDKV6j75yU8+7LDDrrvuuuWXX74zH0wNLyQkToUUWGSRRdBMP/nJT1oxYGHp&#10;I1IybujLX/7yGmusoUpPf/rTX/va17ZFEmkX+gYF9rjHPW6BBRYoN1NBAtP86le/Ygc0FRj7fAsl&#10;Vk7y33bbbZWuuFVXXfX888/n+tRiiUy3jAqhcM466yyOaZ0533vvvQIeMdIpc1gRqVrdIDBcZWZq&#10;3A5X2/wqEUgEpg2BJHGmDeosKBFIBBKBRCARSAQSgURgBhBgC3P66acvvfTSvcpmKyHEifuMWFus&#10;t956uB4a+LHHHsu5SWyXoWu8xRZbHHHEEZ2GG5Eh9f5vf/sbwkjklHIRj3/842nvEXJl6KKLD1FF&#10;ohqLuSPmriDNr3/969kEcXFyXxVPn6nnLweMCVMm7JialzP0BowuwGqXUimKgI+oxmLQXHDBBegw&#10;cZTFVEbruD1KhBrYttI6mUSwG73Zyx+NNZDKMDuqlKjrtX1oDmumxm1buGU+iUAiMCIEksQZEbCZ&#10;bSKQCCQCiUAikAgkAonAaBEQO4ZlROfl2fFmk002aVg8ooGJChbA5UqnnnqqW6tvvvlmVI5bpfhD&#10;VTgI6robyjuvtY5Cvee01aTciICLr6m4d3kjExY0tZk0aT5DFRZGAuIwCEJ2MDUSGOjcc89VOiuh&#10;qVBURfWEhZabOlesnOINO50RXVClUI5OoikD/Itf/CLSja/TjTfeiK0755xzPvWpT9UC2FaC6Cw4&#10;l8Mt+Rv7o4tHd8/6QOO2rcZmPolAIjDjCCSJM+NdkBVIBBKBRCARSAQSgUQgERgGAZYOq6++euVS&#10;8OK/5Vgz/XN3a5XoKh/96EcLYwpGJQceeKCwJtdff72fyp9TzjnO9CrU+4pXUa+igwbCRFQ4Dm+o&#10;/RXznK6ZNGm+quJ6XBElonNkolBGJRtuuCEGR8CaYXD//36DhEI8qXOFeIo3nSzV1EuMHDBEGDeu&#10;THvuuWdhIyM+zv777w9DcYhGZAHUWf9grxRXNp6KC62g3eI97pWiBxq3bcGe+SQCicCMI5Akzox3&#10;QVYgEUgEEoFEIBFIBBKBRGAYBJZZZpkrr7wSz9L1YXUyTKb//28EqRWehqOQiMiVfFzXzbCla6He&#10;U62blCuAi1A1LGUq3Ic3OAiWQZ23aFWyHbr5GKJll10Wy8DTqklV+6eRm4u9tEJcmHLKeKOZTQip&#10;qVejyGGppZaKWDyjC6hcqa27sXRW5y1U3mh73Eo+bU+fcTttdciCEoFEYKQIJIkzUngz80QgEUgE&#10;EoFEIBFIBBKBcUeAVw6dvxJFpTAk4SYzigawo6FvY4jwROX8EStsc8RDqSVxmtRKVsI2i7BTSazJ&#10;3lSi2DTJsDMNKxiXfEOvEsE3mia47+hYDP5Ev/71rztNmbxBkI3uSvUKCGyvRP8RWansOYXAAoi2&#10;c/gaDtjar2Zk3NbWKhMkAonAqBFIEmfUCGf+iUAikAgkAolAIpAIJALjiwCflx122AENccUVV5Rr&#10;yYvKpUv0c05Vo6g91y2halyA5QrwIn9UCBcnhiTLLbdcK4XyEXNv+n777ce6p8gQv+B2KjTHC1/4&#10;wqmXgmxaeeWVOVWJR1NmMQSKZoqy4oorurhq6qV05uAGbvVfa621Kv5uyhVL2E8jvXe8XJ8lllgC&#10;U3PHHXeUjbbuuece94sj40Y0fmZq3I6iKzPPRCARGAiBJHEGgisTJwKJQCKQCCQCiUAikAjMKgQ4&#10;vEQI5NNOO62wJWG68q53vculTttss42rskfRYHYiYtNgQMRRLpR/90ZxyFpppZW4O7VS6CqrrIJE&#10;uOaaa770pS9FhngWgY1duO42br+2UoqsODFddtllRZAdAXfgyc/I5e6tmBR11lO7lItoE8a4cEn7&#10;5je/Kc7x0572NJeOVyJGt9LSrplgcNz29f3vfz8iRkuDjFMNVkJ86zpvrWqlJjM1blupfGaSCCQC&#10;U0KAN2w+iUAikAgkAolAIpAIJAKJwFxA4OMf/7gwtEceeWS5sbxyGONgVeIS7n333Vd8XP91XxVb&#10;kqnDQrHfaqutMBo4jnJuVH1lCXz7ghe8QDjerbfemvcNbkIo4qkXGjlwLMJxyJbnFELhrW9967rr&#10;rgsBnItox22VIh8Mjjg+2vi6171ur732Ek6IG5qwRDijFkupZMX4RUP0FDbqgAMO0IkYE40966yz&#10;RlQucsogWXPNNeMO+OLhBOfudsTKBhts4IJz8bbVauONN8YDttL8GRm3rdQ8M0kEEoHWEUhLnClR&#10;YPlxIpAIJAKJQCKQCCQCicCkI0DtP/vss1mOCOBCW2ZPgQs444wzvBSyd3StC5qDyYY/8A6f//zn&#10;GXQwxmFg0lahrGB23XXXq666av3112d9oyyhW/bZZx9lceZqqxT5bLbZZm71Rqb411XfkPQvYmWk&#10;5jB8pjREc3il6b5rr712nXXWcYf6HnvsMdJyO3FDWmm4e7LY4wD5vvvuO+igg/iyYbVaBLmS1UyN&#10;29G1KHNOBBKBJgj8F1qoSbpMkwgkAolAIpAIJAKJQCKQCCQCiUAikAgkAolAIjCDCKQlzgyCn0Un&#10;AolAIpAIJAKJQCKQCCQCiUAikAgkAolAItAUgSRxmiKV6RKBRCARSAQSgUQgEUgEEoFEIBFIBBKB&#10;RCARmEEEksSZQfCz6EQgEUgEEoFEIBFIBBKBRCARSAQSgUQgEUgEmiKQJE5TpDJdIpAIJAKJQCKQ&#10;CCQCiUAikAgkAolAIpAIJAIziECSODMIfhadCCQCiUAikAgkAolAIpAIJAKJQCKQCCQCiUBTBJLE&#10;aYpUpksEEoFEIBFIBBKBRCARSAQSgUQgEUgEEoFEYAYRSBJnBsHPohOBRCARSAQSgUQgEUgEEoFE&#10;IBFIBBKBRCARaIpAkjhNkcp0iUAikAgkAolAIpAIJAKJQCKQCCQCiUAikAjMIAJJ4swg+Fl0IpAI&#10;JAKJQCKQCCQCiUAikAgkAolAIpAIJAJNEUgSpylSmS4RSAQSgUQgEUgEEoFEYK4hcNJJJ80zzzyP&#10;eMQjtthii7/97W+dzb/vvvte+MIX/td//ddLXvKS+++/fwbx+cc//rH55purSfGo+bzzzvvc5z53&#10;m222+eIXv/if//ynqN4DDzzwohe9aMUVVyze3HPPPdtvv/2Tn/zkxz72sa95zWv+/Oc/f/7zn19l&#10;lVUe97jHPfGJTzzllFP++7//ewZbN6KiH3zwwU022WTvvfeu5H/bbbc961nPetSjHnXyySePqOhb&#10;b731+c9//qWXXjqi/DPbRCARmK0IJIkzW3s225UIJAKJQCKQCCQCiUAi0A4C+ItvfOMbd999d2d2&#10;t9xyy09/+tN2imkjF3wTduZl//usscYayyyzzEMPPfSJT3ziFa94xWGHHfb3v/+9ayH//ve/jzrq&#10;qIsvvvjFL37xm9/8ZiTOH/7wh/322+/OO+/ccsst99lnn9VWWw031EYFxygPrNbpp5/+k5/8pELi&#10;6O7PfOYzEEDiXHLJJf4YRaWxfltttdURRxwxVuNnFC3NPBOBRKBdBJLEaRfPzC0RSAQSgUQgEUgE&#10;EoFEYFYhgLxglPGb3/zmxhtvrDTsX//6F21fAtr+mLT50Y9+9Lvf/e7r//f58pe/jHtiK/Sxj32M&#10;ic0JJ5xwzjnnhEHN05/+9DvuuMOvUe2HH374Rz/6kWaeddZZ73nPe3baaadf/epXDIvWX399nxxz&#10;zDHLL7/8mDSwxWrcfvvtZ555psYuueSS5Wx/+9vf6tall1765S9/uTRf+9rXWiy0yArdtttuu6HP&#10;WHsZSKMoIvNMBBKBWYlAkjizsluzUYlAIpAIJAKJQCKQCCQC7SCAo2HVggS56qqrKh5V+BHMzqqr&#10;rooTaaewEeSCYNpuu+0wBY985CNPO+00blOdhaAS8AiPecxjHv/4x8ev//znPxmqPOEJTxgffqpd&#10;bDQQg8PjjKlRxcgIa/O9731v5ZVX5l8GmYsuuoirWrulR26LLroooyfGPt/+9rdHkX/mmQgkArMS&#10;gSRxZmW3ZqMSgUQgEUgEEoFEIBFIBFpDYIklluD8IojJz372s3KmN998M3OVV73qVfiR8nv0x9VX&#10;X73xxhs/7WlPw4P4FofCramcBgF0yCGHcHcSdEYYGsYgb3vb29j7RJpPf/rT+BR2MRgErkyi0uCJ&#10;tt5666G1fe5U8uG5o87yL2LiMMxhaKOeX/3qV/268MILK4jdzZprrsmN6OMf/ziaY8MNN1T5/o3y&#10;6+te9zqfX3jhhQqab7751llnnR/+8IfKYuPzhje8AWEhQM8iiyzyxje+kQdTAUXDlv7+979/3/ve&#10;99KXvhQUaitE0Te/+c0ikyaAV0bDD37wA32kmYsttlj5J+TOJz/5SbDoPg153vOed91112lC5XN0&#10;HlesZZddVqMWWmihAw444Atf+MJznvOc17/+9UVKcYVYP6mzMfDUpz5Vhtdee205MhHyyOBR4gUX&#10;XFB+39rAzYwSgURgNiKQJM5s7NVsUyKQCCQCiUAikAgkAolAewjgU4S/xdfccMMNRa50bwQEBX6F&#10;FVYoF8WkhUcSlgHhws4Cf8HF6a1vfesOO+zwu9/9LlIig7AqJ554oqjD+++/P7carMHxxx+PAii4&#10;Hm+Yivj8KU95ivfCJ1922WWiqHQSCk0aqgkoCXUrcx8+xCMgMvBH+BfWRgLi4CN23HHHXXfdFbsk&#10;vM7hhx/uv3x/ahslN45IIungNXbZZRe01DOe8QwuXeuuu+75558v2s6+++6LHvroRz+6wQYblH2U&#10;alt67733brbZZoceeqhq7LHHHpy8Pve5z6E/vvKVryi0CeCdEOFcMFnrrbdexdQIk8UTbfHFF19p&#10;pZX4l6nqr3/96yuvvLIc1/mvf/2rtnhQObpGGo3S5D/+8Y9FQfg4nQVYb/bcc8/Xvva1AgyJPK3T&#10;WfcUycQ2xhOJIa2UJv2YaRKBRCAR+D/Wo3wSgUQgEUgEEoFEIBFIBBKBRKATASo3K5v3vve93/nO&#10;d9hZoBIo8JEMmUL9xln8+Mc/xoAst9xy9HbvKeTzzz8/toK9SaSk6h944IGonKOPPprBheftb387&#10;7uBd73oXfT7SiEGDDHrmM5/5rW99y3+xBsxzsCqf+tSnpI9MmLqoDAOQrj0laDHOyFfBOHQ+5557&#10;LrOabbfd1k8IKayQEiMZO5fVV1+dTcovfvGLeIOuUnr4EzVplGQ777wzSmjTTTfFQ0UmAEGFPOlJ&#10;T3IHU7QimoaWWnvttVn6NGmpnA866CANF374L3/5S2QiVDOTHMyasmoB74QCmLBicyQqUOVX11Hp&#10;Gv0VDUdCqT+gIFakFAEaUYW7KV6y0oKe5uOYJMMroW/UWUzoos4///nPuWiF0VORlZT4MoZLrg/r&#10;0mf5KhFIBBKBDgTSEieJvEQgEUgEEoFEIBFIBBKBRKAGAXwNTZ4ZS3GXEFUcDYFHYB5SfEzzxy/g&#10;CNizFH46Ys0wqFlggQUwMoxxaPVMS5ZaainWGcW3CAVOW4iYP/3pT0Vuou1gCiJii0zib1zAcL2F&#10;3/Fhrwuq+uTZpFHxOZLola98ZRFY56abbhI+mc0Rq5ki7oxowfyzsB6eJi1lL3PNNdeweGL5wjgo&#10;PpHJWmutBWe2P7WAdzaNyQxjKOwMW5vyr8C//PLL1V+Fo2s4THmEyCmMsMTHwUlpKeuqIhYSnylu&#10;YkVvouRYafEdY2ZV1BnTt9dee0URlLIo1ydMlgyJcD3LJxFIBBKBWgSSxKmFKBMkAolAIpAIJAKJ&#10;QCKQCMx1BKjiyAiUQSjzqBAXGKFpxLspQ8Mw5Pvf/z4N/0tf+pLbo4vHHU9sLsTBYZyCI/jIRz7C&#10;tCfsLwS+4cTEMgXFQ7cvYqNgPaj9wbzEI7QK446hg+y6gkom5QwbdmqTRkVWmKYFF1ww/tYWDI7a&#10;YjSE3Smg8Lc3aAtRaSJl/5byM/KAuky4gA7+0EPE1ALe2UwtYnzk2woazKA8nMgQN/EVoyqEju4W&#10;nCjCWmPuEC48xSp3WuH4dFB8JXq0jkZ+nX322eVhYFRgbe66664iQnbcfeYTvF7D7shkiUAiMMcR&#10;SBJnjg+AbH4ikAgkAolAIpAIJAKJQCMExI5hefHZz36WRxV7nFtuuUVwFt4x5Y9xFrgSDAXW5sjS&#10;IygvxV4YHT9J73PhUVhqyIEFh8R0+6A/ChsNf6MYyhcnxd/lBI3q/b+JfBXhhBXa/KtI2bBRUuKY&#10;8DhF/g8++CBOSmDgMhT+5qOkPuL+Fin7tBRicOO+1PWerOZ1q3QThkWG6LbivaqykWGkE65k0I7n&#10;LW95i8Ti77DHCTRwQEg9/nHlPHFzxRsJJLv77rs54pXbft5556FvokXFtxBTikE1aL9k+kQgEZib&#10;CCSJMzf7PVudCCQCiUAikAgkAolAIjAYAoxBRHgJjyoqPbLGfUOV26mxGPgI0XO++93vdkZy4Bm0&#10;4oorMuXYfffdGZKIsCNWMYMUViGMSkTVGaxCg6TGTfD/wjIIyzLId/+TtkmjuubJMgVLcsYZZ3RC&#10;EZFumtQEXYJtQXwwZepMP1zd8CZh01SOMfzLX/7S7VF+ApFL5cuPDtV34QalMhgl9ak4phkPBTWj&#10;zvLnWVZEUCojgNViSVS0Ba3jV3k2QSPTJAKJQCKQJE6OgUQgEUgEEoFEIBFIBBKBRKAeAeo9jypB&#10;bVyNdNVVVwlqw++m8plou6LnSMMrp/wTlx+JfS4UrluK/LrKKqtwpBJeVygcvACzFA41oerXV2Xw&#10;FDgjMWjUWbmDft2kUZ15oreWXnppJM6NN95YdgHDWWy33XZqwreoSU14G4n3LIRNcf+6r5AvwgyB&#10;lGtSLeCdpWCXBFfGpoVhVDzsg9BzQu24uMoFVeWHIZU+EpKZIxgjHVdKcayrXBPGd6y4WYxRFRMt&#10;das4SbHEEdyHbU7hNKe7416qwg2tCSaZJhFIBOYyAknizOXez7YnAolAIpAIJAKJQCKQCAyAwBpr&#10;rIFTQL64IVt0XkFVKh+zv9hyyy0p/Mcdd1wRqpY5xkknnUSld6E47oDnFIKD4UbhQcOC44Mf/OBt&#10;t91Gt+9qbzJAFTuSIlAuvPBCZi8yd1kSQmTQ3Jo0qmue4BI4Bn/0yU9+siCnrrjiChQYRgwV0qQm&#10;os9stNFGrs1i0VMYv7CHkq2KMY+qBbyzFJFufMjbS5Si+FVfCFesknIrQtsUH7olXUPYTDGiUXN3&#10;h+smfcqEKtIg6dwHX9j1YGSEXhaC2jCIUEQe7mw+Uag4SkUIZJ1iYHDFaohGE8QyTSKQCMxuBJLE&#10;md39m61LBBKBRCARSAQSgUQgEWgNAQFlWLJgZ+jetPSKL1UUg3FwCRHNHIXh9mgRVTjmiHrj0nH3&#10;GeEd3O3Nqerb3/62m6386pJyXlrvec970ArYnMKaY7hKo2wOPfRQYZLjURBXIDeFoxsOPvhgfwyX&#10;bW2jumbrQi7t4l+2yy67sEJCJLE8ggkQjjrqKL82qQy+A0RuQP/ABz6wzjrruLp7t91246nEiObw&#10;ww/HqQ1RN25lOoX1k/DSUQfxbhBz+ne99dbrrNWzn/3sV7/61XpHeGPlCnXMmMidWWolKPWee+6p&#10;YgyFmB0FO6OBGutyMYGN/RtplKgUnnRGTlEEayCed8qthElugkymSQQSgbmJQJI4c7Pfs9WJQCKQ&#10;CCQCiUAikAgkAgMjQPlHRjC0cXsRX6Gu30vzrne96+KLL2Zwwerk1FNPpagjazjjRFBhZiAf+tCH&#10;9thjD65VfhUWRzQcvkV4DRQA56PC12bg+v2f/+Nbfj08gzwC9GINnvrUp+JQuAihPCqxeJvnX9uo&#10;XlkhqoT72WGHHVAVWBhxebwRHHrTTTdtXjoeii3PYYcdBslTTjnFNV4IMuY8KCGZDFc3ZA2jJHVj&#10;3cMAx43gPKTEme4a+BlbJxA1myBEz+233y7kjbYcf/zxRgKzrKuvvnrnnXc+9thjcTdFaBtuU3r/&#10;3e9+tz5lZvXxj3/cXWO4PJ5Z5djPOoiFjsvjh7CQag5gpkwEEoHZhMB/jcjtdjZhlG1JBBKBRCAR&#10;SAQSgUQgEUgEEoHZhAB/KM5lfLIwSmyjpt60D3/4w69//etdR3XAAQc0zA3jxrDoggsuQCEx1Gr4&#10;VSZLBBKBOY5AWuLM8QGQzU8EEoFEIBFIBBKBRCARSATmHAKsZrg4afYll1wy0Km2xBzTeD8xBSpQ&#10;Y8XD1kYwHf5rzaEUR5l91hZbbMGwq/lXmTIRSATmOAJJ4szxAZDNTwQSgUQgEUgEEoFEIBFIBOYi&#10;Ai9+8YtFqBHmpnLPVH8suFbxfsLa8BETGecd73gHix7BcfivCdbT/AZ3Zjjnn3++MDr77rsvRmku&#10;dkC2ORFIBIZCIN2phoItP0oEEoFEIBFIBBKBRCARSAQSgQlHQLznbbfd1s1QQu0M1JSbb77ZVVMC&#10;GD3wwAPi4IhqxK4n7slqmI/LyBTtuvFtttmm4SeZLBFIBBIBCCSJk8MgEUgEEoFEIBFIBBKBRCAR&#10;SAQSgUQgEUgEEoEJQCDdqSagk7KKiUAikAgkAolAIpAIJAKJQCKQCCQCiUAikAgkiZNjIBFIBBKB&#10;RCARSAQSgUQgEUgEEoFEIBFIBBKBCUAgSZwJ6KSsYiKQCCQCiUAikAgkAolAIpAIJAKJQCKQCCQC&#10;SeLkGEgEEoFEIBFIBBKBRCARSAQSgUQgEUgEEoFEYAIQSBJnAjopq5gIJAKJQCKQCCQCiUAikAgk&#10;AolAIpAIJAKJQJI4OQYSgUQgEUgEEoFEIBFIBBKBRCARSAQSgUQgEZgABJLEmYBOyiomAolAIpAI&#10;JAKJQCKQCCQCiUAikAgkAolAIpAkTo6BRCARSAQSgUQgEUgEEoFEIBFIBBKBRCARSAQmAIEkcSag&#10;k7KKiUAikAgkAolAIpAIJAKJQCKQCCQCiUAikAgkiZNjIBFIBBKBRCARSAQSgUQgEUgEEoFEIBFI&#10;BBKBCUAgSZwJ6KSsYiKQCCQCiUAikAgkAolAIpAIJAKJQCKQCCQCSeLkGEgEEoFEIBFIBBKBRCAR&#10;SAQSgUQgEUgEEoFEYAIQSBJnAjopq5gIJAKJQCKQCCQCiUAikAgkAolAIpAIJAKJQJI4OQYSgUQg&#10;EUgEEoFEIBFIBBKBRCARSAQSgUQgEZgABJLEmYBOyiomAolAIpAIJAKJQCKQCCQCiUAikAgkAolA&#10;IpAkTo6BRCARSAQSgUQgEUgEEoFEIBFIBBKBRCARSAQmAIEkcSagk7KKiUAikAgkAolAIpAIJAKJ&#10;QCKQCCQCiUAikAgkiZNjIBFIBBKBRCARSAQSgUQgEUgEEoFEIBFIBBKBCUAgSZwJ6KSsYiKQCCQC&#10;iUAikAgkAolAIpAIJAKJQCKQCCQCSeLkGEgEEoFEIBFIBBKBRCARSAQSgUQgEUgEEoFEYAIQSBJn&#10;Ajopq5gIJAKJQCKQCCQCiUAikAgkAolAIpAIJAKJQJI4OQYSgUQgEUgEEoFEIBFIBBKBRCARSAQS&#10;gUQgEZgABJLEmYBOyiomAolAIpAIJAKJQCKQCCQCiUAikAgkAolAIpAkTo6BRCARSAQSgUQgEUgE&#10;EoFEIBFIBBKBRCARSAQmAIEkcSagk7KKiUAikAgkAolAIpAIJAKJQCKQCCQCiUAikAgkiZNjIBFI&#10;BBKBRCARSAQSgUQgEUgEEoFEIBFIBBKB/187dkwDAACAMMy/6+lYUgekcDEQcOIMShKRAAECBAgQ&#10;IECAAAECBAgQIODEsQECBAgQIECAAAECBAgQIECAwEDAiTMoSUQCBAgQIECAAAECBAgQIECAgBPH&#10;BggQIECAAAECBAgQIECAAAECAwEnzqAkEQkQIECAAAECBAgQIECAAAECThwbIECAAAECBAgQIECA&#10;AAECBAgMBAJcTTLS6zJjKgAAAABJRU5ErkJgglBLAwQUAAYACAAAACEAuc9Tmd0AAAAFAQAADwAA&#10;AGRycy9kb3ducmV2LnhtbEyPQUvDQBCF74L/YRnBm92ktaXGbEop6qkIbQXxNk2mSWh2NmS3Sfrv&#10;Hb3o5cHjDe99k65G26ieOl87NhBPIlDEuStqLg18HF4flqB8QC6wcUwGruRhld3epJgUbuAd9ftQ&#10;Kilhn6CBKoQ20drnFVn0E9cSS3ZyncUgtit10eEg5bbR0yhaaIs1y0KFLW0qys/7izXwNuCwnsUv&#10;/fZ82ly/DvP3z21MxtzfjetnUIHG8HcMP/iCDpkwHd2FC68aA/JI+FXJlotHsUcD06fZHHSW6v/0&#10;2Tc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MULlFq4DAACq&#10;CAAADgAAAAAAAAAAAAAAAAA6AgAAZHJzL2Uyb0RvYy54bWxQSwECLQAKAAAAAAAAACEAudwcZSTs&#10;AQAk7AEAFAAAAAAAAAAAAAAAAAAUBgAAZHJzL21lZGlhL2ltYWdlMS5wbmdQSwECLQAUAAYACAAA&#10;ACEAuc9Tmd0AAAAFAQAADwAAAAAAAAAAAAAAAABq8gEAZHJzL2Rvd25yZXYueG1sUEsBAi0AFAAG&#10;AAgAAAAhAKomDr68AAAAIQEAABkAAAAAAAAAAAAAAAAAdPMBAGRycy9fcmVscy9lMm9Eb2MueG1s&#10;LnJlbHNQSwUGAAAAAAYABgB8AQAAZ/QBAAAA&#10;">
                <v:rect id="5 - Ορθογώνιο" o:spid="_x0000_s1027" style="position:absolute;left:64293;top:50720;width:2858;height:1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GzGyAAAAOMAAAAPAAAAZHJzL2Rvd25yZXYueG1sRE9fa8Iw&#10;EH8X9h3CDfam6RQ6W40yxsYm7GFTQR+P5tKWNZfSpLX79mYw8PF+/2+9HW0jBup87VjB4ywBQVw4&#10;XXOp4Hh4my5B+ICssXFMCn7Jw3ZzN1ljrt2Fv2nYh1LEEPY5KqhCaHMpfVGRRT9zLXHkjOsshnh2&#10;pdQdXmK4beQ8SVJpsebYUGFLLxUVP/veKjgbfD+87vynNPPBZPVXfzJPvVIP9+PzCkSgMdzE/+4P&#10;Hecvlos0S7Mkg7+fIgBycwUAAP//AwBQSwECLQAUAAYACAAAACEA2+H2y+4AAACFAQAAEwAAAAAA&#10;AAAAAAAAAAAAAAAAW0NvbnRlbnRfVHlwZXNdLnhtbFBLAQItABQABgAIAAAAIQBa9CxbvwAAABUB&#10;AAALAAAAAAAAAAAAAAAAAB8BAABfcmVscy8ucmVsc1BLAQItABQABgAIAAAAIQA3UGzGyAAAAOMA&#10;AAAPAAAAAAAAAAAAAAAAAAcCAABkcnMvZG93bnJldi54bWxQSwUGAAAAAAMAAwC3AAAA/AIAAAAA&#10;" fillcolor="white [3212]" strokecolor="white [3212]" strokeweight="1pt"/>
                <w10:anchorlock/>
              </v:group>
            </w:pict>
          </mc:Fallback>
        </mc:AlternateContent>
      </w:r>
    </w:p>
    <w:p w14:paraId="349B6355" w14:textId="77777777" w:rsidR="00951CAD" w:rsidRPr="00D17319" w:rsidRDefault="00951CAD" w:rsidP="00951CAD">
      <w:pPr>
        <w:tabs>
          <w:tab w:val="right" w:pos="0"/>
          <w:tab w:val="right" w:pos="360"/>
          <w:tab w:val="left" w:pos="540"/>
        </w:tabs>
        <w:suppressAutoHyphens/>
        <w:autoSpaceDE w:val="0"/>
        <w:spacing w:after="120" w:line="360" w:lineRule="auto"/>
        <w:ind w:left="567" w:hanging="567"/>
        <w:rPr>
          <w:rFonts w:eastAsia="MS Mincho" w:cstheme="minorHAnsi"/>
          <w:i/>
          <w:iCs/>
          <w:sz w:val="24"/>
          <w:szCs w:val="24"/>
          <w:lang w:val="en-US" w:eastAsia="zh-CN"/>
        </w:rPr>
      </w:pPr>
      <w:r w:rsidRPr="00D17319">
        <w:rPr>
          <w:rFonts w:eastAsia="MS Mincho" w:cstheme="minorHAnsi"/>
          <w:b/>
          <w:bCs/>
          <w:i/>
          <w:iCs/>
          <w:sz w:val="24"/>
          <w:szCs w:val="24"/>
          <w:lang w:val="en-US" w:eastAsia="zh-CN"/>
        </w:rPr>
        <w:t>Abbreviations</w:t>
      </w:r>
      <w:r w:rsidRPr="00D17319">
        <w:rPr>
          <w:rFonts w:eastAsia="MS Mincho" w:cstheme="minorHAnsi"/>
          <w:i/>
          <w:iCs/>
          <w:sz w:val="24"/>
          <w:szCs w:val="24"/>
          <w:lang w:val="en-US" w:eastAsia="zh-CN"/>
        </w:rPr>
        <w:t xml:space="preserve">: </w:t>
      </w: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US" w:eastAsia="zh-CN"/>
        </w:rPr>
        <w:t>MetALD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US" w:eastAsia="zh-CN"/>
        </w:rPr>
        <w:t>: metabolic and alcohol related/associated liver disease; ALD: alcohol-related liver disease.</w:t>
      </w:r>
    </w:p>
    <w:p w14:paraId="15ABE9EE" w14:textId="24808848" w:rsidR="009F7172" w:rsidRPr="00D17319" w:rsidRDefault="009F7172" w:rsidP="00995513">
      <w:pPr>
        <w:tabs>
          <w:tab w:val="right" w:pos="0"/>
        </w:tabs>
        <w:suppressAutoHyphens/>
        <w:autoSpaceDE w:val="0"/>
        <w:spacing w:after="120" w:line="360" w:lineRule="auto"/>
        <w:ind w:left="142"/>
        <w:jc w:val="both"/>
        <w:rPr>
          <w:rFonts w:eastAsia="MS Mincho" w:cstheme="minorHAnsi"/>
          <w:color w:val="000000"/>
          <w:sz w:val="24"/>
          <w:szCs w:val="24"/>
          <w:lang w:val="en-GB" w:eastAsia="zh-CN"/>
        </w:rPr>
      </w:pP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t>Supplementary Figure S</w:t>
      </w: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US" w:eastAsia="zh-CN"/>
        </w:rPr>
        <w:t>11</w:t>
      </w:r>
      <w:r w:rsidRPr="00D17319">
        <w:rPr>
          <w:rFonts w:eastAsia="MS Mincho" w:cstheme="minorHAnsi"/>
          <w:color w:val="000000"/>
          <w:sz w:val="24"/>
          <w:szCs w:val="24"/>
          <w:lang w:val="en-GB" w:eastAsia="zh-CN"/>
        </w:rPr>
        <w:t xml:space="preserve">. </w:t>
      </w:r>
      <w:bookmarkStart w:id="3" w:name="_Hlk209038064"/>
      <w:r w:rsidRPr="00D17319">
        <w:rPr>
          <w:rFonts w:cstheme="minorHAnsi"/>
          <w:sz w:val="24"/>
          <w:szCs w:val="24"/>
          <w:lang w:val="en-US"/>
        </w:rPr>
        <w:t xml:space="preserve">Forest plot of studies comparing the pooled mean levels </w:t>
      </w:r>
      <w:bookmarkEnd w:id="3"/>
      <w:r w:rsidRPr="00D17319">
        <w:rPr>
          <w:rFonts w:cstheme="minorHAnsi"/>
          <w:sz w:val="24"/>
          <w:szCs w:val="24"/>
          <w:lang w:val="en-US"/>
        </w:rPr>
        <w:t>of</w:t>
      </w:r>
      <w:r w:rsidR="00A85D83" w:rsidRPr="00D17319">
        <w:rPr>
          <w:rFonts w:cstheme="minorHAnsi"/>
          <w:sz w:val="24"/>
          <w:szCs w:val="24"/>
          <w:lang w:val="en-US"/>
        </w:rPr>
        <w:t xml:space="preserve"> </w:t>
      </w:r>
      <w:r w:rsidRPr="00D17319">
        <w:rPr>
          <w:rFonts w:cstheme="minorHAnsi"/>
          <w:sz w:val="24"/>
          <w:szCs w:val="24"/>
          <w:lang w:val="en-US"/>
        </w:rPr>
        <w:t xml:space="preserve">glomerular filtration rate (GFR) between </w:t>
      </w:r>
      <w:proofErr w:type="spellStart"/>
      <w:r w:rsidRPr="00D17319">
        <w:rPr>
          <w:rFonts w:cstheme="minorHAnsi"/>
          <w:sz w:val="24"/>
          <w:szCs w:val="24"/>
          <w:lang w:val="en-US"/>
        </w:rPr>
        <w:t>MetALD</w:t>
      </w:r>
      <w:proofErr w:type="spellEnd"/>
      <w:r w:rsidRPr="00D17319">
        <w:rPr>
          <w:rFonts w:cstheme="minorHAnsi"/>
          <w:sz w:val="24"/>
          <w:szCs w:val="24"/>
          <w:lang w:val="en-US"/>
        </w:rPr>
        <w:t xml:space="preserve"> and ALD patients.</w:t>
      </w:r>
    </w:p>
    <w:p w14:paraId="7F3A016F" w14:textId="77777777" w:rsidR="009F7172" w:rsidRPr="00D17319" w:rsidRDefault="009F7172" w:rsidP="009F7172">
      <w:pPr>
        <w:tabs>
          <w:tab w:val="right" w:pos="0"/>
          <w:tab w:val="right" w:pos="360"/>
          <w:tab w:val="left" w:pos="540"/>
        </w:tabs>
        <w:suppressAutoHyphens/>
        <w:autoSpaceDE w:val="0"/>
        <w:spacing w:after="120" w:line="360" w:lineRule="auto"/>
        <w:ind w:left="567" w:hanging="567"/>
        <w:rPr>
          <w:rFonts w:eastAsia="MS Mincho" w:cstheme="minorHAnsi"/>
          <w:color w:val="000000"/>
          <w:sz w:val="24"/>
          <w:szCs w:val="24"/>
          <w:lang w:val="en-GB" w:eastAsia="zh-CN"/>
        </w:rPr>
      </w:pPr>
      <w:r w:rsidRPr="00D17319">
        <w:rPr>
          <w:rFonts w:eastAsia="MS Mincho" w:cstheme="minorHAnsi"/>
          <w:noProof/>
          <w:color w:val="000000"/>
          <w:sz w:val="24"/>
          <w:szCs w:val="24"/>
          <w:lang w:eastAsia="el-GR"/>
        </w:rPr>
        <w:drawing>
          <wp:inline distT="0" distB="0" distL="0" distR="0" wp14:anchorId="50BEECB2" wp14:editId="1708BAF8">
            <wp:extent cx="5730593" cy="1743075"/>
            <wp:effectExtent l="0" t="0" r="3810" b="0"/>
            <wp:docPr id="6" name="Εικόνα 22" descr="Εικόνα που περιέχει κείμενο, απόδειξη, γραμματοσειρά, λευκό&#10;&#10;Το περιεχόμενο που δημιουργείται από AI ενδέχεται να είναι εσφαλμένο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Εικόνα 22" descr="Εικόνα που περιέχει κείμενο, απόδειξη, γραμματοσειρά, λευκό&#10;&#10;Το περιεχόμενο που δημιουργείται από AI ενδέχεται να είναι εσφαλμένο.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275" cy="1743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F560571" w14:textId="77777777" w:rsidR="009F7172" w:rsidRPr="00D17319" w:rsidRDefault="009F7172" w:rsidP="009F7172">
      <w:pPr>
        <w:tabs>
          <w:tab w:val="right" w:pos="0"/>
          <w:tab w:val="right" w:pos="360"/>
          <w:tab w:val="left" w:pos="540"/>
        </w:tabs>
        <w:suppressAutoHyphens/>
        <w:autoSpaceDE w:val="0"/>
        <w:spacing w:after="120" w:line="360" w:lineRule="auto"/>
        <w:ind w:left="567" w:hanging="567"/>
        <w:rPr>
          <w:rFonts w:eastAsia="MS Mincho" w:cstheme="minorHAnsi"/>
          <w:b/>
          <w:bCs/>
          <w:sz w:val="24"/>
          <w:szCs w:val="24"/>
          <w:lang w:val="en-US" w:eastAsia="zh-CN"/>
        </w:rPr>
      </w:pPr>
      <w:r w:rsidRPr="00D17319">
        <w:rPr>
          <w:rFonts w:eastAsia="MS Mincho" w:cstheme="minorHAnsi"/>
          <w:b/>
          <w:bCs/>
          <w:i/>
          <w:iCs/>
          <w:sz w:val="24"/>
          <w:szCs w:val="24"/>
          <w:lang w:val="en-US" w:eastAsia="zh-CN"/>
        </w:rPr>
        <w:t>Abbreviations</w:t>
      </w:r>
      <w:r w:rsidRPr="00D17319">
        <w:rPr>
          <w:rFonts w:eastAsia="MS Mincho" w:cstheme="minorHAnsi"/>
          <w:i/>
          <w:iCs/>
          <w:sz w:val="24"/>
          <w:szCs w:val="24"/>
          <w:lang w:val="en-US" w:eastAsia="zh-CN"/>
        </w:rPr>
        <w:t xml:space="preserve">: </w:t>
      </w: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US" w:eastAsia="zh-CN"/>
        </w:rPr>
        <w:t>MetALD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US" w:eastAsia="zh-CN"/>
        </w:rPr>
        <w:t xml:space="preserve">: metabolic and alcohol related/associated liver disease; </w:t>
      </w:r>
      <w:proofErr w:type="spellStart"/>
      <w:proofErr w:type="gramStart"/>
      <w:r w:rsidRPr="00D17319">
        <w:rPr>
          <w:rFonts w:eastAsia="MS Mincho" w:cstheme="minorHAnsi"/>
          <w:i/>
          <w:iCs/>
          <w:sz w:val="24"/>
          <w:szCs w:val="24"/>
          <w:lang w:val="en-US" w:eastAsia="zh-CN"/>
        </w:rPr>
        <w:t>ALD:</w:t>
      </w:r>
      <w:bookmarkStart w:id="4" w:name="_Hlk174992364"/>
      <w:r w:rsidRPr="00D17319">
        <w:rPr>
          <w:rFonts w:eastAsia="MS Mincho" w:cstheme="minorHAnsi"/>
          <w:i/>
          <w:iCs/>
          <w:sz w:val="24"/>
          <w:szCs w:val="24"/>
          <w:lang w:val="en-US" w:eastAsia="zh-CN"/>
        </w:rPr>
        <w:t>alcohol</w:t>
      </w:r>
      <w:proofErr w:type="gramEnd"/>
      <w:r w:rsidRPr="00D17319">
        <w:rPr>
          <w:rFonts w:eastAsia="MS Mincho" w:cstheme="minorHAnsi"/>
          <w:i/>
          <w:iCs/>
          <w:sz w:val="24"/>
          <w:szCs w:val="24"/>
          <w:lang w:val="en-US" w:eastAsia="zh-CN"/>
        </w:rPr>
        <w:t>-related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US" w:eastAsia="zh-CN"/>
        </w:rPr>
        <w:t xml:space="preserve"> liver disease</w:t>
      </w:r>
      <w:bookmarkEnd w:id="4"/>
      <w:r w:rsidRPr="00D17319">
        <w:rPr>
          <w:rFonts w:eastAsia="MS Mincho" w:cstheme="minorHAnsi"/>
          <w:i/>
          <w:iCs/>
          <w:sz w:val="24"/>
          <w:szCs w:val="24"/>
          <w:lang w:val="en-US" w:eastAsia="zh-CN"/>
        </w:rPr>
        <w:t>.</w:t>
      </w:r>
    </w:p>
    <w:p w14:paraId="7C3ABD5B" w14:textId="7FE0C511" w:rsidR="009F7172" w:rsidRPr="00D17319" w:rsidRDefault="009F7172" w:rsidP="009F7172">
      <w:pPr>
        <w:tabs>
          <w:tab w:val="right" w:pos="0"/>
          <w:tab w:val="right" w:pos="360"/>
          <w:tab w:val="left" w:pos="540"/>
        </w:tabs>
        <w:suppressAutoHyphens/>
        <w:autoSpaceDE w:val="0"/>
        <w:spacing w:after="120" w:line="360" w:lineRule="auto"/>
        <w:ind w:left="567" w:hanging="567"/>
        <w:rPr>
          <w:rFonts w:cstheme="minorHAnsi"/>
          <w:sz w:val="24"/>
          <w:szCs w:val="24"/>
          <w:lang w:val="en-US"/>
        </w:rPr>
      </w:pP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US" w:eastAsia="zh-CN"/>
        </w:rPr>
        <w:lastRenderedPageBreak/>
        <w:t xml:space="preserve">Supplementary Figure S12. </w:t>
      </w:r>
      <w:r w:rsidRPr="00D17319">
        <w:rPr>
          <w:rFonts w:cstheme="minorHAnsi"/>
          <w:sz w:val="24"/>
          <w:szCs w:val="24"/>
          <w:lang w:val="en-US"/>
        </w:rPr>
        <w:t xml:space="preserve">Forest plot of studies comparing the pooled mean levels of platelet (PLT) count between </w:t>
      </w:r>
      <w:proofErr w:type="spellStart"/>
      <w:r w:rsidRPr="00D17319">
        <w:rPr>
          <w:rFonts w:cstheme="minorHAnsi"/>
          <w:sz w:val="24"/>
          <w:szCs w:val="24"/>
          <w:lang w:val="en-US"/>
        </w:rPr>
        <w:t>MetALD</w:t>
      </w:r>
      <w:proofErr w:type="spellEnd"/>
      <w:r w:rsidRPr="00D17319">
        <w:rPr>
          <w:rFonts w:cstheme="minorHAnsi"/>
          <w:sz w:val="24"/>
          <w:szCs w:val="24"/>
          <w:lang w:val="en-US"/>
        </w:rPr>
        <w:t xml:space="preserve"> and ALD patients.</w:t>
      </w:r>
    </w:p>
    <w:p w14:paraId="747F4D88" w14:textId="77777777" w:rsidR="009F7172" w:rsidRPr="00D17319" w:rsidRDefault="009F7172" w:rsidP="009F7172">
      <w:pPr>
        <w:tabs>
          <w:tab w:val="right" w:pos="0"/>
          <w:tab w:val="right" w:pos="360"/>
          <w:tab w:val="left" w:pos="540"/>
        </w:tabs>
        <w:suppressAutoHyphens/>
        <w:autoSpaceDE w:val="0"/>
        <w:spacing w:after="120" w:line="360" w:lineRule="auto"/>
        <w:ind w:left="567" w:hanging="567"/>
        <w:rPr>
          <w:rFonts w:eastAsia="MS Mincho" w:cstheme="minorHAnsi"/>
          <w:noProof/>
          <w:color w:val="000000"/>
          <w:sz w:val="24"/>
          <w:szCs w:val="24"/>
          <w:lang w:val="en-GB" w:eastAsia="zh-CN"/>
        </w:rPr>
      </w:pPr>
      <w:r w:rsidRPr="00D17319">
        <w:rPr>
          <w:rFonts w:eastAsia="MS Mincho" w:cstheme="minorHAnsi"/>
          <w:noProof/>
          <w:color w:val="000000"/>
          <w:sz w:val="24"/>
          <w:szCs w:val="24"/>
          <w:lang w:val="en-GB" w:eastAsia="zh-CN"/>
        </w:rPr>
        <mc:AlternateContent>
          <mc:Choice Requires="wpg">
            <w:drawing>
              <wp:inline distT="0" distB="0" distL="0" distR="0" wp14:anchorId="44C53D90" wp14:editId="5DD784A5">
                <wp:extent cx="5486400" cy="1813560"/>
                <wp:effectExtent l="0" t="0" r="0" b="0"/>
                <wp:docPr id="13" name="12 - Ομάδα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6400" cy="1813560"/>
                          <a:chOff x="335806" y="1928802"/>
                          <a:chExt cx="7879532" cy="2605076"/>
                        </a:xfrm>
                      </wpg:grpSpPr>
                      <pic:pic xmlns:pic="http://schemas.openxmlformats.org/drawingml/2006/picture">
                        <pic:nvPicPr>
                          <pic:cNvPr id="335372951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5806" y="1928802"/>
                            <a:ext cx="7879532" cy="26050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  <wps:wsp>
                        <wps:cNvPr id="807616722" name="11 - Ορθογώνιο"/>
                        <wps:cNvSpPr/>
                        <wps:spPr>
                          <a:xfrm>
                            <a:off x="6000760" y="4143380"/>
                            <a:ext cx="357190" cy="214314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071E616" id="12 - Ομάδα" o:spid="_x0000_s1026" style="width:6in;height:142.8pt;mso-position-horizontal-relative:char;mso-position-vertical-relative:line" coordorigin="3358,19288" coordsize="78795,260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/ndDgAMAAAQIAAAOAAAAZHJzL2Uyb0RvYy54bWycVV1u4zYQfi/QOxB8&#10;TyzJli0bcRZFsgkKbNug2x6ApiiJWIokSNqKH3uBXqGH6Ev7UOwNvFfqDCU5ayfFbmMgCv9m+M03&#10;3wyv3jy2iuyE89LoNU0vE0qE5qaUul7TX3+5uygo8YHpkimjxZruhadvrr/95qqzK5GZxqhSOAJO&#10;tF91dk2bEOxqMvG8ES3zl8YKDZuVcS0LMHX1pHSsA++tmmRJMp90xpXWGS68h9XbfpNeR/9VJXj4&#10;qaq8CEStKWAL8evid4PfyfUVW9WO2UbyAQZ7BYqWSQ2XHl3dssDI1slnrlrJnfGmCpfctBNTVZKL&#10;GANEkyZn0dw7s7UxlnrV1fZIE1B7xtOr3fIfd/fOvrcPDpjobA1cxBnG8li5Fv8DSvIYKdsfKROP&#10;gXBYzGfFfJYAsxz20iKd5vOBVN4A82g3neZFMqcEDyyzokiynnXevB2cLIrFMp9mvZNsnuTJYo5n&#10;JiOGyQkyK/kK/gY6YPSMji/LBqzC1gk6OGm/ykfL3IetvYDMWRbkRioZ9lGFkCMEpXcPkj+4fgLM&#10;Pjgiy0jAdJEt85QSzVooAjiFl5Mcg0RDPNtbMozsneEfPNHmpmG6Ft95CzIG8sB8XHLOdI1gpcdl&#10;ZOrUS5yeoNkoae+kUphPHA9xQyWcKekF6nqV3hq+bYUOfdk5oYACo30jrafErUS7ERCr+76MgNjK&#10;O/4z4AZwMA5OBN7gsAIQwzqk97gRET+BxHA8iJJsuh9MCZSxbTCxwM5E+V/iGvX5RWkB4c6He2Fa&#10;ggOIAEDHm9junUf4AHM8ggFogzzGsJQm3Zou8yyPBp/ttDJAW1OyXdMiwV8veUzZW11G48Ck6sdw&#10;gdLoWsSGNdw6UjAkF6ZYoNAl/Zg8mD1L3/9qBO8bZgVAR7dPci2g+tL5IoN67OWapuSCHP749Nvh&#10;r8PHw5+ffj/8c/j78BFDGiyP/cPHrGEsZ3maAwcLaA3YBWbpbDotBkrGRE3zRboc+kgGB9JZ1PWT&#10;ozEHX5kmb5QsR8X7vb9RjuwYvALweJSmo0QxH2BxTe/ib7jtxKzPb5otYoNj8DxVoHpoU60FqXtd&#10;U8JUDe8eDy4q4MT6lZdinLfMNz3a6LEXz4uaelk7mBYsnz5BG1PuoZRcUDemfwaZ5o2B0BE3KhzP&#10;g67iKD41UfXDs4hv2efzeOrp8b7+FwAA//8DAFBLAwQKAAAAAAAAACEAocFDSAKlAQACpQEAFAAA&#10;AGRycy9tZWRpYS9pbWFnZTEucG5niVBORw0KGgoAAAANSUhEUgAABeQAAAG+CAIAAAB9AJO9AAAA&#10;AXNSR0IArs4c6QAA/8pJREFUeF7s/XncftX0B/5/PuZ5KmNmlVAylKQohcoUoqgMkZQ0oJSKigYq&#10;U4jImBQJiVRCMpQhM2XKWOZ5nn/Pz3d9f+dxvuca9r7G+7rv9zp/3I/rvq599tn7tfdee63XWnud&#10;//3vf//7P3klAolAIpAIJAKJQCKQCCQCiUAikAgkAolAIpAILAYCV1mMZmQrEoFEIBFIBBKBRCAR&#10;SAQSgUQgEUgEEoFEIBFIBP4PgSRrch4kAolAIpAIJAKJQCKQCCQCiUAikAgkAolAIrBACCRZs0CD&#10;kU1JBBKBRCARSAQSgUQgEUgEEoFEIBFIBBKBRCDJmpwDiUAikAgkAolAIpAIJAKJQCKQCCQCiUAi&#10;kAgsEAJJ1izQYGRTEoFEIBFIBBKBRCARSAQSgUQgEUgEEoFEIBFIsibnQCKQCCQCiUAikAgkAolA&#10;IpAIJAKJQCKQCCQCC4RAkjULNBjZlEQgEUgEEoFEIBFIBBKBRCARSAQSgUQgEUgEkqzJOZAIJAKJ&#10;QCKQCCQCiUAikAgkAolAIpAIJAKJwAIhkGTNAg1GNiURSAQSgUQgEUgEEoFEIBFIBBKBRCARSAQS&#10;gSRrcg4kAolAIpAIJAKJQCKQCCQCiUAikAgkAolAIrBACCRZs0CDkU1JBBKBRCARSAQSgUQgEUgE&#10;EoFEIBFIBBKBRCDJmpwDiUAikAgkAolAIpAIJAKJQCKQCCQCiUAikAgsEAJJ1izQYGRTEoFEIBFI&#10;BBKBRCARSAQSgUQgEUgEEoFEIBFIsibnQCKQCCQCiUAikAgkAolAIpAIJAKJQCKQCCQCC4RAkjUL&#10;NBjZlEQgEUgEEoFEIBFIBBKBRCARSAQSgUQgEUgEkqzJOZAIJAKJQCKQCCQCiUAikAgkAolAIpAI&#10;JAKJwAIhkGTNAg1GNiURSAQSgUQgEUgEEoFEIBFIBBKBRCARSAQSgSRrcg4kAolAIpAIJAKJQCKQ&#10;CCQCiUAikAgkAolAIrBACCRZs0CDkU1JBBKBRCARSAQSgUQgEUgEEoFEIBFIBBKBRCDJmpwDiUAi&#10;kAgkAolAIpAIJAKJQCKQCCQCiUAikAgsEAJJ1izQYGRTEoFEIBFIBBKBRCARSAQSgUQgEUgEEoFE&#10;IBFIsibnQCKQCCwlAv/973+f97znXeUqV/nfAdetbnWrb3zjG0vZxP//sz/ykY9c//rXv+pVr3rI&#10;IYcsQnu04Re/+MWLXvSin/3sZ5Xt+eUvf3mve90L0htvvHHlLVksEVg0BL73ve/tv//+6667rvV4&#10;vetd7+53v/uBBx74gx/8YHbtHHWhDWoJcfec5zyHuLvxjW984YUXzq7BWXMikAgkAolAIpAIrAAE&#10;kqxZAYOYXUgEEoFVEQHG3hZbbPH2t7/9n//856rY/+zzqofAf/7zn1NOOWWjjTY67rjjcLh/+tOf&#10;/vznP3/ta1875phjNtlkkw9+8IOzgCQX2ixQzToTgUQgEUgEEoFEoIhAkjVFiLJAIpAIJAL/h8CD&#10;H/zgP/7xj//+97+POOKIJUeEjXrUUUctSMzRkqORDVhFEDjrrLP23HPPX//6153+ili58sor9957&#10;729+85vThSIX2nTxzNoSgUQgEUgEEoFEoB6BJGvqscqSiUAiMEMEHC965zvfyejqXGywu93tbjN8&#10;cFadCCQCywEBh/gQlH/4wx+c47vf/e53/vnnY1J8+ZrXvOZmN7uZHvzwhz8Ud0OALIfeZBsTgUQg&#10;EUgEEoFEIBEoIJBkTU6RRCARWAYIsMoe97jHyfWA0+E/j4M/H/jAB25wgxv48h73uMePfvQjRySe&#10;8pSn+He99db78Ic//NjHPnb11Ve/4Q1vuPXWW3/qU59qd/Jvf/vb61//etlbrnvd6zLztt122wsu&#10;uKCx8S6//PLb3e526uHD33fffWWXuMUtbnH88cd3ctb85S9/UTO70V92o0pucpObrLbaajvuuKOc&#10;Gtqz22673fzmN5dWY6uttvrCF77QbsBPfvKTffbZ57a3ve11rnOdO93pTp6ifFPgnHPOkYnjmte8&#10;JvbqDW94w73vfW/tvM1tbvPc5z5X7gzFvvvd797lLnc599xzffYs9chB85vf/Cb+9dzb3/72blf5&#10;Ouusc9BBB/3qV79aBmOcTUwEhiJw8cUXf/3rX7dOJak57bTTttxySzPcGrdOHYPafPPNX/WqV/ls&#10;SUY1eJwjjzzynve8JylhYVqGZ5555r/+9a/JF9o73vGOq13tamTLCSec4Cii5alJscaLD81BTgQS&#10;gUQgEUgEEoFEoBaBXj92fpMIJAKJwNwQwLDIFcq+GhRZ07SEnXaHO9yBaMOJfPSjH73iiis22GAD&#10;N7LE3v/+9yvmgNKTn/xk3+BHbnSjG7WFIIvu7LPPjqrwPrvuuqvHtQu45aSTTtIYBYL+UA8Dj0mm&#10;GOrE7eedd54PSJyDDz446mH++dWzWGtNbW7EpKy11lqN0egnpIlqowHf+ta3mHbtX+MWqTeiAKZJ&#10;hVqIx2m3U7Gddtrpr3/963e+8x3cTbv9973vfZ0N+f73v7/++uu3a1bGv9ttt53sHmrG9bBdfan8&#10;3IY4H5QITI6AtWndWX2uww47LJbqkMt5qM4qM+2vcY1r7LffflbQhAvt5JNPtjCvfvWrk0Wx3PDF&#10;P/3pT4sP1exnP/vZbiE0PvGJT0wOS9aQCCQCiUAikAgkAisYgYysqWW1slwikAjMFAFUi5iUziuh&#10;WEQCQ4hgj3YY6vnPf/61rnWt3/72ty/+f64vfelLyu+yyy4PfehD222TWSYYHNzEy172MkQMIuPw&#10;ww+PAJP3vOc94Rj3BhnvUUKdPPKRj8RlcMJ/+9vfburx0N///vdMO/cKzNlss80GdV+x+9///u51&#10;idZR7NJLL/3HP/4hQObnP//54x//eI3E1IgL8NPf//53LcHLeMvV6aef7l40EBLqsssu0yMhP81T&#10;AKJ58uNoAJ5ojTXW0CQGnrferLnmmh4RVBFCR1TORRddJAJIv1BaN73pTd/73veySNWJlFHmM5/5&#10;jBMiMx2+rDwRmCkCaA4z3xIgE4iCDiPZebTlfMABB1hl1772tb0uzQqyXkTAich79atfjWpplx91&#10;oSFo4na1ESOidcgZeb4xufUPnSlWWXkikAgkAolAIpAIrAwEkqxZGeOYvUgEVgkExJU4baSrTi05&#10;x8R+EyciMIeLu91//6J4lERb7LXXXs5D+VUuXuQOCgNFgjERycLF7ZjS2muvjbXBdPz4xz9GhbTr&#10;EV/z9Kc/nW0mXMWBi0EQI4bUIJQGhxKcDuc/CklC4jhjxbxkEHK8+8kJJo33wamuxzzmMe5lQzq9&#10;xfhEqQiNaZ7imwc96EFOSGmAoxYu37BCB51p8qt3ijvlgSF69KMfjdXStQc+8IG+xwHFIam8EoFl&#10;ioDFHhEx+BFze3gvPv/5z8dathCe97znWUFC217xildY0db+W9/6VoTv2AutfaOjWNYvOePo5UgP&#10;XaajkM1OBBKBRCARSAQSgXkikGTNPNHOZyUCicBECGBMDj300Dve8Y5Ri5wR3OZCTjqV+j4O+7gQ&#10;N3KRYk9YepLRMNLiONKXv/xlTE0E8iiAy8CnREaMpjY1N170Ie32uOZQkiieONK17rrrhvOfvz3O&#10;UmFMVO7pnuXDK1/5SsWU0bYXvvCFbFFt68S/YFuknnGvMgxCHxQrvqjb+SyW6rHHHstSlVMjQkPd&#10;OBH0eXMisKQIWAIOMVkv6Ejpooa35ZJLLkFrWl8I01hBLomcHIzygRyQNKpdw3gLTWNwQLG6XaM+&#10;dEnhzIcnAolAIpAIJAKJwDJAIMmaZTBI2cREYFVAoG/OGgSK97+0jzw49YNbiW/k/WUs9YLT8b0j&#10;U5RHWLDfnE4aYumhS9pkDW6IfVgEX5mmGJNS+U4D2u3HpAxiW7RNC5vHuQvR0/zb2ITtFnba9rvf&#10;/c65rVvf+tYCagQUOKDhmFWUH35spNjHLJAILC0CVlZQomSCKLkhq8BPFoKSREo7d5VFGlyqhWYZ&#10;TrLQmntDtvh31IcuLZj59EQgEUgEEoFEIBFYFggkWbMshikbmQgkAv8vAl7J5CVQYarJESN+hOnV&#10;QcdJB+/3bb70WXk2lTNHAm3C077pppsGNdNcYk8kswi2JS6F2/8OGoNeHiTiZfqWl0SDDdk3SaqO&#10;xImt5qp5elOYESvrjbMeUvZssskmL33pS523ctRLJUPakxMrEVgWCJjD97nPfSxe6xQL2QmNOeOM&#10;M5xANPkdZlQyAuKsiGBt4rK+LA3rXSVYm7EXWnOjBzVhO2M8dFnAno1MBBKBRCARSAQSgSVEIMma&#10;JQQ/H50IJAKjIXDllVd6EQzyxcuSZJlhtkmp+8EPfrBTiwKy+Qah49DE5z73OSXdIiqHp102X5aV&#10;7DAde6+3KUFzjNbEUmlnMViS2ubQRDudcOm+7u9xgMu3TYiBLKof+9jH9HTDDTeUXFlkjbTHeKuM&#10;rBkV2yy/mAggWKWa0ravfvWrO++884UXXuhsowxNJ5544j777ONf77b39m5LwCFEYXHImvPPP78h&#10;c+UndqPb5ZbqPTs5qMu9C20QyzPFhy4m/tmqRCARSAQSgUQgEZgzAknWzBnwfFwikAj0R6Dv26BY&#10;So7/nHrqqUG7vPzlL//iF7/oy2c+85lyvrDHHGfwcqVOqhdVeQnUaaedJhevF3K/+93vdjtTyut1&#10;UTYyuQiZwft4t5TYHG9y2X333T3FmSMe+1kPj+wYG2+8sacwI4877jj5a2TP8Q4pxJAcpUX+qGle&#10;c9LKySl9YbKyUeOoFDTwUw5AeUONiINIWFPMdDPrjmf9icCECDj26HVL1qkpjZoRSkMC+NL6veKK&#10;K1R+u9vdTq5uS2mjjTYShuMbr0UTfCeGzkvfUDnemyY5seTf7eNRw1vVu9AIor63TPGhEwKVtycC&#10;iUAikAgkAonAykAgyZqVMY7Zi0Rg5SPw0Y9+9M1vfjM7TZbQeMfTIx7xCN2WFfiYY45pH4Zy1IiJ&#10;5dVRkvLusccejkKsvvrqMhPH4YgnPOEJ3tWN8RGSc+c731maYZ553z/xiU98yEMeMmscmZcveMEL&#10;RPcIq5FXeLXVVpML2WuqHNHyLifpZiobgG9CP7FLkU3ezy1JDRvSK8ydsfLaKR+Yo0996lNxNL7x&#10;LHE3lTVnsURgYRGw6p116ku1YG2OP/54i0LjpZJB11rdQm8sq3gb1Nlnn23ViMHZcccd6zvYu9Cs&#10;uL63T/Gh9c3LkolAIpAIJAKJQCKwghFIsmYFD252LRFYOQiIHHEACu2C7PCebKlG44PjDJFrhiXW&#10;9FZCCgE1e++9NyIGCbLNNts4FtQQMb55y1vewt/uhdxoHfVssMEGr33taxmB/p0DZNiZc889d7fd&#10;dtMLpiC+Bnl01llnbb/99vVPj/AihBQTUX9Vhbhx9EmcESZIKg1nPXwWKwQETJb8NQKO6uvPkonA&#10;AiKAedx111295H7PPfdca621LFixckLS9t9/f18GexuXMDrvRJPFyXITjOPUJAlw+umnH3nkkU2i&#10;mZoO9i60IXdN66E1DcsyiUAikAgkAolAIrDiEfi/N6Ss+E5mBxOBRGBVQABrI5bE2R8BNeecc07z&#10;9u5Voe/Zx0QgEUgEEoFEIBFIBBKBRCARWEkIZGTNShrN7EsikAgkAolAIpAIJAKJQCKQCCQCiUAi&#10;kAgsewSSrFn2Q5gdSAQSgUQgEUgEEoFEIBFIBBKBRCARSAQSgZWEQJI1K2k0sy+JQCKQCCQCiUAi&#10;kAgkAolAIpAIJAKJQCKw7BHInDXLfgizA4lAIpAIJAKJQCKQCCQCiUAikAgkAolAIrCSEMjImpU0&#10;mtmXRCARSAQSgUQgEUgEEoFEIBFIBBKBRCARWPYIJFmz7IcwO5AIJAKJQCKQCCQCiUAikAgkAolA&#10;IpAIJAIrCYEka1bSaGZfEoFEIBFIBBKBRCARSAQSgUQgEUgEEoFEYNkjkGTNsh/C7EAikAgkAolA&#10;IpAIJAKJQCKQCCQCiUAikAisJATmRNb897//veiii3beeefb3e5217zmNW94wxve+973PvLII3/1&#10;q1910PznP//5hje84WMf+9iEKP/xj3/ccsst//d///cud7nLlVdeOWFtefuKR+DnP//5Pe5xDxPG&#10;dZWrXOWAAw4waaPXPuy///6+jF/vfve7Ly0a2rPPPvs07bnPfe7TXkfnn3/+DW5wg2jqda973Q9/&#10;+MMjtfbiiy9++ctf/p///Kdz17///e899tgjHvqABzzgd7/7XafAH/7why222MKvt7zlLb/2ta/1&#10;faiWP+95z2taHlBf61rXus1tbvO4xz3uE5/4RIN5TZv/9re/ve1tb/PQ1VZbjVS5+c1vvs0225x+&#10;+ulkSHM7ZDbccMNAI66rXvWq17ve9e52t7vtt99+P/rRj4Y8aHZTYoiUu+KKK9Zdd91o54te9KJe&#10;QD7/+c/f9KY3VeChD33oX/7yl77tn6TX7Qp/85vf3O9+9/MsM+pDH/pQ+6dPfepTN77xjTXy0EMP&#10;HTTWM5qlQ9ArztJ5ojfTdVqzQMYu84EPfIDoMO5W1mc+85lOPfr10pe+1NC7XvOa1wx6ykc/+tFG&#10;EMVKv/rVr67C+9///ieeeOJf//rX+ubV6A/Tki3FKTRnQffJT37SQgPgve51r7Ymo7+WniHwq8VY&#10;BHO4YJn/mBYbvOAFltfqrl+M+vWc5zzHajWvLrzwwhiFf/zjH69+9avvfOc722dXX331pz3tab40&#10;G5/+9Kff7GY3s4Pf/va3f9Ob3rTgQ5bNmykCY6yIaSkqM+3XfCq377z//e/fbLPNbJqW2HbbbUdX&#10;aT+aSRsKdvuyTp/73OeGlvjrX//6mc98ph32Jje5iRX6s5/9rLmdPk/xtnit4rG786c//el1r3vd&#10;5ptvrnnXvva12fI77rjjBRdc0DYWdIE00CrGQvFBmv3iF784FAkaRaPr/uAHP1hzzTVDZ9hhhx0a&#10;ff73v/+9p/v+Vre61Te+8Y3h9feVYzVNCq0VhsVddZCtVHzKeAXmQdZAjRx/yEMecsopp7COyH3q&#10;zhe/+MUXvOAFjKvLL7+8afpPf/rTJz3pScBiJIzXn7wrEZgcATP2C1/4AtkUVZGSl1xyyUg8wuRt&#10;qK/h+9//PukW5TVSU//85z/X396U/Pvf//6KV7zCkvzyl7/ce/uPf/xjFGqA8JWvfMX6HeMRvbeo&#10;0HN/8pOfvOc978E+vOpVr7Jp1dRsUGiKT33qUz/+8Y8TF6TKL37xi3POOcf+8exnPxuPM6gSWwt8&#10;vvnNb+KkHvjAB372s5+tedwUp8RwKffpT3/6e9/7niZp5wc/+EEbcE3zimXG63VTrbVw3HHH/fa3&#10;vy0+aFCBac3S4ejNaJZOiF5gMi0Exh6CyhvpRu973/uCTMHJnnnmmb3UbWVV7WJW0L/+9S9LlQ5E&#10;p9xpp50qd/l6/aHTqvFky4ym0HiNaffoq1/96pvf/Oaxt6FZCJaxx3SM+bPgtyyX1R0wjjpwmHru&#10;q29/+9v2WcuWcLCWcYUU+1/+8pd2cMQN+23BxyibN08ExlsRU9lq59nNqTxLr6m+T3jCE9CjNFta&#10;33vf+176MA2wqZ/2ZW8a9Djr8bDDDuMFsTyVfMtb3vL85z/fwozy3/3udynYa6+99qMf/ejxGnzp&#10;pZeiivbcc08uVc2jYLPlTz31VPbCwQcfPETfHvK48EAgd4gjRkej+XtWME2+p6g3OjBRY1L5/g53&#10;uAO+ZryOTOWu4bbSVB7RW8k8yBoi/qijjmpM36YRYVgefvjhzZR617ve9e53v7vSWpsRIlltIgAB&#10;k7ZxY/rwne98Z2FhYVBhT6J5dCl073gKPRGJ3sZe9+2pXaShhGwnzLmpr1NxIqTBRz7ykRqoRdC4&#10;es1ImxYN0lZXrARKRP9ee+3VdkEMuWtaU2KIlDN8gG3koY2qkksqdrYtdUfqddwIKxEWWl7/oE7J&#10;ac3S4XvErGfpqHOmDcK0EBh7CCpv/OEPf9jEuFlfCFAhZpX3VhZTreCdo48+2mot3lKvPwypql62&#10;zHoKaWR9Y9o9Im9POumkokexLwhzECwjjWlx0JddgeWyunuB7QwcCypCa5l8QmhD+PPN2JV45oW9&#10;c7VysPtrKvqJ4UT94Cl5zGMes+xGLRs8OwQmXBGTbLWz69SMara+jjnmGEvssY99LDWbEig+XdgR&#10;wqUhaHg00RbXuMY10C7Aics6fdnLXmbN2qNpzogPIRGnnXbada5zHV5Mt8T6fec73+kzR+Yaa6wx&#10;RhfwMo7FcGD3WhZoGi7ek08+eYxq3YI/EqejWhZW+AJ9pvQ2gbcCQsN56fIBAjor9tzpnOFP7JVj&#10;47Ww713DbaUpPqhd1TzIms997nMmHOycSxLZZXQxZBQ1gdYGhrs+2LK8EoFFQEAUIqXEFP36178e&#10;7aGU+NeXflqEFjZtiCZR4nlNgzqhM7HwfSABrbhptdaaFd/I5S468Z73vKdqbQyxE4x3iXu0f1j+&#10;mh1uhDj7gyp67WtfW4wM0pJzzz2XBQIB4Z3Ei88EKL+BCEZ7Hh6noTyihYI2yRlPVNJ26AzmjW50&#10;I/9+6UtfsvkN78XcpoTdyFBqDC1ZeDmj7owzzqgxaAe1f5Jed+qMSPiGsKsf9+U7S6eF3twQqB+U&#10;ISXtyJY2bW+rrbayTnElxXjg4c8VyWwOh8uUAuDfq13tahY+v1wIq+HXqPrDJLJl0QRdBxlKMwes&#10;lVjCrPv71AXLhGM6avsXufzyWt3jDZyVa68kE+5617s6RMxSsqLDnc7F7RSzzZShuMjDlG2bGwJj&#10;rIhpbbVz6+MUH2Rl8YgwMRw8FBUOim233TZyDnzrW99ygDGeRX3lJbUGaYa9T8fsYMfUIMGIyweF&#10;mQNK0tnQN6rdfvvtxzAKbNwnnHCCyBftvMUtbuGzagkE+RY22mgjFdK0hXxWxsl2Wi53wZ3udCdf&#10;UjnCO46mseN7ln0cAkhhIaVxF4vMr773XD9NcQiWRVXz6DCTA/Rx/GyDDTaIU6977713HD8zw6gg&#10;rC+H9MxUM8NnCSzixCxebZ111lHsQQ96kMkXmIoNM2WNmYCdBmVTedddd8VH2ki23nprNk/DAlJu&#10;cIoawOgyw5pbHLezx/jeeYqphwksi+HPRvYiwFN061vf2pyRZSnYax/860s/dcr71Sx9+MMf7oij&#10;2SU9CqdTOx1DCGIT0pyXssF823TTTd/xjnfEOUy/xglJBDM6ed999yVSkZgIEXGM7dwrfUfq+te/&#10;/vrrr+8nrq2QlYS7cyICkoUX9splAtHjbnvb21o+RKTHNUlb3vrWt1qb6HlNQpNr6iGHHNKsINUC&#10;Qf0OM6LYNdhys3wmnz9xOhTJIhzGJuSJ+PuGSh9Uv9UKZIWhussuuxgaDSYoBOaQ/r4XHTAoREhJ&#10;IHNZuMJoPPvsswclf4kGTGtKDJJyTTfPO+88O5bRcU7ECPoeyFPhssfodS/4l112mTjbUUXltGZp&#10;Eb3ZzdIJ0RsJgQlFilEjcBhU9ll8KE841Y1IYVA53B7a25CLEoaWZYmRD2SF7EhUMYxhh/ocY+ET&#10;RyY2IWMKOX7oXxFtQniKVdXoD30rGUO2zG4KjdGY3k6ZG5hlWWyKoHUKzEiwjD2mo7Z/kcuPtLp1&#10;ZMguHCrBEIVhwtXdwDhk4DSgnbOGakGp5jz3Pdc37YWe4zSEL/k5VEjTtoPTfJiLw2UXqRLmIiEg&#10;19Ud73hH0Dn6EfnvhsNSL9MsYfq8LR55RHw98pGPZO42mkxRui7yTFsubRt1RbT7NeFWu1wgarfT&#10;nDRp/bVrW1Z+skbs2nZwSyZyxvmVz5h1bCs3q4vdbJT/2DIkG7H0eu2XYj0K2KadgvRow8q6wSJp&#10;gK1c7AWrgRUvoScPK9OmprZOGV1eb731tJZsieMLHkfP9IHDUhyQ57KM6JygCMKIgS/jZNQzRGh0&#10;5FiU9yWNmhWjEsTTM57xDAcRpOKyO+++++6dtmmSVC3ElEaSbwivUH2H20pjgFB5yzzIGt54Qwt0&#10;yYRe+cpXhn3oG5yLL1EwsKts7qBihplQRu8ZaVQcr7upGXuJS+SYX/2liTaC27BxIXo6mc7YRv1M&#10;2Ia8fWUgQPMIWeCMnunhivwsvvRTp4/MIVOLLLOwlUQ0OFZDBDSH/sSM4ChNSPEjxA0GgXKDVexk&#10;48OSICuPP/54q4NxQiox11U+HFIiBseMccBNEMfBdJjkCAsCqHMvD/nDHvYwwRHiUDAdynscFqkJ&#10;IBr0rFAfEf84IOWdXCWsWc66NlKW0OF9IbLpcCG1i2SNbSw4XMwUIcu8DCZXJcgODTZkff0PTRvc&#10;60iwjijsccOzsUx3SgzCgeByNoRItKfSicU1GF+D1eaXJ1xiI/W6/SxoC32ClYzOfVMaDWnYipml&#10;Y6M3EgLTEikUixe+8IXEiLVApFBrWFzMsOHHy4W6kCFG0wzcZJNNggsWWTPFc6D0JJ5DmJjq5lIx&#10;Ic7k+kOlbFlAQdcsK3BhuAgiO4jsUY3jqkYgzEGwjDqmNc1eLmVGWt3FXbhSYRhvdfdCOt2BK8qu&#10;aAAQDjzwQE6I0FUYgUVY4sZir1li3LpOC9Kj8Mv4o7POOutRj3pUc0yjsoXLZe4tZjtHWhF9uzD2&#10;VruYgAxvlX0nNkEfGlYRacUm9W/Yy/RtkeP+Jf8ZFJYMrkEW4caTJ68wuoQey2yx4/PdKkMHpg/z&#10;DeOAIl5hDHzku4kgesoAaqajFjKiHeDiWRyvcnfhQZgwjCO8sA7qJmtI3xlEYYixUHRHx0kJBTA4&#10;0pmHGBnVopGAz2lNxwLsiZ7yxje+EZh9PVhUJpaFAPwQU5QiVhuv1RgATuuWcQZv1Gff9773DTqG&#10;4SF2BlNF9cfPeU9N468zNQFBm4x3RjjF0JyYLT7OMLsR7+he+YkFfdEsvXKi7Vr3ThMmkCVBmodh&#10;ZrQikTUXoulSfEoWWEUQIDgius8sitg8H/zrSzOzDYLv5fQykXDMQvVoBtY2HkHeJRNYSTMQOUKx&#10;Zvlgi1EbJjmpatrjd9pWkzKoECuCl8k7gBCLyuAgig7toJA8iNmjMBKaOBOnQwdqN9VPok68pEnQ&#10;srYpL5zEitAqFKqWPOUpTyGP3KWnT3ziE+0NRxxxRNDzmkTjoScRkYTyWmutFe/DwknXnGKonDZw&#10;4/xX2HIu5siIRvKeWb+c8+SvlgM5+thseMMfHWnzlQH+oDCcqGFaU2K4lNPy4JcJKzux9wKIGwK7&#10;A8y9Cb8qUe0tVt/r9r2AEpfBq4MNl9Fg1HxyU5mloBiyR8xnlo6HHiQrEZiiSAGXwbKK0cQCK6g4&#10;1oXFMuQgmwLkkvIcGLhCLvRgDNWDrh17yvXeaOUScR5HTyoe6qnRH4a3rVK2zGcKVTamt0dwePzj&#10;H+97ektNTq6mhvkIlpHGdIpzaRGqqlzdxV24XmEYY3UPAmr4wLHQeEQE4dpz471jFB6OdF96e6Y6&#10;bbs0ascb/R2uDjUNsJ1RJMg65pZTzHb84cpJc+PwXhNcBx10kGB8NipSRjv9JbE97thjj6XLFaXr&#10;IsylldGGyhUxpLNjb7XLDkA7LFXc+jJjuV2j/TiC0LKCl7c3+cmOaTKzNfylJIu+F2cQcSg0RmYI&#10;E0PmfgQErgG5L+ScEaEAvpLR3YuM5Uy18+i+F2+NRW33x1YooJGzSAThZGVkJLBP6TKzwl+tst95&#10;0a3noqv0ncCJbCre7+zXoizt7SzE2FZ65HHCe6HNrglsewurn0VG7SGTZQXyGaRMJ+rKEFtppnNv&#10;HmQNFZ8PH0/G5tEZAlfQ1+tf/3qsGF+6NEgT9pDCR30x2EZdKhx7D18cJbVtr1JV49SVR4eFaZ/A&#10;4fnG9yb6hG3I21cMAqYEBQUtHWlrImGNf+PF3u1uCnkgUk1vcYCct3YX4cGmtPWMwSVxuK2CEBS4&#10;LtSFCcQCNzlVQmS0w1IQySphGrnlyU9+MtoiLJnhx3PUoyQZak2JliTOzO0IoRS51m4qdjxOLTlg&#10;iNogc8XIEDoKu3H4QRsMAjGqZJAI+hsmHHJKcFwlM1KcHuqPNquwJmAH4CLpCG43xi1CliiL+s6k&#10;ab/jdtCjiSOGU0ik4aTYFKfEoMZElkcbg0liaMwHpFjENSDRmlO7RRiLBep73a4KAgh3moEv7XBm&#10;/kjjvmJm6Xjo1a/TKYoUQ8bJzMqi2YiGi7d+UvIs20GThLWDwzUV0bLWkWLxnk4LhEDrq9MU51vf&#10;AtZdhLISlcVTdZPrD5WyZTEFXQMgeutZz3oWX5edRYQyo7QG/LkJlpHGtKbly6jMtORbvcIwxuoe&#10;hOe0Bq4ou5oGcFqIPqYIuXiP6pWT4b1GGMVGSQGI6APpWh2zEoCAXaK61LdwGc29xWxq5YoY0vix&#10;t9rFBGRIq0K5svbRBy95yUtYpnyuvLyxM8ZfG6WVYg7LGGCfslM7oWNHYMPyEFNfwUX7tayYIWFE&#10;SBJCnxQKTQEQxDD22RE2SAT+2Ihnga2pEvYOOWBTs4o9zjbHruEgpw+zlRhifvUBVkIrCJB6odG0&#10;WcwR818NxILXyJIPKAg+yOAlOhe4pGoxLmwl8gSroIV4q6JFNguIos55kDUeY555iwfOTJ4IbFnY&#10;SDpvDFiME5oiCLPIEc1ya84+ADdipeICveMqrEHTN5gd9rOxN/8M2HgRXLMblax5aREIHUJ0Cfvf&#10;FYIySJbmIlAITX/ZP6zrYKZRtlLYmF3oj3awBhpFfITJz9yNQ1VEcNvcRdxGni2Xz5HqPLJyDodC&#10;SedTlLGIgq8hwYmzDq/kpI9IQk+k5VsLfjXnnZKIlz40dH7vsxRgp2H3rdkgEZRhwtkS/ISsGWL7&#10;jTSI2tbIQV2ouZfrgPzlZCZ5CfdYxUYN/401K0ajgDc4Gjf2ldftNkx9SnQ6iJhzVg6kMgqFneyg&#10;rK1C2xjJ3CPFmVCDWEyq+l636zQtHaLBgMdrvEfKJ7diZunY6NUgMF2RYuxE2MVWaxbFQfdICTdo&#10;qtCTwoGx8cYbhwMDYxhHyokXa61yjhWLmYGhg1p3NZvvhPpDjWxZZEHX4Inxp44DDXvuIG2R53Lj&#10;3ATLqGNanCTLqEDN6tad+l24qDCMsboH4TmVgRtJdtna2ukz6mEZ3usIXiZP+NVCqjDqGL1ORcl/&#10;4Zt6hW0Zzb3FbGrlihjS+LG32sUEZHirbLgSLdGuxcAS8oJKTOZmDrtXjAxlm1ig7pre+BeHVCiK&#10;tjbRMUHc2+LllIlMw4JuHH0SJ2vjdt7fJi5rL4XZ0mNoyBhVTIjZNJgKEdYExW8kF13lQIjXi5wG&#10;qBAslY77rI+MKRY9PcQ2J2OmxcsQY7BHQN9IQiNaIrCOnwOq0G4Ufs71vuFC1F1PjxuJkSCqanxL&#10;lb0eo9icyBotg5G5he0zHuacoyIgMyqiE30eaRLYGNrlDUC8MAUX02h+Db4NKEbFnHCvU3amBZbd&#10;Z+psJPLMKxFoEOBMjqBBpwYiIMW69WUbIjMQET5o3pJrEd5PVopDQR2KZ8Ga4ytDSpqobT7FdCUd&#10;on7fByei8uK6UJJk9xfhgg8Vr0hkN1KmabDvB0ln7RzCawhRiTAKqwwhHZyUhRznPJl203q3tGbE&#10;yVhitHOGa8jMBJoIT3YLop1HwqvHbVFaa9SCFBtyYaniRKQNrJgdbYpTom+T7Eba7yfcv9kSOO+3&#10;335B6uFxKt8vXlzFI/W6UxtRyUWjYVor3VrxWU2BFTNLx0avBoHpihTDZGI3Q9BoJ4NEij0UoRyv&#10;fRGzRiKpgfcplj+61q817EDNrLDSrXf1W1aVzOwk+kONbFlwQddsDVymliHVpfI13nMTLGOMac1U&#10;WRZlala3jtTswpUKw6irewiMUxm4StkVzego5zWwNPN/kEwLGRXqUyesOO4dqYXLYtYtciMrV8S0&#10;1LNFhqKmbVaEEzre9MfuoNOyVamyoQYPeke17+PwVPPWp86D6Cr2ceuFL9PhAGQQrdhak63S2UO7&#10;ufLOMIYTt+/FUY1JEQChSQq4kclT052RytBMwrvMva1VYi98I4rfjo+pCUOMoyi84DAJr3m90GiW&#10;f8gH1bbZGSxMJ7tFlNeGtkUWxEKNRTZS30cqPHOyxlQIUobH2ImSaJwZ4DiGOK6YBEiyot+YKtlo&#10;mQ07E7URzQG3wWi0SaZp5wXA9MLwVGsG/jLCeQSHd4zwkeDLwisSAVxynJbkwJT1ygf/dowKX1rn&#10;/prM8eqx9mVKC+1jYAvBlc5KhfJ7Ua/Fc6kKaG2mJjDs/aYSW6w5rgGb7giDNpBlkVK+fVlo8SY8&#10;oZLBdTYXSwYLM+hZGjwk3e/k75ZunuspkWAMnp0gpt62EdzxHjdBoXFmCno8BtgNxy19Rj8Vjwno&#10;mj0sbuxNHd156LSmRF+cCSu71JBEMHiceKX35NdIve48zhSSdI3nx5zxioGRdu6VMUsnQa+IwNRF&#10;Sk3QSjPEDoRHzGnfOeZ7rE3QqRNehEYEkWme194ND8+eiv5QI1sWU9D1Qk11FuBGnpNvHKfD2fy5&#10;CZaRxnTC+bOYtxdXt2YXd+GRFIaRVvcg0KY1cDWyq2mDJd82kIqwtBs/qNcaEGatFdE3A91ILVzM&#10;Oba8WlWzIob0aJKtdnkBFa2lYXobAPenJSnEFX/hg0krZnzQjhxW86DAcJssjsNRaL5VTmJeQHlC&#10;nGWRKFcwHYUzQhyKl+haka2KsYYo3u3y8t+xqcX4CNuZxJEjCSZSSQ2O2GsbbTzSYjoDFflDWese&#10;4RvRFREjPJLQUD6Wvw9Aa8uHQaTP2OZYEc+xC8ycrCFAZV7Qc3qeuWgFskmMB4ePJNJhaLG7Appe&#10;QdyIddZXRO/3kjvoN5fvTccmsbNp1MnE4RHiwbRHnJiMQQg8bsNtttlmKnve2AOQNy4gAqYK72W8&#10;wszlQ++bsE0bu5G/KEIsQ99eEDER1Of0o5TsiBu8QBz28eW0xIHjfnHmM8Ql+6ftfYqGKUMCKkN8&#10;DyIFmvY0BkDI9CEZQJWc/N3ShACx4OASEaENvAq2h+GzAoziQj1dSmbvlRBWo+88CUDWYN/TBa3u&#10;QZucU5N8DjIrM2ZIGAchi8dxpzUl+ko5kgoCQ+wuA4EcKWabHgKaysfodW+FnDkSZyAua87otW+f&#10;1iztFddzmKVTQa+IwNKKlOG5hw2lWRphhmNf5oylKgmoZRteMs6S4bWNpD/0VlUpW+YwhbStsjFF&#10;eJ2lffCDH6wY8TWcrJmDYBljTIsdXI4Fiqu7Zheej8IQ8E534GpkV3tY28pPjXJSMyU44UNnk+Ut&#10;DFGr49BDD5W2hsCxWIoKW81TskwlAjUroreqqWy1lS1cnGI2X1sh5SreTOKKd9FicLwqx7+YF5wL&#10;L+wJJ5wQBeKtqeDyJWW40xeONPHm1GBGB8qDJ8b852ajWovEt/qcbulEMwxCQ75XZrJbtIcJz+XM&#10;g8Ie92JlOUy4cKRW8D31cmw8eWc5IfSFreEv9V5sh9o8FFmDl9H4oK5YNxHwMobQiLSh5APqqiGq&#10;fB7+dpG+neq1lcbue/2NMydr2ELSU4ehiJZzdhTWIBPmFH48ZhLlI1TwCFVgd6FajL0JweyMw/OI&#10;GGaY6SKDhuTE7UgcTFuEzGAliWbxzOhD6Vp738hFWGPs3IsjNFpOi0QKz7wSgQ4C7RcqmYH+7YWI&#10;xkyQmUhoR1EtJufb3/52gSGmoped+V4onflskpMIpjSJ6RhgnHYZydYVm4N6sJQOOeSQ3mbEi6VD&#10;fJDOpFuvQav9AtwUIFsj4Yi3R8X79iyKcJhblRqstXhMIScuhzzlwfEN0Sl1cSsc578CeazlIGE7&#10;75bmHrTKgo1qLqs+Uq/HZY0LNYpfKViqsl2pX4Ai1qZIndifRAMBhJUlebkdSMvh4IxABNSQy5H5&#10;pbkcE4uoUV0WTGcPU9K/TsA2gUXDcZ7KlOgr5Wx7QVQ5K8eia+MMf+mBfCOypvP6ZApoCMz2xXli&#10;Gx6p16OufenWIliyc+N8ZmnvHjHeLJ0/ejXrdG4ixeoOAjrEglnnMDyhRIC84Q1vaM9A26UIbauG&#10;wqRMO8Gen/baa6/ODFRSXpX2Bu14ZkhClVuqgr0tW8VMJNN1+PQbSX+oly2d7o83heYg6PqCYwkI&#10;ISQWOr8aNUE3gLUHhQt0DMEyhzEdVeAsi/I1q7u4C09LYRiC2CSLcfhAFGXXoNuLsFROADt+OOS9&#10;NJDbhj5GyDNZndh1BoQFMXYLKxuQxdoI1KyImSoqy2g4iHQHPuioXibtL7kt1xJR3LwtW2wLe5Zm&#10;7sXHfvWZ0UGHj1dc9+YNYFwzOujVDG049OX0e1W4voh5hF0+TAzGtaVk62GPiNkJpR2j5MsmXewY&#10;sFPICYFoTzAyzeEvDGxzUICPkCs3io0hNMgHtWkwRoySI2jj1FNPZQ2NERPUayuN0etRb5k5WaNB&#10;posTT30NsHjBQbiJYgBMAnMU1YIslFwGWcOAMRsQN1RAtpx/461aTVdpJyIXnC5xI9HMfmZ/mqls&#10;7M50dDsvesRdu8tzi8cfRgU0y68MBIgeBn/YIT70lUQsDYc/cQ2IGPPK7EIWoGlJWMo0xcuHyIZl&#10;JotmRHl4Y5zy6kSXTCuveLxYOggaYrSv/eOh1iC2QliNvMKKEYhSdmkzAiiIeaRn8NmsbvLx4IMP&#10;jlQpWiujcOdoEmHqhQuWEknHhIvjoBNe0UjEa7GeWPKy1fQNi7N1IcV6z4J1qtUv9Dyup1gybpzK&#10;lOiVcs4yyB8MRlLO4VDbQLudphD5qakGIuIRiuAMLzBqr3trIzNN797oreHPndYs7d0jTNe5zdJJ&#10;0KtBYKlEigBAYcZmlxVBCWsPpS5baJEKyq4a71Kc8LJsH/GIRwixKSb29qB6/WFIq4bLlnlOIY2s&#10;F3SDesQ7Kl5guLZNZZqnYBlpTCecPwt4e83qLu7C81EYOuhNa+CKsmvQqBVhqRxuWk3s+5SrXXbZ&#10;JbR9LhlWBs8/a3PsFlY2IIu1EahZEUMQm2SrXXYDgWSkTluJdqLYgiWIoZajEuLUj9nrvUWUQ6Gp&#10;fqXiehs994kZzoLubARCZsS/2K+deAq7m2LPU2KX5yoO/6tl0jaihyPGeDn55JPjVQOdkhYXVVyI&#10;zSSYa0nzst0mYU1UqKfxylefLfDmBeRjCA1VUTlYLmw0LmHAiiNhwoTKXUldRat6baViIpdJ8Il7&#10;50HWxEuwzELJKZmLoDHADm5gBCkT3rHdZANhc7IkTSxlFIjv+cCxiSarL81jU9PbyPiO2p03rbHp&#10;whni1cJUGcccqIMdgIwHgiZmvzGLl/hMDmLWsPIQID7C8+zC5nZM6Oivn0w5E89EMiFJQ9N7n332&#10;kbY9Xu1EuMjKzoHMvjUtZfNC5YabGkU94UvQ2pjHu8Z9Q6oiK/sOB3YG+bLbbrtZWZqqbd6PJtpl&#10;++23j/Ia6c338bY8a4Q17mXScQoMidCbhUtspP6S+yI2x+5L+NsteYE2RATPcOUrBrWW9wy8saIj&#10;ZyEpAX9eZW0bNCc9UY9sPF7O5fBRRBbUXFOZEh7UkXICYQAIRjQET0inJZoKGTxOvD55jIjNZq6O&#10;1+u+yFAXSNdRhedUZmkHPfoKWOYwS6eCXhGBJREp5h4eMPI3oUqDsW1f2Oott9zSr5xRxTwpQ5aS&#10;pW3ZeieF3Zm7uzc2pO+99fpD73ZfI1usqflMoZrG1AgiZWi0FKHmBYJ97+KqnYNgGW9MK7u5vIoV&#10;V7fuDN+F56YwaMnUB64ou4aMZlE5qZwJm222GS0CU0MLYj7Ak0Ajag444IB4CeZwha3yKVmsEoGa&#10;FdErtKey1Va2cEGKmat4Ri/hjhc4iqNh9opYZzJEC8M9ydbwuhK2Bl3US2AlIaYD9wYcoGPowDQl&#10;W23c7rOaHT2h99p8PYIDpm9i3UGAIFPE0SCPGNdsZw2mJzBtaA5enBIvnRz7CiMr7H1RNhrZVKXm&#10;OLflG/td27E6htAQ6iG0kJrNuiEimBvenxV8Vt+s5IN61LGVtHkOZM3/ndEYG+LleKN3xMhcI4qM&#10;WKei9X1r13LsV7Y5EUgEEoFEIBFIBBKBRCARSAQSgURgVUNA7LwAf15YwTX8fE33Rc6iLP2NFPXO&#10;qVS+h3FlA4jV2nbbbaX4QZbBZ5E7O4/ImkXoPwesw1NCIgXyYGqw7JjFZGoWYWiyDYlAIpAIJAKJ&#10;QCKQCCQCiUAikAgkAuMhIC5e8IgcC22mRlXyhHz84x93QkrWeTloVkGmRpwpokqQjtAkZ3pk6BPV&#10;7ngXpkZYTSSsWORrVYmsMU5ORoj0NhgRcyWspjJXxSKPX7YtEUgEEoFEIBFIBBKBRCARSAQSgUQg&#10;EUgEOghIrClJjSQVneNECAF5HqS7HTUP45wRvuphhx0250cuyeMMz3nnnefIvcNmop68kEL6myVp&#10;ST40EUgEEoFEIBFIBBKBRCARSAQSgUQgEUgEZoqA9DcyWMlQI0udyCOnbaT+kXR83333Pfzwwxf/&#10;nM2qElkz00mQlScCiUAikAgkAolAIpAIJAKJQCKQCCQCiUAiMC0EVpWcNdPCK+tJBBKBRCARSAQS&#10;gUQgEUgEEoFEIBFIBBKBRGCmCCRZM1N4s/JEIBFIBBKBRCARSAQSgUQgEUgEEoFEIBFIBEZDIMma&#10;0fDK0olAIpAIJAKJQCKQCCQCiUAikAgkAolAIpAIzBSBJGtmCm9WnggkAolAIpAIJAKJQCKQCCQC&#10;iUAikAgkAonAaAgkWTMaXlk6EUgEEoFEIBFIBBKBRCARSAQSgUQgEUgEEoGZIpBkzUzhzcoTgUQg&#10;EUgEEoFEIBFIBBKBRCARSAQSgUQgERgNgSRrRsMrSycCiUAikAgkAolAIpAIJAKJQCKQCCQCiUAi&#10;MFMEkqyZKbxZeSKQCCQCiUAikAgkAolAIpAIJAKJQCKQCCQCoyGQZM1oeGXpRCARSAQSgUQgEUgE&#10;EoFEIBFIBBKBRCARSARmikCSNTOFNytPBBKBRCARSAQSgUQgEUgEEoFEIBFIBBKBRGA0BJKsGQ2v&#10;LJ0IJAKJQCKQCCQCiUAikAgkAolAIpAIJAKJwEwRSLJmpvBm5YlAIpAIJAKJQCKQCCQCiUAikAgk&#10;AolAIpAIjIZAkjWj4ZWlE4FEIBFIBBKBRCARSAQSgUQgEUgEEoFEIBGYKQJJ1swU3qw8EUgEEoFE&#10;IBFIBBKBRCARSAQSgUQgEUgEEoHREEiyZjS8snQikAgkAolAIpAIJAKJQCKQCCQCiUAikAgkAjNF&#10;IMmamcKblScCiUAikAgkAolAIpAIJAKJQCKQCCQCiUAiMBoCSdaMhleWTgQSgUQgEUgEEoFEIBFI&#10;BBKBRCARSAQSgURgpggkWTNTeLPyRCARSAQSgUQgEUgEEoFEIBFIBBKBRCARSARGQyDJmtHwytKJ&#10;QCKQCCQCiUAikAgkAolAIpAIJAKJQCKQCMwUgSRrZgpvVp4IJAKJQCKQCCQCiUAikAgkAolAIpAI&#10;JAKJwGgIJFkzGl5ZOhFIBBKBRCARSAQSgUQgEUgEEoFEIBFIBBKBmSKQZM1M4c3KE4FEIBFIBBKB&#10;RCARSAQSgUQgEUgEEoFEIBEYDYEka0bDK0snAolAIpAIJAKJQCKQCCQCiUAikAgkAolAIjBTBJKs&#10;mSm8WXkikAgkAolAIpAIJAKJQCKwzBD4+9///stf/nKZNTqbmwgkAonAykIgyZqVNZ7Zm0QgEUgE&#10;EoFEIBFIBBKBRGAyBE466aRHP/rRUcfb3va2D3/4w5PVl3cnAolAIpAIjIxAkjUjQ5Y3JAKJQCKQ&#10;CCQCiUAikAgkAisYgb/97W9//OMfo4M3vOENr3nNa67gzmbXEoFEIBFYTASSrFnMcclWJQKJQCKQ&#10;CCQCiUAikAgkAkuPwKMe9agttthi6duRLUgEEoFEYBVDIMmaVWzAs7uJQCKQCCQCiUAikAgkAolA&#10;IpAIJAKJQCKw2AgkWbPY45OtSwQSgUQgEUgEEoFEIBFIBBKBRCARSAQSgVUMgbmSNVdeeeVLXvKS&#10;+973vquvvvr1rne99ddf/4gjjvj1r3/dYP6vf/1r++23v9WtbvWNb3xjFRuI7G4iMCsELKszzjhj&#10;yy23vMlNbnLta1/7rne965FHHvn73/++/TxlTjvttE022eQGN7jBaqutZhl21uDll1++66673vKW&#10;t7zuda9r5b785S//05/+NLzFf/jDH170ohetueaa17nOddZZZ52XvvSlnVv+85//vO9977vf/e5H&#10;GtziFrd4ylOe8t3vfndWKExcbxGi3/72twTaeuutByLH+x/4wAe+//3v//e//z3kyUUEigVUftll&#10;l+24446EqrHbbLPNPvShD7mr/dDiQEyMzTKo4Oc///nGG2+8wQYbdF5u8rWvfc3Eu81tbnOta13L&#10;1vPkJz/50ksvHdSfj3zkI1bH/vvv/9///ncx+1zsji5c//rX/9//73WnO93pxz/+cdOjT33qUw9/&#10;+MOJi5vd7GbOPnzyk58c3t+pzNIaPGkLL3jBC9Zaay0i5Y53vOOhhx7akWPF7vc+ZfLlU+x+sUBN&#10;36dbpkZYDUHm29/+9q1vfevOLIp/SaHzzz9/uq3N2hYBgYsvvtiUWISWZBsWBwEazoEHHnijG92o&#10;uOqLekixQH2viVzb+lWuchUSyX533nnn1d/bW/LLX/7y4x//+Jvf/OY0VQbse97znuF6XVFbnu6O&#10;oD13uMMdvvjFLw7qY/0YTdJy6i4lCuBg32OPPSYBvPLesbeh4kz70pe+dP/735+5xCb67Gc/227P&#10;7373Oz8dfPDBHTW7ss3jF6OEzeHSq3e/+93sMfnJNt988+c+97nPec5zNtpoo6te9aoMv69//evR&#10;hn/+85+Pe9zjGITNN3NoWz4iEVjBCKAYjjrqKOuOOfqMZzxjv/3223DDDa27bbfdlr4eHf/HP/5x&#10;yCGHXOMa18Dj7LXXXn4ipNhvzTKkot3lLnchiB/xiEdYvOTX1a52tSc84QlSDw6C7s9//vPOO+98&#10;9atfPdZ73GL7/Mtf/tLc8uY3vxmv4UF77733Djvs4LOnfOtb31rA4ShC9Ktf/WqrrbbSR2INyLvv&#10;vvsaa6wBsVe84hV2ykE9KiJQLPDNb35z7bXXZiBB+1nPetZtb3tb+sTb3/725ok1A7GAgE+3SVbB&#10;QQcdZNrf+973/sUvftFUjpVA0Jh4j3nMY2ic3nuCBbjd7W73+c9/vrcB6B7EIkXE+NrRptvCqdRW&#10;053Xve51VuXd7353vF5z0UT1Ltrw3ve+98Y3vrFZ5Mt99tnnzne+M2XXS2GGdHnyWVrTfc4ewoSY&#10;eshDHqJhhtJYaCQKOG6v6X7nQVNZPsXuFwvUdH+KZWqE1XBkUHuPfexj21PIZyNidG5/+9ujzKbY&#10;2qxqCRE47rjjyAoNYKKcc845jN4LBl8f//jH29J1CZudj54bAjgatL49ghtgyEOLekixwEg9onTx&#10;u9jFKL18k7yAI93eLmzOM105aVQYDkvq8Rve8IZBG2KNtjzFHYFvidrMrXLJJZcM6mPlGE3Yci15&#10;8Ytf/NSnPhU+FOCxAa+/cbxtqDjTfvazn93jHvd40IMe5OV3/NYslO9973tNq9761rdSuSeZUfUd&#10;bJf8n/FuG/UuUt561mfSvJni7J9jjjnGuNLAeMzUmWTNqMBm+URgOAIIFy5QavQPf/jDKElU7bLL&#10;LugbBlh8c+6554oEYa8GfWOfO+GEExAN2HFWrlXpAyP2jW98YyxehAtqgIl75plnDnr6u971LrfY&#10;Kf/617/GLU972tPsnUJp4pbvf//7wm3EoeDy/avmU045xZbvWZ64aMM6HCKtZQMzVNiQXp8Rjcc6&#10;Ib9Y/vawvt0pIlAs8Pe//93WCDRUeDyCq8FDoWobi2+KA7FoUM+iPfYdyhafRpusMScf+chHcgny&#10;CMVDTcKTTz7ZLGWIxrxtLgtBTAe6h+NoMcmamu7oIDb2pje96ec+97m+OJs2Jo/N+gMf+EAUoLjY&#10;oJGAgyzwqczS4qDDH+xEyvHHH++z8pxj2223HSkUTa3pfucpU1k+xe4XCxT7PvUCRWFVg0ynVdS5&#10;fffd19qxgqbe4KxwqRBoyBpU6UcrrtjN81pFEBCmuummm0b0ynCypqiHFAuMBGmQNWJhxJuMdGOn&#10;sO1PNK64lcZ/I8oGH73uuuteccUVvTXXaMtT3BGo9/e6173gb08fRNZUjtG0Ws5lQn+YD1nTi3/N&#10;NlScafxVuqAj6kdgoefsmPEsYPJ246Tm766bxzEolDzfvr695jWvofaZWBEIxL/HFfzQhz70oosu&#10;Ouuss8aPDso7E4FEYAACwdEIWBNZE0UYPHgTfz/xiU/4l+Xzzne+k83zwhe+kOHqG/5qwTVsfpsK&#10;iwi54+997nMflm0sXgSrEBvC/atf/arKe59MYorMVCdHBNInbtlzzz091Pdu9I2nqx/pY+fzr5rV&#10;L8SUH6N9ImMRBrYIEeGGmhFK4zhS83JThzXAbrO3ofbtRRGBYgGDS3+2eWy99dbxCA81uN/5zncu&#10;vPBC/9YMxCIgPNM28AQcdthh9DYHZ9oPQk0KMRAJ5cBafG8SPuxhDxPsKQi2c1rq05/+NGdaHNmb&#10;aWvHrrymOxgocwNvZa72fRASRwEkyDbbbBMF4IaChCFOZLxpXJylNV3+yU9+ghqmP2AnUWZuYR6I&#10;1DMcWCT/1nS/86Biw2qWT3GRFgvUdH+KZWqEVRGZ3vZQ4d70pjdhOQm9KbY2q1ocBBrVfVCTigUW&#10;py/ZkskRIEle+9rX0nyobcOHvihIiwUmb+14NZDenG1oaJRN1MCZQUkQzvmDH/ygt84abXkqOwLE&#10;yFtBpnZGXNIg/OvHaG4tH28gKu8qbkM1M00cDYNFOJWHYm3oS5SisHROP/10QD3pSU+av6ybB1lD&#10;/8NuUnMf8IAHdBCHiG4LtGYNtg+AseKe/vSnI7SE9zseRk1s/8p3/frXv56JQlGDo5UTnG67cjyo&#10;+CWxYSxG3lTl3VU53lksEVgxCCBDSfMDDjigLVzEgDB4uE91k72Kkr/nPe8ptK/ptbMhvhQE6ECE&#10;oJt3vOMdYhOspihgrVmh/sqT0ldm/eY3vxFFj4UJIiYuMSY2FfyOXy1nB0HxGrbApgZL1aLGbiza&#10;wfgiROgtx504FVFa7ZlDvulpX8lTRKBYwIPE0eAUYNhmEIg7BBkGXIHiQKyYeT6oI2AUJmY2ym9i&#10;uraLmeQoGFGfdpnme+vC6oiAsuZLMKJ7RIYiHIMpWMCrpjsyvPzoRz+yEi3q3i5Y0YJ7+STj0GJT&#10;AAMIIltq7y1TmaU1YEqh9dOf/tReT0o05SXWIS4ccPNNTfc7D5p8+RS7XyxQ0/fplqkRVkVkOk0i&#10;IYVg0GtFPzVs9XSbnbUtGgL2u0wuuWiDMs/2fOYzn2FYcQ4Jrhn+3KIeUiwwz341zyK9ESv2yvYb&#10;68lPYQcUYCZtb6uK2vK0doQvfOELz3ve87g/uVrt14PwqR+jubV8dkNZsw3VzLRIddQYJg23QNng&#10;seMuEmg8u14MqnnmZI1+UvKYK2Y206W3HdzpX/nKV8RmAyh+hSYGhxotjYWjGfzS/m2SV0mTwV0v&#10;JEedCB1ZBsxaf8UpNYQOdo2N6hbuwWc+85n0TkkxuAf5FecPcT4xEVgoBCxJYRfMNpGcGiZXBRkn&#10;6MAytI6wny75aPoyJpaYcGjZhV/2spfxMFhlfbtmCXN0Rz62poB9Bd3DRe9Cb6OQIq9wU4BwJAT9&#10;xJ5cKMRGgqhpOd/Lxz72MVYuI7+3O0UEigXUKQQJp9DxqwAZ1HzjIUuHD8RC4TyLxuAEbQ1CMOTU&#10;qHGGcKFgdtAZcWzKZc5TSYVvCD0zpWfRyNnV2ekOvsNiZ04///nPt+RNTvuyM3RNukSdhVJEw7UX&#10;pi9loxhjGtfM0pru64g2ONHpxHiwk9ovfzk3z5Dbe0ezXXjy5VNcpMUCNX2fQ5mOsCoi02kSg4FD&#10;ziqTPWEOrc1HLAkCHYcomvvUU09dkpbkQ5ccAXoFBwaFje3WZvb7NqyohxQLLEl/GYyCLJwwMvO9&#10;VYDr0b7jNQXO8rejBwa1ra+2XLMjxOOgStMeVLk9WjYDXFITF9xbcqQxat8+dsuXZJiah9ZsQzUz&#10;jWrhVDVqRs3KuwSU+Kx+yAifX5JuzoOsES1GzWKx1OjKUDCbEZk8w6985StpZs6o+8Ypslgetgcn&#10;KUTbYnN4s+Xd4PMnMiSR4rRXwElC2VL538QFvO1tbzv22GNNaLSO6ABx1EuCcj40EVgcBJidglc5&#10;ojGhWkWg4z0xqo4+scfQxmLZrBRe61hQzRVbCHvJX2YejnkQwYxRtWZtbI46Nrf7bFUiF8hBvyoj&#10;hKHtJ1cyHP6dN7wsOXT1ELWxkoLHa3Qc3HCsprcLRQSKBQyHhqk5Dq81F6YGsGI1fVMciCXHdqYN&#10;cAJXQI2pLoy5qFBqCZPV+wrdZT9uYk9EhvKkPfGJT/Q+tZm2duqV93YHhWdxeV8YDgszaxsVSsMX&#10;InkcvibYUn/xtm3DjAsdJn1dHVOZpcWOa0xoTjjiZz/72XQJR+LFcSBr7Owmed8a+o5me4VOvnyK&#10;3S8WKPZ9DgXA2xZWNYKl3SoM4Fve8hb7wk477dS43ObQ7HzEJAgYNZRc8bLwzWHFOGlcNITmssXQ&#10;HNrfCPOsrLZ5Lp9Njd07SU/z3qkjYMiof7K3cGA4AFGsv6iHFAsUHzGLAqa3PYI/gD7g/AuVmIiz&#10;hzq8r/t9MwC095e+2vK0dgSpagQz0m0GdXzUMZpby2cxUuqs3IZqZppjfbYz2oUkA9LTMGQe/OAH&#10;k1TOncnCWTPhZ9HHmZM1Gk3Js4V3nHVDOiMAB2XY6MqITOHr9gmznJnnSJSfwlyMSiTXEGjDYYjp&#10;t36QOIJ46dbNkQSPptu5ywuMZwFi1pkILBcE4oChUBGEpoWj2Q5DIVCQNfYhkSDITX6DV7/61awj&#10;BGjnCI9gHLGXEtZYj3ITSMHVt+MMP1sFdqbNz/rsGz9ZyH510sSJko5yz6JWbNFOLI4EUQACQ+/2&#10;I/EPP/xw7EkvSkUEigXUCUlwdWgIkAI2TvEUB2K5zNsx2mkvkBLbaT6JgYfoNE3NZp1FgaZEYloL&#10;8T1qwwgKqMER1NA9Y7RzRrf07Q7TS8SQJSy2DvHhnRRcHRyGPHg4KS2xaUpuxYPUHHoSB0caRLrl&#10;MaZxzSytQUADkC+IZv4bCQLpqV5KI/aWPkCN7q2hb/c7xSZfPsVFWixQ0/dZl+kVVkVk2k0SwiwM&#10;U4h03xDCWTc+6x8DAY5MIhEzW7yOOOIIg6uYcDZKtZDb5qJvy+3V/sZ6dCKjWGe7AGnD7h2jC3nL&#10;EiLgNINNwdDLmVLTjKIeUixQ85SRytjOvKW0OfASx16aCxWCeQxlVbQBm5TLn8/mxBNPlHODXse9&#10;wcwc/sS+2nLNjqAZ9HAaspcmj9SpduFRx6h979gtH7u1k99YuQ3VzDTx/tLkUyEcu2YxifOgI4n8&#10;MA1YPSZGvGhMAI73rg5/ifvk/WpqmAdZIxGgCYpnqWw3FNq6tZhtNh7bQyVUZyuHrBem3q7Ne7bc&#10;5cAU4OhzZrmkUJRscXpxAdpPcK9sQxZLBFYeAlLBSeQkXob5KmQ9mJTYnwgj+Tgi3YB/udwpZxdf&#10;fHH7RJLvsahCD7w9x8EQMsthivBOd65gYeKlTs1PPvvG94ze+Btys31vvOelHY+zCKNQD5HWav9p&#10;p5222267CRrCxN/tbnfr24UiAsUCqhVB43FAaz8CpICN1CrFgVgEeGfUBucyRGWa8E2u3CEPQgRI&#10;tyG7DReKiM44vgdbdIYgFCROk597Rq2dbrV9u+MR1q/IU/n+m8Qi5qe5isTxvjMF2NuoHJ4PJxwl&#10;I6AsyjTHDW7DNdl6GzmVWVrT91iDhrIZTWMkAt8qO/vsszs1DOp+p9jky6fY/WKBmr7PrswgYVVE&#10;pmkSjZYPjBaL4sywmtmN1HRrlpBeSB19oHjJducIgGIcM7RoVGlzEZWCRtvfKMAXXayzXYDFy1k9&#10;3d5lbTNFQKQJ2yoSVFWqakU9pFhgFj2y2Tkc3feS+K/pmg9yaDQmJx+nWFTbqHQwQ1o1SFuez44w&#10;xhg1fVnalo830PXbUOVMu/vd784bpFrBHzxYgovxMkwkYewHHnggYUjuoWxMjF71Y7wuFO+aOVlj&#10;akpPSCeIF5UXGxQGRq9eGPcyS8BHP+vICL5r38RLcxE6bBUKBIHSXLyIwjXjaEBeicAqiIBzhZyf&#10;SEymml22CROItYMAdTS3gQXBuuaaa4oY7JuogjR3hoII43OTFaIXTLfHSZw2j4Cp8Y3vWVn+KhOx&#10;cu3b4wAUPWChBqgeIv1FEIhdItP5/x0oG9SRIgLFAkYhgOqk7QAyYMHrp+JALBTOU2yMqUv4i74U&#10;g9mXZWg/C+3o9B+nmZAx9kaTSFuYt5O2rFDxz1Ns26yrGtSdQc/F1+BuIsmRSYWjcShGunGco6AV&#10;vlOBNuJS5RrvrWEqs7QGEA3QNnmy2ls/qSXqNk5INVdl96eyfIrdLxao6fuMygwSVjXINE3iABO8&#10;ZlxcM2pnVjt1BAwxS9UaL160AsJBMW5khHX7Il3tjJ0vJVAr1tkuwDoIp1FeywIBFpYzj3gKgcMd&#10;l/mQ9hf1kGKBqYNj1slnKrCUTd57icmlwsXJffPcLG0a4EaBJwzb2DGLV0dbnsOOMN4Y9XZk/i0v&#10;gjmoQP02NMZM4/7ktKNpPOpRjzLo3leLo+HPFpnlxSy0o467dOxeDL9x5mSNx0c6QMu7b3ANe0+O&#10;Q90edPK83QGLx/bAGmm/qkMBnrTIkWEJWV38PKKjTdnOxVKdEY5ZbSKwyAhwmxMuzBjZagia9oEO&#10;RzyCN+mE80UOi0HvvrEMCa9IQNPbcSSCy+Pa9KjPqJ/4yY5FyXNvmwyyWolCP4kyXSgwKyGCoWOu&#10;XJF4LsFHzm8O6UURgWIBlcNQsXg7e/OsYKUjEqQ4EAuF8xQbIwDTQR6pgiNXmst0FSPDsMTFcKY1&#10;z+IiE87tJIioE2po+41R9iy/Co9ykDYqkcxPEIozOFaQAwJTbPC0qhrSHY9woM/06OgWEQHXnFO2&#10;h0pfpe9mkZgadJVvHJxsv9mtae1UZmmx7xH6pxmdvDm0KFc7oGN49zsPmnz5FLtfLFDs+4wKDBdW&#10;RWSaVsVL7r0Opv1KtRm1OatdKAS22mqr7bbbbqGalI2ZNQI84oxVm+DjH//42BOJ36OPPprHSKSV&#10;M7bxGsrOVdRDigVm3a++9bMlnYiJw1DtAqEq178Xsq0tz2FHGG+M+iIw55aPPcr129AYM00koFS5&#10;XlLEXyUzDrYBc62pwGGqyGVTf2xo7A66cR5kjTNKgsqsYefkO22laQmBoVXrbd93RXXKc69hcx3N&#10;6JCaEiJCULgmwcFPSBmll7cNGDq6X3m8JwEr700EliMC0twKHLDBiBoQudcJVrcb8RsIfGPfNr0T&#10;4SI+2da7xhpr+AnvQC1ri6R4BzB6tAlDaCNDIAoWxXa316nPvvG9X7VBYA7Ty1mV5kbGIVHAlRep&#10;1xfnKkKkqeBlwzvJrF+YmnjT1pCriECxgMoNHLgcTm4PDVlnt95oo40UKA7E4oA83Zbg1zgAZBdu&#10;Lqd77KwO2Iq1wcvE45z3sTQsEOd9hER1DE5DKYFiuxKHB5EavAu+dz5oum2evLbh3bHcRAmts846&#10;NsfmWXZJiw5fw0fkS+vRCgVR+3wixyNdXKrs3hZOZZbWdNyC4urU8vZUJ0/iTXY1o9n7lMmXT7H7&#10;xQI1fZ96maKwKiITTTJ5jAijxQaR8RFTH6ZFq7DjIsWDh9DIa9VBgL9ctt32nuizCGLhVw4H8VT1&#10;PS9c1EOKBZYEYZ2lRzEtmwxuIfSE3PpgJ+1tVVFbnsOOMN4YLULLxxvlkbahUWeavTJepRKvvo0k&#10;R00755ocvTf8ZBbfeP0ETYvDWQZT3YtHoFRk8YEdIMz+SGkhf49ky7LPNM1gE9LGsPhsOV96/RO5&#10;gNZlLkYZ7lMvjKSdW1H+pcBZRfRy58qigMUmfbcZzJqaRe+yzkRgYRGQCXjDDTe0+sQODGqkdxvj&#10;+5s1ZWG+6lWvQp7uscceliQvioACdixetVm58p+xWm3bkXm090JFqwE9yrjyq8XLQkZFe09wFLY3&#10;CIdmgzk8719igTTA/jiFwY+xaHgOh0hrpWwEMlY64lxqriICxQICJbBvAqOgHU/kBGBsk4eot/im&#10;OBA1TV0BZVj1FC8DJLQkumNuI3TEyPCZxBHa4iVq2ig7RdjsYsVb5lagpjvCZOyDdkNxrNEwETTU&#10;axPGvulfR4oYYP6NVeniCLFOhcf6qW9fpjJLiygRII5eEiCyZdGflPdCTdwTiSEn9HijOZXlU+x+&#10;sUCx71MvUBRWNchoFc3KKTmEPh1s6o3MChcBATqz9A1aQpGQj6Z4Se6wCM3ONswNAVuh3IX0Q5l3&#10;hzy0qIcUC4zUI3sE1YhVyP0w0o2dwlKgsk+ZrvGGRJdM/M76OfUppKK35hptebo7gp7K/M1pyks3&#10;qKc1YzStlrO7GfVe6TMJ7CPdO+o2NNJMQ00IEPE26mgSvYi+xLHnMyWKZcQIitjkWV//RxPO4TKf&#10;6FjWM01RxKwXqbr4LSnKvNbNkaUasibeo8aZY7V4Qwdr0IJkFspKEzqcy2F7KrUwHCWp4xRN5SUm&#10;pK/PobP5iERgcRCQtN8qE79n3XVSqR100EHRTkKHuLdGqGUMV9kH8aE+y0cTBXCsKFSWkkObvO5b&#10;bLGFhSxhflPAK2O87k4kjpzETZ1Ol3g0r4s16CURPrMSg3J1xZsF1emAg0ShqCJBp8zCxdT7h0Ok&#10;U9KaRCKADsik+VlnnRX9dcwbyN6xVYlADUSUCW5wJiu0vRSPYgFGJ2ybGajlwwdicebqTFvSS9ZQ&#10;vwTaoCkxOJ1RE0fWl3RbZLKmpjtAsA/yDlndjkNa9SSDZSsWrAGfO8R+aiXao4UdCd2ywwp9bybt&#10;qNPYjcVZWjP0XDhYJKLJOxpIDDyv1SQ7ctDBNd33Rg+KgbFuPD3FhhWXT3GRFgvU9H2KZWqEVeWQ&#10;iQk3CkKnnZKbYguzqsVBoCFrLBlqAAE45FIgZ8LijN18WtKXCBhDISxK2pG6My2yRu+cg+YPw4bw&#10;IyKAHJRmyTbusd6eFrXl4o6gAIeQ3Y1VW+z12GTNLFqutfMna4ZvQ2NMxQZzjAQFQ6QIPii+5Ejm&#10;dabnS+cn6QH1SSRKcYymUmBOZE20FUcl8TstkE+eOkjxYsW1mfgaskY9tA3MFgdgHKhzwB6n2zA1&#10;8Sw5nLndIjsaY0aoHkfcVCDLShKB5YKABeVtmoMC1OUbbjpiTaF1mHCRMlDqtSY0I8qwhbzPmNlm&#10;QRFV4l3bnvZegegWVL0krwq7hS/CS9kaGynqFMKDsRZCj19AxmvqYjI10dohEBFig5Lt2XFlrnV7&#10;L1lTg0ANREBDx5CEhCrKTABURxgWB2K5zOdJ2tlL1ngj46C3cSNx+k7FRSZrKrtjMqALhV/Zhc0Z&#10;qay4CtvAmnJyY3OlmE54HK/Tajsnx5vG6i/O0prBJZSIJmGzxJQ30RBZDflb0/1esqamYcXlU1yk&#10;xQI1fZ9WmRphFc8qDpmqsMNbbrklF9q0mpf1LBQCDVmzUK3KxiwOApVkTY1CWJS09b2eFlkTmpuA&#10;Mi7MyLLvg3+b0Nq+qu9wbbmo+C0VWaNhE7ZcDfMna4ZvQ+PZJjHTHPKlbHjfU3viydGGtmOzMGqc&#10;Bugo2/VTdNSS/+uG8c6J5V2JQCKQCCQCiUAikAgkAolAIrDyEODb985aJtzK61r2aAUjgO8QFnrO&#10;Oec48rkcMytpvywEjo8Il15ewyROghuYj0fqgOXV8gVv7TwSDC84BNm8RCARSAQSgUQgEUgEEoFE&#10;IBHoi4BMdlLOJTiJQCIwawQcQxHx2jeH8awfnfUvJgJJ1izmuGSrEoFEIBFIBBKBRCARSAQSgaVH&#10;wClpkf9L345sQSJQh4BDsg6hH3XUUXL61t2xKKW8LUcaRAkfF6VBFe247LLLjjjiCAkTvXWkongW&#10;GQ2BJGtGwytLJwKJQCKQCCQCiUAikAgkAqsOApLle7PkqtPf7OlyRyDImqOPPnrZkTWyu774xS+W&#10;7XEZDUFD1ni35jJq9nJpauasWS4jle1MBBKBRCARSAQSgUQgEUgE5oFA5qyZB8r5jEQgEUgEhiKQ&#10;kTU5QRKBRCARSAQSgUQgEUgEEoFEIBFIBBKBRCARWCAEkqxZoMHIpiQCiUAikAgkAolAIpAIJAIL&#10;hcC5554rlcZCNSkbkwgkAonAqoBAkjWrwihnHxOBRCARSAQSgUQgEUgEEoFxEPj+/3ONc2fekwgk&#10;AolAIjABAknWTABe3poIJAKJQCKQCCQCiUAikAisaAR233337bfffkV3MTuXCCQCicAiIjAPsuaT&#10;n/zkjW984//93//1HrLf/e53vTCcd95517/+9a961au+5CUviV9PO+20a1zjGq9+9asXEbNsUyKw&#10;rBD417/+dcYZZ2y55ZY3uclNrn3ta9/1rnc98sgjf//73/ftxL///e8DDzzwRje60fnnnz9egeau&#10;yy+/fNddd73lLW953eted/3113/5y1/+pz/9qV3nP//5z7e+9a1eMKHAaqut9uhHP3qRo6y/9rWv&#10;PeUpT7nNbW5zrWtd61a3utWTn/zkSy+9NLrzj3/8Q+OJuN7rKle5yv777z9ovvz2t7/1ssP11lsP&#10;Aje84Q29buP973+/Iegt7xFeEPCQhzykg6GSkvDvuOOOq6+++g1ucIPNNtvsQx/60H/+8592DX/4&#10;wx9e9KIXrbnmmte5znXWWWedl770pb2VLKsZPZPG/uAHP/Bu2uOOO65T+5Bxn0k7Jqu02NqRFt17&#10;3vMeL+v94he/OLxRNdPY0n7Uox5lmZvqlvzb3vY2LRmprzVyTBnKwyabbGIteBbb8hvf+MaQpwyv&#10;89vf/vatb33rvuta/Y2EtNze97733e9+97ve9a53i1vcgpT47ne/235oscBIOCxI4f/+97/Pfe5z&#10;ybc2Pv7deeedO/JnQRqczUgEEoEaBKxfR95ojHQSSuPWW2/94Q9/uLOoR5W0nnvllVfus88+t73t&#10;bQnP+9znPm984xs773geW1HRNlI3ZBFbkkVZ080o8+Uvf/nxj3/8zW9+c9L7vve9ry2vrwKm5M9/&#10;/vONN954gw02+OUvfzm8/mKdRZ2tvv1DShYB7723qD8M2cvornRjQ2Ag9thjj6l0YaRKBqlwQyoZ&#10;ZO986Utfwlcwl+gSn/3sZ9s1IDH8dPDBB897m7Pjzvq68MIL2X56S3m6+OKLO48D1nOe85wYYK9Y&#10;i19PPfXUq1/96scff/ys25b1JwIrGwF76lFHHeUVgFgG1v5+++3HUkKMbrvttkys3r6zQGzPNryP&#10;fOQjfZEpFoi77EZ3uctdyO5HPOIRdHoi72pXu9oTnvCEP/7xj1FAwzAIlvntb397kt1+aQu3ZX78&#10;4x9fwBH51Kc+haBhZz7mMY9BZqFmEB+3u93tmKBay+w85JBDECXta9NNN0VSQ/71r3993x796le/&#10;2mqrrcCy0UYbGRd+yzXWWANir3jFK0jF9i12BawWZeJBD3pQA2AU+OY3v7n22muDjo30rGc9iyak&#10;2Nvf/vbmdm+v9BOcN99882YgaDZ/+ctfFhDnpWoS9gr7ZiyOPfbYdhuGj/tStXbQc4utHWnR4SIt&#10;4Zvd7GaXXHLJkJ7WTONPfOITljapssMOOzzzmc+84x3vaEIeeuih2lOJYY0cQ2hahtw8+Oi99tqL&#10;iKNs3elOd/r617/e9ynFOn/84x8/9rGP7azre9/73h5BatFro9o3v/nNJIMH7b333jroM9y+9a1v&#10;NQ8tFqgEYaGKMbTIdtIGS9VARMhgn8mrhWpqNmZsBJDXKOyxb88blyMC9AfrmsR+2tOetueee9Jz&#10;aDu4lWZdjyppgeAAHZqD5kkvou3QZEhRmkmjz0yiqNCXbN/aTMXlicSVV8KO1kGvs0zdHp5FW8Yb&#10;3vCGXglmszjooIO0n/z/xS9+MaT+Yp1Fna2y8cOLFQHvvb2oPwzf7CgMXjf+1Kc+FYa02an0or6S&#10;QSrc8Br6mjM/+9nP7nGPe5iiOEr+Hju7V7839VDFqdz1c6y+C8NL/s+0KhpST5A1Vj4lhlO3swzM&#10;e2vYarEMGrJmDq3KRyQCqwICDBXOYRvMD3/4w+ivTXGXXXZBIpx00kkdBHgMbKXhnehL1hQLRIXI&#10;C/xLe4NHDdiYSYAzzzwzypDsmIV73vOeTcM+8IEPEBQMAC1cqKHR+Ec+8pHaxnUQDSPETj75ZMoB&#10;W47R0re10R1KwCBa5HWvex19ha/pb3/7W9TAwGNn0o2A09RJEaE84X3w3R2y5u9//7ut0WC9+93v&#10;jvJiAdQgVIedGd+8613vMhCUmGinxtDAtFwswEKBvISNEWUGH0wNh0GbrBlv3JeqIzWtrV905Ma9&#10;7nUvouCmN73pcLKmOI1NPBQnPrGZcianTR81+dWvfrUSrho5xhvMFexZQUNbOCeccAL2kyzqywrV&#10;1NlpHitl3333tXws//iJTixazYoTSBiS4ZRTTrEkPZQYrClQicCiFaPRMuMFA/KHL1rbsj3TQqBN&#10;1rBP+OqnVXPWs5gI/OQnP1l33XXF4TZkNMcb69SXfoo2jyppSUIcvR2WYz60HYL0hS98Ic2EiJ5c&#10;UQmyho0pCLQeVRLMNiR0NFxuLhExWHg9veKKKzr1cCKyUulgw8maYp01Olt9FwaVrAG8c2+N/lDc&#10;7NSJ8eHunTNZM0iFG47kIHPmve99ry7oiNtNfhQeJSeqcgtvN05q/g6JeRyDiggi+zp/Gh6LJdaO&#10;KSIRqG4PfvCDKcojhTxl4UQgESgiEFTI4x73OJE1UdgGyVz3l7u7fTvp89rXvhZfIBaUkdZbc7FA&#10;c4s1ToMX6YrjiKpw7VgYW0iYZ74Rsvib3/xmiy22aBom+oZHGt3A1ir2a54FtEf4gPgXlkk8V6ce&#10;9rCHOdslWrJvTCzYOfk5bV7wghfoe18wQc1edYIJcRYF1lprLSNlv2dGxjcib8UI7LbbbgIcgq9p&#10;X57y0Y9+1OYhULmpweB+5zvfQZH7hkokrBdHxmvEao2B4Csz+r4f9RzKPDGf27PEuBpK3hIqGodB&#10;+7ljjPvcmt37oJrW1iw6c+ZNb3qTA3dUc4psX1HQPJ1MKE5jihQzz9y2wONG096M/fWvf81hVYlY&#10;UY6hY975znea6myAiOSlUQiuwV1SMYmj3gcV6+y95ayzzgIOitY6jV9JUfVjomn5/gUXoUeE8q9S&#10;bGoKVCKwaMWIJp42XkeYL1rbsj2zQIBdLeZ9FjVnnYuDAPWDqrDddtuRnNEqxA1S46c//emPfvQj&#10;/44had1LUcH4YLpD2xFZ+fSnP53M5EwinJdEUSG6eS80Se+ipzh3yoAYDRtle0RsVYcddhgyiA07&#10;fKSKdRZ1tqnMhCLgvU+p0R+Km91UGj9qJUNUuCFVDTFnqCX0ZNq727E2SDoadZgtp59+OuvmSU96&#10;0nC9aNQu1JSfHz/CQcdpzwhp62f6z4Ev2wK2st3cJmfNF77wBVYKTYiAiAK+URXqh0yJbxhLFpsD&#10;lj5jWKVscEhBNAGhwM/2gAc8AL6DTiHWYJRlEoHli8BDH/pQRtcBBxzQFi4COtilOP52vz7zmc84&#10;sMPUt0779rdYoLnLunvHO97BF2HxxpdWOpPGX4s9WkLF52mxqTSUAWqfXYdH0LyFAtwBqE9/+tPn&#10;nHOO6ICmYQDUTnKpl/KwDYikxTrRAxgzffvCknTciTcepdUuYJNwO+9TgHbiiSeqymkpwTW2jU5V&#10;HhHSj6u/+YkspWxddNFFvkGHibmlEoUlGZfIHUY41syvC4Xz/Bvj+LGMQvxpVDEfOg6DUcd9/u1v&#10;P7GmtTWLzg77vOc9zzLEfTT0yqCu1Uxjy8Rz6YINY2KGs/Pp6/V2flGOoVNFAInUYxI0rYWJLwUz&#10;9xKdyhTr7PTaIwQaWIbC+MPk0BGaos/WYCNgIykP/YRTrlhgaefMJE9nuTnCcLe73W3Fu9lMXXso&#10;+83S8MHFtpwEumV678te9jKREcu08dnsSgToDyJN5A9t1jXrlJ5GqaDXqWQMSUsYUja44sIAjosq&#10;SA9hD6p8/ooKyYx60CP+wqZJuvya17yGpupoZ/OlkmhKepRzu9o8BMaaOos6W+UwDS9WBLz39qL+&#10;sJh72XAVbghKQ8yZJhFb3B40jQuqtHHB7M4ETGWYRqpkfmQN24bJgbNk9jRNtAtecMEFNML2Gm53&#10;gKlD9xJ9g9qM79kYhkeUWvMSQV47+6iUP351OJzL6ytf+QrvFuUbS6o8cDnERsIlCycCKxUBokfY&#10;BVpEKEF7JbJXySBxHDiU3r5bqsMLDIKLiBc7LbswVY/jgoEUJR0KtWY/+MEPCudhxfFCC0JBXjgj&#10;OnxHXJBxwbXbvxEfERzbvsgr+VPZb437vbLNxOPHPvYxlFBD8RCMr3zlK3mfhGL2VgI0VFEn/AFB&#10;xtLmwFGeDmTgInlec7tflSFRG6Fa2byVV4yBjSw7++yz5SGqpAiHjPsC4tNpbc2io5Q7JkmRbeLI&#10;Ru1XZxqLc5HJhRAQa2bXZuHTeBzcE36C1Bi18qZ8R44J9GBF8Hza/XlrrEqXJFkYk/pH9JWNze3Y&#10;K2H28j2xOuJLRjvTPfIKN8VMKoLUT+iMYoH6ti1ayUjKA3a6Fv+ZS94xom/R2jl5e5C5TCx0ueBQ&#10;C8pn+ufk1WYNicCCI0B8EadScbFsHS8VYqPBY0jaOEJih+0Qu/7FBHE4zV9RcTgXT0RqaRhTkTeL&#10;GJc/2FndTuJYdLxTMMS+zFzD4ylq6izqbBB2AIUS2PdtEpUTpgh4ZT1t/WEx97IxVDh9H27O0CJ4&#10;jiMcxMx03fnOd/aZAmBuiIWvRG+6xeZH1mi3M/COPAgPDr+xS6ANnkVEdF/7UAF6Ho6TPhSvVxAg&#10;w2PMI2eFNycF0MC+F0FDC2TqCLemfKNCJboDLvrGjWzCeadunu5AZW2JwJQQoE/jR/Dodt+oMiJB&#10;qKROEPQlBYoFBjUtNkJhbv7afjyl4aSldXCgAHfjJ/4N37Pf8EGRbnxKfZ1VNcxRriesMcEd7qbm&#10;Iove8pa34EFE+fbGwgxpEKxku/DuPEk6HbBSEg4OQDm11JyTat+ufJwXi0MfzRWhSXHalEi0xdJC&#10;yMymQEQ0YHlsSLMCaJnUa+zESgTRX3MNGfea2+dcpre1NYvONg0T8mG81vadxhIWHHPMMYJeqUHk&#10;gEzY9mvWb2fqjvTEjhyzFugVlAFHn4Tt8NAYVhmyHv7wh3PYVNbcKxubG7l/rWuibKeddmpMDovL&#10;EovQofYjQiYgxIsFKhu2aMXsCF6zxTjxyk7KG7Rx01J6bbPNNo76L1prJ2xP7EeGMtJ++bfxtU5Y&#10;c96eCCwsAjgU5AV+X34uNKXXQYQ/YwxJixMh9rni2q8DZgPj7kMPmb+iYrOIYE8qnLMXtgmCnYvL&#10;MQ5qarPANVhAjd1QlPQgK7UZwWKdNTrbVOZDEfCap3T0h8Xcy0ZV4XS8aM5wI9noTXhn96SnoT/L&#10;04KFYLBIbtjXRKrBc8IycyVrOHgxL7I8hNfXxI1UzEPca/ZFdKZZ4i63WDkULx4/eH3uc59jF/mJ&#10;ecO/7YAlTdSRWkywhH8NLr4nJizLPAk14VzJ21cAAnZHJALfCC93cyZZdDedmxcal9+3j8UCQ5AR&#10;v+NUhc2ea12kSaPK26Hl7efHUABBI6mKdepkUGQhXWSobcnQYwdiu2zwnaZCWBwfbAUSjtQLHfc6&#10;QJvE4YcfjnCpuZf0IyE7OgRLUhhjHM4i9OxM2Jk2/+Wzb0J41jwlywQCw8d90VDq29o5LLreaWw5&#10;+9Jid8TPMrfYcZF8Nt5S10lgV49hrxxzqNOcR9ZYknw2EkV7KLHGP+bRjX9oyCP6ysamPF1FkI4o&#10;kvbBRovLQUjLreMxtiStMg8tFqjv8kKVjK7RuzDs0jF6cQQmjoeMhkY2tk2y3mZzCRCPy+iSu1Ss&#10;mTPCTEof+Njp7suo/QJaeWImnz99z/xOXm3WMDcE8C9OORFNvRcJRjK3Va94Z6g3SOJryFJ5OiI9&#10;3xiSFtnB9GOaIejDEIvXJkR03iwUFeKaPdi3p/H2jNB/xArYlYSROv3kyLnvKWD8CqLntErbvAPL&#10;QVpB3zXei5o6izqb53qPBBbJFtkOiG4miVYZlOaoTqePfC2GqQh4ccr16g8rZi8rmjPiZBGUEHA0&#10;h1YgpYPAK8HypgoTBrzx6jGep2Y+F/GcvECf8w6TVzqoBhqMIBoh/V7gLazIjk6pwt0OZ6rsNGae&#10;MDycFpYHv0VqRGQNz5UPvGF8aKjEeK6prBi3j/XmJ8YhdS1SN8+ua1lzIrD4CNga+Q0sHL4CGmcY&#10;8HYF7EAkYmDD9y6TYoEhHfcI2m2sSuJPkMjzn/98r0mSQoLso/469ETFjz3JgpW50z5EONAPFhNP&#10;3gZHZvhe6OsOKPXupsh4MuqJT3xik6+n2BHgkIrCDfjnkffSQBRviQI8Xe5t8nnFl2QdpSFy5YYZ&#10;GW+laW/2vvF90VNU2YxVoVhx3BcKhEGtnemiGzSN7cVkiyCaM844I+Y2zujZz3425Rjx4W1oo0LX&#10;V46FzkqpaiLR/EueEDv0DSeS2rlsep/Yt86mGL1N4+lq+Nk2LxOLKCjRdp3x8initFhg1L4vSHls&#10;spzc7cboKWEu2yBV2IgPyXbEJbAsDro2vYvskrYnfkFeB9/bLpdRF8zDYmLUmnllh7K+bH81hbPM&#10;AiJgJiBrsBW9bSMt45RTc5nkeFX/MrIMPZNVRLbY5zEkrdBgaROdJzJ5cBBSjiJuEIhSjFlWkUJx&#10;uooKDVPuRaFwvT0lxpsUZgCxASGdoxgGlnUppIK9SQt16PX4448n1gQM1o/mkDrtQUWdreZB9k1B&#10;DH1NWidLNKAI+PCn9NUfVsZeVmnOmKIytDQoOTGHl2G8UGO86AqrYPuzzZk85lJsCjO/4mzbTK94&#10;dTfrhU6DyDRfBZ7hFyWvQdN4KYmni4gxw5pXd8e/1omf8LhOvKNseOYB5EUSlhCM3CvKRtZPYDnu&#10;FF1giMo0HIYKLcqctswYVBji5v24M+1sVp4ILCYCth9LDx0gfUxY7y42BsbB8qRkN98QSYJc4tXd&#10;xQL1nSUl5XKj49qzWWtIa3RG563A7DebGT9tfbXzLOl4BWadYGGz4dd7H005IGoky4B2ZcOMRZA+&#10;hNWQu1ibCnRe3Y3tIieB1n6WLQS7bf/wZfO5Lf000q/K+LWykatCMbHQVJz2q7ubXhfHfaHwGdTa&#10;URed/To4x+Gv7o6+D5nGnJZmaQdY+Z74MAmEUaHrK8dUwpCmCYi65cJp6tQFGdN979chDxpUZ3NL&#10;tNbRLR6mdj3NUlKg/X0sTH+LBUbt/iKXt1lIb2ERIbYWuZ2jto1PEQUv7FHIvQ8uuvuolSzT8u1X&#10;d8sJla9pX6bjOGGznWOguZGuk0hakYnCt3FAFE7HjshkGRJFMTg2MaGiMsarux3CQiiHOtoGx1lO&#10;Wdu4M011ahL6plns8UrQIa/uLtbpQUWdbcKRat8+BPAhTxmkP1TuZUvy6u7ozhAVLgqMZ86YXQcd&#10;dJCwEuOLuKcJvOpVr1KbQEsrQqa2xp6a4tj1VjXXY1AIFBaChI5ilTmfbYE2v2KKQcYbRDA1fF+U&#10;KiSoC2mK/EPNYHxUEi+TMslEWRMrjl3QL+ONoQy/vrFkM6fB8gGJwMIgcO6553Iy4xf4RhCdTUgF&#10;G56jgwVC4oTDBH2OM7VRiRxBOggQHV4g3jpUc3HG2hrjiDIG1kNRQp3wE447un7zoreaaudWRlJJ&#10;qoZ4YLFCslf09axKbCGaj3MjEpIVL5w1Nw6nE6cWLcF+ULylXUAKMOIx3kDcfE8McoXFC9EpRi7j&#10;3j5v4rMy8dNIj1s1C9eM++IgM6S1s1t0Q6axmUnHJVWkwW6jRLZYQZF0qf4aJMfU4JA1j7GWdM47&#10;+5dY67yUvf3EIXU2xZgTFhGto/0+OL9afRYagWZBNYV12ZL0E62uWKC+74tWkqrayVCu4/CP1+Qt&#10;WmsnaQ9XvNsFpzDVoh7m3CQVLtN7rdm+QRnLtDvZ7HoEHFygv4UWMbakpRRxqxMaxL6j4g7sMH0p&#10;ISqcv6LCbYkn6j0MHtsHISawgKGKheckC904mB2mJa1VYEsvesU63VLU2eoHpVhyCOCD7h2iP6yA&#10;vaxo7/Q1ZzAPwkf4IXh9aPiYhwhUtCJs8aiM+SR/nDdZw93kJJSUGV7ry0EhkU/NUUD8jhulDaYz&#10;Oe6OlxVoAzhpg9Uj50VYJiLr0DcoW8c6CILI+2DyAbc4rbNAIrBSEeDBkADSJuQQhMOW7TB+y0qY&#10;GzdC+3KoEGMiHBSJgD0ZXiCWXufii8A7bLfddm0phjwVHoI5tdVRdml++Bqyr30vwcekXKoMXkMm&#10;AIMThpB0rlvEX8dma24U08tsE9xbkznViPBbOiBNvmFq2i/nqpyKWCFalHMHbZwpE/aksCvoQFxD&#10;jt1GmrC4fPaN75OsKeJcOe7FeuZTYHhrZ7Tohk9jOq7lzKPFcdKmFOnr/FQjzcAhcgy8NG/LgeSh&#10;ZDdokzmWJFEjILfvEAyvM27RbDo69Z1Ma+d+8hNZavFyOYr2bepn0tDyLUy6crHAfCbG1J+Ckhan&#10;KYqwTbdB2/fGdCqHbqbe5rErJEslfXdw2DvgfXDVaK1jPy5vTASWEAEnsml93n/UbgOdgQMv3nk3&#10;hqRF7HIWimRpk9qYGiYbRzsSZP6KCtXXumYbktVNT4n6yO4k7SkKyZH8tmIsCIBxbu17J0ac7u9c&#10;xTqVL+psUxn6IuB9nzJcf1gBe1nR3uk1Z6g38V6UeI9tpApq0Jvra4tmGrcTlbePQfnXErWXe3cA&#10;HU52uigz5BiUXxl1IpCVZwI5gu4ba8zJZ4YfBdQrgaOSyCmFDDJT4xumoIMDwHXmgj0zh87mIxKB&#10;hUJASJrgNQsnEvcWL9KnfQyqt3yxQCxY0XAYjSYeXhIH5yCsVtRPvFNDOGhQQs1qZWXZue2Rts9i&#10;O+dZQDSQbVs4EnJ9+GlKR8x6zyUNairV37jocoTGDL/6HoNCbGHfIrF63M4JgIXxamFgxjd+4hmW&#10;VToEIEuSnoHIbmRv6cmryu+9MbT1474IGNW0dqRFV3kMqjiNeVDoOtTf5tgdCSC+j6eu76GzvmDW&#10;yDEGhjoFCcZJKDJHuLLJv8cee/QNVK6pUz2hbKB7Omedop3oIbQFpjXYKOKRikIzcfxKmElNgUWY&#10;PKO2gdB2wJwn2ds2IyFgI+F1nFwatcIsv5gItI9BLWYLs1XTRUCGL0SzpIE8OlEzG54BRXmThiK+&#10;GVXS2kq8TYm4aBJWENHxJk2BjVHnJIrKGMegPBGzbGMS1IwzijY4liECVCgAr2EvqsVjUDV11uhs&#10;kw9oDeCdp9ToD8XNTp2LfAyqF9iiOYO8c5RHEv241y6P0IkMLXEMyjSezzGo//MazfrqkDWsHXkf&#10;ECgoxrZFMShnjeYFoDgthpzgmvhGgm7fcJqJXIouCFTG3bKpMDuCAtgkSFBLERMsaK19lH3WXc76&#10;E4EFQSBerRrp1qyC9uUc5hjCq690E9oqSs5itNNHnQ45YleRAo961KM4IiSnsMAj8DUKWI/MKv5q&#10;W6ONXNYuQpBlhXu10ywIetEMezlJwg5ErHQwFD3UUC2a7RXF7LRG/2j3Am6yHuivd9P4HmkiBpAY&#10;jFxx7csGIEi4g0BfskaZOHXloY5oyQJI+QgLqrndjuInc0DAFMopJKQ80xqwUCAveWN6yZrKcV/y&#10;ltfP0pEWXV+yZoxp7BYkkWnJBhCeINkwl6ZJKC5DcE0lejVyzFSXZMcSkx0Qr8ptgw72uZE5DnWi&#10;RxtloKZOzePywcWwXkQE9xWYPG8EHXe0FAxkmp6ibxpmJ14UOqRAJQKLVswJdH5mCHM5GlO5AsOx&#10;3Ch1i9bgbM8YCLTJGhHrJ5100hiV5C3LCAGWpyzCtB309G677UaQkmbENcq7cXgXJW2vQoipZ4th&#10;Z7iXZJcnlj3Cm+OC0XZNoqiMR9aQzN7nwNcl1hvFrGFifLgYG9dXZ9T6kjWdPaWmzqLOJl+kVklE&#10;0Dgyx5g/RcA7Y1Sj7dTsZYtG1vROxY5aPsQ5bS1YAt7rymETd5muiAVKO3VRBgOGldcgjjE6Y9yy&#10;BGSNVloh9nVO9YaRGh5Z4xaJhOlA4pBBH/3k0PMN5aD5xpfUMkQXoxEN7MUTRxxxBO8Zg4pWwb83&#10;BkB5SyKwfBGwviTn7oTuNyF8XkPb27Ui01xJ1qiZ9PcaXQQrhZ50w59KRtN+Igkoty4riCVjF7c5&#10;Odi4aEyNBnsPwqAXJyFxGqsM2mhoFmnfyKCOlXv55Zc37yDohKSyNjs5g7VhEFnjJw1Ax9AzUF0o&#10;M9FMHQwFOtGzDYGB4DiiiiVz3Tvze8maynFfEPlQ2dr6RVdD1lROY5Nf6iuxGJQbsxQ/6/RffbLS&#10;ejmGgkTBsASIFOQv8rTNHbQV6/o69REHiowY1GBBJTxvlBMKiXh+IrcTg1MssCBTaNRm6CYLBynf&#10;SPi+fNao1Wb5xUGgTdY463fppZcuTtuyJTNCgGwUeMu7wwlEplEqxNR0wuWGS9q+FjKSwmEoWwDh&#10;TFqKsmmYmujI2IrKeGSNJ9qYpONA69M/NcwH/0aoYO9VQ9ZU1jlcZ5sKWaMlwwHvjFGl/lDcy1YS&#10;WeP4M+pAApb2ZBAUgtqzLujSomjnZrD8r0ZM5YxcVpIIJAKJQCKQCCQCiUAikAgkAisAAYGu3lnL&#10;77IC+pJdWKkIoFekFOTR58KXMXAFdPPMM89EkJ1yyimRenUZXSIuuYG977yT9mgZdWExmzrvBMOL&#10;iUK2KhFIBBKBRCARSAQSgUQgEUgEEoFEIBFYEgREGDlr4tRYvIcur0QAAknW5DRIBBKBRCARSAQS&#10;gUQgEUgEEoFEIBFYfgg4meX8+FFHHSUP7vJrfavF0iA6dy8F4aAMBovZu8suu0ziEQkTvUBgMVu4&#10;rFuVZM2yHr5sfCKQCCQCiUAikAgkAolAIjBDBLzUWUaPGT4gq04EJkAgyJqjjz56uZM166+/vgwy&#10;g3IaToDQbG9tyBovEZrtk1bJ2pOsWSWHPTudCCQCiUAikAgkAolAIpAIVCAgwaWMsBUFs0giMFcE&#10;vBdYhpdIDOwNSg95yEPm+vh82P+DgBe/omkixXImrJn6pEiyZuqQZoWJQCKQCCQCiUAikAgkAonA&#10;CkHAa+m90G2FdCa7kQgkAonA8kEgyZrlM1bZ0kQgEUgEEoFEIBFIBBKBRGDaCHhnM994+7r61a/u&#10;rcadL3v/9V7nabcl60sEEoFEIBH4fxHIV3fnVEgEEoFEIBFIBBKBRCARSARWUQQwNZ/85CfH7vyG&#10;G254/etff+zb88ZEIBFIBBKBQQhkZE3OjUQgEUgEEoFEIBFIBBKBRGAVReDf//73JD3PdDaToJf3&#10;JgKJQCIwBIG5kjVXXnnlS17ykvve976rr7769a53PSmvvejr17/+ddO+f/3rX9tvv/2tbnWrb3zj&#10;G3MbttNPP11j7nKXu/RNIX755Zff9a53vclNbnL++ecfdNBBV73qVb1NbdC1+eab/+EPf5hby/NB&#10;iUANApbVGWecseWWW5rG1772tc3nI4888ve//33fe2lsBx544I1udCMTfrwC7vr2t79961vfuu8y&#10;ucENbtC35o985COrrbba/vvvLz9ZTafmXEarnvvc58pj1+6Uf3feeWfZ1KIxv/3tbwm09dZb77rX&#10;va7Q8Qc+8IHvf//7ixrwl7/8ZbkAbn7zm5NCZON73vOe9i1ecPCyl73sbne723Wuc53b3va2z3jG&#10;M7773e92+i4J/4477kiownazzTb70Ic+1DQpShJKL3rRi9Zcc02VrLPOOi996Uv/9Kc/zRnAWTxO&#10;7P0b3vCGe97znjy6d7rTnQzQT37yk/aDijO/ZlibCotLYxZ9HLXOr33ta095ylNuc5vbXOta17KT&#10;PvnJT7700ksHVdJ30Zk85557LnFhDpMYW2+99Yc//OHOjBrSqlnUGY/75S9/ee9737sjVRzTsIO3&#10;VYjTTjttk002sRbIE+pEvS7x85//fOONN95ggw08aCTRB5z3ve9997vf/SzhW9ziFvDvLNJigVFH&#10;uSn/gx/84O53v/txxx03qIZiATcOkr1FwQIoEvsOd7iDbcXf5z3veYOgG7uDeWMikAgsMgI1Eiba&#10;z5jaddddb3nLW1KQWH8vf/nLB+kh9XXWI0M3WGuttWL7oDPU39hbsigYh1ROwSMqv/jFL3bKzEKW&#10;jqQMNJvscJE+ZC+j7tI6wEsx3mOPPSZBuO+9g2YFYmGfffahHtv073Of+7zxjW+sf3f4oDq/9KUv&#10;3f/+97ev0SU++9nPttvzu9/9zk8HH3xwvVI0HShoq3O49Ord7343Peaa17wmRoNW/ZznPGejjTbC&#10;fVi0X//616MN4jAf97jHWczNN3No21/+8hemjpbsu+++GtB+on+f/exne+O91vIbMAw0njnk2nTT&#10;TRm0uiP4M75xmTGkzxzanI9IBCoRYK8eddRRJir7jam/3377mbFm+7bbbotc6K0Ek8JCY/3S4Ps+&#10;oljAXT/+8Y8f+9jHNusiPjC0rnGNa9z+9re3hXRqZiYxdYh4zYuU/ot2kf6PeMQjGGPa2fSLNMDO&#10;RIN/9atfbbXVVmQFsaYXu++++xprrGHresUrXsHIH9Sd8847j1RkVTKqQ4+xPZAzUSemhuFnsO5x&#10;j3sQRDvssIMGUDja4vGb3/zm2muvbZdCGz3rWc+yYynz9re/vXmiSvzEpg3Ba+/RSNWSe4sG8kjt&#10;kTdh77331hczSsef9KQn3fjGN0ZFNbOrZuYXh7XdpJqZP1IXpl74U5/6FIKGKvyYxzwG5froRz8a&#10;PecNoJ///Od7nzVo0Zk8phD28GlPe9qee+7pdpVQgGoW5izqbFqOdtE7y6otWLbYYouPf/zjUcYe&#10;fcghhxAy+Oi99tqLiLOasHg16oTZEs4YYuoXv/jFSKLvzW9+M8w9yIS0SH3m+/nWt77VVFIsMN5M&#10;oGyQG5bAscce27eGYgF3DRqyomBhXQAfYnQhutMDHvAALcFQq3C87uRdS4sAYejN3GNfdsClbX8+&#10;ff4I1EiYaBWCg1SkEdGjGj3kCU94gpc3dZpdX+dI/aWU8leR0uT861//+pHubRcuCsYhNXOcAOFm&#10;N7vZJZdc0i42C1k6kjIQjalpxpC9TO9e/OIXP/WpT7XtUoDHRnikvez73/8+/0psQxTvBz3oQRQA&#10;Gm/vvOqtdtBM+9nPfkblVhU3FX+POSOSo7nde8eo3Pwx0+1gsbb/KZaYSoFzzjmHBajP9KpG56Na&#10;HXPMMcaVFSG+xoOWhKzxXM5tpizXtCO77f7615eG7Uc/+lEHB4EJVMY580pTGYusZJVCgKEiyIUF&#10;8sMf/jA6znrfZZdd0DcnnXRSBwrCmshDjQ8ia4oFBmFrsVPoGYEnn3xypwwz6QUveEHErC0sWUN8&#10;82AzRUSp9O2jVxXaJNC18fJCF2uN0cjWtYf1vUWdthlulsaWJohQD+uuu+4VV1zhFp4Khp+4m2bj&#10;sU+wnG2EQFNAaImt0WChwuMRYpo8VHQP1SS+ede73uUWPB1d3L84Gka4gRALsKwXAnD0AjXWCGdm&#10;BorB+yPNcF2rmfnFYW0gGnvmzw1kI/vIRz6SCwEy8VBbreUGJcxpjH5zDVp03I+mH6W24bwo2VQT&#10;X/ppeF9mUWf7iTQnfRGcO4g2EhAkGghRFTQ0kvSEE05gHvDyxXoZctFMcKY8YIPImkETgLKIIrTi&#10;+I0D81NOOcWS9NDw/RQLjDdDaCAWNX4Ex92XrCkW8NxBQ1YjWPB3JB5STGFV+YtQ9s1rX/va8XqU&#10;dy0tAknWLC3+y+7pNRImOkUSkodt0t9uxaKm3px55pntjtfXOSpcQdZ4q/ckDvUawTioYRSSe93r&#10;XrTcm970ph2yZuqydCRloGlwsRk1exmSiLE/XbJm0Kwwr575zGdGOEUo3gyNF77whWaarX/4DBky&#10;09773vfqgo6ogf7DzKfeR23UAN5unFSN72rUKTq8/DyOQYka4tvXt9e85jV4GZM1goI4e3lEH/rQ&#10;h1500UVnnXXWdCKFxqqFGaYlBq99QICB5F8bGCIWlTNWxXlTIrDECARHI2CtmcMEGXPd30984hPt&#10;xlmh9GwUg8M4zSIdqcCQrlrgb3rTmxiNWtIp9ulPf1osSRwiWGKwBj+eu5i/Hd1MvegtBTq48fmL&#10;0cOCRQEhMDqLDrBJ960Y/ngcHBbKJgow+R72sIdRJgRnGjU0hFELbiUKYIvwEXw7ET9scDEUNg9n&#10;VZqHKv+d73znwgsv9I2tS9itNgvbYbX6BjkuXMLo+95Wt7CAD28YO5ySB3YnL5qJjT3HVthiEQ0B&#10;TnHmDx/Wpg3FpbEIMGIoOLexVyZJtMcqNp3Erorp7ZxPGbToTFfzZLvttkP5RSUUXPPzpz/9qdk4&#10;vJuzqLP9RESkgcCM9JVOeId3vvOdpjpdDWPlRiyG4BodoWIOP57MV3TYYYdZWXe84x379nHIBLCK&#10;1c/wQLMG5iYhESpojnngm2KBMSaPwGwji7pFoqG5e2soFohbBg1ZUbBYWV/96ldNFZ1F0KjK34jk&#10;YofMOz58DATzlkQgEZgAgUoJE0/gPiGBHVEhLkJ600OE2NBAiBHCJIqNVOcEbR//1qJg7Fs1NYz2&#10;iyfi8OCc6+xfs5ClIykD0eaaZsxiLysOxpBZQS2hAHMm0aJD8cYqPP3pT7cXc1IO2fSHzzRxNOan&#10;mHcVYm14cWjUMUuduTaZxXH3VUKKfZmkwDzIms997nNO6DHGBMp22goR3b7zne8M1vYGT/uBOEJL&#10;eL/jYR/4wAfav5r6HIYq5L8CpTXPMmkWPAeXoRKQzM8mTFcNos6e+MQnsqYGIQV3DmpqroFHqkUx&#10;aT78y7xU/yQQ572JwBIigAy1QxxwwAFt4UKxpuJ3Xrf5mc98RnQoU19wTd8GFwsM6iYbUlYFS1Xg&#10;TMNlROHf/OY3zCQkCAahr9WxhNC1H81Sxd7KHcMC7G2SLx13InmoI+1fyTeCC+Xfe4vv7XwCAcio&#10;5lf1YLRJP8LNePFaY3NEYzYFkAuaEQcwfcl8ZYSzpds8l9AARhQGPODF7JCHYUnGJdiHxkBJ8uuC&#10;wDtqMziOqE02UTx7c6/54yy6rSTYsZqZP3xYm5rHnvmj9muS8o4Isb0Fsdry2phY7IiMNjE3ZNGZ&#10;POK8RK8085xqQiUyo8zVIc2bRZ3tx1kvZrId3+zt2wxCBk1gAlDdmgIw8aWQHEfkBjVezbxwKj/0&#10;0EMF0vYtNmgCuJfaZzFag42ARRjhT9FenHLFAmOMOO+XtAKi8EhOH3olUrFAPHTIkBUFi9tJITsI&#10;idR0AedFNzNP5q/IjgFj3pIIJALjIVApYZrKyYR3vOMdohfZYvEle42e4y+RG+Ji1DrHa/mEd9UI&#10;xt5HfOELX+BVQmRzJziH3ltg6rK0XhloN2Z4M2axlxWHY/issMnaxZwsC2IlLjOKfotwobf0rb84&#10;05rclM1cjQ8ex6+MK5BtoNjyqReYOVljNVL+mCvMD6ZLbwdQrV/5yleYJY3OAX0MDr3T8W8hzTRv&#10;/zZJSWkDQl2YlLhDf5WhtahEWsGmcg/F1Oy0007io5A+fGt+xde0FYtOSwywaum1r3zlK42xYwg+&#10;mPGs3PBI55UIrAwErA7kpjgyXtmmR1YT1Z8MshKtmt6eFgsMAccWha6VJ4VUbRcj/dFD4iA4w7m1&#10;FxneyEBBgBA1olhdTidFBMegS/DLxz72MZYzKqq3jJA924l6VMviQqYgXOQ3dTqpr18aR/PBD35Q&#10;zCer2ym2EEpc9/7t+GroQ9QCXIYCZKmBi+zFTRv8qgzLqp3cfZHB721bxItiZzhS2r/aRKA3KAak&#10;d+bXDOskM3/JUeURQkMgOOKMj6t+0dlqbc3cHqgKG7EQm0HdmUWdnWeh56wX05jnBjNiWWkPesXo&#10;RElrE18jNEabhXjor0tOBIzJ8FHAtghyJp1EZvVlGYZMABChwiOvcPMUlRCkfjIPiwXGmCHqRwqf&#10;ffbZ0hJFVEvnKhYoToOiYPEIIBMjctWzwSh4FDY7CKvMIf8ka8YY1gW/hTIsVnTBG5nNmw8CNRJm&#10;yGYhI6zswt6cIJSYTyVKTlLnfHrtKUXB2LcltDU6G+dcE/TaLlYjS8MnR5HrzUxc3/deZWCkZsxi&#10;Lys2fvisCD3QJtjxWPiXk2lQtvviTKNF0DdQM5pHhXYJKPGZIUPVET5fbPYsCsyDrBHSDx0WS+UW&#10;bk7wNvMMo0sE+h5//PG+EfASNgwW5sQTT9xmm20oBwpQs6wB5gpFgWe7wYie5AUo3IwkAsdakD5i&#10;fIaA6P0XDDDFZFiURQmHKg9Wx7ycxRhknYnAPBFAMTjuRPeyKOK5VhbCGOmJNBHO1tuYYoEh7Ud9&#10;vuUtb5E3B3naEanWo0ASLKqlN08ERn2W7ktuil559atfjcnCrNs4ZQYhhRy66VubLUTqCkmvHPx0&#10;DqW3DPOGESgMhOgXWvnwhz8cPhgW5ymMRRMnGDdK9my8hPgxvB2XRRj5UpmwVOPQR3PhYuxe9irf&#10;oHgIT8Zkm9TwmfMfy2NDGhWKBSmvjyYqDwnvXNMkZ6OECxksve7bzs7MrxnWSWb+kmOFLhQjAyVz&#10;rImLqVx0FB3UoXxtglhNPJtpX14g+jiLOjvo6YU93RbvXL3wH34avh/pvdExOBqFrQVrimfI0Scn&#10;Fi1SMbnOyllZZsWgsVAtxsfiEkfdl6QePgEsLpMNMp3TkYE2QrxYYIxJonKBino36N5igeFDViNY&#10;1CCIKVJlkd7GQntAceqppzoCNkan8pYFR8AQ9z0CvODNzubNAoEaCdP3ueGaog36i3Cn6jRBCmPX&#10;OYsODmp8UePqe6NUNSS2XWZQU+cgS/sqA532DG/GLPay4tgNnxWcnWYRrcA+3lSFW6EWDtFvizPN&#10;FmaK0nmcraFv058f/OAH88o4yyZPXF8TqdiRyQvMnKzRREYOI60+PsWugIZslEsqo7AXXKy5Ipxb&#10;qgVKFRrFqYroPxqM6sbOiTQNcXECsEXDOIwcxu4NqmzQReVSLRe3dH0ONVBBGE6TQ5w1JAKLg0Ac&#10;MOSF9tqUJi2FKE00BLPHqdq+TS0WGNJBMXGc2/iFToAJS+bwww/nK4gXri0ORL0tYQSy2YQnME6w&#10;xlJZeT22oxN2CDC294nmXgEy3u1H4usjZqG3TswCgYbIJp3QzUgrHDRSxi3SrmOK27c4xCGmZrfd&#10;drMzcafb+EkzBdSAAe+gR+gJOYljL56i5diZNlHus2+iAYsM+5C26TKmzLgQ1E1sxcUXXxy5dfuG&#10;JvXO/JphnWTmLy22emdyYivsg3jAaEz9oosXxtkQ8TUms+DWQX6qWdTZCx1a0zoS/CLMx0ox7j7o&#10;F3VKdJ7yjuSY88gaX4pos4lrNrFm0xf90fcooqmC+nFOSoLzQZr08AlgplmJsOrQ0OanVRYTbHiB&#10;JZkkxSErChbN5qc1PUgw2XMEICPF8PLPf/7zO7JrSTqYD50WAswhIWwue5AFGJ8zh+O04F0F6xHQ&#10;7UwQBwCbTlK/Qe6u+SNjg+MGILd7L+JdClv7RY1gHKPlRVlqGdqJ6O14nzHq76sM9NYzvBkLuJfZ&#10;tR3ZEUsrwIJCGxqvzxExPQZQcYs4WT4qoNna6I1O8KEF3va2t9HVzVjzxEsYMTiYh+a5Yz+r/sZ5&#10;kDXOmRvmei8uFNqakwPhTAt6mEpobOaT7jGZhNI0lzAcY9NO5In98twGiDjGX0yoieJhOuIgUUsU&#10;uHYN9ZhmyURgMREgwsSo8zOb28L+w4C3phAKkVCmc6gkelEsMKSz5J3cT2Rcw5xGYatV8JoDCOzJ&#10;xdf8KKlC/EjtJmTX5g1J+wQwBd20EdA1hy4RK/yQmHhpbobgA3AvkGrScKDPWMXOYDJE23cJ5MEQ&#10;sVFZoQr7jJhQAL/scUHcNBc5aceKBEBhRsZbaZoCPvvG9wvOkQ1fRN765CAG1oxLnyIlksIci9Nk&#10;vedt+8784rBOMvOXVgLYwixnfCKPkPjTOAQ30qIjEMTZoQW5QMS+iU4VjtfbqVnU2Rc6S0OaZCdu&#10;GnFhd7ZZa6f4WbeEhm0CyH4VGZ38K+WctWOx9D0ZJ6Rc3K6FjPjr+9DiBIhFFJRou4Z4+ZTVXSww&#10;/3lSM2RFwUKdY3HRks0KB9MEcKEFiTvC0GKM9Od5rQAEIqDGFZM5PvdNaLACOptdmDUCZDJPPHHB&#10;rYJkZ/eidxt3y6yfPrx+MxxZwx/Q94pTwEXBOEYXZi1L+yoDve0sNmMB9zIbPT8BlYALk7fAZ/QK&#10;hUeIkNEcEgtcHCbJEC+44II43uvQseAdvAzVQhi7Z2EYWQQoG9q788jF2qZSYOZkjQHGgNAP4kXl&#10;NY1mYPSiHPeyMYT3c2W/6lWvYmE2l7NkfuIvauqPraX5N+zSmgbIrsqH4JUTrprWZplEYFkggNAU&#10;3iJhrVezMeTCULcinFFCDQgD6Zu5s1hgeN8RHBzXTia72iUdueIbZ12TsMsCvd5G0lmdkbTDtTNh&#10;MdKYf2KXyHTp6IccVYizSEjkdiIAYorfieCKjDO9F6GEZWND2i0UjujCTtJ7EpL/J4hmf+NIVJvQ&#10;CSnq+0V+/VZxVmg89gpfbwh8YMkLoGBAurGT/6jvzB9UfzOsIjKGL41iC5eqAA0YdQUT3kvuoCan&#10;43iLDiCiusznduBq07VZ1FmPm/ev8co49OQW1Js1JaieE7KpwfynZDueE2Xaly/pDxaggPy+Wl2N&#10;6HOjR1huHV9UqCKWZ7FAfWenVbI4ZDWChfKKahf13GSoicwLkjI4E1fMEzStvmQ9s0YAy4mSc1lB&#10;rL74nMFTs4Z9xdcf4oIZTFaEA37JL3ucY1lM9N6Lk8AmSDEralxj9GKmsnSQMtDbzmIzFnAv0wsK&#10;s1fNen+lfcfw0QEcvvGyIPEWnfwAYwxN3MITw7XsfA8HIc3cex5xNPxAAkuxQsiHjrt07AcNv3Hm&#10;ZI3Hx8tKGIR9g2usVQ5q3R6UaKDdARamMeBkE0EXuYWaC6BCmmcEU1abCCxrBGR6IlwIbo5QgqYJ&#10;qcAcEz3YT9mawjVtQzr66KPZ/3zyMnQ6oTO8QLx1aNAV7wxGgLbfUKMwaSB+hCfWco7n0vI1gydf&#10;26SiWDS0SadOOt6IiW0zy/51zBW7zz7kOGLJDOkFG1iwZe9ZpAjmHPRiLEA5J6VAWINcCnbQeEd1&#10;8yxaNS4mAhDoFi5DECls4vJZmfhp0XAeqT3sZJFZlAw9MtO8nhwUNoL2gbtBMz8eNGRY/TrJzB+p&#10;I1MsbFk5z+gEEAcmsqn9eqOxFx36AxXSnkJNg2dRZ180DKsF2GmDxUJPCqoFQxe8Sayg5vKvVdO7&#10;oJzfcWZKEqjIpueCFQICuYze4lwtykaiz6MtNIpNmwyyGM1DP1mqxQJTHPrKqmqGrChYyB/4iIBu&#10;n/Hk55Q90PfL9zVzlRiugsUiC8Eq2PHs8owQIDqI3OWVO68oGMfAanaydIgy0NvOYjMWcC+LXsj+&#10;izGhHgjRQtw4KYb+o9xO66Ul4rLlYvOmBWEcjvrirB2A8lwT2BYvl039saExpkdzyzzIGofeRZfR&#10;bHpdczQwpyToTHpbE1rJ5KMNYGra1D7dSGpx8c+OmU2CRd6bCKxIBKS55WlntHCzi9xrR5zhoSUf&#10;lWKzfYkHoXY7j4N3sKyGFxhyiMnCZPwwk9AWEdrWXDwqDlm0HypgBHGDt/X9Ax7wgIUaCIlpvQ9Y&#10;Co92vK69zfe2hBDc4MU0STeja5ia9pu2+vYF8uh/cp/0awpAjN/bvyJo5ODYY489ENPtd04pwLyM&#10;4x6KicqJw8zt3YK1yV5SuQKapwbxTe1QHZ994/vlS9bAQToSsWCy/DToseRRM0ItGvCHzHx3DR9W&#10;2I4985dq9kq1a6XrtaMoIrw6DGnNohMOZmpJ29/uggmDvW2/8GikhTxqnX3R0yQNkImmzUsK16UM&#10;RIC6Xw2Zb7AwTQ0WKVUB6SwGp1MtTY6LqC2ChGXRvRAQYm1QXUXZSPSRpVCVla/9kg7z0KK2MCmR&#10;xQLznyo106BGsFBV6alt+ow9720pxHjz6rH59y6fOCMEjGw7z8CMnpLVrkgEiGVKoPCHtqJCOIvb&#10;4shvYj8Xv+9FwThGF6hhs5Clw5WB3nYWm7GAexlnGye0t6G3nSWYGtF/OIe2p2qMcYlbKPaRBjty&#10;IMRbvZva+qZHHPtZhRs78Skz+ldmASFJlCo5F3QvnoKnR6+YIoBgovgGySp/D23brtC0xHpmDm21&#10;1VbUAl/S/MxswHEXRxnWC62I7sVo8S+5oEJH18iFphJvZqF7yeJZ7KAkFNQ+fn6iZEhhv3K+dZpa&#10;rDwLJAJzRoAxs+GGG1p9nO01j7Y8nSJm5jGD+5YvFmjuwkTIWMxMskKLjxZoqpHOZzXyoXjL3ArY&#10;EmS1EAsjGDKaR3axG5klUptjVXwjqYf22yEizqXmQhaQVKSirSXKi+RERjsyxgryIAfWxBk961nP&#10;Qr5EAV5xJqJYgMig5tHYNwEFiP8o4HssjPNZTNb4xk94cCezQh6SogxRIjTe5LJ8L5lKdFxfApzY&#10;U2l+plBkDCnO/JphbeNTP/OXBFW7J/bBhOECaibM8Jb0LjrpXbAM/CvovLiXzmczNdUd0q7p1yzq&#10;9FxsiN3WRi8rSrthZjKVIL5B6PD+CRKMvds0cFza5Ed6Rtqm4ZeeojgtYZpf35J9JwB9A5OLH/zu&#10;d7/rLmVoNeYhyYC88E2xQKldw373IjnEenBYfa9iAXf1DllRsBAjTjEQiaK3GoltiyEDyXzU3iSd&#10;ynuXBAGco3TdY1+Wz5I0Ox+6tAjUSBhB00wqWiXffLS20aB4REy8Thdq6hy119hGuhbpRC8d9d6m&#10;fFEwDq+ZliIBHHKKR60pOQtZOoYyUNOMmr3MCX1G/e677z42yPV7GTy9xtE2JLIm7rL1x7sv+e1q&#10;GlCcaagJTkFJcqM2uzwNnCfMZwqkWe1xNdpFTWOGl/m/pBVzuGAqm5S1ijFxJgK+Lh4emiVmRIK6&#10;aEMNWcPkMA/cyGLZa6+9JPLkCqOvyFnlKSpJsmYOA5qPWC4IxNumxe9Zd53EaQcddFBvL4oWad8C&#10;QhC97o5DlbHX1ClikA3D8JPVpQjXIpM1Gi/NGK87OYMmRgd4VVyExgQnYp+TfAfjTih1QCbNRWYq&#10;AzeJgcQZSa0SaPjGQTCMg82baYd24QogJBvmBW4e5BZ0m1gJL6djCxlKCYwbPDE+vD2MQ4df0DrY&#10;nyCVmgJ2FD+ZAwKmGPO8ED6rKrjv5XtRufTLKIBITIRxMTre+teckK2Z+cOHtQNOcWksLZgoP1sh&#10;tqI3SyKXZl8OsXfR2YKlAVIJjtXeivfBRJgw+I4g+3qncafXY9RZgxvl3hZviC0WDJ2GIW40TI7h&#10;hpky1anC1ovsgApsvfXWyvvM1RaPcKjTCrJC+3pixiNrAIIlxBmJSKKQoIosQKA1DHWxQE33B5Up&#10;6prFAmruK3uLgoUWS/JAGM5iMCUg03EgiKacpEd571IhkGTNUiG/rJ/bV8L0KoT89Nh2clLiD6GL&#10;W2yxhb07Tqz0dr9Gao0K2lTIGg8tCsYhu0xfskadRVnKf2Bb77A8QxCoUQZ6x6jYjJq9bJ5kDQQ4&#10;b3Bw2Bn6M2XAdk97cTo+PCWuvrZJA93wmUYdogWJFGkIPtVSP+j5bpT0gDYuEmXUqThe+TmRNdE4&#10;U8Fbyukx3HT8Xdy/jAcZB5qm15A1ClPOGDksJSYK/YD5wUsc3lRXkjXjTYW8a+UhYEHtsMMOnSNI&#10;TaydfMO9XS5apPVkjaWNO2BL1zhaF5ysARTry35A4WCfENbsk4aE0tO+6ZlBzXSU6tXtfa1cX/Jk&#10;snZsNuS+D/5txxbZaRjP7FIPReWI+WzTYTF8Goa28CuhijLjvAraurn4teRS1eZIKqHC4WGDy2Uh&#10;OJVmV2Yfxoj43Hh362f+kGHt4FBcGkuLmxdMDnq9FxKnb3Rb30UHOvspai+2VzNKTE2Ejw2axu2O&#10;j1FnJW62eLEb4aGNhjnX2TQsKkFBIulobKwCHjBZIZsQM7/OgqxRrYbxvInz1ypORSK3g3axQCUC&#10;vcWKVk2xgDoHyd6iYCH3sHhwtgCxe5JGOXQ2dl/yxqVFIMmapcV/mT69kqzROwzCTjvt5AxEo0HJ&#10;4t+31zVSa1S4pkXWFDWuMcgadQ6XpaOSNTXKQF8WoyjSi3vZnMka0KHPKMb0Z5u+XViUTcPU+HUS&#10;sobjgY/W+57ak82ZHr5Vez1dWhRtR9kedVrWl/9fRWd1wirrTQQSgUQgEUgEEoFEIBFIBBKBBUaA&#10;E9Qx27EbuP7662euorHRyxtnjYCj5Yh+KTUQ6yztWT9u6vULGXbihiui82bVqT9owgpFK3MDe0tg&#10;J/PdhNXm7fNIMJwoJwKJQCKQCCQCiUAikAgkAolAIpAIJAKJQCUCwje8tsLfvmn+KyvJYssagSRr&#10;lvXwZeMTgUQgEUgEEoFEIBFIBBKB8RFovyayqSWi9Gsq7Xt7zY1ZJhGYGwKyZHhvg5Ppc3viVB7k&#10;iKIsIo7eS/8/lQpnUclll112xBFHSJiotbOofxWvM49BreITILufCCQCiUAikAgkAolAIrBKIyC7&#10;nJwUbQje8573nHfeeVJoD8dFajZp11Zp7LLzi41AHIPyNh/N9NaLL33pS4vd3uXXOrE/8uvLIidL&#10;puy0eQxqukOYZM108czaEoFEIBFIBBKBRCARSAQSgeWNwMte9rK3v/3tUsMu725k6xOBRCARWM4I&#10;5DGo5Tx62fZEIBFIBBKBRCARSAQSgURglghccMEFydrMEuCsOxFIBBKB/ggkWZMzIxFIBBKBRCAR&#10;SAQSgUQgEUgE+iMga4a35CY6iUAikAgkAnNGIMmaOQOej0sEEoFEIBFIBBKBRCARSASWDQL77rvv&#10;zjvvvGyamw1NBBKBRGClIJBkzUoZyexHIpAIJAKJQCKQCCQCiUAikAgkAolAIpAIrAgEMsHwihjG&#10;7EQikAgkAolAIpAIJAKJQCIwIgL//Oc/P/vZz/7jH//ovIHb994Pde1rX7tT33/+85911133Zje7&#10;2YjPyeKJQCKQCCQCIyMwj8iaT37ykze+8Y29zev+97//7373u942ejXg9a9/fS//e8lLXjJyD1o3&#10;/PCHP7z97W//0Ic+dJJK8t5EYIUhQNk644wzttxyy5vc5Ca0rrve9a5HHnnk73//+3Y3L7/88l13&#10;3fWWt7zlda973fXXX//lL3/5n/70p3YBL/V80YtetOaaa17nOtdZZ511XvrSl3YK9IJWvIXC9773&#10;ve9+97vf9a53vVvc4hZPecpT4sWKy/T6yEc+Qo4RdO3rTne6049//OOaHrl9tdVW23///f/73/82&#10;5Wsguuyyy3bcccfVV1/9Bje4wWabbfahD33IXROOXU2DF7zMm9/85qtd7Wqd4Yh/N9hgg6bxV155&#10;5T777HPb294Weve5z33e+MY3/vWvf213bcJhnTNKkkpYR7e5zW2uda1r3epWt3ryk5986aWXttvw&#10;5z//2Rte7na3u1nIeu0Vm72Lrjijei234kIetc5e3H75y1/e+9737gzo1a9+9dNPP7238L///e8D&#10;DzzwRje60fnnnz98CIoNm1yO1aziOc+T4jSo2TWaNtejPedu5uMqETDcmBqFzdX2RS2/5jWv2fky&#10;9hdTqLLyLLbyEChKxTEUwjHqrAfWq7vXWmut2D7uec971t/YKTnSNtTc+/nPf/5Rj3oUBY+CveGG&#10;G77tbW9Dg7ZrLuohozaYGvnc5z4X99reMf3rJGNHP2zXrHdU0Dvc4Q4sBX+f97zn+aZdwJu53/CG&#10;NwCQrku59QjARgGv7qZ1eJyn7LHHHqM2uFj+Bz/4wd3vfvfjjjuuU7Ko8/TWXLR3vNkdXwGETTbZ&#10;BIvdrgGJ4aeDDz54CIzFvoxTwIjO+rrwwgvpTBpnpl588cWdx9nmn/Oc58QAH3300ZM0xlje7na3&#10;22abbSapJO9NBFYSApSwo446ir7FfmOY7bfffrYKGti2227729/+NnrKXLnLXe5Czj7iEY8gfIkn&#10;Vu4TnvCEP/7xj1GAWkbEs4s233zzpgCb8C9/+csgrGpuYU7bukj8vffee4cddvBZM771rW8tU/xf&#10;97rXgch2gjFprsc//vE///nPiz1SBmlFBhoge0BTvgjRN7/5zbXXXhvRYICe9axnMb8xX1622tRQ&#10;MxDF5i3HAkirBz7wge2x8PmOd7wjkLfbbrvo0fe//33EjeWw6aabQv5BD3rQNa5xDUg2M1+ZSYZ1&#10;zrh96lOfQtBYR495zGNQFY9+9KMxMvZEmmKzkC1b/b3HPe7x7Gc/26IzW6iwX//615umFmdUb6cm&#10;n6U1QH3jG9/QuzXWWKM9pltsscXHP/7x3ttxNLhpCiWubUjlxc7WLJ9i94sFaro/xTI6NXwa1Owa&#10;7fZUoj3FLmRV00XAVv7RUa6PfexjDJ7ptiFrWy4I1EjFTl+KtxQLTAgOnxlfI23zoIMOev3rXz92&#10;bSNtQ/GUT3ziEze/+c1tRjbcZz7zmZQQiuKhhx5KzNbrIaM2mM+JPm9/p1g2OyYF/ogjjmhrmO1q&#10;8TL201CHJKh6wAMewBCgRDUa7N/+9je6ui9FRdA2n/SkJ4nD4LtFl6iHW+jFL37xU5/6VBzH7rvv&#10;PmqDh5fnG+Z58uhjjz22XbKo8/RWW7R3fvazn1GQaIMf/vCHt99+e3Pme9/7XlPPW9/6Vio3F9d0&#10;O1is7X+KJSYvEGSNyUqJ5JDvTJRf/OIX1GU8jikyIVkzeVOzhkRghSHADLv1rW/NIy3uLLpmU9xl&#10;l13QNyeddJJ/EfxYcEadmIJYm/Q29qrVeuaZZ8Yt73rXuxTA9dgAosDTnvY02wB3+iC4irewk0n5&#10;9dZbL3Q+jz7llFPsZxqjSctuFLR/r732uulNb/q5z31u1Mbbs1/wghcQgDjrNllThIiXw9YItHe/&#10;+93x0G9/+9sip6BKNRl77EZt/3IpDxMLwayDUsx8mpPtn7eAFuIbvuUXvvCFpvoJJ5wQnZpkWOcM&#10;i1X5yEc+0lbLwdU0/uSTT7ZOH/vYx8bK9ZN1jUBs2Ciah/5SrUJxrJlRnX5NZZbWYEVz0hfht4N0&#10;zaYSSid102oaTtbUdHZyOVbEp6bv0y1TnAbFXaPdnkq0p9uFrG26CCRZM108V3ZtRanY2/3iLcUC&#10;E0IaZM1DHvIQZv8kVdVvQ/EUOy/fCXdaoy1rCZuX1+GrX/1qpR4yRoMxDhyHqBbxSpW3MwE4q+ix&#10;dsZQBnh0fPPa1742arBx2II32mijH/3oR/ENgpdpL2iIWRHfYE+4SaZL1jgHwPqgqvG0tcmaGp2n&#10;0/cae+e9732vLuiIezE7Dhzw2EU9NjvebpxUUQmpxLy+2DyOQUXAj3mDUOSB6QRP4uTM3Qc/+MGd&#10;s7LjhAnlPYlAIvD/RSA4msc97nEia+IXthmqxV98v3+tR9LcARCWHvPGN3hxlDyhFnsJC/Y973kP&#10;G885KdE3UWDPPfdUg+87wZzxiJpbPJ0ZgxVC0rvFozXgvve9r0ORleeGFmqobcnf+c53kM724FEb&#10;9ulPf1pkaRwHa99bhMjg2ixtHltvvXXcKErC4GoJirxyIEZt7TItb04KMbP14sWgpBc//elPocdJ&#10;womEu/QNf9fTn/50E5LiaFH4ZpJhnTNQAuV+9atfUaToZ/Foa+phD3uYU41ieikZ1jIdixwIpjXK&#10;KEzZEmASpxqLM6q3U5PP0kqgUGw0JFxbiKlBlzKUSwF6hMnwksXOTkWOFfGp7P60ilVOg+G7RtOY&#10;erSn1f6sJxFIBJYQgRqp2Gle8ZZigSXsb+fRldtQcxeiQRQGlUPEenxJRaSw/frXvxav4d8aPWSM&#10;7guHEQkhKoTqXnM7gU/hp+HTwxE0bvE3gnMvueQSct4hGO5bH5yNaqwJMTvK4zUY8jVPGaOMU0jU&#10;GF4lSbJ4NNs1FHWe3scV7R23GBc2jswMPmNtaPU0avj415lrNQgpGq5ajNHN4i3zI2v4nDm7eGxi&#10;gsal/6KUZVvg8Oy0latTrBo7hFoJLKMV8cxRzOwX3Y0CFNLmdjQQ9Tpz1hTHOwusaghI4eRM6QEH&#10;HNAWLqQwqYc4h8YNb3jDd7zjHY4SNMkCrTI0ir9Wlrt+85vfsOVYsMGqxGX1OdFKuPu1F9LiLSQ+&#10;EcxC5mFoGhaneTkEWNTLbphsySxhsMBzpMbD6rDDDrOn4r/aW1ENRPQGRjgM2ywPWWrHveiiizSj&#10;OBAjNXVZF8aInXbaaZQkXqDoiJkGHyfvYleOy5w3sW1SVCj/jj2s88fKESF9POecczjxmqebURa7&#10;qBmkqoVmxxSrLL63KUClE2UjHifoquKM6vRrKrO0BisPIoVEylhiw8t/5jOfoTkgpOgbw0sWO1tc&#10;PsXuFwvU9H26ZWqmQXHXaJpUj/Z0e5G1zQcBa+Sss86az7PyKcsCgaJU7O1F8ZZigQVBpn4bahps&#10;/6XZohXC/eNSCRqFZyholBo9ZIzuU0ft7JLT1YdBUAMYBVSC5nEYJTwandauIYyFic0YF3jRVjDk&#10;r9E1pv0YjSzeIkGMHDpf/vKXKck+dPpS1Hl66y/aO25pEv3E7Q3tYKR4VQWzyzZQbPnUC8yPrKE1&#10;brXVVtx3FMqmG2bwBRdcgHFsq8t+Ncm48R2KQ9lwdaL3vvCFL/grGKlJ6gNBBM073/lOh8qoZfia&#10;qaOTFSYCKw8BC0fYBSsUUd3pncUlz5nswlKQOkoTubrto9Yp93ubEUC3I3eIclffvXn4LTYAFFLk&#10;FW5utx8Qgn6yzSw72Nn24hpYvM9//vPJIgazSBmnk7gjhvQF4AxLTgmnbyDcLlkDkRAkRjhyoc3E&#10;GRejY1sdb+yWHfI1DbbvmNVQkksYOM0ebC3QpToagH85TyKv3njDWtOk+ZThEcJxIDjoWJ0n2mQ/&#10;+MEPOghmCjkXGUFzxRnVqWQqs7QGCpoiBo3E+MAHPoCdtL7EtDv2T860b/cvrY4YQUuJmh5ec7Gz&#10;RdFX7H6xQE3fZ1qm7zTofWLfXWMktGfai6x8Rggwk6y4GVWe1S5HBIpScQyFcIw6lwS6ym2o3TYM&#10;iFQ19OpDDjmEE5S8ZfDTDAV+8k0qGQdhhush4ZOjIn7xi1+s7Hgkf8S8iHwRKuFy/HlI/AvtiIlN&#10;e/T6Eb5bpjdT3WaK3WBi+zXayZBHM7XbQF+ix85IafdcUf9nn322HHwR71O8hug8nXv72jvKUOAN&#10;NGrGZzPTdec739lnbINbvM2j2IZZFJgfWaP197rXvURPOeZgHkRnsHGyAvN2dvSqU0891QkLJ+1N&#10;l1e84hWSa5g9NDDTiDO/AYImZN7LLyChZsz7vBKBRGA4AuS1YwI4aSdp2yUJYtS1BDf+soWsrOCP&#10;7S4WGjOpLaPDLcDMI9R6H1e8RYXKhM+hfXuEpXTeVLUsBhQ5otmS2ooYsueRXaL/REsec8wxQ/ga&#10;CW5e85rXPPGJT/Surk43ixAZr7BUI317cyEjABunTYsDsSywnbyR2EmnUWw0Nv6mNuqLeS5lUvsd&#10;hTZmGlUzsccb1skbPJUaUFQyvOgd9aIT8CVMlQRw2hGV4wA2fc4Ta2bULGZpTWf1gjposJyrFzsm&#10;cEagslyJ8qAjSaMGihSpxbxEfTpnPrzams4Wl09xkRYL1PR9dmX6ToO+j+vdNUZCe3ZdyJrHQ4AS&#10;bvRp43E5EMoh2nshNG3xfX/ymtfmdh8Yh+O1JO9aXggUpWJvd4q3FAssCEQ121CnqegGHhF6IOUw&#10;3HiiEOTuZbSG5lajh4zafcJZImSHuF/96lczrgWD4HpknPH6HUeWBtUmRiayH1JHba/eeWRcGON4&#10;JbdQLO2qEKAgNTVQbpnkHqfkqI2sKU9v8fonLakprMwQnadTwyB7RzH9ZQd5+y2pSDti+8jTwrv8&#10;pje9SeqcompR2dRRi82VrMEL8jY7Px9eX2DFSwQ6PIu9AZdvkMJojC7JmmmKU8uEeTdRSc4OTPIO&#10;tlHByvKJwHJHgJwVqoZuR/NbU53uiLVxHpUJxw8gzU2IdeKYLMbOtMM3fPaNn+J9n52reIsKHc1A&#10;0neCGuJdyw2Zu4zQtocJXoAeXkBckve/4JcdHBPQgZHp2xHkzuGHH04qyuLWGwVQAxHwwdW5F6SA&#10;jVxCxYFYRgiP3VSRvQ76uR13Fod94sJW2I++8pWvUJuCUPPX53BJRZkxhnXsdk73RovIGnfIHCe7&#10;0047dSr3Egca5G677WaH5bOiD1mPyhRnVKeeqczSmo4LtKYsOiHv3M2JJ57IheODflGnxKZFDUxK&#10;uin6RhbJmjqLnS0un2L3iwVq2jm7MoOmQeeJfXeNUdGeXS+y5jEQOOOMM5DXzWXTd1a69+LT5mHu&#10;/d5O5+Us7Rp8M0Yz8pZlh0BRKvb2qHhLscAcUOr7Tu547zWdylsIaAU121Cnqe6SWlicAfrDeRH1&#10;yCKH3JRBLzxqNXoIQoe8pbeLeKiBwu5v6xFRi3yRLteLfVBFwhroM7SCtneqXZuYFC97FT8h64gl&#10;//CHP1xksVBxZyEVo2fietRs820CWr3fOV5o0Bx5qWnejMoM13l6H9rX3lFMvL83M6gNDvY+2iNN&#10;3tvWjSCzyDwh+jA4qLdGdZxRj9rVzpWsMdiEu2E2wBphxnj/38Ybb9xhqtgwpguvfud0updpAUgw&#10;TjMtzODK5ElzgDIfkQgsOAKsUAGNiHA5Vr26tZMiy79OQ3DFE77sHyKJmLZag1KJNzQ1HfTZN77v&#10;e9ageEvcGDt0G7R4JU0nzHLBUY3mge6KK66It6THN04LM4ZJuXPPPbe3C7qJ0BGGY+9ssrX9f0Rz&#10;BUQiaNQTZnZzRSq4SH9THIhlge2EjXR8hhPYQet2WI06jRSNBPjYCnqJz/bmV77ylRwAZmDE3I46&#10;rBM2dVq38y95rRjljEdIjzqJqz2Fn40Ch/WwBdtnfY5NuTijOi2sWcij1tkXBMwyNw8CtFks8tdg&#10;OTl7+G/cQo1GffpXxysFSLFhxeVT7H6xwLRGfLx6Bk2Ddm19d40x0B6vhXnXjBBAdMb+G9egt0Hx&#10;JLNJel/qHa/ubm73AS88o6ZmtQuFQFEq9ra2eEuxwBwQsGuI2Wzect354NStNhS3od52inCxJQmi&#10;sWSEhfLkcYLyG9l8HRmp1ENG7T7Hhoy8iIZIZeCyE1H+eafo/5rUWyEJgG/luxJ3L1qCIWBFiyVR&#10;GMEU7x+Q70/YON5HqIsvBexwBSEyKBiIjFEbOd3yRZ2n87hB9k4Uoy7K0BJnweiNZB1eRlpJ40hd&#10;NILgRdk4Vo/Onm5HBtU2V7JGIygHqBm0IktPpkMQ4Oo6GZ7ZHjDCwnRULvPPN/GO1egPbbtz73xQ&#10;y6ckAssOARlnHXaw6BAKNo8hCR3i8CoJJdEvrp1RFMdq2qSA9esb3/fagZAp3uJGZXi2O6eo4gAU&#10;i2vZwdu3wfgaMioCCTuXwxocFLY6NEHfe4sQGaYAqklcF/UYF8CCt2YgVgbOw3thZ5XPT8a0znkx&#10;d3GtSJ+53XbbiX5ygsb+4vitFypJ4NJbuHnKkGFdBDzRrLQouiBvOXdQkzi8b9u8XAlvawpBqWZG&#10;dSqZyiwdGzSv1aBOGFwqwVve8haxNgcffHAxA3E8rqazk8uxIj5j9326N7anQbvmvrvGGGhPt7VZ&#10;29wQ6I1+nduj80GLiUBRKvY2u3hLscAcoLDj0wGY6L0XJ4FA1EEvAGq2ob6NdP5abJqYGmpDFGDJ&#10;egGlfbnJBjWeHjIqJmxqr1OgcrdTCDeVMMb5DgVPRIaa2CIZAt4XSTuKl37Q9ukVEtmoxAfuExFD&#10;EVLXSbk4atsmLD+SztN5Vsfe6W0JJppj1asncFWUefQFjkaiA1FIHHsS2XTcpRP2ZdDt8yZrRHwx&#10;Aj//+c87AIZodNapN9cMjdlsZnJ03gqMOYvcGfXZrWeEWlabCCwvBAR3EC4kGtacoCmm3rQAyabI&#10;3IERcLk3gjbj8pmNFD/1QlG8hQ3DQ65ylTS3swGIQj85L7q84NVaZ230pSO1IxwpUrd2LoalSByO&#10;C79GqK1NURiOAylGRzKOGohgqFi8nb2pXzOMTgQgFAdi2eE8aoMNAW3JfHZKvK+yJXWc7VaebEFk&#10;iBthxghKuIXyMeqwjtq8qZc3qZwDEnctJgh/YRUPfwRMYrkFT1qcUZ3apjJLa0CgMBmjtghyl9AA&#10;K04buHCoUJaPHIpN4PrRRx+NhBJb5HxivBytcxU7W1w+xe4XC9T0fQ5lOtMgnjho1xgP7Tn0Ih8x&#10;dQScKGSTTL3arHD5IlCUir1dK95SLLAgcA3fhnobSTGTu4PF6i0Q7V9tSbbmdnb84XrIGN2XRKbz&#10;9g+NYUHHCyJ7K6QAEOws9OYNDMrwNWq575u3vqLVBINjduzFyBokFP0TLHKSjNHIqdwyqs7T+9C2&#10;vdP7q9hSiXv23ntvp4adC0NExOuM3EV3QmX0Tdw5la61K5k3WYOIcRIKsYeqFFopkY/J0ekVBodz&#10;TDbBjkdagBaYzOlBBOfU0ckKE4EVgIAzIDztDBtudpF7Ha7TIRFsuuCCtsSJNxYjRtH/9lHBnyIq&#10;2+vRZ9/4fhBZM/wWbUDayn/WTm5P+qNxnW2M1OvL6NIRMTK801wTTbNtjbqDLOibV0v3pUH1Opvm&#10;EuCAuBGn6nvMQg1Ea621Vhxmbo/dJZdcYnMVHqIlY4zdMoK9pqn0IXG89tS11167U542g8H0LsI2&#10;Y4ipsdEIh6ZLjTGsNU2aXRl6oZVuvQtRPv7449vv8PZQxNMee+xhYbZfCWGWyjFsSxXMrExxRnUa&#10;P5VZWgOIF0E6SX7ssce2eUmyS3YtAer0CkmU26vJZ6HadE0B53HYrfcpxc4Wl0+x+8UCNX2fbpma&#10;aeCJQ3aN8dCebi+ytvkgwDbrlZzzeXQ+ZTERKErF3mYXbykWWBAohm9DvY20sYr9xGV43UR756KW&#10;oD9CeS7qIWP03RZv2W677bZtPohW73sP7fvqZN9jH1APbY8IckeKcXopdkn7pYRjm0tM3jRJYZy+&#10;Pva+W3aMZo9xy3Cdp7fCor3TuYXdFO9aiQNl8VbvpsxcM/X838u4ZnzJuCnAzBtPdNujaMPmSpyH&#10;itTTLsQVDYArLP51lo+axUtmesU3FEoRXLyd7J+ohPrlWEeciopLphszybmqGXcoq08Elg0CjBnB&#10;axYgZ3vfRnNHi+lg18k4GAU4qxlFBDT7h70ay9ORVJmJkQL+JaD57Un2Zv321ly8hdC0nRDxsY2R&#10;enJ6oYe858UOsWzw/f831JkmEmznnXe29cZ3YmfIKFILq1XTHfy1YXJCDRRRvggRuwv7Rp+GdtzC&#10;CcAa91DCML4pDkRN25ZvGc4fu0Znp4ju2I9EI4sNFlkT39hu4sVJ9I/4ZvJhnRt0aEE+cGFZXEDt&#10;bbFpgHnlCKQCUvU3BWKWcotFWuWaGdXp0VRmaRElrC6FAY2LeovCtDQ5hkihd73rXb2366yUW8Qa&#10;zXJQ5TWdLS6fYveLBYp9n26BmmlQ3DU6TapBe7q9yNqmi8CgnDW92Wrim8hZM902ZG3LBYGiVOzt&#10;SPGWYoEJwUE6oPVFinH5j13VqNuQB8myytTnyWt2Lkq18HbhLeF7qNFDRm0wLZQhTLdxfif0yUar&#10;p2Db+HorpNU79OQWAbmNCspqoJQCTYyqW6SHo21S/kN/CCKD0k5rjXSTLuep8T677777qG0ulj/9&#10;9NPRAgFaXEWdp7fOGnunfZd8BVgFSZrjS9YKfYknzGcgM51ojBFBP+vr/33H+0wf0yFrDLOMytgp&#10;fq22RdEma8wMEIjXWm+99SQRZCVSuJmLkjM1jE+SNTMdtax8ZSAQr+4Tv7fpppt2UqYddNBB0UeK&#10;F0OI2eNMplewbbHFFhZjnAeJAqSSsxXq4axmEApG8BkxQb5HAfGWouSw79KUVt5iPyDoPZRLf6+9&#10;9sLM2ifQN2jZ5Yg809HuiHeXmcxOjJuGOUAiVb5LfyXUINOc8u3bwV6ypgYirhKC1H5pgBjh1ILY&#10;oZtHFMduOaJd32bJ8MwxI9LoH+176U8UOOwMzstGY+yoUKJ8G7qwOKz1LZl1SQFBwlS1vzdLori5&#10;OCsnptVbOU1CBK7oG0uYKmainnbaaU3zhs+o3mk8lVlaBIcuKOUhXU2sH2URIYW4IYWM2iBmqpes&#10;cSBOf4nBxgk0+fIpdr9YoNj3qRcoToOaXaPdqiRrpj5Gc64wyZo5A76sH1dUKsZQCIt1TojYVMia&#10;mm2os8uQjd7XQSsTBC16Gq8h6tnOJexFcE10qqiHCP61rdv7xE1X4iAzroBiO6aQEA+179PqPbox&#10;unvHCDFBmXSL4y/CUUWLazb9XMB4PBTPRc9Uj9qkqlGzwptvvjlyv2nVPMmaGp2nt5tFe6fpCxbG&#10;S0KkO2wIPpoh9YNzC3Pk3d50Jxpm5YhMWGwJyBotlqnBeItPbhipTmSNMuxA9JUTBHGczMzmIgum&#10;xpWRNRMOfN6+KiBgfe2www6Djg0KN2hAIPW8HgIlSviSRCS1pGhtiBDSXrbipzjFKsdYY/Ao1isQ&#10;fTn8FgXsfBhrh7BsCch4TV2mTE0Apb+IGIEtgpKILEdsJGZrMByDrKmECGh2UE9EZ6PMREg1crJp&#10;2JCxW9kLwWsX7TXHHHNMX7JG35nrRsqma6MxFUXZdAK7hg/r4qCnp4NyUSFxmpVlqVq8mA4LOWZp&#10;Q7A2fRkyo/pO45qFXJylRSQ9haMvwgBJDFPduc6+TkJV9aUPeskaJYsNm1yO1eBT7P50CwyZBvW7&#10;Rlu4FeOYptv+rG26CIxK1giuycia6Q7B8qptFgphUdJOAtFUyJpQyYZvQ727jM1ISjXOPGoGJU0I&#10;AoUkYlWaa7geMgZZE1sbLxRHbKPVo+mbJ/ZV2i1qZ6VFQrhF4mQpaby3u91O56p4szA4UafPHFrt&#10;AvMka2p0nr7dLNo70SMsFcLL+57aHZS+U3QSDYQd5DRAR9meZIoOv/d//TzGObG8JRFIBBKBRCAR&#10;SAQSgUQgEUgEljUCDAEHITvv9NAjXwrKcw6it3cMtnjnYF6JwOIjIBsLol8KDg5ClvbiN7jTQtEr&#10;jpuIecT1LHLjRfRwA3ullPw+i9zOZde2eScYXnYAZYMTgUQgEUgEEoFEIBFIBBKBFYmA8FtpNdiB&#10;nQtT8/a3vz2+lH1JOG1TIJmaFTkTslMLiIDwDQfq/ZVlfwGbl02aAwJJ1swB5HxEIpAIJAKJQCKQ&#10;CCQCiUAisCwRwNR0Xga8LLuRjV6FEUA4yrJ/4oknLi8M5CSWUEZ2AolvFrbll1122RFHHCFhotYu&#10;bCOXb8PyGNTyHbtseSKQCCQCiUAikAgkAolAIjB9BLzTQ2SNFA/TrzprTATmiEAcg/I2H8+8xz3u&#10;4TWRc3z4KvEosT/eEyKLnDC9ZzzjGXkMarqjnmTNdPHM2hKBRCARSAQSgUQgEUgEEoHljUCSNct7&#10;/LL1iUAisCIQyGNQK2IYsxOJQCKQCCQCiUAikAgkAolAIpAIJAKJQCKwUhBIsmaljGT2IxFIBBKB&#10;RCARSAQSgUQgEZg2At4E/KMf/WjatWZ9iUAikAgkAgUE8hhUTpFEIBFIBBKBRCARSAQSgURghSNw&#10;+eWX/+Y3v6ns5BVXXPGrX/1q/fXXv+ENb/jWt77Vy2j22muvynuzWCKQCCQCicBUEEiyZiowZiWJ&#10;QCKQCCQCiUAikAgkAonA4iLwyU9+8p///Oeo7bvKVa6y+eabj3pXlk8EEoFEIBGYHIF5HIO64IIL&#10;bnSjGz3ucY/717/+1W7xn//851133fVqV7va/e9//x//+MeTd2ZaNUhnve22297+9rf/4Q9/OK06&#10;s55EYKkQsO7OOOOMLbfc8iY3ucm1r33tu971rkceeaTXcLbb87Wvfe0pT3nKbW5zm2td61q3utWt&#10;nvzkJ1966aXtAldeeeU+++xz29ve9gY3uMF97nOfN77xjcX38/3hD3940YtetOaaa17nOtdZZ511&#10;XvrSl/7pT39q1/mf//znfe973/3ud7/rXe96XHYaELn6F/D673//+9znPpfCKtF9c/l355131oto&#10;MIEmHePd7nY3/QWUfPgjdecjH/nIaquttv/++3tWg0ANRN6YuOOOO66++uqGZrPNNvvQhz7UNCnq&#10;KQ7EAgI+vEn/+Mc/Hv3oR7fHoj0oMGxu//znP/+oRz0KsNe97nU33HDDt73tbYMMlX//+98HHnig&#10;rer888/v+/Qf/OAHd7/73Y877rhFhqu4kIuztEZcdBCYyiwtovrLX/7y3ve+d2fQr371q59++um9&#10;9xZHs/eWn//85xtvvPEGG2zgQe1fi8un2P1igWLfp16AkvOGN7zhnve85/Wvf/073elOhJu3pQx6&#10;ynve85473OEOX/ziFzsFAGWt+cm24u/znve8DnRTb3ZWODkCVtAYldjsxrgrb1mpCIjPYr7d8pa3&#10;tLEKvHr5y1/e0e56O14UpMUCk4BJvq211lqxfZB7k1TlBfYveMEL1EbTu+Md73jooYd21Ol25V5l&#10;zcjtq6vYa3qbMUU1YyQ8v/3tb9/61rfu206KZa9SRAej4j7kIQ9pxt3boJgPaiAr9thjj0kQHkkB&#10;o7Gcdtppm2yyiXbS9LbffvtvfOMbw59eRMbLwvAS9jXVfvazn23X9rvf/c5PBx98cEfNnnp/uxUy&#10;DGZ9ffzjHxdC+djHPpaW3Dzrb3/723Oe8xyTeKONNvr+978/6zaMVL+2PfKRj7zd7W5n2Yx0YxZO&#10;BBYNAYLsqKOOuuY1r4mIIVv3228/JutVr3pVdORvf/vbaO2nPvUpBI1N9zGPeQx7lRlsEzL/GbpR&#10;wAq1r7hr0003VcODHvSga1zjGniKP/7xj4P6yyZUgCnFHccSIPIsdnTMX/7yl+YW25iHMhX23nvv&#10;HXbYwee73OUu3/rWtxYNQ+3BTD3iEY9AKqGWECJx6doRRxxBZCugv3oHIm+FfPazn607CtvOv/71&#10;r9d0h6GoZpsceKPCuIoQySOw9tpr26Wg/axnPQtJ5LlettrUUDMQNS1cqDK2kkMOOaQZiPhgct74&#10;xjc21V//+tdHaz/xiU/c/OY3Z44ajmc+85n0KhOSamVR9HaHOoLNVBhr1vsrjQSDaQ4fe+yxCwVF&#10;uzHFhVycpTXiorf7k8/SGkhpYMTUGmus0R73LbbYgoIx6mj2ltfxgw46yPrFB/3iF78YafkUu18s&#10;UNP9KZah4RC5JjOPFKHxpCc9ycLBp2P6ep+CtSeWb3azm11yySXtX/EywI9NYd99933AAx6gQi/H&#10;Jcqm2NSsauoIiKz56OgXWTr1lmSFyxQB/iEygWVOKWq0uyc84QmTKISzVlQEBHAc0jbJ+UZDGAN/&#10;bkuKHwUYT8F/ab+gtnllNQ2hb22cZ6RiR1ehirhru+2269wyRTVjVDzhw0jvtFPv9NQ20dka6KgO&#10;RVI12QLNoNspXvziFz/1qU/Fcey+++5jYDvklkHI4IyoghrJCe2EJrvG043yEMW7iMzPfvYzaryu&#10;ffjDH0b9qO173/te0zYdp3JzxE63g8Xa/qdYYvICvWQNVZvLnVZ9r3vd6zvf+c7kj5huDUnWTBfP&#10;rG0JESCz8OVkrjCxaAZRtcsuu1h9J510kn+xJ6hJAQV48ShAEJ988skEMdmNpLBaGboUceyqpaEA&#10;+fjCF74QoXPCCScM6tq73vUuBdBDaoinPO1pT1OnUJq4BQHEPFhvvfW4aOKhp5xyClMZJd9mdZcQ&#10;uvajiW9RFTZdlHzfJkEP2WTPbrYuMh0CNq2+1EC7EgU4apg9nBJtsqYIEfe4rRFo7373u6NC7hGb&#10;FlRtvfFNcSAWBOHJm/GBD3zANEapBCFo4iEf0VjNlIMJzpG1/9WvfrXzOJYnmxP+fckafjMz2RKg&#10;YC0sWVNcyLpcnKVFcdE7TFOZpTWjT3MiQF7ykpe02cy+Nw4fzb630FI45fiyOmRNcfkUu18sUNP3&#10;6ZYxDSDJTyZfbNTMeEdrikGzO7SfZT5Q0qyLm970ph2yRnAlFZl+TAq5xV8ktW9e+9rXTre1Wdt0&#10;ERibrDE32r6W6bYqa1suCFDPKGl0GxIgRLFZwVdE/znzzDMH9aIoSIsFJsQnyJqIBBm7KqoaDU3f&#10;jz/++NDrKIQ4F32nflRWqyV2Gdovba19y3TVjMnxpOdj4e0UzIF2O0Wtcgfi922XbbImyvAYcXpN&#10;l6wZgsy5554rFoSmF75nbWOVoBFN0UGKdxGZ9773vbqgIyrESwofe93rXhe9o1rwduOkikpI5WSo&#10;L7YEkY06idekct35zndmnlk/Mw8fygckAqsqAsHROIQosiYwsNPgTfzlK/MvGSeDIMUdExEFqOYP&#10;e9jDhLYKBSSbfvrTn1LlcckEN4pHAeEJT3/609HtpJ69qhdaUl7kvA1MoCy5qQC2e8899/RQ38c5&#10;FE9nxtjj1RMPxRnd9773Pe+88xbqUGT0jruYvx3FrlO9/YUwswfCQUhFAXiyf0S+FMODP/3pTzuS&#10;EMfB2pUXITK4hsbmsfXWW8eNYnm0AQN+4YUX+rdmIFbGygAFB4vDdGgvk02nbPC8HwAR1RV9RNMA&#10;SgwzP0m717YkFqaQLtOv94yAIFjLAfW27rrrItQWFq7iQq6ZpUVx0dv9yWdpJaRUWyNFxx1+jmP4&#10;aPZ9lilx2GGHWa0cnu0CNcun2P1igcruT6sYdZZNBSWnlppNgUOV+KWe8qDGg/T9TW96E9vG8QFH&#10;nDqYm0sYT7LdXQga5f2NkEyczrzjw6cFTdYzFAHemle84hUJ0iqOAM6O1ucsvLUfYsGGK8SGXhde&#10;kF58ioK0WGBBMCcMCU+RNZxkoQzw7gipprk1knN4U/VUqDsKIA5SNYWnq2ZMBc+zzjrLFsBly3xo&#10;2kkTRtDvtttuYi2Dr5n1NQQZdMw73/lOOjnnMUedlnCnCa7hsGRcjG2b0A9NacqkCrE2vDgRU+Jf&#10;Z67Nf7Go4x0mnQSreZM1OoygcdyLheYDxavdemqEmDFbvlgAZiHCTGwtdHwfxd7xjncYEp5S0x3L&#10;A1AmpQKmpmQEPhs2dWJ8m/w4xTpV6xAaqgx5xA374Ac/2OmPDqZG3ZlMSr+Ro5Rg2nbaaafKxTnJ&#10;8OS9icCECDz0oQ+1wRxwwAFt4WIO22n4QlXuZAGy4JxzzjH5m2f5VRmLyAYsqMTLI0S9hvCKS4YU&#10;GjyhhsrpbaHySAprPIiYuJyrcovt3K+0eSLYGhfp0DQssop4nJ1swl5P/XZcjJAZ+Wj6Ht3XBRuY&#10;KFB+hubRdjW3kFfBcA26oMFQRAMhs9pcQA1EzFdsGgzbLA+nDSPqoosu8sTiQEwdqCWpEFbYLmjg&#10;EyEZbTCBzSgURrNnK4ZxQzV2GLfPfOYz/AdILsE1nfbbGmTl+PKXv2yMfFjkxA3FhVwzS4viooPP&#10;VGZpzZzxICKFZkyMDC8/ZDT73qhmvjiVOx9HrLXLFJdPsfvFAjV9n24ZbnCUHAVUqGBTM8kjj4OV&#10;IpQmvvzCF76AzUG+0IYburPdEpLNDkLKNV/ivGhi1Lb5K7LThWiVrW249SWoEF+zyoKTHQ8ELHCG&#10;mFBE5np8w6yLXBbkZ9+1XxSkxQILAr6juDRezpu2CvHwhz+c1up0VU0jKdsSrHAaCWNsyk9dzZgc&#10;Tx5c6fkYvCKJGg3WEJ944ol0ra222kpwjV9rujxJmeHIaCTfgJ2LL7l5CkXIl+Jw+0qzGmSa3JTN&#10;9I4PRlnf8XSyDUzSqfHunTdZg6sTK8vqw9RwVHYa7Wg3Du8rX/kKypZmbEkw7UDjrqYk6/H5z38+&#10;7UrCVIwJQ1TAlfyalgqjBeNFO7ejGKq4pVin2eCuww8/XKBvxLo/8YlPpLo1T0Sk4RGZu4aQQq/9&#10;aB0MkacvYAjAePMg71p1ECBwhV2IO+hdgA0IiGRLgF1Ep484PaZvx1L1r6XRN6MkgWgZ8lS3SQR6&#10;v92dQh86vZUbeYWbh9rmCUE/YUYWbTgikw7LhGgiKFxOPA2ia3E0H/zgB50dI6ycOIvYor5XhBmq&#10;h2cAXO0yNRCRPx7R8XsDGdSRHL04EIuG83jtASCynvxvu4AYk1LVOGEu4oYqaVBstM6LCZ/BCTYP&#10;MlERMSYeuo3w7zTAnORCPPvss+VyigiC5XW1F3Kn5ZWzdLi4mMosrYEUxYAaJjFEmxtozDJvDXrF&#10;8LVvHz6afR+ENRbkzDsquqRjaRSXT7H7xQI1fZ9umZDn2BmsZbtm8pw4amQvqUV2CQtqIi7bhQHF&#10;qUbUyFXPbHM8lhFiHTHkHPJPsma6Qzaf2sg3Zk+EJfa9UKVD9rL5NDKfslAIkBh2WJ5sr1Zw+BrX&#10;37d5RUFaLLAgvbafEm6CCUTahpNMMKacHn2DOHrbLMgaVmqQ7IaS1hQoqhnhk6Mi9mZ5Hw/wIp44&#10;es+yLXLTtgvT2F/5yleKqReyUKxk8gLDkaGQ42sMAdLAfsRaccmdNMTdWzPTVEjfQM1ov/IuJr/P&#10;MDHhsQ2T92uMGuZK1tjUHSTTc/5nPupe3fFjH/uYwDCaMS5G5k7QoFoUY/k0gbWcORz+Dqph+CTd&#10;EEvG7BS+a/YI2aJ1uVdhlfhLHy3WiXZx8sKxDgkmuQ48SyPb5mLou2aAYgp4qY0MlCgk3yPwxgA9&#10;b0kElhABlq1DH+hn5zz7NsOO4pQiEpNUonwjJphGMsv4pilvFTOAMQWEWm8l1h0rxU7WtgcioiFu&#10;8asyEfvQvt3j/Dsktf6S4EaS8KjIgfLqV7+aPW/t2zjlfdhmm21Ink6TCAfYigomNMTrIXeGtPlz&#10;n/vca17zGuww6rlTrAgRiyss1Yj/bC5KAGDxaL4pDsSS4Dndh4qdfMtb3oIBJMPbrh7bPL7smGOO&#10;Ea1p9zWH5VIVqskj1CAWITkCZ5BlfZUPE5J/SfL/6bZ5PrV1FnL7ofWzdLi4mMosrUGD8LEpk0LC&#10;ZsWO8ZqwKikJ9mXqWtRQHM3eB6kW42PBisnqpeqKy6fY/WKBmr5Ptwz5YKrrOAHe1GwRcYyFyhRf&#10;SlVj5kNm0NMZ9pEqi+wyFtaIe0899VRk6HQbnLXNB4Gg2JJomw/aK+Ap1j6fOubCX9urnXRQxEFR&#10;kBYLLAJc+hsGPGaKz14Mr0ABKgeyhu7RSM4hTeUlRX8Lq+EBahebupoxIZ6ih+hURlZEQttHSzgI&#10;XBADPjxafIqDNRwZCjA/gaMwjj4JmqaZ24acUxPrZDvr24waZGxh+m5YJRmgwzNkHLjhXcYwiOeY&#10;D0vV2/j5kTWwixd1Q0G+IoB2WoO2t9NjyNpno5w9IwUMSXMSynTB9TRsn1Be9p7w9Wb2u90AYyJp&#10;HsU6jTRVXrgUgiacBjxOUlS2uSR5oTWeit/4HJid9EVNapuvU5ygWVUiMCMEKOj2FYS0cAOLq/cp&#10;VoSfLE9UDkmtAH1dOhUL0xKIZRgJxiLYpG87FbD6LJO25uezb/zEgPErytVa60TrxDsOtWFG3R+v&#10;Wu3RYHFGjBO5x9C1hAZS2PKHVUcIECY4AlsawSUcg8HTHMnsPB0nJaCPt8TG32so1kAESXB17gUp&#10;YCMxUHEgxgNkoe4ypYVemsxCc9sNMzkdmOX5J7dtPcItnZNFuDtCG0yWy1kPBByDX26OherU5I3p&#10;XcjtOitnaVFcTGWW1nSW6xLLIPjFKSd+GrkzfCCgqFNi08YbTTME9cPjwuXTl5UoLp9i94sFavo+&#10;3TLEBZbZ9IBhE5d08cUXR4L5+nQznFVeBOONmSKgxR3Tj6n4op6dRpxug7O26SJgHUm64U1enSsO&#10;uzFUen8SXdU+JT3d9mRti4MACWBRN8dAaBftC4HbiaQWne2wJNeU+Bphrb2+q+haUZAWC8wBIl1j&#10;1nW6HP8ChP4AHB47LhAODJE14gNodxdccIEAXvGevP7DGynOwPExZZzkGJXs4DGlq9DbDUENFBPi&#10;KXBBcApHY3OovOah8y8DUoousoYmICxDLAWVj0aHU6P49bUjapARPYSjcLutjQpk1ORzELtNkzTJ&#10;zRMUQQRVNTbRHPo+P7LGFs6EkF5UGm2zn3rUd1O3Hmz/bCGaBJ7MdIE7BaIxC91rAjVGIPNPtTSt&#10;xocf+Tjc0qgdQ+pkL3mcxJNttkwkVUQ9tS92EQes9cm+QuNRStTfUEhzGKp8RCIwIQLoFTHqmEer&#10;T3xjrw/NPuSEKhoCkSzWMQ4x2Vfo4lJRoh5o5D4TYX7lWbXo+p4NCRYmXurUtNln3/g+3qrjb8jN&#10;dqcif3snPn/CXk9+O+3W3kxqN1G+2g9JHBYwBd20HyHoBpvDnrR54Hd8Zgj1tkE3hQ06goHuadJ8&#10;tovVQAR89XTIoJBLkf6mOBCTg7PkNTDXOT3oi80R+miScTGZBdEYCDY5bxhVkp4UIZkKsP8J8ziV&#10;vWhTbkJU+y7kUWdpUVyocCqztKazyDj5zgXnNouFJwbLafjk2xpvNIV500YsZORF3zYUl0+x+8UC&#10;NX2fehnpEgSN07L4IRkhFC3UPH2UwB9yCqbdDNGRjDQMviBNhopITPw+x6NFp8JiSvWp9ygrrEeA&#10;wUmVtZo6V6Qrknmt9yffUJXlmhS6Xv+gLLkcEWBedd7f3PyLy2hvlBRIJyWtfTwvxpwRyyzqnEsN&#10;BIqCtFhgDkiGD35Q3+NNOMHd2C+aLYPMdIBaxIDDHMMb6RivF7EJL+iE1cyia5PgiaQ444wzbAQ2&#10;hUVO0tcMh52rCfYxOjIiU8Jp3X3TKVQiY5jQcHG813gJ6cXLeAp9kh1Ek2QRoGwcZyuO+7TGd35k&#10;DT6FcSJZAEuPocgtw2JsPJyNes1KtCrYhFQBMWM+s5TilHXTZwujY2cOeUkH7WFInXEowyPaMsgE&#10;bSfJY/wI+RGwg9TkgxVXz4MktEcbBkUWTGt4sp5EYFoIyDiL+qSKiSxgnfaGcthrae1MWXYvFrlt&#10;+vKfCF7whkLHdgS7WixYVy+QEozWOYMTrWVHxUmcNo9grfnG97Y3f5VBgHZOUcUBqDnkLZscVVKI&#10;END+dorNdrUkBkGHEejrbqIu46Nth2Rd38YUISJ/AqjOeWkgAxa8NQMxOQ5LW4PdVHoynRVW09kU&#10;xBsj+sXUNGGS5LzTLiZ2vGVToK/oDBZIMWft0vZx1KcPWci9VQ2apUVxEVVNZZaO2sGmfHhZxD+P&#10;MZrCoVF14gXE8A/KRjS5HCviM3bfJ7mRBCbnpZghvnxgivND0rjU2cmcNegplFdE88Ybb9xkqLH6&#10;EEBCMOwRC5ghfhK4Vti9FotoUEZ154rN19/en5Q3vtzXnejFFYZMdscoiwvGibNUey8+j776Xqx9&#10;Nq2Fz7LrhbEoSIsF5jA0uka57dtxgIBFN8MwlJ2nbTA6/CWzcpyQGnLRA21VVlBfDKfbwUnw5JUU&#10;baqPrum2auq1heUOf5FHTeX6jjewv0N7jKnYewsGAHdhiDk55IIUnY2jQQmJQeOxlq1lUOz8dPs7&#10;P7KGFzretQFcaoGzRVwxPJwN3wFZirWd3q/mSrx4lV+68zrbkfpfrFNjjDfzJk4NxKVJlJimYRYq&#10;Ro1xy3GkSRqmkSLfegMTRmpbFk4E5oaAHE+ECyuOI5Sg6WVqrrjiCkSkGEKuEkZs560o2inWjFSS&#10;GYQmh7hBXNqVkQV9lXvfuzyuzcb6bD3GT2wYHnKrrC1PrTii0E9OSs4NmcoHEf363i6stTiReG1W&#10;30rIh+hI3xQ8aAKYEykIr3DXsHPoxAJrjY5kHDUQwVCxeN1y0waQgjoCEIoDUdn9hS2GNxeTLNNZ&#10;JxYSIFKZoN1lX243XtSkuR1HnW26AJcougl1PvroozFfyH3F4nVay+4qLuROj/rO0qK4aCqZyiyt&#10;AZnCZAF2vDsiyOhJ2jDGaIqoFT4tsVQE6rpMDAQE3QOdx79as3yK3S8WqOn7LMrQaMX04VxAiqyh&#10;ehEjQK6MeyfTYM4D106TKQbTcvO9jGazaHPWOVMEbGfmwJAzyKLbOu+2n2l7svJlhAA5QH4OSmJY&#10;1EOKBRYBCnuEIA5Khdi0dnviGMfwIBTI8B5BSda8OViOk+BpO6C6s9YX/+Qj6yOcvp0zLv4Fct8Y&#10;jjGQEWIsXGPvvfd2eJzCKW40xKDRpOEL6+6buHPqM3Z+ZE276RxikvewUkTQNWcEhNSKw+Rn5u9i&#10;CoYSQPWcJKS2WCeOk3bipSrx8pS4KCINPUzpFy1MoZGGkB1rkJhSVibWphPvM/WxyQoTgakgIPZS&#10;yAz5JV5G5F7vpsKsVUAxEezOBXRkNJ4C0eNAe5tYsUAsLlGjvbROGDkUOwx9e1n57Bvf+1Ub+GHs&#10;ee3k9lYZ8wlH3nsIcSo4jF0JOsCrAR1+bIf4khK+1xcywdFZSa90rf1+KPKBKRgbfO+jdV9SW1Kl&#10;uYThEIlIbd/b0WsgQlLEYeb2bsHapHCLe6oZiLExWZAbnaU1Lfk3Ot4qsIu5aAR101ojyJI0amh6&#10;+bPb+PvsVAiD01GpOPe3IH2sb8bwhVw5S4viot2eqczSmg46f+EkuUPpbV5SYLlcCdxoY4wmPY9n&#10;rD0BeInoXggIsTb2+prlU+x+sUBN36dbBoBO9Ysmk2S6qZnsxdBZMkNeEdhuhhVEQ6OntukzSjNV&#10;ihDDdU63zVnbHBAwMSyo+qRFc2hSPmIBETBJhNSJs25rHdQhp0541juHkaP9RYWwWGBBcCAeaRo4&#10;/XbfqbXxTqIhjaR4OORhf2m/ZHp2nRobT0JA79AchngOpNKECFAJ6MAmJNdLU5WpSC20B+EZeusf&#10;FRl2U2TOjhwIkc6pqXau0jIYh5leIlMEj7H3IodFXD47i2FO0I8jjFlOIySZRNmMwyiDxJJLGDRO&#10;TkWoi6w/1DLRAU09jkqhuwS3R14bl3GyJETl0U1r6pQ9yPE8/lXLye3GRv0UDtqMGaDayGjgzELz&#10;CFkSqHQa327JTDHMyhOB8RBgzDh7aIMRNdO3BiuR0YKCxBwz8nvLWBHWl1M/ImviV9IwXhRFvx/U&#10;KlS0ZSWZcaxcOj37h34fLxBxkbD2LZtf8J4Wl9Vts/eeF0r/eJ2d0V0kkiPKEBAMGUKAP5/dSEpo&#10;LTnjS4fLYOh9Qw2GYmcY/LjgyMRcvMhJw0TaNHKmCJFHY98ijXrU71k4I+ezyK74pjgQxYYtcgEv&#10;wiScHeXobSTq3xbrmA8lKX5FDgorE+wQNn/nArsj95hKRmzfLssgiMrpe+8iQFRcyDWztCguens6&#10;lVlaBBCri0pA4zajST+mGBApEsmNMZq9t6gQxYmADoWkcvkUu18sUOz71AvI8kNoEMghrEIfJXsJ&#10;n8ga1r786nV1bDAscPM9eU7FIhKFYTbyyhZDgsnVLTxt6m3OCqeFADaWBjvqJS5gWg3IepY1AsJR&#10;I+G0zCbRkUYdohbaZPv2rqiHFAtMCBoeGa1POnH/j11VyD2bjhw9BKN6+H4cZic8nRQZUq1wFe4B&#10;iQj66tjtG6elZoyHJ3BAhObgaByOEm6OcstCbwz2KO+0F0LEe7LGBnnQjX2R4cWh0bHfWSUxFV/1&#10;qlcxPXhP24RDu86RkJGvABXgvSJRA2uFVs+l7bOOWwjm/KAHTReB/zvyM+urL1njobgYuhHKg4rA&#10;PBN5xXvP4OFV5tikSSBErC7kmZjkGIlRyZqaOs1OrlTNkFKIvWo5WYoGO8gaD5WfEktHuTEqkV2V&#10;nHKMSxknvWeNXtafCEyCQLxtGqEprLGTO+2ggw5SswAZC428602uxnkSR2wYSFYidgY1IKmnlaK8&#10;KPqGVXFCwVskLBOBctFagsy5Ko/GxiKDYmnvvPPOdrsoQMVnIVhrAk9kaCNtqf7om+ImMQkaY98r&#10;zRgKmK2OXyevvK0WR0B8NZyIzDW+JEZQYwKU9JTdAvbTTjut6a/0KAoMEhq9ZE0NRHEIiK4AbVQR&#10;eiJIpaanxYEYG5Mlv5G25CS5vvclDaFHo4KG4CNRS0bNeJmEIqQoWL2NX+5kTc1CLs7SoriAUmca&#10;T2WWFucSJUwcrgWINaAb2KkRN0aTOOqr/vYdTQanVdmoE52H9iVrisun2P1igWLfp16AzkNckGBE&#10;lngiMg2w3hCEqut9Vl+yRjFaLMnjRg42ehGLxVojzDlmp97grHCKCIxN1iDmhJlPsSVZ1TJFgE2E&#10;Oqe8yeIhDtHrwwiTOBofPRpDISxK2gmxmgpZow2cQJxh5B5LkOLK3Uip8/bP8Eq6+u4yFg64+Ioa&#10;antQd/pSEvwH9PMOYz4ckCKevWOkQla5HjFvqQrD618QskY3+RIa+91mZGhYKJNMxabjWBgjK81Q&#10;Q/AxeagfWCrD5HgQDX9uInEpyRqIyBqAhMN9BHEFX4QIk4/LWlZIiRtoDyxGZpIVosCoZE1NncoY&#10;CYEznmg5MRe9N0QqNWpHWGJWlyQdosL8yl7FpcmuGm5bzM6EEiRvTwRmhwBZMyS5UsxekWW9KWwi&#10;zA+J01AnSAHBcWSTVWAtiLJpx7/0lfs8MI40kmuRy0A+y6Bcm4sBZuGrjZZPDmjqYjI10WBtw1XR&#10;UXRHp9gnnf0MCPrIhlTA6TBwNdRViJFRyRp31UCkYUwvT0Qfo8z4u8Ln01zFgZjdDJxpzaa3Nyni&#10;Ypye6/sgmNtiREWZt8CRME96+EFu/+VO1lQu5CGztEZc9J3GU5mlxaniKWI3wqlLYpjqznUKLhs0&#10;9L1xUmOQNSovLp9i94sFin2fegFxxNh2Sk5IM59xVX2fMoisUVjKGw5MnkaVcMZKfCOueepNzQqn&#10;i8DYZI2X/rDSp9uYrG2ZIsA3wEoSLdKoQzLsNn0ZTyEsStpJsJoWWaMNDENeImYpZXj99dfn4Wh8&#10;kH7tu8vYnfFZ1I+5kTXFnavvGBHpDFskfjE6ckHIGt0EviFA0BgOm5GhaXyofh1vKsZM43gwyt73&#10;1J54QkAE1NNAGDUYiY6yPckUHX5vvs9owkNzeXsikAgkAolAIpAIJAKJQCKw6Agga9rv06hsrmQN&#10;Yq8qC2exRGDREJBgC9EvswwHIUt70ZpXbI/ABaEMWIkFf0mTIHRuYG8JdECp2KksUI/A0iQYrm9f&#10;lkwEEoFEIBFIBBKBRCARSAQSgQkRaL/Aq76q8e6qrz9LJgKJwCAEhG+Ia/NXVpBEadVEICNrVs1x&#10;z14nAolAIpAIJAKJQCKQCKxCCESwfWWH5QdwgkNu6Xi9feVdWSwRWDQEIrLGzHfc3kmfZzzjGYvW&#10;wiHtkalDJkQRK16XvLDNvuyyy2QI8W4sGXxlDMjImumOVEbWTBfPrC0RSAQSgUQgEUgEEoFEIBFY&#10;OARwLs40VV5aL8tGvLD2oosuuvTSSxeuP9mgRKAaAe/m8+JObx6ovmMhCnqLgtdxLDJTAyZkjTyz&#10;3m4h5f9CoLayGpFkzcoaz+xNIpAIJAKJQCKQCCQCiUAiMD0EJLvB10yvvqwpEZgfAjLFNm8I8iLt&#10;+T14lXmSV4PFmxnRuxlWM/VhT7Jm6pBmhYlAIpAIJAKJQCKQCCQCicAKQcBb3p/61KeukM5kNxKB&#10;RCARWD4IJFmzfMYqW5oIJAKJQCKQCCQCiUAikAgkAolAIpAIJAKrAAJJ1qwCg5xdTAQSgUQgEUgE&#10;EoFEIBFIBBKBRCARSAQSgeWDQJI1y2essqWJQCKQCCQCiUAikAgkAonAfBH4xS9+8bvf/W6+z8yn&#10;JQKJQCKQCPzPzMma008/XSLru9zlLrJw9+J9+eWX3/Wud73JTW7y0Y9+NEcjEUgEZoHAv/71rzPO&#10;OGPLLbe00K597WtbcUceeeTvf//75llSgj33uc+NNz40l3933nlnqcKi2C9/+cv999//Dne4gxr8&#10;dXzdN8Nbe+WVV+6zzz7ekniDG9zgPve5zxvf+Ma//vWv7VtU/r73ve9+97sfEXGLW9ziKU95yne/&#10;+91ZIDB5nTUQfeQjH7n+9a/fxtDnO93pTj/+8Y9rGuD21VZbDcjt96rWQCQJ/4477rj66qvDebPN&#10;NvvQhz7UjFo89w9/+MOLXvSiNddc8zrXuc4666zz0pe+1Jsga5q0ksr8/Oc/33jjjTfYYINB8/YH&#10;P/jB3e9+9+OOO25Qr//xj3943+dDHvKQRUbva1/7mnV0m9vc5lrXutatbnUrb9DsvMClOEvhc+97&#10;37szja9+9avbygch89vf/tZrINZbb73rXve6N7zhDb0h9f3vf/+///3vdvniLK2ZbL/+9a9f8IIX&#10;rLXWWmbyHe94x0MPPbQtx9o1ePqBBx54oxvd6Pzzz6+pWZlBM6S4fIqLtFigsoWzKDZkVg8Zsm9/&#10;+9sSdnYmSfxLCtVjPoseZZ0zQuDwww8/4YQTZlR5Vru8EGC77brrrre85S3J/PXXX//lL3/5kG2x&#10;UlwUJW09RESufTB0WlrZeeedV39vp+Tf//53b2K65z3vqR7qHFXZW8CH10blPu200zbZZBPCkFK3&#10;/fbbf+Mb32jf8uc///llL3vZ3e52NxtZvEd8EtXXC7Pp5F/84hebR1QC3tuL4hAMablNn9YRL5vb&#10;Y489xgZ87BvrN/2iOSMF9f3vf3/GjkH87Gc/224SwtpPBx98cEfNHrvZtTcyDGZ6/eUvf2FIXPWq&#10;V913333/+c9/tp/l32c/+9lXu9rVvEC+89NMm5SVJwKrDgK2Da8qvOY1r8l+syXst99+G264ofW4&#10;7bbbMrECBxzKIx7xCIwJ3oS1H9fmm2/OACOPFCDatthiC3dtuummFvIDHvAAy5ZJxrwZhOT3v/99&#10;hnHc4qEPetCDrnGNa2B//vjHPza3eMmfnd7+t/fee++www4+Y3W/9a1vLeDoFCHSZgnw2bQM/gZD&#10;Hx7/+McPQanpqTLAt8nBKjCPqwjRN7/5zbXXXptOANtnPetZNn7j+Pa3v72pwebqJw0zoPQMe4+x&#10;o8eQzAuI84yaZBUcdNBBZiMagn+49ykUTbwGZI499ti+bTAob33rW2FrJrfn8IwaPF61n/rUpxA0&#10;1tFjHvMYVMWjH/1ouuDtbne7z3/+802FxVlKrVTJGmus0Z7Glv/HP/7xvq361a9+tdVWW4Fuo402&#10;Mnt3331391LaXvGKV1Ce4pbiLK3pL/LXHCZG8GVYYENpvVhfxq73dnwBbpp6jZyqqXzQDKlZPsVF&#10;WixQ08JZlBkyq4cPGQL6sY99bHuG+GxEjM7tb397jOEsWpt1zh8B5LUdLZ6bWvr88V/MJ6JxqWqE&#10;PL2xUSqe8IQnDNoZa8RFjaStR8PWY0O3X1N6+SZRIfX3tkt6vRHt1O5GrNGvnvSkJ934xjfm8Roi&#10;4tDfhxxyCEnILbrXXnvRtNn8tNyvf/3rUbOeUsBoI/e4xz2YwFRf7eSBaAqM1FTOGGNxs5vd7JJL&#10;LmlurAG89ynFIRjeci158YtfLAe5/lIDRurFVApXbvpFc+ZnP/uZoaHpffjDH0a0GTuxJk0L6YFU&#10;7rFn1Ng9/Z+x76y/8ctf/jJDkePXm//ad/nXl0D50Y9+VF9blkwEEoF6BGwAXKDU6B/+8IfNVrHL&#10;Lrugb0466aT4hmyikCFf0Op9axYUY++x8XAyKOCvPcY3r33ta/uWp9U985nPDB42XuZnA3vhC1/I&#10;dOSai1uwOfY83nguGv8yG0455RTGFUp+AZXCIkTaD5+b3vSmn/vc5+pHJ0oyFMUL2Lw5JdpkTREi&#10;A2FrBNq73/3uqIpHhYoAVbt1fPOud70L7FQWfJN/cTRPe9rTKAdimkZt5/Itj2jg4OLB6EvWiM6A&#10;j+nK+O9L1tD88F+0NDUsLFljZB/5yEeKJeHgipEyJ08++WRjza6O0a+ZpRQUt7zkJS9pk4ZDhh77&#10;QxRgT2Klu/CtJiGSiPbm35pZWpxa1oilYSYff/zxPitPWG233XaYqQ984AOd22ljOOLwqVaSNYNm&#10;SHH5FBdpsUCx7zMqMGRWjzFkJDwe38wx5WbU4Kx2/gi0yRoBBUyUQZdFN//m5RPnjwD1jJJGFFML&#10;Y4+w9XAIEcVnnnlmZXt6xUVR0lbWHMWCrLn5zW8u3mSkGzuFbaZkGj9EY6U6BaJar6nGXPSt+dxz&#10;zxVeyl8S3lAtofQitoAWO5c6YcXN0HBb7H94IjiiQP1Fvb/Xve5lp6N5tsma3hpq5HNxCGpazmPE&#10;TTJ/sqZ+0y+aM+9973t1QUfAiJcUPkbJCUg9hbcbJ1WpHdUPZbHkzI9B0W7ZgShJCnE7/N409S8N&#10;ksMTlVMbCJTlEoFEYBQEgqN53OMe16wyuwJz3d9PfOITUZOwDuEG+GNbSG/dbv/qV79qs2EKssoU&#10;8Dec9raHvqGAP/3pT21p6GfqO1bILSI7nv70p/NO2A9YWb7xdGaMPd6X/rXfqP++972vgNXKc0Oj&#10;wDBp2eEQqZ0o+853voMREFYw6sM+/elPi7ON42Dte4sQGVw42zy23nrruJF/xuBqyYUXXuhfO7QQ&#10;WcMqYtkI+obTY8899zR2vqd1jdrU5Vje2ZnDDjuMguXgTG/7xbg+7GEPoy2tu+66+LLeAoYeDbfb&#10;brtxXgVfs5gX1VCQC7US6xottKZ0TYy6mN44/FUzS/F9FjUi1e3FniqJmjHnxc/GSo9JSODgN6mS&#10;/i3O0uJTFGAosgRE1mAnY5gQMfyTlgwnZ7sGTUIiaxVhUtMF9w6aITXLp7hIiwVquj/1MsNn9RhD&#10;dtZZZ73pTW9CCxr6qbc2K1xyBGKlmxis1t7L9+TGkjcyGzAHBJAUVDgH2ylsIWApFUJsqBMURepi&#10;TRs64qJG0tZUO90yeBabjpnv1H+jPwsh1HGWfGffiUdjW975znfSuPgmOU58wwMkuIb3grob3lDL&#10;R23hM4u7bNn0E8GM9SesIUbeCjK1MzoDVdzpivK5OATTavl0xyhqq9/0a8wZcTSmtMwMasba0Opp&#10;1DGxHQY3/wVYFQGfejfnQdboFQWLEsmuQFlFHyTR8K+t3SL3rwnHrouMGDxyzAkzu91bXrvXv/71&#10;zBLzG3Z00PCYRRnOeSafcDWkpoBthwIo1k984hPtLlOHLCtMBJYRAg996EMtrgMOOKAtXLAtDB7u&#10;0+iIzQN56gCtfaVv1+w6CtPvm1+ZN4Q7B0JfmcVO+81vfiM4M+RdXMLoLHByEJVDtjKSWXeOSjU1&#10;2OEscPcisxcN4SJEyGhlyC6YjNR4QKESMGWEXpssqIGIfswIh2Gb5RE8gpe56KKLNEPlNACyMRix&#10;uDTSQNCr/DpSU5djYTDyawFBfhMzsNMFx48lCRL7aQh86J3/tpgTTzwRleakj+AaO/fCguDsEtbv&#10;nHPOsf01jTSjLHYaZBBzxVkKLljhQUySmp5CzHEn+y/dvV3ePq4qu7Yvi7O05kEOZ5Eb9v02ofzw&#10;hz+cuODvadfwmc98hqpAFRZcU1PzkBlSXD7FRVosUNPCqZcpzupRhwxLKATD6hD91HB2U292VrgI&#10;CDQeYApA83kRGpZtmA8CNJx3vOMdQhEZWfFE04C95q8dtsaI7RUXRUk7n651niJiCAvJ3hRw0N5S&#10;5a9Bu4QronPpGhemAlyVzU+2Zl8KWeXsgQ/fj5hTIbpNAao1DZyaXS88v/CFL6CQeN1wQ862D8en&#10;Rj4Xh2BaLZ/FUI606RfNmSZ9ZzO94wNlgyqIzZBtYBa9GF7nPMgaLbCGaVS0xle+8pVUriuuuMIH&#10;M5gNya7AUJq4FCzePISLGH5nvCnH/IHRevOYZ1h4DuWPf55X30z1V2xS49gnKTA1O+20k2h2ZRCZ&#10;Mjzha9oW5vzxzScmAouGgJUi7ILZJpQg2hZpYqwUHgPhlC4hmo3fgIy21mzMjv7aoa1BNiHj1p7t&#10;PGffvTl0OOu9Y/36Fy2NX6DnoZAir3CDj6oIQT9hPRYNtOEQaS2xZke01z7/+c8XwcFgFinjdFIn&#10;zWqnX8QXuQdqfhiulfavNRAJQWKEd/wqRsoWTslQmw1YwIWa22yOX5VBt7kWDeeptwcnaJsQgsEh&#10;1jtXfYNlOPvss2V4iaix3ssUtVuJCBMNO/XmzbpCHiHkC+YlToEVZyn1FJ1qtjhbhAQ0jeWlxnOZ&#10;RfVN5R782Mc+5l4UpLuKs7SmZh0xWE50ioEKdtIqkzY7wvSaSzuJJmKEQkwTqKl5yAwpLp/iIi0W&#10;qGnhLMoMn9WjDhmDwXEDqwxBP4vWZp2LhgApwdU6fHdbtDZne6aOAAVGKjHZhaXLZbhxDdY8oldc&#10;FCVtTbVTLxN6LIeHwPB25fRYHe+rptKi6YH2pq985SvUZtuuSzafQQ5Itu0HP/hBSQMocrITRPiz&#10;h3Id2b8AO6hTSiovbLMJpB3S/Rr5POoQ9G351IegpsKRNv0ac8bwUYRQM54OFted73xnn8Fo3AUR&#10;17Rq6mXmRNZot5fRsACRkfyTuBiuG4mpbO1AkWSecvCqV73Ke0ycjRKvRb2mVsrjEFFhp556qqB9&#10;ewMrkR9Prg1GI4WM9cg/3IBi8dDeuBYJDiymQ4MeJ4XE1FHLChOB5YsAasAxAVSpBaIXpA+vtfMR&#10;r371q20PaGO2kLOp22yzjVDP6CZHQWRFsYr5zOVCJ6mtSgcN+uKA7mGq8be33/RJ5HG/2JMseTaM&#10;GpjHnYNXEZYy6A0vS4V5DUTIEc0mwdh+NmnCytl+0ZLHHHPMEI2WdHrNa16DUwZsp3dFiAxHmNAR&#10;bdtcuBjAIsV8A2T1sGzb2obPYI+BWCpI5/Nc0w/RYKoL2+xruptvIgLM50HtsbU7ACXoqd7lNZ+u&#10;1TzF7in1DBCoF7GyirNUYduoletctxAt8SnWu0Tj1E06aM1DTUvJpySkc2TJCayaWVqsViWhOdnZ&#10;ZcvCATkSL47Dds8xY5JHDdYpx5c4KdRnJbM2fIYUl09xkRYLFPs+iwLDZ/WoQ0ZVe8tb3oJH4yob&#10;FJs5i15knUuIgP2FeEmyZgmHYMkfHZyChe8vfY/srYk46CsuipJ2STpLlbKP2CPa5zzMeVanvabZ&#10;d9pto5JxZ8ro7+iT3ALUadqFs1SCQNu2atzidAjlxOESDhVpUPhK67spVQ3Vxe3FWyrl80hDMEnL&#10;iw0eqcAYm37RnGHXmNW0C6d/jAv9+cEPfjDvsnNnkhtWqhYj9aKm8PzIGvYDdkY0vgyOCBfGiXQV&#10;moihF8LEC93s9DQJHnt8IbPHJGZR8PLRNUMiRK8Ezgi0oT6iZprDUI7Ksz9DXaBiUhaFf4eSl1ci&#10;kAhAwK7DvEH/y1dvEfnG1kLe8b2jY5xSxJZiHJwcsUUpE2wLt7bF693GjiGIhrPx2ACEkAw6pm4L&#10;saL5FjCzoc9FMsuIT/GvJ1qbXBYd5Z5FbfnH6YnFuWogAhQXisBUUUtMSnw0Qpm44xsZxBcjd/DU&#10;wl7ipXid/tZAxBQEV+dekAI2jr2AXT3YmXZQic++8ZPbFwfkqbfETMM4CD9G+tfoNFNvwNJWaNJa&#10;v9REe6K9NRpTnKUCVWioopBsys5/2al9cDutRQhYTY8krvZWS7qOua0qtxRnaU212GTGIaJZZI0o&#10;J3rqBRdc4D0adIPmneLibTHOeCUn+WvqLM6Q4vIpLtJigZp2zr/MSEPmHRz8xiyNCKTKa6EQ4Jjh&#10;dxn7IkJRt24XNCH8sLkIB90kYZpvvExg7Ke0b/QgWv1CYZiNGYSA6Gw6D7pBfI1kVY17bwhifcVF&#10;UdJOfQgIfzptc+CFUtS+UCECwGlWZqad1D7YxJZefPHFkcK/b7pG6QKoXsgam6bwUtauDdGuxA4V&#10;W9DRbJ2KElPDG8SwtY5sarRiPdUSN/psTU3e8Ur5PNIQDGr55K0dtYZRN331F80ZYafS5Bss9g6L&#10;yaE/mvzb3vY2rIJJbmLEi8YE4DQGzqjNHqP8/MgajUOmMEuoXCK4KNAOxvsyfH24rraPHSjcehRH&#10;9qFf/UXZdk7Re40UvMTONGsG4xV1xhXMziqSRHOMsc9bVjUEcCVoUAS/1SdkPQx4BhX7h0hqQlht&#10;YIphW5QUdIMttR9jXqh9TCO+ehYgjtlP9pK+GdGEIeB0JFGzA2F2fCb1nCWxzNEEcTzKRhjbQ3sU&#10;Ihl+J+h0yYepCJEWCkl1ujPekh4NlgPINsw8djyztwu6idDBR9N3+2ZYr4EIkuqJDb65QArYSH8T&#10;dFi8Xasp4LNvov4lx3Z2DXAuw5uDzGT61uyespg1W5Wyh6BceYSsu+YQXHGWInCdPsYzNnPSlmrX&#10;FsZStKDMK0ePzXlbOflg/gc4xVlag2Fo0mHURXmdctbJs5xi8y9tAT0UaVMqBUhxhhSXT3GRFgvU&#10;9H3+ZeqHjEYr/yCFrfGTzb+1+cQhCOCpLeqxL74E6rrbRcHTwJsrDu2GWh4Xe2bsp3RubB+OzsFd&#10;WAQIZBsKhRB5gcpnxHLgDT8wO0hcFCXtLEBALnNL9L2Yn7GJeOuTQGn+SwEy1F2RMgSdqW73IfR6&#10;WxX7lAJNNK5/xVkLV8fydE5O+ZJzFO+J1rGCfFZmuj2tl88jDcEcWl6DwxibfqU5I0sRb1DkfHBS&#10;HmGNlzGmwtgZNUhJRhPKxkswQ/2YxxWn8uZ2Mf8IYlEzKJh4KLcYzQDpyMZoNwOXabVgs8zvWFTM&#10;nnYBOqUNw8s7GR7Cc2wbDEIj0ZQRjK0Gpwzm1rt8UCKwsAjwkMt5xrYR61F8N7bFKHsU3oEizpuN&#10;Bu28sZijW5yn4058CIO6zN3Ky818IuBQNk5GMK4sfyvX7bwx9Eihc+3bbfnWrL8LC2PTsDZEg1rL&#10;vgU4Xqy3AEMx3gjQvPCYhQyo5tXdNRAFXDb7dv1ItIit9WXzuXmKL5ua/br4OI/XQrs4BNgAtoao&#10;Id6U1PfV3c1OZML3fXV3FIidaGFf3d0AJfqa/wcTR62seZ/ukFkadQrEc6CJr2XIWBApwQqBiKjp&#10;XdRDZmlxiK01x9lok0cffXRbT0CPOkwuvaIvPd3ywRZFbb5hOXDYDHp1d80MKS6f4iItFij2fdYF&#10;+s7qomBpWkWAi6J6wAMe0FHPZt3srH8+CDSv7uYAEF7XXPRz9olsA803rJr5NCmfsoAIEKde7SI5&#10;Kf/TkOYNEhdFSTtql6f16m7P1TVnYWQG5LQTIiDWDDnFh2EJ9LaKlivqpG3hKqMxND3f+7VvR+xW&#10;mBpbtg1ujJ46Ry8LYd9Xd9fL5/GGoLflc3t19xibPmzHMGcMn5S7G2+8sUwOonLsd3K2qMrBMQMt&#10;u0vRnhp1TPuWn2tkTV/yyQJgb7RzWyimrb7hlWLq+FUZR2Q7MTKch5GOIY9Jz4PVy2csZwQEd2D3&#10;WW6iY5DBnZAKQqeTa9YCtLjiVTJ4VaY++z8ONcTFrLV7+X7IG4XYUTJyqZmzRSIqkaUkHe4Gx6pa&#10;VAVqlWHZ1Omh4uz8RBouGtjDIdJa4a/60glyCSEeSeM6F4OWqSkAwa/hjSH3CT3KsdGRJaQGIhgq&#10;Fm9nb+rXDNIyIiOg7TLukcImLp+ViZ8WDedptUcwJhqRpoI7CHhDj6TQUGtQ/9N60KLVY1JhSIVe&#10;83nKJNJ5AVZxllKALNj2bNFByoqJPSgBswJkhQPeAuhkI6bIUmvasBRnaRHD8FXa6HEf7cJa6/I9&#10;QXTeeedZPjSnGG5fUnzp2WKLnE+Ml6O1r5oZUlw+xUVaLFDs+5IUqB+yeCu8F2+130G2JG3Oh84T&#10;AVLUKYCVHZs5TzyX+7Moh/aaYiK8QeKiKGmXEB+8jPBnsRW2Re33rhsal32n76lPyq3yNsROOif/&#10;2pXar/ts98hPofROPV1jvXwebwhm1/LiiI+x6QfCo5ozTiRI0Ml7jW6T/wHzQPSpypw3anLZzCf5&#10;49KTNfGyW1OqfZ6CTuYomklPafCrMvw/8X6T5nIuwy0MwjjNkVcikAj0RQCdL3rTbiFOTeReh9zE&#10;NIu4ESbTjl8l0XxPfJNK/pJKRFLbhLMbSQqOaIi3zHQu1AZuiMe7zcVgaqxZoQ02dW0QW2iZCzBp&#10;7lU/A1u0TqReX5yrCJGOiGLwMjt0QNNsBIruUF8c/urti+5LgypeoLkE4MDT6TPf81TXQCTYAVxE&#10;ZXu3wEfYjUSReKixE13ijFtbePrsG9+vYLKGzuREehteR/nsrDhHuc8QGYszu6bYEtFDVrr1LmDb&#10;EbCO/VwzS6X2F/sW4UVNw0QnSUmAiOnbVIIFwyiRtimNqWneMdcULs7SGgRUK3DG+mpPddM4Xr3B&#10;oyOJcnu4fRa4jlOW5DuOZHaeUjNDisunuEiLBWr6Pv8ylUNmkhgRFgh6LtWw+Q/TEj6RlBBikI7S&#10;JRyCpXq07cB6d6ahLYppjGw0vvPmfd69zRsiLoqSdkk6q8HSzTA/hWe21VS+T8HmvTudMtYF4Qki&#10;zoDmFuBI70hVXmONNfhL9thjD9pX87pVxTyIYyl8ElPs6UjyuTgE82x5DQhjbPqhEo9kzlBvInN2&#10;pImIJEdN8/rmLapp/DhlphKfU19J7zEoGiS7Dnwib+GiKv13HiwyMMdpKa9/onVxmjWHp8xsZ2jp&#10;W3EKI49B1Q9BllylEGBlbbjhhuwczva+HUesSAMhhE0KlThiwIvOWkMcCN0koP9/7d13vDRFue79&#10;Y86KGEARFSUjIiASlSAgigKKBAUJoiTJGAEVJSmiAopkAzlIUERRMABiBgxERYIZA6Kg27zf7z51&#10;Tr99ZmZN95o1M2vW81z9x/rMmqmurvpVdYWr7rqLhmLXrgAW6qs9CGITJ0ee1q67o/UiO3/HLSxr&#10;yq/e3HIkjX6ufOOdJRLp8JyaVN56Pr289R5KCZqoMmpEJLVl2yan6QKXxLOdMUXUTJlStslOxzao&#10;NoiUDvWNqE34L4+wCFD8CxgrlG/8ZHM1r9Jli6jSJFVob8vxXvPPNc9vgyIL0qesdVsCqu96qxdx&#10;Yy0lnhqGUkurLXK42V+swnDr27O22AqhKSDCFguv7qtNLW2sh6UVqo8T2PRRSLUYXGh13964Dar7&#10;lp41pPH1aWzHGgM05n2kAXpug2pZZFbLdAFmIB27WUea4EQ+TgLd26D41+i+bIbKNqhxlsssPosB&#10;IytgKwH2yJdkVCNGYzwTuqnS1r+5aGxpp5XlYW2DskfY+MqQqXSpZequ07FdvThY7L4seDCorKar&#10;gtk1YwxGo9FH65h4NtRNOyGn6qbLWJGpTjmCY1qXJE21DWq67XP/ImiZ8rFtgxqs05/udMbhktQ6&#10;R6+Ux5mtKCkrYT6XbVDq/Hi2Qf2PpDfOq1us8XRfmraRY0waLYLxNWCiSGLkbKmkzYQQEQs4yy+/&#10;PGeHJh5kGrXfqStF34lYM85CzLPmEIFyIDf7PZbqHa7U7MMsGTHMYnTgBSQe64Sc1EZ3YJpRTfg1&#10;WJYLBNhoo428oeZIhBhvaLU/2dYJx91ZOqjeWZM9S/HUGWqCd5a/Lh0Ya9JKiNH06/bMvsTDl42+&#10;TZzagckc9zciMtPTfNHd5dRGM90n5oCUgwNc8uuUHI0Y/1w960+3WNMGkfUZRWP0YPOL7t8KQNHd&#10;qkfoUfykDjA0MJln7uQzUUmnNYeq8cyTOs+LNczW2A15y+gmHW+6VdCipDTWUiNLDiO96RZIjVDp&#10;PoQbFcYrXEaWHdVYLeKOylpTt7NG4xibH0vBNdbSNuXrMAEqpLQRj7QYdF5vE3/GdUd1VTw9xZor&#10;r7ySrgROtepTf27PGtL4+jS+pI0B2uR9dGGm8sTUpsjYhCsFfhx4NRpdChPzLBKoxBppYHvrUJup&#10;LjPDWUxnHj1OAtQ6mr7BG/+7LFV5qzFiLPvcSzK6B4S+7N9cNLa008rgsMQatdrwSe6MihnnGiHr&#10;gBw0bBF0qpzKiOGfvslQUAdqzOwWnys4WkuxCWAZlQ2swZheyXCx7nDNOFwAM9zGXPcRa/oD7y6j&#10;xiJoTLnUTppY053NxulMxZwKY4Dxkpe8pGrczF+Mi4x2ONu19VupcT7dWEZDCTARYo2cWHzmadlM&#10;g0zDqtlsp3IMWfJpUEjNsqGg7I20a4NlWlFqXBFrhlIbEsk8RkBb43TbqQzUHbZa5ZdEQlXRAetX&#10;tEQUmY7xty27VgaIygJYSrVxl2FndXvPvtlwn9Gc5sw7y26WlU2HyYyZIcXaT/QF1omSOplKTclm&#10;IyIrToQYhi0aMW2UvDu0u0I0gFjj3jaIJMx4whPp1yQz611Vw1ieLmEOylGsxdPQwQcf3HOyOo9V&#10;/o7szPNijQMmp3IhUffk3b+WlirHbq6snXox1SjbJ5laFJ4d1Viz0HFKY2Xfa6xZdyrcWEvbVD/y&#10;sbNOKcuaFD6PKdFTaY7DEmvavD6NL2ljgDZ5H1GYPm6zG4tM6RuzmXj0tK8cUYIT7TgJ1MWacT43&#10;z5pwAtYGnE5t1bwaMVLx+g8IG5uLIQ5UhiXWyBGN0iqjNcWSU5+NJfrnVK+kbyLQ6KeMmfVZ1cJn&#10;udGA2TDMQog4y1ixWuYsnexQxJr+wHsO2huLoH/KJX7yxRqJ7D+dqQrXarTBhvOe6i8jH23M/w2N&#10;jKXtBugYbI/utX2AqAfZPZV7QiAEQiAEQiAEQiAEQiAE5kUC1vadWWtmLnO2hFhT4ZpqXsxo8jRP&#10;EaB3cN+mxtql29Np4ITnVvotjtpKwlx6wpPakTxG6JaBt9xyS9vB5lbKJzy1s+9geMIBJXkhEAIh&#10;EAIhEAIhEAIhMN8SsJWy45SP+RZFMh4CIyVgqw67bGdWjPQpiXwOEYhYM4cKK0kNgRAIgRAIgRAI&#10;gRAIgbES2GWXXbbYYouxPjIPC4EZELAdyVZcDn05yphBNLNwq5NzOIPjZ3AWnj3oI2+55ZZDDz2U&#10;w0ROpgeNI/dNSSBiTSpHCIRACIRACIRACIRACIRACITAvECgiDVHHHHEnBNrCKOHHHIIjzZzqBgq&#10;scZZBHMo2XMlqfFZM1dKKukMgRAIgRAIgRAIgRAIgXEQqPusGcfz8owQCIEQCIEuArGsSaUIgRAI&#10;gRAIgRAIgRAIgRDoTeC2225zGHDohEAIhEAIjJlAxJoxA8/jQiAEQiAEQiAEQiAEQmDOEDjhhBPO&#10;OeecKrk8U/x1oCsuLeZMkSehIRACk0Eg26AmoxySihAIgRAIgRAIgRAIgRCYDAJTbYO6++67b7zx&#10;xoHT+PznP/+xj33swLfnxhAIgRCYrwjEsma+Ku5kNgRCIARCIARCIARCIAQGJPCvf/1rwDv/923/&#10;/Oc/Z3J77g2BEAiB+YrALIg111133ZOf/OQNNtjg/vvvb8P69ttvf8YznuEYsxhPtsGVMCHQQcC4&#10;6oILLnjxi1+84IILPuIRj1h22WUPO+ywP/3pTz1B3Xnnnc997nOPOuqojl///Oc/v/e971188cUf&#10;+chHLr300qSB3QoAAKTmSURBVO9///tbvr/i+fe///32t799gQUWuOKKK+rR/uc//7nooovWWGON&#10;Rz/60QsvvPAOO+xgV/zkF99U2TEA/eQnP7nKKqs86lGPesITnvDKV77S+Ysts/OPf/yD//8NN9yw&#10;g2obRJzwv/a1r33iE59orXLttde+9NJL3VV/7kzKrmX6RxHsV7/61d577/30pz9dvl7wghecfPLJ&#10;HV3A3//+95NOOmnFFVd8zGMe8+xnP3v//ff/xS9+MVVKPv3pTy+22GJ6n+63g23/mmuu6SlKbcst&#10;t+xYMdYBveENb3jKU56iWFdYYYUPfehD7Wv+KLD0j/NHP/qR92jRRRd9+MMf/tSnPnX77be/+eab&#10;p/XSTau56E7M5ZdfDuNb3vKW//7v/67/2lhLG1n97ne/W3nllR/w/14PechDzj///Ore6RZWmzgb&#10;X5/Gl7QxQGPeOwI0ZlO+FIEKr8H3961vfatv6pEoJm9NB0wv0c9//vMSrA2Zxso23Xwl/BwioPLM&#10;odQmqcMl0NjCdD+usSFtDDDcLGiW9ZUPfOAD1WSN4Ze+9KXG+J1L/eAHP7ij2Sz/Mhab6nYP+uIX&#10;v2gE/rjHPc4gfKONNvrCF77QMUhrHO00pq07wABlpPfvPxyqntI9ZL344ouNOqCAdLfddhsgwf1v&#10;mWpuMi10P/7xj5/2tKf1LEEjwGqGcv311zs3Xe9pZPjtb3+7nrB7773XTwceeGBHCQ49v50RGlGN&#10;+br22muf9KQnrb/++vfdd1+bRzt0zXh94403tj22TfiECYEQqAhofA8//HBHAJq/kQPe/OY3UxMe&#10;9KAHbbrppn/84x87QJmFmt3pjT7wgQ/Uf3IC4rbbbmtetM4665gSa7+E0c+1fCW1gLoo3aEZQj1a&#10;PZ8JsBnCXnvttdVWW/m8zDLL3HrrrRNefD2zgzMxC6JnPvOZOqqtt95a07/QQgt99atfbcyORp/K&#10;Q7HqbhUbEd10001LLrmkZymgPfbYQ1MpntNOO6166AzLrjHxIwpwxx13GP2oqGuttZZKi8xDH/pQ&#10;eax6DcdDqjbqIeAyvt122z3+8Y8nI5pAdieJYKFqWSTQ+9R/NeA46KCDxEzB3HPPPb0UumcV8oYb&#10;bijBSAxuNAR5xSteUdX817zmNS07rxHBmSrar3/96wQa79GrXvUq8ii5kLRqqYNoWN3Sv0ZNq7no&#10;TobNEbRXYzVFplZXARpraRtQRDS5W2SRRSiS1bXeeutVr9gAhdUYZ5vXp/ElbQzQJvtVmMZsGqPD&#10;Ut6dffbZ50UvepHXZN1111U6VSTHH3+8xoouX4ep1arCNJJpU9mmla8EnkAClm1UkpIwqxH08fKZ&#10;LP6Vr3zly4Nev//97ycws0lSSwJtWpiOqBob0sYALdPWPphVN8Nd4yUDY+uXVgob77USpiGtt5k+&#10;P+tZz9Llbb755lPdbjzmKUaDO+2005ve9CY9sn7Z4lPVRTaOdhoT1h1ggDJqHA5VT+k5ZDXKctz4&#10;61//eoOoXXfddYA097llqrnJdNFZjXj1q1/dUYIWgQwCjSTL6PE3v/nN8573PGNOmprVOwNCKkSV&#10;NmN1Q+42tWW4BP7XcKNrE1vEmjaUEiYEhkLAtJOQrDG66667SoQ6xR133JF8c8opp9QfwdZGp2VY&#10;r+PpEGvOPfdcvYtfmTa4hUaj19H9sItpTKQ+w5yhrF3UxRqNrKn18ssvb5VYJFr/M888UxhKh0Fh&#10;Y7SzFWCq7OioCCWsPCrOn/3sZxkTmeQD3ie1Rgz6ckIDHb1DrGlEZOisawTtvPPOK4+wbkB3QFWf&#10;VL6ZSdnNFmQVYPfdd1cV99tvP6KMZBhGvOtd71IJP/axj5VUWcZRA1ddddWf/exn5RsTB+OhzTbb&#10;rAO4V2CllVZSAy0SdIg11rssdpE2inCpLMRPmlEJyRaS4UN9XKXmE4yoIZ/5zGdmC85Uz5W2TTbZ&#10;RJVDpoTxTp1++ukoGZ2UN7exRrVvLrqTgdg73/lOGgHUdbGmTS1tA9PISV7e97731WWg6sbBCqt/&#10;nG1en0akjQHa5H1a2TQNMPQkPpaptb/77ruvb4477riqYvjV6/Cd73xnqqf3J9Omsk0rXwk8mQTq&#10;Yo0BgIWfks6INZNZXuNJVWML052MxnFIY4ChZ62INcYM7G0HjtxAy+jaUNbQq2ck3pTnPOc5bNKr&#10;ZSRqu9m+L/3kljajnQGSN0AZ9R8OVWnoM2QVhohvaXa4Ys1Uc5OhoDO2tKRhaGGwVPJ44YUXyoKM&#10;+KywWFVb2yg/Gf9b7aZJ9RyEDFBM7W+ZhW1QIzcWygNCIAT+L4GiHWyxxRYsa8p3Jp+kFn+vvPLK&#10;ihNLP8ZrNGNdiOlWnZ+2zBYSE1SbQcxj/UQ4tz4gBt/333yuRTNDYCyz2mqrdVhNe7ppjKkvPVuc&#10;fjXVFIwxamWKP2nF2Cc7TDTvueceC9oVZ/ZHjDJ04YSAqTJiHdusaeedd2b0UfSa+tWISOFSKHQe&#10;DGvLjUsssYTC/clPfnLVVVf5dyZlN4vwHRArXwY0OlGqopSwAnjjG9+oqhjSMZY2XCCXKA77Oyrg&#10;VktUIV2sUVFJvOyfeuqpNpcZFdkM0lEDiQtnnXWWik0GonEIT6ZkXEPtUjM9hejjrx1Yoi33qvnU&#10;N3X+hz/8oddqFhF1P1o1s15NvbL0V36VZi+1rVtsessumDY1qk1z0TPj11xzjV1pZVdjPUBjLW2J&#10;0aukxA2Le+6/GKyw+sfZ5vVpRNoYoGX2S7DGbCo+lVNDrdISaNzib7GxolQWy23KnSbCbjVmSlM9&#10;vT+ZNpVtWvlK4MknQKnRW01+OpPCkRJo08J0JKCxIW0MMNIcDRy5ZHspzOetUhh69YyHmYbWmN2N&#10;cUUJQLhhNWyQY53Jv42jnQGSN0AZNQ6HSjL6D1kHSGrjLX3mJkNBd8kllxglWtAySyqJYUdjpMcz&#10;g89UGx2l7rKM9+y51gWz4x7/JtCJEGtQMKAxSuZ2wTjPKuixxx6LSL0UhbEsX3b9kUJf97rXGUyU&#10;ACoZUyVr2grVfBJiS81Mf61sj3tTWWO9S4AQGC+Bl73sZWaqb3vb2+qNi+E7RcaKa0mLTZgcHHz/&#10;+98/+OCDfTBlraeRBmEXg3lyUVXKxZLT7NeswK99MvSNb3zDeZ/kA8Y19WBeTG+rebhOq0qYaTPd&#10;Qd+m8xsvpLZPmyo77pd4liA6j0q9svhsQcAcqUyZui9t2oknnmh++5KXvIRxjV5huoi0gSbhGNan&#10;x9Z5DA6++c1vim0mZdcWygjCqQNSTuoq/WW59A6qnH4UZGxJADpRJvpVAFVaL0BeYR5Svvze975H&#10;zVEERBnaWUdKSRumr26hClU/2WjjS2YFtDN9zRlnnGGXDSmtBFBkdBx/JWb8vXV/0lJOLrnsssvq&#10;x6xgovoVK6E2L12b5qJnMpSX1oPBMBm3Q+1trKVtapDEa4X07FqenuEHKKzGOBtfn0akjQHa5L0e&#10;pk02KY/adqPq6sY//OEP5hXuLZVWu2SegKRveiagkUxjZZtuvhJ+8gnooTp02MlPc1I4CgKNLUzH&#10;Qxsb0sYAo8jFzOPU4fLwYqmMPe9UsRmP2YbMILQaV5vbGsMYpJXmt3G0M1g6p1tGjcOhMv7pM2Qd&#10;LJ397+o/N5k5OrlmPKhlYwtc1gVdxY1RNcCrluU8znCdMTsj+lFktn+csy/WAGE7Bv/BJkLWgiwy&#10;Gyiwfkek7gPVW0HNMgpkimmAbn3Vmnx9OMLJELcXIiGPiecHP/iB8B0OTcfPN08MgUkj4I1jduHl&#10;YkRT0qZVYj7w+c9/np+LbmVBP2odlUJaH6iZAJvBmgO4psqgu8zftGuW4wgZ9WBmDiSk4le4+l4y&#10;BPZTWXCYtKtPdiTVHldexz73uc+xJKIXMA6y2GKHFx3ZxH6qvMj+0UcfrTVjadkRpg0iTzEJ77AZ&#10;US5Kh5YhwoHLbnbhF9NQVbFDN/SvgQ59qgTQHbC4qSdVAN1HVX+Mh+z4sxJQGZvUA+s+dNU2nOss&#10;mB6Qflz80fTUCkWri+Fd2Fm2dpkRNWYXUcunWxGicZiWy1qbGtUdbXdz0R0GHJosgyY2ShqKjgCN&#10;tbRNXshzdDothjWYcu6v9cl3v/vdPc3WWhZWY5yNr08j0sYAbfI+VZie2dSKqswaAV4Y6Ix2ERo7&#10;aYdNDLRFZQBqqqDmG5u+4x3vUP/BZA9lKyWDtfKsRjI9k1SvbDPJV+6d6wT0493twFzPVNJfCLRp&#10;YTpYNTakjQEmED4vKsYDaDgGwYirTQp1BwYbfO2ZqNp8rQtzV+NoR5iyJld2bLV50ABl1HI41GfI&#10;2iZh0w3Tf27SBl3/J1rGg5T/TUuDVUh9oh6QNOMbNdO11FJL+SywPtdpHtPNxVDCz75Yw9eDUYUa&#10;QFjhh0/tZ8dOiLHx/lOf+lSVSStFglk2PPLII5kt0WUsn9pxXQUotdl68kc+8hHOL8TjFnvPYlwz&#10;lIqSSOYZAuZUBAVLo3qLkinjeOoyraFnHvlS1ceYJtUnxj6zJaEUaNR63uW9I0Kz1jF/66lEiNZs&#10;XCT128tSw1QnVc1iEfTPjoRZ82dLaQ7PNEkujFZNfsyR6M5TmWD4njbNEqFS9OsZxLw/Ih1VmamW&#10;LTzVVWx5imXiYGU3i5zLo3nTMIEkdVlXqRKjy2TVUqqcPKpUfvVNFcBUk6mXkpLr8iUjTRVbVe+Z&#10;I/RMZa16Mer87W9/a3nAK2B3lZUD8dRvgVqx8v3kr4Sp2LOytDLdcjGatKCHkuGFOtlYo3rG391c&#10;dAfTEX/0ox9l7sr0tePXNrW0Tb7kgganStiKb62SsR5D5UMPPZS4RncYrLAa42x8fRqRNgZok/ee&#10;YfrUScZixYmV4kBJrZaRs88+2ybTEhUlVxvLWSbzRsoOC3DuEi1uGVwVvaaRTHeSOirbwPnKjfMA&#10;AV1S3b5vHshRslAn0NjCdOBqbEgbA0wgf0ue1oGY1VjpbJM8U9TVV1/dqh7fKDZTO4+irIw2jnba&#10;RN4dZrpl1GY41H/IOlg6+9/Vf24yQ3QWLT7xiU8Y122zzTb1dUEdpS8VkM343NOY+zi92uqyET5j&#10;ke7pzCgy3h3n7Is1Fn+sWEJga31JHzRMkhQDvcYadfmSBmnXXwFqvdQohGm3G6ssGZQYbVdmvXCz&#10;Y6eN9fepMR7KeUoITAgBk1u+P4joDsGp9tD2T5vhuwkwdaYuOvjsGz+ZjfS83Q4UsqmpFI8h3QFE&#10;6P1lGdFhOlGORTSFnhBcVTL6Z0cwCgI1mcdl9koEGvsxjVY//OEPFx/MA2SnDSLw4eqwWoIU2NLu&#10;DVZ2A6R2uLeQVyz1W4OyO6zMHotPu3JSmH9l+aUvfal6gnBlW/Gtb32r+NZtKdBT81Ei1uiqnWzC&#10;qbbCUmn1GoqyoxIqVjuqjLF0Oow3rSgMN8tDj036veO0J5qsDIq/TY3qSEab5sK0/z3veY9FP15s&#10;O6piia2xlrbJu5EAhY5bImuSLLGVuw/yZTjFqKcjhpaF1Rhn4+vTiLQxQJu8TxVmqmyycHFyGS9a&#10;PBbZAEt8NCplRFPtHKfFsLRSn803WIpZJDMMs8vVEldZAGsk05Gk7so2k3zl3skk4DVnBd+YNpak&#10;huiG8epYY+AEmIsEGluYjkw1NqSNASaNksGDLdJSRePuudjWneByBquWmV5jpOHG4kiucbQjjOmw&#10;Iahxu/WnliimW0bTGg61TMOog7VB1ycNDESYUduIY/t2PRjbEYKaTk0HagikoHWObEeIDMZ+Sq0c&#10;IsYApxqgjjqn4p9lscZQhoEMBFTAem7JWmz7rf9UK6vUrPouDJ/NSSqnG+71TV3xMrAzmTQhbDlw&#10;HwPrPCIEZpeAuS5LeFYDdugw/GvpdKNIKuWEpir9PvvG9z2nZ8b6BnZlI2jHRpUSQ7mx9NB1Jl5Y&#10;Mfe8ZRbRNWZH2jTlJo3wmsab/1j/t+piM4K+megwQOLbILIyAxdo9fghBbb4DRmg7AZI6tBvMfox&#10;yeQ52L48U02f9Zr2i+km1I2yHmWXOKMA1gEMB8q2WaqEPlVHoENpk6SyLdktlXGTf1kZsNCk+9T3&#10;4vnedipWKsQgpay3NvXt4ze6zdNHGoaZg1fPyVZWhHArXWebGlVPVZvmQvUz1WegQRiqPD13ZK2x&#10;lrZBQVnmJpmmUD2FLRt5SCPD3rYeQ/vCaoyz8fVpRNoYoE3ee4aZKptUYyqMNof5pC1jKi3BzpKg&#10;o7i9JiqG2FTmX/7yl1xjVtOM5ZZbjpWf4ZYDQQRoJFNPUs/KNnC+cuPEEjDVnMr8tp5mXquLWNNn&#10;/+/E5jEJayTQpoXpiKSxIW0M0JiqMQewJ/fqq6/mkaOlWY3k6aqYmTP1JZGzQuUXTxPt+zajnenm&#10;boAyaj8cmm5iRhd+JuhoMRdccIGxonFjx5qxBCvZr33ta2UTsSJm0kuXMVBkM2hQapDvMBaSjR1w&#10;3EeMLoP1mGdZrJEU5vrG3x1+y6pNFpVdTHGJ2gGlPnssnhT7BBgP0DwlBCaTgB2CJGS7Do3RTeR6&#10;iiw9U25SVLbV1EUBL6ZvfN/tcdBbybbQuveBBx44lTdQN4rWknvHLqqyAarD1e7s8myTHaerUA2Y&#10;9ZUjAEuCua3dY489TOydbzVAFhoR6VwLqMr8sDxFuQALr8/TLbsB0jmiW1gN2O7KmtJSv21HegRH&#10;jznqyDSgbPvCmYWFjWaqkA9m8sxhTFP91NJdQhH0bWiybFXlAjFWnKyybYzqzlrZCq7ztiBj5WpE&#10;eZ9htKoc6QoTdkA0xMo7cmONqj+3ZXNhnyMjF8MdmlrPZLeppQPn17TQCk3PkhLnYIVVj7Px9WlE&#10;2hhg4LxXN3Zk07CSdsbevvJQUwJw2+RV6uO7nV5j7Ft8XfW8etKeqrLNPF+JYdIIsAgovhv6X4RC&#10;qh/7RGpvU9j8PvcIDNDCNDakjQEmDZPpun7H0RAdm9DbpNPe/913392N5chOV+Nop0209TADlNEA&#10;w6HppmoU4QdGx2TGURL8D7r6J8zypxUp0rMFQv2j8TyNxqqehVjLhxzZdCyXjiKb4hy5WKPSOIbD&#10;zotqCd2qb/ENWRb2bRYw8SsLPtVlsuEbQ4eWBmYjopNoQ2DeIGC9VONiYE3L19C0V2pknyLgcm/9&#10;gDaf9VXlpw5E1GjNmeHa1ltvXdR6uvURRxxBU7DOzzTaPNAcxgq5aXZ9oqVZ0BT6iWHd5GBvkx0m&#10;fvKrKasmxiX9rDa0YMVR2XSvNogwFKyczl7FD6nSKQYI0y276SZypOFNDHSEPFizYSHcMACmj8hR&#10;pcUY4THo0MXIL7HG1jModDQdRq1TJVI8RTGs/KqWkP5VabvXBsqvxjS67T7emkbKpDFyFhP2HrKy&#10;Zj1BM60vbrepUSX+9s0FTdYTGW4Q0crLThTwLlg/1MjwKSO2xlramCkBFKua0HFGpJIyTprqtLXG&#10;wmqMs/H1aUTaGKBN3hvD1OskvVuTxT687vNSK8RU2ffl8D7tlVaiY4hZbCeVY3vafSpbY5oTYB4m&#10;EJP2ebhw27QwHdlvbEgbA0wUT00lu2kNrEOHW9qnd6Tf+pDb691Z42hnWgQGKKPBhkPTStWIAg+G&#10;zojRpMYxtY3etYjOPL5xC82zig3FpAkboMrowlSFL5upHHcON78jF2tUZZv8ua+r5BjVyFihKKlm&#10;cdZzrEsDV59vyD/dC4hGjsPFkdhCYN4jwFzTSruJjWV2lnvdJn/9s6wfZRXvfawvuvrsG993izWs&#10;FTg0dVBL/WI+bcJgm27Z3iINzBO8+HXn9rouDkR0Y22W78ZWTG2yY4ZDhDJH1ZTXE6Yd09YN5pCs&#10;DaIllliibGau9xaWC8zKGKFIyXTLbmxU+z+IYQttkcpf1/IoNdZsOZclQOgsOJdht3X55ZdXUak/&#10;VAa0q2PO+j/FzmQA2TPz7lGF1D1x7aE02RH4iYUC65463nLsMbueDmFuEtBxtetN977b8HLsscd2&#10;9J5tapRcTKu58BYz7a6/6fZXeh24HPK9sawIG2tpG3THH3+88uJXqD5OUEBGF+VMjQEKqzHOxten&#10;EWljgDZ5r4dpzKY0G0RqeeozAYqkM7lKM6XVZQm19NJLM8CpYkZV22sSUjakN5IRpn9lm26+En5e&#10;IqAJrbt+n5eylrw0tjDdiBob0sYAE4Xd6pFdpeanrKcbE+asT4t2WtR6SONni5flLNTG0U7jI3oC&#10;798LdN/SOBwaIBmjvmVgdPo73Z8FOQO8/nKbeVM5UKIcAFpO9a7yNU4vKyMXawysrXMylqZEyqFR&#10;r7rrL4vKsrxvIc6wmM22UycKgnIiGtELnWLMnysEQmAwAuQD1nreOL42bIsYIBKiKit6XYv+xkC/&#10;vMUOf/GemlF3L2t7rzn+tD+luszlCNjEGjt1bVQphjPkG5Nt5oWmH/7VenIIwlcI3+FTbZ4aIPEz&#10;v6VNdsyCNFZ6joKlPFR/zGkIMb7nudFtEtaICCguV1kqMTwpERolQ0r4971/p1t2bVI1hjDshCl6&#10;pBnuY8vjVD9H1ah4Dgosvq6Nk4yZrHgUz2V6TWY47IqZqrY8qknnogKzNRBz2UqmY+ZYzsrB+uuv&#10;zzZB52VLMy90lVcUAeDVncFbVlcm57KazUEJT8m77rqrgwyKiUTH1VijpttcrLLKKt7u+stODu4Q&#10;axpraRuG1B+65DnnnGMjZwnP0EZ+lX45SnOAwmqMs83r04i0MUCb7FdhGrOJNgXNSNSG/ErY4h/B&#10;q0SI8dao0iwcNVN6hKqx0vCywyJ7FX/wjWTaVLZp5SuBJ5+AxrZqkPunNpY1k1+aA6ewsYXpjrmx&#10;IW0MMHBqR3GjFQLm0gYAbTbsU2qMW0z4qzUhPZdVBytq5TzWxtHOAFkYoIwah0MDJGPUtwyMTonY&#10;EWxw3miFzakuO2XbEcrSF0nLQl1RokWiJhhttjy4faY0ykHlI72MoTEtXoRljDRl5byc61FO7lCP&#10;BTAKsSpYfGUXv9nqtADmcu7iYBKaKp3nn3++uR/XicXRKRfNFlRhrQKwjS9iWP2ukWYzkYfABBJg&#10;gEBu0CqRS8ww69cBBxzQneDyZpUV7OoiQ9hbIR4TD28okwefTZst3pYwXlXnr1m2NejvjtM7ziGr&#10;xo4dRPVrefE1czqzPffc054pjYC5xE033TSBGOtJ6pkdBheyoOGyA5bnGhNmcoNGj7PhsvHTXZz4&#10;CMC1SncGGWvoNmgEUE8LEY2b5YL+QwFxkaPRg5Gg0L7sJpO2lStTR26ATP75keXvzXjOpic2AiXB&#10;5pmyTLih7lEANfXq7TrrrKP77M6RIiAUsoVhdtRRsX2vUMTPzNUxnCLxmRVPCUb70LOopTQg53av&#10;t956nlg2ZE0aN9oWgQklxkcdbzrjoLJXrvGla2wu+ldjj+AD2G58XrGErBA11tJGmEUdUDoK0Q4v&#10;hWUUoRVSN4x6WxaWFSNpA8fb6pY2cTY2fY1IGwM05r0jQGOdJCZqE7BSn1kymhJoEzSzFJwSFaMY&#10;h6kZianqhqFeAR2E1rscptaGTJvKNt18JfwEErCfUSUpCbPOSvUrn5luqYe0m8EuNXACM5sktSTQ&#10;2MJ0DwgbG9LGAC3T1j6YUYHRhe0/7Lvb3yUkB4WGBFrOeh9XxdDRy5ifWszQLzNK4MRdz2WUq+fa&#10;bbfdqslp42iHibFuvXsA0yfZg5VR/+FQ/XE9h6wC8OZDwzIAnhbSNoF7zk0a0fWcm1iUYn9NanDA&#10;Vp9HKztFxjOR0WYJZvxp+GGsLjGWxPSbKkObxM88zP8saI/6MiSyIOaIDfWbLqU24Ft/qBpv9dJo&#10;WxmbdViss0BdTVoi1oy6gBL/vEpAW7PVVltNZebH33B3xns2iILZ4+OAJ41UcX+g+ykTnnININa4&#10;S8tw4YUXMkQ0l/DuS+rkKzWS3VOs8b0GnXysA9DQURksX3/uc58rSk25a7piTUtEoJEtypI7ycyK&#10;evXQ8uj+ZTexld8Mn+WL7hBPlYToXyk1Jc0sa8g3xTGQmunzVHOAqcQakRAcKRQmJJ5CX+P5zwpY&#10;nYl5KUsxQ7ryFLNfq2oTCM0Bk1P5oiLiVG9Wn5euTXMxmFgDV2MtbUQq5da42KmRfbUYqrp9nSxr&#10;2hdWxzC6vF+NcTa+Po3tWGOAxrx3BGiskxarTAbUZ5XWJIE7JzZ39UhkimpsHyszKE2HF4374XqA&#10;/mRaVrbp5ivhJ41AXayppy1izaSV1JjT07+F6TkgbGxIGwMMN48DizVaP2s2DHLbiDXSrGM977zz&#10;rHSa3paey1lCHT1X/9HOAGKN5w5QRo3DoaoIJkSskZ7+6HpWxWLMYZ2PSXWfSmV5wz4A5z3Vw9j0&#10;s9NOOylH8yCG2B2D7eFW0XpsD/DPTI1zcn8IhEAIhEAIhEAIhEAIhMC8QoBlqDNriYMdGeJbush/&#10;g2V0hRVWYMk12L25KwSGQoDUYjOHPc7sxYqvrkm+mAzb8GthqfH0otnNhbOuLQM7i7DDTc/spmoe&#10;ePrIfdbMA4yShRAIgRAIgRAIgRAIgRAIgRAIgRAYGwHmG/ao+lt8EueaDwlErJkPCz1ZDoEQCIEQ&#10;CIEQCIEQCIFWBLj2cK5rFZRZjR3WA1ytHpZAITAWAjb+ON/m8MMPLyddTOblZA8+aGzB5mV/MlMo&#10;VVz2HnrooRwmlnNIcg2XQLZBDZdnYguBEAiBEAiBEAiBEAiBuU2gvg3qkEMO4eJ0l112kSXuwzit&#10;GCxvPFtzGDGVg63B4sxdITBdAmUblF1+ZEfeZDj7K2fh5RqMANsfh2zwxUPA1UpkG9RgGKe6K2LN&#10;cHkmthAIgRAIgRAIgRAIgRCY2wSm8lkzt3OV1IdACITAnCKQbVBzqriS2BAIgRAIgRAIgRAIgRAI&#10;gRAIgRAIgXmdQMSaeb2Ek78QCIEQCIEQCIEQCIEQCIEQCIEQCIE5RSDboOZUcSWxIRACIRACIRAC&#10;IRACITBsAnfeeSdnNNzKlIjvu+8+7kK5qvGZjw9/q586nuxXjj9WWmmlYaco8YVACITA/E4gYs38&#10;XgOS/xAIgRAIgRAIgRAIgfmcgENn7rnnnoEhrLfeegPfmxtDIARCIAR6Esg2qFSMEAiBEAiBEAiB&#10;EAiBEAiBEAiBEAiBEJggAmMVa373u985zX7VVVd9/OMf/8hHPnKppZZ605ve9KMf/WiCeCQpITDP&#10;EfjXv/7lVMIXv/jFCy644CMe8Yhll132sMMO+9Of/lRl1MmF+++/P/NmR+5Vl3+33XbbYvnsEsk5&#10;55yz5pprPvaxj33CE56w5ZZb3njjjf1R/fnPf37ve9+7+OKLe9mXXnrp97///ffff3/9lj/+8Y+H&#10;Hnro8ssv/6hHPepxj3vcuuuu6/C/f//73xNeAgzFn/vc5x511FEd6RwsO1YynXe40EILsSFfbbXV&#10;Pv3pTxcCzkZ95StfWS+RetG85S1vqZ5+yy23vPa1r33iE5+oaNZee+1LL720KrUSprEgJhz4VMn7&#10;y1/+4rCS5ZZbTgVzFqzTIm+77baOwN/97nc322wzNVYdW2WVVT71qU/985//nFbNn1v09Kc77LDD&#10;oosu+vCHP/ypT33q9ttvf/PNN9eZXH755Y95zGM66tWzn/3sn//8592c77777tVXX/35z3++vrtP&#10;JVHfLrroojXWWEMdXnjhhSWguyCq29XwxRZb7LrrrptJrWuMZKqXtPuhf/jDH975zncuscQSatGz&#10;nvWsd7/73fW2Ufjbb7/9DW94w1Oe8hRVaIUVVvjQhz7U0Y41Zr8xwExQ9Lx3KNWgsWFRKzRESlO3&#10;4u9b3/rW/vVk6NlMhCEQArNCoLGF6U5V+560fes9k7xrlnVVZdyrT/zSl7403dgau6H2XWp7OO0T&#10;OUAZNY7z+4xyjd6NOsCEdLfddmufzpYhp6oVv/rVr/bee28jQAPgF7zgBSeffLKdm1PF+eMf//hp&#10;T3taz3G126+44opy4/XXX//CF75Qv2bK8+1vf7se27333uunAw88sGOY3TIXgwczTxvPZYz4zGc+&#10;80EPetCKK664xx577LvvvmaPitZL8oEPfMDMZDzJyFNCYL4ioPGlkD7sYQ8zfzObffOb32zK6jXc&#10;dNNNNbsFhabtFa94hYmW6ZbZfrnWWWcdSor2SACv50EHHfTQhz6U0LPnnnu6VytmgnfDDTdMBdNE&#10;mtbzkIc8RDyUIE3egx/8YF3jX//613LL73//+5e85CW+pN5K1a677rrIIotoED784Q9TKya2jMzT&#10;TIAlW6tVT+Rg2TE+MLklJYizTAiBPemkk2CnKWBeFUf5sNZaa1G6leYJJ5xQnn7TTTctueSSuhm0&#10;tat6LOV42mmnVWlrLIiJRd0/YfKlOqnJz3ve8/QmW221lYybctfr5JVXXkkF08X4dffddzcVVyHN&#10;xr0ULWv+3KL39a9/nUBDU3jVq1719re/ndhHgHjGM55BsapgHn/88SBQG+tVi1xIl+kAjtIBBxyA&#10;8Morr/zb3/62T3F8/OMf91ANwl577QW1z8sss8ytt97afQvlyE9cYFx77bUDV7zGSKZ6SbufaJyn&#10;gdKybbjhhgZ8cmqgiYYYSmCChQRrl7SQVTv2mte8hi+PKrbG7DcGGBhFzxuHUg0aGxa6jD0vqodG&#10;aZ999nnRi16kVSS4d1ek4eYusY2UgFnKl2dwjTRtiXxCCLRpYTqS2r4nbd96z5CGcaZxl2GDgbH1&#10;SwsM04qwsRvqjm2qLrU9nPYpHKCMGsf5/Ue5gBxyyCGvf/3rDWKN59sntU3IqWrFHXfcYTGpdEPm&#10;Eeuvv77e3GC43kHX47co9epXv7pjXK3fdxeBgrwl8G9+8xujSlF94QtfsCxtYPPTn/60iuSTn/yk&#10;Ifd0a0ubPPYP879mHkWbGK666ipzEtfZZ59dDZTdaMRGCTP3MEMr08JcIRACQyRg7kpI1hjddddd&#10;JVodw4477uilO+WUU8o32iaTN+Ns6n7PR3/xi19k+WIGWPQdndzHPvYxExjyef11rt977rnnmijq&#10;BSlBvqfR7LTTTvpFK/AlmEmj9tEE6W9/+1v5xuyOGGRuqdEfIoEhRmXJXY7MSczoOsSaAbIDu27G&#10;inQ1l2Zlo8N4znOe88tf/rJnsj/72c8usMACRhhF8/r73/+uayRGnHfeeSW8dQMMGSvpk8o3jQUx&#10;RD7jjMoyDlHAvLrqlXWiqpxRQqmTKp4aS8aqqhwmgNMEf/jDH5akNtb8OURPldhkk01UD2RK7nSp&#10;p59+upfO6KS8hr4htj7pSU/6zne+01hYX/3qV8mIFoL6izVGS+zmVDkWKOURZ555pjqpcSA41p+i&#10;LeJ/1KKWBAws1jRG0ucl7ciyemJ4p84ce+yxpc5oADfffHP1yovmX+mXCwEs1pXxCcgGggJ85jOf&#10;KbE1Zr8xQGNBTCvAUKpBm4YFEw246iSwFPpLM/XNcccdN60EJ/BEEYhYM1HFMYGJadPCdCe7ZU/a&#10;vvWeOZki1ljOYeY53dgau6GeEU7VpbaE0z6Rg5VR4zi/zSiXSMSEf7hizVS1QgdtEc6AfL/99ivz&#10;CHrTu971Ll22GUpLXG6x2GCYZLBUbrnwwgtlQUZ8tlpjDVXGy0+WKKx206TGr1eMYxtUse9Se2TY&#10;2JoGVhkCGboZYZtMEmsad1UMbj6UO0NgfiVQNJotttiCZU1hoCGjm/jL7qB8Yy3Uyjn92CSkm5Np&#10;zFlnneUnjaCpoACkCsY1RAHzEG939y2aPwaibmEtQtMRgNZuz6OH+l4Lq6UjzZg2279DNioxMIuQ&#10;TvNnHeEEFhdjyI033lh7RUypN2KSOlh28CdL6ScoCCW/ZrweYQ2BwWc3AUXJ1obkbdcGngL4xiKo&#10;zmOjjTaqGCrcn/zkJ/Rx3zQWxARybpMkVdqRJap0UQDLLdRGAy8WAWWXig7e6odKxaqrBFDfgLLt&#10;xTpJ+aZ/zZ9b9AipFr7YqeFQckcWUZ3s3DEBK/tTSDbqBgkGiv6cUTr44IPxZI7UP6RqrB0gYdAZ&#10;y0NpRjb0sRqrtlYheeqpp7Je+cUvfkGdFKZNKXeEaRNJn5e0+4kSQ3NhWUPxLG80jYm5lhpVdmfT&#10;tbVv1pPkqKTZe8fERgtW9D7fNGa/McAAKPrcMpRq0NiwyDsC2nZkCDTS42+x5CLDjds+fLgEE1sI&#10;hMDUBNq0MN1Nd/8BYQk/rdZ7toqoTTfUM21TdamjGGYMUEaN4/zBRrkzL6Y+teLXv/61ATA7F6Po&#10;Mo9gNfzGN77RUIT+1XNu0p2eSy65xODEgpbZR/nV+FBHb6TtM9XGeMmoqXT3559/vlHBdtttN9gY&#10;ZiY0xiHWWDe2jmeXl7Fad1otyhnnsUYu658CnHHGGZbxiVs2h7NALt5tWKlZQa1uNxB/z3veY3rp&#10;VwZLPBGYwBDAZrgTfiYoc28ITCCBl73sZeYkb3vb2+qNi4G1yYm10JJg814vF98fPU/lNAM0/rZ7&#10;UZtYZdBuC1+yErQrpzvXjpMwZ9ZilvlbuZjMmKcZ4vvVg+izluJNhOq3ayJ1CTTySSNpnyrvDCxf&#10;zGB96AA1QHZk0yxOQ1c/PkM8H/3oR0197UfrICC87VEMZ3RL2r3yq39Nwmk9lWDhS3YQJlHf/OY3&#10;fW4siEnj3DI9KrMlfVIXU9XqFsqLakxPLN22Sk4uNGqp+mwMiZK680qU7F/z5xY9r+Q111xz2WWX&#10;MSaqmHjNcTAOK5569Juy7E1U8fqgBsrClFfYljG+kPqHNJYCXCWsWpjiHojqalWq3Pu9732PQxOd&#10;Ndm30s5alnUVrDGS/i9p9+OsDxnt0bPqIvXLX/5yKbf/S3iUjEYsh5aji13FlMZfWOQXqP7Zbwww&#10;XQiN4YdSDRobFsnwoulBvHRVksxGTDxAG/9AthFLAgyFgNrVsVAxlGgTyRwi0KaF6chOm550uq33&#10;bBFr7IZ6JqxPl9oGznQzO0AZNY7zBxjlTjfZ3eH71wo9NXpUgiKslEvXbKJBcNG5NyZArnmfpMiw&#10;sa2WjSv3nVWnXz54nEG4pR3eBhpjHnqAkYs1hjXf+ta3mNXY0lxWgzsu/brpismGgaZg5VcjS8PE&#10;I444wpjP2ilzNf8yzymuNw2+8WKJZAhlud4iIWcN9Jqi9eQKgRDoQ8BrwuzCtI2FSAlWvEsYdlsm&#10;tUPBxQKu8vztey2aBfYf/OAH1k7JzC5eG6qZWPezNKAmycVpbvWrqZoX1oDe1TN5DCK+8pWvmGpW&#10;YsTklKNmiq70+c9/niuQspLcePXPDhsH3QnUyFN/qFpYceZKs+65Lq04NHGmxJX8LwEsFzSVHaYK&#10;IENtbVyAwQqiMWuTFoBG87nPfY5BLBq2+BVjLpNJ/lMsAzBHMsEWRkdrvxijD91Km5o/D9CzIkRz&#10;oc6UDU2GL95lg5J3vOMd3mjvGlkQkw6v3gQIZrBsTGzt7j/xNjmnBRe/wlWtcIvRjJ8IQ+VLJaJc&#10;qJOV1c8AVagxkum+pOC4hWEvc7mieGJimNFzRc5bqS5ZQOLTmgUcEVwWGrPfGGAADgPcMt1q0Niw&#10;4KYv0NRYRSNmkdeN3wjZlBqb/CPWDFBGc+IWCzb9dd45kYskcugEOlqYjvjb9KTTbb2HnoWWETZ2&#10;Qz3j6dOltoFT1uTKjq2W6ewO1r+MBhjne8SoB+39a0XZmmRA3r16yv6ljbd7q0eQGupQfCpihgG0&#10;CNJMGUK72Iv4LLBhgN0AAxfBTG4ch1jDFh1x+Z+qC6e2GDVy01DZzhjiYM2OmqfMj3zkI+yUDP7M&#10;lMoyDkskJ57gywKK5wjbywk3xQPiTFjk3hCYHwiY9nMrQHrn0UN+tT5WmGkHXjSbP8mgegVuL176&#10;0pfatCkA2cVYnH2crU/eMgFYydk+YAmamUxPYl5kr7DJDyuGKkCxaDCdrjTZ+r1eXq4urr76arsS&#10;bNyYtIIwQiXAy3jLhDVmB9Ji9KHp16CBuc0221BYmBnSFDqaMnPpT3ziE0QuFp4WAUoahBGDD2Vv&#10;WnVRavRe2k/fDFAQLTM4OcG4rleZbU6hSugICI4lbbob8s2RRx6psyjCBE3fmoE+pRBrrPlznZ6B&#10;1Pve9z5rU+pYmWKpYFRaQIwdTbaZ/uqd2fSiVOk1wlsagZQNlwahf0F7zVEqRkz1kOVx1bFK9jt7&#10;fcQ5k2rTGMm0XlKvTxmNEV84WyEQ22bv5SLWeMvqZrzlXaOoknX8VZG8oWVtrTH7jQFmAqTlvdOt&#10;Bm0aFo9ma1lcZTkpwjqcthE0TgmJoS0TlmBzi0ARwUm9EePmVsGNOrXdLUzHE9v0pNNqvUedoz7x&#10;N3ZD3ff271LbwJl5fhvLaIBxfuMod+bJ7l8rLHbqjlnoI1w9i7ZicW6qiUY9SdaujKt168bedblH&#10;F+ZLIwEKgyGlicwGG2xgUcpuKT4r7eCZeb4GiGHkYo0BsWmDMV9Ps5qSYq2/0Z7ZC2vt8o3OwMpV&#10;NWezdMxBhpGfuY1ZpcVngyquSU1LBGaWyU1U5fdhAAq5JQTmEwJaMVMRoidzA++UXHvvvKTW3o28&#10;7T10wLa5nE0Qmj9h/GXrruEj1mjRWL6QR72AlB1THcuqPbcsmfiJkzpTH9X57Bs/mcB00xanw/A0&#10;kbY3lvd6Tl+N2Skc+KbRMLI4sPvpxBNPpDsgYOZsG0I9+0qNYK28nJ9V/14MqHbMqPU6msSy7WWA&#10;gphz2G3EI8rsvPPOum12T0SB0o8YSSgFVRRhvpO4oNOhWABwOFpRshpr/pymJ3feX6IqTdabW4rV&#10;68zExo4ktnVECqcUMYtg1cVgxFblAo3jWDscbStuo614zdFW3zqWttRJNXMC9zPWq7exhCEs8Zpl&#10;jS3uas7XvvY11liWf+inHS8CO0TcaILsa1i3FSG7MfuNAUb9ug1WDRobFsm2Tut4LC2YfWS22ZKb&#10;jX1ZbHW0XaPOYOIfDwFqLCs8r7kl6Mr/3XgenadMMoGeLUxHgud0TzpD+I1dahs4VAnbr4zbSUUD&#10;pKdNGQ0wzm8c5Q6Q1GndYoiiUWLybwWurDb563PZK9AYlYO67Q+wvNdhy89MmLNh0HRtxt62Qhsj&#10;MWw3ktT1M9gph4hZAqye2/ismQcYuVijcafHl5Nop0qun1wkm2o3rHEefNX4z8jP/K2Me+h/tg+Y&#10;W9ZdJJLfjKWi98+8QiSGeZiAJoyNOnMYMzGGaeV98WaZq2iSimG/y3snmEZQSEY3grm0VrYcll2d&#10;/rUmTx61w7Ha6VDnViZv5SyY6nuffeP7DnHB9+ecc47JtuEg6ZrrnDldBNPKDvWK6Kw1K1kmxzBz&#10;YGP4jW98ow6BwE/XN1GsfGeUX2ncHldp3OVL7aQeq7Sl0yqIOYpdPaQwkrooiUj6rFrKi6prHzIj&#10;Gt8TIGgTJtjwCukctDY1f+7So0HIO8nVitDRRx9d7Ua0F0ntIldV27O9bl49Io6TIDBhEuxoJK8/&#10;w7o29aG8zmW4WQ9fDleqG9a1iW3MYUrLJqdVZoHiC0lDxIy3nhjBoGOmxOTwhBNOMFyjShiKNGa/&#10;McBIszxwNWhsWFhHkq6Mkhlp0raQIQtqvb10VNHi4TvXvESAwM3utVgj9uz056XMJi8tCUzVwnTc&#10;Pnd70pYc+gRr7FJHDadlGU1rnD+tUe7MGU4Vg2GMdQLasVU6qwU+k1cMeFh9Gnv091dAi7ngggvo&#10;L1azup11Oh7Xyk3Z3ssBAuMduowZkPGkZxlJmjSRbIzeO4YKo8vsyMUaNcA2V4M5s8GpsmH4yGSG&#10;SOYshipMNZr0TalGZX+aNR8DBTPM+kDQr9lJO7pakpjnAQI8zpKQ+WQ1VTOR67/BwXTFApoXjZZf&#10;3jVm/9T9ioNXdfHFF2fAaWNUNxy/lp04dR2BUuMb39cd2QhgcsjYRyNocbv9PqPJLJH22SmbwhiD&#10;OK6oyot2jOis5ygeZ8qlw+DIGVJmNR2WSmVLVIeLDZA1kqUtbV8Qk8lzWqniq54EiUaxemCvxPiL&#10;TU0l/6nJtvYQvEwvp4q5XvPnKD1Sgr2KNCnqnuWgDoGvO+P46G1VOa8zuzZ10maflo6ZBEOpdMr1&#10;mMsGqGrL3rTKcWyBiytcDmjqYwkNHQ+FZYdU9yW87WNGb1bkmJY0Zr8xwOgyO3A1kMfGhsXg1U46&#10;PrYqDzWFDJ9ETLT6uDMbXX4T86gJlAXXPsuuo05A4p8oAu1bmDnak86cdpsudaRw2pdR+3F++1Hu&#10;zAE2xmDAzOp888031+/Ynqwrd+6YMzHZiHT4B+iIiiLBgljv7+r/FAo1G2Sjgs0228wwiXU2jcZy&#10;NcNSqhBHNh3LpY1pHizAOMQapz8YAbM4KsbnHRf9xahanbaS3/Pk4I7wRj9qVZmQVD+JpOUxXYNh&#10;yl0hMKcJWDbXuGi4LYRqaDqUGm9fh9PfooqWo2R4NSvzsQ4vpP41QO95NoSxvsvj6q+8z5Sd8lOB&#10;KU77QsnhdB9L1ob+cxrytLKjrWNs2b0prECuU7W5wE4Nmk5xcla/LCkooHI6e/U9yFAXS/WWBTGn&#10;sVeJVxttIvMvpQAQnnTJXrbQ1nNnE5BOt/j6cfWv+XORnpUPzr/ZJ7MEsR+74ywnps6qR8fYoljA&#10;GdzY0mK3I9c/zFrLAonbzcmNaSg+nA131xPVT02j1NRFW7Gpk34qxTGZV7EWVENshqqn0MjM1fNc&#10;vBLM8AOWsiW+MfuNAUYEZybVQJIaGxavGBHZAlt9yyrJz+vme14DRpSvRDu7BDQOlSOq2U1Jnj67&#10;BPq3MB1pm4s96VDwtulSRwdnWmXUcpw/rVHuUBg2RmJgTDExhTGuI9zYKWYdBVU56nPv9ddfb4ay&#10;1lpr1U/P7BnejgS+2Pbaay877o3GWSrZAFVGAkY4bN57euFsTPZ0A4xcrJEgZuqEGJvkHdjRnT6L&#10;MAyKzFsYI7XZx0QtQ8ppBbaOV7EZczMZaLNLbbqAEj4E5joB1stW2qkAltlZ7nXMQwgBbN84D65m&#10;sPJrQOZ77Z13zbtJKbD3UMdToRCAbwJT3/puxOpXN9rRQ7quW4j47BvfF7FGejiJ4J/FMjWlpjqa&#10;ao7Snm52rACQ/7X7psdVlrVgTgf3LyOR6kuczYRJ+N0LBcqlbGau9xam1uZLIhdDm4KYi8CJDrvt&#10;tpu6VJ1ZJhfomUuUSbi//MCZdXOgW+8XVHIzyVIDG2v+nKNHn/Kme99tRWGw1jEKoUroZFUt+ku9&#10;yqmBpAcVzODGYhHvwtVlq4vhiDk5WxvqT3dV0Zh4f8VcP6WCVihONbNbXpyoyqbN8U6hUX99tFHl&#10;8DtJ1ehRkK3a1QOU48+ZBxKwGrPfGGAUQGZYDSSpTcNiqGqcWpfjjeMNzKh+5eixXPMeAT1Rx5rN&#10;vJfH5KiRQP8Wpvv2OdeTNhJoGaBNlzoiONMtozbj/OmOcltSGjiYib9FaOYg9bUiSo39uSuvvHLH&#10;SlX9KcaE+n1rovr3/rKDLJfzBIqbiHKqdxVVz5NbB85O/xvHIdZYlucjg8kxaYpAVW/rzUxe97rX&#10;6eD91HK2ZohgxGnA7WzR4r8Qd+4Ai3/EXCEQAnUClGATMJMNrhZsi+iGYy3UPM2bSDEp01pvKO8D&#10;5vz23bB58f5qEL1xhJVivyYA/1uU6fXXX7+nF1LryUziBfaSloVrCeBDlzYhqrLDgjNdvoq99dx3&#10;VU5b5m7ZTTc7xVkGQYFjkepQLbILGmZK1O0KBQGCNvG85z2ve7UfN/YONrhZTyjhKTssNk01ix1E&#10;m4KYi8zlS/epV9aPglOywFWNfcW+L+dD68LhtRJAxy8B9BcqpB0uG220kX8ba/7cosdehusQDnqc&#10;asRgrRzdUr9sz+bCxjuoKai8ioDGAMdrvuGGG1IfbJB0AHN1EWuosTASa2wx61lVbF1UD9U60oYA&#10;2hAtiWgdEjTh7zWxz8IabctLV0ZdtDw73klX5aQ8oz3QGAVfdtllJe+aPjnVWnq/iqDTmP3GAMN9&#10;AWdeDaSnsWERgEhnvGvbfyWG2q3Ju5behPo/3EwlthAIgQkh0NjCdKdzbvWkQ+TcpksdBZwByqjN&#10;OH+6o9whkuwZFft0RqCkGf1OCWDSYZ5iuuFY1T4u8wRgJsJSpsO1cPdTbrjhBnbKtiOUpS+SlnWa&#10;4tRFJExGDDjHdCJKcQQzhsuIx+DG/guGNqQZgz8jZpmUcwd2GHBXaTAPRNl+jeobNc/WaJjManxp&#10;actUkCpmSiMeRgGUICipmCaQY8hLHhECc4VAOZBbq2RaYoJRvw444ICSCz60rJ8zYicem62ZZRW7&#10;D6Y0JQABm6jqjeN2y8vrzRXYZ7PlEoAJouPuLKiapFW32I7h0eYq1CIzZ581oFZiBfCXPzCChbay&#10;I1Vm2qSHScZLGpZ9SlOVyDbZMRt03BWGmrtyo2+IYvpIPfpOO+3E6MnkUDtG0a5iNjl01JFG0ka2&#10;nkzKDikB0HY0tZ5DB2Y+WQVWdn0KYpI5908bb0oqKp6rrLIKQxJVi5WEes5ZdYWXKoEGEw9Cg4qt&#10;SquE+gvKY/uaP1foGbJQTo38rCl1vFNsQ8peOattJEKqn5fX+MNLjZjXtgi13ZfwoInQylVFtbsa&#10;k8x05QyaeOfdeuutMTddJzJ2R6g+e6gKTwseuO61iaT7JfU4G65VEnDKRjmXoRjnXF5njgklnnas&#10;RvG4bBxWAhC/aFVyZ7+6wcZ6662nbSyG1hWQ/tn3mrfnMzCT6sZhVYPGhoVipeWBTndgKyt5S7mr&#10;AxScmeciMcwWAUNoM5+Br9lKdp47NgJtWpjpDgg7Et+z9R56BvUjBl2mjcxCB4h8qm6ou5epR97d&#10;pfq1cZCm/9ULt+83By6jPuP8NqNceeExkK2QFaMBkPa/pWet4O/cUhMFQFHuu+++BjaGQM7BZOZZ&#10;Yuuuir60hq2vtwJqGNnnoZZtDAYsWlvcKsFEy8TYtEViLIkZPjk8d+g57Rnh/6yDje3CxUSFWGN+&#10;4uLXxyDbaKkjAY1ijfBG24aMlkYtfCFuZcx41FC15wBxbBnMg0Jgoghoa5xEO5WZH3/DVWq9OBo7&#10;0xKDby2RwXdHK6alpvtoCs1biNkUhErKmapBdMQMf6ViK74MLNdXcyT+KadadTdZ4ht1ojB2JKa7&#10;z2iTnW6xRrS+NCw229HZaPd98K8vqycqQYcFkhvsK5mKibIjKBQrAJKZtW7DiHrgPgUxyZwb06Yb&#10;VqnstVHBZJ/RVqUVlnuR5A2OPIEtOHqcYh1Wj7mx5s8VejrBqbyG13tG2dELMyphelOgMUqdCnUb&#10;sca9VlMuvPBCFsWm6wZq2pypOuI2OktjubeJpKVY41naMa0ZtVrL5nB3rVwRlKvLwNfZ58b0VdvI&#10;OKseoDH7jQEas9w+wBCrQWPDot2zG1F3gAwLLM68Wfa1T2pCTiCBiDUTWCgTlaQ2LUzPGXL7nnR+&#10;E2uUb3840xVrBi6jPuP8NqNcGRmzWOOJ1hUMY4zx9OAGIfzXVEqNX3tWRXmxrmm1r2M02PGiWXgw&#10;MHDeU/17nm6srRrqmNQQKzoG26N7Vf/niKVRmyqNIX7rYMQaoy72Oz2daIwhDXlECIRACIRACIRA&#10;CIRACMxFAgymZuIfmunZXMx10jwfErCWw8WbLa72b9q8OeEE7Lh57Wtfay2h8fSi2c0IO33LwLbC&#10;2HI+uymZx54+Dp81w0XmBWOu7NXi36GK2YKqf9k19XEpNNxkJLYQCIEQCIEQCIEQCIEQCIEQCIEQ&#10;GAUB5hu2KvvLGcgo4k+ck09g7ok19ttza8qKiesB28m4LuatgFkNo26bqpjjTj70pDAEQiAEQiAE&#10;QiAEQiAEJocAD1bG0jaNlsv5AMz+q3/7fMgpYJNTiElJewI2/th3f/jhhxcH+ZN5eQ2ZvPFOYEf8&#10;ZKZQqrjsPfTQQzlMLIeK5BougTm5DcrWLV6pjznmGDvKeMFQfR1y4dyK5ZZbbrh0ElsIhEAIhEAI&#10;hEAIhEAIzG8EPvjBDzpij9smGS/nsk/ydHF+K53kdyYEyjYo1duM0hENnP05EnEmEc7n97L9cbyA&#10;w4J4ydxll12yDWq49WFOijXDRZDYQiAEQiAEQiAEQiAEQiAEKgJ1scb5cTxCWhYNnxAIgRAIgXES&#10;mHvboMZJJ88KgRAIgRAIgRAIgRAIgfmZAGP2KDXzcwVI3kMgBGaLQMSa2SKf54ZACIRACIRACIRA&#10;CIRACIRACIRACIRADwIRa1ItQiAEQiAEQiAEQiAEQiAEQiAEQiAEQmCCCESsmaDCSFJCIARCIARC&#10;IARCIARCYKII8MPq8OCJSlISEwIhEALzA4GINfNDKSePIRACIRACIRACIRACITAIgd133/2oo44a&#10;5M7cEwIhEAIhMAMCEWtmAC+3hkAIhEAIhEAIhEAIhMA8TeDggw/eeeed5+ksJnMhEAIhMIkEItZM&#10;YqkkTSEQAiEQAiEQAiEQAiEwCQQWWmihxz/+8ZOQkqQhBEIgBOYrAhFr5qviTmZDIARCIARCIARC&#10;IARCIARCIARCIAQmnUDEmkkvoaQvBEIgBEIgBEIgBEIgBEIgBEIgBEJgviIQsWa+Ku5kNgRCIARC&#10;IARCIARCIASmQeB973vfaaedNo0bEjQEQiAEQmAYBCLWDINi4giBEAiBEAiBEAiBEAiBeZHAuuuu&#10;u+KKK86LOUueQiAEQmCiCUSsmejiSeJCIARCIARCIARCIARCYBYJrLrqqssvv/wsJiCPDoEQCIH5&#10;k0DEmvmz3JPrEAiBEAiBEAiBEAiBEAiBEAiBEAiBCSUQsWZCCybJCoEQCIEQCIEQCIEQCIEQCIEQ&#10;CIEQmD8JRKyZP8s9uQ6BEAiBEAiBEAiBEAiBZgIXXXTRVVdd1RwuIUIgBEIgBIZKIGLNUHEmshAI&#10;gRAIgRAIgRAIgRCYhwjcd99999577zyUoWQlBEIgBOYGgYg1c6OcksoQCIEQCIEQCIEQCIEQGD+B&#10;7bbbbpNNNhn/c/PEEAiBEJjPCUSsmc8rQLIfAiEQAiEQAiEQAiEQAiEQAiEQAiEwWQQi1kxWeSQ1&#10;IRACIRACIRACIRACIRACIRACIRAC8zmBiDXzeQVI9kMgBEIgBEIgBEIgBEJgSgI33njjXXfdFUAh&#10;EAIhEAJjJhCxZszA87gQCIEQCIEQCIEQCIEQmDMEzj777EsuuWTOJDcJDYEQCIF5hUDEmnmlJJOP&#10;EAiBEAiBEAiBEAiBEBg2gUMPPXSPPfYYdqyJLwRCIARCoIFAxJpUkRAIgRAIgRAIgRAIgRAIgRAI&#10;gRAIgRCYIAIRayaoMJKUEAiBEAiBEAiBEAiBEAiBEAiBEAiBEIhYkzoQAiEQAiEQAiEQAiEQAiHQ&#10;m8Bf/vKX//qv/wqdEAiBEAiBMROIWDNm4HlcCIRACIRACIRACIRACMwZAvvvv/+HP/zhOZPcJDQE&#10;QiAE5hUCEWvmlZJMPkIgBEIgBEIgBEIgBEJg2ASOOuooes2wY018IRACIRACDQQi1qSKhEAIhEAI&#10;hEAIhEAIhEAI9Cbwy1/+8p577gmdEAiBEAiBMRMYh1jzta99bYEFFnhA7XrgAx/40Ic+9MlPfvKL&#10;XvSiE088cTz7YL/73e8+6UlP8ug3vOENY6bc8nG/+tWv3vjGN8Ly8Ic//JnPfOapp57qxquuumrd&#10;ddd91KMe9ehHP3q11Vb70Y9+1DK2/sH++c9/nnTSSV/5yleGEtsYIrnvvvte/OIXq0TLLLMMUG2e&#10;+Lvf/W6llVZyy+qrr94mfMKEQAiMmcC///3vfffdV7P8ghe84Pe//3396b/5zW8OOuig5ZZb7pGP&#10;fKQexOv/2c9+9j//+U93Ci+77LLHPvaxj3vc46oG7b//+78dNPugBz2o3u9Un1dcccUSiWDvf//7&#10;u4OtvPLKWo8S5k9/+tN73vOexRdfXDKWXHLJQw455M9//vOYKeVxIVARaFNpq8D8jLzqVa/yftWr&#10;tF+9dxdccMGaa675mMc8xpBjm222ufnmm+uQ//73v5922mnrrLPO4x//eDX/Oc95zhFHHNFR892y&#10;3XbbLbTQQgYnq666qvDGFSmpeZLAd77znaWXXvoZz3jGbbfdNk9mMJkagECf7rs7Nn335Zdf/rKX&#10;vewJT3iCFsOw/Nxzz/3Xv/5VhRxFe2Js4Fml69cMvv71rx8gmx23GJmYWYjtbW97W2Nsd9xxx+67&#10;7+7FecQjHmEU8c53vrOueGLymc98Zr311jPCMct73vOed/TRR//1r39tjLZ/gGn1EVVUN95442te&#10;8xrdgU5hrbXWuvjii5Vv/UF9SlBg89aKs0HdtLLQB2njAKwxQHdK+t+iTp5yyilLLLGEEnnhC1/4&#10;9a9/vR7DFVdcobBe/vKX61unlceZBlaoo76++tWvGkZPlVAD5b322svIYNTJ0Nk88YlPVJl22mmn&#10;UT9rgPiNcqhIkldAPeQhDznzzDN/9rOf0SYqdIstttjtt98+QOQdtxA7tt56a6/W+eefP/PYxhOD&#10;YaIWDQojBis8bR7629/+tszKiFxtwidMCITAmAlcffXVJnte0lVWWYU+Uj39zjvvNL2s2sPSBmqy&#10;jjnmGAOIeiJJPFoGIek1X/7yl8tPRhVUFcOpnv2OIVEJpld+3ete1/EUtxiKaT0EoBFvtdVW9Xh8&#10;NqDx/ZhB5XEh0LLS1kF94hOf8NbUq3R5O0444QQSTPV2eAWMTW+44YZy79/+9rc999zT2Kz++giz&#10;2Wab3XvvvSXMt771LTOQ+rvz4Ac/+M1vfrN7U1LzDAFbn5773Odef/31xvCa2ec///lPe9rTNM7z&#10;TAaTkZkQmKr77o5TV6vvrrc52paHPexhvtQcja49+cIXvmDKXdoxjdWOO+44k/yWMYOhhbZObG99&#10;61v7x2bW+axnPaveSPq86aabEgtKO2zJvIOJAcbOO+/MgmEm6Wwc2HRH/sMf/pCWVE+qhJ188sml&#10;dErG+5TgRRddpDQrzvvss0/79PdB2jgAawzQnYzGWy655BICX9X3LbXUUj/96U9LPMrFgFCNkt/2&#10;GRxKyP9ZWhz11V+sQWTBBRe85pprRp2MCRdr/vCHPxQDEIrMD37wgz/+8Y+qBbOaYpS0xRZbkGOF&#10;6ZioDAaNlzgtAj0oYs1gAHNXCITAzAlo9k0Ry/igLtYYH1iAKgaYBxxwgMbQmtsaa6wh5NOf/vRq&#10;SikBd99996tf/eoiptTFmu60UcM5XCjtHqObEkDMVpBEu/322/dsWs866yxzXSMzwzLPEoMZrCUy&#10;S4Izz35iCIEBCDRW2ipOSzvLLrtsGXRW+qNfDT3ZiKn2LGt+8pOfGHda6y4zmX/84x8CVAMP8/Nb&#10;b73V2GO//fbzFnh3qDwCWDvZYIMN3GJ8L/BNN93E/te/RrEXXnjhAJnKLZNJgFijqhiiK19mEZ//&#10;/OdXWGEFY9SWC2aTmamkaigEpuq+e0bOPKEslr/0pS/VpFx55ZWkXu2SBuoXv/jF6NqT4Yo1mkez&#10;pzKTbxRrNJtrr712GbRceumld9111yte8Qr/Gj+wQ0Hp17/+NSXUN5bkv/nNb/785z/fcsst/WvS&#10;h89Myqh9H1GewlqCjaRHKyP2yz/+8Y+tcPuXTsEyqITpX4IDizX9kTYOwBoDdGPsf4txIPMrA0W9&#10;oaEmk1Id36c+9akSD3WyNIbVosVMimla945jG1QlUBlVGzGX9Ckh6gmdXoWQbXuUei6Bzj9fEhct&#10;ScnvU5/61EUXXdTrapJAr/E9RFo036glU60Vzz+gktMQCIG5TkCbf/jhhzMlNVfUHXRkx9DBaMMQ&#10;hxndLrvsounzgeGh1o9V4LXXXiu8htECiL1RdnP03BvVEacp5cc//nHP2njjjffee+/yq+GUkaIG&#10;VpPbbV+jkzKokpinPOUp+m/mwf4uvPDCGmrfZ8fHXK+EczT9/SttlSn1k0X9Lbfc0p1Nw25DcLKj&#10;8Si1ZaONNqLaCGaGYMLgg7dMnVfhGfCbq9sJ5TX0jZeO8ZoADOavu+46rwzDNHKnyQYBVDAG/Gef&#10;fbZXZo6yTbI7CLB2ZEejfN/xjndofi2eH3bYYZbcTVfYHgbX/Emgf/fdzcQE2AzZYjNR+OCDD9ak&#10;aDTMB13vfve7tRujbk+0debbxgnGAAMXmRWjbbfd9i1vecv999/fJhJilomtRnK33XYjURnP7Lrr&#10;ruSb9773vaRzMRh7aGkFYKtrGymbNQFsQWL60bEptc3j6mFa9hHVLfZwGCD5l2eSDTfc0BLaDjvs&#10;AJpuQi5831iCjC6Ni6g8ctE+tf2RNg7AGgN0p6TxFrkohWJ1UEV1qTaEtqJaqD/6OLtz+uwWap/9&#10;aYUcq1hTT5klGkpNERp9r/aXIbu/NhkaPVD4hDFM91afccYZ1ci4bEHUZ3j5mZAxlbeYY6htzbPe&#10;eYjnS1/6kqG85VbyB5tem+K60Yj2vPPOe8lLXmJcIlrm8VwYmCdUIdl9qbIG6J7rEcTgstmSUGrH&#10;ml91Y4RSjhWUYn37ZfezvJkmCd5YXd2zn/1sdmLekBJMPEZCbE199m4QZbzMFrUkDBl1hdMEyaiM&#10;7rxX5jmCyZ0V6eOPP77D7w/pmvsbqaX48NSzySablA0C8rv55pvbTyhOnxnsaCjLWyox9qMZurkF&#10;0uWXX16r2sefHPMfWKTqyCOP5F6nFIQlF3MwaeY8AnztjjBy3eGNwghAl2+PkvRrvmXTvs0OepoJ&#10;0zNYvBXqQ7G96qDqvbLQh5VHK0HmhRwkdQeb1iuRwCEQAqMmoElnO6Ol1f5o5Dsepwn6yEc+ogXQ&#10;yGgwy6/Fs4yGy5jPv7p51sKWPljfaCW6pZZ6nFokC2KGmJqjAw88sLJx1ehJQ1n76o5B6+cp2pNF&#10;FllEKypCO7aMRXzj+3o3MWpciT8EKgL9K20VjPJy+umnq9VekDo9b5AphN7WW2BQ7iejKQMYIY2g&#10;ikcSlt6MZQyZjBbqb5+az4DfNzQdi+HFsqa8OKz9DbQE8EqWNzTXXCdApjG+MhTUVld74gx3jfFk&#10;zQAvbeBcL+LB0t+/++6OU8/7ve99T+NgSmKOIADhj9EW0362JCZEk9+emKKbAJotki00dB2NaneW&#10;ZdacxQzF3MQcrTSS/PXYaGKvqBlraXhNcuv3lslLsb4p35sVGnXARSBosyhV7mrZR1SPtmam8S82&#10;PiVrbGqk3CRRwfm3sQQHqEiNSBsHYI0BulM1wC1VJHaKmfhTCUxIB8jvDG+ZNbGGuGDPc9n3pRuo&#10;Nj+zoTVQ+OIXv6i/N54wMlDjTdqLt93q8sK8613vsuxjeUeR00GMxVnqFuMUl+Udqi3JgEjJ2Oy4&#10;445T132uR2IET/J87WtfS9YhHxBfzA0sIJA29FL1kGqqFSSP8A4IJuVsxgiQ3l4rVx5qZEMP+vSn&#10;Pz1VeVAcreiagWiV5J198rHHHqvIjWymW4RUKilUafSUcuRd8mgLX5XcS7BYf/31eUiSWmtchBJL&#10;0IRPQ7epnsWoFa6PfvSjDKTdAqmEEYCtJPf3pqn4PvShD3l6KQjcKOWapFe+8pXgS5K9A3LNEVe1&#10;2maeI3m6/+9///vS7+XBX5ONfFV82g55pH8ZL0qA+iBAEbOqy+NkfI899vC9z0qQ/V65K3rNdCtV&#10;wofAmAmUkQGnpOZ7jY/WMrDA1+zrLMiyVXhqL3mdB67+MdCjtYqeyJFq5V3YLZq7sk6gNTYkEhuJ&#10;XGtTGhDNflGr6cVlP7a/wvigeyqz1lwhMGYC/SttSYx6y9RFBbZZievuegqNvw1C1PCqMnsvLJkI&#10;Y2QylfN+b5CuXEhLREIWRwY+VB4ovZhllO/RlXPuMZPJ44ZIwKCae2knXahIHVNKMt/73vc+Lafa&#10;FW/rQ2Q+h6KaVvdtqmIWJnd6T0vL9BofiH2Ui9KMzJX2RCtnfmrKUxyB9bnMXovVMCnKvJKZhrfG&#10;gMdIo5rmELg1zsLQgNgLe+Oct2NO5KWb4aEobfqIeuI9ukzQyla1UlJlzFNMChpLcOCq2wdp4wCs&#10;MUB3qhpvkeuy6vCNb3xDCZq5U8oIFHo6DuDczuaodJdjvsYq1tAyNPqqgksNVn1N10GxvMPlspwb&#10;/prYq6ysaYgghg5M3HFRjWgTVRUvQwTTeL2IQbOpvpVP8VhKKiIL6cHJBeKxZkuAMHpwuyd2WOdC&#10;b6rgRlYqHkfUIAApKvIQG5a6R243up3kocoSCBSeOMkTDF4kQOtDB5VaYkFP4xq3C+kgJ5WAliyb&#10;Jh4aLA/lqkq+2J5oyyh2Ei/vniJyYodpgzfc4xi5yDIbFgtfPusgtXR0PmlmoiLN3nYxu116eHlA&#10;wJSGrCOkvxjqWT/wgQ8Yb0Fa91njWSzf2A2RPDwLExmRO5HYqicBNir3qZRlqY3y4rnK16wGAVbW&#10;ClR7QUhSuMJolMsoUDIIN1AgRgxyF+2GaGUEqeiLnCQGKWQYKeNEMWXqnRFhx+zI4wj8Evn2t79d&#10;ZWBMRKkRPyBesDG/SHlcCIRAewJaZtq6Frtsje5/owbkk5/8pNbVB5JKaSe9+EyLGQxqkDvmEh2x&#10;lXNtiOyaX75pqiVisWlkDBNdtGkrS7oMLRV7w9Iv+Ld0GWah5a5qRur7lrbQ7ZkkZAg0EmistGIQ&#10;xoqFsSaLM0sglX/NEjlb7rJqpTJXLiF1x15DN/a0pTXS0Kuq825hxu9eMRstCG+Zqky3DEWKaXMV&#10;f2NeEmBiCRgo2uhkwqbcexoRGOkZTypxZtHjPhVlYqnNNwmbVveNimlImb5x+WEqZEivCTLBsUJs&#10;VjW77Ynmy5RqqoMjfW/5WQo1j4xNtKvGBsXMtv+ltSxehCnXpjxc0nhNzPgs8GuTNZJu1zKb6RjG&#10;mASxvmFuYxJn18XHPvaxYvM42NWmj6jHLLxpoL91i54y5imjoDYlOEBSG5E2DsAaA3SnqvEWubZF&#10;Q4doLszg1MhQiZiV6+ns/+CQxDRzgMzO/JaxijXdyVVaNAtaY/E1pQOw/mno7JX2YhAvjQzKumtx&#10;uFvF4EbWGXYSWeexFlpOAzF6LtttiJREDd+wmrEJkKW994EgUj/dQMiyu4q66YXxOIqGt4hwIwYK&#10;RfGMUC6qgc2KDEY0UrZuFffdtnG96U1vkgBaA+t61VqcdUWpul1i5Mu/pgHO0dQFuoU+J4VGVKz9&#10;2xekY8OE95LbOck8VZqlQUq8/GqSp7NwNrQSodVmGrCNSBpEWyIZFjEvks6ez4IXdu0LoyENSumk&#10;xYl5ZQg9VSLNncyXcCD6gCkYSrQen/1U3BJpp4rFrOSZofnA9IYi5i7eKPC3DcHTTckEMwIou5m8&#10;GEQ3dUMdIMyVU2PKJWHaNbfQqu3q8pO9hVQbZW3ZsDwiVwiEwGQS0JySntsMerQD55xzjpbZK68l&#10;0W5oq2XKi2/kVJqX/nkk9ZbDF9lClnvLRf7WJeuAtDMsOrU8Bo52OenOtX6MH6vlPu1/eYq/xWuY&#10;n/pvep1M7EnVXCfQWGll0FqIlQ8vDsPh4hyhfqm6xRymqsw+V77wuj0xeX1InF4HwQxejX984HbR&#10;W+MRBlFWnizMMrUo6zF5NeaBOmYl1fBPM1htx+jOlMEbvYbVwGzNXuY657mb/vbdd8mjulS28Gh5&#10;zIBMYSwDG9iThi3ZGvBPfnviRTBPsXjcf2WoProobamMs5QxozENNLtEwLilzAdd8q7ZrO9vwsQa&#10;UtUOMwSmnApgc0lLj6Vt+oiOulcNZqo5cjXmKT81luAAlbkRaeMArDFAd6ra3GKmz3jKrFMKmThx&#10;t6Ku6ukUlpo/1SR6AALTumU2xRoGV3y1MCFhJNKRaGYmdkgV6USA8pKXBZzqMjkv60JqVRn0Fz8s&#10;PrDpULdUO6CrymfUUj+Oi8cgTYbxCuf2RSpykYdoQCKkBBfJo1zF5K+M15VfsQ8iRhSTeMkoXZqH&#10;dpxLX26XHm+g9HP4VxRcj2DFI8FmCFLSssyEZ//iL1mK3FNslCgjTJRFLjuk3GKRJH5CSXm3pdbQ&#10;za4oYorl6J7PIutSyqSfGR5QLJVsO7KVrM2aCT24cBB5kbFISGVPpuSVn2ApWjIJTOJBYEBbLetp&#10;yzhF96sRoWGftonFTWFebXlQRoJVicetnKbGOItSU1AYYeDsWeW8mJZUEywEQmAyCXiLWQLa6sj6&#10;tLTVFqamasSmyoKBEcs7TbStoPWRlnjMRjQjxkY0IA2pnarlIABLf5bCBC7dRzWWkp7Swgsz3WRM&#10;JuGkam4RaKy0en8bA61Y6NM5deoe31fWYSpzVbGrIWzHVMTbYcXLhFxgXblFZmMDxEzUDzroIH/1&#10;1wZpuntj2TK+LweuzS2qSW2dQDEbVNMamzjL70o8/qRTf/oTKLMeYYzn+Ywzkjf+t36srWARbww/&#10;77UnslYGDz5YUGd2wEDDGrblZKtBzqjSotphxLWo1pXHT/NN+yH8a+4pmK0SA1eqxj6iI2ZFU+3q&#10;qvcI5XNpBBpLcODU9rmxcQDWGKA78ja3yLKu0yqF7TXMKUycCW12cihBtgsmpxywkC9UWh5aTFdH&#10;kffuOMcq1jDxYPpRun9lL88cdHdkVZVlV2lmTn+1VsPQo+gvlc5X8qB61ZWXqlPxAriKxOCW+gn2&#10;rFHq9pzClJiN0esWN96l0qwUw7DyOFFVKwzVQm49Af1Xd6tndRcACaO9Ob30eJOnkiHEo9csRmvS&#10;U897Y2Vi5WWEpyV1o/gVCrsV/h0cEtHfq47wyJQRYVFMfPDmV8O1Ohkxm3SVN7/uVVS5sAASEg2s&#10;VJKi5spCNdYUYd2cW8j6PrWODNbLrjHvCRACITCZBGxfZR1QtmboFEjJlbDeMsGaRObWhh1u7LYy&#10;6IhEE2SJT+tEkaGhF11emEqFr0RnQnO9/W+ZmAQLgaET6Ki0DGxd+lMj/rp3p+q5qnQZG1SV2efS&#10;mYqquKQpF8XHSrL1FR23Pt1mgboNBWtlK2oWt7wIxBpzMAbOJWS3y/Ch5zoRjo6A6vHtb39by0mb&#10;63PmXdnSbgJTdrLkCoGpCGiOytKsddxiIF/WYnW1xGUihW9mqz2RkuJlokweOy7f27c1QMmWSY0b&#10;ffCOlBjY7ZpgeoTRhTmOPdcW1zXINgfYJ2GbNgVcYDMgK+UDPHSqWzr6iO4pJCG+TP2q/StlzOPL&#10;kos2JTjEBJeoNET9B2CNAbqTNMAtsCgOvaHdKtYq1BZu18kXppmMpPSzxRBh1NdYxRqZ8XIySGHo&#10;UaxpWM1QsCp3dNY/qa22IHmxCTqMQeyHKu7xutWQqUzChKysOeoehQ1H6h2PEUbRbsgHdXOYYgJT&#10;Ri3VQysZol4eLW3S3GLQL+PF9UxZwqouxUzDalnMkkGw8NcLX05Hql9UMJuJyolivp+W/0vJo+mS&#10;Emk0ioABWNmvSDtj6do/ed0ceuIqhVjGgoAX1aZcZZe7xyl3jUL1OvmyKhplVzfz8Q6X1r+4+Klz&#10;QJjvm/al0xJ+goVACIyTwHe+8x0rGGVnq9kgZb/DVWqbxOhcbDYWku1ez7lrRySVCafewZyztFfV&#10;PmcTmOJQ07rK+M9ubJPfhJkPCVSV1qoVF36GOmppOWrTgMGOA0yMtdR/w009YzmovqrMes/ylhmo&#10;mDAUgHpVbx/7stIvMwS22bm+rCUMR3JGa94OS8TmG2XZiZmzt2M+LIV5KctsH8wkTSnNVHtai6tj&#10;dp2rS7yGGY7OS3lPXoZOQDdadj8YxlfVqVqAr1qVeak9MX7wEmlmzUeqybx/y8SkZNlmiLJlqWp1&#10;TX+A0uQO3Ud7fWDTXb40iDKfokEUKcf8sVjMleWxliU43JrTOABrDNCdngFuYWdtJ75OkzsRGoUu&#10;zxSVfOPywVog89LhZrxnbOMWa0oiFDxfJMUrMNHBZqjyApMGCI0qtDOkWdVSDaiM1ZpPf+uVevbs&#10;kPICeEkY5lRNA28pde2GxlkS4KHVEdoUTX2PGw3EixvLoVxeWln2LItUPZ3atHyK95z+6q+MsJ3r&#10;eRcXMCqQLHDuW+xTPNcKiXrG9K68flMJGUQuVl40Mg56uX0pPrGHWxEtXEueQuF8p2rCvAxl0xmR&#10;SKHYE1h8ALGQrI5jF6bu3Mcrx9mEKuHL4aawZVkkWAiEwOgIePFN/8qrzZspZ2+MUQd4nPahnGLD&#10;rKbDqt9ecZ7kNM72QJVeRpvDJFvjqfvgnkOjzceNeyWjNERlh3lZFcwUZYDiyC0zJNBYaRuHSXr/&#10;8i7QVizPSI9RgXGXyk/NKY4tddAO1i22+mYdpuWOm62/Pt4pRjcGG+zAyzDDxN5yUXnRZuWwjBmC&#10;ze0dBNQE8xADM+4CO/QaFYYhlb8EnTZ+x8J2PiegJzVz0TjoQKvTPwzpNR3UZNPgea89kVleODSe&#10;8mguVrYUyT4RRAtsYqs5LUMIY49qBkpkLzLNTEYXA/QR0lNEIlvCy7ysbAKyKM4toH8bS3AUNRyE&#10;/gOwxgDdqZruLZjYAMVBh6mx+Wk5BlQkujnuhMxDTcaHrqz1hDk7Yo2kyCfvA6qybuDkk0+2iOpL&#10;1bfYYhFZvMnsjg4//PDybqvxdSdM/WuGHYC83wlDDyunbXF8wGNQvctRNbn79UQjDOeSqJpsamwF&#10;YnjvRlux6ie8zrAiEo/KSWwUCmMgDzIlUNhFfJmW1mCrJzkDDe45OfZTUTgnV3VEZb+A7+W9+H+R&#10;ZYJX2R7JNxUUbGfIH34q5jlogKzySY+DycXghYSrbKcy9qIrCVZ8Bg/rWnXVVcvyOI+ebHYs30mS&#10;mqC1Yj694447qv2KhitQ6eEjncyk6bEVi0PlSrgpWTDF0pT4lW8jlcSvnEkrUDZT7MCHleDEEwIh&#10;MGYCugDGcToFH2i7muVuv2Ytk6R11aBpKDTCHfPYsllDy2OphPN1LaFGif2OhxqgaLGtNTFP8Fcj&#10;w95Vl+wvf2paqg73Ny0Tk2AhMEMC/Sutbcv6+rr1LnNUgxkPNd7QRRoGWNRljlrOIlWfjX+Y3hQP&#10;3I5qtojlg/GJn4oZPGMcu1063NB4K70Iul2jC+s6JFEmGOK3ysUFY6OvkxlCyO3jIUCwZvnOa4NR&#10;a1lvd5nLGZUZNFJqyOjjSUmeMrcI6FIZiWhq7OuRcg2CZsTInBjBRs94XueupVKpzIC4opsH2hN5&#10;MZE0bTEd40VUri0vmYdqjbWlJvyGIpyWsmEs3vE0rZxsMkI0azMV8pZpUU3rNMi42VJaSpyXUhvH&#10;RMt2oeUUuHFgI9qOAtId6Dt8L+VsM7locdiL9t/sTyLblOAo6mfjAKwxQHdO29xSz4uxn7GoZYwy&#10;R/ZTaQkbF0WGD6RjK80o/tWmF4tx+31YwVWPoKHYpli2zPBR5zVWjxnC1SkYIqh5vjHUpt241+DA&#10;RB01h16XQYm/zhUShmEIu5gSv2209eUdv3orysY8lb6EkYDiPaeOVQDvGKmihPF2eRZRifZRvjGs&#10;KX5tuL0spmWKU68mEk6kxNmTISNk9b6jgGExeCrhScv1o7vLl/Wju6vMOoy8wx+NaN3rBSt3cahZ&#10;mdVVWZMF3jS1CwJ4Iatd5SYepA3rJ0XC7EBBcC3OBbuvyrOvY60KB8qLUaAYtL+sxXzjewKKaJVF&#10;Mah2aX2syHU8S/KMCMlDJYyy7jjTV5aNDNzlXntchSFwqlEdVkJK0xNJwgIYOxbFTVQ9s5AvQyAE&#10;ZpcABYQnVC+pvz6XxJgJlKFD9+V9N6Cpp7ln+18C+EngMn7q3jcqAHPLYqtcf5CBi9WCEoNeiav1&#10;eiPjMyvFsm0zVwiMn0Bjpa0nqUOsqd4Lp8PWRxFeAZYUxTG/t8aEairzW7JpieTiiy/u2AloLMFi&#10;uj7GGz+cPHG4BMg01pMNucnWRtdGpFRshs/VaHO4j0tsc4tAz+5bFkz4STPaEBZYJUcWgK2qdmi+&#10;KhLrrZG2J2XCaF5QlmGGcnkRylzSxLOKULPJFtiX5lb06/K9p3dsvjbTKa6g/Go6xjFrddBKGYSI&#10;wVq1yUuJoWxf9aWjD6ZyrNOdqcY+oruATOhM9+pjIR0EQ4pK+m8sQckg35P7ReKk5mmh7olUDI0D&#10;sMYA3TltvKWectNtRcYSohSZtT1aBDJnnnnmWWed5YMBZDnrZtTXrFnWqJR6ej5cyoYXJifnnnuu&#10;KT3LDhIsEw8vmJm/XWGOdvPOE0TqxzM1qlbUH97vVHr6rmgZ0YiKS5f6jRLgcYhbeiLl4E7i9fIQ&#10;LzpCNj6uMQDVQD9nmYLJnwZLkvjqoyiZCTTe2yGgqDeUI6dBmYGIym4gp5J/7nOfq7xY0YzopqxU&#10;2OCoZ56FA1WIGlKUKeYtRmPyaHQlPcKQV9zCwoV5vy0Amg/SEtXjsssuK3Y6Q7zoStoyWhsmGnS5&#10;kDy+cmhJVbPlhZdHOVU91ARqC3G6HBpaXZpLxUeTVmrSrPish1shd8Ben/Mmh5iRRBUCITAKAtag&#10;9H9Dibm47tLE9XS4rsXQlzM51BhqfDSYxWmaFrI8XfdhvKIPMpXVWmpjjbSOP/74eBceSukkkgEI&#10;NFbaxjgNpnfZZRcjH0Ms3avBj0GXYU9Zc7JkUtnt94lKdywGK1tiMJTiadjqsdlLzGoa+c+tAFpO&#10;c06tIl+TxdTdBLsabc6tvCS1s0VAF8z4jr2GwbwWo0zKbA5Yd911S5LmyfbENM0cSk61sWUiY85C&#10;wKqOWLJjwES1zOYMMCxFmxSbrHXvLqwfj9NYiAP0EaZRtpU4VcajJZUma2eGWWQl3zSWYGOqBgjQ&#10;OABrDND90Pa3kMzUWL0bi4RSZCwG9HTcMAPF1MMHFbiYo476+p89R6N+RuIPgRAIgRAIgRAIgRAI&#10;gRCYKwQ++MEP2mjPvNp6qj34km0F3rxurqQ/6ZzPCdBKyjHElnu52ZqLNBgaU7IIOvaUzcLum+kg&#10;407EBi5bHxgQWDWfzq2TGJayxmKARQVHrpVYxpqMrYOz1dkc8cVBv2ZSMIbUz6ZlzRiyl0eEQAiE&#10;QAiEQAiEQAiEQAgMRsB6MpnGRrkoNYMBzF2zSMAGou23394WDZuJZjEZAzyaSwe2vXaW2P8xyUqN&#10;XbEsg2wRmpYP1gGAjPMWhkVkPmp13ayJ5RHb6uro7vEoNXIdsWacRZ9nhUAIhEAIhEAIhEAIhMBc&#10;IkCmKRvlcoVACIyHgP3gnJCecMIJxbVfrvmWQMSa+bbok/EQCIEQCIEQCIEQCIEQCIEQCIHJIsCd&#10;KI9RE25WM1nI5tHUxGfNPFqwyVYIhEAIhEAIhEAIzB0CTgxw2kDHESpjTr5TWhxGzqf4mJ/b8bg7&#10;77wTh56e0ceWsJtuuskWDHugxvbEng+69dZb7bCY3W0gTjgtZ4PMIgrnptuXUU6GzhUCITD/EIhY&#10;M/+U9f/JqaPH3/nOdzrazQ5D7qx5aOeHfL6j0CLD+kWbRY899ljnuDss5oADDnjd617XcdB7i2gS&#10;JARCIARCIARCoJmAyfAf//hHg5PmoCML4ZRWeo3j4aY6v3xkT/5/InbUiAR0nOw7nkdXTyENOIRk&#10;do/X5MjTscGEktk9aAwKWCahZuZYmDG/BXlcCMw6gYg1s14EY03A3XffzX817+hOqOWy2/mda665&#10;JnfWszsoGSuC1g9z1LqDSI855hibRR0xSKyxcfTFL35x6wgSMARCIARCIARCoC2BZZZZ5v777//5&#10;z3/e9oYRhDvxxBN33XVXLiQXXHDBEUTfNkoyjVNgHIje9oYRhJMA50CRjUYQd9sof/aznz3jGc9w&#10;hi4fsW3vGUE4B/Q+9rGPZWo0grjbRnnooYdaao1Y05ZXwoXAvEIgPmvmlZJsl4+FFlroG9/4xn77&#10;7efo+GWXXXbnnXf+9re//ec//7nd3fNXKNtEnVi5zjrrPOpRj9pss81WWmmla665Jt3k/FUJktsQ&#10;CIEQCIEQCIEQCIEQCIEQmA0CEWtmg/rEPPOee+5h4Mq+dGJSNKEJsSXqvvvuo3DN7q7pCaWTZIVA&#10;CIRACIRACIRACIRACIRACAyVQMSaoeKcU5GxND777LPtimI5MqcSPguJZQn8i1/8YoMNNpiFZ+eR&#10;IRACIRACIRACIRACIRACIRAC8xmBiDXzWYH/3+z+6U9/evOb3+xYuG222WY+RdA629ddd9273/3u&#10;t73tbTaOtb4pAUMgBEIgBEIgBEIgBEIgBEIgBEJgQALjEGu+9a1vPfGJT3TwEKfuHcm85JJLHEx4&#10;0EEHDZj8eeW2T33qU8xbLr/88lFkiLu+9dZbb+mll/71r39d4qfU7LXXXp74wQ9+cIgHQ1577bWv&#10;etWrnObg2njjjb/61a8WDy9//etfX/ayl9lA1H05Zem2227rmWvVZqONNnrMYx7Dzw5HyJzMVcFE&#10;+I53vGOBBRZQr9773vfWvd/JLPsXPti6K9tgbLmt2W233eB6zWteM1gMfe6S2m233ZYPv6nCKLJV&#10;V12V35w+foV+//vfv/3tb3/mM5+J1Yorrvixj30Mn+4Iu5/1wx/+8ClPeUrPctl8882diCGSv/zl&#10;L0ceeeRSSy1lu9xiiy0G7L333jt0DjOJkM9spbPwwgvLPvfPVa3rGaftbKeccspznvMc1Z4nS0d9&#10;dbhO7FPrRNjyWTfeeKPIFcRM8pV7QyAEQiAEQiAEQiAEQiAE5mcC4xBrhsX3zjvv3GefffjHHVaE&#10;kxmP6bE55NFHHz0sX7YONbjjjjuWWGKJckQ3pWbPPffk1v4jH/mIv8OCYJL88pe//LLLLltrrbW2&#10;3nrr22+/fZNNNvnEJz4hF3zisN9hnFK/hPE9J/80l+40XHXVVW6/9dZbCSW0jHPOOWfTTTe1EamE&#10;PPXUU8lb/jpa+6STTqrPii+99FKnXL3+9a8fyvlW3//+9yVg33333XHHHYcSYT2nRJY3velNsjZV&#10;QZNL3v/+93/ve9/rU0a//e1vt9pqq6OOOoputcMOO/jLe7STLNSixmdRwfbff/96obzrXe9aeeWV&#10;HZDJhsgh5c7LdB6WY7DoIPQyytr73ve+N77xjXSfYVWbGcaDoYr08Y9/nK4Hpp196gkJuGe0//73&#10;v4844ojdd9/9SU96ErOyRRddVPYZTBVZytW/1rV81ne/+1263k9+8pMZZi23h0AIhEAIhEAIhEAI&#10;hEAIzNcETBRHfX3zm99kamECY7LU8azPfvazVuwPPPDANmn48Ic/zMMr85M2gedumOuvv56ZgMkk&#10;25Ch5OJrX/uaybZJqQjZEZh1m9WbzA8l8hIJAYhRA9mF9FCS/bvf/c78+dnPfvaPf/zj7geZ9667&#10;7rqLLLIIQ4buX2kBTmJ61rOedcstt5RfTb/pSuqJyJmNsJ3ZbrvtVCeX7IiK91/B+EteY401CApD&#10;QffTn/6UVYsDI4cSWz2bSuGMM85grlLcFbNC6lkWF154oQpP0lp77bUR7g4jYTIrAEUJNAHoDr5R&#10;3MSsEr7ls0pgagUF56UvfSmS/nVSGF2DalaeLirHhzHI8toOsfLMJCptggakaIIuch7bIqVGoOyO&#10;lvQmd8QdVcivpCjiL8JXXnmlf/vXOgEan/WrX/2KiZMIlSmp67jjjptJ1nJvCIRACMxvBJgAOyN5&#10;dnN9wgknaMN7diLjTNhDH/pQJq7jfGL3s6zAPfzhD5/dNNx1112Kw0hsdpNhvMpgdnbTcMghh0Ax&#10;u2nI00MgBMZPYC5Z1szXotoMMn/TTTf97W9/W2GFFUgDzDTOPfdc3Z4pd9n/ssoqq5BOZhD9/9zK&#10;juaGG26goTjiuggQTDwoCOw+SEUdkZMYPvrRj5LwWKy84AUv6H40gxo7qgxTllxyyfIrJWjNNdf8&#10;/Oc/b/xkjk07ICKU9Pvwxz/+0ZeCXXDBBUSo173udTM/s8mrSO9gJUHYYlMjQn+Zmfh+hqzczl0x&#10;+xRmICQne4t6RsgYis3LhhtuuNxyy031RKIDg6anPvWpRIfiJZpRjOwzgbnooosUestnlfgJNDYk&#10;yqadZcUIiy2b7Ve0pGKBZdBWytc2n6FwaEPSxqXPfOYzMkU76whPXvnc5z7HCKjaR2Y4xahK8iie&#10;3ZF/6UtfQozeRN/xq6HwTjvtJFNFe+pf6xqfpVa/5z3vYQlFrBHtwx72sDa5S5gQCIEQCIEQCIEQ&#10;CIEQCIEQ6Elg4sQaEy0TM6YlJp/Pf/7zrZmbrTGgsB5ubm+WThGweE4FkB/uMyjNlmJ4oLChhjVK&#10;+d7F1YhJ7KGHHio206cXvehFNiaIx3zeZ6YHCy64IJOBq6++upp2+mAWbXpspupeM/MzzzzTZ/Pe&#10;Emefx/3oRz8yUbR3yd6c5z73uRJPaDj88MPrG0Z6Zq3EXPmsYZki17/5zW9sbJHIiy++mNmICDnL&#10;qMrP/FkW2J745otf/KKZpw0gU02ezSFNXEVlG5Tw9iiRNuqiID2CsNJRObhKoRFM5WWme9qMDLlE&#10;lk2Aq6hYMZiyMmfocB+DA0q222y//fY9VRXTZpYydJzqVzPq5z3vefY3MV4QJxOeatULGWUkgA/2&#10;Q5mKK7uZv+0ebe5dtwWTC95buhNML1D9erJ69atf3TMlUsu5D4MOu3J6HsVFZ1Gx6SYsNQSeKjuC&#10;KU1+Z+ol+OhHP5qAxRNQcS7T+KwqcnXvO9/5DqFhpZVWKl9KGwsR2KvaBfu//vUv1amlHPahD31I&#10;NZDTww47TLlIKgsvb3GbApJ+op5yd2AZTUpZdNwlMbJJrKnvpPOy4KaOdQSWbC8CUOVFKJd3lrBF&#10;Z2Q01L/WtXmWnDL+8kJJ8NA3zbUhljAhEAIhEAIhEAIhEAIhEALzDIHJEmtYW9iCQaGw74NrCRNF&#10;1hnW+c3TzHttqzHzZIxg54tppOkTTyh+tcdqjz32oHEcf/zxW2yxReVG1wyTWxbTNovtpAEzOlMp&#10;Dj5YEHDaQimgI3jc6aefXuaidBxP8SW3FyQbAoqJJamoFHbj44ThQoWDD0csveENb/AvDyC2TpTb&#10;p8pa5S+jBOP6lNxgvm07Dx+6ojLxI46YAVZ1jjBkeun7NrWQWmQzkWkkDx1twpcwZuMEoA4vM+Vf&#10;khmdqyMq4W3GIZfUdRnEzIHJZ/UvzZlJKopAPN0iUYm2KDJPfvKTq6eQBsyrmUXYXUWc4q6Yc5xP&#10;f/rTdDROahhWkEsoa+xKttxyy/bZrELS7MhYaleluRDyimVK40WiUq96spoqMeuvv75tUGrsVJIH&#10;3US+qEUkyD4JII0hT/uoexT2Gd7qy8ZnlfhtIPL62Hqm6lZCA72McENZ80oqyq9//evUJeqGOBux&#10;COC1pZmqGGI++OCDvZhFhcRKNegTA4selZ8Iy3Mwx9LeWWfM21LXcYtsyiyb+boyojVQGRhOd8iX&#10;SlPlUeXq6pgSJ2ypt+LpX+sanyUNyovEVq+3bSglTAiEQAiEQAiEQAiEQAiEQAj0IDCGnVfFZ81U&#10;9E1yis8axhSsRUgqZuAlVYQGkgppgCsN/3b4rHGSkcnq3nvvbRrmV4oAecXclUTic/FPYRXd2nuJ&#10;zfK+3Rw211TuP+xDMRc1CbSLx0TO1NRk1QacEl4MbvcIrkP82/9xDtZhDcRwgP/jcjuJxA4Xm3fa&#10;ZM2+JDNM2zQE7vBZIx46hV0z5rclm6wtTJh7+oLpLk1CD5mmSA+jK+viLIbphPl8eQrIUBMjKF/1&#10;RwMlO8yF2E1MlR6TeYXOYUo9ACeyptYkDF+aWgujqghmekxHMDlnYXHaaacNkEcmV4pJkhhxiNAH&#10;Up1jj9gKDRDbtG6hX5DnOnzWkBcXX3xxFZtQSPBabbXV+viskU7CFg2lVA/6CFcpQIF888031xPT&#10;81lVAHep6mzBOhz0eDVe+MIXFlHJX8oU65uWeZT41VdfneTKEExpqhIENa+Jt0y03ZF4tGAU2LJH&#10;TyVXysSaqR53zTXXqAOs5+oBvBfyTs/tyIj6porKS937jyImelKFqEj9a920nsXYit4anzUt60mC&#10;hUAIhEAhYMHM4ZWzS0Mfpw8awwCgfzYNAyxyzC4KCZCM2U2Dve36057+DceZMGtUDKLH+cTuZ1mk&#10;NMeZ3TTk6SEQAuMnMD7LGkYiZJQOAwReh1lDFB3HnJk+op9m7VK+0V8SKXz4whe+AE1d7tF82wFE&#10;jmF6U9xDmN2RJGyC8D3toATmqMWUzwe3l4OxrdVXRyBZk2c/wqbAFJG5immeNXx7rMq9oiIVlUX7&#10;No+TAPNqJjzldpHTesqJy9PKWoeqZWZrhsnzi5V/P/EvI4Nmv45qnkr/qn/P9Yk5M0WgvkGpzY3T&#10;CmMj0lve8hYaiiLg5MVnkod9JQoIwMrwQSlwFSwLJuTFD2vPq6Os62HKT4xrjCHsAJI1blZUAFIO&#10;owlPZ8jjkHhqBT4ksO69Mx1PFKF5uP1rX/nKV2x8U/qsSBBmsTVSYlPlnUBJf6FBYMgmpX8pqHJ2&#10;LSlcr5W3hopHeuBg2OgKcypJy0KkX5x//vmkRrfXjX1sgPKC8HPElImVGfVNJeQfp+VRR8qCHkoK&#10;URCUUO+dzYzG4l6KartiPYXkJG8cn0peIqY0ZEql3N8iTPH1tE7qeXB7CdwdvlSqxlo3rWe1JJ9g&#10;IRACIRACFQE90Ze//OXZBcKRn454VgYA9YzrZ/Xss4tCAlp296NLp4VMS7nODRjdI9rEbAbB+r5N&#10;yNGFsZ5d5hS5QiAE5isC4xNrypTS7Kt+EWuqKaWpmhbZlgRmAlUYPbf5tmlbx3YhIYX3kz0aVWAO&#10;Mqyfm2GawytFszJbEkr8Jlr2VpgDd+wroaeY2JtSkmxoDawzqrmcD/4tWlKbxwlGm6i0J8/V2ZdJ&#10;47Sy1lH/zNjNb8VAU/CTmTP9xbS5cSZf4mGmweaCzUhLJyPlrun6rHELCxr7kihc+jMz7XXWWYeA&#10;opc1Ra+KmChgZcD0myTX5zVzi5ItPoOrS+lg29OBi8EEk43iZJeVFuMdrohts+LDqCh0fS4FZDtS&#10;8dKi5ohhukO0AXzWTJUetRQ01kmkIuYhbVoi9Znll72BhE5nWMiOLVRKAajiRrfNpZIQK2mC9a1G&#10;iuADH/gAo7ZjjjmGC14akJfxvPPOo2mCzJqpMWbmM95H+kslLKqExb9PH5cufqK+uRrdvsigwirn&#10;mlWJKS6uLMR1JE8lVLiMvOo7sEo1w8qv/WvdtJ7VSCYBQiAEQiAEQiAEQiAEQiAEQqA/gfGJNY0l&#10;UbYtkCS4fqguE8XifaNDrBFSeOv85pNVYDtiTDuFrGaSFI1KpOg59yu2TFXaplpdb/m4qWwZppW1&#10;blA26ZiTOxNHvvwldthd0shTAHNRc3izUKYWbcJXYabrs8aNODuziSNYwhbly64xBaHs7AWrisCe&#10;LLqbFRJmR33SQ6cwqS6KW7nwF6d5frebG3kkUsigvUuUPgYyrLGIQUxO+EguB/30eZYiE0zdEIxB&#10;VnG+My1WA/ismSp+5UtmYnXCkqXYgNg/yPrXDj4647bbbtvTYITtGGdJ7qKMMFyiMNo6RDfsFix6&#10;Pre8dCQPtjn1vCs7FmfsYpwAVb07iphzHx6U7BvqT0m0PCsRUxR3VQG8yCoko6qejl2Y9rDBIU1K&#10;D3tjGbEtqxiU9bzsWVMlBKgXsWrjKd6RDnWyuKcpfpSq2IojG6xoMf1r3bSeNa36k8AhEAIhEAIh&#10;EAIhEAIhEAIh0E1ggsQa8zfTS7taOpxNmIkxx+g4NMe/wtMsqlOBqi1kppF2P3Vk1WzT8r7ZLOcm&#10;9Z8YZZiwmdrxt2LCVtx8VAIBI4KyDj/dx3U8fVpZ6y4kt3OuzPWPybN5O0tI0842tbl4F+YlpKWZ&#10;RhWnguDgucMMqvzLYqWc61y/7EjieMUEu5oJwyipzBZYFFfTZu5m2XAyuukviJA/CEwUgaoslJF7&#10;Tea7T3qiCNi4JFXKiOJgol6EADIBUcCWq54CRzc9z5I2z5VayW7pXVg8RazpyWq63o5hocjUtwra&#10;mUXYUnVtcYK3Q4CQZmZo9BQQqhzZfabQ2VJV2/36VxWmKPQgKlh1CFQV3uNoYR0AyVvlDe0frRuZ&#10;OAlWF0kZOqnGtkQpyu7bPY6yw0hKdmRc7dUaLLXUUpiQb7rLkZJFpHMyff14KQ/1aHZ8HfEzy5JB&#10;9aF+lhlbKsIWVYjo07/WTetZbd7NhAmBEAiBEAiBEAiBEAiBEAiBPgQmSKwxKzNrstWiOnbXTM8u&#10;J/NzC+w+m8oWCxf5YQHBesLeDRP1ahbnRp5xWCVUPmvqOXfmt9ngscceW+35NFVzTo15Ix8Z9B2z&#10;NVt4THTLXXYbmTcO/Lj6oxuzVg9sMiyd9c0aprusG1islHOU6pYO/Ss3awtzUVu96mcbj+J9UBzM&#10;E8yor7vuuhI/A4pTTjnFfpxqp7Gy8yVJRSn3TwNcfMfwXUJ3KCHZy4icStXhqRolB34pPk58BKMx&#10;iZ+thM8EF9ocDaJxN02VGLKFKuFGnp5pQ6MA1T/OItbUdR+eYog17Kp6ijXqicJlc8TeqlRUsoXj&#10;lnxmn9Iy4yhxwk0PIurVk0fqApZeyeF39YopBbu02CI1nnkkJZRQfxnHiZ+OZgsVj1FENN5/++81&#10;Y41l15XSd6/sn3XWWZxJiaSDnuImERa1rohHis8+smWWWabyPFW/hYNAu6u88uXwLJZfmpfiaAnJ&#10;/rVuus8af+XJE0MgBEIgBEIgBEIgBEIgBOYpApVByug+lNOguKex4t3xFLtU2LOU06BcV1xxhUmg&#10;CTYfHGanZmI2L5hEWTz3K08o5ng2YpifFycyTskx+7L/xZzW+dz0AnN1s7WiC5h8OlKnstMxNxOn&#10;BXaCjoOB2WLYPyL+4unDLZQaE1RGKJwWOwvc9FWyxV9Op+r/OOv5RB/eWKs8sjF5+ctfblrbJmv1&#10;06CIRJwKm6/CYr5abicw0SNMKf31ucLI5kgWWMF0myMJw1EuvOV4rNGVb4mZdQYCmDt63PHPbH8U&#10;B0uK6rkFiHzJYEdiJA9wqIsnaZftVKqBifr+++8vNkYidB9ehzpudPYWIaM6gkoRl91PPBTyGSwG&#10;fNwifpGwnlDBpuIgDIFAGhhl8GLT/axRAOx/QpMndp8GRYCTQYKXPV8CsGmiYakDfAap0jRH7wgX&#10;xYSnjgRP9SxiBz3U61nOk6pflBovS/WKCeMFEbicztafKuXUq0QHqRtDKQLl0t0O9GFLO/MC8khd&#10;HetWD4wGVzsquQDebnorVcWLXMJ0sJJB74IWwL5CiLQbPnvZq1M/+te6/s+qpyqnQY3iZUmcIRAC&#10;IRACIRACIRACITBfEfgfbyCjvtqLNVLCNMORMeb55pzm6mb+ti1UUy/TxeJdosg3bChslDBDM59k&#10;PGLWanJepoLdYo0vTea5XzVVo+kQYpioOGWpEjJ84DGEGuJXusMBBxzAosdnfkBKAvo8rlGs6Z+1&#10;ulgjkQ4pJ1qZSZ544olV6fjSN5wo18urv1jDyAKZau466oI2hyelIWaflD07fCHXn8gmCHlbUUx6&#10;O1LSLdYIQIhRoObe3IUQ77olHjuV7DNy+FRdmBA5j7bECyKOk7yr884bxRpPJNAwviAnOQN+DPKW&#10;J85crBEJcxK2KiqMV8Oms9NPP71bqenzrKuvvhrh/fbbr2eW+d7ec889wfQ+UuIY/jBnK8XXX6yh&#10;w5LYWNNQDNm5KEcnZ3uVpqXUtKmxtj1S+qRN9vnT8UZUGekQa8RGlznppJOoXd4L3pSPPPLI4p+4&#10;uvrXuj7PqkcSsaZNwSVMCIRACIRACIRACIRACIRAHwIP8Ns8ZSk0vMwgc+ihhzIEsMnC6v3wIh4w&#10;Jhu4zC3t0GncRjTgA+bp28zS6TUu1ljzdEbHmrmpqHp3mCl5d8gW9KOxpikPC4EQCIEQCIEQCIEQ&#10;CIEQCIG5T2CCfNbMLkyOh21+cfwzq4SSElYPppoMFqqDh2cxhbY+2QzC6me65zrNYpon6tHXXnut&#10;k6RtfJuoVM31xExFlUETpz+M16br2XquA0n6QyAEQiAEQiAEQiAEQiAEQmAoBCLW/B+MNl6xWOHB&#10;1wHGPNpwdrPuuuva3GSDSf9zpodSDH0i4bbmsMMOszWMb5Fdd921v2fWUSdmjsbP0IOs4EjvSdDd&#10;5ijD7mT3oVo5LR61Z+t5BmYyEgIhEAIhEAIhEAIhEAIhEAJ1AtkG9f/T4KvVViNObbhHoYnwrsJb&#10;B782jmeaxUpz/fXX8x0rDYcccshrX/valkf8zGKC8+gQ4NeGv6EtttjCTqiO48YDJwRCIARCIARC&#10;IARCIARCIARCoJFAxJpGRAkQAiEQAiEQAiEQAiEQAiEQAiEQAiEQAuMjkG1Q42OdJ4VACIRACIRA&#10;CIRACIRACIRACIRACIRAI4GINY2IEiAEQiAEQiAEQiAEQiAEQiAEQiAEQiAExkcgYs34WOdJIRAC&#10;IRACIRACIRACIRACIRACIRACIdBIIGJNI6IECIEQCIEQCIEQCIEQCIEQCIEQCIEQCIHxEYhYMz7W&#10;eVIIhEAIhEAIhEAIhEAHgT/84Q/vfOc7l1hiiUc+8pHPetaz3v3ud//pT3+qh7nlllsciPnEJz7x&#10;sY997Nprr33ppZf+5z//GRHGf//7329/+9sXWGCBK664ov6IP//5z+9973sXX3xxiVx66aXf//73&#10;33///cNNg2NJDz300OWXX/5Rj3rU4x73uHXXXffiiy+WnnGiAPaiiy5aY401Hv3oRy+88MI77LDD&#10;bbfdNtxsdsfmEEkPWnTRRR/+8Ic/9alP3X777W+++eZ6sDGn6u6771599dWf//zn/+53vxsnfM/6&#10;17/+5VzaNddcU1V/whOesOWWW954442ziGLURZ/4QyAEGgj8d64QCIEQCIEQCIEQCIEQmA0Cv/rV&#10;r9ZZZ52HPvShG2644d57773yyis/8IEP3HrrrUkhJTk33XTTkksuae667bbb7rHHHk9/+tPpCKed&#10;dtqIEkujWXDBBR/zmMdcfvnl1SP+8pe/ePpDHvIQSd1///3NpR/84AfTF/76178OKxm///3vX/KS&#10;l4h21VVXffOb37zrrrsussgixIsPf/jD9Jqxofj4xz9OKnr2s5+91157bbXVVj4vs8wyt95667Cy&#10;2R3P17/+dQKNB73qVa8ik73yla8khz3jGc/47ne/WwUeZ6rIJQcccMCDHvQgVfG3v/1tlYYx1MN/&#10;/OMfBx10kHdh2WWX3XPPPTfddNNHPOIRyuKGG26YFRSjK/TEHAIh0JLA/2oZLsFCIARCIARCIARC&#10;IARCYIgETIwJEybnxx57rM9iZsCy+eabm7p/9rOf9e/f//7317/+9aST8847rzz3xz/+saks85Of&#10;//znQ0xJiYolxVprrfWABzygQ6w599xzJXKXXXb5r//6L8FoNDvttBPNiBHKsNJw/PHHm6WTq/72&#10;t7+VOEkkckq2YGYyHhR33HEHoyFsb7/9dk9kz3LmmWdCsdtuu/3zn/8cVk7r8SC5ySabsGNiQ1S+&#10;99DTTz8d21e/+tWF9phT9dWvfpVJi7Xuulgznnr4xS9+kUUV0YqNlYwT6T72sY8R7PAvb8eYUYyi&#10;xBNnCITAtAhkG1Rsr0IgBEIgBEIgBEIgBGaBwC9+8YvPfOYzzFUoMmwZpIA0wGLFXN3WGP/edddd&#10;X/7yl1dZZZWNNtqopM9uKULJT37yk6uuumq4KSYTHHfccSSS1VZbjV5TRc7e4dOf/jT96A1veIOZ&#10;s+/ZO7zpTW8i3/ieijHzZHi05zKlsdvrYQ97WJXTLbbY4je/+Q3DivGguPLKK8kBbIie+cxneiII&#10;lBQ0vvSlL5HGZp7N7hioEkyKGBPZ81V+9dCNN954hRVWuP7668supHGmyo68gw8+eKGFFrIdr57a&#10;MdRDcsxZZ52lmr3rXe+iXnk6EzPGNQQ7hULEHDOKURR34gyBEJgugYg10yWW8CEQAiEQAiEQAiEQ&#10;AkMgwB/Hr3/9a5Nzc9Qqupe//OUUCltRfMOOxoyd9xDyTRWAyQPR5Jvf/OYQUlCL4hvf+MYJJ5xA&#10;CWJcU4/5nnvusQWGflEkjHIxeFlsscV++MMf+nXmyTAtt92JPcsLXvCCemxUIToOW5sxoPCgb3/7&#10;26QitCutSrlQyhQHt0Ezz2Z3DDZAXXPNNZdddpltbtWvZDtGRsQLQtg4U+VZLFmUNa9JHCTVUzuG&#10;eki0uvbaa1dccUWb/qpH4+PLL3zhC49//OPHiWIUZZ04QyAEBiAQsWYAaLklBEIgBEIgBEIgBEJg&#10;pgQYyNAFnva0p33yk58sigyLBn58ix2Bi0GHGTtZpG7q8uQnP5lVC2OHmT6+dj8TDyYVHOLwFcJx&#10;TD1mcoxfWVvUBSMJkAyGGK4hJqMeFa89X/nKV6gYvJaMAQUDIoZOxa9wlQzYMfHTz372sxFlszta&#10;tYJiQg6zHWmcqaJV2YzGsIsT63p9GwN8j+DVmF6j/v/gBz/guEfeXa95zWsqmWycKMZW1nlQCIRA&#10;fwIRa1JDQiAEQiAEQiAEQiAExk3Avn0mG576wQ9+cN999yVJ8KrLuS+x5o1vfON9990nAJVEgLIr&#10;pLoIJSwvOP0dVorZLJx00knf//737UB5ylOe0hGtlJgnUzE4GK5+8pnVCSGJ15VhJaMej7zzF3P1&#10;1VfbI2ZP0BhQyKOcAlu3cpIkXlT87TifaxRZLnGSqN73vvfde++9doR59NhS5YkMaliy7LPPPh1q&#10;3Rjgy7iqzoSKW2Vbnzg2tjHwhS98oU2CDM0YcAkwNhSjK9zEHAIhMF0CEWumSyzhQyAEQiAEQiAE&#10;QiAEGgg4VokDGhYK3Vdx3+t+HmRNzrmnYVnDie9RRx31ta99zSFEvAuff/75ZYLq9o7Js01Ddsq0&#10;cRZjC5U9Uz3TIJL99tvPPNxTvve9733kIx9hxeBEqu5c8fNKzaHO1K0tfPaNn6SwPwiPcICUx/VM&#10;xkorrdRxPnSJjeviAw88kM3Re97zHuLUzFE01ld5tPMIWEmtBwZfystWrFFfnuI4JAoFJ7vbbLON&#10;x40nVcro5JNPtuHIEfL0mu5szrAetuHGh7EqTayRcRZVH/jAB9QB1ZKgedhhhyEzHhRtkpowIRAC&#10;YyMQsWZsqPOgEAiBEAiBEAiBEJhfCPCywfmLHSXdl+/9CkTRL176v6/ChQGLjUiMOz7/+c/7l6GH&#10;iTQRoU7NrJVKUhwS97/oKcSanmnw5eKLL+52W64IIix6nEtVt52pYi76RTkOqfrSZ9/4vkNI6pke&#10;RkNTpUHyOh4q5nPOOWfnnXcG4dRTT11uueVKnDNE0YTqf9zZyktRpuqByzlEPck0xjmtAGQ7RcBr&#10;zAYbbHD00UeXTWfjSdV1113nPLItt9yyqocdKR81/Opd4BeJ7+riZNqr4Ugs2wO/9a1v2YY2HhTT&#10;KrIEDoEQGDWBiDWjJpz4QyAEQiAEQiAEQmC+I0CG4BiVpUz35XtTUETsczEjdVZ0XQvgJIV7VwYF&#10;fqKhFD2ljs8GKJYOzHMamdo/ZX9TzzQ4oXn33XcXwyc+8QmuhZmxcJLSM0IPKruu6poRpcY3vq87&#10;sul5u1x4kMf1TAaDjvomL4+gGtgF5kumRjbClDhnjqKRlbzIKbAdG7vKBqhSEKO7mBfZ+HPiiSe+&#10;4hWv+NSnPsUfUHnWGFJl8xe1jm+gt7zlLR7XnccxwPdQ9lPeApX/SU96UpUGJUJSlEIbo8aAYnTl&#10;m5hDIAQGIxCxZjBuuSsEQiAEQiAEQiAEQmBwAubA7AjYC9gMVY+FZYerbMZZdNFFzVH5Eq5btZi4&#10;Ekr8NPiz/++ddpc4l5q/kq233rqY+XjuEUccQR5i38HDqzOn6BQuakLdS47PklF+mnkySgyEEv56&#10;3va2t5mfX3zxxauvvno95lGjwNkjKDXyVT0XdvD9ZEPWsLLZHc8vf/lLe9Ds+tlxxx1pZ/WTmMaQ&#10;qjvvvNPmIy6NGUCVOiABnA3bFUUzYhI1hnroETxYF7GMcVMdkX8lqZyQNVsFNLqiT8whEAL9CUSs&#10;SQ0JgRAIgRAIgRAIgRCYBQLPec5zmJCYGNetOe64445yLI4ELbHEEgwN+JSpBzCLJrKsuuqqM08x&#10;WwaObHmWrV/sWexD2W677egmpsfkmGWXXVaq6udP+ewb3w9LrDEn57LnyCOPdHo3pQaZjtyNGgWV&#10;yqMJZ/YEVY+mSREyFMFSSy01c9o9Y1DWbGq4UuZCiFVR/Qxv4ceQKioJp0L1CvDWt76VOMV5DVsb&#10;+tEY6qFHOIRLEf/0pz8lHlWgmDU5NZxouMgii4wBxYiKONGGQAgMToBknisEQiAEQiAEQiAEQiAE&#10;xkyAFuCUYhtATjjhBGqFpzsnm3NZe4t4mfUvr6vbb789i4Ozzz67pO3WW28lkSyzzDLmtKNILaOe&#10;d7zjHSQDLpCr+D39EY94hN1JNCNfSrY5vGSfd955w0qDrWF0K3vHihlR9zUGFJSCJZdckk502223&#10;SQAUp59+urLYaaedWHwMK6f1eOwmI5TwlbPXXnsR4Ho+Yvypoh+RApUFI6OSpDHA9xQHhzOfYeRF&#10;o/GvPXHHHHOMirfbbrsVl0njRzGKQk+cIRAC7Qk8QNDBlZ7cGQIhEAIhEAIhEAIhEAKDErjxxhu3&#10;2GKL22+/ff3112dNw7fLzTffTB3gYtY0Vaw33HAD+ebXv/41byZMDBwU9Yc//MEpOcXkYeiXgTH/&#10;Nccdd9wFF1wgSSV+vm95/HVAla1JzE84fGUNZFLNx0o5qmmGFw3IGViXXnopAh0bjsqpVc5vHgMK&#10;eT/llFOcXW37D9p2fl1yySVsOlj6UMdmmMeetzuUmk9f4gi/RR3ef+xF+tCHPsSHy/hTpYJtvPHG&#10;tBIKWuVBZgz1UDXj3uiss87iVdqR7WxqvA5smlTF4gx7/ChGUeiJMwRCYBoE2us6CRkCIRACIRAC&#10;IRACIRACwyXARsYclUhB+FhhhRUIMUxX6o/gT4RPE7N38s1qq61m7lrMcEZx9bSs8SB+bbih5dbE&#10;DqnFFlvs4IMPLuYPQ7loVVO5N+ashCRUPWXUKCgUF154IU3KWVR2eJGQPHEoeewZyRlnnDHVcVp2&#10;IVWPHnOqui1rSuJHDd8j1Hz1/7nPfa53wRY870WHBdmYUYyu6BNzCIRAGwKxrJmGsJWgIRACIRAC&#10;IRACIRACIRACIRACIRACITBqAnEwPGrCiT8EQiAEQiAEQiAEQiAEQiAEQiAEQiAEpkEgYs00YCVo&#10;CIRACIRACIRACIRACIRACIRACIRACIyaQMSaURNO/CEQAiEQAiEQAiEQAiEQAiEQAiEQAiEwDQIR&#10;a6YBK0FDIARCIARCIARCIARCIARCIARCIARCYNQEItaMmnDiD4EQCIEQCIEQCIEQCIEQCIEQCIEQ&#10;CIFpEIhYMw1YCRoCIRACIRACIRACIRACIRACIRACIRACoyYQsWbUhBN/CIRACIRACIRACIRACIRA&#10;CIRACIRACEyDQMSaacBK0BAIgRAIgRAIgRAIgRAIgRAIgRAIgRAYNYGINaMmnPhDIARCIARCIARC&#10;IARmn8A999yzxhprPOABD1hwwQWvueaa7gT99re/XWmllQRYb731ZjG5999//wYbbCAZ5XrgAx/4&#10;4Ac/eIEFFnj+859/2GGH/f73v6+n7ZxzznnoQx/6kY98pHz5n//859xzz11uueUe9rCHPfOZz/zu&#10;d7973333vfWtb1144YV98/KXv3wW8zWKR//Xf/3X9ttv//rXv/7vf/97Pf5bbrnlGc94BjKnnnrq&#10;KJ775z//eaONNvrwhz/83//936OIP3GGQAiEAAIRa1INQiAEQiAEQiAEQiAE5iMCf/rTn6688sru&#10;afYPfvCD2267bUJAEBqoM2uvvfaLXvSi1VdffZFFFrnxxhvf+c530nEoEVMl8tZbb33LW97yu9/9&#10;bqeddnrDG95Arzn77LOPPvropzzlKfvss8/mm28+IbkbVjIuuOCCr3/963vuuScpqh7nl7/8ZRB8&#10;+elPf/ovf/nLsB5XxfPYxz527733Pu64466//vqhR54IQyAEQqAQiFiTmhACIRACIRACIRACITC/&#10;EHjMYx7DssZkngFLPc+0my996UvMWDqm/bPF5fGPf/zJJ5/8tf99XX311ZSam2++ebPNNvvhD3+4&#10;11573XvvvSVhW2+99T/+8Q9qRfn3Zz/72R//+Mdtt932ox/96EEHHfTEJz7xpptuevjDH/7+/33t&#10;uOOOs5WdUTz317/+NdsW5kLPfe5z6/Er2c985jNLLrnkS1/6UrZFiI3i6eussw4LpiOPPPJvf/vb&#10;KOJPnCEQAiEQsSZ1IARCIARCIARCIARCYH4hQL944QtfSPvoMKL5wx/+wNyGDcuTnvSkyWTBTOaE&#10;E06wk4t2c9lll/VM5D//+U+q0xOe8AT7pwTw2f4gRjosQSYzUzNJFbOaX/ziF1tttdWDHvSgejw3&#10;3HADgxd2SZQs+6Quuugiu8Nm8qCe9z7iEY8gilH9vv3tbw898kQYAiEQAghErEk1CIEQCIEQCIEQ&#10;CIEQmF8IsJ3ZcMMN//rXv5I86nn+0Y9+xCyFI5KOmT+7ldNPP51EUkxyXvGKV1x11VX1LVTcl3zo&#10;Qx9ac801/UoWseFom222EVuJ/F//+teWW2654oormtLbl8R3jHjsbPrsZz87gILw5Cc/edddd/X0&#10;Sy65hC4j/spnjWSw9ZA8u37Y1HBzw5ML4Ym+Q4ciQjHVKVlmbCJJonrUox618sorC1DZhhCwuHph&#10;p3PAAQdQtZ71rGfxgFMy0ueu22+/nZDE3ueLX/widz+EIZG/7nWvsyerTti+pPe85z3LLrvsIx/5&#10;yCWWWOKII46oGzdxGOShvverNNhkRIjpUykZEMk725bll1++Hgycz3/+8yAo5VVXXXWxxRb7whe+&#10;wAanIypb4STm2c9+tsc973nP+9SnPmWLmbK77rrrSsjGchdGoaN0xhlnKOX55f1JPkMgBMZIIGLN&#10;GGHnUSEQAiEQAiEQAiEQArNNgHRCDrDpidlFSYsZ/hVXXGHizRyjnjozdgoC/y+kAX8ZcXz/+9/f&#10;ZJNNyAQlGFFg5513ftvb3kYDEmDfffddaqmlzj//fHrNz3/+8yqqX/3qV+79xje+scUWW7idc5zt&#10;ttvOEwcgIfFUITpItROqRGL31g477PDa176WYEQxede73kV44lpYjugRdCKJfPrTn07lednLXubR&#10;tgjtvvvuNB0iC2WkjoJAc9ZZZxF01lprLXqNyNvcRamRaxG+8Y1vpMhARK+5++67S/Luuuuul7zk&#10;JRwki3D//feXEuLIbrvtVp6LlR1eRx11FNGHVCTNp5xyiv1NfVwIkcPs8CKXPPrRj65j5ICZOrPo&#10;ootSakhjBCyRsJmqhyFsUbIOOeQQotKb3vQm/oD22GMPek2lwTWWe4nN7TxSi/w3v/nNAEWZW0Ig&#10;BEKggYBWKVcIhEAIhEAIhEAIhEAIzNsEioEJY4o77riDwmI+b7Zfslx+ojIU05J11123fM/+hRZA&#10;XhGgfPPTn/6UIQZ/KD7413Yblh1UCaY6JYB5/i677MJNjN03/mX/QqCxKYlzX/JKCUOJEECwf//7&#10;393Mnd+0/vrrL7TQQiLv/vWXv/zl0ksvTdS48847/cp/8EMe8pBjjz22hKSqsJc59NBDme34V/ws&#10;ceyK+uY3v+lftircu8jgt771rRKeVkKyoeaIx78/+clPYHnc4x5Heake3XgXFMQXOeJwt+QIDVqP&#10;jUIA+pfhCUmInFQFsDmLUuO5rGAgopi4nYGSkOW5BC/JcNKTkN0QfPPBD35Q/BdeeGHHryJUZLSY&#10;siOs/PvKV75STquQ+EsMcY3WVpLH941viC/XXnutbxrLvYpKMgAn/PVMZL4MgRAIgZkQiGVN5LwQ&#10;CIEQCIEQCIEQCIH5iICNTqxOGMuQMEq2ubChfTA2YRhSgTCHd5aQb1iCMGYp3zMMMclnJ2IzlH8J&#10;N/zXnnbaaYSDEoB0Ym8RzaJu+eJX8gH1oYRZbbXVbEpijlG2Mk3rYsLjEeIf4F4Hlv/4xz8mLb3g&#10;BS8oDyWRUHMkjP+XKhn0LPY71b8t77KD6VWvepXkuVF+mbQAWExObIC6/PLLxfma17ymBGD+Q4gh&#10;G8FOfqIN+dU31R405j+sZr761a9C3c2HFMUxDZXkqU99av1XWLgW9pdVTilKli8SxqaJMFdCFi82&#10;CpQ9EbXINx7q0ZVRVZtyrx6qPigIVKdViAkcAiEQAm0IRKxpQylhQiAEQiAEQiAEQiAE5h0C9BSb&#10;X2gEDGEse3ITSz3p2ANlswxLE3lmvnFw7SpWKsSCCodIbI+ye4gblE033fQd73gHNYFkUAVg3MEf&#10;SvUvjYDgQhQYwG2NaBmbUCLoHdMqD2m2dchDnSolnVWGbP8RJ2ujKjaebugg5d/2d8kgdzxVJMWl&#10;cVGUuIyh1yyzzDKVXOVL25QIKOxryDH2LrEnOuaYY6pUObuKFxuCWk+xBnC3sIVZYIEF6hBsp6Lv&#10;8FNTqVHy8uIXv1hgNkfyIrA4mQLRiVSA6l4Je85znlO8Mrcvd4ElQEHY5jatskjgEAiBEGhDIGJN&#10;G0oJEwIhEAIhEAIhEAIhMO8QYJHBvMWeF3t8+Jr9yle+4t+6nlKEBttkGMgQEagb1cWfi5/cJQy1&#10;xQYi+5JYcDAbcZAzYYIqYdpfpIFysd3o1lbqAdqTpTt4dF1PaX+vG+kyjGjq2bGRhywip1U8RJC6&#10;l+WWd5GfitVMuarjqHxmzEIkIuWULzsue6bwJH69973vrRLm8/e+9z3f+7X7Frmg10ikh9Z/5UGZ&#10;qQ4N6GlPe5pnuYThCkd4Yg3BSGA3irPoZfXUVkJSm3Kvbiy5zund7SthQoZACLQnELGmPauEDIEQ&#10;CIEQCIEQCIEQmBcIsEzh75ZI4ZAjliZMLTr2QMmkMHYJ8ZXLbqLD6QCN5uSTTxaGHQd/K0Keeuqp&#10;/N3QNb7zne/wJdxTlRgKOAlmG+IUpLqVSsuY2ctUfmQ6cgTCVJEMdlc9Ng+FiO1MT30KZL/yItTt&#10;wYfKw2FQd8KK+FUkm+pXisnFF18sKt6U3127eDKGSwZthhLYjZQa4lT9XgljUFOialPu1UNZOUlG&#10;2U6VKwRCIASGSyBizXB5JrYQCIEQCIEQCIEQCIE5QMBOGQ5l7YTiTsWenWrjTJV0X9pQQ6mpeyQx&#10;q+cHl39f53n7fOmll5r2UwZ23HFH7kvM8+k4VJsihQydAtuQT37yk55Cwqi712nzIPoRzYKFi0PE&#10;62ljXuQEK86Ve0Yy2F0dUTFZctIWjPSa6icHpduMxh+QX+1B4/qHCFX9KqRjyG2VuuWWW7oTRnDh&#10;gJk6U3cMZM8ax8ny6FDw+rY1Rjr88pBmOC3218YlJWXDVH3vksdRcwqWxnKvp0eaWeLUd1S1KYuE&#10;CYEQCIE2BCLWtKGUMCEQAiEQAiEQAiEQAvMUAccerbLKKrzVOGTaHqgOV7WyaocLj7mm9zY32XxU&#10;Mk87OOmkk8gELG78y8TDDJ+GUskfX/va14gC/h3AAXB/vry3OGGaHsEJi2uAwihHcXNSU2xMXJSm&#10;o48+msMaO7mminCwu+qx2bS14YYbXnfddeXwJj+RtDhv5tfZuVoUMcdvOfqKdRItya/C+JXVEmGl&#10;pw5i5xFRRuLr56M7komp1AYbbOD0q468OF1L+fIJTdBhBaNY77nnnuOPP75sX/I4RcYkqtzVptyr&#10;+ClQwsvFAMWRW0IgBEKgP4GINakhIRACIRACIRACIRAC8x0B1hl2QnExc/vtt3fvgSo4GHdst912&#10;VABqjsOnHbZt2s8ryr777uv0IlYnDi1iiPGud71r2223ffvb3+4QIqdEM9gRed3oYwC4TDZYuzhT&#10;yfWiF72INsT+habAGsU503VXvu0jZxDE5OT+++/feOONt9lmmze/+c0i53NHpnbYYYep4hnsrnps&#10;JC3PkgXuhF/96lczdXGQOTfMnmvLGFYHHHAARz8HHnigb9761rcSU2wuY27DZGmqnPIGTXbh16ao&#10;Pzag8UojsKLs3oNGoiI5OZrKSd7CO0xdMKIbzcvjFJnk0VzcWNzu9C/3KmuEPHZJ/OMomvalkJAh&#10;EAIh0JJAxJqWoBIsBEIgBEIgBEIgBEJgniKw+uqr24Pz9Kc/vXsPVMknZysMT0488US7eD7xiU+c&#10;eeaZzEBsgDK3L7N6Yod9SQ4S4i3lhBNO4Ln24x//+BlnnMGWxG6jmcAiBFAirrzySvYgzp+6++67&#10;2QHZgWXflqO1B46ZOGLrFpHC5q+PfvSjNI6DDjpIvrqtUeqPGOyuegzsmAglRC4WNIcffrhzqbiS&#10;8dxynNPiiy/u13322Ye/52OPPdZh4Ztttplv1lhjjalyijn1h4lQ8fRsF9UPfvADXy6//PLdt9CD&#10;CEA2jikmIhp9jRUPcY1UBwKTpeOOO45JDlGJc+U25V4eQf3xUGZBCy+88MAlkhtDIARCYCoC/4+n&#10;+mAKgRAIgRAIgRAIgRAIgRAIgcknQGFhKGTD1Nprrz3D1FLZGPuwmbriiivaO6AhNu29994XXXTR&#10;C1/4whkmILeHQAiEQDeBWNakVoRACIRACIRACIRACIRACMwxArYvMdjhcqh4uml5cZez55572sXG&#10;cKm6hScg/zLMYULVMh76DrHGvq2pzLJaxpNgIRACITAVgYg1qRshEAIhEAIhEAIhEAIhEAJzjACf&#10;wRwJ2Rd2ww03tE+6/WsUFo6KNt10U+eF243F3xCzGieI77fffmUbVJvL9rRbb73Vhrj2t7SJNmFC&#10;IARCoCKQbVCpDCEQAiEQAiEQAiEQAiEQAnOPAPMWggu55GMf+1h70YSPYS57jjnmGH6FuLzhYIjD&#10;Gp6GnTDVEoGjvrfcckveairvRS1vTLAQCIEQaE8gYk17VgkZAiEQAiEQAiEQAiEQAiEQAiEQAiEQ&#10;AiMnkG1QI0ecB4RACIRACIRACIRACIRACIRACIRACIRAewIRa9qzSsgQCIEQCIEQCIEQCIEQCIEQ&#10;CIEQCIEQGDmBiDUjR5wHhEAIhEAIhEAIhEAIhEAIhEAIhEAIhEB7AhFr2rNKyBAIgRAIgRAIgRAI&#10;gRAIgRAIgRAIgRAYOYGINSNHnAeEQAiEQAiEQAiEQAiEQAiEQAiEQAiEQHsCEWvas0rIEAiBEAiB&#10;EAiBEAiBEAiBEAiBEAiBEBg5gYg1I0ecB4RACIRACIRACIRACIRACIRACIRACIRAewIRa9qzSsgQ&#10;CIEQCIEQCIEQCIEQCIEQCIEQCIEQGDmBiDUjR5wHhEAIhEAIhEAIhEAIhEAIhEAIhEAIhEB7AhFr&#10;2rNKyBAIgRAIgRAIgRAIgRAIgRAIgRAIgRAYOYGINSNHnAeEQAiEQAiEQAiEQAiEQAiEQAiEQAiE&#10;QHsCEWvas0rIEAiBEAiBEAiBEAiBEAiBEAiBEAiBEBg5gYg1I0ecB4RACIRACIRACIRACIRACIRA&#10;CIRACIRAewIRa9qzSsgQCIEQCIEQCIEQCIEQCIEQCIEQCIEQGDmBiDUjR5wHhEAIhEAIhEAIhEAI&#10;hEAIhEAIhEAIhEB7AhFr2rNKyBAIgRAIgRAIgRAIgRAIgRAIgRAIgRAYOYGINSNHnAeEQAiEQAiE&#10;QAiEQAiEQAiEQAiEQAiEQHsCEWvas0rIEAiBEAiBEAiBEAiBEAiBEAiBEAiBEBg5gYg1I0ecB4RA&#10;CIRACIRACIRACIRACIRACIRACIRAewIRa9qzSsgQCIEQCIEQCIEQCIEQCIEQCIEQCIEQGDmBiDUj&#10;R5wHhEAIhEAIhEAIhEAIhEAIhEAIhEAIhEB7AhFr2rNKyBAIgRAIgRAIgRAIgRAIgRAIgRAIgRAY&#10;OYGINSNHnAeEQAiEQAiEQAiEQAiEQAiEQAiEQAiEQHsCEWvas0rIEAiBEAiBEAiBEAiBEAiBEAiB&#10;EAiBEBg5gYg1I0ecB4RACIRACIRACIRACIRACIRACIRACIRAewIRa9qzSsgQCIEQCIEQCIEQCIEQ&#10;CIEQCIEQCIEQGDmBiDUjR5wHhEAIhEAIhEAIhEAIhEAIhEAIhEAIhEB7AhFr2rNKyBAIgRAIgRAI&#10;gRAIgRAIgRAIgRAIgRAYOYGINSNHnAeEQAiEQAiEQAiEQAiEQAiEQAiEQAiEQHsCEWvas0rIEAiB&#10;EAiBEAiBEAiBEAiBEAiBEAiBEBg5gYg1I0ecB4RACIRACIRACIRACIRACIRACIRACIRAewIRa9qz&#10;SsgQCIEQCIEQCIEQCIEQCIEQCIEQCIEQGDmBiDUjR5wHhEAIhEAIhEAIhEAIhEAIhEAIhEAIhEB7&#10;AhFr2rNKyBAIgRAIgRAIgRAIgRAIgRAIgRAIgRAYOYGINSNHnAeEQAiEQAiEQAiEQAiEQAiEQAiE&#10;QAiEQHsCEWvas0rIEAiBEAiBEAiBEAiBEAiBEAiBEAiBEBg5gYg1I0ecB4RACIRACIRACIRACIRA&#10;CIRACIRACIRAewIRa9qzSsgQCIEQCIEQCIEQCIEQCIEQCIEQCIEQGDmBiDUjR5wHhEAIhEAIhEAI&#10;hEAIhEAIhEAIhEAIhEB7AhFr2rNKyBAIgRAIgRAIgRAIgRAIgRAIgRAIgRAYOYH/DwaFSNxGBLJX&#10;AAAAAElFTkSuQmCCUEsDBBQABgAIAAAAIQBbV/wh3AAAAAUBAAAPAAAAZHJzL2Rvd25yZXYueG1s&#10;TI9BS8NAEIXvgv9hmYI3u0m1IaTZlFLUUxFsBfE2zU6T0OxsyG6T9N+7eqmXB483vPdNvp5MKwbq&#10;XWNZQTyPQBCXVjdcKfg8vD6mIJxH1thaJgVXcrAu7u9yzLQd+YOGva9EKGGXoYLa+y6T0pU1GXRz&#10;2xGH7GR7gz7YvpK6xzGUm1YuoiiRBhsOCzV2tK2pPO8vRsHbiOPmKX4ZdufT9vp9WL5/7WJS6mE2&#10;bVYgPE3+dgy/+AEdisB0tBfWTrQKwiP+T0OWJs/BHhUs0mUCssjlf/riBw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Ij+d0OAAwAABAgAAA4AAAAAAAAAAAAAAAAA&#10;OgIAAGRycy9lMm9Eb2MueG1sUEsBAi0ACgAAAAAAAAAhAKHBQ0gCpQEAAqUBABQAAAAAAAAAAAAA&#10;AAAA5gUAAGRycy9tZWRpYS9pbWFnZTEucG5nUEsBAi0AFAAGAAgAAAAhAFtX/CHcAAAABQEAAA8A&#10;AAAAAAAAAAAAAAAAGqsBAGRycy9kb3ducmV2LnhtbFBLAQItABQABgAIAAAAIQCqJg6+vAAAACEB&#10;AAAZAAAAAAAAAAAAAAAAACOsAQBkcnMvX3JlbHMvZTJvRG9jLnhtbC5yZWxzUEsFBgAAAAAGAAYA&#10;fAEAABat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style="position:absolute;left:3358;top:19288;width:78795;height:26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LjCVxwAAAOIAAAAPAAAAZHJzL2Rvd25yZXYueG1sRI9Pi8Iw&#10;FMTvC/sdwlvwtqZaqm41iviH9ap174/m2Vabl9JErd9+Iwgeh5n5DTNbdKYWN2pdZVnBoB+BIM6t&#10;rrhQcMy23xMQziNrrC2Tggc5WMw/P2aYanvnPd0OvhABwi5FBaX3TSqly0sy6Pq2IQ7eybYGfZBt&#10;IXWL9wA3tRxG0UgarDgslNjQqqT8crgaBdm4yH7NGvUyifi85sn2usn+lOp9dcspCE+df4df7Z1W&#10;EMdJPB7+JAN4Xgp3QM7/AQAA//8DAFBLAQItABQABgAIAAAAIQDb4fbL7gAAAIUBAAATAAAAAAAA&#10;AAAAAAAAAAAAAABbQ29udGVudF9UeXBlc10ueG1sUEsBAi0AFAAGAAgAAAAhAFr0LFu/AAAAFQEA&#10;AAsAAAAAAAAAAAAAAAAAHwEAAF9yZWxzLy5yZWxzUEsBAi0AFAAGAAgAAAAhALkuMJXHAAAA4gAA&#10;AA8AAAAAAAAAAAAAAAAABwIAAGRycy9kb3ducmV2LnhtbFBLBQYAAAAAAwADALcAAAD7AgAAAAA=&#10;">
                  <v:imagedata r:id="rId34" o:title=""/>
                </v:shape>
                <v:rect id="11 - Ορθογώνιο" o:spid="_x0000_s1028" style="position:absolute;left:60007;top:41433;width:3572;height:2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XaJyQAAAOIAAAAPAAAAZHJzL2Rvd25yZXYueG1sRI9Ba8JA&#10;FITvQv/D8gq9SN0YaCKpq4gg9iTUBLw+ss8kNPs23V01/vuuIPQ4zMw3zHI9ml5cyfnOsoL5LAFB&#10;XFvdcaOgKnfvCxA+IGvsLZOCO3lYr14mSyy0vfE3XY+hERHCvkAFbQhDIaWvWzLoZ3Ygjt7ZOoMh&#10;StdI7fAW4aaXaZJk0mDHcaHFgbYt1T/Hi1Fwriu5P8nfXdm4Q5VvxsvH/TBV6u113HyCCDSG//Cz&#10;/aUVLJI8m2d5msLjUrwDcvUHAAD//wMAUEsBAi0AFAAGAAgAAAAhANvh9svuAAAAhQEAABMAAAAA&#10;AAAAAAAAAAAAAAAAAFtDb250ZW50X1R5cGVzXS54bWxQSwECLQAUAAYACAAAACEAWvQsW78AAAAV&#10;AQAACwAAAAAAAAAAAAAAAAAfAQAAX3JlbHMvLnJlbHNQSwECLQAUAAYACAAAACEAVzl2ickAAADi&#10;AAAADwAAAAAAAAAAAAAAAAAHAgAAZHJzL2Rvd25yZXYueG1sUEsFBgAAAAADAAMAtwAAAP0CAAAA&#10;AA==&#10;" fillcolor="window" strokecolor="window" strokeweight="1pt"/>
                <w10:anchorlock/>
              </v:group>
            </w:pict>
          </mc:Fallback>
        </mc:AlternateContent>
      </w:r>
    </w:p>
    <w:p w14:paraId="52CE55D0" w14:textId="77777777" w:rsidR="009F7172" w:rsidRPr="00D17319" w:rsidRDefault="009F7172" w:rsidP="009F7172">
      <w:pPr>
        <w:tabs>
          <w:tab w:val="right" w:pos="0"/>
          <w:tab w:val="right" w:pos="360"/>
          <w:tab w:val="left" w:pos="540"/>
        </w:tabs>
        <w:suppressAutoHyphens/>
        <w:autoSpaceDE w:val="0"/>
        <w:spacing w:after="120" w:line="360" w:lineRule="auto"/>
        <w:ind w:left="567" w:hanging="567"/>
        <w:rPr>
          <w:rFonts w:eastAsia="MS Mincho" w:cstheme="minorHAnsi"/>
          <w:b/>
          <w:bCs/>
          <w:sz w:val="24"/>
          <w:szCs w:val="24"/>
          <w:lang w:val="en-US" w:eastAsia="zh-CN"/>
        </w:rPr>
      </w:pPr>
      <w:r w:rsidRPr="00D17319">
        <w:rPr>
          <w:rFonts w:eastAsia="MS Mincho" w:cstheme="minorHAnsi"/>
          <w:b/>
          <w:bCs/>
          <w:i/>
          <w:iCs/>
          <w:sz w:val="24"/>
          <w:szCs w:val="24"/>
          <w:lang w:val="en-US" w:eastAsia="zh-CN"/>
        </w:rPr>
        <w:t>Abbreviations</w:t>
      </w:r>
      <w:r w:rsidRPr="00D17319">
        <w:rPr>
          <w:rFonts w:eastAsia="MS Mincho" w:cstheme="minorHAnsi"/>
          <w:i/>
          <w:iCs/>
          <w:sz w:val="24"/>
          <w:szCs w:val="24"/>
          <w:lang w:val="en-US" w:eastAsia="zh-CN"/>
        </w:rPr>
        <w:t xml:space="preserve">: </w:t>
      </w: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US" w:eastAsia="zh-CN"/>
        </w:rPr>
        <w:t>MetALD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US" w:eastAsia="zh-CN"/>
        </w:rPr>
        <w:t xml:space="preserve">: metabolic and alcohol related/associated liver disease; </w:t>
      </w:r>
      <w:proofErr w:type="spellStart"/>
      <w:proofErr w:type="gramStart"/>
      <w:r w:rsidRPr="00D17319">
        <w:rPr>
          <w:rFonts w:eastAsia="MS Mincho" w:cstheme="minorHAnsi"/>
          <w:i/>
          <w:iCs/>
          <w:sz w:val="24"/>
          <w:szCs w:val="24"/>
          <w:lang w:val="en-US" w:eastAsia="zh-CN"/>
        </w:rPr>
        <w:t>ALD:alcohol</w:t>
      </w:r>
      <w:proofErr w:type="gramEnd"/>
      <w:r w:rsidRPr="00D17319">
        <w:rPr>
          <w:rFonts w:eastAsia="MS Mincho" w:cstheme="minorHAnsi"/>
          <w:i/>
          <w:iCs/>
          <w:sz w:val="24"/>
          <w:szCs w:val="24"/>
          <w:lang w:val="en-US" w:eastAsia="zh-CN"/>
        </w:rPr>
        <w:t>-related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US" w:eastAsia="zh-CN"/>
        </w:rPr>
        <w:t xml:space="preserve"> liver disease.</w:t>
      </w:r>
    </w:p>
    <w:p w14:paraId="42563402" w14:textId="6AE01532" w:rsidR="00951CAD" w:rsidRPr="00D17319" w:rsidRDefault="00951CAD" w:rsidP="00951CAD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Supplementary Figure S1</w:t>
      </w:r>
      <w:r w:rsidR="00840AED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3</w:t>
      </w: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 xml:space="preserve">. </w:t>
      </w:r>
      <w:r w:rsidRPr="00D17319">
        <w:rPr>
          <w:rFonts w:asciiTheme="minorHAnsi" w:hAnsiTheme="minorHAnsi" w:cstheme="minorHAnsi"/>
          <w:sz w:val="24"/>
          <w:szCs w:val="24"/>
        </w:rPr>
        <w:t xml:space="preserve">Forest plot of studies comparing the pooled mean Fibrosis-4 (FIB-4) score between </w:t>
      </w:r>
      <w:proofErr w:type="spellStart"/>
      <w:r w:rsidRPr="00D17319">
        <w:rPr>
          <w:rFonts w:asciiTheme="minorHAnsi" w:hAnsiTheme="minorHAnsi" w:cstheme="minorHAnsi"/>
          <w:sz w:val="24"/>
          <w:szCs w:val="24"/>
        </w:rPr>
        <w:t>MetALD</w:t>
      </w:r>
      <w:proofErr w:type="spellEnd"/>
      <w:r w:rsidRPr="00D17319">
        <w:rPr>
          <w:rFonts w:asciiTheme="minorHAnsi" w:hAnsiTheme="minorHAnsi" w:cstheme="minorHAnsi"/>
          <w:sz w:val="24"/>
          <w:szCs w:val="24"/>
        </w:rPr>
        <w:t xml:space="preserve"> and ALD patients.</w:t>
      </w:r>
    </w:p>
    <w:p w14:paraId="001619A1" w14:textId="77777777" w:rsidR="00C509B3" w:rsidRPr="00D17319" w:rsidRDefault="00C509B3" w:rsidP="00951CAD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hAnsiTheme="minorHAnsi" w:cstheme="minorHAnsi"/>
          <w:noProof/>
          <w:sz w:val="24"/>
          <w:szCs w:val="24"/>
          <w:lang w:val="el-GR"/>
        </w:rPr>
        <mc:AlternateContent>
          <mc:Choice Requires="wpg">
            <w:drawing>
              <wp:inline distT="0" distB="0" distL="0" distR="0" wp14:anchorId="19373B7E" wp14:editId="76F219AD">
                <wp:extent cx="5486400" cy="1640840"/>
                <wp:effectExtent l="0" t="0" r="0" b="0"/>
                <wp:docPr id="1853648613" name="Ομάδα 18536486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6400" cy="1640840"/>
                          <a:chOff x="457200" y="2632685"/>
                          <a:chExt cx="8229600" cy="2460992"/>
                        </a:xfrm>
                      </wpg:grpSpPr>
                      <pic:pic xmlns:pic="http://schemas.openxmlformats.org/drawingml/2006/picture">
                        <pic:nvPicPr>
                          <pic:cNvPr id="488614461" name="Picture 2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3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7200" y="2632685"/>
                            <a:ext cx="8229600" cy="24609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  <wps:wsp>
                        <wps:cNvPr id="560029366" name="4 - Ορθογώνιο"/>
                        <wps:cNvSpPr/>
                        <wps:spPr>
                          <a:xfrm>
                            <a:off x="6357950" y="4929198"/>
                            <a:ext cx="285752" cy="142876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29F5B1" id="Ομάδα 1853648613" o:spid="_x0000_s1026" style="width:6in;height:129.2pt;mso-position-horizontal-relative:char;mso-position-vertical-relative:line" coordorigin="4572,26326" coordsize="82296,246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V9OirgMAAKgIAAAOAAAAZHJzL2Uyb0RvYy54bWycVl1uGzcQfi+QOxD7&#10;bq+03l3vCpaDwk6MAGlqJO0BKC5XS4RLEiQlWY+9QK/QQ/QlfShyA+VKnSF3JUtOGzcGvObPzPCb&#10;b74hffXyoZdkza0TWs2T6fkkIVwx3Qi1nCe//vL6rEqI81Q1VGrF58mWu+Tl9YsfrjZmxjPdadlw&#10;SyCIcrONmSed92aWpo51vKfuXBuuYLPVtqcepnaZNpZuIHov02wyKdONto2xmnHnYPU2bibXIX7b&#10;cuZ/blvHPZHzBLD58LXhu8Bven1FZ0tLTSfYAIN+B4qeCgWH7kPdUk/JyoonoXrBrHa69edM96lu&#10;W8F4yAGymU5OsrmzemVCLsvZZmn2NAG1Jzx9d1j2bn1nzQdzb4GJjVkCF2GGuTy0tse/gJI8BMq2&#10;e8r4gycMFou8KvMJMMtgbwrDKh9IZR0wj355cQmVSggYZOVFVlZFZJ11r4YgVZbV5Rgky8tJXWdo&#10;k44Y0iNkRrAZ/A50wOgJHd+WDXj5leXJEKR/Voye2o8rcwaVM9SLhZDCb4MKoUYISq3vBbu3cQLM&#10;3lsiGiCgqsppnpfThCjaQxOAFR5OQpLoiLbRk2JmbzX76IjSUBkgFbz0TUfVkv/oDAj6eMlavek4&#10;bRwuI2fH8cL0CNdCCvNaSImVxfHAAPTEiaa+QmLU661mq54rHxvQcglkaOU6YVxC7Iz3Cw5Z2zdN&#10;AERnzrL3gDu0mvOWe9bh4S2AGNah0PuNgPgAEtNxIE+y2PykGyCPrrwOrXYiz3+T2ajUb4oMqLfO&#10;33HdExxABgA6nETXbx3CB5ijCSagNPIY0pKKbOZJXWRFcHi00wsPF5wU/TypJvgTxY8le6Wa4Oyp&#10;kHEMB0iFoXm4uoZTRwqG4sIUWxXuSzcWD2ZPyve/roQPHTUcoGPYg3ALaMqsvijLUbg5OSO7P778&#10;tvu0+7z788vvu793f+0+Y0aD4/4icaFomMpJmcqL4rIu4nWQ11k9ravIyFinrCoui2y4UPKsuiyD&#10;rA+BxhI8s0pOS9GMgg/vCr+RlqwpvAiLZewZkN9jq1iDo6XnOA7Vg8tqzD6M/FZyJEKq97yFCwGu&#10;xCyo5CQmZQyaahq3OtrwiLEYRYNNgs8iwg9aDAExcuykIfYQYLSMQcbYUcSD/UFoe2CT/wIWnaM0&#10;wSOcrJXfO/dCafu1ABKyGk6O9gD/ETU4XOhmC01uvbzR8amminUabiXmbXBGK1B8cA3PYeBgeLrx&#10;vX08D1aHfzCu/wEAAP//AwBQSwMECgAAAAAAAAAhAFgsGHudowEAnaMBABQAAABkcnMvbWVkaWEv&#10;aW1hZ2UxLnBuZ4lQTkcNChoKAAAADUlIRFIAAAYdAAAB1AgCAAAAodR+0wAAAAFzUkdCAK7OHOkA&#10;AP/KSURBVHhe7P112HVF2T/+f1RAFAVFpEtpEFCQ7u4U6QYBAQlBUumUFhAQpENJKUmRRhqDkFKQ&#10;FJQQaR+/r+eZ47eO9du11l47rr2v69x/3Md17z1r1sx7Zs45533GfOK///3v/4tPIBAIBAKBQCAQ&#10;CAQCgUAgEAgEAoFAIBAIBAKBQCDQJgKfbLN8FA8EAoFAIBAIBAKBQCAQCAQCgUAgEAgEAoFAIBAI&#10;BP4XgeCVYh4EAoFAIBAIBAKBQCAQCAQCgUAgEAgEAoFAIBAIVEEgeKUqqMUzgUAgEAgEAoFAIBAI&#10;BAKBQCAQCAQCgUAgEAgEAsErxRwIBAKBQCAQCAQCgUAgEAgEAoFAIBAIBAKBQCAQqIJA8EpVUItn&#10;AoFAIBAIBAKBQCAQCAQCgUAgEAgEAoFAIBAIBIJXijkQCAQCgUAgEAgEAoFAIBAIBAKBQCAQCAQC&#10;gUAgUAWB4JWqoBbPBAKBQCAQCAQCgUAgEAgEAoFAIBAIBAKBQCAQCASvFHMgEAgEAoFAIBAIBAKB&#10;QCAQCAQCgUAgEAgEAoFAoAoCwStVQS2eCQQCgUAgEAgEAoFAIBAIBAKBQCAQCAQCgUAgEAheKeZA&#10;IBAIBAKBQCAQCAQCgUAgEAgEAoFAIBAIBAKBQBUEgleqglo8EwgEAoFAIBAIBAKBQCAQCAQCgUAg&#10;EAgEAoFAIBC8UsyBQCAQCAQCgUAgEAgEAoFAIBAIBAKBQCAQCAQCgSoIBK9UBbV4JhAIBAKBQCAQ&#10;CAQCgUAgEAgEAoFAIBAIBAKBQCB4pZgDgUAgEAgEAoFAIBAIBAKBQCAQCAQCgUAgEAgEAlUQCF6p&#10;CmrxTCAQCAQCgUAgEAgEAoFAIBAIBAKBQCAQCAQCgUDwSjEHAoFAIBAIBAKBQCAQCAQCgUAgEAgE&#10;AoFAIBAIBKogELxSFdTimUAgEAgEAoFAIBAIBAKBQCAQCAQCgUAgEAgEAoHglWIOBAKBQCAQCAQC&#10;gUAgEAgEAoFAIBAIBAKBQCAQCFRBIHilKqjFM4FAIBAIBAKBQCAQCAQCgUAgEAgEAoFAIBAIBALB&#10;K8UcCAQCgUAgEAgEAoFAIBAIBAKBQCAQCAQCgUAgEKiCQPBKVVCLZwKBQCAQCAQCgUAgEAgEAoFA&#10;IBAIBAKBQCAQCASCV4o5EAgEAoFAIBAIBAKBQCAQCAQCgUAgEAgEAoFAIFAFgeCVqqAWzwQCgUAg&#10;EAgEAoFAIBAIBAKBQCAQCAQCgUAgEAgErxRzIBAIBAKBQCAQCAQCgUAgEAgEAoFAIBAIBAKBQKAK&#10;AsErVUEtngkEAoFAIBAIBAKBQCAQCAQCgUAgEAgEAoFAIBAIXinmQCAQCAQCgUAgEAgEAoFAIBAI&#10;BAKBQCAQCAQCgUAVBIJXqoJaPBMIBAKBQCAQCAQCgUAgEAgEAoFAIBAIBAKBQCAQvFLMgUAgEAgE&#10;AoFAIBAIBAKBQCAQCAQCgUAgEAgEAoEqCASvVAW1eCYQCAQCgUAgEAgEAoFAIBAIBAKBQCAQCAQC&#10;gUAgeKWYA4FAIBAIBAKBQCAQCAQCgUAgEAgEAoFAIBAIBAJVEAheqQpq8UwgEAgEAoFAIBAIBAKB&#10;QCAQCAQCgUAgEAgEAoFA8EoxBwKBQCAQCAQCgUAgEAgEAoFAIBAIBAKBQCAQCASqIBC8UhXU4plA&#10;IBAIBAKBQCAQCAQCgUAgEAgEAoFAIBAIBAKB4JViDgQCgUAgEAgEAoFAIBAIBAKBQCAQCAQCgUAg&#10;EAhUQSB4pSqoxTOBQCAQCAQCgUAgEAgEAoFAIBAIBAKBQCAQCAQCwSvFHAgEAoFAIBAIBAKBQCAQ&#10;CAQCgUAgEAgEAoFAIBCogkDwSlVQi2cCgUAgEAgEAoFAIBAIBAKBQCAQCAQCgUAgEAgEgleKORAI&#10;BAKBQCAQCAQCgUAgEAgEAoFAIBAIBAKBQCBQBYHglaqgFs8EAoFAIBAIBAKBQCAQCAQCgUAgEAgE&#10;AoFAIBAIBK8UcyAQCAQGHYH//ve/Rx555Kc+9alPNP+sv/76//nPfwahJ2+++eZiiy2mpVNPPfUT&#10;TzwxCE2q1oZR05Fq3Y+nRisC//znP4899tjFF1/8y1/+8mc+85kpp5xy9dVXv/jiiz/44IOh6DJ5&#10;eOCBB5KH44wzzumnnz4UbY5GBgKBQCAQCAQCgcDoRiB4pdE9vtG7QCAQCAT+F4H/+Z//ufrqq51C&#10;HUoDkUBgzCLw29/+dv755999993vuOOO119//f3333/55ZctjQ022OBb3/rWSy+91CNk3nnnnaOP&#10;Pvr+++/vUf1RbSAQCAQCgUAgEAgEAiOIQPBKIwh+vDoQCARGIQJf+MIXHFnRNy+88MKss846CD3k&#10;oLHTTjutt956f/nLXwahPdGGQGBEELjrrrs22mijZ555pp5dRbz++te/3mOPPd57772ut+3hhx9e&#10;ccUVDz300H//+99drzwqDAQCgUAgEAgEAoFAYMQRCF5pxIcgGhAIBAJlERBctuuuuzoBOhbWfH7x&#10;i18IDClb0Rgrd+2115566qnDEuYzxgYnutsnBP71r38ddNBBr7zyCjEyzTTT8N37+9//jkW65557&#10;Vl555U9+8pNEipXSdZeijz/++LDDDkNphatgn0Y6XhMIBAKBQCAQCAQCfUcgeKW+Qx4vDAQCgd4g&#10;8O677wpmcT70WWmlld566y3vEdgy33zz+Wa88cY76qijcFLXX3/95z73OSTUEUccccYZZwiK+fzn&#10;Pz/ZZJNtttlmTz75ZL5p3HzkMZltttk++9nPTjrppKuuuqpn1ZDKCJ+ZffbZnVF9f9JJJ0033XTq&#10;WXPNNZ9++uma/Epnn322TCjjjz/+RRdd9NOf/vQb3/jGBBNM4GTLOeIf//jHY489xodCqhePL730&#10;0uJ0yreBY9QXv/hFfXFgvvnmm1dZZZUvfelLE0000bLLLnvDDTc4xzrTrrvuuptuuqnkU1p++OGH&#10;a4lOpSOuE/W3v/3tqaaaCjiaNMsss6DtXnzxxd6MT9QaCIwkAg8++OC9995r5lsj559//tZbb23R&#10;WZULLrjgOeecYxWTAL4nLrJW8u/ba6+9vva1r1mbE088seWpQMbPqupHP/qR1adCq48QmGeeeciW&#10;KaaYQuXPPvusevw7wwwzXHrppf4mkZZaain14JiaSY/XXntNydbvHUkQ492BQCAQCAQCgUAgEAg0&#10;RKDe7B/fBAKBQCAwUAggRHBAuKEW/kqpwYihFHqGKDnhhBOcABEl6cE11ljj7bffVua6667DofgG&#10;E4RkyQSjb7761a8+9NBDqarnnntukUUW8WVecjqFCmb56KOPFMBYoZz86lSpQn8ovNVWW3GCWHTR&#10;Rf0XX/P4448redZZZzl8+kw77bR5pyrlsVrSBudf4VB63333lWzD7bffLuxOPSih1Ibs4/iKotJU&#10;zFH+e2gccMABIL3xxhsnmWSSmn1BVXqtCxrwxhtv1HRkoGZFNCYQKI+ACS/3fxIFa621lrRKhc8S&#10;FNZmjQSwfl0RgA72uDp/+MMfqlPyb2LHH3lhYh0hicTcWfX5VYYIvvPOO5tJjw8//LDMey1hr9OY&#10;n/3sZ4UdiQKBQCAQCAQCgUAgEAj0GoHwVwq+MRAIBIYGAQLxuOOOS4fD/Ie3kQwmujHTTDMdfPDB&#10;nAscz1z5dMwxx5x55pmOfwgjoSi+z7qqKvmPpBz661//yqeAR49quQnst99+cqB4/JBDDrn77rt5&#10;Hxx//PFuRsNYSevre8l3uRvkIePWxA3h+eef53nEf2HcccdtCCiPISV//OMf42uuuOIKvI82CLpB&#10;7vzud7979dVXNUan/MErSg3l26AeTlJrr722jmiGy63U4y2XX365k6eLrs4991x/6ODee+/Ng2n/&#10;/ffn2wVJx2OIcXpCP+GSNt54Y+/9w/99hmZOREMDgRIIWCMprZKlMcccc+CdWz9kQe2yyy7Ynwkn&#10;nBBDTQLgiFdbbTU1WFCEjHWU1SCYTngdQWGBI3Onn356xR555JEHHniA5PHeddZZR2GOhH5VBuWU&#10;PVsjPdDZ5d9bot9RJBAIBAKBQCAQCAQCgX4gELxSP1COdwQCgUDfEOCXxGkIh+KEts8++4g9EcXG&#10;vC9mraYNvI24QfFa+spXvoLumXvuuZ0GRco4QCKYUhyZy8i32WYbB0L8C98EgTNOmL/61a/8lNXG&#10;Ueh73/ueuDY+C2pr1lMH2iWWWOK73/0uDyPVzjzzzEoioX7wgx8ssMAC4uzwVvynEuHlp7baoDaO&#10;VDqiGdttt50up3ryp998w7RZlmKMGy5M77BvEnv7RhmHZGfdvo1XvCgQ6A8CbmRLL6rx7Kt/u7Vz&#10;ySWXoJaIEatphx12sEas7p/85CccA60avz7xxBPZg5Y25sjS5otkaaOffJNumivsWl568Gxq672F&#10;lUeBQCAQCAQCgUAgEAgE+oNA8Er9wTneEggEAn1CAFMjJQqmJgWwOBnyRaqJBfN9cluYfPLJU7MQ&#10;RnPNNZcv0UYIKY4/7iD3vTy+OJrkGyUvEmciZ05HyvylUXgihE6Z7mF/RNIpqZGq9QcXKoxVepZv&#10;VPJ1ciL1b1ttcCLlAJXqcbj99Kc/7Q+kEiepZg3DuKHbtByhtu2220p8jk5KLrItnirTzSgTCAwg&#10;Amnp+YiHbd088bN8Fa0Ci1Sqsix2FWn7zW9+kyjg3Pfoo49mlfhGDqYUVOtvHHESPmUy5eelR7vv&#10;HUCQo0mBQCAQCAQCgUAgMDYRCF5pbI579DoQGEoEmuVXQvcgfbIupRzbKd2JgBccU+JZaj48BbKU&#10;KGp2wFOAM4I4OB+hYc0wcrFU/sTovCrBSiGgXoE5yp9F/Y1Iyp5N7JUvkzNUW21QSRZ/l0Lesnoa&#10;Ngx1JfOUcB5ZuqeeemquFpdddtluu+2WYgzzmWIK+xUFAoHBR8CsFp7mX4uLj15rxkcIqtWnU+RG&#10;PnjWukjsLSmBgM6v5fzSbhYJ2xClvPRo972DD3u0MBAIBAKBQCAQCATGCALBK42RgY5uBgJjCAG5&#10;t0855ZTkdINAkVkpH7SSAcE9JwsTc9pM98chZRwR+SnwPnAKlaNXmZpEd9Lu8gnK6kFd5bNxtwC6&#10;IV+TuKT6T1ttaFZJs8aI9UtxcG6/kibcLXWSGScXKp92axtDcyu6OpwImNJy5Kf4UPnR5DXL94MH&#10;k5XuWsYrr7wSo4ROSjwR+gmJnJW0XlKIaEYwZT9VpmLz0qPCe4dzNKLVgUAgEAgEAoFAIDDaEAhe&#10;abSNaPQnEBjjCPAj2HfffbnhIIaEuTlPypOSsnHnkXG8/NOf/iTLdfpSBmuBLb5EGAkN83HLm//i&#10;X8S8pDLnnXeegx8KSXLufH6lHrEwbbWh9aBnh14H41TSTVUA0fIZZ5xRDKBv+Gc99dRTKbFxj3o0&#10;xmdmdH9kEeC3OO+885rbFrvY2HPOOQdJJIG9kLctttji0ksvvfDCCzfZZBP/xfUoadX49ZZbbslW&#10;jYRlUnFbIwSLKNry3cn8EPNyIz2eX2tdf2/5FkbJQCAQCAQCgUAgEAgEOkEgeKVO0ItnA4FAoK8I&#10;NLsPztlM6iKnPidArje/+c1vNEuSbNeu4U08ddVVV5111lk1hzoJjHbeeWd0EuZIRJgb5dSz0EIL&#10;Sc3rFqell17af3FPsjVJoe0P10IhX6aYYgo5evvAvHSxDaLk0GG6j0dzqEYq4ZKEAfrmtttuu+mm&#10;myDgFvarr77aNzAUj9PXcY2XBQK9R0CgK37Z9YsmuVsgN998c9yxVeB2Njcncm+0qMXPLrroov6w&#10;xuUssxZ4PhIpnBndCOmmtj//+c+WkqsbU979Mh/8VMrRZlnJ3Wb1ZRnEax7v7nvLtC3KBAKBQCAQ&#10;CAQCgUAg0BUEglfqCoxRSSAQCAwEAnfccYfbvkWu4U0OPPDABRdccO+995bBRDyLq9/4GmStdIST&#10;V+h3v/udhLuTTTbZiSee6KkZZphBKmuHQH5JnJ7mnHNOB8tzzz0XxePvBx98EEHjjjkZvvvQ2y62&#10;Qb+S+9VFF10k+dRBBx2EO1txxRWBwLFrpZVWgsD+++/vjelCOl/WO1b0ocvxikCgpwggi7kpIYzq&#10;eWHsjxVx9NFHp3xn3JGOPfZYi4X/o9secVKWjIsgPYhUIgRSlu4yHzXPM8882CgxuRyjpHkippo9&#10;2MX3lmlblAkEAoFAIBAIBAKBQKArCASv1BUYo5JAIBAYeQTc4IYM8q8jn6vBeR5pk0Pg6quv7jT4&#10;0ksv+fWNN97IGsqhiR/TCiusIDWvA+Rmm2123XXXuRwtFeCPcP311++5557uF0/pex1KL774YveO&#10;98FZqbttwJ2h1WabbTYdQSGlC+Mcm3ffffepppoK76aPhxxyiP7i2jBKv/3tb0UAjfyIRgsCgW4j&#10;gEWVUIx/osxiE000kdCzKaeckpvSBRdcwL3R39kLZRwTE7fHHntYPtyarJqllloKy8zzMZ9erUwD&#10;hdftuOOOhAzSCqvVOrF3F99bpm1RJhAIBAKBQCAQCAQCgc4R+N+7UTqvJWoIBAKBQGBYEMCeCHLB&#10;m2y88cZnn3125YS7w9LfaGcgEAgEAoFAIBAIBAKBQCAQCAQCvUMg/JV6h23UHAgEAoFAIBAIBAKB&#10;QCAQCAQCgUAgEAgEAoHAaEYgeKXRPLrRt0AgEAgEAoFAIBAIBAKBQCAQCAQCgUAgEAgEeodA8Eq9&#10;wzZqDgQCgUAgEAgEAoFAIBAIBAKBQCAQCAQCgUBgNCMQ+ZVG8+hG3wKBQCAQCAQCgUAgEAgEAoFA&#10;IBAIBAKBQCAQ6B0C4a/UO2yj5kAgEAgEAoFAIBAIBAKBQCAQCAQCgUAgEAgERjMCwSuN5tGNvgUC&#10;gUAgEAgEAoFAIBAIBAKBQCAQCAQCgUAg0DsEglfqHbZRcyAQCAQCgUAgEAgEAoFAIBAIBAKBQCAQ&#10;CAQCoxmB4JVG8+hG3wKBQCAQCAQCgUAgEAgEAoFAIBAIBAKBQCAQ6B0CwSv1DtuoORAIBAKBQCAQ&#10;CAQCgUAgEAgEAoFAIBAIBAKB0YxAv3mlN99887jjjltkkUW++MUvjjvuuF/60peWXHLJ00477d//&#10;/nfvYH7iiSemnnrqT3ziE4sttpgG9O5FUfPoQ+C///3vj370o0996lPmj48Ze/fdd2fd/OijjzbY&#10;YINPfvKT6dfpp5/++eefH1kQRqrBH3744cYbb5ygmHvuuV966aUaHD744IM111zTr+ONN97ll1/e&#10;DKXf/e53k0wyScIzfYA/wQQTzDzzzN/5znd+//vftwvv448/vtNOO80222yf/exnP/3pT0877bTr&#10;r7/+Lbfc8j//8z+pKogdeuih2RB7o16MM844ZNR88813+OGH/+Mf/2jx0gA8A+f4448HI/SWWWaZ&#10;Gkl78cUXE/h+BTXE6vEMGLPZOFwCp2YoL7jggvHHH98i+tznPnfNNdfUD/Tpp59ucZkkm2++ebYG&#10;a4q99dZbFIO8EFDe4p1yyilXXnnlyy67jOBtSw6UUTy6KHkGDQT61YorrghPa5BAyy9AQ7DhhhuC&#10;l9SFQCGqzzzzzEwzzZSE5I477vif//yn5pFM3VLshRdeaFhhhyK3sJHDWGCkBGBlrNoaRAuQ+m3a&#10;UMXNkPRSk+f888+fd955P/OZz3z+859fYIEFHnnkkYZfVm5kPDhcCNxxxx30rkzxO+igg/LCymyh&#10;PaZfbSK//OUv9a7rm8WAI/a3v/1t5513dtag0M4wwwx77LHHyy+/nG/zxx9/nKni+T10mmmmeeqp&#10;p5Qk8y+55JKvf/3raph11ll/9rOf5fdTf2+99dZwps51AsWf/vQnivccc8wx4YQTUuBnmWWWbbfd&#10;9sEHH8wG1B/f//737SPUwiOPPLKhWphvgAKKJQ1TVZnyQGL4bzp6eNGvf/3r7Kmnn34aUL7/6le/&#10;+uyzz7buTkMZVQaBu+66a+KJJ/aWtdde2zmozCOju0xfeaXnnntupZVW2m233ZzMDaHZ/89//vO2&#10;22777ne/+61vfevVV1/NY/3OO+8cffTR999//+gegOjdcCFgD3vggQeyNr/22mt/+MMfCgXiCPax&#10;uw0myq+++monw/ou27Fuv/329P2f//znW2+9tVu99tJ3331X/WeccYbT5jnnnFMe8CuvvHLxxRc/&#10;8cQT6bLvvfceoW9Xpo6sssoqhx12GBHU7NhjryKjjPW+++6LJXnsscdKdqe7gLcQg4MJOJSMzp13&#10;3nnRRReVRKxhsYAxwdJdHDoZkTLPWmKXXnppUq2sWQutW2qWSaUqCvR1112HF6Yz/Otf/yrTJGXa&#10;UjzydVaTPIMJQuoXiXfqqac++uijJaGrL3bzzTfDMy3zG264If3d+UdtlUVu528fwBqGa+EnANsd&#10;RMo/avKhhx56//337XSOAMjohl8O4ABFk3qNgOl0zz33EKfpRaQxvaKZzpZvTCebRa871WH9f/zj&#10;H1dYYQUKLcELGVyJYzKbQcbVqv/tt9/G/rdQki0xRAwbrRro6rvssotdO2uY9UjJZ4j99re/Xa21&#10;duojjjhiwQUX1E6as52aMvDkk08isJZYYgmWxWpaAeJmnnnmwYXpmmp1MzXvjTfe0ObUX5Lkvvvu&#10;y/pOSX799dd9zyw9+eSTV+tOF59qcYDq4ltGvKr+8UrEAUPZvffeWz/dfXPTTTf9+Mc/zmxfDz/8&#10;sKVi/vXUj2nE0Y8GDB0CaW/LxCKh3MwkOyBd62KDscDsD+utt95f/vKXmt5Zws57mY8SfPinZApB&#10;F6HA9fzgBz9g1CpTJwrphz/8YdpXaj62n6OOOuo3v/lNYT26hjrcfvvtW3stZfV0EfAWYnAwAc9A&#10;MAF+8pOfFBqIWoAfMCZwuohD4VTvvABtj9EobfH+RS4nA2l3P3QJ5PKxxx7bzN0p/7q2FI8W7Swv&#10;eQYQhHy/SEXQ8R6tMChOCJzFsqPdX//61xtvvLFCPa0faVfkdr0Bg1DhcC38esRqBvELX/iCXduX&#10;9CUuEqm8jdWMclxEEzslsiJ/5StfafjlIIxItKHPCJgtnM1ffPHF9F70AY2ovE0xPdXWZtHnDrb7&#10;OsdhCi0KiXcMl1j69q677soFFdm01157ZYdl1m6rjP/OnnvuSYxALH1Ifj6kvhEuYDtbfvnlCXAu&#10;NpRhvFLaEWhuzMag5k3MO7jdFiqvflTXfvvt1/Dw7ksG3QsvvLBCzR7R/skmm8wfWv7KK6+kSpBo&#10;2ZFEN/FK6eiRRJC/QfHNb36TU2TrlzaUUdXa2fCpFgeoLr5lEKrqH6/097//HUtqpFkkTCxLwgym&#10;dG666aYc28xFPvNJghAECnAta1eCDAKg0YbRioBZKghO7whxkzmJLTwpO5sAjYkmmmjQOt71Bl97&#10;7bVs3Q0PJHapX/3qV3hhcp8EB4XjJT/YTjBRjw2SZPBGO+LJJ5+c9jk80QknnFCGtGLE4AdLbWWs&#10;uOqqq5LZBJc011xz+dJ/f/GLX+TNX75EWnmjjtj/7En0XYNroHWnRexe6mZ3AW8tBgcT8PxwM08Z&#10;sjLWxZpJEjD2Yjp1shJLPmuZWGWWJ4viqquuKk6Be5FtvZN9XHQMBxk1JO/m66+/PkXT+O+ZZ56Z&#10;N9I2a2R5xSOroRPJM5gg5MHRQqJMIHDJYc0XY+JO7rr8Rpl/yUnxFJnduEKFHYrcCm8c/Ee6KwD7&#10;0N9qg2ge0p00z6nPjmylf/nLX/Z3/ZcA6UMv4hWDg4AZ5ZAvFIsLW6ZGog9YqvyU8iTUt7bzzWJw&#10;EGjYEiwbBy4/oYQ4E00xxRToG9GjlpJYAaRbegrnghgCEZa2HihhbnydfD///POLjFtooYX8badO&#10;NJBKbOKYX/U3BLkQIjVwU/IWa3nppZf+7W9/q2btQYSJ2lMn1Z3jkt28sKr6ApNOOql4OpWw8mYm&#10;K1sSfTjF04GCVpAoJ0pC8mMykXS2WncqNLLZIy0OUF18yyBU1T9eyeEwHQWFO6JCLQk864wzznjw&#10;wQc7i/reGdLpkeAw+ZJXHk/gpZZaCjWLY6KtynWSlkqWwsbc4mvnS3VaSwlQdBVjpmmEwBLLjdDN&#10;eE2/4jW9ND3i5JONAY7TruZ7UTORg2kQpuagtYHYIoIdlpgC0nnGlE7GebG7svbUNJhQo3PTv1FO&#10;AoydVYQr18Ru2CSI76mmmorgSxHIpmtmnyF5F154YXOS7yiFnsf4dNNN58wmYvmYY44pdOXrYoP1&#10;Zd1110UBO0igXTgewuHAAw/MTowsjVgYTeVmuOWWW5Lv1uYVV1zRyZEy4alO4FjIPIbQSVBSpzwg&#10;lIzCGUJDTbzGsssuK/CNQGCysNXZjBNbhHVKWmzNB3RwnnPOOQ3ZZpttls6xQupak1ldBLyZGMza&#10;OZiAZ0MGZ/Ced955iNfCYaoHv1sLbahh7OJ0yhDuqcCxg2ORyAcbOjmWeAdCoJoGWTMriBR5N4QA&#10;mFSzzz67X8nJMsG2JRWP+llaTfIMJghZ78BInGKCuIfT9dtam0bWaNKOyMbvfe97VC+Py5dBd2+r&#10;noaFq4nczt87gDV0feFbAkjYRRddNGU19S8BK6spP4XU/ZTUxtyQzgaNa69kQqO32DeFOpbfxFsM&#10;Yk3uEsY5ViKJ5JIVh/3GszQH54KaL/lcJFq5hTblVEwmWLDo7JNOOomahGKQzNFi1Dvyh66SEiw6&#10;lyqDns5cHcv3HVxgxGvDKqlhhxxySM1hgZ62ySab6IUC1MIddtiBjjGAc2zwm4Ta4Jli6ooPSDOQ&#10;nCGyjKxgqNYcQeXNYsBhcfRwKNZ3U4sGrrVOFpKZ+iYfNot+oqmS804W9T1qsZydnTE+pjSlt+Gz&#10;hfio3OGdLUeTCByB8E5A1gKWUBY/y8euweXqpz/9qW8Ka6svQLFMo29iyMXmdQgsM8RytrSpB8QI&#10;LhICnjVbnPGV8VPykWwtRprlV/IiURr4gSQSuehK5tMwI2E6m6y11lrkpw5K+8OZJr239QGqAhSD&#10;/Ej/eCX0EHFvQhjybbbZRm6tdKJzIPeN8SD95fPuECwLw6yVdcy5y8Gb6uksKodZpkIhaHFVmsFh&#10;ynRMr/N2Gqoy5JE9dQB9TzqEJR7vCgIkuGnM58XxzJyhzaREFRLg1UhJUm/vvffeaKONiBVKPDqJ&#10;/i1HHfGUfJ18xH6uvvrqpLCpSDimCGTTVZmkD2Uf38tWSxZjVG0Y4iwoWwKYC8NAutvgZhgSmnph&#10;OSN9tNP6ojImD8SahIIdjgJ+DfWmEqRVGXUNQ20tGymmEtkNGVJSpK1sbmD0PZ2y9fZmb15nnXUS&#10;meWNhSfkMQ54Gl87LgrSXs4Y4PhaSIDWz4qAMWHSXRx6LXCYf2zl9laqJPUxWQhZm/MXHXQoAZLC&#10;QH1UMwlThtHoiuJRXvIMJggZ7I5q1CF6jkEhFdsaDtqUAzlJiDekqtGUnG3sbg789dm726o5X7hd&#10;kVv5RYP8YBcXvt0ZqyKdipmZspr61+EH5YEWyasQRlZ8CjqGcm6nM7J8e50G09GorU93B7GMNpWa&#10;p18CgqhJNh1eLTZ3f9OyIJASLNKseA04+FGf8r60hX13bt9qq62cXJwaAJjUMAYqOl6mFchKs9xy&#10;y8ktzZKtABv2Kaecwo7Fl6Qt9KIwBOiQlD3j4ihnKhqsRB8wMSZHhDKfdjeLMnWOYJmMEsrkrX3Q&#10;LRma5Cf+O/DxQdr6rzLOwlYB7om3BJNAesraBIsCfCl4clgy/saEMrvSkM1hsCNBqnn3OAWoVhts&#10;MZRAb8/DpRn2Ha4kTky0xApIahX/kmQV1lrnfeeplOJWs92h5Cf8b8q3wy0rZSkxYXSwvBjJN4y/&#10;lUONtB602SQSnQi4dDVsPBm72mqrCd0gE0gM26XTXJnbMCpAMciPVBnaav1xwONx4IRmcjtwMho4&#10;eHDHkBYX7tk6QcTyRDBy3uIRg9oW30SCI1zJIMZS8t0GIO2LqebQnppNE7KpIFCVsX2moB6LAQdp&#10;MaAkk85arY/x1OhGgDjmLkdgpWyCFAsKhBllGtdISdIZDWRWk3TUCzwIPcbkN834iJpp9B4XI/qe&#10;yMNu4JXIRxo/AElJnzySCHj8t7VgPrsQwUaiZqKthn6qB79bDdY7gvXcc89NdzGgzCyf/fffP60U&#10;roKkbTpvfOMb3wBROlKiw7S5i1OCqSqFwnl7GcZKY0SPazARz8PLvTN2F1pmynpYsmHsNjZmhW0q&#10;hZ6M3QKcN2ULMTiwgGeQ8s5Lfl64DLtsSaizYgFjgqJbOPRB4NDw8AtUOlKOmS4Lhetu9m6YmFTk&#10;jEVN4NTc9dFwmpVUPFpP0ZKSZ2BByHoHty222IIktOMQg2XY+exZtrcUVow3pCk5JJDGRsGmlnmL&#10;t7vSG5ZvS+R25Y2DVkkXFz5i9+yzz6Yw8Ix2yjLuTFzOYL5x7MknDUy2EzsmN89Exxhr1lZRk+Vd&#10;ljIkWw8iX2DmNCfMFL0ivp6M4s5gW6/5ksLjvNBam8pe6rDArKXxdDN+T5qNO3OUdWbmemz7ppOw&#10;KlmnUsA4BGYPtu67X90ZQgXSSOdGldDWuGRquckP3nSIRWk5fHKMovY4U4BXbATM6UslkzMO2jwc&#10;wfbYQWgRpge6BLZ03XQX8Ne+9rUatqJFI9vdLEawv2VeTX21E5ls8rqmHK8OsJkMN8f8xIbtG38o&#10;ADFf+sYRw0lERlGrHqS4Y9uiqUvPlC/PgSKduJ2drXeaG/Kupj0q9Hj+0mTY5j/psjnTPoUHWXHl&#10;6b8yfc/K8Dyy+2iPZWi944uxY1ri0MENE0SJMqN4QCm5dzkIaE/hoay+GerHHesRMk6KDJPQS21/&#10;zdKiK09+2g0JN4yzVxMUEIZbiwNUW90fisL945XAYWOzPdhvwG3sncydz6VSYvtiD8yiQysDp062&#10;CMc/o8hRjaXF4sETEeu8f7NqzT9Os4kIT/qQuYLi9QcqNDlExCcQqEeA+QvR7ntaC+MtfcU5CuMj&#10;O0C+MFkvcY/pzTiMNiW72cxFsZnniVSlfKTrMKkpqjJLaVRSYqcLMj1Y4xdD7jO4WSNKEvqyBSmW&#10;LIqth6mLDW7xItwBTS47b6Bx6V5WXMrenVG6nc8oFF5mnClTrZbYCxlmU8Y+S97GYHcBNeUPzV3o&#10;f+QplaT8DsauMNntGAc8G2KICW0AsgWC0csSupecAwFjAqqLOPRa4NhD03WQpBM1TuMFjFBPfcPf&#10;IR9yXnIOtCjmyJF+LVyPqVjnikdJyTPIIGR4suftvvvuMHT8QC2VzIBG3nJKxUok3tDhxL6WshB0&#10;PXt3WyK38+k0gDV0ceHTWIhfmsbPf/5z85MDKUIk6b3OkFkoXALB4nVbDsuQU+J2222Xrl7CjJSc&#10;JHkkuzWIZbSp7L0mpwhNjXf4FB7BpJfi+HCgXI2oT866nDicS1OCwjxf1qLvgErp6ml0QgVVogYw&#10;coj2ZcqCzLTmXG1d0PScPLXE0YOOYYEwE+LyBnCaDXKT4Ea8mEWYEYFIpi76ALyMuPnTXGEX2t0s&#10;CiscwQLOrekAYrJZzs4R6M5k0/WhoCY6iYR3ykayiGk1M1mgrQjrCJea0jPxocPkOrZQp01m1zjg&#10;lTp3VlKz5ZCSRWQ7Ztfhwhyha1WL7rHAuSYx0uuI45Vei071E0aJ0LPotAclJAUVWAoPZfVNNfES&#10;mwlMRzmEJricKerTnqRnNeyAAw4geTSS/QaZ5UvCtov+vF3HsxcV9pVXIhTEHnOVdwU1Hzm7V/Ly&#10;sOc5oqOBOrw7JnG3lpbhTMmYEmTU3Hy0CyKAC7dXs42k2F2KL+FlJayxxhqFSeN7MQxR51AgkHY1&#10;84SdnJMdiWbq1idXysJ6TTDWlUTqm5NUHN30ZfK1QaWTQVYBp3du6qQemiPbIfKA8JfxlvQNAZom&#10;s1fT8lvj1t0GN3xXuiGI3NTBdN5QjIhPR8rOs3fnX2qTyE6SFI4yc4Yq6WIy4YrYDc1D8CWxYPOT&#10;YEJkYmH+b29Mu4KuFSo0AXg2KDZX99fa1GnV7GBt7awBY4Kxuzj0TuBY6Thxel4il5M9me6V5QTt&#10;MHt3zUrPex+XEQKdKx5lJM+Ag5ABZYw49lOBNFgoXMkoRfaPFP3t+J3ONpZ2sh90nr27ZhDbErll&#10;JsDQlenuwjd2wjEcdZZZZhmnI/xv2kZTtsQ8ONasLTJ9I4tQ2mRN/rakd3q8W4NYUptKL6UaUaiy&#10;HnG8SrfBsjfjF5Im5jhAfzOTU2RcVrhF3zkdpKSutJrMlcNZXQ3qcYigZjiWJ6DYsTI/DtwThMmr&#10;MjcMDN0s7XWD2aUQeVA1YwkfqiZvHcOXnezKNKDdzaJMnSNVxkEArYk9YVE2zZCbTKQpQzZMiGL/&#10;+pLjMC6YYLfezUyxQSl/maVkIWi8vwkEjIn5j7DDIJvGyVnJwdzE5nAnOxJulBaHaC5jxE2YqNm+&#10;4I+U2aMXQDlo2ID0lD5j0aULvsQnOWqRV44efrLAeY2keEDaCD6uLTGSNRsjkXqBT0hRCz7wMTMb&#10;do2tJXOm005QaABJWIGX7wV0fauzr7xS6hXRYE5LrZ3S+7szCOvve/PbAbWtnieONnsk40otsDw9&#10;lAY4K2baUaoMfwqFwyg58JP+pguduK0GROGxhgCOn+KVbGgpmQgZV5OQi0htkVMGcc5ZlJ2QzsHl&#10;m98TTYXcN/lTNjh11kTV5bl/vyb3mbyprcUodKvBzV6B0WcW0Bi7vlsqkkaFtk93zGPKupK9O73d&#10;K5LnC0BsJOXnHl0ThZSOvlxkIU8mWPJ22eSo2OKDBEzZ1j1SJtdgAJ7ANA34iXCygzOrWk1oZ+HY&#10;BYwJom7h0FOBQ2lL10GSA4yfyVuekiddS9qjCYFuRYKokOZgUnkFw2zhRMoKdKJ4lJE8QwFCQsMZ&#10;m8uSMxv5zIGl5jaJekhh7taCNIJyWnkwyXmB27Yzv/qyix4Z7Yrc8nNgiEp2a+GneOoUoyqwiClL&#10;agiEbxLRNUd0anNmO0kx74qV1DRqsO3WIJbRprJXs7rlNX9qWAvbm2mfd3hs0Xdny1RP5oRVP5Fa&#10;x8iX8YweosnZn6ZiQlOKJUZcbub+aCu5Upq61TaL/nSwwlsYtmmtVjRdFPNLAgvUSuvUblhzcMg0&#10;MV48ieNIann9hwCHMJuBszkrLF8bfI1pj04lMbi1ekQgWNriG354k/HloSSnTdnS666TctZmIkvI&#10;UbJncMVK1wUieswWP3FNstFb17qTIgTRC5i4tsRIepdu4u/8q9qMVPI9JL2iIYx5GZKOcpXlZ4W5&#10;MTiP9IlXMjbyy6SNCsOa2DugY0N5inIc9bcyZSZiuj8iIZi3IvqvqYZh9YdZlb/mqX53wV+amkq6&#10;oVAUTzrz8Ntv5t42OAMWLRlZBJCPXIfMVVxkllyp5h5c8zA532KvOWrWSOGULwwnleLgEOGYDvGh&#10;Ke1XthPku1nPNJUHoVsNbvhG7UeHsRs0a0/K3t1uGFSz2nBYyaWRy2FhvKotgbsv6OwB2pDqNDR0&#10;a3ReuiJAmez2vYYvTUkoCBD1eKP3FiI/ZgGvRwbfKl06BcgE4B3WltE7YEx4dguHngocEqw1P9vF&#10;7N1CWSX6IVTpEoRn6/XYLcWjjOQZWBAaQuRWHYcHGAqjKLxWj79GuumvGdpdzN5dQeQWyuRhLNCt&#10;he/oRa+2f7FacWGQFdHRKx14spNPhk8NzVQZty4OYhltKmunI19eGaNQMUHp1Prrr++wUKOJ8TNy&#10;Mi/Td/Ukuq0FUZVOnl6XyPT8BxoO55XBHLMPgp2EN0ttXuliWWm5yuhgGWJtbRbDgjPGGU3MjOEo&#10;wT/DTCOZoYRbabZ+Uz7vpADXdzNdA6dC4USOwPIuIYn4hYkm43LuQTKkMLVoqpayLXmfZpjzFkKN&#10;MYntgRuUS4f80WI3KRwI53fTQMdvueUWnlleh25LhDItneRMbaZ2+kk4iFa1JUZSA9LZIVET+e6D&#10;q5klplvysxCBAS/QJ14pUYy4TCN01lln8eVLMYdOpCyZQj2TSSQTGRnPl5lK7BZpSeCMsrQypEZy&#10;c00fm4oJZ4HhWXnBZc/6u+ZKXQJLei17gJknL6B6GDokMyuMcxnw4Yzm9RqBlPggyU3Ci9dbTXIl&#10;DVAGR66MyZkujPPBnSOkkgS0H5hyia3g2sNzVQGEOtIkseNdFE/darAWZsaQbEsg0wvvIdapwnNL&#10;61GDSUpwgJIm0BOGhUkBbQlJKYEzByU3nqrEqNkyZUxP0R/Mj80sD9RQ2SL5ANtx9ZdkIB8y4q9F&#10;g7sIeL0YHGTAG2IisQULmJ+AnwnkMos0YEwodQuH3gmcdB1k61v/+NtLtZZSjVb+cLhgB+LamVIx&#10;sl0jjlvX1q7iUVNbeckzyCA0hIhCJfyBvpT8Z1uvTSdwZ4wWUHu88+zdlUVu5Rk1yA92ZeE719nv&#10;7F+G20Ex3U3uyzK3XlQDp+uDWEabyppaozjxU07nT8REdg/veeedl9yOUmLvMt3kguGwqiQwWQrT&#10;I3a0FHRDhePW4fiqTgqGiK1kQbGyJEumgWCvJE4u86Iok0cAtjhQg5WcCVJwaMkzWoXNYvDBd3D4&#10;zne+g1xz233ygEtJik1jJ5FkZZHUBWhuVNh5553TPPRrCtIEINKnvpuclZgNaNToV4X5NPnX1uAU&#10;Y4ab1SzohT6tqVqv4KWeFp05L7mNvUMjHYVkv8FbUbx5yMr7kT+5t4u8rT+Fu+qUucGbJGX6843D&#10;lJXo7+RjSOL5SavaEiNZe2CSdH4QZbQD7kJkcbttTuCkpzrh1Cq8t/+P9IlX0jG8kpgI402J4S9g&#10;Whhyg43fobKYhf4WCJrQT7HQ5HK6CCBdYW6ppLM6ZsqislVIyJ2Sz6ePX91hIUzJcnJfO2UXbyWp&#10;nsNhvTeskDfuJOalKFPlTSCrsf8DEG8cLgSyxAep2aiipHDkPzhKstW/zlr77LOP4HA6jetIKB82&#10;RaqGKUr8pdvrbQM85hTAbyZfX0KnrQMYh9WUNgjxUZ/ItlsN1kEGAXuMFuoI3dTCZC5IjrW4Nqpq&#10;3kanC5tvvnlaxTidfKy1xehOlkSf5T/JOT/7OENCSQFd0EGuvymdgR0UwZQSeLf4eBDU6cYipJ4t&#10;UyVkDoMMhTLxU3bolGM4fZSUky8LVicfWHdtJ0pqG4eyVEYOdTio6vTTT69vQLcAbygGBxnwhmNh&#10;wtNv8jkvMqgDxjKir1vTqXcChwRIqUPZjfhg5oWAv619S9UfyOU8N+Ebttb6+2WcwfLXclundOgk&#10;JcgfqrMN3X5t9XG3KXRahHB5xaMtyVMjdQcchIYzjSRkjq4XpGyzfLcBTn0ncu0pOEHnNN8kZ/P8&#10;EDtmp1GgqqUEgtmH1LU51gh5Iy5xclsit8wyGX1lurLwHfAMgaqMmkS/ZqkTEceldB1qtcRJ9VCX&#10;2TcrD1AZbapZ5dSz5LPMX9JlbeaqPxwNaCCiZmgUNTxUs3oIJRoLmePcQXlw9LBGTjrpJG4XapCf&#10;20qRyyZ5suOtTjnlFAqSA0haEVYT98DKCIzlB7Ebom4TAjzC8tpaPSydbxYDDrUdMNmqBQbaWP1t&#10;MtMJNVvy0JSymsabiGO58+yw2E/zkKbqWIEAlRGvpo+Zs5KQOvFDfs2TrfUujYUQOUez/Vgs3sjY&#10;YPI7zlM/cEwWjsqtaMmh2ophr3kpR3iqe7Z4rT55+lMZ7/XGzGmRAEywVBMj5huWyuPoMPoqtkEX&#10;yE/8ciEO9QXqD1AVKhmKR/rHK1E6paMXhNJQlJt5EgrykYOaqUwKmxlUGbqj0x3iky+Sk6FiiTMy&#10;XUgcul0KqsywpkTyTcBwW1frrrsursrmQTFKLiH5D6XKjaTpWf8ut9xymfwaipGLRo4UApkvrmlj&#10;ouYjb7Mm4SBcM2kmC7FEp5pa8ogRqagfF7opxmd1xRVXVIM4LFuCAigM85ZYVMyXJS1pZUDoSoO9&#10;iPkiGSJYHuwKFKx0Q5BuSnhfs3wQCqwTwFGeRaUwjVGZjihjRTN32DnKlLcl4IkaOk5DHtlBIhW6&#10;VSf6yfAVlsya1BXA68Ug/pHT1iAD3nBQHDsFO5c0M+ZrCBgTGl3BoXcCx7RMvujIZbbBmjngXJc8&#10;Oulk3creTUhKLypjWmYAbCENyiserUVKa8kz4CA06xrtiIGt9elaFFW63sTpmk5VE/RNj7KpGYgu&#10;Zu+uIHLLbAdDV6YrC99JktHU8Lkcyg7ulCW/kskM5ORH0CNYujiIhdpUsy5QqBwrwOiIe+655+J9&#10;/I0McsBj8Kv3NG9Wj77wE2Es9IeV7uhhLchr40xOA5R3hkSCrW+ceFFO7qRj/aIB+ttLxWekBB3x&#10;aRcBaTRRBklAETXpIrC2Pm1tFm3V3P/C5i0rncMsizWdyh+msVXMK9wcS1n2QYS454aPXdpqq60Y&#10;Uwltx2ETkjJcD2DKrOR7VthkxE3BFtgrhgGSH/tsFJr59deDYIPQKp+GV2Clk76l0Ql6Gom9SjuR&#10;plrI+QO+JZklQk1XW6Z3VRAj0HMuU7mVLsoB22DtI/UyUqwkMZ0aUHOAMmSj1XGpf7wSWGUFI5Sx&#10;Qk7aZrkFb5I5dZj9DJ7UxExlcSKVdMngmZqkSTqTmBauYzefEv1JmxFDZ0XlJ6gaZPSwhaRiarBa&#10;nH5TavCakipM4t7p1+5bRkntZDHEs6MDARMy3c5mWvLLbThtzD3mLOmKUaVmF4lPHh1++OFshomH&#10;Qp9LcCt5qpRy/rZ3HnLIIVL5pGvUXMfQxcsUutJgbXbhgixpDqi6g0VCcJCwWmvXsZTqJSySN10I&#10;xcrHy6Dy6CdXBRCxctjnkhtUmdoUQ0Zjn3HNFEpbI/lAIyQc7BaqqvGQyteZXGcVsBlztUhGj5Kf&#10;bgFeIwaxjQMOeEN8jAIuNX9BZ8BYEoFUrCvTqUcChzdfug7SynLuyucrSY230VuD9voOs3ebReQt&#10;YywK2xul6yqv6ZZXPGrGpaTkGQoQGk45m5FsF/WjlhUm3qWJdb0OKJCG6Sa4Gjkp0JWipaQjCifT&#10;tuZ2t0Ru5ZcO8oNdWfhOjOxA9FtjbcmgEXk6sM1YknwZSt4GWB6lTvbNZm8p1KZaNM/ap1aZ5PSH&#10;FPaO6eZ/Jwi0pBaRKkcYOX0QO1QClSSdjQ+U1cHynco4LXtXunqPsKIX0VWwePWrpjyeY7xk8lE1&#10;Uj70z5K2vU42iwEH3Pp17LWcaafWBbXWscKlChl7ktQt8xCdZB6a8zZNmqQjdkNnJVMa+8lZKZvG&#10;rt9Rm5SCZjgyxYoWBlTmypoMOqtDQjHuINhY8scg+jjpb7PNNnRpvFL+Hq1qgJsMqUma55CVr9Dp&#10;LJ33E+WUtbyaGOEujXcDnV0yXa4H/xTbRISWvJY69bHmAKXCLnoPVIOxR0/9b0qqHlU9+NVy2rcH&#10;oH6RU1Zmza1eg9/+aGEgEAgEAoFAIBAIBAKBQCAQCAQCgUAgUBIBkQQ4I2yds3AylqeP2DrhCLIy&#10;+UkuJD4fZVKLlnzpsBfDGIiKFeKKiQNUfZKHYe9g5+3vq79S583tSg3C63i1cfOT5skUYWjlDR6k&#10;UlewjUoCgUAgEAgEAoFAIBAIBAKBQCAQCAQGEwHOd9KkSqKXJ5U0lU8fN38xExIJiaobs6SSbEoi&#10;SPg98Yc67LDDAIIx4IOSEqsJ3egkS9RgTomutGos+itJqif+OaXKNzksLUE6kVypK/MpKgkEAoFA&#10;IBAIBAKBQCAQCAQCgUAgEAgEhhEBuau4a8mAXp8IiSfX+eefL0nuMPar123+lDDIXr9j0OoXTSrW&#10;VDJv8c/i4FzUhZIctEZGewKBQCAQCAQCgUAgEAgEAoFAIBAIBAKBQKBvCMiSJr+SbM6upOesJM5J&#10;TiUpcWVZOvHEE+WJ7ltLhutFY9FfabhGKFobCAQCgUAgEAgEAoFAIBAIBAKBQCAQCAQCgcBgIjAW&#10;8ysN5khEqwKBQCAQCAQCgUAgEAgEAoFAIBAIBAKBQCAQGC4EglcarvGK1gYCgUAgEAgEAoFAIBAI&#10;BAKBQCAQCAQCgUAgMCgIBK80KCMR7QgEAoFAIBAIBAKBQCAQCAQCgUAgEAgEAoFAYLgQCF5puMYr&#10;WhsIBAKBQCAQCAQCgUAgEAgEAoFAIBAIBAKBwKAgELzSoIxEtCMQCAQCgUAgEAgEAoFAIBAIBAKB&#10;QCAQCAQCgeFCIHil4RqvaG0gEAgEAoFAIBAIBAKBQCAQCAQCgUAgEAgEAoOCQPBKgzIS0Y5AIBAI&#10;BAKBQCAQCAQCgUAgEAgEAoFAIBAIBIYLgeCVhmu8orWBQCAQCAQCgUAgEAgEAoFAIBAIBAKBQCAQ&#10;CAwKAsErDcpIRDsCgUAgEAgEAoFAIBAIBAKBQCAQCAQCgUAgEBguBIJXGq7xitYGAoFAIBAIBAKB&#10;QCAQCAQCgUAgEAgEAoFAIDAoCASvNCgjEe0IBAKBQCAQCAQCgUAgEAgEAoFAIBAIBAKBQGC4EAhe&#10;abjGK1obCAQCgUAgEAgEAoFAIBAIBAKBQCAQCAQCgcCgIBC80qCMRLQjEAgEAoFAIBAIBAKBQCAQ&#10;CAQCgUAgEAgEAoHhQiB4peEar2htIBAIBAKBQCAQCAQCgUAgEAgEAoFAIBAIBAKDgkDwSoMyEtGO&#10;QCAQCAQCgUAgEAgEAoFAIBAIBAKBQCAQCASGC4HglYZrvKK1gUAgEAgEAoFAIBAIBAKBQCAQCAQC&#10;gUAgEAgMCgLBKw3KSEQ7AoFAIBAIBAKBQCAQCAQCgUAgEAgEAoFAIBAYLgSCVxqu8YrWBgKBQCAQ&#10;CAQCgUAgEAgEAoFAIBAIBAKBQCAwKAgErzQoIxHtCAQCgUAgEAgEAoFAIBAIBAKBQCAQCAQCgUBg&#10;uBAIXmm4xitaGwgEAoFAIBAIBAKBQCAQCAQCgUAgEAgEAoHAoCAQvNKgjES0IxAIBAKBQCAQCAQC&#10;gUAgEAgEAoFAIBAIBAKB4UIgeKXhGq9obSAQCAQCgUAgEAgEAoFAIBAIBAKBQCAQCAQCg4JA8EqD&#10;MhLRjkAgEAgEAoFAIBAIBAKBQCAQCAQCgUAgEAgEhguB4JWGa7yitYFAIBAIBAKBQCAQCAQCgUAg&#10;EAgEAoFAIBAIDAoCwSsNykhEOwKBQCAQCAQCgUAgEAgEAoFRjMCjjz56/PHHj+IORtcCgUAgEBib&#10;CASvNDbHPXodCAQCgUAgEAgEAoFAIBAI9BWB22+//ZhjjunrK+NlgUAgEAgEAr1HIHil3mMcbwgE&#10;AoFAIBAIBAKBQCAQCAQCgUAgEAgEAoFAYDQi8In//ve/o7Ff0adAIBAIBAKBQCAQCAQCgUAgEOgJ&#10;AiLa3njjjU984hNt1f6v//ssuuiiU0wxRVsPRuFAIBAIBAKBQUYgeKVBHp1oWyAQCAQCgUAgEAgE&#10;AoFAIDDyCJxxxhkzzzzz4osvnppy6623/s///E+1Zk055ZSzzjprtWfjqUAgEAgEAoEBRCDi4AZw&#10;UKJJgUAgEAgEAoFAIBAIBAKBwAAhgEX68MMPswa166mUPfif//xngHoVTQkEAoFAIBDoBgL945X+&#10;/e9/r7jiijah8cYbj8WjYeOvuuqqCSaY4JOf/OQuu+yigBi9733ve5///Odvu+22bnQ26ggEAoFe&#10;IfDBBx+ceuqp3/jGNz772c9OPvnkm2yyyWOPPdb6ZTTLyy67bIkllphoookmm2yyNddc85Zbbqkx&#10;fr7yyit77LHHDDPM8JnPfGa66abbZpttHn/88V71oV/1vvTSSzvttNM000wDKwbbgw8++K233mr9&#10;8jLw/ulPfwI78OE5//zzn3LKKaRuTbV33HHHKqus8oUvfEEZNufLL7+8Rr+v0LZ+wTaI7/nFL35h&#10;HO++++5848zh3/zmN2uttZYoj/HHH3+qqabaeOONH3nkkUHsQM/a1BCZhm8rP+Wsgq222orEePPN&#10;N3vU8MIFUvPeMmNt6K1Kyk/+86lPfeqoo47KEhGUAaHdtvUIoq5XmymHNRAtu+yyoqW6/rqosBME&#10;bMHGpZMa4tlAICFQQaAVysm33377yCOP/NrXvka5mmSSSdZYY40777yzMuCvvvrq17/+9SSXJp54&#10;4rvuuqt8VYVNra+qjLpbodoyba4wFlm1zz777BxzzHHQQQe1eJGuLbjggjPNNNMLL7ygmH1zhx12&#10;cNgHrK3QkHU9J08LbaEChu6v1M6aHWrSSSd98MEHU6+feeYZR5jPfe5z3DnPPPPMjz/+OI/Gdddd&#10;N/XUUwO5zFgMfRlj2Z/PO++8s8IKK8DLwFC433vvvZr3GobvfOc7adh23nlnv5p5O+64o3Hiatuf&#10;RsZbAoFAoAICJPj3v//9ccYZZ84559x1113XXXddBPG000573333Navto48+sg99+tOftltvttlm&#10;eBbiGHl0xBFHEAXpqeeee26BBRYYd9xxl1pqqT333HO99dYjDZzS7e4VGjkgjzz//PM6peMrr7zy&#10;7rvvvvDCC9uuVlttNVkqmrWwDLy//e1vhRXAarnlllPtMsss428U0muvvZZVe/XVV0ObsuVwvv32&#10;2xsgrMexxx6LWkplKrRtQFAdkWZQKb761a8mdTNrgG3rpz/9KaX2i1/84oYbbrjXXnvRNvyXCnL9&#10;9dePSDv7/9KGyDRsRvkpZ5aeeOKJRMRiiy3WYrF00tnCBVJTecmxvuKKKyy0GWecESOWfcg01Fv5&#10;dddu2zrBoc/POmnMMsss1pGRzUNkT3n33Xf73Jh4XVsIUM5x6BU+N954IxNRW++KwqMJgQoCrXCz&#10;QCqts8462Iq5556b9Nh0002Z0HwuueSSatBhQ1Rl795tt92ophpQsp7CptbXU0bdrVBtmQZXGIus&#10;Wjaeb33rW5TYAw88sNm7eDgaDuNiE/zb3/6mmK3zmmuuOeCAAxB/noWtb8o0tWSZFtpCBQzVRmem&#10;tH/zm9/M71Aa/+c//1mTGIZt6LPPPvuFF17IEM4b5txzz82a6tell15aDXAo2f6hLva/PkH9+SRe&#10;iVJIe2Dgrd9RDDbTvfEw+RKvFJ9AIBAYCgToiPxfMBr/+Mc/UoNt5BNOOCG6xMJv2AWuSfb7r3zl&#10;Kxn39Pe//3355Zd3GqekeoQo/8EPfoAc2WeffTJx7CSGWiLNh/S8oVNIHz6bhx9+eKLPMOwoHt84&#10;Mzcb60J4kUdsQaTrCSeckKpF2x166KFOs3vvvXeijVjebIo8aDIShJWJLY4V5fe//30CvELbhmJ+&#10;9qKRTE+Mb5kZM3vFU089xb1u+umnv//++9OXFKa0HHCI2QLpRZMGpM5myNQ3r/yUIwGOPvpoa59p&#10;qke8UuECqW9/mbE2+mklNjvblAGhQtsGZDKUacbvfve7L33pSw6BmUWhzFNRZhAQCF5pEEZh6NpQ&#10;QaCVkZMXX3wxLYg5LTM80J3IFppP3sBWHq7EK3HG4eFS/qkyTa2prYy6W6HaMm2uMBZZtfBZe+21&#10;ndl9WvBKV155pQOCvTvjlbIauPYwSHeXV2qhLVTDEDGETtJ43F9DSG+++WYK3i9/+Uu/OvI4CjnL&#10;8MNNhXFMjLhJzR4Ln/7FwSXPLmZb0XAOkPX+YHQLc9RgmKBD7wYWHQgExgwCJLXtHJHBrxVrnPq9&#10;6qqr8pYXH/THP/6xHglnrV/96lfELgZ5vvnmSwW+/OUv4zXUhvJ3wMAcsYTwZ+bNhF1KZYRuEdBP&#10;PPHEP//5z2EEmHZy7bXX4iMErLHS6IIDp2hfYTKXXnppw2i4MvA+8MADcF5yySWZRFK1tuqtt96a&#10;PsRX4sUXX/QNOsndPauvvjpvqQQdUs+QkcasVXa7Cm0bxiHovM2GiQplhpvAMKypkIHE7F1ppZXm&#10;mWee9BPuyX8XWmihJ5988umnn+68AQNbQ2tk6ptdcsqxQnGB5PmFrUvqaS8+hQuk/qVlxtr6te4o&#10;nVzbGja7DAgV2tYLiHpU51/+8he6+FxzzZVkV3wGGQHhHsjxQW5htG3wEagg0ArlJB3mD3/4A0UU&#10;08FmmUBgb2M84yOTwq/68ylsan0zyqi7Faot098KY6Fa+xq2iM7561//WvqLFnnW7JL77befLBb1&#10;ylKZ5rVbprW2UA1Dxw1TSPuzA05Nq2xhVG599D2Wg6KivE3NfynYP/nJTzbYYANnmXb7MqTl+83g&#10;mHwmorExF99///0MNbKAUxzLubQg2ZfERJZf6aGHHpKBBSeVZQyhwjpksvM7hWaPOCAJwNl///19&#10;o/5zzjkHy0jEOJcy1H/729/GXg3pUEWzA4HBRAD7YzvnKiwILmshuoR3hkXKa6O+2QK7qKecEzNS&#10;KZVBuBAOalMn34Sf/exnFr74uKwGRieWKCta/YOJRutWcXCwsQGKNMtKknvCQPjTMobUP14GXp5H&#10;IKVC2dKyGpjp4Ol1XkqW3nvvvVQBvh75wxvuA5gUC25TFdo2jEPQeZs5nkiJxSkJZ8cQWlMhh+e/&#10;/vWvQuHyBhKY26rwTfldr/OWDFoNrZGpb22ZKWdi87nDxuKXzzrrrB7xSmUWSH37y4y10AxKp/Uu&#10;TLXheBWCUK1tgzY3mrVH7/BulPLZZpttWNo8ltvpiHj++eeXQYCd2A5epmSUGVMIVBNohXLS6ZK3&#10;OyRTpFWCFF9DY7T58mPqG8iFTa1vSRl1t0y13P8ZaOnMJXm0amOh/SxkrJIUco72zunN3EFs39x1&#10;cStUpmakTBfHpVBbKINhfXtQY6glqOYV7HyxpFRn5BrDefb3BRdcIEugtHRjx2Om37wS6B11HGYY&#10;2J2FsoEhCLg24IDY7RtOMko8tQMTmWzvPs5gpghN3YMp169/JRkhQQQ6powkLPa0ui233FLOF0F2&#10;6FXUEm+0Ls7jqCoQGOMIII940uKVao58yHuSFH+U7fEZUL6xWsliEct59FJ6NXtVYvrzH2+R118K&#10;Nn/wykGaDCPsxBdFhzUjT+6kTOe6/PLLL9d3qgy8Kfd2veYEf68zOgo43CogO1X+FVQQ7J73enuF&#10;tg3jEHTeZsrrD3/4Q4Gc8847b8narAL7DrR525V8ZBiLtYtMmSlHINj6L7rootNOO613q77MAik5&#10;IjVj/frrr1PxCTqpSXXE+YE7PaaMqp0qLAShi20r2YV+FmNTdMMDO4HrWRZddFFTyDKhpzU0SPSz&#10;YfGuhgicd955vIzLgEPDFxhSpmSUGVMIVBNohXIShhIvOGC6sQT1yQUBHbDvvvu6z0SKw/44y5QU&#10;6YXD3VDdLYNAYc01BaqNhUpYAji/33777U7ZWTxB/dvdDCOawU1cmZt8uy1sq3yhtlANQ3u66URJ&#10;5nZEhaYzcz8X3ZbdjOmwA0k8htZSubETvlGM1k1vAVE/p19biPWi8AjwSg5REtY6Ouaz9DOY860V&#10;WWCyNuwnN3LeSVSxjBVyx4q156T08MMPp/gRhv177rmHt7noD3/QRD0iV4vEtD/+8Y9vuukmuYGZ&#10;UHBPvYAy6gwExiYCpC0vDOcllG4eAZ6DlnMKdK9BximCkw4Wn5NO/ieaKLMAYc19Jv899dRhQ1ol&#10;rkwUhS222GJIodY7aGRO2lkvUHJ6Xc+mKVAGXmyFrZ1sdEjL6iQPE6kHZ5Vj2JUxKHnofEMgpwIV&#10;2jako9Bhs2WplG+yvOMMjeSwww6j0EgpKrdgh28f5MfbRabMlEvJyFJm0N71vcwCKfP2+rGmYpKB&#10;EplzuZJNn4ppxVFIaDvJtFYIQrfaVqb9/S9DeePfR/3j20KOsevyAeR4zjldaHD/2xNv5Nkqa1Kz&#10;j5Nk/id6eLOPMxUwm/1qt2r9opoGjIJ7YGNqJQSqCbRCOalmpJIEC/7l3EojdbbnLSJNJ06/Rjvt&#10;6ViUaWqLBjRTd8tUK+LH4VrEPQW7TB+rjYWauXpwypapusVbeH7IGICC2XbbbfvjrVOoLZTBsKZH&#10;VGjUJBcWoVFstBtttBFFjmrNvC1xR/JAZ2IUbilSSgZYnlmMItIFMiadfvrpVG7XAbeIEywzTMNV&#10;ZgR4JfjyS3InURYKx7dIEBw+L0tIUQ9iesqksavxdEAN+oPUkI+JcoaW9ohJzDdvkUUWYdX0ByrK&#10;0Gaud464gm7Uw35Yf9AdrmGL1gYCg4NASrZqfdXsHL5xFMwzHVmblXSs8ivON2mfPk5f7vJEf/i7&#10;ZoUiYthIOStZzm6Rk2llSOOJEhr2m/w242+STZeT21HNpwy8TmKcIEhUgjQ9riqG5XS3PYHpox6A&#10;11iW0jcKK1ChbYMzCQe2JYxXnFOY7HjRcpvtKTkysCA0a9jgTLkyC6QQ3oZjjbTlg0MZFaFw0kkn&#10;EXGMXtglEb4UUGp9IQhdaVth40eqACaOPJRciQMgxd0JkBxL9zTzCsx7tY9UC8fUe9E9AtgJq5If&#10;ngiuymr4MYiga/ar0/7mm29e8i2KYZbH1EAMaWdZs5jza65jz/4rGwnTYDWBVignIcYz1ITEV+Iy&#10;nPmd/KmO6A8B1A2Vqwogi49xwGzWQT4T6izT1BavbqbudlhtwzdWG4syuLENI5WIdxp7eSNcmZo7&#10;KVMBQzsRjsLUFfHHT4VNyHTiFoNTO+OMM/CY2qODvhQUZWe/7LLL3J/D5VZ8N1pTkKAoePnj8RtM&#10;Snxy8y41nfRlYJ8dAV4JFphOFA8LXlIaWKuoXFIVcElogZSsV7gnAXQkF9KRm5JE/fKhsnel3MDU&#10;NadN2YKdWo0uOyFaUc2GlnmZJ6QBJly6JV8GdlCjYYFAPxFwVLbLEr4pHDX7+MZaa2YmcjsktZIW&#10;K+PPd7/7XVGrBC73JTHM9fFxCh911FEM2vL9k+YUhSTNh+6TaJ10vV3WeH/7BoYNvTXLwMs1l6lE&#10;PdKBS1qJd6PfHHLIIYxXqrWZEYkqNxw1NF/6JnGCFdo2dPj3ucG2KjkIuOU7qv385z9vvcH1uW2D&#10;8LrBmXJlFkhrxJqNtfXI7oXkzbwUGTAdttmTeWT4qRCEzts2CGPdrA2Cgh3VbASSv6YyRBYSIZkM&#10;ebIPcuNHX9so1Y6CyNCSn+uvv54xo+EHLQifZr/KSkGZL/kWxfARow/t0dcj0ozjRv4u9vzf6B5u&#10;RNUEWqGcTLl1nPz9S7TSGB37yZYUdyxgpStoYxD4LjTrYMoxWtjU1i1ppu52WG3Dl1YbizJICkWU&#10;ucJOVz5dQJlqOyxTAUOPMAjxN+d1ldkFnVMwmM44kmymaDjsBAdb4QUcXLjLOQ1J1+3LtdZaC0Hh&#10;sMMbFxeBlFx//fU5QHXYkUF+fGR4JVEwjj38htKtcDyPbBu+ae0qxsWJVOJ+5sMdiUJmeeOn+CVR&#10;PuyFRAldLWknLIdYUg5NctlyQhOGYLBlN7CKwllpkGdktG3oEBBFbEVbgDWchW+IXbb6huuajfqY&#10;Y45hASBn5dfH8bubk1xG7VvRzdLjiXLdfvvtveiGG26oobGGAjf+VtCov/fNNwi4dI16zackvE5i&#10;dnHqDrM/Ag68IEWy+8NLVQ5VuBGM+frTN16hQIW2DQXmI9VI9hI2K4SCrY1n++jOrFQN5MGZcmUW&#10;SIs+tjvWpBzlhG+mmIVCEDpsW7WhGdmndBnBQVUD7Mi2ZAy+3W5uJ2r24QbC+zL7VWHJKBp+/GSz&#10;a/ar7xGsLV5U81OzFBljcIAGucvG1HG6WRClbDtUuGoCrVBOkhVytDnlbbfddplftoO9GevkT7fs&#10;isYoywpFq1kHuVsancKmlhzBGnW3W9Xm315tLArbj0lx6OZmyGVsoELAuogh76SUnLQma0cCh9Oc&#10;yHe0GiIS94SQQnTimLg72deG1C5eOO6pwMjwSl7MVVKiXw7PPI/SxdvUiNaNNjDSEzissnKknI54&#10;UMYubLRwD/wfgwb7PHc1w3bcccdxMpfM4tRTT+UYJXqfT5rQ/YGa4iUHKYoFAoOMALnpmOSAlELY&#10;so9t3kbOObHZokN50ABYqlOiOxEidE18sRN4C79Z1yrZCzHRw+h4yLEIZaaz+cbrvs2JGk121Q90&#10;eXh5fpGoyZ2T6sNHRkJcOx88CU8KFnfOmtTgadRkDff2Cm0b5Gk5sm0zq+UQpebadBjumt1HMbKN&#10;HPG3D86UK7NAmsHVeqxZ0S26mrjdzE+QDCwEoZO2jfgQFzbAHsHEKAi6piTcfFOTD66wtijQawQI&#10;NLEFZd7CxLvnnnuWKRllxhQC1QRaoZxknKNK2WqZ0PJ4YvCJEcl5syzLvUa7sKnlG5BXd7tYbdaA&#10;amNR2H5uYpJY00KNRYoZdN53EucR4lTu2N7w7uPCajsvUA1Dxw2pmesDMnyDPa9PboBpOvroo6Uq&#10;Z9m11z/xxBOOSOnWEf/yW5cAqyssZ+eA9KKGEeOVTCwckBQDN998s385/qUbIlt/EEmOXh6hr3NN&#10;wig5dMktwl+acd4ZicsDs4aTFa7KhD755JPtgsIaHa6QTaJsjGX4KxXBHL8HAm0gIL5DdgzbNuo2&#10;e8w5ihehdccpumFdfJSs5bPPPjv/KwdG4hs/kgimJZdcMmXrz5cho+kHdIVhNGAi0PWaMYewyjpl&#10;AyaaEHANUy2WgRcmeHl3VaTDWPpIXCUKmFGFsLWv2+R4awrtzlNadnraGK9PgFdoWxuzZCwVNb7r&#10;rbcev1r5BbClVsFY6n0bfR2cKVdmgTTsWOuxJqm4S6N0Rf3kHyfcLE86riVfCELltrUxEiNXlEOf&#10;s5P0eZxbs1Y4H7IdUtllPxi5psWbGyBAnbahlIHG8FHIy5SMMmMKgWoCrVBOOkLij8Qr1fiDv/TS&#10;S+SJeJcW15Z1F//Cpta/roy6W6Hawn5VG4vCap3K99tvP8kZso98auQ8dyFZJkWQ1d9dU1hnVwpU&#10;wBAXZhtyEkl5nLMP5VnUm5/qoytkU6J7c1ZKdzRTvMeUR8uI8UrMdBL3ciPC6jmCiqUvg7t5yQbi&#10;QjdeiM5R5qgBk5aFyV3edUQgrsooqiolDM7LFwcqR9ksPW1X5mhUEggEAtaaICyLzhE6o0tc6CMg&#10;y3ps5oeIFHbo4srBuSZhyLmGp6iDVqrNcuZEk/KjZVQIX0VksT1J1pIyEmPQRgep5J4jNFBKTKt5&#10;pJ9gQGyaHjXca8vAm4IHCUb4pC4zsLhFS7XiupP5ThAxjokjepayBB0PTFLUfbHArNC2QYN3ENpj&#10;PjskM8cJxN5jjz36eQ3NIHS/rTYM1JQrXCD1XSsca6OfMrlaaJmrIN8cuc8oP/IsMF2WAaFC29oa&#10;iBEsLFMBmS9NT3ZRL2lPPEqPoNd+HcG2xasDgUCgFwhUEGiFcpJfdsrR6Wb3LCcDmsnlMM6JlJy+&#10;XZpR2NR6SMuouxWqLTN2FcaisFouIHgleY2zD15J+2mbUqnilUYqk3cFDG1PIGIHkq4rm1c0bXo7&#10;spI1t+bCIrSDKbfKKqsw5QLKrJOMiXU8+eTa952SUk6eQhiHtQDnnf58EHuckgyDg2J6o4RH7HiA&#10;kxPESKQvnSG5IdDL/Y0D2nHHHZ0tsUhZI8W1KeCDSEpfOqTxrHMucg0597P04BFHHIGcdtxyhxRf&#10;XOm91ZOYRQctikt/eh1vCQTGAgLIkZ122smqJC7tGZw1LDfimDds1n1R9yTpuuuum77hWWN1ewRT&#10;LADeqiQcWJzkbsgeIbtFmFvIRIQyLP+YFzUT6MO7hIUHMuY4cLLl6pQkcTYeAsp+kzou1Nd/fUkY&#10;pm/KwIswShFzPDQNAVkHW0mjWeoyPJWBsK0d2n7i84XflxEgA7OwbWNhMpfvI2bQfIYnqi57ysZk&#10;xtpo6CI12T3tgKLuy9c/vCUbIqM7QsbEKTgA4DRT79qacp7yLH9GKlovwClcIDXtLzPWGF6Cy3LW&#10;cmuTnExXE7ghLlN7yoBQ2LZeANKHOmlr9HVSna8Bbt3xQ5iVFYQEh3YfGhCv6AQByrlMyRU+TPqP&#10;P/54J6+OZ4cagUKBVqMxltkshBfRJ0lXFk3eItIsOBsSJuk++ApwscyxjMqpxOmprccLRXq9mldG&#10;3S2sloJBkeaVwwu+fIMLx6J+485XTlMFMu/sFm9ErCCbmJNrGsaEQFN1YE+xRF38NNMWCjGs7yyv&#10;ZPuRecXOgRfLTiIYzPqTiBta7PX5zcslY9QeyZWkVXKBGMVbbEcXezpoVf3vfd79+dTzSg6WqD5D&#10;5WCTTalCXikNOSufRZharmYnNPXI2Z71BcFEKjlc8cV1lJKYSeZU/mwmBz9ewqI/vY63BAJjBAEr&#10;zr1Xot54fjppu4qRMM33vV5LsLPKg2bPtkjthZIcZ6Rz9iArgWscOd4jYqx6Bw8xsF3fgfo8Rm7D&#10;1SkaD1oHt77PPvvIMJK1oV7h8FMhvDBx44lwbt5JTmhIjXPPPZeMzXdNGehxoEDPIT6YU1zszQKT&#10;L9O6bX0GasBfV8+eUDLoHM086YzLddddN+Cd6krzyvNKXld+yvWaVypcIHmNs/xYW7zsYY46KVGx&#10;P2TWzxO+ZUAobFtXBm5EKkldYxe0C9gLRATT3ds6F41Is8fmSxl+BIBkfQ9eaWxOg857XSjQ6jXG&#10;MnLy1Vdf3XfffWeZZRaShJ6DpL7kkktqlJzyja/MKxU2taGaV0bdbb1dVuOVCsdiNPFKhUPTsLP2&#10;I/Zadm5Ku5MIkohHbf1JBP/oEMSXpYZvkr2HOdmc5FLn5vryM3AYS35Co4fV1SraHQgEAoFAIBAI&#10;BAKBQCAQCAQCvUdArDqHOyRgehVCsNoFGp5iWWHo7X2T4w2BQEUEsFS8jJlJGO0aXqtSsd5ePiZK&#10;QAA+Nm0oGnzWWWdx4xUYrs3DmNqilyM5rHWP3gC/YR2RaHcgEAgEAoFAIBAIBAKBQCAwWAgIVMxI&#10;JS2rbJnuW7KbwYIvWhMI9BIBbrCc0F2+NlKJsXvZuah7OBAIXmk4xilaGQgEAoFAIBAIBAKBQCAQ&#10;CAwIAgJDJPVr9+PKZjnpZLQYkF5EMwKBFghItHzMMcdI2CIYasCBcjuETEZuYUs3kQ3sBx/t0nYp&#10;mdyUWpmbHtjejfGGRRzcGJ8A0f1AIBAIBAKBQCAQCAQCgUCgHwhIxXjYYYcN/im9H1jEOwYYgRQH&#10;J+GONkrU65pjF60McHuHpmkyE8kxSg4gldznQxpEHNzQDF5RQ4NXKkIofg8EAoFAIBAIBAKBQCAQ&#10;CATGNgK8Idz5IP18JzAEr9QJevFsIBAIBAIDi0DEwQ3s0ETDAoFAIBAIBAKBQCAQCAQCgYFAYKed&#10;dnKb4UA0JRoRCAQCgUAgMGAIhL/SgA1INCcQCAQCgUAgEAgEAoFAIBAYMATeeOONDz74oHLWbcFE&#10;44wzTvgrDdioRnMCgUAgEOgOAsErdQfHqCUQCAQCgUAgEAgEAoFAIBAYrQg88sgj//znPyv3Tp7v&#10;6aefPnilygDGg4FAIBAIDDICEQc3yKMTbQsEAoFAIBAIBAKBQCAQCARGHgEJdys34hOf+EQnj1d+&#10;bzwYCAQCgUAg0B8EglfqD87xlkAgEAgEAoFAIBAIBAKBQCAQCAQCgUAgEAgERhsCI8Ar/ec//7nt&#10;ttu22mqr2WabbcIJJ/zCF77g4saTTz75nXfeydB9+eWXZ5999m984xvunugn5JdddtnnP//5KaaY&#10;4r777qt/rwsRjz766PHGG2+xxRZzJ6IIc+aXZh8x5Keeemo/Gx/vCgRGEAE5F0x4a9ZlMZNPPvkm&#10;m2zy2GOPtW4PUWDFLbHEEhNNNNFkk0225ppr3nLLLS3smTfeeOPEE0+8+eabD7vN86WXXpL9dJpp&#10;poHVrLPOevDBB7/11lutsSJ8gLPaaqtNMskkE0wwwfzzz3/uued+9NFHDZ969tln55hjjoMOOqj+&#10;1zvuuGOVVVYhdWG++OKLX3755UYhX6xC20Zw1rX76sIpZ2r95je/WWuttewC448//lRTTbXxxhsL&#10;/ci/yH/N8BrJbzs46qijDFNNkz7++OM999xTVaBut7VDXf4Xv/iFGX733XcX9qJwyrU1+Qtf17pA&#10;4QKpf/zPf/7zlltuaap85jOf+cpXvrLrrrvqUbO3NIOlEAQVVmhbSTQKB4t4p7OR1W+++WazOl95&#10;5ZUFF1xwpplmeuGFF/JlymwNbWFYslNRrBcIPP30072oNuocgwh0ItCaKTl//etfd9lll5lnnply&#10;Rc9Zcsklf/nLX9qFy8B7/fXXu+gw7exOeS1kXQXNqkUDWihs2VPNpGuZfpUp04uxaLFnUbR22GGH&#10;T37yk6CmOx155JH1ulOZZrcoU2bPKoN8egX8nfpnmGEGu/x00023zTbbPP744/m3P/PMM44w5o+5&#10;d+aZZ9ZMueuuu27qqacGcoedGo7HjWU/P8ZmvfXWw7l8+ctf9sdee+313e9+1zCYXosuuqiBSY2h&#10;Y2Gdvv71r7/66qv9bN7777+/9dZba8waa6zxr3/9q+bVv//976eddlrnOge8s88+m8CiZqWPGWN5&#10;zDjjjNk3Sy211JVXXtnPxse7AoGRQoAE//73v29dzznnnI5V6667Lu7DYsHPNmsSTgTx8elPfxpV&#10;tNlmm+FZyAEi+4gjjiCR659yVvnmN79plSmMHRipnnb+3ueff36BBRbQ8ZVXXnn33XdfeOGFbasI&#10;I/lQm1Wuv5h3kE455ZTf+c537MewRXAjpOqxogx961vfUueBBx5YU+HVV18NbRLMEXH77bdXCb7j&#10;2GOPzfCs0LbOAelbDYVTjq7z05/+lD4queyGG25oe6Io+O+kk05K48zaecUVV8AtL+2JfQLf4by+&#10;L9deey3tdtxxx0Wh9q2nI/6iBx98UCIVk+2uu+5q3ZjCKdfW5O+w44ULpL5+JKOeWs7oWnrnMsss&#10;Y6znmWceCmt94WawFIKgqgptK4lG4WAZghNPPJFwdtZqJqY+/PBDWwDdybr429/+lr26zNbQFoYl&#10;OxXFeoTAzTffjHmv9qE5JyWfmKUz96iFUe1QINCJQGum5JAkTv5Uo6WXXpo0dvhH9xPI++yzDwFV&#10;CIvDPy2Lnrnffvv9/Oc/f++99wofSQV60Zf8q5tJ15LNKyzWo/a3qJaudc011xxwwAHO2pRVar9v&#10;CttZvkCZPauFqlzzoueee47SbiJR85gJcRf4I1MrU28Yhv3EG+bCCy808binsPtmlfjVhKR1l5mE&#10;5fs4sCX/Xz9bZhTNIYdPJ0OOSNmrMTjf+973fL/iiismrWWkeCWvfuqpp2aZZRbHBoxjHpx33313&#10;/fXX10gSp+YsZz04S1sbxx13XD/xjHcFAgOCAE8i/i/LLbfcP/7xj9SkSy65hDciuoQfYsNGUjGd&#10;t5n3M+6JTFh++eUd6emsNY8Qx4inZNwYal7JbodLovccfvjhSYzQXVA8vnFyazaa9957L38u6k52&#10;WH3iiSeIKRsbsjv/FOJ+7bXXBpRPDa+Eo1cDN5xsL1Qb7p5+nyqp1rYBmYFlmlE45Qh/Wqm0svff&#10;f3+qkGxPMxn9l+a2bw499FAbhO8LX+qAjWIwaccUr8Qox2lFrwt5pTJTrvzkLxyO1gUKF0j945hK&#10;7pNIpWOOOSaRsyTV3nvvTU/4wQ9+UKMoN4OlDAgV2lYSjcLB0iNu2tRoltIWvBIrmi1AmRpeqXBr&#10;aAvDkp2KYr1DAAtZjVTyVPBKvRuX4aq5E4HWTMlBYbMG2ZpPOOGEzFSGx6Tk0Cpvv/32QojwSgTd&#10;dttt15blshd9qWlqM+la2KMyBXrU/pLVOmjbLrvLK5XZs1qoyjWgmQx28xp2khHRVEFoYAaUx7bT&#10;EnnG+duRx1HIWebf//53qgrHxIhbo6uXGZohLdPXOLgLLrjAul1hhRV+8pOf8FfKHLoMD9qS4n7r&#10;rbciOEfW0YtWxExNJ6ZL/eUvf8ka86tf/UrbFlpoIRRY5TtWR7Zr8fZAoBcIELsXX3yx4wE/GifJ&#10;9IpVV1112WWXFQXzxz/+sf6lTlwWFLG78847zzfffKkAmYBzURvKv8aJlGXjvPPO4xXCeaQXXehb&#10;nRhzDixO3eIEkxihBhEp4qouvfTShtFwsLrooovQT3giNFxqKt8uTkm2T/Ej6Ru4UT44Uf76178W&#10;jUiC1XQKnfToo4+uvvrqDC/pJ7UZMnQeyWYDq9C2vuHW+YvKTDluIybeSiuthAxKbwSj/xL7Tz75&#10;ZAoAgTMY6RC8VFq3yuhgD/nZCQ6qH47OezSANZjAZqm1b2lnc7VFOwunXMnJ3xUoChdI/Vvefvtt&#10;C5Dg0mVMrgK0T8SuYwwlksaZHmkNSyEIaqjQtkJMygwWV3/OpzQiZGuijRp+LBz2NtEBNYNeZmso&#10;iWFhd6JAIBAIDAsC1QRaayWHQEsZVNZZZ50kjX1s06h/vgvJnNYLfHrRl3w7m0nXbvWlR+2vVm3n&#10;nSrcswpV5Zo22Mf5xHzta19j0ra/p18lkUAVse+myzFxBdgxO6C/HVJsl2yKKbcPBRvjscEGG6ih&#10;894NRQ3945UMDIbPqCCDKeU16KS0KQ5LlIz8T5QzXkL0tmQxxkzlD5yUTocoer/IDuSU09Txxx+f&#10;5Wny67bbbivFwz333POjH/3IWc54o41++MMftr4nlSLFz4K+qLaUwcQUwafyAxe5411DMbTRyECg&#10;PwhY2n/4wx/ECgmCy96ILrFg7fRcP+qbwbLEjsRZNCOVUhmLlChQWz6yXcC8QwtfGzGzmbrQn651&#10;/S08YhwjAcX/KKucxxDnIwKHt239G7lwkmCQkVMp+xVPwWvGjvXtb387fYn1QBK99tpr/J4QVTVA&#10;0aj4fdhQeRzkaXEECq8xGgDeqkLbuo5P7yosM+X4KptsYjTy6IGLN5l9R5S05tmh6BCGT0xi69ai&#10;+TCkmFO8Uu/6NVA18+ESm8nnS6igBVvYtsIpV3LyF76osECZBVJfiYlB8aB3WnfZr7QLU8X3FM30&#10;ZWtYCkGo1rbCLhcOliXD9woPTp8+66yzmvFKiiVZZOgzu0J6e5mtoSSGhd2JAoOAgJNVaMiDMBCD&#10;3IbKAq21kuOcyCGOP13N1kwXhQZTRy8w6VFfsqa2kK5e7VhKP9liiy0qd61H7a9cbeWOpAfL7Fmt&#10;Z1F9A2zlP/vZzx566CEERfarHZ9yQnlOsysp1Zn5EPmQ/Y21QGsKyRz2w0v5oekfr4RzZfIVuDH3&#10;3HM3bJ+1gUVyNMp+NfxOTbQutn02QNSg5Efnn39+KkDRZw1mtBdSK80quoqCwl1NmlUBC1klRlRY&#10;o1hZByp/GOzDDjuMrp8OCQ0/6Kd9993XYc+7OFw4jDlpIEGFq6ikPLhRMhAYCwggj7i84pVqDh5U&#10;TJI05VOowcE3JC9ZLIQk/1PKmEhkZ+ywdeq44qjmX14Aw47niy++6BTKmpEnd1Kmc11mbavvIGnm&#10;KbYRf2DWEOX2ORyT7Sqft9shli8SZ29CMjOqZLURYtgQzDgJnH8FVQy7573eXqFtQzQc5adcTadM&#10;YBsToAyBn15//XUuSOatTJOSABoLtgrH75orJjzFCZdrmI1p7Pi3WqHMNpT7eeedt8zcKJxyJSd/&#10;mXe1LlNmgTTUODfddFOOaXIuPPDAA5RaFK3JQO75PhNurWEpBKFa2woxKRwsotgM5yx52mmnfelL&#10;X2pWoYT0/FXlys0cIbOSZbYGK6gMhoXdiQL9QaC1URax2MKvrT8tjLcMOAKVBVprJadhr6lbN9xw&#10;gy2Yt0gvvIZ73ZcW0rUro9yj9leutsNOldmzKsyifKtsaldddZU8p/5AKaSd0WFHlzmg+NuUYyH2&#10;DdWa1m33pJOXcd/usO+D83j/eCXRjAhj2T3K7zqGh6GMoiazrDzZbpsiHUSLJPgEzbl/x7VHCpx+&#10;+unC1pypEEZC7U455ZTsKMu8THFh8BfGyZIv/SrSMYV5txgGDgWSUDprqdaLGOvYnCMCbnAmbrRk&#10;cBCwTJJ9HrGbb5UMiCR4yphW01ocP94W55uFcaUCMv5QW53TuM+kbxjVJTyWvyzvrTM4fW+3JXoH&#10;DVaOmgdJRb3O34mZFfAINGxUYm1++9vfYtI32mgjZ1FXUB1yyCGZ/yYnEfQ3J/CGTVI5SYhvMij5&#10;Ar7BahkIBSq0rd3uj2D58lMu30h7FjsEtLnWY/T8ZCBMaUZRfhySNNMYAPjjH//Y6Ji96VnjxbOV&#10;2jE6yNDyo2ZyYtPKb/GFU67k5C/fwmYlyyyQhs/K6EE9oE5wvTTHWJ4wjDhfJG9WvjUshSBUbltr&#10;WAoHK6WBS5cANKuK2U/ko0BRvuH19tiSW0MZDDsf4qihKwg0uyTLzsKL05whD/3BhtGV10Ulow+B&#10;ygKttZJTDxRdCy2OVxLLwhm5F0j2tC+tpSsORYQyOsMGVLlrPWp/5WordyQ9WGbPancW5ZskgxIT&#10;o7RKgip4n2SeYgxp0njtv//+orJofaI0kmEJNUEwcnbpBafZIVa9e7x/vBJTniMQxau88ZYHBDow&#10;uZn50F3QUvgpf6e4fadZ7E+W58IoMg4zyEvdkrkseZ0BTnGPPv4w/E4LNeblGohNAnF5jg3ScfnD&#10;6yICrnezMGoeagRS/mkUUs25wjdWX96nJuumks7hfkUZZ1nMHNdFnqZI2ERFcVEkoxdZZBHGgdEh&#10;lxMaJFW+O/62HeoyOVM/E5LkfPjhh5Hd+HEQMYAgmITOIcqx6mUmD+8wlQC8xpUpfeO9ClRoW5lX&#10;D0iZklMu31qGDb4nNho3faSbGfyKg+PogdqTb/6kk04yHAYFu8RN2lylTilD+bAH2ZvKxIINCD4j&#10;0ozCKdeVyV+ma2UWSMN6aAjuf6FR8K3mteRWOLqHacN9qcx7lSkEoXLbSjagcrGU9E3faUcNycSS&#10;W0PnGFbuQjzYLgLN8sr53paEVGLA9wftvd2ao/woQADtKPVMcjyv/zjBOZD3R6BRqJgkyWRJVDgX&#10;51P6lsRZDSSbfb9hX3xPAetdXwqla2EvRrD9vYOlsNc9LcAkzHnFeYRjprmB10uRT7Y/7N6ss85K&#10;FTTrZI6nD0jEycLEHwXP7v4KSSeIRxff33nnnT1t5IhX3j9eCaAOMJZKTUbeFhAYubws8DiOKSlh&#10;7GDOnBa28xUDafY544wz1C+DicCcVLMDm6iT7C1OF6RMdohq8XbFsI+mkSCRiIAb8ZkaDRhYBNK+&#10;a91ZVvlG+gZhUePElBWQvx9jK8KIhV94l0M4gct9iTthio9zqrcASQzH9fIeEAOLUmpYonXSbaNZ&#10;U/3tGxhmCVnyvUg6DWFIQ8oiAaEENGKQ10yZbJTknsoNRw3Nl75JnGCFtg042jXNK5xy+fL0Y0HZ&#10;XF+lCRNGne1EIrLFdMsinzmdsUfttttu/O94tvrpscceM2Pp1jSM0UGG9m6UC6dcVyZ/mfaXWSD1&#10;9QjV33HHHcmoFK0g2wUPeaokBzfLM9nACj+FIFRrW+F7Oy8gUYD+mvzNwh7LbA1dwbDzvkQNHSLg&#10;gg4RA8SmYBB/NMwV2OEr4vHBR4A0Y7l3xUrDD+cAju19EGgUG7u287/2OBXajitAZ/dxeGzWF99z&#10;YuhdXwqla2GPRrD9vYOlsNc9LUCHFCYl3ZJ7VAUHCBFgQUxvFOkmmopOzstMoJXTkHTdvpSlh2x0&#10;2JFIgW6Adpcz+k9/+lNP2zmylfePV7ICHQ5xNA3vPGqIghNpvXNTOkQ5hrGSOXkSGSxm2QctbVdz&#10;UsquYjG/a062FluZk5i3SC7gI0jSrYHl3axGdkTj7YFAnxGwQBC+1mMNZ+Eb1BIqpOHpOl3OzeBD&#10;zp5zzjk4fquMXEbto3R50bubU0yrjGl8mPvco969Dj0EjXoZ6JuUv7b+1b6kG0nAlPL7ZB+2EWS9&#10;PNMNvZxq6lE5VPOCMRVI3xhBBSq0rXdA9aLm1lMuf9UgVJmbkEcrr7wy56Ma5OvbZtLyhOVq5zQl&#10;xzxU2bLqr6foRaeGus7CKdeVyV8GojILpL4e5+c0VXi0pV+tbpd++LBV/u53vyvz6kIQqrWtzKs7&#10;KUNXFiKq4yltZcOqymwNXcGwk47Es11EoKRq3cU3RlUDhQAri+M0E0vDD/6dX1uvBRqin0mSnwjl&#10;U1wSH9LKEAl2kTWlYV98z8jUo76Uka5lOjVS7e8RLGW63J8ypjF3E5qeKMsag3pqgHtyGH0ZXfAe&#10;rjFBICCkcExyJhCSGRvVn9b2+S3945WYc9F7PIl4KDTspIhEGQr4lZWBgIHdUVbaf9qbQar5yPtb&#10;c89UmTqjTCAQCFRAgNx0rrboai5zdOIicAUzNzt1pMDVdCG3A7mQInQSjw/HeKvbVY9ijjidooaT&#10;2wLiyTdIKDIa5V+GT6nQnZ4+gl7HX+hsvvG6j3B3hOYlXv92njIp+1JNf2Gbcp+XcYpRjOWEy25N&#10;avA0akgrb6/Qtp5i1YvKW0y5zCfOhMQL3Hbbba7wYDMETr4lIrNgWHPtQ+b2le4vY9vg85wmrdkr&#10;SZ/hk6fGtkXN7UW/hrTOwinXlclfBpwyC6SmHloHt2j/EnF5s5O/uROi1DOn6dYNKAShQtvKdLnD&#10;Mq40Mc/5K+FP01QX+iTvGP8jmcjY+Um5wq1BG7qCYYd9icfLI9B622Wrd61B+dqi5BhEoKcCjYmO&#10;Vsl1VN6Aa665hldRTxHuUV/KSNeu9KtH7e9RtV3pcrcqwT+gzxxJ6kUiZpPW5yKLZZdd1q+CqxyR&#10;UoZv/9JqXGLWkI3qVttGtp7+8UrOLeuuuy5liwuZkajpNtqPe4IUFSW9mdjBKHMSGUg7kq/K+JEm&#10;+OnW6ZNGFvR4eyAwmhAQEDTXXHNZcUjerF8O3lL/WKecoht2Fj2ERpGPP/8r51LBIyLjnFU22GAD&#10;Rqf8J2XCc6EklxB5lIfx2s6ZZppJrxmj8heTO54JACTQkO/1WNmE3E6Ay5CYIP+r/9q9iLsyODj1&#10;2eSUFNqd3wWdA4lcLDxGr0Lbhmsat55yKdGsoVlvvfWkYeYDi+g0gfN9RA9JwYihu/LKK/PfI0Ol&#10;CUMQGCkRnTXzViQdRsn2Z966lWa4QOtpawunXFcmf5kulFkgNfV4xFr2r8WbX1P0RZPBiJfM6FEI&#10;QoW2lelyh2XkDjOf81OdbylVm/uVZGSuh7MvFG4N3cKww77E4+URcDNyi8KclDHv5WuLkmMQgd4J&#10;NEdL0euijVZccUV7dLNrTLqIeY/6Uka6dqUXPWp/j6rtSpfbrYR2t+SSSwqlrGEVsA0UQo7q9fkr&#10;ZFOSf5OzUtIqk2m83fcOcfl6Z5/efcOWu9JKKxkDNxklI1X6OILyDWPG51om7NA33JoEoDmR5os5&#10;WVHKnaPSU6QGrsohk1aXvmH2dykJopRkQVRR9RicleGolr2r4ZfNuuzExc2bbuS42wIWemTK6nrc&#10;ccf1Dr2oORAYWAQErDmB4+ZJ3tRI2UZwQ6KRucM0bDaCwwlEanzscCqAlqIHuLU9W9E1D950003e&#10;InTZKh5YKFo3DLHuxMXK4So3Mkph3JBULCLdRAWSJA0fF4pFPMpNYIdLBR555BE+EU5xiPX6R+hV&#10;KsSM5H8iP0UUOgnzxEnfY0/IT/44cgz7b7W2DdFAFE45U5HA5yvHYzmlHK7/uFcUuYn6tEmlX93n&#10;xRcJ4KKw60fQN7vvvrsRF+k5RFh12FTo4dEscORyi6rKTLl2J3/llhcukPqaWR3JK6ZIoin7lTDE&#10;KFFU8MU1jzSEpQwIFdpWHocyg+WuQ26kpn2637Phh/CXaAkg+Y4Xbg3tYli+X1GyFwjwx/xN1U+6&#10;iFmr5CVhROlF86LOoUCgc4FWr+Sk65VsxO6EybTKttAgrBwYuTu1pWH2oi/1zW4oXdvqXbPCPWp/&#10;yWopVDgB/mXNtN/KfSyzZzVUlWveKGUSVxVan1uGMrVQfBW+YpJJJqFV1pRPqeul10x5VH0kgLZ7&#10;8uT1NzaK3i6EvHK/Bv/B/713qZ8foTGue8TeCXzlceAiFWcqiUJ8wwhs10mNKcMrsYpIZEtfp8O5&#10;7Q81yOqO3HEfubeoJHilfo5svGssI4Aa3mmnnWwP6GC8CY8P2zPFkTdvBouoe8vcaTN9Y/1KeesR&#10;ZIeDt7R2ZDSxgJBqhuQo4JV0jXRijCK4hPXpuNvuSC2Ee6YJMfn6ry/teQkK8JJvFCaQos5hReix&#10;hLh1oqEC1GyzlN0Awk77akC+s7TYLLEhWSWFbRvqSV445VwKC+RE4dVk68SQCpjXfRZRLktGh6LA&#10;bmHap0zzbohjh6jHJ3ilPCZiDFOmMDpf+r5wyrU7+TuZooULpL79F154oTUlq8iaa64pil/GDX9b&#10;ngLE6lvSjMEpBEFVhW2r3PGe8kpltoa2MKzczXiwKwhwca1KK/0meKWuDMHoqKRQoNVojDW9rldy&#10;3JhBpaFk8j+o2b75m6itkLmoxiuVEc71G0e+O2XYjXpeSXcOP/xw/aXOdTglCseiWvsLq9XsAeSV&#10;6jvL8opFohyaV5R2GiB3E2cc+WHrNXAJ42k4KskGhfWX2iO5krRK9ASztGECnw4HcXAe718cXPLp&#10;AqiQVxfyLbjggng+Dj4SWBgepnVmkCz5ZRkHsGTzZ8x0LuW75MpnljRDTp/zljI1RJlAIBDoCgKJ&#10;niBk/XHaaachgPghX3311c7nzeq3fj3CMQSpb/ESC5Y/10JJcLvSpIGthHSyu6CHGC4ghkPHj0sR&#10;je5p1maoUiCISnvbRRddRNwRenKcI+bKBMFl1drSvJrs9S8hbKvzr7itrJIKbRtYnOsb1nrK0dJ4&#10;cjlj83u1Gfk7/7Fb8UtSp90K/XTyySdDjzpIK6JhuDbOl5Gou8JkKJxy3Zr8ZdpWuEDqKxGuS2pJ&#10;yCVLN3sm8pHz2s033+ybMm/M9KJCmVChbeUb0LuSZbaGrmDYuy5EzYFAINB1BLou0AS70Kbs4/6o&#10;2b79l7dI17tQXrPq3au7UnPXxyK1qkfVdqXLbVXCDxeZzpFN0kAEpR2ff4y03KyzNRo4Ly1avR0t&#10;n/FA6BXtnRuvtLCvv/66JJt9iNBsq4PdLVz2ZrTuvjVqCwQCgUAgEAgEAoFAIBAIBAKBYUFAFlSB&#10;HtVaK8kIHpl1BBEvEsRBq1o98VQg0AsErr/+enZN3ijsRm1Z7HrRmDJ1clHhXYFNs6DKlB/AMkyb&#10;/L71QvTS2EpCNICD0aUm9dtfqUvNjmoCgUAgEAgEAoFAIBAIBAKBQKBPCIjZrPwmx+DKz8aDgUAg&#10;UIOAbGXCAprdjRNwBQIjgkDwSiMCe7w0EAgEAoFAIBAIBAKBQCAQGBoEXGuAHpIYscJHHjpxxEPT&#10;1Wjo2EPA3JZMR2IWEe5yww04AJKdSdYpumrA21nfPDiLI4OzrA5BNw/d8LVucMTBjbIBje4EAoFA&#10;IBAIBAKBQCAQCAQCg4hAxMEN4qiM+TaJg3OdlItTILHoootyBZI8ccyj0hMApMH63ve+Rw4glYQc&#10;ioqNOLieAD0SlQavNBKoxzsDgUAgEAgEAoFAIBAIBAKBMYZA8EpjbMCju4FAIDBWEIg4uLEy0tHP&#10;QCAQCAQCgUAgEAgEAoFAIBAIBAKBQCAQCAS6i0D4K3UXz6gtEAgEAoFAIBAIBAKBQCAQGG0I3H33&#10;3XIkTTzxxBU65r6nL3/5y+ONN174K1VALx4JBAKBQGDwEQheafDHKFoYCAQCgUAgEAgEAoFAIBAI&#10;jCQCF1544eSTT17tRnC5VL7yf5/glUZyCOPdgUAgEAj0DIGIg+sZtFFxIBAIBAKBQCAQCAQCgUAg&#10;MCoQmHXWWfUDQ1Thg42Ku59GxSyITgQCgUAg0BiB4JViZgQCgUAgEAgEAoFAIBAIBAKBQCAQCAQC&#10;gUAgEAhUQaB/vJK7G1dccUX2CsHVZ5xxRsPGXnXVVRNMMIFLB3fZZZcqvfn/PcMk4grDz3/+87fd&#10;dlsn9cSzgUAg0C4CH3zwwVZbbbXEEku8+eabhc/ecccdq6yyistcJ5poosUXX/zyyy//z3/+k3/K&#10;Wr7llltWW221SSaZhHCYf/75zz333I8++qiw5kEu8NJLL+20007TTDPNZz/7Webfgw8++K233mrd&#10;YKieeuqp3/jGNzwiDGGTTTZ57LHHah7585//vOWWW0411VSf+cxnxBrsuuuuXlRTphDwCm0bZKjb&#10;atsvf/nLccYZxyZV//F9tm2ZopdddpkZbtJONtlka665pinq3tzsXdlmV1PPsssu+69//autJg1v&#10;4V/84hdmuGws5bvw7LPPzjHHHAcddFDNI2+//faRRx75ta99zeQnB9ZYY40777yzfLVtlSxcIC1q&#10;a9Z+jxRWW2bdFVbSVk+7UvjDDz88++yzF1xwQTl3vvSlL9HxaHE1Mvyvf/0rjW7mmWc2fET9kksu&#10;aaF9/PHHDRvg+z333HP88ce3F3SlhVFJIBAIDCYCnQi0ZsK2LWlTA8v1119PjqVde7HFFiujwWY1&#10;9KIvZaRrt0a2F+3Pt61GH6Av7bDDDg77oP7Upz5lf++6J2OZk0iLLbsG2FdeeWWPPfaYYYYZaNfT&#10;TTfdNtts8/jjj+fLPPPMM1RB88dOd+aZZ9ZscNddd93UU08N5G6N1yDX0z9eKUMB3L/+9a/ff//9&#10;GlzoItdcc8177703yHhF2wKBQKAFAnaL008//aKLLiqzSVjvBPF99923zjrrbLzxxs8999xGG230&#10;k5/8JDui+0MihtVXX/2hhx5ae+21t9hii1dfffU73/mOTajm6DJEg/K3v/1NX372s5/NNddcdlaH&#10;sQMPPBBP1EKJoV7ss88+uHK93m677TAaV1xxxUorrXT//fdnHf/973+/8sorS36Be0Ja2f9OPvlk&#10;fNxf/vKXrEwh4BXaNkTIFzZ10kknRW6CN/+Zb775Pv3pTzsSTzHFFGqwfx122GEm6p/+9Ke11lpr&#10;/fXXp16suuqqRx11VDYnDSXtVmpbumm+qrnnnhs/VdiMUVDAgt13333ffffd8n1BrdLbcKM1j2Di&#10;8NTmP+i++93voqFvv/12E/vSSy8tX3nJkoULpEU9zdrvkcJqy6y7wkpK9rGLxcilvfbai0D+5z//&#10;ufXWW2+44YZPPPHEuuuum18L5BI6lRhHMpJg66233tNPP03c7b///g3NAzfeeCPZmGdpu9jgqKpz&#10;BMrs7J2/JWoY9Qh0ItCaCdt2pU1DkL/5zW/ut99+tE3sdslR6EVfykjXks0rLNaL9udfWq8PoJPo&#10;q3YBVqJqydpad6rMSaTFll1T+fPPP++ocvzxx2OUdt5554UWWsgZZ7nllsvMZkxf9sGnnnrK8Yda&#10;yI6iQFaJX48++mhGFwaYwrEYDQUqxEhXe+Sdd95ZYYUVUH20bRoGXbymHiPHdM/JCIVp5Kq9JZ4K&#10;BAKBkULARkh6IuxJRifqN954o0VLMET2b2f1u+66KxVjOvj617+O1KccpG/uvfde/iCK+Sl949wy&#10;yyyzcMnJyoxUZ6u9F/Ww++6789k8/PDDMRQqwaRvv/32vjnxxBOb1emsxTXGNvaPf/wjlbnkkksm&#10;nHBCp2ty1X+d0DbffHP0xzHHHOMVvjEWe++9t6P4D37wA1usbwoBr9a2ajgMy1OAdXIG7I9+9KM0&#10;XlyT+FxwB8OHpl78/e9/X3755b/4xS/+5je/Sd/87ne/Qxduuumm6ZGx9mGUm2mmmSiL9vpsdbcG&#10;gTEQ2Wrr90Gz5gtffPHF1AZ0UiZPLAfwEguvvfZaF7EtXCAt3tWi/YXVlll3hZV0EYfyVd10003k&#10;0iKLLPLyyy+np3BGPM7IcKyr/7IYI5scz0444YQkl3zYdcl56wU/WPMu/No888xj5ow77rhcAsu3&#10;JEr2DYFzzjmHoKv2ITyNvqb+9Kc/NUn61uZ40aAh0IlAayZs25U29ZhwKqG+Mt1lwqoMbr3oi/cW&#10;StcybStTpkftz17dWh/g2kNNPeKII5Ka2pVPmZNIiy27pg0mAy3alsS4peb0K/crUwUpxnjmvzff&#10;fDOFnB+uv+nkdHU6Ib/1VFiMxbTTTjukZ5YKI9JvfyVWX6QdRbzeH4wubqQNBs1yNDB20YdAYCwh&#10;gClmqXYIn3766R02CrvuwPnoo4/yRVpggQVSYWd1/juEw9VXX02W2WZQ/mgX50w/pTJcTL/1rW8R&#10;7vV+DYVvHIQCol2uvfZap24We96/muTQxYwvtI3/RcNoOLuaozWCAzjZ7c4cZHgBsJb88Y9/VAl7&#10;CEBc4ez7JD/tgg7qDm82s+Q2Ugh4hbYNAqQ9bYOgHm5fnJi+//3vGy9z8le/+hV1geWDH1N6Ndhx&#10;hYaJs1hyfuYjRrfgj5aGeOx8TGCr1SQEUbZmW3cfbldeeaXYKF7MXO1qTJfkwB/+8AeT32RG56Wq&#10;GP0QEziIF154oYvYFi6Qhu9q3f5urbtqbesiOPVVGRq2QLy/iADiKxUw6Isuuii+j+XWf80HlNPs&#10;s8/OIzXT67761a8iwbmhJc4xq5lUx7YbU+PbCwt2T9EYO5XzhB07nY2e9giBagKttbBtS9p0sV+9&#10;6EsZ6dqtLvSi/altFfSBzjtVeBIp3LJr2kB/5oEuDH+zzTajV6df6YSoInZuvrr+S+XDjvFm8jeW&#10;wyGIfkIJ9F8nGkEYG2ywgRo6791Q1NBvBoe6QIN0OqoJhaM48sRjwZA/pQY4Jnr5RwyJ7CopgF/J&#10;LOKAFuKQxkXtpJNOMsySLyRfp8ivNBTzLxo5OhBgKeIdgzEhec8666xCXskK5YtkFXNryp+9Gaud&#10;Hu1z6CTuCffcc4/VnZcJBMihhx5KUn/7298eRugct9A3c845p/NY1n5yjxMWYkgkYH2nbGmO1kK0&#10;PJX9io1aeOGFbdspFI67E+OJ/c+JLitjwxNu7HsbXhnAK7RtGIegfJvZORx0OSvxik+khnnO3s6p&#10;NiOVUm1mqU3NMBksUCNMYT7bbLOVf9foKMmNzmbt5ClOkz9RmU7xcEGYmrf89ezaNVYl6x03qh5a&#10;WsZBmOeEgznPj6nMK8qUKbNAGtbTuv1lqi1cd2UqKdPH7pYxNLK5kVr88rKaCRwjRTql9YJy5aLy&#10;4IMPTjnllPm3pwAT5GP+S/QiZpb+NlaCBbo7Hv2qrfWim3HGGTOSsV8tivcMGQKVBVprYduWtOkW&#10;ZD3qSxnp6tXcfOjPQvYqd6dH7U/tqaAPVO5IerDMSaT1LKpvABVaaLZQPlbt7FcaCyXENpf2snSK&#10;ycwhDJDZ3xdccAEjCuvL2PGY6TevBHoquNPjAw88ILYlGyS6CNu7VBQ1e5IyiCQmUBSg3AoCFx95&#10;5BG2L6k988H5HKqdNpdaailuafmx73COxuOBQCBQBgEy1Cmae9Fpp52G/C18BKOE4KehimjLF6YZ&#10;OLQzcWP6Ecovvvgistgf1r7gWfIdx0RMD2/ebj1yKmbNyLNpKRW3Lut4PXTII47KeKUato5txEaV&#10;wgog43TH4C/lLdFqc8XNYfoU8D1mpAzgFdpWONDDWwCqPLR5e0mllB10kxudsQNpvmsp0ydVwyCa&#10;nFKq0zbcGsF3Ay1iVqNB88mwhheW1i3X2R/+8IeohHnnnbdkHxFwnBbt4BL0ZMbA/LOCPekMEvSc&#10;f/75mAg+MjI3CbNiTCrpElWmJWUWSMN6Wre/TLWF665MJWX62NMyZM7DDz+MIhQhJfVbDfGafzUB&#10;eMMNN1hEjIWZ8k2OHXDAAXxXBaGMNS+/no5Lnyu3fTMA9/ml8brhQqCyQCvcLOpxaChtughXf/pS&#10;Xrq227Wetr+CPtBu+2vKlzmJVJhF+bdQyLmxy6bkD5kf03mHNg5JPIa/TTkWYt8Qho45zkR0my7q&#10;Kh1C1IfHR4BXcoiSr4sKnr/SxSnI6ZH/fD6tqWMS/ohmv9tuu4mbk7rFjTz+kIbpuOOOo5pkANHm&#10;5b9wL8nPf/5zmk0fgItXBAKBQIZAShgkQq3kkcDSFrrlGFmjg/qGfMDuK8DdhtcSAU0s/Pa3v1W5&#10;E74zGCP5IYcc0uw6oQEfFJ3CTWQRPVlrcUa6nPxmaz6+TG5HQM7/BDrSMiWd8b08JjzFHM+c6JAa&#10;HMF4deHgHNr9WhLwdts24Gh30jwmDRuK/F8UiGxXAiznMvOzJgxTYSMLZDOWtiFpt+2MjQsryk7F&#10;c0doJwNJL1JNd9LHrj9rkWIHCt0V8+/l3CTZilCpZo1BKok99C9fSKuAumZWy3cgeX/NiuikO2UW&#10;SMP6W7e/TLWFMqFMJZ30vfNnSWl2BfZCyXeWXnpp2ZSakQskDPMD5U3Mo5Lp1VYNTc/C4eyW3NPi&#10;M4wIcMJFuDtNZfHaw9iLaHOvEags0Ao3i5qWN5Q23e1dH/rSTLriUOSdQGdQ/Cp3qqftr6APVO5I&#10;erDMSaTdWZRvkgxKzIT8Vzins29lnmIMaWLzpSGXd8kuxoiYDLrSeNsK3Uo0piK7R4BXgi+/JAFr&#10;WSgcLlZoGz6PXpIfQlSf8yR9hWt0Zh+mX9IpLQY5R7Kzpf2MjjKmRq7D5RePBwIjiACnD4sXCVXj&#10;oZC+sVMqQCwowwYu/ktAnLsYEP8EgpAxITOY6BFsf+VXJ08r0iwvrPxtO6QDNbzkLuV+Rm3UuNH6&#10;BlyZ65bEga7T4tDBNYbXkjzHqA0uS9yXvLEM4BXaVhmHAX8Q4K45twFximHGyFprCLCcYD/22GOz&#10;i/ZQeyYnnlQxDxoC4yu5ErcdcT3oDztduneWL0/eS3fAQRiQ5gl1d7uKsFmXsMhjxUKIlkVFUaa7&#10;eClkmQVSAZAy1RauuzKVVGhbFx8x7V2MKAcZFU5WdceJ/DWU2YsUk42bdJLi1LqgoKefKOuoQ4+X&#10;jJ3sYsujqnYRaJHUjPdx4pWykW238ig/7AiIBJd6Jjnw1n/YaRzI+yPQmkmb8girAd9tu2/YF99T&#10;RPvQl5LStb5fA9L+8oAPfkm6BzqCrRF1bm7g9dLV9mxpFBK6ItckexzLCj1cPgQ2MNH9CArbos2R&#10;1ZwPe96lZvC7XKGFI8AraSW+kFFd1H1Ssll33a2DGKrZjdC0THksmWJA8n1zW7NBFSSZVHkfrmhh&#10;5qow/PFIIDAiCDifo0UcC2si2tI3iUNJe7mV7hySrW5RrmLiuPDI5ZTlWxmRLlR7aeLR0qUS+eOW&#10;b3S24SX0Sa3BStTcve0bcCWXDcJwxx13ZPbHhiDcRd3z1LWlce8ClzxBZQCv0LZqIAz+U6giSDr9&#10;uha9xgXPraayDvOi5REGW4dhigL3JTMzxccJchTTrQCPjNRTw+ek7UoK+92Q8qEjNWQpXYLQKv/e&#10;euutLrDnswxeaVx848acbjWszAKp8K4y1RauuzKVVGhbFx8x5w877DCXUXInF8jGDEDnJtPyryCs&#10;uJPTyPXXIDp8pl8FjTLw+i+NPEyDXRyUHlXVIkuIFCR0cgkEh/RWjR4hNqaqtbo5bnAdaPhhG+Bz&#10;2geB1kzatDUWxBHJ1qwvvkek9qEvZaRrw34NSPvbwnzAC1P/KCFc0e10qAn2LRaR1GaeMRzSnU0k&#10;TORbTV2XrtuXsve4XYfSyHudTo6sYIMRyD/gPe2keSPDK4kmEAr3+uuvp1vh5FYQWeCbGq3CMcnZ&#10;iXJfs5PxKyO8aJyZuZI23/BI1gk08WwgEAj0CAFsiHWNQkpXlWWf9A2DZ0pEbZlLPEQc58uwCWD9&#10;kdFd9FboUTfrq0WTkXL19775JnW5/hFoEJi8YGo4ON8Qjxg3FRKhAGEhkWMu1eBLiWl82ExctVkG&#10;8Apt6xtufX4Rm6pbRRBD+VzpqQ32Gudnhkr6gagftil3ytInmKRMaTOzYVPhzxyCTDRMfe7LUL8O&#10;XNJU8VnGVmS+jXQ1jktoC7DXkK2VO1tmgVSovEy1heuuTCUV2taLR6TMQ3DL0o0/FYebvYIuJ0aA&#10;5Za8EinAmzL9RAuXFJ9kw0NZPr1oUtTZXQRqUrDXVJ4uC+/uG6O2IULA6cxxmg2g4Ye1xnWQvRZo&#10;zaRNBRhFM/E7btgX37ultNd9ybe5mXRt0a+Ban8F/Af2EdN4++23t3OJ6W6ohPCwZvyWw4crk2tM&#10;GB0RUjimH//4xyRkxkYNbAc7adjI8EpazDzFC0mAAI+kdPE2tbumJ1YRtogBpGbY6CJ0Sr82TPPZ&#10;CRzxbCAQCPQBAULW4ZAHaU2mamnXrHdcEoaF92LKOlTDH5EGKXfyMBq3GbhQDzwx851CpcFBl3mJ&#10;14MPBJxFQib/qyM3HNKtzxJ726v8nXeu8TcnGtyTX8sAXqFtfZgq/X8FJPF0aDuEUUOmD7WE5uCR&#10;lBI0CoKzGcknjQA1WAaFyYTHU03LGUJ8E0lt2xpQfCuQCYQa0kGWJUhiLmqcYtqqPF+4zAKpUHmZ&#10;agvXXZlKKrStR4+IFLAKyPYUIOBjEK0XTpRYWhkP2PmzV1s1nJukOxUjkBxUGRFl0jSsXPyof0io&#10;HrUzqu0FAi7eNqa9qDnqHDUI9FSgtZA2vQCwp32pb3C9dO2wU31uf4etHajHMexYRT4x9RZuzKZd&#10;zDUUyy67rF9JRTp8yvDtX0ebJ598slsmsYHCJDVmxHglrn2uduI3Ky2If3mX1Qey0R19yU06b/jS&#10;aAo9rd25tKHSP4AoR5MCgUAgj4DzA5nrCCHSOC+UxcZSCwTJOqgTvnPMMQfChfNI/ln/JbUdUYbx&#10;2k4EOvKIWyyeKOuUY5XAAayQnNANNQnJeshAnkfZr85sPAK4MvE5B6Y6/auSPJj2LVlOnM0gWQbw&#10;Cm0blbMatuKybS6ugavnLvkoQVtK73zfOd4KNhQZZ96ed955FA5B+PnU8sgRqRz5nbkDa1SC1qNO&#10;UQDwR8I5a1z8xNqAVJbGbtmWyiyQCn0sU23huitTSYW2dfiI6b3rrrsy21Lh8lUZGsItWQV8T+12&#10;lQr/f3nrr7zyypoE7YyLIkm5MuU/Cy+8MKm17rrrcmWK9dLhMPX58ZQVsc8vjdcNFwK9E2itpU0v&#10;UOpRX0pK18571KP2d96wwakBUb7kkktyhakhIrBF7B9oivpgKdmU6JCclSiE/8uz/F9aj8HpUa9b&#10;MmK8EpOvBKgyy2L16PFyT9TjjnuSdEk8Ar/KZOz1EbvoEQOZzFm9BijqDwQCgV4gINJeRBu/6Czj&#10;jOwzJ598sqgQV5iRBg7h7jhDjrj9Ld3f6YNTPvXUU51G6sNme9HIrteJknC+siGlRM7qJ/0EVWEl&#10;+FTX3xOnAIMSWQcQfjEZG+V+MW7YqPnk5rnIIovY3oApr3nWZtlnHOScWhXzZSHgFdrWdXwGoUIu&#10;tK7VczB2Zq5vj8w+lAl33iuWfmX54OGME0zDhI3y9/XXX5+NBbLPcPOBMgR+HYQ+DksbuICl9FVy&#10;9mdxoGgmedPpagRFyQsoy/S3cIGUqaS+TGG1ZdZdYSXV2tbJU7Qvtj1ZnKlnmXeeP1wMSq+T8B7r&#10;R3qTWjK+rbTSSueee269P6YylG93CGYfBBNeyeBKbRa8UicD1KNnOXL2qOaoduwg0AuBVihtegRv&#10;L/pSRrp2qzu9aH+32jYI9fAwYmXEE7GOZIZb9+E4rdDY6e013AUbGP1ErDfbeVLgxQ3gpNIuaXOk&#10;xgvtH0a7eNnh4PPfn4/gNU5J1AjDk96IIaKXaCi/aCORvjRyVhRjb/qvfLSuCDEwjkbpLhjuZHzP&#10;3HzkPKaAAydF369CD7KOkC+C/E0FYbH96V28JRAIBBIC6CGnQb4bxGgeE8cPkpQVOvsSD8IfAZEk&#10;px2bNmYE3eyeILI7lbHGnTq4JDiob7vttoo57bMAuG0hKzN0sItfI9MIMWFWZBpKiHxz7rLfpL5Q&#10;3P3Xl4RhhsNOO+1EMNqN3I3lxEW4wUQC46z7rh5Lzh1OdG6psNv5G1wSeJcHvLBtQ4d2hQbzn0Vc&#10;2pVcbVP/OAuHzcVYyL5k+MxJmxrkHZ5TYbuPtMQGCP5Gwe2lrCPmMBYVK1qhPcP4CM7USre0scb5&#10;9kMgZUwjJer7ZcID6sADD8z/xGMc1EkHIA1EVE0zzTSKAT/pAF38FEqkCu3XvMJqy6y7wkq6iEPJ&#10;qkh4XCqpTgcjwMmolL3e0GNdVYJyJdUV4HZUk/6WBdiOkNLx5D++MbLEo8xlJZsRxfqJAH9MefSr&#10;fdhCUPZaK9+t/aufzY53DRoChQKtXmPMd6F+s6ggbWowue6662zctph21cvCvlTYOAqlK1GJxCdd&#10;KSEdDm4v2p9vUjN9QBkmN9qUKOn6vaDDTjU7ibSeRX6tHywsEisjrcMuZnvaeOONMUqmCpNw/VRx&#10;PQUNJ6/sudWa2iO5krRK9HN7ouCDDns3yI+PmL8SOgn0jLe0EK4HAjoaMmFiQ+Rg2mefffg3Yged&#10;kcTIUDhcPuIIWpY8i3KBQCAweAiQsOQsIeBfl3SSvP4VFpER+da4jZNvCJl+0UUX8b5xwpSs18F+&#10;eMl+m4r+osl4LdmWhI248I6y7hDebIgS3aawPzhucETi9MRliaEpe2SDDTaQQVCiblm6WUtkDXTk&#10;E6Lim6xMIeAV2jZ406rTFtHnEBaGI/kw13yceI0FByVeSyeddJJ8MXKlQ17S9FSS8WrLLbeUNFBo&#10;PR8loyYHk4zFRk08Y6eNG3vPc7jj/IUqZXyiA0i44xssKsnQdR2gcIFUg7+w2jLrrrCSam3r5Cm6&#10;NS8kLH+6ZdkJAcGKMhAlmtIauPWGfHNg8If86zUfVsNO3h7PjggCNZGMI9KGeOkoQKDrAm0EpU3X&#10;+2J8C6VrF+dAL9rfxeaNeFXzzjsvJh3hSJdDd9L3GAvpeKwpNScRiTuofLTxfAS3bBVOMZxg3ATH&#10;A4YOM7ql6CeQXiM+ZtGAQCAQCAQCgUAgEAgEAoFAIBAYWAS4c3LkrNY8nDsKlZXolFNOYRvOwtur&#10;1RZPBQLdRYABg32INwoDxlBYLp3fpYnA3VtQ3YWib7UxSGyzzTZ6IQhpTCUh6hvC/X/RSPor9b+3&#10;8cZAIBAIBAKBQCAQCAQCgUAgEOgnAmHG7ifa8a5Rj4CoUn7r3GFGfU+jg0OEQPBKQzRY0dRAIBAI&#10;BAKBQCAQCAQCgUBgBBCQTk6A8GerftItgfEJBAYTAdSnZDpy/InqFQ4/mI3MWuUCZck6RVcNeDvr&#10;mwdncWRwlt0i6OahG77WDY44uFE2oNGdQCAQCAQCgUAgEAgEAoFAoMsIuDzHPUdCVzqpN+LgOkEv&#10;nu0RAuLg1llnnXTjoXtIuQI1vKK3R28fU9VKuifpJDmAVBJyKCo24uBGzQQIXmnUDGV0JBAIBAKB&#10;QCAQCAQCgUAgEOgJArIjS8o+1VRTdVJ78EqdoBfPBgKBQCAwsAhEHNzADk00LBAIBAKBQCAQCAQC&#10;gUAgEBgIBNxz1CGpNBDdiEYEAoFAIBAI9ACB8FfqAahRZSAQCAQCgUAgEAgEAoFAIDBKEfjPf/7z&#10;wgsv+Lfd/t1///133XXXPvvsM/nkk7f7bJQPBAKBQCAQGFgEglca2KGJhgUCgUAgEAgEAoFAIBAI&#10;BAIDh8A//vGP3//+9xVuB0dFpXvcl1566YHrVTQoEAgEAoFAoCoCEQdXFbl4LhAIBAKBQCAQCAQC&#10;gUAgEBgbCFxwwQX33ntvvq8y77b7SaRSBUJqbGAcvQwEAoFAYFgRCF5pWEcu2h0IBAKBQCAQCAQC&#10;gUAgEAj0B4HX/+/Tn3fFWwKBQCAQCASGC4H+8Upvv/02l1cGiuzDZPHZz352lllm2Xnnnf/61792&#10;F7iXX3559tln/8Y3vvH3v/+9uzVHbYFAIFCPwAcffHDqqadacRa1pAmbbLLJY4891hooV426yXWZ&#10;ZZZxmevnPve5+eab72c/+5l60lPPP//89NNPn5cY+b/XXHPNrOTQDcdLL7200047TTPNNLCaddZZ&#10;Dz744Lfeeqt1LxiEb7nlltVWW22SSSaZYIIJ5p9//nPPPfejjz7KP1Wm2jvuuGOVVVYB+EQTTbT4&#10;4otffvnlNdkxylQydIDnG/zcc8+54PYrX/nKZz7zGf/uueeeNcekd99996STTpp33nnNyS996Utr&#10;r732gw8+mK8BYpdddtkSSywBw8kmm8xUNDQmc0NYPv74Y68Yf/zxQT3UuJVsfOEEq6/HDVPEBaEB&#10;TxPbXVHppufsc/zxx3/qU5+qEQWTTjppzbiUbGHrYhXaXzhhvLGw2jLrrrCSriDQrJIbb7xx4okn&#10;3nzzzdNU9+8GG2zQTD5PPfXUf/7zn1NVbQ3fs88+O8cccxx00EE97UtUXhkB6rodpPLj8WAgkCFQ&#10;QaAVykknzSOPPFJ2ecoVZWmNNda48847S2J+/fXX2/STTFtsscXefPPNkg+WkfAtqmoh9CpAVL7N&#10;+ZIVXlQ4Fupvpm7ZPnbYYQckAKht7oaMilut5c2eckDYaqut6GktxrH8dvPKK6/sscceM8wwA71x&#10;uumm22abbR5//PH8q5955hmqoPkz88wzn3nmmRS//K/XXXedPRHI3e3jgNbWrv9q5fIOTksttdQ4&#10;44zz9a9/3Uj7ONU4hVIlTazZZpvtiSeeqFx5/YNmvDq969VXX+1itVFVIBAI1CNAgn//+9+3uuec&#10;c85dd9113XXXxX1MO+209913XzO47Csnn3wyGf3lL39566233mWXXYhjG4zN5r333vMUOb7eeusl&#10;WZF9CA26gt0INUBwD+NY4MsWWGCBT3/60yuvvPLuu+++8MIL6zXC6I033mjWHUQGrEA65ZRTfuc7&#10;3wERbMcbbzyEVAZCmWqxeE6GALTdbr/99irBdxx77LHqT68uU8kwYp61+aGHHpppppnMOupmBv6y&#10;yy772muvpTJUELPOTMYrZTN5iimmuP3221MBXJ5Dr+GD5GabbYYfNG9VeMQRRzSckNdeey0Wb9xx&#10;x0VFDTV0ZRpfOMHqK/ntb39rVsNnueWWMyJYZn87uGYjYnKargD/5je/mRcFRhBzUaZV5ctUaH/h&#10;hPH2wmrLrLvCSsp3s0JJ6ZnhT1Uz55O48K+FUCOf/ddyUIzqRQdLxcoPHzC/9a1vkYcHHnhghUbG&#10;I31GACP/mw4+6Pg+NzheNzgIVBBohXISqbTOOuvQD+eee24a6aabbmrz9bnkkkvKdNzhn5ZF0O23&#10;334///nPkyJa5lOhL1m1LYReJ9WWaXZWpsKLCsdC5S3ULfr/Nddcc8ABB9jHCXzqk2/aanPrwvad&#10;E088kWKGH2ymWpffbrBjlHaaCRKDmZCKiD9yLabLB1IzEr/Bl+XCCy9EP33+859n981a6FdeNfbB&#10;Dz/8sIt9HNiq/l/fWpZwxyLRI/Mv/ec//7nxxhung2J2vOm8VcErdY5h1BAIlESAKdvSdjKUyDM9&#10;YiOfcMIJ0SXvvPNOw0q4KPJVROFL1pAK8DFEsnjq5ptvbvbeG264gQsJdmlI+WIizuEZJXT44Ycn&#10;GoLuguLxjV2wWa9BxC+GusO6kspg4aFnY5M21X/LVAsxNaBIsr1QbY5/hqB8JSXnw2AWo0aYol/8&#10;4hdRPEmJ4WlC9aQuJPB9yW5mLLBFfkrfnHPOOSyfq666Kica3zgL0VM5OmWcKZfY5ZdfXrVOWDUd&#10;/9vf/jbPPPM4Zo8FXqlwgtXPCuTRggsuSPk74YQT0nJA2x166KHozr333jvpAzQHbMWMM85It+vp&#10;vKrQ/jITprDarizeniJDG7Yikm0545UavjHJcKaCjDIoP3wMCXwDvcUneKWeDmi3Kg9eqVtIjrV6&#10;CqViPSBl5OTFF19sN2GWyKgEqimNkeaTGSpaQI1Xwhdst912bR1FK/Qla0MLoddJtW1NpwovKjMW&#10;hepWaiTXHma87vJKNqyjjz7aUHLnacYrld9udPYHP/gBFc79lRkx9Itf/EL9SLGkKDqzOLn88pe/&#10;9LcjDz2TTpg0Rh8cEyNuUrPHwqd/cXDN/LWo4yzwhuTRRx+t8X4fUBevaFYgEAjkECB2becOhPxo&#10;OHGkX5zDuYHcfffdf/zjHxui5ZRoPxP7htpIBVJIETHd4hGmAPLd4V8UzDAOAr6bAwuXGYE/rDS6&#10;4AiNUhcEdOmllzaMhnN2veiii9BPzlrojNRrTgEM+za5FGxSplp0Ehm7+uqrM7ykStRmyNAirFV2&#10;uzKVDCPmWZt/938fRBJtIKWMpYNuscUWHLhs+XgNUFAXhOHstddeflJAMUoqv1r+Gn41Fr/61a/s&#10;U4JBTN1Us1M0rtAqYKrKOz8bHeyhB1EnYyFDbeEEq588DzzwgMW+5JJLMuWl5UDF5L1oCK644ooX&#10;X3zRNyxP6DlzNZMtPZqEFdpfOGE0tbDaMuuusJIeYZKqZVg+77zzsHsI1hYvMuF5UBpTngIKp5Jl&#10;hs/aufLKK02DX//619baWFgsPR2vnlZOoBVGbfe0AVH5KECggkArlJN0mD/84Q8UUfQ0209CyeZL&#10;w7SDmLc9wq1CX7SkUOhVq7ZCHyu8qHAsNKNQ3arQ1DKPCE8TMEGFk0aDtbv+kULkax5xJMGRiaxk&#10;U3H6SL+ybaOK2HdtcP77l7/8heoiPs7fdkmvNuUQTP5LSfjJT34iZlwNZdo/CsqMPK8ExPfff99I&#10;0875uidMCYh77rlnww03ZJBnPTY5FllkkbPOOovikoFOxaeFrLTSSk4FiEPqiDD+NJANPwo7uMpp&#10;wpI2CkYuuhAIDAgCZK7tHNEjCC5rErqE4ZoCev/99zdsJ09RS5sRKWOTrXo2BIcKLHPDzUDWGzmb&#10;vvvd70rCMiB9b7cZTz31lC0ZUGRR9iyPIc5HGCJcW32FLG+EISoq32soceuwY33729/2SGG1sOX0&#10;RMyy3qQDfPrwpqGBUSzwVoWVtNvZgSoPgdtuuw1ufOjyCDjNGpHTTz+dWkAjoR8IxULzZY1n7ZSg&#10;4eGHH6YriPcURW/qZqRSKmZ0sB5WQT6S31EZ04SBotoOFBS9aEyZCVb/Xh5zIIVPnrAAODwNignp&#10;Ef72VDdEamtSo8NOVWt/4YQpU23huitTSYfdb/E4x1JRIQz+BG+6xqvZhyu6y8IWWmghuSeykmWG&#10;7+mnn0Zw2wu4DSLZW7+ldz2NmssgwHQvRKhMSft4ZsMoUz7KjBEEqgm0Qjlpc+emAENHeq9IYCIF&#10;aFBUzWQo6vqnWl80o7XQK1OtMtx8KDNsY5X7VeZF9ZUXjkUZdatym1s8SJ3g6cx2iwPCGDTkldrd&#10;btALEr+K6aOEZK+2W5lXlGcnHV8mlTKziGAnsr/tif/617/ye2IvOj5QdY4wr2TN0/VpLRglXksW&#10;f0KH6R5hhABaccUVbWMSkThP8k487bTTUgFmYaZgFvtHHnlkrbXW8pNnlRRSJxKnHmLhMynI3xgL&#10;dByoMYjGBAJDjQDyiOcRXqlGiCPvnRCcw7M9Pt9N+aqta6wTNxzREySvs/3ZZ5+Nc+FEWg+IsCPe&#10;pCh/7gzDe/DggkHoYSjy1EbKdI4Th0N9xwk0T7GN+MPRDjNun8MxEWVZ3u7CajFKGBOqFaY+/wps&#10;PpbEe729sJKhnqWwYlxy1EEAibqSf0EmBV4wfJuzvN1oDqNjZvJqtvVQUnEc8jVQKVLfzWQag7HL&#10;TCDp+5Tpk6qRGTZMe7kDHKvsTfmxHmoMWzS+zASrfzzljK/X+C1wA0Gq+BWSqGfAsviZvaYr5oIo&#10;yBuZOke1WvsLJ0yZagvXXZlKOkegYQ1sflyQ8Hr+TWe2Zh+M6o9//GOrgxqW9ywrM3woXX6UUpiR&#10;7ZlBuEc9imo7RMAeLfFcmUro5D3lgsu0IcoMIALVBFqhnNRTRiM2CTc/nH/++XYNpPa+++7rXgiO&#10;8Jmvd3cBqdYXbWgt9CpX227vqr2ocCzKqFvtNrVM+ZSsmYM/roDy1vCRDrcb552rrroKX+EPrEJ6&#10;i8MOJBGa/qa6sBD7hq5C69YS+1qPpl8ZTPpfpt+8UsqylN0hQrNnLqZ5OFJmdI/j0zHHHENxlwWD&#10;YYRZ3izxwQvyx07eDbfeeutRRx3FW56l3bNiKSklLMPiY8mUmnOstBdbbrmlx8U48F7rP8rxxkBg&#10;FCPgyOf4gezIeOHUWaubBE+B7vXdd5hknZZayIKVuNeBH2nCfcaqR53UlGeFUMzRZdttt1V4eMF0&#10;QoNG5qSddQQl55zc0N3SI5yJbFRCC3kEINM32mgj+zqZdsghh6TAq8JqVS6lpTObQcmj5xuqP1JP&#10;gcJKhhd2LYehDlJ3ZIiXb5hvvPnG19VhWBbGlK4r8XqsGrzAaAlMTNy77ClC4ZKXq02Ecxm4sruu&#10;Eib4BZXD0FvSu7zCZld4Gh9qSPONLzPB6juLLTUDBSHmbza0zBMZDWf/OhWY5Dy/jJGZj+bzK31O&#10;7CGx0y0AK7S/zIQpU23huitTSbdwqKlHmjwCGY9Q6CLKRCzqWewzBS+rpOTwuWTnpz/9qaSnPepF&#10;VNtFBGjmhYGKiEUJ0eTy815/pEuUutiGqGqoEagm0ArlJEyQSgLV/ctdhUbqbM/8hulOaRN7AVq1&#10;vmhJa6FXplrLULQXRYVjTuWulXlRfeWFY1GoblVucOsHU+rSdPlDs5KdbDcyKLHFSqTAOR1lmXmK&#10;ueaFSrn//vsjGWh97OXyLRCV2AkqN3+XQpnZI0BGpNp+80r5++BE4IsmMEiIJLq+Kx4TBJR7eiQF&#10;het1BgoO0l7laOSEmfK50CmF8X/1q19NZQwhyzB7JrGSd1nCQLkZN5FKAnNGBOV4aSAwihFICXct&#10;7Ro3It8Q7vkTYx4ECxl9zL8UT+SE7+hCLmOHf/SjH6WI5fxHEhYuhw4ezNpDjWRCo0Y1t+XYDmGY&#10;3DdqPoCCsDgsnlwC4kT7MoAgmITOIeYQ68oXVsuPQCWGo8YdIH3jvQoUVjLUyOsjJHETbEr2Gtm4&#10;WSN4y6LnzDohlhBgaIKSLYMPnTKUUVl+aAaMGaalbcUMx+4BzSV6LFEJEMypQbE3+TtRqJQP25Dt&#10;Kb+FDTV6hY0vM8HqK4GPY6cQdRaj9KthksqHG7K/U51GzQHVVGcfQgLSoYUlEgVnnHEGkAsbVrJA&#10;tfYXTpgy1RauuzKVlOxmW8X491GRpSBgm22tFmMAubGk3Fh5F5W+DV9b/YrCvUbAHGCrT1ySP3zM&#10;jV6/NOofBARYBRjvM9eBmj9IcgfyagKtUE7qviRKzpJC/vm0MjwwP7Dh4aztGg2Vq9aI2c3Zh2z3&#10;Dbvje7tStb4UjlRXqu1d+wvHooy6VQjCABYwnfiv2BDREeYGXi8ZtxiGzTGu7nZAlhge8WyT8pmi&#10;NUV2y3ohfzyrOcG46KKLUmAGsGtdbFK/eSXU3XHHHUdxTx+xLQzvrtB2khRgL1uBvgl1kfqRo7vA&#10;fikqHD6p/iussILzQLrEh1WfxmNVO1yJNcg+FE16jLwMyX/eh2GTg4NXCIw05F0ELqoKBAKBhEDa&#10;dy09yzOPiW/sLs3MRCzhzu3M4KzcNn4HdRQJgsmZnItiXgmw5BNZLOI1n/hmGPFPtE66VCJrv799&#10;A8OGynfSaWxj7jfNQlEINFiRhNwEPF5YLUJE5VCtofnSN4kTLKxkGAHPtxmMukknyOge2zwtwa6P&#10;RbIHJWJUuh9mqCxg3qzjVMtrhluNX+1EDBX+5spkCJBHFAXuS0YkxccJ2XYap1vTMMaOkarMBKuf&#10;P+xATHwmsDT2kq3S0sTG8sIjFkBndMxJlJ8d3D6eWSBB7fBAvGD9uhUNV639hROmTLWF665MJV1f&#10;mygzQ8PsbDI3zFKRfyPWm84mx2WN6a5vw9f17keFnSDgeG9K8OJUiT/QxJjHTiqMZ4cFAUuegZDT&#10;QMMPuocbUTWBVignU24d5gf/pogWR0LqJdOFb2666aZ2MbQHSVnQrC++t39V60thS7pSbe/aXzgW&#10;OliobhWCMIAFqH/mFXP4HXfcwbjl5JIZt0S6cXWnk0s+xV3OaUi6bl9SINnFKY28s9FM4ubWX399&#10;+uQA9q5bTeo3r1TfbhMUbUSbFAqbVj4t02FJ/gvDJizWDVCUfg6N6dbAdCpjQKb3kBoMy9nHMRX3&#10;5Jjkp1TSGFOJuKiJYhBS1zAep1tQRj2BwNhEgDWSP6AlWcNZ+MbZDxVSf7qmAVx++eUOimxKyVve&#10;h3mT1xJBzH9BAu8MTAd+kgGxQkoM+0FdL3Sh/j4d3yDgMhGXn0i+JCQRaral/PeIcgdv5DtuqLBa&#10;lYs0zMvGVFX6JuVQL6xkqKe3DrJq4H24feVnEWBphzKgO/nYLPwE2PxAmNt2IgdsFgsIqIGpg6GS&#10;fsDpiW1KOjD6BHIKwrYY6QKhypbVMP38UGPYovFlJljDx7msy1ZAR7dHU9dS/DtvZX+0uADOGKW8&#10;YCnwsPNPhfabKoUTpky1heuuTCWdI5CvwTRm2BMBKoQEW9S6coWVpGtJblLIQKWquj583e1+1NYC&#10;AZQuj8IyENWbmso8FWWGGgGbrON05jpQ8wetT4hJNYFWKCfpQhyQhbaIXMn8sumTlExnRnt0jeGz&#10;DM6imWxMDbvje7aQan0pfHW3qu1R+wvHolDdSv7dw/sxjSXxoOkJpGg4rzjN4TF22203eyIDmMMO&#10;QgrHxOc6WcqHt++FLR95XkkTTUERj/5I9wqL9cA0OVjimHkk+dLn1FNPzVQW1nW6vvAZbmZGqOYj&#10;eWp2WY8y3B8wSg4PHCKy9KuFuESBQCAQKImAhelQbd3VbBW2eQLX0m7IK4keooLUpJFGQqGZ1JNn&#10;XjiDuMGBG2P+OoaSbRu0YvqLDJIsKe+QhdlxQsZlZBRbvtkihVP2pRpHbtimHNLgLaxWMQoWl92a&#10;1OBp1IhHby+sZNDAbKs9KWc5xGo8XHwDWOZBn5RPvT5rT0I+85dJMddcllKCRkFwKmcXQfyZt/Yv&#10;5g0+z8nRTLUC7rwUgWLnEo7dVrOHpXCZCdasLzy/UMkCKDDIOCY+L3y+0EaJSMX3UQbqfSF9Qw3o&#10;Vk70au0vnDBlqi1cd2Uq6e48wfsbEcjz5jOB00zGn/oGl6o9LK6ZODLnuZoKEODWVy/q+zN83e1+&#10;1NYCAXd4l7zg0oomDAPMQKAGgWoCrVBOEkR2ZMpMjUWHUwJVk+moW86t+e5U60vhlOhRtfXvrfai&#10;wrEoo24VgjDgBdALuAsbXH2IJXMXrc+1LSxkfhVf5YiUMnz7l0r/5JNPVmA5BxyQrHkDwSvh/JLH&#10;rGMVkoh3kpiXnXbaiQM2TYWYoKxwrHX+SRQSjdNhVRketnmgDR5btByrJEj63vg5TfmSH4QTFL/u&#10;YWdJh2ViRTvHDgJOFHPNNZdFh+fNeu1w7rBhqXKKrofCgZB4JZGdxvO/Wp7qwXHkNQNe9L7nQa22&#10;YUdVRklSjlsscZT1BQ2BOyPT5ISu7yAh5oICfJDEBPlf/dfuRbg5+BVWS4Ta5JQU2p3fBR988EHa&#10;GCKeHlBYyVCDT39CWNjLmTTzCNhZfKieOE1+Sa41NN+ySGpdpqqC2oRMufycq42gbDJ5NDhF4z7w&#10;I6gQkXE2mvzHezFKzmNcmdCjQw1js8aXmWD1z9qyOSa76A2Rkf0qcZUAeS4tWJtEKAsqrBEU5i0H&#10;GT9168Kpau0vnDBlqi1cd2Uq6e6kYu03KDXTOCUiNV6msezpWTY9y8cwpfTMNc3o2/B1t/tRWwsE&#10;SDMztiREvTjJl3x1FBtYBKoJtEI5aQfHH/FCqPEH52hsE3dHRy/umqzWl8Kh6VG19e+t9qLCsSij&#10;bhWCMCAF6B6ICEpIRiykhtFeyDeqY33+CtmU6DCclVKOuWSbGZDu9KEZI88rUfFd9cKPGp9n8PQ5&#10;WSDZOjI+z3CKcSMskmOtUaTWkBH8ytB+CSZHLHZjGZoQSTX+80ZUcKPKRdOceeaZEQ3Xh4kVrxg7&#10;CFiwfDGsMgswo0uuvvpqfsLypDiH1EOB5peB21rmRZh50JDRwpUdRZZZZpksj5Iy6GOvEI4xCkQz&#10;SsIF9jYkgihd5YaAE1SFleBTXX9PnAI4uA033BAO8s6ke0x9OMtw4USCpNjAMtUi5pzVOaKnVN8+&#10;2Hy57UhLY1GykqGe1RwunH5tN9kdEfYUZiWuc8DnFObX5ZdfXui7JICJ6QC7kHiIMdFj93yjjInq&#10;GuMsuzznGjsRTtAqQAJSJvJZ/xzOncQoFm6dG8W8EmQKJ1j95EnBg7ySZedJv+Ka3ediOdiy/QRV&#10;1WKaxLxnYbYKWzLOCbiPmrsCOpmfFdpfZsIUVtuVxdtJx+ufJW9hm5/G/pYDi9xOt95QwDJpLIul&#10;FeQagfoguH4OX3cRiNoCgUCgdwgUSsX6VxfKSUadlOvQxSbZZoFmomTaJig53XJurWlbhb6UAbZH&#10;1da/usKLCsfCWwrVrTIgDEIZJnCmbjwRVTAzSVJCKM80dqpjzcGEVmnKcXBhytV+s06kBRLDLum/&#10;HGKckkRrdlF1GQSU/v/aUB9H1qNvYO0C2pr74EgBd4rD19mJam7MvF1colOlb4TrC4WTAcskRgry&#10;OsOSOlkpQ+mXxZaWQ4+XY5Uqz+Ru/JxjRd8ogKI2cnSgdIG0D0O9YxhFh6mzR32MagOBsYkAcoSD&#10;odVt0cm/4AhNEFtrkiZmgIi6t9J5baRvZF+Si9cjJIAL3cXAk8KWsOuHxBZlTzln2p9Idh71owNb&#10;AkreaLJLv/Raf/V6pZVWst9kyPivL21j6RvwEnGYdJACzZGb3GMJcetEkpk+hdUqg1Ri00MkqcE9&#10;CYQqBwSUfVuVDPUouAgCdKyatAEzNnl7CXq35WcwooGAbzaayUhAELFVUCNSAVvPjjvuaN4iOg0f&#10;JBEcUHVFaUNkMFOKGW5pg4YaujKNL5xg+NCUKQynmSr0SAqkJQQAzgUJtiYnC3MqwLkPH2pEUHt8&#10;wVzZS5kjXhwesnlbpm1lylRov3XXesJ0a90Vtq1MBzspwyzHY5Q+VgO7dGOGDOudrlWp+bQ7fIQe&#10;QSdpZidNjWf7g8Drr78uTXLlD8tTf9oZbxlABAoFWo3GqAuFSg4/A/tyOglSmYSrUy/JE1swJaoQ&#10;BP4NdhZPtbuzFPalfuPLN6aZ0GtdLXnLBkOBoYQUdq11gQrtLxwLbyxUt5RhYbV9HHHEEQ23j076&#10;RcegafAiz7S7+toaIl8/WNQ/7uomkkSQ5lKmhLBv1U8ViXe8VyXZ65jGqT30TGmV5IymeDfM4dNJ&#10;Zwfq2f9Nkt2fT+KV8pwWks84YYvWWGMNwfzptvL0YcB06GKu5OVO9ZcDlVODpEvUGqbmVAYhLRsW&#10;87JjEtWf5RDTxM6Zfq3nlQy/u6LNYHRVFlLXn77HWwKBUY8Ah8FTTjkFk4vvsCQZtAnTfK/rtQRH&#10;dBlAyX0r3VP8Qaz0jF5Jz6Z0afgUGsOowVDkiMtHaTyJs9hnn30o6FnvMG41vJKf+MhIFccXF1ZY&#10;DHJPUsCaLa11tSpJUWBcnJzMiVbUCecdgjQPbGElwz4KpuVGG21km0+bC3+lmu3AWPDOwGWYkyYe&#10;voMJNN9rA8ShyXRl/EAquVCWLasZLGOKVyqcYPUam0cQFtIQmNj4PrZTGaNJhjyejEkoJ4qd9YIW&#10;pJ/dfvvtXVdDyyyQhseDwglTCItXF667MpX0dG025JW0ys0q1KrkCd7w09bwBa/U00HsvHKeyLjC&#10;VE/wSp3jOWZrKBRo9RpjGTnJk2DfffflPml3pucsvfTSrh6uUXKaYV6ZVyrsSzVeqXW1XeSVqrW/&#10;cM+Cc6G6NRS8ko5wmqa0i81P7iwMk3TpeiUE8+AQhIuoUc5vvvlm5mRzkjPNqLGRN1tHn/DDwPlQ&#10;RYMCgUAgEAgEAoFAIBAIBAKBQGBgEGD7wbnzO04xHQ7MlZvGtFxjbK5cVTwYCHSOAK8FViLeKEKc&#10;hiJMyfmdoygug0238+6PSA1nnXUW051esE+MgkwXI4LhoL105PMrDRoi0Z5AIBAIBAKBQCAQCAQC&#10;gUAgEMgjIElcIpU6/4RVu3MMo4axjIDcdvwHG96NM5Zhib6PLALBK40s/vH2QCAQCAQCgUAgEAgE&#10;AoFAYJgQELsq9aG47HY/0ia6ZFMWkmHqbbR1DCCA65RMR3438VlSMg14jyULFl21/vrrD3g765sH&#10;Z5kc4CwHU/DLQzd8rRsccXCjbECjO4FAIBAIBAKBQCAQCAQCgcAgIiBs57DDDsuuNx3EJkabxh4C&#10;4uAkBpU/UdflweEK1PCK3rEHTPd7LDORdEXkAFJJyCFpEHFw3Ud5hGoMXmmEgI/XBgKBQCAQCAQC&#10;gUAgEAgEAkOCwJtvvil9vjsNOmlv8EqdoBfPBgKBQCAwsAhEHNzADk00LBAIBAKBQCAQCAQCgUAg&#10;EBgIBCTZPfXUUweiKdGIQCAQCAQCgQFDIPyVBmxAojmBQCAQCAQCgUAgEAgEAoHAgCHAX8kV2m6C&#10;q5YVxZVPU0wxxfnnnx9xcAM2sNGcQCAQCAS6gEDwSl0AMaoIBAKBQCAQCAQCgUAgEAgERjcCTz75&#10;5AsvvFDtUnBs1FRTTXXLLbcErzS6J0n0LhAIBMYmAhEHNzbHPXodCAQCgUAgEAgEAoFAIBAItIcA&#10;UglDVOFTjY1qr3FROhAIBAKBQGCEEOgfr/T2228vvfTSsuvfeuutNZ195ZVXVlhhhU996lPLLLPM&#10;iy++OEJQNH4tj1+XOLpL9Z577hmohkVjAoHBROCDDz7YaqutllhiCQ7zrVvo3o2TTz55oYUWmmii&#10;iT772c/OPvvsBxxwAAf79NTzzz8//fTTU0MbftZcc00vGkwEClv10ksv7bTTTtNMM41ezzrrrAcf&#10;fPBbb73V7KnyOJSp9o477lhllVXIYZgvvvjil19+ORGXf3WZSgo7OIAF3D+ywQYbNJtOU0899Z//&#10;/OfUbH9sueWWjOpy037lK1/ZddddYdKsRzavBRdccKaZZmLAb1jm2WefnWOOOQ466KABxKSnTfrF&#10;L35hht99992Fb7n33nu/9a1vffnLX/7c5z73jW9848c//nHNcqA8HHnkkV/72tesl0kmmWSNNda4&#10;8847C6vtsED59re1ZJpVW6aSwsXbYZcrPE56XHbZZaQ9eTLZZJMRy1xRrLWGVbXYGtpadBXaGY8E&#10;AoHAoCHQiUAr3FjLK6IZLO6DswclJWGxxRYr1GDzePaiLwSpO+mciylsGjbffPP97Gc/65HeW6H9&#10;ZfasDKIaTUnXdthhBzfBgdrZ3/5eLa62xZQuMwEKZ1FW/1//+tdddtll5plnpoQYjiWXXPKXv/zl&#10;xx9/nBV45plnbH+GSZkzzzwz/5My1113HSUTyIO2BnvRnv7xSs1a//e//90p9Oabb7Z4BF3T5nvR&#10;z6gzEAgE+oCA3eL000+/6KKLCjcJZ0Wnd/TKG2+8semmm26//fYk8iGHHLL22munY7xLZ5zYnVjy&#10;H1SIg6XdaNpppx1nnHH60KOuv8LlyvpIP5hrrrnsrDjrAw88cJNNNmmmxJTEoUy111xzjZ3vvvvu&#10;c5nuxhtv/Nxzz2200UY/+clPsnNgmUq6DkjfKkRc1kwn/6UE0GyQGhNOOKGW/P73v1955ZUvvPBC&#10;BIfJOcMMM6A+V1tttb/85S/17fzoo4+OOuqo+++/v1kX8CNuz80Yq771dMRf9NBDD+27777vvvtu&#10;YUuuuuoqgCMjVlxxRcthggkm8CBbTsYv/+tf/6Ih7LPPPtb7d7/7Xazo7bffbkQuvfTSwsorFyjf&#10;/raWTLNqy1RSuHgrd7byg1Rn0UxkyJ/+9Ke11lrLqD3++OOrrrqqRVHDVntFi62hrUVXubXxYFcQ&#10;2H///cXBdaWqqGQsI9CJQCvcWMsrovVD8M1vfnO//fbbYostxh9//JID1Iu+UKElyF9vvfX++Mc/&#10;fvvb3/7Od75DZ6Yn77bbbu+//37JhpUsVqH9Zfas7O31mhKly75PmLAS9cKHscwEKJxFWfvtUMsu&#10;u6xbLJnKvve97xmUp59+mtKu/bqmmKExQE899ZTjj60QA+UQlD3u16OPPpqG40RTckSGu1gFR9Zq&#10;jxjCpZZailHrt7/9bVbDa6+9RkF0SuSv9PLLL1eruadP0ZzMoYknnpjdtacvisoDgWFH4MMPPyQ9&#10;0UNkImsPwqhFj8477zzbNpojK+YUatd0evzhD39oV2j47A033ICIwS69+uqrwwiX49buu+8+3njj&#10;HX744WSLLrz33nt67ZsTTzyxfI9qcChTLcQoTHKm3nXXXelFbDVf//rXWVHsmv5bppLyLRyKkjad&#10;hRdeGKmE19BgKsLmm2+OyDvmmGOg4RtTeu+99zYnf/CDH9TPySuvvNKOZrbPOOOM1KyaLjPQIRDt&#10;bj6ow6EApCuNZJTjwEVZtG9mk61hzaxKbLCY4htvvDEVsBzoZ5YDHS59c/HFF3McQydlgkJhQsBk&#10;pj90pcE1lZRvf1tLplm1ZSopXLy9wKGwTquG5ZZPH6o6FTagyy+//Be/+MXf/OY3+cdbbA3tLrrC&#10;VkWBniLA8M5b0NAb4gofDz7xxBM//elP7Ts9bWdUPsgIdCLQCjfWthTRPErmNvV1u+22S7t/yU+P&#10;+sJBZpZZZrFM+POmliR1hQGMH0bJtpUpVqH9Zfas/KtbaEpce+hXRxxxRDOdv0wXasqUmQCFsyir&#10;k9/Thhtu6LRywgknZBODdxLl2U7HyqWkETEuPJj8/c477yy33HL2QQEZqZJzzz2XITyp2WPhM5L+&#10;Sv/85z9pkNdeey0a75xzzpl88smHm6KL1gcCYxgBlup11113r732EryWDtstPmSr8s4kXJb8m0o6&#10;PbrD2InRWZSTQv3j/Gt4f4w77ricZieddNJhBJsrFonn1M3WwftXF2xXDCCkH/+LFtFw+c7W41Cm&#10;Wqg++uijq6+++gILLJBqcyDkIeIoyNfaiJSpZBgxb9ZmyocIxAceeOD73/8+x6VkdOJbhGbic4EM&#10;8o3JhhuiPdAJarxvxCeyak433XRgrHkF5YMixVP617/+Nb+nXpjjBnMgTGAMGvRoVPWw1LeZbodC&#10;ogBgitOvloMpamnwAkuK5h/+8AfUg1HIBAWjH5UOkdcs9rAyOO22v+SSaV1tmUoKF2/lLld+0Oj8&#10;6le/MtA777wzcjDVY+3gzc1/Hn9ZIEDrraGtRVe5tfFgtxCwWo1yt2qLesYmAtUEWpmNtS1FtCvg&#10;96gv1DyMD9Fqs0vtTIHG9BAeTF1peaqkQvvL7FlZC1toSl3sRVZV4QQoM4vyDbN9Y/R4u3PzT2qh&#10;z1e/+lU2SOeUZDnjz44dow36SaCcQxD9BMHkvxRsMQGSMAjk70V/B7DOEeOV2B633Xbb5AN/1lln&#10;WTB5dIyTfEY4QmFx9E7H1EUWWUQxJ4FUzEEIr/zzn//8ggsumH/++TnPTznllBQaXBUjvMOqCj//&#10;+c+LrTPqWc2F1SppDdCT6MQpnDWvHqV6ylQygCMdTQoEeocARp9bB8Zks802s04LeSUn7UMPPZSw&#10;5q6Yb5XF7kjJy7cmOFkZm8FJJ5302GOPiYWx5HvXl57WzFHWljznnHPmJR6TFMMURoMmUfj2hjgU&#10;VktqsXp5lh9Z4rPSZ5555nFcJyT5iRRWUti24SrAc9b2Ib0XNjOpC6YfsU9v4wiT9cWeYkL6Ph93&#10;acKbwDQGzBSvnJqO85FG2KmEDxrSMNNFhgufCq295JJLACJ48IorruBPVFiDhcD3gesiH7GsMBXN&#10;8rdAUp4LpJ6fkjtYKmOA6A8GCxNd+Iq2CrTb/pJLpnW1hZWUWbxtdbMrhS0BNltaVkYqpWqR5lYE&#10;NjAF9hZuDeUXXVeaHZX0AYGxw6T3AczR94rKAq1wYy2UNl0Hs3d9IVrJRloE7j4127tYYiyuFLPv&#10;v9x8qHNC9ir3q1r7C/esrD2tNaXKzW72YJkJUDiLaipP/uwPPvggkiH/UwqTTKOTlOpM7jG6ZH9T&#10;MtFPmZLZ9S4PYIUjwytROIR+UD2dKp1C610PmO5XWmmllHNBAALuyXmSd+Jpp52WgWjksIA4IFqs&#10;n2ifxx13HC8AdSIs/SHsjs5qyZlG6anCah3tvFdQq6QbWkg9cogVcpIfucJKBnCYo0mBQE8RIENn&#10;m202EcVWKIejyu/iU/r66687maSNM/8RasGbFOW/9dZbD+9B3b0ETsWsGXlyh32DvxLjBqKtELqG&#10;OBRWi1FyXHcOr0lgZ8ukvnivtxdWUti2ISpgD5If2iZif8mIIeSRVF+sF3vuuSc/JjoKxg1har75&#10;Ps99yHcuPksUfeb8le87BorTjclsrvJ4GiJYOmyqXVgQq4173nnnbbcqY4E8EoEoyRq7n6w9STOz&#10;oRMIwuKkX6TDMfxIwCShD8ttGZeotprRbvtLLpnW1RZWUmbxttXNrhR2IDFk5Fh+XSTd2sdxKFlr&#10;C7eG8ouuK82OSnqNAOVZXHCv3xL1Dy8ClQVa4cZaKG26Dlrv+uJGFydffrtcgGlouAm5e84++2zG&#10;GGFW3epItfYX7llZ81prSt3qRVZPmQlQOIvKtIoajxmw/TmSeCmNBZIUGM/6iYXYN1RrWrczET2w&#10;67pKmUaOVJkR4JU4le24446UcuqIRI9yK9R0XsJOyqVf3TPCI4lZ2HnVBzsou1ieuzWKTJ1+Ut41&#10;K1KHiI8VgEqvlefF47wnBKmmK2kKq3WcEF/DBMfiKn7BqcO//k55udKnsJKRGsh4byAwggikhEEu&#10;dcrTJe22R5SWhcz30Bm+Jie3E76DJS6Ak2ON0aDdt4xsec4vzmNZRE/WGB5e5E86ibX4NMOhsFqV&#10;izfBcYA3X79vsFpUFgUKKxlZ6Lr7dr519gW5GJkf8jVzkmXqsAvwwrDjcO/ilMTihCfKijHWUfU4&#10;OpmNDSlOpg4JRDhOd7fNg18bCeBKx0J3xfqO0MmYgqhiaD5bv33fJXqpGFJJvJV/7eY4CGUMh2I2&#10;a2Knu5i02/6SS6Z1tYWVlFm83cWhTG1WB0dLoqMmLT2HcT3SZi6Q6imzNZRZdGWaFGX6gIA0Ya3v&#10;ybJ3d31h9qFf8Yq+IVBZoBVurGWkTXe72bu+sALyd+bfQPWl9DK18nLgYO5gK3u0XqAz5J2wddJY&#10;KneqWvsL96zUnkJNqXKzmz1YZgIUzqLCVtHh0Q54JVkOXHOvPEOacEVpvBERSANsYLJEogKp3C7J&#10;GVMunP3mlZyLrATZrdg0rIcf/ehHHJFqRhE1yw2exp93pOcNwarsaJS/ZJHqn+VloOKkxC6GM7nH&#10;OzJZhGaAIFX/LaxWsoZbb73VYYD+mo7H/hVCmTe9FlZSOCOjQCAQCNQj4CTPtRDN71p3iWlqCogn&#10;J8StzfzxfhhhTCS1/Sa/zfjbdkhS1V+iVBKHwmp5FhCqBFqN+0z6xnsVKKxkGAFv2GaHYXY/5x92&#10;JLRavoz8i3J4sV64gYXXknTRbAlclrgvpWJOy0glBQ466KAKBMqowbC7HTE57eaQt8ABLlMbLim9&#10;wr7ML0wUJyJPqLu74dCyaDvKdOF66W4j62vrypIprKTM4u11T+vrx6hKpEWAHHvssdltieITjz/+&#10;eHqa8lncYmHbChddYQ1RoG8IWJjpwlYffkk25ZoPqegMXP89nb9vjYwXjRQCOEeHsuS0WP9h+xch&#10;O5gCrR4xEswuT8Q17Ivv8T6964ujLjuri4ORShglijHmghO0UzNap8z49q79hXvWKNaUoIraoxyS&#10;coxbKdkcoUch4WJGpfSrDN8USJZyNjCZEAT1u2wEHUHbXHTRRcVRlRm+4S3Tb15Jogp3lEphhcFh&#10;pGLaokrWWD/4lVHixbxwNZL91NKSL8mFcbyTUiLPBLelLsV6lmHBInc2Qw3mo+qY1BRL2mdhtV5H&#10;o7X55QN5TJfk55ZeWljJ8E6FaHkgMFIIPPLII+7mlBrZ3kkg1Dg9WfJ0WWtTmWHP7p9oHTai/KHL&#10;374hZGq8tGqGowUOhdU6BKqcJMx7X6o/feMnBQorGanp0fX3Pvzww7YYtibOrfnKRUzzpcUcJedt&#10;yQtkAKQZ8Pqm2EltoLBoLF+667dCqFfXOzJqKsS0Io8ALjreJR70BPYnbEVKl+DaKf/SGVxgf8YZ&#10;Z3A0c6D1zU033TSyCHRlyRRWUmbxjggOtDKGN3KbW58FIv89pZn7EiWqPj6uWQvLLLoR6V28tCEC&#10;FPLME7MtI3x5njGQH14ESDP0h3swGn7YBvicDqxAq4Hd9Oas0KwvvpdVoHd9kZUPbSGXqP2OHQV9&#10;LyqfmOWWIYinjE2ld+0v3LNGq6YEds7ULhyDAFUk82vRX5FukuSIOeClxTclJerxpWMLu7iNEl9B&#10;mUQviNMSyD+8a7yw5f3mlSxCpBKWF4HHYX6uuebihmCjyqfptf0IUph77rntXnIoOGdef/31vN/T&#10;/eX5DxapZmNTf7NInMJqRUU6YiWpl71F/eZB9pbCSgoRjwKBQCCQIZAWlBQq/JWYhniQ1mTrUJJx&#10;xgGSu6Jo87YU2QHEWS90of7eN9+k/LUt2twCh8JqVc66Qr7VXGqWvkkZIgsrGUA8KzTJlBMubfs3&#10;62ocjhgDWRcYmrLgOIOlmA/T0+9+9zv6wWGHHeZXXjPDPhUrQNeHRxLgfMsNBPrPv7fddhtvZSkU&#10;M1c7uhrHJVQsNY721odWNXtFV5ZMYSVlFu+IgEBWU96oc3QkbCA7rcQfBoV2R9rUeAI2a2HhohuR&#10;rsVLyyDgBCXgoOZjL+OwVv+9wmXqjDJDjYBDmeM0G0DDD4ONi7QGVqDVIy/8RVqVhn3xvVtKe9QX&#10;BhVYOcza6Th5pYbxomB5tf3J0JKsXIWfHrW/cM8alZoSi6NIN/5HEiaKd+PM3gJ/HtaONgyQlEzW&#10;MkPJKoZjkmAnWYgLx254C/SbV3KA4SeWtHnsnZwsviGG3O+WgegmOA5Klg2DpCt72Ip95NKuDzpo&#10;S7MvrJYaRHO1I9aoqkIeMktLYSXDOxWi5YFAnxGw0HD/EvRyT+DuK2dKwyTHDOBs2lwFR4EjPQMX&#10;OSPcL29uwuwIsEUqZQpEw4FogUNhtXY16gica1KDS69L4vEC8/bCSvo8PXr0Oscedj+xVMIt8ztI&#10;ipj2r/D7vHHC3yYey4dfWQ65zfJXcmxOvvHcY10UYn5KecC2WeZGvx71a9RUSwhYCBaIcEWDZXWY&#10;nzWJ/NmZHGCkvsquiB2R7ndlyRRWUmbxjkj3vRS1hPLjspSSlQqCc/iRW512VyZKtMyiG6muxXur&#10;IcBWUX+da7Wq4qlRicAgC7R2Ae9RX/BKYortcTUXrWA0bI50tnrbZLstT+Wrtb9wzxp9mhLA7XRc&#10;quVNl+iZt1oLwDFQUjy71EU+H5rME088wdaSAqH8K3RO2NbImsSqzZaST/WbV6ppFuuWC91oJIIV&#10;Qe9XegbvJDEvO+20E+cFqj+dkvouyYK15NdqzrRlqnXukkRcM2irWTuptpjX9NIylZTEPYoFAmMc&#10;AavpzDPPZH6xU4o5wi41u+VNlJy1z4MaBz3soEk/TC0gUvI32aMqcEboDEniWnSwBQ6F1RKhNjkI&#10;C+3OU1o4Eful1DZOg4WVDDv4qf22EjSQQCqA53sEIkPjX2ORh8j2LyBLqCBtQMq//fbbj80q+yBD&#10;pT9gvjOTRXLVZ2QfHaD1qBcYOqMg5C2vY9EHuDakuwsJB7o1w1KNGi3Di2L265G9bq8rS6awkjKL&#10;t0cD1LpaPkqWjFRl+WLyOjMKiozLchS0qKTMohuRrsVLmyGAM2p9IiJda1K5B5iBQM1WW6iNDAti&#10;PRLOUrggIBw/cfR5KGjCzqesgPU3JldDrFr7C/esUaYpGYgddthBFJsb6iXnKbySRTYlFzdzVkqb&#10;IMW7LSeYakM5OE+NMK+EK8UrofRsReLdku6YbMWSLmW7l4Uk0NSvhVtaC2QLq2VwXmmllfBK/LoZ&#10;9lWlAWJZ+bNl1RZWMjhDGy0JBAYZAT4j7gt3IHexQs2dXPlmW4PCYaw72XBGgWh2DLMzETI4tWTU&#10;JWoIHCcxPtUtWInWOJSpFjEnrSDnasgnhKW3O/nkkw2BZMnpgFetbYM8zerbJuKSJXCWWWap96dY&#10;ZJFFOMKAiJ9s9qAYTJoERUqmAzmV8EoiuLMPXgluMJRcBq9UxkdjuODqaWuhbf5feOGFWVp0jB6e&#10;AvspySW0ub2klD0u681Sg6GZJJugq5m3nVxA2XnXurJkylRSuHg770uFGpCz/MVkHMvyyIp+4u2P&#10;H3cFXklxXbjoKjQsHukdAvKisnC0qL+a6bd3DY6aBxCBwRRo1YDqRV+E19ndaH12uszHnLCVaMlh&#10;eZllluliptEK7S/cs0aTpmQU+OEyfuMH5H1uHVVgCmEqjJooOeSp/yaHdyQGtdN/Oc0wKgvtb2ZH&#10;rzYJB+qpEeaVYOEoxbWM+ijnhcEwhAaPZdjdimIR99lnH/mu5IGT5spwSopRze+dilNYLYs0bos6&#10;SzFy0HVOWGONNRwVWESThlSmkoEa3WhMIDA4CGBPSNj11ltPkxwmSWri1VmRtwK3xPxH8pokgn1S&#10;eAX7TGtfnsHpZuuWQIBIkVdOMinporASWHUxgP4l6JKc0WU/EUfO21ltrXEoUy1FxE0ikCdXXb0n&#10;QbUsNhgujjY4u7T/FbZtWHBu0U68EkYPT1S/r/vSuNhi5PWDkkBsx+N11llHbTJljo4ZOLIj6DIg&#10;+zg6Kd0gxqXc8qdpLb/88s6r9l9/2HlBLXEPZyVhVig8MbDwRzBJNiFxKT2Ysccf9vQ+d6em/V1Z&#10;MmUqKVy8fcYhvY6fo1GTAIv4IspIFdEBTkFykJWPWY5FNyJjV/mlxx133BxzzFH58XgwEIBAGYGW&#10;1xgHGbQyfanZOMp0h+Ih/TMTC3pi2223JWBliZadh33Lpkk/ROA6O9s+CN4yFTYrU6H9ZfasTpo0&#10;ss/WDBazlnwdLF6yPbL+5o8qiAKztIZJl2dQSWmYMmdqTAKt0giyUBo73/tmZPvY07ePPK+ke1J0&#10;0x1h7XI+gYuWDRcGftT0Fd889NBDNEg5U9nSWfXlT62GSJlq0Vs88wXlvf766zI6IYaps5tsskn2&#10;xjKVVGtePBUIjB0EMEpsnsSxQ4hlXvMRnJXRx3gQrou8SfO3NA41UA7VkvZRFJJrpIgeAue8887j&#10;89KiX4U4lKkWXeLVCy64oH/dikqf8K9jfMawlKlkqMFP+Vx0QfBaQ38K10q4SkLqaDsOOwf+ArXk&#10;HnTfDHXHB7PxJh5+055LY+Y6LtMiEplC5gK47Lo9vIPQeNoYMyD3OvkyfYNylZyxPsd//7vZlSVT&#10;ppLCxdv/vjOqcyRnhyOuTzrpJMobPdvykfm+rcbEomsLrpEtLDp1ENbdyIIQb+8cgQEUaJU71Yu+&#10;SMRpQ6Shydto17P38asQgG+7dFCt3NSGD1Zof5k9q7uNHKnaOLXQ0rm8+KP+tIIlyDfMiYZWb0dj&#10;DMu+5xnDq1e+CzfB4RaMZmEk3Uh1tivv/UT4rHYFx6gkEAgEAoFAIBAIBAKBQCAQGMUISDorFrXa&#10;2QGbj9N3lxanNgetUYxSdG3oEGDAwIlvvPHGSJyhCFOyBg855BCsh/ieoUM7NRhxts022+gFb+WS&#10;odND2tOx0+yB8FcaO3BHTwOBQCAQCAQCgUAgEAgEAoFAIBAIBAKBaggI6neXOneYao/HU4FALxAI&#10;XqkXqEadgUAgEAgEAoFAIBAIBAKBwOhBQHSw7CEcJTgXVPhU83IaPfBFTwYbAfPTJRIHHnigm1XS&#10;9U2D/JEyws1roqsGuZEN2wbna6+9Fs5SDoVMGLrha93giIMbZQMa3QkEAoFAIBAIBAKBQCAQCAS6&#10;jIDkINLqTzbZZJXrlblfPsGIg6sMYDzYIwTEwcmW/e9//1v9rongCtTiit4etWGMVCtdkUSKwveQ&#10;SkIOSYOIgxs1Qx+80qgZyuhIIBAIBAKBQCAQCAQCgUAgMLgIOE8GrzS4wxMtCwQCgUCgKgIRB1cV&#10;uXguEAgEAoFAIBAIBAKBQCAQCAQCgUAgEAgEAoGxjUDwSmN7/KP3gUAgEAgEAoFAIBAIBAKBQCAQ&#10;CAQCgUAgEAhURSDi4KoiF88FAoFAIBAIBAKBQCAQCAQCYwOB3//+91/+8pennHLKjz/+WAJv/1bo&#10;96OPPnrGGWdcd911FZ6NRwKBQCAQCAQGFoHglQZ2aKJhgUAgEAgEAoFAIBAIBAKBwEAg8J3vfGfe&#10;eefdbrvt3njjjYcfflib3ArXbssk633sscd23HHHdh+M8oFAIBAIBAKDjEDwSoM8OtG2QCAQCAQC&#10;gUAgEAgEAoFAYIAQyHilam0KXqkabvFUIBAIBAKDjECf8is999xzc80117jjjvvjH/+YpaIekQce&#10;eIBjLffaW2+9dZDxirYFAoFAQwQ++OCDU0899Rvf+MZnP/vZySeffJNNNqE4tsbqP//5z2WXXbbE&#10;EktMNNFE7i1ec801b7nlFvePNnvqxhtvnHjiiTfffPMWZYZidF566aWddtppmmmmgdWss8568MEH&#10;v/XWW61bfvzxx3/qU59iGc5/Jp100gcffDB7sEy1d9xxxyqrrOL2XJgvvvjil19+uVHIv7pMJUMB&#10;cueNFOKx5557jj/++FBqVptbt43j3Xff3azAs88+O8cccxx00EGdt2e4aihEpvy8feWVV1xCPMMM&#10;M3zmM5+Zbrrpttlmm8cff7xHaBQukPx7f/nLX44zzjg1qzL91/cifbLChdWWWXeFlfQIk5LVNhvx&#10;1ltDeQxLNiOKBQKBwFAgUEGgFcrJN998k0JFrZpggglmnHHGXXfd9S9/+UtlNF599dWvf/3rSaRT&#10;Pu+6667yVRU2tb4qgaW77LLLzDPPTDOkpC255JLEY02o6b333vutb33LYflzn/scfduZulB7LNPm&#10;XozFI4884ixQsz/SY4866ihq5w477PDJT37Sr7458sgjGzIDZVrerIx9Z6uttnK+MCU6V88KDzjP&#10;PPOMI4xBMXxnnnlmzaiJ+Z166qmB3EmPhuZZY9mfD53DOp922mlNtZo3/utf/zIe9LD99tvPYPSn&#10;PfGWQCAQ6BYCZO73v/99S3jOOee0ka+77rppsd93333NXvHRRx85bH/605+2W2+22WZ4FuLYufGI&#10;I45oKAReeOGFb37zmzYhhe1J3Wp5/+t5/vnnF1hgAR1feeWVd99994UXXti2utpqqzH/NmuM/tog&#10;PQIB22T2WWONNf785z+np8pUe/XVV0N7kkkmUdv2229vgJAmxx57bIZnmUr6j9hIvfHaa6+l2zGH&#10;YD8btgGp99WvfjWpmw0LUGiogMb3wAMPHKlejMh7C5HJWlU45RilrBejsNRSS6H51ltvParbVFNN&#10;1QzzTvpbuEBqKseDa1V+Sfp7vvnms1Q///nPX3PNNal8YbWFIJSppJOOd/5ssxEv3BpKYth5C6OG&#10;7iLwz3/+8zcdfE488cTutidqGy4ECqVifXcK5SQaaLnllsNWzDbbbDvvvDPrph2cnnPnnXdWA4dJ&#10;Y+6552bA22233aimGlCynsKm1tfjaMx2Mt544y299NLsKMwntjkb3z777PPhhx+m8ldeeSV9Q6c2&#10;3nhjZRZZZBFa94orrvj666+XbFjDYr0YCy+64ooraJjYvfwWacfEBrAN2x8POOAASiwFCba+6aQL&#10;Nc/SaUkYB4rFFlusmWpdXj0r3MVQe/o1++yzX3jhhcbF7n/uuedmTfKrMaV1Z+PYxZ4OYFX/r29t&#10;eu+99xwILfgNNtjg3Xffzb/35z//ucln+F977bW+tSdeFAgEAt1CgCcR/xc7+j/+8Y9U5yWXXDLh&#10;hBOiS955552Gb3GcsDt+5Stfybinv//978svv/wXv/hFymrNI8Qx4ikZN4aaV7Lb4ZKoDocffnii&#10;zwhGFI9vWujZtiUbs+3ZGbshmGWqpXKhpaaYYorsQM6Vhi2OFUUqVtWWqaRbE2bw6/nb3/42zzzz&#10;mG/NeCWmp5lmmikzY9b3iEq69tprm7Q+Y4pXKkQmw6pwyinwgx/8oEa3ppWiluijNYpEh5OqcIGU&#10;qR9dvtdee+GVfvSjH6UFXlhtIQhlKinTtt6VaTHiFbaGegx71/KouTICwStVhi4eLJSK9RAVykkF&#10;9t57bySFbdfkTDXcfvvtQmEWWmgh6mUF2BOvxOOY81H5xwubWl8V5mLDDTd0ED7hhBMyOx8XGBoa&#10;lVgvPKILjBbsgoRqqoH2KN8Z7fGUU04p37yakr0YC6/AEx166KF65CzQom1ce1Bj3eWVnBeOPvpo&#10;SgIHn2a8UlvqWeEudvPNNzvvcC7TU0ceRyFnmX//+9+p4zgm5GZSs8fCp09xcEbX9KJvse5eddVV&#10;yNHMocvZJs0AzgsWzNA4ekVDA4FA4P8QsAtefPHFDgP8WtlSEiqrrrrqsssuKz7oj3/8Yz1Otpxf&#10;/epXxC6bkp0yFeDZi3NRG8q/xomUZeO8887DrXAPHmrUaSe8YPARLGkUoCQYv/e97/EWvvTSS5v5&#10;M1OS0Bw4uAzeGhDKVItOcgvP6quvzvsjPa5CQ0ZZIZDtdmUqGWrwyzeeXoL44yK34IIL1melNUx4&#10;IjPcBIZhfbXmMLsiJ/Zf//rXPNUr5LUt39SBKlmITLvzFnPEqPi1r30Nm4xdSo+L36SlPfHEE9ZF&#10;F7tfuEDKvIt6c/LJJ2sh/820wAurLbPuCisp07ZelGk94hW2Bo2sx7AXLY86qyFg5/rpT39a7dl4&#10;KhBICFQQaIVykl+CDZdvEU4fF5NexKOHKwNXINRM38AvbGp9SwjSl19+mcPLOuuswxCVCjgvS/sg&#10;oCfZAlEhKCTeSfaXVID2SKOz0dx///2Vs0P0Yiy0jfCncGJb9KJvyHuRGHkBE9iG6aefnrW7/tXt&#10;qmdldjGxltgxQfpe55Di1TR2BJP/UrB/8pOfmITUmH7iMILv6h+vpJNCXnmIGSTc5IsvvugbZ9Fj&#10;jjnmqaeeYrFHK/oGpUeDZELPMikI9MgD5MCJ/lxmmWUIjhRfKlbz7bffTmUsrW233VbCi3vuuYdw&#10;cX4zxuz8P/zhD7urg47gmMWrA4GBQsDB7w9/+IPtXBBc1jAbnggvm6UNr761jDNMMZxFM1IplbFg&#10;USdqy0dEizkXIcvX5rvf/W624w4UAuUbQ9bROQAln1T2FHE3yyyzEHTckRpWxaea+EpR9w0LFFZL&#10;KRGWT/YSs+m4mz5ccniNUSwYvgorKd/NYS+JFUJuIj3xSvV9sQHJ4MBlnZu3aVlf4Omnn0bYUXP5&#10;oCENh33Slh/NQmRqqiqccrb4n/3sZw899JDJnz0LWJ7t5i0hU75trUuWWSCF76L3oyM5K5FXmqd8&#10;mWoLQShTSWHbelSg9YhX2BrqMexRy6PaagjQpfmDFD5rr2mR1qTw8SgwihGoJtAK5aR9wRnecc+p&#10;PkPP5uv6QsfG5BffH1QLm1rfDFZVLvyiiXlX5X9NexwLln/pjQL6WFhtMVkZjIbe0SeT+Uo3VWW7&#10;ZBUr09kejYVXO5Vrm4bV9KhMqyqXcbLgs8Z2i0Y466yzGvJK7apnZXaxpFRnFkRERPb3BRdcgBkU&#10;1Th29MC+8kpwR9qttNJKzo2nnXYa6G+77baLLrqIjyLl28Cw2ItClMzCaZNObxVZQr7hY5bmmcOP&#10;7C3cBZ988kmUpKHyJWLSPue0ls1FoyiUUXidQ5Q/DPBhhx2mwvfff7/yfI0HA4FAoCECyCOetHil&#10;GiGOvCdJ8Uf123nykrXk8xtkkss+9IPE9PtYs87wWBX/Zjao4R0IfDoXDHpPntxJmc51mcGqYddg&#10;SLFQgPwUco+PIzP51nKrSeULq6Xl2+OR9R7Pv4IKojbvVXlhJcMLe1sth7awf15d7tLOD1NWiXno&#10;cEULpLA2rJnlihWRgXTrrbfOvGzaasOQFi5EpqZf7U45ooYzC89/f9jZv/SlL3ULqDILpPW7yDQu&#10;/QxjG220UUZHlqm2EIQylXQLh3braT3i7W4NDTFst0lRvqcIMIHYrQpfcdNNN3HZKywWBcYgAtUE&#10;WqGcTAl6ePTU7NrpPM84V9mjp90xKmxqyQrpijfccIPucHWp8XrWFx4x3DIOOeQQmrZNp5pbdI/G&#10;QgelfMJt0fDl5JbuiokI5Yf0wf2V7H6FYkDwLqwChqGZetCuelZmFzMEkDQi2mzUWIh9Q7WmdWsJ&#10;PbChY3uFDg7FI/3mlcwtpjw5Pmhg1G4TzppJEXAC4vbdd18iQIwiOzCfJtEZGEcHKhkWEm0kdgZb&#10;NP/884uvMVoyzrK00zLdIpfS/SbQEaVexGXJW1iMr7/+evStY4ADw1CMSjQyEBgiBFAS2B8rzo6e&#10;b7bU3SR4yplX0x1GGE46+N8ab0RCAIWELsEgp0fYwxHN2GSrfogwadbUFPaffBnyH5ScXmdsWv4n&#10;5f/0pz8Rbjxo8HcUCJ7SRJlztbDBxJUXVqtyUhHHYVDylfsGq2UgFCisZBTgX9gFE89+RJNowWNK&#10;xY14amgKS/VzZRIqwqe98HWjrEAhMjX9bWvKUQzQoNIqsUtRFbbYYosuoldmgbR+Hdl19tln020o&#10;JOReKlym2kIQylTSRSjaqqr1iLe7NTTEsK32ROEBQYDjgPPVgDQmmjFQCFQTaIVyEo+A5nakZ5jM&#10;+kt9EgTnzO8gWZNdoXeYFDa1zKu1HD+CVxKUw7si/4juCEfFXDgaI24cimWASgXoybrP8YKCXeYt&#10;PRoLrzYQlH8eWLyHBBjhVqiabq+TQICcL9O2CmVS6tJ0WUqzx9tVz8rsYkyMMmHtv//+kj9SHUVp&#10;bLrppobm9NNPp3JLsl6N9auAwCA80m9eSZ9lQXNKNPU5qmGFsgg43BBuz20vwkcTNEaCI5JZKGBS&#10;YkgblRMm4gnlKdItlTFTLS1coGv8Msc/U8qgplhHH38YcmKlp0TpIAxntCEQ6D8CKT2to1SNn6dv&#10;rESxrvVNUtK69itqOLsF1iZ0/PHHp5jWREVJoUJGi5B3VBsdcjmhYb/Jd8fftkNdpi7UYwVeos95&#10;FUUuo7mNGdvOHRpt4SJzVLtHCqtl3VIPwGvcZ9I33qtAYSX9n1r9fyPyAqQs7Q0D3PrfntH9xram&#10;HDaW0zFRIFQW98dPuYsOyGUWSIuxsHgvv/xyoszNtuL9s5Jlqi0EoUwlgzlP2toammE4mF0ba60y&#10;Cddff30547KPHZwm3+xDVxc/0qKAvT5fm9uUGIDHGqqjr78GXfafmqvls/9SY1gFqgm0Qjkp5MqM&#10;kjbB1Mq2Bid87EzyVOpKHByfBgRWsw665LeMPlY47ppqBbn/VH4i7hcMKvlHyFUxPbLKcIt2VY7Y&#10;naQHVvj0aCy0hLUSzccOKjTvpJNOMihcPbBLotpp9ZmvfYU29/mRMrsYKyO13NavgwZO8vVvf/vb&#10;0ksJghOMZWbK/C3pBL5i0UUXpb33uQt9ft0I8EoW5JZbbikFL58xunuKgLOKUn7fdOt2hoLjlm8c&#10;e1js2ZDRnBZYRs2mYqI3ueZyuuPomL7xVE2ErcWZHZz6DHG8LhAY3QhYsBY14VvjZuwbK7fGiSmD&#10;YoUVVpCSUNiIYFWJk5zkCVzuS1wLU3wcayf6n/+ITaiFb8hwYZtonXTbaNZyf/sGhpmbQ75THrEr&#10;86yWOS6TjVDaZZddIMy107OF1SLyVG44ami+9E3iBAsrGS6oK7T2scceM9moxZSD0cFjVgChn4+0&#10;NeVIDLkUpVtiZEKq8girrEzX97HMAmmBDE4cr0TNYBjLKzBlqi0EoUwl/Ry18u9qa2tohmH510XJ&#10;3iFgEjIJ09htzeLg/MGNguLd7CMu3rbSooDU+yrJf0p6WPSuj1Fz5wiQZqz4+Xvl83+L3+fYXk2g&#10;FcpJ842TwVxzzWVrsIn7m08r9tO8okDWx8dV66yqWDqbdTDlGC1sautX08q4ILGgqIftMMvSnT1l&#10;DVL/xOhQ/8455xwkGitLZqBtq189Ggtt4BTiSC6VTeaez3Nnt912MxycSLLTelutHZHCJXcx3i0y&#10;+XBukl2L04zTkHTdvlxrrbWQGw47JB6aCSmJoEdojEhf+vPSEeCVdMzK5NdnQrNRpBhIJyvsJrkg&#10;IrGm52lSOmQ6RDlkIvxqsnWSF+ZrsuqnZ9Vcc5p1SOgKV92fUYm3BAJDhIA1a0nyB6zhLJLjMZNF&#10;wyO6rVFwOB8cEsDWiON3Nye5jNp3PJMJSP4gToiUA/rrEKHRuqlcLaBRf++bb4isdDFqyQ/bSEqN&#10;RCoWVqtyqBqgmtiE9I16FCispGTDhrQYhUCMNkD4wsBqSHsxXM2uNuXcL8PN2UiJEehWyowyC6QF&#10;tozwvKpJqvzdBcqXqbYQhDKVDOa4t7U1NMNwMLs2BlslUMDdzY6LDMP+QMHLQNfsw1xkO2tRQD0q&#10;yT4o47FzX9IonjzOYo7TiIOGH+Q76V1NoBXKSag6xkvAx04pcQp2iUixm/s4WvJIaBEbVX5EuDV4&#10;RbMO8i1SVZmmNnsjdY49lb8FzVlQ1SqrrNKibZTJ1VZbzWmal9bDDz9cvhdZyd6NRcPGUO/FDwlK&#10;yMcqVmh2Px9paxfLGuaeHAGAeDR0B/rP3CPicEwCDnARXTSJ9ROKku8aGV6pvnGWh8FzCsUu1fya&#10;7nGj6BMNjq9OQTXe7+gkT6VEISW7HcUCgUCgWwiQm3YL+0R2LWOq2Vbn1CeYuZnrB2qJ3sllKSW6&#10;4yiLTmLHwOtb6a6Mta5FvqCJk9cx4sk3SCgyGuXfMGqsW53qUT3SZhNTOptvvO6jh2jhvMQbvlev&#10;XZNU7w7mG0BBo7BaZahcJGdNavA0auzP3l5YSY8wGZBqTTx+2rxouSun+WbiOfZwBxOub/eh5A1I&#10;U0dNMypPOU7KFGLroltCoMwCaQY7NVGySDQ6AVVDDZepthCEMpUM5pQovzW0wHAwuzZmW8Vtdvnl&#10;ly/svj2l2XZW+GwUGN0IVBNohXIygaYYa6WkKASy5D40TBwToxEX175dyFWyqfWjzL6owRyR2Ceu&#10;ueYaXlGFM8HJ10KzD9afnQufVaB3Y+FgTtusOa1nDvI1N/aUaepIlSm/i2UtRA5SHd39suyyy+qy&#10;hB6OSMmHxr8oTgmwumUSGylYWrx3gHilZKwQvJrXFOn0dH1Tn3He6KK6HYRELea7RGoYJAxxzVVH&#10;Awh3NCkQGH0I8Cjkeyx5WX5h2k5kT0MWc4pu2GX0kO1Qptv8ryJcEChMnXhkd5+x2+Q/KRMeb3x+&#10;JXJX901L6OKQzTTTTHrNLTZvrsFlCABEwDUMBHArKtnIF7rGc5jORFvyE6KqsFosiU0OYkK78wJW&#10;JVQZsfoYvcJKuojDAFYlcEMwZs2UE4WNUZK/wJQLc3rXR61wypnzUmaY/DW5ESlqdAOWz4ahoxXa&#10;WWaBNKuWrJNCAqPkGrgaDr1MtYUglKmkQpf78Ej5raEFhn1oZ7yi6wjYbo477riuVxsVjgIEqgm0&#10;QjlJhog/ch2Y82CGEnYDQUMR7efFL4VNbTiIiKEddthBqJQUw1deeWX9vR/8pGiJQt7ylASrpMCr&#10;+qt+S86THo2F3VmyarZMHcm3xIYuXs9RfYiCXsvvYllPZVOiEnBWMi6+TKbxkiMyCooNCq8ESuqj&#10;WShtKuf2hGzK48iXzCql3ztSshtbUdjcdJ+fj0UlmoZnBFPhEM3UUTB1oguBQEIA7WthkpscjjK6&#10;xGWObmC0l6OBGgLlzlF7z/nnn58cEn1kt+EpahUn9xC8klu38h9XYHBSSNcu4JWGUVIjlSgNTsWu&#10;qky3k1CGmNewaeIC6u+JUwAgshLYjEXaZ5GGDzzwgKdcowklm1aZalWCnSdR8X0JcOnqTj75ZIy8&#10;7I/ALFPJKJ7zwKQH5OebaWbfAa+kOcEr9WLoC6cc4x6+hopG2874UJPfvLVYLJkuCoHCBdIMARLM&#10;/YyMkOxe9WUKqy0EQZ2FlfRidDqvs/zW0BrDzlsSNQQCgcDgIFBBoBXKSSdEEphWI51CYl78y8uY&#10;5zsPu2aKaC8wKWxq/Us1lf588cUXr7TSSlJANPT1Y0ehLroX2A6YarAnMs0yFnKydiVZtb70Yiwo&#10;6imFuZ0685GXQe+QQw6RaFy0QU0m8mot789T5Xex1B6WWvcRCWDErfuvx6VDZRjTff/Vfack7Ocw&#10;2sXLAo676f/HEnIXILgp6/7OGoBUcsgRoCsKESkr45ooD2ZkfHMqg0VC6DpzOmtxx2Vedsg0PDL+&#10;4kHThUrbbLMNTRQ5lVXb8Mv+9zreGAiMVgTsdjvttJOFSVxKKOgcbg1apNwPsy6LurdUuX6kb9iR&#10;dtxxR49ISrL77rtLa+dgL6TcztoMpZtuuondiUnKih5eJJHgkpXad1HhOi4HJElImbDfpE7x3/Zf&#10;XzpLp2/4N6GEfMMhgtBjCHKohvBpp52WQVFYbaLpIUzGQpsgpaZQxWQEaKuS4UW+3ZbbmwyQkZL8&#10;q+GzmEHzGZ6oumaVG0Se6gceeGC7bx/q8s2QEfQqQEagK+0/dbBw3tKhnRZgKCjAcGSTH6/adTlQ&#10;uEDq268LLrihpWieu5AajlphtYUglFm8Izthmo14ma2hDIYj27t4e4aAlZu2KlSg+0krf6zfQHUs&#10;I1AoFWs0xjKbBUFKn3RsZCpzmRobHg0H4cLpuxrUDH4IKTmVhMW0VUOhSK9R81hV6WM0ZG7RNUnB&#10;uVyAgjZiv/MH/3SxOwyKco/KrGRn5Hhhl0zNk9aHIu0bvhflG1w4FhU2bu5XNmtaq+3eqdwBId3J&#10;44Y4zEvWNhZWpwDOInkqoHzLW5Qkqbxa9ANCpy31rL6zJXex9BY5171XJdlLpb6i9qA1pFVyY6yB&#10;FtvRlT4OZiX/6xPU/08zXklLLA/TDlnLfyyl57Te8i3k40BTt/AsLYdMIoO/UjZvglfq/2jGGwMB&#10;CIgoPuWUU/C8Vq6TNn8iwjSPTL2WYGflKm/PpgfYC13MyTGhBZijg1fSQcH/8jJOM800lB5Omvvs&#10;s4/rLLOO1/NKfqIlIOyIRI8w9diipHSp2YlbV6sS5W+77TZ2JLQU7YQ5he2LD1Qe88JKxs5sD16p&#10;8liX55UKl4MCnPWsF3e84vhMfm5KpnHX1dAyC6Qhr+RoLW7XksSVN0SsK+uuTCWVx6vzB1twrIVb&#10;g7cXYth5C6OGriCw4YYb2rVVFbxSV/Acs5UUCrR6jbHMZoHQwWI4QtKUUtTYq6++WhnkyrxSYVNr&#10;1Dz21HSLXP2HTy5SJu13/r355pvl6ubJmzrI0JicKtKnGq9UOBYNN75CXZHkP/XUU0UtcBZhB/WH&#10;61x5h+SHYyh4JQ0us4sphn90CMJp1hi9jBpzspMOJxi5fSpPyKF4MG5JK+vYFeUCgUAgEAgEAoFA&#10;IBAIBAKBsYmA81K6V4s1t9oVVAk3BmMOy2MTw+j1sCCAk1phhRWQ5oyaw5KHXpTAHnvscckllwxF&#10;g8866yw8oPg4be5iVPuwTLBR2c4Byq80KvGNTgUCgUAgEAgEAoFAIBAIBALDjkBXLmsfdhCi/YHA&#10;YCLAG4gTurjshsk6B7PN0apRhkDwSqNsQKM7gUAgEAgEAoFAIBAIBAKBQK8QyPLO8jJo96NNAjp6&#10;1bKoNxDoKgISLUu3IhNldmFUV6vvZmWSZEsR7cqRdBPZwH4sf1dyyTvpwrgQBQM7TNUaFnFw1XCL&#10;pwKBQCAQCAQCgUAgEAgEAoGxiIAoofyV5+UhkG3ElUmdhNGVf1eUDAQqI5Di4GQXUoM7T1xz7KKV&#10;yrXFgxkC5IaciVKyIpUw1IcddljEwY2a6RG80qgZyuhIIBAIBAKBQCAQCAQCgUAg0BME3KUz33zz&#10;bbHFFp3U7jzpJDn43h+d9DGeDQQCgUBgDCIQcXBjcNCjy4FAIBAIBAKBQCAQCAQCgUAbCGy55ZYu&#10;Pm/jgSgaCAQCgUAgMGYQCF5pzAx1dDQQCAQCgUAgEAgEAoFAIBCohIDbsr/yla9UejQeCgQCgUAg&#10;EBjlCEQc3Cgf4OheIBAIBAKBQCAQCAQCgUAg0HUEXnnllX/9619tVfvII4/87ne/22677eSsmWSS&#10;Sdp6NgoHAoFAIBAIDCwCwSsN7NBEwwKBQCAQCAQCgUAgEAgEAoEBReC22277z3/+40q48u37+OOP&#10;Je4dd9xxP/vZzy644ILlH4ySgUAgEAgEAoOMQMTBDfLoRNsCgUAgEAgEAoFAIBAIBAKBkUfgsssu&#10;q7nHzXVOmuVep/KfT33qU0ilke9MtCAQCAQCgUCgqwj0iVd68cUXZ5999imnnPLRRx/Nt//9999f&#10;a621bEuzzTZbzd0Qr7/+ulsnJp98ch6zXe1yVBYIBAI9ROCDDz7YaqutllhiiTfffLP8a/jSs1vO&#10;NNNML7zwQsOnqlVbvgH9LPnSSy/ttNNO00wzDWvtrLPOevDBB7/11lvNGvD8889PP/30rMENP2uu&#10;uSZkfvnLX44zzjgNC/j+jDPOyCq/4447VllllS984QsTTTTR4osvfvnllzM151/dVtv6CVp/3sWK&#10;/pvf/MauNMUUU4w//vhTTTXVxhtvXL8HFcL4pz/9aZNNNrF/wXn++ed3/9G///3v/nRhQN7yi1/8&#10;wgy/++67y7eHF8Oee+4JdtMy/9Tbb7995JFHfu1rX7NeRM2sscYad955Z/lq2ypZOLL52sqvu+ee&#10;e861yhLTfOYzn/GvbtJw2l13bbWtrV73qHAZ2ZVeHeulR0PQ9Wqffvrpv/71r12vNiocgwhUEGgt&#10;9JPy0qY81K+++urXv/71pFlNPPHEd911V/lnK6hSVtYuu+wy88wz2+koaRLk22Jsi+ml5beb8o0s&#10;rxm2qPPZZ5+dY445DjrooJoyH3744dlnn02x/9znPvelL31pxRVXvOqqq5LCSdHaYYcdnP0Bi2W2&#10;v2OlKzS7xSMtjgxtDU3JefXMM8/QxvXU8J155pnZqKUWXnfddVNPPbUJ390+DmZtnzrggAP60DKa&#10;Iv2SlWOxxRYz/7I3GrCjjz6a1vjuu+9aQk6V2U9PPPHEySefbIRca+rxPjQyXhEIBAIdImC3OO20&#10;04477jgk8gYbbFBy5X700Uf2JIdJ2RY233zzCSecsKYZ1artsC89ehyBvs4661x77bULLbQQiucf&#10;//jHBRdc4Fi10korNYQL+e5Xx2nsUvaZbrrp8BR+Wm655VZeeWVnVAdXX+bLTDrppCpXJ0gJUt25&#10;5ppr1l9/fXvq2muvPc8889x///3nnXeejXCBBRZIUQzttq1HEI1UtTQbs9cV2sjN5Zdfnhr06U9/&#10;2khdfPHFc80114wzzpgaVgjjrbfeipm67777AGuI33jjDdXa/tRJXxyp3vXzvQ899JDkKbKubLjh&#10;htilkq++/vrr9913X8qoBcLUlJ5SCZ76pJNOwvStu+66lLMbb7zxoosuMhyMVSVrLlmscGRr6nnt&#10;tdfKrDtDv/rqqwsXWmSRRSxzhPsll1zy4IMPWrlpPpRZd+22rWSXe1qsjOxytIj10tNR6G7liy66&#10;aLY2U83UeBt0tbfwWrKiqz0bTw01AhUEWms5WVLatAUaLev888+nGNjObN8mP0NRmRrKiPSaen7/&#10;+9+vuuqqzFpzzjkn/cEGd++993q7DZEJEPlScrsp07yaMhXGIquBTZTJBOPGluyTfa/Ze+211w9/&#10;+EMq6HrrrccshAQ466yzxhtvPKpvcnKkl8LzqaeeWmaZZWyObcXStu5miyNDu0NTZl698847G220&#10;USI0nGIOOeSQaaeddu65506NRHHsvPPOHGXMIuNYYYCG7JHynqsdlqQXspzvsccexjur6oorrphg&#10;ggmsJWcbUzD/k/lny/n+97+f/7LDNsTjgUAg0DsEbCSkqrVMCGKQHadLvuvKK69Mu7WtlNCveapy&#10;tSXf3s9ibDW77767nfXwww9n0PDq9957D3XumxNPPLF8S2644Qb2H9oGe1rDp1B1JCpa5Ec/+lF6&#10;kZKu8nE4pwGkR1iZ2OKo9RQa/+1W28r3YtBK0m9mmGEG3BzGLbXN7oMCQHQuvPDCSLoyMFL+GOi4&#10;pZxwwgkJeWNx6KGH0q723ntvIA9ar7veHkY5JqLMwFuyfgsf1+kp+75Ym+wppB4wEz2XvsQrmfwm&#10;M6hLVl6mWOECKVNJ/brDIiF/6Zo6lZQZVrRNN91UN9OSL7PuutK2Mu3vQ5ka2RXrpQ+Y9/QVt99+&#10;u8Nwtc8999zT07ZF5YOJQAWBVkZO1ne2UFNqjQ8/euwAZwjWuPJIVmgq5xo2GEoCtSFTErjA0NDs&#10;HZZYw7fXbzflG5mVrDAW2bPwYaREEvkceOCB+bffdNNNtHps0csvv5y+5+oISQonQ2lWkmsPZuCI&#10;I47o4km/xZGhwtA0hLRmXt188820RA5lCuOY7PhYSKRkevbcc89FMyU1eyx8+hQH58Q477zzmmQC&#10;CihViXszjVjwqIwCDZx2bDBYvewnt0WYbU6nXaQwh4zzi+YGAsODwOOPP86bAJfhWF7SpJM6h+Pf&#10;b7/9+No0vL24crWDiRzthP+LU7cgqWS4oEmw9giYuvTSS1tEw+W7w0UCQe9cynmYU1LDnvI35u+J&#10;eELNpxehk4Qh85vgRJMeAThX5L///e9XX3213a4rbRtM2Eu2ylTEBPEoQXCkR+w+/su89uSTT9KK&#10;ysD4wAMP/PGPf+R+y8smIW8j23rrrWlU7ChCwks2ZhiLmcCUS4YiGlVbl5FTBDGt3MRQcvkd37T8&#10;wx/+QHumvIoLSJgo8/+1d9dh9xVV//h/BoIoII2ASnd3d3d3N9KggIB0d7cg3Z3SnYKAhICkhCgg&#10;ooRYv9fzzPfa135O7rNP3Ofc99p/fK77s8/smTXvqTXvWWsNbRsPVc9nthx0TQdIkWyrxx1NxoNI&#10;4r6XqkbnYRPHApGiqb8VGXcdka2I/N1OUz13jeTx0m20I/9AoD8RKDGhFZknKypbRFPqBj4lRLV0&#10;4l9Y4LLVTbY8nimmmIKxOYvddBZYLWr1clOiOiXaQikIGufB9Jxbb7119tlnr9ink5Y2NeGEE26z&#10;zTaU2yQVlYDBl4MEB3gl5Cz4SeMtQ4mmqS63ul+98cYb1Dy7GInZINsE0U8QTP5LwT755JN5b7DY&#10;KliFQU/WO16JJQKs9ScoJ9Sc49G3vNTVeBm8/PLLmdu2n2iTuqP3UuqjWCdsrmgXDvYTCcqgiTLq&#10;V/zUtttuy9heGofz9mzaVXEM8D7++OOshWSCxrJJ8DkCeOWVV7733nsZolfY9A56i4b8gUDvEXDY&#10;whYDY7LpppsamMV5JR8y5TAniDHEfb1C8tLZ9h6BgiWaAC1s7JytuNknDnCmnXZaE6Dlqmk+lnO2&#10;ny+++OL2228vcE/N9A6R7NIZKyHs0m7c7Mem2reY+rwhLgJFAooFs6n2ZWsqfJ8nWGKJJaxBp59+&#10;eqbYERhcFh37f+bQRWBkBabf4j7yLm/sayxMmr6rGtWQw8u2y0Bm84VBY09UXB4a6qWXXspWvOJy&#10;KNqqxVo+yYwxZehoiu2SRkHQFC+iccoiLdu0rJrjjtahFvSN/LijjusM55xzDmW06bjriGxNhe9B&#10;gppz10geLz3AvONF2BYWDxWXjBQ6LkNkONAIlJvQms6TFZgU0ZS6BGOrohJj/PHHv+eeezhHiyCR&#10;lyrFRqg54qqXGyl538uKf1nBQ5dybaEg49qppNmA1a2T0bzK5FdL3hZbbEGndaCSVYcGZR1Xo+yI&#10;qOP4N90ylGiaIv0qLe4ZuYaUyP4W5gIziF+rgKjjde+fDHvHK9EO7WH0Qge/qf5s/DwpODe3TByQ&#10;IZF+0vnwf+i9NMac5OODjDoBL376058ig2yreCoKWpFBmaIw/OIXv7Bx8odGPfzww+mpunJKIyKD&#10;s3pMlmNDHLD9w5prrmkY909jhCSBwIAiYLjhZw0xQ9IWungtxFTi5yJUYWZEk/+2dLbFBehxSuYq&#10;dsXI9PwmEwFhDnS44cCqqTwmSVa15kYmMDUXKooC02KmEPy9s106HcuMah+Oms8XQQUZY4wxlKv0&#10;9mVrKvwgJrBIARNQLJmLwJjCUlZTHhpL07M5H0QQCspslXecY6Vmnlzwk6QJiPNoBqgZfQAjg5IT&#10;+FykCeq1U1AxmBjSi5HZkklUY3mKtGzjHGqOO5ZWIkWykEeac3DgUsHxn9j77LNPFre76bhrX7bi&#10;bdHVlDXnrpE8XrqKdpcy33HHHfOKd+NSLDoGdUE73C4JHNn2GwLlJrSm82RFNZtqSt2DpVVR60lC&#10;YeBvRVek71UbBFWreSVqVK4tFORExIaagx5FtOndjugeQQbxULxl7eXt+kuIWuSTpluG9pumZr9i&#10;qQTJdPmYVktRF6nWJkCzJYg6qKsUwWFo0/SOVzI2MD7ULN0rHTw6P7eZcXDnJwfv2kD4Rgn8xF/D&#10;gSQ7Jkfuolocd9xx/hCeAG3EusH21YP1FGws43H50AnswmTJYEOgigCKsqXg0llliEVyjkqlcy5q&#10;VyausBgQQoXhuYa2AaL0QGAYIJACBiFqWwpK5+iA1wwnI/aGNSmSctn2M57Yc7Nf9XENCy/Wl8lu&#10;tsFjebbBZs4JsYpzrewr5//u4OBZvPXWW1v703uZmyEt/+bAfP7eYLWQ8hK0KVs/w15aNuuL8wm6&#10;COt0JrFFYEQ/QRUVlday9GgyK5GmB3VpYfr/QzMAhqi4uaIaMZQTs9/O0wKdTJMqHqTS9ddf71+2&#10;kJZ46poDQMdLnEDND53CpEjLNi6r5rhTO8NKT0Cdqyb3PWaGPOCOPvpooUwTydh03LUvW6dQaief&#10;enPXSB4v7eA5VN9Swl1mWrD0FGCu4mqkgt9GsuGKQLkJrek8mYeriKbUPXhbErWeGAaOfS5eiZcZ&#10;S+qKZDWXG2lspZP1RsFw+OXaQkGskll2F7k6A8ni1JlZyQUXXKAizlcqtNAONkTTLUObTVOvXzlI&#10;s7gfcMABrsGlyQjQyVALa8EkWWWF+hlR8Xx6xyvpOnB3asednpqlediHOwT20k/c1nRTlBNNiwkZ&#10;qyK7nRRqwVm6ZWmppZbK29XrprKyU5JP6pQ2tBoy+Td6/CFnu4LkdoexMg550uGqUgJbO7FgCNDB&#10;Ph1ZBQKBQEEE7LiQSkao7VZLG9GC+fdnssQ1WG/yy4y/LYfUiHR03+ARuIeeYS13UlQzmUyYgDkk&#10;Yc0x3XTTZWlMqmZRk2TFyVJ6o1wJ2pStPwFvRyrnTrw72dMtvvjiu+22G6yKwGidspwJOuDYI5UO&#10;XvfuiS3o79IXJ7VTkX7+VqhLtJEoYPX85tjzI2WcQiGgxbxnjGztptHyt206XopXvEjLNsit3rgj&#10;IRWFVuMk01kXxdrNBjQfPgJOejm0Fhl3bcpWHISupqw3d8V46Srs7WRuz0lhdkCbf+wPLUD5N0KH&#10;0L1rPhyxCYCHqpdg7bXXrsi/+r/Vm+p2KhXfdhUBJyiiOlJpaj6Ou0Q4KTehtaSfNNWUSoPgUjMm&#10;+fUqyJlGzi2JWk+RY0ix1157sXV1glKxUa233JSoVLm2aKkg0rqG2BJv6nDnhsMnCmpLOXQwcZtN&#10;U69f2cJQSKjcTJM0HO7MzMY+xhkYJ0FRL1Rc9dEaZtSHHnqogzXqw6x6yis5mLJmMAtngsQ11Imu&#10;9Smxqg4qmcbRIMXccqJLBZdYzBE/sQBERTEyYnPE2ojtEp1s2WWXpailAPIJVhsz3iUZxMwfDMik&#10;tEmDsfITS/u8WUS6k7sPWyVECgSGPQK8WgQd3GOPPVpymRl0WBKtQ1/PR2H0tzc0lcy8qJ6qYQdu&#10;8nQHbRYKsSIlM0+8kqmPNUTedsy8J3O73LwRjW/TGz9J0I5sg94u1fLTj5ltsw5zE5wj+qTYFYGR&#10;p6FjK20qNLto004v6JrunXWQqInzQZeGH2it1og/u8M9+xDaWM0DvRQugfG8fx0OHXPMMeeeey7N&#10;HnPnjRtnWi2xXvoiLdugrHrjzifqJXPGgxlxpg/w0KdrYpocnzYdd23K1imI2snHcKg3d8V2HrAC&#10;AACjgUlEQVR4aQfYrn5LqRZgniNb40dkCc6qNR9Dm4SuRqqXwAzZLPvtmPh1tZqReQcRMJs50U9X&#10;zlc/zgbYnJab0JrOk1ktGsw27dc0hfetV0GhMxVRXNSa8tDKqByWDPlY79Igyj8NlptWK1iuLVoq&#10;xS6b0bedOychg51TkbPkFBy59087TdO4X/F0E7GHzwE/DLbVyAfhur2krmOjxN7BaaCZkJJYNo78&#10;va97z0rsKa9kt4M8Yn/EdAjQ4lbyjEtxKHRuA9WJOvsx7JIEbP+Yi/tJW4oHLDABEsohvIuQaGPM&#10;kdJ15tkjhwqrePpc2rz51zi0d6qwvpO+e/Z4PWvCKCgQGDgEDH8rDTOQFApt4OQvLTArS/Wtjjfh&#10;jemoYk6rKMUW1EZaDniKeqA5DETNmzyTfpM9Mjf9opCy6zjTT+kNH2QJ2pGtNCD9+aEzDMdNjIxA&#10;zaCGQpDkLAKjZE7kcKZWNI7YZ599dnLiZnLrj+rg9P2JQA+kooExZ9ADaZk6Z80SNQTrHubJ9NHM&#10;1I6uxnCJYkqN65T9V8GWrQdLg3FHx9DuxmN+zOKF8SmMqdlcNx13bcrWg6ZsWkTjuSvGS1MAhyqB&#10;BZqhQePHNslsWfMx6ZHcBZH1ErB1apb97r4dqupHua0iYLqznXYGUPNx6OWOs3ITWtN5MhO1iKbU&#10;ar2y9O51tbjXqyDbIimLi1otBkN+51KMXBhbcKpaccUVq9PUW25KVKpcW5QoyCc2+6KzCeDgopjs&#10;/q5yWZX+qp2maalfsbBGXDg4R0S6xsQpr1MxHBMX+MRPla5C/3/YU16JXsUGzAmkXSVLMGoi9jpT&#10;tjBHzoSZJrEtclZMKU/n7dhNBkrsm5xPusFNqAvPmWee2ZLvjMRIq4rwJRTTil1W/zdYSBgIDAME&#10;WBywN7Q8208mi+IJJphAEH13TIhi43yjyM1og4iDzSRrBbXLu/CYhbDtSCVW4g0q5XIN+LDfZPVZ&#10;M5nlinMN18Kll166gqIyl9qNu8SgIjQ4V3w7W7tc6duRbRDbop7MDGmdrqMzXOHBqi5vGlYExpSt&#10;IxOucBYyuoh+zuiJbQ7+LqOohhNi5eoiArfF3TzAPjxNAg6HuIlZlxENzoFo1fhWo0MTVBBPDpZs&#10;YOimnTr2LN6y1ZVtMO5SpHzkV4Wc3pgB1NfTdNy1I1u5pun4V03nrhgvHce8SxkywES1F8ycSs83&#10;pPF5ScGsItmwQaDchNZ0nszwaTrbdBvJ4qJWSGK9c4Jy5JFHOofgR28X3NJyU6Je5dqiREHpEz7s&#10;NuMU0exCrdJZlfuwdNMorni/Qg7SZDhIIdYt9Jy0mCenG438a1YUAKtTR2LlcOjqVz3lldTEpsgG&#10;0uYHf2QD6Rwyqx6HOEywjRNHREqkI3c/0dhYJ3H94KHNYF6QbyomBZRNk+2QX/PuJPWQorql3BhD&#10;5dsSP0W17Sq+kXkgEAhUI8AlhKmCY5nsEYjXOYbDBIFshFPp3kWkQ9scwg8jjxDr+RsDbK2tWALM&#10;NQ61yDvYpIeLR0/UrIWl2l0VlPgUmS6fxn+TFzBCP09p4fKoMsxIbYDbkW1oUe1g6ZqGC6EY24J/&#10;nXjiiRVQF4GRDuGMxDl8FvuPeAIKaBpbrPC8zhqLJsBUIT8J+BsBh1FaZ511zA+0BWe2+CMrdYWJ&#10;H2NnfBOL5qY30RTsG0Vatl5WDcYdrV2NaB1oyvy4o8B4sGMq2HTctSNbwep3O1mDuSvGS7fB72z+&#10;nNoMzIJ56t6nnXYae72C6SPZSECg3ITWdJ7MoGuqKXUb5OKi5iURAYbrPVcp954L+VIvJHaD5aZE&#10;vcq1RdOCmHHQ5Nmm3XXXXfnEFm6qL2KlJbuQpsUVT1CuaVL+xfsVEoO+x1gp88caUW4ZveaV7Klw&#10;Sdwsn376aaeUydMtPRqANROiRzAFB/KZ/p2slhz8ZpSQU0rWhhRNfbcg5yfyny7umIVxWirOqb5t&#10;w/C+9bn4YIuUgUAvERBTyb7R1VHZg1cyOeCVbDXxSkO16nQbBHWkNNhKubYy3ZJDS3B/JXtMkSYa&#10;sGkmOoacJkMUeb0limkMQsSaba6rrghCCq/BEJ0RcvqVuzGlH+aigMuztGzdBq1n+QNQ4BvWZDyz&#10;OFzXvG6sKYwOppyLMK11dpIkpy+6LVET87Gv5/DVszr2T0FWf4pXfhJIvBL2E7WXeCXmXbQCrKvL&#10;erPQYGim448/XjL9tqULKBvXvWnL1vu88bhjPCga1KWXXuqELOVAdXGYyTffkDfRFRl3pWXrh+Zu&#10;PHfFeOmHNiouA13aAXDx9JEyECihjVR/UmSe9FURTanbLVJQ1LwYxLYhdUnI8ssvL5pwA9P1xstN&#10;iap1Y3FxOMRA3tkJp0grXZLKHxQhZiIC2uT3/iVkLv1JiaZJZRXvV9Z3+gkHRke5PqSiIDSwFgkH&#10;1cesoUFqXoFdul799WEy+enZo21EME0xYoVPryhXNIrkF2OTmWJyezBBbJRGG200vglc4QTE0jMc&#10;9LFuQD066ncMyGHBKb2bkrIMq1/yaJC58xM5UGexWv7LJwUr3LPqR0GBwLBHAFthN8ivwTSar6wF&#10;xsBniVATAdMusskGzIiumaBetgOHp5AxzLVwFjacwsSIAWnhoUxYb1JdUN7+66WTq6x2uAnp2dBy&#10;HapXZWQ9GxC201j4mmmQSiZARBKCw8mYWdRJMo7ebJnSN5Vt4NBuSWCXwlqYLAo0rYrAnG6KsBKl&#10;3JrCKAG+wIbZwoQkxY9QswDOxKYleQY3Mc7USNfTkJj5WvAxtJqbHwzn6tpZ9I0IQ0M4quxXFuO4&#10;VMNB4HMLNzcBls6aSUqcbGchatqyNeVvOu4cPmN7GV4hklhe83EwEwq1kM2QRcZdU9k6C0UHc2s6&#10;d8V46SDavc+K/4HD4HJPg+Ws9xWJEnuJQNMJrVpjLDJPNp1tWqqj0yDWx4hUhjYtfdhU1Ao1j5s8&#10;fcy6QFuo0D246YAi2xE3Xm5oKSibtDUuLnDTtmi8cNNUrchMvPMlWt34s6sRrZ7yY+FDr1jHKQao&#10;sSylE1baEde/rILFxW6cst6WoWnT1Kxs8X4l5joNRyaZeI6EqT1WfGGVcGoa2lVxnapmH+bTa3sl&#10;nBEfDQqWro/ZqeDYcHgQRyHZlGZn8rTJyy67zBuW5G7vM6hcD/HYY4859jfmNU9Bom6DDTYQ5pPH&#10;h6YVY59u6gjRv2GjWxDASBYIBALtI2CKMwVtu+22rJZYKtFX3CYrRHTjiM620NgiRp3JSbvmYyGX&#10;TD7J+Lb6saQp2gzsX7S+pc6/DMSyk5NysrWPST/kkJyVECLYH7sdf+cf/oOUoSRnUxglsNagD0QI&#10;wlVxpqM8OcKq1y79UP2+lYGKzNJHVBfHgMzrQOqNtdvJZ8fX7qYtW27csatiGC9zceXoHjIRvPOC&#10;Cy7I7BOLjLtysvVDszadu2K89EMzhQyBQC8RKDGhFZknm842valjEVHzkrggjCpICfFHhe7hv+LD&#10;ZImbqnklKliiLZqWYnVjeGXP7oyNnkkFcqh5+umn//KXv/RH08+7l6DVpkmSFOxXApjS6oVByDsL&#10;uyGRXQumzxUHH374IR2mnpNj92rdy5z/341pvSyyf8pyHeCSSy7JN4TO1z9ShSSBQCAQCAQCgUAg&#10;EAgEAoFAXyHALkkcwGmnnTaTSlyLzEe1VVEZhzrnaPWrSB8I9AYBkVKYKjttchVv42tVeiNPkVKc&#10;XvDiv+qqqwZCYJQTs25uTGQeUUGIijTlgKbptb3SUMEkeJiwuM48s/WP6wdfVrNGrGpD1ShRbiAQ&#10;CAQCgUAgEAgEAoHAQCCAV8oixyWBCwY5rVk7ThwDUesQMhAYCARYWzPmFQ9huF59MxCtMMKFHCm8&#10;0iyzzMLpgyeCyyx4nSCYBCvhDiqky9Zbbz3CO0FUPxAIBAKBQCAQCAQCgUAgEGiAwOGHH77hhhvm&#10;E4hcURqxjruylpYkPgwE6iEg0PJxxx0nEiVXpj5HiR+WWKVuwOhzp3uE8i233GIPLvhgkMt93qla&#10;FW8E+cEZb1w9b7zxRlc+g8mVSWuttdZOO+00VHHpW22qSB8IBAKBQCAQCAQCgUAgEAj0CQK8hFr1&#10;gxNtRKw0YewE6e/glY59AkiIMWwQSH5wYjCrkahAN910k4tWhk3thrAijBztvs844wykkvie2Orw&#10;gxvC5uhs0SOIV+oscJFbIBAIBAKBQCAQCAQCgUAgEAgUR8B+0k6y/60/itcoUgYCgUAgEAhAYKT4&#10;wUVjBwKBQCAQCAQCgUAgEAgEAoFAOQS++OKLr776qty38VUgEAgEAoHA8EYgeKXh3b5Ru0AgEAgE&#10;AoFAIBAIBAKBQKBdBDbddFOXhbebS3wfCAQCgUAgMBwRCD+44diqUadAIBAIBAKBQCAQCASGBQJP&#10;PfXU3/72N5E4Wq2N+B2ur5577rn7PJBtq/UaqvSiAo8++ujf/e532xEg/ODaQS++DQQCgUCgbxFo&#10;eZHu25qEYIFAIBAIBAKBQCAQCAQCwwyBv/71r0K9ChHd6vPvf//bJ7y3hhkgQ1UdV5i3SSoNleRR&#10;biAQCAQCgUC3EQheqdsIR/6BQCAQCAQCgUAgEAgEAiURYHNU8sv4LBAIBAKBQCAQCAR6gkCPeKXf&#10;/e53P/rRj77//e+n+xqrn3/84x9rr702Q+Urr7yyJxWPQgKBQKArCBjLW2655aKLLvrJJ58UL+Dy&#10;yy//wQ9+8Mgjj1R8IpNDDjlkuumm+853vjPVVFPttttub7zxRvFs+zPle++9t/POO6svhwJVU0Gn&#10;8QVFLQKv8/m99tprtNFGu/baayuyffDBB1dcccXvfe97Y4011iKLLCKB8/x8mnZkK1iFPklWs8ux&#10;ibj77rtXX311qxUAJ5lkko022uiZZ57Jywyxa665Rg+H4YQTTrjaaqvdc889PqxZrwZt0Sc4dFCM&#10;zz77zPXh888/P2T07RlmmOHAAw/86KOPChZRD6teTgJNB0hFXVR5ueWWw3pUPEsttRS/rSxx02yL&#10;jLummRTEuUSyetNO47Hw9ttvTzbZZNXgpDcGjmyTMJ9//vmpp54655xzsoUZd9xx11hjDY5vJeSM&#10;TwKBQGDgEKin/lVX5PHHH19zzTXHH398E8Xss89+9NFHV+hOppQzzzzTTxagiSaaaOONN37xxRcL&#10;AnL77bfLNs1OCy+8cEsabFZEB+vS5npasNYVyQrKX0RTkuamm25acsklKZyA5Yx89tlnpznfTzvs&#10;sAO/ZlB/4xvfOOqoozgslxO43ldFVOXXX399xhlnPPjgg5sW/cc//nHPPfeccsop0RTYjG222eal&#10;l17Kf/Xaa69Z0VRzmmmmOe+88ygz+V9vu+22SSed1AretKDhkEBb9uBxf8Qmm2yi9xxzzDH6U3WJ&#10;zz333MQTTzzrrLPSrnogTxQRCAQC3UDANuOUU04x81qV//KXvxQswhZiiimmGGeccR5++OH8Jx98&#10;8MHSSy9t7Zl++ul32WUXKoL16Yc//OFDDz1UMOc+TGavNe+884466qgrrLDCT37ykwUWWMDEuPLK&#10;KxeBqyC8t9xyC6BGGWUU9EceAWs8kMcbbzzE349//GNIok6OP/542aZk7cjWh1A3EKlml7M2CUlL&#10;Hx177LE32GCDvffem6Lgv1w/aJwpt3/+85+0EM0HSSFs8YPUCB3+yCOPpElUl1ivLQYLriLS0u/X&#10;WWcdo3Xaaafdcccd99hjD3qkvo2+fPfdd4vkUBOrXk4CTQdIdS3eeecd9dUZzHioxuzZfffdcSUp&#10;fdNsi4y7ppkUQbhcmnrTTtOxQBdfd91187D4W38wBeknO+20Uxoy9m+SffOb38QrOTnQi5wiIHYf&#10;eOCBTGDULcK39IPcLFf3+KoCgcMPP1xXbBMW06xdVpuZxOfDA4F66l917W644QYzLd3GYY9N/oIL&#10;LmjSQOt/+OGHKTEqwcTr5cwzz5zNJPScJ554oghWNv9mnrnmmmv//ff/xS9+wXm2yFf5NB2sS/vr&#10;aavCS19Q/iKakjQOmahGSMCtttpq1113pSnRB9BJgPXrzTff7Nhp1VVX9ZL6VJMZKFGF9EkRVdm6&#10;g6NU+kEHHdS4oLfeeovSTqNefPHFHdlarfBHDh2zDYvG8pODtEsvvVTPHGOMMS688MIsT78uscQS&#10;tG5MSOkaDdCH/1/PZL3xxhuN2MUWWwzEFYXqT/gmc8E+++zT2b7Vs9pFQYFAIGDSPPbYY1PwheK8&#10;Egp/6qmndmpRwStZGH72s5+Z9J1df/zxxwleOw0ENIMI0UMHEXCVwiV961vfOuKII9KeyhKL4vEG&#10;H9e4RgXh/cMf/jDHHHPAs4JXsj+nMNmtZWuhs5rZZpuNfs+MNK3EpWUbrLao1+VeffVV51EsLJ58&#10;8slUI+vRVVddNeaYY6L/0tbU/pZeO/nkk2eqqq64zDLLoKJseitwqNcWgwVXQWkvuugiNCUmLmNI&#10;ESv6tpV9v/32a7qy18Sql5NA0wFSE4fHHnuMfY1js5qsok+aZltk3DXNpGAblUjWYNppaSxkRf/q&#10;V7+CGHZJpdIQc1htAkTRJibOmwsuuACfu9JKKzmxTx8Gr1Si7brxCRNXNiNt5hy8UpsADpvP663F&#10;1RW0zjqoQEnfcccd6Ve609Zbb23qEAY+vfETU1mHkRmPnJZv53Z///vfm4KGV6K+brfddtlJW9NP&#10;8gk6W5c219OWJE+Ji8tfRFN68803nbhQL7Pp4v3336dHaY677rorE49pDw2hs7xSEVXZmYedheMN&#10;T2NeSWf46U9/Sp1GUGTEEKsuXQUpltYsNVKvK664wt96mh5IJ8wWLxwTcjOp2SPh6ZEfnH3mfPPN&#10;h8yD7G9/+9sKQ69PP/0U60Qv10jhRT8crOCiDiMPAUahzpmZeNiWW9qLAIBiNqGnzYONesUnf/7z&#10;n2+99VamIj//+c9NDulXJ1Trr78+vyQEU5Ei+i0Ne0xGGXg0tlcoM+LZiju3Z7B99dVXN/CGKwiv&#10;ZQ9jxYbCfFsxl6KTXnjhhVVWWcXBS4IF5s6OqGvp/Lm0bP0GcgN5Gnc5ZiPYgeWXXx4xlzKBof/i&#10;MV955ZXf//73drzXX3+97sp6jo6b0jiOw8dRPhxV5Y2fG7TFACFWUFT9RxfFuG2xxRb+TV85q2Qu&#10;jkTQ9/JOYdV51sOql5NA0wFSEwpuufTIWWaZJQ3n6qdptkXGXdNMCjZTq8kaTDstjYWsXAe/jnPp&#10;6Lgkc7v35h86OmcEa0e6ss2g46vLk8U85tdWZY70XUWAj/A888zT1SIi85GAQOO1uBoBRAAKiXUS&#10;Sjr9Sneiz5h4nQOZjizB4qgwoqTVOKRMaaiXXJIFWKjeeHYQ5I7Xpc31tNWqtSp/U02JAKZ6JwfU&#10;JIeXSZ4UNAAR09W2aKoq6ycM39i42F9YZZpyDgRm2TTTTDOxT7dypbrohKgiEX6cefsvNQA7xj/O&#10;305EbIKck1EM0gJ38skn27bIodV2GdD0veOV0Mw4Y8qltjRm8nj95je/4QdnI5Rw//LLL51WsZdO&#10;rhwO2IVeciroJx8ynDOPVHvsa9Rzzz13QJshxA4EBhoB5sdsizAmZt7zzz+/IK/kKEloIRYi1113&#10;HVOaCgRsKc3IYiqZo7OfnC3wlbB7T9YiAweacx7bSEbalthMeEc6DnZefvllK3HNGhWH13qJ3cB6&#10;mE7zWcHKqZEFlR1ZfgOMQDHN2rU6+isn22A1QeMux1bZIZuz9Px15uCizupyFiYNwYuekXNGKqXq&#10;IwopslaxfESGem0xWIgVlNaKfNhhhzmQtMrnPwEdAEFXEW6gItt6WPVsEigyQKqh8BWulu7BUbcm&#10;UEWybTruimRSsJlaStZ42mlpLKRyzT+CKAl3sv3222fchG0ApVwMDtx6Jh4ukrMzzTA/+TcQ3uhr&#10;uj1oqe6ROBAIBLqKQOO1uLpoWpM5gRUPJ/TsV1OHlYU2ZfhbfC3B2GopswS4JzYyeBPcU/eq0/G6&#10;FFlPrQvMfCyvm2++eZtVa1X+ppoSeahJVn8ruHO4JB6BkYOqxrSnTYHrfV5EVXZAiHkkGBcBZ7p5&#10;Za9mtuyShIV6+umn+fFlCXzOLpvyrIN5mZTqbA3CcmZ/X3LJJXgPB2xNC+oSJr3Ptne8EpRpnNgl&#10;VtC8YbOqagA6Jb1zrbXWwvMl/1jemIyYnHxykRXXVgLUElsnmWAZ+b4e8L8Pjsm+VDJNazZx5NV7&#10;BKPEQCAQMDDtrC677LKzzjrLlqAgIKyQOMhwcEAVVX+SHGfSvjT/a5qdHZjUi5RcsPQhSSbQjNMP&#10;m6V8pVKASYcbtuU1pSoIL8rDlMgciSF3BWh2dDQw5gB8wvNFsLWx/CtX6eVkGxIYSxfauMvVzBaq&#10;lh5AOZ7SIfU62OZV26RPeKga6YTK06AtSgs/iB+yK7Tc490aqJINsOrZJFBkgFTj72wcS0L9uP/+&#10;+xdaaCG9Sz+hq2R7mCLZNh13RTLpRt9oPO0UHwuZbA4DeAQ4PqTgZUo2b1xTIjWPKwFjBBhaQWiD&#10;9PjilRKaM7NpLf5VpAwEAoGhQqDEWpzfNrIHOe644w499FBGIhtuuKHJCnnEQMZOsOJcUwKzjVWm&#10;eyeRHa9LvUYpsp6WaNB25M+Ky2tKXprShRC1FHJKoGHiVs4555xf/vKXWD9uYiWELPJJEVXZORAz&#10;N0hahjL7oyKZpzS6Gf8qDpj+EDIp7Xf0Mcu0Pulvy5kTYm+o1rRueyIFVTtkFC9x4FL2jldK/Qxz&#10;7Fj+17/+dYaUDnfnnXeK2ivqlZePPvqo3SkbM7EqBJQV7d+vHO/RnPfee68EeKXEKHn8sdlmmznv&#10;0jmk5K0wcA0QAgcCwwCBFDAoxcArXh3pjeJ6xk3ma6udCdp2PcuTZsAJzgzuDKSxBURxMXqZMgWK&#10;yhyFsqKBwBUoYyUqRCoCL4Mj8aQtdaj26i2WzDH15klB7vKZe4PVsuRLUE62XqLXflmNu1x1/rqZ&#10;OLV2/ja67u/DIDAuA5dVLJ/Y3hh6MNQK3jdui/ZrMSg5sOWh+utywg9R5mqK3Rirnk0CRQZItfyG&#10;GwM3sTycZ6IdnUmyu+RVih/h1ip9kWybjrsimXSjSzSedgqOhUwwR4bCoLAp2HbbbcXIS+9NholM&#10;Bxc+zsQOQzaVAp1whXPkULBeidgtmDiStYOAjWLaPsUTCLSDQKtrcVaWWUIYAft2UW8c8AiwnUwK&#10;qE8MFFiXmLjyglmArD4p6l87Ajf4tuN1qVlWxXpqxuM7DA0uAm3Wq7T8WbkVmpL3TjEZBAmwaNo3&#10;4TtYYqbKQN5lMlSpNgWu93kRVZmHBJt0YXlKyCCCkqMjEXtYxu27776ZpZijce5+GAk+3TRwkySd&#10;R+dEpel+wsyPqOWpp7wSRYR2bjeI7csut2bZSCkXwyIdpDNR0/80SeYfa0bgdKBVUsz/fFeg1fH4&#10;EMGexz73xRK9JD4JBAKB/kSAbTMS2bbtxBNPpC4kIc3XeOdkqdQ9LaF7gDBwkLn1Jr/M+NtyqDrZ&#10;rFhCAAue0D+MPas9CuUGMRMv1q/ifCa9Ua4E3ZOtRHX64RPnTrw7hWxw5sFyFlaOPcVr8IczDydR&#10;SUgKqy6Ktsv6ZOO26Ieq9UAGp5e0Lrww6AzkeiU2xqpnk0CRAVJdBcq0sSy4EgaE/6mYQdz80x3D&#10;LDEpNkWybTruimTSgwatKKLgWMi+ElODrTpt3llxPiujDFz33XefY223LsKQWzR1HLYi6+HsGlSN&#10;maczyBRvhRmUP/IuML3HZCSUyOJAM42EmkYdSyCAODYMqwOVpDeimtiQl8g2/4npwpbQps9MYn4Q&#10;1pPmI0G6OcGGscLhyBtLdppmW3rk5qyuZtwVdfEeb9JShtWJ69WlOmXB9TT/YQ/kT8VVa0peOkhw&#10;quTEBamEUaIGYF5YCZnVU0yiQXwcCeMcGCshKPQNvF7amzgYxu4xnWGahDg76aSTHJPgATnBcbWj&#10;xogoj1NziMuuGekxiHUvLnNPeSVimXEETKFDOAFOPc/tEvgmsQDTXKBVaKLoJybTmoQ5g0BfGsbO&#10;p2LT5VsOcSgqXKDdVEuGEsUBipSBQCAwJAjQBpxH2bM5WzBv+Ns21a6ewYhJvNo/bkiEbLXQROuk&#10;SyWyb/3tDU2lnk1H01I44zgkgZL5s+bBiNlV5qbQCu0qvUmqWJdkayp8fyagH3PCd9TGxtaJqEOq&#10;JOeyyy7LSJZnHKsK2pKlh6LAfCndoYtlaNoW/VnfzkrFqNCaDiXapA1AvdW5KVY9mwSKDJBqiDi0&#10;igirmsJ/pl+NPme/7oJBKglbViTbpuOuSCadbb6CuTUdC/kpzt7PJlCvyMdRkiApfuLBmd6zKBWS&#10;4SKff/552DYQxv5E5NRkPCjItz/AXlD4SFYOAXeH21aV+za+GvYImM3QB8Lj1nz4lKT7gtt5LLIu&#10;rRdaCAEtFK+Nve29Y55EAGFqKiIkeEPPqTBiKiKA3Mzw9erifUVUgSJ5VqSpV5eKZAXX04qveiC/&#10;EutpSmI2OSQQR88SSYd3FGdBpDI5SRKKsZ0z1BI4d+oTS57L65Fl7s5zRqJeidP08HRjdctoTsBE&#10;cWZ1QuG6vbSWOVOhNLJoxmkwwV5vvfUsbZ0SqQ/z6TWvhK5mmsQGQVcDB+skfzhgzyLGIz6xgEwc&#10;6RkIIz4IGknoFspHfiemzVDFHBeNbfMLFrAPwQ2RAoFAoB0ETMqIY0uRWNdmcCddJgeP3aZ9/iBS&#10;ySm+bPW9b97Qe8qpXFYyDDt6CDL1otjI3E/SmGDzLZLepAiL3ZCtndYfwm+tUI6bhAgVIIAaRCHI&#10;hKEIOoWz+tAPKLXOpgQLoE84koKwRappWwxhvXpQNATE7xdL0fmqDonurIhFlclQpN8mda0Hk0CR&#10;AVIQPVkJ9wMHvahItk3HXZFMCsrW2WSNx0JeK0MACWigpgZUhammQwJvnPTmZz9njbR2PpJm/gYy&#10;o+Pd7SCoStre+COLEdvZmkZugUAgUAQBXj+200wHaj7MCMQ8KZJPkTTmDQtNiiEtxj81xrxhBqg4&#10;PEsxEwQHKOGLxHWGLWrNunjvovoichZJU1GX7JPi62nNUrotfz1NKZmMUNFdlWvXn2TjGeecyYLO&#10;qldkmyKw9G0a3ZiLn57GCLdmpFf35FCE9thjDwscAhQUCCkck4g92jRjo/q2gu0I1mteCT3E/ojC&#10;QVPU86gagqfQ4JNKAe4TTjiBJsr98swzz+Tg5oCLLRmX+4oZIQtfb7eZnSS3A0R8GwgEAn2IgBMh&#10;e3hn0ZQDE4KI1HYadqR2HYN4vYLqmP2YZOaPazA7goyYA7MFuKWGEMJcWDoxL9jZJmtzyBx77LE2&#10;XUwncHBcvq1qlnMnexWhwU2/HLhYECi9G7K1VJE+ScxEgrYqErN15+KLL64wryCk7bR+KFkK0MgJ&#10;jsKkFdBP+MGmbdEn1eyGGBQstl2iqOppzvTYGDaIi1mk3yYhezAJFBkg1YipL/d8jpAVP9FtvLHF&#10;KpJt03FXJJNutGaRPBuMhXzgPJZEDhG5quWv1En5p0sMMk/nrNA0QxY8PDCtVTDmRYSPNIFAIDDQ&#10;CKQbw80Vgh6acJzuJJUmXynch4laVJ0SvFIvwcnXJZXb0nraS1FTWQ00JSugZdEKWGHShd3TXhqo&#10;+my19/K3WSL/Pkc+Ol617ZUTERq4K3SWWmopvzKq1TNThG//oixeeeWVQbx3qCBiveaViMWxhXMs&#10;5ZslmAiXdHFXzCZxnThh+Jz6MrWl09smYaCRTZSSdC9MSsYCjfeB7RlSqVpNKVjzSBYIBAL9jICd&#10;BmtStoqm4ExOy9XNN99sWsiuqe7nKlTL5mIsyyqz2HwwcpSQKY7ew8WvRHVcgGI+TFdkZg/vLYyS&#10;0APMZ2znaFQWOXwT1+78Koiqs8CbkDEj3ZCtRHWG9hNNs+6667K1Ee0FYaSnVcjDRkkLCjKSf29J&#10;cv7GM85y1rQthraC3SvdAi20kANJuqOgVNilxsxvkX7bs0mgyACpho5FG+VSwIX8HQIIDmHgnJx3&#10;atyVk617DZ3l3HgsmFKylPw47CV4wVQPKCcEeoIEyewoPTBknUoVLGjd4PKWFDI/nh4gMIiRDXsA&#10;SxTRVQTYItCRuLzlN+QmCh4t6aJbsW/sLhkwskXIJLGCcL8y7WQ+MV0VsmDmTesin1bX04JFdypZ&#10;Y03J8odAwbk4PcqXaBXQQE4xG9wP2ykJO5WPKnDKFmWC5Pk8sUXObjlXVcevEE1JJB/GSmkRpAj1&#10;OafZKaxSPkPAK+lSTtG1ENVc1+REoGGSNCkWGtOyPJdpI0R9ycLK2oA5K9Zf0YGc4DoLR+QWCAQC&#10;fYKAk3CbCvEyOBklTcK/TG/Y0ApfwtOkT+RsSQyUhLuiLEgpuK9v6T0MsrASbKqr74krkvl4441n&#10;AUtXZGYXZeKVLGYoksQrycemjrMJ42RqVsoWthh8ziniX6aYmh2XrYj8/ZOGtw6OgAkSBy5RgWpG&#10;ZBAfkDLBjimLPSlIEAtnnKB1zUlUkbbonyp3UBL9yg0pupPI+ul218ZPkX7by0mg6QCprg5vfe0u&#10;jHG6rNaDtDW0RSeVm187Ne5KyNYM/g783ngsZJq0eZuXCtVOFKpq9Vom5nOnjGzVk52X9OJQ6E4A&#10;TDc9xdM/CAgOYtXoH3lCkhGCgH0iZcn1CNl94iZbu0g7RCYILuQyw1iCzTAOhLJzO7YLHNYcQ/aV&#10;xti0Ltq01fW0l92gqaZEd6JVmsmFVcps5ClObEEYrjIlqTYD76X8LZWFIMNapIjP2aGsTmgapLHT&#10;2ysWNfSFWrvP1FGugnRL5i8Yj2TXzAdL50yxfVoSY5AS40R7/zgNdjaOyWO4ePfdd2cC6IWCJbEG&#10;ZDMmNOBee+0lGJMWtS9inSTwlYax89GKdk1CL9H+7aOyI3p7zt7XJUoMBAKBPALYClYbbDfSxa7Z&#10;w+veTMqCphouDIv3dqSW0vyvDJhtRRx9WKLMBsa+fSYFwso0uJirlIhy1l2UOufzBRdc0MJjorPe&#10;pErx+PNfLy1j1dWsB28+pYlUzooQ/Sf/HqnElgTO5lJBqSk38BRb0WKZkjWVbXBhr5C8ZpdzC5XV&#10;x1pjG18RrVO8Rg7zMrH13XHHHZ1Q6ZlAhiR+JFno1ASnXlsMGyRTRViLJJ0eO1kd6HSLLbagiUrG&#10;cp5CaX7QjasRqIlVLyeBpgOkQn4Cn3vuuVQUBv/0S35/gn3oQghcKbMKNs22yLhrmklXe1TNaafg&#10;WHAKaK6jnbNSrymk6tPozHgUcRF50zzPb5funqW3OaQrln6y2bWrKI2EzGnv9kVt1tT2EiHbZibx&#10;+fBAoJ76V6Ex0lK8sTrbNrr+O5ts7SWziQLxtPPOO1ud7dvNJM7VTM56mjC+RbC67bbbpGe4kGlE&#10;Rb7Kp6lXl4qFo2ldiqynVp8jjjiCUk0JaVXOeukLyl9EU6LHbrvtttpCWBvuR5Ql07tJnsbr6C4T&#10;wDGMNDb+ySepg08RVZmObb1mnJ4vt1pL0cEccktJt1ERoZ8xSrqKI+HqriIUAA0nrwA4VqH2CK4k&#10;rJJAQBRvJnUdrGm/ZfU/tna9f/RdsXjpoBqJ71teAMPJ3IFIspmkrOM1hU21jaSo4aSZRqez95qP&#10;But9XaLEQCAQyCPQQV5JtrYc1iSbVTuNZAXNXWLQARcuyh2Xltu0fdpnn31Eackq1T1eycotbJDQ&#10;uRZF+pll3ukf+9A8no1lG3TkM/mr9Sf6AXWhnrky4oDSmT7XQGwrWFJYpJBK4gM6y6qHzAjhldiK&#10;G571lmZnxSzyQFSCV+rlJNB0gFTLnz5ZddVV9QT9AQgcIXm25vtD02wlbjruimTSveFZb1YvMhbQ&#10;EDxt7e54NNeT0ATojJCa57hRSnM+y/R84uCVute4vc85eKXeY963JRbklchvDrzrrrtEP0RSJ4XQ&#10;ZGvpqdhCusWV15uZxBGau8Xt6gvWvWe8UtO6FFlPh4pXKq4pOXjgKu6Mmdeb5qAysQWpoPgHglfS&#10;Xi4cpLSLBui8llm6YyTrfjUXJvyrvucUvIJv0m8dJ9MQXB9c73ylYC/t/2RfI+IgmVeFrIFAIBAI&#10;BAKBQCAQCAQCIwYBnobtKKt0fZvMEYNWv1fUzp/DAfq13wUN+UYSAjyanRI5XuLiNBBuSqbEQw89&#10;FJdhQA1oQ51//vlOEdRC5IERFYRoQNuriNjD18GvSO0jTSAQCAQCgUAgEAgEAoFAIBAIBAKBQCAw&#10;IAhwShVAqq9Ckg8IciFmFxEIXqmL4EbWgUAgEAgEAoFAIBAIBALtINCOsZJy4yS8HfDz37KMyKLU&#10;dyrPyCcQ6BMEzDOC6Qi4wz9LtKY+kaqeGO7z5V0llH6fy1ktHpxd/g7nG264oc25feDqPuwFDj+4&#10;Yd/EUcFAIBAIBAKBQCAQCAQGFQHBv0tv88SFFaxzUGveZ3K7gUvc2SIXPjYQPPzg+qxVQ5z/QYAf&#10;nHhMYsb5WxwcpkDlrugNNJsiIDKRcEXmAaQSl0NeseEH1xS0QUkQvNKgtFTIGQgEAoFAIBAIBAKB&#10;QCAQCAwwAsErDXDjheiBQCAQCNRHIPzgoncEAoFAIBAIBAKBQCAQCAQCgUAgEAgEAoFAIBAIlEEg&#10;eKUyqMU3gUAgEAgEAoFAIBAIBAKBQCBQAoE2L8wuUWJ8EggEAoFAINBVBMIPrqvwRuaBQCAQCAQC&#10;gUAgEAgEAoHAwCPw8ssvjzPOOOOPP347NeEH537xI488snQmo4022gILLFD68/gwEAgEAoFAoBsI&#10;hL1SN1CNPAOBQCAQCAQCgUAgEAgEAoHhg8Bhhx12+eWXt1+fMcccs51MSgdxb6fQ+DYQCAQCgUCg&#10;MQLBK0UPCQQCgUAgEAgEAoFAIBAIBAKBRghceOGFLnIKjAKBQCAQCAQCgWoEhoBXcr/gQw89tMUW&#10;W0w99dTf+c53xhhjjNlmm+1nP/vZa6+9Fi0UCAQCA4rAP/7xjzPPPHP22WcfffTRJ5pooo033vjF&#10;F19sXBdTgZtcl1xySZe5fve735177rnPPvts+eS/+uMf/+j+0SmnnPLb3/6264232Wabl156aUAh&#10;ysR+7733dt555x/84Aewmm666Q455JC//vWvjStVBF4eCubVSSaZBFaTTz75brvtpqB8tv/+97+v&#10;ueaaRRdddKyxxppwwglXW221e+65Ryvk05SQbYCa46uvvnJP9nzzzae/jTvuuMstt9yNN94IlnwV&#10;msL4zDPP6OFf+7/PN77xjWOOOUbEkJTV8IaxQYs/+OCDK664ohGtjy2yyCLXXnttBbz5b6+44gp3&#10;wFcgmf7r/bnnnpsS93ISaEn+gm1dZKIr0mFKyNbm2HzzzTd33XXXaaaZxkylTRdbbDFN9q9//SvL&#10;tshY6Mjc1WZF4vNAIBDoNwTamdBef/31GWec8eCDD66oVJHZph0cLPG77LLL17/+dYuURf+ggw7K&#10;Fv2KbItM6fUkUYstt9ySqvbJJ590MNtOLdwV+dRrC8nqNbE1cYcddshgPOqoo+rBWLqxGmCY5dlA&#10;8opymyohGAwaNcXScnneeeflV0lZ3XbbbZNOOik0SldnkD5sM3Jeq58bJNtuu+0oo4yCTqJ9/uQn&#10;P/nxj39sP2l8jj322Keeeuo///nPVvOM9IFAIDC0CJjBd999d1vBmWeeGZ2xzjrroIx/+MMfPvHE&#10;E/UEs66cdtppGBCRGrbaaqu0ezEPWGy++OKL9NVbb70177zzmi4WX3zxvfbaa9111zVr400efvjh&#10;oa1vO6W//fbbKjXqqKOusMIKJkBBItR65ZVX/stf/lIv2yLw2uBNMcUUsjWvYuKwdXCbY445LJwp&#10;W1MrJUwC0TE23XRTxBbA4S/IhSUwpSkhWztQ9PhbMOqceqkjDarhjjvuiKkEyBFHHJEh0BRGMl93&#10;3XWie0w11VTUvuzRRbmHjAQYG7QamljvGm+88ejEVnYzAKCOP/541FLNr9CacMvD6G/6gEahIdx8&#10;8809ngRalb/IkCky0RUZdyVka3N8GQsI/W9961tLLLGEKQWnb+41q+yzzz742ZR507HQkbmrzYrE&#10;5/2GwOmnn26Furu9p98qFfK0hEA7E5qN5JprrpnROlm5RWabloSsTmw+pzuZFTfYYIMDDzzwvvvu&#10;q5lhkSm9niSWy1NOOYVutvDCC1eohe1k28GFO59VvbaQpkETg9H6DsBVV11VO9JCvWmzafKfN8Aw&#10;S9ZA8gpJmu5EHAzTZGaYYYZLL73UWkl7YdeZZeJXayilKFs3O1jTPszq/+ulTH/7298MRX1opZVW&#10;+v3vf58VrQf86le/ouvTQU866aR6OmgvRY2yAoFAoDgCd9xxB/OEpZde+qOPPkpfXXXVVQIooEv+&#10;/ve/18zHSfi0006Lwn/88cdTgvfffx/J4qu77rrLf80DP/3pTyu2MbbuqCVL0eeff15cvP5JqVK4&#10;JEpJxmUg0ezAvaFJ1JOzKbw4o80228xu/LjjjkvzpwWMESgOBYZpwbaHZ3HAjikj+/70pz8ts8wy&#10;CH3qfQK8hGz9g21TSe688069dMEFF9TTUmLLkDNPnfD555/33yIwAlOEEUuVHl6zxGEPYz2cP/jg&#10;g7nmmuv73/9+RvviNBkjg/fZZ59t2jopgSbYe++99eSf//znyL5eTgIl5C/S1kUmuqbjroRsBQGv&#10;l8wOjbZWoZI5ktWgZowHHnjAh03HgjQdmbvarEt83m8IBK/Uby3SY3namdBYjqyxxhpMXTzJXCh7&#10;ms427Vcz8UrsN5Em9XIrsi7U+5bmduyxx9Jy2adU8ErtZNug4l1qi4LZMu2hpnaWV2qAYYZDg15U&#10;gVURJcSexc6FMa9vbXlshajWn332WcoKx+SMrbgW1H4vHdoceuoHB3ReGEsttRSUnYNlZl1mB23g&#10;JX3l6KOP/u1vfztIFl8hayAwshEw7V555ZU2hEyNWCskMHDHRvojjzxSbzg7AbDwsE2wUUmfJM8s&#10;hFH6xB/OE2aaaSbGNdillIZnjQn6d7/73ccffzyIqDONvuWWW3Do/AQx7Kpg5yZcBb+qq6++uqY3&#10;XBF4P/30U95bLL/AbjqVLcToXmZUixkkKUPXX3+9dY6dDswTdNLb0MrfGYs9fAnZBqgJLLTO+vQx&#10;ZhfQTpJj2RZaaKE///nPr776qv82hVEacL3wwgt0CNZhNas/vGFs0OLoJMisssoqzPEyeM0J6Muk&#10;ghfpLdwSmTEa5uwfDZBeTgIl5C/S1k0nuiKZlJCtCNoN0piL0K8OYNdaa600pXj0efy1A8JEHTYd&#10;Cx2Zu9qsSHzeWQQYF59zzjmdzTNyG2kIlJvQzCc33HADb9xbb71VyAWeaHncisw2vcG5yJReUxJB&#10;Hhj7O1mZbLLJnIFVpCmdbeNad6MtlFgu2/YbqDGGSYVr0IuqBSiihLzxxhvYMfbvPsc5ar4//OEP&#10;CCb/pf+cfPLJ66+/vr1M+7UbiBx6xytR2S+++GK7HVyv3U41OnY7oEciJm8CGyEec0KQPProo44u&#10;7cS0FteD/fbbL7+llPL+++9ffvnlDULZso+49957OZhMP/30A9EAIWQgMOgIYH+ee+65CSaYgBNc&#10;Vpd0DbDNyZNPPlmzgixFGenY0iM7UgJj2fCnK6SbYpzYCLf09NNPc9fKcpCeYTC7G/kPIm74C8oB&#10;oBAcmfwMOphuIYZsQasrVQReSILL+gefLAfzpEtzvLfgsT5gawDzjFRKycyrqEDNp5QSsg1QE+hX&#10;gk8BeZNNNsnEho/lX1/So7xsCqM0FjI6hOabeOKJa1Z/eMNYr8UNXoaHNDZHrIkwTQ9PTNhSMdnl&#10;Ne0thj87PsZK+++/f2qRnk0C5eQv0tZNJ7qmmZSTrSnajRMgnVk4PvXUUxX9PE28adJuOhY6Mne1&#10;WZH4vLMIUOCFpetsntW5mUPyS2S3i4v8e4lA6QmNfbGDCkoO426ncRnfnYQvMtv0pppNp/SaYlDS&#10;2Jg7d3SSev7551fzSkWyZY1u6qYzv/POO0Uq26W2KJ1tEZkbpGmKoW8b96LqzIsoIUnnyYhO9EX2&#10;9yWXXOIkxnFmRXdts6b9/HnveCXW4KwM8ESzzjprTUQ0jOWKTykdNDu31x6cEn/xi1/QVv2hqQ4/&#10;/HBH7tklo5dddpkD0scee4xrjJM0pXC7pQz1M+ghWyAwnBAwWlke4ZUqFkLkvZkUnVHTVEG8avwv&#10;1okls4NxI90pqJjKOBdGpNX4KIUtw9Zbb+0PU4Ggy4OI4bvvvov9cZqR33unSOcON+BQs+JN4bXy&#10;oUtY/4pC9etf/9riahalo8Dfexv1xNQr1N/5IlKMZIqa0kvINohNkGQG0W9+8xtKKh9AxxKJbmsK&#10;ozQffvghjQ2MIk06vfCJ0w5QO5VKOY8oGLMOgFFCt1m+heDJ9wo6LmJFx05ndw0eXZRJPPO6DTfc&#10;UGD1mim7NwmUk79IWzed6JpmUk62boxNc5eQBaYRR6/mjaZjocjSUGTQdaMukWc5BGaZZRZqfLlv&#10;i39Fl+ChXDx9pBwgBEpPaE7IbPc44TKay2zYs4oXmW16g1LTKb2mGGZUGoUt7VlnnVVTvy2XbeMq&#10;d6ktSmfbZgM1xVD+jXtRUwFqKiE2O6rskNLnVkknxN7QfChFWlN3ZRrfNOdhk6B3vJIh4XTL2Vcy&#10;Rqj58HCxnKSUKYE/qB1MlmicKOrbb78dEesYLV0eh0VylZIIwazauNGdcMIJwq0LB5g/tB82TRUV&#10;CQT6EwE7xmQXw9wjL6GBaQZPcQerJbcFNaKFFjrjjDPStLD99tuzbuAqW622cqG1QcUds6zZd999&#10;N9988/6EoqlUbIigkWwx8o95DytUc+9dEF7BUJxxmRhRJGwKEPGYDkcl9DAFecMqCnnHYCdfrgg4&#10;RFI0c5ISsjWtb38msOpT4HS2Cy64QDxFQf301SRqYxgl8K0u7ejCuaK1hsaAFuS+zQMRmBKMHBjz&#10;jasLWazp+hmS6Vdv4KPjSdC4M0APrSw8E+7YvFGduKuTQDn5i7R104muaSblZOv40DNx2fPglXig&#10;GDVFxkJH5q6OVyQyHBQEKhydBkXskLMxAqUnNOFTRObinFsz/4KzTQ9ap+mUXlOGFHYzxSOvmaBI&#10;tvPMM4/97yuvvELfK1LTLrVF6WyLyNwgTVMMfdu4FzUWoJ4SMueccwroccABB3C3Qko4L08Hug7L&#10;aUQbbbTRiJrKescr2beIwELFrKaZs4akgflVj8zuGjfANE/yWvT4Q+OxwU6Hw0LxU0btBMTISAls&#10;2Pim2oK22Tvj80AgECiIQLpLy1awws7TG+PXqK+ZjzEuyDRPN6QSRslFXYa2kyhOr9Wxk4xrVoo2&#10;nJy2XGpmjGcWiwWF7JNkCQ3rTX6Z8bflMMUrqZazILwCB7qHwty49tprs1pyK5wY6uxomC/JU9Mg&#10;PjSHy7kcoaRS8CMnnnhiIvGVXkK2PkG1VTFUdr311hPBB7Uk0idNLsOkMYwKQpFwuGZTw+DcBaYA&#10;dOyBXeKwSZ+weI0cGPOws4bTUXWwivU9vdGxJWjQTFrk2muv1QoirDHwqZmyq5NAOfmLtHXTia5p&#10;JuVka3VQNE6vgTD+JhYHACz1korVdCx0ZO7qbEUit4FAIJk9hiY/EI3VqpBdmtAKzjatSlsifdMp&#10;vUSePulGtl1qiy5lWw63Dn5VTwlxMOxYl+pCFbRQOqqkhws36WSXwyaXXnombRMBgqx46KGHOihS&#10;H2bVO17JVso+k9pdc++UoLFXNDVQQzNnDdstPiMZcHZH1Bpd1gCj6HBk8JMoofkNrfT5T/oQ9BAp&#10;EBhOCNg6YkaM3IqtY7rOqcKIKau467TsT5yuiO3tDArfwXULweRAwH1bFbPEsssue8wxxyChGCQ6&#10;rZJeFOpBxDDtutNto5n8/vYGhjXNNIrAy2N8xx13xN3bnIuh7nINPoOWNLafIBW2Rlkw5CnMz4gp&#10;k5dYFSsc8yUWoMk/roRsg9gEZLZA8KdGa+pO2223HWIIWakJisAoGrr43xdddFFmdOY8ao899nA8&#10;6JzDTyMHxnzrW4L1XsO2gkdOb6pJ54qeg+LUdS3u6667br3T2q5OAuXkL9LWTSe6ppmUk62DY1Mj&#10;ikWA1ifqueeeK6p6yrzpWOjU3NXBukRWbSLAZg2l3mYmTT/n+i1NeB40BWoQE3RpQisy2/QGrqZT&#10;ejkxupFtl9qiS9mWw62DXzVQQni6uXuH0ZwwWCJk2Q0J1+3l6quv7iYiujd/LDo5D0eHmi4g7qBU&#10;/ZZV73glajet0T7HGVc9FMSt4LvIfoFfYkqjd1bsS+2+0pbMv5RRCmuF4b30FW/6DfSQJxAYTggY&#10;rdysWMpUbCm9QS0x7qg2AXWGbxtJD3AfGc+XhAZzRVZLJmKXfSQqpPpxIRHXOQVxx2hsAdGfCLO3&#10;gkb1vW/epKDR1WIXgZedF6dgJySLL754ykEpLjHwODMRfs4bzBEmhe+hhY3/l0MVcawshM5SzMwO&#10;UkrI1p8gF5dKl8PHWXFwmmxgi8BYM3MYsqVl+WUjNAJhhIneqxcZmIIL5CFKb1Ls6gbtwr/VNS4c&#10;rPKx/+ul78YkUE7+pm1dZKJrmkk52YqPgsYpsdXM+x26mskZ+TOEbJw+PxY6NXd1qi6RT/sIYHyy&#10;WHLt51YvB5pD9zKPnIcWgS5NaEVmm95UvOmUXk6MbmTbpbboUrblcOvGV02VENeYCJXgxJEp03XX&#10;XWez42gcxyRmAu5iQM/FCyLZO17JdlEcPpsf/gI1hbNL5INAB3WNVHX8kZqfaDDLT0VQEsfOFapt&#10;QSwiWSAQCJRAwDC0l7CjzsKipUwMdoOaM3NNXgkpjP+tiPJr64Jmkk8185IJhgWwaKGnG1g+lqhF&#10;bz5RXwyOGD154c1XAhsjlTKKLS9MU3glputbq0Cdt/XwN1skM2Q6+/WglpjnMFlKkQX5cCFWmNik&#10;wHYlZOsNaF0txVqj7kxl7Z+LwIgp0FgVbpiZVQ6ERyaMOpslHiwVsefTtCAsfU3ONLWsrovRQ0Mj&#10;Ohsky3eDjk8C5eRv2tZ6S9OJrmkm5WTryKgxD5sx2D/i+26++eZFF100n23TsdDBuasj1YlM2kdg&#10;11135VLdfj6Nc7C+C4JbMzJjt4uO/LuNQJcmtKazTc9i3DSd0ssh3I1su9QWXcq2HG5d+qqBEkKZ&#10;PPbYY7lSLbXUUpRDV5bZIqVY7P7l3isA1iCeixdEsne8ksNMlmAgBrdrRKrlEwmVcwH0119//SLj&#10;nymT4035CJGVbyEmUXZKBesfyQKBQKBNBOzM3RHjDJNpTJaVHSYbECdIoiZV58++yfRKd6wYqrag&#10;8rG3NF34abHFFuNzUXE6ao7GHTMPqek11mZduv351FNPjTxiFpu38KdA80fDCtUMtdgUXrOlPP0r&#10;kzxdZVYUsAZKKUoFGyXJhEbO15EjGNMwnnEIphKydRuuDuaPX2MN55TJ6UU+2/fee09bgAjOTWHU&#10;8YRgRKC4KSKfib4KamqfFhzeMNZrEd0vOaSLHZDvhJZ13IRY8jpYvW/NFTxrjHrXwFUs/T2bBMrJ&#10;37Sti0x0TTMpJ1v7Y8f87MJEpvsu6tXhK8LlFhkLnZq72q9L5DBYCLBz5E4yWDKHtAUR6NKE1nS2&#10;KShe+8maTunliuhGtl1qiy5lWw63Nr8qoYSIpkSlYayU1B56URFOo005++fz3vFK6iw86jrrrONk&#10;cuONN04XuqXHoYQr3kRCxTdpiVlnnbUgQC4lsU8QkIXJWfrEmadD+Ox8vmA+kSwQCARKI+BowtA2&#10;bxp6GV1y0003GdTCJ9UczgyO3FOG+BBWKTNwsFEROEmMG9dsMXBAPNlqmp1tbLKdqijUp512GgVC&#10;aI9BnKkxFzZpqDEXXCZTf5tqvmnIHTWqaadZBN4FF1wQ0ca18N57783a8c4777QbpItoBS+nmmoq&#10;CF988cVZWPQXX3yRaS4qJDVfCdlK95nef4hfwwdxteb0zoQkCeAPN7AIcC5c9HjjjdcURv12hRVW&#10;8KFOmPVbmRx66KEy4TaPnxreMDZouPnnn1/cSp0QoZySuVUDUKz3DfYGo1WHpA+AzmpekX8vJ4ES&#10;8jdt6yITXdNMYFJCtjaHmMnZfC5Y2/LLL++y3WpTyiJjoVNzV5t1ic8DgUCgrxDoxoRWZLbpDQhF&#10;pvQSknQp2260xZCsWSUgLfJJq0qIgzT7Gg7jTtrkn/wGnI4ntZOiaJfkPuKKa46KSDIwaXA6vXw+&#10;+eQTZtU0EoYMYn+4wIhVLcc3b+ypTjjhhBTRNl2NtM0229hYCqSSSVj90jaJaQP3GYGycFIirqdY&#10;Ic7WelmvKCsQGMkIIEd23nlnW3fTpREt+K6Ri7AQkzuDxX7eTIpZTm9QwNtuu61PfvCDHxjpAi2Z&#10;hU3B9vZctFIaLJKtpmiF/C8kYCpilpAzIsZUMKCAcw+ca665zHi8flRKfdXa5s16kyHjv14i1NKb&#10;IvBeeumlpkGuhSgS9+Vhqfxtry6Ad8qE04pYQgBn5qlc1qOYFJ/YOmZINpVtQDFPYlvXMWg6IYqN&#10;IYYem2KW65PpBl9PUxgZceiHvuI8qN9mmTgXoU+kTIY3jA36AFJJj0Ik6V0QxnVyDBSePxutfDBR&#10;xqBDOWX5cI2fYIIJjHHqQXXmvZwESsjftK2LTHRNMwFLU9k6OzaRzprPYJlpppk0Tf5hRmoyRzwV&#10;GQsdmbs6W7XIrR0EOARkE13pfBwgOT26u72ndOnxYT8g0HRCq9AYK2SmHdEMDzrooPz7IrNNm3U3&#10;71n07TEdnTbIqumUbl2oUPPyuVkfrZIMySkt+fdNs2VjQa9zmpjcSAs+Tdui5sKdZV6zLQquWU5Y&#10;KaVcrQFbUNqCyephmP+8puTVlW1JCXHHhbaTSVaQG8aoPYIrCatEP7ew8u0oWItBTPY/tkI9fqiY&#10;nC/onXaMyUrccbrZIa9oEqkgr6QvMjlbZpll+NZ6Vl11VVEApp12WnunHtcrigsERjICPIrPOOMM&#10;Xm8sP20s11prLZNpHpBqLQHTwfXV2okL9pX4a67lyuiV9C33IiFjXeCFiMGSoEvuv//+jq9APW44&#10;VjMqhVCz62ZEs88++zDVzGSoqXA0hdfnbLuYzFjAYMUna5NNNsmvbRLIGXcPZxMv5UOcb59U1L2x&#10;bD0GquPFQQApOeecc9ILEZSozLPOOku0qXxBTWHUFmeeeaZlC3MnE3+4qbAik+ENY712MTANTyZd&#10;+F8IgxdPly5vTU9N9dTu0gxA6zIh1My5Z5NAOfmbtnWRia5pJk1l6+xgQTen64eqH6ZndlZpEi4y&#10;Fjoyd3W2dpFbaQQsMe5/KP15+jB4pTYBHAafN53QSvBKaUZqrIi2CV1BXkkpJdS8TLYGnEjjbMvx&#10;Sk3bohyv1DRb9R0IXomcBZUQcRVsgvbaa6+Kk2/hFxwnU7zdwuwC4jY7YZ9//v/uVhsY86oCgvLK&#10;dhLCIB/fVCB5JAkEAoFAIBAIBAKBQCAQCAQCgUYIMAlxHNKmE7qdvwtJHai0g7U4GO18Ht8GAiUQ&#10;sKVnkn/uuecKwNKDAPYlJOQlwBPoqquuqnkPTIkMu/rJ+eefz+5bJAEytzmrdFXOyLw4Aj2Nr1Rc&#10;rIIpUYCC3XL6yC44xxE6ZxNfSQTQgplEskAgEAgEAoFAIBAIBAKBQCAQaICAI/fY/kUPCQT6EwF2&#10;02yE+ZUXvFS9P2sRUg00AoPNK7mFitOHEFn84BieIZiELOFSx81h6623HuiGCeEDgUAgEAgEAoFA&#10;IBAIBAKBYYYAl+R2ahTcVjvoxbdtIuDSlcsuu8xmk993m1l19nPXiQgRfcABBzS4gLWzJZbLjdnX&#10;LbfcAkB3y/i7XCbxVX8iMPB+cEbRSSedJDYt70cQi9kksIvYJaKH9CfiIVUgEAgEAoFAIBAIBAKB&#10;QCAwAhHgB3f44Ye/9NJLIrCUqz5fPE+5b+OrQKA0AskPTpRGf7jWYP//fYLlbBVPA98+3TyQYDQb&#10;hB9cqxj2bfqB55X6FtkQLBAIBAKBQCAQCAQCgUAgEBgeCOy+++6uXXYnZjvVSbySK6vaySS+DQQC&#10;gUAgEOg3BAbbD67f0Ax5AoFAIBAIBAKBQCAQCAQCgeGHgCtZ3YA5/OoVNQoEAoFAIBBoH4HgldrH&#10;MHIIBAKBQCAQCAQCgUAgEAgEhjMC7smeZppphnMNo26BQCAQCAQCZREIXqkscvFdIBAIBAKBQCAQ&#10;CAQCgUAgEAgEAoFAIBAIBAIjG4HglUZ2+0ftA4FAIBAIBAKBQCAQCAQCgUAgEAgEAoFAIBAoi0Dw&#10;SmWRi+8CgUAgEAgEAoFAIBAIBAKBkYHArbfe+sILL4yMukYtA4FAIBAIBFpDIHil1vCK1IFAIBAI&#10;BAKBQCAQCAQCgcBIQ+CJJ554/vnnR1qto76BQCAQCAQCRRAIXqkISpEmEAgEAoFAIBAIBAKBQCAQ&#10;GLkIHHjggeuuu+7IrX/UPBAIBAKBQKA+AsErRe8IBAKBQCAQCAQCgUAgEAgEAoFAIBAIBAKBQCAQ&#10;KINA8EplUItvAoFAIBAIBAKBQCAQCAQCgUAgEAgEAoFAIBAIBIJXij4QCAQCgUAgEAgEAoFAIBAI&#10;BAKNEPj000+//PLLwCgQCAQCgUAgEKhGIHil6BWBQCAQCAQCgUAgEAgEAoFAINAIga222uqMM84I&#10;jAKBQCAQCAQCgeCVog8EAoFAIBAIBAKBQCAQCAQCgUBrCJx55pnbb799a99E6kAgEAgEAoGRgUDY&#10;K42Mdo5aBgKBQCAQCAQCgUAgEAgEAmURGGeccUYbbbSyX8d3gUAgEAgEAsMZgeCVhnPrRt0CgUAg&#10;EAgEAoFAIBAIBAKBQCAQCAQCgUAgEOgeAsErdQ/byDkQCAQCgUAgEAgEAoFAIBAIBAKBQCAQCAQC&#10;geGMQPBKw7l1o26BQCAQCAQCgUAgEAgEAoFA+wgceOCB1113Xfv5RA6BQCAQCAQCww+B4JWGX5tG&#10;jQKBQCAQCAQCgUAgEAgEAoFOIjDPPPNMNtlkncwx8goEAoFAIBAYLggErzRcWjLqEQgEAoFAIBAI&#10;BAKBQCAQCHQHgRVWWGH22WfvTt6RayAQCAQCgcBgIxC80mC3X0gfCAQCgUAgEAgEAoFAIBAIBAKB&#10;QCAQCAQCgcBQIRC80lAhH+UGAoFAIBAIBAKBQCAQCAQCgUAgEAgEAoFAIDDYCASvNNjtF9IHAoFA&#10;IBAIBAKBQCAQCAQC3Ubg4YcffuONN7pdSuQfCAQCgUAgMIgIBK80iK0WMgcCgUAgEAgEAoFAIBAI&#10;BAK9Q+Dqq6++7777eldelBQIBAKBQCAwOAgErzQ4bRWSBgKBQCAQCAQCgUAgEAgEAkOBwAknnLD5&#10;5psPRclRZiAQCAQCgUC/IxC8Ur+3UMgXCAQCgUAgEAgEAoFAIBAIBAKBQCAQCAQCgUB/IhC8Un+2&#10;S0gVCAQCgUAgEAgEAoFAIBAIBAKBQCAQCAQCgUC/IxC8Ur+3UMgXCAQCgUAgEAgEAoFAIBAIDC0C&#10;//7fZ2hliNIDgUAgEAgE+hOB4JX6s11CqkAgEAgEAoFAIBAIBAKBQKBfEFh//fVPO+20fpEm5AgE&#10;AoFAIBDoJwSCV+qn1ghZAoFAIBAIBAKBQCAQCAQCgf5D4Pjjj99kk036T66QKBAIBAKBQGDoEQhe&#10;aejbICQIBAKBQCAQCAQCgUAgEAgE+hmBf/7zn1999VU/SxiyBQKBQCAQCAwVAsErDRXyUW4gEAgE&#10;AoFAIBAIBAKBQCDQvwi89957F1100WabbTbppJNOMcUUE0444YwzzrjLLrvceOONn376af/KHZIF&#10;AoFAIBAI9BaB3vFKlp8llljia//3+cY3vvHtb3/bWrXsssteeumlTkJ6U/1zzjnnm9/8ptIPOuig&#10;//73v70ptNVSPv7447322utHP/rRqKOOOv7441vUYfjMM8+sttpqY4899mijjTb55JOfddZZfSt/&#10;q/Utl/53v/ud/qNbLbzwwp988kmRTCST2Cc+9HmRTyJNIBAI9DkC//nPf26//fZVVlllggkmGH30&#10;0WeYYYZDDz20Yk748ssvTz/99Nlmm+073/mO3dEGG2zw29/+Nl+vIplI/9FHH1k7ZpppJgWZjZda&#10;aqnrrrsuH872nXfe2XHHHX/wgx9IMO200x544IF/+ctf+hzAEG9EIaBDHnPMMfPMM8+YY46pl2IK&#10;9FIdOw/CCy+8sN1220011VT0NP18scUWu+KKK/71r39laagf999//worrOBX+VhYr7rqqizBb37z&#10;G6OsQuvL/rviiit+8cUXKSu635VXXrn44ovLhzAzzzzz4YcfXnBBH1Gt1rPK6h7XXnvtj3/8Y9PX&#10;JJNMss0227z44ouazPx57LHHzj777Pfcc8/qq6+uveaaa6599tnn7rvvNrv2TLwoaNARaDx11Kyd&#10;ieWGG25YaaWVzCp2QLrlRhtt9Oyzz9ZMfPXVV5tJPDfffHOrWD388MPjjDNONlPRJd5///2CmZSo&#10;Vz7nv/3tb3SYr3/96/Z3b7/9dvaTqfKMM84w1r773e/aD6655pqPPvpoR3Z/5QRuoOE0nfZff/11&#10;kGbwghrgBeFNyd566y05QGn77bev+LCpjid9CfWscbb0RgsfxVJ/m2666c4+++w8m+Hvrbba6lvf&#10;+taJJ57YUjUHNbEu1Zvnr3/9K6WhAUyIHosTC9seyKPVkUo6JUVKh+hBia0WQao999yThAkxI3Dt&#10;tdd+99135557bn+nlxD75S9/2WrO9dLbFDl9gkx/AlJP7JdeesnqAo2FFlqIJlQEDckk9okPfV7k&#10;k0gTCAQC/YyAWevUU0+1+80vMabK5ZZb7s9//nOSnGaA6zHz59OgfpJ+5imSiWSvvvpqfh5OuWH/&#10;KQ1p8nzjjTfmmGOObKJOE7gtmU17P2MYso0cBFigLLroovkumnrpIossQs1IONxxxx32bxU62yij&#10;jJLX02zevve97+XTGAhHH300dUIOTz/9NJK3ntaHjfr8888l86+BSZ+pGLz2V/TGkdMoQ17Tv//9&#10;77fddttPfvKTWWedVWfQIrPMMotoSieccMKvfvUrzFHFc9NNNx122GG2uFNOOaW20zf0n0MOOeSR&#10;Rx6xlWpQHeSUU70hr28IMIQINJ46qgWzN9x33331sYr5xAyjc1ak/8Mf/pDWaCqBXtpqNR966CGE&#10;aVbQ9NNPb8IsmEmr9cpnmzQQU6iiJ5tsMuxJ+pVJAQatQnUZa6yxWBG2v18rIXBjDafptP/aa6+B&#10;NIMX1AAvCK9k//jHP3bffXdoaF/HHvkPm+p45dSzptki2fMdRq9jKJMJ9thjj+ml5lJ8VvFqDm7K&#10;/69nojfllXQyLOzjjz/eA5H6n1eywLPhggly2rDHYTNfSjSwlzqokWmXktSy9h9Z7bDDDgbDz372&#10;s/bnqfblKZ5D8ErFsYqUgcBwRYCiM80009Az6Ct0FFrg5ptvjpe3NbLLTXPaLbfcYjqVxjG7Bd75&#10;UjqTXH755U2wSeFomomZ2ee+GmOMMRBJSCun985OvVlmmWVYWDhT5SHiv16KcSuB/9KBSGJ7Nlzx&#10;j3oNEAKGA2ugpJevt956TsUpAD/96U/t2QyZvffeGyuUFDYJWPaddNJJNjbMVZKdLyKJGq2+RpkT&#10;WgqJo3WDjvEv6ycJvv/979ta1AQEaeXIXRrGTZnmjWVwlqtod40Zgw888IA9VcqnNwrhALVdx0W1&#10;XQf4AQccMP/885ujwM5AaZ111jnyyCNNmNVcUr0311xzzc9//nO2JOmcT7cxr5oAmdhXq5TBK3W8&#10;HQcrwxJTh835eOONp2vpn3qsvY+dke26HjvvvPNmp0dw+P3vf8+yMpHmPeaVStQr33Csp019iXDJ&#10;80rIJpOz4Yl/V8Tll1+edoJOxZ577rl2mr6EwCU0nIppX6GleSUKGD+eRL1V80pNdbwSwjdVHS2X&#10;2iVpgG+++eYaa6zhb/9io3yLBdtyyy01n8lwsDbXpftV7/zgMm7SeuNIJEkM5c8++wydzNtLAsrN&#10;k08+We90a0S91/uTiTj1ywi0HcKG6qbJwvyHP/zhxBNPbFNUcT5fGiKj8cwzzzQASucQHwYCgUAg&#10;MFQI0Daw7VNPPTV+fMEFF7Qj3WKLLRzomTCZWNs7WfvtfCw3FiBnXDY/tkD2yQR+4okn+Pv4o2km&#10;0jz11FP33nuvP3zOBpum6yDRif0FF1xw/fXXK5HOlI5PzdsbbrihBNtuuy15SCKB7fpQQRTlBgIJ&#10;AbYkH374oX2LbQnS0790CR5PTEioZPfddx961DmWbQw1A92w6aabYlH1Zx3eSxwTckEPZ+iHS6JD&#10;882XzH6PAo2u+uCDD5KOVwG4IUC3RjmhkHbaaSfkhQQKcupuhJLn4IMP9q/xy+sfvfXrX/8aURWt&#10;1nEEtLJ5DOFuI2TKYmR0/vnn26Lvt99+/HmRPqYs5h6Y8eJFYxtt5nfbbbcLL7wQY6g76WboS8yj&#10;A2NtLWiDDX/xDCPlMEag1akDFDzRJppoIn2JAR2HA3ufVVddlQe6n15++WWsd1rBOYuxxOScWz3/&#10;tIqnmW3XXXc1WGRuBS/yeYl6Zdliynjus1GqKMihl1FpNJmojS+SGE3Gl1kUX0OraaemJQRuVcOp&#10;nvZVAaSABW+FzWwDkNPahK3mvl1zr1pEx2tVePI0zVbTaDUVsVppI0uhv3VX2qbPmYPwBOIcx+Wo&#10;eGWLdLa+TTMEvFIeCyhzR9RRFlhggYR4Ojf2h35z3nnnmT7wKag+/2otK1Pmwv3ggw96SYmhi9x1&#10;1128DMYdd1xrpIkmqfVZQX/605/4lDlSs6OwyJ177rk177MwJYm7ZGm0E8Dj8PDff//9//jHP2b5&#10;cDqjVFlrL7vsMksvD3MZ6kYyx4gZJ3YRZj0amEhSae/R4OEVvPHGGxtgEBAK0XYoW3RPO+00eh5K&#10;3ueGgcAH2CWUPARS+AMOw2ZVnZh26L8NskoCQMPmat1117WbSm7JNMXnn3/eT8a8ScpMbfAYt0cc&#10;cYQ6prBTRssll1zi0BKwjhP9a762fap3G4j09lfJZMDZAsUR/wUiQF188cUalLu+BoUtrn3rrbdm&#10;MpDHpyn+EiuaACouE0qwSTbfQFluVFVVIAZsaUt2gAKvqF3fjsMQLBAIBNpBQKgj9kf0SxNpyoeW&#10;ZkZKS4xlwlbZYaBpzaphvpXAkRcqSoL0kzdNM/E5Fw/7al+ZysyKvjKbmd9M5onlN42btCWw4iTT&#10;aNqwZcIfjEyLh2loB434NhBogIB+e9xxx+motOH55psvpdRjk9+97m2xxu/wg7NG33nnndSqlCYl&#10;MApYB1hPGRNJ6aVxlH5KZ2ASOCCs1hO8RDr41Qq+8847J7cOYnAs9QfNO5m6yIr5DEoCqxXt2EEE&#10;GHfTLZGAdDlWYzg+UCMWxczCK2kRPDv1tf0STYkckBm/p5yFsaOnMYjD+1PbkIZ6Tj4aXfslRg4D&#10;hIAZoNWpQ+30W8u03Rw/3LRbzKYsu8J0YMNGwb4D22LRt+z2eBtfrl5ZwxksCAhDMukV2WNC5tbn&#10;v4ZVcjpWr0T7moRttag6XiJzU9Rg3oIFO0M5gVvVcGpO+wUlzCdjV2vqsPH3kkJV4TftZREdr1Xh&#10;i2TbgNezCPKOIpgdd1rdRsIzxLyS9kAkGUvJu1JHYbhkzCA78ALOTLAhybPAv8aPPQNCN08Q+Mpw&#10;MuPceuut2IR0kmYZQ1en9qMYcVvgqsA+zfBDwThz898KlkEy5LcSfYi7QTSiXZSFVXFolu8KhHGS&#10;Zg1m3ytDH8pNpICll16aJIge/AhSCcfUwPbK9Ce93Yjlll0S228sOzYqcUktPU2zUlN8HPJOXEwb&#10;Hoqgf6l33oC0XllWfRwTXxIMMWDt0PxLPOHH6HyNI6yb1rUIDcZsCCJACfqoOO2iQWFrbfjFL34h&#10;q+z0vgj+hqjzNF8BViZKYZ/PWKAiIK7ZR1wG/cdRKmxpwKyx9AF23fmAoy2BHIkDgUBgUBAw45m9&#10;TV9mCbtcfLqVxVTDjEIVvKF0JuXMMYA/LCIYnwrloGYm0qSIbDQ/uqycMUeYa0pD2ht7zEtJz7N5&#10;SztnBFZSBy12NXnwQQE25BzGCFjcdV0VTLeCVNeU5kDZsIYmDzUDhN4imWM/x2ApPQbKtwYIHYMi&#10;lM/E55QcCpLRJ4JPFnfJep2IWmOEBQ0NELXBgsbhWRwFtd/fwIvZoSbZZot0S4MyE9LrklWRM1GK&#10;aHIv6tLjcJE2KJKpY0UdwAGwI1hHsxh2Bm5Ueu/jToMugd+f2dpctDR11KuF8M+2MGYbJzrZFCQx&#10;/sWWR0/rcfXbqRf9wQ6FUmGjhPOtKXnyoko/mXWTdmHSpleUq2k5gVvScOpN++UE9hXVy6SRDCAq&#10;Mimi47UkfMq/abbawiynaVi+2/OmPmmJpGoyVrJoJs/iHrOcpRFu/8Mh4JXo+kYOiBPZzBKHI6LG&#10;8F/LHn1CrewKGAfp9CzHMA5YDFa72sYbhif5K0u0HwJSDqaYRCjIJ91kkfzsTj755MSeOIrBEKV7&#10;fPAa+V2Erm+5RQaRxwJsyqP9MIMyWzkA5zRBScqwJgOGhQKkFNaJprN0OmdtVpCti80GGfxB1Jot&#10;5JAQM6UIh3sKpX5J6coVNXXCk0IdKSJB4ciOjwbFC8HvqDzNniuvvDLGRCcGZuOsJNazVdnU4/wc&#10;++YP3rk2VAaY9/LBN1EyUiBzAlAcMUeE8dLf7L9gqwlsqJZccknVp6ZUXKJUUU01oiMi+ECU4qsp&#10;hdoqeoJCYeXYKoGWjFcL4i8H1C+RaEgoOVQjY3t7trSLSw/uCRsIKENa9BNpXnnlFVZU3qP/Wr10&#10;oP0BFjkEAoFALxEw5/N1Z0DhhMCcbBJgrkgA816ynTZjZBqJGd5cbS5KEbUzOetlYhoxMydbTqeC&#10;LKTMMJhrjjyOFtLFNBKk/bD9c9IkTIDpBJIAcS13LztDlFUQgaQk2NXQARjiVYTiloku7SgoqVV4&#10;H5bLhkCyLte9U7QLj36edjvZcMsEEAckaUQ0Me5X2XuKUDJdkTmlixZHf3AoTY+y3Dc4Ci5YtRGY&#10;DGgCsvBJZJiJpzMf4s0pyfAUkiYfBamX4OhaotdpVvtnZ8mCzbGVc6Jsx4WC50nA0oRTTy9FirI6&#10;joCdWop5VPOx8to+WEZbmjpqCmm3bwnWsf1qQ2F76A/uEfzf6fn2GhVRrtusKYFtherVy3vjy8RV&#10;rl4mXuaZqCVWoiqVzr2yx14meeGhYikb6b1daoqUosTS9zCWa4iWNJx6036J5tCg1iY0DaUOb1Cd&#10;QxEdryXhUxFNs9X6qHNnKix8taBJzOHKWmut5VtTrl2wc0d2miWqPKCfDAGvVBOpRCpxLkumYtYY&#10;VE5SZfACSBweTwyO/KSRKkaRtcqdFEgTpnE4IGPSsooWQUBQWVhxyweNwuh3zjnnxMtgOtjo5rlD&#10;BjVMWnwlgWR6hnVObDBzkxLtFtxtmYntQ0oVoye6F+pH6X5CWLLy5apmSsVimD2TDDUri3Axg1hl&#10;rffc7kyFQnRzl5WzQWheLt6ZmmZFDEE98GjGJINnjJ5JSo/HTCkFV1Xvkk5kTeJr1ILSCUxm6vwN&#10;genI3W1HDYRUNfZcTL1AxAosWVbTb5B3aDJucfQJlZV/8uMrgr+KaCO7MhXZY489mD4ZxnBDhOVv&#10;iDDbJi9ITcNIShpLjnJ1ADtAUISeWrx3RcpAYOAQoCrZmhrmHgoBJj0djaYLqvxhdsom/+zCzQoD&#10;zAaZpJRyw0lxqTa12ib5m4LrTD453yXQMr02M9c3eYbJ5MD1qGEvsFMix2lOj9TUuSun+IqTVf3W&#10;OZ8TLDsZP7Fwoep4mfigrHvnB5d+XmFX7hAOe4uBomRTQjJUU3DTxNWiQpLnHULEULLXSoHP4mkJ&#10;AedqOBpxJEx91DDbMBoyrc+tbX1yZk5nQ/3rCU77tLITVoooLoyQKShJPMMYgZamjpo42AjYzqTQ&#10;QqYUTgzJ5o5hgZ18up2w90/petlgOqNCyrMfFPakQnIcio0bdcKpvIHMCANxhpZN029WqD2RWddL&#10;aQrWvZzAxTUcrVNv2i8oYT6ZDT57AmcSmdpWkUkRHa+48FnmRbLlbCRCsTkNo2TLiUYwlY1MY6X/&#10;UQNKtG5nP7HO0SHE8WF9I35QljlLFicbaFo2MhhctirptDmFAcrLQBPKbCCZcKejszTAkLvJ90ER&#10;KaaGR8OnwFpZJpofXeUNNjQzCTbI0RbWP/lU2LngkpKhuF8TtYw60ZlShnSmxHTUZJEJn2ga2bJL&#10;yvhvxJmf6FK8twoiXCQrGyRao5TkFD0k5WyGQth5ibtV5ZrFoVdTevIkjQTzpRWK7IvssjI0/J2s&#10;A0wKyetElVO8BgikEAxF8Nf6DNPMU+DNX/KNpcofrlKOE1eFhEr2Ah5pdAPfJs+4gvBGskAgEBg4&#10;BMzb9sD0TpbwZmlGEPbJ2J/MkiJvTJ7F+Ki4vbheJhSaxBaZVaiwcjanpUjhphf2quaoZAMlTbZO&#10;JctZb9L9dAMHaQg8jBGw+DIYSd6dVky6Vv6mntSNbdXs4rC0OjbDavxpilmWxQHJTmuywaWf57V/&#10;mpjzHr9SDJIhdvZkQ4+GpnQni+wCjCmfO1xsGqdyGDdN6aqZjtDcooVSodn+O2Bj+M+OG8neD364&#10;eot50kZaoBzn/E5wqcqEZDivnzhnLV3x+HAgEGhp6qiukRNi5/pshM0nZgmGQiiVfqh4uXoxmDA2&#10;bf2QR/j9aubXG8QZPsXAQazY8Nq1GeBJl/BvaaWinMDFNZwG03432quIjldc+EzCItnqhyZb5LgN&#10;JlMYBi4aKxkr0RJtfi1kWs3kxsAC8Zd3sukGFEOb5xDwSuk+OOgL3MM+SP2NKzuBvIu1MYPLsPBY&#10;b/ia0mN8klinxBTkUdNRMtUkOXP5NSk62QVqGbuRPsREZJlIaZ7yrzcVfuZ4Yjn7Ke+8IFn+tC3l&#10;I1l2NVsmYT3TGMU1aHVcT/E+0TQr7GzqwaaezFi9SP7qfsopp2BhQaoiNDy+8c6+NIetWuOYiym6&#10;eSolsw6giabpL3+8mQ4qi+CfXZCXh1pu2iIf5c5hV4PYT9XG+UWgiDSBQCAwKAiYcEzjiH728Kgf&#10;YrMAtdaYf9JEke6GS9WxDKWZn4Fqflmpl4kcTIxphmd4nzgmOdste5PCJ6UE3pt40xKguMwFr6b9&#10;9qBgG3IOMwSQSuuttx5n/3Tsj9YRGDU/EOzc8LPCIaVgSUgfNnrpRN1CTJeT2NKc3c7jj3TyZADm&#10;9Q1mR6iEdHTHjT0Po0PBpLPJPMW59zCO9rnSk59LPK0igKSzFxXxAKXuZFFkA41lnyPup72rqO33&#10;3HNPS6pmqwJUp2eJxv2NqyOLfpFMHW2aNvkoMC/VyroZ8qurkZ7ar0Lk0BQBe7oUZqTmY3IQ26ul&#10;qaOiRO5vSCUd2+RgPsG2MMfrARdpQuOuUa9e3tsWEaP4lJjqRRtxuxkrCrOfe6LyW8t8xeknbC/M&#10;z1gJ+oZ7rgR4SdcaOKQvfS14uYYoruE0mPabdqQSCYroeMWFzwQokm21tK495bKXPH/hoNszT6ET&#10;mu4QGjbX9fiBEhXvt0+GgFdKEOAdeJOhnOEOX5bPDHcz+sbyg/Mza/B4YtNrUWR3ndSdvBdDyqqa&#10;3813iEQ50fjzt5OYm7JG9TnNxr/eJFOX7JEs3ShUEW6gphleAzEqWj1tLZAs4iZWzFN2IPpc8V7S&#10;NKvMokr1WzUwtnHSLpzUjjrqKJ6DKZIURhb/ivJrIGQ195eaqSZEBfFPM6B8aK75gKAVRFJir+RJ&#10;XbaGVcDLmT/TXIuDHCkDgUBg4BBA+jgmSvveRPekUMFmj0S1mxxowGlqquchUpGJmT9RSL7KLB/9&#10;NzNi8p62l4xYM09+xxvpAIBuWrGpHjhUQ+BhgwBnfEu5fw0E+phdDV/+iqNv8ZW5vyXNIbkhZNZG&#10;+ryIAd7TkbLzLSqTBdqIMAqyPZL8edwbdxZxWl+F+sQyOqXME77SpGTF1aph0y4drwjDc3EJbHKc&#10;3WoImra5iwMaHgf3xPuMjl0RZL1TMqRIFBRIMSV4vbnMlxrJ8Y1KL7gy/d/LdFdmPCMHgeJTRwUm&#10;+i2Om11bIpXsSlgkZDcADDmAJerFNdihl+pgXUUXUalEYKkLewsskp1vqpedyyGHHOKl2RhDIVaM&#10;MSu94VP6sKqEwMU1nMbTfjcaq4iOV0I9K5JtRXXSNXDmW9cEsy8Td4n3Ir8ZRzi77rqr5kZxNDYK&#10;6QY+PctzyHilVEMW105OEK66oOs/OCgmO2pt4A+dXkskRcfwK3FDsxknhcsSKjtF2fCYm9L1cxnK&#10;zt90HW8M14xaoi3pDf4lALviTjUJbWnWWWdVNRTSo48+mk7O9ULrrp/MHekaxSJPkawcsNMqpFRr&#10;BGqqtX8pkSncJuLfm0zVq/AxNG35nNMvezH400WohnZlyaa9iJBF0hTBX0VE4CKn0gX8zprP33lL&#10;N2G2UPt+ZdifNo0e6ouaqq+IlcOYJC4CdaQJBIYlAphu7rEO/SiaqYKm7uQ5a8ry3tmACcSEhu5J&#10;RhBmXeeEEvhp5pln9qZpJj5nNut40FfMoBI/ZSNtffGHRURBKCrkkQRKSRYBJqJ005af4ur0Ydn9&#10;Bq5SCCCubc5RE6nkNMsqX+ENam3lo5RO+yjHDsyxQllNjQW2CdZlmgDVIukDjgPTbsdgzOyI070r&#10;CsIpVDjZ+QRRa/vkDxqas9yUvwGVgoincLzxdAQBKtA888wjJCVjJR3Av8yXTE1a34W5wn0yRtNS&#10;mfVZuUJ1GAET3NXriN5ZvT/kg7KUMzWeWYeICkilcpnHV8MAgeJTR76yJhB3TLtNKJFKLsqw1vdV&#10;Rypdr8ZtquLMWwSlNVVm20OXUBnCZkhzcs3rO4v0k3ICF9RwGk/7RcRrNU0RHa+g8Pmii2RbIaoF&#10;EaGhvdg3aD7hWfxL/1Q6MsE87KSz9C1+rcLS+/RDzCupsBhGW2+9NaD1QgaN1p5EwRowzpnZymoS&#10;2j/DpaS7p8hEBZGixwhQLXNsEbWJPTAVny+re0ny/AL2isOXco1VdLiC7AdYJybOBTEs+HTBEosk&#10;EzGKlTIB8B2cy6y1LunA1PjWVSmNQ2JX5N80K5XiwY5fMxczORYfDtutLAdH3lDaUnwlO6Xk70ax&#10;Iw+3WMu/U3etwOkX/mBHr/o1zeniXnXwILEI/orj1aJBtT5NBWJmVUJyVc07vgE2NaWwAg5aqar+&#10;kF4aMnOu7KDYRdo60gQCgUAPEMDXGOy4b5c8OADENTulwIYrGm1tLXc8YCY0p5kAzYR2U0Kw2f9I&#10;4EgwufY0zUQa6p09sz/syvDsFhT7bXfPpdmb3oBaMi2bZ1DbZnhLj0An/IgJYPNW+mixBxhGESMH&#10;gSuuuMKlH1Z8Szy/EuEdKyyVcKYC0qebcCnWdnS6dwU+3DGSvbkLMdi8IJUobBZovKpdX7bUUqCd&#10;FEpmE1htr+eldTmp2igPJ7rUMCOUpoFv4no/chqllzV10gZbFhAsmMyWzs+p4jRkejJ1l77NNg3t&#10;WFDZTtcTm3JxRuLd0MqokTyRbYPpaRROejXNtqalfy9rHWX1CQJNpw7bDROOOYRlQIo5axvCts5p&#10;UGJDdLb+sVTKUG1aL9OgmzdNd+ZbioFdSTrcyp508ZwMWYPaihqe6oujR1U4qbJhNCezARQZ2qZM&#10;tDtaTSqd+4s85cxdrngrNxW4uiEKajiNp/3iEhZPWUTHayp8RQMpvUi2eSEzYyUex+nIJM82VHtc&#10;Fa/gwKTMd+iu/m11SSpCiq+UL8s4SZGYPWggxx1ssznY50F0kpa81cRJTeYqtgTJPY2y7oAlZWht&#10;Sx7a7pZOsTNQJNbLPJugXWn/KF5/OKhJFlJGrAFWQTr4r+M1Wk7K3AWZKX4TI970FVFtIRRHW3KV&#10;W0qmdsnJlglcPUit2Sl2dfZITyrxDtInBnMyOLfVSYeKHqpbilAOpVQ7T9OsaAYmo2rHXbZR6T4F&#10;D2e3dJOlhyROrpw6UjerA8L5lb1VMp6veAwnKoUcktVV+hV6KVw3RTMFHAEdq2z5aFMGAilZEfxN&#10;o/SVfNQGmVhaUv4IMuqRrCimwvJXNKX9JM04tZpkiU0zxaR4pfEEAoHAQCNQPTmkqcy6jvRJVTNn&#10;mtOya9rSdOcMw7yaEhTJRDILEH0uP8P4m8VTNpmwk8KVVyRYccUV7bUGGuQQfnggkJSxekcsTps4&#10;ZdjP1At240OUQbolBz9VESXAAs3vKf2aHrujdGuKYCj0imoMHeOhlipIBwpSOv0aHpgPSi0ozPyM&#10;RNFm+q3JKE6YdNMmtw7uObjI7HE661IqrpTULZOqXuEIFi2FRcLdN64v3hBfMCiYhJzdQKDx1FGh&#10;pZsHjjjiiHq8pDnHvWN5Ic0/+rA+6cicB2ir8qeIGT5PXkstfd64XnKz61QRQ8aYqs65gldKCRxf&#10;uTq8Ysa260z3mKfH+VbanwqH30GBa26Ximg4Tad9UIBXpUCdXIiKP3hwW3jfpgjZ2dNUx5OysfA1&#10;G6hItpkM/JAsnRiMZKbk4ZWlXUyPGFJHOP7GNlj1itd3sFIOvb2SpQujYaQlTzSuZ4gSWjvHfuyJ&#10;l9xNjShj1UE0mkMvtw0ozttpYFm5ad4yqSM6XsMK4XorTAfpPZZJ/AurQo5U6fY0blOiuKfg4p19&#10;mB8rLl14h14xQYiXiZDS81otqGlWOrEoiTIXLtHZIOZboYomQKKBPCrrcBKJZoKWxjiHDzMfUxUf&#10;ZsQN5DFTFAhzlqw0UKtyNk5fBH+TJq2FHSz7Ag2EUeI8yHCp4lZRTaxqDPhT7E/9hwUTVckEVE+T&#10;7mxdIrdAIBDoMQImB/aJ7DGdKJjzDXzHfW6VMoFnEWHMaWZ+/DLSxwRiWjMNUjqze0iLZKJe7i5w&#10;YGivhZOSp5WFrmDOyc5CzEiyFcckJTBbWoBMXNm9pT0GJ4oLBPIIMNZLsbobwJIuaW2Kmxg9VHyc&#10;KZ2BhkBdRgbtvvvu+R0gliHdjVtxyUaWuW+5tDBXp/8YmBQwh/D8CHAWsWQ3bYLOJjB5alNRtG2K&#10;2KebLU1fNu126bg/UbfNsQz5TbbMmsx7+Ed2JQ4Ikeb6DEoRe5gCzMUTCDRAoMjUkX3OdCAd//Q/&#10;pC3Vq2B16CrMkXgu80em2+Bkt9xySxbTTuurc8hfZFQk/xICF9Fwmk77RWRrNU1THU+GRYSvKLdI&#10;tukT1hUmT3YhjJVS/EGPKZEqyHqDioiLtzhyvqk4j2m1pv2c/n+CVfezfCFbIBAIBAKBQCAQCAQC&#10;gUAgEAgMCQJO2u1j8em8jNnjL7300rx1nNhldu4tSeUEV/Ru3pEtfRWJA4HeICDSLrMG7AAqx1nU&#10;oLDb/EhQGPzgxOPvDVDtlIJ8cALBfAHD4hyug1GM25GqzW8ZK+GMHI3ceuutyUo3PSZPdiqYdz+x&#10;81DxYUy+B6/UZi+KzwOBQCAQCAQCgUAgEAgEAoFAoDkCwSs1xyhSDB0CiVfKDDZ5cnD/LEeh9qwS&#10;PFgxF7z+GZCKGN2zcksUJA6mADLiBqRv2asOG16pBBrD75O+8IMbfrBGjQKBQCAQCAQCgUAgEAgE&#10;AoFAIBAIBAKB7iEgpi0DQKFL+pxU6h4CkXOfIBC8Up80RIgRCAQCgUAgEAgEAoFAIBAIBAKBQCAQ&#10;CBRFQLRcYbxbuk+8aNaRLhBoBYHwg2sFrUgbCAQCgUAgEAgEAoFAIDCSEHANrpt5W42J23uEhEgn&#10;ZL2bs3ovT80SRbd1Y5e7uvpEnnpiCBedroTvZznFqYGnSx6rL33uZ7FDtkAgEBiWCASvNCybtbVK&#10;8SI+7LDD2E9++umnrjo69NBDXfDRWhYjLDWVyCWDrj5xY6WrGcT2c1tK/2ucI6yVorqBQCAQCAQC&#10;gUAHEHBpL03JhXcdyKtrWfzrX/9yY7cbKn/0ox91rZAOZPz8889/+OGHLnruQF7dzOKBBx5wJ3WJ&#10;a5q7KVRl3h988IFQNU888cTcc8/dy3KjrEAgEAgEqhEIXmmk9woUyU9/+tMnn3zy1FNPnXjiiY87&#10;7jhR366//vpppplmpENTv/633XabS8QPOeQQ13yK5/eTn/zkgAMO2HTTTQOxQCAQCAQCgUAgEBhm&#10;CLidmvXKO++808/1+vzzz13W5mjQnVD9LOf6669/1VVXYcH6WUiyubNp3nnnvffee/tZTmecG2yw&#10;AR3eqXA/yxmyBQKBwEhAIOIrjYRWblRHlwi4QWDHHXdk5j3++OOjS9j9PvPMMyMdl/r1/89//sON&#10;2bnl2muvPdZYY6222mquNnD/biAWCAQCgUAgEAgEAoFAIBAIBAKBQCAQCIw0BIJXGmktXllf1t1P&#10;PfXUuuuum374+9//zlU7/LQbdAuRC9h2XXjhhcnr/p///CfzeATTSO9JUf9AIBAIBAKBQCAQCAQC&#10;gUAgEAgEAoGRh0DwSiOvzevXGKN05plnfv/732f6G7gUROCOO+74zW9+kxFzBb+KZIFAIBAIBAKB&#10;QCAQCAQCgUAgEAgEAoHAMEAgeKVh0IidqQK7G8GV+HOdcMIJ4447bmcyHe65COsoOtUee+yx0EIL&#10;Dfe6Rv0CgUAgEAgEAoFAIBAIBAKBQCAQCAQCgUoEescruQXT7Q8uqnj77bcrpHj//fdnmGGG+eef&#10;P9onIXDBBRcIvti9kD0c38YbbzxXmAkVlEoUkPKggw665ppr3Ao3++yzd6ohcFUXXXSRWyo41rmg&#10;RPCmt956K5+5O0H23nvvySabbIwxxlDu6aefLvBkg9JJvsYaa6C9PCuuuKJ4iu5YzdK7nW255ZZz&#10;L9tMM81066235n96+umnp5hiigcffLBTVZOP6N3bbbcdXsm/HbzW1+0eO++8M/9EmIjcVFHHevKr&#10;7C9+8QuxRd2FnNJAUljxr9V6fvjDH8KqehiyUzNIXQuY/fTaa69pnYo8kGhc/zqIZPtZPfbYY5oe&#10;YhNOOOG2225bPcm0X0TkEAgEAoFAIBAIBAKBQCAQCAQCgUAgUI1A73ilDqL/5ptv7rrrro888kgH&#10;8+zbrPAFd911F6Lho48+6pSQr7766t/+9jc8TmJDPvvss913393O/Oqrrxa9u1OluOzj8MMP32qr&#10;rd5777311ltvkUUWQVrZ/L/44oupiD/96U/cx4499lgk12abbeZfYuBoyFNTBgzLSiutdPvtt+M1&#10;ZPj666+vssoq559/fuKP0ChQQpAhj3BPys2ij6O3Tj75ZF91yr9PiZdffrlr4I466qgtttiig6QS&#10;ok3VzjvvPEDtsMMOf/jDH1ZdddWbbrqpcaOA+qyzziLPF198kaUcZZRRNtxwQxfV5R+Ze4/j+973&#10;vpfPE0Tq8utf/7qioDfeeAOFBM98Jqr87W9/u1P9pP18WI3pCS+//PL222+/8soraxqg9fnFPe3X&#10;OnIIBAKBQCAQCAQCgUAgEAgEAoFAoC8QsEPuzfPJJ58suuiibB9YrFSUiHeYfvrp55tvvoKScNQS&#10;Jpk5T8H0A51MIO1ll112zjnnxMJ0pCJslPbaay+WHffdd58METG77LILKxWt0JH8s0yeeOIJF8xh&#10;r1555ZX0EuMz6aSTuhL1yy+/JMaRRx6J48AFqKNfURveEIy5VrUk7N0Y72BDsAa+lcBNdsgXFjop&#10;/+eee46tyrXXXuvvP/7xj9NNN93RRx+dlctQzj2snarg9ddfP/XUU4us1KkMs3z0bZRNIss8yBEA&#10;osOwijXLAgWckSkpiLjYWM8//3w9qZBWiy+++CSTTIJDrEgDN2NKcxikoM5+Pe2008Yee+zUVfrz&#10;SQOEMdrvfve7JCEabswxx3TRcuon8QQCgUAgEAgEAu0gYImxdLaTQw++TWdyhx56aA/KaqcI51vu&#10;HW4nh958SxmjG/emrNKlXHrppRq9g/ptaUniw0AgEAgEBtJeqS8IuYEVApHEVWqcccbB8akEB7GL&#10;L74YcTDxxBMndycMBXuZ9uv38MMP86hiQ4SCSblxdWRwhF1iasS8iP2RQpmecfrzq3I33nhjLlrX&#10;XXcd4qlCAJ9gTJZeeunVVluNkH5l34STQrcR3n+VZTwnM5xRRx0Vs8ChzBtZHX/88csvv/xss83W&#10;fqXkgHbB/vAjW2aZZTIHsdVXX739zFEkN998M59QPFHKjSLLOEh7CQ1eM38MGlOvW265ZeGFFwZO&#10;Qqbmg2Rxjd2jjz662267zTPPPPk0jJKYI6nOjDPOmH/vk2effZbLYeoq/fkwU+Idueaaa04zzTRJ&#10;QvzjggsuyBGygyZ+/Vn3kCoQCAQCgUAgEAgEAoFAIBAIBAKBIUegT3mlf//73wwomE5gBzAgqITH&#10;H38cWN476LAxtre3i2bKgVbwnjHUIYccwkRl9NFH5+PDISi99+AvWLUINHPMMcew5vDrlVdemT45&#10;+OCDp512WicSXmI38o4z+AjeZ3bajDVwH3vuuScfLn+jPFK29ST0E18koX88+A7lYjommGACjAnv&#10;s6y9G3wuTRZfiW2Xrf6vfvUrO2fGOD/+8Y/Zm8wyyywYkywrfAoXMyYb3jDhEVrIJ1n1q3sYtyaS&#10;sN9JwbmZiTFjyTOsnKpwGRUfohhSFKHqcD34oAsvvLAivQwJqTmc8mU/+Rxt9PHHHyMy0D0k0SLo&#10;oSyBMExMnFA2WqciQ28wYrgD4ZOyn2CCQuLvRjzmNmTTMfwqc38IUeSNVmDKBLpk0dPSA88dd9yR&#10;SFnFRxttNBl6Kmxhso6Rzx9JBIGaEY7WWmutaknwIOqOV8o7qWlupWdRkyq+8pNRIIgVGiXj72rW&#10;UQ4CMDF823TTTfP0E6yMHfkIdKV2+W/xXLqKfiLuVYqBhb3CYWVhuZqCKQeDaIkllvjtb3+79tpr&#10;a6OZZ545WZzV/LbVbiYTvBKnTkxZVim1wCG+++67TPCaShgJAoFAIBAIBAKBQCAQCAQCgUAgEAgE&#10;2kGgH3klnIuLyYSGwapssskmQvAI+yJ+Csc3u18bcjyRraOfBOhl6mI3LjGSyAYYCzDXXHOdccYZ&#10;NrHCgWfQCMZ0yimniLqCjcJ0+AnvYzttK247vcACC5xzzjl+skdNn4hgrSCEhU9sjBE9fMe++uqr&#10;9GsDCbMScRnJ4WvLLbdMe+mtt946RTsu8nnKB7+AEJlqqqlwW+JDA4FdjFDKTF6zguzYGfIUt5cR&#10;sgfrlDi44l3Hpp2pUUWwnvTf/fffv2ZUJoQgJgiLlJWCbLLV91KToYfwFNiffKBuf0tf8TJ9LjEv&#10;LVxVnpKQDxZPdbzElGETWBJpa4Y5uIallloKr8FYiTELR8vilU0p+eUddthhjKrkjN+UgwhNaDj1&#10;KpgVFow3Vk3Q1llnnepM1B0CXAXzAZv0ai2VvEerP8GsMTfT0/J0W3UyXCFuSP442TyRJ6WeiSoS&#10;tR27WvGh9GKZ8bOTALdrTPE1Q+wmR8UiICQOUYcX7sqYwoHqq4atkOc1Py/RzfQo3CLqNstQJuy8&#10;IIkWLCJkpAkEAoFAIBAIBAKBQCAQCAQCgUAgECiPQM9cAVN8pQaCZvGV2OawNGFYYU+bxHvppZfs&#10;6vm2pCgzFfGVkFA21YIEIXH8imKw70VD4Dv8zeGcLQ8eyvY75eblPvvs442dth1vennjjTcyptho&#10;o42wHrajzB/QTyRJvyKYMFBKSeF7GkuY7uFCgogWZD8vPe4DO4aPeOihh5p+LsEvf/lLVEIK31MR&#10;X8nG3p4ZRZVyVhe8GCOgLIZR0wZlW0S2s88+u2nKNhOIpszCC/iZPRRnLhwNv3qlk/znP/85RuCI&#10;I45IddEWovloFxXU4hWlYyjQf/i1hKEH/YQwQiLg/lLT85XjQaZ2LLYwF96wTWOSxgioRF3EF2fj&#10;lvoDD77U9F19eA5iEiuCI2hZgOBiGkcLgh4KEj414ythOWXC2M0wzFeBERPW0tjBmRpcxmA+vhI+&#10;F/+4/vrrZ195owWNhYKQ3n///WrEJFARCE0cEGLLOEKEdQpJtJ2RxZ4xnyFHTh0JHdapUiKfQCAQ&#10;CAQCgRGLADWDh3WfV58aQI+94YYb+lxOOjxdpc+FJB7zf5Ec+lxOmqr9Qgr7EE8gEAgEAkOLQK/t&#10;lRANNpYVFhx77LEHV6OMcrIXRSIInZMZUKAG8DL2wLbHFcwU2oibGKsN6ZEUfkU0sOvhPeR9ZizD&#10;nCG7Cwwfcffdd0sgz8wwhFESpQFnwZSJBZDNvF95GKXiJOY9lCUuIiFqjA0RDsXntrhKt3VPXlpF&#10;Pq9HwGG7+CLxw0o+Pigb1eQHVzACjt6G3CEPvqA8GVnsS9wc7z9QM/PR6JgRpI+WQitwSdNMLLks&#10;2zqD4EfYMXBh4tAccE645R89h8UWzk7jiijkbywJ+zIZSp+aBuWBH4QzboVRGzbkpJNOwhUCTctq&#10;zRSXOrsnrnE9WDzhrUirUN2Mj16xereVSgPVjJFU3PWsunh5CmWtqzDro3RmCVCWqD28DzAhU/0h&#10;bhfBJypk9tUcc8yBEnr77bfzFnMNKmwcKUUTuGyOHRa3Ry6l+h4ntbZgyn2sdvWyavBTp0qPfAKB&#10;QCAQCASGPQIu6xAboc+rSRGi9tCR+lxOcSc6qAN0r7L2AnTI7uXfkZwdulNQ8ybbHck2MgkEAoFA&#10;oAQCveaVbFCtKAf+3wevlPnm2D/z87I6snbJUnHSwSjZoDJIqaikzT8myCmN2DFZeq5PFlfrVha4&#10;lx9TxgvIh+dUcm7KckMfmJ395BOBllAJwtxkO3x/+G8K0FNQQpmzmcryZ7Jhl+vbgp/Xa0v7fw56&#10;qsy2RRr2I/yM0B81eYHqTFhOYQqgXe301Lj3lAh8g+bDEzH58S0DJRYlfBV32GEHYCaeggyMgPgz&#10;InrOPPNMyfhkofDQXjWvsXdgePXVV0vAo+qyyy5zTwezFAc1oK7moeQvc90ACaUn8MPiJYddYraD&#10;IswHqKpXcbyYTuJXfUwHK8ErtRpfSa31QypCnhBBk5UrPasXNvP222//wQ9+IM5R9lIR0AOIRoFJ&#10;wblD23Hq9G0+GFm9bzWolmVMtM022yTO16Oj+jvv6Jf/vEQ30/rwYVaWz8f4NVorwkUVrGMkCwQC&#10;gUAgEAgEAoFAIBAIBAKBQCAQKI5Ar3mlIpKlXSJ3LXRS9uAI7Dnt8CtySGQN4x38RZZY4CTGTeLj&#10;oFFSepvMbCubYjBXS1JhEtLA2KGIhPVKUW6RzxsAxR8QI8PUWe38iy/gpVUEWGkEeOLBNOWUUxYP&#10;EpRyLhH4xleIEjQiqyJcCYoBxYM09JIxV8qWB5/IVmg+BBCbGuQdWxgmSDVJHDKwKRPwSDfAa/B/&#10;1MRIE+xPdYPKk1cdh0FmMoxrVJzNFKux3Xff3R1q9a5XqwkjnOVfgldqNb6SRkGT6cz5vofoxJJo&#10;5QZ3vTVufZhzn1R3UGQpVUqobyjx2UyRxQVyeuyxx5LnGgsjw0FHZeVUcTcfzGVShLLR6EhMnS0f&#10;u137evKS5IUv0c2QYiTMX/2WaC9IVkSSKjhGIlkgEAgEAoFAIBAIBAKBQCAQCAQCgUBxBPqOV7Kx&#10;RJrY2drfVrgI2uWK0lJRN3G72X8iVlLopfyDPqgZT9onmAumT6IIZ7mxCrEHxh3YXXP8xn2kED8p&#10;gT949AgDlBiWliSsELjNz+Wmvpy8XBjPAghKAhjlvQgbt73wz6IFcUQCQvFekmqd4nZX2Jr5b724&#10;3SQUiIchUlYQPogHHyIA0QBSkZVIwmctS4CBwoAwLMqbkqVfEUNCra+xxhoZVygH1UdBzj333NWc&#10;C+8tX4kN5N8UJjwZSckZ5ZcCqBd8lKgsOaRuoB8W/DDxStWIeVMzbre+xw2Qt3zyl0wPSz0lchgs&#10;WGh1smeffVZXZ96VN2rzN/Io75HKQw3dw6GSTyKc5YO501iMyLI8SSKMN4MjrqlN5QG7EGl5gtUo&#10;Y1eodtxOa35eopsBWZuiDrPRimZSZT53BnJTISNBIBAIBAKBQCAQCAQCgUAgEAgEAoFAOwj0I68k&#10;Ag63JmYsmXUS9zSRehg+JOcvW+JkpuRvvmbpFnPe75nBEWMl3joMMfKXkWUw2YW6KcwnV1xxRfaJ&#10;y+buuecerk9MabBRNqucrXAc6Su+ZpdccklKbOvbVMIGTdLq5ynYUIovnrL1xuVcwEk3fPm7nldR&#10;tRiIG8YvouSUNn4p3ttQEiQXOTu1AvQuuugirATnf9QYAbBO7EqYXCVg0Q3HHnusvzn6VddIQ2MD&#10;dYCnn346ycAA6txzz+UWl0XOymQTItpPLgdMPufsVljZJBpRKcAUral4RYjqK3ZevOeuu+667kXt&#10;QWvizhBtOnMqhQcfbzUemlmor+Jip5TyARQakS1Y/tvEK+U5Lzce4pVwpolX0gQCY4GdAJnbIO/U&#10;q666Sv9x62JTSZBKqCUUj7ZA5OF5UZBywwOKqNX084IJMFzAMZazyxwNZP0E34qnK5hJJAsEAoFA&#10;IBAIBAKBQCAQCAQCgUAgECiJQM/Chqf74FhDpBvT8w/HHzvn7D44FMB+++3HPMStXgyUuC8xYMFQ&#10;oJZS6BmxdfzKJeqUU05J8ZXkzIaCEYS98RZbbIGAsJG2g5U43Qcnh/x1CUp0uZitNRsc3nNCEUvP&#10;iIZtSBIMqcS8BTMiHDh6gtj2qIpItEJjCdN9cIgtgmXVPOOMMxTB1avp5xLk74NTVhJPlOv0uQdF&#10;IlY3vsO//s5K4dYENAxCzbshUDY77bSTemVXqnW19RUnvhLQ0BC8zzAm/mY1k8GCa0hX9QmcpJXR&#10;eZpVJGlWLYk3hLxP0s1uHl5ajFAQf+L1iJfESktDIwQrauFDMYN4C+Kz0k9oJuwDLzwWXiyYFITj&#10;SEXIh8OUeJwNoHj11Ve52rGhw7kcffTRje9laxNSLSguO3M5MbbxO/hNZJPemLKtxiQrrt59cIyt&#10;dHLy40Yby1Z9H5yGENKbDykGUM8RCQsIBsWDDz6YstKUJIQnI7jqzPV5nn1YwsxOSo81ypJtUQcf&#10;rpGoQ6SYSG0aFHGMbcxuk+xgQZFVIBAIBAKBQCAQCAQCgUAgEAgEAoFABQL/Y87Qm6c4r0QeG1p+&#10;TMlcAu9gl8glh9VSEtXeGztg722Ly2nIG9taVJQtLhrC1hdbIVBxsvGpySt5L3AM6wluR/K360Z8&#10;5AkvG3jRZ7A2CB1cxj777HP44YdnxFBjCZvySk0rmOeVJGZ8Yetue8/SJ2ssF7V6I0J5vvka80o4&#10;OIZaqoxn6U2j80g69dRTObtpF9wc1q+CgGCP4544VkVakxkLg6ZEKnlqcijsZfCJGoLBEZsaYcur&#10;K8JVTR0ZsOR/euSRR5jYQAwFyYImK6IIr8T/MV2Lu/baaydCqquPIhBq6DOYGAJ6csZkleCVkGso&#10;NtSevtFY7GpeSXpuhiwHfU4YRJ5LEjP0/NqAVzL6tCxCihmRsQM9zCwLKa3TDfS0r1GPg8Nk4b+a&#10;kmjdkCHyDAQCgUAgEAgEAoFAIBAIBAKBQGAEIvA1dS5p6TSSPoPSoYceeuKJJ3JQYk7SD1U/+eST&#10;2c7ccccdFf5N/SDbAMmAN0EtefBNAyR2/4iKNhKY6fzzz6+IBM+MjhkaZzpDJn8xYv9IHpIEAoFA&#10;IBAIBAKBQCAQCAQCgUAgEAi0j0DfxVdqv0rt58BwiW2Li8zYzqTc2GW4M55ZDaOb9vNvPwebdh55&#10;zKkY5rSf20jO4amnnhLB3bV0IxmE0nVnlCQ8FgvBauaIPSBPNP2z1QjxpYWJDwOBQCAQCAQCgUAg&#10;EAgEAoFAIBAIBHqPQPBKNTAXtYcRkKjYogv/7Gc/E+Np8cUXF3qJX0+9+9F71nLMQw477LD11ltP&#10;dOfttttOQKKeFT38CmKGhlfaeuut+4QuHDiEuaYiYcVgyt80l2rBE038LNfYFQ8qP3DVD4EDgUAg&#10;EAgEAoFAIBAIBAKBQCAQCATCD652H7Al5mjmhnXbY9yN+DLiFrt5Tfjwoe00v/nNb7gXEeOQQw4R&#10;zzs27UPbHFF6PQROO+00nKzbAJdbbrlAKRAIBAKBQCAQCAQCgUAgEAgEAoFAYLgiELzScG3ZqFcg&#10;EAgEAoFAIBAIBAKBQCAQCAQCgUAgEAgEAt1FIPzguotv5B4IBAKBQCAQCAQCgUAgEAgEAoFAIBAI&#10;BAKBwHBFIHil4dqyUa9AIBAIBAKBQCAQCAQCgUAgEAgEAoFAIBAIBLqLQPBK3cU3cg8EAoFAIBAI&#10;BAKBQCAQCAQCgUAgEAgEAoFAYLgiELzScG3ZqFcgEAgEAoFAIBAIBAKBQCAQCAQCgUAgEAgEAt1F&#10;IHil7uIbuQcCgUAgEAgEAoFAIBAIBAKBQCAQCAQCgUAgMFwRCF5puLZs1CsQCAQCgUAgEAgEAoFA&#10;oPMI/OMf/9hyyy0XXXTRTz75pPO5F8uRDGeeeebss88++uijTzTRRBtvvPGLL77Y+NNnnnlGyq/9&#10;3+cb3/jGMccc89///rdYseVTPfjggyuuuOL3vve9scYaa5FFFrn22mv//e9/l8+uvS9bFeazzz5b&#10;brnlKqDz36WWWupvf/tbe7K09fXrr78+44wzHnzwwW3lEh8HAoFAINA2AsErtQ1hZBAIBAKBQCAQ&#10;CAQCgUAgMDIQ+M9//nPOOedcdtllPeBi6iH61Vdf7bPPPjvttBNqZrvttsNwXXfddcsvv/yTTz7Z&#10;oBHefPPNv/71r1NNNZX0+eeHP/whiqSrrXfzzTevttpqTzzxxFprrbXRRhu99dZbG2644cknnwzM&#10;rpZbM/MSwiAQoTfOOOMsvPDCeehmnXXWb37zm72vQipRa+65554vv/zyUAkQ5QYCgUAgkCHwtSFc&#10;FKMZAoFAIBAIBAKBQCAQCAQCgUFB4J///Cc25MADD/z73/+OYrjxxhsZ4PRe+DvvvHPttdeeZ555&#10;Lr/8cmQHAa6++upkQoXw+s53vlMtEoX/iCOOOOSQQy666CLkTi9l/tOf/sRS6d133yXkAgssoOg3&#10;3nhjjTXW+PDDD2+55ZZZZpml/4V5/PHHVcFz3nnnsfDqpcD1yvrggw9+/OMfX3/99RIccMAB+++/&#10;fz9IFTIEAoHAiEUg7JVGbNNHxQOBQCAQCAQCgUAgEAgEiiLw0ksvrbPOOnvvvfdkk03GmavoZ51O&#10;x0bpyiuvxHDtsMMOiVTyrLTSSnyyHnnkkd/+9rc1C/TVCy+8MOaYY04xxRSdlqhJfg8//LCiV1ll&#10;lXnnnTclnXzyyQmPb7rpppt6fMJdThhEGCYRBdYPpJKmvOGGGxZbbLFbb72VI2S3bc163FuiuEAg&#10;EBhQBIJXGtCGC7EDgUAgEAgEAoFAIBAIBHqEgHhGP/vZz9jXbLrppueff/4Q8kp8sp577rkJJphg&#10;5plnzio/2mijMQXiGFXPFe7TTz9Fjkw44YQTTzxxjyD732LQRox9UCHMu/KkzBxzzMHUC8vzxRdf&#10;9EyecsL4Ci/G32366afvmagNCvr973+Plfvzn/98yimn8IX8+tdjN9cPzRIyBAIjHYGYiUZ6D4j6&#10;BwKBQCAQCAQCgUAgEAg0RoBVCFqBl9lZZ5017rjjDiFcyCM+UHilCm7rRz/6EYrhtddeq2kBxOns&#10;nXfeGXXUUY866igV+e53vyvQEqaM0VBX64JRwmd9+9vfnmSSSfIFjT/++GOMMcb777/PDqirAuQz&#10;LycM0zAx0TF3999//0ILLTT22GMTnh9i42hW3asUhovx1wMPPLDVVluNMsoo3Ssocg4EAoFAoDgC&#10;wSsVxypSBgKBQCAQCAQCgUAgEAiMRAS+9a1viU+05pprDrknFCLmyy+/RAwRKd8SwiphHP7yl7/U&#10;5JWEyvbTU089xeRqySWXREm4SO7oo4/mQOdOse61qBDjTKXQHxVRn7whgMvUJOhe6RU5lxMGkSdo&#10;90cffXT22WeLcb7NNtvMNddcPPjcECdiVM+EzwqacsopTz/99BlmmKH3RUeJgUAgEAjUQyB4pegb&#10;gUAgEAgEAoFAIBAIBAIjFAFuZa69r75CPr35/ve/z+msZ9AUEeZf//oX5giFVOEA5Q3Oi3FNTWkx&#10;OAxt3MLmUrZTTz31xBNPfPTRR7FLTz/9tGDe3SN33PhGYIJVWNakNwyIenklXDlhPvvsM3Zegivd&#10;c889l156KYMvgY0E8Fav/fbbr6usXM86XhQUCAQCgUCbCASv1CaA8XkgEAgEAoFAIBAIBAKBwKAi&#10;gN2YbbbZ8pfH5/+ef/75WQb1rG5FhMHIILyQGhWMjDdomgojpkxy96+9/fbbLoPLLrBjQLTHHntM&#10;Oumk9913n5+6VEfkF8KLYBWEV3pTzY51SYyUbTlhhGkXEP3ZZ58VJDvlA3+Wa8ssswxSSYiorsoc&#10;mQcCgUAgMBAIBK80EM0UQgYCgUAgEAgEAoFAIBAIdB4B9MrJJ5+MW6n5XHvttb28QK2IMMISifXD&#10;iKaCqfEGtcQoqfgFYcJ4i8rET00Q6M4j+7854rlcQkfUzz//PF9EeqMu9YiwbsjTQWFkNeusszIc&#10;4yLXDVEjz0AgEAgEBguB4JUGq71C2kAgEAgEAoFAIBAIBAKBkYuAcN34IEwQPiiPAoKDBZPgOzV5&#10;JffZCZItMFP+k8xoiJ9XlwBlXTX55JMrV+n5IpL8E000US/NwcoJA1VRz0WnqoAIpN5UxI3qEoyR&#10;bSAQCAQCfY5A8Ep93kAhXiAQCAQCgUAgEAgEAoFAIPD/EODIJtaPe9xeeOGFDBTEDYcs5j98+qqR&#10;Ej5po402wu/ccMMN+V+5v7mszU1tvOG6hC+Sa9555+WA9tBDD6GxslJEEBcPe+6553ZVXJeKrs62&#10;nDCcByeeeOJddtmFOViWJ2Mr98ExHJtpppl6Jn8UFAgEAoFA3yIQvFLfNk0IFggEAoFAIBAIBAKB&#10;QCAQCPwfBBjdCO6DIhF7O/Nfcz2ZqNLzzDMP56xqvDhtrbDCCt6fdtppmd0QA5xDDz3UNWfrrbfe&#10;+OOP3z2UxaiabrrpeBRmoYiEJSLJOOOMs8oqqxT32uuIhCWEmW+++fBut99++7333ptkQJCJ2/3A&#10;Aw/Iza8dESwyCQQCgUBgoBEIXmmgmy+EDwQCgUAgEAgEAoFAIBAYWQgsvvjim2++uYBQQozvtttu&#10;iKEttthCGKMDDjiAyVLC4pRTTsFArbvuuum/a//vI/40HmTbbbdlfeOP66+/fp111tluu+26Su5w&#10;dvv5z3/Oomr11Vcn9o477rjEEkv87ne/I3kWCbtn7VdEmAropplmmn333feLL74gP0Zvzz33FLFb&#10;yHOhqY499liw90z4KCgQCAQCgb5FIHilvm2aECwQCAQCgUAgEAgEAoFAIBCoREA4JLfdoz/8cdZZ&#10;Z915553LLbcckyXmM/XAEsbonHPOYSWEWLnkkkuY2/CnO+OMM7zsATOy2mqr4bASk3X++eeTwb+7&#10;7747/7jet26rwiDd0Ha33HLLUkstxUYJ7G+99dZOO+0Edg6JvZc/SgwEAoFAoA8R+JqLDPpQrBAp&#10;EAgEAoFAIBAIBAKBQCAQCAQCgUAgEAgEAoFAoM8RGIJTgj5HJMQLBAKBQCAQCAQCgUAgEAgEAoFA&#10;IBAIBAKBQCAQKIJA8EpFUIo0gUAgEAgEAoFAIBAIBAKBQCAQCAQCgUAgEAgEApUIBK8UfSIQCAQC&#10;gUAgEAgEAoFAIBAIBAKBQCAQCAQCgUCgDALBK5VBLb4JBAKBQCAQCAQCgUAgEAgEAoFAIBAIBAKB&#10;QCAQCF4p+kAgEAgEAoFAIBAIBAKBQCAQCAQCgUAgEAgEAoFAGQSCVyqDWnwTCAQCgUAgEAgEAoFA&#10;IBAIBAKBQCAQCAQCgUAgELxS9IFAIBAIBAKBQCAQCAQCgUAgEAgEAoFAIBAIBAKBMggEr1QGtfgm&#10;EAgEAoFAIBAIBAKBQCAQCAQCgUAgEAgEAoFAIHil6AOBQCAQCAQCgUAgEAgEAoFAIBAIBAKBQCAQ&#10;CAQCZRAIXqkMavFNIBAIBAKBQCAQCAQCgcAIR+DEE0/8xje+8fWvf33NNdf88ssvq9F47733Zppp&#10;pq997Wuzzz77n/70pyGE66uvvlpjjTVIkj0kH3300SeffPL11lvv7rvv/s9//pOJ9+c//3nmmWee&#10;e+65szd/+MMfNtxww7HHHnu00UZbffXV//a3v915553zzTfft7/97THGGOOUU07573//O4S161LR&#10;jz/++LTTTnvDDTdU5P/0009PNNFEo4wyysknn9ylop966qlpppnm6quv7lL+kW0gEAgEAp1FIHil&#10;zuIZuQUCgUAgEAgEAoFAIBAIjCAEUCpPPvnkm2++WV3nJ5544vXXX+8fLFBgCKNF//dZaKGFZpxx&#10;xr///e9XXnnliiuuuN9++/3jH/+oKeq///3vgw8++Iorrphllll22203vNJf/vKXXXbZ5fnnn19r&#10;rbV22mmnBRZYAF3VP9XsiCTquO+++84xxxzLLLNMPkPNffPNN/sVr3TVVVf5oyPFVWSCiFxnnXUO&#10;PPDAvuo/3ahp5BkIBALDA4HglYZHO0YtAoFAIBAIBAKBQCAQCAR6jQA+henKBx988NBDD1WU/a9/&#10;/QsBIQECotdi1SnvW9/61mGHHXbf/z73338/OoxF1cUXX8wQ6fjjjz/33HOT2dH444//29/+1q8p&#10;m88+++zVV19VzbPOOuuII47YZJNN3n//feZXSy21lE8OP/zwOeecs08q2Ckx4HDhhRe++OKLO++8&#10;M5usfLYffvihZp1hhhmWXXbZZ5999rHHHutUofl8MIBbbrklRo9NnI7UjSIiz0AgEAgEOohA8Eod&#10;BDOyCgQCgUAgEAgEAoFAIBAYQQigjdj+4GVuueWWClc4lA2yaf7550fT9C0iOK8NNtgAefHNb37z&#10;tNNO4+9WLSp2A7Ux6qijfuc730m//vOf/+Q3993vfrd/KLPOIgyHc845h0kXe6WKnBFJ+KZ5552X&#10;YyBkLr/8cj6GnS095TbZZJMxDWMS9cwzz3Qj/8gzEAgEAoEOIhC8UgfBjKwCgUAgEAgEAoFAIBAI&#10;BEYWAlNPPTWvJQFx3njjjXzNH330UUY9K6+8Msom/x4jc+utty6//PLjjTceasa3aB3+aFkaxjK+&#10;RfdMMskkLIzGGmusBRdc8Pzzz8/4i5tuugnFw3oIqcEHTYQj1NW6665bmoDgBycfLlfKJUYWX4kk&#10;zJHI+fDDD/v1hz/8oYJYJy288ML8vy655BJBmriJEb5xpd555x0orbbaaqeeeqpMZMiNLtWXJdR2&#10;222HQxHs6Uc/+tH222//2muvZVAUrCmPvG233VasKJlMMcUUe++9typkmYgGxRoLQwTtcccdF/K/&#10;+tWv8vGkqvsrlpBjo4hU2LT8rwi1a665BiwygdiUU055zz33qEJFDhjG008/fdZZZyXPD37wg913&#10;3/2uu+6aeOKJt9lmmyxl44pLhrLUeZR46aWXNpZ2ZI23qG0gEAj0JQLBK/Vls4RQgUAgEAgEAoFA&#10;IBAIBAKDgACKZ4UVVkAhPfjgg5m86ACcCE5hrrnmyleC4Q9XMnG+cUCsUVAqmKOf/vSnG2200Ucf&#10;fZRSitaMtkBYLLfccn6SOQMZKRFJWVaojTPPPNPLccYZB1shOvi1114rIk81x1EEQlXAkpDt17/+&#10;dT49agOFtOeeeyKD2GQJroQi2XjjjbfYYgveYUI17b///v7LaatppWT7wAMP8MJbfPHFV111VUGp&#10;veGLt8QSS/A4E7mJxxnG6qKLLlp66aXzzmVNa3rbbbctueSSPpTJj3/8Y2Tcscceu/766ydqiYsi&#10;WFTB37intddeGwmFMDrhhBNYG9UEh9+fWN3Ir2r/PuQaF8Kppppqnnnm4RhI1D/+8Y833nhjPmz5&#10;F198oS4e7JKmkYZsm2+++V//+tesuCIVlxhKqCsh0pVSpB0jTSAQCAQCQ4aAeTCeQCAQCAQCgUAg&#10;EAgEAoFAIBBoCQHcBFukI4888rnnnmONwh4Hp5BywO9gBFjl/P73v0fKzDbbbAgO73EE7I8QFqxy&#10;Ukrswx577IFdOuSQQ5ilCN/Dx2qCCSbgQ5cJgzoZc8wxk2WQl4gM97Iheq6//nqfpEw222wzwjCT&#10;qVkFMbnRWL5KJEj1c9555zE+Qsf4CUeGqMKIpWQff/wxgyl2QG+//XZ6g0FTenIEK1IpbmW4GE5z&#10;XO2SwB6AYGe+973v4dGyl8TDlC222GLsoYrUlKgVmWgC/JGyTjrpJEwZRgksgot//vnnqdy33noL&#10;wskIqyYUv/vd7xCCCK9PP/20IoEL4OSsvVLF0UPkBxQxspQCnDNTQidlL9myQQ9Jt/XWWxeseMqN&#10;/Cg8Te/CvpqixstAIBAIBPoEgbBXGjJGLwoOBAKBQCAQCAQCgUAgEBgGCKCQkAuMfbLbu3AWmBGm&#10;Rmx5sgoiI1y+hgNi9YNoSO95WjE7YmWDJGKyJCQ2NkFI7Lyh0/TTT49tQXPkr2wTuQl5kS5ik0n6&#10;G2lSDk+Ukw/rXQnXIM8ilUqfTzjhhMia7Oa4Rx55RHRwLni8vbKXgmGjzxAxnqzQBjWV7IUXXvDV&#10;SiutlDJRERGvtQgyC5isxrjX7brrrln4bTTfDjvsAMzrrrvOfqy6ajzgtJ1kWTyplCZ94iWBU7Py&#10;dPOwJstM1fgqoskwdAzNsrhaXPD492U9oXjFfTLttNNixF555ZVyzRpfBQKBQCDQGwSCV+oNzlFK&#10;IBAIBAKBQCAQCAQCgcDwRABngR9hapT4BeyMK8MwR2In5SvM2ogtDNLh3nvvdYV89rhVDZckzjcT&#10;HoZC+CmuYdgN3ljHHXccixW8CZYkGfWkDHEoiI9EBqVH8CCGOaVjSHP+kkk+w4JNVaRSKSuxjVg5&#10;pb9VBKlEWtSPEE4ZFP72BpPy8ssvF6mpZNBm/8XgKxN47rnnfumll4455higgRTzJQh3HnD4o2yk&#10;qQi1nnLgQOc9k7GM7Urvf/O/D+8/XFJ6w/QMx0QAga5SVggpHJBv8UF5ALGEGqilikucbhv0x7vv&#10;vluwOSJZIBAIBAJDgkDwSkMCexQaCAQCgUAgEAgEAoFAIDB8EBCHiH0KhzV+WKyWnnjiCTZHnK3y&#10;NUSjoG+QJoikg3LPUUcdhQERkin5agkajblwkz3HOm5ct99+O4ubxErkHxxQnvhIf9c0wGmKsq9S&#10;tGwFNU1ckaBIpdInjKryIcw/+eQTTJkwUnko/M25jDyCbWcF1aupZGyIJOMpVsEBpW9xXsTD0PFV&#10;zJciCDoaCNowr65vYogqInYTlbGSGEnJB1Bx6fnJT36CtxI6itWSrxSnUDxjnufynpVT9qZ4xZMY&#10;StGpWm2XSB8IBAKBQC8RCF6pl2hHWYFAIBAIBAKBQCAQCAQCwxAB1kkC/SRXOCwD/kjs7QqyA6uC&#10;IhGJietWdUQMZjIMbdzIxkBJnOaf/exnzGoYqniE6GYa0z3U0CUc9xAfAg+1WkqRStXME1PGdOuM&#10;M86ohgJTs9deezWVBLzuwpMsT0Llv8LvEI+LXBb3Kl8WSgshVV2K6EheVpgyudLOLXJYHhAt+n8f&#10;Dartkled6Es+x1hVeBTqDxmH1VLFiSHbJFI8gUAgEAj0LQLBK/Vt04RggUAgEAgEAoFAIBAIBAKD&#10;gQDGgSucAEl33HEHg6PpppuOw1SF6EgQcX+k4U6V/4lznMQ+57TFOkkCt4kJ4y18NTco7AlSI4sh&#10;3Q04eO0JVETm+eabr9X8m1ZK+OrqPFWKQRZeSXjyvO8eGmWDDTYgCU6tiCTczSD/9NNP5zNh/IWh&#10;W2uttSaddFImY/zdKvzI2CuJzM2CiRVSdSnsztB/qL38r6yoMIaLLLLIXXfd5Uq4/MPcDJ0k4jgP&#10;PqZMLnHjEVlxMR+nP3ZMymqp4hildBOcihRBI9IEAoFAIDBUCASvNFTIR7mBQCAQCAQCgUAgEAgE&#10;AsMHgYUWWggNdNZZZz322GOCT7sprKJubGeQHTgIoX+ySMxMaU488UTcx+STTy44N6rFV8lVKn2O&#10;l8FcMCkSg6kmD9IOguiYyy67jHGQnF2aJrR2q7kVqVTNPMGFFUJpXXPNNZn7npBSWDlUEXamiCTi&#10;FuGnWBJ5UnoVERwdj4OL8QhNJZY5wFMAKQ+PP4BDWPSrfFT1rDjOgBrCV4kJ8mgj0bgJqfmqHRIF&#10;I1cRkZ4YQJF8nXXW0VKKcI9e+hxvyOKMEVb6b/GKq4uOwYeuIBpFEIs0gUAgEAh0A4HglbqBauQZ&#10;CAQCgUAgEAgEAoFAIDCyEMBHsPdBGKED0Bk1I/4st9xyLiNDFiAX+LuJzsOnSrglkafdIIZy4j3H&#10;XoZ32Oqrr77PPvtsttlms8022/PPP//9738/RQtqB1Of77vvvsyg0sOohw/XhhtuiAHZe++9/VEu&#10;88aVysdUyufvCrwjjjiCZdDmm2/OVgu3pcowkf7ggw/2axFhYHXooYfCjZXT2muvzXlQVnAT/twd&#10;cLKSrevkxO3272677bbtttsCXCykrbbaShvVLAIbNeOMM7JOEkk9JZAeV6h9l1xyyepPNM0qq6zC&#10;zU30bh5wInkTht3ZggsumEpcfPHFWaJhDBONVbziooBzmVRuRRTwIshEmkAgEAgEeolA8Eq9RDvK&#10;CgQCgUAgEAgEAoFAIBAYngiIT4TUwHGkqNs1KykNHuSKK65gLMM259RTT8UdYJd4UaWY2YI0MSAS&#10;BZzj1UknncTDyxX1SA3cDZcoLEM72CG8GPLI2SP+NLrEHW1oHb5d+++/f0Wo6eIFNa1UvaxWWGGF&#10;u+++e6ONNlIvlRXjyRuxz1ddddXipTMNY6wkxjmXuhNOOIFxEMMrZlCTTTaZTPi7wfmwww7D6Zx9&#10;9tmXXHKJe/QQeUzAKiJzZyUKZkQAXNvjjz/uJTOlm266iWubQOw145ojENdYYw13wGmmZ599VlAn&#10;dTn22GP1BMZrt95666abbnr00UcjubIwSQUrroFYVy299NIl7MiKAxgpA4FAIBBoH4Gvlbs2ov2C&#10;I4dAIBAIBAKBQCAQCAQCgUAgEAgE+g0BAa0YjonFjuPrSMzsX/7yl9tss41r6XbfffeClUUCug3w&#10;0ksvxWoxZyv4VSQLBAKBQGBIEAh7pSGBPQoNBAKBQCAQCAQCgUAgEAgEAoF+RIArHEc59kfCmbck&#10;nwN7HoXc1kSJyj5k68ROSmAmjofFc+OIx4ptzTXXZP5W/KtIGQgEAoHAkCAQ9kpDAnsUGggEAoFA&#10;IBAIBAKBQCAQCAQCfYqAW/lwOuJPnXfeeYJAFZeSZ5/Q3ayNWDy5/k+AcFcEvvHGG7vssgt3vILO&#10;hj4/8MADr7rqKtTS1FNPXbz0SBkIBAKBwJAgELzSkMAehQYCgUAgEAgEAoFAIBAIBAKBQP8i8Mgj&#10;j4ibLlKSsNwtSfnoo4+6D068pz//+c/c6EReF707XQVYMB9xtdZff/2DDjpovfXWK/hJJAsEAoFA&#10;YAgRCF5pCMGPogOBQCAQCAQCgUAgEAgEAoFAIBAIBAKBQCAQGGAEIr7SADdeiB4IBAKBQCAQCAQC&#10;gUAgEAgEAoFAIBAIBAKBwBAiELzSEIIfRQcCgUAgEAgEAoFAIBAIBAKBQCAQCAQCgUAgMMAIBK80&#10;wI0XogcCgUAgEAgEAoFAIBAIBAKBQCAQCAQCgUAgMIQIBK80hOBH0YFAIBAIBAKBQCAQCAQCgUAg&#10;EAgEAoFAIBAIDDACwSsNcOOF6IFAIBAIBAKBQCAQCAQCgUAgEAgEAoFAIBAIDCECwSsNIfhRdCAQ&#10;CAQCgUAgEAgEAoFAIBAIBAKBQCAQCAQCA4xA8EoD3HgheiAQCAQCgUAgEAgEAoFAIBAIBAKBQCAQ&#10;CAQCQ4hA8EpDCH4UHQgEAoFAIBAIBAKBQCAQCAQCgUAgEAgEAoHAACMQvNIAN16IHggEAoFAIBAI&#10;BAKBQCAQCAQCgUAgEAgEAoHAECLw/wOxEw/qVxtQJwAAAABJRU5ErkJgglBLAwQUAAYACAAAACEA&#10;VNnIS9wAAAAFAQAADwAAAGRycy9kb3ducmV2LnhtbEyPQUvDQBCF74L/YRnBm92ktiXEbEop6qkI&#10;toJ4mybTJDQ7G7LbJP33jl708uDxhve+ydaTbdVAvW8cG4hnESjiwpUNVwY+Di8PCSgfkEtsHZOB&#10;K3lY57c3GaalG/mdhn2olJSwT9FAHUKXau2Lmiz6meuIJTu53mIQ21e67HGUctvqeRSttMWGZaHG&#10;jrY1Fef9xRp4HXHcPMbPw+582l6/Dsu3z11MxtzfTZsnUIGm8HcMP/iCDrkwHd2FS69aA/JI+FXJ&#10;ktVC7NHAfJksQOeZ/k+ffwM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BDV9OirgMAAKgIAAAOAAAAAAAAAAAAAAAAADoCAABkcnMvZTJvRG9jLnhtbFBLAQItAAoA&#10;AAAAAAAAIQBYLBh7naMBAJ2jAQAUAAAAAAAAAAAAAAAAABQGAABkcnMvbWVkaWEvaW1hZ2UxLnBu&#10;Z1BLAQItABQABgAIAAAAIQBU2chL3AAAAAUBAAAPAAAAAAAAAAAAAAAAAOOpAQBkcnMvZG93bnJl&#10;di54bWxQSwECLQAUAAYACAAAACEAqiYOvrwAAAAhAQAAGQAAAAAAAAAAAAAAAADsqgEAZHJzL19y&#10;ZWxzL2Uyb0RvYy54bWwucmVsc1BLBQYAAAAABgAGAHwBAADfqwEAAAA=&#10;">
                <v:rect id="4 - Ορθογώνιο" o:spid="_x0000_s1027" style="position:absolute;left:63579;top:49291;width:2858;height:1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CNuEygAAAOIAAAAPAAAAZHJzL2Rvd25yZXYueG1sRI9BS8NA&#10;FITvgv9heYI3u2vE1MZuSxFFBQ+2FdrjI/s2Cc2+DdlNGv+9Kwgeh5n5hlmuJ9eKkfrQeNZwO1Mg&#10;iEtvGq40fO1fbh5AhIhssPVMGr4pwHp1ebHEwvgzb2ncxUokCIcCNdQxdoWUoazJYZj5jjh51vcO&#10;Y5J9JU2P5wR3rcyUyqXDhtNCjR091VSedoPTcLT4un9+Dx/SZqNdNJ/Dwc4Hra+vps0jiEhT/A//&#10;td+MhvtcqWxxl+fweyndAbn6AQAA//8DAFBLAQItABQABgAIAAAAIQDb4fbL7gAAAIUBAAATAAAA&#10;AAAAAAAAAAAAAAAAAABbQ29udGVudF9UeXBlc10ueG1sUEsBAi0AFAAGAAgAAAAhAFr0LFu/AAAA&#10;FQEAAAsAAAAAAAAAAAAAAAAAHwEAAF9yZWxzLy5yZWxzUEsBAi0AFAAGAAgAAAAhAL0I24TKAAAA&#10;4gAAAA8AAAAAAAAAAAAAAAAABwIAAGRycy9kb3ducmV2LnhtbFBLBQYAAAAAAwADALcAAAD+AgAA&#10;AAA=&#10;" fillcolor="white [3212]" strokecolor="white [3212]" strokeweight="1pt"/>
                <w10:anchorlock/>
              </v:group>
            </w:pict>
          </mc:Fallback>
        </mc:AlternateContent>
      </w:r>
    </w:p>
    <w:p w14:paraId="6AE1F45A" w14:textId="77777777" w:rsidR="00951CAD" w:rsidRPr="00D17319" w:rsidRDefault="00951CAD" w:rsidP="00951CAD">
      <w:pPr>
        <w:tabs>
          <w:tab w:val="right" w:pos="0"/>
          <w:tab w:val="right" w:pos="360"/>
          <w:tab w:val="left" w:pos="540"/>
        </w:tabs>
        <w:suppressAutoHyphens/>
        <w:autoSpaceDE w:val="0"/>
        <w:spacing w:after="120" w:line="360" w:lineRule="auto"/>
        <w:ind w:left="567" w:hanging="567"/>
        <w:rPr>
          <w:rFonts w:eastAsia="MS Mincho" w:cstheme="minorHAnsi"/>
          <w:b/>
          <w:bCs/>
          <w:sz w:val="24"/>
          <w:szCs w:val="24"/>
          <w:lang w:val="en-US" w:eastAsia="zh-CN"/>
        </w:rPr>
      </w:pPr>
      <w:r w:rsidRPr="00D17319">
        <w:rPr>
          <w:rFonts w:eastAsia="MS Mincho" w:cstheme="minorHAnsi"/>
          <w:b/>
          <w:bCs/>
          <w:i/>
          <w:iCs/>
          <w:sz w:val="24"/>
          <w:szCs w:val="24"/>
          <w:lang w:val="en-US" w:eastAsia="zh-CN"/>
        </w:rPr>
        <w:t>Abbreviations</w:t>
      </w:r>
      <w:r w:rsidRPr="00D17319">
        <w:rPr>
          <w:rFonts w:eastAsia="MS Mincho" w:cstheme="minorHAnsi"/>
          <w:i/>
          <w:iCs/>
          <w:sz w:val="24"/>
          <w:szCs w:val="24"/>
          <w:lang w:val="en-US" w:eastAsia="zh-CN"/>
        </w:rPr>
        <w:t xml:space="preserve">: </w:t>
      </w: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US" w:eastAsia="zh-CN"/>
        </w:rPr>
        <w:t>MetALD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US" w:eastAsia="zh-CN"/>
        </w:rPr>
        <w:t>: metabolic and alcohol related/associated liver disease; ALD: alcohol-related liver disease.</w:t>
      </w:r>
    </w:p>
    <w:p w14:paraId="10EEEA40" w14:textId="42CAF009" w:rsidR="00E74603" w:rsidRPr="00D17319" w:rsidRDefault="00E74603" w:rsidP="00E74603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  <w:lastRenderedPageBreak/>
        <w:t>Supplementary Figure S</w:t>
      </w: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14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. </w:t>
      </w:r>
      <w:r w:rsidRPr="00D17319">
        <w:rPr>
          <w:rFonts w:asciiTheme="minorHAnsi" w:hAnsiTheme="minorHAnsi" w:cstheme="minorHAnsi"/>
          <w:sz w:val="24"/>
          <w:szCs w:val="24"/>
        </w:rPr>
        <w:t xml:space="preserve">Forest plot of studies comparing the age of </w:t>
      </w:r>
      <w:r w:rsidRPr="00D17319">
        <w:rPr>
          <w:rFonts w:asciiTheme="minorHAnsi" w:hAnsiTheme="minorHAnsi" w:cstheme="minorHAnsi"/>
          <w:sz w:val="24"/>
          <w:szCs w:val="24"/>
          <w:lang w:val="el-GR"/>
        </w:rPr>
        <w:t>Α</w:t>
      </w:r>
      <w:proofErr w:type="spellStart"/>
      <w:r w:rsidRPr="00D17319">
        <w:rPr>
          <w:rFonts w:asciiTheme="minorHAnsi" w:hAnsiTheme="minorHAnsi" w:cstheme="minorHAnsi"/>
          <w:sz w:val="24"/>
          <w:szCs w:val="24"/>
        </w:rPr>
        <w:t>sian</w:t>
      </w:r>
      <w:proofErr w:type="spellEnd"/>
      <w:r w:rsidRPr="00D17319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D17319">
        <w:rPr>
          <w:rFonts w:asciiTheme="minorHAnsi" w:hAnsiTheme="minorHAnsi" w:cstheme="minorHAnsi"/>
          <w:sz w:val="24"/>
          <w:szCs w:val="24"/>
        </w:rPr>
        <w:t>MetALD</w:t>
      </w:r>
      <w:proofErr w:type="spellEnd"/>
      <w:r w:rsidRPr="00D17319">
        <w:rPr>
          <w:rFonts w:asciiTheme="minorHAnsi" w:hAnsiTheme="minorHAnsi" w:cstheme="minorHAnsi"/>
          <w:sz w:val="24"/>
          <w:szCs w:val="24"/>
        </w:rPr>
        <w:t xml:space="preserve"> patients compared to those with MASLD.</w:t>
      </w:r>
    </w:p>
    <w:p w14:paraId="389D4276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47AB66FE" wp14:editId="159AF591">
            <wp:extent cx="7534275" cy="3371850"/>
            <wp:effectExtent l="0" t="0" r="9525" b="0"/>
            <wp:docPr id="180968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96819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535330" cy="3372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0B7EF7" w14:textId="77777777" w:rsidR="00E74603" w:rsidRPr="00D17319" w:rsidRDefault="00E74603" w:rsidP="00E74603">
      <w:pPr>
        <w:rPr>
          <w:rFonts w:eastAsia="MS Mincho" w:cstheme="minorHAnsi"/>
          <w:color w:val="000000"/>
          <w:sz w:val="24"/>
          <w:szCs w:val="24"/>
          <w:lang w:val="en-GB" w:eastAsia="zh-CN"/>
        </w:rPr>
      </w:pP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MetALD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: metabolic and alcohol related/associated liver disease; MASLD: metabolic dysfunction-associated </w:t>
      </w: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 liver disease.</w:t>
      </w:r>
    </w:p>
    <w:p w14:paraId="481271E4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06A81F75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7ACB86FE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6D06C704" w14:textId="62A85856" w:rsidR="00E74603" w:rsidRPr="00D17319" w:rsidRDefault="00E74603" w:rsidP="00E74603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  <w:lastRenderedPageBreak/>
        <w:t>Supplementary Figure S</w:t>
      </w: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15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. </w:t>
      </w:r>
      <w:r w:rsidRPr="00D17319">
        <w:rPr>
          <w:rFonts w:asciiTheme="minorHAnsi" w:hAnsiTheme="minorHAnsi" w:cstheme="minorHAnsi"/>
          <w:sz w:val="24"/>
          <w:szCs w:val="24"/>
        </w:rPr>
        <w:t xml:space="preserve">Forest plot of studies comparing the pooled mean aspartate aminotransferase (AST) levels of </w:t>
      </w:r>
      <w:r w:rsidRPr="00D17319">
        <w:rPr>
          <w:rFonts w:asciiTheme="minorHAnsi" w:hAnsiTheme="minorHAnsi" w:cstheme="minorHAnsi"/>
          <w:sz w:val="24"/>
          <w:szCs w:val="24"/>
          <w:lang w:val="el-GR"/>
        </w:rPr>
        <w:t>Α</w:t>
      </w:r>
      <w:proofErr w:type="spellStart"/>
      <w:r w:rsidRPr="00D17319">
        <w:rPr>
          <w:rFonts w:asciiTheme="minorHAnsi" w:hAnsiTheme="minorHAnsi" w:cstheme="minorHAnsi"/>
          <w:sz w:val="24"/>
          <w:szCs w:val="24"/>
        </w:rPr>
        <w:t>sian</w:t>
      </w:r>
      <w:proofErr w:type="spellEnd"/>
      <w:r w:rsidRPr="00D17319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D17319">
        <w:rPr>
          <w:rFonts w:asciiTheme="minorHAnsi" w:hAnsiTheme="minorHAnsi" w:cstheme="minorHAnsi"/>
          <w:sz w:val="24"/>
          <w:szCs w:val="24"/>
        </w:rPr>
        <w:t>MetALD</w:t>
      </w:r>
      <w:proofErr w:type="spellEnd"/>
      <w:r w:rsidRPr="00D17319">
        <w:rPr>
          <w:rFonts w:asciiTheme="minorHAnsi" w:hAnsiTheme="minorHAnsi" w:cstheme="minorHAnsi"/>
          <w:sz w:val="24"/>
          <w:szCs w:val="24"/>
        </w:rPr>
        <w:t xml:space="preserve"> patients compared to those with MASLD.</w:t>
      </w:r>
    </w:p>
    <w:p w14:paraId="380DD153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74CB869A" wp14:editId="3EF7B45C">
            <wp:extent cx="7466965" cy="3086100"/>
            <wp:effectExtent l="0" t="0" r="635" b="0"/>
            <wp:docPr id="20471814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7181410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467601" cy="3086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243426" w14:textId="77777777" w:rsidR="00E74603" w:rsidRPr="00D17319" w:rsidRDefault="00E74603" w:rsidP="00E74603">
      <w:pPr>
        <w:rPr>
          <w:rFonts w:eastAsia="MS Mincho" w:cstheme="minorHAnsi"/>
          <w:color w:val="000000"/>
          <w:sz w:val="24"/>
          <w:szCs w:val="24"/>
          <w:lang w:val="en-GB" w:eastAsia="zh-CN"/>
        </w:rPr>
      </w:pP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MetALD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: metabolic and alcohol related/associated liver disease; MASLD: metabolic dysfunction-associated </w:t>
      </w: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 liver disease.</w:t>
      </w:r>
    </w:p>
    <w:p w14:paraId="58F144DC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3AEB8875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78DED6DA" w14:textId="4BFE488D" w:rsidR="00E74603" w:rsidRPr="00D17319" w:rsidRDefault="00E74603" w:rsidP="00E74603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  <w:lastRenderedPageBreak/>
        <w:t>Supplementary Figure S</w:t>
      </w: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16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. </w:t>
      </w:r>
      <w:r w:rsidRPr="00D17319">
        <w:rPr>
          <w:rFonts w:asciiTheme="minorHAnsi" w:hAnsiTheme="minorHAnsi" w:cstheme="minorHAnsi"/>
          <w:sz w:val="24"/>
          <w:szCs w:val="24"/>
        </w:rPr>
        <w:t xml:space="preserve">Forest plot of studies comparing the pooled mean alanine aminotransferase (ALT) levels of </w:t>
      </w:r>
      <w:r w:rsidRPr="00D17319">
        <w:rPr>
          <w:rFonts w:asciiTheme="minorHAnsi" w:hAnsiTheme="minorHAnsi" w:cstheme="minorHAnsi"/>
          <w:sz w:val="24"/>
          <w:szCs w:val="24"/>
          <w:lang w:val="el-GR"/>
        </w:rPr>
        <w:t>Α</w:t>
      </w:r>
      <w:proofErr w:type="spellStart"/>
      <w:r w:rsidRPr="00D17319">
        <w:rPr>
          <w:rFonts w:asciiTheme="minorHAnsi" w:hAnsiTheme="minorHAnsi" w:cstheme="minorHAnsi"/>
          <w:sz w:val="24"/>
          <w:szCs w:val="24"/>
        </w:rPr>
        <w:t>sian</w:t>
      </w:r>
      <w:proofErr w:type="spellEnd"/>
      <w:r w:rsidRPr="00D17319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D17319">
        <w:rPr>
          <w:rFonts w:asciiTheme="minorHAnsi" w:hAnsiTheme="minorHAnsi" w:cstheme="minorHAnsi"/>
          <w:sz w:val="24"/>
          <w:szCs w:val="24"/>
        </w:rPr>
        <w:t>MetALD</w:t>
      </w:r>
      <w:proofErr w:type="spellEnd"/>
      <w:r w:rsidRPr="00D17319">
        <w:rPr>
          <w:rFonts w:asciiTheme="minorHAnsi" w:hAnsiTheme="minorHAnsi" w:cstheme="minorHAnsi"/>
          <w:sz w:val="24"/>
          <w:szCs w:val="24"/>
        </w:rPr>
        <w:t xml:space="preserve"> patients compared to those with MASLD.</w:t>
      </w:r>
    </w:p>
    <w:p w14:paraId="17E56E0C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3FCF1559" wp14:editId="0672CEB4">
            <wp:extent cx="7487695" cy="3105583"/>
            <wp:effectExtent l="0" t="0" r="0" b="0"/>
            <wp:docPr id="9500365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0036515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487695" cy="3105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BB77C8" w14:textId="77777777" w:rsidR="00E74603" w:rsidRPr="00D17319" w:rsidRDefault="00E74603" w:rsidP="00E74603">
      <w:pPr>
        <w:rPr>
          <w:rFonts w:eastAsia="MS Mincho" w:cstheme="minorHAnsi"/>
          <w:color w:val="000000"/>
          <w:sz w:val="24"/>
          <w:szCs w:val="24"/>
          <w:lang w:val="en-GB" w:eastAsia="zh-CN"/>
        </w:rPr>
      </w:pP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MetALD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: metabolic and alcohol related/associated liver disease; MASLD: metabolic dysfunction-associated </w:t>
      </w: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 liver disease.</w:t>
      </w:r>
    </w:p>
    <w:p w14:paraId="4DEF210D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69D3D10D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7E07DE0C" w14:textId="77777777" w:rsidR="00E74603" w:rsidRPr="00D17319" w:rsidRDefault="00E74603" w:rsidP="00E74603">
      <w:pPr>
        <w:rPr>
          <w:rFonts w:eastAsia="MS Mincho" w:cstheme="minorHAnsi"/>
          <w:b/>
          <w:bCs/>
          <w:color w:val="000000"/>
          <w:kern w:val="2"/>
          <w:sz w:val="24"/>
          <w:szCs w:val="24"/>
          <w:lang w:val="en-GB" w:eastAsia="zh-CN"/>
        </w:rPr>
      </w:pP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br w:type="page"/>
      </w:r>
    </w:p>
    <w:p w14:paraId="0EDE7C02" w14:textId="26ACA6D2" w:rsidR="00E74603" w:rsidRPr="00D17319" w:rsidRDefault="00E74603" w:rsidP="00E74603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  <w:lastRenderedPageBreak/>
        <w:t>Supplementary Figure S</w:t>
      </w: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17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. </w:t>
      </w:r>
      <w:r w:rsidRPr="00D17319">
        <w:rPr>
          <w:rFonts w:asciiTheme="minorHAnsi" w:hAnsiTheme="minorHAnsi" w:cstheme="minorHAnsi"/>
          <w:sz w:val="24"/>
          <w:szCs w:val="24"/>
        </w:rPr>
        <w:t xml:space="preserve">Forest plot of studies comparing the pooled mean Gamma-Glutamyl Transferase (GGT) levels of </w:t>
      </w:r>
      <w:r w:rsidRPr="00D17319">
        <w:rPr>
          <w:rFonts w:asciiTheme="minorHAnsi" w:hAnsiTheme="minorHAnsi" w:cstheme="minorHAnsi"/>
          <w:sz w:val="24"/>
          <w:szCs w:val="24"/>
          <w:lang w:val="el-GR"/>
        </w:rPr>
        <w:t>Α</w:t>
      </w:r>
      <w:proofErr w:type="spellStart"/>
      <w:r w:rsidRPr="00D17319">
        <w:rPr>
          <w:rFonts w:asciiTheme="minorHAnsi" w:hAnsiTheme="minorHAnsi" w:cstheme="minorHAnsi"/>
          <w:sz w:val="24"/>
          <w:szCs w:val="24"/>
        </w:rPr>
        <w:t>sian</w:t>
      </w:r>
      <w:proofErr w:type="spellEnd"/>
      <w:r w:rsidRPr="00D17319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D17319">
        <w:rPr>
          <w:rFonts w:asciiTheme="minorHAnsi" w:hAnsiTheme="minorHAnsi" w:cstheme="minorHAnsi"/>
          <w:sz w:val="24"/>
          <w:szCs w:val="24"/>
        </w:rPr>
        <w:t>MetALD</w:t>
      </w:r>
      <w:proofErr w:type="spellEnd"/>
      <w:r w:rsidRPr="00D17319">
        <w:rPr>
          <w:rFonts w:asciiTheme="minorHAnsi" w:hAnsiTheme="minorHAnsi" w:cstheme="minorHAnsi"/>
          <w:sz w:val="24"/>
          <w:szCs w:val="24"/>
        </w:rPr>
        <w:t xml:space="preserve"> patients compared to those with MASLD.</w:t>
      </w:r>
    </w:p>
    <w:p w14:paraId="0847FFC5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7D707AEC" wp14:editId="5F289E07">
            <wp:extent cx="7954485" cy="2991267"/>
            <wp:effectExtent l="0" t="0" r="8890" b="0"/>
            <wp:docPr id="5112244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224436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954485" cy="2991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2BCE08" w14:textId="77777777" w:rsidR="00E74603" w:rsidRPr="00D17319" w:rsidRDefault="00E74603" w:rsidP="00E74603">
      <w:pPr>
        <w:rPr>
          <w:rFonts w:eastAsia="MS Mincho" w:cstheme="minorHAnsi"/>
          <w:color w:val="000000"/>
          <w:sz w:val="24"/>
          <w:szCs w:val="24"/>
          <w:lang w:val="en-GB" w:eastAsia="zh-CN"/>
        </w:rPr>
      </w:pP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MetALD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: metabolic and alcohol related/associated liver disease; MASLD: metabolic dysfunction-associated </w:t>
      </w: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 liver disease.</w:t>
      </w:r>
    </w:p>
    <w:p w14:paraId="248BDBDB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247E16F5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144389E7" w14:textId="77777777" w:rsidR="00E74603" w:rsidRPr="00D17319" w:rsidRDefault="00E74603" w:rsidP="00E74603">
      <w:pPr>
        <w:rPr>
          <w:rFonts w:eastAsia="MS Mincho" w:cstheme="minorHAnsi"/>
          <w:b/>
          <w:bCs/>
          <w:color w:val="000000"/>
          <w:kern w:val="2"/>
          <w:sz w:val="24"/>
          <w:szCs w:val="24"/>
          <w:lang w:val="en-GB" w:eastAsia="zh-CN"/>
        </w:rPr>
      </w:pP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br w:type="page"/>
      </w:r>
    </w:p>
    <w:p w14:paraId="7E0E0EAC" w14:textId="56F8C168" w:rsidR="00E74603" w:rsidRPr="00D17319" w:rsidRDefault="00E74603" w:rsidP="00E74603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  <w:lastRenderedPageBreak/>
        <w:t>Supplementary Figure S</w:t>
      </w: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18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. </w:t>
      </w:r>
      <w:r w:rsidRPr="00D17319">
        <w:rPr>
          <w:rFonts w:asciiTheme="minorHAnsi" w:hAnsiTheme="minorHAnsi" w:cstheme="minorHAnsi"/>
          <w:sz w:val="24"/>
          <w:szCs w:val="24"/>
        </w:rPr>
        <w:t xml:space="preserve">Forest plot of studies comparing the pooled mean platelet count (PLT) of </w:t>
      </w:r>
      <w:r w:rsidRPr="00D17319">
        <w:rPr>
          <w:rFonts w:asciiTheme="minorHAnsi" w:hAnsiTheme="minorHAnsi" w:cstheme="minorHAnsi"/>
          <w:sz w:val="24"/>
          <w:szCs w:val="24"/>
          <w:lang w:val="el-GR"/>
        </w:rPr>
        <w:t>Α</w:t>
      </w:r>
      <w:proofErr w:type="spellStart"/>
      <w:r w:rsidRPr="00D17319">
        <w:rPr>
          <w:rFonts w:asciiTheme="minorHAnsi" w:hAnsiTheme="minorHAnsi" w:cstheme="minorHAnsi"/>
          <w:sz w:val="24"/>
          <w:szCs w:val="24"/>
        </w:rPr>
        <w:t>sian</w:t>
      </w:r>
      <w:proofErr w:type="spellEnd"/>
      <w:r w:rsidRPr="00D17319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D17319">
        <w:rPr>
          <w:rFonts w:asciiTheme="minorHAnsi" w:hAnsiTheme="minorHAnsi" w:cstheme="minorHAnsi"/>
          <w:sz w:val="24"/>
          <w:szCs w:val="24"/>
        </w:rPr>
        <w:t>MetALD</w:t>
      </w:r>
      <w:proofErr w:type="spellEnd"/>
      <w:r w:rsidRPr="00D17319">
        <w:rPr>
          <w:rFonts w:asciiTheme="minorHAnsi" w:hAnsiTheme="minorHAnsi" w:cstheme="minorHAnsi"/>
          <w:sz w:val="24"/>
          <w:szCs w:val="24"/>
        </w:rPr>
        <w:t xml:space="preserve"> patients compared to those with MASLD.</w:t>
      </w:r>
    </w:p>
    <w:p w14:paraId="7C55DFAE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34435AC5" wp14:editId="16FE0472">
            <wp:extent cx="8391524" cy="1800225"/>
            <wp:effectExtent l="0" t="0" r="0" b="0"/>
            <wp:docPr id="3517095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170952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8399038" cy="1801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731884" w14:textId="77777777" w:rsidR="00E74603" w:rsidRPr="00D17319" w:rsidRDefault="00E74603" w:rsidP="00E74603">
      <w:pPr>
        <w:rPr>
          <w:rFonts w:eastAsia="MS Mincho" w:cstheme="minorHAnsi"/>
          <w:color w:val="000000"/>
          <w:sz w:val="24"/>
          <w:szCs w:val="24"/>
          <w:lang w:val="en-GB" w:eastAsia="zh-CN"/>
        </w:rPr>
      </w:pP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MetALD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: metabolic and alcohol related/associated liver disease; MASLD: metabolic dysfunction-associated </w:t>
      </w: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 liver disease.</w:t>
      </w:r>
    </w:p>
    <w:p w14:paraId="2B802EA3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  <w:lang w:val="en-GB"/>
        </w:rPr>
      </w:pPr>
    </w:p>
    <w:p w14:paraId="6F89DCE8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16ECAB3E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10721FDA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053C95C3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004A09B9" w14:textId="35340A31" w:rsidR="00E74603" w:rsidRPr="00D17319" w:rsidRDefault="00E74603" w:rsidP="00E74603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  <w:lastRenderedPageBreak/>
        <w:t>Supplementary Figure S</w:t>
      </w: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19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. </w:t>
      </w:r>
      <w:r w:rsidRPr="00D17319">
        <w:rPr>
          <w:rFonts w:asciiTheme="minorHAnsi" w:hAnsiTheme="minorHAnsi" w:cstheme="minorHAnsi"/>
          <w:sz w:val="24"/>
          <w:szCs w:val="24"/>
        </w:rPr>
        <w:t xml:space="preserve">Forest plot of studies comparing the estimated glomerular filtration rate (eGFR) of </w:t>
      </w:r>
      <w:r w:rsidRPr="00D17319">
        <w:rPr>
          <w:rFonts w:asciiTheme="minorHAnsi" w:hAnsiTheme="minorHAnsi" w:cstheme="minorHAnsi"/>
          <w:sz w:val="24"/>
          <w:szCs w:val="24"/>
          <w:lang w:val="el-GR"/>
        </w:rPr>
        <w:t>Α</w:t>
      </w:r>
      <w:proofErr w:type="spellStart"/>
      <w:r w:rsidRPr="00D17319">
        <w:rPr>
          <w:rFonts w:asciiTheme="minorHAnsi" w:hAnsiTheme="minorHAnsi" w:cstheme="minorHAnsi"/>
          <w:sz w:val="24"/>
          <w:szCs w:val="24"/>
        </w:rPr>
        <w:t>sian</w:t>
      </w:r>
      <w:proofErr w:type="spellEnd"/>
      <w:r w:rsidRPr="00D17319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D17319">
        <w:rPr>
          <w:rFonts w:asciiTheme="minorHAnsi" w:hAnsiTheme="minorHAnsi" w:cstheme="minorHAnsi"/>
          <w:sz w:val="24"/>
          <w:szCs w:val="24"/>
        </w:rPr>
        <w:t>MetALD</w:t>
      </w:r>
      <w:proofErr w:type="spellEnd"/>
      <w:r w:rsidRPr="00D17319">
        <w:rPr>
          <w:rFonts w:asciiTheme="minorHAnsi" w:hAnsiTheme="minorHAnsi" w:cstheme="minorHAnsi"/>
          <w:sz w:val="24"/>
          <w:szCs w:val="24"/>
        </w:rPr>
        <w:t xml:space="preserve"> patients compared to those with MASLD.</w:t>
      </w:r>
    </w:p>
    <w:p w14:paraId="3363B44E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29FD4AD4" wp14:editId="752C7071">
            <wp:extent cx="7867649" cy="1752600"/>
            <wp:effectExtent l="0" t="0" r="635" b="0"/>
            <wp:docPr id="15278136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7813630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872552" cy="1753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08F3B9" w14:textId="77777777" w:rsidR="00E74603" w:rsidRPr="00D17319" w:rsidRDefault="00E74603" w:rsidP="00E74603">
      <w:pPr>
        <w:rPr>
          <w:rFonts w:eastAsia="MS Mincho" w:cstheme="minorHAnsi"/>
          <w:color w:val="000000"/>
          <w:sz w:val="24"/>
          <w:szCs w:val="24"/>
          <w:lang w:val="en-GB" w:eastAsia="zh-CN"/>
        </w:rPr>
      </w:pP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MetALD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: metabolic and alcohol related/associated liver disease; MASLD: metabolic dysfunction-associated </w:t>
      </w: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 liver disease.</w:t>
      </w:r>
    </w:p>
    <w:p w14:paraId="597ACAD6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56C44A49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4362A47E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3A4D44AC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41505E97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4349941B" w14:textId="7DEE68AD" w:rsidR="00E74603" w:rsidRPr="00D17319" w:rsidRDefault="00E74603" w:rsidP="00E74603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  <w:lastRenderedPageBreak/>
        <w:t>Supplementary Figure S</w:t>
      </w: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20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. </w:t>
      </w:r>
      <w:r w:rsidRPr="00D17319">
        <w:rPr>
          <w:rFonts w:asciiTheme="minorHAnsi" w:hAnsiTheme="minorHAnsi" w:cstheme="minorHAnsi"/>
          <w:sz w:val="24"/>
          <w:szCs w:val="24"/>
        </w:rPr>
        <w:t xml:space="preserve">Forest plot of studies comparing the pooled mean systolic blood pressure (SBP) levels of </w:t>
      </w:r>
      <w:r w:rsidRPr="00D17319">
        <w:rPr>
          <w:rFonts w:asciiTheme="minorHAnsi" w:hAnsiTheme="minorHAnsi" w:cstheme="minorHAnsi"/>
          <w:sz w:val="24"/>
          <w:szCs w:val="24"/>
          <w:lang w:val="el-GR"/>
        </w:rPr>
        <w:t>Α</w:t>
      </w:r>
      <w:proofErr w:type="spellStart"/>
      <w:r w:rsidRPr="00D17319">
        <w:rPr>
          <w:rFonts w:asciiTheme="minorHAnsi" w:hAnsiTheme="minorHAnsi" w:cstheme="minorHAnsi"/>
          <w:sz w:val="24"/>
          <w:szCs w:val="24"/>
        </w:rPr>
        <w:t>sian</w:t>
      </w:r>
      <w:proofErr w:type="spellEnd"/>
      <w:r w:rsidRPr="00D17319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D17319">
        <w:rPr>
          <w:rFonts w:asciiTheme="minorHAnsi" w:hAnsiTheme="minorHAnsi" w:cstheme="minorHAnsi"/>
          <w:sz w:val="24"/>
          <w:szCs w:val="24"/>
        </w:rPr>
        <w:t>MetALD</w:t>
      </w:r>
      <w:proofErr w:type="spellEnd"/>
      <w:r w:rsidRPr="00D17319">
        <w:rPr>
          <w:rFonts w:asciiTheme="minorHAnsi" w:hAnsiTheme="minorHAnsi" w:cstheme="minorHAnsi"/>
          <w:sz w:val="24"/>
          <w:szCs w:val="24"/>
        </w:rPr>
        <w:t xml:space="preserve"> patients compared to those with MASLD.</w:t>
      </w:r>
    </w:p>
    <w:p w14:paraId="78C3B40F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44E29F8E" wp14:editId="450FD1D8">
            <wp:extent cx="7935432" cy="2743583"/>
            <wp:effectExtent l="0" t="0" r="0" b="0"/>
            <wp:docPr id="2029412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941284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935432" cy="2743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DFA501" w14:textId="77777777" w:rsidR="00E74603" w:rsidRPr="00D17319" w:rsidRDefault="00E74603" w:rsidP="00E74603">
      <w:pPr>
        <w:rPr>
          <w:rFonts w:eastAsia="MS Mincho" w:cstheme="minorHAnsi"/>
          <w:color w:val="000000"/>
          <w:sz w:val="24"/>
          <w:szCs w:val="24"/>
          <w:lang w:val="en-GB" w:eastAsia="zh-CN"/>
        </w:rPr>
      </w:pP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MetALD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: metabolic and alcohol related/associated liver disease; MASLD: metabolic dysfunction-associated </w:t>
      </w: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 liver disease.</w:t>
      </w:r>
    </w:p>
    <w:p w14:paraId="4CC9CD16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74CDA7E5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10AEF368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22BC8FF6" w14:textId="77777777" w:rsidR="00E74603" w:rsidRPr="00D17319" w:rsidRDefault="00E74603" w:rsidP="00E74603">
      <w:pPr>
        <w:rPr>
          <w:rFonts w:eastAsia="MS Mincho" w:cstheme="minorHAnsi"/>
          <w:b/>
          <w:bCs/>
          <w:color w:val="000000"/>
          <w:kern w:val="2"/>
          <w:sz w:val="24"/>
          <w:szCs w:val="24"/>
          <w:lang w:val="en-GB" w:eastAsia="zh-CN"/>
        </w:rPr>
      </w:pPr>
    </w:p>
    <w:p w14:paraId="36EB862B" w14:textId="584F95E5" w:rsidR="00E74603" w:rsidRPr="00D17319" w:rsidRDefault="00E74603" w:rsidP="00E74603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  <w:t>Supplementary Figure S</w:t>
      </w: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21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. </w:t>
      </w:r>
      <w:r w:rsidRPr="00D17319">
        <w:rPr>
          <w:rFonts w:asciiTheme="minorHAnsi" w:hAnsiTheme="minorHAnsi" w:cstheme="minorHAnsi"/>
          <w:sz w:val="24"/>
          <w:szCs w:val="24"/>
        </w:rPr>
        <w:t xml:space="preserve">Forest plot of studies comparing the pooled mean diastolic blood pressure (DBP) levels of </w:t>
      </w:r>
      <w:r w:rsidRPr="00D17319">
        <w:rPr>
          <w:rFonts w:asciiTheme="minorHAnsi" w:hAnsiTheme="minorHAnsi" w:cstheme="minorHAnsi"/>
          <w:sz w:val="24"/>
          <w:szCs w:val="24"/>
          <w:lang w:val="el-GR"/>
        </w:rPr>
        <w:t>Α</w:t>
      </w:r>
      <w:proofErr w:type="spellStart"/>
      <w:r w:rsidRPr="00D17319">
        <w:rPr>
          <w:rFonts w:asciiTheme="minorHAnsi" w:hAnsiTheme="minorHAnsi" w:cstheme="minorHAnsi"/>
          <w:sz w:val="24"/>
          <w:szCs w:val="24"/>
        </w:rPr>
        <w:t>sian</w:t>
      </w:r>
      <w:proofErr w:type="spellEnd"/>
      <w:r w:rsidRPr="00D17319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D17319">
        <w:rPr>
          <w:rFonts w:asciiTheme="minorHAnsi" w:hAnsiTheme="minorHAnsi" w:cstheme="minorHAnsi"/>
          <w:sz w:val="24"/>
          <w:szCs w:val="24"/>
        </w:rPr>
        <w:t>MetALD</w:t>
      </w:r>
      <w:proofErr w:type="spellEnd"/>
      <w:r w:rsidRPr="00D17319">
        <w:rPr>
          <w:rFonts w:asciiTheme="minorHAnsi" w:hAnsiTheme="minorHAnsi" w:cstheme="minorHAnsi"/>
          <w:sz w:val="24"/>
          <w:szCs w:val="24"/>
        </w:rPr>
        <w:t xml:space="preserve"> patients compared to those with MASLD.</w:t>
      </w:r>
    </w:p>
    <w:p w14:paraId="0486E323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0AF21B59" wp14:editId="050FCA93">
            <wp:extent cx="7992590" cy="2676899"/>
            <wp:effectExtent l="0" t="0" r="0" b="9525"/>
            <wp:docPr id="16273082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7308286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992590" cy="2676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C45C14" w14:textId="77777777" w:rsidR="00E74603" w:rsidRPr="00D17319" w:rsidRDefault="00E74603" w:rsidP="00E74603">
      <w:pPr>
        <w:rPr>
          <w:rFonts w:eastAsia="MS Mincho" w:cstheme="minorHAnsi"/>
          <w:color w:val="000000"/>
          <w:sz w:val="24"/>
          <w:szCs w:val="24"/>
          <w:lang w:val="en-GB" w:eastAsia="zh-CN"/>
        </w:rPr>
      </w:pP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MetALD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: metabolic and alcohol related/associated liver disease; MASLD: metabolic dysfunction-associated </w:t>
      </w: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 liver disease.</w:t>
      </w:r>
    </w:p>
    <w:p w14:paraId="190D451B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2D20EE7B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6369BE12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6AADAD20" w14:textId="30A16B79" w:rsidR="00E74603" w:rsidRPr="00D17319" w:rsidRDefault="00E74603" w:rsidP="00E74603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  <w:lastRenderedPageBreak/>
        <w:t>Supplementary Figure S</w:t>
      </w: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22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. </w:t>
      </w:r>
      <w:r w:rsidRPr="00D17319">
        <w:rPr>
          <w:rFonts w:asciiTheme="minorHAnsi" w:hAnsiTheme="minorHAnsi" w:cstheme="minorHAnsi"/>
          <w:sz w:val="24"/>
          <w:szCs w:val="24"/>
        </w:rPr>
        <w:t xml:space="preserve">Forest plot of studies comparing the pooled mean high-density cholesterol (HDL-C) levels of </w:t>
      </w:r>
      <w:r w:rsidRPr="00D17319">
        <w:rPr>
          <w:rFonts w:asciiTheme="minorHAnsi" w:hAnsiTheme="minorHAnsi" w:cstheme="minorHAnsi"/>
          <w:sz w:val="24"/>
          <w:szCs w:val="24"/>
          <w:lang w:val="el-GR"/>
        </w:rPr>
        <w:t>Α</w:t>
      </w:r>
      <w:proofErr w:type="spellStart"/>
      <w:r w:rsidRPr="00D17319">
        <w:rPr>
          <w:rFonts w:asciiTheme="minorHAnsi" w:hAnsiTheme="minorHAnsi" w:cstheme="minorHAnsi"/>
          <w:sz w:val="24"/>
          <w:szCs w:val="24"/>
        </w:rPr>
        <w:t>sian</w:t>
      </w:r>
      <w:proofErr w:type="spellEnd"/>
      <w:r w:rsidRPr="00D17319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D17319">
        <w:rPr>
          <w:rFonts w:asciiTheme="minorHAnsi" w:hAnsiTheme="minorHAnsi" w:cstheme="minorHAnsi"/>
          <w:sz w:val="24"/>
          <w:szCs w:val="24"/>
        </w:rPr>
        <w:t>MetALD</w:t>
      </w:r>
      <w:proofErr w:type="spellEnd"/>
      <w:r w:rsidRPr="00D17319">
        <w:rPr>
          <w:rFonts w:asciiTheme="minorHAnsi" w:hAnsiTheme="minorHAnsi" w:cstheme="minorHAnsi"/>
          <w:sz w:val="24"/>
          <w:szCs w:val="24"/>
        </w:rPr>
        <w:t xml:space="preserve"> patients compared to those with MASLD.</w:t>
      </w:r>
    </w:p>
    <w:p w14:paraId="23D796BE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49DB2771" wp14:editId="7785032C">
            <wp:extent cx="7878274" cy="3124636"/>
            <wp:effectExtent l="0" t="0" r="8890" b="0"/>
            <wp:docPr id="15431698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3169897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878274" cy="3124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BEC301" w14:textId="77777777" w:rsidR="00E74603" w:rsidRPr="00D17319" w:rsidRDefault="00E74603" w:rsidP="00E74603">
      <w:pPr>
        <w:rPr>
          <w:rFonts w:eastAsia="MS Mincho" w:cstheme="minorHAnsi"/>
          <w:color w:val="000000"/>
          <w:sz w:val="24"/>
          <w:szCs w:val="24"/>
          <w:lang w:val="en-GB" w:eastAsia="zh-CN"/>
        </w:rPr>
      </w:pP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MetALD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: metabolic and alcohol related/associated liver disease; MASLD: metabolic dysfunction-associated </w:t>
      </w: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 liver disease.</w:t>
      </w:r>
    </w:p>
    <w:p w14:paraId="514BB7E2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  <w:lang w:val="en-GB"/>
        </w:rPr>
      </w:pPr>
    </w:p>
    <w:p w14:paraId="60DA2D9E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D150268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</w:pPr>
    </w:p>
    <w:p w14:paraId="1A0A1ADD" w14:textId="01970FB1" w:rsidR="00E74603" w:rsidRPr="00D17319" w:rsidRDefault="00E74603" w:rsidP="00E74603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  <w:lastRenderedPageBreak/>
        <w:t>Supplementary Figure S</w:t>
      </w: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23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. </w:t>
      </w:r>
      <w:r w:rsidRPr="00D17319">
        <w:rPr>
          <w:rFonts w:asciiTheme="minorHAnsi" w:hAnsiTheme="minorHAnsi" w:cstheme="minorHAnsi"/>
          <w:sz w:val="24"/>
          <w:szCs w:val="24"/>
        </w:rPr>
        <w:t xml:space="preserve">Forest plot of studies comparing the pooled mean low-density cholesterol (LDL-C) levels of </w:t>
      </w:r>
      <w:proofErr w:type="spellStart"/>
      <w:r w:rsidRPr="00D17319">
        <w:rPr>
          <w:rFonts w:asciiTheme="minorHAnsi" w:hAnsiTheme="minorHAnsi" w:cstheme="minorHAnsi"/>
          <w:sz w:val="24"/>
          <w:szCs w:val="24"/>
        </w:rPr>
        <w:t>Αsian</w:t>
      </w:r>
      <w:proofErr w:type="spellEnd"/>
      <w:r w:rsidRPr="00D17319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D17319">
        <w:rPr>
          <w:rFonts w:asciiTheme="minorHAnsi" w:hAnsiTheme="minorHAnsi" w:cstheme="minorHAnsi"/>
          <w:sz w:val="24"/>
          <w:szCs w:val="24"/>
        </w:rPr>
        <w:t>MetALD</w:t>
      </w:r>
      <w:proofErr w:type="spellEnd"/>
      <w:r w:rsidRPr="00D17319">
        <w:rPr>
          <w:rFonts w:asciiTheme="minorHAnsi" w:hAnsiTheme="minorHAnsi" w:cstheme="minorHAnsi"/>
          <w:sz w:val="24"/>
          <w:szCs w:val="24"/>
        </w:rPr>
        <w:t xml:space="preserve"> patients compared to those with MASLD.</w:t>
      </w:r>
    </w:p>
    <w:p w14:paraId="10B543EA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</w:pPr>
      <w:r w:rsidRPr="00D17319">
        <w:rPr>
          <w:rFonts w:asciiTheme="minorHAnsi" w:eastAsia="MS Mincho" w:hAnsiTheme="minorHAnsi" w:cstheme="minorHAnsi"/>
          <w:noProof/>
          <w:color w:val="000000"/>
          <w:sz w:val="24"/>
          <w:szCs w:val="24"/>
          <w:lang w:val="en-GB" w:eastAsia="zh-CN"/>
        </w:rPr>
        <w:drawing>
          <wp:inline distT="0" distB="0" distL="0" distR="0" wp14:anchorId="44D7A91E" wp14:editId="207FC0BD">
            <wp:extent cx="8863330" cy="2994660"/>
            <wp:effectExtent l="0" t="0" r="0" b="0"/>
            <wp:docPr id="7399610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96107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2994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FB2142" w14:textId="77777777" w:rsidR="00E74603" w:rsidRPr="00D17319" w:rsidRDefault="00E74603" w:rsidP="00E74603">
      <w:pPr>
        <w:rPr>
          <w:rFonts w:eastAsia="MS Mincho" w:cstheme="minorHAnsi"/>
          <w:color w:val="000000"/>
          <w:sz w:val="24"/>
          <w:szCs w:val="24"/>
          <w:lang w:val="en-GB" w:eastAsia="zh-CN"/>
        </w:rPr>
      </w:pP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MetALD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: metabolic and alcohol related/associated liver disease; MASLD: metabolic dysfunction-associated </w:t>
      </w: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 liver disease.</w:t>
      </w:r>
    </w:p>
    <w:p w14:paraId="01378BC4" w14:textId="77777777" w:rsidR="00E74603" w:rsidRPr="00D17319" w:rsidRDefault="00E74603" w:rsidP="00E74603">
      <w:pPr>
        <w:tabs>
          <w:tab w:val="right" w:pos="0"/>
        </w:tabs>
        <w:suppressAutoHyphens/>
        <w:autoSpaceDE w:val="0"/>
        <w:spacing w:after="0" w:line="360" w:lineRule="auto"/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</w:pPr>
    </w:p>
    <w:p w14:paraId="4AF986D0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61B5C4A2" w14:textId="77777777" w:rsidR="00E74603" w:rsidRPr="00D17319" w:rsidRDefault="00E74603" w:rsidP="00E74603">
      <w:pPr>
        <w:rPr>
          <w:rFonts w:eastAsia="MS Mincho" w:cstheme="minorHAnsi"/>
          <w:b/>
          <w:bCs/>
          <w:color w:val="000000"/>
          <w:kern w:val="2"/>
          <w:sz w:val="24"/>
          <w:szCs w:val="24"/>
          <w:lang w:val="en-GB" w:eastAsia="zh-CN"/>
        </w:rPr>
      </w:pP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br w:type="page"/>
      </w:r>
    </w:p>
    <w:p w14:paraId="154575D0" w14:textId="66CDC83E" w:rsidR="00E74603" w:rsidRPr="00D17319" w:rsidRDefault="00E74603" w:rsidP="00E74603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  <w:lastRenderedPageBreak/>
        <w:t>Supplementary Figure S</w:t>
      </w: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24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. </w:t>
      </w:r>
      <w:r w:rsidRPr="00D17319">
        <w:rPr>
          <w:rFonts w:asciiTheme="minorHAnsi" w:hAnsiTheme="minorHAnsi" w:cstheme="minorHAnsi"/>
          <w:sz w:val="24"/>
          <w:szCs w:val="24"/>
        </w:rPr>
        <w:t xml:space="preserve">Forest plot of studies comparing the pooled mean triglyceride (TG) levels of </w:t>
      </w:r>
      <w:proofErr w:type="spellStart"/>
      <w:r w:rsidRPr="00D17319">
        <w:rPr>
          <w:rFonts w:asciiTheme="minorHAnsi" w:hAnsiTheme="minorHAnsi" w:cstheme="minorHAnsi"/>
          <w:sz w:val="24"/>
          <w:szCs w:val="24"/>
        </w:rPr>
        <w:t>Αsian</w:t>
      </w:r>
      <w:proofErr w:type="spellEnd"/>
      <w:r w:rsidRPr="00D17319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D17319">
        <w:rPr>
          <w:rFonts w:asciiTheme="minorHAnsi" w:hAnsiTheme="minorHAnsi" w:cstheme="minorHAnsi"/>
          <w:sz w:val="24"/>
          <w:szCs w:val="24"/>
        </w:rPr>
        <w:t>MetALD</w:t>
      </w:r>
      <w:proofErr w:type="spellEnd"/>
      <w:r w:rsidRPr="00D17319">
        <w:rPr>
          <w:rFonts w:asciiTheme="minorHAnsi" w:hAnsiTheme="minorHAnsi" w:cstheme="minorHAnsi"/>
          <w:sz w:val="24"/>
          <w:szCs w:val="24"/>
        </w:rPr>
        <w:t xml:space="preserve"> patients compared to those with MASLD.</w:t>
      </w:r>
    </w:p>
    <w:p w14:paraId="24C562D0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</w:pPr>
      <w:r w:rsidRPr="00D17319">
        <w:rPr>
          <w:rFonts w:asciiTheme="minorHAnsi" w:eastAsia="MS Mincho" w:hAnsiTheme="minorHAnsi" w:cstheme="minorHAnsi"/>
          <w:b/>
          <w:bCs/>
          <w:noProof/>
          <w:color w:val="000000"/>
          <w:sz w:val="24"/>
          <w:szCs w:val="24"/>
          <w:lang w:eastAsia="zh-CN"/>
        </w:rPr>
        <w:drawing>
          <wp:inline distT="0" distB="0" distL="0" distR="0" wp14:anchorId="6011C828" wp14:editId="25389AE6">
            <wp:extent cx="7878274" cy="2819794"/>
            <wp:effectExtent l="0" t="0" r="0" b="0"/>
            <wp:docPr id="13457906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5790616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878274" cy="2819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6C8C85" w14:textId="77777777" w:rsidR="00E74603" w:rsidRPr="00D17319" w:rsidRDefault="00E74603" w:rsidP="00E74603">
      <w:pPr>
        <w:rPr>
          <w:rFonts w:eastAsia="MS Mincho" w:cstheme="minorHAnsi"/>
          <w:color w:val="000000"/>
          <w:sz w:val="24"/>
          <w:szCs w:val="24"/>
          <w:lang w:val="en-GB" w:eastAsia="zh-CN"/>
        </w:rPr>
      </w:pP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MetALD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: metabolic and alcohol related/associated liver disease; MASLD: metabolic dysfunction-associated </w:t>
      </w: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 liver disease.</w:t>
      </w:r>
    </w:p>
    <w:p w14:paraId="3657A4AE" w14:textId="77777777" w:rsidR="00E74603" w:rsidRPr="00D17319" w:rsidRDefault="00E74603" w:rsidP="00E74603">
      <w:pPr>
        <w:tabs>
          <w:tab w:val="right" w:pos="0"/>
        </w:tabs>
        <w:suppressAutoHyphens/>
        <w:autoSpaceDE w:val="0"/>
        <w:spacing w:after="0" w:line="360" w:lineRule="auto"/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</w:pPr>
    </w:p>
    <w:p w14:paraId="5B55834C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7A9ADD83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2230E1CE" w14:textId="77777777" w:rsidR="00E74603" w:rsidRPr="00D17319" w:rsidRDefault="00E74603" w:rsidP="00E74603">
      <w:pPr>
        <w:rPr>
          <w:rFonts w:eastAsia="MS Mincho" w:cstheme="minorHAnsi"/>
          <w:b/>
          <w:bCs/>
          <w:color w:val="000000"/>
          <w:kern w:val="2"/>
          <w:sz w:val="24"/>
          <w:szCs w:val="24"/>
          <w:lang w:val="en-GB" w:eastAsia="zh-CN"/>
        </w:rPr>
      </w:pP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br w:type="page"/>
      </w:r>
    </w:p>
    <w:p w14:paraId="48534F03" w14:textId="7E0C6D52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</w:pP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  <w:lastRenderedPageBreak/>
        <w:t>Supplementary Figure S</w:t>
      </w: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25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>.</w:t>
      </w:r>
      <w:r w:rsidRPr="00D17319">
        <w:rPr>
          <w:rFonts w:asciiTheme="minorHAnsi" w:hAnsiTheme="minorHAnsi" w:cstheme="minorHAnsi"/>
          <w:sz w:val="24"/>
          <w:szCs w:val="24"/>
        </w:rPr>
        <w:t xml:space="preserve"> 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Forest plot of studies comparing the pooled mean total cholesterol levels of </w:t>
      </w:r>
      <w:proofErr w:type="spellStart"/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>Αsian</w:t>
      </w:r>
      <w:proofErr w:type="spellEnd"/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 </w:t>
      </w:r>
      <w:proofErr w:type="spellStart"/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>MetALD</w:t>
      </w:r>
      <w:proofErr w:type="spellEnd"/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 patients compared to those with MASLD.</w:t>
      </w:r>
    </w:p>
    <w:p w14:paraId="3F0B0241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  <w:r w:rsidRPr="00D17319">
        <w:rPr>
          <w:rFonts w:asciiTheme="minorHAnsi" w:eastAsia="MS Mincho" w:hAnsiTheme="minorHAnsi" w:cstheme="minorHAnsi"/>
          <w:b/>
          <w:bCs/>
          <w:noProof/>
          <w:color w:val="000000"/>
          <w:sz w:val="24"/>
          <w:szCs w:val="24"/>
          <w:lang w:val="en-GB" w:eastAsia="zh-CN"/>
        </w:rPr>
        <w:drawing>
          <wp:inline distT="0" distB="0" distL="0" distR="0" wp14:anchorId="079B2068" wp14:editId="6536E7C2">
            <wp:extent cx="8863330" cy="2830830"/>
            <wp:effectExtent l="0" t="0" r="0" b="7620"/>
            <wp:docPr id="9845832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4583236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2830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623B20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</w:pPr>
      <w:proofErr w:type="spellStart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>MetALD</w:t>
      </w:r>
      <w:proofErr w:type="spellEnd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 xml:space="preserve">: metabolic and alcohol related/associated liver disease; MASLD: metabolic dysfunction-associated </w:t>
      </w:r>
      <w:proofErr w:type="spellStart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 xml:space="preserve"> liver disease.</w:t>
      </w:r>
    </w:p>
    <w:p w14:paraId="67830759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28BDE189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17821672" w14:textId="77777777" w:rsidR="00E74603" w:rsidRPr="00D17319" w:rsidRDefault="00E74603" w:rsidP="00E74603">
      <w:pPr>
        <w:rPr>
          <w:rFonts w:eastAsia="MS Mincho" w:cstheme="minorHAnsi"/>
          <w:b/>
          <w:bCs/>
          <w:color w:val="000000"/>
          <w:kern w:val="2"/>
          <w:sz w:val="24"/>
          <w:szCs w:val="24"/>
          <w:lang w:val="en-GB" w:eastAsia="zh-CN"/>
        </w:rPr>
      </w:pP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br w:type="page"/>
      </w:r>
    </w:p>
    <w:p w14:paraId="74A3C670" w14:textId="62641B1F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</w:pP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  <w:lastRenderedPageBreak/>
        <w:t>Supplementary Figure S</w:t>
      </w: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26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>.</w:t>
      </w:r>
      <w:r w:rsidRPr="00D17319">
        <w:rPr>
          <w:rFonts w:asciiTheme="minorHAnsi" w:hAnsiTheme="minorHAnsi" w:cstheme="minorHAnsi"/>
          <w:sz w:val="24"/>
          <w:szCs w:val="24"/>
        </w:rPr>
        <w:t xml:space="preserve"> 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Forest plot of studies comparing the pooled mean fasting glucose levels of </w:t>
      </w:r>
      <w:proofErr w:type="spellStart"/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>Αsian</w:t>
      </w:r>
      <w:proofErr w:type="spellEnd"/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 </w:t>
      </w:r>
      <w:proofErr w:type="spellStart"/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>MetALD</w:t>
      </w:r>
      <w:proofErr w:type="spellEnd"/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 patients compared to those with MASLD.</w:t>
      </w:r>
    </w:p>
    <w:p w14:paraId="4A00AB47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</w:pPr>
      <w:r w:rsidRPr="00D17319">
        <w:rPr>
          <w:rFonts w:asciiTheme="minorHAnsi" w:eastAsia="MS Mincho" w:hAnsiTheme="minorHAnsi" w:cstheme="minorHAnsi"/>
          <w:noProof/>
          <w:color w:val="000000"/>
          <w:sz w:val="24"/>
          <w:szCs w:val="24"/>
          <w:lang w:val="en-GB" w:eastAsia="zh-CN"/>
        </w:rPr>
        <w:drawing>
          <wp:inline distT="0" distB="0" distL="0" distR="0" wp14:anchorId="0665DD3D" wp14:editId="0CE525E2">
            <wp:extent cx="7859222" cy="2857899"/>
            <wp:effectExtent l="0" t="0" r="8890" b="0"/>
            <wp:docPr id="21213732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1373219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859222" cy="2857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B78E8C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</w:pPr>
      <w:proofErr w:type="spellStart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>MetALD</w:t>
      </w:r>
      <w:proofErr w:type="spellEnd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 xml:space="preserve">: metabolic and alcohol related/associated liver disease; MASLD: metabolic dysfunction-associated </w:t>
      </w:r>
      <w:proofErr w:type="spellStart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 xml:space="preserve"> liver disease.</w:t>
      </w:r>
    </w:p>
    <w:p w14:paraId="1AE45CD7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45CA5EA0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7F9CF4A4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43623396" w14:textId="32E4DBEF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</w:pP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  <w:lastRenderedPageBreak/>
        <w:t>Supplementary Figure S</w:t>
      </w: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27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>.</w:t>
      </w:r>
      <w:r w:rsidRPr="00D17319">
        <w:rPr>
          <w:rFonts w:asciiTheme="minorHAnsi" w:hAnsiTheme="minorHAnsi" w:cstheme="minorHAnsi"/>
          <w:sz w:val="24"/>
          <w:szCs w:val="24"/>
        </w:rPr>
        <w:t xml:space="preserve"> 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Forest plot of studies comparing the pooled mean glycated </w:t>
      </w:r>
      <w:proofErr w:type="spellStart"/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>hemoglobin</w:t>
      </w:r>
      <w:proofErr w:type="spellEnd"/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 A1C (Hba1c) levels of </w:t>
      </w:r>
      <w:proofErr w:type="spellStart"/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>Αsian</w:t>
      </w:r>
      <w:proofErr w:type="spellEnd"/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 </w:t>
      </w:r>
      <w:proofErr w:type="spellStart"/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>MetALD</w:t>
      </w:r>
      <w:proofErr w:type="spellEnd"/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 patients compared to those with MASLD.</w:t>
      </w:r>
    </w:p>
    <w:p w14:paraId="2961CCA6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</w:pPr>
      <w:r w:rsidRPr="00D17319">
        <w:rPr>
          <w:rFonts w:asciiTheme="minorHAnsi" w:eastAsia="MS Mincho" w:hAnsiTheme="minorHAnsi" w:cstheme="minorHAnsi"/>
          <w:noProof/>
          <w:color w:val="000000"/>
          <w:sz w:val="24"/>
          <w:szCs w:val="24"/>
          <w:lang w:val="en-GB" w:eastAsia="zh-CN"/>
        </w:rPr>
        <w:drawing>
          <wp:inline distT="0" distB="0" distL="0" distR="0" wp14:anchorId="4DEB15D5" wp14:editId="4EB17833">
            <wp:extent cx="7887801" cy="2657846"/>
            <wp:effectExtent l="0" t="0" r="0" b="9525"/>
            <wp:docPr id="2777052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705244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887801" cy="2657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F4B6E7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</w:pPr>
      <w:proofErr w:type="spellStart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>MetALD</w:t>
      </w:r>
      <w:proofErr w:type="spellEnd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 xml:space="preserve">: metabolic and alcohol related/associated liver disease; MASLD: metabolic dysfunction-associated </w:t>
      </w:r>
      <w:proofErr w:type="spellStart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 xml:space="preserve"> liver disease.</w:t>
      </w:r>
    </w:p>
    <w:p w14:paraId="7219710A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55128484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4272ADC5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44813509" w14:textId="4E75D879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</w:pP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  <w:lastRenderedPageBreak/>
        <w:t>Supplementary Figure S</w:t>
      </w: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28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>.</w:t>
      </w:r>
      <w:r w:rsidRPr="00D17319">
        <w:rPr>
          <w:rFonts w:asciiTheme="minorHAnsi" w:hAnsiTheme="minorHAnsi" w:cstheme="minorHAnsi"/>
          <w:sz w:val="24"/>
          <w:szCs w:val="24"/>
        </w:rPr>
        <w:t xml:space="preserve"> 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Forest plot of studies comparing the body mass index (BMI) of </w:t>
      </w:r>
      <w:proofErr w:type="spellStart"/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>Αsian</w:t>
      </w:r>
      <w:proofErr w:type="spellEnd"/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 </w:t>
      </w:r>
      <w:proofErr w:type="spellStart"/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>MetALD</w:t>
      </w:r>
      <w:proofErr w:type="spellEnd"/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 patients compared to those with MASLD.</w:t>
      </w:r>
    </w:p>
    <w:p w14:paraId="2BDC6546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  <w:r w:rsidRPr="00D17319">
        <w:rPr>
          <w:rFonts w:asciiTheme="minorHAnsi" w:eastAsia="MS Mincho" w:hAnsiTheme="minorHAnsi" w:cstheme="minorHAnsi"/>
          <w:b/>
          <w:bCs/>
          <w:noProof/>
          <w:color w:val="000000"/>
          <w:sz w:val="24"/>
          <w:szCs w:val="24"/>
          <w:lang w:val="en-GB" w:eastAsia="zh-CN"/>
        </w:rPr>
        <w:drawing>
          <wp:inline distT="0" distB="0" distL="0" distR="0" wp14:anchorId="095D24FB" wp14:editId="55606C9A">
            <wp:extent cx="7516274" cy="3248478"/>
            <wp:effectExtent l="0" t="0" r="8890" b="9525"/>
            <wp:docPr id="2691378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13783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516274" cy="3248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260173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</w:pPr>
      <w:proofErr w:type="spellStart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>MetALD</w:t>
      </w:r>
      <w:proofErr w:type="spellEnd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 xml:space="preserve">: metabolic and alcohol related/associated liver disease; MASLD: metabolic dysfunction-associated </w:t>
      </w:r>
      <w:proofErr w:type="spellStart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 xml:space="preserve"> liver disease.</w:t>
      </w:r>
    </w:p>
    <w:p w14:paraId="6A127C81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AU" w:eastAsia="zh-CN"/>
        </w:rPr>
      </w:pPr>
    </w:p>
    <w:p w14:paraId="623F57FF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331FCA7F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65A84373" w14:textId="6A43E2A8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</w:pP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  <w:lastRenderedPageBreak/>
        <w:t>Supplementary Figure S</w:t>
      </w: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29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>.</w:t>
      </w:r>
      <w:r w:rsidRPr="00D17319">
        <w:rPr>
          <w:rFonts w:asciiTheme="minorHAnsi" w:hAnsiTheme="minorHAnsi" w:cstheme="minorHAnsi"/>
          <w:sz w:val="24"/>
          <w:szCs w:val="24"/>
        </w:rPr>
        <w:t xml:space="preserve"> 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Forest plot of studies comparing the waist circumference (WC) of </w:t>
      </w:r>
      <w:proofErr w:type="spellStart"/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>Αsian</w:t>
      </w:r>
      <w:proofErr w:type="spellEnd"/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 </w:t>
      </w:r>
      <w:proofErr w:type="spellStart"/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>MetALD</w:t>
      </w:r>
      <w:proofErr w:type="spellEnd"/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 patients compared to those with MASLD.</w:t>
      </w:r>
    </w:p>
    <w:p w14:paraId="03308067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</w:pPr>
      <w:r w:rsidRPr="00D17319">
        <w:rPr>
          <w:rFonts w:asciiTheme="minorHAnsi" w:eastAsia="MS Mincho" w:hAnsiTheme="minorHAnsi" w:cstheme="minorHAnsi"/>
          <w:noProof/>
          <w:color w:val="000000"/>
          <w:sz w:val="24"/>
          <w:szCs w:val="24"/>
          <w:lang w:val="en-GB" w:eastAsia="zh-CN"/>
        </w:rPr>
        <w:drawing>
          <wp:inline distT="0" distB="0" distL="0" distR="0" wp14:anchorId="6F332B5B" wp14:editId="191332FA">
            <wp:extent cx="8863330" cy="3301365"/>
            <wp:effectExtent l="0" t="0" r="0" b="0"/>
            <wp:docPr id="1588277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827799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3301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BA98ED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</w:pPr>
      <w:proofErr w:type="spellStart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>MetALD</w:t>
      </w:r>
      <w:proofErr w:type="spellEnd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 xml:space="preserve">: metabolic and alcohol related/associated liver disease; MASLD: metabolic dysfunction-associated </w:t>
      </w:r>
      <w:proofErr w:type="spellStart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 xml:space="preserve"> liver disease.</w:t>
      </w:r>
    </w:p>
    <w:p w14:paraId="6F89AE10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AU" w:eastAsia="zh-CN"/>
        </w:rPr>
      </w:pPr>
    </w:p>
    <w:p w14:paraId="0FE79739" w14:textId="77777777" w:rsidR="00E74603" w:rsidRPr="00D17319" w:rsidRDefault="00E74603" w:rsidP="00E74603">
      <w:pPr>
        <w:rPr>
          <w:rFonts w:eastAsia="Calibri" w:cstheme="minorHAnsi"/>
          <w:b/>
          <w:bCs/>
          <w:kern w:val="2"/>
          <w:sz w:val="24"/>
          <w:szCs w:val="24"/>
          <w:lang w:val="en-US"/>
        </w:rPr>
      </w:pPr>
    </w:p>
    <w:p w14:paraId="42A11F7A" w14:textId="10E2125B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</w:pP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  <w:lastRenderedPageBreak/>
        <w:t>Supplementary Figure S</w:t>
      </w: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30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>.</w:t>
      </w:r>
      <w:r w:rsidRPr="00D17319">
        <w:rPr>
          <w:rFonts w:asciiTheme="minorHAnsi" w:hAnsiTheme="minorHAnsi" w:cstheme="minorHAnsi"/>
          <w:sz w:val="24"/>
          <w:szCs w:val="24"/>
        </w:rPr>
        <w:t xml:space="preserve"> 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Forest plot of studies comparing the Homeostatic Model Assessment for Insulin Resistance (HOMA-IR) of </w:t>
      </w:r>
      <w:proofErr w:type="spellStart"/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>Αsian</w:t>
      </w:r>
      <w:proofErr w:type="spellEnd"/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 </w:t>
      </w:r>
      <w:proofErr w:type="spellStart"/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>MetALD</w:t>
      </w:r>
      <w:proofErr w:type="spellEnd"/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 patients compared to those with MASLD.</w:t>
      </w:r>
    </w:p>
    <w:p w14:paraId="3A4166E2" w14:textId="77777777" w:rsidR="00E74603" w:rsidRPr="00D17319" w:rsidRDefault="00E74603" w:rsidP="00E74603">
      <w:pPr>
        <w:rPr>
          <w:rFonts w:eastAsia="Calibri" w:cstheme="minorHAnsi"/>
          <w:b/>
          <w:bCs/>
          <w:kern w:val="2"/>
          <w:sz w:val="24"/>
          <w:szCs w:val="24"/>
          <w:lang w:val="en-GB"/>
        </w:rPr>
      </w:pPr>
      <w:r w:rsidRPr="00D17319">
        <w:rPr>
          <w:rFonts w:eastAsia="Calibri" w:cstheme="minorHAnsi"/>
          <w:b/>
          <w:bCs/>
          <w:noProof/>
          <w:kern w:val="2"/>
          <w:sz w:val="24"/>
          <w:szCs w:val="24"/>
          <w:lang w:val="en-GB"/>
        </w:rPr>
        <w:drawing>
          <wp:inline distT="0" distB="0" distL="0" distR="0" wp14:anchorId="10977079" wp14:editId="1CC288A8">
            <wp:extent cx="8154538" cy="2781688"/>
            <wp:effectExtent l="0" t="0" r="0" b="0"/>
            <wp:docPr id="15976666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7666622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8154538" cy="2781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14C497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</w:pPr>
      <w:proofErr w:type="spellStart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>MetALD</w:t>
      </w:r>
      <w:proofErr w:type="spellEnd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 xml:space="preserve">: metabolic and alcohol related/associated liver disease; MASLD: metabolic dysfunction-associated </w:t>
      </w:r>
      <w:proofErr w:type="spellStart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 xml:space="preserve"> liver disease.</w:t>
      </w:r>
    </w:p>
    <w:p w14:paraId="09C6C28E" w14:textId="77777777" w:rsidR="00E74603" w:rsidRPr="00D17319" w:rsidRDefault="00E74603" w:rsidP="00E74603">
      <w:pPr>
        <w:rPr>
          <w:rFonts w:eastAsia="Calibri" w:cstheme="minorHAnsi"/>
          <w:b/>
          <w:bCs/>
          <w:kern w:val="2"/>
          <w:sz w:val="24"/>
          <w:szCs w:val="24"/>
          <w:lang w:val="en-AU"/>
        </w:rPr>
      </w:pPr>
    </w:p>
    <w:p w14:paraId="29227211" w14:textId="77777777" w:rsidR="00E74603" w:rsidRPr="00D17319" w:rsidRDefault="00E74603" w:rsidP="00E74603">
      <w:pPr>
        <w:rPr>
          <w:rFonts w:eastAsia="Calibri" w:cstheme="minorHAnsi"/>
          <w:b/>
          <w:bCs/>
          <w:kern w:val="2"/>
          <w:sz w:val="24"/>
          <w:szCs w:val="24"/>
          <w:lang w:val="en-US"/>
        </w:rPr>
      </w:pPr>
    </w:p>
    <w:p w14:paraId="297EBDA9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7E3EBACE" w14:textId="77777777" w:rsidR="00E74603" w:rsidRPr="00D17319" w:rsidRDefault="00E74603" w:rsidP="00E74603">
      <w:pPr>
        <w:rPr>
          <w:rFonts w:eastAsia="MS Mincho" w:cstheme="minorHAnsi"/>
          <w:b/>
          <w:bCs/>
          <w:color w:val="000000"/>
          <w:kern w:val="2"/>
          <w:sz w:val="24"/>
          <w:szCs w:val="24"/>
          <w:lang w:val="en-GB" w:eastAsia="zh-CN"/>
        </w:rPr>
      </w:pP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br w:type="page"/>
      </w:r>
    </w:p>
    <w:p w14:paraId="47917CCD" w14:textId="6782A25A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</w:pP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  <w:lastRenderedPageBreak/>
        <w:t>Supplementary Figure S</w:t>
      </w: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31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>.</w:t>
      </w:r>
      <w:r w:rsidRPr="00D17319">
        <w:rPr>
          <w:rFonts w:asciiTheme="minorHAnsi" w:hAnsiTheme="minorHAnsi" w:cstheme="minorHAnsi"/>
          <w:sz w:val="24"/>
          <w:szCs w:val="24"/>
        </w:rPr>
        <w:t xml:space="preserve"> 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Forest plot of studies comparing the pooled mean values of fibrosis-4 (FIB-4) score of </w:t>
      </w:r>
      <w:proofErr w:type="spellStart"/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>Αsian</w:t>
      </w:r>
      <w:proofErr w:type="spellEnd"/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 </w:t>
      </w:r>
      <w:proofErr w:type="spellStart"/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>MetALD</w:t>
      </w:r>
      <w:proofErr w:type="spellEnd"/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 patients compared to those with MASLD.</w:t>
      </w:r>
    </w:p>
    <w:p w14:paraId="336DAA00" w14:textId="77777777" w:rsidR="00E74603" w:rsidRPr="00D17319" w:rsidRDefault="00E74603" w:rsidP="00E74603">
      <w:pPr>
        <w:rPr>
          <w:rFonts w:eastAsia="Calibri" w:cstheme="minorHAnsi"/>
          <w:b/>
          <w:bCs/>
          <w:kern w:val="2"/>
          <w:sz w:val="24"/>
          <w:szCs w:val="24"/>
          <w:lang w:val="en-GB"/>
        </w:rPr>
      </w:pPr>
      <w:r w:rsidRPr="00D17319">
        <w:rPr>
          <w:rFonts w:eastAsia="Calibri" w:cstheme="minorHAnsi"/>
          <w:b/>
          <w:bCs/>
          <w:noProof/>
          <w:kern w:val="2"/>
          <w:sz w:val="24"/>
          <w:szCs w:val="24"/>
          <w:lang w:val="en-GB"/>
        </w:rPr>
        <w:drawing>
          <wp:inline distT="0" distB="0" distL="0" distR="0" wp14:anchorId="6E015F6F" wp14:editId="45B70D53">
            <wp:extent cx="7744906" cy="2591162"/>
            <wp:effectExtent l="0" t="0" r="0" b="0"/>
            <wp:docPr id="3830364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036493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744906" cy="2591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1FA090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</w:pPr>
      <w:proofErr w:type="spellStart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>MetALD</w:t>
      </w:r>
      <w:proofErr w:type="spellEnd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 xml:space="preserve">: metabolic and alcohol related/associated liver disease; MASLD: metabolic dysfunction-associated </w:t>
      </w:r>
      <w:proofErr w:type="spellStart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 xml:space="preserve"> liver disease.</w:t>
      </w:r>
    </w:p>
    <w:p w14:paraId="055F70A2" w14:textId="77777777" w:rsidR="00E74603" w:rsidRPr="00D17319" w:rsidRDefault="00E74603" w:rsidP="00E74603">
      <w:pPr>
        <w:rPr>
          <w:rFonts w:eastAsia="MS Mincho" w:cstheme="minorHAnsi"/>
          <w:b/>
          <w:bCs/>
          <w:color w:val="000000"/>
          <w:kern w:val="2"/>
          <w:sz w:val="24"/>
          <w:szCs w:val="24"/>
          <w:lang w:val="en-GB" w:eastAsia="zh-CN"/>
        </w:rPr>
      </w:pP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br w:type="page"/>
      </w:r>
    </w:p>
    <w:p w14:paraId="3970B2CC" w14:textId="1228FF47" w:rsidR="00E74603" w:rsidRPr="00D17319" w:rsidRDefault="00E74603" w:rsidP="00E74603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  <w:lastRenderedPageBreak/>
        <w:t>Supplementary Figure S</w:t>
      </w: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32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. </w:t>
      </w:r>
      <w:r w:rsidRPr="00D17319">
        <w:rPr>
          <w:rFonts w:asciiTheme="minorHAnsi" w:hAnsiTheme="minorHAnsi" w:cstheme="minorHAnsi"/>
          <w:sz w:val="24"/>
          <w:szCs w:val="24"/>
        </w:rPr>
        <w:t xml:space="preserve">Forest plot of studies comparing the age of non </w:t>
      </w:r>
      <w:r w:rsidRPr="00D17319">
        <w:rPr>
          <w:rFonts w:asciiTheme="minorHAnsi" w:hAnsiTheme="minorHAnsi" w:cstheme="minorHAnsi"/>
          <w:sz w:val="24"/>
          <w:szCs w:val="24"/>
          <w:lang w:val="el-GR"/>
        </w:rPr>
        <w:t>Α</w:t>
      </w:r>
      <w:proofErr w:type="spellStart"/>
      <w:r w:rsidRPr="00D17319">
        <w:rPr>
          <w:rFonts w:asciiTheme="minorHAnsi" w:hAnsiTheme="minorHAnsi" w:cstheme="minorHAnsi"/>
          <w:sz w:val="24"/>
          <w:szCs w:val="24"/>
        </w:rPr>
        <w:t>sian</w:t>
      </w:r>
      <w:proofErr w:type="spellEnd"/>
      <w:r w:rsidRPr="00D17319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D17319">
        <w:rPr>
          <w:rFonts w:asciiTheme="minorHAnsi" w:hAnsiTheme="minorHAnsi" w:cstheme="minorHAnsi"/>
          <w:sz w:val="24"/>
          <w:szCs w:val="24"/>
        </w:rPr>
        <w:t>MetALD</w:t>
      </w:r>
      <w:proofErr w:type="spellEnd"/>
      <w:r w:rsidRPr="00D17319">
        <w:rPr>
          <w:rFonts w:asciiTheme="minorHAnsi" w:hAnsiTheme="minorHAnsi" w:cstheme="minorHAnsi"/>
          <w:sz w:val="24"/>
          <w:szCs w:val="24"/>
        </w:rPr>
        <w:t xml:space="preserve"> patients compared to those with MASLD.</w:t>
      </w:r>
    </w:p>
    <w:p w14:paraId="3387FB93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1A87077D" wp14:editId="4937142F">
            <wp:extent cx="8049748" cy="3077004"/>
            <wp:effectExtent l="0" t="0" r="8890" b="9525"/>
            <wp:docPr id="14073099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309983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8049748" cy="3077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CB0A7A" w14:textId="77777777" w:rsidR="00E74603" w:rsidRPr="00D17319" w:rsidRDefault="00E74603" w:rsidP="00E74603">
      <w:pPr>
        <w:rPr>
          <w:rFonts w:eastAsia="MS Mincho" w:cstheme="minorHAnsi"/>
          <w:color w:val="000000"/>
          <w:sz w:val="24"/>
          <w:szCs w:val="24"/>
          <w:lang w:val="en-GB" w:eastAsia="zh-CN"/>
        </w:rPr>
      </w:pP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MetALD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: metabolic and alcohol related/associated liver disease; MASLD: metabolic dysfunction-associated </w:t>
      </w: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 liver disease.</w:t>
      </w:r>
    </w:p>
    <w:p w14:paraId="425D9627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1B5639FA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55FAF433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17773434" w14:textId="7A77FFA0" w:rsidR="00E74603" w:rsidRPr="00D17319" w:rsidRDefault="00E74603" w:rsidP="00E74603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  <w:lastRenderedPageBreak/>
        <w:t>Supplementary Figure S</w:t>
      </w: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33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. </w:t>
      </w:r>
      <w:r w:rsidRPr="00D17319">
        <w:rPr>
          <w:rFonts w:asciiTheme="minorHAnsi" w:hAnsiTheme="minorHAnsi" w:cstheme="minorHAnsi"/>
          <w:sz w:val="24"/>
          <w:szCs w:val="24"/>
        </w:rPr>
        <w:t xml:space="preserve">Forest plot of studies comparing the pooled mean aspartate aminotransferase (AST) levels of non </w:t>
      </w:r>
      <w:r w:rsidRPr="00D17319">
        <w:rPr>
          <w:rFonts w:asciiTheme="minorHAnsi" w:hAnsiTheme="minorHAnsi" w:cstheme="minorHAnsi"/>
          <w:sz w:val="24"/>
          <w:szCs w:val="24"/>
          <w:lang w:val="el-GR"/>
        </w:rPr>
        <w:t>Α</w:t>
      </w:r>
      <w:proofErr w:type="spellStart"/>
      <w:r w:rsidRPr="00D17319">
        <w:rPr>
          <w:rFonts w:asciiTheme="minorHAnsi" w:hAnsiTheme="minorHAnsi" w:cstheme="minorHAnsi"/>
          <w:sz w:val="24"/>
          <w:szCs w:val="24"/>
        </w:rPr>
        <w:t>sian</w:t>
      </w:r>
      <w:proofErr w:type="spellEnd"/>
      <w:r w:rsidRPr="00D17319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D17319">
        <w:rPr>
          <w:rFonts w:asciiTheme="minorHAnsi" w:hAnsiTheme="minorHAnsi" w:cstheme="minorHAnsi"/>
          <w:sz w:val="24"/>
          <w:szCs w:val="24"/>
        </w:rPr>
        <w:t>MetALD</w:t>
      </w:r>
      <w:proofErr w:type="spellEnd"/>
      <w:r w:rsidRPr="00D17319">
        <w:rPr>
          <w:rFonts w:asciiTheme="minorHAnsi" w:hAnsiTheme="minorHAnsi" w:cstheme="minorHAnsi"/>
          <w:sz w:val="24"/>
          <w:szCs w:val="24"/>
        </w:rPr>
        <w:t xml:space="preserve"> patients compared to those with MASLD.</w:t>
      </w:r>
    </w:p>
    <w:p w14:paraId="531A630A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610E3DBE" wp14:editId="7A6386B9">
            <wp:extent cx="8126095" cy="2572385"/>
            <wp:effectExtent l="0" t="0" r="8255" b="0"/>
            <wp:docPr id="72982916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609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5660A8" w14:textId="77777777" w:rsidR="00E74603" w:rsidRPr="00D17319" w:rsidRDefault="00E74603" w:rsidP="00E74603">
      <w:pPr>
        <w:rPr>
          <w:rFonts w:eastAsia="MS Mincho" w:cstheme="minorHAnsi"/>
          <w:color w:val="000000"/>
          <w:sz w:val="24"/>
          <w:szCs w:val="24"/>
          <w:lang w:val="en-GB" w:eastAsia="zh-CN"/>
        </w:rPr>
      </w:pP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MetALD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: metabolic and alcohol related/associated liver disease; MASLD: metabolic dysfunction-associated </w:t>
      </w: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 liver disease.</w:t>
      </w:r>
    </w:p>
    <w:p w14:paraId="2AC6E7B2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2BB36943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1CDA01C3" w14:textId="77777777" w:rsidR="00E74603" w:rsidRPr="00D17319" w:rsidRDefault="00E74603" w:rsidP="00E74603">
      <w:pPr>
        <w:rPr>
          <w:rFonts w:eastAsia="MS Mincho" w:cstheme="minorHAnsi"/>
          <w:b/>
          <w:bCs/>
          <w:color w:val="000000"/>
          <w:kern w:val="2"/>
          <w:sz w:val="24"/>
          <w:szCs w:val="24"/>
          <w:lang w:val="en-GB" w:eastAsia="zh-CN"/>
        </w:rPr>
      </w:pP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br w:type="page"/>
      </w:r>
    </w:p>
    <w:p w14:paraId="7282682F" w14:textId="682E520F" w:rsidR="00E74603" w:rsidRPr="00D17319" w:rsidRDefault="00E74603" w:rsidP="00E74603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  <w:lastRenderedPageBreak/>
        <w:t>Supplementary Figure S</w:t>
      </w: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34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. </w:t>
      </w:r>
      <w:r w:rsidRPr="00D17319">
        <w:rPr>
          <w:rFonts w:asciiTheme="minorHAnsi" w:hAnsiTheme="minorHAnsi" w:cstheme="minorHAnsi"/>
          <w:sz w:val="24"/>
          <w:szCs w:val="24"/>
        </w:rPr>
        <w:t xml:space="preserve">Forest plot of studies comparing the pooled mean alanine aminotransferase (ALT) levels of non </w:t>
      </w:r>
      <w:r w:rsidRPr="00D17319">
        <w:rPr>
          <w:rFonts w:asciiTheme="minorHAnsi" w:hAnsiTheme="minorHAnsi" w:cstheme="minorHAnsi"/>
          <w:sz w:val="24"/>
          <w:szCs w:val="24"/>
          <w:lang w:val="el-GR"/>
        </w:rPr>
        <w:t>Α</w:t>
      </w:r>
      <w:proofErr w:type="spellStart"/>
      <w:r w:rsidRPr="00D17319">
        <w:rPr>
          <w:rFonts w:asciiTheme="minorHAnsi" w:hAnsiTheme="minorHAnsi" w:cstheme="minorHAnsi"/>
          <w:sz w:val="24"/>
          <w:szCs w:val="24"/>
        </w:rPr>
        <w:t>sian</w:t>
      </w:r>
      <w:proofErr w:type="spellEnd"/>
      <w:r w:rsidRPr="00D17319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D17319">
        <w:rPr>
          <w:rFonts w:asciiTheme="minorHAnsi" w:hAnsiTheme="minorHAnsi" w:cstheme="minorHAnsi"/>
          <w:sz w:val="24"/>
          <w:szCs w:val="24"/>
        </w:rPr>
        <w:t>MetALD</w:t>
      </w:r>
      <w:proofErr w:type="spellEnd"/>
      <w:r w:rsidRPr="00D17319">
        <w:rPr>
          <w:rFonts w:asciiTheme="minorHAnsi" w:hAnsiTheme="minorHAnsi" w:cstheme="minorHAnsi"/>
          <w:sz w:val="24"/>
          <w:szCs w:val="24"/>
        </w:rPr>
        <w:t xml:space="preserve"> patients compared to those with MASLD.</w:t>
      </w:r>
    </w:p>
    <w:p w14:paraId="0FE3C4D2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57346C34" wp14:editId="1127F09E">
            <wp:extent cx="7868748" cy="2457793"/>
            <wp:effectExtent l="0" t="0" r="0" b="0"/>
            <wp:docPr id="17521815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181555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7868748" cy="2457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025593" w14:textId="77777777" w:rsidR="00E74603" w:rsidRPr="00D17319" w:rsidRDefault="00E74603" w:rsidP="00E74603">
      <w:pPr>
        <w:rPr>
          <w:rFonts w:eastAsia="MS Mincho" w:cstheme="minorHAnsi"/>
          <w:color w:val="000000"/>
          <w:sz w:val="24"/>
          <w:szCs w:val="24"/>
          <w:lang w:val="en-GB" w:eastAsia="zh-CN"/>
        </w:rPr>
      </w:pP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MetALD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: metabolic and alcohol related/associated liver disease; MASLD: metabolic dysfunction-associated </w:t>
      </w: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 liver disease.</w:t>
      </w:r>
    </w:p>
    <w:p w14:paraId="6499C576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7A3930A2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7F0B9ED9" w14:textId="77777777" w:rsidR="00E74603" w:rsidRPr="00D17319" w:rsidRDefault="00E74603" w:rsidP="00E74603">
      <w:pPr>
        <w:rPr>
          <w:rFonts w:eastAsia="MS Mincho" w:cstheme="minorHAnsi"/>
          <w:b/>
          <w:bCs/>
          <w:color w:val="000000"/>
          <w:kern w:val="2"/>
          <w:sz w:val="24"/>
          <w:szCs w:val="24"/>
          <w:lang w:val="en-GB" w:eastAsia="zh-CN"/>
        </w:rPr>
      </w:pP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br w:type="page"/>
      </w:r>
    </w:p>
    <w:p w14:paraId="7BD9EF87" w14:textId="085685C8" w:rsidR="00E74603" w:rsidRPr="00D17319" w:rsidRDefault="00E74603" w:rsidP="00E74603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  <w:lastRenderedPageBreak/>
        <w:t>Supplementary Figure S</w:t>
      </w: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35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. </w:t>
      </w:r>
      <w:r w:rsidRPr="00D17319">
        <w:rPr>
          <w:rFonts w:asciiTheme="minorHAnsi" w:hAnsiTheme="minorHAnsi" w:cstheme="minorHAnsi"/>
          <w:sz w:val="24"/>
          <w:szCs w:val="24"/>
        </w:rPr>
        <w:t xml:space="preserve">Forest plot of studies comparing the pooled mean Gamma-Glutamyl Transferase (GGT) levels of </w:t>
      </w:r>
      <w:proofErr w:type="gramStart"/>
      <w:r w:rsidRPr="00D17319">
        <w:rPr>
          <w:rFonts w:asciiTheme="minorHAnsi" w:hAnsiTheme="minorHAnsi" w:cstheme="minorHAnsi"/>
          <w:sz w:val="24"/>
          <w:szCs w:val="24"/>
        </w:rPr>
        <w:t xml:space="preserve">non </w:t>
      </w:r>
      <w:r w:rsidRPr="00D17319">
        <w:rPr>
          <w:rFonts w:asciiTheme="minorHAnsi" w:hAnsiTheme="minorHAnsi" w:cstheme="minorHAnsi"/>
          <w:sz w:val="24"/>
          <w:szCs w:val="24"/>
          <w:lang w:val="el-GR"/>
        </w:rPr>
        <w:t>Α</w:t>
      </w:r>
      <w:proofErr w:type="spellStart"/>
      <w:r w:rsidRPr="00D17319">
        <w:rPr>
          <w:rFonts w:asciiTheme="minorHAnsi" w:hAnsiTheme="minorHAnsi" w:cstheme="minorHAnsi"/>
          <w:sz w:val="24"/>
          <w:szCs w:val="24"/>
        </w:rPr>
        <w:t>sian</w:t>
      </w:r>
      <w:proofErr w:type="spellEnd"/>
      <w:proofErr w:type="gramEnd"/>
      <w:r w:rsidRPr="00D17319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D17319">
        <w:rPr>
          <w:rFonts w:asciiTheme="minorHAnsi" w:hAnsiTheme="minorHAnsi" w:cstheme="minorHAnsi"/>
          <w:sz w:val="24"/>
          <w:szCs w:val="24"/>
        </w:rPr>
        <w:t>MetALD</w:t>
      </w:r>
      <w:proofErr w:type="spellEnd"/>
      <w:r w:rsidRPr="00D17319">
        <w:rPr>
          <w:rFonts w:asciiTheme="minorHAnsi" w:hAnsiTheme="minorHAnsi" w:cstheme="minorHAnsi"/>
          <w:sz w:val="24"/>
          <w:szCs w:val="24"/>
        </w:rPr>
        <w:t xml:space="preserve"> patients compared to those with MASLD.</w:t>
      </w:r>
    </w:p>
    <w:p w14:paraId="72C70241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44469C30" wp14:editId="63E2BF84">
            <wp:extent cx="8135485" cy="2267266"/>
            <wp:effectExtent l="0" t="0" r="0" b="0"/>
            <wp:docPr id="3654683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468324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8135485" cy="2267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AE6D53" w14:textId="77777777" w:rsidR="00E74603" w:rsidRPr="00D17319" w:rsidRDefault="00E74603" w:rsidP="00E74603">
      <w:pPr>
        <w:rPr>
          <w:rFonts w:eastAsia="MS Mincho" w:cstheme="minorHAnsi"/>
          <w:color w:val="000000"/>
          <w:sz w:val="24"/>
          <w:szCs w:val="24"/>
          <w:lang w:val="en-GB" w:eastAsia="zh-CN"/>
        </w:rPr>
      </w:pP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MetALD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: metabolic and alcohol related/associated liver disease; MASLD: metabolic dysfunction-associated </w:t>
      </w: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 liver disease.</w:t>
      </w:r>
    </w:p>
    <w:p w14:paraId="59A4F0C7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27B5E427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07FE6830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45EFBFDF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19A09DF6" w14:textId="6942D499" w:rsidR="00E74603" w:rsidRPr="00D17319" w:rsidRDefault="00E74603" w:rsidP="00E74603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  <w:lastRenderedPageBreak/>
        <w:t>Supplementary Figure S</w:t>
      </w: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36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. </w:t>
      </w:r>
      <w:r w:rsidRPr="00D17319">
        <w:rPr>
          <w:rFonts w:asciiTheme="minorHAnsi" w:hAnsiTheme="minorHAnsi" w:cstheme="minorHAnsi"/>
          <w:sz w:val="24"/>
          <w:szCs w:val="24"/>
        </w:rPr>
        <w:t xml:space="preserve">Forest plot of studies comparing the pooled mean platelet count (PLT) of non </w:t>
      </w:r>
      <w:r w:rsidRPr="00D17319">
        <w:rPr>
          <w:rFonts w:asciiTheme="minorHAnsi" w:hAnsiTheme="minorHAnsi" w:cstheme="minorHAnsi"/>
          <w:sz w:val="24"/>
          <w:szCs w:val="24"/>
          <w:lang w:val="el-GR"/>
        </w:rPr>
        <w:t>Α</w:t>
      </w:r>
      <w:proofErr w:type="spellStart"/>
      <w:r w:rsidRPr="00D17319">
        <w:rPr>
          <w:rFonts w:asciiTheme="minorHAnsi" w:hAnsiTheme="minorHAnsi" w:cstheme="minorHAnsi"/>
          <w:sz w:val="24"/>
          <w:szCs w:val="24"/>
        </w:rPr>
        <w:t>sian</w:t>
      </w:r>
      <w:proofErr w:type="spellEnd"/>
      <w:r w:rsidRPr="00D17319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D17319">
        <w:rPr>
          <w:rFonts w:asciiTheme="minorHAnsi" w:hAnsiTheme="minorHAnsi" w:cstheme="minorHAnsi"/>
          <w:sz w:val="24"/>
          <w:szCs w:val="24"/>
        </w:rPr>
        <w:t>MetALD</w:t>
      </w:r>
      <w:proofErr w:type="spellEnd"/>
      <w:r w:rsidRPr="00D17319">
        <w:rPr>
          <w:rFonts w:asciiTheme="minorHAnsi" w:hAnsiTheme="minorHAnsi" w:cstheme="minorHAnsi"/>
          <w:sz w:val="24"/>
          <w:szCs w:val="24"/>
        </w:rPr>
        <w:t xml:space="preserve"> patients compared to those with MASLD.</w:t>
      </w:r>
    </w:p>
    <w:p w14:paraId="41D8B8F0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0CDA223E" wp14:editId="27605E98">
            <wp:extent cx="8287907" cy="1667108"/>
            <wp:effectExtent l="0" t="0" r="0" b="9525"/>
            <wp:docPr id="10863922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6392254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8287907" cy="1667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3BAF79" w14:textId="77777777" w:rsidR="00E74603" w:rsidRPr="00D17319" w:rsidRDefault="00E74603" w:rsidP="00E74603">
      <w:pPr>
        <w:rPr>
          <w:rFonts w:eastAsia="MS Mincho" w:cstheme="minorHAnsi"/>
          <w:color w:val="000000"/>
          <w:sz w:val="24"/>
          <w:szCs w:val="24"/>
          <w:lang w:val="en-GB" w:eastAsia="zh-CN"/>
        </w:rPr>
      </w:pP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MetALD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: metabolic and alcohol related/associated liver disease; MASLD: metabolic dysfunction-associated </w:t>
      </w: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 liver disease.</w:t>
      </w:r>
    </w:p>
    <w:p w14:paraId="36C77818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  <w:lang w:val="en-GB"/>
        </w:rPr>
      </w:pPr>
    </w:p>
    <w:p w14:paraId="1D5700F8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2DCCF22D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2A737826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2AD50E71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4A97C736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3BC24B5E" w14:textId="58B82775" w:rsidR="00E74603" w:rsidRPr="00D17319" w:rsidRDefault="00E74603" w:rsidP="00E74603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  <w:lastRenderedPageBreak/>
        <w:t>Supplementary Figure S</w:t>
      </w: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37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. </w:t>
      </w:r>
      <w:r w:rsidRPr="00D17319">
        <w:rPr>
          <w:rFonts w:asciiTheme="minorHAnsi" w:hAnsiTheme="minorHAnsi" w:cstheme="minorHAnsi"/>
          <w:sz w:val="24"/>
          <w:szCs w:val="24"/>
        </w:rPr>
        <w:t xml:space="preserve">Forest plot of studies comparing the pooled mean high-density cholesterol (HDL-C) levels of non </w:t>
      </w:r>
      <w:r w:rsidRPr="00D17319">
        <w:rPr>
          <w:rFonts w:asciiTheme="minorHAnsi" w:hAnsiTheme="minorHAnsi" w:cstheme="minorHAnsi"/>
          <w:sz w:val="24"/>
          <w:szCs w:val="24"/>
          <w:lang w:val="el-GR"/>
        </w:rPr>
        <w:t>Α</w:t>
      </w:r>
      <w:proofErr w:type="spellStart"/>
      <w:r w:rsidRPr="00D17319">
        <w:rPr>
          <w:rFonts w:asciiTheme="minorHAnsi" w:hAnsiTheme="minorHAnsi" w:cstheme="minorHAnsi"/>
          <w:sz w:val="24"/>
          <w:szCs w:val="24"/>
        </w:rPr>
        <w:t>sian</w:t>
      </w:r>
      <w:proofErr w:type="spellEnd"/>
      <w:r w:rsidRPr="00D17319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D17319">
        <w:rPr>
          <w:rFonts w:asciiTheme="minorHAnsi" w:hAnsiTheme="minorHAnsi" w:cstheme="minorHAnsi"/>
          <w:sz w:val="24"/>
          <w:szCs w:val="24"/>
        </w:rPr>
        <w:t>MetALD</w:t>
      </w:r>
      <w:proofErr w:type="spellEnd"/>
      <w:r w:rsidRPr="00D17319">
        <w:rPr>
          <w:rFonts w:asciiTheme="minorHAnsi" w:hAnsiTheme="minorHAnsi" w:cstheme="minorHAnsi"/>
          <w:sz w:val="24"/>
          <w:szCs w:val="24"/>
        </w:rPr>
        <w:t xml:space="preserve"> patients compared to those with MASLD.</w:t>
      </w:r>
    </w:p>
    <w:p w14:paraId="27D22C71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3719BE4B" wp14:editId="71A60B40">
            <wp:extent cx="6439799" cy="2219635"/>
            <wp:effectExtent l="0" t="0" r="0" b="9525"/>
            <wp:docPr id="10179399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939904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6439799" cy="2219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FFB5FB" w14:textId="77777777" w:rsidR="00E74603" w:rsidRPr="00D17319" w:rsidRDefault="00E74603" w:rsidP="00E74603">
      <w:pPr>
        <w:rPr>
          <w:rFonts w:eastAsia="MS Mincho" w:cstheme="minorHAnsi"/>
          <w:color w:val="000000"/>
          <w:sz w:val="24"/>
          <w:szCs w:val="24"/>
          <w:lang w:val="en-GB" w:eastAsia="zh-CN"/>
        </w:rPr>
      </w:pP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MetALD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: metabolic and alcohol related/associated liver disease; MASLD: metabolic dysfunction-associated </w:t>
      </w: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 liver disease.</w:t>
      </w:r>
    </w:p>
    <w:p w14:paraId="20F52A3D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  <w:lang w:val="en-GB"/>
        </w:rPr>
      </w:pPr>
    </w:p>
    <w:p w14:paraId="786227A5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6897DBB3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</w:pPr>
    </w:p>
    <w:p w14:paraId="24D45E7C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</w:pPr>
    </w:p>
    <w:p w14:paraId="02398993" w14:textId="352326D1" w:rsidR="00E74603" w:rsidRPr="00D17319" w:rsidRDefault="00E74603" w:rsidP="00E74603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  <w:lastRenderedPageBreak/>
        <w:t>Supplementary Figure S</w:t>
      </w: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38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. </w:t>
      </w:r>
      <w:r w:rsidRPr="00D17319">
        <w:rPr>
          <w:rFonts w:asciiTheme="minorHAnsi" w:hAnsiTheme="minorHAnsi" w:cstheme="minorHAnsi"/>
          <w:sz w:val="24"/>
          <w:szCs w:val="24"/>
        </w:rPr>
        <w:t xml:space="preserve">Forest plot of studies comparing the pooled mean triglyceride (TG) levels of non </w:t>
      </w:r>
      <w:proofErr w:type="spellStart"/>
      <w:r w:rsidRPr="00D17319">
        <w:rPr>
          <w:rFonts w:asciiTheme="minorHAnsi" w:hAnsiTheme="minorHAnsi" w:cstheme="minorHAnsi"/>
          <w:sz w:val="24"/>
          <w:szCs w:val="24"/>
        </w:rPr>
        <w:t>Αsian</w:t>
      </w:r>
      <w:proofErr w:type="spellEnd"/>
      <w:r w:rsidRPr="00D17319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D17319">
        <w:rPr>
          <w:rFonts w:asciiTheme="minorHAnsi" w:hAnsiTheme="minorHAnsi" w:cstheme="minorHAnsi"/>
          <w:sz w:val="24"/>
          <w:szCs w:val="24"/>
        </w:rPr>
        <w:t>MetALD</w:t>
      </w:r>
      <w:proofErr w:type="spellEnd"/>
      <w:r w:rsidRPr="00D17319">
        <w:rPr>
          <w:rFonts w:asciiTheme="minorHAnsi" w:hAnsiTheme="minorHAnsi" w:cstheme="minorHAnsi"/>
          <w:sz w:val="24"/>
          <w:szCs w:val="24"/>
        </w:rPr>
        <w:t xml:space="preserve"> patients compared to those with MASLD.</w:t>
      </w:r>
    </w:p>
    <w:p w14:paraId="745F8DA9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</w:pPr>
      <w:r w:rsidRPr="00D17319">
        <w:rPr>
          <w:rFonts w:asciiTheme="minorHAnsi" w:eastAsia="MS Mincho" w:hAnsiTheme="minorHAnsi" w:cstheme="minorHAnsi"/>
          <w:b/>
          <w:bCs/>
          <w:noProof/>
          <w:color w:val="000000"/>
          <w:sz w:val="24"/>
          <w:szCs w:val="24"/>
          <w:lang w:eastAsia="zh-CN"/>
        </w:rPr>
        <w:drawing>
          <wp:inline distT="0" distB="0" distL="0" distR="0" wp14:anchorId="0A0A8572" wp14:editId="50AE2F2B">
            <wp:extent cx="8211696" cy="2067213"/>
            <wp:effectExtent l="0" t="0" r="0" b="9525"/>
            <wp:docPr id="10738216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821640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8211696" cy="2067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CA949F" w14:textId="77777777" w:rsidR="00E74603" w:rsidRPr="00D17319" w:rsidRDefault="00E74603" w:rsidP="00E74603">
      <w:pPr>
        <w:rPr>
          <w:rFonts w:eastAsia="MS Mincho" w:cstheme="minorHAnsi"/>
          <w:i/>
          <w:iCs/>
          <w:sz w:val="24"/>
          <w:szCs w:val="24"/>
          <w:lang w:val="en-AU" w:eastAsia="zh-CN"/>
        </w:rPr>
      </w:pP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MetALD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: metabolic and alcohol related/associated liver disease; MASLD: metabolic dysfunction-associated </w:t>
      </w: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 liver disease.</w:t>
      </w:r>
    </w:p>
    <w:p w14:paraId="0192FA69" w14:textId="77777777" w:rsidR="002D2ADC" w:rsidRPr="00D17319" w:rsidRDefault="002D2ADC" w:rsidP="00E74603">
      <w:pPr>
        <w:rPr>
          <w:rFonts w:eastAsia="MS Mincho" w:cstheme="minorHAnsi"/>
          <w:i/>
          <w:iCs/>
          <w:sz w:val="24"/>
          <w:szCs w:val="24"/>
          <w:lang w:val="en-AU" w:eastAsia="zh-CN"/>
        </w:rPr>
      </w:pPr>
    </w:p>
    <w:p w14:paraId="3960C928" w14:textId="77777777" w:rsidR="002D2ADC" w:rsidRPr="00D17319" w:rsidRDefault="002D2ADC">
      <w:pPr>
        <w:rPr>
          <w:rFonts w:eastAsia="MS Mincho" w:cstheme="minorHAnsi"/>
          <w:b/>
          <w:bCs/>
          <w:color w:val="000000"/>
          <w:kern w:val="2"/>
          <w:sz w:val="24"/>
          <w:szCs w:val="24"/>
          <w:lang w:val="en-GB" w:eastAsia="zh-CN"/>
        </w:rPr>
      </w:pP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br w:type="page"/>
      </w:r>
    </w:p>
    <w:p w14:paraId="16C851FD" w14:textId="2FB077F0" w:rsidR="002D2ADC" w:rsidRPr="00D17319" w:rsidRDefault="002D2ADC" w:rsidP="002D2ADC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  <w:lastRenderedPageBreak/>
        <w:t>Supplementary Figure S</w:t>
      </w: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39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. </w:t>
      </w:r>
      <w:r w:rsidRPr="00D17319">
        <w:rPr>
          <w:rFonts w:asciiTheme="minorHAnsi" w:hAnsiTheme="minorHAnsi" w:cstheme="minorHAnsi"/>
          <w:sz w:val="24"/>
          <w:szCs w:val="24"/>
        </w:rPr>
        <w:t xml:space="preserve">Forest plot of studies comparing the pooled mean total cholesterol levels of non </w:t>
      </w:r>
      <w:proofErr w:type="spellStart"/>
      <w:r w:rsidRPr="00D17319">
        <w:rPr>
          <w:rFonts w:asciiTheme="minorHAnsi" w:hAnsiTheme="minorHAnsi" w:cstheme="minorHAnsi"/>
          <w:sz w:val="24"/>
          <w:szCs w:val="24"/>
        </w:rPr>
        <w:t>Αsian</w:t>
      </w:r>
      <w:proofErr w:type="spellEnd"/>
      <w:r w:rsidRPr="00D17319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D17319">
        <w:rPr>
          <w:rFonts w:asciiTheme="minorHAnsi" w:hAnsiTheme="minorHAnsi" w:cstheme="minorHAnsi"/>
          <w:sz w:val="24"/>
          <w:szCs w:val="24"/>
        </w:rPr>
        <w:t>MetALD</w:t>
      </w:r>
      <w:proofErr w:type="spellEnd"/>
      <w:r w:rsidRPr="00D17319">
        <w:rPr>
          <w:rFonts w:asciiTheme="minorHAnsi" w:hAnsiTheme="minorHAnsi" w:cstheme="minorHAnsi"/>
          <w:sz w:val="24"/>
          <w:szCs w:val="24"/>
        </w:rPr>
        <w:t xml:space="preserve"> patients compared to those with MASLD.</w:t>
      </w:r>
    </w:p>
    <w:p w14:paraId="1DFE1601" w14:textId="6596A2DF" w:rsidR="002D2ADC" w:rsidRPr="00D17319" w:rsidRDefault="002D2ADC" w:rsidP="002D2ADC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</w:pPr>
      <w:r w:rsidRPr="00D17319">
        <w:rPr>
          <w:rFonts w:asciiTheme="minorHAnsi" w:eastAsia="MS Mincho" w:hAnsiTheme="minorHAnsi" w:cstheme="minorHAnsi"/>
          <w:b/>
          <w:bCs/>
          <w:noProof/>
          <w:color w:val="000000"/>
          <w:sz w:val="24"/>
          <w:szCs w:val="24"/>
          <w:lang w:eastAsia="zh-CN"/>
        </w:rPr>
        <w:drawing>
          <wp:inline distT="0" distB="0" distL="0" distR="0" wp14:anchorId="5EF3230C" wp14:editId="77A23FA8">
            <wp:extent cx="8863330" cy="1571625"/>
            <wp:effectExtent l="0" t="0" r="0" b="9525"/>
            <wp:docPr id="15372574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7257439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9ED598" w14:textId="77777777" w:rsidR="002D2ADC" w:rsidRPr="00D17319" w:rsidRDefault="002D2ADC" w:rsidP="002D2ADC">
      <w:pPr>
        <w:rPr>
          <w:rFonts w:eastAsia="MS Mincho" w:cstheme="minorHAnsi"/>
          <w:i/>
          <w:iCs/>
          <w:sz w:val="24"/>
          <w:szCs w:val="24"/>
          <w:lang w:val="en-AU" w:eastAsia="zh-CN"/>
        </w:rPr>
      </w:pP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MetALD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: metabolic and alcohol related/associated liver disease; MASLD: metabolic dysfunction-associated </w:t>
      </w: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 liver disease.</w:t>
      </w:r>
    </w:p>
    <w:p w14:paraId="7235FF12" w14:textId="77777777" w:rsidR="002D2ADC" w:rsidRPr="00D17319" w:rsidRDefault="002D2ADC" w:rsidP="00E74603">
      <w:pPr>
        <w:rPr>
          <w:rFonts w:eastAsia="MS Mincho" w:cstheme="minorHAnsi"/>
          <w:color w:val="000000"/>
          <w:sz w:val="24"/>
          <w:szCs w:val="24"/>
          <w:lang w:val="en-AU" w:eastAsia="zh-CN"/>
        </w:rPr>
      </w:pPr>
    </w:p>
    <w:p w14:paraId="46B4447E" w14:textId="77777777" w:rsidR="00E74603" w:rsidRPr="00D17319" w:rsidRDefault="00E74603" w:rsidP="00E74603">
      <w:pPr>
        <w:tabs>
          <w:tab w:val="right" w:pos="0"/>
        </w:tabs>
        <w:suppressAutoHyphens/>
        <w:autoSpaceDE w:val="0"/>
        <w:spacing w:after="0" w:line="360" w:lineRule="auto"/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</w:pPr>
    </w:p>
    <w:p w14:paraId="0CB4807A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03B16E9D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48ED298B" w14:textId="77777777" w:rsidR="00E74603" w:rsidRPr="00D17319" w:rsidRDefault="00E74603" w:rsidP="00E74603">
      <w:pPr>
        <w:rPr>
          <w:rFonts w:eastAsia="MS Mincho" w:cstheme="minorHAnsi"/>
          <w:b/>
          <w:bCs/>
          <w:color w:val="000000"/>
          <w:kern w:val="2"/>
          <w:sz w:val="24"/>
          <w:szCs w:val="24"/>
          <w:lang w:val="en-GB" w:eastAsia="zh-CN"/>
        </w:rPr>
      </w:pP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br w:type="page"/>
      </w:r>
    </w:p>
    <w:p w14:paraId="4D5F8F4A" w14:textId="21463AE6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</w:pP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  <w:lastRenderedPageBreak/>
        <w:t>Supplementary Figure S</w:t>
      </w:r>
      <w:r w:rsidR="002D2ADC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40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>.</w:t>
      </w:r>
      <w:r w:rsidRPr="00D17319">
        <w:rPr>
          <w:rFonts w:asciiTheme="minorHAnsi" w:hAnsiTheme="minorHAnsi" w:cstheme="minorHAnsi"/>
          <w:sz w:val="24"/>
          <w:szCs w:val="24"/>
        </w:rPr>
        <w:t xml:space="preserve"> 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Forest plot of studies comparing the pooled mean fasting glucose levels of non </w:t>
      </w:r>
      <w:proofErr w:type="spellStart"/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>Αsian</w:t>
      </w:r>
      <w:proofErr w:type="spellEnd"/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 </w:t>
      </w:r>
      <w:proofErr w:type="spellStart"/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>MetALD</w:t>
      </w:r>
      <w:proofErr w:type="spellEnd"/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 patients compared to those with MASLD.</w:t>
      </w:r>
    </w:p>
    <w:p w14:paraId="6608E2E5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</w:pPr>
    </w:p>
    <w:p w14:paraId="7DF5634C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</w:pP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 </w:t>
      </w:r>
      <w:r w:rsidRPr="00D17319">
        <w:rPr>
          <w:rFonts w:asciiTheme="minorHAnsi" w:eastAsia="MS Mincho" w:hAnsiTheme="minorHAnsi" w:cstheme="minorHAnsi"/>
          <w:noProof/>
          <w:color w:val="000000"/>
          <w:sz w:val="24"/>
          <w:szCs w:val="24"/>
          <w:lang w:val="en-GB" w:eastAsia="zh-CN"/>
        </w:rPr>
        <w:drawing>
          <wp:inline distT="0" distB="0" distL="0" distR="0" wp14:anchorId="45546CC5" wp14:editId="52DDADD6">
            <wp:extent cx="7887801" cy="1552792"/>
            <wp:effectExtent l="0" t="0" r="0" b="9525"/>
            <wp:docPr id="15174843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7484327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7887801" cy="1552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EF6155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</w:pPr>
    </w:p>
    <w:p w14:paraId="7F75C421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</w:pPr>
      <w:proofErr w:type="spellStart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>MetALD</w:t>
      </w:r>
      <w:proofErr w:type="spellEnd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 xml:space="preserve">: metabolic and alcohol related/associated liver disease; MASLD: metabolic dysfunction-associated </w:t>
      </w:r>
      <w:proofErr w:type="spellStart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 xml:space="preserve"> liver disease.</w:t>
      </w:r>
    </w:p>
    <w:p w14:paraId="63F2266A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5BB8973C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538EB3C2" w14:textId="77777777" w:rsidR="00E74603" w:rsidRPr="00D17319" w:rsidRDefault="00E74603" w:rsidP="00E74603">
      <w:pPr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</w:pP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br w:type="page"/>
      </w:r>
    </w:p>
    <w:p w14:paraId="249306F3" w14:textId="3A5D0F85" w:rsidR="00E74603" w:rsidRPr="00D17319" w:rsidRDefault="00E74603" w:rsidP="00E74603">
      <w:pPr>
        <w:rPr>
          <w:rFonts w:eastAsia="MS Mincho" w:cstheme="minorHAnsi"/>
          <w:color w:val="000000"/>
          <w:sz w:val="24"/>
          <w:szCs w:val="24"/>
          <w:lang w:val="en-GB" w:eastAsia="zh-CN"/>
        </w:rPr>
      </w:pP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lastRenderedPageBreak/>
        <w:t>Supplementary Figure S</w:t>
      </w: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US" w:eastAsia="zh-CN"/>
        </w:rPr>
        <w:t>4</w:t>
      </w:r>
      <w:r w:rsidR="002D2ADC" w:rsidRPr="00D17319">
        <w:rPr>
          <w:rFonts w:eastAsia="MS Mincho" w:cstheme="minorHAnsi"/>
          <w:b/>
          <w:bCs/>
          <w:color w:val="000000"/>
          <w:sz w:val="24"/>
          <w:szCs w:val="24"/>
          <w:lang w:val="en-US" w:eastAsia="zh-CN"/>
        </w:rPr>
        <w:t>1</w:t>
      </w:r>
      <w:r w:rsidRPr="00D17319">
        <w:rPr>
          <w:rFonts w:eastAsia="MS Mincho" w:cstheme="minorHAnsi"/>
          <w:color w:val="000000"/>
          <w:sz w:val="24"/>
          <w:szCs w:val="24"/>
          <w:lang w:val="en-GB" w:eastAsia="zh-CN"/>
        </w:rPr>
        <w:t>.</w:t>
      </w:r>
      <w:r w:rsidRPr="00D17319">
        <w:rPr>
          <w:rFonts w:cstheme="minorHAnsi"/>
          <w:sz w:val="24"/>
          <w:szCs w:val="24"/>
          <w:lang w:val="en-US"/>
        </w:rPr>
        <w:t xml:space="preserve"> </w:t>
      </w:r>
      <w:r w:rsidRPr="00D17319">
        <w:rPr>
          <w:rFonts w:eastAsia="MS Mincho" w:cstheme="minorHAnsi"/>
          <w:color w:val="000000"/>
          <w:sz w:val="24"/>
          <w:szCs w:val="24"/>
          <w:lang w:val="en-GB" w:eastAsia="zh-CN"/>
        </w:rPr>
        <w:t xml:space="preserve">Forest plot of studies comparing the pooled mean glycated </w:t>
      </w:r>
      <w:proofErr w:type="spellStart"/>
      <w:r w:rsidRPr="00D17319">
        <w:rPr>
          <w:rFonts w:eastAsia="MS Mincho" w:cstheme="minorHAnsi"/>
          <w:color w:val="000000"/>
          <w:sz w:val="24"/>
          <w:szCs w:val="24"/>
          <w:lang w:val="en-GB" w:eastAsia="zh-CN"/>
        </w:rPr>
        <w:t>hemoglobin</w:t>
      </w:r>
      <w:proofErr w:type="spellEnd"/>
      <w:r w:rsidRPr="00D17319">
        <w:rPr>
          <w:rFonts w:eastAsia="MS Mincho" w:cstheme="minorHAnsi"/>
          <w:color w:val="000000"/>
          <w:sz w:val="24"/>
          <w:szCs w:val="24"/>
          <w:lang w:val="en-GB" w:eastAsia="zh-CN"/>
        </w:rPr>
        <w:t xml:space="preserve"> A1C (Hba1c) levels of non </w:t>
      </w:r>
      <w:proofErr w:type="spellStart"/>
      <w:r w:rsidRPr="00D17319">
        <w:rPr>
          <w:rFonts w:eastAsia="MS Mincho" w:cstheme="minorHAnsi"/>
          <w:color w:val="000000"/>
          <w:sz w:val="24"/>
          <w:szCs w:val="24"/>
          <w:lang w:val="en-GB" w:eastAsia="zh-CN"/>
        </w:rPr>
        <w:t>Αsian</w:t>
      </w:r>
      <w:proofErr w:type="spellEnd"/>
      <w:r w:rsidRPr="00D17319">
        <w:rPr>
          <w:rFonts w:eastAsia="MS Mincho" w:cstheme="minorHAnsi"/>
          <w:color w:val="000000"/>
          <w:sz w:val="24"/>
          <w:szCs w:val="24"/>
          <w:lang w:val="en-GB" w:eastAsia="zh-CN"/>
        </w:rPr>
        <w:t xml:space="preserve"> </w:t>
      </w:r>
      <w:proofErr w:type="spellStart"/>
      <w:r w:rsidRPr="00D17319">
        <w:rPr>
          <w:rFonts w:eastAsia="MS Mincho" w:cstheme="minorHAnsi"/>
          <w:color w:val="000000"/>
          <w:sz w:val="24"/>
          <w:szCs w:val="24"/>
          <w:lang w:val="en-GB" w:eastAsia="zh-CN"/>
        </w:rPr>
        <w:t>MetALD</w:t>
      </w:r>
      <w:proofErr w:type="spellEnd"/>
      <w:r w:rsidRPr="00D17319">
        <w:rPr>
          <w:rFonts w:eastAsia="MS Mincho" w:cstheme="minorHAnsi"/>
          <w:color w:val="000000"/>
          <w:sz w:val="24"/>
          <w:szCs w:val="24"/>
          <w:lang w:val="en-GB" w:eastAsia="zh-CN"/>
        </w:rPr>
        <w:t xml:space="preserve"> patients compared to those with MASLD.</w:t>
      </w:r>
    </w:p>
    <w:p w14:paraId="377E5A37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</w:pPr>
      <w:r w:rsidRPr="00D17319">
        <w:rPr>
          <w:rFonts w:asciiTheme="minorHAnsi" w:eastAsia="MS Mincho" w:hAnsiTheme="minorHAnsi" w:cstheme="minorHAnsi"/>
          <w:noProof/>
          <w:color w:val="000000"/>
          <w:sz w:val="24"/>
          <w:szCs w:val="24"/>
          <w:lang w:val="en-GB" w:eastAsia="zh-CN"/>
        </w:rPr>
        <w:drawing>
          <wp:inline distT="0" distB="0" distL="0" distR="0" wp14:anchorId="1D62D6A4" wp14:editId="73D11AA1">
            <wp:extent cx="7859222" cy="1657581"/>
            <wp:effectExtent l="0" t="0" r="8890" b="0"/>
            <wp:docPr id="20280957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8095710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7859222" cy="1657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57C3D4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</w:pPr>
      <w:proofErr w:type="spellStart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>MetALD</w:t>
      </w:r>
      <w:proofErr w:type="spellEnd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 xml:space="preserve">: metabolic and alcohol related/associated liver disease; MASLD: metabolic dysfunction-associated </w:t>
      </w:r>
      <w:proofErr w:type="spellStart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 xml:space="preserve"> liver disease.</w:t>
      </w:r>
    </w:p>
    <w:p w14:paraId="1300594F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0F6EF582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2ECD2C7B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103043A0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269F1BE8" w14:textId="77777777" w:rsidR="00E74603" w:rsidRPr="00D17319" w:rsidRDefault="00E74603" w:rsidP="00E74603">
      <w:pPr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</w:pP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br w:type="page"/>
      </w:r>
    </w:p>
    <w:p w14:paraId="40FE5166" w14:textId="0981F9B8" w:rsidR="00E74603" w:rsidRPr="00D17319" w:rsidRDefault="00E74603" w:rsidP="00E74603">
      <w:pPr>
        <w:rPr>
          <w:rFonts w:eastAsia="MS Mincho" w:cstheme="minorHAnsi"/>
          <w:color w:val="000000"/>
          <w:sz w:val="24"/>
          <w:szCs w:val="24"/>
          <w:lang w:val="en-GB" w:eastAsia="zh-CN"/>
        </w:rPr>
      </w:pP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lastRenderedPageBreak/>
        <w:t>Supplementary Figure S</w:t>
      </w: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US" w:eastAsia="zh-CN"/>
        </w:rPr>
        <w:t>4</w:t>
      </w:r>
      <w:r w:rsidR="002D2ADC" w:rsidRPr="00D17319">
        <w:rPr>
          <w:rFonts w:eastAsia="MS Mincho" w:cstheme="minorHAnsi"/>
          <w:b/>
          <w:bCs/>
          <w:color w:val="000000"/>
          <w:sz w:val="24"/>
          <w:szCs w:val="24"/>
          <w:lang w:val="en-US" w:eastAsia="zh-CN"/>
        </w:rPr>
        <w:t>2</w:t>
      </w:r>
      <w:r w:rsidRPr="00D17319">
        <w:rPr>
          <w:rFonts w:eastAsia="MS Mincho" w:cstheme="minorHAnsi"/>
          <w:color w:val="000000"/>
          <w:sz w:val="24"/>
          <w:szCs w:val="24"/>
          <w:lang w:val="en-GB" w:eastAsia="zh-CN"/>
        </w:rPr>
        <w:t>.</w:t>
      </w:r>
      <w:r w:rsidRPr="00D17319">
        <w:rPr>
          <w:rFonts w:cstheme="minorHAnsi"/>
          <w:sz w:val="24"/>
          <w:szCs w:val="24"/>
          <w:lang w:val="en-US"/>
        </w:rPr>
        <w:t xml:space="preserve"> </w:t>
      </w:r>
      <w:r w:rsidRPr="00D17319">
        <w:rPr>
          <w:rFonts w:eastAsia="MS Mincho" w:cstheme="minorHAnsi"/>
          <w:color w:val="000000"/>
          <w:sz w:val="24"/>
          <w:szCs w:val="24"/>
          <w:lang w:val="en-GB" w:eastAsia="zh-CN"/>
        </w:rPr>
        <w:t xml:space="preserve">Forest plot of studies comparing the body mass index (BMI) of non </w:t>
      </w:r>
      <w:proofErr w:type="spellStart"/>
      <w:r w:rsidRPr="00D17319">
        <w:rPr>
          <w:rFonts w:eastAsia="MS Mincho" w:cstheme="minorHAnsi"/>
          <w:color w:val="000000"/>
          <w:sz w:val="24"/>
          <w:szCs w:val="24"/>
          <w:lang w:val="en-GB" w:eastAsia="zh-CN"/>
        </w:rPr>
        <w:t>Αsian</w:t>
      </w:r>
      <w:proofErr w:type="spellEnd"/>
      <w:r w:rsidRPr="00D17319">
        <w:rPr>
          <w:rFonts w:eastAsia="MS Mincho" w:cstheme="minorHAnsi"/>
          <w:color w:val="000000"/>
          <w:sz w:val="24"/>
          <w:szCs w:val="24"/>
          <w:lang w:val="en-GB" w:eastAsia="zh-CN"/>
        </w:rPr>
        <w:t xml:space="preserve"> </w:t>
      </w:r>
      <w:proofErr w:type="spellStart"/>
      <w:r w:rsidRPr="00D17319">
        <w:rPr>
          <w:rFonts w:eastAsia="MS Mincho" w:cstheme="minorHAnsi"/>
          <w:color w:val="000000"/>
          <w:sz w:val="24"/>
          <w:szCs w:val="24"/>
          <w:lang w:val="en-GB" w:eastAsia="zh-CN"/>
        </w:rPr>
        <w:t>MetALD</w:t>
      </w:r>
      <w:proofErr w:type="spellEnd"/>
      <w:r w:rsidRPr="00D17319">
        <w:rPr>
          <w:rFonts w:eastAsia="MS Mincho" w:cstheme="minorHAnsi"/>
          <w:color w:val="000000"/>
          <w:sz w:val="24"/>
          <w:szCs w:val="24"/>
          <w:lang w:val="en-GB" w:eastAsia="zh-CN"/>
        </w:rPr>
        <w:t xml:space="preserve"> patients compared to those with MASLD.</w:t>
      </w:r>
    </w:p>
    <w:p w14:paraId="77857FC8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  <w:r w:rsidRPr="00D17319">
        <w:rPr>
          <w:rFonts w:asciiTheme="minorHAnsi" w:eastAsia="MS Mincho" w:hAnsiTheme="minorHAnsi" w:cstheme="minorHAnsi"/>
          <w:b/>
          <w:bCs/>
          <w:noProof/>
          <w:color w:val="000000"/>
          <w:sz w:val="24"/>
          <w:szCs w:val="24"/>
          <w:lang w:val="en-GB" w:eastAsia="zh-CN"/>
        </w:rPr>
        <w:drawing>
          <wp:inline distT="0" distB="0" distL="0" distR="0" wp14:anchorId="37F79683" wp14:editId="3055FB87">
            <wp:extent cx="8021169" cy="2495898"/>
            <wp:effectExtent l="0" t="0" r="0" b="0"/>
            <wp:docPr id="3090467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046726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8021169" cy="2495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8411AB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</w:pPr>
      <w:proofErr w:type="spellStart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>MetALD</w:t>
      </w:r>
      <w:proofErr w:type="spellEnd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 xml:space="preserve">: metabolic and alcohol related/associated liver disease; MASLD: metabolic dysfunction-associated </w:t>
      </w:r>
      <w:proofErr w:type="spellStart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 xml:space="preserve"> liver disease.</w:t>
      </w:r>
    </w:p>
    <w:p w14:paraId="00A6AA43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AU" w:eastAsia="zh-CN"/>
        </w:rPr>
      </w:pPr>
    </w:p>
    <w:p w14:paraId="14DE775A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35957537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41BE82D4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44ADD7E1" w14:textId="260E69D1" w:rsidR="00E74603" w:rsidRPr="00D17319" w:rsidRDefault="00E74603" w:rsidP="00E74603">
      <w:pPr>
        <w:rPr>
          <w:rFonts w:eastAsia="MS Mincho" w:cstheme="minorHAnsi"/>
          <w:color w:val="000000"/>
          <w:sz w:val="24"/>
          <w:szCs w:val="24"/>
          <w:lang w:val="en-GB" w:eastAsia="zh-CN"/>
        </w:rPr>
      </w:pP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lastRenderedPageBreak/>
        <w:t>Supplementary Figure S</w:t>
      </w: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US" w:eastAsia="zh-CN"/>
        </w:rPr>
        <w:t>4</w:t>
      </w:r>
      <w:r w:rsidR="002D2ADC" w:rsidRPr="00D17319">
        <w:rPr>
          <w:rFonts w:eastAsia="MS Mincho" w:cstheme="minorHAnsi"/>
          <w:b/>
          <w:bCs/>
          <w:color w:val="000000"/>
          <w:sz w:val="24"/>
          <w:szCs w:val="24"/>
          <w:lang w:val="en-US" w:eastAsia="zh-CN"/>
        </w:rPr>
        <w:t>3</w:t>
      </w:r>
      <w:r w:rsidRPr="00D17319">
        <w:rPr>
          <w:rFonts w:eastAsia="MS Mincho" w:cstheme="minorHAnsi"/>
          <w:color w:val="000000"/>
          <w:sz w:val="24"/>
          <w:szCs w:val="24"/>
          <w:lang w:val="en-GB" w:eastAsia="zh-CN"/>
        </w:rPr>
        <w:t>.</w:t>
      </w:r>
      <w:r w:rsidRPr="00D17319">
        <w:rPr>
          <w:rFonts w:cstheme="minorHAnsi"/>
          <w:sz w:val="24"/>
          <w:szCs w:val="24"/>
          <w:lang w:val="en-US"/>
        </w:rPr>
        <w:t xml:space="preserve"> </w:t>
      </w:r>
      <w:r w:rsidRPr="00D17319">
        <w:rPr>
          <w:rFonts w:eastAsia="MS Mincho" w:cstheme="minorHAnsi"/>
          <w:color w:val="000000"/>
          <w:sz w:val="24"/>
          <w:szCs w:val="24"/>
          <w:lang w:val="en-GB" w:eastAsia="zh-CN"/>
        </w:rPr>
        <w:t xml:space="preserve">Forest plot of studies comparing the waist circumference (WC) of non </w:t>
      </w:r>
      <w:proofErr w:type="spellStart"/>
      <w:r w:rsidRPr="00D17319">
        <w:rPr>
          <w:rFonts w:eastAsia="MS Mincho" w:cstheme="minorHAnsi"/>
          <w:color w:val="000000"/>
          <w:sz w:val="24"/>
          <w:szCs w:val="24"/>
          <w:lang w:val="en-GB" w:eastAsia="zh-CN"/>
        </w:rPr>
        <w:t>Αsian</w:t>
      </w:r>
      <w:proofErr w:type="spellEnd"/>
      <w:r w:rsidRPr="00D17319">
        <w:rPr>
          <w:rFonts w:eastAsia="MS Mincho" w:cstheme="minorHAnsi"/>
          <w:color w:val="000000"/>
          <w:sz w:val="24"/>
          <w:szCs w:val="24"/>
          <w:lang w:val="en-GB" w:eastAsia="zh-CN"/>
        </w:rPr>
        <w:t xml:space="preserve"> </w:t>
      </w:r>
      <w:proofErr w:type="spellStart"/>
      <w:r w:rsidRPr="00D17319">
        <w:rPr>
          <w:rFonts w:eastAsia="MS Mincho" w:cstheme="minorHAnsi"/>
          <w:color w:val="000000"/>
          <w:sz w:val="24"/>
          <w:szCs w:val="24"/>
          <w:lang w:val="en-GB" w:eastAsia="zh-CN"/>
        </w:rPr>
        <w:t>MetALD</w:t>
      </w:r>
      <w:proofErr w:type="spellEnd"/>
      <w:r w:rsidRPr="00D17319">
        <w:rPr>
          <w:rFonts w:eastAsia="MS Mincho" w:cstheme="minorHAnsi"/>
          <w:color w:val="000000"/>
          <w:sz w:val="24"/>
          <w:szCs w:val="24"/>
          <w:lang w:val="en-GB" w:eastAsia="zh-CN"/>
        </w:rPr>
        <w:t xml:space="preserve"> patients compared to those with MASLD.</w:t>
      </w:r>
    </w:p>
    <w:p w14:paraId="5C3FBCE9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</w:pPr>
      <w:r w:rsidRPr="00D17319">
        <w:rPr>
          <w:rFonts w:asciiTheme="minorHAnsi" w:eastAsia="MS Mincho" w:hAnsiTheme="minorHAnsi" w:cstheme="minorHAnsi"/>
          <w:noProof/>
          <w:color w:val="000000"/>
          <w:sz w:val="24"/>
          <w:szCs w:val="24"/>
          <w:lang w:val="en-GB" w:eastAsia="zh-CN"/>
        </w:rPr>
        <w:drawing>
          <wp:inline distT="0" distB="0" distL="0" distR="0" wp14:anchorId="6D9F3F02" wp14:editId="11412F2F">
            <wp:extent cx="8573696" cy="1829055"/>
            <wp:effectExtent l="0" t="0" r="0" b="0"/>
            <wp:docPr id="6103494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349469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8573696" cy="1829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3F1F3F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</w:pPr>
      <w:proofErr w:type="spellStart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>MetALD</w:t>
      </w:r>
      <w:proofErr w:type="spellEnd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 xml:space="preserve">: metabolic and alcohol related/associated liver disease; MASLD: metabolic dysfunction-associated </w:t>
      </w:r>
      <w:proofErr w:type="spellStart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 xml:space="preserve"> liver disease.</w:t>
      </w:r>
    </w:p>
    <w:p w14:paraId="549E7D3E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AU" w:eastAsia="zh-CN"/>
        </w:rPr>
      </w:pPr>
    </w:p>
    <w:p w14:paraId="5F3786B1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703725F7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0EB863A1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52D2C45F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7AC442C8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5642DD6E" w14:textId="6145853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</w:pP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  <w:lastRenderedPageBreak/>
        <w:t>Supplementary Figure S</w:t>
      </w: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4</w:t>
      </w:r>
      <w:r w:rsidR="002D2ADC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4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>.</w:t>
      </w:r>
      <w:r w:rsidRPr="00D17319">
        <w:rPr>
          <w:rFonts w:asciiTheme="minorHAnsi" w:hAnsiTheme="minorHAnsi" w:cstheme="minorHAnsi"/>
          <w:sz w:val="24"/>
          <w:szCs w:val="24"/>
        </w:rPr>
        <w:t xml:space="preserve"> 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Forest plot of studies comparing the pooled mean values of fibrosis-4 (FIB-4) score of non </w:t>
      </w:r>
      <w:proofErr w:type="spellStart"/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>Αsian</w:t>
      </w:r>
      <w:proofErr w:type="spellEnd"/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 </w:t>
      </w:r>
      <w:proofErr w:type="spellStart"/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>MetALD</w:t>
      </w:r>
      <w:proofErr w:type="spellEnd"/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 patients compared to those with MASLD.</w:t>
      </w:r>
    </w:p>
    <w:p w14:paraId="5E3598A8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</w:pPr>
      <w:r w:rsidRPr="00D17319">
        <w:rPr>
          <w:rFonts w:asciiTheme="minorHAnsi" w:eastAsia="MS Mincho" w:hAnsiTheme="minorHAnsi" w:cstheme="minorHAnsi"/>
          <w:noProof/>
          <w:color w:val="000000"/>
          <w:sz w:val="24"/>
          <w:szCs w:val="24"/>
          <w:lang w:val="en-GB" w:eastAsia="zh-CN"/>
        </w:rPr>
        <w:drawing>
          <wp:inline distT="0" distB="0" distL="0" distR="0" wp14:anchorId="0CBBD081" wp14:editId="1C3AA1B5">
            <wp:extent cx="8383170" cy="2086266"/>
            <wp:effectExtent l="0" t="0" r="0" b="9525"/>
            <wp:docPr id="13908000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0800067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8383170" cy="2086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2E3AC0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</w:pPr>
      <w:proofErr w:type="spellStart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>MetALD</w:t>
      </w:r>
      <w:proofErr w:type="spellEnd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 xml:space="preserve">: metabolic and alcohol related/associated liver disease; MASLD: metabolic dysfunction-associated </w:t>
      </w:r>
      <w:proofErr w:type="spellStart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 xml:space="preserve"> liver disease.</w:t>
      </w:r>
    </w:p>
    <w:p w14:paraId="0D90A9CD" w14:textId="77777777" w:rsidR="00E74603" w:rsidRPr="00D17319" w:rsidRDefault="00E74603" w:rsidP="00E74603">
      <w:pPr>
        <w:rPr>
          <w:rFonts w:eastAsia="MS Mincho" w:cstheme="minorHAnsi"/>
          <w:b/>
          <w:bCs/>
          <w:color w:val="000000"/>
          <w:kern w:val="2"/>
          <w:sz w:val="24"/>
          <w:szCs w:val="24"/>
          <w:lang w:val="en-GB" w:eastAsia="zh-CN"/>
        </w:rPr>
      </w:pP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br w:type="page"/>
      </w:r>
    </w:p>
    <w:p w14:paraId="01CECCFB" w14:textId="0205E674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</w:pP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  <w:lastRenderedPageBreak/>
        <w:t>Supplementary Figure S</w:t>
      </w: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4</w:t>
      </w:r>
      <w:r w:rsidR="002D2ADC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5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>.</w:t>
      </w:r>
      <w:r w:rsidRPr="00D17319">
        <w:rPr>
          <w:rFonts w:asciiTheme="minorHAnsi" w:hAnsiTheme="minorHAnsi" w:cstheme="minorHAnsi"/>
          <w:sz w:val="24"/>
          <w:szCs w:val="24"/>
        </w:rPr>
        <w:t xml:space="preserve"> 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Forest plot of studies comparing the pooled mean values of liver stiffness measurements (LSM) of non </w:t>
      </w:r>
      <w:proofErr w:type="spellStart"/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>Αsian</w:t>
      </w:r>
      <w:proofErr w:type="spellEnd"/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 </w:t>
      </w:r>
      <w:proofErr w:type="spellStart"/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>MetALD</w:t>
      </w:r>
      <w:proofErr w:type="spellEnd"/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 patients compared to those with MASLD.</w:t>
      </w:r>
    </w:p>
    <w:p w14:paraId="759A72CD" w14:textId="77777777" w:rsidR="00E74603" w:rsidRPr="00D17319" w:rsidRDefault="00E74603" w:rsidP="00E74603">
      <w:pPr>
        <w:rPr>
          <w:rFonts w:eastAsia="Calibri" w:cstheme="minorHAnsi"/>
          <w:b/>
          <w:bCs/>
          <w:kern w:val="2"/>
          <w:sz w:val="24"/>
          <w:szCs w:val="24"/>
          <w:lang w:val="en-GB"/>
        </w:rPr>
      </w:pPr>
      <w:r w:rsidRPr="00D17319">
        <w:rPr>
          <w:rFonts w:eastAsia="Calibri" w:cstheme="minorHAnsi"/>
          <w:b/>
          <w:bCs/>
          <w:noProof/>
          <w:kern w:val="2"/>
          <w:sz w:val="24"/>
          <w:szCs w:val="24"/>
          <w:lang w:val="en-GB"/>
        </w:rPr>
        <w:drawing>
          <wp:inline distT="0" distB="0" distL="0" distR="0" wp14:anchorId="105A631D" wp14:editId="76991883">
            <wp:extent cx="7992590" cy="2124371"/>
            <wp:effectExtent l="0" t="0" r="8890" b="9525"/>
            <wp:docPr id="3318877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1887740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7992590" cy="2124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331677" w14:textId="77777777" w:rsidR="00E74603" w:rsidRPr="00D17319" w:rsidRDefault="00E74603" w:rsidP="00E74603">
      <w:pPr>
        <w:rPr>
          <w:rFonts w:eastAsia="MS Mincho" w:cstheme="minorHAnsi"/>
          <w:b/>
          <w:bCs/>
          <w:color w:val="000000"/>
          <w:kern w:val="2"/>
          <w:sz w:val="24"/>
          <w:szCs w:val="24"/>
          <w:lang w:val="en-GB" w:eastAsia="zh-CN"/>
        </w:rPr>
      </w:pP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br w:type="page"/>
      </w:r>
    </w:p>
    <w:p w14:paraId="5FF1A4AD" w14:textId="7A1539BF" w:rsidR="00E74603" w:rsidRPr="00D17319" w:rsidRDefault="00E74603" w:rsidP="00E74603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  <w:lastRenderedPageBreak/>
        <w:t>Supplementary Figure S</w:t>
      </w: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4</w:t>
      </w:r>
      <w:r w:rsidR="002D2ADC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6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. </w:t>
      </w:r>
      <w:r w:rsidRPr="00D17319">
        <w:rPr>
          <w:rFonts w:asciiTheme="minorHAnsi" w:hAnsiTheme="minorHAnsi" w:cstheme="minorHAnsi"/>
          <w:sz w:val="24"/>
          <w:szCs w:val="24"/>
        </w:rPr>
        <w:t xml:space="preserve">Forest plot of studies comparing the age of </w:t>
      </w:r>
      <w:proofErr w:type="spellStart"/>
      <w:r w:rsidRPr="00D17319">
        <w:rPr>
          <w:rFonts w:asciiTheme="minorHAnsi" w:hAnsiTheme="minorHAnsi" w:cstheme="minorHAnsi"/>
          <w:sz w:val="24"/>
          <w:szCs w:val="24"/>
        </w:rPr>
        <w:t>MetALD</w:t>
      </w:r>
      <w:proofErr w:type="spellEnd"/>
      <w:r w:rsidRPr="00D17319">
        <w:rPr>
          <w:rFonts w:asciiTheme="minorHAnsi" w:hAnsiTheme="minorHAnsi" w:cstheme="minorHAnsi"/>
          <w:sz w:val="24"/>
          <w:szCs w:val="24"/>
        </w:rPr>
        <w:t xml:space="preserve"> patients compared to those with MASLD in studies using serum-based non-invasive tests for diagnosis of SLD.</w:t>
      </w:r>
    </w:p>
    <w:p w14:paraId="54476BB2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6A4E56A5" wp14:editId="5A5ED7EC">
            <wp:extent cx="7887801" cy="2800741"/>
            <wp:effectExtent l="0" t="0" r="0" b="0"/>
            <wp:docPr id="2105233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523320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7887801" cy="2800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FB6640" w14:textId="77777777" w:rsidR="00E74603" w:rsidRPr="00D17319" w:rsidRDefault="00E74603" w:rsidP="00E74603">
      <w:pPr>
        <w:rPr>
          <w:rFonts w:eastAsia="MS Mincho" w:cstheme="minorHAnsi"/>
          <w:color w:val="000000"/>
          <w:sz w:val="24"/>
          <w:szCs w:val="24"/>
          <w:lang w:val="en-GB" w:eastAsia="zh-CN"/>
        </w:rPr>
      </w:pP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MetALD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: metabolic and alcohol related/associated liver disease; MASLD: metabolic dysfunction-associated </w:t>
      </w: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 liver disease; SLD: </w:t>
      </w: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 liver disease.</w:t>
      </w:r>
    </w:p>
    <w:p w14:paraId="118E963F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26269F11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32B12126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50517DB4" w14:textId="33F6F277" w:rsidR="00E74603" w:rsidRPr="00D17319" w:rsidRDefault="00E74603" w:rsidP="00E74603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  <w:lastRenderedPageBreak/>
        <w:t>Supplementary Figure S</w:t>
      </w: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4</w:t>
      </w:r>
      <w:r w:rsidR="002D2ADC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7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. </w:t>
      </w:r>
      <w:r w:rsidRPr="00D17319">
        <w:rPr>
          <w:rFonts w:asciiTheme="minorHAnsi" w:hAnsiTheme="minorHAnsi" w:cstheme="minorHAnsi"/>
          <w:sz w:val="24"/>
          <w:szCs w:val="24"/>
        </w:rPr>
        <w:t xml:space="preserve">Forest plot of studies comparing the pooled mean aspartate aminotransferase (AST) levels of </w:t>
      </w:r>
      <w:proofErr w:type="spellStart"/>
      <w:r w:rsidRPr="00D17319">
        <w:rPr>
          <w:rFonts w:asciiTheme="minorHAnsi" w:hAnsiTheme="minorHAnsi" w:cstheme="minorHAnsi"/>
          <w:sz w:val="24"/>
          <w:szCs w:val="24"/>
        </w:rPr>
        <w:t>MetALD</w:t>
      </w:r>
      <w:proofErr w:type="spellEnd"/>
      <w:r w:rsidRPr="00D17319">
        <w:rPr>
          <w:rFonts w:asciiTheme="minorHAnsi" w:hAnsiTheme="minorHAnsi" w:cstheme="minorHAnsi"/>
          <w:sz w:val="24"/>
          <w:szCs w:val="24"/>
        </w:rPr>
        <w:t xml:space="preserve"> patients compared to those with MASLD in studies using serum-based non-invasive tests for diagnosis of SLD.</w:t>
      </w:r>
    </w:p>
    <w:p w14:paraId="6150467E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038E6CBA" wp14:editId="09EDD5F1">
            <wp:extent cx="8268854" cy="2829320"/>
            <wp:effectExtent l="0" t="0" r="0" b="9525"/>
            <wp:docPr id="6551189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5118997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8268854" cy="2829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AD4363" w14:textId="77777777" w:rsidR="00E74603" w:rsidRPr="00D17319" w:rsidRDefault="00E74603" w:rsidP="00E74603">
      <w:pPr>
        <w:rPr>
          <w:rFonts w:eastAsia="MS Mincho" w:cstheme="minorHAnsi"/>
          <w:color w:val="000000"/>
          <w:sz w:val="24"/>
          <w:szCs w:val="24"/>
          <w:lang w:val="en-GB" w:eastAsia="zh-CN"/>
        </w:rPr>
      </w:pP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MetALD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: metabolic and alcohol related/associated liver disease; MASLD: metabolic dysfunction-associated </w:t>
      </w: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 liver disease; SLD: </w:t>
      </w: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 liver disease.</w:t>
      </w:r>
    </w:p>
    <w:p w14:paraId="14FF1139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18446C89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1404796C" w14:textId="77777777" w:rsidR="00E74603" w:rsidRPr="00D17319" w:rsidRDefault="00E74603" w:rsidP="00E74603">
      <w:pPr>
        <w:rPr>
          <w:rFonts w:eastAsia="MS Mincho" w:cstheme="minorHAnsi"/>
          <w:b/>
          <w:bCs/>
          <w:color w:val="000000"/>
          <w:kern w:val="2"/>
          <w:sz w:val="24"/>
          <w:szCs w:val="24"/>
          <w:lang w:val="en-GB" w:eastAsia="zh-CN"/>
        </w:rPr>
      </w:pP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br w:type="page"/>
      </w:r>
    </w:p>
    <w:p w14:paraId="0AB2D9D0" w14:textId="2D334AEE" w:rsidR="00E74603" w:rsidRPr="00D17319" w:rsidRDefault="00E74603" w:rsidP="00E74603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  <w:lastRenderedPageBreak/>
        <w:t>Supplementary Figure S</w:t>
      </w: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4</w:t>
      </w:r>
      <w:r w:rsidR="002D2ADC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8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. </w:t>
      </w:r>
      <w:r w:rsidRPr="00D17319">
        <w:rPr>
          <w:rFonts w:asciiTheme="minorHAnsi" w:hAnsiTheme="minorHAnsi" w:cstheme="minorHAnsi"/>
          <w:sz w:val="24"/>
          <w:szCs w:val="24"/>
        </w:rPr>
        <w:t xml:space="preserve">Forest plot of studies comparing the pooled mean alanine aminotransferase (ALT) levels of </w:t>
      </w:r>
      <w:proofErr w:type="spellStart"/>
      <w:r w:rsidRPr="00D17319">
        <w:rPr>
          <w:rFonts w:asciiTheme="minorHAnsi" w:hAnsiTheme="minorHAnsi" w:cstheme="minorHAnsi"/>
          <w:sz w:val="24"/>
          <w:szCs w:val="24"/>
        </w:rPr>
        <w:t>MetALD</w:t>
      </w:r>
      <w:proofErr w:type="spellEnd"/>
      <w:r w:rsidRPr="00D17319">
        <w:rPr>
          <w:rFonts w:asciiTheme="minorHAnsi" w:hAnsiTheme="minorHAnsi" w:cstheme="minorHAnsi"/>
          <w:sz w:val="24"/>
          <w:szCs w:val="24"/>
        </w:rPr>
        <w:t xml:space="preserve"> patients compared to those with MASLD in studies using serum-based non-invasive tests for diagnosis of SLD.</w:t>
      </w:r>
    </w:p>
    <w:p w14:paraId="0A5AAF2C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04354523" wp14:editId="0AAA073E">
            <wp:extent cx="7821116" cy="2610214"/>
            <wp:effectExtent l="0" t="0" r="8890" b="0"/>
            <wp:docPr id="13328663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286634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7821116" cy="2610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FEDDB6" w14:textId="77777777" w:rsidR="00E74603" w:rsidRPr="00D17319" w:rsidRDefault="00E74603" w:rsidP="00E74603">
      <w:pPr>
        <w:rPr>
          <w:rFonts w:eastAsia="MS Mincho" w:cstheme="minorHAnsi"/>
          <w:color w:val="000000"/>
          <w:sz w:val="24"/>
          <w:szCs w:val="24"/>
          <w:lang w:val="en-GB" w:eastAsia="zh-CN"/>
        </w:rPr>
      </w:pP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MetALD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: metabolic and alcohol related/associated liver disease; MASLD: metabolic dysfunction-associated </w:t>
      </w: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 liver disease; SLD: </w:t>
      </w: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 liver disease.</w:t>
      </w:r>
    </w:p>
    <w:p w14:paraId="738C67D4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6C78329D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5A3AA1F3" w14:textId="77777777" w:rsidR="00E74603" w:rsidRPr="00D17319" w:rsidRDefault="00E74603" w:rsidP="00E74603">
      <w:pPr>
        <w:rPr>
          <w:rFonts w:eastAsia="MS Mincho" w:cstheme="minorHAnsi"/>
          <w:b/>
          <w:bCs/>
          <w:color w:val="000000"/>
          <w:kern w:val="2"/>
          <w:sz w:val="24"/>
          <w:szCs w:val="24"/>
          <w:lang w:val="en-GB" w:eastAsia="zh-CN"/>
        </w:rPr>
      </w:pP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br w:type="page"/>
      </w:r>
    </w:p>
    <w:p w14:paraId="1663DD4B" w14:textId="3E855D2C" w:rsidR="00E74603" w:rsidRPr="00D17319" w:rsidRDefault="00E74603" w:rsidP="00E74603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  <w:lastRenderedPageBreak/>
        <w:t>Supplementary Figure S</w:t>
      </w: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4</w:t>
      </w:r>
      <w:r w:rsidR="002D2ADC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9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. </w:t>
      </w:r>
      <w:r w:rsidRPr="00D17319">
        <w:rPr>
          <w:rFonts w:asciiTheme="minorHAnsi" w:hAnsiTheme="minorHAnsi" w:cstheme="minorHAnsi"/>
          <w:sz w:val="24"/>
          <w:szCs w:val="24"/>
        </w:rPr>
        <w:t xml:space="preserve">Forest plot of studies comparing the pooled mean Gamma-Glutamyl Transferase (GGT) levels of </w:t>
      </w:r>
      <w:proofErr w:type="spellStart"/>
      <w:r w:rsidRPr="00D17319">
        <w:rPr>
          <w:rFonts w:asciiTheme="minorHAnsi" w:hAnsiTheme="minorHAnsi" w:cstheme="minorHAnsi"/>
          <w:sz w:val="24"/>
          <w:szCs w:val="24"/>
        </w:rPr>
        <w:t>MetALD</w:t>
      </w:r>
      <w:proofErr w:type="spellEnd"/>
      <w:r w:rsidRPr="00D17319">
        <w:rPr>
          <w:rFonts w:asciiTheme="minorHAnsi" w:hAnsiTheme="minorHAnsi" w:cstheme="minorHAnsi"/>
          <w:sz w:val="24"/>
          <w:szCs w:val="24"/>
        </w:rPr>
        <w:t xml:space="preserve"> patients compared to those with MASLD in studies using serum-based non-invasive tests for diagnosis of SLD.</w:t>
      </w:r>
    </w:p>
    <w:p w14:paraId="102D3CF2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37E4797D" wp14:editId="53159171">
            <wp:extent cx="8135485" cy="2267266"/>
            <wp:effectExtent l="0" t="0" r="0" b="0"/>
            <wp:docPr id="1645510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468324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8135485" cy="2267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87DA52" w14:textId="77777777" w:rsidR="00E74603" w:rsidRPr="00D17319" w:rsidRDefault="00E74603" w:rsidP="00E74603">
      <w:pPr>
        <w:rPr>
          <w:rFonts w:eastAsia="MS Mincho" w:cstheme="minorHAnsi"/>
          <w:color w:val="000000"/>
          <w:sz w:val="24"/>
          <w:szCs w:val="24"/>
          <w:lang w:val="en-GB" w:eastAsia="zh-CN"/>
        </w:rPr>
      </w:pP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MetALD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: metabolic and alcohol related/associated liver disease; MASLD: metabolic dysfunction-associated </w:t>
      </w: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 liver disease; </w:t>
      </w:r>
      <w:proofErr w:type="spellStart"/>
      <w:proofErr w:type="gram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SLD:steatotic</w:t>
      </w:r>
      <w:proofErr w:type="spellEnd"/>
      <w:proofErr w:type="gram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 liver disease.</w:t>
      </w:r>
    </w:p>
    <w:p w14:paraId="20CF3D6E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49745CEF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101E0A9A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6B897E40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14BD41F5" w14:textId="7795BF6A" w:rsidR="00E74603" w:rsidRPr="00D17319" w:rsidRDefault="00E74603" w:rsidP="00E74603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  <w:lastRenderedPageBreak/>
        <w:t>Supplementary Figure S</w:t>
      </w:r>
      <w:r w:rsidR="002D2ADC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50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. </w:t>
      </w:r>
      <w:r w:rsidRPr="00D17319">
        <w:rPr>
          <w:rFonts w:asciiTheme="minorHAnsi" w:hAnsiTheme="minorHAnsi" w:cstheme="minorHAnsi"/>
          <w:sz w:val="24"/>
          <w:szCs w:val="24"/>
        </w:rPr>
        <w:t xml:space="preserve">Forest plot of studies comparing the pooled mean platelet count (PLT) of </w:t>
      </w:r>
      <w:proofErr w:type="spellStart"/>
      <w:r w:rsidRPr="00D17319">
        <w:rPr>
          <w:rFonts w:asciiTheme="minorHAnsi" w:hAnsiTheme="minorHAnsi" w:cstheme="minorHAnsi"/>
          <w:sz w:val="24"/>
          <w:szCs w:val="24"/>
        </w:rPr>
        <w:t>MetALD</w:t>
      </w:r>
      <w:proofErr w:type="spellEnd"/>
      <w:r w:rsidRPr="00D17319">
        <w:rPr>
          <w:rFonts w:asciiTheme="minorHAnsi" w:hAnsiTheme="minorHAnsi" w:cstheme="minorHAnsi"/>
          <w:sz w:val="24"/>
          <w:szCs w:val="24"/>
        </w:rPr>
        <w:t xml:space="preserve"> patients compared to those with MASLD in studies using serum-based non-invasive tests for diagnosis of SLD.</w:t>
      </w:r>
    </w:p>
    <w:p w14:paraId="3B980C47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7D797E81" wp14:editId="38F70EA1">
            <wp:extent cx="8863330" cy="2331720"/>
            <wp:effectExtent l="0" t="0" r="0" b="0"/>
            <wp:docPr id="4492333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923332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2331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1BC314" w14:textId="77777777" w:rsidR="00E74603" w:rsidRPr="00D17319" w:rsidRDefault="00E74603" w:rsidP="00E74603">
      <w:pPr>
        <w:rPr>
          <w:rFonts w:eastAsia="MS Mincho" w:cstheme="minorHAnsi"/>
          <w:color w:val="000000"/>
          <w:sz w:val="24"/>
          <w:szCs w:val="24"/>
          <w:lang w:val="en-GB" w:eastAsia="zh-CN"/>
        </w:rPr>
      </w:pP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MetALD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: metabolic and alcohol related/associated liver disease; MASLD: metabolic dysfunction-associated </w:t>
      </w: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 liver disease; SLD: </w:t>
      </w: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 liver disease.</w:t>
      </w:r>
    </w:p>
    <w:p w14:paraId="6B17B473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  <w:lang w:val="en-GB"/>
        </w:rPr>
      </w:pPr>
    </w:p>
    <w:p w14:paraId="077285FC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4F8ABEBB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18C3EFE4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2FD6BD25" w14:textId="30B1557C" w:rsidR="00E74603" w:rsidRPr="00D17319" w:rsidRDefault="00E74603" w:rsidP="00E74603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  <w:lastRenderedPageBreak/>
        <w:t>Supplementary Figure S</w:t>
      </w: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5</w:t>
      </w:r>
      <w:r w:rsidR="002D2ADC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1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. </w:t>
      </w:r>
      <w:r w:rsidRPr="00D17319">
        <w:rPr>
          <w:rFonts w:asciiTheme="minorHAnsi" w:hAnsiTheme="minorHAnsi" w:cstheme="minorHAnsi"/>
          <w:sz w:val="24"/>
          <w:szCs w:val="24"/>
        </w:rPr>
        <w:t xml:space="preserve">Forest plot of studies comparing the pooled mean systolic blood pressure (SBP) levels of </w:t>
      </w:r>
      <w:proofErr w:type="spellStart"/>
      <w:r w:rsidRPr="00D17319">
        <w:rPr>
          <w:rFonts w:asciiTheme="minorHAnsi" w:hAnsiTheme="minorHAnsi" w:cstheme="minorHAnsi"/>
          <w:sz w:val="24"/>
          <w:szCs w:val="24"/>
        </w:rPr>
        <w:t>MetALD</w:t>
      </w:r>
      <w:proofErr w:type="spellEnd"/>
      <w:r w:rsidRPr="00D17319">
        <w:rPr>
          <w:rFonts w:asciiTheme="minorHAnsi" w:hAnsiTheme="minorHAnsi" w:cstheme="minorHAnsi"/>
          <w:sz w:val="24"/>
          <w:szCs w:val="24"/>
        </w:rPr>
        <w:t xml:space="preserve"> patients compared to those with MASLD in studies using serum-based non-invasive tests for diagnosis of SLD.</w:t>
      </w:r>
    </w:p>
    <w:p w14:paraId="5C22FA93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78F90263" wp14:editId="03DD903F">
            <wp:extent cx="8659433" cy="2372056"/>
            <wp:effectExtent l="0" t="0" r="8890" b="9525"/>
            <wp:docPr id="19622428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2242857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8659433" cy="2372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F3B3D7" w14:textId="77777777" w:rsidR="00E74603" w:rsidRPr="00D17319" w:rsidRDefault="00E74603" w:rsidP="00E74603">
      <w:pPr>
        <w:rPr>
          <w:rFonts w:eastAsia="MS Mincho" w:cstheme="minorHAnsi"/>
          <w:color w:val="000000"/>
          <w:sz w:val="24"/>
          <w:szCs w:val="24"/>
          <w:lang w:val="en-GB" w:eastAsia="zh-CN"/>
        </w:rPr>
      </w:pP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MetALD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: metabolic and alcohol related/associated liver disease; MASLD: metabolic dysfunction-associated </w:t>
      </w: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 liver disease; SLD: </w:t>
      </w: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 liver disease.</w:t>
      </w:r>
    </w:p>
    <w:p w14:paraId="54472229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47F65DAE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5174AD6F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042E5145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7FF084A7" w14:textId="309A3845" w:rsidR="00E74603" w:rsidRPr="00D17319" w:rsidRDefault="00E74603" w:rsidP="00E74603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  <w:lastRenderedPageBreak/>
        <w:t>Supplementary Figure S</w:t>
      </w: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5</w:t>
      </w:r>
      <w:r w:rsidR="002D2ADC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2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. </w:t>
      </w:r>
      <w:r w:rsidRPr="00D17319">
        <w:rPr>
          <w:rFonts w:asciiTheme="minorHAnsi" w:hAnsiTheme="minorHAnsi" w:cstheme="minorHAnsi"/>
          <w:sz w:val="24"/>
          <w:szCs w:val="24"/>
        </w:rPr>
        <w:t xml:space="preserve">Forest plot of studies comparing the pooled mean diastolic blood pressure (DBP) levels of </w:t>
      </w:r>
      <w:proofErr w:type="spellStart"/>
      <w:r w:rsidRPr="00D17319">
        <w:rPr>
          <w:rFonts w:asciiTheme="minorHAnsi" w:hAnsiTheme="minorHAnsi" w:cstheme="minorHAnsi"/>
          <w:sz w:val="24"/>
          <w:szCs w:val="24"/>
        </w:rPr>
        <w:t>MetALD</w:t>
      </w:r>
      <w:proofErr w:type="spellEnd"/>
      <w:r w:rsidRPr="00D17319">
        <w:rPr>
          <w:rFonts w:asciiTheme="minorHAnsi" w:hAnsiTheme="minorHAnsi" w:cstheme="minorHAnsi"/>
          <w:sz w:val="24"/>
          <w:szCs w:val="24"/>
        </w:rPr>
        <w:t xml:space="preserve"> patients compared to those with MASLD in studies using serum-based non-invasive tests for diagnosis of SLD.</w:t>
      </w:r>
    </w:p>
    <w:p w14:paraId="491DEA89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65F37329" wp14:editId="4795E787">
            <wp:extent cx="8863330" cy="2451100"/>
            <wp:effectExtent l="0" t="0" r="0" b="6350"/>
            <wp:docPr id="4220200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020003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245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BB6AF4" w14:textId="77777777" w:rsidR="00E74603" w:rsidRPr="00D17319" w:rsidRDefault="00E74603" w:rsidP="00E74603">
      <w:pPr>
        <w:rPr>
          <w:rFonts w:eastAsia="MS Mincho" w:cstheme="minorHAnsi"/>
          <w:color w:val="000000"/>
          <w:sz w:val="24"/>
          <w:szCs w:val="24"/>
          <w:lang w:val="en-GB" w:eastAsia="zh-CN"/>
        </w:rPr>
      </w:pP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MetALD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: metabolic and alcohol related/associated liver disease; MASLD: metabolic dysfunction-associated </w:t>
      </w: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 liver disease; SLD: </w:t>
      </w: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 liver disease.</w:t>
      </w:r>
    </w:p>
    <w:p w14:paraId="0002DCAD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08D877A6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7372C184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1476E50E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303E0D73" w14:textId="2D9D7B50" w:rsidR="00E74603" w:rsidRPr="00D17319" w:rsidRDefault="00E74603" w:rsidP="00E74603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  <w:lastRenderedPageBreak/>
        <w:t>Supplementary Figure S</w:t>
      </w: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5</w:t>
      </w:r>
      <w:r w:rsidR="002D2ADC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3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. </w:t>
      </w:r>
      <w:r w:rsidRPr="00D17319">
        <w:rPr>
          <w:rFonts w:asciiTheme="minorHAnsi" w:hAnsiTheme="minorHAnsi" w:cstheme="minorHAnsi"/>
          <w:sz w:val="24"/>
          <w:szCs w:val="24"/>
        </w:rPr>
        <w:t xml:space="preserve">Forest plot of studies comparing the pooled mean high-density cholesterol (HDL-C) levels of </w:t>
      </w:r>
      <w:proofErr w:type="spellStart"/>
      <w:r w:rsidRPr="00D17319">
        <w:rPr>
          <w:rFonts w:asciiTheme="minorHAnsi" w:hAnsiTheme="minorHAnsi" w:cstheme="minorHAnsi"/>
          <w:sz w:val="24"/>
          <w:szCs w:val="24"/>
        </w:rPr>
        <w:t>MetALD</w:t>
      </w:r>
      <w:proofErr w:type="spellEnd"/>
      <w:r w:rsidRPr="00D17319">
        <w:rPr>
          <w:rFonts w:asciiTheme="minorHAnsi" w:hAnsiTheme="minorHAnsi" w:cstheme="minorHAnsi"/>
          <w:sz w:val="24"/>
          <w:szCs w:val="24"/>
        </w:rPr>
        <w:t xml:space="preserve"> patients compared to those with MASLD in studies using serum-based non-invasive tests for diagnosis of SLD.</w:t>
      </w:r>
    </w:p>
    <w:p w14:paraId="5796B391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5CDFF4A4" wp14:editId="16B9262D">
            <wp:extent cx="8630854" cy="2686425"/>
            <wp:effectExtent l="0" t="0" r="0" b="0"/>
            <wp:docPr id="19236492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3649258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8630854" cy="268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73A3C2" w14:textId="77777777" w:rsidR="00E74603" w:rsidRPr="00D17319" w:rsidRDefault="00E74603" w:rsidP="00E74603">
      <w:pPr>
        <w:rPr>
          <w:rFonts w:eastAsia="MS Mincho" w:cstheme="minorHAnsi"/>
          <w:color w:val="000000"/>
          <w:sz w:val="24"/>
          <w:szCs w:val="24"/>
          <w:lang w:val="en-GB" w:eastAsia="zh-CN"/>
        </w:rPr>
      </w:pP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MetALD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: metabolic and alcohol related/associated liver disease; MASLD: metabolic dysfunction-associated </w:t>
      </w: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 liver disease; </w:t>
      </w:r>
      <w:proofErr w:type="spellStart"/>
      <w:proofErr w:type="gram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SLD:steatotic</w:t>
      </w:r>
      <w:proofErr w:type="spellEnd"/>
      <w:proofErr w:type="gram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 liver disease.</w:t>
      </w:r>
    </w:p>
    <w:p w14:paraId="2E5E1A67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  <w:lang w:val="en-GB"/>
        </w:rPr>
      </w:pPr>
    </w:p>
    <w:p w14:paraId="69614742" w14:textId="77777777" w:rsidR="002D2ADC" w:rsidRPr="00D17319" w:rsidRDefault="002D2ADC">
      <w:pPr>
        <w:rPr>
          <w:rFonts w:eastAsia="MS Mincho" w:cstheme="minorHAnsi"/>
          <w:b/>
          <w:bCs/>
          <w:color w:val="000000"/>
          <w:kern w:val="2"/>
          <w:sz w:val="24"/>
          <w:szCs w:val="24"/>
          <w:lang w:val="en-GB" w:eastAsia="zh-CN"/>
        </w:rPr>
      </w:pP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br w:type="page"/>
      </w:r>
    </w:p>
    <w:p w14:paraId="3BB9DA39" w14:textId="70C1C517" w:rsidR="002D2ADC" w:rsidRPr="00D17319" w:rsidRDefault="002D2ADC" w:rsidP="002D2ADC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  <w:lastRenderedPageBreak/>
        <w:t>Supplementary Figure S</w:t>
      </w: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54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. </w:t>
      </w:r>
      <w:r w:rsidRPr="00D17319">
        <w:rPr>
          <w:rFonts w:asciiTheme="minorHAnsi" w:hAnsiTheme="minorHAnsi" w:cstheme="minorHAnsi"/>
          <w:sz w:val="24"/>
          <w:szCs w:val="24"/>
        </w:rPr>
        <w:t>Forest plot of studies comparing the pooled mean low-density</w:t>
      </w:r>
      <w:r w:rsidR="000E4B54" w:rsidRPr="00D17319">
        <w:rPr>
          <w:rFonts w:asciiTheme="minorHAnsi" w:hAnsiTheme="minorHAnsi" w:cstheme="minorHAnsi"/>
          <w:sz w:val="24"/>
          <w:szCs w:val="24"/>
        </w:rPr>
        <w:t xml:space="preserve"> lipoprotein</w:t>
      </w:r>
      <w:r w:rsidRPr="00D17319">
        <w:rPr>
          <w:rFonts w:asciiTheme="minorHAnsi" w:hAnsiTheme="minorHAnsi" w:cstheme="minorHAnsi"/>
          <w:sz w:val="24"/>
          <w:szCs w:val="24"/>
        </w:rPr>
        <w:t xml:space="preserve"> cholesterol (LDL-C) levels of </w:t>
      </w:r>
      <w:proofErr w:type="spellStart"/>
      <w:r w:rsidRPr="00D17319">
        <w:rPr>
          <w:rFonts w:asciiTheme="minorHAnsi" w:hAnsiTheme="minorHAnsi" w:cstheme="minorHAnsi"/>
          <w:sz w:val="24"/>
          <w:szCs w:val="24"/>
        </w:rPr>
        <w:t>MetALD</w:t>
      </w:r>
      <w:proofErr w:type="spellEnd"/>
      <w:r w:rsidRPr="00D17319">
        <w:rPr>
          <w:rFonts w:asciiTheme="minorHAnsi" w:hAnsiTheme="minorHAnsi" w:cstheme="minorHAnsi"/>
          <w:sz w:val="24"/>
          <w:szCs w:val="24"/>
        </w:rPr>
        <w:t xml:space="preserve"> patients compared to those with MASLD in studies using serum-based non-invasive tests for diagnosis of SLD.</w:t>
      </w:r>
    </w:p>
    <w:p w14:paraId="63F59E09" w14:textId="750FA8E1" w:rsidR="002D2ADC" w:rsidRPr="00D17319" w:rsidRDefault="002D2ADC" w:rsidP="002D2ADC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74CEB4A0" wp14:editId="4B817C73">
            <wp:extent cx="8863330" cy="2384425"/>
            <wp:effectExtent l="0" t="0" r="0" b="0"/>
            <wp:docPr id="16424978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2497802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238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BCBD99" w14:textId="77777777" w:rsidR="002D2ADC" w:rsidRPr="00D17319" w:rsidRDefault="002D2ADC" w:rsidP="002D2ADC">
      <w:pPr>
        <w:rPr>
          <w:rFonts w:eastAsia="MS Mincho" w:cstheme="minorHAnsi"/>
          <w:color w:val="000000"/>
          <w:sz w:val="24"/>
          <w:szCs w:val="24"/>
          <w:lang w:val="en-GB" w:eastAsia="zh-CN"/>
        </w:rPr>
      </w:pP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MetALD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: metabolic and alcohol related/associated liver disease; MASLD: metabolic dysfunction-associated </w:t>
      </w: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 liver disease; </w:t>
      </w:r>
      <w:proofErr w:type="spellStart"/>
      <w:proofErr w:type="gram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SLD:steatotic</w:t>
      </w:r>
      <w:proofErr w:type="spellEnd"/>
      <w:proofErr w:type="gram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 liver disease.</w:t>
      </w:r>
    </w:p>
    <w:p w14:paraId="6B279B7C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  <w:lang w:val="en-GB"/>
        </w:rPr>
      </w:pPr>
    </w:p>
    <w:p w14:paraId="6984DB7B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</w:pPr>
    </w:p>
    <w:p w14:paraId="28E4EC34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</w:pPr>
    </w:p>
    <w:p w14:paraId="71465DA8" w14:textId="4FC88EB1" w:rsidR="00E74603" w:rsidRPr="00D17319" w:rsidRDefault="00E74603" w:rsidP="00E74603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  <w:lastRenderedPageBreak/>
        <w:t>Supplementary Figure S</w:t>
      </w: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5</w:t>
      </w:r>
      <w:r w:rsidR="002D2ADC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5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. </w:t>
      </w:r>
      <w:r w:rsidRPr="00D17319">
        <w:rPr>
          <w:rFonts w:asciiTheme="minorHAnsi" w:hAnsiTheme="minorHAnsi" w:cstheme="minorHAnsi"/>
          <w:sz w:val="24"/>
          <w:szCs w:val="24"/>
        </w:rPr>
        <w:t xml:space="preserve">Forest plot of studies comparing the pooled mean triglyceride (TG) levels </w:t>
      </w:r>
      <w:proofErr w:type="spellStart"/>
      <w:r w:rsidRPr="00D17319">
        <w:rPr>
          <w:rFonts w:asciiTheme="minorHAnsi" w:hAnsiTheme="minorHAnsi" w:cstheme="minorHAnsi"/>
          <w:sz w:val="24"/>
          <w:szCs w:val="24"/>
        </w:rPr>
        <w:t>MetALD</w:t>
      </w:r>
      <w:proofErr w:type="spellEnd"/>
      <w:r w:rsidRPr="00D17319">
        <w:rPr>
          <w:rFonts w:asciiTheme="minorHAnsi" w:hAnsiTheme="minorHAnsi" w:cstheme="minorHAnsi"/>
          <w:sz w:val="24"/>
          <w:szCs w:val="24"/>
        </w:rPr>
        <w:t xml:space="preserve"> patients compared to those with MASLD in studies using serum-based non-invasive tests for diagnosis of SLD.</w:t>
      </w:r>
    </w:p>
    <w:p w14:paraId="3383DCE9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</w:pPr>
      <w:r w:rsidRPr="00D17319">
        <w:rPr>
          <w:rFonts w:asciiTheme="minorHAnsi" w:eastAsia="MS Mincho" w:hAnsiTheme="minorHAnsi" w:cstheme="minorHAnsi"/>
          <w:b/>
          <w:bCs/>
          <w:noProof/>
          <w:color w:val="000000"/>
          <w:sz w:val="24"/>
          <w:szCs w:val="24"/>
          <w:lang w:eastAsia="zh-CN"/>
        </w:rPr>
        <w:drawing>
          <wp:inline distT="0" distB="0" distL="0" distR="0" wp14:anchorId="57FA43B8" wp14:editId="3704CC9A">
            <wp:extent cx="8863330" cy="2412365"/>
            <wp:effectExtent l="0" t="0" r="0" b="6985"/>
            <wp:docPr id="18776262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7626290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2412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BE9941" w14:textId="77777777" w:rsidR="00E74603" w:rsidRPr="00D17319" w:rsidRDefault="00E74603" w:rsidP="00E74603">
      <w:pPr>
        <w:rPr>
          <w:rFonts w:eastAsia="MS Mincho" w:cstheme="minorHAnsi"/>
          <w:color w:val="000000"/>
          <w:sz w:val="24"/>
          <w:szCs w:val="24"/>
          <w:lang w:val="en-GB" w:eastAsia="zh-CN"/>
        </w:rPr>
      </w:pP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MetALD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: metabolic and alcohol related/associated liver disease; MASLD: metabolic dysfunction-associated </w:t>
      </w: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 liver disease; </w:t>
      </w:r>
      <w:proofErr w:type="spellStart"/>
      <w:proofErr w:type="gram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SLD:steatotic</w:t>
      </w:r>
      <w:proofErr w:type="spellEnd"/>
      <w:proofErr w:type="gram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 liver disease.</w:t>
      </w:r>
    </w:p>
    <w:p w14:paraId="7F0A3ECE" w14:textId="77777777" w:rsidR="00E74603" w:rsidRPr="00D17319" w:rsidRDefault="00E74603" w:rsidP="00E74603">
      <w:pPr>
        <w:tabs>
          <w:tab w:val="right" w:pos="0"/>
        </w:tabs>
        <w:suppressAutoHyphens/>
        <w:autoSpaceDE w:val="0"/>
        <w:spacing w:after="0" w:line="360" w:lineRule="auto"/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</w:pPr>
    </w:p>
    <w:p w14:paraId="47187021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0F926F3E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7FC25B69" w14:textId="7A8E367C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</w:pP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  <w:lastRenderedPageBreak/>
        <w:t>Supplementary Figure S</w:t>
      </w: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5</w:t>
      </w:r>
      <w:r w:rsidR="002D2ADC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6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>.</w:t>
      </w:r>
      <w:r w:rsidRPr="00D17319">
        <w:rPr>
          <w:rFonts w:asciiTheme="minorHAnsi" w:hAnsiTheme="minorHAnsi" w:cstheme="minorHAnsi"/>
          <w:sz w:val="24"/>
          <w:szCs w:val="24"/>
        </w:rPr>
        <w:t xml:space="preserve"> 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Forest plot of studies comparing the pooled mean total cholesterol levels of </w:t>
      </w:r>
      <w:proofErr w:type="spellStart"/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>MetALD</w:t>
      </w:r>
      <w:proofErr w:type="spellEnd"/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 patients compared to those with MASLD</w:t>
      </w:r>
      <w:r w:rsidRPr="00D17319">
        <w:rPr>
          <w:rFonts w:asciiTheme="minorHAnsi" w:hAnsiTheme="minorHAnsi" w:cstheme="minorHAnsi"/>
          <w:sz w:val="24"/>
          <w:szCs w:val="24"/>
        </w:rPr>
        <w:t xml:space="preserve"> 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>in studies using serum-based non-invasive tests for diagnosis of SLD.</w:t>
      </w:r>
    </w:p>
    <w:p w14:paraId="5E39CCB2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</w:pPr>
      <w:r w:rsidRPr="00D17319">
        <w:rPr>
          <w:rFonts w:asciiTheme="minorHAnsi" w:eastAsia="MS Mincho" w:hAnsiTheme="minorHAnsi" w:cstheme="minorHAnsi"/>
          <w:noProof/>
          <w:color w:val="000000"/>
          <w:sz w:val="24"/>
          <w:szCs w:val="24"/>
          <w:lang w:val="en-GB" w:eastAsia="zh-CN"/>
        </w:rPr>
        <w:drawing>
          <wp:inline distT="0" distB="0" distL="0" distR="0" wp14:anchorId="4E29F2DB" wp14:editId="3A569D44">
            <wp:extent cx="8863330" cy="2381250"/>
            <wp:effectExtent l="0" t="0" r="0" b="0"/>
            <wp:docPr id="18342797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279743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6EA4C0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</w:pPr>
      <w:proofErr w:type="spellStart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>MetALD</w:t>
      </w:r>
      <w:proofErr w:type="spellEnd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 xml:space="preserve">: metabolic and alcohol related/associated liver disease; MASLD: metabolic dysfunction-associated </w:t>
      </w:r>
      <w:proofErr w:type="spellStart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 xml:space="preserve"> liver disease; SLD: </w:t>
      </w:r>
      <w:proofErr w:type="spellStart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 xml:space="preserve"> liver disease.</w:t>
      </w:r>
    </w:p>
    <w:p w14:paraId="31B33CA8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442AC9E1" w14:textId="77777777" w:rsidR="00E74603" w:rsidRPr="00D17319" w:rsidRDefault="00E74603" w:rsidP="00E74603">
      <w:pPr>
        <w:rPr>
          <w:rFonts w:eastAsia="MS Mincho" w:cstheme="minorHAnsi"/>
          <w:b/>
          <w:bCs/>
          <w:color w:val="000000"/>
          <w:kern w:val="2"/>
          <w:sz w:val="24"/>
          <w:szCs w:val="24"/>
          <w:lang w:val="en-GB" w:eastAsia="zh-CN"/>
        </w:rPr>
      </w:pP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br w:type="page"/>
      </w:r>
    </w:p>
    <w:p w14:paraId="388F9634" w14:textId="265979D4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</w:pP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  <w:lastRenderedPageBreak/>
        <w:t>Supplementary Figure S</w:t>
      </w: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5</w:t>
      </w:r>
      <w:r w:rsidR="002D2ADC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7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>.</w:t>
      </w:r>
      <w:r w:rsidRPr="00D17319">
        <w:rPr>
          <w:rFonts w:asciiTheme="minorHAnsi" w:hAnsiTheme="minorHAnsi" w:cstheme="minorHAnsi"/>
          <w:sz w:val="24"/>
          <w:szCs w:val="24"/>
        </w:rPr>
        <w:t xml:space="preserve"> 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Forest plot of studies comparing the pooled mean fasting glucose levels </w:t>
      </w:r>
      <w:proofErr w:type="gramStart"/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of  </w:t>
      </w:r>
      <w:proofErr w:type="spellStart"/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>MetALD</w:t>
      </w:r>
      <w:proofErr w:type="spellEnd"/>
      <w:proofErr w:type="gramEnd"/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 patients compared to those with MASLD</w:t>
      </w:r>
      <w:r w:rsidRPr="00D17319">
        <w:rPr>
          <w:rFonts w:asciiTheme="minorHAnsi" w:hAnsiTheme="minorHAnsi" w:cstheme="minorHAnsi"/>
          <w:sz w:val="24"/>
          <w:szCs w:val="24"/>
        </w:rPr>
        <w:t xml:space="preserve"> 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>using serum-based non-invasive tests for diagnosis of SLD.</w:t>
      </w:r>
    </w:p>
    <w:p w14:paraId="77821E15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</w:pPr>
    </w:p>
    <w:p w14:paraId="55C8F99F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</w:pP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 </w:t>
      </w:r>
      <w:r w:rsidRPr="00D17319">
        <w:rPr>
          <w:rFonts w:asciiTheme="minorHAnsi" w:eastAsia="MS Mincho" w:hAnsiTheme="minorHAnsi" w:cstheme="minorHAnsi"/>
          <w:noProof/>
          <w:color w:val="000000"/>
          <w:sz w:val="24"/>
          <w:szCs w:val="24"/>
          <w:lang w:val="en-GB" w:eastAsia="zh-CN"/>
        </w:rPr>
        <w:drawing>
          <wp:inline distT="0" distB="0" distL="0" distR="0" wp14:anchorId="27DC0E26" wp14:editId="4017967B">
            <wp:extent cx="8863330" cy="2380615"/>
            <wp:effectExtent l="0" t="0" r="0" b="635"/>
            <wp:docPr id="13796209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620927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2380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1D3B7B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</w:pPr>
    </w:p>
    <w:p w14:paraId="6E7F94AE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</w:pPr>
      <w:proofErr w:type="spellStart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>MetALD</w:t>
      </w:r>
      <w:proofErr w:type="spellEnd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 xml:space="preserve">: metabolic and alcohol related/associated liver disease; MASLD: metabolic dysfunction-associated </w:t>
      </w:r>
      <w:proofErr w:type="spellStart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 xml:space="preserve"> liver disease; SLD: </w:t>
      </w:r>
      <w:proofErr w:type="spellStart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 xml:space="preserve"> liver disease.</w:t>
      </w:r>
    </w:p>
    <w:p w14:paraId="2F77BD7D" w14:textId="0797D656" w:rsidR="00E74603" w:rsidRPr="00D17319" w:rsidRDefault="00E74603" w:rsidP="00E74603">
      <w:pPr>
        <w:rPr>
          <w:rFonts w:eastAsia="MS Mincho" w:cstheme="minorHAnsi"/>
          <w:color w:val="000000"/>
          <w:sz w:val="24"/>
          <w:szCs w:val="24"/>
          <w:lang w:val="en-GB" w:eastAsia="zh-CN"/>
        </w:rPr>
      </w:pP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lastRenderedPageBreak/>
        <w:t>Supplementary Figure S</w:t>
      </w: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US" w:eastAsia="zh-CN"/>
        </w:rPr>
        <w:t>5</w:t>
      </w:r>
      <w:r w:rsidR="002D2ADC" w:rsidRPr="00D17319">
        <w:rPr>
          <w:rFonts w:eastAsia="MS Mincho" w:cstheme="minorHAnsi"/>
          <w:b/>
          <w:bCs/>
          <w:color w:val="000000"/>
          <w:sz w:val="24"/>
          <w:szCs w:val="24"/>
          <w:lang w:val="en-US" w:eastAsia="zh-CN"/>
        </w:rPr>
        <w:t>8</w:t>
      </w:r>
      <w:r w:rsidRPr="00D17319">
        <w:rPr>
          <w:rFonts w:eastAsia="MS Mincho" w:cstheme="minorHAnsi"/>
          <w:color w:val="000000"/>
          <w:sz w:val="24"/>
          <w:szCs w:val="24"/>
          <w:lang w:val="en-GB" w:eastAsia="zh-CN"/>
        </w:rPr>
        <w:t>.</w:t>
      </w:r>
      <w:r w:rsidRPr="00D17319">
        <w:rPr>
          <w:rFonts w:cstheme="minorHAnsi"/>
          <w:sz w:val="24"/>
          <w:szCs w:val="24"/>
          <w:lang w:val="en-US"/>
        </w:rPr>
        <w:t xml:space="preserve"> </w:t>
      </w:r>
      <w:r w:rsidRPr="00D17319">
        <w:rPr>
          <w:rFonts w:eastAsia="MS Mincho" w:cstheme="minorHAnsi"/>
          <w:color w:val="000000"/>
          <w:sz w:val="24"/>
          <w:szCs w:val="24"/>
          <w:lang w:val="en-GB" w:eastAsia="zh-CN"/>
        </w:rPr>
        <w:t xml:space="preserve">Forest plot of studies comparing the pooled mean glycated </w:t>
      </w:r>
      <w:proofErr w:type="spellStart"/>
      <w:r w:rsidRPr="00D17319">
        <w:rPr>
          <w:rFonts w:eastAsia="MS Mincho" w:cstheme="minorHAnsi"/>
          <w:color w:val="000000"/>
          <w:sz w:val="24"/>
          <w:szCs w:val="24"/>
          <w:lang w:val="en-GB" w:eastAsia="zh-CN"/>
        </w:rPr>
        <w:t>hemoglobin</w:t>
      </w:r>
      <w:proofErr w:type="spellEnd"/>
      <w:r w:rsidRPr="00D17319">
        <w:rPr>
          <w:rFonts w:eastAsia="MS Mincho" w:cstheme="minorHAnsi"/>
          <w:color w:val="000000"/>
          <w:sz w:val="24"/>
          <w:szCs w:val="24"/>
          <w:lang w:val="en-GB" w:eastAsia="zh-CN"/>
        </w:rPr>
        <w:t xml:space="preserve"> A1C (Hba1c) levels of </w:t>
      </w:r>
      <w:proofErr w:type="spellStart"/>
      <w:r w:rsidRPr="00D17319">
        <w:rPr>
          <w:rFonts w:eastAsia="MS Mincho" w:cstheme="minorHAnsi"/>
          <w:color w:val="000000"/>
          <w:sz w:val="24"/>
          <w:szCs w:val="24"/>
          <w:lang w:val="en-GB" w:eastAsia="zh-CN"/>
        </w:rPr>
        <w:t>MetALD</w:t>
      </w:r>
      <w:proofErr w:type="spellEnd"/>
      <w:r w:rsidRPr="00D17319">
        <w:rPr>
          <w:rFonts w:eastAsia="MS Mincho" w:cstheme="minorHAnsi"/>
          <w:color w:val="000000"/>
          <w:sz w:val="24"/>
          <w:szCs w:val="24"/>
          <w:lang w:val="en-GB" w:eastAsia="zh-CN"/>
        </w:rPr>
        <w:t xml:space="preserve"> patients compared to those with MASLD</w:t>
      </w:r>
      <w:r w:rsidRPr="00D17319">
        <w:rPr>
          <w:rFonts w:cstheme="minorHAnsi"/>
          <w:sz w:val="24"/>
          <w:szCs w:val="24"/>
          <w:lang w:val="en-US"/>
        </w:rPr>
        <w:t xml:space="preserve"> in studies </w:t>
      </w:r>
      <w:r w:rsidRPr="00D17319">
        <w:rPr>
          <w:rFonts w:eastAsia="MS Mincho" w:cstheme="minorHAnsi"/>
          <w:color w:val="000000"/>
          <w:sz w:val="24"/>
          <w:szCs w:val="24"/>
          <w:lang w:val="en-GB" w:eastAsia="zh-CN"/>
        </w:rPr>
        <w:t>using serum-based non-invasive tests for diagnosis of SLD.</w:t>
      </w:r>
    </w:p>
    <w:p w14:paraId="1FAD3C01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</w:pPr>
      <w:r w:rsidRPr="00D17319">
        <w:rPr>
          <w:rFonts w:asciiTheme="minorHAnsi" w:eastAsia="MS Mincho" w:hAnsiTheme="minorHAnsi" w:cstheme="minorHAnsi"/>
          <w:noProof/>
          <w:color w:val="000000"/>
          <w:sz w:val="24"/>
          <w:szCs w:val="24"/>
          <w:lang w:val="en-GB" w:eastAsia="zh-CN"/>
        </w:rPr>
        <w:drawing>
          <wp:inline distT="0" distB="0" distL="0" distR="0" wp14:anchorId="63F4BBE2" wp14:editId="3ED8A6B7">
            <wp:extent cx="8802328" cy="2314898"/>
            <wp:effectExtent l="0" t="0" r="0" b="9525"/>
            <wp:docPr id="4057556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755644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8802328" cy="2314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E3B2CD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</w:pPr>
      <w:proofErr w:type="spellStart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>MetALD</w:t>
      </w:r>
      <w:proofErr w:type="spellEnd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 xml:space="preserve">: metabolic and alcohol related/associated liver disease; MASLD: metabolic dysfunction-associated </w:t>
      </w:r>
      <w:proofErr w:type="spellStart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 xml:space="preserve"> liver disease; SLD: </w:t>
      </w:r>
      <w:proofErr w:type="spellStart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 xml:space="preserve"> liver disease.</w:t>
      </w:r>
    </w:p>
    <w:p w14:paraId="614F4467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39000CC5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51F6A3E1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7DF9BF0F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712397DC" w14:textId="76BC61BB" w:rsidR="00E74603" w:rsidRPr="00D17319" w:rsidRDefault="00E74603" w:rsidP="00E74603">
      <w:pPr>
        <w:rPr>
          <w:rFonts w:eastAsia="MS Mincho" w:cstheme="minorHAnsi"/>
          <w:color w:val="000000"/>
          <w:sz w:val="24"/>
          <w:szCs w:val="24"/>
          <w:lang w:val="en-GB" w:eastAsia="zh-CN"/>
        </w:rPr>
      </w:pP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lastRenderedPageBreak/>
        <w:t>Supplementary Figure S</w:t>
      </w: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US" w:eastAsia="zh-CN"/>
        </w:rPr>
        <w:t>5</w:t>
      </w:r>
      <w:r w:rsidR="002D2ADC" w:rsidRPr="00D17319">
        <w:rPr>
          <w:rFonts w:eastAsia="MS Mincho" w:cstheme="minorHAnsi"/>
          <w:b/>
          <w:bCs/>
          <w:color w:val="000000"/>
          <w:sz w:val="24"/>
          <w:szCs w:val="24"/>
          <w:lang w:val="en-US" w:eastAsia="zh-CN"/>
        </w:rPr>
        <w:t>9</w:t>
      </w:r>
      <w:r w:rsidRPr="00D17319">
        <w:rPr>
          <w:rFonts w:eastAsia="MS Mincho" w:cstheme="minorHAnsi"/>
          <w:color w:val="000000"/>
          <w:sz w:val="24"/>
          <w:szCs w:val="24"/>
          <w:lang w:val="en-GB" w:eastAsia="zh-CN"/>
        </w:rPr>
        <w:t>.</w:t>
      </w:r>
      <w:r w:rsidRPr="00D17319">
        <w:rPr>
          <w:rFonts w:cstheme="minorHAnsi"/>
          <w:sz w:val="24"/>
          <w:szCs w:val="24"/>
          <w:lang w:val="en-US"/>
        </w:rPr>
        <w:t xml:space="preserve"> </w:t>
      </w:r>
      <w:r w:rsidRPr="00D17319">
        <w:rPr>
          <w:rFonts w:eastAsia="MS Mincho" w:cstheme="minorHAnsi"/>
          <w:color w:val="000000"/>
          <w:sz w:val="24"/>
          <w:szCs w:val="24"/>
          <w:lang w:val="en-GB" w:eastAsia="zh-CN"/>
        </w:rPr>
        <w:t xml:space="preserve">Forest plot of studies comparing the body mass index (BMI) of </w:t>
      </w:r>
      <w:proofErr w:type="spellStart"/>
      <w:r w:rsidRPr="00D17319">
        <w:rPr>
          <w:rFonts w:eastAsia="MS Mincho" w:cstheme="minorHAnsi"/>
          <w:color w:val="000000"/>
          <w:sz w:val="24"/>
          <w:szCs w:val="24"/>
          <w:lang w:val="en-GB" w:eastAsia="zh-CN"/>
        </w:rPr>
        <w:t>MetALD</w:t>
      </w:r>
      <w:proofErr w:type="spellEnd"/>
      <w:r w:rsidRPr="00D17319">
        <w:rPr>
          <w:rFonts w:eastAsia="MS Mincho" w:cstheme="minorHAnsi"/>
          <w:color w:val="000000"/>
          <w:sz w:val="24"/>
          <w:szCs w:val="24"/>
          <w:lang w:val="en-GB" w:eastAsia="zh-CN"/>
        </w:rPr>
        <w:t xml:space="preserve"> patients compared to those with MASLD</w:t>
      </w:r>
      <w:r w:rsidRPr="00D17319">
        <w:rPr>
          <w:rFonts w:cstheme="minorHAnsi"/>
          <w:sz w:val="24"/>
          <w:szCs w:val="24"/>
          <w:lang w:val="en-US"/>
        </w:rPr>
        <w:t xml:space="preserve"> </w:t>
      </w:r>
      <w:r w:rsidRPr="00D17319">
        <w:rPr>
          <w:rFonts w:eastAsia="MS Mincho" w:cstheme="minorHAnsi"/>
          <w:color w:val="000000"/>
          <w:sz w:val="24"/>
          <w:szCs w:val="24"/>
          <w:lang w:val="en-GB" w:eastAsia="zh-CN"/>
        </w:rPr>
        <w:t>in studies using serum-based non-invasive tests for diagnosis of SLD.</w:t>
      </w:r>
    </w:p>
    <w:p w14:paraId="7D85C509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  <w:r w:rsidRPr="00D17319">
        <w:rPr>
          <w:rFonts w:asciiTheme="minorHAnsi" w:eastAsia="MS Mincho" w:hAnsiTheme="minorHAnsi" w:cstheme="minorHAnsi"/>
          <w:b/>
          <w:bCs/>
          <w:noProof/>
          <w:color w:val="000000"/>
          <w:sz w:val="24"/>
          <w:szCs w:val="24"/>
          <w:lang w:val="en-GB" w:eastAsia="zh-CN"/>
        </w:rPr>
        <w:drawing>
          <wp:inline distT="0" distB="0" distL="0" distR="0" wp14:anchorId="18809D9D" wp14:editId="192B4F6D">
            <wp:extent cx="8863330" cy="2922905"/>
            <wp:effectExtent l="0" t="0" r="0" b="0"/>
            <wp:docPr id="10842028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4202837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2922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E4DCB0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</w:pPr>
      <w:proofErr w:type="spellStart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>MetALD</w:t>
      </w:r>
      <w:proofErr w:type="spellEnd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 xml:space="preserve">: metabolic and alcohol related/associated liver disease; MASLD: metabolic dysfunction-associated </w:t>
      </w:r>
      <w:proofErr w:type="spellStart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 xml:space="preserve"> liver disease; SLD: </w:t>
      </w:r>
      <w:proofErr w:type="spellStart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 xml:space="preserve"> liver disease.</w:t>
      </w:r>
    </w:p>
    <w:p w14:paraId="59F30D80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AU" w:eastAsia="zh-CN"/>
        </w:rPr>
      </w:pPr>
    </w:p>
    <w:p w14:paraId="5C59BEDD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79FC1C8B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57DFEECA" w14:textId="6827605F" w:rsidR="00E74603" w:rsidRPr="00D17319" w:rsidRDefault="00E74603" w:rsidP="00E74603">
      <w:pPr>
        <w:rPr>
          <w:rFonts w:eastAsia="MS Mincho" w:cstheme="minorHAnsi"/>
          <w:color w:val="000000"/>
          <w:sz w:val="24"/>
          <w:szCs w:val="24"/>
          <w:lang w:val="en-GB" w:eastAsia="zh-CN"/>
        </w:rPr>
      </w:pP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lastRenderedPageBreak/>
        <w:t>Supplementary Figure S</w:t>
      </w:r>
      <w:r w:rsidR="002D2ADC" w:rsidRPr="00D17319">
        <w:rPr>
          <w:rFonts w:eastAsia="MS Mincho" w:cstheme="minorHAnsi"/>
          <w:b/>
          <w:bCs/>
          <w:color w:val="000000"/>
          <w:sz w:val="24"/>
          <w:szCs w:val="24"/>
          <w:lang w:val="en-US" w:eastAsia="zh-CN"/>
        </w:rPr>
        <w:t>60</w:t>
      </w:r>
      <w:r w:rsidRPr="00D17319">
        <w:rPr>
          <w:rFonts w:eastAsia="MS Mincho" w:cstheme="minorHAnsi"/>
          <w:color w:val="000000"/>
          <w:sz w:val="24"/>
          <w:szCs w:val="24"/>
          <w:lang w:val="en-GB" w:eastAsia="zh-CN"/>
        </w:rPr>
        <w:t>.</w:t>
      </w:r>
      <w:r w:rsidRPr="00D17319">
        <w:rPr>
          <w:rFonts w:cstheme="minorHAnsi"/>
          <w:sz w:val="24"/>
          <w:szCs w:val="24"/>
          <w:lang w:val="en-US"/>
        </w:rPr>
        <w:t xml:space="preserve"> </w:t>
      </w:r>
      <w:r w:rsidRPr="00D17319">
        <w:rPr>
          <w:rFonts w:eastAsia="MS Mincho" w:cstheme="minorHAnsi"/>
          <w:color w:val="000000"/>
          <w:sz w:val="24"/>
          <w:szCs w:val="24"/>
          <w:lang w:val="en-GB" w:eastAsia="zh-CN"/>
        </w:rPr>
        <w:t xml:space="preserve">Forest plot of studies comparing the waist circumference (WC) of </w:t>
      </w:r>
      <w:proofErr w:type="spellStart"/>
      <w:r w:rsidRPr="00D17319">
        <w:rPr>
          <w:rFonts w:eastAsia="MS Mincho" w:cstheme="minorHAnsi"/>
          <w:color w:val="000000"/>
          <w:sz w:val="24"/>
          <w:szCs w:val="24"/>
          <w:lang w:val="en-GB" w:eastAsia="zh-CN"/>
        </w:rPr>
        <w:t>MetALD</w:t>
      </w:r>
      <w:proofErr w:type="spellEnd"/>
      <w:r w:rsidRPr="00D17319">
        <w:rPr>
          <w:rFonts w:eastAsia="MS Mincho" w:cstheme="minorHAnsi"/>
          <w:color w:val="000000"/>
          <w:sz w:val="24"/>
          <w:szCs w:val="24"/>
          <w:lang w:val="en-GB" w:eastAsia="zh-CN"/>
        </w:rPr>
        <w:t xml:space="preserve"> patients compared to those with MASLD</w:t>
      </w:r>
      <w:r w:rsidRPr="00D17319">
        <w:rPr>
          <w:rFonts w:cstheme="minorHAnsi"/>
          <w:sz w:val="24"/>
          <w:szCs w:val="24"/>
          <w:lang w:val="en-US"/>
        </w:rPr>
        <w:t xml:space="preserve"> </w:t>
      </w:r>
      <w:r w:rsidRPr="00D17319">
        <w:rPr>
          <w:rFonts w:eastAsia="MS Mincho" w:cstheme="minorHAnsi"/>
          <w:color w:val="000000"/>
          <w:sz w:val="24"/>
          <w:szCs w:val="24"/>
          <w:lang w:val="en-GB" w:eastAsia="zh-CN"/>
        </w:rPr>
        <w:t>in studies using serum-based non-invasive tests for diagnosis of SLD.</w:t>
      </w:r>
    </w:p>
    <w:p w14:paraId="44D8A39C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</w:pPr>
      <w:r w:rsidRPr="00D17319">
        <w:rPr>
          <w:rFonts w:asciiTheme="minorHAnsi" w:eastAsia="MS Mincho" w:hAnsiTheme="minorHAnsi" w:cstheme="minorHAnsi"/>
          <w:noProof/>
          <w:color w:val="000000"/>
          <w:sz w:val="24"/>
          <w:szCs w:val="24"/>
          <w:lang w:val="en-GB" w:eastAsia="zh-CN"/>
        </w:rPr>
        <w:drawing>
          <wp:inline distT="0" distB="0" distL="0" distR="0" wp14:anchorId="2D92D5B3" wp14:editId="751D0A58">
            <wp:extent cx="8849995" cy="2591435"/>
            <wp:effectExtent l="0" t="0" r="8255" b="0"/>
            <wp:docPr id="620729009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9995" cy="2591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09648C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</w:pPr>
      <w:proofErr w:type="spellStart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>MetALD</w:t>
      </w:r>
      <w:proofErr w:type="spellEnd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 xml:space="preserve">: metabolic and alcohol related/associated liver disease; MASLD: metabolic dysfunction-associated </w:t>
      </w:r>
      <w:proofErr w:type="spellStart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 xml:space="preserve"> liver disease; SLD: </w:t>
      </w:r>
      <w:proofErr w:type="spellStart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 xml:space="preserve"> liver disease.</w:t>
      </w:r>
    </w:p>
    <w:p w14:paraId="716336A2" w14:textId="77777777" w:rsidR="00E74603" w:rsidRPr="00D17319" w:rsidRDefault="00E74603" w:rsidP="00E74603">
      <w:pPr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</w:pP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br w:type="page"/>
      </w:r>
    </w:p>
    <w:p w14:paraId="0633D4A6" w14:textId="0D740268" w:rsidR="00E74603" w:rsidRPr="00D17319" w:rsidRDefault="00E74603" w:rsidP="00E74603">
      <w:pPr>
        <w:rPr>
          <w:rFonts w:eastAsia="MS Mincho" w:cstheme="minorHAnsi"/>
          <w:color w:val="000000"/>
          <w:sz w:val="24"/>
          <w:szCs w:val="24"/>
          <w:lang w:val="en-GB" w:eastAsia="zh-CN"/>
        </w:rPr>
      </w:pP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lastRenderedPageBreak/>
        <w:t>Supplementary Figure S</w:t>
      </w:r>
      <w:r w:rsidR="002D2ADC" w:rsidRPr="00D17319">
        <w:rPr>
          <w:rFonts w:eastAsia="MS Mincho" w:cstheme="minorHAnsi"/>
          <w:b/>
          <w:bCs/>
          <w:color w:val="000000"/>
          <w:sz w:val="24"/>
          <w:szCs w:val="24"/>
          <w:lang w:val="en-US" w:eastAsia="zh-CN"/>
        </w:rPr>
        <w:t>61</w:t>
      </w:r>
      <w:r w:rsidRPr="00D17319">
        <w:rPr>
          <w:rFonts w:eastAsia="MS Mincho" w:cstheme="minorHAnsi"/>
          <w:color w:val="000000"/>
          <w:sz w:val="24"/>
          <w:szCs w:val="24"/>
          <w:lang w:val="en-GB" w:eastAsia="zh-CN"/>
        </w:rPr>
        <w:t>.</w:t>
      </w:r>
      <w:r w:rsidRPr="00D17319">
        <w:rPr>
          <w:rFonts w:cstheme="minorHAnsi"/>
          <w:sz w:val="24"/>
          <w:szCs w:val="24"/>
          <w:lang w:val="en-US"/>
        </w:rPr>
        <w:t xml:space="preserve"> </w:t>
      </w:r>
      <w:r w:rsidRPr="00D17319">
        <w:rPr>
          <w:rFonts w:eastAsia="MS Mincho" w:cstheme="minorHAnsi"/>
          <w:color w:val="000000"/>
          <w:sz w:val="24"/>
          <w:szCs w:val="24"/>
          <w:lang w:val="en-GB" w:eastAsia="zh-CN"/>
        </w:rPr>
        <w:t xml:space="preserve">Forest plot of studies comparing the Homeostatic Model Assessment for Insulin Resistance (HOMA-IR) of </w:t>
      </w:r>
      <w:proofErr w:type="spellStart"/>
      <w:r w:rsidRPr="00D17319">
        <w:rPr>
          <w:rFonts w:eastAsia="MS Mincho" w:cstheme="minorHAnsi"/>
          <w:color w:val="000000"/>
          <w:sz w:val="24"/>
          <w:szCs w:val="24"/>
          <w:lang w:val="en-GB" w:eastAsia="zh-CN"/>
        </w:rPr>
        <w:t>MetALD</w:t>
      </w:r>
      <w:proofErr w:type="spellEnd"/>
      <w:r w:rsidRPr="00D17319">
        <w:rPr>
          <w:rFonts w:eastAsia="MS Mincho" w:cstheme="minorHAnsi"/>
          <w:color w:val="000000"/>
          <w:sz w:val="24"/>
          <w:szCs w:val="24"/>
          <w:lang w:val="en-GB" w:eastAsia="zh-CN"/>
        </w:rPr>
        <w:t xml:space="preserve"> patients compared to those with MASLD</w:t>
      </w:r>
      <w:r w:rsidRPr="00D17319">
        <w:rPr>
          <w:rFonts w:cstheme="minorHAnsi"/>
          <w:sz w:val="24"/>
          <w:szCs w:val="24"/>
          <w:lang w:val="en-US"/>
        </w:rPr>
        <w:t xml:space="preserve"> </w:t>
      </w:r>
      <w:r w:rsidRPr="00D17319">
        <w:rPr>
          <w:rFonts w:eastAsia="MS Mincho" w:cstheme="minorHAnsi"/>
          <w:color w:val="000000"/>
          <w:sz w:val="24"/>
          <w:szCs w:val="24"/>
          <w:lang w:val="en-GB" w:eastAsia="zh-CN"/>
        </w:rPr>
        <w:t>in studies using serum-based non-invasive tests for diagnosis of SLD.</w:t>
      </w:r>
    </w:p>
    <w:p w14:paraId="0D719815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59E424CF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  <w:r w:rsidRPr="00D17319">
        <w:rPr>
          <w:rFonts w:asciiTheme="minorHAnsi" w:eastAsia="MS Mincho" w:hAnsiTheme="minorHAnsi" w:cstheme="minorHAnsi"/>
          <w:b/>
          <w:bCs/>
          <w:noProof/>
          <w:color w:val="000000"/>
          <w:sz w:val="24"/>
          <w:szCs w:val="24"/>
          <w:lang w:val="en-GB" w:eastAsia="zh-CN"/>
        </w:rPr>
        <w:drawing>
          <wp:inline distT="0" distB="0" distL="0" distR="0" wp14:anchorId="7622B565" wp14:editId="2C95E565">
            <wp:extent cx="8792802" cy="1905266"/>
            <wp:effectExtent l="0" t="0" r="0" b="0"/>
            <wp:docPr id="18141354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4135429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8792802" cy="1905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650878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</w:pPr>
      <w:proofErr w:type="spellStart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>MetALD</w:t>
      </w:r>
      <w:proofErr w:type="spellEnd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 xml:space="preserve">: metabolic and alcohol related/associated liver disease; MASLD: metabolic dysfunction-associated </w:t>
      </w:r>
      <w:proofErr w:type="spellStart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 xml:space="preserve"> liver disease; SLD: </w:t>
      </w:r>
      <w:proofErr w:type="spellStart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 xml:space="preserve"> liver disease.</w:t>
      </w:r>
    </w:p>
    <w:p w14:paraId="5F02B351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AU" w:eastAsia="zh-CN"/>
        </w:rPr>
      </w:pPr>
    </w:p>
    <w:p w14:paraId="05A60E75" w14:textId="77777777" w:rsidR="00E74603" w:rsidRPr="00D17319" w:rsidRDefault="00E74603" w:rsidP="00E74603">
      <w:pPr>
        <w:rPr>
          <w:rFonts w:eastAsia="MS Mincho" w:cstheme="minorHAnsi"/>
          <w:b/>
          <w:bCs/>
          <w:color w:val="000000"/>
          <w:kern w:val="2"/>
          <w:sz w:val="24"/>
          <w:szCs w:val="24"/>
          <w:lang w:val="en-GB" w:eastAsia="zh-CN"/>
        </w:rPr>
      </w:pP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br w:type="page"/>
      </w:r>
    </w:p>
    <w:p w14:paraId="4E8564C9" w14:textId="58F40178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</w:pP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  <w:lastRenderedPageBreak/>
        <w:t>Supplementary Figure S</w:t>
      </w:r>
      <w:r w:rsidR="00DB128B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6</w:t>
      </w:r>
      <w:r w:rsidR="002D2ADC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2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>.</w:t>
      </w:r>
      <w:r w:rsidRPr="00D17319">
        <w:rPr>
          <w:rFonts w:asciiTheme="minorHAnsi" w:hAnsiTheme="minorHAnsi" w:cstheme="minorHAnsi"/>
          <w:sz w:val="24"/>
          <w:szCs w:val="24"/>
        </w:rPr>
        <w:t xml:space="preserve"> 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Forest plot of studies comparing the pooled mean values of estimated glomerular filtration rate (eGFR) of </w:t>
      </w:r>
      <w:proofErr w:type="spellStart"/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>MetALD</w:t>
      </w:r>
      <w:proofErr w:type="spellEnd"/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 patients compared to those with MASLD</w:t>
      </w:r>
      <w:r w:rsidRPr="00D17319">
        <w:rPr>
          <w:rFonts w:asciiTheme="minorHAnsi" w:hAnsiTheme="minorHAnsi" w:cstheme="minorHAnsi"/>
          <w:sz w:val="24"/>
          <w:szCs w:val="24"/>
        </w:rPr>
        <w:t xml:space="preserve"> 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>in studies using serum-based non-invasive tests for diagnosis of SLD.</w:t>
      </w:r>
    </w:p>
    <w:p w14:paraId="6E785B64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</w:pPr>
      <w:r w:rsidRPr="00D17319">
        <w:rPr>
          <w:rFonts w:asciiTheme="minorHAnsi" w:eastAsia="MS Mincho" w:hAnsiTheme="minorHAnsi" w:cstheme="minorHAnsi"/>
          <w:noProof/>
          <w:color w:val="000000"/>
          <w:sz w:val="24"/>
          <w:szCs w:val="24"/>
          <w:lang w:val="en-GB" w:eastAsia="zh-CN"/>
        </w:rPr>
        <w:drawing>
          <wp:inline distT="0" distB="0" distL="0" distR="0" wp14:anchorId="0D8E175B" wp14:editId="1F22B25C">
            <wp:extent cx="8863330" cy="1979930"/>
            <wp:effectExtent l="0" t="0" r="0" b="1270"/>
            <wp:docPr id="18426190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2619027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1979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570C82" w14:textId="77777777" w:rsidR="00E74603" w:rsidRPr="00D17319" w:rsidRDefault="00E74603" w:rsidP="00E74603">
      <w:pPr>
        <w:rPr>
          <w:rFonts w:eastAsia="MS Mincho" w:cstheme="minorHAnsi"/>
          <w:i/>
          <w:iCs/>
          <w:kern w:val="2"/>
          <w:sz w:val="24"/>
          <w:szCs w:val="24"/>
          <w:lang w:val="en-AU" w:eastAsia="zh-CN"/>
        </w:rPr>
      </w:pPr>
      <w:proofErr w:type="spellStart"/>
      <w:r w:rsidRPr="00D17319">
        <w:rPr>
          <w:rFonts w:eastAsia="MS Mincho" w:cstheme="minorHAnsi"/>
          <w:i/>
          <w:iCs/>
          <w:kern w:val="2"/>
          <w:sz w:val="24"/>
          <w:szCs w:val="24"/>
          <w:lang w:val="en-AU" w:eastAsia="zh-CN"/>
        </w:rPr>
        <w:t>MetALD</w:t>
      </w:r>
      <w:proofErr w:type="spellEnd"/>
      <w:r w:rsidRPr="00D17319">
        <w:rPr>
          <w:rFonts w:eastAsia="MS Mincho" w:cstheme="minorHAnsi"/>
          <w:i/>
          <w:iCs/>
          <w:kern w:val="2"/>
          <w:sz w:val="24"/>
          <w:szCs w:val="24"/>
          <w:lang w:val="en-AU" w:eastAsia="zh-CN"/>
        </w:rPr>
        <w:t xml:space="preserve">: metabolic and alcohol related/associated liver disease; MASLD: metabolic dysfunction-associated </w:t>
      </w:r>
      <w:proofErr w:type="spellStart"/>
      <w:r w:rsidRPr="00D17319">
        <w:rPr>
          <w:rFonts w:eastAsia="MS Mincho" w:cstheme="minorHAnsi"/>
          <w:i/>
          <w:iCs/>
          <w:kern w:val="2"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eastAsia="MS Mincho" w:cstheme="minorHAnsi"/>
          <w:i/>
          <w:iCs/>
          <w:kern w:val="2"/>
          <w:sz w:val="24"/>
          <w:szCs w:val="24"/>
          <w:lang w:val="en-AU" w:eastAsia="zh-CN"/>
        </w:rPr>
        <w:t xml:space="preserve"> liver disease; SLD: </w:t>
      </w:r>
      <w:proofErr w:type="spellStart"/>
      <w:r w:rsidRPr="00D17319">
        <w:rPr>
          <w:rFonts w:eastAsia="MS Mincho" w:cstheme="minorHAnsi"/>
          <w:i/>
          <w:iCs/>
          <w:kern w:val="2"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eastAsia="MS Mincho" w:cstheme="minorHAnsi"/>
          <w:i/>
          <w:iCs/>
          <w:kern w:val="2"/>
          <w:sz w:val="24"/>
          <w:szCs w:val="24"/>
          <w:lang w:val="en-AU" w:eastAsia="zh-CN"/>
        </w:rPr>
        <w:t xml:space="preserve"> liver disease.</w:t>
      </w:r>
    </w:p>
    <w:p w14:paraId="18879066" w14:textId="77777777" w:rsidR="00E74603" w:rsidRPr="00D17319" w:rsidRDefault="00E74603" w:rsidP="00E74603">
      <w:pPr>
        <w:rPr>
          <w:rFonts w:eastAsia="MS Mincho" w:cstheme="minorHAnsi"/>
          <w:i/>
          <w:iCs/>
          <w:kern w:val="2"/>
          <w:sz w:val="24"/>
          <w:szCs w:val="24"/>
          <w:lang w:val="en-AU" w:eastAsia="zh-CN"/>
        </w:rPr>
      </w:pPr>
    </w:p>
    <w:p w14:paraId="23BB633C" w14:textId="77777777" w:rsidR="00E74603" w:rsidRPr="00D17319" w:rsidRDefault="00E74603" w:rsidP="00E74603">
      <w:pPr>
        <w:rPr>
          <w:rFonts w:eastAsia="MS Mincho" w:cstheme="minorHAnsi"/>
          <w:b/>
          <w:bCs/>
          <w:color w:val="000000"/>
          <w:kern w:val="2"/>
          <w:sz w:val="24"/>
          <w:szCs w:val="24"/>
          <w:lang w:val="en-GB" w:eastAsia="zh-CN"/>
        </w:rPr>
      </w:pP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br w:type="page"/>
      </w:r>
    </w:p>
    <w:p w14:paraId="66DAC7E4" w14:textId="45E16B3E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</w:pP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  <w:lastRenderedPageBreak/>
        <w:t>Supplementary Figure S</w:t>
      </w:r>
      <w:r w:rsidR="00DB128B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6</w:t>
      </w:r>
      <w:r w:rsidR="002D2ADC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3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>.</w:t>
      </w:r>
      <w:r w:rsidRPr="00D17319">
        <w:rPr>
          <w:rFonts w:asciiTheme="minorHAnsi" w:hAnsiTheme="minorHAnsi" w:cstheme="minorHAnsi"/>
          <w:sz w:val="24"/>
          <w:szCs w:val="24"/>
        </w:rPr>
        <w:t xml:space="preserve"> 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Forest plot of studies comparing the pooled mean values of fibrosis-4 (FIB-4) score of </w:t>
      </w:r>
      <w:proofErr w:type="spellStart"/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>MetALD</w:t>
      </w:r>
      <w:proofErr w:type="spellEnd"/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 patients compared to those with MASLD</w:t>
      </w:r>
      <w:r w:rsidRPr="00D17319">
        <w:rPr>
          <w:rFonts w:asciiTheme="minorHAnsi" w:hAnsiTheme="minorHAnsi" w:cstheme="minorHAnsi"/>
          <w:sz w:val="24"/>
          <w:szCs w:val="24"/>
        </w:rPr>
        <w:t xml:space="preserve"> 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>in studies using serum-based non-invasive tests for diagnosis of SLD.</w:t>
      </w:r>
    </w:p>
    <w:p w14:paraId="72336086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  <w:r w:rsidRPr="00D17319">
        <w:rPr>
          <w:rFonts w:asciiTheme="minorHAnsi" w:eastAsia="MS Mincho" w:hAnsiTheme="minorHAnsi" w:cstheme="minorHAnsi"/>
          <w:b/>
          <w:bCs/>
          <w:noProof/>
          <w:color w:val="000000"/>
          <w:sz w:val="24"/>
          <w:szCs w:val="24"/>
          <w:lang w:val="en-GB" w:eastAsia="zh-CN"/>
        </w:rPr>
        <w:drawing>
          <wp:inline distT="0" distB="0" distL="0" distR="0" wp14:anchorId="11214506" wp14:editId="4461A33D">
            <wp:extent cx="8863330" cy="1717675"/>
            <wp:effectExtent l="0" t="0" r="0" b="0"/>
            <wp:docPr id="2263114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311473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171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0AE7B2" w14:textId="77777777" w:rsidR="00E74603" w:rsidRPr="00D17319" w:rsidRDefault="00E74603" w:rsidP="00E74603">
      <w:pPr>
        <w:rPr>
          <w:rFonts w:eastAsia="MS Mincho" w:cstheme="minorHAnsi"/>
          <w:i/>
          <w:iCs/>
          <w:kern w:val="2"/>
          <w:sz w:val="24"/>
          <w:szCs w:val="24"/>
          <w:lang w:val="en-AU" w:eastAsia="zh-CN"/>
        </w:rPr>
      </w:pPr>
      <w:proofErr w:type="spellStart"/>
      <w:r w:rsidRPr="00D17319">
        <w:rPr>
          <w:rFonts w:eastAsia="MS Mincho" w:cstheme="minorHAnsi"/>
          <w:i/>
          <w:iCs/>
          <w:kern w:val="2"/>
          <w:sz w:val="24"/>
          <w:szCs w:val="24"/>
          <w:lang w:val="en-AU" w:eastAsia="zh-CN"/>
        </w:rPr>
        <w:t>MetALD</w:t>
      </w:r>
      <w:proofErr w:type="spellEnd"/>
      <w:r w:rsidRPr="00D17319">
        <w:rPr>
          <w:rFonts w:eastAsia="MS Mincho" w:cstheme="minorHAnsi"/>
          <w:i/>
          <w:iCs/>
          <w:kern w:val="2"/>
          <w:sz w:val="24"/>
          <w:szCs w:val="24"/>
          <w:lang w:val="en-AU" w:eastAsia="zh-CN"/>
        </w:rPr>
        <w:t xml:space="preserve">: metabolic and alcohol related/associated liver disease; MASLD: metabolic dysfunction-associated </w:t>
      </w:r>
      <w:proofErr w:type="spellStart"/>
      <w:r w:rsidRPr="00D17319">
        <w:rPr>
          <w:rFonts w:eastAsia="MS Mincho" w:cstheme="minorHAnsi"/>
          <w:i/>
          <w:iCs/>
          <w:kern w:val="2"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eastAsia="MS Mincho" w:cstheme="minorHAnsi"/>
          <w:i/>
          <w:iCs/>
          <w:kern w:val="2"/>
          <w:sz w:val="24"/>
          <w:szCs w:val="24"/>
          <w:lang w:val="en-AU" w:eastAsia="zh-CN"/>
        </w:rPr>
        <w:t xml:space="preserve"> liver disease; SLD: </w:t>
      </w:r>
      <w:proofErr w:type="spellStart"/>
      <w:r w:rsidRPr="00D17319">
        <w:rPr>
          <w:rFonts w:eastAsia="MS Mincho" w:cstheme="minorHAnsi"/>
          <w:i/>
          <w:iCs/>
          <w:kern w:val="2"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eastAsia="MS Mincho" w:cstheme="minorHAnsi"/>
          <w:i/>
          <w:iCs/>
          <w:kern w:val="2"/>
          <w:sz w:val="24"/>
          <w:szCs w:val="24"/>
          <w:lang w:val="en-AU" w:eastAsia="zh-CN"/>
        </w:rPr>
        <w:t xml:space="preserve"> liver disease.</w:t>
      </w:r>
    </w:p>
    <w:p w14:paraId="15676A9D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3B71BF6F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15C9DA39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7BC56876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5F457A11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0768BA1E" w14:textId="5CD85D2B" w:rsidR="00E74603" w:rsidRPr="00D17319" w:rsidRDefault="00E74603" w:rsidP="00E74603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  <w:lastRenderedPageBreak/>
        <w:t>Supplementary Figure S</w:t>
      </w:r>
      <w:r w:rsidR="00DB128B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6</w:t>
      </w:r>
      <w:r w:rsidR="002D2ADC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4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. </w:t>
      </w:r>
      <w:r w:rsidRPr="00D17319">
        <w:rPr>
          <w:rFonts w:asciiTheme="minorHAnsi" w:hAnsiTheme="minorHAnsi" w:cstheme="minorHAnsi"/>
          <w:sz w:val="24"/>
          <w:szCs w:val="24"/>
        </w:rPr>
        <w:t xml:space="preserve">Forest plot of studies comparing the age of </w:t>
      </w:r>
      <w:proofErr w:type="spellStart"/>
      <w:r w:rsidRPr="00D17319">
        <w:rPr>
          <w:rFonts w:asciiTheme="minorHAnsi" w:hAnsiTheme="minorHAnsi" w:cstheme="minorHAnsi"/>
          <w:sz w:val="24"/>
          <w:szCs w:val="24"/>
        </w:rPr>
        <w:t>MetALD</w:t>
      </w:r>
      <w:proofErr w:type="spellEnd"/>
      <w:r w:rsidRPr="00D17319">
        <w:rPr>
          <w:rFonts w:asciiTheme="minorHAnsi" w:hAnsiTheme="minorHAnsi" w:cstheme="minorHAnsi"/>
          <w:sz w:val="24"/>
          <w:szCs w:val="24"/>
        </w:rPr>
        <w:t xml:space="preserve"> patients compared to those with MASLD in studies using ultrasound for diagnosis of SLD.</w:t>
      </w:r>
    </w:p>
    <w:p w14:paraId="57B8BF81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70C02D81" wp14:editId="179E9F9B">
            <wp:extent cx="7897327" cy="2581635"/>
            <wp:effectExtent l="0" t="0" r="8890" b="9525"/>
            <wp:docPr id="19998030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9803057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7897327" cy="2581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9790F3" w14:textId="77777777" w:rsidR="00E74603" w:rsidRPr="00D17319" w:rsidRDefault="00E74603" w:rsidP="00E74603">
      <w:pPr>
        <w:rPr>
          <w:rFonts w:eastAsia="MS Mincho" w:cstheme="minorHAnsi"/>
          <w:color w:val="000000"/>
          <w:sz w:val="24"/>
          <w:szCs w:val="24"/>
          <w:lang w:val="en-GB" w:eastAsia="zh-CN"/>
        </w:rPr>
      </w:pP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MetALD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: metabolic and alcohol related/associated liver disease; MASLD: metabolic dysfunction-associated </w:t>
      </w: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 liver disease; SLD: </w:t>
      </w: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 liver disease.</w:t>
      </w:r>
    </w:p>
    <w:p w14:paraId="02A0B95C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6AF3B44B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22589218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3AE95C0A" w14:textId="55A9EF12" w:rsidR="00E74603" w:rsidRPr="00D17319" w:rsidRDefault="00E74603" w:rsidP="00E74603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  <w:lastRenderedPageBreak/>
        <w:t>Supplementary Figure S</w:t>
      </w:r>
      <w:r w:rsidR="00DB128B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6</w:t>
      </w:r>
      <w:r w:rsidR="002D2ADC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5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. </w:t>
      </w:r>
      <w:r w:rsidRPr="00D17319">
        <w:rPr>
          <w:rFonts w:asciiTheme="minorHAnsi" w:hAnsiTheme="minorHAnsi" w:cstheme="minorHAnsi"/>
          <w:sz w:val="24"/>
          <w:szCs w:val="24"/>
        </w:rPr>
        <w:t xml:space="preserve">Forest plot of studies comparing the pooled mean aspartate aminotransferase (AST) levels of </w:t>
      </w:r>
      <w:proofErr w:type="spellStart"/>
      <w:r w:rsidRPr="00D17319">
        <w:rPr>
          <w:rFonts w:asciiTheme="minorHAnsi" w:hAnsiTheme="minorHAnsi" w:cstheme="minorHAnsi"/>
          <w:sz w:val="24"/>
          <w:szCs w:val="24"/>
        </w:rPr>
        <w:t>MetALD</w:t>
      </w:r>
      <w:proofErr w:type="spellEnd"/>
      <w:r w:rsidRPr="00D17319">
        <w:rPr>
          <w:rFonts w:asciiTheme="minorHAnsi" w:hAnsiTheme="minorHAnsi" w:cstheme="minorHAnsi"/>
          <w:sz w:val="24"/>
          <w:szCs w:val="24"/>
        </w:rPr>
        <w:t xml:space="preserve"> patients compared to those with MASLD in studies using ultrasound for diagnosis of SLD.</w:t>
      </w:r>
    </w:p>
    <w:p w14:paraId="257CC3C0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3B5DCCF5" wp14:editId="188CB011">
            <wp:extent cx="7992590" cy="2562583"/>
            <wp:effectExtent l="0" t="0" r="0" b="9525"/>
            <wp:docPr id="13233117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3311797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7992590" cy="2562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6E679B" w14:textId="77777777" w:rsidR="00E74603" w:rsidRPr="00D17319" w:rsidRDefault="00E74603" w:rsidP="00E74603">
      <w:pPr>
        <w:rPr>
          <w:rFonts w:eastAsia="MS Mincho" w:cstheme="minorHAnsi"/>
          <w:color w:val="000000"/>
          <w:sz w:val="24"/>
          <w:szCs w:val="24"/>
          <w:lang w:val="en-GB" w:eastAsia="zh-CN"/>
        </w:rPr>
      </w:pP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MetALD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: metabolic and alcohol related/associated liver disease; MASLD: metabolic dysfunction-associated </w:t>
      </w: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 liver disease; SLD: </w:t>
      </w: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 liver disease.</w:t>
      </w:r>
    </w:p>
    <w:p w14:paraId="2C896A65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2EC36A4D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19D1DC00" w14:textId="77777777" w:rsidR="00E74603" w:rsidRPr="00D17319" w:rsidRDefault="00E74603" w:rsidP="00E74603">
      <w:pPr>
        <w:rPr>
          <w:rFonts w:eastAsia="MS Mincho" w:cstheme="minorHAnsi"/>
          <w:b/>
          <w:bCs/>
          <w:color w:val="000000"/>
          <w:kern w:val="2"/>
          <w:sz w:val="24"/>
          <w:szCs w:val="24"/>
          <w:lang w:val="en-GB" w:eastAsia="zh-CN"/>
        </w:rPr>
      </w:pP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br w:type="page"/>
      </w:r>
    </w:p>
    <w:p w14:paraId="22F19F2E" w14:textId="484ED390" w:rsidR="00E74603" w:rsidRPr="00D17319" w:rsidRDefault="00E74603" w:rsidP="00E74603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  <w:lastRenderedPageBreak/>
        <w:t>Supplementary Figure S</w:t>
      </w:r>
      <w:r w:rsidR="00DB128B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6</w:t>
      </w:r>
      <w:r w:rsidR="002D2ADC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6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. </w:t>
      </w:r>
      <w:r w:rsidRPr="00D17319">
        <w:rPr>
          <w:rFonts w:asciiTheme="minorHAnsi" w:hAnsiTheme="minorHAnsi" w:cstheme="minorHAnsi"/>
          <w:sz w:val="24"/>
          <w:szCs w:val="24"/>
        </w:rPr>
        <w:t xml:space="preserve">Forest plot of studies comparing the pooled mean alanine aminotransferase (ALT) levels of </w:t>
      </w:r>
      <w:proofErr w:type="spellStart"/>
      <w:r w:rsidRPr="00D17319">
        <w:rPr>
          <w:rFonts w:asciiTheme="minorHAnsi" w:hAnsiTheme="minorHAnsi" w:cstheme="minorHAnsi"/>
          <w:sz w:val="24"/>
          <w:szCs w:val="24"/>
        </w:rPr>
        <w:t>MetALD</w:t>
      </w:r>
      <w:proofErr w:type="spellEnd"/>
      <w:r w:rsidRPr="00D17319">
        <w:rPr>
          <w:rFonts w:asciiTheme="minorHAnsi" w:hAnsiTheme="minorHAnsi" w:cstheme="minorHAnsi"/>
          <w:sz w:val="24"/>
          <w:szCs w:val="24"/>
        </w:rPr>
        <w:t xml:space="preserve"> patients compared to those with MASLD in studies using serum-based non-invasive tests for diagnosis of SLD.</w:t>
      </w:r>
    </w:p>
    <w:p w14:paraId="2A745D83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684B4694" wp14:editId="2ADF83C5">
            <wp:extent cx="7964011" cy="2534004"/>
            <wp:effectExtent l="0" t="0" r="0" b="0"/>
            <wp:docPr id="16973280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7328035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7964011" cy="2534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342E1A" w14:textId="77777777" w:rsidR="00E74603" w:rsidRPr="00D17319" w:rsidRDefault="00E74603" w:rsidP="00E74603">
      <w:pPr>
        <w:rPr>
          <w:rFonts w:eastAsia="MS Mincho" w:cstheme="minorHAnsi"/>
          <w:color w:val="000000"/>
          <w:sz w:val="24"/>
          <w:szCs w:val="24"/>
          <w:lang w:val="en-GB" w:eastAsia="zh-CN"/>
        </w:rPr>
      </w:pP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MetALD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: metabolic and alcohol related/associated liver disease; MASLD: metabolic dysfunction-associated </w:t>
      </w: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 liver disease; SLD: </w:t>
      </w: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 liver disease.</w:t>
      </w:r>
    </w:p>
    <w:p w14:paraId="65D9682B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607E39D2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657D2552" w14:textId="77777777" w:rsidR="00E74603" w:rsidRPr="00D17319" w:rsidRDefault="00E74603" w:rsidP="00E74603">
      <w:pPr>
        <w:rPr>
          <w:rFonts w:eastAsia="MS Mincho" w:cstheme="minorHAnsi"/>
          <w:b/>
          <w:bCs/>
          <w:color w:val="000000"/>
          <w:kern w:val="2"/>
          <w:sz w:val="24"/>
          <w:szCs w:val="24"/>
          <w:lang w:val="en-GB" w:eastAsia="zh-CN"/>
        </w:rPr>
      </w:pP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br w:type="page"/>
      </w:r>
    </w:p>
    <w:p w14:paraId="0D0DBA8C" w14:textId="79DDB074" w:rsidR="00E74603" w:rsidRPr="00D17319" w:rsidRDefault="00E74603" w:rsidP="00E74603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  <w:lastRenderedPageBreak/>
        <w:t>Supplementary Figure S</w:t>
      </w:r>
      <w:r w:rsidR="00DB128B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6</w:t>
      </w:r>
      <w:r w:rsidR="002D2ADC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7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. </w:t>
      </w:r>
      <w:r w:rsidRPr="00D17319">
        <w:rPr>
          <w:rFonts w:asciiTheme="minorHAnsi" w:hAnsiTheme="minorHAnsi" w:cstheme="minorHAnsi"/>
          <w:sz w:val="24"/>
          <w:szCs w:val="24"/>
        </w:rPr>
        <w:t xml:space="preserve">Forest plot of studies comparing the pooled mean Gamma-Glutamyl Transferase (GGT) levels of </w:t>
      </w:r>
      <w:proofErr w:type="spellStart"/>
      <w:r w:rsidRPr="00D17319">
        <w:rPr>
          <w:rFonts w:asciiTheme="minorHAnsi" w:hAnsiTheme="minorHAnsi" w:cstheme="minorHAnsi"/>
          <w:sz w:val="24"/>
          <w:szCs w:val="24"/>
        </w:rPr>
        <w:t>MetALD</w:t>
      </w:r>
      <w:proofErr w:type="spellEnd"/>
      <w:r w:rsidRPr="00D17319">
        <w:rPr>
          <w:rFonts w:asciiTheme="minorHAnsi" w:hAnsiTheme="minorHAnsi" w:cstheme="minorHAnsi"/>
          <w:sz w:val="24"/>
          <w:szCs w:val="24"/>
        </w:rPr>
        <w:t xml:space="preserve"> patients compared to those with MASLD in studies using ultrasound for diagnosis of SLD.</w:t>
      </w:r>
    </w:p>
    <w:p w14:paraId="62BA34B8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5BCED489" wp14:editId="28BC7FE9">
            <wp:extent cx="8011643" cy="2143424"/>
            <wp:effectExtent l="0" t="0" r="8890" b="9525"/>
            <wp:docPr id="8427905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2790523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8011643" cy="2143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568F6" w14:textId="77777777" w:rsidR="00E74603" w:rsidRPr="00D17319" w:rsidRDefault="00E74603" w:rsidP="00E74603">
      <w:pPr>
        <w:rPr>
          <w:rFonts w:eastAsia="MS Mincho" w:cstheme="minorHAnsi"/>
          <w:color w:val="000000"/>
          <w:sz w:val="24"/>
          <w:szCs w:val="24"/>
          <w:lang w:val="en-GB" w:eastAsia="zh-CN"/>
        </w:rPr>
      </w:pP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MetALD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: metabolic and alcohol related/associated liver disease; MASLD: metabolic dysfunction-associated </w:t>
      </w: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 liver disease; </w:t>
      </w:r>
      <w:proofErr w:type="spellStart"/>
      <w:proofErr w:type="gram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SLD:steatotic</w:t>
      </w:r>
      <w:proofErr w:type="spellEnd"/>
      <w:proofErr w:type="gram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 liver disease.</w:t>
      </w:r>
    </w:p>
    <w:p w14:paraId="45187158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55C11DDA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6CA308B6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45922A20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1366D8C8" w14:textId="221C06CE" w:rsidR="00E74603" w:rsidRPr="00D17319" w:rsidRDefault="00E74603" w:rsidP="00E74603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  <w:lastRenderedPageBreak/>
        <w:t>Supplementary Figure S</w:t>
      </w:r>
      <w:r w:rsidR="00DB128B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6</w:t>
      </w:r>
      <w:r w:rsidR="002D2ADC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8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. </w:t>
      </w:r>
      <w:r w:rsidRPr="00D17319">
        <w:rPr>
          <w:rFonts w:asciiTheme="minorHAnsi" w:hAnsiTheme="minorHAnsi" w:cstheme="minorHAnsi"/>
          <w:sz w:val="24"/>
          <w:szCs w:val="24"/>
        </w:rPr>
        <w:t xml:space="preserve">Forest plot of studies comparing the pooled mean platelet count (PLT) of </w:t>
      </w:r>
      <w:proofErr w:type="spellStart"/>
      <w:r w:rsidRPr="00D17319">
        <w:rPr>
          <w:rFonts w:asciiTheme="minorHAnsi" w:hAnsiTheme="minorHAnsi" w:cstheme="minorHAnsi"/>
          <w:sz w:val="24"/>
          <w:szCs w:val="24"/>
        </w:rPr>
        <w:t>MetALD</w:t>
      </w:r>
      <w:proofErr w:type="spellEnd"/>
      <w:r w:rsidRPr="00D17319">
        <w:rPr>
          <w:rFonts w:asciiTheme="minorHAnsi" w:hAnsiTheme="minorHAnsi" w:cstheme="minorHAnsi"/>
          <w:sz w:val="24"/>
          <w:szCs w:val="24"/>
        </w:rPr>
        <w:t xml:space="preserve"> patients compared to those with MASLD in studies using ultrasound for diagnosis of SLD.</w:t>
      </w:r>
    </w:p>
    <w:p w14:paraId="6B972B3F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6283D5F3" wp14:editId="76B3AFFA">
            <wp:extent cx="8863330" cy="1829435"/>
            <wp:effectExtent l="0" t="0" r="0" b="0"/>
            <wp:docPr id="17416445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644512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1829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6311BD" w14:textId="77777777" w:rsidR="00E74603" w:rsidRPr="00D17319" w:rsidRDefault="00E74603" w:rsidP="00E74603">
      <w:pPr>
        <w:rPr>
          <w:rFonts w:eastAsia="MS Mincho" w:cstheme="minorHAnsi"/>
          <w:color w:val="000000"/>
          <w:sz w:val="24"/>
          <w:szCs w:val="24"/>
          <w:lang w:val="en-GB" w:eastAsia="zh-CN"/>
        </w:rPr>
      </w:pP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MetALD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: metabolic and alcohol related/associated liver disease; MASLD: metabolic dysfunction-associated </w:t>
      </w: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 liver disease; SLD: </w:t>
      </w: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 liver disease.</w:t>
      </w:r>
    </w:p>
    <w:p w14:paraId="70AC5141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  <w:lang w:val="en-GB"/>
        </w:rPr>
      </w:pPr>
    </w:p>
    <w:p w14:paraId="1DB62366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6F78D266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092C84CD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0BEF55C3" w14:textId="77777777" w:rsidR="00E74603" w:rsidRPr="00D17319" w:rsidRDefault="00E74603" w:rsidP="00E74603">
      <w:pPr>
        <w:rPr>
          <w:rFonts w:eastAsia="MS Mincho" w:cstheme="minorHAnsi"/>
          <w:b/>
          <w:bCs/>
          <w:color w:val="000000"/>
          <w:kern w:val="2"/>
          <w:sz w:val="24"/>
          <w:szCs w:val="24"/>
          <w:lang w:val="en-GB" w:eastAsia="zh-CN"/>
        </w:rPr>
      </w:pP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br w:type="page"/>
      </w:r>
    </w:p>
    <w:p w14:paraId="77B9D089" w14:textId="6488E8EA" w:rsidR="00E74603" w:rsidRPr="00D17319" w:rsidRDefault="00E74603" w:rsidP="00E74603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  <w:lastRenderedPageBreak/>
        <w:t>Supplementary Figure S</w:t>
      </w:r>
      <w:r w:rsidR="00DB128B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6</w:t>
      </w:r>
      <w:r w:rsidR="002D2ADC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9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. </w:t>
      </w:r>
      <w:r w:rsidRPr="00D17319">
        <w:rPr>
          <w:rFonts w:asciiTheme="minorHAnsi" w:hAnsiTheme="minorHAnsi" w:cstheme="minorHAnsi"/>
          <w:sz w:val="24"/>
          <w:szCs w:val="24"/>
        </w:rPr>
        <w:t xml:space="preserve">Forest plot of studies comparing the pooled mean systolic blood pressure (SBP) levels of </w:t>
      </w:r>
      <w:proofErr w:type="spellStart"/>
      <w:r w:rsidRPr="00D17319">
        <w:rPr>
          <w:rFonts w:asciiTheme="minorHAnsi" w:hAnsiTheme="minorHAnsi" w:cstheme="minorHAnsi"/>
          <w:sz w:val="24"/>
          <w:szCs w:val="24"/>
        </w:rPr>
        <w:t>MetALD</w:t>
      </w:r>
      <w:proofErr w:type="spellEnd"/>
      <w:r w:rsidRPr="00D17319">
        <w:rPr>
          <w:rFonts w:asciiTheme="minorHAnsi" w:hAnsiTheme="minorHAnsi" w:cstheme="minorHAnsi"/>
          <w:sz w:val="24"/>
          <w:szCs w:val="24"/>
        </w:rPr>
        <w:t xml:space="preserve"> patients compared to those with MASLD in studies using ultrasound for diagnosis of SLD.</w:t>
      </w:r>
    </w:p>
    <w:p w14:paraId="2E82088A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66730ED1" wp14:editId="670C51A6">
            <wp:extent cx="8249801" cy="1524213"/>
            <wp:effectExtent l="0" t="0" r="0" b="0"/>
            <wp:docPr id="16908865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0886596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8249801" cy="1524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8E57D8" w14:textId="77777777" w:rsidR="00E74603" w:rsidRPr="00D17319" w:rsidRDefault="00E74603" w:rsidP="00E74603">
      <w:pPr>
        <w:rPr>
          <w:rFonts w:eastAsia="MS Mincho" w:cstheme="minorHAnsi"/>
          <w:color w:val="000000"/>
          <w:sz w:val="24"/>
          <w:szCs w:val="24"/>
          <w:lang w:val="en-GB" w:eastAsia="zh-CN"/>
        </w:rPr>
      </w:pP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MetALD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: metabolic and alcohol related/associated liver disease; MASLD: metabolic dysfunction-associated </w:t>
      </w: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 liver disease; SLD: </w:t>
      </w: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 liver disease.</w:t>
      </w:r>
    </w:p>
    <w:p w14:paraId="68CCDEC5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168B1B96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71AE122C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3DFC032B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081252BB" w14:textId="77777777" w:rsidR="00E74603" w:rsidRPr="00D17319" w:rsidRDefault="00E74603" w:rsidP="00E74603">
      <w:pPr>
        <w:rPr>
          <w:rFonts w:eastAsia="MS Mincho" w:cstheme="minorHAnsi"/>
          <w:b/>
          <w:bCs/>
          <w:color w:val="000000"/>
          <w:kern w:val="2"/>
          <w:sz w:val="24"/>
          <w:szCs w:val="24"/>
          <w:lang w:val="en-GB" w:eastAsia="zh-CN"/>
        </w:rPr>
      </w:pP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br w:type="page"/>
      </w:r>
    </w:p>
    <w:p w14:paraId="41FC75B3" w14:textId="381E61BA" w:rsidR="00E74603" w:rsidRPr="00D17319" w:rsidRDefault="00E74603" w:rsidP="00E74603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  <w:lastRenderedPageBreak/>
        <w:t>Supplementary Figure S</w:t>
      </w:r>
      <w:r w:rsidR="002D2ADC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70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. </w:t>
      </w:r>
      <w:r w:rsidRPr="00D17319">
        <w:rPr>
          <w:rFonts w:asciiTheme="minorHAnsi" w:hAnsiTheme="minorHAnsi" w:cstheme="minorHAnsi"/>
          <w:sz w:val="24"/>
          <w:szCs w:val="24"/>
        </w:rPr>
        <w:t xml:space="preserve">Forest plot of studies comparing the pooled mean diastolic blood pressure (DBP) levels of </w:t>
      </w:r>
      <w:proofErr w:type="spellStart"/>
      <w:r w:rsidRPr="00D17319">
        <w:rPr>
          <w:rFonts w:asciiTheme="minorHAnsi" w:hAnsiTheme="minorHAnsi" w:cstheme="minorHAnsi"/>
          <w:sz w:val="24"/>
          <w:szCs w:val="24"/>
        </w:rPr>
        <w:t>MetALD</w:t>
      </w:r>
      <w:proofErr w:type="spellEnd"/>
      <w:r w:rsidRPr="00D17319">
        <w:rPr>
          <w:rFonts w:asciiTheme="minorHAnsi" w:hAnsiTheme="minorHAnsi" w:cstheme="minorHAnsi"/>
          <w:sz w:val="24"/>
          <w:szCs w:val="24"/>
        </w:rPr>
        <w:t xml:space="preserve"> patients compared to those with MASLD in studies using ultrasound for diagnosis of SLD.</w:t>
      </w:r>
    </w:p>
    <w:p w14:paraId="0D3C1C7D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5EA53275" wp14:editId="028D9497">
            <wp:extent cx="7916380" cy="1609950"/>
            <wp:effectExtent l="0" t="0" r="0" b="9525"/>
            <wp:docPr id="12736672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3667295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7916380" cy="160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1D8D53" w14:textId="77777777" w:rsidR="00E74603" w:rsidRPr="00D17319" w:rsidRDefault="00E74603" w:rsidP="00E74603">
      <w:pPr>
        <w:rPr>
          <w:rFonts w:eastAsia="MS Mincho" w:cstheme="minorHAnsi"/>
          <w:color w:val="000000"/>
          <w:sz w:val="24"/>
          <w:szCs w:val="24"/>
          <w:lang w:val="en-GB" w:eastAsia="zh-CN"/>
        </w:rPr>
      </w:pP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MetALD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: metabolic and alcohol related/associated liver disease; MASLD: metabolic dysfunction-associated </w:t>
      </w: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 liver disease; SLD: </w:t>
      </w: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 liver disease.</w:t>
      </w:r>
    </w:p>
    <w:p w14:paraId="46C37F8B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5500E1E5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1DE6E556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3DF8D13C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0D7FBF18" w14:textId="77777777" w:rsidR="00E74603" w:rsidRPr="00D17319" w:rsidRDefault="00E74603" w:rsidP="00E74603">
      <w:pPr>
        <w:rPr>
          <w:rFonts w:eastAsia="MS Mincho" w:cstheme="minorHAnsi"/>
          <w:b/>
          <w:bCs/>
          <w:color w:val="000000"/>
          <w:kern w:val="2"/>
          <w:sz w:val="24"/>
          <w:szCs w:val="24"/>
          <w:lang w:val="en-GB" w:eastAsia="zh-CN"/>
        </w:rPr>
      </w:pP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br w:type="page"/>
      </w:r>
    </w:p>
    <w:p w14:paraId="78D2BC74" w14:textId="63EDFB80" w:rsidR="00E74603" w:rsidRPr="00D17319" w:rsidRDefault="00E74603" w:rsidP="00E74603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  <w:lastRenderedPageBreak/>
        <w:t>Supplementary Figure S</w:t>
      </w:r>
      <w:r w:rsidR="002D2ADC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71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. </w:t>
      </w:r>
      <w:r w:rsidRPr="00D17319">
        <w:rPr>
          <w:rFonts w:asciiTheme="minorHAnsi" w:hAnsiTheme="minorHAnsi" w:cstheme="minorHAnsi"/>
          <w:sz w:val="24"/>
          <w:szCs w:val="24"/>
        </w:rPr>
        <w:t xml:space="preserve">Forest plot of studies comparing the pooled mean high-density cholesterol (HDL-C) levels of </w:t>
      </w:r>
      <w:proofErr w:type="spellStart"/>
      <w:r w:rsidRPr="00D17319">
        <w:rPr>
          <w:rFonts w:asciiTheme="minorHAnsi" w:hAnsiTheme="minorHAnsi" w:cstheme="minorHAnsi"/>
          <w:sz w:val="24"/>
          <w:szCs w:val="24"/>
        </w:rPr>
        <w:t>MetALD</w:t>
      </w:r>
      <w:proofErr w:type="spellEnd"/>
      <w:r w:rsidRPr="00D17319">
        <w:rPr>
          <w:rFonts w:asciiTheme="minorHAnsi" w:hAnsiTheme="minorHAnsi" w:cstheme="minorHAnsi"/>
          <w:sz w:val="24"/>
          <w:szCs w:val="24"/>
        </w:rPr>
        <w:t xml:space="preserve"> patients compared to those with MASLD in studies using ultrasound tests for diagnosis of SLD.</w:t>
      </w:r>
    </w:p>
    <w:p w14:paraId="4794ABF2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0C8A0F6B" wp14:editId="277E35F2">
            <wp:extent cx="7859222" cy="2019582"/>
            <wp:effectExtent l="0" t="0" r="8890" b="0"/>
            <wp:docPr id="16120304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2030441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7859222" cy="2019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953BDB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1260B56" w14:textId="77777777" w:rsidR="00E74603" w:rsidRPr="00D17319" w:rsidRDefault="00E74603" w:rsidP="00E74603">
      <w:pPr>
        <w:rPr>
          <w:rFonts w:eastAsia="MS Mincho" w:cstheme="minorHAnsi"/>
          <w:color w:val="000000"/>
          <w:sz w:val="24"/>
          <w:szCs w:val="24"/>
          <w:lang w:val="en-GB" w:eastAsia="zh-CN"/>
        </w:rPr>
      </w:pP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MetALD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: metabolic and alcohol related/associated liver disease; MASLD: metabolic dysfunction-associated </w:t>
      </w: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 liver disease; </w:t>
      </w:r>
      <w:proofErr w:type="spellStart"/>
      <w:proofErr w:type="gram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SLD:steatotic</w:t>
      </w:r>
      <w:proofErr w:type="spellEnd"/>
      <w:proofErr w:type="gram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 liver disease.</w:t>
      </w:r>
    </w:p>
    <w:p w14:paraId="3B8DC6B9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  <w:lang w:val="en-GB"/>
        </w:rPr>
      </w:pPr>
    </w:p>
    <w:p w14:paraId="490D70F0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3B276D7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</w:pPr>
    </w:p>
    <w:p w14:paraId="1085CCCE" w14:textId="389A0327" w:rsidR="00E74603" w:rsidRPr="00D17319" w:rsidRDefault="00E74603" w:rsidP="00E74603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  <w:lastRenderedPageBreak/>
        <w:t>Supplementary Figure S</w:t>
      </w:r>
      <w:r w:rsidR="00DB128B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7</w:t>
      </w:r>
      <w:r w:rsidR="002D2ADC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2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. </w:t>
      </w:r>
      <w:r w:rsidRPr="00D17319">
        <w:rPr>
          <w:rFonts w:asciiTheme="minorHAnsi" w:hAnsiTheme="minorHAnsi" w:cstheme="minorHAnsi"/>
          <w:sz w:val="24"/>
          <w:szCs w:val="24"/>
        </w:rPr>
        <w:t xml:space="preserve">Forest plot of studies comparing the pooled mean low-density </w:t>
      </w:r>
      <w:r w:rsidR="000E4B54" w:rsidRPr="00D17319">
        <w:rPr>
          <w:rFonts w:asciiTheme="minorHAnsi" w:hAnsiTheme="minorHAnsi" w:cstheme="minorHAnsi"/>
          <w:sz w:val="24"/>
          <w:szCs w:val="24"/>
        </w:rPr>
        <w:t xml:space="preserve">lipoprotein </w:t>
      </w:r>
      <w:proofErr w:type="gramStart"/>
      <w:r w:rsidRPr="00D17319">
        <w:rPr>
          <w:rFonts w:asciiTheme="minorHAnsi" w:hAnsiTheme="minorHAnsi" w:cstheme="minorHAnsi"/>
          <w:sz w:val="24"/>
          <w:szCs w:val="24"/>
        </w:rPr>
        <w:t>cholesterol (LDL-C)</w:t>
      </w:r>
      <w:proofErr w:type="gramEnd"/>
      <w:r w:rsidRPr="00D17319">
        <w:rPr>
          <w:rFonts w:asciiTheme="minorHAnsi" w:hAnsiTheme="minorHAnsi" w:cstheme="minorHAnsi"/>
          <w:sz w:val="24"/>
          <w:szCs w:val="24"/>
        </w:rPr>
        <w:t xml:space="preserve"> levels of </w:t>
      </w:r>
      <w:proofErr w:type="spellStart"/>
      <w:r w:rsidRPr="00D17319">
        <w:rPr>
          <w:rFonts w:asciiTheme="minorHAnsi" w:hAnsiTheme="minorHAnsi" w:cstheme="minorHAnsi"/>
          <w:sz w:val="24"/>
          <w:szCs w:val="24"/>
        </w:rPr>
        <w:t>MetALD</w:t>
      </w:r>
      <w:proofErr w:type="spellEnd"/>
      <w:r w:rsidRPr="00D17319">
        <w:rPr>
          <w:rFonts w:asciiTheme="minorHAnsi" w:hAnsiTheme="minorHAnsi" w:cstheme="minorHAnsi"/>
          <w:sz w:val="24"/>
          <w:szCs w:val="24"/>
        </w:rPr>
        <w:t xml:space="preserve"> patients compared to those with MASLD in studies using ultrasound tests for diagnosis of SLD.</w:t>
      </w:r>
    </w:p>
    <w:p w14:paraId="780EC53D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2FE8469E" wp14:editId="7CE9F173">
            <wp:extent cx="8011643" cy="1705213"/>
            <wp:effectExtent l="0" t="0" r="8890" b="9525"/>
            <wp:docPr id="8156237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5623779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8011643" cy="1705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B19D29" w14:textId="77777777" w:rsidR="00E74603" w:rsidRPr="00D17319" w:rsidRDefault="00E74603" w:rsidP="00E74603">
      <w:pPr>
        <w:rPr>
          <w:rFonts w:eastAsia="MS Mincho" w:cstheme="minorHAnsi"/>
          <w:color w:val="000000"/>
          <w:sz w:val="24"/>
          <w:szCs w:val="24"/>
          <w:lang w:val="en-GB" w:eastAsia="zh-CN"/>
        </w:rPr>
      </w:pP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MetALD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: metabolic and alcohol related/associated liver disease; MASLD: metabolic dysfunction-associated </w:t>
      </w: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 liver disease; </w:t>
      </w:r>
      <w:proofErr w:type="spellStart"/>
      <w:proofErr w:type="gram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SLD:steatotic</w:t>
      </w:r>
      <w:proofErr w:type="spellEnd"/>
      <w:proofErr w:type="gram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 liver disease.</w:t>
      </w:r>
    </w:p>
    <w:p w14:paraId="5DE70C3A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03CD0137" w14:textId="77777777" w:rsidR="00E74603" w:rsidRPr="00D17319" w:rsidRDefault="00E74603" w:rsidP="00E74603">
      <w:pPr>
        <w:rPr>
          <w:rFonts w:eastAsia="MS Mincho" w:cstheme="minorHAnsi"/>
          <w:b/>
          <w:bCs/>
          <w:color w:val="000000"/>
          <w:kern w:val="2"/>
          <w:sz w:val="24"/>
          <w:szCs w:val="24"/>
          <w:lang w:val="en-GB" w:eastAsia="zh-CN"/>
        </w:rPr>
      </w:pP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br w:type="page"/>
      </w:r>
    </w:p>
    <w:p w14:paraId="6AB43CEC" w14:textId="53A513B6" w:rsidR="00E74603" w:rsidRPr="00D17319" w:rsidRDefault="00E74603" w:rsidP="00E74603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  <w:lastRenderedPageBreak/>
        <w:t>Supplementary Figure S</w:t>
      </w:r>
      <w:r w:rsidR="00DB128B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7</w:t>
      </w:r>
      <w:r w:rsidR="002D2ADC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3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. </w:t>
      </w:r>
      <w:r w:rsidRPr="00D17319">
        <w:rPr>
          <w:rFonts w:asciiTheme="minorHAnsi" w:hAnsiTheme="minorHAnsi" w:cstheme="minorHAnsi"/>
          <w:sz w:val="24"/>
          <w:szCs w:val="24"/>
        </w:rPr>
        <w:t xml:space="preserve">Forest plot of studies comparing the pooled mean triglyceride (TG) levels </w:t>
      </w:r>
      <w:proofErr w:type="spellStart"/>
      <w:r w:rsidRPr="00D17319">
        <w:rPr>
          <w:rFonts w:asciiTheme="minorHAnsi" w:hAnsiTheme="minorHAnsi" w:cstheme="minorHAnsi"/>
          <w:sz w:val="24"/>
          <w:szCs w:val="24"/>
        </w:rPr>
        <w:t>MetALD</w:t>
      </w:r>
      <w:proofErr w:type="spellEnd"/>
      <w:r w:rsidRPr="00D17319">
        <w:rPr>
          <w:rFonts w:asciiTheme="minorHAnsi" w:hAnsiTheme="minorHAnsi" w:cstheme="minorHAnsi"/>
          <w:sz w:val="24"/>
          <w:szCs w:val="24"/>
        </w:rPr>
        <w:t xml:space="preserve"> patients compared to those with MASLD in studies using ultrasound for diagnosis of SLD.</w:t>
      </w:r>
    </w:p>
    <w:p w14:paraId="1F920E71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</w:pPr>
      <w:r w:rsidRPr="00D17319">
        <w:rPr>
          <w:rFonts w:asciiTheme="minorHAnsi" w:eastAsia="MS Mincho" w:hAnsiTheme="minorHAnsi" w:cstheme="minorHAnsi"/>
          <w:b/>
          <w:bCs/>
          <w:noProof/>
          <w:color w:val="000000"/>
          <w:sz w:val="24"/>
          <w:szCs w:val="24"/>
          <w:lang w:eastAsia="zh-CN"/>
        </w:rPr>
        <w:drawing>
          <wp:inline distT="0" distB="0" distL="0" distR="0" wp14:anchorId="35E0CD5D" wp14:editId="0C333F55">
            <wp:extent cx="8487960" cy="2219635"/>
            <wp:effectExtent l="0" t="0" r="8890" b="9525"/>
            <wp:docPr id="12822666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2266673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8487960" cy="2219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40BD52" w14:textId="77777777" w:rsidR="00E74603" w:rsidRPr="00D17319" w:rsidRDefault="00E74603" w:rsidP="00E74603">
      <w:pPr>
        <w:rPr>
          <w:rFonts w:eastAsia="MS Mincho" w:cstheme="minorHAnsi"/>
          <w:color w:val="000000"/>
          <w:sz w:val="24"/>
          <w:szCs w:val="24"/>
          <w:lang w:val="en-GB" w:eastAsia="zh-CN"/>
        </w:rPr>
      </w:pP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MetALD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: metabolic and alcohol related/associated liver disease; MASLD: metabolic dysfunction-associated </w:t>
      </w: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 liver disease; </w:t>
      </w:r>
      <w:proofErr w:type="spellStart"/>
      <w:proofErr w:type="gram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SLD:steatotic</w:t>
      </w:r>
      <w:proofErr w:type="spellEnd"/>
      <w:proofErr w:type="gram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 liver disease.</w:t>
      </w:r>
    </w:p>
    <w:p w14:paraId="6BABDC70" w14:textId="77777777" w:rsidR="00E74603" w:rsidRPr="00D17319" w:rsidRDefault="00E74603" w:rsidP="00E74603">
      <w:pPr>
        <w:tabs>
          <w:tab w:val="right" w:pos="0"/>
        </w:tabs>
        <w:suppressAutoHyphens/>
        <w:autoSpaceDE w:val="0"/>
        <w:spacing w:after="0" w:line="360" w:lineRule="auto"/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</w:pPr>
    </w:p>
    <w:p w14:paraId="3B3492DF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6AF35B49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1501FD67" w14:textId="77777777" w:rsidR="00E74603" w:rsidRPr="00D17319" w:rsidRDefault="00E74603" w:rsidP="00E74603">
      <w:pPr>
        <w:rPr>
          <w:rFonts w:eastAsia="MS Mincho" w:cstheme="minorHAnsi"/>
          <w:b/>
          <w:bCs/>
          <w:color w:val="000000"/>
          <w:kern w:val="2"/>
          <w:sz w:val="24"/>
          <w:szCs w:val="24"/>
          <w:lang w:val="en-GB" w:eastAsia="zh-CN"/>
        </w:rPr>
      </w:pP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br w:type="page"/>
      </w:r>
    </w:p>
    <w:p w14:paraId="086311E4" w14:textId="247DA823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</w:pP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  <w:lastRenderedPageBreak/>
        <w:t>Supplementary Figure S</w:t>
      </w:r>
      <w:r w:rsidR="00DB128B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7</w:t>
      </w:r>
      <w:r w:rsidR="002D2ADC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4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>.</w:t>
      </w:r>
      <w:r w:rsidRPr="00D17319">
        <w:rPr>
          <w:rFonts w:asciiTheme="minorHAnsi" w:hAnsiTheme="minorHAnsi" w:cstheme="minorHAnsi"/>
          <w:sz w:val="24"/>
          <w:szCs w:val="24"/>
        </w:rPr>
        <w:t xml:space="preserve"> 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Forest plot of studies comparing the pooled mean total cholesterol levels of </w:t>
      </w:r>
      <w:proofErr w:type="spellStart"/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>MetALD</w:t>
      </w:r>
      <w:proofErr w:type="spellEnd"/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 patients compared to those with MASLD</w:t>
      </w:r>
      <w:r w:rsidRPr="00D17319">
        <w:rPr>
          <w:rFonts w:asciiTheme="minorHAnsi" w:hAnsiTheme="minorHAnsi" w:cstheme="minorHAnsi"/>
          <w:sz w:val="24"/>
          <w:szCs w:val="24"/>
        </w:rPr>
        <w:t xml:space="preserve"> 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>in studies using ultrasound for diagnosis of SLD.</w:t>
      </w:r>
    </w:p>
    <w:p w14:paraId="5BB21784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</w:pPr>
      <w:r w:rsidRPr="00D17319">
        <w:rPr>
          <w:rFonts w:asciiTheme="minorHAnsi" w:eastAsia="MS Mincho" w:hAnsiTheme="minorHAnsi" w:cstheme="minorHAnsi"/>
          <w:noProof/>
          <w:color w:val="000000"/>
          <w:sz w:val="24"/>
          <w:szCs w:val="24"/>
          <w:lang w:val="en-GB" w:eastAsia="zh-CN"/>
        </w:rPr>
        <w:drawing>
          <wp:inline distT="0" distB="0" distL="0" distR="0" wp14:anchorId="25114B7D" wp14:editId="2389C950">
            <wp:extent cx="8863330" cy="2044065"/>
            <wp:effectExtent l="0" t="0" r="0" b="0"/>
            <wp:docPr id="1395746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574620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2044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3D0BED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</w:pPr>
      <w:proofErr w:type="spellStart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>MetALD</w:t>
      </w:r>
      <w:proofErr w:type="spellEnd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 xml:space="preserve">: metabolic and alcohol related/associated liver disease; MASLD: metabolic dysfunction-associated </w:t>
      </w:r>
      <w:proofErr w:type="spellStart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 xml:space="preserve"> liver disease; SLD: </w:t>
      </w:r>
      <w:proofErr w:type="spellStart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 xml:space="preserve"> liver disease.</w:t>
      </w:r>
    </w:p>
    <w:p w14:paraId="72FF6F4B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4C5D752D" w14:textId="77777777" w:rsidR="00E74603" w:rsidRPr="00D17319" w:rsidRDefault="00E74603" w:rsidP="00E74603">
      <w:pPr>
        <w:rPr>
          <w:rFonts w:eastAsia="MS Mincho" w:cstheme="minorHAnsi"/>
          <w:b/>
          <w:bCs/>
          <w:color w:val="000000"/>
          <w:kern w:val="2"/>
          <w:sz w:val="24"/>
          <w:szCs w:val="24"/>
          <w:lang w:val="en-GB" w:eastAsia="zh-CN"/>
        </w:rPr>
      </w:pP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br w:type="page"/>
      </w:r>
    </w:p>
    <w:p w14:paraId="38650C99" w14:textId="610A5AE1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</w:pP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  <w:lastRenderedPageBreak/>
        <w:t>Supplementary Figure S</w:t>
      </w:r>
      <w:r w:rsidR="00DB128B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7</w:t>
      </w:r>
      <w:r w:rsidR="002D2ADC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5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>.</w:t>
      </w:r>
      <w:r w:rsidRPr="00D17319">
        <w:rPr>
          <w:rFonts w:asciiTheme="minorHAnsi" w:hAnsiTheme="minorHAnsi" w:cstheme="minorHAnsi"/>
          <w:sz w:val="24"/>
          <w:szCs w:val="24"/>
        </w:rPr>
        <w:t xml:space="preserve"> 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Forest plot of studies comparing the pooled mean fasting glucose levels of </w:t>
      </w:r>
      <w:proofErr w:type="spellStart"/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>MetALD</w:t>
      </w:r>
      <w:proofErr w:type="spellEnd"/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 patients compared to those with MASLD</w:t>
      </w:r>
      <w:r w:rsidRPr="00D17319">
        <w:rPr>
          <w:rFonts w:asciiTheme="minorHAnsi" w:hAnsiTheme="minorHAnsi" w:cstheme="minorHAnsi"/>
          <w:sz w:val="24"/>
          <w:szCs w:val="24"/>
        </w:rPr>
        <w:t xml:space="preserve"> 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>using ultrasound for diagnosis of SLD.</w:t>
      </w:r>
    </w:p>
    <w:p w14:paraId="17A12DD7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</w:pPr>
    </w:p>
    <w:p w14:paraId="1D6845EF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</w:pP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 </w:t>
      </w:r>
      <w:r w:rsidRPr="00D17319">
        <w:rPr>
          <w:rFonts w:asciiTheme="minorHAnsi" w:eastAsia="MS Mincho" w:hAnsiTheme="minorHAnsi" w:cstheme="minorHAnsi"/>
          <w:noProof/>
          <w:color w:val="000000"/>
          <w:sz w:val="24"/>
          <w:szCs w:val="24"/>
          <w:lang w:val="en-GB" w:eastAsia="zh-CN"/>
        </w:rPr>
        <w:drawing>
          <wp:inline distT="0" distB="0" distL="0" distR="0" wp14:anchorId="77FCBFCD" wp14:editId="36570F17">
            <wp:extent cx="8202170" cy="1962424"/>
            <wp:effectExtent l="0" t="0" r="8890" b="0"/>
            <wp:docPr id="688184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818428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8202170" cy="1962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4F9779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</w:pPr>
      <w:proofErr w:type="spellStart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>MetALD</w:t>
      </w:r>
      <w:proofErr w:type="spellEnd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 xml:space="preserve">: metabolic and alcohol related/associated liver disease; MASLD: metabolic dysfunction-associated </w:t>
      </w:r>
      <w:proofErr w:type="spellStart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 xml:space="preserve"> liver disease; SLD: </w:t>
      </w:r>
      <w:proofErr w:type="spellStart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 xml:space="preserve"> liver disease.</w:t>
      </w:r>
    </w:p>
    <w:p w14:paraId="3C72D8E5" w14:textId="77777777" w:rsidR="00E74603" w:rsidRPr="00D17319" w:rsidRDefault="00E74603" w:rsidP="00E74603">
      <w:pPr>
        <w:rPr>
          <w:rFonts w:eastAsia="MS Mincho" w:cstheme="minorHAnsi"/>
          <w:b/>
          <w:bCs/>
          <w:color w:val="000000"/>
          <w:sz w:val="24"/>
          <w:szCs w:val="24"/>
          <w:lang w:val="en-AU" w:eastAsia="zh-CN"/>
        </w:rPr>
      </w:pP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AU" w:eastAsia="zh-CN"/>
        </w:rPr>
        <w:br w:type="page"/>
      </w:r>
    </w:p>
    <w:p w14:paraId="1CF79E2A" w14:textId="656D59A7" w:rsidR="00E74603" w:rsidRPr="00D17319" w:rsidRDefault="00E74603" w:rsidP="00E74603">
      <w:pPr>
        <w:rPr>
          <w:rFonts w:eastAsia="MS Mincho" w:cstheme="minorHAnsi"/>
          <w:color w:val="000000"/>
          <w:sz w:val="24"/>
          <w:szCs w:val="24"/>
          <w:lang w:val="en-GB" w:eastAsia="zh-CN"/>
        </w:rPr>
      </w:pP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lastRenderedPageBreak/>
        <w:t>Supplementary Figure S</w:t>
      </w:r>
      <w:r w:rsidR="00DB128B" w:rsidRPr="00D17319">
        <w:rPr>
          <w:rFonts w:eastAsia="MS Mincho" w:cstheme="minorHAnsi"/>
          <w:b/>
          <w:bCs/>
          <w:color w:val="000000"/>
          <w:sz w:val="24"/>
          <w:szCs w:val="24"/>
          <w:lang w:val="en-US" w:eastAsia="zh-CN"/>
        </w:rPr>
        <w:t>7</w:t>
      </w:r>
      <w:r w:rsidR="002D2ADC" w:rsidRPr="00D17319">
        <w:rPr>
          <w:rFonts w:eastAsia="MS Mincho" w:cstheme="minorHAnsi"/>
          <w:b/>
          <w:bCs/>
          <w:color w:val="000000"/>
          <w:sz w:val="24"/>
          <w:szCs w:val="24"/>
          <w:lang w:val="en-US" w:eastAsia="zh-CN"/>
        </w:rPr>
        <w:t>6</w:t>
      </w:r>
      <w:r w:rsidRPr="00D17319">
        <w:rPr>
          <w:rFonts w:eastAsia="MS Mincho" w:cstheme="minorHAnsi"/>
          <w:color w:val="000000"/>
          <w:sz w:val="24"/>
          <w:szCs w:val="24"/>
          <w:lang w:val="en-GB" w:eastAsia="zh-CN"/>
        </w:rPr>
        <w:t>.</w:t>
      </w:r>
      <w:r w:rsidRPr="00D17319">
        <w:rPr>
          <w:rFonts w:cstheme="minorHAnsi"/>
          <w:sz w:val="24"/>
          <w:szCs w:val="24"/>
          <w:lang w:val="en-US"/>
        </w:rPr>
        <w:t xml:space="preserve"> </w:t>
      </w:r>
      <w:r w:rsidRPr="00D17319">
        <w:rPr>
          <w:rFonts w:eastAsia="MS Mincho" w:cstheme="minorHAnsi"/>
          <w:color w:val="000000"/>
          <w:sz w:val="24"/>
          <w:szCs w:val="24"/>
          <w:lang w:val="en-GB" w:eastAsia="zh-CN"/>
        </w:rPr>
        <w:t xml:space="preserve">Forest plot of studies comparing the pooled mean glycated </w:t>
      </w:r>
      <w:proofErr w:type="spellStart"/>
      <w:r w:rsidRPr="00D17319">
        <w:rPr>
          <w:rFonts w:eastAsia="MS Mincho" w:cstheme="minorHAnsi"/>
          <w:color w:val="000000"/>
          <w:sz w:val="24"/>
          <w:szCs w:val="24"/>
          <w:lang w:val="en-GB" w:eastAsia="zh-CN"/>
        </w:rPr>
        <w:t>hemoglobin</w:t>
      </w:r>
      <w:proofErr w:type="spellEnd"/>
      <w:r w:rsidRPr="00D17319">
        <w:rPr>
          <w:rFonts w:eastAsia="MS Mincho" w:cstheme="minorHAnsi"/>
          <w:color w:val="000000"/>
          <w:sz w:val="24"/>
          <w:szCs w:val="24"/>
          <w:lang w:val="en-GB" w:eastAsia="zh-CN"/>
        </w:rPr>
        <w:t xml:space="preserve"> A1C (Hba1c) levels of </w:t>
      </w:r>
      <w:proofErr w:type="spellStart"/>
      <w:r w:rsidRPr="00D17319">
        <w:rPr>
          <w:rFonts w:eastAsia="MS Mincho" w:cstheme="minorHAnsi"/>
          <w:color w:val="000000"/>
          <w:sz w:val="24"/>
          <w:szCs w:val="24"/>
          <w:lang w:val="en-GB" w:eastAsia="zh-CN"/>
        </w:rPr>
        <w:t>MetALD</w:t>
      </w:r>
      <w:proofErr w:type="spellEnd"/>
      <w:r w:rsidRPr="00D17319">
        <w:rPr>
          <w:rFonts w:eastAsia="MS Mincho" w:cstheme="minorHAnsi"/>
          <w:color w:val="000000"/>
          <w:sz w:val="24"/>
          <w:szCs w:val="24"/>
          <w:lang w:val="en-GB" w:eastAsia="zh-CN"/>
        </w:rPr>
        <w:t xml:space="preserve"> patients compared to those with MASLD</w:t>
      </w:r>
      <w:r w:rsidRPr="00D17319">
        <w:rPr>
          <w:rFonts w:cstheme="minorHAnsi"/>
          <w:sz w:val="24"/>
          <w:szCs w:val="24"/>
          <w:lang w:val="en-US"/>
        </w:rPr>
        <w:t xml:space="preserve"> in studies </w:t>
      </w:r>
      <w:r w:rsidRPr="00D17319">
        <w:rPr>
          <w:rFonts w:eastAsia="MS Mincho" w:cstheme="minorHAnsi"/>
          <w:color w:val="000000"/>
          <w:sz w:val="24"/>
          <w:szCs w:val="24"/>
          <w:lang w:val="en-GB" w:eastAsia="zh-CN"/>
        </w:rPr>
        <w:t>using serum-based non-invasive tests for diagnosis of SLD.</w:t>
      </w:r>
    </w:p>
    <w:p w14:paraId="627B63FC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</w:pPr>
      <w:r w:rsidRPr="00D17319">
        <w:rPr>
          <w:rFonts w:asciiTheme="minorHAnsi" w:eastAsia="MS Mincho" w:hAnsiTheme="minorHAnsi" w:cstheme="minorHAnsi"/>
          <w:noProof/>
          <w:color w:val="000000"/>
          <w:sz w:val="24"/>
          <w:szCs w:val="24"/>
          <w:lang w:val="en-GB" w:eastAsia="zh-CN"/>
        </w:rPr>
        <w:drawing>
          <wp:inline distT="0" distB="0" distL="0" distR="0" wp14:anchorId="44EAA352" wp14:editId="788862F1">
            <wp:extent cx="8326012" cy="2676899"/>
            <wp:effectExtent l="0" t="0" r="0" b="9525"/>
            <wp:docPr id="18160069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6006998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8326012" cy="2676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B79343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</w:pPr>
      <w:proofErr w:type="spellStart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>MetALD</w:t>
      </w:r>
      <w:proofErr w:type="spellEnd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 xml:space="preserve">: metabolic and alcohol related/associated liver disease; MASLD: metabolic dysfunction-associated </w:t>
      </w:r>
      <w:proofErr w:type="spellStart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 xml:space="preserve"> liver disease; SLD: </w:t>
      </w:r>
      <w:proofErr w:type="spellStart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 xml:space="preserve"> liver disease.</w:t>
      </w:r>
    </w:p>
    <w:p w14:paraId="47994D94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5F41F13E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7FD0C67D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075BA9FE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62951D0F" w14:textId="5E926CCA" w:rsidR="00E74603" w:rsidRPr="00D17319" w:rsidRDefault="00E74603" w:rsidP="00E74603">
      <w:pPr>
        <w:rPr>
          <w:rFonts w:eastAsia="MS Mincho" w:cstheme="minorHAnsi"/>
          <w:color w:val="000000"/>
          <w:sz w:val="24"/>
          <w:szCs w:val="24"/>
          <w:lang w:val="en-GB" w:eastAsia="zh-CN"/>
        </w:rPr>
      </w:pP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t>Supplementary Figure S</w:t>
      </w:r>
      <w:r w:rsidR="00DB128B" w:rsidRPr="00D17319">
        <w:rPr>
          <w:rFonts w:eastAsia="MS Mincho" w:cstheme="minorHAnsi"/>
          <w:b/>
          <w:bCs/>
          <w:color w:val="000000"/>
          <w:sz w:val="24"/>
          <w:szCs w:val="24"/>
          <w:lang w:val="en-US" w:eastAsia="zh-CN"/>
        </w:rPr>
        <w:t>7</w:t>
      </w:r>
      <w:r w:rsidR="002D2ADC" w:rsidRPr="00D17319">
        <w:rPr>
          <w:rFonts w:eastAsia="MS Mincho" w:cstheme="minorHAnsi"/>
          <w:b/>
          <w:bCs/>
          <w:color w:val="000000"/>
          <w:sz w:val="24"/>
          <w:szCs w:val="24"/>
          <w:lang w:val="en-US" w:eastAsia="zh-CN"/>
        </w:rPr>
        <w:t>7</w:t>
      </w:r>
      <w:r w:rsidRPr="00D17319">
        <w:rPr>
          <w:rFonts w:eastAsia="MS Mincho" w:cstheme="minorHAnsi"/>
          <w:color w:val="000000"/>
          <w:sz w:val="24"/>
          <w:szCs w:val="24"/>
          <w:lang w:val="en-GB" w:eastAsia="zh-CN"/>
        </w:rPr>
        <w:t>.</w:t>
      </w:r>
      <w:r w:rsidRPr="00D17319">
        <w:rPr>
          <w:rFonts w:cstheme="minorHAnsi"/>
          <w:sz w:val="24"/>
          <w:szCs w:val="24"/>
          <w:lang w:val="en-US"/>
        </w:rPr>
        <w:t xml:space="preserve"> </w:t>
      </w:r>
      <w:r w:rsidRPr="00D17319">
        <w:rPr>
          <w:rFonts w:eastAsia="MS Mincho" w:cstheme="minorHAnsi"/>
          <w:color w:val="000000"/>
          <w:sz w:val="24"/>
          <w:szCs w:val="24"/>
          <w:lang w:val="en-GB" w:eastAsia="zh-CN"/>
        </w:rPr>
        <w:t xml:space="preserve">Forest plot of studies comparing the body mass index (BMI) of </w:t>
      </w:r>
      <w:proofErr w:type="spellStart"/>
      <w:r w:rsidRPr="00D17319">
        <w:rPr>
          <w:rFonts w:eastAsia="MS Mincho" w:cstheme="minorHAnsi"/>
          <w:color w:val="000000"/>
          <w:sz w:val="24"/>
          <w:szCs w:val="24"/>
          <w:lang w:val="en-GB" w:eastAsia="zh-CN"/>
        </w:rPr>
        <w:t>MetALD</w:t>
      </w:r>
      <w:proofErr w:type="spellEnd"/>
      <w:r w:rsidRPr="00D17319">
        <w:rPr>
          <w:rFonts w:eastAsia="MS Mincho" w:cstheme="minorHAnsi"/>
          <w:color w:val="000000"/>
          <w:sz w:val="24"/>
          <w:szCs w:val="24"/>
          <w:lang w:val="en-GB" w:eastAsia="zh-CN"/>
        </w:rPr>
        <w:t xml:space="preserve"> patients compared to those with MASLD</w:t>
      </w:r>
      <w:r w:rsidRPr="00D17319">
        <w:rPr>
          <w:rFonts w:cstheme="minorHAnsi"/>
          <w:sz w:val="24"/>
          <w:szCs w:val="24"/>
          <w:lang w:val="en-US"/>
        </w:rPr>
        <w:t xml:space="preserve"> </w:t>
      </w:r>
      <w:r w:rsidRPr="00D17319">
        <w:rPr>
          <w:rFonts w:eastAsia="MS Mincho" w:cstheme="minorHAnsi"/>
          <w:color w:val="000000"/>
          <w:sz w:val="24"/>
          <w:szCs w:val="24"/>
          <w:lang w:val="en-GB" w:eastAsia="zh-CN"/>
        </w:rPr>
        <w:t>in studies using ultrasound for diagnosis of SLD.</w:t>
      </w:r>
    </w:p>
    <w:p w14:paraId="0D88B39A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  <w:r w:rsidRPr="00D17319">
        <w:rPr>
          <w:rFonts w:asciiTheme="minorHAnsi" w:eastAsia="MS Mincho" w:hAnsiTheme="minorHAnsi" w:cstheme="minorHAnsi"/>
          <w:b/>
          <w:bCs/>
          <w:noProof/>
          <w:color w:val="000000"/>
          <w:sz w:val="24"/>
          <w:szCs w:val="24"/>
          <w:lang w:val="en-GB" w:eastAsia="zh-CN"/>
        </w:rPr>
        <w:drawing>
          <wp:inline distT="0" distB="0" distL="0" distR="0" wp14:anchorId="2348B5CF" wp14:editId="37737C39">
            <wp:extent cx="8364117" cy="2429214"/>
            <wp:effectExtent l="0" t="0" r="0" b="9525"/>
            <wp:docPr id="5468749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6874944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8364117" cy="2429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5EC4AE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</w:pPr>
      <w:proofErr w:type="spellStart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>MetALD</w:t>
      </w:r>
      <w:proofErr w:type="spellEnd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 xml:space="preserve">: metabolic and alcohol related/associated liver disease; MASLD: metabolic dysfunction-associated </w:t>
      </w:r>
      <w:proofErr w:type="spellStart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 xml:space="preserve"> liver disease; SLD: </w:t>
      </w:r>
      <w:proofErr w:type="spellStart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 xml:space="preserve"> liver disease.</w:t>
      </w:r>
    </w:p>
    <w:p w14:paraId="5EAC27B8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AU" w:eastAsia="zh-CN"/>
        </w:rPr>
      </w:pPr>
    </w:p>
    <w:p w14:paraId="0D7C95E3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7F8EE959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289AEAE7" w14:textId="51DB0B0C" w:rsidR="00E74603" w:rsidRPr="00D17319" w:rsidRDefault="00E74603" w:rsidP="00E74603">
      <w:pPr>
        <w:rPr>
          <w:rFonts w:eastAsia="MS Mincho" w:cstheme="minorHAnsi"/>
          <w:color w:val="000000"/>
          <w:sz w:val="24"/>
          <w:szCs w:val="24"/>
          <w:lang w:val="en-GB" w:eastAsia="zh-CN"/>
        </w:rPr>
      </w:pP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lastRenderedPageBreak/>
        <w:t>Supplementary Figure S</w:t>
      </w:r>
      <w:r w:rsidR="00DB128B" w:rsidRPr="00D17319">
        <w:rPr>
          <w:rFonts w:eastAsia="MS Mincho" w:cstheme="minorHAnsi"/>
          <w:b/>
          <w:bCs/>
          <w:color w:val="000000"/>
          <w:sz w:val="24"/>
          <w:szCs w:val="24"/>
          <w:lang w:val="en-US" w:eastAsia="zh-CN"/>
        </w:rPr>
        <w:t>7</w:t>
      </w:r>
      <w:r w:rsidR="002D2ADC" w:rsidRPr="00D17319">
        <w:rPr>
          <w:rFonts w:eastAsia="MS Mincho" w:cstheme="minorHAnsi"/>
          <w:b/>
          <w:bCs/>
          <w:color w:val="000000"/>
          <w:sz w:val="24"/>
          <w:szCs w:val="24"/>
          <w:lang w:val="en-US" w:eastAsia="zh-CN"/>
        </w:rPr>
        <w:t>8</w:t>
      </w:r>
      <w:r w:rsidRPr="00D17319">
        <w:rPr>
          <w:rFonts w:eastAsia="MS Mincho" w:cstheme="minorHAnsi"/>
          <w:color w:val="000000"/>
          <w:sz w:val="24"/>
          <w:szCs w:val="24"/>
          <w:lang w:val="en-GB" w:eastAsia="zh-CN"/>
        </w:rPr>
        <w:t>.</w:t>
      </w:r>
      <w:r w:rsidRPr="00D17319">
        <w:rPr>
          <w:rFonts w:cstheme="minorHAnsi"/>
          <w:sz w:val="24"/>
          <w:szCs w:val="24"/>
          <w:lang w:val="en-US"/>
        </w:rPr>
        <w:t xml:space="preserve"> </w:t>
      </w:r>
      <w:r w:rsidRPr="00D17319">
        <w:rPr>
          <w:rFonts w:eastAsia="MS Mincho" w:cstheme="minorHAnsi"/>
          <w:color w:val="000000"/>
          <w:sz w:val="24"/>
          <w:szCs w:val="24"/>
          <w:lang w:val="en-GB" w:eastAsia="zh-CN"/>
        </w:rPr>
        <w:t xml:space="preserve">Forest plot of studies comparing the waist circumference (WC) of </w:t>
      </w:r>
      <w:proofErr w:type="spellStart"/>
      <w:r w:rsidRPr="00D17319">
        <w:rPr>
          <w:rFonts w:eastAsia="MS Mincho" w:cstheme="minorHAnsi"/>
          <w:color w:val="000000"/>
          <w:sz w:val="24"/>
          <w:szCs w:val="24"/>
          <w:lang w:val="en-GB" w:eastAsia="zh-CN"/>
        </w:rPr>
        <w:t>MetALD</w:t>
      </w:r>
      <w:proofErr w:type="spellEnd"/>
      <w:r w:rsidRPr="00D17319">
        <w:rPr>
          <w:rFonts w:eastAsia="MS Mincho" w:cstheme="minorHAnsi"/>
          <w:color w:val="000000"/>
          <w:sz w:val="24"/>
          <w:szCs w:val="24"/>
          <w:lang w:val="en-GB" w:eastAsia="zh-CN"/>
        </w:rPr>
        <w:t xml:space="preserve"> patients compared to those with MASLD</w:t>
      </w:r>
      <w:r w:rsidRPr="00D17319">
        <w:rPr>
          <w:rFonts w:cstheme="minorHAnsi"/>
          <w:sz w:val="24"/>
          <w:szCs w:val="24"/>
          <w:lang w:val="en-US"/>
        </w:rPr>
        <w:t xml:space="preserve"> </w:t>
      </w:r>
      <w:r w:rsidRPr="00D17319">
        <w:rPr>
          <w:rFonts w:eastAsia="MS Mincho" w:cstheme="minorHAnsi"/>
          <w:color w:val="000000"/>
          <w:sz w:val="24"/>
          <w:szCs w:val="24"/>
          <w:lang w:val="en-GB" w:eastAsia="zh-CN"/>
        </w:rPr>
        <w:t>in studies using ultrasound for diagnosis of SLD.</w:t>
      </w:r>
    </w:p>
    <w:p w14:paraId="5A32653A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</w:pPr>
      <w:r w:rsidRPr="00D17319">
        <w:rPr>
          <w:rFonts w:asciiTheme="minorHAnsi" w:eastAsia="MS Mincho" w:hAnsiTheme="minorHAnsi" w:cstheme="minorHAnsi"/>
          <w:noProof/>
          <w:color w:val="000000"/>
          <w:sz w:val="24"/>
          <w:szCs w:val="24"/>
          <w:lang w:val="en-GB" w:eastAsia="zh-CN"/>
        </w:rPr>
        <w:drawing>
          <wp:inline distT="0" distB="0" distL="0" distR="0" wp14:anchorId="64716F1F" wp14:editId="6EC0DEFC">
            <wp:extent cx="8383170" cy="2067213"/>
            <wp:effectExtent l="0" t="0" r="0" b="9525"/>
            <wp:docPr id="18148233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4823340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8383170" cy="2067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623C95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</w:pPr>
      <w:proofErr w:type="spellStart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>MetALD</w:t>
      </w:r>
      <w:proofErr w:type="spellEnd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 xml:space="preserve">: metabolic and alcohol related/associated liver disease; MASLD: metabolic dysfunction-associated </w:t>
      </w:r>
      <w:proofErr w:type="spellStart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 xml:space="preserve"> liver disease; SLD: </w:t>
      </w:r>
      <w:proofErr w:type="spellStart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 xml:space="preserve"> liver disease.</w:t>
      </w:r>
    </w:p>
    <w:p w14:paraId="05BB0A28" w14:textId="77777777" w:rsidR="00E74603" w:rsidRPr="00D17319" w:rsidRDefault="00E74603" w:rsidP="00E74603">
      <w:pPr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</w:pP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br w:type="page"/>
      </w:r>
    </w:p>
    <w:p w14:paraId="738154D4" w14:textId="1D9FEEF8" w:rsidR="00E74603" w:rsidRPr="00D17319" w:rsidRDefault="00E74603" w:rsidP="00E74603">
      <w:pPr>
        <w:rPr>
          <w:rFonts w:eastAsia="MS Mincho" w:cstheme="minorHAnsi"/>
          <w:color w:val="000000"/>
          <w:sz w:val="24"/>
          <w:szCs w:val="24"/>
          <w:lang w:val="en-GB" w:eastAsia="zh-CN"/>
        </w:rPr>
      </w:pP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lastRenderedPageBreak/>
        <w:t>Supplementary Figure S</w:t>
      </w:r>
      <w:r w:rsidR="00DB128B" w:rsidRPr="00D17319">
        <w:rPr>
          <w:rFonts w:eastAsia="MS Mincho" w:cstheme="minorHAnsi"/>
          <w:b/>
          <w:bCs/>
          <w:color w:val="000000"/>
          <w:sz w:val="24"/>
          <w:szCs w:val="24"/>
          <w:lang w:val="en-US" w:eastAsia="zh-CN"/>
        </w:rPr>
        <w:t>7</w:t>
      </w:r>
      <w:r w:rsidR="00CE0C54" w:rsidRPr="00D17319">
        <w:rPr>
          <w:rFonts w:eastAsia="MS Mincho" w:cstheme="minorHAnsi"/>
          <w:b/>
          <w:bCs/>
          <w:color w:val="000000"/>
          <w:sz w:val="24"/>
          <w:szCs w:val="24"/>
          <w:lang w:val="en-US" w:eastAsia="zh-CN"/>
        </w:rPr>
        <w:t>9</w:t>
      </w:r>
      <w:r w:rsidRPr="00D17319">
        <w:rPr>
          <w:rFonts w:eastAsia="MS Mincho" w:cstheme="minorHAnsi"/>
          <w:color w:val="000000"/>
          <w:sz w:val="24"/>
          <w:szCs w:val="24"/>
          <w:lang w:val="en-GB" w:eastAsia="zh-CN"/>
        </w:rPr>
        <w:t>.</w:t>
      </w:r>
      <w:r w:rsidRPr="00D17319">
        <w:rPr>
          <w:rFonts w:cstheme="minorHAnsi"/>
          <w:sz w:val="24"/>
          <w:szCs w:val="24"/>
          <w:lang w:val="en-US"/>
        </w:rPr>
        <w:t xml:space="preserve"> </w:t>
      </w:r>
      <w:r w:rsidRPr="00D17319">
        <w:rPr>
          <w:rFonts w:eastAsia="MS Mincho" w:cstheme="minorHAnsi"/>
          <w:color w:val="000000"/>
          <w:sz w:val="24"/>
          <w:szCs w:val="24"/>
          <w:lang w:val="en-GB" w:eastAsia="zh-CN"/>
        </w:rPr>
        <w:t xml:space="preserve">Forest plot of studies comparing the Homeostatic Model Assessment for Insulin Resistance (HOMA-IR) of </w:t>
      </w:r>
      <w:proofErr w:type="spellStart"/>
      <w:r w:rsidRPr="00D17319">
        <w:rPr>
          <w:rFonts w:eastAsia="MS Mincho" w:cstheme="minorHAnsi"/>
          <w:color w:val="000000"/>
          <w:sz w:val="24"/>
          <w:szCs w:val="24"/>
          <w:lang w:val="en-GB" w:eastAsia="zh-CN"/>
        </w:rPr>
        <w:t>MetALD</w:t>
      </w:r>
      <w:proofErr w:type="spellEnd"/>
      <w:r w:rsidRPr="00D17319">
        <w:rPr>
          <w:rFonts w:eastAsia="MS Mincho" w:cstheme="minorHAnsi"/>
          <w:color w:val="000000"/>
          <w:sz w:val="24"/>
          <w:szCs w:val="24"/>
          <w:lang w:val="en-GB" w:eastAsia="zh-CN"/>
        </w:rPr>
        <w:t xml:space="preserve"> patients compared to those with MASLD</w:t>
      </w:r>
      <w:r w:rsidRPr="00D17319">
        <w:rPr>
          <w:rFonts w:cstheme="minorHAnsi"/>
          <w:sz w:val="24"/>
          <w:szCs w:val="24"/>
          <w:lang w:val="en-US"/>
        </w:rPr>
        <w:t xml:space="preserve"> </w:t>
      </w:r>
      <w:r w:rsidRPr="00D17319">
        <w:rPr>
          <w:rFonts w:eastAsia="MS Mincho" w:cstheme="minorHAnsi"/>
          <w:color w:val="000000"/>
          <w:sz w:val="24"/>
          <w:szCs w:val="24"/>
          <w:lang w:val="en-GB" w:eastAsia="zh-CN"/>
        </w:rPr>
        <w:t>in studies using ultrasound for diagnosis of SLD.</w:t>
      </w:r>
    </w:p>
    <w:p w14:paraId="43A040FA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75E98950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  <w:r w:rsidRPr="00D17319">
        <w:rPr>
          <w:rFonts w:asciiTheme="minorHAnsi" w:eastAsia="MS Mincho" w:hAnsiTheme="minorHAnsi" w:cstheme="minorHAnsi"/>
          <w:b/>
          <w:bCs/>
          <w:noProof/>
          <w:color w:val="000000"/>
          <w:sz w:val="24"/>
          <w:szCs w:val="24"/>
          <w:lang w:val="en-GB" w:eastAsia="zh-CN"/>
        </w:rPr>
        <w:drawing>
          <wp:inline distT="0" distB="0" distL="0" distR="0" wp14:anchorId="78376ADF" wp14:editId="010BDAA3">
            <wp:extent cx="7935432" cy="1829055"/>
            <wp:effectExtent l="0" t="0" r="8890" b="0"/>
            <wp:docPr id="2176237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623743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7935432" cy="1829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45C1BE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</w:pPr>
      <w:proofErr w:type="spellStart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>MetALD</w:t>
      </w:r>
      <w:proofErr w:type="spellEnd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 xml:space="preserve">: metabolic and alcohol related/associated liver disease; MASLD: metabolic dysfunction-associated </w:t>
      </w:r>
      <w:proofErr w:type="spellStart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 xml:space="preserve"> liver disease; SLD: </w:t>
      </w:r>
      <w:proofErr w:type="spellStart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 xml:space="preserve"> liver disease.</w:t>
      </w:r>
    </w:p>
    <w:p w14:paraId="5E265D47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AU" w:eastAsia="zh-CN"/>
        </w:rPr>
      </w:pPr>
    </w:p>
    <w:p w14:paraId="00D56309" w14:textId="77777777" w:rsidR="00E74603" w:rsidRPr="00D17319" w:rsidRDefault="00E74603" w:rsidP="00E74603">
      <w:pPr>
        <w:rPr>
          <w:rFonts w:eastAsia="MS Mincho" w:cstheme="minorHAnsi"/>
          <w:b/>
          <w:bCs/>
          <w:color w:val="000000"/>
          <w:kern w:val="2"/>
          <w:sz w:val="24"/>
          <w:szCs w:val="24"/>
          <w:lang w:val="en-GB" w:eastAsia="zh-CN"/>
        </w:rPr>
      </w:pP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br w:type="page"/>
      </w:r>
    </w:p>
    <w:p w14:paraId="1544F583" w14:textId="36DAEE5B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</w:pP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  <w:lastRenderedPageBreak/>
        <w:t>Supplementary Figure S</w:t>
      </w:r>
      <w:r w:rsidR="00CE0C54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80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>.</w:t>
      </w:r>
      <w:r w:rsidRPr="00D17319">
        <w:rPr>
          <w:rFonts w:asciiTheme="minorHAnsi" w:hAnsiTheme="minorHAnsi" w:cstheme="minorHAnsi"/>
          <w:sz w:val="24"/>
          <w:szCs w:val="24"/>
        </w:rPr>
        <w:t xml:space="preserve"> 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Forest plot of studies comparing the pooled mean values of estimated glomerular filtration rate (eGFR) of </w:t>
      </w:r>
      <w:proofErr w:type="spellStart"/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>MetALD</w:t>
      </w:r>
      <w:proofErr w:type="spellEnd"/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 patients compared to those with MASLD</w:t>
      </w:r>
      <w:r w:rsidRPr="00D17319">
        <w:rPr>
          <w:rFonts w:asciiTheme="minorHAnsi" w:hAnsiTheme="minorHAnsi" w:cstheme="minorHAnsi"/>
          <w:sz w:val="24"/>
          <w:szCs w:val="24"/>
        </w:rPr>
        <w:t xml:space="preserve"> 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>in studies using ultrasound for diagnosis of SLD.</w:t>
      </w:r>
    </w:p>
    <w:p w14:paraId="118B60A3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</w:pPr>
      <w:r w:rsidRPr="00D17319">
        <w:rPr>
          <w:rFonts w:asciiTheme="minorHAnsi" w:eastAsia="MS Mincho" w:hAnsiTheme="minorHAnsi" w:cstheme="minorHAnsi"/>
          <w:noProof/>
          <w:color w:val="000000"/>
          <w:sz w:val="24"/>
          <w:szCs w:val="24"/>
          <w:lang w:val="en-GB" w:eastAsia="zh-CN"/>
        </w:rPr>
        <w:drawing>
          <wp:inline distT="0" distB="0" distL="0" distR="0" wp14:anchorId="3ECF48CD" wp14:editId="3128B30C">
            <wp:extent cx="7582958" cy="1609950"/>
            <wp:effectExtent l="0" t="0" r="0" b="9525"/>
            <wp:docPr id="3765799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579942" name="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7582958" cy="160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06F51E" w14:textId="77777777" w:rsidR="00E74603" w:rsidRPr="00D17319" w:rsidRDefault="00E74603" w:rsidP="00E74603">
      <w:pPr>
        <w:rPr>
          <w:rFonts w:eastAsia="MS Mincho" w:cstheme="minorHAnsi"/>
          <w:i/>
          <w:iCs/>
          <w:kern w:val="2"/>
          <w:sz w:val="24"/>
          <w:szCs w:val="24"/>
          <w:lang w:val="en-AU" w:eastAsia="zh-CN"/>
        </w:rPr>
      </w:pPr>
      <w:proofErr w:type="spellStart"/>
      <w:r w:rsidRPr="00D17319">
        <w:rPr>
          <w:rFonts w:eastAsia="MS Mincho" w:cstheme="minorHAnsi"/>
          <w:i/>
          <w:iCs/>
          <w:kern w:val="2"/>
          <w:sz w:val="24"/>
          <w:szCs w:val="24"/>
          <w:lang w:val="en-AU" w:eastAsia="zh-CN"/>
        </w:rPr>
        <w:t>MetALD</w:t>
      </w:r>
      <w:proofErr w:type="spellEnd"/>
      <w:r w:rsidRPr="00D17319">
        <w:rPr>
          <w:rFonts w:eastAsia="MS Mincho" w:cstheme="minorHAnsi"/>
          <w:i/>
          <w:iCs/>
          <w:kern w:val="2"/>
          <w:sz w:val="24"/>
          <w:szCs w:val="24"/>
          <w:lang w:val="en-AU" w:eastAsia="zh-CN"/>
        </w:rPr>
        <w:t xml:space="preserve">: metabolic and alcohol related/associated liver disease; MASLD: metabolic dysfunction-associated </w:t>
      </w:r>
      <w:proofErr w:type="spellStart"/>
      <w:r w:rsidRPr="00D17319">
        <w:rPr>
          <w:rFonts w:eastAsia="MS Mincho" w:cstheme="minorHAnsi"/>
          <w:i/>
          <w:iCs/>
          <w:kern w:val="2"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eastAsia="MS Mincho" w:cstheme="minorHAnsi"/>
          <w:i/>
          <w:iCs/>
          <w:kern w:val="2"/>
          <w:sz w:val="24"/>
          <w:szCs w:val="24"/>
          <w:lang w:val="en-AU" w:eastAsia="zh-CN"/>
        </w:rPr>
        <w:t xml:space="preserve"> liver disease; SLD: </w:t>
      </w:r>
      <w:proofErr w:type="spellStart"/>
      <w:r w:rsidRPr="00D17319">
        <w:rPr>
          <w:rFonts w:eastAsia="MS Mincho" w:cstheme="minorHAnsi"/>
          <w:i/>
          <w:iCs/>
          <w:kern w:val="2"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eastAsia="MS Mincho" w:cstheme="minorHAnsi"/>
          <w:i/>
          <w:iCs/>
          <w:kern w:val="2"/>
          <w:sz w:val="24"/>
          <w:szCs w:val="24"/>
          <w:lang w:val="en-AU" w:eastAsia="zh-CN"/>
        </w:rPr>
        <w:t xml:space="preserve"> liver disease.</w:t>
      </w:r>
    </w:p>
    <w:p w14:paraId="44F63BF4" w14:textId="77777777" w:rsidR="00E74603" w:rsidRPr="00D17319" w:rsidRDefault="00E74603" w:rsidP="00E74603">
      <w:pPr>
        <w:rPr>
          <w:rFonts w:eastAsia="MS Mincho" w:cstheme="minorHAnsi"/>
          <w:i/>
          <w:iCs/>
          <w:kern w:val="2"/>
          <w:sz w:val="24"/>
          <w:szCs w:val="24"/>
          <w:lang w:val="en-AU" w:eastAsia="zh-CN"/>
        </w:rPr>
      </w:pPr>
    </w:p>
    <w:p w14:paraId="3566DCBD" w14:textId="77777777" w:rsidR="00E74603" w:rsidRPr="00D17319" w:rsidRDefault="00E74603" w:rsidP="00E74603">
      <w:pPr>
        <w:rPr>
          <w:rFonts w:eastAsia="MS Mincho" w:cstheme="minorHAnsi"/>
          <w:b/>
          <w:bCs/>
          <w:color w:val="000000"/>
          <w:kern w:val="2"/>
          <w:sz w:val="24"/>
          <w:szCs w:val="24"/>
          <w:lang w:val="en-GB" w:eastAsia="zh-CN"/>
        </w:rPr>
      </w:pP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br w:type="page"/>
      </w:r>
    </w:p>
    <w:p w14:paraId="462F1FC4" w14:textId="713A9AB3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</w:pP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  <w:lastRenderedPageBreak/>
        <w:t>Supplementary Figure S</w:t>
      </w:r>
      <w:r w:rsidR="00CE0C54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81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>.</w:t>
      </w:r>
      <w:r w:rsidRPr="00D17319">
        <w:rPr>
          <w:rFonts w:asciiTheme="minorHAnsi" w:hAnsiTheme="minorHAnsi" w:cstheme="minorHAnsi"/>
          <w:sz w:val="24"/>
          <w:szCs w:val="24"/>
        </w:rPr>
        <w:t xml:space="preserve"> 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Forest plot of studies comparing the pooled mean values of fibrosis-4 (FIB-4) score of </w:t>
      </w:r>
      <w:proofErr w:type="spellStart"/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>MetALD</w:t>
      </w:r>
      <w:proofErr w:type="spellEnd"/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 patients compared to those with MASLD</w:t>
      </w:r>
      <w:r w:rsidRPr="00D17319">
        <w:rPr>
          <w:rFonts w:asciiTheme="minorHAnsi" w:hAnsiTheme="minorHAnsi" w:cstheme="minorHAnsi"/>
          <w:sz w:val="24"/>
          <w:szCs w:val="24"/>
        </w:rPr>
        <w:t xml:space="preserve"> 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>in studies using ultrasound for diagnosis of SLD.</w:t>
      </w:r>
    </w:p>
    <w:p w14:paraId="18E28BA1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  <w:r w:rsidRPr="00D17319">
        <w:rPr>
          <w:rFonts w:asciiTheme="minorHAnsi" w:eastAsia="MS Mincho" w:hAnsiTheme="minorHAnsi" w:cstheme="minorHAnsi"/>
          <w:b/>
          <w:bCs/>
          <w:noProof/>
          <w:color w:val="000000"/>
          <w:sz w:val="24"/>
          <w:szCs w:val="24"/>
          <w:lang w:val="en-GB" w:eastAsia="zh-CN"/>
        </w:rPr>
        <w:drawing>
          <wp:inline distT="0" distB="0" distL="0" distR="0" wp14:anchorId="016998BF" wp14:editId="4B159281">
            <wp:extent cx="7506970" cy="2009775"/>
            <wp:effectExtent l="0" t="0" r="0" b="9525"/>
            <wp:docPr id="2083145719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6970" cy="2009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1368C5" w14:textId="77777777" w:rsidR="00E74603" w:rsidRPr="00D17319" w:rsidRDefault="00E74603" w:rsidP="00E74603">
      <w:pPr>
        <w:rPr>
          <w:rFonts w:eastAsia="MS Mincho" w:cstheme="minorHAnsi"/>
          <w:i/>
          <w:iCs/>
          <w:kern w:val="2"/>
          <w:sz w:val="24"/>
          <w:szCs w:val="24"/>
          <w:lang w:val="en-AU" w:eastAsia="zh-CN"/>
        </w:rPr>
      </w:pPr>
      <w:proofErr w:type="spellStart"/>
      <w:r w:rsidRPr="00D17319">
        <w:rPr>
          <w:rFonts w:eastAsia="MS Mincho" w:cstheme="minorHAnsi"/>
          <w:i/>
          <w:iCs/>
          <w:kern w:val="2"/>
          <w:sz w:val="24"/>
          <w:szCs w:val="24"/>
          <w:lang w:val="en-AU" w:eastAsia="zh-CN"/>
        </w:rPr>
        <w:t>MetALD</w:t>
      </w:r>
      <w:proofErr w:type="spellEnd"/>
      <w:r w:rsidRPr="00D17319">
        <w:rPr>
          <w:rFonts w:eastAsia="MS Mincho" w:cstheme="minorHAnsi"/>
          <w:i/>
          <w:iCs/>
          <w:kern w:val="2"/>
          <w:sz w:val="24"/>
          <w:szCs w:val="24"/>
          <w:lang w:val="en-AU" w:eastAsia="zh-CN"/>
        </w:rPr>
        <w:t xml:space="preserve">: metabolic and alcohol related/associated liver disease; MASLD: metabolic dysfunction-associated </w:t>
      </w:r>
      <w:proofErr w:type="spellStart"/>
      <w:r w:rsidRPr="00D17319">
        <w:rPr>
          <w:rFonts w:eastAsia="MS Mincho" w:cstheme="minorHAnsi"/>
          <w:i/>
          <w:iCs/>
          <w:kern w:val="2"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eastAsia="MS Mincho" w:cstheme="minorHAnsi"/>
          <w:i/>
          <w:iCs/>
          <w:kern w:val="2"/>
          <w:sz w:val="24"/>
          <w:szCs w:val="24"/>
          <w:lang w:val="en-AU" w:eastAsia="zh-CN"/>
        </w:rPr>
        <w:t xml:space="preserve"> liver disease; SLD: </w:t>
      </w:r>
      <w:proofErr w:type="spellStart"/>
      <w:r w:rsidRPr="00D17319">
        <w:rPr>
          <w:rFonts w:eastAsia="MS Mincho" w:cstheme="minorHAnsi"/>
          <w:i/>
          <w:iCs/>
          <w:kern w:val="2"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eastAsia="MS Mincho" w:cstheme="minorHAnsi"/>
          <w:i/>
          <w:iCs/>
          <w:kern w:val="2"/>
          <w:sz w:val="24"/>
          <w:szCs w:val="24"/>
          <w:lang w:val="en-AU" w:eastAsia="zh-CN"/>
        </w:rPr>
        <w:t xml:space="preserve"> liver disease.</w:t>
      </w:r>
    </w:p>
    <w:p w14:paraId="71A719C4" w14:textId="77777777" w:rsidR="00E74603" w:rsidRPr="00D17319" w:rsidRDefault="00E74603" w:rsidP="00E74603">
      <w:pPr>
        <w:rPr>
          <w:rFonts w:eastAsia="MS Mincho" w:cstheme="minorHAnsi"/>
          <w:b/>
          <w:bCs/>
          <w:color w:val="000000"/>
          <w:kern w:val="2"/>
          <w:sz w:val="24"/>
          <w:szCs w:val="24"/>
          <w:lang w:val="en-GB" w:eastAsia="zh-CN"/>
        </w:rPr>
      </w:pP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br w:type="page"/>
      </w:r>
    </w:p>
    <w:p w14:paraId="329469FE" w14:textId="6EE284CD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</w:pP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  <w:lastRenderedPageBreak/>
        <w:t>Supplementary Figure S</w:t>
      </w:r>
      <w:r w:rsidR="00DB128B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8</w:t>
      </w:r>
      <w:r w:rsidR="00CE0C54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2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>.</w:t>
      </w:r>
      <w:r w:rsidRPr="00D17319">
        <w:rPr>
          <w:rFonts w:asciiTheme="minorHAnsi" w:hAnsiTheme="minorHAnsi" w:cstheme="minorHAnsi"/>
          <w:sz w:val="24"/>
          <w:szCs w:val="24"/>
        </w:rPr>
        <w:t xml:space="preserve"> 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Forest plot of studies comparing the pooled mean values of liver stiffness measurements (LSM) of </w:t>
      </w:r>
      <w:proofErr w:type="spellStart"/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>MetALD</w:t>
      </w:r>
      <w:proofErr w:type="spellEnd"/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 patients compared to those with MASLD</w:t>
      </w:r>
      <w:r w:rsidRPr="00D17319">
        <w:rPr>
          <w:rFonts w:asciiTheme="minorHAnsi" w:hAnsiTheme="minorHAnsi" w:cstheme="minorHAnsi"/>
          <w:sz w:val="24"/>
          <w:szCs w:val="24"/>
        </w:rPr>
        <w:t xml:space="preserve"> 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>in studies using ultrasound for diagnosis of SLD.</w:t>
      </w:r>
    </w:p>
    <w:p w14:paraId="02B2FD6F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  <w:r w:rsidRPr="00D17319">
        <w:rPr>
          <w:rFonts w:asciiTheme="minorHAnsi" w:eastAsia="MS Mincho" w:hAnsiTheme="minorHAnsi" w:cstheme="minorHAnsi"/>
          <w:b/>
          <w:bCs/>
          <w:noProof/>
          <w:color w:val="000000"/>
          <w:sz w:val="24"/>
          <w:szCs w:val="24"/>
          <w:lang w:val="en-GB" w:eastAsia="zh-CN"/>
        </w:rPr>
        <w:drawing>
          <wp:inline distT="0" distB="0" distL="0" distR="0" wp14:anchorId="15A244C5" wp14:editId="0D34F9B5">
            <wp:extent cx="7868748" cy="1848108"/>
            <wp:effectExtent l="0" t="0" r="0" b="0"/>
            <wp:docPr id="19782962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8296213" name="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7868748" cy="1848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B13BBB" w14:textId="77777777" w:rsidR="00E74603" w:rsidRPr="00D17319" w:rsidRDefault="00E74603" w:rsidP="00E74603">
      <w:pPr>
        <w:rPr>
          <w:rFonts w:eastAsia="MS Mincho" w:cstheme="minorHAnsi"/>
          <w:i/>
          <w:iCs/>
          <w:kern w:val="2"/>
          <w:sz w:val="24"/>
          <w:szCs w:val="24"/>
          <w:lang w:val="en-AU" w:eastAsia="zh-CN"/>
        </w:rPr>
      </w:pPr>
      <w:proofErr w:type="spellStart"/>
      <w:r w:rsidRPr="00D17319">
        <w:rPr>
          <w:rFonts w:eastAsia="MS Mincho" w:cstheme="minorHAnsi"/>
          <w:i/>
          <w:iCs/>
          <w:kern w:val="2"/>
          <w:sz w:val="24"/>
          <w:szCs w:val="24"/>
          <w:lang w:val="en-AU" w:eastAsia="zh-CN"/>
        </w:rPr>
        <w:t>MetALD</w:t>
      </w:r>
      <w:proofErr w:type="spellEnd"/>
      <w:r w:rsidRPr="00D17319">
        <w:rPr>
          <w:rFonts w:eastAsia="MS Mincho" w:cstheme="minorHAnsi"/>
          <w:i/>
          <w:iCs/>
          <w:kern w:val="2"/>
          <w:sz w:val="24"/>
          <w:szCs w:val="24"/>
          <w:lang w:val="en-AU" w:eastAsia="zh-CN"/>
        </w:rPr>
        <w:t xml:space="preserve">: metabolic and alcohol related/associated liver disease; MASLD: metabolic dysfunction-associated </w:t>
      </w:r>
      <w:proofErr w:type="spellStart"/>
      <w:r w:rsidRPr="00D17319">
        <w:rPr>
          <w:rFonts w:eastAsia="MS Mincho" w:cstheme="minorHAnsi"/>
          <w:i/>
          <w:iCs/>
          <w:kern w:val="2"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eastAsia="MS Mincho" w:cstheme="minorHAnsi"/>
          <w:i/>
          <w:iCs/>
          <w:kern w:val="2"/>
          <w:sz w:val="24"/>
          <w:szCs w:val="24"/>
          <w:lang w:val="en-AU" w:eastAsia="zh-CN"/>
        </w:rPr>
        <w:t xml:space="preserve"> liver disease; SLD: </w:t>
      </w:r>
      <w:proofErr w:type="spellStart"/>
      <w:r w:rsidRPr="00D17319">
        <w:rPr>
          <w:rFonts w:eastAsia="MS Mincho" w:cstheme="minorHAnsi"/>
          <w:i/>
          <w:iCs/>
          <w:kern w:val="2"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eastAsia="MS Mincho" w:cstheme="minorHAnsi"/>
          <w:i/>
          <w:iCs/>
          <w:kern w:val="2"/>
          <w:sz w:val="24"/>
          <w:szCs w:val="24"/>
          <w:lang w:val="en-AU" w:eastAsia="zh-CN"/>
        </w:rPr>
        <w:t xml:space="preserve"> liver disease.</w:t>
      </w:r>
    </w:p>
    <w:p w14:paraId="554D3573" w14:textId="77777777" w:rsidR="00E74603" w:rsidRPr="00D17319" w:rsidRDefault="00E74603" w:rsidP="00E74603">
      <w:pPr>
        <w:rPr>
          <w:rFonts w:eastAsia="MS Mincho" w:cstheme="minorHAnsi"/>
          <w:b/>
          <w:bCs/>
          <w:color w:val="000000"/>
          <w:kern w:val="2"/>
          <w:sz w:val="24"/>
          <w:szCs w:val="24"/>
          <w:lang w:val="en-GB" w:eastAsia="zh-CN"/>
        </w:rPr>
      </w:pP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br w:type="page"/>
      </w:r>
    </w:p>
    <w:p w14:paraId="0E085652" w14:textId="3CE5CEC5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</w:pP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  <w:lastRenderedPageBreak/>
        <w:t>Supplementary Figure S</w:t>
      </w:r>
      <w:r w:rsidR="00DB128B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8</w:t>
      </w:r>
      <w:r w:rsidR="00CE0C54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3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>.</w:t>
      </w:r>
      <w:r w:rsidRPr="00D17319">
        <w:rPr>
          <w:rFonts w:asciiTheme="minorHAnsi" w:hAnsiTheme="minorHAnsi" w:cstheme="minorHAnsi"/>
          <w:sz w:val="24"/>
          <w:szCs w:val="24"/>
        </w:rPr>
        <w:t xml:space="preserve"> 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Forest plot of studies comparing the pooled mean values of 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  <w:t xml:space="preserve">Nonalcoholic Fatty Liver Disease Fibrosis Score (NFS) 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of </w:t>
      </w:r>
      <w:proofErr w:type="spellStart"/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>MetALD</w:t>
      </w:r>
      <w:proofErr w:type="spellEnd"/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 patients compared to those with MASLD</w:t>
      </w:r>
      <w:r w:rsidRPr="00D17319">
        <w:rPr>
          <w:rFonts w:asciiTheme="minorHAnsi" w:hAnsiTheme="minorHAnsi" w:cstheme="minorHAnsi"/>
          <w:sz w:val="24"/>
          <w:szCs w:val="24"/>
        </w:rPr>
        <w:t xml:space="preserve"> 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>in studies using ultrasound for diagnosis of SLD.</w:t>
      </w:r>
    </w:p>
    <w:p w14:paraId="70E43D96" w14:textId="77777777" w:rsidR="00E74603" w:rsidRPr="00D17319" w:rsidRDefault="00E74603" w:rsidP="00E74603">
      <w:pPr>
        <w:rPr>
          <w:rFonts w:eastAsia="MS Mincho" w:cstheme="minorHAnsi"/>
          <w:i/>
          <w:iCs/>
          <w:kern w:val="2"/>
          <w:sz w:val="24"/>
          <w:szCs w:val="24"/>
          <w:lang w:val="en-AU" w:eastAsia="zh-CN"/>
        </w:rPr>
      </w:pPr>
      <w:r w:rsidRPr="00D17319">
        <w:rPr>
          <w:rFonts w:eastAsia="MS Mincho" w:cstheme="minorHAnsi"/>
          <w:i/>
          <w:iCs/>
          <w:noProof/>
          <w:kern w:val="2"/>
          <w:sz w:val="24"/>
          <w:szCs w:val="24"/>
          <w:lang w:val="en-AU" w:eastAsia="zh-CN"/>
        </w:rPr>
        <w:drawing>
          <wp:inline distT="0" distB="0" distL="0" distR="0" wp14:anchorId="445C5AD0" wp14:editId="2614B109">
            <wp:extent cx="8202170" cy="1629002"/>
            <wp:effectExtent l="0" t="0" r="8890" b="9525"/>
            <wp:docPr id="13407438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0743855" name="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8202170" cy="1629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1B8D5D" w14:textId="77777777" w:rsidR="00E74603" w:rsidRPr="00D17319" w:rsidRDefault="00E74603" w:rsidP="00E74603">
      <w:pPr>
        <w:rPr>
          <w:rFonts w:eastAsia="MS Mincho" w:cstheme="minorHAnsi"/>
          <w:i/>
          <w:iCs/>
          <w:kern w:val="2"/>
          <w:sz w:val="24"/>
          <w:szCs w:val="24"/>
          <w:lang w:val="en-AU" w:eastAsia="zh-CN"/>
        </w:rPr>
      </w:pPr>
      <w:proofErr w:type="spellStart"/>
      <w:r w:rsidRPr="00D17319">
        <w:rPr>
          <w:rFonts w:eastAsia="MS Mincho" w:cstheme="minorHAnsi"/>
          <w:i/>
          <w:iCs/>
          <w:kern w:val="2"/>
          <w:sz w:val="24"/>
          <w:szCs w:val="24"/>
          <w:lang w:val="en-AU" w:eastAsia="zh-CN"/>
        </w:rPr>
        <w:t>MetALD</w:t>
      </w:r>
      <w:proofErr w:type="spellEnd"/>
      <w:r w:rsidRPr="00D17319">
        <w:rPr>
          <w:rFonts w:eastAsia="MS Mincho" w:cstheme="minorHAnsi"/>
          <w:i/>
          <w:iCs/>
          <w:kern w:val="2"/>
          <w:sz w:val="24"/>
          <w:szCs w:val="24"/>
          <w:lang w:val="en-AU" w:eastAsia="zh-CN"/>
        </w:rPr>
        <w:t xml:space="preserve">: metabolic and alcohol related/associated liver disease; MASLD: metabolic dysfunction-associated </w:t>
      </w:r>
      <w:proofErr w:type="spellStart"/>
      <w:r w:rsidRPr="00D17319">
        <w:rPr>
          <w:rFonts w:eastAsia="MS Mincho" w:cstheme="minorHAnsi"/>
          <w:i/>
          <w:iCs/>
          <w:kern w:val="2"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eastAsia="MS Mincho" w:cstheme="minorHAnsi"/>
          <w:i/>
          <w:iCs/>
          <w:kern w:val="2"/>
          <w:sz w:val="24"/>
          <w:szCs w:val="24"/>
          <w:lang w:val="en-AU" w:eastAsia="zh-CN"/>
        </w:rPr>
        <w:t xml:space="preserve"> liver disease; SLD: </w:t>
      </w:r>
      <w:proofErr w:type="spellStart"/>
      <w:r w:rsidRPr="00D17319">
        <w:rPr>
          <w:rFonts w:eastAsia="MS Mincho" w:cstheme="minorHAnsi"/>
          <w:i/>
          <w:iCs/>
          <w:kern w:val="2"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eastAsia="MS Mincho" w:cstheme="minorHAnsi"/>
          <w:i/>
          <w:iCs/>
          <w:kern w:val="2"/>
          <w:sz w:val="24"/>
          <w:szCs w:val="24"/>
          <w:lang w:val="en-AU" w:eastAsia="zh-CN"/>
        </w:rPr>
        <w:t xml:space="preserve"> liver disease.</w:t>
      </w:r>
    </w:p>
    <w:p w14:paraId="5F0B1BF3" w14:textId="77777777" w:rsidR="00E74603" w:rsidRPr="00D17319" w:rsidRDefault="00E74603" w:rsidP="00E74603">
      <w:pPr>
        <w:rPr>
          <w:rFonts w:eastAsia="MS Mincho" w:cstheme="minorHAnsi"/>
          <w:b/>
          <w:bCs/>
          <w:color w:val="000000"/>
          <w:kern w:val="2"/>
          <w:sz w:val="24"/>
          <w:szCs w:val="24"/>
          <w:lang w:val="en-GB" w:eastAsia="zh-CN"/>
        </w:rPr>
      </w:pP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br w:type="page"/>
      </w:r>
    </w:p>
    <w:p w14:paraId="483C1A29" w14:textId="6EB5643D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</w:pP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  <w:lastRenderedPageBreak/>
        <w:t>Supplementary Figure S</w:t>
      </w:r>
      <w:r w:rsidR="00DB128B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8</w:t>
      </w:r>
      <w:r w:rsidR="00CE0C54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4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>.</w:t>
      </w:r>
      <w:r w:rsidRPr="00D17319">
        <w:rPr>
          <w:rFonts w:asciiTheme="minorHAnsi" w:hAnsiTheme="minorHAnsi" w:cstheme="minorHAnsi"/>
          <w:sz w:val="24"/>
          <w:szCs w:val="24"/>
        </w:rPr>
        <w:t xml:space="preserve"> 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Forest plot of studies comparing the pooled mean values of 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  <w:t xml:space="preserve">Magnetic Resonance elastography (MRE) 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of </w:t>
      </w:r>
      <w:proofErr w:type="spellStart"/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>MetALD</w:t>
      </w:r>
      <w:proofErr w:type="spellEnd"/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 patients compared to those with MASLD</w:t>
      </w:r>
      <w:r w:rsidRPr="00D17319">
        <w:rPr>
          <w:rFonts w:asciiTheme="minorHAnsi" w:hAnsiTheme="minorHAnsi" w:cstheme="minorHAnsi"/>
          <w:sz w:val="24"/>
          <w:szCs w:val="24"/>
        </w:rPr>
        <w:t xml:space="preserve"> 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>in studies using ultrasound for diagnosis of SLD.</w:t>
      </w:r>
    </w:p>
    <w:p w14:paraId="44C46B6A" w14:textId="77777777" w:rsidR="00E74603" w:rsidRPr="00D17319" w:rsidRDefault="00E74603" w:rsidP="00E74603">
      <w:pPr>
        <w:rPr>
          <w:rFonts w:eastAsia="MS Mincho" w:cstheme="minorHAnsi"/>
          <w:i/>
          <w:iCs/>
          <w:kern w:val="2"/>
          <w:sz w:val="24"/>
          <w:szCs w:val="24"/>
          <w:lang w:val="en-AU" w:eastAsia="zh-CN"/>
        </w:rPr>
      </w:pPr>
      <w:r w:rsidRPr="00D17319">
        <w:rPr>
          <w:rFonts w:eastAsia="MS Mincho" w:cstheme="minorHAnsi"/>
          <w:i/>
          <w:iCs/>
          <w:noProof/>
          <w:kern w:val="2"/>
          <w:sz w:val="24"/>
          <w:szCs w:val="24"/>
          <w:lang w:val="en-AU" w:eastAsia="zh-CN"/>
        </w:rPr>
        <w:drawing>
          <wp:inline distT="0" distB="0" distL="0" distR="0" wp14:anchorId="02D86716" wp14:editId="42F76F0A">
            <wp:extent cx="8440328" cy="1495634"/>
            <wp:effectExtent l="0" t="0" r="0" b="9525"/>
            <wp:docPr id="13356329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5632961" name="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8440328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599727" w14:textId="77777777" w:rsidR="00E74603" w:rsidRPr="00D17319" w:rsidRDefault="00E74603" w:rsidP="00E74603">
      <w:pPr>
        <w:rPr>
          <w:rFonts w:eastAsia="MS Mincho" w:cstheme="minorHAnsi"/>
          <w:i/>
          <w:iCs/>
          <w:kern w:val="2"/>
          <w:sz w:val="24"/>
          <w:szCs w:val="24"/>
          <w:lang w:val="en-AU" w:eastAsia="zh-CN"/>
        </w:rPr>
      </w:pPr>
      <w:proofErr w:type="spellStart"/>
      <w:r w:rsidRPr="00D17319">
        <w:rPr>
          <w:rFonts w:eastAsia="MS Mincho" w:cstheme="minorHAnsi"/>
          <w:i/>
          <w:iCs/>
          <w:kern w:val="2"/>
          <w:sz w:val="24"/>
          <w:szCs w:val="24"/>
          <w:lang w:val="en-AU" w:eastAsia="zh-CN"/>
        </w:rPr>
        <w:t>MetALD</w:t>
      </w:r>
      <w:proofErr w:type="spellEnd"/>
      <w:r w:rsidRPr="00D17319">
        <w:rPr>
          <w:rFonts w:eastAsia="MS Mincho" w:cstheme="minorHAnsi"/>
          <w:i/>
          <w:iCs/>
          <w:kern w:val="2"/>
          <w:sz w:val="24"/>
          <w:szCs w:val="24"/>
          <w:lang w:val="en-AU" w:eastAsia="zh-CN"/>
        </w:rPr>
        <w:t xml:space="preserve">: metabolic and alcohol related/associated liver disease; MASLD: metabolic dysfunction-associated </w:t>
      </w:r>
      <w:proofErr w:type="spellStart"/>
      <w:r w:rsidRPr="00D17319">
        <w:rPr>
          <w:rFonts w:eastAsia="MS Mincho" w:cstheme="minorHAnsi"/>
          <w:i/>
          <w:iCs/>
          <w:kern w:val="2"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eastAsia="MS Mincho" w:cstheme="minorHAnsi"/>
          <w:i/>
          <w:iCs/>
          <w:kern w:val="2"/>
          <w:sz w:val="24"/>
          <w:szCs w:val="24"/>
          <w:lang w:val="en-AU" w:eastAsia="zh-CN"/>
        </w:rPr>
        <w:t xml:space="preserve"> liver disease; SLD: </w:t>
      </w:r>
      <w:proofErr w:type="spellStart"/>
      <w:r w:rsidRPr="00D17319">
        <w:rPr>
          <w:rFonts w:eastAsia="MS Mincho" w:cstheme="minorHAnsi"/>
          <w:i/>
          <w:iCs/>
          <w:kern w:val="2"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eastAsia="MS Mincho" w:cstheme="minorHAnsi"/>
          <w:i/>
          <w:iCs/>
          <w:kern w:val="2"/>
          <w:sz w:val="24"/>
          <w:szCs w:val="24"/>
          <w:lang w:val="en-AU" w:eastAsia="zh-CN"/>
        </w:rPr>
        <w:t xml:space="preserve"> liver disease.</w:t>
      </w:r>
    </w:p>
    <w:p w14:paraId="0E087E40" w14:textId="77777777" w:rsidR="00E74603" w:rsidRPr="00D17319" w:rsidRDefault="00E74603" w:rsidP="00E74603">
      <w:pPr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</w:pPr>
    </w:p>
    <w:p w14:paraId="76E010DF" w14:textId="77777777" w:rsidR="00E74603" w:rsidRPr="00D17319" w:rsidRDefault="00E74603" w:rsidP="00E74603">
      <w:pPr>
        <w:rPr>
          <w:rFonts w:eastAsia="MS Mincho" w:cstheme="minorHAnsi"/>
          <w:b/>
          <w:bCs/>
          <w:color w:val="000000"/>
          <w:kern w:val="2"/>
          <w:sz w:val="24"/>
          <w:szCs w:val="24"/>
          <w:lang w:val="en-GB" w:eastAsia="zh-CN"/>
        </w:rPr>
      </w:pP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br w:type="page"/>
      </w:r>
    </w:p>
    <w:p w14:paraId="0CF440FD" w14:textId="2D2AEBA4" w:rsidR="00E74603" w:rsidRPr="00D17319" w:rsidRDefault="00E74603" w:rsidP="00E74603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  <w:lastRenderedPageBreak/>
        <w:t>Supplementary Figure S</w:t>
      </w:r>
      <w:r w:rsidR="00DB128B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8</w:t>
      </w:r>
      <w:r w:rsidR="00CE0C54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5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. </w:t>
      </w:r>
      <w:r w:rsidRPr="00D17319">
        <w:rPr>
          <w:rFonts w:asciiTheme="minorHAnsi" w:hAnsiTheme="minorHAnsi" w:cstheme="minorHAnsi"/>
          <w:sz w:val="24"/>
          <w:szCs w:val="24"/>
        </w:rPr>
        <w:t xml:space="preserve">Forest plot of studies comparing the age of </w:t>
      </w:r>
      <w:r w:rsidRPr="00D17319">
        <w:rPr>
          <w:rFonts w:asciiTheme="minorHAnsi" w:hAnsiTheme="minorHAnsi" w:cstheme="minorHAnsi"/>
          <w:sz w:val="24"/>
          <w:szCs w:val="24"/>
          <w:lang w:val="el-GR"/>
        </w:rPr>
        <w:t>Α</w:t>
      </w:r>
      <w:proofErr w:type="spellStart"/>
      <w:r w:rsidRPr="00D17319">
        <w:rPr>
          <w:rFonts w:asciiTheme="minorHAnsi" w:hAnsiTheme="minorHAnsi" w:cstheme="minorHAnsi"/>
          <w:sz w:val="24"/>
          <w:szCs w:val="24"/>
        </w:rPr>
        <w:t>sian</w:t>
      </w:r>
      <w:proofErr w:type="spellEnd"/>
      <w:r w:rsidRPr="00D17319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D17319">
        <w:rPr>
          <w:rFonts w:asciiTheme="minorHAnsi" w:hAnsiTheme="minorHAnsi" w:cstheme="minorHAnsi"/>
          <w:sz w:val="24"/>
          <w:szCs w:val="24"/>
        </w:rPr>
        <w:t>MetALD</w:t>
      </w:r>
      <w:proofErr w:type="spellEnd"/>
      <w:r w:rsidRPr="00D17319">
        <w:rPr>
          <w:rFonts w:asciiTheme="minorHAnsi" w:hAnsiTheme="minorHAnsi" w:cstheme="minorHAnsi"/>
          <w:sz w:val="24"/>
          <w:szCs w:val="24"/>
        </w:rPr>
        <w:t xml:space="preserve"> patients compared to those with ALD.</w:t>
      </w:r>
    </w:p>
    <w:p w14:paraId="116DD4B3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296BA761" wp14:editId="22010F6E">
            <wp:extent cx="8468907" cy="2800741"/>
            <wp:effectExtent l="0" t="0" r="8890" b="0"/>
            <wp:docPr id="14646342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4634222" name="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8468907" cy="2800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857FA4" w14:textId="77777777" w:rsidR="00E74603" w:rsidRPr="00D17319" w:rsidRDefault="00E74603" w:rsidP="00E74603">
      <w:pPr>
        <w:rPr>
          <w:rFonts w:eastAsia="MS Mincho" w:cstheme="minorHAnsi"/>
          <w:color w:val="000000"/>
          <w:sz w:val="24"/>
          <w:szCs w:val="24"/>
          <w:lang w:val="en-GB" w:eastAsia="zh-CN"/>
        </w:rPr>
      </w:pP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MetALD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: metabolic and alcohol related/associated liver disease; ALD: alcohol-related liver disease; SLD: </w:t>
      </w: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 liver disease.</w:t>
      </w:r>
    </w:p>
    <w:p w14:paraId="457E7B4A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204C8F04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34174AB8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7C9A4C82" w14:textId="7C88CAEB" w:rsidR="00E74603" w:rsidRPr="00D17319" w:rsidRDefault="00E74603" w:rsidP="00E74603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  <w:lastRenderedPageBreak/>
        <w:t>Supplementary Figure S</w:t>
      </w:r>
      <w:r w:rsidR="00DB128B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8</w:t>
      </w:r>
      <w:r w:rsidR="00CE0C54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6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. </w:t>
      </w:r>
      <w:r w:rsidRPr="00D17319">
        <w:rPr>
          <w:rFonts w:asciiTheme="minorHAnsi" w:hAnsiTheme="minorHAnsi" w:cstheme="minorHAnsi"/>
          <w:sz w:val="24"/>
          <w:szCs w:val="24"/>
        </w:rPr>
        <w:t xml:space="preserve">Forest plot of studies comparing the pooled mean aspartate aminotransferase (AST) levels of </w:t>
      </w:r>
      <w:r w:rsidRPr="00D17319">
        <w:rPr>
          <w:rFonts w:asciiTheme="minorHAnsi" w:hAnsiTheme="minorHAnsi" w:cstheme="minorHAnsi"/>
          <w:sz w:val="24"/>
          <w:szCs w:val="24"/>
          <w:lang w:val="el-GR"/>
        </w:rPr>
        <w:t>Α</w:t>
      </w:r>
      <w:proofErr w:type="spellStart"/>
      <w:r w:rsidRPr="00D17319">
        <w:rPr>
          <w:rFonts w:asciiTheme="minorHAnsi" w:hAnsiTheme="minorHAnsi" w:cstheme="minorHAnsi"/>
          <w:sz w:val="24"/>
          <w:szCs w:val="24"/>
        </w:rPr>
        <w:t>sian</w:t>
      </w:r>
      <w:proofErr w:type="spellEnd"/>
      <w:r w:rsidRPr="00D17319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D17319">
        <w:rPr>
          <w:rFonts w:asciiTheme="minorHAnsi" w:hAnsiTheme="minorHAnsi" w:cstheme="minorHAnsi"/>
          <w:sz w:val="24"/>
          <w:szCs w:val="24"/>
        </w:rPr>
        <w:t>MetALD</w:t>
      </w:r>
      <w:proofErr w:type="spellEnd"/>
      <w:r w:rsidRPr="00D17319">
        <w:rPr>
          <w:rFonts w:asciiTheme="minorHAnsi" w:hAnsiTheme="minorHAnsi" w:cstheme="minorHAnsi"/>
          <w:sz w:val="24"/>
          <w:szCs w:val="24"/>
        </w:rPr>
        <w:t xml:space="preserve"> patients compared to those with ALD.</w:t>
      </w:r>
    </w:p>
    <w:p w14:paraId="467604FF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1DB9A49D" wp14:editId="75ECD09B">
            <wp:extent cx="8373644" cy="2829320"/>
            <wp:effectExtent l="0" t="0" r="8890" b="9525"/>
            <wp:docPr id="7379236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923635" name="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8373644" cy="2829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AA8886" w14:textId="77777777" w:rsidR="00E74603" w:rsidRPr="00D17319" w:rsidRDefault="00E74603" w:rsidP="00E74603">
      <w:pPr>
        <w:rPr>
          <w:rFonts w:eastAsia="MS Mincho" w:cstheme="minorHAnsi"/>
          <w:color w:val="000000"/>
          <w:sz w:val="24"/>
          <w:szCs w:val="24"/>
          <w:lang w:val="en-GB" w:eastAsia="zh-CN"/>
        </w:rPr>
      </w:pP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MetALD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: metabolic and alcohol related/associated liver disease; ALD: alcohol-related liver disease.</w:t>
      </w:r>
    </w:p>
    <w:p w14:paraId="01444703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3364F8C3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43A80CEF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210505BB" w14:textId="1B70EF92" w:rsidR="00E74603" w:rsidRPr="00D17319" w:rsidRDefault="00E74603" w:rsidP="00E74603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  <w:lastRenderedPageBreak/>
        <w:t>Supplementary Figure S</w:t>
      </w:r>
      <w:r w:rsidR="00DB128B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8</w:t>
      </w:r>
      <w:r w:rsidR="00CE0C54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7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. </w:t>
      </w:r>
      <w:r w:rsidRPr="00D17319">
        <w:rPr>
          <w:rFonts w:asciiTheme="minorHAnsi" w:hAnsiTheme="minorHAnsi" w:cstheme="minorHAnsi"/>
          <w:sz w:val="24"/>
          <w:szCs w:val="24"/>
        </w:rPr>
        <w:t xml:space="preserve">Forest plot of studies comparing the pooled mean alanine aminotransferase (ALT) levels of </w:t>
      </w:r>
      <w:r w:rsidRPr="00D17319">
        <w:rPr>
          <w:rFonts w:asciiTheme="minorHAnsi" w:hAnsiTheme="minorHAnsi" w:cstheme="minorHAnsi"/>
          <w:sz w:val="24"/>
          <w:szCs w:val="24"/>
          <w:lang w:val="el-GR"/>
        </w:rPr>
        <w:t>Α</w:t>
      </w:r>
      <w:proofErr w:type="spellStart"/>
      <w:r w:rsidRPr="00D17319">
        <w:rPr>
          <w:rFonts w:asciiTheme="minorHAnsi" w:hAnsiTheme="minorHAnsi" w:cstheme="minorHAnsi"/>
          <w:sz w:val="24"/>
          <w:szCs w:val="24"/>
        </w:rPr>
        <w:t>sian</w:t>
      </w:r>
      <w:proofErr w:type="spellEnd"/>
      <w:r w:rsidRPr="00D17319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D17319">
        <w:rPr>
          <w:rFonts w:asciiTheme="minorHAnsi" w:hAnsiTheme="minorHAnsi" w:cstheme="minorHAnsi"/>
          <w:sz w:val="24"/>
          <w:szCs w:val="24"/>
        </w:rPr>
        <w:t>MetALD</w:t>
      </w:r>
      <w:proofErr w:type="spellEnd"/>
      <w:r w:rsidRPr="00D17319">
        <w:rPr>
          <w:rFonts w:asciiTheme="minorHAnsi" w:hAnsiTheme="minorHAnsi" w:cstheme="minorHAnsi"/>
          <w:sz w:val="24"/>
          <w:szCs w:val="24"/>
        </w:rPr>
        <w:t xml:space="preserve"> patients compared to those with ALD.</w:t>
      </w:r>
    </w:p>
    <w:p w14:paraId="58B98B15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190BC5A5" wp14:editId="73A9FDD1">
            <wp:extent cx="8573696" cy="2829320"/>
            <wp:effectExtent l="0" t="0" r="0" b="9525"/>
            <wp:docPr id="15806535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653554" name="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8573696" cy="2829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198EA7" w14:textId="77777777" w:rsidR="00E74603" w:rsidRPr="00D17319" w:rsidRDefault="00E74603" w:rsidP="00E74603">
      <w:pPr>
        <w:rPr>
          <w:rFonts w:eastAsia="MS Mincho" w:cstheme="minorHAnsi"/>
          <w:color w:val="000000"/>
          <w:sz w:val="24"/>
          <w:szCs w:val="24"/>
          <w:lang w:val="en-GB" w:eastAsia="zh-CN"/>
        </w:rPr>
      </w:pP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MetALD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: metabolic and alcohol related/associated liver disease; ALD: alcohol-related liver disease.</w:t>
      </w:r>
    </w:p>
    <w:p w14:paraId="2C827755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2428C97A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4BC61FBE" w14:textId="77777777" w:rsidR="00E74603" w:rsidRPr="00D17319" w:rsidRDefault="00E74603" w:rsidP="00E74603">
      <w:pPr>
        <w:rPr>
          <w:rFonts w:eastAsia="MS Mincho" w:cstheme="minorHAnsi"/>
          <w:b/>
          <w:bCs/>
          <w:color w:val="000000"/>
          <w:kern w:val="2"/>
          <w:sz w:val="24"/>
          <w:szCs w:val="24"/>
          <w:lang w:val="en-GB" w:eastAsia="zh-CN"/>
        </w:rPr>
      </w:pP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br w:type="page"/>
      </w:r>
    </w:p>
    <w:p w14:paraId="0ABC8E60" w14:textId="5A6FEEF4" w:rsidR="00E74603" w:rsidRPr="00D17319" w:rsidRDefault="00E74603" w:rsidP="00E74603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  <w:lastRenderedPageBreak/>
        <w:t>Supplementary Figure S</w:t>
      </w:r>
      <w:r w:rsidR="00DB128B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8</w:t>
      </w:r>
      <w:r w:rsidR="00CE0C54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8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. </w:t>
      </w:r>
      <w:r w:rsidRPr="00D17319">
        <w:rPr>
          <w:rFonts w:asciiTheme="minorHAnsi" w:hAnsiTheme="minorHAnsi" w:cstheme="minorHAnsi"/>
          <w:sz w:val="24"/>
          <w:szCs w:val="24"/>
        </w:rPr>
        <w:t xml:space="preserve">Forest plot of studies comparing the pooled mean Gamma-Glutamyl Transferase (GGT) levels of </w:t>
      </w:r>
      <w:r w:rsidRPr="00D17319">
        <w:rPr>
          <w:rFonts w:asciiTheme="minorHAnsi" w:hAnsiTheme="minorHAnsi" w:cstheme="minorHAnsi"/>
          <w:sz w:val="24"/>
          <w:szCs w:val="24"/>
          <w:lang w:val="el-GR"/>
        </w:rPr>
        <w:t>Α</w:t>
      </w:r>
      <w:proofErr w:type="spellStart"/>
      <w:r w:rsidRPr="00D17319">
        <w:rPr>
          <w:rFonts w:asciiTheme="minorHAnsi" w:hAnsiTheme="minorHAnsi" w:cstheme="minorHAnsi"/>
          <w:sz w:val="24"/>
          <w:szCs w:val="24"/>
        </w:rPr>
        <w:t>sian</w:t>
      </w:r>
      <w:proofErr w:type="spellEnd"/>
      <w:r w:rsidRPr="00D17319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D17319">
        <w:rPr>
          <w:rFonts w:asciiTheme="minorHAnsi" w:hAnsiTheme="minorHAnsi" w:cstheme="minorHAnsi"/>
          <w:sz w:val="24"/>
          <w:szCs w:val="24"/>
        </w:rPr>
        <w:t>MetALD</w:t>
      </w:r>
      <w:proofErr w:type="spellEnd"/>
      <w:r w:rsidRPr="00D17319">
        <w:rPr>
          <w:rFonts w:asciiTheme="minorHAnsi" w:hAnsiTheme="minorHAnsi" w:cstheme="minorHAnsi"/>
          <w:sz w:val="24"/>
          <w:szCs w:val="24"/>
        </w:rPr>
        <w:t xml:space="preserve"> patients compared to those with ALD.</w:t>
      </w:r>
    </w:p>
    <w:p w14:paraId="7EAE9DE3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5B7B2194" wp14:editId="1DC3FEEA">
            <wp:extent cx="8659433" cy="2476846"/>
            <wp:effectExtent l="0" t="0" r="0" b="0"/>
            <wp:docPr id="21084811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481125" name="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8659433" cy="2476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EC0355" w14:textId="77777777" w:rsidR="00E74603" w:rsidRPr="00D17319" w:rsidRDefault="00E74603" w:rsidP="00E74603">
      <w:pPr>
        <w:rPr>
          <w:rFonts w:eastAsia="MS Mincho" w:cstheme="minorHAnsi"/>
          <w:color w:val="000000"/>
          <w:sz w:val="24"/>
          <w:szCs w:val="24"/>
          <w:lang w:val="en-GB" w:eastAsia="zh-CN"/>
        </w:rPr>
      </w:pP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MetALD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: metabolic and alcohol related/associated liver disease; ALD: alcohol-related liver disease.</w:t>
      </w:r>
    </w:p>
    <w:p w14:paraId="78487CB6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0FE55219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6B8B45D9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59037B95" w14:textId="77777777" w:rsidR="00E74603" w:rsidRPr="00D17319" w:rsidRDefault="00E74603" w:rsidP="00E74603">
      <w:pPr>
        <w:rPr>
          <w:rFonts w:eastAsia="MS Mincho" w:cstheme="minorHAnsi"/>
          <w:b/>
          <w:bCs/>
          <w:color w:val="000000"/>
          <w:kern w:val="2"/>
          <w:sz w:val="24"/>
          <w:szCs w:val="24"/>
          <w:lang w:val="en-GB" w:eastAsia="zh-CN"/>
        </w:rPr>
      </w:pP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br w:type="page"/>
      </w:r>
    </w:p>
    <w:p w14:paraId="75A8F6BE" w14:textId="0ABF6554" w:rsidR="00E74603" w:rsidRPr="00D17319" w:rsidRDefault="00E74603" w:rsidP="00E74603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  <w:lastRenderedPageBreak/>
        <w:t>Supplementary Figure S</w:t>
      </w:r>
      <w:r w:rsidR="00DB128B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8</w:t>
      </w:r>
      <w:r w:rsidR="00CE0C54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9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. </w:t>
      </w:r>
      <w:r w:rsidRPr="00D17319">
        <w:rPr>
          <w:rFonts w:asciiTheme="minorHAnsi" w:hAnsiTheme="minorHAnsi" w:cstheme="minorHAnsi"/>
          <w:sz w:val="24"/>
          <w:szCs w:val="24"/>
        </w:rPr>
        <w:t xml:space="preserve">Forest plot of studies comparing the pooled mean platelet count (PLT) of </w:t>
      </w:r>
      <w:proofErr w:type="spellStart"/>
      <w:r w:rsidRPr="00D17319">
        <w:rPr>
          <w:rFonts w:asciiTheme="minorHAnsi" w:hAnsiTheme="minorHAnsi" w:cstheme="minorHAnsi"/>
          <w:sz w:val="24"/>
          <w:szCs w:val="24"/>
        </w:rPr>
        <w:t>MetALD</w:t>
      </w:r>
      <w:proofErr w:type="spellEnd"/>
      <w:r w:rsidRPr="00D17319">
        <w:rPr>
          <w:rFonts w:asciiTheme="minorHAnsi" w:hAnsiTheme="minorHAnsi" w:cstheme="minorHAnsi"/>
          <w:sz w:val="24"/>
          <w:szCs w:val="24"/>
        </w:rPr>
        <w:t xml:space="preserve"> patients compared to those with ALD.</w:t>
      </w:r>
    </w:p>
    <w:p w14:paraId="6E0EBB46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031709D0" wp14:editId="25E029E2">
            <wp:extent cx="8497486" cy="2181529"/>
            <wp:effectExtent l="0" t="0" r="0" b="9525"/>
            <wp:docPr id="19556512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5651292" name=""/>
                    <pic:cNvPicPr/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8497486" cy="2181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336E21" w14:textId="77777777" w:rsidR="00E74603" w:rsidRPr="00D17319" w:rsidRDefault="00E74603" w:rsidP="00E74603">
      <w:pPr>
        <w:rPr>
          <w:rFonts w:eastAsia="MS Mincho" w:cstheme="minorHAnsi"/>
          <w:color w:val="000000"/>
          <w:sz w:val="24"/>
          <w:szCs w:val="24"/>
          <w:lang w:val="en-GB" w:eastAsia="zh-CN"/>
        </w:rPr>
      </w:pP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MetALD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: metabolic and alcohol related/associated liver disease; ALD: alcohol-related liver disease.</w:t>
      </w:r>
    </w:p>
    <w:p w14:paraId="3E14D203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  <w:lang w:val="en-GB"/>
        </w:rPr>
      </w:pPr>
    </w:p>
    <w:p w14:paraId="3FC997C1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33CF98B6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3E22508A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4578907B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3D4B8A10" w14:textId="76B59A31" w:rsidR="00E74603" w:rsidRPr="00D17319" w:rsidRDefault="00E74603" w:rsidP="00E74603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  <w:lastRenderedPageBreak/>
        <w:t>Supplementary Figure S</w:t>
      </w:r>
      <w:r w:rsidR="00CE0C54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90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. </w:t>
      </w:r>
      <w:r w:rsidRPr="00D17319">
        <w:rPr>
          <w:rFonts w:asciiTheme="minorHAnsi" w:hAnsiTheme="minorHAnsi" w:cstheme="minorHAnsi"/>
          <w:sz w:val="24"/>
          <w:szCs w:val="24"/>
        </w:rPr>
        <w:t xml:space="preserve">Forest plot of studies comparing the estimated glomerular filtration rate (eGFR) of </w:t>
      </w:r>
      <w:r w:rsidRPr="00D17319">
        <w:rPr>
          <w:rFonts w:asciiTheme="minorHAnsi" w:hAnsiTheme="minorHAnsi" w:cstheme="minorHAnsi"/>
          <w:sz w:val="24"/>
          <w:szCs w:val="24"/>
          <w:lang w:val="el-GR"/>
        </w:rPr>
        <w:t>Α</w:t>
      </w:r>
      <w:proofErr w:type="spellStart"/>
      <w:r w:rsidRPr="00D17319">
        <w:rPr>
          <w:rFonts w:asciiTheme="minorHAnsi" w:hAnsiTheme="minorHAnsi" w:cstheme="minorHAnsi"/>
          <w:sz w:val="24"/>
          <w:szCs w:val="24"/>
        </w:rPr>
        <w:t>sian</w:t>
      </w:r>
      <w:proofErr w:type="spellEnd"/>
      <w:r w:rsidRPr="00D17319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D17319">
        <w:rPr>
          <w:rFonts w:asciiTheme="minorHAnsi" w:hAnsiTheme="minorHAnsi" w:cstheme="minorHAnsi"/>
          <w:sz w:val="24"/>
          <w:szCs w:val="24"/>
        </w:rPr>
        <w:t>MetALD</w:t>
      </w:r>
      <w:proofErr w:type="spellEnd"/>
      <w:r w:rsidRPr="00D17319">
        <w:rPr>
          <w:rFonts w:asciiTheme="minorHAnsi" w:hAnsiTheme="minorHAnsi" w:cstheme="minorHAnsi"/>
          <w:sz w:val="24"/>
          <w:szCs w:val="24"/>
        </w:rPr>
        <w:t xml:space="preserve"> patients compared to those with ALD.</w:t>
      </w:r>
    </w:p>
    <w:p w14:paraId="15FC5750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23B39B39" wp14:editId="3C569533">
            <wp:extent cx="8383170" cy="1810003"/>
            <wp:effectExtent l="0" t="0" r="0" b="0"/>
            <wp:docPr id="14831540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3154065" name=""/>
                    <pic:cNvPicPr/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8383170" cy="1810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AE6731" w14:textId="77777777" w:rsidR="00E74603" w:rsidRPr="00D17319" w:rsidRDefault="00E74603" w:rsidP="00E74603">
      <w:pPr>
        <w:rPr>
          <w:rFonts w:eastAsia="MS Mincho" w:cstheme="minorHAnsi"/>
          <w:color w:val="000000"/>
          <w:sz w:val="24"/>
          <w:szCs w:val="24"/>
          <w:lang w:val="en-GB" w:eastAsia="zh-CN"/>
        </w:rPr>
      </w:pP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MetALD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: metabolic and alcohol related/associated liver disease; ALD: alcohol-related liver disease.</w:t>
      </w:r>
    </w:p>
    <w:p w14:paraId="19B96F16" w14:textId="77777777" w:rsidR="00E74603" w:rsidRPr="00D17319" w:rsidRDefault="00E74603" w:rsidP="00E74603">
      <w:pPr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</w:pPr>
    </w:p>
    <w:p w14:paraId="79E75FE0" w14:textId="77777777" w:rsidR="00E74603" w:rsidRPr="00D17319" w:rsidRDefault="00E74603" w:rsidP="00E74603">
      <w:pPr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</w:pPr>
    </w:p>
    <w:p w14:paraId="3C56201E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4F1AEF98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57668C1C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1419EB9C" w14:textId="42F294E4" w:rsidR="00E74603" w:rsidRPr="00D17319" w:rsidRDefault="00E74603" w:rsidP="00E74603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  <w:lastRenderedPageBreak/>
        <w:t>Supplementary Figure S</w:t>
      </w:r>
      <w:r w:rsidR="00CE0C54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91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. </w:t>
      </w:r>
      <w:r w:rsidRPr="00D17319">
        <w:rPr>
          <w:rFonts w:asciiTheme="minorHAnsi" w:hAnsiTheme="minorHAnsi" w:cstheme="minorHAnsi"/>
          <w:sz w:val="24"/>
          <w:szCs w:val="24"/>
        </w:rPr>
        <w:t xml:space="preserve">Forest plot of studies comparing the pooled mean systolic blood pressure (SBP) levels of </w:t>
      </w:r>
      <w:r w:rsidRPr="00D17319">
        <w:rPr>
          <w:rFonts w:asciiTheme="minorHAnsi" w:hAnsiTheme="minorHAnsi" w:cstheme="minorHAnsi"/>
          <w:sz w:val="24"/>
          <w:szCs w:val="24"/>
          <w:lang w:val="el-GR"/>
        </w:rPr>
        <w:t>Α</w:t>
      </w:r>
      <w:proofErr w:type="spellStart"/>
      <w:r w:rsidRPr="00D17319">
        <w:rPr>
          <w:rFonts w:asciiTheme="minorHAnsi" w:hAnsiTheme="minorHAnsi" w:cstheme="minorHAnsi"/>
          <w:sz w:val="24"/>
          <w:szCs w:val="24"/>
        </w:rPr>
        <w:t>sian</w:t>
      </w:r>
      <w:proofErr w:type="spellEnd"/>
      <w:r w:rsidRPr="00D17319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D17319">
        <w:rPr>
          <w:rFonts w:asciiTheme="minorHAnsi" w:hAnsiTheme="minorHAnsi" w:cstheme="minorHAnsi"/>
          <w:sz w:val="24"/>
          <w:szCs w:val="24"/>
        </w:rPr>
        <w:t>MetALD</w:t>
      </w:r>
      <w:proofErr w:type="spellEnd"/>
      <w:r w:rsidRPr="00D17319">
        <w:rPr>
          <w:rFonts w:asciiTheme="minorHAnsi" w:hAnsiTheme="minorHAnsi" w:cstheme="minorHAnsi"/>
          <w:sz w:val="24"/>
          <w:szCs w:val="24"/>
        </w:rPr>
        <w:t xml:space="preserve"> patients compared to those with ALD.</w:t>
      </w:r>
    </w:p>
    <w:p w14:paraId="4170868E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60A6A7E8" wp14:editId="74845C13">
            <wp:extent cx="8383170" cy="2029108"/>
            <wp:effectExtent l="0" t="0" r="0" b="9525"/>
            <wp:docPr id="12702787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0278718" name=""/>
                    <pic:cNvPicPr/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8383170" cy="2029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E6C8FC" w14:textId="77777777" w:rsidR="00E74603" w:rsidRPr="00D17319" w:rsidRDefault="00E74603" w:rsidP="00E74603">
      <w:pPr>
        <w:rPr>
          <w:rFonts w:eastAsia="MS Mincho" w:cstheme="minorHAnsi"/>
          <w:color w:val="000000"/>
          <w:sz w:val="24"/>
          <w:szCs w:val="24"/>
          <w:lang w:val="en-GB" w:eastAsia="zh-CN"/>
        </w:rPr>
      </w:pP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MetALD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: metabolic and alcohol related/associated liver disease; ALD: alcohol-related liver disease.</w:t>
      </w:r>
    </w:p>
    <w:p w14:paraId="74B92563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7DDC4FDB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07F07F5F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305307E6" w14:textId="77777777" w:rsidR="00E74603" w:rsidRPr="00D17319" w:rsidRDefault="00E74603" w:rsidP="00E74603">
      <w:pPr>
        <w:rPr>
          <w:rFonts w:eastAsia="MS Mincho" w:cstheme="minorHAnsi"/>
          <w:b/>
          <w:bCs/>
          <w:color w:val="000000"/>
          <w:kern w:val="2"/>
          <w:sz w:val="24"/>
          <w:szCs w:val="24"/>
          <w:lang w:val="en-GB" w:eastAsia="zh-CN"/>
        </w:rPr>
      </w:pPr>
    </w:p>
    <w:p w14:paraId="7C62D8B8" w14:textId="0BFCDDBC" w:rsidR="00E74603" w:rsidRPr="00D17319" w:rsidRDefault="00E74603" w:rsidP="00E74603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  <w:lastRenderedPageBreak/>
        <w:t>Supplementary Figure S</w:t>
      </w:r>
      <w:r w:rsidR="00377186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9</w:t>
      </w:r>
      <w:r w:rsidR="00CE0C54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2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. </w:t>
      </w:r>
      <w:r w:rsidRPr="00D17319">
        <w:rPr>
          <w:rFonts w:asciiTheme="minorHAnsi" w:hAnsiTheme="minorHAnsi" w:cstheme="minorHAnsi"/>
          <w:sz w:val="24"/>
          <w:szCs w:val="24"/>
        </w:rPr>
        <w:t xml:space="preserve">Forest plot of studies comparing the pooled mean diastolic blood pressure (DBP) levels of </w:t>
      </w:r>
      <w:r w:rsidRPr="00D17319">
        <w:rPr>
          <w:rFonts w:asciiTheme="minorHAnsi" w:hAnsiTheme="minorHAnsi" w:cstheme="minorHAnsi"/>
          <w:sz w:val="24"/>
          <w:szCs w:val="24"/>
          <w:lang w:val="el-GR"/>
        </w:rPr>
        <w:t>Α</w:t>
      </w:r>
      <w:proofErr w:type="spellStart"/>
      <w:r w:rsidRPr="00D17319">
        <w:rPr>
          <w:rFonts w:asciiTheme="minorHAnsi" w:hAnsiTheme="minorHAnsi" w:cstheme="minorHAnsi"/>
          <w:sz w:val="24"/>
          <w:szCs w:val="24"/>
        </w:rPr>
        <w:t>sian</w:t>
      </w:r>
      <w:proofErr w:type="spellEnd"/>
      <w:r w:rsidRPr="00D17319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D17319">
        <w:rPr>
          <w:rFonts w:asciiTheme="minorHAnsi" w:hAnsiTheme="minorHAnsi" w:cstheme="minorHAnsi"/>
          <w:sz w:val="24"/>
          <w:szCs w:val="24"/>
        </w:rPr>
        <w:t>MetALD</w:t>
      </w:r>
      <w:proofErr w:type="spellEnd"/>
      <w:r w:rsidRPr="00D17319">
        <w:rPr>
          <w:rFonts w:asciiTheme="minorHAnsi" w:hAnsiTheme="minorHAnsi" w:cstheme="minorHAnsi"/>
          <w:sz w:val="24"/>
          <w:szCs w:val="24"/>
        </w:rPr>
        <w:t xml:space="preserve"> patients compared to those with ALD.</w:t>
      </w:r>
    </w:p>
    <w:p w14:paraId="772106B2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14CD3B38" wp14:editId="20657FA1">
            <wp:extent cx="8630854" cy="1991003"/>
            <wp:effectExtent l="0" t="0" r="0" b="9525"/>
            <wp:docPr id="10961360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6136094" name="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8630854" cy="1991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0AE49B" w14:textId="77777777" w:rsidR="00E74603" w:rsidRPr="00D17319" w:rsidRDefault="00E74603" w:rsidP="00E74603">
      <w:pPr>
        <w:rPr>
          <w:rFonts w:eastAsia="MS Mincho" w:cstheme="minorHAnsi"/>
          <w:color w:val="000000"/>
          <w:sz w:val="24"/>
          <w:szCs w:val="24"/>
          <w:lang w:val="en-GB" w:eastAsia="zh-CN"/>
        </w:rPr>
      </w:pP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MetALD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: metabolic and alcohol related/associated liver disease; ALD: alcohol-related liver disease.</w:t>
      </w:r>
    </w:p>
    <w:p w14:paraId="41F0F795" w14:textId="77777777" w:rsidR="00E74603" w:rsidRPr="00D17319" w:rsidRDefault="00E74603" w:rsidP="00E74603">
      <w:pPr>
        <w:rPr>
          <w:rFonts w:eastAsia="MS Mincho" w:cstheme="minorHAnsi"/>
          <w:color w:val="000000"/>
          <w:sz w:val="24"/>
          <w:szCs w:val="24"/>
          <w:lang w:val="en-GB" w:eastAsia="zh-CN"/>
        </w:rPr>
      </w:pPr>
    </w:p>
    <w:p w14:paraId="5456F0D6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26621630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1BF9FE1D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60966DBC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05FC9EEA" w14:textId="03F89AD1" w:rsidR="00E74603" w:rsidRPr="00D17319" w:rsidRDefault="00E74603" w:rsidP="00E74603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  <w:lastRenderedPageBreak/>
        <w:t>Supplementary Figure S</w:t>
      </w:r>
      <w:r w:rsidR="00377186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9</w:t>
      </w:r>
      <w:r w:rsidR="00CE0C54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3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. </w:t>
      </w:r>
      <w:r w:rsidRPr="00D17319">
        <w:rPr>
          <w:rFonts w:asciiTheme="minorHAnsi" w:hAnsiTheme="minorHAnsi" w:cstheme="minorHAnsi"/>
          <w:sz w:val="24"/>
          <w:szCs w:val="24"/>
        </w:rPr>
        <w:t xml:space="preserve">Forest plot of studies comparing the pooled mean high-density cholesterol (HDL-C) levels of </w:t>
      </w:r>
      <w:r w:rsidRPr="00D17319">
        <w:rPr>
          <w:rFonts w:asciiTheme="minorHAnsi" w:hAnsiTheme="minorHAnsi" w:cstheme="minorHAnsi"/>
          <w:sz w:val="24"/>
          <w:szCs w:val="24"/>
          <w:lang w:val="el-GR"/>
        </w:rPr>
        <w:t>Α</w:t>
      </w:r>
      <w:proofErr w:type="spellStart"/>
      <w:r w:rsidRPr="00D17319">
        <w:rPr>
          <w:rFonts w:asciiTheme="minorHAnsi" w:hAnsiTheme="minorHAnsi" w:cstheme="minorHAnsi"/>
          <w:sz w:val="24"/>
          <w:szCs w:val="24"/>
        </w:rPr>
        <w:t>sian</w:t>
      </w:r>
      <w:proofErr w:type="spellEnd"/>
      <w:r w:rsidRPr="00D17319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D17319">
        <w:rPr>
          <w:rFonts w:asciiTheme="minorHAnsi" w:hAnsiTheme="minorHAnsi" w:cstheme="minorHAnsi"/>
          <w:sz w:val="24"/>
          <w:szCs w:val="24"/>
        </w:rPr>
        <w:t>MetALD</w:t>
      </w:r>
      <w:proofErr w:type="spellEnd"/>
      <w:r w:rsidRPr="00D17319">
        <w:rPr>
          <w:rFonts w:asciiTheme="minorHAnsi" w:hAnsiTheme="minorHAnsi" w:cstheme="minorHAnsi"/>
          <w:sz w:val="24"/>
          <w:szCs w:val="24"/>
        </w:rPr>
        <w:t xml:space="preserve"> patients compared to those with ALD.</w:t>
      </w:r>
    </w:p>
    <w:p w14:paraId="476933C6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70DE0460" wp14:editId="105ABC42">
            <wp:extent cx="8754697" cy="2429214"/>
            <wp:effectExtent l="0" t="0" r="8890" b="9525"/>
            <wp:docPr id="18489069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8906963" name=""/>
                    <pic:cNvPicPr/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8754697" cy="2429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F418AF" w14:textId="77777777" w:rsidR="00E74603" w:rsidRPr="00D17319" w:rsidRDefault="00E74603" w:rsidP="00E74603">
      <w:pPr>
        <w:rPr>
          <w:rFonts w:eastAsia="MS Mincho" w:cstheme="minorHAnsi"/>
          <w:color w:val="000000"/>
          <w:sz w:val="24"/>
          <w:szCs w:val="24"/>
          <w:lang w:val="en-GB" w:eastAsia="zh-CN"/>
        </w:rPr>
      </w:pP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MetALD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: metabolic and alcohol related/associated liver disease; ALD: alcohol-related liver disease.</w:t>
      </w:r>
    </w:p>
    <w:p w14:paraId="1463BEAE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  <w:lang w:val="en-GB"/>
        </w:rPr>
      </w:pPr>
    </w:p>
    <w:p w14:paraId="5196C92A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0B033B1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</w:pPr>
    </w:p>
    <w:p w14:paraId="22BBC234" w14:textId="054C7D43" w:rsidR="00E74603" w:rsidRPr="00D17319" w:rsidRDefault="00E74603" w:rsidP="00E74603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  <w:lastRenderedPageBreak/>
        <w:t>Supplementary Figure S</w:t>
      </w:r>
      <w:r w:rsidR="00377186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9</w:t>
      </w:r>
      <w:r w:rsidR="00CE0C54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4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. </w:t>
      </w:r>
      <w:r w:rsidRPr="00D17319">
        <w:rPr>
          <w:rFonts w:asciiTheme="minorHAnsi" w:hAnsiTheme="minorHAnsi" w:cstheme="minorHAnsi"/>
          <w:sz w:val="24"/>
          <w:szCs w:val="24"/>
        </w:rPr>
        <w:t xml:space="preserve">Forest plot of studies comparing the pooled mean low-density </w:t>
      </w:r>
      <w:r w:rsidR="000E4B54" w:rsidRPr="00D17319">
        <w:rPr>
          <w:rFonts w:asciiTheme="minorHAnsi" w:hAnsiTheme="minorHAnsi" w:cstheme="minorHAnsi"/>
          <w:sz w:val="24"/>
          <w:szCs w:val="24"/>
        </w:rPr>
        <w:t xml:space="preserve">lipoprotein </w:t>
      </w:r>
      <w:r w:rsidRPr="00D17319">
        <w:rPr>
          <w:rFonts w:asciiTheme="minorHAnsi" w:hAnsiTheme="minorHAnsi" w:cstheme="minorHAnsi"/>
          <w:sz w:val="24"/>
          <w:szCs w:val="24"/>
        </w:rPr>
        <w:t xml:space="preserve">cholesterol (LDL-C) levels of </w:t>
      </w:r>
      <w:proofErr w:type="spellStart"/>
      <w:r w:rsidRPr="00D17319">
        <w:rPr>
          <w:rFonts w:asciiTheme="minorHAnsi" w:hAnsiTheme="minorHAnsi" w:cstheme="minorHAnsi"/>
          <w:sz w:val="24"/>
          <w:szCs w:val="24"/>
        </w:rPr>
        <w:t>Αsian</w:t>
      </w:r>
      <w:proofErr w:type="spellEnd"/>
      <w:r w:rsidRPr="00D17319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D17319">
        <w:rPr>
          <w:rFonts w:asciiTheme="minorHAnsi" w:hAnsiTheme="minorHAnsi" w:cstheme="minorHAnsi"/>
          <w:sz w:val="24"/>
          <w:szCs w:val="24"/>
        </w:rPr>
        <w:t>MetALD</w:t>
      </w:r>
      <w:proofErr w:type="spellEnd"/>
      <w:r w:rsidRPr="00D17319">
        <w:rPr>
          <w:rFonts w:asciiTheme="minorHAnsi" w:hAnsiTheme="minorHAnsi" w:cstheme="minorHAnsi"/>
          <w:sz w:val="24"/>
          <w:szCs w:val="24"/>
        </w:rPr>
        <w:t xml:space="preserve"> patients compared to those with ALD.</w:t>
      </w:r>
    </w:p>
    <w:p w14:paraId="18160183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</w:pPr>
      <w:r w:rsidRPr="00D17319">
        <w:rPr>
          <w:rFonts w:asciiTheme="minorHAnsi" w:eastAsia="MS Mincho" w:hAnsiTheme="minorHAnsi" w:cstheme="minorHAnsi"/>
          <w:noProof/>
          <w:color w:val="000000"/>
          <w:sz w:val="24"/>
          <w:szCs w:val="24"/>
          <w:lang w:val="en-GB" w:eastAsia="zh-CN"/>
        </w:rPr>
        <w:drawing>
          <wp:inline distT="0" distB="0" distL="0" distR="0" wp14:anchorId="03F4DA51" wp14:editId="6367FA97">
            <wp:extent cx="8726118" cy="2467319"/>
            <wp:effectExtent l="0" t="0" r="0" b="9525"/>
            <wp:docPr id="9791537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9153750" name=""/>
                    <pic:cNvPicPr/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8726118" cy="2467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44B00B" w14:textId="77777777" w:rsidR="00E74603" w:rsidRPr="00D17319" w:rsidRDefault="00E74603" w:rsidP="00E74603">
      <w:pPr>
        <w:rPr>
          <w:rFonts w:eastAsia="MS Mincho" w:cstheme="minorHAnsi"/>
          <w:color w:val="000000"/>
          <w:sz w:val="24"/>
          <w:szCs w:val="24"/>
          <w:lang w:val="en-GB" w:eastAsia="zh-CN"/>
        </w:rPr>
      </w:pP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MetALD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: metabolic and alcohol related/associated liver disease; ALD: alcohol-related liver disease.</w:t>
      </w:r>
    </w:p>
    <w:p w14:paraId="29226B57" w14:textId="77777777" w:rsidR="00E74603" w:rsidRPr="00D17319" w:rsidRDefault="00E74603" w:rsidP="00E74603">
      <w:pPr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</w:pPr>
    </w:p>
    <w:p w14:paraId="287CBE2D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54988875" w14:textId="77777777" w:rsidR="00E74603" w:rsidRPr="00D17319" w:rsidRDefault="00E74603" w:rsidP="00E74603">
      <w:pPr>
        <w:rPr>
          <w:rFonts w:eastAsia="MS Mincho" w:cstheme="minorHAnsi"/>
          <w:b/>
          <w:bCs/>
          <w:color w:val="000000"/>
          <w:kern w:val="2"/>
          <w:sz w:val="24"/>
          <w:szCs w:val="24"/>
          <w:lang w:val="en-GB" w:eastAsia="zh-CN"/>
        </w:rPr>
      </w:pP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br w:type="page"/>
      </w:r>
    </w:p>
    <w:p w14:paraId="7AB7CE9C" w14:textId="7A799FCC" w:rsidR="00E74603" w:rsidRPr="00D17319" w:rsidRDefault="00E74603" w:rsidP="00E74603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  <w:lastRenderedPageBreak/>
        <w:t>Supplementary Figure S</w:t>
      </w:r>
      <w:r w:rsidR="00377186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9</w:t>
      </w:r>
      <w:r w:rsidR="00CE0C54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5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. </w:t>
      </w:r>
      <w:r w:rsidRPr="00D17319">
        <w:rPr>
          <w:rFonts w:asciiTheme="minorHAnsi" w:hAnsiTheme="minorHAnsi" w:cstheme="minorHAnsi"/>
          <w:sz w:val="24"/>
          <w:szCs w:val="24"/>
        </w:rPr>
        <w:t xml:space="preserve">Forest plot of studies comparing the pooled mean triglyceride (TG) levels of </w:t>
      </w:r>
      <w:proofErr w:type="spellStart"/>
      <w:r w:rsidRPr="00D17319">
        <w:rPr>
          <w:rFonts w:asciiTheme="minorHAnsi" w:hAnsiTheme="minorHAnsi" w:cstheme="minorHAnsi"/>
          <w:sz w:val="24"/>
          <w:szCs w:val="24"/>
        </w:rPr>
        <w:t>Αsian</w:t>
      </w:r>
      <w:proofErr w:type="spellEnd"/>
      <w:r w:rsidRPr="00D17319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D17319">
        <w:rPr>
          <w:rFonts w:asciiTheme="minorHAnsi" w:hAnsiTheme="minorHAnsi" w:cstheme="minorHAnsi"/>
          <w:sz w:val="24"/>
          <w:szCs w:val="24"/>
        </w:rPr>
        <w:t>MetALD</w:t>
      </w:r>
      <w:proofErr w:type="spellEnd"/>
      <w:r w:rsidRPr="00D17319">
        <w:rPr>
          <w:rFonts w:asciiTheme="minorHAnsi" w:hAnsiTheme="minorHAnsi" w:cstheme="minorHAnsi"/>
          <w:sz w:val="24"/>
          <w:szCs w:val="24"/>
        </w:rPr>
        <w:t xml:space="preserve"> patients compared to those with ALD.</w:t>
      </w:r>
    </w:p>
    <w:p w14:paraId="787E3C44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</w:pPr>
      <w:r w:rsidRPr="00D17319">
        <w:rPr>
          <w:rFonts w:asciiTheme="minorHAnsi" w:eastAsia="MS Mincho" w:hAnsiTheme="minorHAnsi" w:cstheme="minorHAnsi"/>
          <w:b/>
          <w:bCs/>
          <w:noProof/>
          <w:color w:val="000000"/>
          <w:sz w:val="24"/>
          <w:szCs w:val="24"/>
          <w:lang w:eastAsia="zh-CN"/>
        </w:rPr>
        <w:drawing>
          <wp:inline distT="0" distB="0" distL="0" distR="0" wp14:anchorId="2705504B" wp14:editId="11E61422">
            <wp:extent cx="8735644" cy="2419688"/>
            <wp:effectExtent l="0" t="0" r="0" b="0"/>
            <wp:docPr id="7206938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693803" name="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8735644" cy="2419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DAF7D0" w14:textId="77777777" w:rsidR="00E74603" w:rsidRPr="00D17319" w:rsidRDefault="00E74603" w:rsidP="00E74603">
      <w:pPr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</w:pP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MetALD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: metabolic and alcohol related/associated liver disease; ALD: alcohol-related liver disease.</w:t>
      </w:r>
    </w:p>
    <w:p w14:paraId="7461AAD2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61E32655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62428862" w14:textId="77777777" w:rsidR="00E74603" w:rsidRPr="00D17319" w:rsidRDefault="00E74603" w:rsidP="00E74603">
      <w:pPr>
        <w:rPr>
          <w:rFonts w:eastAsia="MS Mincho" w:cstheme="minorHAnsi"/>
          <w:b/>
          <w:bCs/>
          <w:color w:val="000000"/>
          <w:kern w:val="2"/>
          <w:sz w:val="24"/>
          <w:szCs w:val="24"/>
          <w:lang w:val="en-GB" w:eastAsia="zh-CN"/>
        </w:rPr>
      </w:pP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br w:type="page"/>
      </w:r>
    </w:p>
    <w:p w14:paraId="2D76FAF5" w14:textId="0531FE8E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</w:pP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  <w:lastRenderedPageBreak/>
        <w:t>Supplementary Figure S</w:t>
      </w:r>
      <w:r w:rsidR="00377186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9</w:t>
      </w:r>
      <w:r w:rsidR="00CE0C54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6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>.</w:t>
      </w:r>
      <w:r w:rsidRPr="00D17319">
        <w:rPr>
          <w:rFonts w:asciiTheme="minorHAnsi" w:hAnsiTheme="minorHAnsi" w:cstheme="minorHAnsi"/>
          <w:sz w:val="24"/>
          <w:szCs w:val="24"/>
        </w:rPr>
        <w:t xml:space="preserve"> 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Forest plot of studies comparing the pooled mean total cholesterol levels of </w:t>
      </w:r>
      <w:proofErr w:type="spellStart"/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>Αsian</w:t>
      </w:r>
      <w:proofErr w:type="spellEnd"/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 </w:t>
      </w:r>
      <w:proofErr w:type="spellStart"/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>MetALD</w:t>
      </w:r>
      <w:proofErr w:type="spellEnd"/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 patients compared to those with ALD.</w:t>
      </w:r>
    </w:p>
    <w:p w14:paraId="48865D4C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  <w:r w:rsidRPr="00D17319">
        <w:rPr>
          <w:rFonts w:asciiTheme="minorHAnsi" w:eastAsia="MS Mincho" w:hAnsiTheme="minorHAnsi" w:cstheme="minorHAnsi"/>
          <w:b/>
          <w:bCs/>
          <w:noProof/>
          <w:color w:val="000000"/>
          <w:sz w:val="24"/>
          <w:szCs w:val="24"/>
          <w:lang w:val="en-GB" w:eastAsia="zh-CN"/>
        </w:rPr>
        <w:drawing>
          <wp:inline distT="0" distB="0" distL="0" distR="0" wp14:anchorId="429F0962" wp14:editId="6A37D4CF">
            <wp:extent cx="8278380" cy="2019582"/>
            <wp:effectExtent l="0" t="0" r="0" b="0"/>
            <wp:docPr id="15035138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3513824" name=""/>
                    <pic:cNvPicPr/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8278380" cy="2019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B613B5" w14:textId="77777777" w:rsidR="00E74603" w:rsidRPr="00D17319" w:rsidRDefault="00E74603" w:rsidP="00E74603">
      <w:pPr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</w:pP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MetALD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: metabolic and alcohol related/associated liver disease; ALD: alcohol-related liver disease.</w:t>
      </w:r>
    </w:p>
    <w:p w14:paraId="151F0490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</w:pPr>
    </w:p>
    <w:p w14:paraId="61FEBAD0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0451A7BD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4B9CBFE5" w14:textId="77777777" w:rsidR="00E74603" w:rsidRPr="00D17319" w:rsidRDefault="00E74603" w:rsidP="00E74603">
      <w:pPr>
        <w:rPr>
          <w:rFonts w:eastAsia="MS Mincho" w:cstheme="minorHAnsi"/>
          <w:b/>
          <w:bCs/>
          <w:color w:val="000000"/>
          <w:kern w:val="2"/>
          <w:sz w:val="24"/>
          <w:szCs w:val="24"/>
          <w:lang w:val="en-GB" w:eastAsia="zh-CN"/>
        </w:rPr>
      </w:pP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br w:type="page"/>
      </w:r>
    </w:p>
    <w:p w14:paraId="577AA3E9" w14:textId="02D418F1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</w:pP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  <w:lastRenderedPageBreak/>
        <w:t>Supplementary Figure S</w:t>
      </w:r>
      <w:r w:rsidR="00377186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  <w:t>9</w:t>
      </w:r>
      <w:r w:rsidR="00CE0C54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  <w:t>7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>.</w:t>
      </w:r>
      <w:r w:rsidRPr="00D17319">
        <w:rPr>
          <w:rFonts w:asciiTheme="minorHAnsi" w:hAnsiTheme="minorHAnsi" w:cstheme="minorHAnsi"/>
          <w:sz w:val="24"/>
          <w:szCs w:val="24"/>
        </w:rPr>
        <w:t xml:space="preserve"> 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Forest plot of studies comparing the pooled mean fasting glucose levels of </w:t>
      </w:r>
      <w:proofErr w:type="spellStart"/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>Αsian</w:t>
      </w:r>
      <w:proofErr w:type="spellEnd"/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 </w:t>
      </w:r>
      <w:proofErr w:type="spellStart"/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>MetALD</w:t>
      </w:r>
      <w:proofErr w:type="spellEnd"/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 patients compared to those with ALD.</w:t>
      </w:r>
    </w:p>
    <w:p w14:paraId="16EEF4D1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</w:pPr>
      <w:r w:rsidRPr="00D17319">
        <w:rPr>
          <w:rFonts w:asciiTheme="minorHAnsi" w:eastAsia="MS Mincho" w:hAnsiTheme="minorHAnsi" w:cstheme="minorHAnsi"/>
          <w:noProof/>
          <w:color w:val="000000"/>
          <w:sz w:val="24"/>
          <w:szCs w:val="24"/>
          <w:lang w:val="en-GB" w:eastAsia="zh-CN"/>
        </w:rPr>
        <w:drawing>
          <wp:inline distT="0" distB="0" distL="0" distR="0" wp14:anchorId="7AEBEBBA" wp14:editId="47BF394D">
            <wp:extent cx="8507012" cy="2257740"/>
            <wp:effectExtent l="0" t="0" r="8890" b="9525"/>
            <wp:docPr id="19630669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3066934" name=""/>
                    <pic:cNvPicPr/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8507012" cy="2257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32C13A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</w:pPr>
      <w:proofErr w:type="spellStart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>MetALD</w:t>
      </w:r>
      <w:proofErr w:type="spellEnd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>: metabolic and alcohol related/associated liver disease; ALD: alcohol-related liver disease.</w:t>
      </w:r>
    </w:p>
    <w:p w14:paraId="7E2BBCF6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6EFD22F9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0033A32C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58077413" w14:textId="71ACBC1A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</w:pP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  <w:lastRenderedPageBreak/>
        <w:t>Supplementary Figure S</w:t>
      </w:r>
      <w:r w:rsidR="00377186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9</w:t>
      </w:r>
      <w:r w:rsidR="00CE0C54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8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>.</w:t>
      </w:r>
      <w:r w:rsidRPr="00D17319">
        <w:rPr>
          <w:rFonts w:asciiTheme="minorHAnsi" w:hAnsiTheme="minorHAnsi" w:cstheme="minorHAnsi"/>
          <w:sz w:val="24"/>
          <w:szCs w:val="24"/>
        </w:rPr>
        <w:t xml:space="preserve"> 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Forest plot of studies comparing the pooled mean glycated </w:t>
      </w:r>
      <w:proofErr w:type="spellStart"/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>hemoglobin</w:t>
      </w:r>
      <w:proofErr w:type="spellEnd"/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 A1C (Hba1c) levels of </w:t>
      </w:r>
      <w:proofErr w:type="spellStart"/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>Αsian</w:t>
      </w:r>
      <w:proofErr w:type="spellEnd"/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 </w:t>
      </w:r>
      <w:proofErr w:type="spellStart"/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>MetALD</w:t>
      </w:r>
      <w:proofErr w:type="spellEnd"/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 patients compared to those with ALD.</w:t>
      </w:r>
    </w:p>
    <w:p w14:paraId="30FCD35F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</w:pPr>
      <w:r w:rsidRPr="00D17319">
        <w:rPr>
          <w:rFonts w:asciiTheme="minorHAnsi" w:eastAsia="MS Mincho" w:hAnsiTheme="minorHAnsi" w:cstheme="minorHAnsi"/>
          <w:noProof/>
          <w:color w:val="000000"/>
          <w:sz w:val="24"/>
          <w:szCs w:val="24"/>
          <w:lang w:val="en-GB" w:eastAsia="zh-CN"/>
        </w:rPr>
        <w:drawing>
          <wp:inline distT="0" distB="0" distL="0" distR="0" wp14:anchorId="0E062D32" wp14:editId="1E00920F">
            <wp:extent cx="8516539" cy="2695951"/>
            <wp:effectExtent l="0" t="0" r="0" b="9525"/>
            <wp:docPr id="15147595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4759539" name=""/>
                    <pic:cNvPicPr/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8516539" cy="2695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45BCE6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</w:pPr>
      <w:proofErr w:type="spellStart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>MetALD</w:t>
      </w:r>
      <w:proofErr w:type="spellEnd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>: metabolic and alcohol related/associated liver disease; ALD: alcohol-related liver disease.</w:t>
      </w:r>
    </w:p>
    <w:p w14:paraId="046CB826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AU" w:eastAsia="zh-CN"/>
        </w:rPr>
      </w:pPr>
    </w:p>
    <w:p w14:paraId="59E12F31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2EDC5D25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56EE0EF6" w14:textId="7BDB1442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</w:pP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  <w:lastRenderedPageBreak/>
        <w:t>Supplementary Figure S</w:t>
      </w:r>
      <w:r w:rsidR="00377186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  <w:t>9</w:t>
      </w:r>
      <w:r w:rsidR="00CE0C54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  <w:t>9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>.</w:t>
      </w:r>
      <w:r w:rsidRPr="00D17319">
        <w:rPr>
          <w:rFonts w:asciiTheme="minorHAnsi" w:hAnsiTheme="minorHAnsi" w:cstheme="minorHAnsi"/>
          <w:sz w:val="24"/>
          <w:szCs w:val="24"/>
        </w:rPr>
        <w:t xml:space="preserve"> 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Forest plot of studies comparing the body mass index (BMI) of </w:t>
      </w:r>
      <w:proofErr w:type="spellStart"/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>Αsian</w:t>
      </w:r>
      <w:proofErr w:type="spellEnd"/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 </w:t>
      </w:r>
      <w:proofErr w:type="spellStart"/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>MetALD</w:t>
      </w:r>
      <w:proofErr w:type="spellEnd"/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 patients compared to those with ALD.</w:t>
      </w:r>
    </w:p>
    <w:p w14:paraId="05C0C7E4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  <w:r w:rsidRPr="00D17319">
        <w:rPr>
          <w:rFonts w:asciiTheme="minorHAnsi" w:eastAsia="MS Mincho" w:hAnsiTheme="minorHAnsi" w:cstheme="minorHAnsi"/>
          <w:b/>
          <w:bCs/>
          <w:noProof/>
          <w:color w:val="000000"/>
          <w:sz w:val="24"/>
          <w:szCs w:val="24"/>
          <w:lang w:val="en-GB" w:eastAsia="zh-CN"/>
        </w:rPr>
        <w:drawing>
          <wp:inline distT="0" distB="0" distL="0" distR="0" wp14:anchorId="16F01A73" wp14:editId="14336ED1">
            <wp:extent cx="7516274" cy="3248478"/>
            <wp:effectExtent l="0" t="0" r="8890" b="9525"/>
            <wp:docPr id="18522792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13783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516274" cy="3248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C1251B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</w:pPr>
      <w:proofErr w:type="spellStart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>MetALD</w:t>
      </w:r>
      <w:proofErr w:type="spellEnd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>: metabolic and alcohol related/associated liver disease; ALD: alcohol-related liver disease.</w:t>
      </w:r>
    </w:p>
    <w:p w14:paraId="3FB96E40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AU" w:eastAsia="zh-CN"/>
        </w:rPr>
      </w:pPr>
    </w:p>
    <w:p w14:paraId="47C7673D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47D06EC5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22364CB7" w14:textId="39318B70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</w:pP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  <w:lastRenderedPageBreak/>
        <w:t>Supplementary Figure S</w:t>
      </w:r>
      <w:r w:rsidR="00CE0C54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  <w:t>100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>.</w:t>
      </w:r>
      <w:r w:rsidRPr="00D17319">
        <w:rPr>
          <w:rFonts w:asciiTheme="minorHAnsi" w:hAnsiTheme="minorHAnsi" w:cstheme="minorHAnsi"/>
          <w:sz w:val="24"/>
          <w:szCs w:val="24"/>
        </w:rPr>
        <w:t xml:space="preserve"> 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Forest plot of studies comparing the waist circumference (WC) of </w:t>
      </w:r>
      <w:proofErr w:type="spellStart"/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>Αsian</w:t>
      </w:r>
      <w:proofErr w:type="spellEnd"/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 </w:t>
      </w:r>
      <w:proofErr w:type="spellStart"/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>MetALD</w:t>
      </w:r>
      <w:proofErr w:type="spellEnd"/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 patients compared to those with ALD.</w:t>
      </w:r>
    </w:p>
    <w:p w14:paraId="1829D775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</w:pPr>
      <w:r w:rsidRPr="00D17319">
        <w:rPr>
          <w:rFonts w:asciiTheme="minorHAnsi" w:eastAsia="MS Mincho" w:hAnsiTheme="minorHAnsi" w:cstheme="minorHAnsi"/>
          <w:noProof/>
          <w:color w:val="000000"/>
          <w:sz w:val="24"/>
          <w:szCs w:val="24"/>
          <w:lang w:val="en-GB" w:eastAsia="zh-CN"/>
        </w:rPr>
        <w:drawing>
          <wp:inline distT="0" distB="0" distL="0" distR="0" wp14:anchorId="142F14E1" wp14:editId="6D40C41E">
            <wp:extent cx="8402223" cy="2295845"/>
            <wp:effectExtent l="0" t="0" r="0" b="9525"/>
            <wp:docPr id="6706339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0633978" name=""/>
                    <pic:cNvPicPr/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8402223" cy="2295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3B6837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</w:pPr>
    </w:p>
    <w:p w14:paraId="3A19CF1C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</w:pPr>
      <w:proofErr w:type="spellStart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>MetALD</w:t>
      </w:r>
      <w:proofErr w:type="spellEnd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>: metabolic and alcohol related/associated liver disease; ALD: alcohol-related liver disease.</w:t>
      </w:r>
    </w:p>
    <w:p w14:paraId="0B2B49CE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</w:pPr>
    </w:p>
    <w:p w14:paraId="16BB1524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AU" w:eastAsia="zh-CN"/>
        </w:rPr>
      </w:pPr>
    </w:p>
    <w:p w14:paraId="2226CD7D" w14:textId="77777777" w:rsidR="00E74603" w:rsidRPr="00D17319" w:rsidRDefault="00E74603" w:rsidP="00E74603">
      <w:pPr>
        <w:rPr>
          <w:rFonts w:eastAsia="Calibri" w:cstheme="minorHAnsi"/>
          <w:b/>
          <w:bCs/>
          <w:kern w:val="2"/>
          <w:sz w:val="24"/>
          <w:szCs w:val="24"/>
          <w:lang w:val="en-US"/>
        </w:rPr>
      </w:pPr>
    </w:p>
    <w:p w14:paraId="45A5EBDB" w14:textId="3B3BFEEA" w:rsidR="00E74603" w:rsidRPr="00D17319" w:rsidRDefault="00E74603" w:rsidP="00E74603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  <w:lastRenderedPageBreak/>
        <w:t>Supplementary Figure S</w:t>
      </w:r>
      <w:r w:rsidR="00CE0C54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101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. </w:t>
      </w:r>
      <w:r w:rsidRPr="00D17319">
        <w:rPr>
          <w:rFonts w:asciiTheme="minorHAnsi" w:hAnsiTheme="minorHAnsi" w:cstheme="minorHAnsi"/>
          <w:sz w:val="24"/>
          <w:szCs w:val="24"/>
        </w:rPr>
        <w:t xml:space="preserve">Forest plot of studies comparing the age of non </w:t>
      </w:r>
      <w:r w:rsidRPr="00D17319">
        <w:rPr>
          <w:rFonts w:asciiTheme="minorHAnsi" w:hAnsiTheme="minorHAnsi" w:cstheme="minorHAnsi"/>
          <w:sz w:val="24"/>
          <w:szCs w:val="24"/>
          <w:lang w:val="el-GR"/>
        </w:rPr>
        <w:t>Α</w:t>
      </w:r>
      <w:proofErr w:type="spellStart"/>
      <w:r w:rsidRPr="00D17319">
        <w:rPr>
          <w:rFonts w:asciiTheme="minorHAnsi" w:hAnsiTheme="minorHAnsi" w:cstheme="minorHAnsi"/>
          <w:sz w:val="24"/>
          <w:szCs w:val="24"/>
        </w:rPr>
        <w:t>sian</w:t>
      </w:r>
      <w:proofErr w:type="spellEnd"/>
      <w:r w:rsidRPr="00D17319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D17319">
        <w:rPr>
          <w:rFonts w:asciiTheme="minorHAnsi" w:hAnsiTheme="minorHAnsi" w:cstheme="minorHAnsi"/>
          <w:sz w:val="24"/>
          <w:szCs w:val="24"/>
        </w:rPr>
        <w:t>MetALD</w:t>
      </w:r>
      <w:proofErr w:type="spellEnd"/>
      <w:r w:rsidRPr="00D17319">
        <w:rPr>
          <w:rFonts w:asciiTheme="minorHAnsi" w:hAnsiTheme="minorHAnsi" w:cstheme="minorHAnsi"/>
          <w:sz w:val="24"/>
          <w:szCs w:val="24"/>
        </w:rPr>
        <w:t xml:space="preserve"> patients compared to those with ALD.</w:t>
      </w:r>
    </w:p>
    <w:p w14:paraId="09561A49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68B09E91" wp14:editId="5AC021A0">
            <wp:extent cx="8478433" cy="1962424"/>
            <wp:effectExtent l="0" t="0" r="0" b="0"/>
            <wp:docPr id="4004291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429157" name=""/>
                    <pic:cNvPicPr/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8478433" cy="1962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3B214F" w14:textId="77777777" w:rsidR="00E74603" w:rsidRPr="00D17319" w:rsidRDefault="00E74603" w:rsidP="00E74603">
      <w:pPr>
        <w:rPr>
          <w:rFonts w:eastAsia="MS Mincho" w:cstheme="minorHAnsi"/>
          <w:color w:val="000000"/>
          <w:sz w:val="24"/>
          <w:szCs w:val="24"/>
          <w:lang w:val="en-GB" w:eastAsia="zh-CN"/>
        </w:rPr>
      </w:pP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MetALD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: metabolic and alcohol related/associated liver disease; ALD: alcohol-related liver disease.</w:t>
      </w:r>
    </w:p>
    <w:p w14:paraId="4279B5C8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523F8A94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6AB43032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1DA9E59A" w14:textId="77777777" w:rsidR="00E74603" w:rsidRPr="00D17319" w:rsidRDefault="00E74603" w:rsidP="00E74603">
      <w:pPr>
        <w:rPr>
          <w:rFonts w:eastAsia="MS Mincho" w:cstheme="minorHAnsi"/>
          <w:b/>
          <w:bCs/>
          <w:color w:val="000000"/>
          <w:kern w:val="2"/>
          <w:sz w:val="24"/>
          <w:szCs w:val="24"/>
          <w:lang w:val="en-GB" w:eastAsia="zh-CN"/>
        </w:rPr>
      </w:pP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br w:type="page"/>
      </w:r>
    </w:p>
    <w:p w14:paraId="19DA0CF4" w14:textId="64DDFE6D" w:rsidR="00E74603" w:rsidRPr="00D17319" w:rsidRDefault="00E74603" w:rsidP="00E74603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  <w:lastRenderedPageBreak/>
        <w:t>Supplementary Figure S</w:t>
      </w: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1</w:t>
      </w:r>
      <w:r w:rsidR="00377186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0</w:t>
      </w:r>
      <w:r w:rsidR="00CE0C54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2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. </w:t>
      </w:r>
      <w:r w:rsidRPr="00D17319">
        <w:rPr>
          <w:rFonts w:asciiTheme="minorHAnsi" w:hAnsiTheme="minorHAnsi" w:cstheme="minorHAnsi"/>
          <w:sz w:val="24"/>
          <w:szCs w:val="24"/>
        </w:rPr>
        <w:t xml:space="preserve">Forest plot of studies comparing the pooled mean aspartate aminotransferase (AST) levels of non </w:t>
      </w:r>
      <w:r w:rsidRPr="00D17319">
        <w:rPr>
          <w:rFonts w:asciiTheme="minorHAnsi" w:hAnsiTheme="minorHAnsi" w:cstheme="minorHAnsi"/>
          <w:sz w:val="24"/>
          <w:szCs w:val="24"/>
          <w:lang w:val="el-GR"/>
        </w:rPr>
        <w:t>Α</w:t>
      </w:r>
      <w:proofErr w:type="spellStart"/>
      <w:r w:rsidRPr="00D17319">
        <w:rPr>
          <w:rFonts w:asciiTheme="minorHAnsi" w:hAnsiTheme="minorHAnsi" w:cstheme="minorHAnsi"/>
          <w:sz w:val="24"/>
          <w:szCs w:val="24"/>
        </w:rPr>
        <w:t>sian</w:t>
      </w:r>
      <w:proofErr w:type="spellEnd"/>
      <w:r w:rsidRPr="00D17319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D17319">
        <w:rPr>
          <w:rFonts w:asciiTheme="minorHAnsi" w:hAnsiTheme="minorHAnsi" w:cstheme="minorHAnsi"/>
          <w:sz w:val="24"/>
          <w:szCs w:val="24"/>
        </w:rPr>
        <w:t>MetALD</w:t>
      </w:r>
      <w:proofErr w:type="spellEnd"/>
      <w:r w:rsidRPr="00D17319">
        <w:rPr>
          <w:rFonts w:asciiTheme="minorHAnsi" w:hAnsiTheme="minorHAnsi" w:cstheme="minorHAnsi"/>
          <w:sz w:val="24"/>
          <w:szCs w:val="24"/>
        </w:rPr>
        <w:t xml:space="preserve"> patients compared to those with ALD.</w:t>
      </w:r>
    </w:p>
    <w:p w14:paraId="5D2FB578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17D6E81F" wp14:editId="2A939D71">
            <wp:extent cx="8573696" cy="1933845"/>
            <wp:effectExtent l="0" t="0" r="0" b="9525"/>
            <wp:docPr id="17157282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5728255" name=""/>
                    <pic:cNvPicPr/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8573696" cy="1933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51ABB7" w14:textId="77777777" w:rsidR="00E74603" w:rsidRPr="00D17319" w:rsidRDefault="00E74603" w:rsidP="00E74603">
      <w:pPr>
        <w:rPr>
          <w:rFonts w:eastAsia="MS Mincho" w:cstheme="minorHAnsi"/>
          <w:color w:val="000000"/>
          <w:sz w:val="24"/>
          <w:szCs w:val="24"/>
          <w:lang w:val="en-GB" w:eastAsia="zh-CN"/>
        </w:rPr>
      </w:pP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MetALD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: metabolic and alcohol related/associated liver disease; ALD: alcohol-related liver disease.</w:t>
      </w:r>
    </w:p>
    <w:p w14:paraId="7A354D44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69E215F9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2171DD6E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284894FC" w14:textId="77777777" w:rsidR="00E74603" w:rsidRPr="00D17319" w:rsidRDefault="00E74603" w:rsidP="00E74603">
      <w:pPr>
        <w:rPr>
          <w:rFonts w:eastAsia="MS Mincho" w:cstheme="minorHAnsi"/>
          <w:b/>
          <w:bCs/>
          <w:color w:val="000000"/>
          <w:kern w:val="2"/>
          <w:sz w:val="24"/>
          <w:szCs w:val="24"/>
          <w:lang w:val="en-GB" w:eastAsia="zh-CN"/>
        </w:rPr>
      </w:pP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br w:type="page"/>
      </w:r>
    </w:p>
    <w:p w14:paraId="03886117" w14:textId="7A910F4D" w:rsidR="00E74603" w:rsidRPr="00D17319" w:rsidRDefault="00E74603" w:rsidP="00E74603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  <w:lastRenderedPageBreak/>
        <w:t>Supplementary Figure S</w:t>
      </w: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1</w:t>
      </w:r>
      <w:r w:rsidR="00377186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0</w:t>
      </w:r>
      <w:r w:rsidR="00CE0C54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3.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 </w:t>
      </w:r>
      <w:r w:rsidRPr="00D17319">
        <w:rPr>
          <w:rFonts w:asciiTheme="minorHAnsi" w:hAnsiTheme="minorHAnsi" w:cstheme="minorHAnsi"/>
          <w:sz w:val="24"/>
          <w:szCs w:val="24"/>
        </w:rPr>
        <w:t xml:space="preserve">Forest plot of studies comparing the pooled mean alanine aminotransferase (ALT) levels of non </w:t>
      </w:r>
      <w:r w:rsidRPr="00D17319">
        <w:rPr>
          <w:rFonts w:asciiTheme="minorHAnsi" w:hAnsiTheme="minorHAnsi" w:cstheme="minorHAnsi"/>
          <w:sz w:val="24"/>
          <w:szCs w:val="24"/>
          <w:lang w:val="el-GR"/>
        </w:rPr>
        <w:t>Α</w:t>
      </w:r>
      <w:proofErr w:type="spellStart"/>
      <w:r w:rsidRPr="00D17319">
        <w:rPr>
          <w:rFonts w:asciiTheme="minorHAnsi" w:hAnsiTheme="minorHAnsi" w:cstheme="minorHAnsi"/>
          <w:sz w:val="24"/>
          <w:szCs w:val="24"/>
        </w:rPr>
        <w:t>sian</w:t>
      </w:r>
      <w:proofErr w:type="spellEnd"/>
      <w:r w:rsidRPr="00D17319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D17319">
        <w:rPr>
          <w:rFonts w:asciiTheme="minorHAnsi" w:hAnsiTheme="minorHAnsi" w:cstheme="minorHAnsi"/>
          <w:sz w:val="24"/>
          <w:szCs w:val="24"/>
        </w:rPr>
        <w:t>MetALD</w:t>
      </w:r>
      <w:proofErr w:type="spellEnd"/>
      <w:r w:rsidRPr="00D17319">
        <w:rPr>
          <w:rFonts w:asciiTheme="minorHAnsi" w:hAnsiTheme="minorHAnsi" w:cstheme="minorHAnsi"/>
          <w:sz w:val="24"/>
          <w:szCs w:val="24"/>
        </w:rPr>
        <w:t xml:space="preserve"> patients compared to those with ALD.</w:t>
      </w:r>
    </w:p>
    <w:p w14:paraId="22016528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7C0BCA05" wp14:editId="6B521714">
            <wp:extent cx="8554644" cy="1762371"/>
            <wp:effectExtent l="0" t="0" r="0" b="9525"/>
            <wp:docPr id="11950090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5009099" name=""/>
                    <pic:cNvPicPr/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8554644" cy="1762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92730B" w14:textId="77777777" w:rsidR="00E74603" w:rsidRPr="00D17319" w:rsidRDefault="00E74603" w:rsidP="00E74603">
      <w:pPr>
        <w:rPr>
          <w:rFonts w:eastAsia="MS Mincho" w:cstheme="minorHAnsi"/>
          <w:color w:val="000000"/>
          <w:sz w:val="24"/>
          <w:szCs w:val="24"/>
          <w:lang w:val="en-GB" w:eastAsia="zh-CN"/>
        </w:rPr>
      </w:pP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MetALD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: metabolic and alcohol related/associated liver disease; ALD: alcohol-related liver disease.</w:t>
      </w:r>
    </w:p>
    <w:p w14:paraId="4F5439B9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6D37480B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7CD3C607" w14:textId="77777777" w:rsidR="00E74603" w:rsidRPr="00D17319" w:rsidRDefault="00E74603" w:rsidP="00E74603">
      <w:pPr>
        <w:rPr>
          <w:rFonts w:eastAsia="MS Mincho" w:cstheme="minorHAnsi"/>
          <w:b/>
          <w:bCs/>
          <w:color w:val="000000"/>
          <w:kern w:val="2"/>
          <w:sz w:val="24"/>
          <w:szCs w:val="24"/>
          <w:lang w:val="en-GB" w:eastAsia="zh-CN"/>
        </w:rPr>
      </w:pP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br w:type="page"/>
      </w:r>
    </w:p>
    <w:p w14:paraId="6360FA72" w14:textId="1A3292F6" w:rsidR="00E74603" w:rsidRPr="00D17319" w:rsidRDefault="00E74603" w:rsidP="00E74603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  <w:lastRenderedPageBreak/>
        <w:t>Supplementary Figure S</w:t>
      </w: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1</w:t>
      </w:r>
      <w:r w:rsidR="00377186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0</w:t>
      </w:r>
      <w:r w:rsidR="00CE0C54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4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. </w:t>
      </w:r>
      <w:r w:rsidRPr="00D17319">
        <w:rPr>
          <w:rFonts w:asciiTheme="minorHAnsi" w:hAnsiTheme="minorHAnsi" w:cstheme="minorHAnsi"/>
          <w:sz w:val="24"/>
          <w:szCs w:val="24"/>
        </w:rPr>
        <w:t xml:space="preserve">Forest plot of studies comparing the pooled mean Gamma-Glutamyl Transferase (GGT) levels of non </w:t>
      </w:r>
      <w:r w:rsidRPr="00D17319">
        <w:rPr>
          <w:rFonts w:asciiTheme="minorHAnsi" w:hAnsiTheme="minorHAnsi" w:cstheme="minorHAnsi"/>
          <w:sz w:val="24"/>
          <w:szCs w:val="24"/>
          <w:lang w:val="el-GR"/>
        </w:rPr>
        <w:t>Α</w:t>
      </w:r>
      <w:proofErr w:type="spellStart"/>
      <w:r w:rsidRPr="00D17319">
        <w:rPr>
          <w:rFonts w:asciiTheme="minorHAnsi" w:hAnsiTheme="minorHAnsi" w:cstheme="minorHAnsi"/>
          <w:sz w:val="24"/>
          <w:szCs w:val="24"/>
        </w:rPr>
        <w:t>sian</w:t>
      </w:r>
      <w:proofErr w:type="spellEnd"/>
      <w:r w:rsidRPr="00D17319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D17319">
        <w:rPr>
          <w:rFonts w:asciiTheme="minorHAnsi" w:hAnsiTheme="minorHAnsi" w:cstheme="minorHAnsi"/>
          <w:sz w:val="24"/>
          <w:szCs w:val="24"/>
        </w:rPr>
        <w:t>MetALD</w:t>
      </w:r>
      <w:proofErr w:type="spellEnd"/>
      <w:r w:rsidRPr="00D17319">
        <w:rPr>
          <w:rFonts w:asciiTheme="minorHAnsi" w:hAnsiTheme="minorHAnsi" w:cstheme="minorHAnsi"/>
          <w:sz w:val="24"/>
          <w:szCs w:val="24"/>
        </w:rPr>
        <w:t xml:space="preserve"> patients compared to those with ALD.</w:t>
      </w:r>
    </w:p>
    <w:p w14:paraId="1A74C3A7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474C3E72" wp14:editId="53046FB5">
            <wp:extent cx="8697539" cy="1695687"/>
            <wp:effectExtent l="0" t="0" r="0" b="0"/>
            <wp:docPr id="5592745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9274504" name=""/>
                    <pic:cNvPicPr/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8697539" cy="1695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82A826" w14:textId="77777777" w:rsidR="00E74603" w:rsidRPr="00D17319" w:rsidRDefault="00E74603" w:rsidP="00E74603">
      <w:pPr>
        <w:rPr>
          <w:rFonts w:eastAsia="MS Mincho" w:cstheme="minorHAnsi"/>
          <w:color w:val="000000"/>
          <w:sz w:val="24"/>
          <w:szCs w:val="24"/>
          <w:lang w:val="en-GB" w:eastAsia="zh-CN"/>
        </w:rPr>
      </w:pP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MetALD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: metabolic and alcohol related/associated liver disease; ALD: alcohol-related liver disease.</w:t>
      </w:r>
    </w:p>
    <w:p w14:paraId="0B79826A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4F8CD05C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68222792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0154F731" w14:textId="77777777" w:rsidR="00E74603" w:rsidRPr="00D17319" w:rsidRDefault="00E74603" w:rsidP="00E74603">
      <w:pPr>
        <w:rPr>
          <w:rFonts w:eastAsia="MS Mincho" w:cstheme="minorHAnsi"/>
          <w:b/>
          <w:bCs/>
          <w:color w:val="000000"/>
          <w:kern w:val="2"/>
          <w:sz w:val="24"/>
          <w:szCs w:val="24"/>
          <w:lang w:val="en-GB" w:eastAsia="zh-CN"/>
        </w:rPr>
      </w:pP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br w:type="page"/>
      </w:r>
    </w:p>
    <w:p w14:paraId="339BBC89" w14:textId="30D016D1" w:rsidR="00E74603" w:rsidRPr="00D17319" w:rsidRDefault="00E74603" w:rsidP="00E74603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  <w:lastRenderedPageBreak/>
        <w:t>Supplementary Figure S</w:t>
      </w: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1</w:t>
      </w:r>
      <w:r w:rsidR="00377186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0</w:t>
      </w:r>
      <w:r w:rsidR="00CE0C54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5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. </w:t>
      </w:r>
      <w:r w:rsidRPr="00D17319">
        <w:rPr>
          <w:rFonts w:asciiTheme="minorHAnsi" w:hAnsiTheme="minorHAnsi" w:cstheme="minorHAnsi"/>
          <w:sz w:val="24"/>
          <w:szCs w:val="24"/>
        </w:rPr>
        <w:t xml:space="preserve">Forest plot of studies comparing the age of </w:t>
      </w:r>
      <w:proofErr w:type="spellStart"/>
      <w:r w:rsidRPr="00D17319">
        <w:rPr>
          <w:rFonts w:asciiTheme="minorHAnsi" w:hAnsiTheme="minorHAnsi" w:cstheme="minorHAnsi"/>
          <w:sz w:val="24"/>
          <w:szCs w:val="24"/>
        </w:rPr>
        <w:t>MetALD</w:t>
      </w:r>
      <w:proofErr w:type="spellEnd"/>
      <w:r w:rsidRPr="00D17319">
        <w:rPr>
          <w:rFonts w:asciiTheme="minorHAnsi" w:hAnsiTheme="minorHAnsi" w:cstheme="minorHAnsi"/>
          <w:sz w:val="24"/>
          <w:szCs w:val="24"/>
        </w:rPr>
        <w:t xml:space="preserve"> patients compared to those with ALD in studies using serum-based non-invasive tests for the diagnosis of SLD. </w:t>
      </w:r>
    </w:p>
    <w:p w14:paraId="789CB446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6C3E59DA" wp14:editId="2F09FE00">
            <wp:extent cx="8373644" cy="2838846"/>
            <wp:effectExtent l="0" t="0" r="8890" b="0"/>
            <wp:docPr id="19181221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8122121" name=""/>
                    <pic:cNvPicPr/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8373644" cy="2838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BCEB56" w14:textId="77777777" w:rsidR="00E74603" w:rsidRPr="00D17319" w:rsidRDefault="00E74603" w:rsidP="00E74603">
      <w:pPr>
        <w:rPr>
          <w:rFonts w:eastAsia="MS Mincho" w:cstheme="minorHAnsi"/>
          <w:color w:val="000000"/>
          <w:sz w:val="24"/>
          <w:szCs w:val="24"/>
          <w:lang w:val="en-GB" w:eastAsia="zh-CN"/>
        </w:rPr>
      </w:pP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MetALD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: metabolic and alcohol related/associated liver disease; ALD: alcohol-related liver disease; SLD: </w:t>
      </w: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 liver disease.</w:t>
      </w:r>
    </w:p>
    <w:p w14:paraId="209D14E4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45372FB7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712E64DB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1BE01C8C" w14:textId="6639F5BE" w:rsidR="00E74603" w:rsidRPr="00D17319" w:rsidRDefault="00E74603" w:rsidP="00E74603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  <w:lastRenderedPageBreak/>
        <w:t>Supplementary Figure S</w:t>
      </w: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1</w:t>
      </w:r>
      <w:r w:rsidR="00377186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0</w:t>
      </w:r>
      <w:r w:rsidR="00CE0C54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6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. </w:t>
      </w:r>
      <w:r w:rsidRPr="00D17319">
        <w:rPr>
          <w:rFonts w:asciiTheme="minorHAnsi" w:hAnsiTheme="minorHAnsi" w:cstheme="minorHAnsi"/>
          <w:sz w:val="24"/>
          <w:szCs w:val="24"/>
        </w:rPr>
        <w:t xml:space="preserve">Forest plot of studies comparing the pooled mean aspartate aminotransferase (AST) levels of </w:t>
      </w:r>
      <w:proofErr w:type="spellStart"/>
      <w:proofErr w:type="gramStart"/>
      <w:r w:rsidRPr="00D17319">
        <w:rPr>
          <w:rFonts w:asciiTheme="minorHAnsi" w:hAnsiTheme="minorHAnsi" w:cstheme="minorHAnsi"/>
          <w:sz w:val="24"/>
          <w:szCs w:val="24"/>
        </w:rPr>
        <w:t>MetALD</w:t>
      </w:r>
      <w:proofErr w:type="spellEnd"/>
      <w:r w:rsidRPr="00D17319">
        <w:rPr>
          <w:rFonts w:asciiTheme="minorHAnsi" w:hAnsiTheme="minorHAnsi" w:cstheme="minorHAnsi"/>
          <w:sz w:val="24"/>
          <w:szCs w:val="24"/>
        </w:rPr>
        <w:t xml:space="preserve"> patients</w:t>
      </w:r>
      <w:proofErr w:type="gramEnd"/>
      <w:r w:rsidRPr="00D17319">
        <w:rPr>
          <w:rFonts w:asciiTheme="minorHAnsi" w:hAnsiTheme="minorHAnsi" w:cstheme="minorHAnsi"/>
          <w:sz w:val="24"/>
          <w:szCs w:val="24"/>
        </w:rPr>
        <w:t xml:space="preserve"> compared to those with ALD in studies using serum-based non-invasive tests for the diagnosis of SLD. </w:t>
      </w:r>
    </w:p>
    <w:p w14:paraId="7FB3EB6A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2D621EF1" wp14:editId="2849CE55">
            <wp:extent cx="8811855" cy="2734057"/>
            <wp:effectExtent l="0" t="0" r="0" b="9525"/>
            <wp:docPr id="7461390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139051" name=""/>
                    <pic:cNvPicPr/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8811855" cy="2734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5B496E" w14:textId="77777777" w:rsidR="00E74603" w:rsidRPr="00D17319" w:rsidRDefault="00E74603" w:rsidP="00E74603">
      <w:pPr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</w:pP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MetALD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: metabolic and alcohol related/associated liver disease; ALD: alcohol-related liver disease; SLD: </w:t>
      </w: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 liver disease.</w:t>
      </w:r>
    </w:p>
    <w:p w14:paraId="2D1CC79F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4422DD41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088ECCD3" w14:textId="77777777" w:rsidR="00E74603" w:rsidRPr="00D17319" w:rsidRDefault="00E74603" w:rsidP="00E74603">
      <w:pPr>
        <w:rPr>
          <w:rFonts w:eastAsia="MS Mincho" w:cstheme="minorHAnsi"/>
          <w:b/>
          <w:bCs/>
          <w:color w:val="000000"/>
          <w:kern w:val="2"/>
          <w:sz w:val="24"/>
          <w:szCs w:val="24"/>
          <w:lang w:val="en-GB" w:eastAsia="zh-CN"/>
        </w:rPr>
      </w:pP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br w:type="page"/>
      </w:r>
    </w:p>
    <w:p w14:paraId="695475B2" w14:textId="78CF7CA1" w:rsidR="00E74603" w:rsidRPr="00D17319" w:rsidRDefault="00E74603" w:rsidP="00E74603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  <w:lastRenderedPageBreak/>
        <w:t>Supplementary Figure S</w:t>
      </w: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1</w:t>
      </w:r>
      <w:r w:rsidR="00377186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0</w:t>
      </w:r>
      <w:r w:rsidR="00CE0C54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7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. </w:t>
      </w:r>
      <w:r w:rsidRPr="00D17319">
        <w:rPr>
          <w:rFonts w:asciiTheme="minorHAnsi" w:hAnsiTheme="minorHAnsi" w:cstheme="minorHAnsi"/>
          <w:sz w:val="24"/>
          <w:szCs w:val="24"/>
        </w:rPr>
        <w:t xml:space="preserve">Forest plot of studies comparing the pooled mean alanine aminotransferase (ALT) levels of </w:t>
      </w:r>
      <w:proofErr w:type="spellStart"/>
      <w:r w:rsidRPr="00D17319">
        <w:rPr>
          <w:rFonts w:asciiTheme="minorHAnsi" w:hAnsiTheme="minorHAnsi" w:cstheme="minorHAnsi"/>
          <w:sz w:val="24"/>
          <w:szCs w:val="24"/>
        </w:rPr>
        <w:t>MetALD</w:t>
      </w:r>
      <w:proofErr w:type="spellEnd"/>
      <w:r w:rsidRPr="00D17319">
        <w:rPr>
          <w:rFonts w:asciiTheme="minorHAnsi" w:hAnsiTheme="minorHAnsi" w:cstheme="minorHAnsi"/>
          <w:sz w:val="24"/>
          <w:szCs w:val="24"/>
        </w:rPr>
        <w:t xml:space="preserve"> patients compared to those with ALD in studies using serum-based non-invasive tests for the diagnosis of SLD. </w:t>
      </w:r>
    </w:p>
    <w:p w14:paraId="68340C99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327D50FF" wp14:editId="0C99105F">
            <wp:extent cx="8592749" cy="2791215"/>
            <wp:effectExtent l="0" t="0" r="0" b="9525"/>
            <wp:docPr id="20142531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4253139" name=""/>
                    <pic:cNvPicPr/>
                  </pic:nvPicPr>
                  <pic:blipFill>
                    <a:blip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8592749" cy="2791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D428BE" w14:textId="77777777" w:rsidR="00E74603" w:rsidRPr="00D17319" w:rsidRDefault="00E74603" w:rsidP="00E74603">
      <w:pPr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</w:pP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MetALD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: metabolic and alcohol related/associated liver disease; ALD: alcohol-related liver disease; SLD: </w:t>
      </w: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 liver disease; SLD: </w:t>
      </w: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 liver disease.</w:t>
      </w:r>
    </w:p>
    <w:p w14:paraId="792BCEB9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  <w:r w:rsidRPr="00D17319">
        <w:rPr>
          <w:rFonts w:asciiTheme="minorHAnsi" w:eastAsia="MS Mincho" w:hAnsiTheme="minorHAnsi" w:cstheme="minorHAnsi"/>
          <w:i/>
          <w:iCs/>
          <w:kern w:val="0"/>
          <w:sz w:val="24"/>
          <w:szCs w:val="24"/>
          <w:lang w:val="en-AU" w:eastAsia="zh-CN"/>
        </w:rPr>
        <w:t>.</w:t>
      </w:r>
    </w:p>
    <w:p w14:paraId="20A676E9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2D2C8B1B" w14:textId="77777777" w:rsidR="00E74603" w:rsidRPr="00D17319" w:rsidRDefault="00E74603" w:rsidP="00E74603">
      <w:pPr>
        <w:rPr>
          <w:rFonts w:eastAsia="MS Mincho" w:cstheme="minorHAnsi"/>
          <w:b/>
          <w:bCs/>
          <w:color w:val="000000"/>
          <w:kern w:val="2"/>
          <w:sz w:val="24"/>
          <w:szCs w:val="24"/>
          <w:lang w:val="en-GB" w:eastAsia="zh-CN"/>
        </w:rPr>
      </w:pP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br w:type="page"/>
      </w:r>
    </w:p>
    <w:p w14:paraId="20E16912" w14:textId="0534D25E" w:rsidR="00E74603" w:rsidRPr="00D17319" w:rsidRDefault="00E74603" w:rsidP="00E74603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  <w:lastRenderedPageBreak/>
        <w:t>Supplementary Figure S</w:t>
      </w: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1</w:t>
      </w:r>
      <w:r w:rsidR="00377186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0</w:t>
      </w:r>
      <w:r w:rsidR="00CE0C54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8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. </w:t>
      </w:r>
      <w:r w:rsidRPr="00D17319">
        <w:rPr>
          <w:rFonts w:asciiTheme="minorHAnsi" w:hAnsiTheme="minorHAnsi" w:cstheme="minorHAnsi"/>
          <w:sz w:val="24"/>
          <w:szCs w:val="24"/>
        </w:rPr>
        <w:t xml:space="preserve">Forest plot of studies comparing the pooled mean Gamma-Glutamyl Transferase (GGT) levels of </w:t>
      </w:r>
      <w:proofErr w:type="spellStart"/>
      <w:proofErr w:type="gramStart"/>
      <w:r w:rsidRPr="00D17319">
        <w:rPr>
          <w:rFonts w:asciiTheme="minorHAnsi" w:hAnsiTheme="minorHAnsi" w:cstheme="minorHAnsi"/>
          <w:sz w:val="24"/>
          <w:szCs w:val="24"/>
        </w:rPr>
        <w:t>MetALD</w:t>
      </w:r>
      <w:proofErr w:type="spellEnd"/>
      <w:r w:rsidRPr="00D17319">
        <w:rPr>
          <w:rFonts w:asciiTheme="minorHAnsi" w:hAnsiTheme="minorHAnsi" w:cstheme="minorHAnsi"/>
          <w:sz w:val="24"/>
          <w:szCs w:val="24"/>
        </w:rPr>
        <w:t xml:space="preserve"> patients</w:t>
      </w:r>
      <w:proofErr w:type="gramEnd"/>
      <w:r w:rsidRPr="00D17319">
        <w:rPr>
          <w:rFonts w:asciiTheme="minorHAnsi" w:hAnsiTheme="minorHAnsi" w:cstheme="minorHAnsi"/>
          <w:sz w:val="24"/>
          <w:szCs w:val="24"/>
        </w:rPr>
        <w:t xml:space="preserve"> compared to those with ALD in studies using serum-based non-invasive tests for the diagnosis of SLD.</w:t>
      </w:r>
    </w:p>
    <w:p w14:paraId="02889E5A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6715B5CC" wp14:editId="46EC302C">
            <wp:extent cx="8849960" cy="2257740"/>
            <wp:effectExtent l="0" t="0" r="8890" b="9525"/>
            <wp:docPr id="19928920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2892043" name=""/>
                    <pic:cNvPicPr/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8849960" cy="2257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2F88C2" w14:textId="77777777" w:rsidR="00E74603" w:rsidRPr="00D17319" w:rsidRDefault="00E74603" w:rsidP="00E74603">
      <w:pPr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</w:pP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MetALD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: metabolic and alcohol related/associated liver disease; ALD: alcohol-related liver disease; SLD: </w:t>
      </w: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 liver disease; SLD: </w:t>
      </w: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 liver disease.</w:t>
      </w:r>
    </w:p>
    <w:p w14:paraId="109E5ED0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26A7FDFF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15C7EE77" w14:textId="77777777" w:rsidR="00E74603" w:rsidRPr="00D17319" w:rsidRDefault="00E74603" w:rsidP="00E74603">
      <w:pPr>
        <w:rPr>
          <w:rFonts w:eastAsia="MS Mincho" w:cstheme="minorHAnsi"/>
          <w:b/>
          <w:bCs/>
          <w:color w:val="000000"/>
          <w:kern w:val="2"/>
          <w:sz w:val="24"/>
          <w:szCs w:val="24"/>
          <w:lang w:val="en-GB" w:eastAsia="zh-CN"/>
        </w:rPr>
      </w:pP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br w:type="page"/>
      </w:r>
    </w:p>
    <w:p w14:paraId="32140201" w14:textId="328EC369" w:rsidR="00E74603" w:rsidRPr="00D17319" w:rsidRDefault="00E74603" w:rsidP="00E74603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  <w:lastRenderedPageBreak/>
        <w:t>Supplementary Figure S1</w:t>
      </w:r>
      <w:r w:rsidR="00377186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0</w:t>
      </w:r>
      <w:r w:rsidR="00CE0C54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9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. </w:t>
      </w:r>
      <w:r w:rsidRPr="00D17319">
        <w:rPr>
          <w:rFonts w:asciiTheme="minorHAnsi" w:hAnsiTheme="minorHAnsi" w:cstheme="minorHAnsi"/>
          <w:sz w:val="24"/>
          <w:szCs w:val="24"/>
        </w:rPr>
        <w:t xml:space="preserve">Forest plot of studies comparing the pooled mean platelet count (PLT) of </w:t>
      </w:r>
      <w:proofErr w:type="spellStart"/>
      <w:r w:rsidRPr="00D17319">
        <w:rPr>
          <w:rFonts w:asciiTheme="minorHAnsi" w:hAnsiTheme="minorHAnsi" w:cstheme="minorHAnsi"/>
          <w:sz w:val="24"/>
          <w:szCs w:val="24"/>
        </w:rPr>
        <w:t>MetALD</w:t>
      </w:r>
      <w:proofErr w:type="spellEnd"/>
      <w:r w:rsidRPr="00D17319">
        <w:rPr>
          <w:rFonts w:asciiTheme="minorHAnsi" w:hAnsiTheme="minorHAnsi" w:cstheme="minorHAnsi"/>
          <w:sz w:val="24"/>
          <w:szCs w:val="24"/>
        </w:rPr>
        <w:t xml:space="preserve"> patients compared to those with ALD in studies using serum-based non-invasive tests for the diagnosis of SLD.</w:t>
      </w:r>
    </w:p>
    <w:p w14:paraId="449DB1BC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6E00D263" wp14:editId="309407F7">
            <wp:extent cx="8373644" cy="2181529"/>
            <wp:effectExtent l="0" t="0" r="8890" b="9525"/>
            <wp:docPr id="525147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14726" name=""/>
                    <pic:cNvPicPr/>
                  </pic:nvPicPr>
                  <pic:blipFill>
                    <a:blip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8373644" cy="2181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B85D2C" w14:textId="77777777" w:rsidR="00E74603" w:rsidRPr="00D17319" w:rsidRDefault="00E74603" w:rsidP="00E74603">
      <w:pPr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</w:pP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MetALD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: metabolic and alcohol related/associated liver disease; ALD: alcohol-related liver disease; SLD: </w:t>
      </w: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 liver disease; SLD: </w:t>
      </w: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 liver disease.</w:t>
      </w:r>
    </w:p>
    <w:p w14:paraId="6BDB660E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5AE717B4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6E852E87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0656DE98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4DA60FE9" w14:textId="7A4BB9FE" w:rsidR="00E74603" w:rsidRPr="00D17319" w:rsidRDefault="00E74603" w:rsidP="00E74603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  <w:lastRenderedPageBreak/>
        <w:t>Supplementary Figure S</w:t>
      </w: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1</w:t>
      </w:r>
      <w:r w:rsidR="00CE0C54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10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. </w:t>
      </w:r>
      <w:r w:rsidRPr="00D17319">
        <w:rPr>
          <w:rFonts w:asciiTheme="minorHAnsi" w:hAnsiTheme="minorHAnsi" w:cstheme="minorHAnsi"/>
          <w:sz w:val="24"/>
          <w:szCs w:val="24"/>
        </w:rPr>
        <w:t xml:space="preserve">Forest plot of studies comparing the pooled mean systolic blood pressure (SBP) levels </w:t>
      </w:r>
      <w:proofErr w:type="gramStart"/>
      <w:r w:rsidRPr="00D17319">
        <w:rPr>
          <w:rFonts w:asciiTheme="minorHAnsi" w:hAnsiTheme="minorHAnsi" w:cstheme="minorHAnsi"/>
          <w:sz w:val="24"/>
          <w:szCs w:val="24"/>
        </w:rPr>
        <w:t xml:space="preserve">of  </w:t>
      </w:r>
      <w:proofErr w:type="spellStart"/>
      <w:r w:rsidRPr="00D17319">
        <w:rPr>
          <w:rFonts w:asciiTheme="minorHAnsi" w:hAnsiTheme="minorHAnsi" w:cstheme="minorHAnsi"/>
          <w:sz w:val="24"/>
          <w:szCs w:val="24"/>
        </w:rPr>
        <w:t>MetALD</w:t>
      </w:r>
      <w:proofErr w:type="spellEnd"/>
      <w:proofErr w:type="gramEnd"/>
      <w:r w:rsidRPr="00D17319">
        <w:rPr>
          <w:rFonts w:asciiTheme="minorHAnsi" w:hAnsiTheme="minorHAnsi" w:cstheme="minorHAnsi"/>
          <w:sz w:val="24"/>
          <w:szCs w:val="24"/>
        </w:rPr>
        <w:t xml:space="preserve"> patients compared to those with ALD in studies using serum-based non-invasive tests for the diagnosis of SLD.</w:t>
      </w:r>
    </w:p>
    <w:p w14:paraId="76BD3B4D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3A026D11" wp14:editId="0A1EF2F4">
            <wp:extent cx="8863330" cy="2134235"/>
            <wp:effectExtent l="0" t="0" r="0" b="0"/>
            <wp:docPr id="4661798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179873" name=""/>
                    <pic:cNvPicPr/>
                  </pic:nvPicPr>
                  <pic:blipFill>
                    <a:blip r:embed="rId130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2134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98FB1F" w14:textId="77777777" w:rsidR="00E74603" w:rsidRPr="00D17319" w:rsidRDefault="00E74603" w:rsidP="00E74603">
      <w:pPr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</w:pP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MetALD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: metabolic and alcohol related/associated liver disease; ALD: alcohol-related liver disease; SLD: </w:t>
      </w: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 liver disease; SLD: </w:t>
      </w: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 liver disease.</w:t>
      </w:r>
    </w:p>
    <w:p w14:paraId="0BE6C1BC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2EA30B3C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3FF2D0A4" w14:textId="77777777" w:rsidR="00E74603" w:rsidRPr="00D17319" w:rsidRDefault="00E74603" w:rsidP="00E74603">
      <w:pPr>
        <w:rPr>
          <w:rFonts w:eastAsia="MS Mincho" w:cstheme="minorHAnsi"/>
          <w:b/>
          <w:bCs/>
          <w:color w:val="000000"/>
          <w:kern w:val="2"/>
          <w:sz w:val="24"/>
          <w:szCs w:val="24"/>
          <w:lang w:val="en-GB" w:eastAsia="zh-CN"/>
        </w:rPr>
      </w:pPr>
    </w:p>
    <w:p w14:paraId="613B073B" w14:textId="77777777" w:rsidR="00E74603" w:rsidRPr="00D17319" w:rsidRDefault="00E74603" w:rsidP="00E74603">
      <w:pPr>
        <w:rPr>
          <w:rFonts w:eastAsia="MS Mincho" w:cstheme="minorHAnsi"/>
          <w:b/>
          <w:bCs/>
          <w:color w:val="000000"/>
          <w:kern w:val="2"/>
          <w:sz w:val="24"/>
          <w:szCs w:val="24"/>
          <w:lang w:val="en-GB" w:eastAsia="zh-CN"/>
        </w:rPr>
      </w:pP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br w:type="page"/>
      </w:r>
    </w:p>
    <w:p w14:paraId="3091529A" w14:textId="6688B077" w:rsidR="00E74603" w:rsidRPr="00D17319" w:rsidRDefault="00E74603" w:rsidP="00E74603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  <w:lastRenderedPageBreak/>
        <w:t>Supplementary Figure S</w:t>
      </w: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1</w:t>
      </w:r>
      <w:r w:rsidR="00CE0C54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11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. </w:t>
      </w:r>
      <w:r w:rsidRPr="00D17319">
        <w:rPr>
          <w:rFonts w:asciiTheme="minorHAnsi" w:hAnsiTheme="minorHAnsi" w:cstheme="minorHAnsi"/>
          <w:sz w:val="24"/>
          <w:szCs w:val="24"/>
        </w:rPr>
        <w:t xml:space="preserve">Forest plot of studies comparing the pooled mean diastolic blood pressure (DBP) levels of </w:t>
      </w:r>
      <w:proofErr w:type="spellStart"/>
      <w:r w:rsidRPr="00D17319">
        <w:rPr>
          <w:rFonts w:asciiTheme="minorHAnsi" w:hAnsiTheme="minorHAnsi" w:cstheme="minorHAnsi"/>
          <w:sz w:val="24"/>
          <w:szCs w:val="24"/>
        </w:rPr>
        <w:t>MetALD</w:t>
      </w:r>
      <w:proofErr w:type="spellEnd"/>
      <w:r w:rsidRPr="00D17319">
        <w:rPr>
          <w:rFonts w:asciiTheme="minorHAnsi" w:hAnsiTheme="minorHAnsi" w:cstheme="minorHAnsi"/>
          <w:sz w:val="24"/>
          <w:szCs w:val="24"/>
        </w:rPr>
        <w:t xml:space="preserve"> patients compared to those with ALD in studies using serum-based non-invasive tests for the diagnosis of SLD.</w:t>
      </w:r>
    </w:p>
    <w:p w14:paraId="521AB490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605B42F2" wp14:editId="2824229F">
            <wp:extent cx="8863330" cy="1917065"/>
            <wp:effectExtent l="0" t="0" r="0" b="6985"/>
            <wp:docPr id="1143033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303370" name=""/>
                    <pic:cNvPicPr/>
                  </pic:nvPicPr>
                  <pic:blipFill>
                    <a:blip r:embed="rId131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1917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8DD140" w14:textId="77777777" w:rsidR="00E74603" w:rsidRPr="00D17319" w:rsidRDefault="00E74603" w:rsidP="00E74603">
      <w:pPr>
        <w:rPr>
          <w:rFonts w:eastAsia="MS Mincho" w:cstheme="minorHAnsi"/>
          <w:b/>
          <w:bCs/>
          <w:i/>
          <w:iCs/>
          <w:sz w:val="24"/>
          <w:szCs w:val="24"/>
          <w:lang w:val="en-GB" w:eastAsia="zh-CN"/>
        </w:rPr>
      </w:pP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MetALD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: metabolic and alcohol related/associated liver disease; ALD: alcohol-related liver disease; SLD: </w:t>
      </w: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 liver disease; SLD: </w:t>
      </w: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 liver disease.</w:t>
      </w:r>
    </w:p>
    <w:p w14:paraId="0CA17565" w14:textId="77777777" w:rsidR="00E74603" w:rsidRPr="00D17319" w:rsidRDefault="00E74603" w:rsidP="00E74603">
      <w:pPr>
        <w:rPr>
          <w:rFonts w:eastAsia="MS Mincho" w:cstheme="minorHAnsi"/>
          <w:color w:val="000000"/>
          <w:sz w:val="24"/>
          <w:szCs w:val="24"/>
          <w:lang w:val="en-GB" w:eastAsia="zh-CN"/>
        </w:rPr>
      </w:pPr>
    </w:p>
    <w:p w14:paraId="292161CF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00B20BEF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4980791C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60B3043B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4EB647AA" w14:textId="43313082" w:rsidR="00E74603" w:rsidRPr="00D17319" w:rsidRDefault="00E74603" w:rsidP="00E74603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  <w:lastRenderedPageBreak/>
        <w:t>Supplementary Figure S</w:t>
      </w: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1</w:t>
      </w:r>
      <w:r w:rsidR="00377186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1</w:t>
      </w:r>
      <w:r w:rsidR="00CE0C54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2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. </w:t>
      </w:r>
      <w:r w:rsidRPr="00D17319">
        <w:rPr>
          <w:rFonts w:asciiTheme="minorHAnsi" w:hAnsiTheme="minorHAnsi" w:cstheme="minorHAnsi"/>
          <w:sz w:val="24"/>
          <w:szCs w:val="24"/>
        </w:rPr>
        <w:t xml:space="preserve">Forest plot of studies comparing the pooled mean high-density cholesterol (HDL-C) levels of </w:t>
      </w:r>
      <w:proofErr w:type="spellStart"/>
      <w:r w:rsidRPr="00D17319">
        <w:rPr>
          <w:rFonts w:asciiTheme="minorHAnsi" w:hAnsiTheme="minorHAnsi" w:cstheme="minorHAnsi"/>
          <w:sz w:val="24"/>
          <w:szCs w:val="24"/>
        </w:rPr>
        <w:t>MetALD</w:t>
      </w:r>
      <w:proofErr w:type="spellEnd"/>
      <w:r w:rsidRPr="00D17319">
        <w:rPr>
          <w:rFonts w:asciiTheme="minorHAnsi" w:hAnsiTheme="minorHAnsi" w:cstheme="minorHAnsi"/>
          <w:sz w:val="24"/>
          <w:szCs w:val="24"/>
        </w:rPr>
        <w:t xml:space="preserve"> patients compared to those with ALD in studies using serum-based non-invasive tests for the diagnosis of SLD.</w:t>
      </w:r>
    </w:p>
    <w:p w14:paraId="41E824BE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0D50E609" wp14:editId="7395AA8D">
            <wp:extent cx="8487960" cy="2305372"/>
            <wp:effectExtent l="0" t="0" r="0" b="0"/>
            <wp:docPr id="9464287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6428793" name=""/>
                    <pic:cNvPicPr/>
                  </pic:nvPicPr>
                  <pic:blipFill>
                    <a:blip r:embed="rId132"/>
                    <a:stretch>
                      <a:fillRect/>
                    </a:stretch>
                  </pic:blipFill>
                  <pic:spPr>
                    <a:xfrm>
                      <a:off x="0" y="0"/>
                      <a:ext cx="8487960" cy="2305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D65AA7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760730A" w14:textId="77777777" w:rsidR="00E74603" w:rsidRPr="00D17319" w:rsidRDefault="00E74603" w:rsidP="00E74603">
      <w:pPr>
        <w:rPr>
          <w:rFonts w:eastAsia="MS Mincho" w:cstheme="minorHAnsi"/>
          <w:b/>
          <w:bCs/>
          <w:i/>
          <w:iCs/>
          <w:sz w:val="24"/>
          <w:szCs w:val="24"/>
          <w:lang w:val="en-GB" w:eastAsia="zh-CN"/>
        </w:rPr>
      </w:pP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MetALD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: metabolic and alcohol related/associated liver disease; ALD: alcohol-related liver disease; SLD: </w:t>
      </w: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 liver disease; SLD: </w:t>
      </w: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 liver disease.</w:t>
      </w:r>
    </w:p>
    <w:p w14:paraId="6A2A0D37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6A49EBDE" w14:textId="77777777" w:rsidR="00E74603" w:rsidRPr="00D17319" w:rsidRDefault="00E74603" w:rsidP="00E74603">
      <w:pPr>
        <w:rPr>
          <w:rFonts w:eastAsia="MS Mincho" w:cstheme="minorHAnsi"/>
          <w:b/>
          <w:bCs/>
          <w:color w:val="000000"/>
          <w:kern w:val="2"/>
          <w:sz w:val="24"/>
          <w:szCs w:val="24"/>
          <w:lang w:val="en-GB" w:eastAsia="zh-CN"/>
        </w:rPr>
      </w:pP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br w:type="page"/>
      </w:r>
    </w:p>
    <w:p w14:paraId="30EA8B47" w14:textId="0B1AF199" w:rsidR="00E74603" w:rsidRPr="00D17319" w:rsidRDefault="00E74603" w:rsidP="00E74603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  <w:lastRenderedPageBreak/>
        <w:t>Supplementary Figure S</w:t>
      </w: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1</w:t>
      </w:r>
      <w:r w:rsidR="00377186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1</w:t>
      </w:r>
      <w:r w:rsidR="00CE0C54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3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. </w:t>
      </w:r>
      <w:r w:rsidRPr="00D17319">
        <w:rPr>
          <w:rFonts w:asciiTheme="minorHAnsi" w:hAnsiTheme="minorHAnsi" w:cstheme="minorHAnsi"/>
          <w:sz w:val="24"/>
          <w:szCs w:val="24"/>
        </w:rPr>
        <w:t xml:space="preserve">Forest plot of studies comparing the pooled mean low-density </w:t>
      </w:r>
      <w:r w:rsidR="000E4B54" w:rsidRPr="00D17319">
        <w:rPr>
          <w:rFonts w:asciiTheme="minorHAnsi" w:hAnsiTheme="minorHAnsi" w:cstheme="minorHAnsi"/>
          <w:sz w:val="24"/>
          <w:szCs w:val="24"/>
        </w:rPr>
        <w:t xml:space="preserve">lipoprotein </w:t>
      </w:r>
      <w:proofErr w:type="gramStart"/>
      <w:r w:rsidRPr="00D17319">
        <w:rPr>
          <w:rFonts w:asciiTheme="minorHAnsi" w:hAnsiTheme="minorHAnsi" w:cstheme="minorHAnsi"/>
          <w:sz w:val="24"/>
          <w:szCs w:val="24"/>
        </w:rPr>
        <w:t>cholesterol (LDL-C)</w:t>
      </w:r>
      <w:proofErr w:type="gramEnd"/>
      <w:r w:rsidRPr="00D17319">
        <w:rPr>
          <w:rFonts w:asciiTheme="minorHAnsi" w:hAnsiTheme="minorHAnsi" w:cstheme="minorHAnsi"/>
          <w:sz w:val="24"/>
          <w:szCs w:val="24"/>
        </w:rPr>
        <w:t xml:space="preserve"> levels of </w:t>
      </w:r>
      <w:proofErr w:type="spellStart"/>
      <w:r w:rsidRPr="00D17319">
        <w:rPr>
          <w:rFonts w:asciiTheme="minorHAnsi" w:hAnsiTheme="minorHAnsi" w:cstheme="minorHAnsi"/>
          <w:sz w:val="24"/>
          <w:szCs w:val="24"/>
        </w:rPr>
        <w:t>MetALD</w:t>
      </w:r>
      <w:proofErr w:type="spellEnd"/>
      <w:r w:rsidRPr="00D17319">
        <w:rPr>
          <w:rFonts w:asciiTheme="minorHAnsi" w:hAnsiTheme="minorHAnsi" w:cstheme="minorHAnsi"/>
          <w:sz w:val="24"/>
          <w:szCs w:val="24"/>
        </w:rPr>
        <w:t xml:space="preserve"> patients compared to those with ALD in studies using serum-based non-invasive tests for the diagnosis of SLD.</w:t>
      </w:r>
    </w:p>
    <w:p w14:paraId="30EDDE4A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</w:pPr>
      <w:r w:rsidRPr="00D17319">
        <w:rPr>
          <w:rFonts w:asciiTheme="minorHAnsi" w:eastAsia="MS Mincho" w:hAnsiTheme="minorHAnsi" w:cstheme="minorHAnsi"/>
          <w:noProof/>
          <w:color w:val="000000"/>
          <w:sz w:val="24"/>
          <w:szCs w:val="24"/>
          <w:lang w:eastAsia="zh-CN"/>
        </w:rPr>
        <w:drawing>
          <wp:inline distT="0" distB="0" distL="0" distR="0" wp14:anchorId="4FBCE7C5" wp14:editId="1D1456D9">
            <wp:extent cx="8297433" cy="2181529"/>
            <wp:effectExtent l="0" t="0" r="8890" b="9525"/>
            <wp:docPr id="21070436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7043672" name=""/>
                    <pic:cNvPicPr/>
                  </pic:nvPicPr>
                  <pic:blipFill>
                    <a:blip r:embed="rId133"/>
                    <a:stretch>
                      <a:fillRect/>
                    </a:stretch>
                  </pic:blipFill>
                  <pic:spPr>
                    <a:xfrm>
                      <a:off x="0" y="0"/>
                      <a:ext cx="8297433" cy="2181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7578E7" w14:textId="77777777" w:rsidR="00E74603" w:rsidRPr="00D17319" w:rsidRDefault="00E74603" w:rsidP="00E74603">
      <w:pPr>
        <w:rPr>
          <w:rFonts w:eastAsia="MS Mincho" w:cstheme="minorHAnsi"/>
          <w:b/>
          <w:bCs/>
          <w:i/>
          <w:iCs/>
          <w:sz w:val="24"/>
          <w:szCs w:val="24"/>
          <w:lang w:val="en-GB" w:eastAsia="zh-CN"/>
        </w:rPr>
      </w:pP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MetALD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: metabolic and alcohol related/associated liver disease; ALD: alcohol-related liver disease; SLD: </w:t>
      </w: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 liver disease; SLD: </w:t>
      </w: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 liver disease.</w:t>
      </w:r>
    </w:p>
    <w:p w14:paraId="25ABFC5A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51FCD8A5" w14:textId="77777777" w:rsidR="00E74603" w:rsidRPr="00D17319" w:rsidRDefault="00E74603" w:rsidP="00E74603">
      <w:pPr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</w:pPr>
    </w:p>
    <w:p w14:paraId="6C100483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3D89F5E0" w14:textId="77777777" w:rsidR="00E74603" w:rsidRPr="00D17319" w:rsidRDefault="00E74603" w:rsidP="00E74603">
      <w:pPr>
        <w:rPr>
          <w:rFonts w:eastAsia="MS Mincho" w:cstheme="minorHAnsi"/>
          <w:b/>
          <w:bCs/>
          <w:color w:val="000000"/>
          <w:kern w:val="2"/>
          <w:sz w:val="24"/>
          <w:szCs w:val="24"/>
          <w:lang w:val="en-GB" w:eastAsia="zh-CN"/>
        </w:rPr>
      </w:pP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br w:type="page"/>
      </w:r>
    </w:p>
    <w:p w14:paraId="70AA5595" w14:textId="34E2FE18" w:rsidR="00E74603" w:rsidRPr="00D17319" w:rsidRDefault="00E74603" w:rsidP="00E74603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  <w:lastRenderedPageBreak/>
        <w:t>Supplementary Figure S</w:t>
      </w: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1</w:t>
      </w:r>
      <w:r w:rsidR="00377186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1</w:t>
      </w:r>
      <w:r w:rsidR="00CE0C54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4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. </w:t>
      </w:r>
      <w:r w:rsidRPr="00D17319">
        <w:rPr>
          <w:rFonts w:asciiTheme="minorHAnsi" w:hAnsiTheme="minorHAnsi" w:cstheme="minorHAnsi"/>
          <w:sz w:val="24"/>
          <w:szCs w:val="24"/>
        </w:rPr>
        <w:t xml:space="preserve">Forest plot of studies comparing the pooled mean triglyceride (TG) levels of </w:t>
      </w:r>
      <w:proofErr w:type="spellStart"/>
      <w:r w:rsidRPr="00D17319">
        <w:rPr>
          <w:rFonts w:asciiTheme="minorHAnsi" w:hAnsiTheme="minorHAnsi" w:cstheme="minorHAnsi"/>
          <w:sz w:val="24"/>
          <w:szCs w:val="24"/>
        </w:rPr>
        <w:t>MetALD</w:t>
      </w:r>
      <w:proofErr w:type="spellEnd"/>
      <w:r w:rsidRPr="00D17319">
        <w:rPr>
          <w:rFonts w:asciiTheme="minorHAnsi" w:hAnsiTheme="minorHAnsi" w:cstheme="minorHAnsi"/>
          <w:sz w:val="24"/>
          <w:szCs w:val="24"/>
        </w:rPr>
        <w:t xml:space="preserve"> patients compared to those with ALD in studies using serum-based non-invasive tests for the diagnosis of SLD.</w:t>
      </w:r>
    </w:p>
    <w:p w14:paraId="51A232B5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305473FC" wp14:editId="32F26A62">
            <wp:extent cx="8688012" cy="2000529"/>
            <wp:effectExtent l="0" t="0" r="0" b="0"/>
            <wp:docPr id="5308464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846460" name=""/>
                    <pic:cNvPicPr/>
                  </pic:nvPicPr>
                  <pic:blipFill>
                    <a:blip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8688012" cy="2000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803413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</w:pPr>
    </w:p>
    <w:p w14:paraId="0F5AB371" w14:textId="77777777" w:rsidR="00E74603" w:rsidRPr="00D17319" w:rsidRDefault="00E74603" w:rsidP="00E74603">
      <w:pPr>
        <w:rPr>
          <w:rFonts w:eastAsia="MS Mincho" w:cstheme="minorHAnsi"/>
          <w:b/>
          <w:bCs/>
          <w:i/>
          <w:iCs/>
          <w:sz w:val="24"/>
          <w:szCs w:val="24"/>
          <w:lang w:val="en-GB" w:eastAsia="zh-CN"/>
        </w:rPr>
      </w:pP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MetALD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: metabolic and alcohol related/associated liver disease; ALD: alcohol-related liver disease; SLD: </w:t>
      </w: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 liver disease; SLD: </w:t>
      </w: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 liver disease.</w:t>
      </w:r>
    </w:p>
    <w:p w14:paraId="25A2B72A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6E599A2D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7E7C9AF8" w14:textId="77777777" w:rsidR="00E74603" w:rsidRPr="00D17319" w:rsidRDefault="00E74603" w:rsidP="00E74603">
      <w:pPr>
        <w:rPr>
          <w:rFonts w:eastAsia="MS Mincho" w:cstheme="minorHAnsi"/>
          <w:b/>
          <w:bCs/>
          <w:color w:val="000000"/>
          <w:kern w:val="2"/>
          <w:sz w:val="24"/>
          <w:szCs w:val="24"/>
          <w:lang w:val="en-GB" w:eastAsia="zh-CN"/>
        </w:rPr>
      </w:pP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br w:type="page"/>
      </w:r>
    </w:p>
    <w:p w14:paraId="0D520838" w14:textId="7DD8825A" w:rsidR="00E74603" w:rsidRPr="00D17319" w:rsidRDefault="00E74603" w:rsidP="00E74603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  <w:lastRenderedPageBreak/>
        <w:t>Supplementary Figure S</w:t>
      </w: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1</w:t>
      </w:r>
      <w:r w:rsidR="00377186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1</w:t>
      </w:r>
      <w:r w:rsidR="00CE0C54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5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>.</w:t>
      </w:r>
      <w:r w:rsidRPr="00D17319">
        <w:rPr>
          <w:rFonts w:asciiTheme="minorHAnsi" w:hAnsiTheme="minorHAnsi" w:cstheme="minorHAnsi"/>
          <w:sz w:val="24"/>
          <w:szCs w:val="24"/>
        </w:rPr>
        <w:t xml:space="preserve"> 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Forest plot of studies comparing the pooled mean total cholesterol levels of </w:t>
      </w:r>
      <w:proofErr w:type="spellStart"/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>MetALD</w:t>
      </w:r>
      <w:proofErr w:type="spellEnd"/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 patients compared to those with ALD in studies </w:t>
      </w:r>
      <w:r w:rsidRPr="00D17319">
        <w:rPr>
          <w:rFonts w:asciiTheme="minorHAnsi" w:hAnsiTheme="minorHAnsi" w:cstheme="minorHAnsi"/>
          <w:sz w:val="24"/>
          <w:szCs w:val="24"/>
        </w:rPr>
        <w:t>using serum-based non-invasive tests for the diagnosis of SLD.</w:t>
      </w:r>
    </w:p>
    <w:p w14:paraId="1F120405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</w:pPr>
      <w:r w:rsidRPr="00D17319">
        <w:rPr>
          <w:rFonts w:asciiTheme="minorHAnsi" w:eastAsia="MS Mincho" w:hAnsiTheme="minorHAnsi" w:cstheme="minorHAnsi"/>
          <w:noProof/>
          <w:color w:val="000000"/>
          <w:sz w:val="24"/>
          <w:szCs w:val="24"/>
          <w:lang w:val="en-GB" w:eastAsia="zh-CN"/>
        </w:rPr>
        <w:drawing>
          <wp:inline distT="0" distB="0" distL="0" distR="0" wp14:anchorId="18E7F14B" wp14:editId="15208CDC">
            <wp:extent cx="8478433" cy="2019582"/>
            <wp:effectExtent l="0" t="0" r="0" b="0"/>
            <wp:docPr id="235988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98891" name=""/>
                    <pic:cNvPicPr/>
                  </pic:nvPicPr>
                  <pic:blipFill>
                    <a:blip r:embed="rId135"/>
                    <a:stretch>
                      <a:fillRect/>
                    </a:stretch>
                  </pic:blipFill>
                  <pic:spPr>
                    <a:xfrm>
                      <a:off x="0" y="0"/>
                      <a:ext cx="8478433" cy="2019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30E5B9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1BE99CA3" w14:textId="77777777" w:rsidR="00E74603" w:rsidRPr="00D17319" w:rsidRDefault="00E74603" w:rsidP="00E74603">
      <w:pPr>
        <w:rPr>
          <w:rFonts w:eastAsia="MS Mincho" w:cstheme="minorHAnsi"/>
          <w:b/>
          <w:bCs/>
          <w:i/>
          <w:iCs/>
          <w:sz w:val="24"/>
          <w:szCs w:val="24"/>
          <w:lang w:val="en-GB" w:eastAsia="zh-CN"/>
        </w:rPr>
      </w:pP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MetALD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: metabolic and alcohol related/associated liver disease; ALD: alcohol-related liver disease; SLD: </w:t>
      </w: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 liver disease; SLD: </w:t>
      </w: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 liver disease.</w:t>
      </w:r>
    </w:p>
    <w:p w14:paraId="6C2AD60E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4262C3CF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i/>
          <w:iCs/>
          <w:sz w:val="24"/>
          <w:szCs w:val="24"/>
          <w:lang w:val="en-GB" w:eastAsia="zh-CN"/>
        </w:rPr>
      </w:pPr>
    </w:p>
    <w:p w14:paraId="61FEA541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01168C47" w14:textId="06A1A4A5" w:rsidR="00E74603" w:rsidRPr="00D17319" w:rsidRDefault="00E74603" w:rsidP="00E74603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  <w:lastRenderedPageBreak/>
        <w:t>Supplementary Figure S1</w:t>
      </w:r>
      <w:r w:rsidR="00377186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  <w:t>1</w:t>
      </w:r>
      <w:r w:rsidR="00CE0C54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  <w:t>6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>.</w:t>
      </w:r>
      <w:r w:rsidRPr="00D17319">
        <w:rPr>
          <w:rFonts w:asciiTheme="minorHAnsi" w:hAnsiTheme="minorHAnsi" w:cstheme="minorHAnsi"/>
          <w:sz w:val="24"/>
          <w:szCs w:val="24"/>
        </w:rPr>
        <w:t xml:space="preserve"> 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Forest plot of studies comparing the pooled mean fasting glucose levels of </w:t>
      </w:r>
      <w:proofErr w:type="spellStart"/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>MetALD</w:t>
      </w:r>
      <w:proofErr w:type="spellEnd"/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 patients compared to those with ALD</w:t>
      </w:r>
      <w:r w:rsidRPr="00D17319">
        <w:rPr>
          <w:rFonts w:asciiTheme="minorHAnsi" w:hAnsiTheme="minorHAnsi" w:cstheme="minorHAnsi"/>
          <w:sz w:val="24"/>
          <w:szCs w:val="24"/>
        </w:rPr>
        <w:t xml:space="preserve"> in studies using serum-based non-invasive tests for the diagnosis of SLD.</w:t>
      </w:r>
    </w:p>
    <w:p w14:paraId="59103537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</w:pPr>
      <w:r w:rsidRPr="00D17319">
        <w:rPr>
          <w:rFonts w:asciiTheme="minorHAnsi" w:eastAsia="MS Mincho" w:hAnsiTheme="minorHAnsi" w:cstheme="minorHAnsi"/>
          <w:noProof/>
          <w:color w:val="000000"/>
          <w:sz w:val="24"/>
          <w:szCs w:val="24"/>
          <w:lang w:val="en-GB" w:eastAsia="zh-CN"/>
        </w:rPr>
        <w:drawing>
          <wp:inline distT="0" distB="0" distL="0" distR="0" wp14:anchorId="1CC899C2" wp14:editId="56BF660A">
            <wp:extent cx="8783276" cy="2029108"/>
            <wp:effectExtent l="0" t="0" r="0" b="9525"/>
            <wp:docPr id="1255481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548187" name=""/>
                    <pic:cNvPicPr/>
                  </pic:nvPicPr>
                  <pic:blipFill>
                    <a:blip r:embed="rId136"/>
                    <a:stretch>
                      <a:fillRect/>
                    </a:stretch>
                  </pic:blipFill>
                  <pic:spPr>
                    <a:xfrm>
                      <a:off x="0" y="0"/>
                      <a:ext cx="8783276" cy="2029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D66C60" w14:textId="77777777" w:rsidR="00E74603" w:rsidRPr="00D17319" w:rsidRDefault="00E74603" w:rsidP="00E74603">
      <w:pPr>
        <w:rPr>
          <w:rFonts w:eastAsia="MS Mincho" w:cstheme="minorHAnsi"/>
          <w:b/>
          <w:bCs/>
          <w:i/>
          <w:iCs/>
          <w:sz w:val="24"/>
          <w:szCs w:val="24"/>
          <w:lang w:val="en-GB" w:eastAsia="zh-CN"/>
        </w:rPr>
      </w:pP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MetALD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: metabolic and alcohol related/associated liver disease; ALD: alcohol-related liver disease; SLD: </w:t>
      </w: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 liver disease; SLD: </w:t>
      </w: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 liver disease.</w:t>
      </w:r>
    </w:p>
    <w:p w14:paraId="06088BAD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10E31570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72BA15E4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67E6D279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1D255589" w14:textId="6E066A59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</w:pP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  <w:lastRenderedPageBreak/>
        <w:t>Supplementary Figure S</w:t>
      </w: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1</w:t>
      </w:r>
      <w:r w:rsidR="00377186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1</w:t>
      </w:r>
      <w:r w:rsidR="00CE0C54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7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>.</w:t>
      </w:r>
      <w:r w:rsidRPr="00D17319">
        <w:rPr>
          <w:rFonts w:asciiTheme="minorHAnsi" w:hAnsiTheme="minorHAnsi" w:cstheme="minorHAnsi"/>
          <w:sz w:val="24"/>
          <w:szCs w:val="24"/>
        </w:rPr>
        <w:t xml:space="preserve"> 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Forest plot of studies comparing the pooled mean glycated </w:t>
      </w:r>
      <w:proofErr w:type="spellStart"/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>hemoglobin</w:t>
      </w:r>
      <w:proofErr w:type="spellEnd"/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 A1C (Hba1c) levels of </w:t>
      </w:r>
      <w:proofErr w:type="spellStart"/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>MetALD</w:t>
      </w:r>
      <w:proofErr w:type="spellEnd"/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 patients compared to those with ALD</w:t>
      </w:r>
      <w:r w:rsidRPr="00D17319">
        <w:rPr>
          <w:rFonts w:asciiTheme="minorHAnsi" w:hAnsiTheme="minorHAnsi" w:cstheme="minorHAnsi"/>
          <w:sz w:val="24"/>
          <w:szCs w:val="24"/>
        </w:rPr>
        <w:t xml:space="preserve"> in studies 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>using serum-based non-invasive tests for the diagnosis of SLD.</w:t>
      </w:r>
    </w:p>
    <w:p w14:paraId="3C4F19A0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</w:pPr>
      <w:r w:rsidRPr="00D17319">
        <w:rPr>
          <w:rFonts w:asciiTheme="minorHAnsi" w:eastAsia="MS Mincho" w:hAnsiTheme="minorHAnsi" w:cstheme="minorHAnsi"/>
          <w:noProof/>
          <w:color w:val="000000"/>
          <w:sz w:val="24"/>
          <w:szCs w:val="24"/>
          <w:lang w:val="en-GB" w:eastAsia="zh-CN"/>
        </w:rPr>
        <w:drawing>
          <wp:inline distT="0" distB="0" distL="0" distR="0" wp14:anchorId="07BA812D" wp14:editId="18FA5246">
            <wp:extent cx="8440328" cy="2162477"/>
            <wp:effectExtent l="0" t="0" r="0" b="9525"/>
            <wp:docPr id="7590890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9089062" name=""/>
                    <pic:cNvPicPr/>
                  </pic:nvPicPr>
                  <pic:blipFill>
                    <a:blip r:embed="rId137"/>
                    <a:stretch>
                      <a:fillRect/>
                    </a:stretch>
                  </pic:blipFill>
                  <pic:spPr>
                    <a:xfrm>
                      <a:off x="0" y="0"/>
                      <a:ext cx="8440328" cy="2162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96D316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AU" w:eastAsia="zh-CN"/>
        </w:rPr>
      </w:pPr>
      <w:proofErr w:type="spellStart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>MetALD</w:t>
      </w:r>
      <w:proofErr w:type="spellEnd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 xml:space="preserve">: metabolic and alcohol related/associated liver disease; ALD: alcohol-related liver disease; SLD: </w:t>
      </w:r>
      <w:proofErr w:type="spellStart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 xml:space="preserve"> liver disease; SLD: </w:t>
      </w:r>
      <w:proofErr w:type="spellStart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 xml:space="preserve"> liver disease</w:t>
      </w:r>
    </w:p>
    <w:p w14:paraId="522CC32A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1A4809BD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58AA4537" w14:textId="77777777" w:rsidR="00E74603" w:rsidRPr="00D17319" w:rsidRDefault="00E74603" w:rsidP="00E74603">
      <w:pPr>
        <w:rPr>
          <w:rFonts w:eastAsia="MS Mincho" w:cstheme="minorHAnsi"/>
          <w:b/>
          <w:bCs/>
          <w:color w:val="000000"/>
          <w:kern w:val="2"/>
          <w:sz w:val="24"/>
          <w:szCs w:val="24"/>
          <w:lang w:val="en-GB" w:eastAsia="zh-CN"/>
        </w:rPr>
      </w:pP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br w:type="page"/>
      </w:r>
    </w:p>
    <w:p w14:paraId="172E399B" w14:textId="11EFE661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</w:pP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  <w:lastRenderedPageBreak/>
        <w:t>Supplementary Figure S1</w:t>
      </w:r>
      <w:r w:rsidR="00377186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  <w:t>1</w:t>
      </w:r>
      <w:r w:rsidR="00CE0C54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  <w:t>8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>.</w:t>
      </w:r>
      <w:r w:rsidRPr="00D17319">
        <w:rPr>
          <w:rFonts w:asciiTheme="minorHAnsi" w:hAnsiTheme="minorHAnsi" w:cstheme="minorHAnsi"/>
          <w:sz w:val="24"/>
          <w:szCs w:val="24"/>
        </w:rPr>
        <w:t xml:space="preserve"> 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Forest plot of studies comparing the body mass index (BMI) of </w:t>
      </w:r>
      <w:proofErr w:type="spellStart"/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>MetALD</w:t>
      </w:r>
      <w:proofErr w:type="spellEnd"/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 patients compared to those with ALD</w:t>
      </w:r>
      <w:r w:rsidRPr="00D17319">
        <w:rPr>
          <w:rFonts w:asciiTheme="minorHAnsi" w:hAnsiTheme="minorHAnsi" w:cstheme="minorHAnsi"/>
          <w:sz w:val="24"/>
          <w:szCs w:val="24"/>
        </w:rPr>
        <w:t xml:space="preserve"> 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>in studies using serum-based non-invasive tests for the diagnosis of SLD.</w:t>
      </w:r>
    </w:p>
    <w:p w14:paraId="6364B4FD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  <w:r w:rsidRPr="00D17319">
        <w:rPr>
          <w:rFonts w:asciiTheme="minorHAnsi" w:eastAsia="MS Mincho" w:hAnsiTheme="minorHAnsi" w:cstheme="minorHAnsi"/>
          <w:b/>
          <w:bCs/>
          <w:noProof/>
          <w:color w:val="000000"/>
          <w:sz w:val="24"/>
          <w:szCs w:val="24"/>
          <w:lang w:val="en-GB" w:eastAsia="zh-CN"/>
        </w:rPr>
        <w:drawing>
          <wp:inline distT="0" distB="0" distL="0" distR="0" wp14:anchorId="56330060" wp14:editId="7DA23E82">
            <wp:extent cx="8545118" cy="2772162"/>
            <wp:effectExtent l="0" t="0" r="8890" b="9525"/>
            <wp:docPr id="17719498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1949852" name=""/>
                    <pic:cNvPicPr/>
                  </pic:nvPicPr>
                  <pic:blipFill>
                    <a:blip r:embed="rId138"/>
                    <a:stretch>
                      <a:fillRect/>
                    </a:stretch>
                  </pic:blipFill>
                  <pic:spPr>
                    <a:xfrm>
                      <a:off x="0" y="0"/>
                      <a:ext cx="8545118" cy="2772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804B44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AU" w:eastAsia="zh-CN"/>
        </w:rPr>
      </w:pPr>
      <w:proofErr w:type="spellStart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>MetALD</w:t>
      </w:r>
      <w:proofErr w:type="spellEnd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 xml:space="preserve">: metabolic and alcohol related/associated liver disease; ALD: alcohol-related liver disease; SLD: </w:t>
      </w:r>
      <w:proofErr w:type="spellStart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 xml:space="preserve"> liver disease; SLD: </w:t>
      </w:r>
      <w:proofErr w:type="spellStart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 xml:space="preserve"> liver disease.</w:t>
      </w:r>
    </w:p>
    <w:p w14:paraId="39D4451F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AU" w:eastAsia="zh-CN"/>
        </w:rPr>
      </w:pPr>
    </w:p>
    <w:p w14:paraId="1F6C92CD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23488277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2FC1C75A" w14:textId="4B4F7DF4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</w:pP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  <w:t>Supplementary Figure S1</w:t>
      </w:r>
      <w:r w:rsidR="00377186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  <w:t>1</w:t>
      </w:r>
      <w:r w:rsidR="00CE0C54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  <w:t>9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>.</w:t>
      </w:r>
      <w:r w:rsidRPr="00D17319">
        <w:rPr>
          <w:rFonts w:asciiTheme="minorHAnsi" w:hAnsiTheme="minorHAnsi" w:cstheme="minorHAnsi"/>
          <w:sz w:val="24"/>
          <w:szCs w:val="24"/>
        </w:rPr>
        <w:t xml:space="preserve"> 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Forest plot of studies comparing the waist circumference (WC) of </w:t>
      </w:r>
      <w:proofErr w:type="spellStart"/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>MetALD</w:t>
      </w:r>
      <w:proofErr w:type="spellEnd"/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 patients compared to those with ALD in studies using serum-based non-invasive tests for the diagnosis of SLD.</w:t>
      </w:r>
    </w:p>
    <w:p w14:paraId="3809A369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</w:pPr>
      <w:r w:rsidRPr="00D17319">
        <w:rPr>
          <w:rFonts w:asciiTheme="minorHAnsi" w:eastAsia="MS Mincho" w:hAnsiTheme="minorHAnsi" w:cstheme="minorHAnsi"/>
          <w:noProof/>
          <w:color w:val="000000"/>
          <w:sz w:val="24"/>
          <w:szCs w:val="24"/>
          <w:lang w:val="en-GB" w:eastAsia="zh-CN"/>
        </w:rPr>
        <w:drawing>
          <wp:inline distT="0" distB="0" distL="0" distR="0" wp14:anchorId="5445070C" wp14:editId="772C4115">
            <wp:extent cx="8468907" cy="2067213"/>
            <wp:effectExtent l="0" t="0" r="8890" b="9525"/>
            <wp:docPr id="2561702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170225" name=""/>
                    <pic:cNvPicPr/>
                  </pic:nvPicPr>
                  <pic:blipFill>
                    <a:blip r:embed="rId139"/>
                    <a:stretch>
                      <a:fillRect/>
                    </a:stretch>
                  </pic:blipFill>
                  <pic:spPr>
                    <a:xfrm>
                      <a:off x="0" y="0"/>
                      <a:ext cx="8468907" cy="2067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CEB335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AU" w:eastAsia="zh-CN"/>
        </w:rPr>
      </w:pPr>
      <w:proofErr w:type="spellStart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>MetALD</w:t>
      </w:r>
      <w:proofErr w:type="spellEnd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 xml:space="preserve">: metabolic and alcohol related/associated liver disease; ALD: alcohol-related liver disease; SLD: </w:t>
      </w:r>
      <w:proofErr w:type="spellStart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 xml:space="preserve"> liver disease; SLD: </w:t>
      </w:r>
      <w:proofErr w:type="spellStart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 xml:space="preserve"> liver disease.</w:t>
      </w:r>
    </w:p>
    <w:p w14:paraId="68BDDDB4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</w:pPr>
    </w:p>
    <w:p w14:paraId="56EF4058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AU" w:eastAsia="zh-CN"/>
        </w:rPr>
      </w:pPr>
    </w:p>
    <w:p w14:paraId="338456C5" w14:textId="77777777" w:rsidR="00E74603" w:rsidRPr="00D17319" w:rsidRDefault="00E74603" w:rsidP="00E74603">
      <w:pPr>
        <w:rPr>
          <w:rFonts w:eastAsia="Calibri" w:cstheme="minorHAnsi"/>
          <w:b/>
          <w:bCs/>
          <w:kern w:val="2"/>
          <w:sz w:val="24"/>
          <w:szCs w:val="24"/>
          <w:lang w:val="en-US"/>
        </w:rPr>
      </w:pPr>
    </w:p>
    <w:p w14:paraId="7701A57F" w14:textId="29A375D5" w:rsidR="00E74603" w:rsidRPr="00D17319" w:rsidRDefault="00E74603" w:rsidP="00E74603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  <w:lastRenderedPageBreak/>
        <w:t>Supplementary Figure S</w:t>
      </w: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1</w:t>
      </w:r>
      <w:r w:rsidR="00CE0C54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20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. </w:t>
      </w:r>
      <w:r w:rsidRPr="00D17319">
        <w:rPr>
          <w:rFonts w:asciiTheme="minorHAnsi" w:hAnsiTheme="minorHAnsi" w:cstheme="minorHAnsi"/>
          <w:sz w:val="24"/>
          <w:szCs w:val="24"/>
        </w:rPr>
        <w:t xml:space="preserve">Forest plot of studies comparing the age of </w:t>
      </w:r>
      <w:proofErr w:type="spellStart"/>
      <w:r w:rsidRPr="00D17319">
        <w:rPr>
          <w:rFonts w:asciiTheme="minorHAnsi" w:hAnsiTheme="minorHAnsi" w:cstheme="minorHAnsi"/>
          <w:sz w:val="24"/>
          <w:szCs w:val="24"/>
        </w:rPr>
        <w:t>MetALD</w:t>
      </w:r>
      <w:proofErr w:type="spellEnd"/>
      <w:r w:rsidRPr="00D17319">
        <w:rPr>
          <w:rFonts w:asciiTheme="minorHAnsi" w:hAnsiTheme="minorHAnsi" w:cstheme="minorHAnsi"/>
          <w:sz w:val="24"/>
          <w:szCs w:val="24"/>
        </w:rPr>
        <w:t xml:space="preserve"> patients compared to those with ALD in studies using ultrasound for the diagnosis of SLD. </w:t>
      </w:r>
    </w:p>
    <w:p w14:paraId="1536E27D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77C9A7C7" wp14:editId="0E3685E4">
            <wp:extent cx="8863330" cy="2118995"/>
            <wp:effectExtent l="0" t="0" r="0" b="0"/>
            <wp:docPr id="1646204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6204114" name=""/>
                    <pic:cNvPicPr/>
                  </pic:nvPicPr>
                  <pic:blipFill>
                    <a:blip r:embed="rId140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2118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9B97DE" w14:textId="77777777" w:rsidR="00E74603" w:rsidRPr="00D17319" w:rsidRDefault="00E74603" w:rsidP="00E74603">
      <w:pPr>
        <w:rPr>
          <w:rFonts w:eastAsia="MS Mincho" w:cstheme="minorHAnsi"/>
          <w:color w:val="000000"/>
          <w:sz w:val="24"/>
          <w:szCs w:val="24"/>
          <w:lang w:val="en-GB" w:eastAsia="zh-CN"/>
        </w:rPr>
      </w:pP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MetALD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: metabolic and alcohol related/associated liver disease; ALD: alcohol-related liver disease; SLD: </w:t>
      </w: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 liver disease.</w:t>
      </w:r>
    </w:p>
    <w:p w14:paraId="6D1E2445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38625863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2FE5A868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187A5A7A" w14:textId="77777777" w:rsidR="00E74603" w:rsidRPr="00D17319" w:rsidRDefault="00E74603" w:rsidP="00E74603">
      <w:pPr>
        <w:rPr>
          <w:rFonts w:eastAsia="MS Mincho" w:cstheme="minorHAnsi"/>
          <w:b/>
          <w:bCs/>
          <w:color w:val="000000"/>
          <w:kern w:val="2"/>
          <w:sz w:val="24"/>
          <w:szCs w:val="24"/>
          <w:lang w:val="en-GB" w:eastAsia="zh-CN"/>
        </w:rPr>
      </w:pP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br w:type="page"/>
      </w:r>
    </w:p>
    <w:p w14:paraId="28EDB2BE" w14:textId="7EE76BFB" w:rsidR="00E74603" w:rsidRPr="00D17319" w:rsidRDefault="00E74603" w:rsidP="00E74603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  <w:lastRenderedPageBreak/>
        <w:t>Supplementary Figure S</w:t>
      </w: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1</w:t>
      </w:r>
      <w:r w:rsidR="00CE0C54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21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. </w:t>
      </w:r>
      <w:r w:rsidRPr="00D17319">
        <w:rPr>
          <w:rFonts w:asciiTheme="minorHAnsi" w:hAnsiTheme="minorHAnsi" w:cstheme="minorHAnsi"/>
          <w:sz w:val="24"/>
          <w:szCs w:val="24"/>
        </w:rPr>
        <w:t xml:space="preserve">Forest plot of studies comparing the pooled mean aspartate aminotransferase (AST) levels of </w:t>
      </w:r>
      <w:proofErr w:type="spellStart"/>
      <w:r w:rsidRPr="00D17319">
        <w:rPr>
          <w:rFonts w:asciiTheme="minorHAnsi" w:hAnsiTheme="minorHAnsi" w:cstheme="minorHAnsi"/>
          <w:sz w:val="24"/>
          <w:szCs w:val="24"/>
        </w:rPr>
        <w:t>MetALD</w:t>
      </w:r>
      <w:proofErr w:type="spellEnd"/>
      <w:r w:rsidRPr="00D17319">
        <w:rPr>
          <w:rFonts w:asciiTheme="minorHAnsi" w:hAnsiTheme="minorHAnsi" w:cstheme="minorHAnsi"/>
          <w:sz w:val="24"/>
          <w:szCs w:val="24"/>
        </w:rPr>
        <w:t xml:space="preserve"> patients compared to those with ALD in studies using ultrasound for the diagnosis of SLD. </w:t>
      </w:r>
    </w:p>
    <w:p w14:paraId="41EEF43F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5CBB3466" wp14:editId="14D60C37">
            <wp:extent cx="8863330" cy="2211070"/>
            <wp:effectExtent l="0" t="0" r="0" b="0"/>
            <wp:docPr id="13002765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0276523" name=""/>
                    <pic:cNvPicPr/>
                  </pic:nvPicPr>
                  <pic:blipFill>
                    <a:blip r:embed="rId141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2211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1CEAD5" w14:textId="77777777" w:rsidR="00E74603" w:rsidRPr="00D17319" w:rsidRDefault="00E74603" w:rsidP="00E74603">
      <w:pPr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</w:pP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MetALD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: metabolic and alcohol related/associated liver disease; ALD: alcohol-related liver disease; SLD: </w:t>
      </w: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 liver disease.</w:t>
      </w:r>
    </w:p>
    <w:p w14:paraId="7B69ADF7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2043CC9A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640CEAC3" w14:textId="77777777" w:rsidR="00E74603" w:rsidRPr="00D17319" w:rsidRDefault="00E74603" w:rsidP="00E74603">
      <w:pPr>
        <w:rPr>
          <w:rFonts w:eastAsia="MS Mincho" w:cstheme="minorHAnsi"/>
          <w:b/>
          <w:bCs/>
          <w:color w:val="000000"/>
          <w:kern w:val="2"/>
          <w:sz w:val="24"/>
          <w:szCs w:val="24"/>
          <w:lang w:val="en-GB" w:eastAsia="zh-CN"/>
        </w:rPr>
      </w:pP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br w:type="page"/>
      </w:r>
    </w:p>
    <w:p w14:paraId="5E972B3B" w14:textId="51D23B78" w:rsidR="00E74603" w:rsidRPr="00D17319" w:rsidRDefault="00E74603" w:rsidP="00E74603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  <w:lastRenderedPageBreak/>
        <w:t>Supplementary Figure S</w:t>
      </w: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1</w:t>
      </w:r>
      <w:r w:rsidR="00377186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2</w:t>
      </w:r>
      <w:r w:rsidR="00CE0C54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2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. </w:t>
      </w:r>
      <w:r w:rsidRPr="00D17319">
        <w:rPr>
          <w:rFonts w:asciiTheme="minorHAnsi" w:hAnsiTheme="minorHAnsi" w:cstheme="minorHAnsi"/>
          <w:sz w:val="24"/>
          <w:szCs w:val="24"/>
        </w:rPr>
        <w:t xml:space="preserve">Forest plot of studies comparing the pooled mean alanine aminotransferase (ALT) levels of </w:t>
      </w:r>
      <w:proofErr w:type="spellStart"/>
      <w:r w:rsidRPr="00D17319">
        <w:rPr>
          <w:rFonts w:asciiTheme="minorHAnsi" w:hAnsiTheme="minorHAnsi" w:cstheme="minorHAnsi"/>
          <w:sz w:val="24"/>
          <w:szCs w:val="24"/>
        </w:rPr>
        <w:t>MetALD</w:t>
      </w:r>
      <w:proofErr w:type="spellEnd"/>
      <w:r w:rsidRPr="00D17319">
        <w:rPr>
          <w:rFonts w:asciiTheme="minorHAnsi" w:hAnsiTheme="minorHAnsi" w:cstheme="minorHAnsi"/>
          <w:sz w:val="24"/>
          <w:szCs w:val="24"/>
        </w:rPr>
        <w:t xml:space="preserve"> patients compared to those with ALD in studies using ultrasound for the diagnosis of SLD. </w:t>
      </w:r>
    </w:p>
    <w:p w14:paraId="686261F4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729F67AE" wp14:editId="685965E9">
            <wp:extent cx="8863330" cy="1997710"/>
            <wp:effectExtent l="0" t="0" r="0" b="2540"/>
            <wp:docPr id="388111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11129" name=""/>
                    <pic:cNvPicPr/>
                  </pic:nvPicPr>
                  <pic:blipFill>
                    <a:blip r:embed="rId142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1997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54C095" w14:textId="77777777" w:rsidR="00E74603" w:rsidRPr="00D17319" w:rsidRDefault="00E74603" w:rsidP="00E74603">
      <w:pPr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</w:pP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MetALD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: metabolic and alcohol related/associated liver disease; ALD: alcohol-related liver disease; SLD: </w:t>
      </w: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 liver disease; SLD: </w:t>
      </w: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 liver disease.</w:t>
      </w:r>
    </w:p>
    <w:p w14:paraId="4B6CE008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  <w:r w:rsidRPr="00D17319">
        <w:rPr>
          <w:rFonts w:asciiTheme="minorHAnsi" w:eastAsia="MS Mincho" w:hAnsiTheme="minorHAnsi" w:cstheme="minorHAnsi"/>
          <w:i/>
          <w:iCs/>
          <w:kern w:val="0"/>
          <w:sz w:val="24"/>
          <w:szCs w:val="24"/>
          <w:lang w:val="en-AU" w:eastAsia="zh-CN"/>
        </w:rPr>
        <w:t>.</w:t>
      </w:r>
    </w:p>
    <w:p w14:paraId="2ADB6CD2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3EEA8CEE" w14:textId="77777777" w:rsidR="00E74603" w:rsidRPr="00D17319" w:rsidRDefault="00E74603" w:rsidP="00E74603">
      <w:pPr>
        <w:rPr>
          <w:rFonts w:eastAsia="MS Mincho" w:cstheme="minorHAnsi"/>
          <w:b/>
          <w:bCs/>
          <w:color w:val="000000"/>
          <w:kern w:val="2"/>
          <w:sz w:val="24"/>
          <w:szCs w:val="24"/>
          <w:lang w:val="en-GB" w:eastAsia="zh-CN"/>
        </w:rPr>
      </w:pP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br w:type="page"/>
      </w:r>
    </w:p>
    <w:p w14:paraId="472D5BBB" w14:textId="05179F43" w:rsidR="00E74603" w:rsidRPr="00D17319" w:rsidRDefault="00E74603" w:rsidP="00E74603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  <w:lastRenderedPageBreak/>
        <w:t>Supplementary Figure S</w:t>
      </w: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1</w:t>
      </w:r>
      <w:r w:rsidR="00377186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2</w:t>
      </w:r>
      <w:r w:rsidR="00CE0C54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3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. </w:t>
      </w:r>
      <w:r w:rsidRPr="00D17319">
        <w:rPr>
          <w:rFonts w:asciiTheme="minorHAnsi" w:hAnsiTheme="minorHAnsi" w:cstheme="minorHAnsi"/>
          <w:sz w:val="24"/>
          <w:szCs w:val="24"/>
        </w:rPr>
        <w:t xml:space="preserve">Forest plot of studies comparing the pooled mean Gamma-Glutamyl Transferase (GGT) levels of </w:t>
      </w:r>
      <w:proofErr w:type="spellStart"/>
      <w:r w:rsidRPr="00D17319">
        <w:rPr>
          <w:rFonts w:asciiTheme="minorHAnsi" w:hAnsiTheme="minorHAnsi" w:cstheme="minorHAnsi"/>
          <w:sz w:val="24"/>
          <w:szCs w:val="24"/>
        </w:rPr>
        <w:t>MetALD</w:t>
      </w:r>
      <w:proofErr w:type="spellEnd"/>
      <w:r w:rsidRPr="00D17319">
        <w:rPr>
          <w:rFonts w:asciiTheme="minorHAnsi" w:hAnsiTheme="minorHAnsi" w:cstheme="minorHAnsi"/>
          <w:sz w:val="24"/>
          <w:szCs w:val="24"/>
        </w:rPr>
        <w:t xml:space="preserve"> patients compared to those with ALD in studies using ultrasound for the diagnosis of SLD.</w:t>
      </w:r>
    </w:p>
    <w:p w14:paraId="3224E389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48A78478" wp14:editId="5D91CDDA">
            <wp:extent cx="8716591" cy="1962424"/>
            <wp:effectExtent l="0" t="0" r="0" b="0"/>
            <wp:docPr id="3365249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524994" name=""/>
                    <pic:cNvPicPr/>
                  </pic:nvPicPr>
                  <pic:blipFill>
                    <a:blip r:embed="rId143"/>
                    <a:stretch>
                      <a:fillRect/>
                    </a:stretch>
                  </pic:blipFill>
                  <pic:spPr>
                    <a:xfrm>
                      <a:off x="0" y="0"/>
                      <a:ext cx="8716591" cy="1962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39C700" w14:textId="77777777" w:rsidR="00E74603" w:rsidRPr="00D17319" w:rsidRDefault="00E74603" w:rsidP="00E74603">
      <w:pPr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</w:pP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MetALD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: metabolic and alcohol related/associated liver disease; ALD: alcohol-related liver disease; SLD: </w:t>
      </w: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 liver disease; SLD: </w:t>
      </w: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 liver disease.</w:t>
      </w:r>
    </w:p>
    <w:p w14:paraId="5F9428BC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51EB970D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560EB6FF" w14:textId="77777777" w:rsidR="00E74603" w:rsidRPr="00D17319" w:rsidRDefault="00E74603" w:rsidP="00E74603">
      <w:pPr>
        <w:rPr>
          <w:rFonts w:eastAsia="MS Mincho" w:cstheme="minorHAnsi"/>
          <w:b/>
          <w:bCs/>
          <w:color w:val="000000"/>
          <w:kern w:val="2"/>
          <w:sz w:val="24"/>
          <w:szCs w:val="24"/>
          <w:lang w:val="en-GB" w:eastAsia="zh-CN"/>
        </w:rPr>
      </w:pP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br w:type="page"/>
      </w:r>
    </w:p>
    <w:p w14:paraId="0D8F3659" w14:textId="6866072A" w:rsidR="00E74603" w:rsidRPr="00D17319" w:rsidRDefault="00E74603" w:rsidP="00E74603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  <w:lastRenderedPageBreak/>
        <w:t>Supplementary Figure S1</w:t>
      </w:r>
      <w:r w:rsidR="00377186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2</w:t>
      </w:r>
      <w:r w:rsidR="00CE0C54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4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. </w:t>
      </w:r>
      <w:r w:rsidRPr="00D17319">
        <w:rPr>
          <w:rFonts w:asciiTheme="minorHAnsi" w:hAnsiTheme="minorHAnsi" w:cstheme="minorHAnsi"/>
          <w:sz w:val="24"/>
          <w:szCs w:val="24"/>
        </w:rPr>
        <w:t xml:space="preserve">Forest plot of studies comparing the pooled mean platelet count (PLT) of </w:t>
      </w:r>
      <w:proofErr w:type="spellStart"/>
      <w:r w:rsidRPr="00D17319">
        <w:rPr>
          <w:rFonts w:asciiTheme="minorHAnsi" w:hAnsiTheme="minorHAnsi" w:cstheme="minorHAnsi"/>
          <w:sz w:val="24"/>
          <w:szCs w:val="24"/>
        </w:rPr>
        <w:t>MetALD</w:t>
      </w:r>
      <w:proofErr w:type="spellEnd"/>
      <w:r w:rsidRPr="00D17319">
        <w:rPr>
          <w:rFonts w:asciiTheme="minorHAnsi" w:hAnsiTheme="minorHAnsi" w:cstheme="minorHAnsi"/>
          <w:sz w:val="24"/>
          <w:szCs w:val="24"/>
        </w:rPr>
        <w:t xml:space="preserve"> patients compared to those with ALD in studies using ultrasound for the diagnosis of SLD.</w:t>
      </w:r>
    </w:p>
    <w:p w14:paraId="4A24A26A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3D93115E" wp14:editId="4E0E0F93">
            <wp:extent cx="8863330" cy="1811655"/>
            <wp:effectExtent l="0" t="0" r="0" b="0"/>
            <wp:docPr id="19367252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6725216" name=""/>
                    <pic:cNvPicPr/>
                  </pic:nvPicPr>
                  <pic:blipFill>
                    <a:blip r:embed="rId144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1811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778B2E" w14:textId="77777777" w:rsidR="00E74603" w:rsidRPr="00D17319" w:rsidRDefault="00E74603" w:rsidP="00E74603">
      <w:pPr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</w:pP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MetALD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: metabolic and alcohol related/associated liver disease; ALD: alcohol-related liver disease; SLD: </w:t>
      </w: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 liver disease; SLD: </w:t>
      </w: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 liver disease.</w:t>
      </w:r>
    </w:p>
    <w:p w14:paraId="57235946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0224AC1F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53EBE4FF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1BBCEC46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39C0F78C" w14:textId="77777777" w:rsidR="00E74603" w:rsidRPr="00D17319" w:rsidRDefault="00E74603" w:rsidP="00E74603">
      <w:pPr>
        <w:rPr>
          <w:rFonts w:eastAsia="MS Mincho" w:cstheme="minorHAnsi"/>
          <w:color w:val="000000"/>
          <w:sz w:val="24"/>
          <w:szCs w:val="24"/>
          <w:lang w:val="en-GB" w:eastAsia="zh-CN"/>
        </w:rPr>
      </w:pPr>
    </w:p>
    <w:p w14:paraId="3AE57F97" w14:textId="4F6A227E" w:rsidR="00E74603" w:rsidRPr="00D17319" w:rsidRDefault="00E74603" w:rsidP="00E74603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  <w:lastRenderedPageBreak/>
        <w:t>Supplementary Figure S</w:t>
      </w: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1</w:t>
      </w:r>
      <w:r w:rsidR="00377186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2</w:t>
      </w:r>
      <w:r w:rsidR="00CE0C54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5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. </w:t>
      </w:r>
      <w:r w:rsidRPr="00D17319">
        <w:rPr>
          <w:rFonts w:asciiTheme="minorHAnsi" w:hAnsiTheme="minorHAnsi" w:cstheme="minorHAnsi"/>
          <w:sz w:val="24"/>
          <w:szCs w:val="24"/>
        </w:rPr>
        <w:t xml:space="preserve">Forest plot of studies comparing the pooled mean high-density cholesterol (HDL-C) levels of </w:t>
      </w:r>
      <w:proofErr w:type="spellStart"/>
      <w:r w:rsidRPr="00D17319">
        <w:rPr>
          <w:rFonts w:asciiTheme="minorHAnsi" w:hAnsiTheme="minorHAnsi" w:cstheme="minorHAnsi"/>
          <w:sz w:val="24"/>
          <w:szCs w:val="24"/>
        </w:rPr>
        <w:t>MetALD</w:t>
      </w:r>
      <w:proofErr w:type="spellEnd"/>
      <w:r w:rsidRPr="00D17319">
        <w:rPr>
          <w:rFonts w:asciiTheme="minorHAnsi" w:hAnsiTheme="minorHAnsi" w:cstheme="minorHAnsi"/>
          <w:sz w:val="24"/>
          <w:szCs w:val="24"/>
        </w:rPr>
        <w:t xml:space="preserve"> patients compared to those with ALD in studies using ultrasound for the diagnosis of SLD.</w:t>
      </w:r>
    </w:p>
    <w:p w14:paraId="115C9382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0C785EBC" wp14:editId="00D70E18">
            <wp:extent cx="8659433" cy="1743318"/>
            <wp:effectExtent l="0" t="0" r="8890" b="9525"/>
            <wp:docPr id="19866558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6655825" name=""/>
                    <pic:cNvPicPr/>
                  </pic:nvPicPr>
                  <pic:blipFill>
                    <a:blip r:embed="rId145"/>
                    <a:stretch>
                      <a:fillRect/>
                    </a:stretch>
                  </pic:blipFill>
                  <pic:spPr>
                    <a:xfrm>
                      <a:off x="0" y="0"/>
                      <a:ext cx="8659433" cy="1743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9398ED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645E8680" w14:textId="77777777" w:rsidR="00E74603" w:rsidRPr="00D17319" w:rsidRDefault="00E74603" w:rsidP="00E74603">
      <w:pPr>
        <w:rPr>
          <w:rFonts w:eastAsia="MS Mincho" w:cstheme="minorHAnsi"/>
          <w:b/>
          <w:bCs/>
          <w:i/>
          <w:iCs/>
          <w:sz w:val="24"/>
          <w:szCs w:val="24"/>
          <w:lang w:val="en-GB" w:eastAsia="zh-CN"/>
        </w:rPr>
      </w:pP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MetALD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: metabolic and alcohol related/associated liver disease; ALD: alcohol-related liver disease; SLD: </w:t>
      </w: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 liver disease; SLD: </w:t>
      </w: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 liver disease.</w:t>
      </w:r>
    </w:p>
    <w:p w14:paraId="195AC481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4A3140D6" w14:textId="77777777" w:rsidR="00E74603" w:rsidRPr="00D17319" w:rsidRDefault="00E74603" w:rsidP="00E74603">
      <w:pPr>
        <w:rPr>
          <w:rFonts w:eastAsia="MS Mincho" w:cstheme="minorHAnsi"/>
          <w:b/>
          <w:bCs/>
          <w:color w:val="000000"/>
          <w:kern w:val="2"/>
          <w:sz w:val="24"/>
          <w:szCs w:val="24"/>
          <w:lang w:val="en-GB" w:eastAsia="zh-CN"/>
        </w:rPr>
      </w:pP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br w:type="page"/>
      </w:r>
    </w:p>
    <w:p w14:paraId="5E911F84" w14:textId="29453322" w:rsidR="00E74603" w:rsidRPr="00D17319" w:rsidRDefault="00E74603" w:rsidP="00E74603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  <w:lastRenderedPageBreak/>
        <w:t>Supplementary Figure S</w:t>
      </w: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1</w:t>
      </w:r>
      <w:r w:rsidR="00377186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2</w:t>
      </w:r>
      <w:r w:rsidR="00CE0C54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6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. </w:t>
      </w:r>
      <w:r w:rsidRPr="00D17319">
        <w:rPr>
          <w:rFonts w:asciiTheme="minorHAnsi" w:hAnsiTheme="minorHAnsi" w:cstheme="minorHAnsi"/>
          <w:sz w:val="24"/>
          <w:szCs w:val="24"/>
        </w:rPr>
        <w:t xml:space="preserve">Forest plot of studies comparing the pooled mean low-density </w:t>
      </w:r>
      <w:r w:rsidR="000E4B54" w:rsidRPr="00D17319">
        <w:rPr>
          <w:rFonts w:asciiTheme="minorHAnsi" w:hAnsiTheme="minorHAnsi" w:cstheme="minorHAnsi"/>
          <w:sz w:val="24"/>
          <w:szCs w:val="24"/>
        </w:rPr>
        <w:t xml:space="preserve">lipoprotein </w:t>
      </w:r>
      <w:proofErr w:type="gramStart"/>
      <w:r w:rsidRPr="00D17319">
        <w:rPr>
          <w:rFonts w:asciiTheme="minorHAnsi" w:hAnsiTheme="minorHAnsi" w:cstheme="minorHAnsi"/>
          <w:sz w:val="24"/>
          <w:szCs w:val="24"/>
        </w:rPr>
        <w:t>cholesterol (LDL-C)</w:t>
      </w:r>
      <w:proofErr w:type="gramEnd"/>
      <w:r w:rsidRPr="00D17319">
        <w:rPr>
          <w:rFonts w:asciiTheme="minorHAnsi" w:hAnsiTheme="minorHAnsi" w:cstheme="minorHAnsi"/>
          <w:sz w:val="24"/>
          <w:szCs w:val="24"/>
        </w:rPr>
        <w:t xml:space="preserve"> levels of </w:t>
      </w:r>
      <w:proofErr w:type="spellStart"/>
      <w:r w:rsidRPr="00D17319">
        <w:rPr>
          <w:rFonts w:asciiTheme="minorHAnsi" w:hAnsiTheme="minorHAnsi" w:cstheme="minorHAnsi"/>
          <w:sz w:val="24"/>
          <w:szCs w:val="24"/>
        </w:rPr>
        <w:t>MetALD</w:t>
      </w:r>
      <w:proofErr w:type="spellEnd"/>
      <w:r w:rsidRPr="00D17319">
        <w:rPr>
          <w:rFonts w:asciiTheme="minorHAnsi" w:hAnsiTheme="minorHAnsi" w:cstheme="minorHAnsi"/>
          <w:sz w:val="24"/>
          <w:szCs w:val="24"/>
        </w:rPr>
        <w:t xml:space="preserve"> patients compared to those with ALD in studies using serum-based non-invasive tests for the diagnosis of SLD.</w:t>
      </w:r>
    </w:p>
    <w:p w14:paraId="0072F9A0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</w:pPr>
      <w:r w:rsidRPr="00D17319">
        <w:rPr>
          <w:rFonts w:asciiTheme="minorHAnsi" w:eastAsia="MS Mincho" w:hAnsiTheme="minorHAnsi" w:cstheme="minorHAnsi"/>
          <w:noProof/>
          <w:color w:val="000000"/>
          <w:sz w:val="24"/>
          <w:szCs w:val="24"/>
          <w:lang w:eastAsia="zh-CN"/>
        </w:rPr>
        <w:drawing>
          <wp:inline distT="0" distB="0" distL="0" distR="0" wp14:anchorId="5544603F" wp14:editId="3B2D2D33">
            <wp:extent cx="8487960" cy="1838582"/>
            <wp:effectExtent l="0" t="0" r="0" b="9525"/>
            <wp:docPr id="4326178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617818" name=""/>
                    <pic:cNvPicPr/>
                  </pic:nvPicPr>
                  <pic:blipFill>
                    <a:blip r:embed="rId146"/>
                    <a:stretch>
                      <a:fillRect/>
                    </a:stretch>
                  </pic:blipFill>
                  <pic:spPr>
                    <a:xfrm>
                      <a:off x="0" y="0"/>
                      <a:ext cx="8487960" cy="1838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DF2D77" w14:textId="77777777" w:rsidR="00E74603" w:rsidRPr="00D17319" w:rsidRDefault="00E74603" w:rsidP="00E74603">
      <w:pPr>
        <w:rPr>
          <w:rFonts w:eastAsia="MS Mincho" w:cstheme="minorHAnsi"/>
          <w:b/>
          <w:bCs/>
          <w:i/>
          <w:iCs/>
          <w:sz w:val="24"/>
          <w:szCs w:val="24"/>
          <w:lang w:val="en-GB" w:eastAsia="zh-CN"/>
        </w:rPr>
      </w:pP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MetALD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: metabolic and alcohol related/associated liver disease; ALD: alcohol-related liver disease; SLD: </w:t>
      </w: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 liver disease; SLD: </w:t>
      </w: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 liver disease.</w:t>
      </w:r>
    </w:p>
    <w:p w14:paraId="6DE00CDD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475A6F66" w14:textId="77777777" w:rsidR="00E74603" w:rsidRPr="00D17319" w:rsidRDefault="00E74603" w:rsidP="00E74603">
      <w:pPr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</w:pPr>
    </w:p>
    <w:p w14:paraId="7370724B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3BDDAA12" w14:textId="77777777" w:rsidR="00E74603" w:rsidRPr="00D17319" w:rsidRDefault="00E74603" w:rsidP="00E74603">
      <w:pPr>
        <w:rPr>
          <w:rFonts w:eastAsia="MS Mincho" w:cstheme="minorHAnsi"/>
          <w:b/>
          <w:bCs/>
          <w:color w:val="000000"/>
          <w:kern w:val="2"/>
          <w:sz w:val="24"/>
          <w:szCs w:val="24"/>
          <w:lang w:val="en-GB" w:eastAsia="zh-CN"/>
        </w:rPr>
      </w:pP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br w:type="page"/>
      </w:r>
    </w:p>
    <w:p w14:paraId="41D25413" w14:textId="75718041" w:rsidR="00E74603" w:rsidRPr="00D17319" w:rsidRDefault="00E74603" w:rsidP="00E74603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  <w:lastRenderedPageBreak/>
        <w:t>Supplementary Figure S</w:t>
      </w: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1</w:t>
      </w:r>
      <w:r w:rsidR="00377186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2</w:t>
      </w:r>
      <w:r w:rsidR="00CE0C54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7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. </w:t>
      </w:r>
      <w:r w:rsidRPr="00D17319">
        <w:rPr>
          <w:rFonts w:asciiTheme="minorHAnsi" w:hAnsiTheme="minorHAnsi" w:cstheme="minorHAnsi"/>
          <w:sz w:val="24"/>
          <w:szCs w:val="24"/>
        </w:rPr>
        <w:t xml:space="preserve">Forest plot of studies comparing the pooled mean triglyceride (TG) levels of </w:t>
      </w:r>
      <w:proofErr w:type="spellStart"/>
      <w:r w:rsidRPr="00D17319">
        <w:rPr>
          <w:rFonts w:asciiTheme="minorHAnsi" w:hAnsiTheme="minorHAnsi" w:cstheme="minorHAnsi"/>
          <w:sz w:val="24"/>
          <w:szCs w:val="24"/>
        </w:rPr>
        <w:t>MetALD</w:t>
      </w:r>
      <w:proofErr w:type="spellEnd"/>
      <w:r w:rsidRPr="00D17319">
        <w:rPr>
          <w:rFonts w:asciiTheme="minorHAnsi" w:hAnsiTheme="minorHAnsi" w:cstheme="minorHAnsi"/>
          <w:sz w:val="24"/>
          <w:szCs w:val="24"/>
        </w:rPr>
        <w:t xml:space="preserve"> patients compared to those with ALD in studies using ultrasound for the diagnosis of SLD.</w:t>
      </w:r>
    </w:p>
    <w:p w14:paraId="3CF02715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4F2BDA70" wp14:editId="6067DD84">
            <wp:extent cx="8773749" cy="1981477"/>
            <wp:effectExtent l="0" t="0" r="0" b="0"/>
            <wp:docPr id="8964805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6480517" name=""/>
                    <pic:cNvPicPr/>
                  </pic:nvPicPr>
                  <pic:blipFill>
                    <a:blip r:embed="rId147"/>
                    <a:stretch>
                      <a:fillRect/>
                    </a:stretch>
                  </pic:blipFill>
                  <pic:spPr>
                    <a:xfrm>
                      <a:off x="0" y="0"/>
                      <a:ext cx="8773749" cy="1981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1823B9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</w:pPr>
    </w:p>
    <w:p w14:paraId="0D1F5AE9" w14:textId="77777777" w:rsidR="00E74603" w:rsidRPr="00D17319" w:rsidRDefault="00E74603" w:rsidP="00E74603">
      <w:pPr>
        <w:rPr>
          <w:rFonts w:eastAsia="MS Mincho" w:cstheme="minorHAnsi"/>
          <w:b/>
          <w:bCs/>
          <w:i/>
          <w:iCs/>
          <w:sz w:val="24"/>
          <w:szCs w:val="24"/>
          <w:lang w:val="en-GB" w:eastAsia="zh-CN"/>
        </w:rPr>
      </w:pP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MetALD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: metabolic and alcohol related/associated liver disease; ALD: alcohol-related liver disease; SLD: </w:t>
      </w: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 liver disease; SLD: </w:t>
      </w: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 liver disease.</w:t>
      </w:r>
    </w:p>
    <w:p w14:paraId="06EF42F0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23E79DB2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07998B76" w14:textId="77777777" w:rsidR="00E74603" w:rsidRPr="00D17319" w:rsidRDefault="00E74603" w:rsidP="00E74603">
      <w:pPr>
        <w:rPr>
          <w:rFonts w:eastAsia="MS Mincho" w:cstheme="minorHAnsi"/>
          <w:b/>
          <w:bCs/>
          <w:color w:val="000000"/>
          <w:kern w:val="2"/>
          <w:sz w:val="24"/>
          <w:szCs w:val="24"/>
          <w:lang w:val="en-GB" w:eastAsia="zh-CN"/>
        </w:rPr>
      </w:pP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br w:type="page"/>
      </w:r>
    </w:p>
    <w:p w14:paraId="2887E085" w14:textId="51DB6689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</w:pP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  <w:lastRenderedPageBreak/>
        <w:t>Supplementary Figure S</w:t>
      </w: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1</w:t>
      </w:r>
      <w:r w:rsidR="00377186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2</w:t>
      </w:r>
      <w:r w:rsidR="00CE0C54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8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>.</w:t>
      </w:r>
      <w:r w:rsidRPr="00D17319">
        <w:rPr>
          <w:rFonts w:asciiTheme="minorHAnsi" w:hAnsiTheme="minorHAnsi" w:cstheme="minorHAnsi"/>
          <w:sz w:val="24"/>
          <w:szCs w:val="24"/>
        </w:rPr>
        <w:t xml:space="preserve"> 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Forest plot of studies comparing the pooled mean glycated </w:t>
      </w:r>
      <w:proofErr w:type="spellStart"/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>hemoglobin</w:t>
      </w:r>
      <w:proofErr w:type="spellEnd"/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 A1C (Hba1c) levels of </w:t>
      </w:r>
      <w:proofErr w:type="spellStart"/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>MetALD</w:t>
      </w:r>
      <w:proofErr w:type="spellEnd"/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 patients compared to those with ALD</w:t>
      </w:r>
      <w:r w:rsidRPr="00D17319">
        <w:rPr>
          <w:rFonts w:asciiTheme="minorHAnsi" w:hAnsiTheme="minorHAnsi" w:cstheme="minorHAnsi"/>
          <w:sz w:val="24"/>
          <w:szCs w:val="24"/>
        </w:rPr>
        <w:t xml:space="preserve"> in studies 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>using ultrasound for the diagnosis of SLD.</w:t>
      </w:r>
    </w:p>
    <w:p w14:paraId="7FBD200F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</w:pPr>
      <w:r w:rsidRPr="00D17319">
        <w:rPr>
          <w:rFonts w:asciiTheme="minorHAnsi" w:eastAsia="MS Mincho" w:hAnsiTheme="minorHAnsi" w:cstheme="minorHAnsi"/>
          <w:noProof/>
          <w:color w:val="000000"/>
          <w:sz w:val="24"/>
          <w:szCs w:val="24"/>
          <w:lang w:val="en-GB" w:eastAsia="zh-CN"/>
        </w:rPr>
        <w:drawing>
          <wp:inline distT="0" distB="0" distL="0" distR="0" wp14:anchorId="0BAA0133" wp14:editId="13FCB8C1">
            <wp:extent cx="8863330" cy="2073275"/>
            <wp:effectExtent l="0" t="0" r="0" b="3175"/>
            <wp:docPr id="18098957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9895785" name=""/>
                    <pic:cNvPicPr/>
                  </pic:nvPicPr>
                  <pic:blipFill>
                    <a:blip r:embed="rId148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207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83E62C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AU" w:eastAsia="zh-CN"/>
        </w:rPr>
      </w:pPr>
      <w:proofErr w:type="spellStart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>MetALD</w:t>
      </w:r>
      <w:proofErr w:type="spellEnd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 xml:space="preserve">: metabolic and alcohol related/associated liver disease; ALD: alcohol-related liver disease; SLD: </w:t>
      </w:r>
      <w:proofErr w:type="spellStart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 xml:space="preserve"> liver disease; SLD: </w:t>
      </w:r>
      <w:proofErr w:type="spellStart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 xml:space="preserve"> liver disease</w:t>
      </w:r>
    </w:p>
    <w:p w14:paraId="0021F03E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310A2E3A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6E9C2748" w14:textId="77777777" w:rsidR="00E74603" w:rsidRPr="00D17319" w:rsidRDefault="00E74603" w:rsidP="00E74603">
      <w:pPr>
        <w:rPr>
          <w:rFonts w:eastAsia="MS Mincho" w:cstheme="minorHAnsi"/>
          <w:b/>
          <w:bCs/>
          <w:color w:val="000000"/>
          <w:kern w:val="2"/>
          <w:sz w:val="24"/>
          <w:szCs w:val="24"/>
          <w:lang w:val="en-GB" w:eastAsia="zh-CN"/>
        </w:rPr>
      </w:pP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br w:type="page"/>
      </w:r>
    </w:p>
    <w:p w14:paraId="779BF6EE" w14:textId="47FE7A05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</w:pP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  <w:lastRenderedPageBreak/>
        <w:t>Supplementary Figure S1</w:t>
      </w:r>
      <w:r w:rsidR="00377186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  <w:t>2</w:t>
      </w:r>
      <w:r w:rsidR="00CE0C54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  <w:t>9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>.</w:t>
      </w:r>
      <w:r w:rsidRPr="00D17319">
        <w:rPr>
          <w:rFonts w:asciiTheme="minorHAnsi" w:hAnsiTheme="minorHAnsi" w:cstheme="minorHAnsi"/>
          <w:sz w:val="24"/>
          <w:szCs w:val="24"/>
        </w:rPr>
        <w:t xml:space="preserve"> 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Forest plot of studies comparing the body mass index (BMI) of </w:t>
      </w:r>
      <w:proofErr w:type="spellStart"/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>MetALD</w:t>
      </w:r>
      <w:proofErr w:type="spellEnd"/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 patients compared to those with ALD</w:t>
      </w:r>
      <w:r w:rsidRPr="00D17319">
        <w:rPr>
          <w:rFonts w:asciiTheme="minorHAnsi" w:hAnsiTheme="minorHAnsi" w:cstheme="minorHAnsi"/>
          <w:sz w:val="24"/>
          <w:szCs w:val="24"/>
        </w:rPr>
        <w:t xml:space="preserve"> 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>in studies using ultrasound for the diagnosis of SLD.</w:t>
      </w:r>
    </w:p>
    <w:p w14:paraId="355CF961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  <w:r w:rsidRPr="00D17319">
        <w:rPr>
          <w:rFonts w:asciiTheme="minorHAnsi" w:eastAsia="MS Mincho" w:hAnsiTheme="minorHAnsi" w:cstheme="minorHAnsi"/>
          <w:b/>
          <w:bCs/>
          <w:noProof/>
          <w:color w:val="000000"/>
          <w:sz w:val="24"/>
          <w:szCs w:val="24"/>
          <w:lang w:val="en-GB" w:eastAsia="zh-CN"/>
        </w:rPr>
        <w:drawing>
          <wp:inline distT="0" distB="0" distL="0" distR="0" wp14:anchorId="61487291" wp14:editId="33601631">
            <wp:extent cx="8849960" cy="1962424"/>
            <wp:effectExtent l="0" t="0" r="0" b="0"/>
            <wp:docPr id="7587877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787718" name=""/>
                    <pic:cNvPicPr/>
                  </pic:nvPicPr>
                  <pic:blipFill>
                    <a:blip r:embed="rId149"/>
                    <a:stretch>
                      <a:fillRect/>
                    </a:stretch>
                  </pic:blipFill>
                  <pic:spPr>
                    <a:xfrm>
                      <a:off x="0" y="0"/>
                      <a:ext cx="8849960" cy="1962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D7CDE3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AU" w:eastAsia="zh-CN"/>
        </w:rPr>
      </w:pPr>
      <w:proofErr w:type="spellStart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>MetALD</w:t>
      </w:r>
      <w:proofErr w:type="spellEnd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 xml:space="preserve">: metabolic and alcohol related/associated liver disease; ALD: alcohol-related liver disease; SLD: </w:t>
      </w:r>
      <w:proofErr w:type="spellStart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 xml:space="preserve"> liver disease; SLD: </w:t>
      </w:r>
      <w:proofErr w:type="spellStart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 xml:space="preserve"> liver disease.</w:t>
      </w:r>
    </w:p>
    <w:p w14:paraId="54025A86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AU" w:eastAsia="zh-CN"/>
        </w:rPr>
      </w:pPr>
    </w:p>
    <w:p w14:paraId="7957B772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3525786A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798958D7" w14:textId="70186615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</w:pP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  <w:lastRenderedPageBreak/>
        <w:t>Supplementary Figure S1</w:t>
      </w:r>
      <w:r w:rsidR="00CE0C54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  <w:t>30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>.</w:t>
      </w:r>
      <w:r w:rsidRPr="00D17319">
        <w:rPr>
          <w:rFonts w:asciiTheme="minorHAnsi" w:hAnsiTheme="minorHAnsi" w:cstheme="minorHAnsi"/>
          <w:sz w:val="24"/>
          <w:szCs w:val="24"/>
        </w:rPr>
        <w:t xml:space="preserve"> 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Forest plot of studies comparing the waist circumference (WC) of </w:t>
      </w:r>
      <w:proofErr w:type="spellStart"/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>MetALD</w:t>
      </w:r>
      <w:proofErr w:type="spellEnd"/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  <w:t xml:space="preserve"> patients compared to those with ALD in studies using ultrasound for the diagnosis of SLD.</w:t>
      </w:r>
    </w:p>
    <w:p w14:paraId="2522243F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color w:val="000000"/>
          <w:sz w:val="24"/>
          <w:szCs w:val="24"/>
          <w:lang w:val="en-GB" w:eastAsia="zh-CN"/>
        </w:rPr>
      </w:pPr>
      <w:r w:rsidRPr="00D17319">
        <w:rPr>
          <w:rFonts w:asciiTheme="minorHAnsi" w:eastAsia="MS Mincho" w:hAnsiTheme="minorHAnsi" w:cstheme="minorHAnsi"/>
          <w:noProof/>
          <w:color w:val="000000"/>
          <w:sz w:val="24"/>
          <w:szCs w:val="24"/>
          <w:lang w:val="en-GB" w:eastAsia="zh-CN"/>
        </w:rPr>
        <w:drawing>
          <wp:inline distT="0" distB="0" distL="0" distR="0" wp14:anchorId="084036C3" wp14:editId="22818BF7">
            <wp:extent cx="8402223" cy="1752845"/>
            <wp:effectExtent l="0" t="0" r="0" b="0"/>
            <wp:docPr id="21302644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0264407" name=""/>
                    <pic:cNvPicPr/>
                  </pic:nvPicPr>
                  <pic:blipFill>
                    <a:blip r:embed="rId150"/>
                    <a:stretch>
                      <a:fillRect/>
                    </a:stretch>
                  </pic:blipFill>
                  <pic:spPr>
                    <a:xfrm>
                      <a:off x="0" y="0"/>
                      <a:ext cx="8402223" cy="1752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D54D58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AU" w:eastAsia="zh-CN"/>
        </w:rPr>
      </w:pPr>
      <w:proofErr w:type="spellStart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>MetALD</w:t>
      </w:r>
      <w:proofErr w:type="spellEnd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 xml:space="preserve">: metabolic and alcohol related/associated liver disease; ALD: alcohol-related liver disease; SLD: </w:t>
      </w:r>
      <w:proofErr w:type="spellStart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 xml:space="preserve"> liver disease; SLD: </w:t>
      </w:r>
      <w:proofErr w:type="spellStart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  <w:t xml:space="preserve"> liver disease.</w:t>
      </w:r>
    </w:p>
    <w:p w14:paraId="7704F53E" w14:textId="77777777" w:rsidR="00E74603" w:rsidRPr="00D17319" w:rsidRDefault="00E74603" w:rsidP="00E74603">
      <w:pPr>
        <w:rPr>
          <w:rFonts w:eastAsia="MS Mincho" w:cstheme="minorHAnsi"/>
          <w:i/>
          <w:iCs/>
          <w:kern w:val="2"/>
          <w:sz w:val="24"/>
          <w:szCs w:val="24"/>
          <w:lang w:val="en-AU" w:eastAsia="zh-CN"/>
        </w:rPr>
      </w:pPr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br w:type="page"/>
      </w:r>
    </w:p>
    <w:p w14:paraId="14414848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i/>
          <w:iCs/>
          <w:sz w:val="24"/>
          <w:szCs w:val="24"/>
          <w:lang w:val="en-AU" w:eastAsia="zh-CN"/>
        </w:rPr>
      </w:pPr>
    </w:p>
    <w:p w14:paraId="277EB645" w14:textId="3385E70F" w:rsidR="00E74603" w:rsidRPr="00D17319" w:rsidRDefault="00E74603" w:rsidP="00E74603">
      <w:pPr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</w:pP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t>Supplementary Figure S1</w:t>
      </w:r>
      <w:r w:rsidR="00CE0C54"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t>31</w:t>
      </w:r>
      <w:r w:rsidRPr="00D17319">
        <w:rPr>
          <w:rFonts w:eastAsia="MS Mincho" w:cstheme="minorHAnsi"/>
          <w:color w:val="000000"/>
          <w:sz w:val="24"/>
          <w:szCs w:val="24"/>
          <w:lang w:val="en-GB" w:eastAsia="zh-CN"/>
        </w:rPr>
        <w:t>.</w:t>
      </w:r>
      <w:r w:rsidRPr="00D17319">
        <w:rPr>
          <w:rFonts w:cstheme="minorHAnsi"/>
          <w:sz w:val="24"/>
          <w:szCs w:val="24"/>
          <w:lang w:val="en-US"/>
        </w:rPr>
        <w:t xml:space="preserve"> </w:t>
      </w:r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>Sensitivity analysis excluding low-quality studies (NOS ≤5) and conference abstracts</w:t>
      </w:r>
      <w:r w:rsidRPr="00D17319">
        <w:rPr>
          <w:rFonts w:cstheme="minorHAnsi"/>
          <w:sz w:val="24"/>
          <w:szCs w:val="24"/>
          <w:lang w:val="en-US"/>
        </w:rPr>
        <w:t xml:space="preserve"> comparing </w:t>
      </w:r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 xml:space="preserve">the age between patients with </w:t>
      </w:r>
      <w:proofErr w:type="spellStart"/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>MetALD</w:t>
      </w:r>
      <w:proofErr w:type="spellEnd"/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>, compared to those with MASLD.</w:t>
      </w:r>
    </w:p>
    <w:p w14:paraId="43232CD0" w14:textId="77777777" w:rsidR="00E74603" w:rsidRPr="00D17319" w:rsidRDefault="00E74603" w:rsidP="00E74603">
      <w:pPr>
        <w:rPr>
          <w:rFonts w:eastAsia="Aptos" w:cstheme="minorHAnsi"/>
          <w:b/>
          <w:bCs/>
          <w:kern w:val="2"/>
          <w:sz w:val="24"/>
          <w:szCs w:val="24"/>
          <w:lang w:val="en-US"/>
          <w14:ligatures w14:val="standardContextual"/>
        </w:rPr>
      </w:pPr>
      <w:r w:rsidRPr="00D17319">
        <w:rPr>
          <w:rFonts w:eastAsia="Aptos" w:cstheme="minorHAnsi"/>
          <w:b/>
          <w:bCs/>
          <w:noProof/>
          <w:kern w:val="2"/>
          <w:sz w:val="24"/>
          <w:szCs w:val="24"/>
          <w:lang w:val="en-US"/>
          <w14:ligatures w14:val="standardContextual"/>
        </w:rPr>
        <w:drawing>
          <wp:inline distT="0" distB="0" distL="0" distR="0" wp14:anchorId="5EE35440" wp14:editId="52240D11">
            <wp:extent cx="7830643" cy="3343742"/>
            <wp:effectExtent l="0" t="0" r="0" b="9525"/>
            <wp:docPr id="21176016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7601693" name=""/>
                    <pic:cNvPicPr/>
                  </pic:nvPicPr>
                  <pic:blipFill>
                    <a:blip r:embed="rId151"/>
                    <a:stretch>
                      <a:fillRect/>
                    </a:stretch>
                  </pic:blipFill>
                  <pic:spPr>
                    <a:xfrm>
                      <a:off x="0" y="0"/>
                      <a:ext cx="7830643" cy="3343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7B06CC" w14:textId="77777777" w:rsidR="00E74603" w:rsidRPr="00D17319" w:rsidRDefault="00E74603" w:rsidP="00E74603">
      <w:pPr>
        <w:rPr>
          <w:rFonts w:eastAsia="MS Mincho" w:cstheme="minorHAnsi"/>
          <w:color w:val="000000"/>
          <w:sz w:val="24"/>
          <w:szCs w:val="24"/>
          <w:lang w:val="en-GB" w:eastAsia="zh-CN"/>
        </w:rPr>
      </w:pP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MetALD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: metabolic and alcohol related/associated liver disease; MASLD: metabolic dysfunction-associated </w:t>
      </w: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 liver disease.</w:t>
      </w:r>
    </w:p>
    <w:p w14:paraId="05C094C8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481879DF" w14:textId="77777777" w:rsidR="00E74603" w:rsidRPr="00D17319" w:rsidRDefault="00E74603" w:rsidP="00E74603">
      <w:pPr>
        <w:rPr>
          <w:rFonts w:eastAsia="Calibri" w:cstheme="minorHAnsi"/>
          <w:b/>
          <w:bCs/>
          <w:kern w:val="2"/>
          <w:sz w:val="24"/>
          <w:szCs w:val="24"/>
          <w:lang w:val="en-US"/>
        </w:rPr>
      </w:pPr>
    </w:p>
    <w:p w14:paraId="6E084935" w14:textId="51D58C25" w:rsidR="00E74603" w:rsidRPr="00D17319" w:rsidRDefault="00E74603" w:rsidP="00E74603">
      <w:pPr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</w:pP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lastRenderedPageBreak/>
        <w:t>Supplementary Figure S1</w:t>
      </w:r>
      <w:r w:rsidR="00377186"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t>3</w:t>
      </w:r>
      <w:r w:rsidR="00CE0C54"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t>2</w:t>
      </w:r>
      <w:r w:rsidRPr="00D17319">
        <w:rPr>
          <w:rFonts w:eastAsia="MS Mincho" w:cstheme="minorHAnsi"/>
          <w:color w:val="000000"/>
          <w:sz w:val="24"/>
          <w:szCs w:val="24"/>
          <w:lang w:val="en-GB" w:eastAsia="zh-CN"/>
        </w:rPr>
        <w:t>.</w:t>
      </w:r>
      <w:r w:rsidRPr="00D17319">
        <w:rPr>
          <w:rFonts w:cstheme="minorHAnsi"/>
          <w:sz w:val="24"/>
          <w:szCs w:val="24"/>
          <w:lang w:val="en-US"/>
        </w:rPr>
        <w:t xml:space="preserve"> </w:t>
      </w:r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>Sensitivity analysis excluding low-quality studies (NOS ≤5) and conference abstracts</w:t>
      </w:r>
      <w:r w:rsidRPr="00D17319">
        <w:rPr>
          <w:rFonts w:cstheme="minorHAnsi"/>
          <w:sz w:val="24"/>
          <w:szCs w:val="24"/>
          <w:lang w:val="en-US"/>
        </w:rPr>
        <w:t xml:space="preserve"> comparing </w:t>
      </w:r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 xml:space="preserve">the pooled mean levels of aspartate aminotransferase (AST) between patients with </w:t>
      </w:r>
      <w:proofErr w:type="spellStart"/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>MetALD</w:t>
      </w:r>
      <w:proofErr w:type="spellEnd"/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>, compared to those with MASLD.</w:t>
      </w:r>
    </w:p>
    <w:p w14:paraId="4EED775B" w14:textId="77777777" w:rsidR="00E74603" w:rsidRPr="00D17319" w:rsidRDefault="00E74603" w:rsidP="00E74603">
      <w:pPr>
        <w:rPr>
          <w:rFonts w:eastAsia="Calibri" w:cstheme="minorHAnsi"/>
          <w:b/>
          <w:bCs/>
          <w:kern w:val="2"/>
          <w:sz w:val="24"/>
          <w:szCs w:val="24"/>
          <w:lang w:val="en-US"/>
        </w:rPr>
      </w:pPr>
      <w:r w:rsidRPr="00D17319">
        <w:rPr>
          <w:rFonts w:eastAsia="Calibri" w:cstheme="minorHAnsi"/>
          <w:b/>
          <w:bCs/>
          <w:noProof/>
          <w:kern w:val="2"/>
          <w:sz w:val="24"/>
          <w:szCs w:val="24"/>
          <w:lang w:val="en-US"/>
        </w:rPr>
        <w:drawing>
          <wp:inline distT="0" distB="0" distL="0" distR="0" wp14:anchorId="4C161BA5" wp14:editId="072F53F3">
            <wp:extent cx="8354591" cy="3600953"/>
            <wp:effectExtent l="0" t="0" r="0" b="0"/>
            <wp:docPr id="13868715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6871576" name=""/>
                    <pic:cNvPicPr/>
                  </pic:nvPicPr>
                  <pic:blipFill>
                    <a:blip r:embed="rId152"/>
                    <a:stretch>
                      <a:fillRect/>
                    </a:stretch>
                  </pic:blipFill>
                  <pic:spPr>
                    <a:xfrm>
                      <a:off x="0" y="0"/>
                      <a:ext cx="8354591" cy="3600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08B6B4" w14:textId="77777777" w:rsidR="00E74603" w:rsidRPr="00D17319" w:rsidRDefault="00E74603" w:rsidP="00E74603">
      <w:pPr>
        <w:rPr>
          <w:rFonts w:eastAsia="MS Mincho" w:cstheme="minorHAnsi"/>
          <w:color w:val="000000"/>
          <w:sz w:val="24"/>
          <w:szCs w:val="24"/>
          <w:lang w:val="en-GB" w:eastAsia="zh-CN"/>
        </w:rPr>
      </w:pP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MetALD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: metabolic and alcohol related/associated liver disease; MASLD: metabolic dysfunction-associated </w:t>
      </w: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 liver disease.</w:t>
      </w:r>
    </w:p>
    <w:p w14:paraId="7455C64B" w14:textId="77777777" w:rsidR="00E74603" w:rsidRPr="00D17319" w:rsidRDefault="00E74603" w:rsidP="00E74603">
      <w:pPr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</w:pP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br w:type="page"/>
      </w:r>
    </w:p>
    <w:p w14:paraId="19A52036" w14:textId="0BC7D66E" w:rsidR="00E74603" w:rsidRPr="00D17319" w:rsidRDefault="00E74603" w:rsidP="00E74603">
      <w:pPr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</w:pP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lastRenderedPageBreak/>
        <w:t>Supplementary Figure S1</w:t>
      </w:r>
      <w:r w:rsidR="00377186"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t>3</w:t>
      </w:r>
      <w:r w:rsidR="00CE0C54"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t>3</w:t>
      </w:r>
      <w:r w:rsidRPr="00D17319">
        <w:rPr>
          <w:rFonts w:eastAsia="MS Mincho" w:cstheme="minorHAnsi"/>
          <w:color w:val="000000"/>
          <w:sz w:val="24"/>
          <w:szCs w:val="24"/>
          <w:lang w:val="en-GB" w:eastAsia="zh-CN"/>
        </w:rPr>
        <w:t>.</w:t>
      </w:r>
      <w:r w:rsidRPr="00D17319">
        <w:rPr>
          <w:rFonts w:cstheme="minorHAnsi"/>
          <w:sz w:val="24"/>
          <w:szCs w:val="24"/>
          <w:lang w:val="en-US"/>
        </w:rPr>
        <w:t xml:space="preserve"> </w:t>
      </w:r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>Sensitivity analysis excluding low-quality studies (NOS ≤5) and conference abstracts</w:t>
      </w:r>
      <w:r w:rsidRPr="00D17319">
        <w:rPr>
          <w:rFonts w:cstheme="minorHAnsi"/>
          <w:sz w:val="24"/>
          <w:szCs w:val="24"/>
          <w:lang w:val="en-US"/>
        </w:rPr>
        <w:t xml:space="preserve"> comparing </w:t>
      </w:r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 xml:space="preserve">the pooled mean levels of alanine aminotransferase (ALT) between patients with </w:t>
      </w:r>
      <w:proofErr w:type="spellStart"/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>MetALD</w:t>
      </w:r>
      <w:proofErr w:type="spellEnd"/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>, compared to those with MASLD.</w:t>
      </w:r>
    </w:p>
    <w:p w14:paraId="6ED17FEC" w14:textId="77777777" w:rsidR="00E74603" w:rsidRPr="00D17319" w:rsidRDefault="00E74603" w:rsidP="00E74603">
      <w:pPr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</w:pPr>
      <w:r w:rsidRPr="00D17319">
        <w:rPr>
          <w:rFonts w:eastAsia="Aptos" w:cstheme="minorHAnsi"/>
          <w:noProof/>
          <w:kern w:val="2"/>
          <w:sz w:val="24"/>
          <w:szCs w:val="24"/>
          <w:lang w:val="en-US"/>
          <w14:ligatures w14:val="standardContextual"/>
        </w:rPr>
        <w:drawing>
          <wp:inline distT="0" distB="0" distL="0" distR="0" wp14:anchorId="3DB43DEF" wp14:editId="46B8DD8E">
            <wp:extent cx="8249801" cy="3553321"/>
            <wp:effectExtent l="0" t="0" r="0" b="9525"/>
            <wp:docPr id="9439899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3989959" name=""/>
                    <pic:cNvPicPr/>
                  </pic:nvPicPr>
                  <pic:blipFill>
                    <a:blip r:embed="rId153"/>
                    <a:stretch>
                      <a:fillRect/>
                    </a:stretch>
                  </pic:blipFill>
                  <pic:spPr>
                    <a:xfrm>
                      <a:off x="0" y="0"/>
                      <a:ext cx="8249801" cy="3553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25656F" w14:textId="77777777" w:rsidR="00E74603" w:rsidRPr="00D17319" w:rsidRDefault="00E74603" w:rsidP="00E74603">
      <w:pPr>
        <w:rPr>
          <w:rFonts w:eastAsia="MS Mincho" w:cstheme="minorHAnsi"/>
          <w:color w:val="000000"/>
          <w:sz w:val="24"/>
          <w:szCs w:val="24"/>
          <w:lang w:val="en-GB" w:eastAsia="zh-CN"/>
        </w:rPr>
      </w:pP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MetALD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: metabolic and alcohol related/associated liver disease; MASLD: metabolic dysfunction-associated </w:t>
      </w: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 liver disease.</w:t>
      </w:r>
    </w:p>
    <w:p w14:paraId="13B15853" w14:textId="77777777" w:rsidR="00E74603" w:rsidRPr="00D17319" w:rsidRDefault="00E74603" w:rsidP="00E74603">
      <w:pPr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</w:pP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br w:type="page"/>
      </w:r>
    </w:p>
    <w:p w14:paraId="15962B84" w14:textId="3EF817F1" w:rsidR="00E74603" w:rsidRPr="00D17319" w:rsidRDefault="00E74603" w:rsidP="00E74603">
      <w:pPr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</w:pP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lastRenderedPageBreak/>
        <w:t>Supplementary Figure S1</w:t>
      </w:r>
      <w:r w:rsidR="00A57C3A"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t>3</w:t>
      </w:r>
      <w:r w:rsidR="00CE0C54"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t>4</w:t>
      </w:r>
      <w:r w:rsidRPr="00D17319">
        <w:rPr>
          <w:rFonts w:eastAsia="MS Mincho" w:cstheme="minorHAnsi"/>
          <w:color w:val="000000"/>
          <w:sz w:val="24"/>
          <w:szCs w:val="24"/>
          <w:lang w:val="en-GB" w:eastAsia="zh-CN"/>
        </w:rPr>
        <w:t>.</w:t>
      </w:r>
      <w:r w:rsidRPr="00D17319">
        <w:rPr>
          <w:rFonts w:cstheme="minorHAnsi"/>
          <w:sz w:val="24"/>
          <w:szCs w:val="24"/>
          <w:lang w:val="en-US"/>
        </w:rPr>
        <w:t xml:space="preserve"> </w:t>
      </w:r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>Sensitivity analysis excluding low-quality studies (NOS ≤5) and conference abstracts</w:t>
      </w:r>
      <w:r w:rsidRPr="00D17319">
        <w:rPr>
          <w:rFonts w:cstheme="minorHAnsi"/>
          <w:sz w:val="24"/>
          <w:szCs w:val="24"/>
          <w:lang w:val="en-US"/>
        </w:rPr>
        <w:t xml:space="preserve"> comparing </w:t>
      </w:r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 xml:space="preserve">the pooled mean levels of GGT between patients with </w:t>
      </w:r>
      <w:proofErr w:type="spellStart"/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>MetALD</w:t>
      </w:r>
      <w:proofErr w:type="spellEnd"/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>, compared to those with MASLD.</w:t>
      </w:r>
    </w:p>
    <w:p w14:paraId="3D1025BE" w14:textId="77777777" w:rsidR="00E74603" w:rsidRPr="00D17319" w:rsidRDefault="00E74603" w:rsidP="00E74603">
      <w:pPr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</w:pPr>
      <w:r w:rsidRPr="00D17319">
        <w:rPr>
          <w:rFonts w:eastAsia="Aptos" w:cstheme="minorHAnsi"/>
          <w:noProof/>
          <w:kern w:val="2"/>
          <w:sz w:val="24"/>
          <w:szCs w:val="24"/>
          <w:lang w:val="en-US"/>
          <w14:ligatures w14:val="standardContextual"/>
        </w:rPr>
        <w:drawing>
          <wp:inline distT="0" distB="0" distL="0" distR="0" wp14:anchorId="3D18615C" wp14:editId="6B5BD8EA">
            <wp:extent cx="8849960" cy="3248478"/>
            <wp:effectExtent l="0" t="0" r="8890" b="9525"/>
            <wp:docPr id="8828117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2811701" name=""/>
                    <pic:cNvPicPr/>
                  </pic:nvPicPr>
                  <pic:blipFill>
                    <a:blip r:embed="rId154"/>
                    <a:stretch>
                      <a:fillRect/>
                    </a:stretch>
                  </pic:blipFill>
                  <pic:spPr>
                    <a:xfrm>
                      <a:off x="0" y="0"/>
                      <a:ext cx="8849960" cy="3248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84CC1B" w14:textId="77777777" w:rsidR="00E74603" w:rsidRPr="00D17319" w:rsidRDefault="00E74603" w:rsidP="00E74603">
      <w:pPr>
        <w:rPr>
          <w:rFonts w:eastAsia="MS Mincho" w:cstheme="minorHAnsi"/>
          <w:color w:val="000000"/>
          <w:sz w:val="24"/>
          <w:szCs w:val="24"/>
          <w:lang w:val="en-GB" w:eastAsia="zh-CN"/>
        </w:rPr>
      </w:pP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MetALD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: metabolic and alcohol related/associated liver disease; MASLD: metabolic dysfunction-associated </w:t>
      </w: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 liver disease.</w:t>
      </w:r>
    </w:p>
    <w:p w14:paraId="1496F8BC" w14:textId="77777777" w:rsidR="00E74603" w:rsidRPr="00D17319" w:rsidRDefault="00E74603" w:rsidP="00E74603">
      <w:pPr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</w:pP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br w:type="page"/>
      </w:r>
    </w:p>
    <w:p w14:paraId="7ED0FE5D" w14:textId="0490C9C7" w:rsidR="00E74603" w:rsidRPr="00D17319" w:rsidRDefault="00E74603" w:rsidP="00E74603">
      <w:pPr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</w:pP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lastRenderedPageBreak/>
        <w:t>Supplementary Figure S1</w:t>
      </w:r>
      <w:r w:rsidR="00A57C3A"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t>3</w:t>
      </w:r>
      <w:r w:rsidR="00CE0C54"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t>5</w:t>
      </w:r>
      <w:r w:rsidRPr="00D17319">
        <w:rPr>
          <w:rFonts w:eastAsia="MS Mincho" w:cstheme="minorHAnsi"/>
          <w:color w:val="000000"/>
          <w:sz w:val="24"/>
          <w:szCs w:val="24"/>
          <w:lang w:val="en-GB" w:eastAsia="zh-CN"/>
        </w:rPr>
        <w:t>.</w:t>
      </w:r>
      <w:r w:rsidRPr="00D17319">
        <w:rPr>
          <w:rFonts w:cstheme="minorHAnsi"/>
          <w:sz w:val="24"/>
          <w:szCs w:val="24"/>
          <w:lang w:val="en-US"/>
        </w:rPr>
        <w:t xml:space="preserve"> </w:t>
      </w:r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>Sensitivity analysis excluding low-quality studies (NOS ≤5) and conference abstracts</w:t>
      </w:r>
      <w:r w:rsidRPr="00D17319">
        <w:rPr>
          <w:rFonts w:cstheme="minorHAnsi"/>
          <w:sz w:val="24"/>
          <w:szCs w:val="24"/>
          <w:lang w:val="en-US"/>
        </w:rPr>
        <w:t xml:space="preserve"> comparing </w:t>
      </w:r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 xml:space="preserve">the pooled mean levels of platelet count (PLT) between patients with </w:t>
      </w:r>
      <w:proofErr w:type="spellStart"/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>MetALD</w:t>
      </w:r>
      <w:proofErr w:type="spellEnd"/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>, compared to those with MASLD.</w:t>
      </w:r>
    </w:p>
    <w:p w14:paraId="32BB2D39" w14:textId="77777777" w:rsidR="00E74603" w:rsidRPr="00D17319" w:rsidRDefault="00E74603" w:rsidP="00E74603">
      <w:pPr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</w:pPr>
    </w:p>
    <w:p w14:paraId="51C2ABDD" w14:textId="77777777" w:rsidR="00E74603" w:rsidRPr="00D17319" w:rsidRDefault="00E74603" w:rsidP="00E74603">
      <w:pPr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</w:pPr>
      <w:r w:rsidRPr="00D17319">
        <w:rPr>
          <w:rFonts w:eastAsia="MS Mincho" w:cstheme="minorHAnsi"/>
          <w:b/>
          <w:bCs/>
          <w:noProof/>
          <w:color w:val="000000"/>
          <w:sz w:val="24"/>
          <w:szCs w:val="24"/>
          <w:lang w:val="en-GB" w:eastAsia="zh-CN"/>
        </w:rPr>
        <w:drawing>
          <wp:inline distT="0" distB="0" distL="0" distR="0" wp14:anchorId="3D9D88B0" wp14:editId="5F918F31">
            <wp:extent cx="8863330" cy="2384425"/>
            <wp:effectExtent l="0" t="0" r="0" b="0"/>
            <wp:docPr id="6625380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2538062" name=""/>
                    <pic:cNvPicPr/>
                  </pic:nvPicPr>
                  <pic:blipFill>
                    <a:blip r:embed="rId155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238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48140E" w14:textId="77777777" w:rsidR="00E74603" w:rsidRPr="00D17319" w:rsidRDefault="00E74603" w:rsidP="00E74603">
      <w:pPr>
        <w:rPr>
          <w:rFonts w:eastAsia="MS Mincho" w:cstheme="minorHAnsi"/>
          <w:color w:val="000000"/>
          <w:sz w:val="24"/>
          <w:szCs w:val="24"/>
          <w:lang w:val="en-GB" w:eastAsia="zh-CN"/>
        </w:rPr>
      </w:pP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MetALD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: metabolic and alcohol related/associated liver disease; MASLD: metabolic dysfunction-associated </w:t>
      </w: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 liver disease.</w:t>
      </w:r>
    </w:p>
    <w:p w14:paraId="4C361D99" w14:textId="77777777" w:rsidR="00E74603" w:rsidRPr="00D17319" w:rsidRDefault="00E74603" w:rsidP="00E74603">
      <w:pPr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</w:pP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br w:type="page"/>
      </w:r>
    </w:p>
    <w:p w14:paraId="531A5F7B" w14:textId="3B6A6DDC" w:rsidR="00E74603" w:rsidRPr="00D17319" w:rsidRDefault="00E74603" w:rsidP="00E74603">
      <w:pPr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</w:pP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lastRenderedPageBreak/>
        <w:t>Supplementary Figure S1</w:t>
      </w:r>
      <w:r w:rsidR="00A57C3A"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t>3</w:t>
      </w:r>
      <w:r w:rsidR="00CE0C54"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t>6</w:t>
      </w:r>
      <w:r w:rsidRPr="00D17319">
        <w:rPr>
          <w:rFonts w:eastAsia="MS Mincho" w:cstheme="minorHAnsi"/>
          <w:color w:val="000000"/>
          <w:sz w:val="24"/>
          <w:szCs w:val="24"/>
          <w:lang w:val="en-GB" w:eastAsia="zh-CN"/>
        </w:rPr>
        <w:t>.</w:t>
      </w:r>
      <w:r w:rsidRPr="00D17319">
        <w:rPr>
          <w:rFonts w:cstheme="minorHAnsi"/>
          <w:sz w:val="24"/>
          <w:szCs w:val="24"/>
          <w:lang w:val="en-US"/>
        </w:rPr>
        <w:t xml:space="preserve"> </w:t>
      </w:r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>Sensitivity analysis excluding low-quality studies (NOS ≤5) and conference abstracts</w:t>
      </w:r>
      <w:r w:rsidRPr="00D17319">
        <w:rPr>
          <w:rFonts w:cstheme="minorHAnsi"/>
          <w:sz w:val="24"/>
          <w:szCs w:val="24"/>
          <w:lang w:val="en-US"/>
        </w:rPr>
        <w:t xml:space="preserve"> comparing </w:t>
      </w:r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>the pooled mean levels of estimated glomerular filtration rate (</w:t>
      </w:r>
      <w:proofErr w:type="spellStart"/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>Egfr</w:t>
      </w:r>
      <w:proofErr w:type="spellEnd"/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 xml:space="preserve">) between patients with </w:t>
      </w:r>
      <w:proofErr w:type="spellStart"/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>MetALD</w:t>
      </w:r>
      <w:proofErr w:type="spellEnd"/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>, compared to those with MASLD.</w:t>
      </w:r>
    </w:p>
    <w:p w14:paraId="35CDD6EA" w14:textId="77777777" w:rsidR="00E74603" w:rsidRPr="00D17319" w:rsidRDefault="00E74603" w:rsidP="00E74603">
      <w:pPr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</w:pPr>
      <w:r w:rsidRPr="00D17319">
        <w:rPr>
          <w:rFonts w:eastAsia="MS Mincho" w:cstheme="minorHAnsi"/>
          <w:b/>
          <w:bCs/>
          <w:noProof/>
          <w:color w:val="000000"/>
          <w:sz w:val="24"/>
          <w:szCs w:val="24"/>
          <w:lang w:val="en-GB" w:eastAsia="zh-CN"/>
        </w:rPr>
        <w:drawing>
          <wp:inline distT="0" distB="0" distL="0" distR="0" wp14:anchorId="6E2F4109" wp14:editId="25DEE83D">
            <wp:extent cx="8863330" cy="2025650"/>
            <wp:effectExtent l="0" t="0" r="0" b="0"/>
            <wp:docPr id="9112741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1274147" name=""/>
                    <pic:cNvPicPr/>
                  </pic:nvPicPr>
                  <pic:blipFill>
                    <a:blip r:embed="rId156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202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BA91B2" w14:textId="77777777" w:rsidR="00E74603" w:rsidRPr="00D17319" w:rsidRDefault="00E74603" w:rsidP="00E74603">
      <w:pPr>
        <w:rPr>
          <w:rFonts w:eastAsia="MS Mincho" w:cstheme="minorHAnsi"/>
          <w:color w:val="000000"/>
          <w:sz w:val="24"/>
          <w:szCs w:val="24"/>
          <w:lang w:val="en-GB" w:eastAsia="zh-CN"/>
        </w:rPr>
      </w:pP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MetALD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: metabolic and alcohol related/associated liver disease; MASLD: metabolic dysfunction-associated </w:t>
      </w: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 liver disease.</w:t>
      </w:r>
    </w:p>
    <w:p w14:paraId="74742676" w14:textId="77777777" w:rsidR="00E74603" w:rsidRPr="00D17319" w:rsidRDefault="00E74603" w:rsidP="00E74603">
      <w:pPr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</w:pP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br w:type="page"/>
      </w:r>
    </w:p>
    <w:p w14:paraId="26F4840A" w14:textId="51316B4A" w:rsidR="00E74603" w:rsidRPr="00D17319" w:rsidRDefault="00E74603" w:rsidP="00E74603">
      <w:pPr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</w:pP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lastRenderedPageBreak/>
        <w:t>Supplementary Figure S1</w:t>
      </w:r>
      <w:r w:rsidR="00A57C3A"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t>3</w:t>
      </w:r>
      <w:r w:rsidR="00CE0C54"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t>7</w:t>
      </w:r>
      <w:r w:rsidRPr="00D17319">
        <w:rPr>
          <w:rFonts w:eastAsia="MS Mincho" w:cstheme="minorHAnsi"/>
          <w:color w:val="000000"/>
          <w:sz w:val="24"/>
          <w:szCs w:val="24"/>
          <w:lang w:val="en-GB" w:eastAsia="zh-CN"/>
        </w:rPr>
        <w:t>.</w:t>
      </w:r>
      <w:r w:rsidRPr="00D17319">
        <w:rPr>
          <w:rFonts w:cstheme="minorHAnsi"/>
          <w:sz w:val="24"/>
          <w:szCs w:val="24"/>
          <w:lang w:val="en-US"/>
        </w:rPr>
        <w:t xml:space="preserve"> </w:t>
      </w:r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>Sensitivity analysis excluding low-quality studies (NOS ≤5) and conference abstracts</w:t>
      </w:r>
      <w:r w:rsidRPr="00D17319">
        <w:rPr>
          <w:rFonts w:cstheme="minorHAnsi"/>
          <w:sz w:val="24"/>
          <w:szCs w:val="24"/>
          <w:lang w:val="en-US"/>
        </w:rPr>
        <w:t xml:space="preserve"> comparing </w:t>
      </w:r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 xml:space="preserve">the pooled mean levels of systolic blood pressure (SBP) between patients with </w:t>
      </w:r>
      <w:proofErr w:type="spellStart"/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>MetALD</w:t>
      </w:r>
      <w:proofErr w:type="spellEnd"/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>, compared to those with MASLD.</w:t>
      </w:r>
    </w:p>
    <w:p w14:paraId="0D7A4130" w14:textId="77777777" w:rsidR="00E74603" w:rsidRPr="00D17319" w:rsidRDefault="00E74603" w:rsidP="00E74603">
      <w:pPr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</w:pPr>
      <w:r w:rsidRPr="00D17319">
        <w:rPr>
          <w:rFonts w:eastAsia="Aptos" w:cstheme="minorHAnsi"/>
          <w:noProof/>
          <w:kern w:val="2"/>
          <w:sz w:val="24"/>
          <w:szCs w:val="24"/>
          <w:lang w:val="en-US"/>
          <w14:ligatures w14:val="standardContextual"/>
        </w:rPr>
        <w:drawing>
          <wp:inline distT="0" distB="0" distL="0" distR="0" wp14:anchorId="73802A46" wp14:editId="16E2AF86">
            <wp:extent cx="8630854" cy="2553056"/>
            <wp:effectExtent l="0" t="0" r="0" b="0"/>
            <wp:docPr id="7120512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2051260" name=""/>
                    <pic:cNvPicPr/>
                  </pic:nvPicPr>
                  <pic:blipFill>
                    <a:blip r:embed="rId157"/>
                    <a:stretch>
                      <a:fillRect/>
                    </a:stretch>
                  </pic:blipFill>
                  <pic:spPr>
                    <a:xfrm>
                      <a:off x="0" y="0"/>
                      <a:ext cx="8630854" cy="2553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2381D7" w14:textId="77777777" w:rsidR="00E74603" w:rsidRPr="00D17319" w:rsidRDefault="00E74603" w:rsidP="00E74603">
      <w:pPr>
        <w:rPr>
          <w:rFonts w:eastAsia="MS Mincho" w:cstheme="minorHAnsi"/>
          <w:color w:val="000000"/>
          <w:sz w:val="24"/>
          <w:szCs w:val="24"/>
          <w:lang w:val="en-GB" w:eastAsia="zh-CN"/>
        </w:rPr>
      </w:pP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MetALD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: metabolic and alcohol related/associated liver disease; MASLD: metabolic dysfunction-associated </w:t>
      </w: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 liver disease.</w:t>
      </w:r>
    </w:p>
    <w:p w14:paraId="3B38DFCF" w14:textId="77777777" w:rsidR="00E74603" w:rsidRPr="00D17319" w:rsidRDefault="00E74603" w:rsidP="00E74603">
      <w:pPr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</w:pPr>
    </w:p>
    <w:p w14:paraId="0FEEE5B7" w14:textId="77777777" w:rsidR="00E74603" w:rsidRPr="00D17319" w:rsidRDefault="00E74603" w:rsidP="00E74603">
      <w:pPr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</w:pPr>
    </w:p>
    <w:p w14:paraId="5AEF44F7" w14:textId="77777777" w:rsidR="00E74603" w:rsidRPr="00D17319" w:rsidRDefault="00E74603" w:rsidP="00E74603">
      <w:pPr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</w:pPr>
    </w:p>
    <w:p w14:paraId="2835AD5F" w14:textId="77777777" w:rsidR="00E74603" w:rsidRPr="00D17319" w:rsidRDefault="00E74603" w:rsidP="00E74603">
      <w:pPr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</w:pPr>
    </w:p>
    <w:p w14:paraId="2E48CFBB" w14:textId="77777777" w:rsidR="00E74603" w:rsidRPr="00D17319" w:rsidRDefault="00E74603" w:rsidP="00E74603">
      <w:pPr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</w:pPr>
    </w:p>
    <w:p w14:paraId="3A5617F1" w14:textId="77777777" w:rsidR="00E74603" w:rsidRPr="00D17319" w:rsidRDefault="00E74603" w:rsidP="00E74603">
      <w:pPr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</w:pPr>
    </w:p>
    <w:p w14:paraId="13E15EAE" w14:textId="77777777" w:rsidR="00E74603" w:rsidRPr="00D17319" w:rsidRDefault="00E74603" w:rsidP="00E74603">
      <w:pPr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</w:pPr>
    </w:p>
    <w:p w14:paraId="47FA02CA" w14:textId="14771927" w:rsidR="00E74603" w:rsidRPr="00D17319" w:rsidRDefault="00E74603" w:rsidP="00E74603">
      <w:pPr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</w:pP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lastRenderedPageBreak/>
        <w:t>Supplementary Figure S1</w:t>
      </w:r>
      <w:r w:rsidR="00A57C3A"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t>3</w:t>
      </w:r>
      <w:r w:rsidR="00CE0C54"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t>8</w:t>
      </w:r>
      <w:r w:rsidRPr="00D17319">
        <w:rPr>
          <w:rFonts w:eastAsia="MS Mincho" w:cstheme="minorHAnsi"/>
          <w:color w:val="000000"/>
          <w:sz w:val="24"/>
          <w:szCs w:val="24"/>
          <w:lang w:val="en-GB" w:eastAsia="zh-CN"/>
        </w:rPr>
        <w:t>.</w:t>
      </w:r>
      <w:r w:rsidRPr="00D17319">
        <w:rPr>
          <w:rFonts w:cstheme="minorHAnsi"/>
          <w:sz w:val="24"/>
          <w:szCs w:val="24"/>
          <w:lang w:val="en-US"/>
        </w:rPr>
        <w:t xml:space="preserve"> </w:t>
      </w:r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>Sensitivity analysis excluding low-quality studies (NOS ≤5) and conference abstracts</w:t>
      </w:r>
      <w:r w:rsidRPr="00D17319">
        <w:rPr>
          <w:rFonts w:cstheme="minorHAnsi"/>
          <w:sz w:val="24"/>
          <w:szCs w:val="24"/>
          <w:lang w:val="en-US"/>
        </w:rPr>
        <w:t xml:space="preserve"> comparing </w:t>
      </w:r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 xml:space="preserve">the pooled mean levels of diastolic blood pressure (DBP) between patients with </w:t>
      </w:r>
      <w:proofErr w:type="spellStart"/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>MetALD</w:t>
      </w:r>
      <w:proofErr w:type="spellEnd"/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>, compared to those with MASLD.</w:t>
      </w:r>
    </w:p>
    <w:p w14:paraId="5D49E775" w14:textId="77777777" w:rsidR="00E74603" w:rsidRPr="00D17319" w:rsidRDefault="00E74603" w:rsidP="00E74603">
      <w:pPr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</w:pPr>
      <w:r w:rsidRPr="00D17319">
        <w:rPr>
          <w:rFonts w:eastAsia="Aptos" w:cstheme="minorHAnsi"/>
          <w:noProof/>
          <w:kern w:val="2"/>
          <w:sz w:val="24"/>
          <w:szCs w:val="24"/>
          <w:lang w:val="en-US"/>
          <w14:ligatures w14:val="standardContextual"/>
        </w:rPr>
        <w:drawing>
          <wp:inline distT="0" distB="0" distL="0" distR="0" wp14:anchorId="11747755" wp14:editId="3C12AE94">
            <wp:extent cx="8811855" cy="2610214"/>
            <wp:effectExtent l="0" t="0" r="8890" b="0"/>
            <wp:docPr id="19608494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0849496" name=""/>
                    <pic:cNvPicPr/>
                  </pic:nvPicPr>
                  <pic:blipFill>
                    <a:blip r:embed="rId158"/>
                    <a:stretch>
                      <a:fillRect/>
                    </a:stretch>
                  </pic:blipFill>
                  <pic:spPr>
                    <a:xfrm>
                      <a:off x="0" y="0"/>
                      <a:ext cx="8811855" cy="2610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4158CE" w14:textId="77777777" w:rsidR="00E74603" w:rsidRPr="00D17319" w:rsidRDefault="00E74603" w:rsidP="00E74603">
      <w:pPr>
        <w:rPr>
          <w:rFonts w:eastAsia="MS Mincho" w:cstheme="minorHAnsi"/>
          <w:color w:val="000000"/>
          <w:sz w:val="24"/>
          <w:szCs w:val="24"/>
          <w:lang w:val="en-GB" w:eastAsia="zh-CN"/>
        </w:rPr>
      </w:pP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MetALD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: metabolic and alcohol related/associated liver disease; MASLD: metabolic dysfunction-associated </w:t>
      </w: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 liver disease.</w:t>
      </w:r>
    </w:p>
    <w:p w14:paraId="20F8C6DB" w14:textId="77777777" w:rsidR="00E74603" w:rsidRPr="00D17319" w:rsidRDefault="00E74603" w:rsidP="00E74603">
      <w:pPr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</w:pP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br w:type="page"/>
      </w:r>
    </w:p>
    <w:p w14:paraId="02F18851" w14:textId="5A448B8A" w:rsidR="00E74603" w:rsidRPr="00D17319" w:rsidRDefault="00E74603" w:rsidP="00E74603">
      <w:pPr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</w:pP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lastRenderedPageBreak/>
        <w:t>Supplementary Figure S1</w:t>
      </w:r>
      <w:r w:rsidR="00A57C3A"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t>3</w:t>
      </w:r>
      <w:r w:rsidR="00CE0C54"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t>9</w:t>
      </w:r>
      <w:r w:rsidRPr="00D17319">
        <w:rPr>
          <w:rFonts w:eastAsia="MS Mincho" w:cstheme="minorHAnsi"/>
          <w:color w:val="000000"/>
          <w:sz w:val="24"/>
          <w:szCs w:val="24"/>
          <w:lang w:val="en-GB" w:eastAsia="zh-CN"/>
        </w:rPr>
        <w:t>.</w:t>
      </w:r>
      <w:r w:rsidRPr="00D17319">
        <w:rPr>
          <w:rFonts w:cstheme="minorHAnsi"/>
          <w:sz w:val="24"/>
          <w:szCs w:val="24"/>
          <w:lang w:val="en-US"/>
        </w:rPr>
        <w:t xml:space="preserve"> </w:t>
      </w:r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>Sensitivity analysis excluding low-quality studies (NOS ≤5) and conference abstracts</w:t>
      </w:r>
      <w:r w:rsidRPr="00D17319">
        <w:rPr>
          <w:rFonts w:cstheme="minorHAnsi"/>
          <w:sz w:val="24"/>
          <w:szCs w:val="24"/>
          <w:lang w:val="en-US"/>
        </w:rPr>
        <w:t xml:space="preserve"> comparing </w:t>
      </w:r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 xml:space="preserve">the pooled mean levels of high-density lipoprotein (HDL-C) between patients with </w:t>
      </w:r>
      <w:proofErr w:type="spellStart"/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>MetALD</w:t>
      </w:r>
      <w:proofErr w:type="spellEnd"/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>, compared to those with MASLD.</w:t>
      </w:r>
    </w:p>
    <w:p w14:paraId="07074D37" w14:textId="77777777" w:rsidR="00E74603" w:rsidRPr="00D17319" w:rsidRDefault="00E74603" w:rsidP="00E74603">
      <w:pPr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</w:pPr>
      <w:r w:rsidRPr="00D17319">
        <w:rPr>
          <w:rFonts w:eastAsia="Aptos" w:cstheme="minorHAnsi"/>
          <w:noProof/>
          <w:kern w:val="2"/>
          <w:sz w:val="24"/>
          <w:szCs w:val="24"/>
          <w:lang w:val="en-US"/>
          <w14:ligatures w14:val="standardContextual"/>
        </w:rPr>
        <w:drawing>
          <wp:inline distT="0" distB="0" distL="0" distR="0" wp14:anchorId="33C02E2C" wp14:editId="6EB80F9E">
            <wp:extent cx="8863330" cy="3216910"/>
            <wp:effectExtent l="0" t="0" r="0" b="2540"/>
            <wp:docPr id="9013857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1385726" name=""/>
                    <pic:cNvPicPr/>
                  </pic:nvPicPr>
                  <pic:blipFill>
                    <a:blip r:embed="rId159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321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29FCE4" w14:textId="77777777" w:rsidR="00E74603" w:rsidRPr="00D17319" w:rsidRDefault="00E74603" w:rsidP="00E74603">
      <w:pPr>
        <w:rPr>
          <w:rFonts w:eastAsia="MS Mincho" w:cstheme="minorHAnsi"/>
          <w:color w:val="000000"/>
          <w:sz w:val="24"/>
          <w:szCs w:val="24"/>
          <w:lang w:val="en-GB" w:eastAsia="zh-CN"/>
        </w:rPr>
      </w:pP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MetALD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: metabolic and alcohol related/associated liver disease; MASLD: metabolic dysfunction-associated </w:t>
      </w: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 liver disease.</w:t>
      </w:r>
    </w:p>
    <w:p w14:paraId="6BD7935A" w14:textId="77777777" w:rsidR="00E74603" w:rsidRPr="00D17319" w:rsidRDefault="00E74603" w:rsidP="00E74603">
      <w:pPr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</w:pPr>
    </w:p>
    <w:p w14:paraId="483CE120" w14:textId="77777777" w:rsidR="00E74603" w:rsidRPr="00D17319" w:rsidRDefault="00E74603" w:rsidP="00E74603">
      <w:pPr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</w:pPr>
    </w:p>
    <w:p w14:paraId="62956529" w14:textId="77777777" w:rsidR="00E74603" w:rsidRPr="00D17319" w:rsidRDefault="00E74603" w:rsidP="00E74603">
      <w:pPr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</w:pPr>
    </w:p>
    <w:p w14:paraId="1856BC40" w14:textId="77777777" w:rsidR="00E74603" w:rsidRPr="00D17319" w:rsidRDefault="00E74603" w:rsidP="00E74603">
      <w:pPr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</w:pPr>
    </w:p>
    <w:p w14:paraId="52809B5F" w14:textId="004A6CCE" w:rsidR="00E74603" w:rsidRPr="00D17319" w:rsidRDefault="00E74603" w:rsidP="00E74603">
      <w:pPr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</w:pP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lastRenderedPageBreak/>
        <w:t>Supplementary Figure S1</w:t>
      </w:r>
      <w:r w:rsidR="00CE0C54"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t>40</w:t>
      </w:r>
      <w:r w:rsidRPr="00D17319">
        <w:rPr>
          <w:rFonts w:eastAsia="MS Mincho" w:cstheme="minorHAnsi"/>
          <w:color w:val="000000"/>
          <w:sz w:val="24"/>
          <w:szCs w:val="24"/>
          <w:lang w:val="en-GB" w:eastAsia="zh-CN"/>
        </w:rPr>
        <w:t>.</w:t>
      </w:r>
      <w:r w:rsidRPr="00D17319">
        <w:rPr>
          <w:rFonts w:cstheme="minorHAnsi"/>
          <w:sz w:val="24"/>
          <w:szCs w:val="24"/>
          <w:lang w:val="en-US"/>
        </w:rPr>
        <w:t xml:space="preserve"> </w:t>
      </w:r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>Sensitivity analysis excluding low-quality studies (NOS ≤5) and conference abstracts</w:t>
      </w:r>
      <w:r w:rsidRPr="00D17319">
        <w:rPr>
          <w:rFonts w:cstheme="minorHAnsi"/>
          <w:sz w:val="24"/>
          <w:szCs w:val="24"/>
          <w:lang w:val="en-US"/>
        </w:rPr>
        <w:t xml:space="preserve"> comparing </w:t>
      </w:r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 xml:space="preserve">the pooled mean levels of low-density lipoprotein </w:t>
      </w:r>
      <w:r w:rsidR="000E4B54"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 xml:space="preserve">cholesterol </w:t>
      </w:r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 xml:space="preserve">(LDL-C) between patients with </w:t>
      </w:r>
      <w:proofErr w:type="spellStart"/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>MetALD</w:t>
      </w:r>
      <w:proofErr w:type="spellEnd"/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>, compared to those with MASLD.</w:t>
      </w:r>
    </w:p>
    <w:p w14:paraId="2AD5673A" w14:textId="77777777" w:rsidR="00E74603" w:rsidRPr="00D17319" w:rsidRDefault="00E74603" w:rsidP="00E74603">
      <w:pPr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</w:pPr>
      <w:r w:rsidRPr="00D17319">
        <w:rPr>
          <w:rFonts w:eastAsia="Aptos" w:cstheme="minorHAnsi"/>
          <w:noProof/>
          <w:kern w:val="2"/>
          <w:sz w:val="24"/>
          <w:szCs w:val="24"/>
          <w:lang w:val="en-US"/>
          <w14:ligatures w14:val="standardContextual"/>
        </w:rPr>
        <w:drawing>
          <wp:inline distT="0" distB="0" distL="0" distR="0" wp14:anchorId="263C2519" wp14:editId="6C67FDEE">
            <wp:extent cx="8783276" cy="2648320"/>
            <wp:effectExtent l="0" t="0" r="0" b="0"/>
            <wp:docPr id="20885103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8510367" name=""/>
                    <pic:cNvPicPr/>
                  </pic:nvPicPr>
                  <pic:blipFill>
                    <a:blip r:embed="rId160"/>
                    <a:stretch>
                      <a:fillRect/>
                    </a:stretch>
                  </pic:blipFill>
                  <pic:spPr>
                    <a:xfrm>
                      <a:off x="0" y="0"/>
                      <a:ext cx="8783276" cy="264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E5DC22" w14:textId="77777777" w:rsidR="00E74603" w:rsidRPr="00D17319" w:rsidRDefault="00E74603" w:rsidP="00E74603">
      <w:pPr>
        <w:rPr>
          <w:rFonts w:eastAsia="MS Mincho" w:cstheme="minorHAnsi"/>
          <w:color w:val="000000"/>
          <w:sz w:val="24"/>
          <w:szCs w:val="24"/>
          <w:lang w:val="en-GB" w:eastAsia="zh-CN"/>
        </w:rPr>
      </w:pP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MetALD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: metabolic and alcohol related/associated liver disease; MASLD: metabolic dysfunction-associated </w:t>
      </w: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 liver disease.</w:t>
      </w:r>
    </w:p>
    <w:p w14:paraId="283AE9CE" w14:textId="77777777" w:rsidR="00E74603" w:rsidRPr="00D17319" w:rsidRDefault="00E74603" w:rsidP="00E74603">
      <w:pPr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</w:pP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br w:type="page"/>
      </w:r>
    </w:p>
    <w:p w14:paraId="77285B6D" w14:textId="686FD324" w:rsidR="00E74603" w:rsidRPr="00D17319" w:rsidRDefault="00E74603" w:rsidP="00E74603">
      <w:pPr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</w:pP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lastRenderedPageBreak/>
        <w:t>Supplementary Figure S1</w:t>
      </w:r>
      <w:r w:rsidR="00CE0C54"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t>41</w:t>
      </w:r>
      <w:r w:rsidRPr="00D17319">
        <w:rPr>
          <w:rFonts w:eastAsia="MS Mincho" w:cstheme="minorHAnsi"/>
          <w:color w:val="000000"/>
          <w:sz w:val="24"/>
          <w:szCs w:val="24"/>
          <w:lang w:val="en-GB" w:eastAsia="zh-CN"/>
        </w:rPr>
        <w:t>.</w:t>
      </w:r>
      <w:r w:rsidRPr="00D17319">
        <w:rPr>
          <w:rFonts w:cstheme="minorHAnsi"/>
          <w:sz w:val="24"/>
          <w:szCs w:val="24"/>
          <w:lang w:val="en-US"/>
        </w:rPr>
        <w:t xml:space="preserve"> </w:t>
      </w:r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>Sensitivity analysis excluding low-quality studies (NOS ≤5) and conference abstracts</w:t>
      </w:r>
      <w:r w:rsidRPr="00D17319">
        <w:rPr>
          <w:rFonts w:cstheme="minorHAnsi"/>
          <w:sz w:val="24"/>
          <w:szCs w:val="24"/>
          <w:lang w:val="en-US"/>
        </w:rPr>
        <w:t xml:space="preserve"> comparing </w:t>
      </w:r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 xml:space="preserve">the pooled mean levels of triglycerides (TG) between patients with </w:t>
      </w:r>
      <w:proofErr w:type="spellStart"/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>MetALD</w:t>
      </w:r>
      <w:proofErr w:type="spellEnd"/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>, compared to those with MASLD.</w:t>
      </w:r>
      <w:r w:rsidRPr="00D17319">
        <w:rPr>
          <w:rFonts w:cstheme="minorHAnsi"/>
          <w:noProof/>
          <w:sz w:val="24"/>
          <w:szCs w:val="24"/>
          <w:lang w:val="en-US"/>
        </w:rPr>
        <w:t xml:space="preserve"> </w:t>
      </w:r>
      <w:r w:rsidRPr="00D17319">
        <w:rPr>
          <w:rFonts w:eastAsia="Aptos" w:cstheme="minorHAnsi"/>
          <w:noProof/>
          <w:kern w:val="2"/>
          <w:sz w:val="24"/>
          <w:szCs w:val="24"/>
          <w:lang w:val="en-US"/>
          <w14:ligatures w14:val="standardContextual"/>
        </w:rPr>
        <w:drawing>
          <wp:inline distT="0" distB="0" distL="0" distR="0" wp14:anchorId="6C858919" wp14:editId="59E964D0">
            <wp:extent cx="8863330" cy="3169920"/>
            <wp:effectExtent l="0" t="0" r="0" b="0"/>
            <wp:docPr id="15943928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4392833" name=""/>
                    <pic:cNvPicPr/>
                  </pic:nvPicPr>
                  <pic:blipFill>
                    <a:blip r:embed="rId161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3169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484B66" w14:textId="77777777" w:rsidR="00E74603" w:rsidRPr="00D17319" w:rsidRDefault="00E74603" w:rsidP="00E74603">
      <w:pPr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</w:pPr>
    </w:p>
    <w:p w14:paraId="0A8169FD" w14:textId="77777777" w:rsidR="00E74603" w:rsidRPr="00D17319" w:rsidRDefault="00E74603" w:rsidP="00E74603">
      <w:pPr>
        <w:rPr>
          <w:rFonts w:eastAsia="MS Mincho" w:cstheme="minorHAnsi"/>
          <w:color w:val="000000"/>
          <w:sz w:val="24"/>
          <w:szCs w:val="24"/>
          <w:lang w:val="en-GB" w:eastAsia="zh-CN"/>
        </w:rPr>
      </w:pP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MetALD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: metabolic and alcohol related/associated liver disease; MASLD: metabolic dysfunction-associated </w:t>
      </w: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 liver disease.</w:t>
      </w:r>
    </w:p>
    <w:p w14:paraId="21CBD1E6" w14:textId="77777777" w:rsidR="00E74603" w:rsidRPr="00D17319" w:rsidRDefault="00E74603" w:rsidP="00E74603">
      <w:pPr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</w:pP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br w:type="page"/>
      </w:r>
    </w:p>
    <w:p w14:paraId="234026DE" w14:textId="268EC0E2" w:rsidR="00E74603" w:rsidRPr="00D17319" w:rsidRDefault="00E74603" w:rsidP="00E74603">
      <w:pPr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</w:pP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lastRenderedPageBreak/>
        <w:t>Supplementary Figure S1</w:t>
      </w:r>
      <w:r w:rsidR="00A57C3A"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t>4</w:t>
      </w:r>
      <w:r w:rsidR="00CE0C54"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t>2</w:t>
      </w:r>
      <w:r w:rsidRPr="00D17319">
        <w:rPr>
          <w:rFonts w:eastAsia="MS Mincho" w:cstheme="minorHAnsi"/>
          <w:color w:val="000000"/>
          <w:sz w:val="24"/>
          <w:szCs w:val="24"/>
          <w:lang w:val="en-GB" w:eastAsia="zh-CN"/>
        </w:rPr>
        <w:t>.</w:t>
      </w:r>
      <w:r w:rsidRPr="00D17319">
        <w:rPr>
          <w:rFonts w:cstheme="minorHAnsi"/>
          <w:sz w:val="24"/>
          <w:szCs w:val="24"/>
          <w:lang w:val="en-US"/>
        </w:rPr>
        <w:t xml:space="preserve"> </w:t>
      </w:r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>Sensitivity analysis excluding low-quality studies (NOS ≤5) and conference abstracts</w:t>
      </w:r>
      <w:r w:rsidRPr="00D17319">
        <w:rPr>
          <w:rFonts w:cstheme="minorHAnsi"/>
          <w:sz w:val="24"/>
          <w:szCs w:val="24"/>
          <w:lang w:val="en-US"/>
        </w:rPr>
        <w:t xml:space="preserve"> comparing </w:t>
      </w:r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 xml:space="preserve">the pooled mean levels of fasting glucose between patients with </w:t>
      </w:r>
      <w:proofErr w:type="spellStart"/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>MetALD</w:t>
      </w:r>
      <w:proofErr w:type="spellEnd"/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>, compared to those with MASLD.</w:t>
      </w:r>
      <w:r w:rsidRPr="00D17319">
        <w:rPr>
          <w:rFonts w:cstheme="minorHAnsi"/>
          <w:noProof/>
          <w:sz w:val="24"/>
          <w:szCs w:val="24"/>
          <w:lang w:val="en-US"/>
        </w:rPr>
        <w:t xml:space="preserve"> </w:t>
      </w:r>
    </w:p>
    <w:p w14:paraId="6F1FE2F8" w14:textId="77777777" w:rsidR="00E74603" w:rsidRPr="00D17319" w:rsidRDefault="00E74603" w:rsidP="00E74603">
      <w:pPr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</w:pPr>
      <w:r w:rsidRPr="00D17319">
        <w:rPr>
          <w:rFonts w:eastAsia="Aptos" w:cstheme="minorHAnsi"/>
          <w:noProof/>
          <w:kern w:val="2"/>
          <w:sz w:val="24"/>
          <w:szCs w:val="24"/>
          <w:lang w:val="en-US"/>
          <w14:ligatures w14:val="standardContextual"/>
        </w:rPr>
        <w:drawing>
          <wp:inline distT="0" distB="0" distL="0" distR="0" wp14:anchorId="69CD6C95" wp14:editId="08CB74FC">
            <wp:extent cx="8863330" cy="3051810"/>
            <wp:effectExtent l="0" t="0" r="0" b="0"/>
            <wp:docPr id="17887322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8732238" name=""/>
                    <pic:cNvPicPr/>
                  </pic:nvPicPr>
                  <pic:blipFill>
                    <a:blip r:embed="rId162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3051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533982" w14:textId="77777777" w:rsidR="00E74603" w:rsidRPr="00D17319" w:rsidRDefault="00E74603" w:rsidP="00E74603">
      <w:pPr>
        <w:rPr>
          <w:rFonts w:eastAsia="MS Mincho" w:cstheme="minorHAnsi"/>
          <w:i/>
          <w:iCs/>
          <w:sz w:val="24"/>
          <w:szCs w:val="24"/>
          <w:lang w:val="en-AU" w:eastAsia="zh-CN"/>
        </w:rPr>
      </w:pP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MetALD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: metabolic and alcohol related/associated liver disease; MASLD: metabolic dysfunction-associated </w:t>
      </w: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 liver disease.</w:t>
      </w:r>
    </w:p>
    <w:p w14:paraId="54D1FBFA" w14:textId="77777777" w:rsidR="00E74603" w:rsidRPr="00D17319" w:rsidRDefault="00E74603" w:rsidP="00E74603">
      <w:pPr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</w:pP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br w:type="page"/>
      </w:r>
    </w:p>
    <w:p w14:paraId="16BC982A" w14:textId="5153CAD0" w:rsidR="00E74603" w:rsidRPr="00D17319" w:rsidRDefault="00E74603" w:rsidP="00E74603">
      <w:pPr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</w:pP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lastRenderedPageBreak/>
        <w:t>Supplementary Figure S1</w:t>
      </w:r>
      <w:r w:rsidR="00A57C3A"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t>4</w:t>
      </w:r>
      <w:r w:rsidR="00CE0C54"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t>3</w:t>
      </w:r>
      <w:r w:rsidRPr="00D17319">
        <w:rPr>
          <w:rFonts w:eastAsia="MS Mincho" w:cstheme="minorHAnsi"/>
          <w:color w:val="000000"/>
          <w:sz w:val="24"/>
          <w:szCs w:val="24"/>
          <w:lang w:val="en-GB" w:eastAsia="zh-CN"/>
        </w:rPr>
        <w:t>.</w:t>
      </w:r>
      <w:r w:rsidRPr="00D17319">
        <w:rPr>
          <w:rFonts w:cstheme="minorHAnsi"/>
          <w:sz w:val="24"/>
          <w:szCs w:val="24"/>
          <w:lang w:val="en-US"/>
        </w:rPr>
        <w:t xml:space="preserve"> </w:t>
      </w:r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>Sensitivity analysis excluding low-quality studies (NOS ≤5) and conference abstracts</w:t>
      </w:r>
      <w:r w:rsidRPr="00D17319">
        <w:rPr>
          <w:rFonts w:cstheme="minorHAnsi"/>
          <w:sz w:val="24"/>
          <w:szCs w:val="24"/>
          <w:lang w:val="en-US"/>
        </w:rPr>
        <w:t xml:space="preserve"> comparing </w:t>
      </w:r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 xml:space="preserve">the pooled mean levels of HbA1c between patients with </w:t>
      </w:r>
      <w:proofErr w:type="spellStart"/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>MetALD</w:t>
      </w:r>
      <w:proofErr w:type="spellEnd"/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>, compared to those with MASLD.</w:t>
      </w:r>
      <w:r w:rsidRPr="00D17319">
        <w:rPr>
          <w:rFonts w:cstheme="minorHAnsi"/>
          <w:noProof/>
          <w:sz w:val="24"/>
          <w:szCs w:val="24"/>
          <w:lang w:val="en-US"/>
        </w:rPr>
        <w:t xml:space="preserve"> </w:t>
      </w:r>
    </w:p>
    <w:p w14:paraId="5C263DC7" w14:textId="77777777" w:rsidR="00E74603" w:rsidRPr="00D17319" w:rsidRDefault="00E74603" w:rsidP="00E74603">
      <w:pPr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</w:pPr>
      <w:r w:rsidRPr="00D17319">
        <w:rPr>
          <w:rFonts w:eastAsia="Aptos" w:cstheme="minorHAnsi"/>
          <w:noProof/>
          <w:kern w:val="2"/>
          <w:sz w:val="24"/>
          <w:szCs w:val="24"/>
          <w:lang w:val="en-US"/>
          <w14:ligatures w14:val="standardContextual"/>
        </w:rPr>
        <w:drawing>
          <wp:inline distT="0" distB="0" distL="0" distR="0" wp14:anchorId="0053ADC2" wp14:editId="253DA686">
            <wp:extent cx="8811855" cy="2810267"/>
            <wp:effectExtent l="0" t="0" r="8890" b="9525"/>
            <wp:docPr id="10479310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7931070" name=""/>
                    <pic:cNvPicPr/>
                  </pic:nvPicPr>
                  <pic:blipFill>
                    <a:blip r:embed="rId163"/>
                    <a:stretch>
                      <a:fillRect/>
                    </a:stretch>
                  </pic:blipFill>
                  <pic:spPr>
                    <a:xfrm>
                      <a:off x="0" y="0"/>
                      <a:ext cx="8811855" cy="2810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1CCFD0" w14:textId="77777777" w:rsidR="00E74603" w:rsidRPr="00D17319" w:rsidRDefault="00E74603" w:rsidP="00E74603">
      <w:pPr>
        <w:rPr>
          <w:rFonts w:eastAsia="MS Mincho" w:cstheme="minorHAnsi"/>
          <w:color w:val="000000"/>
          <w:sz w:val="24"/>
          <w:szCs w:val="24"/>
          <w:lang w:val="en-GB" w:eastAsia="zh-CN"/>
        </w:rPr>
      </w:pP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MetALD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: metabolic and alcohol related/associated liver disease; MASLD: metabolic dysfunction-associated </w:t>
      </w: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 liver disease.</w:t>
      </w:r>
    </w:p>
    <w:p w14:paraId="665D3434" w14:textId="77777777" w:rsidR="00E74603" w:rsidRPr="00D17319" w:rsidRDefault="00E74603" w:rsidP="00E74603">
      <w:pPr>
        <w:rPr>
          <w:rFonts w:eastAsia="MS Mincho" w:cstheme="minorHAnsi"/>
          <w:color w:val="000000"/>
          <w:sz w:val="24"/>
          <w:szCs w:val="24"/>
          <w:lang w:val="en-GB" w:eastAsia="zh-CN"/>
        </w:rPr>
      </w:pPr>
    </w:p>
    <w:p w14:paraId="20A8A056" w14:textId="77777777" w:rsidR="00E74603" w:rsidRPr="00D17319" w:rsidRDefault="00E74603" w:rsidP="00E74603">
      <w:pPr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</w:pP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br w:type="page"/>
      </w:r>
    </w:p>
    <w:p w14:paraId="001BB6DF" w14:textId="7019E835" w:rsidR="00E74603" w:rsidRPr="00D17319" w:rsidRDefault="00E74603" w:rsidP="00E74603">
      <w:pPr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</w:pP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lastRenderedPageBreak/>
        <w:t>Supplementary Figure S1</w:t>
      </w:r>
      <w:r w:rsidR="00A57C3A"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t>4</w:t>
      </w:r>
      <w:r w:rsidR="00CE0C54"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t>4</w:t>
      </w:r>
      <w:r w:rsidRPr="00D17319">
        <w:rPr>
          <w:rFonts w:eastAsia="MS Mincho" w:cstheme="minorHAnsi"/>
          <w:color w:val="000000"/>
          <w:sz w:val="24"/>
          <w:szCs w:val="24"/>
          <w:lang w:val="en-GB" w:eastAsia="zh-CN"/>
        </w:rPr>
        <w:t>.</w:t>
      </w:r>
      <w:r w:rsidRPr="00D17319">
        <w:rPr>
          <w:rFonts w:cstheme="minorHAnsi"/>
          <w:sz w:val="24"/>
          <w:szCs w:val="24"/>
          <w:lang w:val="en-US"/>
        </w:rPr>
        <w:t xml:space="preserve"> </w:t>
      </w:r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>Sensitivity analysis excluding low-quality studies (NOS ≤5) and conference abstracts</w:t>
      </w:r>
      <w:r w:rsidRPr="00D17319">
        <w:rPr>
          <w:rFonts w:cstheme="minorHAnsi"/>
          <w:sz w:val="24"/>
          <w:szCs w:val="24"/>
          <w:lang w:val="en-US"/>
        </w:rPr>
        <w:t xml:space="preserve"> comparing </w:t>
      </w:r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 xml:space="preserve">the pooled mean levels of body mass index (BMI) between patients with </w:t>
      </w:r>
      <w:proofErr w:type="spellStart"/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>MetALD</w:t>
      </w:r>
      <w:proofErr w:type="spellEnd"/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>, compared to those with MASLD.</w:t>
      </w:r>
      <w:r w:rsidRPr="00D17319">
        <w:rPr>
          <w:rFonts w:cstheme="minorHAnsi"/>
          <w:noProof/>
          <w:sz w:val="24"/>
          <w:szCs w:val="24"/>
          <w:lang w:val="en-US"/>
        </w:rPr>
        <w:t xml:space="preserve"> </w:t>
      </w:r>
    </w:p>
    <w:p w14:paraId="42434242" w14:textId="77777777" w:rsidR="00E74603" w:rsidRPr="00D17319" w:rsidRDefault="00E74603" w:rsidP="00E74603">
      <w:pPr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</w:pPr>
      <w:r w:rsidRPr="00D17319">
        <w:rPr>
          <w:rFonts w:eastAsia="Aptos" w:cstheme="minorHAnsi"/>
          <w:noProof/>
          <w:kern w:val="2"/>
          <w:sz w:val="24"/>
          <w:szCs w:val="24"/>
          <w:lang w:val="en-US"/>
          <w14:ligatures w14:val="standardContextual"/>
        </w:rPr>
        <w:drawing>
          <wp:inline distT="0" distB="0" distL="0" distR="0" wp14:anchorId="492A1B40" wp14:editId="6F6453CB">
            <wp:extent cx="8364117" cy="3686689"/>
            <wp:effectExtent l="0" t="0" r="0" b="9525"/>
            <wp:docPr id="7763554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6355473" name=""/>
                    <pic:cNvPicPr/>
                  </pic:nvPicPr>
                  <pic:blipFill>
                    <a:blip r:embed="rId164"/>
                    <a:stretch>
                      <a:fillRect/>
                    </a:stretch>
                  </pic:blipFill>
                  <pic:spPr>
                    <a:xfrm>
                      <a:off x="0" y="0"/>
                      <a:ext cx="8364117" cy="3686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51AF21" w14:textId="77777777" w:rsidR="00E74603" w:rsidRPr="00D17319" w:rsidRDefault="00E74603" w:rsidP="00E74603">
      <w:pPr>
        <w:rPr>
          <w:rFonts w:eastAsia="MS Mincho" w:cstheme="minorHAnsi"/>
          <w:color w:val="000000"/>
          <w:sz w:val="24"/>
          <w:szCs w:val="24"/>
          <w:lang w:val="en-GB" w:eastAsia="zh-CN"/>
        </w:rPr>
      </w:pP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MetALD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: metabolic and alcohol related/associated liver disease; MASLD: metabolic dysfunction-associated </w:t>
      </w: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 liver disease.</w:t>
      </w:r>
    </w:p>
    <w:p w14:paraId="3DB83BFC" w14:textId="77777777" w:rsidR="00E74603" w:rsidRPr="00D17319" w:rsidRDefault="00E74603" w:rsidP="00E74603">
      <w:pPr>
        <w:rPr>
          <w:rFonts w:eastAsia="MS Mincho" w:cstheme="minorHAnsi"/>
          <w:color w:val="000000"/>
          <w:sz w:val="24"/>
          <w:szCs w:val="24"/>
          <w:lang w:val="en-GB" w:eastAsia="zh-CN"/>
        </w:rPr>
      </w:pPr>
    </w:p>
    <w:p w14:paraId="5FE218D3" w14:textId="77777777" w:rsidR="00E74603" w:rsidRPr="00D17319" w:rsidRDefault="00E74603" w:rsidP="00E74603">
      <w:pPr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</w:pP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br w:type="page"/>
      </w:r>
    </w:p>
    <w:p w14:paraId="7FDF2E2A" w14:textId="48C61EC5" w:rsidR="00E74603" w:rsidRPr="00D17319" w:rsidRDefault="00E74603" w:rsidP="00E74603">
      <w:pPr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</w:pP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lastRenderedPageBreak/>
        <w:t>Supplementary Figure S1</w:t>
      </w:r>
      <w:r w:rsidR="00A57C3A"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t>4</w:t>
      </w:r>
      <w:r w:rsidR="00CE0C54"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t>5</w:t>
      </w:r>
      <w:r w:rsidRPr="00D17319">
        <w:rPr>
          <w:rFonts w:eastAsia="MS Mincho" w:cstheme="minorHAnsi"/>
          <w:color w:val="000000"/>
          <w:sz w:val="24"/>
          <w:szCs w:val="24"/>
          <w:lang w:val="en-GB" w:eastAsia="zh-CN"/>
        </w:rPr>
        <w:t>.</w:t>
      </w:r>
      <w:r w:rsidRPr="00D17319">
        <w:rPr>
          <w:rFonts w:cstheme="minorHAnsi"/>
          <w:sz w:val="24"/>
          <w:szCs w:val="24"/>
          <w:lang w:val="en-US"/>
        </w:rPr>
        <w:t xml:space="preserve"> </w:t>
      </w:r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>Sensitivity analysis excluding low-quality studies (NOS ≤5) and conference abstracts</w:t>
      </w:r>
      <w:r w:rsidRPr="00D17319">
        <w:rPr>
          <w:rFonts w:cstheme="minorHAnsi"/>
          <w:sz w:val="24"/>
          <w:szCs w:val="24"/>
          <w:lang w:val="en-US"/>
        </w:rPr>
        <w:t xml:space="preserve"> comparing </w:t>
      </w:r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 xml:space="preserve">the pooled mean levels of Homeostasis Model Assessment of Insulin Resistance (HOMA-IR) between patients with </w:t>
      </w:r>
      <w:proofErr w:type="spellStart"/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>MetALD</w:t>
      </w:r>
      <w:proofErr w:type="spellEnd"/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>, compared to those with MASLD.</w:t>
      </w:r>
      <w:r w:rsidRPr="00D17319">
        <w:rPr>
          <w:rFonts w:cstheme="minorHAnsi"/>
          <w:noProof/>
          <w:sz w:val="24"/>
          <w:szCs w:val="24"/>
          <w:lang w:val="en-US"/>
        </w:rPr>
        <w:t xml:space="preserve"> </w:t>
      </w:r>
    </w:p>
    <w:p w14:paraId="2FFB0775" w14:textId="77777777" w:rsidR="00E74603" w:rsidRPr="00D17319" w:rsidRDefault="00E74603" w:rsidP="00E74603">
      <w:pPr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</w:pPr>
      <w:r w:rsidRPr="00D17319">
        <w:rPr>
          <w:rFonts w:eastAsia="Aptos" w:cstheme="minorHAnsi"/>
          <w:noProof/>
          <w:kern w:val="2"/>
          <w:sz w:val="24"/>
          <w:szCs w:val="24"/>
          <w:lang w:val="en-US"/>
          <w14:ligatures w14:val="standardContextual"/>
        </w:rPr>
        <w:drawing>
          <wp:inline distT="0" distB="0" distL="0" distR="0" wp14:anchorId="76EF8203" wp14:editId="5D5BA340">
            <wp:extent cx="8783276" cy="1762371"/>
            <wp:effectExtent l="0" t="0" r="0" b="9525"/>
            <wp:docPr id="15654448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5444844" name=""/>
                    <pic:cNvPicPr/>
                  </pic:nvPicPr>
                  <pic:blipFill>
                    <a:blip r:embed="rId165"/>
                    <a:stretch>
                      <a:fillRect/>
                    </a:stretch>
                  </pic:blipFill>
                  <pic:spPr>
                    <a:xfrm>
                      <a:off x="0" y="0"/>
                      <a:ext cx="8783276" cy="1762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59D344" w14:textId="77777777" w:rsidR="00E74603" w:rsidRPr="00D17319" w:rsidRDefault="00E74603" w:rsidP="00E74603">
      <w:pPr>
        <w:rPr>
          <w:rFonts w:eastAsia="MS Mincho" w:cstheme="minorHAnsi"/>
          <w:color w:val="000000"/>
          <w:sz w:val="24"/>
          <w:szCs w:val="24"/>
          <w:lang w:val="en-GB" w:eastAsia="zh-CN"/>
        </w:rPr>
      </w:pP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MetALD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: metabolic and alcohol related/associated liver disease; MASLD: metabolic dysfunction-associated </w:t>
      </w: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 liver disease.</w:t>
      </w:r>
    </w:p>
    <w:p w14:paraId="2D0AC7A6" w14:textId="77777777" w:rsidR="00E74603" w:rsidRPr="00D17319" w:rsidRDefault="00E74603" w:rsidP="00E74603">
      <w:pPr>
        <w:rPr>
          <w:rFonts w:eastAsia="MS Mincho" w:cstheme="minorHAnsi"/>
          <w:color w:val="000000"/>
          <w:sz w:val="24"/>
          <w:szCs w:val="24"/>
          <w:lang w:val="en-GB" w:eastAsia="zh-CN"/>
        </w:rPr>
      </w:pPr>
    </w:p>
    <w:p w14:paraId="1199ED05" w14:textId="77777777" w:rsidR="00E74603" w:rsidRPr="00D17319" w:rsidRDefault="00E74603" w:rsidP="00E74603">
      <w:pPr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</w:pP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br w:type="page"/>
      </w:r>
    </w:p>
    <w:p w14:paraId="592697C1" w14:textId="0DA79473" w:rsidR="00E74603" w:rsidRPr="00D17319" w:rsidRDefault="00E74603" w:rsidP="00E74603">
      <w:pPr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</w:pP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lastRenderedPageBreak/>
        <w:t>Supplementary Figure S1</w:t>
      </w:r>
      <w:r w:rsidR="00A57C3A"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t>4</w:t>
      </w:r>
      <w:r w:rsidR="00CE0C54"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t>6</w:t>
      </w:r>
      <w:r w:rsidRPr="00D17319">
        <w:rPr>
          <w:rFonts w:eastAsia="MS Mincho" w:cstheme="minorHAnsi"/>
          <w:color w:val="000000"/>
          <w:sz w:val="24"/>
          <w:szCs w:val="24"/>
          <w:lang w:val="en-GB" w:eastAsia="zh-CN"/>
        </w:rPr>
        <w:t>.</w:t>
      </w:r>
      <w:r w:rsidRPr="00D17319">
        <w:rPr>
          <w:rFonts w:cstheme="minorHAnsi"/>
          <w:sz w:val="24"/>
          <w:szCs w:val="24"/>
          <w:lang w:val="en-US"/>
        </w:rPr>
        <w:t xml:space="preserve"> </w:t>
      </w:r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>Sensitivity analysis excluding low-quality studies (NOS ≤5) and conference abstracts</w:t>
      </w:r>
      <w:r w:rsidRPr="00D17319">
        <w:rPr>
          <w:rFonts w:cstheme="minorHAnsi"/>
          <w:sz w:val="24"/>
          <w:szCs w:val="24"/>
          <w:lang w:val="en-US"/>
        </w:rPr>
        <w:t xml:space="preserve"> comparing </w:t>
      </w:r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 xml:space="preserve">the pooled mean levels of waist circumference (WC) between patients with </w:t>
      </w:r>
      <w:proofErr w:type="spellStart"/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>MetALD</w:t>
      </w:r>
      <w:proofErr w:type="spellEnd"/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>, compared to those with MASLD.</w:t>
      </w:r>
      <w:r w:rsidRPr="00D17319">
        <w:rPr>
          <w:rFonts w:cstheme="minorHAnsi"/>
          <w:noProof/>
          <w:sz w:val="24"/>
          <w:szCs w:val="24"/>
          <w:lang w:val="en-US"/>
        </w:rPr>
        <w:t xml:space="preserve"> </w:t>
      </w:r>
    </w:p>
    <w:p w14:paraId="3898B722" w14:textId="77777777" w:rsidR="00E74603" w:rsidRPr="00D17319" w:rsidRDefault="00E74603" w:rsidP="00E74603">
      <w:pPr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</w:pPr>
      <w:r w:rsidRPr="00D17319">
        <w:rPr>
          <w:rFonts w:eastAsia="Aptos" w:cstheme="minorHAnsi"/>
          <w:noProof/>
          <w:kern w:val="2"/>
          <w:sz w:val="24"/>
          <w:szCs w:val="24"/>
          <w:lang w:val="en-US"/>
          <w14:ligatures w14:val="standardContextual"/>
        </w:rPr>
        <w:drawing>
          <wp:inline distT="0" distB="0" distL="0" distR="0" wp14:anchorId="1F92B953" wp14:editId="5ADC6E48">
            <wp:extent cx="8863330" cy="3013710"/>
            <wp:effectExtent l="0" t="0" r="0" b="0"/>
            <wp:docPr id="4501200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120061" name=""/>
                    <pic:cNvPicPr/>
                  </pic:nvPicPr>
                  <pic:blipFill>
                    <a:blip r:embed="rId166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3013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B65C08" w14:textId="77777777" w:rsidR="00E74603" w:rsidRPr="00D17319" w:rsidRDefault="00E74603" w:rsidP="00E74603">
      <w:pPr>
        <w:rPr>
          <w:rFonts w:eastAsia="MS Mincho" w:cstheme="minorHAnsi"/>
          <w:i/>
          <w:iCs/>
          <w:sz w:val="24"/>
          <w:szCs w:val="24"/>
          <w:lang w:val="en-AU" w:eastAsia="zh-CN"/>
        </w:rPr>
      </w:pP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MetALD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: metabolic and alcohol related/associated liver disease; MASLD: metabolic dysfunction-associated </w:t>
      </w: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 liver disease.</w:t>
      </w:r>
    </w:p>
    <w:p w14:paraId="4FF58016" w14:textId="77777777" w:rsidR="00E74603" w:rsidRPr="00D17319" w:rsidRDefault="00E74603" w:rsidP="00E74603">
      <w:pPr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</w:pP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br w:type="page"/>
      </w:r>
    </w:p>
    <w:p w14:paraId="183FBC63" w14:textId="41536CCA" w:rsidR="00E74603" w:rsidRPr="00D17319" w:rsidRDefault="00E74603" w:rsidP="00E74603">
      <w:pPr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</w:pP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lastRenderedPageBreak/>
        <w:t>Supplementary Figure S1</w:t>
      </w:r>
      <w:r w:rsidR="00A57C3A"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t>4</w:t>
      </w:r>
      <w:r w:rsidR="00CE0C54"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t>7</w:t>
      </w:r>
      <w:r w:rsidRPr="00D17319">
        <w:rPr>
          <w:rFonts w:eastAsia="MS Mincho" w:cstheme="minorHAnsi"/>
          <w:color w:val="000000"/>
          <w:sz w:val="24"/>
          <w:szCs w:val="24"/>
          <w:lang w:val="en-GB" w:eastAsia="zh-CN"/>
        </w:rPr>
        <w:t>.</w:t>
      </w:r>
      <w:r w:rsidRPr="00D17319">
        <w:rPr>
          <w:rFonts w:cstheme="minorHAnsi"/>
          <w:sz w:val="24"/>
          <w:szCs w:val="24"/>
          <w:lang w:val="en-US"/>
        </w:rPr>
        <w:t xml:space="preserve"> </w:t>
      </w:r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>Sensitivity analysis excluding low-quality studies (NOS ≤5) and conference abstracts</w:t>
      </w:r>
      <w:r w:rsidRPr="00D17319">
        <w:rPr>
          <w:rFonts w:cstheme="minorHAnsi"/>
          <w:sz w:val="24"/>
          <w:szCs w:val="24"/>
          <w:lang w:val="en-US"/>
        </w:rPr>
        <w:t xml:space="preserve"> comparing </w:t>
      </w:r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 xml:space="preserve">the pooled mean levels of fibrosis-4 (FIB-4) score between patients with </w:t>
      </w:r>
      <w:proofErr w:type="spellStart"/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>MetALD</w:t>
      </w:r>
      <w:proofErr w:type="spellEnd"/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>, compared to those with MASLD.</w:t>
      </w:r>
      <w:r w:rsidRPr="00D17319">
        <w:rPr>
          <w:rFonts w:cstheme="minorHAnsi"/>
          <w:noProof/>
          <w:sz w:val="24"/>
          <w:szCs w:val="24"/>
          <w:lang w:val="en-US"/>
        </w:rPr>
        <w:t xml:space="preserve"> </w:t>
      </w:r>
    </w:p>
    <w:p w14:paraId="602AE71F" w14:textId="77777777" w:rsidR="00E74603" w:rsidRPr="00D17319" w:rsidRDefault="00E74603" w:rsidP="00E74603">
      <w:pPr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</w:pPr>
      <w:r w:rsidRPr="00D17319">
        <w:rPr>
          <w:rFonts w:eastAsia="Aptos" w:cstheme="minorHAnsi"/>
          <w:noProof/>
          <w:kern w:val="2"/>
          <w:sz w:val="24"/>
          <w:szCs w:val="24"/>
          <w:lang w:val="en-US"/>
          <w14:ligatures w14:val="standardContextual"/>
        </w:rPr>
        <w:drawing>
          <wp:inline distT="0" distB="0" distL="0" distR="0" wp14:anchorId="557FA4C9" wp14:editId="1CE18AB0">
            <wp:extent cx="8373644" cy="2572109"/>
            <wp:effectExtent l="0" t="0" r="8890" b="0"/>
            <wp:docPr id="13449462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4946236" name=""/>
                    <pic:cNvPicPr/>
                  </pic:nvPicPr>
                  <pic:blipFill>
                    <a:blip r:embed="rId167"/>
                    <a:stretch>
                      <a:fillRect/>
                    </a:stretch>
                  </pic:blipFill>
                  <pic:spPr>
                    <a:xfrm>
                      <a:off x="0" y="0"/>
                      <a:ext cx="8373644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F18333" w14:textId="77777777" w:rsidR="00E74603" w:rsidRPr="00D17319" w:rsidRDefault="00E74603" w:rsidP="00E74603">
      <w:pPr>
        <w:rPr>
          <w:rFonts w:eastAsia="MS Mincho" w:cstheme="minorHAnsi"/>
          <w:i/>
          <w:iCs/>
          <w:sz w:val="24"/>
          <w:szCs w:val="24"/>
          <w:lang w:val="en-AU" w:eastAsia="zh-CN"/>
        </w:rPr>
      </w:pP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MetALD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: metabolic and alcohol related/associated liver disease; MASLD: metabolic dysfunction-associated </w:t>
      </w: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 liver disease.</w:t>
      </w:r>
    </w:p>
    <w:p w14:paraId="14432DCC" w14:textId="77777777" w:rsidR="00E74603" w:rsidRPr="00D17319" w:rsidRDefault="00E74603" w:rsidP="00E74603">
      <w:pPr>
        <w:rPr>
          <w:rFonts w:eastAsia="MS Mincho" w:cstheme="minorHAnsi"/>
          <w:i/>
          <w:iCs/>
          <w:sz w:val="24"/>
          <w:szCs w:val="24"/>
          <w:lang w:val="en-AU" w:eastAsia="zh-CN"/>
        </w:rPr>
      </w:pPr>
    </w:p>
    <w:p w14:paraId="70409EA8" w14:textId="77777777" w:rsidR="00E74603" w:rsidRPr="00D17319" w:rsidRDefault="00E74603" w:rsidP="00E74603">
      <w:pPr>
        <w:rPr>
          <w:rFonts w:eastAsia="MS Mincho" w:cstheme="minorHAnsi"/>
          <w:color w:val="000000"/>
          <w:sz w:val="24"/>
          <w:szCs w:val="24"/>
          <w:lang w:val="en-GB" w:eastAsia="zh-CN"/>
        </w:rPr>
      </w:pPr>
    </w:p>
    <w:p w14:paraId="7A139208" w14:textId="77777777" w:rsidR="00E74603" w:rsidRPr="00D17319" w:rsidRDefault="00E74603" w:rsidP="00E74603">
      <w:pPr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</w:pP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br w:type="page"/>
      </w:r>
    </w:p>
    <w:p w14:paraId="5BD6389D" w14:textId="53BE0096" w:rsidR="00E74603" w:rsidRPr="00D17319" w:rsidRDefault="00E74603" w:rsidP="00E74603">
      <w:pPr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</w:pP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lastRenderedPageBreak/>
        <w:t>Supplementary Figure S1</w:t>
      </w:r>
      <w:r w:rsidR="00A57C3A"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t>4</w:t>
      </w:r>
      <w:r w:rsidR="00CE0C54"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t>8</w:t>
      </w:r>
      <w:r w:rsidRPr="00D17319">
        <w:rPr>
          <w:rFonts w:eastAsia="MS Mincho" w:cstheme="minorHAnsi"/>
          <w:color w:val="000000"/>
          <w:sz w:val="24"/>
          <w:szCs w:val="24"/>
          <w:lang w:val="en-GB" w:eastAsia="zh-CN"/>
        </w:rPr>
        <w:t>.</w:t>
      </w:r>
      <w:r w:rsidRPr="00D17319">
        <w:rPr>
          <w:rFonts w:cstheme="minorHAnsi"/>
          <w:sz w:val="24"/>
          <w:szCs w:val="24"/>
          <w:lang w:val="en-US"/>
        </w:rPr>
        <w:t xml:space="preserve"> </w:t>
      </w:r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>Sensitivity analysis excluding low-quality studies (NOS ≤5) and conference abstracts</w:t>
      </w:r>
      <w:r w:rsidRPr="00D17319">
        <w:rPr>
          <w:rFonts w:cstheme="minorHAnsi"/>
          <w:sz w:val="24"/>
          <w:szCs w:val="24"/>
          <w:lang w:val="en-US"/>
        </w:rPr>
        <w:t xml:space="preserve"> comparing </w:t>
      </w:r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 xml:space="preserve">the pooled mean levels of fatty liver index (FLI) between patients with </w:t>
      </w:r>
      <w:proofErr w:type="spellStart"/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>MetALD</w:t>
      </w:r>
      <w:proofErr w:type="spellEnd"/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>, compared to those with MASLD.</w:t>
      </w:r>
      <w:r w:rsidRPr="00D17319">
        <w:rPr>
          <w:rFonts w:cstheme="minorHAnsi"/>
          <w:noProof/>
          <w:sz w:val="24"/>
          <w:szCs w:val="24"/>
          <w:lang w:val="en-US"/>
        </w:rPr>
        <w:t xml:space="preserve"> </w:t>
      </w:r>
    </w:p>
    <w:p w14:paraId="4446B4AE" w14:textId="77777777" w:rsidR="00E74603" w:rsidRPr="00D17319" w:rsidRDefault="00E74603" w:rsidP="00E74603">
      <w:pPr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</w:pPr>
      <w:r w:rsidRPr="00D17319">
        <w:rPr>
          <w:rFonts w:eastAsia="Aptos" w:cstheme="minorHAnsi"/>
          <w:noProof/>
          <w:kern w:val="2"/>
          <w:sz w:val="24"/>
          <w:szCs w:val="24"/>
          <w:lang w:val="en-US"/>
          <w14:ligatures w14:val="standardContextual"/>
        </w:rPr>
        <w:drawing>
          <wp:inline distT="0" distB="0" distL="0" distR="0" wp14:anchorId="13924959" wp14:editId="6E1492C7">
            <wp:extent cx="8726118" cy="1600423"/>
            <wp:effectExtent l="0" t="0" r="0" b="0"/>
            <wp:docPr id="18064051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6405141" name=""/>
                    <pic:cNvPicPr/>
                  </pic:nvPicPr>
                  <pic:blipFill>
                    <a:blip r:embed="rId168"/>
                    <a:stretch>
                      <a:fillRect/>
                    </a:stretch>
                  </pic:blipFill>
                  <pic:spPr>
                    <a:xfrm>
                      <a:off x="0" y="0"/>
                      <a:ext cx="8726118" cy="1600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8E4249" w14:textId="77777777" w:rsidR="00E74603" w:rsidRPr="00D17319" w:rsidRDefault="00E74603" w:rsidP="00E74603">
      <w:pPr>
        <w:rPr>
          <w:rFonts w:eastAsia="MS Mincho" w:cstheme="minorHAnsi"/>
          <w:i/>
          <w:iCs/>
          <w:sz w:val="24"/>
          <w:szCs w:val="24"/>
          <w:lang w:val="en-AU" w:eastAsia="zh-CN"/>
        </w:rPr>
      </w:pP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MetALD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: metabolic and alcohol related/associated liver disease; MASLD: metabolic dysfunction-associated </w:t>
      </w: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steatotic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 liver disease.</w:t>
      </w:r>
    </w:p>
    <w:p w14:paraId="5791EADF" w14:textId="77777777" w:rsidR="00E74603" w:rsidRPr="00D17319" w:rsidRDefault="00E74603" w:rsidP="00E74603">
      <w:pPr>
        <w:rPr>
          <w:rFonts w:eastAsia="MS Mincho" w:cstheme="minorHAnsi"/>
          <w:i/>
          <w:iCs/>
          <w:sz w:val="24"/>
          <w:szCs w:val="24"/>
          <w:lang w:val="en-AU" w:eastAsia="zh-CN"/>
        </w:rPr>
      </w:pPr>
    </w:p>
    <w:p w14:paraId="13EC4CA0" w14:textId="77777777" w:rsidR="00E74603" w:rsidRPr="00D17319" w:rsidRDefault="00E74603" w:rsidP="00E74603">
      <w:pPr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</w:pP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br w:type="page"/>
      </w:r>
    </w:p>
    <w:p w14:paraId="6B4440E8" w14:textId="3F102A76" w:rsidR="00E74603" w:rsidRPr="00D17319" w:rsidRDefault="00E74603" w:rsidP="00E74603">
      <w:pPr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</w:pP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lastRenderedPageBreak/>
        <w:t>Supplementary Figure S1</w:t>
      </w:r>
      <w:r w:rsidR="00A57C3A"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t>4</w:t>
      </w:r>
      <w:r w:rsidR="00CE0C54"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t>9</w:t>
      </w:r>
      <w:r w:rsidRPr="00D17319">
        <w:rPr>
          <w:rFonts w:eastAsia="MS Mincho" w:cstheme="minorHAnsi"/>
          <w:color w:val="000000"/>
          <w:sz w:val="24"/>
          <w:szCs w:val="24"/>
          <w:lang w:val="en-GB" w:eastAsia="zh-CN"/>
        </w:rPr>
        <w:t>.</w:t>
      </w:r>
      <w:r w:rsidRPr="00D17319">
        <w:rPr>
          <w:rFonts w:cstheme="minorHAnsi"/>
          <w:sz w:val="24"/>
          <w:szCs w:val="24"/>
          <w:lang w:val="en-US"/>
        </w:rPr>
        <w:t xml:space="preserve"> </w:t>
      </w:r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>Sensitivity analysis excluding low-quality studies (NOS ≤5) and conference abstracts</w:t>
      </w:r>
      <w:r w:rsidRPr="00D17319">
        <w:rPr>
          <w:rFonts w:cstheme="minorHAnsi"/>
          <w:sz w:val="24"/>
          <w:szCs w:val="24"/>
          <w:lang w:val="en-US"/>
        </w:rPr>
        <w:t xml:space="preserve"> comparing </w:t>
      </w:r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 xml:space="preserve">the age between patients with </w:t>
      </w:r>
      <w:proofErr w:type="spellStart"/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>MetALD</w:t>
      </w:r>
      <w:proofErr w:type="spellEnd"/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>, compared to those with ALD.</w:t>
      </w:r>
    </w:p>
    <w:p w14:paraId="347AF99F" w14:textId="77777777" w:rsidR="00E74603" w:rsidRPr="00D17319" w:rsidRDefault="00E74603" w:rsidP="00E74603">
      <w:pPr>
        <w:rPr>
          <w:rFonts w:eastAsia="Aptos" w:cstheme="minorHAnsi"/>
          <w:b/>
          <w:bCs/>
          <w:kern w:val="2"/>
          <w:sz w:val="24"/>
          <w:szCs w:val="24"/>
          <w:lang w:val="en-US"/>
          <w14:ligatures w14:val="standardContextual"/>
        </w:rPr>
      </w:pPr>
      <w:r w:rsidRPr="00D17319">
        <w:rPr>
          <w:rFonts w:eastAsia="Aptos" w:cstheme="minorHAnsi"/>
          <w:b/>
          <w:bCs/>
          <w:noProof/>
          <w:kern w:val="2"/>
          <w:sz w:val="24"/>
          <w:szCs w:val="24"/>
          <w:lang w:val="en-US"/>
          <w14:ligatures w14:val="standardContextual"/>
        </w:rPr>
        <w:drawing>
          <wp:inline distT="0" distB="0" distL="0" distR="0" wp14:anchorId="264FC605" wp14:editId="5D6C6CAE">
            <wp:extent cx="8354591" cy="3296110"/>
            <wp:effectExtent l="0" t="0" r="8890" b="0"/>
            <wp:docPr id="17956904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5690471" name=""/>
                    <pic:cNvPicPr/>
                  </pic:nvPicPr>
                  <pic:blipFill>
                    <a:blip r:embed="rId169"/>
                    <a:stretch>
                      <a:fillRect/>
                    </a:stretch>
                  </pic:blipFill>
                  <pic:spPr>
                    <a:xfrm>
                      <a:off x="0" y="0"/>
                      <a:ext cx="8354591" cy="3296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C70D9E" w14:textId="77777777" w:rsidR="00E74603" w:rsidRPr="00D17319" w:rsidRDefault="00E74603" w:rsidP="00E74603">
      <w:pPr>
        <w:rPr>
          <w:rFonts w:eastAsia="MS Mincho" w:cstheme="minorHAnsi"/>
          <w:color w:val="000000"/>
          <w:sz w:val="24"/>
          <w:szCs w:val="24"/>
          <w:lang w:val="en-GB" w:eastAsia="zh-CN"/>
        </w:rPr>
      </w:pP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MetALD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: metabolic and alcohol related/associated liver disease; ALD: </w:t>
      </w:r>
      <w:r w:rsidRPr="00D17319">
        <w:rPr>
          <w:rFonts w:eastAsia="MS Mincho" w:cstheme="minorHAnsi"/>
          <w:i/>
          <w:iCs/>
          <w:sz w:val="24"/>
          <w:szCs w:val="24"/>
          <w:lang w:val="en-US" w:eastAsia="zh-CN"/>
        </w:rPr>
        <w:t>alcohol</w:t>
      </w:r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-related liver disease.</w:t>
      </w:r>
    </w:p>
    <w:p w14:paraId="2B6263D4" w14:textId="77777777" w:rsidR="00E74603" w:rsidRPr="00D17319" w:rsidRDefault="00E74603" w:rsidP="00E74603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789C988D" w14:textId="77777777" w:rsidR="00E74603" w:rsidRPr="00D17319" w:rsidRDefault="00E74603" w:rsidP="00E74603">
      <w:pPr>
        <w:rPr>
          <w:rFonts w:eastAsia="Calibri" w:cstheme="minorHAnsi"/>
          <w:b/>
          <w:bCs/>
          <w:kern w:val="2"/>
          <w:sz w:val="24"/>
          <w:szCs w:val="24"/>
          <w:lang w:val="en-US"/>
        </w:rPr>
      </w:pPr>
    </w:p>
    <w:p w14:paraId="2A953F94" w14:textId="77777777" w:rsidR="00E74603" w:rsidRPr="00D17319" w:rsidRDefault="00E74603" w:rsidP="00E74603">
      <w:pPr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</w:pP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br w:type="page"/>
      </w:r>
    </w:p>
    <w:p w14:paraId="3AB4C90A" w14:textId="0F2878B2" w:rsidR="00E74603" w:rsidRPr="00D17319" w:rsidRDefault="00E74603" w:rsidP="00E74603">
      <w:pPr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</w:pP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lastRenderedPageBreak/>
        <w:t>Supplementary Figure S1</w:t>
      </w:r>
      <w:r w:rsidR="00CE0C54"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t>50</w:t>
      </w:r>
      <w:r w:rsidRPr="00D17319">
        <w:rPr>
          <w:rFonts w:eastAsia="MS Mincho" w:cstheme="minorHAnsi"/>
          <w:color w:val="000000"/>
          <w:sz w:val="24"/>
          <w:szCs w:val="24"/>
          <w:lang w:val="en-GB" w:eastAsia="zh-CN"/>
        </w:rPr>
        <w:t>.</w:t>
      </w:r>
      <w:r w:rsidRPr="00D17319">
        <w:rPr>
          <w:rFonts w:cstheme="minorHAnsi"/>
          <w:sz w:val="24"/>
          <w:szCs w:val="24"/>
          <w:lang w:val="en-US"/>
        </w:rPr>
        <w:t xml:space="preserve"> </w:t>
      </w:r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>Sensitivity analysis excluding low-quality studies (NOS ≤5) and conference abstracts</w:t>
      </w:r>
      <w:r w:rsidRPr="00D17319">
        <w:rPr>
          <w:rFonts w:cstheme="minorHAnsi"/>
          <w:sz w:val="24"/>
          <w:szCs w:val="24"/>
          <w:lang w:val="en-US"/>
        </w:rPr>
        <w:t xml:space="preserve"> comparing </w:t>
      </w:r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 xml:space="preserve">the pooled mean levels of aspartate aminotransferase (AST) between patients with </w:t>
      </w:r>
      <w:proofErr w:type="spellStart"/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>MetALD</w:t>
      </w:r>
      <w:proofErr w:type="spellEnd"/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>, compared to those ALD.</w:t>
      </w:r>
    </w:p>
    <w:p w14:paraId="449147EB" w14:textId="77777777" w:rsidR="00E74603" w:rsidRPr="00D17319" w:rsidRDefault="00E74603" w:rsidP="00E74603">
      <w:pPr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</w:pPr>
      <w:r w:rsidRPr="00D17319">
        <w:rPr>
          <w:rFonts w:eastAsia="Aptos" w:cstheme="minorHAnsi"/>
          <w:noProof/>
          <w:kern w:val="2"/>
          <w:sz w:val="24"/>
          <w:szCs w:val="24"/>
          <w:lang w:val="en-US"/>
          <w14:ligatures w14:val="standardContextual"/>
        </w:rPr>
        <w:drawing>
          <wp:inline distT="0" distB="0" distL="0" distR="0" wp14:anchorId="23923843" wp14:editId="3B852F24">
            <wp:extent cx="8573696" cy="3143689"/>
            <wp:effectExtent l="0" t="0" r="0" b="0"/>
            <wp:docPr id="6163984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398466" name=""/>
                    <pic:cNvPicPr/>
                  </pic:nvPicPr>
                  <pic:blipFill>
                    <a:blip r:embed="rId170"/>
                    <a:stretch>
                      <a:fillRect/>
                    </a:stretch>
                  </pic:blipFill>
                  <pic:spPr>
                    <a:xfrm>
                      <a:off x="0" y="0"/>
                      <a:ext cx="8573696" cy="3143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80E08F" w14:textId="77777777" w:rsidR="00E74603" w:rsidRPr="00D17319" w:rsidRDefault="00E74603" w:rsidP="00E74603">
      <w:pPr>
        <w:rPr>
          <w:rFonts w:eastAsia="Calibri" w:cstheme="minorHAnsi"/>
          <w:b/>
          <w:bCs/>
          <w:kern w:val="2"/>
          <w:sz w:val="24"/>
          <w:szCs w:val="24"/>
          <w:lang w:val="en-US"/>
        </w:rPr>
      </w:pPr>
    </w:p>
    <w:p w14:paraId="2F338DCA" w14:textId="77777777" w:rsidR="00E74603" w:rsidRPr="00D17319" w:rsidRDefault="00E74603" w:rsidP="00E74603">
      <w:pPr>
        <w:rPr>
          <w:rFonts w:eastAsia="MS Mincho" w:cstheme="minorHAnsi"/>
          <w:color w:val="000000"/>
          <w:sz w:val="24"/>
          <w:szCs w:val="24"/>
          <w:lang w:val="en-GB" w:eastAsia="zh-CN"/>
        </w:rPr>
      </w:pP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MetALD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: metabolic and alcohol related/associated liver disease; ALD: </w:t>
      </w:r>
      <w:r w:rsidRPr="00D17319">
        <w:rPr>
          <w:rFonts w:eastAsia="MS Mincho" w:cstheme="minorHAnsi"/>
          <w:i/>
          <w:iCs/>
          <w:sz w:val="24"/>
          <w:szCs w:val="24"/>
          <w:lang w:val="en-US" w:eastAsia="zh-CN"/>
        </w:rPr>
        <w:t>alcohol</w:t>
      </w:r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-related liver disease.</w:t>
      </w:r>
    </w:p>
    <w:p w14:paraId="67D34EEE" w14:textId="77777777" w:rsidR="00E74603" w:rsidRPr="00D17319" w:rsidRDefault="00E74603" w:rsidP="00E74603">
      <w:pPr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</w:pP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br w:type="page"/>
      </w:r>
    </w:p>
    <w:p w14:paraId="3087E46B" w14:textId="53EF958E" w:rsidR="00E74603" w:rsidRPr="00D17319" w:rsidRDefault="00E74603" w:rsidP="00E74603">
      <w:pPr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</w:pP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lastRenderedPageBreak/>
        <w:t>Supplementary Figure S1</w:t>
      </w:r>
      <w:r w:rsidR="00CE0C54"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t>51</w:t>
      </w:r>
      <w:r w:rsidRPr="00D17319">
        <w:rPr>
          <w:rFonts w:eastAsia="MS Mincho" w:cstheme="minorHAnsi"/>
          <w:color w:val="000000"/>
          <w:sz w:val="24"/>
          <w:szCs w:val="24"/>
          <w:lang w:val="en-GB" w:eastAsia="zh-CN"/>
        </w:rPr>
        <w:t>.</w:t>
      </w:r>
      <w:r w:rsidRPr="00D17319">
        <w:rPr>
          <w:rFonts w:cstheme="minorHAnsi"/>
          <w:sz w:val="24"/>
          <w:szCs w:val="24"/>
          <w:lang w:val="en-US"/>
        </w:rPr>
        <w:t xml:space="preserve"> </w:t>
      </w:r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>Sensitivity analysis excluding low-quality studies (NOS ≤5) and conference abstracts</w:t>
      </w:r>
      <w:r w:rsidRPr="00D17319">
        <w:rPr>
          <w:rFonts w:cstheme="minorHAnsi"/>
          <w:sz w:val="24"/>
          <w:szCs w:val="24"/>
          <w:lang w:val="en-US"/>
        </w:rPr>
        <w:t xml:space="preserve"> comparing </w:t>
      </w:r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 xml:space="preserve">the pooled mean levels of alanine aminotransferase (ALT) between patients with </w:t>
      </w:r>
      <w:proofErr w:type="spellStart"/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>MetALD</w:t>
      </w:r>
      <w:proofErr w:type="spellEnd"/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>, compared to those with ALD.</w:t>
      </w:r>
    </w:p>
    <w:p w14:paraId="68529C2F" w14:textId="77777777" w:rsidR="00E74603" w:rsidRPr="00D17319" w:rsidRDefault="00E74603" w:rsidP="00E74603">
      <w:pPr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</w:pPr>
      <w:r w:rsidRPr="00D17319">
        <w:rPr>
          <w:rFonts w:eastAsia="Aptos" w:cstheme="minorHAnsi"/>
          <w:noProof/>
          <w:kern w:val="2"/>
          <w:sz w:val="24"/>
          <w:szCs w:val="24"/>
          <w:lang w:val="en-US"/>
          <w14:ligatures w14:val="standardContextual"/>
        </w:rPr>
        <w:drawing>
          <wp:inline distT="0" distB="0" distL="0" distR="0" wp14:anchorId="7F6E58E2" wp14:editId="4754CA04">
            <wp:extent cx="8583223" cy="3229426"/>
            <wp:effectExtent l="0" t="0" r="0" b="9525"/>
            <wp:docPr id="12076258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7625834" name=""/>
                    <pic:cNvPicPr/>
                  </pic:nvPicPr>
                  <pic:blipFill>
                    <a:blip r:embed="rId171"/>
                    <a:stretch>
                      <a:fillRect/>
                    </a:stretch>
                  </pic:blipFill>
                  <pic:spPr>
                    <a:xfrm>
                      <a:off x="0" y="0"/>
                      <a:ext cx="8583223" cy="3229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3EA392" w14:textId="77777777" w:rsidR="00E74603" w:rsidRPr="00D17319" w:rsidRDefault="00E74603" w:rsidP="00E74603">
      <w:pPr>
        <w:rPr>
          <w:rFonts w:eastAsia="MS Mincho" w:cstheme="minorHAnsi"/>
          <w:color w:val="000000"/>
          <w:sz w:val="24"/>
          <w:szCs w:val="24"/>
          <w:lang w:val="en-GB" w:eastAsia="zh-CN"/>
        </w:rPr>
      </w:pP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MetALD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: metabolic and alcohol related/associated liver disease; ALD: </w:t>
      </w:r>
      <w:r w:rsidRPr="00D17319">
        <w:rPr>
          <w:rFonts w:eastAsia="MS Mincho" w:cstheme="minorHAnsi"/>
          <w:i/>
          <w:iCs/>
          <w:sz w:val="24"/>
          <w:szCs w:val="24"/>
          <w:lang w:val="en-US" w:eastAsia="zh-CN"/>
        </w:rPr>
        <w:t>alcohol</w:t>
      </w:r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-related liver disease.</w:t>
      </w:r>
    </w:p>
    <w:p w14:paraId="3215F27B" w14:textId="77777777" w:rsidR="00E74603" w:rsidRPr="00D17319" w:rsidRDefault="00E74603" w:rsidP="00E74603">
      <w:pPr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</w:pP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br w:type="page"/>
      </w:r>
    </w:p>
    <w:p w14:paraId="0F041561" w14:textId="7DD8FAFC" w:rsidR="00E74603" w:rsidRPr="00D17319" w:rsidRDefault="00E74603" w:rsidP="00E74603">
      <w:pPr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</w:pP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lastRenderedPageBreak/>
        <w:t>Supplementary Figure S1</w:t>
      </w:r>
      <w:r w:rsidR="00A57C3A"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t>5</w:t>
      </w:r>
      <w:r w:rsidR="00CE0C54"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t>2</w:t>
      </w:r>
      <w:r w:rsidRPr="00D17319">
        <w:rPr>
          <w:rFonts w:eastAsia="MS Mincho" w:cstheme="minorHAnsi"/>
          <w:color w:val="000000"/>
          <w:sz w:val="24"/>
          <w:szCs w:val="24"/>
          <w:lang w:val="en-GB" w:eastAsia="zh-CN"/>
        </w:rPr>
        <w:t>.</w:t>
      </w:r>
      <w:r w:rsidRPr="00D17319">
        <w:rPr>
          <w:rFonts w:cstheme="minorHAnsi"/>
          <w:sz w:val="24"/>
          <w:szCs w:val="24"/>
          <w:lang w:val="en-US"/>
        </w:rPr>
        <w:t xml:space="preserve"> </w:t>
      </w:r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>Sensitivity analysis excluding low-quality studies (NOS ≤5) and conference abstracts</w:t>
      </w:r>
      <w:r w:rsidRPr="00D17319">
        <w:rPr>
          <w:rFonts w:cstheme="minorHAnsi"/>
          <w:sz w:val="24"/>
          <w:szCs w:val="24"/>
          <w:lang w:val="en-US"/>
        </w:rPr>
        <w:t xml:space="preserve"> comparing </w:t>
      </w:r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 xml:space="preserve">the pooled mean levels of GGT between patients with </w:t>
      </w:r>
      <w:proofErr w:type="spellStart"/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>MetALD</w:t>
      </w:r>
      <w:proofErr w:type="spellEnd"/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>, compared to those with ALD.</w:t>
      </w:r>
    </w:p>
    <w:p w14:paraId="2AB4E2A9" w14:textId="77777777" w:rsidR="00E74603" w:rsidRPr="00D17319" w:rsidRDefault="00E74603" w:rsidP="00E74603">
      <w:pPr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</w:pPr>
      <w:r w:rsidRPr="00D17319">
        <w:rPr>
          <w:rFonts w:eastAsia="Aptos" w:cstheme="minorHAnsi"/>
          <w:noProof/>
          <w:kern w:val="2"/>
          <w:sz w:val="24"/>
          <w:szCs w:val="24"/>
          <w:lang w:val="en-US"/>
          <w14:ligatures w14:val="standardContextual"/>
        </w:rPr>
        <w:drawing>
          <wp:inline distT="0" distB="0" distL="0" distR="0" wp14:anchorId="1AD6D54B" wp14:editId="3EC16FEB">
            <wp:extent cx="8716591" cy="2619741"/>
            <wp:effectExtent l="0" t="0" r="0" b="9525"/>
            <wp:docPr id="8307831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0783170" name=""/>
                    <pic:cNvPicPr/>
                  </pic:nvPicPr>
                  <pic:blipFill>
                    <a:blip r:embed="rId172"/>
                    <a:stretch>
                      <a:fillRect/>
                    </a:stretch>
                  </pic:blipFill>
                  <pic:spPr>
                    <a:xfrm>
                      <a:off x="0" y="0"/>
                      <a:ext cx="8716591" cy="2619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683E9D" w14:textId="77777777" w:rsidR="00E74603" w:rsidRPr="00D17319" w:rsidRDefault="00E74603" w:rsidP="00E74603">
      <w:pPr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</w:pPr>
    </w:p>
    <w:p w14:paraId="52370957" w14:textId="77777777" w:rsidR="00E74603" w:rsidRPr="00D17319" w:rsidRDefault="00E74603" w:rsidP="00E74603">
      <w:pPr>
        <w:rPr>
          <w:rFonts w:eastAsia="MS Mincho" w:cstheme="minorHAnsi"/>
          <w:color w:val="000000"/>
          <w:sz w:val="24"/>
          <w:szCs w:val="24"/>
          <w:lang w:val="en-GB" w:eastAsia="zh-CN"/>
        </w:rPr>
      </w:pP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MetALD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: metabolic and alcohol related/associated liver disease; ALD: </w:t>
      </w:r>
      <w:r w:rsidRPr="00D17319">
        <w:rPr>
          <w:rFonts w:eastAsia="MS Mincho" w:cstheme="minorHAnsi"/>
          <w:i/>
          <w:iCs/>
          <w:sz w:val="24"/>
          <w:szCs w:val="24"/>
          <w:lang w:val="en-US" w:eastAsia="zh-CN"/>
        </w:rPr>
        <w:t>alcohol</w:t>
      </w:r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-related liver disease.</w:t>
      </w:r>
    </w:p>
    <w:p w14:paraId="246E35A2" w14:textId="77777777" w:rsidR="00E74603" w:rsidRPr="00D17319" w:rsidRDefault="00E74603" w:rsidP="00E74603">
      <w:pPr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</w:pP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br w:type="page"/>
      </w:r>
    </w:p>
    <w:p w14:paraId="330C5853" w14:textId="0C946BD4" w:rsidR="00E74603" w:rsidRPr="00D17319" w:rsidRDefault="00E74603" w:rsidP="00E74603">
      <w:pPr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</w:pP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lastRenderedPageBreak/>
        <w:t>Supplementary Figure S1</w:t>
      </w:r>
      <w:r w:rsidR="00A57C3A"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t>5</w:t>
      </w:r>
      <w:r w:rsidR="00CE0C54"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t>3</w:t>
      </w:r>
      <w:r w:rsidRPr="00D17319">
        <w:rPr>
          <w:rFonts w:eastAsia="MS Mincho" w:cstheme="minorHAnsi"/>
          <w:color w:val="000000"/>
          <w:sz w:val="24"/>
          <w:szCs w:val="24"/>
          <w:lang w:val="en-GB" w:eastAsia="zh-CN"/>
        </w:rPr>
        <w:t>.</w:t>
      </w:r>
      <w:r w:rsidRPr="00D17319">
        <w:rPr>
          <w:rFonts w:cstheme="minorHAnsi"/>
          <w:sz w:val="24"/>
          <w:szCs w:val="24"/>
          <w:lang w:val="en-US"/>
        </w:rPr>
        <w:t xml:space="preserve"> </w:t>
      </w:r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>Sensitivity analysis excluding low-quality studies (NOS ≤5) and conference abstracts</w:t>
      </w:r>
      <w:r w:rsidRPr="00D17319">
        <w:rPr>
          <w:rFonts w:cstheme="minorHAnsi"/>
          <w:sz w:val="24"/>
          <w:szCs w:val="24"/>
          <w:lang w:val="en-US"/>
        </w:rPr>
        <w:t xml:space="preserve"> comparing </w:t>
      </w:r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 xml:space="preserve">the pooled mean levels of platelet count (PLT) between patients with </w:t>
      </w:r>
      <w:proofErr w:type="spellStart"/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>MetALD</w:t>
      </w:r>
      <w:proofErr w:type="spellEnd"/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>, compared to those with ALD.</w:t>
      </w:r>
    </w:p>
    <w:p w14:paraId="7BA54523" w14:textId="77777777" w:rsidR="00E74603" w:rsidRPr="00D17319" w:rsidRDefault="00E74603" w:rsidP="00E74603">
      <w:pPr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</w:pPr>
      <w:r w:rsidRPr="00D17319">
        <w:rPr>
          <w:rFonts w:eastAsia="MS Mincho" w:cstheme="minorHAnsi"/>
          <w:b/>
          <w:bCs/>
          <w:noProof/>
          <w:color w:val="000000"/>
          <w:sz w:val="24"/>
          <w:szCs w:val="24"/>
          <w:lang w:val="en-GB" w:eastAsia="zh-CN"/>
        </w:rPr>
        <w:drawing>
          <wp:inline distT="0" distB="0" distL="0" distR="0" wp14:anchorId="1DEF63C3" wp14:editId="03D2FE12">
            <wp:extent cx="8516539" cy="2067213"/>
            <wp:effectExtent l="0" t="0" r="0" b="9525"/>
            <wp:docPr id="20551898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5189890" name=""/>
                    <pic:cNvPicPr/>
                  </pic:nvPicPr>
                  <pic:blipFill>
                    <a:blip r:embed="rId173"/>
                    <a:stretch>
                      <a:fillRect/>
                    </a:stretch>
                  </pic:blipFill>
                  <pic:spPr>
                    <a:xfrm>
                      <a:off x="0" y="0"/>
                      <a:ext cx="8516539" cy="2067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5A3984" w14:textId="77777777" w:rsidR="00E74603" w:rsidRPr="00D17319" w:rsidRDefault="00E74603" w:rsidP="00E74603">
      <w:pPr>
        <w:rPr>
          <w:rFonts w:eastAsia="MS Mincho" w:cstheme="minorHAnsi"/>
          <w:color w:val="000000"/>
          <w:sz w:val="24"/>
          <w:szCs w:val="24"/>
          <w:lang w:val="en-GB" w:eastAsia="zh-CN"/>
        </w:rPr>
      </w:pP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MetALD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: metabolic and alcohol related/associated liver disease; ALD: </w:t>
      </w:r>
      <w:r w:rsidRPr="00D17319">
        <w:rPr>
          <w:rFonts w:eastAsia="MS Mincho" w:cstheme="minorHAnsi"/>
          <w:i/>
          <w:iCs/>
          <w:sz w:val="24"/>
          <w:szCs w:val="24"/>
          <w:lang w:val="en-US" w:eastAsia="zh-CN"/>
        </w:rPr>
        <w:t>alcohol</w:t>
      </w:r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-related liver disease.</w:t>
      </w:r>
    </w:p>
    <w:p w14:paraId="365D42B6" w14:textId="77777777" w:rsidR="00E74603" w:rsidRPr="00D17319" w:rsidRDefault="00E74603" w:rsidP="00E74603">
      <w:pPr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</w:pP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br w:type="page"/>
      </w:r>
    </w:p>
    <w:p w14:paraId="32D51E14" w14:textId="5A90461C" w:rsidR="00E74603" w:rsidRPr="00D17319" w:rsidRDefault="00E74603" w:rsidP="00E74603">
      <w:pPr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</w:pP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lastRenderedPageBreak/>
        <w:t>Supplementary Figure S1</w:t>
      </w:r>
      <w:r w:rsidR="00A57C3A"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t>5</w:t>
      </w:r>
      <w:r w:rsidR="00CE0C54"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t>4</w:t>
      </w:r>
      <w:r w:rsidRPr="00D17319">
        <w:rPr>
          <w:rFonts w:eastAsia="MS Mincho" w:cstheme="minorHAnsi"/>
          <w:color w:val="000000"/>
          <w:sz w:val="24"/>
          <w:szCs w:val="24"/>
          <w:lang w:val="en-GB" w:eastAsia="zh-CN"/>
        </w:rPr>
        <w:t>.</w:t>
      </w:r>
      <w:r w:rsidRPr="00D17319">
        <w:rPr>
          <w:rFonts w:cstheme="minorHAnsi"/>
          <w:sz w:val="24"/>
          <w:szCs w:val="24"/>
          <w:lang w:val="en-US"/>
        </w:rPr>
        <w:t xml:space="preserve"> </w:t>
      </w:r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>Sensitivity analysis excluding low-quality studies (NOS ≤5) and conference abstracts</w:t>
      </w:r>
      <w:r w:rsidRPr="00D17319">
        <w:rPr>
          <w:rFonts w:cstheme="minorHAnsi"/>
          <w:sz w:val="24"/>
          <w:szCs w:val="24"/>
          <w:lang w:val="en-US"/>
        </w:rPr>
        <w:t xml:space="preserve"> comparing </w:t>
      </w:r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 xml:space="preserve">the pooled mean levels of estimated glomerular filtration rate (eGFR) between patients with </w:t>
      </w:r>
      <w:proofErr w:type="spellStart"/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>MetALD</w:t>
      </w:r>
      <w:proofErr w:type="spellEnd"/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>, compared to those with MASLD.</w:t>
      </w:r>
    </w:p>
    <w:p w14:paraId="34EFB690" w14:textId="77777777" w:rsidR="00E74603" w:rsidRPr="00D17319" w:rsidRDefault="00E74603" w:rsidP="00E74603">
      <w:pPr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</w:pPr>
      <w:r w:rsidRPr="00D17319">
        <w:rPr>
          <w:rFonts w:eastAsia="MS Mincho" w:cstheme="minorHAnsi"/>
          <w:b/>
          <w:bCs/>
          <w:noProof/>
          <w:color w:val="000000"/>
          <w:sz w:val="24"/>
          <w:szCs w:val="24"/>
          <w:lang w:val="en-GB" w:eastAsia="zh-CN"/>
        </w:rPr>
        <w:drawing>
          <wp:inline distT="0" distB="0" distL="0" distR="0" wp14:anchorId="50699DED" wp14:editId="7EDC7F6F">
            <wp:extent cx="8863330" cy="1667510"/>
            <wp:effectExtent l="0" t="0" r="0" b="8890"/>
            <wp:docPr id="19631935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3193555" name=""/>
                    <pic:cNvPicPr/>
                  </pic:nvPicPr>
                  <pic:blipFill>
                    <a:blip r:embed="rId174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1667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3B8F39" w14:textId="77777777" w:rsidR="00E74603" w:rsidRPr="00D17319" w:rsidRDefault="00E74603" w:rsidP="00E74603">
      <w:pPr>
        <w:rPr>
          <w:rFonts w:eastAsia="MS Mincho" w:cstheme="minorHAnsi"/>
          <w:color w:val="000000"/>
          <w:sz w:val="24"/>
          <w:szCs w:val="24"/>
          <w:lang w:val="en-GB" w:eastAsia="zh-CN"/>
        </w:rPr>
      </w:pP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MetALD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: metabolic and alcohol related/associated liver disease; ALD: </w:t>
      </w:r>
      <w:r w:rsidRPr="00D17319">
        <w:rPr>
          <w:rFonts w:eastAsia="MS Mincho" w:cstheme="minorHAnsi"/>
          <w:i/>
          <w:iCs/>
          <w:sz w:val="24"/>
          <w:szCs w:val="24"/>
          <w:lang w:val="en-US" w:eastAsia="zh-CN"/>
        </w:rPr>
        <w:t>alcohol</w:t>
      </w:r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-related liver disease.</w:t>
      </w:r>
    </w:p>
    <w:p w14:paraId="66F26089" w14:textId="77777777" w:rsidR="00E74603" w:rsidRPr="00D17319" w:rsidRDefault="00E74603" w:rsidP="00E74603">
      <w:pPr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</w:pP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br w:type="page"/>
      </w:r>
    </w:p>
    <w:p w14:paraId="7B6E5815" w14:textId="54B30BF4" w:rsidR="00E74603" w:rsidRPr="00D17319" w:rsidRDefault="00E74603" w:rsidP="00E74603">
      <w:pPr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</w:pP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lastRenderedPageBreak/>
        <w:t>Supplementary Figure S1</w:t>
      </w:r>
      <w:r w:rsidR="00A57C3A"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t>5</w:t>
      </w:r>
      <w:r w:rsidR="00CE0C54"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t>5</w:t>
      </w:r>
      <w:r w:rsidRPr="00D17319">
        <w:rPr>
          <w:rFonts w:eastAsia="MS Mincho" w:cstheme="minorHAnsi"/>
          <w:color w:val="000000"/>
          <w:sz w:val="24"/>
          <w:szCs w:val="24"/>
          <w:lang w:val="en-GB" w:eastAsia="zh-CN"/>
        </w:rPr>
        <w:t>.</w:t>
      </w:r>
      <w:r w:rsidRPr="00D17319">
        <w:rPr>
          <w:rFonts w:cstheme="minorHAnsi"/>
          <w:sz w:val="24"/>
          <w:szCs w:val="24"/>
          <w:lang w:val="en-US"/>
        </w:rPr>
        <w:t xml:space="preserve"> </w:t>
      </w:r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>Sensitivity analysis excluding low-quality studies (NOS ≤5) and conference abstracts</w:t>
      </w:r>
      <w:r w:rsidRPr="00D17319">
        <w:rPr>
          <w:rFonts w:cstheme="minorHAnsi"/>
          <w:sz w:val="24"/>
          <w:szCs w:val="24"/>
          <w:lang w:val="en-US"/>
        </w:rPr>
        <w:t xml:space="preserve"> comparing </w:t>
      </w:r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 xml:space="preserve">the pooled mean levels of systolic blood pressure (SBP) between patients with </w:t>
      </w:r>
      <w:proofErr w:type="spellStart"/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>MetALD</w:t>
      </w:r>
      <w:proofErr w:type="spellEnd"/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>, compared to those with ALD.</w:t>
      </w:r>
    </w:p>
    <w:p w14:paraId="5336288C" w14:textId="77777777" w:rsidR="00E74603" w:rsidRPr="00D17319" w:rsidRDefault="00E74603" w:rsidP="00E74603">
      <w:pPr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</w:pPr>
      <w:r w:rsidRPr="00D17319">
        <w:rPr>
          <w:rFonts w:eastAsia="Aptos" w:cstheme="minorHAnsi"/>
          <w:noProof/>
          <w:kern w:val="2"/>
          <w:sz w:val="24"/>
          <w:szCs w:val="24"/>
          <w:lang w:val="en-US"/>
          <w14:ligatures w14:val="standardContextual"/>
        </w:rPr>
        <w:drawing>
          <wp:inline distT="0" distB="0" distL="0" distR="0" wp14:anchorId="6C11CC91" wp14:editId="01E1D1A3">
            <wp:extent cx="8863330" cy="2157095"/>
            <wp:effectExtent l="0" t="0" r="0" b="0"/>
            <wp:docPr id="6748033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4803326" name=""/>
                    <pic:cNvPicPr/>
                  </pic:nvPicPr>
                  <pic:blipFill>
                    <a:blip r:embed="rId175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2157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BE53B5" w14:textId="77777777" w:rsidR="00E74603" w:rsidRPr="00D17319" w:rsidRDefault="00E74603" w:rsidP="00E74603">
      <w:pPr>
        <w:rPr>
          <w:rFonts w:eastAsia="MS Mincho" w:cstheme="minorHAnsi"/>
          <w:color w:val="000000"/>
          <w:sz w:val="24"/>
          <w:szCs w:val="24"/>
          <w:lang w:val="en-GB" w:eastAsia="zh-CN"/>
        </w:rPr>
      </w:pP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MetALD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: metabolic and alcohol related/associated liver disease; ALD: </w:t>
      </w:r>
      <w:r w:rsidRPr="00D17319">
        <w:rPr>
          <w:rFonts w:eastAsia="MS Mincho" w:cstheme="minorHAnsi"/>
          <w:i/>
          <w:iCs/>
          <w:sz w:val="24"/>
          <w:szCs w:val="24"/>
          <w:lang w:val="en-US" w:eastAsia="zh-CN"/>
        </w:rPr>
        <w:t>alcohol</w:t>
      </w:r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-related liver disease.</w:t>
      </w:r>
    </w:p>
    <w:p w14:paraId="239E2038" w14:textId="77777777" w:rsidR="00E74603" w:rsidRPr="00D17319" w:rsidRDefault="00E74603" w:rsidP="00E74603">
      <w:pPr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</w:pP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br w:type="page"/>
      </w:r>
    </w:p>
    <w:p w14:paraId="0446D98B" w14:textId="30F625CE" w:rsidR="00E74603" w:rsidRPr="00D17319" w:rsidRDefault="00E74603" w:rsidP="00E74603">
      <w:pPr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</w:pP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lastRenderedPageBreak/>
        <w:t>Supplementary Figure S1</w:t>
      </w:r>
      <w:r w:rsidR="00A57C3A"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t>5</w:t>
      </w:r>
      <w:r w:rsidR="00481024"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t>6</w:t>
      </w:r>
      <w:r w:rsidRPr="00D17319">
        <w:rPr>
          <w:rFonts w:eastAsia="MS Mincho" w:cstheme="minorHAnsi"/>
          <w:color w:val="000000"/>
          <w:sz w:val="24"/>
          <w:szCs w:val="24"/>
          <w:lang w:val="en-GB" w:eastAsia="zh-CN"/>
        </w:rPr>
        <w:t>.</w:t>
      </w:r>
      <w:r w:rsidRPr="00D17319">
        <w:rPr>
          <w:rFonts w:cstheme="minorHAnsi"/>
          <w:sz w:val="24"/>
          <w:szCs w:val="24"/>
          <w:lang w:val="en-US"/>
        </w:rPr>
        <w:t xml:space="preserve"> </w:t>
      </w:r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>Sensitivity analysis excluding low-quality studies (NOS ≤5) and conference abstracts</w:t>
      </w:r>
      <w:r w:rsidRPr="00D17319">
        <w:rPr>
          <w:rFonts w:cstheme="minorHAnsi"/>
          <w:sz w:val="24"/>
          <w:szCs w:val="24"/>
          <w:lang w:val="en-US"/>
        </w:rPr>
        <w:t xml:space="preserve"> comparing </w:t>
      </w:r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 xml:space="preserve">the pooled mean levels of diastolic blood pressure (DBP) between patients with </w:t>
      </w:r>
      <w:proofErr w:type="spellStart"/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>MetALD</w:t>
      </w:r>
      <w:proofErr w:type="spellEnd"/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>, compared to those with ALD.</w:t>
      </w:r>
    </w:p>
    <w:p w14:paraId="2D144AC4" w14:textId="77777777" w:rsidR="00E74603" w:rsidRPr="00D17319" w:rsidRDefault="00E74603" w:rsidP="00E74603">
      <w:pPr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</w:pPr>
      <w:r w:rsidRPr="00D17319">
        <w:rPr>
          <w:rFonts w:eastAsia="Aptos" w:cstheme="minorHAnsi"/>
          <w:noProof/>
          <w:kern w:val="2"/>
          <w:sz w:val="24"/>
          <w:szCs w:val="24"/>
          <w:lang w:val="en-US"/>
          <w14:ligatures w14:val="standardContextual"/>
        </w:rPr>
        <w:drawing>
          <wp:inline distT="0" distB="0" distL="0" distR="0" wp14:anchorId="4F34108A" wp14:editId="1B6B4C10">
            <wp:extent cx="8630854" cy="2019582"/>
            <wp:effectExtent l="0" t="0" r="0" b="0"/>
            <wp:docPr id="1423971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397170" name=""/>
                    <pic:cNvPicPr/>
                  </pic:nvPicPr>
                  <pic:blipFill>
                    <a:blip r:embed="rId176"/>
                    <a:stretch>
                      <a:fillRect/>
                    </a:stretch>
                  </pic:blipFill>
                  <pic:spPr>
                    <a:xfrm>
                      <a:off x="0" y="0"/>
                      <a:ext cx="8630854" cy="2019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850D8D" w14:textId="77777777" w:rsidR="00E74603" w:rsidRPr="00D17319" w:rsidRDefault="00E74603" w:rsidP="00E74603">
      <w:pPr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</w:pP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MetALD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: metabolic and alcohol related/associated liver disease; ALD: </w:t>
      </w:r>
      <w:r w:rsidRPr="00D17319">
        <w:rPr>
          <w:rFonts w:eastAsia="MS Mincho" w:cstheme="minorHAnsi"/>
          <w:i/>
          <w:iCs/>
          <w:sz w:val="24"/>
          <w:szCs w:val="24"/>
          <w:lang w:val="en-US" w:eastAsia="zh-CN"/>
        </w:rPr>
        <w:t>alcohol</w:t>
      </w:r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-related liver disease</w:t>
      </w: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t>.</w:t>
      </w: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br w:type="page"/>
      </w:r>
    </w:p>
    <w:p w14:paraId="5165DDF2" w14:textId="3B7CB413" w:rsidR="00E74603" w:rsidRPr="00D17319" w:rsidRDefault="00E74603" w:rsidP="00E74603">
      <w:pPr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</w:pP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lastRenderedPageBreak/>
        <w:t>Supplementary Figure S1</w:t>
      </w:r>
      <w:r w:rsidR="00A57C3A"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t>5</w:t>
      </w:r>
      <w:r w:rsidR="00481024"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t>7</w:t>
      </w:r>
      <w:r w:rsidRPr="00D17319">
        <w:rPr>
          <w:rFonts w:eastAsia="MS Mincho" w:cstheme="minorHAnsi"/>
          <w:color w:val="000000"/>
          <w:sz w:val="24"/>
          <w:szCs w:val="24"/>
          <w:lang w:val="en-GB" w:eastAsia="zh-CN"/>
        </w:rPr>
        <w:t>.</w:t>
      </w:r>
      <w:r w:rsidRPr="00D17319">
        <w:rPr>
          <w:rFonts w:cstheme="minorHAnsi"/>
          <w:sz w:val="24"/>
          <w:szCs w:val="24"/>
          <w:lang w:val="en-US"/>
        </w:rPr>
        <w:t xml:space="preserve"> </w:t>
      </w:r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>Sensitivity analysis excluding low-quality studies (NOS ≤5) and conference abstracts</w:t>
      </w:r>
      <w:r w:rsidRPr="00D17319">
        <w:rPr>
          <w:rFonts w:cstheme="minorHAnsi"/>
          <w:sz w:val="24"/>
          <w:szCs w:val="24"/>
          <w:lang w:val="en-US"/>
        </w:rPr>
        <w:t xml:space="preserve"> comparing </w:t>
      </w:r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 xml:space="preserve">the pooled mean levels of high-density lipoprotein (HDL-C) between patients with </w:t>
      </w:r>
      <w:proofErr w:type="spellStart"/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>MetALD</w:t>
      </w:r>
      <w:proofErr w:type="spellEnd"/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>, compared to those with ALD.</w:t>
      </w:r>
    </w:p>
    <w:p w14:paraId="4C007357" w14:textId="77777777" w:rsidR="00E74603" w:rsidRPr="00D17319" w:rsidRDefault="00E74603" w:rsidP="00E74603">
      <w:pPr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</w:pPr>
      <w:r w:rsidRPr="00D17319">
        <w:rPr>
          <w:rFonts w:eastAsia="Aptos" w:cstheme="minorHAnsi"/>
          <w:noProof/>
          <w:kern w:val="2"/>
          <w:sz w:val="24"/>
          <w:szCs w:val="24"/>
          <w:lang w:val="en-US"/>
          <w14:ligatures w14:val="standardContextual"/>
        </w:rPr>
        <w:drawing>
          <wp:inline distT="0" distB="0" distL="0" distR="0" wp14:anchorId="7E51C8B1" wp14:editId="228D2810">
            <wp:extent cx="8345065" cy="2238687"/>
            <wp:effectExtent l="0" t="0" r="0" b="9525"/>
            <wp:docPr id="8295121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9512172" name=""/>
                    <pic:cNvPicPr/>
                  </pic:nvPicPr>
                  <pic:blipFill>
                    <a:blip r:embed="rId177"/>
                    <a:stretch>
                      <a:fillRect/>
                    </a:stretch>
                  </pic:blipFill>
                  <pic:spPr>
                    <a:xfrm>
                      <a:off x="0" y="0"/>
                      <a:ext cx="8345065" cy="2238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55B60F" w14:textId="77777777" w:rsidR="00E74603" w:rsidRPr="00D17319" w:rsidRDefault="00E74603" w:rsidP="00E74603">
      <w:pPr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</w:pP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MetALD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: metabolic and alcohol related/associated liver disease; ALD: </w:t>
      </w:r>
      <w:r w:rsidRPr="00D17319">
        <w:rPr>
          <w:rFonts w:eastAsia="MS Mincho" w:cstheme="minorHAnsi"/>
          <w:i/>
          <w:iCs/>
          <w:sz w:val="24"/>
          <w:szCs w:val="24"/>
          <w:lang w:val="en-US" w:eastAsia="zh-CN"/>
        </w:rPr>
        <w:t>alcohol</w:t>
      </w:r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-related liver disease</w:t>
      </w: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t>.</w:t>
      </w: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br w:type="page"/>
      </w:r>
    </w:p>
    <w:p w14:paraId="1B36350B" w14:textId="429C3DB8" w:rsidR="00E74603" w:rsidRPr="00D17319" w:rsidRDefault="00E74603" w:rsidP="00E74603">
      <w:pPr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</w:pP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lastRenderedPageBreak/>
        <w:t>Supplementary Figure S1</w:t>
      </w:r>
      <w:r w:rsidR="00A57C3A"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t>5</w:t>
      </w:r>
      <w:r w:rsidR="00481024"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t>8</w:t>
      </w:r>
      <w:r w:rsidRPr="00D17319">
        <w:rPr>
          <w:rFonts w:eastAsia="MS Mincho" w:cstheme="minorHAnsi"/>
          <w:color w:val="000000"/>
          <w:sz w:val="24"/>
          <w:szCs w:val="24"/>
          <w:lang w:val="en-GB" w:eastAsia="zh-CN"/>
        </w:rPr>
        <w:t>.</w:t>
      </w:r>
      <w:r w:rsidRPr="00D17319">
        <w:rPr>
          <w:rFonts w:cstheme="minorHAnsi"/>
          <w:sz w:val="24"/>
          <w:szCs w:val="24"/>
          <w:lang w:val="en-US"/>
        </w:rPr>
        <w:t xml:space="preserve"> </w:t>
      </w:r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>Sensitivity analysis excluding low-quality studies (NOS ≤5) and conference abstracts</w:t>
      </w:r>
      <w:r w:rsidRPr="00D17319">
        <w:rPr>
          <w:rFonts w:cstheme="minorHAnsi"/>
          <w:sz w:val="24"/>
          <w:szCs w:val="24"/>
          <w:lang w:val="en-US"/>
        </w:rPr>
        <w:t xml:space="preserve"> comparing </w:t>
      </w:r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 xml:space="preserve">the pooled mean levels of low-density lipoprotein </w:t>
      </w:r>
      <w:r w:rsidR="000E4B54"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 xml:space="preserve">cholesterol </w:t>
      </w:r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 xml:space="preserve">(LDL-C) between patients with </w:t>
      </w:r>
      <w:proofErr w:type="spellStart"/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>MetALD</w:t>
      </w:r>
      <w:proofErr w:type="spellEnd"/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>, compared to those with ALD.</w:t>
      </w:r>
    </w:p>
    <w:p w14:paraId="099DA770" w14:textId="77777777" w:rsidR="00E74603" w:rsidRPr="00D17319" w:rsidRDefault="00E74603" w:rsidP="00E74603">
      <w:pPr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</w:pPr>
      <w:r w:rsidRPr="00D17319">
        <w:rPr>
          <w:rFonts w:eastAsia="Aptos" w:cstheme="minorHAnsi"/>
          <w:noProof/>
          <w:kern w:val="2"/>
          <w:sz w:val="24"/>
          <w:szCs w:val="24"/>
          <w:lang w:val="en-US"/>
          <w14:ligatures w14:val="standardContextual"/>
        </w:rPr>
        <w:drawing>
          <wp:inline distT="0" distB="0" distL="0" distR="0" wp14:anchorId="1C46A7BC" wp14:editId="5D9D9A6E">
            <wp:extent cx="8411749" cy="2495898"/>
            <wp:effectExtent l="0" t="0" r="8890" b="0"/>
            <wp:docPr id="714341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34157" name=""/>
                    <pic:cNvPicPr/>
                  </pic:nvPicPr>
                  <pic:blipFill>
                    <a:blip r:embed="rId178"/>
                    <a:stretch>
                      <a:fillRect/>
                    </a:stretch>
                  </pic:blipFill>
                  <pic:spPr>
                    <a:xfrm>
                      <a:off x="0" y="0"/>
                      <a:ext cx="8411749" cy="2495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2D2F42" w14:textId="77777777" w:rsidR="00E74603" w:rsidRPr="00D17319" w:rsidRDefault="00E74603" w:rsidP="00E74603">
      <w:pPr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</w:pP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MetALD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: metabolic and alcohol related/associated liver disease; ALD: </w:t>
      </w:r>
      <w:r w:rsidRPr="00D17319">
        <w:rPr>
          <w:rFonts w:eastAsia="MS Mincho" w:cstheme="minorHAnsi"/>
          <w:i/>
          <w:iCs/>
          <w:sz w:val="24"/>
          <w:szCs w:val="24"/>
          <w:lang w:val="en-US" w:eastAsia="zh-CN"/>
        </w:rPr>
        <w:t>alcohol</w:t>
      </w:r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-related liver disease</w:t>
      </w: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t>.</w:t>
      </w: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br w:type="page"/>
      </w:r>
    </w:p>
    <w:p w14:paraId="607AB9F6" w14:textId="659BC28B" w:rsidR="00E74603" w:rsidRPr="00D17319" w:rsidRDefault="00E74603" w:rsidP="00E74603">
      <w:pPr>
        <w:rPr>
          <w:rFonts w:cstheme="minorHAnsi"/>
          <w:noProof/>
          <w:sz w:val="24"/>
          <w:szCs w:val="24"/>
          <w:lang w:val="en-US"/>
        </w:rPr>
      </w:pP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lastRenderedPageBreak/>
        <w:t>Supplementary Figure S1</w:t>
      </w:r>
      <w:r w:rsidR="00A57C3A"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t>5</w:t>
      </w:r>
      <w:r w:rsidR="00481024"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t>9</w:t>
      </w:r>
      <w:r w:rsidRPr="00D17319">
        <w:rPr>
          <w:rFonts w:eastAsia="MS Mincho" w:cstheme="minorHAnsi"/>
          <w:color w:val="000000"/>
          <w:sz w:val="24"/>
          <w:szCs w:val="24"/>
          <w:lang w:val="en-GB" w:eastAsia="zh-CN"/>
        </w:rPr>
        <w:t>.</w:t>
      </w:r>
      <w:r w:rsidRPr="00D17319">
        <w:rPr>
          <w:rFonts w:cstheme="minorHAnsi"/>
          <w:sz w:val="24"/>
          <w:szCs w:val="24"/>
          <w:lang w:val="en-US"/>
        </w:rPr>
        <w:t xml:space="preserve"> </w:t>
      </w:r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>Sensitivity analysis excluding low-quality studies (NOS ≤5) and conference abstracts</w:t>
      </w:r>
      <w:r w:rsidRPr="00D17319">
        <w:rPr>
          <w:rFonts w:cstheme="minorHAnsi"/>
          <w:sz w:val="24"/>
          <w:szCs w:val="24"/>
          <w:lang w:val="en-US"/>
        </w:rPr>
        <w:t xml:space="preserve"> comparing </w:t>
      </w:r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 xml:space="preserve">the pooled mean levels of triglycerides (TG) between patients with </w:t>
      </w:r>
      <w:proofErr w:type="spellStart"/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>MetALD</w:t>
      </w:r>
      <w:proofErr w:type="spellEnd"/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>, compared to those with ALD.</w:t>
      </w:r>
      <w:r w:rsidRPr="00D17319">
        <w:rPr>
          <w:rFonts w:cstheme="minorHAnsi"/>
          <w:noProof/>
          <w:sz w:val="24"/>
          <w:szCs w:val="24"/>
          <w:lang w:val="en-US"/>
        </w:rPr>
        <w:t xml:space="preserve"> </w:t>
      </w:r>
    </w:p>
    <w:p w14:paraId="5F3CFB0B" w14:textId="77777777" w:rsidR="00E74603" w:rsidRPr="00D17319" w:rsidRDefault="00E74603" w:rsidP="00E74603">
      <w:pPr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</w:pPr>
      <w:r w:rsidRPr="00D17319">
        <w:rPr>
          <w:rFonts w:eastAsia="Aptos" w:cstheme="minorHAnsi"/>
          <w:noProof/>
          <w:kern w:val="2"/>
          <w:sz w:val="24"/>
          <w:szCs w:val="24"/>
          <w:lang w:val="en-US"/>
          <w14:ligatures w14:val="standardContextual"/>
        </w:rPr>
        <w:drawing>
          <wp:inline distT="0" distB="0" distL="0" distR="0" wp14:anchorId="023A6494" wp14:editId="1531237C">
            <wp:extent cx="8773749" cy="2562583"/>
            <wp:effectExtent l="0" t="0" r="0" b="9525"/>
            <wp:docPr id="2961255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125591" name=""/>
                    <pic:cNvPicPr/>
                  </pic:nvPicPr>
                  <pic:blipFill>
                    <a:blip r:embed="rId179"/>
                    <a:stretch>
                      <a:fillRect/>
                    </a:stretch>
                  </pic:blipFill>
                  <pic:spPr>
                    <a:xfrm>
                      <a:off x="0" y="0"/>
                      <a:ext cx="8773749" cy="2562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77B3B5" w14:textId="77777777" w:rsidR="00E74603" w:rsidRPr="00D17319" w:rsidRDefault="00E74603" w:rsidP="00E74603">
      <w:pPr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</w:pP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MetALD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: metabolic and alcohol related/associated liver disease; ALD: </w:t>
      </w:r>
      <w:r w:rsidRPr="00D17319">
        <w:rPr>
          <w:rFonts w:eastAsia="MS Mincho" w:cstheme="minorHAnsi"/>
          <w:i/>
          <w:iCs/>
          <w:sz w:val="24"/>
          <w:szCs w:val="24"/>
          <w:lang w:val="en-US" w:eastAsia="zh-CN"/>
        </w:rPr>
        <w:t>alcohol</w:t>
      </w:r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-related liver disease</w:t>
      </w: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t>.</w:t>
      </w:r>
    </w:p>
    <w:p w14:paraId="2835F102" w14:textId="77777777" w:rsidR="00E74603" w:rsidRPr="00D17319" w:rsidRDefault="00E74603" w:rsidP="00E74603">
      <w:pPr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</w:pPr>
    </w:p>
    <w:p w14:paraId="386BB3CB" w14:textId="77777777" w:rsidR="00E74603" w:rsidRPr="00D17319" w:rsidRDefault="00E74603" w:rsidP="00E74603">
      <w:pPr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</w:pP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br w:type="page"/>
      </w:r>
    </w:p>
    <w:p w14:paraId="16DD32F6" w14:textId="389A8338" w:rsidR="00E74603" w:rsidRPr="00D17319" w:rsidRDefault="00E74603" w:rsidP="00E74603">
      <w:pPr>
        <w:rPr>
          <w:rFonts w:cstheme="minorHAnsi"/>
          <w:noProof/>
          <w:sz w:val="24"/>
          <w:szCs w:val="24"/>
          <w:lang w:val="en-US"/>
        </w:rPr>
      </w:pP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lastRenderedPageBreak/>
        <w:t>Supplementary Figure S1</w:t>
      </w:r>
      <w:r w:rsidR="00481024"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t>60</w:t>
      </w:r>
      <w:r w:rsidRPr="00D17319">
        <w:rPr>
          <w:rFonts w:eastAsia="MS Mincho" w:cstheme="minorHAnsi"/>
          <w:color w:val="000000"/>
          <w:sz w:val="24"/>
          <w:szCs w:val="24"/>
          <w:lang w:val="en-GB" w:eastAsia="zh-CN"/>
        </w:rPr>
        <w:t>.</w:t>
      </w:r>
      <w:r w:rsidRPr="00D17319">
        <w:rPr>
          <w:rFonts w:cstheme="minorHAnsi"/>
          <w:sz w:val="24"/>
          <w:szCs w:val="24"/>
          <w:lang w:val="en-US"/>
        </w:rPr>
        <w:t xml:space="preserve"> </w:t>
      </w:r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>Sensitivity analysis excluding low-quality studies (NOS ≤5) and conference abstracts</w:t>
      </w:r>
      <w:r w:rsidRPr="00D17319">
        <w:rPr>
          <w:rFonts w:cstheme="minorHAnsi"/>
          <w:sz w:val="24"/>
          <w:szCs w:val="24"/>
          <w:lang w:val="en-US"/>
        </w:rPr>
        <w:t xml:space="preserve"> comparing </w:t>
      </w:r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 xml:space="preserve">the pooled mean levels of total cholesterol between patients with </w:t>
      </w:r>
      <w:proofErr w:type="spellStart"/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>MetALD</w:t>
      </w:r>
      <w:proofErr w:type="spellEnd"/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>, compared to those with ALD.</w:t>
      </w:r>
      <w:r w:rsidRPr="00D17319">
        <w:rPr>
          <w:rFonts w:cstheme="minorHAnsi"/>
          <w:noProof/>
          <w:sz w:val="24"/>
          <w:szCs w:val="24"/>
          <w:lang w:val="en-US"/>
        </w:rPr>
        <w:t xml:space="preserve"> </w:t>
      </w:r>
    </w:p>
    <w:p w14:paraId="3EF8D465" w14:textId="77777777" w:rsidR="00E74603" w:rsidRPr="00D17319" w:rsidRDefault="00E74603" w:rsidP="00E74603">
      <w:pPr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</w:pPr>
      <w:r w:rsidRPr="00D17319">
        <w:rPr>
          <w:rFonts w:eastAsia="Aptos" w:cstheme="minorHAnsi"/>
          <w:noProof/>
          <w:kern w:val="2"/>
          <w:sz w:val="24"/>
          <w:szCs w:val="24"/>
          <w:lang w:val="en-US"/>
          <w14:ligatures w14:val="standardContextual"/>
        </w:rPr>
        <w:drawing>
          <wp:inline distT="0" distB="0" distL="0" distR="0" wp14:anchorId="192B1BDA" wp14:editId="25D82F79">
            <wp:extent cx="8830907" cy="2076740"/>
            <wp:effectExtent l="0" t="0" r="0" b="0"/>
            <wp:docPr id="12979942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7994230" name=""/>
                    <pic:cNvPicPr/>
                  </pic:nvPicPr>
                  <pic:blipFill>
                    <a:blip r:embed="rId180"/>
                    <a:stretch>
                      <a:fillRect/>
                    </a:stretch>
                  </pic:blipFill>
                  <pic:spPr>
                    <a:xfrm>
                      <a:off x="0" y="0"/>
                      <a:ext cx="8830907" cy="2076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F8F60A" w14:textId="77777777" w:rsidR="00E74603" w:rsidRPr="00D17319" w:rsidRDefault="00E74603" w:rsidP="00E74603">
      <w:pPr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</w:pP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MetALD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: metabolic and alcohol related/associated liver disease; ALD: </w:t>
      </w:r>
      <w:r w:rsidRPr="00D17319">
        <w:rPr>
          <w:rFonts w:eastAsia="MS Mincho" w:cstheme="minorHAnsi"/>
          <w:i/>
          <w:iCs/>
          <w:sz w:val="24"/>
          <w:szCs w:val="24"/>
          <w:lang w:val="en-US" w:eastAsia="zh-CN"/>
        </w:rPr>
        <w:t>alcohol</w:t>
      </w:r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-related liver disease</w:t>
      </w: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t>.</w:t>
      </w: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br w:type="page"/>
      </w:r>
    </w:p>
    <w:p w14:paraId="6C03C52E" w14:textId="4C49404D" w:rsidR="00E74603" w:rsidRPr="00D17319" w:rsidRDefault="00E74603" w:rsidP="00E74603">
      <w:pPr>
        <w:rPr>
          <w:rFonts w:cstheme="minorHAnsi"/>
          <w:noProof/>
          <w:sz w:val="24"/>
          <w:szCs w:val="24"/>
          <w:lang w:val="en-US"/>
        </w:rPr>
      </w:pP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lastRenderedPageBreak/>
        <w:t>Supplementary Figure S1</w:t>
      </w:r>
      <w:r w:rsidR="00481024"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t>61</w:t>
      </w:r>
      <w:r w:rsidRPr="00D17319">
        <w:rPr>
          <w:rFonts w:eastAsia="MS Mincho" w:cstheme="minorHAnsi"/>
          <w:color w:val="000000"/>
          <w:sz w:val="24"/>
          <w:szCs w:val="24"/>
          <w:lang w:val="en-GB" w:eastAsia="zh-CN"/>
        </w:rPr>
        <w:t>.</w:t>
      </w:r>
      <w:r w:rsidRPr="00D17319">
        <w:rPr>
          <w:rFonts w:cstheme="minorHAnsi"/>
          <w:sz w:val="24"/>
          <w:szCs w:val="24"/>
          <w:lang w:val="en-US"/>
        </w:rPr>
        <w:t xml:space="preserve"> </w:t>
      </w:r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>Sensitivity analysis excluding low-quality studies (NOS ≤5) and conference abstracts</w:t>
      </w:r>
      <w:r w:rsidRPr="00D17319">
        <w:rPr>
          <w:rFonts w:cstheme="minorHAnsi"/>
          <w:sz w:val="24"/>
          <w:szCs w:val="24"/>
          <w:lang w:val="en-US"/>
        </w:rPr>
        <w:t xml:space="preserve"> comparing </w:t>
      </w:r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 xml:space="preserve">the pooled mean levels of fasting glucose between patients with </w:t>
      </w:r>
      <w:proofErr w:type="spellStart"/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>MetALD</w:t>
      </w:r>
      <w:proofErr w:type="spellEnd"/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>, compared to those with ALD.</w:t>
      </w:r>
      <w:r w:rsidRPr="00D17319">
        <w:rPr>
          <w:rFonts w:cstheme="minorHAnsi"/>
          <w:noProof/>
          <w:sz w:val="24"/>
          <w:szCs w:val="24"/>
          <w:lang w:val="en-US"/>
        </w:rPr>
        <w:t xml:space="preserve"> </w:t>
      </w:r>
    </w:p>
    <w:p w14:paraId="67B0771C" w14:textId="77777777" w:rsidR="00E74603" w:rsidRPr="00D17319" w:rsidRDefault="00E74603" w:rsidP="00E74603">
      <w:pPr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</w:pPr>
      <w:r w:rsidRPr="00D17319">
        <w:rPr>
          <w:rFonts w:eastAsia="Aptos" w:cstheme="minorHAnsi"/>
          <w:noProof/>
          <w:kern w:val="2"/>
          <w:sz w:val="24"/>
          <w:szCs w:val="24"/>
          <w:lang w:val="en-US"/>
          <w14:ligatures w14:val="standardContextual"/>
        </w:rPr>
        <w:drawing>
          <wp:inline distT="0" distB="0" distL="0" distR="0" wp14:anchorId="71A1EE0D" wp14:editId="6C36524B">
            <wp:extent cx="8773749" cy="2162477"/>
            <wp:effectExtent l="0" t="0" r="0" b="9525"/>
            <wp:docPr id="12169656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6965611" name=""/>
                    <pic:cNvPicPr/>
                  </pic:nvPicPr>
                  <pic:blipFill>
                    <a:blip r:embed="rId181"/>
                    <a:stretch>
                      <a:fillRect/>
                    </a:stretch>
                  </pic:blipFill>
                  <pic:spPr>
                    <a:xfrm>
                      <a:off x="0" y="0"/>
                      <a:ext cx="8773749" cy="2162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D661AF" w14:textId="77777777" w:rsidR="00E74603" w:rsidRPr="00D17319" w:rsidRDefault="00E74603" w:rsidP="00E74603">
      <w:pPr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</w:pPr>
    </w:p>
    <w:p w14:paraId="766E61B8" w14:textId="77777777" w:rsidR="00E74603" w:rsidRPr="00D17319" w:rsidRDefault="00E74603" w:rsidP="00E74603">
      <w:pPr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</w:pP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MetALD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: metabolic and alcohol related/associated liver disease; ALD: </w:t>
      </w:r>
      <w:r w:rsidRPr="00D17319">
        <w:rPr>
          <w:rFonts w:eastAsia="MS Mincho" w:cstheme="minorHAnsi"/>
          <w:i/>
          <w:iCs/>
          <w:sz w:val="24"/>
          <w:szCs w:val="24"/>
          <w:lang w:val="en-US" w:eastAsia="zh-CN"/>
        </w:rPr>
        <w:t>alcohol</w:t>
      </w:r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-related liver disease</w:t>
      </w: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t>.</w:t>
      </w: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br w:type="page"/>
      </w:r>
    </w:p>
    <w:p w14:paraId="03A7C676" w14:textId="4C158D61" w:rsidR="00E74603" w:rsidRPr="00D17319" w:rsidRDefault="00E74603" w:rsidP="00E74603">
      <w:pPr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</w:pP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lastRenderedPageBreak/>
        <w:t>Supplementary Figure S1</w:t>
      </w:r>
      <w:r w:rsidR="00A57C3A"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t>6</w:t>
      </w:r>
      <w:r w:rsidR="00481024"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t>2</w:t>
      </w:r>
      <w:r w:rsidRPr="00D17319">
        <w:rPr>
          <w:rFonts w:eastAsia="MS Mincho" w:cstheme="minorHAnsi"/>
          <w:color w:val="000000"/>
          <w:sz w:val="24"/>
          <w:szCs w:val="24"/>
          <w:lang w:val="en-GB" w:eastAsia="zh-CN"/>
        </w:rPr>
        <w:t>.</w:t>
      </w:r>
      <w:r w:rsidRPr="00D17319">
        <w:rPr>
          <w:rFonts w:cstheme="minorHAnsi"/>
          <w:sz w:val="24"/>
          <w:szCs w:val="24"/>
          <w:lang w:val="en-US"/>
        </w:rPr>
        <w:t xml:space="preserve"> </w:t>
      </w:r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>Sensitivity analysis excluding low-quality studies (NOS ≤5) and conference abstracts</w:t>
      </w:r>
      <w:r w:rsidRPr="00D17319">
        <w:rPr>
          <w:rFonts w:cstheme="minorHAnsi"/>
          <w:sz w:val="24"/>
          <w:szCs w:val="24"/>
          <w:lang w:val="en-US"/>
        </w:rPr>
        <w:t xml:space="preserve"> comparing </w:t>
      </w:r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 xml:space="preserve">the pooled mean levels of HbA1c between patients with </w:t>
      </w:r>
      <w:proofErr w:type="spellStart"/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>MetALD</w:t>
      </w:r>
      <w:proofErr w:type="spellEnd"/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>, compared to those with ALD.</w:t>
      </w:r>
      <w:r w:rsidRPr="00D17319">
        <w:rPr>
          <w:rFonts w:cstheme="minorHAnsi"/>
          <w:noProof/>
          <w:sz w:val="24"/>
          <w:szCs w:val="24"/>
          <w:lang w:val="en-US"/>
        </w:rPr>
        <w:t xml:space="preserve"> </w:t>
      </w:r>
    </w:p>
    <w:p w14:paraId="56753EA9" w14:textId="77777777" w:rsidR="00E74603" w:rsidRPr="00D17319" w:rsidRDefault="00E74603" w:rsidP="00E74603">
      <w:pPr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</w:pPr>
      <w:r w:rsidRPr="00D17319">
        <w:rPr>
          <w:rFonts w:eastAsia="Aptos" w:cstheme="minorHAnsi"/>
          <w:noProof/>
          <w:kern w:val="2"/>
          <w:sz w:val="24"/>
          <w:szCs w:val="24"/>
          <w:lang w:val="en-US"/>
          <w14:ligatures w14:val="standardContextual"/>
        </w:rPr>
        <w:drawing>
          <wp:inline distT="0" distB="0" distL="0" distR="0" wp14:anchorId="7B0004E6" wp14:editId="4AC8DCEC">
            <wp:extent cx="8430802" cy="2457793"/>
            <wp:effectExtent l="0" t="0" r="8890" b="0"/>
            <wp:docPr id="9051874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5187468" name=""/>
                    <pic:cNvPicPr/>
                  </pic:nvPicPr>
                  <pic:blipFill>
                    <a:blip r:embed="rId182"/>
                    <a:stretch>
                      <a:fillRect/>
                    </a:stretch>
                  </pic:blipFill>
                  <pic:spPr>
                    <a:xfrm>
                      <a:off x="0" y="0"/>
                      <a:ext cx="8430802" cy="2457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F1B029" w14:textId="77777777" w:rsidR="00E74603" w:rsidRPr="00D17319" w:rsidRDefault="00E74603" w:rsidP="00E74603">
      <w:pPr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</w:pP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MetALD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: metabolic and alcohol related/associated liver disease; ALD: </w:t>
      </w:r>
      <w:r w:rsidRPr="00D17319">
        <w:rPr>
          <w:rFonts w:eastAsia="MS Mincho" w:cstheme="minorHAnsi"/>
          <w:i/>
          <w:iCs/>
          <w:sz w:val="24"/>
          <w:szCs w:val="24"/>
          <w:lang w:val="en-US" w:eastAsia="zh-CN"/>
        </w:rPr>
        <w:t>alcohol</w:t>
      </w:r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-related liver disease</w:t>
      </w: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t>.</w:t>
      </w: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br w:type="page"/>
      </w:r>
    </w:p>
    <w:p w14:paraId="54FFFBC5" w14:textId="5F6B8968" w:rsidR="00E74603" w:rsidRPr="00D17319" w:rsidRDefault="00E74603" w:rsidP="00E74603">
      <w:pPr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</w:pP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lastRenderedPageBreak/>
        <w:t>Supplementary Figure S1</w:t>
      </w:r>
      <w:r w:rsidR="00A57C3A"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t>6</w:t>
      </w:r>
      <w:r w:rsidR="00481024"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t>3</w:t>
      </w:r>
      <w:r w:rsidRPr="00D17319">
        <w:rPr>
          <w:rFonts w:eastAsia="MS Mincho" w:cstheme="minorHAnsi"/>
          <w:color w:val="000000"/>
          <w:sz w:val="24"/>
          <w:szCs w:val="24"/>
          <w:lang w:val="en-GB" w:eastAsia="zh-CN"/>
        </w:rPr>
        <w:t>.</w:t>
      </w:r>
      <w:r w:rsidRPr="00D17319">
        <w:rPr>
          <w:rFonts w:cstheme="minorHAnsi"/>
          <w:sz w:val="24"/>
          <w:szCs w:val="24"/>
          <w:lang w:val="en-US"/>
        </w:rPr>
        <w:t xml:space="preserve"> </w:t>
      </w:r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>Sensitivity analysis excluding low-quality studies (NOS ≤5) and conference abstracts</w:t>
      </w:r>
      <w:r w:rsidRPr="00D17319">
        <w:rPr>
          <w:rFonts w:cstheme="minorHAnsi"/>
          <w:sz w:val="24"/>
          <w:szCs w:val="24"/>
          <w:lang w:val="en-US"/>
        </w:rPr>
        <w:t xml:space="preserve"> comparing </w:t>
      </w:r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 xml:space="preserve">the pooled mean levels of body mass index (BMI) between patients with </w:t>
      </w:r>
      <w:proofErr w:type="spellStart"/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>MetALD</w:t>
      </w:r>
      <w:proofErr w:type="spellEnd"/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>, compared to those with ALD.</w:t>
      </w:r>
      <w:r w:rsidRPr="00D17319">
        <w:rPr>
          <w:rFonts w:cstheme="minorHAnsi"/>
          <w:noProof/>
          <w:sz w:val="24"/>
          <w:szCs w:val="24"/>
          <w:lang w:val="en-US"/>
        </w:rPr>
        <w:t xml:space="preserve"> </w:t>
      </w:r>
    </w:p>
    <w:p w14:paraId="7B6A9D8A" w14:textId="77777777" w:rsidR="00E74603" w:rsidRPr="00D17319" w:rsidRDefault="00E74603" w:rsidP="00E74603">
      <w:pPr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</w:pPr>
      <w:r w:rsidRPr="00D17319">
        <w:rPr>
          <w:rFonts w:eastAsia="Aptos" w:cstheme="minorHAnsi"/>
          <w:noProof/>
          <w:kern w:val="2"/>
          <w:sz w:val="24"/>
          <w:szCs w:val="24"/>
          <w:lang w:val="en-US"/>
          <w14:ligatures w14:val="standardContextual"/>
        </w:rPr>
        <w:drawing>
          <wp:inline distT="0" distB="0" distL="0" distR="0" wp14:anchorId="16D01CD5" wp14:editId="48EEDBB7">
            <wp:extent cx="8430802" cy="3153215"/>
            <wp:effectExtent l="0" t="0" r="8890" b="9525"/>
            <wp:docPr id="20257208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5720847" name=""/>
                    <pic:cNvPicPr/>
                  </pic:nvPicPr>
                  <pic:blipFill>
                    <a:blip r:embed="rId183"/>
                    <a:stretch>
                      <a:fillRect/>
                    </a:stretch>
                  </pic:blipFill>
                  <pic:spPr>
                    <a:xfrm>
                      <a:off x="0" y="0"/>
                      <a:ext cx="8430802" cy="3153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2AA354" w14:textId="77777777" w:rsidR="00E74603" w:rsidRPr="00D17319" w:rsidRDefault="00E74603" w:rsidP="00E74603">
      <w:pPr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</w:pP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MetALD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: metabolic and alcohol related/associated liver disease; ALD: </w:t>
      </w:r>
      <w:r w:rsidRPr="00D17319">
        <w:rPr>
          <w:rFonts w:eastAsia="MS Mincho" w:cstheme="minorHAnsi"/>
          <w:i/>
          <w:iCs/>
          <w:sz w:val="24"/>
          <w:szCs w:val="24"/>
          <w:lang w:val="en-US" w:eastAsia="zh-CN"/>
        </w:rPr>
        <w:t>alcohol</w:t>
      </w:r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-related liver disease</w:t>
      </w: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t>.</w:t>
      </w: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br w:type="page"/>
      </w:r>
    </w:p>
    <w:p w14:paraId="32C8B272" w14:textId="37F3167B" w:rsidR="00E74603" w:rsidRPr="00D17319" w:rsidRDefault="00E74603" w:rsidP="00E74603">
      <w:pPr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</w:pP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lastRenderedPageBreak/>
        <w:t>Supplementary Figure S1</w:t>
      </w:r>
      <w:r w:rsidR="00A57C3A"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t>6</w:t>
      </w:r>
      <w:r w:rsidR="00481024"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t>4</w:t>
      </w:r>
      <w:r w:rsidRPr="00D17319">
        <w:rPr>
          <w:rFonts w:eastAsia="MS Mincho" w:cstheme="minorHAnsi"/>
          <w:color w:val="000000"/>
          <w:sz w:val="24"/>
          <w:szCs w:val="24"/>
          <w:lang w:val="en-GB" w:eastAsia="zh-CN"/>
        </w:rPr>
        <w:t>.</w:t>
      </w:r>
      <w:r w:rsidRPr="00D17319">
        <w:rPr>
          <w:rFonts w:cstheme="minorHAnsi"/>
          <w:sz w:val="24"/>
          <w:szCs w:val="24"/>
          <w:lang w:val="en-US"/>
        </w:rPr>
        <w:t xml:space="preserve"> </w:t>
      </w:r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>Sensitivity analysis excluding low-quality studies (NOS ≤5) and conference abstracts</w:t>
      </w:r>
      <w:r w:rsidRPr="00D17319">
        <w:rPr>
          <w:rFonts w:cstheme="minorHAnsi"/>
          <w:sz w:val="24"/>
          <w:szCs w:val="24"/>
          <w:lang w:val="en-US"/>
        </w:rPr>
        <w:t xml:space="preserve"> comparing </w:t>
      </w:r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 xml:space="preserve">the pooled mean levels of waist circumference (WC) between patients with </w:t>
      </w:r>
      <w:proofErr w:type="spellStart"/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>MetALD</w:t>
      </w:r>
      <w:proofErr w:type="spellEnd"/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>, compared to those with ALD.</w:t>
      </w:r>
      <w:r w:rsidRPr="00D17319">
        <w:rPr>
          <w:rFonts w:cstheme="minorHAnsi"/>
          <w:noProof/>
          <w:sz w:val="24"/>
          <w:szCs w:val="24"/>
          <w:lang w:val="en-US"/>
        </w:rPr>
        <w:t xml:space="preserve"> </w:t>
      </w:r>
    </w:p>
    <w:p w14:paraId="58728C97" w14:textId="77777777" w:rsidR="00E74603" w:rsidRPr="00D17319" w:rsidRDefault="00E74603" w:rsidP="00E74603">
      <w:pPr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</w:pPr>
      <w:r w:rsidRPr="00D17319">
        <w:rPr>
          <w:rFonts w:eastAsia="Aptos" w:cstheme="minorHAnsi"/>
          <w:noProof/>
          <w:kern w:val="2"/>
          <w:sz w:val="24"/>
          <w:szCs w:val="24"/>
          <w:lang w:val="en-US"/>
          <w14:ligatures w14:val="standardContextual"/>
        </w:rPr>
        <w:drawing>
          <wp:inline distT="0" distB="0" distL="0" distR="0" wp14:anchorId="0E6FC823" wp14:editId="715D9338">
            <wp:extent cx="8306959" cy="2543530"/>
            <wp:effectExtent l="0" t="0" r="0" b="9525"/>
            <wp:docPr id="8081788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8178822" name=""/>
                    <pic:cNvPicPr/>
                  </pic:nvPicPr>
                  <pic:blipFill>
                    <a:blip r:embed="rId184"/>
                    <a:stretch>
                      <a:fillRect/>
                    </a:stretch>
                  </pic:blipFill>
                  <pic:spPr>
                    <a:xfrm>
                      <a:off x="0" y="0"/>
                      <a:ext cx="8306959" cy="254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885A24" w14:textId="77777777" w:rsidR="00E74603" w:rsidRPr="00D17319" w:rsidRDefault="00E74603" w:rsidP="00E74603">
      <w:pPr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</w:pP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MetALD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: metabolic and alcohol related/associated liver disease; ALD: </w:t>
      </w:r>
      <w:r w:rsidRPr="00D17319">
        <w:rPr>
          <w:rFonts w:eastAsia="MS Mincho" w:cstheme="minorHAnsi"/>
          <w:i/>
          <w:iCs/>
          <w:sz w:val="24"/>
          <w:szCs w:val="24"/>
          <w:lang w:val="en-US" w:eastAsia="zh-CN"/>
        </w:rPr>
        <w:t>alcohol</w:t>
      </w:r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-related liver disease</w:t>
      </w: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t>.</w:t>
      </w: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br w:type="page"/>
      </w:r>
    </w:p>
    <w:p w14:paraId="32F6F663" w14:textId="6759EA98" w:rsidR="00E74603" w:rsidRPr="00D17319" w:rsidRDefault="00E74603" w:rsidP="00E74603">
      <w:pPr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</w:pP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lastRenderedPageBreak/>
        <w:t>Supplementary Figure S1</w:t>
      </w:r>
      <w:r w:rsidR="00A57C3A"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t>6</w:t>
      </w:r>
      <w:r w:rsidR="00481024"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t>5</w:t>
      </w:r>
      <w:r w:rsidRPr="00D17319">
        <w:rPr>
          <w:rFonts w:eastAsia="MS Mincho" w:cstheme="minorHAnsi"/>
          <w:color w:val="000000"/>
          <w:sz w:val="24"/>
          <w:szCs w:val="24"/>
          <w:lang w:val="en-GB" w:eastAsia="zh-CN"/>
        </w:rPr>
        <w:t>.</w:t>
      </w:r>
      <w:r w:rsidRPr="00D17319">
        <w:rPr>
          <w:rFonts w:cstheme="minorHAnsi"/>
          <w:sz w:val="24"/>
          <w:szCs w:val="24"/>
          <w:lang w:val="en-US"/>
        </w:rPr>
        <w:t xml:space="preserve"> </w:t>
      </w:r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>Sensitivity analysis excluding low-quality studies (NOS ≤5) and conference abstracts</w:t>
      </w:r>
      <w:r w:rsidRPr="00D17319">
        <w:rPr>
          <w:rFonts w:cstheme="minorHAnsi"/>
          <w:sz w:val="24"/>
          <w:szCs w:val="24"/>
          <w:lang w:val="en-US"/>
        </w:rPr>
        <w:t xml:space="preserve"> comparing </w:t>
      </w:r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 xml:space="preserve">the pooled mean levels of fibrosis-4 (FIB-4) score between patients with </w:t>
      </w:r>
      <w:proofErr w:type="spellStart"/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>MetALD</w:t>
      </w:r>
      <w:proofErr w:type="spellEnd"/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>, compared to those with ALD.</w:t>
      </w:r>
      <w:r w:rsidRPr="00D17319">
        <w:rPr>
          <w:rFonts w:cstheme="minorHAnsi"/>
          <w:noProof/>
          <w:sz w:val="24"/>
          <w:szCs w:val="24"/>
          <w:lang w:val="en-US"/>
        </w:rPr>
        <w:t xml:space="preserve"> </w:t>
      </w:r>
    </w:p>
    <w:p w14:paraId="47570F9A" w14:textId="77777777" w:rsidR="00E74603" w:rsidRPr="00D17319" w:rsidRDefault="00E74603" w:rsidP="00E74603">
      <w:pPr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</w:pPr>
      <w:r w:rsidRPr="00D17319">
        <w:rPr>
          <w:rFonts w:eastAsia="Aptos" w:cstheme="minorHAnsi"/>
          <w:noProof/>
          <w:kern w:val="2"/>
          <w:sz w:val="24"/>
          <w:szCs w:val="24"/>
          <w:lang w:val="en-US"/>
          <w14:ligatures w14:val="standardContextual"/>
        </w:rPr>
        <w:drawing>
          <wp:inline distT="0" distB="0" distL="0" distR="0" wp14:anchorId="2DE5C780" wp14:editId="63235297">
            <wp:extent cx="8240275" cy="2391109"/>
            <wp:effectExtent l="0" t="0" r="0" b="9525"/>
            <wp:docPr id="14514344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1434455" name=""/>
                    <pic:cNvPicPr/>
                  </pic:nvPicPr>
                  <pic:blipFill>
                    <a:blip r:embed="rId185"/>
                    <a:stretch>
                      <a:fillRect/>
                    </a:stretch>
                  </pic:blipFill>
                  <pic:spPr>
                    <a:xfrm>
                      <a:off x="0" y="0"/>
                      <a:ext cx="8240275" cy="2391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FE6667" w14:textId="77777777" w:rsidR="00E74603" w:rsidRPr="00D17319" w:rsidRDefault="00E74603" w:rsidP="00E74603">
      <w:pPr>
        <w:rPr>
          <w:rFonts w:eastAsia="MS Mincho" w:cstheme="minorHAnsi"/>
          <w:i/>
          <w:iCs/>
          <w:sz w:val="24"/>
          <w:szCs w:val="24"/>
          <w:lang w:val="en-AU" w:eastAsia="zh-CN"/>
        </w:rPr>
      </w:pP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MetALD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 xml:space="preserve">: metabolic and alcohol related/associated liver disease; ALD: </w:t>
      </w:r>
      <w:r w:rsidRPr="00D17319">
        <w:rPr>
          <w:rFonts w:eastAsia="MS Mincho" w:cstheme="minorHAnsi"/>
          <w:i/>
          <w:iCs/>
          <w:sz w:val="24"/>
          <w:szCs w:val="24"/>
          <w:lang w:val="en-US" w:eastAsia="zh-CN"/>
        </w:rPr>
        <w:t>alcohol</w:t>
      </w:r>
      <w:r w:rsidRPr="00D17319">
        <w:rPr>
          <w:rFonts w:eastAsia="MS Mincho" w:cstheme="minorHAnsi"/>
          <w:i/>
          <w:iCs/>
          <w:sz w:val="24"/>
          <w:szCs w:val="24"/>
          <w:lang w:val="en-AU" w:eastAsia="zh-CN"/>
        </w:rPr>
        <w:t>-related liver disease</w:t>
      </w: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GB" w:eastAsia="zh-CN"/>
        </w:rPr>
        <w:t>.</w:t>
      </w:r>
    </w:p>
    <w:p w14:paraId="435F068F" w14:textId="77777777" w:rsidR="00E74603" w:rsidRPr="00D17319" w:rsidRDefault="00E74603" w:rsidP="005C5034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AU" w:eastAsia="zh-CN"/>
        </w:rPr>
      </w:pPr>
    </w:p>
    <w:p w14:paraId="798D4785" w14:textId="4C2A0BBD" w:rsidR="00951CAD" w:rsidRPr="00D17319" w:rsidRDefault="002227B0" w:rsidP="005C5034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lastRenderedPageBreak/>
        <w:t>Supplementary Figure S1</w:t>
      </w:r>
      <w:r w:rsidR="00A57C3A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6</w:t>
      </w:r>
      <w:r w:rsidR="00481024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6</w:t>
      </w: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.</w:t>
      </w:r>
      <w:r w:rsidRPr="00D17319">
        <w:rPr>
          <w:rFonts w:asciiTheme="minorHAnsi" w:hAnsiTheme="minorHAnsi" w:cstheme="minorHAnsi"/>
          <w:sz w:val="24"/>
          <w:szCs w:val="24"/>
        </w:rPr>
        <w:t xml:space="preserve"> 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  <w:t>Funnel plot for studies comparing the age between the patients with metabolic and alcohol related/associated liver disease (</w:t>
      </w:r>
      <w:proofErr w:type="spellStart"/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  <w:t>MetALD</w:t>
      </w:r>
      <w:proofErr w:type="spellEnd"/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  <w:t xml:space="preserve">) and those with metabolic dysfunction-associated </w:t>
      </w:r>
      <w:proofErr w:type="spellStart"/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  <w:t>steatotic</w:t>
      </w:r>
      <w:proofErr w:type="spellEnd"/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  <w:t xml:space="preserve"> liver disease (MASLD).</w:t>
      </w:r>
      <w:r w:rsidR="00A8620B"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  <w:t xml:space="preserve"> </w:t>
      </w:r>
      <w:r w:rsidR="00A8620B" w:rsidRPr="00A8620B"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  <w:t>Egger's test p-value = 0.7049</w:t>
      </w:r>
      <w:r w:rsidR="00A8620B"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  <w:t>.</w:t>
      </w:r>
      <w:r w:rsidRPr="00D17319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43A50716" wp14:editId="11C03D85">
            <wp:extent cx="5731510" cy="2771775"/>
            <wp:effectExtent l="0" t="0" r="2540" b="9525"/>
            <wp:docPr id="18117729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772980" name=""/>
                    <pic:cNvPicPr/>
                  </pic:nvPicPr>
                  <pic:blipFill>
                    <a:blip r:embed="rId18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7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C8805B" w14:textId="77777777" w:rsidR="002227B0" w:rsidRPr="00D17319" w:rsidRDefault="002227B0" w:rsidP="002227B0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</w:pPr>
    </w:p>
    <w:p w14:paraId="1ED9EE89" w14:textId="77777777" w:rsidR="00995513" w:rsidRPr="00D17319" w:rsidRDefault="00995513" w:rsidP="002227B0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</w:pPr>
    </w:p>
    <w:p w14:paraId="15D642E3" w14:textId="77777777" w:rsidR="00995513" w:rsidRPr="00D17319" w:rsidRDefault="00995513" w:rsidP="002227B0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</w:pPr>
    </w:p>
    <w:p w14:paraId="6975BA1D" w14:textId="77777777" w:rsidR="005C7F87" w:rsidRPr="00D17319" w:rsidRDefault="005C7F87">
      <w:pPr>
        <w:rPr>
          <w:rFonts w:eastAsia="MS Mincho" w:cstheme="minorHAnsi"/>
          <w:b/>
          <w:bCs/>
          <w:color w:val="000000"/>
          <w:kern w:val="2"/>
          <w:sz w:val="24"/>
          <w:szCs w:val="24"/>
          <w:lang w:val="en-US" w:eastAsia="zh-CN"/>
        </w:rPr>
      </w:pPr>
      <w:r w:rsidRPr="00D17319">
        <w:rPr>
          <w:rFonts w:eastAsia="MS Mincho" w:cstheme="minorHAnsi"/>
          <w:b/>
          <w:bCs/>
          <w:color w:val="000000"/>
          <w:sz w:val="24"/>
          <w:szCs w:val="24"/>
          <w:lang w:val="en-US" w:eastAsia="zh-CN"/>
        </w:rPr>
        <w:br w:type="page"/>
      </w:r>
    </w:p>
    <w:p w14:paraId="44F9A47B" w14:textId="0411231C" w:rsidR="002227B0" w:rsidRPr="00D17319" w:rsidRDefault="002227B0" w:rsidP="002227B0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</w:pP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lastRenderedPageBreak/>
        <w:t>Supplementary Figure S1</w:t>
      </w:r>
      <w:r w:rsidR="00A57C3A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6</w:t>
      </w:r>
      <w:r w:rsidR="00481024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7</w:t>
      </w: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.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  <w:t xml:space="preserve"> Funnel plot for studies comparing the </w:t>
      </w:r>
      <w:r w:rsidR="006E76AD" w:rsidRPr="00D17319"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  <w:t>aspartate aminotransferase (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  <w:t>AST</w:t>
      </w:r>
      <w:r w:rsidR="006E76AD" w:rsidRPr="00D17319"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  <w:t>)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  <w:t xml:space="preserve"> levels between the patients with metabolic and alcohol related/associated liver disease (</w:t>
      </w:r>
      <w:proofErr w:type="spellStart"/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  <w:t>MetALD</w:t>
      </w:r>
      <w:proofErr w:type="spellEnd"/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  <w:t xml:space="preserve">) and those with metabolic dysfunction-associated </w:t>
      </w:r>
      <w:proofErr w:type="spellStart"/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  <w:t>steatotic</w:t>
      </w:r>
      <w:proofErr w:type="spellEnd"/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  <w:t xml:space="preserve"> liver disease (MASLD).</w:t>
      </w:r>
      <w:r w:rsidR="00A8620B"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  <w:t xml:space="preserve"> </w:t>
      </w:r>
      <w:r w:rsidR="00A8620B" w:rsidRPr="00A8620B"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  <w:t>Egger's test p-value=0.6655</w:t>
      </w:r>
      <w:r w:rsidR="00A8620B"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  <w:t>.</w:t>
      </w:r>
    </w:p>
    <w:p w14:paraId="5EB45D63" w14:textId="040C1CAD" w:rsidR="002227B0" w:rsidRPr="00D17319" w:rsidRDefault="002227B0" w:rsidP="002227B0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5FB4DCF5" wp14:editId="4E208115">
            <wp:extent cx="5731510" cy="2362200"/>
            <wp:effectExtent l="0" t="0" r="2540" b="0"/>
            <wp:docPr id="14036486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3648697" name=""/>
                    <pic:cNvPicPr/>
                  </pic:nvPicPr>
                  <pic:blipFill>
                    <a:blip r:embed="rId18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ED9DB3" w14:textId="77777777" w:rsidR="00995513" w:rsidRPr="00D17319" w:rsidRDefault="00995513" w:rsidP="002227B0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</w:pPr>
    </w:p>
    <w:p w14:paraId="1841ED3D" w14:textId="77777777" w:rsidR="00995513" w:rsidRPr="00D17319" w:rsidRDefault="00995513" w:rsidP="002227B0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</w:pPr>
    </w:p>
    <w:p w14:paraId="44612C0E" w14:textId="77777777" w:rsidR="005C7F87" w:rsidRPr="00D17319" w:rsidRDefault="005C7F87">
      <w:pPr>
        <w:rPr>
          <w:rFonts w:eastAsia="MS Mincho" w:cstheme="minorHAnsi"/>
          <w:b/>
          <w:bCs/>
          <w:color w:val="000000"/>
          <w:kern w:val="2"/>
          <w:sz w:val="24"/>
          <w:szCs w:val="24"/>
          <w:lang w:val="en-US" w:eastAsia="zh-CN"/>
        </w:rPr>
      </w:pPr>
      <w:r w:rsidRPr="00D17319">
        <w:rPr>
          <w:rFonts w:eastAsia="MS Mincho" w:cstheme="minorHAnsi"/>
          <w:b/>
          <w:bCs/>
          <w:color w:val="000000"/>
          <w:sz w:val="24"/>
          <w:szCs w:val="24"/>
          <w:lang w:eastAsia="zh-CN"/>
        </w:rPr>
        <w:br w:type="page"/>
      </w:r>
    </w:p>
    <w:p w14:paraId="5A2B1CB8" w14:textId="207CADA9" w:rsidR="002227B0" w:rsidRPr="00D17319" w:rsidRDefault="002227B0" w:rsidP="002227B0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</w:pP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lastRenderedPageBreak/>
        <w:t>Supplementary Figure S1</w:t>
      </w:r>
      <w:r w:rsidR="00A57C3A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6</w:t>
      </w:r>
      <w:r w:rsidR="00481024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8</w:t>
      </w: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.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  <w:t xml:space="preserve"> Funnel plot for studies comparing the </w:t>
      </w:r>
      <w:r w:rsidR="006E76AD" w:rsidRPr="00D17319"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  <w:t>alanine aminotransferase (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  <w:t>ALT</w:t>
      </w:r>
      <w:r w:rsidR="006E76AD" w:rsidRPr="00D17319"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  <w:t>)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  <w:t xml:space="preserve"> levels between the patients with metabolic and alcohol related/associated liver disease (</w:t>
      </w:r>
      <w:proofErr w:type="spellStart"/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  <w:t>MetALD</w:t>
      </w:r>
      <w:proofErr w:type="spellEnd"/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  <w:t xml:space="preserve">) and those with metabolic dysfunction-associated </w:t>
      </w:r>
      <w:proofErr w:type="spellStart"/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  <w:t>steatotic</w:t>
      </w:r>
      <w:proofErr w:type="spellEnd"/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  <w:t xml:space="preserve"> liver disease (MASLD).</w:t>
      </w:r>
      <w:r w:rsidR="00A8620B"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  <w:t xml:space="preserve"> </w:t>
      </w:r>
      <w:r w:rsidR="00A8620B" w:rsidRPr="00A8620B"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  <w:t>Egger's test p-value</w:t>
      </w:r>
      <w:r w:rsidR="00A8620B"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  <w:t>=</w:t>
      </w:r>
      <w:r w:rsidR="00A8620B" w:rsidRPr="00A8620B"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  <w:t>0.7695</w:t>
      </w:r>
      <w:r w:rsidR="00A8620B"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  <w:t>.</w:t>
      </w:r>
    </w:p>
    <w:p w14:paraId="2421261D" w14:textId="5BC35996" w:rsidR="002227B0" w:rsidRPr="00D17319" w:rsidRDefault="002227B0" w:rsidP="002227B0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</w:pPr>
      <w:r w:rsidRPr="00D17319">
        <w:rPr>
          <w:rFonts w:asciiTheme="minorHAnsi" w:eastAsia="MS Mincho" w:hAnsiTheme="minorHAnsi" w:cstheme="minorHAnsi"/>
          <w:b/>
          <w:bCs/>
          <w:noProof/>
          <w:color w:val="000000"/>
          <w:sz w:val="24"/>
          <w:szCs w:val="24"/>
          <w:lang w:eastAsia="zh-CN"/>
        </w:rPr>
        <w:drawing>
          <wp:inline distT="0" distB="0" distL="0" distR="0" wp14:anchorId="7050BE4F" wp14:editId="3173F928">
            <wp:extent cx="5731510" cy="2514600"/>
            <wp:effectExtent l="0" t="0" r="2540" b="0"/>
            <wp:docPr id="12029075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2907589" name=""/>
                    <pic:cNvPicPr/>
                  </pic:nvPicPr>
                  <pic:blipFill rotWithShape="1">
                    <a:blip r:embed="rId188"/>
                    <a:srcRect b="4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514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D2EBF0" w14:textId="77777777" w:rsidR="002227B0" w:rsidRPr="00D17319" w:rsidRDefault="002227B0" w:rsidP="002227B0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</w:pPr>
    </w:p>
    <w:p w14:paraId="3B9AA4CD" w14:textId="77777777" w:rsidR="00995513" w:rsidRPr="00D17319" w:rsidRDefault="00995513" w:rsidP="002227B0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</w:pPr>
    </w:p>
    <w:p w14:paraId="42D8B69A" w14:textId="77777777" w:rsidR="00995513" w:rsidRPr="00D17319" w:rsidRDefault="00995513" w:rsidP="002227B0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</w:pPr>
    </w:p>
    <w:p w14:paraId="0504B39B" w14:textId="77777777" w:rsidR="005C7F87" w:rsidRPr="00D17319" w:rsidRDefault="005C7F87">
      <w:pPr>
        <w:rPr>
          <w:rFonts w:eastAsia="MS Mincho" w:cstheme="minorHAnsi"/>
          <w:b/>
          <w:bCs/>
          <w:color w:val="000000"/>
          <w:kern w:val="2"/>
          <w:sz w:val="24"/>
          <w:szCs w:val="24"/>
          <w:lang w:val="en-US" w:eastAsia="zh-CN"/>
        </w:rPr>
      </w:pPr>
      <w:r w:rsidRPr="00D17319">
        <w:rPr>
          <w:rFonts w:eastAsia="MS Mincho" w:cstheme="minorHAnsi"/>
          <w:b/>
          <w:bCs/>
          <w:color w:val="000000"/>
          <w:sz w:val="24"/>
          <w:szCs w:val="24"/>
          <w:lang w:eastAsia="zh-CN"/>
        </w:rPr>
        <w:br w:type="page"/>
      </w:r>
    </w:p>
    <w:p w14:paraId="28E8ACCB" w14:textId="6A1EE09E" w:rsidR="002227B0" w:rsidRPr="00D17319" w:rsidRDefault="002227B0" w:rsidP="002227B0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</w:pP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lastRenderedPageBreak/>
        <w:t>Supplementary Figure S1</w:t>
      </w:r>
      <w:r w:rsidR="00A57C3A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6</w:t>
      </w:r>
      <w:r w:rsidR="00481024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9</w:t>
      </w: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.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  <w:t xml:space="preserve"> Funnel plot for studies comparing the </w:t>
      </w:r>
      <w:r w:rsidR="000F6878" w:rsidRPr="00D17319"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  <w:t>Gamma-Glutamyl Transferase (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  <w:t>GGT</w:t>
      </w:r>
      <w:r w:rsidR="000F6878" w:rsidRPr="00D17319"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  <w:t>)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  <w:t xml:space="preserve"> levels between the patients with metabolic and alcohol related/associated liver disease (</w:t>
      </w:r>
      <w:proofErr w:type="spellStart"/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  <w:t>MetALD</w:t>
      </w:r>
      <w:proofErr w:type="spellEnd"/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  <w:t xml:space="preserve">) and those with metabolic dysfunction-associated </w:t>
      </w:r>
      <w:proofErr w:type="spellStart"/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  <w:t>steatotic</w:t>
      </w:r>
      <w:proofErr w:type="spellEnd"/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  <w:t xml:space="preserve"> liver disease (MASLD).</w:t>
      </w:r>
      <w:r w:rsidR="00A8620B"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  <w:t xml:space="preserve"> </w:t>
      </w:r>
      <w:r w:rsidR="00A8620B" w:rsidRPr="00A8620B"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  <w:t>Egger's test p-value = 0.4599.</w:t>
      </w:r>
    </w:p>
    <w:p w14:paraId="0AEA8239" w14:textId="622E09B2" w:rsidR="002227B0" w:rsidRPr="00D17319" w:rsidRDefault="00886484" w:rsidP="002227B0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1B36E402" wp14:editId="03B16C18">
            <wp:extent cx="5731510" cy="2895600"/>
            <wp:effectExtent l="0" t="0" r="2540" b="0"/>
            <wp:docPr id="10437419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3741993" name=""/>
                    <pic:cNvPicPr/>
                  </pic:nvPicPr>
                  <pic:blipFill>
                    <a:blip r:embed="rId18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E2D29D" w14:textId="77777777" w:rsidR="00995513" w:rsidRPr="00D17319" w:rsidRDefault="00995513" w:rsidP="00886484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</w:pPr>
    </w:p>
    <w:p w14:paraId="61FAE7C7" w14:textId="77777777" w:rsidR="00995513" w:rsidRPr="00D17319" w:rsidRDefault="00995513" w:rsidP="00886484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</w:pPr>
    </w:p>
    <w:p w14:paraId="0103DE98" w14:textId="77777777" w:rsidR="005C7F87" w:rsidRPr="00D17319" w:rsidRDefault="005C7F87">
      <w:pPr>
        <w:rPr>
          <w:rFonts w:eastAsia="MS Mincho" w:cstheme="minorHAnsi"/>
          <w:b/>
          <w:bCs/>
          <w:color w:val="000000"/>
          <w:kern w:val="2"/>
          <w:sz w:val="24"/>
          <w:szCs w:val="24"/>
          <w:lang w:val="en-US" w:eastAsia="zh-CN"/>
        </w:rPr>
      </w:pPr>
      <w:r w:rsidRPr="00D17319">
        <w:rPr>
          <w:rFonts w:eastAsia="MS Mincho" w:cstheme="minorHAnsi"/>
          <w:b/>
          <w:bCs/>
          <w:color w:val="000000"/>
          <w:sz w:val="24"/>
          <w:szCs w:val="24"/>
          <w:lang w:eastAsia="zh-CN"/>
        </w:rPr>
        <w:br w:type="page"/>
      </w:r>
    </w:p>
    <w:p w14:paraId="6A8F673F" w14:textId="3D9BFE64" w:rsidR="00886484" w:rsidRPr="00D17319" w:rsidRDefault="00886484" w:rsidP="00886484">
      <w:pPr>
        <w:pStyle w:val="a"/>
        <w:spacing w:line="480" w:lineRule="auto"/>
        <w:jc w:val="both"/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</w:pP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lastRenderedPageBreak/>
        <w:t>Supplementary Figure S1</w:t>
      </w:r>
      <w:r w:rsidR="00481024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70</w:t>
      </w: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.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  <w:t xml:space="preserve"> Funnel plot for studies comparing the </w:t>
      </w:r>
      <w:r w:rsidR="00FA4C62" w:rsidRPr="00D17319"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  <w:t xml:space="preserve">fasting 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  <w:t>glucose levels between the patients with metabolic and alcohol related/associated liver disease (</w:t>
      </w:r>
      <w:proofErr w:type="spellStart"/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  <w:t>MetALD</w:t>
      </w:r>
      <w:proofErr w:type="spellEnd"/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  <w:t xml:space="preserve">) and those with metabolic dysfunction-associated </w:t>
      </w:r>
      <w:proofErr w:type="spellStart"/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  <w:t>steatotic</w:t>
      </w:r>
      <w:proofErr w:type="spellEnd"/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  <w:t xml:space="preserve"> liver disease (MASLD).</w:t>
      </w:r>
      <w:r w:rsidR="00A8620B"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  <w:t xml:space="preserve"> </w:t>
      </w:r>
      <w:r w:rsidR="00A8620B" w:rsidRPr="00A8620B"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  <w:t>Egger's test p-value = 0.9566</w:t>
      </w:r>
      <w:r w:rsidR="00A8620B"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  <w:t>.</w:t>
      </w:r>
    </w:p>
    <w:p w14:paraId="1CE37D4D" w14:textId="429AF944" w:rsidR="00886484" w:rsidRPr="00D17319" w:rsidRDefault="00886484" w:rsidP="00886484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</w:pPr>
      <w:r w:rsidRPr="00D17319">
        <w:rPr>
          <w:rFonts w:asciiTheme="minorHAnsi" w:eastAsia="MS Mincho" w:hAnsiTheme="minorHAnsi" w:cstheme="minorHAnsi"/>
          <w:b/>
          <w:bCs/>
          <w:noProof/>
          <w:color w:val="000000"/>
          <w:sz w:val="24"/>
          <w:szCs w:val="24"/>
          <w:lang w:eastAsia="zh-CN"/>
        </w:rPr>
        <w:drawing>
          <wp:inline distT="0" distB="0" distL="0" distR="0" wp14:anchorId="4E597A5F" wp14:editId="3DEB34FF">
            <wp:extent cx="5731510" cy="2457450"/>
            <wp:effectExtent l="0" t="0" r="2540" b="0"/>
            <wp:docPr id="7916844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1684431" name=""/>
                    <pic:cNvPicPr/>
                  </pic:nvPicPr>
                  <pic:blipFill>
                    <a:blip r:embed="rId19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0BE959" w14:textId="77777777" w:rsidR="00995513" w:rsidRPr="00D17319" w:rsidRDefault="00995513" w:rsidP="00886484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</w:pPr>
    </w:p>
    <w:p w14:paraId="3F15CAA8" w14:textId="77777777" w:rsidR="00995513" w:rsidRPr="00D17319" w:rsidRDefault="00995513" w:rsidP="00886484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</w:pPr>
    </w:p>
    <w:p w14:paraId="7C81F58C" w14:textId="77777777" w:rsidR="005C7F87" w:rsidRPr="00D17319" w:rsidRDefault="005C7F87">
      <w:pPr>
        <w:rPr>
          <w:rFonts w:eastAsia="MS Mincho" w:cstheme="minorHAnsi"/>
          <w:b/>
          <w:bCs/>
          <w:color w:val="000000"/>
          <w:kern w:val="2"/>
          <w:sz w:val="24"/>
          <w:szCs w:val="24"/>
          <w:lang w:val="en-US" w:eastAsia="zh-CN"/>
        </w:rPr>
      </w:pPr>
      <w:r w:rsidRPr="00D17319">
        <w:rPr>
          <w:rFonts w:eastAsia="MS Mincho" w:cstheme="minorHAnsi"/>
          <w:b/>
          <w:bCs/>
          <w:color w:val="000000"/>
          <w:sz w:val="24"/>
          <w:szCs w:val="24"/>
          <w:lang w:eastAsia="zh-CN"/>
        </w:rPr>
        <w:br w:type="page"/>
      </w:r>
    </w:p>
    <w:p w14:paraId="3FE16672" w14:textId="247B18DF" w:rsidR="00886484" w:rsidRPr="00D17319" w:rsidRDefault="00886484" w:rsidP="00886484">
      <w:pPr>
        <w:pStyle w:val="a"/>
        <w:spacing w:line="480" w:lineRule="auto"/>
        <w:jc w:val="both"/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</w:pP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lastRenderedPageBreak/>
        <w:t>Supplementary Figure S1</w:t>
      </w:r>
      <w:r w:rsidR="00481024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71</w:t>
      </w: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.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  <w:t xml:space="preserve"> Funnel plot for studies comparing the </w:t>
      </w:r>
      <w:r w:rsidR="00062F27" w:rsidRPr="00D17319"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  <w:t>Hemoglobin A1c, glycated hemoglobin (HbA1c)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  <w:t xml:space="preserve"> levels between the patients with metabolic and alcohol related/associated liver disease (</w:t>
      </w:r>
      <w:proofErr w:type="spellStart"/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  <w:t>MetALD</w:t>
      </w:r>
      <w:proofErr w:type="spellEnd"/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  <w:t xml:space="preserve">) and those with metabolic dysfunction-associated </w:t>
      </w:r>
      <w:proofErr w:type="spellStart"/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  <w:t>steatotic</w:t>
      </w:r>
      <w:proofErr w:type="spellEnd"/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  <w:t xml:space="preserve"> liver disease (MASLD).</w:t>
      </w:r>
      <w:r w:rsidR="00A8620B"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  <w:t xml:space="preserve"> </w:t>
      </w:r>
      <w:r w:rsidR="00A8620B" w:rsidRPr="00A8620B"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  <w:t>Egger's test p-value = 0.1761</w:t>
      </w:r>
    </w:p>
    <w:p w14:paraId="38158878" w14:textId="1F0C45E9" w:rsidR="00886484" w:rsidRPr="00D17319" w:rsidRDefault="00886484" w:rsidP="00886484">
      <w:pPr>
        <w:pStyle w:val="a"/>
        <w:spacing w:line="480" w:lineRule="auto"/>
        <w:jc w:val="both"/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</w:pPr>
      <w:r w:rsidRPr="00D17319">
        <w:rPr>
          <w:rFonts w:asciiTheme="minorHAnsi" w:eastAsia="MS Mincho" w:hAnsiTheme="minorHAnsi" w:cstheme="minorHAnsi"/>
          <w:noProof/>
          <w:color w:val="000000"/>
          <w:sz w:val="24"/>
          <w:szCs w:val="24"/>
          <w:lang w:eastAsia="zh-CN"/>
        </w:rPr>
        <w:drawing>
          <wp:inline distT="0" distB="0" distL="0" distR="0" wp14:anchorId="34E2B0B1" wp14:editId="758D504A">
            <wp:extent cx="5731510" cy="2733675"/>
            <wp:effectExtent l="0" t="0" r="2540" b="9525"/>
            <wp:docPr id="12525703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2570330" name=""/>
                    <pic:cNvPicPr/>
                  </pic:nvPicPr>
                  <pic:blipFill>
                    <a:blip r:embed="rId19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0EC575" w14:textId="77777777" w:rsidR="00995513" w:rsidRPr="00D17319" w:rsidRDefault="00995513" w:rsidP="00336C52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</w:pPr>
    </w:p>
    <w:p w14:paraId="225C9ED1" w14:textId="77777777" w:rsidR="00995513" w:rsidRPr="00D17319" w:rsidRDefault="00995513" w:rsidP="00336C52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</w:pPr>
    </w:p>
    <w:p w14:paraId="76254780" w14:textId="77777777" w:rsidR="005C7F87" w:rsidRPr="00D17319" w:rsidRDefault="005C7F87">
      <w:pPr>
        <w:rPr>
          <w:rFonts w:eastAsia="MS Mincho" w:cstheme="minorHAnsi"/>
          <w:b/>
          <w:bCs/>
          <w:color w:val="000000"/>
          <w:kern w:val="2"/>
          <w:sz w:val="24"/>
          <w:szCs w:val="24"/>
          <w:lang w:val="en-US" w:eastAsia="zh-CN"/>
        </w:rPr>
      </w:pPr>
      <w:r w:rsidRPr="00D17319">
        <w:rPr>
          <w:rFonts w:eastAsia="MS Mincho" w:cstheme="minorHAnsi"/>
          <w:b/>
          <w:bCs/>
          <w:color w:val="000000"/>
          <w:sz w:val="24"/>
          <w:szCs w:val="24"/>
          <w:lang w:eastAsia="zh-CN"/>
        </w:rPr>
        <w:br w:type="page"/>
      </w:r>
    </w:p>
    <w:p w14:paraId="1B2B2092" w14:textId="2175F4FC" w:rsidR="00336C52" w:rsidRPr="00D17319" w:rsidRDefault="00336C52" w:rsidP="00336C52">
      <w:pPr>
        <w:pStyle w:val="a"/>
        <w:spacing w:line="480" w:lineRule="auto"/>
        <w:jc w:val="both"/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</w:pP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lastRenderedPageBreak/>
        <w:t>Supplementary Figure S</w:t>
      </w:r>
      <w:r w:rsidR="00A57C3A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17</w:t>
      </w:r>
      <w:r w:rsidR="00481024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2</w:t>
      </w: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.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  <w:t xml:space="preserve"> Funnel plot for studies comparing the </w:t>
      </w:r>
      <w:proofErr w:type="gramStart"/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  <w:t>High density</w:t>
      </w:r>
      <w:proofErr w:type="gramEnd"/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  <w:t xml:space="preserve"> lipoprotein (HDL-C) levels between the patients with metabolic and alcohol related/associated liver disease (</w:t>
      </w:r>
      <w:proofErr w:type="spellStart"/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  <w:t>MetALD</w:t>
      </w:r>
      <w:proofErr w:type="spellEnd"/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  <w:t xml:space="preserve">) and those with metabolic dysfunction-associated </w:t>
      </w:r>
      <w:proofErr w:type="spellStart"/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  <w:t>steatotic</w:t>
      </w:r>
      <w:proofErr w:type="spellEnd"/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  <w:t xml:space="preserve"> liver disease (MASLD).</w:t>
      </w:r>
      <w:r w:rsidR="00A8620B"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  <w:t xml:space="preserve"> </w:t>
      </w:r>
      <w:r w:rsidR="00A8620B" w:rsidRPr="00A8620B"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  <w:t>Egger's test p-value = 0.6167</w:t>
      </w:r>
      <w:r w:rsidR="00A8620B"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  <w:t>.</w:t>
      </w:r>
    </w:p>
    <w:p w14:paraId="732F9737" w14:textId="4FA4DFE0" w:rsidR="00336C52" w:rsidRPr="00D17319" w:rsidRDefault="00336C52" w:rsidP="00336C52">
      <w:pPr>
        <w:pStyle w:val="a"/>
        <w:spacing w:line="480" w:lineRule="auto"/>
        <w:jc w:val="both"/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</w:pPr>
      <w:r w:rsidRPr="00D17319">
        <w:rPr>
          <w:rFonts w:asciiTheme="minorHAnsi" w:eastAsia="MS Mincho" w:hAnsiTheme="minorHAnsi" w:cstheme="minorHAnsi"/>
          <w:noProof/>
          <w:color w:val="000000"/>
          <w:sz w:val="24"/>
          <w:szCs w:val="24"/>
          <w:lang w:eastAsia="zh-CN"/>
        </w:rPr>
        <w:drawing>
          <wp:inline distT="0" distB="0" distL="0" distR="0" wp14:anchorId="032D6500" wp14:editId="1C3BC7B9">
            <wp:extent cx="5731510" cy="2543175"/>
            <wp:effectExtent l="0" t="0" r="2540" b="9525"/>
            <wp:docPr id="7236874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3687488" name=""/>
                    <pic:cNvPicPr/>
                  </pic:nvPicPr>
                  <pic:blipFill>
                    <a:blip r:embed="rId19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4FA7E8" w14:textId="77777777" w:rsidR="00995513" w:rsidRPr="00D17319" w:rsidRDefault="00995513" w:rsidP="00336C52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</w:pPr>
    </w:p>
    <w:p w14:paraId="04146288" w14:textId="77777777" w:rsidR="00995513" w:rsidRPr="00D17319" w:rsidRDefault="00995513" w:rsidP="00336C52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</w:pPr>
    </w:p>
    <w:p w14:paraId="59AB1B7A" w14:textId="77777777" w:rsidR="005C7F87" w:rsidRPr="00D17319" w:rsidRDefault="005C7F87">
      <w:pPr>
        <w:rPr>
          <w:rFonts w:eastAsia="MS Mincho" w:cstheme="minorHAnsi"/>
          <w:b/>
          <w:bCs/>
          <w:color w:val="000000"/>
          <w:kern w:val="2"/>
          <w:sz w:val="24"/>
          <w:szCs w:val="24"/>
          <w:lang w:val="en-US" w:eastAsia="zh-CN"/>
        </w:rPr>
      </w:pPr>
      <w:r w:rsidRPr="00D17319">
        <w:rPr>
          <w:rFonts w:eastAsia="MS Mincho" w:cstheme="minorHAnsi"/>
          <w:b/>
          <w:bCs/>
          <w:color w:val="000000"/>
          <w:sz w:val="24"/>
          <w:szCs w:val="24"/>
          <w:lang w:eastAsia="zh-CN"/>
        </w:rPr>
        <w:br w:type="page"/>
      </w:r>
    </w:p>
    <w:p w14:paraId="7ED58D68" w14:textId="45443672" w:rsidR="00336C52" w:rsidRPr="00D17319" w:rsidRDefault="00336C52" w:rsidP="00336C52">
      <w:pPr>
        <w:pStyle w:val="a"/>
        <w:spacing w:line="480" w:lineRule="auto"/>
        <w:jc w:val="both"/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</w:pP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lastRenderedPageBreak/>
        <w:t>Supplementary Figure S</w:t>
      </w:r>
      <w:r w:rsidR="00A57C3A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17</w:t>
      </w:r>
      <w:r w:rsidR="00481024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3</w:t>
      </w: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.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  <w:t xml:space="preserve"> Funnel plot for studies comparing the </w:t>
      </w:r>
      <w:proofErr w:type="gramStart"/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  <w:t>Low density</w:t>
      </w:r>
      <w:proofErr w:type="gramEnd"/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  <w:t xml:space="preserve"> lipoprotein</w:t>
      </w:r>
      <w:r w:rsidR="000E4B54" w:rsidRPr="00D17319"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  <w:t xml:space="preserve"> cholesterol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  <w:t xml:space="preserve"> (LDL-C) levels between the patients with metabolic and alcohol related/associated liver disease (</w:t>
      </w:r>
      <w:proofErr w:type="spellStart"/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  <w:t>MetALD</w:t>
      </w:r>
      <w:proofErr w:type="spellEnd"/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  <w:t xml:space="preserve">) and those with metabolic dysfunction-associated </w:t>
      </w:r>
      <w:proofErr w:type="spellStart"/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  <w:t>steatotic</w:t>
      </w:r>
      <w:proofErr w:type="spellEnd"/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  <w:t xml:space="preserve"> liver disease (MASLD).</w:t>
      </w:r>
      <w:r w:rsidR="00A8620B"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  <w:t xml:space="preserve"> </w:t>
      </w:r>
      <w:r w:rsidR="00A8620B" w:rsidRPr="00A8620B"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  <w:t>Egger's test p-value = 0.1809</w:t>
      </w:r>
      <w:r w:rsidR="00A8620B"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  <w:t>.</w:t>
      </w:r>
    </w:p>
    <w:p w14:paraId="7FD01B3E" w14:textId="72DD8A1B" w:rsidR="00336C52" w:rsidRPr="00D17319" w:rsidRDefault="00336C52" w:rsidP="00336C52">
      <w:pPr>
        <w:pStyle w:val="a"/>
        <w:spacing w:line="480" w:lineRule="auto"/>
        <w:jc w:val="both"/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</w:pPr>
      <w:r w:rsidRPr="00D17319">
        <w:rPr>
          <w:rFonts w:asciiTheme="minorHAnsi" w:eastAsia="MS Mincho" w:hAnsiTheme="minorHAnsi" w:cstheme="minorHAnsi"/>
          <w:noProof/>
          <w:color w:val="000000"/>
          <w:sz w:val="24"/>
          <w:szCs w:val="24"/>
          <w:lang w:eastAsia="zh-CN"/>
        </w:rPr>
        <w:drawing>
          <wp:inline distT="0" distB="0" distL="0" distR="0" wp14:anchorId="3808271E" wp14:editId="43406BCB">
            <wp:extent cx="5731510" cy="2486025"/>
            <wp:effectExtent l="0" t="0" r="2540" b="9525"/>
            <wp:docPr id="21180496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8049658" name=""/>
                    <pic:cNvPicPr/>
                  </pic:nvPicPr>
                  <pic:blipFill>
                    <a:blip r:embed="rId19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34E6DD" w14:textId="77777777" w:rsidR="00995513" w:rsidRPr="00D17319" w:rsidRDefault="00995513" w:rsidP="005C5034">
      <w:pPr>
        <w:pStyle w:val="a"/>
        <w:spacing w:line="48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60BA1679" w14:textId="77777777" w:rsidR="00995513" w:rsidRPr="00D17319" w:rsidRDefault="00995513" w:rsidP="005C5034">
      <w:pPr>
        <w:pStyle w:val="a"/>
        <w:spacing w:line="48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3E2CEE9A" w14:textId="77777777" w:rsidR="005C7F87" w:rsidRPr="00D17319" w:rsidRDefault="005C7F87">
      <w:pPr>
        <w:rPr>
          <w:rFonts w:eastAsia="SimSun" w:cstheme="minorHAnsi"/>
          <w:b/>
          <w:bCs/>
          <w:kern w:val="2"/>
          <w:sz w:val="24"/>
          <w:szCs w:val="24"/>
          <w:lang w:val="en-US"/>
        </w:rPr>
      </w:pPr>
      <w:r w:rsidRPr="00D17319">
        <w:rPr>
          <w:rFonts w:cstheme="minorHAnsi"/>
          <w:b/>
          <w:bCs/>
          <w:sz w:val="24"/>
          <w:szCs w:val="24"/>
        </w:rPr>
        <w:br w:type="page"/>
      </w:r>
    </w:p>
    <w:p w14:paraId="3E69AD20" w14:textId="64E99784" w:rsidR="002227B0" w:rsidRPr="00D17319" w:rsidRDefault="00336C52" w:rsidP="005C5034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hAnsiTheme="minorHAnsi" w:cstheme="minorHAnsi"/>
          <w:b/>
          <w:bCs/>
          <w:sz w:val="24"/>
          <w:szCs w:val="24"/>
        </w:rPr>
        <w:lastRenderedPageBreak/>
        <w:t>Supplementary Figure S</w:t>
      </w:r>
      <w:r w:rsidR="00A57C3A" w:rsidRPr="00D17319">
        <w:rPr>
          <w:rFonts w:asciiTheme="minorHAnsi" w:hAnsiTheme="minorHAnsi" w:cstheme="minorHAnsi"/>
          <w:b/>
          <w:bCs/>
          <w:sz w:val="24"/>
          <w:szCs w:val="24"/>
        </w:rPr>
        <w:t>17</w:t>
      </w:r>
      <w:r w:rsidR="00481024" w:rsidRPr="00D17319">
        <w:rPr>
          <w:rFonts w:asciiTheme="minorHAnsi" w:hAnsiTheme="minorHAnsi" w:cstheme="minorHAnsi"/>
          <w:b/>
          <w:bCs/>
          <w:sz w:val="24"/>
          <w:szCs w:val="24"/>
        </w:rPr>
        <w:t>4</w:t>
      </w:r>
      <w:r w:rsidRPr="00D17319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Pr="00D17319">
        <w:rPr>
          <w:rFonts w:asciiTheme="minorHAnsi" w:hAnsiTheme="minorHAnsi" w:cstheme="minorHAnsi"/>
          <w:sz w:val="24"/>
          <w:szCs w:val="24"/>
        </w:rPr>
        <w:t xml:space="preserve"> Funnel plot for studies comparing the triglycerides (TG) levels between the patients with metabolic and alcohol related/associated liver disease (</w:t>
      </w:r>
      <w:proofErr w:type="spellStart"/>
      <w:r w:rsidRPr="00D17319">
        <w:rPr>
          <w:rFonts w:asciiTheme="minorHAnsi" w:hAnsiTheme="minorHAnsi" w:cstheme="minorHAnsi"/>
          <w:sz w:val="24"/>
          <w:szCs w:val="24"/>
        </w:rPr>
        <w:t>MetALD</w:t>
      </w:r>
      <w:proofErr w:type="spellEnd"/>
      <w:r w:rsidRPr="00D17319">
        <w:rPr>
          <w:rFonts w:asciiTheme="minorHAnsi" w:hAnsiTheme="minorHAnsi" w:cstheme="minorHAnsi"/>
          <w:sz w:val="24"/>
          <w:szCs w:val="24"/>
        </w:rPr>
        <w:t xml:space="preserve">) and those with metabolic dysfunction-associated </w:t>
      </w:r>
      <w:proofErr w:type="spellStart"/>
      <w:r w:rsidRPr="00D17319">
        <w:rPr>
          <w:rFonts w:asciiTheme="minorHAnsi" w:hAnsiTheme="minorHAnsi" w:cstheme="minorHAnsi"/>
          <w:sz w:val="24"/>
          <w:szCs w:val="24"/>
        </w:rPr>
        <w:t>steatotic</w:t>
      </w:r>
      <w:proofErr w:type="spellEnd"/>
      <w:r w:rsidRPr="00D17319">
        <w:rPr>
          <w:rFonts w:asciiTheme="minorHAnsi" w:hAnsiTheme="minorHAnsi" w:cstheme="minorHAnsi"/>
          <w:sz w:val="24"/>
          <w:szCs w:val="24"/>
        </w:rPr>
        <w:t xml:space="preserve"> liver disease (MASLD).</w:t>
      </w:r>
      <w:r w:rsidR="00A8620B">
        <w:rPr>
          <w:rFonts w:asciiTheme="minorHAnsi" w:hAnsiTheme="minorHAnsi" w:cstheme="minorHAnsi"/>
          <w:sz w:val="24"/>
          <w:szCs w:val="24"/>
        </w:rPr>
        <w:t xml:space="preserve"> </w:t>
      </w:r>
      <w:r w:rsidR="00A8620B" w:rsidRPr="00A8620B">
        <w:rPr>
          <w:rFonts w:asciiTheme="minorHAnsi" w:hAnsiTheme="minorHAnsi" w:cstheme="minorHAnsi"/>
          <w:sz w:val="24"/>
          <w:szCs w:val="24"/>
        </w:rPr>
        <w:t>Egger's test p-value = 0.4097</w:t>
      </w:r>
      <w:r w:rsidR="00A8620B">
        <w:rPr>
          <w:rFonts w:asciiTheme="minorHAnsi" w:hAnsiTheme="minorHAnsi" w:cstheme="minorHAnsi"/>
          <w:sz w:val="24"/>
          <w:szCs w:val="24"/>
        </w:rPr>
        <w:t>.</w:t>
      </w:r>
    </w:p>
    <w:p w14:paraId="2E89EDE3" w14:textId="0161DD9B" w:rsidR="00336C52" w:rsidRPr="00D17319" w:rsidRDefault="00336C52" w:rsidP="005C5034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227F2AB9" wp14:editId="4EBA9272">
            <wp:extent cx="5731510" cy="2495550"/>
            <wp:effectExtent l="0" t="0" r="2540" b="0"/>
            <wp:docPr id="5087799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779906" name=""/>
                    <pic:cNvPicPr/>
                  </pic:nvPicPr>
                  <pic:blipFill>
                    <a:blip r:embed="rId19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FDBD31" w14:textId="77777777" w:rsidR="005C5034" w:rsidRPr="00D17319" w:rsidRDefault="005C5034" w:rsidP="005C5034">
      <w:pPr>
        <w:tabs>
          <w:tab w:val="right" w:pos="0"/>
          <w:tab w:val="right" w:pos="360"/>
          <w:tab w:val="left" w:pos="540"/>
        </w:tabs>
        <w:suppressAutoHyphens/>
        <w:autoSpaceDE w:val="0"/>
        <w:spacing w:after="120" w:line="360" w:lineRule="auto"/>
        <w:ind w:left="567" w:hanging="567"/>
        <w:rPr>
          <w:rFonts w:cstheme="minorHAnsi"/>
          <w:sz w:val="24"/>
          <w:szCs w:val="24"/>
          <w:lang w:val="en-US"/>
        </w:rPr>
      </w:pPr>
    </w:p>
    <w:p w14:paraId="51044ADF" w14:textId="77777777" w:rsidR="00995513" w:rsidRPr="00D17319" w:rsidRDefault="00995513" w:rsidP="00336C52">
      <w:pPr>
        <w:pStyle w:val="a"/>
        <w:spacing w:line="48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553CB491" w14:textId="77777777" w:rsidR="00995513" w:rsidRPr="00D17319" w:rsidRDefault="00995513" w:rsidP="00336C52">
      <w:pPr>
        <w:pStyle w:val="a"/>
        <w:spacing w:line="48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1B71FE77" w14:textId="77777777" w:rsidR="000430F2" w:rsidRPr="00D17319" w:rsidRDefault="000430F2">
      <w:pPr>
        <w:rPr>
          <w:rFonts w:eastAsia="SimSun" w:cstheme="minorHAnsi"/>
          <w:b/>
          <w:bCs/>
          <w:kern w:val="2"/>
          <w:sz w:val="24"/>
          <w:szCs w:val="24"/>
          <w:lang w:val="en-US"/>
        </w:rPr>
      </w:pPr>
      <w:r w:rsidRPr="00D17319">
        <w:rPr>
          <w:rFonts w:cstheme="minorHAnsi"/>
          <w:b/>
          <w:bCs/>
          <w:sz w:val="24"/>
          <w:szCs w:val="24"/>
        </w:rPr>
        <w:br w:type="page"/>
      </w:r>
    </w:p>
    <w:p w14:paraId="33A2DF74" w14:textId="0375C937" w:rsidR="00336C52" w:rsidRPr="00D17319" w:rsidRDefault="00336C52" w:rsidP="00336C52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hAnsiTheme="minorHAnsi" w:cstheme="minorHAnsi"/>
          <w:b/>
          <w:bCs/>
          <w:sz w:val="24"/>
          <w:szCs w:val="24"/>
        </w:rPr>
        <w:lastRenderedPageBreak/>
        <w:t>Supplementary Figure S</w:t>
      </w:r>
      <w:r w:rsidR="00A57C3A" w:rsidRPr="00D17319">
        <w:rPr>
          <w:rFonts w:asciiTheme="minorHAnsi" w:hAnsiTheme="minorHAnsi" w:cstheme="minorHAnsi"/>
          <w:b/>
          <w:bCs/>
          <w:sz w:val="24"/>
          <w:szCs w:val="24"/>
        </w:rPr>
        <w:t>17</w:t>
      </w:r>
      <w:r w:rsidR="00481024" w:rsidRPr="00D17319">
        <w:rPr>
          <w:rFonts w:asciiTheme="minorHAnsi" w:hAnsiTheme="minorHAnsi" w:cstheme="minorHAnsi"/>
          <w:b/>
          <w:bCs/>
          <w:sz w:val="24"/>
          <w:szCs w:val="24"/>
        </w:rPr>
        <w:t>5</w:t>
      </w:r>
      <w:r w:rsidRPr="00D17319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Pr="00D17319">
        <w:rPr>
          <w:rFonts w:asciiTheme="minorHAnsi" w:hAnsiTheme="minorHAnsi" w:cstheme="minorHAnsi"/>
          <w:sz w:val="24"/>
          <w:szCs w:val="24"/>
        </w:rPr>
        <w:t xml:space="preserve"> Funnel plot for studies comparing the total cholesterol (CHOL) levels between the patients with metabolic and alcohol related/associated liver disease (</w:t>
      </w:r>
      <w:proofErr w:type="spellStart"/>
      <w:r w:rsidRPr="00D17319">
        <w:rPr>
          <w:rFonts w:asciiTheme="minorHAnsi" w:hAnsiTheme="minorHAnsi" w:cstheme="minorHAnsi"/>
          <w:sz w:val="24"/>
          <w:szCs w:val="24"/>
        </w:rPr>
        <w:t>MetALD</w:t>
      </w:r>
      <w:proofErr w:type="spellEnd"/>
      <w:r w:rsidRPr="00D17319">
        <w:rPr>
          <w:rFonts w:asciiTheme="minorHAnsi" w:hAnsiTheme="minorHAnsi" w:cstheme="minorHAnsi"/>
          <w:sz w:val="24"/>
          <w:szCs w:val="24"/>
        </w:rPr>
        <w:t xml:space="preserve">) and those with metabolic dysfunction-associated </w:t>
      </w:r>
      <w:proofErr w:type="spellStart"/>
      <w:r w:rsidRPr="00D17319">
        <w:rPr>
          <w:rFonts w:asciiTheme="minorHAnsi" w:hAnsiTheme="minorHAnsi" w:cstheme="minorHAnsi"/>
          <w:sz w:val="24"/>
          <w:szCs w:val="24"/>
        </w:rPr>
        <w:t>steatotic</w:t>
      </w:r>
      <w:proofErr w:type="spellEnd"/>
      <w:r w:rsidRPr="00D17319">
        <w:rPr>
          <w:rFonts w:asciiTheme="minorHAnsi" w:hAnsiTheme="minorHAnsi" w:cstheme="minorHAnsi"/>
          <w:sz w:val="24"/>
          <w:szCs w:val="24"/>
        </w:rPr>
        <w:t xml:space="preserve"> liver disease (MASLD).</w:t>
      </w:r>
      <w:r w:rsidR="00A8620B">
        <w:rPr>
          <w:rFonts w:asciiTheme="minorHAnsi" w:hAnsiTheme="minorHAnsi" w:cstheme="minorHAnsi"/>
          <w:sz w:val="24"/>
          <w:szCs w:val="24"/>
        </w:rPr>
        <w:t xml:space="preserve"> </w:t>
      </w:r>
      <w:r w:rsidR="00A8620B" w:rsidRPr="00A8620B">
        <w:rPr>
          <w:rFonts w:asciiTheme="minorHAnsi" w:hAnsiTheme="minorHAnsi" w:cstheme="minorHAnsi"/>
          <w:sz w:val="24"/>
          <w:szCs w:val="24"/>
        </w:rPr>
        <w:t>Egger's test p-value = 0.0663</w:t>
      </w:r>
      <w:r w:rsidR="00A8620B">
        <w:rPr>
          <w:rFonts w:asciiTheme="minorHAnsi" w:hAnsiTheme="minorHAnsi" w:cstheme="minorHAnsi"/>
          <w:sz w:val="24"/>
          <w:szCs w:val="24"/>
        </w:rPr>
        <w:t>.</w:t>
      </w:r>
    </w:p>
    <w:p w14:paraId="4FCE5B3D" w14:textId="3A8F1039" w:rsidR="00336C52" w:rsidRPr="00D17319" w:rsidRDefault="00336C52" w:rsidP="0056479A">
      <w:pPr>
        <w:tabs>
          <w:tab w:val="right" w:pos="0"/>
          <w:tab w:val="right" w:pos="360"/>
          <w:tab w:val="left" w:pos="540"/>
        </w:tabs>
        <w:suppressAutoHyphens/>
        <w:autoSpaceDE w:val="0"/>
        <w:spacing w:after="120" w:line="360" w:lineRule="auto"/>
        <w:ind w:left="567" w:hanging="567"/>
        <w:rPr>
          <w:rFonts w:eastAsia="Calibri" w:cstheme="minorHAnsi"/>
          <w:b/>
          <w:bCs/>
          <w:kern w:val="2"/>
          <w:sz w:val="24"/>
          <w:szCs w:val="24"/>
          <w:lang w:val="en-US"/>
        </w:rPr>
      </w:pPr>
      <w:r w:rsidRPr="00D17319">
        <w:rPr>
          <w:rFonts w:eastAsia="Calibri" w:cstheme="minorHAnsi"/>
          <w:b/>
          <w:bCs/>
          <w:noProof/>
          <w:kern w:val="2"/>
          <w:sz w:val="24"/>
          <w:szCs w:val="24"/>
          <w:lang w:val="en-US"/>
        </w:rPr>
        <w:drawing>
          <wp:inline distT="0" distB="0" distL="0" distR="0" wp14:anchorId="580A6811" wp14:editId="5B6E3376">
            <wp:extent cx="5731510" cy="3600450"/>
            <wp:effectExtent l="0" t="0" r="0" b="6350"/>
            <wp:docPr id="13634968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496854" name=""/>
                    <pic:cNvPicPr/>
                  </pic:nvPicPr>
                  <pic:blipFill>
                    <a:blip r:embed="rId195"/>
                    <a:stretch>
                      <a:fillRect/>
                    </a:stretch>
                  </pic:blipFill>
                  <pic:spPr>
                    <a:xfrm>
                      <a:off x="0" y="0"/>
                      <a:ext cx="5770050" cy="3624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843AFC" w14:textId="77777777" w:rsidR="00336C52" w:rsidRPr="00D17319" w:rsidRDefault="00336C52" w:rsidP="0056479A">
      <w:pPr>
        <w:tabs>
          <w:tab w:val="right" w:pos="0"/>
          <w:tab w:val="right" w:pos="360"/>
          <w:tab w:val="left" w:pos="540"/>
        </w:tabs>
        <w:suppressAutoHyphens/>
        <w:autoSpaceDE w:val="0"/>
        <w:spacing w:after="120" w:line="360" w:lineRule="auto"/>
        <w:ind w:left="567" w:hanging="567"/>
        <w:rPr>
          <w:rFonts w:eastAsia="Calibri" w:cstheme="minorHAnsi"/>
          <w:b/>
          <w:bCs/>
          <w:kern w:val="2"/>
          <w:sz w:val="24"/>
          <w:szCs w:val="24"/>
          <w:lang w:val="en-US"/>
        </w:rPr>
      </w:pPr>
    </w:p>
    <w:p w14:paraId="486AF028" w14:textId="70669691" w:rsidR="000430F2" w:rsidRPr="00A8620B" w:rsidRDefault="000430F2">
      <w:pPr>
        <w:rPr>
          <w:rFonts w:eastAsia="SimSun" w:cstheme="minorHAnsi"/>
          <w:b/>
          <w:bCs/>
          <w:kern w:val="2"/>
          <w:sz w:val="24"/>
          <w:szCs w:val="24"/>
          <w:lang w:val="en-US"/>
        </w:rPr>
      </w:pPr>
    </w:p>
    <w:p w14:paraId="4F958E5D" w14:textId="2AAB1CEE" w:rsidR="00336C52" w:rsidRPr="00D17319" w:rsidRDefault="00336C52" w:rsidP="00336C52">
      <w:pPr>
        <w:pStyle w:val="a"/>
        <w:spacing w:line="480" w:lineRule="auto"/>
        <w:jc w:val="both"/>
        <w:rPr>
          <w:rFonts w:asciiTheme="minorHAnsi" w:eastAsia="Calibri" w:hAnsiTheme="minorHAnsi" w:cstheme="minorHAnsi"/>
          <w:b/>
          <w:bCs/>
          <w:sz w:val="24"/>
          <w:szCs w:val="24"/>
        </w:rPr>
      </w:pPr>
      <w:r w:rsidRPr="00D17319">
        <w:rPr>
          <w:rFonts w:asciiTheme="minorHAnsi" w:hAnsiTheme="minorHAnsi" w:cstheme="minorHAnsi"/>
          <w:b/>
          <w:bCs/>
          <w:sz w:val="24"/>
          <w:szCs w:val="24"/>
        </w:rPr>
        <w:lastRenderedPageBreak/>
        <w:t>Supplementary Figure S</w:t>
      </w:r>
      <w:r w:rsidR="00A57C3A" w:rsidRPr="00D17319">
        <w:rPr>
          <w:rFonts w:asciiTheme="minorHAnsi" w:hAnsiTheme="minorHAnsi" w:cstheme="minorHAnsi"/>
          <w:b/>
          <w:bCs/>
          <w:sz w:val="24"/>
          <w:szCs w:val="24"/>
        </w:rPr>
        <w:t>17</w:t>
      </w:r>
      <w:r w:rsidR="00481024" w:rsidRPr="00D17319">
        <w:rPr>
          <w:rFonts w:asciiTheme="minorHAnsi" w:hAnsiTheme="minorHAnsi" w:cstheme="minorHAnsi"/>
          <w:b/>
          <w:bCs/>
          <w:sz w:val="24"/>
          <w:szCs w:val="24"/>
        </w:rPr>
        <w:t>6</w:t>
      </w:r>
      <w:r w:rsidRPr="00D17319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Pr="00D17319">
        <w:rPr>
          <w:rFonts w:asciiTheme="minorHAnsi" w:hAnsiTheme="minorHAnsi" w:cstheme="minorHAnsi"/>
          <w:sz w:val="24"/>
          <w:szCs w:val="24"/>
        </w:rPr>
        <w:t xml:space="preserve"> Funnel plot for studies comparing the body mass index (BMI) between the patients with metabolic and alcohol related/associated liver disease (</w:t>
      </w:r>
      <w:proofErr w:type="spellStart"/>
      <w:r w:rsidRPr="00D17319">
        <w:rPr>
          <w:rFonts w:asciiTheme="minorHAnsi" w:hAnsiTheme="minorHAnsi" w:cstheme="minorHAnsi"/>
          <w:sz w:val="24"/>
          <w:szCs w:val="24"/>
        </w:rPr>
        <w:t>MetALD</w:t>
      </w:r>
      <w:proofErr w:type="spellEnd"/>
      <w:r w:rsidRPr="00D17319">
        <w:rPr>
          <w:rFonts w:asciiTheme="minorHAnsi" w:hAnsiTheme="minorHAnsi" w:cstheme="minorHAnsi"/>
          <w:sz w:val="24"/>
          <w:szCs w:val="24"/>
        </w:rPr>
        <w:t xml:space="preserve">) and those with metabolic dysfunction-associated </w:t>
      </w:r>
      <w:proofErr w:type="spellStart"/>
      <w:r w:rsidRPr="00D17319">
        <w:rPr>
          <w:rFonts w:asciiTheme="minorHAnsi" w:hAnsiTheme="minorHAnsi" w:cstheme="minorHAnsi"/>
          <w:sz w:val="24"/>
          <w:szCs w:val="24"/>
        </w:rPr>
        <w:t>steatotic</w:t>
      </w:r>
      <w:proofErr w:type="spellEnd"/>
      <w:r w:rsidRPr="00D17319">
        <w:rPr>
          <w:rFonts w:asciiTheme="minorHAnsi" w:hAnsiTheme="minorHAnsi" w:cstheme="minorHAnsi"/>
          <w:sz w:val="24"/>
          <w:szCs w:val="24"/>
        </w:rPr>
        <w:t xml:space="preserve"> liver disease (MASLD).</w:t>
      </w:r>
      <w:r w:rsidR="00A8620B">
        <w:rPr>
          <w:rFonts w:asciiTheme="minorHAnsi" w:hAnsiTheme="minorHAnsi" w:cstheme="minorHAnsi"/>
          <w:sz w:val="24"/>
          <w:szCs w:val="24"/>
        </w:rPr>
        <w:t xml:space="preserve"> </w:t>
      </w:r>
      <w:r w:rsidR="00A8620B" w:rsidRPr="00A8620B">
        <w:rPr>
          <w:rFonts w:asciiTheme="minorHAnsi" w:hAnsiTheme="minorHAnsi" w:cstheme="minorHAnsi"/>
          <w:sz w:val="24"/>
          <w:szCs w:val="24"/>
        </w:rPr>
        <w:t>Egger's test p-value = 0.5978</w:t>
      </w:r>
      <w:r w:rsidR="00A8620B">
        <w:rPr>
          <w:rFonts w:asciiTheme="minorHAnsi" w:hAnsiTheme="minorHAnsi" w:cstheme="minorHAnsi"/>
          <w:sz w:val="24"/>
          <w:szCs w:val="24"/>
        </w:rPr>
        <w:t>.</w:t>
      </w:r>
    </w:p>
    <w:p w14:paraId="683593C5" w14:textId="77777777" w:rsidR="00336C52" w:rsidRPr="00D17319" w:rsidRDefault="00336C52" w:rsidP="0056479A">
      <w:pPr>
        <w:tabs>
          <w:tab w:val="right" w:pos="0"/>
          <w:tab w:val="right" w:pos="360"/>
          <w:tab w:val="left" w:pos="540"/>
        </w:tabs>
        <w:suppressAutoHyphens/>
        <w:autoSpaceDE w:val="0"/>
        <w:spacing w:after="120" w:line="360" w:lineRule="auto"/>
        <w:ind w:left="567" w:hanging="567"/>
        <w:rPr>
          <w:rFonts w:eastAsia="Calibri" w:cstheme="minorHAnsi"/>
          <w:b/>
          <w:bCs/>
          <w:kern w:val="2"/>
          <w:sz w:val="24"/>
          <w:szCs w:val="24"/>
          <w:lang w:val="en-US"/>
        </w:rPr>
      </w:pPr>
      <w:r w:rsidRPr="00D17319">
        <w:rPr>
          <w:rFonts w:eastAsia="Calibri" w:cstheme="minorHAnsi"/>
          <w:b/>
          <w:bCs/>
          <w:noProof/>
          <w:kern w:val="2"/>
          <w:sz w:val="24"/>
          <w:szCs w:val="24"/>
          <w:lang w:val="en-US"/>
        </w:rPr>
        <w:drawing>
          <wp:inline distT="0" distB="0" distL="0" distR="0" wp14:anchorId="75396CD9" wp14:editId="33ACAAE9">
            <wp:extent cx="5731510" cy="4029075"/>
            <wp:effectExtent l="0" t="0" r="0" b="0"/>
            <wp:docPr id="15005787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0578769" name=""/>
                    <pic:cNvPicPr/>
                  </pic:nvPicPr>
                  <pic:blipFill>
                    <a:blip r:embed="rId196"/>
                    <a:stretch>
                      <a:fillRect/>
                    </a:stretch>
                  </pic:blipFill>
                  <pic:spPr>
                    <a:xfrm>
                      <a:off x="0" y="0"/>
                      <a:ext cx="5744080" cy="4037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877B23" w14:textId="0181B1CD" w:rsidR="000430F2" w:rsidRPr="00A8620B" w:rsidRDefault="000430F2">
      <w:pPr>
        <w:rPr>
          <w:rFonts w:eastAsia="SimSun" w:cstheme="minorHAnsi"/>
          <w:b/>
          <w:bCs/>
          <w:kern w:val="2"/>
          <w:sz w:val="24"/>
          <w:szCs w:val="24"/>
          <w:lang w:val="en-US"/>
        </w:rPr>
      </w:pPr>
    </w:p>
    <w:p w14:paraId="18C5B9D0" w14:textId="678EC90E" w:rsidR="00336C52" w:rsidRPr="00D17319" w:rsidRDefault="00336C52" w:rsidP="00336C52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hAnsiTheme="minorHAnsi" w:cstheme="minorHAnsi"/>
          <w:b/>
          <w:bCs/>
          <w:sz w:val="24"/>
          <w:szCs w:val="24"/>
        </w:rPr>
        <w:lastRenderedPageBreak/>
        <w:t>Supplementary Figure S</w:t>
      </w:r>
      <w:r w:rsidR="00A57C3A" w:rsidRPr="00D17319">
        <w:rPr>
          <w:rFonts w:asciiTheme="minorHAnsi" w:hAnsiTheme="minorHAnsi" w:cstheme="minorHAnsi"/>
          <w:b/>
          <w:bCs/>
          <w:sz w:val="24"/>
          <w:szCs w:val="24"/>
        </w:rPr>
        <w:t>17</w:t>
      </w:r>
      <w:r w:rsidR="00481024" w:rsidRPr="00D17319">
        <w:rPr>
          <w:rFonts w:asciiTheme="minorHAnsi" w:hAnsiTheme="minorHAnsi" w:cstheme="minorHAnsi"/>
          <w:b/>
          <w:bCs/>
          <w:sz w:val="24"/>
          <w:szCs w:val="24"/>
        </w:rPr>
        <w:t>7</w:t>
      </w:r>
      <w:r w:rsidRPr="00D17319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Pr="00D17319">
        <w:rPr>
          <w:rFonts w:asciiTheme="minorHAnsi" w:hAnsiTheme="minorHAnsi" w:cstheme="minorHAnsi"/>
          <w:sz w:val="24"/>
          <w:szCs w:val="24"/>
        </w:rPr>
        <w:t xml:space="preserve"> Funnel plot for studies comparing the waist circumference (WC) between the patients with metabolic and alcohol related/associated liver disease (</w:t>
      </w:r>
      <w:proofErr w:type="spellStart"/>
      <w:r w:rsidRPr="00D17319">
        <w:rPr>
          <w:rFonts w:asciiTheme="minorHAnsi" w:hAnsiTheme="minorHAnsi" w:cstheme="minorHAnsi"/>
          <w:sz w:val="24"/>
          <w:szCs w:val="24"/>
        </w:rPr>
        <w:t>MetALD</w:t>
      </w:r>
      <w:proofErr w:type="spellEnd"/>
      <w:r w:rsidRPr="00D17319">
        <w:rPr>
          <w:rFonts w:asciiTheme="minorHAnsi" w:hAnsiTheme="minorHAnsi" w:cstheme="minorHAnsi"/>
          <w:sz w:val="24"/>
          <w:szCs w:val="24"/>
        </w:rPr>
        <w:t xml:space="preserve">) and those with metabolic dysfunction-associated </w:t>
      </w:r>
      <w:proofErr w:type="spellStart"/>
      <w:r w:rsidRPr="00D17319">
        <w:rPr>
          <w:rFonts w:asciiTheme="minorHAnsi" w:hAnsiTheme="minorHAnsi" w:cstheme="minorHAnsi"/>
          <w:sz w:val="24"/>
          <w:szCs w:val="24"/>
        </w:rPr>
        <w:t>steatotic</w:t>
      </w:r>
      <w:proofErr w:type="spellEnd"/>
      <w:r w:rsidRPr="00D17319">
        <w:rPr>
          <w:rFonts w:asciiTheme="minorHAnsi" w:hAnsiTheme="minorHAnsi" w:cstheme="minorHAnsi"/>
          <w:sz w:val="24"/>
          <w:szCs w:val="24"/>
        </w:rPr>
        <w:t xml:space="preserve"> liver disease (MASLD). </w:t>
      </w:r>
      <w:r w:rsidR="00A8620B" w:rsidRPr="00A8620B">
        <w:rPr>
          <w:rFonts w:asciiTheme="minorHAnsi" w:hAnsiTheme="minorHAnsi" w:cstheme="minorHAnsi"/>
          <w:sz w:val="24"/>
          <w:szCs w:val="24"/>
        </w:rPr>
        <w:t>Egger's test p-value = 0.2052</w:t>
      </w:r>
      <w:r w:rsidR="00A8620B">
        <w:rPr>
          <w:rFonts w:asciiTheme="minorHAnsi" w:hAnsiTheme="minorHAnsi" w:cstheme="minorHAnsi"/>
          <w:sz w:val="24"/>
          <w:szCs w:val="24"/>
        </w:rPr>
        <w:t>.</w:t>
      </w:r>
    </w:p>
    <w:p w14:paraId="0622A44E" w14:textId="5CDF249F" w:rsidR="000430F2" w:rsidRPr="00850F74" w:rsidRDefault="00336C52" w:rsidP="00561166">
      <w:pPr>
        <w:pStyle w:val="a"/>
        <w:spacing w:line="480" w:lineRule="auto"/>
        <w:jc w:val="both"/>
      </w:pPr>
      <w:r w:rsidRPr="00D17319">
        <w:rPr>
          <w:rFonts w:cstheme="minorHAnsi"/>
          <w:noProof/>
          <w:sz w:val="24"/>
          <w:szCs w:val="24"/>
        </w:rPr>
        <w:drawing>
          <wp:inline distT="0" distB="0" distL="0" distR="0" wp14:anchorId="6D4E2ECD" wp14:editId="10565047">
            <wp:extent cx="7129463" cy="4071620"/>
            <wp:effectExtent l="0" t="0" r="0" b="5080"/>
            <wp:docPr id="8928405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2840586" name=""/>
                    <pic:cNvPicPr/>
                  </pic:nvPicPr>
                  <pic:blipFill>
                    <a:blip r:embed="rId197"/>
                    <a:stretch>
                      <a:fillRect/>
                    </a:stretch>
                  </pic:blipFill>
                  <pic:spPr>
                    <a:xfrm>
                      <a:off x="0" y="0"/>
                      <a:ext cx="7162453" cy="4090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08DE47" w14:textId="778CD83A" w:rsidR="00E0642B" w:rsidRPr="00D17319" w:rsidRDefault="00336C52" w:rsidP="00336C52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hAnsiTheme="minorHAnsi" w:cstheme="minorHAnsi"/>
          <w:b/>
          <w:bCs/>
          <w:sz w:val="24"/>
          <w:szCs w:val="24"/>
        </w:rPr>
        <w:lastRenderedPageBreak/>
        <w:t>Supplementary Figure S</w:t>
      </w:r>
      <w:r w:rsidR="00A57C3A" w:rsidRPr="00D17319">
        <w:rPr>
          <w:rFonts w:asciiTheme="minorHAnsi" w:hAnsiTheme="minorHAnsi" w:cstheme="minorHAnsi"/>
          <w:b/>
          <w:bCs/>
          <w:sz w:val="24"/>
          <w:szCs w:val="24"/>
        </w:rPr>
        <w:t>17</w:t>
      </w:r>
      <w:r w:rsidR="00481024" w:rsidRPr="00D17319">
        <w:rPr>
          <w:rFonts w:asciiTheme="minorHAnsi" w:hAnsiTheme="minorHAnsi" w:cstheme="minorHAnsi"/>
          <w:b/>
          <w:bCs/>
          <w:sz w:val="24"/>
          <w:szCs w:val="24"/>
        </w:rPr>
        <w:t>8</w:t>
      </w:r>
      <w:r w:rsidRPr="00D17319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Pr="00D17319">
        <w:rPr>
          <w:rFonts w:asciiTheme="minorHAnsi" w:hAnsiTheme="minorHAnsi" w:cstheme="minorHAnsi"/>
          <w:sz w:val="24"/>
          <w:szCs w:val="24"/>
        </w:rPr>
        <w:t xml:space="preserve"> Funnel plot for studies comparing the </w:t>
      </w:r>
      <w:r w:rsidR="00B01D63" w:rsidRPr="00D17319">
        <w:rPr>
          <w:rFonts w:asciiTheme="minorHAnsi" w:hAnsiTheme="minorHAnsi" w:cstheme="minorHAnsi"/>
          <w:sz w:val="24"/>
          <w:szCs w:val="24"/>
        </w:rPr>
        <w:t xml:space="preserve">platelet count </w:t>
      </w:r>
      <w:r w:rsidRPr="00D17319">
        <w:rPr>
          <w:rFonts w:asciiTheme="minorHAnsi" w:hAnsiTheme="minorHAnsi" w:cstheme="minorHAnsi"/>
          <w:sz w:val="24"/>
          <w:szCs w:val="24"/>
        </w:rPr>
        <w:t>(</w:t>
      </w:r>
      <w:r w:rsidR="00B01D63" w:rsidRPr="00D17319">
        <w:rPr>
          <w:rFonts w:asciiTheme="minorHAnsi" w:hAnsiTheme="minorHAnsi" w:cstheme="minorHAnsi"/>
          <w:sz w:val="24"/>
          <w:szCs w:val="24"/>
        </w:rPr>
        <w:t>PLT</w:t>
      </w:r>
      <w:r w:rsidRPr="00D17319">
        <w:rPr>
          <w:rFonts w:asciiTheme="minorHAnsi" w:hAnsiTheme="minorHAnsi" w:cstheme="minorHAnsi"/>
          <w:sz w:val="24"/>
          <w:szCs w:val="24"/>
        </w:rPr>
        <w:t>) between the patients with metabolic and alcohol related/associated liver disease (</w:t>
      </w:r>
      <w:proofErr w:type="spellStart"/>
      <w:r w:rsidRPr="00D17319">
        <w:rPr>
          <w:rFonts w:asciiTheme="minorHAnsi" w:hAnsiTheme="minorHAnsi" w:cstheme="minorHAnsi"/>
          <w:sz w:val="24"/>
          <w:szCs w:val="24"/>
        </w:rPr>
        <w:t>MetALD</w:t>
      </w:r>
      <w:proofErr w:type="spellEnd"/>
      <w:r w:rsidRPr="00D17319">
        <w:rPr>
          <w:rFonts w:asciiTheme="minorHAnsi" w:hAnsiTheme="minorHAnsi" w:cstheme="minorHAnsi"/>
          <w:sz w:val="24"/>
          <w:szCs w:val="24"/>
        </w:rPr>
        <w:t xml:space="preserve">) and those with metabolic dysfunction-associated </w:t>
      </w:r>
      <w:proofErr w:type="spellStart"/>
      <w:r w:rsidRPr="00D17319">
        <w:rPr>
          <w:rFonts w:asciiTheme="minorHAnsi" w:hAnsiTheme="minorHAnsi" w:cstheme="minorHAnsi"/>
          <w:sz w:val="24"/>
          <w:szCs w:val="24"/>
        </w:rPr>
        <w:t>steatotic</w:t>
      </w:r>
      <w:proofErr w:type="spellEnd"/>
      <w:r w:rsidRPr="00D17319">
        <w:rPr>
          <w:rFonts w:asciiTheme="minorHAnsi" w:hAnsiTheme="minorHAnsi" w:cstheme="minorHAnsi"/>
          <w:sz w:val="24"/>
          <w:szCs w:val="24"/>
        </w:rPr>
        <w:t xml:space="preserve"> liver disease (MASLD). </w:t>
      </w:r>
      <w:r w:rsidR="00850F74" w:rsidRPr="00850F74">
        <w:rPr>
          <w:rFonts w:asciiTheme="minorHAnsi" w:hAnsiTheme="minorHAnsi" w:cstheme="minorHAnsi"/>
          <w:sz w:val="24"/>
          <w:szCs w:val="24"/>
        </w:rPr>
        <w:t>Egger's test p-value = 0.2134</w:t>
      </w:r>
      <w:r w:rsidR="00850F74">
        <w:rPr>
          <w:rFonts w:asciiTheme="minorHAnsi" w:hAnsiTheme="minorHAnsi" w:cstheme="minorHAnsi"/>
          <w:sz w:val="24"/>
          <w:szCs w:val="24"/>
        </w:rPr>
        <w:t>.</w:t>
      </w:r>
    </w:p>
    <w:p w14:paraId="5AD9AD4F" w14:textId="723C0ACA" w:rsidR="00336C52" w:rsidRPr="00D17319" w:rsidRDefault="00BA7209" w:rsidP="0056479A">
      <w:pPr>
        <w:tabs>
          <w:tab w:val="right" w:pos="0"/>
          <w:tab w:val="right" w:pos="360"/>
          <w:tab w:val="left" w:pos="540"/>
        </w:tabs>
        <w:suppressAutoHyphens/>
        <w:autoSpaceDE w:val="0"/>
        <w:spacing w:after="120" w:line="360" w:lineRule="auto"/>
        <w:ind w:left="567" w:hanging="567"/>
        <w:rPr>
          <w:rFonts w:eastAsia="Calibri" w:cstheme="minorHAnsi"/>
          <w:b/>
          <w:bCs/>
          <w:kern w:val="2"/>
          <w:sz w:val="24"/>
          <w:szCs w:val="24"/>
          <w:lang w:val="en-US"/>
        </w:rPr>
      </w:pPr>
      <w:r w:rsidRPr="00D17319">
        <w:rPr>
          <w:rFonts w:cstheme="minorHAnsi"/>
          <w:noProof/>
          <w:sz w:val="24"/>
          <w:szCs w:val="24"/>
        </w:rPr>
        <w:drawing>
          <wp:inline distT="0" distB="0" distL="0" distR="0" wp14:anchorId="0476D216" wp14:editId="4212593D">
            <wp:extent cx="5731510" cy="4129087"/>
            <wp:effectExtent l="0" t="0" r="0" b="0"/>
            <wp:docPr id="16551061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5106161" name=""/>
                    <pic:cNvPicPr/>
                  </pic:nvPicPr>
                  <pic:blipFill>
                    <a:blip r:embed="rId198"/>
                    <a:stretch>
                      <a:fillRect/>
                    </a:stretch>
                  </pic:blipFill>
                  <pic:spPr>
                    <a:xfrm>
                      <a:off x="0" y="0"/>
                      <a:ext cx="5766538" cy="4154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46D48C" w14:textId="77777777" w:rsidR="00995513" w:rsidRPr="00D17319" w:rsidRDefault="00995513" w:rsidP="00561166">
      <w:pPr>
        <w:tabs>
          <w:tab w:val="right" w:pos="0"/>
          <w:tab w:val="right" w:pos="360"/>
          <w:tab w:val="left" w:pos="540"/>
        </w:tabs>
        <w:suppressAutoHyphens/>
        <w:autoSpaceDE w:val="0"/>
        <w:spacing w:after="120" w:line="360" w:lineRule="auto"/>
        <w:rPr>
          <w:rFonts w:cstheme="minorHAnsi"/>
          <w:b/>
          <w:bCs/>
          <w:sz w:val="24"/>
          <w:szCs w:val="24"/>
          <w:lang w:val="en-US"/>
        </w:rPr>
      </w:pPr>
    </w:p>
    <w:p w14:paraId="22598A07" w14:textId="71501B8F" w:rsidR="000430F2" w:rsidRPr="00D17319" w:rsidRDefault="000430F2">
      <w:pPr>
        <w:rPr>
          <w:rFonts w:cstheme="minorHAnsi"/>
          <w:b/>
          <w:bCs/>
          <w:sz w:val="24"/>
          <w:szCs w:val="24"/>
          <w:lang w:val="en-US"/>
        </w:rPr>
      </w:pPr>
    </w:p>
    <w:p w14:paraId="1951B828" w14:textId="293E2BC5" w:rsidR="00336C52" w:rsidRPr="00D17319" w:rsidRDefault="00E0642B" w:rsidP="0056479A">
      <w:pPr>
        <w:tabs>
          <w:tab w:val="right" w:pos="0"/>
          <w:tab w:val="right" w:pos="360"/>
          <w:tab w:val="left" w:pos="540"/>
        </w:tabs>
        <w:suppressAutoHyphens/>
        <w:autoSpaceDE w:val="0"/>
        <w:spacing w:after="120" w:line="360" w:lineRule="auto"/>
        <w:ind w:left="567" w:hanging="567"/>
        <w:rPr>
          <w:rFonts w:cstheme="minorHAnsi"/>
          <w:sz w:val="24"/>
          <w:szCs w:val="24"/>
          <w:lang w:val="en-US"/>
        </w:rPr>
      </w:pPr>
      <w:r w:rsidRPr="00D17319">
        <w:rPr>
          <w:rFonts w:cstheme="minorHAnsi"/>
          <w:b/>
          <w:bCs/>
          <w:sz w:val="24"/>
          <w:szCs w:val="24"/>
          <w:lang w:val="en-US"/>
        </w:rPr>
        <w:t>Supplementary Figure S</w:t>
      </w:r>
      <w:r w:rsidR="00A57C3A" w:rsidRPr="00D17319">
        <w:rPr>
          <w:rFonts w:cstheme="minorHAnsi"/>
          <w:b/>
          <w:bCs/>
          <w:sz w:val="24"/>
          <w:szCs w:val="24"/>
          <w:lang w:val="en-US"/>
        </w:rPr>
        <w:t>17</w:t>
      </w:r>
      <w:r w:rsidR="00481024" w:rsidRPr="00D17319">
        <w:rPr>
          <w:rFonts w:cstheme="minorHAnsi"/>
          <w:b/>
          <w:bCs/>
          <w:sz w:val="24"/>
          <w:szCs w:val="24"/>
          <w:lang w:val="en-US"/>
        </w:rPr>
        <w:t>9</w:t>
      </w:r>
      <w:r w:rsidRPr="00D17319">
        <w:rPr>
          <w:rFonts w:cstheme="minorHAnsi"/>
          <w:b/>
          <w:bCs/>
          <w:sz w:val="24"/>
          <w:szCs w:val="24"/>
          <w:lang w:val="en-US"/>
        </w:rPr>
        <w:t>.</w:t>
      </w:r>
      <w:r w:rsidRPr="00D17319">
        <w:rPr>
          <w:rFonts w:cstheme="minorHAnsi"/>
          <w:sz w:val="24"/>
          <w:szCs w:val="24"/>
          <w:lang w:val="en-US"/>
        </w:rPr>
        <w:t xml:space="preserve"> Funnel plot for studies comparing the fibrosis-4 (FIB-4) score between the patients with metabolic and alcohol related/associated liver disease (</w:t>
      </w:r>
      <w:proofErr w:type="spellStart"/>
      <w:r w:rsidRPr="00D17319">
        <w:rPr>
          <w:rFonts w:cstheme="minorHAnsi"/>
          <w:sz w:val="24"/>
          <w:szCs w:val="24"/>
          <w:lang w:val="en-US"/>
        </w:rPr>
        <w:t>MetALD</w:t>
      </w:r>
      <w:proofErr w:type="spellEnd"/>
      <w:r w:rsidRPr="00D17319">
        <w:rPr>
          <w:rFonts w:cstheme="minorHAnsi"/>
          <w:sz w:val="24"/>
          <w:szCs w:val="24"/>
          <w:lang w:val="en-US"/>
        </w:rPr>
        <w:t>) and those with metabolic dysfunction-associated s</w:t>
      </w:r>
      <w:r w:rsidRPr="00D17319">
        <w:rPr>
          <w:rFonts w:cstheme="minorHAnsi"/>
          <w:noProof/>
          <w:sz w:val="24"/>
          <w:szCs w:val="24"/>
          <w:lang w:val="en-US"/>
        </w:rPr>
        <w:t xml:space="preserve"> </w:t>
      </w:r>
      <w:proofErr w:type="spellStart"/>
      <w:r w:rsidRPr="00D17319">
        <w:rPr>
          <w:rFonts w:cstheme="minorHAnsi"/>
          <w:sz w:val="24"/>
          <w:szCs w:val="24"/>
          <w:lang w:val="en-US"/>
        </w:rPr>
        <w:t>teatotic</w:t>
      </w:r>
      <w:proofErr w:type="spellEnd"/>
      <w:r w:rsidRPr="00D17319">
        <w:rPr>
          <w:rFonts w:cstheme="minorHAnsi"/>
          <w:sz w:val="24"/>
          <w:szCs w:val="24"/>
          <w:lang w:val="en-US"/>
        </w:rPr>
        <w:t xml:space="preserve"> </w:t>
      </w:r>
      <w:proofErr w:type="gramStart"/>
      <w:r w:rsidRPr="00D17319">
        <w:rPr>
          <w:rFonts w:cstheme="minorHAnsi"/>
          <w:sz w:val="24"/>
          <w:szCs w:val="24"/>
          <w:lang w:val="en-US"/>
        </w:rPr>
        <w:t>liver</w:t>
      </w:r>
      <w:proofErr w:type="gramEnd"/>
      <w:r w:rsidRPr="00D17319">
        <w:rPr>
          <w:rFonts w:cstheme="minorHAnsi"/>
          <w:sz w:val="24"/>
          <w:szCs w:val="24"/>
          <w:lang w:val="en-US"/>
        </w:rPr>
        <w:t xml:space="preserve"> disease (MASLD).</w:t>
      </w:r>
      <w:r w:rsidR="00850F74">
        <w:rPr>
          <w:rFonts w:cstheme="minorHAnsi"/>
          <w:sz w:val="24"/>
          <w:szCs w:val="24"/>
          <w:lang w:val="en-US"/>
        </w:rPr>
        <w:t xml:space="preserve"> </w:t>
      </w:r>
      <w:r w:rsidR="00850F74" w:rsidRPr="00850F74">
        <w:rPr>
          <w:rFonts w:cstheme="minorHAnsi"/>
          <w:sz w:val="24"/>
          <w:szCs w:val="24"/>
          <w:lang w:val="en-US"/>
        </w:rPr>
        <w:t>Egger's test p-value = 0.1136</w:t>
      </w:r>
      <w:r w:rsidR="00850F74">
        <w:rPr>
          <w:rFonts w:cstheme="minorHAnsi"/>
          <w:sz w:val="24"/>
          <w:szCs w:val="24"/>
          <w:lang w:val="en-US"/>
        </w:rPr>
        <w:t>.</w:t>
      </w:r>
    </w:p>
    <w:p w14:paraId="5ADA85BF" w14:textId="77777777" w:rsidR="00E0642B" w:rsidRPr="00D17319" w:rsidRDefault="00E0642B" w:rsidP="0056479A">
      <w:pPr>
        <w:tabs>
          <w:tab w:val="right" w:pos="0"/>
          <w:tab w:val="right" w:pos="360"/>
          <w:tab w:val="left" w:pos="540"/>
        </w:tabs>
        <w:suppressAutoHyphens/>
        <w:autoSpaceDE w:val="0"/>
        <w:spacing w:after="120" w:line="360" w:lineRule="auto"/>
        <w:ind w:left="567" w:hanging="567"/>
        <w:rPr>
          <w:rFonts w:cstheme="minorHAnsi"/>
          <w:sz w:val="24"/>
          <w:szCs w:val="24"/>
          <w:lang w:val="en-US"/>
        </w:rPr>
      </w:pPr>
    </w:p>
    <w:p w14:paraId="405F4BA5" w14:textId="38A80F22" w:rsidR="00995513" w:rsidRPr="00D17319" w:rsidRDefault="00E0642B" w:rsidP="004F2CA2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</w:pPr>
      <w:r w:rsidRPr="00D17319">
        <w:rPr>
          <w:rFonts w:eastAsia="Calibri" w:cstheme="minorHAnsi"/>
          <w:b/>
          <w:bCs/>
          <w:noProof/>
          <w:sz w:val="24"/>
          <w:szCs w:val="24"/>
        </w:rPr>
        <w:drawing>
          <wp:inline distT="0" distB="0" distL="0" distR="0" wp14:anchorId="3483D216" wp14:editId="37C507BA">
            <wp:extent cx="5731510" cy="4071938"/>
            <wp:effectExtent l="0" t="0" r="0" b="5080"/>
            <wp:docPr id="10345083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508388" name=""/>
                    <pic:cNvPicPr/>
                  </pic:nvPicPr>
                  <pic:blipFill>
                    <a:blip r:embed="rId199"/>
                    <a:stretch>
                      <a:fillRect/>
                    </a:stretch>
                  </pic:blipFill>
                  <pic:spPr>
                    <a:xfrm>
                      <a:off x="0" y="0"/>
                      <a:ext cx="5744347" cy="4081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F6D4BA" w14:textId="22596B30" w:rsidR="000430F2" w:rsidRPr="00850F74" w:rsidRDefault="000430F2">
      <w:pPr>
        <w:rPr>
          <w:rFonts w:eastAsia="MS Mincho" w:cstheme="minorHAnsi"/>
          <w:b/>
          <w:bCs/>
          <w:color w:val="000000"/>
          <w:kern w:val="2"/>
          <w:sz w:val="24"/>
          <w:szCs w:val="24"/>
          <w:lang w:val="en-US" w:eastAsia="zh-CN"/>
        </w:rPr>
      </w:pPr>
    </w:p>
    <w:p w14:paraId="2B6F1491" w14:textId="5B71D020" w:rsidR="004F2CA2" w:rsidRPr="00D17319" w:rsidRDefault="004F2CA2" w:rsidP="004F2CA2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Supplementary Figure S</w:t>
      </w:r>
      <w:r w:rsidR="00A57C3A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1</w:t>
      </w:r>
      <w:r w:rsidR="00481024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80</w:t>
      </w: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.</w:t>
      </w:r>
      <w:r w:rsidRPr="00D17319">
        <w:rPr>
          <w:rFonts w:asciiTheme="minorHAnsi" w:hAnsiTheme="minorHAnsi" w:cstheme="minorHAnsi"/>
          <w:sz w:val="24"/>
          <w:szCs w:val="24"/>
        </w:rPr>
        <w:t xml:space="preserve"> 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  <w:t>Funnel plot for studies comparing the age between the patients with metabolic and alcohol related/associated liver disease (</w:t>
      </w:r>
      <w:proofErr w:type="spellStart"/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  <w:t>MetALD</w:t>
      </w:r>
      <w:proofErr w:type="spellEnd"/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  <w:t>) and those with alcohol related liver disease (ALD).</w:t>
      </w:r>
      <w:r w:rsidR="00850F74"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  <w:t xml:space="preserve"> </w:t>
      </w:r>
      <w:r w:rsidR="00850F74" w:rsidRPr="00850F74"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  <w:t>Egger's test p-value = 0.4883</w:t>
      </w:r>
      <w:r w:rsidR="00850F74"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  <w:t>.</w:t>
      </w:r>
    </w:p>
    <w:p w14:paraId="5F74DB5C" w14:textId="307EF62D" w:rsidR="004F2CA2" w:rsidRPr="00D17319" w:rsidRDefault="004F2CA2" w:rsidP="004F2CA2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11B6E63B" wp14:editId="41CDE5A6">
            <wp:extent cx="5731510" cy="2828925"/>
            <wp:effectExtent l="0" t="0" r="2540" b="9525"/>
            <wp:docPr id="47765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76581" name=""/>
                    <pic:cNvPicPr/>
                  </pic:nvPicPr>
                  <pic:blipFill>
                    <a:blip r:embed="rId20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4A718E" w14:textId="77777777" w:rsidR="00995513" w:rsidRPr="00D17319" w:rsidRDefault="00995513" w:rsidP="004F2CA2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</w:pPr>
    </w:p>
    <w:p w14:paraId="42CFCBAE" w14:textId="77777777" w:rsidR="00995513" w:rsidRPr="00D17319" w:rsidRDefault="00995513" w:rsidP="004F2CA2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</w:pPr>
    </w:p>
    <w:p w14:paraId="1493E74F" w14:textId="77777777" w:rsidR="00995513" w:rsidRPr="00D17319" w:rsidRDefault="00995513" w:rsidP="004F2CA2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</w:pPr>
    </w:p>
    <w:p w14:paraId="2375FF14" w14:textId="384A449A" w:rsidR="000430F2" w:rsidRPr="00850F74" w:rsidRDefault="000430F2">
      <w:pPr>
        <w:rPr>
          <w:rFonts w:eastAsia="MS Mincho" w:cstheme="minorHAnsi"/>
          <w:b/>
          <w:bCs/>
          <w:color w:val="000000"/>
          <w:kern w:val="2"/>
          <w:sz w:val="24"/>
          <w:szCs w:val="24"/>
          <w:lang w:val="en-US" w:eastAsia="zh-CN"/>
        </w:rPr>
      </w:pPr>
    </w:p>
    <w:p w14:paraId="095BB85D" w14:textId="14368DC8" w:rsidR="004F2CA2" w:rsidRPr="00D17319" w:rsidRDefault="004F2CA2" w:rsidP="004F2CA2">
      <w:pPr>
        <w:pStyle w:val="a"/>
        <w:spacing w:line="480" w:lineRule="auto"/>
        <w:jc w:val="both"/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</w:pP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Supplementary Figure S</w:t>
      </w:r>
      <w:r w:rsidR="00A57C3A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1</w:t>
      </w:r>
      <w:r w:rsidR="00481024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81</w:t>
      </w: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.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  <w:t xml:space="preserve"> Funnel plot for studies comparing the </w:t>
      </w:r>
      <w:r w:rsidR="0084021B" w:rsidRPr="00D17319"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  <w:t>aspartate aminotransferase (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  <w:t>AST</w:t>
      </w:r>
      <w:r w:rsidR="0084021B" w:rsidRPr="00D17319"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  <w:t>)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  <w:t xml:space="preserve"> levels between the patients with metabolic and alcohol related/associated liver disease (</w:t>
      </w:r>
      <w:proofErr w:type="spellStart"/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  <w:t>MetALD</w:t>
      </w:r>
      <w:proofErr w:type="spellEnd"/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  <w:t>) and those with alcohol related liver disease (ALD).</w:t>
      </w:r>
      <w:r w:rsidR="00850F74"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  <w:t xml:space="preserve"> </w:t>
      </w:r>
      <w:r w:rsidR="00850F74" w:rsidRPr="00850F74"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  <w:t>Egger's test p-value = 0.1281</w:t>
      </w:r>
      <w:r w:rsidR="00850F74"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  <w:t>.</w:t>
      </w:r>
    </w:p>
    <w:p w14:paraId="25C31CC6" w14:textId="79EC4E2C" w:rsidR="004F2CA2" w:rsidRPr="00D17319" w:rsidRDefault="004F2CA2" w:rsidP="004F2CA2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</w:pPr>
      <w:r w:rsidRPr="00D17319">
        <w:rPr>
          <w:rFonts w:asciiTheme="minorHAnsi" w:eastAsia="MS Mincho" w:hAnsiTheme="minorHAnsi" w:cstheme="minorHAnsi"/>
          <w:b/>
          <w:bCs/>
          <w:noProof/>
          <w:color w:val="000000"/>
          <w:sz w:val="24"/>
          <w:szCs w:val="24"/>
          <w:lang w:eastAsia="zh-CN"/>
        </w:rPr>
        <w:drawing>
          <wp:inline distT="0" distB="0" distL="0" distR="0" wp14:anchorId="797FE2DF" wp14:editId="73EC8498">
            <wp:extent cx="5731510" cy="2695575"/>
            <wp:effectExtent l="0" t="0" r="2540" b="9525"/>
            <wp:docPr id="15326656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2665673" name=""/>
                    <pic:cNvPicPr/>
                  </pic:nvPicPr>
                  <pic:blipFill>
                    <a:blip r:embed="rId20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FF8731" w14:textId="77777777" w:rsidR="00995513" w:rsidRPr="00D17319" w:rsidRDefault="00995513" w:rsidP="004F2CA2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</w:pPr>
    </w:p>
    <w:p w14:paraId="320A7CE4" w14:textId="77777777" w:rsidR="00995513" w:rsidRPr="00D17319" w:rsidRDefault="00995513" w:rsidP="004F2CA2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</w:pPr>
    </w:p>
    <w:p w14:paraId="7FA0588D" w14:textId="77777777" w:rsidR="00995513" w:rsidRPr="00D17319" w:rsidRDefault="00995513" w:rsidP="004F2CA2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</w:pPr>
    </w:p>
    <w:p w14:paraId="5B048F65" w14:textId="0BE9F03A" w:rsidR="000430F2" w:rsidRPr="00850F74" w:rsidRDefault="000430F2">
      <w:pPr>
        <w:rPr>
          <w:rFonts w:eastAsia="MS Mincho" w:cstheme="minorHAnsi"/>
          <w:b/>
          <w:bCs/>
          <w:color w:val="000000"/>
          <w:kern w:val="2"/>
          <w:sz w:val="24"/>
          <w:szCs w:val="24"/>
          <w:lang w:val="en-US" w:eastAsia="zh-CN"/>
        </w:rPr>
      </w:pPr>
    </w:p>
    <w:p w14:paraId="23281517" w14:textId="28B187E3" w:rsidR="004F2CA2" w:rsidRPr="00D17319" w:rsidRDefault="004F2CA2" w:rsidP="004F2CA2">
      <w:pPr>
        <w:pStyle w:val="a"/>
        <w:spacing w:line="480" w:lineRule="auto"/>
        <w:jc w:val="both"/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</w:pP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Supplementary Figure S</w:t>
      </w:r>
      <w:r w:rsidR="00A57C3A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18</w:t>
      </w:r>
      <w:r w:rsidR="00481024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2</w:t>
      </w: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.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  <w:t xml:space="preserve"> Funnel plot for studies comparing the </w:t>
      </w:r>
      <w:r w:rsidR="0084021B" w:rsidRPr="00D17319"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  <w:t xml:space="preserve">alanine </w:t>
      </w:r>
      <w:proofErr w:type="spellStart"/>
      <w:r w:rsidR="0084021B" w:rsidRPr="00D17319"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  <w:t>aminotransferace</w:t>
      </w:r>
      <w:proofErr w:type="spellEnd"/>
      <w:r w:rsidR="0084021B" w:rsidRPr="00D17319"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  <w:t xml:space="preserve"> (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  <w:t>ALT</w:t>
      </w:r>
      <w:r w:rsidR="0084021B" w:rsidRPr="00D17319"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  <w:t>)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  <w:t xml:space="preserve"> levels between the patients with metabolic and alcohol related/associated liver disease (</w:t>
      </w:r>
      <w:proofErr w:type="spellStart"/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  <w:t>MetALD</w:t>
      </w:r>
      <w:proofErr w:type="spellEnd"/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  <w:t>) and those with alcohol related liver disease (ALD).</w:t>
      </w:r>
      <w:r w:rsidR="00850F74"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  <w:t xml:space="preserve"> </w:t>
      </w:r>
      <w:r w:rsidR="00850F74" w:rsidRPr="00850F74"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  <w:t>Egger's test p-value = 0.1204</w:t>
      </w:r>
      <w:r w:rsidR="00850F74"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  <w:t>.</w:t>
      </w:r>
    </w:p>
    <w:p w14:paraId="786F45A6" w14:textId="2578B798" w:rsidR="004F2CA2" w:rsidRPr="00D17319" w:rsidRDefault="004F2CA2" w:rsidP="004F2CA2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</w:pPr>
      <w:r w:rsidRPr="00D17319">
        <w:rPr>
          <w:rFonts w:asciiTheme="minorHAnsi" w:eastAsia="MS Mincho" w:hAnsiTheme="minorHAnsi" w:cstheme="minorHAnsi"/>
          <w:b/>
          <w:bCs/>
          <w:noProof/>
          <w:color w:val="000000"/>
          <w:sz w:val="24"/>
          <w:szCs w:val="24"/>
          <w:lang w:eastAsia="zh-CN"/>
        </w:rPr>
        <w:drawing>
          <wp:inline distT="0" distB="0" distL="0" distR="0" wp14:anchorId="637B09D4" wp14:editId="567EC29A">
            <wp:extent cx="5962015" cy="2667000"/>
            <wp:effectExtent l="0" t="0" r="635" b="0"/>
            <wp:docPr id="1993520099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8730" cy="26700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CFF301" w14:textId="53A7B547" w:rsidR="004F2CA2" w:rsidRPr="00D17319" w:rsidRDefault="004F2CA2" w:rsidP="004F2CA2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</w:pPr>
    </w:p>
    <w:p w14:paraId="47AA5763" w14:textId="77777777" w:rsidR="004F2CA2" w:rsidRPr="00D17319" w:rsidRDefault="004F2CA2" w:rsidP="004F2CA2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</w:pPr>
    </w:p>
    <w:p w14:paraId="44AB0354" w14:textId="77777777" w:rsidR="00995513" w:rsidRPr="00D17319" w:rsidRDefault="00995513" w:rsidP="004F2CA2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</w:pPr>
    </w:p>
    <w:p w14:paraId="224961AC" w14:textId="77777777" w:rsidR="00995513" w:rsidRPr="00D17319" w:rsidRDefault="00995513" w:rsidP="004F2CA2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</w:pPr>
    </w:p>
    <w:p w14:paraId="004D3117" w14:textId="3DB6C663" w:rsidR="004F2CA2" w:rsidRPr="00D17319" w:rsidRDefault="004F2CA2" w:rsidP="004F2CA2">
      <w:pPr>
        <w:pStyle w:val="a"/>
        <w:spacing w:line="480" w:lineRule="auto"/>
        <w:jc w:val="both"/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</w:pP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lastRenderedPageBreak/>
        <w:t>Supplementary Figure S</w:t>
      </w:r>
      <w:r w:rsidR="00A57C3A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18</w:t>
      </w:r>
      <w:r w:rsidR="00481024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3</w:t>
      </w: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.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  <w:t xml:space="preserve"> Funnel plot for studies comparing the </w:t>
      </w:r>
      <w:r w:rsidR="0084021B" w:rsidRPr="00D17319"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  <w:t>Gamma-Glutamyl Transferase (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  <w:t>GGT</w:t>
      </w:r>
      <w:r w:rsidR="0084021B" w:rsidRPr="00D17319"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  <w:t>)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  <w:t xml:space="preserve"> levels between the patients with metabolic and alcohol related/associated liver disease (</w:t>
      </w:r>
      <w:proofErr w:type="spellStart"/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  <w:t>MetALD</w:t>
      </w:r>
      <w:proofErr w:type="spellEnd"/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  <w:t>) and those with alcohol related liver disease (ALD).</w:t>
      </w:r>
      <w:r w:rsidR="00850F74"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  <w:t xml:space="preserve"> </w:t>
      </w:r>
      <w:r w:rsidR="00850F74" w:rsidRPr="00850F74"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  <w:t>Egger's test p-value = 0.5784</w:t>
      </w:r>
      <w:r w:rsidR="00850F74"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  <w:t>.</w:t>
      </w:r>
    </w:p>
    <w:p w14:paraId="30CB6FD7" w14:textId="15CA9543" w:rsidR="004F2CA2" w:rsidRPr="00D17319" w:rsidRDefault="004F2CA2" w:rsidP="004F2CA2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17CCD9B9" wp14:editId="039FA600">
            <wp:extent cx="5731510" cy="2609850"/>
            <wp:effectExtent l="0" t="0" r="2540" b="0"/>
            <wp:docPr id="20667683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6768342" name=""/>
                    <pic:cNvPicPr/>
                  </pic:nvPicPr>
                  <pic:blipFill>
                    <a:blip r:embed="rId20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D12535" w14:textId="77777777" w:rsidR="00995513" w:rsidRPr="00D17319" w:rsidRDefault="00995513" w:rsidP="00D66B12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</w:pPr>
    </w:p>
    <w:p w14:paraId="16BD3C9A" w14:textId="77777777" w:rsidR="00995513" w:rsidRPr="00D17319" w:rsidRDefault="00995513" w:rsidP="00D66B12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</w:pPr>
    </w:p>
    <w:p w14:paraId="1B60DE14" w14:textId="77777777" w:rsidR="00995513" w:rsidRPr="00D17319" w:rsidRDefault="00995513" w:rsidP="00D66B12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</w:pPr>
    </w:p>
    <w:p w14:paraId="3792E3CF" w14:textId="77777777" w:rsidR="000430F2" w:rsidRPr="00D17319" w:rsidRDefault="000430F2">
      <w:pPr>
        <w:rPr>
          <w:rFonts w:eastAsia="MS Mincho" w:cstheme="minorHAnsi"/>
          <w:b/>
          <w:bCs/>
          <w:color w:val="000000"/>
          <w:kern w:val="2"/>
          <w:sz w:val="24"/>
          <w:szCs w:val="24"/>
          <w:lang w:val="en-US" w:eastAsia="zh-CN"/>
        </w:rPr>
      </w:pPr>
      <w:r w:rsidRPr="00D17319">
        <w:rPr>
          <w:rFonts w:eastAsia="MS Mincho" w:cstheme="minorHAnsi"/>
          <w:b/>
          <w:bCs/>
          <w:color w:val="000000"/>
          <w:sz w:val="24"/>
          <w:szCs w:val="24"/>
          <w:lang w:eastAsia="zh-CN"/>
        </w:rPr>
        <w:br w:type="page"/>
      </w:r>
    </w:p>
    <w:p w14:paraId="252A489F" w14:textId="27E5A347" w:rsidR="00D66B12" w:rsidRPr="00D17319" w:rsidRDefault="00D66B12" w:rsidP="00D66B12">
      <w:pPr>
        <w:pStyle w:val="a"/>
        <w:spacing w:line="480" w:lineRule="auto"/>
        <w:jc w:val="both"/>
        <w:rPr>
          <w:rFonts w:asciiTheme="minorHAnsi" w:hAnsiTheme="minorHAnsi" w:cstheme="minorHAnsi"/>
          <w:noProof/>
          <w:sz w:val="24"/>
          <w:szCs w:val="24"/>
        </w:rPr>
      </w:pP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lastRenderedPageBreak/>
        <w:t>Supplementary Figure S</w:t>
      </w:r>
      <w:r w:rsidR="00A57C3A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18</w:t>
      </w:r>
      <w:r w:rsidR="00481024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4</w:t>
      </w: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.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  <w:t xml:space="preserve"> Funnel plot for studies comparing the Hemoglobin A1c, glycated hemoglobin (HbA1c) levels between the patients with metabolic and alcohol related/associated liver disease (</w:t>
      </w:r>
      <w:proofErr w:type="spellStart"/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  <w:t>MetALD</w:t>
      </w:r>
      <w:proofErr w:type="spellEnd"/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  <w:t>) and those with alcohol related liver disease (ALD).</w:t>
      </w:r>
      <w:r w:rsidR="00850F74"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  <w:t xml:space="preserve"> </w:t>
      </w:r>
      <w:r w:rsidR="00850F74" w:rsidRPr="00850F74"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  <w:t>Egger's test p-value = 0.5161</w:t>
      </w:r>
      <w:r w:rsidR="00850F74"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  <w:t>.</w:t>
      </w:r>
    </w:p>
    <w:p w14:paraId="459F9603" w14:textId="551EE57F" w:rsidR="00D66B12" w:rsidRPr="00D17319" w:rsidRDefault="00D66B12" w:rsidP="004F2CA2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1D571CA5" wp14:editId="61B5964C">
            <wp:extent cx="5731510" cy="2600325"/>
            <wp:effectExtent l="0" t="0" r="2540" b="9525"/>
            <wp:docPr id="5591051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9105165" name=""/>
                    <pic:cNvPicPr/>
                  </pic:nvPicPr>
                  <pic:blipFill>
                    <a:blip r:embed="rId20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000BDC" w14:textId="77777777" w:rsidR="00995513" w:rsidRPr="00D17319" w:rsidRDefault="00995513" w:rsidP="004F2CA2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</w:pPr>
    </w:p>
    <w:p w14:paraId="658BFD19" w14:textId="77777777" w:rsidR="00995513" w:rsidRPr="00D17319" w:rsidRDefault="00995513" w:rsidP="004F2CA2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</w:pPr>
    </w:p>
    <w:p w14:paraId="425F7F88" w14:textId="77777777" w:rsidR="00995513" w:rsidRPr="00D17319" w:rsidRDefault="00995513" w:rsidP="004F2CA2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</w:pPr>
    </w:p>
    <w:p w14:paraId="626F036A" w14:textId="77777777" w:rsidR="000430F2" w:rsidRPr="00D17319" w:rsidRDefault="000430F2">
      <w:pPr>
        <w:rPr>
          <w:rFonts w:eastAsia="MS Mincho" w:cstheme="minorHAnsi"/>
          <w:b/>
          <w:bCs/>
          <w:color w:val="000000"/>
          <w:kern w:val="2"/>
          <w:sz w:val="24"/>
          <w:szCs w:val="24"/>
          <w:lang w:val="en-US" w:eastAsia="zh-CN"/>
        </w:rPr>
      </w:pPr>
      <w:r w:rsidRPr="00D17319">
        <w:rPr>
          <w:rFonts w:eastAsia="MS Mincho" w:cstheme="minorHAnsi"/>
          <w:b/>
          <w:bCs/>
          <w:color w:val="000000"/>
          <w:sz w:val="24"/>
          <w:szCs w:val="24"/>
          <w:lang w:eastAsia="zh-CN"/>
        </w:rPr>
        <w:br w:type="page"/>
      </w:r>
    </w:p>
    <w:p w14:paraId="094DBA4D" w14:textId="2FB59011" w:rsidR="004F2CA2" w:rsidRPr="00D17319" w:rsidRDefault="004F2CA2" w:rsidP="004F2CA2">
      <w:pPr>
        <w:pStyle w:val="a"/>
        <w:spacing w:line="480" w:lineRule="auto"/>
        <w:jc w:val="both"/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</w:pP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lastRenderedPageBreak/>
        <w:t>Supplementary Figure S</w:t>
      </w:r>
      <w:r w:rsidR="00A57C3A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18</w:t>
      </w:r>
      <w:r w:rsidR="00481024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5</w:t>
      </w: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.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  <w:t xml:space="preserve"> Funnel plot for studies comparing the </w:t>
      </w:r>
      <w:proofErr w:type="gramStart"/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  <w:t>High density</w:t>
      </w:r>
      <w:proofErr w:type="gramEnd"/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  <w:t xml:space="preserve"> lipoprotein (HDL-C) levels between the patients with metabolic and alcohol related/associated liver disease (</w:t>
      </w:r>
      <w:proofErr w:type="spellStart"/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  <w:t>MetALD</w:t>
      </w:r>
      <w:proofErr w:type="spellEnd"/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  <w:t xml:space="preserve">) and those with </w:t>
      </w:r>
      <w:r w:rsidR="00D66B12" w:rsidRPr="00D17319"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  <w:t>alcohol related liver disease (ALD).</w:t>
      </w:r>
      <w:r w:rsidR="003C66CA"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  <w:t xml:space="preserve"> </w:t>
      </w:r>
      <w:r w:rsidR="003C66CA" w:rsidRPr="003C66CA"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  <w:t>Egger's test p-value = 0.0728</w:t>
      </w:r>
      <w:r w:rsidR="003C66CA"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  <w:t>.</w:t>
      </w:r>
    </w:p>
    <w:p w14:paraId="482A1062" w14:textId="13D39489" w:rsidR="00D66B12" w:rsidRPr="00D17319" w:rsidRDefault="00D66B12" w:rsidP="004F2CA2">
      <w:pPr>
        <w:pStyle w:val="a"/>
        <w:spacing w:line="480" w:lineRule="auto"/>
        <w:jc w:val="both"/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</w:pPr>
      <w:r w:rsidRPr="00D17319">
        <w:rPr>
          <w:rFonts w:asciiTheme="minorHAnsi" w:eastAsia="MS Mincho" w:hAnsiTheme="minorHAnsi" w:cstheme="minorHAnsi"/>
          <w:noProof/>
          <w:color w:val="000000"/>
          <w:sz w:val="24"/>
          <w:szCs w:val="24"/>
          <w:lang w:eastAsia="zh-CN"/>
        </w:rPr>
        <w:drawing>
          <wp:inline distT="0" distB="0" distL="0" distR="0" wp14:anchorId="36F6059D" wp14:editId="49464636">
            <wp:extent cx="5731510" cy="2352675"/>
            <wp:effectExtent l="0" t="0" r="2540" b="9525"/>
            <wp:docPr id="2344267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426774" name=""/>
                    <pic:cNvPicPr/>
                  </pic:nvPicPr>
                  <pic:blipFill>
                    <a:blip r:embed="rId20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473D06" w14:textId="77777777" w:rsidR="00995513" w:rsidRPr="00D17319" w:rsidRDefault="00995513" w:rsidP="004F2CA2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</w:pPr>
    </w:p>
    <w:p w14:paraId="213F0E16" w14:textId="77777777" w:rsidR="00995513" w:rsidRPr="00D17319" w:rsidRDefault="00995513" w:rsidP="004F2CA2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</w:pPr>
    </w:p>
    <w:p w14:paraId="69A90DE0" w14:textId="77777777" w:rsidR="00995513" w:rsidRPr="00D17319" w:rsidRDefault="00995513" w:rsidP="004F2CA2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</w:pPr>
    </w:p>
    <w:p w14:paraId="59FC578D" w14:textId="77777777" w:rsidR="00995513" w:rsidRPr="00D17319" w:rsidRDefault="00995513" w:rsidP="004F2CA2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</w:pPr>
    </w:p>
    <w:p w14:paraId="40767613" w14:textId="77777777" w:rsidR="000430F2" w:rsidRPr="00D17319" w:rsidRDefault="000430F2">
      <w:pPr>
        <w:rPr>
          <w:rFonts w:eastAsia="MS Mincho" w:cstheme="minorHAnsi"/>
          <w:b/>
          <w:bCs/>
          <w:color w:val="000000"/>
          <w:kern w:val="2"/>
          <w:sz w:val="24"/>
          <w:szCs w:val="24"/>
          <w:lang w:val="en-US" w:eastAsia="zh-CN"/>
        </w:rPr>
      </w:pPr>
      <w:r w:rsidRPr="00D17319">
        <w:rPr>
          <w:rFonts w:eastAsia="MS Mincho" w:cstheme="minorHAnsi"/>
          <w:b/>
          <w:bCs/>
          <w:color w:val="000000"/>
          <w:sz w:val="24"/>
          <w:szCs w:val="24"/>
          <w:lang w:eastAsia="zh-CN"/>
        </w:rPr>
        <w:br w:type="page"/>
      </w:r>
    </w:p>
    <w:p w14:paraId="0105CF75" w14:textId="2A7F1F6D" w:rsidR="004F2CA2" w:rsidRPr="00D17319" w:rsidRDefault="004F2CA2" w:rsidP="004F2CA2">
      <w:pPr>
        <w:pStyle w:val="a"/>
        <w:spacing w:line="480" w:lineRule="auto"/>
        <w:jc w:val="both"/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</w:pP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lastRenderedPageBreak/>
        <w:t>Supplementary Figure S</w:t>
      </w:r>
      <w:r w:rsidR="00A57C3A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18</w:t>
      </w:r>
      <w:r w:rsidR="00481024"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6</w:t>
      </w:r>
      <w:r w:rsidRPr="00D17319"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eastAsia="zh-CN"/>
        </w:rPr>
        <w:t>.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  <w:t xml:space="preserve"> Funnel plot for studies comparing the </w:t>
      </w:r>
      <w:proofErr w:type="gramStart"/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  <w:t>Low density</w:t>
      </w:r>
      <w:proofErr w:type="gramEnd"/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  <w:t xml:space="preserve"> lipoprotein </w:t>
      </w:r>
      <w:r w:rsidR="000E4B54" w:rsidRPr="00D17319"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  <w:t xml:space="preserve">cholesterol </w:t>
      </w:r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  <w:t>(LDL-C) levels between the patients with metabolic and alcohol related/associated liver disease (</w:t>
      </w:r>
      <w:proofErr w:type="spellStart"/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  <w:t>MetALD</w:t>
      </w:r>
      <w:proofErr w:type="spellEnd"/>
      <w:r w:rsidRPr="00D17319"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  <w:t xml:space="preserve">) </w:t>
      </w:r>
      <w:r w:rsidR="00D66B12" w:rsidRPr="00D17319"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  <w:t>and those with alcohol related liver diseas</w:t>
      </w:r>
      <w:r w:rsidR="003C66CA"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  <w:t xml:space="preserve">e </w:t>
      </w:r>
      <w:r w:rsidR="00D66B12" w:rsidRPr="00D17319"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  <w:t>(ALD).</w:t>
      </w:r>
      <w:r w:rsidR="003C66CA"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  <w:t xml:space="preserve"> </w:t>
      </w:r>
      <w:r w:rsidR="003C66CA" w:rsidRPr="003C66CA"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  <w:t>Egger's test p-value = 0.2927.</w:t>
      </w:r>
    </w:p>
    <w:p w14:paraId="331B4901" w14:textId="228FEC4E" w:rsidR="00D66B12" w:rsidRPr="00D17319" w:rsidRDefault="00D66B12" w:rsidP="004F2CA2">
      <w:pPr>
        <w:pStyle w:val="a"/>
        <w:spacing w:line="480" w:lineRule="auto"/>
        <w:jc w:val="both"/>
        <w:rPr>
          <w:rFonts w:asciiTheme="minorHAnsi" w:eastAsia="MS Mincho" w:hAnsiTheme="minorHAnsi" w:cstheme="minorHAnsi"/>
          <w:color w:val="000000"/>
          <w:sz w:val="24"/>
          <w:szCs w:val="24"/>
          <w:lang w:eastAsia="zh-CN"/>
        </w:rPr>
      </w:pPr>
      <w:r w:rsidRPr="00D17319">
        <w:rPr>
          <w:rFonts w:asciiTheme="minorHAnsi" w:eastAsia="MS Mincho" w:hAnsiTheme="minorHAnsi" w:cstheme="minorHAnsi"/>
          <w:noProof/>
          <w:color w:val="000000"/>
          <w:sz w:val="24"/>
          <w:szCs w:val="24"/>
          <w:lang w:eastAsia="zh-CN"/>
        </w:rPr>
        <w:drawing>
          <wp:inline distT="0" distB="0" distL="0" distR="0" wp14:anchorId="0A60E03C" wp14:editId="1A722CA0">
            <wp:extent cx="5173345" cy="3234075"/>
            <wp:effectExtent l="0" t="0" r="8255" b="4445"/>
            <wp:docPr id="900548707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6851" cy="32425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7F75B2" w14:textId="77777777" w:rsidR="00995513" w:rsidRPr="00D17319" w:rsidRDefault="00995513" w:rsidP="004F2CA2">
      <w:pPr>
        <w:pStyle w:val="a"/>
        <w:spacing w:line="48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108309A6" w14:textId="77777777" w:rsidR="00995513" w:rsidRPr="00D17319" w:rsidRDefault="00995513" w:rsidP="004F2CA2">
      <w:pPr>
        <w:pStyle w:val="a"/>
        <w:spacing w:line="48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5ACAB5E1" w14:textId="77777777" w:rsidR="000430F2" w:rsidRPr="00D17319" w:rsidRDefault="000430F2">
      <w:pPr>
        <w:rPr>
          <w:rFonts w:eastAsia="SimSun" w:cstheme="minorHAnsi"/>
          <w:b/>
          <w:bCs/>
          <w:kern w:val="2"/>
          <w:sz w:val="24"/>
          <w:szCs w:val="24"/>
          <w:lang w:val="en-US"/>
        </w:rPr>
      </w:pPr>
      <w:r w:rsidRPr="00D17319">
        <w:rPr>
          <w:rFonts w:cstheme="minorHAnsi"/>
          <w:b/>
          <w:bCs/>
          <w:sz w:val="24"/>
          <w:szCs w:val="24"/>
        </w:rPr>
        <w:br w:type="page"/>
      </w:r>
    </w:p>
    <w:p w14:paraId="7727C953" w14:textId="69E56FD0" w:rsidR="004F2CA2" w:rsidRPr="00D17319" w:rsidRDefault="004F2CA2" w:rsidP="004F2CA2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hAnsiTheme="minorHAnsi" w:cstheme="minorHAnsi"/>
          <w:b/>
          <w:bCs/>
          <w:sz w:val="24"/>
          <w:szCs w:val="24"/>
        </w:rPr>
        <w:lastRenderedPageBreak/>
        <w:t>Supplementary Figure S</w:t>
      </w:r>
      <w:r w:rsidR="00A57C3A" w:rsidRPr="00D17319">
        <w:rPr>
          <w:rFonts w:asciiTheme="minorHAnsi" w:hAnsiTheme="minorHAnsi" w:cstheme="minorHAnsi"/>
          <w:b/>
          <w:bCs/>
          <w:sz w:val="24"/>
          <w:szCs w:val="24"/>
        </w:rPr>
        <w:t>18</w:t>
      </w:r>
      <w:r w:rsidR="00481024" w:rsidRPr="00D17319">
        <w:rPr>
          <w:rFonts w:asciiTheme="minorHAnsi" w:hAnsiTheme="minorHAnsi" w:cstheme="minorHAnsi"/>
          <w:b/>
          <w:bCs/>
          <w:sz w:val="24"/>
          <w:szCs w:val="24"/>
        </w:rPr>
        <w:t>7</w:t>
      </w:r>
      <w:r w:rsidRPr="00D17319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Pr="00D17319">
        <w:rPr>
          <w:rFonts w:asciiTheme="minorHAnsi" w:hAnsiTheme="minorHAnsi" w:cstheme="minorHAnsi"/>
          <w:sz w:val="24"/>
          <w:szCs w:val="24"/>
        </w:rPr>
        <w:t xml:space="preserve"> Funnel plot for studies </w:t>
      </w:r>
      <w:proofErr w:type="gramStart"/>
      <w:r w:rsidRPr="00D17319">
        <w:rPr>
          <w:rFonts w:asciiTheme="minorHAnsi" w:hAnsiTheme="minorHAnsi" w:cstheme="minorHAnsi"/>
          <w:sz w:val="24"/>
          <w:szCs w:val="24"/>
        </w:rPr>
        <w:t>comparing</w:t>
      </w:r>
      <w:proofErr w:type="gramEnd"/>
      <w:r w:rsidRPr="00D17319">
        <w:rPr>
          <w:rFonts w:asciiTheme="minorHAnsi" w:hAnsiTheme="minorHAnsi" w:cstheme="minorHAnsi"/>
          <w:sz w:val="24"/>
          <w:szCs w:val="24"/>
        </w:rPr>
        <w:t xml:space="preserve"> the triglycerides (TG) levels between the patients with metabolic and alcohol related/associated liver disease (</w:t>
      </w:r>
      <w:proofErr w:type="spellStart"/>
      <w:r w:rsidRPr="00D17319">
        <w:rPr>
          <w:rFonts w:asciiTheme="minorHAnsi" w:hAnsiTheme="minorHAnsi" w:cstheme="minorHAnsi"/>
          <w:sz w:val="24"/>
          <w:szCs w:val="24"/>
        </w:rPr>
        <w:t>MetALD</w:t>
      </w:r>
      <w:proofErr w:type="spellEnd"/>
      <w:r w:rsidRPr="00D17319">
        <w:rPr>
          <w:rFonts w:asciiTheme="minorHAnsi" w:hAnsiTheme="minorHAnsi" w:cstheme="minorHAnsi"/>
          <w:sz w:val="24"/>
          <w:szCs w:val="24"/>
        </w:rPr>
        <w:t xml:space="preserve">) and those with </w:t>
      </w:r>
      <w:r w:rsidR="00D66B12" w:rsidRPr="00D17319">
        <w:rPr>
          <w:rFonts w:asciiTheme="minorHAnsi" w:hAnsiTheme="minorHAnsi" w:cstheme="minorHAnsi"/>
          <w:sz w:val="24"/>
          <w:szCs w:val="24"/>
        </w:rPr>
        <w:t>alcohol related liver disease. (ALD).</w:t>
      </w:r>
      <w:r w:rsidR="003C66CA">
        <w:rPr>
          <w:rFonts w:asciiTheme="minorHAnsi" w:hAnsiTheme="minorHAnsi" w:cstheme="minorHAnsi"/>
          <w:sz w:val="24"/>
          <w:szCs w:val="24"/>
        </w:rPr>
        <w:t xml:space="preserve"> </w:t>
      </w:r>
      <w:r w:rsidR="003C66CA" w:rsidRPr="003C66CA">
        <w:rPr>
          <w:rFonts w:asciiTheme="minorHAnsi" w:hAnsiTheme="minorHAnsi" w:cstheme="minorHAnsi"/>
          <w:sz w:val="24"/>
          <w:szCs w:val="24"/>
        </w:rPr>
        <w:t>Egger's test p-value = 0.3627</w:t>
      </w:r>
      <w:r w:rsidR="003C66CA">
        <w:rPr>
          <w:rFonts w:asciiTheme="minorHAnsi" w:hAnsiTheme="minorHAnsi" w:cstheme="minorHAnsi"/>
          <w:sz w:val="24"/>
          <w:szCs w:val="24"/>
        </w:rPr>
        <w:t>.</w:t>
      </w:r>
    </w:p>
    <w:p w14:paraId="4FB1D7AA" w14:textId="2DFB660F" w:rsidR="00D66B12" w:rsidRPr="00D17319" w:rsidRDefault="00D66B12" w:rsidP="004F2CA2">
      <w:pPr>
        <w:pStyle w:val="a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7319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1A74AAE9" wp14:editId="761E0266">
            <wp:extent cx="4977130" cy="2209800"/>
            <wp:effectExtent l="0" t="0" r="0" b="0"/>
            <wp:docPr id="877157688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0914" cy="2211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63653F" w14:textId="77777777" w:rsidR="004F2CA2" w:rsidRPr="00D17319" w:rsidRDefault="004F2CA2" w:rsidP="004F2CA2">
      <w:pPr>
        <w:tabs>
          <w:tab w:val="right" w:pos="0"/>
          <w:tab w:val="right" w:pos="360"/>
          <w:tab w:val="left" w:pos="540"/>
        </w:tabs>
        <w:suppressAutoHyphens/>
        <w:autoSpaceDE w:val="0"/>
        <w:spacing w:after="120" w:line="360" w:lineRule="auto"/>
        <w:ind w:left="567" w:hanging="567"/>
        <w:rPr>
          <w:rFonts w:cstheme="minorHAnsi"/>
          <w:sz w:val="24"/>
          <w:szCs w:val="24"/>
          <w:lang w:val="en-US"/>
        </w:rPr>
      </w:pPr>
    </w:p>
    <w:p w14:paraId="79AB457C" w14:textId="77777777" w:rsidR="00995513" w:rsidRPr="00D17319" w:rsidRDefault="00995513" w:rsidP="004F2CA2">
      <w:pPr>
        <w:pStyle w:val="a"/>
        <w:spacing w:line="48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1A4894BA" w14:textId="77777777" w:rsidR="00995513" w:rsidRPr="00D17319" w:rsidRDefault="00995513" w:rsidP="004F2CA2">
      <w:pPr>
        <w:pStyle w:val="a"/>
        <w:spacing w:line="48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23CCCE4D" w14:textId="77777777" w:rsidR="00995513" w:rsidRPr="00D17319" w:rsidRDefault="00995513" w:rsidP="004F2CA2">
      <w:pPr>
        <w:pStyle w:val="a"/>
        <w:spacing w:line="48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0E4B2F8A" w14:textId="77777777" w:rsidR="00995513" w:rsidRPr="00D17319" w:rsidRDefault="00995513" w:rsidP="004F2CA2">
      <w:pPr>
        <w:pStyle w:val="a"/>
        <w:spacing w:line="48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5189DABB" w14:textId="21FF68E3" w:rsidR="004F2CA2" w:rsidRPr="00D17319" w:rsidRDefault="004F2CA2" w:rsidP="004F2CA2">
      <w:pPr>
        <w:pStyle w:val="a"/>
        <w:spacing w:line="480" w:lineRule="auto"/>
        <w:jc w:val="both"/>
        <w:rPr>
          <w:rFonts w:asciiTheme="minorHAnsi" w:eastAsia="Calibri" w:hAnsiTheme="minorHAnsi" w:cstheme="minorHAnsi"/>
          <w:b/>
          <w:bCs/>
          <w:sz w:val="24"/>
          <w:szCs w:val="24"/>
        </w:rPr>
      </w:pPr>
      <w:r w:rsidRPr="00D17319">
        <w:rPr>
          <w:rFonts w:asciiTheme="minorHAnsi" w:hAnsiTheme="minorHAnsi" w:cstheme="minorHAnsi"/>
          <w:b/>
          <w:bCs/>
          <w:sz w:val="24"/>
          <w:szCs w:val="24"/>
        </w:rPr>
        <w:lastRenderedPageBreak/>
        <w:t>Supplementary Figure S</w:t>
      </w:r>
      <w:r w:rsidR="00A57C3A" w:rsidRPr="00D17319">
        <w:rPr>
          <w:rFonts w:asciiTheme="minorHAnsi" w:hAnsiTheme="minorHAnsi" w:cstheme="minorHAnsi"/>
          <w:b/>
          <w:bCs/>
          <w:sz w:val="24"/>
          <w:szCs w:val="24"/>
        </w:rPr>
        <w:t>18</w:t>
      </w:r>
      <w:r w:rsidR="00481024" w:rsidRPr="00D17319">
        <w:rPr>
          <w:rFonts w:asciiTheme="minorHAnsi" w:hAnsiTheme="minorHAnsi" w:cstheme="minorHAnsi"/>
          <w:b/>
          <w:bCs/>
          <w:sz w:val="24"/>
          <w:szCs w:val="24"/>
        </w:rPr>
        <w:t>8</w:t>
      </w:r>
      <w:r w:rsidRPr="00D17319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Pr="00D17319">
        <w:rPr>
          <w:rFonts w:asciiTheme="minorHAnsi" w:hAnsiTheme="minorHAnsi" w:cstheme="minorHAnsi"/>
          <w:sz w:val="24"/>
          <w:szCs w:val="24"/>
        </w:rPr>
        <w:t xml:space="preserve"> Funnel plot for studies comparing the body mass index (BMI) between the patients with metabolic and alcohol related/associated liver disease (</w:t>
      </w:r>
      <w:proofErr w:type="spellStart"/>
      <w:r w:rsidRPr="00D17319">
        <w:rPr>
          <w:rFonts w:asciiTheme="minorHAnsi" w:hAnsiTheme="minorHAnsi" w:cstheme="minorHAnsi"/>
          <w:sz w:val="24"/>
          <w:szCs w:val="24"/>
        </w:rPr>
        <w:t>MetALD</w:t>
      </w:r>
      <w:proofErr w:type="spellEnd"/>
      <w:r w:rsidRPr="00D17319">
        <w:rPr>
          <w:rFonts w:asciiTheme="minorHAnsi" w:hAnsiTheme="minorHAnsi" w:cstheme="minorHAnsi"/>
          <w:sz w:val="24"/>
          <w:szCs w:val="24"/>
        </w:rPr>
        <w:t xml:space="preserve">) and those with </w:t>
      </w:r>
      <w:r w:rsidR="00D66B12" w:rsidRPr="00D17319">
        <w:rPr>
          <w:rFonts w:asciiTheme="minorHAnsi" w:hAnsiTheme="minorHAnsi" w:cstheme="minorHAnsi"/>
          <w:sz w:val="24"/>
          <w:szCs w:val="24"/>
        </w:rPr>
        <w:t xml:space="preserve">alcohol related liver disease. (ALD). </w:t>
      </w:r>
      <w:r w:rsidR="003C66CA" w:rsidRPr="003C66CA">
        <w:rPr>
          <w:rFonts w:asciiTheme="minorHAnsi" w:hAnsiTheme="minorHAnsi" w:cstheme="minorHAnsi"/>
          <w:sz w:val="24"/>
          <w:szCs w:val="24"/>
        </w:rPr>
        <w:t>Egger's test p-value = 0.9440</w:t>
      </w:r>
      <w:r w:rsidR="003C66CA">
        <w:rPr>
          <w:rFonts w:asciiTheme="minorHAnsi" w:hAnsiTheme="minorHAnsi" w:cstheme="minorHAnsi"/>
          <w:sz w:val="24"/>
          <w:szCs w:val="24"/>
        </w:rPr>
        <w:t>.</w:t>
      </w:r>
    </w:p>
    <w:p w14:paraId="30991D3D" w14:textId="3455FFA3" w:rsidR="004F2CA2" w:rsidRPr="00D17319" w:rsidRDefault="00D66B12" w:rsidP="004F2CA2">
      <w:pPr>
        <w:tabs>
          <w:tab w:val="right" w:pos="0"/>
          <w:tab w:val="right" w:pos="360"/>
          <w:tab w:val="left" w:pos="540"/>
        </w:tabs>
        <w:suppressAutoHyphens/>
        <w:autoSpaceDE w:val="0"/>
        <w:spacing w:after="120" w:line="360" w:lineRule="auto"/>
        <w:ind w:left="567" w:hanging="567"/>
        <w:rPr>
          <w:rFonts w:eastAsia="Calibri" w:cstheme="minorHAnsi"/>
          <w:b/>
          <w:bCs/>
          <w:kern w:val="2"/>
          <w:sz w:val="24"/>
          <w:szCs w:val="24"/>
          <w:lang w:val="en-US"/>
        </w:rPr>
      </w:pPr>
      <w:r w:rsidRPr="00D17319">
        <w:rPr>
          <w:rFonts w:eastAsia="Calibri" w:cstheme="minorHAnsi"/>
          <w:b/>
          <w:bCs/>
          <w:noProof/>
          <w:kern w:val="2"/>
          <w:sz w:val="24"/>
          <w:szCs w:val="24"/>
          <w:lang w:val="en-US"/>
        </w:rPr>
        <w:drawing>
          <wp:inline distT="0" distB="0" distL="0" distR="0" wp14:anchorId="623CE4E2" wp14:editId="19B0930D">
            <wp:extent cx="5731510" cy="2524125"/>
            <wp:effectExtent l="0" t="0" r="2540" b="9525"/>
            <wp:docPr id="15832275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3227547" name=""/>
                    <pic:cNvPicPr/>
                  </pic:nvPicPr>
                  <pic:blipFill>
                    <a:blip r:embed="rId20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0376D0" w14:textId="77777777" w:rsidR="004F2CA2" w:rsidRPr="00D17319" w:rsidRDefault="004F2CA2" w:rsidP="004F2CA2">
      <w:pPr>
        <w:tabs>
          <w:tab w:val="right" w:pos="0"/>
          <w:tab w:val="right" w:pos="360"/>
          <w:tab w:val="left" w:pos="540"/>
        </w:tabs>
        <w:suppressAutoHyphens/>
        <w:autoSpaceDE w:val="0"/>
        <w:spacing w:after="120" w:line="360" w:lineRule="auto"/>
        <w:ind w:left="567" w:hanging="567"/>
        <w:rPr>
          <w:rFonts w:eastAsia="Calibri" w:cstheme="minorHAnsi"/>
          <w:b/>
          <w:bCs/>
          <w:kern w:val="2"/>
          <w:sz w:val="24"/>
          <w:szCs w:val="24"/>
          <w:lang w:val="en-US"/>
        </w:rPr>
      </w:pPr>
    </w:p>
    <w:p w14:paraId="3C838467" w14:textId="77777777" w:rsidR="00995513" w:rsidRPr="00D17319" w:rsidRDefault="00995513" w:rsidP="004F2CA2">
      <w:pPr>
        <w:pStyle w:val="a"/>
        <w:spacing w:line="48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3E152838" w14:textId="77777777" w:rsidR="00995513" w:rsidRPr="00D17319" w:rsidRDefault="00995513" w:rsidP="004F2CA2">
      <w:pPr>
        <w:pStyle w:val="a"/>
        <w:spacing w:line="48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4DC7CEE2" w14:textId="77777777" w:rsidR="00995513" w:rsidRPr="00D17319" w:rsidRDefault="00995513" w:rsidP="004F2CA2">
      <w:pPr>
        <w:pStyle w:val="a"/>
        <w:spacing w:line="48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0190D971" w14:textId="77777777" w:rsidR="000430F2" w:rsidRPr="00D17319" w:rsidRDefault="000430F2">
      <w:pPr>
        <w:rPr>
          <w:rFonts w:eastAsia="SimSun" w:cstheme="minorHAnsi"/>
          <w:b/>
          <w:bCs/>
          <w:kern w:val="2"/>
          <w:sz w:val="24"/>
          <w:szCs w:val="24"/>
          <w:lang w:val="en-US"/>
        </w:rPr>
      </w:pPr>
      <w:r w:rsidRPr="00D17319">
        <w:rPr>
          <w:rFonts w:cstheme="minorHAnsi"/>
          <w:b/>
          <w:bCs/>
          <w:sz w:val="24"/>
          <w:szCs w:val="24"/>
        </w:rPr>
        <w:br w:type="page"/>
      </w:r>
    </w:p>
    <w:p w14:paraId="45DB33A4" w14:textId="5E679CA3" w:rsidR="004F2CA2" w:rsidRPr="00D17319" w:rsidRDefault="004F2CA2" w:rsidP="004F2CA2">
      <w:pPr>
        <w:pStyle w:val="a"/>
        <w:spacing w:line="480" w:lineRule="auto"/>
        <w:jc w:val="both"/>
        <w:rPr>
          <w:rFonts w:asciiTheme="minorHAnsi" w:eastAsia="Calibri" w:hAnsiTheme="minorHAnsi" w:cstheme="minorHAnsi"/>
          <w:b/>
          <w:bCs/>
          <w:sz w:val="24"/>
          <w:szCs w:val="24"/>
        </w:rPr>
      </w:pPr>
      <w:r w:rsidRPr="00D17319">
        <w:rPr>
          <w:rFonts w:asciiTheme="minorHAnsi" w:hAnsiTheme="minorHAnsi" w:cstheme="minorHAnsi"/>
          <w:b/>
          <w:bCs/>
          <w:sz w:val="24"/>
          <w:szCs w:val="24"/>
        </w:rPr>
        <w:lastRenderedPageBreak/>
        <w:t>Supplementary Figure S</w:t>
      </w:r>
      <w:r w:rsidR="00A57C3A" w:rsidRPr="00D17319">
        <w:rPr>
          <w:rFonts w:asciiTheme="minorHAnsi" w:hAnsiTheme="minorHAnsi" w:cstheme="minorHAnsi"/>
          <w:b/>
          <w:bCs/>
          <w:sz w:val="24"/>
          <w:szCs w:val="24"/>
        </w:rPr>
        <w:t>18</w:t>
      </w:r>
      <w:r w:rsidR="00481024" w:rsidRPr="00D17319">
        <w:rPr>
          <w:rFonts w:asciiTheme="minorHAnsi" w:hAnsiTheme="minorHAnsi" w:cstheme="minorHAnsi"/>
          <w:b/>
          <w:bCs/>
          <w:sz w:val="24"/>
          <w:szCs w:val="24"/>
        </w:rPr>
        <w:t>9</w:t>
      </w:r>
      <w:r w:rsidRPr="00D17319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Pr="00D17319">
        <w:rPr>
          <w:rFonts w:asciiTheme="minorHAnsi" w:hAnsiTheme="minorHAnsi" w:cstheme="minorHAnsi"/>
          <w:sz w:val="24"/>
          <w:szCs w:val="24"/>
        </w:rPr>
        <w:t xml:space="preserve"> Funnel plot for studies comparing the waist circumference (WC) between the patients with metabolic and alcohol related/associated liver disease (</w:t>
      </w:r>
      <w:proofErr w:type="spellStart"/>
      <w:r w:rsidRPr="00D17319">
        <w:rPr>
          <w:rFonts w:asciiTheme="minorHAnsi" w:hAnsiTheme="minorHAnsi" w:cstheme="minorHAnsi"/>
          <w:sz w:val="24"/>
          <w:szCs w:val="24"/>
        </w:rPr>
        <w:t>MetALD</w:t>
      </w:r>
      <w:proofErr w:type="spellEnd"/>
      <w:r w:rsidRPr="00D17319">
        <w:rPr>
          <w:rFonts w:asciiTheme="minorHAnsi" w:hAnsiTheme="minorHAnsi" w:cstheme="minorHAnsi"/>
          <w:sz w:val="24"/>
          <w:szCs w:val="24"/>
        </w:rPr>
        <w:t xml:space="preserve">) and those with </w:t>
      </w:r>
      <w:r w:rsidR="00D66B12" w:rsidRPr="00D17319">
        <w:rPr>
          <w:rFonts w:asciiTheme="minorHAnsi" w:hAnsiTheme="minorHAnsi" w:cstheme="minorHAnsi"/>
          <w:sz w:val="24"/>
          <w:szCs w:val="24"/>
        </w:rPr>
        <w:t xml:space="preserve">alcohol related liver disease. (ALD). </w:t>
      </w:r>
      <w:r w:rsidR="003C66CA" w:rsidRPr="003C66CA">
        <w:rPr>
          <w:rFonts w:asciiTheme="minorHAnsi" w:hAnsiTheme="minorHAnsi" w:cstheme="minorHAnsi"/>
          <w:sz w:val="24"/>
          <w:szCs w:val="24"/>
        </w:rPr>
        <w:t>Egger's test p-value = 0.2824</w:t>
      </w:r>
      <w:r w:rsidR="003C66CA">
        <w:rPr>
          <w:rFonts w:asciiTheme="minorHAnsi" w:hAnsiTheme="minorHAnsi" w:cstheme="minorHAnsi"/>
          <w:sz w:val="24"/>
          <w:szCs w:val="24"/>
        </w:rPr>
        <w:t>.</w:t>
      </w:r>
    </w:p>
    <w:p w14:paraId="6D75DED3" w14:textId="6EE7ABC4" w:rsidR="004F2CA2" w:rsidRPr="00D17319" w:rsidRDefault="00D66B12" w:rsidP="004F2CA2">
      <w:pPr>
        <w:tabs>
          <w:tab w:val="right" w:pos="0"/>
          <w:tab w:val="right" w:pos="360"/>
          <w:tab w:val="left" w:pos="540"/>
        </w:tabs>
        <w:suppressAutoHyphens/>
        <w:autoSpaceDE w:val="0"/>
        <w:spacing w:after="120" w:line="360" w:lineRule="auto"/>
        <w:ind w:left="567" w:hanging="567"/>
        <w:rPr>
          <w:rFonts w:eastAsia="Calibri" w:cstheme="minorHAnsi"/>
          <w:b/>
          <w:bCs/>
          <w:kern w:val="2"/>
          <w:sz w:val="24"/>
          <w:szCs w:val="24"/>
          <w:lang w:val="en-US"/>
        </w:rPr>
      </w:pPr>
      <w:r w:rsidRPr="00D17319">
        <w:rPr>
          <w:rFonts w:eastAsia="Calibri" w:cstheme="minorHAnsi"/>
          <w:b/>
          <w:bCs/>
          <w:noProof/>
          <w:kern w:val="2"/>
          <w:sz w:val="24"/>
          <w:szCs w:val="24"/>
          <w:lang w:val="en-US"/>
        </w:rPr>
        <w:drawing>
          <wp:inline distT="0" distB="0" distL="0" distR="0" wp14:anchorId="48B56ED2" wp14:editId="42ABBD40">
            <wp:extent cx="5731510" cy="2571750"/>
            <wp:effectExtent l="0" t="0" r="2540" b="0"/>
            <wp:docPr id="13555143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5514333" name=""/>
                    <pic:cNvPicPr/>
                  </pic:nvPicPr>
                  <pic:blipFill>
                    <a:blip r:embed="rId20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F24767" w14:textId="77777777" w:rsidR="004F2CA2" w:rsidRPr="00D17319" w:rsidRDefault="004F2CA2" w:rsidP="004F2CA2">
      <w:pPr>
        <w:tabs>
          <w:tab w:val="right" w:pos="0"/>
          <w:tab w:val="right" w:pos="360"/>
          <w:tab w:val="left" w:pos="540"/>
        </w:tabs>
        <w:suppressAutoHyphens/>
        <w:autoSpaceDE w:val="0"/>
        <w:spacing w:after="120" w:line="360" w:lineRule="auto"/>
        <w:ind w:left="567" w:hanging="567"/>
        <w:rPr>
          <w:rFonts w:eastAsia="Calibri" w:cstheme="minorHAnsi"/>
          <w:b/>
          <w:bCs/>
          <w:kern w:val="2"/>
          <w:sz w:val="24"/>
          <w:szCs w:val="24"/>
          <w:lang w:val="en-US"/>
        </w:rPr>
      </w:pPr>
    </w:p>
    <w:p w14:paraId="1762CDF6" w14:textId="77777777" w:rsidR="009B2232" w:rsidRPr="00D17319" w:rsidRDefault="009B2232" w:rsidP="00DC237F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  <w:bookmarkStart w:id="5" w:name="_Hlk210623703"/>
    </w:p>
    <w:p w14:paraId="17834044" w14:textId="77777777" w:rsidR="009B2232" w:rsidRPr="00D17319" w:rsidRDefault="009B2232" w:rsidP="00DC237F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75D73B61" w14:textId="77777777" w:rsidR="009B2232" w:rsidRPr="00D17319" w:rsidRDefault="009B2232" w:rsidP="00DC237F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79493817" w14:textId="77777777" w:rsidR="009B2232" w:rsidRPr="00D17319" w:rsidRDefault="009B2232" w:rsidP="00DC237F">
      <w:pPr>
        <w:pStyle w:val="a"/>
        <w:spacing w:line="480" w:lineRule="auto"/>
        <w:jc w:val="both"/>
        <w:rPr>
          <w:rFonts w:asciiTheme="minorHAnsi" w:eastAsia="MS Mincho" w:hAnsiTheme="minorHAnsi" w:cstheme="minorHAnsi"/>
          <w:b/>
          <w:bCs/>
          <w:color w:val="000000"/>
          <w:sz w:val="24"/>
          <w:szCs w:val="24"/>
          <w:lang w:val="en-GB" w:eastAsia="zh-CN"/>
        </w:rPr>
      </w:pPr>
    </w:p>
    <w:p w14:paraId="60B7ABF1" w14:textId="31816C51" w:rsidR="002D28AD" w:rsidRPr="00D17319" w:rsidRDefault="00FF4250" w:rsidP="002D28AD">
      <w:pPr>
        <w:rPr>
          <w:rFonts w:eastAsia="Calibri" w:cstheme="minorHAnsi"/>
          <w:kern w:val="2"/>
          <w:sz w:val="24"/>
          <w:szCs w:val="24"/>
          <w:lang w:val="en-US"/>
        </w:rPr>
      </w:pPr>
      <w:r w:rsidRPr="00D17319">
        <w:rPr>
          <w:rFonts w:eastAsia="Calibri" w:cstheme="minorHAnsi"/>
          <w:b/>
          <w:bCs/>
          <w:kern w:val="2"/>
          <w:sz w:val="24"/>
          <w:szCs w:val="24"/>
          <w:lang w:val="en-US"/>
        </w:rPr>
        <w:lastRenderedPageBreak/>
        <w:t>S</w:t>
      </w:r>
      <w:r w:rsidR="00E535C4" w:rsidRPr="00D17319">
        <w:rPr>
          <w:rFonts w:eastAsia="Calibri" w:cstheme="minorHAnsi"/>
          <w:b/>
          <w:bCs/>
          <w:kern w:val="2"/>
          <w:sz w:val="24"/>
          <w:szCs w:val="24"/>
          <w:lang w:val="en-US"/>
        </w:rPr>
        <w:t>u</w:t>
      </w:r>
      <w:r w:rsidR="002D28AD" w:rsidRPr="00D17319">
        <w:rPr>
          <w:rFonts w:eastAsia="Calibri" w:cstheme="minorHAnsi"/>
          <w:b/>
          <w:bCs/>
          <w:kern w:val="2"/>
          <w:sz w:val="24"/>
          <w:szCs w:val="24"/>
          <w:lang w:val="en-US"/>
        </w:rPr>
        <w:t>ppl. Table 1</w:t>
      </w:r>
      <w:r w:rsidR="00C802F7" w:rsidRPr="00D17319">
        <w:rPr>
          <w:rFonts w:eastAsia="Calibri" w:cstheme="minorHAnsi"/>
          <w:b/>
          <w:bCs/>
          <w:kern w:val="2"/>
          <w:sz w:val="24"/>
          <w:szCs w:val="24"/>
          <w:lang w:val="en-US"/>
        </w:rPr>
        <w:t>a</w:t>
      </w:r>
      <w:r w:rsidR="002D28AD" w:rsidRPr="00D17319">
        <w:rPr>
          <w:rFonts w:eastAsia="Calibri" w:cstheme="minorHAnsi"/>
          <w:b/>
          <w:bCs/>
          <w:kern w:val="2"/>
          <w:sz w:val="24"/>
          <w:szCs w:val="24"/>
          <w:lang w:val="en-US"/>
        </w:rPr>
        <w:t xml:space="preserve">. </w:t>
      </w:r>
      <w:r w:rsidR="002D28AD" w:rsidRPr="00D17319">
        <w:rPr>
          <w:rFonts w:eastAsia="Calibri" w:cstheme="minorHAnsi"/>
          <w:kern w:val="2"/>
          <w:sz w:val="24"/>
          <w:szCs w:val="24"/>
          <w:lang w:val="en-US"/>
        </w:rPr>
        <w:t>Published studies regarding the characteristics</w:t>
      </w:r>
      <w:r w:rsidR="00994524" w:rsidRPr="00D17319">
        <w:rPr>
          <w:rFonts w:eastAsia="Calibri" w:cstheme="minorHAnsi"/>
          <w:kern w:val="2"/>
          <w:sz w:val="24"/>
          <w:szCs w:val="24"/>
          <w:lang w:val="en-US"/>
        </w:rPr>
        <w:t xml:space="preserve"> and laboratory findings</w:t>
      </w:r>
      <w:r w:rsidR="002D28AD" w:rsidRPr="00D17319">
        <w:rPr>
          <w:rFonts w:eastAsia="Calibri" w:cstheme="minorHAnsi"/>
          <w:kern w:val="2"/>
          <w:sz w:val="24"/>
          <w:szCs w:val="24"/>
          <w:lang w:val="en-US"/>
        </w:rPr>
        <w:t xml:space="preserve"> of </w:t>
      </w:r>
      <w:bookmarkStart w:id="6" w:name="_Hlk154475926"/>
      <w:r w:rsidR="002D28AD" w:rsidRPr="00D17319">
        <w:rPr>
          <w:rFonts w:eastAsia="Calibri" w:cstheme="minorHAnsi"/>
          <w:kern w:val="2"/>
          <w:sz w:val="24"/>
          <w:szCs w:val="24"/>
          <w:lang w:val="en-US"/>
        </w:rPr>
        <w:t>patients with subtypes of SLD (MASLD</w:t>
      </w:r>
      <w:r w:rsidR="008104D1" w:rsidRPr="00D17319">
        <w:rPr>
          <w:rFonts w:eastAsia="Calibri" w:cstheme="minorHAnsi"/>
          <w:kern w:val="2"/>
          <w:sz w:val="24"/>
          <w:szCs w:val="24"/>
          <w:lang w:val="en-US"/>
        </w:rPr>
        <w:t xml:space="preserve">, </w:t>
      </w:r>
      <w:proofErr w:type="spellStart"/>
      <w:r w:rsidR="008104D1" w:rsidRPr="00D17319">
        <w:rPr>
          <w:rFonts w:eastAsia="Calibri" w:cstheme="minorHAnsi"/>
          <w:kern w:val="2"/>
          <w:sz w:val="24"/>
          <w:szCs w:val="24"/>
          <w:lang w:val="en-US"/>
        </w:rPr>
        <w:t>MetALD</w:t>
      </w:r>
      <w:proofErr w:type="spellEnd"/>
      <w:r w:rsidR="002D28AD" w:rsidRPr="00D17319">
        <w:rPr>
          <w:rFonts w:eastAsia="Calibri" w:cstheme="minorHAnsi"/>
          <w:kern w:val="2"/>
          <w:sz w:val="24"/>
          <w:szCs w:val="24"/>
          <w:lang w:val="en-US"/>
        </w:rPr>
        <w:t xml:space="preserve"> and ALD).</w:t>
      </w:r>
    </w:p>
    <w:tbl>
      <w:tblPr>
        <w:tblpPr w:leftFromText="180" w:rightFromText="180" w:vertAnchor="text" w:horzAnchor="margin" w:tblpXSpec="center" w:tblpY="194"/>
        <w:tblW w:w="4881" w:type="pct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7"/>
        <w:gridCol w:w="929"/>
        <w:gridCol w:w="1417"/>
        <w:gridCol w:w="1556"/>
        <w:gridCol w:w="1237"/>
        <w:gridCol w:w="1371"/>
        <w:gridCol w:w="1371"/>
        <w:gridCol w:w="1371"/>
        <w:gridCol w:w="1376"/>
        <w:gridCol w:w="1371"/>
      </w:tblGrid>
      <w:tr w:rsidR="00C802F7" w:rsidRPr="002C198F" w14:paraId="09099AFE" w14:textId="77777777" w:rsidTr="005759FF">
        <w:trPr>
          <w:trHeight w:val="1126"/>
        </w:trPr>
        <w:tc>
          <w:tcPr>
            <w:tcW w:w="597" w:type="pct"/>
          </w:tcPr>
          <w:p w14:paraId="41C38706" w14:textId="4CBB8BB0" w:rsidR="00C802F7" w:rsidRPr="00D17319" w:rsidRDefault="00C802F7" w:rsidP="00C802F7">
            <w:pPr>
              <w:spacing w:after="0" w:line="480" w:lineRule="auto"/>
              <w:rPr>
                <w:rFonts w:eastAsia="Calibri" w:cstheme="minorHAnsi"/>
                <w:b/>
                <w:bCs/>
                <w:sz w:val="24"/>
                <w:szCs w:val="24"/>
                <w:lang w:val="en-US"/>
              </w:rPr>
            </w:pPr>
            <w:bookmarkStart w:id="7" w:name="_Hlk154474014"/>
            <w:bookmarkEnd w:id="5"/>
            <w:r w:rsidRPr="00D17319">
              <w:rPr>
                <w:rFonts w:eastAsia="Calibri" w:cstheme="minorHAnsi"/>
                <w:b/>
                <w:bCs/>
                <w:sz w:val="24"/>
                <w:szCs w:val="24"/>
                <w:lang w:val="en-US"/>
              </w:rPr>
              <w:t>First author,</w:t>
            </w: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r w:rsidRPr="00D17319">
              <w:rPr>
                <w:rFonts w:eastAsia="Calibri" w:cstheme="minorHAnsi"/>
                <w:b/>
                <w:bCs/>
                <w:sz w:val="24"/>
                <w:szCs w:val="24"/>
                <w:lang w:val="en-US"/>
              </w:rPr>
              <w:t>Publication year, Country, Study design (Ref.)</w:t>
            </w:r>
          </w:p>
        </w:tc>
        <w:tc>
          <w:tcPr>
            <w:tcW w:w="341" w:type="pct"/>
          </w:tcPr>
          <w:p w14:paraId="051FCDF2" w14:textId="77777777" w:rsidR="00C802F7" w:rsidRPr="00D17319" w:rsidRDefault="00C802F7" w:rsidP="00C802F7">
            <w:pPr>
              <w:spacing w:after="0" w:line="480" w:lineRule="auto"/>
              <w:jc w:val="center"/>
              <w:rPr>
                <w:rFonts w:eastAsia="Calibri" w:cstheme="minorHAnsi"/>
                <w:b/>
                <w:bCs/>
                <w:color w:val="000000"/>
                <w:sz w:val="24"/>
                <w:szCs w:val="24"/>
              </w:rPr>
            </w:pPr>
            <w:bookmarkStart w:id="8" w:name="_Hlk157885501"/>
            <w:r w:rsidRPr="00D17319">
              <w:rPr>
                <w:rFonts w:eastAsia="Calibri" w:cstheme="minorHAnsi"/>
                <w:b/>
                <w:bCs/>
                <w:color w:val="000000"/>
                <w:sz w:val="24"/>
                <w:szCs w:val="24"/>
                <w:lang w:val="en-US"/>
              </w:rPr>
              <w:t>Newcastle-Ottawa Scale</w:t>
            </w:r>
            <w:bookmarkEnd w:id="8"/>
            <w:r w:rsidRPr="00D17319">
              <w:rPr>
                <w:rFonts w:eastAsia="Calibri" w:cstheme="minorHAnsi"/>
                <w:b/>
                <w:bCs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520" w:type="pct"/>
          </w:tcPr>
          <w:p w14:paraId="302C6B72" w14:textId="77777777" w:rsidR="00C802F7" w:rsidRPr="00D17319" w:rsidRDefault="00C802F7" w:rsidP="00C802F7">
            <w:pPr>
              <w:spacing w:after="0" w:line="480" w:lineRule="auto"/>
              <w:jc w:val="center"/>
              <w:rPr>
                <w:rFonts w:eastAsia="Calibri" w:cstheme="minorHAns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D17319">
              <w:rPr>
                <w:rFonts w:eastAsia="Calibri" w:cstheme="minorHAnsi"/>
                <w:b/>
                <w:bCs/>
                <w:color w:val="000000"/>
                <w:sz w:val="24"/>
                <w:szCs w:val="24"/>
                <w:lang w:val="en-US"/>
              </w:rPr>
              <w:t>Number of patients</w:t>
            </w:r>
          </w:p>
          <w:p w14:paraId="3322C689" w14:textId="77777777" w:rsidR="00C802F7" w:rsidRPr="00D17319" w:rsidRDefault="00C802F7" w:rsidP="00C802F7">
            <w:pPr>
              <w:spacing w:after="0" w:line="480" w:lineRule="auto"/>
              <w:jc w:val="center"/>
              <w:rPr>
                <w:rFonts w:eastAsia="Calibri" w:cstheme="minorHAnsi"/>
                <w:b/>
                <w:bCs/>
                <w:color w:val="000000"/>
                <w:sz w:val="24"/>
                <w:szCs w:val="24"/>
                <w:vertAlign w:val="superscript"/>
                <w:lang w:val="en-US"/>
              </w:rPr>
            </w:pPr>
            <w:r w:rsidRPr="00D17319">
              <w:rPr>
                <w:rFonts w:eastAsia="Calibri" w:cstheme="minorHAnsi"/>
                <w:b/>
                <w:bCs/>
                <w:color w:val="000000"/>
                <w:sz w:val="24"/>
                <w:szCs w:val="24"/>
                <w:lang w:val="en-US"/>
              </w:rPr>
              <w:t>n/n/n</w:t>
            </w:r>
            <w:r w:rsidRPr="00D17319">
              <w:rPr>
                <w:rFonts w:eastAsia="Calibri" w:cstheme="minorHAnsi"/>
                <w:b/>
                <w:bCs/>
                <w:color w:val="000000"/>
                <w:sz w:val="24"/>
                <w:szCs w:val="24"/>
                <w:vertAlign w:val="superscript"/>
                <w:lang w:val="en-US"/>
              </w:rPr>
              <w:t xml:space="preserve"># </w:t>
            </w:r>
            <w:r w:rsidRPr="00D17319">
              <w:rPr>
                <w:rFonts w:eastAsia="Calibri" w:cstheme="minorHAnsi"/>
                <w:b/>
                <w:bCs/>
                <w:color w:val="000000"/>
                <w:sz w:val="24"/>
                <w:szCs w:val="24"/>
                <w:lang w:val="en-US"/>
              </w:rPr>
              <w:t xml:space="preserve">(%), </w:t>
            </w:r>
          </w:p>
          <w:p w14:paraId="5827529B" w14:textId="77777777" w:rsidR="00C802F7" w:rsidRPr="00D17319" w:rsidRDefault="00C802F7" w:rsidP="00C802F7">
            <w:pPr>
              <w:spacing w:after="0" w:line="480" w:lineRule="auto"/>
              <w:jc w:val="center"/>
              <w:rPr>
                <w:rFonts w:eastAsia="Calibri" w:cstheme="minorHAns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D17319">
              <w:rPr>
                <w:rFonts w:eastAsia="Calibri" w:cstheme="minorHAnsi"/>
                <w:b/>
                <w:bCs/>
                <w:color w:val="000000"/>
                <w:sz w:val="24"/>
                <w:szCs w:val="24"/>
                <w:lang w:val="en-US"/>
              </w:rPr>
              <w:t>type of cohort</w:t>
            </w:r>
          </w:p>
        </w:tc>
        <w:tc>
          <w:tcPr>
            <w:tcW w:w="571" w:type="pct"/>
          </w:tcPr>
          <w:p w14:paraId="7798E02B" w14:textId="77777777" w:rsidR="00C802F7" w:rsidRPr="00D17319" w:rsidRDefault="00C802F7" w:rsidP="00C802F7">
            <w:pPr>
              <w:spacing w:after="0" w:line="480" w:lineRule="auto"/>
              <w:jc w:val="center"/>
              <w:rPr>
                <w:rFonts w:eastAsia="Calibri" w:cstheme="minorHAns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D17319">
              <w:rPr>
                <w:rFonts w:eastAsia="Calibri" w:cstheme="minorHAnsi"/>
                <w:b/>
                <w:bCs/>
                <w:color w:val="000000"/>
                <w:sz w:val="24"/>
                <w:szCs w:val="24"/>
                <w:lang w:val="en-US"/>
              </w:rPr>
              <w:t>Diagnosis of SLD, Evaluation of alcohol consumption</w:t>
            </w:r>
          </w:p>
        </w:tc>
        <w:tc>
          <w:tcPr>
            <w:tcW w:w="454" w:type="pct"/>
          </w:tcPr>
          <w:p w14:paraId="3EDCC5FC" w14:textId="77777777" w:rsidR="00C802F7" w:rsidRPr="00D17319" w:rsidRDefault="00C802F7" w:rsidP="00C802F7">
            <w:pPr>
              <w:spacing w:after="0" w:line="480" w:lineRule="auto"/>
              <w:jc w:val="center"/>
              <w:rPr>
                <w:rFonts w:eastAsia="Calibri" w:cstheme="minorHAnsi"/>
                <w:b/>
                <w:bCs/>
                <w:sz w:val="24"/>
                <w:szCs w:val="24"/>
                <w:lang w:val="en-US"/>
              </w:rPr>
            </w:pPr>
            <w:r w:rsidRPr="00D17319">
              <w:rPr>
                <w:rFonts w:eastAsia="Calibri" w:cstheme="minorHAnsi"/>
                <w:b/>
                <w:bCs/>
                <w:sz w:val="24"/>
                <w:szCs w:val="24"/>
                <w:lang w:val="en-US"/>
              </w:rPr>
              <w:t>Male sex,</w:t>
            </w:r>
          </w:p>
          <w:p w14:paraId="36A431D5" w14:textId="77777777" w:rsidR="00C802F7" w:rsidRPr="00D17319" w:rsidRDefault="00C802F7" w:rsidP="00C802F7">
            <w:pPr>
              <w:spacing w:after="0" w:line="480" w:lineRule="auto"/>
              <w:jc w:val="center"/>
              <w:rPr>
                <w:rFonts w:eastAsia="Calibri" w:cstheme="minorHAnsi"/>
                <w:b/>
                <w:bCs/>
                <w:sz w:val="24"/>
                <w:szCs w:val="24"/>
                <w:lang w:val="en-US"/>
              </w:rPr>
            </w:pPr>
            <w:r w:rsidRPr="00D17319">
              <w:rPr>
                <w:rFonts w:eastAsia="Calibri" w:cstheme="minorHAnsi"/>
                <w:b/>
                <w:bCs/>
                <w:sz w:val="24"/>
                <w:szCs w:val="24"/>
                <w:lang w:val="en-US"/>
              </w:rPr>
              <w:t xml:space="preserve">n/n/n </w:t>
            </w:r>
          </w:p>
          <w:p w14:paraId="541897B0" w14:textId="77777777" w:rsidR="00C802F7" w:rsidRPr="00D17319" w:rsidRDefault="00C802F7" w:rsidP="00C802F7">
            <w:pPr>
              <w:spacing w:after="0" w:line="480" w:lineRule="auto"/>
              <w:jc w:val="center"/>
              <w:rPr>
                <w:rFonts w:eastAsia="Calibri" w:cstheme="minorHAnsi"/>
                <w:b/>
                <w:bCs/>
                <w:sz w:val="24"/>
                <w:szCs w:val="24"/>
                <w:lang w:val="en-US"/>
              </w:rPr>
            </w:pPr>
            <w:r w:rsidRPr="00D17319">
              <w:rPr>
                <w:rFonts w:eastAsia="Calibri" w:cstheme="minorHAnsi"/>
                <w:b/>
                <w:bCs/>
                <w:sz w:val="24"/>
                <w:szCs w:val="24"/>
                <w:lang w:val="en-US"/>
              </w:rPr>
              <w:t>(%)</w:t>
            </w:r>
          </w:p>
        </w:tc>
        <w:tc>
          <w:tcPr>
            <w:tcW w:w="503" w:type="pct"/>
          </w:tcPr>
          <w:p w14:paraId="4E801693" w14:textId="77777777" w:rsidR="00C802F7" w:rsidRPr="00D17319" w:rsidRDefault="00C802F7" w:rsidP="00C802F7">
            <w:pPr>
              <w:spacing w:after="0" w:line="480" w:lineRule="auto"/>
              <w:jc w:val="center"/>
              <w:rPr>
                <w:rFonts w:eastAsia="Calibri" w:cstheme="minorHAnsi"/>
                <w:b/>
                <w:bCs/>
                <w:sz w:val="24"/>
                <w:szCs w:val="24"/>
                <w:lang w:val="en-US"/>
              </w:rPr>
            </w:pPr>
            <w:r w:rsidRPr="00D17319">
              <w:rPr>
                <w:rFonts w:eastAsia="Calibri" w:cstheme="minorHAnsi"/>
                <w:b/>
                <w:bCs/>
                <w:sz w:val="24"/>
                <w:szCs w:val="24"/>
                <w:lang w:val="en-US"/>
              </w:rPr>
              <w:t>AST, mean (IU/L)</w:t>
            </w:r>
          </w:p>
        </w:tc>
        <w:tc>
          <w:tcPr>
            <w:tcW w:w="503" w:type="pct"/>
          </w:tcPr>
          <w:p w14:paraId="22EEE4DD" w14:textId="77777777" w:rsidR="00C802F7" w:rsidRPr="00D17319" w:rsidRDefault="00C802F7" w:rsidP="00C802F7">
            <w:pPr>
              <w:spacing w:after="0" w:line="480" w:lineRule="auto"/>
              <w:jc w:val="center"/>
              <w:rPr>
                <w:rFonts w:eastAsia="Calibri" w:cstheme="minorHAnsi"/>
                <w:b/>
                <w:bCs/>
                <w:sz w:val="24"/>
                <w:szCs w:val="24"/>
                <w:lang w:val="en-US"/>
              </w:rPr>
            </w:pPr>
            <w:r w:rsidRPr="00D17319">
              <w:rPr>
                <w:rFonts w:eastAsia="Calibri" w:cstheme="minorHAnsi"/>
                <w:b/>
                <w:bCs/>
                <w:sz w:val="24"/>
                <w:szCs w:val="24"/>
                <w:lang w:val="en-US"/>
              </w:rPr>
              <w:t>ALT,</w:t>
            </w: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r w:rsidRPr="00D17319">
              <w:rPr>
                <w:rFonts w:eastAsia="Calibri" w:cstheme="minorHAnsi"/>
                <w:b/>
                <w:bCs/>
                <w:sz w:val="24"/>
                <w:szCs w:val="24"/>
                <w:lang w:val="en-US"/>
              </w:rPr>
              <w:t>mean (IU/L)</w:t>
            </w:r>
          </w:p>
        </w:tc>
        <w:tc>
          <w:tcPr>
            <w:tcW w:w="503" w:type="pct"/>
          </w:tcPr>
          <w:p w14:paraId="41CEB57F" w14:textId="77777777" w:rsidR="00C802F7" w:rsidRPr="00D17319" w:rsidRDefault="00C802F7" w:rsidP="00C802F7">
            <w:pPr>
              <w:spacing w:after="0" w:line="480" w:lineRule="auto"/>
              <w:jc w:val="center"/>
              <w:rPr>
                <w:rFonts w:eastAsia="Calibri" w:cstheme="minorHAnsi"/>
                <w:b/>
                <w:bCs/>
                <w:sz w:val="24"/>
                <w:szCs w:val="24"/>
                <w:lang w:val="en-US"/>
              </w:rPr>
            </w:pPr>
            <w:r w:rsidRPr="00D17319">
              <w:rPr>
                <w:rFonts w:eastAsia="Calibri" w:cstheme="minorHAnsi"/>
                <w:b/>
                <w:bCs/>
                <w:sz w:val="24"/>
                <w:szCs w:val="24"/>
                <w:lang w:val="en-US"/>
              </w:rPr>
              <w:t>GGT,</w:t>
            </w: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r w:rsidRPr="00D17319">
              <w:rPr>
                <w:rFonts w:eastAsia="Calibri" w:cstheme="minorHAnsi"/>
                <w:b/>
                <w:bCs/>
                <w:sz w:val="24"/>
                <w:szCs w:val="24"/>
                <w:lang w:val="en-US"/>
              </w:rPr>
              <w:t>mean (IU/L)</w:t>
            </w:r>
          </w:p>
        </w:tc>
        <w:tc>
          <w:tcPr>
            <w:tcW w:w="505" w:type="pct"/>
          </w:tcPr>
          <w:p w14:paraId="3215A05B" w14:textId="401EC9C8" w:rsidR="00C802F7" w:rsidRPr="00D17319" w:rsidRDefault="00C802F7" w:rsidP="00C802F7">
            <w:pPr>
              <w:spacing w:after="0" w:line="480" w:lineRule="auto"/>
              <w:jc w:val="center"/>
              <w:rPr>
                <w:rFonts w:eastAsia="Calibri" w:cstheme="minorHAnsi"/>
                <w:b/>
                <w:bCs/>
                <w:sz w:val="24"/>
                <w:szCs w:val="24"/>
                <w:lang w:val="en-US"/>
              </w:rPr>
            </w:pPr>
            <w:r w:rsidRPr="00D17319">
              <w:rPr>
                <w:rFonts w:eastAsia="Calibri" w:cstheme="minorHAnsi"/>
                <w:b/>
                <w:bCs/>
                <w:sz w:val="24"/>
                <w:szCs w:val="24"/>
                <w:lang w:val="en-US"/>
              </w:rPr>
              <w:t>PLTs,</w:t>
            </w: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r w:rsidRPr="00D17319">
              <w:rPr>
                <w:rFonts w:eastAsia="Calibri" w:cstheme="minorHAnsi"/>
                <w:b/>
                <w:bCs/>
                <w:sz w:val="24"/>
                <w:szCs w:val="24"/>
                <w:lang w:val="en-US"/>
              </w:rPr>
              <w:t>mean</w:t>
            </w: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 xml:space="preserve"> (</w:t>
            </w:r>
            <w:r w:rsidRPr="00D17319">
              <w:rPr>
                <w:rFonts w:eastAsia="Calibri" w:cstheme="minorHAnsi"/>
                <w:b/>
                <w:bCs/>
                <w:sz w:val="24"/>
                <w:szCs w:val="24"/>
                <w:lang w:val="en-US"/>
              </w:rPr>
              <w:t>10⁹/L)</w:t>
            </w:r>
          </w:p>
        </w:tc>
        <w:tc>
          <w:tcPr>
            <w:tcW w:w="503" w:type="pct"/>
          </w:tcPr>
          <w:p w14:paraId="02B58706" w14:textId="19E2596E" w:rsidR="00C802F7" w:rsidRPr="00D17319" w:rsidRDefault="00321CD8" w:rsidP="00C802F7">
            <w:pPr>
              <w:spacing w:after="0" w:line="480" w:lineRule="auto"/>
              <w:jc w:val="center"/>
              <w:rPr>
                <w:rFonts w:eastAsia="Calibri" w:cstheme="minorHAnsi"/>
                <w:b/>
                <w:bCs/>
                <w:sz w:val="24"/>
                <w:szCs w:val="24"/>
                <w:lang w:val="en-US"/>
              </w:rPr>
            </w:pPr>
            <w:r w:rsidRPr="00D17319">
              <w:rPr>
                <w:rFonts w:eastAsia="Calibri" w:cstheme="minorHAnsi"/>
                <w:b/>
                <w:bCs/>
                <w:sz w:val="24"/>
                <w:szCs w:val="24"/>
                <w:lang w:val="en-US"/>
              </w:rPr>
              <w:t>e</w:t>
            </w:r>
            <w:r w:rsidR="00C802F7" w:rsidRPr="00D17319">
              <w:rPr>
                <w:rFonts w:eastAsia="Calibri" w:cstheme="minorHAnsi"/>
                <w:b/>
                <w:bCs/>
                <w:sz w:val="24"/>
                <w:szCs w:val="24"/>
                <w:lang w:val="en-US"/>
              </w:rPr>
              <w:t>GFR,</w:t>
            </w:r>
            <w:r w:rsidR="00C802F7"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r w:rsidR="00C802F7" w:rsidRPr="00D17319">
              <w:rPr>
                <w:rFonts w:eastAsia="Calibri" w:cstheme="minorHAnsi"/>
                <w:b/>
                <w:bCs/>
                <w:sz w:val="24"/>
                <w:szCs w:val="24"/>
                <w:lang w:val="en-US"/>
              </w:rPr>
              <w:t>mean (mL/min/1.73 m²)</w:t>
            </w:r>
          </w:p>
        </w:tc>
      </w:tr>
      <w:tr w:rsidR="00C802F7" w:rsidRPr="00D17319" w14:paraId="4482C675" w14:textId="77777777" w:rsidTr="005759FF">
        <w:trPr>
          <w:trHeight w:val="1126"/>
        </w:trPr>
        <w:tc>
          <w:tcPr>
            <w:tcW w:w="597" w:type="pct"/>
          </w:tcPr>
          <w:p w14:paraId="508BC363" w14:textId="07EF1440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Chen L et al, 2024, China, retrospective</w:t>
            </w:r>
            <w:r w:rsidR="00D724C5"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 xml:space="preserve"> (20)</w:t>
            </w:r>
          </w:p>
        </w:tc>
        <w:tc>
          <w:tcPr>
            <w:tcW w:w="341" w:type="pct"/>
          </w:tcPr>
          <w:p w14:paraId="1CD397E1" w14:textId="77777777" w:rsidR="00C802F7" w:rsidRPr="00D17319" w:rsidRDefault="00C802F7" w:rsidP="00C802F7">
            <w:pPr>
              <w:spacing w:after="0" w:line="480" w:lineRule="auto"/>
              <w:jc w:val="center"/>
              <w:rPr>
                <w:rFonts w:eastAsia="Calibri" w:cstheme="minorHAnsi"/>
                <w:color w:val="000000"/>
                <w:sz w:val="24"/>
                <w:szCs w:val="24"/>
                <w:lang w:val="en-US"/>
              </w:rPr>
            </w:pPr>
            <w:r w:rsidRPr="00D17319">
              <w:rPr>
                <w:rFonts w:eastAsia="Calibri" w:cstheme="minorHAnsi"/>
                <w:color w:val="000000"/>
                <w:sz w:val="24"/>
                <w:szCs w:val="24"/>
                <w:lang w:val="en-US"/>
              </w:rPr>
              <w:t>(3/1/0)</w:t>
            </w:r>
          </w:p>
        </w:tc>
        <w:tc>
          <w:tcPr>
            <w:tcW w:w="520" w:type="pct"/>
          </w:tcPr>
          <w:p w14:paraId="7C766502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207/27/NA (57/7/NA)</w:t>
            </w:r>
          </w:p>
          <w:p w14:paraId="650DE87F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D17319">
              <w:rPr>
                <w:rFonts w:eastAsia="Aptos" w:cstheme="minorHAnsi"/>
                <w:kern w:val="2"/>
                <w:sz w:val="24"/>
                <w:szCs w:val="24"/>
                <w14:ligatures w14:val="standardContextual"/>
              </w:rPr>
              <w:t>hospital-based</w:t>
            </w:r>
            <w:proofErr w:type="spellEnd"/>
          </w:p>
        </w:tc>
        <w:tc>
          <w:tcPr>
            <w:tcW w:w="571" w:type="pct"/>
          </w:tcPr>
          <w:p w14:paraId="619D4A31" w14:textId="77777777" w:rsidR="00C802F7" w:rsidRPr="00D17319" w:rsidRDefault="00C802F7" w:rsidP="00C802F7">
            <w:pPr>
              <w:spacing w:after="0" w:line="48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D17319">
              <w:rPr>
                <w:rFonts w:eastAsia="Calibri" w:cstheme="minorHAnsi"/>
                <w:sz w:val="24"/>
                <w:szCs w:val="24"/>
                <w:lang w:val="en-US"/>
              </w:rPr>
              <w:t>LB, NA</w:t>
            </w:r>
          </w:p>
          <w:p w14:paraId="6A3435E1" w14:textId="77777777" w:rsidR="00C802F7" w:rsidRPr="00D17319" w:rsidRDefault="00C802F7" w:rsidP="00C802F7">
            <w:pPr>
              <w:spacing w:after="0" w:line="480" w:lineRule="auto"/>
              <w:jc w:val="center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54" w:type="pct"/>
          </w:tcPr>
          <w:p w14:paraId="7003F125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97/25/NA (47/93/NA)</w:t>
            </w:r>
          </w:p>
        </w:tc>
        <w:tc>
          <w:tcPr>
            <w:tcW w:w="503" w:type="pct"/>
          </w:tcPr>
          <w:p w14:paraId="624714AC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503" w:type="pct"/>
          </w:tcPr>
          <w:p w14:paraId="5BF0EA9E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503" w:type="pct"/>
          </w:tcPr>
          <w:p w14:paraId="44658AF6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61.54/102.58/NA</w:t>
            </w:r>
          </w:p>
        </w:tc>
        <w:tc>
          <w:tcPr>
            <w:tcW w:w="505" w:type="pct"/>
          </w:tcPr>
          <w:p w14:paraId="0690D7DD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503" w:type="pct"/>
          </w:tcPr>
          <w:p w14:paraId="7DB5DA40" w14:textId="11CB6382" w:rsidR="00C802F7" w:rsidRPr="00D17319" w:rsidRDefault="00147F8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</w:tr>
      <w:tr w:rsidR="00C802F7" w:rsidRPr="00D17319" w14:paraId="4287F9B8" w14:textId="77777777" w:rsidTr="005759FF">
        <w:trPr>
          <w:trHeight w:val="1126"/>
        </w:trPr>
        <w:tc>
          <w:tcPr>
            <w:tcW w:w="597" w:type="pct"/>
          </w:tcPr>
          <w:p w14:paraId="68043E0F" w14:textId="43AF8F26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Lee HH et al, 2024, Korea, retrospective</w:t>
            </w:r>
            <w:r w:rsidR="00D724C5"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 xml:space="preserve"> (21)</w:t>
            </w:r>
          </w:p>
        </w:tc>
        <w:tc>
          <w:tcPr>
            <w:tcW w:w="341" w:type="pct"/>
          </w:tcPr>
          <w:p w14:paraId="05CDB133" w14:textId="77777777" w:rsidR="00C802F7" w:rsidRPr="00D17319" w:rsidRDefault="00C802F7" w:rsidP="00C802F7">
            <w:pPr>
              <w:spacing w:after="0" w:line="480" w:lineRule="auto"/>
              <w:jc w:val="center"/>
              <w:rPr>
                <w:rFonts w:eastAsia="Calibri" w:cstheme="minorHAns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D17319">
              <w:rPr>
                <w:rFonts w:eastAsia="Calibri" w:cstheme="minorHAnsi"/>
                <w:color w:val="000000"/>
                <w:kern w:val="2"/>
                <w:sz w:val="24"/>
                <w:szCs w:val="24"/>
                <w:lang w:val="en-US"/>
                <w14:ligatures w14:val="standardContextual"/>
              </w:rPr>
              <w:t>(4/2/3)</w:t>
            </w:r>
          </w:p>
        </w:tc>
        <w:tc>
          <w:tcPr>
            <w:tcW w:w="520" w:type="pct"/>
          </w:tcPr>
          <w:p w14:paraId="3F13ACA5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2686615/430993/NA (82/13/NA)</w:t>
            </w:r>
          </w:p>
          <w:p w14:paraId="70D31BD7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D17319">
              <w:rPr>
                <w:rFonts w:eastAsia="Aptos" w:cstheme="minorHAnsi"/>
                <w:kern w:val="2"/>
                <w:sz w:val="24"/>
                <w:szCs w:val="24"/>
                <w14:ligatures w14:val="standardContextual"/>
              </w:rPr>
              <w:t>population-based</w:t>
            </w:r>
            <w:proofErr w:type="spellEnd"/>
          </w:p>
        </w:tc>
        <w:tc>
          <w:tcPr>
            <w:tcW w:w="571" w:type="pct"/>
          </w:tcPr>
          <w:p w14:paraId="6DE00881" w14:textId="77777777" w:rsidR="00C802F7" w:rsidRPr="00D17319" w:rsidRDefault="00C802F7" w:rsidP="00C802F7">
            <w:pPr>
              <w:spacing w:after="0" w:line="480" w:lineRule="auto"/>
              <w:jc w:val="center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D17319">
              <w:rPr>
                <w:rFonts w:eastAsia="Calibri" w:cstheme="minorHAnsi"/>
                <w:color w:val="000000"/>
                <w:sz w:val="24"/>
                <w:szCs w:val="24"/>
                <w:lang w:val="en-US"/>
              </w:rPr>
              <w:t>Fatty liver index</w:t>
            </w:r>
            <w:r w:rsidRPr="00D17319">
              <w:rPr>
                <w:rFonts w:eastAsia="Calibri" w:cstheme="minorHAnsi"/>
                <w:color w:val="000000"/>
                <w:sz w:val="24"/>
                <w:szCs w:val="24"/>
              </w:rPr>
              <w:t>, ΝΑ</w:t>
            </w:r>
          </w:p>
        </w:tc>
        <w:tc>
          <w:tcPr>
            <w:tcW w:w="454" w:type="pct"/>
          </w:tcPr>
          <w:p w14:paraId="46B33160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1914704/403243/NA (71/94/NA)</w:t>
            </w:r>
          </w:p>
        </w:tc>
        <w:tc>
          <w:tcPr>
            <w:tcW w:w="503" w:type="pct"/>
          </w:tcPr>
          <w:p w14:paraId="637A1B18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25/27/NA</w:t>
            </w:r>
          </w:p>
        </w:tc>
        <w:tc>
          <w:tcPr>
            <w:tcW w:w="503" w:type="pct"/>
          </w:tcPr>
          <w:p w14:paraId="5E6E6526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28/30/NA</w:t>
            </w:r>
          </w:p>
        </w:tc>
        <w:tc>
          <w:tcPr>
            <w:tcW w:w="503" w:type="pct"/>
          </w:tcPr>
          <w:p w14:paraId="4C2B3F31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505" w:type="pct"/>
          </w:tcPr>
          <w:p w14:paraId="32241338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503" w:type="pct"/>
          </w:tcPr>
          <w:p w14:paraId="2D020BB5" w14:textId="58FAB34C" w:rsidR="00C802F7" w:rsidRPr="00D17319" w:rsidRDefault="00524AAA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85.9</w:t>
            </w:r>
            <w:r w:rsidR="00C802F7"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/</w:t>
            </w: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89.4</w:t>
            </w:r>
            <w:r w:rsidR="00C802F7"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/NA</w:t>
            </w:r>
          </w:p>
        </w:tc>
      </w:tr>
      <w:tr w:rsidR="00C802F7" w:rsidRPr="00D17319" w14:paraId="0FB70D15" w14:textId="77777777" w:rsidTr="005759FF">
        <w:trPr>
          <w:trHeight w:val="1126"/>
        </w:trPr>
        <w:tc>
          <w:tcPr>
            <w:tcW w:w="597" w:type="pct"/>
          </w:tcPr>
          <w:p w14:paraId="7583CEF3" w14:textId="59D2523F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lastRenderedPageBreak/>
              <w:t>Lee CM et al, 2023, Korea, retrospective</w:t>
            </w:r>
            <w:r w:rsidR="00D724C5"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 xml:space="preserve"> (22)</w:t>
            </w:r>
          </w:p>
        </w:tc>
        <w:tc>
          <w:tcPr>
            <w:tcW w:w="341" w:type="pct"/>
          </w:tcPr>
          <w:p w14:paraId="5CA72893" w14:textId="77777777" w:rsidR="00C802F7" w:rsidRPr="00D17319" w:rsidRDefault="00C802F7" w:rsidP="00C802F7">
            <w:pPr>
              <w:spacing w:after="0" w:line="480" w:lineRule="auto"/>
              <w:jc w:val="center"/>
              <w:rPr>
                <w:rFonts w:eastAsia="Calibri" w:cstheme="minorHAnsi"/>
                <w:color w:val="000000"/>
                <w:sz w:val="24"/>
                <w:szCs w:val="24"/>
                <w:lang w:val="en-US"/>
              </w:rPr>
            </w:pPr>
            <w:r w:rsidRPr="00D17319">
              <w:rPr>
                <w:rFonts w:eastAsia="Calibri" w:cstheme="minorHAnsi"/>
                <w:color w:val="000000"/>
                <w:sz w:val="24"/>
                <w:szCs w:val="24"/>
                <w:lang w:val="en-US"/>
              </w:rPr>
              <w:t>(4/1/0)</w:t>
            </w:r>
          </w:p>
        </w:tc>
        <w:tc>
          <w:tcPr>
            <w:tcW w:w="520" w:type="pct"/>
          </w:tcPr>
          <w:p w14:paraId="13CC899D" w14:textId="1D8E3CD8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745/143/68 (75/14/7)</w:t>
            </w:r>
            <w:r w:rsidR="00284D28"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, hospital-based</w:t>
            </w:r>
          </w:p>
        </w:tc>
        <w:tc>
          <w:tcPr>
            <w:tcW w:w="571" w:type="pct"/>
          </w:tcPr>
          <w:p w14:paraId="28C80954" w14:textId="77777777" w:rsidR="00C802F7" w:rsidRPr="00D17319" w:rsidRDefault="00C802F7" w:rsidP="00C802F7">
            <w:pPr>
              <w:spacing w:after="0" w:line="480" w:lineRule="auto"/>
              <w:jc w:val="center"/>
              <w:rPr>
                <w:rFonts w:eastAsia="Calibri" w:cstheme="minorHAnsi"/>
                <w:color w:val="000000"/>
                <w:sz w:val="24"/>
                <w:szCs w:val="24"/>
                <w:lang w:val="en-US"/>
              </w:rPr>
            </w:pPr>
            <w:r w:rsidRPr="00D17319">
              <w:rPr>
                <w:rFonts w:eastAsia="Calibri" w:cstheme="minorHAnsi"/>
                <w:color w:val="000000"/>
                <w:sz w:val="24"/>
                <w:szCs w:val="24"/>
                <w:lang w:val="en-US"/>
              </w:rPr>
              <w:t>MRI, questionnaire</w:t>
            </w:r>
          </w:p>
        </w:tc>
        <w:tc>
          <w:tcPr>
            <w:tcW w:w="454" w:type="pct"/>
          </w:tcPr>
          <w:p w14:paraId="1D1AA553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642/131/NA (86/92/NA)</w:t>
            </w:r>
          </w:p>
        </w:tc>
        <w:tc>
          <w:tcPr>
            <w:tcW w:w="503" w:type="pct"/>
          </w:tcPr>
          <w:p w14:paraId="22451169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33.85/34.52/NA</w:t>
            </w:r>
          </w:p>
        </w:tc>
        <w:tc>
          <w:tcPr>
            <w:tcW w:w="503" w:type="pct"/>
          </w:tcPr>
          <w:p w14:paraId="4EB99BB8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41.34/39.41/NA</w:t>
            </w:r>
          </w:p>
        </w:tc>
        <w:tc>
          <w:tcPr>
            <w:tcW w:w="503" w:type="pct"/>
          </w:tcPr>
          <w:p w14:paraId="4197D2FC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505" w:type="pct"/>
          </w:tcPr>
          <w:p w14:paraId="7885F206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254.95/245.88/NA</w:t>
            </w:r>
          </w:p>
        </w:tc>
        <w:tc>
          <w:tcPr>
            <w:tcW w:w="503" w:type="pct"/>
          </w:tcPr>
          <w:p w14:paraId="45A2C046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</w:tr>
      <w:bookmarkEnd w:id="7"/>
      <w:tr w:rsidR="00C802F7" w:rsidRPr="00D17319" w14:paraId="27D9AD60" w14:textId="77777777" w:rsidTr="005759FF">
        <w:tc>
          <w:tcPr>
            <w:tcW w:w="597" w:type="pct"/>
          </w:tcPr>
          <w:p w14:paraId="7C7D9553" w14:textId="263C8669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Israelsen et al, 2024, Denmark, retrospective</w:t>
            </w:r>
            <w:r w:rsidR="00D724C5"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 xml:space="preserve"> (23)</w:t>
            </w:r>
          </w:p>
        </w:tc>
        <w:tc>
          <w:tcPr>
            <w:tcW w:w="341" w:type="pct"/>
          </w:tcPr>
          <w:p w14:paraId="78D681EB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(4/2/3)</w:t>
            </w:r>
          </w:p>
        </w:tc>
        <w:tc>
          <w:tcPr>
            <w:tcW w:w="520" w:type="pct"/>
          </w:tcPr>
          <w:p w14:paraId="5842FC72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153/76/92 (48/24/29)</w:t>
            </w:r>
          </w:p>
          <w:p w14:paraId="1CDB86CB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D17319">
              <w:rPr>
                <w:rFonts w:eastAsia="Aptos" w:cstheme="minorHAnsi"/>
                <w:kern w:val="2"/>
                <w:sz w:val="24"/>
                <w:szCs w:val="24"/>
                <w14:ligatures w14:val="standardContextual"/>
              </w:rPr>
              <w:t>hospital-based</w:t>
            </w:r>
            <w:proofErr w:type="spellEnd"/>
          </w:p>
        </w:tc>
        <w:tc>
          <w:tcPr>
            <w:tcW w:w="571" w:type="pct"/>
          </w:tcPr>
          <w:p w14:paraId="2CCEEA5F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 xml:space="preserve">LB, </w:t>
            </w:r>
            <w:proofErr w:type="spellStart"/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standardised</w:t>
            </w:r>
            <w:proofErr w:type="spellEnd"/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 xml:space="preserve"> interview</w:t>
            </w:r>
          </w:p>
        </w:tc>
        <w:tc>
          <w:tcPr>
            <w:tcW w:w="454" w:type="pct"/>
          </w:tcPr>
          <w:p w14:paraId="19020313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122/57/78 (80/75/85)</w:t>
            </w:r>
          </w:p>
        </w:tc>
        <w:tc>
          <w:tcPr>
            <w:tcW w:w="503" w:type="pct"/>
          </w:tcPr>
          <w:p w14:paraId="7D3CAB18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503" w:type="pct"/>
          </w:tcPr>
          <w:p w14:paraId="1B7CA498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503" w:type="pct"/>
          </w:tcPr>
          <w:p w14:paraId="17C30BDA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505" w:type="pct"/>
          </w:tcPr>
          <w:p w14:paraId="30AA5940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503" w:type="pct"/>
          </w:tcPr>
          <w:p w14:paraId="122EC8CA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</w:tr>
      <w:tr w:rsidR="00C802F7" w:rsidRPr="00D17319" w14:paraId="48411016" w14:textId="77777777" w:rsidTr="005759FF">
        <w:tc>
          <w:tcPr>
            <w:tcW w:w="597" w:type="pct"/>
          </w:tcPr>
          <w:p w14:paraId="64DCF3FF" w14:textId="4CAA66A3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 xml:space="preserve">Han et al, 2024, Korea, </w:t>
            </w:r>
            <w:r w:rsidR="00D724C5"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retrospective (24)</w:t>
            </w:r>
          </w:p>
        </w:tc>
        <w:tc>
          <w:tcPr>
            <w:tcW w:w="341" w:type="pct"/>
          </w:tcPr>
          <w:p w14:paraId="0B89595A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(4/1/3)</w:t>
            </w:r>
          </w:p>
        </w:tc>
        <w:tc>
          <w:tcPr>
            <w:tcW w:w="520" w:type="pct"/>
          </w:tcPr>
          <w:p w14:paraId="2F3591C3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7111/1399/NA (79/15/NA)</w:t>
            </w:r>
          </w:p>
          <w:p w14:paraId="3525A4EE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D17319">
              <w:rPr>
                <w:rFonts w:eastAsia="Aptos" w:cstheme="minorHAnsi"/>
                <w:kern w:val="2"/>
                <w:sz w:val="24"/>
                <w:szCs w:val="24"/>
                <w14:ligatures w14:val="standardContextual"/>
              </w:rPr>
              <w:t>population-based</w:t>
            </w:r>
            <w:proofErr w:type="spellEnd"/>
          </w:p>
        </w:tc>
        <w:tc>
          <w:tcPr>
            <w:tcW w:w="571" w:type="pct"/>
          </w:tcPr>
          <w:p w14:paraId="0035160E" w14:textId="6F990C8E" w:rsidR="00C802F7" w:rsidRPr="00D17319" w:rsidRDefault="00E34449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L</w:t>
            </w:r>
            <w:r w:rsidR="00C802F7"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 xml:space="preserve">iver fat score/ </w:t>
            </w: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F</w:t>
            </w:r>
            <w:r w:rsidR="00C802F7"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 xml:space="preserve">atty liver index, </w:t>
            </w:r>
            <w:proofErr w:type="spellStart"/>
            <w:r w:rsidR="00C802F7"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standardised</w:t>
            </w:r>
            <w:proofErr w:type="spellEnd"/>
            <w:r w:rsidR="00C802F7"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 xml:space="preserve"> interview</w:t>
            </w:r>
          </w:p>
        </w:tc>
        <w:tc>
          <w:tcPr>
            <w:tcW w:w="454" w:type="pct"/>
          </w:tcPr>
          <w:p w14:paraId="0F9BD787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3051/1129/NA (43/81/NA)</w:t>
            </w:r>
          </w:p>
        </w:tc>
        <w:tc>
          <w:tcPr>
            <w:tcW w:w="503" w:type="pct"/>
          </w:tcPr>
          <w:p w14:paraId="68A8119C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26.1/34.3/NA</w:t>
            </w:r>
          </w:p>
        </w:tc>
        <w:tc>
          <w:tcPr>
            <w:tcW w:w="503" w:type="pct"/>
          </w:tcPr>
          <w:p w14:paraId="12B88564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30.40/38.30/NA</w:t>
            </w:r>
          </w:p>
        </w:tc>
        <w:tc>
          <w:tcPr>
            <w:tcW w:w="503" w:type="pct"/>
          </w:tcPr>
          <w:p w14:paraId="4BE212B6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40.70/93.3/NA</w:t>
            </w:r>
          </w:p>
        </w:tc>
        <w:tc>
          <w:tcPr>
            <w:tcW w:w="505" w:type="pct"/>
          </w:tcPr>
          <w:p w14:paraId="3AF4B199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259.2/250.5/NA</w:t>
            </w:r>
          </w:p>
        </w:tc>
        <w:tc>
          <w:tcPr>
            <w:tcW w:w="503" w:type="pct"/>
          </w:tcPr>
          <w:p w14:paraId="584E207C" w14:textId="345C2800" w:rsidR="00C802F7" w:rsidRPr="00D17319" w:rsidRDefault="00524AAA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89</w:t>
            </w:r>
            <w:r w:rsidR="00C802F7"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/</w:t>
            </w: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95.6</w:t>
            </w:r>
            <w:r w:rsidR="00C802F7"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/NA</w:t>
            </w:r>
          </w:p>
        </w:tc>
      </w:tr>
      <w:tr w:rsidR="00C802F7" w:rsidRPr="00D17319" w14:paraId="528B07D0" w14:textId="77777777" w:rsidTr="005759FF">
        <w:tc>
          <w:tcPr>
            <w:tcW w:w="597" w:type="pct"/>
          </w:tcPr>
          <w:p w14:paraId="0312EA12" w14:textId="12B828CA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Choe et al, 2024, Korea, retrospective</w:t>
            </w:r>
            <w:r w:rsidR="00D724C5"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 xml:space="preserve"> (25)</w:t>
            </w:r>
          </w:p>
        </w:tc>
        <w:tc>
          <w:tcPr>
            <w:tcW w:w="341" w:type="pct"/>
          </w:tcPr>
          <w:p w14:paraId="07AA725C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(4/1/3)</w:t>
            </w:r>
          </w:p>
        </w:tc>
        <w:tc>
          <w:tcPr>
            <w:tcW w:w="520" w:type="pct"/>
          </w:tcPr>
          <w:p w14:paraId="30F1E148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3642/424/207 (85/10/5)</w:t>
            </w:r>
          </w:p>
          <w:p w14:paraId="4A5C57EB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D17319">
              <w:rPr>
                <w:rFonts w:eastAsia="Aptos" w:cstheme="minorHAnsi"/>
                <w:kern w:val="2"/>
                <w:sz w:val="24"/>
                <w:szCs w:val="24"/>
                <w14:ligatures w14:val="standardContextual"/>
              </w:rPr>
              <w:t>population-based</w:t>
            </w:r>
            <w:proofErr w:type="spellEnd"/>
          </w:p>
        </w:tc>
        <w:tc>
          <w:tcPr>
            <w:tcW w:w="571" w:type="pct"/>
          </w:tcPr>
          <w:p w14:paraId="53A5BBFB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Fatty liver index, NA</w:t>
            </w:r>
          </w:p>
        </w:tc>
        <w:tc>
          <w:tcPr>
            <w:tcW w:w="454" w:type="pct"/>
          </w:tcPr>
          <w:p w14:paraId="18297A08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1871/400/199 (51/94/96)</w:t>
            </w:r>
          </w:p>
        </w:tc>
        <w:tc>
          <w:tcPr>
            <w:tcW w:w="503" w:type="pct"/>
          </w:tcPr>
          <w:p w14:paraId="0A3B4353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30/35/39</w:t>
            </w:r>
          </w:p>
        </w:tc>
        <w:tc>
          <w:tcPr>
            <w:tcW w:w="503" w:type="pct"/>
          </w:tcPr>
          <w:p w14:paraId="1E928665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33/36/40</w:t>
            </w:r>
          </w:p>
        </w:tc>
        <w:tc>
          <w:tcPr>
            <w:tcW w:w="503" w:type="pct"/>
          </w:tcPr>
          <w:p w14:paraId="763A8FDA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30.04/56.43/79.55</w:t>
            </w:r>
          </w:p>
        </w:tc>
        <w:tc>
          <w:tcPr>
            <w:tcW w:w="505" w:type="pct"/>
          </w:tcPr>
          <w:p w14:paraId="3FADA31E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275/263/259</w:t>
            </w:r>
          </w:p>
        </w:tc>
        <w:tc>
          <w:tcPr>
            <w:tcW w:w="503" w:type="pct"/>
          </w:tcPr>
          <w:p w14:paraId="035798BC" w14:textId="364B9CC4" w:rsidR="00C802F7" w:rsidRPr="00D17319" w:rsidRDefault="00524AAA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</w:tr>
      <w:tr w:rsidR="00C802F7" w:rsidRPr="00D17319" w14:paraId="3E392078" w14:textId="77777777" w:rsidTr="005759FF">
        <w:tc>
          <w:tcPr>
            <w:tcW w:w="597" w:type="pct"/>
          </w:tcPr>
          <w:p w14:paraId="3AB79426" w14:textId="1FB9F900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 xml:space="preserve">Miwa et al, 2024, Japan, </w:t>
            </w:r>
            <w:r w:rsidR="00D724C5"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retrospective (26)</w:t>
            </w:r>
          </w:p>
        </w:tc>
        <w:tc>
          <w:tcPr>
            <w:tcW w:w="341" w:type="pct"/>
          </w:tcPr>
          <w:p w14:paraId="2FBB4AA0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(4/1/0)</w:t>
            </w:r>
          </w:p>
        </w:tc>
        <w:tc>
          <w:tcPr>
            <w:tcW w:w="520" w:type="pct"/>
          </w:tcPr>
          <w:p w14:paraId="3F2AA747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177/12/5 (86/6/2)</w:t>
            </w:r>
          </w:p>
          <w:p w14:paraId="62602FC0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D17319">
              <w:rPr>
                <w:rFonts w:eastAsia="Aptos" w:cstheme="minorHAnsi"/>
                <w:kern w:val="2"/>
                <w:sz w:val="24"/>
                <w:szCs w:val="24"/>
                <w14:ligatures w14:val="standardContextual"/>
              </w:rPr>
              <w:t>population-based</w:t>
            </w:r>
            <w:proofErr w:type="spellEnd"/>
          </w:p>
        </w:tc>
        <w:tc>
          <w:tcPr>
            <w:tcW w:w="571" w:type="pct"/>
          </w:tcPr>
          <w:p w14:paraId="1F14B43D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US, questionnaire</w:t>
            </w:r>
          </w:p>
        </w:tc>
        <w:tc>
          <w:tcPr>
            <w:tcW w:w="454" w:type="pct"/>
          </w:tcPr>
          <w:p w14:paraId="785359AE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124/10/4 (70/83/80)</w:t>
            </w:r>
          </w:p>
        </w:tc>
        <w:tc>
          <w:tcPr>
            <w:tcW w:w="503" w:type="pct"/>
          </w:tcPr>
          <w:p w14:paraId="30A45A07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21.53/25.53/27.99</w:t>
            </w:r>
          </w:p>
        </w:tc>
        <w:tc>
          <w:tcPr>
            <w:tcW w:w="503" w:type="pct"/>
          </w:tcPr>
          <w:p w14:paraId="2C1E9516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27.26/33.14/31.35</w:t>
            </w:r>
          </w:p>
        </w:tc>
        <w:tc>
          <w:tcPr>
            <w:tcW w:w="503" w:type="pct"/>
          </w:tcPr>
          <w:p w14:paraId="2C4A3EF7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32.26/74.38/89.87</w:t>
            </w:r>
          </w:p>
        </w:tc>
        <w:tc>
          <w:tcPr>
            <w:tcW w:w="505" w:type="pct"/>
          </w:tcPr>
          <w:p w14:paraId="375E58A1" w14:textId="5ED5A5BB" w:rsidR="00C802F7" w:rsidRPr="00D17319" w:rsidRDefault="00890BF5" w:rsidP="00C802F7">
            <w:pPr>
              <w:rPr>
                <w:rFonts w:eastAsia="Aptos" w:cstheme="minorHAnsi"/>
                <w:kern w:val="2"/>
                <w:sz w:val="24"/>
                <w:szCs w:val="24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503" w:type="pct"/>
          </w:tcPr>
          <w:p w14:paraId="397AFC98" w14:textId="4E4CCDDF" w:rsidR="00C802F7" w:rsidRPr="00D17319" w:rsidRDefault="00524AAA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</w:tr>
      <w:tr w:rsidR="00C802F7" w:rsidRPr="00D17319" w14:paraId="3263007F" w14:textId="77777777" w:rsidTr="005759FF">
        <w:tc>
          <w:tcPr>
            <w:tcW w:w="597" w:type="pct"/>
          </w:tcPr>
          <w:p w14:paraId="309F7FD9" w14:textId="3785609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lastRenderedPageBreak/>
              <w:t>Hydes et al, 2024, UK biobank, retrospective</w:t>
            </w:r>
            <w:r w:rsidR="00D724C5"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 xml:space="preserve"> (27)</w:t>
            </w:r>
          </w:p>
        </w:tc>
        <w:tc>
          <w:tcPr>
            <w:tcW w:w="341" w:type="pct"/>
          </w:tcPr>
          <w:p w14:paraId="71F88304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(4/1/3)</w:t>
            </w:r>
          </w:p>
        </w:tc>
        <w:tc>
          <w:tcPr>
            <w:tcW w:w="520" w:type="pct"/>
          </w:tcPr>
          <w:p w14:paraId="65C732D4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220771/76385/39100 (66/23/12)</w:t>
            </w:r>
          </w:p>
          <w:p w14:paraId="25F5CAF4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D17319">
              <w:rPr>
                <w:rFonts w:eastAsia="Aptos" w:cstheme="minorHAnsi"/>
                <w:kern w:val="2"/>
                <w:sz w:val="24"/>
                <w:szCs w:val="24"/>
                <w14:ligatures w14:val="standardContextual"/>
              </w:rPr>
              <w:t>population-based</w:t>
            </w:r>
            <w:proofErr w:type="spellEnd"/>
          </w:p>
        </w:tc>
        <w:tc>
          <w:tcPr>
            <w:tcW w:w="571" w:type="pct"/>
          </w:tcPr>
          <w:p w14:paraId="6177C79C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Hepatic steatosis index, NA</w:t>
            </w:r>
          </w:p>
        </w:tc>
        <w:tc>
          <w:tcPr>
            <w:tcW w:w="454" w:type="pct"/>
          </w:tcPr>
          <w:p w14:paraId="4B3184C3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94931/39720/26979 (43/52/69)</w:t>
            </w:r>
          </w:p>
        </w:tc>
        <w:tc>
          <w:tcPr>
            <w:tcW w:w="503" w:type="pct"/>
          </w:tcPr>
          <w:p w14:paraId="45BF058E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24/25/NA</w:t>
            </w:r>
          </w:p>
        </w:tc>
        <w:tc>
          <w:tcPr>
            <w:tcW w:w="503" w:type="pct"/>
          </w:tcPr>
          <w:p w14:paraId="4C44F4D2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21/22/NA</w:t>
            </w:r>
          </w:p>
        </w:tc>
        <w:tc>
          <w:tcPr>
            <w:tcW w:w="503" w:type="pct"/>
          </w:tcPr>
          <w:p w14:paraId="0C710D22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27/31/NA</w:t>
            </w:r>
          </w:p>
        </w:tc>
        <w:tc>
          <w:tcPr>
            <w:tcW w:w="505" w:type="pct"/>
          </w:tcPr>
          <w:p w14:paraId="681199F4" w14:textId="3D114050" w:rsidR="00C802F7" w:rsidRPr="00D17319" w:rsidRDefault="00890BF5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503" w:type="pct"/>
          </w:tcPr>
          <w:p w14:paraId="064C2639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</w:tr>
      <w:tr w:rsidR="00C802F7" w:rsidRPr="00D17319" w14:paraId="461E9541" w14:textId="77777777" w:rsidTr="005759FF">
        <w:tc>
          <w:tcPr>
            <w:tcW w:w="597" w:type="pct"/>
          </w:tcPr>
          <w:p w14:paraId="1B16CCEC" w14:textId="449A8E7A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Kim et al, 2024, Korea, retrospective</w:t>
            </w:r>
            <w:r w:rsidR="00D724C5"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 xml:space="preserve"> (28)</w:t>
            </w:r>
          </w:p>
        </w:tc>
        <w:tc>
          <w:tcPr>
            <w:tcW w:w="341" w:type="pct"/>
          </w:tcPr>
          <w:p w14:paraId="54C049D5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(3/1/0)</w:t>
            </w:r>
          </w:p>
        </w:tc>
        <w:tc>
          <w:tcPr>
            <w:tcW w:w="520" w:type="pct"/>
          </w:tcPr>
          <w:p w14:paraId="6FDD50E2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5525/473/NA (90/8/NA)</w:t>
            </w:r>
          </w:p>
          <w:p w14:paraId="1874EC82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D17319">
              <w:rPr>
                <w:rFonts w:eastAsia="Aptos" w:cstheme="minorHAnsi"/>
                <w:kern w:val="2"/>
                <w:sz w:val="24"/>
                <w:szCs w:val="24"/>
                <w14:ligatures w14:val="standardContextual"/>
              </w:rPr>
              <w:t>population-based</w:t>
            </w:r>
            <w:proofErr w:type="spellEnd"/>
          </w:p>
        </w:tc>
        <w:tc>
          <w:tcPr>
            <w:tcW w:w="571" w:type="pct"/>
          </w:tcPr>
          <w:p w14:paraId="58A1FB2F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 xml:space="preserve">US, </w:t>
            </w:r>
            <w:proofErr w:type="spellStart"/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standardised</w:t>
            </w:r>
            <w:proofErr w:type="spellEnd"/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 xml:space="preserve"> interview</w:t>
            </w:r>
          </w:p>
        </w:tc>
        <w:tc>
          <w:tcPr>
            <w:tcW w:w="454" w:type="pct"/>
          </w:tcPr>
          <w:p w14:paraId="592E309C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4788/468/NA (87/99/NA)</w:t>
            </w:r>
          </w:p>
        </w:tc>
        <w:tc>
          <w:tcPr>
            <w:tcW w:w="503" w:type="pct"/>
          </w:tcPr>
          <w:p w14:paraId="5C0BB825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26.3/31/NA</w:t>
            </w:r>
          </w:p>
        </w:tc>
        <w:tc>
          <w:tcPr>
            <w:tcW w:w="503" w:type="pct"/>
          </w:tcPr>
          <w:p w14:paraId="48A45DB9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31.8/34.7/NA</w:t>
            </w:r>
          </w:p>
        </w:tc>
        <w:tc>
          <w:tcPr>
            <w:tcW w:w="503" w:type="pct"/>
          </w:tcPr>
          <w:p w14:paraId="64AC6CD4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46.1/87.7/NA</w:t>
            </w:r>
          </w:p>
        </w:tc>
        <w:tc>
          <w:tcPr>
            <w:tcW w:w="505" w:type="pct"/>
          </w:tcPr>
          <w:p w14:paraId="45D7ED10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503" w:type="pct"/>
          </w:tcPr>
          <w:p w14:paraId="07AE55CF" w14:textId="5FB44088" w:rsidR="00C802F7" w:rsidRPr="00D17319" w:rsidRDefault="00524AAA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84.6/88.4</w:t>
            </w:r>
            <w:r w:rsidR="00C802F7"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/NA</w:t>
            </w:r>
          </w:p>
        </w:tc>
      </w:tr>
      <w:tr w:rsidR="00C802F7" w:rsidRPr="00D17319" w14:paraId="1E9A4A9A" w14:textId="77777777" w:rsidTr="005759FF">
        <w:tc>
          <w:tcPr>
            <w:tcW w:w="597" w:type="pct"/>
          </w:tcPr>
          <w:p w14:paraId="1E50BB27" w14:textId="59A98D43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Chen YT et al, 2024, Taiwan, retrospective</w:t>
            </w:r>
            <w:r w:rsidR="00D724C5"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 xml:space="preserve"> (29)</w:t>
            </w:r>
          </w:p>
        </w:tc>
        <w:tc>
          <w:tcPr>
            <w:tcW w:w="341" w:type="pct"/>
          </w:tcPr>
          <w:p w14:paraId="1A288729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(4/1/3)</w:t>
            </w:r>
          </w:p>
        </w:tc>
        <w:tc>
          <w:tcPr>
            <w:tcW w:w="520" w:type="pct"/>
          </w:tcPr>
          <w:p w14:paraId="1FD5E805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104843/9254/11408 (81/7/9)</w:t>
            </w:r>
          </w:p>
          <w:p w14:paraId="6C32BD2A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D17319">
              <w:rPr>
                <w:rFonts w:eastAsia="Aptos" w:cstheme="minorHAnsi"/>
                <w:kern w:val="2"/>
                <w:sz w:val="24"/>
                <w:szCs w:val="24"/>
                <w14:ligatures w14:val="standardContextual"/>
              </w:rPr>
              <w:t>population-based</w:t>
            </w:r>
            <w:proofErr w:type="spellEnd"/>
          </w:p>
        </w:tc>
        <w:tc>
          <w:tcPr>
            <w:tcW w:w="571" w:type="pct"/>
          </w:tcPr>
          <w:p w14:paraId="718FDAAF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US, questionnaire</w:t>
            </w:r>
          </w:p>
        </w:tc>
        <w:tc>
          <w:tcPr>
            <w:tcW w:w="454" w:type="pct"/>
          </w:tcPr>
          <w:p w14:paraId="36C5511A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59842/8318/9879 (57/90/87)</w:t>
            </w:r>
          </w:p>
        </w:tc>
        <w:tc>
          <w:tcPr>
            <w:tcW w:w="503" w:type="pct"/>
          </w:tcPr>
          <w:p w14:paraId="4AC53114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25.95/28.08/30.53</w:t>
            </w:r>
          </w:p>
        </w:tc>
        <w:tc>
          <w:tcPr>
            <w:tcW w:w="503" w:type="pct"/>
          </w:tcPr>
          <w:p w14:paraId="09F8B5EB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35.92/39.38/39.23</w:t>
            </w:r>
          </w:p>
        </w:tc>
        <w:tc>
          <w:tcPr>
            <w:tcW w:w="503" w:type="pct"/>
          </w:tcPr>
          <w:p w14:paraId="2567B032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505" w:type="pct"/>
          </w:tcPr>
          <w:p w14:paraId="15DF2E02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252.66/244.74/243.43</w:t>
            </w:r>
          </w:p>
        </w:tc>
        <w:tc>
          <w:tcPr>
            <w:tcW w:w="503" w:type="pct"/>
          </w:tcPr>
          <w:p w14:paraId="2DF4ACEA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</w:tr>
      <w:tr w:rsidR="00C802F7" w:rsidRPr="00D17319" w14:paraId="32866CDE" w14:textId="77777777" w:rsidTr="005759FF">
        <w:tc>
          <w:tcPr>
            <w:tcW w:w="597" w:type="pct"/>
          </w:tcPr>
          <w:p w14:paraId="202CB543" w14:textId="08624A82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Park et al, 2024, Korea, retrospective</w:t>
            </w:r>
            <w:r w:rsidR="00D724C5"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 xml:space="preserve"> (30)</w:t>
            </w:r>
          </w:p>
        </w:tc>
        <w:tc>
          <w:tcPr>
            <w:tcW w:w="341" w:type="pct"/>
          </w:tcPr>
          <w:p w14:paraId="6E329178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(3/1/0)</w:t>
            </w:r>
          </w:p>
        </w:tc>
        <w:tc>
          <w:tcPr>
            <w:tcW w:w="520" w:type="pct"/>
          </w:tcPr>
          <w:p w14:paraId="2503A966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213/31/NA (25/4/NA)</w:t>
            </w:r>
          </w:p>
          <w:p w14:paraId="18866AD3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D17319">
              <w:rPr>
                <w:rFonts w:eastAsia="Aptos" w:cstheme="minorHAnsi"/>
                <w:kern w:val="2"/>
                <w:sz w:val="24"/>
                <w:szCs w:val="24"/>
                <w14:ligatures w14:val="standardContextual"/>
              </w:rPr>
              <w:t>hospital-based</w:t>
            </w:r>
            <w:proofErr w:type="spellEnd"/>
          </w:p>
        </w:tc>
        <w:tc>
          <w:tcPr>
            <w:tcW w:w="571" w:type="pct"/>
          </w:tcPr>
          <w:p w14:paraId="77BCE00A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MRI, NA</w:t>
            </w:r>
          </w:p>
        </w:tc>
        <w:tc>
          <w:tcPr>
            <w:tcW w:w="454" w:type="pct"/>
          </w:tcPr>
          <w:p w14:paraId="23EBD319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142/29/NA (67/94/NA)</w:t>
            </w:r>
          </w:p>
        </w:tc>
        <w:tc>
          <w:tcPr>
            <w:tcW w:w="503" w:type="pct"/>
          </w:tcPr>
          <w:p w14:paraId="290E3C7A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29.10/35.10/NA</w:t>
            </w:r>
          </w:p>
        </w:tc>
        <w:tc>
          <w:tcPr>
            <w:tcW w:w="503" w:type="pct"/>
          </w:tcPr>
          <w:p w14:paraId="2232D85B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29.26/35.11/NA</w:t>
            </w:r>
          </w:p>
        </w:tc>
        <w:tc>
          <w:tcPr>
            <w:tcW w:w="503" w:type="pct"/>
          </w:tcPr>
          <w:p w14:paraId="13A2F234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29.1/65.98/NA</w:t>
            </w:r>
          </w:p>
        </w:tc>
        <w:tc>
          <w:tcPr>
            <w:tcW w:w="505" w:type="pct"/>
          </w:tcPr>
          <w:p w14:paraId="6D3271E1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503" w:type="pct"/>
          </w:tcPr>
          <w:p w14:paraId="4347BF65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</w:tr>
      <w:tr w:rsidR="00C802F7" w:rsidRPr="00D17319" w14:paraId="34E4B13A" w14:textId="77777777" w:rsidTr="005759FF">
        <w:tc>
          <w:tcPr>
            <w:tcW w:w="597" w:type="pct"/>
          </w:tcPr>
          <w:p w14:paraId="6A0B5F0E" w14:textId="5E297B0E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Mori et al, 2024, Japan, retrospective</w:t>
            </w:r>
            <w:r w:rsidR="00D724C5"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 xml:space="preserve"> (31)</w:t>
            </w:r>
          </w:p>
        </w:tc>
        <w:tc>
          <w:tcPr>
            <w:tcW w:w="341" w:type="pct"/>
          </w:tcPr>
          <w:p w14:paraId="514A9731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(4/1/0)</w:t>
            </w:r>
          </w:p>
        </w:tc>
        <w:tc>
          <w:tcPr>
            <w:tcW w:w="520" w:type="pct"/>
          </w:tcPr>
          <w:p w14:paraId="35971D5A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4227/795/324 (75/14/6)</w:t>
            </w:r>
          </w:p>
          <w:p w14:paraId="014DC46A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D17319">
              <w:rPr>
                <w:rFonts w:eastAsia="Aptos" w:cstheme="minorHAnsi"/>
                <w:kern w:val="2"/>
                <w:sz w:val="24"/>
                <w:szCs w:val="24"/>
                <w14:ligatures w14:val="standardContextual"/>
              </w:rPr>
              <w:t>hospital-based</w:t>
            </w:r>
            <w:proofErr w:type="spellEnd"/>
          </w:p>
        </w:tc>
        <w:tc>
          <w:tcPr>
            <w:tcW w:w="571" w:type="pct"/>
          </w:tcPr>
          <w:p w14:paraId="1F74CB42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US, self-administered questionnaire</w:t>
            </w:r>
          </w:p>
        </w:tc>
        <w:tc>
          <w:tcPr>
            <w:tcW w:w="454" w:type="pct"/>
          </w:tcPr>
          <w:p w14:paraId="5EA67805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3488/720/313 (83/91/97)</w:t>
            </w:r>
          </w:p>
        </w:tc>
        <w:tc>
          <w:tcPr>
            <w:tcW w:w="503" w:type="pct"/>
          </w:tcPr>
          <w:p w14:paraId="33574361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24/26.02/29.07</w:t>
            </w:r>
          </w:p>
        </w:tc>
        <w:tc>
          <w:tcPr>
            <w:tcW w:w="503" w:type="pct"/>
          </w:tcPr>
          <w:p w14:paraId="35C09D15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32.01/32.02/34.14</w:t>
            </w:r>
          </w:p>
        </w:tc>
        <w:tc>
          <w:tcPr>
            <w:tcW w:w="503" w:type="pct"/>
          </w:tcPr>
          <w:p w14:paraId="3956F4FD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44.04/76.32/103.82</w:t>
            </w:r>
          </w:p>
        </w:tc>
        <w:tc>
          <w:tcPr>
            <w:tcW w:w="505" w:type="pct"/>
          </w:tcPr>
          <w:p w14:paraId="580156E4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241/230/230</w:t>
            </w:r>
          </w:p>
        </w:tc>
        <w:tc>
          <w:tcPr>
            <w:tcW w:w="503" w:type="pct"/>
          </w:tcPr>
          <w:p w14:paraId="466F3F85" w14:textId="4302BB67" w:rsidR="00C802F7" w:rsidRPr="00D17319" w:rsidRDefault="00524AAA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82.6/84.5/</w:t>
            </w:r>
            <w:r w:rsidR="0075088C"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86.7</w:t>
            </w:r>
          </w:p>
        </w:tc>
      </w:tr>
      <w:tr w:rsidR="00C802F7" w:rsidRPr="00D17319" w14:paraId="227D756C" w14:textId="77777777" w:rsidTr="005759FF">
        <w:tc>
          <w:tcPr>
            <w:tcW w:w="597" w:type="pct"/>
          </w:tcPr>
          <w:p w14:paraId="446FC4BA" w14:textId="7FC4C0C4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lastRenderedPageBreak/>
              <w:t>Tamaki et al, 2024, Japan, retrospective</w:t>
            </w:r>
            <w:r w:rsidR="00D724C5"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 xml:space="preserve"> (32)</w:t>
            </w:r>
          </w:p>
        </w:tc>
        <w:tc>
          <w:tcPr>
            <w:tcW w:w="341" w:type="pct"/>
          </w:tcPr>
          <w:p w14:paraId="0EDAF86D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(3/1/3)</w:t>
            </w:r>
          </w:p>
        </w:tc>
        <w:tc>
          <w:tcPr>
            <w:tcW w:w="520" w:type="pct"/>
          </w:tcPr>
          <w:p w14:paraId="017933CF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620832/108494/32074 (82/14/4)</w:t>
            </w:r>
          </w:p>
          <w:p w14:paraId="21C5473F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D17319">
              <w:rPr>
                <w:rFonts w:eastAsia="Aptos" w:cstheme="minorHAnsi"/>
                <w:kern w:val="2"/>
                <w:sz w:val="24"/>
                <w:szCs w:val="24"/>
                <w14:ligatures w14:val="standardContextual"/>
              </w:rPr>
              <w:t>population-based</w:t>
            </w:r>
            <w:proofErr w:type="spellEnd"/>
          </w:p>
        </w:tc>
        <w:tc>
          <w:tcPr>
            <w:tcW w:w="571" w:type="pct"/>
          </w:tcPr>
          <w:p w14:paraId="284AF476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Fatty liver index, questionnaire data</w:t>
            </w:r>
          </w:p>
        </w:tc>
        <w:tc>
          <w:tcPr>
            <w:tcW w:w="454" w:type="pct"/>
          </w:tcPr>
          <w:p w14:paraId="5E91172A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517232/97183/27733 (83/90/86)</w:t>
            </w:r>
          </w:p>
        </w:tc>
        <w:tc>
          <w:tcPr>
            <w:tcW w:w="503" w:type="pct"/>
          </w:tcPr>
          <w:p w14:paraId="7F32829A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24/26/28</w:t>
            </w:r>
          </w:p>
        </w:tc>
        <w:tc>
          <w:tcPr>
            <w:tcW w:w="503" w:type="pct"/>
          </w:tcPr>
          <w:p w14:paraId="4FC95C75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31/30/29</w:t>
            </w:r>
          </w:p>
        </w:tc>
        <w:tc>
          <w:tcPr>
            <w:tcW w:w="503" w:type="pct"/>
          </w:tcPr>
          <w:p w14:paraId="7AECE0EC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47/72/90.02</w:t>
            </w:r>
          </w:p>
        </w:tc>
        <w:tc>
          <w:tcPr>
            <w:tcW w:w="505" w:type="pct"/>
          </w:tcPr>
          <w:p w14:paraId="6C7DB791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503" w:type="pct"/>
          </w:tcPr>
          <w:p w14:paraId="2DF81D01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</w:tr>
      <w:tr w:rsidR="00C802F7" w:rsidRPr="00D17319" w14:paraId="7829D112" w14:textId="77777777" w:rsidTr="005759FF">
        <w:tc>
          <w:tcPr>
            <w:tcW w:w="597" w:type="pct"/>
          </w:tcPr>
          <w:p w14:paraId="420E83B4" w14:textId="6F29461E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Wu et al, 2024, China, retrospective</w:t>
            </w:r>
            <w:r w:rsidR="00D724C5"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 xml:space="preserve"> (33)</w:t>
            </w:r>
          </w:p>
        </w:tc>
        <w:tc>
          <w:tcPr>
            <w:tcW w:w="341" w:type="pct"/>
          </w:tcPr>
          <w:p w14:paraId="41DF7791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(4/1/0)</w:t>
            </w:r>
          </w:p>
        </w:tc>
        <w:tc>
          <w:tcPr>
            <w:tcW w:w="520" w:type="pct"/>
          </w:tcPr>
          <w:p w14:paraId="34FAD416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2240/537/NA (77/18/NA)</w:t>
            </w:r>
          </w:p>
          <w:p w14:paraId="15A724BD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D17319">
              <w:rPr>
                <w:rFonts w:eastAsia="Aptos" w:cstheme="minorHAnsi"/>
                <w:kern w:val="2"/>
                <w:sz w:val="24"/>
                <w:szCs w:val="24"/>
                <w14:ligatures w14:val="standardContextual"/>
              </w:rPr>
              <w:t>population-based</w:t>
            </w:r>
            <w:proofErr w:type="spellEnd"/>
          </w:p>
        </w:tc>
        <w:tc>
          <w:tcPr>
            <w:tcW w:w="571" w:type="pct"/>
          </w:tcPr>
          <w:p w14:paraId="48392AD8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CAP, questionnaire data</w:t>
            </w:r>
          </w:p>
        </w:tc>
        <w:tc>
          <w:tcPr>
            <w:tcW w:w="454" w:type="pct"/>
          </w:tcPr>
          <w:p w14:paraId="542D858C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1581/483/NA (71/90/NA)</w:t>
            </w:r>
          </w:p>
        </w:tc>
        <w:tc>
          <w:tcPr>
            <w:tcW w:w="503" w:type="pct"/>
          </w:tcPr>
          <w:p w14:paraId="716926F8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25/25/NA</w:t>
            </w:r>
          </w:p>
        </w:tc>
        <w:tc>
          <w:tcPr>
            <w:tcW w:w="503" w:type="pct"/>
          </w:tcPr>
          <w:p w14:paraId="6A08F380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34/35/NA</w:t>
            </w:r>
          </w:p>
        </w:tc>
        <w:tc>
          <w:tcPr>
            <w:tcW w:w="503" w:type="pct"/>
          </w:tcPr>
          <w:p w14:paraId="747255A1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41/49/NA</w:t>
            </w:r>
          </w:p>
        </w:tc>
        <w:tc>
          <w:tcPr>
            <w:tcW w:w="505" w:type="pct"/>
          </w:tcPr>
          <w:p w14:paraId="614C036A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503" w:type="pct"/>
          </w:tcPr>
          <w:p w14:paraId="3C2BD226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</w:tr>
      <w:tr w:rsidR="00C802F7" w:rsidRPr="00D17319" w14:paraId="412ECC1F" w14:textId="77777777" w:rsidTr="005759FF">
        <w:tc>
          <w:tcPr>
            <w:tcW w:w="597" w:type="pct"/>
          </w:tcPr>
          <w:p w14:paraId="77469480" w14:textId="6F59EABF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Kwak et al, 2024, USA, retrospective</w:t>
            </w:r>
            <w:r w:rsidR="00D724C5"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 xml:space="preserve"> (34)</w:t>
            </w:r>
          </w:p>
        </w:tc>
        <w:tc>
          <w:tcPr>
            <w:tcW w:w="341" w:type="pct"/>
          </w:tcPr>
          <w:p w14:paraId="69BBE12B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(4/1/3)</w:t>
            </w:r>
          </w:p>
        </w:tc>
        <w:tc>
          <w:tcPr>
            <w:tcW w:w="520" w:type="pct"/>
          </w:tcPr>
          <w:p w14:paraId="67BA1366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3774/167/NA (88/4/NA) population-based</w:t>
            </w:r>
          </w:p>
        </w:tc>
        <w:tc>
          <w:tcPr>
            <w:tcW w:w="571" w:type="pct"/>
          </w:tcPr>
          <w:p w14:paraId="688715A8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US, standardized questionnaire</w:t>
            </w:r>
          </w:p>
        </w:tc>
        <w:tc>
          <w:tcPr>
            <w:tcW w:w="454" w:type="pct"/>
          </w:tcPr>
          <w:p w14:paraId="2156B390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1876/132/NA (50/79/NA)</w:t>
            </w:r>
          </w:p>
        </w:tc>
        <w:tc>
          <w:tcPr>
            <w:tcW w:w="503" w:type="pct"/>
          </w:tcPr>
          <w:p w14:paraId="16335383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23.2/27.9/NA</w:t>
            </w:r>
          </w:p>
        </w:tc>
        <w:tc>
          <w:tcPr>
            <w:tcW w:w="503" w:type="pct"/>
          </w:tcPr>
          <w:p w14:paraId="4A1784E8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22.2/26.8/NA</w:t>
            </w:r>
          </w:p>
        </w:tc>
        <w:tc>
          <w:tcPr>
            <w:tcW w:w="503" w:type="pct"/>
          </w:tcPr>
          <w:p w14:paraId="03529A97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505" w:type="pct"/>
          </w:tcPr>
          <w:p w14:paraId="13015253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275.8/254.1/NA</w:t>
            </w:r>
          </w:p>
        </w:tc>
        <w:tc>
          <w:tcPr>
            <w:tcW w:w="503" w:type="pct"/>
          </w:tcPr>
          <w:p w14:paraId="34BFE7DD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</w:tr>
      <w:tr w:rsidR="00C802F7" w:rsidRPr="00D17319" w14:paraId="18C3C602" w14:textId="77777777" w:rsidTr="005759FF">
        <w:tc>
          <w:tcPr>
            <w:tcW w:w="597" w:type="pct"/>
          </w:tcPr>
          <w:p w14:paraId="3B599C00" w14:textId="568A5358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Männistö et al, 2024, Finland, retrospective</w:t>
            </w:r>
            <w:r w:rsidR="00D724C5"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 xml:space="preserve"> (35)</w:t>
            </w:r>
          </w:p>
        </w:tc>
        <w:tc>
          <w:tcPr>
            <w:tcW w:w="341" w:type="pct"/>
          </w:tcPr>
          <w:p w14:paraId="77C28490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(3/1/3)</w:t>
            </w:r>
          </w:p>
        </w:tc>
        <w:tc>
          <w:tcPr>
            <w:tcW w:w="520" w:type="pct"/>
          </w:tcPr>
          <w:p w14:paraId="7C647CF9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8239/1003/437 (79/10/4)</w:t>
            </w:r>
          </w:p>
          <w:p w14:paraId="361B559E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D17319">
              <w:rPr>
                <w:rFonts w:eastAsia="Aptos" w:cstheme="minorHAnsi"/>
                <w:kern w:val="2"/>
                <w:sz w:val="24"/>
                <w:szCs w:val="24"/>
                <w14:ligatures w14:val="standardContextual"/>
              </w:rPr>
              <w:t>population-based</w:t>
            </w:r>
            <w:proofErr w:type="spellEnd"/>
          </w:p>
        </w:tc>
        <w:tc>
          <w:tcPr>
            <w:tcW w:w="571" w:type="pct"/>
          </w:tcPr>
          <w:p w14:paraId="51B05D4C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Fatty liver index, NA</w:t>
            </w:r>
          </w:p>
        </w:tc>
        <w:tc>
          <w:tcPr>
            <w:tcW w:w="454" w:type="pct"/>
          </w:tcPr>
          <w:p w14:paraId="75F810B6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3681/683/349 (45/68/80)</w:t>
            </w:r>
          </w:p>
        </w:tc>
        <w:tc>
          <w:tcPr>
            <w:tcW w:w="503" w:type="pct"/>
          </w:tcPr>
          <w:p w14:paraId="48A609BB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30.39/38.49/44.14</w:t>
            </w:r>
          </w:p>
        </w:tc>
        <w:tc>
          <w:tcPr>
            <w:tcW w:w="503" w:type="pct"/>
          </w:tcPr>
          <w:p w14:paraId="24D02F44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33.79/45.83/50.09</w:t>
            </w:r>
          </w:p>
        </w:tc>
        <w:tc>
          <w:tcPr>
            <w:tcW w:w="503" w:type="pct"/>
          </w:tcPr>
          <w:p w14:paraId="61B1FF7F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49.99/64.86/87.92</w:t>
            </w:r>
          </w:p>
        </w:tc>
        <w:tc>
          <w:tcPr>
            <w:tcW w:w="505" w:type="pct"/>
          </w:tcPr>
          <w:p w14:paraId="04A38308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503" w:type="pct"/>
          </w:tcPr>
          <w:p w14:paraId="0FE67FDC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</w:tr>
      <w:tr w:rsidR="00C802F7" w:rsidRPr="00D17319" w14:paraId="53C83025" w14:textId="77777777" w:rsidTr="005759FF">
        <w:tc>
          <w:tcPr>
            <w:tcW w:w="597" w:type="pct"/>
          </w:tcPr>
          <w:p w14:paraId="11AAA082" w14:textId="44E4F8C1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Marti-Aguado et al, 2024, Spain, retrospective</w:t>
            </w:r>
            <w:r w:rsidR="00D724C5"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 xml:space="preserve"> (36)</w:t>
            </w:r>
          </w:p>
        </w:tc>
        <w:tc>
          <w:tcPr>
            <w:tcW w:w="341" w:type="pct"/>
          </w:tcPr>
          <w:p w14:paraId="59DC4AA8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(3/2/3)</w:t>
            </w:r>
          </w:p>
        </w:tc>
        <w:tc>
          <w:tcPr>
            <w:tcW w:w="520" w:type="pct"/>
          </w:tcPr>
          <w:p w14:paraId="7328F38B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2227/76/NA (93/3/NA)</w:t>
            </w:r>
          </w:p>
          <w:p w14:paraId="05142239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D17319">
              <w:rPr>
                <w:rFonts w:eastAsia="Aptos" w:cstheme="minorHAnsi"/>
                <w:kern w:val="2"/>
                <w:sz w:val="24"/>
                <w:szCs w:val="24"/>
                <w14:ligatures w14:val="standardContextual"/>
              </w:rPr>
              <w:t>population-based</w:t>
            </w:r>
            <w:proofErr w:type="spellEnd"/>
          </w:p>
        </w:tc>
        <w:tc>
          <w:tcPr>
            <w:tcW w:w="571" w:type="pct"/>
          </w:tcPr>
          <w:p w14:paraId="70718898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CAP, questionnaire</w:t>
            </w:r>
          </w:p>
        </w:tc>
        <w:tc>
          <w:tcPr>
            <w:tcW w:w="454" w:type="pct"/>
          </w:tcPr>
          <w:p w14:paraId="4E922FA5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1343/34/NA (60/45/NA)</w:t>
            </w:r>
          </w:p>
        </w:tc>
        <w:tc>
          <w:tcPr>
            <w:tcW w:w="503" w:type="pct"/>
          </w:tcPr>
          <w:p w14:paraId="593AB3AB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27/33/NA</w:t>
            </w:r>
          </w:p>
        </w:tc>
        <w:tc>
          <w:tcPr>
            <w:tcW w:w="503" w:type="pct"/>
          </w:tcPr>
          <w:p w14:paraId="3C0B8216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31/35/NA</w:t>
            </w:r>
          </w:p>
        </w:tc>
        <w:tc>
          <w:tcPr>
            <w:tcW w:w="503" w:type="pct"/>
          </w:tcPr>
          <w:p w14:paraId="208A4D1A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34.59/54.08/NA</w:t>
            </w:r>
          </w:p>
        </w:tc>
        <w:tc>
          <w:tcPr>
            <w:tcW w:w="505" w:type="pct"/>
          </w:tcPr>
          <w:p w14:paraId="74BCA061" w14:textId="099FB748" w:rsidR="00C802F7" w:rsidRPr="00D17319" w:rsidRDefault="00890BF5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503" w:type="pct"/>
          </w:tcPr>
          <w:p w14:paraId="0361A373" w14:textId="2B7F9895" w:rsidR="00C802F7" w:rsidRPr="00D17319" w:rsidRDefault="00524AAA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</w:t>
            </w:r>
            <w:r w:rsidR="00C802F7"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/NA/NA</w:t>
            </w:r>
          </w:p>
        </w:tc>
      </w:tr>
      <w:tr w:rsidR="00C802F7" w:rsidRPr="00D17319" w14:paraId="6618916F" w14:textId="77777777" w:rsidTr="005759FF">
        <w:tc>
          <w:tcPr>
            <w:tcW w:w="597" w:type="pct"/>
          </w:tcPr>
          <w:p w14:paraId="41EBCC37" w14:textId="17B9860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proofErr w:type="gramStart"/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lastRenderedPageBreak/>
              <w:t>Oh</w:t>
            </w:r>
            <w:proofErr w:type="gramEnd"/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 xml:space="preserve"> R et al, 2025, Korea, retrospective</w:t>
            </w:r>
            <w:r w:rsidR="00D724C5"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 xml:space="preserve"> (37)</w:t>
            </w:r>
          </w:p>
        </w:tc>
        <w:tc>
          <w:tcPr>
            <w:tcW w:w="341" w:type="pct"/>
          </w:tcPr>
          <w:p w14:paraId="0E062C7B" w14:textId="592C42EC" w:rsidR="00C802F7" w:rsidRPr="00D17319" w:rsidRDefault="005759FF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(3/1/3)</w:t>
            </w:r>
          </w:p>
        </w:tc>
        <w:tc>
          <w:tcPr>
            <w:tcW w:w="520" w:type="pct"/>
          </w:tcPr>
          <w:p w14:paraId="66EA77DD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430081/51032/13022 (87/10/3)</w:t>
            </w:r>
          </w:p>
          <w:p w14:paraId="1DE51DA3" w14:textId="17DF7E33" w:rsidR="00C46885" w:rsidRPr="00D17319" w:rsidRDefault="00C46885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population-based</w:t>
            </w:r>
          </w:p>
        </w:tc>
        <w:tc>
          <w:tcPr>
            <w:tcW w:w="571" w:type="pct"/>
          </w:tcPr>
          <w:p w14:paraId="79AEBD78" w14:textId="68089433" w:rsidR="00C802F7" w:rsidRPr="00D17319" w:rsidRDefault="00E34449" w:rsidP="00C802F7">
            <w:pPr>
              <w:rPr>
                <w:rFonts w:eastAsia="Aptos" w:cstheme="minorHAnsi"/>
                <w:kern w:val="2"/>
                <w:sz w:val="24"/>
                <w:szCs w:val="24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Fatty liver index</w:t>
            </w:r>
            <w:r w:rsidR="00D13EE6"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,</w:t>
            </w:r>
            <w:r w:rsidR="00B4245B" w:rsidRPr="00D17319">
              <w:rPr>
                <w:rFonts w:cstheme="minorHAnsi"/>
                <w:sz w:val="24"/>
                <w:szCs w:val="24"/>
              </w:rPr>
              <w:t xml:space="preserve"> </w:t>
            </w:r>
            <w:r w:rsidR="00B4245B"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questionnaire</w:t>
            </w:r>
          </w:p>
        </w:tc>
        <w:tc>
          <w:tcPr>
            <w:tcW w:w="454" w:type="pct"/>
          </w:tcPr>
          <w:p w14:paraId="3FA79AD5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280319/47452/12376 (65/93/95)</w:t>
            </w:r>
          </w:p>
        </w:tc>
        <w:tc>
          <w:tcPr>
            <w:tcW w:w="503" w:type="pct"/>
          </w:tcPr>
          <w:p w14:paraId="1BEBA922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29/34.4/39.20</w:t>
            </w:r>
          </w:p>
        </w:tc>
        <w:tc>
          <w:tcPr>
            <w:tcW w:w="503" w:type="pct"/>
          </w:tcPr>
          <w:p w14:paraId="3AC44954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32.50/34.9/37.60</w:t>
            </w:r>
          </w:p>
        </w:tc>
        <w:tc>
          <w:tcPr>
            <w:tcW w:w="503" w:type="pct"/>
          </w:tcPr>
          <w:p w14:paraId="173DFC67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505" w:type="pct"/>
          </w:tcPr>
          <w:p w14:paraId="4008A993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503" w:type="pct"/>
          </w:tcPr>
          <w:p w14:paraId="275E420C" w14:textId="5D09DF58" w:rsidR="00C802F7" w:rsidRPr="00D17319" w:rsidRDefault="00524AAA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85.7</w:t>
            </w:r>
            <w:r w:rsidR="00C802F7"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/</w:t>
            </w: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89.9</w:t>
            </w:r>
            <w:r w:rsidR="00C802F7"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/</w:t>
            </w:r>
            <w:r w:rsidR="0075088C"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90.2</w:t>
            </w:r>
          </w:p>
        </w:tc>
      </w:tr>
      <w:tr w:rsidR="00C802F7" w:rsidRPr="00D17319" w14:paraId="400940AE" w14:textId="77777777" w:rsidTr="005759FF">
        <w:tc>
          <w:tcPr>
            <w:tcW w:w="597" w:type="pct"/>
          </w:tcPr>
          <w:p w14:paraId="57904FAD" w14:textId="359F0F58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Park Y et al, 2024, Korea, retrospective</w:t>
            </w:r>
            <w:r w:rsidR="00D724C5"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 xml:space="preserve"> (38)</w:t>
            </w:r>
          </w:p>
        </w:tc>
        <w:tc>
          <w:tcPr>
            <w:tcW w:w="341" w:type="pct"/>
          </w:tcPr>
          <w:p w14:paraId="564D7F75" w14:textId="249F5666" w:rsidR="00C802F7" w:rsidRPr="00D17319" w:rsidRDefault="005759FF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(4/1/3)</w:t>
            </w:r>
          </w:p>
        </w:tc>
        <w:tc>
          <w:tcPr>
            <w:tcW w:w="520" w:type="pct"/>
          </w:tcPr>
          <w:p w14:paraId="761F7CA6" w14:textId="5A702859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1102225/166359/NA (78/12/NA)</w:t>
            </w:r>
            <w:r w:rsidR="00C46885"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,</w:t>
            </w:r>
            <w:r w:rsidR="00C46885" w:rsidRPr="00D17319">
              <w:rPr>
                <w:rFonts w:cstheme="minorHAnsi"/>
                <w:sz w:val="24"/>
                <w:szCs w:val="24"/>
              </w:rPr>
              <w:t xml:space="preserve"> </w:t>
            </w:r>
            <w:r w:rsidR="00C46885"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population-based</w:t>
            </w:r>
          </w:p>
        </w:tc>
        <w:tc>
          <w:tcPr>
            <w:tcW w:w="571" w:type="pct"/>
          </w:tcPr>
          <w:p w14:paraId="30FDE1A5" w14:textId="60E42BD9" w:rsidR="00C802F7" w:rsidRPr="00D17319" w:rsidRDefault="00E34449" w:rsidP="00C802F7">
            <w:pPr>
              <w:rPr>
                <w:rFonts w:eastAsia="Aptos" w:cstheme="minorHAnsi"/>
                <w:kern w:val="2"/>
                <w:sz w:val="24"/>
                <w:szCs w:val="24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Fatty liver index</w:t>
            </w:r>
            <w:r w:rsidR="00B4245B" w:rsidRPr="00D17319">
              <w:rPr>
                <w:rFonts w:eastAsia="Aptos" w:cstheme="minorHAnsi"/>
                <w:kern w:val="2"/>
                <w:sz w:val="24"/>
                <w:szCs w:val="24"/>
                <w14:ligatures w14:val="standardContextual"/>
              </w:rPr>
              <w:t>, ΝΑ</w:t>
            </w:r>
          </w:p>
        </w:tc>
        <w:tc>
          <w:tcPr>
            <w:tcW w:w="454" w:type="pct"/>
          </w:tcPr>
          <w:p w14:paraId="16C63BCE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736659/154064/NA (67/93/NA)</w:t>
            </w:r>
          </w:p>
        </w:tc>
        <w:tc>
          <w:tcPr>
            <w:tcW w:w="503" w:type="pct"/>
          </w:tcPr>
          <w:p w14:paraId="4DF0FE8A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25/27/NA</w:t>
            </w:r>
          </w:p>
        </w:tc>
        <w:tc>
          <w:tcPr>
            <w:tcW w:w="503" w:type="pct"/>
          </w:tcPr>
          <w:p w14:paraId="3161D085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26/28/NA</w:t>
            </w:r>
          </w:p>
        </w:tc>
        <w:tc>
          <w:tcPr>
            <w:tcW w:w="503" w:type="pct"/>
          </w:tcPr>
          <w:p w14:paraId="108956BC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37/66/NA</w:t>
            </w:r>
          </w:p>
        </w:tc>
        <w:tc>
          <w:tcPr>
            <w:tcW w:w="505" w:type="pct"/>
          </w:tcPr>
          <w:p w14:paraId="7FD12AA8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503" w:type="pct"/>
          </w:tcPr>
          <w:p w14:paraId="165E705C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</w:tr>
      <w:tr w:rsidR="00C802F7" w:rsidRPr="00D17319" w14:paraId="05154D40" w14:textId="77777777" w:rsidTr="005759FF">
        <w:tc>
          <w:tcPr>
            <w:tcW w:w="597" w:type="pct"/>
          </w:tcPr>
          <w:p w14:paraId="3E032316" w14:textId="7C7B4260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Baek et al, 2024, Korea, retrospective</w:t>
            </w:r>
            <w:r w:rsidR="00D724C5"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 xml:space="preserve"> (39)</w:t>
            </w:r>
          </w:p>
        </w:tc>
        <w:tc>
          <w:tcPr>
            <w:tcW w:w="341" w:type="pct"/>
          </w:tcPr>
          <w:p w14:paraId="1965CE99" w14:textId="4E2ACFB9" w:rsidR="00C802F7" w:rsidRPr="00D17319" w:rsidRDefault="005759FF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(3/1/2)</w:t>
            </w:r>
          </w:p>
        </w:tc>
        <w:tc>
          <w:tcPr>
            <w:tcW w:w="520" w:type="pct"/>
          </w:tcPr>
          <w:p w14:paraId="71B3819F" w14:textId="3346C36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6942/6694/4751 (37/36/25)</w:t>
            </w:r>
            <w:r w:rsidR="00C46885"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,</w:t>
            </w:r>
            <w:r w:rsidR="00C46885" w:rsidRPr="00D17319">
              <w:rPr>
                <w:rFonts w:cstheme="minorHAnsi"/>
                <w:sz w:val="24"/>
                <w:szCs w:val="24"/>
              </w:rPr>
              <w:t xml:space="preserve"> </w:t>
            </w:r>
            <w:r w:rsidR="00C46885"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 xml:space="preserve">population-based  </w:t>
            </w:r>
          </w:p>
        </w:tc>
        <w:tc>
          <w:tcPr>
            <w:tcW w:w="571" w:type="pct"/>
          </w:tcPr>
          <w:p w14:paraId="0E8099E4" w14:textId="156133A2" w:rsidR="00C802F7" w:rsidRPr="00D17319" w:rsidRDefault="00E34449" w:rsidP="00C802F7">
            <w:pPr>
              <w:rPr>
                <w:rFonts w:eastAsia="Aptos" w:cstheme="minorHAnsi"/>
                <w:kern w:val="2"/>
                <w:sz w:val="24"/>
                <w:szCs w:val="24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 xml:space="preserve">Fatty liver </w:t>
            </w:r>
            <w:proofErr w:type="gramStart"/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index</w:t>
            </w:r>
            <w:r w:rsidR="001673A1" w:rsidRPr="00D17319">
              <w:rPr>
                <w:rFonts w:eastAsia="Aptos" w:cstheme="minorHAnsi"/>
                <w:kern w:val="2"/>
                <w:sz w:val="24"/>
                <w:szCs w:val="24"/>
                <w14:ligatures w14:val="standardContextual"/>
              </w:rPr>
              <w:t xml:space="preserve">, </w:t>
            </w:r>
            <w:r w:rsidR="005759FF" w:rsidRPr="00D17319">
              <w:rPr>
                <w:rFonts w:cstheme="minorHAnsi"/>
                <w:sz w:val="24"/>
                <w:szCs w:val="24"/>
              </w:rPr>
              <w:t xml:space="preserve"> </w:t>
            </w:r>
            <w:r w:rsidR="005759FF" w:rsidRPr="00D17319">
              <w:rPr>
                <w:rFonts w:eastAsia="Aptos" w:cstheme="minorHAnsi"/>
                <w:kern w:val="2"/>
                <w:sz w:val="24"/>
                <w:szCs w:val="24"/>
                <w14:ligatures w14:val="standardContextual"/>
              </w:rPr>
              <w:t>questionnaire</w:t>
            </w:r>
            <w:proofErr w:type="gramEnd"/>
          </w:p>
        </w:tc>
        <w:tc>
          <w:tcPr>
            <w:tcW w:w="454" w:type="pct"/>
          </w:tcPr>
          <w:p w14:paraId="769C6D4E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5981/6379/4625 (86/95/97)</w:t>
            </w:r>
          </w:p>
        </w:tc>
        <w:tc>
          <w:tcPr>
            <w:tcW w:w="503" w:type="pct"/>
          </w:tcPr>
          <w:p w14:paraId="6A1A535A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26.4/28.5/30.50</w:t>
            </w:r>
          </w:p>
        </w:tc>
        <w:tc>
          <w:tcPr>
            <w:tcW w:w="503" w:type="pct"/>
          </w:tcPr>
          <w:p w14:paraId="0EFC9404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35.2/36.1/37.40</w:t>
            </w:r>
          </w:p>
        </w:tc>
        <w:tc>
          <w:tcPr>
            <w:tcW w:w="503" w:type="pct"/>
          </w:tcPr>
          <w:p w14:paraId="0AC71BA6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51.7/73.8/90.30</w:t>
            </w:r>
          </w:p>
        </w:tc>
        <w:tc>
          <w:tcPr>
            <w:tcW w:w="505" w:type="pct"/>
          </w:tcPr>
          <w:p w14:paraId="137C59A4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503" w:type="pct"/>
          </w:tcPr>
          <w:p w14:paraId="2487B41C" w14:textId="4F63F11F" w:rsidR="00C802F7" w:rsidRPr="00D17319" w:rsidRDefault="00524AAA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88</w:t>
            </w:r>
            <w:r w:rsidR="00C802F7"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/</w:t>
            </w: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86.1</w:t>
            </w:r>
            <w:r w:rsidR="00C802F7"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/</w:t>
            </w:r>
            <w:r w:rsidR="0075088C"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86.5</w:t>
            </w:r>
          </w:p>
        </w:tc>
      </w:tr>
      <w:tr w:rsidR="00C802F7" w:rsidRPr="00D17319" w14:paraId="450380F1" w14:textId="77777777" w:rsidTr="005759FF">
        <w:tc>
          <w:tcPr>
            <w:tcW w:w="597" w:type="pct"/>
          </w:tcPr>
          <w:p w14:paraId="1D4130C5" w14:textId="2CADA5EE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Hoang et al, 2025, Korea, retrospective</w:t>
            </w:r>
            <w:r w:rsidR="00D724C5"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 xml:space="preserve"> (40)</w:t>
            </w:r>
          </w:p>
        </w:tc>
        <w:tc>
          <w:tcPr>
            <w:tcW w:w="341" w:type="pct"/>
          </w:tcPr>
          <w:p w14:paraId="68F8C8F6" w14:textId="2796818A" w:rsidR="00C802F7" w:rsidRPr="00D17319" w:rsidRDefault="005759FF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(3/1/2)</w:t>
            </w:r>
          </w:p>
        </w:tc>
        <w:tc>
          <w:tcPr>
            <w:tcW w:w="520" w:type="pct"/>
          </w:tcPr>
          <w:p w14:paraId="2B426594" w14:textId="6ED41B5C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5258/928/979 (19/3/3</w:t>
            </w:r>
            <w:proofErr w:type="gramStart"/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)</w:t>
            </w:r>
            <w:r w:rsidR="00C46885"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 xml:space="preserve">, </w:t>
            </w:r>
            <w:r w:rsidR="00553765" w:rsidRPr="00D17319">
              <w:rPr>
                <w:rFonts w:cstheme="minorHAnsi"/>
                <w:sz w:val="24"/>
                <w:szCs w:val="24"/>
              </w:rPr>
              <w:t xml:space="preserve"> </w:t>
            </w:r>
            <w:r w:rsidR="00553765"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population</w:t>
            </w:r>
            <w:proofErr w:type="gramEnd"/>
            <w:r w:rsidR="00553765"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-based</w:t>
            </w:r>
          </w:p>
        </w:tc>
        <w:tc>
          <w:tcPr>
            <w:tcW w:w="571" w:type="pct"/>
          </w:tcPr>
          <w:p w14:paraId="2D3F9AEF" w14:textId="78C38899" w:rsidR="00C802F7" w:rsidRPr="00D17319" w:rsidRDefault="00E34449" w:rsidP="00C802F7">
            <w:pPr>
              <w:rPr>
                <w:rFonts w:eastAsia="Aptos" w:cstheme="minorHAnsi"/>
                <w:kern w:val="2"/>
                <w:sz w:val="24"/>
                <w:szCs w:val="24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 xml:space="preserve">Fatty liver </w:t>
            </w:r>
            <w:proofErr w:type="gramStart"/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index</w:t>
            </w:r>
            <w:r w:rsidR="001673A1" w:rsidRPr="00D17319">
              <w:rPr>
                <w:rFonts w:eastAsia="Aptos" w:cstheme="minorHAnsi"/>
                <w:kern w:val="2"/>
                <w:sz w:val="24"/>
                <w:szCs w:val="24"/>
                <w14:ligatures w14:val="standardContextual"/>
              </w:rPr>
              <w:t xml:space="preserve">, </w:t>
            </w:r>
            <w:r w:rsidR="001673A1" w:rsidRPr="00D17319">
              <w:rPr>
                <w:rFonts w:cstheme="minorHAnsi"/>
                <w:sz w:val="24"/>
                <w:szCs w:val="24"/>
              </w:rPr>
              <w:t xml:space="preserve"> </w:t>
            </w:r>
            <w:r w:rsidR="001673A1" w:rsidRPr="00D17319">
              <w:rPr>
                <w:rFonts w:eastAsia="Aptos" w:cstheme="minorHAnsi"/>
                <w:kern w:val="2"/>
                <w:sz w:val="24"/>
                <w:szCs w:val="24"/>
                <w14:ligatures w14:val="standardContextual"/>
              </w:rPr>
              <w:t>questionnaire</w:t>
            </w:r>
            <w:proofErr w:type="gramEnd"/>
          </w:p>
        </w:tc>
        <w:tc>
          <w:tcPr>
            <w:tcW w:w="454" w:type="pct"/>
          </w:tcPr>
          <w:p w14:paraId="7C279731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 (NA/NA/NA)</w:t>
            </w:r>
          </w:p>
        </w:tc>
        <w:tc>
          <w:tcPr>
            <w:tcW w:w="503" w:type="pct"/>
          </w:tcPr>
          <w:p w14:paraId="15E020E0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30.6/32.7/30.70</w:t>
            </w:r>
          </w:p>
        </w:tc>
        <w:tc>
          <w:tcPr>
            <w:tcW w:w="503" w:type="pct"/>
          </w:tcPr>
          <w:p w14:paraId="5259DE68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37.1/38.1/36</w:t>
            </w:r>
          </w:p>
        </w:tc>
        <w:tc>
          <w:tcPr>
            <w:tcW w:w="503" w:type="pct"/>
          </w:tcPr>
          <w:p w14:paraId="5CB61BFD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70.9/82.1/57.30</w:t>
            </w:r>
          </w:p>
        </w:tc>
        <w:tc>
          <w:tcPr>
            <w:tcW w:w="505" w:type="pct"/>
          </w:tcPr>
          <w:p w14:paraId="515C9B71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503" w:type="pct"/>
          </w:tcPr>
          <w:p w14:paraId="68C4126B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</w:tr>
      <w:tr w:rsidR="00C802F7" w:rsidRPr="00D17319" w14:paraId="0A8FAF7A" w14:textId="77777777" w:rsidTr="005759FF">
        <w:tc>
          <w:tcPr>
            <w:tcW w:w="597" w:type="pct"/>
          </w:tcPr>
          <w:p w14:paraId="327670DF" w14:textId="37242D3A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proofErr w:type="gramStart"/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Oh</w:t>
            </w:r>
            <w:proofErr w:type="gramEnd"/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 xml:space="preserve"> JH et al, 2024, Korea, retrospective</w:t>
            </w:r>
            <w:r w:rsidR="00D724C5"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 xml:space="preserve"> (41)</w:t>
            </w:r>
          </w:p>
        </w:tc>
        <w:tc>
          <w:tcPr>
            <w:tcW w:w="341" w:type="pct"/>
          </w:tcPr>
          <w:p w14:paraId="04D4F441" w14:textId="70AF37F4" w:rsidR="00C802F7" w:rsidRPr="00D17319" w:rsidRDefault="005759FF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(4/1/3)</w:t>
            </w:r>
          </w:p>
        </w:tc>
        <w:tc>
          <w:tcPr>
            <w:tcW w:w="520" w:type="pct"/>
          </w:tcPr>
          <w:p w14:paraId="78AB21E6" w14:textId="78FB79EA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2652/462/NA (73/13/NA</w:t>
            </w:r>
            <w:proofErr w:type="gramStart"/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)</w:t>
            </w:r>
            <w:r w:rsidR="00553765"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 xml:space="preserve">, </w:t>
            </w:r>
            <w:r w:rsidR="00553765" w:rsidRPr="00D17319">
              <w:rPr>
                <w:rFonts w:cstheme="minorHAnsi"/>
                <w:sz w:val="24"/>
                <w:szCs w:val="24"/>
              </w:rPr>
              <w:t xml:space="preserve"> </w:t>
            </w:r>
            <w:r w:rsidR="00553765"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population</w:t>
            </w:r>
            <w:proofErr w:type="gramEnd"/>
            <w:r w:rsidR="00553765"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-based</w:t>
            </w:r>
          </w:p>
        </w:tc>
        <w:tc>
          <w:tcPr>
            <w:tcW w:w="571" w:type="pct"/>
          </w:tcPr>
          <w:p w14:paraId="58406EE9" w14:textId="7E805061" w:rsidR="00C802F7" w:rsidRPr="00D17319" w:rsidRDefault="00D13EE6" w:rsidP="00C802F7">
            <w:pPr>
              <w:rPr>
                <w:rFonts w:eastAsia="Aptos" w:cstheme="minorHAnsi"/>
                <w:kern w:val="2"/>
                <w:sz w:val="24"/>
                <w:szCs w:val="24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US,</w:t>
            </w:r>
            <w:r w:rsidR="001673A1" w:rsidRPr="00D17319">
              <w:rPr>
                <w:rFonts w:eastAsia="Aptos" w:cstheme="minorHAnsi"/>
                <w:kern w:val="2"/>
                <w:sz w:val="24"/>
                <w:szCs w:val="24"/>
                <w14:ligatures w14:val="standardContextual"/>
              </w:rPr>
              <w:t xml:space="preserve"> ΝΑ</w:t>
            </w:r>
          </w:p>
        </w:tc>
        <w:tc>
          <w:tcPr>
            <w:tcW w:w="454" w:type="pct"/>
          </w:tcPr>
          <w:p w14:paraId="3AEBD250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2383/425/NA (90/92/NA)</w:t>
            </w:r>
          </w:p>
        </w:tc>
        <w:tc>
          <w:tcPr>
            <w:tcW w:w="503" w:type="pct"/>
          </w:tcPr>
          <w:p w14:paraId="03F00F99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33.8/31.5/NA</w:t>
            </w:r>
          </w:p>
        </w:tc>
        <w:tc>
          <w:tcPr>
            <w:tcW w:w="503" w:type="pct"/>
          </w:tcPr>
          <w:p w14:paraId="2B930D77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41.5/37.8/NA</w:t>
            </w:r>
          </w:p>
        </w:tc>
        <w:tc>
          <w:tcPr>
            <w:tcW w:w="503" w:type="pct"/>
          </w:tcPr>
          <w:p w14:paraId="43786080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71.3/66.1/NA</w:t>
            </w:r>
          </w:p>
        </w:tc>
        <w:tc>
          <w:tcPr>
            <w:tcW w:w="505" w:type="pct"/>
          </w:tcPr>
          <w:p w14:paraId="7C1AF945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249.8/245.9/NA</w:t>
            </w:r>
          </w:p>
        </w:tc>
        <w:tc>
          <w:tcPr>
            <w:tcW w:w="503" w:type="pct"/>
          </w:tcPr>
          <w:p w14:paraId="31D9C60D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</w:tr>
      <w:tr w:rsidR="00C802F7" w:rsidRPr="00D17319" w14:paraId="4D5CA285" w14:textId="77777777" w:rsidTr="005759FF">
        <w:tc>
          <w:tcPr>
            <w:tcW w:w="597" w:type="pct"/>
          </w:tcPr>
          <w:p w14:paraId="454B8B20" w14:textId="561D116E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lastRenderedPageBreak/>
              <w:t>Kamada et al, 2024, Japan, retrospective</w:t>
            </w:r>
            <w:r w:rsidR="00D724C5"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 xml:space="preserve"> (42)</w:t>
            </w:r>
          </w:p>
        </w:tc>
        <w:tc>
          <w:tcPr>
            <w:tcW w:w="341" w:type="pct"/>
          </w:tcPr>
          <w:p w14:paraId="7E25201D" w14:textId="69E5EE4F" w:rsidR="00C802F7" w:rsidRPr="00D17319" w:rsidRDefault="005759FF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(3/1/2)</w:t>
            </w:r>
          </w:p>
        </w:tc>
        <w:tc>
          <w:tcPr>
            <w:tcW w:w="520" w:type="pct"/>
          </w:tcPr>
          <w:p w14:paraId="714E0267" w14:textId="0BDFB0A6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20922/7841/918 (68/25/3</w:t>
            </w:r>
            <w:proofErr w:type="gramStart"/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)</w:t>
            </w:r>
            <w:r w:rsidR="00553765"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 xml:space="preserve">, </w:t>
            </w:r>
            <w:r w:rsidR="00553765" w:rsidRPr="00D17319">
              <w:rPr>
                <w:rFonts w:cstheme="minorHAnsi"/>
                <w:sz w:val="24"/>
                <w:szCs w:val="24"/>
              </w:rPr>
              <w:t xml:space="preserve"> </w:t>
            </w:r>
            <w:r w:rsidR="00553765"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population</w:t>
            </w:r>
            <w:proofErr w:type="gramEnd"/>
            <w:r w:rsidR="00553765"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-based</w:t>
            </w:r>
          </w:p>
        </w:tc>
        <w:tc>
          <w:tcPr>
            <w:tcW w:w="571" w:type="pct"/>
          </w:tcPr>
          <w:p w14:paraId="58BF0BA6" w14:textId="2531AE3F" w:rsidR="00C802F7" w:rsidRPr="00D17319" w:rsidRDefault="00D13EE6" w:rsidP="00C802F7">
            <w:pPr>
              <w:rPr>
                <w:rFonts w:eastAsia="Aptos" w:cstheme="minorHAnsi"/>
                <w:kern w:val="2"/>
                <w:sz w:val="24"/>
                <w:szCs w:val="24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US,</w:t>
            </w:r>
            <w:r w:rsidR="001673A1" w:rsidRPr="00D17319">
              <w:rPr>
                <w:rFonts w:eastAsia="Aptos" w:cstheme="minorHAnsi"/>
                <w:kern w:val="2"/>
                <w:sz w:val="24"/>
                <w:szCs w:val="24"/>
                <w14:ligatures w14:val="standardContextual"/>
              </w:rPr>
              <w:t xml:space="preserve"> ΝΑ</w:t>
            </w:r>
          </w:p>
        </w:tc>
        <w:tc>
          <w:tcPr>
            <w:tcW w:w="454" w:type="pct"/>
          </w:tcPr>
          <w:p w14:paraId="342EBE3D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13007/7005/802 (62/89/87)</w:t>
            </w:r>
          </w:p>
        </w:tc>
        <w:tc>
          <w:tcPr>
            <w:tcW w:w="503" w:type="pct"/>
          </w:tcPr>
          <w:p w14:paraId="00450953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25.4/28.5/35.40</w:t>
            </w:r>
          </w:p>
        </w:tc>
        <w:tc>
          <w:tcPr>
            <w:tcW w:w="503" w:type="pct"/>
          </w:tcPr>
          <w:p w14:paraId="73835C7D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32.6/34.4/38.20</w:t>
            </w:r>
          </w:p>
        </w:tc>
        <w:tc>
          <w:tcPr>
            <w:tcW w:w="503" w:type="pct"/>
          </w:tcPr>
          <w:p w14:paraId="11800F1E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42.1/75.9/123</w:t>
            </w:r>
          </w:p>
        </w:tc>
        <w:tc>
          <w:tcPr>
            <w:tcW w:w="505" w:type="pct"/>
          </w:tcPr>
          <w:p w14:paraId="78D09C61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238/229/232</w:t>
            </w:r>
          </w:p>
        </w:tc>
        <w:tc>
          <w:tcPr>
            <w:tcW w:w="503" w:type="pct"/>
          </w:tcPr>
          <w:p w14:paraId="760C3510" w14:textId="6500332B" w:rsidR="00C802F7" w:rsidRPr="00D17319" w:rsidRDefault="0075088C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75.7</w:t>
            </w:r>
            <w:r w:rsidR="00C802F7"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/</w:t>
            </w: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76.9</w:t>
            </w:r>
            <w:r w:rsidR="00C802F7"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/</w:t>
            </w: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81.1</w:t>
            </w:r>
          </w:p>
        </w:tc>
      </w:tr>
      <w:tr w:rsidR="00C802F7" w:rsidRPr="00D17319" w14:paraId="0C381557" w14:textId="77777777" w:rsidTr="005759FF">
        <w:tc>
          <w:tcPr>
            <w:tcW w:w="597" w:type="pct"/>
          </w:tcPr>
          <w:p w14:paraId="75D39DF5" w14:textId="303A944C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Yoon et al, 2024, Korea, retrospective</w:t>
            </w:r>
            <w:r w:rsidR="00D724C5"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 xml:space="preserve"> (43)</w:t>
            </w:r>
          </w:p>
        </w:tc>
        <w:tc>
          <w:tcPr>
            <w:tcW w:w="341" w:type="pct"/>
          </w:tcPr>
          <w:p w14:paraId="525FB172" w14:textId="0431321E" w:rsidR="00C802F7" w:rsidRPr="00D17319" w:rsidRDefault="005759FF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(3/1/2)</w:t>
            </w:r>
          </w:p>
        </w:tc>
        <w:tc>
          <w:tcPr>
            <w:tcW w:w="520" w:type="pct"/>
          </w:tcPr>
          <w:p w14:paraId="3C273C8E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 xml:space="preserve">3497/411/107 </w:t>
            </w:r>
          </w:p>
          <w:p w14:paraId="484ADAC5" w14:textId="1FD57344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(87/10/3)</w:t>
            </w:r>
            <w:r w:rsidR="00553765"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,</w:t>
            </w:r>
            <w:r w:rsidR="00553765" w:rsidRPr="00D17319">
              <w:rPr>
                <w:rFonts w:cstheme="minorHAnsi"/>
                <w:sz w:val="24"/>
                <w:szCs w:val="24"/>
              </w:rPr>
              <w:t xml:space="preserve"> </w:t>
            </w:r>
            <w:r w:rsidR="00553765"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 xml:space="preserve">population-based  </w:t>
            </w:r>
          </w:p>
        </w:tc>
        <w:tc>
          <w:tcPr>
            <w:tcW w:w="571" w:type="pct"/>
          </w:tcPr>
          <w:p w14:paraId="7AB78078" w14:textId="4C792A56" w:rsidR="00C802F7" w:rsidRPr="00D17319" w:rsidRDefault="00E34449" w:rsidP="00C802F7">
            <w:pPr>
              <w:rPr>
                <w:rFonts w:eastAsia="Aptos" w:cstheme="minorHAnsi"/>
                <w:kern w:val="2"/>
                <w:sz w:val="24"/>
                <w:szCs w:val="24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Hepatic steatosis index</w:t>
            </w:r>
            <w:r w:rsidR="00D13EE6"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,</w:t>
            </w:r>
            <w:r w:rsidR="001673A1" w:rsidRPr="00D17319">
              <w:rPr>
                <w:rFonts w:eastAsia="Aptos" w:cstheme="minorHAnsi"/>
                <w:kern w:val="2"/>
                <w:sz w:val="24"/>
                <w:szCs w:val="24"/>
                <w14:ligatures w14:val="standardContextual"/>
              </w:rPr>
              <w:t xml:space="preserve"> ΝΑ</w:t>
            </w:r>
          </w:p>
        </w:tc>
        <w:tc>
          <w:tcPr>
            <w:tcW w:w="454" w:type="pct"/>
          </w:tcPr>
          <w:p w14:paraId="6CC871AE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1677/351/68 (48/85/64)</w:t>
            </w:r>
          </w:p>
        </w:tc>
        <w:tc>
          <w:tcPr>
            <w:tcW w:w="503" w:type="pct"/>
          </w:tcPr>
          <w:p w14:paraId="60BE043D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28.1/37.1/37.10</w:t>
            </w:r>
          </w:p>
        </w:tc>
        <w:tc>
          <w:tcPr>
            <w:tcW w:w="503" w:type="pct"/>
          </w:tcPr>
          <w:p w14:paraId="74B584E1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38.2/48.2/48.20</w:t>
            </w:r>
          </w:p>
        </w:tc>
        <w:tc>
          <w:tcPr>
            <w:tcW w:w="503" w:type="pct"/>
          </w:tcPr>
          <w:p w14:paraId="72B79B14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</w:t>
            </w:r>
            <w:r w:rsidRPr="00D17319">
              <w:rPr>
                <w:rFonts w:eastAsia="Aptos" w:cstheme="minorHAnsi"/>
                <w:kern w:val="2"/>
                <w:sz w:val="24"/>
                <w:szCs w:val="24"/>
                <w14:ligatures w14:val="standardContextual"/>
              </w:rPr>
              <w:t>ΝΑ</w:t>
            </w:r>
          </w:p>
        </w:tc>
        <w:tc>
          <w:tcPr>
            <w:tcW w:w="505" w:type="pct"/>
          </w:tcPr>
          <w:p w14:paraId="08C54B79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265.10/258.9/255.20</w:t>
            </w:r>
          </w:p>
        </w:tc>
        <w:tc>
          <w:tcPr>
            <w:tcW w:w="503" w:type="pct"/>
          </w:tcPr>
          <w:p w14:paraId="13ED2884" w14:textId="73973CFC" w:rsidR="00C802F7" w:rsidRPr="00D17319" w:rsidRDefault="0075088C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</w:tr>
      <w:tr w:rsidR="00C802F7" w:rsidRPr="00D17319" w14:paraId="6E113594" w14:textId="77777777" w:rsidTr="005759FF">
        <w:tc>
          <w:tcPr>
            <w:tcW w:w="597" w:type="pct"/>
          </w:tcPr>
          <w:p w14:paraId="52B4778B" w14:textId="25758488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John et al, 2025, USA, retrospective</w:t>
            </w:r>
            <w:r w:rsidR="00D724C5"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 xml:space="preserve"> (44)</w:t>
            </w:r>
          </w:p>
        </w:tc>
        <w:tc>
          <w:tcPr>
            <w:tcW w:w="341" w:type="pct"/>
          </w:tcPr>
          <w:p w14:paraId="705AFDA3" w14:textId="5A8E21AB" w:rsidR="00C802F7" w:rsidRPr="00D17319" w:rsidRDefault="003D6A7C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(4/1/3)</w:t>
            </w:r>
          </w:p>
        </w:tc>
        <w:tc>
          <w:tcPr>
            <w:tcW w:w="520" w:type="pct"/>
          </w:tcPr>
          <w:p w14:paraId="6DC156DD" w14:textId="1B22E4EF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299259/99163/38552 (68/23/9)</w:t>
            </w:r>
            <w:r w:rsidR="00553765"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,</w:t>
            </w:r>
            <w:r w:rsidR="00553765" w:rsidRPr="00D17319">
              <w:rPr>
                <w:rFonts w:cstheme="minorHAnsi"/>
                <w:sz w:val="24"/>
                <w:szCs w:val="24"/>
              </w:rPr>
              <w:t xml:space="preserve"> </w:t>
            </w:r>
            <w:r w:rsidR="00553765"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population-based</w:t>
            </w:r>
          </w:p>
        </w:tc>
        <w:tc>
          <w:tcPr>
            <w:tcW w:w="571" w:type="pct"/>
          </w:tcPr>
          <w:p w14:paraId="2D2E57D8" w14:textId="73E413FE" w:rsidR="00C802F7" w:rsidRPr="00D17319" w:rsidRDefault="00D13EE6" w:rsidP="001673A1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Radiology,</w:t>
            </w:r>
            <w:r w:rsidR="001673A1" w:rsidRPr="00D17319">
              <w:rPr>
                <w:rFonts w:cstheme="minorHAnsi"/>
                <w:sz w:val="24"/>
                <w:szCs w:val="24"/>
              </w:rPr>
              <w:t xml:space="preserve"> </w:t>
            </w:r>
            <w:r w:rsidR="001673A1"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AUDIT-C</w:t>
            </w:r>
            <w:r w:rsidR="001673A1" w:rsidRPr="00D17319">
              <w:rPr>
                <w:rFonts w:eastAsia="Aptos" w:cstheme="minorHAnsi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1673A1"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score</w:t>
            </w:r>
          </w:p>
        </w:tc>
        <w:tc>
          <w:tcPr>
            <w:tcW w:w="454" w:type="pct"/>
          </w:tcPr>
          <w:p w14:paraId="65ECC12C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270944/91669/35903 (91/92/93)</w:t>
            </w:r>
          </w:p>
        </w:tc>
        <w:tc>
          <w:tcPr>
            <w:tcW w:w="503" w:type="pct"/>
          </w:tcPr>
          <w:p w14:paraId="46BBAEAB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31.3/38.9/53.30</w:t>
            </w:r>
          </w:p>
        </w:tc>
        <w:tc>
          <w:tcPr>
            <w:tcW w:w="503" w:type="pct"/>
          </w:tcPr>
          <w:p w14:paraId="2928AF5D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41.3/47.8/47.80</w:t>
            </w:r>
          </w:p>
        </w:tc>
        <w:tc>
          <w:tcPr>
            <w:tcW w:w="503" w:type="pct"/>
          </w:tcPr>
          <w:p w14:paraId="18DC4314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505" w:type="pct"/>
          </w:tcPr>
          <w:p w14:paraId="550603E5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212.3/210.4/202.40</w:t>
            </w:r>
          </w:p>
        </w:tc>
        <w:tc>
          <w:tcPr>
            <w:tcW w:w="503" w:type="pct"/>
          </w:tcPr>
          <w:p w14:paraId="62D059C8" w14:textId="49B9E9FB" w:rsidR="00C802F7" w:rsidRPr="00D17319" w:rsidRDefault="0075088C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</w:tr>
      <w:tr w:rsidR="00C802F7" w:rsidRPr="00D17319" w14:paraId="146EC032" w14:textId="77777777" w:rsidTr="005759FF">
        <w:tc>
          <w:tcPr>
            <w:tcW w:w="597" w:type="pct"/>
          </w:tcPr>
          <w:p w14:paraId="25416C7F" w14:textId="650513C3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Wang et al, 2025, Taiwan, retrospective</w:t>
            </w:r>
            <w:r w:rsidR="00D724C5"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 xml:space="preserve"> (45)</w:t>
            </w:r>
          </w:p>
        </w:tc>
        <w:tc>
          <w:tcPr>
            <w:tcW w:w="341" w:type="pct"/>
          </w:tcPr>
          <w:p w14:paraId="59EC162F" w14:textId="06F8C9A6" w:rsidR="00C802F7" w:rsidRPr="00D17319" w:rsidRDefault="003D6A7C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(3/1/3)</w:t>
            </w:r>
          </w:p>
        </w:tc>
        <w:tc>
          <w:tcPr>
            <w:tcW w:w="520" w:type="pct"/>
          </w:tcPr>
          <w:p w14:paraId="511BDEF1" w14:textId="2242B3AE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7316/209/79 (94/3/1</w:t>
            </w:r>
            <w:proofErr w:type="gramStart"/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)</w:t>
            </w:r>
            <w:r w:rsidR="00553765"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 xml:space="preserve">, </w:t>
            </w:r>
            <w:r w:rsidR="00553765" w:rsidRPr="00D17319">
              <w:rPr>
                <w:rFonts w:cstheme="minorHAnsi"/>
                <w:sz w:val="24"/>
                <w:szCs w:val="24"/>
              </w:rPr>
              <w:t xml:space="preserve"> </w:t>
            </w:r>
            <w:r w:rsidR="00553765"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population</w:t>
            </w:r>
            <w:proofErr w:type="gramEnd"/>
            <w:r w:rsidR="00553765"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-based</w:t>
            </w:r>
          </w:p>
        </w:tc>
        <w:tc>
          <w:tcPr>
            <w:tcW w:w="571" w:type="pct"/>
          </w:tcPr>
          <w:p w14:paraId="3544A389" w14:textId="553672CB" w:rsidR="00C802F7" w:rsidRPr="00D17319" w:rsidRDefault="001673A1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proofErr w:type="gramStart"/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 xml:space="preserve">US, </w:t>
            </w:r>
            <w:r w:rsidR="0087240A" w:rsidRPr="00D17319">
              <w:rPr>
                <w:rFonts w:cstheme="minorHAnsi"/>
                <w:sz w:val="24"/>
                <w:szCs w:val="24"/>
              </w:rPr>
              <w:t xml:space="preserve"> </w:t>
            </w:r>
            <w:r w:rsidR="0087240A"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questionnaire</w:t>
            </w:r>
            <w:proofErr w:type="gramEnd"/>
          </w:p>
        </w:tc>
        <w:tc>
          <w:tcPr>
            <w:tcW w:w="454" w:type="pct"/>
          </w:tcPr>
          <w:p w14:paraId="25428C66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2898/173/65 (40/83/82)</w:t>
            </w:r>
          </w:p>
        </w:tc>
        <w:tc>
          <w:tcPr>
            <w:tcW w:w="503" w:type="pct"/>
          </w:tcPr>
          <w:p w14:paraId="0510DF6E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26.76/31.28/33.63</w:t>
            </w:r>
          </w:p>
        </w:tc>
        <w:tc>
          <w:tcPr>
            <w:tcW w:w="503" w:type="pct"/>
          </w:tcPr>
          <w:p w14:paraId="73581F2D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29.65/38.32/33.35</w:t>
            </w:r>
          </w:p>
        </w:tc>
        <w:tc>
          <w:tcPr>
            <w:tcW w:w="503" w:type="pct"/>
          </w:tcPr>
          <w:p w14:paraId="16B10599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28.75/66.51/79.03</w:t>
            </w:r>
          </w:p>
        </w:tc>
        <w:tc>
          <w:tcPr>
            <w:tcW w:w="505" w:type="pct"/>
          </w:tcPr>
          <w:p w14:paraId="203088FD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503" w:type="pct"/>
          </w:tcPr>
          <w:p w14:paraId="0104138D" w14:textId="6F1CD390" w:rsidR="00C802F7" w:rsidRPr="00D17319" w:rsidRDefault="0075088C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</w:tr>
      <w:tr w:rsidR="00C802F7" w:rsidRPr="00D17319" w14:paraId="4A2B3EAB" w14:textId="77777777" w:rsidTr="005759FF">
        <w:tc>
          <w:tcPr>
            <w:tcW w:w="597" w:type="pct"/>
          </w:tcPr>
          <w:p w14:paraId="77D00BF0" w14:textId="28E51019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Lee DY et al, 2025, Korea, retrospective</w:t>
            </w:r>
            <w:r w:rsidR="00D724C5"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 xml:space="preserve"> (46)</w:t>
            </w:r>
          </w:p>
        </w:tc>
        <w:tc>
          <w:tcPr>
            <w:tcW w:w="341" w:type="pct"/>
          </w:tcPr>
          <w:p w14:paraId="0366F05D" w14:textId="7CA9BEBD" w:rsidR="00C802F7" w:rsidRPr="00D17319" w:rsidRDefault="003D6A7C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(2/1/2)</w:t>
            </w:r>
          </w:p>
        </w:tc>
        <w:tc>
          <w:tcPr>
            <w:tcW w:w="520" w:type="pct"/>
          </w:tcPr>
          <w:p w14:paraId="1F1FC687" w14:textId="3741474A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142065/14176/NA (30/3/NA)</w:t>
            </w:r>
            <w:r w:rsidR="00553765"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,</w:t>
            </w:r>
            <w:r w:rsidR="00553765" w:rsidRPr="00D17319">
              <w:rPr>
                <w:rFonts w:cstheme="minorHAnsi"/>
                <w:sz w:val="24"/>
                <w:szCs w:val="24"/>
              </w:rPr>
              <w:t xml:space="preserve"> </w:t>
            </w:r>
            <w:r w:rsidR="00553765"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 xml:space="preserve">population-based  </w:t>
            </w:r>
          </w:p>
        </w:tc>
        <w:tc>
          <w:tcPr>
            <w:tcW w:w="571" w:type="pct"/>
          </w:tcPr>
          <w:p w14:paraId="210FD900" w14:textId="3C79F7AB" w:rsidR="00C802F7" w:rsidRPr="00D17319" w:rsidRDefault="0087240A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US, NA</w:t>
            </w:r>
          </w:p>
        </w:tc>
        <w:tc>
          <w:tcPr>
            <w:tcW w:w="454" w:type="pct"/>
          </w:tcPr>
          <w:p w14:paraId="78049210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105370/12916/NA (74/91/NA)</w:t>
            </w:r>
          </w:p>
        </w:tc>
        <w:tc>
          <w:tcPr>
            <w:tcW w:w="503" w:type="pct"/>
          </w:tcPr>
          <w:p w14:paraId="62647170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27.2/32.1/NA</w:t>
            </w:r>
          </w:p>
        </w:tc>
        <w:tc>
          <w:tcPr>
            <w:tcW w:w="503" w:type="pct"/>
          </w:tcPr>
          <w:p w14:paraId="4260B8D1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35.5/38.9/NA</w:t>
            </w:r>
          </w:p>
        </w:tc>
        <w:tc>
          <w:tcPr>
            <w:tcW w:w="503" w:type="pct"/>
          </w:tcPr>
          <w:p w14:paraId="139F0FAE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505" w:type="pct"/>
          </w:tcPr>
          <w:p w14:paraId="58295350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503" w:type="pct"/>
          </w:tcPr>
          <w:p w14:paraId="446DFA61" w14:textId="72A25426" w:rsidR="00C802F7" w:rsidRPr="00D17319" w:rsidRDefault="0075088C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</w:tr>
      <w:tr w:rsidR="00C802F7" w:rsidRPr="00D17319" w14:paraId="68CC8C8E" w14:textId="77777777" w:rsidTr="005759FF">
        <w:tc>
          <w:tcPr>
            <w:tcW w:w="597" w:type="pct"/>
          </w:tcPr>
          <w:p w14:paraId="78100161" w14:textId="2E086C69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lastRenderedPageBreak/>
              <w:t>Vaz et al, 2025, Sweden, retrospective</w:t>
            </w:r>
            <w:r w:rsidR="00D724C5"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 xml:space="preserve"> (47)</w:t>
            </w:r>
          </w:p>
        </w:tc>
        <w:tc>
          <w:tcPr>
            <w:tcW w:w="341" w:type="pct"/>
          </w:tcPr>
          <w:p w14:paraId="1911EF96" w14:textId="424E9E5C" w:rsidR="00C802F7" w:rsidRPr="00D17319" w:rsidRDefault="003D6A7C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(4/1/3)</w:t>
            </w:r>
          </w:p>
        </w:tc>
        <w:tc>
          <w:tcPr>
            <w:tcW w:w="520" w:type="pct"/>
          </w:tcPr>
          <w:p w14:paraId="6020FF05" w14:textId="2D3A8ED9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4229/1294/1976 (56/17/26)</w:t>
            </w:r>
            <w:r w:rsidR="00553765"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, hospital-based</w:t>
            </w:r>
          </w:p>
        </w:tc>
        <w:tc>
          <w:tcPr>
            <w:tcW w:w="571" w:type="pct"/>
          </w:tcPr>
          <w:p w14:paraId="6CE43F20" w14:textId="4C2395EF" w:rsidR="00C802F7" w:rsidRPr="00D17319" w:rsidRDefault="0087240A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ICD</w:t>
            </w:r>
            <w:r w:rsidR="00D13EE6"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-10/</w:t>
            </w:r>
            <w:r w:rsidR="00E34449" w:rsidRPr="00D17319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="00E34449"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phosphatidylethanol</w:t>
            </w:r>
            <w:proofErr w:type="spellEnd"/>
            <w:r w:rsidR="00D13EE6"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,</w:t>
            </w: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 xml:space="preserve"> NA</w:t>
            </w:r>
          </w:p>
        </w:tc>
        <w:tc>
          <w:tcPr>
            <w:tcW w:w="454" w:type="pct"/>
          </w:tcPr>
          <w:p w14:paraId="0B56A670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1927/771/1277 (46/60/65)</w:t>
            </w:r>
          </w:p>
        </w:tc>
        <w:tc>
          <w:tcPr>
            <w:tcW w:w="503" w:type="pct"/>
          </w:tcPr>
          <w:p w14:paraId="163BDB40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25.3/27.74/47.13</w:t>
            </w:r>
          </w:p>
        </w:tc>
        <w:tc>
          <w:tcPr>
            <w:tcW w:w="503" w:type="pct"/>
          </w:tcPr>
          <w:p w14:paraId="1156E172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28.92/30.83/38.64</w:t>
            </w:r>
          </w:p>
        </w:tc>
        <w:tc>
          <w:tcPr>
            <w:tcW w:w="503" w:type="pct"/>
          </w:tcPr>
          <w:p w14:paraId="4D1398EC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33.73/43.96/150.8</w:t>
            </w:r>
            <w:r w:rsidRPr="00D17319">
              <w:rPr>
                <w:rFonts w:eastAsia="Aptos" w:cstheme="minorHAnsi"/>
                <w:kern w:val="2"/>
                <w:sz w:val="24"/>
                <w:szCs w:val="24"/>
                <w14:ligatures w14:val="standardContextual"/>
              </w:rPr>
              <w:t>1</w:t>
            </w:r>
          </w:p>
        </w:tc>
        <w:tc>
          <w:tcPr>
            <w:tcW w:w="505" w:type="pct"/>
          </w:tcPr>
          <w:p w14:paraId="03DE6CA8" w14:textId="15E01ED8" w:rsidR="00C802F7" w:rsidRPr="00D17319" w:rsidRDefault="00BE58DB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503" w:type="pct"/>
          </w:tcPr>
          <w:p w14:paraId="06FB111F" w14:textId="21A41518" w:rsidR="00C802F7" w:rsidRPr="00D17319" w:rsidRDefault="0075088C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</w:tr>
      <w:tr w:rsidR="00C802F7" w:rsidRPr="00D17319" w14:paraId="523DD70D" w14:textId="77777777" w:rsidTr="005759FF">
        <w:tc>
          <w:tcPr>
            <w:tcW w:w="597" w:type="pct"/>
          </w:tcPr>
          <w:p w14:paraId="0A390991" w14:textId="2E97B701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Spencer-Sandino et al, 2025, Chile, retrospective</w:t>
            </w:r>
            <w:r w:rsidR="00D724C5"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 xml:space="preserve"> (48)</w:t>
            </w:r>
          </w:p>
        </w:tc>
        <w:tc>
          <w:tcPr>
            <w:tcW w:w="341" w:type="pct"/>
          </w:tcPr>
          <w:p w14:paraId="4930BB52" w14:textId="4AA9C44B" w:rsidR="00C802F7" w:rsidRPr="00D17319" w:rsidRDefault="003D6A7C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(3/1/3)</w:t>
            </w:r>
          </w:p>
        </w:tc>
        <w:tc>
          <w:tcPr>
            <w:tcW w:w="520" w:type="pct"/>
          </w:tcPr>
          <w:p w14:paraId="6D8F02BE" w14:textId="77E6A091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3895/77/53 (95/2/1)</w:t>
            </w:r>
            <w:r w:rsidR="00553765"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 xml:space="preserve">, </w:t>
            </w:r>
            <w:proofErr w:type="spellStart"/>
            <w:r w:rsidR="00553765"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populayion</w:t>
            </w:r>
            <w:proofErr w:type="spellEnd"/>
            <w:r w:rsidR="00553765"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-based</w:t>
            </w:r>
          </w:p>
        </w:tc>
        <w:tc>
          <w:tcPr>
            <w:tcW w:w="571" w:type="pct"/>
          </w:tcPr>
          <w:p w14:paraId="22691794" w14:textId="7CDC1F4C" w:rsidR="00C802F7" w:rsidRPr="00D17319" w:rsidRDefault="00D13EE6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US,</w:t>
            </w:r>
            <w:r w:rsidR="0087240A"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 xml:space="preserve"> NA</w:t>
            </w:r>
          </w:p>
        </w:tc>
        <w:tc>
          <w:tcPr>
            <w:tcW w:w="454" w:type="pct"/>
          </w:tcPr>
          <w:p w14:paraId="34BA599D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1760/51/45 (45/66/85)</w:t>
            </w:r>
          </w:p>
        </w:tc>
        <w:tc>
          <w:tcPr>
            <w:tcW w:w="503" w:type="pct"/>
          </w:tcPr>
          <w:p w14:paraId="6C0CB57F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30.8/35.9/53.40</w:t>
            </w:r>
          </w:p>
        </w:tc>
        <w:tc>
          <w:tcPr>
            <w:tcW w:w="503" w:type="pct"/>
          </w:tcPr>
          <w:p w14:paraId="3E9BC4B2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40.5/48/53.40</w:t>
            </w:r>
          </w:p>
        </w:tc>
        <w:tc>
          <w:tcPr>
            <w:tcW w:w="503" w:type="pct"/>
          </w:tcPr>
          <w:p w14:paraId="78D5A85E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39.5/76/55.40</w:t>
            </w:r>
          </w:p>
        </w:tc>
        <w:tc>
          <w:tcPr>
            <w:tcW w:w="505" w:type="pct"/>
          </w:tcPr>
          <w:p w14:paraId="37A917D5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503" w:type="pct"/>
          </w:tcPr>
          <w:p w14:paraId="6D041F9E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</w:tr>
      <w:tr w:rsidR="00C802F7" w:rsidRPr="00D17319" w14:paraId="5E98886E" w14:textId="77777777" w:rsidTr="005759FF">
        <w:tc>
          <w:tcPr>
            <w:tcW w:w="597" w:type="pct"/>
          </w:tcPr>
          <w:p w14:paraId="296FE1DE" w14:textId="0F1469FE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Burnside et al, 2025, Canada, retrospective</w:t>
            </w:r>
            <w:r w:rsidR="00D724C5"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 xml:space="preserve"> (49)</w:t>
            </w:r>
          </w:p>
        </w:tc>
        <w:tc>
          <w:tcPr>
            <w:tcW w:w="341" w:type="pct"/>
          </w:tcPr>
          <w:p w14:paraId="4438DAD0" w14:textId="70AA8117" w:rsidR="00C802F7" w:rsidRPr="00D17319" w:rsidRDefault="003D6A7C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(2/1/3)</w:t>
            </w:r>
          </w:p>
        </w:tc>
        <w:tc>
          <w:tcPr>
            <w:tcW w:w="520" w:type="pct"/>
          </w:tcPr>
          <w:p w14:paraId="542F3D3F" w14:textId="20D6C4B4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8430/666/144 (91/7/2</w:t>
            </w:r>
            <w:proofErr w:type="gramStart"/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)</w:t>
            </w:r>
            <w:r w:rsidR="00553765"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 xml:space="preserve">, </w:t>
            </w:r>
            <w:r w:rsidR="00553765" w:rsidRPr="00D17319">
              <w:rPr>
                <w:rFonts w:cstheme="minorHAnsi"/>
                <w:sz w:val="24"/>
                <w:szCs w:val="24"/>
              </w:rPr>
              <w:t xml:space="preserve"> </w:t>
            </w:r>
            <w:r w:rsidR="00553765"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population</w:t>
            </w:r>
            <w:proofErr w:type="gramEnd"/>
            <w:r w:rsidR="00553765"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-based</w:t>
            </w:r>
          </w:p>
        </w:tc>
        <w:tc>
          <w:tcPr>
            <w:tcW w:w="571" w:type="pct"/>
          </w:tcPr>
          <w:p w14:paraId="334D7201" w14:textId="19B163C7" w:rsidR="00C802F7" w:rsidRPr="00D17319" w:rsidRDefault="00D13EE6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proofErr w:type="gramStart"/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 xml:space="preserve">Serology, </w:t>
            </w:r>
            <w:r w:rsidR="0087240A" w:rsidRPr="00D17319">
              <w:rPr>
                <w:rFonts w:cstheme="minorHAnsi"/>
                <w:sz w:val="24"/>
                <w:szCs w:val="24"/>
              </w:rPr>
              <w:t xml:space="preserve"> </w:t>
            </w:r>
            <w:r w:rsidR="0087240A"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questionnaire</w:t>
            </w:r>
            <w:proofErr w:type="gramEnd"/>
          </w:p>
        </w:tc>
        <w:tc>
          <w:tcPr>
            <w:tcW w:w="454" w:type="pct"/>
          </w:tcPr>
          <w:p w14:paraId="3D1B5B38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5455/500/NA (65/75/NA)</w:t>
            </w:r>
          </w:p>
        </w:tc>
        <w:tc>
          <w:tcPr>
            <w:tcW w:w="503" w:type="pct"/>
          </w:tcPr>
          <w:p w14:paraId="5D87386D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503" w:type="pct"/>
          </w:tcPr>
          <w:p w14:paraId="278C9992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26.01/NA/NA</w:t>
            </w:r>
          </w:p>
        </w:tc>
        <w:tc>
          <w:tcPr>
            <w:tcW w:w="503" w:type="pct"/>
          </w:tcPr>
          <w:p w14:paraId="57EC4610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505" w:type="pct"/>
          </w:tcPr>
          <w:p w14:paraId="1E48AD5B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503" w:type="pct"/>
          </w:tcPr>
          <w:p w14:paraId="652F31DB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</w:tr>
      <w:tr w:rsidR="00C802F7" w:rsidRPr="00D17319" w14:paraId="2F81E26C" w14:textId="77777777" w:rsidTr="005759FF">
        <w:tc>
          <w:tcPr>
            <w:tcW w:w="597" w:type="pct"/>
          </w:tcPr>
          <w:p w14:paraId="1CB6D70E" w14:textId="6A18C80B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Ong et al, 2025, USA, retrospective</w:t>
            </w:r>
            <w:r w:rsidR="00D724C5"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 xml:space="preserve"> (50)</w:t>
            </w:r>
          </w:p>
        </w:tc>
        <w:tc>
          <w:tcPr>
            <w:tcW w:w="341" w:type="pct"/>
          </w:tcPr>
          <w:p w14:paraId="2D64E790" w14:textId="026A3DA6" w:rsidR="00C802F7" w:rsidRPr="00D17319" w:rsidRDefault="003D6A7C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(3/1/2)</w:t>
            </w:r>
          </w:p>
        </w:tc>
        <w:tc>
          <w:tcPr>
            <w:tcW w:w="520" w:type="pct"/>
          </w:tcPr>
          <w:p w14:paraId="131450FD" w14:textId="320EB3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14152/3850/2508 (69/19/12</w:t>
            </w:r>
            <w:proofErr w:type="gramStart"/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)</w:t>
            </w:r>
            <w:r w:rsidR="00553765"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 xml:space="preserve">, </w:t>
            </w:r>
            <w:r w:rsidR="00553765" w:rsidRPr="00D17319">
              <w:rPr>
                <w:rFonts w:cstheme="minorHAnsi"/>
                <w:sz w:val="24"/>
                <w:szCs w:val="24"/>
              </w:rPr>
              <w:t xml:space="preserve"> </w:t>
            </w:r>
            <w:r w:rsidR="00553765"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population</w:t>
            </w:r>
            <w:proofErr w:type="gramEnd"/>
            <w:r w:rsidR="00553765"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-based</w:t>
            </w:r>
          </w:p>
        </w:tc>
        <w:tc>
          <w:tcPr>
            <w:tcW w:w="571" w:type="pct"/>
          </w:tcPr>
          <w:p w14:paraId="0D73ACF1" w14:textId="24FDE39F" w:rsidR="00C802F7" w:rsidRPr="00D17319" w:rsidRDefault="00E34449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Fatty liver index</w:t>
            </w:r>
            <w:r w:rsidR="00D13EE6"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,</w:t>
            </w:r>
            <w:r w:rsidR="008A3183"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 xml:space="preserve"> NA</w:t>
            </w:r>
          </w:p>
        </w:tc>
        <w:tc>
          <w:tcPr>
            <w:tcW w:w="454" w:type="pct"/>
          </w:tcPr>
          <w:p w14:paraId="29BE416A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 (NA/NA/NA)</w:t>
            </w:r>
          </w:p>
        </w:tc>
        <w:tc>
          <w:tcPr>
            <w:tcW w:w="503" w:type="pct"/>
          </w:tcPr>
          <w:p w14:paraId="02E04B44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23/23/25.01</w:t>
            </w:r>
          </w:p>
        </w:tc>
        <w:tc>
          <w:tcPr>
            <w:tcW w:w="503" w:type="pct"/>
          </w:tcPr>
          <w:p w14:paraId="71B41550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23/24.02/28.03</w:t>
            </w:r>
          </w:p>
        </w:tc>
        <w:tc>
          <w:tcPr>
            <w:tcW w:w="503" w:type="pct"/>
          </w:tcPr>
          <w:p w14:paraId="24A2A550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25/27.03/34.0</w:t>
            </w:r>
            <w:r w:rsidRPr="00D17319">
              <w:rPr>
                <w:rFonts w:eastAsia="Aptos" w:cstheme="minorHAnsi"/>
                <w:kern w:val="2"/>
                <w:sz w:val="24"/>
                <w:szCs w:val="24"/>
                <w14:ligatures w14:val="standardContextual"/>
              </w:rPr>
              <w:t>5</w:t>
            </w:r>
          </w:p>
        </w:tc>
        <w:tc>
          <w:tcPr>
            <w:tcW w:w="505" w:type="pct"/>
          </w:tcPr>
          <w:p w14:paraId="0EACB33A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249/256.02/254.0</w:t>
            </w:r>
            <w:r w:rsidRPr="00D17319">
              <w:rPr>
                <w:rFonts w:eastAsia="Aptos" w:cstheme="minorHAnsi"/>
                <w:kern w:val="2"/>
                <w:sz w:val="24"/>
                <w:szCs w:val="24"/>
                <w14:ligatures w14:val="standardContextual"/>
              </w:rPr>
              <w:t>1</w:t>
            </w:r>
          </w:p>
        </w:tc>
        <w:tc>
          <w:tcPr>
            <w:tcW w:w="503" w:type="pct"/>
          </w:tcPr>
          <w:p w14:paraId="12645E49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</w:tr>
      <w:tr w:rsidR="00C802F7" w:rsidRPr="00D17319" w14:paraId="32100FA3" w14:textId="77777777" w:rsidTr="005759FF">
        <w:tc>
          <w:tcPr>
            <w:tcW w:w="597" w:type="pct"/>
          </w:tcPr>
          <w:p w14:paraId="24D82326" w14:textId="5AA56698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proofErr w:type="spellStart"/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Younossi</w:t>
            </w:r>
            <w:proofErr w:type="spellEnd"/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 xml:space="preserve"> et al, 2025, Multicenter, retrospective</w:t>
            </w:r>
            <w:r w:rsidR="00D724C5"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 xml:space="preserve"> (51)</w:t>
            </w:r>
          </w:p>
        </w:tc>
        <w:tc>
          <w:tcPr>
            <w:tcW w:w="341" w:type="pct"/>
          </w:tcPr>
          <w:p w14:paraId="12C94173" w14:textId="71338F3C" w:rsidR="00C802F7" w:rsidRPr="00D17319" w:rsidRDefault="003D6A7C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(2/1/2)</w:t>
            </w:r>
          </w:p>
        </w:tc>
        <w:tc>
          <w:tcPr>
            <w:tcW w:w="520" w:type="pct"/>
          </w:tcPr>
          <w:p w14:paraId="5478652C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8638/170/0 (98/2/0)</w:t>
            </w:r>
          </w:p>
          <w:p w14:paraId="4DE087AF" w14:textId="5DDE91E3" w:rsidR="00BD79E6" w:rsidRPr="00D17319" w:rsidRDefault="00BD79E6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hospital-based</w:t>
            </w:r>
          </w:p>
        </w:tc>
        <w:tc>
          <w:tcPr>
            <w:tcW w:w="571" w:type="pct"/>
          </w:tcPr>
          <w:p w14:paraId="39C2132D" w14:textId="32E66477" w:rsidR="00C802F7" w:rsidRPr="00D17319" w:rsidRDefault="00D13EE6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 xml:space="preserve">LB, </w:t>
            </w:r>
            <w:r w:rsidR="008A3183"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</w:t>
            </w:r>
          </w:p>
        </w:tc>
        <w:tc>
          <w:tcPr>
            <w:tcW w:w="454" w:type="pct"/>
          </w:tcPr>
          <w:p w14:paraId="65666D94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 (NA/NA/NA)</w:t>
            </w:r>
          </w:p>
        </w:tc>
        <w:tc>
          <w:tcPr>
            <w:tcW w:w="503" w:type="pct"/>
          </w:tcPr>
          <w:p w14:paraId="2586A481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503" w:type="pct"/>
          </w:tcPr>
          <w:p w14:paraId="3961A542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503" w:type="pct"/>
          </w:tcPr>
          <w:p w14:paraId="720D97E3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505" w:type="pct"/>
          </w:tcPr>
          <w:p w14:paraId="0E88C12D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503" w:type="pct"/>
          </w:tcPr>
          <w:p w14:paraId="2F67896E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</w:tr>
      <w:tr w:rsidR="00C802F7" w:rsidRPr="00D17319" w14:paraId="70B63CE1" w14:textId="77777777" w:rsidTr="005759FF">
        <w:tc>
          <w:tcPr>
            <w:tcW w:w="597" w:type="pct"/>
          </w:tcPr>
          <w:p w14:paraId="6490E190" w14:textId="1B8AE328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proofErr w:type="spellStart"/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lastRenderedPageBreak/>
              <w:t>Gratacos</w:t>
            </w:r>
            <w:proofErr w:type="spellEnd"/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 xml:space="preserve">-Gines et al, </w:t>
            </w:r>
            <w:proofErr w:type="gramStart"/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 xml:space="preserve">2025, </w:t>
            </w:r>
            <w:r w:rsidR="00D724C5"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Spain</w:t>
            </w:r>
            <w:proofErr w:type="gramEnd"/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, retrospective</w:t>
            </w:r>
            <w:r w:rsidR="00D724C5"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 xml:space="preserve"> (52)</w:t>
            </w:r>
          </w:p>
        </w:tc>
        <w:tc>
          <w:tcPr>
            <w:tcW w:w="341" w:type="pct"/>
          </w:tcPr>
          <w:p w14:paraId="252A4112" w14:textId="16782324" w:rsidR="00C802F7" w:rsidRPr="00D17319" w:rsidRDefault="003D6A7C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(2/1/2)</w:t>
            </w:r>
          </w:p>
        </w:tc>
        <w:tc>
          <w:tcPr>
            <w:tcW w:w="520" w:type="pct"/>
          </w:tcPr>
          <w:p w14:paraId="610F12F9" w14:textId="0D9343B8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1639/216/64 (85/11/3</w:t>
            </w:r>
            <w:proofErr w:type="gramStart"/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)</w:t>
            </w:r>
            <w:r w:rsidR="00C46885"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 xml:space="preserve">, </w:t>
            </w:r>
            <w:r w:rsidR="00C46885" w:rsidRPr="00D17319">
              <w:rPr>
                <w:rFonts w:cstheme="minorHAnsi"/>
                <w:sz w:val="24"/>
                <w:szCs w:val="24"/>
              </w:rPr>
              <w:t xml:space="preserve"> </w:t>
            </w:r>
            <w:r w:rsidR="00C46885" w:rsidRPr="00D17319">
              <w:rPr>
                <w:rFonts w:cstheme="minorHAnsi"/>
                <w:sz w:val="24"/>
                <w:szCs w:val="24"/>
                <w:lang w:val="en-US"/>
              </w:rPr>
              <w:t>p</w:t>
            </w:r>
            <w:r w:rsidR="00C46885"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opulation</w:t>
            </w:r>
            <w:proofErr w:type="gramEnd"/>
            <w:r w:rsidR="00C46885"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-based</w:t>
            </w:r>
          </w:p>
        </w:tc>
        <w:tc>
          <w:tcPr>
            <w:tcW w:w="571" w:type="pct"/>
          </w:tcPr>
          <w:p w14:paraId="344D0371" w14:textId="65999C58" w:rsidR="00C802F7" w:rsidRPr="00D17319" w:rsidRDefault="00E34449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Fatty liver index</w:t>
            </w:r>
            <w:r w:rsidR="008A3183"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, NA</w:t>
            </w:r>
          </w:p>
          <w:p w14:paraId="1A57C695" w14:textId="71836D3F" w:rsidR="00C46885" w:rsidRPr="00D17319" w:rsidRDefault="00C46885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</w:p>
        </w:tc>
        <w:tc>
          <w:tcPr>
            <w:tcW w:w="454" w:type="pct"/>
          </w:tcPr>
          <w:p w14:paraId="3469F9BA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 (NA/NA/NA)</w:t>
            </w:r>
          </w:p>
        </w:tc>
        <w:tc>
          <w:tcPr>
            <w:tcW w:w="503" w:type="pct"/>
          </w:tcPr>
          <w:p w14:paraId="609E25DE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503" w:type="pct"/>
          </w:tcPr>
          <w:p w14:paraId="2E1F9290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503" w:type="pct"/>
          </w:tcPr>
          <w:p w14:paraId="0C465AC8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505" w:type="pct"/>
          </w:tcPr>
          <w:p w14:paraId="0215748A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503" w:type="pct"/>
          </w:tcPr>
          <w:p w14:paraId="0C24895C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</w:tr>
    </w:tbl>
    <w:p w14:paraId="014C1D23" w14:textId="77777777" w:rsidR="00132598" w:rsidRPr="00D17319" w:rsidRDefault="00132598" w:rsidP="002D28AD">
      <w:pPr>
        <w:rPr>
          <w:rFonts w:eastAsia="Calibri" w:cstheme="minorHAnsi"/>
          <w:b/>
          <w:bCs/>
          <w:sz w:val="24"/>
          <w:szCs w:val="24"/>
          <w:lang w:val="en-US"/>
        </w:rPr>
      </w:pPr>
    </w:p>
    <w:bookmarkEnd w:id="6"/>
    <w:p w14:paraId="6006805C" w14:textId="77777777" w:rsidR="00132598" w:rsidRPr="00D17319" w:rsidRDefault="00132598" w:rsidP="00132598">
      <w:pPr>
        <w:rPr>
          <w:rFonts w:eastAsia="Calibri" w:cstheme="minorHAnsi"/>
          <w:i/>
          <w:iCs/>
          <w:kern w:val="2"/>
          <w:sz w:val="24"/>
          <w:szCs w:val="24"/>
          <w:lang w:val="en-US"/>
        </w:rPr>
      </w:pPr>
      <w:r w:rsidRPr="00D17319">
        <w:rPr>
          <w:rFonts w:eastAsia="Calibri" w:cstheme="minorHAnsi"/>
          <w:i/>
          <w:iCs/>
          <w:kern w:val="2"/>
          <w:sz w:val="24"/>
          <w:szCs w:val="24"/>
          <w:lang w:val="en-US"/>
        </w:rPr>
        <w:t># All n/n/n results: number of patients with MASLD/</w:t>
      </w:r>
      <w:proofErr w:type="spellStart"/>
      <w:r w:rsidRPr="00D17319">
        <w:rPr>
          <w:rFonts w:eastAsia="Calibri" w:cstheme="minorHAnsi"/>
          <w:i/>
          <w:iCs/>
          <w:kern w:val="2"/>
          <w:sz w:val="24"/>
          <w:szCs w:val="24"/>
          <w:lang w:val="en-US"/>
        </w:rPr>
        <w:t>MetALD</w:t>
      </w:r>
      <w:proofErr w:type="spellEnd"/>
      <w:r w:rsidRPr="00D17319">
        <w:rPr>
          <w:rFonts w:eastAsia="Calibri" w:cstheme="minorHAnsi"/>
          <w:i/>
          <w:iCs/>
          <w:kern w:val="2"/>
          <w:sz w:val="24"/>
          <w:szCs w:val="24"/>
          <w:lang w:val="en-US"/>
        </w:rPr>
        <w:t>/ALD</w:t>
      </w:r>
    </w:p>
    <w:p w14:paraId="74772F8C" w14:textId="77777777" w:rsidR="00132598" w:rsidRPr="00D17319" w:rsidRDefault="00132598" w:rsidP="00132598">
      <w:pPr>
        <w:suppressAutoHyphens/>
        <w:spacing w:after="0" w:line="240" w:lineRule="auto"/>
        <w:rPr>
          <w:rFonts w:eastAsia="MS Mincho" w:cstheme="minorHAnsi"/>
          <w:i/>
          <w:iCs/>
          <w:sz w:val="24"/>
          <w:szCs w:val="24"/>
          <w:lang w:val="en-US" w:eastAsia="zh-CN"/>
        </w:rPr>
      </w:pPr>
      <w:r w:rsidRPr="00D17319">
        <w:rPr>
          <w:rFonts w:eastAsia="MS Mincho" w:cstheme="minorHAnsi"/>
          <w:i/>
          <w:iCs/>
          <w:sz w:val="24"/>
          <w:szCs w:val="24"/>
          <w:lang w:val="en-US" w:eastAsia="zh-CN"/>
        </w:rPr>
        <w:t>*</w:t>
      </w:r>
      <w:r w:rsidR="009D74F5" w:rsidRPr="00D17319">
        <w:rPr>
          <w:rFonts w:eastAsia="MS Mincho" w:cstheme="minorHAnsi"/>
          <w:i/>
          <w:iCs/>
          <w:sz w:val="24"/>
          <w:szCs w:val="24"/>
          <w:lang w:val="en-US" w:eastAsia="zh-CN"/>
        </w:rPr>
        <w:t>In</w:t>
      </w:r>
      <w:r w:rsidRPr="00D17319">
        <w:rPr>
          <w:rFonts w:eastAsia="MS Mincho" w:cstheme="minorHAnsi"/>
          <w:i/>
          <w:iCs/>
          <w:sz w:val="24"/>
          <w:szCs w:val="24"/>
          <w:lang w:val="en-US" w:eastAsia="zh-CN"/>
        </w:rPr>
        <w:t xml:space="preserve"> parenthesis for Newcastle-Ottawa Scale (selection [max 4]/comparability [max 2]/outcome [max 3]). </w:t>
      </w:r>
    </w:p>
    <w:p w14:paraId="1B680945" w14:textId="77777777" w:rsidR="00132598" w:rsidRPr="00D17319" w:rsidRDefault="00132598" w:rsidP="00132598">
      <w:pPr>
        <w:suppressAutoHyphens/>
        <w:spacing w:after="0" w:line="240" w:lineRule="auto"/>
        <w:rPr>
          <w:rFonts w:eastAsia="MS Mincho" w:cstheme="minorHAnsi"/>
          <w:i/>
          <w:iCs/>
          <w:sz w:val="24"/>
          <w:szCs w:val="24"/>
          <w:u w:val="single"/>
          <w:lang w:val="en-US" w:eastAsia="zh-CN"/>
        </w:rPr>
      </w:pPr>
    </w:p>
    <w:p w14:paraId="6941CE4D" w14:textId="5EA4D37E" w:rsidR="00E31CC3" w:rsidRPr="00D17319" w:rsidRDefault="00132598" w:rsidP="00321CD8">
      <w:pPr>
        <w:suppressAutoHyphens/>
        <w:spacing w:after="0" w:line="240" w:lineRule="auto"/>
        <w:rPr>
          <w:rFonts w:eastAsia="MS Mincho" w:cstheme="minorHAnsi"/>
          <w:i/>
          <w:iCs/>
          <w:color w:val="000000" w:themeColor="text1"/>
          <w:sz w:val="24"/>
          <w:szCs w:val="24"/>
          <w:lang w:val="en-US" w:eastAsia="zh-CN"/>
        </w:rPr>
      </w:pPr>
      <w:r w:rsidRPr="00D17319">
        <w:rPr>
          <w:rFonts w:eastAsia="MS Mincho" w:cstheme="minorHAnsi"/>
          <w:b/>
          <w:bCs/>
          <w:i/>
          <w:iCs/>
          <w:sz w:val="24"/>
          <w:szCs w:val="24"/>
          <w:lang w:val="en-US" w:eastAsia="zh-CN"/>
        </w:rPr>
        <w:t>Abbreviations</w:t>
      </w:r>
      <w:r w:rsidRPr="00D17319">
        <w:rPr>
          <w:rFonts w:eastAsia="MS Mincho" w:cstheme="minorHAnsi"/>
          <w:i/>
          <w:iCs/>
          <w:sz w:val="24"/>
          <w:szCs w:val="24"/>
          <w:lang w:val="en-US" w:eastAsia="zh-CN"/>
        </w:rPr>
        <w:t xml:space="preserve">: </w:t>
      </w:r>
      <w:r w:rsidR="007445F8" w:rsidRPr="00D17319">
        <w:rPr>
          <w:rFonts w:eastAsia="MS Mincho" w:cstheme="minorHAnsi"/>
          <w:i/>
          <w:iCs/>
          <w:sz w:val="24"/>
          <w:szCs w:val="24"/>
          <w:lang w:val="en-US" w:eastAsia="zh-CN"/>
        </w:rPr>
        <w:t xml:space="preserve">SLD: </w:t>
      </w:r>
      <w:proofErr w:type="spellStart"/>
      <w:r w:rsidR="007445F8" w:rsidRPr="00D17319">
        <w:rPr>
          <w:rFonts w:eastAsia="MS Mincho" w:cstheme="minorHAnsi"/>
          <w:i/>
          <w:iCs/>
          <w:sz w:val="24"/>
          <w:szCs w:val="24"/>
          <w:lang w:val="en-US" w:eastAsia="zh-CN"/>
        </w:rPr>
        <w:t>steatotic</w:t>
      </w:r>
      <w:proofErr w:type="spellEnd"/>
      <w:r w:rsidR="007445F8" w:rsidRPr="00D17319">
        <w:rPr>
          <w:rFonts w:eastAsia="MS Mincho" w:cstheme="minorHAnsi"/>
          <w:i/>
          <w:iCs/>
          <w:sz w:val="24"/>
          <w:szCs w:val="24"/>
          <w:lang w:val="en-US" w:eastAsia="zh-CN"/>
        </w:rPr>
        <w:t xml:space="preserve"> liver disease; </w:t>
      </w: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US" w:eastAsia="zh-CN"/>
        </w:rPr>
        <w:t>MetALD</w:t>
      </w:r>
      <w:proofErr w:type="spellEnd"/>
      <w:r w:rsidR="00901641" w:rsidRPr="00D17319">
        <w:rPr>
          <w:rFonts w:eastAsia="MS Mincho" w:cstheme="minorHAnsi"/>
          <w:i/>
          <w:iCs/>
          <w:sz w:val="24"/>
          <w:szCs w:val="24"/>
          <w:lang w:val="en-US" w:eastAsia="zh-CN"/>
        </w:rPr>
        <w:t>:</w:t>
      </w:r>
      <w:r w:rsidRPr="00D17319">
        <w:rPr>
          <w:rFonts w:eastAsia="MS Mincho" w:cstheme="minorHAnsi"/>
          <w:i/>
          <w:iCs/>
          <w:sz w:val="24"/>
          <w:szCs w:val="24"/>
          <w:lang w:val="en-US" w:eastAsia="zh-CN"/>
        </w:rPr>
        <w:t xml:space="preserve"> metabolic and alcohol related/associated liver disease</w:t>
      </w:r>
      <w:r w:rsidR="00901641" w:rsidRPr="00D17319">
        <w:rPr>
          <w:rFonts w:eastAsia="MS Mincho" w:cstheme="minorHAnsi"/>
          <w:i/>
          <w:iCs/>
          <w:sz w:val="24"/>
          <w:szCs w:val="24"/>
          <w:lang w:val="en-US" w:eastAsia="zh-CN"/>
        </w:rPr>
        <w:t>;</w:t>
      </w:r>
      <w:r w:rsidRPr="00D17319">
        <w:rPr>
          <w:rFonts w:eastAsia="MS Mincho" w:cstheme="minorHAnsi"/>
          <w:i/>
          <w:iCs/>
          <w:sz w:val="24"/>
          <w:szCs w:val="24"/>
          <w:lang w:val="en-US" w:eastAsia="zh-CN"/>
        </w:rPr>
        <w:t xml:space="preserve"> MASLD</w:t>
      </w:r>
      <w:r w:rsidR="00901641" w:rsidRPr="00D17319">
        <w:rPr>
          <w:rFonts w:eastAsia="MS Mincho" w:cstheme="minorHAnsi"/>
          <w:i/>
          <w:iCs/>
          <w:sz w:val="24"/>
          <w:szCs w:val="24"/>
          <w:lang w:val="en-US" w:eastAsia="zh-CN"/>
        </w:rPr>
        <w:t>:</w:t>
      </w:r>
      <w:r w:rsidRPr="00D17319">
        <w:rPr>
          <w:rFonts w:eastAsia="MS Mincho" w:cstheme="minorHAnsi"/>
          <w:i/>
          <w:iCs/>
          <w:sz w:val="24"/>
          <w:szCs w:val="24"/>
          <w:lang w:val="en-US" w:eastAsia="zh-CN"/>
        </w:rPr>
        <w:t xml:space="preserve"> metabolic dysfunction-associated </w:t>
      </w: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US" w:eastAsia="zh-CN"/>
        </w:rPr>
        <w:t>steatotic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US" w:eastAsia="zh-CN"/>
        </w:rPr>
        <w:t xml:space="preserve"> liver disease</w:t>
      </w:r>
      <w:r w:rsidR="00901641" w:rsidRPr="00D17319">
        <w:rPr>
          <w:rFonts w:eastAsia="MS Mincho" w:cstheme="minorHAnsi"/>
          <w:i/>
          <w:iCs/>
          <w:sz w:val="24"/>
          <w:szCs w:val="24"/>
          <w:lang w:val="en-US" w:eastAsia="zh-CN"/>
        </w:rPr>
        <w:t>;</w:t>
      </w:r>
      <w:r w:rsidRPr="00D17319">
        <w:rPr>
          <w:rFonts w:eastAsia="MS Mincho" w:cstheme="minorHAnsi"/>
          <w:i/>
          <w:iCs/>
          <w:sz w:val="24"/>
          <w:szCs w:val="24"/>
          <w:lang w:val="en-US" w:eastAsia="zh-CN"/>
        </w:rPr>
        <w:t xml:space="preserve"> ALD</w:t>
      </w:r>
      <w:r w:rsidR="00901641" w:rsidRPr="00D17319">
        <w:rPr>
          <w:rFonts w:eastAsia="MS Mincho" w:cstheme="minorHAnsi"/>
          <w:i/>
          <w:iCs/>
          <w:sz w:val="24"/>
          <w:szCs w:val="24"/>
          <w:lang w:val="en-US" w:eastAsia="zh-CN"/>
        </w:rPr>
        <w:t>:</w:t>
      </w:r>
      <w:r w:rsidRPr="00D17319">
        <w:rPr>
          <w:rFonts w:eastAsia="MS Mincho" w:cstheme="minorHAnsi"/>
          <w:i/>
          <w:iCs/>
          <w:sz w:val="24"/>
          <w:szCs w:val="24"/>
          <w:lang w:val="en-US" w:eastAsia="zh-CN"/>
        </w:rPr>
        <w:t xml:space="preserve"> alcohol</w:t>
      </w:r>
      <w:r w:rsidR="00543103" w:rsidRPr="00D17319">
        <w:rPr>
          <w:rFonts w:eastAsia="MS Mincho" w:cstheme="minorHAnsi"/>
          <w:i/>
          <w:iCs/>
          <w:sz w:val="24"/>
          <w:szCs w:val="24"/>
          <w:lang w:val="en-US" w:eastAsia="zh-CN"/>
        </w:rPr>
        <w:t>-related</w:t>
      </w:r>
      <w:r w:rsidRPr="00D17319">
        <w:rPr>
          <w:rFonts w:eastAsia="MS Mincho" w:cstheme="minorHAnsi"/>
          <w:i/>
          <w:iCs/>
          <w:sz w:val="24"/>
          <w:szCs w:val="24"/>
          <w:lang w:val="en-US" w:eastAsia="zh-CN"/>
        </w:rPr>
        <w:t xml:space="preserve"> liver disease</w:t>
      </w:r>
      <w:r w:rsidR="00901641" w:rsidRPr="00D17319">
        <w:rPr>
          <w:rFonts w:eastAsia="MS Mincho" w:cstheme="minorHAnsi"/>
          <w:i/>
          <w:iCs/>
          <w:sz w:val="24"/>
          <w:szCs w:val="24"/>
          <w:lang w:val="en-US" w:eastAsia="zh-CN"/>
        </w:rPr>
        <w:t>;</w:t>
      </w:r>
      <w:r w:rsidRPr="00D17319">
        <w:rPr>
          <w:rFonts w:eastAsia="MS Mincho" w:cstheme="minorHAnsi"/>
          <w:i/>
          <w:iCs/>
          <w:sz w:val="24"/>
          <w:szCs w:val="24"/>
          <w:lang w:val="en-US" w:eastAsia="zh-CN"/>
        </w:rPr>
        <w:t xml:space="preserve"> NA</w:t>
      </w:r>
      <w:r w:rsidR="00901641" w:rsidRPr="00D17319">
        <w:rPr>
          <w:rFonts w:eastAsia="MS Mincho" w:cstheme="minorHAnsi"/>
          <w:i/>
          <w:iCs/>
          <w:sz w:val="24"/>
          <w:szCs w:val="24"/>
          <w:lang w:val="en-US" w:eastAsia="zh-CN"/>
        </w:rPr>
        <w:t>:</w:t>
      </w:r>
      <w:r w:rsidRPr="00D17319">
        <w:rPr>
          <w:rFonts w:eastAsia="MS Mincho" w:cstheme="minorHAnsi"/>
          <w:i/>
          <w:iCs/>
          <w:sz w:val="24"/>
          <w:szCs w:val="24"/>
          <w:lang w:val="en-US" w:eastAsia="zh-CN"/>
        </w:rPr>
        <w:t xml:space="preserve"> not applicable</w:t>
      </w:r>
      <w:r w:rsidR="00901641" w:rsidRPr="00D17319">
        <w:rPr>
          <w:rFonts w:eastAsia="MS Mincho" w:cstheme="minorHAnsi"/>
          <w:i/>
          <w:iCs/>
          <w:sz w:val="24"/>
          <w:szCs w:val="24"/>
          <w:lang w:val="en-US" w:eastAsia="zh-CN"/>
        </w:rPr>
        <w:t>;</w:t>
      </w:r>
      <w:r w:rsidRPr="00D17319">
        <w:rPr>
          <w:rFonts w:eastAsia="MS Mincho" w:cstheme="minorHAnsi"/>
          <w:i/>
          <w:iCs/>
          <w:sz w:val="24"/>
          <w:szCs w:val="24"/>
          <w:lang w:val="en-US" w:eastAsia="zh-CN"/>
        </w:rPr>
        <w:t xml:space="preserve"> </w:t>
      </w:r>
      <w:r w:rsidR="00321CD8" w:rsidRPr="00D17319">
        <w:rPr>
          <w:rFonts w:eastAsia="MS Mincho" w:cstheme="minorHAnsi"/>
          <w:i/>
          <w:iCs/>
          <w:sz w:val="24"/>
          <w:szCs w:val="24"/>
          <w:lang w:val="en-US" w:eastAsia="zh-CN"/>
        </w:rPr>
        <w:t>AST: aspartate transaminase; ALT: alanine aminotransferase; GGT: gamma-glutamyl transferase; PLT: platelet count; eGFR: estimated glomerular filtration rate</w:t>
      </w:r>
      <w:r w:rsidR="00504F4C" w:rsidRPr="00D17319">
        <w:rPr>
          <w:rFonts w:eastAsia="MS Mincho" w:cstheme="minorHAnsi"/>
          <w:i/>
          <w:iCs/>
          <w:sz w:val="24"/>
          <w:szCs w:val="24"/>
          <w:lang w:val="en-US" w:eastAsia="zh-CN"/>
        </w:rPr>
        <w:t>; US: ultrasound, LB: liver biopsy; MRI:</w:t>
      </w:r>
      <w:r w:rsidR="00504F4C" w:rsidRPr="00D17319">
        <w:rPr>
          <w:rFonts w:cstheme="minorHAnsi"/>
          <w:sz w:val="24"/>
          <w:szCs w:val="24"/>
          <w:lang w:val="en-US"/>
        </w:rPr>
        <w:t xml:space="preserve"> </w:t>
      </w:r>
      <w:r w:rsidR="00504F4C" w:rsidRPr="00D17319">
        <w:rPr>
          <w:rFonts w:eastAsia="MS Mincho" w:cstheme="minorHAnsi"/>
          <w:i/>
          <w:iCs/>
          <w:sz w:val="24"/>
          <w:szCs w:val="24"/>
          <w:lang w:val="en-US" w:eastAsia="zh-CN"/>
        </w:rPr>
        <w:t xml:space="preserve">Magnetic resonance imaging; </w:t>
      </w:r>
      <w:r w:rsidR="00D14B36" w:rsidRPr="00D17319">
        <w:rPr>
          <w:rFonts w:eastAsia="MS Mincho" w:cstheme="minorHAnsi"/>
          <w:i/>
          <w:iCs/>
          <w:sz w:val="24"/>
          <w:szCs w:val="24"/>
          <w:lang w:val="en-US" w:eastAsia="zh-CN"/>
        </w:rPr>
        <w:t>CAP:</w:t>
      </w:r>
      <w:r w:rsidR="00D14B36" w:rsidRPr="00D17319">
        <w:rPr>
          <w:rFonts w:cstheme="minorHAnsi"/>
          <w:sz w:val="24"/>
          <w:szCs w:val="24"/>
          <w:lang w:val="en-US"/>
        </w:rPr>
        <w:t xml:space="preserve"> </w:t>
      </w:r>
      <w:r w:rsidR="00D14B36" w:rsidRPr="00D17319">
        <w:rPr>
          <w:rFonts w:eastAsia="MS Mincho" w:cstheme="minorHAnsi"/>
          <w:i/>
          <w:iCs/>
          <w:sz w:val="24"/>
          <w:szCs w:val="24"/>
          <w:lang w:val="en-US" w:eastAsia="zh-CN"/>
        </w:rPr>
        <w:t>controlled attenuation parameter</w:t>
      </w:r>
      <w:r w:rsidR="00321CD8" w:rsidRPr="00D17319">
        <w:rPr>
          <w:rFonts w:eastAsia="MS Mincho" w:cstheme="minorHAnsi"/>
          <w:i/>
          <w:iCs/>
          <w:sz w:val="24"/>
          <w:szCs w:val="24"/>
          <w:lang w:val="en-US" w:eastAsia="zh-CN"/>
        </w:rPr>
        <w:t>.</w:t>
      </w:r>
    </w:p>
    <w:p w14:paraId="631A58BC" w14:textId="77777777" w:rsidR="00B71718" w:rsidRPr="00D17319" w:rsidRDefault="00B71718" w:rsidP="002D28AD">
      <w:pPr>
        <w:spacing w:line="256" w:lineRule="auto"/>
        <w:rPr>
          <w:rFonts w:eastAsia="Aptos" w:cstheme="minorHAnsi"/>
          <w:i/>
          <w:iCs/>
          <w:color w:val="000000" w:themeColor="text1"/>
          <w:kern w:val="2"/>
          <w:sz w:val="24"/>
          <w:szCs w:val="24"/>
          <w:lang w:val="en-US"/>
        </w:rPr>
      </w:pPr>
    </w:p>
    <w:p w14:paraId="1C945ED4" w14:textId="04CB1957" w:rsidR="00C802F7" w:rsidRPr="00D17319" w:rsidRDefault="00C802F7">
      <w:pPr>
        <w:rPr>
          <w:rFonts w:eastAsia="Aptos" w:cstheme="minorHAnsi"/>
          <w:i/>
          <w:iCs/>
          <w:color w:val="000000" w:themeColor="text1"/>
          <w:kern w:val="2"/>
          <w:sz w:val="24"/>
          <w:szCs w:val="24"/>
          <w:lang w:val="en-US"/>
        </w:rPr>
      </w:pPr>
      <w:r w:rsidRPr="00D17319">
        <w:rPr>
          <w:rFonts w:eastAsia="Aptos" w:cstheme="minorHAnsi"/>
          <w:i/>
          <w:iCs/>
          <w:color w:val="000000" w:themeColor="text1"/>
          <w:kern w:val="2"/>
          <w:sz w:val="24"/>
          <w:szCs w:val="24"/>
          <w:lang w:val="en-US"/>
        </w:rPr>
        <w:br w:type="page"/>
      </w:r>
    </w:p>
    <w:p w14:paraId="1C417118" w14:textId="691EDD20" w:rsidR="00C802F7" w:rsidRPr="00D17319" w:rsidRDefault="00C802F7" w:rsidP="00C802F7">
      <w:pPr>
        <w:rPr>
          <w:rFonts w:eastAsia="Calibri" w:cstheme="minorHAnsi"/>
          <w:kern w:val="2"/>
          <w:sz w:val="24"/>
          <w:szCs w:val="24"/>
          <w:lang w:val="en-US"/>
        </w:rPr>
      </w:pPr>
      <w:r w:rsidRPr="00D17319">
        <w:rPr>
          <w:rFonts w:eastAsia="Calibri" w:cstheme="minorHAnsi"/>
          <w:b/>
          <w:bCs/>
          <w:kern w:val="2"/>
          <w:sz w:val="24"/>
          <w:szCs w:val="24"/>
          <w:lang w:val="en-US"/>
        </w:rPr>
        <w:lastRenderedPageBreak/>
        <w:t xml:space="preserve">Suppl. Table 1b. </w:t>
      </w:r>
      <w:r w:rsidRPr="00D17319">
        <w:rPr>
          <w:rFonts w:eastAsia="Calibri" w:cstheme="minorHAnsi"/>
          <w:kern w:val="2"/>
          <w:sz w:val="24"/>
          <w:szCs w:val="24"/>
          <w:lang w:val="en-US"/>
        </w:rPr>
        <w:t xml:space="preserve">Published studies regarding the </w:t>
      </w:r>
      <w:r w:rsidR="00994524" w:rsidRPr="00D17319">
        <w:rPr>
          <w:rFonts w:eastAsia="Calibri" w:cstheme="minorHAnsi"/>
          <w:kern w:val="2"/>
          <w:sz w:val="24"/>
          <w:szCs w:val="24"/>
          <w:lang w:val="en-US"/>
        </w:rPr>
        <w:t>metabolic parameters</w:t>
      </w:r>
      <w:r w:rsidRPr="00D17319">
        <w:rPr>
          <w:rFonts w:eastAsia="Calibri" w:cstheme="minorHAnsi"/>
          <w:kern w:val="2"/>
          <w:sz w:val="24"/>
          <w:szCs w:val="24"/>
          <w:lang w:val="en-US"/>
        </w:rPr>
        <w:t xml:space="preserve"> of patients with subtypes of SLD (MASLD, </w:t>
      </w:r>
      <w:proofErr w:type="spellStart"/>
      <w:r w:rsidRPr="00D17319">
        <w:rPr>
          <w:rFonts w:eastAsia="Calibri" w:cstheme="minorHAnsi"/>
          <w:kern w:val="2"/>
          <w:sz w:val="24"/>
          <w:szCs w:val="24"/>
          <w:lang w:val="en-US"/>
        </w:rPr>
        <w:t>MetALD</w:t>
      </w:r>
      <w:proofErr w:type="spellEnd"/>
      <w:r w:rsidRPr="00D17319">
        <w:rPr>
          <w:rFonts w:eastAsia="Calibri" w:cstheme="minorHAnsi"/>
          <w:kern w:val="2"/>
          <w:sz w:val="24"/>
          <w:szCs w:val="24"/>
          <w:lang w:val="en-US"/>
        </w:rPr>
        <w:t xml:space="preserve"> and ALD).</w:t>
      </w:r>
    </w:p>
    <w:tbl>
      <w:tblPr>
        <w:tblpPr w:leftFromText="180" w:rightFromText="180" w:vertAnchor="text" w:horzAnchor="margin" w:tblpXSpec="center" w:tblpY="63"/>
        <w:tblW w:w="5104" w:type="pct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6"/>
        <w:gridCol w:w="1148"/>
        <w:gridCol w:w="963"/>
        <w:gridCol w:w="963"/>
        <w:gridCol w:w="963"/>
        <w:gridCol w:w="923"/>
        <w:gridCol w:w="1188"/>
        <w:gridCol w:w="1177"/>
        <w:gridCol w:w="883"/>
        <w:gridCol w:w="932"/>
        <w:gridCol w:w="1012"/>
        <w:gridCol w:w="1120"/>
      </w:tblGrid>
      <w:tr w:rsidR="00C802F7" w:rsidRPr="00D17319" w14:paraId="7657C4A8" w14:textId="77777777" w:rsidTr="008E01CB">
        <w:trPr>
          <w:trHeight w:val="1126"/>
        </w:trPr>
        <w:tc>
          <w:tcPr>
            <w:tcW w:w="1044" w:type="pct"/>
          </w:tcPr>
          <w:p w14:paraId="58952B6A" w14:textId="77777777" w:rsidR="00C802F7" w:rsidRPr="00D17319" w:rsidRDefault="00C802F7" w:rsidP="00C802F7">
            <w:pPr>
              <w:spacing w:after="0" w:line="480" w:lineRule="auto"/>
              <w:ind w:left="-110"/>
              <w:rPr>
                <w:rFonts w:eastAsia="Calibri" w:cstheme="minorHAnsi"/>
                <w:b/>
                <w:bCs/>
                <w:sz w:val="24"/>
                <w:szCs w:val="24"/>
                <w:lang w:val="en-US"/>
              </w:rPr>
            </w:pPr>
            <w:r w:rsidRPr="00D17319">
              <w:rPr>
                <w:rFonts w:eastAsia="Calibri" w:cstheme="minorHAnsi"/>
                <w:b/>
                <w:bCs/>
                <w:sz w:val="24"/>
                <w:szCs w:val="24"/>
                <w:lang w:val="en-US"/>
              </w:rPr>
              <w:t>First author, Publication year, Country, Study design (Ref.)</w:t>
            </w:r>
          </w:p>
        </w:tc>
        <w:tc>
          <w:tcPr>
            <w:tcW w:w="403" w:type="pct"/>
          </w:tcPr>
          <w:p w14:paraId="6DAF76C5" w14:textId="77777777" w:rsidR="00C802F7" w:rsidRPr="00D17319" w:rsidRDefault="00C802F7" w:rsidP="00C802F7">
            <w:pPr>
              <w:spacing w:after="0" w:line="480" w:lineRule="auto"/>
              <w:jc w:val="center"/>
              <w:rPr>
                <w:rFonts w:eastAsia="Calibri" w:cstheme="minorHAnsi"/>
                <w:b/>
                <w:bCs/>
                <w:sz w:val="24"/>
                <w:szCs w:val="24"/>
                <w:lang w:val="en-US"/>
              </w:rPr>
            </w:pPr>
            <w:r w:rsidRPr="00D17319">
              <w:rPr>
                <w:rFonts w:eastAsia="Calibri" w:cstheme="minorHAnsi"/>
                <w:b/>
                <w:bCs/>
                <w:sz w:val="24"/>
                <w:szCs w:val="24"/>
                <w:lang w:val="en-US"/>
              </w:rPr>
              <w:t>Number of patients</w:t>
            </w:r>
          </w:p>
          <w:p w14:paraId="7F6C47AB" w14:textId="77777777" w:rsidR="00C802F7" w:rsidRPr="00D17319" w:rsidRDefault="00C802F7" w:rsidP="00C802F7">
            <w:pPr>
              <w:spacing w:after="0" w:line="480" w:lineRule="auto"/>
              <w:jc w:val="center"/>
              <w:rPr>
                <w:rFonts w:eastAsia="Calibri" w:cstheme="minorHAnsi"/>
                <w:b/>
                <w:bCs/>
                <w:sz w:val="24"/>
                <w:szCs w:val="24"/>
                <w:vertAlign w:val="superscript"/>
                <w:lang w:val="en-US"/>
              </w:rPr>
            </w:pPr>
            <w:r w:rsidRPr="00D17319">
              <w:rPr>
                <w:rFonts w:eastAsia="Calibri" w:cstheme="minorHAnsi"/>
                <w:b/>
                <w:bCs/>
                <w:sz w:val="24"/>
                <w:szCs w:val="24"/>
                <w:lang w:val="en-US"/>
              </w:rPr>
              <w:t>n/n/n</w:t>
            </w:r>
            <w:r w:rsidRPr="00D17319">
              <w:rPr>
                <w:rFonts w:eastAsia="Calibri" w:cstheme="minorHAnsi"/>
                <w:b/>
                <w:bCs/>
                <w:sz w:val="24"/>
                <w:szCs w:val="24"/>
                <w:vertAlign w:val="superscript"/>
                <w:lang w:val="en-US"/>
              </w:rPr>
              <w:t>#</w:t>
            </w:r>
          </w:p>
        </w:tc>
        <w:tc>
          <w:tcPr>
            <w:tcW w:w="338" w:type="pct"/>
          </w:tcPr>
          <w:p w14:paraId="78065EBB" w14:textId="77777777" w:rsidR="00C802F7" w:rsidRPr="00D17319" w:rsidRDefault="00C802F7" w:rsidP="00C802F7">
            <w:pPr>
              <w:spacing w:after="0" w:line="480" w:lineRule="auto"/>
              <w:jc w:val="center"/>
              <w:rPr>
                <w:rFonts w:eastAsia="Calibri" w:cstheme="minorHAnsi"/>
                <w:b/>
                <w:bCs/>
                <w:sz w:val="24"/>
                <w:szCs w:val="24"/>
                <w:lang w:val="en-US"/>
              </w:rPr>
            </w:pPr>
            <w:r w:rsidRPr="00D17319">
              <w:rPr>
                <w:rFonts w:eastAsia="Aptos" w:cstheme="minorHAnsi"/>
                <w:b/>
                <w:bCs/>
                <w:kern w:val="2"/>
                <w:sz w:val="24"/>
                <w:szCs w:val="24"/>
                <w:lang w:val="en-US"/>
                <w14:ligatures w14:val="standardContextual"/>
              </w:rPr>
              <w:t>BMI, mean (kg/m²)</w:t>
            </w:r>
          </w:p>
        </w:tc>
        <w:tc>
          <w:tcPr>
            <w:tcW w:w="338" w:type="pct"/>
          </w:tcPr>
          <w:p w14:paraId="276D36A1" w14:textId="77777777" w:rsidR="00C802F7" w:rsidRPr="00D17319" w:rsidRDefault="00C802F7" w:rsidP="00C802F7">
            <w:pPr>
              <w:spacing w:after="0" w:line="480" w:lineRule="auto"/>
              <w:jc w:val="center"/>
              <w:rPr>
                <w:rFonts w:eastAsia="Calibri" w:cstheme="minorHAnsi"/>
                <w:b/>
                <w:bCs/>
                <w:sz w:val="24"/>
                <w:szCs w:val="24"/>
                <w:lang w:val="en-US"/>
              </w:rPr>
            </w:pPr>
            <w:r w:rsidRPr="00D17319">
              <w:rPr>
                <w:rFonts w:eastAsia="Aptos" w:cstheme="minorHAnsi"/>
                <w:b/>
                <w:bCs/>
                <w:kern w:val="2"/>
                <w:sz w:val="24"/>
                <w:szCs w:val="24"/>
                <w:lang w:val="en-US"/>
                <w14:ligatures w14:val="standardContextual"/>
              </w:rPr>
              <w:t>WC, mean (cm)</w:t>
            </w:r>
          </w:p>
        </w:tc>
        <w:tc>
          <w:tcPr>
            <w:tcW w:w="338" w:type="pct"/>
          </w:tcPr>
          <w:p w14:paraId="23D57A5C" w14:textId="77777777" w:rsidR="00C802F7" w:rsidRPr="00D17319" w:rsidRDefault="00C802F7" w:rsidP="00C802F7">
            <w:pPr>
              <w:spacing w:after="0" w:line="480" w:lineRule="auto"/>
              <w:jc w:val="center"/>
              <w:rPr>
                <w:rFonts w:eastAsia="Calibri" w:cstheme="minorHAnsi"/>
                <w:b/>
                <w:bCs/>
                <w:sz w:val="24"/>
                <w:szCs w:val="24"/>
                <w:lang w:val="en-US"/>
              </w:rPr>
            </w:pPr>
            <w:r w:rsidRPr="00D17319">
              <w:rPr>
                <w:rFonts w:eastAsia="Calibri" w:cstheme="minorHAnsi"/>
                <w:b/>
                <w:bCs/>
                <w:sz w:val="24"/>
                <w:szCs w:val="24"/>
                <w:lang w:val="en-US"/>
              </w:rPr>
              <w:t>Glucose, mean (mg/dL)</w:t>
            </w:r>
          </w:p>
        </w:tc>
        <w:tc>
          <w:tcPr>
            <w:tcW w:w="324" w:type="pct"/>
          </w:tcPr>
          <w:p w14:paraId="4FC3D3EB" w14:textId="2CD5A22C" w:rsidR="00C802F7" w:rsidRPr="00D17319" w:rsidRDefault="00C802F7" w:rsidP="00C802F7">
            <w:pPr>
              <w:spacing w:after="0" w:line="480" w:lineRule="auto"/>
              <w:jc w:val="center"/>
              <w:rPr>
                <w:rFonts w:eastAsia="Calibri" w:cstheme="minorHAnsi"/>
                <w:b/>
                <w:bCs/>
                <w:sz w:val="24"/>
                <w:szCs w:val="24"/>
                <w:lang w:val="en-US"/>
              </w:rPr>
            </w:pPr>
            <w:r w:rsidRPr="00D17319">
              <w:rPr>
                <w:rFonts w:eastAsia="Calibri" w:cstheme="minorHAnsi"/>
                <w:b/>
                <w:bCs/>
                <w:sz w:val="24"/>
                <w:szCs w:val="24"/>
                <w:lang w:val="en-US"/>
              </w:rPr>
              <w:t>Insulin</w:t>
            </w:r>
            <w:r w:rsidR="00B636DD" w:rsidRPr="00D17319">
              <w:rPr>
                <w:rFonts w:eastAsia="Calibri" w:cstheme="minorHAnsi"/>
                <w:b/>
                <w:bCs/>
                <w:sz w:val="24"/>
                <w:szCs w:val="24"/>
                <w:lang w:val="en-US"/>
              </w:rPr>
              <w:t xml:space="preserve">, </w:t>
            </w:r>
            <w:proofErr w:type="gramStart"/>
            <w:r w:rsidRPr="00D17319">
              <w:rPr>
                <w:rFonts w:eastAsia="Calibri" w:cstheme="minorHAnsi"/>
                <w:b/>
                <w:bCs/>
                <w:sz w:val="24"/>
                <w:szCs w:val="24"/>
                <w:lang w:val="en-US"/>
              </w:rPr>
              <w:t xml:space="preserve">mean </w:t>
            </w: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r w:rsidRPr="00D17319">
              <w:rPr>
                <w:rFonts w:eastAsia="Calibri" w:cstheme="minorHAnsi"/>
                <w:b/>
                <w:bCs/>
                <w:sz w:val="24"/>
                <w:szCs w:val="24"/>
                <w:lang w:val="en-US"/>
              </w:rPr>
              <w:t>(</w:t>
            </w:r>
            <w:proofErr w:type="spellStart"/>
            <w:proofErr w:type="gramEnd"/>
            <w:r w:rsidRPr="00D17319">
              <w:rPr>
                <w:rFonts w:eastAsia="Calibri" w:cstheme="minorHAnsi"/>
                <w:b/>
                <w:bCs/>
                <w:sz w:val="24"/>
                <w:szCs w:val="24"/>
                <w:lang w:val="en-US"/>
              </w:rPr>
              <w:t>mIU</w:t>
            </w:r>
            <w:proofErr w:type="spellEnd"/>
            <w:r w:rsidRPr="00D17319">
              <w:rPr>
                <w:rFonts w:eastAsia="Calibri" w:cstheme="minorHAnsi"/>
                <w:b/>
                <w:bCs/>
                <w:sz w:val="24"/>
                <w:szCs w:val="24"/>
                <w:lang w:val="en-US"/>
              </w:rPr>
              <w:t>/L)</w:t>
            </w:r>
          </w:p>
        </w:tc>
        <w:tc>
          <w:tcPr>
            <w:tcW w:w="417" w:type="pct"/>
          </w:tcPr>
          <w:p w14:paraId="26A5B690" w14:textId="77777777" w:rsidR="00C802F7" w:rsidRPr="00D17319" w:rsidRDefault="00C802F7" w:rsidP="00C802F7">
            <w:pPr>
              <w:spacing w:after="0" w:line="480" w:lineRule="auto"/>
              <w:jc w:val="center"/>
              <w:rPr>
                <w:rFonts w:eastAsia="Calibri" w:cstheme="minorHAnsi"/>
                <w:b/>
                <w:bCs/>
                <w:sz w:val="24"/>
                <w:szCs w:val="24"/>
                <w:lang w:val="en-US"/>
              </w:rPr>
            </w:pPr>
            <w:r w:rsidRPr="00D17319">
              <w:rPr>
                <w:rFonts w:eastAsia="Calibri" w:cstheme="minorHAnsi"/>
                <w:b/>
                <w:bCs/>
                <w:sz w:val="24"/>
                <w:szCs w:val="24"/>
                <w:lang w:val="en-US"/>
              </w:rPr>
              <w:t>HbA1c, mean (%)</w:t>
            </w:r>
          </w:p>
        </w:tc>
        <w:tc>
          <w:tcPr>
            <w:tcW w:w="413" w:type="pct"/>
          </w:tcPr>
          <w:p w14:paraId="3E598422" w14:textId="77777777" w:rsidR="00C802F7" w:rsidRPr="00D17319" w:rsidRDefault="00C802F7" w:rsidP="00C802F7">
            <w:pPr>
              <w:spacing w:after="0" w:line="480" w:lineRule="auto"/>
              <w:jc w:val="center"/>
              <w:rPr>
                <w:rFonts w:eastAsia="Calibri" w:cstheme="minorHAnsi"/>
                <w:b/>
                <w:bCs/>
                <w:sz w:val="24"/>
                <w:szCs w:val="24"/>
                <w:lang w:val="en-US"/>
              </w:rPr>
            </w:pPr>
            <w:r w:rsidRPr="00D17319">
              <w:rPr>
                <w:rFonts w:eastAsia="Calibri" w:cstheme="minorHAnsi"/>
                <w:b/>
                <w:bCs/>
                <w:sz w:val="24"/>
                <w:szCs w:val="24"/>
                <w:lang w:val="en-US"/>
              </w:rPr>
              <w:t>Total Cholesterol, mean (mg/dL)</w:t>
            </w:r>
          </w:p>
        </w:tc>
        <w:tc>
          <w:tcPr>
            <w:tcW w:w="310" w:type="pct"/>
          </w:tcPr>
          <w:p w14:paraId="0B2EF3AE" w14:textId="716590E6" w:rsidR="00C802F7" w:rsidRPr="00D17319" w:rsidRDefault="00C802F7" w:rsidP="00C802F7">
            <w:pPr>
              <w:spacing w:after="0" w:line="480" w:lineRule="auto"/>
              <w:jc w:val="center"/>
              <w:rPr>
                <w:rFonts w:eastAsia="Calibri" w:cstheme="minorHAnsi"/>
                <w:b/>
                <w:bCs/>
                <w:sz w:val="24"/>
                <w:szCs w:val="24"/>
                <w:lang w:val="en-US"/>
              </w:rPr>
            </w:pPr>
            <w:r w:rsidRPr="00D17319">
              <w:rPr>
                <w:rFonts w:eastAsia="Calibri" w:cstheme="minorHAnsi"/>
                <w:b/>
                <w:bCs/>
                <w:sz w:val="24"/>
                <w:szCs w:val="24"/>
                <w:lang w:val="en-US"/>
              </w:rPr>
              <w:t>LDL</w:t>
            </w:r>
            <w:r w:rsidR="000E4B54" w:rsidRPr="00D17319">
              <w:rPr>
                <w:rFonts w:eastAsia="Calibri" w:cstheme="minorHAnsi"/>
                <w:b/>
                <w:bCs/>
                <w:sz w:val="24"/>
                <w:szCs w:val="24"/>
                <w:lang w:val="en-US"/>
              </w:rPr>
              <w:t>-C</w:t>
            </w: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gramStart"/>
            <w:r w:rsidRPr="00D17319">
              <w:rPr>
                <w:rFonts w:eastAsia="Calibri" w:cstheme="minorHAnsi"/>
                <w:b/>
                <w:bCs/>
                <w:sz w:val="24"/>
                <w:szCs w:val="24"/>
                <w:lang w:val="en-US"/>
              </w:rPr>
              <w:t>mean</w:t>
            </w:r>
            <w:proofErr w:type="gramEnd"/>
            <w:r w:rsidRPr="00D17319">
              <w:rPr>
                <w:rFonts w:eastAsia="Calibri" w:cstheme="minorHAnsi"/>
                <w:b/>
                <w:bCs/>
                <w:sz w:val="24"/>
                <w:szCs w:val="24"/>
                <w:lang w:val="en-US"/>
              </w:rPr>
              <w:t xml:space="preserve"> (mg/dL)</w:t>
            </w:r>
          </w:p>
          <w:p w14:paraId="23472032" w14:textId="77777777" w:rsidR="00C802F7" w:rsidRPr="00D17319" w:rsidRDefault="00C802F7" w:rsidP="00C802F7">
            <w:pPr>
              <w:spacing w:after="0" w:line="480" w:lineRule="auto"/>
              <w:jc w:val="center"/>
              <w:rPr>
                <w:rFonts w:eastAsia="Calibri" w:cstheme="minorHAnsi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27" w:type="pct"/>
          </w:tcPr>
          <w:p w14:paraId="7AAAEAAA" w14:textId="7862CEC7" w:rsidR="00C802F7" w:rsidRPr="00D17319" w:rsidRDefault="00C802F7" w:rsidP="00C802F7">
            <w:pPr>
              <w:spacing w:after="0" w:line="480" w:lineRule="auto"/>
              <w:jc w:val="center"/>
              <w:rPr>
                <w:rFonts w:eastAsia="Calibri" w:cstheme="minorHAnsi"/>
                <w:b/>
                <w:bCs/>
                <w:sz w:val="24"/>
                <w:szCs w:val="24"/>
                <w:lang w:val="en-US"/>
              </w:rPr>
            </w:pPr>
            <w:r w:rsidRPr="00D17319">
              <w:rPr>
                <w:rFonts w:eastAsia="Calibri" w:cstheme="minorHAnsi"/>
                <w:b/>
                <w:bCs/>
                <w:sz w:val="24"/>
                <w:szCs w:val="24"/>
                <w:lang w:val="en-US"/>
              </w:rPr>
              <w:t>HDL</w:t>
            </w:r>
            <w:r w:rsidR="000E4B54" w:rsidRPr="00D17319">
              <w:rPr>
                <w:rFonts w:eastAsia="Calibri" w:cstheme="minorHAnsi"/>
                <w:b/>
                <w:bCs/>
                <w:sz w:val="24"/>
                <w:szCs w:val="24"/>
                <w:lang w:val="en-US"/>
              </w:rPr>
              <w:t>-C</w:t>
            </w: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gramStart"/>
            <w:r w:rsidRPr="00D17319">
              <w:rPr>
                <w:rFonts w:eastAsia="Calibri" w:cstheme="minorHAnsi"/>
                <w:b/>
                <w:bCs/>
                <w:sz w:val="24"/>
                <w:szCs w:val="24"/>
                <w:lang w:val="en-US"/>
              </w:rPr>
              <w:t>mean</w:t>
            </w:r>
            <w:proofErr w:type="gramEnd"/>
            <w:r w:rsidRPr="00D17319">
              <w:rPr>
                <w:rFonts w:eastAsia="Calibri" w:cstheme="minorHAnsi"/>
                <w:b/>
                <w:bCs/>
                <w:sz w:val="24"/>
                <w:szCs w:val="24"/>
                <w:lang w:val="en-US"/>
              </w:rPr>
              <w:t xml:space="preserve"> (mg/dL)</w:t>
            </w:r>
          </w:p>
          <w:p w14:paraId="09F9670F" w14:textId="77777777" w:rsidR="00C802F7" w:rsidRPr="00D17319" w:rsidRDefault="00C802F7" w:rsidP="00C802F7">
            <w:pPr>
              <w:spacing w:after="0" w:line="480" w:lineRule="auto"/>
              <w:jc w:val="center"/>
              <w:rPr>
                <w:rFonts w:eastAsia="Calibri" w:cstheme="minorHAnsi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55" w:type="pct"/>
          </w:tcPr>
          <w:p w14:paraId="3FF3621F" w14:textId="77777777" w:rsidR="00C802F7" w:rsidRPr="00D17319" w:rsidRDefault="00C802F7" w:rsidP="00C802F7">
            <w:pPr>
              <w:spacing w:after="0" w:line="480" w:lineRule="auto"/>
              <w:jc w:val="center"/>
              <w:rPr>
                <w:rFonts w:eastAsia="Calibri" w:cstheme="minorHAnsi"/>
                <w:b/>
                <w:bCs/>
                <w:sz w:val="24"/>
                <w:szCs w:val="24"/>
                <w:lang w:val="en-US"/>
              </w:rPr>
            </w:pPr>
            <w:r w:rsidRPr="00D17319">
              <w:rPr>
                <w:rFonts w:eastAsia="Calibri" w:cstheme="minorHAnsi"/>
                <w:b/>
                <w:bCs/>
                <w:sz w:val="24"/>
                <w:szCs w:val="24"/>
                <w:lang w:val="en-US"/>
              </w:rPr>
              <w:t>TG</w:t>
            </w: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r w:rsidRPr="00D17319">
              <w:rPr>
                <w:rFonts w:eastAsia="Calibri" w:cstheme="minorHAnsi"/>
                <w:b/>
                <w:bCs/>
                <w:sz w:val="24"/>
                <w:szCs w:val="24"/>
                <w:lang w:val="en-US"/>
              </w:rPr>
              <w:t>mean (mg/dL)</w:t>
            </w:r>
          </w:p>
          <w:p w14:paraId="77081786" w14:textId="77777777" w:rsidR="00C802F7" w:rsidRPr="00D17319" w:rsidRDefault="00C802F7" w:rsidP="00C802F7">
            <w:pPr>
              <w:spacing w:after="0" w:line="480" w:lineRule="auto"/>
              <w:jc w:val="center"/>
              <w:rPr>
                <w:rFonts w:eastAsia="Calibri" w:cstheme="minorHAnsi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93" w:type="pct"/>
          </w:tcPr>
          <w:p w14:paraId="0C7B6ED6" w14:textId="77777777" w:rsidR="00C802F7" w:rsidRPr="00D17319" w:rsidRDefault="00C802F7" w:rsidP="00C802F7">
            <w:pPr>
              <w:spacing w:after="0" w:line="480" w:lineRule="auto"/>
              <w:jc w:val="center"/>
              <w:rPr>
                <w:rFonts w:eastAsia="Calibri" w:cstheme="minorHAnsi"/>
                <w:b/>
                <w:bCs/>
                <w:sz w:val="24"/>
                <w:szCs w:val="24"/>
                <w:lang w:val="en-US"/>
              </w:rPr>
            </w:pPr>
            <w:r w:rsidRPr="00D17319">
              <w:rPr>
                <w:rFonts w:eastAsia="Calibri" w:cstheme="minorHAnsi"/>
                <w:b/>
                <w:bCs/>
                <w:sz w:val="24"/>
                <w:szCs w:val="24"/>
                <w:lang w:val="en-US"/>
              </w:rPr>
              <w:t>HOMA-IR, mean</w:t>
            </w:r>
          </w:p>
        </w:tc>
      </w:tr>
      <w:tr w:rsidR="00C802F7" w:rsidRPr="00D17319" w14:paraId="68FA5E4F" w14:textId="77777777" w:rsidTr="008E01CB">
        <w:trPr>
          <w:trHeight w:val="1126"/>
        </w:trPr>
        <w:tc>
          <w:tcPr>
            <w:tcW w:w="1044" w:type="pct"/>
          </w:tcPr>
          <w:p w14:paraId="202054B9" w14:textId="5DA13648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Chen et al, 2024, China, retrospective</w:t>
            </w:r>
            <w:r w:rsidR="00D724C5"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 xml:space="preserve"> (20)</w:t>
            </w:r>
          </w:p>
        </w:tc>
        <w:tc>
          <w:tcPr>
            <w:tcW w:w="403" w:type="pct"/>
          </w:tcPr>
          <w:p w14:paraId="135F0212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207/27/NA</w:t>
            </w:r>
          </w:p>
        </w:tc>
        <w:tc>
          <w:tcPr>
            <w:tcW w:w="338" w:type="pct"/>
          </w:tcPr>
          <w:p w14:paraId="3EDF1D3E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338" w:type="pct"/>
          </w:tcPr>
          <w:p w14:paraId="1071AFEA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338" w:type="pct"/>
          </w:tcPr>
          <w:p w14:paraId="7476560F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324" w:type="pct"/>
          </w:tcPr>
          <w:p w14:paraId="7AD0642C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417" w:type="pct"/>
          </w:tcPr>
          <w:p w14:paraId="279FED63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413" w:type="pct"/>
          </w:tcPr>
          <w:p w14:paraId="3D62BD1E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310" w:type="pct"/>
          </w:tcPr>
          <w:p w14:paraId="0FFDECB0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327" w:type="pct"/>
          </w:tcPr>
          <w:p w14:paraId="1B6DC5AD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355" w:type="pct"/>
          </w:tcPr>
          <w:p w14:paraId="5D4537FE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393" w:type="pct"/>
          </w:tcPr>
          <w:p w14:paraId="4381E350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</w:tr>
      <w:tr w:rsidR="00C802F7" w:rsidRPr="00D17319" w14:paraId="34778E81" w14:textId="77777777" w:rsidTr="008E01CB">
        <w:trPr>
          <w:trHeight w:val="1126"/>
        </w:trPr>
        <w:tc>
          <w:tcPr>
            <w:tcW w:w="1044" w:type="pct"/>
          </w:tcPr>
          <w:p w14:paraId="6800EC44" w14:textId="056B136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Lee HH et al, 2024, Korea, retrospective</w:t>
            </w:r>
            <w:r w:rsidR="00D724C5"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 xml:space="preserve"> (21)</w:t>
            </w:r>
          </w:p>
        </w:tc>
        <w:tc>
          <w:tcPr>
            <w:tcW w:w="403" w:type="pct"/>
          </w:tcPr>
          <w:p w14:paraId="0674D84E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2686615/430993/NA</w:t>
            </w:r>
          </w:p>
        </w:tc>
        <w:tc>
          <w:tcPr>
            <w:tcW w:w="338" w:type="pct"/>
          </w:tcPr>
          <w:p w14:paraId="4B9AD584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26.10/25.60/NA</w:t>
            </w:r>
          </w:p>
        </w:tc>
        <w:tc>
          <w:tcPr>
            <w:tcW w:w="338" w:type="pct"/>
          </w:tcPr>
          <w:p w14:paraId="0DFE171A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88/87/NA</w:t>
            </w:r>
          </w:p>
        </w:tc>
        <w:tc>
          <w:tcPr>
            <w:tcW w:w="338" w:type="pct"/>
          </w:tcPr>
          <w:p w14:paraId="67C8F45E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97/98/NA</w:t>
            </w:r>
          </w:p>
        </w:tc>
        <w:tc>
          <w:tcPr>
            <w:tcW w:w="324" w:type="pct"/>
          </w:tcPr>
          <w:p w14:paraId="2353B5A2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417" w:type="pct"/>
          </w:tcPr>
          <w:p w14:paraId="5D6BC883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413" w:type="pct"/>
          </w:tcPr>
          <w:p w14:paraId="0AF8406E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204/202/NA</w:t>
            </w:r>
          </w:p>
        </w:tc>
        <w:tc>
          <w:tcPr>
            <w:tcW w:w="310" w:type="pct"/>
          </w:tcPr>
          <w:p w14:paraId="70CC7295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117/109/NA</w:t>
            </w:r>
          </w:p>
        </w:tc>
        <w:tc>
          <w:tcPr>
            <w:tcW w:w="327" w:type="pct"/>
          </w:tcPr>
          <w:p w14:paraId="6E54A7ED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48/51/NA</w:t>
            </w:r>
          </w:p>
        </w:tc>
        <w:tc>
          <w:tcPr>
            <w:tcW w:w="355" w:type="pct"/>
          </w:tcPr>
          <w:p w14:paraId="40BB1B38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NA/181/NA</w:t>
            </w:r>
          </w:p>
        </w:tc>
        <w:tc>
          <w:tcPr>
            <w:tcW w:w="393" w:type="pct"/>
          </w:tcPr>
          <w:p w14:paraId="65101160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</w:tr>
      <w:tr w:rsidR="00C802F7" w:rsidRPr="00D17319" w14:paraId="6D7780B8" w14:textId="77777777" w:rsidTr="008E01CB">
        <w:tc>
          <w:tcPr>
            <w:tcW w:w="1044" w:type="pct"/>
          </w:tcPr>
          <w:p w14:paraId="69A2C3A7" w14:textId="6BFC510E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Lee CM et al, 2023, Korea, retrospective</w:t>
            </w:r>
            <w:r w:rsidR="00D724C5"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 xml:space="preserve"> (22)</w:t>
            </w:r>
          </w:p>
        </w:tc>
        <w:tc>
          <w:tcPr>
            <w:tcW w:w="403" w:type="pct"/>
          </w:tcPr>
          <w:p w14:paraId="2438C0E0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745/143/68</w:t>
            </w:r>
          </w:p>
        </w:tc>
        <w:tc>
          <w:tcPr>
            <w:tcW w:w="338" w:type="pct"/>
          </w:tcPr>
          <w:p w14:paraId="304C17BC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26.38/26.50/NA</w:t>
            </w:r>
          </w:p>
        </w:tc>
        <w:tc>
          <w:tcPr>
            <w:tcW w:w="338" w:type="pct"/>
          </w:tcPr>
          <w:p w14:paraId="72375046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338" w:type="pct"/>
          </w:tcPr>
          <w:p w14:paraId="4F0F8A7C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324" w:type="pct"/>
          </w:tcPr>
          <w:p w14:paraId="22409708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417" w:type="pct"/>
          </w:tcPr>
          <w:p w14:paraId="22EEDB89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413" w:type="pct"/>
          </w:tcPr>
          <w:p w14:paraId="4068D124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310" w:type="pct"/>
          </w:tcPr>
          <w:p w14:paraId="102C18AA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128.95/133.94/NA</w:t>
            </w:r>
          </w:p>
        </w:tc>
        <w:tc>
          <w:tcPr>
            <w:tcW w:w="327" w:type="pct"/>
          </w:tcPr>
          <w:p w14:paraId="06BAE949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48.68/50.02/NA</w:t>
            </w:r>
          </w:p>
        </w:tc>
        <w:tc>
          <w:tcPr>
            <w:tcW w:w="355" w:type="pct"/>
          </w:tcPr>
          <w:p w14:paraId="4B94397C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175.89/179.02/NA</w:t>
            </w:r>
          </w:p>
        </w:tc>
        <w:tc>
          <w:tcPr>
            <w:tcW w:w="393" w:type="pct"/>
          </w:tcPr>
          <w:p w14:paraId="106E2B15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</w:tr>
      <w:tr w:rsidR="00C802F7" w:rsidRPr="00D17319" w14:paraId="0BD9824D" w14:textId="77777777" w:rsidTr="008E01CB">
        <w:tc>
          <w:tcPr>
            <w:tcW w:w="1044" w:type="pct"/>
          </w:tcPr>
          <w:p w14:paraId="1C92069C" w14:textId="15D79CA4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Israelsen et al, 2024, Denmark, retrospective</w:t>
            </w:r>
            <w:r w:rsidR="00D724C5"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 xml:space="preserve"> (23)</w:t>
            </w:r>
          </w:p>
        </w:tc>
        <w:tc>
          <w:tcPr>
            <w:tcW w:w="403" w:type="pct"/>
          </w:tcPr>
          <w:p w14:paraId="29145A93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153/76/92</w:t>
            </w:r>
          </w:p>
        </w:tc>
        <w:tc>
          <w:tcPr>
            <w:tcW w:w="338" w:type="pct"/>
          </w:tcPr>
          <w:p w14:paraId="0CE39352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28/29/NA</w:t>
            </w:r>
          </w:p>
        </w:tc>
        <w:tc>
          <w:tcPr>
            <w:tcW w:w="338" w:type="pct"/>
          </w:tcPr>
          <w:p w14:paraId="11976312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338" w:type="pct"/>
          </w:tcPr>
          <w:p w14:paraId="77C05871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324" w:type="pct"/>
          </w:tcPr>
          <w:p w14:paraId="290DDC04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417" w:type="pct"/>
          </w:tcPr>
          <w:p w14:paraId="13BE4DC3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413" w:type="pct"/>
          </w:tcPr>
          <w:p w14:paraId="06B9F02F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310" w:type="pct"/>
          </w:tcPr>
          <w:p w14:paraId="263FF359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327" w:type="pct"/>
          </w:tcPr>
          <w:p w14:paraId="7E67609D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355" w:type="pct"/>
          </w:tcPr>
          <w:p w14:paraId="5EF26B95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393" w:type="pct"/>
          </w:tcPr>
          <w:p w14:paraId="15161969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</w:tr>
      <w:tr w:rsidR="00C802F7" w:rsidRPr="00D17319" w14:paraId="08D4087F" w14:textId="77777777" w:rsidTr="008E01CB">
        <w:tc>
          <w:tcPr>
            <w:tcW w:w="1044" w:type="pct"/>
          </w:tcPr>
          <w:p w14:paraId="32687D72" w14:textId="2BF9780D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Han et al, 2024, Korea, retrospective</w:t>
            </w:r>
            <w:r w:rsidR="00D724C5"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 xml:space="preserve"> (24)</w:t>
            </w:r>
          </w:p>
        </w:tc>
        <w:tc>
          <w:tcPr>
            <w:tcW w:w="403" w:type="pct"/>
          </w:tcPr>
          <w:p w14:paraId="6DA13E1A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7111/1399/NA</w:t>
            </w:r>
          </w:p>
        </w:tc>
        <w:tc>
          <w:tcPr>
            <w:tcW w:w="338" w:type="pct"/>
          </w:tcPr>
          <w:p w14:paraId="5DD8546B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26/26.30/NA</w:t>
            </w:r>
          </w:p>
        </w:tc>
        <w:tc>
          <w:tcPr>
            <w:tcW w:w="338" w:type="pct"/>
          </w:tcPr>
          <w:p w14:paraId="4F2B7924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88.60/90.50/NA</w:t>
            </w:r>
          </w:p>
        </w:tc>
        <w:tc>
          <w:tcPr>
            <w:tcW w:w="338" w:type="pct"/>
          </w:tcPr>
          <w:p w14:paraId="51D345F9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106.60/105.50/NA</w:t>
            </w:r>
          </w:p>
        </w:tc>
        <w:tc>
          <w:tcPr>
            <w:tcW w:w="324" w:type="pct"/>
          </w:tcPr>
          <w:p w14:paraId="313050E0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14.30/13.1/NA</w:t>
            </w:r>
          </w:p>
        </w:tc>
        <w:tc>
          <w:tcPr>
            <w:tcW w:w="417" w:type="pct"/>
          </w:tcPr>
          <w:p w14:paraId="259B7F0A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6.70/6.3/NA</w:t>
            </w:r>
          </w:p>
        </w:tc>
        <w:tc>
          <w:tcPr>
            <w:tcW w:w="413" w:type="pct"/>
          </w:tcPr>
          <w:p w14:paraId="5965580E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196/198.30/NA</w:t>
            </w:r>
          </w:p>
        </w:tc>
        <w:tc>
          <w:tcPr>
            <w:tcW w:w="310" w:type="pct"/>
          </w:tcPr>
          <w:p w14:paraId="1FEFFE7C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120.10/112.60/NA</w:t>
            </w:r>
          </w:p>
        </w:tc>
        <w:tc>
          <w:tcPr>
            <w:tcW w:w="327" w:type="pct"/>
          </w:tcPr>
          <w:p w14:paraId="55029604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43/44.90/NA</w:t>
            </w:r>
          </w:p>
        </w:tc>
        <w:tc>
          <w:tcPr>
            <w:tcW w:w="355" w:type="pct"/>
          </w:tcPr>
          <w:p w14:paraId="5F41EF6B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181.60/263.70/NA</w:t>
            </w:r>
          </w:p>
        </w:tc>
        <w:tc>
          <w:tcPr>
            <w:tcW w:w="393" w:type="pct"/>
          </w:tcPr>
          <w:p w14:paraId="7F8ABF26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3.90/3.5/NA</w:t>
            </w:r>
          </w:p>
        </w:tc>
      </w:tr>
      <w:tr w:rsidR="00C802F7" w:rsidRPr="00D17319" w14:paraId="5109163E" w14:textId="77777777" w:rsidTr="008E01CB">
        <w:tc>
          <w:tcPr>
            <w:tcW w:w="1044" w:type="pct"/>
          </w:tcPr>
          <w:p w14:paraId="4956B4FF" w14:textId="1A9B8C1F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lastRenderedPageBreak/>
              <w:t>Choe et al, 2024, Korea, retrospective</w:t>
            </w:r>
            <w:r w:rsidR="00D724C5"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 xml:space="preserve"> (25)</w:t>
            </w:r>
          </w:p>
        </w:tc>
        <w:tc>
          <w:tcPr>
            <w:tcW w:w="403" w:type="pct"/>
          </w:tcPr>
          <w:p w14:paraId="1E6A71B5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3642/424/207</w:t>
            </w:r>
          </w:p>
        </w:tc>
        <w:tc>
          <w:tcPr>
            <w:tcW w:w="338" w:type="pct"/>
          </w:tcPr>
          <w:p w14:paraId="7498E2C6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26.70/25.60/25.60</w:t>
            </w:r>
          </w:p>
        </w:tc>
        <w:tc>
          <w:tcPr>
            <w:tcW w:w="338" w:type="pct"/>
          </w:tcPr>
          <w:p w14:paraId="2840C4B6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89.20/87.40/87.60</w:t>
            </w:r>
          </w:p>
        </w:tc>
        <w:tc>
          <w:tcPr>
            <w:tcW w:w="338" w:type="pct"/>
          </w:tcPr>
          <w:p w14:paraId="57C73A7B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92/98/102</w:t>
            </w:r>
          </w:p>
        </w:tc>
        <w:tc>
          <w:tcPr>
            <w:tcW w:w="324" w:type="pct"/>
          </w:tcPr>
          <w:p w14:paraId="111B5BA6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417" w:type="pct"/>
          </w:tcPr>
          <w:p w14:paraId="6197B669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5.8/5.8/5.8</w:t>
            </w:r>
          </w:p>
        </w:tc>
        <w:tc>
          <w:tcPr>
            <w:tcW w:w="413" w:type="pct"/>
          </w:tcPr>
          <w:p w14:paraId="143DC273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203/202/201</w:t>
            </w:r>
          </w:p>
        </w:tc>
        <w:tc>
          <w:tcPr>
            <w:tcW w:w="310" w:type="pct"/>
          </w:tcPr>
          <w:p w14:paraId="20596343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125/120/120</w:t>
            </w:r>
          </w:p>
        </w:tc>
        <w:tc>
          <w:tcPr>
            <w:tcW w:w="327" w:type="pct"/>
          </w:tcPr>
          <w:p w14:paraId="2041BEA2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43/45/47</w:t>
            </w:r>
          </w:p>
        </w:tc>
        <w:tc>
          <w:tcPr>
            <w:tcW w:w="355" w:type="pct"/>
          </w:tcPr>
          <w:p w14:paraId="153B16A9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211/227/250</w:t>
            </w:r>
          </w:p>
        </w:tc>
        <w:tc>
          <w:tcPr>
            <w:tcW w:w="393" w:type="pct"/>
          </w:tcPr>
          <w:p w14:paraId="16E101A7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2/1.80/NA</w:t>
            </w:r>
          </w:p>
        </w:tc>
      </w:tr>
      <w:tr w:rsidR="00C802F7" w:rsidRPr="00D17319" w14:paraId="50C317EC" w14:textId="77777777" w:rsidTr="008E01CB">
        <w:tc>
          <w:tcPr>
            <w:tcW w:w="1044" w:type="pct"/>
          </w:tcPr>
          <w:p w14:paraId="64A739AA" w14:textId="7125A58F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Miwa et al, 2024, Japan, retrospective</w:t>
            </w:r>
            <w:r w:rsidR="00D724C5"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 xml:space="preserve"> (26)</w:t>
            </w:r>
          </w:p>
        </w:tc>
        <w:tc>
          <w:tcPr>
            <w:tcW w:w="403" w:type="pct"/>
          </w:tcPr>
          <w:p w14:paraId="7E5C133C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177/12/5</w:t>
            </w:r>
          </w:p>
        </w:tc>
        <w:tc>
          <w:tcPr>
            <w:tcW w:w="338" w:type="pct"/>
          </w:tcPr>
          <w:p w14:paraId="2D5AD4E4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26.07/25.8/25.72</w:t>
            </w:r>
          </w:p>
        </w:tc>
        <w:tc>
          <w:tcPr>
            <w:tcW w:w="338" w:type="pct"/>
          </w:tcPr>
          <w:p w14:paraId="10A5FE7B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88.07/89.23/98.27</w:t>
            </w:r>
          </w:p>
        </w:tc>
        <w:tc>
          <w:tcPr>
            <w:tcW w:w="338" w:type="pct"/>
          </w:tcPr>
          <w:p w14:paraId="4B206B62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324" w:type="pct"/>
          </w:tcPr>
          <w:p w14:paraId="35C45902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417" w:type="pct"/>
          </w:tcPr>
          <w:p w14:paraId="4897635D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5.50/5.4/5.28</w:t>
            </w:r>
          </w:p>
        </w:tc>
        <w:tc>
          <w:tcPr>
            <w:tcW w:w="413" w:type="pct"/>
          </w:tcPr>
          <w:p w14:paraId="72CBC51E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310" w:type="pct"/>
          </w:tcPr>
          <w:p w14:paraId="0E56040A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125.22/128.36/120.18</w:t>
            </w:r>
          </w:p>
        </w:tc>
        <w:tc>
          <w:tcPr>
            <w:tcW w:w="327" w:type="pct"/>
          </w:tcPr>
          <w:p w14:paraId="14E5BC17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47.22/50.48/68.72</w:t>
            </w:r>
          </w:p>
        </w:tc>
        <w:tc>
          <w:tcPr>
            <w:tcW w:w="355" w:type="pct"/>
          </w:tcPr>
          <w:p w14:paraId="4C6D8AA2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171.46/237.08/225.80</w:t>
            </w:r>
          </w:p>
        </w:tc>
        <w:tc>
          <w:tcPr>
            <w:tcW w:w="393" w:type="pct"/>
          </w:tcPr>
          <w:p w14:paraId="216C3F3F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</w:tr>
      <w:tr w:rsidR="00C802F7" w:rsidRPr="00D17319" w14:paraId="0DEAADE8" w14:textId="77777777" w:rsidTr="008E01CB">
        <w:tc>
          <w:tcPr>
            <w:tcW w:w="1044" w:type="pct"/>
          </w:tcPr>
          <w:p w14:paraId="67798FE0" w14:textId="355F879B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Hydes et al, 2024, UK biobank, retrospective</w:t>
            </w:r>
            <w:r w:rsidR="00D724C5"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 xml:space="preserve"> (27)</w:t>
            </w:r>
          </w:p>
        </w:tc>
        <w:tc>
          <w:tcPr>
            <w:tcW w:w="403" w:type="pct"/>
          </w:tcPr>
          <w:p w14:paraId="3D9167BB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220771/76385/39100</w:t>
            </w:r>
          </w:p>
        </w:tc>
        <w:tc>
          <w:tcPr>
            <w:tcW w:w="338" w:type="pct"/>
          </w:tcPr>
          <w:p w14:paraId="0E45453B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27.90/27.40/27.20</w:t>
            </w:r>
          </w:p>
        </w:tc>
        <w:tc>
          <w:tcPr>
            <w:tcW w:w="338" w:type="pct"/>
          </w:tcPr>
          <w:p w14:paraId="127DA92D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92/NA/94</w:t>
            </w:r>
          </w:p>
        </w:tc>
        <w:tc>
          <w:tcPr>
            <w:tcW w:w="338" w:type="pct"/>
          </w:tcPr>
          <w:p w14:paraId="79CFD46C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324" w:type="pct"/>
          </w:tcPr>
          <w:p w14:paraId="35153277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417" w:type="pct"/>
          </w:tcPr>
          <w:p w14:paraId="093DC332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413" w:type="pct"/>
          </w:tcPr>
          <w:p w14:paraId="2175FEFA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216.60/NA/NA</w:t>
            </w:r>
          </w:p>
        </w:tc>
        <w:tc>
          <w:tcPr>
            <w:tcW w:w="310" w:type="pct"/>
          </w:tcPr>
          <w:p w14:paraId="46C37DEF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139/NA/NA</w:t>
            </w:r>
          </w:p>
        </w:tc>
        <w:tc>
          <w:tcPr>
            <w:tcW w:w="327" w:type="pct"/>
          </w:tcPr>
          <w:p w14:paraId="54C30DBE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50.30/NA/NA</w:t>
            </w:r>
          </w:p>
        </w:tc>
        <w:tc>
          <w:tcPr>
            <w:tcW w:w="355" w:type="pct"/>
          </w:tcPr>
          <w:p w14:paraId="59F31CA5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141.70/NA/NA</w:t>
            </w:r>
          </w:p>
        </w:tc>
        <w:tc>
          <w:tcPr>
            <w:tcW w:w="393" w:type="pct"/>
          </w:tcPr>
          <w:p w14:paraId="5E9ED1FD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</w:tr>
      <w:tr w:rsidR="00C802F7" w:rsidRPr="00D17319" w14:paraId="3219808E" w14:textId="77777777" w:rsidTr="008E01CB">
        <w:tc>
          <w:tcPr>
            <w:tcW w:w="1044" w:type="pct"/>
          </w:tcPr>
          <w:p w14:paraId="7F1E4C55" w14:textId="335B405B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Kim et al, 2024, Korea, retrospective</w:t>
            </w:r>
            <w:r w:rsidR="00D724C5"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 xml:space="preserve"> (28)</w:t>
            </w:r>
          </w:p>
        </w:tc>
        <w:tc>
          <w:tcPr>
            <w:tcW w:w="403" w:type="pct"/>
          </w:tcPr>
          <w:p w14:paraId="48635BC7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5525/473/NA</w:t>
            </w:r>
          </w:p>
        </w:tc>
        <w:tc>
          <w:tcPr>
            <w:tcW w:w="338" w:type="pct"/>
          </w:tcPr>
          <w:p w14:paraId="26C4C7B9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25.60/26.30/NA</w:t>
            </w:r>
          </w:p>
        </w:tc>
        <w:tc>
          <w:tcPr>
            <w:tcW w:w="338" w:type="pct"/>
          </w:tcPr>
          <w:p w14:paraId="662EC34B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338" w:type="pct"/>
          </w:tcPr>
          <w:p w14:paraId="2B071234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324" w:type="pct"/>
          </w:tcPr>
          <w:p w14:paraId="49521554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417" w:type="pct"/>
          </w:tcPr>
          <w:p w14:paraId="6D091972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413" w:type="pct"/>
          </w:tcPr>
          <w:p w14:paraId="112213C4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310" w:type="pct"/>
          </w:tcPr>
          <w:p w14:paraId="635D08AA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327" w:type="pct"/>
          </w:tcPr>
          <w:p w14:paraId="03224006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355" w:type="pct"/>
          </w:tcPr>
          <w:p w14:paraId="53FEC69F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393" w:type="pct"/>
          </w:tcPr>
          <w:p w14:paraId="7016B48D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</w:tr>
      <w:tr w:rsidR="00C802F7" w:rsidRPr="00D17319" w14:paraId="4A9C230F" w14:textId="77777777" w:rsidTr="008E01CB">
        <w:tc>
          <w:tcPr>
            <w:tcW w:w="1044" w:type="pct"/>
          </w:tcPr>
          <w:p w14:paraId="1765A0D4" w14:textId="0EBE351E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Chen YT et al, 2024, Taiwan, retrospective</w:t>
            </w:r>
            <w:r w:rsidR="00D724C5"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 xml:space="preserve"> (29)</w:t>
            </w:r>
          </w:p>
        </w:tc>
        <w:tc>
          <w:tcPr>
            <w:tcW w:w="403" w:type="pct"/>
          </w:tcPr>
          <w:p w14:paraId="30D7A54E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104843/9254/11408</w:t>
            </w:r>
          </w:p>
        </w:tc>
        <w:tc>
          <w:tcPr>
            <w:tcW w:w="338" w:type="pct"/>
          </w:tcPr>
          <w:p w14:paraId="5BED7554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26.08/26.13/25.99</w:t>
            </w:r>
          </w:p>
        </w:tc>
        <w:tc>
          <w:tcPr>
            <w:tcW w:w="338" w:type="pct"/>
          </w:tcPr>
          <w:p w14:paraId="3FBB091B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338" w:type="pct"/>
          </w:tcPr>
          <w:p w14:paraId="055938BD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324" w:type="pct"/>
          </w:tcPr>
          <w:p w14:paraId="4AE25BAA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417" w:type="pct"/>
          </w:tcPr>
          <w:p w14:paraId="68E35AA7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413" w:type="pct"/>
          </w:tcPr>
          <w:p w14:paraId="7519A6F6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310" w:type="pct"/>
          </w:tcPr>
          <w:p w14:paraId="74271397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327" w:type="pct"/>
          </w:tcPr>
          <w:p w14:paraId="1A277B2C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355" w:type="pct"/>
          </w:tcPr>
          <w:p w14:paraId="77AD0F70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393" w:type="pct"/>
          </w:tcPr>
          <w:p w14:paraId="45362E54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</w:tr>
      <w:tr w:rsidR="00C802F7" w:rsidRPr="00D17319" w14:paraId="71F6F206" w14:textId="77777777" w:rsidTr="008E01CB">
        <w:tc>
          <w:tcPr>
            <w:tcW w:w="1044" w:type="pct"/>
          </w:tcPr>
          <w:p w14:paraId="62F9C86B" w14:textId="1839818A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Park et al, 2024, Korea, retrospective</w:t>
            </w:r>
            <w:r w:rsidR="00D724C5"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 xml:space="preserve"> (30)</w:t>
            </w:r>
          </w:p>
        </w:tc>
        <w:tc>
          <w:tcPr>
            <w:tcW w:w="403" w:type="pct"/>
          </w:tcPr>
          <w:p w14:paraId="238AA623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213/31/NA</w:t>
            </w:r>
          </w:p>
        </w:tc>
        <w:tc>
          <w:tcPr>
            <w:tcW w:w="338" w:type="pct"/>
          </w:tcPr>
          <w:p w14:paraId="19144A75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338" w:type="pct"/>
          </w:tcPr>
          <w:p w14:paraId="3A7937C1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338" w:type="pct"/>
          </w:tcPr>
          <w:p w14:paraId="575CCB5E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105.13/102.70/NA</w:t>
            </w:r>
          </w:p>
        </w:tc>
        <w:tc>
          <w:tcPr>
            <w:tcW w:w="324" w:type="pct"/>
          </w:tcPr>
          <w:p w14:paraId="1DF2B057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417" w:type="pct"/>
          </w:tcPr>
          <w:p w14:paraId="0263AF42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5.915.72/NA</w:t>
            </w:r>
          </w:p>
        </w:tc>
        <w:tc>
          <w:tcPr>
            <w:tcW w:w="413" w:type="pct"/>
          </w:tcPr>
          <w:p w14:paraId="45472C8D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310" w:type="pct"/>
          </w:tcPr>
          <w:p w14:paraId="5684F231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327" w:type="pct"/>
          </w:tcPr>
          <w:p w14:paraId="454C31E5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46.06/48.46/NA</w:t>
            </w:r>
          </w:p>
        </w:tc>
        <w:tc>
          <w:tcPr>
            <w:tcW w:w="355" w:type="pct"/>
          </w:tcPr>
          <w:p w14:paraId="1722EDD8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137.33/200.15/NA</w:t>
            </w:r>
          </w:p>
        </w:tc>
        <w:tc>
          <w:tcPr>
            <w:tcW w:w="393" w:type="pct"/>
          </w:tcPr>
          <w:p w14:paraId="320B2E2B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2.61/2.99/NA</w:t>
            </w:r>
          </w:p>
        </w:tc>
      </w:tr>
      <w:tr w:rsidR="00C802F7" w:rsidRPr="00D17319" w14:paraId="189E0BEC" w14:textId="77777777" w:rsidTr="008E01CB">
        <w:tc>
          <w:tcPr>
            <w:tcW w:w="1044" w:type="pct"/>
          </w:tcPr>
          <w:p w14:paraId="29AFB82F" w14:textId="388F9E9B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Mori et al, 2024, Japan, retrospective</w:t>
            </w:r>
            <w:r w:rsidR="00D724C5"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 xml:space="preserve"> (31)</w:t>
            </w:r>
          </w:p>
        </w:tc>
        <w:tc>
          <w:tcPr>
            <w:tcW w:w="403" w:type="pct"/>
          </w:tcPr>
          <w:p w14:paraId="55399B0B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4227/795/324</w:t>
            </w:r>
          </w:p>
        </w:tc>
        <w:tc>
          <w:tcPr>
            <w:tcW w:w="338" w:type="pct"/>
          </w:tcPr>
          <w:p w14:paraId="1DFDE923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26.20/25.40/25</w:t>
            </w:r>
          </w:p>
        </w:tc>
        <w:tc>
          <w:tcPr>
            <w:tcW w:w="338" w:type="pct"/>
          </w:tcPr>
          <w:p w14:paraId="30E5AC06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91.40/90.70/90.50</w:t>
            </w:r>
          </w:p>
        </w:tc>
        <w:tc>
          <w:tcPr>
            <w:tcW w:w="338" w:type="pct"/>
          </w:tcPr>
          <w:p w14:paraId="76052084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14:ligatures w14:val="standardContextual"/>
              </w:rPr>
              <w:t>ΝΑ/</w:t>
            </w: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102.7</w:t>
            </w:r>
            <w:r w:rsidRPr="00D17319">
              <w:rPr>
                <w:rFonts w:eastAsia="Aptos" w:cstheme="minorHAnsi"/>
                <w:kern w:val="2"/>
                <w:sz w:val="24"/>
                <w:szCs w:val="24"/>
                <w14:ligatures w14:val="standardContextual"/>
              </w:rPr>
              <w:t>/</w:t>
            </w: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105</w:t>
            </w:r>
          </w:p>
        </w:tc>
        <w:tc>
          <w:tcPr>
            <w:tcW w:w="324" w:type="pct"/>
          </w:tcPr>
          <w:p w14:paraId="3DBD6CF4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417" w:type="pct"/>
          </w:tcPr>
          <w:p w14:paraId="27099001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5.70/5.6/5.6</w:t>
            </w:r>
          </w:p>
        </w:tc>
        <w:tc>
          <w:tcPr>
            <w:tcW w:w="413" w:type="pct"/>
          </w:tcPr>
          <w:p w14:paraId="34E63527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213/212/214</w:t>
            </w:r>
          </w:p>
        </w:tc>
        <w:tc>
          <w:tcPr>
            <w:tcW w:w="310" w:type="pct"/>
          </w:tcPr>
          <w:p w14:paraId="7E91FB3F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132/123/121</w:t>
            </w:r>
          </w:p>
        </w:tc>
        <w:tc>
          <w:tcPr>
            <w:tcW w:w="327" w:type="pct"/>
          </w:tcPr>
          <w:p w14:paraId="4160972C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51/57/59</w:t>
            </w:r>
          </w:p>
        </w:tc>
        <w:tc>
          <w:tcPr>
            <w:tcW w:w="355" w:type="pct"/>
          </w:tcPr>
          <w:p w14:paraId="3194536B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131.06/143.14/145.77</w:t>
            </w:r>
          </w:p>
        </w:tc>
        <w:tc>
          <w:tcPr>
            <w:tcW w:w="393" w:type="pct"/>
          </w:tcPr>
          <w:p w14:paraId="225100F2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</w:tr>
      <w:tr w:rsidR="00C802F7" w:rsidRPr="00D17319" w14:paraId="7036F50A" w14:textId="77777777" w:rsidTr="008E01CB">
        <w:tc>
          <w:tcPr>
            <w:tcW w:w="1044" w:type="pct"/>
          </w:tcPr>
          <w:p w14:paraId="023C2592" w14:textId="269D91F3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lastRenderedPageBreak/>
              <w:t>Tamaki et al, 2024, Japan, retrospective</w:t>
            </w:r>
            <w:r w:rsidR="00D724C5"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 xml:space="preserve"> (32)</w:t>
            </w:r>
          </w:p>
        </w:tc>
        <w:tc>
          <w:tcPr>
            <w:tcW w:w="403" w:type="pct"/>
          </w:tcPr>
          <w:p w14:paraId="5879F46E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620832/108494/32074</w:t>
            </w:r>
          </w:p>
        </w:tc>
        <w:tc>
          <w:tcPr>
            <w:tcW w:w="338" w:type="pct"/>
          </w:tcPr>
          <w:p w14:paraId="59A3081D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26.80/25.80/25.20</w:t>
            </w:r>
          </w:p>
        </w:tc>
        <w:tc>
          <w:tcPr>
            <w:tcW w:w="338" w:type="pct"/>
          </w:tcPr>
          <w:p w14:paraId="5E7B1D72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338" w:type="pct"/>
          </w:tcPr>
          <w:p w14:paraId="3425813F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324" w:type="pct"/>
          </w:tcPr>
          <w:p w14:paraId="1DDC17C5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417" w:type="pct"/>
          </w:tcPr>
          <w:p w14:paraId="1F8897CA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5.60/5.5/5.4</w:t>
            </w:r>
          </w:p>
        </w:tc>
        <w:tc>
          <w:tcPr>
            <w:tcW w:w="413" w:type="pct"/>
          </w:tcPr>
          <w:p w14:paraId="5633F533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310" w:type="pct"/>
          </w:tcPr>
          <w:p w14:paraId="2252970C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NA/NA/118</w:t>
            </w:r>
          </w:p>
        </w:tc>
        <w:tc>
          <w:tcPr>
            <w:tcW w:w="327" w:type="pct"/>
          </w:tcPr>
          <w:p w14:paraId="557961F4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NA/NA/59</w:t>
            </w:r>
          </w:p>
        </w:tc>
        <w:tc>
          <w:tcPr>
            <w:tcW w:w="355" w:type="pct"/>
          </w:tcPr>
          <w:p w14:paraId="2CAFA921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393" w:type="pct"/>
          </w:tcPr>
          <w:p w14:paraId="69F82882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</w:tr>
      <w:tr w:rsidR="00C802F7" w:rsidRPr="00D17319" w14:paraId="58BE880C" w14:textId="77777777" w:rsidTr="008E01CB">
        <w:tc>
          <w:tcPr>
            <w:tcW w:w="1044" w:type="pct"/>
          </w:tcPr>
          <w:p w14:paraId="07637D78" w14:textId="5B47F069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Wu et al, 2024, China, retrospective</w:t>
            </w:r>
            <w:r w:rsidR="00D724C5"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 xml:space="preserve"> (33)</w:t>
            </w:r>
          </w:p>
        </w:tc>
        <w:tc>
          <w:tcPr>
            <w:tcW w:w="403" w:type="pct"/>
          </w:tcPr>
          <w:p w14:paraId="0ED10963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2240/537/NA</w:t>
            </w:r>
          </w:p>
        </w:tc>
        <w:tc>
          <w:tcPr>
            <w:tcW w:w="338" w:type="pct"/>
          </w:tcPr>
          <w:p w14:paraId="0461D590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26.10/26.40/NA</w:t>
            </w:r>
          </w:p>
        </w:tc>
        <w:tc>
          <w:tcPr>
            <w:tcW w:w="338" w:type="pct"/>
          </w:tcPr>
          <w:p w14:paraId="384AAA70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338" w:type="pct"/>
          </w:tcPr>
          <w:p w14:paraId="23795C36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324" w:type="pct"/>
          </w:tcPr>
          <w:p w14:paraId="01D34F13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417" w:type="pct"/>
          </w:tcPr>
          <w:p w14:paraId="228D3C02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413" w:type="pct"/>
          </w:tcPr>
          <w:p w14:paraId="1F43E3BC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208/NA/NA</w:t>
            </w:r>
          </w:p>
        </w:tc>
        <w:tc>
          <w:tcPr>
            <w:tcW w:w="310" w:type="pct"/>
          </w:tcPr>
          <w:p w14:paraId="0A8466F6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129/117.20/NA</w:t>
            </w:r>
          </w:p>
        </w:tc>
        <w:tc>
          <w:tcPr>
            <w:tcW w:w="327" w:type="pct"/>
          </w:tcPr>
          <w:p w14:paraId="146E9FAC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51/49.50/NA</w:t>
            </w:r>
          </w:p>
        </w:tc>
        <w:tc>
          <w:tcPr>
            <w:tcW w:w="355" w:type="pct"/>
          </w:tcPr>
          <w:p w14:paraId="72F034B7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393" w:type="pct"/>
          </w:tcPr>
          <w:p w14:paraId="04234945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2.50/2.6/NA</w:t>
            </w:r>
          </w:p>
        </w:tc>
      </w:tr>
      <w:tr w:rsidR="00C802F7" w:rsidRPr="00D17319" w14:paraId="15B256DE" w14:textId="77777777" w:rsidTr="008E01CB">
        <w:tc>
          <w:tcPr>
            <w:tcW w:w="1044" w:type="pct"/>
          </w:tcPr>
          <w:p w14:paraId="2076261A" w14:textId="23DAE533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Kwak et al, 2024, USA, retrospective</w:t>
            </w:r>
            <w:r w:rsidR="00D724C5"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 xml:space="preserve"> (34)</w:t>
            </w:r>
          </w:p>
        </w:tc>
        <w:tc>
          <w:tcPr>
            <w:tcW w:w="403" w:type="pct"/>
          </w:tcPr>
          <w:p w14:paraId="6FA082F1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3774/167/NA</w:t>
            </w:r>
          </w:p>
        </w:tc>
        <w:tc>
          <w:tcPr>
            <w:tcW w:w="338" w:type="pct"/>
          </w:tcPr>
          <w:p w14:paraId="7BCC4D09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29.80/28.50/NA</w:t>
            </w:r>
          </w:p>
        </w:tc>
        <w:tc>
          <w:tcPr>
            <w:tcW w:w="338" w:type="pct"/>
          </w:tcPr>
          <w:p w14:paraId="67B44B47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338" w:type="pct"/>
          </w:tcPr>
          <w:p w14:paraId="0AB8CA1F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105.40/106.60/NA</w:t>
            </w:r>
          </w:p>
        </w:tc>
        <w:tc>
          <w:tcPr>
            <w:tcW w:w="324" w:type="pct"/>
          </w:tcPr>
          <w:p w14:paraId="6E2ECD3E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417" w:type="pct"/>
          </w:tcPr>
          <w:p w14:paraId="1484B664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5.59/5.39/NA</w:t>
            </w:r>
          </w:p>
        </w:tc>
        <w:tc>
          <w:tcPr>
            <w:tcW w:w="413" w:type="pct"/>
          </w:tcPr>
          <w:p w14:paraId="4255DF56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211/208.30/NA</w:t>
            </w:r>
          </w:p>
        </w:tc>
        <w:tc>
          <w:tcPr>
            <w:tcW w:w="310" w:type="pct"/>
          </w:tcPr>
          <w:p w14:paraId="7365CB3E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327" w:type="pct"/>
          </w:tcPr>
          <w:p w14:paraId="23330409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45.30/54.10/NA</w:t>
            </w:r>
          </w:p>
        </w:tc>
        <w:tc>
          <w:tcPr>
            <w:tcW w:w="355" w:type="pct"/>
          </w:tcPr>
          <w:p w14:paraId="772E8025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187/160.90/NA</w:t>
            </w:r>
          </w:p>
        </w:tc>
        <w:tc>
          <w:tcPr>
            <w:tcW w:w="393" w:type="pct"/>
          </w:tcPr>
          <w:p w14:paraId="4DF6F218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</w:tr>
      <w:tr w:rsidR="00C802F7" w:rsidRPr="00D17319" w14:paraId="2CD2D1F1" w14:textId="77777777" w:rsidTr="008E01CB">
        <w:tc>
          <w:tcPr>
            <w:tcW w:w="1044" w:type="pct"/>
          </w:tcPr>
          <w:p w14:paraId="75BB3572" w14:textId="183F47F6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Männistö et al, 2024, Finland, retrospective</w:t>
            </w:r>
            <w:r w:rsidR="00D724C5"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 xml:space="preserve"> (35)</w:t>
            </w:r>
          </w:p>
        </w:tc>
        <w:tc>
          <w:tcPr>
            <w:tcW w:w="403" w:type="pct"/>
          </w:tcPr>
          <w:p w14:paraId="29FE5C76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8239/1003/437</w:t>
            </w:r>
          </w:p>
        </w:tc>
        <w:tc>
          <w:tcPr>
            <w:tcW w:w="338" w:type="pct"/>
          </w:tcPr>
          <w:p w14:paraId="1E2DF30F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31.70/28.80/28.68</w:t>
            </w:r>
          </w:p>
        </w:tc>
        <w:tc>
          <w:tcPr>
            <w:tcW w:w="338" w:type="pct"/>
          </w:tcPr>
          <w:p w14:paraId="63D25845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105.49/99.70/100.82</w:t>
            </w:r>
          </w:p>
        </w:tc>
        <w:tc>
          <w:tcPr>
            <w:tcW w:w="338" w:type="pct"/>
          </w:tcPr>
          <w:p w14:paraId="17913665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324" w:type="pct"/>
          </w:tcPr>
          <w:p w14:paraId="38E086AD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417" w:type="pct"/>
          </w:tcPr>
          <w:p w14:paraId="189B675A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413" w:type="pct"/>
          </w:tcPr>
          <w:p w14:paraId="1CD8ACA2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310" w:type="pct"/>
          </w:tcPr>
          <w:p w14:paraId="3F637A86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327" w:type="pct"/>
          </w:tcPr>
          <w:p w14:paraId="66603EF1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355" w:type="pct"/>
          </w:tcPr>
          <w:p w14:paraId="155BA2B5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393" w:type="pct"/>
          </w:tcPr>
          <w:p w14:paraId="777DB698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</w:tr>
      <w:tr w:rsidR="00C802F7" w:rsidRPr="00D17319" w14:paraId="51309AA3" w14:textId="77777777" w:rsidTr="008E01CB">
        <w:tc>
          <w:tcPr>
            <w:tcW w:w="1044" w:type="pct"/>
          </w:tcPr>
          <w:p w14:paraId="5F51940C" w14:textId="2BFA4EB5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Marti-Aguado et al, 2024, Spain, retrospective</w:t>
            </w:r>
            <w:r w:rsidR="00D724C5"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 xml:space="preserve"> (36)</w:t>
            </w:r>
          </w:p>
        </w:tc>
        <w:tc>
          <w:tcPr>
            <w:tcW w:w="403" w:type="pct"/>
          </w:tcPr>
          <w:p w14:paraId="57A9767D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2227/76/NA</w:t>
            </w:r>
          </w:p>
        </w:tc>
        <w:tc>
          <w:tcPr>
            <w:tcW w:w="338" w:type="pct"/>
          </w:tcPr>
          <w:p w14:paraId="1B3379FF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33.90/30.29/NA</w:t>
            </w:r>
          </w:p>
        </w:tc>
        <w:tc>
          <w:tcPr>
            <w:tcW w:w="338" w:type="pct"/>
          </w:tcPr>
          <w:p w14:paraId="20DBE449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112/99.13/NA</w:t>
            </w:r>
          </w:p>
        </w:tc>
        <w:tc>
          <w:tcPr>
            <w:tcW w:w="338" w:type="pct"/>
          </w:tcPr>
          <w:p w14:paraId="2ED18449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107.99/85.7</w:t>
            </w:r>
            <w:r w:rsidRPr="00D17319">
              <w:rPr>
                <w:rFonts w:eastAsia="Aptos" w:cstheme="minorHAnsi"/>
                <w:kern w:val="2"/>
                <w:sz w:val="24"/>
                <w:szCs w:val="24"/>
                <w14:ligatures w14:val="standardContextual"/>
              </w:rPr>
              <w:t>3</w:t>
            </w: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/NA</w:t>
            </w:r>
          </w:p>
        </w:tc>
        <w:tc>
          <w:tcPr>
            <w:tcW w:w="324" w:type="pct"/>
          </w:tcPr>
          <w:p w14:paraId="36CCAE1A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417" w:type="pct"/>
          </w:tcPr>
          <w:p w14:paraId="653FDD28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413" w:type="pct"/>
          </w:tcPr>
          <w:p w14:paraId="5E142CD5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191.01/209.39/NA</w:t>
            </w:r>
          </w:p>
        </w:tc>
        <w:tc>
          <w:tcPr>
            <w:tcW w:w="310" w:type="pct"/>
          </w:tcPr>
          <w:p w14:paraId="4708D766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NA/123.93/NA</w:t>
            </w:r>
          </w:p>
        </w:tc>
        <w:tc>
          <w:tcPr>
            <w:tcW w:w="327" w:type="pct"/>
          </w:tcPr>
          <w:p w14:paraId="393C2CBC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47/54.40/NA</w:t>
            </w:r>
          </w:p>
        </w:tc>
        <w:tc>
          <w:tcPr>
            <w:tcW w:w="355" w:type="pct"/>
          </w:tcPr>
          <w:p w14:paraId="548D097A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184.99/128.61/NA</w:t>
            </w:r>
          </w:p>
        </w:tc>
        <w:tc>
          <w:tcPr>
            <w:tcW w:w="393" w:type="pct"/>
          </w:tcPr>
          <w:p w14:paraId="41B17DB7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</w:tr>
      <w:tr w:rsidR="00C802F7" w:rsidRPr="00D17319" w14:paraId="1970D312" w14:textId="77777777" w:rsidTr="008E01CB">
        <w:tc>
          <w:tcPr>
            <w:tcW w:w="1044" w:type="pct"/>
          </w:tcPr>
          <w:p w14:paraId="50A95227" w14:textId="5FA8FF23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proofErr w:type="gramStart"/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Oh</w:t>
            </w:r>
            <w:proofErr w:type="gramEnd"/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 xml:space="preserve"> R et al, 2025, Korea, retrospective</w:t>
            </w:r>
            <w:r w:rsidR="00D724C5"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 xml:space="preserve"> (37)</w:t>
            </w:r>
          </w:p>
        </w:tc>
        <w:tc>
          <w:tcPr>
            <w:tcW w:w="403" w:type="pct"/>
          </w:tcPr>
          <w:p w14:paraId="0AC19470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430081/51032/13022</w:t>
            </w:r>
          </w:p>
        </w:tc>
        <w:tc>
          <w:tcPr>
            <w:tcW w:w="338" w:type="pct"/>
          </w:tcPr>
          <w:p w14:paraId="3F68403D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26.50/25.70/25.70</w:t>
            </w:r>
          </w:p>
        </w:tc>
        <w:tc>
          <w:tcPr>
            <w:tcW w:w="338" w:type="pct"/>
          </w:tcPr>
          <w:p w14:paraId="1D753CCE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88.50/88.10/88.40</w:t>
            </w:r>
          </w:p>
        </w:tc>
        <w:tc>
          <w:tcPr>
            <w:tcW w:w="338" w:type="pct"/>
          </w:tcPr>
          <w:p w14:paraId="35AA59BE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107.50/110/113.70</w:t>
            </w:r>
          </w:p>
        </w:tc>
        <w:tc>
          <w:tcPr>
            <w:tcW w:w="324" w:type="pct"/>
          </w:tcPr>
          <w:p w14:paraId="63419C9F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417" w:type="pct"/>
          </w:tcPr>
          <w:p w14:paraId="67226E5B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413" w:type="pct"/>
          </w:tcPr>
          <w:p w14:paraId="2EF076CC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204.60/203.90/202.30</w:t>
            </w:r>
          </w:p>
        </w:tc>
        <w:tc>
          <w:tcPr>
            <w:tcW w:w="310" w:type="pct"/>
          </w:tcPr>
          <w:p w14:paraId="5A0A2C80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118.60/111.10/107.30</w:t>
            </w:r>
          </w:p>
        </w:tc>
        <w:tc>
          <w:tcPr>
            <w:tcW w:w="327" w:type="pct"/>
          </w:tcPr>
          <w:p w14:paraId="535A13C6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49.40/53.30/54.40</w:t>
            </w:r>
          </w:p>
        </w:tc>
        <w:tc>
          <w:tcPr>
            <w:tcW w:w="355" w:type="pct"/>
          </w:tcPr>
          <w:p w14:paraId="41B574A3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190.60/212.70/220.60</w:t>
            </w:r>
          </w:p>
        </w:tc>
        <w:tc>
          <w:tcPr>
            <w:tcW w:w="393" w:type="pct"/>
          </w:tcPr>
          <w:p w14:paraId="694865A8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</w:tr>
      <w:tr w:rsidR="00C802F7" w:rsidRPr="00D17319" w14:paraId="66B0DF48" w14:textId="77777777" w:rsidTr="008E01CB">
        <w:tc>
          <w:tcPr>
            <w:tcW w:w="1044" w:type="pct"/>
          </w:tcPr>
          <w:p w14:paraId="185E28BE" w14:textId="64EC328D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Park Y et al, 2024, Korea, retrospective</w:t>
            </w:r>
            <w:r w:rsidR="00D724C5"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 xml:space="preserve"> (38)</w:t>
            </w:r>
          </w:p>
        </w:tc>
        <w:tc>
          <w:tcPr>
            <w:tcW w:w="403" w:type="pct"/>
          </w:tcPr>
          <w:p w14:paraId="6F4DB446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1102225/166359/NA</w:t>
            </w:r>
          </w:p>
        </w:tc>
        <w:tc>
          <w:tcPr>
            <w:tcW w:w="338" w:type="pct"/>
          </w:tcPr>
          <w:p w14:paraId="1309C490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26.10/25.50/NA</w:t>
            </w:r>
          </w:p>
        </w:tc>
        <w:tc>
          <w:tcPr>
            <w:tcW w:w="338" w:type="pct"/>
          </w:tcPr>
          <w:p w14:paraId="78C687C6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88/87/NA</w:t>
            </w:r>
          </w:p>
        </w:tc>
        <w:tc>
          <w:tcPr>
            <w:tcW w:w="338" w:type="pct"/>
          </w:tcPr>
          <w:p w14:paraId="7353B15C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99/101/NA</w:t>
            </w:r>
          </w:p>
        </w:tc>
        <w:tc>
          <w:tcPr>
            <w:tcW w:w="324" w:type="pct"/>
          </w:tcPr>
          <w:p w14:paraId="6CC80F21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417" w:type="pct"/>
          </w:tcPr>
          <w:p w14:paraId="51F956CE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413" w:type="pct"/>
          </w:tcPr>
          <w:p w14:paraId="6583F360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204/202/NA</w:t>
            </w:r>
          </w:p>
        </w:tc>
        <w:tc>
          <w:tcPr>
            <w:tcW w:w="310" w:type="pct"/>
          </w:tcPr>
          <w:p w14:paraId="121CA237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327" w:type="pct"/>
          </w:tcPr>
          <w:p w14:paraId="6F87C084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48/51/NA</w:t>
            </w:r>
          </w:p>
        </w:tc>
        <w:tc>
          <w:tcPr>
            <w:tcW w:w="355" w:type="pct"/>
          </w:tcPr>
          <w:p w14:paraId="45F16C0F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169/181/NA</w:t>
            </w:r>
          </w:p>
        </w:tc>
        <w:tc>
          <w:tcPr>
            <w:tcW w:w="393" w:type="pct"/>
          </w:tcPr>
          <w:p w14:paraId="59CB48B3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</w:tr>
      <w:tr w:rsidR="00C802F7" w:rsidRPr="00D17319" w14:paraId="27C1C1C5" w14:textId="77777777" w:rsidTr="008E01CB">
        <w:tc>
          <w:tcPr>
            <w:tcW w:w="1044" w:type="pct"/>
          </w:tcPr>
          <w:p w14:paraId="2A72A858" w14:textId="030A2732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lastRenderedPageBreak/>
              <w:t>Baek et al, 2024, Korea, retrospective</w:t>
            </w:r>
            <w:r w:rsidR="00D724C5"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 xml:space="preserve"> (39)</w:t>
            </w:r>
          </w:p>
        </w:tc>
        <w:tc>
          <w:tcPr>
            <w:tcW w:w="403" w:type="pct"/>
          </w:tcPr>
          <w:p w14:paraId="0BB113FC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6942/6694/4751</w:t>
            </w:r>
          </w:p>
        </w:tc>
        <w:tc>
          <w:tcPr>
            <w:tcW w:w="338" w:type="pct"/>
          </w:tcPr>
          <w:p w14:paraId="2358601F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26.30/26.10/26</w:t>
            </w:r>
          </w:p>
        </w:tc>
        <w:tc>
          <w:tcPr>
            <w:tcW w:w="338" w:type="pct"/>
          </w:tcPr>
          <w:p w14:paraId="106C5A3C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89.50/89.20/89.50</w:t>
            </w:r>
          </w:p>
        </w:tc>
        <w:tc>
          <w:tcPr>
            <w:tcW w:w="338" w:type="pct"/>
          </w:tcPr>
          <w:p w14:paraId="27CE6286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97.90/96.70/99.60</w:t>
            </w:r>
          </w:p>
        </w:tc>
        <w:tc>
          <w:tcPr>
            <w:tcW w:w="324" w:type="pct"/>
          </w:tcPr>
          <w:p w14:paraId="33A68765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417" w:type="pct"/>
          </w:tcPr>
          <w:p w14:paraId="16A509EE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5.97/5.83/5.4</w:t>
            </w:r>
          </w:p>
        </w:tc>
        <w:tc>
          <w:tcPr>
            <w:tcW w:w="413" w:type="pct"/>
          </w:tcPr>
          <w:p w14:paraId="547AB9F0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310" w:type="pct"/>
          </w:tcPr>
          <w:p w14:paraId="033C1B29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124/117/116</w:t>
            </w:r>
          </w:p>
        </w:tc>
        <w:tc>
          <w:tcPr>
            <w:tcW w:w="327" w:type="pct"/>
          </w:tcPr>
          <w:p w14:paraId="33EAA7BF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46.60/48.30/48.80</w:t>
            </w:r>
          </w:p>
        </w:tc>
        <w:tc>
          <w:tcPr>
            <w:tcW w:w="355" w:type="pct"/>
          </w:tcPr>
          <w:p w14:paraId="4C32188A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188/208/217</w:t>
            </w:r>
          </w:p>
        </w:tc>
        <w:tc>
          <w:tcPr>
            <w:tcW w:w="393" w:type="pct"/>
          </w:tcPr>
          <w:p w14:paraId="38E441EC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1.37/1.34/NA</w:t>
            </w:r>
          </w:p>
        </w:tc>
      </w:tr>
      <w:tr w:rsidR="00C802F7" w:rsidRPr="00D17319" w14:paraId="351F7BEC" w14:textId="77777777" w:rsidTr="008E01CB">
        <w:tc>
          <w:tcPr>
            <w:tcW w:w="1044" w:type="pct"/>
          </w:tcPr>
          <w:p w14:paraId="4F335D89" w14:textId="19ABDBD3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Hoang et al, 2025, Korea, retrospective</w:t>
            </w:r>
            <w:r w:rsidR="00D724C5"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 xml:space="preserve"> (40)</w:t>
            </w:r>
          </w:p>
        </w:tc>
        <w:tc>
          <w:tcPr>
            <w:tcW w:w="403" w:type="pct"/>
          </w:tcPr>
          <w:p w14:paraId="009828BD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5258/928/979</w:t>
            </w:r>
          </w:p>
        </w:tc>
        <w:tc>
          <w:tcPr>
            <w:tcW w:w="338" w:type="pct"/>
          </w:tcPr>
          <w:p w14:paraId="685F9793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26.20/26.20/25.90</w:t>
            </w:r>
          </w:p>
        </w:tc>
        <w:tc>
          <w:tcPr>
            <w:tcW w:w="338" w:type="pct"/>
          </w:tcPr>
          <w:p w14:paraId="3646D618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338" w:type="pct"/>
          </w:tcPr>
          <w:p w14:paraId="5690270A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97.10/99.70/97.40</w:t>
            </w:r>
          </w:p>
        </w:tc>
        <w:tc>
          <w:tcPr>
            <w:tcW w:w="324" w:type="pct"/>
          </w:tcPr>
          <w:p w14:paraId="7336A00B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417" w:type="pct"/>
          </w:tcPr>
          <w:p w14:paraId="11A6B80A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413" w:type="pct"/>
          </w:tcPr>
          <w:p w14:paraId="43EF1CCB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210.40/211.50/209.20</w:t>
            </w:r>
          </w:p>
        </w:tc>
        <w:tc>
          <w:tcPr>
            <w:tcW w:w="310" w:type="pct"/>
          </w:tcPr>
          <w:p w14:paraId="47306453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133.10/132.30/134.60</w:t>
            </w:r>
          </w:p>
        </w:tc>
        <w:tc>
          <w:tcPr>
            <w:tcW w:w="327" w:type="pct"/>
          </w:tcPr>
          <w:p w14:paraId="2685900E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50.50/51.10/49.90</w:t>
            </w:r>
          </w:p>
        </w:tc>
        <w:tc>
          <w:tcPr>
            <w:tcW w:w="355" w:type="pct"/>
          </w:tcPr>
          <w:p w14:paraId="6CF442FF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183.40/200/165.30</w:t>
            </w:r>
          </w:p>
        </w:tc>
        <w:tc>
          <w:tcPr>
            <w:tcW w:w="393" w:type="pct"/>
          </w:tcPr>
          <w:p w14:paraId="71BB2FA3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</w:tr>
      <w:tr w:rsidR="00C802F7" w:rsidRPr="00D17319" w14:paraId="503702D2" w14:textId="77777777" w:rsidTr="008E01CB">
        <w:tc>
          <w:tcPr>
            <w:tcW w:w="1044" w:type="pct"/>
          </w:tcPr>
          <w:p w14:paraId="13E1E261" w14:textId="0C86F125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proofErr w:type="gramStart"/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Oh</w:t>
            </w:r>
            <w:proofErr w:type="gramEnd"/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 xml:space="preserve"> JH et al, 2024, Korea, retrospective</w:t>
            </w:r>
            <w:r w:rsidR="00D724C5"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 xml:space="preserve"> (41)</w:t>
            </w:r>
          </w:p>
        </w:tc>
        <w:tc>
          <w:tcPr>
            <w:tcW w:w="403" w:type="pct"/>
          </w:tcPr>
          <w:p w14:paraId="5BB66E51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2652/462/NA</w:t>
            </w:r>
          </w:p>
        </w:tc>
        <w:tc>
          <w:tcPr>
            <w:tcW w:w="338" w:type="pct"/>
          </w:tcPr>
          <w:p w14:paraId="00B2F36B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26.40/26.20/NA</w:t>
            </w:r>
          </w:p>
        </w:tc>
        <w:tc>
          <w:tcPr>
            <w:tcW w:w="338" w:type="pct"/>
          </w:tcPr>
          <w:p w14:paraId="6C31091D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90.20/90.20/NA</w:t>
            </w:r>
          </w:p>
        </w:tc>
        <w:tc>
          <w:tcPr>
            <w:tcW w:w="338" w:type="pct"/>
          </w:tcPr>
          <w:p w14:paraId="3037950C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104.10/103.90/NA</w:t>
            </w:r>
          </w:p>
        </w:tc>
        <w:tc>
          <w:tcPr>
            <w:tcW w:w="324" w:type="pct"/>
          </w:tcPr>
          <w:p w14:paraId="5F5DC7F2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417" w:type="pct"/>
          </w:tcPr>
          <w:p w14:paraId="2BCC7FE8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5.90/5.9/NA</w:t>
            </w:r>
          </w:p>
        </w:tc>
        <w:tc>
          <w:tcPr>
            <w:tcW w:w="413" w:type="pct"/>
          </w:tcPr>
          <w:p w14:paraId="5F53BDD2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204.50/206.70/NA</w:t>
            </w:r>
          </w:p>
        </w:tc>
        <w:tc>
          <w:tcPr>
            <w:tcW w:w="310" w:type="pct"/>
          </w:tcPr>
          <w:p w14:paraId="2AA619A0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122.20/124.90/NA</w:t>
            </w:r>
          </w:p>
        </w:tc>
        <w:tc>
          <w:tcPr>
            <w:tcW w:w="327" w:type="pct"/>
          </w:tcPr>
          <w:p w14:paraId="4131DE06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48.40/49.60/NA</w:t>
            </w:r>
          </w:p>
        </w:tc>
        <w:tc>
          <w:tcPr>
            <w:tcW w:w="355" w:type="pct"/>
          </w:tcPr>
          <w:p w14:paraId="311F7049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181.30/183/NA</w:t>
            </w:r>
          </w:p>
        </w:tc>
        <w:tc>
          <w:tcPr>
            <w:tcW w:w="393" w:type="pct"/>
          </w:tcPr>
          <w:p w14:paraId="1E236DC6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</w:tr>
      <w:tr w:rsidR="00C802F7" w:rsidRPr="00D17319" w14:paraId="5AA732D6" w14:textId="77777777" w:rsidTr="008E01CB">
        <w:tc>
          <w:tcPr>
            <w:tcW w:w="1044" w:type="pct"/>
          </w:tcPr>
          <w:p w14:paraId="69740D79" w14:textId="6F16DD56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Kamada et al, 2024, Japan, retrospective</w:t>
            </w:r>
            <w:r w:rsidR="00D724C5"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 xml:space="preserve"> (42)</w:t>
            </w:r>
          </w:p>
        </w:tc>
        <w:tc>
          <w:tcPr>
            <w:tcW w:w="403" w:type="pct"/>
          </w:tcPr>
          <w:p w14:paraId="2435DD56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20922/7841/918</w:t>
            </w:r>
          </w:p>
        </w:tc>
        <w:tc>
          <w:tcPr>
            <w:tcW w:w="338" w:type="pct"/>
          </w:tcPr>
          <w:p w14:paraId="4178E1D1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26.10/26/26.10</w:t>
            </w:r>
          </w:p>
        </w:tc>
        <w:tc>
          <w:tcPr>
            <w:tcW w:w="338" w:type="pct"/>
          </w:tcPr>
          <w:p w14:paraId="557BE3E5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90.20/91/92</w:t>
            </w:r>
          </w:p>
        </w:tc>
        <w:tc>
          <w:tcPr>
            <w:tcW w:w="338" w:type="pct"/>
          </w:tcPr>
          <w:p w14:paraId="0CE2A149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106/109/111</w:t>
            </w:r>
          </w:p>
        </w:tc>
        <w:tc>
          <w:tcPr>
            <w:tcW w:w="324" w:type="pct"/>
          </w:tcPr>
          <w:p w14:paraId="6D521FDE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417" w:type="pct"/>
          </w:tcPr>
          <w:p w14:paraId="029D8A41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5.99/5.9/5.86</w:t>
            </w:r>
          </w:p>
        </w:tc>
        <w:tc>
          <w:tcPr>
            <w:tcW w:w="413" w:type="pct"/>
          </w:tcPr>
          <w:p w14:paraId="70CD83CD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310" w:type="pct"/>
          </w:tcPr>
          <w:p w14:paraId="1746456A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131/126/120</w:t>
            </w:r>
          </w:p>
        </w:tc>
        <w:tc>
          <w:tcPr>
            <w:tcW w:w="327" w:type="pct"/>
          </w:tcPr>
          <w:p w14:paraId="7DE1BA50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52.40/55/57.40</w:t>
            </w:r>
          </w:p>
        </w:tc>
        <w:tc>
          <w:tcPr>
            <w:tcW w:w="355" w:type="pct"/>
          </w:tcPr>
          <w:p w14:paraId="57B581DA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140/164/191</w:t>
            </w:r>
          </w:p>
        </w:tc>
        <w:tc>
          <w:tcPr>
            <w:tcW w:w="393" w:type="pct"/>
          </w:tcPr>
          <w:p w14:paraId="69436C86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</w:tr>
      <w:tr w:rsidR="00C802F7" w:rsidRPr="00D17319" w14:paraId="746EBD57" w14:textId="77777777" w:rsidTr="008E01CB">
        <w:tc>
          <w:tcPr>
            <w:tcW w:w="1044" w:type="pct"/>
          </w:tcPr>
          <w:p w14:paraId="5B5613A2" w14:textId="63981184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Yoon et al, 2024, Korea, retrospective</w:t>
            </w:r>
            <w:r w:rsidR="00D724C5"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 xml:space="preserve"> (43)</w:t>
            </w:r>
          </w:p>
        </w:tc>
        <w:tc>
          <w:tcPr>
            <w:tcW w:w="403" w:type="pct"/>
          </w:tcPr>
          <w:p w14:paraId="103C0A2B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3497/411/107</w:t>
            </w:r>
          </w:p>
        </w:tc>
        <w:tc>
          <w:tcPr>
            <w:tcW w:w="338" w:type="pct"/>
          </w:tcPr>
          <w:p w14:paraId="6A5EBEB4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28.40/28.60/28.80</w:t>
            </w:r>
          </w:p>
        </w:tc>
        <w:tc>
          <w:tcPr>
            <w:tcW w:w="338" w:type="pct"/>
          </w:tcPr>
          <w:p w14:paraId="4FC6EA3D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94.80/97.10/97.40</w:t>
            </w:r>
          </w:p>
        </w:tc>
        <w:tc>
          <w:tcPr>
            <w:tcW w:w="338" w:type="pct"/>
          </w:tcPr>
          <w:p w14:paraId="1D1500C0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111.10/119.30/119.30</w:t>
            </w:r>
          </w:p>
        </w:tc>
        <w:tc>
          <w:tcPr>
            <w:tcW w:w="324" w:type="pct"/>
          </w:tcPr>
          <w:p w14:paraId="49CA9061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417" w:type="pct"/>
          </w:tcPr>
          <w:p w14:paraId="7B11AFC7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6.20/6.1/6.2</w:t>
            </w:r>
          </w:p>
        </w:tc>
        <w:tc>
          <w:tcPr>
            <w:tcW w:w="413" w:type="pct"/>
          </w:tcPr>
          <w:p w14:paraId="70915DA0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191.80/195.80/200.10</w:t>
            </w:r>
          </w:p>
        </w:tc>
        <w:tc>
          <w:tcPr>
            <w:tcW w:w="310" w:type="pct"/>
          </w:tcPr>
          <w:p w14:paraId="13C1B88A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120.40/116/112.50</w:t>
            </w:r>
          </w:p>
        </w:tc>
        <w:tc>
          <w:tcPr>
            <w:tcW w:w="327" w:type="pct"/>
          </w:tcPr>
          <w:p w14:paraId="09D151E4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46.50/48.40/51.40</w:t>
            </w:r>
          </w:p>
        </w:tc>
        <w:tc>
          <w:tcPr>
            <w:tcW w:w="355" w:type="pct"/>
          </w:tcPr>
          <w:p w14:paraId="3E3F3D71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162.10/210.50/258.10</w:t>
            </w:r>
          </w:p>
        </w:tc>
        <w:tc>
          <w:tcPr>
            <w:tcW w:w="393" w:type="pct"/>
          </w:tcPr>
          <w:p w14:paraId="1B24F8F0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</w:tr>
      <w:tr w:rsidR="00C802F7" w:rsidRPr="00D17319" w14:paraId="628B5C66" w14:textId="77777777" w:rsidTr="008E01CB">
        <w:tc>
          <w:tcPr>
            <w:tcW w:w="1044" w:type="pct"/>
          </w:tcPr>
          <w:p w14:paraId="444AEA9C" w14:textId="36B0D46F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John et al, 2025, USA, retrospective</w:t>
            </w:r>
            <w:r w:rsidR="00D724C5"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 xml:space="preserve"> (44)</w:t>
            </w:r>
          </w:p>
        </w:tc>
        <w:tc>
          <w:tcPr>
            <w:tcW w:w="403" w:type="pct"/>
          </w:tcPr>
          <w:p w14:paraId="091743DC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299259/99163/38552</w:t>
            </w:r>
          </w:p>
        </w:tc>
        <w:tc>
          <w:tcPr>
            <w:tcW w:w="338" w:type="pct"/>
          </w:tcPr>
          <w:p w14:paraId="5C92F296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32.40/31.10/29.60</w:t>
            </w:r>
          </w:p>
        </w:tc>
        <w:tc>
          <w:tcPr>
            <w:tcW w:w="338" w:type="pct"/>
          </w:tcPr>
          <w:p w14:paraId="0C715005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338" w:type="pct"/>
          </w:tcPr>
          <w:p w14:paraId="72177607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324" w:type="pct"/>
          </w:tcPr>
          <w:p w14:paraId="0917DCD0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417" w:type="pct"/>
          </w:tcPr>
          <w:p w14:paraId="737ECB2F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6.60/6.2/6</w:t>
            </w:r>
          </w:p>
        </w:tc>
        <w:tc>
          <w:tcPr>
            <w:tcW w:w="413" w:type="pct"/>
          </w:tcPr>
          <w:p w14:paraId="6245D00B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310" w:type="pct"/>
          </w:tcPr>
          <w:p w14:paraId="2B4B2D82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327" w:type="pct"/>
          </w:tcPr>
          <w:p w14:paraId="7E1DA333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355" w:type="pct"/>
          </w:tcPr>
          <w:p w14:paraId="520AC699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393" w:type="pct"/>
          </w:tcPr>
          <w:p w14:paraId="0271CB28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</w:tr>
      <w:tr w:rsidR="00C802F7" w:rsidRPr="00D17319" w14:paraId="508D948C" w14:textId="77777777" w:rsidTr="008E01CB">
        <w:tc>
          <w:tcPr>
            <w:tcW w:w="1044" w:type="pct"/>
          </w:tcPr>
          <w:p w14:paraId="1764AEF8" w14:textId="796A0B60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Wang et al, 2025, Taiwan, retrospective</w:t>
            </w:r>
            <w:r w:rsidR="00D724C5"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 xml:space="preserve"> (45)</w:t>
            </w:r>
          </w:p>
        </w:tc>
        <w:tc>
          <w:tcPr>
            <w:tcW w:w="403" w:type="pct"/>
          </w:tcPr>
          <w:p w14:paraId="0C991885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7316/209/79</w:t>
            </w:r>
          </w:p>
        </w:tc>
        <w:tc>
          <w:tcPr>
            <w:tcW w:w="338" w:type="pct"/>
          </w:tcPr>
          <w:p w14:paraId="684E512C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26.16/26.94/26.63</w:t>
            </w:r>
          </w:p>
        </w:tc>
        <w:tc>
          <w:tcPr>
            <w:tcW w:w="338" w:type="pct"/>
          </w:tcPr>
          <w:p w14:paraId="1F8D014B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88.61/92.76/92.80</w:t>
            </w:r>
          </w:p>
        </w:tc>
        <w:tc>
          <w:tcPr>
            <w:tcW w:w="338" w:type="pct"/>
          </w:tcPr>
          <w:p w14:paraId="7F775AD5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102.42/105.89/NA</w:t>
            </w:r>
          </w:p>
        </w:tc>
        <w:tc>
          <w:tcPr>
            <w:tcW w:w="324" w:type="pct"/>
          </w:tcPr>
          <w:p w14:paraId="20E48D40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417" w:type="pct"/>
          </w:tcPr>
          <w:p w14:paraId="7B0B8B11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6.12/6.05/5.98</w:t>
            </w:r>
          </w:p>
        </w:tc>
        <w:tc>
          <w:tcPr>
            <w:tcW w:w="413" w:type="pct"/>
          </w:tcPr>
          <w:p w14:paraId="04E2FB92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200.80/200.83/199.35</w:t>
            </w:r>
          </w:p>
        </w:tc>
        <w:tc>
          <w:tcPr>
            <w:tcW w:w="310" w:type="pct"/>
          </w:tcPr>
          <w:p w14:paraId="12D9D533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125.59/116.11/110.47</w:t>
            </w:r>
          </w:p>
        </w:tc>
        <w:tc>
          <w:tcPr>
            <w:tcW w:w="327" w:type="pct"/>
          </w:tcPr>
          <w:p w14:paraId="49D4D21B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49.73/49.71/52.76</w:t>
            </w:r>
          </w:p>
        </w:tc>
        <w:tc>
          <w:tcPr>
            <w:tcW w:w="355" w:type="pct"/>
          </w:tcPr>
          <w:p w14:paraId="048D21B7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156.84/234.95/245.77</w:t>
            </w:r>
          </w:p>
        </w:tc>
        <w:tc>
          <w:tcPr>
            <w:tcW w:w="393" w:type="pct"/>
          </w:tcPr>
          <w:p w14:paraId="35531D08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</w:tr>
      <w:tr w:rsidR="00C802F7" w:rsidRPr="00D17319" w14:paraId="16B7249E" w14:textId="77777777" w:rsidTr="008E01CB">
        <w:tc>
          <w:tcPr>
            <w:tcW w:w="1044" w:type="pct"/>
          </w:tcPr>
          <w:p w14:paraId="62889420" w14:textId="63A1F5C5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lastRenderedPageBreak/>
              <w:t>Lee DY et al, 2025, Korea, retrospective</w:t>
            </w:r>
            <w:r w:rsidR="00D724C5"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 xml:space="preserve"> (46)</w:t>
            </w:r>
          </w:p>
        </w:tc>
        <w:tc>
          <w:tcPr>
            <w:tcW w:w="403" w:type="pct"/>
          </w:tcPr>
          <w:p w14:paraId="2CA78497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142065/14176/NA</w:t>
            </w:r>
          </w:p>
        </w:tc>
        <w:tc>
          <w:tcPr>
            <w:tcW w:w="338" w:type="pct"/>
          </w:tcPr>
          <w:p w14:paraId="31965D16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26.50/26.90/NA</w:t>
            </w:r>
          </w:p>
        </w:tc>
        <w:tc>
          <w:tcPr>
            <w:tcW w:w="338" w:type="pct"/>
          </w:tcPr>
          <w:p w14:paraId="707DF2BA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90.20/92.20/NA</w:t>
            </w:r>
          </w:p>
        </w:tc>
        <w:tc>
          <w:tcPr>
            <w:tcW w:w="338" w:type="pct"/>
          </w:tcPr>
          <w:p w14:paraId="2AD5AC54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102.50/106.50/NA</w:t>
            </w:r>
          </w:p>
        </w:tc>
        <w:tc>
          <w:tcPr>
            <w:tcW w:w="324" w:type="pct"/>
          </w:tcPr>
          <w:p w14:paraId="6240D593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10.40/9.8/NA</w:t>
            </w:r>
          </w:p>
        </w:tc>
        <w:tc>
          <w:tcPr>
            <w:tcW w:w="417" w:type="pct"/>
          </w:tcPr>
          <w:p w14:paraId="6C4E580B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5.83/5.82/NA</w:t>
            </w:r>
          </w:p>
        </w:tc>
        <w:tc>
          <w:tcPr>
            <w:tcW w:w="413" w:type="pct"/>
          </w:tcPr>
          <w:p w14:paraId="14949090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202/206.30/NA</w:t>
            </w:r>
          </w:p>
        </w:tc>
        <w:tc>
          <w:tcPr>
            <w:tcW w:w="310" w:type="pct"/>
          </w:tcPr>
          <w:p w14:paraId="227AB3D0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133.60/131.90/NA</w:t>
            </w:r>
          </w:p>
        </w:tc>
        <w:tc>
          <w:tcPr>
            <w:tcW w:w="327" w:type="pct"/>
          </w:tcPr>
          <w:p w14:paraId="585101B0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51/52.90/NA</w:t>
            </w:r>
          </w:p>
        </w:tc>
        <w:tc>
          <w:tcPr>
            <w:tcW w:w="355" w:type="pct"/>
          </w:tcPr>
          <w:p w14:paraId="36BA8F96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160.70/192.60/NA</w:t>
            </w:r>
          </w:p>
        </w:tc>
        <w:tc>
          <w:tcPr>
            <w:tcW w:w="393" w:type="pct"/>
          </w:tcPr>
          <w:p w14:paraId="2E232E62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2.71/2.64/NA</w:t>
            </w:r>
          </w:p>
        </w:tc>
      </w:tr>
      <w:tr w:rsidR="00C802F7" w:rsidRPr="00D17319" w14:paraId="679C49F9" w14:textId="77777777" w:rsidTr="008E01CB">
        <w:tc>
          <w:tcPr>
            <w:tcW w:w="1044" w:type="pct"/>
          </w:tcPr>
          <w:p w14:paraId="0B049206" w14:textId="0FBFDBDB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Vaz et al, 2025, Sweden, retrospective</w:t>
            </w:r>
            <w:r w:rsidR="00D724C5"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 xml:space="preserve"> (47)</w:t>
            </w:r>
          </w:p>
        </w:tc>
        <w:tc>
          <w:tcPr>
            <w:tcW w:w="403" w:type="pct"/>
          </w:tcPr>
          <w:p w14:paraId="4962B4BD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4229/1294/1976</w:t>
            </w:r>
          </w:p>
        </w:tc>
        <w:tc>
          <w:tcPr>
            <w:tcW w:w="338" w:type="pct"/>
          </w:tcPr>
          <w:p w14:paraId="6ABC9837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31.99/31/29</w:t>
            </w:r>
          </w:p>
        </w:tc>
        <w:tc>
          <w:tcPr>
            <w:tcW w:w="338" w:type="pct"/>
          </w:tcPr>
          <w:p w14:paraId="602862DA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338" w:type="pct"/>
          </w:tcPr>
          <w:p w14:paraId="08651C1E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324" w:type="pct"/>
          </w:tcPr>
          <w:p w14:paraId="29F452FD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417" w:type="pct"/>
          </w:tcPr>
          <w:p w14:paraId="1D206E35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413" w:type="pct"/>
          </w:tcPr>
          <w:p w14:paraId="0030A6DF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310" w:type="pct"/>
          </w:tcPr>
          <w:p w14:paraId="657E74A7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327" w:type="pct"/>
          </w:tcPr>
          <w:p w14:paraId="3F4E1AFD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355" w:type="pct"/>
          </w:tcPr>
          <w:p w14:paraId="326E287D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393" w:type="pct"/>
          </w:tcPr>
          <w:p w14:paraId="47140F50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</w:tr>
      <w:tr w:rsidR="00C802F7" w:rsidRPr="00D17319" w14:paraId="31770718" w14:textId="77777777" w:rsidTr="008E01CB">
        <w:tc>
          <w:tcPr>
            <w:tcW w:w="1044" w:type="pct"/>
          </w:tcPr>
          <w:p w14:paraId="71CED475" w14:textId="5B422825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Spencer-Sandino et al, 2025, Chile, retrospective</w:t>
            </w:r>
            <w:r w:rsidR="00D724C5"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 xml:space="preserve"> (48)</w:t>
            </w:r>
          </w:p>
        </w:tc>
        <w:tc>
          <w:tcPr>
            <w:tcW w:w="403" w:type="pct"/>
          </w:tcPr>
          <w:p w14:paraId="26B98823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3895/77/53</w:t>
            </w:r>
          </w:p>
        </w:tc>
        <w:tc>
          <w:tcPr>
            <w:tcW w:w="338" w:type="pct"/>
          </w:tcPr>
          <w:p w14:paraId="36A87577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338" w:type="pct"/>
          </w:tcPr>
          <w:p w14:paraId="77AF2C65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338" w:type="pct"/>
          </w:tcPr>
          <w:p w14:paraId="16471A8D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324" w:type="pct"/>
          </w:tcPr>
          <w:p w14:paraId="40D25070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417" w:type="pct"/>
          </w:tcPr>
          <w:p w14:paraId="5F64C1E3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413" w:type="pct"/>
          </w:tcPr>
          <w:p w14:paraId="376EFC34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310" w:type="pct"/>
          </w:tcPr>
          <w:p w14:paraId="37CE2F75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327" w:type="pct"/>
          </w:tcPr>
          <w:p w14:paraId="7BFF69CD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355" w:type="pct"/>
          </w:tcPr>
          <w:p w14:paraId="108AD68F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393" w:type="pct"/>
          </w:tcPr>
          <w:p w14:paraId="3955F3CE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</w:tr>
      <w:tr w:rsidR="00C802F7" w:rsidRPr="00D17319" w14:paraId="7F16129F" w14:textId="77777777" w:rsidTr="008E01CB">
        <w:tc>
          <w:tcPr>
            <w:tcW w:w="1044" w:type="pct"/>
          </w:tcPr>
          <w:p w14:paraId="3E57F4B7" w14:textId="122E9588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Burnside et al, 2025, Canada, retrospective</w:t>
            </w:r>
            <w:r w:rsidR="00D724C5"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 xml:space="preserve"> (49)</w:t>
            </w:r>
          </w:p>
        </w:tc>
        <w:tc>
          <w:tcPr>
            <w:tcW w:w="403" w:type="pct"/>
          </w:tcPr>
          <w:p w14:paraId="4F53F7E2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8430/666/144</w:t>
            </w:r>
          </w:p>
        </w:tc>
        <w:tc>
          <w:tcPr>
            <w:tcW w:w="338" w:type="pct"/>
          </w:tcPr>
          <w:p w14:paraId="6359660D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30/29.02/NA</w:t>
            </w:r>
          </w:p>
        </w:tc>
        <w:tc>
          <w:tcPr>
            <w:tcW w:w="338" w:type="pct"/>
          </w:tcPr>
          <w:p w14:paraId="77ACEF77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103/101.98/NA</w:t>
            </w:r>
          </w:p>
        </w:tc>
        <w:tc>
          <w:tcPr>
            <w:tcW w:w="338" w:type="pct"/>
          </w:tcPr>
          <w:p w14:paraId="406B93E7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324" w:type="pct"/>
          </w:tcPr>
          <w:p w14:paraId="7A15DF81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417" w:type="pct"/>
          </w:tcPr>
          <w:p w14:paraId="342C48DB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5.70/5.6/NA</w:t>
            </w:r>
          </w:p>
        </w:tc>
        <w:tc>
          <w:tcPr>
            <w:tcW w:w="413" w:type="pct"/>
          </w:tcPr>
          <w:p w14:paraId="21F3D01A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310" w:type="pct"/>
          </w:tcPr>
          <w:p w14:paraId="2183476B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327" w:type="pct"/>
          </w:tcPr>
          <w:p w14:paraId="4457A2C5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42.59/50.30/NA</w:t>
            </w:r>
          </w:p>
        </w:tc>
        <w:tc>
          <w:tcPr>
            <w:tcW w:w="355" w:type="pct"/>
          </w:tcPr>
          <w:p w14:paraId="710C43AB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203.83/195.16/NA</w:t>
            </w:r>
          </w:p>
        </w:tc>
        <w:tc>
          <w:tcPr>
            <w:tcW w:w="393" w:type="pct"/>
          </w:tcPr>
          <w:p w14:paraId="7E8CEABB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</w:tr>
      <w:tr w:rsidR="00C802F7" w:rsidRPr="00D17319" w14:paraId="6901CB1E" w14:textId="77777777" w:rsidTr="008E01CB">
        <w:tc>
          <w:tcPr>
            <w:tcW w:w="1044" w:type="pct"/>
          </w:tcPr>
          <w:p w14:paraId="0CD5665C" w14:textId="371EE9EE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Ong et al, 2025, USA, retrospective</w:t>
            </w:r>
            <w:r w:rsidR="00D724C5"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 xml:space="preserve"> (50)</w:t>
            </w:r>
          </w:p>
        </w:tc>
        <w:tc>
          <w:tcPr>
            <w:tcW w:w="403" w:type="pct"/>
          </w:tcPr>
          <w:p w14:paraId="71C48FFD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14152/3850/2508</w:t>
            </w:r>
          </w:p>
        </w:tc>
        <w:tc>
          <w:tcPr>
            <w:tcW w:w="338" w:type="pct"/>
          </w:tcPr>
          <w:p w14:paraId="1CD4E26F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32.60/32.84/32.09</w:t>
            </w:r>
          </w:p>
        </w:tc>
        <w:tc>
          <w:tcPr>
            <w:tcW w:w="338" w:type="pct"/>
          </w:tcPr>
          <w:p w14:paraId="2DFF8A2D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109.40/108.7/108.01</w:t>
            </w:r>
          </w:p>
        </w:tc>
        <w:tc>
          <w:tcPr>
            <w:tcW w:w="338" w:type="pct"/>
          </w:tcPr>
          <w:p w14:paraId="3F64AF9F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105/104.99/101.03</w:t>
            </w:r>
          </w:p>
        </w:tc>
        <w:tc>
          <w:tcPr>
            <w:tcW w:w="324" w:type="pct"/>
          </w:tcPr>
          <w:p w14:paraId="14B24759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417" w:type="pct"/>
          </w:tcPr>
          <w:p w14:paraId="1667D9FB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5.70/5.5/5.5</w:t>
            </w:r>
          </w:p>
        </w:tc>
        <w:tc>
          <w:tcPr>
            <w:tcW w:w="413" w:type="pct"/>
          </w:tcPr>
          <w:p w14:paraId="292231F3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197/202/204</w:t>
            </w:r>
          </w:p>
        </w:tc>
        <w:tc>
          <w:tcPr>
            <w:tcW w:w="310" w:type="pct"/>
          </w:tcPr>
          <w:p w14:paraId="1FE300DC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115/120/120.01</w:t>
            </w:r>
          </w:p>
        </w:tc>
        <w:tc>
          <w:tcPr>
            <w:tcW w:w="327" w:type="pct"/>
          </w:tcPr>
          <w:p w14:paraId="62A4B9A2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45/47/43.02</w:t>
            </w:r>
          </w:p>
        </w:tc>
        <w:tc>
          <w:tcPr>
            <w:tcW w:w="355" w:type="pct"/>
          </w:tcPr>
          <w:p w14:paraId="64726127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146.03/141.07/154.13</w:t>
            </w:r>
          </w:p>
        </w:tc>
        <w:tc>
          <w:tcPr>
            <w:tcW w:w="393" w:type="pct"/>
          </w:tcPr>
          <w:p w14:paraId="13060530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</w:tr>
      <w:tr w:rsidR="00C802F7" w:rsidRPr="00D17319" w14:paraId="5747F8BD" w14:textId="77777777" w:rsidTr="008E01CB">
        <w:tc>
          <w:tcPr>
            <w:tcW w:w="1044" w:type="pct"/>
          </w:tcPr>
          <w:p w14:paraId="04DA1F16" w14:textId="24BCDBCA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proofErr w:type="spellStart"/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Younossi</w:t>
            </w:r>
            <w:proofErr w:type="spellEnd"/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 xml:space="preserve"> et al, 2025, Multicenter, retrospective</w:t>
            </w:r>
            <w:r w:rsidR="00D724C5"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 xml:space="preserve"> (51)</w:t>
            </w:r>
          </w:p>
        </w:tc>
        <w:tc>
          <w:tcPr>
            <w:tcW w:w="403" w:type="pct"/>
          </w:tcPr>
          <w:p w14:paraId="3EE732A9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8638/170/0</w:t>
            </w:r>
          </w:p>
        </w:tc>
        <w:tc>
          <w:tcPr>
            <w:tcW w:w="338" w:type="pct"/>
          </w:tcPr>
          <w:p w14:paraId="468F428E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338" w:type="pct"/>
          </w:tcPr>
          <w:p w14:paraId="00F90E2B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338" w:type="pct"/>
          </w:tcPr>
          <w:p w14:paraId="6DA12D28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324" w:type="pct"/>
          </w:tcPr>
          <w:p w14:paraId="5B4E57CF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417" w:type="pct"/>
          </w:tcPr>
          <w:p w14:paraId="678B8460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413" w:type="pct"/>
          </w:tcPr>
          <w:p w14:paraId="6E625175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310" w:type="pct"/>
          </w:tcPr>
          <w:p w14:paraId="4CDBD5A3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327" w:type="pct"/>
          </w:tcPr>
          <w:p w14:paraId="289FA9DB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355" w:type="pct"/>
          </w:tcPr>
          <w:p w14:paraId="1043EFA8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393" w:type="pct"/>
          </w:tcPr>
          <w:p w14:paraId="194DC33F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</w:tr>
      <w:tr w:rsidR="00C802F7" w:rsidRPr="00D17319" w14:paraId="1E67DFCA" w14:textId="77777777" w:rsidTr="008E01CB">
        <w:tc>
          <w:tcPr>
            <w:tcW w:w="1044" w:type="pct"/>
          </w:tcPr>
          <w:p w14:paraId="5C071027" w14:textId="5D334D12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proofErr w:type="spellStart"/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Gratacos</w:t>
            </w:r>
            <w:proofErr w:type="spellEnd"/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-Gines et al, 2025, Spain, retrospective</w:t>
            </w:r>
            <w:r w:rsidR="00D724C5"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 xml:space="preserve"> (52)</w:t>
            </w:r>
          </w:p>
        </w:tc>
        <w:tc>
          <w:tcPr>
            <w:tcW w:w="403" w:type="pct"/>
          </w:tcPr>
          <w:p w14:paraId="16038023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1639/216/64</w:t>
            </w:r>
          </w:p>
        </w:tc>
        <w:tc>
          <w:tcPr>
            <w:tcW w:w="338" w:type="pct"/>
          </w:tcPr>
          <w:p w14:paraId="1F577BA2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338" w:type="pct"/>
          </w:tcPr>
          <w:p w14:paraId="7A2EC32D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338" w:type="pct"/>
          </w:tcPr>
          <w:p w14:paraId="6F028091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324" w:type="pct"/>
          </w:tcPr>
          <w:p w14:paraId="4E0B382E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417" w:type="pct"/>
          </w:tcPr>
          <w:p w14:paraId="1F772025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413" w:type="pct"/>
          </w:tcPr>
          <w:p w14:paraId="3818E057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310" w:type="pct"/>
          </w:tcPr>
          <w:p w14:paraId="2D634C96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327" w:type="pct"/>
          </w:tcPr>
          <w:p w14:paraId="557DEE4F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355" w:type="pct"/>
          </w:tcPr>
          <w:p w14:paraId="5B2C220B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393" w:type="pct"/>
          </w:tcPr>
          <w:p w14:paraId="4722D590" w14:textId="77777777" w:rsidR="00C802F7" w:rsidRPr="00D17319" w:rsidRDefault="00C802F7" w:rsidP="00C802F7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</w:tr>
    </w:tbl>
    <w:p w14:paraId="167A06C9" w14:textId="77777777" w:rsidR="00C802F7" w:rsidRPr="00D17319" w:rsidRDefault="00C802F7" w:rsidP="00C802F7">
      <w:pPr>
        <w:rPr>
          <w:rFonts w:eastAsia="Calibri" w:cstheme="minorHAnsi"/>
          <w:i/>
          <w:iCs/>
          <w:kern w:val="2"/>
          <w:sz w:val="24"/>
          <w:szCs w:val="24"/>
          <w:lang w:val="en-US"/>
        </w:rPr>
      </w:pPr>
      <w:r w:rsidRPr="00D17319">
        <w:rPr>
          <w:rFonts w:eastAsia="Calibri" w:cstheme="minorHAnsi"/>
          <w:i/>
          <w:iCs/>
          <w:kern w:val="2"/>
          <w:sz w:val="24"/>
          <w:szCs w:val="24"/>
          <w:lang w:val="en-US"/>
        </w:rPr>
        <w:t># All n/n/n results: number of patients with MASLD/</w:t>
      </w:r>
      <w:proofErr w:type="spellStart"/>
      <w:r w:rsidRPr="00D17319">
        <w:rPr>
          <w:rFonts w:eastAsia="Calibri" w:cstheme="minorHAnsi"/>
          <w:i/>
          <w:iCs/>
          <w:kern w:val="2"/>
          <w:sz w:val="24"/>
          <w:szCs w:val="24"/>
          <w:lang w:val="en-US"/>
        </w:rPr>
        <w:t>MetALD</w:t>
      </w:r>
      <w:proofErr w:type="spellEnd"/>
      <w:r w:rsidRPr="00D17319">
        <w:rPr>
          <w:rFonts w:eastAsia="Calibri" w:cstheme="minorHAnsi"/>
          <w:i/>
          <w:iCs/>
          <w:kern w:val="2"/>
          <w:sz w:val="24"/>
          <w:szCs w:val="24"/>
          <w:lang w:val="en-US"/>
        </w:rPr>
        <w:t>/ALD</w:t>
      </w:r>
    </w:p>
    <w:p w14:paraId="330014FD" w14:textId="0FD63AAD" w:rsidR="00B636DD" w:rsidRPr="00D17319" w:rsidRDefault="00C802F7" w:rsidP="00B636DD">
      <w:pPr>
        <w:rPr>
          <w:rFonts w:eastAsia="MS Mincho" w:cstheme="minorHAnsi"/>
          <w:i/>
          <w:iCs/>
          <w:sz w:val="24"/>
          <w:szCs w:val="24"/>
          <w:lang w:val="en-US" w:eastAsia="zh-CN"/>
        </w:rPr>
      </w:pPr>
      <w:r w:rsidRPr="00D17319">
        <w:rPr>
          <w:rFonts w:eastAsia="MS Mincho" w:cstheme="minorHAnsi"/>
          <w:b/>
          <w:bCs/>
          <w:i/>
          <w:iCs/>
          <w:sz w:val="24"/>
          <w:szCs w:val="24"/>
          <w:lang w:val="en-US" w:eastAsia="zh-CN"/>
        </w:rPr>
        <w:t>Abbreviations</w:t>
      </w:r>
      <w:r w:rsidRPr="00D17319">
        <w:rPr>
          <w:rFonts w:eastAsia="MS Mincho" w:cstheme="minorHAnsi"/>
          <w:i/>
          <w:iCs/>
          <w:sz w:val="24"/>
          <w:szCs w:val="24"/>
          <w:lang w:val="en-US" w:eastAsia="zh-CN"/>
        </w:rPr>
        <w:t>:</w:t>
      </w:r>
      <w:r w:rsidR="007445F8" w:rsidRPr="00D17319">
        <w:rPr>
          <w:rFonts w:cstheme="minorHAnsi"/>
          <w:sz w:val="24"/>
          <w:szCs w:val="24"/>
          <w:lang w:val="en-US"/>
        </w:rPr>
        <w:t xml:space="preserve"> </w:t>
      </w:r>
      <w:r w:rsidR="007445F8" w:rsidRPr="00D17319">
        <w:rPr>
          <w:rFonts w:eastAsia="MS Mincho" w:cstheme="minorHAnsi"/>
          <w:i/>
          <w:iCs/>
          <w:sz w:val="24"/>
          <w:szCs w:val="24"/>
          <w:lang w:val="en-US" w:eastAsia="zh-CN"/>
        </w:rPr>
        <w:t xml:space="preserve">SLD: </w:t>
      </w:r>
      <w:proofErr w:type="spellStart"/>
      <w:r w:rsidR="007445F8" w:rsidRPr="00D17319">
        <w:rPr>
          <w:rFonts w:eastAsia="MS Mincho" w:cstheme="minorHAnsi"/>
          <w:i/>
          <w:iCs/>
          <w:sz w:val="24"/>
          <w:szCs w:val="24"/>
          <w:lang w:val="en-US" w:eastAsia="zh-CN"/>
        </w:rPr>
        <w:t>steatotic</w:t>
      </w:r>
      <w:proofErr w:type="spellEnd"/>
      <w:r w:rsidR="007445F8" w:rsidRPr="00D17319">
        <w:rPr>
          <w:rFonts w:eastAsia="MS Mincho" w:cstheme="minorHAnsi"/>
          <w:i/>
          <w:iCs/>
          <w:sz w:val="24"/>
          <w:szCs w:val="24"/>
          <w:lang w:val="en-US" w:eastAsia="zh-CN"/>
        </w:rPr>
        <w:t xml:space="preserve"> liver disease; </w:t>
      </w:r>
      <w:r w:rsidRPr="00D17319">
        <w:rPr>
          <w:rFonts w:eastAsia="MS Mincho" w:cstheme="minorHAnsi"/>
          <w:i/>
          <w:iCs/>
          <w:sz w:val="24"/>
          <w:szCs w:val="24"/>
          <w:lang w:val="en-US" w:eastAsia="zh-CN"/>
        </w:rPr>
        <w:t xml:space="preserve"> </w:t>
      </w: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US" w:eastAsia="zh-CN"/>
        </w:rPr>
        <w:t>MetALD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US" w:eastAsia="zh-CN"/>
        </w:rPr>
        <w:t xml:space="preserve">: metabolic and alcohol related/associated liver disease; MASLD: metabolic dysfunction-associated </w:t>
      </w: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US" w:eastAsia="zh-CN"/>
        </w:rPr>
        <w:t>steatotic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US" w:eastAsia="zh-CN"/>
        </w:rPr>
        <w:t xml:space="preserve"> liver disease; ALD: alcohol-related liver disease; NA: not applicable; </w:t>
      </w:r>
      <w:r w:rsidR="00B636DD" w:rsidRPr="00D17319">
        <w:rPr>
          <w:rFonts w:eastAsia="MS Mincho" w:cstheme="minorHAnsi"/>
          <w:i/>
          <w:iCs/>
          <w:sz w:val="24"/>
          <w:szCs w:val="24"/>
          <w:lang w:val="en-US" w:eastAsia="zh-CN"/>
        </w:rPr>
        <w:t>BMI: body mass index, WC: waist circumference; HbA1c: glycated hemoglobin A1C;</w:t>
      </w:r>
      <w:r w:rsidR="00B636DD" w:rsidRPr="00D17319">
        <w:rPr>
          <w:rFonts w:cstheme="minorHAnsi"/>
          <w:sz w:val="24"/>
          <w:szCs w:val="24"/>
          <w:lang w:val="en-US"/>
        </w:rPr>
        <w:t xml:space="preserve"> </w:t>
      </w:r>
      <w:r w:rsidR="00B636DD" w:rsidRPr="00D17319">
        <w:rPr>
          <w:rFonts w:eastAsia="MS Mincho" w:cstheme="minorHAnsi"/>
          <w:i/>
          <w:iCs/>
          <w:sz w:val="24"/>
          <w:szCs w:val="24"/>
          <w:lang w:val="en-US" w:eastAsia="zh-CN"/>
        </w:rPr>
        <w:t>BMI: body mass index, WC: waist circumference; HbA1c: glycated hemoglobin A1C; LDL</w:t>
      </w:r>
      <w:r w:rsidR="000E4B54" w:rsidRPr="00D17319">
        <w:rPr>
          <w:rFonts w:eastAsia="MS Mincho" w:cstheme="minorHAnsi"/>
          <w:i/>
          <w:iCs/>
          <w:sz w:val="24"/>
          <w:szCs w:val="24"/>
          <w:lang w:val="en-US" w:eastAsia="zh-CN"/>
        </w:rPr>
        <w:t>-C</w:t>
      </w:r>
      <w:r w:rsidR="00B636DD" w:rsidRPr="00D17319">
        <w:rPr>
          <w:rFonts w:eastAsia="MS Mincho" w:cstheme="minorHAnsi"/>
          <w:i/>
          <w:iCs/>
          <w:sz w:val="24"/>
          <w:szCs w:val="24"/>
          <w:lang w:val="en-US" w:eastAsia="zh-CN"/>
        </w:rPr>
        <w:t xml:space="preserve">: low density </w:t>
      </w:r>
      <w:r w:rsidR="00B636DD" w:rsidRPr="00D17319">
        <w:rPr>
          <w:rFonts w:eastAsia="MS Mincho" w:cstheme="minorHAnsi"/>
          <w:i/>
          <w:iCs/>
          <w:sz w:val="24"/>
          <w:szCs w:val="24"/>
          <w:lang w:val="en-US" w:eastAsia="zh-CN"/>
        </w:rPr>
        <w:lastRenderedPageBreak/>
        <w:t>lipoprotein</w:t>
      </w:r>
      <w:r w:rsidR="000E4B54" w:rsidRPr="00D17319">
        <w:rPr>
          <w:rFonts w:eastAsia="MS Mincho" w:cstheme="minorHAnsi"/>
          <w:i/>
          <w:iCs/>
          <w:sz w:val="24"/>
          <w:szCs w:val="24"/>
          <w:lang w:val="en-US" w:eastAsia="zh-CN"/>
        </w:rPr>
        <w:t xml:space="preserve"> cholesterol</w:t>
      </w:r>
      <w:r w:rsidR="00B636DD" w:rsidRPr="00D17319">
        <w:rPr>
          <w:rFonts w:eastAsia="MS Mincho" w:cstheme="minorHAnsi"/>
          <w:i/>
          <w:iCs/>
          <w:sz w:val="24"/>
          <w:szCs w:val="24"/>
          <w:lang w:val="en-US" w:eastAsia="zh-CN"/>
        </w:rPr>
        <w:t>; HDL</w:t>
      </w:r>
      <w:r w:rsidR="000E4B54" w:rsidRPr="00D17319">
        <w:rPr>
          <w:rFonts w:eastAsia="MS Mincho" w:cstheme="minorHAnsi"/>
          <w:i/>
          <w:iCs/>
          <w:sz w:val="24"/>
          <w:szCs w:val="24"/>
          <w:lang w:val="en-US" w:eastAsia="zh-CN"/>
        </w:rPr>
        <w:t>-C</w:t>
      </w:r>
      <w:r w:rsidR="00B636DD" w:rsidRPr="00D17319">
        <w:rPr>
          <w:rFonts w:eastAsia="MS Mincho" w:cstheme="minorHAnsi"/>
          <w:i/>
          <w:iCs/>
          <w:sz w:val="24"/>
          <w:szCs w:val="24"/>
          <w:lang w:val="en-US" w:eastAsia="zh-CN"/>
        </w:rPr>
        <w:t>: high density lipoprotein</w:t>
      </w:r>
      <w:r w:rsidR="000E4B54" w:rsidRPr="00D17319">
        <w:rPr>
          <w:rFonts w:eastAsia="MS Mincho" w:cstheme="minorHAnsi"/>
          <w:i/>
          <w:iCs/>
          <w:sz w:val="24"/>
          <w:szCs w:val="24"/>
          <w:lang w:val="en-US" w:eastAsia="zh-CN"/>
        </w:rPr>
        <w:t xml:space="preserve"> cholesterol</w:t>
      </w:r>
      <w:r w:rsidR="00B636DD" w:rsidRPr="00D17319">
        <w:rPr>
          <w:rFonts w:eastAsia="MS Mincho" w:cstheme="minorHAnsi"/>
          <w:i/>
          <w:iCs/>
          <w:sz w:val="24"/>
          <w:szCs w:val="24"/>
          <w:lang w:val="en-US" w:eastAsia="zh-CN"/>
        </w:rPr>
        <w:t>; TG: triglycerides; HOMA-IR: Homeostasis Model Assessment of Insulin Resistance.</w:t>
      </w:r>
    </w:p>
    <w:p w14:paraId="7ECDB45D" w14:textId="3BFA86F0" w:rsidR="00253149" w:rsidRPr="00D17319" w:rsidRDefault="009425ED" w:rsidP="00253149">
      <w:pPr>
        <w:ind w:left="284"/>
        <w:rPr>
          <w:rFonts w:eastAsia="Aptos" w:cstheme="minorHAnsi"/>
          <w:b/>
          <w:bCs/>
          <w:kern w:val="2"/>
          <w:sz w:val="24"/>
          <w:szCs w:val="24"/>
          <w:lang w:val="en-US"/>
          <w14:ligatures w14:val="standardContextual"/>
        </w:rPr>
      </w:pPr>
      <w:r w:rsidRPr="00D17319">
        <w:rPr>
          <w:rFonts w:eastAsia="Aptos" w:cstheme="minorHAnsi"/>
          <w:b/>
          <w:bCs/>
          <w:kern w:val="2"/>
          <w:sz w:val="24"/>
          <w:szCs w:val="24"/>
          <w:lang w:val="en-US"/>
          <w14:ligatures w14:val="standardContextual"/>
        </w:rPr>
        <w:t xml:space="preserve">Suppl. </w:t>
      </w:r>
      <w:r w:rsidR="00253149" w:rsidRPr="00D17319">
        <w:rPr>
          <w:rFonts w:eastAsia="Aptos" w:cstheme="minorHAnsi"/>
          <w:b/>
          <w:bCs/>
          <w:kern w:val="2"/>
          <w:sz w:val="24"/>
          <w:szCs w:val="24"/>
          <w:lang w:val="en-US"/>
          <w14:ligatures w14:val="standardContextual"/>
        </w:rPr>
        <w:t>Table 1c.</w:t>
      </w:r>
      <w:r w:rsidR="00FB3595" w:rsidRPr="00D17319">
        <w:rPr>
          <w:rFonts w:cstheme="minorHAnsi"/>
          <w:sz w:val="24"/>
          <w:szCs w:val="24"/>
          <w:lang w:val="en-US"/>
        </w:rPr>
        <w:t xml:space="preserve"> </w:t>
      </w:r>
      <w:r w:rsidR="00FB3595" w:rsidRPr="00D17319">
        <w:rPr>
          <w:rFonts w:eastAsia="Aptos" w:cstheme="minorHAnsi"/>
          <w:b/>
          <w:bCs/>
          <w:kern w:val="2"/>
          <w:sz w:val="24"/>
          <w:szCs w:val="24"/>
          <w:lang w:val="en-US"/>
          <w14:ligatures w14:val="standardContextual"/>
        </w:rPr>
        <w:t xml:space="preserve">Published studies regarding the non-invasive tests of patients with subtypes of SLD (MASLD, </w:t>
      </w:r>
      <w:proofErr w:type="spellStart"/>
      <w:r w:rsidR="00FB3595" w:rsidRPr="00D17319">
        <w:rPr>
          <w:rFonts w:eastAsia="Aptos" w:cstheme="minorHAnsi"/>
          <w:b/>
          <w:bCs/>
          <w:kern w:val="2"/>
          <w:sz w:val="24"/>
          <w:szCs w:val="24"/>
          <w:lang w:val="en-US"/>
          <w14:ligatures w14:val="standardContextual"/>
        </w:rPr>
        <w:t>MetALD</w:t>
      </w:r>
      <w:proofErr w:type="spellEnd"/>
      <w:r w:rsidR="00FB3595" w:rsidRPr="00D17319">
        <w:rPr>
          <w:rFonts w:eastAsia="Aptos" w:cstheme="minorHAnsi"/>
          <w:b/>
          <w:bCs/>
          <w:kern w:val="2"/>
          <w:sz w:val="24"/>
          <w:szCs w:val="24"/>
          <w:lang w:val="en-US"/>
          <w14:ligatures w14:val="standardContextual"/>
        </w:rPr>
        <w:t xml:space="preserve"> and ALD).</w:t>
      </w:r>
      <w:r w:rsidR="00253149" w:rsidRPr="00D17319">
        <w:rPr>
          <w:rFonts w:eastAsia="Aptos" w:cstheme="minorHAnsi"/>
          <w:b/>
          <w:bCs/>
          <w:kern w:val="2"/>
          <w:sz w:val="24"/>
          <w:szCs w:val="24"/>
          <w:lang w:val="en-US"/>
          <w14:ligatures w14:val="standardContextual"/>
        </w:rPr>
        <w:t xml:space="preserve"> </w:t>
      </w:r>
    </w:p>
    <w:tbl>
      <w:tblPr>
        <w:tblpPr w:leftFromText="180" w:rightFromText="180" w:vertAnchor="text" w:horzAnchor="margin" w:tblpXSpec="center" w:tblpY="194"/>
        <w:tblW w:w="4757" w:type="pct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55"/>
        <w:gridCol w:w="2446"/>
        <w:gridCol w:w="1830"/>
        <w:gridCol w:w="1830"/>
        <w:gridCol w:w="1981"/>
        <w:gridCol w:w="2138"/>
      </w:tblGrid>
      <w:tr w:rsidR="00253149" w:rsidRPr="00D17319" w14:paraId="322C0A77" w14:textId="77777777" w:rsidTr="008A0924">
        <w:trPr>
          <w:trHeight w:val="1126"/>
        </w:trPr>
        <w:tc>
          <w:tcPr>
            <w:tcW w:w="1150" w:type="pct"/>
          </w:tcPr>
          <w:p w14:paraId="348D4441" w14:textId="0B84969C" w:rsidR="00253149" w:rsidRPr="00D17319" w:rsidRDefault="00253149" w:rsidP="00253149">
            <w:pPr>
              <w:spacing w:after="0" w:line="480" w:lineRule="auto"/>
              <w:ind w:left="-110"/>
              <w:rPr>
                <w:rFonts w:eastAsia="Calibri" w:cstheme="minorHAnsi"/>
                <w:b/>
                <w:bCs/>
                <w:sz w:val="24"/>
                <w:szCs w:val="24"/>
                <w:lang w:val="en-US"/>
              </w:rPr>
            </w:pPr>
            <w:r w:rsidRPr="00D17319">
              <w:rPr>
                <w:rFonts w:eastAsia="Calibri" w:cstheme="minorHAnsi"/>
                <w:b/>
                <w:bCs/>
                <w:sz w:val="24"/>
                <w:szCs w:val="24"/>
                <w:lang w:val="en-US"/>
              </w:rPr>
              <w:t>First author, Publication year, Country, Study design (Ref.)</w:t>
            </w:r>
          </w:p>
        </w:tc>
        <w:tc>
          <w:tcPr>
            <w:tcW w:w="921" w:type="pct"/>
          </w:tcPr>
          <w:p w14:paraId="2A803DD1" w14:textId="77777777" w:rsidR="00253149" w:rsidRPr="00D17319" w:rsidRDefault="00253149" w:rsidP="00253149">
            <w:pPr>
              <w:spacing w:after="0" w:line="480" w:lineRule="auto"/>
              <w:jc w:val="center"/>
              <w:rPr>
                <w:rFonts w:eastAsia="Calibri" w:cstheme="minorHAnsi"/>
                <w:b/>
                <w:bCs/>
                <w:sz w:val="24"/>
                <w:szCs w:val="24"/>
                <w:lang w:val="en-US"/>
              </w:rPr>
            </w:pPr>
            <w:r w:rsidRPr="00D17319">
              <w:rPr>
                <w:rFonts w:eastAsia="Calibri" w:cstheme="minorHAnsi"/>
                <w:b/>
                <w:bCs/>
                <w:sz w:val="24"/>
                <w:szCs w:val="24"/>
                <w:lang w:val="en-US"/>
              </w:rPr>
              <w:t>Number of patients</w:t>
            </w:r>
          </w:p>
          <w:p w14:paraId="14D04A5A" w14:textId="77777777" w:rsidR="00253149" w:rsidRPr="00D17319" w:rsidRDefault="00253149" w:rsidP="00253149">
            <w:pPr>
              <w:spacing w:after="0" w:line="480" w:lineRule="auto"/>
              <w:jc w:val="center"/>
              <w:rPr>
                <w:rFonts w:eastAsia="Calibri" w:cstheme="minorHAnsi"/>
                <w:b/>
                <w:bCs/>
                <w:sz w:val="24"/>
                <w:szCs w:val="24"/>
                <w:vertAlign w:val="superscript"/>
                <w:lang w:val="en-US"/>
              </w:rPr>
            </w:pPr>
            <w:r w:rsidRPr="00D17319">
              <w:rPr>
                <w:rFonts w:eastAsia="Calibri" w:cstheme="minorHAnsi"/>
                <w:b/>
                <w:bCs/>
                <w:sz w:val="24"/>
                <w:szCs w:val="24"/>
                <w:lang w:val="en-US"/>
              </w:rPr>
              <w:t>n/n/n</w:t>
            </w:r>
            <w:r w:rsidRPr="00D17319">
              <w:rPr>
                <w:rFonts w:eastAsia="Calibri" w:cstheme="minorHAnsi"/>
                <w:b/>
                <w:bCs/>
                <w:sz w:val="24"/>
                <w:szCs w:val="24"/>
                <w:vertAlign w:val="superscript"/>
                <w:lang w:val="en-US"/>
              </w:rPr>
              <w:t>#</w:t>
            </w:r>
          </w:p>
        </w:tc>
        <w:tc>
          <w:tcPr>
            <w:tcW w:w="689" w:type="pct"/>
          </w:tcPr>
          <w:p w14:paraId="15C126DB" w14:textId="37DA9FA5" w:rsidR="00253149" w:rsidRPr="00D17319" w:rsidRDefault="00253149" w:rsidP="00253149">
            <w:pPr>
              <w:spacing w:after="0" w:line="480" w:lineRule="auto"/>
              <w:jc w:val="center"/>
              <w:rPr>
                <w:rFonts w:eastAsia="Calibri" w:cstheme="minorHAnsi"/>
                <w:b/>
                <w:bCs/>
                <w:sz w:val="24"/>
                <w:szCs w:val="24"/>
                <w:lang w:val="en-US"/>
              </w:rPr>
            </w:pPr>
            <w:r w:rsidRPr="00D17319">
              <w:rPr>
                <w:rFonts w:eastAsia="Calibri" w:cstheme="minorHAnsi"/>
                <w:b/>
                <w:bCs/>
                <w:sz w:val="24"/>
                <w:szCs w:val="24"/>
                <w:lang w:val="en-US"/>
              </w:rPr>
              <w:t>FLI</w:t>
            </w:r>
            <w:r w:rsidR="00FB3595" w:rsidRPr="00D17319">
              <w:rPr>
                <w:rFonts w:eastAsia="Calibri" w:cstheme="minorHAnsi"/>
                <w:b/>
                <w:bCs/>
                <w:sz w:val="24"/>
                <w:szCs w:val="24"/>
                <w:lang w:val="en-US"/>
              </w:rPr>
              <w:t xml:space="preserve">, </w:t>
            </w:r>
            <w:r w:rsidRPr="00D17319">
              <w:rPr>
                <w:rFonts w:eastAsia="Calibri" w:cstheme="minorHAnsi"/>
                <w:b/>
                <w:bCs/>
                <w:sz w:val="24"/>
                <w:szCs w:val="24"/>
                <w:lang w:val="en-US"/>
              </w:rPr>
              <w:t>mean</w:t>
            </w:r>
          </w:p>
        </w:tc>
        <w:tc>
          <w:tcPr>
            <w:tcW w:w="689" w:type="pct"/>
          </w:tcPr>
          <w:p w14:paraId="2DFC4FF7" w14:textId="77777777" w:rsidR="00253149" w:rsidRPr="00D17319" w:rsidRDefault="00253149" w:rsidP="00253149">
            <w:pPr>
              <w:spacing w:after="0" w:line="480" w:lineRule="auto"/>
              <w:jc w:val="center"/>
              <w:rPr>
                <w:rFonts w:eastAsia="Calibri" w:cstheme="minorHAnsi"/>
                <w:b/>
                <w:bCs/>
                <w:sz w:val="24"/>
                <w:szCs w:val="24"/>
                <w:lang w:val="en-US"/>
              </w:rPr>
            </w:pPr>
            <w:r w:rsidRPr="00D17319">
              <w:rPr>
                <w:rFonts w:eastAsia="Calibri" w:cstheme="minorHAnsi"/>
                <w:b/>
                <w:bCs/>
                <w:sz w:val="24"/>
                <w:szCs w:val="24"/>
                <w:lang w:val="en-US"/>
              </w:rPr>
              <w:t>FIB-4, mean</w:t>
            </w:r>
          </w:p>
        </w:tc>
        <w:tc>
          <w:tcPr>
            <w:tcW w:w="746" w:type="pct"/>
          </w:tcPr>
          <w:p w14:paraId="4394773E" w14:textId="77777777" w:rsidR="00253149" w:rsidRPr="00D17319" w:rsidRDefault="00253149" w:rsidP="00253149">
            <w:pPr>
              <w:spacing w:after="0" w:line="480" w:lineRule="auto"/>
              <w:rPr>
                <w:rFonts w:eastAsia="Calibri" w:cstheme="minorHAnsi"/>
                <w:b/>
                <w:bCs/>
                <w:sz w:val="24"/>
                <w:szCs w:val="24"/>
                <w:lang w:val="en-US"/>
              </w:rPr>
            </w:pPr>
            <w:r w:rsidRPr="00D17319">
              <w:rPr>
                <w:rFonts w:eastAsia="Calibri" w:cstheme="minorHAnsi"/>
                <w:b/>
                <w:bCs/>
                <w:sz w:val="24"/>
                <w:szCs w:val="24"/>
                <w:lang w:val="en-US"/>
              </w:rPr>
              <w:t>NFS, mean</w:t>
            </w:r>
          </w:p>
        </w:tc>
        <w:tc>
          <w:tcPr>
            <w:tcW w:w="805" w:type="pct"/>
          </w:tcPr>
          <w:p w14:paraId="64DF1F5A" w14:textId="0E62035F" w:rsidR="00253149" w:rsidRPr="00D17319" w:rsidRDefault="00253149" w:rsidP="00253149">
            <w:pPr>
              <w:spacing w:after="0" w:line="480" w:lineRule="auto"/>
              <w:jc w:val="center"/>
              <w:rPr>
                <w:rFonts w:eastAsia="Calibri" w:cstheme="minorHAnsi"/>
                <w:b/>
                <w:bCs/>
                <w:sz w:val="24"/>
                <w:szCs w:val="24"/>
                <w:lang w:val="en-US"/>
              </w:rPr>
            </w:pPr>
            <w:r w:rsidRPr="00D17319">
              <w:rPr>
                <w:rFonts w:eastAsia="Calibri" w:cstheme="minorHAnsi"/>
                <w:b/>
                <w:bCs/>
                <w:sz w:val="24"/>
                <w:szCs w:val="24"/>
                <w:lang w:val="en-US"/>
              </w:rPr>
              <w:t>LSM</w:t>
            </w:r>
            <w:r w:rsidR="00AA1351" w:rsidRPr="00D17319">
              <w:rPr>
                <w:rFonts w:eastAsia="Calibri" w:cstheme="minorHAnsi"/>
                <w:b/>
                <w:bCs/>
                <w:sz w:val="24"/>
                <w:szCs w:val="24"/>
                <w:lang w:val="en-US"/>
              </w:rPr>
              <w:t xml:space="preserve"> (MRE)</w:t>
            </w:r>
            <w:r w:rsidRPr="00D17319">
              <w:rPr>
                <w:rFonts w:eastAsia="Calibri" w:cstheme="minorHAnsi"/>
                <w:b/>
                <w:bCs/>
                <w:sz w:val="24"/>
                <w:szCs w:val="24"/>
                <w:lang w:val="en-US"/>
              </w:rPr>
              <w:t>, mean</w:t>
            </w: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r w:rsidRPr="00D17319">
              <w:rPr>
                <w:rFonts w:eastAsia="Calibri" w:cstheme="minorHAnsi"/>
                <w:b/>
                <w:bCs/>
                <w:sz w:val="24"/>
                <w:szCs w:val="24"/>
                <w:lang w:val="en-US"/>
              </w:rPr>
              <w:t>(kPa)</w:t>
            </w:r>
          </w:p>
          <w:p w14:paraId="31AF6E6D" w14:textId="77777777" w:rsidR="00AA1351" w:rsidRPr="00D17319" w:rsidRDefault="00AA1351" w:rsidP="00253149">
            <w:pPr>
              <w:spacing w:after="0" w:line="480" w:lineRule="auto"/>
              <w:jc w:val="center"/>
              <w:rPr>
                <w:rFonts w:eastAsia="Calibri" w:cstheme="minorHAnsi"/>
                <w:b/>
                <w:bCs/>
                <w:sz w:val="24"/>
                <w:szCs w:val="24"/>
                <w:lang w:val="en-US"/>
              </w:rPr>
            </w:pPr>
          </w:p>
        </w:tc>
      </w:tr>
      <w:tr w:rsidR="00C63512" w:rsidRPr="00D17319" w14:paraId="31176305" w14:textId="77777777" w:rsidTr="008A0924">
        <w:trPr>
          <w:trHeight w:val="1126"/>
        </w:trPr>
        <w:tc>
          <w:tcPr>
            <w:tcW w:w="1150" w:type="pct"/>
          </w:tcPr>
          <w:p w14:paraId="5E9A39EA" w14:textId="0A09D86E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cstheme="minorHAnsi"/>
                <w:sz w:val="24"/>
                <w:szCs w:val="24"/>
                <w:lang w:val="en-US"/>
              </w:rPr>
              <w:t>Chen et al, 2024, China, retrospective (20)</w:t>
            </w:r>
          </w:p>
        </w:tc>
        <w:tc>
          <w:tcPr>
            <w:tcW w:w="921" w:type="pct"/>
          </w:tcPr>
          <w:p w14:paraId="5DACB92C" w14:textId="77777777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207/27/NA</w:t>
            </w:r>
          </w:p>
        </w:tc>
        <w:tc>
          <w:tcPr>
            <w:tcW w:w="689" w:type="pct"/>
          </w:tcPr>
          <w:p w14:paraId="4648ADCB" w14:textId="385868E0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cstheme="minorHAnsi"/>
                <w:sz w:val="24"/>
                <w:szCs w:val="24"/>
              </w:rPr>
              <w:t>NA/NA/NA</w:t>
            </w:r>
          </w:p>
        </w:tc>
        <w:tc>
          <w:tcPr>
            <w:tcW w:w="689" w:type="pct"/>
          </w:tcPr>
          <w:p w14:paraId="6D40124B" w14:textId="77777777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0.96/NA/NA</w:t>
            </w:r>
          </w:p>
        </w:tc>
        <w:tc>
          <w:tcPr>
            <w:tcW w:w="746" w:type="pct"/>
          </w:tcPr>
          <w:p w14:paraId="4E0AC75F" w14:textId="77777777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805" w:type="pct"/>
          </w:tcPr>
          <w:p w14:paraId="0E8F78BB" w14:textId="77777777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7.65/7.31/NA</w:t>
            </w:r>
          </w:p>
        </w:tc>
      </w:tr>
      <w:tr w:rsidR="00C63512" w:rsidRPr="00D17319" w14:paraId="7FDCFEF2" w14:textId="77777777" w:rsidTr="008A0924">
        <w:trPr>
          <w:trHeight w:val="1126"/>
        </w:trPr>
        <w:tc>
          <w:tcPr>
            <w:tcW w:w="1150" w:type="pct"/>
          </w:tcPr>
          <w:p w14:paraId="693E7C6C" w14:textId="36C0A0C5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cstheme="minorHAnsi"/>
                <w:sz w:val="24"/>
                <w:szCs w:val="24"/>
                <w:lang w:val="en-US"/>
              </w:rPr>
              <w:t>Lee HH et al, 2024, Korea, retrospective (21)</w:t>
            </w:r>
          </w:p>
        </w:tc>
        <w:tc>
          <w:tcPr>
            <w:tcW w:w="921" w:type="pct"/>
          </w:tcPr>
          <w:p w14:paraId="1D3831A0" w14:textId="77777777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2686615/430993/NA</w:t>
            </w:r>
          </w:p>
        </w:tc>
        <w:tc>
          <w:tcPr>
            <w:tcW w:w="689" w:type="pct"/>
          </w:tcPr>
          <w:p w14:paraId="0FD47A4E" w14:textId="32BC231B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cstheme="minorHAnsi"/>
                <w:sz w:val="24"/>
                <w:szCs w:val="24"/>
              </w:rPr>
              <w:t>NA/NA/NA</w:t>
            </w:r>
          </w:p>
        </w:tc>
        <w:tc>
          <w:tcPr>
            <w:tcW w:w="689" w:type="pct"/>
          </w:tcPr>
          <w:p w14:paraId="6564B822" w14:textId="77777777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746" w:type="pct"/>
          </w:tcPr>
          <w:p w14:paraId="63F8DA39" w14:textId="77777777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805" w:type="pct"/>
          </w:tcPr>
          <w:p w14:paraId="5CD8AFCC" w14:textId="77777777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</w:tr>
      <w:tr w:rsidR="00C63512" w:rsidRPr="00D17319" w14:paraId="027D1274" w14:textId="77777777" w:rsidTr="008A0924">
        <w:tc>
          <w:tcPr>
            <w:tcW w:w="1150" w:type="pct"/>
          </w:tcPr>
          <w:p w14:paraId="5C2D81F3" w14:textId="16E470DF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cstheme="minorHAnsi"/>
                <w:sz w:val="24"/>
                <w:szCs w:val="24"/>
                <w:lang w:val="en-US"/>
              </w:rPr>
              <w:t>Lee CM et al, 2023, Korea, retrospective (22)</w:t>
            </w:r>
          </w:p>
        </w:tc>
        <w:tc>
          <w:tcPr>
            <w:tcW w:w="921" w:type="pct"/>
          </w:tcPr>
          <w:p w14:paraId="58DF20D1" w14:textId="77777777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745/143/68</w:t>
            </w:r>
          </w:p>
        </w:tc>
        <w:tc>
          <w:tcPr>
            <w:tcW w:w="689" w:type="pct"/>
          </w:tcPr>
          <w:p w14:paraId="02FACE17" w14:textId="769B9274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cstheme="minorHAnsi"/>
                <w:sz w:val="24"/>
                <w:szCs w:val="24"/>
              </w:rPr>
              <w:t>NA/NA/NA</w:t>
            </w:r>
          </w:p>
        </w:tc>
        <w:tc>
          <w:tcPr>
            <w:tcW w:w="689" w:type="pct"/>
          </w:tcPr>
          <w:p w14:paraId="6AC10BDD" w14:textId="77777777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1.11/1.23/NA</w:t>
            </w:r>
          </w:p>
        </w:tc>
        <w:tc>
          <w:tcPr>
            <w:tcW w:w="746" w:type="pct"/>
          </w:tcPr>
          <w:p w14:paraId="0AF11062" w14:textId="77777777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NA/2.48/NA</w:t>
            </w:r>
          </w:p>
        </w:tc>
        <w:tc>
          <w:tcPr>
            <w:tcW w:w="805" w:type="pct"/>
          </w:tcPr>
          <w:p w14:paraId="5D0E23B7" w14:textId="1F9D6899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</w:t>
            </w:r>
            <w:r w:rsidR="00AA1351"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 xml:space="preserve"> (2.2)</w:t>
            </w: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/NA</w:t>
            </w:r>
            <w:r w:rsidR="00AA1351"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 xml:space="preserve"> (2.3)</w:t>
            </w: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/NA</w:t>
            </w:r>
          </w:p>
        </w:tc>
      </w:tr>
      <w:tr w:rsidR="00C63512" w:rsidRPr="00D17319" w14:paraId="0D8405E2" w14:textId="77777777" w:rsidTr="008A0924">
        <w:tc>
          <w:tcPr>
            <w:tcW w:w="1150" w:type="pct"/>
          </w:tcPr>
          <w:p w14:paraId="13399FFE" w14:textId="54CAE38B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cstheme="minorHAnsi"/>
                <w:sz w:val="24"/>
                <w:szCs w:val="24"/>
                <w:lang w:val="en-US"/>
              </w:rPr>
              <w:t>Israelsen et al, 2024, Denmark, retrospective (23)</w:t>
            </w:r>
          </w:p>
        </w:tc>
        <w:tc>
          <w:tcPr>
            <w:tcW w:w="921" w:type="pct"/>
          </w:tcPr>
          <w:p w14:paraId="24BBA16E" w14:textId="77777777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153/76/92</w:t>
            </w:r>
          </w:p>
        </w:tc>
        <w:tc>
          <w:tcPr>
            <w:tcW w:w="689" w:type="pct"/>
          </w:tcPr>
          <w:p w14:paraId="4D2CAE62" w14:textId="494E6F91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cstheme="minorHAnsi"/>
                <w:sz w:val="24"/>
                <w:szCs w:val="24"/>
              </w:rPr>
              <w:t>NA/NA/NA</w:t>
            </w:r>
          </w:p>
        </w:tc>
        <w:tc>
          <w:tcPr>
            <w:tcW w:w="689" w:type="pct"/>
          </w:tcPr>
          <w:p w14:paraId="462AD2FF" w14:textId="77777777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746" w:type="pct"/>
          </w:tcPr>
          <w:p w14:paraId="73ED61F7" w14:textId="77777777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805" w:type="pct"/>
          </w:tcPr>
          <w:p w14:paraId="74D43F0F" w14:textId="77777777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10.01/8.09/NA</w:t>
            </w:r>
          </w:p>
        </w:tc>
      </w:tr>
      <w:tr w:rsidR="00C63512" w:rsidRPr="00D17319" w14:paraId="3289EBCA" w14:textId="77777777" w:rsidTr="008A0924">
        <w:tc>
          <w:tcPr>
            <w:tcW w:w="1150" w:type="pct"/>
          </w:tcPr>
          <w:p w14:paraId="1CE26414" w14:textId="06881EBF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cstheme="minorHAnsi"/>
                <w:sz w:val="24"/>
                <w:szCs w:val="24"/>
                <w:lang w:val="en-US"/>
              </w:rPr>
              <w:t>Han et al, 2024, Korea, retrospective (24)</w:t>
            </w:r>
          </w:p>
        </w:tc>
        <w:tc>
          <w:tcPr>
            <w:tcW w:w="921" w:type="pct"/>
          </w:tcPr>
          <w:p w14:paraId="342616DA" w14:textId="77777777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7111/1399/NA</w:t>
            </w:r>
          </w:p>
        </w:tc>
        <w:tc>
          <w:tcPr>
            <w:tcW w:w="689" w:type="pct"/>
          </w:tcPr>
          <w:p w14:paraId="34477CE4" w14:textId="1A7141B5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cstheme="minorHAnsi"/>
                <w:sz w:val="24"/>
                <w:szCs w:val="24"/>
              </w:rPr>
              <w:t>45.5/64.3/NA</w:t>
            </w:r>
          </w:p>
        </w:tc>
        <w:tc>
          <w:tcPr>
            <w:tcW w:w="689" w:type="pct"/>
          </w:tcPr>
          <w:p w14:paraId="358F0C8C" w14:textId="77777777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1.10/1.20/NA</w:t>
            </w:r>
          </w:p>
        </w:tc>
        <w:tc>
          <w:tcPr>
            <w:tcW w:w="746" w:type="pct"/>
          </w:tcPr>
          <w:p w14:paraId="4BE128E8" w14:textId="77777777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1.50/1.30/NA</w:t>
            </w:r>
          </w:p>
        </w:tc>
        <w:tc>
          <w:tcPr>
            <w:tcW w:w="805" w:type="pct"/>
          </w:tcPr>
          <w:p w14:paraId="17EB2227" w14:textId="77777777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</w:tr>
      <w:tr w:rsidR="00C63512" w:rsidRPr="00D17319" w14:paraId="5E4709E0" w14:textId="77777777" w:rsidTr="008A0924">
        <w:tc>
          <w:tcPr>
            <w:tcW w:w="1150" w:type="pct"/>
          </w:tcPr>
          <w:p w14:paraId="70277202" w14:textId="2F10314C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cstheme="minorHAnsi"/>
                <w:sz w:val="24"/>
                <w:szCs w:val="24"/>
                <w:lang w:val="en-US"/>
              </w:rPr>
              <w:t>Choe et al, 2024, Korea, retrospective (25)</w:t>
            </w:r>
          </w:p>
        </w:tc>
        <w:tc>
          <w:tcPr>
            <w:tcW w:w="921" w:type="pct"/>
          </w:tcPr>
          <w:p w14:paraId="344D9776" w14:textId="77777777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3642/424/207</w:t>
            </w:r>
          </w:p>
        </w:tc>
        <w:tc>
          <w:tcPr>
            <w:tcW w:w="689" w:type="pct"/>
          </w:tcPr>
          <w:p w14:paraId="1FB85087" w14:textId="5DE61F02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cstheme="minorHAnsi"/>
                <w:sz w:val="24"/>
                <w:szCs w:val="24"/>
              </w:rPr>
              <w:t>NA/NA/NA</w:t>
            </w:r>
          </w:p>
        </w:tc>
        <w:tc>
          <w:tcPr>
            <w:tcW w:w="689" w:type="pct"/>
          </w:tcPr>
          <w:p w14:paraId="7CF60988" w14:textId="77777777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746" w:type="pct"/>
          </w:tcPr>
          <w:p w14:paraId="05D892FB" w14:textId="77777777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805" w:type="pct"/>
          </w:tcPr>
          <w:p w14:paraId="608B624D" w14:textId="77777777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</w:tr>
      <w:tr w:rsidR="00C63512" w:rsidRPr="00D17319" w14:paraId="6AF4CFF5" w14:textId="77777777" w:rsidTr="008A0924">
        <w:tc>
          <w:tcPr>
            <w:tcW w:w="1150" w:type="pct"/>
          </w:tcPr>
          <w:p w14:paraId="6652B169" w14:textId="1B3FF505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cstheme="minorHAnsi"/>
                <w:sz w:val="24"/>
                <w:szCs w:val="24"/>
                <w:lang w:val="en-US"/>
              </w:rPr>
              <w:lastRenderedPageBreak/>
              <w:t>Miwa et al, 2024, Japan, retrospective (26)</w:t>
            </w:r>
          </w:p>
        </w:tc>
        <w:tc>
          <w:tcPr>
            <w:tcW w:w="921" w:type="pct"/>
          </w:tcPr>
          <w:p w14:paraId="0D6CFD96" w14:textId="77777777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177/12/5</w:t>
            </w:r>
          </w:p>
        </w:tc>
        <w:tc>
          <w:tcPr>
            <w:tcW w:w="689" w:type="pct"/>
          </w:tcPr>
          <w:p w14:paraId="2949214F" w14:textId="604065D1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cstheme="minorHAnsi"/>
                <w:sz w:val="24"/>
                <w:szCs w:val="24"/>
              </w:rPr>
              <w:t>NA/NA/NA</w:t>
            </w:r>
          </w:p>
        </w:tc>
        <w:tc>
          <w:tcPr>
            <w:tcW w:w="689" w:type="pct"/>
          </w:tcPr>
          <w:p w14:paraId="758FA7EA" w14:textId="77777777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0.69/0.93/1.01</w:t>
            </w:r>
          </w:p>
        </w:tc>
        <w:tc>
          <w:tcPr>
            <w:tcW w:w="746" w:type="pct"/>
          </w:tcPr>
          <w:p w14:paraId="2329C282" w14:textId="77777777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805" w:type="pct"/>
          </w:tcPr>
          <w:p w14:paraId="1417AA81" w14:textId="77777777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</w:tr>
      <w:tr w:rsidR="00C63512" w:rsidRPr="00D17319" w14:paraId="49676810" w14:textId="77777777" w:rsidTr="008A0924">
        <w:tc>
          <w:tcPr>
            <w:tcW w:w="1150" w:type="pct"/>
          </w:tcPr>
          <w:p w14:paraId="4CDAD394" w14:textId="7FA7946F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cstheme="minorHAnsi"/>
                <w:sz w:val="24"/>
                <w:szCs w:val="24"/>
                <w:lang w:val="en-US"/>
              </w:rPr>
              <w:t>Hydes et al, 2024, UK biobank, retrospective (27)</w:t>
            </w:r>
          </w:p>
        </w:tc>
        <w:tc>
          <w:tcPr>
            <w:tcW w:w="921" w:type="pct"/>
          </w:tcPr>
          <w:p w14:paraId="01F3AC10" w14:textId="77777777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220771/76385/39100</w:t>
            </w:r>
          </w:p>
        </w:tc>
        <w:tc>
          <w:tcPr>
            <w:tcW w:w="689" w:type="pct"/>
          </w:tcPr>
          <w:p w14:paraId="7C1C8660" w14:textId="218EF7D1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cstheme="minorHAnsi"/>
                <w:sz w:val="24"/>
                <w:szCs w:val="24"/>
              </w:rPr>
              <w:t>NA/NA/NA</w:t>
            </w:r>
          </w:p>
        </w:tc>
        <w:tc>
          <w:tcPr>
            <w:tcW w:w="689" w:type="pct"/>
          </w:tcPr>
          <w:p w14:paraId="6D5C034A" w14:textId="77777777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746" w:type="pct"/>
          </w:tcPr>
          <w:p w14:paraId="7DF72CBC" w14:textId="77777777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805" w:type="pct"/>
          </w:tcPr>
          <w:p w14:paraId="0E7C1612" w14:textId="77777777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</w:tr>
      <w:tr w:rsidR="00C63512" w:rsidRPr="00D17319" w14:paraId="42971795" w14:textId="77777777" w:rsidTr="008A0924">
        <w:tc>
          <w:tcPr>
            <w:tcW w:w="1150" w:type="pct"/>
          </w:tcPr>
          <w:p w14:paraId="1F0FF825" w14:textId="5AF65B70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cstheme="minorHAnsi"/>
                <w:sz w:val="24"/>
                <w:szCs w:val="24"/>
                <w:lang w:val="en-US"/>
              </w:rPr>
              <w:t>Kim et al, 2024, Korea, retrospective (28)</w:t>
            </w:r>
          </w:p>
        </w:tc>
        <w:tc>
          <w:tcPr>
            <w:tcW w:w="921" w:type="pct"/>
          </w:tcPr>
          <w:p w14:paraId="42AF5E1C" w14:textId="77777777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5525/473/NA</w:t>
            </w:r>
          </w:p>
        </w:tc>
        <w:tc>
          <w:tcPr>
            <w:tcW w:w="689" w:type="pct"/>
          </w:tcPr>
          <w:p w14:paraId="5CBA3AA0" w14:textId="04C5CE31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cstheme="minorHAnsi"/>
                <w:sz w:val="24"/>
                <w:szCs w:val="24"/>
              </w:rPr>
              <w:t>NA/NA/NA</w:t>
            </w:r>
          </w:p>
        </w:tc>
        <w:tc>
          <w:tcPr>
            <w:tcW w:w="689" w:type="pct"/>
          </w:tcPr>
          <w:p w14:paraId="6F67FFE3" w14:textId="77777777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746" w:type="pct"/>
          </w:tcPr>
          <w:p w14:paraId="03D099A9" w14:textId="77777777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805" w:type="pct"/>
          </w:tcPr>
          <w:p w14:paraId="74A394F9" w14:textId="77777777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</w:tr>
      <w:tr w:rsidR="00C63512" w:rsidRPr="00D17319" w14:paraId="3AC1DEBB" w14:textId="77777777" w:rsidTr="008A0924">
        <w:tc>
          <w:tcPr>
            <w:tcW w:w="1150" w:type="pct"/>
          </w:tcPr>
          <w:p w14:paraId="3970842C" w14:textId="381EADEE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cstheme="minorHAnsi"/>
                <w:sz w:val="24"/>
                <w:szCs w:val="24"/>
                <w:lang w:val="en-US"/>
              </w:rPr>
              <w:t>Chen YT et al, 2024, Taiwan, retrospective (29)</w:t>
            </w:r>
          </w:p>
        </w:tc>
        <w:tc>
          <w:tcPr>
            <w:tcW w:w="921" w:type="pct"/>
          </w:tcPr>
          <w:p w14:paraId="2C8B6C0B" w14:textId="77777777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104843/9254/11408</w:t>
            </w:r>
          </w:p>
        </w:tc>
        <w:tc>
          <w:tcPr>
            <w:tcW w:w="689" w:type="pct"/>
          </w:tcPr>
          <w:p w14:paraId="7BBCB696" w14:textId="3383E94C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cstheme="minorHAnsi"/>
                <w:sz w:val="24"/>
                <w:szCs w:val="24"/>
              </w:rPr>
              <w:t>NA/NA/NA</w:t>
            </w:r>
          </w:p>
        </w:tc>
        <w:tc>
          <w:tcPr>
            <w:tcW w:w="689" w:type="pct"/>
          </w:tcPr>
          <w:p w14:paraId="11B59B78" w14:textId="77777777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0.92/0.94/1.06</w:t>
            </w:r>
          </w:p>
        </w:tc>
        <w:tc>
          <w:tcPr>
            <w:tcW w:w="746" w:type="pct"/>
          </w:tcPr>
          <w:p w14:paraId="7F1A118C" w14:textId="77777777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805" w:type="pct"/>
          </w:tcPr>
          <w:p w14:paraId="26202897" w14:textId="77777777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</w:tr>
      <w:tr w:rsidR="00C63512" w:rsidRPr="00D17319" w14:paraId="169182D0" w14:textId="77777777" w:rsidTr="008A0924">
        <w:tc>
          <w:tcPr>
            <w:tcW w:w="1150" w:type="pct"/>
          </w:tcPr>
          <w:p w14:paraId="3A8A766A" w14:textId="0C035FED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cstheme="minorHAnsi"/>
                <w:sz w:val="24"/>
                <w:szCs w:val="24"/>
                <w:lang w:val="en-US"/>
              </w:rPr>
              <w:t>Park et al, 2024, Korea, retrospective (30)</w:t>
            </w:r>
          </w:p>
        </w:tc>
        <w:tc>
          <w:tcPr>
            <w:tcW w:w="921" w:type="pct"/>
          </w:tcPr>
          <w:p w14:paraId="6CED891C" w14:textId="77777777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213/31/NA</w:t>
            </w:r>
          </w:p>
        </w:tc>
        <w:tc>
          <w:tcPr>
            <w:tcW w:w="689" w:type="pct"/>
          </w:tcPr>
          <w:p w14:paraId="6FB1F7BF" w14:textId="6699C4A0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cstheme="minorHAnsi"/>
                <w:sz w:val="24"/>
                <w:szCs w:val="24"/>
              </w:rPr>
              <w:t>NA/NA/NA</w:t>
            </w:r>
          </w:p>
        </w:tc>
        <w:tc>
          <w:tcPr>
            <w:tcW w:w="689" w:type="pct"/>
          </w:tcPr>
          <w:p w14:paraId="197A4EE7" w14:textId="77777777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746" w:type="pct"/>
          </w:tcPr>
          <w:p w14:paraId="0431B8C8" w14:textId="77777777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805" w:type="pct"/>
          </w:tcPr>
          <w:p w14:paraId="028A815D" w14:textId="7D25FA95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</w:t>
            </w:r>
            <w:r w:rsidR="00AA1351"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 xml:space="preserve"> (9)</w:t>
            </w: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/NA</w:t>
            </w:r>
            <w:r w:rsidR="00AA1351"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 xml:space="preserve"> (8.2)</w:t>
            </w: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/NA</w:t>
            </w:r>
          </w:p>
        </w:tc>
      </w:tr>
      <w:tr w:rsidR="00C63512" w:rsidRPr="00D17319" w14:paraId="41AB9391" w14:textId="77777777" w:rsidTr="008A0924">
        <w:tc>
          <w:tcPr>
            <w:tcW w:w="1150" w:type="pct"/>
          </w:tcPr>
          <w:p w14:paraId="6754179D" w14:textId="7883C01D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cstheme="minorHAnsi"/>
                <w:sz w:val="24"/>
                <w:szCs w:val="24"/>
                <w:lang w:val="en-US"/>
              </w:rPr>
              <w:t>Mori et al, 2024, Japan, retrospective (31)</w:t>
            </w:r>
          </w:p>
        </w:tc>
        <w:tc>
          <w:tcPr>
            <w:tcW w:w="921" w:type="pct"/>
          </w:tcPr>
          <w:p w14:paraId="201ADFC4" w14:textId="77777777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4227/795/324</w:t>
            </w:r>
          </w:p>
        </w:tc>
        <w:tc>
          <w:tcPr>
            <w:tcW w:w="689" w:type="pct"/>
          </w:tcPr>
          <w:p w14:paraId="4207341A" w14:textId="5C748215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cstheme="minorHAnsi"/>
                <w:sz w:val="24"/>
                <w:szCs w:val="24"/>
              </w:rPr>
              <w:t>52.5/60.7/NA</w:t>
            </w:r>
          </w:p>
        </w:tc>
        <w:tc>
          <w:tcPr>
            <w:tcW w:w="689" w:type="pct"/>
          </w:tcPr>
          <w:p w14:paraId="29669161" w14:textId="77777777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0.91/1.06/1.18</w:t>
            </w:r>
          </w:p>
        </w:tc>
        <w:tc>
          <w:tcPr>
            <w:tcW w:w="746" w:type="pct"/>
          </w:tcPr>
          <w:p w14:paraId="5EE3F819" w14:textId="77777777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805" w:type="pct"/>
          </w:tcPr>
          <w:p w14:paraId="6AB1CA52" w14:textId="77777777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</w:tr>
      <w:tr w:rsidR="00C63512" w:rsidRPr="00D17319" w14:paraId="580F9DE1" w14:textId="77777777" w:rsidTr="008A0924">
        <w:tc>
          <w:tcPr>
            <w:tcW w:w="1150" w:type="pct"/>
          </w:tcPr>
          <w:p w14:paraId="6E48EB1A" w14:textId="716E2180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cstheme="minorHAnsi"/>
                <w:sz w:val="24"/>
                <w:szCs w:val="24"/>
                <w:lang w:val="en-US"/>
              </w:rPr>
              <w:t>Tamaki et al, 2024, Japan, retrospective (32)</w:t>
            </w:r>
          </w:p>
        </w:tc>
        <w:tc>
          <w:tcPr>
            <w:tcW w:w="921" w:type="pct"/>
          </w:tcPr>
          <w:p w14:paraId="7E7044F2" w14:textId="77777777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620832/108494/32074</w:t>
            </w:r>
          </w:p>
        </w:tc>
        <w:tc>
          <w:tcPr>
            <w:tcW w:w="689" w:type="pct"/>
          </w:tcPr>
          <w:p w14:paraId="3411E589" w14:textId="422A9FAF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cstheme="minorHAnsi"/>
                <w:sz w:val="24"/>
                <w:szCs w:val="24"/>
              </w:rPr>
              <w:t>NA/NA/NA</w:t>
            </w:r>
          </w:p>
        </w:tc>
        <w:tc>
          <w:tcPr>
            <w:tcW w:w="689" w:type="pct"/>
          </w:tcPr>
          <w:p w14:paraId="2D9F88B8" w14:textId="77777777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746" w:type="pct"/>
          </w:tcPr>
          <w:p w14:paraId="5C4CCD6A" w14:textId="77777777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805" w:type="pct"/>
          </w:tcPr>
          <w:p w14:paraId="09713BCB" w14:textId="77777777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</w:tr>
      <w:tr w:rsidR="00C63512" w:rsidRPr="00D17319" w14:paraId="65697BE1" w14:textId="77777777" w:rsidTr="008A0924">
        <w:tc>
          <w:tcPr>
            <w:tcW w:w="1150" w:type="pct"/>
          </w:tcPr>
          <w:p w14:paraId="6A28B759" w14:textId="29082D34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cstheme="minorHAnsi"/>
                <w:sz w:val="24"/>
                <w:szCs w:val="24"/>
                <w:lang w:val="en-US"/>
              </w:rPr>
              <w:t>Wu et al, 2024, China, retrospective (33)</w:t>
            </w:r>
          </w:p>
        </w:tc>
        <w:tc>
          <w:tcPr>
            <w:tcW w:w="921" w:type="pct"/>
          </w:tcPr>
          <w:p w14:paraId="370EBFC7" w14:textId="77777777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2240/537/NA</w:t>
            </w:r>
          </w:p>
        </w:tc>
        <w:tc>
          <w:tcPr>
            <w:tcW w:w="689" w:type="pct"/>
          </w:tcPr>
          <w:p w14:paraId="4BE00517" w14:textId="783CCF24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cstheme="minorHAnsi"/>
                <w:sz w:val="24"/>
                <w:szCs w:val="24"/>
              </w:rPr>
              <w:t>NA/NA/NA</w:t>
            </w:r>
          </w:p>
        </w:tc>
        <w:tc>
          <w:tcPr>
            <w:tcW w:w="689" w:type="pct"/>
          </w:tcPr>
          <w:p w14:paraId="6C302E5A" w14:textId="77777777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0.74/0.76/NA</w:t>
            </w:r>
          </w:p>
        </w:tc>
        <w:tc>
          <w:tcPr>
            <w:tcW w:w="746" w:type="pct"/>
          </w:tcPr>
          <w:p w14:paraId="0F6F1B39" w14:textId="77777777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805" w:type="pct"/>
          </w:tcPr>
          <w:p w14:paraId="34741C2B" w14:textId="77777777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5.70/5.70/NA</w:t>
            </w:r>
          </w:p>
        </w:tc>
      </w:tr>
      <w:tr w:rsidR="00C63512" w:rsidRPr="00D17319" w14:paraId="019E1256" w14:textId="77777777" w:rsidTr="008A0924">
        <w:tc>
          <w:tcPr>
            <w:tcW w:w="1150" w:type="pct"/>
          </w:tcPr>
          <w:p w14:paraId="1AC253E9" w14:textId="39BAE78D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cstheme="minorHAnsi"/>
                <w:sz w:val="24"/>
                <w:szCs w:val="24"/>
                <w:lang w:val="en-US"/>
              </w:rPr>
              <w:t>Kwak et al, 2024, USA, retrospective (34)</w:t>
            </w:r>
          </w:p>
        </w:tc>
        <w:tc>
          <w:tcPr>
            <w:tcW w:w="921" w:type="pct"/>
          </w:tcPr>
          <w:p w14:paraId="2C19DE13" w14:textId="77777777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3774/167/NA</w:t>
            </w:r>
          </w:p>
        </w:tc>
        <w:tc>
          <w:tcPr>
            <w:tcW w:w="689" w:type="pct"/>
          </w:tcPr>
          <w:p w14:paraId="77693CDD" w14:textId="4FE39EB9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cstheme="minorHAnsi"/>
                <w:sz w:val="24"/>
                <w:szCs w:val="24"/>
              </w:rPr>
              <w:t>NA/NA/NA</w:t>
            </w:r>
          </w:p>
        </w:tc>
        <w:tc>
          <w:tcPr>
            <w:tcW w:w="689" w:type="pct"/>
          </w:tcPr>
          <w:p w14:paraId="1B50F2CF" w14:textId="77777777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0.95/1.21/NA</w:t>
            </w:r>
          </w:p>
        </w:tc>
        <w:tc>
          <w:tcPr>
            <w:tcW w:w="746" w:type="pct"/>
          </w:tcPr>
          <w:p w14:paraId="0B7FA0E1" w14:textId="77777777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805" w:type="pct"/>
          </w:tcPr>
          <w:p w14:paraId="3A4B9BA0" w14:textId="77777777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</w:tr>
      <w:tr w:rsidR="00C63512" w:rsidRPr="00D17319" w14:paraId="5A7611B7" w14:textId="77777777" w:rsidTr="008A0924">
        <w:tc>
          <w:tcPr>
            <w:tcW w:w="1150" w:type="pct"/>
          </w:tcPr>
          <w:p w14:paraId="28320C1D" w14:textId="5251E6E3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cstheme="minorHAnsi"/>
                <w:sz w:val="24"/>
                <w:szCs w:val="24"/>
                <w:lang w:val="en-US"/>
              </w:rPr>
              <w:t>Männistö et al, 2024, Finland, retrospective (35)</w:t>
            </w:r>
          </w:p>
        </w:tc>
        <w:tc>
          <w:tcPr>
            <w:tcW w:w="921" w:type="pct"/>
          </w:tcPr>
          <w:p w14:paraId="23078815" w14:textId="77777777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8239/1003/437</w:t>
            </w:r>
          </w:p>
        </w:tc>
        <w:tc>
          <w:tcPr>
            <w:tcW w:w="689" w:type="pct"/>
          </w:tcPr>
          <w:p w14:paraId="72FC60E9" w14:textId="6A4D08C7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cstheme="minorHAnsi"/>
                <w:sz w:val="24"/>
                <w:szCs w:val="24"/>
              </w:rPr>
              <w:t>NA/NA/NA</w:t>
            </w:r>
          </w:p>
        </w:tc>
        <w:tc>
          <w:tcPr>
            <w:tcW w:w="689" w:type="pct"/>
          </w:tcPr>
          <w:p w14:paraId="571EB395" w14:textId="77777777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746" w:type="pct"/>
          </w:tcPr>
          <w:p w14:paraId="4FDC30C5" w14:textId="77777777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805" w:type="pct"/>
          </w:tcPr>
          <w:p w14:paraId="4D47E702" w14:textId="77777777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</w:tr>
      <w:tr w:rsidR="00C63512" w:rsidRPr="00D17319" w14:paraId="7A38A9C0" w14:textId="77777777" w:rsidTr="008A0924">
        <w:tc>
          <w:tcPr>
            <w:tcW w:w="1150" w:type="pct"/>
          </w:tcPr>
          <w:p w14:paraId="14A7371F" w14:textId="2B136410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cstheme="minorHAnsi"/>
                <w:sz w:val="24"/>
                <w:szCs w:val="24"/>
                <w:lang w:val="en-US"/>
              </w:rPr>
              <w:t>Marti-Aguado et al, 2024, Spain, retrospective (36)</w:t>
            </w:r>
          </w:p>
        </w:tc>
        <w:tc>
          <w:tcPr>
            <w:tcW w:w="921" w:type="pct"/>
          </w:tcPr>
          <w:p w14:paraId="6DFA5994" w14:textId="77777777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2227/76/NA</w:t>
            </w:r>
          </w:p>
        </w:tc>
        <w:tc>
          <w:tcPr>
            <w:tcW w:w="689" w:type="pct"/>
          </w:tcPr>
          <w:p w14:paraId="384B813F" w14:textId="2856B7E0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cstheme="minorHAnsi"/>
                <w:sz w:val="24"/>
                <w:szCs w:val="24"/>
              </w:rPr>
              <w:t>NA/NA/NA</w:t>
            </w:r>
          </w:p>
        </w:tc>
        <w:tc>
          <w:tcPr>
            <w:tcW w:w="689" w:type="pct"/>
          </w:tcPr>
          <w:p w14:paraId="43AA18BD" w14:textId="77777777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746" w:type="pct"/>
          </w:tcPr>
          <w:p w14:paraId="6F83F61B" w14:textId="77777777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805" w:type="pct"/>
          </w:tcPr>
          <w:p w14:paraId="348555C8" w14:textId="77777777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</w:tr>
      <w:tr w:rsidR="00C63512" w:rsidRPr="00D17319" w14:paraId="5F28FF0F" w14:textId="77777777" w:rsidTr="008A0924">
        <w:tc>
          <w:tcPr>
            <w:tcW w:w="1150" w:type="pct"/>
          </w:tcPr>
          <w:p w14:paraId="6AD5319E" w14:textId="21F28C3C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proofErr w:type="gramStart"/>
            <w:r w:rsidRPr="00D17319">
              <w:rPr>
                <w:rFonts w:cstheme="minorHAnsi"/>
                <w:sz w:val="24"/>
                <w:szCs w:val="24"/>
                <w:lang w:val="en-US"/>
              </w:rPr>
              <w:lastRenderedPageBreak/>
              <w:t>Oh</w:t>
            </w:r>
            <w:proofErr w:type="gramEnd"/>
            <w:r w:rsidRPr="00D17319">
              <w:rPr>
                <w:rFonts w:cstheme="minorHAnsi"/>
                <w:sz w:val="24"/>
                <w:szCs w:val="24"/>
                <w:lang w:val="en-US"/>
              </w:rPr>
              <w:t xml:space="preserve"> R et al, 2025, Korea, retrospective (37)</w:t>
            </w:r>
          </w:p>
        </w:tc>
        <w:tc>
          <w:tcPr>
            <w:tcW w:w="921" w:type="pct"/>
          </w:tcPr>
          <w:p w14:paraId="0FDD78CE" w14:textId="77777777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430081/51032/13022</w:t>
            </w:r>
          </w:p>
        </w:tc>
        <w:tc>
          <w:tcPr>
            <w:tcW w:w="689" w:type="pct"/>
          </w:tcPr>
          <w:p w14:paraId="3E703ACC" w14:textId="67B45EE9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cstheme="minorHAnsi"/>
                <w:sz w:val="24"/>
                <w:szCs w:val="24"/>
                <w:lang w:val="en-US"/>
              </w:rPr>
              <w:t>53.2</w:t>
            </w:r>
            <w:r w:rsidRPr="00D17319">
              <w:rPr>
                <w:rFonts w:cstheme="minorHAnsi"/>
                <w:sz w:val="24"/>
                <w:szCs w:val="24"/>
              </w:rPr>
              <w:t>/</w:t>
            </w:r>
            <w:r w:rsidRPr="00D17319">
              <w:rPr>
                <w:rFonts w:cstheme="minorHAnsi"/>
                <w:sz w:val="24"/>
                <w:szCs w:val="24"/>
                <w:lang w:val="en-US"/>
              </w:rPr>
              <w:t>60.7</w:t>
            </w:r>
            <w:r w:rsidRPr="00D17319">
              <w:rPr>
                <w:rFonts w:cstheme="minorHAnsi"/>
                <w:sz w:val="24"/>
                <w:szCs w:val="24"/>
              </w:rPr>
              <w:t>/NA</w:t>
            </w:r>
          </w:p>
        </w:tc>
        <w:tc>
          <w:tcPr>
            <w:tcW w:w="689" w:type="pct"/>
          </w:tcPr>
          <w:p w14:paraId="728C7448" w14:textId="77777777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746" w:type="pct"/>
          </w:tcPr>
          <w:p w14:paraId="1155D5A3" w14:textId="77777777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805" w:type="pct"/>
          </w:tcPr>
          <w:p w14:paraId="24F17BD9" w14:textId="77777777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</w:tr>
      <w:tr w:rsidR="00C63512" w:rsidRPr="00D17319" w14:paraId="0BE1F8CB" w14:textId="77777777" w:rsidTr="008A0924">
        <w:tc>
          <w:tcPr>
            <w:tcW w:w="1150" w:type="pct"/>
          </w:tcPr>
          <w:p w14:paraId="42CDCA60" w14:textId="70FAAC24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cstheme="minorHAnsi"/>
                <w:sz w:val="24"/>
                <w:szCs w:val="24"/>
                <w:lang w:val="en-US"/>
              </w:rPr>
              <w:t>Park Y et al, 2024, Korea, retrospective (38)</w:t>
            </w:r>
          </w:p>
        </w:tc>
        <w:tc>
          <w:tcPr>
            <w:tcW w:w="921" w:type="pct"/>
          </w:tcPr>
          <w:p w14:paraId="6BD99C3D" w14:textId="77777777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1102225/166359/NA</w:t>
            </w:r>
          </w:p>
        </w:tc>
        <w:tc>
          <w:tcPr>
            <w:tcW w:w="689" w:type="pct"/>
          </w:tcPr>
          <w:p w14:paraId="164BC86C" w14:textId="15BD436B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cstheme="minorHAnsi"/>
                <w:sz w:val="24"/>
                <w:szCs w:val="24"/>
              </w:rPr>
              <w:t>NA/NA/NA</w:t>
            </w:r>
          </w:p>
        </w:tc>
        <w:tc>
          <w:tcPr>
            <w:tcW w:w="689" w:type="pct"/>
          </w:tcPr>
          <w:p w14:paraId="74549F3D" w14:textId="77777777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746" w:type="pct"/>
          </w:tcPr>
          <w:p w14:paraId="6D6DD65A" w14:textId="77777777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805" w:type="pct"/>
          </w:tcPr>
          <w:p w14:paraId="29C529D1" w14:textId="77777777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</w:tr>
      <w:tr w:rsidR="00C63512" w:rsidRPr="00D17319" w14:paraId="0FB0B99D" w14:textId="77777777" w:rsidTr="008A0924">
        <w:tc>
          <w:tcPr>
            <w:tcW w:w="1150" w:type="pct"/>
          </w:tcPr>
          <w:p w14:paraId="77122A42" w14:textId="5BAAD2D1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cstheme="minorHAnsi"/>
                <w:sz w:val="24"/>
                <w:szCs w:val="24"/>
                <w:lang w:val="en-US"/>
              </w:rPr>
              <w:t>Baek et al, 2024, Korea, retrospective (39)</w:t>
            </w:r>
          </w:p>
        </w:tc>
        <w:tc>
          <w:tcPr>
            <w:tcW w:w="921" w:type="pct"/>
          </w:tcPr>
          <w:p w14:paraId="0EEC0DC1" w14:textId="77777777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6942/6694/4751</w:t>
            </w:r>
          </w:p>
        </w:tc>
        <w:tc>
          <w:tcPr>
            <w:tcW w:w="689" w:type="pct"/>
          </w:tcPr>
          <w:p w14:paraId="10D86E9F" w14:textId="18D020FD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cstheme="minorHAnsi"/>
                <w:sz w:val="24"/>
                <w:szCs w:val="24"/>
              </w:rPr>
              <w:t>NA/NA/NA</w:t>
            </w:r>
          </w:p>
        </w:tc>
        <w:tc>
          <w:tcPr>
            <w:tcW w:w="689" w:type="pct"/>
          </w:tcPr>
          <w:p w14:paraId="5A188481" w14:textId="77777777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0.92/0.87/0.95</w:t>
            </w:r>
          </w:p>
        </w:tc>
        <w:tc>
          <w:tcPr>
            <w:tcW w:w="746" w:type="pct"/>
          </w:tcPr>
          <w:p w14:paraId="79A03249" w14:textId="77777777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805" w:type="pct"/>
          </w:tcPr>
          <w:p w14:paraId="11B60A2A" w14:textId="77777777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</w:tr>
      <w:tr w:rsidR="00C63512" w:rsidRPr="00D17319" w14:paraId="775BA35F" w14:textId="77777777" w:rsidTr="008A0924">
        <w:tc>
          <w:tcPr>
            <w:tcW w:w="1150" w:type="pct"/>
          </w:tcPr>
          <w:p w14:paraId="09CD7309" w14:textId="436691F0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cstheme="minorHAnsi"/>
                <w:sz w:val="24"/>
                <w:szCs w:val="24"/>
                <w:lang w:val="en-US"/>
              </w:rPr>
              <w:t>Hoang et al, 2025, Korea, retrospective (40)</w:t>
            </w:r>
          </w:p>
        </w:tc>
        <w:tc>
          <w:tcPr>
            <w:tcW w:w="921" w:type="pct"/>
          </w:tcPr>
          <w:p w14:paraId="29C2E02F" w14:textId="77777777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5258/928/979</w:t>
            </w:r>
          </w:p>
        </w:tc>
        <w:tc>
          <w:tcPr>
            <w:tcW w:w="689" w:type="pct"/>
          </w:tcPr>
          <w:p w14:paraId="341F4297" w14:textId="038E3778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cstheme="minorHAnsi"/>
                <w:sz w:val="24"/>
                <w:szCs w:val="24"/>
              </w:rPr>
              <w:t>NA/NA/NA</w:t>
            </w:r>
          </w:p>
        </w:tc>
        <w:tc>
          <w:tcPr>
            <w:tcW w:w="689" w:type="pct"/>
          </w:tcPr>
          <w:p w14:paraId="2E4A7AB1" w14:textId="77777777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746" w:type="pct"/>
          </w:tcPr>
          <w:p w14:paraId="7A5197FD" w14:textId="77777777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805" w:type="pct"/>
          </w:tcPr>
          <w:p w14:paraId="2740ADE3" w14:textId="77777777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</w:tr>
      <w:tr w:rsidR="00C63512" w:rsidRPr="00D17319" w14:paraId="1F5BFB68" w14:textId="77777777" w:rsidTr="008A0924">
        <w:tc>
          <w:tcPr>
            <w:tcW w:w="1150" w:type="pct"/>
          </w:tcPr>
          <w:p w14:paraId="11975F69" w14:textId="50F9813F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proofErr w:type="gramStart"/>
            <w:r w:rsidRPr="00D17319">
              <w:rPr>
                <w:rFonts w:cstheme="minorHAnsi"/>
                <w:sz w:val="24"/>
                <w:szCs w:val="24"/>
                <w:lang w:val="en-US"/>
              </w:rPr>
              <w:t>Oh</w:t>
            </w:r>
            <w:proofErr w:type="gramEnd"/>
            <w:r w:rsidRPr="00D17319">
              <w:rPr>
                <w:rFonts w:cstheme="minorHAnsi"/>
                <w:sz w:val="24"/>
                <w:szCs w:val="24"/>
                <w:lang w:val="en-US"/>
              </w:rPr>
              <w:t xml:space="preserve"> JH et al, 2024, Korea, retrospective (41)</w:t>
            </w:r>
          </w:p>
        </w:tc>
        <w:tc>
          <w:tcPr>
            <w:tcW w:w="921" w:type="pct"/>
          </w:tcPr>
          <w:p w14:paraId="77340832" w14:textId="77777777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2652/462/NA</w:t>
            </w:r>
          </w:p>
        </w:tc>
        <w:tc>
          <w:tcPr>
            <w:tcW w:w="689" w:type="pct"/>
          </w:tcPr>
          <w:p w14:paraId="222B6A31" w14:textId="01F2BADC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cstheme="minorHAnsi"/>
                <w:sz w:val="24"/>
                <w:szCs w:val="24"/>
              </w:rPr>
              <w:t>NA/NA/NA</w:t>
            </w:r>
          </w:p>
        </w:tc>
        <w:tc>
          <w:tcPr>
            <w:tcW w:w="689" w:type="pct"/>
          </w:tcPr>
          <w:p w14:paraId="76958F5F" w14:textId="77777777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1.10/1.10/NA</w:t>
            </w:r>
          </w:p>
        </w:tc>
        <w:tc>
          <w:tcPr>
            <w:tcW w:w="746" w:type="pct"/>
          </w:tcPr>
          <w:p w14:paraId="62AA2AD8" w14:textId="77777777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2.03/1.98/NA</w:t>
            </w:r>
          </w:p>
        </w:tc>
        <w:tc>
          <w:tcPr>
            <w:tcW w:w="805" w:type="pct"/>
          </w:tcPr>
          <w:p w14:paraId="353A79B6" w14:textId="5E375354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</w:t>
            </w:r>
            <w:r w:rsidR="00AA1351"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 xml:space="preserve"> (2.3)</w:t>
            </w: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/NA</w:t>
            </w:r>
            <w:r w:rsidR="00AA1351"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 xml:space="preserve"> (2.4)</w:t>
            </w: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/NA</w:t>
            </w:r>
          </w:p>
        </w:tc>
      </w:tr>
      <w:tr w:rsidR="00C63512" w:rsidRPr="00D17319" w14:paraId="15E079EE" w14:textId="77777777" w:rsidTr="008A0924">
        <w:tc>
          <w:tcPr>
            <w:tcW w:w="1150" w:type="pct"/>
          </w:tcPr>
          <w:p w14:paraId="26C898C7" w14:textId="0EE03EA8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cstheme="minorHAnsi"/>
                <w:sz w:val="24"/>
                <w:szCs w:val="24"/>
                <w:lang w:val="en-US"/>
              </w:rPr>
              <w:t>Kamada et al, 2024, Japan, retrospective (42)</w:t>
            </w:r>
          </w:p>
        </w:tc>
        <w:tc>
          <w:tcPr>
            <w:tcW w:w="921" w:type="pct"/>
          </w:tcPr>
          <w:p w14:paraId="7899D585" w14:textId="77777777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20922/7841/918</w:t>
            </w:r>
          </w:p>
        </w:tc>
        <w:tc>
          <w:tcPr>
            <w:tcW w:w="689" w:type="pct"/>
          </w:tcPr>
          <w:p w14:paraId="40A1373E" w14:textId="57F7293E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cstheme="minorHAnsi"/>
                <w:sz w:val="24"/>
                <w:szCs w:val="24"/>
              </w:rPr>
              <w:t>NA/NA/NA</w:t>
            </w:r>
          </w:p>
        </w:tc>
        <w:tc>
          <w:tcPr>
            <w:tcW w:w="689" w:type="pct"/>
          </w:tcPr>
          <w:p w14:paraId="03D11CF8" w14:textId="77777777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1.14/1.27/1.38</w:t>
            </w:r>
          </w:p>
        </w:tc>
        <w:tc>
          <w:tcPr>
            <w:tcW w:w="746" w:type="pct"/>
          </w:tcPr>
          <w:p w14:paraId="08510899" w14:textId="77777777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805" w:type="pct"/>
          </w:tcPr>
          <w:p w14:paraId="27C39965" w14:textId="77777777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</w:tr>
      <w:tr w:rsidR="00C63512" w:rsidRPr="00D17319" w14:paraId="21FB4EC9" w14:textId="77777777" w:rsidTr="008A0924">
        <w:tc>
          <w:tcPr>
            <w:tcW w:w="1150" w:type="pct"/>
          </w:tcPr>
          <w:p w14:paraId="5FB268D0" w14:textId="4BD074AB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cstheme="minorHAnsi"/>
                <w:sz w:val="24"/>
                <w:szCs w:val="24"/>
                <w:lang w:val="en-US"/>
              </w:rPr>
              <w:t>Yoon et al, 2024, Korea, retrospective (43)</w:t>
            </w:r>
          </w:p>
        </w:tc>
        <w:tc>
          <w:tcPr>
            <w:tcW w:w="921" w:type="pct"/>
          </w:tcPr>
          <w:p w14:paraId="5A6BED18" w14:textId="77777777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3497/411/107</w:t>
            </w:r>
          </w:p>
        </w:tc>
        <w:tc>
          <w:tcPr>
            <w:tcW w:w="689" w:type="pct"/>
          </w:tcPr>
          <w:p w14:paraId="7973A362" w14:textId="3FF60685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cstheme="minorHAnsi"/>
                <w:sz w:val="24"/>
                <w:szCs w:val="24"/>
              </w:rPr>
              <w:t>NA/NA/NA</w:t>
            </w:r>
          </w:p>
        </w:tc>
        <w:tc>
          <w:tcPr>
            <w:tcW w:w="689" w:type="pct"/>
          </w:tcPr>
          <w:p w14:paraId="644FD57E" w14:textId="77777777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1.02/0.94/1.03</w:t>
            </w:r>
          </w:p>
        </w:tc>
        <w:tc>
          <w:tcPr>
            <w:tcW w:w="746" w:type="pct"/>
          </w:tcPr>
          <w:p w14:paraId="65BE3C61" w14:textId="77777777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805" w:type="pct"/>
          </w:tcPr>
          <w:p w14:paraId="4E1F4DDF" w14:textId="77777777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</w:tr>
      <w:tr w:rsidR="00C63512" w:rsidRPr="00D17319" w14:paraId="7D750EBC" w14:textId="77777777" w:rsidTr="008A0924">
        <w:tc>
          <w:tcPr>
            <w:tcW w:w="1150" w:type="pct"/>
          </w:tcPr>
          <w:p w14:paraId="320978D6" w14:textId="1718A275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cstheme="minorHAnsi"/>
                <w:sz w:val="24"/>
                <w:szCs w:val="24"/>
                <w:lang w:val="en-US"/>
              </w:rPr>
              <w:t>John et al, 2025, USA, retrospective (44)</w:t>
            </w:r>
          </w:p>
        </w:tc>
        <w:tc>
          <w:tcPr>
            <w:tcW w:w="921" w:type="pct"/>
          </w:tcPr>
          <w:p w14:paraId="306D7B91" w14:textId="77777777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299259/99163/38552</w:t>
            </w:r>
          </w:p>
        </w:tc>
        <w:tc>
          <w:tcPr>
            <w:tcW w:w="689" w:type="pct"/>
          </w:tcPr>
          <w:p w14:paraId="732A2AA3" w14:textId="5C64E25F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cstheme="minorHAnsi"/>
                <w:sz w:val="24"/>
                <w:szCs w:val="24"/>
              </w:rPr>
              <w:t>NA/NA/NA</w:t>
            </w:r>
          </w:p>
        </w:tc>
        <w:tc>
          <w:tcPr>
            <w:tcW w:w="689" w:type="pct"/>
          </w:tcPr>
          <w:p w14:paraId="33B29B90" w14:textId="77777777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746" w:type="pct"/>
          </w:tcPr>
          <w:p w14:paraId="6606AFF6" w14:textId="77777777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805" w:type="pct"/>
          </w:tcPr>
          <w:p w14:paraId="2999699A" w14:textId="77777777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</w:tr>
      <w:tr w:rsidR="00C63512" w:rsidRPr="00D17319" w14:paraId="7A674F57" w14:textId="77777777" w:rsidTr="008A0924">
        <w:tc>
          <w:tcPr>
            <w:tcW w:w="1150" w:type="pct"/>
          </w:tcPr>
          <w:p w14:paraId="0EC341AE" w14:textId="271D3048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cstheme="minorHAnsi"/>
                <w:sz w:val="24"/>
                <w:szCs w:val="24"/>
                <w:lang w:val="en-US"/>
              </w:rPr>
              <w:t>Wang et al, 2025, Taiwan, retrospective (45)</w:t>
            </w:r>
          </w:p>
        </w:tc>
        <w:tc>
          <w:tcPr>
            <w:tcW w:w="921" w:type="pct"/>
          </w:tcPr>
          <w:p w14:paraId="73BB5B97" w14:textId="77777777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7316/209/79</w:t>
            </w:r>
          </w:p>
        </w:tc>
        <w:tc>
          <w:tcPr>
            <w:tcW w:w="689" w:type="pct"/>
          </w:tcPr>
          <w:p w14:paraId="75B5B693" w14:textId="41DD9175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cstheme="minorHAnsi"/>
                <w:sz w:val="24"/>
                <w:szCs w:val="24"/>
                <w:lang w:val="en-US"/>
              </w:rPr>
              <w:t>40.66</w:t>
            </w:r>
            <w:r w:rsidRPr="00D17319">
              <w:rPr>
                <w:rFonts w:cstheme="minorHAnsi"/>
                <w:sz w:val="24"/>
                <w:szCs w:val="24"/>
              </w:rPr>
              <w:t>/</w:t>
            </w:r>
            <w:r w:rsidRPr="00D17319">
              <w:rPr>
                <w:rFonts w:cstheme="minorHAnsi"/>
                <w:sz w:val="24"/>
                <w:szCs w:val="24"/>
                <w:lang w:val="en-US"/>
              </w:rPr>
              <w:t>58.84</w:t>
            </w:r>
            <w:r w:rsidRPr="00D17319">
              <w:rPr>
                <w:rFonts w:cstheme="minorHAnsi"/>
                <w:sz w:val="24"/>
                <w:szCs w:val="24"/>
              </w:rPr>
              <w:t>/NA</w:t>
            </w:r>
          </w:p>
        </w:tc>
        <w:tc>
          <w:tcPr>
            <w:tcW w:w="689" w:type="pct"/>
          </w:tcPr>
          <w:p w14:paraId="572A1605" w14:textId="77777777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1.30/1.41/1.48</w:t>
            </w:r>
          </w:p>
        </w:tc>
        <w:tc>
          <w:tcPr>
            <w:tcW w:w="746" w:type="pct"/>
          </w:tcPr>
          <w:p w14:paraId="049B97F6" w14:textId="77777777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NA/NA/1.52</w:t>
            </w:r>
          </w:p>
        </w:tc>
        <w:tc>
          <w:tcPr>
            <w:tcW w:w="805" w:type="pct"/>
          </w:tcPr>
          <w:p w14:paraId="6021592F" w14:textId="77777777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</w:tr>
      <w:tr w:rsidR="00C63512" w:rsidRPr="00D17319" w14:paraId="09CA539D" w14:textId="77777777" w:rsidTr="008A0924">
        <w:tc>
          <w:tcPr>
            <w:tcW w:w="1150" w:type="pct"/>
          </w:tcPr>
          <w:p w14:paraId="685BB2B1" w14:textId="25D20277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cstheme="minorHAnsi"/>
                <w:sz w:val="24"/>
                <w:szCs w:val="24"/>
                <w:lang w:val="en-US"/>
              </w:rPr>
              <w:t>Lee DY et al, 2025, Korea, retrospective (46)</w:t>
            </w:r>
          </w:p>
        </w:tc>
        <w:tc>
          <w:tcPr>
            <w:tcW w:w="921" w:type="pct"/>
          </w:tcPr>
          <w:p w14:paraId="20E31455" w14:textId="77777777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142065/14176/NA</w:t>
            </w:r>
          </w:p>
        </w:tc>
        <w:tc>
          <w:tcPr>
            <w:tcW w:w="689" w:type="pct"/>
          </w:tcPr>
          <w:p w14:paraId="428FC729" w14:textId="22102726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cstheme="minorHAnsi"/>
                <w:sz w:val="24"/>
                <w:szCs w:val="24"/>
              </w:rPr>
              <w:t>NA/NA/NA</w:t>
            </w:r>
          </w:p>
        </w:tc>
        <w:tc>
          <w:tcPr>
            <w:tcW w:w="689" w:type="pct"/>
          </w:tcPr>
          <w:p w14:paraId="20D85846" w14:textId="77777777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746" w:type="pct"/>
          </w:tcPr>
          <w:p w14:paraId="26BF29E2" w14:textId="77777777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2.46/2.33/NA</w:t>
            </w:r>
          </w:p>
        </w:tc>
        <w:tc>
          <w:tcPr>
            <w:tcW w:w="805" w:type="pct"/>
          </w:tcPr>
          <w:p w14:paraId="0EB67C46" w14:textId="77777777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</w:tr>
      <w:tr w:rsidR="00C63512" w:rsidRPr="00D17319" w14:paraId="0599AC54" w14:textId="77777777" w:rsidTr="008A0924">
        <w:tc>
          <w:tcPr>
            <w:tcW w:w="1150" w:type="pct"/>
          </w:tcPr>
          <w:p w14:paraId="31F65AC5" w14:textId="04B54D93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cstheme="minorHAnsi"/>
                <w:sz w:val="24"/>
                <w:szCs w:val="24"/>
                <w:lang w:val="en-US"/>
              </w:rPr>
              <w:t>Vaz et al, 2025, Sweden, retrospective (47)</w:t>
            </w:r>
          </w:p>
        </w:tc>
        <w:tc>
          <w:tcPr>
            <w:tcW w:w="921" w:type="pct"/>
          </w:tcPr>
          <w:p w14:paraId="5304FBE6" w14:textId="77777777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4229/1294/1976</w:t>
            </w:r>
          </w:p>
        </w:tc>
        <w:tc>
          <w:tcPr>
            <w:tcW w:w="689" w:type="pct"/>
          </w:tcPr>
          <w:p w14:paraId="01409993" w14:textId="60BA94D9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cstheme="minorHAnsi"/>
                <w:sz w:val="24"/>
                <w:szCs w:val="24"/>
              </w:rPr>
              <w:t>NA/NA/NA</w:t>
            </w:r>
          </w:p>
        </w:tc>
        <w:tc>
          <w:tcPr>
            <w:tcW w:w="689" w:type="pct"/>
          </w:tcPr>
          <w:p w14:paraId="265048E9" w14:textId="77777777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1.07/1.19/2.49</w:t>
            </w:r>
          </w:p>
        </w:tc>
        <w:tc>
          <w:tcPr>
            <w:tcW w:w="746" w:type="pct"/>
          </w:tcPr>
          <w:p w14:paraId="7109E870" w14:textId="77777777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805" w:type="pct"/>
          </w:tcPr>
          <w:p w14:paraId="2426F535" w14:textId="77777777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</w:tr>
      <w:tr w:rsidR="00C63512" w:rsidRPr="00D17319" w14:paraId="5E33C359" w14:textId="77777777" w:rsidTr="008A0924">
        <w:tc>
          <w:tcPr>
            <w:tcW w:w="1150" w:type="pct"/>
          </w:tcPr>
          <w:p w14:paraId="7374BD39" w14:textId="3A6DB8AD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cstheme="minorHAnsi"/>
                <w:sz w:val="24"/>
                <w:szCs w:val="24"/>
                <w:lang w:val="en-US"/>
              </w:rPr>
              <w:lastRenderedPageBreak/>
              <w:t>Spencer-Sandino et al, 2025, Chile, retrospective (48)</w:t>
            </w:r>
          </w:p>
        </w:tc>
        <w:tc>
          <w:tcPr>
            <w:tcW w:w="921" w:type="pct"/>
          </w:tcPr>
          <w:p w14:paraId="608C2213" w14:textId="77777777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3895/77/53</w:t>
            </w:r>
          </w:p>
        </w:tc>
        <w:tc>
          <w:tcPr>
            <w:tcW w:w="689" w:type="pct"/>
          </w:tcPr>
          <w:p w14:paraId="7B04222B" w14:textId="70ED43F0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cstheme="minorHAnsi"/>
                <w:sz w:val="24"/>
                <w:szCs w:val="24"/>
              </w:rPr>
              <w:t>NA/NA/NA</w:t>
            </w:r>
          </w:p>
        </w:tc>
        <w:tc>
          <w:tcPr>
            <w:tcW w:w="689" w:type="pct"/>
          </w:tcPr>
          <w:p w14:paraId="689FC1B5" w14:textId="77777777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746" w:type="pct"/>
          </w:tcPr>
          <w:p w14:paraId="53D720C8" w14:textId="77777777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805" w:type="pct"/>
          </w:tcPr>
          <w:p w14:paraId="7F11854C" w14:textId="77777777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</w:tr>
      <w:tr w:rsidR="00C63512" w:rsidRPr="00D17319" w14:paraId="2D7CE9D1" w14:textId="77777777" w:rsidTr="008A0924">
        <w:tc>
          <w:tcPr>
            <w:tcW w:w="1150" w:type="pct"/>
          </w:tcPr>
          <w:p w14:paraId="02DA0839" w14:textId="1E528823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cstheme="minorHAnsi"/>
                <w:sz w:val="24"/>
                <w:szCs w:val="24"/>
                <w:lang w:val="en-US"/>
              </w:rPr>
              <w:t>Burnside et al, 2025, Canada, retrospective (49)</w:t>
            </w:r>
          </w:p>
        </w:tc>
        <w:tc>
          <w:tcPr>
            <w:tcW w:w="921" w:type="pct"/>
          </w:tcPr>
          <w:p w14:paraId="017A32DA" w14:textId="77777777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8430/666/144</w:t>
            </w:r>
          </w:p>
        </w:tc>
        <w:tc>
          <w:tcPr>
            <w:tcW w:w="689" w:type="pct"/>
          </w:tcPr>
          <w:p w14:paraId="47FD74E4" w14:textId="595438BC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cstheme="minorHAnsi"/>
                <w:sz w:val="24"/>
                <w:szCs w:val="24"/>
              </w:rPr>
              <w:t>NA/NA/NA</w:t>
            </w:r>
          </w:p>
        </w:tc>
        <w:tc>
          <w:tcPr>
            <w:tcW w:w="689" w:type="pct"/>
          </w:tcPr>
          <w:p w14:paraId="617A394B" w14:textId="77777777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746" w:type="pct"/>
          </w:tcPr>
          <w:p w14:paraId="28F4E39D" w14:textId="77777777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805" w:type="pct"/>
          </w:tcPr>
          <w:p w14:paraId="55CCD10E" w14:textId="77777777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</w:tr>
      <w:tr w:rsidR="00C63512" w:rsidRPr="00D17319" w14:paraId="3DDDD8B3" w14:textId="77777777" w:rsidTr="008A0924">
        <w:tc>
          <w:tcPr>
            <w:tcW w:w="1150" w:type="pct"/>
          </w:tcPr>
          <w:p w14:paraId="2C22C7B3" w14:textId="5F3D5E89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cstheme="minorHAnsi"/>
                <w:sz w:val="24"/>
                <w:szCs w:val="24"/>
                <w:lang w:val="en-US"/>
              </w:rPr>
              <w:t>Ong et al, 2025, USA, retrospective (50)</w:t>
            </w:r>
          </w:p>
        </w:tc>
        <w:tc>
          <w:tcPr>
            <w:tcW w:w="921" w:type="pct"/>
          </w:tcPr>
          <w:p w14:paraId="4D53F086" w14:textId="77777777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14152/3850/2508</w:t>
            </w:r>
          </w:p>
        </w:tc>
        <w:tc>
          <w:tcPr>
            <w:tcW w:w="689" w:type="pct"/>
          </w:tcPr>
          <w:p w14:paraId="283F1DFF" w14:textId="0F116987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cstheme="minorHAnsi"/>
                <w:sz w:val="24"/>
                <w:szCs w:val="24"/>
              </w:rPr>
              <w:t>NA/NA/NA</w:t>
            </w:r>
          </w:p>
        </w:tc>
        <w:tc>
          <w:tcPr>
            <w:tcW w:w="689" w:type="pct"/>
          </w:tcPr>
          <w:p w14:paraId="186E86E5" w14:textId="77777777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1.01/0.83/0.73</w:t>
            </w:r>
          </w:p>
        </w:tc>
        <w:tc>
          <w:tcPr>
            <w:tcW w:w="746" w:type="pct"/>
          </w:tcPr>
          <w:p w14:paraId="6339CF10" w14:textId="77777777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805" w:type="pct"/>
          </w:tcPr>
          <w:p w14:paraId="3BC98AC7" w14:textId="77777777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</w:tr>
      <w:tr w:rsidR="00C63512" w:rsidRPr="00D17319" w14:paraId="2EE5009A" w14:textId="77777777" w:rsidTr="008A0924">
        <w:tc>
          <w:tcPr>
            <w:tcW w:w="1150" w:type="pct"/>
          </w:tcPr>
          <w:p w14:paraId="02CF0DCB" w14:textId="506093F9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proofErr w:type="spellStart"/>
            <w:r w:rsidRPr="00D17319">
              <w:rPr>
                <w:rFonts w:cstheme="minorHAnsi"/>
                <w:sz w:val="24"/>
                <w:szCs w:val="24"/>
                <w:lang w:val="en-US"/>
              </w:rPr>
              <w:t>Younossi</w:t>
            </w:r>
            <w:proofErr w:type="spellEnd"/>
            <w:r w:rsidRPr="00D17319">
              <w:rPr>
                <w:rFonts w:cstheme="minorHAnsi"/>
                <w:sz w:val="24"/>
                <w:szCs w:val="24"/>
                <w:lang w:val="en-US"/>
              </w:rPr>
              <w:t xml:space="preserve"> et al, 2025, Multicenter, retrospective (51)</w:t>
            </w:r>
          </w:p>
        </w:tc>
        <w:tc>
          <w:tcPr>
            <w:tcW w:w="921" w:type="pct"/>
          </w:tcPr>
          <w:p w14:paraId="5C50D227" w14:textId="77777777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8638/170/0</w:t>
            </w:r>
          </w:p>
        </w:tc>
        <w:tc>
          <w:tcPr>
            <w:tcW w:w="689" w:type="pct"/>
          </w:tcPr>
          <w:p w14:paraId="239AFEDC" w14:textId="2A0A22BB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cstheme="minorHAnsi"/>
                <w:sz w:val="24"/>
                <w:szCs w:val="24"/>
              </w:rPr>
              <w:t>NA/NA/NA</w:t>
            </w:r>
          </w:p>
        </w:tc>
        <w:tc>
          <w:tcPr>
            <w:tcW w:w="689" w:type="pct"/>
          </w:tcPr>
          <w:p w14:paraId="0C2FFC7E" w14:textId="77777777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1.43/2.04/NA</w:t>
            </w:r>
          </w:p>
        </w:tc>
        <w:tc>
          <w:tcPr>
            <w:tcW w:w="746" w:type="pct"/>
          </w:tcPr>
          <w:p w14:paraId="27F61497" w14:textId="77777777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805" w:type="pct"/>
          </w:tcPr>
          <w:p w14:paraId="26809BC8" w14:textId="77777777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10.90/13.50/NA</w:t>
            </w:r>
          </w:p>
        </w:tc>
      </w:tr>
      <w:tr w:rsidR="00C63512" w:rsidRPr="00D17319" w14:paraId="24ED37C8" w14:textId="77777777" w:rsidTr="008A0924">
        <w:tc>
          <w:tcPr>
            <w:tcW w:w="1150" w:type="pct"/>
          </w:tcPr>
          <w:p w14:paraId="34160652" w14:textId="24198802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proofErr w:type="spellStart"/>
            <w:r w:rsidRPr="00D17319">
              <w:rPr>
                <w:rFonts w:cstheme="minorHAnsi"/>
                <w:sz w:val="24"/>
                <w:szCs w:val="24"/>
                <w:lang w:val="en-US"/>
              </w:rPr>
              <w:t>Gratacos</w:t>
            </w:r>
            <w:proofErr w:type="spellEnd"/>
            <w:r w:rsidRPr="00D17319">
              <w:rPr>
                <w:rFonts w:cstheme="minorHAnsi"/>
                <w:sz w:val="24"/>
                <w:szCs w:val="24"/>
                <w:lang w:val="en-US"/>
              </w:rPr>
              <w:t>-Gines et al, 2025, Spain, retrospective (52)</w:t>
            </w:r>
          </w:p>
        </w:tc>
        <w:tc>
          <w:tcPr>
            <w:tcW w:w="921" w:type="pct"/>
          </w:tcPr>
          <w:p w14:paraId="4BFD4770" w14:textId="77777777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1639/216/64</w:t>
            </w:r>
          </w:p>
        </w:tc>
        <w:tc>
          <w:tcPr>
            <w:tcW w:w="689" w:type="pct"/>
          </w:tcPr>
          <w:p w14:paraId="4EAA70BF" w14:textId="61E32CBC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cstheme="minorHAnsi"/>
                <w:sz w:val="24"/>
                <w:szCs w:val="24"/>
              </w:rPr>
              <w:t>NA/NA/NA</w:t>
            </w:r>
          </w:p>
        </w:tc>
        <w:tc>
          <w:tcPr>
            <w:tcW w:w="689" w:type="pct"/>
          </w:tcPr>
          <w:p w14:paraId="7BB44027" w14:textId="77777777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746" w:type="pct"/>
          </w:tcPr>
          <w:p w14:paraId="4D0E002B" w14:textId="77777777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NA/NA/NA</w:t>
            </w:r>
          </w:p>
        </w:tc>
        <w:tc>
          <w:tcPr>
            <w:tcW w:w="805" w:type="pct"/>
          </w:tcPr>
          <w:p w14:paraId="2D294FF5" w14:textId="77777777" w:rsidR="00C63512" w:rsidRPr="00D17319" w:rsidRDefault="00C63512" w:rsidP="00C63512">
            <w:pPr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D17319">
              <w:rPr>
                <w:rFonts w:eastAsia="Aptos" w:cstheme="minorHAnsi"/>
                <w:kern w:val="2"/>
                <w:sz w:val="24"/>
                <w:szCs w:val="24"/>
                <w:lang w:val="en-US"/>
                <w14:ligatures w14:val="standardContextual"/>
              </w:rPr>
              <w:t>5.30/5.60/7.10</w:t>
            </w:r>
          </w:p>
        </w:tc>
      </w:tr>
    </w:tbl>
    <w:p w14:paraId="6D380BEC" w14:textId="16331080" w:rsidR="00253149" w:rsidRPr="00D17319" w:rsidRDefault="00253149" w:rsidP="00253149">
      <w:pPr>
        <w:rPr>
          <w:rFonts w:eastAsia="Calibri" w:cstheme="minorHAnsi"/>
          <w:i/>
          <w:iCs/>
          <w:kern w:val="2"/>
          <w:sz w:val="24"/>
          <w:szCs w:val="24"/>
          <w:lang w:val="en-US"/>
        </w:rPr>
      </w:pPr>
      <w:r w:rsidRPr="00D17319">
        <w:rPr>
          <w:rFonts w:eastAsia="Calibri" w:cstheme="minorHAnsi"/>
          <w:i/>
          <w:iCs/>
          <w:kern w:val="2"/>
          <w:sz w:val="24"/>
          <w:szCs w:val="24"/>
          <w:lang w:val="en-US"/>
        </w:rPr>
        <w:t># All n/n/n results: number of patients with MASLD/</w:t>
      </w:r>
      <w:proofErr w:type="spellStart"/>
      <w:r w:rsidRPr="00D17319">
        <w:rPr>
          <w:rFonts w:eastAsia="Calibri" w:cstheme="minorHAnsi"/>
          <w:i/>
          <w:iCs/>
          <w:kern w:val="2"/>
          <w:sz w:val="24"/>
          <w:szCs w:val="24"/>
          <w:lang w:val="en-US"/>
        </w:rPr>
        <w:t>MetALD</w:t>
      </w:r>
      <w:proofErr w:type="spellEnd"/>
      <w:r w:rsidRPr="00D17319">
        <w:rPr>
          <w:rFonts w:eastAsia="Calibri" w:cstheme="minorHAnsi"/>
          <w:i/>
          <w:iCs/>
          <w:kern w:val="2"/>
          <w:sz w:val="24"/>
          <w:szCs w:val="24"/>
          <w:lang w:val="en-US"/>
        </w:rPr>
        <w:t>/ALD</w:t>
      </w:r>
    </w:p>
    <w:p w14:paraId="4CBE43E3" w14:textId="2527CB47" w:rsidR="00C802F7" w:rsidRPr="00D17319" w:rsidRDefault="00253149" w:rsidP="00FB3595">
      <w:pPr>
        <w:suppressAutoHyphens/>
        <w:spacing w:after="0" w:line="240" w:lineRule="auto"/>
        <w:rPr>
          <w:rFonts w:eastAsia="Aptos" w:cstheme="minorHAnsi"/>
          <w:i/>
          <w:iCs/>
          <w:color w:val="000000" w:themeColor="text1"/>
          <w:kern w:val="2"/>
          <w:sz w:val="24"/>
          <w:szCs w:val="24"/>
          <w:lang w:val="en-US"/>
        </w:rPr>
        <w:sectPr w:rsidR="00C802F7" w:rsidRPr="00D17319" w:rsidSect="00FE0154">
          <w:headerReference w:type="default" r:id="rId210"/>
          <w:footerReference w:type="default" r:id="rId211"/>
          <w:pgSz w:w="16838" w:h="11906" w:orient="landscape" w:code="9"/>
          <w:pgMar w:top="1440" w:right="1440" w:bottom="1440" w:left="1440" w:header="709" w:footer="709" w:gutter="0"/>
          <w:cols w:space="708"/>
          <w:docGrid w:linePitch="360"/>
        </w:sectPr>
      </w:pPr>
      <w:r w:rsidRPr="00D17319">
        <w:rPr>
          <w:rFonts w:eastAsia="MS Mincho" w:cstheme="minorHAnsi"/>
          <w:b/>
          <w:bCs/>
          <w:i/>
          <w:iCs/>
          <w:sz w:val="24"/>
          <w:szCs w:val="24"/>
          <w:lang w:val="en-US" w:eastAsia="zh-CN"/>
        </w:rPr>
        <w:t>Abbreviations</w:t>
      </w:r>
      <w:r w:rsidRPr="00D17319">
        <w:rPr>
          <w:rFonts w:eastAsia="MS Mincho" w:cstheme="minorHAnsi"/>
          <w:i/>
          <w:iCs/>
          <w:sz w:val="24"/>
          <w:szCs w:val="24"/>
          <w:lang w:val="en-US" w:eastAsia="zh-CN"/>
        </w:rPr>
        <w:t xml:space="preserve">: </w:t>
      </w:r>
      <w:r w:rsidR="007445F8" w:rsidRPr="00D17319">
        <w:rPr>
          <w:rFonts w:eastAsia="MS Mincho" w:cstheme="minorHAnsi"/>
          <w:i/>
          <w:iCs/>
          <w:sz w:val="24"/>
          <w:szCs w:val="24"/>
          <w:lang w:val="en-US" w:eastAsia="zh-CN"/>
        </w:rPr>
        <w:t xml:space="preserve">SLD: </w:t>
      </w:r>
      <w:proofErr w:type="spellStart"/>
      <w:r w:rsidR="007445F8" w:rsidRPr="00D17319">
        <w:rPr>
          <w:rFonts w:eastAsia="MS Mincho" w:cstheme="minorHAnsi"/>
          <w:i/>
          <w:iCs/>
          <w:sz w:val="24"/>
          <w:szCs w:val="24"/>
          <w:lang w:val="en-US" w:eastAsia="zh-CN"/>
        </w:rPr>
        <w:t>steatotic</w:t>
      </w:r>
      <w:proofErr w:type="spellEnd"/>
      <w:r w:rsidR="007445F8" w:rsidRPr="00D17319">
        <w:rPr>
          <w:rFonts w:eastAsia="MS Mincho" w:cstheme="minorHAnsi"/>
          <w:i/>
          <w:iCs/>
          <w:sz w:val="24"/>
          <w:szCs w:val="24"/>
          <w:lang w:val="en-US" w:eastAsia="zh-CN"/>
        </w:rPr>
        <w:t xml:space="preserve"> liver disease; </w:t>
      </w: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US" w:eastAsia="zh-CN"/>
        </w:rPr>
        <w:t>MetALD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US" w:eastAsia="zh-CN"/>
        </w:rPr>
        <w:t xml:space="preserve">: metabolic and alcohol related/associated liver disease; MASLD: metabolic dysfunction-associated </w:t>
      </w:r>
      <w:proofErr w:type="spellStart"/>
      <w:r w:rsidRPr="00D17319">
        <w:rPr>
          <w:rFonts w:eastAsia="MS Mincho" w:cstheme="minorHAnsi"/>
          <w:i/>
          <w:iCs/>
          <w:sz w:val="24"/>
          <w:szCs w:val="24"/>
          <w:lang w:val="en-US" w:eastAsia="zh-CN"/>
        </w:rPr>
        <w:t>steatotic</w:t>
      </w:r>
      <w:proofErr w:type="spellEnd"/>
      <w:r w:rsidRPr="00D17319">
        <w:rPr>
          <w:rFonts w:eastAsia="MS Mincho" w:cstheme="minorHAnsi"/>
          <w:i/>
          <w:iCs/>
          <w:sz w:val="24"/>
          <w:szCs w:val="24"/>
          <w:lang w:val="en-US" w:eastAsia="zh-CN"/>
        </w:rPr>
        <w:t xml:space="preserve"> liver disease; ALD: alcohol-related liver disease; NA: not applicable; </w:t>
      </w:r>
      <w:r w:rsidR="00FB3595" w:rsidRPr="00D17319">
        <w:rPr>
          <w:rFonts w:eastAsia="Aptos" w:cstheme="minorHAnsi"/>
          <w:i/>
          <w:iCs/>
          <w:color w:val="000000" w:themeColor="text1"/>
          <w:kern w:val="2"/>
          <w:sz w:val="24"/>
          <w:szCs w:val="24"/>
          <w:lang w:val="en-US"/>
        </w:rPr>
        <w:t>FLI: Fatty Liver Index; FIB-4: Fibrosis-4 score; NFS: NAFLD fibrosis score; LSM: liver stiffness measurement</w:t>
      </w:r>
      <w:r w:rsidR="00AA1351" w:rsidRPr="00D17319">
        <w:rPr>
          <w:rFonts w:cstheme="minorHAnsi"/>
          <w:sz w:val="24"/>
          <w:szCs w:val="24"/>
          <w:lang w:val="en-US"/>
        </w:rPr>
        <w:t xml:space="preserve">; </w:t>
      </w:r>
      <w:r w:rsidR="00AA1351" w:rsidRPr="00D17319">
        <w:rPr>
          <w:rFonts w:cstheme="minorHAnsi"/>
          <w:i/>
          <w:iCs/>
          <w:sz w:val="24"/>
          <w:szCs w:val="24"/>
          <w:lang w:val="en-US"/>
        </w:rPr>
        <w:t>MRE:</w:t>
      </w:r>
      <w:r w:rsidR="00AA1351" w:rsidRPr="00D17319">
        <w:rPr>
          <w:rFonts w:cstheme="minorHAnsi"/>
          <w:sz w:val="24"/>
          <w:szCs w:val="24"/>
          <w:lang w:val="en-US"/>
        </w:rPr>
        <w:t xml:space="preserve"> </w:t>
      </w:r>
      <w:r w:rsidR="00AA1351" w:rsidRPr="00D17319">
        <w:rPr>
          <w:rFonts w:eastAsia="Aptos" w:cstheme="minorHAnsi"/>
          <w:i/>
          <w:iCs/>
          <w:color w:val="000000" w:themeColor="text1"/>
          <w:kern w:val="2"/>
          <w:sz w:val="24"/>
          <w:szCs w:val="24"/>
          <w:lang w:val="en-US"/>
        </w:rPr>
        <w:t>magnetic resonance elastography</w:t>
      </w:r>
      <w:r w:rsidR="00FB3595" w:rsidRPr="00D17319">
        <w:rPr>
          <w:rFonts w:eastAsia="Aptos" w:cstheme="minorHAnsi"/>
          <w:i/>
          <w:iCs/>
          <w:color w:val="000000" w:themeColor="text1"/>
          <w:kern w:val="2"/>
          <w:sz w:val="24"/>
          <w:szCs w:val="24"/>
          <w:lang w:val="en-US"/>
        </w:rPr>
        <w:t>.</w:t>
      </w:r>
    </w:p>
    <w:p w14:paraId="74F55FCC" w14:textId="77777777" w:rsidR="003E3EA6" w:rsidRPr="00D17319" w:rsidRDefault="003E3EA6" w:rsidP="003E3EA6">
      <w:pPr>
        <w:spacing w:line="256" w:lineRule="auto"/>
        <w:rPr>
          <w:rFonts w:eastAsia="Aptos" w:cstheme="minorHAnsi"/>
          <w:kern w:val="2"/>
          <w:sz w:val="24"/>
          <w:szCs w:val="24"/>
          <w:lang w:val="en-US"/>
        </w:rPr>
      </w:pPr>
      <w:r w:rsidRPr="00D17319">
        <w:rPr>
          <w:rFonts w:eastAsia="Aptos" w:cstheme="minorHAnsi"/>
          <w:b/>
          <w:bCs/>
          <w:kern w:val="2"/>
          <w:sz w:val="24"/>
          <w:szCs w:val="24"/>
          <w:lang w:val="en-US"/>
        </w:rPr>
        <w:lastRenderedPageBreak/>
        <w:t>Suppl. Table 2.</w:t>
      </w:r>
      <w:r w:rsidRPr="00D17319">
        <w:rPr>
          <w:rFonts w:eastAsia="Aptos" w:cstheme="minorHAnsi"/>
          <w:kern w:val="2"/>
          <w:sz w:val="24"/>
          <w:szCs w:val="24"/>
          <w:lang w:val="en-US"/>
        </w:rPr>
        <w:t xml:space="preserve"> Comparison of pooled mean levels of clinical and laboratory findings </w:t>
      </w:r>
      <w:r w:rsidRPr="00D17319">
        <w:rPr>
          <w:rFonts w:eastAsia="Calibri" w:cstheme="minorHAnsi"/>
          <w:sz w:val="24"/>
          <w:szCs w:val="24"/>
          <w:lang w:val="en-US"/>
        </w:rPr>
        <w:t xml:space="preserve">between patients with </w:t>
      </w:r>
      <w:proofErr w:type="spellStart"/>
      <w:r w:rsidRPr="00D17319">
        <w:rPr>
          <w:rFonts w:eastAsia="Calibri" w:cstheme="minorHAnsi"/>
          <w:sz w:val="24"/>
          <w:szCs w:val="24"/>
          <w:lang w:val="en-US"/>
        </w:rPr>
        <w:t>MetALD</w:t>
      </w:r>
      <w:proofErr w:type="spellEnd"/>
      <w:r w:rsidRPr="00D17319">
        <w:rPr>
          <w:rFonts w:eastAsia="Calibri" w:cstheme="minorHAnsi"/>
          <w:sz w:val="24"/>
          <w:szCs w:val="24"/>
          <w:lang w:val="en-US"/>
        </w:rPr>
        <w:t>, compared to those with MASLD.</w:t>
      </w: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2075"/>
        <w:gridCol w:w="2075"/>
        <w:gridCol w:w="2076"/>
        <w:gridCol w:w="2076"/>
      </w:tblGrid>
      <w:tr w:rsidR="003E3EA6" w:rsidRPr="00D17319" w14:paraId="16A1DA7F" w14:textId="77777777" w:rsidTr="00D9298F"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8FBFD" w14:textId="77777777" w:rsidR="003E3EA6" w:rsidRPr="00D17319" w:rsidRDefault="003E3EA6" w:rsidP="003E3EA6">
            <w:pPr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  <w:lang w:val="en-US"/>
              </w:rPr>
              <w:t>Variable (Units)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7DB85" w14:textId="77777777" w:rsidR="003E3EA6" w:rsidRPr="00D17319" w:rsidRDefault="003E3EA6" w:rsidP="003E3EA6">
            <w:pPr>
              <w:jc w:val="center"/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</w:pPr>
            <w:proofErr w:type="spellStart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MetALD</w:t>
            </w:r>
            <w:proofErr w:type="spellEnd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[</w:t>
            </w:r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  <w:lang w:val="en-US"/>
              </w:rPr>
              <w:t xml:space="preserve">pooled </w:t>
            </w:r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mean±SD]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D6983" w14:textId="77777777" w:rsidR="003E3EA6" w:rsidRPr="00D17319" w:rsidRDefault="003E3EA6" w:rsidP="003E3EA6">
            <w:pPr>
              <w:jc w:val="center"/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MASLD</w:t>
            </w:r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[</w:t>
            </w:r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  <w:lang w:val="en-US"/>
              </w:rPr>
              <w:t xml:space="preserve">pooled </w:t>
            </w:r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mean±SD]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5AB84" w14:textId="77777777" w:rsidR="003E3EA6" w:rsidRPr="00D17319" w:rsidRDefault="003E3EA6" w:rsidP="003E3EA6">
            <w:pPr>
              <w:jc w:val="center"/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 xml:space="preserve">p </w:t>
            </w:r>
            <w:proofErr w:type="spellStart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value</w:t>
            </w:r>
            <w:proofErr w:type="spellEnd"/>
          </w:p>
        </w:tc>
      </w:tr>
      <w:tr w:rsidR="004210FF" w:rsidRPr="00D17319" w14:paraId="7EDA072F" w14:textId="77777777" w:rsidTr="00D9298F"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13C42" w14:textId="4E1360C6" w:rsidR="004210FF" w:rsidRPr="00D17319" w:rsidRDefault="004210FF" w:rsidP="003E3EA6">
            <w:pPr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Age (years)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1615B" w14:textId="76270133" w:rsidR="004210FF" w:rsidRPr="00D17319" w:rsidRDefault="004210FF" w:rsidP="003E3EA6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49.7 ± 12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0AE6F" w14:textId="65DB649F" w:rsidR="004210FF" w:rsidRPr="00D17319" w:rsidRDefault="004210FF" w:rsidP="003E3EA6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51.8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 xml:space="preserve"> 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±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 xml:space="preserve"> 15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0B204" w14:textId="779E8D89" w:rsidR="004210FF" w:rsidRPr="00D17319" w:rsidRDefault="004210FF" w:rsidP="003E3EA6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0.005</w:t>
            </w:r>
          </w:p>
        </w:tc>
      </w:tr>
      <w:tr w:rsidR="003E3EA6" w:rsidRPr="00D17319" w14:paraId="30AE2A00" w14:textId="77777777" w:rsidTr="00D9298F"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7F10F" w14:textId="77777777" w:rsidR="003E3EA6" w:rsidRPr="00D17319" w:rsidRDefault="003E3EA6" w:rsidP="003E3EA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AST (IU/L)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7ABC3" w14:textId="77777777" w:rsidR="003E3EA6" w:rsidRPr="00D17319" w:rsidRDefault="003E3EA6" w:rsidP="003E3EA6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28.45 ± 15.5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50D1C" w14:textId="77777777" w:rsidR="003E3EA6" w:rsidRPr="00D17319" w:rsidRDefault="003E3EA6" w:rsidP="003E3EA6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25.59 ± 8.56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4F0FF" w14:textId="77777777" w:rsidR="003E3EA6" w:rsidRPr="00D17319" w:rsidRDefault="003E3EA6" w:rsidP="003E3EA6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&lt; 0.0001</w:t>
            </w:r>
          </w:p>
        </w:tc>
      </w:tr>
      <w:tr w:rsidR="003E3EA6" w:rsidRPr="00D17319" w14:paraId="5B1CD617" w14:textId="77777777" w:rsidTr="00D9298F"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E00CB" w14:textId="77777777" w:rsidR="003E3EA6" w:rsidRPr="00D17319" w:rsidRDefault="003E3EA6" w:rsidP="003E3EA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ALT (IU/L)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12776" w14:textId="77777777" w:rsidR="003E3EA6" w:rsidRPr="00D17319" w:rsidRDefault="003E3EA6" w:rsidP="003E3EA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31.42 ± 16.21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3D127" w14:textId="77777777" w:rsidR="003E3EA6" w:rsidRPr="00D17319" w:rsidRDefault="003E3EA6" w:rsidP="003E3EA6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29.1 ± 12.51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BA599" w14:textId="77777777" w:rsidR="003E3EA6" w:rsidRPr="00D17319" w:rsidRDefault="003E3EA6" w:rsidP="003E3EA6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&lt; 0.0001</w:t>
            </w:r>
          </w:p>
        </w:tc>
      </w:tr>
      <w:tr w:rsidR="003E3EA6" w:rsidRPr="00D17319" w14:paraId="75272B16" w14:textId="77777777" w:rsidTr="00D9298F"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E25C4" w14:textId="77777777" w:rsidR="003E3EA6" w:rsidRPr="00D17319" w:rsidRDefault="003E3EA6" w:rsidP="003E3EA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GGT (IU/L)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BC23E" w14:textId="77777777" w:rsidR="003E3EA6" w:rsidRPr="00D17319" w:rsidRDefault="003E3EA6" w:rsidP="003E3EA6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60.67 ± 20.92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7B00C" w14:textId="77777777" w:rsidR="003E3EA6" w:rsidRPr="00D17319" w:rsidRDefault="003E3EA6" w:rsidP="003E3EA6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39.17 ± 9.93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988F0" w14:textId="77777777" w:rsidR="003E3EA6" w:rsidRPr="00D17319" w:rsidRDefault="003E3EA6" w:rsidP="003E3EA6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&lt; 0.0001</w:t>
            </w:r>
          </w:p>
        </w:tc>
      </w:tr>
      <w:tr w:rsidR="003E3EA6" w:rsidRPr="00D17319" w14:paraId="7E48B1C6" w14:textId="77777777" w:rsidTr="00D9298F"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CEB44" w14:textId="4616DD45" w:rsidR="003E3EA6" w:rsidRPr="00D17319" w:rsidRDefault="00E11B2D" w:rsidP="003E3EA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e</w:t>
            </w:r>
            <w:r w:rsidR="003E3EA6" w:rsidRPr="00D17319">
              <w:rPr>
                <w:rFonts w:asciiTheme="minorHAnsi" w:hAnsiTheme="minorHAnsi" w:cstheme="minorHAnsi"/>
                <w:sz w:val="24"/>
                <w:szCs w:val="24"/>
              </w:rPr>
              <w:t>GFR (</w:t>
            </w:r>
            <w:proofErr w:type="spellStart"/>
            <w:r w:rsidR="003E3EA6" w:rsidRPr="00D17319">
              <w:rPr>
                <w:rFonts w:asciiTheme="minorHAnsi" w:hAnsiTheme="minorHAnsi" w:cstheme="minorHAnsi"/>
                <w:sz w:val="24"/>
                <w:szCs w:val="24"/>
              </w:rPr>
              <w:t>mL</w:t>
            </w:r>
            <w:proofErr w:type="spellEnd"/>
            <w:r w:rsidR="003E3EA6" w:rsidRPr="00D17319">
              <w:rPr>
                <w:rFonts w:asciiTheme="minorHAnsi" w:hAnsiTheme="minorHAnsi" w:cstheme="minorHAnsi"/>
                <w:sz w:val="24"/>
                <w:szCs w:val="24"/>
              </w:rPr>
              <w:t>/</w:t>
            </w:r>
            <w:proofErr w:type="spellStart"/>
            <w:r w:rsidR="003E3EA6" w:rsidRPr="00D17319">
              <w:rPr>
                <w:rFonts w:asciiTheme="minorHAnsi" w:hAnsiTheme="minorHAnsi" w:cstheme="minorHAnsi"/>
                <w:sz w:val="24"/>
                <w:szCs w:val="24"/>
              </w:rPr>
              <w:t>min</w:t>
            </w:r>
            <w:proofErr w:type="spellEnd"/>
            <w:r w:rsidR="003E3EA6" w:rsidRPr="00D17319">
              <w:rPr>
                <w:rFonts w:asciiTheme="minorHAnsi" w:hAnsiTheme="minorHAnsi" w:cstheme="minorHAnsi"/>
                <w:sz w:val="24"/>
                <w:szCs w:val="24"/>
              </w:rPr>
              <w:t>/1.73 m²)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A8EB5" w14:textId="77777777" w:rsidR="003E3EA6" w:rsidRPr="00D17319" w:rsidRDefault="003E3EA6" w:rsidP="003E3EA6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89.22 ± 8.77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18B19" w14:textId="77777777" w:rsidR="003E3EA6" w:rsidRPr="00D17319" w:rsidRDefault="003E3EA6" w:rsidP="003E3EA6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85.81 ± 9.54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213A7" w14:textId="77777777" w:rsidR="003E3EA6" w:rsidRPr="00D17319" w:rsidRDefault="003E3EA6" w:rsidP="003E3EA6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0.0072</w:t>
            </w:r>
          </w:p>
        </w:tc>
      </w:tr>
      <w:tr w:rsidR="003E3EA6" w:rsidRPr="00D17319" w14:paraId="51C45590" w14:textId="77777777" w:rsidTr="00D9298F"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8FD67" w14:textId="77777777" w:rsidR="003E3EA6" w:rsidRPr="00D17319" w:rsidRDefault="003E3EA6" w:rsidP="003E3EA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 xml:space="preserve">PLT 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count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 xml:space="preserve"> (10⁹/L)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E37A7" w14:textId="77777777" w:rsidR="003E3EA6" w:rsidRPr="00D17319" w:rsidRDefault="003E3EA6" w:rsidP="003E3EA6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216.71 ± 48.2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9D656" w14:textId="77777777" w:rsidR="003E3EA6" w:rsidRPr="00D17319" w:rsidRDefault="003E3EA6" w:rsidP="003E3EA6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226.34 ± 50.16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084D2" w14:textId="77777777" w:rsidR="003E3EA6" w:rsidRPr="00D17319" w:rsidRDefault="003E3EA6" w:rsidP="003E3EA6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0.0008</w:t>
            </w:r>
          </w:p>
        </w:tc>
      </w:tr>
      <w:tr w:rsidR="003E3EA6" w:rsidRPr="00D17319" w14:paraId="6F8F5E2C" w14:textId="77777777" w:rsidTr="00D9298F"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35704" w14:textId="77777777" w:rsidR="003E3EA6" w:rsidRPr="00D17319" w:rsidRDefault="003E3EA6" w:rsidP="003E3EA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SBP (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mmHg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E2F43" w14:textId="77777777" w:rsidR="003E3EA6" w:rsidRPr="00D17319" w:rsidRDefault="003E3EA6" w:rsidP="003E3EA6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129.03 ± 6.78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7EC17" w14:textId="77777777" w:rsidR="003E3EA6" w:rsidRPr="00D17319" w:rsidRDefault="003E3EA6" w:rsidP="003E3EA6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127.74 ± 6.87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90487" w14:textId="77777777" w:rsidR="003E3EA6" w:rsidRPr="00D17319" w:rsidRDefault="003E3EA6" w:rsidP="003E3EA6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&lt; 0.0001</w:t>
            </w:r>
          </w:p>
        </w:tc>
      </w:tr>
      <w:tr w:rsidR="003E3EA6" w:rsidRPr="00D17319" w14:paraId="45AEAD8F" w14:textId="77777777" w:rsidTr="00D9298F"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CA17D" w14:textId="77777777" w:rsidR="003E3EA6" w:rsidRPr="00D17319" w:rsidRDefault="003E3EA6" w:rsidP="003E3EA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DBP (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mmHg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C1AA4" w14:textId="77777777" w:rsidR="003E3EA6" w:rsidRPr="00D17319" w:rsidRDefault="003E3EA6" w:rsidP="003E3EA6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80.25 ± 4.11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E470" w14:textId="77777777" w:rsidR="003E3EA6" w:rsidRPr="00D17319" w:rsidRDefault="003E3EA6" w:rsidP="003E3EA6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79.5 ± 4.22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674E0" w14:textId="77777777" w:rsidR="003E3EA6" w:rsidRPr="00D17319" w:rsidRDefault="003E3EA6" w:rsidP="003E3EA6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&lt; 0.0001</w:t>
            </w:r>
          </w:p>
        </w:tc>
      </w:tr>
      <w:tr w:rsidR="003E3EA6" w:rsidRPr="00D17319" w14:paraId="694CC807" w14:textId="77777777" w:rsidTr="00D9298F"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52E46" w14:textId="77777777" w:rsidR="003E3EA6" w:rsidRPr="00D17319" w:rsidRDefault="003E3EA6" w:rsidP="003E3EA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BMI (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kg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/m²)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D1FC7" w14:textId="77777777" w:rsidR="003E3EA6" w:rsidRPr="00D17319" w:rsidRDefault="003E3EA6" w:rsidP="003E3EA6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26.38 ± 2.47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8E1CB" w14:textId="77777777" w:rsidR="003E3EA6" w:rsidRPr="00D17319" w:rsidRDefault="003E3EA6" w:rsidP="003E3EA6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26.66 ± 2.12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B140B" w14:textId="77777777" w:rsidR="003E3EA6" w:rsidRPr="00D17319" w:rsidRDefault="003E3EA6" w:rsidP="003E3EA6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0.0093</w:t>
            </w:r>
          </w:p>
        </w:tc>
      </w:tr>
      <w:tr w:rsidR="003E3EA6" w:rsidRPr="00D17319" w14:paraId="01110CE3" w14:textId="77777777" w:rsidTr="00D9298F"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2B32C" w14:textId="77777777" w:rsidR="003E3EA6" w:rsidRPr="00D17319" w:rsidRDefault="003E3EA6" w:rsidP="003E3EA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HbA1c (%)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077C7" w14:textId="77777777" w:rsidR="003E3EA6" w:rsidRPr="00D17319" w:rsidRDefault="003E3EA6" w:rsidP="003E3EA6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5.83 ± 0.82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FCA23" w14:textId="77777777" w:rsidR="003E3EA6" w:rsidRPr="00D17319" w:rsidRDefault="003E3EA6" w:rsidP="003E3EA6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5.91 ± 0.8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A6712" w14:textId="77777777" w:rsidR="003E3EA6" w:rsidRPr="00D17319" w:rsidRDefault="003E3EA6" w:rsidP="003E3EA6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&lt; 0.0001</w:t>
            </w:r>
          </w:p>
        </w:tc>
      </w:tr>
      <w:tr w:rsidR="003E3EA6" w:rsidRPr="00D17319" w14:paraId="57A43583" w14:textId="77777777" w:rsidTr="00D9298F"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810CC" w14:textId="77777777" w:rsidR="003E3EA6" w:rsidRPr="00D17319" w:rsidRDefault="003E3EA6" w:rsidP="003E3EA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Insulin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 xml:space="preserve"> (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mIU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/L)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91BA8" w14:textId="77777777" w:rsidR="003E3EA6" w:rsidRPr="00D17319" w:rsidRDefault="003E3EA6" w:rsidP="003E3EA6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10.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10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 xml:space="preserve"> ± 6.79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6CE30" w14:textId="77777777" w:rsidR="003E3EA6" w:rsidRPr="00D17319" w:rsidRDefault="003E3EA6" w:rsidP="003E3EA6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10.59 ± 6.79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0CCF8" w14:textId="77777777" w:rsidR="003E3EA6" w:rsidRPr="00D17319" w:rsidRDefault="003E3EA6" w:rsidP="003E3EA6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0.0039</w:t>
            </w:r>
          </w:p>
        </w:tc>
      </w:tr>
      <w:tr w:rsidR="003E3EA6" w:rsidRPr="00D17319" w14:paraId="64DF25B0" w14:textId="77777777" w:rsidTr="00D9298F"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5C053" w14:textId="1093BB16" w:rsidR="003E3EA6" w:rsidRPr="00D17319" w:rsidRDefault="003E3EA6" w:rsidP="003E3EA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LDL</w:t>
            </w:r>
            <w:r w:rsidR="000E4B54"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-C</w:t>
            </w: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 xml:space="preserve"> (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mg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/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dL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012E8" w14:textId="77777777" w:rsidR="003E3EA6" w:rsidRPr="00D17319" w:rsidRDefault="003E3EA6" w:rsidP="003E3EA6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110.39 ± 16.69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2378E" w14:textId="77777777" w:rsidR="003E3EA6" w:rsidRPr="00D17319" w:rsidRDefault="003E3EA6" w:rsidP="003E3EA6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118.1 ± 18.1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A244C" w14:textId="77777777" w:rsidR="003E3EA6" w:rsidRPr="00D17319" w:rsidRDefault="003E3EA6" w:rsidP="003E3EA6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0.0010</w:t>
            </w:r>
          </w:p>
        </w:tc>
      </w:tr>
      <w:tr w:rsidR="003E3EA6" w:rsidRPr="00D17319" w14:paraId="25CC2F1C" w14:textId="77777777" w:rsidTr="00D9298F"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5C5F9" w14:textId="6DA6974B" w:rsidR="003E3EA6" w:rsidRPr="00D17319" w:rsidRDefault="003E3EA6" w:rsidP="003E3EA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HDL</w:t>
            </w:r>
            <w:r w:rsidR="000E4B54"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-C</w:t>
            </w: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 xml:space="preserve"> (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mg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/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dL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8D705" w14:textId="77777777" w:rsidR="003E3EA6" w:rsidRPr="00D17319" w:rsidRDefault="003E3EA6" w:rsidP="003E3EA6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51.19 ± 5.19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DB46E" w14:textId="77777777" w:rsidR="003E3EA6" w:rsidRPr="00D17319" w:rsidRDefault="003E3EA6" w:rsidP="003E3EA6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48.22 ± 5.06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FC317" w14:textId="77777777" w:rsidR="003E3EA6" w:rsidRPr="00D17319" w:rsidRDefault="003E3EA6" w:rsidP="003E3EA6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&lt; 0.0001</w:t>
            </w:r>
          </w:p>
        </w:tc>
      </w:tr>
      <w:tr w:rsidR="003E3EA6" w:rsidRPr="00D17319" w14:paraId="5AB3B05D" w14:textId="77777777" w:rsidTr="00D9298F"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81246" w14:textId="77777777" w:rsidR="003E3EA6" w:rsidRPr="00D17319" w:rsidRDefault="003E3EA6" w:rsidP="003E3EA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TG (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mg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/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dL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1DDBF" w14:textId="77777777" w:rsidR="003E3EA6" w:rsidRPr="00D17319" w:rsidRDefault="003E3EA6" w:rsidP="003E3EA6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188.14 ± 83.3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4CBD0" w14:textId="77777777" w:rsidR="003E3EA6" w:rsidRPr="00D17319" w:rsidRDefault="003E3EA6" w:rsidP="003E3EA6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173.41 ± 67.24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BEC43" w14:textId="77777777" w:rsidR="003E3EA6" w:rsidRPr="00D17319" w:rsidRDefault="003E3EA6" w:rsidP="003E3EA6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0.0127</w:t>
            </w:r>
          </w:p>
        </w:tc>
      </w:tr>
      <w:tr w:rsidR="003E3EA6" w:rsidRPr="00D17319" w14:paraId="697652C0" w14:textId="77777777" w:rsidTr="00D9298F"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1BA86" w14:textId="77777777" w:rsidR="003E3EA6" w:rsidRPr="00D17319" w:rsidRDefault="003E3EA6" w:rsidP="003E3EA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Total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cholesterol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 xml:space="preserve"> (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mg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/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dL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D7F3F" w14:textId="77777777" w:rsidR="003E3EA6" w:rsidRPr="00D17319" w:rsidRDefault="003E3EA6" w:rsidP="003E3EA6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 xml:space="preserve">202.2± 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14.7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76230" w14:textId="77777777" w:rsidR="003E3EA6" w:rsidRPr="00D17319" w:rsidRDefault="003E3EA6" w:rsidP="003E3EA6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 xml:space="preserve">203.9± 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15.84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E9E28" w14:textId="77777777" w:rsidR="003E3EA6" w:rsidRPr="00D17319" w:rsidRDefault="003E3EA6" w:rsidP="003E3EA6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0.1710</w:t>
            </w:r>
          </w:p>
        </w:tc>
      </w:tr>
      <w:tr w:rsidR="003E3EA6" w:rsidRPr="00D17319" w14:paraId="290B1887" w14:textId="77777777" w:rsidTr="00D9298F"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17114" w14:textId="77777777" w:rsidR="003E3EA6" w:rsidRPr="00D17319" w:rsidRDefault="003E3EA6" w:rsidP="003E3EA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GLU (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mg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/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dL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C0A97" w14:textId="77777777" w:rsidR="003E3EA6" w:rsidRPr="00D17319" w:rsidRDefault="003E3EA6" w:rsidP="003E3EA6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98.81 ± 10.68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F4CA7" w14:textId="77777777" w:rsidR="003E3EA6" w:rsidRPr="00D17319" w:rsidRDefault="003E3EA6" w:rsidP="003E3EA6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99.99 ± 10.22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C57A5" w14:textId="77777777" w:rsidR="003E3EA6" w:rsidRPr="00D17319" w:rsidRDefault="003E3EA6" w:rsidP="003E3EA6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0.8347</w:t>
            </w:r>
          </w:p>
        </w:tc>
      </w:tr>
      <w:tr w:rsidR="003E3EA6" w:rsidRPr="00D17319" w14:paraId="285D851A" w14:textId="77777777" w:rsidTr="00D9298F"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8C6BD" w14:textId="0733FA1C" w:rsidR="003E3EA6" w:rsidRPr="00D17319" w:rsidRDefault="003E3EA6" w:rsidP="003E3EA6">
            <w:pPr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 xml:space="preserve">HOMA-IR </w:t>
            </w:r>
            <w:r w:rsidR="00E11B2D"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(-)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D1661" w14:textId="77777777" w:rsidR="003E3EA6" w:rsidRPr="00D17319" w:rsidRDefault="003E3EA6" w:rsidP="003E3EA6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2.3 ± 1.66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05948" w14:textId="77777777" w:rsidR="003E3EA6" w:rsidRPr="00D17319" w:rsidRDefault="003E3EA6" w:rsidP="003E3EA6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2.69 ± 1.98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E1B63" w14:textId="77777777" w:rsidR="003E3EA6" w:rsidRPr="00D17319" w:rsidRDefault="003E3EA6" w:rsidP="003E3EA6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0.6427</w:t>
            </w:r>
          </w:p>
        </w:tc>
      </w:tr>
      <w:tr w:rsidR="003E3EA6" w:rsidRPr="00D17319" w14:paraId="2B3C6D3A" w14:textId="77777777" w:rsidTr="00D9298F"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7EBB9" w14:textId="77777777" w:rsidR="003E3EA6" w:rsidRPr="00D17319" w:rsidRDefault="003E3EA6" w:rsidP="003E3EA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WC (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cm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AD14D" w14:textId="77777777" w:rsidR="003E3EA6" w:rsidRPr="00D17319" w:rsidRDefault="003E3EA6" w:rsidP="003E3EA6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87.43 ± 2.75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C608C" w14:textId="77777777" w:rsidR="003E3EA6" w:rsidRPr="00D17319" w:rsidRDefault="003E3EA6" w:rsidP="003E3EA6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88.28 ± 2.89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0B213" w14:textId="77777777" w:rsidR="003E3EA6" w:rsidRPr="00D17319" w:rsidRDefault="003E3EA6" w:rsidP="003E3EA6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0.3879</w:t>
            </w:r>
          </w:p>
        </w:tc>
      </w:tr>
      <w:tr w:rsidR="003E3EA6" w:rsidRPr="00D17319" w14:paraId="3DFFAFB1" w14:textId="77777777" w:rsidTr="00D9298F"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71A51" w14:textId="77777777" w:rsidR="003E3EA6" w:rsidRPr="00D17319" w:rsidRDefault="003E3EA6" w:rsidP="003E3EA6">
            <w:pPr>
              <w:spacing w:line="256" w:lineRule="auto"/>
              <w:rPr>
                <w:rFonts w:asciiTheme="minorHAnsi" w:eastAsia="Aptos" w:hAnsiTheme="minorHAnsi" w:cstheme="minorHAnsi"/>
                <w:sz w:val="24"/>
                <w:szCs w:val="24"/>
              </w:rPr>
            </w:pP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983E0" w14:textId="77777777" w:rsidR="003E3EA6" w:rsidRPr="00D17319" w:rsidRDefault="003E3EA6" w:rsidP="003E3EA6">
            <w:pPr>
              <w:rPr>
                <w:rFonts w:asciiTheme="minorHAnsi" w:hAnsiTheme="minorHAnsi" w:cstheme="minorHAnsi"/>
                <w:sz w:val="24"/>
                <w:szCs w:val="24"/>
                <w:lang w:eastAsia="el-GR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4D1CF" w14:textId="77777777" w:rsidR="003E3EA6" w:rsidRPr="00D17319" w:rsidRDefault="003E3EA6" w:rsidP="003E3EA6">
            <w:pPr>
              <w:rPr>
                <w:rFonts w:asciiTheme="minorHAnsi" w:hAnsiTheme="minorHAnsi" w:cstheme="minorHAnsi"/>
                <w:sz w:val="24"/>
                <w:szCs w:val="24"/>
                <w:lang w:eastAsia="el-GR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1DD33" w14:textId="77777777" w:rsidR="003E3EA6" w:rsidRPr="00D17319" w:rsidRDefault="003E3EA6" w:rsidP="003E3EA6">
            <w:pPr>
              <w:rPr>
                <w:rFonts w:asciiTheme="minorHAnsi" w:hAnsiTheme="minorHAnsi" w:cstheme="minorHAnsi"/>
                <w:sz w:val="24"/>
                <w:szCs w:val="24"/>
                <w:lang w:eastAsia="el-GR"/>
              </w:rPr>
            </w:pPr>
          </w:p>
        </w:tc>
      </w:tr>
    </w:tbl>
    <w:p w14:paraId="1503DBB1" w14:textId="77777777" w:rsidR="003E3EA6" w:rsidRPr="00D17319" w:rsidRDefault="003E3EA6" w:rsidP="003E3EA6">
      <w:pPr>
        <w:spacing w:line="256" w:lineRule="auto"/>
        <w:rPr>
          <w:rFonts w:eastAsia="Aptos" w:cstheme="minorHAnsi"/>
          <w:bCs/>
          <w:iCs/>
          <w:kern w:val="2"/>
          <w:sz w:val="24"/>
          <w:szCs w:val="24"/>
          <w:lang w:val="en-US"/>
        </w:rPr>
      </w:pPr>
    </w:p>
    <w:p w14:paraId="500FC63A" w14:textId="182AE01A" w:rsidR="003E3EA6" w:rsidRPr="00D17319" w:rsidRDefault="003E3EA6" w:rsidP="003E3EA6">
      <w:pPr>
        <w:spacing w:line="256" w:lineRule="auto"/>
        <w:rPr>
          <w:rFonts w:eastAsia="Aptos" w:cstheme="minorHAnsi"/>
          <w:bCs/>
          <w:i/>
          <w:kern w:val="2"/>
          <w:sz w:val="24"/>
          <w:szCs w:val="24"/>
          <w:lang w:val="en-US"/>
        </w:rPr>
      </w:pPr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 xml:space="preserve">Abbreviations: </w:t>
      </w:r>
      <w:proofErr w:type="spellStart"/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MetALD</w:t>
      </w:r>
      <w:proofErr w:type="spellEnd"/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 xml:space="preserve">: metabolic and alcohol related/associated liver disease; MASLD: metabolic dysfunction-associated </w:t>
      </w:r>
      <w:proofErr w:type="spellStart"/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steatotic</w:t>
      </w:r>
      <w:proofErr w:type="spellEnd"/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 xml:space="preserve"> liver disease;</w:t>
      </w:r>
      <w:r w:rsidR="004A579B"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 xml:space="preserve"> SD: standard deviation;</w:t>
      </w:r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 xml:space="preserve"> AST: aspartate transaminase; ALT: alanine aminotransferase; GGT:</w:t>
      </w:r>
      <w:r w:rsidRPr="00D17319">
        <w:rPr>
          <w:rFonts w:eastAsia="Aptos" w:cstheme="minorHAnsi"/>
          <w:kern w:val="2"/>
          <w:sz w:val="24"/>
          <w:szCs w:val="24"/>
          <w:lang w:val="en-US"/>
        </w:rPr>
        <w:t xml:space="preserve"> </w:t>
      </w:r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 xml:space="preserve">gamma-glutamyl transferase; </w:t>
      </w:r>
      <w:r w:rsidR="00D14B36"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e</w:t>
      </w:r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 xml:space="preserve">GFR: </w:t>
      </w:r>
      <w:r w:rsidR="00D14B36"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 xml:space="preserve">estimated </w:t>
      </w:r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glomerular filtration rate; PLT: platelet; SPB: systolic blood pressure; DBP: diastolic blood pressure; BMI: body mass index; HbA1c:</w:t>
      </w:r>
      <w:r w:rsidRPr="00D17319">
        <w:rPr>
          <w:rFonts w:eastAsia="Aptos" w:cstheme="minorHAnsi"/>
          <w:kern w:val="2"/>
          <w:sz w:val="24"/>
          <w:szCs w:val="24"/>
          <w:lang w:val="en-US"/>
        </w:rPr>
        <w:t xml:space="preserve"> </w:t>
      </w:r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lastRenderedPageBreak/>
        <w:t>hemoglobin A1C; LDL</w:t>
      </w:r>
      <w:r w:rsidR="000E4B54"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-C</w:t>
      </w:r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: low density lipoprotein</w:t>
      </w:r>
      <w:r w:rsidR="000E4B54"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 xml:space="preserve"> cholesterol</w:t>
      </w:r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; HDL</w:t>
      </w:r>
      <w:r w:rsidR="000E4B54"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-C</w:t>
      </w:r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: high density lipoprotein</w:t>
      </w:r>
      <w:r w:rsidR="000E4B54"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 xml:space="preserve"> cholesterol</w:t>
      </w:r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; TG: triglycerides; GLU: fasting glucose; HOMA-IR:</w:t>
      </w:r>
      <w:r w:rsidRPr="00D17319">
        <w:rPr>
          <w:rFonts w:eastAsia="Aptos" w:cstheme="minorHAnsi"/>
          <w:kern w:val="2"/>
          <w:sz w:val="24"/>
          <w:szCs w:val="24"/>
          <w:lang w:val="en-US"/>
        </w:rPr>
        <w:t xml:space="preserve"> </w:t>
      </w:r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Homeostatic Model Assessment for Insulin Resistance; WC: waist circumference</w:t>
      </w:r>
    </w:p>
    <w:p w14:paraId="0834905E" w14:textId="77777777" w:rsidR="003E3EA6" w:rsidRPr="00D17319" w:rsidRDefault="003E3EA6" w:rsidP="003E3EA6">
      <w:pPr>
        <w:spacing w:line="256" w:lineRule="auto"/>
        <w:rPr>
          <w:rFonts w:eastAsia="Aptos" w:cstheme="minorHAnsi"/>
          <w:b/>
          <w:bCs/>
          <w:kern w:val="2"/>
          <w:sz w:val="24"/>
          <w:szCs w:val="24"/>
          <w:lang w:val="en-US"/>
        </w:rPr>
      </w:pPr>
    </w:p>
    <w:p w14:paraId="41BA8811" w14:textId="77777777" w:rsidR="00E11B2D" w:rsidRPr="00D17319" w:rsidRDefault="00E11B2D" w:rsidP="00E11B2D">
      <w:pPr>
        <w:spacing w:line="256" w:lineRule="auto"/>
        <w:rPr>
          <w:rFonts w:eastAsia="Aptos" w:cstheme="minorHAnsi"/>
          <w:kern w:val="2"/>
          <w:sz w:val="24"/>
          <w:szCs w:val="24"/>
          <w:lang w:val="en-US"/>
        </w:rPr>
      </w:pPr>
      <w:r w:rsidRPr="00D17319">
        <w:rPr>
          <w:rFonts w:eastAsia="Aptos" w:cstheme="minorHAnsi"/>
          <w:b/>
          <w:bCs/>
          <w:kern w:val="2"/>
          <w:sz w:val="24"/>
          <w:szCs w:val="24"/>
          <w:lang w:val="en-US"/>
        </w:rPr>
        <w:t>Suppl. Table 3.</w:t>
      </w:r>
      <w:r w:rsidRPr="00D17319">
        <w:rPr>
          <w:rFonts w:eastAsia="Aptos" w:cstheme="minorHAnsi"/>
          <w:kern w:val="2"/>
          <w:sz w:val="24"/>
          <w:szCs w:val="24"/>
          <w:lang w:val="en-US"/>
        </w:rPr>
        <w:t xml:space="preserve"> Comparison of pooled mean values of non-invasive tests (NITs) </w:t>
      </w:r>
      <w:r w:rsidRPr="00D17319">
        <w:rPr>
          <w:rFonts w:eastAsia="Calibri" w:cstheme="minorHAnsi"/>
          <w:sz w:val="24"/>
          <w:szCs w:val="24"/>
          <w:lang w:val="en-US"/>
        </w:rPr>
        <w:t xml:space="preserve">between patients with </w:t>
      </w:r>
      <w:proofErr w:type="spellStart"/>
      <w:r w:rsidRPr="00D17319">
        <w:rPr>
          <w:rFonts w:eastAsia="Calibri" w:cstheme="minorHAnsi"/>
          <w:sz w:val="24"/>
          <w:szCs w:val="24"/>
          <w:lang w:val="en-US"/>
        </w:rPr>
        <w:t>MetALD</w:t>
      </w:r>
      <w:proofErr w:type="spellEnd"/>
      <w:r w:rsidRPr="00D17319">
        <w:rPr>
          <w:rFonts w:eastAsia="Calibri" w:cstheme="minorHAnsi"/>
          <w:sz w:val="24"/>
          <w:szCs w:val="24"/>
          <w:lang w:val="en-US"/>
        </w:rPr>
        <w:t>, compared to those with MASLD.</w:t>
      </w: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2075"/>
        <w:gridCol w:w="2075"/>
        <w:gridCol w:w="2076"/>
        <w:gridCol w:w="2076"/>
      </w:tblGrid>
      <w:tr w:rsidR="00E11B2D" w:rsidRPr="00D17319" w14:paraId="3EDD431B" w14:textId="77777777" w:rsidTr="00275A15"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2BF55" w14:textId="77777777" w:rsidR="00E11B2D" w:rsidRPr="00D17319" w:rsidRDefault="00E11B2D" w:rsidP="00275A15">
            <w:pPr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  <w:lang w:val="en-US"/>
              </w:rPr>
              <w:t>NITs (Units)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2DA7A" w14:textId="77777777" w:rsidR="00E11B2D" w:rsidRPr="00D17319" w:rsidRDefault="00E11B2D" w:rsidP="00275A15">
            <w:pPr>
              <w:jc w:val="center"/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</w:pPr>
            <w:proofErr w:type="spellStart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MetALD</w:t>
            </w:r>
            <w:proofErr w:type="spellEnd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[</w:t>
            </w:r>
            <w:proofErr w:type="spellStart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pooled</w:t>
            </w:r>
            <w:proofErr w:type="spellEnd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mean±SD</w:t>
            </w:r>
            <w:proofErr w:type="spellEnd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]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42F72" w14:textId="77777777" w:rsidR="00E11B2D" w:rsidRPr="00D17319" w:rsidRDefault="00E11B2D" w:rsidP="00275A15">
            <w:pPr>
              <w:jc w:val="center"/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  <w:lang w:val="en-US"/>
              </w:rPr>
              <w:t>MASLD [pooled mean±SD]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CF9F0" w14:textId="77777777" w:rsidR="00E11B2D" w:rsidRPr="00D17319" w:rsidRDefault="00E11B2D" w:rsidP="00275A15">
            <w:pPr>
              <w:jc w:val="center"/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 xml:space="preserve">p </w:t>
            </w:r>
            <w:proofErr w:type="spellStart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value</w:t>
            </w:r>
            <w:proofErr w:type="spellEnd"/>
          </w:p>
        </w:tc>
      </w:tr>
      <w:tr w:rsidR="00E11B2D" w:rsidRPr="00D17319" w14:paraId="67D0BC22" w14:textId="77777777" w:rsidTr="00275A15"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43142" w14:textId="77777777" w:rsidR="00E11B2D" w:rsidRPr="00D17319" w:rsidRDefault="00E11B2D" w:rsidP="00275A1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FLI (–)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291A3" w14:textId="77777777" w:rsidR="00E11B2D" w:rsidRPr="00D17319" w:rsidRDefault="00E11B2D" w:rsidP="00275A15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60.79 ± 18.64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9D9D3" w14:textId="77777777" w:rsidR="00E11B2D" w:rsidRPr="00D17319" w:rsidRDefault="00E11B2D" w:rsidP="00275A15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52.87 ± 17.3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67C05" w14:textId="77777777" w:rsidR="00E11B2D" w:rsidRPr="00D17319" w:rsidRDefault="00E11B2D" w:rsidP="00275A15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&lt; 0.0001</w:t>
            </w:r>
          </w:p>
        </w:tc>
      </w:tr>
      <w:tr w:rsidR="00E11B2D" w:rsidRPr="00D17319" w14:paraId="4B331978" w14:textId="77777777" w:rsidTr="00275A15"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E48E8" w14:textId="77777777" w:rsidR="00E11B2D" w:rsidRPr="00D17319" w:rsidRDefault="00E11B2D" w:rsidP="00275A1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FIB-4 (–)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FBCFA" w14:textId="77777777" w:rsidR="00E11B2D" w:rsidRPr="00D17319" w:rsidRDefault="00E11B2D" w:rsidP="00275A15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1.03 ± 0.64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1B4B7" w14:textId="7DB1239B" w:rsidR="00E11B2D" w:rsidRPr="00D17319" w:rsidRDefault="00E11B2D" w:rsidP="00275A15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1.0 ± 0.61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E878D" w14:textId="77777777" w:rsidR="00E11B2D" w:rsidRPr="00D17319" w:rsidRDefault="00E11B2D" w:rsidP="00275A15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0.0235</w:t>
            </w:r>
          </w:p>
        </w:tc>
      </w:tr>
      <w:tr w:rsidR="00E11B2D" w:rsidRPr="00D17319" w14:paraId="65D47AE1" w14:textId="77777777" w:rsidTr="00275A15"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4E3FE" w14:textId="77777777" w:rsidR="00E11B2D" w:rsidRPr="00D17319" w:rsidRDefault="00E11B2D" w:rsidP="00275A1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NFS (–)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B411E" w14:textId="77777777" w:rsidR="00E11B2D" w:rsidRPr="00D17319" w:rsidRDefault="00E11B2D" w:rsidP="00275A15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-2.01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 xml:space="preserve"> ± 1.19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DFE6F" w14:textId="77777777" w:rsidR="00E11B2D" w:rsidRPr="00D17319" w:rsidRDefault="00E11B2D" w:rsidP="00275A15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-2.27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 xml:space="preserve"> ± 1.2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6AD56" w14:textId="77777777" w:rsidR="00E11B2D" w:rsidRPr="00D17319" w:rsidRDefault="00E11B2D" w:rsidP="00275A15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0.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7022</w:t>
            </w:r>
          </w:p>
        </w:tc>
      </w:tr>
      <w:tr w:rsidR="00E11B2D" w:rsidRPr="00D17319" w14:paraId="6FA77368" w14:textId="77777777" w:rsidTr="00275A15"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B0440" w14:textId="77777777" w:rsidR="00E11B2D" w:rsidRPr="00D17319" w:rsidRDefault="00E11B2D" w:rsidP="00275A1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LSM (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kPa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EBE0D" w14:textId="77777777" w:rsidR="00E11B2D" w:rsidRPr="00D17319" w:rsidRDefault="00E11B2D" w:rsidP="00275A15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7.19 ± 4.82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DD867" w14:textId="77777777" w:rsidR="00E11B2D" w:rsidRPr="00D17319" w:rsidRDefault="00E11B2D" w:rsidP="00275A15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9.22 ± 7.21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3E5E6" w14:textId="77777777" w:rsidR="00E11B2D" w:rsidRPr="00D17319" w:rsidRDefault="00E11B2D" w:rsidP="00275A15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0.9816</w:t>
            </w:r>
          </w:p>
        </w:tc>
      </w:tr>
      <w:tr w:rsidR="00E11B2D" w:rsidRPr="00D17319" w14:paraId="7B8C339F" w14:textId="77777777" w:rsidTr="00275A15"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3483B" w14:textId="77777777" w:rsidR="00E11B2D" w:rsidRPr="00D17319" w:rsidRDefault="00E11B2D" w:rsidP="00275A1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MRE (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kPa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6C531" w14:textId="77777777" w:rsidR="00E11B2D" w:rsidRPr="00D17319" w:rsidRDefault="00E11B2D" w:rsidP="00275A15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2.66 ± 0.56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7C6C4" w14:textId="77777777" w:rsidR="00E11B2D" w:rsidRPr="00D17319" w:rsidRDefault="00E11B2D" w:rsidP="00275A15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2.68 ± 0.57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0F823" w14:textId="77777777" w:rsidR="00E11B2D" w:rsidRPr="00D17319" w:rsidRDefault="00E11B2D" w:rsidP="00275A15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0.5393</w:t>
            </w:r>
          </w:p>
        </w:tc>
      </w:tr>
    </w:tbl>
    <w:p w14:paraId="4CA563F4" w14:textId="77777777" w:rsidR="00E11B2D" w:rsidRPr="00D17319" w:rsidRDefault="00E11B2D" w:rsidP="00E11B2D">
      <w:pPr>
        <w:spacing w:line="256" w:lineRule="auto"/>
        <w:rPr>
          <w:rFonts w:eastAsia="Aptos" w:cstheme="minorHAnsi"/>
          <w:bCs/>
          <w:iCs/>
          <w:kern w:val="2"/>
          <w:sz w:val="24"/>
          <w:szCs w:val="24"/>
          <w:lang w:val="en-US"/>
        </w:rPr>
      </w:pPr>
    </w:p>
    <w:p w14:paraId="7FF877F4" w14:textId="19A29147" w:rsidR="00E11B2D" w:rsidRPr="00D17319" w:rsidRDefault="00E11B2D" w:rsidP="00E11B2D">
      <w:pPr>
        <w:spacing w:line="256" w:lineRule="auto"/>
        <w:rPr>
          <w:rFonts w:eastAsia="Aptos" w:cstheme="minorHAnsi"/>
          <w:bCs/>
          <w:i/>
          <w:kern w:val="2"/>
          <w:sz w:val="24"/>
          <w:szCs w:val="24"/>
          <w:lang w:val="en-US"/>
        </w:rPr>
      </w:pPr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 xml:space="preserve">Abbreviations: </w:t>
      </w:r>
      <w:proofErr w:type="spellStart"/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MetALD</w:t>
      </w:r>
      <w:proofErr w:type="spellEnd"/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 xml:space="preserve">: metabolic and alcohol related/associated liver disease; MASLD: metabolic dysfunction-associated </w:t>
      </w:r>
      <w:proofErr w:type="spellStart"/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steatotic</w:t>
      </w:r>
      <w:proofErr w:type="spellEnd"/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 xml:space="preserve"> liver disease; </w:t>
      </w:r>
      <w:r w:rsidR="004A579B"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SD: standard deviation;</w:t>
      </w:r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 xml:space="preserve"> FLI: fatty liver index; FIB-4: fibrosis-4 score; NFS: non-alcoholic fatty liver disease fibrosis score; LSM: liver stiffness measurement; MRE: magnetic resonance elastography.</w:t>
      </w:r>
    </w:p>
    <w:p w14:paraId="7F854014" w14:textId="77777777" w:rsidR="00E11B2D" w:rsidRPr="00D17319" w:rsidRDefault="00E11B2D" w:rsidP="003E3EA6">
      <w:pPr>
        <w:spacing w:line="256" w:lineRule="auto"/>
        <w:rPr>
          <w:rFonts w:eastAsia="Aptos" w:cstheme="minorHAnsi"/>
          <w:b/>
          <w:bCs/>
          <w:kern w:val="2"/>
          <w:sz w:val="24"/>
          <w:szCs w:val="24"/>
          <w:lang w:val="en-US"/>
        </w:rPr>
      </w:pPr>
    </w:p>
    <w:p w14:paraId="106567CF" w14:textId="77777777" w:rsidR="00E11B2D" w:rsidRPr="00D17319" w:rsidRDefault="00E11B2D" w:rsidP="003E3EA6">
      <w:pPr>
        <w:spacing w:line="256" w:lineRule="auto"/>
        <w:rPr>
          <w:rFonts w:eastAsia="Aptos" w:cstheme="minorHAnsi"/>
          <w:b/>
          <w:bCs/>
          <w:kern w:val="2"/>
          <w:sz w:val="24"/>
          <w:szCs w:val="24"/>
          <w:lang w:val="en-US"/>
        </w:rPr>
      </w:pPr>
    </w:p>
    <w:p w14:paraId="66E83723" w14:textId="77777777" w:rsidR="004210FF" w:rsidRPr="00D17319" w:rsidRDefault="004210FF">
      <w:pPr>
        <w:rPr>
          <w:rFonts w:eastAsia="Aptos" w:cstheme="minorHAnsi"/>
          <w:b/>
          <w:bCs/>
          <w:kern w:val="2"/>
          <w:sz w:val="24"/>
          <w:szCs w:val="24"/>
          <w:lang w:val="en-US"/>
        </w:rPr>
      </w:pPr>
      <w:r w:rsidRPr="00D17319">
        <w:rPr>
          <w:rFonts w:eastAsia="Aptos" w:cstheme="minorHAnsi"/>
          <w:b/>
          <w:bCs/>
          <w:kern w:val="2"/>
          <w:sz w:val="24"/>
          <w:szCs w:val="24"/>
          <w:lang w:val="en-US"/>
        </w:rPr>
        <w:br w:type="page"/>
      </w:r>
    </w:p>
    <w:p w14:paraId="63930BD6" w14:textId="3521A5F3" w:rsidR="003E3EA6" w:rsidRPr="00D17319" w:rsidRDefault="003E3EA6" w:rsidP="003E3EA6">
      <w:pPr>
        <w:spacing w:line="256" w:lineRule="auto"/>
        <w:rPr>
          <w:rFonts w:eastAsia="Aptos" w:cstheme="minorHAnsi"/>
          <w:kern w:val="2"/>
          <w:sz w:val="24"/>
          <w:szCs w:val="24"/>
          <w:lang w:val="en-US"/>
        </w:rPr>
      </w:pPr>
      <w:r w:rsidRPr="00D17319">
        <w:rPr>
          <w:rFonts w:eastAsia="Aptos" w:cstheme="minorHAnsi"/>
          <w:b/>
          <w:bCs/>
          <w:kern w:val="2"/>
          <w:sz w:val="24"/>
          <w:szCs w:val="24"/>
          <w:lang w:val="en-US"/>
        </w:rPr>
        <w:lastRenderedPageBreak/>
        <w:t xml:space="preserve">Suppl. Table </w:t>
      </w:r>
      <w:r w:rsidR="00E11B2D" w:rsidRPr="00D17319">
        <w:rPr>
          <w:rFonts w:eastAsia="Aptos" w:cstheme="minorHAnsi"/>
          <w:b/>
          <w:bCs/>
          <w:kern w:val="2"/>
          <w:sz w:val="24"/>
          <w:szCs w:val="24"/>
          <w:lang w:val="en-US"/>
        </w:rPr>
        <w:t>4</w:t>
      </w:r>
      <w:r w:rsidRPr="00D17319">
        <w:rPr>
          <w:rFonts w:eastAsia="Aptos" w:cstheme="minorHAnsi"/>
          <w:b/>
          <w:bCs/>
          <w:kern w:val="2"/>
          <w:sz w:val="24"/>
          <w:szCs w:val="24"/>
          <w:lang w:val="en-US"/>
        </w:rPr>
        <w:t>.</w:t>
      </w:r>
      <w:r w:rsidRPr="00D17319">
        <w:rPr>
          <w:rFonts w:eastAsia="Aptos" w:cstheme="minorHAnsi"/>
          <w:kern w:val="2"/>
          <w:sz w:val="24"/>
          <w:szCs w:val="24"/>
          <w:lang w:val="en-US"/>
        </w:rPr>
        <w:t xml:space="preserve"> Comparison of pooled mean levels of clinical and laboratory findings </w:t>
      </w:r>
      <w:r w:rsidRPr="00D17319">
        <w:rPr>
          <w:rFonts w:eastAsia="Calibri" w:cstheme="minorHAnsi"/>
          <w:sz w:val="24"/>
          <w:szCs w:val="24"/>
          <w:lang w:val="en-US"/>
        </w:rPr>
        <w:t xml:space="preserve">between patients with </w:t>
      </w:r>
      <w:proofErr w:type="spellStart"/>
      <w:r w:rsidRPr="00D17319">
        <w:rPr>
          <w:rFonts w:eastAsia="Calibri" w:cstheme="minorHAnsi"/>
          <w:sz w:val="24"/>
          <w:szCs w:val="24"/>
          <w:lang w:val="en-US"/>
        </w:rPr>
        <w:t>MetALD</w:t>
      </w:r>
      <w:proofErr w:type="spellEnd"/>
      <w:r w:rsidRPr="00D17319">
        <w:rPr>
          <w:rFonts w:eastAsia="Calibri" w:cstheme="minorHAnsi"/>
          <w:sz w:val="24"/>
          <w:szCs w:val="24"/>
          <w:lang w:val="en-US"/>
        </w:rPr>
        <w:t>, compared to those with ALD.</w:t>
      </w: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2075"/>
        <w:gridCol w:w="2075"/>
        <w:gridCol w:w="2076"/>
        <w:gridCol w:w="1282"/>
      </w:tblGrid>
      <w:tr w:rsidR="003E3EA6" w:rsidRPr="00D17319" w14:paraId="149C176C" w14:textId="77777777" w:rsidTr="0029056D"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9F898" w14:textId="77777777" w:rsidR="003E3EA6" w:rsidRPr="00D17319" w:rsidRDefault="003E3EA6" w:rsidP="003E3EA6">
            <w:pPr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  <w:lang w:val="en-US"/>
              </w:rPr>
              <w:t>Variable (Units)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2AF9F" w14:textId="77777777" w:rsidR="003E3EA6" w:rsidRPr="00D17319" w:rsidRDefault="003E3EA6" w:rsidP="003E3EA6">
            <w:pPr>
              <w:jc w:val="center"/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</w:pPr>
            <w:proofErr w:type="spellStart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MetALD</w:t>
            </w:r>
            <w:proofErr w:type="spellEnd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[</w:t>
            </w:r>
            <w:proofErr w:type="spellStart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pooled</w:t>
            </w:r>
            <w:proofErr w:type="spellEnd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mean±SD</w:t>
            </w:r>
            <w:proofErr w:type="spellEnd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]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8166A" w14:textId="77777777" w:rsidR="003E3EA6" w:rsidRPr="00D17319" w:rsidRDefault="003E3EA6" w:rsidP="003E3EA6">
            <w:pPr>
              <w:jc w:val="center"/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  <w:lang w:val="en-US"/>
              </w:rPr>
              <w:t>ALD [pooled mean±SD]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0CE6D" w14:textId="77777777" w:rsidR="003E3EA6" w:rsidRPr="00D17319" w:rsidRDefault="003E3EA6" w:rsidP="003E3EA6">
            <w:pPr>
              <w:jc w:val="center"/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 xml:space="preserve">p </w:t>
            </w:r>
            <w:proofErr w:type="spellStart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value</w:t>
            </w:r>
            <w:proofErr w:type="spellEnd"/>
          </w:p>
        </w:tc>
      </w:tr>
      <w:tr w:rsidR="004210FF" w:rsidRPr="00D17319" w14:paraId="0D649049" w14:textId="77777777" w:rsidTr="0029056D"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CB9DB" w14:textId="2C9CA261" w:rsidR="004210FF" w:rsidRPr="00D17319" w:rsidRDefault="004210FF" w:rsidP="004210F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Age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 xml:space="preserve"> (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years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2CD12" w14:textId="3AF5A3AE" w:rsidR="004210FF" w:rsidRPr="00D17319" w:rsidRDefault="004210FF" w:rsidP="004210FF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54.7</w:t>
            </w: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 xml:space="preserve"> ± 1</w:t>
            </w: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4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1DC18" w14:textId="0C6EAE8A" w:rsidR="004210FF" w:rsidRPr="00D17319" w:rsidRDefault="004210FF" w:rsidP="004210FF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5</w:t>
            </w: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3.6</w:t>
            </w: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 xml:space="preserve"> ± 1</w:t>
            </w: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6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5532C" w14:textId="42E8C1BA" w:rsidR="004210FF" w:rsidRPr="00D17319" w:rsidRDefault="004210FF" w:rsidP="004210F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0.</w:t>
            </w: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3429</w:t>
            </w:r>
          </w:p>
        </w:tc>
      </w:tr>
      <w:tr w:rsidR="003E3EA6" w:rsidRPr="00D17319" w14:paraId="07C9F751" w14:textId="77777777" w:rsidTr="0029056D"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4C52" w14:textId="77777777" w:rsidR="003E3EA6" w:rsidRPr="00D17319" w:rsidRDefault="003E3EA6" w:rsidP="003E3EA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AST (IU/L)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BC792" w14:textId="77777777" w:rsidR="003E3EA6" w:rsidRPr="00D17319" w:rsidRDefault="003E3EA6" w:rsidP="003E3EA6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32.12 ± 26.07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40773" w14:textId="77777777" w:rsidR="003E3EA6" w:rsidRPr="00D17319" w:rsidRDefault="003E3EA6" w:rsidP="003E3EA6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39.3 ± 32.16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EB7B1" w14:textId="77777777" w:rsidR="003E3EA6" w:rsidRPr="00D17319" w:rsidRDefault="003E3EA6" w:rsidP="003E3EA6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0.0007</w:t>
            </w:r>
          </w:p>
        </w:tc>
      </w:tr>
      <w:tr w:rsidR="003E3EA6" w:rsidRPr="00D17319" w14:paraId="3CD48A28" w14:textId="77777777" w:rsidTr="0029056D"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1951F" w14:textId="77777777" w:rsidR="003E3EA6" w:rsidRPr="00D17319" w:rsidRDefault="003E3EA6" w:rsidP="003E3EA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ALT (IU/L)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2B708" w14:textId="77777777" w:rsidR="003E3EA6" w:rsidRPr="00D17319" w:rsidRDefault="003E3EA6" w:rsidP="003E3EA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37.53 ± 26.89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46F8B" w14:textId="77777777" w:rsidR="003E3EA6" w:rsidRPr="00D17319" w:rsidRDefault="003E3EA6" w:rsidP="003E3EA6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38.7 ± 28.15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05D5" w14:textId="77777777" w:rsidR="003E3EA6" w:rsidRPr="00D17319" w:rsidRDefault="003E3EA6" w:rsidP="003E3EA6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0.0072</w:t>
            </w:r>
          </w:p>
        </w:tc>
      </w:tr>
      <w:tr w:rsidR="003E3EA6" w:rsidRPr="00D17319" w14:paraId="163C1310" w14:textId="77777777" w:rsidTr="0029056D"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4E8D6" w14:textId="77777777" w:rsidR="003E3EA6" w:rsidRPr="00D17319" w:rsidRDefault="003E3EA6" w:rsidP="003E3EA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GGT (IU/L)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53E72" w14:textId="77777777" w:rsidR="003E3EA6" w:rsidRPr="00D17319" w:rsidRDefault="003E3EA6" w:rsidP="003E3EA6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70.72 ± 31.03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97A0C" w14:textId="77777777" w:rsidR="003E3EA6" w:rsidRPr="00D17319" w:rsidRDefault="003E3EA6" w:rsidP="003E3EA6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89.52 ± 44.16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C0802" w14:textId="77777777" w:rsidR="003E3EA6" w:rsidRPr="00D17319" w:rsidRDefault="003E3EA6" w:rsidP="003E3EA6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0.0323</w:t>
            </w:r>
          </w:p>
        </w:tc>
      </w:tr>
      <w:tr w:rsidR="003E3EA6" w:rsidRPr="00D17319" w14:paraId="3D2D9BA1" w14:textId="77777777" w:rsidTr="0029056D"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41A97" w14:textId="77777777" w:rsidR="003E3EA6" w:rsidRPr="00D17319" w:rsidRDefault="003E3EA6" w:rsidP="003E3EA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GFR (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mL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/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min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/1.73 m²)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CDB2A" w14:textId="77777777" w:rsidR="003E3EA6" w:rsidRPr="00D17319" w:rsidRDefault="003E3EA6" w:rsidP="003E3EA6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87.92 ± 16.5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09899" w14:textId="77777777" w:rsidR="003E3EA6" w:rsidRPr="00D17319" w:rsidRDefault="003E3EA6" w:rsidP="003E3EA6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88.78 ± 17.5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B0438" w14:textId="77777777" w:rsidR="003E3EA6" w:rsidRPr="00D17319" w:rsidRDefault="003E3EA6" w:rsidP="003E3EA6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0.0775</w:t>
            </w:r>
          </w:p>
        </w:tc>
      </w:tr>
      <w:tr w:rsidR="003E3EA6" w:rsidRPr="00D17319" w14:paraId="7A39C3D3" w14:textId="77777777" w:rsidTr="0029056D"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84DAD" w14:textId="77777777" w:rsidR="003E3EA6" w:rsidRPr="00D17319" w:rsidRDefault="003E3EA6" w:rsidP="003E3EA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 xml:space="preserve">PLT 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count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 xml:space="preserve"> (10⁹/L)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8A5B0" w14:textId="77777777" w:rsidR="003E3EA6" w:rsidRPr="00D17319" w:rsidRDefault="003E3EA6" w:rsidP="003E3EA6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216.13 ± 48.04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9217C" w14:textId="77777777" w:rsidR="003E3EA6" w:rsidRPr="00D17319" w:rsidRDefault="003E3EA6" w:rsidP="003E3EA6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214.46 ± 53.03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67600" w14:textId="77777777" w:rsidR="003E3EA6" w:rsidRPr="00D17319" w:rsidRDefault="003E3EA6" w:rsidP="003E3EA6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0.3255</w:t>
            </w:r>
          </w:p>
        </w:tc>
      </w:tr>
      <w:tr w:rsidR="003E3EA6" w:rsidRPr="00D17319" w14:paraId="3CC603A7" w14:textId="77777777" w:rsidTr="0029056D"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A702A" w14:textId="77777777" w:rsidR="003E3EA6" w:rsidRPr="00D17319" w:rsidRDefault="003E3EA6" w:rsidP="003E3EA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SBP (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mmHg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DAE23" w14:textId="77777777" w:rsidR="003E3EA6" w:rsidRPr="00D17319" w:rsidRDefault="003E3EA6" w:rsidP="003E3EA6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128.5 ± 14.24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E3500" w14:textId="77777777" w:rsidR="003E3EA6" w:rsidRPr="00D17319" w:rsidRDefault="003E3EA6" w:rsidP="003E3EA6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129.17 ± 14.47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43B5C" w14:textId="77777777" w:rsidR="003E3EA6" w:rsidRPr="00D17319" w:rsidRDefault="003E3EA6" w:rsidP="003E3EA6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&lt; 0.0001</w:t>
            </w:r>
          </w:p>
        </w:tc>
      </w:tr>
      <w:tr w:rsidR="003E3EA6" w:rsidRPr="00D17319" w14:paraId="5CC91A46" w14:textId="77777777" w:rsidTr="0029056D"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6DF3C" w14:textId="77777777" w:rsidR="003E3EA6" w:rsidRPr="00D17319" w:rsidRDefault="003E3EA6" w:rsidP="003E3EA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DBP (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mmHg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EB1CD" w14:textId="77777777" w:rsidR="003E3EA6" w:rsidRPr="00D17319" w:rsidRDefault="003E3EA6" w:rsidP="003E3EA6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80.97 ± 10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7D75E" w14:textId="77777777" w:rsidR="003E3EA6" w:rsidRPr="00D17319" w:rsidRDefault="003E3EA6" w:rsidP="003E3EA6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81.37 ± 10.12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E1F72" w14:textId="77777777" w:rsidR="003E3EA6" w:rsidRPr="00D17319" w:rsidRDefault="003E3EA6" w:rsidP="003E3EA6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&lt; 0.0001</w:t>
            </w:r>
          </w:p>
        </w:tc>
      </w:tr>
      <w:tr w:rsidR="003E3EA6" w:rsidRPr="00D17319" w14:paraId="2DE1951F" w14:textId="77777777" w:rsidTr="0029056D"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1E2AC" w14:textId="77777777" w:rsidR="003E3EA6" w:rsidRPr="00D17319" w:rsidRDefault="003E3EA6" w:rsidP="003E3EA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BMI (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kg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/m²)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1A1E6" w14:textId="77777777" w:rsidR="003E3EA6" w:rsidRPr="00D17319" w:rsidRDefault="003E3EA6" w:rsidP="003E3EA6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27.67 ± 3.96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CBDFC" w14:textId="77777777" w:rsidR="003E3EA6" w:rsidRPr="00D17319" w:rsidRDefault="003E3EA6" w:rsidP="003E3EA6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27.22 ± 4.45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146B0" w14:textId="77777777" w:rsidR="003E3EA6" w:rsidRPr="00D17319" w:rsidRDefault="003E3EA6" w:rsidP="003E3EA6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0.0084</w:t>
            </w:r>
          </w:p>
        </w:tc>
      </w:tr>
      <w:tr w:rsidR="003E3EA6" w:rsidRPr="00D17319" w14:paraId="334558AF" w14:textId="77777777" w:rsidTr="0029056D"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28F2B" w14:textId="77777777" w:rsidR="003E3EA6" w:rsidRPr="00D17319" w:rsidRDefault="003E3EA6" w:rsidP="003E3EA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HbA1c (%)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B3458" w14:textId="77777777" w:rsidR="003E3EA6" w:rsidRPr="00D17319" w:rsidRDefault="003E3EA6" w:rsidP="003E3EA6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5.83 ± 0.82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3F7FF" w14:textId="77777777" w:rsidR="003E3EA6" w:rsidRPr="00D17319" w:rsidRDefault="003E3EA6" w:rsidP="003E3EA6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5.76 ± 3.88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DDE48" w14:textId="77777777" w:rsidR="003E3EA6" w:rsidRPr="00D17319" w:rsidRDefault="003E3EA6" w:rsidP="003E3EA6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0.1140</w:t>
            </w:r>
          </w:p>
        </w:tc>
      </w:tr>
      <w:tr w:rsidR="003E3EA6" w:rsidRPr="00D17319" w14:paraId="3616CB1C" w14:textId="77777777" w:rsidTr="0029056D"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7F40A" w14:textId="3CECF85D" w:rsidR="003E3EA6" w:rsidRPr="00D17319" w:rsidRDefault="003E3EA6" w:rsidP="003E3EA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LDL</w:t>
            </w:r>
            <w:r w:rsidR="000E4B54"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-C</w:t>
            </w: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 xml:space="preserve"> (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mg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/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dL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9DB87" w14:textId="77777777" w:rsidR="003E3EA6" w:rsidRPr="00D17319" w:rsidRDefault="003E3EA6" w:rsidP="003E3EA6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114.24 ± 39.38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7B736" w14:textId="77777777" w:rsidR="003E3EA6" w:rsidRPr="00D17319" w:rsidRDefault="003E3EA6" w:rsidP="003E3EA6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112.52 ± 35.34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C8569" w14:textId="77777777" w:rsidR="003E3EA6" w:rsidRPr="00D17319" w:rsidRDefault="003E3EA6" w:rsidP="003E3EA6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0.0452</w:t>
            </w:r>
          </w:p>
        </w:tc>
      </w:tr>
      <w:tr w:rsidR="003E3EA6" w:rsidRPr="00D17319" w14:paraId="08DFA31C" w14:textId="77777777" w:rsidTr="0029056D"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AD354" w14:textId="3D80B872" w:rsidR="003E3EA6" w:rsidRPr="00D17319" w:rsidRDefault="003E3EA6" w:rsidP="003E3EA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HDL</w:t>
            </w:r>
            <w:r w:rsidR="000E4B54"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-C</w:t>
            </w: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 xml:space="preserve"> (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mg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/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dL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A1568" w14:textId="77777777" w:rsidR="003E3EA6" w:rsidRPr="00D17319" w:rsidRDefault="003E3EA6" w:rsidP="003E3EA6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52.61 ± 13.87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41318" w14:textId="77777777" w:rsidR="003E3EA6" w:rsidRPr="00D17319" w:rsidRDefault="003E3EA6" w:rsidP="003E3EA6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51.9 ± 12.82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D512A" w14:textId="77777777" w:rsidR="003E3EA6" w:rsidRPr="00D17319" w:rsidRDefault="003E3EA6" w:rsidP="003E3EA6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0.1983</w:t>
            </w:r>
          </w:p>
        </w:tc>
      </w:tr>
      <w:tr w:rsidR="003E3EA6" w:rsidRPr="00D17319" w14:paraId="1C4BE5EA" w14:textId="77777777" w:rsidTr="0029056D"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11D67" w14:textId="77777777" w:rsidR="003E3EA6" w:rsidRPr="00D17319" w:rsidRDefault="003E3EA6" w:rsidP="003E3EA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TG (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mg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/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dL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19CAF" w14:textId="77777777" w:rsidR="003E3EA6" w:rsidRPr="00D17319" w:rsidRDefault="003E3EA6" w:rsidP="003E3EA6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202.37 ± 139.23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4BC1E" w14:textId="77777777" w:rsidR="003E3EA6" w:rsidRPr="00D17319" w:rsidRDefault="003E3EA6" w:rsidP="003E3EA6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208.55 ± 129.13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19CDE" w14:textId="77777777" w:rsidR="003E3EA6" w:rsidRPr="00D17319" w:rsidRDefault="003E3EA6" w:rsidP="003E3EA6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0.2245</w:t>
            </w:r>
          </w:p>
        </w:tc>
      </w:tr>
      <w:tr w:rsidR="003E3EA6" w:rsidRPr="00D17319" w14:paraId="1863DE7D" w14:textId="77777777" w:rsidTr="0029056D"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FFFC0" w14:textId="77777777" w:rsidR="003E3EA6" w:rsidRPr="00D17319" w:rsidRDefault="003E3EA6" w:rsidP="003E3EA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Total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cholesterol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 xml:space="preserve"> (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mg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/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dL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33601" w14:textId="77777777" w:rsidR="003E3EA6" w:rsidRPr="00D17319" w:rsidRDefault="003E3EA6" w:rsidP="003E3EA6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203.92 ± 40.02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B8242" w14:textId="77777777" w:rsidR="003E3EA6" w:rsidRPr="00D17319" w:rsidRDefault="003E3EA6" w:rsidP="003E3EA6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203.12 ± 15.63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0D2CC" w14:textId="77777777" w:rsidR="003E3EA6" w:rsidRPr="00D17319" w:rsidRDefault="003E3EA6" w:rsidP="003E3EA6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0.9790</w:t>
            </w:r>
          </w:p>
        </w:tc>
      </w:tr>
      <w:tr w:rsidR="003E3EA6" w:rsidRPr="00D17319" w14:paraId="098F3F5C" w14:textId="77777777" w:rsidTr="0029056D"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B16FC" w14:textId="77777777" w:rsidR="003E3EA6" w:rsidRPr="00D17319" w:rsidRDefault="003E3EA6" w:rsidP="003E3EA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GLU (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mg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/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dL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9685" w14:textId="77777777" w:rsidR="003E3EA6" w:rsidRPr="00D17319" w:rsidRDefault="003E3EA6" w:rsidP="003E3EA6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89.93 ± 9.1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41F0C" w14:textId="77777777" w:rsidR="003E3EA6" w:rsidRPr="00D17319" w:rsidRDefault="003E3EA6" w:rsidP="003E3EA6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109.26 ± 32.93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7C1B6" w14:textId="77777777" w:rsidR="003E3EA6" w:rsidRPr="00D17319" w:rsidRDefault="003E3EA6" w:rsidP="003E3EA6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0.1338</w:t>
            </w:r>
          </w:p>
        </w:tc>
      </w:tr>
      <w:tr w:rsidR="003E3EA6" w:rsidRPr="00D17319" w14:paraId="1809ACD4" w14:textId="77777777" w:rsidTr="0029056D"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E5089" w14:textId="77777777" w:rsidR="003E3EA6" w:rsidRPr="00D17319" w:rsidRDefault="003E3EA6" w:rsidP="003E3EA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HOMA-IR (–)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486BE" w14:textId="77777777" w:rsidR="003E3EA6" w:rsidRPr="00D17319" w:rsidRDefault="003E3EA6" w:rsidP="003E3EA6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1.37 ± 0.91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1DAE1" w14:textId="77777777" w:rsidR="003E3EA6" w:rsidRPr="00D17319" w:rsidRDefault="003E3EA6" w:rsidP="003E3EA6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1.34 ± 1.49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69186" w14:textId="77777777" w:rsidR="003E3EA6" w:rsidRPr="00D17319" w:rsidRDefault="003E3EA6" w:rsidP="003E3EA6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0.4258</w:t>
            </w:r>
          </w:p>
        </w:tc>
      </w:tr>
      <w:tr w:rsidR="003E3EA6" w:rsidRPr="00D17319" w14:paraId="07678922" w14:textId="77777777" w:rsidTr="0029056D"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81144" w14:textId="77777777" w:rsidR="003E3EA6" w:rsidRPr="00D17319" w:rsidRDefault="003E3EA6" w:rsidP="003E3EA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WC (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cm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B25C8" w14:textId="77777777" w:rsidR="003E3EA6" w:rsidRPr="00D17319" w:rsidRDefault="003E3EA6" w:rsidP="003E3EA6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89.86 ± 7.05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55FD2" w14:textId="77777777" w:rsidR="003E3EA6" w:rsidRPr="00D17319" w:rsidRDefault="003E3EA6" w:rsidP="003E3EA6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91.31 ± 7.15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9BFFF" w14:textId="77777777" w:rsidR="003E3EA6" w:rsidRPr="00D17319" w:rsidRDefault="003E3EA6" w:rsidP="003E3EA6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0.3350</w:t>
            </w:r>
          </w:p>
        </w:tc>
      </w:tr>
      <w:tr w:rsidR="003E3EA6" w:rsidRPr="00D17319" w14:paraId="634CFCE9" w14:textId="77777777" w:rsidTr="0029056D"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49B9E" w14:textId="77777777" w:rsidR="003E3EA6" w:rsidRPr="00D17319" w:rsidRDefault="003E3EA6" w:rsidP="003E3EA6">
            <w:pPr>
              <w:spacing w:line="256" w:lineRule="auto"/>
              <w:rPr>
                <w:rFonts w:asciiTheme="minorHAnsi" w:eastAsia="Aptos" w:hAnsiTheme="minorHAnsi" w:cstheme="minorHAnsi"/>
                <w:sz w:val="24"/>
                <w:szCs w:val="24"/>
              </w:rPr>
            </w:pP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2D411" w14:textId="77777777" w:rsidR="003E3EA6" w:rsidRPr="00D17319" w:rsidRDefault="003E3EA6" w:rsidP="003E3EA6">
            <w:pPr>
              <w:rPr>
                <w:rFonts w:asciiTheme="minorHAnsi" w:hAnsiTheme="minorHAnsi" w:cstheme="minorHAnsi"/>
                <w:sz w:val="24"/>
                <w:szCs w:val="24"/>
                <w:lang w:eastAsia="el-GR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E5795" w14:textId="77777777" w:rsidR="003E3EA6" w:rsidRPr="00D17319" w:rsidRDefault="003E3EA6" w:rsidP="003E3EA6">
            <w:pPr>
              <w:rPr>
                <w:rFonts w:asciiTheme="minorHAnsi" w:hAnsiTheme="minorHAnsi" w:cstheme="minorHAnsi"/>
                <w:sz w:val="24"/>
                <w:szCs w:val="24"/>
                <w:lang w:eastAsia="el-GR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2CCF0" w14:textId="77777777" w:rsidR="003E3EA6" w:rsidRPr="00D17319" w:rsidRDefault="003E3EA6" w:rsidP="003E3EA6">
            <w:pPr>
              <w:rPr>
                <w:rFonts w:asciiTheme="minorHAnsi" w:hAnsiTheme="minorHAnsi" w:cstheme="minorHAnsi"/>
                <w:sz w:val="24"/>
                <w:szCs w:val="24"/>
                <w:lang w:eastAsia="el-GR"/>
              </w:rPr>
            </w:pPr>
          </w:p>
        </w:tc>
      </w:tr>
    </w:tbl>
    <w:p w14:paraId="1B8F5BCD" w14:textId="77777777" w:rsidR="003E3EA6" w:rsidRPr="00D17319" w:rsidRDefault="003E3EA6" w:rsidP="003E3EA6">
      <w:pPr>
        <w:spacing w:line="256" w:lineRule="auto"/>
        <w:rPr>
          <w:rFonts w:eastAsia="Aptos" w:cstheme="minorHAnsi"/>
          <w:bCs/>
          <w:iCs/>
          <w:kern w:val="2"/>
          <w:sz w:val="24"/>
          <w:szCs w:val="24"/>
          <w:lang w:val="en-US"/>
        </w:rPr>
      </w:pPr>
    </w:p>
    <w:p w14:paraId="110BB8FF" w14:textId="0877772C" w:rsidR="00883002" w:rsidRPr="00D17319" w:rsidRDefault="003E3EA6" w:rsidP="0010670B">
      <w:pPr>
        <w:spacing w:line="256" w:lineRule="auto"/>
        <w:rPr>
          <w:rFonts w:eastAsia="Aptos" w:cstheme="minorHAnsi"/>
          <w:bCs/>
          <w:i/>
          <w:kern w:val="2"/>
          <w:sz w:val="24"/>
          <w:szCs w:val="24"/>
          <w:lang w:val="en-US"/>
        </w:rPr>
      </w:pPr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 xml:space="preserve">Abbreviations: </w:t>
      </w:r>
      <w:proofErr w:type="spellStart"/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MetALD</w:t>
      </w:r>
      <w:proofErr w:type="spellEnd"/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: metabolic and alcohol related/associated liver disease; ALD:</w:t>
      </w:r>
      <w:r w:rsidRPr="00D17319">
        <w:rPr>
          <w:rFonts w:eastAsia="Aptos" w:cstheme="minorHAnsi"/>
          <w:kern w:val="2"/>
          <w:sz w:val="24"/>
          <w:szCs w:val="24"/>
          <w:lang w:val="en-US"/>
        </w:rPr>
        <w:t xml:space="preserve"> </w:t>
      </w:r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 xml:space="preserve">alcohol-related liver disease; </w:t>
      </w:r>
      <w:r w:rsidR="004A579B"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SD</w:t>
      </w:r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 xml:space="preserve">: </w:t>
      </w:r>
      <w:r w:rsidR="004A579B"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standard deviation</w:t>
      </w:r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, AST: aspartate transaminase; ALT: alanine aminotransferase; GGT:</w:t>
      </w:r>
      <w:r w:rsidRPr="00D17319">
        <w:rPr>
          <w:rFonts w:eastAsia="Aptos" w:cstheme="minorHAnsi"/>
          <w:kern w:val="2"/>
          <w:sz w:val="24"/>
          <w:szCs w:val="24"/>
          <w:lang w:val="en-US"/>
        </w:rPr>
        <w:t xml:space="preserve"> </w:t>
      </w:r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gamma-glutamyl transferase; GFR: glomerular filtration rate; PLT: platelet; SPB: systolic blood pressure; DBP: diastolic blood pressure; BMI: body mass index; HbA1c:</w:t>
      </w:r>
      <w:r w:rsidRPr="00D17319">
        <w:rPr>
          <w:rFonts w:eastAsia="Aptos" w:cstheme="minorHAnsi"/>
          <w:kern w:val="2"/>
          <w:sz w:val="24"/>
          <w:szCs w:val="24"/>
          <w:lang w:val="en-US"/>
        </w:rPr>
        <w:t xml:space="preserve"> </w:t>
      </w:r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hemoglobin A1C; LDL</w:t>
      </w:r>
      <w:r w:rsidR="000E4B54"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-C</w:t>
      </w:r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: low density lipoprotein</w:t>
      </w:r>
      <w:r w:rsidR="000E4B54"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 xml:space="preserve"> </w:t>
      </w:r>
      <w:r w:rsidR="000E4B54"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lastRenderedPageBreak/>
        <w:t>cholesterol</w:t>
      </w:r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; HDL</w:t>
      </w:r>
      <w:r w:rsidR="000E4B54"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-C</w:t>
      </w:r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: high density lipoprotein</w:t>
      </w:r>
      <w:r w:rsidR="000E4B54"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 xml:space="preserve"> cholesterol</w:t>
      </w:r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; TG: triglycerides; GLU: fasting glucose; HOMA-IR:</w:t>
      </w:r>
      <w:r w:rsidRPr="00D17319">
        <w:rPr>
          <w:rFonts w:eastAsia="Aptos" w:cstheme="minorHAnsi"/>
          <w:kern w:val="2"/>
          <w:sz w:val="24"/>
          <w:szCs w:val="24"/>
          <w:lang w:val="en-US"/>
        </w:rPr>
        <w:t xml:space="preserve"> </w:t>
      </w:r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Homeostatic Model Assessment for Insulin Resistance; WC: waist circumference</w:t>
      </w:r>
      <w:r w:rsidR="000E4B54"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.</w:t>
      </w:r>
    </w:p>
    <w:p w14:paraId="15E871CD" w14:textId="77777777" w:rsidR="002B175E" w:rsidRPr="00D17319" w:rsidRDefault="002B175E" w:rsidP="0010670B">
      <w:pPr>
        <w:spacing w:line="256" w:lineRule="auto"/>
        <w:rPr>
          <w:rFonts w:eastAsia="Aptos" w:cstheme="minorHAnsi"/>
          <w:bCs/>
          <w:i/>
          <w:kern w:val="2"/>
          <w:sz w:val="24"/>
          <w:szCs w:val="24"/>
          <w:lang w:val="en-US"/>
        </w:rPr>
      </w:pPr>
    </w:p>
    <w:p w14:paraId="0F7AEB8E" w14:textId="45FAFD3C" w:rsidR="006C43A4" w:rsidRPr="00D17319" w:rsidRDefault="006C43A4" w:rsidP="006C43A4">
      <w:pPr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</w:pPr>
      <w:r w:rsidRPr="00D17319">
        <w:rPr>
          <w:rFonts w:eastAsia="Aptos" w:cstheme="minorHAnsi"/>
          <w:b/>
          <w:bCs/>
          <w:kern w:val="2"/>
          <w:sz w:val="24"/>
          <w:szCs w:val="24"/>
          <w:lang w:val="en-US"/>
          <w14:ligatures w14:val="standardContextual"/>
        </w:rPr>
        <w:t>Suppl. Table 5.</w:t>
      </w:r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 xml:space="preserve"> </w:t>
      </w:r>
      <w:r w:rsidR="00451AC3"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 xml:space="preserve">Comparison of pooled mean levels of clinical and laboratory findings between Asian patients with </w:t>
      </w:r>
      <w:proofErr w:type="spellStart"/>
      <w:r w:rsidR="00451AC3"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>MetALD</w:t>
      </w:r>
      <w:proofErr w:type="spellEnd"/>
      <w:r w:rsidR="00451AC3"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>, compared to those with MASLD.</w:t>
      </w:r>
    </w:p>
    <w:tbl>
      <w:tblPr>
        <w:tblStyle w:val="TableGrid2"/>
        <w:tblpPr w:leftFromText="180" w:rightFromText="180" w:vertAnchor="page" w:horzAnchor="page" w:tblpX="2251" w:tblpY="4321"/>
        <w:tblW w:w="6941" w:type="dxa"/>
        <w:tblLook w:val="04A0" w:firstRow="1" w:lastRow="0" w:firstColumn="1" w:lastColumn="0" w:noHBand="0" w:noVBand="1"/>
      </w:tblPr>
      <w:tblGrid>
        <w:gridCol w:w="1566"/>
        <w:gridCol w:w="1841"/>
        <w:gridCol w:w="2266"/>
        <w:gridCol w:w="1268"/>
      </w:tblGrid>
      <w:tr w:rsidR="002B175E" w:rsidRPr="00D17319" w14:paraId="0498025A" w14:textId="77777777" w:rsidTr="0029056D"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64EBC" w14:textId="77777777" w:rsidR="002B175E" w:rsidRPr="00D17319" w:rsidRDefault="002B175E" w:rsidP="002B175E">
            <w:pPr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</w:pPr>
            <w:proofErr w:type="spellStart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Variable</w:t>
            </w:r>
            <w:proofErr w:type="spellEnd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Units</w:t>
            </w:r>
            <w:proofErr w:type="spellEnd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7510C" w14:textId="77777777" w:rsidR="002B175E" w:rsidRPr="00D17319" w:rsidRDefault="002B175E" w:rsidP="002B175E">
            <w:pPr>
              <w:jc w:val="center"/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</w:pPr>
            <w:proofErr w:type="spellStart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MetALD</w:t>
            </w:r>
            <w:proofErr w:type="spellEnd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 xml:space="preserve"> [</w:t>
            </w:r>
            <w:proofErr w:type="spellStart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pooled</w:t>
            </w:r>
            <w:proofErr w:type="spellEnd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mean±SD</w:t>
            </w:r>
            <w:proofErr w:type="spellEnd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]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D0F86" w14:textId="77777777" w:rsidR="002B175E" w:rsidRPr="00D17319" w:rsidRDefault="002B175E" w:rsidP="002B175E">
            <w:pPr>
              <w:jc w:val="center"/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MASLD [</w:t>
            </w:r>
            <w:proofErr w:type="spellStart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pooled</w:t>
            </w:r>
            <w:proofErr w:type="spellEnd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mean±SD</w:t>
            </w:r>
            <w:proofErr w:type="spellEnd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]</w:t>
            </w:r>
          </w:p>
        </w:tc>
        <w:tc>
          <w:tcPr>
            <w:tcW w:w="1268" w:type="dxa"/>
          </w:tcPr>
          <w:p w14:paraId="05D9838A" w14:textId="77777777" w:rsidR="002B175E" w:rsidRPr="00D17319" w:rsidRDefault="002B175E" w:rsidP="002B175E">
            <w:pPr>
              <w:jc w:val="center"/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 xml:space="preserve">p </w:t>
            </w:r>
            <w:proofErr w:type="spellStart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value</w:t>
            </w:r>
            <w:proofErr w:type="spellEnd"/>
          </w:p>
        </w:tc>
      </w:tr>
      <w:tr w:rsidR="002B175E" w:rsidRPr="00D17319" w14:paraId="1295A744" w14:textId="77777777" w:rsidTr="0029056D"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EF988" w14:textId="77777777" w:rsidR="002B175E" w:rsidRPr="00D17319" w:rsidRDefault="002B175E" w:rsidP="002B175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Age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 xml:space="preserve"> (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years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7B125" w14:textId="77777777" w:rsidR="002B175E" w:rsidRPr="00D17319" w:rsidRDefault="002B175E" w:rsidP="002B175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47.76±5.22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3B103" w14:textId="77777777" w:rsidR="002B175E" w:rsidRPr="00D17319" w:rsidRDefault="002B175E" w:rsidP="002B175E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50.9±6.41</w:t>
            </w:r>
          </w:p>
        </w:tc>
        <w:tc>
          <w:tcPr>
            <w:tcW w:w="1268" w:type="dxa"/>
          </w:tcPr>
          <w:p w14:paraId="649A6806" w14:textId="77777777" w:rsidR="002B175E" w:rsidRPr="00D17319" w:rsidRDefault="002B175E" w:rsidP="002B175E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0.0024</w:t>
            </w:r>
          </w:p>
        </w:tc>
      </w:tr>
      <w:tr w:rsidR="002B175E" w:rsidRPr="00D17319" w14:paraId="08A7899F" w14:textId="77777777" w:rsidTr="0029056D"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EA390" w14:textId="77777777" w:rsidR="002B175E" w:rsidRPr="00D17319" w:rsidRDefault="002B175E" w:rsidP="002B175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AST (IU/L)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58636" w14:textId="7CE67BF2" w:rsidR="002B175E" w:rsidRPr="00D17319" w:rsidRDefault="002B175E" w:rsidP="002B175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27.5±13.1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A7040" w14:textId="6589198E" w:rsidR="002B175E" w:rsidRPr="00D17319" w:rsidRDefault="002B175E" w:rsidP="002B175E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25.32</w:t>
            </w: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±7.27</w:t>
            </w:r>
          </w:p>
        </w:tc>
        <w:tc>
          <w:tcPr>
            <w:tcW w:w="1268" w:type="dxa"/>
          </w:tcPr>
          <w:p w14:paraId="3D412EA7" w14:textId="77777777" w:rsidR="002B175E" w:rsidRPr="00D17319" w:rsidRDefault="002B175E" w:rsidP="002B175E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&lt;0.0001</w:t>
            </w:r>
          </w:p>
        </w:tc>
      </w:tr>
      <w:tr w:rsidR="002B175E" w:rsidRPr="00D17319" w14:paraId="1CB0CF73" w14:textId="77777777" w:rsidTr="0029056D"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76125" w14:textId="77777777" w:rsidR="002B175E" w:rsidRPr="00D17319" w:rsidRDefault="002B175E" w:rsidP="002B175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ALT (IU/L)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68DC1" w14:textId="77777777" w:rsidR="002B175E" w:rsidRPr="00D17319" w:rsidRDefault="002B175E" w:rsidP="002B175E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30.31±12.59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8D943" w14:textId="77777777" w:rsidR="002B175E" w:rsidRPr="00D17319" w:rsidRDefault="002B175E" w:rsidP="002B175E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28.75±10.78</w:t>
            </w:r>
          </w:p>
        </w:tc>
        <w:tc>
          <w:tcPr>
            <w:tcW w:w="1268" w:type="dxa"/>
          </w:tcPr>
          <w:p w14:paraId="6BE3C95C" w14:textId="77777777" w:rsidR="002B175E" w:rsidRPr="00D17319" w:rsidRDefault="002B175E" w:rsidP="002B175E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0.0001</w:t>
            </w:r>
          </w:p>
        </w:tc>
      </w:tr>
      <w:tr w:rsidR="002B175E" w:rsidRPr="00D17319" w14:paraId="7F322DB5" w14:textId="77777777" w:rsidTr="0029056D"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34086" w14:textId="77777777" w:rsidR="002B175E" w:rsidRPr="00D17319" w:rsidRDefault="002B175E" w:rsidP="002B175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GGT (IU/L)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F3509" w14:textId="77777777" w:rsidR="002B175E" w:rsidRPr="00D17319" w:rsidRDefault="002B175E" w:rsidP="002B175E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60.7±21.91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28ABC" w14:textId="77777777" w:rsidR="002B175E" w:rsidRPr="00D17319" w:rsidRDefault="002B175E" w:rsidP="002B175E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39.2±9.8</w:t>
            </w:r>
          </w:p>
        </w:tc>
        <w:tc>
          <w:tcPr>
            <w:tcW w:w="1268" w:type="dxa"/>
          </w:tcPr>
          <w:p w14:paraId="235140DD" w14:textId="77777777" w:rsidR="002B175E" w:rsidRPr="00D17319" w:rsidRDefault="002B175E" w:rsidP="002B175E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&lt;0.0001</w:t>
            </w:r>
          </w:p>
        </w:tc>
      </w:tr>
      <w:tr w:rsidR="002B175E" w:rsidRPr="00D17319" w14:paraId="799766D5" w14:textId="77777777" w:rsidTr="0029056D"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06746" w14:textId="77777777" w:rsidR="002B175E" w:rsidRPr="00D17319" w:rsidRDefault="002B175E" w:rsidP="002B175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 xml:space="preserve">PLT 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count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 xml:space="preserve"> (10⁹/L)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6BF45" w14:textId="77777777" w:rsidR="002B175E" w:rsidRPr="00D17319" w:rsidRDefault="002B175E" w:rsidP="002B175E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239.3</w:t>
            </w: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±52.83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4A7EA" w14:textId="77777777" w:rsidR="002B175E" w:rsidRPr="00D17319" w:rsidRDefault="002B175E" w:rsidP="002B175E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251.37</w:t>
            </w: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±57.92</w:t>
            </w:r>
          </w:p>
        </w:tc>
        <w:tc>
          <w:tcPr>
            <w:tcW w:w="1268" w:type="dxa"/>
          </w:tcPr>
          <w:p w14:paraId="15DA7A6D" w14:textId="77777777" w:rsidR="002B175E" w:rsidRPr="00D17319" w:rsidRDefault="002B175E" w:rsidP="002B175E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&lt;0.0001</w:t>
            </w:r>
          </w:p>
        </w:tc>
      </w:tr>
      <w:tr w:rsidR="009B1001" w:rsidRPr="00D17319" w14:paraId="6053C9C9" w14:textId="77777777" w:rsidTr="0029056D"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68234" w14:textId="04CACB43" w:rsidR="009B1001" w:rsidRPr="00D17319" w:rsidRDefault="009B1001" w:rsidP="002B175E">
            <w:pPr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eGFR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DBFEE" w14:textId="7E96CEA9" w:rsidR="009B1001" w:rsidRPr="00D17319" w:rsidRDefault="009B1001" w:rsidP="002B175E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89.22</w:t>
            </w: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±8.77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912C2" w14:textId="1C24469B" w:rsidR="009B1001" w:rsidRPr="00D17319" w:rsidRDefault="009B1001" w:rsidP="002B175E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85.81</w:t>
            </w: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±9.54</w:t>
            </w:r>
          </w:p>
        </w:tc>
        <w:tc>
          <w:tcPr>
            <w:tcW w:w="1268" w:type="dxa"/>
          </w:tcPr>
          <w:p w14:paraId="37E17BB6" w14:textId="6016BEE6" w:rsidR="009B1001" w:rsidRPr="00D17319" w:rsidRDefault="009B1001" w:rsidP="002B175E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0.0072</w:t>
            </w:r>
          </w:p>
        </w:tc>
      </w:tr>
      <w:tr w:rsidR="002B175E" w:rsidRPr="00D17319" w14:paraId="395051ED" w14:textId="77777777" w:rsidTr="0029056D"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10545" w14:textId="77777777" w:rsidR="002B175E" w:rsidRPr="00D17319" w:rsidRDefault="002B175E" w:rsidP="002B175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SBP (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mmHg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406B3" w14:textId="77777777" w:rsidR="002B175E" w:rsidRPr="00D17319" w:rsidRDefault="002B175E" w:rsidP="002B175E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129.01</w:t>
            </w: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±6.75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1EAAC" w14:textId="77777777" w:rsidR="002B175E" w:rsidRPr="00D17319" w:rsidRDefault="002B175E" w:rsidP="002B175E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127.73</w:t>
            </w: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±6.83</w:t>
            </w:r>
          </w:p>
        </w:tc>
        <w:tc>
          <w:tcPr>
            <w:tcW w:w="1268" w:type="dxa"/>
          </w:tcPr>
          <w:p w14:paraId="7D54CD2E" w14:textId="77777777" w:rsidR="002B175E" w:rsidRPr="00D17319" w:rsidRDefault="002B175E" w:rsidP="002B175E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0.0005</w:t>
            </w:r>
          </w:p>
        </w:tc>
      </w:tr>
      <w:tr w:rsidR="002B175E" w:rsidRPr="00D17319" w14:paraId="777DC4F9" w14:textId="77777777" w:rsidTr="0029056D"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3C072" w14:textId="77777777" w:rsidR="002B175E" w:rsidRPr="00D17319" w:rsidRDefault="002B175E" w:rsidP="002B175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DBP (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mmHg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ABCF7" w14:textId="77777777" w:rsidR="002B175E" w:rsidRPr="00D17319" w:rsidRDefault="002B175E" w:rsidP="002B175E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80.24</w:t>
            </w: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±4.09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02A9D" w14:textId="77777777" w:rsidR="002B175E" w:rsidRPr="00D17319" w:rsidRDefault="002B175E" w:rsidP="002B175E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79.5</w:t>
            </w: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±4.2</w:t>
            </w:r>
          </w:p>
        </w:tc>
        <w:tc>
          <w:tcPr>
            <w:tcW w:w="1268" w:type="dxa"/>
          </w:tcPr>
          <w:p w14:paraId="41BFD5E7" w14:textId="77777777" w:rsidR="002B175E" w:rsidRPr="00D17319" w:rsidRDefault="002B175E" w:rsidP="002B175E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0.0004</w:t>
            </w:r>
          </w:p>
        </w:tc>
      </w:tr>
      <w:tr w:rsidR="002B175E" w:rsidRPr="00D17319" w14:paraId="5B0BB9B6" w14:textId="77777777" w:rsidTr="0029056D"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A7E4B" w14:textId="77777777" w:rsidR="002B175E" w:rsidRPr="00D17319" w:rsidRDefault="002B175E" w:rsidP="002B175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BMI (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kg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/m²)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BC435" w14:textId="77777777" w:rsidR="002B175E" w:rsidRPr="00D17319" w:rsidRDefault="002B175E" w:rsidP="002B175E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25.66</w:t>
            </w: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±1.07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31199" w14:textId="77777777" w:rsidR="002B175E" w:rsidRPr="00D17319" w:rsidRDefault="002B175E" w:rsidP="002B175E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26.23</w:t>
            </w: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±1.19</w:t>
            </w:r>
          </w:p>
        </w:tc>
        <w:tc>
          <w:tcPr>
            <w:tcW w:w="1268" w:type="dxa"/>
          </w:tcPr>
          <w:p w14:paraId="00370D74" w14:textId="3DA7184C" w:rsidR="002B175E" w:rsidRPr="009626D0" w:rsidRDefault="002B175E" w:rsidP="002B175E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0.216</w:t>
            </w:r>
            <w:r w:rsidR="009626D0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5</w:t>
            </w:r>
          </w:p>
        </w:tc>
      </w:tr>
      <w:tr w:rsidR="002B175E" w:rsidRPr="00D17319" w14:paraId="4EC0553E" w14:textId="77777777" w:rsidTr="0029056D"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5927" w14:textId="77777777" w:rsidR="002B175E" w:rsidRPr="00D17319" w:rsidRDefault="002B175E" w:rsidP="002B175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HbA1c (%)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913D3" w14:textId="77777777" w:rsidR="002B175E" w:rsidRPr="00D17319" w:rsidRDefault="002B175E" w:rsidP="002B175E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5.84±0.83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A336E" w14:textId="77777777" w:rsidR="002B175E" w:rsidRPr="00D17319" w:rsidRDefault="002B175E" w:rsidP="002B175E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5.92±0.81</w:t>
            </w:r>
          </w:p>
        </w:tc>
        <w:tc>
          <w:tcPr>
            <w:tcW w:w="1268" w:type="dxa"/>
          </w:tcPr>
          <w:p w14:paraId="2364027E" w14:textId="77777777" w:rsidR="002B175E" w:rsidRPr="00D17319" w:rsidRDefault="002B175E" w:rsidP="002B175E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0.0003</w:t>
            </w:r>
          </w:p>
        </w:tc>
      </w:tr>
      <w:tr w:rsidR="002B175E" w:rsidRPr="00D17319" w14:paraId="3D0D3BD8" w14:textId="77777777" w:rsidTr="0029056D"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1193" w14:textId="77777777" w:rsidR="002B175E" w:rsidRPr="00D17319" w:rsidRDefault="002B175E" w:rsidP="002B175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Insulin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 xml:space="preserve"> (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mIU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/L)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1D60" w14:textId="77777777" w:rsidR="002B175E" w:rsidRPr="00D17319" w:rsidRDefault="002B175E" w:rsidP="002B175E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10.1±6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1D812" w14:textId="77777777" w:rsidR="002B175E" w:rsidRPr="00D17319" w:rsidRDefault="002B175E" w:rsidP="002B175E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10.59±6.79</w:t>
            </w:r>
          </w:p>
        </w:tc>
        <w:tc>
          <w:tcPr>
            <w:tcW w:w="1268" w:type="dxa"/>
          </w:tcPr>
          <w:p w14:paraId="657B0F77" w14:textId="77777777" w:rsidR="002B175E" w:rsidRPr="00D17319" w:rsidRDefault="002B175E" w:rsidP="002B175E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0.0039</w:t>
            </w:r>
          </w:p>
        </w:tc>
      </w:tr>
      <w:tr w:rsidR="002B175E" w:rsidRPr="00D17319" w14:paraId="0B2F9F7D" w14:textId="77777777" w:rsidTr="0029056D"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DB1B9" w14:textId="6F53AA5B" w:rsidR="002B175E" w:rsidRPr="00D17319" w:rsidRDefault="002B175E" w:rsidP="002B175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LDL</w:t>
            </w:r>
            <w:r w:rsidR="000E4B54"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-C 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mg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/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dL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7E164" w14:textId="77777777" w:rsidR="002B175E" w:rsidRPr="00D17319" w:rsidRDefault="002B175E" w:rsidP="002B175E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110.32±16.74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EBBB5" w14:textId="77777777" w:rsidR="002B175E" w:rsidRPr="00D17319" w:rsidRDefault="002B175E" w:rsidP="002B175E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118.12</w:t>
            </w: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±18.13</w:t>
            </w:r>
          </w:p>
        </w:tc>
        <w:tc>
          <w:tcPr>
            <w:tcW w:w="1268" w:type="dxa"/>
          </w:tcPr>
          <w:p w14:paraId="2423C454" w14:textId="77777777" w:rsidR="002B175E" w:rsidRPr="00D17319" w:rsidRDefault="002B175E" w:rsidP="002B175E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&lt;0.0001</w:t>
            </w:r>
          </w:p>
        </w:tc>
      </w:tr>
      <w:tr w:rsidR="002B175E" w:rsidRPr="00D17319" w14:paraId="240CF456" w14:textId="77777777" w:rsidTr="0029056D"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63123" w14:textId="6B6D89FB" w:rsidR="002B175E" w:rsidRPr="00D17319" w:rsidRDefault="002B175E" w:rsidP="002B175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HDL</w:t>
            </w:r>
            <w:r w:rsidR="000E4B54"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-C</w:t>
            </w: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 xml:space="preserve"> (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mg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/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dL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7E46E" w14:textId="77777777" w:rsidR="002B175E" w:rsidRPr="00D17319" w:rsidRDefault="002B175E" w:rsidP="002B175E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51.22</w:t>
            </w: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±5.21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32C33" w14:textId="77777777" w:rsidR="002B175E" w:rsidRPr="00D17319" w:rsidRDefault="002B175E" w:rsidP="002B175E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48.25</w:t>
            </w: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±5.07</w:t>
            </w:r>
          </w:p>
        </w:tc>
        <w:tc>
          <w:tcPr>
            <w:tcW w:w="1268" w:type="dxa"/>
          </w:tcPr>
          <w:p w14:paraId="7F636B01" w14:textId="77777777" w:rsidR="002B175E" w:rsidRPr="00D17319" w:rsidRDefault="002B175E" w:rsidP="002B175E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&lt;0.0001</w:t>
            </w:r>
          </w:p>
        </w:tc>
      </w:tr>
      <w:tr w:rsidR="002B175E" w:rsidRPr="00D17319" w14:paraId="61CF5321" w14:textId="77777777" w:rsidTr="0029056D"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63B2B" w14:textId="77777777" w:rsidR="002B175E" w:rsidRPr="00D17319" w:rsidRDefault="002B175E" w:rsidP="002B175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TG (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mg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/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dL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8B5BE" w14:textId="77777777" w:rsidR="002B175E" w:rsidRPr="00D17319" w:rsidRDefault="002B175E" w:rsidP="002B175E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188.88</w:t>
            </w: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±84.06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0FAB1" w14:textId="77777777" w:rsidR="002B175E" w:rsidRPr="00D17319" w:rsidRDefault="002B175E" w:rsidP="002B175E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173.44</w:t>
            </w: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±67.77</w:t>
            </w:r>
          </w:p>
        </w:tc>
        <w:tc>
          <w:tcPr>
            <w:tcW w:w="1268" w:type="dxa"/>
          </w:tcPr>
          <w:p w14:paraId="6D9E0268" w14:textId="77777777" w:rsidR="002B175E" w:rsidRPr="00D17319" w:rsidRDefault="002B175E" w:rsidP="002B175E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&lt;0.0001</w:t>
            </w:r>
          </w:p>
        </w:tc>
      </w:tr>
      <w:tr w:rsidR="002B175E" w:rsidRPr="00D17319" w14:paraId="69B5E2E3" w14:textId="77777777" w:rsidTr="0029056D"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502DC" w14:textId="77777777" w:rsidR="002B175E" w:rsidRPr="00D17319" w:rsidRDefault="002B175E" w:rsidP="002B175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Total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cholesterol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 xml:space="preserve"> (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mg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/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dL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BA503" w14:textId="77777777" w:rsidR="002B175E" w:rsidRPr="00D17319" w:rsidRDefault="002B175E" w:rsidP="002B175E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202.25</w:t>
            </w: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±14.2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63DED" w14:textId="77777777" w:rsidR="002B175E" w:rsidRPr="00D17319" w:rsidRDefault="002B175E" w:rsidP="002B175E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203.98</w:t>
            </w: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±15.87</w:t>
            </w:r>
          </w:p>
        </w:tc>
        <w:tc>
          <w:tcPr>
            <w:tcW w:w="1268" w:type="dxa"/>
          </w:tcPr>
          <w:p w14:paraId="1AF2A523" w14:textId="77777777" w:rsidR="002B175E" w:rsidRPr="00D17319" w:rsidRDefault="002B175E" w:rsidP="002B175E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0.5176</w:t>
            </w:r>
          </w:p>
        </w:tc>
      </w:tr>
      <w:tr w:rsidR="002B175E" w:rsidRPr="00D17319" w14:paraId="0BBEB20B" w14:textId="77777777" w:rsidTr="0029056D"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E20FE" w14:textId="77777777" w:rsidR="002B175E" w:rsidRPr="00D17319" w:rsidRDefault="002B175E" w:rsidP="002B175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GLU (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mg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/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dL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473C8" w14:textId="77777777" w:rsidR="002B175E" w:rsidRPr="00D17319" w:rsidRDefault="002B175E" w:rsidP="002B175E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99.96</w:t>
            </w: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±10.25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AB2C1" w14:textId="77777777" w:rsidR="002B175E" w:rsidRPr="00D17319" w:rsidRDefault="002B175E" w:rsidP="002B175E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98.78</w:t>
            </w: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±10.71</w:t>
            </w:r>
          </w:p>
        </w:tc>
        <w:tc>
          <w:tcPr>
            <w:tcW w:w="1268" w:type="dxa"/>
          </w:tcPr>
          <w:p w14:paraId="18583A3B" w14:textId="77777777" w:rsidR="002B175E" w:rsidRPr="00D17319" w:rsidRDefault="002B175E" w:rsidP="002B175E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0.011</w:t>
            </w:r>
          </w:p>
        </w:tc>
      </w:tr>
      <w:tr w:rsidR="001A6FBD" w:rsidRPr="00D17319" w14:paraId="2E2E2CE9" w14:textId="77777777" w:rsidTr="0029056D"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118C7" w14:textId="56F74256" w:rsidR="001A6FBD" w:rsidRPr="00D17319" w:rsidRDefault="001A6FBD" w:rsidP="001A6FB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HOMA-IR(-)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08075" w14:textId="66B8C2C5" w:rsidR="001A6FBD" w:rsidRPr="00D17319" w:rsidRDefault="001A6FBD" w:rsidP="001A6FBD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2.3±1.66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CCD24" w14:textId="5914DE20" w:rsidR="001A6FBD" w:rsidRPr="00D17319" w:rsidRDefault="001A6FBD" w:rsidP="001A6FBD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2.69±1.98</w:t>
            </w:r>
          </w:p>
        </w:tc>
        <w:tc>
          <w:tcPr>
            <w:tcW w:w="1268" w:type="dxa"/>
          </w:tcPr>
          <w:p w14:paraId="39B6A03E" w14:textId="109A544F" w:rsidR="001A6FBD" w:rsidRPr="00D17319" w:rsidRDefault="001A6FBD" w:rsidP="001A6FBD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0.6427</w:t>
            </w:r>
          </w:p>
        </w:tc>
      </w:tr>
      <w:tr w:rsidR="002B175E" w:rsidRPr="00D17319" w14:paraId="4181BB89" w14:textId="77777777" w:rsidTr="0029056D"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10F59" w14:textId="77777777" w:rsidR="002B175E" w:rsidRPr="00D17319" w:rsidRDefault="002B175E" w:rsidP="002B175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WC (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cm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6A621" w14:textId="77777777" w:rsidR="002B175E" w:rsidRPr="00D17319" w:rsidRDefault="002B175E" w:rsidP="002B175E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87.28</w:t>
            </w: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±2.7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02B8B" w14:textId="77777777" w:rsidR="002B175E" w:rsidRPr="00D17319" w:rsidRDefault="002B175E" w:rsidP="002B175E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88.15</w:t>
            </w: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±2.87</w:t>
            </w:r>
          </w:p>
        </w:tc>
        <w:tc>
          <w:tcPr>
            <w:tcW w:w="1268" w:type="dxa"/>
          </w:tcPr>
          <w:p w14:paraId="59237D10" w14:textId="77777777" w:rsidR="002B175E" w:rsidRPr="00D17319" w:rsidRDefault="002B175E" w:rsidP="002B175E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0.2825</w:t>
            </w:r>
          </w:p>
        </w:tc>
      </w:tr>
    </w:tbl>
    <w:p w14:paraId="79AB6ED0" w14:textId="26CF552B" w:rsidR="006C43A4" w:rsidRPr="00D17319" w:rsidRDefault="006C43A4" w:rsidP="006C43A4">
      <w:pPr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</w:pPr>
    </w:p>
    <w:p w14:paraId="40C725A9" w14:textId="77777777" w:rsidR="006C43A4" w:rsidRPr="00D17319" w:rsidRDefault="006C43A4" w:rsidP="006C43A4">
      <w:pPr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</w:pPr>
    </w:p>
    <w:p w14:paraId="41C25414" w14:textId="77777777" w:rsidR="002B175E" w:rsidRPr="00D17319" w:rsidRDefault="002B175E" w:rsidP="006C43A4">
      <w:pPr>
        <w:spacing w:line="256" w:lineRule="auto"/>
        <w:rPr>
          <w:rFonts w:eastAsia="Aptos" w:cstheme="minorHAnsi"/>
          <w:bCs/>
          <w:i/>
          <w:kern w:val="2"/>
          <w:sz w:val="24"/>
          <w:szCs w:val="24"/>
          <w:lang w:val="en-US"/>
        </w:rPr>
      </w:pPr>
    </w:p>
    <w:p w14:paraId="0CFA4501" w14:textId="77777777" w:rsidR="002B175E" w:rsidRPr="00D17319" w:rsidRDefault="002B175E" w:rsidP="006C43A4">
      <w:pPr>
        <w:spacing w:line="256" w:lineRule="auto"/>
        <w:rPr>
          <w:rFonts w:eastAsia="Aptos" w:cstheme="minorHAnsi"/>
          <w:bCs/>
          <w:i/>
          <w:kern w:val="2"/>
          <w:sz w:val="24"/>
          <w:szCs w:val="24"/>
          <w:lang w:val="en-US"/>
        </w:rPr>
      </w:pPr>
    </w:p>
    <w:p w14:paraId="32FCA73A" w14:textId="2822E95F" w:rsidR="006C43A4" w:rsidRPr="00D17319" w:rsidRDefault="006C43A4" w:rsidP="006C43A4">
      <w:pPr>
        <w:spacing w:line="256" w:lineRule="auto"/>
        <w:rPr>
          <w:rFonts w:eastAsia="Aptos" w:cstheme="minorHAnsi"/>
          <w:bCs/>
          <w:i/>
          <w:kern w:val="2"/>
          <w:sz w:val="24"/>
          <w:szCs w:val="24"/>
          <w:lang w:val="en-US"/>
        </w:rPr>
      </w:pPr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 xml:space="preserve">Abbreviations: </w:t>
      </w:r>
      <w:proofErr w:type="spellStart"/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MetALD</w:t>
      </w:r>
      <w:proofErr w:type="spellEnd"/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 xml:space="preserve">: metabolic and alcohol related/associated liver disease; MASLD: metabolic dysfunction-associated </w:t>
      </w:r>
      <w:proofErr w:type="spellStart"/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steatotic</w:t>
      </w:r>
      <w:proofErr w:type="spellEnd"/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 xml:space="preserve"> liver disease; </w:t>
      </w:r>
      <w:r w:rsidR="00C12824"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SD</w:t>
      </w:r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 xml:space="preserve">: </w:t>
      </w:r>
      <w:r w:rsidR="00C12824"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standard deviation</w:t>
      </w:r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, AST: aspartate transaminase; ALT: alanine aminotransferase; GGT:</w:t>
      </w:r>
      <w:r w:rsidRPr="00D17319">
        <w:rPr>
          <w:rFonts w:eastAsia="Aptos" w:cstheme="minorHAnsi"/>
          <w:kern w:val="2"/>
          <w:sz w:val="24"/>
          <w:szCs w:val="24"/>
          <w:lang w:val="en-US"/>
        </w:rPr>
        <w:t xml:space="preserve"> </w:t>
      </w:r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gamma-glutamyl transferase; eGFR: estimated glomerular filtration rate; PLT: platelet; SPB: systolic blood pressure; DBP: diastolic blood pressure; BMI: body mass index; HbA1c:</w:t>
      </w:r>
      <w:r w:rsidRPr="00D17319">
        <w:rPr>
          <w:rFonts w:eastAsia="Aptos" w:cstheme="minorHAnsi"/>
          <w:kern w:val="2"/>
          <w:sz w:val="24"/>
          <w:szCs w:val="24"/>
          <w:lang w:val="en-US"/>
        </w:rPr>
        <w:t xml:space="preserve"> </w:t>
      </w:r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hemoglobin A1C; LDL</w:t>
      </w:r>
      <w:r w:rsidR="000E4B54"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-C</w:t>
      </w:r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: low density lipoprotein</w:t>
      </w:r>
      <w:r w:rsidR="000E4B54"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 xml:space="preserve"> cholesterol</w:t>
      </w:r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; HDL</w:t>
      </w:r>
      <w:r w:rsidR="000E4B54"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-C</w:t>
      </w:r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: high density lipoprotein</w:t>
      </w:r>
      <w:r w:rsidR="000E4B54"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 xml:space="preserve"> cholesterol</w:t>
      </w:r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; TG: triglycerides; GLU: fasting glucose; HOMA-IR:</w:t>
      </w:r>
      <w:r w:rsidRPr="00D17319">
        <w:rPr>
          <w:rFonts w:eastAsia="Aptos" w:cstheme="minorHAnsi"/>
          <w:kern w:val="2"/>
          <w:sz w:val="24"/>
          <w:szCs w:val="24"/>
          <w:lang w:val="en-US"/>
        </w:rPr>
        <w:t xml:space="preserve"> </w:t>
      </w:r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Homeostatic Model Assessment for Insulin Resistance; WC: waist circumference</w:t>
      </w:r>
      <w:r w:rsidR="00E34AC2"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.</w:t>
      </w:r>
    </w:p>
    <w:p w14:paraId="21A825F4" w14:textId="77777777" w:rsidR="006C43A4" w:rsidRPr="00D17319" w:rsidRDefault="006C43A4" w:rsidP="006C43A4">
      <w:pPr>
        <w:spacing w:line="256" w:lineRule="auto"/>
        <w:rPr>
          <w:rFonts w:eastAsia="Aptos" w:cstheme="minorHAnsi"/>
          <w:bCs/>
          <w:i/>
          <w:kern w:val="2"/>
          <w:sz w:val="24"/>
          <w:szCs w:val="24"/>
          <w:lang w:val="en-US"/>
        </w:rPr>
      </w:pPr>
    </w:p>
    <w:p w14:paraId="4E25DF66" w14:textId="26F6CE96" w:rsidR="006C43A4" w:rsidRPr="00D17319" w:rsidRDefault="006C43A4" w:rsidP="006C43A4">
      <w:pPr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</w:pPr>
      <w:r w:rsidRPr="00D17319">
        <w:rPr>
          <w:rFonts w:eastAsia="Aptos" w:cstheme="minorHAnsi"/>
          <w:b/>
          <w:bCs/>
          <w:kern w:val="2"/>
          <w:sz w:val="24"/>
          <w:szCs w:val="24"/>
          <w:lang w:val="en-US"/>
          <w14:ligatures w14:val="standardContextual"/>
        </w:rPr>
        <w:t>Suppl. Table 6.</w:t>
      </w:r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 xml:space="preserve"> Comparison of pooled mean values of non-invasive tests (NITs) between </w:t>
      </w:r>
      <w:r w:rsidR="00451AC3"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 xml:space="preserve">Asian </w:t>
      </w:r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 xml:space="preserve">patients with </w:t>
      </w:r>
      <w:proofErr w:type="spellStart"/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>MetALD</w:t>
      </w:r>
      <w:proofErr w:type="spellEnd"/>
      <w:r w:rsidR="00451AC3"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 xml:space="preserve"> compared to</w:t>
      </w:r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 xml:space="preserve"> those with MASLD.</w:t>
      </w: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129"/>
        <w:gridCol w:w="1560"/>
        <w:gridCol w:w="2409"/>
        <w:gridCol w:w="1079"/>
      </w:tblGrid>
      <w:tr w:rsidR="006C43A4" w:rsidRPr="00D17319" w14:paraId="108B2118" w14:textId="77777777" w:rsidTr="0029056D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82E83" w14:textId="77777777" w:rsidR="006C43A4" w:rsidRPr="00D17319" w:rsidRDefault="006C43A4" w:rsidP="006C43A4">
            <w:pPr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</w:pPr>
            <w:proofErr w:type="spellStart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NITs</w:t>
            </w:r>
            <w:proofErr w:type="spellEnd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Units</w:t>
            </w:r>
            <w:proofErr w:type="spellEnd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D24FD" w14:textId="77777777" w:rsidR="006C43A4" w:rsidRPr="00D17319" w:rsidRDefault="006C43A4" w:rsidP="006C43A4">
            <w:pPr>
              <w:jc w:val="center"/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</w:pPr>
            <w:proofErr w:type="spellStart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MetALD</w:t>
            </w:r>
            <w:proofErr w:type="spellEnd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 xml:space="preserve"> [</w:t>
            </w:r>
            <w:proofErr w:type="spellStart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pooled</w:t>
            </w:r>
            <w:proofErr w:type="spellEnd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mean±SD</w:t>
            </w:r>
            <w:proofErr w:type="spellEnd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]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0F019" w14:textId="77777777" w:rsidR="006C43A4" w:rsidRPr="00D17319" w:rsidRDefault="006C43A4" w:rsidP="006C43A4">
            <w:pPr>
              <w:jc w:val="center"/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MASLD [</w:t>
            </w:r>
            <w:proofErr w:type="spellStart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pooled</w:t>
            </w:r>
            <w:proofErr w:type="spellEnd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mean±SD</w:t>
            </w:r>
            <w:proofErr w:type="spellEnd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]</w:t>
            </w:r>
          </w:p>
        </w:tc>
        <w:tc>
          <w:tcPr>
            <w:tcW w:w="1079" w:type="dxa"/>
          </w:tcPr>
          <w:p w14:paraId="3CA7E864" w14:textId="77777777" w:rsidR="006C43A4" w:rsidRPr="00D17319" w:rsidRDefault="006C43A4" w:rsidP="006C43A4">
            <w:pPr>
              <w:jc w:val="center"/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  <w:lang w:val="en-US"/>
              </w:rPr>
            </w:pPr>
            <w:r w:rsidRPr="00D17319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  <w:t>p-value</w:t>
            </w:r>
          </w:p>
        </w:tc>
      </w:tr>
      <w:tr w:rsidR="006C43A4" w:rsidRPr="00D17319" w14:paraId="4EBE160F" w14:textId="77777777" w:rsidTr="0029056D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C3079" w14:textId="77777777" w:rsidR="006C43A4" w:rsidRPr="00D17319" w:rsidRDefault="006C43A4" w:rsidP="006C43A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FIB-4 (–)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C4F67" w14:textId="77777777" w:rsidR="006C43A4" w:rsidRPr="00D17319" w:rsidRDefault="006C43A4" w:rsidP="006C43A4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1.0</w:t>
            </w: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4</w:t>
            </w: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 xml:space="preserve"> ± 0.6</w:t>
            </w: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ED3CD" w14:textId="77777777" w:rsidR="006C43A4" w:rsidRPr="00D17319" w:rsidRDefault="006C43A4" w:rsidP="006C43A4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0.98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 xml:space="preserve"> ± 0.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58</w:t>
            </w:r>
          </w:p>
        </w:tc>
        <w:tc>
          <w:tcPr>
            <w:tcW w:w="1079" w:type="dxa"/>
          </w:tcPr>
          <w:p w14:paraId="39A01E7B" w14:textId="77777777" w:rsidR="006C43A4" w:rsidRPr="00D17319" w:rsidRDefault="006C43A4" w:rsidP="006C43A4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0.0262</w:t>
            </w:r>
          </w:p>
        </w:tc>
      </w:tr>
    </w:tbl>
    <w:p w14:paraId="25299FA1" w14:textId="77777777" w:rsidR="006C43A4" w:rsidRPr="00D17319" w:rsidRDefault="006C43A4" w:rsidP="006C43A4">
      <w:pPr>
        <w:spacing w:line="256" w:lineRule="auto"/>
        <w:rPr>
          <w:rFonts w:eastAsia="Aptos" w:cstheme="minorHAnsi"/>
          <w:bCs/>
          <w:iCs/>
          <w:kern w:val="2"/>
          <w:sz w:val="24"/>
          <w:szCs w:val="24"/>
          <w:lang w:val="en-US"/>
        </w:rPr>
      </w:pPr>
    </w:p>
    <w:p w14:paraId="7A035BBC" w14:textId="081DAB44" w:rsidR="006C43A4" w:rsidRPr="00D17319" w:rsidRDefault="006C43A4" w:rsidP="006C43A4">
      <w:pPr>
        <w:spacing w:line="256" w:lineRule="auto"/>
        <w:rPr>
          <w:rFonts w:eastAsia="Aptos" w:cstheme="minorHAnsi"/>
          <w:bCs/>
          <w:i/>
          <w:kern w:val="2"/>
          <w:sz w:val="24"/>
          <w:szCs w:val="24"/>
          <w:lang w:val="en-US"/>
        </w:rPr>
      </w:pPr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 xml:space="preserve">Abbreviations: </w:t>
      </w:r>
      <w:proofErr w:type="spellStart"/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MetALD</w:t>
      </w:r>
      <w:proofErr w:type="spellEnd"/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 xml:space="preserve">: </w:t>
      </w:r>
      <w:proofErr w:type="gramStart"/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metabolic</w:t>
      </w:r>
      <w:proofErr w:type="gramEnd"/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 xml:space="preserve"> and alcohol related/associated liver disease; MASLD: metabolic dysfunction-associated </w:t>
      </w:r>
      <w:proofErr w:type="spellStart"/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steatotic</w:t>
      </w:r>
      <w:proofErr w:type="spellEnd"/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 xml:space="preserve"> liver disease; FIB-4: fibrosis-4 score</w:t>
      </w:r>
      <w:r w:rsidR="000E4B54"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.</w:t>
      </w:r>
    </w:p>
    <w:p w14:paraId="3350F2B0" w14:textId="77777777" w:rsidR="000E4B54" w:rsidRPr="00D17319" w:rsidRDefault="000E4B54" w:rsidP="006C43A4">
      <w:pPr>
        <w:spacing w:line="256" w:lineRule="auto"/>
        <w:rPr>
          <w:rFonts w:eastAsia="Aptos" w:cstheme="minorHAnsi"/>
          <w:bCs/>
          <w:i/>
          <w:kern w:val="2"/>
          <w:sz w:val="24"/>
          <w:szCs w:val="24"/>
          <w:lang w:val="en-US"/>
        </w:rPr>
      </w:pPr>
    </w:p>
    <w:p w14:paraId="629D430E" w14:textId="77777777" w:rsidR="000E4B54" w:rsidRPr="00D17319" w:rsidRDefault="000E4B54" w:rsidP="006C43A4">
      <w:pPr>
        <w:spacing w:line="256" w:lineRule="auto"/>
        <w:rPr>
          <w:rFonts w:eastAsia="Aptos" w:cstheme="minorHAnsi"/>
          <w:bCs/>
          <w:i/>
          <w:kern w:val="2"/>
          <w:sz w:val="24"/>
          <w:szCs w:val="24"/>
          <w:lang w:val="en-US"/>
        </w:rPr>
      </w:pPr>
    </w:p>
    <w:p w14:paraId="6DE321CC" w14:textId="77777777" w:rsidR="006C43A4" w:rsidRPr="00D17319" w:rsidRDefault="006C43A4" w:rsidP="006C43A4">
      <w:pPr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</w:pPr>
    </w:p>
    <w:p w14:paraId="49DD7792" w14:textId="0E5707CB" w:rsidR="006C43A4" w:rsidRPr="00D17319" w:rsidRDefault="006C43A4" w:rsidP="006C43A4">
      <w:pPr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</w:pPr>
      <w:bookmarkStart w:id="9" w:name="_Hlk219309328"/>
      <w:r w:rsidRPr="00D17319">
        <w:rPr>
          <w:rFonts w:eastAsia="Aptos" w:cstheme="minorHAnsi"/>
          <w:b/>
          <w:bCs/>
          <w:kern w:val="2"/>
          <w:sz w:val="24"/>
          <w:szCs w:val="24"/>
          <w:lang w:val="en-US"/>
          <w14:ligatures w14:val="standardContextual"/>
        </w:rPr>
        <w:lastRenderedPageBreak/>
        <w:t>Suppl. Table 7.</w:t>
      </w:r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 xml:space="preserve"> Comparison of pooled mean levels of clinical and laboratory findings between </w:t>
      </w:r>
      <w:r w:rsidR="00451AC3"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 xml:space="preserve">non-Asian </w:t>
      </w:r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 xml:space="preserve">patients with </w:t>
      </w:r>
      <w:proofErr w:type="spellStart"/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>MetALD</w:t>
      </w:r>
      <w:proofErr w:type="spellEnd"/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>, compared to those with MASLD</w:t>
      </w:r>
      <w:r w:rsidR="00451AC3"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>.</w:t>
      </w:r>
    </w:p>
    <w:tbl>
      <w:tblPr>
        <w:tblStyle w:val="TableGrid2"/>
        <w:tblpPr w:leftFromText="180" w:rightFromText="180" w:vertAnchor="page" w:horzAnchor="margin" w:tblpY="2896"/>
        <w:tblW w:w="6797" w:type="dxa"/>
        <w:tblLook w:val="04A0" w:firstRow="1" w:lastRow="0" w:firstColumn="1" w:lastColumn="0" w:noHBand="0" w:noVBand="1"/>
      </w:tblPr>
      <w:tblGrid>
        <w:gridCol w:w="1566"/>
        <w:gridCol w:w="1841"/>
        <w:gridCol w:w="2266"/>
        <w:gridCol w:w="1124"/>
      </w:tblGrid>
      <w:tr w:rsidR="006C43A4" w:rsidRPr="00D17319" w14:paraId="5BB7091B" w14:textId="77777777" w:rsidTr="0029056D"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9"/>
          <w:p w14:paraId="5041053D" w14:textId="77777777" w:rsidR="006C43A4" w:rsidRPr="00D17319" w:rsidRDefault="006C43A4" w:rsidP="006C43A4">
            <w:pPr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</w:pPr>
            <w:proofErr w:type="spellStart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Variable</w:t>
            </w:r>
            <w:proofErr w:type="spellEnd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Units</w:t>
            </w:r>
            <w:proofErr w:type="spellEnd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2CFE5" w14:textId="77777777" w:rsidR="006C43A4" w:rsidRPr="00D17319" w:rsidRDefault="006C43A4" w:rsidP="006C43A4">
            <w:pPr>
              <w:jc w:val="center"/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</w:pPr>
            <w:proofErr w:type="spellStart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MetALD</w:t>
            </w:r>
            <w:proofErr w:type="spellEnd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 xml:space="preserve"> [</w:t>
            </w:r>
            <w:proofErr w:type="spellStart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pooled</w:t>
            </w:r>
            <w:proofErr w:type="spellEnd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mean±SD</w:t>
            </w:r>
            <w:proofErr w:type="spellEnd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]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E831E" w14:textId="77777777" w:rsidR="006C43A4" w:rsidRPr="00D17319" w:rsidRDefault="006C43A4" w:rsidP="006C43A4">
            <w:pPr>
              <w:jc w:val="center"/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MASLD [</w:t>
            </w:r>
            <w:proofErr w:type="spellStart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pooled</w:t>
            </w:r>
            <w:proofErr w:type="spellEnd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mean±SD</w:t>
            </w:r>
            <w:proofErr w:type="spellEnd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]</w:t>
            </w:r>
          </w:p>
        </w:tc>
        <w:tc>
          <w:tcPr>
            <w:tcW w:w="1124" w:type="dxa"/>
          </w:tcPr>
          <w:p w14:paraId="00190A91" w14:textId="77777777" w:rsidR="006C43A4" w:rsidRPr="00D17319" w:rsidRDefault="006C43A4" w:rsidP="006C43A4">
            <w:pPr>
              <w:jc w:val="center"/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 xml:space="preserve">p </w:t>
            </w:r>
            <w:proofErr w:type="spellStart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value</w:t>
            </w:r>
            <w:proofErr w:type="spellEnd"/>
          </w:p>
        </w:tc>
      </w:tr>
      <w:tr w:rsidR="006C43A4" w:rsidRPr="00D17319" w14:paraId="59E900CF" w14:textId="77777777" w:rsidTr="0029056D"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54600" w14:textId="77777777" w:rsidR="006C43A4" w:rsidRPr="00D17319" w:rsidRDefault="006C43A4" w:rsidP="006C43A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Age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 xml:space="preserve"> (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years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B3269" w14:textId="77777777" w:rsidR="006C43A4" w:rsidRPr="00D17319" w:rsidRDefault="006C43A4" w:rsidP="006C43A4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58.17±12.68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9B9C4" w14:textId="77777777" w:rsidR="006C43A4" w:rsidRPr="00D17319" w:rsidRDefault="006C43A4" w:rsidP="006C43A4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59.28±12.87</w:t>
            </w:r>
          </w:p>
        </w:tc>
        <w:tc>
          <w:tcPr>
            <w:tcW w:w="1124" w:type="dxa"/>
          </w:tcPr>
          <w:p w14:paraId="5FA862F3" w14:textId="77777777" w:rsidR="006C43A4" w:rsidRPr="00D17319" w:rsidRDefault="006C43A4" w:rsidP="006C43A4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0.4834</w:t>
            </w:r>
          </w:p>
        </w:tc>
      </w:tr>
      <w:tr w:rsidR="006C43A4" w:rsidRPr="00D17319" w14:paraId="2466A09D" w14:textId="77777777" w:rsidTr="0029056D"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0DAB1" w14:textId="77777777" w:rsidR="006C43A4" w:rsidRPr="00D17319" w:rsidRDefault="006C43A4" w:rsidP="006C43A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AST (IU/L)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29BCF" w14:textId="77777777" w:rsidR="006C43A4" w:rsidRPr="00D17319" w:rsidRDefault="006C43A4" w:rsidP="006C43A4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32.63±23.29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01010" w14:textId="77777777" w:rsidR="006C43A4" w:rsidRPr="00D17319" w:rsidRDefault="006C43A4" w:rsidP="006C43A4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28.06</w:t>
            </w: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±16.22</w:t>
            </w:r>
          </w:p>
        </w:tc>
        <w:tc>
          <w:tcPr>
            <w:tcW w:w="1124" w:type="dxa"/>
          </w:tcPr>
          <w:p w14:paraId="58753B09" w14:textId="77777777" w:rsidR="006C43A4" w:rsidRPr="00D17319" w:rsidRDefault="006C43A4" w:rsidP="006C43A4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0.0002</w:t>
            </w:r>
          </w:p>
        </w:tc>
      </w:tr>
      <w:tr w:rsidR="006C43A4" w:rsidRPr="00D17319" w14:paraId="12775ECD" w14:textId="77777777" w:rsidTr="0029056D"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C606F" w14:textId="77777777" w:rsidR="006C43A4" w:rsidRPr="00D17319" w:rsidRDefault="006C43A4" w:rsidP="006C43A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ALT (IU/L)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C3B0C" w14:textId="77777777" w:rsidR="006C43A4" w:rsidRPr="00D17319" w:rsidRDefault="006C43A4" w:rsidP="006C43A4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36.31±26.87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20217" w14:textId="77777777" w:rsidR="006C43A4" w:rsidRPr="00D17319" w:rsidRDefault="006C43A4" w:rsidP="006C43A4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32.4±23.02</w:t>
            </w:r>
          </w:p>
        </w:tc>
        <w:tc>
          <w:tcPr>
            <w:tcW w:w="1124" w:type="dxa"/>
          </w:tcPr>
          <w:p w14:paraId="1047182E" w14:textId="77777777" w:rsidR="006C43A4" w:rsidRPr="00D17319" w:rsidRDefault="006C43A4" w:rsidP="006C43A4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0.0010</w:t>
            </w:r>
          </w:p>
        </w:tc>
      </w:tr>
      <w:tr w:rsidR="006C43A4" w:rsidRPr="00D17319" w14:paraId="6B396832" w14:textId="77777777" w:rsidTr="0029056D"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C99E5" w14:textId="77777777" w:rsidR="006C43A4" w:rsidRPr="00D17319" w:rsidRDefault="006C43A4" w:rsidP="006C43A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GGT (IU/L)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89B3E" w14:textId="77777777" w:rsidR="006C43A4" w:rsidRPr="00D17319" w:rsidRDefault="006C43A4" w:rsidP="006C43A4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31.49±16.94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86414" w14:textId="77777777" w:rsidR="006C43A4" w:rsidRPr="00D17319" w:rsidRDefault="006C43A4" w:rsidP="006C43A4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28.01±12.58</w:t>
            </w:r>
          </w:p>
        </w:tc>
        <w:tc>
          <w:tcPr>
            <w:tcW w:w="1124" w:type="dxa"/>
          </w:tcPr>
          <w:p w14:paraId="5F8422D6" w14:textId="77777777" w:rsidR="006C43A4" w:rsidRPr="00D17319" w:rsidRDefault="006C43A4" w:rsidP="006C43A4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0.0024</w:t>
            </w:r>
          </w:p>
        </w:tc>
      </w:tr>
      <w:tr w:rsidR="006C43A4" w:rsidRPr="00D17319" w14:paraId="0EB627B2" w14:textId="77777777" w:rsidTr="0029056D"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28B07" w14:textId="77777777" w:rsidR="006C43A4" w:rsidRPr="00D17319" w:rsidRDefault="006C43A4" w:rsidP="006C43A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 xml:space="preserve">PLT 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count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 xml:space="preserve"> (10⁹/L)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C59FE" w14:textId="77777777" w:rsidR="006C43A4" w:rsidRPr="00D17319" w:rsidRDefault="006C43A4" w:rsidP="006C43A4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212.17</w:t>
            </w: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±47.22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545EE" w14:textId="77777777" w:rsidR="006C43A4" w:rsidRPr="00D17319" w:rsidRDefault="006C43A4" w:rsidP="006C43A4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214.69</w:t>
            </w: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±46.1</w:t>
            </w:r>
          </w:p>
        </w:tc>
        <w:tc>
          <w:tcPr>
            <w:tcW w:w="1124" w:type="dxa"/>
          </w:tcPr>
          <w:p w14:paraId="21D8A171" w14:textId="77777777" w:rsidR="006C43A4" w:rsidRPr="00D17319" w:rsidRDefault="006C43A4" w:rsidP="006C43A4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0.5152</w:t>
            </w:r>
          </w:p>
        </w:tc>
      </w:tr>
      <w:tr w:rsidR="006C43A4" w:rsidRPr="00D17319" w14:paraId="12BDD13A" w14:textId="77777777" w:rsidTr="0029056D"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A4EF6" w14:textId="77777777" w:rsidR="006C43A4" w:rsidRPr="00D17319" w:rsidRDefault="006C43A4" w:rsidP="006C43A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BMI (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kg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/m²)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4257C" w14:textId="77777777" w:rsidR="006C43A4" w:rsidRPr="00D17319" w:rsidRDefault="006C43A4" w:rsidP="006C43A4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29.57</w:t>
            </w: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±5.28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ED219" w14:textId="77777777" w:rsidR="006C43A4" w:rsidRPr="00D17319" w:rsidRDefault="006C43A4" w:rsidP="006C43A4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30.57</w:t>
            </w: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±5.74</w:t>
            </w:r>
          </w:p>
        </w:tc>
        <w:tc>
          <w:tcPr>
            <w:tcW w:w="1124" w:type="dxa"/>
          </w:tcPr>
          <w:p w14:paraId="7C8EF0EE" w14:textId="77777777" w:rsidR="006C43A4" w:rsidRPr="00D17319" w:rsidRDefault="006C43A4" w:rsidP="006C43A4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0.0076</w:t>
            </w:r>
          </w:p>
        </w:tc>
      </w:tr>
      <w:tr w:rsidR="006C43A4" w:rsidRPr="00D17319" w14:paraId="518C258B" w14:textId="77777777" w:rsidTr="0029056D"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04DCD" w14:textId="77777777" w:rsidR="006C43A4" w:rsidRPr="00D17319" w:rsidRDefault="006C43A4" w:rsidP="006C43A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HbA1c (%)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57FFF" w14:textId="77777777" w:rsidR="006C43A4" w:rsidRPr="00D17319" w:rsidRDefault="006C43A4" w:rsidP="006C43A4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6.17±1.17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C4144" w14:textId="77777777" w:rsidR="006C43A4" w:rsidRPr="00D17319" w:rsidRDefault="006C43A4" w:rsidP="006C43A4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6.53±1.34</w:t>
            </w:r>
          </w:p>
        </w:tc>
        <w:tc>
          <w:tcPr>
            <w:tcW w:w="1124" w:type="dxa"/>
          </w:tcPr>
          <w:p w14:paraId="2AB08933" w14:textId="77777777" w:rsidR="006C43A4" w:rsidRPr="00D17319" w:rsidRDefault="006C43A4" w:rsidP="006C43A4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0.0004</w:t>
            </w:r>
          </w:p>
        </w:tc>
      </w:tr>
      <w:tr w:rsidR="006C43A4" w:rsidRPr="00D17319" w14:paraId="336B3466" w14:textId="77777777" w:rsidTr="0029056D"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274E7" w14:textId="77777777" w:rsidR="006C43A4" w:rsidRPr="00D17319" w:rsidRDefault="006C43A4" w:rsidP="006C43A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HDL (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mg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/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dL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BA6D8" w14:textId="77777777" w:rsidR="006C43A4" w:rsidRPr="00D17319" w:rsidRDefault="006C43A4" w:rsidP="006C43A4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47.83</w:t>
            </w: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±2.33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CA002" w14:textId="77777777" w:rsidR="006C43A4" w:rsidRPr="00D17319" w:rsidRDefault="006C43A4" w:rsidP="006C43A4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44.48</w:t>
            </w: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±1.82</w:t>
            </w:r>
          </w:p>
        </w:tc>
        <w:tc>
          <w:tcPr>
            <w:tcW w:w="1124" w:type="dxa"/>
          </w:tcPr>
          <w:p w14:paraId="7FF34A02" w14:textId="77777777" w:rsidR="006C43A4" w:rsidRPr="00D17319" w:rsidRDefault="006C43A4" w:rsidP="006C43A4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&lt;0.0001</w:t>
            </w:r>
          </w:p>
        </w:tc>
      </w:tr>
      <w:tr w:rsidR="006C43A4" w:rsidRPr="00D17319" w14:paraId="26FD2362" w14:textId="77777777" w:rsidTr="0029056D"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608B1" w14:textId="77777777" w:rsidR="006C43A4" w:rsidRPr="00D17319" w:rsidRDefault="006C43A4" w:rsidP="006C43A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TG (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mg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/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dL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84DC2" w14:textId="77777777" w:rsidR="006C43A4" w:rsidRPr="00D17319" w:rsidRDefault="006C43A4" w:rsidP="006C43A4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149.14</w:t>
            </w: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±15.26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BF50D" w14:textId="77777777" w:rsidR="006C43A4" w:rsidRPr="00D17319" w:rsidRDefault="006C43A4" w:rsidP="006C43A4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171.52</w:t>
            </w: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±13.13</w:t>
            </w:r>
          </w:p>
        </w:tc>
        <w:tc>
          <w:tcPr>
            <w:tcW w:w="1124" w:type="dxa"/>
          </w:tcPr>
          <w:p w14:paraId="4354CB04" w14:textId="77777777" w:rsidR="006C43A4" w:rsidRPr="00D17319" w:rsidRDefault="006C43A4" w:rsidP="006C43A4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0.0405</w:t>
            </w:r>
          </w:p>
        </w:tc>
      </w:tr>
      <w:tr w:rsidR="006C43A4" w:rsidRPr="00D17319" w14:paraId="592E960E" w14:textId="77777777" w:rsidTr="0029056D"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332A7" w14:textId="77777777" w:rsidR="006C43A4" w:rsidRPr="00D17319" w:rsidRDefault="006C43A4" w:rsidP="006C43A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Total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cholesterol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 xml:space="preserve"> (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mg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/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dL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B1885" w14:textId="77777777" w:rsidR="006C43A4" w:rsidRPr="00D17319" w:rsidRDefault="006C43A4" w:rsidP="006C43A4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202.39</w:t>
            </w: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±7.85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876B7" w14:textId="77777777" w:rsidR="006C43A4" w:rsidRPr="00D17319" w:rsidRDefault="006C43A4" w:rsidP="006C43A4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198.96</w:t>
            </w: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±6.04</w:t>
            </w:r>
          </w:p>
        </w:tc>
        <w:tc>
          <w:tcPr>
            <w:tcW w:w="1124" w:type="dxa"/>
          </w:tcPr>
          <w:p w14:paraId="241F2080" w14:textId="77777777" w:rsidR="006C43A4" w:rsidRPr="00D17319" w:rsidRDefault="006C43A4" w:rsidP="006C43A4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0.2649</w:t>
            </w:r>
          </w:p>
        </w:tc>
      </w:tr>
      <w:tr w:rsidR="006C43A4" w:rsidRPr="00D17319" w14:paraId="20213624" w14:textId="77777777" w:rsidTr="0029056D"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F82D5" w14:textId="77777777" w:rsidR="006C43A4" w:rsidRPr="00D17319" w:rsidRDefault="006C43A4" w:rsidP="006C43A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GLU (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mg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/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dL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B06DB" w14:textId="77777777" w:rsidR="006C43A4" w:rsidRPr="00D17319" w:rsidRDefault="006C43A4" w:rsidP="006C43A4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104.7±3.04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30BE6" w14:textId="77777777" w:rsidR="006C43A4" w:rsidRPr="00D17319" w:rsidRDefault="006C43A4" w:rsidP="006C43A4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105.41±3.03</w:t>
            </w:r>
          </w:p>
        </w:tc>
        <w:tc>
          <w:tcPr>
            <w:tcW w:w="1124" w:type="dxa"/>
          </w:tcPr>
          <w:p w14:paraId="423C58A3" w14:textId="77777777" w:rsidR="006C43A4" w:rsidRPr="00D17319" w:rsidRDefault="006C43A4" w:rsidP="006C43A4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0.3573</w:t>
            </w:r>
          </w:p>
        </w:tc>
      </w:tr>
      <w:tr w:rsidR="006C43A4" w:rsidRPr="00D17319" w14:paraId="529211EC" w14:textId="77777777" w:rsidTr="0029056D"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E3E3C" w14:textId="77777777" w:rsidR="006C43A4" w:rsidRPr="00D17319" w:rsidRDefault="006C43A4" w:rsidP="006C43A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WC (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cm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649B5" w14:textId="77777777" w:rsidR="006C43A4" w:rsidRPr="00D17319" w:rsidRDefault="006C43A4" w:rsidP="006C43A4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106.16±6.08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66A49" w14:textId="77777777" w:rsidR="006C43A4" w:rsidRPr="00D17319" w:rsidRDefault="006C43A4" w:rsidP="006C43A4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106.97±5.34</w:t>
            </w:r>
          </w:p>
        </w:tc>
        <w:tc>
          <w:tcPr>
            <w:tcW w:w="1124" w:type="dxa"/>
          </w:tcPr>
          <w:p w14:paraId="0EB861F1" w14:textId="77777777" w:rsidR="006C43A4" w:rsidRPr="00D17319" w:rsidRDefault="006C43A4" w:rsidP="006C43A4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0.0734</w:t>
            </w:r>
          </w:p>
        </w:tc>
      </w:tr>
    </w:tbl>
    <w:p w14:paraId="48C66D7D" w14:textId="77777777" w:rsidR="006C43A4" w:rsidRPr="00D17319" w:rsidRDefault="006C43A4" w:rsidP="006C43A4">
      <w:pPr>
        <w:rPr>
          <w:rFonts w:eastAsia="Aptos" w:cstheme="minorHAnsi"/>
          <w:b/>
          <w:bCs/>
          <w:kern w:val="2"/>
          <w:sz w:val="24"/>
          <w:szCs w:val="24"/>
          <w:lang w:val="en-US"/>
          <w14:ligatures w14:val="standardContextual"/>
        </w:rPr>
      </w:pPr>
    </w:p>
    <w:p w14:paraId="0CC28652" w14:textId="77777777" w:rsidR="00AB536B" w:rsidRPr="00D17319" w:rsidRDefault="00AB536B" w:rsidP="006C43A4">
      <w:pPr>
        <w:spacing w:line="256" w:lineRule="auto"/>
        <w:rPr>
          <w:rFonts w:eastAsia="Aptos" w:cstheme="minorHAnsi"/>
          <w:bCs/>
          <w:i/>
          <w:kern w:val="2"/>
          <w:sz w:val="24"/>
          <w:szCs w:val="24"/>
          <w:lang w:val="en-US"/>
        </w:rPr>
      </w:pPr>
    </w:p>
    <w:p w14:paraId="46A6C740" w14:textId="77777777" w:rsidR="00AB536B" w:rsidRPr="00D17319" w:rsidRDefault="00AB536B" w:rsidP="006C43A4">
      <w:pPr>
        <w:spacing w:line="256" w:lineRule="auto"/>
        <w:rPr>
          <w:rFonts w:eastAsia="Aptos" w:cstheme="minorHAnsi"/>
          <w:bCs/>
          <w:i/>
          <w:kern w:val="2"/>
          <w:sz w:val="24"/>
          <w:szCs w:val="24"/>
          <w:lang w:val="en-US"/>
        </w:rPr>
      </w:pPr>
    </w:p>
    <w:p w14:paraId="123B1ADB" w14:textId="77777777" w:rsidR="00AB536B" w:rsidRPr="00D17319" w:rsidRDefault="00AB536B" w:rsidP="006C43A4">
      <w:pPr>
        <w:spacing w:line="256" w:lineRule="auto"/>
        <w:rPr>
          <w:rFonts w:eastAsia="Aptos" w:cstheme="minorHAnsi"/>
          <w:bCs/>
          <w:i/>
          <w:kern w:val="2"/>
          <w:sz w:val="24"/>
          <w:szCs w:val="24"/>
          <w:lang w:val="en-US"/>
        </w:rPr>
      </w:pPr>
    </w:p>
    <w:p w14:paraId="189DBB86" w14:textId="77777777" w:rsidR="00AB536B" w:rsidRPr="00D17319" w:rsidRDefault="00AB536B" w:rsidP="006C43A4">
      <w:pPr>
        <w:spacing w:line="256" w:lineRule="auto"/>
        <w:rPr>
          <w:rFonts w:eastAsia="Aptos" w:cstheme="minorHAnsi"/>
          <w:bCs/>
          <w:i/>
          <w:kern w:val="2"/>
          <w:sz w:val="24"/>
          <w:szCs w:val="24"/>
          <w:lang w:val="en-US"/>
        </w:rPr>
      </w:pPr>
    </w:p>
    <w:p w14:paraId="23E7E4C9" w14:textId="77777777" w:rsidR="00AB536B" w:rsidRPr="00D17319" w:rsidRDefault="00AB536B" w:rsidP="006C43A4">
      <w:pPr>
        <w:spacing w:line="256" w:lineRule="auto"/>
        <w:rPr>
          <w:rFonts w:eastAsia="Aptos" w:cstheme="minorHAnsi"/>
          <w:bCs/>
          <w:i/>
          <w:kern w:val="2"/>
          <w:sz w:val="24"/>
          <w:szCs w:val="24"/>
          <w:lang w:val="en-US"/>
        </w:rPr>
      </w:pPr>
    </w:p>
    <w:p w14:paraId="5A75EBCD" w14:textId="77777777" w:rsidR="00AB536B" w:rsidRPr="00D17319" w:rsidRDefault="00AB536B" w:rsidP="006C43A4">
      <w:pPr>
        <w:spacing w:line="256" w:lineRule="auto"/>
        <w:rPr>
          <w:rFonts w:eastAsia="Aptos" w:cstheme="minorHAnsi"/>
          <w:bCs/>
          <w:i/>
          <w:kern w:val="2"/>
          <w:sz w:val="24"/>
          <w:szCs w:val="24"/>
          <w:lang w:val="en-US"/>
        </w:rPr>
      </w:pPr>
    </w:p>
    <w:p w14:paraId="5C82122A" w14:textId="77777777" w:rsidR="00AB536B" w:rsidRPr="00D17319" w:rsidRDefault="00AB536B" w:rsidP="006C43A4">
      <w:pPr>
        <w:spacing w:line="256" w:lineRule="auto"/>
        <w:rPr>
          <w:rFonts w:eastAsia="Aptos" w:cstheme="minorHAnsi"/>
          <w:bCs/>
          <w:i/>
          <w:kern w:val="2"/>
          <w:sz w:val="24"/>
          <w:szCs w:val="24"/>
          <w:lang w:val="en-US"/>
        </w:rPr>
      </w:pPr>
    </w:p>
    <w:p w14:paraId="6026A12A" w14:textId="77777777" w:rsidR="00AB536B" w:rsidRPr="00D17319" w:rsidRDefault="00AB536B" w:rsidP="006C43A4">
      <w:pPr>
        <w:spacing w:line="256" w:lineRule="auto"/>
        <w:rPr>
          <w:rFonts w:eastAsia="Aptos" w:cstheme="minorHAnsi"/>
          <w:bCs/>
          <w:i/>
          <w:kern w:val="2"/>
          <w:sz w:val="24"/>
          <w:szCs w:val="24"/>
          <w:lang w:val="en-US"/>
        </w:rPr>
      </w:pPr>
    </w:p>
    <w:p w14:paraId="6F887324" w14:textId="77777777" w:rsidR="00AB536B" w:rsidRPr="00D17319" w:rsidRDefault="00AB536B" w:rsidP="006C43A4">
      <w:pPr>
        <w:spacing w:line="256" w:lineRule="auto"/>
        <w:rPr>
          <w:rFonts w:eastAsia="Aptos" w:cstheme="minorHAnsi"/>
          <w:bCs/>
          <w:i/>
          <w:kern w:val="2"/>
          <w:sz w:val="24"/>
          <w:szCs w:val="24"/>
          <w:lang w:val="en-US"/>
        </w:rPr>
      </w:pPr>
    </w:p>
    <w:p w14:paraId="46A2A55A" w14:textId="77777777" w:rsidR="00AB536B" w:rsidRPr="00D17319" w:rsidRDefault="00AB536B" w:rsidP="006C43A4">
      <w:pPr>
        <w:spacing w:line="256" w:lineRule="auto"/>
        <w:rPr>
          <w:rFonts w:eastAsia="Aptos" w:cstheme="minorHAnsi"/>
          <w:bCs/>
          <w:i/>
          <w:kern w:val="2"/>
          <w:sz w:val="24"/>
          <w:szCs w:val="24"/>
          <w:lang w:val="en-US"/>
        </w:rPr>
      </w:pPr>
    </w:p>
    <w:p w14:paraId="02F22DD0" w14:textId="77777777" w:rsidR="00AB536B" w:rsidRPr="00D17319" w:rsidRDefault="00AB536B" w:rsidP="006C43A4">
      <w:pPr>
        <w:spacing w:line="256" w:lineRule="auto"/>
        <w:rPr>
          <w:rFonts w:eastAsia="Aptos" w:cstheme="minorHAnsi"/>
          <w:bCs/>
          <w:i/>
          <w:kern w:val="2"/>
          <w:sz w:val="24"/>
          <w:szCs w:val="24"/>
          <w:lang w:val="en-US"/>
        </w:rPr>
      </w:pPr>
    </w:p>
    <w:p w14:paraId="2C8D7CC4" w14:textId="77777777" w:rsidR="00AB536B" w:rsidRPr="00D17319" w:rsidRDefault="00AB536B" w:rsidP="006C43A4">
      <w:pPr>
        <w:spacing w:line="256" w:lineRule="auto"/>
        <w:rPr>
          <w:rFonts w:eastAsia="Aptos" w:cstheme="minorHAnsi"/>
          <w:bCs/>
          <w:i/>
          <w:kern w:val="2"/>
          <w:sz w:val="24"/>
          <w:szCs w:val="24"/>
          <w:lang w:val="en-US"/>
        </w:rPr>
      </w:pPr>
    </w:p>
    <w:p w14:paraId="2CB4FFC3" w14:textId="77777777" w:rsidR="00AB536B" w:rsidRPr="00D17319" w:rsidRDefault="00AB536B" w:rsidP="006C43A4">
      <w:pPr>
        <w:spacing w:line="256" w:lineRule="auto"/>
        <w:rPr>
          <w:rFonts w:eastAsia="Aptos" w:cstheme="minorHAnsi"/>
          <w:bCs/>
          <w:i/>
          <w:kern w:val="2"/>
          <w:sz w:val="24"/>
          <w:szCs w:val="24"/>
          <w:lang w:val="en-US"/>
        </w:rPr>
      </w:pPr>
    </w:p>
    <w:p w14:paraId="7F633DAE" w14:textId="21A1AD82" w:rsidR="006C43A4" w:rsidRPr="00D17319" w:rsidRDefault="006C43A4" w:rsidP="006C43A4">
      <w:pPr>
        <w:spacing w:line="256" w:lineRule="auto"/>
        <w:rPr>
          <w:rFonts w:eastAsia="Aptos" w:cstheme="minorHAnsi"/>
          <w:bCs/>
          <w:i/>
          <w:kern w:val="2"/>
          <w:sz w:val="24"/>
          <w:szCs w:val="24"/>
          <w:lang w:val="en-US"/>
        </w:rPr>
      </w:pPr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 xml:space="preserve">Abbreviations: </w:t>
      </w:r>
      <w:proofErr w:type="spellStart"/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MetALD</w:t>
      </w:r>
      <w:proofErr w:type="spellEnd"/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 xml:space="preserve">: metabolic and alcohol related/associated liver disease; MASLD: metabolic dysfunction-associated </w:t>
      </w:r>
      <w:proofErr w:type="spellStart"/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steatotic</w:t>
      </w:r>
      <w:proofErr w:type="spellEnd"/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 xml:space="preserve"> liver disease; </w:t>
      </w:r>
      <w:r w:rsidR="00C12824"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SD</w:t>
      </w:r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 xml:space="preserve">: </w:t>
      </w:r>
      <w:r w:rsidR="00C12824"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standard deviation;</w:t>
      </w:r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 xml:space="preserve"> AST: aspartate transaminase; ALT: alanine aminotransferase; GGT:</w:t>
      </w:r>
      <w:r w:rsidRPr="00D17319">
        <w:rPr>
          <w:rFonts w:eastAsia="Aptos" w:cstheme="minorHAnsi"/>
          <w:kern w:val="2"/>
          <w:sz w:val="24"/>
          <w:szCs w:val="24"/>
          <w:lang w:val="en-US"/>
        </w:rPr>
        <w:t xml:space="preserve"> </w:t>
      </w:r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gamma-glutamyl transferase; eGFR: estimated glomerular filtration rate; PLT: platelet; SPB: systolic blood pressure; DBP: diastolic blood pressure; BMI: body mass index; HbA1c:</w:t>
      </w:r>
      <w:r w:rsidRPr="00D17319">
        <w:rPr>
          <w:rFonts w:eastAsia="Aptos" w:cstheme="minorHAnsi"/>
          <w:kern w:val="2"/>
          <w:sz w:val="24"/>
          <w:szCs w:val="24"/>
          <w:lang w:val="en-US"/>
        </w:rPr>
        <w:t xml:space="preserve"> </w:t>
      </w:r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hemoglobin A1C; LDL</w:t>
      </w:r>
      <w:r w:rsidR="000E4B54"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-C</w:t>
      </w:r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: low density lipoprotein</w:t>
      </w:r>
      <w:r w:rsidR="000E4B54"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 xml:space="preserve"> cholesterol</w:t>
      </w:r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; HDL</w:t>
      </w:r>
      <w:r w:rsidR="000E4B54"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-C</w:t>
      </w:r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: high density lipoprotein</w:t>
      </w:r>
      <w:r w:rsidR="000E4B54"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 xml:space="preserve"> cholesterol</w:t>
      </w:r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; TG: triglycerides; GLU: fasting glucose; HOMA-IR:</w:t>
      </w:r>
      <w:r w:rsidRPr="00D17319">
        <w:rPr>
          <w:rFonts w:eastAsia="Aptos" w:cstheme="minorHAnsi"/>
          <w:kern w:val="2"/>
          <w:sz w:val="24"/>
          <w:szCs w:val="24"/>
          <w:lang w:val="en-US"/>
        </w:rPr>
        <w:t xml:space="preserve"> </w:t>
      </w:r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Homeostatic Model Assessment for Insulin Resistance; WC: waist circumference</w:t>
      </w:r>
      <w:r w:rsidR="000E4B54"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.</w:t>
      </w:r>
    </w:p>
    <w:p w14:paraId="1D424448" w14:textId="77777777" w:rsidR="006C43A4" w:rsidRPr="00D17319" w:rsidRDefault="006C43A4" w:rsidP="006C43A4">
      <w:pPr>
        <w:rPr>
          <w:rFonts w:eastAsia="Aptos" w:cstheme="minorHAnsi"/>
          <w:b/>
          <w:bCs/>
          <w:kern w:val="2"/>
          <w:sz w:val="24"/>
          <w:szCs w:val="24"/>
          <w:lang w:val="en-US"/>
          <w14:ligatures w14:val="standardContextual"/>
        </w:rPr>
      </w:pPr>
    </w:p>
    <w:p w14:paraId="1242529B" w14:textId="77777777" w:rsidR="006C43A4" w:rsidRPr="00D17319" w:rsidRDefault="006C43A4" w:rsidP="006C43A4">
      <w:pPr>
        <w:rPr>
          <w:rFonts w:eastAsia="Aptos" w:cstheme="minorHAnsi"/>
          <w:b/>
          <w:bCs/>
          <w:kern w:val="2"/>
          <w:sz w:val="24"/>
          <w:szCs w:val="24"/>
          <w:lang w:val="en-US"/>
          <w14:ligatures w14:val="standardContextual"/>
        </w:rPr>
      </w:pPr>
    </w:p>
    <w:p w14:paraId="1567AC9F" w14:textId="4FA19F4E" w:rsidR="006C43A4" w:rsidRPr="00D17319" w:rsidRDefault="006C43A4" w:rsidP="006C43A4">
      <w:pPr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</w:pPr>
      <w:r w:rsidRPr="00D17319">
        <w:rPr>
          <w:rFonts w:eastAsia="Aptos" w:cstheme="minorHAnsi"/>
          <w:b/>
          <w:bCs/>
          <w:kern w:val="2"/>
          <w:sz w:val="24"/>
          <w:szCs w:val="24"/>
          <w:lang w:val="en-US"/>
          <w14:ligatures w14:val="standardContextual"/>
        </w:rPr>
        <w:t>Suppl. Table 8.</w:t>
      </w:r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 xml:space="preserve"> Comparison of pooled mean values of non-invasive tests (NITs) between </w:t>
      </w:r>
      <w:r w:rsidR="00451AC3"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 xml:space="preserve">non- Asian </w:t>
      </w:r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 xml:space="preserve">patients with </w:t>
      </w:r>
      <w:proofErr w:type="spellStart"/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>MetALD</w:t>
      </w:r>
      <w:proofErr w:type="spellEnd"/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>, and those with MASLD.</w:t>
      </w: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129"/>
        <w:gridCol w:w="1560"/>
        <w:gridCol w:w="2409"/>
        <w:gridCol w:w="1079"/>
      </w:tblGrid>
      <w:tr w:rsidR="006C43A4" w:rsidRPr="00D17319" w14:paraId="2971C507" w14:textId="77777777" w:rsidTr="0029056D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61EF6" w14:textId="77777777" w:rsidR="006C43A4" w:rsidRPr="00D17319" w:rsidRDefault="006C43A4" w:rsidP="006C43A4">
            <w:pPr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</w:pPr>
            <w:proofErr w:type="spellStart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NITs</w:t>
            </w:r>
            <w:proofErr w:type="spellEnd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Units</w:t>
            </w:r>
            <w:proofErr w:type="spellEnd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E9CFC" w14:textId="77777777" w:rsidR="006C43A4" w:rsidRPr="00D17319" w:rsidRDefault="006C43A4" w:rsidP="006C43A4">
            <w:pPr>
              <w:jc w:val="center"/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</w:pPr>
            <w:proofErr w:type="spellStart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MetALD</w:t>
            </w:r>
            <w:proofErr w:type="spellEnd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 xml:space="preserve"> [</w:t>
            </w:r>
            <w:proofErr w:type="spellStart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pooled</w:t>
            </w:r>
            <w:proofErr w:type="spellEnd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mean±SD</w:t>
            </w:r>
            <w:proofErr w:type="spellEnd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]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92C50" w14:textId="77777777" w:rsidR="006C43A4" w:rsidRPr="00D17319" w:rsidRDefault="006C43A4" w:rsidP="006C43A4">
            <w:pPr>
              <w:jc w:val="center"/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MASLD [</w:t>
            </w:r>
            <w:proofErr w:type="spellStart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pooled</w:t>
            </w:r>
            <w:proofErr w:type="spellEnd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mean±SD</w:t>
            </w:r>
            <w:proofErr w:type="spellEnd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]</w:t>
            </w:r>
          </w:p>
        </w:tc>
        <w:tc>
          <w:tcPr>
            <w:tcW w:w="1079" w:type="dxa"/>
          </w:tcPr>
          <w:p w14:paraId="2EF5DED1" w14:textId="77777777" w:rsidR="006C43A4" w:rsidRPr="00D17319" w:rsidRDefault="006C43A4" w:rsidP="006C43A4">
            <w:pPr>
              <w:jc w:val="center"/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  <w:lang w:val="en-US"/>
              </w:rPr>
            </w:pPr>
            <w:r w:rsidRPr="00D17319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  <w:t>p-value</w:t>
            </w:r>
          </w:p>
        </w:tc>
      </w:tr>
      <w:tr w:rsidR="006C43A4" w:rsidRPr="00D17319" w14:paraId="59588189" w14:textId="77777777" w:rsidTr="0029056D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EA26D" w14:textId="77777777" w:rsidR="006C43A4" w:rsidRPr="00D17319" w:rsidRDefault="006C43A4" w:rsidP="006C43A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FIB-4 (–)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A05FE" w14:textId="77777777" w:rsidR="006C43A4" w:rsidRPr="00D17319" w:rsidRDefault="006C43A4" w:rsidP="006C43A4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0.96</w:t>
            </w: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 xml:space="preserve"> ± 0.</w:t>
            </w: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4A54E" w14:textId="77777777" w:rsidR="006C43A4" w:rsidRPr="00D17319" w:rsidRDefault="006C43A4" w:rsidP="006C43A4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1.13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 xml:space="preserve"> ± 0.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73</w:t>
            </w:r>
          </w:p>
        </w:tc>
        <w:tc>
          <w:tcPr>
            <w:tcW w:w="1079" w:type="dxa"/>
          </w:tcPr>
          <w:p w14:paraId="1C969ED8" w14:textId="77777777" w:rsidR="006C43A4" w:rsidRPr="00D17319" w:rsidRDefault="006C43A4" w:rsidP="006C43A4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0.2286</w:t>
            </w:r>
          </w:p>
        </w:tc>
      </w:tr>
      <w:tr w:rsidR="006C43A4" w:rsidRPr="00D17319" w14:paraId="4B23B408" w14:textId="77777777" w:rsidTr="0029056D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72A5" w14:textId="77777777" w:rsidR="006C43A4" w:rsidRPr="00D17319" w:rsidRDefault="006C43A4" w:rsidP="006C43A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LSM (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kPa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C286A" w14:textId="77777777" w:rsidR="006C43A4" w:rsidRPr="00D17319" w:rsidRDefault="006C43A4" w:rsidP="006C43A4">
            <w:pPr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8.92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 xml:space="preserve"> ± 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6.79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749BD" w14:textId="77777777" w:rsidR="006C43A4" w:rsidRPr="00D17319" w:rsidRDefault="006C43A4" w:rsidP="006C43A4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10.01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 xml:space="preserve"> ± 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7.97</w:t>
            </w:r>
          </w:p>
        </w:tc>
        <w:tc>
          <w:tcPr>
            <w:tcW w:w="1079" w:type="dxa"/>
          </w:tcPr>
          <w:p w14:paraId="4254D2B1" w14:textId="77777777" w:rsidR="006C43A4" w:rsidRPr="00D17319" w:rsidRDefault="006C43A4" w:rsidP="006C43A4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0.8487</w:t>
            </w:r>
          </w:p>
        </w:tc>
      </w:tr>
    </w:tbl>
    <w:p w14:paraId="07F2FA4E" w14:textId="77777777" w:rsidR="006C43A4" w:rsidRPr="00D17319" w:rsidRDefault="006C43A4" w:rsidP="006C43A4">
      <w:pPr>
        <w:spacing w:line="256" w:lineRule="auto"/>
        <w:rPr>
          <w:rFonts w:eastAsia="Aptos" w:cstheme="minorHAnsi"/>
          <w:bCs/>
          <w:iCs/>
          <w:kern w:val="2"/>
          <w:sz w:val="24"/>
          <w:szCs w:val="24"/>
          <w:lang w:val="en-US"/>
        </w:rPr>
      </w:pPr>
    </w:p>
    <w:p w14:paraId="0F7927F4" w14:textId="36F11F49" w:rsidR="006C43A4" w:rsidRPr="00D17319" w:rsidRDefault="006C43A4" w:rsidP="006C43A4">
      <w:pPr>
        <w:spacing w:line="256" w:lineRule="auto"/>
        <w:rPr>
          <w:rFonts w:eastAsia="Aptos" w:cstheme="minorHAnsi"/>
          <w:bCs/>
          <w:i/>
          <w:kern w:val="2"/>
          <w:sz w:val="24"/>
          <w:szCs w:val="24"/>
          <w:lang w:val="en-US"/>
        </w:rPr>
      </w:pPr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 xml:space="preserve">Abbreviations: </w:t>
      </w:r>
      <w:proofErr w:type="spellStart"/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MetALD</w:t>
      </w:r>
      <w:proofErr w:type="spellEnd"/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 xml:space="preserve">: metabolic and alcohol related/associated liver disease; MASLD: metabolic dysfunction-associated </w:t>
      </w:r>
      <w:proofErr w:type="spellStart"/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steatotic</w:t>
      </w:r>
      <w:proofErr w:type="spellEnd"/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 xml:space="preserve"> liver disease; FIB-4: fibrosis-4 score; LSM: liver stiffness measurement</w:t>
      </w:r>
      <w:r w:rsidR="000E4B54"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.</w:t>
      </w:r>
    </w:p>
    <w:p w14:paraId="061CE018" w14:textId="77777777" w:rsidR="00451AC3" w:rsidRPr="00D17319" w:rsidRDefault="00451AC3" w:rsidP="006C43A4">
      <w:pPr>
        <w:rPr>
          <w:rFonts w:eastAsia="Aptos" w:cstheme="minorHAnsi"/>
          <w:b/>
          <w:bCs/>
          <w:kern w:val="2"/>
          <w:sz w:val="24"/>
          <w:szCs w:val="24"/>
          <w:lang w:val="en-US"/>
          <w14:ligatures w14:val="standardContextual"/>
        </w:rPr>
      </w:pPr>
    </w:p>
    <w:p w14:paraId="171AA572" w14:textId="77777777" w:rsidR="00451AC3" w:rsidRPr="00D17319" w:rsidRDefault="00451AC3" w:rsidP="006C43A4">
      <w:pPr>
        <w:rPr>
          <w:rFonts w:eastAsia="Aptos" w:cstheme="minorHAnsi"/>
          <w:b/>
          <w:bCs/>
          <w:kern w:val="2"/>
          <w:sz w:val="24"/>
          <w:szCs w:val="24"/>
          <w:lang w:val="en-US"/>
          <w14:ligatures w14:val="standardContextual"/>
        </w:rPr>
      </w:pPr>
    </w:p>
    <w:p w14:paraId="4CE8A06E" w14:textId="77777777" w:rsidR="00451AC3" w:rsidRPr="00D17319" w:rsidRDefault="00451AC3" w:rsidP="006C43A4">
      <w:pPr>
        <w:rPr>
          <w:rFonts w:eastAsia="Aptos" w:cstheme="minorHAnsi"/>
          <w:b/>
          <w:bCs/>
          <w:kern w:val="2"/>
          <w:sz w:val="24"/>
          <w:szCs w:val="24"/>
          <w:lang w:val="en-US"/>
          <w14:ligatures w14:val="standardContextual"/>
        </w:rPr>
      </w:pPr>
    </w:p>
    <w:p w14:paraId="4F23178F" w14:textId="77777777" w:rsidR="00451AC3" w:rsidRPr="00D17319" w:rsidRDefault="00451AC3" w:rsidP="006C43A4">
      <w:pPr>
        <w:rPr>
          <w:rFonts w:eastAsia="Aptos" w:cstheme="minorHAnsi"/>
          <w:b/>
          <w:bCs/>
          <w:kern w:val="2"/>
          <w:sz w:val="24"/>
          <w:szCs w:val="24"/>
          <w:lang w:val="en-US"/>
          <w14:ligatures w14:val="standardContextual"/>
        </w:rPr>
      </w:pPr>
    </w:p>
    <w:p w14:paraId="0F4FB9B5" w14:textId="77777777" w:rsidR="00451AC3" w:rsidRPr="00D17319" w:rsidRDefault="00451AC3" w:rsidP="006C43A4">
      <w:pPr>
        <w:rPr>
          <w:rFonts w:eastAsia="Aptos" w:cstheme="minorHAnsi"/>
          <w:b/>
          <w:bCs/>
          <w:kern w:val="2"/>
          <w:sz w:val="24"/>
          <w:szCs w:val="24"/>
          <w:lang w:val="en-US"/>
          <w14:ligatures w14:val="standardContextual"/>
        </w:rPr>
      </w:pPr>
    </w:p>
    <w:p w14:paraId="49297B52" w14:textId="77777777" w:rsidR="00451AC3" w:rsidRPr="00D17319" w:rsidRDefault="00451AC3" w:rsidP="006C43A4">
      <w:pPr>
        <w:rPr>
          <w:rFonts w:eastAsia="Aptos" w:cstheme="minorHAnsi"/>
          <w:b/>
          <w:bCs/>
          <w:kern w:val="2"/>
          <w:sz w:val="24"/>
          <w:szCs w:val="24"/>
          <w:lang w:val="en-US"/>
          <w14:ligatures w14:val="standardContextual"/>
        </w:rPr>
      </w:pPr>
    </w:p>
    <w:p w14:paraId="40DCC8C6" w14:textId="77777777" w:rsidR="000E4B54" w:rsidRPr="00D17319" w:rsidRDefault="000E4B54" w:rsidP="006C43A4">
      <w:pPr>
        <w:rPr>
          <w:rFonts w:eastAsia="Aptos" w:cstheme="minorHAnsi"/>
          <w:b/>
          <w:bCs/>
          <w:kern w:val="2"/>
          <w:sz w:val="24"/>
          <w:szCs w:val="24"/>
          <w:lang w:val="en-US"/>
          <w14:ligatures w14:val="standardContextual"/>
        </w:rPr>
      </w:pPr>
    </w:p>
    <w:p w14:paraId="6F2D86CB" w14:textId="77777777" w:rsidR="000E4B54" w:rsidRPr="00D17319" w:rsidRDefault="000E4B54" w:rsidP="006C43A4">
      <w:pPr>
        <w:rPr>
          <w:rFonts w:eastAsia="Aptos" w:cstheme="minorHAnsi"/>
          <w:b/>
          <w:bCs/>
          <w:kern w:val="2"/>
          <w:sz w:val="24"/>
          <w:szCs w:val="24"/>
          <w:lang w:val="en-US"/>
          <w14:ligatures w14:val="standardContextual"/>
        </w:rPr>
      </w:pPr>
    </w:p>
    <w:p w14:paraId="2132B3A5" w14:textId="710F333C" w:rsidR="006C43A4" w:rsidRPr="00D17319" w:rsidRDefault="006C43A4" w:rsidP="006C43A4">
      <w:pPr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</w:pPr>
      <w:r w:rsidRPr="00D17319">
        <w:rPr>
          <w:rFonts w:eastAsia="Aptos" w:cstheme="minorHAnsi"/>
          <w:b/>
          <w:bCs/>
          <w:kern w:val="2"/>
          <w:sz w:val="24"/>
          <w:szCs w:val="24"/>
          <w:lang w:val="en-US"/>
          <w14:ligatures w14:val="standardContextual"/>
        </w:rPr>
        <w:lastRenderedPageBreak/>
        <w:t>Suppl. Table 9.</w:t>
      </w:r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 xml:space="preserve"> Comparison of pooled mean levels of clinical and </w:t>
      </w:r>
      <w:r w:rsidR="00451AC3"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>laboratory findings</w:t>
      </w:r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 xml:space="preserve"> between patients with </w:t>
      </w:r>
      <w:proofErr w:type="spellStart"/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>MetALD</w:t>
      </w:r>
      <w:proofErr w:type="spellEnd"/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 xml:space="preserve">, compared to those with MASLD </w:t>
      </w:r>
      <w:r w:rsidR="002C2B23"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 xml:space="preserve">in studies using </w:t>
      </w:r>
      <w:r w:rsidR="007535CA"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 xml:space="preserve">serum-based non-invasive tests </w:t>
      </w:r>
      <w:r w:rsidR="002C2B23"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>for diagnosis of SLD.</w:t>
      </w:r>
    </w:p>
    <w:tbl>
      <w:tblPr>
        <w:tblStyle w:val="TableGrid2"/>
        <w:tblpPr w:leftFromText="180" w:rightFromText="180" w:vertAnchor="page" w:horzAnchor="margin" w:tblpY="3181"/>
        <w:tblW w:w="6797" w:type="dxa"/>
        <w:tblLook w:val="04A0" w:firstRow="1" w:lastRow="0" w:firstColumn="1" w:lastColumn="0" w:noHBand="0" w:noVBand="1"/>
      </w:tblPr>
      <w:tblGrid>
        <w:gridCol w:w="1566"/>
        <w:gridCol w:w="1841"/>
        <w:gridCol w:w="2266"/>
        <w:gridCol w:w="1124"/>
      </w:tblGrid>
      <w:tr w:rsidR="00C437D5" w:rsidRPr="00D17319" w14:paraId="7383D5EC" w14:textId="77777777" w:rsidTr="00F44C9B"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5D5DE" w14:textId="77777777" w:rsidR="00C437D5" w:rsidRPr="00D17319" w:rsidRDefault="00C437D5" w:rsidP="00F44C9B">
            <w:pPr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</w:pPr>
            <w:proofErr w:type="spellStart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Variable</w:t>
            </w:r>
            <w:proofErr w:type="spellEnd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Units</w:t>
            </w:r>
            <w:proofErr w:type="spellEnd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A95D9" w14:textId="77777777" w:rsidR="00C437D5" w:rsidRPr="00D17319" w:rsidRDefault="00C437D5" w:rsidP="00F44C9B">
            <w:pPr>
              <w:jc w:val="center"/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</w:pPr>
            <w:proofErr w:type="spellStart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MetALD</w:t>
            </w:r>
            <w:proofErr w:type="spellEnd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 xml:space="preserve"> [</w:t>
            </w:r>
            <w:proofErr w:type="spellStart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pooled</w:t>
            </w:r>
            <w:proofErr w:type="spellEnd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mean±SD</w:t>
            </w:r>
            <w:proofErr w:type="spellEnd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]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3A55C" w14:textId="77777777" w:rsidR="00C437D5" w:rsidRPr="00D17319" w:rsidRDefault="00C437D5" w:rsidP="00F44C9B">
            <w:pPr>
              <w:jc w:val="center"/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MASLD [</w:t>
            </w:r>
            <w:proofErr w:type="spellStart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pooled</w:t>
            </w:r>
            <w:proofErr w:type="spellEnd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mean±SD</w:t>
            </w:r>
            <w:proofErr w:type="spellEnd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]</w:t>
            </w:r>
          </w:p>
        </w:tc>
        <w:tc>
          <w:tcPr>
            <w:tcW w:w="1124" w:type="dxa"/>
          </w:tcPr>
          <w:p w14:paraId="12EB9A1C" w14:textId="77777777" w:rsidR="00C437D5" w:rsidRPr="00D17319" w:rsidRDefault="00C437D5" w:rsidP="00F44C9B">
            <w:pPr>
              <w:jc w:val="center"/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 xml:space="preserve">p </w:t>
            </w:r>
            <w:proofErr w:type="spellStart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value</w:t>
            </w:r>
            <w:proofErr w:type="spellEnd"/>
          </w:p>
        </w:tc>
      </w:tr>
      <w:tr w:rsidR="00C437D5" w:rsidRPr="00D17319" w14:paraId="5BB8CF0A" w14:textId="77777777" w:rsidTr="00F44C9B"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2AFF4" w14:textId="77777777" w:rsidR="00C437D5" w:rsidRPr="00D17319" w:rsidRDefault="00C437D5" w:rsidP="00F44C9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Age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 xml:space="preserve"> (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years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4E8CD" w14:textId="77777777" w:rsidR="00C437D5" w:rsidRPr="00D17319" w:rsidRDefault="00C437D5" w:rsidP="00F44C9B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48.7±5.89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3CD0C" w14:textId="77777777" w:rsidR="00C437D5" w:rsidRPr="00D17319" w:rsidRDefault="00C437D5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51.49±6.48</w:t>
            </w:r>
          </w:p>
        </w:tc>
        <w:tc>
          <w:tcPr>
            <w:tcW w:w="1124" w:type="dxa"/>
          </w:tcPr>
          <w:p w14:paraId="284E37A0" w14:textId="77777777" w:rsidR="00C437D5" w:rsidRPr="00D17319" w:rsidRDefault="00C437D5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&lt;0.0001</w:t>
            </w:r>
          </w:p>
        </w:tc>
      </w:tr>
      <w:tr w:rsidR="00C437D5" w:rsidRPr="00D17319" w14:paraId="2ABC1674" w14:textId="77777777" w:rsidTr="00F44C9B"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B8B46" w14:textId="77777777" w:rsidR="00C437D5" w:rsidRPr="00D17319" w:rsidRDefault="00C437D5" w:rsidP="00F44C9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AST (IU/L)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AD1B2" w14:textId="77777777" w:rsidR="00C437D5" w:rsidRPr="00D17319" w:rsidRDefault="00C437D5" w:rsidP="00F44C9B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27.17±11.54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B8EA1" w14:textId="77777777" w:rsidR="00C437D5" w:rsidRPr="00D17319" w:rsidRDefault="00C437D5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25.19</w:t>
            </w: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±6.46</w:t>
            </w:r>
          </w:p>
        </w:tc>
        <w:tc>
          <w:tcPr>
            <w:tcW w:w="1124" w:type="dxa"/>
          </w:tcPr>
          <w:p w14:paraId="667B7ECB" w14:textId="77777777" w:rsidR="00C437D5" w:rsidRPr="00D17319" w:rsidRDefault="00C437D5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&lt;0.0001</w:t>
            </w:r>
          </w:p>
        </w:tc>
      </w:tr>
      <w:tr w:rsidR="00C437D5" w:rsidRPr="00D17319" w14:paraId="7DD4BC4D" w14:textId="77777777" w:rsidTr="00F44C9B"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6186A" w14:textId="77777777" w:rsidR="00C437D5" w:rsidRPr="00D17319" w:rsidRDefault="00C437D5" w:rsidP="00F44C9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ALT (IU/L)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35DCB" w14:textId="77777777" w:rsidR="00C437D5" w:rsidRPr="00D17319" w:rsidRDefault="00C437D5" w:rsidP="00F44C9B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29.26±10.05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212EF" w14:textId="77777777" w:rsidR="00C437D5" w:rsidRPr="00D17319" w:rsidRDefault="00C437D5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28.04</w:t>
            </w: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±8.89</w:t>
            </w:r>
          </w:p>
        </w:tc>
        <w:tc>
          <w:tcPr>
            <w:tcW w:w="1124" w:type="dxa"/>
          </w:tcPr>
          <w:p w14:paraId="3B5D1AAA" w14:textId="77777777" w:rsidR="00C437D5" w:rsidRPr="00D17319" w:rsidRDefault="00C437D5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0.0033</w:t>
            </w:r>
          </w:p>
        </w:tc>
      </w:tr>
      <w:tr w:rsidR="00C437D5" w:rsidRPr="00D17319" w14:paraId="388177BB" w14:textId="77777777" w:rsidTr="00F44C9B"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8E04A" w14:textId="77777777" w:rsidR="00C437D5" w:rsidRPr="00D17319" w:rsidRDefault="00C437D5" w:rsidP="00F44C9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GGT (IU/L)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15CB6" w14:textId="77777777" w:rsidR="00C437D5" w:rsidRPr="00D17319" w:rsidRDefault="00C437D5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60.33±16.49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E862F" w14:textId="77777777" w:rsidR="00C437D5" w:rsidRPr="00D17319" w:rsidRDefault="00C437D5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39.12</w:t>
            </w: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±7.4</w:t>
            </w:r>
          </w:p>
        </w:tc>
        <w:tc>
          <w:tcPr>
            <w:tcW w:w="1124" w:type="dxa"/>
          </w:tcPr>
          <w:p w14:paraId="74CEB1A2" w14:textId="77777777" w:rsidR="00C437D5" w:rsidRPr="00D17319" w:rsidRDefault="00C437D5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&lt;0.0001</w:t>
            </w:r>
          </w:p>
        </w:tc>
      </w:tr>
      <w:tr w:rsidR="00C437D5" w:rsidRPr="00D17319" w14:paraId="25325ADA" w14:textId="77777777" w:rsidTr="00F44C9B"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B1FB7" w14:textId="77777777" w:rsidR="00C437D5" w:rsidRPr="00D17319" w:rsidRDefault="00C437D5" w:rsidP="00F44C9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eGFR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 xml:space="preserve"> (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mL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/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min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/1.73 m²)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CA711" w14:textId="77777777" w:rsidR="00C437D5" w:rsidRPr="00D17319" w:rsidRDefault="00C437D5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89.42</w:t>
            </w: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±8.63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20D1E" w14:textId="77777777" w:rsidR="00C437D5" w:rsidRPr="00D17319" w:rsidRDefault="00C437D5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85.88±9.48</w:t>
            </w:r>
          </w:p>
        </w:tc>
        <w:tc>
          <w:tcPr>
            <w:tcW w:w="1124" w:type="dxa"/>
          </w:tcPr>
          <w:p w14:paraId="773E1ED9" w14:textId="77777777" w:rsidR="00C437D5" w:rsidRPr="00D17319" w:rsidRDefault="00C437D5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0.0843</w:t>
            </w:r>
          </w:p>
        </w:tc>
      </w:tr>
      <w:tr w:rsidR="00C437D5" w:rsidRPr="00D17319" w14:paraId="4D1A0BEA" w14:textId="77777777" w:rsidTr="00F44C9B"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425F4" w14:textId="77777777" w:rsidR="00C437D5" w:rsidRPr="00D17319" w:rsidRDefault="00C437D5" w:rsidP="00F44C9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 xml:space="preserve">PLT 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count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 xml:space="preserve"> (10⁹/L)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0C36E" w14:textId="77777777" w:rsidR="00C437D5" w:rsidRPr="00D17319" w:rsidRDefault="00C437D5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255.21</w:t>
            </w: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±36.49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618DF" w14:textId="77777777" w:rsidR="00C437D5" w:rsidRPr="00D17319" w:rsidRDefault="00C437D5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256.82</w:t>
            </w: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±46.5</w:t>
            </w:r>
          </w:p>
        </w:tc>
        <w:tc>
          <w:tcPr>
            <w:tcW w:w="1124" w:type="dxa"/>
          </w:tcPr>
          <w:p w14:paraId="70C4E88B" w14:textId="77777777" w:rsidR="00C437D5" w:rsidRPr="00D17319" w:rsidRDefault="00C437D5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0.1408</w:t>
            </w:r>
          </w:p>
        </w:tc>
      </w:tr>
      <w:tr w:rsidR="00C437D5" w:rsidRPr="00D17319" w14:paraId="69F91AD3" w14:textId="77777777" w:rsidTr="00F44C9B"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7EDBD" w14:textId="77777777" w:rsidR="00C437D5" w:rsidRPr="00D17319" w:rsidRDefault="00C437D5" w:rsidP="00F44C9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SBP (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mmHg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874C8" w14:textId="77777777" w:rsidR="00C437D5" w:rsidRPr="00D17319" w:rsidRDefault="00C437D5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129.27</w:t>
            </w: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±6.43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4DFB7" w14:textId="77777777" w:rsidR="00C437D5" w:rsidRPr="00D17319" w:rsidRDefault="00C437D5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128.15</w:t>
            </w: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±6.52</w:t>
            </w:r>
          </w:p>
        </w:tc>
        <w:tc>
          <w:tcPr>
            <w:tcW w:w="1124" w:type="dxa"/>
          </w:tcPr>
          <w:p w14:paraId="02A75F21" w14:textId="77777777" w:rsidR="00C437D5" w:rsidRPr="00D17319" w:rsidRDefault="00C437D5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&lt;0.0001</w:t>
            </w:r>
          </w:p>
        </w:tc>
      </w:tr>
      <w:tr w:rsidR="00C437D5" w:rsidRPr="00D17319" w14:paraId="26706C74" w14:textId="77777777" w:rsidTr="00F44C9B">
        <w:trPr>
          <w:trHeight w:val="481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70672" w14:textId="77777777" w:rsidR="00C437D5" w:rsidRPr="00D17319" w:rsidRDefault="00C437D5" w:rsidP="00F44C9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DBP (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mmHg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EFC36" w14:textId="77777777" w:rsidR="00C437D5" w:rsidRPr="00D17319" w:rsidRDefault="00C437D5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80.3±3.76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E7152" w14:textId="77777777" w:rsidR="00C437D5" w:rsidRPr="00D17319" w:rsidRDefault="00C437D5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79.68±3.89</w:t>
            </w:r>
          </w:p>
        </w:tc>
        <w:tc>
          <w:tcPr>
            <w:tcW w:w="1124" w:type="dxa"/>
          </w:tcPr>
          <w:p w14:paraId="5E7E1820" w14:textId="77777777" w:rsidR="00C437D5" w:rsidRPr="00D17319" w:rsidRDefault="00C437D5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0.0051</w:t>
            </w:r>
          </w:p>
        </w:tc>
      </w:tr>
      <w:tr w:rsidR="00C437D5" w:rsidRPr="00D17319" w14:paraId="45CC2576" w14:textId="77777777" w:rsidTr="00F44C9B"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D560A" w14:textId="77777777" w:rsidR="00C437D5" w:rsidRPr="00D17319" w:rsidRDefault="00C437D5" w:rsidP="00F44C9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BMI (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kg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/m²)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A8471" w14:textId="77777777" w:rsidR="00C437D5" w:rsidRPr="00D17319" w:rsidRDefault="00C437D5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25.82</w:t>
            </w: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±1.62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7AF7B" w14:textId="77777777" w:rsidR="00C437D5" w:rsidRPr="00D17319" w:rsidRDefault="00C437D5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26.33</w:t>
            </w: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±1.45</w:t>
            </w:r>
          </w:p>
        </w:tc>
        <w:tc>
          <w:tcPr>
            <w:tcW w:w="1124" w:type="dxa"/>
          </w:tcPr>
          <w:p w14:paraId="77B3BFA5" w14:textId="77777777" w:rsidR="00C437D5" w:rsidRPr="00D17319" w:rsidRDefault="00C437D5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0.0093</w:t>
            </w:r>
          </w:p>
        </w:tc>
      </w:tr>
      <w:tr w:rsidR="00C437D5" w:rsidRPr="00D17319" w14:paraId="0678CD9E" w14:textId="77777777" w:rsidTr="00F44C9B"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5F7E8" w14:textId="77777777" w:rsidR="00C437D5" w:rsidRPr="00D17319" w:rsidRDefault="00C437D5" w:rsidP="00F44C9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HbA1c (%)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46988" w14:textId="77777777" w:rsidR="00C437D5" w:rsidRPr="00D17319" w:rsidRDefault="00C437D5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5.53±0.24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14F9D" w14:textId="77777777" w:rsidR="00C437D5" w:rsidRPr="00D17319" w:rsidRDefault="00C437D5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5.62±0.22</w:t>
            </w:r>
          </w:p>
        </w:tc>
        <w:tc>
          <w:tcPr>
            <w:tcW w:w="1124" w:type="dxa"/>
          </w:tcPr>
          <w:p w14:paraId="5127FF45" w14:textId="77777777" w:rsidR="00C437D5" w:rsidRPr="00D17319" w:rsidRDefault="00C437D5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0.0011</w:t>
            </w:r>
          </w:p>
        </w:tc>
      </w:tr>
      <w:tr w:rsidR="00C437D5" w:rsidRPr="00D17319" w14:paraId="44F88EA5" w14:textId="77777777" w:rsidTr="00F44C9B"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4C7D1" w14:textId="68D51A84" w:rsidR="00C437D5" w:rsidRPr="00D17319" w:rsidRDefault="00C437D5" w:rsidP="00F44C9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LDL</w:t>
            </w:r>
            <w:r w:rsidR="000E4B54"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-C</w:t>
            </w: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 xml:space="preserve"> (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mg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/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dL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27738" w14:textId="77777777" w:rsidR="00C437D5" w:rsidRPr="00D17319" w:rsidRDefault="00C437D5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109.48</w:t>
            </w: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±15.33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4E19" w14:textId="77777777" w:rsidR="00C437D5" w:rsidRPr="00D17319" w:rsidRDefault="00C437D5" w:rsidP="00F44C9B">
            <w:pPr>
              <w:tabs>
                <w:tab w:val="left" w:pos="300"/>
              </w:tabs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ab/>
              <w:t>117.27</w:t>
            </w: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±16.64</w:t>
            </w:r>
          </w:p>
        </w:tc>
        <w:tc>
          <w:tcPr>
            <w:tcW w:w="1124" w:type="dxa"/>
          </w:tcPr>
          <w:p w14:paraId="0A74FC1D" w14:textId="77777777" w:rsidR="00C437D5" w:rsidRPr="00D17319" w:rsidRDefault="00C437D5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0.0081</w:t>
            </w:r>
          </w:p>
        </w:tc>
      </w:tr>
      <w:tr w:rsidR="00C437D5" w:rsidRPr="00D17319" w14:paraId="023E387B" w14:textId="77777777" w:rsidTr="00F44C9B"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52CEE" w14:textId="57CB2047" w:rsidR="00C437D5" w:rsidRPr="00D17319" w:rsidRDefault="00C437D5" w:rsidP="00F44C9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HDL</w:t>
            </w:r>
            <w:r w:rsidR="000E4B54"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-C</w:t>
            </w: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 xml:space="preserve"> (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mg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/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dL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969E6" w14:textId="77777777" w:rsidR="00C437D5" w:rsidRPr="00D17319" w:rsidRDefault="00C437D5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51.11</w:t>
            </w: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±4.62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06250" w14:textId="77777777" w:rsidR="00C437D5" w:rsidRPr="00D17319" w:rsidRDefault="00C437D5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48.11</w:t>
            </w: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±4.5</w:t>
            </w:r>
          </w:p>
        </w:tc>
        <w:tc>
          <w:tcPr>
            <w:tcW w:w="1124" w:type="dxa"/>
          </w:tcPr>
          <w:p w14:paraId="01C87507" w14:textId="77777777" w:rsidR="00C437D5" w:rsidRPr="00D17319" w:rsidRDefault="00C437D5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&lt;0.0001</w:t>
            </w:r>
          </w:p>
        </w:tc>
      </w:tr>
      <w:tr w:rsidR="00C437D5" w:rsidRPr="00D17319" w14:paraId="593C3CAE" w14:textId="77777777" w:rsidTr="00F44C9B"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97D3C" w14:textId="77777777" w:rsidR="00C437D5" w:rsidRPr="00D17319" w:rsidRDefault="00C437D5" w:rsidP="00F44C9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TG (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mg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/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dL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63A44" w14:textId="77777777" w:rsidR="00C437D5" w:rsidRPr="00D17319" w:rsidRDefault="00C437D5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188.85</w:t>
            </w: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±76.92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5FBDF" w14:textId="77777777" w:rsidR="00C437D5" w:rsidRPr="00D17319" w:rsidRDefault="00C437D5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175.12</w:t>
            </w: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±62.64</w:t>
            </w:r>
          </w:p>
        </w:tc>
        <w:tc>
          <w:tcPr>
            <w:tcW w:w="1124" w:type="dxa"/>
          </w:tcPr>
          <w:p w14:paraId="605C8A8D" w14:textId="77777777" w:rsidR="00C437D5" w:rsidRPr="00D17319" w:rsidRDefault="00C437D5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0.0150</w:t>
            </w:r>
          </w:p>
        </w:tc>
      </w:tr>
      <w:tr w:rsidR="00C437D5" w:rsidRPr="00D17319" w14:paraId="3713513A" w14:textId="77777777" w:rsidTr="00F44C9B"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0C9E8" w14:textId="77777777" w:rsidR="00C437D5" w:rsidRPr="00D17319" w:rsidRDefault="00C437D5" w:rsidP="00F44C9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Total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cholesterol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 xml:space="preserve"> (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mg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/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dL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EBC4D" w14:textId="77777777" w:rsidR="00C437D5" w:rsidRPr="00D17319" w:rsidRDefault="00C437D5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202.15</w:t>
            </w: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±12.97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A828E" w14:textId="77777777" w:rsidR="00C437D5" w:rsidRPr="00D17319" w:rsidRDefault="00C437D5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204.02</w:t>
            </w: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±14.37</w:t>
            </w:r>
          </w:p>
        </w:tc>
        <w:tc>
          <w:tcPr>
            <w:tcW w:w="1124" w:type="dxa"/>
          </w:tcPr>
          <w:p w14:paraId="413F5E59" w14:textId="77777777" w:rsidR="00C437D5" w:rsidRPr="00D17319" w:rsidRDefault="00C437D5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0.4803</w:t>
            </w:r>
          </w:p>
        </w:tc>
      </w:tr>
      <w:tr w:rsidR="00C437D5" w:rsidRPr="00D17319" w14:paraId="0F5C35CF" w14:textId="77777777" w:rsidTr="00F44C9B"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FF030" w14:textId="77777777" w:rsidR="00C437D5" w:rsidRPr="00D17319" w:rsidRDefault="00C437D5" w:rsidP="00F44C9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GLU (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mg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/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dL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E64A4" w14:textId="77777777" w:rsidR="00C437D5" w:rsidRPr="00D17319" w:rsidRDefault="00C437D5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99.74±9.47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79D27" w14:textId="77777777" w:rsidR="00C437D5" w:rsidRPr="00D17319" w:rsidRDefault="00C437D5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98.63±10.03</w:t>
            </w:r>
          </w:p>
        </w:tc>
        <w:tc>
          <w:tcPr>
            <w:tcW w:w="1124" w:type="dxa"/>
          </w:tcPr>
          <w:p w14:paraId="24D4B623" w14:textId="77777777" w:rsidR="00C437D5" w:rsidRPr="00D17319" w:rsidRDefault="00C437D5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0.0370</w:t>
            </w:r>
          </w:p>
        </w:tc>
      </w:tr>
      <w:tr w:rsidR="00C437D5" w:rsidRPr="00D17319" w14:paraId="1C502167" w14:textId="77777777" w:rsidTr="00F44C9B"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8F88D" w14:textId="77777777" w:rsidR="00C437D5" w:rsidRPr="00D17319" w:rsidRDefault="00C437D5" w:rsidP="00F44C9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HOMA-IR (-)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41576" w14:textId="77777777" w:rsidR="00C437D5" w:rsidRPr="00D17319" w:rsidRDefault="00C437D5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1.72</w:t>
            </w: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±1.41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81A59" w14:textId="77777777" w:rsidR="00C437D5" w:rsidRPr="00D17319" w:rsidRDefault="00C437D5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2.52</w:t>
            </w: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±2.55</w:t>
            </w:r>
          </w:p>
        </w:tc>
        <w:tc>
          <w:tcPr>
            <w:tcW w:w="1124" w:type="dxa"/>
          </w:tcPr>
          <w:p w14:paraId="6B0790EF" w14:textId="77777777" w:rsidR="00C437D5" w:rsidRPr="00D17319" w:rsidRDefault="00C437D5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0.063</w:t>
            </w:r>
          </w:p>
        </w:tc>
      </w:tr>
      <w:tr w:rsidR="00C437D5" w:rsidRPr="00D17319" w14:paraId="0F8CFB05" w14:textId="77777777" w:rsidTr="00F44C9B">
        <w:trPr>
          <w:trHeight w:val="380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E3A91" w14:textId="77777777" w:rsidR="00C437D5" w:rsidRPr="00D17319" w:rsidRDefault="00C437D5" w:rsidP="00F44C9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WC (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cm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9B7D3" w14:textId="77777777" w:rsidR="00C437D5" w:rsidRPr="00D17319" w:rsidRDefault="00C437D5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87.28±2.34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DE9C1" w14:textId="77777777" w:rsidR="00C437D5" w:rsidRPr="00D17319" w:rsidRDefault="00C437D5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88.19±2.39</w:t>
            </w:r>
          </w:p>
        </w:tc>
        <w:tc>
          <w:tcPr>
            <w:tcW w:w="1124" w:type="dxa"/>
          </w:tcPr>
          <w:p w14:paraId="688D4B41" w14:textId="77777777" w:rsidR="00C437D5" w:rsidRPr="00D17319" w:rsidRDefault="00C437D5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0.2547</w:t>
            </w:r>
          </w:p>
        </w:tc>
      </w:tr>
    </w:tbl>
    <w:p w14:paraId="001F4AD1" w14:textId="45B99867" w:rsidR="00C437D5" w:rsidRPr="00D17319" w:rsidRDefault="000E4B54" w:rsidP="006C43A4">
      <w:pPr>
        <w:rPr>
          <w:rFonts w:eastAsia="Aptos" w:cstheme="minorHAnsi"/>
          <w:b/>
          <w:bCs/>
          <w:kern w:val="2"/>
          <w:sz w:val="24"/>
          <w:szCs w:val="24"/>
          <w:lang w:val="en-US"/>
          <w14:ligatures w14:val="standardContextual"/>
        </w:rPr>
      </w:pPr>
      <w:r w:rsidRPr="00D17319">
        <w:rPr>
          <w:rFonts w:eastAsia="Aptos" w:cstheme="minorHAnsi"/>
          <w:b/>
          <w:bCs/>
          <w:kern w:val="2"/>
          <w:sz w:val="24"/>
          <w:szCs w:val="24"/>
          <w:lang w:val="en-US"/>
          <w14:ligatures w14:val="standardContextual"/>
        </w:rPr>
        <w:t xml:space="preserve">    </w:t>
      </w:r>
    </w:p>
    <w:p w14:paraId="5465842A" w14:textId="77777777" w:rsidR="000E4B54" w:rsidRPr="00D17319" w:rsidRDefault="000E4B54" w:rsidP="006C43A4">
      <w:pPr>
        <w:rPr>
          <w:rFonts w:eastAsia="Aptos" w:cstheme="minorHAnsi"/>
          <w:b/>
          <w:bCs/>
          <w:kern w:val="2"/>
          <w:sz w:val="24"/>
          <w:szCs w:val="24"/>
          <w:lang w:val="en-US"/>
          <w14:ligatures w14:val="standardContextual"/>
        </w:rPr>
      </w:pPr>
    </w:p>
    <w:p w14:paraId="7A722856" w14:textId="77777777" w:rsidR="000E4B54" w:rsidRPr="00D17319" w:rsidRDefault="000E4B54" w:rsidP="006C43A4">
      <w:pPr>
        <w:rPr>
          <w:rFonts w:eastAsia="Aptos" w:cstheme="minorHAnsi"/>
          <w:b/>
          <w:bCs/>
          <w:kern w:val="2"/>
          <w:sz w:val="24"/>
          <w:szCs w:val="24"/>
          <w:lang w:val="en-US"/>
          <w14:ligatures w14:val="standardContextual"/>
        </w:rPr>
      </w:pPr>
    </w:p>
    <w:p w14:paraId="00156374" w14:textId="77777777" w:rsidR="006C43A4" w:rsidRPr="00D17319" w:rsidRDefault="006C43A4" w:rsidP="006C43A4">
      <w:pPr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</w:pPr>
    </w:p>
    <w:p w14:paraId="614E684A" w14:textId="77777777" w:rsidR="006C43A4" w:rsidRPr="00D17319" w:rsidRDefault="006C43A4" w:rsidP="006C43A4">
      <w:pPr>
        <w:spacing w:line="256" w:lineRule="auto"/>
        <w:rPr>
          <w:rFonts w:eastAsia="Aptos" w:cstheme="minorHAnsi"/>
          <w:bCs/>
          <w:i/>
          <w:kern w:val="2"/>
          <w:sz w:val="24"/>
          <w:szCs w:val="24"/>
          <w:lang w:val="en-US"/>
        </w:rPr>
      </w:pPr>
    </w:p>
    <w:p w14:paraId="4F9513BC" w14:textId="3608D06B" w:rsidR="006C43A4" w:rsidRPr="00D17319" w:rsidRDefault="006C43A4" w:rsidP="006C43A4">
      <w:pPr>
        <w:spacing w:line="256" w:lineRule="auto"/>
        <w:rPr>
          <w:rFonts w:eastAsia="Aptos" w:cstheme="minorHAnsi"/>
          <w:bCs/>
          <w:i/>
          <w:kern w:val="2"/>
          <w:sz w:val="24"/>
          <w:szCs w:val="24"/>
          <w:lang w:val="en-US"/>
        </w:rPr>
      </w:pPr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 xml:space="preserve">Abbreviations: SLD: </w:t>
      </w:r>
      <w:proofErr w:type="spellStart"/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steatotic</w:t>
      </w:r>
      <w:proofErr w:type="spellEnd"/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 xml:space="preserve"> liver disease; </w:t>
      </w:r>
      <w:proofErr w:type="spellStart"/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MetALD</w:t>
      </w:r>
      <w:proofErr w:type="spellEnd"/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 xml:space="preserve">: metabolic and alcohol related/associated liver disease; MASLD: metabolic dysfunction-associated </w:t>
      </w:r>
      <w:proofErr w:type="spellStart"/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steatotic</w:t>
      </w:r>
      <w:proofErr w:type="spellEnd"/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 xml:space="preserve"> liver disease; </w:t>
      </w:r>
      <w:r w:rsidR="00C12824"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SD</w:t>
      </w:r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 xml:space="preserve">: </w:t>
      </w:r>
      <w:r w:rsidR="00C12824"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standard deviation</w:t>
      </w:r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, AST: aspartate transaminase; ALT: alanine aminotransferase; GGT:</w:t>
      </w:r>
      <w:r w:rsidRPr="00D17319">
        <w:rPr>
          <w:rFonts w:eastAsia="Aptos" w:cstheme="minorHAnsi"/>
          <w:kern w:val="2"/>
          <w:sz w:val="24"/>
          <w:szCs w:val="24"/>
          <w:lang w:val="en-US"/>
        </w:rPr>
        <w:t xml:space="preserve"> </w:t>
      </w:r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gamma-glutamyl transferase; eGFR: estimated glomerular filtration rate; PLT: platelet; SPB: systolic blood pressure; DBP: diastolic blood pressure; BMI: body mass index; HbA1c:</w:t>
      </w:r>
      <w:r w:rsidRPr="00D17319">
        <w:rPr>
          <w:rFonts w:eastAsia="Aptos" w:cstheme="minorHAnsi"/>
          <w:kern w:val="2"/>
          <w:sz w:val="24"/>
          <w:szCs w:val="24"/>
          <w:lang w:val="en-US"/>
        </w:rPr>
        <w:t xml:space="preserve"> </w:t>
      </w:r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hemoglobin A1C; LDL</w:t>
      </w:r>
      <w:r w:rsidR="000E4B54"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-C</w:t>
      </w:r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: low density lipoprotein</w:t>
      </w:r>
      <w:r w:rsidR="000E4B54"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 xml:space="preserve"> cholesterol</w:t>
      </w:r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; HDL</w:t>
      </w:r>
      <w:r w:rsidR="000E4B54"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-C</w:t>
      </w:r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: high density lipoprotein</w:t>
      </w:r>
      <w:r w:rsidR="000E4B54"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 xml:space="preserve"> cholesterol</w:t>
      </w:r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; TG: triglycerides; GLU: fasting glucose; HOMA-IR:</w:t>
      </w:r>
      <w:r w:rsidRPr="00D17319">
        <w:rPr>
          <w:rFonts w:eastAsia="Aptos" w:cstheme="minorHAnsi"/>
          <w:kern w:val="2"/>
          <w:sz w:val="24"/>
          <w:szCs w:val="24"/>
          <w:lang w:val="en-US"/>
        </w:rPr>
        <w:t xml:space="preserve"> </w:t>
      </w:r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Homeostatic Model Assessment for Insulin Resistance; WC: waist circumference</w:t>
      </w:r>
      <w:r w:rsidR="000E4B54"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.</w:t>
      </w:r>
    </w:p>
    <w:p w14:paraId="426B9D23" w14:textId="77777777" w:rsidR="00451AC3" w:rsidRPr="00D17319" w:rsidRDefault="00451AC3" w:rsidP="006C43A4">
      <w:pPr>
        <w:rPr>
          <w:rFonts w:eastAsia="Aptos" w:cstheme="minorHAnsi"/>
          <w:b/>
          <w:bCs/>
          <w:kern w:val="2"/>
          <w:sz w:val="24"/>
          <w:szCs w:val="24"/>
          <w:lang w:val="en-US"/>
          <w14:ligatures w14:val="standardContextual"/>
        </w:rPr>
      </w:pPr>
    </w:p>
    <w:p w14:paraId="6B59FDA7" w14:textId="77777777" w:rsidR="000E4B54" w:rsidRPr="00D17319" w:rsidRDefault="000E4B54" w:rsidP="006C43A4">
      <w:pPr>
        <w:rPr>
          <w:rFonts w:eastAsia="Aptos" w:cstheme="minorHAnsi"/>
          <w:b/>
          <w:bCs/>
          <w:kern w:val="2"/>
          <w:sz w:val="24"/>
          <w:szCs w:val="24"/>
          <w:lang w:val="en-US"/>
          <w14:ligatures w14:val="standardContextual"/>
        </w:rPr>
      </w:pPr>
    </w:p>
    <w:p w14:paraId="2522EECA" w14:textId="3B2021C6" w:rsidR="006C43A4" w:rsidRPr="00D17319" w:rsidRDefault="006C43A4" w:rsidP="006C43A4">
      <w:pPr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</w:pPr>
      <w:r w:rsidRPr="00D17319">
        <w:rPr>
          <w:rFonts w:eastAsia="Aptos" w:cstheme="minorHAnsi"/>
          <w:b/>
          <w:bCs/>
          <w:kern w:val="2"/>
          <w:sz w:val="24"/>
          <w:szCs w:val="24"/>
          <w:lang w:val="en-US"/>
          <w14:ligatures w14:val="standardContextual"/>
        </w:rPr>
        <w:t>Supp. Table 10.</w:t>
      </w:r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 xml:space="preserve"> Comparison of pooled mean values of non-invasive tests (NITs) between patients with </w:t>
      </w:r>
      <w:proofErr w:type="spellStart"/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>MetALD</w:t>
      </w:r>
      <w:proofErr w:type="spellEnd"/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 xml:space="preserve">, and those with MASLD </w:t>
      </w:r>
      <w:r w:rsidR="002C2B23"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 xml:space="preserve">in studies using </w:t>
      </w:r>
      <w:r w:rsidR="007535CA"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 xml:space="preserve">serum-based non-invasive tests </w:t>
      </w:r>
      <w:r w:rsidR="002C2B23"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>for diagnosis of SLD.</w:t>
      </w: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129"/>
        <w:gridCol w:w="1560"/>
        <w:gridCol w:w="2409"/>
        <w:gridCol w:w="1079"/>
      </w:tblGrid>
      <w:tr w:rsidR="007535CA" w:rsidRPr="00D17319" w14:paraId="4BD2A0C0" w14:textId="77777777" w:rsidTr="00F44C9B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B6550" w14:textId="77777777" w:rsidR="007535CA" w:rsidRPr="00D17319" w:rsidRDefault="007535CA" w:rsidP="00F44C9B">
            <w:pPr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</w:pPr>
            <w:proofErr w:type="spellStart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NITs</w:t>
            </w:r>
            <w:proofErr w:type="spellEnd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Units</w:t>
            </w:r>
            <w:proofErr w:type="spellEnd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A7E29" w14:textId="77777777" w:rsidR="007535CA" w:rsidRPr="00D17319" w:rsidRDefault="007535CA" w:rsidP="00F44C9B">
            <w:pPr>
              <w:jc w:val="center"/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</w:pPr>
            <w:proofErr w:type="spellStart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MetALD</w:t>
            </w:r>
            <w:proofErr w:type="spellEnd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 xml:space="preserve"> [</w:t>
            </w:r>
            <w:proofErr w:type="spellStart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pooled</w:t>
            </w:r>
            <w:proofErr w:type="spellEnd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mean±SD</w:t>
            </w:r>
            <w:proofErr w:type="spellEnd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]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6CB68" w14:textId="77777777" w:rsidR="007535CA" w:rsidRPr="00D17319" w:rsidRDefault="007535CA" w:rsidP="00F44C9B">
            <w:pPr>
              <w:jc w:val="center"/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MASLD [</w:t>
            </w:r>
            <w:proofErr w:type="spellStart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pooled</w:t>
            </w:r>
            <w:proofErr w:type="spellEnd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mean±SD</w:t>
            </w:r>
            <w:proofErr w:type="spellEnd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]</w:t>
            </w:r>
          </w:p>
        </w:tc>
        <w:tc>
          <w:tcPr>
            <w:tcW w:w="1079" w:type="dxa"/>
          </w:tcPr>
          <w:p w14:paraId="16260676" w14:textId="77777777" w:rsidR="007535CA" w:rsidRPr="00D17319" w:rsidRDefault="007535CA" w:rsidP="00F44C9B">
            <w:pPr>
              <w:jc w:val="center"/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  <w:lang w:val="en-US"/>
              </w:rPr>
            </w:pPr>
            <w:r w:rsidRPr="00D17319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  <w:t>p-value</w:t>
            </w:r>
          </w:p>
        </w:tc>
      </w:tr>
      <w:tr w:rsidR="007535CA" w:rsidRPr="00D17319" w14:paraId="149772FD" w14:textId="77777777" w:rsidTr="00F44C9B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DD551" w14:textId="77777777" w:rsidR="007535CA" w:rsidRPr="00D17319" w:rsidRDefault="007535CA" w:rsidP="00F44C9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FIB-4 (–)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D7007" w14:textId="77777777" w:rsidR="007535CA" w:rsidRPr="00D17319" w:rsidRDefault="007535CA" w:rsidP="00F44C9B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0.9</w:t>
            </w: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 xml:space="preserve"> ± 0.6</w:t>
            </w: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F69BA" w14:textId="77777777" w:rsidR="007535CA" w:rsidRPr="00D17319" w:rsidRDefault="007535CA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1.01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 xml:space="preserve"> ± 0.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52</w:t>
            </w:r>
          </w:p>
        </w:tc>
        <w:tc>
          <w:tcPr>
            <w:tcW w:w="1079" w:type="dxa"/>
          </w:tcPr>
          <w:p w14:paraId="61E7CC5A" w14:textId="77777777" w:rsidR="007535CA" w:rsidRPr="00D17319" w:rsidRDefault="007535CA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0.3126</w:t>
            </w:r>
          </w:p>
        </w:tc>
      </w:tr>
    </w:tbl>
    <w:p w14:paraId="112302AB" w14:textId="77777777" w:rsidR="007535CA" w:rsidRPr="00D17319" w:rsidRDefault="007535CA" w:rsidP="007535CA">
      <w:pPr>
        <w:spacing w:line="256" w:lineRule="auto"/>
        <w:rPr>
          <w:rFonts w:eastAsia="Aptos" w:cstheme="minorHAnsi"/>
          <w:bCs/>
          <w:iCs/>
          <w:kern w:val="2"/>
          <w:sz w:val="24"/>
          <w:szCs w:val="24"/>
          <w:lang w:val="en-US"/>
        </w:rPr>
      </w:pPr>
    </w:p>
    <w:p w14:paraId="072A1ACA" w14:textId="1D5D42BA" w:rsidR="007535CA" w:rsidRPr="00D17319" w:rsidRDefault="007535CA" w:rsidP="007535CA">
      <w:pPr>
        <w:spacing w:line="256" w:lineRule="auto"/>
        <w:rPr>
          <w:rFonts w:eastAsia="Aptos" w:cstheme="minorHAnsi"/>
          <w:bCs/>
          <w:i/>
          <w:kern w:val="2"/>
          <w:sz w:val="24"/>
          <w:szCs w:val="24"/>
          <w:lang w:val="en-US"/>
        </w:rPr>
      </w:pPr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 xml:space="preserve">Abbreviations: SLD: </w:t>
      </w:r>
      <w:proofErr w:type="spellStart"/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steatotic</w:t>
      </w:r>
      <w:proofErr w:type="spellEnd"/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 xml:space="preserve"> liver disease; </w:t>
      </w:r>
      <w:proofErr w:type="spellStart"/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MetALD</w:t>
      </w:r>
      <w:proofErr w:type="spellEnd"/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 xml:space="preserve">: metabolic and alcohol related/associated liver disease; MASLD: metabolic dysfunction-associated </w:t>
      </w:r>
      <w:proofErr w:type="spellStart"/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steatotic</w:t>
      </w:r>
      <w:proofErr w:type="spellEnd"/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 xml:space="preserve"> liver disease;</w:t>
      </w:r>
      <w:r w:rsidR="00C12824"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 xml:space="preserve"> SD: standard deviation;</w:t>
      </w:r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 xml:space="preserve"> FLI: fatty liver index; FIB-4: fibrosis-4 score; NFS: non-alcoholic fatty liver disease fibrosis score; LSM: liver stiffness measurement; MRE: magnetic resonance elastography</w:t>
      </w:r>
      <w:r w:rsidR="000E4B54"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.</w:t>
      </w:r>
    </w:p>
    <w:p w14:paraId="1A69746B" w14:textId="77777777" w:rsidR="006C43A4" w:rsidRPr="00D17319" w:rsidRDefault="006C43A4" w:rsidP="006C43A4">
      <w:pPr>
        <w:spacing w:line="256" w:lineRule="auto"/>
        <w:rPr>
          <w:rFonts w:eastAsia="Aptos" w:cstheme="minorHAnsi"/>
          <w:bCs/>
          <w:iCs/>
          <w:kern w:val="2"/>
          <w:sz w:val="24"/>
          <w:szCs w:val="24"/>
          <w:lang w:val="en-US"/>
        </w:rPr>
      </w:pPr>
    </w:p>
    <w:p w14:paraId="48BACBB2" w14:textId="2E9879FA" w:rsidR="001911EC" w:rsidRPr="00D17319" w:rsidRDefault="001911EC" w:rsidP="001911EC">
      <w:pPr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</w:pPr>
      <w:r w:rsidRPr="00D17319">
        <w:rPr>
          <w:rFonts w:eastAsia="Aptos" w:cstheme="minorHAnsi"/>
          <w:b/>
          <w:bCs/>
          <w:kern w:val="2"/>
          <w:sz w:val="24"/>
          <w:szCs w:val="24"/>
          <w:lang w:val="en-US"/>
          <w14:ligatures w14:val="standardContextual"/>
        </w:rPr>
        <w:lastRenderedPageBreak/>
        <w:t>Suppl. Table 11.</w:t>
      </w:r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 xml:space="preserve"> Comparison of pooled mean levels of clinical and laboratory findings </w:t>
      </w:r>
      <w:r w:rsidR="00451AC3"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 xml:space="preserve">between patients with </w:t>
      </w:r>
      <w:proofErr w:type="spellStart"/>
      <w:r w:rsidR="00451AC3"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>MetALD</w:t>
      </w:r>
      <w:proofErr w:type="spellEnd"/>
      <w:r w:rsidR="00451AC3"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 xml:space="preserve">, compared to those with MASLD in studies using </w:t>
      </w:r>
      <w:r w:rsidR="00C437D5"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 xml:space="preserve">ultrasound </w:t>
      </w:r>
      <w:r w:rsidR="00451AC3"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>for diagnosis of SLD.</w:t>
      </w:r>
    </w:p>
    <w:tbl>
      <w:tblPr>
        <w:tblStyle w:val="TableGrid2"/>
        <w:tblpPr w:leftFromText="180" w:rightFromText="180" w:vertAnchor="page" w:horzAnchor="margin" w:tblpY="3121"/>
        <w:tblW w:w="7650" w:type="dxa"/>
        <w:tblLook w:val="04A0" w:firstRow="1" w:lastRow="0" w:firstColumn="1" w:lastColumn="0" w:noHBand="0" w:noVBand="1"/>
      </w:tblPr>
      <w:tblGrid>
        <w:gridCol w:w="1566"/>
        <w:gridCol w:w="1841"/>
        <w:gridCol w:w="2266"/>
        <w:gridCol w:w="1977"/>
      </w:tblGrid>
      <w:tr w:rsidR="00C437D5" w:rsidRPr="00D17319" w14:paraId="42809325" w14:textId="77777777" w:rsidTr="00F44C9B"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42DFB" w14:textId="77777777" w:rsidR="00C437D5" w:rsidRPr="00D17319" w:rsidRDefault="00C437D5" w:rsidP="00F44C9B">
            <w:pPr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</w:pPr>
            <w:proofErr w:type="spellStart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Variable</w:t>
            </w:r>
            <w:proofErr w:type="spellEnd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Units</w:t>
            </w:r>
            <w:proofErr w:type="spellEnd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4BB1E" w14:textId="77777777" w:rsidR="00C437D5" w:rsidRPr="00D17319" w:rsidRDefault="00C437D5" w:rsidP="00F44C9B">
            <w:pPr>
              <w:jc w:val="center"/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</w:pPr>
            <w:proofErr w:type="spellStart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MetALD</w:t>
            </w:r>
            <w:proofErr w:type="spellEnd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 xml:space="preserve"> [</w:t>
            </w:r>
            <w:proofErr w:type="spellStart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pooled</w:t>
            </w:r>
            <w:proofErr w:type="spellEnd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mean±SD</w:t>
            </w:r>
            <w:proofErr w:type="spellEnd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]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B4BEE" w14:textId="77777777" w:rsidR="00C437D5" w:rsidRPr="00D17319" w:rsidRDefault="00C437D5" w:rsidP="00F44C9B">
            <w:pPr>
              <w:jc w:val="center"/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MASLD [</w:t>
            </w:r>
            <w:proofErr w:type="spellStart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pooled</w:t>
            </w:r>
            <w:proofErr w:type="spellEnd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mean±SD</w:t>
            </w:r>
            <w:proofErr w:type="spellEnd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]</w:t>
            </w:r>
          </w:p>
        </w:tc>
        <w:tc>
          <w:tcPr>
            <w:tcW w:w="1977" w:type="dxa"/>
          </w:tcPr>
          <w:p w14:paraId="749CE816" w14:textId="77777777" w:rsidR="00C437D5" w:rsidRPr="00D17319" w:rsidRDefault="00C437D5" w:rsidP="00F44C9B">
            <w:pPr>
              <w:jc w:val="center"/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 xml:space="preserve">p </w:t>
            </w:r>
            <w:proofErr w:type="spellStart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value</w:t>
            </w:r>
            <w:proofErr w:type="spellEnd"/>
          </w:p>
        </w:tc>
      </w:tr>
      <w:tr w:rsidR="00C437D5" w:rsidRPr="00D17319" w14:paraId="5841EDD8" w14:textId="77777777" w:rsidTr="00F44C9B"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9D5B8" w14:textId="77777777" w:rsidR="00C437D5" w:rsidRPr="00D17319" w:rsidRDefault="00C437D5" w:rsidP="00F44C9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Age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 xml:space="preserve"> (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years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8E788" w14:textId="77777777" w:rsidR="00C437D5" w:rsidRPr="00D17319" w:rsidRDefault="00C437D5" w:rsidP="00F44C9B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47.14±9.76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737A1" w14:textId="77777777" w:rsidR="00C437D5" w:rsidRPr="00D17319" w:rsidRDefault="00C437D5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47.57±10.78</w:t>
            </w:r>
          </w:p>
        </w:tc>
        <w:tc>
          <w:tcPr>
            <w:tcW w:w="1977" w:type="dxa"/>
          </w:tcPr>
          <w:p w14:paraId="1CADF2A2" w14:textId="77777777" w:rsidR="00C437D5" w:rsidRPr="00D17319" w:rsidRDefault="00C437D5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0.2301</w:t>
            </w:r>
          </w:p>
        </w:tc>
      </w:tr>
      <w:tr w:rsidR="00C437D5" w:rsidRPr="00D17319" w14:paraId="65E017C2" w14:textId="77777777" w:rsidTr="00F44C9B"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E4BC3" w14:textId="77777777" w:rsidR="00C437D5" w:rsidRPr="00D17319" w:rsidRDefault="00C437D5" w:rsidP="00F44C9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AST (IU/L)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D5EF0" w14:textId="77777777" w:rsidR="00C437D5" w:rsidRPr="00D17319" w:rsidRDefault="00C437D5" w:rsidP="00F44C9B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29.96±31.17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01AFE" w14:textId="77777777" w:rsidR="00C437D5" w:rsidRPr="00D17319" w:rsidRDefault="00C437D5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26.61</w:t>
            </w: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±15.07</w:t>
            </w:r>
          </w:p>
        </w:tc>
        <w:tc>
          <w:tcPr>
            <w:tcW w:w="1977" w:type="dxa"/>
          </w:tcPr>
          <w:p w14:paraId="0F485B37" w14:textId="77777777" w:rsidR="00C437D5" w:rsidRPr="00D17319" w:rsidRDefault="00C437D5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&lt;0.0001</w:t>
            </w:r>
          </w:p>
        </w:tc>
      </w:tr>
      <w:tr w:rsidR="00C437D5" w:rsidRPr="00D17319" w14:paraId="26D3953A" w14:textId="77777777" w:rsidTr="00F44C9B"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C51F4" w14:textId="77777777" w:rsidR="00C437D5" w:rsidRPr="00D17319" w:rsidRDefault="00C437D5" w:rsidP="00F44C9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ALT (IU/L)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0EDBC" w14:textId="77777777" w:rsidR="00C437D5" w:rsidRPr="00D17319" w:rsidRDefault="00C437D5" w:rsidP="00F44C9B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D14F2" w14:textId="77777777" w:rsidR="00C437D5" w:rsidRPr="00D17319" w:rsidRDefault="00C437D5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</w:p>
        </w:tc>
        <w:tc>
          <w:tcPr>
            <w:tcW w:w="1977" w:type="dxa"/>
          </w:tcPr>
          <w:p w14:paraId="3AE964FA" w14:textId="77777777" w:rsidR="00C437D5" w:rsidRPr="00D17319" w:rsidRDefault="00C437D5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0.0013</w:t>
            </w:r>
          </w:p>
        </w:tc>
      </w:tr>
      <w:tr w:rsidR="00C437D5" w:rsidRPr="00D17319" w14:paraId="4DD16A8D" w14:textId="77777777" w:rsidTr="00F44C9B"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093B6" w14:textId="77777777" w:rsidR="00C437D5" w:rsidRPr="00D17319" w:rsidRDefault="00C437D5" w:rsidP="00F44C9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GGT (IU/L)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F6516" w14:textId="77777777" w:rsidR="00C437D5" w:rsidRPr="00D17319" w:rsidRDefault="00C437D5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75.84±80.98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5F121" w14:textId="77777777" w:rsidR="00C437D5" w:rsidRPr="00D17319" w:rsidRDefault="00C437D5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42.06±44.58</w:t>
            </w:r>
          </w:p>
        </w:tc>
        <w:tc>
          <w:tcPr>
            <w:tcW w:w="1977" w:type="dxa"/>
          </w:tcPr>
          <w:p w14:paraId="66906DCE" w14:textId="77777777" w:rsidR="00C437D5" w:rsidRPr="00D17319" w:rsidRDefault="00C437D5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&lt;0.0001</w:t>
            </w:r>
          </w:p>
        </w:tc>
      </w:tr>
      <w:tr w:rsidR="00C437D5" w:rsidRPr="00D17319" w14:paraId="639ACCFE" w14:textId="77777777" w:rsidTr="00F44C9B"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18095" w14:textId="77777777" w:rsidR="00C437D5" w:rsidRPr="00D17319" w:rsidRDefault="00C437D5" w:rsidP="00F44C9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eGFR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 xml:space="preserve"> (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mL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/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min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/1.73 m²)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EBA68" w14:textId="77777777" w:rsidR="00C437D5" w:rsidRPr="00D17319" w:rsidRDefault="00C437D5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78.16</w:t>
            </w: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±14.65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1FF60" w14:textId="77777777" w:rsidR="00C437D5" w:rsidRPr="00D17319" w:rsidRDefault="00C437D5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78.25±14.63</w:t>
            </w:r>
          </w:p>
        </w:tc>
        <w:tc>
          <w:tcPr>
            <w:tcW w:w="1977" w:type="dxa"/>
          </w:tcPr>
          <w:p w14:paraId="3CCEC650" w14:textId="3B473599" w:rsidR="00C437D5" w:rsidRPr="009626D0" w:rsidRDefault="00C437D5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0.0038</w:t>
            </w:r>
          </w:p>
        </w:tc>
      </w:tr>
      <w:tr w:rsidR="00C437D5" w:rsidRPr="00D17319" w14:paraId="43641CC1" w14:textId="77777777" w:rsidTr="00F44C9B"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7159F" w14:textId="77777777" w:rsidR="00C437D5" w:rsidRPr="00D17319" w:rsidRDefault="00C437D5" w:rsidP="00F44C9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 xml:space="preserve">PLT 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count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 xml:space="preserve"> (10⁹/L)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55D70" w14:textId="77777777" w:rsidR="00C437D5" w:rsidRPr="00D17319" w:rsidRDefault="00C437D5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237.56</w:t>
            </w: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±52.05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E6203" w14:textId="77777777" w:rsidR="00C437D5" w:rsidRPr="00D17319" w:rsidRDefault="00C437D5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250.63</w:t>
            </w: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±56.41</w:t>
            </w:r>
          </w:p>
        </w:tc>
        <w:tc>
          <w:tcPr>
            <w:tcW w:w="1977" w:type="dxa"/>
          </w:tcPr>
          <w:p w14:paraId="3B22DC24" w14:textId="77777777" w:rsidR="00C437D5" w:rsidRPr="00D17319" w:rsidRDefault="00C437D5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0.0003</w:t>
            </w:r>
          </w:p>
        </w:tc>
      </w:tr>
      <w:tr w:rsidR="00C437D5" w:rsidRPr="00D17319" w14:paraId="33D6DF3F" w14:textId="77777777" w:rsidTr="00F44C9B"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0037C" w14:textId="77777777" w:rsidR="00C437D5" w:rsidRPr="00D17319" w:rsidRDefault="00C437D5" w:rsidP="00F44C9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SBP (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mmHg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2910C" w14:textId="77777777" w:rsidR="00C437D5" w:rsidRPr="00D17319" w:rsidRDefault="00C437D5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122.24</w:t>
            </w: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±17.47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373DE" w14:textId="77777777" w:rsidR="00C437D5" w:rsidRPr="00D17319" w:rsidRDefault="00C437D5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117.65</w:t>
            </w: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±15.85</w:t>
            </w:r>
          </w:p>
        </w:tc>
        <w:tc>
          <w:tcPr>
            <w:tcW w:w="1977" w:type="dxa"/>
          </w:tcPr>
          <w:p w14:paraId="6880E4D0" w14:textId="77777777" w:rsidR="00C437D5" w:rsidRPr="00D17319" w:rsidRDefault="00C437D5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&lt;0.0001</w:t>
            </w:r>
          </w:p>
        </w:tc>
      </w:tr>
      <w:tr w:rsidR="00C437D5" w:rsidRPr="00D17319" w14:paraId="1D1AFFCE" w14:textId="77777777" w:rsidTr="00F44C9B">
        <w:trPr>
          <w:trHeight w:val="481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F4C00" w14:textId="77777777" w:rsidR="00C437D5" w:rsidRPr="00D17319" w:rsidRDefault="00C437D5" w:rsidP="00F44C9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DBP (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mmHg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38D37" w14:textId="77777777" w:rsidR="00C437D5" w:rsidRPr="00D17319" w:rsidRDefault="00C437D5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78.76</w:t>
            </w: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±9.7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D626E" w14:textId="77777777" w:rsidR="00C437D5" w:rsidRPr="00D17319" w:rsidRDefault="00C437D5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75.05±9.18</w:t>
            </w:r>
          </w:p>
        </w:tc>
        <w:tc>
          <w:tcPr>
            <w:tcW w:w="1977" w:type="dxa"/>
          </w:tcPr>
          <w:p w14:paraId="7195DBB7" w14:textId="77777777" w:rsidR="00C437D5" w:rsidRPr="00D17319" w:rsidRDefault="00C437D5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&lt;0.0001</w:t>
            </w:r>
          </w:p>
        </w:tc>
      </w:tr>
      <w:tr w:rsidR="00C437D5" w:rsidRPr="00D17319" w14:paraId="3B5A687B" w14:textId="77777777" w:rsidTr="00F44C9B"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45349" w14:textId="77777777" w:rsidR="00C437D5" w:rsidRPr="00D17319" w:rsidRDefault="00C437D5" w:rsidP="00F44C9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BMI (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kg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/m²)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BDC00" w14:textId="77777777" w:rsidR="00C437D5" w:rsidRPr="00D17319" w:rsidRDefault="00C437D5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26.43</w:t>
            </w: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±3.17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3ECF4" w14:textId="77777777" w:rsidR="00C437D5" w:rsidRPr="00D17319" w:rsidRDefault="00C437D5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26.33</w:t>
            </w: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±3.27</w:t>
            </w:r>
          </w:p>
        </w:tc>
        <w:tc>
          <w:tcPr>
            <w:tcW w:w="1977" w:type="dxa"/>
          </w:tcPr>
          <w:p w14:paraId="67261758" w14:textId="77777777" w:rsidR="00C437D5" w:rsidRPr="00D17319" w:rsidRDefault="00C437D5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0.6897</w:t>
            </w:r>
          </w:p>
        </w:tc>
      </w:tr>
      <w:tr w:rsidR="00C437D5" w:rsidRPr="00D17319" w14:paraId="21581B0F" w14:textId="77777777" w:rsidTr="00F44C9B"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70489" w14:textId="77777777" w:rsidR="00C437D5" w:rsidRPr="00D17319" w:rsidRDefault="00C437D5" w:rsidP="00F44C9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HbA1c (%)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5CB0C" w14:textId="77777777" w:rsidR="00C437D5" w:rsidRPr="00D17319" w:rsidRDefault="00C437D5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5.84±0.79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B4595" w14:textId="77777777" w:rsidR="00C437D5" w:rsidRPr="00D17319" w:rsidRDefault="00C437D5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5.85±0.8</w:t>
            </w:r>
          </w:p>
        </w:tc>
        <w:tc>
          <w:tcPr>
            <w:tcW w:w="1977" w:type="dxa"/>
          </w:tcPr>
          <w:p w14:paraId="21D91DC7" w14:textId="77777777" w:rsidR="00C437D5" w:rsidRPr="00D17319" w:rsidRDefault="00C437D5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0.0022</w:t>
            </w:r>
          </w:p>
        </w:tc>
      </w:tr>
      <w:tr w:rsidR="00C437D5" w:rsidRPr="00D17319" w14:paraId="57232A0A" w14:textId="77777777" w:rsidTr="00F44C9B"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2D807" w14:textId="20C4BCEA" w:rsidR="00C437D5" w:rsidRPr="00D17319" w:rsidRDefault="00C437D5" w:rsidP="00F44C9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LDL</w:t>
            </w:r>
            <w:r w:rsidR="000E4B54"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-C</w:t>
            </w: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 xml:space="preserve"> (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mg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/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dL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66C9F" w14:textId="77777777" w:rsidR="00C437D5" w:rsidRPr="00D17319" w:rsidRDefault="00C437D5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129.35</w:t>
            </w: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±34.33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1CEB3" w14:textId="77777777" w:rsidR="00C437D5" w:rsidRPr="00D17319" w:rsidRDefault="00C437D5" w:rsidP="00F44C9B">
            <w:pPr>
              <w:tabs>
                <w:tab w:val="left" w:pos="300"/>
              </w:tabs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ab/>
              <w:t>132.75</w:t>
            </w: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±34.81</w:t>
            </w:r>
          </w:p>
        </w:tc>
        <w:tc>
          <w:tcPr>
            <w:tcW w:w="1977" w:type="dxa"/>
          </w:tcPr>
          <w:p w14:paraId="3953990C" w14:textId="77777777" w:rsidR="00C437D5" w:rsidRPr="00D17319" w:rsidRDefault="00C437D5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0.0638</w:t>
            </w:r>
          </w:p>
        </w:tc>
      </w:tr>
      <w:tr w:rsidR="00C437D5" w:rsidRPr="00D17319" w14:paraId="54A35DA5" w14:textId="77777777" w:rsidTr="00F44C9B"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0A2D0" w14:textId="5114485D" w:rsidR="00C437D5" w:rsidRPr="00D17319" w:rsidRDefault="00C437D5" w:rsidP="00F44C9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HDL</w:t>
            </w:r>
            <w:r w:rsidR="000E4B54"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-C</w:t>
            </w: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 xml:space="preserve"> (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mg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/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dL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2F5F4" w14:textId="77777777" w:rsidR="00C437D5" w:rsidRPr="00D17319" w:rsidRDefault="00C437D5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53.65</w:t>
            </w: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±13.38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27D2A" w14:textId="77777777" w:rsidR="00C437D5" w:rsidRPr="00D17319" w:rsidRDefault="00C437D5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50.95</w:t>
            </w: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±11.72</w:t>
            </w:r>
          </w:p>
        </w:tc>
        <w:tc>
          <w:tcPr>
            <w:tcW w:w="1977" w:type="dxa"/>
          </w:tcPr>
          <w:p w14:paraId="4AE880D6" w14:textId="77777777" w:rsidR="00C437D5" w:rsidRPr="00D17319" w:rsidRDefault="00C437D5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0.0038</w:t>
            </w:r>
          </w:p>
        </w:tc>
      </w:tr>
      <w:tr w:rsidR="00C437D5" w:rsidRPr="00D17319" w14:paraId="15A71D2B" w14:textId="77777777" w:rsidTr="00F44C9B"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C5CDC" w14:textId="77777777" w:rsidR="00C437D5" w:rsidRPr="00D17319" w:rsidRDefault="00C437D5" w:rsidP="00F44C9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TG (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mg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/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dL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31632" w14:textId="77777777" w:rsidR="00C437D5" w:rsidRPr="00D17319" w:rsidRDefault="00C437D5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181.45</w:t>
            </w: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±130.27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777CB" w14:textId="77777777" w:rsidR="00C437D5" w:rsidRPr="00D17319" w:rsidRDefault="00C437D5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158.32</w:t>
            </w: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±98.81</w:t>
            </w:r>
          </w:p>
        </w:tc>
        <w:tc>
          <w:tcPr>
            <w:tcW w:w="1977" w:type="dxa"/>
          </w:tcPr>
          <w:p w14:paraId="5E4B9BDC" w14:textId="77777777" w:rsidR="00C437D5" w:rsidRPr="00D17319" w:rsidRDefault="00C437D5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0.0666</w:t>
            </w:r>
          </w:p>
        </w:tc>
      </w:tr>
      <w:tr w:rsidR="00C437D5" w:rsidRPr="00D17319" w14:paraId="5981F206" w14:textId="77777777" w:rsidTr="00F44C9B"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6B0B8" w14:textId="77777777" w:rsidR="00C437D5" w:rsidRPr="00D17319" w:rsidRDefault="00C437D5" w:rsidP="00F44C9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Total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cholesterol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 xml:space="preserve"> (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mg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/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dL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6623A" w14:textId="77777777" w:rsidR="00C437D5" w:rsidRPr="00D17319" w:rsidRDefault="00C437D5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206.55</w:t>
            </w: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±39.36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32DAD" w14:textId="77777777" w:rsidR="00C437D5" w:rsidRPr="00D17319" w:rsidRDefault="00C437D5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202.49</w:t>
            </w: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±37.09</w:t>
            </w:r>
          </w:p>
        </w:tc>
        <w:tc>
          <w:tcPr>
            <w:tcW w:w="1977" w:type="dxa"/>
          </w:tcPr>
          <w:p w14:paraId="0FAC2130" w14:textId="77777777" w:rsidR="00C437D5" w:rsidRPr="00D17319" w:rsidRDefault="00C437D5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0.7003</w:t>
            </w:r>
          </w:p>
        </w:tc>
      </w:tr>
      <w:tr w:rsidR="00C437D5" w:rsidRPr="00D17319" w14:paraId="617023AC" w14:textId="77777777" w:rsidTr="00F44C9B"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EA3DF" w14:textId="77777777" w:rsidR="00C437D5" w:rsidRPr="00D17319" w:rsidRDefault="00C437D5" w:rsidP="00F44C9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GLU (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mg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/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dL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19E18" w14:textId="77777777" w:rsidR="00C437D5" w:rsidRPr="00D17319" w:rsidRDefault="00C437D5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107.3±23.11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AD0C3" w14:textId="77777777" w:rsidR="00C437D5" w:rsidRPr="00D17319" w:rsidRDefault="00C437D5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103±21.06</w:t>
            </w:r>
          </w:p>
        </w:tc>
        <w:tc>
          <w:tcPr>
            <w:tcW w:w="1977" w:type="dxa"/>
          </w:tcPr>
          <w:p w14:paraId="2897C513" w14:textId="77777777" w:rsidR="00C437D5" w:rsidRPr="00D17319" w:rsidRDefault="00C437D5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0.0022</w:t>
            </w:r>
          </w:p>
        </w:tc>
      </w:tr>
      <w:tr w:rsidR="00A0046D" w:rsidRPr="00D17319" w14:paraId="5DBEE82E" w14:textId="77777777" w:rsidTr="00F44C9B"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3E03D" w14:textId="5C5514B7" w:rsidR="00A0046D" w:rsidRPr="00D17319" w:rsidRDefault="00A0046D" w:rsidP="00F44C9B">
            <w:pPr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HOMA-</w:t>
            </w:r>
            <w:proofErr w:type="gramStart"/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IR(</w:t>
            </w:r>
            <w:proofErr w:type="gramEnd"/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-)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E3CF5" w14:textId="12BCA1ED" w:rsidR="00A0046D" w:rsidRPr="00D17319" w:rsidRDefault="00A0046D" w:rsidP="00F44C9B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1.72±1.41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550B5" w14:textId="3FF0DBA7" w:rsidR="00A0046D" w:rsidRPr="00D17319" w:rsidRDefault="00A0046D" w:rsidP="00F44C9B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2.69±1.98</w:t>
            </w:r>
          </w:p>
        </w:tc>
        <w:tc>
          <w:tcPr>
            <w:tcW w:w="1977" w:type="dxa"/>
          </w:tcPr>
          <w:p w14:paraId="6DC5F117" w14:textId="0A04B385" w:rsidR="00A0046D" w:rsidRPr="00D17319" w:rsidRDefault="00A0046D" w:rsidP="00F44C9B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0.0630</w:t>
            </w:r>
          </w:p>
        </w:tc>
      </w:tr>
      <w:tr w:rsidR="00C437D5" w:rsidRPr="00D17319" w14:paraId="423657F2" w14:textId="77777777" w:rsidTr="00F44C9B"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5590C" w14:textId="77777777" w:rsidR="00C437D5" w:rsidRPr="00D17319" w:rsidRDefault="00C437D5" w:rsidP="00F44C9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WC (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cm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5F9DA" w14:textId="77777777" w:rsidR="00C437D5" w:rsidRPr="00D17319" w:rsidRDefault="00C437D5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91.71±8.18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EE787" w14:textId="77777777" w:rsidR="00C437D5" w:rsidRPr="00D17319" w:rsidRDefault="00C437D5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90.16±8.5</w:t>
            </w:r>
          </w:p>
        </w:tc>
        <w:tc>
          <w:tcPr>
            <w:tcW w:w="1977" w:type="dxa"/>
          </w:tcPr>
          <w:p w14:paraId="6A14FCE2" w14:textId="77777777" w:rsidR="00C437D5" w:rsidRPr="00D17319" w:rsidRDefault="00C437D5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0.0866</w:t>
            </w:r>
          </w:p>
        </w:tc>
      </w:tr>
    </w:tbl>
    <w:p w14:paraId="44709BC2" w14:textId="77777777" w:rsidR="00C437D5" w:rsidRPr="00D17319" w:rsidRDefault="00C437D5" w:rsidP="001911EC">
      <w:pPr>
        <w:rPr>
          <w:rFonts w:eastAsia="Aptos" w:cstheme="minorHAnsi"/>
          <w:b/>
          <w:bCs/>
          <w:kern w:val="2"/>
          <w:sz w:val="24"/>
          <w:szCs w:val="24"/>
          <w14:ligatures w14:val="standardContextual"/>
        </w:rPr>
      </w:pPr>
    </w:p>
    <w:p w14:paraId="61AF5747" w14:textId="77777777" w:rsidR="001911EC" w:rsidRPr="00D17319" w:rsidRDefault="001911EC" w:rsidP="001911EC">
      <w:pPr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</w:pPr>
    </w:p>
    <w:p w14:paraId="4D5FC732" w14:textId="77777777" w:rsidR="000E4B54" w:rsidRPr="00D17319" w:rsidRDefault="000E4B54" w:rsidP="001911EC">
      <w:pPr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</w:pPr>
    </w:p>
    <w:p w14:paraId="65A7CEA5" w14:textId="77777777" w:rsidR="000E4B54" w:rsidRPr="00D17319" w:rsidRDefault="000E4B54" w:rsidP="001911EC">
      <w:pPr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</w:pPr>
    </w:p>
    <w:p w14:paraId="7E52AE52" w14:textId="77777777" w:rsidR="001911EC" w:rsidRPr="00D17319" w:rsidRDefault="001911EC" w:rsidP="001911EC">
      <w:pPr>
        <w:spacing w:line="256" w:lineRule="auto"/>
        <w:rPr>
          <w:rFonts w:eastAsia="Aptos" w:cstheme="minorHAnsi"/>
          <w:bCs/>
          <w:i/>
          <w:kern w:val="2"/>
          <w:sz w:val="24"/>
          <w:szCs w:val="24"/>
          <w:lang w:val="en-US"/>
        </w:rPr>
      </w:pPr>
    </w:p>
    <w:p w14:paraId="2D39A5F9" w14:textId="2F72F872" w:rsidR="001911EC" w:rsidRPr="00D17319" w:rsidRDefault="001911EC" w:rsidP="001911EC">
      <w:pPr>
        <w:spacing w:line="256" w:lineRule="auto"/>
        <w:rPr>
          <w:rFonts w:eastAsia="Aptos" w:cstheme="minorHAnsi"/>
          <w:bCs/>
          <w:i/>
          <w:kern w:val="2"/>
          <w:sz w:val="24"/>
          <w:szCs w:val="24"/>
          <w:lang w:val="en-US"/>
        </w:rPr>
      </w:pPr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 xml:space="preserve">Abbreviations: SLD: </w:t>
      </w:r>
      <w:proofErr w:type="spellStart"/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steatotic</w:t>
      </w:r>
      <w:proofErr w:type="spellEnd"/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 xml:space="preserve"> liver disease; </w:t>
      </w:r>
      <w:proofErr w:type="spellStart"/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MetALD</w:t>
      </w:r>
      <w:proofErr w:type="spellEnd"/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 xml:space="preserve">: metabolic and alcohol related/associated liver disease; MASLD: metabolic dysfunction-associated </w:t>
      </w:r>
      <w:proofErr w:type="spellStart"/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steatotic</w:t>
      </w:r>
      <w:proofErr w:type="spellEnd"/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 xml:space="preserve"> liver disease; CI: confidence interval, AST: aspartate transaminase; ALT: alanine aminotransferase; GGT:</w:t>
      </w:r>
      <w:r w:rsidRPr="00D17319">
        <w:rPr>
          <w:rFonts w:eastAsia="Aptos" w:cstheme="minorHAnsi"/>
          <w:kern w:val="2"/>
          <w:sz w:val="24"/>
          <w:szCs w:val="24"/>
          <w:lang w:val="en-US"/>
        </w:rPr>
        <w:t xml:space="preserve"> </w:t>
      </w:r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gamma-glutamyl transferase; eGFR: estimated glomerular filtration rate; PLT: platelet; SPB: systolic blood pressure; DBP: diastolic blood pressure; BMI: body mass index; HbA1c:</w:t>
      </w:r>
      <w:r w:rsidRPr="00D17319">
        <w:rPr>
          <w:rFonts w:eastAsia="Aptos" w:cstheme="minorHAnsi"/>
          <w:kern w:val="2"/>
          <w:sz w:val="24"/>
          <w:szCs w:val="24"/>
          <w:lang w:val="en-US"/>
        </w:rPr>
        <w:t xml:space="preserve"> </w:t>
      </w:r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hemoglobin A1C; LDL</w:t>
      </w:r>
      <w:r w:rsidR="00C12824"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-C</w:t>
      </w:r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: low density lipoprotein</w:t>
      </w:r>
      <w:r w:rsidR="00C12824"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 xml:space="preserve"> cholesterol</w:t>
      </w:r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; HD</w:t>
      </w:r>
      <w:r w:rsidR="00C12824"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L-C</w:t>
      </w:r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: high density lipoprotein</w:t>
      </w:r>
      <w:r w:rsidR="00C12824"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 xml:space="preserve"> cholesterol</w:t>
      </w:r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; TG: triglycerides; GLU: fasting glucose; HOMA-IR:</w:t>
      </w:r>
      <w:r w:rsidRPr="00D17319">
        <w:rPr>
          <w:rFonts w:eastAsia="Aptos" w:cstheme="minorHAnsi"/>
          <w:kern w:val="2"/>
          <w:sz w:val="24"/>
          <w:szCs w:val="24"/>
          <w:lang w:val="en-US"/>
        </w:rPr>
        <w:t xml:space="preserve"> </w:t>
      </w:r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Homeostatic Model Assessment for Insulin Resistance; WC: waist circumference</w:t>
      </w:r>
      <w:r w:rsidR="00680B45"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; NA: not available.</w:t>
      </w:r>
    </w:p>
    <w:p w14:paraId="57120DD2" w14:textId="77777777" w:rsidR="006B0E67" w:rsidRPr="00D17319" w:rsidRDefault="006B0E67" w:rsidP="001911EC">
      <w:pPr>
        <w:rPr>
          <w:rFonts w:eastAsia="Aptos" w:cstheme="minorHAnsi"/>
          <w:b/>
          <w:bCs/>
          <w:kern w:val="2"/>
          <w:sz w:val="24"/>
          <w:szCs w:val="24"/>
          <w:lang w:val="en-US"/>
          <w14:ligatures w14:val="standardContextual"/>
        </w:rPr>
      </w:pPr>
    </w:p>
    <w:p w14:paraId="17A1002D" w14:textId="22508EA2" w:rsidR="001911EC" w:rsidRPr="00D17319" w:rsidRDefault="001911EC" w:rsidP="001911EC">
      <w:pPr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</w:pPr>
      <w:r w:rsidRPr="00D17319">
        <w:rPr>
          <w:rFonts w:eastAsia="Aptos" w:cstheme="minorHAnsi"/>
          <w:b/>
          <w:bCs/>
          <w:kern w:val="2"/>
          <w:sz w:val="24"/>
          <w:szCs w:val="24"/>
          <w:lang w:val="en-US"/>
          <w14:ligatures w14:val="standardContextual"/>
        </w:rPr>
        <w:t>Supp. Table 12.</w:t>
      </w:r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 xml:space="preserve"> Comparison of pooled mean values of non-invasive tests (NITs) </w:t>
      </w:r>
      <w:r w:rsidR="00451AC3"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 xml:space="preserve">between patients with </w:t>
      </w:r>
      <w:proofErr w:type="spellStart"/>
      <w:r w:rsidR="00451AC3"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>MetALD</w:t>
      </w:r>
      <w:proofErr w:type="spellEnd"/>
      <w:r w:rsidR="00451AC3"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 xml:space="preserve">, compared to those with MASLD in studies using </w:t>
      </w:r>
      <w:r w:rsidR="007535CA"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>ultrasound</w:t>
      </w:r>
      <w:r w:rsidR="00451AC3"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 xml:space="preserve"> for diagnosis of SLD.</w:t>
      </w: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129"/>
        <w:gridCol w:w="1560"/>
        <w:gridCol w:w="2409"/>
        <w:gridCol w:w="993"/>
      </w:tblGrid>
      <w:tr w:rsidR="007535CA" w:rsidRPr="00D17319" w14:paraId="49F4D562" w14:textId="77777777" w:rsidTr="00F44C9B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6AECA" w14:textId="77777777" w:rsidR="007535CA" w:rsidRPr="00D17319" w:rsidRDefault="007535CA" w:rsidP="00F44C9B">
            <w:pPr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</w:pPr>
            <w:proofErr w:type="spellStart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NITs</w:t>
            </w:r>
            <w:proofErr w:type="spellEnd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Units</w:t>
            </w:r>
            <w:proofErr w:type="spellEnd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C4C3B" w14:textId="77777777" w:rsidR="007535CA" w:rsidRPr="00D17319" w:rsidRDefault="007535CA" w:rsidP="00F44C9B">
            <w:pPr>
              <w:jc w:val="center"/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</w:pPr>
            <w:proofErr w:type="spellStart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MetALD</w:t>
            </w:r>
            <w:proofErr w:type="spellEnd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 xml:space="preserve"> [</w:t>
            </w:r>
            <w:proofErr w:type="spellStart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pooled</w:t>
            </w:r>
            <w:proofErr w:type="spellEnd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mean±SD</w:t>
            </w:r>
            <w:proofErr w:type="spellEnd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]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54CE6" w14:textId="77777777" w:rsidR="007535CA" w:rsidRPr="00D17319" w:rsidRDefault="007535CA" w:rsidP="00F44C9B">
            <w:pPr>
              <w:jc w:val="center"/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MASLD [</w:t>
            </w:r>
            <w:proofErr w:type="spellStart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pooled</w:t>
            </w:r>
            <w:proofErr w:type="spellEnd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mean±SD</w:t>
            </w:r>
            <w:proofErr w:type="spellEnd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]</w:t>
            </w:r>
          </w:p>
        </w:tc>
        <w:tc>
          <w:tcPr>
            <w:tcW w:w="993" w:type="dxa"/>
          </w:tcPr>
          <w:p w14:paraId="0DB3E8C0" w14:textId="77777777" w:rsidR="007535CA" w:rsidRPr="00D17319" w:rsidRDefault="007535CA" w:rsidP="00F44C9B">
            <w:pPr>
              <w:jc w:val="center"/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  <w:lang w:val="en-US"/>
              </w:rPr>
            </w:pPr>
            <w:r w:rsidRPr="00D17319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  <w:t>p-value</w:t>
            </w:r>
          </w:p>
        </w:tc>
      </w:tr>
      <w:tr w:rsidR="007535CA" w:rsidRPr="00D17319" w14:paraId="35B9BD89" w14:textId="77777777" w:rsidTr="00F44C9B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ADCF4" w14:textId="77777777" w:rsidR="007535CA" w:rsidRPr="00D17319" w:rsidRDefault="007535CA" w:rsidP="00F44C9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FIB-4 (–)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B5A00" w14:textId="77777777" w:rsidR="007535CA" w:rsidRPr="00D17319" w:rsidRDefault="007535CA" w:rsidP="00F44C9B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1.0</w:t>
            </w: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9</w:t>
            </w: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 xml:space="preserve"> ± 0.6</w:t>
            </w: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89846" w14:textId="77777777" w:rsidR="007535CA" w:rsidRPr="00D17319" w:rsidRDefault="007535CA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0.97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 xml:space="preserve"> ± 0.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57</w:t>
            </w:r>
          </w:p>
        </w:tc>
        <w:tc>
          <w:tcPr>
            <w:tcW w:w="993" w:type="dxa"/>
          </w:tcPr>
          <w:p w14:paraId="2626B350" w14:textId="77777777" w:rsidR="007535CA" w:rsidRPr="00D17319" w:rsidRDefault="007535CA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0.0005</w:t>
            </w:r>
          </w:p>
        </w:tc>
      </w:tr>
      <w:tr w:rsidR="007535CA" w:rsidRPr="00D17319" w14:paraId="66D52047" w14:textId="77777777" w:rsidTr="00F44C9B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8F076" w14:textId="77777777" w:rsidR="007535CA" w:rsidRPr="00D17319" w:rsidRDefault="007535CA" w:rsidP="00F44C9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NFS (–)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DA17B" w14:textId="77777777" w:rsidR="007535CA" w:rsidRPr="00D17319" w:rsidRDefault="007535CA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-2.01</w:t>
            </w: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±</w:t>
            </w: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1.19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8B184" w14:textId="77777777" w:rsidR="007535CA" w:rsidRPr="00D17319" w:rsidRDefault="007535CA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-2.27</w:t>
            </w: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±</w:t>
            </w: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1.2</w:t>
            </w:r>
          </w:p>
        </w:tc>
        <w:tc>
          <w:tcPr>
            <w:tcW w:w="993" w:type="dxa"/>
          </w:tcPr>
          <w:p w14:paraId="6E4EF9E1" w14:textId="77777777" w:rsidR="007535CA" w:rsidRPr="00D17319" w:rsidRDefault="007535CA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0.7022</w:t>
            </w:r>
          </w:p>
        </w:tc>
      </w:tr>
      <w:tr w:rsidR="007535CA" w:rsidRPr="00D17319" w14:paraId="1C450FAC" w14:textId="77777777" w:rsidTr="00F44C9B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4213B" w14:textId="77777777" w:rsidR="007535CA" w:rsidRPr="00D17319" w:rsidRDefault="007535CA" w:rsidP="00F44C9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LSM (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kPa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B9B50" w14:textId="77777777" w:rsidR="007535CA" w:rsidRPr="00D17319" w:rsidRDefault="007535CA" w:rsidP="00F44C9B">
            <w:pPr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7.19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 xml:space="preserve"> ± 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4.82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245D2" w14:textId="77777777" w:rsidR="007535CA" w:rsidRPr="00D17319" w:rsidRDefault="007535CA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9.22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 xml:space="preserve"> ± 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7.21</w:t>
            </w:r>
          </w:p>
        </w:tc>
        <w:tc>
          <w:tcPr>
            <w:tcW w:w="993" w:type="dxa"/>
          </w:tcPr>
          <w:p w14:paraId="2E7D6980" w14:textId="77777777" w:rsidR="007535CA" w:rsidRPr="00D17319" w:rsidRDefault="007535CA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0.9816</w:t>
            </w:r>
          </w:p>
        </w:tc>
      </w:tr>
      <w:tr w:rsidR="007535CA" w:rsidRPr="00D17319" w14:paraId="40A55399" w14:textId="77777777" w:rsidTr="00F44C9B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6E77E" w14:textId="77777777" w:rsidR="007535CA" w:rsidRPr="00D17319" w:rsidRDefault="007535CA" w:rsidP="00F44C9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MRE (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kPa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B947C" w14:textId="77777777" w:rsidR="007535CA" w:rsidRPr="00D17319" w:rsidRDefault="007535CA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2.66</w:t>
            </w: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±</w:t>
            </w: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0.56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C0601" w14:textId="77777777" w:rsidR="007535CA" w:rsidRPr="00D17319" w:rsidRDefault="007535CA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2.68</w:t>
            </w: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±</w:t>
            </w: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0.57</w:t>
            </w:r>
          </w:p>
        </w:tc>
        <w:tc>
          <w:tcPr>
            <w:tcW w:w="993" w:type="dxa"/>
          </w:tcPr>
          <w:p w14:paraId="479F2D9A" w14:textId="77777777" w:rsidR="007535CA" w:rsidRPr="00D17319" w:rsidRDefault="007535CA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0.5393</w:t>
            </w:r>
          </w:p>
        </w:tc>
      </w:tr>
    </w:tbl>
    <w:p w14:paraId="02DB40FF" w14:textId="3BFBBB0C" w:rsidR="007535CA" w:rsidRPr="00D17319" w:rsidRDefault="007535CA" w:rsidP="007535CA">
      <w:pPr>
        <w:spacing w:line="256" w:lineRule="auto"/>
        <w:rPr>
          <w:rFonts w:eastAsia="Aptos" w:cstheme="minorHAnsi"/>
          <w:bCs/>
          <w:i/>
          <w:kern w:val="2"/>
          <w:sz w:val="24"/>
          <w:szCs w:val="24"/>
          <w:lang w:val="en-US"/>
        </w:rPr>
      </w:pPr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 xml:space="preserve">Abbreviations: SLD: </w:t>
      </w:r>
      <w:proofErr w:type="spellStart"/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steatotic</w:t>
      </w:r>
      <w:proofErr w:type="spellEnd"/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 xml:space="preserve"> liver disease; </w:t>
      </w:r>
      <w:proofErr w:type="spellStart"/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MetALD</w:t>
      </w:r>
      <w:proofErr w:type="spellEnd"/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 xml:space="preserve">: metabolic and alcohol related/associated liver disease; MASLD: metabolic dysfunction-associated </w:t>
      </w:r>
      <w:proofErr w:type="spellStart"/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steatotic</w:t>
      </w:r>
      <w:proofErr w:type="spellEnd"/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 xml:space="preserve"> liver disease; FIB-4: fibrosis-4 score; NFS: non-alcoholic fatty liver disease fibrosis score; LSM: liver stiffness measurement; MRE: magnetic resonance elastography</w:t>
      </w:r>
      <w:r w:rsidR="000E4B54"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.</w:t>
      </w:r>
    </w:p>
    <w:p w14:paraId="7A884516" w14:textId="0C5B2C33" w:rsidR="001911EC" w:rsidRPr="00D17319" w:rsidRDefault="001911EC" w:rsidP="001911EC">
      <w:pPr>
        <w:spacing w:line="256" w:lineRule="auto"/>
        <w:rPr>
          <w:rFonts w:eastAsia="Aptos" w:cstheme="minorHAnsi"/>
          <w:kern w:val="2"/>
          <w:sz w:val="24"/>
          <w:szCs w:val="24"/>
          <w:lang w:val="en-US"/>
        </w:rPr>
      </w:pPr>
      <w:r w:rsidRPr="00D17319">
        <w:rPr>
          <w:rFonts w:eastAsia="Aptos" w:cstheme="minorHAnsi"/>
          <w:b/>
          <w:bCs/>
          <w:kern w:val="2"/>
          <w:sz w:val="24"/>
          <w:szCs w:val="24"/>
          <w:lang w:val="en-US"/>
        </w:rPr>
        <w:lastRenderedPageBreak/>
        <w:t>Suppl. Table 13.</w:t>
      </w:r>
      <w:r w:rsidRPr="00D17319">
        <w:rPr>
          <w:rFonts w:eastAsia="Aptos" w:cstheme="minorHAnsi"/>
          <w:kern w:val="2"/>
          <w:sz w:val="24"/>
          <w:szCs w:val="24"/>
          <w:lang w:val="en-US"/>
        </w:rPr>
        <w:t xml:space="preserve"> Comparison of pooled mean levels of clinical and laboratory findings </w:t>
      </w:r>
      <w:r w:rsidRPr="00D17319">
        <w:rPr>
          <w:rFonts w:eastAsia="Calibri" w:cstheme="minorHAnsi"/>
          <w:sz w:val="24"/>
          <w:szCs w:val="24"/>
          <w:lang w:val="en-US"/>
        </w:rPr>
        <w:t>between</w:t>
      </w:r>
      <w:r w:rsidR="007535CA" w:rsidRPr="00D17319">
        <w:rPr>
          <w:rFonts w:eastAsia="Calibri" w:cstheme="minorHAnsi"/>
          <w:sz w:val="24"/>
          <w:szCs w:val="24"/>
          <w:lang w:val="en-US"/>
        </w:rPr>
        <w:t xml:space="preserve"> </w:t>
      </w:r>
      <w:r w:rsidRPr="00D17319">
        <w:rPr>
          <w:rFonts w:eastAsia="Calibri" w:cstheme="minorHAnsi"/>
          <w:sz w:val="24"/>
          <w:szCs w:val="24"/>
          <w:lang w:val="en-US"/>
        </w:rPr>
        <w:t xml:space="preserve">Asian patients with </w:t>
      </w:r>
      <w:proofErr w:type="spellStart"/>
      <w:r w:rsidRPr="00D17319">
        <w:rPr>
          <w:rFonts w:eastAsia="Calibri" w:cstheme="minorHAnsi"/>
          <w:sz w:val="24"/>
          <w:szCs w:val="24"/>
          <w:lang w:val="en-US"/>
        </w:rPr>
        <w:t>MetALD</w:t>
      </w:r>
      <w:proofErr w:type="spellEnd"/>
      <w:r w:rsidRPr="00D17319">
        <w:rPr>
          <w:rFonts w:eastAsia="Calibri" w:cstheme="minorHAnsi"/>
          <w:sz w:val="24"/>
          <w:szCs w:val="24"/>
          <w:lang w:val="en-US"/>
        </w:rPr>
        <w:t>, compared to those with ALD.</w:t>
      </w: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924"/>
        <w:gridCol w:w="1871"/>
        <w:gridCol w:w="1872"/>
        <w:gridCol w:w="1624"/>
      </w:tblGrid>
      <w:tr w:rsidR="0029056D" w:rsidRPr="00D17319" w14:paraId="3649D4DA" w14:textId="77777777" w:rsidTr="005F7E14"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F52EE" w14:textId="77777777" w:rsidR="0029056D" w:rsidRPr="00D17319" w:rsidRDefault="0029056D" w:rsidP="001911EC">
            <w:pPr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  <w:lang w:val="en-US"/>
              </w:rPr>
              <w:t>Variable (Units)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D4AB5" w14:textId="77777777" w:rsidR="0029056D" w:rsidRPr="00D17319" w:rsidRDefault="0029056D" w:rsidP="001911EC">
            <w:pPr>
              <w:jc w:val="center"/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</w:pPr>
            <w:proofErr w:type="spellStart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MetALD</w:t>
            </w:r>
            <w:proofErr w:type="spellEnd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[</w:t>
            </w:r>
            <w:proofErr w:type="spellStart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pooled</w:t>
            </w:r>
            <w:proofErr w:type="spellEnd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mean±SD</w:t>
            </w:r>
            <w:proofErr w:type="spellEnd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]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7B7DB" w14:textId="77777777" w:rsidR="0029056D" w:rsidRPr="00D17319" w:rsidRDefault="0029056D" w:rsidP="001911EC">
            <w:pPr>
              <w:jc w:val="center"/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  <w:lang w:val="en-US"/>
              </w:rPr>
              <w:t>ALD [pooled mean±SD]</w:t>
            </w:r>
          </w:p>
        </w:tc>
        <w:tc>
          <w:tcPr>
            <w:tcW w:w="1624" w:type="dxa"/>
          </w:tcPr>
          <w:p w14:paraId="79E3E15E" w14:textId="2E8047BA" w:rsidR="0029056D" w:rsidRPr="00D17319" w:rsidRDefault="0029056D" w:rsidP="001911EC">
            <w:pPr>
              <w:jc w:val="center"/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 xml:space="preserve">p </w:t>
            </w:r>
            <w:proofErr w:type="spellStart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value</w:t>
            </w:r>
            <w:proofErr w:type="spellEnd"/>
          </w:p>
        </w:tc>
      </w:tr>
      <w:tr w:rsidR="0029056D" w:rsidRPr="00D17319" w14:paraId="60891207" w14:textId="77777777" w:rsidTr="005F7E14"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772DB" w14:textId="77777777" w:rsidR="0029056D" w:rsidRPr="00D17319" w:rsidRDefault="0029056D" w:rsidP="001911E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Age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 xml:space="preserve"> (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years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E163A" w14:textId="77777777" w:rsidR="0029056D" w:rsidRPr="00D17319" w:rsidRDefault="0029056D" w:rsidP="001911EC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51.36</w:t>
            </w: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 xml:space="preserve"> ± </w:t>
            </w: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6.1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75A4E" w14:textId="77777777" w:rsidR="0029056D" w:rsidRPr="00D17319" w:rsidRDefault="0029056D" w:rsidP="001911EC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5</w:t>
            </w: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0.58</w:t>
            </w: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 xml:space="preserve"> ± </w:t>
            </w: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7.06</w:t>
            </w:r>
          </w:p>
        </w:tc>
        <w:tc>
          <w:tcPr>
            <w:tcW w:w="1624" w:type="dxa"/>
          </w:tcPr>
          <w:p w14:paraId="06B4C8D4" w14:textId="77777777" w:rsidR="0029056D" w:rsidRPr="00D17319" w:rsidRDefault="0029056D" w:rsidP="001911EC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0.9309</w:t>
            </w:r>
          </w:p>
        </w:tc>
      </w:tr>
      <w:tr w:rsidR="0029056D" w:rsidRPr="00D17319" w14:paraId="70B520A1" w14:textId="77777777" w:rsidTr="005F7E14"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58C69" w14:textId="77777777" w:rsidR="0029056D" w:rsidRPr="00D17319" w:rsidRDefault="0029056D" w:rsidP="001911E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AST (IU/L)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840E7" w14:textId="77777777" w:rsidR="0029056D" w:rsidRPr="00D17319" w:rsidRDefault="0029056D" w:rsidP="001911EC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28.69 ± 23.99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ED6EE" w14:textId="77777777" w:rsidR="0029056D" w:rsidRPr="00D17319" w:rsidRDefault="0029056D" w:rsidP="001911EC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3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 xml:space="preserve">1.13 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 xml:space="preserve">± 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23.94</w:t>
            </w:r>
          </w:p>
        </w:tc>
        <w:tc>
          <w:tcPr>
            <w:tcW w:w="1624" w:type="dxa"/>
          </w:tcPr>
          <w:p w14:paraId="6EBA0094" w14:textId="77777777" w:rsidR="0029056D" w:rsidRPr="00D17319" w:rsidRDefault="0029056D" w:rsidP="001911EC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&lt;0.0001</w:t>
            </w:r>
          </w:p>
        </w:tc>
      </w:tr>
      <w:tr w:rsidR="0029056D" w:rsidRPr="00D17319" w14:paraId="229BD474" w14:textId="77777777" w:rsidTr="005F7E14"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1ABDC" w14:textId="77777777" w:rsidR="0029056D" w:rsidRPr="00D17319" w:rsidRDefault="0029056D" w:rsidP="001911E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ALT (IU/L)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AFC01" w14:textId="77777777" w:rsidR="0029056D" w:rsidRPr="00D17319" w:rsidRDefault="0029056D" w:rsidP="001911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3</w:t>
            </w: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2.33</w:t>
            </w: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 xml:space="preserve"> ± </w:t>
            </w: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21.63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26730" w14:textId="77777777" w:rsidR="0029056D" w:rsidRPr="00D17319" w:rsidRDefault="0029056D" w:rsidP="001911EC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3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3.54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 xml:space="preserve"> ± 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24.01</w:t>
            </w:r>
          </w:p>
        </w:tc>
        <w:tc>
          <w:tcPr>
            <w:tcW w:w="1624" w:type="dxa"/>
          </w:tcPr>
          <w:p w14:paraId="1A82AFB8" w14:textId="77777777" w:rsidR="0029056D" w:rsidRPr="00D17319" w:rsidRDefault="0029056D" w:rsidP="001911EC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0.1039</w:t>
            </w:r>
          </w:p>
        </w:tc>
      </w:tr>
      <w:tr w:rsidR="0029056D" w:rsidRPr="00D17319" w14:paraId="2CF31737" w14:textId="77777777" w:rsidTr="005F7E14"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218DE" w14:textId="77777777" w:rsidR="0029056D" w:rsidRPr="00D17319" w:rsidRDefault="0029056D" w:rsidP="001911E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GGT (IU/L)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0D55D" w14:textId="77777777" w:rsidR="0029056D" w:rsidRPr="00D17319" w:rsidRDefault="0029056D" w:rsidP="001911EC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7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2.38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 xml:space="preserve"> ± 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29.67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62D05" w14:textId="77777777" w:rsidR="0029056D" w:rsidRPr="00D17319" w:rsidRDefault="0029056D" w:rsidP="001911EC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90.05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 xml:space="preserve"> ± 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42.79</w:t>
            </w:r>
          </w:p>
        </w:tc>
        <w:tc>
          <w:tcPr>
            <w:tcW w:w="1624" w:type="dxa"/>
          </w:tcPr>
          <w:p w14:paraId="01016101" w14:textId="77777777" w:rsidR="0029056D" w:rsidRPr="00D17319" w:rsidRDefault="0029056D" w:rsidP="001911EC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0.0301</w:t>
            </w:r>
          </w:p>
        </w:tc>
      </w:tr>
      <w:tr w:rsidR="0029056D" w:rsidRPr="00D17319" w14:paraId="4A1475FE" w14:textId="77777777" w:rsidTr="005F7E14"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E6723" w14:textId="77777777" w:rsidR="0029056D" w:rsidRPr="00D17319" w:rsidRDefault="0029056D" w:rsidP="001911E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GFR (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mL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/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min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/1.73 m²)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753A2" w14:textId="77777777" w:rsidR="0029056D" w:rsidRPr="00D17319" w:rsidRDefault="0029056D" w:rsidP="001911EC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8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9.93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 xml:space="preserve"> ± 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9.1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72F7" w14:textId="77777777" w:rsidR="0029056D" w:rsidRPr="00D17319" w:rsidRDefault="0029056D" w:rsidP="001911EC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109.26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 xml:space="preserve"> ± 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32.93</w:t>
            </w:r>
          </w:p>
        </w:tc>
        <w:tc>
          <w:tcPr>
            <w:tcW w:w="1624" w:type="dxa"/>
          </w:tcPr>
          <w:p w14:paraId="4095B383" w14:textId="6FE5C684" w:rsidR="0029056D" w:rsidRPr="00D17319" w:rsidRDefault="0029056D" w:rsidP="001911EC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0.0775</w:t>
            </w:r>
          </w:p>
        </w:tc>
      </w:tr>
      <w:tr w:rsidR="0029056D" w:rsidRPr="00D17319" w14:paraId="2D7E8B59" w14:textId="77777777" w:rsidTr="005F7E14"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F5D1B" w14:textId="77777777" w:rsidR="0029056D" w:rsidRPr="00D17319" w:rsidRDefault="0029056D" w:rsidP="001911E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 xml:space="preserve">PLT 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count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 xml:space="preserve"> (10⁹/L)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38165" w14:textId="77777777" w:rsidR="0029056D" w:rsidRPr="00D17319" w:rsidRDefault="0029056D" w:rsidP="001911EC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2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38.25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 xml:space="preserve"> ± 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52.13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7B617" w14:textId="77777777" w:rsidR="0029056D" w:rsidRPr="00D17319" w:rsidRDefault="0029056D" w:rsidP="001911EC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2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42.65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 xml:space="preserve"> ± 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56.39</w:t>
            </w:r>
          </w:p>
        </w:tc>
        <w:tc>
          <w:tcPr>
            <w:tcW w:w="1624" w:type="dxa"/>
          </w:tcPr>
          <w:p w14:paraId="24961A60" w14:textId="77777777" w:rsidR="0029056D" w:rsidRPr="00D17319" w:rsidRDefault="0029056D" w:rsidP="001911EC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0.9159</w:t>
            </w:r>
          </w:p>
        </w:tc>
      </w:tr>
      <w:tr w:rsidR="0029056D" w:rsidRPr="00D17319" w14:paraId="35F77F37" w14:textId="77777777" w:rsidTr="005F7E14"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4B131" w14:textId="77777777" w:rsidR="0029056D" w:rsidRPr="00D17319" w:rsidRDefault="0029056D" w:rsidP="001911E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SBP (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mmHg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E992A" w14:textId="77777777" w:rsidR="0029056D" w:rsidRPr="00D17319" w:rsidRDefault="0029056D" w:rsidP="001911EC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128.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33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 xml:space="preserve"> ± 14.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16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6BD78" w14:textId="77777777" w:rsidR="0029056D" w:rsidRPr="00D17319" w:rsidRDefault="0029056D" w:rsidP="001911EC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12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8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.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89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 xml:space="preserve"> ± 14.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35</w:t>
            </w:r>
          </w:p>
        </w:tc>
        <w:tc>
          <w:tcPr>
            <w:tcW w:w="1624" w:type="dxa"/>
          </w:tcPr>
          <w:p w14:paraId="3EC8BC95" w14:textId="77777777" w:rsidR="0029056D" w:rsidRPr="00D17319" w:rsidRDefault="0029056D" w:rsidP="001911EC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&lt;0.0001</w:t>
            </w:r>
          </w:p>
        </w:tc>
      </w:tr>
      <w:tr w:rsidR="0029056D" w:rsidRPr="00D17319" w14:paraId="2CE84C7B" w14:textId="77777777" w:rsidTr="005F7E14"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827B6" w14:textId="77777777" w:rsidR="0029056D" w:rsidRPr="00D17319" w:rsidRDefault="0029056D" w:rsidP="001911E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DBP (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mmHg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85CF0" w14:textId="77777777" w:rsidR="0029056D" w:rsidRPr="00D17319" w:rsidRDefault="0029056D" w:rsidP="001911EC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 xml:space="preserve">80.9 ± 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9.98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24BB6" w14:textId="77777777" w:rsidR="0029056D" w:rsidRPr="00D17319" w:rsidRDefault="0029056D" w:rsidP="001911EC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81.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25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 xml:space="preserve"> ± 10.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09</w:t>
            </w:r>
          </w:p>
        </w:tc>
        <w:tc>
          <w:tcPr>
            <w:tcW w:w="1624" w:type="dxa"/>
          </w:tcPr>
          <w:p w14:paraId="29D6B4F1" w14:textId="77777777" w:rsidR="0029056D" w:rsidRPr="00D17319" w:rsidRDefault="0029056D" w:rsidP="001911EC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&lt;0.0001</w:t>
            </w:r>
          </w:p>
        </w:tc>
      </w:tr>
      <w:tr w:rsidR="0029056D" w:rsidRPr="00D17319" w14:paraId="5697D646" w14:textId="77777777" w:rsidTr="005F7E14"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AD6BC" w14:textId="77777777" w:rsidR="0029056D" w:rsidRPr="00D17319" w:rsidRDefault="0029056D" w:rsidP="001911E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BMI (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kg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/m²)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CD227" w14:textId="77777777" w:rsidR="0029056D" w:rsidRPr="00D17319" w:rsidRDefault="0029056D" w:rsidP="001911EC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25.81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 xml:space="preserve"> ± 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1.89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6CC34" w14:textId="77777777" w:rsidR="0029056D" w:rsidRPr="00D17319" w:rsidRDefault="0029056D" w:rsidP="001911EC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25.53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 xml:space="preserve"> ± 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2.2</w:t>
            </w:r>
          </w:p>
        </w:tc>
        <w:tc>
          <w:tcPr>
            <w:tcW w:w="1624" w:type="dxa"/>
          </w:tcPr>
          <w:p w14:paraId="4E0FFE33" w14:textId="77777777" w:rsidR="0029056D" w:rsidRPr="00D17319" w:rsidRDefault="0029056D" w:rsidP="001911EC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0.0249</w:t>
            </w:r>
          </w:p>
        </w:tc>
      </w:tr>
      <w:tr w:rsidR="0029056D" w:rsidRPr="00D17319" w14:paraId="456CBA15" w14:textId="77777777" w:rsidTr="005F7E14"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41CEA" w14:textId="77777777" w:rsidR="0029056D" w:rsidRPr="00D17319" w:rsidRDefault="0029056D" w:rsidP="001911E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HbA1c (%)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5FC8C" w14:textId="77777777" w:rsidR="0029056D" w:rsidRPr="00D17319" w:rsidRDefault="0029056D" w:rsidP="001911EC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5.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55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 xml:space="preserve"> ± 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0.29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661E5" w14:textId="77777777" w:rsidR="0029056D" w:rsidRPr="00D17319" w:rsidRDefault="0029056D" w:rsidP="001911EC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5.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54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 xml:space="preserve"> ± 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5.45</w:t>
            </w:r>
          </w:p>
        </w:tc>
        <w:tc>
          <w:tcPr>
            <w:tcW w:w="1624" w:type="dxa"/>
          </w:tcPr>
          <w:p w14:paraId="696E3ED1" w14:textId="77777777" w:rsidR="0029056D" w:rsidRPr="00D17319" w:rsidRDefault="0029056D" w:rsidP="001911EC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0.0678</w:t>
            </w:r>
          </w:p>
        </w:tc>
      </w:tr>
      <w:tr w:rsidR="0029056D" w:rsidRPr="00D17319" w14:paraId="2CB2F588" w14:textId="77777777" w:rsidTr="005F7E14"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B8F84" w14:textId="0B1268D0" w:rsidR="0029056D" w:rsidRPr="00D17319" w:rsidRDefault="0029056D" w:rsidP="001911E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LDL</w:t>
            </w:r>
            <w:r w:rsidR="00C12824"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-C</w:t>
            </w: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 xml:space="preserve"> (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mg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/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dL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DBDA0" w14:textId="77777777" w:rsidR="0029056D" w:rsidRPr="00D17319" w:rsidRDefault="0029056D" w:rsidP="001911EC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11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3.92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 xml:space="preserve"> ± 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40.44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09AF0" w14:textId="77777777" w:rsidR="0029056D" w:rsidRPr="00D17319" w:rsidRDefault="0029056D" w:rsidP="001911EC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11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1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.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6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 xml:space="preserve"> ± 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37.38</w:t>
            </w:r>
          </w:p>
        </w:tc>
        <w:tc>
          <w:tcPr>
            <w:tcW w:w="1624" w:type="dxa"/>
          </w:tcPr>
          <w:p w14:paraId="71177A12" w14:textId="77777777" w:rsidR="0029056D" w:rsidRPr="00D17319" w:rsidRDefault="0029056D" w:rsidP="001911EC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0.0304</w:t>
            </w:r>
          </w:p>
        </w:tc>
      </w:tr>
      <w:tr w:rsidR="0029056D" w:rsidRPr="00D17319" w14:paraId="426A7F72" w14:textId="77777777" w:rsidTr="005F7E14"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238F2" w14:textId="5DFD94AC" w:rsidR="0029056D" w:rsidRPr="00D17319" w:rsidRDefault="0029056D" w:rsidP="001911E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HDL</w:t>
            </w:r>
            <w:r w:rsidR="00C12824"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-C</w:t>
            </w: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 xml:space="preserve"> (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mg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/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dL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F943F" w14:textId="77777777" w:rsidR="0029056D" w:rsidRPr="00D17319" w:rsidRDefault="0029056D" w:rsidP="001911EC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52.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93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 xml:space="preserve"> ± 1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4.24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2A26" w14:textId="77777777" w:rsidR="0029056D" w:rsidRPr="00D17319" w:rsidRDefault="0029056D" w:rsidP="001911EC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5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2.99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 xml:space="preserve"> ± 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13.56</w:t>
            </w:r>
          </w:p>
        </w:tc>
        <w:tc>
          <w:tcPr>
            <w:tcW w:w="1624" w:type="dxa"/>
          </w:tcPr>
          <w:p w14:paraId="449FD2E5" w14:textId="77777777" w:rsidR="0029056D" w:rsidRPr="00D17319" w:rsidRDefault="0029056D" w:rsidP="001911EC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0.0063</w:t>
            </w:r>
          </w:p>
        </w:tc>
      </w:tr>
      <w:tr w:rsidR="0029056D" w:rsidRPr="00D17319" w14:paraId="17049543" w14:textId="77777777" w:rsidTr="005F7E14"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8139B" w14:textId="77777777" w:rsidR="0029056D" w:rsidRPr="00D17319" w:rsidRDefault="0029056D" w:rsidP="001911E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TG (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mg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/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dL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4D6F4" w14:textId="77777777" w:rsidR="0029056D" w:rsidRPr="00D17319" w:rsidRDefault="0029056D" w:rsidP="001911EC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20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4.82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 xml:space="preserve"> ± 1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43.05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750F0" w14:textId="77777777" w:rsidR="0029056D" w:rsidRPr="00D17319" w:rsidRDefault="0029056D" w:rsidP="001911EC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2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15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.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18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 xml:space="preserve"> ± 1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54.8</w:t>
            </w:r>
          </w:p>
        </w:tc>
        <w:tc>
          <w:tcPr>
            <w:tcW w:w="1624" w:type="dxa"/>
          </w:tcPr>
          <w:p w14:paraId="6AD56159" w14:textId="77777777" w:rsidR="0029056D" w:rsidRPr="00D17319" w:rsidRDefault="0029056D" w:rsidP="001911EC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0.3205</w:t>
            </w:r>
          </w:p>
        </w:tc>
      </w:tr>
      <w:tr w:rsidR="0029056D" w:rsidRPr="00D17319" w14:paraId="0341F3E2" w14:textId="77777777" w:rsidTr="005F7E14"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EDD9E" w14:textId="77777777" w:rsidR="0029056D" w:rsidRPr="00D17319" w:rsidRDefault="0029056D" w:rsidP="001911E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Total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cholesterol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 xml:space="preserve"> (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mg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/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dL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8CBAA" w14:textId="77777777" w:rsidR="0029056D" w:rsidRPr="00D17319" w:rsidRDefault="0029056D" w:rsidP="001911EC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20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4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.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06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 xml:space="preserve"> ± 4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1.37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A2DB9" w14:textId="77777777" w:rsidR="0029056D" w:rsidRPr="00D17319" w:rsidRDefault="0029056D" w:rsidP="001911EC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20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2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.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97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 xml:space="preserve"> ± 1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6.59</w:t>
            </w:r>
          </w:p>
        </w:tc>
        <w:tc>
          <w:tcPr>
            <w:tcW w:w="1624" w:type="dxa"/>
          </w:tcPr>
          <w:p w14:paraId="2783B84C" w14:textId="77777777" w:rsidR="0029056D" w:rsidRPr="00D17319" w:rsidRDefault="0029056D" w:rsidP="001911EC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&lt;0.0001</w:t>
            </w:r>
          </w:p>
        </w:tc>
      </w:tr>
      <w:tr w:rsidR="0029056D" w:rsidRPr="00D17319" w14:paraId="75EDE391" w14:textId="77777777" w:rsidTr="005F7E14"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5E864" w14:textId="77777777" w:rsidR="0029056D" w:rsidRPr="00D17319" w:rsidRDefault="0029056D" w:rsidP="001911E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GLU (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mg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/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dL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0FC26" w14:textId="77777777" w:rsidR="0029056D" w:rsidRPr="00D17319" w:rsidRDefault="0029056D" w:rsidP="001911EC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89.93 ± 9.1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63B02" w14:textId="77777777" w:rsidR="0029056D" w:rsidRPr="00D17319" w:rsidRDefault="0029056D" w:rsidP="001911EC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109.26 ± 32.93</w:t>
            </w:r>
          </w:p>
        </w:tc>
        <w:tc>
          <w:tcPr>
            <w:tcW w:w="1624" w:type="dxa"/>
          </w:tcPr>
          <w:p w14:paraId="3BF30AB0" w14:textId="6B7F8DA2" w:rsidR="0029056D" w:rsidRPr="00D17319" w:rsidRDefault="0029056D" w:rsidP="001911EC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0.1338</w:t>
            </w:r>
          </w:p>
        </w:tc>
      </w:tr>
      <w:tr w:rsidR="0029056D" w:rsidRPr="00D17319" w14:paraId="1B61B489" w14:textId="77777777" w:rsidTr="005F7E14"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638C" w14:textId="77777777" w:rsidR="0029056D" w:rsidRPr="00D17319" w:rsidRDefault="0029056D" w:rsidP="001911E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WC (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cm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7BFDD" w14:textId="77777777" w:rsidR="0029056D" w:rsidRPr="00D17319" w:rsidRDefault="0029056D" w:rsidP="001911EC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8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8.64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 xml:space="preserve"> ± 7.0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9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83822" w14:textId="77777777" w:rsidR="0029056D" w:rsidRPr="00D17319" w:rsidRDefault="0029056D" w:rsidP="001911EC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88.94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 xml:space="preserve"> ± 7.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37</w:t>
            </w:r>
          </w:p>
        </w:tc>
        <w:tc>
          <w:tcPr>
            <w:tcW w:w="1624" w:type="dxa"/>
          </w:tcPr>
          <w:p w14:paraId="70878E0E" w14:textId="77777777" w:rsidR="0029056D" w:rsidRPr="00D17319" w:rsidRDefault="0029056D" w:rsidP="001911EC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&lt;0.0001</w:t>
            </w:r>
          </w:p>
        </w:tc>
      </w:tr>
    </w:tbl>
    <w:p w14:paraId="1AF64108" w14:textId="77777777" w:rsidR="001911EC" w:rsidRPr="00D17319" w:rsidRDefault="001911EC" w:rsidP="001911EC">
      <w:pPr>
        <w:spacing w:line="256" w:lineRule="auto"/>
        <w:rPr>
          <w:rFonts w:eastAsia="Aptos" w:cstheme="minorHAnsi"/>
          <w:bCs/>
          <w:iCs/>
          <w:kern w:val="2"/>
          <w:sz w:val="24"/>
          <w:szCs w:val="24"/>
          <w:lang w:val="en-US"/>
        </w:rPr>
      </w:pPr>
    </w:p>
    <w:p w14:paraId="74299523" w14:textId="2E41E01E" w:rsidR="001911EC" w:rsidRPr="00D17319" w:rsidRDefault="001911EC" w:rsidP="001911EC">
      <w:pPr>
        <w:spacing w:line="256" w:lineRule="auto"/>
        <w:rPr>
          <w:rFonts w:eastAsia="Aptos" w:cstheme="minorHAnsi"/>
          <w:bCs/>
          <w:i/>
          <w:kern w:val="2"/>
          <w:sz w:val="24"/>
          <w:szCs w:val="24"/>
          <w:lang w:val="en-US"/>
        </w:rPr>
      </w:pPr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 xml:space="preserve">Abbreviations: </w:t>
      </w:r>
      <w:proofErr w:type="spellStart"/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MetALD</w:t>
      </w:r>
      <w:proofErr w:type="spellEnd"/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: metabolic and alcohol related/associated liver disease; ALD:</w:t>
      </w:r>
      <w:r w:rsidRPr="00D17319">
        <w:rPr>
          <w:rFonts w:eastAsia="Aptos" w:cstheme="minorHAnsi"/>
          <w:kern w:val="2"/>
          <w:sz w:val="24"/>
          <w:szCs w:val="24"/>
          <w:lang w:val="en-US"/>
        </w:rPr>
        <w:t xml:space="preserve"> </w:t>
      </w:r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 xml:space="preserve">alcohol-related liver disease; </w:t>
      </w:r>
      <w:r w:rsidR="00C12824"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SD: standard deviation;</w:t>
      </w:r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 xml:space="preserve"> AST: aspartate transaminase; ALT: alanine aminotransferase; GGT:</w:t>
      </w:r>
      <w:r w:rsidRPr="00D17319">
        <w:rPr>
          <w:rFonts w:eastAsia="Aptos" w:cstheme="minorHAnsi"/>
          <w:kern w:val="2"/>
          <w:sz w:val="24"/>
          <w:szCs w:val="24"/>
          <w:lang w:val="en-US"/>
        </w:rPr>
        <w:t xml:space="preserve"> </w:t>
      </w:r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gamma-glutamyl transferase; GFR: glomerular filtration rate; PLT: platelet; SPB: systolic blood pressure; DBP: diastolic blood pressure; BMI: body mass index; HbA1c:</w:t>
      </w:r>
      <w:r w:rsidRPr="00D17319">
        <w:rPr>
          <w:rFonts w:eastAsia="Aptos" w:cstheme="minorHAnsi"/>
          <w:kern w:val="2"/>
          <w:sz w:val="24"/>
          <w:szCs w:val="24"/>
          <w:lang w:val="en-US"/>
        </w:rPr>
        <w:t xml:space="preserve"> </w:t>
      </w:r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hemoglobin A1C; LDL</w:t>
      </w:r>
      <w:r w:rsidR="00C12824"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-C</w:t>
      </w:r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: low density lipoprotein</w:t>
      </w:r>
      <w:r w:rsidR="00C12824"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 xml:space="preserve"> </w:t>
      </w:r>
      <w:r w:rsidR="00C12824"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lastRenderedPageBreak/>
        <w:t>cholesterol</w:t>
      </w:r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; HDL</w:t>
      </w:r>
      <w:r w:rsidR="00C12824"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-C</w:t>
      </w:r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: high density lipoprotein</w:t>
      </w:r>
      <w:r w:rsidR="00C12824"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 xml:space="preserve"> cholesterol</w:t>
      </w:r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; TG: triglycerides; GLU: fasting glucose; HOMA-IR:</w:t>
      </w:r>
      <w:r w:rsidRPr="00D17319">
        <w:rPr>
          <w:rFonts w:eastAsia="Aptos" w:cstheme="minorHAnsi"/>
          <w:kern w:val="2"/>
          <w:sz w:val="24"/>
          <w:szCs w:val="24"/>
          <w:lang w:val="en-US"/>
        </w:rPr>
        <w:t xml:space="preserve"> </w:t>
      </w:r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Homeostatic Model Assessment for Insulin Resistance; WC: waist circumference</w:t>
      </w:r>
      <w:r w:rsidR="00C66066"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.</w:t>
      </w:r>
    </w:p>
    <w:p w14:paraId="04D46200" w14:textId="77777777" w:rsidR="00711709" w:rsidRPr="00D17319" w:rsidRDefault="00711709" w:rsidP="001911EC">
      <w:pPr>
        <w:spacing w:line="256" w:lineRule="auto"/>
        <w:rPr>
          <w:rFonts w:eastAsia="Aptos" w:cstheme="minorHAnsi"/>
          <w:b/>
          <w:iCs/>
          <w:kern w:val="2"/>
          <w:sz w:val="24"/>
          <w:szCs w:val="24"/>
          <w:lang w:val="en-US"/>
        </w:rPr>
      </w:pPr>
      <w:bookmarkStart w:id="10" w:name="_Hlk219361303"/>
    </w:p>
    <w:p w14:paraId="0532A0F7" w14:textId="77777777" w:rsidR="00711709" w:rsidRPr="00D17319" w:rsidRDefault="00711709" w:rsidP="001911EC">
      <w:pPr>
        <w:spacing w:line="256" w:lineRule="auto"/>
        <w:rPr>
          <w:rFonts w:eastAsia="Aptos" w:cstheme="minorHAnsi"/>
          <w:b/>
          <w:iCs/>
          <w:kern w:val="2"/>
          <w:sz w:val="24"/>
          <w:szCs w:val="24"/>
          <w:lang w:val="en-US"/>
        </w:rPr>
      </w:pPr>
    </w:p>
    <w:bookmarkEnd w:id="10"/>
    <w:p w14:paraId="48963239" w14:textId="77777777" w:rsidR="006B0E67" w:rsidRPr="00D17319" w:rsidRDefault="006B0E67" w:rsidP="001911EC">
      <w:pPr>
        <w:spacing w:line="256" w:lineRule="auto"/>
        <w:rPr>
          <w:rFonts w:eastAsia="Aptos" w:cstheme="minorHAnsi"/>
          <w:bCs/>
          <w:iCs/>
          <w:kern w:val="2"/>
          <w:sz w:val="24"/>
          <w:szCs w:val="24"/>
          <w:lang w:val="en-US"/>
        </w:rPr>
      </w:pPr>
    </w:p>
    <w:p w14:paraId="37BA16FB" w14:textId="0252A17D" w:rsidR="001911EC" w:rsidRPr="00D17319" w:rsidRDefault="001911EC" w:rsidP="001911EC">
      <w:pPr>
        <w:spacing w:line="256" w:lineRule="auto"/>
        <w:rPr>
          <w:rFonts w:eastAsia="Aptos" w:cstheme="minorHAnsi"/>
          <w:kern w:val="2"/>
          <w:sz w:val="24"/>
          <w:szCs w:val="24"/>
          <w:lang w:val="en-US"/>
        </w:rPr>
      </w:pPr>
      <w:r w:rsidRPr="00D17319">
        <w:rPr>
          <w:rFonts w:eastAsia="Aptos" w:cstheme="minorHAnsi"/>
          <w:b/>
          <w:bCs/>
          <w:kern w:val="2"/>
          <w:sz w:val="24"/>
          <w:szCs w:val="24"/>
          <w:lang w:val="en-US"/>
        </w:rPr>
        <w:t>Suppl. Table 1</w:t>
      </w:r>
      <w:r w:rsidR="00392EF3" w:rsidRPr="00D17319">
        <w:rPr>
          <w:rFonts w:eastAsia="Aptos" w:cstheme="minorHAnsi"/>
          <w:b/>
          <w:bCs/>
          <w:kern w:val="2"/>
          <w:sz w:val="24"/>
          <w:szCs w:val="24"/>
          <w:lang w:val="en-US"/>
        </w:rPr>
        <w:t>4</w:t>
      </w:r>
      <w:r w:rsidRPr="00D17319">
        <w:rPr>
          <w:rFonts w:eastAsia="Aptos" w:cstheme="minorHAnsi"/>
          <w:b/>
          <w:bCs/>
          <w:kern w:val="2"/>
          <w:sz w:val="24"/>
          <w:szCs w:val="24"/>
          <w:lang w:val="en-US"/>
        </w:rPr>
        <w:t xml:space="preserve">. </w:t>
      </w:r>
      <w:r w:rsidRPr="00D17319">
        <w:rPr>
          <w:rFonts w:eastAsia="Aptos" w:cstheme="minorHAnsi"/>
          <w:kern w:val="2"/>
          <w:sz w:val="24"/>
          <w:szCs w:val="24"/>
          <w:lang w:val="en-US"/>
        </w:rPr>
        <w:t xml:space="preserve">Comparison of pooled mean levels of clinical and laboratory findings </w:t>
      </w:r>
      <w:r w:rsidRPr="00D17319">
        <w:rPr>
          <w:rFonts w:eastAsia="Calibri" w:cstheme="minorHAnsi"/>
          <w:sz w:val="24"/>
          <w:szCs w:val="24"/>
          <w:lang w:val="en-US"/>
        </w:rPr>
        <w:t xml:space="preserve">between </w:t>
      </w:r>
      <w:proofErr w:type="gramStart"/>
      <w:r w:rsidRPr="00D17319">
        <w:rPr>
          <w:rFonts w:eastAsia="Calibri" w:cstheme="minorHAnsi"/>
          <w:sz w:val="24"/>
          <w:szCs w:val="24"/>
          <w:lang w:val="en-US"/>
        </w:rPr>
        <w:t>non</w:t>
      </w:r>
      <w:r w:rsidR="007535CA" w:rsidRPr="00D17319">
        <w:rPr>
          <w:rFonts w:eastAsia="Calibri" w:cstheme="minorHAnsi"/>
          <w:sz w:val="24"/>
          <w:szCs w:val="24"/>
          <w:lang w:val="en-US"/>
        </w:rPr>
        <w:t xml:space="preserve"> </w:t>
      </w:r>
      <w:r w:rsidRPr="00D17319">
        <w:rPr>
          <w:rFonts w:eastAsia="Calibri" w:cstheme="minorHAnsi"/>
          <w:sz w:val="24"/>
          <w:szCs w:val="24"/>
          <w:lang w:val="en-US"/>
        </w:rPr>
        <w:t>Asian</w:t>
      </w:r>
      <w:proofErr w:type="gramEnd"/>
      <w:r w:rsidRPr="00D17319">
        <w:rPr>
          <w:rFonts w:eastAsia="Calibri" w:cstheme="minorHAnsi"/>
          <w:sz w:val="24"/>
          <w:szCs w:val="24"/>
          <w:lang w:val="en-US"/>
        </w:rPr>
        <w:t xml:space="preserve"> patients with </w:t>
      </w:r>
      <w:proofErr w:type="spellStart"/>
      <w:r w:rsidRPr="00D17319">
        <w:rPr>
          <w:rFonts w:eastAsia="Calibri" w:cstheme="minorHAnsi"/>
          <w:sz w:val="24"/>
          <w:szCs w:val="24"/>
          <w:lang w:val="en-US"/>
        </w:rPr>
        <w:t>MetALD</w:t>
      </w:r>
      <w:proofErr w:type="spellEnd"/>
      <w:r w:rsidRPr="00D17319">
        <w:rPr>
          <w:rFonts w:eastAsia="Calibri" w:cstheme="minorHAnsi"/>
          <w:sz w:val="24"/>
          <w:szCs w:val="24"/>
          <w:lang w:val="en-US"/>
        </w:rPr>
        <w:t>, compared to those with ALD.</w:t>
      </w: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924"/>
        <w:gridCol w:w="1871"/>
        <w:gridCol w:w="1872"/>
        <w:gridCol w:w="1624"/>
      </w:tblGrid>
      <w:tr w:rsidR="0029056D" w:rsidRPr="00D17319" w14:paraId="6627769B" w14:textId="77777777" w:rsidTr="005F7E14"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07C83" w14:textId="77777777" w:rsidR="0029056D" w:rsidRPr="00D17319" w:rsidRDefault="0029056D" w:rsidP="001911EC">
            <w:pPr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  <w:lang w:val="en-US"/>
              </w:rPr>
              <w:t>Variable (Units)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5ABEC" w14:textId="77777777" w:rsidR="0029056D" w:rsidRPr="00D17319" w:rsidRDefault="0029056D" w:rsidP="001911EC">
            <w:pPr>
              <w:jc w:val="center"/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</w:pPr>
            <w:proofErr w:type="spellStart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MetALD</w:t>
            </w:r>
            <w:proofErr w:type="spellEnd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[</w:t>
            </w:r>
            <w:proofErr w:type="spellStart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pooled</w:t>
            </w:r>
            <w:proofErr w:type="spellEnd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mean±SD</w:t>
            </w:r>
            <w:proofErr w:type="spellEnd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]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139CE" w14:textId="77777777" w:rsidR="0029056D" w:rsidRPr="00D17319" w:rsidRDefault="0029056D" w:rsidP="001911EC">
            <w:pPr>
              <w:jc w:val="center"/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  <w:lang w:val="en-US"/>
              </w:rPr>
              <w:t>ALD [pooled mean±SD]</w:t>
            </w:r>
          </w:p>
        </w:tc>
        <w:tc>
          <w:tcPr>
            <w:tcW w:w="1624" w:type="dxa"/>
          </w:tcPr>
          <w:p w14:paraId="3CFA3747" w14:textId="6C719E93" w:rsidR="0029056D" w:rsidRPr="00D17319" w:rsidRDefault="0029056D" w:rsidP="001911EC">
            <w:pPr>
              <w:jc w:val="center"/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 xml:space="preserve">p </w:t>
            </w:r>
            <w:proofErr w:type="spellStart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value</w:t>
            </w:r>
            <w:proofErr w:type="spellEnd"/>
          </w:p>
        </w:tc>
      </w:tr>
      <w:tr w:rsidR="0029056D" w:rsidRPr="00D17319" w14:paraId="00AB2BE6" w14:textId="77777777" w:rsidTr="005F7E14"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E1405" w14:textId="77777777" w:rsidR="0029056D" w:rsidRPr="00D17319" w:rsidRDefault="0029056D" w:rsidP="001911E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Age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 xml:space="preserve"> (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years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2B306" w14:textId="77777777" w:rsidR="0029056D" w:rsidRPr="00D17319" w:rsidRDefault="0029056D" w:rsidP="001911EC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5</w:t>
            </w: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8.18 ± 12.69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AB14A" w14:textId="77777777" w:rsidR="0029056D" w:rsidRPr="00D17319" w:rsidRDefault="0029056D" w:rsidP="001911EC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55.88 ± 12.41</w:t>
            </w:r>
          </w:p>
        </w:tc>
        <w:tc>
          <w:tcPr>
            <w:tcW w:w="1624" w:type="dxa"/>
          </w:tcPr>
          <w:p w14:paraId="69D08C81" w14:textId="77777777" w:rsidR="0029056D" w:rsidRPr="00D17319" w:rsidRDefault="0029056D" w:rsidP="001911EC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0.3857</w:t>
            </w:r>
          </w:p>
        </w:tc>
      </w:tr>
      <w:tr w:rsidR="0029056D" w:rsidRPr="00D17319" w14:paraId="2A44A725" w14:textId="77777777" w:rsidTr="005F7E14"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FD3C5" w14:textId="77777777" w:rsidR="0029056D" w:rsidRPr="00D17319" w:rsidRDefault="0029056D" w:rsidP="001911E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AST (IU/L)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C15C4" w14:textId="77777777" w:rsidR="0029056D" w:rsidRPr="00D17319" w:rsidRDefault="0029056D" w:rsidP="001911EC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38.18</w:t>
            </w: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± </w:t>
            </w: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29.4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BE667" w14:textId="77777777" w:rsidR="0029056D" w:rsidRPr="00D17319" w:rsidRDefault="0029056D" w:rsidP="001911EC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51.3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 xml:space="preserve"> 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± 41.36</w:t>
            </w:r>
          </w:p>
        </w:tc>
        <w:tc>
          <w:tcPr>
            <w:tcW w:w="1624" w:type="dxa"/>
          </w:tcPr>
          <w:p w14:paraId="42F41E8C" w14:textId="77777777" w:rsidR="0029056D" w:rsidRPr="00D17319" w:rsidRDefault="0029056D" w:rsidP="001911EC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0.0030</w:t>
            </w:r>
          </w:p>
        </w:tc>
      </w:tr>
      <w:tr w:rsidR="0029056D" w:rsidRPr="00D17319" w14:paraId="4B11CB7D" w14:textId="77777777" w:rsidTr="005F7E14"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CF875" w14:textId="77777777" w:rsidR="0029056D" w:rsidRPr="00D17319" w:rsidRDefault="0029056D" w:rsidP="001911E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ALT (IU/L)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454F5" w14:textId="77777777" w:rsidR="0029056D" w:rsidRPr="00D17319" w:rsidRDefault="0029056D" w:rsidP="001911E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46.7 ± 34.27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BF42D" w14:textId="77777777" w:rsidR="0029056D" w:rsidRPr="00D17319" w:rsidRDefault="0029056D" w:rsidP="001911EC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46.27 ± 33.3</w:t>
            </w:r>
          </w:p>
        </w:tc>
        <w:tc>
          <w:tcPr>
            <w:tcW w:w="1624" w:type="dxa"/>
          </w:tcPr>
          <w:p w14:paraId="00800A25" w14:textId="77777777" w:rsidR="0029056D" w:rsidRPr="00D17319" w:rsidRDefault="0029056D" w:rsidP="001911EC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0.0087</w:t>
            </w:r>
          </w:p>
        </w:tc>
      </w:tr>
      <w:tr w:rsidR="0029056D" w:rsidRPr="00D17319" w14:paraId="1A5FBA38" w14:textId="77777777" w:rsidTr="005F7E14"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84E09" w14:textId="77777777" w:rsidR="0029056D" w:rsidRPr="00D17319" w:rsidRDefault="0029056D" w:rsidP="001911E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GGT (IU/L)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6631F" w14:textId="77777777" w:rsidR="0029056D" w:rsidRPr="00D17319" w:rsidRDefault="0029056D" w:rsidP="001911EC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37.25 ± 51.22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56A69" w14:textId="77777777" w:rsidR="0029056D" w:rsidRPr="00D17319" w:rsidRDefault="0029056D" w:rsidP="001911EC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85.4 ± 53.77</w:t>
            </w:r>
          </w:p>
        </w:tc>
        <w:tc>
          <w:tcPr>
            <w:tcW w:w="1624" w:type="dxa"/>
          </w:tcPr>
          <w:p w14:paraId="1F2CF27F" w14:textId="77777777" w:rsidR="0029056D" w:rsidRPr="00D17319" w:rsidRDefault="0029056D" w:rsidP="001911EC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0.2832</w:t>
            </w:r>
          </w:p>
        </w:tc>
      </w:tr>
      <w:tr w:rsidR="0029056D" w:rsidRPr="00D17319" w14:paraId="72B73AB9" w14:textId="77777777" w:rsidTr="005F7E14"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AABC9" w14:textId="77777777" w:rsidR="0029056D" w:rsidRPr="00D17319" w:rsidRDefault="0029056D" w:rsidP="001911E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BMI (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kg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/m²)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D48DC" w14:textId="77777777" w:rsidR="0029056D" w:rsidRPr="00D17319" w:rsidRDefault="0029056D" w:rsidP="001911EC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31.14 ± 5.75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11017" w14:textId="77777777" w:rsidR="0029056D" w:rsidRPr="00D17319" w:rsidRDefault="0029056D" w:rsidP="001911EC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2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9.71 ± 5.87</w:t>
            </w:r>
          </w:p>
        </w:tc>
        <w:tc>
          <w:tcPr>
            <w:tcW w:w="1624" w:type="dxa"/>
          </w:tcPr>
          <w:p w14:paraId="1244C145" w14:textId="77777777" w:rsidR="0029056D" w:rsidRPr="00D17319" w:rsidRDefault="0029056D" w:rsidP="001911EC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0.0058</w:t>
            </w:r>
          </w:p>
        </w:tc>
      </w:tr>
    </w:tbl>
    <w:p w14:paraId="1FD11438" w14:textId="77777777" w:rsidR="001911EC" w:rsidRPr="00D17319" w:rsidRDefault="001911EC" w:rsidP="001911EC">
      <w:pPr>
        <w:spacing w:line="256" w:lineRule="auto"/>
        <w:rPr>
          <w:rFonts w:eastAsia="Aptos" w:cstheme="minorHAnsi"/>
          <w:bCs/>
          <w:iCs/>
          <w:kern w:val="2"/>
          <w:sz w:val="24"/>
          <w:szCs w:val="24"/>
          <w:lang w:val="en-US"/>
        </w:rPr>
      </w:pPr>
    </w:p>
    <w:p w14:paraId="33016F4D" w14:textId="7EB1ED04" w:rsidR="001911EC" w:rsidRPr="00D17319" w:rsidRDefault="001911EC" w:rsidP="001911EC">
      <w:pPr>
        <w:spacing w:line="256" w:lineRule="auto"/>
        <w:rPr>
          <w:rFonts w:eastAsia="Aptos" w:cstheme="minorHAnsi"/>
          <w:bCs/>
          <w:i/>
          <w:kern w:val="2"/>
          <w:sz w:val="24"/>
          <w:szCs w:val="24"/>
          <w:lang w:val="en-US"/>
        </w:rPr>
      </w:pPr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 xml:space="preserve">Abbreviations: </w:t>
      </w:r>
      <w:proofErr w:type="spellStart"/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MetALD</w:t>
      </w:r>
      <w:proofErr w:type="spellEnd"/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: metabolic and alcohol related/associated liver disease; ALD:</w:t>
      </w:r>
      <w:r w:rsidRPr="00D17319">
        <w:rPr>
          <w:rFonts w:eastAsia="Aptos" w:cstheme="minorHAnsi"/>
          <w:kern w:val="2"/>
          <w:sz w:val="24"/>
          <w:szCs w:val="24"/>
          <w:lang w:val="en-US"/>
        </w:rPr>
        <w:t xml:space="preserve"> </w:t>
      </w:r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 xml:space="preserve">alcohol-related liver disease; </w:t>
      </w:r>
      <w:r w:rsidR="00C12824"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 xml:space="preserve">SD: standard deviation; </w:t>
      </w:r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AST: aspartate transaminase; ALT: alanine aminotransferase; GGT:</w:t>
      </w:r>
      <w:r w:rsidRPr="00D17319">
        <w:rPr>
          <w:rFonts w:eastAsia="Aptos" w:cstheme="minorHAnsi"/>
          <w:kern w:val="2"/>
          <w:sz w:val="24"/>
          <w:szCs w:val="24"/>
          <w:lang w:val="en-US"/>
        </w:rPr>
        <w:t xml:space="preserve"> </w:t>
      </w:r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gamma-glutamyl transferase; BMI: body mass index</w:t>
      </w:r>
      <w:r w:rsidR="000E4B54"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.</w:t>
      </w:r>
    </w:p>
    <w:p w14:paraId="45B2C8B8" w14:textId="77777777" w:rsidR="00711709" w:rsidRPr="00D17319" w:rsidRDefault="00711709" w:rsidP="001911EC">
      <w:pPr>
        <w:spacing w:line="256" w:lineRule="auto"/>
        <w:rPr>
          <w:rFonts w:eastAsia="Aptos" w:cstheme="minorHAnsi"/>
          <w:b/>
          <w:bCs/>
          <w:kern w:val="2"/>
          <w:sz w:val="24"/>
          <w:szCs w:val="24"/>
          <w:lang w:val="en-US"/>
        </w:rPr>
      </w:pPr>
    </w:p>
    <w:p w14:paraId="44878B6C" w14:textId="1609EBCD" w:rsidR="001911EC" w:rsidRPr="00D17319" w:rsidRDefault="001911EC" w:rsidP="001911EC">
      <w:pPr>
        <w:spacing w:line="256" w:lineRule="auto"/>
        <w:rPr>
          <w:rFonts w:eastAsia="Aptos" w:cstheme="minorHAnsi"/>
          <w:kern w:val="2"/>
          <w:sz w:val="24"/>
          <w:szCs w:val="24"/>
          <w:lang w:val="en-US"/>
        </w:rPr>
      </w:pPr>
      <w:r w:rsidRPr="00D17319">
        <w:rPr>
          <w:rFonts w:eastAsia="Aptos" w:cstheme="minorHAnsi"/>
          <w:b/>
          <w:bCs/>
          <w:kern w:val="2"/>
          <w:sz w:val="24"/>
          <w:szCs w:val="24"/>
          <w:lang w:val="en-US"/>
        </w:rPr>
        <w:t>Suppl. Table 1</w:t>
      </w:r>
      <w:r w:rsidR="00392EF3" w:rsidRPr="00D17319">
        <w:rPr>
          <w:rFonts w:eastAsia="Aptos" w:cstheme="minorHAnsi"/>
          <w:b/>
          <w:bCs/>
          <w:kern w:val="2"/>
          <w:sz w:val="24"/>
          <w:szCs w:val="24"/>
          <w:lang w:val="en-US"/>
        </w:rPr>
        <w:t>5</w:t>
      </w:r>
      <w:r w:rsidRPr="00D17319">
        <w:rPr>
          <w:rFonts w:eastAsia="Aptos" w:cstheme="minorHAnsi"/>
          <w:b/>
          <w:bCs/>
          <w:kern w:val="2"/>
          <w:sz w:val="24"/>
          <w:szCs w:val="24"/>
          <w:lang w:val="en-US"/>
        </w:rPr>
        <w:t xml:space="preserve">. </w:t>
      </w:r>
      <w:r w:rsidR="00451AC3" w:rsidRPr="00D17319">
        <w:rPr>
          <w:rFonts w:eastAsia="Aptos" w:cstheme="minorHAnsi"/>
          <w:kern w:val="2"/>
          <w:sz w:val="24"/>
          <w:szCs w:val="24"/>
          <w:lang w:val="en-US"/>
        </w:rPr>
        <w:t xml:space="preserve">Comparison of pooled mean levels of clinical and laboratory findings between patients with </w:t>
      </w:r>
      <w:proofErr w:type="spellStart"/>
      <w:r w:rsidR="00451AC3" w:rsidRPr="00D17319">
        <w:rPr>
          <w:rFonts w:eastAsia="Aptos" w:cstheme="minorHAnsi"/>
          <w:kern w:val="2"/>
          <w:sz w:val="24"/>
          <w:szCs w:val="24"/>
          <w:lang w:val="en-US"/>
        </w:rPr>
        <w:t>MetALD</w:t>
      </w:r>
      <w:proofErr w:type="spellEnd"/>
      <w:r w:rsidR="00451AC3" w:rsidRPr="00D17319">
        <w:rPr>
          <w:rFonts w:eastAsia="Aptos" w:cstheme="minorHAnsi"/>
          <w:kern w:val="2"/>
          <w:sz w:val="24"/>
          <w:szCs w:val="24"/>
          <w:lang w:val="en-US"/>
        </w:rPr>
        <w:t xml:space="preserve">, compared to those with ALD </w:t>
      </w:r>
      <w:r w:rsidR="00711709" w:rsidRPr="00D17319">
        <w:rPr>
          <w:rFonts w:eastAsia="Aptos" w:cstheme="minorHAnsi"/>
          <w:kern w:val="2"/>
          <w:sz w:val="24"/>
          <w:szCs w:val="24"/>
          <w:lang w:val="en-US"/>
        </w:rPr>
        <w:t xml:space="preserve">in studies using </w:t>
      </w:r>
      <w:r w:rsidR="009B1409" w:rsidRPr="00D17319">
        <w:rPr>
          <w:rFonts w:eastAsia="Aptos" w:cstheme="minorHAnsi"/>
          <w:kern w:val="2"/>
          <w:sz w:val="24"/>
          <w:szCs w:val="24"/>
          <w:lang w:val="en-US"/>
        </w:rPr>
        <w:t>serum-based non-invasive tests</w:t>
      </w:r>
      <w:r w:rsidR="00711709" w:rsidRPr="00D17319">
        <w:rPr>
          <w:rFonts w:eastAsia="Aptos" w:cstheme="minorHAnsi"/>
          <w:kern w:val="2"/>
          <w:sz w:val="24"/>
          <w:szCs w:val="24"/>
          <w:lang w:val="en-US"/>
        </w:rPr>
        <w:t xml:space="preserve"> for diagnosis of SLD.</w:t>
      </w: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924"/>
        <w:gridCol w:w="1871"/>
        <w:gridCol w:w="1872"/>
        <w:gridCol w:w="1624"/>
      </w:tblGrid>
      <w:tr w:rsidR="009B1409" w:rsidRPr="00D17319" w14:paraId="390FA937" w14:textId="77777777" w:rsidTr="00F44C9B"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9ADC1" w14:textId="77777777" w:rsidR="009B1409" w:rsidRPr="00D17319" w:rsidRDefault="009B1409" w:rsidP="00F44C9B">
            <w:pPr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  <w:lang w:val="en-US"/>
              </w:rPr>
              <w:t>Variable (Units)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BAE16" w14:textId="77777777" w:rsidR="009B1409" w:rsidRPr="00D17319" w:rsidRDefault="009B1409" w:rsidP="00F44C9B">
            <w:pPr>
              <w:jc w:val="center"/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</w:pPr>
            <w:proofErr w:type="spellStart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MetALD</w:t>
            </w:r>
            <w:proofErr w:type="spellEnd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[</w:t>
            </w:r>
            <w:proofErr w:type="spellStart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pooled</w:t>
            </w:r>
            <w:proofErr w:type="spellEnd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mean±SD</w:t>
            </w:r>
            <w:proofErr w:type="spellEnd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]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26E44" w14:textId="77777777" w:rsidR="009B1409" w:rsidRPr="00D17319" w:rsidRDefault="009B1409" w:rsidP="00F44C9B">
            <w:pPr>
              <w:jc w:val="center"/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  <w:lang w:val="en-US"/>
              </w:rPr>
              <w:t>ALD [pooled mean±SD]</w:t>
            </w:r>
          </w:p>
        </w:tc>
        <w:tc>
          <w:tcPr>
            <w:tcW w:w="1624" w:type="dxa"/>
          </w:tcPr>
          <w:p w14:paraId="034CEC3E" w14:textId="77777777" w:rsidR="009B1409" w:rsidRPr="00D17319" w:rsidRDefault="009B1409" w:rsidP="00F44C9B">
            <w:pPr>
              <w:jc w:val="center"/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p </w:t>
            </w:r>
            <w:proofErr w:type="spellStart"/>
            <w:r w:rsidRPr="00D1731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value</w:t>
            </w:r>
            <w:proofErr w:type="spellEnd"/>
          </w:p>
        </w:tc>
      </w:tr>
      <w:tr w:rsidR="009B1409" w:rsidRPr="00D17319" w14:paraId="448CCA36" w14:textId="77777777" w:rsidTr="00F44C9B"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B80A5" w14:textId="77777777" w:rsidR="009B1409" w:rsidRPr="00D17319" w:rsidRDefault="009B1409" w:rsidP="00F44C9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Age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 xml:space="preserve"> (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years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3065F" w14:textId="77777777" w:rsidR="009B1409" w:rsidRPr="00D17319" w:rsidRDefault="009B1409" w:rsidP="00F44C9B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55.02 </w:t>
            </w: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 xml:space="preserve">± </w:t>
            </w: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9.87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8287B" w14:textId="77777777" w:rsidR="009B1409" w:rsidRPr="00D17319" w:rsidRDefault="009B1409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54.14</w:t>
            </w: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 xml:space="preserve"> ± </w:t>
            </w: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10.35</w:t>
            </w:r>
          </w:p>
        </w:tc>
        <w:tc>
          <w:tcPr>
            <w:tcW w:w="1624" w:type="dxa"/>
          </w:tcPr>
          <w:p w14:paraId="3BB5B27A" w14:textId="77777777" w:rsidR="009B1409" w:rsidRPr="00D17319" w:rsidRDefault="009B1409" w:rsidP="00F44C9B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0.4372</w:t>
            </w:r>
          </w:p>
        </w:tc>
      </w:tr>
      <w:tr w:rsidR="009B1409" w:rsidRPr="00D17319" w14:paraId="0C1E4766" w14:textId="77777777" w:rsidTr="00F44C9B"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655ED" w14:textId="77777777" w:rsidR="009B1409" w:rsidRPr="00D17319" w:rsidRDefault="009B1409" w:rsidP="00F44C9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AST (IU/L)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B5CE9" w14:textId="77777777" w:rsidR="009B1409" w:rsidRPr="00D17319" w:rsidRDefault="009B1409" w:rsidP="00F44C9B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32.38 ± 26.6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81B22" w14:textId="77777777" w:rsidR="009B1409" w:rsidRPr="00D17319" w:rsidRDefault="009B1409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 xml:space="preserve">40.43 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 xml:space="preserve">± 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32.6</w:t>
            </w:r>
          </w:p>
        </w:tc>
        <w:tc>
          <w:tcPr>
            <w:tcW w:w="1624" w:type="dxa"/>
          </w:tcPr>
          <w:p w14:paraId="02B59B95" w14:textId="77777777" w:rsidR="009B1409" w:rsidRPr="00D17319" w:rsidRDefault="009B1409" w:rsidP="00F44C9B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0.0117</w:t>
            </w:r>
          </w:p>
        </w:tc>
      </w:tr>
      <w:tr w:rsidR="009B1409" w:rsidRPr="00D17319" w14:paraId="522774A8" w14:textId="77777777" w:rsidTr="00F44C9B"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5C43D" w14:textId="77777777" w:rsidR="009B1409" w:rsidRPr="00D17319" w:rsidRDefault="009B1409" w:rsidP="00F44C9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ALT (IU/L)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1AC2" w14:textId="77777777" w:rsidR="009B1409" w:rsidRPr="00D17319" w:rsidRDefault="009B1409" w:rsidP="00F44C9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3</w:t>
            </w: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7.56</w:t>
            </w: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 xml:space="preserve"> ± </w:t>
            </w: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26.83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D87C8" w14:textId="77777777" w:rsidR="009B1409" w:rsidRPr="00D17319" w:rsidRDefault="009B1409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3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8.66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 xml:space="preserve"> ± 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27.44</w:t>
            </w:r>
          </w:p>
        </w:tc>
        <w:tc>
          <w:tcPr>
            <w:tcW w:w="1624" w:type="dxa"/>
          </w:tcPr>
          <w:p w14:paraId="51EED328" w14:textId="77777777" w:rsidR="009B1409" w:rsidRPr="00D17319" w:rsidRDefault="009B1409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0.0287</w:t>
            </w:r>
          </w:p>
        </w:tc>
      </w:tr>
      <w:tr w:rsidR="009B1409" w:rsidRPr="00D17319" w14:paraId="2DE94456" w14:textId="77777777" w:rsidTr="00F44C9B"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323AD" w14:textId="77777777" w:rsidR="009B1409" w:rsidRPr="00D17319" w:rsidRDefault="009B1409" w:rsidP="00F44C9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GGT (IU/L)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C8B19" w14:textId="77777777" w:rsidR="009B1409" w:rsidRPr="00D17319" w:rsidRDefault="009B1409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70.36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 xml:space="preserve"> ± 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23.63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12375" w14:textId="77777777" w:rsidR="009B1409" w:rsidRPr="00D17319" w:rsidRDefault="009B1409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88.76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 xml:space="preserve"> ± 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37.65</w:t>
            </w:r>
          </w:p>
        </w:tc>
        <w:tc>
          <w:tcPr>
            <w:tcW w:w="1624" w:type="dxa"/>
          </w:tcPr>
          <w:p w14:paraId="665A367D" w14:textId="77777777" w:rsidR="009B1409" w:rsidRPr="00D17319" w:rsidRDefault="009B1409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0.1102</w:t>
            </w:r>
          </w:p>
        </w:tc>
      </w:tr>
      <w:tr w:rsidR="009B1409" w:rsidRPr="00D17319" w14:paraId="3076FDED" w14:textId="77777777" w:rsidTr="00F44C9B"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F526F" w14:textId="77777777" w:rsidR="009B1409" w:rsidRPr="00D17319" w:rsidRDefault="009B1409" w:rsidP="00F44C9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 xml:space="preserve">PLT 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count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 xml:space="preserve"> (10⁹/L)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A5932" w14:textId="77777777" w:rsidR="009B1409" w:rsidRPr="00D17319" w:rsidRDefault="009B1409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2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12.5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 xml:space="preserve"> ± 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47.36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CAA15" w14:textId="77777777" w:rsidR="009B1409" w:rsidRPr="00D17319" w:rsidRDefault="009B1409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2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05.95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 xml:space="preserve"> ± 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52.01</w:t>
            </w:r>
          </w:p>
        </w:tc>
        <w:tc>
          <w:tcPr>
            <w:tcW w:w="1624" w:type="dxa"/>
          </w:tcPr>
          <w:p w14:paraId="5E95B614" w14:textId="77777777" w:rsidR="009B1409" w:rsidRPr="00D17319" w:rsidRDefault="009B1409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0.0238</w:t>
            </w:r>
          </w:p>
        </w:tc>
      </w:tr>
      <w:tr w:rsidR="009B1409" w:rsidRPr="00D17319" w14:paraId="24AA557D" w14:textId="77777777" w:rsidTr="00F44C9B"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82CB6" w14:textId="77777777" w:rsidR="009B1409" w:rsidRPr="00D17319" w:rsidRDefault="009B1409" w:rsidP="00F44C9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SBP (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mmHg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8241F" w14:textId="77777777" w:rsidR="009B1409" w:rsidRPr="00D17319" w:rsidRDefault="009B1409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1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28.88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 xml:space="preserve"> ± 14.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16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EA994" w14:textId="77777777" w:rsidR="009B1409" w:rsidRPr="00D17319" w:rsidRDefault="009B1409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12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9.28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 xml:space="preserve"> ± 1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4.38</w:t>
            </w:r>
          </w:p>
        </w:tc>
        <w:tc>
          <w:tcPr>
            <w:tcW w:w="1624" w:type="dxa"/>
          </w:tcPr>
          <w:p w14:paraId="62EC7751" w14:textId="77777777" w:rsidR="009B1409" w:rsidRPr="00D17319" w:rsidRDefault="009B1409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&lt;0.0001</w:t>
            </w:r>
          </w:p>
        </w:tc>
      </w:tr>
      <w:tr w:rsidR="009B1409" w:rsidRPr="00D17319" w14:paraId="1E45E979" w14:textId="77777777" w:rsidTr="00F44C9B"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E67F0" w14:textId="77777777" w:rsidR="009B1409" w:rsidRPr="00D17319" w:rsidRDefault="009B1409" w:rsidP="00F44C9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DBP (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mmHg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3FA0" w14:textId="77777777" w:rsidR="009B1409" w:rsidRPr="00D17319" w:rsidRDefault="009B1409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81.13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 xml:space="preserve"> ± 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9.92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3A402" w14:textId="77777777" w:rsidR="009B1409" w:rsidRPr="00D17319" w:rsidRDefault="009B1409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81.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 xml:space="preserve">37 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 xml:space="preserve">± 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10.07</w:t>
            </w:r>
          </w:p>
        </w:tc>
        <w:tc>
          <w:tcPr>
            <w:tcW w:w="1624" w:type="dxa"/>
          </w:tcPr>
          <w:p w14:paraId="2F77B420" w14:textId="77777777" w:rsidR="009B1409" w:rsidRPr="00D17319" w:rsidRDefault="009B1409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&lt;0.0001</w:t>
            </w:r>
          </w:p>
        </w:tc>
      </w:tr>
      <w:tr w:rsidR="009B1409" w:rsidRPr="00D17319" w14:paraId="130356E8" w14:textId="77777777" w:rsidTr="00F44C9B"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A831F" w14:textId="77777777" w:rsidR="009B1409" w:rsidRPr="00D17319" w:rsidRDefault="009B1409" w:rsidP="00F44C9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BMI (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kg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/m²)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536FF" w14:textId="77777777" w:rsidR="009B1409" w:rsidRPr="00D17319" w:rsidRDefault="009B1409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27.75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 xml:space="preserve"> ± 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3.99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B9C7F" w14:textId="77777777" w:rsidR="009B1409" w:rsidRPr="00D17319" w:rsidRDefault="009B1409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27.34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 xml:space="preserve"> ± 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4.55</w:t>
            </w:r>
          </w:p>
        </w:tc>
        <w:tc>
          <w:tcPr>
            <w:tcW w:w="1624" w:type="dxa"/>
          </w:tcPr>
          <w:p w14:paraId="096F6F09" w14:textId="77777777" w:rsidR="009B1409" w:rsidRPr="00D17319" w:rsidRDefault="009B1409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0.0151</w:t>
            </w:r>
          </w:p>
        </w:tc>
      </w:tr>
      <w:tr w:rsidR="009B1409" w:rsidRPr="00D17319" w14:paraId="28ED7E2B" w14:textId="77777777" w:rsidTr="00F44C9B"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9C353" w14:textId="77777777" w:rsidR="009B1409" w:rsidRPr="00D17319" w:rsidRDefault="009B1409" w:rsidP="00F44C9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HbA1c (%)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6EDBE" w14:textId="77777777" w:rsidR="009B1409" w:rsidRPr="00D17319" w:rsidRDefault="009B1409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5.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83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 xml:space="preserve"> ± 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0.82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B5A68" w14:textId="77777777" w:rsidR="009B1409" w:rsidRPr="00D17319" w:rsidRDefault="009B1409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5.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76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 xml:space="preserve"> ± 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3.91</w:t>
            </w:r>
          </w:p>
        </w:tc>
        <w:tc>
          <w:tcPr>
            <w:tcW w:w="1624" w:type="dxa"/>
          </w:tcPr>
          <w:p w14:paraId="32D82418" w14:textId="77777777" w:rsidR="009B1409" w:rsidRPr="00D17319" w:rsidRDefault="009B1409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0.7272</w:t>
            </w:r>
          </w:p>
        </w:tc>
      </w:tr>
      <w:tr w:rsidR="009B1409" w:rsidRPr="00D17319" w14:paraId="478745DF" w14:textId="77777777" w:rsidTr="00F44C9B"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DFC1B" w14:textId="235CC952" w:rsidR="009B1409" w:rsidRPr="00D17319" w:rsidRDefault="009B1409" w:rsidP="00F44C9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LDL</w:t>
            </w:r>
            <w:r w:rsidR="00280AA3"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-C</w:t>
            </w: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 xml:space="preserve"> (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mg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/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dL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D7266" w14:textId="77777777" w:rsidR="009B1409" w:rsidRPr="00D17319" w:rsidRDefault="009B1409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1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12.67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 xml:space="preserve"> ± 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40.41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A7DAF" w14:textId="77777777" w:rsidR="009B1409" w:rsidRPr="00D17319" w:rsidRDefault="009B1409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11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2.08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 xml:space="preserve"> ± 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35.5</w:t>
            </w:r>
          </w:p>
        </w:tc>
        <w:tc>
          <w:tcPr>
            <w:tcW w:w="1624" w:type="dxa"/>
          </w:tcPr>
          <w:p w14:paraId="3664791E" w14:textId="77777777" w:rsidR="009B1409" w:rsidRPr="00D17319" w:rsidRDefault="009B1409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0.3374</w:t>
            </w:r>
          </w:p>
        </w:tc>
      </w:tr>
      <w:tr w:rsidR="009B1409" w:rsidRPr="00D17319" w14:paraId="143A47CE" w14:textId="77777777" w:rsidTr="00F44C9B"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04AEA" w14:textId="67A0D236" w:rsidR="009B1409" w:rsidRPr="00D17319" w:rsidRDefault="009B1409" w:rsidP="00F44C9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HDL</w:t>
            </w:r>
            <w:r w:rsidR="00280AA3"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-C</w:t>
            </w: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 xml:space="preserve"> (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mg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/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dL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6B0BF" w14:textId="77777777" w:rsidR="009B1409" w:rsidRPr="00D17319" w:rsidRDefault="009B1409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5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2.27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 xml:space="preserve"> ± 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13.87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78301" w14:textId="77777777" w:rsidR="009B1409" w:rsidRPr="00D17319" w:rsidRDefault="009B1409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5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1.55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 xml:space="preserve"> ± 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12.62</w:t>
            </w:r>
          </w:p>
        </w:tc>
        <w:tc>
          <w:tcPr>
            <w:tcW w:w="1624" w:type="dxa"/>
          </w:tcPr>
          <w:p w14:paraId="0C397B42" w14:textId="77777777" w:rsidR="009B1409" w:rsidRPr="00D17319" w:rsidRDefault="009B1409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0.9208</w:t>
            </w:r>
          </w:p>
        </w:tc>
      </w:tr>
      <w:tr w:rsidR="009B1409" w:rsidRPr="00D17319" w14:paraId="511512C9" w14:textId="77777777" w:rsidTr="00F44C9B"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15F7D" w14:textId="77777777" w:rsidR="009B1409" w:rsidRPr="00D17319" w:rsidRDefault="009B1409" w:rsidP="00F44C9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TG (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mg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/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dL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8F3FC" w14:textId="77777777" w:rsidR="009B1409" w:rsidRPr="00D17319" w:rsidRDefault="009B1409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207.74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 xml:space="preserve"> ± 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141.34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4DF83" w14:textId="77777777" w:rsidR="009B1409" w:rsidRPr="00D17319" w:rsidRDefault="009B1409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210.04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 xml:space="preserve"> ± 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146.43</w:t>
            </w:r>
          </w:p>
        </w:tc>
        <w:tc>
          <w:tcPr>
            <w:tcW w:w="1624" w:type="dxa"/>
          </w:tcPr>
          <w:p w14:paraId="760FA40A" w14:textId="77777777" w:rsidR="009B1409" w:rsidRPr="00D17319" w:rsidRDefault="009B1409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0.4565</w:t>
            </w:r>
          </w:p>
        </w:tc>
      </w:tr>
      <w:tr w:rsidR="009B1409" w:rsidRPr="00D17319" w14:paraId="4AEDBFCB" w14:textId="77777777" w:rsidTr="00F44C9B"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E8C4D" w14:textId="77777777" w:rsidR="009B1409" w:rsidRPr="00D17319" w:rsidRDefault="009B1409" w:rsidP="00F44C9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Total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cholesterol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 xml:space="preserve"> (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mg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/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dL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9334E" w14:textId="77777777" w:rsidR="009B1409" w:rsidRPr="00D17319" w:rsidRDefault="009B1409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20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3.82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 xml:space="preserve"> ± 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40.08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1D5D6" w14:textId="77777777" w:rsidR="009B1409" w:rsidRPr="00D17319" w:rsidRDefault="009B1409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2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02.92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 xml:space="preserve"> ± 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14.6</w:t>
            </w:r>
          </w:p>
        </w:tc>
        <w:tc>
          <w:tcPr>
            <w:tcW w:w="1624" w:type="dxa"/>
          </w:tcPr>
          <w:p w14:paraId="69C52372" w14:textId="77777777" w:rsidR="009B1409" w:rsidRPr="00D17319" w:rsidRDefault="009B1409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0.8999</w:t>
            </w:r>
          </w:p>
        </w:tc>
      </w:tr>
      <w:tr w:rsidR="009B1409" w:rsidRPr="00D17319" w14:paraId="6752A126" w14:textId="77777777" w:rsidTr="00F44C9B"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3B52D" w14:textId="77777777" w:rsidR="009B1409" w:rsidRPr="00D17319" w:rsidRDefault="009B1409" w:rsidP="00F44C9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GLU (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mg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/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dL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A3E70" w14:textId="77777777" w:rsidR="009B1409" w:rsidRPr="00D17319" w:rsidRDefault="009B1409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87.92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 xml:space="preserve"> ±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 xml:space="preserve"> 5.96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A2647" w14:textId="77777777" w:rsidR="009B1409" w:rsidRPr="00D17319" w:rsidRDefault="009B1409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109.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25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 xml:space="preserve">± 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33.27</w:t>
            </w:r>
          </w:p>
        </w:tc>
        <w:tc>
          <w:tcPr>
            <w:tcW w:w="1624" w:type="dxa"/>
          </w:tcPr>
          <w:p w14:paraId="6D0B5898" w14:textId="77777777" w:rsidR="009B1409" w:rsidRPr="00D17319" w:rsidRDefault="009B1409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0.2495</w:t>
            </w:r>
          </w:p>
        </w:tc>
      </w:tr>
      <w:tr w:rsidR="009B1409" w:rsidRPr="00D17319" w14:paraId="16349D08" w14:textId="77777777" w:rsidTr="00F44C9B"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D183A" w14:textId="77777777" w:rsidR="009B1409" w:rsidRPr="00D17319" w:rsidRDefault="009B1409" w:rsidP="00F44C9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WC (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cm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758B6" w14:textId="77777777" w:rsidR="009B1409" w:rsidRPr="00D17319" w:rsidRDefault="009B1409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89.7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 xml:space="preserve"> ± 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6.82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330B0" w14:textId="77777777" w:rsidR="009B1409" w:rsidRPr="00D17319" w:rsidRDefault="009B1409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91.28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 xml:space="preserve"> ± 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7.03</w:t>
            </w:r>
          </w:p>
        </w:tc>
        <w:tc>
          <w:tcPr>
            <w:tcW w:w="1624" w:type="dxa"/>
          </w:tcPr>
          <w:p w14:paraId="16DF7913" w14:textId="77777777" w:rsidR="009B1409" w:rsidRPr="00D17319" w:rsidRDefault="009B1409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0.6867</w:t>
            </w:r>
          </w:p>
        </w:tc>
      </w:tr>
    </w:tbl>
    <w:p w14:paraId="5E158344" w14:textId="77777777" w:rsidR="009B1409" w:rsidRPr="00D17319" w:rsidRDefault="009B1409" w:rsidP="001911EC">
      <w:pPr>
        <w:spacing w:line="256" w:lineRule="auto"/>
        <w:rPr>
          <w:rFonts w:eastAsia="Aptos" w:cstheme="minorHAnsi"/>
          <w:kern w:val="2"/>
          <w:sz w:val="24"/>
          <w:szCs w:val="24"/>
          <w:lang w:val="en-US"/>
        </w:rPr>
      </w:pPr>
    </w:p>
    <w:p w14:paraId="6E525221" w14:textId="77777777" w:rsidR="001911EC" w:rsidRPr="00D17319" w:rsidRDefault="001911EC" w:rsidP="001911EC">
      <w:pPr>
        <w:spacing w:line="256" w:lineRule="auto"/>
        <w:rPr>
          <w:rFonts w:eastAsia="Aptos" w:cstheme="minorHAnsi"/>
          <w:bCs/>
          <w:iCs/>
          <w:kern w:val="2"/>
          <w:sz w:val="24"/>
          <w:szCs w:val="24"/>
          <w:lang w:val="en-US"/>
        </w:rPr>
      </w:pPr>
    </w:p>
    <w:p w14:paraId="6725B645" w14:textId="7DE8C8E7" w:rsidR="001911EC" w:rsidRPr="00D17319" w:rsidRDefault="001911EC" w:rsidP="001911EC">
      <w:pPr>
        <w:spacing w:line="256" w:lineRule="auto"/>
        <w:rPr>
          <w:rFonts w:eastAsia="Aptos" w:cstheme="minorHAnsi"/>
          <w:bCs/>
          <w:iCs/>
          <w:kern w:val="2"/>
          <w:sz w:val="24"/>
          <w:szCs w:val="24"/>
          <w:lang w:val="en-US"/>
        </w:rPr>
      </w:pPr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 xml:space="preserve">Abbreviations: </w:t>
      </w:r>
      <w:proofErr w:type="spellStart"/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MetALD</w:t>
      </w:r>
      <w:proofErr w:type="spellEnd"/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: metabolic and alcohol related/associated liver disease; ALD:</w:t>
      </w:r>
      <w:r w:rsidRPr="00D17319">
        <w:rPr>
          <w:rFonts w:eastAsia="Aptos" w:cstheme="minorHAnsi"/>
          <w:kern w:val="2"/>
          <w:sz w:val="24"/>
          <w:szCs w:val="24"/>
          <w:lang w:val="en-US"/>
        </w:rPr>
        <w:t xml:space="preserve"> </w:t>
      </w:r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 xml:space="preserve">alcohol-related liver disease; </w:t>
      </w:r>
      <w:r w:rsidR="00C12824"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SD</w:t>
      </w:r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 xml:space="preserve">: </w:t>
      </w:r>
      <w:r w:rsidR="00C12824"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standard deviation</w:t>
      </w:r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, AST: aspartate transaminase; ALT: alanine aminotransferase; GGT:</w:t>
      </w:r>
      <w:r w:rsidRPr="00D17319">
        <w:rPr>
          <w:rFonts w:eastAsia="Aptos" w:cstheme="minorHAnsi"/>
          <w:kern w:val="2"/>
          <w:sz w:val="24"/>
          <w:szCs w:val="24"/>
          <w:lang w:val="en-US"/>
        </w:rPr>
        <w:t xml:space="preserve"> </w:t>
      </w:r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gamma-glutamyl transferase; GFR: glomerular filtration rate; PLT: platelet; SPB: systolic blood pressure; DBP: diastolic blood pressure; BMI: body mass index; HbA1c:</w:t>
      </w:r>
      <w:r w:rsidRPr="00D17319">
        <w:rPr>
          <w:rFonts w:eastAsia="Aptos" w:cstheme="minorHAnsi"/>
          <w:kern w:val="2"/>
          <w:sz w:val="24"/>
          <w:szCs w:val="24"/>
          <w:lang w:val="en-US"/>
        </w:rPr>
        <w:t xml:space="preserve"> </w:t>
      </w:r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hemoglobin A1C; LDL</w:t>
      </w:r>
      <w:r w:rsidR="00280AA3"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-C</w:t>
      </w:r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: low density lipoprotein</w:t>
      </w:r>
      <w:r w:rsidR="00280AA3"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 xml:space="preserve"> cholesterol</w:t>
      </w:r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; HD</w:t>
      </w:r>
      <w:r w:rsidR="00280AA3"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L-C</w:t>
      </w:r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: high density lipoprotein</w:t>
      </w:r>
      <w:r w:rsidR="00280AA3"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 xml:space="preserve"> cholesterol</w:t>
      </w:r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; TG: triglycerides; GLU: fasting glucose; HOMA-IR:</w:t>
      </w:r>
      <w:r w:rsidRPr="00D17319">
        <w:rPr>
          <w:rFonts w:eastAsia="Aptos" w:cstheme="minorHAnsi"/>
          <w:kern w:val="2"/>
          <w:sz w:val="24"/>
          <w:szCs w:val="24"/>
          <w:lang w:val="en-US"/>
        </w:rPr>
        <w:t xml:space="preserve"> </w:t>
      </w:r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Homeostatic Model Assessment for Insulin Resistance; WC: waist circumference</w:t>
      </w:r>
      <w:r w:rsidR="00C66066"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.</w:t>
      </w:r>
    </w:p>
    <w:p w14:paraId="2CCE5FB1" w14:textId="11C21036" w:rsidR="001911EC" w:rsidRPr="00D17319" w:rsidRDefault="001911EC" w:rsidP="001911EC">
      <w:pPr>
        <w:spacing w:line="256" w:lineRule="auto"/>
        <w:rPr>
          <w:rFonts w:eastAsia="Calibri" w:cstheme="minorHAnsi"/>
          <w:sz w:val="24"/>
          <w:szCs w:val="24"/>
          <w:lang w:val="en-US"/>
        </w:rPr>
      </w:pPr>
      <w:r w:rsidRPr="00D17319">
        <w:rPr>
          <w:rFonts w:eastAsia="Aptos" w:cstheme="minorHAnsi"/>
          <w:b/>
          <w:bCs/>
          <w:kern w:val="2"/>
          <w:sz w:val="24"/>
          <w:szCs w:val="24"/>
          <w:lang w:val="en-US"/>
        </w:rPr>
        <w:t>Suppl. Table 1</w:t>
      </w:r>
      <w:r w:rsidR="00392EF3" w:rsidRPr="00D17319">
        <w:rPr>
          <w:rFonts w:eastAsia="Aptos" w:cstheme="minorHAnsi"/>
          <w:b/>
          <w:bCs/>
          <w:kern w:val="2"/>
          <w:sz w:val="24"/>
          <w:szCs w:val="24"/>
          <w:lang w:val="en-US"/>
        </w:rPr>
        <w:t>6</w:t>
      </w:r>
      <w:r w:rsidRPr="00D17319">
        <w:rPr>
          <w:rFonts w:eastAsia="Aptos" w:cstheme="minorHAnsi"/>
          <w:b/>
          <w:bCs/>
          <w:kern w:val="2"/>
          <w:sz w:val="24"/>
          <w:szCs w:val="24"/>
          <w:lang w:val="en-US"/>
        </w:rPr>
        <w:t>.</w:t>
      </w:r>
      <w:r w:rsidRPr="00D17319">
        <w:rPr>
          <w:rFonts w:eastAsia="Aptos" w:cstheme="minorHAnsi"/>
          <w:kern w:val="2"/>
          <w:sz w:val="24"/>
          <w:szCs w:val="24"/>
          <w:lang w:val="en-US"/>
        </w:rPr>
        <w:t xml:space="preserve"> Comparison of pooled mean levels of clinical and laboratory findings </w:t>
      </w:r>
      <w:r w:rsidRPr="00D17319">
        <w:rPr>
          <w:rFonts w:eastAsia="Calibri" w:cstheme="minorHAnsi"/>
          <w:sz w:val="24"/>
          <w:szCs w:val="24"/>
          <w:lang w:val="en-US"/>
        </w:rPr>
        <w:t xml:space="preserve">between patients with </w:t>
      </w:r>
      <w:proofErr w:type="spellStart"/>
      <w:r w:rsidRPr="00D17319">
        <w:rPr>
          <w:rFonts w:eastAsia="Calibri" w:cstheme="minorHAnsi"/>
          <w:sz w:val="24"/>
          <w:szCs w:val="24"/>
          <w:lang w:val="en-US"/>
        </w:rPr>
        <w:t>MetALD</w:t>
      </w:r>
      <w:proofErr w:type="spellEnd"/>
      <w:r w:rsidRPr="00D17319">
        <w:rPr>
          <w:rFonts w:eastAsia="Calibri" w:cstheme="minorHAnsi"/>
          <w:sz w:val="24"/>
          <w:szCs w:val="24"/>
          <w:lang w:val="en-US"/>
        </w:rPr>
        <w:t xml:space="preserve">, compared to those with ALD in studies using </w:t>
      </w:r>
      <w:r w:rsidR="00281957" w:rsidRPr="00D17319">
        <w:rPr>
          <w:rFonts w:eastAsia="Calibri" w:cstheme="minorHAnsi"/>
          <w:sz w:val="24"/>
          <w:szCs w:val="24"/>
          <w:lang w:val="en-US"/>
        </w:rPr>
        <w:t xml:space="preserve">ultrasound for </w:t>
      </w:r>
      <w:r w:rsidRPr="00D17319">
        <w:rPr>
          <w:rFonts w:eastAsia="Calibri" w:cstheme="minorHAnsi"/>
          <w:sz w:val="24"/>
          <w:szCs w:val="24"/>
          <w:lang w:val="en-US"/>
        </w:rPr>
        <w:t>diagnosis of SLD.</w:t>
      </w: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924"/>
        <w:gridCol w:w="1871"/>
        <w:gridCol w:w="1872"/>
        <w:gridCol w:w="1624"/>
      </w:tblGrid>
      <w:tr w:rsidR="009B1409" w:rsidRPr="00D17319" w14:paraId="295F84D6" w14:textId="77777777" w:rsidTr="00F44C9B"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D0021" w14:textId="77777777" w:rsidR="009B1409" w:rsidRPr="00D17319" w:rsidRDefault="009B1409" w:rsidP="00F44C9B">
            <w:pPr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  <w:lang w:val="en-US"/>
              </w:rPr>
              <w:t>Variable (Units)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AFCAF" w14:textId="77777777" w:rsidR="009B1409" w:rsidRPr="00D17319" w:rsidRDefault="009B1409" w:rsidP="00F44C9B">
            <w:pPr>
              <w:jc w:val="center"/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</w:pPr>
            <w:proofErr w:type="spellStart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MetALD</w:t>
            </w:r>
            <w:proofErr w:type="spellEnd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[</w:t>
            </w:r>
            <w:proofErr w:type="spellStart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pooled</w:t>
            </w:r>
            <w:proofErr w:type="spellEnd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mean±SD</w:t>
            </w:r>
            <w:proofErr w:type="spellEnd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]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C8172" w14:textId="77777777" w:rsidR="009B1409" w:rsidRPr="00D17319" w:rsidRDefault="009B1409" w:rsidP="00F44C9B">
            <w:pPr>
              <w:jc w:val="center"/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  <w:lang w:val="en-US"/>
              </w:rPr>
              <w:t>ALD [pooled mean±SD]</w:t>
            </w:r>
          </w:p>
        </w:tc>
        <w:tc>
          <w:tcPr>
            <w:tcW w:w="1624" w:type="dxa"/>
          </w:tcPr>
          <w:p w14:paraId="502EAAE9" w14:textId="77777777" w:rsidR="009B1409" w:rsidRPr="00D17319" w:rsidRDefault="009B1409" w:rsidP="00F44C9B">
            <w:pPr>
              <w:jc w:val="center"/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 xml:space="preserve">p </w:t>
            </w:r>
            <w:proofErr w:type="spellStart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value</w:t>
            </w:r>
            <w:proofErr w:type="spellEnd"/>
          </w:p>
        </w:tc>
      </w:tr>
      <w:tr w:rsidR="009B1409" w:rsidRPr="00D17319" w14:paraId="7D0CC5DB" w14:textId="77777777" w:rsidTr="00F44C9B"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7D790" w14:textId="77777777" w:rsidR="009B1409" w:rsidRPr="00D17319" w:rsidRDefault="009B1409" w:rsidP="00F44C9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Age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 xml:space="preserve"> (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years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596A4" w14:textId="77777777" w:rsidR="009B1409" w:rsidRPr="00D17319" w:rsidRDefault="009B1409" w:rsidP="00F44C9B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49.39</w:t>
            </w: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 xml:space="preserve"> ± </w:t>
            </w: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10.93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0D790" w14:textId="77777777" w:rsidR="009B1409" w:rsidRPr="00D17319" w:rsidRDefault="009B1409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47.9</w:t>
            </w: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 xml:space="preserve"> ± </w:t>
            </w: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11.39</w:t>
            </w:r>
          </w:p>
        </w:tc>
        <w:tc>
          <w:tcPr>
            <w:tcW w:w="1624" w:type="dxa"/>
          </w:tcPr>
          <w:p w14:paraId="721A7BD0" w14:textId="77777777" w:rsidR="009B1409" w:rsidRPr="00D17319" w:rsidRDefault="009B1409" w:rsidP="00F44C9B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0.6904</w:t>
            </w:r>
          </w:p>
        </w:tc>
      </w:tr>
      <w:tr w:rsidR="009B1409" w:rsidRPr="00D17319" w14:paraId="12423BA8" w14:textId="77777777" w:rsidTr="00F44C9B"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F66F4" w14:textId="77777777" w:rsidR="009B1409" w:rsidRPr="00D17319" w:rsidRDefault="009B1409" w:rsidP="00F44C9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AST (IU/L)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D9D58" w14:textId="77777777" w:rsidR="009B1409" w:rsidRPr="00D17319" w:rsidRDefault="009B1409" w:rsidP="00F44C9B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28.24 ± 16.37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A18CE" w14:textId="77777777" w:rsidR="009B1409" w:rsidRPr="00D17319" w:rsidRDefault="009B1409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3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 xml:space="preserve">0.96 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 xml:space="preserve">± 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28.68</w:t>
            </w:r>
          </w:p>
        </w:tc>
        <w:tc>
          <w:tcPr>
            <w:tcW w:w="1624" w:type="dxa"/>
          </w:tcPr>
          <w:p w14:paraId="33565687" w14:textId="77777777" w:rsidR="009B1409" w:rsidRPr="00D17319" w:rsidRDefault="009B1409" w:rsidP="00F44C9B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0.0003</w:t>
            </w:r>
          </w:p>
        </w:tc>
      </w:tr>
      <w:tr w:rsidR="009B1409" w:rsidRPr="00D17319" w14:paraId="0567A350" w14:textId="77777777" w:rsidTr="00F44C9B"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761DE" w14:textId="77777777" w:rsidR="009B1409" w:rsidRPr="00D17319" w:rsidRDefault="009B1409" w:rsidP="00F44C9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ALT (IU/L)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24036" w14:textId="77777777" w:rsidR="009B1409" w:rsidRPr="00D17319" w:rsidRDefault="009B1409" w:rsidP="00F44C9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3</w:t>
            </w: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6.93</w:t>
            </w: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 xml:space="preserve"> ± </w:t>
            </w: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27.9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64B27" w14:textId="77777777" w:rsidR="009B1409" w:rsidRPr="00D17319" w:rsidRDefault="009B1409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3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9.05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 xml:space="preserve"> ± 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32.96</w:t>
            </w:r>
          </w:p>
        </w:tc>
        <w:tc>
          <w:tcPr>
            <w:tcW w:w="1624" w:type="dxa"/>
          </w:tcPr>
          <w:p w14:paraId="2E4E1AD2" w14:textId="77777777" w:rsidR="009B1409" w:rsidRPr="00D17319" w:rsidRDefault="009B1409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0.0935</w:t>
            </w:r>
          </w:p>
        </w:tc>
      </w:tr>
      <w:tr w:rsidR="009B1409" w:rsidRPr="00D17319" w14:paraId="5135944C" w14:textId="77777777" w:rsidTr="00F44C9B"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0F04D" w14:textId="77777777" w:rsidR="009B1409" w:rsidRPr="00D17319" w:rsidRDefault="009B1409" w:rsidP="00F44C9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GGT (IU/L)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FBBAC" w14:textId="77777777" w:rsidR="009B1409" w:rsidRPr="00D17319" w:rsidRDefault="009B1409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7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5.72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 xml:space="preserve"> ± 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80.75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F9F83" w14:textId="77777777" w:rsidR="009B1409" w:rsidRPr="00D17319" w:rsidRDefault="009B1409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113.26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 xml:space="preserve"> ± 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136.34</w:t>
            </w:r>
          </w:p>
        </w:tc>
        <w:tc>
          <w:tcPr>
            <w:tcW w:w="1624" w:type="dxa"/>
          </w:tcPr>
          <w:p w14:paraId="1F6718F8" w14:textId="77777777" w:rsidR="009B1409" w:rsidRPr="00D17319" w:rsidRDefault="009B1409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0.1490</w:t>
            </w:r>
          </w:p>
        </w:tc>
      </w:tr>
      <w:tr w:rsidR="009B1409" w:rsidRPr="00D17319" w14:paraId="524033C2" w14:textId="77777777" w:rsidTr="00F44C9B"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6F5EA" w14:textId="77777777" w:rsidR="009B1409" w:rsidRPr="00D17319" w:rsidRDefault="009B1409" w:rsidP="00F44C9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 xml:space="preserve">PLT 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count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 xml:space="preserve"> (10⁹/L)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4BE5D" w14:textId="77777777" w:rsidR="009B1409" w:rsidRPr="00D17319" w:rsidRDefault="009B1409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2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37.19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 xml:space="preserve"> ± 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51.8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7E402" w14:textId="77777777" w:rsidR="009B1409" w:rsidRPr="00D17319" w:rsidRDefault="009B1409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2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42.27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 xml:space="preserve"> ± 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56.23</w:t>
            </w:r>
          </w:p>
        </w:tc>
        <w:tc>
          <w:tcPr>
            <w:tcW w:w="1624" w:type="dxa"/>
          </w:tcPr>
          <w:p w14:paraId="36D2DB9F" w14:textId="77777777" w:rsidR="009B1409" w:rsidRPr="00D17319" w:rsidRDefault="009B1409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0.6229</w:t>
            </w:r>
          </w:p>
        </w:tc>
      </w:tr>
      <w:tr w:rsidR="009B1409" w:rsidRPr="00D17319" w14:paraId="1ADE509E" w14:textId="77777777" w:rsidTr="00F44C9B"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E80E2" w14:textId="77777777" w:rsidR="009B1409" w:rsidRPr="00D17319" w:rsidRDefault="009B1409" w:rsidP="00F44C9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BMI (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kg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/m²)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304B1" w14:textId="77777777" w:rsidR="009B1409" w:rsidRPr="00D17319" w:rsidRDefault="009B1409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26.05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 xml:space="preserve"> ± 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3.19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7C2AE" w14:textId="77777777" w:rsidR="009B1409" w:rsidRPr="00D17319" w:rsidRDefault="009B1409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25.98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 xml:space="preserve"> ± 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3.31</w:t>
            </w:r>
          </w:p>
        </w:tc>
        <w:tc>
          <w:tcPr>
            <w:tcW w:w="1624" w:type="dxa"/>
          </w:tcPr>
          <w:p w14:paraId="614478E2" w14:textId="77777777" w:rsidR="009B1409" w:rsidRPr="00D17319" w:rsidRDefault="009B1409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0.1923</w:t>
            </w:r>
          </w:p>
        </w:tc>
      </w:tr>
      <w:tr w:rsidR="009B1409" w:rsidRPr="00D17319" w14:paraId="12474D47" w14:textId="77777777" w:rsidTr="00F44C9B"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7810F" w14:textId="77777777" w:rsidR="009B1409" w:rsidRPr="00D17319" w:rsidRDefault="009B1409" w:rsidP="00F44C9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HbA1c (%)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EF71D" w14:textId="77777777" w:rsidR="009B1409" w:rsidRPr="00D17319" w:rsidRDefault="009B1409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5.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88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 xml:space="preserve"> ± 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0.77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AE522" w14:textId="77777777" w:rsidR="009B1409" w:rsidRPr="00D17319" w:rsidRDefault="009B1409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5.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8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 xml:space="preserve"> ± 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0.85</w:t>
            </w:r>
          </w:p>
        </w:tc>
        <w:tc>
          <w:tcPr>
            <w:tcW w:w="1624" w:type="dxa"/>
          </w:tcPr>
          <w:p w14:paraId="4C451BC6" w14:textId="77777777" w:rsidR="009B1409" w:rsidRPr="00D17319" w:rsidRDefault="009B1409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0.1030</w:t>
            </w:r>
          </w:p>
        </w:tc>
      </w:tr>
      <w:tr w:rsidR="009B1409" w:rsidRPr="00D17319" w14:paraId="0699F8BE" w14:textId="77777777" w:rsidTr="00F44C9B"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C682B" w14:textId="4B3AA9C1" w:rsidR="009B1409" w:rsidRPr="00D17319" w:rsidRDefault="009B1409" w:rsidP="00F44C9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LDL</w:t>
            </w:r>
            <w:r w:rsidR="00280AA3"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-C</w:t>
            </w: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 xml:space="preserve"> (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mg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/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dL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52F7B" w14:textId="77777777" w:rsidR="009B1409" w:rsidRPr="00D17319" w:rsidRDefault="009B1409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1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25.5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 xml:space="preserve"> ± 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31.03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B772C" w14:textId="77777777" w:rsidR="009B1409" w:rsidRPr="00D17319" w:rsidRDefault="009B1409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11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9.68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 xml:space="preserve"> ± 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32.68</w:t>
            </w:r>
          </w:p>
        </w:tc>
        <w:tc>
          <w:tcPr>
            <w:tcW w:w="1624" w:type="dxa"/>
          </w:tcPr>
          <w:p w14:paraId="1BF7A5A2" w14:textId="77777777" w:rsidR="009B1409" w:rsidRPr="00D17319" w:rsidRDefault="009B1409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0.0016</w:t>
            </w:r>
          </w:p>
        </w:tc>
      </w:tr>
      <w:tr w:rsidR="009B1409" w:rsidRPr="00D17319" w14:paraId="694829F7" w14:textId="77777777" w:rsidTr="00F44C9B"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85009" w14:textId="247DD828" w:rsidR="009B1409" w:rsidRPr="00D17319" w:rsidRDefault="009B1409" w:rsidP="00F44C9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HDL</w:t>
            </w:r>
            <w:r w:rsidR="00280AA3"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-C</w:t>
            </w: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 xml:space="preserve"> (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mg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/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dL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36041" w14:textId="77777777" w:rsidR="009B1409" w:rsidRPr="00D17319" w:rsidRDefault="009B1409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5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5.05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 xml:space="preserve"> ± 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13.86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08889" w14:textId="77777777" w:rsidR="009B1409" w:rsidRPr="00D17319" w:rsidRDefault="009B1409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5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7.56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 xml:space="preserve"> ± 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15.73</w:t>
            </w:r>
          </w:p>
        </w:tc>
        <w:tc>
          <w:tcPr>
            <w:tcW w:w="1624" w:type="dxa"/>
          </w:tcPr>
          <w:p w14:paraId="08A2D168" w14:textId="77777777" w:rsidR="009B1409" w:rsidRPr="00D17319" w:rsidRDefault="009B1409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&lt;0.0001</w:t>
            </w:r>
          </w:p>
        </w:tc>
      </w:tr>
      <w:tr w:rsidR="009B1409" w:rsidRPr="00D17319" w14:paraId="1E67CB74" w14:textId="77777777" w:rsidTr="00F44C9B"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EE8DC" w14:textId="77777777" w:rsidR="009B1409" w:rsidRPr="00D17319" w:rsidRDefault="009B1409" w:rsidP="00F44C9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TG (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mg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/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dL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80A9F" w14:textId="77777777" w:rsidR="009B1409" w:rsidRPr="00D17319" w:rsidRDefault="009B1409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163.9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 xml:space="preserve"> ± 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123.04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C79A4" w14:textId="77777777" w:rsidR="009B1409" w:rsidRPr="00D17319" w:rsidRDefault="009B1409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183.34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 xml:space="preserve"> ± 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142.06</w:t>
            </w:r>
          </w:p>
        </w:tc>
        <w:tc>
          <w:tcPr>
            <w:tcW w:w="1624" w:type="dxa"/>
          </w:tcPr>
          <w:p w14:paraId="7C533010" w14:textId="77777777" w:rsidR="009B1409" w:rsidRPr="00D17319" w:rsidRDefault="009B1409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0.1951</w:t>
            </w:r>
          </w:p>
        </w:tc>
      </w:tr>
      <w:tr w:rsidR="009B1409" w:rsidRPr="00D17319" w14:paraId="58904AB3" w14:textId="77777777" w:rsidTr="00F44C9B"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4F271" w14:textId="77777777" w:rsidR="009B1409" w:rsidRPr="00D17319" w:rsidRDefault="009B1409" w:rsidP="00F44C9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WC (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cm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58F99" w14:textId="77777777" w:rsidR="009B1409" w:rsidRPr="00D17319" w:rsidRDefault="009B1409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91.01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 xml:space="preserve"> ± 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8.5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2C369" w14:textId="77777777" w:rsidR="009B1409" w:rsidRPr="00D17319" w:rsidRDefault="009B1409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91.7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 xml:space="preserve"> ± 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8.85</w:t>
            </w:r>
          </w:p>
        </w:tc>
        <w:tc>
          <w:tcPr>
            <w:tcW w:w="1624" w:type="dxa"/>
          </w:tcPr>
          <w:p w14:paraId="2DEF8363" w14:textId="77777777" w:rsidR="009B1409" w:rsidRPr="00D17319" w:rsidRDefault="009B1409" w:rsidP="00F44C9B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0.2750</w:t>
            </w:r>
          </w:p>
        </w:tc>
      </w:tr>
    </w:tbl>
    <w:p w14:paraId="12DCC7B1" w14:textId="77777777" w:rsidR="009B1409" w:rsidRPr="00D17319" w:rsidRDefault="009B1409" w:rsidP="001911EC">
      <w:pPr>
        <w:spacing w:line="256" w:lineRule="auto"/>
        <w:rPr>
          <w:rFonts w:eastAsia="Aptos" w:cstheme="minorHAnsi"/>
          <w:kern w:val="2"/>
          <w:sz w:val="24"/>
          <w:szCs w:val="24"/>
          <w:lang w:val="en-US"/>
        </w:rPr>
      </w:pPr>
    </w:p>
    <w:p w14:paraId="4AE35005" w14:textId="50211F78" w:rsidR="001911EC" w:rsidRPr="00D17319" w:rsidRDefault="001911EC" w:rsidP="001911EC">
      <w:pPr>
        <w:spacing w:line="256" w:lineRule="auto"/>
        <w:rPr>
          <w:rFonts w:eastAsia="Aptos" w:cstheme="minorHAnsi"/>
          <w:bCs/>
          <w:iCs/>
          <w:kern w:val="2"/>
          <w:sz w:val="24"/>
          <w:szCs w:val="24"/>
          <w:lang w:val="en-US"/>
        </w:rPr>
      </w:pPr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 xml:space="preserve">Abbreviations: </w:t>
      </w:r>
      <w:proofErr w:type="spellStart"/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MetALD</w:t>
      </w:r>
      <w:proofErr w:type="spellEnd"/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: metabolic and alcohol related/associated liver disease; ALD:</w:t>
      </w:r>
      <w:r w:rsidRPr="00D17319">
        <w:rPr>
          <w:rFonts w:eastAsia="Aptos" w:cstheme="minorHAnsi"/>
          <w:kern w:val="2"/>
          <w:sz w:val="24"/>
          <w:szCs w:val="24"/>
          <w:lang w:val="en-US"/>
        </w:rPr>
        <w:t xml:space="preserve"> </w:t>
      </w:r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 xml:space="preserve">alcohol-related liver disease; </w:t>
      </w:r>
      <w:r w:rsidR="004F550F"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SD</w:t>
      </w:r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 xml:space="preserve">: </w:t>
      </w:r>
      <w:r w:rsidR="004F550F"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standard deviation</w:t>
      </w:r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, AST: aspartate transaminase; ALT: alanine aminotransferase; GGT:</w:t>
      </w:r>
      <w:r w:rsidRPr="00D17319">
        <w:rPr>
          <w:rFonts w:eastAsia="Aptos" w:cstheme="minorHAnsi"/>
          <w:kern w:val="2"/>
          <w:sz w:val="24"/>
          <w:szCs w:val="24"/>
          <w:lang w:val="en-US"/>
        </w:rPr>
        <w:t xml:space="preserve"> </w:t>
      </w:r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gamma-glutamyl transferase; GFR: glomerular filtration rate; PLT: platelet; SPB: systolic blood pressure; DBP: diastolic blood pressure; BMI: body mass index; HbA1c:</w:t>
      </w:r>
      <w:r w:rsidRPr="00D17319">
        <w:rPr>
          <w:rFonts w:eastAsia="Aptos" w:cstheme="minorHAnsi"/>
          <w:kern w:val="2"/>
          <w:sz w:val="24"/>
          <w:szCs w:val="24"/>
          <w:lang w:val="en-US"/>
        </w:rPr>
        <w:t xml:space="preserve"> </w:t>
      </w:r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hemoglobin A1C; LDL</w:t>
      </w:r>
      <w:r w:rsidR="00280AA3"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-C</w:t>
      </w:r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: low density lipoprotein</w:t>
      </w:r>
      <w:r w:rsidR="00280AA3"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 xml:space="preserve"> cholesterol</w:t>
      </w:r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; HDL</w:t>
      </w:r>
      <w:r w:rsidR="00280AA3"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-C</w:t>
      </w:r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: high density lipoprotein</w:t>
      </w:r>
      <w:r w:rsidR="00280AA3"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 xml:space="preserve"> cholesterol</w:t>
      </w:r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; TG: triglycerides; WC: waist circumference</w:t>
      </w:r>
      <w:r w:rsidR="00680B45"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.</w:t>
      </w:r>
    </w:p>
    <w:p w14:paraId="0D81BAD1" w14:textId="77777777" w:rsidR="001911EC" w:rsidRPr="00D17319" w:rsidRDefault="001911EC" w:rsidP="001911EC">
      <w:pPr>
        <w:spacing w:line="256" w:lineRule="auto"/>
        <w:rPr>
          <w:rFonts w:eastAsia="Aptos" w:cstheme="minorHAnsi"/>
          <w:bCs/>
          <w:iCs/>
          <w:kern w:val="2"/>
          <w:sz w:val="24"/>
          <w:szCs w:val="24"/>
          <w:lang w:val="en-US"/>
        </w:rPr>
      </w:pPr>
    </w:p>
    <w:p w14:paraId="4AD50C0C" w14:textId="77777777" w:rsidR="00392EF3" w:rsidRPr="00D17319" w:rsidRDefault="00392EF3" w:rsidP="006B0E67">
      <w:pPr>
        <w:spacing w:line="256" w:lineRule="auto"/>
        <w:rPr>
          <w:rFonts w:eastAsia="Aptos" w:cstheme="minorHAnsi"/>
          <w:b/>
          <w:bCs/>
          <w:kern w:val="2"/>
          <w:sz w:val="24"/>
          <w:szCs w:val="24"/>
          <w:lang w:val="en-US"/>
        </w:rPr>
      </w:pPr>
    </w:p>
    <w:p w14:paraId="1BC2A97A" w14:textId="77777777" w:rsidR="00392EF3" w:rsidRPr="00D17319" w:rsidRDefault="00392EF3" w:rsidP="006B0E67">
      <w:pPr>
        <w:spacing w:line="256" w:lineRule="auto"/>
        <w:rPr>
          <w:rFonts w:eastAsia="Aptos" w:cstheme="minorHAnsi"/>
          <w:b/>
          <w:bCs/>
          <w:kern w:val="2"/>
          <w:sz w:val="24"/>
          <w:szCs w:val="24"/>
          <w:lang w:val="en-US"/>
        </w:rPr>
      </w:pPr>
    </w:p>
    <w:p w14:paraId="08E15FD8" w14:textId="77777777" w:rsidR="004F550F" w:rsidRPr="00D17319" w:rsidRDefault="004F550F" w:rsidP="006B0E67">
      <w:pPr>
        <w:spacing w:line="256" w:lineRule="auto"/>
        <w:rPr>
          <w:rFonts w:eastAsia="Aptos" w:cstheme="minorHAnsi"/>
          <w:b/>
          <w:bCs/>
          <w:kern w:val="2"/>
          <w:sz w:val="24"/>
          <w:szCs w:val="24"/>
          <w:lang w:val="en-US"/>
        </w:rPr>
      </w:pPr>
    </w:p>
    <w:p w14:paraId="678BE0D3" w14:textId="77777777" w:rsidR="004F550F" w:rsidRPr="00D17319" w:rsidRDefault="004F550F" w:rsidP="006B0E67">
      <w:pPr>
        <w:spacing w:line="256" w:lineRule="auto"/>
        <w:rPr>
          <w:rFonts w:eastAsia="Aptos" w:cstheme="minorHAnsi"/>
          <w:b/>
          <w:bCs/>
          <w:kern w:val="2"/>
          <w:sz w:val="24"/>
          <w:szCs w:val="24"/>
          <w:lang w:val="en-US"/>
        </w:rPr>
      </w:pPr>
    </w:p>
    <w:p w14:paraId="4B0FA8F9" w14:textId="77777777" w:rsidR="004F550F" w:rsidRPr="00D17319" w:rsidRDefault="004F550F" w:rsidP="006B0E67">
      <w:pPr>
        <w:spacing w:line="256" w:lineRule="auto"/>
        <w:rPr>
          <w:rFonts w:eastAsia="Aptos" w:cstheme="minorHAnsi"/>
          <w:b/>
          <w:bCs/>
          <w:kern w:val="2"/>
          <w:sz w:val="24"/>
          <w:szCs w:val="24"/>
          <w:lang w:val="en-US"/>
        </w:rPr>
      </w:pPr>
    </w:p>
    <w:p w14:paraId="4392EE48" w14:textId="77777777" w:rsidR="004F550F" w:rsidRPr="00D17319" w:rsidRDefault="004F550F" w:rsidP="006B0E67">
      <w:pPr>
        <w:spacing w:line="256" w:lineRule="auto"/>
        <w:rPr>
          <w:rFonts w:eastAsia="Aptos" w:cstheme="minorHAnsi"/>
          <w:b/>
          <w:bCs/>
          <w:kern w:val="2"/>
          <w:sz w:val="24"/>
          <w:szCs w:val="24"/>
          <w:lang w:val="en-US"/>
        </w:rPr>
      </w:pPr>
    </w:p>
    <w:p w14:paraId="11A33F91" w14:textId="77777777" w:rsidR="004F550F" w:rsidRPr="00D17319" w:rsidRDefault="004F550F" w:rsidP="006B0E67">
      <w:pPr>
        <w:spacing w:line="256" w:lineRule="auto"/>
        <w:rPr>
          <w:rFonts w:eastAsia="Aptos" w:cstheme="minorHAnsi"/>
          <w:b/>
          <w:bCs/>
          <w:kern w:val="2"/>
          <w:sz w:val="24"/>
          <w:szCs w:val="24"/>
          <w:lang w:val="en-US"/>
        </w:rPr>
      </w:pPr>
    </w:p>
    <w:p w14:paraId="2A9A6924" w14:textId="77777777" w:rsidR="00392EF3" w:rsidRPr="00D17319" w:rsidRDefault="00392EF3" w:rsidP="006B0E67">
      <w:pPr>
        <w:spacing w:line="256" w:lineRule="auto"/>
        <w:rPr>
          <w:rFonts w:eastAsia="Aptos" w:cstheme="minorHAnsi"/>
          <w:b/>
          <w:bCs/>
          <w:kern w:val="2"/>
          <w:sz w:val="24"/>
          <w:szCs w:val="24"/>
          <w:lang w:val="en-US"/>
        </w:rPr>
      </w:pPr>
    </w:p>
    <w:p w14:paraId="004288B7" w14:textId="57AA9719" w:rsidR="001911EC" w:rsidRPr="00D17319" w:rsidRDefault="001911EC" w:rsidP="001911EC">
      <w:pPr>
        <w:rPr>
          <w:rFonts w:eastAsia="Aptos" w:cstheme="minorHAnsi"/>
          <w:b/>
          <w:bCs/>
          <w:kern w:val="2"/>
          <w:sz w:val="24"/>
          <w:szCs w:val="24"/>
          <w:lang w:val="en-US"/>
          <w14:ligatures w14:val="standardContextual"/>
        </w:rPr>
      </w:pPr>
      <w:r w:rsidRPr="00D17319">
        <w:rPr>
          <w:rFonts w:eastAsia="Aptos" w:cstheme="minorHAnsi"/>
          <w:b/>
          <w:bCs/>
          <w:kern w:val="2"/>
          <w:sz w:val="24"/>
          <w:szCs w:val="24"/>
          <w:lang w:val="en-US"/>
          <w14:ligatures w14:val="standardContextual"/>
        </w:rPr>
        <w:lastRenderedPageBreak/>
        <w:t xml:space="preserve">Suppl. Table </w:t>
      </w:r>
      <w:r w:rsidR="00392EF3" w:rsidRPr="00D17319">
        <w:rPr>
          <w:rFonts w:eastAsia="Aptos" w:cstheme="minorHAnsi"/>
          <w:b/>
          <w:bCs/>
          <w:kern w:val="2"/>
          <w:sz w:val="24"/>
          <w:szCs w:val="24"/>
          <w:lang w:val="en-US"/>
          <w14:ligatures w14:val="standardContextual"/>
        </w:rPr>
        <w:t>17</w:t>
      </w:r>
      <w:r w:rsidRPr="00D17319">
        <w:rPr>
          <w:rFonts w:eastAsia="Aptos" w:cstheme="minorHAnsi"/>
          <w:b/>
          <w:bCs/>
          <w:kern w:val="2"/>
          <w:sz w:val="24"/>
          <w:szCs w:val="24"/>
          <w:lang w:val="en-US"/>
          <w14:ligatures w14:val="standardContextual"/>
        </w:rPr>
        <w:t xml:space="preserve">. </w:t>
      </w:r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 xml:space="preserve">Sensitivity analysis </w:t>
      </w:r>
      <w:r w:rsidR="00982589"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>excluding low-quality studies (NOS ≤5) and conference abstracts</w:t>
      </w:r>
      <w:r w:rsidR="00E92D8F" w:rsidRPr="00D17319">
        <w:rPr>
          <w:rFonts w:cstheme="minorHAnsi"/>
          <w:sz w:val="24"/>
          <w:szCs w:val="24"/>
          <w:lang w:val="en-US"/>
        </w:rPr>
        <w:t xml:space="preserve"> comparing </w:t>
      </w:r>
      <w:r w:rsidR="00E92D8F"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 xml:space="preserve">pooled mean levels of clinical and laboratory findings between patients with </w:t>
      </w:r>
      <w:proofErr w:type="spellStart"/>
      <w:r w:rsidR="00E92D8F"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>MetALD</w:t>
      </w:r>
      <w:proofErr w:type="spellEnd"/>
      <w:r w:rsidR="00E92D8F"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>, compared to those with MASLD</w:t>
      </w:r>
      <w:r w:rsidR="00982589"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>.</w:t>
      </w:r>
    </w:p>
    <w:tbl>
      <w:tblPr>
        <w:tblStyle w:val="TableGrid2"/>
        <w:tblpPr w:leftFromText="180" w:rightFromText="180" w:vertAnchor="page" w:horzAnchor="margin" w:tblpY="2296"/>
        <w:tblW w:w="9918" w:type="dxa"/>
        <w:tblLook w:val="04A0" w:firstRow="1" w:lastRow="0" w:firstColumn="1" w:lastColumn="0" w:noHBand="0" w:noVBand="1"/>
      </w:tblPr>
      <w:tblGrid>
        <w:gridCol w:w="1566"/>
        <w:gridCol w:w="1841"/>
        <w:gridCol w:w="2266"/>
        <w:gridCol w:w="4245"/>
      </w:tblGrid>
      <w:tr w:rsidR="001911EC" w:rsidRPr="00D17319" w14:paraId="1BF22C5E" w14:textId="77777777" w:rsidTr="005F7E14"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6BEAD" w14:textId="77777777" w:rsidR="001911EC" w:rsidRPr="00D17319" w:rsidRDefault="001911EC" w:rsidP="001911EC">
            <w:pPr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</w:pPr>
            <w:proofErr w:type="spellStart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Variable</w:t>
            </w:r>
            <w:proofErr w:type="spellEnd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Units</w:t>
            </w:r>
            <w:proofErr w:type="spellEnd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DAF9D" w14:textId="77777777" w:rsidR="001911EC" w:rsidRPr="00D17319" w:rsidRDefault="001911EC" w:rsidP="001911EC">
            <w:pPr>
              <w:jc w:val="center"/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</w:pPr>
            <w:proofErr w:type="spellStart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MetALD</w:t>
            </w:r>
            <w:proofErr w:type="spellEnd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 xml:space="preserve"> [</w:t>
            </w:r>
            <w:proofErr w:type="spellStart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pooled</w:t>
            </w:r>
            <w:proofErr w:type="spellEnd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mean±SD</w:t>
            </w:r>
            <w:proofErr w:type="spellEnd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]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6FFCA" w14:textId="77777777" w:rsidR="001911EC" w:rsidRPr="00D17319" w:rsidRDefault="001911EC" w:rsidP="001911EC">
            <w:pPr>
              <w:jc w:val="center"/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MASLD [</w:t>
            </w:r>
            <w:proofErr w:type="spellStart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pooled</w:t>
            </w:r>
            <w:proofErr w:type="spellEnd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mean±SD</w:t>
            </w:r>
            <w:proofErr w:type="spellEnd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]</w:t>
            </w:r>
          </w:p>
        </w:tc>
        <w:tc>
          <w:tcPr>
            <w:tcW w:w="4245" w:type="dxa"/>
          </w:tcPr>
          <w:p w14:paraId="5B4FB57C" w14:textId="77777777" w:rsidR="001911EC" w:rsidRPr="00D17319" w:rsidRDefault="001911EC" w:rsidP="001911EC">
            <w:pPr>
              <w:jc w:val="center"/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 xml:space="preserve">p </w:t>
            </w:r>
            <w:proofErr w:type="spellStart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value</w:t>
            </w:r>
            <w:proofErr w:type="spellEnd"/>
          </w:p>
        </w:tc>
      </w:tr>
      <w:tr w:rsidR="001911EC" w:rsidRPr="00D17319" w14:paraId="7C43956C" w14:textId="77777777" w:rsidTr="005F7E14"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CCF37" w14:textId="77777777" w:rsidR="001911EC" w:rsidRPr="00D17319" w:rsidRDefault="001911EC" w:rsidP="001911E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Age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 xml:space="preserve"> (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years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64C3D" w14:textId="77777777" w:rsidR="001911EC" w:rsidRPr="00D17319" w:rsidRDefault="001911EC" w:rsidP="001911EC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49.77±7.17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7C982" w14:textId="77777777" w:rsidR="001911EC" w:rsidRPr="00D17319" w:rsidRDefault="001911EC" w:rsidP="001911EC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51.73±7.2</w:t>
            </w:r>
          </w:p>
        </w:tc>
        <w:tc>
          <w:tcPr>
            <w:tcW w:w="4245" w:type="dxa"/>
          </w:tcPr>
          <w:p w14:paraId="60AA31C1" w14:textId="77777777" w:rsidR="001911EC" w:rsidRPr="00D17319" w:rsidRDefault="001911EC" w:rsidP="001911EC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0.0051</w:t>
            </w:r>
          </w:p>
        </w:tc>
      </w:tr>
      <w:tr w:rsidR="001911EC" w:rsidRPr="00D17319" w14:paraId="36292103" w14:textId="77777777" w:rsidTr="005F7E14"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8480B" w14:textId="77777777" w:rsidR="001911EC" w:rsidRPr="00D17319" w:rsidRDefault="001911EC" w:rsidP="001911E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AST (IU/L)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0B8EB" w14:textId="77777777" w:rsidR="001911EC" w:rsidRPr="00D17319" w:rsidRDefault="001911EC" w:rsidP="001911EC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28.4±14.69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2F0EE" w14:textId="77777777" w:rsidR="001911EC" w:rsidRPr="00D17319" w:rsidRDefault="001911EC" w:rsidP="001911EC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25.54</w:t>
            </w: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±8.24</w:t>
            </w:r>
          </w:p>
        </w:tc>
        <w:tc>
          <w:tcPr>
            <w:tcW w:w="4245" w:type="dxa"/>
          </w:tcPr>
          <w:p w14:paraId="4521A0F8" w14:textId="77777777" w:rsidR="001911EC" w:rsidRPr="00D17319" w:rsidRDefault="001911EC" w:rsidP="001911EC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&lt;0.0001</w:t>
            </w:r>
          </w:p>
        </w:tc>
      </w:tr>
      <w:tr w:rsidR="001911EC" w:rsidRPr="00D17319" w14:paraId="4BB38BEA" w14:textId="77777777" w:rsidTr="005F7E14"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43E8A" w14:textId="77777777" w:rsidR="001911EC" w:rsidRPr="00D17319" w:rsidRDefault="001911EC" w:rsidP="001911E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ALT (IU/L)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014CA" w14:textId="77777777" w:rsidR="001911EC" w:rsidRPr="00D17319" w:rsidRDefault="001911EC" w:rsidP="001911EC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31.31±15.2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A6F5C" w14:textId="77777777" w:rsidR="001911EC" w:rsidRPr="00D17319" w:rsidRDefault="001911EC" w:rsidP="001911EC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28.93</w:t>
            </w: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±11.9</w:t>
            </w:r>
          </w:p>
        </w:tc>
        <w:tc>
          <w:tcPr>
            <w:tcW w:w="4245" w:type="dxa"/>
          </w:tcPr>
          <w:p w14:paraId="403EFE6E" w14:textId="77777777" w:rsidR="001911EC" w:rsidRPr="00D17319" w:rsidRDefault="001911EC" w:rsidP="001911EC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&lt;0.0001</w:t>
            </w:r>
          </w:p>
        </w:tc>
      </w:tr>
      <w:tr w:rsidR="001911EC" w:rsidRPr="00D17319" w14:paraId="56B455B3" w14:textId="77777777" w:rsidTr="005F7E14"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B7490" w14:textId="77777777" w:rsidR="001911EC" w:rsidRPr="00D17319" w:rsidRDefault="001911EC" w:rsidP="001911E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GGT (IU/L)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38903" w14:textId="77777777" w:rsidR="001911EC" w:rsidRPr="00D17319" w:rsidRDefault="001911EC" w:rsidP="001911EC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60.61±20.65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C039D" w14:textId="77777777" w:rsidR="001911EC" w:rsidRPr="00D17319" w:rsidRDefault="001911EC" w:rsidP="001911EC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39.14</w:t>
            </w: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±9.66</w:t>
            </w:r>
          </w:p>
        </w:tc>
        <w:tc>
          <w:tcPr>
            <w:tcW w:w="4245" w:type="dxa"/>
          </w:tcPr>
          <w:p w14:paraId="4C93A1D5" w14:textId="77777777" w:rsidR="001911EC" w:rsidRPr="00D17319" w:rsidRDefault="001911EC" w:rsidP="001911EC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&lt;0.0001</w:t>
            </w:r>
          </w:p>
        </w:tc>
      </w:tr>
      <w:tr w:rsidR="001911EC" w:rsidRPr="00D17319" w14:paraId="44CA5686" w14:textId="77777777" w:rsidTr="005F7E14"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88E64" w14:textId="77777777" w:rsidR="001911EC" w:rsidRPr="00D17319" w:rsidRDefault="001911EC" w:rsidP="001911E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eGFR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 xml:space="preserve"> (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mL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/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min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/1.73 m²)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6E69" w14:textId="77777777" w:rsidR="001911EC" w:rsidRPr="00D17319" w:rsidRDefault="001911EC" w:rsidP="001911EC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89.23</w:t>
            </w: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±8.76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7BB69" w14:textId="77777777" w:rsidR="001911EC" w:rsidRPr="00D17319" w:rsidRDefault="001911EC" w:rsidP="001911EC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85.82±9.52</w:t>
            </w:r>
          </w:p>
        </w:tc>
        <w:tc>
          <w:tcPr>
            <w:tcW w:w="4245" w:type="dxa"/>
          </w:tcPr>
          <w:p w14:paraId="4E7DA25B" w14:textId="77777777" w:rsidR="001911EC" w:rsidRPr="00D17319" w:rsidRDefault="001911EC" w:rsidP="001911EC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0.0590</w:t>
            </w:r>
          </w:p>
        </w:tc>
      </w:tr>
      <w:tr w:rsidR="001911EC" w:rsidRPr="00D17319" w14:paraId="30D40167" w14:textId="77777777" w:rsidTr="005F7E14"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627E0" w14:textId="77777777" w:rsidR="001911EC" w:rsidRPr="00D17319" w:rsidRDefault="001911EC" w:rsidP="001911E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 xml:space="preserve">PLT 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count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 xml:space="preserve"> (10⁹/L)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48401" w14:textId="77777777" w:rsidR="001911EC" w:rsidRPr="00D17319" w:rsidRDefault="001911EC" w:rsidP="001911EC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216.59</w:t>
            </w: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±48.35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90D15" w14:textId="77777777" w:rsidR="001911EC" w:rsidRPr="00D17319" w:rsidRDefault="001911EC" w:rsidP="001911EC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226.16</w:t>
            </w: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±50.12</w:t>
            </w:r>
          </w:p>
        </w:tc>
        <w:tc>
          <w:tcPr>
            <w:tcW w:w="4245" w:type="dxa"/>
          </w:tcPr>
          <w:p w14:paraId="711795A0" w14:textId="77777777" w:rsidR="001911EC" w:rsidRPr="00D17319" w:rsidRDefault="001911EC" w:rsidP="001911EC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0.0082</w:t>
            </w:r>
          </w:p>
        </w:tc>
      </w:tr>
      <w:tr w:rsidR="001911EC" w:rsidRPr="00D17319" w14:paraId="694D5BA9" w14:textId="77777777" w:rsidTr="005F7E14"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6A402" w14:textId="77777777" w:rsidR="001911EC" w:rsidRPr="00D17319" w:rsidRDefault="001911EC" w:rsidP="001911E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SBP (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mmHg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EC787" w14:textId="77777777" w:rsidR="001911EC" w:rsidRPr="00D17319" w:rsidRDefault="001911EC" w:rsidP="001911EC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129.23</w:t>
            </w: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±6.59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967F9" w14:textId="77777777" w:rsidR="001911EC" w:rsidRPr="00D17319" w:rsidRDefault="001911EC" w:rsidP="001911EC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128.13</w:t>
            </w: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±6.58</w:t>
            </w:r>
          </w:p>
        </w:tc>
        <w:tc>
          <w:tcPr>
            <w:tcW w:w="4245" w:type="dxa"/>
          </w:tcPr>
          <w:p w14:paraId="56E6A4CE" w14:textId="77777777" w:rsidR="001911EC" w:rsidRPr="00D17319" w:rsidRDefault="001911EC" w:rsidP="001911EC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0.0010</w:t>
            </w:r>
          </w:p>
        </w:tc>
      </w:tr>
      <w:tr w:rsidR="001911EC" w:rsidRPr="00D17319" w14:paraId="38B54274" w14:textId="77777777" w:rsidTr="005F7E14">
        <w:trPr>
          <w:trHeight w:val="481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240A7" w14:textId="77777777" w:rsidR="001911EC" w:rsidRPr="00D17319" w:rsidRDefault="001911EC" w:rsidP="001911E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DBP (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mmHg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733D6" w14:textId="77777777" w:rsidR="001911EC" w:rsidRPr="00D17319" w:rsidRDefault="001911EC" w:rsidP="001911EC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80.29±3.91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8B89" w14:textId="77777777" w:rsidR="001911EC" w:rsidRPr="00D17319" w:rsidRDefault="001911EC" w:rsidP="001911EC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79.66±3.95</w:t>
            </w:r>
          </w:p>
        </w:tc>
        <w:tc>
          <w:tcPr>
            <w:tcW w:w="4245" w:type="dxa"/>
          </w:tcPr>
          <w:p w14:paraId="0411C4BD" w14:textId="77777777" w:rsidR="001911EC" w:rsidRPr="00D17319" w:rsidRDefault="001911EC" w:rsidP="001911EC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0.0002</w:t>
            </w:r>
          </w:p>
        </w:tc>
      </w:tr>
      <w:tr w:rsidR="001911EC" w:rsidRPr="00D17319" w14:paraId="3EF57E06" w14:textId="77777777" w:rsidTr="005F7E14"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33409" w14:textId="77777777" w:rsidR="001911EC" w:rsidRPr="00D17319" w:rsidRDefault="001911EC" w:rsidP="001911E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BMI (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kg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/m²)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FF339" w14:textId="77777777" w:rsidR="001911EC" w:rsidRPr="00D17319" w:rsidRDefault="001911EC" w:rsidP="001911EC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26.37</w:t>
            </w: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±2.46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27CCB" w14:textId="77777777" w:rsidR="001911EC" w:rsidRPr="00D17319" w:rsidRDefault="001911EC" w:rsidP="001911EC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26.66</w:t>
            </w: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±2.08</w:t>
            </w:r>
          </w:p>
        </w:tc>
        <w:tc>
          <w:tcPr>
            <w:tcW w:w="4245" w:type="dxa"/>
          </w:tcPr>
          <w:p w14:paraId="544A3C3B" w14:textId="77777777" w:rsidR="001911EC" w:rsidRPr="00D17319" w:rsidRDefault="001911EC" w:rsidP="001911EC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0.0038</w:t>
            </w:r>
          </w:p>
        </w:tc>
      </w:tr>
      <w:tr w:rsidR="001911EC" w:rsidRPr="00D17319" w14:paraId="1C795DC4" w14:textId="77777777" w:rsidTr="005F7E14"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076CE" w14:textId="77777777" w:rsidR="001911EC" w:rsidRPr="00D17319" w:rsidRDefault="001911EC" w:rsidP="001911E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HbA1c (%)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AB9BE" w14:textId="77777777" w:rsidR="001911EC" w:rsidRPr="00D17319" w:rsidRDefault="001911EC" w:rsidP="001911EC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5.83±0.82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48013" w14:textId="77777777" w:rsidR="001911EC" w:rsidRPr="00D17319" w:rsidRDefault="001911EC" w:rsidP="001911EC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5.93±0.8</w:t>
            </w:r>
          </w:p>
        </w:tc>
        <w:tc>
          <w:tcPr>
            <w:tcW w:w="4245" w:type="dxa"/>
          </w:tcPr>
          <w:p w14:paraId="6A320868" w14:textId="77777777" w:rsidR="001911EC" w:rsidRPr="00D17319" w:rsidRDefault="001911EC" w:rsidP="001911EC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&lt;0.0001</w:t>
            </w:r>
          </w:p>
        </w:tc>
      </w:tr>
      <w:tr w:rsidR="001911EC" w:rsidRPr="00D17319" w14:paraId="58EBB4A9" w14:textId="77777777" w:rsidTr="005F7E14"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06375" w14:textId="319966A3" w:rsidR="001911EC" w:rsidRPr="00D17319" w:rsidRDefault="001911EC" w:rsidP="001911E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LDL</w:t>
            </w:r>
            <w:r w:rsidR="004F550F"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-C</w:t>
            </w: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 xml:space="preserve"> (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mg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/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dL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45D2A" w14:textId="77777777" w:rsidR="001911EC" w:rsidRPr="00D17319" w:rsidRDefault="001911EC" w:rsidP="001911EC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109.75</w:t>
            </w: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±15.74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6F00B" w14:textId="77777777" w:rsidR="001911EC" w:rsidRPr="00D17319" w:rsidRDefault="001911EC" w:rsidP="001911EC">
            <w:pPr>
              <w:tabs>
                <w:tab w:val="left" w:pos="300"/>
              </w:tabs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ab/>
              <w:t>117.38</w:t>
            </w: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±16.86</w:t>
            </w:r>
          </w:p>
        </w:tc>
        <w:tc>
          <w:tcPr>
            <w:tcW w:w="4245" w:type="dxa"/>
          </w:tcPr>
          <w:p w14:paraId="0B83C365" w14:textId="77777777" w:rsidR="001911EC" w:rsidRPr="00D17319" w:rsidRDefault="001911EC" w:rsidP="001911EC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0.0027</w:t>
            </w:r>
          </w:p>
        </w:tc>
      </w:tr>
      <w:tr w:rsidR="001911EC" w:rsidRPr="00D17319" w14:paraId="28E2FC76" w14:textId="77777777" w:rsidTr="005F7E14"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E8F5C" w14:textId="498FC687" w:rsidR="001911EC" w:rsidRPr="00D17319" w:rsidRDefault="001911EC" w:rsidP="001911E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HDL</w:t>
            </w:r>
            <w:r w:rsidR="004F550F"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-C</w:t>
            </w: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 xml:space="preserve"> (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mg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/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dL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E9FB4" w14:textId="77777777" w:rsidR="001911EC" w:rsidRPr="00D17319" w:rsidRDefault="001911EC" w:rsidP="001911EC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51.15</w:t>
            </w: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±4.84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189B8" w14:textId="77777777" w:rsidR="001911EC" w:rsidRPr="00D17319" w:rsidRDefault="001911EC" w:rsidP="001911EC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48.13</w:t>
            </w: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±4.59</w:t>
            </w:r>
          </w:p>
        </w:tc>
        <w:tc>
          <w:tcPr>
            <w:tcW w:w="4245" w:type="dxa"/>
          </w:tcPr>
          <w:p w14:paraId="651D1CB3" w14:textId="77777777" w:rsidR="001911EC" w:rsidRPr="00D17319" w:rsidRDefault="001911EC" w:rsidP="001911EC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&lt;0.0001</w:t>
            </w:r>
          </w:p>
        </w:tc>
      </w:tr>
      <w:tr w:rsidR="001911EC" w:rsidRPr="00D17319" w14:paraId="6943E716" w14:textId="77777777" w:rsidTr="005F7E14"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BF0E4" w14:textId="77777777" w:rsidR="001911EC" w:rsidRPr="00D17319" w:rsidRDefault="001911EC" w:rsidP="001911E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TG (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mg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/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dL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5333F" w14:textId="77777777" w:rsidR="001911EC" w:rsidRPr="00D17319" w:rsidRDefault="001911EC" w:rsidP="001911EC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188.03</w:t>
            </w: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±79.34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BB841" w14:textId="77777777" w:rsidR="001911EC" w:rsidRPr="00D17319" w:rsidRDefault="001911EC" w:rsidP="001911EC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174.64</w:t>
            </w: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±63.56</w:t>
            </w:r>
          </w:p>
        </w:tc>
        <w:tc>
          <w:tcPr>
            <w:tcW w:w="4245" w:type="dxa"/>
          </w:tcPr>
          <w:p w14:paraId="6DF84A36" w14:textId="77777777" w:rsidR="001911EC" w:rsidRPr="00D17319" w:rsidRDefault="001911EC" w:rsidP="001911EC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0.1180</w:t>
            </w:r>
          </w:p>
        </w:tc>
      </w:tr>
      <w:tr w:rsidR="001911EC" w:rsidRPr="00D17319" w14:paraId="2E42D520" w14:textId="77777777" w:rsidTr="005F7E14"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51F5D" w14:textId="77777777" w:rsidR="001911EC" w:rsidRPr="00D17319" w:rsidRDefault="001911EC" w:rsidP="001911E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Total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cholesterol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 xml:space="preserve"> (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mg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/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dL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133F5" w14:textId="77777777" w:rsidR="001911EC" w:rsidRPr="00D17319" w:rsidRDefault="001911EC" w:rsidP="001911EC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202.15</w:t>
            </w: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±13.03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343E6" w14:textId="77777777" w:rsidR="001911EC" w:rsidRPr="00D17319" w:rsidRDefault="001911EC" w:rsidP="001911EC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204.02</w:t>
            </w: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±14.46</w:t>
            </w:r>
          </w:p>
        </w:tc>
        <w:tc>
          <w:tcPr>
            <w:tcW w:w="4245" w:type="dxa"/>
          </w:tcPr>
          <w:p w14:paraId="47D0BF2C" w14:textId="77777777" w:rsidR="001911EC" w:rsidRPr="00D17319" w:rsidRDefault="001911EC" w:rsidP="001911EC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0.2250</w:t>
            </w:r>
          </w:p>
        </w:tc>
      </w:tr>
      <w:tr w:rsidR="001911EC" w:rsidRPr="00D17319" w14:paraId="2188FBF9" w14:textId="77777777" w:rsidTr="005F7E14"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6F3CE" w14:textId="77777777" w:rsidR="001911EC" w:rsidRPr="00D17319" w:rsidRDefault="001911EC" w:rsidP="001911E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GLU (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mg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/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dL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4151B" w14:textId="77777777" w:rsidR="001911EC" w:rsidRPr="00D17319" w:rsidRDefault="001911EC" w:rsidP="001911EC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99.85±9.75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A7C88" w14:textId="77777777" w:rsidR="001911EC" w:rsidRPr="00D17319" w:rsidRDefault="001911EC" w:rsidP="001911EC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98.69±10.18</w:t>
            </w:r>
          </w:p>
        </w:tc>
        <w:tc>
          <w:tcPr>
            <w:tcW w:w="4245" w:type="dxa"/>
          </w:tcPr>
          <w:p w14:paraId="2EE85170" w14:textId="77777777" w:rsidR="001911EC" w:rsidRPr="00D17319" w:rsidRDefault="001911EC" w:rsidP="001911EC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0.8776</w:t>
            </w:r>
          </w:p>
        </w:tc>
      </w:tr>
      <w:tr w:rsidR="001911EC" w:rsidRPr="00D17319" w14:paraId="15264268" w14:textId="77777777" w:rsidTr="005F7E14"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74179" w14:textId="77777777" w:rsidR="001911EC" w:rsidRPr="00D17319" w:rsidRDefault="001911EC" w:rsidP="001911E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HOMA-IR (-)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77369" w14:textId="77777777" w:rsidR="001911EC" w:rsidRPr="00D17319" w:rsidRDefault="001911EC" w:rsidP="001911EC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1.72</w:t>
            </w: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±1.41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33C50" w14:textId="77777777" w:rsidR="001911EC" w:rsidRPr="00D17319" w:rsidRDefault="001911EC" w:rsidP="001911EC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2.52</w:t>
            </w: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±2.55</w:t>
            </w:r>
          </w:p>
        </w:tc>
        <w:tc>
          <w:tcPr>
            <w:tcW w:w="4245" w:type="dxa"/>
          </w:tcPr>
          <w:p w14:paraId="40DDB99B" w14:textId="77777777" w:rsidR="001911EC" w:rsidRPr="00D17319" w:rsidRDefault="001911EC" w:rsidP="001911EC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0.0630</w:t>
            </w:r>
          </w:p>
        </w:tc>
      </w:tr>
      <w:tr w:rsidR="001911EC" w:rsidRPr="00D17319" w14:paraId="67AC797E" w14:textId="77777777" w:rsidTr="005F7E14">
        <w:trPr>
          <w:trHeight w:val="380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E541D" w14:textId="77777777" w:rsidR="001911EC" w:rsidRPr="00D17319" w:rsidRDefault="001911EC" w:rsidP="001911E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WC (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cm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DCF8D" w14:textId="77777777" w:rsidR="001911EC" w:rsidRPr="00D17319" w:rsidRDefault="001911EC" w:rsidP="001911EC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87.33±2.51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0272C" w14:textId="77777777" w:rsidR="001911EC" w:rsidRPr="00D17319" w:rsidRDefault="001911EC" w:rsidP="001911EC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88.22±2.5</w:t>
            </w:r>
          </w:p>
        </w:tc>
        <w:tc>
          <w:tcPr>
            <w:tcW w:w="4245" w:type="dxa"/>
          </w:tcPr>
          <w:p w14:paraId="3F3B7962" w14:textId="77777777" w:rsidR="001911EC" w:rsidRPr="00D17319" w:rsidRDefault="001911EC" w:rsidP="001911EC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0.2984</w:t>
            </w:r>
          </w:p>
        </w:tc>
      </w:tr>
    </w:tbl>
    <w:p w14:paraId="13837860" w14:textId="77777777" w:rsidR="001911EC" w:rsidRPr="00D17319" w:rsidRDefault="001911EC" w:rsidP="001911EC">
      <w:pPr>
        <w:spacing w:line="256" w:lineRule="auto"/>
        <w:rPr>
          <w:rFonts w:eastAsia="Aptos" w:cstheme="minorHAnsi"/>
          <w:bCs/>
          <w:i/>
          <w:kern w:val="2"/>
          <w:sz w:val="24"/>
          <w:szCs w:val="24"/>
          <w:lang w:val="en-US"/>
        </w:rPr>
      </w:pPr>
    </w:p>
    <w:p w14:paraId="35ADAE94" w14:textId="77777777" w:rsidR="001911EC" w:rsidRPr="00D17319" w:rsidRDefault="001911EC" w:rsidP="001911EC">
      <w:pPr>
        <w:spacing w:line="256" w:lineRule="auto"/>
        <w:rPr>
          <w:rFonts w:eastAsia="Aptos" w:cstheme="minorHAnsi"/>
          <w:bCs/>
          <w:i/>
          <w:kern w:val="2"/>
          <w:sz w:val="24"/>
          <w:szCs w:val="24"/>
          <w:lang w:val="en-US"/>
        </w:rPr>
      </w:pPr>
    </w:p>
    <w:p w14:paraId="630F3258" w14:textId="77777777" w:rsidR="001911EC" w:rsidRPr="00D17319" w:rsidRDefault="001911EC" w:rsidP="001911EC">
      <w:pPr>
        <w:spacing w:line="256" w:lineRule="auto"/>
        <w:rPr>
          <w:rFonts w:eastAsia="Aptos" w:cstheme="minorHAnsi"/>
          <w:bCs/>
          <w:i/>
          <w:kern w:val="2"/>
          <w:sz w:val="24"/>
          <w:szCs w:val="24"/>
          <w:lang w:val="en-US"/>
        </w:rPr>
      </w:pPr>
    </w:p>
    <w:p w14:paraId="590B506E" w14:textId="2901439A" w:rsidR="001911EC" w:rsidRPr="00D17319" w:rsidRDefault="001911EC" w:rsidP="001911EC">
      <w:pPr>
        <w:spacing w:line="256" w:lineRule="auto"/>
        <w:rPr>
          <w:rFonts w:eastAsia="Aptos" w:cstheme="minorHAnsi"/>
          <w:bCs/>
          <w:i/>
          <w:kern w:val="2"/>
          <w:sz w:val="24"/>
          <w:szCs w:val="24"/>
          <w:lang w:val="en-US"/>
        </w:rPr>
      </w:pPr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 xml:space="preserve">Abbreviations: </w:t>
      </w:r>
      <w:proofErr w:type="spellStart"/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MetALD</w:t>
      </w:r>
      <w:proofErr w:type="spellEnd"/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 xml:space="preserve">: metabolic and alcohol related/associated liver disease; MASLD: metabolic dysfunction-associated </w:t>
      </w:r>
      <w:proofErr w:type="spellStart"/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steatotic</w:t>
      </w:r>
      <w:proofErr w:type="spellEnd"/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 xml:space="preserve"> liver disease; </w:t>
      </w:r>
      <w:r w:rsidR="004F550F"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SD</w:t>
      </w:r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 xml:space="preserve">: </w:t>
      </w:r>
      <w:r w:rsidR="004F550F"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standard deviation</w:t>
      </w:r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, AST: aspartate transaminase; ALT: alanine aminotransferase; GGT:</w:t>
      </w:r>
      <w:r w:rsidRPr="00D17319">
        <w:rPr>
          <w:rFonts w:eastAsia="Aptos" w:cstheme="minorHAnsi"/>
          <w:kern w:val="2"/>
          <w:sz w:val="24"/>
          <w:szCs w:val="24"/>
          <w:lang w:val="en-US"/>
        </w:rPr>
        <w:t xml:space="preserve"> </w:t>
      </w:r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gamma-glutamyl transferase; eGFR: estimated glomerular filtration rate; PLT: platelet; SPB: systolic blood pressure; DBP: diastolic blood pressure; BMI: body mass index; HbA1c:</w:t>
      </w:r>
      <w:r w:rsidRPr="00D17319">
        <w:rPr>
          <w:rFonts w:eastAsia="Aptos" w:cstheme="minorHAnsi"/>
          <w:kern w:val="2"/>
          <w:sz w:val="24"/>
          <w:szCs w:val="24"/>
          <w:lang w:val="en-US"/>
        </w:rPr>
        <w:t xml:space="preserve"> </w:t>
      </w:r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hemoglobin A1C; LDL</w:t>
      </w:r>
      <w:r w:rsidR="004F550F"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-C</w:t>
      </w:r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: low density lipoprotein</w:t>
      </w:r>
      <w:r w:rsidR="004F550F"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 xml:space="preserve"> cholesterol</w:t>
      </w:r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; HDL</w:t>
      </w:r>
      <w:r w:rsidR="004F550F"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-C</w:t>
      </w:r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: high density lipoprotein</w:t>
      </w:r>
      <w:r w:rsidR="004F550F"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 xml:space="preserve"> cholesterol</w:t>
      </w:r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; TG: triglycerides; GLU: fasting glucose; HOMA-IR:</w:t>
      </w:r>
      <w:r w:rsidRPr="00D17319">
        <w:rPr>
          <w:rFonts w:eastAsia="Aptos" w:cstheme="minorHAnsi"/>
          <w:kern w:val="2"/>
          <w:sz w:val="24"/>
          <w:szCs w:val="24"/>
          <w:lang w:val="en-US"/>
        </w:rPr>
        <w:t xml:space="preserve"> </w:t>
      </w:r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Homeostatic Model Assessment for Insulin Resistance; WC: waist circumference</w:t>
      </w:r>
      <w:r w:rsidR="00C66066"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.</w:t>
      </w:r>
    </w:p>
    <w:p w14:paraId="01B342A8" w14:textId="77777777" w:rsidR="001911EC" w:rsidRPr="00D17319" w:rsidRDefault="001911EC" w:rsidP="001911EC">
      <w:pPr>
        <w:rPr>
          <w:rFonts w:eastAsia="Aptos" w:cstheme="minorHAnsi"/>
          <w:b/>
          <w:bCs/>
          <w:kern w:val="2"/>
          <w:sz w:val="24"/>
          <w:szCs w:val="24"/>
          <w:lang w:val="en-US"/>
          <w14:ligatures w14:val="standardContextual"/>
        </w:rPr>
      </w:pPr>
    </w:p>
    <w:p w14:paraId="5510C5E7" w14:textId="457A7C22" w:rsidR="001911EC" w:rsidRPr="00D17319" w:rsidRDefault="001911EC" w:rsidP="001911EC">
      <w:pPr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</w:pPr>
      <w:r w:rsidRPr="00D17319">
        <w:rPr>
          <w:rFonts w:eastAsia="Aptos" w:cstheme="minorHAnsi"/>
          <w:b/>
          <w:bCs/>
          <w:kern w:val="2"/>
          <w:sz w:val="24"/>
          <w:szCs w:val="24"/>
          <w:lang w:val="en-US"/>
          <w14:ligatures w14:val="standardContextual"/>
        </w:rPr>
        <w:t>Supp</w:t>
      </w:r>
      <w:r w:rsidR="006B0E67" w:rsidRPr="00D17319">
        <w:rPr>
          <w:rFonts w:eastAsia="Aptos" w:cstheme="minorHAnsi"/>
          <w:b/>
          <w:bCs/>
          <w:kern w:val="2"/>
          <w:sz w:val="24"/>
          <w:szCs w:val="24"/>
          <w:lang w:val="en-US"/>
          <w14:ligatures w14:val="standardContextual"/>
        </w:rPr>
        <w:t>l</w:t>
      </w:r>
      <w:r w:rsidRPr="00D17319">
        <w:rPr>
          <w:rFonts w:eastAsia="Aptos" w:cstheme="minorHAnsi"/>
          <w:b/>
          <w:bCs/>
          <w:kern w:val="2"/>
          <w:sz w:val="24"/>
          <w:szCs w:val="24"/>
          <w:lang w:val="en-US"/>
          <w14:ligatures w14:val="standardContextual"/>
        </w:rPr>
        <w:t xml:space="preserve">. Table </w:t>
      </w:r>
      <w:r w:rsidR="00392EF3" w:rsidRPr="00D17319">
        <w:rPr>
          <w:rFonts w:eastAsia="Aptos" w:cstheme="minorHAnsi"/>
          <w:b/>
          <w:bCs/>
          <w:kern w:val="2"/>
          <w:sz w:val="24"/>
          <w:szCs w:val="24"/>
          <w:lang w:val="en-US"/>
          <w14:ligatures w14:val="standardContextual"/>
        </w:rPr>
        <w:t>18</w:t>
      </w:r>
      <w:r w:rsidRPr="00D17319">
        <w:rPr>
          <w:rFonts w:eastAsia="Aptos" w:cstheme="minorHAnsi"/>
          <w:b/>
          <w:bCs/>
          <w:kern w:val="2"/>
          <w:sz w:val="24"/>
          <w:szCs w:val="24"/>
          <w:lang w:val="en-US"/>
          <w14:ligatures w14:val="standardContextual"/>
        </w:rPr>
        <w:t>.</w:t>
      </w:r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 xml:space="preserve"> Sensitivity analysis</w:t>
      </w:r>
      <w:r w:rsidR="00982589" w:rsidRPr="00D17319">
        <w:rPr>
          <w:rFonts w:cstheme="minorHAnsi"/>
          <w:sz w:val="24"/>
          <w:szCs w:val="24"/>
          <w:lang w:val="en-US"/>
        </w:rPr>
        <w:t xml:space="preserve"> </w:t>
      </w:r>
      <w:r w:rsidR="00982589"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>excluding low-quality studies (NOS ≤5) and conference abstracts</w:t>
      </w:r>
      <w:r w:rsidR="00E92D8F" w:rsidRPr="00D17319">
        <w:rPr>
          <w:rFonts w:cstheme="minorHAnsi"/>
          <w:sz w:val="24"/>
          <w:szCs w:val="24"/>
          <w:lang w:val="en-US"/>
        </w:rPr>
        <w:t xml:space="preserve"> </w:t>
      </w:r>
      <w:r w:rsidR="00E92D8F"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>comparing</w:t>
      </w:r>
      <w:r w:rsidR="0081521D"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 xml:space="preserve"> the</w:t>
      </w:r>
      <w:r w:rsidR="00E92D8F"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 xml:space="preserve"> pooled mean values of non-invasive tests (NITs) between patients with </w:t>
      </w:r>
      <w:proofErr w:type="spellStart"/>
      <w:r w:rsidR="00E92D8F"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>MetALD</w:t>
      </w:r>
      <w:proofErr w:type="spellEnd"/>
      <w:r w:rsidR="00E92D8F"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>, and those with MASLD</w:t>
      </w:r>
      <w:r w:rsidR="00982589"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>.</w:t>
      </w: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129"/>
        <w:gridCol w:w="1560"/>
        <w:gridCol w:w="2409"/>
        <w:gridCol w:w="2835"/>
      </w:tblGrid>
      <w:tr w:rsidR="001911EC" w:rsidRPr="00D17319" w14:paraId="21BA703A" w14:textId="77777777" w:rsidTr="005F7E1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50276" w14:textId="77777777" w:rsidR="001911EC" w:rsidRPr="00D17319" w:rsidRDefault="001911EC" w:rsidP="001911EC">
            <w:pPr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</w:pPr>
            <w:proofErr w:type="spellStart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NITs</w:t>
            </w:r>
            <w:proofErr w:type="spellEnd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Units</w:t>
            </w:r>
            <w:proofErr w:type="spellEnd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C6E04" w14:textId="77777777" w:rsidR="001911EC" w:rsidRPr="00D17319" w:rsidRDefault="001911EC" w:rsidP="001911EC">
            <w:pPr>
              <w:jc w:val="center"/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</w:pPr>
            <w:proofErr w:type="spellStart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MetALD</w:t>
            </w:r>
            <w:proofErr w:type="spellEnd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 xml:space="preserve"> [</w:t>
            </w:r>
            <w:proofErr w:type="spellStart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pooled</w:t>
            </w:r>
            <w:proofErr w:type="spellEnd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mean±SD</w:t>
            </w:r>
            <w:proofErr w:type="spellEnd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]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560C0" w14:textId="77777777" w:rsidR="001911EC" w:rsidRPr="00D17319" w:rsidRDefault="001911EC" w:rsidP="001911EC">
            <w:pPr>
              <w:jc w:val="center"/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MASLD [</w:t>
            </w:r>
            <w:proofErr w:type="spellStart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pooled</w:t>
            </w:r>
            <w:proofErr w:type="spellEnd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mean±SD</w:t>
            </w:r>
            <w:proofErr w:type="spellEnd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]</w:t>
            </w:r>
          </w:p>
        </w:tc>
        <w:tc>
          <w:tcPr>
            <w:tcW w:w="2835" w:type="dxa"/>
          </w:tcPr>
          <w:p w14:paraId="3BED82A9" w14:textId="77777777" w:rsidR="001911EC" w:rsidRPr="00D17319" w:rsidRDefault="001911EC" w:rsidP="001911EC">
            <w:pPr>
              <w:jc w:val="center"/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  <w:lang w:val="en-US"/>
              </w:rPr>
            </w:pPr>
            <w:r w:rsidRPr="00D17319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  <w:t>p-value</w:t>
            </w:r>
          </w:p>
        </w:tc>
      </w:tr>
      <w:tr w:rsidR="001911EC" w:rsidRPr="00D17319" w14:paraId="5174F453" w14:textId="77777777" w:rsidTr="005F7E1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02AF4" w14:textId="77777777" w:rsidR="001911EC" w:rsidRPr="00D17319" w:rsidRDefault="001911EC" w:rsidP="001911E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FLI (–)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C89DD" w14:textId="77777777" w:rsidR="001911EC" w:rsidRPr="00D17319" w:rsidRDefault="001911EC" w:rsidP="001911EC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60.79</w:t>
            </w: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±</w:t>
            </w: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18.75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1B81B" w14:textId="77777777" w:rsidR="001911EC" w:rsidRPr="00D17319" w:rsidRDefault="001911EC" w:rsidP="001911EC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52.87</w:t>
            </w: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±</w:t>
            </w: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17.37</w:t>
            </w:r>
          </w:p>
        </w:tc>
        <w:tc>
          <w:tcPr>
            <w:tcW w:w="2835" w:type="dxa"/>
          </w:tcPr>
          <w:p w14:paraId="69F0AEF6" w14:textId="77777777" w:rsidR="001911EC" w:rsidRPr="00D17319" w:rsidRDefault="001911EC" w:rsidP="001911EC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&lt;0.0001</w:t>
            </w:r>
          </w:p>
        </w:tc>
      </w:tr>
      <w:tr w:rsidR="001911EC" w:rsidRPr="00D17319" w14:paraId="31C74F55" w14:textId="77777777" w:rsidTr="005F7E1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DEFA5" w14:textId="77777777" w:rsidR="001911EC" w:rsidRPr="00D17319" w:rsidRDefault="001911EC" w:rsidP="001911E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FIB-4 (–)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F381B" w14:textId="77777777" w:rsidR="001911EC" w:rsidRPr="00D17319" w:rsidRDefault="001911EC" w:rsidP="001911EC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1.02</w:t>
            </w: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 xml:space="preserve"> ± 0.6</w:t>
            </w: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08E5" w14:textId="77777777" w:rsidR="001911EC" w:rsidRPr="00D17319" w:rsidRDefault="001911EC" w:rsidP="001911EC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0.99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 xml:space="preserve"> ± 0.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56</w:t>
            </w:r>
          </w:p>
        </w:tc>
        <w:tc>
          <w:tcPr>
            <w:tcW w:w="2835" w:type="dxa"/>
          </w:tcPr>
          <w:p w14:paraId="5B0A3605" w14:textId="77777777" w:rsidR="001911EC" w:rsidRPr="00D17319" w:rsidRDefault="001911EC" w:rsidP="001911EC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0.3042</w:t>
            </w:r>
          </w:p>
        </w:tc>
      </w:tr>
    </w:tbl>
    <w:p w14:paraId="560D45CB" w14:textId="77777777" w:rsidR="001911EC" w:rsidRPr="00D17319" w:rsidRDefault="001911EC" w:rsidP="001911EC">
      <w:pPr>
        <w:spacing w:line="256" w:lineRule="auto"/>
        <w:rPr>
          <w:rFonts w:eastAsia="Aptos" w:cstheme="minorHAnsi"/>
          <w:bCs/>
          <w:iCs/>
          <w:kern w:val="2"/>
          <w:sz w:val="24"/>
          <w:szCs w:val="24"/>
          <w:lang w:val="en-US"/>
        </w:rPr>
      </w:pPr>
    </w:p>
    <w:p w14:paraId="3C8CB4A4" w14:textId="1DDCCFD1" w:rsidR="001911EC" w:rsidRPr="00D17319" w:rsidRDefault="001911EC" w:rsidP="008A2752">
      <w:pPr>
        <w:spacing w:line="256" w:lineRule="auto"/>
        <w:rPr>
          <w:rFonts w:eastAsia="Aptos" w:cstheme="minorHAnsi"/>
          <w:bCs/>
          <w:i/>
          <w:kern w:val="2"/>
          <w:sz w:val="24"/>
          <w:szCs w:val="24"/>
          <w:lang w:val="en-US"/>
        </w:rPr>
      </w:pPr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 xml:space="preserve">Abbreviations: </w:t>
      </w:r>
      <w:proofErr w:type="spellStart"/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MetALD</w:t>
      </w:r>
      <w:proofErr w:type="spellEnd"/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 xml:space="preserve">: </w:t>
      </w:r>
      <w:proofErr w:type="gramStart"/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metabolic</w:t>
      </w:r>
      <w:proofErr w:type="gramEnd"/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 xml:space="preserve"> and alcohol related/associated liver disease; MASLD: metabolic dysfunction-associated </w:t>
      </w:r>
      <w:proofErr w:type="spellStart"/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steatotic</w:t>
      </w:r>
      <w:proofErr w:type="spellEnd"/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 xml:space="preserve"> liver disease; </w:t>
      </w:r>
      <w:r w:rsidR="004F550F"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SD</w:t>
      </w:r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 xml:space="preserve">: </w:t>
      </w:r>
      <w:r w:rsidR="004F550F"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standard deviation</w:t>
      </w:r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, FLI: fatty liver index; FIB-4: fibrosis-4 score</w:t>
      </w:r>
      <w:r w:rsidR="004F550F"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.</w:t>
      </w:r>
    </w:p>
    <w:p w14:paraId="132239B3" w14:textId="77777777" w:rsidR="004F550F" w:rsidRPr="00D17319" w:rsidRDefault="004F550F" w:rsidP="008A2752">
      <w:pPr>
        <w:spacing w:line="256" w:lineRule="auto"/>
        <w:rPr>
          <w:rFonts w:eastAsia="Aptos" w:cstheme="minorHAnsi"/>
          <w:bCs/>
          <w:i/>
          <w:kern w:val="2"/>
          <w:sz w:val="24"/>
          <w:szCs w:val="24"/>
          <w:lang w:val="en-US"/>
        </w:rPr>
      </w:pPr>
    </w:p>
    <w:p w14:paraId="135970EB" w14:textId="77777777" w:rsidR="00392EF3" w:rsidRPr="00D17319" w:rsidRDefault="00392EF3" w:rsidP="008A2752">
      <w:pPr>
        <w:rPr>
          <w:rFonts w:eastAsia="Aptos" w:cstheme="minorHAnsi"/>
          <w:b/>
          <w:bCs/>
          <w:kern w:val="2"/>
          <w:sz w:val="24"/>
          <w:szCs w:val="24"/>
          <w:lang w:val="en-US"/>
          <w14:ligatures w14:val="standardContextual"/>
        </w:rPr>
      </w:pPr>
    </w:p>
    <w:p w14:paraId="6290701E" w14:textId="77777777" w:rsidR="00392EF3" w:rsidRPr="00D17319" w:rsidRDefault="00392EF3" w:rsidP="008A2752">
      <w:pPr>
        <w:rPr>
          <w:rFonts w:eastAsia="Aptos" w:cstheme="minorHAnsi"/>
          <w:b/>
          <w:bCs/>
          <w:kern w:val="2"/>
          <w:sz w:val="24"/>
          <w:szCs w:val="24"/>
          <w:lang w:val="en-US"/>
          <w14:ligatures w14:val="standardContextual"/>
        </w:rPr>
      </w:pPr>
    </w:p>
    <w:p w14:paraId="1F89E990" w14:textId="6F9ED47D" w:rsidR="008A2752" w:rsidRPr="00D17319" w:rsidRDefault="008A2752" w:rsidP="008A2752">
      <w:pPr>
        <w:rPr>
          <w:rFonts w:eastAsia="Aptos" w:cstheme="minorHAnsi"/>
          <w:b/>
          <w:bCs/>
          <w:kern w:val="2"/>
          <w:sz w:val="24"/>
          <w:szCs w:val="24"/>
          <w:lang w:val="en-US"/>
          <w14:ligatures w14:val="standardContextual"/>
        </w:rPr>
      </w:pPr>
      <w:r w:rsidRPr="00D17319">
        <w:rPr>
          <w:rFonts w:eastAsia="Aptos" w:cstheme="minorHAnsi"/>
          <w:b/>
          <w:bCs/>
          <w:kern w:val="2"/>
          <w:sz w:val="24"/>
          <w:szCs w:val="24"/>
          <w:lang w:val="en-US"/>
          <w14:ligatures w14:val="standardContextual"/>
        </w:rPr>
        <w:lastRenderedPageBreak/>
        <w:t xml:space="preserve">Suppl. Table </w:t>
      </w:r>
      <w:r w:rsidR="00392EF3" w:rsidRPr="00D17319">
        <w:rPr>
          <w:rFonts w:eastAsia="Aptos" w:cstheme="minorHAnsi"/>
          <w:b/>
          <w:bCs/>
          <w:kern w:val="2"/>
          <w:sz w:val="24"/>
          <w:szCs w:val="24"/>
          <w:lang w:val="en-US"/>
          <w14:ligatures w14:val="standardContextual"/>
        </w:rPr>
        <w:t>19</w:t>
      </w:r>
      <w:r w:rsidRPr="00D17319">
        <w:rPr>
          <w:rFonts w:eastAsia="Aptos" w:cstheme="minorHAnsi"/>
          <w:b/>
          <w:bCs/>
          <w:kern w:val="2"/>
          <w:sz w:val="24"/>
          <w:szCs w:val="24"/>
          <w:lang w:val="en-US"/>
          <w14:ligatures w14:val="standardContextual"/>
        </w:rPr>
        <w:t xml:space="preserve">. </w:t>
      </w:r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>Sensitivity analysis excluding low-quality studies (NOS ≤5) and conference abstracts</w:t>
      </w:r>
      <w:r w:rsidRPr="00D17319">
        <w:rPr>
          <w:rFonts w:cstheme="minorHAnsi"/>
          <w:sz w:val="24"/>
          <w:szCs w:val="24"/>
          <w:lang w:val="en-US"/>
        </w:rPr>
        <w:t xml:space="preserve"> comparing </w:t>
      </w:r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 xml:space="preserve">pooled mean levels of clinical and laboratory findings between patients with </w:t>
      </w:r>
      <w:proofErr w:type="spellStart"/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>MetALD</w:t>
      </w:r>
      <w:proofErr w:type="spellEnd"/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 xml:space="preserve">, compared to those with </w:t>
      </w:r>
      <w:r w:rsidR="006B0E67"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>ALD</w:t>
      </w:r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>.</w:t>
      </w:r>
    </w:p>
    <w:tbl>
      <w:tblPr>
        <w:tblStyle w:val="TableGrid2"/>
        <w:tblpPr w:leftFromText="180" w:rightFromText="180" w:vertAnchor="page" w:horzAnchor="margin" w:tblpY="2296"/>
        <w:tblW w:w="9918" w:type="dxa"/>
        <w:tblLook w:val="04A0" w:firstRow="1" w:lastRow="0" w:firstColumn="1" w:lastColumn="0" w:noHBand="0" w:noVBand="1"/>
      </w:tblPr>
      <w:tblGrid>
        <w:gridCol w:w="1566"/>
        <w:gridCol w:w="1841"/>
        <w:gridCol w:w="2266"/>
        <w:gridCol w:w="4245"/>
      </w:tblGrid>
      <w:tr w:rsidR="008A2752" w:rsidRPr="00D17319" w14:paraId="34B65DCC" w14:textId="77777777" w:rsidTr="005F7E14"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20B23" w14:textId="77777777" w:rsidR="008A2752" w:rsidRPr="00D17319" w:rsidRDefault="008A2752" w:rsidP="005F7E14">
            <w:pPr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</w:pPr>
            <w:proofErr w:type="spellStart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Variable</w:t>
            </w:r>
            <w:proofErr w:type="spellEnd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Units</w:t>
            </w:r>
            <w:proofErr w:type="spellEnd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1FEAD" w14:textId="77777777" w:rsidR="008A2752" w:rsidRPr="00D17319" w:rsidRDefault="008A2752" w:rsidP="005F7E14">
            <w:pPr>
              <w:jc w:val="center"/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</w:pPr>
            <w:proofErr w:type="spellStart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MetALD</w:t>
            </w:r>
            <w:proofErr w:type="spellEnd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 xml:space="preserve"> [</w:t>
            </w:r>
            <w:proofErr w:type="spellStart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pooled</w:t>
            </w:r>
            <w:proofErr w:type="spellEnd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mean±SD</w:t>
            </w:r>
            <w:proofErr w:type="spellEnd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]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41F31" w14:textId="12169A90" w:rsidR="008A2752" w:rsidRPr="00D17319" w:rsidRDefault="008A2752" w:rsidP="005F7E14">
            <w:pPr>
              <w:jc w:val="center"/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ALD [</w:t>
            </w:r>
            <w:proofErr w:type="spellStart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pooled</w:t>
            </w:r>
            <w:proofErr w:type="spellEnd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mean±SD</w:t>
            </w:r>
            <w:proofErr w:type="spellEnd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]</w:t>
            </w:r>
          </w:p>
        </w:tc>
        <w:tc>
          <w:tcPr>
            <w:tcW w:w="4245" w:type="dxa"/>
          </w:tcPr>
          <w:p w14:paraId="5D7D8DD0" w14:textId="77777777" w:rsidR="008A2752" w:rsidRPr="00D17319" w:rsidRDefault="008A2752" w:rsidP="005F7E14">
            <w:pPr>
              <w:jc w:val="center"/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 xml:space="preserve">p </w:t>
            </w:r>
            <w:proofErr w:type="spellStart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value</w:t>
            </w:r>
            <w:proofErr w:type="spellEnd"/>
          </w:p>
        </w:tc>
      </w:tr>
      <w:tr w:rsidR="009A52B5" w:rsidRPr="00D17319" w14:paraId="1048E029" w14:textId="77777777" w:rsidTr="005F7E14"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930E7" w14:textId="77777777" w:rsidR="009A52B5" w:rsidRPr="00D17319" w:rsidRDefault="009A52B5" w:rsidP="009A52B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Age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 xml:space="preserve"> (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years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5E6EF" w14:textId="4434181B" w:rsidR="009A52B5" w:rsidRPr="00D17319" w:rsidRDefault="009A52B5" w:rsidP="009A52B5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54.74±9.93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93092" w14:textId="477DB7DF" w:rsidR="009A52B5" w:rsidRPr="00D17319" w:rsidRDefault="009A52B5" w:rsidP="009A52B5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53.59±10.45</w:t>
            </w:r>
          </w:p>
        </w:tc>
        <w:tc>
          <w:tcPr>
            <w:tcW w:w="4245" w:type="dxa"/>
          </w:tcPr>
          <w:p w14:paraId="7DD93165" w14:textId="4C263F51" w:rsidR="009A52B5" w:rsidRPr="00D17319" w:rsidRDefault="009A52B5" w:rsidP="009A52B5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0.3586</w:t>
            </w:r>
          </w:p>
        </w:tc>
      </w:tr>
      <w:tr w:rsidR="009A52B5" w:rsidRPr="00D17319" w14:paraId="56750CE5" w14:textId="77777777" w:rsidTr="005F7E14"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C5118" w14:textId="77777777" w:rsidR="009A52B5" w:rsidRPr="00D17319" w:rsidRDefault="009A52B5" w:rsidP="009A52B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AST (IU/L)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FFB81" w14:textId="48604B3D" w:rsidR="009A52B5" w:rsidRPr="00D17319" w:rsidRDefault="009A52B5" w:rsidP="009A52B5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32.13±26.11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07262" w14:textId="0155A28D" w:rsidR="009A52B5" w:rsidRPr="00D17319" w:rsidRDefault="009A52B5" w:rsidP="009A52B5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39.34</w:t>
            </w: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±32.21</w:t>
            </w:r>
          </w:p>
        </w:tc>
        <w:tc>
          <w:tcPr>
            <w:tcW w:w="4245" w:type="dxa"/>
          </w:tcPr>
          <w:p w14:paraId="3EE0F072" w14:textId="2F0450BB" w:rsidR="009A52B5" w:rsidRPr="00D17319" w:rsidRDefault="009A52B5" w:rsidP="009A52B5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0.0014</w:t>
            </w:r>
          </w:p>
        </w:tc>
      </w:tr>
      <w:tr w:rsidR="009A52B5" w:rsidRPr="00D17319" w14:paraId="600D981A" w14:textId="77777777" w:rsidTr="005F7E14"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C91F8" w14:textId="77777777" w:rsidR="009A52B5" w:rsidRPr="00D17319" w:rsidRDefault="009A52B5" w:rsidP="009A52B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ALT (IU/L)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8BCB2" w14:textId="750C0BE3" w:rsidR="009A52B5" w:rsidRPr="00D17319" w:rsidRDefault="009A52B5" w:rsidP="009A52B5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37.54±26.93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BDE31" w14:textId="4E76B5BA" w:rsidR="009A52B5" w:rsidRPr="00D17319" w:rsidRDefault="009A52B5" w:rsidP="009A52B5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38.72</w:t>
            </w: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±28.19</w:t>
            </w:r>
          </w:p>
        </w:tc>
        <w:tc>
          <w:tcPr>
            <w:tcW w:w="4245" w:type="dxa"/>
          </w:tcPr>
          <w:p w14:paraId="1E37DC5D" w14:textId="5311D64B" w:rsidR="009A52B5" w:rsidRPr="00D17319" w:rsidRDefault="009A52B5" w:rsidP="009A52B5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0.0130</w:t>
            </w:r>
          </w:p>
        </w:tc>
      </w:tr>
      <w:tr w:rsidR="009A52B5" w:rsidRPr="00D17319" w14:paraId="00CBA0FF" w14:textId="77777777" w:rsidTr="005F7E14"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0FFC1" w14:textId="77777777" w:rsidR="009A52B5" w:rsidRPr="00D17319" w:rsidRDefault="009A52B5" w:rsidP="009A52B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GGT (IU/L)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04E94" w14:textId="449E3C95" w:rsidR="009A52B5" w:rsidRPr="00D17319" w:rsidRDefault="009A52B5" w:rsidP="009A52B5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70.69±31.11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357D7" w14:textId="66C25F71" w:rsidR="009A52B5" w:rsidRPr="00D17319" w:rsidRDefault="009A52B5" w:rsidP="009A52B5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89.42</w:t>
            </w: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±44.29</w:t>
            </w:r>
          </w:p>
        </w:tc>
        <w:tc>
          <w:tcPr>
            <w:tcW w:w="4245" w:type="dxa"/>
          </w:tcPr>
          <w:p w14:paraId="600D7EF0" w14:textId="1295D18C" w:rsidR="009A52B5" w:rsidRPr="00D17319" w:rsidRDefault="009A52B5" w:rsidP="009A52B5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0.0711</w:t>
            </w:r>
          </w:p>
        </w:tc>
      </w:tr>
      <w:tr w:rsidR="009A52B5" w:rsidRPr="00D17319" w14:paraId="46DC9B32" w14:textId="77777777" w:rsidTr="005F7E14"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C0804" w14:textId="77777777" w:rsidR="009A52B5" w:rsidRPr="00D17319" w:rsidRDefault="009A52B5" w:rsidP="009A52B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eGFR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 xml:space="preserve"> (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mL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/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min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/1.73 m²)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4FD4" w14:textId="6F22E7C3" w:rsidR="009A52B5" w:rsidRPr="00D17319" w:rsidRDefault="009A52B5" w:rsidP="009A52B5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8</w:t>
            </w:r>
            <w:r w:rsidR="00DD5E42"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7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.</w:t>
            </w:r>
            <w:r w:rsidR="00DD5E42"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96</w:t>
            </w: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±</w:t>
            </w:r>
            <w:r w:rsidR="00DD5E42"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16</w:t>
            </w: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.</w:t>
            </w:r>
            <w:r w:rsidR="00DD5E42"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52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F5D34" w14:textId="3B7C6E85" w:rsidR="009A52B5" w:rsidRPr="00D17319" w:rsidRDefault="009A52B5" w:rsidP="009A52B5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8</w:t>
            </w:r>
            <w:r w:rsidR="00DD5E42"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8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.8</w:t>
            </w:r>
            <w:r w:rsidR="00DD5E42"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1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±</w:t>
            </w:r>
            <w:r w:rsidR="00DD5E42"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15.93</w:t>
            </w:r>
          </w:p>
        </w:tc>
        <w:tc>
          <w:tcPr>
            <w:tcW w:w="4245" w:type="dxa"/>
          </w:tcPr>
          <w:p w14:paraId="2FF78CAD" w14:textId="1BF4D76E" w:rsidR="009A52B5" w:rsidRPr="00D17319" w:rsidRDefault="009A52B5" w:rsidP="009A52B5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0.2075</w:t>
            </w:r>
          </w:p>
        </w:tc>
      </w:tr>
      <w:tr w:rsidR="009A52B5" w:rsidRPr="00D17319" w14:paraId="7AC5AF4B" w14:textId="77777777" w:rsidTr="005F7E14"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A988B" w14:textId="77777777" w:rsidR="009A52B5" w:rsidRPr="00D17319" w:rsidRDefault="009A52B5" w:rsidP="009A52B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 xml:space="preserve">PLT 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count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 xml:space="preserve"> (10⁹/L)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ADBFF" w14:textId="3493E4E0" w:rsidR="009A52B5" w:rsidRPr="00D17319" w:rsidRDefault="009A52B5" w:rsidP="009A52B5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216.</w:t>
            </w:r>
            <w:r w:rsidR="00DD5E42"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03</w:t>
            </w: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±48.</w:t>
            </w:r>
            <w:r w:rsidR="00DD5E42"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2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694C3" w14:textId="373ED74E" w:rsidR="009A52B5" w:rsidRPr="00D17319" w:rsidRDefault="009A52B5" w:rsidP="009A52B5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2</w:t>
            </w:r>
            <w:r w:rsidR="00DD5E42"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14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.</w:t>
            </w:r>
            <w:r w:rsidR="00DD5E42"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3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6</w:t>
            </w: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±5</w:t>
            </w:r>
            <w:r w:rsidR="00DD5E42"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3</w:t>
            </w: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.</w:t>
            </w:r>
            <w:r w:rsidR="00DD5E42"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02</w:t>
            </w:r>
          </w:p>
        </w:tc>
        <w:tc>
          <w:tcPr>
            <w:tcW w:w="4245" w:type="dxa"/>
          </w:tcPr>
          <w:p w14:paraId="5715CF7C" w14:textId="68DD3A08" w:rsidR="009A52B5" w:rsidRPr="00D17319" w:rsidRDefault="009A52B5" w:rsidP="009A52B5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0.1658</w:t>
            </w:r>
          </w:p>
        </w:tc>
      </w:tr>
      <w:tr w:rsidR="009A52B5" w:rsidRPr="00D17319" w14:paraId="774CA09D" w14:textId="77777777" w:rsidTr="005F7E14"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2DBFE" w14:textId="77777777" w:rsidR="009A52B5" w:rsidRPr="00D17319" w:rsidRDefault="009A52B5" w:rsidP="009A52B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SBP (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mmHg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E499B" w14:textId="6D0793F0" w:rsidR="009A52B5" w:rsidRPr="00D17319" w:rsidRDefault="009A52B5" w:rsidP="009A52B5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12</w:t>
            </w:r>
            <w:r w:rsidR="00DD5E42"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8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.</w:t>
            </w:r>
            <w:r w:rsidR="00DD5E42"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54</w:t>
            </w: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±</w:t>
            </w:r>
            <w:r w:rsidR="00DD5E42"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14.23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AB134" w14:textId="4BE5263D" w:rsidR="009A52B5" w:rsidRPr="00D17319" w:rsidRDefault="009A52B5" w:rsidP="009A52B5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12</w:t>
            </w:r>
            <w:r w:rsidR="000B67FB"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9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.1</w:t>
            </w:r>
            <w:r w:rsidR="000B67FB"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7</w:t>
            </w: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±</w:t>
            </w:r>
            <w:r w:rsidR="00DD5E42"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14.45</w:t>
            </w:r>
          </w:p>
        </w:tc>
        <w:tc>
          <w:tcPr>
            <w:tcW w:w="4245" w:type="dxa"/>
          </w:tcPr>
          <w:p w14:paraId="666CCEF6" w14:textId="74E0D36F" w:rsidR="009A52B5" w:rsidRPr="00D17319" w:rsidRDefault="009A52B5" w:rsidP="009A52B5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&lt;0.0001</w:t>
            </w:r>
          </w:p>
        </w:tc>
      </w:tr>
      <w:tr w:rsidR="009A52B5" w:rsidRPr="00D17319" w14:paraId="285151F0" w14:textId="77777777" w:rsidTr="005F7E14">
        <w:trPr>
          <w:trHeight w:val="481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A916F" w14:textId="77777777" w:rsidR="009A52B5" w:rsidRPr="00D17319" w:rsidRDefault="009A52B5" w:rsidP="009A52B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DBP (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mmHg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A2676" w14:textId="3375DFA7" w:rsidR="009A52B5" w:rsidRPr="00D17319" w:rsidRDefault="009A52B5" w:rsidP="009A52B5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80.</w:t>
            </w:r>
            <w:r w:rsidR="000B67FB"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96</w:t>
            </w: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±</w:t>
            </w:r>
            <w:r w:rsidR="000B67FB"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10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28695" w14:textId="4F9AED83" w:rsidR="009A52B5" w:rsidRPr="00D17319" w:rsidRDefault="000B67FB" w:rsidP="009A52B5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81</w:t>
            </w:r>
            <w:r w:rsidR="009A52B5"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.</w:t>
            </w: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3</w:t>
            </w:r>
            <w:r w:rsidR="009A52B5"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6±</w:t>
            </w: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10.12</w:t>
            </w:r>
          </w:p>
        </w:tc>
        <w:tc>
          <w:tcPr>
            <w:tcW w:w="4245" w:type="dxa"/>
          </w:tcPr>
          <w:p w14:paraId="3501FCF0" w14:textId="0820D316" w:rsidR="009A52B5" w:rsidRPr="00D17319" w:rsidRDefault="009A52B5" w:rsidP="009A52B5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&lt;0.0001</w:t>
            </w:r>
          </w:p>
        </w:tc>
      </w:tr>
      <w:tr w:rsidR="009A52B5" w:rsidRPr="00D17319" w14:paraId="17A38A56" w14:textId="77777777" w:rsidTr="005F7E14"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13A5B" w14:textId="77777777" w:rsidR="009A52B5" w:rsidRPr="00D17319" w:rsidRDefault="009A52B5" w:rsidP="009A52B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BMI (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kg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/m²)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88A8D" w14:textId="649D28DF" w:rsidR="009A52B5" w:rsidRPr="00D17319" w:rsidRDefault="009A52B5" w:rsidP="009A52B5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2</w:t>
            </w:r>
            <w:r w:rsidR="000B67FB"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7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.</w:t>
            </w:r>
            <w:r w:rsidR="000B67FB"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6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7</w:t>
            </w: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±</w:t>
            </w:r>
            <w:r w:rsidR="000B67FB"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3</w:t>
            </w: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.</w:t>
            </w:r>
            <w:r w:rsidR="000B67FB"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9</w:t>
            </w: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6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826BA" w14:textId="0A92E231" w:rsidR="009A52B5" w:rsidRPr="00D17319" w:rsidRDefault="009A52B5" w:rsidP="009A52B5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2</w:t>
            </w:r>
            <w:r w:rsidR="000B67FB"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7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.</w:t>
            </w:r>
            <w:r w:rsidR="000B67FB"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22</w:t>
            </w: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±</w:t>
            </w:r>
            <w:r w:rsidR="000B67FB"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4.46</w:t>
            </w:r>
          </w:p>
        </w:tc>
        <w:tc>
          <w:tcPr>
            <w:tcW w:w="4245" w:type="dxa"/>
          </w:tcPr>
          <w:p w14:paraId="3E928FCD" w14:textId="5BBF4AF8" w:rsidR="009A52B5" w:rsidRPr="00D17319" w:rsidRDefault="009A52B5" w:rsidP="009A52B5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0.0140</w:t>
            </w:r>
          </w:p>
        </w:tc>
      </w:tr>
      <w:tr w:rsidR="009A52B5" w:rsidRPr="00D17319" w14:paraId="34C8B9CB" w14:textId="77777777" w:rsidTr="005F7E14"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EB711" w14:textId="77777777" w:rsidR="009A52B5" w:rsidRPr="00D17319" w:rsidRDefault="009A52B5" w:rsidP="009A52B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HbA1c (%)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1FF5D" w14:textId="77777777" w:rsidR="009A52B5" w:rsidRPr="00D17319" w:rsidRDefault="009A52B5" w:rsidP="009A52B5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5.83±0.82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E53C0" w14:textId="77FEFE0C" w:rsidR="009A52B5" w:rsidRPr="00D17319" w:rsidRDefault="009A52B5" w:rsidP="009A52B5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5.</w:t>
            </w:r>
            <w:r w:rsidR="000B67FB"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76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±</w:t>
            </w:r>
            <w:r w:rsidR="000B67FB"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3.89</w:t>
            </w:r>
          </w:p>
        </w:tc>
        <w:tc>
          <w:tcPr>
            <w:tcW w:w="4245" w:type="dxa"/>
          </w:tcPr>
          <w:p w14:paraId="458FB2BC" w14:textId="643BB57E" w:rsidR="009A52B5" w:rsidRPr="00D17319" w:rsidRDefault="009A52B5" w:rsidP="009A52B5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0.2382</w:t>
            </w:r>
          </w:p>
        </w:tc>
      </w:tr>
      <w:tr w:rsidR="009A52B5" w:rsidRPr="00D17319" w14:paraId="5A73C42E" w14:textId="77777777" w:rsidTr="005F7E14"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38E7C" w14:textId="2ADA2CEE" w:rsidR="009A52B5" w:rsidRPr="00D17319" w:rsidRDefault="009A52B5" w:rsidP="009A52B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LDL</w:t>
            </w:r>
            <w:r w:rsidR="004F550F"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-C</w:t>
            </w: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 xml:space="preserve"> (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mg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/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dL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DD2AF" w14:textId="7BE88C16" w:rsidR="009A52B5" w:rsidRPr="00D17319" w:rsidRDefault="009A52B5" w:rsidP="009A52B5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1</w:t>
            </w:r>
            <w:r w:rsidR="00791E4E"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14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.</w:t>
            </w:r>
            <w:r w:rsidR="00791E4E"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14</w:t>
            </w: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±</w:t>
            </w:r>
            <w:r w:rsidR="00791E4E"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39</w:t>
            </w: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.</w:t>
            </w:r>
            <w:r w:rsidR="00791E4E"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46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860C9" w14:textId="0C4668F0" w:rsidR="009A52B5" w:rsidRPr="00D17319" w:rsidRDefault="009A52B5" w:rsidP="009A52B5">
            <w:pPr>
              <w:tabs>
                <w:tab w:val="left" w:pos="300"/>
              </w:tabs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ab/>
              <w:t>11</w:t>
            </w:r>
            <w:r w:rsidR="00791E4E"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2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.</w:t>
            </w:r>
            <w:r w:rsidR="00791E4E"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4</w:t>
            </w: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±</w:t>
            </w:r>
            <w:r w:rsidR="00791E4E"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35.39</w:t>
            </w:r>
          </w:p>
        </w:tc>
        <w:tc>
          <w:tcPr>
            <w:tcW w:w="4245" w:type="dxa"/>
          </w:tcPr>
          <w:p w14:paraId="4795D75C" w14:textId="1179F9A4" w:rsidR="009A52B5" w:rsidRPr="00D17319" w:rsidRDefault="009A52B5" w:rsidP="009A52B5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0.4496</w:t>
            </w:r>
          </w:p>
        </w:tc>
      </w:tr>
      <w:tr w:rsidR="009A52B5" w:rsidRPr="00D17319" w14:paraId="4654F2A4" w14:textId="77777777" w:rsidTr="005F7E14"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9F7CC" w14:textId="36D48CCA" w:rsidR="009A52B5" w:rsidRPr="00D17319" w:rsidRDefault="009A52B5" w:rsidP="009A52B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HDL</w:t>
            </w:r>
            <w:r w:rsidR="004F550F"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-C</w:t>
            </w: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 xml:space="preserve"> (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mg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/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dL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413D8" w14:textId="0BB1E814" w:rsidR="009A52B5" w:rsidRPr="00D17319" w:rsidRDefault="009A52B5" w:rsidP="009A52B5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5</w:t>
            </w:r>
            <w:r w:rsidR="00791E4E"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2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.</w:t>
            </w:r>
            <w:r w:rsidR="00791E4E"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56</w:t>
            </w: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±</w:t>
            </w:r>
            <w:r w:rsidR="00791E4E" w:rsidRPr="00D17319">
              <w:rPr>
                <w:rFonts w:asciiTheme="minorHAnsi" w:hAnsiTheme="minorHAnsi" w:cstheme="minorHAnsi"/>
                <w:sz w:val="24"/>
                <w:szCs w:val="24"/>
              </w:rPr>
              <w:t>13.86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A0AEE" w14:textId="5E0C7E3D" w:rsidR="009A52B5" w:rsidRPr="00D17319" w:rsidRDefault="00791E4E" w:rsidP="00791E4E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51</w:t>
            </w:r>
            <w:r w:rsidR="009A52B5"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.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8</w:t>
            </w: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±</w:t>
            </w: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12.77</w:t>
            </w:r>
          </w:p>
        </w:tc>
        <w:tc>
          <w:tcPr>
            <w:tcW w:w="4245" w:type="dxa"/>
          </w:tcPr>
          <w:p w14:paraId="47E20E8C" w14:textId="0AF9EB11" w:rsidR="009A52B5" w:rsidRPr="00D17319" w:rsidRDefault="009A52B5" w:rsidP="009A52B5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0.2257</w:t>
            </w:r>
          </w:p>
        </w:tc>
      </w:tr>
      <w:tr w:rsidR="009A52B5" w:rsidRPr="00D17319" w14:paraId="3F771C42" w14:textId="77777777" w:rsidTr="005F7E14"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6474" w14:textId="77777777" w:rsidR="009A52B5" w:rsidRPr="00D17319" w:rsidRDefault="009A52B5" w:rsidP="009A52B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TG (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mg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/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dL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39F0B" w14:textId="47C82EE9" w:rsidR="009A52B5" w:rsidRPr="00D17319" w:rsidRDefault="00F72378" w:rsidP="009A52B5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203</w:t>
            </w:r>
            <w:r w:rsidR="009A52B5"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.0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2</w:t>
            </w:r>
            <w:r w:rsidR="009A52B5"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±</w:t>
            </w: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140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927DD" w14:textId="2B3BEDB6" w:rsidR="009A52B5" w:rsidRPr="00D17319" w:rsidRDefault="009A52B5" w:rsidP="009A52B5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174.64</w:t>
            </w: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±</w:t>
            </w:r>
            <w:r w:rsidR="00F72378"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147.21</w:t>
            </w:r>
          </w:p>
        </w:tc>
        <w:tc>
          <w:tcPr>
            <w:tcW w:w="4245" w:type="dxa"/>
          </w:tcPr>
          <w:p w14:paraId="652B0BF8" w14:textId="27EAA80B" w:rsidR="009A52B5" w:rsidRPr="00D17319" w:rsidRDefault="009A52B5" w:rsidP="009A52B5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0.8535</w:t>
            </w:r>
          </w:p>
        </w:tc>
      </w:tr>
      <w:tr w:rsidR="009A52B5" w:rsidRPr="00D17319" w14:paraId="492D4662" w14:textId="77777777" w:rsidTr="005F7E14"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3F0C8" w14:textId="77777777" w:rsidR="009A52B5" w:rsidRPr="00D17319" w:rsidRDefault="009A52B5" w:rsidP="009A52B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Total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cholesterol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 xml:space="preserve"> (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mg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/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dL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91C91" w14:textId="4D2862C7" w:rsidR="009A52B5" w:rsidRPr="00D17319" w:rsidRDefault="009A52B5" w:rsidP="009A52B5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20</w:t>
            </w:r>
            <w:r w:rsidR="00F72378"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3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.</w:t>
            </w:r>
            <w:r w:rsidR="00F72378"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81</w:t>
            </w: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±</w:t>
            </w:r>
            <w:r w:rsidR="00F72378"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40.07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9E6CF" w14:textId="2B9E9953" w:rsidR="009A52B5" w:rsidRPr="00D17319" w:rsidRDefault="009A52B5" w:rsidP="009A52B5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20</w:t>
            </w:r>
            <w:r w:rsidR="00F72378"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9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.</w:t>
            </w:r>
            <w:r w:rsidR="00F72378" w:rsidRPr="00D17319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39</w:t>
            </w: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±14.</w:t>
            </w:r>
            <w:r w:rsidR="00F72378"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78</w:t>
            </w:r>
          </w:p>
        </w:tc>
        <w:tc>
          <w:tcPr>
            <w:tcW w:w="4245" w:type="dxa"/>
          </w:tcPr>
          <w:p w14:paraId="506837B0" w14:textId="7E134DA7" w:rsidR="009A52B5" w:rsidRPr="00D17319" w:rsidRDefault="009A52B5" w:rsidP="009A52B5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0.1552</w:t>
            </w:r>
          </w:p>
        </w:tc>
      </w:tr>
      <w:tr w:rsidR="009A52B5" w:rsidRPr="00D17319" w14:paraId="2B196066" w14:textId="77777777" w:rsidTr="005F7E14"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20992" w14:textId="77777777" w:rsidR="009A52B5" w:rsidRPr="00D17319" w:rsidRDefault="009A52B5" w:rsidP="009A52B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GLU (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mg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/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dL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61C6D" w14:textId="395A6554" w:rsidR="009A52B5" w:rsidRPr="00D17319" w:rsidRDefault="00212F28" w:rsidP="009A52B5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89</w:t>
            </w:r>
            <w:r w:rsidR="009A52B5"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.</w:t>
            </w: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78</w:t>
            </w:r>
            <w:r w:rsidR="009A52B5"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±9.</w:t>
            </w: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15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D5B22" w14:textId="7990BE25" w:rsidR="009A52B5" w:rsidRPr="00D17319" w:rsidRDefault="00212F28" w:rsidP="009A52B5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109</w:t>
            </w:r>
            <w:r w:rsidR="009A52B5"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.</w:t>
            </w: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33</w:t>
            </w:r>
            <w:r w:rsidR="009A52B5"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±</w:t>
            </w: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33</w:t>
            </w:r>
          </w:p>
        </w:tc>
        <w:tc>
          <w:tcPr>
            <w:tcW w:w="4245" w:type="dxa"/>
          </w:tcPr>
          <w:p w14:paraId="487E29E0" w14:textId="17696CBA" w:rsidR="009A52B5" w:rsidRPr="00D17319" w:rsidRDefault="009A52B5" w:rsidP="009A52B5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0.4258</w:t>
            </w:r>
          </w:p>
        </w:tc>
      </w:tr>
      <w:tr w:rsidR="009A52B5" w:rsidRPr="00D17319" w14:paraId="65236309" w14:textId="77777777" w:rsidTr="005F7E14">
        <w:trPr>
          <w:trHeight w:val="380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08EDA" w14:textId="77777777" w:rsidR="009A52B5" w:rsidRPr="00D17319" w:rsidRDefault="009A52B5" w:rsidP="009A52B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WC (</w:t>
            </w:r>
            <w:proofErr w:type="spellStart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cm</w:t>
            </w:r>
            <w:proofErr w:type="spellEnd"/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50C59" w14:textId="03954497" w:rsidR="009A52B5" w:rsidRPr="00D17319" w:rsidRDefault="009A52B5" w:rsidP="009A52B5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8</w:t>
            </w:r>
            <w:r w:rsidR="00785866"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9</w:t>
            </w: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.</w:t>
            </w:r>
            <w:r w:rsidR="00785866"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86</w:t>
            </w: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±</w:t>
            </w:r>
            <w:r w:rsidR="00785866"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7</w:t>
            </w: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.</w:t>
            </w:r>
            <w:r w:rsidR="00785866"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05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7934B" w14:textId="2D50966C" w:rsidR="009A52B5" w:rsidRPr="00D17319" w:rsidRDefault="00785866" w:rsidP="009A52B5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91</w:t>
            </w:r>
            <w:r w:rsidR="009A52B5"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.</w:t>
            </w: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3</w:t>
            </w:r>
            <w:r w:rsidR="009A52B5"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2±</w:t>
            </w: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7.13</w:t>
            </w:r>
          </w:p>
        </w:tc>
        <w:tc>
          <w:tcPr>
            <w:tcW w:w="4245" w:type="dxa"/>
          </w:tcPr>
          <w:p w14:paraId="405A595F" w14:textId="2AFD26D7" w:rsidR="009A52B5" w:rsidRPr="00D17319" w:rsidRDefault="009A52B5" w:rsidP="009A52B5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0.3586</w:t>
            </w:r>
          </w:p>
        </w:tc>
      </w:tr>
    </w:tbl>
    <w:p w14:paraId="199B32BA" w14:textId="77777777" w:rsidR="008A2752" w:rsidRPr="00D17319" w:rsidRDefault="008A2752" w:rsidP="008A2752">
      <w:pPr>
        <w:spacing w:line="256" w:lineRule="auto"/>
        <w:rPr>
          <w:rFonts w:eastAsia="Aptos" w:cstheme="minorHAnsi"/>
          <w:bCs/>
          <w:i/>
          <w:kern w:val="2"/>
          <w:sz w:val="24"/>
          <w:szCs w:val="24"/>
          <w:lang w:val="en-US"/>
        </w:rPr>
      </w:pPr>
    </w:p>
    <w:p w14:paraId="71F5D6F8" w14:textId="77777777" w:rsidR="008A2752" w:rsidRPr="00D17319" w:rsidRDefault="008A2752" w:rsidP="008A2752">
      <w:pPr>
        <w:spacing w:line="256" w:lineRule="auto"/>
        <w:rPr>
          <w:rFonts w:eastAsia="Aptos" w:cstheme="minorHAnsi"/>
          <w:bCs/>
          <w:i/>
          <w:kern w:val="2"/>
          <w:sz w:val="24"/>
          <w:szCs w:val="24"/>
          <w:lang w:val="en-US"/>
        </w:rPr>
      </w:pPr>
    </w:p>
    <w:p w14:paraId="7F44DA48" w14:textId="77777777" w:rsidR="008A2752" w:rsidRPr="00D17319" w:rsidRDefault="008A2752" w:rsidP="008A2752">
      <w:pPr>
        <w:spacing w:line="256" w:lineRule="auto"/>
        <w:rPr>
          <w:rFonts w:eastAsia="Aptos" w:cstheme="minorHAnsi"/>
          <w:bCs/>
          <w:i/>
          <w:kern w:val="2"/>
          <w:sz w:val="24"/>
          <w:szCs w:val="24"/>
          <w:lang w:val="en-US"/>
        </w:rPr>
      </w:pPr>
    </w:p>
    <w:p w14:paraId="2571077E" w14:textId="77777777" w:rsidR="0099056F" w:rsidRPr="00D17319" w:rsidRDefault="0099056F" w:rsidP="008A2752">
      <w:pPr>
        <w:spacing w:line="256" w:lineRule="auto"/>
        <w:rPr>
          <w:rFonts w:eastAsia="Aptos" w:cstheme="minorHAnsi"/>
          <w:bCs/>
          <w:i/>
          <w:kern w:val="2"/>
          <w:sz w:val="24"/>
          <w:szCs w:val="24"/>
          <w:lang w:val="en-US"/>
        </w:rPr>
      </w:pPr>
    </w:p>
    <w:p w14:paraId="3AC738AF" w14:textId="77777777" w:rsidR="0099056F" w:rsidRPr="00D17319" w:rsidRDefault="0099056F" w:rsidP="008A2752">
      <w:pPr>
        <w:spacing w:line="256" w:lineRule="auto"/>
        <w:rPr>
          <w:rFonts w:eastAsia="Aptos" w:cstheme="minorHAnsi"/>
          <w:bCs/>
          <w:i/>
          <w:kern w:val="2"/>
          <w:sz w:val="24"/>
          <w:szCs w:val="24"/>
          <w:lang w:val="en-US"/>
        </w:rPr>
      </w:pPr>
    </w:p>
    <w:p w14:paraId="4770985A" w14:textId="77777777" w:rsidR="0099056F" w:rsidRPr="00D17319" w:rsidRDefault="0099056F" w:rsidP="008A2752">
      <w:pPr>
        <w:spacing w:line="256" w:lineRule="auto"/>
        <w:rPr>
          <w:rFonts w:eastAsia="Aptos" w:cstheme="minorHAnsi"/>
          <w:bCs/>
          <w:i/>
          <w:kern w:val="2"/>
          <w:sz w:val="24"/>
          <w:szCs w:val="24"/>
          <w:lang w:val="en-US"/>
        </w:rPr>
      </w:pPr>
    </w:p>
    <w:p w14:paraId="7DB99C8E" w14:textId="77777777" w:rsidR="0099056F" w:rsidRPr="00D17319" w:rsidRDefault="0099056F" w:rsidP="008A2752">
      <w:pPr>
        <w:spacing w:line="256" w:lineRule="auto"/>
        <w:rPr>
          <w:rFonts w:eastAsia="Aptos" w:cstheme="minorHAnsi"/>
          <w:bCs/>
          <w:i/>
          <w:kern w:val="2"/>
          <w:sz w:val="24"/>
          <w:szCs w:val="24"/>
          <w:lang w:val="en-US"/>
        </w:rPr>
      </w:pPr>
    </w:p>
    <w:p w14:paraId="31D0C9F5" w14:textId="77777777" w:rsidR="0099056F" w:rsidRPr="00D17319" w:rsidRDefault="0099056F" w:rsidP="008A2752">
      <w:pPr>
        <w:spacing w:line="256" w:lineRule="auto"/>
        <w:rPr>
          <w:rFonts w:eastAsia="Aptos" w:cstheme="minorHAnsi"/>
          <w:bCs/>
          <w:i/>
          <w:kern w:val="2"/>
          <w:sz w:val="24"/>
          <w:szCs w:val="24"/>
          <w:lang w:val="en-US"/>
        </w:rPr>
      </w:pPr>
    </w:p>
    <w:p w14:paraId="0C801812" w14:textId="77777777" w:rsidR="0099056F" w:rsidRPr="00D17319" w:rsidRDefault="0099056F" w:rsidP="008A2752">
      <w:pPr>
        <w:spacing w:line="256" w:lineRule="auto"/>
        <w:rPr>
          <w:rFonts w:eastAsia="Aptos" w:cstheme="minorHAnsi"/>
          <w:bCs/>
          <w:i/>
          <w:kern w:val="2"/>
          <w:sz w:val="24"/>
          <w:szCs w:val="24"/>
          <w:lang w:val="en-US"/>
        </w:rPr>
      </w:pPr>
    </w:p>
    <w:p w14:paraId="04EE9BCA" w14:textId="77777777" w:rsidR="0099056F" w:rsidRPr="00D17319" w:rsidRDefault="0099056F" w:rsidP="008A2752">
      <w:pPr>
        <w:spacing w:line="256" w:lineRule="auto"/>
        <w:rPr>
          <w:rFonts w:eastAsia="Aptos" w:cstheme="minorHAnsi"/>
          <w:bCs/>
          <w:i/>
          <w:kern w:val="2"/>
          <w:sz w:val="24"/>
          <w:szCs w:val="24"/>
          <w:lang w:val="en-US"/>
        </w:rPr>
      </w:pPr>
    </w:p>
    <w:p w14:paraId="08E4A323" w14:textId="77777777" w:rsidR="0099056F" w:rsidRPr="00D17319" w:rsidRDefault="0099056F" w:rsidP="008A2752">
      <w:pPr>
        <w:spacing w:line="256" w:lineRule="auto"/>
        <w:rPr>
          <w:rFonts w:eastAsia="Aptos" w:cstheme="minorHAnsi"/>
          <w:bCs/>
          <w:i/>
          <w:kern w:val="2"/>
          <w:sz w:val="24"/>
          <w:szCs w:val="24"/>
          <w:lang w:val="en-US"/>
        </w:rPr>
      </w:pPr>
    </w:p>
    <w:p w14:paraId="022BCE46" w14:textId="77777777" w:rsidR="0099056F" w:rsidRPr="00D17319" w:rsidRDefault="0099056F" w:rsidP="008A2752">
      <w:pPr>
        <w:spacing w:line="256" w:lineRule="auto"/>
        <w:rPr>
          <w:rFonts w:eastAsia="Aptos" w:cstheme="minorHAnsi"/>
          <w:bCs/>
          <w:i/>
          <w:kern w:val="2"/>
          <w:sz w:val="24"/>
          <w:szCs w:val="24"/>
          <w:lang w:val="en-US"/>
        </w:rPr>
      </w:pPr>
    </w:p>
    <w:p w14:paraId="2298540D" w14:textId="77777777" w:rsidR="0099056F" w:rsidRPr="00D17319" w:rsidRDefault="0099056F" w:rsidP="008A2752">
      <w:pPr>
        <w:spacing w:line="256" w:lineRule="auto"/>
        <w:rPr>
          <w:rFonts w:eastAsia="Aptos" w:cstheme="minorHAnsi"/>
          <w:bCs/>
          <w:i/>
          <w:kern w:val="2"/>
          <w:sz w:val="24"/>
          <w:szCs w:val="24"/>
          <w:lang w:val="en-US"/>
        </w:rPr>
      </w:pPr>
    </w:p>
    <w:p w14:paraId="69D09F5E" w14:textId="77777777" w:rsidR="0099056F" w:rsidRPr="00D17319" w:rsidRDefault="0099056F" w:rsidP="008A2752">
      <w:pPr>
        <w:spacing w:line="256" w:lineRule="auto"/>
        <w:rPr>
          <w:rFonts w:eastAsia="Aptos" w:cstheme="minorHAnsi"/>
          <w:bCs/>
          <w:i/>
          <w:kern w:val="2"/>
          <w:sz w:val="24"/>
          <w:szCs w:val="24"/>
          <w:lang w:val="en-US"/>
        </w:rPr>
      </w:pPr>
    </w:p>
    <w:p w14:paraId="30BC0D87" w14:textId="77777777" w:rsidR="0099056F" w:rsidRPr="00D17319" w:rsidRDefault="0099056F" w:rsidP="008A2752">
      <w:pPr>
        <w:spacing w:line="256" w:lineRule="auto"/>
        <w:rPr>
          <w:rFonts w:eastAsia="Aptos" w:cstheme="minorHAnsi"/>
          <w:bCs/>
          <w:i/>
          <w:kern w:val="2"/>
          <w:sz w:val="24"/>
          <w:szCs w:val="24"/>
          <w:lang w:val="en-US"/>
        </w:rPr>
      </w:pPr>
    </w:p>
    <w:p w14:paraId="2B75A842" w14:textId="77777777" w:rsidR="0099056F" w:rsidRPr="00D17319" w:rsidRDefault="0099056F" w:rsidP="008A2752">
      <w:pPr>
        <w:spacing w:line="256" w:lineRule="auto"/>
        <w:rPr>
          <w:rFonts w:eastAsia="Aptos" w:cstheme="minorHAnsi"/>
          <w:bCs/>
          <w:i/>
          <w:kern w:val="2"/>
          <w:sz w:val="24"/>
          <w:szCs w:val="24"/>
          <w:lang w:val="en-US"/>
        </w:rPr>
      </w:pPr>
    </w:p>
    <w:p w14:paraId="245C11D4" w14:textId="77777777" w:rsidR="0099056F" w:rsidRPr="00D17319" w:rsidRDefault="0099056F" w:rsidP="008A2752">
      <w:pPr>
        <w:spacing w:line="256" w:lineRule="auto"/>
        <w:rPr>
          <w:rFonts w:eastAsia="Aptos" w:cstheme="minorHAnsi"/>
          <w:bCs/>
          <w:i/>
          <w:kern w:val="2"/>
          <w:sz w:val="24"/>
          <w:szCs w:val="24"/>
          <w:lang w:val="en-US"/>
        </w:rPr>
      </w:pPr>
    </w:p>
    <w:p w14:paraId="0F76F578" w14:textId="59FD0ECD" w:rsidR="008A2752" w:rsidRPr="00D17319" w:rsidRDefault="008A2752" w:rsidP="008A2752">
      <w:pPr>
        <w:spacing w:line="256" w:lineRule="auto"/>
        <w:rPr>
          <w:rFonts w:eastAsia="Aptos" w:cstheme="minorHAnsi"/>
          <w:bCs/>
          <w:i/>
          <w:kern w:val="2"/>
          <w:sz w:val="24"/>
          <w:szCs w:val="24"/>
          <w:lang w:val="en-US"/>
        </w:rPr>
      </w:pPr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lastRenderedPageBreak/>
        <w:t xml:space="preserve">Abbreviations: </w:t>
      </w:r>
      <w:proofErr w:type="spellStart"/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MetALD</w:t>
      </w:r>
      <w:proofErr w:type="spellEnd"/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 xml:space="preserve">: metabolic and alcohol related/associated liver disease; </w:t>
      </w:r>
      <w:r w:rsidR="00F756C5"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ALD: alcohol-related liver disease</w:t>
      </w:r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 xml:space="preserve">; </w:t>
      </w:r>
      <w:r w:rsidR="004F550F"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SD</w:t>
      </w:r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 xml:space="preserve">: </w:t>
      </w:r>
      <w:r w:rsidR="004F550F"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standard deviation</w:t>
      </w:r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, AST: aspartate transaminase; ALT: alanine aminotransferase; GGT:</w:t>
      </w:r>
      <w:r w:rsidRPr="00D17319">
        <w:rPr>
          <w:rFonts w:eastAsia="Aptos" w:cstheme="minorHAnsi"/>
          <w:kern w:val="2"/>
          <w:sz w:val="24"/>
          <w:szCs w:val="24"/>
          <w:lang w:val="en-US"/>
        </w:rPr>
        <w:t xml:space="preserve"> </w:t>
      </w:r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gamma-glutamyl transferase; eGFR: estimated glomerular filtration rate; PLT: platelet; SPB: systolic blood pressure; DBP: diastolic blood pressure; BMI: body mass index; HbA1c:</w:t>
      </w:r>
      <w:r w:rsidRPr="00D17319">
        <w:rPr>
          <w:rFonts w:eastAsia="Aptos" w:cstheme="minorHAnsi"/>
          <w:kern w:val="2"/>
          <w:sz w:val="24"/>
          <w:szCs w:val="24"/>
          <w:lang w:val="en-US"/>
        </w:rPr>
        <w:t xml:space="preserve"> </w:t>
      </w:r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hemoglobin A1C; LDL</w:t>
      </w:r>
      <w:r w:rsidR="004F550F"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-C</w:t>
      </w:r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: low density lipoprotein</w:t>
      </w:r>
      <w:r w:rsidR="004F550F"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 xml:space="preserve"> cholesterol</w:t>
      </w:r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; HDL</w:t>
      </w:r>
      <w:r w:rsidR="004F550F"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-C</w:t>
      </w:r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: high density lipoprotein</w:t>
      </w:r>
      <w:r w:rsidR="004F550F"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 xml:space="preserve"> cholesterol</w:t>
      </w:r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; TG: triglycerides; GLU: fasting glucose; WC: waist circumference</w:t>
      </w:r>
      <w:r w:rsidR="00C66066"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.</w:t>
      </w:r>
    </w:p>
    <w:p w14:paraId="1B004411" w14:textId="77777777" w:rsidR="008A2752" w:rsidRPr="00D17319" w:rsidRDefault="008A2752" w:rsidP="008A2752">
      <w:pPr>
        <w:rPr>
          <w:rFonts w:eastAsia="Aptos" w:cstheme="minorHAnsi"/>
          <w:b/>
          <w:bCs/>
          <w:kern w:val="2"/>
          <w:sz w:val="24"/>
          <w:szCs w:val="24"/>
          <w:lang w:val="en-US"/>
          <w14:ligatures w14:val="standardContextual"/>
        </w:rPr>
      </w:pPr>
    </w:p>
    <w:p w14:paraId="743FF226" w14:textId="3E6C12C9" w:rsidR="008A2752" w:rsidRPr="00D17319" w:rsidRDefault="008A2752" w:rsidP="008A2752">
      <w:pPr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</w:pPr>
      <w:r w:rsidRPr="00D17319">
        <w:rPr>
          <w:rFonts w:eastAsia="Aptos" w:cstheme="minorHAnsi"/>
          <w:b/>
          <w:bCs/>
          <w:kern w:val="2"/>
          <w:sz w:val="24"/>
          <w:szCs w:val="24"/>
          <w:lang w:val="en-US"/>
          <w14:ligatures w14:val="standardContextual"/>
        </w:rPr>
        <w:t>Supp</w:t>
      </w:r>
      <w:r w:rsidR="009A52B5" w:rsidRPr="00D17319">
        <w:rPr>
          <w:rFonts w:eastAsia="Aptos" w:cstheme="minorHAnsi"/>
          <w:b/>
          <w:bCs/>
          <w:kern w:val="2"/>
          <w:sz w:val="24"/>
          <w:szCs w:val="24"/>
          <w:lang w:val="en-US"/>
          <w14:ligatures w14:val="standardContextual"/>
        </w:rPr>
        <w:t>l</w:t>
      </w:r>
      <w:r w:rsidRPr="00D17319">
        <w:rPr>
          <w:rFonts w:eastAsia="Aptos" w:cstheme="minorHAnsi"/>
          <w:b/>
          <w:bCs/>
          <w:kern w:val="2"/>
          <w:sz w:val="24"/>
          <w:szCs w:val="24"/>
          <w:lang w:val="en-US"/>
          <w14:ligatures w14:val="standardContextual"/>
        </w:rPr>
        <w:t>. Table 2</w:t>
      </w:r>
      <w:r w:rsidR="00392EF3" w:rsidRPr="00D17319">
        <w:rPr>
          <w:rFonts w:eastAsia="Aptos" w:cstheme="minorHAnsi"/>
          <w:b/>
          <w:bCs/>
          <w:kern w:val="2"/>
          <w:sz w:val="24"/>
          <w:szCs w:val="24"/>
          <w:lang w:val="en-US"/>
          <w14:ligatures w14:val="standardContextual"/>
        </w:rPr>
        <w:t>0</w:t>
      </w:r>
      <w:r w:rsidRPr="00D17319">
        <w:rPr>
          <w:rFonts w:eastAsia="Aptos" w:cstheme="minorHAnsi"/>
          <w:b/>
          <w:bCs/>
          <w:kern w:val="2"/>
          <w:sz w:val="24"/>
          <w:szCs w:val="24"/>
          <w:lang w:val="en-US"/>
          <w14:ligatures w14:val="standardContextual"/>
        </w:rPr>
        <w:t>.</w:t>
      </w:r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 xml:space="preserve"> Sensitivity analysis</w:t>
      </w:r>
      <w:r w:rsidRPr="00D17319">
        <w:rPr>
          <w:rFonts w:cstheme="minorHAnsi"/>
          <w:sz w:val="24"/>
          <w:szCs w:val="24"/>
          <w:lang w:val="en-US"/>
        </w:rPr>
        <w:t xml:space="preserve"> </w:t>
      </w:r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>excluding low-quality studies (NOS ≤5) and conference abstracts</w:t>
      </w:r>
      <w:r w:rsidRPr="00D17319">
        <w:rPr>
          <w:rFonts w:cstheme="minorHAnsi"/>
          <w:sz w:val="24"/>
          <w:szCs w:val="24"/>
          <w:lang w:val="en-US"/>
        </w:rPr>
        <w:t xml:space="preserve"> </w:t>
      </w:r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 xml:space="preserve">comparing the pooled mean values of non-invasive tests (NITs) between patients with </w:t>
      </w:r>
      <w:proofErr w:type="spellStart"/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>MetALD</w:t>
      </w:r>
      <w:proofErr w:type="spellEnd"/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 xml:space="preserve">, and those with </w:t>
      </w:r>
      <w:r w:rsidR="006B0E67"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>ALD</w:t>
      </w:r>
      <w:r w:rsidRPr="00D17319">
        <w:rPr>
          <w:rFonts w:eastAsia="Aptos" w:cstheme="minorHAnsi"/>
          <w:kern w:val="2"/>
          <w:sz w:val="24"/>
          <w:szCs w:val="24"/>
          <w:lang w:val="en-US"/>
          <w14:ligatures w14:val="standardContextual"/>
        </w:rPr>
        <w:t>.</w:t>
      </w: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129"/>
        <w:gridCol w:w="1560"/>
        <w:gridCol w:w="2409"/>
        <w:gridCol w:w="2835"/>
      </w:tblGrid>
      <w:tr w:rsidR="008A2752" w:rsidRPr="00D17319" w14:paraId="549C90F6" w14:textId="77777777" w:rsidTr="005F7E1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9A1ED" w14:textId="77777777" w:rsidR="008A2752" w:rsidRPr="00D17319" w:rsidRDefault="008A2752" w:rsidP="005F7E14">
            <w:pPr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</w:pPr>
            <w:proofErr w:type="spellStart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NITs</w:t>
            </w:r>
            <w:proofErr w:type="spellEnd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Units</w:t>
            </w:r>
            <w:proofErr w:type="spellEnd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5E055" w14:textId="77777777" w:rsidR="008A2752" w:rsidRPr="00D17319" w:rsidRDefault="008A2752" w:rsidP="005F7E14">
            <w:pPr>
              <w:jc w:val="center"/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</w:pPr>
            <w:proofErr w:type="spellStart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MetALD</w:t>
            </w:r>
            <w:proofErr w:type="spellEnd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 xml:space="preserve"> [</w:t>
            </w:r>
            <w:proofErr w:type="spellStart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pooled</w:t>
            </w:r>
            <w:proofErr w:type="spellEnd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mean±SD</w:t>
            </w:r>
            <w:proofErr w:type="spellEnd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]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BF18B" w14:textId="22CDFFDD" w:rsidR="008A2752" w:rsidRPr="00D17319" w:rsidRDefault="008A2752" w:rsidP="005F7E14">
            <w:pPr>
              <w:jc w:val="center"/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</w:pPr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ALD [</w:t>
            </w:r>
            <w:proofErr w:type="spellStart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pooled</w:t>
            </w:r>
            <w:proofErr w:type="spellEnd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mean±SD</w:t>
            </w:r>
            <w:proofErr w:type="spellEnd"/>
            <w:r w:rsidRPr="00D17319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  <w:t>]</w:t>
            </w:r>
          </w:p>
        </w:tc>
        <w:tc>
          <w:tcPr>
            <w:tcW w:w="2835" w:type="dxa"/>
          </w:tcPr>
          <w:p w14:paraId="0BEE6B71" w14:textId="77777777" w:rsidR="008A2752" w:rsidRPr="00D17319" w:rsidRDefault="008A2752" w:rsidP="005F7E14">
            <w:pPr>
              <w:jc w:val="center"/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  <w:lang w:val="en-US"/>
              </w:rPr>
            </w:pPr>
            <w:r w:rsidRPr="00D17319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  <w:t>p-value</w:t>
            </w:r>
          </w:p>
        </w:tc>
      </w:tr>
      <w:tr w:rsidR="008A2752" w:rsidRPr="00D17319" w14:paraId="10552E9F" w14:textId="77777777" w:rsidTr="005F7E1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F0CA3" w14:textId="77777777" w:rsidR="008A2752" w:rsidRPr="00D17319" w:rsidRDefault="008A2752" w:rsidP="005F7E1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FIB-4 (–)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483CF" w14:textId="1B304CAE" w:rsidR="008A2752" w:rsidRPr="00D17319" w:rsidRDefault="008A2752" w:rsidP="005F7E14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1.0</w:t>
            </w:r>
            <w:r w:rsidR="00773BB8"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1</w:t>
            </w: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 xml:space="preserve"> ± 0.</w:t>
            </w:r>
            <w:r w:rsidR="00773BB8"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58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177B0" w14:textId="7776AC2B" w:rsidR="008A2752" w:rsidRPr="00D17319" w:rsidRDefault="00773BB8" w:rsidP="005F7E14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1.14</w:t>
            </w:r>
            <w:r w:rsidR="008A2752"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 xml:space="preserve"> ± 0.</w:t>
            </w:r>
            <w:r w:rsidRPr="00D17319">
              <w:rPr>
                <w:rFonts w:asciiTheme="minorHAnsi" w:eastAsia="Aptos" w:hAnsiTheme="minorHAnsi" w:cstheme="minorHAnsi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14:paraId="04998377" w14:textId="2B0B0B33" w:rsidR="008A2752" w:rsidRPr="00D17319" w:rsidRDefault="008A2752" w:rsidP="005F7E14">
            <w:pPr>
              <w:jc w:val="center"/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D17319">
              <w:rPr>
                <w:rFonts w:asciiTheme="minorHAnsi" w:hAnsiTheme="minorHAnsi" w:cstheme="minorHAnsi"/>
                <w:sz w:val="24"/>
                <w:szCs w:val="24"/>
              </w:rPr>
              <w:t>0.</w:t>
            </w:r>
            <w:r w:rsidR="00773BB8" w:rsidRPr="00D173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1838</w:t>
            </w:r>
          </w:p>
        </w:tc>
      </w:tr>
    </w:tbl>
    <w:p w14:paraId="5B7B20F7" w14:textId="77777777" w:rsidR="008A2752" w:rsidRPr="00D17319" w:rsidRDefault="008A2752" w:rsidP="008A2752">
      <w:pPr>
        <w:spacing w:line="256" w:lineRule="auto"/>
        <w:rPr>
          <w:rFonts w:eastAsia="Aptos" w:cstheme="minorHAnsi"/>
          <w:bCs/>
          <w:iCs/>
          <w:kern w:val="2"/>
          <w:sz w:val="24"/>
          <w:szCs w:val="24"/>
          <w:lang w:val="en-US"/>
        </w:rPr>
      </w:pPr>
    </w:p>
    <w:p w14:paraId="1DAC8CDB" w14:textId="21D395C8" w:rsidR="008A2752" w:rsidRPr="00D17319" w:rsidRDefault="008A2752" w:rsidP="008A2752">
      <w:pPr>
        <w:spacing w:line="256" w:lineRule="auto"/>
        <w:rPr>
          <w:rFonts w:eastAsia="Aptos" w:cstheme="minorHAnsi"/>
          <w:bCs/>
          <w:i/>
          <w:kern w:val="2"/>
          <w:sz w:val="24"/>
          <w:szCs w:val="24"/>
          <w:lang w:val="en-US"/>
        </w:rPr>
      </w:pPr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 xml:space="preserve">Abbreviations: </w:t>
      </w:r>
      <w:proofErr w:type="spellStart"/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MetALD</w:t>
      </w:r>
      <w:proofErr w:type="spellEnd"/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 xml:space="preserve">: </w:t>
      </w:r>
      <w:proofErr w:type="gramStart"/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metabolic</w:t>
      </w:r>
      <w:proofErr w:type="gramEnd"/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 xml:space="preserve"> and alcohol related/associated liver disease; ALD: metabolic dysfunction-associated </w:t>
      </w:r>
      <w:proofErr w:type="spellStart"/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steatotic</w:t>
      </w:r>
      <w:proofErr w:type="spellEnd"/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 xml:space="preserve"> liver disease; </w:t>
      </w:r>
      <w:r w:rsidR="004F550F"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SD</w:t>
      </w:r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 xml:space="preserve">: </w:t>
      </w:r>
      <w:r w:rsidR="004F550F"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 xml:space="preserve">standard deviation; </w:t>
      </w:r>
      <w:r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FIB-4: fibrosis-4 score</w:t>
      </w:r>
      <w:r w:rsidR="004F550F" w:rsidRPr="00D17319">
        <w:rPr>
          <w:rFonts w:eastAsia="Aptos" w:cstheme="minorHAnsi"/>
          <w:bCs/>
          <w:i/>
          <w:kern w:val="2"/>
          <w:sz w:val="24"/>
          <w:szCs w:val="24"/>
          <w:lang w:val="en-US"/>
        </w:rPr>
        <w:t>.</w:t>
      </w:r>
    </w:p>
    <w:sectPr w:rsidR="008A2752" w:rsidRPr="00D17319" w:rsidSect="00FE0154">
      <w:pgSz w:w="16838" w:h="11906" w:orient="landscape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56D907" w14:textId="77777777" w:rsidR="00CA4F3B" w:rsidRPr="00565D8E" w:rsidRDefault="00CA4F3B" w:rsidP="00565D8E">
      <w:pPr>
        <w:pStyle w:val="BalloonText"/>
        <w:rPr>
          <w:rFonts w:asciiTheme="minorHAnsi" w:hAnsiTheme="minorHAnsi" w:cstheme="minorBidi"/>
          <w:sz w:val="22"/>
          <w:szCs w:val="22"/>
        </w:rPr>
      </w:pPr>
      <w:r>
        <w:separator/>
      </w:r>
    </w:p>
  </w:endnote>
  <w:endnote w:type="continuationSeparator" w:id="0">
    <w:p w14:paraId="29D397B4" w14:textId="77777777" w:rsidR="00CA4F3B" w:rsidRPr="00565D8E" w:rsidRDefault="00CA4F3B" w:rsidP="00565D8E">
      <w:pPr>
        <w:pStyle w:val="BalloonText"/>
        <w:rPr>
          <w:rFonts w:asciiTheme="minorHAnsi" w:hAnsiTheme="minorHAnsi" w:cstheme="minorBidi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23361626"/>
      <w:docPartObj>
        <w:docPartGallery w:val="Page Numbers (Bottom of Page)"/>
        <w:docPartUnique/>
      </w:docPartObj>
    </w:sdtPr>
    <w:sdtContent>
      <w:p w14:paraId="65254A9A" w14:textId="77777777" w:rsidR="00565D8E" w:rsidRDefault="004E4FD9">
        <w:pPr>
          <w:pStyle w:val="Footer"/>
          <w:jc w:val="right"/>
        </w:pPr>
        <w:r>
          <w:fldChar w:fldCharType="begin"/>
        </w:r>
        <w:r w:rsidR="009B63E3">
          <w:instrText xml:space="preserve"> PAGE   \* MERGEFORMAT </w:instrText>
        </w:r>
        <w:r>
          <w:fldChar w:fldCharType="separate"/>
        </w:r>
        <w:r w:rsidR="00035897">
          <w:rPr>
            <w:noProof/>
          </w:rPr>
          <w:t>1</w:t>
        </w:r>
        <w:r w:rsidR="0003589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2ABF493" w14:textId="77777777" w:rsidR="00565D8E" w:rsidRDefault="00565D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7AFC0B" w14:textId="77777777" w:rsidR="00CA4F3B" w:rsidRPr="00565D8E" w:rsidRDefault="00CA4F3B" w:rsidP="00565D8E">
      <w:pPr>
        <w:pStyle w:val="BalloonText"/>
        <w:rPr>
          <w:rFonts w:asciiTheme="minorHAnsi" w:hAnsiTheme="minorHAnsi" w:cstheme="minorBidi"/>
          <w:sz w:val="22"/>
          <w:szCs w:val="22"/>
        </w:rPr>
      </w:pPr>
      <w:r>
        <w:separator/>
      </w:r>
    </w:p>
  </w:footnote>
  <w:footnote w:type="continuationSeparator" w:id="0">
    <w:p w14:paraId="4FE996C6" w14:textId="77777777" w:rsidR="00CA4F3B" w:rsidRPr="00565D8E" w:rsidRDefault="00CA4F3B" w:rsidP="00565D8E">
      <w:pPr>
        <w:pStyle w:val="BalloonText"/>
        <w:rPr>
          <w:rFonts w:asciiTheme="minorHAnsi" w:hAnsiTheme="minorHAnsi" w:cstheme="minorBidi"/>
          <w:sz w:val="22"/>
          <w:szCs w:val="2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93B7E" w14:textId="77777777" w:rsidR="00DD31D7" w:rsidRDefault="00DD31D7">
    <w:pPr>
      <w:pStyle w:val="Header"/>
      <w:rPr>
        <w:lang w:val="en-US"/>
      </w:rPr>
    </w:pPr>
  </w:p>
  <w:p w14:paraId="122C1D47" w14:textId="77777777" w:rsidR="00DD31D7" w:rsidRPr="00DD31D7" w:rsidRDefault="00DD31D7">
    <w:pPr>
      <w:pStyle w:val="Header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EC4"/>
    <w:rsid w:val="0000435E"/>
    <w:rsid w:val="00005633"/>
    <w:rsid w:val="00005946"/>
    <w:rsid w:val="00010D24"/>
    <w:rsid w:val="00013EDB"/>
    <w:rsid w:val="000263C4"/>
    <w:rsid w:val="00026D1A"/>
    <w:rsid w:val="00027418"/>
    <w:rsid w:val="00030403"/>
    <w:rsid w:val="0003486E"/>
    <w:rsid w:val="00035897"/>
    <w:rsid w:val="00040BA9"/>
    <w:rsid w:val="000430F2"/>
    <w:rsid w:val="00043179"/>
    <w:rsid w:val="00051842"/>
    <w:rsid w:val="000531B1"/>
    <w:rsid w:val="00060B47"/>
    <w:rsid w:val="00062BFE"/>
    <w:rsid w:val="00062F27"/>
    <w:rsid w:val="00064CF8"/>
    <w:rsid w:val="0006513C"/>
    <w:rsid w:val="00066E7B"/>
    <w:rsid w:val="00071563"/>
    <w:rsid w:val="0009053B"/>
    <w:rsid w:val="00094AA4"/>
    <w:rsid w:val="0009633F"/>
    <w:rsid w:val="000B0186"/>
    <w:rsid w:val="000B225F"/>
    <w:rsid w:val="000B3CFE"/>
    <w:rsid w:val="000B67FB"/>
    <w:rsid w:val="000D164A"/>
    <w:rsid w:val="000D2D58"/>
    <w:rsid w:val="000E4AAF"/>
    <w:rsid w:val="000E4B54"/>
    <w:rsid w:val="000E6485"/>
    <w:rsid w:val="000F085C"/>
    <w:rsid w:val="000F1004"/>
    <w:rsid w:val="000F5351"/>
    <w:rsid w:val="000F6878"/>
    <w:rsid w:val="00103811"/>
    <w:rsid w:val="00105B6A"/>
    <w:rsid w:val="001061B4"/>
    <w:rsid w:val="0010670B"/>
    <w:rsid w:val="00113926"/>
    <w:rsid w:val="0011596E"/>
    <w:rsid w:val="001201E7"/>
    <w:rsid w:val="00127494"/>
    <w:rsid w:val="00132598"/>
    <w:rsid w:val="00132814"/>
    <w:rsid w:val="001375B6"/>
    <w:rsid w:val="001376F7"/>
    <w:rsid w:val="00142216"/>
    <w:rsid w:val="00145348"/>
    <w:rsid w:val="0014636A"/>
    <w:rsid w:val="00147F87"/>
    <w:rsid w:val="00152CEA"/>
    <w:rsid w:val="00154734"/>
    <w:rsid w:val="001673A1"/>
    <w:rsid w:val="001673D1"/>
    <w:rsid w:val="00172AEB"/>
    <w:rsid w:val="001731FE"/>
    <w:rsid w:val="00175ABA"/>
    <w:rsid w:val="00176E33"/>
    <w:rsid w:val="00185AD9"/>
    <w:rsid w:val="0019019B"/>
    <w:rsid w:val="001911EC"/>
    <w:rsid w:val="0019414C"/>
    <w:rsid w:val="001A6FBD"/>
    <w:rsid w:val="001B310F"/>
    <w:rsid w:val="001B6987"/>
    <w:rsid w:val="001C03E0"/>
    <w:rsid w:val="001C4ED8"/>
    <w:rsid w:val="001C758A"/>
    <w:rsid w:val="001C7604"/>
    <w:rsid w:val="001D5E0B"/>
    <w:rsid w:val="001D77D6"/>
    <w:rsid w:val="001E369D"/>
    <w:rsid w:val="001E46E4"/>
    <w:rsid w:val="001E4B81"/>
    <w:rsid w:val="001E76AB"/>
    <w:rsid w:val="001F2341"/>
    <w:rsid w:val="00200945"/>
    <w:rsid w:val="00203884"/>
    <w:rsid w:val="00210BCF"/>
    <w:rsid w:val="00211B37"/>
    <w:rsid w:val="00212F28"/>
    <w:rsid w:val="00216555"/>
    <w:rsid w:val="002172A7"/>
    <w:rsid w:val="00221781"/>
    <w:rsid w:val="002227B0"/>
    <w:rsid w:val="00223787"/>
    <w:rsid w:val="00224018"/>
    <w:rsid w:val="0023197E"/>
    <w:rsid w:val="00232954"/>
    <w:rsid w:val="00237CE4"/>
    <w:rsid w:val="002419BA"/>
    <w:rsid w:val="002432F4"/>
    <w:rsid w:val="00253149"/>
    <w:rsid w:val="00255660"/>
    <w:rsid w:val="00261218"/>
    <w:rsid w:val="0026461F"/>
    <w:rsid w:val="00270B6A"/>
    <w:rsid w:val="00272A02"/>
    <w:rsid w:val="002731B2"/>
    <w:rsid w:val="00273375"/>
    <w:rsid w:val="00273D73"/>
    <w:rsid w:val="002772BC"/>
    <w:rsid w:val="00280AA3"/>
    <w:rsid w:val="00281957"/>
    <w:rsid w:val="00284D28"/>
    <w:rsid w:val="00287935"/>
    <w:rsid w:val="0029056D"/>
    <w:rsid w:val="00291438"/>
    <w:rsid w:val="00292FDD"/>
    <w:rsid w:val="00294E3A"/>
    <w:rsid w:val="00296B40"/>
    <w:rsid w:val="002A5404"/>
    <w:rsid w:val="002B175E"/>
    <w:rsid w:val="002B6CDC"/>
    <w:rsid w:val="002B7C67"/>
    <w:rsid w:val="002C118F"/>
    <w:rsid w:val="002C198F"/>
    <w:rsid w:val="002C2B23"/>
    <w:rsid w:val="002C2D52"/>
    <w:rsid w:val="002C6221"/>
    <w:rsid w:val="002C7497"/>
    <w:rsid w:val="002C7781"/>
    <w:rsid w:val="002D28AD"/>
    <w:rsid w:val="002D2ADC"/>
    <w:rsid w:val="002D5C64"/>
    <w:rsid w:val="002E3D76"/>
    <w:rsid w:val="002F0C30"/>
    <w:rsid w:val="00315529"/>
    <w:rsid w:val="00316042"/>
    <w:rsid w:val="00321CD8"/>
    <w:rsid w:val="003333E5"/>
    <w:rsid w:val="00336C52"/>
    <w:rsid w:val="003414E7"/>
    <w:rsid w:val="00341821"/>
    <w:rsid w:val="0034580F"/>
    <w:rsid w:val="0035146D"/>
    <w:rsid w:val="00352BB3"/>
    <w:rsid w:val="003539A3"/>
    <w:rsid w:val="00354398"/>
    <w:rsid w:val="00360F00"/>
    <w:rsid w:val="00361435"/>
    <w:rsid w:val="00361589"/>
    <w:rsid w:val="00362D68"/>
    <w:rsid w:val="003640B3"/>
    <w:rsid w:val="00371FF9"/>
    <w:rsid w:val="00377186"/>
    <w:rsid w:val="003833C2"/>
    <w:rsid w:val="003860DD"/>
    <w:rsid w:val="00392EF3"/>
    <w:rsid w:val="003946C4"/>
    <w:rsid w:val="00394930"/>
    <w:rsid w:val="00395F99"/>
    <w:rsid w:val="003A0F90"/>
    <w:rsid w:val="003A2C3A"/>
    <w:rsid w:val="003A3104"/>
    <w:rsid w:val="003A4BE1"/>
    <w:rsid w:val="003A6FCC"/>
    <w:rsid w:val="003C16A2"/>
    <w:rsid w:val="003C2FF3"/>
    <w:rsid w:val="003C66CA"/>
    <w:rsid w:val="003C7BB1"/>
    <w:rsid w:val="003D425A"/>
    <w:rsid w:val="003D6A7C"/>
    <w:rsid w:val="003E0092"/>
    <w:rsid w:val="003E29FD"/>
    <w:rsid w:val="003E3EA6"/>
    <w:rsid w:val="003E58ED"/>
    <w:rsid w:val="003F63B9"/>
    <w:rsid w:val="003F6EE2"/>
    <w:rsid w:val="00401265"/>
    <w:rsid w:val="0040428C"/>
    <w:rsid w:val="0040449F"/>
    <w:rsid w:val="00412132"/>
    <w:rsid w:val="00413AC0"/>
    <w:rsid w:val="00417C3A"/>
    <w:rsid w:val="004210FF"/>
    <w:rsid w:val="004246BA"/>
    <w:rsid w:val="00424B6C"/>
    <w:rsid w:val="00424DA9"/>
    <w:rsid w:val="0043376E"/>
    <w:rsid w:val="00433EAB"/>
    <w:rsid w:val="004359F6"/>
    <w:rsid w:val="004401D6"/>
    <w:rsid w:val="00445807"/>
    <w:rsid w:val="00445DAB"/>
    <w:rsid w:val="00451AC3"/>
    <w:rsid w:val="00451EA2"/>
    <w:rsid w:val="00452243"/>
    <w:rsid w:val="00452A0A"/>
    <w:rsid w:val="00453745"/>
    <w:rsid w:val="004551E6"/>
    <w:rsid w:val="004555D8"/>
    <w:rsid w:val="00457184"/>
    <w:rsid w:val="00460B91"/>
    <w:rsid w:val="00461C1C"/>
    <w:rsid w:val="00461E4A"/>
    <w:rsid w:val="004626C7"/>
    <w:rsid w:val="00465242"/>
    <w:rsid w:val="004716F6"/>
    <w:rsid w:val="00474B45"/>
    <w:rsid w:val="00477BD2"/>
    <w:rsid w:val="004809C2"/>
    <w:rsid w:val="00481024"/>
    <w:rsid w:val="0048166C"/>
    <w:rsid w:val="00482F3C"/>
    <w:rsid w:val="004876CD"/>
    <w:rsid w:val="004956B0"/>
    <w:rsid w:val="004958F6"/>
    <w:rsid w:val="004972E3"/>
    <w:rsid w:val="004A579B"/>
    <w:rsid w:val="004A6A20"/>
    <w:rsid w:val="004B0CCA"/>
    <w:rsid w:val="004C5C28"/>
    <w:rsid w:val="004C6D53"/>
    <w:rsid w:val="004D5F8B"/>
    <w:rsid w:val="004E2A49"/>
    <w:rsid w:val="004E4FD9"/>
    <w:rsid w:val="004E7169"/>
    <w:rsid w:val="004F0AA5"/>
    <w:rsid w:val="004F0FF1"/>
    <w:rsid w:val="004F2722"/>
    <w:rsid w:val="004F2CA2"/>
    <w:rsid w:val="004F351E"/>
    <w:rsid w:val="004F3604"/>
    <w:rsid w:val="004F550F"/>
    <w:rsid w:val="004F76C2"/>
    <w:rsid w:val="005048E5"/>
    <w:rsid w:val="00504F4C"/>
    <w:rsid w:val="00515678"/>
    <w:rsid w:val="005169BE"/>
    <w:rsid w:val="00524AAA"/>
    <w:rsid w:val="00530263"/>
    <w:rsid w:val="0053111B"/>
    <w:rsid w:val="00531447"/>
    <w:rsid w:val="00531F2C"/>
    <w:rsid w:val="00543103"/>
    <w:rsid w:val="00543FED"/>
    <w:rsid w:val="00547653"/>
    <w:rsid w:val="00550A9F"/>
    <w:rsid w:val="00552E6C"/>
    <w:rsid w:val="00553765"/>
    <w:rsid w:val="0055533D"/>
    <w:rsid w:val="00555B7D"/>
    <w:rsid w:val="00557EAC"/>
    <w:rsid w:val="00561166"/>
    <w:rsid w:val="005627B5"/>
    <w:rsid w:val="00562877"/>
    <w:rsid w:val="0056479A"/>
    <w:rsid w:val="00565D8E"/>
    <w:rsid w:val="00566B85"/>
    <w:rsid w:val="00566E4E"/>
    <w:rsid w:val="00570361"/>
    <w:rsid w:val="005714FE"/>
    <w:rsid w:val="00572275"/>
    <w:rsid w:val="00572B25"/>
    <w:rsid w:val="00572F82"/>
    <w:rsid w:val="005759FF"/>
    <w:rsid w:val="005813F1"/>
    <w:rsid w:val="00582EA0"/>
    <w:rsid w:val="005874CC"/>
    <w:rsid w:val="00587901"/>
    <w:rsid w:val="00590BD5"/>
    <w:rsid w:val="00591FE8"/>
    <w:rsid w:val="005969DF"/>
    <w:rsid w:val="005973A5"/>
    <w:rsid w:val="005A0F3A"/>
    <w:rsid w:val="005A1231"/>
    <w:rsid w:val="005A1CC1"/>
    <w:rsid w:val="005A2E14"/>
    <w:rsid w:val="005A7D03"/>
    <w:rsid w:val="005B0365"/>
    <w:rsid w:val="005B1F78"/>
    <w:rsid w:val="005B3585"/>
    <w:rsid w:val="005B73B3"/>
    <w:rsid w:val="005C4833"/>
    <w:rsid w:val="005C49B8"/>
    <w:rsid w:val="005C4BE3"/>
    <w:rsid w:val="005C4E49"/>
    <w:rsid w:val="005C5034"/>
    <w:rsid w:val="005C7F87"/>
    <w:rsid w:val="005D3EAD"/>
    <w:rsid w:val="005D69AF"/>
    <w:rsid w:val="005E0973"/>
    <w:rsid w:val="005E5C65"/>
    <w:rsid w:val="005E7BB4"/>
    <w:rsid w:val="005F01A1"/>
    <w:rsid w:val="005F0213"/>
    <w:rsid w:val="005F315F"/>
    <w:rsid w:val="005F5C6F"/>
    <w:rsid w:val="00600BE6"/>
    <w:rsid w:val="00614E80"/>
    <w:rsid w:val="00625CC7"/>
    <w:rsid w:val="0062682B"/>
    <w:rsid w:val="00627C3B"/>
    <w:rsid w:val="00633C18"/>
    <w:rsid w:val="00633CB9"/>
    <w:rsid w:val="006363FF"/>
    <w:rsid w:val="00644CD5"/>
    <w:rsid w:val="00645C23"/>
    <w:rsid w:val="00646716"/>
    <w:rsid w:val="00651925"/>
    <w:rsid w:val="00660137"/>
    <w:rsid w:val="00662B0B"/>
    <w:rsid w:val="006670D4"/>
    <w:rsid w:val="0067789C"/>
    <w:rsid w:val="00680B45"/>
    <w:rsid w:val="0068442A"/>
    <w:rsid w:val="00691A5D"/>
    <w:rsid w:val="006B0799"/>
    <w:rsid w:val="006B0E67"/>
    <w:rsid w:val="006B1050"/>
    <w:rsid w:val="006B2727"/>
    <w:rsid w:val="006C0BBF"/>
    <w:rsid w:val="006C0E0B"/>
    <w:rsid w:val="006C10F0"/>
    <w:rsid w:val="006C14D4"/>
    <w:rsid w:val="006C19F4"/>
    <w:rsid w:val="006C43A4"/>
    <w:rsid w:val="006C601D"/>
    <w:rsid w:val="006C6DA2"/>
    <w:rsid w:val="006C77ED"/>
    <w:rsid w:val="006D000F"/>
    <w:rsid w:val="006D2615"/>
    <w:rsid w:val="006D66DA"/>
    <w:rsid w:val="006D7657"/>
    <w:rsid w:val="006E0590"/>
    <w:rsid w:val="006E4DC8"/>
    <w:rsid w:val="006E76AD"/>
    <w:rsid w:val="006E7F00"/>
    <w:rsid w:val="006F1024"/>
    <w:rsid w:val="00703397"/>
    <w:rsid w:val="00703BCF"/>
    <w:rsid w:val="00707634"/>
    <w:rsid w:val="00711709"/>
    <w:rsid w:val="00715CE9"/>
    <w:rsid w:val="0071627A"/>
    <w:rsid w:val="007175D0"/>
    <w:rsid w:val="0072170D"/>
    <w:rsid w:val="007232A3"/>
    <w:rsid w:val="00724C64"/>
    <w:rsid w:val="00725556"/>
    <w:rsid w:val="00725D6D"/>
    <w:rsid w:val="00726875"/>
    <w:rsid w:val="0073153E"/>
    <w:rsid w:val="00731907"/>
    <w:rsid w:val="00733153"/>
    <w:rsid w:val="00733F7E"/>
    <w:rsid w:val="00736881"/>
    <w:rsid w:val="007445F8"/>
    <w:rsid w:val="0075088C"/>
    <w:rsid w:val="0075120F"/>
    <w:rsid w:val="0075306B"/>
    <w:rsid w:val="007535CA"/>
    <w:rsid w:val="00753B9E"/>
    <w:rsid w:val="007557A1"/>
    <w:rsid w:val="0075782B"/>
    <w:rsid w:val="00760B38"/>
    <w:rsid w:val="00762609"/>
    <w:rsid w:val="00773BB8"/>
    <w:rsid w:val="00775D0C"/>
    <w:rsid w:val="00785866"/>
    <w:rsid w:val="00787C77"/>
    <w:rsid w:val="00791E4E"/>
    <w:rsid w:val="00794992"/>
    <w:rsid w:val="007A0EAE"/>
    <w:rsid w:val="007A2611"/>
    <w:rsid w:val="007A3E23"/>
    <w:rsid w:val="007A5060"/>
    <w:rsid w:val="007A6DA1"/>
    <w:rsid w:val="007B021F"/>
    <w:rsid w:val="007B454D"/>
    <w:rsid w:val="007B74D5"/>
    <w:rsid w:val="007C182B"/>
    <w:rsid w:val="007C52E2"/>
    <w:rsid w:val="007D020E"/>
    <w:rsid w:val="007D095C"/>
    <w:rsid w:val="007D2413"/>
    <w:rsid w:val="007D2D95"/>
    <w:rsid w:val="007E2097"/>
    <w:rsid w:val="007E2F42"/>
    <w:rsid w:val="007E7FC2"/>
    <w:rsid w:val="007F0125"/>
    <w:rsid w:val="007F09B0"/>
    <w:rsid w:val="007F4ADB"/>
    <w:rsid w:val="0080079C"/>
    <w:rsid w:val="00802DE7"/>
    <w:rsid w:val="00806266"/>
    <w:rsid w:val="0080789B"/>
    <w:rsid w:val="00810498"/>
    <w:rsid w:val="008104D1"/>
    <w:rsid w:val="0081521D"/>
    <w:rsid w:val="0081648B"/>
    <w:rsid w:val="00821B6D"/>
    <w:rsid w:val="008235E0"/>
    <w:rsid w:val="00830D9F"/>
    <w:rsid w:val="008343F1"/>
    <w:rsid w:val="008401DA"/>
    <w:rsid w:val="0084021B"/>
    <w:rsid w:val="00840AED"/>
    <w:rsid w:val="008432E7"/>
    <w:rsid w:val="0084657A"/>
    <w:rsid w:val="00850F74"/>
    <w:rsid w:val="00850F9C"/>
    <w:rsid w:val="00863106"/>
    <w:rsid w:val="008716AB"/>
    <w:rsid w:val="008719CE"/>
    <w:rsid w:val="0087240A"/>
    <w:rsid w:val="008745EF"/>
    <w:rsid w:val="00883002"/>
    <w:rsid w:val="0088375E"/>
    <w:rsid w:val="00884480"/>
    <w:rsid w:val="00885D0D"/>
    <w:rsid w:val="00886484"/>
    <w:rsid w:val="00886C8E"/>
    <w:rsid w:val="00890BF5"/>
    <w:rsid w:val="00897C7B"/>
    <w:rsid w:val="008A0924"/>
    <w:rsid w:val="008A2752"/>
    <w:rsid w:val="008A3183"/>
    <w:rsid w:val="008A523C"/>
    <w:rsid w:val="008A772B"/>
    <w:rsid w:val="008B5025"/>
    <w:rsid w:val="008C6ED2"/>
    <w:rsid w:val="008D487F"/>
    <w:rsid w:val="008D76B5"/>
    <w:rsid w:val="008E0A6E"/>
    <w:rsid w:val="008E4497"/>
    <w:rsid w:val="008F2224"/>
    <w:rsid w:val="008F44D7"/>
    <w:rsid w:val="009007D3"/>
    <w:rsid w:val="00901641"/>
    <w:rsid w:val="009219A8"/>
    <w:rsid w:val="00923073"/>
    <w:rsid w:val="0092351B"/>
    <w:rsid w:val="00924D11"/>
    <w:rsid w:val="0092692D"/>
    <w:rsid w:val="00927851"/>
    <w:rsid w:val="00930FFF"/>
    <w:rsid w:val="00931DD0"/>
    <w:rsid w:val="0093299A"/>
    <w:rsid w:val="0093331C"/>
    <w:rsid w:val="009425ED"/>
    <w:rsid w:val="00946A54"/>
    <w:rsid w:val="00951CAD"/>
    <w:rsid w:val="0095256F"/>
    <w:rsid w:val="009525F2"/>
    <w:rsid w:val="0095273F"/>
    <w:rsid w:val="0096046A"/>
    <w:rsid w:val="0096169D"/>
    <w:rsid w:val="009626D0"/>
    <w:rsid w:val="00974CD8"/>
    <w:rsid w:val="00981CF9"/>
    <w:rsid w:val="00982589"/>
    <w:rsid w:val="00987FB8"/>
    <w:rsid w:val="0099056F"/>
    <w:rsid w:val="00994524"/>
    <w:rsid w:val="00995513"/>
    <w:rsid w:val="00996E3A"/>
    <w:rsid w:val="00997DF9"/>
    <w:rsid w:val="009A1803"/>
    <w:rsid w:val="009A52B5"/>
    <w:rsid w:val="009A7FD9"/>
    <w:rsid w:val="009B1001"/>
    <w:rsid w:val="009B1409"/>
    <w:rsid w:val="009B2232"/>
    <w:rsid w:val="009B33D4"/>
    <w:rsid w:val="009B3A82"/>
    <w:rsid w:val="009B3CA4"/>
    <w:rsid w:val="009B63E3"/>
    <w:rsid w:val="009B6872"/>
    <w:rsid w:val="009C2261"/>
    <w:rsid w:val="009C69FA"/>
    <w:rsid w:val="009C6E9F"/>
    <w:rsid w:val="009D2918"/>
    <w:rsid w:val="009D3E31"/>
    <w:rsid w:val="009D5296"/>
    <w:rsid w:val="009D625F"/>
    <w:rsid w:val="009D6F4B"/>
    <w:rsid w:val="009D74F5"/>
    <w:rsid w:val="009E0A8F"/>
    <w:rsid w:val="009F172A"/>
    <w:rsid w:val="009F43A5"/>
    <w:rsid w:val="009F4991"/>
    <w:rsid w:val="009F5011"/>
    <w:rsid w:val="009F7172"/>
    <w:rsid w:val="00A0046D"/>
    <w:rsid w:val="00A02780"/>
    <w:rsid w:val="00A0371E"/>
    <w:rsid w:val="00A06032"/>
    <w:rsid w:val="00A07EE7"/>
    <w:rsid w:val="00A114A8"/>
    <w:rsid w:val="00A11E08"/>
    <w:rsid w:val="00A1335E"/>
    <w:rsid w:val="00A13BFD"/>
    <w:rsid w:val="00A14FEA"/>
    <w:rsid w:val="00A17418"/>
    <w:rsid w:val="00A22F3E"/>
    <w:rsid w:val="00A30498"/>
    <w:rsid w:val="00A315C1"/>
    <w:rsid w:val="00A33F61"/>
    <w:rsid w:val="00A35898"/>
    <w:rsid w:val="00A37887"/>
    <w:rsid w:val="00A419B2"/>
    <w:rsid w:val="00A45651"/>
    <w:rsid w:val="00A467C7"/>
    <w:rsid w:val="00A54C45"/>
    <w:rsid w:val="00A57C3A"/>
    <w:rsid w:val="00A6564F"/>
    <w:rsid w:val="00A754AE"/>
    <w:rsid w:val="00A80C45"/>
    <w:rsid w:val="00A81F15"/>
    <w:rsid w:val="00A84361"/>
    <w:rsid w:val="00A84A21"/>
    <w:rsid w:val="00A85917"/>
    <w:rsid w:val="00A8594E"/>
    <w:rsid w:val="00A85D83"/>
    <w:rsid w:val="00A8620B"/>
    <w:rsid w:val="00A91D55"/>
    <w:rsid w:val="00A92749"/>
    <w:rsid w:val="00A93014"/>
    <w:rsid w:val="00A947E0"/>
    <w:rsid w:val="00A95283"/>
    <w:rsid w:val="00AA1351"/>
    <w:rsid w:val="00AA25A8"/>
    <w:rsid w:val="00AA671F"/>
    <w:rsid w:val="00AB234B"/>
    <w:rsid w:val="00AB34D1"/>
    <w:rsid w:val="00AB536B"/>
    <w:rsid w:val="00AB5EA7"/>
    <w:rsid w:val="00AB61F3"/>
    <w:rsid w:val="00AB6F43"/>
    <w:rsid w:val="00AC1E0E"/>
    <w:rsid w:val="00AD0028"/>
    <w:rsid w:val="00AD0330"/>
    <w:rsid w:val="00AD0343"/>
    <w:rsid w:val="00AD2E75"/>
    <w:rsid w:val="00AD313E"/>
    <w:rsid w:val="00AD52CA"/>
    <w:rsid w:val="00AD55D2"/>
    <w:rsid w:val="00AE2258"/>
    <w:rsid w:val="00AE4B4B"/>
    <w:rsid w:val="00AF0B4A"/>
    <w:rsid w:val="00B01D63"/>
    <w:rsid w:val="00B01FF6"/>
    <w:rsid w:val="00B022FB"/>
    <w:rsid w:val="00B06ACC"/>
    <w:rsid w:val="00B103FA"/>
    <w:rsid w:val="00B108E2"/>
    <w:rsid w:val="00B23E62"/>
    <w:rsid w:val="00B26B4D"/>
    <w:rsid w:val="00B30BD4"/>
    <w:rsid w:val="00B32473"/>
    <w:rsid w:val="00B32A8B"/>
    <w:rsid w:val="00B3394D"/>
    <w:rsid w:val="00B41705"/>
    <w:rsid w:val="00B4245B"/>
    <w:rsid w:val="00B44B26"/>
    <w:rsid w:val="00B45554"/>
    <w:rsid w:val="00B51E50"/>
    <w:rsid w:val="00B535EF"/>
    <w:rsid w:val="00B54DAA"/>
    <w:rsid w:val="00B61120"/>
    <w:rsid w:val="00B61B5E"/>
    <w:rsid w:val="00B636DD"/>
    <w:rsid w:val="00B63D78"/>
    <w:rsid w:val="00B63F38"/>
    <w:rsid w:val="00B65B28"/>
    <w:rsid w:val="00B65DC8"/>
    <w:rsid w:val="00B6649C"/>
    <w:rsid w:val="00B71340"/>
    <w:rsid w:val="00B71718"/>
    <w:rsid w:val="00B816B2"/>
    <w:rsid w:val="00B82E81"/>
    <w:rsid w:val="00B83717"/>
    <w:rsid w:val="00B83A33"/>
    <w:rsid w:val="00B92CDB"/>
    <w:rsid w:val="00B93075"/>
    <w:rsid w:val="00B95095"/>
    <w:rsid w:val="00B97283"/>
    <w:rsid w:val="00BA4115"/>
    <w:rsid w:val="00BA45FD"/>
    <w:rsid w:val="00BA66BF"/>
    <w:rsid w:val="00BA7209"/>
    <w:rsid w:val="00BA7A13"/>
    <w:rsid w:val="00BB0E98"/>
    <w:rsid w:val="00BC21DD"/>
    <w:rsid w:val="00BC2B83"/>
    <w:rsid w:val="00BC663C"/>
    <w:rsid w:val="00BD0027"/>
    <w:rsid w:val="00BD50E2"/>
    <w:rsid w:val="00BD79E6"/>
    <w:rsid w:val="00BE58DB"/>
    <w:rsid w:val="00BE5F82"/>
    <w:rsid w:val="00BF1C13"/>
    <w:rsid w:val="00BF5D08"/>
    <w:rsid w:val="00C05A3B"/>
    <w:rsid w:val="00C109E4"/>
    <w:rsid w:val="00C12824"/>
    <w:rsid w:val="00C12AA1"/>
    <w:rsid w:val="00C12CD3"/>
    <w:rsid w:val="00C20758"/>
    <w:rsid w:val="00C23AD7"/>
    <w:rsid w:val="00C26B08"/>
    <w:rsid w:val="00C437D5"/>
    <w:rsid w:val="00C44199"/>
    <w:rsid w:val="00C46228"/>
    <w:rsid w:val="00C46885"/>
    <w:rsid w:val="00C46DCC"/>
    <w:rsid w:val="00C509B3"/>
    <w:rsid w:val="00C54698"/>
    <w:rsid w:val="00C55C2F"/>
    <w:rsid w:val="00C63512"/>
    <w:rsid w:val="00C65D54"/>
    <w:rsid w:val="00C65F3D"/>
    <w:rsid w:val="00C66066"/>
    <w:rsid w:val="00C727F0"/>
    <w:rsid w:val="00C77955"/>
    <w:rsid w:val="00C77E15"/>
    <w:rsid w:val="00C802F7"/>
    <w:rsid w:val="00C81B17"/>
    <w:rsid w:val="00C8521A"/>
    <w:rsid w:val="00C86814"/>
    <w:rsid w:val="00C921CC"/>
    <w:rsid w:val="00C925DA"/>
    <w:rsid w:val="00C9392B"/>
    <w:rsid w:val="00CA2656"/>
    <w:rsid w:val="00CA4F3B"/>
    <w:rsid w:val="00CA6DBD"/>
    <w:rsid w:val="00CB5F8D"/>
    <w:rsid w:val="00CC1185"/>
    <w:rsid w:val="00CC5F01"/>
    <w:rsid w:val="00CD2514"/>
    <w:rsid w:val="00CE0C54"/>
    <w:rsid w:val="00CE476F"/>
    <w:rsid w:val="00CE521C"/>
    <w:rsid w:val="00CF35C0"/>
    <w:rsid w:val="00CF485A"/>
    <w:rsid w:val="00D00EF9"/>
    <w:rsid w:val="00D106A5"/>
    <w:rsid w:val="00D125DD"/>
    <w:rsid w:val="00D13EE6"/>
    <w:rsid w:val="00D144C0"/>
    <w:rsid w:val="00D14B36"/>
    <w:rsid w:val="00D14FAC"/>
    <w:rsid w:val="00D17319"/>
    <w:rsid w:val="00D25071"/>
    <w:rsid w:val="00D26062"/>
    <w:rsid w:val="00D32567"/>
    <w:rsid w:val="00D34FA0"/>
    <w:rsid w:val="00D4231A"/>
    <w:rsid w:val="00D42A45"/>
    <w:rsid w:val="00D43E5A"/>
    <w:rsid w:val="00D45324"/>
    <w:rsid w:val="00D45637"/>
    <w:rsid w:val="00D47735"/>
    <w:rsid w:val="00D50794"/>
    <w:rsid w:val="00D51132"/>
    <w:rsid w:val="00D5174A"/>
    <w:rsid w:val="00D53EF5"/>
    <w:rsid w:val="00D54693"/>
    <w:rsid w:val="00D577B8"/>
    <w:rsid w:val="00D61CE6"/>
    <w:rsid w:val="00D64149"/>
    <w:rsid w:val="00D66B12"/>
    <w:rsid w:val="00D724C5"/>
    <w:rsid w:val="00D73112"/>
    <w:rsid w:val="00D73BF6"/>
    <w:rsid w:val="00D73C9E"/>
    <w:rsid w:val="00D73CB9"/>
    <w:rsid w:val="00D75C6D"/>
    <w:rsid w:val="00D77427"/>
    <w:rsid w:val="00D77A19"/>
    <w:rsid w:val="00D82DD1"/>
    <w:rsid w:val="00D841E6"/>
    <w:rsid w:val="00D87753"/>
    <w:rsid w:val="00D91261"/>
    <w:rsid w:val="00D91D17"/>
    <w:rsid w:val="00D94056"/>
    <w:rsid w:val="00D956D8"/>
    <w:rsid w:val="00D96858"/>
    <w:rsid w:val="00DA0ABB"/>
    <w:rsid w:val="00DB1220"/>
    <w:rsid w:val="00DB128B"/>
    <w:rsid w:val="00DC0CE2"/>
    <w:rsid w:val="00DC1546"/>
    <w:rsid w:val="00DC237F"/>
    <w:rsid w:val="00DD1F5D"/>
    <w:rsid w:val="00DD2D89"/>
    <w:rsid w:val="00DD31D7"/>
    <w:rsid w:val="00DD5E42"/>
    <w:rsid w:val="00DD7EA6"/>
    <w:rsid w:val="00DE11EE"/>
    <w:rsid w:val="00DE6D19"/>
    <w:rsid w:val="00DF0BFF"/>
    <w:rsid w:val="00E0642B"/>
    <w:rsid w:val="00E11B2D"/>
    <w:rsid w:val="00E137A4"/>
    <w:rsid w:val="00E14AA4"/>
    <w:rsid w:val="00E23B07"/>
    <w:rsid w:val="00E303F2"/>
    <w:rsid w:val="00E30FF9"/>
    <w:rsid w:val="00E31820"/>
    <w:rsid w:val="00E3194B"/>
    <w:rsid w:val="00E31CC3"/>
    <w:rsid w:val="00E34449"/>
    <w:rsid w:val="00E34A24"/>
    <w:rsid w:val="00E34AC2"/>
    <w:rsid w:val="00E460CA"/>
    <w:rsid w:val="00E535C4"/>
    <w:rsid w:val="00E53E7B"/>
    <w:rsid w:val="00E54570"/>
    <w:rsid w:val="00E62143"/>
    <w:rsid w:val="00E6341D"/>
    <w:rsid w:val="00E73BEB"/>
    <w:rsid w:val="00E74603"/>
    <w:rsid w:val="00E81610"/>
    <w:rsid w:val="00E86EAA"/>
    <w:rsid w:val="00E90379"/>
    <w:rsid w:val="00E9204E"/>
    <w:rsid w:val="00E92D8F"/>
    <w:rsid w:val="00E942CC"/>
    <w:rsid w:val="00E961B1"/>
    <w:rsid w:val="00E97682"/>
    <w:rsid w:val="00EB079F"/>
    <w:rsid w:val="00EB176F"/>
    <w:rsid w:val="00EB796E"/>
    <w:rsid w:val="00EC0ADA"/>
    <w:rsid w:val="00EC0DC4"/>
    <w:rsid w:val="00EC25D9"/>
    <w:rsid w:val="00EC3244"/>
    <w:rsid w:val="00EC61B8"/>
    <w:rsid w:val="00EC694D"/>
    <w:rsid w:val="00EC7E47"/>
    <w:rsid w:val="00EE180F"/>
    <w:rsid w:val="00EE32FA"/>
    <w:rsid w:val="00EF7397"/>
    <w:rsid w:val="00F035EC"/>
    <w:rsid w:val="00F04562"/>
    <w:rsid w:val="00F1140B"/>
    <w:rsid w:val="00F12D50"/>
    <w:rsid w:val="00F13004"/>
    <w:rsid w:val="00F20C23"/>
    <w:rsid w:val="00F21474"/>
    <w:rsid w:val="00F246F1"/>
    <w:rsid w:val="00F2612A"/>
    <w:rsid w:val="00F31BE7"/>
    <w:rsid w:val="00F44DF1"/>
    <w:rsid w:val="00F4685B"/>
    <w:rsid w:val="00F47638"/>
    <w:rsid w:val="00F52879"/>
    <w:rsid w:val="00F54F2E"/>
    <w:rsid w:val="00F57459"/>
    <w:rsid w:val="00F615C4"/>
    <w:rsid w:val="00F61C89"/>
    <w:rsid w:val="00F626A0"/>
    <w:rsid w:val="00F634F7"/>
    <w:rsid w:val="00F66650"/>
    <w:rsid w:val="00F71D09"/>
    <w:rsid w:val="00F72378"/>
    <w:rsid w:val="00F7278D"/>
    <w:rsid w:val="00F756C5"/>
    <w:rsid w:val="00F76FF3"/>
    <w:rsid w:val="00F804E4"/>
    <w:rsid w:val="00F80879"/>
    <w:rsid w:val="00F81271"/>
    <w:rsid w:val="00F95DB6"/>
    <w:rsid w:val="00FA0157"/>
    <w:rsid w:val="00FA2F65"/>
    <w:rsid w:val="00FA4C62"/>
    <w:rsid w:val="00FB3595"/>
    <w:rsid w:val="00FB47F2"/>
    <w:rsid w:val="00FB4CA0"/>
    <w:rsid w:val="00FB7A84"/>
    <w:rsid w:val="00FC028A"/>
    <w:rsid w:val="00FC4BAF"/>
    <w:rsid w:val="00FC514F"/>
    <w:rsid w:val="00FC617C"/>
    <w:rsid w:val="00FD193D"/>
    <w:rsid w:val="00FD1EC4"/>
    <w:rsid w:val="00FD292F"/>
    <w:rsid w:val="00FD41EC"/>
    <w:rsid w:val="00FD4D6A"/>
    <w:rsid w:val="00FD69F3"/>
    <w:rsid w:val="00FD7309"/>
    <w:rsid w:val="00FD7875"/>
    <w:rsid w:val="00FE0154"/>
    <w:rsid w:val="00FE2F94"/>
    <w:rsid w:val="00FE514A"/>
    <w:rsid w:val="00FE6573"/>
    <w:rsid w:val="00FE792B"/>
    <w:rsid w:val="00FF3571"/>
    <w:rsid w:val="00FF3B12"/>
    <w:rsid w:val="00FF4250"/>
    <w:rsid w:val="00FF46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FE2F9"/>
  <w15:docId w15:val="{667CC0AC-D699-4989-AF57-9E32F0187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19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F10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1004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0F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65D8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5D8E"/>
  </w:style>
  <w:style w:type="paragraph" w:styleId="Footer">
    <w:name w:val="footer"/>
    <w:basedOn w:val="Normal"/>
    <w:link w:val="FooterChar"/>
    <w:uiPriority w:val="99"/>
    <w:unhideWhenUsed/>
    <w:rsid w:val="00565D8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5D8E"/>
  </w:style>
  <w:style w:type="table" w:customStyle="1" w:styleId="TableGrid1">
    <w:name w:val="Table Grid1"/>
    <w:basedOn w:val="TableNormal"/>
    <w:next w:val="TableGrid"/>
    <w:uiPriority w:val="39"/>
    <w:rsid w:val="00901641"/>
    <w:pPr>
      <w:spacing w:after="0" w:line="240" w:lineRule="auto"/>
    </w:pPr>
    <w:rPr>
      <w:rFonts w:ascii="Aptos" w:eastAsia="Aptos" w:hAnsi="Aptos" w:cs="Times New Roman"/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B71718"/>
    <w:pPr>
      <w:spacing w:after="0" w:line="240" w:lineRule="auto"/>
    </w:pPr>
  </w:style>
  <w:style w:type="table" w:customStyle="1" w:styleId="TableGrid2">
    <w:name w:val="Table Grid2"/>
    <w:basedOn w:val="TableNormal"/>
    <w:next w:val="TableGrid"/>
    <w:uiPriority w:val="39"/>
    <w:rsid w:val="0011392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11392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E31CC3"/>
    <w:rPr>
      <w:i/>
      <w:iCs/>
    </w:rPr>
  </w:style>
  <w:style w:type="paragraph" w:customStyle="1" w:styleId="a">
    <w:name w:val="Προεπιλεγμένη τεχνοτροπία"/>
    <w:rsid w:val="00CE476F"/>
    <w:pPr>
      <w:suppressAutoHyphens/>
      <w:spacing w:line="256" w:lineRule="auto"/>
    </w:pPr>
    <w:rPr>
      <w:rFonts w:ascii="Aptos" w:eastAsia="SimSun" w:hAnsi="Aptos" w:cs="Aptos"/>
      <w:kern w:val="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3.png"/><Relationship Id="rId21" Type="http://schemas.openxmlformats.org/officeDocument/2006/relationships/image" Target="media/image15.png"/><Relationship Id="rId42" Type="http://schemas.openxmlformats.org/officeDocument/2006/relationships/image" Target="media/image28.png"/><Relationship Id="rId63" Type="http://schemas.openxmlformats.org/officeDocument/2006/relationships/image" Target="media/image49.png"/><Relationship Id="rId84" Type="http://schemas.openxmlformats.org/officeDocument/2006/relationships/image" Target="media/image70.png"/><Relationship Id="rId138" Type="http://schemas.openxmlformats.org/officeDocument/2006/relationships/image" Target="media/image124.png"/><Relationship Id="rId159" Type="http://schemas.openxmlformats.org/officeDocument/2006/relationships/image" Target="media/image145.png"/><Relationship Id="rId170" Type="http://schemas.openxmlformats.org/officeDocument/2006/relationships/image" Target="media/image156.png"/><Relationship Id="rId191" Type="http://schemas.openxmlformats.org/officeDocument/2006/relationships/image" Target="media/image177.png"/><Relationship Id="rId205" Type="http://schemas.openxmlformats.org/officeDocument/2006/relationships/image" Target="media/image191.png"/><Relationship Id="rId107" Type="http://schemas.openxmlformats.org/officeDocument/2006/relationships/image" Target="media/image93.png"/><Relationship Id="rId11" Type="http://schemas.openxmlformats.org/officeDocument/2006/relationships/image" Target="media/image5.png"/><Relationship Id="rId53" Type="http://schemas.openxmlformats.org/officeDocument/2006/relationships/image" Target="media/image39.png"/><Relationship Id="rId74" Type="http://schemas.openxmlformats.org/officeDocument/2006/relationships/image" Target="media/image60.png"/><Relationship Id="rId128" Type="http://schemas.openxmlformats.org/officeDocument/2006/relationships/image" Target="media/image114.png"/><Relationship Id="rId149" Type="http://schemas.openxmlformats.org/officeDocument/2006/relationships/image" Target="media/image135.png"/><Relationship Id="rId5" Type="http://schemas.openxmlformats.org/officeDocument/2006/relationships/footnotes" Target="footnotes.xml"/><Relationship Id="rId95" Type="http://schemas.openxmlformats.org/officeDocument/2006/relationships/image" Target="media/image81.png"/><Relationship Id="rId160" Type="http://schemas.openxmlformats.org/officeDocument/2006/relationships/image" Target="media/image146.png"/><Relationship Id="rId181" Type="http://schemas.openxmlformats.org/officeDocument/2006/relationships/image" Target="media/image167.png"/><Relationship Id="rId22" Type="http://schemas.openxmlformats.org/officeDocument/2006/relationships/image" Target="media/image16.png"/><Relationship Id="rId43" Type="http://schemas.openxmlformats.org/officeDocument/2006/relationships/image" Target="media/image29.png"/><Relationship Id="rId64" Type="http://schemas.openxmlformats.org/officeDocument/2006/relationships/image" Target="media/image50.png"/><Relationship Id="rId118" Type="http://schemas.openxmlformats.org/officeDocument/2006/relationships/image" Target="media/image104.png"/><Relationship Id="rId139" Type="http://schemas.openxmlformats.org/officeDocument/2006/relationships/image" Target="media/image125.png"/><Relationship Id="rId85" Type="http://schemas.openxmlformats.org/officeDocument/2006/relationships/image" Target="media/image71.png"/><Relationship Id="rId150" Type="http://schemas.openxmlformats.org/officeDocument/2006/relationships/image" Target="media/image136.png"/><Relationship Id="rId171" Type="http://schemas.openxmlformats.org/officeDocument/2006/relationships/image" Target="media/image157.png"/><Relationship Id="rId192" Type="http://schemas.openxmlformats.org/officeDocument/2006/relationships/image" Target="media/image178.png"/><Relationship Id="rId206" Type="http://schemas.openxmlformats.org/officeDocument/2006/relationships/image" Target="media/image192.png"/><Relationship Id="rId12" Type="http://schemas.openxmlformats.org/officeDocument/2006/relationships/image" Target="media/image6.png"/><Relationship Id="rId108" Type="http://schemas.openxmlformats.org/officeDocument/2006/relationships/image" Target="media/image94.png"/><Relationship Id="rId129" Type="http://schemas.openxmlformats.org/officeDocument/2006/relationships/image" Target="media/image115.png"/><Relationship Id="rId54" Type="http://schemas.openxmlformats.org/officeDocument/2006/relationships/image" Target="media/image40.png"/><Relationship Id="rId75" Type="http://schemas.openxmlformats.org/officeDocument/2006/relationships/image" Target="media/image61.png"/><Relationship Id="rId96" Type="http://schemas.openxmlformats.org/officeDocument/2006/relationships/image" Target="media/image82.png"/><Relationship Id="rId140" Type="http://schemas.openxmlformats.org/officeDocument/2006/relationships/image" Target="media/image126.png"/><Relationship Id="rId161" Type="http://schemas.openxmlformats.org/officeDocument/2006/relationships/image" Target="media/image147.png"/><Relationship Id="rId182" Type="http://schemas.openxmlformats.org/officeDocument/2006/relationships/image" Target="media/image168.png"/><Relationship Id="rId6" Type="http://schemas.openxmlformats.org/officeDocument/2006/relationships/endnotes" Target="endnotes.xml"/><Relationship Id="rId23" Type="http://schemas.openxmlformats.org/officeDocument/2006/relationships/image" Target="media/image17.png"/><Relationship Id="rId119" Type="http://schemas.openxmlformats.org/officeDocument/2006/relationships/image" Target="media/image105.png"/><Relationship Id="rId44" Type="http://schemas.openxmlformats.org/officeDocument/2006/relationships/image" Target="media/image30.png"/><Relationship Id="rId65" Type="http://schemas.openxmlformats.org/officeDocument/2006/relationships/image" Target="media/image51.png"/><Relationship Id="rId86" Type="http://schemas.openxmlformats.org/officeDocument/2006/relationships/image" Target="media/image72.png"/><Relationship Id="rId130" Type="http://schemas.openxmlformats.org/officeDocument/2006/relationships/image" Target="media/image116.png"/><Relationship Id="rId151" Type="http://schemas.openxmlformats.org/officeDocument/2006/relationships/image" Target="media/image137.png"/><Relationship Id="rId172" Type="http://schemas.openxmlformats.org/officeDocument/2006/relationships/image" Target="media/image158.png"/><Relationship Id="rId193" Type="http://schemas.openxmlformats.org/officeDocument/2006/relationships/image" Target="media/image179.png"/><Relationship Id="rId207" Type="http://schemas.openxmlformats.org/officeDocument/2006/relationships/image" Target="media/image193.png"/><Relationship Id="rId13" Type="http://schemas.openxmlformats.org/officeDocument/2006/relationships/image" Target="media/image7.png"/><Relationship Id="rId109" Type="http://schemas.openxmlformats.org/officeDocument/2006/relationships/image" Target="media/image95.png"/><Relationship Id="rId34" Type="http://schemas.openxmlformats.org/officeDocument/2006/relationships/image" Target="media/image260.png"/><Relationship Id="rId55" Type="http://schemas.openxmlformats.org/officeDocument/2006/relationships/image" Target="media/image41.png"/><Relationship Id="rId76" Type="http://schemas.openxmlformats.org/officeDocument/2006/relationships/image" Target="media/image62.png"/><Relationship Id="rId97" Type="http://schemas.openxmlformats.org/officeDocument/2006/relationships/image" Target="media/image83.png"/><Relationship Id="rId120" Type="http://schemas.openxmlformats.org/officeDocument/2006/relationships/image" Target="media/image106.png"/><Relationship Id="rId141" Type="http://schemas.openxmlformats.org/officeDocument/2006/relationships/image" Target="media/image127.png"/><Relationship Id="rId7" Type="http://schemas.openxmlformats.org/officeDocument/2006/relationships/image" Target="media/image1.png"/><Relationship Id="rId162" Type="http://schemas.openxmlformats.org/officeDocument/2006/relationships/image" Target="media/image148.png"/><Relationship Id="rId183" Type="http://schemas.openxmlformats.org/officeDocument/2006/relationships/image" Target="media/image169.png"/><Relationship Id="rId24" Type="http://schemas.openxmlformats.org/officeDocument/2006/relationships/image" Target="media/image18.png"/><Relationship Id="rId40" Type="http://schemas.openxmlformats.org/officeDocument/2006/relationships/image" Target="media/image26.png"/><Relationship Id="rId45" Type="http://schemas.openxmlformats.org/officeDocument/2006/relationships/image" Target="media/image31.png"/><Relationship Id="rId66" Type="http://schemas.openxmlformats.org/officeDocument/2006/relationships/image" Target="media/image52.png"/><Relationship Id="rId87" Type="http://schemas.openxmlformats.org/officeDocument/2006/relationships/image" Target="media/image73.png"/><Relationship Id="rId110" Type="http://schemas.openxmlformats.org/officeDocument/2006/relationships/image" Target="media/image96.png"/><Relationship Id="rId115" Type="http://schemas.openxmlformats.org/officeDocument/2006/relationships/image" Target="media/image101.png"/><Relationship Id="rId131" Type="http://schemas.openxmlformats.org/officeDocument/2006/relationships/image" Target="media/image117.png"/><Relationship Id="rId136" Type="http://schemas.openxmlformats.org/officeDocument/2006/relationships/image" Target="media/image122.png"/><Relationship Id="rId157" Type="http://schemas.openxmlformats.org/officeDocument/2006/relationships/image" Target="media/image143.png"/><Relationship Id="rId178" Type="http://schemas.openxmlformats.org/officeDocument/2006/relationships/image" Target="media/image164.png"/><Relationship Id="rId61" Type="http://schemas.openxmlformats.org/officeDocument/2006/relationships/image" Target="media/image47.png"/><Relationship Id="rId82" Type="http://schemas.openxmlformats.org/officeDocument/2006/relationships/image" Target="media/image68.png"/><Relationship Id="rId152" Type="http://schemas.openxmlformats.org/officeDocument/2006/relationships/image" Target="media/image138.png"/><Relationship Id="rId173" Type="http://schemas.openxmlformats.org/officeDocument/2006/relationships/image" Target="media/image159.png"/><Relationship Id="rId194" Type="http://schemas.openxmlformats.org/officeDocument/2006/relationships/image" Target="media/image180.png"/><Relationship Id="rId199" Type="http://schemas.openxmlformats.org/officeDocument/2006/relationships/image" Target="media/image185.png"/><Relationship Id="rId203" Type="http://schemas.openxmlformats.org/officeDocument/2006/relationships/image" Target="media/image189.png"/><Relationship Id="rId208" Type="http://schemas.openxmlformats.org/officeDocument/2006/relationships/image" Target="media/image194.png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35" Type="http://schemas.openxmlformats.org/officeDocument/2006/relationships/image" Target="media/image21.png"/><Relationship Id="rId56" Type="http://schemas.openxmlformats.org/officeDocument/2006/relationships/image" Target="media/image42.png"/><Relationship Id="rId77" Type="http://schemas.openxmlformats.org/officeDocument/2006/relationships/image" Target="media/image63.png"/><Relationship Id="rId100" Type="http://schemas.openxmlformats.org/officeDocument/2006/relationships/image" Target="media/image86.png"/><Relationship Id="rId105" Type="http://schemas.openxmlformats.org/officeDocument/2006/relationships/image" Target="media/image91.png"/><Relationship Id="rId126" Type="http://schemas.openxmlformats.org/officeDocument/2006/relationships/image" Target="media/image112.png"/><Relationship Id="rId147" Type="http://schemas.openxmlformats.org/officeDocument/2006/relationships/image" Target="media/image133.png"/><Relationship Id="rId168" Type="http://schemas.openxmlformats.org/officeDocument/2006/relationships/image" Target="media/image154.png"/><Relationship Id="rId8" Type="http://schemas.openxmlformats.org/officeDocument/2006/relationships/image" Target="media/image2.png"/><Relationship Id="rId51" Type="http://schemas.openxmlformats.org/officeDocument/2006/relationships/image" Target="media/image37.png"/><Relationship Id="rId72" Type="http://schemas.openxmlformats.org/officeDocument/2006/relationships/image" Target="media/image58.png"/><Relationship Id="rId93" Type="http://schemas.openxmlformats.org/officeDocument/2006/relationships/image" Target="media/image79.png"/><Relationship Id="rId98" Type="http://schemas.openxmlformats.org/officeDocument/2006/relationships/image" Target="media/image84.png"/><Relationship Id="rId121" Type="http://schemas.openxmlformats.org/officeDocument/2006/relationships/image" Target="media/image107.png"/><Relationship Id="rId142" Type="http://schemas.openxmlformats.org/officeDocument/2006/relationships/image" Target="media/image128.png"/><Relationship Id="rId163" Type="http://schemas.openxmlformats.org/officeDocument/2006/relationships/image" Target="media/image149.png"/><Relationship Id="rId184" Type="http://schemas.openxmlformats.org/officeDocument/2006/relationships/image" Target="media/image170.png"/><Relationship Id="rId189" Type="http://schemas.openxmlformats.org/officeDocument/2006/relationships/image" Target="media/image175.png"/><Relationship Id="rId3" Type="http://schemas.openxmlformats.org/officeDocument/2006/relationships/settings" Target="settings.xml"/><Relationship Id="rId25" Type="http://schemas.openxmlformats.org/officeDocument/2006/relationships/image" Target="media/image19.png"/><Relationship Id="rId46" Type="http://schemas.openxmlformats.org/officeDocument/2006/relationships/image" Target="media/image32.png"/><Relationship Id="rId67" Type="http://schemas.openxmlformats.org/officeDocument/2006/relationships/image" Target="media/image53.png"/><Relationship Id="rId116" Type="http://schemas.openxmlformats.org/officeDocument/2006/relationships/image" Target="media/image102.png"/><Relationship Id="rId137" Type="http://schemas.openxmlformats.org/officeDocument/2006/relationships/image" Target="media/image123.png"/><Relationship Id="rId158" Type="http://schemas.openxmlformats.org/officeDocument/2006/relationships/image" Target="media/image144.png"/><Relationship Id="rId20" Type="http://schemas.openxmlformats.org/officeDocument/2006/relationships/image" Target="media/image14.png"/><Relationship Id="rId41" Type="http://schemas.openxmlformats.org/officeDocument/2006/relationships/image" Target="media/image27.png"/><Relationship Id="rId62" Type="http://schemas.openxmlformats.org/officeDocument/2006/relationships/image" Target="media/image48.png"/><Relationship Id="rId83" Type="http://schemas.openxmlformats.org/officeDocument/2006/relationships/image" Target="media/image69.png"/><Relationship Id="rId88" Type="http://schemas.openxmlformats.org/officeDocument/2006/relationships/image" Target="media/image74.png"/><Relationship Id="rId111" Type="http://schemas.openxmlformats.org/officeDocument/2006/relationships/image" Target="media/image97.png"/><Relationship Id="rId132" Type="http://schemas.openxmlformats.org/officeDocument/2006/relationships/image" Target="media/image118.png"/><Relationship Id="rId153" Type="http://schemas.openxmlformats.org/officeDocument/2006/relationships/image" Target="media/image139.png"/><Relationship Id="rId174" Type="http://schemas.openxmlformats.org/officeDocument/2006/relationships/image" Target="media/image160.png"/><Relationship Id="rId179" Type="http://schemas.openxmlformats.org/officeDocument/2006/relationships/image" Target="media/image165.png"/><Relationship Id="rId195" Type="http://schemas.openxmlformats.org/officeDocument/2006/relationships/image" Target="media/image181.png"/><Relationship Id="rId209" Type="http://schemas.openxmlformats.org/officeDocument/2006/relationships/image" Target="media/image195.png"/><Relationship Id="rId190" Type="http://schemas.openxmlformats.org/officeDocument/2006/relationships/image" Target="media/image176.png"/><Relationship Id="rId204" Type="http://schemas.openxmlformats.org/officeDocument/2006/relationships/image" Target="media/image190.png"/><Relationship Id="rId15" Type="http://schemas.openxmlformats.org/officeDocument/2006/relationships/image" Target="media/image9.png"/><Relationship Id="rId36" Type="http://schemas.openxmlformats.org/officeDocument/2006/relationships/image" Target="media/image22.png"/><Relationship Id="rId57" Type="http://schemas.openxmlformats.org/officeDocument/2006/relationships/image" Target="media/image43.png"/><Relationship Id="rId106" Type="http://schemas.openxmlformats.org/officeDocument/2006/relationships/image" Target="media/image92.png"/><Relationship Id="rId127" Type="http://schemas.openxmlformats.org/officeDocument/2006/relationships/image" Target="media/image113.png"/><Relationship Id="rId10" Type="http://schemas.openxmlformats.org/officeDocument/2006/relationships/image" Target="media/image4.png"/><Relationship Id="rId52" Type="http://schemas.openxmlformats.org/officeDocument/2006/relationships/image" Target="media/image38.png"/><Relationship Id="rId73" Type="http://schemas.openxmlformats.org/officeDocument/2006/relationships/image" Target="media/image59.png"/><Relationship Id="rId78" Type="http://schemas.openxmlformats.org/officeDocument/2006/relationships/image" Target="media/image64.png"/><Relationship Id="rId94" Type="http://schemas.openxmlformats.org/officeDocument/2006/relationships/image" Target="media/image80.png"/><Relationship Id="rId99" Type="http://schemas.openxmlformats.org/officeDocument/2006/relationships/image" Target="media/image85.png"/><Relationship Id="rId101" Type="http://schemas.openxmlformats.org/officeDocument/2006/relationships/image" Target="media/image87.png"/><Relationship Id="rId122" Type="http://schemas.openxmlformats.org/officeDocument/2006/relationships/image" Target="media/image108.png"/><Relationship Id="rId143" Type="http://schemas.openxmlformats.org/officeDocument/2006/relationships/image" Target="media/image129.png"/><Relationship Id="rId148" Type="http://schemas.openxmlformats.org/officeDocument/2006/relationships/image" Target="media/image134.png"/><Relationship Id="rId164" Type="http://schemas.openxmlformats.org/officeDocument/2006/relationships/image" Target="media/image150.png"/><Relationship Id="rId169" Type="http://schemas.openxmlformats.org/officeDocument/2006/relationships/image" Target="media/image155.png"/><Relationship Id="rId185" Type="http://schemas.openxmlformats.org/officeDocument/2006/relationships/image" Target="media/image171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80" Type="http://schemas.openxmlformats.org/officeDocument/2006/relationships/image" Target="media/image166.png"/><Relationship Id="rId210" Type="http://schemas.openxmlformats.org/officeDocument/2006/relationships/header" Target="header1.xml"/><Relationship Id="rId26" Type="http://schemas.openxmlformats.org/officeDocument/2006/relationships/image" Target="media/image20.png"/><Relationship Id="rId47" Type="http://schemas.openxmlformats.org/officeDocument/2006/relationships/image" Target="media/image33.png"/><Relationship Id="rId68" Type="http://schemas.openxmlformats.org/officeDocument/2006/relationships/image" Target="media/image54.png"/><Relationship Id="rId89" Type="http://schemas.openxmlformats.org/officeDocument/2006/relationships/image" Target="media/image75.png"/><Relationship Id="rId112" Type="http://schemas.openxmlformats.org/officeDocument/2006/relationships/image" Target="media/image98.png"/><Relationship Id="rId133" Type="http://schemas.openxmlformats.org/officeDocument/2006/relationships/image" Target="media/image119.png"/><Relationship Id="rId154" Type="http://schemas.openxmlformats.org/officeDocument/2006/relationships/image" Target="media/image140.png"/><Relationship Id="rId175" Type="http://schemas.openxmlformats.org/officeDocument/2006/relationships/image" Target="media/image161.png"/><Relationship Id="rId196" Type="http://schemas.openxmlformats.org/officeDocument/2006/relationships/image" Target="media/image182.png"/><Relationship Id="rId200" Type="http://schemas.openxmlformats.org/officeDocument/2006/relationships/image" Target="media/image186.png"/><Relationship Id="rId16" Type="http://schemas.openxmlformats.org/officeDocument/2006/relationships/image" Target="media/image10.png"/><Relationship Id="rId37" Type="http://schemas.openxmlformats.org/officeDocument/2006/relationships/image" Target="media/image23.png"/><Relationship Id="rId58" Type="http://schemas.openxmlformats.org/officeDocument/2006/relationships/image" Target="media/image44.png"/><Relationship Id="rId79" Type="http://schemas.openxmlformats.org/officeDocument/2006/relationships/image" Target="media/image65.png"/><Relationship Id="rId102" Type="http://schemas.openxmlformats.org/officeDocument/2006/relationships/image" Target="media/image88.png"/><Relationship Id="rId123" Type="http://schemas.openxmlformats.org/officeDocument/2006/relationships/image" Target="media/image109.png"/><Relationship Id="rId144" Type="http://schemas.openxmlformats.org/officeDocument/2006/relationships/image" Target="media/image130.png"/><Relationship Id="rId90" Type="http://schemas.openxmlformats.org/officeDocument/2006/relationships/image" Target="media/image76.png"/><Relationship Id="rId165" Type="http://schemas.openxmlformats.org/officeDocument/2006/relationships/image" Target="media/image151.png"/><Relationship Id="rId186" Type="http://schemas.openxmlformats.org/officeDocument/2006/relationships/image" Target="media/image172.png"/><Relationship Id="rId211" Type="http://schemas.openxmlformats.org/officeDocument/2006/relationships/footer" Target="footer1.xml"/><Relationship Id="rId48" Type="http://schemas.openxmlformats.org/officeDocument/2006/relationships/image" Target="media/image34.png"/><Relationship Id="rId69" Type="http://schemas.openxmlformats.org/officeDocument/2006/relationships/image" Target="media/image55.png"/><Relationship Id="rId113" Type="http://schemas.openxmlformats.org/officeDocument/2006/relationships/image" Target="media/image99.png"/><Relationship Id="rId134" Type="http://schemas.openxmlformats.org/officeDocument/2006/relationships/image" Target="media/image120.png"/><Relationship Id="rId80" Type="http://schemas.openxmlformats.org/officeDocument/2006/relationships/image" Target="media/image66.png"/><Relationship Id="rId155" Type="http://schemas.openxmlformats.org/officeDocument/2006/relationships/image" Target="media/image141.png"/><Relationship Id="rId176" Type="http://schemas.openxmlformats.org/officeDocument/2006/relationships/image" Target="media/image162.png"/><Relationship Id="rId197" Type="http://schemas.openxmlformats.org/officeDocument/2006/relationships/image" Target="media/image183.png"/><Relationship Id="rId201" Type="http://schemas.openxmlformats.org/officeDocument/2006/relationships/image" Target="media/image187.png"/><Relationship Id="rId17" Type="http://schemas.openxmlformats.org/officeDocument/2006/relationships/image" Target="media/image11.png"/><Relationship Id="rId38" Type="http://schemas.openxmlformats.org/officeDocument/2006/relationships/image" Target="media/image24.png"/><Relationship Id="rId59" Type="http://schemas.openxmlformats.org/officeDocument/2006/relationships/image" Target="media/image45.png"/><Relationship Id="rId103" Type="http://schemas.openxmlformats.org/officeDocument/2006/relationships/image" Target="media/image89.png"/><Relationship Id="rId124" Type="http://schemas.openxmlformats.org/officeDocument/2006/relationships/image" Target="media/image110.png"/><Relationship Id="rId70" Type="http://schemas.openxmlformats.org/officeDocument/2006/relationships/image" Target="media/image56.png"/><Relationship Id="rId91" Type="http://schemas.openxmlformats.org/officeDocument/2006/relationships/image" Target="media/image77.png"/><Relationship Id="rId145" Type="http://schemas.openxmlformats.org/officeDocument/2006/relationships/image" Target="media/image131.png"/><Relationship Id="rId166" Type="http://schemas.openxmlformats.org/officeDocument/2006/relationships/image" Target="media/image152.png"/><Relationship Id="rId187" Type="http://schemas.openxmlformats.org/officeDocument/2006/relationships/image" Target="media/image173.png"/><Relationship Id="rId1" Type="http://schemas.openxmlformats.org/officeDocument/2006/relationships/customXml" Target="../customXml/item1.xml"/><Relationship Id="rId212" Type="http://schemas.openxmlformats.org/officeDocument/2006/relationships/fontTable" Target="fontTable.xml"/><Relationship Id="rId49" Type="http://schemas.openxmlformats.org/officeDocument/2006/relationships/image" Target="media/image35.png"/><Relationship Id="rId114" Type="http://schemas.openxmlformats.org/officeDocument/2006/relationships/image" Target="media/image100.png"/><Relationship Id="rId60" Type="http://schemas.openxmlformats.org/officeDocument/2006/relationships/image" Target="media/image46.png"/><Relationship Id="rId81" Type="http://schemas.openxmlformats.org/officeDocument/2006/relationships/image" Target="media/image67.png"/><Relationship Id="rId135" Type="http://schemas.openxmlformats.org/officeDocument/2006/relationships/image" Target="media/image121.png"/><Relationship Id="rId156" Type="http://schemas.openxmlformats.org/officeDocument/2006/relationships/image" Target="media/image142.png"/><Relationship Id="rId177" Type="http://schemas.openxmlformats.org/officeDocument/2006/relationships/image" Target="media/image163.png"/><Relationship Id="rId198" Type="http://schemas.openxmlformats.org/officeDocument/2006/relationships/image" Target="media/image184.png"/><Relationship Id="rId202" Type="http://schemas.openxmlformats.org/officeDocument/2006/relationships/image" Target="media/image188.png"/><Relationship Id="rId18" Type="http://schemas.openxmlformats.org/officeDocument/2006/relationships/image" Target="media/image12.png"/><Relationship Id="rId39" Type="http://schemas.openxmlformats.org/officeDocument/2006/relationships/image" Target="media/image25.png"/><Relationship Id="rId50" Type="http://schemas.openxmlformats.org/officeDocument/2006/relationships/image" Target="media/image36.png"/><Relationship Id="rId104" Type="http://schemas.openxmlformats.org/officeDocument/2006/relationships/image" Target="media/image90.png"/><Relationship Id="rId125" Type="http://schemas.openxmlformats.org/officeDocument/2006/relationships/image" Target="media/image111.png"/><Relationship Id="rId146" Type="http://schemas.openxmlformats.org/officeDocument/2006/relationships/image" Target="media/image132.png"/><Relationship Id="rId167" Type="http://schemas.openxmlformats.org/officeDocument/2006/relationships/image" Target="media/image153.png"/><Relationship Id="rId188" Type="http://schemas.openxmlformats.org/officeDocument/2006/relationships/image" Target="media/image174.png"/><Relationship Id="rId71" Type="http://schemas.openxmlformats.org/officeDocument/2006/relationships/image" Target="media/image57.png"/><Relationship Id="rId92" Type="http://schemas.openxmlformats.org/officeDocument/2006/relationships/image" Target="media/image78.png"/><Relationship Id="rId213" Type="http://schemas.openxmlformats.org/officeDocument/2006/relationships/theme" Target="theme/theme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7E59E8-D8E9-498A-90BB-341AEC5DC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225</Pages>
  <Words>15625</Words>
  <Characters>89067</Characters>
  <Application>Microsoft Office Word</Application>
  <DocSecurity>0</DocSecurity>
  <Lines>742</Lines>
  <Paragraphs>208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l3gastr_af</dc:creator>
  <cp:lastModifiedBy>Maria</cp:lastModifiedBy>
  <cp:revision>2</cp:revision>
  <dcterms:created xsi:type="dcterms:W3CDTF">2026-01-20T09:33:00Z</dcterms:created>
  <dcterms:modified xsi:type="dcterms:W3CDTF">2026-01-20T09:33:00Z</dcterms:modified>
</cp:coreProperties>
</file>