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9B" w:rsidRPr="001974BB" w:rsidRDefault="001C089B" w:rsidP="00AD4DC4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  <w:lang w:val="en-US"/>
        </w:rPr>
      </w:pPr>
      <w:r w:rsidRPr="001974BB">
        <w:rPr>
          <w:b/>
          <w:bCs/>
          <w:sz w:val="20"/>
          <w:szCs w:val="20"/>
          <w:lang w:val="en-US"/>
        </w:rPr>
        <w:t>Table S1</w:t>
      </w:r>
      <w:r w:rsidRPr="001974BB">
        <w:rPr>
          <w:sz w:val="20"/>
          <w:szCs w:val="20"/>
          <w:lang w:val="en-US"/>
        </w:rPr>
        <w:t xml:space="preserve"> Main plant composition of the three habitats where adult flower flies (</w:t>
      </w:r>
      <w:proofErr w:type="spellStart"/>
      <w:r w:rsidRPr="001974BB">
        <w:rPr>
          <w:sz w:val="20"/>
          <w:szCs w:val="20"/>
          <w:lang w:val="en-US"/>
        </w:rPr>
        <w:t>Diptera</w:t>
      </w:r>
      <w:proofErr w:type="spellEnd"/>
      <w:r w:rsidRPr="001974BB">
        <w:rPr>
          <w:sz w:val="20"/>
          <w:szCs w:val="20"/>
          <w:lang w:val="en-US"/>
        </w:rPr>
        <w:t xml:space="preserve">: Syrphidae) were collected in La </w:t>
      </w:r>
      <w:proofErr w:type="spellStart"/>
      <w:r w:rsidRPr="001974BB">
        <w:rPr>
          <w:sz w:val="20"/>
          <w:szCs w:val="20"/>
          <w:lang w:val="en-US"/>
        </w:rPr>
        <w:t>Avispa</w:t>
      </w:r>
      <w:proofErr w:type="spellEnd"/>
      <w:r w:rsidRPr="001974BB">
        <w:rPr>
          <w:sz w:val="20"/>
          <w:szCs w:val="20"/>
          <w:lang w:val="en-US"/>
        </w:rPr>
        <w:t xml:space="preserve"> Nature and Ecotourism Reserve, municipality of </w:t>
      </w:r>
      <w:proofErr w:type="spellStart"/>
      <w:r w:rsidRPr="001974BB">
        <w:rPr>
          <w:sz w:val="20"/>
          <w:szCs w:val="20"/>
          <w:lang w:val="en-US"/>
        </w:rPr>
        <w:t>Florencia</w:t>
      </w:r>
      <w:proofErr w:type="spellEnd"/>
      <w:r w:rsidRPr="001974BB">
        <w:rPr>
          <w:sz w:val="20"/>
          <w:szCs w:val="20"/>
          <w:lang w:val="en-US"/>
        </w:rPr>
        <w:t>, Caquetá, Colombia.</w:t>
      </w:r>
    </w:p>
    <w:p w:rsidR="001C089B" w:rsidRPr="001974BB" w:rsidRDefault="001C089B" w:rsidP="001C089B">
      <w:pPr>
        <w:pStyle w:val="NormalWeb"/>
        <w:spacing w:before="0" w:beforeAutospacing="0" w:after="0" w:afterAutospacing="0"/>
        <w:jc w:val="both"/>
        <w:rPr>
          <w:sz w:val="20"/>
          <w:szCs w:val="20"/>
          <w:lang w:val="en-US"/>
        </w:rPr>
      </w:pP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4"/>
        <w:gridCol w:w="2947"/>
        <w:gridCol w:w="2947"/>
      </w:tblGrid>
      <w:tr w:rsidR="001C089B" w:rsidRPr="001974BB" w:rsidTr="009523AD">
        <w:tc>
          <w:tcPr>
            <w:tcW w:w="1666" w:type="pct"/>
            <w:tcBorders>
              <w:bottom w:val="single" w:sz="4" w:space="0" w:color="auto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Forest</w:t>
            </w:r>
            <w:proofErr w:type="spellEnd"/>
            <w:r w:rsidRPr="001974BB">
              <w:rPr>
                <w:sz w:val="20"/>
                <w:szCs w:val="20"/>
              </w:rPr>
              <w:t xml:space="preserve"> </w:t>
            </w:r>
            <w:proofErr w:type="spellStart"/>
            <w:r w:rsidRPr="001974BB">
              <w:rPr>
                <w:sz w:val="20"/>
                <w:szCs w:val="20"/>
              </w:rPr>
              <w:t>Edge</w:t>
            </w:r>
            <w:proofErr w:type="spellEnd"/>
            <w:r w:rsidRPr="001974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1974BB">
              <w:rPr>
                <w:sz w:val="20"/>
                <w:szCs w:val="20"/>
              </w:rPr>
              <w:t xml:space="preserve">Dense </w:t>
            </w:r>
            <w:proofErr w:type="spellStart"/>
            <w:r w:rsidRPr="001974BB">
              <w:rPr>
                <w:sz w:val="20"/>
                <w:szCs w:val="20"/>
              </w:rPr>
              <w:t>Secondary</w:t>
            </w:r>
            <w:proofErr w:type="spellEnd"/>
            <w:r w:rsidRPr="001974BB">
              <w:rPr>
                <w:sz w:val="20"/>
                <w:szCs w:val="20"/>
              </w:rPr>
              <w:t xml:space="preserve"> </w:t>
            </w:r>
            <w:proofErr w:type="spellStart"/>
            <w:r w:rsidRPr="001974BB">
              <w:rPr>
                <w:sz w:val="20"/>
                <w:szCs w:val="20"/>
              </w:rPr>
              <w:t>Forest</w:t>
            </w:r>
            <w:proofErr w:type="spellEnd"/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r w:rsidRPr="001974BB">
              <w:rPr>
                <w:sz w:val="20"/>
                <w:szCs w:val="20"/>
              </w:rPr>
              <w:t xml:space="preserve">Agroforestry </w:t>
            </w:r>
            <w:proofErr w:type="spellStart"/>
            <w:r w:rsidRPr="001974BB">
              <w:rPr>
                <w:sz w:val="20"/>
                <w:szCs w:val="20"/>
              </w:rPr>
              <w:t>System</w:t>
            </w:r>
            <w:proofErr w:type="spellEnd"/>
          </w:p>
        </w:tc>
      </w:tr>
      <w:tr w:rsidR="001C089B" w:rsidRPr="001974BB" w:rsidTr="009523AD">
        <w:tc>
          <w:tcPr>
            <w:tcW w:w="1666" w:type="pct"/>
            <w:tcBorders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Melastomataceae</w:t>
            </w:r>
            <w:proofErr w:type="spellEnd"/>
            <w:r w:rsidRPr="001974BB">
              <w:rPr>
                <w:sz w:val="20"/>
                <w:szCs w:val="20"/>
              </w:rPr>
              <w:t xml:space="preserve"> (n = 5)</w:t>
            </w:r>
            <w:r w:rsidRPr="001974BB">
              <w:rPr>
                <w:i/>
                <w:i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67" w:type="pct"/>
            <w:tcBorders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Clyclanthaceae</w:t>
            </w:r>
            <w:proofErr w:type="spellEnd"/>
            <w:r w:rsidRPr="001974BB">
              <w:rPr>
                <w:sz w:val="20"/>
                <w:szCs w:val="20"/>
              </w:rPr>
              <w:t xml:space="preserve"> (n = 3)</w:t>
            </w:r>
          </w:p>
        </w:tc>
        <w:tc>
          <w:tcPr>
            <w:tcW w:w="1667" w:type="pct"/>
            <w:tcBorders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Araceae</w:t>
            </w:r>
            <w:proofErr w:type="spellEnd"/>
            <w:r w:rsidRPr="001974BB">
              <w:rPr>
                <w:sz w:val="20"/>
                <w:szCs w:val="20"/>
              </w:rPr>
              <w:t xml:space="preserve"> (n = 3)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Salicaceae</w:t>
            </w:r>
            <w:proofErr w:type="spellEnd"/>
            <w:r w:rsidRPr="001974BB">
              <w:rPr>
                <w:sz w:val="20"/>
                <w:szCs w:val="20"/>
              </w:rPr>
              <w:t xml:space="preserve"> (n = 3)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Malvaceae</w:t>
            </w:r>
            <w:proofErr w:type="spellEnd"/>
            <w:r w:rsidRPr="001974BB">
              <w:rPr>
                <w:sz w:val="20"/>
                <w:szCs w:val="20"/>
              </w:rPr>
              <w:t xml:space="preserve"> (n = 3)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Arecaecae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Fabaceae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Bromeliaceae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Asteraceae</w:t>
            </w:r>
            <w:proofErr w:type="spellEnd"/>
            <w:r w:rsidRPr="001974BB">
              <w:rPr>
                <w:sz w:val="20"/>
                <w:szCs w:val="20"/>
              </w:rPr>
              <w:t xml:space="preserve"> (n = 1)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Piperaceae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Heliconiaceae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Acanthacae</w:t>
            </w:r>
            <w:proofErr w:type="spellEnd"/>
            <w:r w:rsidRPr="001974BB">
              <w:rPr>
                <w:sz w:val="20"/>
                <w:szCs w:val="20"/>
              </w:rPr>
              <w:t xml:space="preserve"> (n = 1)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Rubiaceae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Sapindaceae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Euphorbaceae</w:t>
            </w:r>
            <w:proofErr w:type="spellEnd"/>
            <w:r w:rsidRPr="001974BB">
              <w:rPr>
                <w:sz w:val="20"/>
                <w:szCs w:val="20"/>
              </w:rPr>
              <w:t xml:space="preserve"> (n = 1)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Araceae</w:t>
            </w:r>
            <w:proofErr w:type="spellEnd"/>
            <w:r w:rsidRPr="001974BB">
              <w:rPr>
                <w:sz w:val="20"/>
                <w:szCs w:val="20"/>
              </w:rPr>
              <w:t xml:space="preserve"> (n = 1)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Urticaceae</w:t>
            </w:r>
            <w:proofErr w:type="spellEnd"/>
            <w:r w:rsidRPr="001974BB">
              <w:rPr>
                <w:sz w:val="20"/>
                <w:szCs w:val="20"/>
              </w:rPr>
              <w:t xml:space="preserve"> (n = 2)</w:t>
            </w:r>
          </w:p>
        </w:tc>
        <w:tc>
          <w:tcPr>
            <w:tcW w:w="1667" w:type="pct"/>
            <w:tcBorders>
              <w:top w:val="nil"/>
              <w:bottom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Musaceae</w:t>
            </w:r>
            <w:proofErr w:type="spellEnd"/>
            <w:r w:rsidRPr="001974BB">
              <w:rPr>
                <w:sz w:val="20"/>
                <w:szCs w:val="20"/>
              </w:rPr>
              <w:t xml:space="preserve"> (n = 1)</w:t>
            </w:r>
          </w:p>
        </w:tc>
      </w:tr>
      <w:tr w:rsidR="001C089B" w:rsidRPr="001974BB" w:rsidTr="009523AD">
        <w:tc>
          <w:tcPr>
            <w:tcW w:w="1666" w:type="pct"/>
            <w:tcBorders>
              <w:top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1667" w:type="pct"/>
            <w:tcBorders>
              <w:top w:val="nil"/>
            </w:tcBorders>
          </w:tcPr>
          <w:p w:rsidR="001C089B" w:rsidRPr="001974BB" w:rsidRDefault="001C089B" w:rsidP="009523AD">
            <w:pPr>
              <w:pStyle w:val="NormalWeb"/>
              <w:spacing w:before="0" w:beforeAutospacing="0" w:after="0" w:afterAutospacing="0"/>
              <w:rPr>
                <w:sz w:val="20"/>
                <w:szCs w:val="20"/>
              </w:rPr>
            </w:pPr>
            <w:proofErr w:type="spellStart"/>
            <w:r w:rsidRPr="001974BB">
              <w:rPr>
                <w:sz w:val="20"/>
                <w:szCs w:val="20"/>
              </w:rPr>
              <w:t>Poaceae</w:t>
            </w:r>
            <w:proofErr w:type="spellEnd"/>
            <w:r w:rsidRPr="001974BB">
              <w:rPr>
                <w:sz w:val="20"/>
                <w:szCs w:val="20"/>
              </w:rPr>
              <w:t xml:space="preserve"> (</w:t>
            </w:r>
            <w:proofErr w:type="spellStart"/>
            <w:r w:rsidRPr="001974BB">
              <w:rPr>
                <w:sz w:val="20"/>
                <w:szCs w:val="20"/>
              </w:rPr>
              <w:t>mainly</w:t>
            </w:r>
            <w:proofErr w:type="spellEnd"/>
            <w:r w:rsidRPr="001974BB">
              <w:rPr>
                <w:sz w:val="20"/>
                <w:szCs w:val="20"/>
              </w:rPr>
              <w:t xml:space="preserve"> </w:t>
            </w:r>
            <w:proofErr w:type="spellStart"/>
            <w:r w:rsidRPr="001974BB">
              <w:rPr>
                <w:sz w:val="20"/>
                <w:szCs w:val="20"/>
              </w:rPr>
              <w:t>sugarcane</w:t>
            </w:r>
            <w:r w:rsidRPr="001974BB">
              <w:rPr>
                <w:i/>
                <w:iCs/>
                <w:sz w:val="20"/>
                <w:szCs w:val="20"/>
                <w:vertAlign w:val="superscript"/>
              </w:rPr>
              <w:t>b</w:t>
            </w:r>
            <w:proofErr w:type="spellEnd"/>
            <w:r w:rsidRPr="001974BB">
              <w:rPr>
                <w:sz w:val="20"/>
                <w:szCs w:val="20"/>
              </w:rPr>
              <w:t>)</w:t>
            </w:r>
          </w:p>
        </w:tc>
      </w:tr>
    </w:tbl>
    <w:p w:rsidR="001C089B" w:rsidRPr="001974BB" w:rsidRDefault="001C089B" w:rsidP="00AD4DC4">
      <w:pPr>
        <w:pStyle w:val="NormalWeb"/>
        <w:spacing w:before="0" w:beforeAutospacing="0" w:after="0" w:afterAutospacing="0" w:line="480" w:lineRule="auto"/>
        <w:rPr>
          <w:sz w:val="20"/>
          <w:szCs w:val="20"/>
          <w:lang w:val="en-US"/>
        </w:rPr>
      </w:pPr>
      <w:r w:rsidRPr="001974BB">
        <w:rPr>
          <w:i/>
          <w:iCs/>
          <w:sz w:val="20"/>
          <w:szCs w:val="20"/>
          <w:vertAlign w:val="superscript"/>
          <w:lang w:val="en-US"/>
        </w:rPr>
        <w:t>a</w:t>
      </w:r>
      <w:r w:rsidRPr="001974BB">
        <w:rPr>
          <w:sz w:val="20"/>
          <w:szCs w:val="20"/>
          <w:lang w:val="en-US"/>
        </w:rPr>
        <w:t>n= Number of species</w:t>
      </w:r>
    </w:p>
    <w:p w:rsidR="001C089B" w:rsidRPr="001974BB" w:rsidRDefault="001C089B" w:rsidP="00AD4DC4">
      <w:pPr>
        <w:pStyle w:val="NormalWeb"/>
        <w:spacing w:before="0" w:beforeAutospacing="0" w:after="0" w:afterAutospacing="0" w:line="480" w:lineRule="auto"/>
        <w:rPr>
          <w:sz w:val="20"/>
          <w:szCs w:val="20"/>
          <w:lang w:val="en-US"/>
        </w:rPr>
      </w:pPr>
      <w:proofErr w:type="spellStart"/>
      <w:r w:rsidRPr="001974BB">
        <w:rPr>
          <w:i/>
          <w:iCs/>
          <w:sz w:val="20"/>
          <w:szCs w:val="20"/>
          <w:vertAlign w:val="superscript"/>
          <w:lang w:val="en-US"/>
        </w:rPr>
        <w:t>b</w:t>
      </w:r>
      <w:r w:rsidRPr="001974BB">
        <w:rPr>
          <w:sz w:val="20"/>
          <w:szCs w:val="20"/>
          <w:lang w:val="en-US"/>
        </w:rPr>
        <w:t>Sugarcane</w:t>
      </w:r>
      <w:proofErr w:type="spellEnd"/>
      <w:r w:rsidRPr="001974BB">
        <w:rPr>
          <w:sz w:val="20"/>
          <w:szCs w:val="20"/>
          <w:lang w:val="en-US"/>
        </w:rPr>
        <w:t xml:space="preserve"> crop (</w:t>
      </w:r>
      <w:proofErr w:type="spellStart"/>
      <w:r w:rsidRPr="001974BB">
        <w:rPr>
          <w:i/>
          <w:iCs/>
          <w:sz w:val="20"/>
          <w:szCs w:val="20"/>
          <w:lang w:val="en-US"/>
        </w:rPr>
        <w:t>Saccharum</w:t>
      </w:r>
      <w:proofErr w:type="spellEnd"/>
      <w:r w:rsidRPr="001974BB">
        <w:rPr>
          <w:i/>
          <w:iCs/>
          <w:sz w:val="20"/>
          <w:szCs w:val="20"/>
          <w:lang w:val="en-US"/>
        </w:rPr>
        <w:t xml:space="preserve"> </w:t>
      </w:r>
      <w:proofErr w:type="spellStart"/>
      <w:r w:rsidRPr="001974BB">
        <w:rPr>
          <w:i/>
          <w:iCs/>
          <w:sz w:val="20"/>
          <w:szCs w:val="20"/>
          <w:lang w:val="en-US"/>
        </w:rPr>
        <w:t>officinarum</w:t>
      </w:r>
      <w:proofErr w:type="spellEnd"/>
      <w:r w:rsidRPr="001974BB">
        <w:rPr>
          <w:sz w:val="20"/>
          <w:szCs w:val="20"/>
          <w:lang w:val="en-US"/>
        </w:rPr>
        <w:t xml:space="preserve"> L.)</w:t>
      </w:r>
    </w:p>
    <w:p w:rsidR="006503C5" w:rsidRDefault="006503C5">
      <w:bookmarkStart w:id="0" w:name="_GoBack"/>
      <w:bookmarkEnd w:id="0"/>
    </w:p>
    <w:sectPr w:rsidR="006503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CFF"/>
    <w:rsid w:val="001C089B"/>
    <w:rsid w:val="005D6E32"/>
    <w:rsid w:val="006503C5"/>
    <w:rsid w:val="00AD4DC4"/>
    <w:rsid w:val="00B843EB"/>
    <w:rsid w:val="00E54CFF"/>
    <w:rsid w:val="00FD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140989-5187-4B8A-898C-3483391C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table" w:styleId="Tablaconcuadrcula">
    <w:name w:val="Table Grid"/>
    <w:basedOn w:val="Tablanormal"/>
    <w:uiPriority w:val="39"/>
    <w:rsid w:val="001C0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2025-01-29T22:49:00Z</dcterms:created>
  <dcterms:modified xsi:type="dcterms:W3CDTF">2025-01-30T01:14:00Z</dcterms:modified>
</cp:coreProperties>
</file>