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3C0" w:rsidRPr="00A40B0A" w:rsidRDefault="000563C0" w:rsidP="000563C0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  <w:r w:rsidRPr="00A40B0A">
        <w:rPr>
          <w:rFonts w:ascii="Times New Roman" w:hAnsi="Times New Roman" w:cs="Times New Roman"/>
          <w:b/>
          <w:sz w:val="24"/>
          <w:lang w:val="en-GB"/>
        </w:rPr>
        <w:t>Appendix A</w:t>
      </w:r>
    </w:p>
    <w:p w:rsidR="000563C0" w:rsidRPr="00A35109" w:rsidRDefault="000563C0" w:rsidP="000563C0">
      <w:pPr>
        <w:pStyle w:val="Bezodstpw"/>
        <w:spacing w:line="360" w:lineRule="auto"/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eastAsia="pl-PL"/>
        </w:rPr>
        <w:drawing>
          <wp:inline distT="0" distB="0" distL="0" distR="0" wp14:anchorId="0C016C77" wp14:editId="2DAAD27F">
            <wp:extent cx="5400446" cy="4788713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446" cy="4788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3C0" w:rsidRPr="00A35109" w:rsidRDefault="000563C0" w:rsidP="000563C0">
      <w:pPr>
        <w:pStyle w:val="Bezodstpw"/>
        <w:spacing w:line="36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US"/>
        </w:rPr>
        <w:t>App. A</w:t>
      </w:r>
      <w:r w:rsidRPr="00F66B22">
        <w:rPr>
          <w:rFonts w:ascii="Times New Roman" w:hAnsi="Times New Roman" w:cs="Times New Roman"/>
          <w:lang w:val="en-US"/>
        </w:rPr>
        <w:t xml:space="preserve">. </w:t>
      </w:r>
      <w:r w:rsidRPr="00A35109">
        <w:rPr>
          <w:rFonts w:ascii="Times New Roman" w:hAnsi="Times New Roman" w:cs="Times New Roman"/>
          <w:lang w:val="en-GB"/>
        </w:rPr>
        <w:t>Examples of simplex lattice designs with three and four components</w:t>
      </w:r>
    </w:p>
    <w:p w:rsidR="000563C0" w:rsidRDefault="000563C0" w:rsidP="0091401B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</w:p>
    <w:p w:rsidR="004F0381" w:rsidRPr="00A40B0A" w:rsidRDefault="004F0381" w:rsidP="004F0381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  <w:r w:rsidRPr="00A40B0A">
        <w:rPr>
          <w:rFonts w:ascii="Times New Roman" w:hAnsi="Times New Roman" w:cs="Times New Roman"/>
          <w:b/>
          <w:sz w:val="24"/>
          <w:lang w:val="en-GB"/>
        </w:rPr>
        <w:lastRenderedPageBreak/>
        <w:t xml:space="preserve">Appendix </w:t>
      </w:r>
      <w:r>
        <w:rPr>
          <w:rFonts w:ascii="Times New Roman" w:hAnsi="Times New Roman" w:cs="Times New Roman"/>
          <w:b/>
          <w:sz w:val="24"/>
          <w:lang w:val="en-GB"/>
        </w:rPr>
        <w:t>B</w:t>
      </w:r>
    </w:p>
    <w:p w:rsidR="004F0381" w:rsidRPr="00A35109" w:rsidRDefault="004F0381" w:rsidP="004F0381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A35109">
        <w:rPr>
          <w:rFonts w:ascii="Times New Roman" w:hAnsi="Times New Roman" w:cs="Times New Roman"/>
          <w:lang w:val="en-GB"/>
        </w:rPr>
        <w:t xml:space="preserve">Mass ratio of the coals and biomass 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1361"/>
        <w:gridCol w:w="1361"/>
        <w:gridCol w:w="1361"/>
        <w:gridCol w:w="1361"/>
      </w:tblGrid>
      <w:tr w:rsidR="004F0381" w:rsidRPr="00116CAF" w:rsidTr="002C769C">
        <w:trPr>
          <w:trHeight w:val="300"/>
          <w:jc w:val="center"/>
        </w:trPr>
        <w:tc>
          <w:tcPr>
            <w:tcW w:w="1474" w:type="dxa"/>
            <w:vMerge w:val="restart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No of experiments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Coal 1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Coal 2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Biomass 1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Biomass 2</w:t>
            </w:r>
          </w:p>
        </w:tc>
      </w:tr>
      <w:tr w:rsidR="004F0381" w:rsidRPr="008B4242" w:rsidTr="002C769C">
        <w:trPr>
          <w:trHeight w:val="300"/>
          <w:jc w:val="center"/>
        </w:trPr>
        <w:tc>
          <w:tcPr>
            <w:tcW w:w="1474" w:type="dxa"/>
            <w:vMerge/>
            <w:noWrap/>
            <w:vAlign w:val="center"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444" w:type="dxa"/>
            <w:gridSpan w:val="4"/>
            <w:noWrap/>
            <w:vAlign w:val="center"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Percentage</w:t>
            </w:r>
            <w:r>
              <w:rPr>
                <w:rFonts w:ascii="Times New Roman" w:hAnsi="Times New Roman" w:cs="Times New Roman"/>
                <w:lang w:val="en-GB"/>
              </w:rPr>
              <w:t xml:space="preserve"> of ash </w:t>
            </w:r>
            <w:r w:rsidRPr="00116CAF">
              <w:rPr>
                <w:rFonts w:ascii="Times New Roman" w:hAnsi="Times New Roman" w:cs="Times New Roman"/>
                <w:lang w:val="en-GB"/>
              </w:rPr>
              <w:t>in mixture</w:t>
            </w:r>
          </w:p>
        </w:tc>
      </w:tr>
      <w:tr w:rsidR="004F0381" w:rsidRPr="00116CAF" w:rsidTr="002C769C">
        <w:trPr>
          <w:trHeight w:val="300"/>
          <w:jc w:val="center"/>
        </w:trPr>
        <w:tc>
          <w:tcPr>
            <w:tcW w:w="1474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1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4F0381" w:rsidRPr="00116CAF" w:rsidTr="002C769C">
        <w:trPr>
          <w:trHeight w:val="300"/>
          <w:jc w:val="center"/>
        </w:trPr>
        <w:tc>
          <w:tcPr>
            <w:tcW w:w="1474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1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4F0381" w:rsidRPr="00116CAF" w:rsidTr="002C769C">
        <w:trPr>
          <w:trHeight w:val="300"/>
          <w:jc w:val="center"/>
        </w:trPr>
        <w:tc>
          <w:tcPr>
            <w:tcW w:w="1474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1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4F0381" w:rsidRPr="00116CAF" w:rsidTr="002C769C">
        <w:trPr>
          <w:trHeight w:val="300"/>
          <w:jc w:val="center"/>
        </w:trPr>
        <w:tc>
          <w:tcPr>
            <w:tcW w:w="1474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1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4F0381" w:rsidRPr="00116CAF" w:rsidTr="002C769C">
        <w:trPr>
          <w:trHeight w:val="300"/>
          <w:jc w:val="center"/>
        </w:trPr>
        <w:tc>
          <w:tcPr>
            <w:tcW w:w="1474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4F0381" w:rsidRPr="00116CAF" w:rsidTr="002C769C">
        <w:trPr>
          <w:trHeight w:val="300"/>
          <w:jc w:val="center"/>
        </w:trPr>
        <w:tc>
          <w:tcPr>
            <w:tcW w:w="1474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4F0381" w:rsidRPr="00116CAF" w:rsidTr="002C769C">
        <w:trPr>
          <w:trHeight w:val="300"/>
          <w:jc w:val="center"/>
        </w:trPr>
        <w:tc>
          <w:tcPr>
            <w:tcW w:w="1474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5</w:t>
            </w:r>
          </w:p>
        </w:tc>
      </w:tr>
      <w:tr w:rsidR="004F0381" w:rsidRPr="00116CAF" w:rsidTr="002C769C">
        <w:trPr>
          <w:trHeight w:val="300"/>
          <w:jc w:val="center"/>
        </w:trPr>
        <w:tc>
          <w:tcPr>
            <w:tcW w:w="1474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4F0381" w:rsidRPr="00116CAF" w:rsidTr="002C769C">
        <w:trPr>
          <w:trHeight w:val="300"/>
          <w:jc w:val="center"/>
        </w:trPr>
        <w:tc>
          <w:tcPr>
            <w:tcW w:w="1474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5</w:t>
            </w:r>
          </w:p>
        </w:tc>
      </w:tr>
      <w:tr w:rsidR="004F0381" w:rsidRPr="00116CAF" w:rsidTr="002C769C">
        <w:trPr>
          <w:trHeight w:val="300"/>
          <w:jc w:val="center"/>
        </w:trPr>
        <w:tc>
          <w:tcPr>
            <w:tcW w:w="1474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10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5</w:t>
            </w:r>
          </w:p>
        </w:tc>
      </w:tr>
      <w:tr w:rsidR="004F0381" w:rsidRPr="00116CAF" w:rsidTr="002C769C">
        <w:trPr>
          <w:trHeight w:val="300"/>
          <w:jc w:val="center"/>
        </w:trPr>
        <w:tc>
          <w:tcPr>
            <w:tcW w:w="1474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.7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1</w:t>
            </w:r>
          </w:p>
        </w:tc>
      </w:tr>
      <w:tr w:rsidR="004F0381" w:rsidRPr="00116CAF" w:rsidTr="002C769C">
        <w:trPr>
          <w:trHeight w:val="300"/>
          <w:jc w:val="center"/>
        </w:trPr>
        <w:tc>
          <w:tcPr>
            <w:tcW w:w="1474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12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.7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1</w:t>
            </w:r>
          </w:p>
        </w:tc>
      </w:tr>
      <w:tr w:rsidR="004F0381" w:rsidRPr="00116CAF" w:rsidTr="002C769C">
        <w:trPr>
          <w:trHeight w:val="300"/>
          <w:jc w:val="center"/>
        </w:trPr>
        <w:tc>
          <w:tcPr>
            <w:tcW w:w="1474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13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.7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1</w:t>
            </w:r>
          </w:p>
        </w:tc>
      </w:tr>
      <w:tr w:rsidR="004F0381" w:rsidRPr="00116CAF" w:rsidTr="002C769C">
        <w:trPr>
          <w:trHeight w:val="300"/>
          <w:jc w:val="center"/>
        </w:trPr>
        <w:tc>
          <w:tcPr>
            <w:tcW w:w="1474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14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Pr="00116CAF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.7</w:t>
            </w:r>
          </w:p>
        </w:tc>
      </w:tr>
      <w:tr w:rsidR="004F0381" w:rsidRPr="00116CAF" w:rsidTr="002C769C">
        <w:trPr>
          <w:trHeight w:val="300"/>
          <w:jc w:val="center"/>
        </w:trPr>
        <w:tc>
          <w:tcPr>
            <w:tcW w:w="1474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0.25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.25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116CAF">
              <w:rPr>
                <w:rFonts w:ascii="Times New Roman" w:hAnsi="Times New Roman" w:cs="Times New Roman"/>
                <w:lang w:val="en-GB"/>
              </w:rPr>
              <w:t>0</w:t>
            </w:r>
            <w:r>
              <w:rPr>
                <w:rFonts w:ascii="Times New Roman" w:hAnsi="Times New Roman" w:cs="Times New Roman"/>
                <w:lang w:val="en-GB"/>
              </w:rPr>
              <w:t>.25</w:t>
            </w:r>
          </w:p>
        </w:tc>
        <w:tc>
          <w:tcPr>
            <w:tcW w:w="1361" w:type="dxa"/>
            <w:noWrap/>
            <w:vAlign w:val="center"/>
            <w:hideMark/>
          </w:tcPr>
          <w:p w:rsidR="004F0381" w:rsidRPr="00116CAF" w:rsidRDefault="004F0381" w:rsidP="002C769C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0.25</w:t>
            </w:r>
          </w:p>
        </w:tc>
      </w:tr>
    </w:tbl>
    <w:p w:rsidR="004F0381" w:rsidRPr="00A35109" w:rsidRDefault="004F0381" w:rsidP="004F0381">
      <w:pPr>
        <w:spacing w:line="360" w:lineRule="auto"/>
        <w:rPr>
          <w:rFonts w:ascii="Times New Roman" w:hAnsi="Times New Roman" w:cs="Times New Roman"/>
          <w:bCs/>
          <w:lang w:val="en-GB"/>
        </w:rPr>
      </w:pPr>
    </w:p>
    <w:p w:rsidR="004F0381" w:rsidRDefault="004F0381" w:rsidP="0091401B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</w:p>
    <w:p w:rsidR="004F0381" w:rsidRDefault="004F0381" w:rsidP="0091401B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</w:p>
    <w:p w:rsidR="004F0381" w:rsidRDefault="004F0381" w:rsidP="0091401B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</w:p>
    <w:p w:rsidR="0091401B" w:rsidRPr="00A40B0A" w:rsidRDefault="0091401B" w:rsidP="0091401B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  <w:r w:rsidRPr="00A40B0A">
        <w:rPr>
          <w:rFonts w:ascii="Times New Roman" w:hAnsi="Times New Roman" w:cs="Times New Roman"/>
          <w:b/>
          <w:sz w:val="24"/>
          <w:lang w:val="en-GB"/>
        </w:rPr>
        <w:lastRenderedPageBreak/>
        <w:t xml:space="preserve">Appendix </w:t>
      </w:r>
      <w:r w:rsidR="004F0381">
        <w:rPr>
          <w:rFonts w:ascii="Times New Roman" w:hAnsi="Times New Roman" w:cs="Times New Roman"/>
          <w:b/>
          <w:sz w:val="24"/>
          <w:lang w:val="en-GB"/>
        </w:rPr>
        <w:t>C</w:t>
      </w:r>
    </w:p>
    <w:p w:rsidR="0091401B" w:rsidRPr="00116CAF" w:rsidRDefault="0091401B" w:rsidP="0091401B">
      <w:pPr>
        <w:spacing w:line="360" w:lineRule="auto"/>
        <w:rPr>
          <w:rFonts w:ascii="Times New Roman" w:hAnsi="Times New Roman" w:cs="Times New Roman"/>
          <w:lang w:val="en-GB"/>
        </w:rPr>
      </w:pPr>
      <w:r w:rsidRPr="00116CAF">
        <w:rPr>
          <w:rFonts w:ascii="Times New Roman" w:hAnsi="Times New Roman" w:cs="Times New Roman"/>
          <w:lang w:val="en-GB"/>
        </w:rPr>
        <w:t>Results of proximate and ultimate analysis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1414"/>
        <w:gridCol w:w="1261"/>
        <w:gridCol w:w="1397"/>
        <w:gridCol w:w="1787"/>
        <w:gridCol w:w="1787"/>
        <w:gridCol w:w="1397"/>
        <w:gridCol w:w="1261"/>
        <w:gridCol w:w="1260"/>
        <w:gridCol w:w="1260"/>
        <w:gridCol w:w="1396"/>
      </w:tblGrid>
      <w:tr w:rsidR="0091401B" w:rsidRPr="00695371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4516F">
              <w:rPr>
                <w:rFonts w:ascii="Times New Roman" w:hAnsi="Times New Roman" w:cs="Times New Roman"/>
                <w:lang w:val="en-GB"/>
              </w:rPr>
              <w:t>Parameter</w:t>
            </w:r>
          </w:p>
        </w:tc>
        <w:tc>
          <w:tcPr>
            <w:tcW w:w="443" w:type="pct"/>
            <w:vAlign w:val="center"/>
            <w:hideMark/>
          </w:tcPr>
          <w:p w:rsidR="0091401B" w:rsidRPr="00695371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95371">
              <w:rPr>
                <w:rFonts w:ascii="Times New Roman" w:hAnsi="Times New Roman" w:cs="Times New Roman"/>
                <w:b/>
                <w:bCs/>
                <w:lang w:val="en-US"/>
              </w:rPr>
              <w:t>A</w:t>
            </w:r>
            <w:r w:rsidRPr="00695371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d</w:t>
            </w:r>
          </w:p>
        </w:tc>
        <w:tc>
          <w:tcPr>
            <w:tcW w:w="491" w:type="pct"/>
            <w:vAlign w:val="center"/>
            <w:hideMark/>
          </w:tcPr>
          <w:p w:rsidR="0091401B" w:rsidRPr="00695371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695371"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 w:rsidRPr="00695371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628" w:type="pct"/>
            <w:vAlign w:val="center"/>
            <w:hideMark/>
          </w:tcPr>
          <w:p w:rsidR="0091401B" w:rsidRPr="00695371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695371">
              <w:rPr>
                <w:rFonts w:ascii="Times New Roman" w:hAnsi="Times New Roman" w:cs="Times New Roman"/>
                <w:b/>
                <w:bCs/>
                <w:lang w:val="en-US"/>
              </w:rPr>
              <w:t>Q</w:t>
            </w:r>
            <w:r w:rsidRPr="00695371">
              <w:rPr>
                <w:rFonts w:ascii="Times New Roman" w:hAnsi="Times New Roman" w:cs="Times New Roman"/>
                <w:b/>
                <w:bCs/>
                <w:vertAlign w:val="subscript"/>
                <w:lang w:val="en-US"/>
              </w:rPr>
              <w:t>s</w:t>
            </w:r>
            <w:r w:rsidRPr="00695371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628" w:type="pct"/>
            <w:vAlign w:val="center"/>
            <w:hideMark/>
          </w:tcPr>
          <w:p w:rsidR="0091401B" w:rsidRPr="00695371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95371">
              <w:rPr>
                <w:rFonts w:ascii="Times New Roman" w:hAnsi="Times New Roman" w:cs="Times New Roman"/>
                <w:b/>
                <w:bCs/>
                <w:lang w:val="en-US"/>
              </w:rPr>
              <w:t>Q</w:t>
            </w:r>
            <w:r w:rsidRPr="00695371">
              <w:rPr>
                <w:rFonts w:ascii="Times New Roman" w:hAnsi="Times New Roman" w:cs="Times New Roman"/>
                <w:b/>
                <w:bCs/>
                <w:vertAlign w:val="subscript"/>
                <w:lang w:val="en-US"/>
              </w:rPr>
              <w:t>i</w:t>
            </w:r>
            <w:r w:rsidRPr="00695371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r</w:t>
            </w:r>
          </w:p>
        </w:tc>
        <w:tc>
          <w:tcPr>
            <w:tcW w:w="491" w:type="pct"/>
            <w:vAlign w:val="center"/>
            <w:hideMark/>
          </w:tcPr>
          <w:p w:rsidR="0091401B" w:rsidRPr="00695371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695371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695371">
              <w:rPr>
                <w:rFonts w:ascii="Times New Roman" w:hAnsi="Times New Roman" w:cs="Times New Roman"/>
                <w:b/>
                <w:bCs/>
                <w:vertAlign w:val="subscript"/>
                <w:lang w:val="en-US"/>
              </w:rPr>
              <w:t>t</w:t>
            </w:r>
            <w:r w:rsidRPr="00695371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443" w:type="pct"/>
            <w:vAlign w:val="center"/>
            <w:hideMark/>
          </w:tcPr>
          <w:p w:rsidR="0091401B" w:rsidRPr="00695371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695371">
              <w:rPr>
                <w:rFonts w:ascii="Times New Roman" w:hAnsi="Times New Roman" w:cs="Times New Roman"/>
                <w:b/>
                <w:bCs/>
                <w:lang w:val="en-US"/>
              </w:rPr>
              <w:t>H</w:t>
            </w:r>
            <w:r w:rsidRPr="00695371">
              <w:rPr>
                <w:rFonts w:ascii="Times New Roman" w:hAnsi="Times New Roman" w:cs="Times New Roman"/>
                <w:b/>
                <w:bCs/>
                <w:vertAlign w:val="subscript"/>
                <w:lang w:val="en-US"/>
              </w:rPr>
              <w:t>t</w:t>
            </w:r>
            <w:r w:rsidRPr="00695371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443" w:type="pct"/>
            <w:vAlign w:val="center"/>
            <w:hideMark/>
          </w:tcPr>
          <w:p w:rsidR="0091401B" w:rsidRPr="00695371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695371">
              <w:rPr>
                <w:rFonts w:ascii="Times New Roman" w:hAnsi="Times New Roman" w:cs="Times New Roman"/>
                <w:b/>
                <w:bCs/>
                <w:lang w:val="en-US"/>
              </w:rPr>
              <w:t>N</w:t>
            </w:r>
            <w:r w:rsidRPr="00695371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443" w:type="pct"/>
            <w:vAlign w:val="center"/>
            <w:hideMark/>
          </w:tcPr>
          <w:p w:rsidR="0091401B" w:rsidRPr="00695371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695371">
              <w:rPr>
                <w:rFonts w:ascii="Times New Roman" w:hAnsi="Times New Roman" w:cs="Times New Roman"/>
                <w:b/>
                <w:bCs/>
                <w:lang w:val="en-US"/>
              </w:rPr>
              <w:t>S</w:t>
            </w:r>
            <w:r w:rsidRPr="00695371">
              <w:rPr>
                <w:rFonts w:ascii="Times New Roman" w:hAnsi="Times New Roman" w:cs="Times New Roman"/>
                <w:b/>
                <w:bCs/>
                <w:vertAlign w:val="subscript"/>
                <w:lang w:val="en-US"/>
              </w:rPr>
              <w:t>t</w:t>
            </w:r>
            <w:r w:rsidRPr="00695371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491" w:type="pct"/>
            <w:vAlign w:val="center"/>
            <w:hideMark/>
          </w:tcPr>
          <w:p w:rsidR="0091401B" w:rsidRPr="00695371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95371">
              <w:rPr>
                <w:rFonts w:ascii="Times New Roman" w:hAnsi="Times New Roman" w:cs="Times New Roman"/>
                <w:b/>
                <w:bCs/>
                <w:lang w:val="en-US"/>
              </w:rPr>
              <w:t>O</w:t>
            </w:r>
            <w:r w:rsidRPr="00695371">
              <w:rPr>
                <w:rFonts w:ascii="Times New Roman" w:hAnsi="Times New Roman" w:cs="Times New Roman"/>
                <w:b/>
                <w:bCs/>
                <w:vertAlign w:val="subscript"/>
                <w:lang w:val="en-US"/>
              </w:rPr>
              <w:t>t</w:t>
            </w:r>
            <w:r w:rsidRPr="00695371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a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695371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95371">
              <w:rPr>
                <w:rFonts w:ascii="Times New Roman" w:hAnsi="Times New Roman" w:cs="Times New Roman"/>
                <w:lang w:val="en-US"/>
              </w:rPr>
              <w:t>Unit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J/g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J/g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%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</w:t>
            </w:r>
            <w:r w:rsidRPr="00A575B2">
              <w:rPr>
                <w:rStyle w:val="Odwoanieprzypisudolnego"/>
              </w:rPr>
              <w:footnoteReference w:id="1"/>
            </w:r>
          </w:p>
        </w:tc>
        <w:tc>
          <w:tcPr>
            <w:tcW w:w="443" w:type="pct"/>
            <w:noWrap/>
            <w:vAlign w:val="center"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491" w:type="pct"/>
            <w:noWrap/>
            <w:vAlign w:val="center"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628" w:type="pct"/>
            <w:noWrap/>
            <w:vAlign w:val="center"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628" w:type="pct"/>
            <w:noWrap/>
            <w:vAlign w:val="center"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491" w:type="pct"/>
            <w:noWrap/>
            <w:vAlign w:val="center"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443" w:type="pct"/>
            <w:noWrap/>
            <w:vAlign w:val="center"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443" w:type="pct"/>
            <w:noWrap/>
            <w:vAlign w:val="center"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443" w:type="pct"/>
            <w:noWrap/>
            <w:vAlign w:val="center"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491" w:type="pct"/>
            <w:noWrap/>
            <w:vAlign w:val="center"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32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33266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30891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82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92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32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32333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30511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82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47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82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20291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16737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49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43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20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77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18486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15815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46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43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68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32343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30584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83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62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36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27466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25656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70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63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36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27921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26001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68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45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37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26551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24954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69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63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35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26966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24989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68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99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81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19465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16739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48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43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33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37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31778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29139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77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98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36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30415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28994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77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45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42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30176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28667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76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79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29573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27412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74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02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30155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628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28445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76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4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91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.</w:t>
            </w:r>
            <w:r w:rsidRPr="00A4516F">
              <w:rPr>
                <w:rFonts w:ascii="Times New Roman" w:hAnsi="Times New Roman" w:cs="Times New Roman"/>
              </w:rPr>
              <w:t>98</w:t>
            </w:r>
          </w:p>
        </w:tc>
      </w:tr>
    </w:tbl>
    <w:p w:rsidR="0091401B" w:rsidRDefault="0091401B" w:rsidP="0091401B"/>
    <w:p w:rsidR="00705CB7" w:rsidRDefault="00705CB7"/>
    <w:p w:rsidR="0091401B" w:rsidRPr="00A40B0A" w:rsidRDefault="0091401B" w:rsidP="0091401B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  <w:r w:rsidRPr="00A40B0A">
        <w:rPr>
          <w:rFonts w:ascii="Times New Roman" w:hAnsi="Times New Roman" w:cs="Times New Roman"/>
          <w:b/>
          <w:sz w:val="24"/>
          <w:lang w:val="en-GB"/>
        </w:rPr>
        <w:lastRenderedPageBreak/>
        <w:t xml:space="preserve">Appendix </w:t>
      </w:r>
      <w:r w:rsidR="004F0381">
        <w:rPr>
          <w:rFonts w:ascii="Times New Roman" w:hAnsi="Times New Roman" w:cs="Times New Roman"/>
          <w:b/>
          <w:sz w:val="24"/>
          <w:lang w:val="en-GB"/>
        </w:rPr>
        <w:t>D</w:t>
      </w:r>
    </w:p>
    <w:p w:rsidR="0091401B" w:rsidRPr="00116CAF" w:rsidRDefault="0091401B" w:rsidP="0091401B">
      <w:pPr>
        <w:spacing w:line="360" w:lineRule="auto"/>
        <w:rPr>
          <w:rFonts w:ascii="Times New Roman" w:hAnsi="Times New Roman" w:cs="Times New Roman"/>
          <w:lang w:val="en-GB"/>
        </w:rPr>
      </w:pPr>
      <w:r w:rsidRPr="00116CAF">
        <w:rPr>
          <w:rFonts w:ascii="Times New Roman" w:hAnsi="Times New Roman" w:cs="Times New Roman"/>
          <w:lang w:val="en-GB"/>
        </w:rPr>
        <w:t>Results of characteristic melting temperature</w:t>
      </w:r>
      <w:r>
        <w:rPr>
          <w:rFonts w:ascii="Times New Roman" w:hAnsi="Times New Roman" w:cs="Times New Roman"/>
          <w:lang w:val="en-GB"/>
        </w:rPr>
        <w:t xml:space="preserve"> [ºC]</w:t>
      </w:r>
      <w:r w:rsidRPr="00116CAF">
        <w:rPr>
          <w:rFonts w:ascii="Times New Roman" w:hAnsi="Times New Roman" w:cs="Times New Roman"/>
          <w:lang w:val="en-GB"/>
        </w:rPr>
        <w:t xml:space="preserve"> of ashes from studied fuels 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1414"/>
        <w:gridCol w:w="1602"/>
        <w:gridCol w:w="1601"/>
        <w:gridCol w:w="1601"/>
        <w:gridCol w:w="1601"/>
        <w:gridCol w:w="1601"/>
        <w:gridCol w:w="1601"/>
        <w:gridCol w:w="1601"/>
        <w:gridCol w:w="1598"/>
      </w:tblGrid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  <w:lang w:val="en-GB"/>
              </w:rPr>
              <w:t>Parameter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16F">
              <w:rPr>
                <w:rFonts w:ascii="Times New Roman" w:hAnsi="Times New Roman" w:cs="Times New Roman"/>
              </w:rPr>
              <w:t>t</w:t>
            </w:r>
            <w:r w:rsidRPr="00A4516F">
              <w:rPr>
                <w:rFonts w:ascii="Times New Roman" w:hAnsi="Times New Roman" w:cs="Times New Roman"/>
                <w:vertAlign w:val="subscript"/>
              </w:rPr>
              <w:t>s</w:t>
            </w:r>
            <w:proofErr w:type="spellEnd"/>
            <w:r w:rsidRPr="00A4516F">
              <w:rPr>
                <w:rFonts w:ascii="Times New Roman" w:hAnsi="Times New Roman" w:cs="Times New Roman"/>
                <w:vertAlign w:val="subscript"/>
              </w:rPr>
              <w:t>(O)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16F">
              <w:rPr>
                <w:rFonts w:ascii="Times New Roman" w:hAnsi="Times New Roman" w:cs="Times New Roman"/>
              </w:rPr>
              <w:t>t</w:t>
            </w:r>
            <w:r w:rsidRPr="00A4516F">
              <w:rPr>
                <w:rFonts w:ascii="Times New Roman" w:hAnsi="Times New Roman" w:cs="Times New Roman"/>
                <w:vertAlign w:val="subscript"/>
              </w:rPr>
              <w:t>A</w:t>
            </w:r>
            <w:proofErr w:type="spellEnd"/>
            <w:r w:rsidRPr="00A4516F">
              <w:rPr>
                <w:rFonts w:ascii="Times New Roman" w:hAnsi="Times New Roman" w:cs="Times New Roman"/>
                <w:vertAlign w:val="subscript"/>
              </w:rPr>
              <w:t>(O)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16F">
              <w:rPr>
                <w:rFonts w:ascii="Times New Roman" w:hAnsi="Times New Roman" w:cs="Times New Roman"/>
              </w:rPr>
              <w:t>t</w:t>
            </w:r>
            <w:r w:rsidRPr="00A4516F">
              <w:rPr>
                <w:rFonts w:ascii="Times New Roman" w:hAnsi="Times New Roman" w:cs="Times New Roman"/>
                <w:vertAlign w:val="subscript"/>
              </w:rPr>
              <w:t>B</w:t>
            </w:r>
            <w:proofErr w:type="spellEnd"/>
            <w:r w:rsidRPr="00A4516F">
              <w:rPr>
                <w:rFonts w:ascii="Times New Roman" w:hAnsi="Times New Roman" w:cs="Times New Roman"/>
                <w:vertAlign w:val="subscript"/>
              </w:rPr>
              <w:t>(O)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16F">
              <w:rPr>
                <w:rFonts w:ascii="Times New Roman" w:hAnsi="Times New Roman" w:cs="Times New Roman"/>
              </w:rPr>
              <w:t>t</w:t>
            </w:r>
            <w:r w:rsidRPr="00A4516F">
              <w:rPr>
                <w:rFonts w:ascii="Times New Roman" w:hAnsi="Times New Roman" w:cs="Times New Roman"/>
                <w:vertAlign w:val="subscript"/>
              </w:rPr>
              <w:t>C</w:t>
            </w:r>
            <w:proofErr w:type="spellEnd"/>
            <w:r w:rsidRPr="00A4516F">
              <w:rPr>
                <w:rFonts w:ascii="Times New Roman" w:hAnsi="Times New Roman" w:cs="Times New Roman"/>
                <w:vertAlign w:val="subscript"/>
              </w:rPr>
              <w:t>(O)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16F">
              <w:rPr>
                <w:rFonts w:ascii="Times New Roman" w:hAnsi="Times New Roman" w:cs="Times New Roman"/>
              </w:rPr>
              <w:t>t</w:t>
            </w:r>
            <w:r w:rsidRPr="00A4516F">
              <w:rPr>
                <w:rFonts w:ascii="Times New Roman" w:hAnsi="Times New Roman" w:cs="Times New Roman"/>
                <w:vertAlign w:val="subscript"/>
              </w:rPr>
              <w:t>s</w:t>
            </w:r>
            <w:proofErr w:type="spellEnd"/>
            <w:r w:rsidRPr="00A4516F">
              <w:rPr>
                <w:rFonts w:ascii="Times New Roman" w:hAnsi="Times New Roman" w:cs="Times New Roman"/>
                <w:vertAlign w:val="subscript"/>
              </w:rPr>
              <w:t>(Or)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16F">
              <w:rPr>
                <w:rFonts w:ascii="Times New Roman" w:hAnsi="Times New Roman" w:cs="Times New Roman"/>
              </w:rPr>
              <w:t>t</w:t>
            </w:r>
            <w:r w:rsidRPr="00A4516F">
              <w:rPr>
                <w:rFonts w:ascii="Times New Roman" w:hAnsi="Times New Roman" w:cs="Times New Roman"/>
                <w:vertAlign w:val="subscript"/>
              </w:rPr>
              <w:t>A</w:t>
            </w:r>
            <w:proofErr w:type="spellEnd"/>
            <w:r w:rsidRPr="00A4516F">
              <w:rPr>
                <w:rFonts w:ascii="Times New Roman" w:hAnsi="Times New Roman" w:cs="Times New Roman"/>
                <w:vertAlign w:val="subscript"/>
              </w:rPr>
              <w:t>(Or)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16F">
              <w:rPr>
                <w:rFonts w:ascii="Times New Roman" w:hAnsi="Times New Roman" w:cs="Times New Roman"/>
              </w:rPr>
              <w:t>t</w:t>
            </w:r>
            <w:r w:rsidRPr="00A4516F">
              <w:rPr>
                <w:rFonts w:ascii="Times New Roman" w:hAnsi="Times New Roman" w:cs="Times New Roman"/>
                <w:vertAlign w:val="subscript"/>
              </w:rPr>
              <w:t>B</w:t>
            </w:r>
            <w:proofErr w:type="spellEnd"/>
            <w:r w:rsidRPr="00A4516F">
              <w:rPr>
                <w:rFonts w:ascii="Times New Roman" w:hAnsi="Times New Roman" w:cs="Times New Roman"/>
                <w:vertAlign w:val="subscript"/>
              </w:rPr>
              <w:t>(Or)</w:t>
            </w:r>
          </w:p>
        </w:tc>
        <w:tc>
          <w:tcPr>
            <w:tcW w:w="562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16F">
              <w:rPr>
                <w:rFonts w:ascii="Times New Roman" w:hAnsi="Times New Roman" w:cs="Times New Roman"/>
              </w:rPr>
              <w:t>t</w:t>
            </w:r>
            <w:r w:rsidRPr="00A4516F">
              <w:rPr>
                <w:rFonts w:ascii="Times New Roman" w:hAnsi="Times New Roman" w:cs="Times New Roman"/>
                <w:vertAlign w:val="subscript"/>
              </w:rPr>
              <w:t>C</w:t>
            </w:r>
            <w:proofErr w:type="spellEnd"/>
            <w:r w:rsidRPr="00A4516F">
              <w:rPr>
                <w:rFonts w:ascii="Times New Roman" w:hAnsi="Times New Roman" w:cs="Times New Roman"/>
                <w:vertAlign w:val="subscript"/>
              </w:rPr>
              <w:t>(Or)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</w:t>
            </w:r>
            <w:r w:rsidRPr="00A575B2">
              <w:rPr>
                <w:rStyle w:val="Odwoanieprzypisudolnego"/>
              </w:rPr>
              <w:footnoteReference w:id="2"/>
            </w:r>
          </w:p>
        </w:tc>
        <w:tc>
          <w:tcPr>
            <w:tcW w:w="563" w:type="pct"/>
            <w:noWrap/>
            <w:vAlign w:val="center"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689" w:type="pct"/>
            <w:gridSpan w:val="3"/>
            <w:noWrap/>
            <w:vAlign w:val="center"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3" w:type="pct"/>
            <w:noWrap/>
            <w:vAlign w:val="center"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688" w:type="pct"/>
            <w:gridSpan w:val="3"/>
            <w:noWrap/>
            <w:vAlign w:val="center"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1060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1340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1350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1350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1310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1320</w:t>
            </w:r>
          </w:p>
        </w:tc>
        <w:tc>
          <w:tcPr>
            <w:tcW w:w="562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1330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1190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1270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1310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1320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1070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1160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562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1210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1280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1360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1360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1370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1110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1310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1320</w:t>
            </w:r>
          </w:p>
        </w:tc>
        <w:tc>
          <w:tcPr>
            <w:tcW w:w="562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1340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680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840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1220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1280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670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1290</w:t>
            </w:r>
          </w:p>
        </w:tc>
        <w:tc>
          <w:tcPr>
            <w:tcW w:w="562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1360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1290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1310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1320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1120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1270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1280</w:t>
            </w:r>
          </w:p>
        </w:tc>
        <w:tc>
          <w:tcPr>
            <w:tcW w:w="562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1290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1040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1340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1350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1350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890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1310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1310</w:t>
            </w:r>
          </w:p>
        </w:tc>
        <w:tc>
          <w:tcPr>
            <w:tcW w:w="562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1320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1060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1310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1260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1280</w:t>
            </w:r>
          </w:p>
        </w:tc>
        <w:tc>
          <w:tcPr>
            <w:tcW w:w="562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1280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1190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1260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1290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1050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1160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1210</w:t>
            </w:r>
          </w:p>
        </w:tc>
        <w:tc>
          <w:tcPr>
            <w:tcW w:w="562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1220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1140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1230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1260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1270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1070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1140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1170</w:t>
            </w:r>
          </w:p>
        </w:tc>
        <w:tc>
          <w:tcPr>
            <w:tcW w:w="562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1180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1220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1220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1180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562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1210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1110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1310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1310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1130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1260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1290</w:t>
            </w:r>
          </w:p>
        </w:tc>
        <w:tc>
          <w:tcPr>
            <w:tcW w:w="562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1300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1120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1260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1270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1280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1080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1190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1220</w:t>
            </w:r>
          </w:p>
        </w:tc>
        <w:tc>
          <w:tcPr>
            <w:tcW w:w="562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1230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1090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1310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1120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1260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1290</w:t>
            </w:r>
          </w:p>
        </w:tc>
        <w:tc>
          <w:tcPr>
            <w:tcW w:w="562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1300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1120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1230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1240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1240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1090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1170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1210</w:t>
            </w:r>
          </w:p>
        </w:tc>
        <w:tc>
          <w:tcPr>
            <w:tcW w:w="562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1220</w:t>
            </w:r>
          </w:p>
        </w:tc>
      </w:tr>
      <w:tr w:rsidR="0091401B" w:rsidRPr="00A4516F" w:rsidTr="000563C0">
        <w:trPr>
          <w:trHeight w:val="340"/>
          <w:jc w:val="center"/>
        </w:trPr>
        <w:tc>
          <w:tcPr>
            <w:tcW w:w="497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1120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1260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1270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1270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1070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1180</w:t>
            </w:r>
          </w:p>
        </w:tc>
        <w:tc>
          <w:tcPr>
            <w:tcW w:w="563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1230</w:t>
            </w:r>
          </w:p>
        </w:tc>
        <w:tc>
          <w:tcPr>
            <w:tcW w:w="562" w:type="pct"/>
            <w:noWrap/>
            <w:vAlign w:val="center"/>
            <w:hideMark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4516F">
              <w:rPr>
                <w:rFonts w:ascii="Times New Roman" w:hAnsi="Times New Roman" w:cs="Times New Roman"/>
              </w:rPr>
              <w:t>1240</w:t>
            </w:r>
          </w:p>
        </w:tc>
      </w:tr>
    </w:tbl>
    <w:p w:rsidR="0091401B" w:rsidRDefault="0091401B" w:rsidP="0091401B">
      <w:pPr>
        <w:spacing w:line="360" w:lineRule="auto"/>
        <w:rPr>
          <w:rFonts w:ascii="Times New Roman" w:hAnsi="Times New Roman" w:cs="Times New Roman"/>
          <w:lang w:val="en-GB"/>
        </w:rPr>
      </w:pPr>
    </w:p>
    <w:p w:rsidR="0091401B" w:rsidRDefault="0091401B" w:rsidP="0091401B"/>
    <w:p w:rsidR="0091401B" w:rsidRPr="00A40B0A" w:rsidRDefault="0091401B" w:rsidP="0091401B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  <w:r w:rsidRPr="00A40B0A">
        <w:rPr>
          <w:rFonts w:ascii="Times New Roman" w:hAnsi="Times New Roman" w:cs="Times New Roman"/>
          <w:b/>
          <w:sz w:val="24"/>
          <w:lang w:val="en-GB"/>
        </w:rPr>
        <w:lastRenderedPageBreak/>
        <w:t xml:space="preserve">Appendix </w:t>
      </w:r>
      <w:r w:rsidR="004F0381">
        <w:rPr>
          <w:rFonts w:ascii="Times New Roman" w:hAnsi="Times New Roman" w:cs="Times New Roman"/>
          <w:b/>
          <w:sz w:val="24"/>
          <w:lang w:val="en-GB"/>
        </w:rPr>
        <w:t>E</w:t>
      </w:r>
    </w:p>
    <w:p w:rsidR="0091401B" w:rsidRPr="00116CAF" w:rsidRDefault="0091401B" w:rsidP="0091401B">
      <w:pPr>
        <w:spacing w:line="360" w:lineRule="auto"/>
        <w:rPr>
          <w:rFonts w:ascii="Times New Roman" w:hAnsi="Times New Roman" w:cs="Times New Roman"/>
          <w:lang w:val="en-GB"/>
        </w:rPr>
      </w:pPr>
      <w:r w:rsidRPr="00116CAF">
        <w:rPr>
          <w:rFonts w:ascii="Times New Roman" w:hAnsi="Times New Roman" w:cs="Times New Roman"/>
          <w:lang w:val="en-GB"/>
        </w:rPr>
        <w:t xml:space="preserve">Chemical composition of ashes </w:t>
      </w:r>
      <w:r>
        <w:rPr>
          <w:rFonts w:ascii="Times New Roman" w:hAnsi="Times New Roman" w:cs="Times New Roman"/>
          <w:lang w:val="en-GB"/>
        </w:rPr>
        <w:t xml:space="preserve">[%] </w:t>
      </w:r>
      <w:r w:rsidRPr="00116CAF">
        <w:rPr>
          <w:rFonts w:ascii="Times New Roman" w:hAnsi="Times New Roman" w:cs="Times New Roman"/>
          <w:lang w:val="en-GB"/>
        </w:rPr>
        <w:t>from studied fuels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108"/>
        <w:gridCol w:w="1010"/>
        <w:gridCol w:w="1010"/>
        <w:gridCol w:w="1007"/>
        <w:gridCol w:w="1010"/>
        <w:gridCol w:w="1010"/>
        <w:gridCol w:w="1007"/>
        <w:gridCol w:w="1012"/>
        <w:gridCol w:w="1012"/>
        <w:gridCol w:w="1010"/>
        <w:gridCol w:w="1012"/>
        <w:gridCol w:w="1012"/>
        <w:gridCol w:w="1010"/>
        <w:gridCol w:w="990"/>
      </w:tblGrid>
      <w:tr w:rsidR="0091401B" w:rsidRPr="00CD12B3" w:rsidTr="000563C0">
        <w:trPr>
          <w:trHeight w:val="340"/>
        </w:trPr>
        <w:tc>
          <w:tcPr>
            <w:tcW w:w="390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516F">
              <w:rPr>
                <w:rFonts w:ascii="Times New Roman" w:hAnsi="Times New Roman" w:cs="Times New Roman"/>
                <w:lang w:val="en-GB"/>
              </w:rPr>
              <w:t>Parameter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SiO</w:t>
            </w:r>
            <w:r w:rsidRPr="00CD12B3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Al</w:t>
            </w:r>
            <w:r w:rsidRPr="00CD12B3">
              <w:rPr>
                <w:rFonts w:ascii="Times New Roman" w:hAnsi="Times New Roman" w:cs="Times New Roman"/>
                <w:vertAlign w:val="subscript"/>
              </w:rPr>
              <w:t>2</w:t>
            </w:r>
            <w:r w:rsidRPr="00CD12B3">
              <w:rPr>
                <w:rFonts w:ascii="Times New Roman" w:hAnsi="Times New Roman" w:cs="Times New Roman"/>
              </w:rPr>
              <w:t>O</w:t>
            </w:r>
            <w:r w:rsidRPr="00CD12B3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Fe</w:t>
            </w:r>
            <w:r w:rsidRPr="00CD12B3">
              <w:rPr>
                <w:rFonts w:ascii="Times New Roman" w:hAnsi="Times New Roman" w:cs="Times New Roman"/>
                <w:vertAlign w:val="subscript"/>
              </w:rPr>
              <w:t>2</w:t>
            </w:r>
            <w:r w:rsidRPr="00CD12B3">
              <w:rPr>
                <w:rFonts w:ascii="Times New Roman" w:hAnsi="Times New Roman" w:cs="Times New Roman"/>
              </w:rPr>
              <w:t>O</w:t>
            </w:r>
            <w:r w:rsidRPr="00CD12B3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12B3">
              <w:rPr>
                <w:rFonts w:ascii="Times New Roman" w:hAnsi="Times New Roman" w:cs="Times New Roman"/>
              </w:rPr>
              <w:t>CaO</w:t>
            </w:r>
            <w:proofErr w:type="spellEnd"/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12B3">
              <w:rPr>
                <w:rFonts w:ascii="Times New Roman" w:hAnsi="Times New Roman" w:cs="Times New Roman"/>
              </w:rPr>
              <w:t>MgO</w:t>
            </w:r>
            <w:proofErr w:type="spellEnd"/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P</w:t>
            </w:r>
            <w:r w:rsidRPr="00CD12B3">
              <w:rPr>
                <w:rFonts w:ascii="Times New Roman" w:hAnsi="Times New Roman" w:cs="Times New Roman"/>
                <w:vertAlign w:val="subscript"/>
              </w:rPr>
              <w:t>2</w:t>
            </w:r>
            <w:r w:rsidRPr="00CD12B3">
              <w:rPr>
                <w:rFonts w:ascii="Times New Roman" w:hAnsi="Times New Roman" w:cs="Times New Roman"/>
              </w:rPr>
              <w:t>O</w:t>
            </w:r>
            <w:r w:rsidRPr="00CD12B3"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SO</w:t>
            </w:r>
            <w:r w:rsidRPr="00CD12B3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Mn</w:t>
            </w:r>
            <w:r w:rsidRPr="00CD12B3">
              <w:rPr>
                <w:rFonts w:ascii="Times New Roman" w:hAnsi="Times New Roman" w:cs="Times New Roman"/>
                <w:vertAlign w:val="subscript"/>
              </w:rPr>
              <w:t>3</w:t>
            </w:r>
            <w:r w:rsidRPr="00CD12B3">
              <w:rPr>
                <w:rFonts w:ascii="Times New Roman" w:hAnsi="Times New Roman" w:cs="Times New Roman"/>
              </w:rPr>
              <w:t>O</w:t>
            </w:r>
            <w:r w:rsidRPr="00CD12B3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TiO</w:t>
            </w:r>
            <w:r w:rsidRPr="00CD12B3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12B3">
              <w:rPr>
                <w:rFonts w:ascii="Times New Roman" w:hAnsi="Times New Roman" w:cs="Times New Roman"/>
              </w:rPr>
              <w:t>BaO</w:t>
            </w:r>
            <w:proofErr w:type="spellEnd"/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12B3">
              <w:rPr>
                <w:rFonts w:ascii="Times New Roman" w:hAnsi="Times New Roman" w:cs="Times New Roman"/>
              </w:rPr>
              <w:t>SrO</w:t>
            </w:r>
            <w:proofErr w:type="spellEnd"/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Na</w:t>
            </w:r>
            <w:r w:rsidRPr="00CD12B3">
              <w:rPr>
                <w:rFonts w:ascii="Times New Roman" w:hAnsi="Times New Roman" w:cs="Times New Roman"/>
                <w:vertAlign w:val="subscript"/>
              </w:rPr>
              <w:t>2</w:t>
            </w:r>
            <w:r w:rsidRPr="00CD12B3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348" w:type="pct"/>
            <w:vAlign w:val="center"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36131F"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O</w:t>
            </w:r>
          </w:p>
        </w:tc>
      </w:tr>
      <w:tr w:rsidR="0091401B" w:rsidRPr="00CD12B3" w:rsidTr="000563C0">
        <w:trPr>
          <w:trHeight w:val="340"/>
        </w:trPr>
        <w:tc>
          <w:tcPr>
            <w:tcW w:w="390" w:type="pct"/>
            <w:noWrap/>
            <w:vAlign w:val="center"/>
          </w:tcPr>
          <w:p w:rsidR="0091401B" w:rsidRPr="00A4516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</w:t>
            </w:r>
            <w:r w:rsidRPr="00A575B2">
              <w:rPr>
                <w:rStyle w:val="Odwoanieprzypisudolnego"/>
              </w:rPr>
              <w:footnoteReference w:id="3"/>
            </w:r>
          </w:p>
        </w:tc>
        <w:tc>
          <w:tcPr>
            <w:tcW w:w="355" w:type="pct"/>
            <w:noWrap/>
            <w:vAlign w:val="center"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355" w:type="pct"/>
            <w:noWrap/>
            <w:vAlign w:val="center"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354" w:type="pct"/>
            <w:noWrap/>
            <w:vAlign w:val="center"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355" w:type="pct"/>
            <w:noWrap/>
            <w:vAlign w:val="center"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355" w:type="pct"/>
            <w:noWrap/>
            <w:vAlign w:val="center"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354" w:type="pct"/>
            <w:noWrap/>
            <w:vAlign w:val="center"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356" w:type="pct"/>
            <w:noWrap/>
            <w:vAlign w:val="center"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356" w:type="pct"/>
            <w:noWrap/>
            <w:vAlign w:val="center"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355" w:type="pct"/>
            <w:noWrap/>
            <w:vAlign w:val="center"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356" w:type="pct"/>
            <w:noWrap/>
            <w:vAlign w:val="center"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356" w:type="pct"/>
            <w:noWrap/>
            <w:vAlign w:val="center"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355" w:type="pct"/>
            <w:noWrap/>
            <w:vAlign w:val="center"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348" w:type="pct"/>
            <w:vAlign w:val="center"/>
          </w:tcPr>
          <w:p w:rsidR="0091401B" w:rsidRPr="0036131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131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.14</w:t>
            </w:r>
          </w:p>
        </w:tc>
      </w:tr>
      <w:tr w:rsidR="0091401B" w:rsidRPr="00CD12B3" w:rsidTr="000563C0">
        <w:trPr>
          <w:trHeight w:val="340"/>
        </w:trPr>
        <w:tc>
          <w:tcPr>
            <w:tcW w:w="390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348" w:type="pct"/>
            <w:vAlign w:val="center"/>
          </w:tcPr>
          <w:p w:rsidR="0091401B" w:rsidRPr="0036131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131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36131F">
              <w:rPr>
                <w:rFonts w:ascii="Times New Roman" w:hAnsi="Times New Roman" w:cs="Times New Roman"/>
              </w:rPr>
              <w:t>85</w:t>
            </w:r>
          </w:p>
        </w:tc>
      </w:tr>
      <w:tr w:rsidR="0091401B" w:rsidRPr="00CD12B3" w:rsidTr="000563C0">
        <w:trPr>
          <w:trHeight w:val="340"/>
        </w:trPr>
        <w:tc>
          <w:tcPr>
            <w:tcW w:w="390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348" w:type="pct"/>
            <w:vAlign w:val="center"/>
          </w:tcPr>
          <w:p w:rsidR="0091401B" w:rsidRPr="0036131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131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36131F">
              <w:rPr>
                <w:rFonts w:ascii="Times New Roman" w:hAnsi="Times New Roman" w:cs="Times New Roman"/>
              </w:rPr>
              <w:t>98</w:t>
            </w:r>
          </w:p>
        </w:tc>
      </w:tr>
      <w:tr w:rsidR="0091401B" w:rsidRPr="00CD12B3" w:rsidTr="000563C0">
        <w:trPr>
          <w:trHeight w:val="340"/>
        </w:trPr>
        <w:tc>
          <w:tcPr>
            <w:tcW w:w="390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48" w:type="pct"/>
            <w:vAlign w:val="center"/>
          </w:tcPr>
          <w:p w:rsidR="0091401B" w:rsidRPr="0036131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131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36131F">
              <w:rPr>
                <w:rFonts w:ascii="Times New Roman" w:hAnsi="Times New Roman" w:cs="Times New Roman"/>
              </w:rPr>
              <w:t>80</w:t>
            </w:r>
          </w:p>
        </w:tc>
      </w:tr>
      <w:tr w:rsidR="0091401B" w:rsidRPr="00CD12B3" w:rsidTr="000563C0">
        <w:trPr>
          <w:trHeight w:val="340"/>
        </w:trPr>
        <w:tc>
          <w:tcPr>
            <w:tcW w:w="390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48" w:type="pct"/>
            <w:vAlign w:val="center"/>
          </w:tcPr>
          <w:p w:rsidR="0091401B" w:rsidRPr="0036131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131F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</w:t>
            </w:r>
            <w:r w:rsidRPr="0036131F">
              <w:rPr>
                <w:rFonts w:ascii="Times New Roman" w:hAnsi="Times New Roman" w:cs="Times New Roman"/>
              </w:rPr>
              <w:t>94</w:t>
            </w:r>
          </w:p>
        </w:tc>
      </w:tr>
      <w:tr w:rsidR="0091401B" w:rsidRPr="00CD12B3" w:rsidTr="000563C0">
        <w:trPr>
          <w:trHeight w:val="340"/>
        </w:trPr>
        <w:tc>
          <w:tcPr>
            <w:tcW w:w="390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348" w:type="pct"/>
            <w:vAlign w:val="center"/>
          </w:tcPr>
          <w:p w:rsidR="0091401B" w:rsidRPr="0036131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131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36131F">
              <w:rPr>
                <w:rFonts w:ascii="Times New Roman" w:hAnsi="Times New Roman" w:cs="Times New Roman"/>
              </w:rPr>
              <w:t>90</w:t>
            </w:r>
          </w:p>
        </w:tc>
      </w:tr>
      <w:tr w:rsidR="0091401B" w:rsidRPr="00CD12B3" w:rsidTr="000563C0">
        <w:trPr>
          <w:trHeight w:val="340"/>
        </w:trPr>
        <w:tc>
          <w:tcPr>
            <w:tcW w:w="390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48" w:type="pct"/>
            <w:vAlign w:val="center"/>
          </w:tcPr>
          <w:p w:rsidR="0091401B" w:rsidRPr="0036131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131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36131F">
              <w:rPr>
                <w:rFonts w:ascii="Times New Roman" w:hAnsi="Times New Roman" w:cs="Times New Roman"/>
              </w:rPr>
              <w:t>91</w:t>
            </w:r>
          </w:p>
        </w:tc>
      </w:tr>
      <w:tr w:rsidR="0091401B" w:rsidRPr="00CD12B3" w:rsidTr="000563C0">
        <w:trPr>
          <w:trHeight w:val="340"/>
        </w:trPr>
        <w:tc>
          <w:tcPr>
            <w:tcW w:w="390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48" w:type="pct"/>
            <w:vAlign w:val="center"/>
          </w:tcPr>
          <w:p w:rsidR="0091401B" w:rsidRPr="0036131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131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36131F">
              <w:rPr>
                <w:rFonts w:ascii="Times New Roman" w:hAnsi="Times New Roman" w:cs="Times New Roman"/>
              </w:rPr>
              <w:t>33</w:t>
            </w:r>
          </w:p>
        </w:tc>
      </w:tr>
      <w:tr w:rsidR="0091401B" w:rsidRPr="00CD12B3" w:rsidTr="000563C0">
        <w:trPr>
          <w:trHeight w:val="340"/>
        </w:trPr>
        <w:tc>
          <w:tcPr>
            <w:tcW w:w="390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348" w:type="pct"/>
            <w:vAlign w:val="center"/>
          </w:tcPr>
          <w:p w:rsidR="0091401B" w:rsidRPr="0036131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131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36131F">
              <w:rPr>
                <w:rFonts w:ascii="Times New Roman" w:hAnsi="Times New Roman" w:cs="Times New Roman"/>
              </w:rPr>
              <w:t>01</w:t>
            </w:r>
          </w:p>
        </w:tc>
      </w:tr>
      <w:tr w:rsidR="0091401B" w:rsidRPr="00CD12B3" w:rsidTr="000563C0">
        <w:trPr>
          <w:trHeight w:val="340"/>
        </w:trPr>
        <w:tc>
          <w:tcPr>
            <w:tcW w:w="390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348" w:type="pct"/>
            <w:vAlign w:val="center"/>
          </w:tcPr>
          <w:p w:rsidR="0091401B" w:rsidRPr="0036131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131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36131F">
              <w:rPr>
                <w:rFonts w:ascii="Times New Roman" w:hAnsi="Times New Roman" w:cs="Times New Roman"/>
              </w:rPr>
              <w:t>38</w:t>
            </w:r>
          </w:p>
        </w:tc>
      </w:tr>
      <w:tr w:rsidR="0091401B" w:rsidRPr="00CD12B3" w:rsidTr="000563C0">
        <w:trPr>
          <w:trHeight w:val="340"/>
        </w:trPr>
        <w:tc>
          <w:tcPr>
            <w:tcW w:w="390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35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348" w:type="pct"/>
            <w:vAlign w:val="center"/>
          </w:tcPr>
          <w:p w:rsidR="0091401B" w:rsidRPr="0036131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131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Pr="0036131F">
              <w:rPr>
                <w:rFonts w:ascii="Times New Roman" w:hAnsi="Times New Roman" w:cs="Times New Roman"/>
              </w:rPr>
              <w:t>47</w:t>
            </w:r>
          </w:p>
        </w:tc>
      </w:tr>
      <w:tr w:rsidR="0091401B" w:rsidRPr="00CD12B3" w:rsidTr="000563C0">
        <w:trPr>
          <w:trHeight w:val="340"/>
        </w:trPr>
        <w:tc>
          <w:tcPr>
            <w:tcW w:w="390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48" w:type="pct"/>
            <w:vAlign w:val="center"/>
          </w:tcPr>
          <w:p w:rsidR="0091401B" w:rsidRPr="0036131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131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36131F">
              <w:rPr>
                <w:rFonts w:ascii="Times New Roman" w:hAnsi="Times New Roman" w:cs="Times New Roman"/>
              </w:rPr>
              <w:t>44</w:t>
            </w:r>
          </w:p>
        </w:tc>
      </w:tr>
      <w:tr w:rsidR="0091401B" w:rsidRPr="00CD12B3" w:rsidTr="000563C0">
        <w:trPr>
          <w:trHeight w:val="340"/>
        </w:trPr>
        <w:tc>
          <w:tcPr>
            <w:tcW w:w="390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348" w:type="pct"/>
            <w:vAlign w:val="center"/>
          </w:tcPr>
          <w:p w:rsidR="0091401B" w:rsidRPr="0036131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131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36131F">
              <w:rPr>
                <w:rFonts w:ascii="Times New Roman" w:hAnsi="Times New Roman" w:cs="Times New Roman"/>
              </w:rPr>
              <w:t>49</w:t>
            </w:r>
          </w:p>
        </w:tc>
      </w:tr>
      <w:tr w:rsidR="0091401B" w:rsidRPr="00CD12B3" w:rsidTr="000563C0">
        <w:trPr>
          <w:trHeight w:val="340"/>
        </w:trPr>
        <w:tc>
          <w:tcPr>
            <w:tcW w:w="390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8" w:type="pct"/>
            <w:vAlign w:val="center"/>
          </w:tcPr>
          <w:p w:rsidR="0091401B" w:rsidRPr="0036131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131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36131F">
              <w:rPr>
                <w:rFonts w:ascii="Times New Roman" w:hAnsi="Times New Roman" w:cs="Times New Roman"/>
              </w:rPr>
              <w:t>54</w:t>
            </w:r>
          </w:p>
        </w:tc>
      </w:tr>
      <w:tr w:rsidR="0091401B" w:rsidRPr="00CD12B3" w:rsidTr="000563C0">
        <w:trPr>
          <w:trHeight w:val="340"/>
        </w:trPr>
        <w:tc>
          <w:tcPr>
            <w:tcW w:w="390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26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48" w:type="pct"/>
            <w:vAlign w:val="center"/>
          </w:tcPr>
          <w:p w:rsidR="0091401B" w:rsidRPr="0036131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131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36131F">
              <w:rPr>
                <w:rFonts w:ascii="Times New Roman" w:hAnsi="Times New Roman" w:cs="Times New Roman"/>
              </w:rPr>
              <w:t>51</w:t>
            </w:r>
          </w:p>
        </w:tc>
      </w:tr>
      <w:tr w:rsidR="0091401B" w:rsidRPr="00CD12B3" w:rsidTr="000563C0">
        <w:trPr>
          <w:trHeight w:val="340"/>
        </w:trPr>
        <w:tc>
          <w:tcPr>
            <w:tcW w:w="390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54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56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55" w:type="pct"/>
            <w:noWrap/>
            <w:vAlign w:val="center"/>
            <w:hideMark/>
          </w:tcPr>
          <w:p w:rsidR="0091401B" w:rsidRPr="00CD12B3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D12B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CD12B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48" w:type="pct"/>
            <w:vAlign w:val="center"/>
          </w:tcPr>
          <w:p w:rsidR="0091401B" w:rsidRPr="0036131F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6131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36131F">
              <w:rPr>
                <w:rFonts w:ascii="Times New Roman" w:hAnsi="Times New Roman" w:cs="Times New Roman"/>
              </w:rPr>
              <w:t>01</w:t>
            </w:r>
          </w:p>
        </w:tc>
      </w:tr>
    </w:tbl>
    <w:p w:rsidR="0091401B" w:rsidRDefault="0091401B" w:rsidP="0091401B">
      <w:pPr>
        <w:spacing w:line="360" w:lineRule="auto"/>
        <w:rPr>
          <w:rFonts w:ascii="Times New Roman" w:hAnsi="Times New Roman" w:cs="Times New Roman"/>
          <w:sz w:val="24"/>
          <w:lang w:val="en-GB"/>
        </w:rPr>
      </w:pPr>
    </w:p>
    <w:p w:rsidR="0091401B" w:rsidRDefault="0091401B" w:rsidP="0091401B"/>
    <w:p w:rsidR="0091401B" w:rsidRPr="00A40B0A" w:rsidRDefault="0091401B" w:rsidP="0091401B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  <w:r w:rsidRPr="00A40B0A">
        <w:rPr>
          <w:rFonts w:ascii="Times New Roman" w:hAnsi="Times New Roman" w:cs="Times New Roman"/>
          <w:b/>
          <w:sz w:val="24"/>
          <w:lang w:val="en-GB"/>
        </w:rPr>
        <w:lastRenderedPageBreak/>
        <w:t xml:space="preserve">Appendix </w:t>
      </w:r>
      <w:r w:rsidR="004F0381">
        <w:rPr>
          <w:rFonts w:ascii="Times New Roman" w:hAnsi="Times New Roman" w:cs="Times New Roman"/>
          <w:b/>
          <w:sz w:val="24"/>
          <w:lang w:val="en-GB"/>
        </w:rPr>
        <w:t>F</w:t>
      </w:r>
    </w:p>
    <w:p w:rsidR="0091401B" w:rsidRDefault="0091401B" w:rsidP="0091401B">
      <w:pPr>
        <w:spacing w:line="360" w:lineRule="auto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>S</w:t>
      </w:r>
      <w:r w:rsidRPr="00A87D04">
        <w:rPr>
          <w:rFonts w:ascii="Times New Roman" w:hAnsi="Times New Roman" w:cs="Times New Roman"/>
          <w:sz w:val="24"/>
          <w:lang w:val="en-GB"/>
        </w:rPr>
        <w:t>lagging hazard determination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2032"/>
        <w:gridCol w:w="2031"/>
        <w:gridCol w:w="2031"/>
        <w:gridCol w:w="2031"/>
        <w:gridCol w:w="2031"/>
        <w:gridCol w:w="2031"/>
        <w:gridCol w:w="2033"/>
      </w:tblGrid>
      <w:tr w:rsidR="0091401B" w:rsidRPr="00773528" w:rsidTr="000563C0">
        <w:trPr>
          <w:trHeight w:val="340"/>
          <w:jc w:val="center"/>
        </w:trPr>
        <w:tc>
          <w:tcPr>
            <w:tcW w:w="714" w:type="pct"/>
            <w:noWrap/>
            <w:vAlign w:val="center"/>
            <w:hideMark/>
          </w:tcPr>
          <w:p w:rsidR="0091401B" w:rsidRPr="00773528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73528">
              <w:rPr>
                <w:rFonts w:ascii="Times New Roman" w:hAnsi="Times New Roman" w:cs="Times New Roman"/>
                <w:lang w:val="en-GB"/>
              </w:rPr>
              <w:t>Parameter</w:t>
            </w:r>
          </w:p>
        </w:tc>
        <w:tc>
          <w:tcPr>
            <w:tcW w:w="714" w:type="pct"/>
            <w:noWrap/>
            <w:vAlign w:val="center"/>
            <w:hideMark/>
          </w:tcPr>
          <w:p w:rsidR="0091401B" w:rsidRPr="00A87D04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87D04">
              <w:rPr>
                <w:rFonts w:ascii="Times New Roman" w:hAnsi="Times New Roman" w:cs="Times New Roman"/>
              </w:rPr>
              <w:t>B/A</w:t>
            </w:r>
          </w:p>
        </w:tc>
        <w:tc>
          <w:tcPr>
            <w:tcW w:w="714" w:type="pct"/>
            <w:noWrap/>
            <w:vAlign w:val="center"/>
            <w:hideMark/>
          </w:tcPr>
          <w:p w:rsidR="0091401B" w:rsidRPr="00A87D04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87D04">
              <w:rPr>
                <w:rFonts w:ascii="Times New Roman" w:hAnsi="Times New Roman" w:cs="Times New Roman"/>
              </w:rPr>
              <w:t>R</w:t>
            </w:r>
            <w:r w:rsidRPr="00A87D04">
              <w:rPr>
                <w:rFonts w:ascii="Times New Roman" w:hAnsi="Times New Roman" w:cs="Times New Roman"/>
                <w:vertAlign w:val="subscript"/>
              </w:rPr>
              <w:t>s</w:t>
            </w:r>
            <w:proofErr w:type="spellEnd"/>
          </w:p>
        </w:tc>
        <w:tc>
          <w:tcPr>
            <w:tcW w:w="714" w:type="pct"/>
            <w:noWrap/>
            <w:vAlign w:val="center"/>
            <w:hideMark/>
          </w:tcPr>
          <w:p w:rsidR="0091401B" w:rsidRPr="00A87D04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Fe-</w:t>
            </w:r>
            <w:proofErr w:type="spellStart"/>
            <w:r w:rsidRPr="00A87D04">
              <w:rPr>
                <w:rFonts w:ascii="Times New Roman" w:hAnsi="Times New Roman" w:cs="Times New Roman"/>
              </w:rPr>
              <w:t>Ca</w:t>
            </w:r>
            <w:r w:rsidRPr="00A87D04">
              <w:rPr>
                <w:rFonts w:ascii="Times New Roman" w:hAnsi="Times New Roman" w:cs="Times New Roman"/>
                <w:vertAlign w:val="subscript"/>
              </w:rPr>
              <w:t>ratio</w:t>
            </w:r>
            <w:proofErr w:type="spellEnd"/>
          </w:p>
        </w:tc>
        <w:tc>
          <w:tcPr>
            <w:tcW w:w="714" w:type="pct"/>
            <w:noWrap/>
            <w:vAlign w:val="center"/>
            <w:hideMark/>
          </w:tcPr>
          <w:p w:rsidR="0091401B" w:rsidRPr="00A87D04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87D04">
              <w:rPr>
                <w:rFonts w:ascii="Times New Roman" w:hAnsi="Times New Roman" w:cs="Times New Roman"/>
              </w:rPr>
              <w:t>Fe</w:t>
            </w:r>
            <w:r>
              <w:rPr>
                <w:rFonts w:ascii="Times New Roman" w:hAnsi="Times New Roman" w:cs="Times New Roman"/>
              </w:rPr>
              <w:t>&amp;</w:t>
            </w:r>
            <w:r w:rsidRPr="00A87D04">
              <w:rPr>
                <w:rFonts w:ascii="Times New Roman" w:hAnsi="Times New Roman" w:cs="Times New Roman"/>
              </w:rPr>
              <w:t>Ca</w:t>
            </w:r>
            <w:proofErr w:type="spellEnd"/>
          </w:p>
        </w:tc>
        <w:tc>
          <w:tcPr>
            <w:tcW w:w="714" w:type="pct"/>
            <w:noWrap/>
            <w:vAlign w:val="center"/>
            <w:hideMark/>
          </w:tcPr>
          <w:p w:rsidR="0091401B" w:rsidRPr="00A87D04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87D04">
              <w:rPr>
                <w:rFonts w:ascii="Times New Roman" w:hAnsi="Times New Roman" w:cs="Times New Roman"/>
              </w:rPr>
              <w:t>F</w:t>
            </w:r>
            <w:r w:rsidRPr="00A87D04">
              <w:rPr>
                <w:rFonts w:ascii="Times New Roman" w:hAnsi="Times New Roman" w:cs="Times New Roman"/>
                <w:vertAlign w:val="subscript"/>
              </w:rPr>
              <w:t>u</w:t>
            </w:r>
          </w:p>
        </w:tc>
        <w:tc>
          <w:tcPr>
            <w:tcW w:w="715" w:type="pct"/>
            <w:noWrap/>
            <w:vAlign w:val="center"/>
            <w:hideMark/>
          </w:tcPr>
          <w:p w:rsidR="0091401B" w:rsidRPr="00A87D04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87D04">
              <w:rPr>
                <w:rFonts w:ascii="Times New Roman" w:hAnsi="Times New Roman" w:cs="Times New Roman"/>
              </w:rPr>
              <w:t>S</w:t>
            </w:r>
            <w:r w:rsidRPr="00A87D04">
              <w:rPr>
                <w:rFonts w:ascii="Times New Roman" w:hAnsi="Times New Roman" w:cs="Times New Roman"/>
                <w:vertAlign w:val="subscript"/>
              </w:rPr>
              <w:t>R</w:t>
            </w:r>
          </w:p>
        </w:tc>
      </w:tr>
      <w:tr w:rsidR="0091401B" w:rsidRPr="00773528" w:rsidTr="000563C0">
        <w:trPr>
          <w:trHeight w:val="340"/>
          <w:jc w:val="center"/>
        </w:trPr>
        <w:tc>
          <w:tcPr>
            <w:tcW w:w="714" w:type="pct"/>
            <w:noWrap/>
            <w:vAlign w:val="center"/>
            <w:hideMark/>
          </w:tcPr>
          <w:p w:rsidR="0091401B" w:rsidRPr="00773528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7352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26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5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17</w:t>
            </w:r>
          </w:p>
        </w:tc>
      </w:tr>
      <w:tr w:rsidR="0091401B" w:rsidRPr="00773528" w:rsidTr="000563C0">
        <w:trPr>
          <w:trHeight w:val="340"/>
          <w:jc w:val="center"/>
        </w:trPr>
        <w:tc>
          <w:tcPr>
            <w:tcW w:w="714" w:type="pct"/>
            <w:noWrap/>
            <w:vAlign w:val="center"/>
            <w:hideMark/>
          </w:tcPr>
          <w:p w:rsidR="0091401B" w:rsidRPr="00773528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735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715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38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19</w:t>
            </w:r>
          </w:p>
        </w:tc>
      </w:tr>
      <w:tr w:rsidR="0091401B" w:rsidRPr="00773528" w:rsidTr="000563C0">
        <w:trPr>
          <w:trHeight w:val="340"/>
          <w:jc w:val="center"/>
        </w:trPr>
        <w:tc>
          <w:tcPr>
            <w:tcW w:w="714" w:type="pct"/>
            <w:noWrap/>
            <w:vAlign w:val="center"/>
            <w:hideMark/>
          </w:tcPr>
          <w:p w:rsidR="0091401B" w:rsidRPr="00773528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735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15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43</w:t>
            </w:r>
          </w:p>
        </w:tc>
      </w:tr>
      <w:tr w:rsidR="0091401B" w:rsidRPr="00773528" w:rsidTr="000563C0">
        <w:trPr>
          <w:trHeight w:val="340"/>
          <w:jc w:val="center"/>
        </w:trPr>
        <w:tc>
          <w:tcPr>
            <w:tcW w:w="714" w:type="pct"/>
            <w:noWrap/>
            <w:vAlign w:val="center"/>
            <w:hideMark/>
          </w:tcPr>
          <w:p w:rsidR="0091401B" w:rsidRPr="00773528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735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15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82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12</w:t>
            </w:r>
          </w:p>
        </w:tc>
      </w:tr>
      <w:tr w:rsidR="0091401B" w:rsidRPr="00773528" w:rsidTr="000563C0">
        <w:trPr>
          <w:trHeight w:val="340"/>
          <w:jc w:val="center"/>
        </w:trPr>
        <w:tc>
          <w:tcPr>
            <w:tcW w:w="714" w:type="pct"/>
            <w:noWrap/>
            <w:vAlign w:val="center"/>
            <w:hideMark/>
          </w:tcPr>
          <w:p w:rsidR="0091401B" w:rsidRPr="00773528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7352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715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33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03</w:t>
            </w:r>
          </w:p>
        </w:tc>
      </w:tr>
      <w:tr w:rsidR="0091401B" w:rsidRPr="00773528" w:rsidTr="000563C0">
        <w:trPr>
          <w:trHeight w:val="340"/>
          <w:jc w:val="center"/>
        </w:trPr>
        <w:tc>
          <w:tcPr>
            <w:tcW w:w="714" w:type="pct"/>
            <w:noWrap/>
            <w:vAlign w:val="center"/>
            <w:hideMark/>
          </w:tcPr>
          <w:p w:rsidR="0091401B" w:rsidRPr="00773528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7352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15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62</w:t>
            </w:r>
          </w:p>
        </w:tc>
      </w:tr>
      <w:tr w:rsidR="0091401B" w:rsidRPr="00773528" w:rsidTr="000563C0">
        <w:trPr>
          <w:trHeight w:val="340"/>
          <w:jc w:val="center"/>
        </w:trPr>
        <w:tc>
          <w:tcPr>
            <w:tcW w:w="714" w:type="pct"/>
            <w:noWrap/>
            <w:vAlign w:val="center"/>
            <w:hideMark/>
          </w:tcPr>
          <w:p w:rsidR="0091401B" w:rsidRPr="00773528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7352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715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39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10</w:t>
            </w:r>
          </w:p>
        </w:tc>
      </w:tr>
      <w:tr w:rsidR="0091401B" w:rsidRPr="00773528" w:rsidTr="000563C0">
        <w:trPr>
          <w:trHeight w:val="340"/>
          <w:jc w:val="center"/>
        </w:trPr>
        <w:tc>
          <w:tcPr>
            <w:tcW w:w="714" w:type="pct"/>
            <w:noWrap/>
            <w:vAlign w:val="center"/>
            <w:hideMark/>
          </w:tcPr>
          <w:p w:rsidR="0091401B" w:rsidRPr="00773528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7352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15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35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97</w:t>
            </w:r>
          </w:p>
        </w:tc>
      </w:tr>
      <w:tr w:rsidR="0091401B" w:rsidRPr="00773528" w:rsidTr="000563C0">
        <w:trPr>
          <w:trHeight w:val="340"/>
          <w:jc w:val="center"/>
        </w:trPr>
        <w:tc>
          <w:tcPr>
            <w:tcW w:w="714" w:type="pct"/>
            <w:noWrap/>
            <w:vAlign w:val="center"/>
            <w:hideMark/>
          </w:tcPr>
          <w:p w:rsidR="0091401B" w:rsidRPr="00773528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7352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15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46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38</w:t>
            </w:r>
          </w:p>
        </w:tc>
      </w:tr>
      <w:tr w:rsidR="0091401B" w:rsidRPr="00773528" w:rsidTr="000563C0">
        <w:trPr>
          <w:trHeight w:val="340"/>
          <w:jc w:val="center"/>
        </w:trPr>
        <w:tc>
          <w:tcPr>
            <w:tcW w:w="714" w:type="pct"/>
            <w:noWrap/>
            <w:vAlign w:val="center"/>
            <w:hideMark/>
          </w:tcPr>
          <w:p w:rsidR="0091401B" w:rsidRPr="00773528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7352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15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54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06</w:t>
            </w:r>
          </w:p>
        </w:tc>
      </w:tr>
      <w:tr w:rsidR="0091401B" w:rsidRPr="00773528" w:rsidTr="000563C0">
        <w:trPr>
          <w:trHeight w:val="340"/>
          <w:jc w:val="center"/>
        </w:trPr>
        <w:tc>
          <w:tcPr>
            <w:tcW w:w="714" w:type="pct"/>
            <w:noWrap/>
            <w:vAlign w:val="center"/>
            <w:hideMark/>
          </w:tcPr>
          <w:p w:rsidR="0091401B" w:rsidRPr="00773528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7352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26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15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34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20</w:t>
            </w:r>
          </w:p>
        </w:tc>
      </w:tr>
      <w:tr w:rsidR="0091401B" w:rsidRPr="00773528" w:rsidTr="000563C0">
        <w:trPr>
          <w:trHeight w:val="340"/>
          <w:jc w:val="center"/>
        </w:trPr>
        <w:tc>
          <w:tcPr>
            <w:tcW w:w="714" w:type="pct"/>
            <w:noWrap/>
            <w:vAlign w:val="center"/>
            <w:hideMark/>
          </w:tcPr>
          <w:p w:rsidR="0091401B" w:rsidRPr="00773528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7352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715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36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75</w:t>
            </w:r>
          </w:p>
        </w:tc>
      </w:tr>
      <w:tr w:rsidR="0091401B" w:rsidRPr="00773528" w:rsidTr="000563C0">
        <w:trPr>
          <w:trHeight w:val="340"/>
          <w:jc w:val="center"/>
        </w:trPr>
        <w:tc>
          <w:tcPr>
            <w:tcW w:w="714" w:type="pct"/>
            <w:noWrap/>
            <w:vAlign w:val="center"/>
            <w:hideMark/>
          </w:tcPr>
          <w:p w:rsidR="0091401B" w:rsidRPr="00773528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7352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26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15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33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53</w:t>
            </w:r>
          </w:p>
        </w:tc>
      </w:tr>
      <w:tr w:rsidR="0091401B" w:rsidRPr="00773528" w:rsidTr="000563C0">
        <w:trPr>
          <w:trHeight w:val="340"/>
          <w:jc w:val="center"/>
        </w:trPr>
        <w:tc>
          <w:tcPr>
            <w:tcW w:w="714" w:type="pct"/>
            <w:noWrap/>
            <w:vAlign w:val="center"/>
            <w:hideMark/>
          </w:tcPr>
          <w:p w:rsidR="0091401B" w:rsidRPr="00773528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7352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15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41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34</w:t>
            </w:r>
          </w:p>
        </w:tc>
      </w:tr>
      <w:tr w:rsidR="0091401B" w:rsidRPr="00773528" w:rsidTr="000563C0">
        <w:trPr>
          <w:trHeight w:val="340"/>
          <w:jc w:val="center"/>
        </w:trPr>
        <w:tc>
          <w:tcPr>
            <w:tcW w:w="714" w:type="pct"/>
            <w:noWrap/>
            <w:vAlign w:val="center"/>
            <w:hideMark/>
          </w:tcPr>
          <w:p w:rsidR="0091401B" w:rsidRPr="00773528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7352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14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15" w:type="pct"/>
            <w:noWrap/>
            <w:hideMark/>
          </w:tcPr>
          <w:p w:rsidR="0091401B" w:rsidRPr="005B50E2" w:rsidRDefault="0091401B" w:rsidP="000563C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B50E2">
              <w:rPr>
                <w:rFonts w:ascii="Times New Roman" w:hAnsi="Times New Roman" w:cs="Times New Roman"/>
              </w:rPr>
              <w:t>37</w:t>
            </w:r>
            <w:r>
              <w:rPr>
                <w:rFonts w:ascii="Times New Roman" w:hAnsi="Times New Roman" w:cs="Times New Roman"/>
              </w:rPr>
              <w:t>.</w:t>
            </w:r>
            <w:r w:rsidRPr="005B50E2">
              <w:rPr>
                <w:rFonts w:ascii="Times New Roman" w:hAnsi="Times New Roman" w:cs="Times New Roman"/>
              </w:rPr>
              <w:t>53</w:t>
            </w:r>
          </w:p>
        </w:tc>
      </w:tr>
    </w:tbl>
    <w:p w:rsidR="0091401B" w:rsidRDefault="0091401B" w:rsidP="0091401B">
      <w:pPr>
        <w:spacing w:line="360" w:lineRule="auto"/>
        <w:rPr>
          <w:rFonts w:ascii="Times New Roman" w:hAnsi="Times New Roman" w:cs="Times New Roman"/>
          <w:sz w:val="24"/>
          <w:lang w:val="en-GB"/>
        </w:rPr>
      </w:pPr>
    </w:p>
    <w:p w:rsidR="0091401B" w:rsidRDefault="0091401B" w:rsidP="0091401B"/>
    <w:p w:rsidR="0091401B" w:rsidRDefault="0091401B" w:rsidP="0091401B"/>
    <w:p w:rsidR="00AB5364" w:rsidRDefault="00AB5364">
      <w:r>
        <w:br w:type="page"/>
      </w:r>
    </w:p>
    <w:p w:rsidR="00AB5364" w:rsidRDefault="00AB5364" w:rsidP="0091401B">
      <w:pPr>
        <w:sectPr w:rsidR="00AB5364" w:rsidSect="000563C0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0706CB" w:rsidRPr="00A40B0A" w:rsidRDefault="000706CB" w:rsidP="000706CB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  <w:r w:rsidRPr="00A40B0A">
        <w:rPr>
          <w:rFonts w:ascii="Times New Roman" w:hAnsi="Times New Roman" w:cs="Times New Roman"/>
          <w:b/>
          <w:sz w:val="24"/>
          <w:lang w:val="en-GB"/>
        </w:rPr>
        <w:lastRenderedPageBreak/>
        <w:t xml:space="preserve">Appendix </w:t>
      </w:r>
      <w:r>
        <w:rPr>
          <w:rFonts w:ascii="Times New Roman" w:hAnsi="Times New Roman" w:cs="Times New Roman"/>
          <w:b/>
          <w:sz w:val="24"/>
          <w:lang w:val="en-GB"/>
        </w:rPr>
        <w:t>G</w:t>
      </w:r>
    </w:p>
    <w:p w:rsidR="000706CB" w:rsidRPr="00A35109" w:rsidRDefault="000706CB" w:rsidP="000706CB">
      <w:pPr>
        <w:spacing w:line="360" w:lineRule="auto"/>
        <w:rPr>
          <w:rFonts w:ascii="Times New Roman" w:hAnsi="Times New Roman" w:cs="Times New Roman"/>
          <w:lang w:val="en-GB"/>
        </w:rPr>
      </w:pPr>
      <w:r w:rsidRPr="00A35109">
        <w:rPr>
          <w:rFonts w:ascii="Times New Roman" w:hAnsi="Times New Roman" w:cs="Times New Roman"/>
          <w:lang w:val="en-GB"/>
        </w:rPr>
        <w:t>Limiting values for slagging factors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2052"/>
        <w:gridCol w:w="1807"/>
        <w:gridCol w:w="604"/>
        <w:gridCol w:w="1205"/>
        <w:gridCol w:w="1205"/>
        <w:gridCol w:w="604"/>
        <w:gridCol w:w="1809"/>
      </w:tblGrid>
      <w:tr w:rsidR="000706CB" w:rsidRPr="002F1862" w:rsidTr="002C769C">
        <w:trPr>
          <w:trHeight w:val="315"/>
          <w:jc w:val="center"/>
        </w:trPr>
        <w:tc>
          <w:tcPr>
            <w:tcW w:w="1105" w:type="pct"/>
            <w:vMerge w:val="restart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1862">
              <w:rPr>
                <w:rFonts w:ascii="Times New Roman" w:hAnsi="Times New Roman" w:cs="Times New Roman"/>
                <w:lang w:val="en-GB"/>
              </w:rPr>
              <w:t>Parameter</w:t>
            </w:r>
          </w:p>
        </w:tc>
        <w:tc>
          <w:tcPr>
            <w:tcW w:w="3895" w:type="pct"/>
            <w:gridSpan w:val="6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1862">
              <w:rPr>
                <w:rFonts w:ascii="Times New Roman" w:hAnsi="Times New Roman" w:cs="Times New Roman"/>
              </w:rPr>
              <w:t>Slagging</w:t>
            </w:r>
            <w:proofErr w:type="spellEnd"/>
            <w:r w:rsidRPr="002F18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1862">
              <w:rPr>
                <w:rFonts w:ascii="Times New Roman" w:hAnsi="Times New Roman" w:cs="Times New Roman"/>
              </w:rPr>
              <w:t>propensity</w:t>
            </w:r>
            <w:proofErr w:type="spellEnd"/>
          </w:p>
        </w:tc>
      </w:tr>
      <w:tr w:rsidR="000706CB" w:rsidRPr="002F1862" w:rsidTr="002C769C">
        <w:trPr>
          <w:trHeight w:val="315"/>
          <w:jc w:val="center"/>
        </w:trPr>
        <w:tc>
          <w:tcPr>
            <w:tcW w:w="1105" w:type="pct"/>
            <w:vMerge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3" w:type="pct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1862">
              <w:rPr>
                <w:rFonts w:ascii="Times New Roman" w:hAnsi="Times New Roman" w:cs="Times New Roman"/>
              </w:rPr>
              <w:t>Low</w:t>
            </w:r>
            <w:proofErr w:type="spellEnd"/>
          </w:p>
        </w:tc>
        <w:tc>
          <w:tcPr>
            <w:tcW w:w="974" w:type="pct"/>
            <w:gridSpan w:val="2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1862">
              <w:rPr>
                <w:rFonts w:ascii="Times New Roman" w:hAnsi="Times New Roman" w:cs="Times New Roman"/>
              </w:rPr>
              <w:t>Medium</w:t>
            </w:r>
          </w:p>
        </w:tc>
        <w:tc>
          <w:tcPr>
            <w:tcW w:w="974" w:type="pct"/>
            <w:gridSpan w:val="2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1862"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974" w:type="pct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1862">
              <w:rPr>
                <w:rFonts w:ascii="Times New Roman" w:hAnsi="Times New Roman" w:cs="Times New Roman"/>
              </w:rPr>
              <w:t>Severe</w:t>
            </w:r>
            <w:proofErr w:type="spellEnd"/>
          </w:p>
        </w:tc>
      </w:tr>
      <w:tr w:rsidR="000706CB" w:rsidRPr="002F1862" w:rsidTr="002C769C">
        <w:trPr>
          <w:trHeight w:val="315"/>
          <w:jc w:val="center"/>
        </w:trPr>
        <w:tc>
          <w:tcPr>
            <w:tcW w:w="1105" w:type="pct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1862">
              <w:rPr>
                <w:rFonts w:ascii="Times New Roman" w:hAnsi="Times New Roman" w:cs="Times New Roman"/>
              </w:rPr>
              <w:t>B/A</w:t>
            </w:r>
          </w:p>
        </w:tc>
        <w:tc>
          <w:tcPr>
            <w:tcW w:w="1947" w:type="pct"/>
            <w:gridSpan w:val="3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1862">
              <w:rPr>
                <w:rFonts w:ascii="Times New Roman" w:hAnsi="Times New Roman" w:cs="Times New Roman"/>
              </w:rPr>
              <w:t xml:space="preserve">&lt;0.4 </w:t>
            </w:r>
            <w:proofErr w:type="spellStart"/>
            <w:r w:rsidRPr="002F1862">
              <w:rPr>
                <w:rFonts w:ascii="Times New Roman" w:hAnsi="Times New Roman" w:cs="Times New Roman"/>
              </w:rPr>
              <w:t>or</w:t>
            </w:r>
            <w:proofErr w:type="spellEnd"/>
            <w:r w:rsidRPr="002F1862">
              <w:rPr>
                <w:rFonts w:ascii="Times New Roman" w:hAnsi="Times New Roman" w:cs="Times New Roman"/>
              </w:rPr>
              <w:t xml:space="preserve"> &gt; 0.7</w:t>
            </w:r>
          </w:p>
        </w:tc>
        <w:tc>
          <w:tcPr>
            <w:tcW w:w="1948" w:type="pct"/>
            <w:gridSpan w:val="3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1862">
              <w:rPr>
                <w:rFonts w:ascii="Times New Roman" w:hAnsi="Times New Roman" w:cs="Times New Roman"/>
              </w:rPr>
              <w:t>0.4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2F1862">
              <w:rPr>
                <w:rFonts w:ascii="Times New Roman" w:hAnsi="Times New Roman" w:cs="Times New Roman"/>
              </w:rPr>
              <w:t>0.7</w:t>
            </w:r>
          </w:p>
        </w:tc>
      </w:tr>
      <w:tr w:rsidR="000706CB" w:rsidRPr="002F1862" w:rsidTr="002C769C">
        <w:trPr>
          <w:trHeight w:val="345"/>
          <w:jc w:val="center"/>
        </w:trPr>
        <w:tc>
          <w:tcPr>
            <w:tcW w:w="1105" w:type="pct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1862">
              <w:rPr>
                <w:rFonts w:ascii="Times New Roman" w:hAnsi="Times New Roman" w:cs="Times New Roman"/>
              </w:rPr>
              <w:t>R</w:t>
            </w:r>
            <w:r w:rsidRPr="002F1862">
              <w:rPr>
                <w:rFonts w:ascii="Times New Roman" w:hAnsi="Times New Roman" w:cs="Times New Roman"/>
                <w:vertAlign w:val="subscript"/>
              </w:rPr>
              <w:t>s</w:t>
            </w:r>
            <w:proofErr w:type="spellEnd"/>
          </w:p>
        </w:tc>
        <w:tc>
          <w:tcPr>
            <w:tcW w:w="973" w:type="pct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1862">
              <w:rPr>
                <w:rFonts w:ascii="Times New Roman" w:hAnsi="Times New Roman" w:cs="Times New Roman"/>
              </w:rPr>
              <w:t>&lt;0.6</w:t>
            </w:r>
          </w:p>
        </w:tc>
        <w:tc>
          <w:tcPr>
            <w:tcW w:w="974" w:type="pct"/>
            <w:gridSpan w:val="2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1862">
              <w:rPr>
                <w:rFonts w:ascii="Times New Roman" w:hAnsi="Times New Roman" w:cs="Times New Roman"/>
              </w:rPr>
              <w:t>0.6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2F1862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974" w:type="pct"/>
            <w:gridSpan w:val="2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1862">
              <w:rPr>
                <w:rFonts w:ascii="Times New Roman" w:hAnsi="Times New Roman" w:cs="Times New Roman"/>
              </w:rPr>
              <w:t>2.0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2F186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974" w:type="pct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2.6&gt;</w:t>
            </w:r>
          </w:p>
        </w:tc>
      </w:tr>
      <w:tr w:rsidR="000706CB" w:rsidRPr="002F1862" w:rsidTr="002C769C">
        <w:trPr>
          <w:trHeight w:val="345"/>
          <w:jc w:val="center"/>
        </w:trPr>
        <w:tc>
          <w:tcPr>
            <w:tcW w:w="1105" w:type="pct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1862">
              <w:rPr>
                <w:rFonts w:ascii="Times New Roman" w:hAnsi="Times New Roman" w:cs="Times New Roman"/>
              </w:rPr>
              <w:t>Fe-</w:t>
            </w:r>
            <w:proofErr w:type="spellStart"/>
            <w:r w:rsidRPr="002F1862">
              <w:rPr>
                <w:rFonts w:ascii="Times New Roman" w:hAnsi="Times New Roman" w:cs="Times New Roman"/>
              </w:rPr>
              <w:t>Ca</w:t>
            </w:r>
            <w:r w:rsidRPr="002F1862">
              <w:rPr>
                <w:rFonts w:ascii="Times New Roman" w:hAnsi="Times New Roman" w:cs="Times New Roman"/>
                <w:vertAlign w:val="subscript"/>
              </w:rPr>
              <w:t>ratio</w:t>
            </w:r>
            <w:proofErr w:type="spellEnd"/>
          </w:p>
        </w:tc>
        <w:tc>
          <w:tcPr>
            <w:tcW w:w="1947" w:type="pct"/>
            <w:gridSpan w:val="3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&lt;0.3 </w:t>
            </w:r>
            <w:proofErr w:type="spellStart"/>
            <w:r>
              <w:rPr>
                <w:rFonts w:ascii="Times New Roman" w:hAnsi="Times New Roman" w:cs="Times New Roman"/>
              </w:rPr>
              <w:t>or</w:t>
            </w:r>
            <w:proofErr w:type="spellEnd"/>
            <w:r>
              <w:rPr>
                <w:rFonts w:ascii="Times New Roman" w:hAnsi="Times New Roman" w:cs="Times New Roman"/>
              </w:rPr>
              <w:t xml:space="preserve"> &gt;</w:t>
            </w:r>
            <w:r w:rsidRPr="002F186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</w:t>
            </w:r>
          </w:p>
        </w:tc>
        <w:tc>
          <w:tcPr>
            <w:tcW w:w="1948" w:type="pct"/>
            <w:gridSpan w:val="3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1862">
              <w:rPr>
                <w:rFonts w:ascii="Times New Roman" w:hAnsi="Times New Roman" w:cs="Times New Roman"/>
              </w:rPr>
              <w:t>0.3</w:t>
            </w:r>
            <w:r>
              <w:rPr>
                <w:rFonts w:ascii="Times New Roman" w:hAnsi="Times New Roman" w:cs="Times New Roman"/>
              </w:rPr>
              <w:t>–</w:t>
            </w:r>
            <w:r w:rsidRPr="002F1862">
              <w:rPr>
                <w:rFonts w:ascii="Times New Roman" w:hAnsi="Times New Roman" w:cs="Times New Roman"/>
              </w:rPr>
              <w:t>3.0</w:t>
            </w:r>
          </w:p>
        </w:tc>
      </w:tr>
      <w:tr w:rsidR="000706CB" w:rsidRPr="002F1862" w:rsidTr="002C769C">
        <w:trPr>
          <w:trHeight w:val="315"/>
          <w:jc w:val="center"/>
        </w:trPr>
        <w:tc>
          <w:tcPr>
            <w:tcW w:w="1105" w:type="pct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Σ</w:t>
            </w:r>
            <w:r w:rsidRPr="002F1862">
              <w:rPr>
                <w:rFonts w:ascii="Times New Roman" w:hAnsi="Times New Roman" w:cs="Times New Roman"/>
              </w:rPr>
              <w:t>Fe&amp;Ca</w:t>
            </w:r>
            <w:proofErr w:type="spellEnd"/>
            <w:r>
              <w:rPr>
                <w:rFonts w:ascii="Times New Roman" w:hAnsi="Times New Roman" w:cs="Times New Roman"/>
              </w:rPr>
              <w:t xml:space="preserve"> [%]</w:t>
            </w:r>
          </w:p>
        </w:tc>
        <w:tc>
          <w:tcPr>
            <w:tcW w:w="1947" w:type="pct"/>
            <w:gridSpan w:val="3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&lt;10</w:t>
            </w:r>
          </w:p>
        </w:tc>
        <w:tc>
          <w:tcPr>
            <w:tcW w:w="1948" w:type="pct"/>
            <w:gridSpan w:val="3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0706CB" w:rsidRPr="002F1862" w:rsidTr="002C769C">
        <w:trPr>
          <w:trHeight w:val="345"/>
          <w:jc w:val="center"/>
        </w:trPr>
        <w:tc>
          <w:tcPr>
            <w:tcW w:w="1105" w:type="pct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1862">
              <w:rPr>
                <w:rFonts w:ascii="Times New Roman" w:hAnsi="Times New Roman" w:cs="Times New Roman"/>
              </w:rPr>
              <w:t>F</w:t>
            </w:r>
            <w:r w:rsidRPr="002F1862">
              <w:rPr>
                <w:rFonts w:ascii="Times New Roman" w:hAnsi="Times New Roman" w:cs="Times New Roman"/>
                <w:vertAlign w:val="subscript"/>
              </w:rPr>
              <w:t>u</w:t>
            </w:r>
          </w:p>
        </w:tc>
        <w:tc>
          <w:tcPr>
            <w:tcW w:w="1298" w:type="pct"/>
            <w:gridSpan w:val="2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1862">
              <w:rPr>
                <w:rFonts w:ascii="Times New Roman" w:hAnsi="Times New Roman" w:cs="Times New Roman"/>
              </w:rPr>
              <w:t>≤0.6</w:t>
            </w:r>
          </w:p>
        </w:tc>
        <w:tc>
          <w:tcPr>
            <w:tcW w:w="1298" w:type="pct"/>
            <w:gridSpan w:val="2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1862">
              <w:rPr>
                <w:rFonts w:ascii="Times New Roman" w:hAnsi="Times New Roman" w:cs="Times New Roman"/>
              </w:rPr>
              <w:t>0.6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2F186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98" w:type="pct"/>
            <w:gridSpan w:val="2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1862">
              <w:rPr>
                <w:rFonts w:ascii="Times New Roman" w:hAnsi="Times New Roman" w:cs="Times New Roman"/>
              </w:rPr>
              <w:t>&gt;40</w:t>
            </w:r>
          </w:p>
        </w:tc>
      </w:tr>
      <w:tr w:rsidR="000706CB" w:rsidRPr="002F1862" w:rsidTr="002C769C">
        <w:trPr>
          <w:trHeight w:val="345"/>
          <w:jc w:val="center"/>
        </w:trPr>
        <w:tc>
          <w:tcPr>
            <w:tcW w:w="1105" w:type="pct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1862">
              <w:rPr>
                <w:rFonts w:ascii="Times New Roman" w:hAnsi="Times New Roman" w:cs="Times New Roman"/>
              </w:rPr>
              <w:t>S</w:t>
            </w:r>
            <w:r w:rsidRPr="002F1862">
              <w:rPr>
                <w:rFonts w:ascii="Times New Roman" w:hAnsi="Times New Roman" w:cs="Times New Roman"/>
                <w:vertAlign w:val="subscript"/>
              </w:rPr>
              <w:t>R</w:t>
            </w:r>
          </w:p>
        </w:tc>
        <w:tc>
          <w:tcPr>
            <w:tcW w:w="1298" w:type="pct"/>
            <w:gridSpan w:val="2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r w:rsidRPr="002F1862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98" w:type="pct"/>
            <w:gridSpan w:val="2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F1862">
              <w:rPr>
                <w:rFonts w:ascii="Times New Roman" w:hAnsi="Times New Roman" w:cs="Times New Roman"/>
              </w:rPr>
              <w:t>72-65</w:t>
            </w:r>
          </w:p>
        </w:tc>
        <w:tc>
          <w:tcPr>
            <w:tcW w:w="1298" w:type="pct"/>
            <w:gridSpan w:val="2"/>
            <w:noWrap/>
            <w:vAlign w:val="center"/>
            <w:hideMark/>
          </w:tcPr>
          <w:p w:rsidR="000706CB" w:rsidRPr="002F1862" w:rsidRDefault="000706CB" w:rsidP="002C76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≤</w:t>
            </w:r>
            <w:r w:rsidRPr="002F1862">
              <w:rPr>
                <w:rFonts w:ascii="Times New Roman" w:hAnsi="Times New Roman" w:cs="Times New Roman"/>
              </w:rPr>
              <w:t>65</w:t>
            </w:r>
          </w:p>
        </w:tc>
      </w:tr>
    </w:tbl>
    <w:p w:rsidR="0091401B" w:rsidRDefault="0091401B" w:rsidP="0091401B"/>
    <w:p w:rsidR="000706CB" w:rsidRDefault="000706CB" w:rsidP="0091401B"/>
    <w:p w:rsidR="000706CB" w:rsidRDefault="000706CB" w:rsidP="0091401B"/>
    <w:p w:rsidR="000706CB" w:rsidRDefault="000706CB" w:rsidP="0091401B"/>
    <w:p w:rsidR="000706CB" w:rsidRDefault="000706CB" w:rsidP="0091401B"/>
    <w:p w:rsidR="000706CB" w:rsidRDefault="000706CB" w:rsidP="0091401B"/>
    <w:p w:rsidR="000706CB" w:rsidRDefault="000706CB" w:rsidP="0091401B"/>
    <w:p w:rsidR="000706CB" w:rsidRDefault="000706CB" w:rsidP="0091401B"/>
    <w:p w:rsidR="000706CB" w:rsidRDefault="000706CB" w:rsidP="0091401B"/>
    <w:p w:rsidR="000706CB" w:rsidRDefault="000706CB" w:rsidP="0091401B"/>
    <w:p w:rsidR="000706CB" w:rsidRDefault="000706CB" w:rsidP="0091401B"/>
    <w:p w:rsidR="000706CB" w:rsidRDefault="000706CB" w:rsidP="0091401B"/>
    <w:p w:rsidR="000706CB" w:rsidRDefault="000706CB" w:rsidP="0091401B"/>
    <w:p w:rsidR="000706CB" w:rsidRDefault="000706CB" w:rsidP="0091401B"/>
    <w:p w:rsidR="000706CB" w:rsidRDefault="000706CB" w:rsidP="0091401B"/>
    <w:p w:rsidR="000706CB" w:rsidRDefault="000706CB" w:rsidP="0091401B"/>
    <w:p w:rsidR="000706CB" w:rsidRDefault="000706CB" w:rsidP="0091401B"/>
    <w:p w:rsidR="000706CB" w:rsidRDefault="000706CB" w:rsidP="0091401B"/>
    <w:p w:rsidR="000706CB" w:rsidRDefault="000706CB" w:rsidP="0091401B"/>
    <w:p w:rsidR="0091401B" w:rsidRPr="00A40B0A" w:rsidRDefault="0091401B" w:rsidP="0091401B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  <w:r w:rsidRPr="00A40B0A">
        <w:rPr>
          <w:rFonts w:ascii="Times New Roman" w:hAnsi="Times New Roman" w:cs="Times New Roman"/>
          <w:b/>
          <w:sz w:val="24"/>
          <w:lang w:val="en-GB"/>
        </w:rPr>
        <w:lastRenderedPageBreak/>
        <w:t xml:space="preserve">Appendix </w:t>
      </w:r>
      <w:r w:rsidR="000706CB">
        <w:rPr>
          <w:rFonts w:ascii="Times New Roman" w:hAnsi="Times New Roman" w:cs="Times New Roman"/>
          <w:b/>
          <w:sz w:val="24"/>
          <w:lang w:val="en-GB"/>
        </w:rPr>
        <w:t>H</w:t>
      </w:r>
    </w:p>
    <w:p w:rsidR="0091401B" w:rsidRDefault="0091401B" w:rsidP="0091401B">
      <w:pPr>
        <w:spacing w:line="360" w:lineRule="auto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noProof/>
          <w:sz w:val="24"/>
          <w:lang w:eastAsia="pl-PL"/>
        </w:rPr>
        <w:drawing>
          <wp:inline distT="0" distB="0" distL="0" distR="0" wp14:anchorId="564033C6" wp14:editId="780F11C9">
            <wp:extent cx="5759450" cy="431101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 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1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01B" w:rsidRPr="008415DF" w:rsidRDefault="0091401B" w:rsidP="0091401B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App. </w:t>
      </w:r>
      <w:r w:rsidR="000706CB">
        <w:rPr>
          <w:rFonts w:ascii="Times New Roman" w:hAnsi="Times New Roman" w:cs="Times New Roman"/>
          <w:lang w:val="en-US"/>
        </w:rPr>
        <w:t>H</w:t>
      </w:r>
      <w:r w:rsidRPr="00F66B22">
        <w:rPr>
          <w:rFonts w:ascii="Times New Roman" w:hAnsi="Times New Roman" w:cs="Times New Roman"/>
          <w:lang w:val="en-US"/>
        </w:rPr>
        <w:t xml:space="preserve">. </w:t>
      </w:r>
      <w:r w:rsidRPr="008415DF">
        <w:rPr>
          <w:rFonts w:ascii="Times New Roman" w:hAnsi="Times New Roman" w:cs="Times New Roman"/>
          <w:lang w:val="en-US"/>
        </w:rPr>
        <w:t xml:space="preserve">Changing of the ash fusibility temperatures in an oxidizing atmosphere a function of the coal 1: carbon 2: biomass </w:t>
      </w:r>
      <w:r>
        <w:rPr>
          <w:rFonts w:ascii="Times New Roman" w:hAnsi="Times New Roman" w:cs="Times New Roman"/>
          <w:lang w:val="en-US"/>
        </w:rPr>
        <w:t>2</w:t>
      </w:r>
      <w:r w:rsidRPr="008415DF">
        <w:rPr>
          <w:rFonts w:ascii="Times New Roman" w:hAnsi="Times New Roman" w:cs="Times New Roman"/>
          <w:lang w:val="en-US"/>
        </w:rPr>
        <w:t xml:space="preserve"> A - sintering temperature </w:t>
      </w:r>
      <w:proofErr w:type="spellStart"/>
      <w:r w:rsidRPr="008415DF">
        <w:rPr>
          <w:rFonts w:ascii="Times New Roman" w:hAnsi="Times New Roman" w:cs="Times New Roman"/>
          <w:lang w:val="en-US"/>
        </w:rPr>
        <w:t>t</w:t>
      </w:r>
      <w:r w:rsidRPr="008415DF">
        <w:rPr>
          <w:rFonts w:ascii="Times New Roman" w:hAnsi="Times New Roman" w:cs="Times New Roman"/>
          <w:vertAlign w:val="subscript"/>
          <w:lang w:val="en-US"/>
        </w:rPr>
        <w:t>s</w:t>
      </w:r>
      <w:proofErr w:type="spellEnd"/>
      <w:r w:rsidRPr="008415DF">
        <w:rPr>
          <w:rFonts w:ascii="Times New Roman" w:hAnsi="Times New Roman" w:cs="Times New Roman"/>
          <w:vertAlign w:val="subscript"/>
          <w:lang w:val="en-US"/>
        </w:rPr>
        <w:t>(O)</w:t>
      </w:r>
      <w:r w:rsidRPr="008415DF">
        <w:rPr>
          <w:rFonts w:ascii="Times New Roman" w:hAnsi="Times New Roman" w:cs="Times New Roman"/>
          <w:lang w:val="en-US"/>
        </w:rPr>
        <w:t xml:space="preserve">, B – </w:t>
      </w:r>
      <w:r w:rsidRPr="008415DF">
        <w:rPr>
          <w:rFonts w:ascii="Times New Roman" w:hAnsi="Times New Roman" w:cs="Times New Roman"/>
          <w:lang w:val="en-GB"/>
        </w:rPr>
        <w:t xml:space="preserve">softening temperature </w:t>
      </w:r>
      <w:proofErr w:type="spellStart"/>
      <w:r w:rsidRPr="008415DF">
        <w:rPr>
          <w:rFonts w:ascii="Times New Roman" w:hAnsi="Times New Roman" w:cs="Times New Roman"/>
          <w:lang w:val="en-US"/>
        </w:rPr>
        <w:t>t</w:t>
      </w:r>
      <w:r w:rsidRPr="008415DF">
        <w:rPr>
          <w:rFonts w:ascii="Times New Roman" w:hAnsi="Times New Roman" w:cs="Times New Roman"/>
          <w:vertAlign w:val="subscript"/>
          <w:lang w:val="en-US"/>
        </w:rPr>
        <w:t>A</w:t>
      </w:r>
      <w:proofErr w:type="spellEnd"/>
      <w:r w:rsidRPr="008415DF">
        <w:rPr>
          <w:rFonts w:ascii="Times New Roman" w:hAnsi="Times New Roman" w:cs="Times New Roman"/>
          <w:vertAlign w:val="subscript"/>
          <w:lang w:val="en-US"/>
        </w:rPr>
        <w:t>(O)</w:t>
      </w:r>
      <w:r w:rsidRPr="008415DF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 xml:space="preserve">C – </w:t>
      </w:r>
      <w:r w:rsidRPr="008415DF">
        <w:rPr>
          <w:rFonts w:ascii="Times New Roman" w:hAnsi="Times New Roman" w:cs="Times New Roman"/>
          <w:lang w:val="en-GB"/>
        </w:rPr>
        <w:t>melting temperature</w:t>
      </w:r>
      <w:r w:rsidRPr="008415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415DF">
        <w:rPr>
          <w:rFonts w:ascii="Times New Roman" w:hAnsi="Times New Roman" w:cs="Times New Roman"/>
          <w:lang w:val="en-US"/>
        </w:rPr>
        <w:t>t</w:t>
      </w:r>
      <w:r w:rsidRPr="008415DF">
        <w:rPr>
          <w:rFonts w:ascii="Times New Roman" w:hAnsi="Times New Roman" w:cs="Times New Roman"/>
          <w:vertAlign w:val="subscript"/>
          <w:lang w:val="en-US"/>
        </w:rPr>
        <w:t>B</w:t>
      </w:r>
      <w:proofErr w:type="spellEnd"/>
      <w:r w:rsidRPr="008415DF">
        <w:rPr>
          <w:rFonts w:ascii="Times New Roman" w:hAnsi="Times New Roman" w:cs="Times New Roman"/>
          <w:vertAlign w:val="subscript"/>
          <w:lang w:val="en-US"/>
        </w:rPr>
        <w:t>(O)</w:t>
      </w:r>
      <w:r>
        <w:rPr>
          <w:rFonts w:ascii="Times New Roman" w:hAnsi="Times New Roman" w:cs="Times New Roman"/>
          <w:lang w:val="en-US"/>
        </w:rPr>
        <w:t xml:space="preserve">, D – </w:t>
      </w:r>
      <w:r w:rsidRPr="008415DF">
        <w:rPr>
          <w:rFonts w:ascii="Times New Roman" w:hAnsi="Times New Roman" w:cs="Times New Roman"/>
          <w:lang w:val="en-GB"/>
        </w:rPr>
        <w:t>flow</w:t>
      </w:r>
      <w:r>
        <w:rPr>
          <w:rFonts w:ascii="Times New Roman" w:hAnsi="Times New Roman" w:cs="Times New Roman"/>
          <w:lang w:val="en-GB"/>
        </w:rPr>
        <w:t>ing</w:t>
      </w:r>
      <w:r w:rsidRPr="008415DF">
        <w:rPr>
          <w:rFonts w:ascii="Times New Roman" w:hAnsi="Times New Roman" w:cs="Times New Roman"/>
          <w:lang w:val="en-GB"/>
        </w:rPr>
        <w:t xml:space="preserve"> temperature </w:t>
      </w:r>
      <w:proofErr w:type="spellStart"/>
      <w:r w:rsidRPr="008415DF">
        <w:rPr>
          <w:rFonts w:ascii="Times New Roman" w:hAnsi="Times New Roman" w:cs="Times New Roman"/>
          <w:lang w:val="en-US"/>
        </w:rPr>
        <w:t>t</w:t>
      </w:r>
      <w:r w:rsidRPr="008415DF">
        <w:rPr>
          <w:rFonts w:ascii="Times New Roman" w:hAnsi="Times New Roman" w:cs="Times New Roman"/>
          <w:vertAlign w:val="subscript"/>
          <w:lang w:val="en-US"/>
        </w:rPr>
        <w:t>C</w:t>
      </w:r>
      <w:proofErr w:type="spellEnd"/>
      <w:r w:rsidRPr="008415DF">
        <w:rPr>
          <w:rFonts w:ascii="Times New Roman" w:hAnsi="Times New Roman" w:cs="Times New Roman"/>
          <w:vertAlign w:val="subscript"/>
          <w:lang w:val="en-US"/>
        </w:rPr>
        <w:t>(O)</w:t>
      </w:r>
      <w:r w:rsidRPr="008415DF">
        <w:rPr>
          <w:rFonts w:ascii="Times New Roman" w:hAnsi="Times New Roman" w:cs="Times New Roman"/>
          <w:lang w:val="en-US"/>
        </w:rPr>
        <w:t>.</w:t>
      </w:r>
    </w:p>
    <w:p w:rsidR="0091401B" w:rsidRDefault="0091401B" w:rsidP="0091401B">
      <w:pPr>
        <w:spacing w:line="360" w:lineRule="auto"/>
        <w:rPr>
          <w:rFonts w:ascii="Times New Roman" w:hAnsi="Times New Roman" w:cs="Times New Roman"/>
          <w:sz w:val="24"/>
          <w:lang w:val="en-US"/>
        </w:rPr>
      </w:pPr>
    </w:p>
    <w:p w:rsidR="00564F2F" w:rsidRDefault="00564F2F" w:rsidP="0091401B">
      <w:pPr>
        <w:spacing w:line="360" w:lineRule="auto"/>
        <w:rPr>
          <w:rFonts w:ascii="Times New Roman" w:hAnsi="Times New Roman" w:cs="Times New Roman"/>
          <w:sz w:val="24"/>
          <w:lang w:val="en-US"/>
        </w:rPr>
      </w:pPr>
    </w:p>
    <w:p w:rsidR="00564F2F" w:rsidRDefault="00564F2F" w:rsidP="0091401B">
      <w:pPr>
        <w:spacing w:line="360" w:lineRule="auto"/>
        <w:rPr>
          <w:rFonts w:ascii="Times New Roman" w:hAnsi="Times New Roman" w:cs="Times New Roman"/>
          <w:sz w:val="24"/>
          <w:lang w:val="en-US"/>
        </w:rPr>
      </w:pPr>
    </w:p>
    <w:p w:rsidR="00564F2F" w:rsidRDefault="00564F2F" w:rsidP="0091401B">
      <w:pPr>
        <w:spacing w:line="360" w:lineRule="auto"/>
        <w:rPr>
          <w:rFonts w:ascii="Times New Roman" w:hAnsi="Times New Roman" w:cs="Times New Roman"/>
          <w:sz w:val="24"/>
          <w:lang w:val="en-US"/>
        </w:rPr>
      </w:pPr>
    </w:p>
    <w:p w:rsidR="000706CB" w:rsidRDefault="000706CB" w:rsidP="0091401B">
      <w:pPr>
        <w:spacing w:line="360" w:lineRule="auto"/>
        <w:rPr>
          <w:rFonts w:ascii="Times New Roman" w:hAnsi="Times New Roman" w:cs="Times New Roman"/>
          <w:sz w:val="24"/>
          <w:lang w:val="en-US"/>
        </w:rPr>
      </w:pPr>
    </w:p>
    <w:p w:rsidR="00564F2F" w:rsidRDefault="00564F2F" w:rsidP="0091401B">
      <w:pPr>
        <w:spacing w:line="360" w:lineRule="auto"/>
        <w:rPr>
          <w:rFonts w:ascii="Times New Roman" w:hAnsi="Times New Roman" w:cs="Times New Roman"/>
          <w:sz w:val="24"/>
          <w:lang w:val="en-US"/>
        </w:rPr>
      </w:pPr>
    </w:p>
    <w:p w:rsidR="00564F2F" w:rsidRDefault="00564F2F" w:rsidP="0091401B">
      <w:pPr>
        <w:spacing w:line="360" w:lineRule="auto"/>
        <w:rPr>
          <w:rFonts w:ascii="Times New Roman" w:hAnsi="Times New Roman" w:cs="Times New Roman"/>
          <w:sz w:val="24"/>
          <w:lang w:val="en-US"/>
        </w:rPr>
      </w:pPr>
    </w:p>
    <w:p w:rsidR="00564F2F" w:rsidRPr="00F66B22" w:rsidRDefault="00564F2F" w:rsidP="0091401B">
      <w:pPr>
        <w:spacing w:line="360" w:lineRule="auto"/>
        <w:rPr>
          <w:rFonts w:ascii="Times New Roman" w:hAnsi="Times New Roman" w:cs="Times New Roman"/>
          <w:sz w:val="24"/>
          <w:lang w:val="en-US"/>
        </w:rPr>
      </w:pPr>
    </w:p>
    <w:p w:rsidR="0091401B" w:rsidRPr="00A40B0A" w:rsidRDefault="0091401B" w:rsidP="0091401B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  <w:r w:rsidRPr="00A40B0A">
        <w:rPr>
          <w:rFonts w:ascii="Times New Roman" w:hAnsi="Times New Roman" w:cs="Times New Roman"/>
          <w:b/>
          <w:sz w:val="24"/>
          <w:lang w:val="en-GB"/>
        </w:rPr>
        <w:lastRenderedPageBreak/>
        <w:t xml:space="preserve">Appendix </w:t>
      </w:r>
      <w:r w:rsidR="000706CB">
        <w:rPr>
          <w:rFonts w:ascii="Times New Roman" w:hAnsi="Times New Roman" w:cs="Times New Roman"/>
          <w:b/>
          <w:sz w:val="24"/>
          <w:lang w:val="en-GB"/>
        </w:rPr>
        <w:t>I</w:t>
      </w:r>
    </w:p>
    <w:p w:rsidR="0091401B" w:rsidRDefault="0091401B" w:rsidP="0091401B">
      <w:pPr>
        <w:spacing w:line="36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eastAsia="pl-PL"/>
        </w:rPr>
        <w:drawing>
          <wp:inline distT="0" distB="0" distL="0" distR="0" wp14:anchorId="752A4A92" wp14:editId="727BBB4C">
            <wp:extent cx="5759450" cy="431101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 F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1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01B" w:rsidRDefault="0091401B" w:rsidP="0091401B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App. </w:t>
      </w:r>
      <w:r w:rsidR="000706CB">
        <w:rPr>
          <w:rFonts w:ascii="Times New Roman" w:hAnsi="Times New Roman" w:cs="Times New Roman"/>
          <w:lang w:val="en-US"/>
        </w:rPr>
        <w:t>I</w:t>
      </w:r>
      <w:r w:rsidRPr="00F66B22">
        <w:rPr>
          <w:rFonts w:ascii="Times New Roman" w:hAnsi="Times New Roman" w:cs="Times New Roman"/>
          <w:lang w:val="en-US"/>
        </w:rPr>
        <w:t xml:space="preserve">. </w:t>
      </w:r>
      <w:r w:rsidRPr="008415DF">
        <w:rPr>
          <w:rFonts w:ascii="Times New Roman" w:hAnsi="Times New Roman" w:cs="Times New Roman"/>
          <w:lang w:val="en-US"/>
        </w:rPr>
        <w:t xml:space="preserve">Changing of the ash fusibility temperatures in an </w:t>
      </w:r>
      <w:r>
        <w:rPr>
          <w:rFonts w:ascii="Times New Roman" w:hAnsi="Times New Roman" w:cs="Times New Roman"/>
          <w:lang w:val="en-US"/>
        </w:rPr>
        <w:t>reducing</w:t>
      </w:r>
      <w:r w:rsidRPr="008415DF">
        <w:rPr>
          <w:rFonts w:ascii="Times New Roman" w:hAnsi="Times New Roman" w:cs="Times New Roman"/>
          <w:lang w:val="en-US"/>
        </w:rPr>
        <w:t xml:space="preserve"> atmosphere a function of the coal 1: carbon 2: biomass </w:t>
      </w:r>
      <w:r>
        <w:rPr>
          <w:rFonts w:ascii="Times New Roman" w:hAnsi="Times New Roman" w:cs="Times New Roman"/>
          <w:lang w:val="en-US"/>
        </w:rPr>
        <w:t>2</w:t>
      </w:r>
      <w:r w:rsidRPr="008415DF">
        <w:rPr>
          <w:rFonts w:ascii="Times New Roman" w:hAnsi="Times New Roman" w:cs="Times New Roman"/>
          <w:lang w:val="en-US"/>
        </w:rPr>
        <w:t xml:space="preserve"> A - sintering temperature </w:t>
      </w:r>
      <w:proofErr w:type="spellStart"/>
      <w:r w:rsidRPr="008415DF">
        <w:rPr>
          <w:rFonts w:ascii="Times New Roman" w:hAnsi="Times New Roman" w:cs="Times New Roman"/>
          <w:lang w:val="en-US"/>
        </w:rPr>
        <w:t>t</w:t>
      </w:r>
      <w:r w:rsidRPr="008415DF">
        <w:rPr>
          <w:rFonts w:ascii="Times New Roman" w:hAnsi="Times New Roman" w:cs="Times New Roman"/>
          <w:vertAlign w:val="subscript"/>
          <w:lang w:val="en-US"/>
        </w:rPr>
        <w:t>s</w:t>
      </w:r>
      <w:proofErr w:type="spellEnd"/>
      <w:r w:rsidRPr="008415DF">
        <w:rPr>
          <w:rFonts w:ascii="Times New Roman" w:hAnsi="Times New Roman" w:cs="Times New Roman"/>
          <w:vertAlign w:val="subscript"/>
          <w:lang w:val="en-US"/>
        </w:rPr>
        <w:t>(O)</w:t>
      </w:r>
      <w:r w:rsidRPr="008415DF">
        <w:rPr>
          <w:rFonts w:ascii="Times New Roman" w:hAnsi="Times New Roman" w:cs="Times New Roman"/>
          <w:lang w:val="en-US"/>
        </w:rPr>
        <w:t xml:space="preserve">, B – </w:t>
      </w:r>
      <w:r w:rsidRPr="008415DF">
        <w:rPr>
          <w:rFonts w:ascii="Times New Roman" w:hAnsi="Times New Roman" w:cs="Times New Roman"/>
          <w:lang w:val="en-GB"/>
        </w:rPr>
        <w:t xml:space="preserve">softening temperature </w:t>
      </w:r>
      <w:proofErr w:type="spellStart"/>
      <w:r w:rsidRPr="008415DF">
        <w:rPr>
          <w:rFonts w:ascii="Times New Roman" w:hAnsi="Times New Roman" w:cs="Times New Roman"/>
          <w:lang w:val="en-US"/>
        </w:rPr>
        <w:t>t</w:t>
      </w:r>
      <w:r w:rsidRPr="008415DF">
        <w:rPr>
          <w:rFonts w:ascii="Times New Roman" w:hAnsi="Times New Roman" w:cs="Times New Roman"/>
          <w:vertAlign w:val="subscript"/>
          <w:lang w:val="en-US"/>
        </w:rPr>
        <w:t>A</w:t>
      </w:r>
      <w:proofErr w:type="spellEnd"/>
      <w:r w:rsidRPr="008415DF">
        <w:rPr>
          <w:rFonts w:ascii="Times New Roman" w:hAnsi="Times New Roman" w:cs="Times New Roman"/>
          <w:vertAlign w:val="subscript"/>
          <w:lang w:val="en-US"/>
        </w:rPr>
        <w:t>(O)</w:t>
      </w:r>
      <w:r w:rsidRPr="008415DF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 xml:space="preserve">C – </w:t>
      </w:r>
      <w:r w:rsidRPr="008415DF">
        <w:rPr>
          <w:rFonts w:ascii="Times New Roman" w:hAnsi="Times New Roman" w:cs="Times New Roman"/>
          <w:lang w:val="en-GB"/>
        </w:rPr>
        <w:t>melting temperature</w:t>
      </w:r>
      <w:r w:rsidRPr="008415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415DF">
        <w:rPr>
          <w:rFonts w:ascii="Times New Roman" w:hAnsi="Times New Roman" w:cs="Times New Roman"/>
          <w:lang w:val="en-US"/>
        </w:rPr>
        <w:t>t</w:t>
      </w:r>
      <w:r w:rsidRPr="008415DF">
        <w:rPr>
          <w:rFonts w:ascii="Times New Roman" w:hAnsi="Times New Roman" w:cs="Times New Roman"/>
          <w:vertAlign w:val="subscript"/>
          <w:lang w:val="en-US"/>
        </w:rPr>
        <w:t>B</w:t>
      </w:r>
      <w:proofErr w:type="spellEnd"/>
      <w:r w:rsidRPr="008415DF">
        <w:rPr>
          <w:rFonts w:ascii="Times New Roman" w:hAnsi="Times New Roman" w:cs="Times New Roman"/>
          <w:vertAlign w:val="subscript"/>
          <w:lang w:val="en-US"/>
        </w:rPr>
        <w:t>(O)</w:t>
      </w:r>
      <w:r>
        <w:rPr>
          <w:rFonts w:ascii="Times New Roman" w:hAnsi="Times New Roman" w:cs="Times New Roman"/>
          <w:lang w:val="en-US"/>
        </w:rPr>
        <w:t xml:space="preserve">, D – </w:t>
      </w:r>
      <w:r w:rsidRPr="008415DF">
        <w:rPr>
          <w:rFonts w:ascii="Times New Roman" w:hAnsi="Times New Roman" w:cs="Times New Roman"/>
          <w:lang w:val="en-GB"/>
        </w:rPr>
        <w:t>flow</w:t>
      </w:r>
      <w:r>
        <w:rPr>
          <w:rFonts w:ascii="Times New Roman" w:hAnsi="Times New Roman" w:cs="Times New Roman"/>
          <w:lang w:val="en-GB"/>
        </w:rPr>
        <w:t>ing</w:t>
      </w:r>
      <w:r w:rsidRPr="008415DF">
        <w:rPr>
          <w:rFonts w:ascii="Times New Roman" w:hAnsi="Times New Roman" w:cs="Times New Roman"/>
          <w:lang w:val="en-GB"/>
        </w:rPr>
        <w:t xml:space="preserve"> temperature </w:t>
      </w:r>
      <w:proofErr w:type="spellStart"/>
      <w:r w:rsidRPr="008415DF">
        <w:rPr>
          <w:rFonts w:ascii="Times New Roman" w:hAnsi="Times New Roman" w:cs="Times New Roman"/>
          <w:lang w:val="en-US"/>
        </w:rPr>
        <w:t>t</w:t>
      </w:r>
      <w:r w:rsidRPr="008415DF">
        <w:rPr>
          <w:rFonts w:ascii="Times New Roman" w:hAnsi="Times New Roman" w:cs="Times New Roman"/>
          <w:vertAlign w:val="subscript"/>
          <w:lang w:val="en-US"/>
        </w:rPr>
        <w:t>C</w:t>
      </w:r>
      <w:proofErr w:type="spellEnd"/>
      <w:r w:rsidRPr="008415DF">
        <w:rPr>
          <w:rFonts w:ascii="Times New Roman" w:hAnsi="Times New Roman" w:cs="Times New Roman"/>
          <w:vertAlign w:val="subscript"/>
          <w:lang w:val="en-US"/>
        </w:rPr>
        <w:t>(O)</w:t>
      </w:r>
      <w:r w:rsidRPr="008415DF">
        <w:rPr>
          <w:rFonts w:ascii="Times New Roman" w:hAnsi="Times New Roman" w:cs="Times New Roman"/>
          <w:lang w:val="en-US"/>
        </w:rPr>
        <w:t>.</w:t>
      </w:r>
    </w:p>
    <w:p w:rsidR="0091401B" w:rsidRDefault="0091401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91401B" w:rsidRDefault="0091401B" w:rsidP="0091401B">
      <w:pPr>
        <w:spacing w:line="360" w:lineRule="auto"/>
        <w:rPr>
          <w:rFonts w:ascii="Times New Roman" w:hAnsi="Times New Roman" w:cs="Times New Roman"/>
          <w:lang w:val="en-US"/>
        </w:rPr>
        <w:sectPr w:rsidR="0091401B" w:rsidSect="00AB536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91401B" w:rsidRPr="00A40B0A" w:rsidRDefault="0091401B" w:rsidP="0091401B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  <w:r w:rsidRPr="00A40B0A">
        <w:rPr>
          <w:rFonts w:ascii="Times New Roman" w:hAnsi="Times New Roman" w:cs="Times New Roman"/>
          <w:b/>
          <w:sz w:val="24"/>
          <w:lang w:val="en-GB"/>
        </w:rPr>
        <w:lastRenderedPageBreak/>
        <w:t xml:space="preserve">Appendix </w:t>
      </w:r>
      <w:r w:rsidR="000706CB">
        <w:rPr>
          <w:rFonts w:ascii="Times New Roman" w:hAnsi="Times New Roman" w:cs="Times New Roman"/>
          <w:b/>
          <w:sz w:val="24"/>
          <w:lang w:val="en-GB"/>
        </w:rPr>
        <w:t>J</w:t>
      </w:r>
    </w:p>
    <w:p w:rsidR="0091401B" w:rsidRDefault="0091401B" w:rsidP="0091401B">
      <w:pPr>
        <w:spacing w:line="36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eastAsia="pl-PL"/>
        </w:rPr>
        <w:drawing>
          <wp:inline distT="0" distB="0" distL="0" distR="0" wp14:anchorId="0E5CE82A" wp14:editId="1D435858">
            <wp:extent cx="5759450" cy="6461504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 G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6461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01B" w:rsidRPr="00F66B22" w:rsidRDefault="0091401B" w:rsidP="0091401B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App</w:t>
      </w:r>
      <w:r w:rsidRPr="00F66B22">
        <w:rPr>
          <w:rFonts w:ascii="Times New Roman" w:hAnsi="Times New Roman" w:cs="Times New Roman"/>
          <w:lang w:val="en-US"/>
        </w:rPr>
        <w:t xml:space="preserve">. </w:t>
      </w:r>
      <w:r w:rsidR="000706CB">
        <w:rPr>
          <w:rFonts w:ascii="Times New Roman" w:hAnsi="Times New Roman" w:cs="Times New Roman"/>
          <w:lang w:val="en-US"/>
        </w:rPr>
        <w:t>J</w:t>
      </w:r>
      <w:bookmarkStart w:id="0" w:name="_GoBack"/>
      <w:bookmarkEnd w:id="0"/>
      <w:r w:rsidRPr="00F66B22">
        <w:rPr>
          <w:rFonts w:ascii="Times New Roman" w:hAnsi="Times New Roman" w:cs="Times New Roman"/>
          <w:lang w:val="en-US"/>
        </w:rPr>
        <w:t xml:space="preserve">. The change of characteristic slagging hazard coefficients </w:t>
      </w:r>
      <w:r>
        <w:rPr>
          <w:rFonts w:ascii="Times New Roman" w:hAnsi="Times New Roman" w:cs="Times New Roman"/>
          <w:lang w:val="en-US"/>
        </w:rPr>
        <w:t xml:space="preserve">of </w:t>
      </w:r>
      <w:r w:rsidRPr="00F66B22">
        <w:rPr>
          <w:rFonts w:ascii="Times New Roman" w:hAnsi="Times New Roman" w:cs="Times New Roman"/>
          <w:lang w:val="en-US"/>
        </w:rPr>
        <w:t xml:space="preserve">fuel a </w:t>
      </w:r>
      <w:r>
        <w:rPr>
          <w:rFonts w:ascii="Times New Roman" w:hAnsi="Times New Roman" w:cs="Times New Roman"/>
          <w:lang w:val="en-US"/>
        </w:rPr>
        <w:t>depending on</w:t>
      </w:r>
      <w:r w:rsidRPr="00F66B22">
        <w:rPr>
          <w:rFonts w:ascii="Times New Roman" w:hAnsi="Times New Roman" w:cs="Times New Roman"/>
          <w:lang w:val="en-US"/>
        </w:rPr>
        <w:t xml:space="preserve"> the coal 1: carbon 2: biomass 1, A – ratio of basic compounds to acidic compounds, B – slagging (Babcock)—index </w:t>
      </w:r>
      <w:proofErr w:type="spellStart"/>
      <w:r w:rsidRPr="00F66B22">
        <w:rPr>
          <w:rFonts w:ascii="Times New Roman" w:hAnsi="Times New Roman" w:cs="Times New Roman"/>
          <w:lang w:val="en-US"/>
        </w:rPr>
        <w:t>R</w:t>
      </w:r>
      <w:r w:rsidRPr="00F66B22">
        <w:rPr>
          <w:rFonts w:ascii="Times New Roman" w:hAnsi="Times New Roman" w:cs="Times New Roman"/>
          <w:vertAlign w:val="subscript"/>
          <w:lang w:val="en-US"/>
        </w:rPr>
        <w:t>s</w:t>
      </w:r>
      <w:proofErr w:type="spellEnd"/>
      <w:r w:rsidRPr="00F66B22">
        <w:rPr>
          <w:rFonts w:ascii="Times New Roman" w:hAnsi="Times New Roman" w:cs="Times New Roman"/>
          <w:lang w:val="en-US"/>
        </w:rPr>
        <w:t>, C – fouling index Fu, D – slag viscosity index, E – iron-calcium ratio, F – iron plus calcium,</w:t>
      </w:r>
    </w:p>
    <w:p w:rsidR="0091401B" w:rsidRPr="00BE1C21" w:rsidRDefault="0091401B" w:rsidP="0091401B">
      <w:pPr>
        <w:rPr>
          <w:lang w:val="en-US"/>
        </w:rPr>
      </w:pPr>
    </w:p>
    <w:sectPr w:rsidR="0091401B" w:rsidRPr="00BE1C21" w:rsidSect="0091401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A1C" w:rsidRDefault="00172A1C" w:rsidP="0091401B">
      <w:pPr>
        <w:spacing w:after="0" w:line="240" w:lineRule="auto"/>
      </w:pPr>
      <w:r>
        <w:separator/>
      </w:r>
    </w:p>
  </w:endnote>
  <w:endnote w:type="continuationSeparator" w:id="0">
    <w:p w:rsidR="00172A1C" w:rsidRDefault="00172A1C" w:rsidP="00914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A1C" w:rsidRDefault="00172A1C" w:rsidP="0091401B">
      <w:pPr>
        <w:spacing w:after="0" w:line="240" w:lineRule="auto"/>
      </w:pPr>
      <w:r>
        <w:separator/>
      </w:r>
    </w:p>
  </w:footnote>
  <w:footnote w:type="continuationSeparator" w:id="0">
    <w:p w:rsidR="00172A1C" w:rsidRDefault="00172A1C" w:rsidP="0091401B">
      <w:pPr>
        <w:spacing w:after="0" w:line="240" w:lineRule="auto"/>
      </w:pPr>
      <w:r>
        <w:continuationSeparator/>
      </w:r>
    </w:p>
  </w:footnote>
  <w:footnote w:id="1">
    <w:p w:rsidR="000563C0" w:rsidRPr="00577716" w:rsidRDefault="000563C0" w:rsidP="0091401B">
      <w:pPr>
        <w:rPr>
          <w:lang w:val="en-US"/>
        </w:rPr>
      </w:pPr>
      <w:r w:rsidRPr="00A575B2">
        <w:rPr>
          <w:rStyle w:val="Odwoanieprzypisudolnego"/>
        </w:rPr>
        <w:footnoteRef/>
      </w:r>
      <w:r w:rsidRPr="00577716">
        <w:rPr>
          <w:lang w:val="en-US"/>
        </w:rPr>
        <w:t xml:space="preserve"> </w:t>
      </w:r>
      <w:r w:rsidRPr="00577716">
        <w:rPr>
          <w:rFonts w:ascii="Times New Roman" w:hAnsi="Times New Roman" w:cs="Times New Roman"/>
          <w:lang w:val="en-US"/>
        </w:rPr>
        <w:t>Measurement uncertainty</w:t>
      </w:r>
    </w:p>
  </w:footnote>
  <w:footnote w:id="2">
    <w:p w:rsidR="000563C0" w:rsidRPr="00577716" w:rsidRDefault="000563C0" w:rsidP="0091401B">
      <w:pPr>
        <w:rPr>
          <w:lang w:val="en-US"/>
        </w:rPr>
      </w:pPr>
      <w:r w:rsidRPr="00A575B2">
        <w:rPr>
          <w:rStyle w:val="Odwoanieprzypisudolnego"/>
        </w:rPr>
        <w:footnoteRef/>
      </w:r>
      <w:r w:rsidRPr="00577716">
        <w:rPr>
          <w:lang w:val="en-US"/>
        </w:rPr>
        <w:t xml:space="preserve"> </w:t>
      </w:r>
      <w:r w:rsidRPr="00577716">
        <w:rPr>
          <w:rFonts w:ascii="Times New Roman" w:hAnsi="Times New Roman" w:cs="Times New Roman"/>
          <w:lang w:val="en-US"/>
        </w:rPr>
        <w:t>Measurement uncertainty</w:t>
      </w:r>
    </w:p>
  </w:footnote>
  <w:footnote w:id="3">
    <w:p w:rsidR="000563C0" w:rsidRPr="00577716" w:rsidRDefault="000563C0" w:rsidP="0091401B">
      <w:pPr>
        <w:rPr>
          <w:lang w:val="en-US"/>
        </w:rPr>
      </w:pPr>
      <w:r w:rsidRPr="00A575B2">
        <w:rPr>
          <w:rStyle w:val="Odwoanieprzypisudolnego"/>
        </w:rPr>
        <w:footnoteRef/>
      </w:r>
      <w:r w:rsidRPr="00577716">
        <w:rPr>
          <w:lang w:val="en-US"/>
        </w:rPr>
        <w:t xml:space="preserve"> </w:t>
      </w:r>
      <w:r w:rsidRPr="00577716">
        <w:rPr>
          <w:rFonts w:ascii="Times New Roman" w:hAnsi="Times New Roman" w:cs="Times New Roman"/>
          <w:lang w:val="en-US"/>
        </w:rPr>
        <w:t>Measurement uncertainty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C88"/>
    <w:rsid w:val="000563C0"/>
    <w:rsid w:val="000706CB"/>
    <w:rsid w:val="00172A1C"/>
    <w:rsid w:val="004F0381"/>
    <w:rsid w:val="00564F2F"/>
    <w:rsid w:val="00705CB7"/>
    <w:rsid w:val="00722C88"/>
    <w:rsid w:val="0091401B"/>
    <w:rsid w:val="00AB5364"/>
    <w:rsid w:val="00CD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40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40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91401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4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401B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0563C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40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40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91401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4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401B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0563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778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Sajdak</dc:creator>
  <cp:keywords/>
  <dc:description/>
  <cp:lastModifiedBy>Marcin Sajdak</cp:lastModifiedBy>
  <cp:revision>6</cp:revision>
  <dcterms:created xsi:type="dcterms:W3CDTF">2017-01-18T09:41:00Z</dcterms:created>
  <dcterms:modified xsi:type="dcterms:W3CDTF">2017-02-21T08:36:00Z</dcterms:modified>
</cp:coreProperties>
</file>