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43749" w14:textId="0FCA27F9" w:rsidR="00226163" w:rsidRPr="007E05FC" w:rsidRDefault="00226163" w:rsidP="0022616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E05FC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7E0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ICD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odes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elevant for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dentifying </w:t>
      </w:r>
      <w:proofErr w:type="gramStart"/>
      <w:r w:rsidR="00907CEE">
        <w:rPr>
          <w:rFonts w:ascii="Times New Roman" w:hAnsi="Times New Roman" w:cs="Times New Roman"/>
          <w:bCs/>
          <w:sz w:val="24"/>
          <w:szCs w:val="24"/>
        </w:rPr>
        <w:t>IED</w:t>
      </w:r>
      <w:proofErr w:type="gramEnd"/>
    </w:p>
    <w:tbl>
      <w:tblPr>
        <w:tblStyle w:val="TableGrid11"/>
        <w:tblW w:w="4871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6073"/>
        <w:gridCol w:w="1700"/>
      </w:tblGrid>
      <w:tr w:rsidR="00226163" w:rsidRPr="007E05FC" w14:paraId="14C97F81" w14:textId="77777777" w:rsidTr="00226163">
        <w:trPr>
          <w:trHeight w:val="694"/>
          <w:tblHeader/>
        </w:trPr>
        <w:tc>
          <w:tcPr>
            <w:tcW w:w="575" w:type="pct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4009DD43" w14:textId="77777777" w:rsidR="00226163" w:rsidRPr="007E05FC" w:rsidRDefault="00226163" w:rsidP="00226163">
            <w:pPr>
              <w:rPr>
                <w:b/>
                <w:lang w:val="en-GB"/>
              </w:rPr>
            </w:pPr>
          </w:p>
          <w:p w14:paraId="557A22D6" w14:textId="77777777" w:rsidR="00226163" w:rsidRPr="007E05FC" w:rsidRDefault="00226163" w:rsidP="00226163">
            <w:pPr>
              <w:rPr>
                <w:b/>
                <w:lang w:val="en-GB"/>
              </w:rPr>
            </w:pPr>
            <w:r w:rsidRPr="007E05FC">
              <w:rPr>
                <w:b/>
                <w:lang w:val="en-GB"/>
              </w:rPr>
              <w:t>ICD code</w:t>
            </w:r>
          </w:p>
          <w:p w14:paraId="4997613B" w14:textId="77777777" w:rsidR="00226163" w:rsidRPr="007E05FC" w:rsidRDefault="00226163" w:rsidP="00226163">
            <w:pPr>
              <w:rPr>
                <w:b/>
                <w:lang w:val="en-GB"/>
              </w:rPr>
            </w:pPr>
          </w:p>
        </w:tc>
        <w:tc>
          <w:tcPr>
            <w:tcW w:w="3457" w:type="pct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4F79E714" w14:textId="77777777" w:rsidR="00226163" w:rsidRPr="007E05FC" w:rsidRDefault="00226163" w:rsidP="00226163">
            <w:pPr>
              <w:rPr>
                <w:b/>
                <w:lang w:val="en-GB"/>
              </w:rPr>
            </w:pPr>
          </w:p>
          <w:p w14:paraId="12A2D185" w14:textId="77777777" w:rsidR="00226163" w:rsidRPr="007E05FC" w:rsidRDefault="00226163" w:rsidP="00226163">
            <w:pPr>
              <w:rPr>
                <w:b/>
                <w:lang w:val="en-GB"/>
              </w:rPr>
            </w:pPr>
            <w:r w:rsidRPr="007E05FC">
              <w:rPr>
                <w:b/>
                <w:lang w:val="en-GB"/>
              </w:rPr>
              <w:t>Meaning</w:t>
            </w:r>
          </w:p>
        </w:tc>
        <w:tc>
          <w:tcPr>
            <w:tcW w:w="968" w:type="pct"/>
            <w:tcBorders>
              <w:left w:val="single" w:sz="4" w:space="0" w:color="FFFFFF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B4C9A56" w14:textId="3E387F05" w:rsidR="00226163" w:rsidRPr="007E05FC" w:rsidRDefault="00226163" w:rsidP="00226163">
            <w:pPr>
              <w:rPr>
                <w:b/>
                <w:lang w:val="en-GB"/>
              </w:rPr>
            </w:pPr>
            <w:r w:rsidRPr="007E05FC">
              <w:rPr>
                <w:b/>
                <w:lang w:val="en-GB"/>
              </w:rPr>
              <w:t xml:space="preserve">To be used in conjunction with lab </w:t>
            </w:r>
            <w:proofErr w:type="spellStart"/>
            <w:r w:rsidRPr="007E05FC">
              <w:rPr>
                <w:b/>
                <w:lang w:val="en-GB"/>
              </w:rPr>
              <w:t>codes</w:t>
            </w:r>
            <w:r w:rsidRPr="007E05FC">
              <w:rPr>
                <w:b/>
                <w:vertAlign w:val="superscript"/>
                <w:lang w:val="en-GB"/>
              </w:rPr>
              <w:t>a</w:t>
            </w:r>
            <w:r>
              <w:rPr>
                <w:b/>
                <w:vertAlign w:val="superscript"/>
                <w:lang w:val="en-GB"/>
              </w:rPr>
              <w:t>b</w:t>
            </w:r>
            <w:proofErr w:type="spellEnd"/>
          </w:p>
        </w:tc>
      </w:tr>
      <w:tr w:rsidR="00226163" w:rsidRPr="007E05FC" w14:paraId="32977A88" w14:textId="77777777" w:rsidTr="00226163">
        <w:trPr>
          <w:trHeight w:val="54"/>
        </w:trPr>
        <w:tc>
          <w:tcPr>
            <w:tcW w:w="57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12D3C6D" w14:textId="77777777" w:rsidR="00226163" w:rsidRPr="006505FC" w:rsidRDefault="00226163" w:rsidP="00A94448">
            <w:pPr>
              <w:rPr>
                <w:lang w:val="en-GB"/>
              </w:rPr>
            </w:pPr>
            <w:r w:rsidRPr="006505FC">
              <w:rPr>
                <w:lang w:val="en-GB"/>
              </w:rPr>
              <w:t>B96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F73DCCB" w14:textId="77777777" w:rsidR="00226163" w:rsidRPr="006505FC" w:rsidRDefault="00226163" w:rsidP="00A94448">
            <w:pPr>
              <w:rPr>
                <w:color w:val="000000"/>
                <w:lang w:val="en-GB"/>
              </w:rPr>
            </w:pPr>
            <w:r w:rsidRPr="006505FC">
              <w:rPr>
                <w:color w:val="000000"/>
                <w:lang w:val="en-GB" w:eastAsia="nl-NL"/>
              </w:rPr>
              <w:t>Other bacterial agents as the cause of diseases classified to other chapters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6AEA1E40" w14:textId="77777777" w:rsidR="00226163" w:rsidRPr="007E05FC" w:rsidRDefault="00226163" w:rsidP="00A94448">
            <w:pPr>
              <w:rPr>
                <w:lang w:val="en-GB"/>
              </w:rPr>
            </w:pPr>
            <w:r w:rsidRPr="006505FC">
              <w:rPr>
                <w:lang w:val="en-GB"/>
              </w:rPr>
              <w:t>1 to 3</w:t>
            </w:r>
          </w:p>
        </w:tc>
      </w:tr>
      <w:tr w:rsidR="00226163" w:rsidRPr="007E05FC" w14:paraId="278056D4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84481D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B96.2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7368F3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i/>
                <w:color w:val="000000"/>
                <w:lang w:val="en-GB" w:eastAsia="nl-NL"/>
              </w:rPr>
              <w:t>E. coli</w:t>
            </w:r>
            <w:r w:rsidRPr="007E05FC">
              <w:rPr>
                <w:color w:val="000000"/>
                <w:lang w:val="en-GB" w:eastAsia="nl-NL"/>
              </w:rPr>
              <w:t xml:space="preserve"> as the cause of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0321171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N/A</w:t>
            </w:r>
          </w:p>
        </w:tc>
      </w:tr>
      <w:tr w:rsidR="00226163" w:rsidRPr="007E05FC" w14:paraId="5A35ED60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18FCBB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B96.20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48663D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bCs/>
                <w:color w:val="000000"/>
                <w:lang w:val="en-GB" w:eastAsia="nl-NL"/>
              </w:rPr>
              <w:t xml:space="preserve">Unspecified </w:t>
            </w:r>
            <w:r w:rsidRPr="007E05FC">
              <w:rPr>
                <w:bCs/>
                <w:i/>
                <w:color w:val="000000"/>
                <w:lang w:val="en-GB" w:eastAsia="nl-NL"/>
              </w:rPr>
              <w:t>E. coli</w:t>
            </w:r>
            <w:r w:rsidRPr="007E05FC">
              <w:rPr>
                <w:bCs/>
                <w:color w:val="000000"/>
                <w:lang w:val="en-GB" w:eastAsia="nl-NL"/>
              </w:rPr>
              <w:t xml:space="preserve"> as the cause of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32B1632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N/A</w:t>
            </w:r>
          </w:p>
        </w:tc>
      </w:tr>
      <w:tr w:rsidR="00226163" w:rsidRPr="007E05FC" w14:paraId="1CCD9C10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1E04F6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B96.29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5523A1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 xml:space="preserve">Other </w:t>
            </w:r>
            <w:r w:rsidRPr="007E05FC">
              <w:rPr>
                <w:i/>
                <w:color w:val="000000"/>
                <w:lang w:val="en-GB" w:eastAsia="nl-NL"/>
              </w:rPr>
              <w:t>E. coli</w:t>
            </w:r>
            <w:r w:rsidRPr="007E05FC">
              <w:rPr>
                <w:color w:val="000000"/>
                <w:lang w:val="en-GB" w:eastAsia="nl-NL"/>
              </w:rPr>
              <w:t xml:space="preserve"> as the cause of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6E8C70B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N/A</w:t>
            </w:r>
          </w:p>
        </w:tc>
      </w:tr>
      <w:tr w:rsidR="00226163" w:rsidRPr="007E05FC" w14:paraId="0715A225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6E8DB7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E38534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Other sepsis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51DF859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FAAFB15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3FA0B3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A41.5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A8CB8B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Sepsis due to other Gram-negative organisms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5396EA6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B7020E8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D6F3F0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A41.50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FD1C6A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Gram-negative sepsis,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5DC00AE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12FFBF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7AB32F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A41.51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DCEB03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 xml:space="preserve">Sepsis due to </w:t>
            </w:r>
            <w:r w:rsidRPr="007E05FC">
              <w:rPr>
                <w:i/>
                <w:iCs/>
                <w:color w:val="000000"/>
                <w:lang w:val="en-GB" w:eastAsia="nl-NL"/>
              </w:rPr>
              <w:t>E</w:t>
            </w:r>
            <w:r>
              <w:rPr>
                <w:i/>
                <w:iCs/>
                <w:color w:val="000000"/>
                <w:lang w:val="en-GB" w:eastAsia="nl-NL"/>
              </w:rPr>
              <w:t>.</w:t>
            </w:r>
            <w:r w:rsidRPr="007E05FC">
              <w:rPr>
                <w:i/>
                <w:iCs/>
                <w:color w:val="000000"/>
                <w:lang w:val="en-GB" w:eastAsia="nl-NL"/>
              </w:rPr>
              <w:t xml:space="preserve"> coli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0D4A948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N/A</w:t>
            </w:r>
          </w:p>
        </w:tc>
      </w:tr>
      <w:tr w:rsidR="00226163" w:rsidRPr="007E05FC" w14:paraId="2B416D8E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8E3250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A41.8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D104AA6" w14:textId="77777777" w:rsidR="00226163" w:rsidRPr="007E05FC" w:rsidRDefault="00226163" w:rsidP="00A94448">
            <w:pPr>
              <w:rPr>
                <w:bCs/>
                <w:color w:val="000000"/>
                <w:lang w:val="en-GB" w:eastAsia="nl-NL"/>
              </w:rPr>
            </w:pPr>
            <w:r w:rsidRPr="007E05FC">
              <w:rPr>
                <w:color w:val="000000"/>
                <w:lang w:val="en-GB" w:eastAsia="nl-NL"/>
              </w:rPr>
              <w:t>Other specified sepsis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650C7DC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684DCCC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814BC4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A41.89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E88960A" w14:textId="77777777" w:rsidR="00226163" w:rsidRPr="007E05FC" w:rsidRDefault="00226163" w:rsidP="00A94448">
            <w:pPr>
              <w:rPr>
                <w:bCs/>
                <w:color w:val="000000"/>
                <w:lang w:val="en-GB" w:eastAsia="nl-NL"/>
              </w:rPr>
            </w:pPr>
            <w:r w:rsidRPr="007E05FC">
              <w:rPr>
                <w:color w:val="000000"/>
                <w:lang w:val="en-GB" w:eastAsia="nl-NL"/>
              </w:rPr>
              <w:t>Other specified sepsis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78F0BCB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C7F4EA0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21764F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A41.9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68A007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bCs/>
                <w:color w:val="000000"/>
                <w:lang w:val="en-GB" w:eastAsia="nl-NL"/>
              </w:rPr>
              <w:t>Sepsis, unspecified organism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773FFAA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807D420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AF8437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1400E8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bacterial diseases, not elsewhere classified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21795D9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40B8496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F61B5E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A48.8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28C3670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specified bacterial diseases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2811202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6E8EE68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8EA311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B6A9EA5" w14:textId="77777777" w:rsidR="00226163" w:rsidRPr="007E05FC" w:rsidRDefault="00226163" w:rsidP="00A94448">
            <w:pPr>
              <w:rPr>
                <w:b/>
                <w:bCs/>
                <w:color w:val="000000"/>
                <w:kern w:val="36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Bacterial infection of unspecified site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1454DE8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3FEFCB8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10EC2B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A49.8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E5052B3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bacterial infection of unspecified site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5A8178A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4C74952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831F0A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A49.9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EEA9116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Bacterial infection,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57CCBEF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0BA4DFE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C54BA1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D73.3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973BC0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Abscess of spleen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180130D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96922DC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64EC61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G00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713334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Bacterial meningitis, not elsewhere classified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56A23F7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7543403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16B162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G00.8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43ECEC2" w14:textId="77777777" w:rsidR="00226163" w:rsidRPr="007E05FC" w:rsidRDefault="00226163" w:rsidP="00A94448">
            <w:pPr>
              <w:rPr>
                <w:lang w:val="en-GB"/>
              </w:rPr>
            </w:pPr>
            <w:proofErr w:type="gramStart"/>
            <w:r w:rsidRPr="007E05FC">
              <w:rPr>
                <w:color w:val="000000"/>
                <w:lang w:val="en-GB" w:eastAsia="nl-NL"/>
              </w:rPr>
              <w:t>Other</w:t>
            </w:r>
            <w:proofErr w:type="gramEnd"/>
            <w:r w:rsidRPr="007E05FC">
              <w:rPr>
                <w:color w:val="000000"/>
                <w:lang w:val="en-GB" w:eastAsia="nl-NL"/>
              </w:rPr>
              <w:t xml:space="preserve"> bacterial meningitis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388EBF7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519679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45C33A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G00.9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035677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Bacterial meningitis,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4BCF91C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26ECBAE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AA92C2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G01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70FDBD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Meningitis in bacterial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3672854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3A3B3B5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F88AD7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G02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973DDF0" w14:textId="77777777" w:rsidR="00226163" w:rsidRPr="007E05FC" w:rsidRDefault="00226163" w:rsidP="00A94448">
            <w:pPr>
              <w:rPr>
                <w:b/>
                <w:bCs/>
                <w:color w:val="000000"/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Meningitis in other infectious and parasitic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7D16180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E34734A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A31FC6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 xml:space="preserve">G03 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AACA02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Meningitis due to other and unspecified causes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4B88125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D6F056C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D37B5F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G03.9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D4DE8D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Meningitis,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10EADEB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8B21041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72FCC23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vertAlign w:val="superscript"/>
                <w:lang w:val="en-GB"/>
              </w:rPr>
            </w:pPr>
            <w:r w:rsidRPr="007E05FC">
              <w:rPr>
                <w:lang w:val="en-GB"/>
              </w:rPr>
              <w:t>G06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FB734A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Intracranial and intraspinal abscess and granuloma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026ADD2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EB646B4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26829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I30.1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A6C4700" w14:textId="77777777" w:rsidR="00226163" w:rsidRPr="007E05FC" w:rsidRDefault="00226163" w:rsidP="00A94448">
            <w:pPr>
              <w:rPr>
                <w:color w:val="000000"/>
                <w:lang w:val="en-GB" w:eastAsia="nl-NL"/>
              </w:rPr>
            </w:pPr>
            <w:r w:rsidRPr="007E05FC">
              <w:rPr>
                <w:color w:val="000000"/>
                <w:lang w:val="en-GB" w:eastAsia="nl-NL"/>
              </w:rPr>
              <w:t>Infective pericarditis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06EC9FA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D134B60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1C32A39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vertAlign w:val="superscript"/>
                <w:lang w:val="en-GB"/>
              </w:rPr>
            </w:pPr>
            <w:r w:rsidRPr="007E05FC">
              <w:rPr>
                <w:lang w:val="en-GB"/>
              </w:rPr>
              <w:t>I33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737CDC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Acute and subacute infective endocarditis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62DF56D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52F9FC2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83F707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I38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4CAC08E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Endocarditis, valve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4149BEF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DA379F3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F10BEC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I39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072AD75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Endocarditis and heart valve disorders in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5A7535F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485B437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38A54D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I77.6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CE595B8" w14:textId="77777777" w:rsidR="00226163" w:rsidRPr="007E05FC" w:rsidRDefault="00226163" w:rsidP="00A94448">
            <w:pPr>
              <w:rPr>
                <w:color w:val="000000"/>
                <w:lang w:val="en-GB" w:eastAsia="nl-NL"/>
              </w:rPr>
            </w:pPr>
            <w:r w:rsidRPr="007E05FC">
              <w:rPr>
                <w:color w:val="000000"/>
                <w:lang w:val="en-GB" w:eastAsia="nl-NL"/>
              </w:rPr>
              <w:t>Arteritis,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1EAD96F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58F0C6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85F48B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J15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A75912A" w14:textId="77777777" w:rsidR="00226163" w:rsidRPr="007E05FC" w:rsidRDefault="00226163" w:rsidP="00A94448">
            <w:pPr>
              <w:rPr>
                <w:color w:val="000000"/>
                <w:lang w:val="en-GB" w:eastAsia="nl-NL"/>
              </w:rPr>
            </w:pPr>
            <w:r w:rsidRPr="007E05FC">
              <w:rPr>
                <w:color w:val="000000"/>
                <w:lang w:val="en-GB" w:eastAsia="nl-NL"/>
              </w:rPr>
              <w:t>Bacterial pneumonia, not elsewhere classified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2B4EB55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4387613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BDC217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J15.5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6FD903A" w14:textId="77777777" w:rsidR="00226163" w:rsidRPr="007E05FC" w:rsidRDefault="00226163" w:rsidP="00A94448">
            <w:pPr>
              <w:autoSpaceDE w:val="0"/>
              <w:autoSpaceDN w:val="0"/>
              <w:adjustRightInd w:val="0"/>
              <w:rPr>
                <w:color w:val="000000"/>
                <w:lang w:eastAsia="nl-NL"/>
              </w:rPr>
            </w:pPr>
            <w:r w:rsidRPr="007E05FC">
              <w:rPr>
                <w:color w:val="000000"/>
                <w:lang w:val="en-GB" w:eastAsia="nl-NL"/>
              </w:rPr>
              <w:t xml:space="preserve">Pneumonia due to </w:t>
            </w:r>
            <w:r w:rsidRPr="007E05FC">
              <w:rPr>
                <w:i/>
                <w:iCs/>
                <w:color w:val="000000"/>
                <w:lang w:val="en-GB" w:eastAsia="nl-NL"/>
              </w:rPr>
              <w:t>E</w:t>
            </w:r>
            <w:r>
              <w:rPr>
                <w:i/>
                <w:iCs/>
                <w:color w:val="000000"/>
                <w:lang w:val="en-GB" w:eastAsia="nl-NL"/>
              </w:rPr>
              <w:t>.</w:t>
            </w:r>
            <w:r w:rsidRPr="007E05FC">
              <w:rPr>
                <w:i/>
                <w:iCs/>
                <w:color w:val="000000"/>
                <w:lang w:val="en-GB" w:eastAsia="nl-NL"/>
              </w:rPr>
              <w:t xml:space="preserve"> coli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FFFFFF" w:themeFill="background1"/>
          </w:tcPr>
          <w:p w14:paraId="6892D66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N/A</w:t>
            </w:r>
          </w:p>
        </w:tc>
      </w:tr>
      <w:tr w:rsidR="00226163" w:rsidRPr="007E05FC" w14:paraId="017A0C54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516A16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J15.9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039BDF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bCs/>
                <w:color w:val="000000"/>
                <w:lang w:val="en-GB" w:eastAsia="nl-NL"/>
              </w:rPr>
              <w:t>Unspecified bacterial pneumonia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23A4BC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1C47023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37AFB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J16.8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D5D822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bCs/>
                <w:color w:val="000000"/>
                <w:lang w:val="en-GB" w:eastAsia="nl-NL"/>
              </w:rPr>
              <w:t>Pneumonia due to other specified infectious organisms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756388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840723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80EAC4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J17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5F51205" w14:textId="77777777" w:rsidR="00226163" w:rsidRPr="007E05FC" w:rsidRDefault="00226163" w:rsidP="00A94448">
            <w:pPr>
              <w:rPr>
                <w:color w:val="000000"/>
                <w:lang w:val="en-GB"/>
              </w:rPr>
            </w:pPr>
            <w:r w:rsidRPr="007E05FC">
              <w:rPr>
                <w:bCs/>
                <w:color w:val="000000"/>
                <w:lang w:val="en-GB" w:eastAsia="nl-NL"/>
              </w:rPr>
              <w:t>Pneumonia in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5C1009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72FA7BA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B6AFF1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C94EB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Pneumonia, unspecified organism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FDE1DF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11E0910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A426A1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J18.0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0ED57F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Bronchopneumonia, unspecified organism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C55580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C86272C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84E777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J18.1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549E31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Lobar pneumonia, unspecified organism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E9A323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9501F87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199BB1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J18.2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1AB682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Hypostatic pneumonia, unspecified organism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7C7713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740CCCD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1D66D3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J18.8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A2985E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Other pneumonia, unspecified organism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6034A2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917A42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BFDC05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J18.9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0C9C59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Pneumonia, unspecified organism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7AD295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D8DA32D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B024DAE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vertAlign w:val="superscript"/>
                <w:lang w:val="en-GB"/>
              </w:rPr>
            </w:pPr>
            <w:r w:rsidRPr="007E05FC">
              <w:rPr>
                <w:lang w:val="en-GB"/>
              </w:rPr>
              <w:t>J85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26AE54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Abscess of lung and mediastinum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9EB93B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51F8DF9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DB9BFD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J86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A00F09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Pyothorax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11BDDF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D90831C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6964E3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J98.51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F4470A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Mediastinitis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FA1644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AB8D71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C028D0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K61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8EA41A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Abscess of anal and rectal regions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DE58F5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27091D5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02183E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K63.0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0CECF6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Abscess of intestine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8F74DC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8EC6C1D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397627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K65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1A9FB2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Peritonitis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115B5C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EA8395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0FC767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K65.0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0599C9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Generalized (acute) peritonitis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8D8C27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D106E11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6ADF54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K65.1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AA8690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Peritoneal abscess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9D149F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4C7E935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A5B3F0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K65.2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98D692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Spontaneous bacterial peritonitis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108AC5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2246C5D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44A762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K65.8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7A3EFE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Other peritonitis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737C8F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8FEC10D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A5E091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lastRenderedPageBreak/>
              <w:t>K65.9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48ED6D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Peritonitis,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6D51E7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43415F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040F94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K67.8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7A8AFD4" w14:textId="77777777" w:rsidR="00226163" w:rsidRPr="007E05FC" w:rsidRDefault="00226163" w:rsidP="00A94448">
            <w:pPr>
              <w:rPr>
                <w:color w:val="000000"/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Disorders of peritoneum in infectious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D6E1BF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8CB407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D3C98E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K68.1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8C2916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Retroperitoneal abscess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B514B8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59F9362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875584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K75.0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8C821A3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Abscess of liver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0BF4AA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7133DB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5E5B83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K83.0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8DA11B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Cholangitis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0E6889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2D9933D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8341B3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K85.8.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0485D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acute pancreatitis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903F4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A0EEAE3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FF2675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K85.9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1729EA9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Acute pancreatitis,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53DAC7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CE36706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955D82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M00.8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D51901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Arthritis and polyarthritis due to other bacteria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D122A0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D870530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AF41D2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M00.9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20F686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Pyogenic arthritis,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4257F0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A6A490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FDECD8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M01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17F1AF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Direct infections of joint in infectious &amp; parasitic diseases classified elsewhere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4396F2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CA21661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A80F9F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M46.3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1028A2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Infection of intervertebral disc (pyogenic)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97B5CC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422B694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1415EE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M60.0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3E2B1B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Infective myositis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AC78AB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49C70B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C3028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M71.0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E45398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 xml:space="preserve">Abscess of bursa 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0BBEDB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464F81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09DA68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M71.1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B0B494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Other infective bursitis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B075C1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01ED551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08F198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M72.6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CD2EAF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Necrotising fasciitis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28C016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F8323AE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9EA328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M86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8A073E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Osteomyelitis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E8B428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27701D1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4FCBBB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N10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EBAAF9A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Acute pyelonephritis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AEF896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737D954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A8DA11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N11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66ACED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Chronic tubulo-interstitial nephritis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A8E113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5A7697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4993DA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N15.1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5DE730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Renal and perinephric abscess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1F0959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4C3A5FC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286E3F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BE529E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Cystitis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1848A8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543FD9D6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0C3761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N30.0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596E78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Acute cystitis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93D6B0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2F948D71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094CEF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N30.1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7D4CCF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Interstitial cystitis</w:t>
            </w:r>
            <w:r w:rsidRPr="007E05FC">
              <w:rPr>
                <w:color w:val="000000"/>
                <w:lang w:val="en-GB"/>
              </w:rPr>
              <w:t xml:space="preserve"> (chronic)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9C82DD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30D9659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103023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N30.2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B77D8F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Other chronic cystitis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FCC049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3FCFEA9D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F1BC71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N30.3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7B1D11E" w14:textId="77777777" w:rsidR="00226163" w:rsidRPr="007E05FC" w:rsidRDefault="00226163" w:rsidP="00A94448">
            <w:pPr>
              <w:rPr>
                <w:lang w:val="en-GB"/>
              </w:rPr>
            </w:pPr>
            <w:proofErr w:type="spellStart"/>
            <w:r w:rsidRPr="007E05FC">
              <w:rPr>
                <w:color w:val="000000"/>
                <w:lang w:val="en-GB"/>
              </w:rPr>
              <w:t>Trigonitis</w:t>
            </w:r>
            <w:proofErr w:type="spellEnd"/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BB026D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41A5A386" w14:textId="77777777" w:rsidTr="00226163">
        <w:trPr>
          <w:trHeight w:val="8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6686C5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N30.5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F102CC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/>
              </w:rPr>
              <w:t>Other cystitis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A91ACF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7F53267E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A7F283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N30.9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B36AC5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/>
              </w:rPr>
              <w:t>Cystitis,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B7E175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7EED076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3F8BC9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N34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 xml:space="preserve"> 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866C5D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/>
              </w:rPr>
              <w:t>Urethritis and urethral syndrome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9C0A7A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2002FE27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64335F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N39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B7B371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bCs/>
                <w:color w:val="000000"/>
                <w:lang w:val="en-GB" w:eastAsia="nl-NL"/>
              </w:rPr>
              <w:t>Urinary tract infection, site not 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0FDB48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1C236503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DDCDB9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N41.0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CE1D2E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Acute prostatitis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E65380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0EFB81AD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4E6D4A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N41.1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6788C6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Chronic prostatitis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9AEB8F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6CC3F209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1AA936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N41.2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7E6A4A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Abscess of prostate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6483FC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49B62A50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429325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N41.3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B7C0865" w14:textId="77777777" w:rsidR="00226163" w:rsidRPr="007E05FC" w:rsidRDefault="00226163" w:rsidP="00A94448">
            <w:pPr>
              <w:rPr>
                <w:lang w:val="en-GB"/>
              </w:rPr>
            </w:pPr>
            <w:proofErr w:type="spellStart"/>
            <w:r w:rsidRPr="007E05FC">
              <w:rPr>
                <w:lang w:val="en-GB"/>
              </w:rPr>
              <w:t>Prostatocystitis</w:t>
            </w:r>
            <w:proofErr w:type="spellEnd"/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05AE2A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  <w:r>
              <w:rPr>
                <w:vertAlign w:val="superscript"/>
                <w:lang w:val="en-GB"/>
              </w:rPr>
              <w:t>c</w:t>
            </w:r>
          </w:p>
        </w:tc>
      </w:tr>
      <w:tr w:rsidR="00226163" w:rsidRPr="007E05FC" w14:paraId="4BCBBE1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C820C6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N43.1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4221D3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Infected hydrocele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BC6919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9F7F61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2497F8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N45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8AF51B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Orchitis and epididymitis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8DDA46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E83224E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8A92D9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N70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D47EEF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Salpingitis and oophoritis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BA89C5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7533400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7C7DC9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N76.4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967111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Abscess of vulva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07264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B108EDC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DFEBA2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O75.3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038D91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 xml:space="preserve">Sepsis during </w:t>
            </w:r>
            <w:proofErr w:type="spellStart"/>
            <w:r w:rsidRPr="007E05FC">
              <w:rPr>
                <w:color w:val="000000"/>
                <w:lang w:val="en-GB" w:eastAsia="nl-NL"/>
              </w:rPr>
              <w:t>labor</w:t>
            </w:r>
            <w:proofErr w:type="spellEnd"/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FEE110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577D397" w14:textId="77777777" w:rsidTr="00226163">
        <w:trPr>
          <w:trHeight w:val="8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545932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O03.37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92ACAC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Sepsis following incomplete spontaneous abortion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9B23A6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AC47830" w14:textId="77777777" w:rsidTr="00226163">
        <w:trPr>
          <w:trHeight w:val="137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0FD34F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O03.87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CE53A1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Sepsis following complete or unspecified spontaneous abortion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0F2B98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1D9581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E43A4D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O04.87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41809C0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Sepsis following (induced) termination of pregnancy</w:t>
            </w:r>
            <w:r w:rsidRPr="007E05FC">
              <w:rPr>
                <w:lang w:val="en-GB"/>
              </w:rPr>
              <w:t xml:space="preserve"> 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93ADA6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3B8109D8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A16414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O07.37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2D40EF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Sepsis following failed attempted termination of pregnancy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C4F5BC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9A1B0B1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063813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O08.82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4608AA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Sepsis following ectopic and molar pregnancy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6B3C53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379B5A2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B04246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O85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8F4924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Puerperal sepsis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99C7D2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7AE473A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F39BC8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O86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502551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Other puerperal infections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588443B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A42CBF5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3EF53F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O91.1</w:t>
            </w:r>
            <w:r w:rsidRPr="007E05FC">
              <w:rPr>
                <w:color w:val="000000"/>
                <w:shd w:val="clear" w:color="auto" w:fill="FFFFFF"/>
                <w:vertAlign w:val="superscript"/>
                <w:lang w:val="en-GB"/>
              </w:rPr>
              <w:t>⁑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F74E0A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Abscess of breast associated with pregnancy, the puerperium and lactation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1DC44A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7EAB818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F97314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R09.1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64A17E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Pleurisy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383F21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601C980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2A5277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R50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4E8DE26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Fever of other and unknown origin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49F155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9594C33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D9BFDC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R50.9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462AF2D" w14:textId="77777777" w:rsidR="00226163" w:rsidRPr="007E05FC" w:rsidRDefault="00226163" w:rsidP="00A94448">
            <w:pPr>
              <w:rPr>
                <w:color w:val="000000"/>
                <w:shd w:val="clear" w:color="auto" w:fill="FFFFFF"/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Fever, unspecified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8E737E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43F75E9" w14:textId="77777777" w:rsidTr="00226163">
        <w:trPr>
          <w:trHeight w:val="64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1CD16D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R65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3F23FE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Symptoms and signs specifically associated with systemic inflammation and infection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F8A35D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00599BC" w14:textId="77777777" w:rsidTr="00226163">
        <w:trPr>
          <w:trHeight w:val="64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19B1D1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R65.10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6B81D6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SIRS of non-infectious origin without acute organ dysfunction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04DB42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61D0F2D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1E7790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R65.11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81B7A3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SIRS of non-infectious origin with acute organ dysfunction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12CFE1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BB50B01" w14:textId="77777777" w:rsidTr="00226163">
        <w:trPr>
          <w:trHeight w:val="82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3DC021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lastRenderedPageBreak/>
              <w:t>R65.2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A4A31C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Severe sepsis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B63B8C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0082CA6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B73F53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R65.20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A93F0C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Severe sepsis without septic shock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8884D3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51051E7" w14:textId="77777777" w:rsidTr="00226163">
        <w:trPr>
          <w:trHeight w:val="133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4A5B01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R65.2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360A59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Severe sepsis with septic shock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DBD5FC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E47D2AB" w14:textId="77777777" w:rsidTr="00226163">
        <w:trPr>
          <w:trHeight w:val="96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E22C10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R78.81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65395D5" w14:textId="77777777" w:rsidR="00226163" w:rsidRPr="007E05FC" w:rsidRDefault="00226163" w:rsidP="00A94448">
            <w:pPr>
              <w:rPr>
                <w:lang w:val="en-GB"/>
              </w:rPr>
            </w:pPr>
            <w:proofErr w:type="spellStart"/>
            <w:r w:rsidRPr="007E05FC">
              <w:rPr>
                <w:color w:val="000000"/>
                <w:lang w:val="en-GB" w:eastAsia="nl-NL"/>
              </w:rPr>
              <w:t>Bacteremia</w:t>
            </w:r>
            <w:proofErr w:type="spellEnd"/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FA81558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FC2553E" w14:textId="77777777" w:rsidTr="00226163">
        <w:trPr>
          <w:trHeight w:val="70"/>
        </w:trPr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469D42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T80.211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AFC6A2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Bloodstream infection due to central venous catheter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0823F4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8A680D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D4D0C2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T80.219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FD926B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>Unspecified infection due to central venous catheter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8AE0FF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7FBC909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6AAA93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T80.22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C2A009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lang w:val="en-GB" w:eastAsia="nl-NL"/>
              </w:rPr>
              <w:t xml:space="preserve">Acute infection following infusion, </w:t>
            </w:r>
            <w:proofErr w:type="gramStart"/>
            <w:r w:rsidRPr="007E05FC">
              <w:rPr>
                <w:color w:val="000000"/>
                <w:lang w:val="en-GB" w:eastAsia="nl-NL"/>
              </w:rPr>
              <w:t>transfusion</w:t>
            </w:r>
            <w:proofErr w:type="gramEnd"/>
            <w:r w:rsidRPr="007E05FC">
              <w:rPr>
                <w:color w:val="000000"/>
                <w:lang w:val="en-GB" w:eastAsia="nl-NL"/>
              </w:rPr>
              <w:t xml:space="preserve"> and therapeutic injection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2656C6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0E1958AB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15C4B8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T81.3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CC9DA5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Disruption of wound, not elsewhere classified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6CA688A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26B03EA9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D6B462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T81.4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76E27B3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Infection following a procedure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7F5AB0E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E7F8B79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260959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T81.89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E5689A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complications of procedures, not elsewhere classified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8ECC648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F3551AA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E16A090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T81.9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51A74A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Unspecified complication of procedure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2FAEBCF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59E6589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B8AF56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D78.89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CF6041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postprocedural complications of the spleen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50756EB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116C67B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8AA35C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G97.82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4DCDFB2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postprocedural complications and disorders of nervous system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87E5415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959A523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6D4D41F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I97.89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DDA528C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postprocedural complications and disorders of the circulatory system, not elsewhere classified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B9DA1EC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78AA91B1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F2117B7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J95.89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397A5D1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postprocedural complications and disorders of respiratory system, not elsewhere classified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BC110B4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492B7285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A43E5E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K91.89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1F97AC9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postprocedural complications and disorders of digestive system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AE8344E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6AAE27D6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2D53E85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L76.82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9CC44D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postprocedural complications of skin and subcutaneous tissue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C7AB63D" w14:textId="77777777" w:rsidR="00226163" w:rsidRPr="001C07A8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  <w:tr w:rsidR="00226163" w:rsidRPr="007E05FC" w14:paraId="5D0216FF" w14:textId="77777777" w:rsidTr="00226163">
        <w:tc>
          <w:tcPr>
            <w:tcW w:w="575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3B293D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N99.89</w:t>
            </w:r>
          </w:p>
        </w:tc>
        <w:tc>
          <w:tcPr>
            <w:tcW w:w="3457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A9E39A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color w:val="000000"/>
                <w:shd w:val="clear" w:color="auto" w:fill="FFFFFF"/>
                <w:lang w:val="en-GB"/>
              </w:rPr>
              <w:t>Other postprocedural complications and disorders of genitourinary system</w:t>
            </w:r>
          </w:p>
        </w:tc>
        <w:tc>
          <w:tcPr>
            <w:tcW w:w="968" w:type="pct"/>
            <w:tcBorders>
              <w:top w:val="single" w:sz="4" w:space="0" w:color="D0CECE" w:themeColor="background2" w:themeShade="E6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8D47A4" w14:textId="77777777" w:rsidR="00226163" w:rsidRPr="007E05FC" w:rsidRDefault="00226163" w:rsidP="00A94448">
            <w:pPr>
              <w:rPr>
                <w:lang w:val="en-GB"/>
              </w:rPr>
            </w:pPr>
            <w:r w:rsidRPr="007E05FC">
              <w:rPr>
                <w:lang w:val="en-GB"/>
              </w:rPr>
              <w:t>1 to 3</w:t>
            </w:r>
          </w:p>
        </w:tc>
      </w:tr>
    </w:tbl>
    <w:p w14:paraId="34FD9028" w14:textId="77777777" w:rsidR="00E65ED9" w:rsidRDefault="00226163" w:rsidP="0022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</w:pPr>
      <w:proofErr w:type="spellStart"/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vertAlign w:val="superscript"/>
          <w:lang w:val="en-GB"/>
        </w:rPr>
        <w:t>a</w:t>
      </w:r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As</w:t>
      </w:r>
      <w:proofErr w:type="spellEnd"/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an alternative to the ICD codes, sites may combine the clinical codes with information from the laboratory showing </w:t>
      </w:r>
      <w:r w:rsidR="00E65ED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br/>
      </w:r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a positive </w:t>
      </w:r>
      <w:r w:rsidRPr="00EF2A5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>E. coli</w:t>
      </w:r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culture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. </w:t>
      </w:r>
    </w:p>
    <w:p w14:paraId="7A78210B" w14:textId="0990610A" w:rsidR="00E65ED9" w:rsidRDefault="00226163" w:rsidP="0022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</w:pPr>
      <w:proofErr w:type="spellStart"/>
      <w:r w:rsidRPr="006505FC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vertAlign w:val="superscript"/>
          <w:lang w:val="en-GB"/>
        </w:rPr>
        <w:t>b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Codes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1 to 3 denote: </w:t>
      </w:r>
    </w:p>
    <w:p w14:paraId="13D0AC3E" w14:textId="5004C266" w:rsidR="00E65ED9" w:rsidRDefault="00226163" w:rsidP="0022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1 = L</w:t>
      </w:r>
      <w:r w:rsidRPr="008E61D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aboratory evidence of a positive </w:t>
      </w:r>
      <w:r w:rsidRPr="008E61D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>E. coli</w:t>
      </w:r>
      <w:r w:rsidRPr="008E61D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blood culture</w:t>
      </w:r>
      <w:r w:rsidR="00E65ED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</w:t>
      </w:r>
      <w:r w:rsidR="00E65ED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br/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2 = L</w:t>
      </w:r>
      <w:r w:rsidRPr="0061529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aboratory evidence of a positive </w:t>
      </w:r>
      <w:r w:rsidR="00E65ED9" w:rsidRPr="008E61D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>E. coli</w:t>
      </w:r>
      <w:r w:rsidR="00E65ED9" w:rsidRPr="008E61D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c</w:t>
      </w:r>
      <w:r w:rsidRPr="0061529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ulture from urine</w:t>
      </w:r>
      <w:r w:rsidR="00E65ED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.</w:t>
      </w:r>
    </w:p>
    <w:p w14:paraId="295D0EFB" w14:textId="60CFF1DB" w:rsidR="00E65ED9" w:rsidRDefault="00226163" w:rsidP="0022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3 = L</w:t>
      </w:r>
      <w:r w:rsidRPr="0061529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aboratory evidence of a positive </w:t>
      </w:r>
      <w:r w:rsidR="00E65ED9" w:rsidRPr="008E61D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>E. coli</w:t>
      </w:r>
      <w:r w:rsidR="00E65ED9" w:rsidRPr="008E61D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c</w:t>
      </w:r>
      <w:r w:rsidRPr="0061529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ulture from a normally sterile site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. </w:t>
      </w:r>
    </w:p>
    <w:p w14:paraId="184DBE0C" w14:textId="77777777" w:rsidR="00E65ED9" w:rsidRDefault="00226163" w:rsidP="0022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vertAlign w:val="superscript"/>
          <w:lang w:val="en-GB"/>
        </w:rPr>
        <w:t>c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C</w:t>
      </w:r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ultured</w:t>
      </w:r>
      <w:proofErr w:type="spellEnd"/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from urine. </w:t>
      </w:r>
    </w:p>
    <w:p w14:paraId="34392C39" w14:textId="72148561" w:rsidR="00226163" w:rsidRDefault="00226163" w:rsidP="0022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</w:pPr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vertAlign w:val="superscript"/>
          <w:lang w:val="en-GB"/>
        </w:rPr>
        <w:t>⁑</w:t>
      </w:r>
      <w:proofErr w:type="gramStart"/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Plus</w:t>
      </w:r>
      <w:proofErr w:type="gramEnd"/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all other lower level codes.</w:t>
      </w:r>
      <w:r w:rsidRPr="00E0671E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</w:t>
      </w:r>
    </w:p>
    <w:p w14:paraId="10625CA7" w14:textId="6BFAA977" w:rsidR="00226163" w:rsidRPr="00EF2A58" w:rsidRDefault="00226163" w:rsidP="0022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</w:pPr>
      <w:r w:rsidRPr="00592D10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 xml:space="preserve">ICD </w:t>
      </w:r>
      <w:r w:rsidRPr="00E65ED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International Classification of Diseases</w:t>
      </w:r>
      <w:r w:rsidR="00907CE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 xml:space="preserve">; IED </w:t>
      </w:r>
      <w:r w:rsidR="00907CEE" w:rsidRPr="00907CEE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invasive </w:t>
      </w:r>
      <w:r w:rsidR="00907CEE" w:rsidRPr="00907CE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>Escherichia coli</w:t>
      </w:r>
      <w:r w:rsidR="00907CEE" w:rsidRPr="00907CEE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disease</w:t>
      </w:r>
      <w:r w:rsidR="00907CEE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>;</w:t>
      </w:r>
      <w:r w:rsidR="00907CEE" w:rsidRPr="00907CE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 xml:space="preserve"> </w:t>
      </w:r>
      <w:r w:rsidRPr="00592D10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shd w:val="clear" w:color="auto" w:fill="FFFFFF"/>
          <w:lang w:val="en-GB"/>
        </w:rPr>
        <w:t>SIRS</w:t>
      </w:r>
      <w:r w:rsidRPr="00EF2A5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val="en-GB"/>
        </w:rPr>
        <w:t xml:space="preserve"> systemic inflammatory response syndrome.</w:t>
      </w:r>
    </w:p>
    <w:p w14:paraId="28893342" w14:textId="77777777" w:rsidR="00226163" w:rsidRPr="007E05FC" w:rsidRDefault="00226163" w:rsidP="00226163">
      <w:pPr>
        <w:rPr>
          <w:rFonts w:ascii="Times New Roman" w:hAnsi="Times New Roman" w:cs="Times New Roman"/>
          <w:b/>
          <w:sz w:val="24"/>
          <w:szCs w:val="24"/>
        </w:rPr>
      </w:pPr>
    </w:p>
    <w:p w14:paraId="3B81658A" w14:textId="77777777" w:rsidR="001226EB" w:rsidRDefault="001033A6"/>
    <w:sectPr w:rsidR="001226E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0F7CB" w14:textId="77777777" w:rsidR="001033A6" w:rsidRDefault="001033A6" w:rsidP="001033A6">
      <w:pPr>
        <w:spacing w:after="0" w:line="240" w:lineRule="auto"/>
      </w:pPr>
      <w:r>
        <w:separator/>
      </w:r>
    </w:p>
  </w:endnote>
  <w:endnote w:type="continuationSeparator" w:id="0">
    <w:p w14:paraId="037A4205" w14:textId="77777777" w:rsidR="001033A6" w:rsidRDefault="001033A6" w:rsidP="00103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FBFC" w14:textId="77777777" w:rsidR="001033A6" w:rsidRDefault="001033A6" w:rsidP="001033A6">
      <w:pPr>
        <w:spacing w:after="0" w:line="240" w:lineRule="auto"/>
      </w:pPr>
      <w:r>
        <w:separator/>
      </w:r>
    </w:p>
  </w:footnote>
  <w:footnote w:type="continuationSeparator" w:id="0">
    <w:p w14:paraId="718159BF" w14:textId="77777777" w:rsidR="001033A6" w:rsidRDefault="001033A6" w:rsidP="00103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0B941" w14:textId="26FCB7B7" w:rsidR="001033A6" w:rsidRPr="001033A6" w:rsidRDefault="001033A6">
    <w:pPr>
      <w:pStyle w:val="Header"/>
      <w:rPr>
        <w:rFonts w:ascii="Arial" w:hAnsi="Arial" w:cs="Arial"/>
        <w:lang w:val="en-GB"/>
      </w:rPr>
    </w:pPr>
    <w:r w:rsidRPr="001033A6">
      <w:rPr>
        <w:rFonts w:ascii="Arial" w:hAnsi="Arial" w:cs="Arial"/>
        <w:lang w:val="en-GB"/>
      </w:rPr>
      <w:t>Additional file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63"/>
    <w:rsid w:val="000725C5"/>
    <w:rsid w:val="001033A6"/>
    <w:rsid w:val="00211045"/>
    <w:rsid w:val="00226163"/>
    <w:rsid w:val="00260025"/>
    <w:rsid w:val="00303693"/>
    <w:rsid w:val="00344FF3"/>
    <w:rsid w:val="003F4201"/>
    <w:rsid w:val="004A3FD7"/>
    <w:rsid w:val="0058364B"/>
    <w:rsid w:val="00663D68"/>
    <w:rsid w:val="00780DFC"/>
    <w:rsid w:val="00907CEE"/>
    <w:rsid w:val="00BE0D81"/>
    <w:rsid w:val="00C81784"/>
    <w:rsid w:val="00CA6F5E"/>
    <w:rsid w:val="00E6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354C6"/>
  <w15:chartTrackingRefBased/>
  <w15:docId w15:val="{E7B94AAB-5996-4DB8-9180-1239161F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163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59"/>
    <w:rsid w:val="002261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26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33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3A6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33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3A6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4</cp:revision>
  <dcterms:created xsi:type="dcterms:W3CDTF">2023-07-21T13:30:00Z</dcterms:created>
  <dcterms:modified xsi:type="dcterms:W3CDTF">2023-07-27T15:08:00Z</dcterms:modified>
</cp:coreProperties>
</file>