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FDD5E" w14:textId="3EC881AF" w:rsidR="002667E1" w:rsidRPr="009F79A5" w:rsidRDefault="003D4595" w:rsidP="003D4595">
      <w:pPr>
        <w:spacing w:line="360" w:lineRule="auto"/>
        <w:jc w:val="center"/>
        <w:rPr>
          <w:rFonts w:asciiTheme="minorBidi" w:hAnsiTheme="minorBidi"/>
          <w:b/>
          <w:sz w:val="22"/>
          <w:szCs w:val="22"/>
          <w:lang w:val="en-GB"/>
        </w:rPr>
      </w:pPr>
      <w:bookmarkStart w:id="0" w:name="_Hlk140760413"/>
      <w:r w:rsidRPr="009F79A5">
        <w:rPr>
          <w:rFonts w:asciiTheme="minorBidi" w:hAnsiTheme="minorBidi"/>
          <w:b/>
          <w:sz w:val="22"/>
          <w:szCs w:val="22"/>
          <w:lang w:val="en-GB"/>
        </w:rPr>
        <w:t>NEED FOR ICU AND OUTCOME OF CRITICALLY ILL PATIENTS WITH COVID-19 AND HAEMATOLOGICAL MALIGNANCIES: RESULTS FROM THE EPICOVIDEHA SURVEY</w:t>
      </w:r>
    </w:p>
    <w:p w14:paraId="615884E3" w14:textId="77777777" w:rsidR="002667E1" w:rsidRPr="009F79A5" w:rsidRDefault="002667E1" w:rsidP="003D4595">
      <w:pPr>
        <w:spacing w:line="360" w:lineRule="auto"/>
        <w:jc w:val="both"/>
        <w:rPr>
          <w:rFonts w:asciiTheme="minorBidi" w:hAnsiTheme="minorBidi"/>
          <w:b/>
          <w:i/>
          <w:iCs/>
          <w:sz w:val="22"/>
          <w:szCs w:val="22"/>
          <w:lang w:val="en-GB"/>
        </w:rPr>
      </w:pPr>
    </w:p>
    <w:p w14:paraId="5F3D63D3" w14:textId="679BBE88" w:rsidR="00D50473" w:rsidRPr="009F79A5" w:rsidRDefault="00D50473" w:rsidP="00356170">
      <w:pPr>
        <w:autoSpaceDE w:val="0"/>
        <w:autoSpaceDN w:val="0"/>
        <w:adjustRightInd w:val="0"/>
        <w:jc w:val="both"/>
        <w:rPr>
          <w:rFonts w:asciiTheme="minorBidi" w:hAnsiTheme="minorBidi"/>
          <w:b/>
          <w:bCs/>
          <w:sz w:val="22"/>
          <w:szCs w:val="22"/>
          <w:lang w:val="en-GB" w:bidi="he-IL"/>
        </w:rPr>
      </w:pPr>
      <w:r w:rsidRPr="009F79A5">
        <w:rPr>
          <w:rFonts w:asciiTheme="minorBidi" w:hAnsiTheme="minorBidi"/>
          <w:b/>
          <w:bCs/>
          <w:sz w:val="22"/>
          <w:szCs w:val="22"/>
          <w:lang w:val="en-GB" w:bidi="he-IL"/>
        </w:rPr>
        <w:t>Supplementary figures</w:t>
      </w:r>
    </w:p>
    <w:p w14:paraId="2722F064" w14:textId="77777777" w:rsidR="00A271A0" w:rsidRPr="009F79A5" w:rsidRDefault="00A271A0" w:rsidP="00D50473">
      <w:pPr>
        <w:autoSpaceDE w:val="0"/>
        <w:autoSpaceDN w:val="0"/>
        <w:adjustRightInd w:val="0"/>
        <w:jc w:val="both"/>
        <w:rPr>
          <w:rFonts w:asciiTheme="minorBidi" w:hAnsiTheme="minorBidi" w:cstheme="minorBidi"/>
          <w:b/>
          <w:bCs/>
          <w:sz w:val="22"/>
          <w:szCs w:val="22"/>
          <w:lang w:val="en-GB" w:bidi="he-IL"/>
        </w:rPr>
      </w:pPr>
    </w:p>
    <w:p w14:paraId="643BF188" w14:textId="71C477CD" w:rsidR="00AF6339" w:rsidRPr="009F79A5" w:rsidRDefault="00D50473" w:rsidP="00AF6339">
      <w:pPr>
        <w:autoSpaceDE w:val="0"/>
        <w:autoSpaceDN w:val="0"/>
        <w:adjustRightInd w:val="0"/>
        <w:jc w:val="both"/>
        <w:rPr>
          <w:rFonts w:asciiTheme="minorBidi" w:hAnsiTheme="minorBidi"/>
          <w:b/>
          <w:bCs/>
          <w:sz w:val="22"/>
          <w:szCs w:val="22"/>
          <w:lang w:val="en-GB"/>
        </w:rPr>
      </w:pPr>
      <w:r w:rsidRPr="009F79A5">
        <w:rPr>
          <w:rFonts w:asciiTheme="minorBidi" w:hAnsiTheme="minorBidi"/>
          <w:b/>
          <w:bCs/>
          <w:sz w:val="22"/>
          <w:szCs w:val="22"/>
          <w:lang w:val="en-GB" w:bidi="he-IL"/>
        </w:rPr>
        <w:t xml:space="preserve">Supplementary figure 1. </w:t>
      </w:r>
      <w:r w:rsidRPr="009F79A5">
        <w:rPr>
          <w:rFonts w:asciiTheme="minorBidi" w:hAnsiTheme="minorBidi"/>
          <w:b/>
          <w:bCs/>
          <w:sz w:val="22"/>
          <w:szCs w:val="22"/>
          <w:lang w:val="en-GB"/>
        </w:rPr>
        <w:t xml:space="preserve">Survival probability of patients with haematological </w:t>
      </w:r>
      <w:bookmarkStart w:id="1" w:name="_GoBack"/>
      <w:bookmarkEnd w:id="1"/>
      <w:r w:rsidRPr="009F79A5">
        <w:rPr>
          <w:rFonts w:asciiTheme="minorBidi" w:hAnsiTheme="minorBidi"/>
          <w:b/>
          <w:bCs/>
          <w:sz w:val="22"/>
          <w:szCs w:val="22"/>
          <w:lang w:val="en-GB"/>
        </w:rPr>
        <w:t>malignancy and COVID-19, by need for intensive care and previous vaccination and country (for countries with n&gt;100).</w:t>
      </w:r>
    </w:p>
    <w:tbl>
      <w:tblPr>
        <w:tblStyle w:val="TableGrid"/>
        <w:tblW w:w="1077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7"/>
        <w:gridCol w:w="3743"/>
      </w:tblGrid>
      <w:tr w:rsidR="009F79A5" w:rsidRPr="009F79A5" w14:paraId="0F753C46" w14:textId="77777777" w:rsidTr="00356170">
        <w:trPr>
          <w:trHeight w:val="3402"/>
          <w:jc w:val="center"/>
        </w:trPr>
        <w:tc>
          <w:tcPr>
            <w:tcW w:w="7026" w:type="dxa"/>
            <w:vAlign w:val="center"/>
            <w:hideMark/>
          </w:tcPr>
          <w:p w14:paraId="0A97A3FE" w14:textId="6A4B624E" w:rsidR="00D50473" w:rsidRPr="009F79A5" w:rsidRDefault="00D50473">
            <w:pPr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/>
                <w:bCs/>
                <w:sz w:val="22"/>
                <w:szCs w:val="22"/>
                <w:lang w:val="en-GB"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18D4357B" wp14:editId="00BCE936">
                  <wp:extent cx="4324350" cy="2543175"/>
                  <wp:effectExtent l="0" t="0" r="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2"/>
              <w:gridCol w:w="881"/>
              <w:gridCol w:w="882"/>
              <w:gridCol w:w="882"/>
            </w:tblGrid>
            <w:tr w:rsidR="009F79A5" w:rsidRPr="009F79A5" w14:paraId="48EDF860" w14:textId="77777777">
              <w:trPr>
                <w:trHeight w:val="300"/>
              </w:trPr>
              <w:tc>
                <w:tcPr>
                  <w:tcW w:w="1249" w:type="pct"/>
                  <w:noWrap/>
                  <w:vAlign w:val="center"/>
                  <w:hideMark/>
                </w:tcPr>
                <w:p w14:paraId="767AF8B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49" w:type="pct"/>
                  <w:shd w:val="clear" w:color="auto" w:fill="00B0F0"/>
                  <w:noWrap/>
                  <w:vAlign w:val="center"/>
                  <w:hideMark/>
                </w:tcPr>
                <w:p w14:paraId="66A4CCE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51" w:type="pct"/>
                  <w:shd w:val="clear" w:color="auto" w:fill="990033"/>
                  <w:noWrap/>
                  <w:vAlign w:val="center"/>
                  <w:hideMark/>
                </w:tcPr>
                <w:p w14:paraId="5B5602A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51" w:type="pct"/>
                  <w:shd w:val="clear" w:color="auto" w:fill="93F1E1"/>
                  <w:noWrap/>
                  <w:vAlign w:val="center"/>
                  <w:hideMark/>
                </w:tcPr>
                <w:p w14:paraId="0DB08BC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14772A48" w14:textId="77777777">
              <w:trPr>
                <w:trHeight w:val="300"/>
              </w:trPr>
              <w:tc>
                <w:tcPr>
                  <w:tcW w:w="1249" w:type="pct"/>
                  <w:shd w:val="clear" w:color="auto" w:fill="990033"/>
                  <w:noWrap/>
                  <w:vAlign w:val="center"/>
                  <w:hideMark/>
                </w:tcPr>
                <w:p w14:paraId="6C5E5A7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49" w:type="pct"/>
                  <w:noWrap/>
                  <w:vAlign w:val="center"/>
                  <w:hideMark/>
                </w:tcPr>
                <w:p w14:paraId="7AC2183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0.009</w:t>
                  </w: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03270538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0AFFDABD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412CC828" w14:textId="77777777">
              <w:trPr>
                <w:trHeight w:val="300"/>
              </w:trPr>
              <w:tc>
                <w:tcPr>
                  <w:tcW w:w="1249" w:type="pct"/>
                  <w:shd w:val="clear" w:color="auto" w:fill="93F1E1"/>
                  <w:noWrap/>
                  <w:vAlign w:val="center"/>
                  <w:hideMark/>
                </w:tcPr>
                <w:p w14:paraId="3A9DB74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249" w:type="pct"/>
                  <w:noWrap/>
                  <w:vAlign w:val="center"/>
                  <w:hideMark/>
                </w:tcPr>
                <w:p w14:paraId="4F8E0DE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17B841E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12C59689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3B1DBAB6" w14:textId="77777777">
              <w:trPr>
                <w:trHeight w:val="300"/>
              </w:trPr>
              <w:tc>
                <w:tcPr>
                  <w:tcW w:w="1249" w:type="pct"/>
                  <w:shd w:val="clear" w:color="auto" w:fill="7030A0"/>
                  <w:noWrap/>
                  <w:vAlign w:val="center"/>
                  <w:hideMark/>
                </w:tcPr>
                <w:p w14:paraId="6E077DD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249" w:type="pct"/>
                  <w:noWrap/>
                  <w:vAlign w:val="center"/>
                  <w:hideMark/>
                </w:tcPr>
                <w:p w14:paraId="3072D29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0.814</w:t>
                  </w: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40056A2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0.088</w:t>
                  </w:r>
                </w:p>
              </w:tc>
              <w:tc>
                <w:tcPr>
                  <w:tcW w:w="1251" w:type="pct"/>
                  <w:noWrap/>
                  <w:vAlign w:val="center"/>
                  <w:hideMark/>
                </w:tcPr>
                <w:p w14:paraId="2AC74E9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0.014</w:t>
                  </w:r>
                </w:p>
              </w:tc>
            </w:tr>
          </w:tbl>
          <w:p w14:paraId="7E90AE22" w14:textId="77777777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eastAsiaTheme="minorHAnsi" w:hAnsiTheme="minorBidi"/>
                <w:b/>
                <w:bCs/>
                <w:sz w:val="22"/>
                <w:szCs w:val="22"/>
                <w:lang w:val="en-GB" w:eastAsia="en-US" w:bidi="he-IL"/>
              </w:rPr>
            </w:pPr>
          </w:p>
        </w:tc>
      </w:tr>
      <w:tr w:rsidR="009F79A5" w:rsidRPr="009F79A5" w14:paraId="2226F011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1F960EE4" w14:textId="4AEF368A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2"/>
                <w:szCs w:val="22"/>
                <w:lang w:val="en-GB"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20146662" wp14:editId="24F44B08">
                  <wp:extent cx="4324350" cy="25431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99"/>
              <w:gridCol w:w="1359"/>
              <w:gridCol w:w="1069"/>
            </w:tblGrid>
            <w:tr w:rsidR="009F79A5" w:rsidRPr="009F79A5" w14:paraId="4A5308AA" w14:textId="77777777">
              <w:trPr>
                <w:trHeight w:val="300"/>
              </w:trPr>
              <w:tc>
                <w:tcPr>
                  <w:tcW w:w="1559" w:type="pct"/>
                  <w:noWrap/>
                  <w:vAlign w:val="center"/>
                  <w:hideMark/>
                </w:tcPr>
                <w:p w14:paraId="5AC602E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926" w:type="pct"/>
                  <w:shd w:val="clear" w:color="auto" w:fill="00B0F0"/>
                  <w:noWrap/>
                  <w:vAlign w:val="center"/>
                  <w:hideMark/>
                </w:tcPr>
                <w:p w14:paraId="796AACC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515" w:type="pct"/>
                  <w:shd w:val="clear" w:color="auto" w:fill="990033"/>
                  <w:noWrap/>
                  <w:vAlign w:val="center"/>
                  <w:hideMark/>
                </w:tcPr>
                <w:p w14:paraId="0C739CC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</w:tr>
            <w:tr w:rsidR="009F79A5" w:rsidRPr="009F79A5" w14:paraId="3484E1AE" w14:textId="77777777">
              <w:trPr>
                <w:trHeight w:val="300"/>
              </w:trPr>
              <w:tc>
                <w:tcPr>
                  <w:tcW w:w="1559" w:type="pct"/>
                  <w:shd w:val="clear" w:color="auto" w:fill="990033"/>
                  <w:noWrap/>
                  <w:vAlign w:val="center"/>
                  <w:hideMark/>
                </w:tcPr>
                <w:p w14:paraId="6E80315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926" w:type="pct"/>
                  <w:noWrap/>
                  <w:vAlign w:val="center"/>
                  <w:hideMark/>
                </w:tcPr>
                <w:p w14:paraId="46F15FF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515" w:type="pct"/>
                  <w:noWrap/>
                  <w:vAlign w:val="center"/>
                  <w:hideMark/>
                </w:tcPr>
                <w:p w14:paraId="34FBA20F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675C0079" w14:textId="77777777">
              <w:trPr>
                <w:trHeight w:val="300"/>
              </w:trPr>
              <w:tc>
                <w:tcPr>
                  <w:tcW w:w="1559" w:type="pct"/>
                  <w:shd w:val="clear" w:color="auto" w:fill="93F1E1"/>
                  <w:noWrap/>
                  <w:vAlign w:val="center"/>
                  <w:hideMark/>
                </w:tcPr>
                <w:p w14:paraId="68D2ADF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926" w:type="pct"/>
                  <w:noWrap/>
                  <w:vAlign w:val="center"/>
                  <w:hideMark/>
                </w:tcPr>
                <w:p w14:paraId="7567FFA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0.692</w:t>
                  </w:r>
                </w:p>
              </w:tc>
              <w:tc>
                <w:tcPr>
                  <w:tcW w:w="1515" w:type="pct"/>
                  <w:noWrap/>
                  <w:vAlign w:val="center"/>
                  <w:hideMark/>
                </w:tcPr>
                <w:p w14:paraId="31C82C6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0.604</w:t>
                  </w:r>
                </w:p>
              </w:tc>
            </w:tr>
          </w:tbl>
          <w:p w14:paraId="4F8AFD5E" w14:textId="77777777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eastAsiaTheme="minorHAnsi" w:hAnsiTheme="minorBidi"/>
                <w:b/>
                <w:bCs/>
                <w:sz w:val="22"/>
                <w:szCs w:val="22"/>
                <w:lang w:val="en-GB" w:eastAsia="en-US" w:bidi="he-IL"/>
              </w:rPr>
            </w:pPr>
          </w:p>
        </w:tc>
      </w:tr>
      <w:tr w:rsidR="009F79A5" w:rsidRPr="009F79A5" w14:paraId="10CBE8FE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4AD48BC0" w14:textId="7BEFACDC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2"/>
                <w:szCs w:val="22"/>
                <w:lang w:val="en-GB"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49A88801" wp14:editId="5358422D">
                  <wp:extent cx="4324350" cy="25431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18"/>
              <w:gridCol w:w="1011"/>
              <w:gridCol w:w="895"/>
              <w:gridCol w:w="903"/>
            </w:tblGrid>
            <w:tr w:rsidR="009F79A5" w:rsidRPr="009F79A5" w14:paraId="7E53F8AC" w14:textId="77777777">
              <w:trPr>
                <w:trHeight w:val="300"/>
              </w:trPr>
              <w:tc>
                <w:tcPr>
                  <w:tcW w:w="1018" w:type="pct"/>
                  <w:noWrap/>
                  <w:vAlign w:val="center"/>
                  <w:hideMark/>
                </w:tcPr>
                <w:p w14:paraId="57021AD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33" w:type="pct"/>
                  <w:shd w:val="clear" w:color="auto" w:fill="00B0F0"/>
                  <w:noWrap/>
                  <w:vAlign w:val="center"/>
                  <w:hideMark/>
                </w:tcPr>
                <w:p w14:paraId="06CC9EF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9" w:type="pct"/>
                  <w:shd w:val="clear" w:color="auto" w:fill="990033"/>
                  <w:noWrap/>
                  <w:vAlign w:val="center"/>
                  <w:hideMark/>
                </w:tcPr>
                <w:p w14:paraId="72FC5DE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80" w:type="pct"/>
                  <w:shd w:val="clear" w:color="auto" w:fill="93F1E1"/>
                  <w:noWrap/>
                  <w:vAlign w:val="center"/>
                  <w:hideMark/>
                </w:tcPr>
                <w:p w14:paraId="56AB226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51CE6CB1" w14:textId="77777777">
              <w:trPr>
                <w:trHeight w:val="300"/>
              </w:trPr>
              <w:tc>
                <w:tcPr>
                  <w:tcW w:w="1018" w:type="pct"/>
                  <w:shd w:val="clear" w:color="auto" w:fill="990033"/>
                  <w:noWrap/>
                  <w:vAlign w:val="center"/>
                  <w:hideMark/>
                </w:tcPr>
                <w:p w14:paraId="7677D93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33" w:type="pct"/>
                  <w:noWrap/>
                  <w:vAlign w:val="center"/>
                  <w:hideMark/>
                </w:tcPr>
                <w:p w14:paraId="6ED5013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9" w:type="pct"/>
                  <w:noWrap/>
                  <w:vAlign w:val="center"/>
                  <w:hideMark/>
                </w:tcPr>
                <w:p w14:paraId="7C9BE2DB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80" w:type="pct"/>
                  <w:noWrap/>
                  <w:vAlign w:val="center"/>
                  <w:hideMark/>
                </w:tcPr>
                <w:p w14:paraId="035AE9F7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6C4C2760" w14:textId="77777777">
              <w:trPr>
                <w:trHeight w:val="300"/>
              </w:trPr>
              <w:tc>
                <w:tcPr>
                  <w:tcW w:w="1018" w:type="pct"/>
                  <w:shd w:val="clear" w:color="auto" w:fill="93F1E1"/>
                  <w:noWrap/>
                  <w:vAlign w:val="center"/>
                  <w:hideMark/>
                </w:tcPr>
                <w:p w14:paraId="772C927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33" w:type="pct"/>
                  <w:noWrap/>
                  <w:vAlign w:val="center"/>
                  <w:hideMark/>
                </w:tcPr>
                <w:p w14:paraId="03FC137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0.010</w:t>
                  </w:r>
                </w:p>
              </w:tc>
              <w:tc>
                <w:tcPr>
                  <w:tcW w:w="1269" w:type="pct"/>
                  <w:noWrap/>
                  <w:vAlign w:val="center"/>
                  <w:hideMark/>
                </w:tcPr>
                <w:p w14:paraId="78825D5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80" w:type="pct"/>
                  <w:noWrap/>
                  <w:vAlign w:val="center"/>
                  <w:hideMark/>
                </w:tcPr>
                <w:p w14:paraId="3C42DE05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700E3641" w14:textId="77777777">
              <w:trPr>
                <w:trHeight w:val="300"/>
              </w:trPr>
              <w:tc>
                <w:tcPr>
                  <w:tcW w:w="1018" w:type="pct"/>
                  <w:shd w:val="clear" w:color="auto" w:fill="7030A0"/>
                  <w:noWrap/>
                  <w:vAlign w:val="center"/>
                  <w:hideMark/>
                </w:tcPr>
                <w:p w14:paraId="408F8B9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33" w:type="pct"/>
                  <w:noWrap/>
                  <w:vAlign w:val="center"/>
                  <w:hideMark/>
                </w:tcPr>
                <w:p w14:paraId="5DEB8B5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9" w:type="pct"/>
                  <w:noWrap/>
                  <w:vAlign w:val="center"/>
                  <w:hideMark/>
                </w:tcPr>
                <w:p w14:paraId="304DF7E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0.245</w:t>
                  </w:r>
                </w:p>
              </w:tc>
              <w:tc>
                <w:tcPr>
                  <w:tcW w:w="1280" w:type="pct"/>
                  <w:noWrap/>
                  <w:vAlign w:val="center"/>
                  <w:hideMark/>
                </w:tcPr>
                <w:p w14:paraId="3A2D1F1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6C443C58" w14:textId="77777777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eastAsiaTheme="minorHAnsi" w:hAnsiTheme="minorBidi"/>
                <w:b/>
                <w:bCs/>
                <w:sz w:val="22"/>
                <w:szCs w:val="22"/>
                <w:lang w:val="en-GB" w:eastAsia="en-US" w:bidi="he-IL"/>
              </w:rPr>
            </w:pPr>
          </w:p>
        </w:tc>
      </w:tr>
      <w:tr w:rsidR="009F79A5" w:rsidRPr="009F79A5" w14:paraId="05820DBE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79B616D6" w14:textId="23CB35A5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2"/>
                <w:szCs w:val="22"/>
                <w:lang w:val="en-GB"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6176765D" wp14:editId="7160A5F2">
                  <wp:extent cx="4324350" cy="254317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59BD2450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5997034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1165BE9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074D941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46377CD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29DE9D18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4826F39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95BE29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7510828F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56DA1A3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785DD69D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5C3D620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39E5BAB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0.058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D39166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521E8840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4A6A8396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42FF3D4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54DF549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0.008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6BDFA3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0.590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135723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7346FDC3" w14:textId="77777777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eastAsiaTheme="minorHAnsi" w:hAnsiTheme="minorBidi"/>
                <w:b/>
                <w:bCs/>
                <w:sz w:val="22"/>
                <w:szCs w:val="22"/>
                <w:lang w:val="en-GB" w:eastAsia="en-US" w:bidi="he-IL"/>
              </w:rPr>
            </w:pPr>
          </w:p>
        </w:tc>
      </w:tr>
      <w:tr w:rsidR="009F79A5" w:rsidRPr="009F79A5" w14:paraId="484FA9C9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6955D4B7" w14:textId="111931B3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sz w:val="22"/>
                <w:szCs w:val="22"/>
                <w:lang w:val="en-GB"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18A7AC1F" wp14:editId="3997D6D3">
                  <wp:extent cx="4324350" cy="254317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19F0E177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1CCE4E2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319896D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45E089A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520EB98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10C90AF7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49064F2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217322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EEB0737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398079AF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494D39B3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0BB657C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6D527A6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0.868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02DDC9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4A736DEF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02028EB5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32AB53A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71B42BE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2804B2F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0.724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57520E7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</w:tr>
          </w:tbl>
          <w:p w14:paraId="37295932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b/>
                <w:bCs/>
                <w:sz w:val="22"/>
                <w:szCs w:val="22"/>
                <w:lang w:val="en-GB" w:eastAsia="en-US" w:bidi="he-IL"/>
              </w:rPr>
            </w:pPr>
          </w:p>
        </w:tc>
      </w:tr>
      <w:tr w:rsidR="009F79A5" w:rsidRPr="009F79A5" w14:paraId="670D9006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33314D9A" w14:textId="798EF86A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7382EF09" wp14:editId="28B3173B">
                  <wp:extent cx="4324350" cy="25431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0"/>
              <w:gridCol w:w="1354"/>
              <w:gridCol w:w="1203"/>
            </w:tblGrid>
            <w:tr w:rsidR="009F79A5" w:rsidRPr="009F79A5" w14:paraId="738EE43B" w14:textId="77777777">
              <w:trPr>
                <w:trHeight w:val="300"/>
              </w:trPr>
              <w:tc>
                <w:tcPr>
                  <w:tcW w:w="1375" w:type="pct"/>
                  <w:noWrap/>
                  <w:vAlign w:val="center"/>
                  <w:hideMark/>
                </w:tcPr>
                <w:p w14:paraId="057ACEA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920" w:type="pct"/>
                  <w:shd w:val="clear" w:color="auto" w:fill="00B0F0"/>
                  <w:noWrap/>
                  <w:vAlign w:val="center"/>
                  <w:hideMark/>
                </w:tcPr>
                <w:p w14:paraId="5356E85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705" w:type="pct"/>
                  <w:shd w:val="clear" w:color="auto" w:fill="990033"/>
                  <w:noWrap/>
                  <w:vAlign w:val="center"/>
                  <w:hideMark/>
                </w:tcPr>
                <w:p w14:paraId="481BF4E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</w:tr>
            <w:tr w:rsidR="009F79A5" w:rsidRPr="009F79A5" w14:paraId="544C0B8B" w14:textId="77777777">
              <w:trPr>
                <w:trHeight w:val="300"/>
              </w:trPr>
              <w:tc>
                <w:tcPr>
                  <w:tcW w:w="1375" w:type="pct"/>
                  <w:shd w:val="clear" w:color="auto" w:fill="990033"/>
                  <w:noWrap/>
                  <w:vAlign w:val="center"/>
                  <w:hideMark/>
                </w:tcPr>
                <w:p w14:paraId="4BD6B2F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920" w:type="pct"/>
                  <w:noWrap/>
                  <w:vAlign w:val="center"/>
                  <w:hideMark/>
                </w:tcPr>
                <w:p w14:paraId="069D114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705" w:type="pct"/>
                  <w:noWrap/>
                  <w:vAlign w:val="center"/>
                  <w:hideMark/>
                </w:tcPr>
                <w:p w14:paraId="52AD1002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75188165" w14:textId="77777777">
              <w:trPr>
                <w:trHeight w:val="300"/>
              </w:trPr>
              <w:tc>
                <w:tcPr>
                  <w:tcW w:w="1375" w:type="pct"/>
                  <w:shd w:val="clear" w:color="auto" w:fill="93F1E1"/>
                  <w:noWrap/>
                  <w:vAlign w:val="center"/>
                  <w:hideMark/>
                </w:tcPr>
                <w:p w14:paraId="0463C62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920" w:type="pct"/>
                  <w:noWrap/>
                  <w:vAlign w:val="center"/>
                  <w:hideMark/>
                </w:tcPr>
                <w:p w14:paraId="02B5031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0.479</w:t>
                  </w:r>
                </w:p>
              </w:tc>
              <w:tc>
                <w:tcPr>
                  <w:tcW w:w="1705" w:type="pct"/>
                  <w:noWrap/>
                  <w:vAlign w:val="center"/>
                  <w:hideMark/>
                </w:tcPr>
                <w:p w14:paraId="75450D3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0.358</w:t>
                  </w:r>
                </w:p>
              </w:tc>
            </w:tr>
          </w:tbl>
          <w:p w14:paraId="4828FA0D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22C2ED65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0E5B2514" w14:textId="1106E559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01191AF1" wp14:editId="607203C1">
                  <wp:extent cx="4324350" cy="25431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2815C637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59AA1D2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0.003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6E2D0D1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515B7CA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3DCACC8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489B0EC4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6661FE0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585B286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0.070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C2A2421" w14:textId="77777777" w:rsidR="00D50473" w:rsidRPr="009F79A5" w:rsidRDefault="00D50473">
                  <w:pPr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37B8D39D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1BF134AA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7F92622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2DCC29B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0.011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C6835B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4E12265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7B36CF32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0F7E2B8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7658EF1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0.292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4CD8909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0.677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2B3068F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0.002</w:t>
                  </w:r>
                </w:p>
              </w:tc>
            </w:tr>
          </w:tbl>
          <w:p w14:paraId="00B7B5B7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0D0AF485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2B1A1336" w14:textId="3A398247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3B2B4DF7" wp14:editId="62322EC7">
                  <wp:extent cx="4324350" cy="25431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4BD23CE3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225FC39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4EDF463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6694AF2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71119D7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12C7A2B9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5B76B0E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736D38A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0.003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4022407F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D11110A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04ADB6B4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0FBA50E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79BD67A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0.100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723E806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62D0F0AB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4A0F63D7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1746BE0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0FF5EE7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0.003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68C8FFD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0.562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020D0F4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</w:tr>
          </w:tbl>
          <w:p w14:paraId="4B761B87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2A1F6A75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78534A0F" w14:textId="3FD13232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075AE257" wp14:editId="172D4C34">
                  <wp:extent cx="4324350" cy="25431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06BFDBD0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2E4D270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60DFCC1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04A5EBF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6C5B545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225E5340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0960693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52B24F9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DA3DBBA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323124D2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0884E123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17AC724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4DA7DD5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0.806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BE30F2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0C8F5A8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3458E3D3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6CBDAA8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4344847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69BA22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0.609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0BA782F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5128ED2B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1C8273B1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1243CA32" w14:textId="10BCC7C4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44A9C7DF" wp14:editId="51C514D3">
                  <wp:extent cx="4324350" cy="25431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7A4DC41F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4DB0A2C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0C61722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11641A8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485B86C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577B23C9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1469DEF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3C9A527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75A5854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2FFB51BA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28F67A7D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2A18C05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297C02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62B30C8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09F57782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24EE8BB1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12C5D31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4A4016B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7B4198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0.347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344794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6E71BD92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5B8539AC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539D0545" w14:textId="3B0239FC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40658C8E" wp14:editId="4E695C2E">
                  <wp:extent cx="4324350" cy="25431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18817FA0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49E01C3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35A6E59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5EC183A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40E47C4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16F674D5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3B09D4F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033B2E1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10650573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0E8ECA60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7C512FB8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07ECCC7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226C0CA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0.006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262F2BD4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AB13BD4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5EE7E608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51A0A1D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A6DF35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71D7E4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0.821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182B86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0170B2BA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5062E0AC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21026CDB" w14:textId="38E70ADD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12CDF590" wp14:editId="35AFEB6A">
                  <wp:extent cx="4314825" cy="26003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7826AF12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7516C5A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05AA7FE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78FA672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3954755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24E203A8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7F173A4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39238FA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244A0B9A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47ABCCF1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36FA763B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0DB3102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297FBD5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0.046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248FF1F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4142B3D9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6D06278F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41968C9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479BC6C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0.385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E24D4C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0.785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260370A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0.101</w:t>
                  </w:r>
                </w:p>
              </w:tc>
            </w:tr>
          </w:tbl>
          <w:p w14:paraId="2028982E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3C826A5F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7C51F6A7" w14:textId="5E31AA51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02523DDA" wp14:editId="55F61FE0">
                  <wp:extent cx="4324350" cy="25431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6EF83901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6F70728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47E5B93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52FF8B0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3084BA9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60018F49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43AFD3F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4B64C88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746EF781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6019FCBC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5DBE04F6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36E2DF4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389D698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0.123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9E5869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4568BA40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33283DF6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5DD137C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3E564C3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FB6181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0.625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57C81DB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</w:tr>
          </w:tbl>
          <w:p w14:paraId="29DDC95B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7CC3311F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72378ED5" w14:textId="58572605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281B91F0" wp14:editId="1D762431">
                  <wp:extent cx="4324350" cy="25431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6E733768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586F76C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472D158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279E9B7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0ABF7835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6FAE5AF9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55218CC9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0322EC8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0.159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6DD924B9" w14:textId="77777777" w:rsidR="00D50473" w:rsidRPr="009F79A5" w:rsidRDefault="00D50473">
                  <w:pPr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3E62CF0F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5AF48752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0EE4EB36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7F2027B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0F9FB08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C44155D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637CC6D0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71F83C6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5B32905D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0.161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DD9225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0.284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4E0651CB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</w:tr>
          </w:tbl>
          <w:p w14:paraId="44E4133F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9F79A5" w:rsidRPr="009F79A5" w14:paraId="1DE653B6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67407F46" w14:textId="3388B209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44BA7171" wp14:editId="4BDE8B09">
                  <wp:extent cx="4324350" cy="24574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7"/>
              <w:gridCol w:w="1004"/>
              <w:gridCol w:w="894"/>
              <w:gridCol w:w="902"/>
            </w:tblGrid>
            <w:tr w:rsidR="009F79A5" w:rsidRPr="009F79A5" w14:paraId="3587B0EA" w14:textId="77777777">
              <w:trPr>
                <w:trHeight w:val="300"/>
              </w:trPr>
              <w:tc>
                <w:tcPr>
                  <w:tcW w:w="1030" w:type="pct"/>
                  <w:noWrap/>
                  <w:vAlign w:val="center"/>
                  <w:hideMark/>
                </w:tcPr>
                <w:p w14:paraId="305F9AF0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423" w:type="pct"/>
                  <w:shd w:val="clear" w:color="auto" w:fill="00B0F0"/>
                  <w:noWrap/>
                  <w:vAlign w:val="center"/>
                  <w:hideMark/>
                </w:tcPr>
                <w:p w14:paraId="5EC7C25A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268" w:type="pct"/>
                  <w:shd w:val="clear" w:color="auto" w:fill="990033"/>
                  <w:noWrap/>
                  <w:vAlign w:val="center"/>
                  <w:hideMark/>
                </w:tcPr>
                <w:p w14:paraId="3077D66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279" w:type="pct"/>
                  <w:shd w:val="clear" w:color="auto" w:fill="93F1E1"/>
                  <w:noWrap/>
                  <w:vAlign w:val="center"/>
                  <w:hideMark/>
                </w:tcPr>
                <w:p w14:paraId="00681F5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</w:tr>
            <w:tr w:rsidR="009F79A5" w:rsidRPr="009F79A5" w14:paraId="5AA16693" w14:textId="77777777">
              <w:trPr>
                <w:trHeight w:val="300"/>
              </w:trPr>
              <w:tc>
                <w:tcPr>
                  <w:tcW w:w="1030" w:type="pct"/>
                  <w:shd w:val="clear" w:color="auto" w:fill="990033"/>
                  <w:noWrap/>
                  <w:vAlign w:val="center"/>
                  <w:hideMark/>
                </w:tcPr>
                <w:p w14:paraId="319AC61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9AE5AB7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50DAE9B5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944ACAD" w14:textId="77777777" w:rsidR="00D50473" w:rsidRPr="009F79A5" w:rsidRDefault="00D50473">
                  <w:pPr>
                    <w:rPr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1665A4A6" w14:textId="77777777">
              <w:trPr>
                <w:trHeight w:val="300"/>
              </w:trPr>
              <w:tc>
                <w:tcPr>
                  <w:tcW w:w="1030" w:type="pct"/>
                  <w:shd w:val="clear" w:color="auto" w:fill="93F1E1"/>
                  <w:noWrap/>
                  <w:vAlign w:val="center"/>
                  <w:hideMark/>
                </w:tcPr>
                <w:p w14:paraId="7CE90DC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13C3BA6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0.338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56D3EE18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1B61EA49" w14:textId="77777777" w:rsidR="00D50473" w:rsidRPr="009F79A5" w:rsidRDefault="00D50473">
                  <w:pPr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3A7F31C3" w14:textId="77777777">
              <w:trPr>
                <w:trHeight w:val="300"/>
              </w:trPr>
              <w:tc>
                <w:tcPr>
                  <w:tcW w:w="1030" w:type="pct"/>
                  <w:shd w:val="clear" w:color="auto" w:fill="7030A0"/>
                  <w:noWrap/>
                  <w:vAlign w:val="center"/>
                  <w:hideMark/>
                </w:tcPr>
                <w:p w14:paraId="546A3BA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vax</w:t>
                  </w:r>
                </w:p>
              </w:tc>
              <w:tc>
                <w:tcPr>
                  <w:tcW w:w="1423" w:type="pct"/>
                  <w:noWrap/>
                  <w:vAlign w:val="center"/>
                  <w:hideMark/>
                </w:tcPr>
                <w:p w14:paraId="0A7EB30F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&lt;0.001</w:t>
                  </w:r>
                </w:p>
              </w:tc>
              <w:tc>
                <w:tcPr>
                  <w:tcW w:w="1268" w:type="pct"/>
                  <w:noWrap/>
                  <w:vAlign w:val="center"/>
                  <w:hideMark/>
                </w:tcPr>
                <w:p w14:paraId="39A80DE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0.661</w:t>
                  </w:r>
                </w:p>
              </w:tc>
              <w:tc>
                <w:tcPr>
                  <w:tcW w:w="1279" w:type="pct"/>
                  <w:noWrap/>
                  <w:vAlign w:val="center"/>
                  <w:hideMark/>
                </w:tcPr>
                <w:p w14:paraId="7F2B483C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0.001</w:t>
                  </w:r>
                </w:p>
              </w:tc>
            </w:tr>
          </w:tbl>
          <w:p w14:paraId="3CA4EB5E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tr w:rsidR="00D50473" w:rsidRPr="009F79A5" w14:paraId="04553207" w14:textId="77777777" w:rsidTr="00356170">
        <w:trPr>
          <w:trHeight w:val="3402"/>
          <w:jc w:val="center"/>
        </w:trPr>
        <w:tc>
          <w:tcPr>
            <w:tcW w:w="7026" w:type="dxa"/>
            <w:hideMark/>
          </w:tcPr>
          <w:p w14:paraId="28262970" w14:textId="19EBF3A4" w:rsidR="00D50473" w:rsidRPr="009F79A5" w:rsidRDefault="00D50473">
            <w:pPr>
              <w:autoSpaceDE w:val="0"/>
              <w:autoSpaceDN w:val="0"/>
              <w:adjustRightInd w:val="0"/>
              <w:rPr>
                <w:rFonts w:asciiTheme="minorBidi" w:hAnsiTheme="minorBidi"/>
                <w:noProof/>
                <w:sz w:val="22"/>
                <w:szCs w:val="22"/>
                <w:lang w:bidi="he-IL"/>
              </w:rPr>
            </w:pPr>
            <w:r w:rsidRPr="009F79A5">
              <w:rPr>
                <w:rFonts w:asciiTheme="minorBidi" w:hAnsiTheme="minorBidi"/>
                <w:noProof/>
                <w:sz w:val="22"/>
                <w:szCs w:val="22"/>
                <w:lang w:val="en-US" w:eastAsia="en-US"/>
              </w:rPr>
              <w:drawing>
                <wp:inline distT="0" distB="0" distL="0" distR="0" wp14:anchorId="3F9ED0F2" wp14:editId="30326F7E">
                  <wp:extent cx="4314825" cy="25336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3"/>
              <w:gridCol w:w="1352"/>
              <w:gridCol w:w="1202"/>
            </w:tblGrid>
            <w:tr w:rsidR="009F79A5" w:rsidRPr="009F79A5" w14:paraId="6BB55855" w14:textId="77777777">
              <w:trPr>
                <w:trHeight w:val="300"/>
              </w:trPr>
              <w:tc>
                <w:tcPr>
                  <w:tcW w:w="1379" w:type="pct"/>
                  <w:noWrap/>
                  <w:vAlign w:val="center"/>
                  <w:hideMark/>
                </w:tcPr>
                <w:p w14:paraId="5B1069A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0.753</w:t>
                  </w:r>
                </w:p>
              </w:tc>
              <w:tc>
                <w:tcPr>
                  <w:tcW w:w="1917" w:type="pct"/>
                  <w:shd w:val="clear" w:color="auto" w:fill="00B0F0"/>
                  <w:noWrap/>
                  <w:vAlign w:val="center"/>
                  <w:hideMark/>
                </w:tcPr>
                <w:p w14:paraId="1FB12B5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no vax</w:t>
                  </w:r>
                </w:p>
              </w:tc>
              <w:tc>
                <w:tcPr>
                  <w:tcW w:w="1704" w:type="pct"/>
                  <w:shd w:val="clear" w:color="auto" w:fill="990033"/>
                  <w:noWrap/>
                  <w:vAlign w:val="center"/>
                  <w:hideMark/>
                </w:tcPr>
                <w:p w14:paraId="6AD7967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</w:tr>
            <w:tr w:rsidR="009F79A5" w:rsidRPr="009F79A5" w14:paraId="42C22A41" w14:textId="77777777">
              <w:trPr>
                <w:trHeight w:val="300"/>
              </w:trPr>
              <w:tc>
                <w:tcPr>
                  <w:tcW w:w="1379" w:type="pct"/>
                  <w:shd w:val="clear" w:color="auto" w:fill="990033"/>
                  <w:noWrap/>
                  <w:vAlign w:val="center"/>
                  <w:hideMark/>
                </w:tcPr>
                <w:p w14:paraId="270A98C3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ICU no vax</w:t>
                  </w:r>
                </w:p>
              </w:tc>
              <w:tc>
                <w:tcPr>
                  <w:tcW w:w="1917" w:type="pct"/>
                  <w:noWrap/>
                  <w:vAlign w:val="center"/>
                  <w:hideMark/>
                </w:tcPr>
                <w:p w14:paraId="5C93294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0.798</w:t>
                  </w:r>
                </w:p>
              </w:tc>
              <w:tc>
                <w:tcPr>
                  <w:tcW w:w="1704" w:type="pct"/>
                  <w:noWrap/>
                  <w:vAlign w:val="center"/>
                  <w:hideMark/>
                </w:tcPr>
                <w:p w14:paraId="14A2C091" w14:textId="77777777" w:rsidR="00D50473" w:rsidRPr="009F79A5" w:rsidRDefault="00D50473">
                  <w:pPr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</w:p>
              </w:tc>
            </w:tr>
            <w:tr w:rsidR="009F79A5" w:rsidRPr="009F79A5" w14:paraId="6921EE59" w14:textId="77777777">
              <w:trPr>
                <w:trHeight w:val="300"/>
              </w:trPr>
              <w:tc>
                <w:tcPr>
                  <w:tcW w:w="1379" w:type="pct"/>
                  <w:shd w:val="clear" w:color="auto" w:fill="93F1E1"/>
                  <w:noWrap/>
                  <w:vAlign w:val="center"/>
                  <w:hideMark/>
                </w:tcPr>
                <w:p w14:paraId="2DDBE691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b/>
                      <w:bCs/>
                      <w:sz w:val="22"/>
                      <w:szCs w:val="22"/>
                      <w:lang w:bidi="he-IL"/>
                    </w:rPr>
                    <w:t>No ICU vax</w:t>
                  </w:r>
                </w:p>
              </w:tc>
              <w:tc>
                <w:tcPr>
                  <w:tcW w:w="1917" w:type="pct"/>
                  <w:noWrap/>
                  <w:vAlign w:val="center"/>
                  <w:hideMark/>
                </w:tcPr>
                <w:p w14:paraId="6829122E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0.466</w:t>
                  </w:r>
                </w:p>
              </w:tc>
              <w:tc>
                <w:tcPr>
                  <w:tcW w:w="1704" w:type="pct"/>
                  <w:noWrap/>
                  <w:vAlign w:val="center"/>
                  <w:hideMark/>
                </w:tcPr>
                <w:p w14:paraId="0AAB4FD2" w14:textId="77777777" w:rsidR="00D50473" w:rsidRPr="009F79A5" w:rsidRDefault="00D50473">
                  <w:pPr>
                    <w:jc w:val="center"/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</w:pPr>
                  <w:r w:rsidRPr="009F79A5">
                    <w:rPr>
                      <w:rFonts w:asciiTheme="minorBidi" w:hAnsiTheme="minorBidi"/>
                      <w:sz w:val="22"/>
                      <w:szCs w:val="22"/>
                      <w:lang w:bidi="he-IL"/>
                    </w:rPr>
                    <w:t>0.702</w:t>
                  </w:r>
                </w:p>
              </w:tc>
            </w:tr>
          </w:tbl>
          <w:p w14:paraId="55C1BBF9" w14:textId="77777777" w:rsidR="00D50473" w:rsidRPr="009F79A5" w:rsidRDefault="00D50473">
            <w:pPr>
              <w:autoSpaceDE w:val="0"/>
              <w:autoSpaceDN w:val="0"/>
              <w:adjustRightInd w:val="0"/>
              <w:jc w:val="both"/>
              <w:rPr>
                <w:rFonts w:asciiTheme="minorBidi" w:eastAsiaTheme="minorHAnsi" w:hAnsiTheme="minorBidi"/>
                <w:noProof/>
                <w:sz w:val="22"/>
                <w:szCs w:val="22"/>
                <w:lang w:eastAsia="en-US" w:bidi="he-IL"/>
              </w:rPr>
            </w:pPr>
          </w:p>
        </w:tc>
      </w:tr>
      <w:bookmarkEnd w:id="0"/>
    </w:tbl>
    <w:p w14:paraId="6FB53CE5" w14:textId="627CC2B3" w:rsidR="00C96517" w:rsidRPr="009F79A5" w:rsidRDefault="00C96517" w:rsidP="008965F5">
      <w:pPr>
        <w:spacing w:line="360" w:lineRule="auto"/>
        <w:jc w:val="both"/>
        <w:rPr>
          <w:rFonts w:asciiTheme="minorBidi" w:hAnsiTheme="minorBidi"/>
          <w:sz w:val="22"/>
          <w:szCs w:val="22"/>
          <w:lang w:val="en-GB"/>
        </w:rPr>
      </w:pPr>
    </w:p>
    <w:sectPr w:rsidR="00C96517" w:rsidRPr="009F79A5" w:rsidSect="002271F2">
      <w:footerReference w:type="default" r:id="rId2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DBCBAE" w14:textId="77777777" w:rsidR="006236E6" w:rsidRDefault="006236E6" w:rsidP="002A0572">
      <w:r>
        <w:separator/>
      </w:r>
    </w:p>
  </w:endnote>
  <w:endnote w:type="continuationSeparator" w:id="0">
    <w:p w14:paraId="3211A90F" w14:textId="77777777" w:rsidR="006236E6" w:rsidRDefault="006236E6" w:rsidP="002A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4264229"/>
      <w:docPartObj>
        <w:docPartGallery w:val="Page Numbers (Bottom of Page)"/>
        <w:docPartUnique/>
      </w:docPartObj>
    </w:sdtPr>
    <w:sdtEndPr/>
    <w:sdtContent>
      <w:p w14:paraId="5FCEF273" w14:textId="77777777" w:rsidR="00E5463E" w:rsidRDefault="00E5463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8156C" w14:textId="77777777" w:rsidR="00E5463E" w:rsidRDefault="00E546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71AC1" w14:textId="77777777" w:rsidR="006236E6" w:rsidRDefault="006236E6" w:rsidP="002A0572">
      <w:r>
        <w:separator/>
      </w:r>
    </w:p>
  </w:footnote>
  <w:footnote w:type="continuationSeparator" w:id="0">
    <w:p w14:paraId="66773802" w14:textId="77777777" w:rsidR="006236E6" w:rsidRDefault="006236E6" w:rsidP="002A0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2369"/>
    <w:multiLevelType w:val="hybridMultilevel"/>
    <w:tmpl w:val="19426768"/>
    <w:lvl w:ilvl="0" w:tplc="A05A45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E145F"/>
    <w:multiLevelType w:val="hybridMultilevel"/>
    <w:tmpl w:val="CD98F2C0"/>
    <w:lvl w:ilvl="0" w:tplc="F3720A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D1404"/>
    <w:multiLevelType w:val="multilevel"/>
    <w:tmpl w:val="FEF0099E"/>
    <w:lvl w:ilvl="0">
      <w:start w:val="49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81649"/>
    <w:multiLevelType w:val="multilevel"/>
    <w:tmpl w:val="61BC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470248"/>
    <w:multiLevelType w:val="hybridMultilevel"/>
    <w:tmpl w:val="52607EC4"/>
    <w:lvl w:ilvl="0" w:tplc="8948094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C5B85"/>
    <w:multiLevelType w:val="hybridMultilevel"/>
    <w:tmpl w:val="A1B66F7A"/>
    <w:lvl w:ilvl="0" w:tplc="96CE00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31A8E"/>
    <w:multiLevelType w:val="multilevel"/>
    <w:tmpl w:val="CF267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E673DE"/>
    <w:multiLevelType w:val="hybridMultilevel"/>
    <w:tmpl w:val="A1AA74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4B65AC"/>
    <w:multiLevelType w:val="multilevel"/>
    <w:tmpl w:val="9E42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240D75"/>
    <w:multiLevelType w:val="hybridMultilevel"/>
    <w:tmpl w:val="EE222D42"/>
    <w:lvl w:ilvl="0" w:tplc="8948094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5srszw8psxaeepzdax5w2tws9adedfrxs9&quot;&gt;epicovideha icu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4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/record-ids&gt;&lt;/item&gt;&lt;/Libraries&gt;"/>
  </w:docVars>
  <w:rsids>
    <w:rsidRoot w:val="001621FB"/>
    <w:rsid w:val="00010143"/>
    <w:rsid w:val="00012E92"/>
    <w:rsid w:val="000216A9"/>
    <w:rsid w:val="00037535"/>
    <w:rsid w:val="000513A9"/>
    <w:rsid w:val="000815A8"/>
    <w:rsid w:val="00082629"/>
    <w:rsid w:val="00086CF7"/>
    <w:rsid w:val="000906A5"/>
    <w:rsid w:val="000A3A49"/>
    <w:rsid w:val="000B4A52"/>
    <w:rsid w:val="000C50D1"/>
    <w:rsid w:val="000C539C"/>
    <w:rsid w:val="000C60B0"/>
    <w:rsid w:val="000D5BC2"/>
    <w:rsid w:val="000E6552"/>
    <w:rsid w:val="000F2AB5"/>
    <w:rsid w:val="000F5576"/>
    <w:rsid w:val="000F58FC"/>
    <w:rsid w:val="000F5C51"/>
    <w:rsid w:val="0010013B"/>
    <w:rsid w:val="001117D5"/>
    <w:rsid w:val="00111820"/>
    <w:rsid w:val="00115982"/>
    <w:rsid w:val="00116502"/>
    <w:rsid w:val="00131D87"/>
    <w:rsid w:val="001363B7"/>
    <w:rsid w:val="00143C27"/>
    <w:rsid w:val="0015021C"/>
    <w:rsid w:val="00150F76"/>
    <w:rsid w:val="00153334"/>
    <w:rsid w:val="001621FB"/>
    <w:rsid w:val="001663A3"/>
    <w:rsid w:val="001673FB"/>
    <w:rsid w:val="00184721"/>
    <w:rsid w:val="00193718"/>
    <w:rsid w:val="001940AE"/>
    <w:rsid w:val="001A1279"/>
    <w:rsid w:val="001B40D0"/>
    <w:rsid w:val="001C030B"/>
    <w:rsid w:val="001C274C"/>
    <w:rsid w:val="001C30D4"/>
    <w:rsid w:val="001C6C8A"/>
    <w:rsid w:val="001D284B"/>
    <w:rsid w:val="001F3483"/>
    <w:rsid w:val="0020170B"/>
    <w:rsid w:val="00216F89"/>
    <w:rsid w:val="002271F2"/>
    <w:rsid w:val="00241A6A"/>
    <w:rsid w:val="002667E1"/>
    <w:rsid w:val="00275499"/>
    <w:rsid w:val="0028109C"/>
    <w:rsid w:val="00291245"/>
    <w:rsid w:val="002A0572"/>
    <w:rsid w:val="002B3982"/>
    <w:rsid w:val="002C21EF"/>
    <w:rsid w:val="002C299E"/>
    <w:rsid w:val="002C3402"/>
    <w:rsid w:val="002D38C9"/>
    <w:rsid w:val="002D58B6"/>
    <w:rsid w:val="002D7C6B"/>
    <w:rsid w:val="002E5B47"/>
    <w:rsid w:val="00314DC4"/>
    <w:rsid w:val="00315AA7"/>
    <w:rsid w:val="00325C3F"/>
    <w:rsid w:val="00326610"/>
    <w:rsid w:val="00354431"/>
    <w:rsid w:val="00356170"/>
    <w:rsid w:val="0036059E"/>
    <w:rsid w:val="003676A7"/>
    <w:rsid w:val="003810FD"/>
    <w:rsid w:val="00382862"/>
    <w:rsid w:val="00383624"/>
    <w:rsid w:val="00384AE0"/>
    <w:rsid w:val="0038588A"/>
    <w:rsid w:val="003A783B"/>
    <w:rsid w:val="003B034D"/>
    <w:rsid w:val="003B7DB4"/>
    <w:rsid w:val="003D0991"/>
    <w:rsid w:val="003D1DF7"/>
    <w:rsid w:val="003D4595"/>
    <w:rsid w:val="003F5204"/>
    <w:rsid w:val="00401FE5"/>
    <w:rsid w:val="00417815"/>
    <w:rsid w:val="004306DA"/>
    <w:rsid w:val="00457323"/>
    <w:rsid w:val="0046131A"/>
    <w:rsid w:val="00463B7D"/>
    <w:rsid w:val="00473CBB"/>
    <w:rsid w:val="00474C06"/>
    <w:rsid w:val="00476340"/>
    <w:rsid w:val="0049773F"/>
    <w:rsid w:val="004A001C"/>
    <w:rsid w:val="004A00FE"/>
    <w:rsid w:val="004A612C"/>
    <w:rsid w:val="004A61BA"/>
    <w:rsid w:val="004B0963"/>
    <w:rsid w:val="004C2B57"/>
    <w:rsid w:val="004C2FC4"/>
    <w:rsid w:val="004C43C4"/>
    <w:rsid w:val="004C668B"/>
    <w:rsid w:val="004C6C50"/>
    <w:rsid w:val="004D3B34"/>
    <w:rsid w:val="004E3A6D"/>
    <w:rsid w:val="004F1A63"/>
    <w:rsid w:val="00501016"/>
    <w:rsid w:val="00512E33"/>
    <w:rsid w:val="00515DB5"/>
    <w:rsid w:val="00516936"/>
    <w:rsid w:val="00522022"/>
    <w:rsid w:val="00525E5E"/>
    <w:rsid w:val="0054332C"/>
    <w:rsid w:val="0055482A"/>
    <w:rsid w:val="00560311"/>
    <w:rsid w:val="005655D7"/>
    <w:rsid w:val="00565D93"/>
    <w:rsid w:val="00572B5C"/>
    <w:rsid w:val="00577146"/>
    <w:rsid w:val="005802A7"/>
    <w:rsid w:val="00582855"/>
    <w:rsid w:val="005912FF"/>
    <w:rsid w:val="00593798"/>
    <w:rsid w:val="005A2046"/>
    <w:rsid w:val="005B1B2B"/>
    <w:rsid w:val="005C1BD2"/>
    <w:rsid w:val="005D3757"/>
    <w:rsid w:val="005D4B7A"/>
    <w:rsid w:val="005D54E5"/>
    <w:rsid w:val="005E339C"/>
    <w:rsid w:val="00601BD6"/>
    <w:rsid w:val="00601D6F"/>
    <w:rsid w:val="00607E4E"/>
    <w:rsid w:val="00612664"/>
    <w:rsid w:val="00617D19"/>
    <w:rsid w:val="006236E6"/>
    <w:rsid w:val="0064098F"/>
    <w:rsid w:val="006462EB"/>
    <w:rsid w:val="00651D4A"/>
    <w:rsid w:val="00655959"/>
    <w:rsid w:val="00657398"/>
    <w:rsid w:val="006624C6"/>
    <w:rsid w:val="00663A79"/>
    <w:rsid w:val="006922AF"/>
    <w:rsid w:val="00696AC9"/>
    <w:rsid w:val="006A320C"/>
    <w:rsid w:val="006A57B2"/>
    <w:rsid w:val="006B03C8"/>
    <w:rsid w:val="006B11C3"/>
    <w:rsid w:val="006C7F5C"/>
    <w:rsid w:val="006D0E39"/>
    <w:rsid w:val="006D35F8"/>
    <w:rsid w:val="0070730A"/>
    <w:rsid w:val="00713133"/>
    <w:rsid w:val="00722CE0"/>
    <w:rsid w:val="00733294"/>
    <w:rsid w:val="00734D85"/>
    <w:rsid w:val="00762C96"/>
    <w:rsid w:val="007807BD"/>
    <w:rsid w:val="00786AFB"/>
    <w:rsid w:val="00790421"/>
    <w:rsid w:val="00797224"/>
    <w:rsid w:val="007979DB"/>
    <w:rsid w:val="007A5384"/>
    <w:rsid w:val="007D2817"/>
    <w:rsid w:val="007E3303"/>
    <w:rsid w:val="007F5460"/>
    <w:rsid w:val="007F57EE"/>
    <w:rsid w:val="007F7FDA"/>
    <w:rsid w:val="00804AFB"/>
    <w:rsid w:val="00804E2A"/>
    <w:rsid w:val="00806194"/>
    <w:rsid w:val="008062A9"/>
    <w:rsid w:val="00807519"/>
    <w:rsid w:val="00813AF3"/>
    <w:rsid w:val="00817F9D"/>
    <w:rsid w:val="00826E1E"/>
    <w:rsid w:val="0083007A"/>
    <w:rsid w:val="0083070B"/>
    <w:rsid w:val="00832B91"/>
    <w:rsid w:val="00835B53"/>
    <w:rsid w:val="00840479"/>
    <w:rsid w:val="00846768"/>
    <w:rsid w:val="0085353B"/>
    <w:rsid w:val="00853F47"/>
    <w:rsid w:val="0086436A"/>
    <w:rsid w:val="00865011"/>
    <w:rsid w:val="0088215B"/>
    <w:rsid w:val="00883074"/>
    <w:rsid w:val="0088628D"/>
    <w:rsid w:val="008868F2"/>
    <w:rsid w:val="00886C74"/>
    <w:rsid w:val="00891FA8"/>
    <w:rsid w:val="008965F5"/>
    <w:rsid w:val="008970A4"/>
    <w:rsid w:val="008C0939"/>
    <w:rsid w:val="008C4B9A"/>
    <w:rsid w:val="008D09F1"/>
    <w:rsid w:val="008E2D6F"/>
    <w:rsid w:val="008E346F"/>
    <w:rsid w:val="008F5644"/>
    <w:rsid w:val="00913921"/>
    <w:rsid w:val="00930E26"/>
    <w:rsid w:val="00935880"/>
    <w:rsid w:val="00935F95"/>
    <w:rsid w:val="00940CCF"/>
    <w:rsid w:val="00953410"/>
    <w:rsid w:val="00953CB0"/>
    <w:rsid w:val="00954F85"/>
    <w:rsid w:val="00963C12"/>
    <w:rsid w:val="009663F2"/>
    <w:rsid w:val="0098483A"/>
    <w:rsid w:val="009905AD"/>
    <w:rsid w:val="0099310E"/>
    <w:rsid w:val="00997AAD"/>
    <w:rsid w:val="009A14BC"/>
    <w:rsid w:val="009A1B12"/>
    <w:rsid w:val="009A4878"/>
    <w:rsid w:val="009A5D35"/>
    <w:rsid w:val="009A5DC1"/>
    <w:rsid w:val="009B0F13"/>
    <w:rsid w:val="009B474C"/>
    <w:rsid w:val="009B5A2E"/>
    <w:rsid w:val="009C0EF9"/>
    <w:rsid w:val="009C6079"/>
    <w:rsid w:val="009D3575"/>
    <w:rsid w:val="009F73BD"/>
    <w:rsid w:val="009F79A5"/>
    <w:rsid w:val="00A01879"/>
    <w:rsid w:val="00A10F88"/>
    <w:rsid w:val="00A13EDC"/>
    <w:rsid w:val="00A158E0"/>
    <w:rsid w:val="00A20274"/>
    <w:rsid w:val="00A271A0"/>
    <w:rsid w:val="00A5197D"/>
    <w:rsid w:val="00A658F5"/>
    <w:rsid w:val="00A71987"/>
    <w:rsid w:val="00A80623"/>
    <w:rsid w:val="00A832ED"/>
    <w:rsid w:val="00A87F24"/>
    <w:rsid w:val="00A96FB6"/>
    <w:rsid w:val="00AB54EE"/>
    <w:rsid w:val="00AD21DB"/>
    <w:rsid w:val="00AD4D2A"/>
    <w:rsid w:val="00AF6339"/>
    <w:rsid w:val="00AF75DE"/>
    <w:rsid w:val="00B22561"/>
    <w:rsid w:val="00B236B8"/>
    <w:rsid w:val="00B251A8"/>
    <w:rsid w:val="00B32259"/>
    <w:rsid w:val="00B524DB"/>
    <w:rsid w:val="00B52DBF"/>
    <w:rsid w:val="00B5639D"/>
    <w:rsid w:val="00B563D3"/>
    <w:rsid w:val="00B569F0"/>
    <w:rsid w:val="00B607FD"/>
    <w:rsid w:val="00B6519F"/>
    <w:rsid w:val="00B7758B"/>
    <w:rsid w:val="00B91051"/>
    <w:rsid w:val="00BA767F"/>
    <w:rsid w:val="00BC0C55"/>
    <w:rsid w:val="00BD6BE3"/>
    <w:rsid w:val="00BE10B6"/>
    <w:rsid w:val="00BE6506"/>
    <w:rsid w:val="00BF68A6"/>
    <w:rsid w:val="00C00D0F"/>
    <w:rsid w:val="00C01A1B"/>
    <w:rsid w:val="00C05888"/>
    <w:rsid w:val="00C06E59"/>
    <w:rsid w:val="00C06EAD"/>
    <w:rsid w:val="00C07949"/>
    <w:rsid w:val="00C21C31"/>
    <w:rsid w:val="00C248F1"/>
    <w:rsid w:val="00C31B2B"/>
    <w:rsid w:val="00C32C1C"/>
    <w:rsid w:val="00C33AF2"/>
    <w:rsid w:val="00C40F61"/>
    <w:rsid w:val="00C5330B"/>
    <w:rsid w:val="00C54FDE"/>
    <w:rsid w:val="00C57AC0"/>
    <w:rsid w:val="00C616D5"/>
    <w:rsid w:val="00C6419D"/>
    <w:rsid w:val="00C65B0B"/>
    <w:rsid w:val="00C70469"/>
    <w:rsid w:val="00C82441"/>
    <w:rsid w:val="00C82CC7"/>
    <w:rsid w:val="00C86580"/>
    <w:rsid w:val="00C87846"/>
    <w:rsid w:val="00C92589"/>
    <w:rsid w:val="00C94A12"/>
    <w:rsid w:val="00C96517"/>
    <w:rsid w:val="00CA4A89"/>
    <w:rsid w:val="00CB5CB1"/>
    <w:rsid w:val="00CC7706"/>
    <w:rsid w:val="00CD38DE"/>
    <w:rsid w:val="00CD6B42"/>
    <w:rsid w:val="00CE51A6"/>
    <w:rsid w:val="00D00928"/>
    <w:rsid w:val="00D21317"/>
    <w:rsid w:val="00D2272E"/>
    <w:rsid w:val="00D2294A"/>
    <w:rsid w:val="00D43A2E"/>
    <w:rsid w:val="00D50473"/>
    <w:rsid w:val="00D50CCD"/>
    <w:rsid w:val="00D55835"/>
    <w:rsid w:val="00D616A4"/>
    <w:rsid w:val="00D745F4"/>
    <w:rsid w:val="00D92769"/>
    <w:rsid w:val="00D95A06"/>
    <w:rsid w:val="00D9739B"/>
    <w:rsid w:val="00DA1C29"/>
    <w:rsid w:val="00DA5ADC"/>
    <w:rsid w:val="00DA6569"/>
    <w:rsid w:val="00DA6827"/>
    <w:rsid w:val="00DC1BB0"/>
    <w:rsid w:val="00DD5619"/>
    <w:rsid w:val="00DD7652"/>
    <w:rsid w:val="00DE29E9"/>
    <w:rsid w:val="00E034D2"/>
    <w:rsid w:val="00E20C15"/>
    <w:rsid w:val="00E26836"/>
    <w:rsid w:val="00E27D93"/>
    <w:rsid w:val="00E32AEC"/>
    <w:rsid w:val="00E36320"/>
    <w:rsid w:val="00E41B38"/>
    <w:rsid w:val="00E44BBF"/>
    <w:rsid w:val="00E44C12"/>
    <w:rsid w:val="00E5463E"/>
    <w:rsid w:val="00E6444B"/>
    <w:rsid w:val="00E65524"/>
    <w:rsid w:val="00E65619"/>
    <w:rsid w:val="00E657E0"/>
    <w:rsid w:val="00E72C8D"/>
    <w:rsid w:val="00E7483D"/>
    <w:rsid w:val="00E74B35"/>
    <w:rsid w:val="00E8686F"/>
    <w:rsid w:val="00E9266C"/>
    <w:rsid w:val="00E93933"/>
    <w:rsid w:val="00E96B52"/>
    <w:rsid w:val="00EA4917"/>
    <w:rsid w:val="00EB2109"/>
    <w:rsid w:val="00EC25AC"/>
    <w:rsid w:val="00EC5618"/>
    <w:rsid w:val="00EF1484"/>
    <w:rsid w:val="00EF6363"/>
    <w:rsid w:val="00F170A0"/>
    <w:rsid w:val="00F20A34"/>
    <w:rsid w:val="00F21E32"/>
    <w:rsid w:val="00F25EB4"/>
    <w:rsid w:val="00F44706"/>
    <w:rsid w:val="00F61D21"/>
    <w:rsid w:val="00F6727F"/>
    <w:rsid w:val="00F91687"/>
    <w:rsid w:val="00F938E7"/>
    <w:rsid w:val="00F95A86"/>
    <w:rsid w:val="00FA5C8A"/>
    <w:rsid w:val="00FB0E92"/>
    <w:rsid w:val="00FB6AD0"/>
    <w:rsid w:val="00FC7B41"/>
    <w:rsid w:val="00FE74B3"/>
    <w:rsid w:val="00FF2D07"/>
    <w:rsid w:val="00F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796111"/>
  <w15:chartTrackingRefBased/>
  <w15:docId w15:val="{EAC02382-E2E8-4D39-93A2-FC5F0440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5888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5C3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05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A0572"/>
  </w:style>
  <w:style w:type="paragraph" w:styleId="Footer">
    <w:name w:val="footer"/>
    <w:basedOn w:val="Normal"/>
    <w:link w:val="FooterChar"/>
    <w:uiPriority w:val="99"/>
    <w:unhideWhenUsed/>
    <w:rsid w:val="002A057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0572"/>
  </w:style>
  <w:style w:type="paragraph" w:styleId="NormalWeb">
    <w:name w:val="Normal (Web)"/>
    <w:basedOn w:val="Normal"/>
    <w:uiPriority w:val="99"/>
    <w:unhideWhenUsed/>
    <w:rsid w:val="000513A9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B3225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86C74"/>
    <w:pPr>
      <w:spacing w:before="100" w:beforeAutospacing="1" w:after="100" w:afterAutospacing="1"/>
    </w:pPr>
  </w:style>
  <w:style w:type="character" w:customStyle="1" w:styleId="docsum-authors">
    <w:name w:val="docsum-authors"/>
    <w:basedOn w:val="DefaultParagraphFont"/>
    <w:rsid w:val="00817F9D"/>
  </w:style>
  <w:style w:type="character" w:customStyle="1" w:styleId="apple-converted-space">
    <w:name w:val="apple-converted-space"/>
    <w:basedOn w:val="DefaultParagraphFont"/>
    <w:rsid w:val="00817F9D"/>
  </w:style>
  <w:style w:type="character" w:customStyle="1" w:styleId="docsum-journal-citation">
    <w:name w:val="docsum-journal-citation"/>
    <w:basedOn w:val="DefaultParagraphFont"/>
    <w:rsid w:val="00817F9D"/>
  </w:style>
  <w:style w:type="character" w:customStyle="1" w:styleId="citation-part">
    <w:name w:val="citation-part"/>
    <w:basedOn w:val="DefaultParagraphFont"/>
    <w:rsid w:val="00817F9D"/>
  </w:style>
  <w:style w:type="character" w:customStyle="1" w:styleId="docsum-pmid">
    <w:name w:val="docsum-pmid"/>
    <w:basedOn w:val="DefaultParagraphFont"/>
    <w:rsid w:val="00817F9D"/>
  </w:style>
  <w:style w:type="character" w:styleId="CommentReference">
    <w:name w:val="annotation reference"/>
    <w:basedOn w:val="DefaultParagraphFont"/>
    <w:uiPriority w:val="99"/>
    <w:semiHidden/>
    <w:unhideWhenUsed/>
    <w:rsid w:val="00FF2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D0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D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D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FA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A8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C96517"/>
  </w:style>
  <w:style w:type="paragraph" w:styleId="Revision">
    <w:name w:val="Revision"/>
    <w:hidden/>
    <w:uiPriority w:val="99"/>
    <w:semiHidden/>
    <w:rsid w:val="003B7DB4"/>
    <w:pPr>
      <w:spacing w:after="0" w:line="240" w:lineRule="auto"/>
    </w:pPr>
  </w:style>
  <w:style w:type="character" w:customStyle="1" w:styleId="publication-type">
    <w:name w:val="publication-type"/>
    <w:basedOn w:val="DefaultParagraphFont"/>
    <w:rsid w:val="00E657E0"/>
  </w:style>
  <w:style w:type="table" w:styleId="TableGrid">
    <w:name w:val="Table Grid"/>
    <w:basedOn w:val="TableNormal"/>
    <w:uiPriority w:val="39"/>
    <w:rsid w:val="00D504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E3A6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3A6D"/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paragraph" w:customStyle="1" w:styleId="EndNoteBibliography">
    <w:name w:val="EndNote Bibliography"/>
    <w:basedOn w:val="Normal"/>
    <w:link w:val="EndNoteBibliographyChar"/>
    <w:rsid w:val="004E3A6D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E3A6D"/>
    <w:rPr>
      <w:rFonts w:ascii="Times New Roman" w:eastAsia="Times New Roman" w:hAnsi="Times New Roman" w:cs="Times New Roman"/>
      <w:noProof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9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3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1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8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0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8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0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6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04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0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74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5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1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4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5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7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9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8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30744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1175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3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7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0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1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63237A-1950-4537-911A-B5BF049C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Klinikum Rechtes der Isar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Lahmer, Tobias</dc:creator>
  <cp:keywords/>
  <dc:description/>
  <cp:lastModifiedBy>Balasubramaniyan Thangavel</cp:lastModifiedBy>
  <cp:revision>41</cp:revision>
  <dcterms:created xsi:type="dcterms:W3CDTF">2023-04-04T14:35:00Z</dcterms:created>
  <dcterms:modified xsi:type="dcterms:W3CDTF">2024-02-02T04:55:00Z</dcterms:modified>
</cp:coreProperties>
</file>