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8E136" w14:textId="1DAB064E" w:rsidR="003C3780" w:rsidRPr="004D5054" w:rsidRDefault="004129FF" w:rsidP="008B5319">
      <w:pPr>
        <w:pStyle w:val="berschrift1"/>
        <w:numPr>
          <w:ilvl w:val="0"/>
          <w:numId w:val="0"/>
        </w:numPr>
        <w:ind w:left="432" w:hanging="432"/>
        <w:rPr>
          <w:lang w:val="en-GB"/>
        </w:rPr>
      </w:pPr>
      <w:r>
        <w:rPr>
          <w:lang w:val="en-GB"/>
        </w:rPr>
        <w:t>Supplement</w:t>
      </w:r>
      <w:r w:rsidR="00DC6639">
        <w:rPr>
          <w:lang w:val="en-GB"/>
        </w:rPr>
        <w:t>ary material</w:t>
      </w:r>
    </w:p>
    <w:p w14:paraId="0A500849" w14:textId="041F6A42" w:rsidR="00941C8F" w:rsidRDefault="005D6572" w:rsidP="00941C8F">
      <w:pPr>
        <w:pStyle w:val="Beschriftung"/>
        <w:keepNext/>
        <w:rPr>
          <w:lang w:val="en-GB"/>
        </w:rPr>
      </w:pPr>
      <w:r w:rsidRPr="004D5054">
        <w:rPr>
          <w:lang w:val="en-GB"/>
        </w:rPr>
        <w:t xml:space="preserve">Supplementary </w:t>
      </w:r>
      <w:r>
        <w:rPr>
          <w:lang w:val="en-GB"/>
        </w:rPr>
        <w:t>Table 7</w:t>
      </w:r>
      <w:r w:rsidRPr="004D5054">
        <w:rPr>
          <w:lang w:val="en-GB"/>
        </w:rPr>
        <w:t xml:space="preserve"> </w:t>
      </w:r>
      <w:r>
        <w:rPr>
          <w:lang w:val="en-GB"/>
        </w:rPr>
        <w:t xml:space="preserve">Calculations for Figure 1 Decision </w:t>
      </w:r>
      <w:r w:rsidR="00092719">
        <w:rPr>
          <w:lang w:val="en-GB"/>
        </w:rPr>
        <w:t>t</w:t>
      </w:r>
      <w:r>
        <w:rPr>
          <w:lang w:val="en-GB"/>
        </w:rPr>
        <w:t>ree.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46"/>
        <w:gridCol w:w="8170"/>
      </w:tblGrid>
      <w:tr w:rsidR="005D6572" w:rsidRPr="005D6572" w14:paraId="32ED3B6B" w14:textId="77777777" w:rsidTr="00752468">
        <w:trPr>
          <w:trHeight w:val="469"/>
        </w:trPr>
        <w:tc>
          <w:tcPr>
            <w:tcW w:w="846" w:type="dxa"/>
            <w:vAlign w:val="center"/>
          </w:tcPr>
          <w:p w14:paraId="78B24958" w14:textId="77777777" w:rsidR="005D6572" w:rsidRPr="005D6572" w:rsidRDefault="005D6572" w:rsidP="005D6572">
            <w:pPr>
              <w:spacing w:after="0" w:line="240" w:lineRule="auto"/>
              <w:jc w:val="left"/>
              <w:rPr>
                <w:rFonts w:eastAsia="Times New Roman" w:cs="Times New Roman"/>
                <w:szCs w:val="20"/>
                <w:lang w:val="en-GB"/>
              </w:rPr>
            </w:pPr>
            <w:r w:rsidRPr="005D6572">
              <w:rPr>
                <w:rFonts w:eastAsia="Times New Roman" w:cs="Times New Roman"/>
                <w:szCs w:val="20"/>
                <w:lang w:val="en-GB"/>
              </w:rPr>
              <w:t>I</w:t>
            </w:r>
          </w:p>
        </w:tc>
        <w:tc>
          <w:tcPr>
            <w:tcW w:w="8170" w:type="dxa"/>
            <w:vAlign w:val="center"/>
          </w:tcPr>
          <w:p w14:paraId="6AB4BE16" w14:textId="77777777" w:rsidR="005D6572" w:rsidRPr="005D6572" w:rsidRDefault="005D6572" w:rsidP="005D6572">
            <w:pPr>
              <w:spacing w:after="0" w:line="240" w:lineRule="auto"/>
              <w:jc w:val="left"/>
              <w:rPr>
                <w:rFonts w:eastAsia="Times New Roman" w:cs="Times New Roman"/>
                <w:szCs w:val="20"/>
                <w:lang w:val="en-GB"/>
              </w:rPr>
            </w:pPr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€5,212.78 = (6.2%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>*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€6,357.14) + (93.8%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 xml:space="preserve">* 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€5,137.14) </w:t>
            </w:r>
          </w:p>
        </w:tc>
      </w:tr>
      <w:tr w:rsidR="005D6572" w:rsidRPr="005D6572" w14:paraId="699DA8EF" w14:textId="77777777" w:rsidTr="00752468">
        <w:trPr>
          <w:trHeight w:val="469"/>
        </w:trPr>
        <w:tc>
          <w:tcPr>
            <w:tcW w:w="846" w:type="dxa"/>
            <w:vAlign w:val="center"/>
          </w:tcPr>
          <w:p w14:paraId="520D4126" w14:textId="77777777" w:rsidR="005D6572" w:rsidRPr="005D6572" w:rsidRDefault="005D6572" w:rsidP="005D6572">
            <w:pPr>
              <w:spacing w:after="0" w:line="240" w:lineRule="auto"/>
              <w:jc w:val="left"/>
              <w:rPr>
                <w:rFonts w:eastAsia="Times New Roman" w:cs="Times New Roman"/>
                <w:szCs w:val="20"/>
                <w:lang w:val="en-GB"/>
              </w:rPr>
            </w:pPr>
            <w:r w:rsidRPr="005D6572">
              <w:rPr>
                <w:rFonts w:eastAsia="Times New Roman" w:cs="Times New Roman"/>
                <w:szCs w:val="20"/>
                <w:lang w:val="en-GB"/>
              </w:rPr>
              <w:t>II</w:t>
            </w:r>
          </w:p>
        </w:tc>
        <w:tc>
          <w:tcPr>
            <w:tcW w:w="8170" w:type="dxa"/>
            <w:vAlign w:val="center"/>
          </w:tcPr>
          <w:p w14:paraId="6189415E" w14:textId="77777777" w:rsidR="005D6572" w:rsidRPr="005D6572" w:rsidRDefault="005D6572" w:rsidP="005D6572">
            <w:pPr>
              <w:spacing w:after="0" w:line="240" w:lineRule="auto"/>
              <w:jc w:val="left"/>
              <w:rPr>
                <w:rFonts w:eastAsia="Times New Roman" w:cs="Times New Roman"/>
                <w:szCs w:val="20"/>
                <w:lang w:val="en-GB"/>
              </w:rPr>
            </w:pPr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€5,462.88 = (26.7%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>*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€6,357.14) + (73.3%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 xml:space="preserve">* 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>€5,137.14)</w:t>
            </w:r>
          </w:p>
        </w:tc>
      </w:tr>
      <w:tr w:rsidR="005D6572" w:rsidRPr="005D6572" w14:paraId="5B1E802C" w14:textId="77777777" w:rsidTr="00752468">
        <w:trPr>
          <w:trHeight w:val="469"/>
        </w:trPr>
        <w:tc>
          <w:tcPr>
            <w:tcW w:w="846" w:type="dxa"/>
            <w:vAlign w:val="center"/>
          </w:tcPr>
          <w:p w14:paraId="6066C757" w14:textId="77777777" w:rsidR="005D6572" w:rsidRPr="005D6572" w:rsidRDefault="005D6572" w:rsidP="005D6572">
            <w:pPr>
              <w:spacing w:after="0" w:line="240" w:lineRule="auto"/>
              <w:jc w:val="left"/>
              <w:rPr>
                <w:rFonts w:eastAsia="Times New Roman" w:cs="Times New Roman"/>
                <w:szCs w:val="20"/>
                <w:lang w:val="en-GB"/>
              </w:rPr>
            </w:pPr>
            <w:r w:rsidRPr="005D6572">
              <w:rPr>
                <w:rFonts w:eastAsia="Times New Roman" w:cs="Times New Roman"/>
                <w:szCs w:val="20"/>
                <w:lang w:val="en-GB"/>
              </w:rPr>
              <w:t>IIIa</w:t>
            </w:r>
          </w:p>
        </w:tc>
        <w:tc>
          <w:tcPr>
            <w:tcW w:w="8170" w:type="dxa"/>
            <w:vAlign w:val="center"/>
          </w:tcPr>
          <w:p w14:paraId="61FA51BC" w14:textId="77777777" w:rsidR="005D6572" w:rsidRPr="005D6572" w:rsidRDefault="005D6572" w:rsidP="005D6572">
            <w:pPr>
              <w:spacing w:after="0" w:line="240" w:lineRule="auto"/>
              <w:jc w:val="left"/>
              <w:rPr>
                <w:rFonts w:eastAsia="Times New Roman" w:cs="Times New Roman"/>
                <w:szCs w:val="20"/>
                <w:lang w:val="en-GB"/>
              </w:rPr>
            </w:pPr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€5,322.12 = (79.1%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>*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€5,121.78) + (13.4%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>*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€5,462.88) + (7.5%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>*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€6,357.14)</w:t>
            </w:r>
          </w:p>
        </w:tc>
      </w:tr>
      <w:tr w:rsidR="005D6572" w:rsidRPr="005D6572" w14:paraId="2F705691" w14:textId="77777777" w:rsidTr="00752468">
        <w:trPr>
          <w:trHeight w:val="469"/>
        </w:trPr>
        <w:tc>
          <w:tcPr>
            <w:tcW w:w="846" w:type="dxa"/>
            <w:vAlign w:val="center"/>
          </w:tcPr>
          <w:p w14:paraId="3C2800E2" w14:textId="77777777" w:rsidR="005D6572" w:rsidRPr="005D6572" w:rsidRDefault="005D6572" w:rsidP="005D6572">
            <w:pPr>
              <w:spacing w:after="0" w:line="240" w:lineRule="auto"/>
              <w:jc w:val="left"/>
              <w:rPr>
                <w:rFonts w:eastAsia="Times New Roman" w:cs="Times New Roman"/>
                <w:szCs w:val="20"/>
                <w:lang w:val="en-GB"/>
              </w:rPr>
            </w:pPr>
            <w:proofErr w:type="spellStart"/>
            <w:r w:rsidRPr="005D6572">
              <w:rPr>
                <w:rFonts w:eastAsia="Times New Roman" w:cs="Times New Roman"/>
                <w:szCs w:val="20"/>
                <w:lang w:val="en-GB"/>
              </w:rPr>
              <w:t>IIIb</w:t>
            </w:r>
            <w:proofErr w:type="spellEnd"/>
          </w:p>
        </w:tc>
        <w:tc>
          <w:tcPr>
            <w:tcW w:w="8170" w:type="dxa"/>
            <w:vAlign w:val="center"/>
          </w:tcPr>
          <w:p w14:paraId="65B6C354" w14:textId="777A8F8E" w:rsidR="005D6572" w:rsidRPr="005D6572" w:rsidRDefault="005D6572" w:rsidP="005D6572">
            <w:pPr>
              <w:spacing w:after="0" w:line="240" w:lineRule="auto"/>
              <w:jc w:val="left"/>
              <w:rPr>
                <w:rFonts w:eastAsia="Times New Roman" w:cs="Times New Roman"/>
                <w:szCs w:val="20"/>
                <w:lang w:val="en-GB"/>
              </w:rPr>
            </w:pPr>
            <w:r w:rsidRPr="005D6572">
              <w:rPr>
                <w:rFonts w:eastAsia="Times New Roman" w:cs="Times New Roman"/>
                <w:szCs w:val="20"/>
                <w:lang w:val="en-GB"/>
              </w:rPr>
              <w:t>€5,414.83 = (58.</w:t>
            </w:r>
            <w:r w:rsidR="008754BA">
              <w:rPr>
                <w:rFonts w:eastAsia="Times New Roman" w:cs="Times New Roman"/>
                <w:szCs w:val="20"/>
                <w:lang w:val="en-GB"/>
              </w:rPr>
              <w:t>9</w:t>
            </w:r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>*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€5,121.78) + (30.0%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>*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€5,462.88) + (11.1%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>*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€6,357.14)</w:t>
            </w:r>
          </w:p>
        </w:tc>
      </w:tr>
    </w:tbl>
    <w:p w14:paraId="152D0B2C" w14:textId="77777777" w:rsidR="001E42E4" w:rsidRDefault="001E42E4" w:rsidP="00941C8F">
      <w:pPr>
        <w:pStyle w:val="Beschriftung"/>
        <w:keepNext/>
        <w:rPr>
          <w:lang w:val="en-GB"/>
        </w:rPr>
      </w:pPr>
    </w:p>
    <w:p w14:paraId="44368917" w14:textId="2776D744" w:rsidR="00941C8F" w:rsidRPr="004D5054" w:rsidRDefault="00941C8F" w:rsidP="00941C8F">
      <w:pPr>
        <w:pStyle w:val="Beschriftung"/>
        <w:keepNext/>
        <w:rPr>
          <w:lang w:val="en-GB"/>
        </w:rPr>
      </w:pPr>
      <w:r w:rsidRPr="004D5054">
        <w:rPr>
          <w:lang w:val="en-GB"/>
        </w:rPr>
        <w:t xml:space="preserve">Supplementary </w:t>
      </w:r>
      <w:r w:rsidR="006A12C8">
        <w:rPr>
          <w:lang w:val="en-GB"/>
        </w:rPr>
        <w:t>Table 8</w:t>
      </w:r>
      <w:r w:rsidRPr="004D5054">
        <w:rPr>
          <w:lang w:val="en-GB"/>
        </w:rPr>
        <w:t xml:space="preserve"> Key for ICD codes </w:t>
      </w:r>
      <w:r w:rsidRPr="004D5054">
        <w:fldChar w:fldCharType="begin"/>
      </w:r>
      <w:r w:rsidR="00352733">
        <w:rPr>
          <w:lang w:val="en-GB"/>
        </w:rPr>
        <w:instrText xml:space="preserve"> ADDIN ZOTERO_ITEM CSL_CITATION {"citationID":"yKR2D9A5","properties":{"formattedCitation":"(18)","plainCitation":"(18)","noteIndex":0},"citationItems":[{"id":"QQ0CoG8n/jKwKuyrR","uris":["http://zotero.org/users/local/If8s436C/items/AJ3TFZNG"],"itemData":{"id":46,"type":"document","title":"ICD-10-GM Internationale statistische Klassifikation der Krankenheiten und verwandter Gesundheitsprobleme, German Modification [ICD-10-GM International Statistical classification of Diseases, German Modification]","URL":"https://www.bfarm.de/EN/Code-systems/Classifications/ICD/ICD-10-GM/_node.html.","author":[{"literal":"Bundesinstitut für Arzneimittel und Medizinprodukte (2023)"}],"accessed":{"date-parts":[["2025",3,11]]}}}],"schema":"https://github.com/citation-style-language/schema/raw/master/csl-citation.json"} </w:instrText>
      </w:r>
      <w:r w:rsidRPr="004D5054">
        <w:fldChar w:fldCharType="separate"/>
      </w:r>
      <w:r w:rsidRPr="004D5054">
        <w:rPr>
          <w:rFonts w:cs="Times New Roman"/>
          <w:lang w:val="en-GB"/>
        </w:rPr>
        <w:t>(18)</w:t>
      </w:r>
      <w:r w:rsidRPr="004D5054">
        <w:fldChar w:fldCharType="end"/>
      </w:r>
      <w:r w:rsidRPr="004D5054">
        <w:rPr>
          <w:lang w:val="en-GB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60"/>
        <w:gridCol w:w="8196"/>
      </w:tblGrid>
      <w:tr w:rsidR="00941C8F" w:rsidRPr="00817B1B" w14:paraId="136C89C9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7B360727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A41.0</w:t>
            </w:r>
          </w:p>
        </w:tc>
        <w:tc>
          <w:tcPr>
            <w:tcW w:w="8196" w:type="dxa"/>
            <w:noWrap/>
            <w:hideMark/>
          </w:tcPr>
          <w:p w14:paraId="62BD4E2A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Sepsis caused by Staphylococcus aureus</w:t>
            </w:r>
          </w:p>
        </w:tc>
      </w:tr>
      <w:tr w:rsidR="00941C8F" w:rsidRPr="00817B1B" w14:paraId="1F7F92D5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45EEA668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A41.1</w:t>
            </w:r>
          </w:p>
        </w:tc>
        <w:tc>
          <w:tcPr>
            <w:tcW w:w="8196" w:type="dxa"/>
            <w:noWrap/>
            <w:hideMark/>
          </w:tcPr>
          <w:p w14:paraId="6F72BB12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Sepsis caused by other specified staphylococci</w:t>
            </w:r>
          </w:p>
        </w:tc>
      </w:tr>
      <w:tr w:rsidR="00941C8F" w:rsidRPr="00817B1B" w14:paraId="514F7C1C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7C30C16E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A41.2</w:t>
            </w:r>
          </w:p>
        </w:tc>
        <w:tc>
          <w:tcPr>
            <w:tcW w:w="8196" w:type="dxa"/>
            <w:noWrap/>
            <w:hideMark/>
          </w:tcPr>
          <w:p w14:paraId="757980CF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Sepsis caused by other non-specified staphylococci</w:t>
            </w:r>
          </w:p>
        </w:tc>
      </w:tr>
      <w:tr w:rsidR="00941C8F" w:rsidRPr="00817B1B" w14:paraId="2A27DF83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71592233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A41.51</w:t>
            </w:r>
          </w:p>
        </w:tc>
        <w:tc>
          <w:tcPr>
            <w:tcW w:w="8196" w:type="dxa"/>
            <w:noWrap/>
            <w:hideMark/>
          </w:tcPr>
          <w:p w14:paraId="0381EB2D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Sepsis caused by other gram-negative pathogens: Escherichia coli [E. coli]</w:t>
            </w:r>
          </w:p>
        </w:tc>
      </w:tr>
      <w:tr w:rsidR="00941C8F" w:rsidRPr="00817B1B" w14:paraId="4C6F8F77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56B666FA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A41.52</w:t>
            </w:r>
          </w:p>
        </w:tc>
        <w:tc>
          <w:tcPr>
            <w:tcW w:w="8196" w:type="dxa"/>
            <w:noWrap/>
            <w:hideMark/>
          </w:tcPr>
          <w:p w14:paraId="2E995C1D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Sepsis caused by other gram-negative pathogens: Pseudomonas</w:t>
            </w:r>
          </w:p>
        </w:tc>
      </w:tr>
      <w:tr w:rsidR="00941C8F" w:rsidRPr="00817B1B" w14:paraId="00E3FB47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6EDF9448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A41.58</w:t>
            </w:r>
          </w:p>
        </w:tc>
        <w:tc>
          <w:tcPr>
            <w:tcW w:w="8196" w:type="dxa"/>
            <w:noWrap/>
            <w:hideMark/>
          </w:tcPr>
          <w:p w14:paraId="12487603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 xml:space="preserve">Sepsis caused by other gram-negative pathogens: other </w:t>
            </w:r>
            <w:proofErr w:type="spellStart"/>
            <w:r w:rsidRPr="004D5054">
              <w:rPr>
                <w:lang w:val="en-GB"/>
              </w:rPr>
              <w:t>gramnegative</w:t>
            </w:r>
            <w:proofErr w:type="spellEnd"/>
            <w:r w:rsidRPr="004D5054">
              <w:rPr>
                <w:lang w:val="en-GB"/>
              </w:rPr>
              <w:t xml:space="preserve"> pathogens</w:t>
            </w:r>
          </w:p>
        </w:tc>
      </w:tr>
      <w:tr w:rsidR="00941C8F" w:rsidRPr="00817B1B" w14:paraId="74BECCC0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452B9062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A41.8</w:t>
            </w:r>
          </w:p>
        </w:tc>
        <w:tc>
          <w:tcPr>
            <w:tcW w:w="8196" w:type="dxa"/>
            <w:noWrap/>
            <w:hideMark/>
          </w:tcPr>
          <w:p w14:paraId="334EE548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Sepsis caused by other gram-negative pathogens: Escherichia coli [E. coli]</w:t>
            </w:r>
          </w:p>
        </w:tc>
      </w:tr>
      <w:tr w:rsidR="00941C8F" w:rsidRPr="004D5054" w14:paraId="4BB12647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56C1DA89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A41.9</w:t>
            </w:r>
          </w:p>
        </w:tc>
        <w:tc>
          <w:tcPr>
            <w:tcW w:w="8196" w:type="dxa"/>
            <w:noWrap/>
            <w:hideMark/>
          </w:tcPr>
          <w:p w14:paraId="65E98C1D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 xml:space="preserve">Other </w:t>
            </w:r>
            <w:proofErr w:type="spellStart"/>
            <w:r w:rsidRPr="004D5054">
              <w:t>specified</w:t>
            </w:r>
            <w:proofErr w:type="spellEnd"/>
            <w:r w:rsidRPr="004D5054">
              <w:t xml:space="preserve"> </w:t>
            </w:r>
            <w:proofErr w:type="spellStart"/>
            <w:r w:rsidRPr="004D5054">
              <w:t>sepsis</w:t>
            </w:r>
            <w:proofErr w:type="spellEnd"/>
          </w:p>
        </w:tc>
      </w:tr>
      <w:tr w:rsidR="00941C8F" w:rsidRPr="004D5054" w14:paraId="19157429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6616414A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N10</w:t>
            </w:r>
          </w:p>
        </w:tc>
        <w:tc>
          <w:tcPr>
            <w:tcW w:w="8196" w:type="dxa"/>
            <w:noWrap/>
            <w:hideMark/>
          </w:tcPr>
          <w:p w14:paraId="7ED3A95E" w14:textId="77777777" w:rsidR="00941C8F" w:rsidRPr="004D5054" w:rsidRDefault="00941C8F" w:rsidP="00817D97">
            <w:pPr>
              <w:spacing w:after="0" w:line="240" w:lineRule="auto"/>
              <w:jc w:val="left"/>
            </w:pPr>
            <w:proofErr w:type="spellStart"/>
            <w:r w:rsidRPr="004D5054">
              <w:t>Acute</w:t>
            </w:r>
            <w:proofErr w:type="spellEnd"/>
            <w:r w:rsidRPr="004D5054">
              <w:t xml:space="preserve"> </w:t>
            </w:r>
            <w:proofErr w:type="spellStart"/>
            <w:r w:rsidRPr="004D5054">
              <w:t>tubulointerstitial</w:t>
            </w:r>
            <w:proofErr w:type="spellEnd"/>
            <w:r w:rsidRPr="004D5054">
              <w:t xml:space="preserve"> </w:t>
            </w:r>
            <w:proofErr w:type="spellStart"/>
            <w:r w:rsidRPr="004D5054">
              <w:t>nephritis</w:t>
            </w:r>
            <w:proofErr w:type="spellEnd"/>
          </w:p>
        </w:tc>
      </w:tr>
      <w:tr w:rsidR="00941C8F" w:rsidRPr="00817B1B" w14:paraId="30CD4AC9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671609DB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N13.0</w:t>
            </w:r>
          </w:p>
        </w:tc>
        <w:tc>
          <w:tcPr>
            <w:tcW w:w="8196" w:type="dxa"/>
            <w:noWrap/>
            <w:hideMark/>
          </w:tcPr>
          <w:p w14:paraId="538502E7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Hydronephrosis caused by ureteropelvic obstruction</w:t>
            </w:r>
          </w:p>
        </w:tc>
      </w:tr>
      <w:tr w:rsidR="00941C8F" w:rsidRPr="00817B1B" w14:paraId="0185681E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4EBAC5F4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N13.1</w:t>
            </w:r>
          </w:p>
        </w:tc>
        <w:tc>
          <w:tcPr>
            <w:tcW w:w="8196" w:type="dxa"/>
            <w:noWrap/>
            <w:hideMark/>
          </w:tcPr>
          <w:p w14:paraId="6E48FFAC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Hydronephrosis caused by ureteral stricture not elsewhere classified</w:t>
            </w:r>
          </w:p>
        </w:tc>
      </w:tr>
      <w:tr w:rsidR="00941C8F" w:rsidRPr="00817B1B" w14:paraId="0BB4171A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75F7F979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N13.20</w:t>
            </w:r>
          </w:p>
        </w:tc>
        <w:tc>
          <w:tcPr>
            <w:tcW w:w="8196" w:type="dxa"/>
            <w:noWrap/>
            <w:hideMark/>
          </w:tcPr>
          <w:p w14:paraId="452A881A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Hydronephrosis due to obstruction caused by kidney stone</w:t>
            </w:r>
          </w:p>
        </w:tc>
      </w:tr>
      <w:tr w:rsidR="00941C8F" w:rsidRPr="00817B1B" w14:paraId="542A5C3A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16E70921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N13.21</w:t>
            </w:r>
          </w:p>
        </w:tc>
        <w:tc>
          <w:tcPr>
            <w:tcW w:w="8196" w:type="dxa"/>
            <w:noWrap/>
            <w:hideMark/>
          </w:tcPr>
          <w:p w14:paraId="3855F1CF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Hydronephrosis in obstruction caused by ureteral calculi</w:t>
            </w:r>
          </w:p>
        </w:tc>
      </w:tr>
      <w:tr w:rsidR="00941C8F" w:rsidRPr="00817B1B" w14:paraId="6BC10D29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78210897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N13.29</w:t>
            </w:r>
          </w:p>
        </w:tc>
        <w:tc>
          <w:tcPr>
            <w:tcW w:w="8196" w:type="dxa"/>
            <w:noWrap/>
            <w:hideMark/>
          </w:tcPr>
          <w:p w14:paraId="26537BCC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 xml:space="preserve">Hydronephrosis in obstruction caused by kidney and ureteral stone </w:t>
            </w:r>
            <w:proofErr w:type="spellStart"/>
            <w:r w:rsidRPr="004D5054">
              <w:rPr>
                <w:lang w:val="en-GB"/>
              </w:rPr>
              <w:t>stone</w:t>
            </w:r>
            <w:proofErr w:type="spellEnd"/>
            <w:r w:rsidRPr="004D5054">
              <w:rPr>
                <w:lang w:val="en-GB"/>
              </w:rPr>
              <w:t xml:space="preserve"> localisation unspecified</w:t>
            </w:r>
          </w:p>
        </w:tc>
      </w:tr>
      <w:tr w:rsidR="00941C8F" w:rsidRPr="004D5054" w14:paraId="0975B4C8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6822C5BE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N13.3</w:t>
            </w:r>
          </w:p>
        </w:tc>
        <w:tc>
          <w:tcPr>
            <w:tcW w:w="8196" w:type="dxa"/>
            <w:noWrap/>
            <w:hideMark/>
          </w:tcPr>
          <w:p w14:paraId="190900F0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 xml:space="preserve">Other and </w:t>
            </w:r>
            <w:proofErr w:type="spellStart"/>
            <w:r w:rsidRPr="004D5054">
              <w:t>unspecified</w:t>
            </w:r>
            <w:proofErr w:type="spellEnd"/>
            <w:r w:rsidRPr="004D5054">
              <w:t xml:space="preserve"> </w:t>
            </w:r>
            <w:proofErr w:type="spellStart"/>
            <w:r w:rsidRPr="004D5054">
              <w:t>hydronephrosis</w:t>
            </w:r>
            <w:proofErr w:type="spellEnd"/>
          </w:p>
        </w:tc>
      </w:tr>
      <w:tr w:rsidR="00941C8F" w:rsidRPr="004D5054" w14:paraId="522AAC4B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03A51BFA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N13.4</w:t>
            </w:r>
          </w:p>
        </w:tc>
        <w:tc>
          <w:tcPr>
            <w:tcW w:w="8196" w:type="dxa"/>
            <w:noWrap/>
            <w:hideMark/>
          </w:tcPr>
          <w:p w14:paraId="702EE596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Hydroureter</w:t>
            </w:r>
          </w:p>
        </w:tc>
      </w:tr>
      <w:tr w:rsidR="00941C8F" w:rsidRPr="00817B1B" w14:paraId="2B849197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4A209C60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N13.5</w:t>
            </w:r>
          </w:p>
        </w:tc>
        <w:tc>
          <w:tcPr>
            <w:tcW w:w="8196" w:type="dxa"/>
            <w:noWrap/>
            <w:hideMark/>
          </w:tcPr>
          <w:p w14:paraId="601BF4A0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Kinking and stricture of the ureter without hydronephrosis</w:t>
            </w:r>
          </w:p>
        </w:tc>
      </w:tr>
      <w:tr w:rsidR="00941C8F" w:rsidRPr="00817B1B" w14:paraId="0A04B0C6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17D2242D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N13.60</w:t>
            </w:r>
          </w:p>
        </w:tc>
        <w:tc>
          <w:tcPr>
            <w:tcW w:w="8196" w:type="dxa"/>
            <w:noWrap/>
            <w:hideMark/>
          </w:tcPr>
          <w:p w14:paraId="73C28F69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Hydronephrosis in ureteropelvic obstruction with infection of the kidney</w:t>
            </w:r>
          </w:p>
        </w:tc>
      </w:tr>
      <w:tr w:rsidR="00941C8F" w:rsidRPr="00817B1B" w14:paraId="7ED3F81E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70FE58B2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N13.61</w:t>
            </w:r>
          </w:p>
        </w:tc>
        <w:tc>
          <w:tcPr>
            <w:tcW w:w="8196" w:type="dxa"/>
            <w:noWrap/>
            <w:hideMark/>
          </w:tcPr>
          <w:p w14:paraId="689D8A6A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Hydronephrosis caused by ureteral stricture not elsewhere classified with infection of the kidney</w:t>
            </w:r>
          </w:p>
        </w:tc>
      </w:tr>
      <w:tr w:rsidR="00941C8F" w:rsidRPr="00817B1B" w14:paraId="33F2A0D5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24E2A185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N13.62</w:t>
            </w:r>
          </w:p>
        </w:tc>
        <w:tc>
          <w:tcPr>
            <w:tcW w:w="8196" w:type="dxa"/>
            <w:noWrap/>
            <w:hideMark/>
          </w:tcPr>
          <w:p w14:paraId="255B204B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Hydronephrosis caused by obstruction due to kidney stone with infection of the kidney</w:t>
            </w:r>
          </w:p>
        </w:tc>
      </w:tr>
      <w:tr w:rsidR="00941C8F" w:rsidRPr="00817B1B" w14:paraId="148CF2D0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7E10DF12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N13.63</w:t>
            </w:r>
          </w:p>
        </w:tc>
        <w:tc>
          <w:tcPr>
            <w:tcW w:w="8196" w:type="dxa"/>
            <w:noWrap/>
            <w:hideMark/>
          </w:tcPr>
          <w:p w14:paraId="684AB19E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Hydronephrosis caused by obstruction due to ureteral calculus with infection of the kidney</w:t>
            </w:r>
          </w:p>
        </w:tc>
      </w:tr>
      <w:tr w:rsidR="00941C8F" w:rsidRPr="00817B1B" w14:paraId="4EA3DB98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7E4BC510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N13.64</w:t>
            </w:r>
          </w:p>
        </w:tc>
        <w:tc>
          <w:tcPr>
            <w:tcW w:w="8196" w:type="dxa"/>
            <w:noWrap/>
            <w:hideMark/>
          </w:tcPr>
          <w:p w14:paraId="3BD3FD29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Hydronephrosis caused by obstruction due to kidney and ureteral stone, stone localisation unspecified, with infection of the kidney</w:t>
            </w:r>
          </w:p>
        </w:tc>
      </w:tr>
      <w:tr w:rsidR="00941C8F" w:rsidRPr="00817B1B" w14:paraId="2614E180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7F2C3DEA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N13.65</w:t>
            </w:r>
          </w:p>
        </w:tc>
        <w:tc>
          <w:tcPr>
            <w:tcW w:w="8196" w:type="dxa"/>
            <w:noWrap/>
            <w:hideMark/>
          </w:tcPr>
          <w:p w14:paraId="5F504932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Other and unspecified hydronephrosis with infection of kidney</w:t>
            </w:r>
          </w:p>
        </w:tc>
      </w:tr>
      <w:tr w:rsidR="00941C8F" w:rsidRPr="00817B1B" w14:paraId="5AF420C9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0A1BB947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N13.66</w:t>
            </w:r>
          </w:p>
        </w:tc>
        <w:tc>
          <w:tcPr>
            <w:tcW w:w="8196" w:type="dxa"/>
            <w:noWrap/>
            <w:hideMark/>
          </w:tcPr>
          <w:p w14:paraId="649FA119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Hydroureter with infection of kidney</w:t>
            </w:r>
          </w:p>
        </w:tc>
      </w:tr>
      <w:tr w:rsidR="00941C8F" w:rsidRPr="00817B1B" w14:paraId="4DCF769C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629A9DA7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N13.67</w:t>
            </w:r>
          </w:p>
        </w:tc>
        <w:tc>
          <w:tcPr>
            <w:tcW w:w="8196" w:type="dxa"/>
            <w:noWrap/>
            <w:hideMark/>
          </w:tcPr>
          <w:p w14:paraId="609EF951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Kinking and stricture of ureter without hydronephrosis with infection of kidney</w:t>
            </w:r>
          </w:p>
        </w:tc>
      </w:tr>
      <w:tr w:rsidR="00941C8F" w:rsidRPr="004D5054" w14:paraId="09D5C2B1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2B0624E0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N13.68</w:t>
            </w:r>
          </w:p>
        </w:tc>
        <w:tc>
          <w:tcPr>
            <w:tcW w:w="8196" w:type="dxa"/>
            <w:noWrap/>
            <w:hideMark/>
          </w:tcPr>
          <w:p w14:paraId="25C175ED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 xml:space="preserve">Other and </w:t>
            </w:r>
            <w:proofErr w:type="spellStart"/>
            <w:r w:rsidRPr="004D5054">
              <w:t>unspecified</w:t>
            </w:r>
            <w:proofErr w:type="spellEnd"/>
            <w:r w:rsidRPr="004D5054">
              <w:t xml:space="preserve"> </w:t>
            </w:r>
            <w:proofErr w:type="spellStart"/>
            <w:r w:rsidRPr="004D5054">
              <w:t>pyonephrosis</w:t>
            </w:r>
            <w:proofErr w:type="spellEnd"/>
          </w:p>
        </w:tc>
      </w:tr>
      <w:tr w:rsidR="00941C8F" w:rsidRPr="00817B1B" w14:paraId="41F3F9D8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689ABF9D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N13.7</w:t>
            </w:r>
          </w:p>
        </w:tc>
        <w:tc>
          <w:tcPr>
            <w:tcW w:w="8196" w:type="dxa"/>
            <w:noWrap/>
            <w:hideMark/>
          </w:tcPr>
          <w:p w14:paraId="13B5D689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Uropathy in connection with vesicoureteral reflux</w:t>
            </w:r>
          </w:p>
        </w:tc>
      </w:tr>
      <w:tr w:rsidR="00941C8F" w:rsidRPr="00817B1B" w14:paraId="37F9D374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47C4B686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N13.8</w:t>
            </w:r>
          </w:p>
        </w:tc>
        <w:tc>
          <w:tcPr>
            <w:tcW w:w="8196" w:type="dxa"/>
            <w:noWrap/>
            <w:hideMark/>
          </w:tcPr>
          <w:p w14:paraId="609B1176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Other obstructive uropathy and reflux uropathy</w:t>
            </w:r>
          </w:p>
        </w:tc>
      </w:tr>
      <w:tr w:rsidR="00941C8F" w:rsidRPr="00817B1B" w14:paraId="618A90A2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0631DF16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N13.9</w:t>
            </w:r>
          </w:p>
        </w:tc>
        <w:tc>
          <w:tcPr>
            <w:tcW w:w="8196" w:type="dxa"/>
            <w:noWrap/>
            <w:hideMark/>
          </w:tcPr>
          <w:p w14:paraId="42480F95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Obstructive uropathy and reflux uropathy, not further specified</w:t>
            </w:r>
          </w:p>
        </w:tc>
      </w:tr>
      <w:tr w:rsidR="00941C8F" w:rsidRPr="00817B1B" w14:paraId="090FD43F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1BDB77F6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N17.01</w:t>
            </w:r>
          </w:p>
        </w:tc>
        <w:tc>
          <w:tcPr>
            <w:tcW w:w="8196" w:type="dxa"/>
            <w:noWrap/>
            <w:hideMark/>
          </w:tcPr>
          <w:p w14:paraId="4D95DB6D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Acute renal failure with tubular necrosis, stadium 1</w:t>
            </w:r>
          </w:p>
        </w:tc>
      </w:tr>
      <w:tr w:rsidR="00941C8F" w:rsidRPr="00817B1B" w14:paraId="46529ECB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3F4E1ABA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N17.02</w:t>
            </w:r>
          </w:p>
        </w:tc>
        <w:tc>
          <w:tcPr>
            <w:tcW w:w="8196" w:type="dxa"/>
            <w:noWrap/>
            <w:hideMark/>
          </w:tcPr>
          <w:p w14:paraId="326420FF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Acute renal failure with tubular necrosis, stadium 2</w:t>
            </w:r>
          </w:p>
        </w:tc>
      </w:tr>
      <w:tr w:rsidR="00941C8F" w:rsidRPr="00817B1B" w14:paraId="71DE0E21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6AA2A883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N17.03</w:t>
            </w:r>
          </w:p>
        </w:tc>
        <w:tc>
          <w:tcPr>
            <w:tcW w:w="8196" w:type="dxa"/>
            <w:noWrap/>
            <w:hideMark/>
          </w:tcPr>
          <w:p w14:paraId="7D279077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Acute renal failure with tubular necrosis, stadium 3</w:t>
            </w:r>
          </w:p>
        </w:tc>
      </w:tr>
      <w:tr w:rsidR="00941C8F" w:rsidRPr="00817B1B" w14:paraId="298D1FA8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6ED0ED37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N17.09</w:t>
            </w:r>
          </w:p>
        </w:tc>
        <w:tc>
          <w:tcPr>
            <w:tcW w:w="8196" w:type="dxa"/>
            <w:noWrap/>
            <w:hideMark/>
          </w:tcPr>
          <w:p w14:paraId="6029401A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Acute renal failure with tubular necrosis, not further specified</w:t>
            </w:r>
          </w:p>
        </w:tc>
      </w:tr>
      <w:tr w:rsidR="00941C8F" w:rsidRPr="00817B1B" w14:paraId="3351979F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26042D53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lastRenderedPageBreak/>
              <w:t>N17.11</w:t>
            </w:r>
          </w:p>
        </w:tc>
        <w:tc>
          <w:tcPr>
            <w:tcW w:w="8196" w:type="dxa"/>
            <w:noWrap/>
            <w:hideMark/>
          </w:tcPr>
          <w:p w14:paraId="094B92F6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Acute renal failure with cortical necrosis, stadium 1</w:t>
            </w:r>
          </w:p>
        </w:tc>
      </w:tr>
      <w:tr w:rsidR="00941C8F" w:rsidRPr="00817B1B" w14:paraId="49F4891A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5C3287B3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N17.12</w:t>
            </w:r>
          </w:p>
        </w:tc>
        <w:tc>
          <w:tcPr>
            <w:tcW w:w="8196" w:type="dxa"/>
            <w:noWrap/>
            <w:hideMark/>
          </w:tcPr>
          <w:p w14:paraId="198CCF2C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Acute renal failure with cortical necrosis, stadium 2</w:t>
            </w:r>
          </w:p>
        </w:tc>
      </w:tr>
      <w:tr w:rsidR="00941C8F" w:rsidRPr="00817B1B" w14:paraId="625660B2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453C742D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N17.13</w:t>
            </w:r>
          </w:p>
        </w:tc>
        <w:tc>
          <w:tcPr>
            <w:tcW w:w="8196" w:type="dxa"/>
            <w:noWrap/>
            <w:hideMark/>
          </w:tcPr>
          <w:p w14:paraId="3B41B1FF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Acute renal failure with cortical necrosis, stadium 3</w:t>
            </w:r>
          </w:p>
        </w:tc>
      </w:tr>
      <w:tr w:rsidR="00941C8F" w:rsidRPr="00817B1B" w14:paraId="0C43D7B5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26C87D6F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N17.19</w:t>
            </w:r>
          </w:p>
        </w:tc>
        <w:tc>
          <w:tcPr>
            <w:tcW w:w="8196" w:type="dxa"/>
            <w:noWrap/>
            <w:hideMark/>
          </w:tcPr>
          <w:p w14:paraId="7480CCF5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Acute renal failure with cortical necrosis, not further specified</w:t>
            </w:r>
          </w:p>
        </w:tc>
      </w:tr>
      <w:tr w:rsidR="00941C8F" w:rsidRPr="00817B1B" w14:paraId="5559F9B1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21B6E23E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N17.21</w:t>
            </w:r>
          </w:p>
        </w:tc>
        <w:tc>
          <w:tcPr>
            <w:tcW w:w="8196" w:type="dxa"/>
            <w:noWrap/>
            <w:hideMark/>
          </w:tcPr>
          <w:p w14:paraId="001233CD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Acute renal failure with medullary necrosis, stadium 1</w:t>
            </w:r>
          </w:p>
        </w:tc>
      </w:tr>
      <w:tr w:rsidR="00941C8F" w:rsidRPr="00817B1B" w14:paraId="13E52D23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77CCDA4F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N17.22</w:t>
            </w:r>
          </w:p>
        </w:tc>
        <w:tc>
          <w:tcPr>
            <w:tcW w:w="8196" w:type="dxa"/>
            <w:noWrap/>
            <w:hideMark/>
          </w:tcPr>
          <w:p w14:paraId="08DFFC78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Acute renal failure with medullary necrosis, stadium 2</w:t>
            </w:r>
          </w:p>
        </w:tc>
      </w:tr>
      <w:tr w:rsidR="00941C8F" w:rsidRPr="00817B1B" w14:paraId="72312D3C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5A014B44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N17.23</w:t>
            </w:r>
          </w:p>
        </w:tc>
        <w:tc>
          <w:tcPr>
            <w:tcW w:w="8196" w:type="dxa"/>
            <w:noWrap/>
            <w:hideMark/>
          </w:tcPr>
          <w:p w14:paraId="7EB14857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Acute renal failure with medullary necrosis, stadium 3</w:t>
            </w:r>
          </w:p>
        </w:tc>
      </w:tr>
      <w:tr w:rsidR="00941C8F" w:rsidRPr="00817B1B" w14:paraId="550A83ED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63A14BE8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N17.29</w:t>
            </w:r>
          </w:p>
        </w:tc>
        <w:tc>
          <w:tcPr>
            <w:tcW w:w="8196" w:type="dxa"/>
            <w:noWrap/>
            <w:hideMark/>
          </w:tcPr>
          <w:p w14:paraId="3DE9FFE3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Acute renal failure with medullary necrosis, not further specified</w:t>
            </w:r>
          </w:p>
        </w:tc>
      </w:tr>
      <w:tr w:rsidR="00941C8F" w:rsidRPr="00817B1B" w14:paraId="631FA938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0F73FA7C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N17.81</w:t>
            </w:r>
          </w:p>
        </w:tc>
        <w:tc>
          <w:tcPr>
            <w:tcW w:w="8196" w:type="dxa"/>
            <w:noWrap/>
            <w:hideMark/>
          </w:tcPr>
          <w:p w14:paraId="6F5D2349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Other acute renal failure, stadium 1</w:t>
            </w:r>
          </w:p>
        </w:tc>
      </w:tr>
      <w:tr w:rsidR="00941C8F" w:rsidRPr="00817B1B" w14:paraId="1A8BB829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50ABB35E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N17.82</w:t>
            </w:r>
          </w:p>
        </w:tc>
        <w:tc>
          <w:tcPr>
            <w:tcW w:w="8196" w:type="dxa"/>
            <w:noWrap/>
            <w:hideMark/>
          </w:tcPr>
          <w:p w14:paraId="660CF7CF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Other acute renal failure, stadium 2</w:t>
            </w:r>
          </w:p>
        </w:tc>
      </w:tr>
      <w:tr w:rsidR="00941C8F" w:rsidRPr="00817B1B" w14:paraId="0752FF63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7D24CF50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N17.83</w:t>
            </w:r>
          </w:p>
        </w:tc>
        <w:tc>
          <w:tcPr>
            <w:tcW w:w="8196" w:type="dxa"/>
            <w:noWrap/>
            <w:hideMark/>
          </w:tcPr>
          <w:p w14:paraId="083228C7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Other acute renal failure, stadium 3</w:t>
            </w:r>
          </w:p>
        </w:tc>
      </w:tr>
      <w:tr w:rsidR="00941C8F" w:rsidRPr="00817B1B" w14:paraId="79B14183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161C2912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N17.89</w:t>
            </w:r>
          </w:p>
        </w:tc>
        <w:tc>
          <w:tcPr>
            <w:tcW w:w="8196" w:type="dxa"/>
            <w:noWrap/>
            <w:hideMark/>
          </w:tcPr>
          <w:p w14:paraId="5160628B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Other acute renal failure, not further specified</w:t>
            </w:r>
          </w:p>
        </w:tc>
      </w:tr>
      <w:tr w:rsidR="00941C8F" w:rsidRPr="00817B1B" w14:paraId="31EB32B3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202B48AF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N17.91</w:t>
            </w:r>
          </w:p>
        </w:tc>
        <w:tc>
          <w:tcPr>
            <w:tcW w:w="8196" w:type="dxa"/>
            <w:noWrap/>
            <w:hideMark/>
          </w:tcPr>
          <w:p w14:paraId="3790326C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Acute renal failure, not further specified, stadium 1</w:t>
            </w:r>
          </w:p>
        </w:tc>
      </w:tr>
      <w:tr w:rsidR="00941C8F" w:rsidRPr="00817B1B" w14:paraId="7BD781F4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2704D239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N17.92</w:t>
            </w:r>
          </w:p>
        </w:tc>
        <w:tc>
          <w:tcPr>
            <w:tcW w:w="8196" w:type="dxa"/>
            <w:noWrap/>
            <w:hideMark/>
          </w:tcPr>
          <w:p w14:paraId="7F019C56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Acute renal failure, not further specified, stadium 2</w:t>
            </w:r>
          </w:p>
        </w:tc>
      </w:tr>
      <w:tr w:rsidR="00941C8F" w:rsidRPr="00817B1B" w14:paraId="590AFE17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15A17171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N17.93</w:t>
            </w:r>
          </w:p>
        </w:tc>
        <w:tc>
          <w:tcPr>
            <w:tcW w:w="8196" w:type="dxa"/>
            <w:noWrap/>
            <w:hideMark/>
          </w:tcPr>
          <w:p w14:paraId="6D89C301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Acute renal failure, not further specified, stadium 3</w:t>
            </w:r>
          </w:p>
        </w:tc>
      </w:tr>
      <w:tr w:rsidR="00941C8F" w:rsidRPr="00817B1B" w14:paraId="67A37CA1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15C29498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N17.99</w:t>
            </w:r>
          </w:p>
        </w:tc>
        <w:tc>
          <w:tcPr>
            <w:tcW w:w="8196" w:type="dxa"/>
            <w:noWrap/>
            <w:hideMark/>
          </w:tcPr>
          <w:p w14:paraId="64CB55B2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Acute renal failure, not further specified, stadium not further specified</w:t>
            </w:r>
          </w:p>
        </w:tc>
      </w:tr>
      <w:tr w:rsidR="00941C8F" w:rsidRPr="004D5054" w14:paraId="029E624E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05F12D12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N30.3</w:t>
            </w:r>
          </w:p>
        </w:tc>
        <w:tc>
          <w:tcPr>
            <w:tcW w:w="8196" w:type="dxa"/>
            <w:noWrap/>
            <w:hideMark/>
          </w:tcPr>
          <w:p w14:paraId="105AB354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 xml:space="preserve">Sepsis, not </w:t>
            </w:r>
            <w:proofErr w:type="spellStart"/>
            <w:r w:rsidRPr="004D5054">
              <w:t>further</w:t>
            </w:r>
            <w:proofErr w:type="spellEnd"/>
            <w:r w:rsidRPr="004D5054">
              <w:t xml:space="preserve"> </w:t>
            </w:r>
            <w:proofErr w:type="spellStart"/>
            <w:r w:rsidRPr="004D5054">
              <w:t>specified</w:t>
            </w:r>
            <w:proofErr w:type="spellEnd"/>
          </w:p>
        </w:tc>
      </w:tr>
      <w:tr w:rsidR="00941C8F" w:rsidRPr="004D5054" w14:paraId="35C1B667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112DF413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N30.0</w:t>
            </w:r>
          </w:p>
        </w:tc>
        <w:tc>
          <w:tcPr>
            <w:tcW w:w="8196" w:type="dxa"/>
            <w:noWrap/>
            <w:hideMark/>
          </w:tcPr>
          <w:p w14:paraId="2AF9370D" w14:textId="77777777" w:rsidR="00941C8F" w:rsidRPr="004D5054" w:rsidRDefault="00941C8F" w:rsidP="00817D97">
            <w:pPr>
              <w:spacing w:after="0" w:line="240" w:lineRule="auto"/>
              <w:jc w:val="left"/>
            </w:pPr>
            <w:proofErr w:type="spellStart"/>
            <w:r w:rsidRPr="004D5054">
              <w:t>Acute</w:t>
            </w:r>
            <w:proofErr w:type="spellEnd"/>
            <w:r w:rsidRPr="004D5054">
              <w:t xml:space="preserve"> </w:t>
            </w:r>
            <w:proofErr w:type="spellStart"/>
            <w:r w:rsidRPr="004D5054">
              <w:t>cystitis</w:t>
            </w:r>
            <w:proofErr w:type="spellEnd"/>
          </w:p>
        </w:tc>
      </w:tr>
      <w:tr w:rsidR="00941C8F" w:rsidRPr="004D5054" w14:paraId="0F4AE2FC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637F6E99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N30.1</w:t>
            </w:r>
          </w:p>
        </w:tc>
        <w:tc>
          <w:tcPr>
            <w:tcW w:w="8196" w:type="dxa"/>
            <w:noWrap/>
            <w:hideMark/>
          </w:tcPr>
          <w:p w14:paraId="2AC2D3FA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 xml:space="preserve">Interstitial </w:t>
            </w:r>
            <w:proofErr w:type="spellStart"/>
            <w:r w:rsidRPr="004D5054">
              <w:t>cystitis</w:t>
            </w:r>
            <w:proofErr w:type="spellEnd"/>
            <w:r w:rsidRPr="004D5054">
              <w:t xml:space="preserve"> (</w:t>
            </w:r>
            <w:proofErr w:type="spellStart"/>
            <w:r w:rsidRPr="004D5054">
              <w:t>chronic</w:t>
            </w:r>
            <w:proofErr w:type="spellEnd"/>
            <w:r w:rsidRPr="004D5054">
              <w:t>)</w:t>
            </w:r>
          </w:p>
        </w:tc>
      </w:tr>
      <w:tr w:rsidR="00941C8F" w:rsidRPr="004D5054" w14:paraId="3224A1F0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46F283C3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N30.2</w:t>
            </w:r>
          </w:p>
        </w:tc>
        <w:tc>
          <w:tcPr>
            <w:tcW w:w="8196" w:type="dxa"/>
            <w:noWrap/>
            <w:hideMark/>
          </w:tcPr>
          <w:p w14:paraId="60B59BBE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 xml:space="preserve">Trigonum </w:t>
            </w:r>
            <w:proofErr w:type="spellStart"/>
            <w:r w:rsidRPr="004D5054">
              <w:t>cystitis</w:t>
            </w:r>
            <w:proofErr w:type="spellEnd"/>
          </w:p>
        </w:tc>
      </w:tr>
      <w:tr w:rsidR="00941C8F" w:rsidRPr="004D5054" w14:paraId="37CC5D1F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42654CD4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N30.8</w:t>
            </w:r>
          </w:p>
        </w:tc>
        <w:tc>
          <w:tcPr>
            <w:tcW w:w="8196" w:type="dxa"/>
            <w:noWrap/>
            <w:hideMark/>
          </w:tcPr>
          <w:p w14:paraId="43413649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 xml:space="preserve">Other </w:t>
            </w:r>
            <w:proofErr w:type="spellStart"/>
            <w:r w:rsidRPr="004D5054">
              <w:t>cystitis</w:t>
            </w:r>
            <w:proofErr w:type="spellEnd"/>
          </w:p>
        </w:tc>
      </w:tr>
      <w:tr w:rsidR="00941C8F" w:rsidRPr="004D5054" w14:paraId="03D026FC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361D367E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N30.9</w:t>
            </w:r>
          </w:p>
        </w:tc>
        <w:tc>
          <w:tcPr>
            <w:tcW w:w="8196" w:type="dxa"/>
            <w:noWrap/>
            <w:hideMark/>
          </w:tcPr>
          <w:p w14:paraId="19C05D83" w14:textId="77777777" w:rsidR="00941C8F" w:rsidRPr="004D5054" w:rsidRDefault="00941C8F" w:rsidP="00817D97">
            <w:pPr>
              <w:spacing w:after="0" w:line="240" w:lineRule="auto"/>
              <w:jc w:val="left"/>
            </w:pPr>
            <w:proofErr w:type="spellStart"/>
            <w:r w:rsidRPr="004D5054">
              <w:t>Cystitis</w:t>
            </w:r>
            <w:proofErr w:type="spellEnd"/>
            <w:r w:rsidRPr="004D5054">
              <w:t xml:space="preserve">, not </w:t>
            </w:r>
            <w:proofErr w:type="spellStart"/>
            <w:r w:rsidRPr="004D5054">
              <w:t>further</w:t>
            </w:r>
            <w:proofErr w:type="spellEnd"/>
            <w:r w:rsidRPr="004D5054">
              <w:t xml:space="preserve"> </w:t>
            </w:r>
            <w:proofErr w:type="spellStart"/>
            <w:r w:rsidRPr="004D5054">
              <w:t>specified</w:t>
            </w:r>
            <w:proofErr w:type="spellEnd"/>
          </w:p>
        </w:tc>
      </w:tr>
      <w:tr w:rsidR="00941C8F" w:rsidRPr="00817B1B" w14:paraId="1D376210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63745475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N39.0</w:t>
            </w:r>
          </w:p>
        </w:tc>
        <w:tc>
          <w:tcPr>
            <w:tcW w:w="8196" w:type="dxa"/>
            <w:noWrap/>
            <w:hideMark/>
          </w:tcPr>
          <w:p w14:paraId="00D8EE37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Urinary tract infection, localisation unspecified</w:t>
            </w:r>
          </w:p>
        </w:tc>
      </w:tr>
      <w:tr w:rsidR="00941C8F" w:rsidRPr="00817B1B" w14:paraId="06C7568D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70B9CE7C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N39.88</w:t>
            </w:r>
          </w:p>
        </w:tc>
        <w:tc>
          <w:tcPr>
            <w:tcW w:w="8196" w:type="dxa"/>
            <w:noWrap/>
            <w:hideMark/>
          </w:tcPr>
          <w:p w14:paraId="23336C1D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Other specified diseases of the urinary system</w:t>
            </w:r>
          </w:p>
        </w:tc>
      </w:tr>
      <w:tr w:rsidR="00941C8F" w:rsidRPr="004D5054" w14:paraId="26A1C2FF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285013AD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R10.2</w:t>
            </w:r>
          </w:p>
        </w:tc>
        <w:tc>
          <w:tcPr>
            <w:tcW w:w="8196" w:type="dxa"/>
            <w:noWrap/>
            <w:hideMark/>
          </w:tcPr>
          <w:p w14:paraId="230F8D05" w14:textId="77777777" w:rsidR="00941C8F" w:rsidRPr="004D5054" w:rsidRDefault="00941C8F" w:rsidP="00817D97">
            <w:pPr>
              <w:spacing w:after="0" w:line="240" w:lineRule="auto"/>
              <w:jc w:val="left"/>
            </w:pPr>
            <w:proofErr w:type="spellStart"/>
            <w:r w:rsidRPr="004D5054">
              <w:t>Pelvic</w:t>
            </w:r>
            <w:proofErr w:type="spellEnd"/>
            <w:r w:rsidRPr="004D5054">
              <w:t xml:space="preserve"> and </w:t>
            </w:r>
            <w:proofErr w:type="spellStart"/>
            <w:r w:rsidRPr="004D5054">
              <w:t>perineal</w:t>
            </w:r>
            <w:proofErr w:type="spellEnd"/>
            <w:r w:rsidRPr="004D5054">
              <w:t xml:space="preserve"> </w:t>
            </w:r>
            <w:proofErr w:type="spellStart"/>
            <w:r w:rsidRPr="004D5054">
              <w:t>pain</w:t>
            </w:r>
            <w:proofErr w:type="spellEnd"/>
          </w:p>
        </w:tc>
      </w:tr>
      <w:tr w:rsidR="00941C8F" w:rsidRPr="00817B1B" w14:paraId="53141E81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26C283BC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R10.3</w:t>
            </w:r>
          </w:p>
        </w:tc>
        <w:tc>
          <w:tcPr>
            <w:tcW w:w="8196" w:type="dxa"/>
            <w:noWrap/>
            <w:hideMark/>
          </w:tcPr>
          <w:p w14:paraId="0F4487A3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Pain localised in other parts of the lower abdomen</w:t>
            </w:r>
          </w:p>
        </w:tc>
      </w:tr>
      <w:tr w:rsidR="00941C8F" w:rsidRPr="004D5054" w14:paraId="42203A5F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45E30DBC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R11</w:t>
            </w:r>
          </w:p>
        </w:tc>
        <w:tc>
          <w:tcPr>
            <w:tcW w:w="8196" w:type="dxa"/>
            <w:noWrap/>
            <w:hideMark/>
          </w:tcPr>
          <w:p w14:paraId="3292BB17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 xml:space="preserve">Nausea and </w:t>
            </w:r>
            <w:proofErr w:type="spellStart"/>
            <w:r w:rsidRPr="004D5054">
              <w:t>vomiting</w:t>
            </w:r>
            <w:proofErr w:type="spellEnd"/>
          </w:p>
        </w:tc>
      </w:tr>
      <w:tr w:rsidR="00941C8F" w:rsidRPr="004D5054" w14:paraId="4CFC0159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696C2042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R33</w:t>
            </w:r>
          </w:p>
        </w:tc>
        <w:tc>
          <w:tcPr>
            <w:tcW w:w="8196" w:type="dxa"/>
            <w:noWrap/>
            <w:hideMark/>
          </w:tcPr>
          <w:p w14:paraId="741E6455" w14:textId="77777777" w:rsidR="00941C8F" w:rsidRPr="004D5054" w:rsidRDefault="00941C8F" w:rsidP="00817D97">
            <w:pPr>
              <w:spacing w:after="0" w:line="240" w:lineRule="auto"/>
              <w:jc w:val="left"/>
            </w:pPr>
            <w:proofErr w:type="spellStart"/>
            <w:r w:rsidRPr="004D5054">
              <w:t>Urinary</w:t>
            </w:r>
            <w:proofErr w:type="spellEnd"/>
            <w:r w:rsidRPr="004D5054">
              <w:t xml:space="preserve"> </w:t>
            </w:r>
            <w:proofErr w:type="spellStart"/>
            <w:r w:rsidRPr="004D5054">
              <w:t>retention</w:t>
            </w:r>
            <w:proofErr w:type="spellEnd"/>
          </w:p>
        </w:tc>
      </w:tr>
      <w:tr w:rsidR="00941C8F" w:rsidRPr="00817B1B" w14:paraId="0E6D9853" w14:textId="77777777" w:rsidTr="00817D97">
        <w:trPr>
          <w:trHeight w:val="300"/>
        </w:trPr>
        <w:tc>
          <w:tcPr>
            <w:tcW w:w="860" w:type="dxa"/>
            <w:noWrap/>
            <w:hideMark/>
          </w:tcPr>
          <w:p w14:paraId="7ACC7F88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T83.5</w:t>
            </w:r>
          </w:p>
        </w:tc>
        <w:tc>
          <w:tcPr>
            <w:tcW w:w="8196" w:type="dxa"/>
            <w:noWrap/>
            <w:hideMark/>
          </w:tcPr>
          <w:p w14:paraId="12457A32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Infection and inflammatory reaction caused by prosthesis implant or transplant in the urinary tract</w:t>
            </w:r>
          </w:p>
        </w:tc>
      </w:tr>
    </w:tbl>
    <w:p w14:paraId="53472676" w14:textId="77777777" w:rsidR="00941C8F" w:rsidRPr="004D5054" w:rsidRDefault="00941C8F" w:rsidP="001E42E4">
      <w:pPr>
        <w:spacing w:after="200" w:line="240" w:lineRule="auto"/>
        <w:jc w:val="left"/>
        <w:rPr>
          <w:lang w:val="en-GB"/>
        </w:rPr>
      </w:pPr>
    </w:p>
    <w:p w14:paraId="6B9B65C4" w14:textId="1E370D29" w:rsidR="00941C8F" w:rsidRPr="004D5054" w:rsidRDefault="00941C8F" w:rsidP="00941C8F">
      <w:pPr>
        <w:pStyle w:val="Beschriftung"/>
        <w:keepNext/>
        <w:rPr>
          <w:lang w:val="en-GB"/>
        </w:rPr>
      </w:pPr>
      <w:r w:rsidRPr="004D5054">
        <w:rPr>
          <w:lang w:val="en-GB"/>
        </w:rPr>
        <w:t xml:space="preserve">Supplementary </w:t>
      </w:r>
      <w:r w:rsidR="006A12C8">
        <w:rPr>
          <w:lang w:val="en-GB"/>
        </w:rPr>
        <w:t>Table 9</w:t>
      </w:r>
      <w:r w:rsidRPr="004D5054">
        <w:rPr>
          <w:lang w:val="en-GB"/>
        </w:rPr>
        <w:t xml:space="preserve"> Key for OPS codes </w:t>
      </w:r>
      <w:r w:rsidRPr="004D5054">
        <w:rPr>
          <w:lang w:val="en-GB"/>
        </w:rPr>
        <w:fldChar w:fldCharType="begin"/>
      </w:r>
      <w:r w:rsidR="00352733">
        <w:rPr>
          <w:lang w:val="en-GB"/>
        </w:rPr>
        <w:instrText xml:space="preserve"> ADDIN ZOTERO_ITEM CSL_CITATION {"citationID":"FYzAPq7F","properties":{"formattedCitation":"(19)","plainCitation":"(19)","noteIndex":0},"citationItems":[{"id":"QQ0CoG8n/sYBqKRI7","uris":["http://zotero.org/users/local/If8s436C/items/SPKTI23Z"],"itemData":{"id":47,"type":"document","title":"Operationen- und Prozedurenschlüssel Version 2023 [German Procedure Classification Version 2023]","URL":"https://klassifikationen.bfarm.de/ops/kode-suche/htmlops2023/index.htm.","author":[{"literal":"Bundesinstitut für Arzneimittel und Medizinprodukte (2023)"}],"accessed":{"date-parts":[["2025",1,15]]}}}],"schema":"https://github.com/citation-style-language/schema/raw/master/csl-citation.json"} </w:instrText>
      </w:r>
      <w:r w:rsidRPr="004D5054">
        <w:rPr>
          <w:lang w:val="en-GB"/>
        </w:rPr>
        <w:fldChar w:fldCharType="separate"/>
      </w:r>
      <w:r w:rsidRPr="004D5054">
        <w:rPr>
          <w:rFonts w:cs="Times New Roman"/>
          <w:lang w:val="en-GB"/>
        </w:rPr>
        <w:t>(19)</w:t>
      </w:r>
      <w:r w:rsidRPr="004D5054">
        <w:rPr>
          <w:lang w:val="en-GB"/>
        </w:rPr>
        <w:fldChar w:fldCharType="end"/>
      </w:r>
      <w:r w:rsidRPr="004D5054">
        <w:rPr>
          <w:lang w:val="en-GB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9"/>
        <w:gridCol w:w="7927"/>
      </w:tblGrid>
      <w:tr w:rsidR="00941C8F" w:rsidRPr="00817B1B" w14:paraId="56102DC3" w14:textId="77777777" w:rsidTr="00817D97">
        <w:trPr>
          <w:trHeight w:val="300"/>
        </w:trPr>
        <w:tc>
          <w:tcPr>
            <w:tcW w:w="1129" w:type="dxa"/>
            <w:noWrap/>
            <w:hideMark/>
          </w:tcPr>
          <w:p w14:paraId="439BF56E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8-987.00</w:t>
            </w:r>
          </w:p>
        </w:tc>
        <w:tc>
          <w:tcPr>
            <w:tcW w:w="7927" w:type="dxa"/>
            <w:noWrap/>
            <w:hideMark/>
          </w:tcPr>
          <w:p w14:paraId="51236616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Complex treatment for colonisation or infection with multidrug-resistant pathogens [MDR]: Complex treatment in a special isolation unit, up to 6 treatment days</w:t>
            </w:r>
          </w:p>
        </w:tc>
      </w:tr>
      <w:tr w:rsidR="00941C8F" w:rsidRPr="00817B1B" w14:paraId="56664656" w14:textId="77777777" w:rsidTr="00817D97">
        <w:trPr>
          <w:trHeight w:val="300"/>
        </w:trPr>
        <w:tc>
          <w:tcPr>
            <w:tcW w:w="1129" w:type="dxa"/>
            <w:noWrap/>
            <w:hideMark/>
          </w:tcPr>
          <w:p w14:paraId="45B86E87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8-987.01</w:t>
            </w:r>
          </w:p>
        </w:tc>
        <w:tc>
          <w:tcPr>
            <w:tcW w:w="7927" w:type="dxa"/>
            <w:noWrap/>
            <w:hideMark/>
          </w:tcPr>
          <w:p w14:paraId="4F74FEF8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Complex treatment for colonisation or infection with multidrug-resistant pathogens [MDR]: Complex treatment in a special isolation unit, minimum 7 to maximum 13 treatment days</w:t>
            </w:r>
          </w:p>
        </w:tc>
      </w:tr>
      <w:tr w:rsidR="00941C8F" w:rsidRPr="00817B1B" w14:paraId="759D5B88" w14:textId="77777777" w:rsidTr="00817D97">
        <w:trPr>
          <w:trHeight w:val="300"/>
        </w:trPr>
        <w:tc>
          <w:tcPr>
            <w:tcW w:w="1129" w:type="dxa"/>
            <w:noWrap/>
            <w:hideMark/>
          </w:tcPr>
          <w:p w14:paraId="2CA52DB5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8-987.02</w:t>
            </w:r>
          </w:p>
        </w:tc>
        <w:tc>
          <w:tcPr>
            <w:tcW w:w="7927" w:type="dxa"/>
            <w:noWrap/>
            <w:hideMark/>
          </w:tcPr>
          <w:p w14:paraId="57D731C6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Complex treatment for colonisation or infection with multidrug-resistant pathogens [MDR]: Complex treatment in a special isolation unit, minimum 14 to maximum 20 treatment days</w:t>
            </w:r>
          </w:p>
        </w:tc>
      </w:tr>
      <w:tr w:rsidR="00941C8F" w:rsidRPr="00817B1B" w14:paraId="012C490C" w14:textId="77777777" w:rsidTr="00817D97">
        <w:trPr>
          <w:trHeight w:val="300"/>
        </w:trPr>
        <w:tc>
          <w:tcPr>
            <w:tcW w:w="1129" w:type="dxa"/>
            <w:noWrap/>
            <w:hideMark/>
          </w:tcPr>
          <w:p w14:paraId="30CD721C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8-987.03</w:t>
            </w:r>
          </w:p>
        </w:tc>
        <w:tc>
          <w:tcPr>
            <w:tcW w:w="7927" w:type="dxa"/>
            <w:noWrap/>
            <w:hideMark/>
          </w:tcPr>
          <w:p w14:paraId="549F5FD5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Complex treatment for colonisation or infection with multidrug-resistant pathogens [MDR]: Complex treatment in a special isolation unit, minimum 21 treatment days</w:t>
            </w:r>
          </w:p>
        </w:tc>
      </w:tr>
      <w:tr w:rsidR="00941C8F" w:rsidRPr="00817B1B" w14:paraId="3EE5E26D" w14:textId="77777777" w:rsidTr="00817D97">
        <w:trPr>
          <w:trHeight w:val="300"/>
        </w:trPr>
        <w:tc>
          <w:tcPr>
            <w:tcW w:w="1129" w:type="dxa"/>
            <w:noWrap/>
            <w:hideMark/>
          </w:tcPr>
          <w:p w14:paraId="1AFAFC98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8-987.10</w:t>
            </w:r>
          </w:p>
        </w:tc>
        <w:tc>
          <w:tcPr>
            <w:tcW w:w="7927" w:type="dxa"/>
            <w:noWrap/>
            <w:hideMark/>
          </w:tcPr>
          <w:p w14:paraId="29B925A5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Complex treatment for colonisation or infection with multidrug-resistant pathogens [MDR]: Complex treatment in no special isolation unit, up to 6 treatment days</w:t>
            </w:r>
          </w:p>
        </w:tc>
      </w:tr>
      <w:tr w:rsidR="00941C8F" w:rsidRPr="00817B1B" w14:paraId="6D107E9A" w14:textId="77777777" w:rsidTr="00817D97">
        <w:trPr>
          <w:trHeight w:val="300"/>
        </w:trPr>
        <w:tc>
          <w:tcPr>
            <w:tcW w:w="1129" w:type="dxa"/>
            <w:noWrap/>
            <w:hideMark/>
          </w:tcPr>
          <w:p w14:paraId="142C49A1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8-987.11</w:t>
            </w:r>
          </w:p>
        </w:tc>
        <w:tc>
          <w:tcPr>
            <w:tcW w:w="7927" w:type="dxa"/>
            <w:noWrap/>
            <w:hideMark/>
          </w:tcPr>
          <w:p w14:paraId="02114F01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Complex treatment for colonisation or infection with multidrug-resistant pathogens [MDR]: Complex treatment in no special isolation unit, minimum 7 to maximum 13 treatment days</w:t>
            </w:r>
          </w:p>
        </w:tc>
      </w:tr>
      <w:tr w:rsidR="00941C8F" w:rsidRPr="00817B1B" w14:paraId="1F8EC572" w14:textId="77777777" w:rsidTr="00817D97">
        <w:trPr>
          <w:trHeight w:val="300"/>
        </w:trPr>
        <w:tc>
          <w:tcPr>
            <w:tcW w:w="1129" w:type="dxa"/>
            <w:noWrap/>
            <w:hideMark/>
          </w:tcPr>
          <w:p w14:paraId="2CD5BE5A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8-987.12</w:t>
            </w:r>
          </w:p>
        </w:tc>
        <w:tc>
          <w:tcPr>
            <w:tcW w:w="7927" w:type="dxa"/>
            <w:noWrap/>
            <w:hideMark/>
          </w:tcPr>
          <w:p w14:paraId="1EF45C89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Complex treatment for colonisation or infection with multidrug-resistant pathogens [MDR]: Complex treatment in no special isolation unit, minimum 14 to maximum 20 treatment days</w:t>
            </w:r>
          </w:p>
        </w:tc>
      </w:tr>
      <w:tr w:rsidR="00941C8F" w:rsidRPr="00817B1B" w14:paraId="64AEF98B" w14:textId="77777777" w:rsidTr="00817D97">
        <w:trPr>
          <w:trHeight w:val="300"/>
        </w:trPr>
        <w:tc>
          <w:tcPr>
            <w:tcW w:w="1129" w:type="dxa"/>
            <w:noWrap/>
            <w:hideMark/>
          </w:tcPr>
          <w:p w14:paraId="43395971" w14:textId="77777777" w:rsidR="00941C8F" w:rsidRPr="004D5054" w:rsidRDefault="00941C8F" w:rsidP="00817D97">
            <w:pPr>
              <w:spacing w:after="0" w:line="240" w:lineRule="auto"/>
              <w:jc w:val="left"/>
            </w:pPr>
            <w:r w:rsidRPr="004D5054">
              <w:t>8-987.13</w:t>
            </w:r>
          </w:p>
        </w:tc>
        <w:tc>
          <w:tcPr>
            <w:tcW w:w="7927" w:type="dxa"/>
            <w:noWrap/>
            <w:hideMark/>
          </w:tcPr>
          <w:p w14:paraId="0A291248" w14:textId="77777777" w:rsidR="00941C8F" w:rsidRPr="004D5054" w:rsidRDefault="00941C8F" w:rsidP="00817D97">
            <w:pPr>
              <w:spacing w:after="0" w:line="240" w:lineRule="auto"/>
              <w:jc w:val="left"/>
              <w:rPr>
                <w:lang w:val="en-GB"/>
              </w:rPr>
            </w:pPr>
            <w:r w:rsidRPr="004D5054">
              <w:rPr>
                <w:lang w:val="en-GB"/>
              </w:rPr>
              <w:t>Complex treatment for colonisation or infection with multidrug-resistant pathogens [MDR]: Complex treatment in no special isolation unit, minimum 21 treatment days</w:t>
            </w:r>
          </w:p>
        </w:tc>
      </w:tr>
    </w:tbl>
    <w:p w14:paraId="27A83BD7" w14:textId="77777777" w:rsidR="00941C8F" w:rsidRPr="004D5054" w:rsidRDefault="00941C8F" w:rsidP="00941C8F">
      <w:pPr>
        <w:spacing w:after="0" w:line="240" w:lineRule="auto"/>
        <w:jc w:val="left"/>
        <w:rPr>
          <w:lang w:val="en-GB"/>
        </w:rPr>
      </w:pPr>
      <w:r w:rsidRPr="004D5054">
        <w:rPr>
          <w:lang w:val="en-GB"/>
        </w:rPr>
        <w:br w:type="page"/>
      </w:r>
    </w:p>
    <w:p w14:paraId="7C0C619F" w14:textId="4100945E" w:rsidR="00941C8F" w:rsidRPr="004D5054" w:rsidRDefault="00941C8F" w:rsidP="00941C8F">
      <w:pPr>
        <w:pStyle w:val="Beschriftung"/>
        <w:keepNext/>
        <w:rPr>
          <w:lang w:val="en-GB"/>
        </w:rPr>
      </w:pPr>
      <w:r w:rsidRPr="004D5054">
        <w:rPr>
          <w:lang w:val="en-GB"/>
        </w:rPr>
        <w:lastRenderedPageBreak/>
        <w:t xml:space="preserve">Supplementary </w:t>
      </w:r>
      <w:r w:rsidR="006A12C8">
        <w:rPr>
          <w:lang w:val="en-GB"/>
        </w:rPr>
        <w:t>Table 10</w:t>
      </w:r>
      <w:r w:rsidRPr="004D5054">
        <w:rPr>
          <w:lang w:val="en-GB"/>
        </w:rPr>
        <w:t xml:space="preserve"> Queries for InEK </w:t>
      </w:r>
      <w:proofErr w:type="spellStart"/>
      <w:r w:rsidRPr="004D5054">
        <w:rPr>
          <w:lang w:val="en-GB"/>
        </w:rPr>
        <w:t>DataBrowser</w:t>
      </w:r>
      <w:proofErr w:type="spellEnd"/>
      <w:r w:rsidRPr="004D5054">
        <w:rPr>
          <w:lang w:val="en-GB"/>
        </w:rPr>
        <w:t xml:space="preserve"> </w:t>
      </w:r>
      <w:r w:rsidRPr="004D5054">
        <w:fldChar w:fldCharType="begin"/>
      </w:r>
      <w:r w:rsidR="00352733">
        <w:rPr>
          <w:lang w:val="en-GB"/>
        </w:rPr>
        <w:instrText xml:space="preserve"> ADDIN ZOTERO_ITEM CSL_CITATION {"citationID":"l3ZPQgYF","properties":{"formattedCitation":"(17)","plainCitation":"(17)","noteIndex":0},"citationItems":[{"id":"QQ0CoG8n/kHLGddiN","uris":["http://zotero.org/users/local/If8s436C/items/3KH24653"],"itemData":{"id":45,"type":"document","title":"InEK DatenBrowser - Unterjährige Datenlieferung DRG Januar bis Dezember 2023 [InEK DataBrowser - in year data supply DRG January to December 2023]","URL":"https://datenbrowser.inek.org/DRG202401","accessed":{"date-parts":[["2025",2,10]]}}}],"schema":"https://github.com/citation-style-language/schema/raw/master/csl-citation.json"} </w:instrText>
      </w:r>
      <w:r w:rsidRPr="004D5054">
        <w:fldChar w:fldCharType="separate"/>
      </w:r>
      <w:r w:rsidRPr="004D5054">
        <w:rPr>
          <w:rFonts w:cs="Times New Roman"/>
          <w:lang w:val="en-GB"/>
        </w:rPr>
        <w:t>(17)</w:t>
      </w:r>
      <w:r w:rsidRPr="004D5054">
        <w:fldChar w:fldCharType="end"/>
      </w:r>
      <w:r w:rsidRPr="004D5054">
        <w:rPr>
          <w:lang w:val="en-GB"/>
        </w:rPr>
        <w:t>.</w:t>
      </w:r>
    </w:p>
    <w:tbl>
      <w:tblPr>
        <w:tblStyle w:val="Tabellenraster"/>
        <w:tblW w:w="9136" w:type="dxa"/>
        <w:tblLook w:val="04A0" w:firstRow="1" w:lastRow="0" w:firstColumn="1" w:lastColumn="0" w:noHBand="0" w:noVBand="1"/>
      </w:tblPr>
      <w:tblGrid>
        <w:gridCol w:w="511"/>
        <w:gridCol w:w="972"/>
        <w:gridCol w:w="2551"/>
        <w:gridCol w:w="2551"/>
        <w:gridCol w:w="2551"/>
      </w:tblGrid>
      <w:tr w:rsidR="00941C8F" w:rsidRPr="004D5054" w14:paraId="0E197BC1" w14:textId="77777777" w:rsidTr="00817D97">
        <w:trPr>
          <w:trHeight w:val="300"/>
        </w:trPr>
        <w:tc>
          <w:tcPr>
            <w:tcW w:w="511" w:type="dxa"/>
            <w:noWrap/>
          </w:tcPr>
          <w:p w14:paraId="020A0BA6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proofErr w:type="spellStart"/>
            <w:r w:rsidRPr="004D5054">
              <w:rPr>
                <w:lang w:eastAsia="de-DE"/>
              </w:rPr>
              <w:t>No</w:t>
            </w:r>
            <w:proofErr w:type="spellEnd"/>
            <w:r w:rsidRPr="004D5054">
              <w:rPr>
                <w:lang w:eastAsia="de-DE"/>
              </w:rPr>
              <w:t>.</w:t>
            </w:r>
          </w:p>
        </w:tc>
        <w:tc>
          <w:tcPr>
            <w:tcW w:w="972" w:type="dxa"/>
            <w:noWrap/>
          </w:tcPr>
          <w:p w14:paraId="566D8E95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Main </w:t>
            </w:r>
            <w:proofErr w:type="spellStart"/>
            <w:r w:rsidRPr="004D5054">
              <w:rPr>
                <w:lang w:eastAsia="de-DE"/>
              </w:rPr>
              <w:t>diagnosis</w:t>
            </w:r>
            <w:proofErr w:type="spellEnd"/>
          </w:p>
        </w:tc>
        <w:tc>
          <w:tcPr>
            <w:tcW w:w="2551" w:type="dxa"/>
            <w:noWrap/>
          </w:tcPr>
          <w:p w14:paraId="4403DB93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proofErr w:type="spellStart"/>
            <w:r w:rsidRPr="004D5054">
              <w:rPr>
                <w:lang w:eastAsia="de-DE"/>
              </w:rPr>
              <w:t>Secondary</w:t>
            </w:r>
            <w:proofErr w:type="spellEnd"/>
            <w:r w:rsidRPr="004D5054">
              <w:rPr>
                <w:lang w:eastAsia="de-DE"/>
              </w:rPr>
              <w:t xml:space="preserve"> </w:t>
            </w:r>
            <w:proofErr w:type="spellStart"/>
            <w:r w:rsidRPr="004D5054">
              <w:rPr>
                <w:lang w:eastAsia="de-DE"/>
              </w:rPr>
              <w:t>diagnosis</w:t>
            </w:r>
            <w:proofErr w:type="spellEnd"/>
            <w:r w:rsidRPr="004D5054">
              <w:rPr>
                <w:lang w:eastAsia="de-DE"/>
              </w:rPr>
              <w:t xml:space="preserve"> I</w:t>
            </w:r>
          </w:p>
        </w:tc>
        <w:tc>
          <w:tcPr>
            <w:tcW w:w="2551" w:type="dxa"/>
            <w:noWrap/>
          </w:tcPr>
          <w:p w14:paraId="630B6107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proofErr w:type="spellStart"/>
            <w:r w:rsidRPr="004D5054">
              <w:rPr>
                <w:lang w:eastAsia="de-DE"/>
              </w:rPr>
              <w:t>Secondary</w:t>
            </w:r>
            <w:proofErr w:type="spellEnd"/>
            <w:r w:rsidRPr="004D5054">
              <w:rPr>
                <w:lang w:eastAsia="de-DE"/>
              </w:rPr>
              <w:t xml:space="preserve"> </w:t>
            </w:r>
            <w:proofErr w:type="spellStart"/>
            <w:r w:rsidRPr="004D5054">
              <w:rPr>
                <w:lang w:eastAsia="de-DE"/>
              </w:rPr>
              <w:t>diagnosis</w:t>
            </w:r>
            <w:proofErr w:type="spellEnd"/>
            <w:r w:rsidRPr="004D5054">
              <w:rPr>
                <w:lang w:eastAsia="de-DE"/>
              </w:rPr>
              <w:t xml:space="preserve"> II</w:t>
            </w:r>
          </w:p>
        </w:tc>
        <w:tc>
          <w:tcPr>
            <w:tcW w:w="2551" w:type="dxa"/>
            <w:noWrap/>
          </w:tcPr>
          <w:p w14:paraId="46964673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OPS</w:t>
            </w:r>
          </w:p>
        </w:tc>
      </w:tr>
      <w:tr w:rsidR="00941C8F" w:rsidRPr="004D5054" w14:paraId="29BBFCB1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02AD43A7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1</w:t>
            </w:r>
          </w:p>
        </w:tc>
        <w:tc>
          <w:tcPr>
            <w:tcW w:w="972" w:type="dxa"/>
            <w:noWrap/>
            <w:hideMark/>
          </w:tcPr>
          <w:p w14:paraId="4C091B69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146D5867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N17.01, N17.02, N17.03, N17.09, N17.11, N17.12, N17.13, N17.19, N17.21, N17.22, N17.23, N17.29, N17.81, N17.82, N17.83, N17.89, N17.91, N17.92, N17.93, N17.99</w:t>
            </w:r>
          </w:p>
        </w:tc>
        <w:tc>
          <w:tcPr>
            <w:tcW w:w="2551" w:type="dxa"/>
            <w:noWrap/>
            <w:hideMark/>
          </w:tcPr>
          <w:p w14:paraId="41E515F3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A41.0, A41.1, A41.2, A41.51, A41.52, A41.58, A41.8, A41.9</w:t>
            </w:r>
          </w:p>
        </w:tc>
        <w:tc>
          <w:tcPr>
            <w:tcW w:w="2551" w:type="dxa"/>
            <w:noWrap/>
            <w:hideMark/>
          </w:tcPr>
          <w:p w14:paraId="0C87DD67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53456EE4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486A934A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2BD9E04D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2</w:t>
            </w:r>
          </w:p>
        </w:tc>
        <w:tc>
          <w:tcPr>
            <w:tcW w:w="972" w:type="dxa"/>
            <w:noWrap/>
            <w:hideMark/>
          </w:tcPr>
          <w:p w14:paraId="607EC72F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7AAC2E69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N17.01, N17.02, N17.03, N17.09, N17.11, N17.12, N17.13, N17.19, N17.21, N17.22, N17.23, N17.29, N17.81, N17.82, N17.83, N17.89, N17.91, N17.92, N17.93, N17.99</w:t>
            </w:r>
          </w:p>
        </w:tc>
        <w:tc>
          <w:tcPr>
            <w:tcW w:w="2551" w:type="dxa"/>
            <w:noWrap/>
            <w:hideMark/>
          </w:tcPr>
          <w:p w14:paraId="3A7D7844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R10.2, R10.3</w:t>
            </w:r>
          </w:p>
        </w:tc>
        <w:tc>
          <w:tcPr>
            <w:tcW w:w="2551" w:type="dxa"/>
            <w:noWrap/>
            <w:hideMark/>
          </w:tcPr>
          <w:p w14:paraId="7A7BA7EF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74E676DB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6340B6A5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3BA14EBB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3</w:t>
            </w:r>
          </w:p>
        </w:tc>
        <w:tc>
          <w:tcPr>
            <w:tcW w:w="972" w:type="dxa"/>
            <w:noWrap/>
            <w:hideMark/>
          </w:tcPr>
          <w:p w14:paraId="36563566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244B5F40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N17.01, N17.02, N17.03, N17.09, N17.11, N17.12, N17.13, N17.19, N17.21, N17.22, N17.23, N17.29, N17.81, N17.82, N17.83, N17.89, N17.91, N17.92, N17.93, N17.99</w:t>
            </w:r>
          </w:p>
        </w:tc>
        <w:tc>
          <w:tcPr>
            <w:tcW w:w="2551" w:type="dxa"/>
            <w:noWrap/>
            <w:hideMark/>
          </w:tcPr>
          <w:p w14:paraId="7A91E1E1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T83.5</w:t>
            </w:r>
          </w:p>
        </w:tc>
        <w:tc>
          <w:tcPr>
            <w:tcW w:w="2551" w:type="dxa"/>
            <w:noWrap/>
            <w:hideMark/>
          </w:tcPr>
          <w:p w14:paraId="49936774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36F4AA94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6E79A693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44ABD1B3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4</w:t>
            </w:r>
          </w:p>
        </w:tc>
        <w:tc>
          <w:tcPr>
            <w:tcW w:w="972" w:type="dxa"/>
            <w:noWrap/>
            <w:hideMark/>
          </w:tcPr>
          <w:p w14:paraId="0E98A03D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10480055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N17.01, N17.02, N17.03, N17.09, N17.11, N17.12, N17.13, N17.19, N17.21, N17.22, N17.23, N17.29, N17.81, N17.82, N17.83, N17.89, N17.91, N17.92, N17.93, N17.99</w:t>
            </w:r>
          </w:p>
        </w:tc>
        <w:tc>
          <w:tcPr>
            <w:tcW w:w="2551" w:type="dxa"/>
            <w:noWrap/>
            <w:hideMark/>
          </w:tcPr>
          <w:p w14:paraId="35416AE3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R11</w:t>
            </w:r>
          </w:p>
        </w:tc>
        <w:tc>
          <w:tcPr>
            <w:tcW w:w="2551" w:type="dxa"/>
            <w:noWrap/>
            <w:hideMark/>
          </w:tcPr>
          <w:p w14:paraId="29AE4E2C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1EF9C14F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7850E586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4BF83C0E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5</w:t>
            </w:r>
          </w:p>
        </w:tc>
        <w:tc>
          <w:tcPr>
            <w:tcW w:w="972" w:type="dxa"/>
            <w:noWrap/>
            <w:hideMark/>
          </w:tcPr>
          <w:p w14:paraId="0D24B93C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54E2E599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A41.0, A41.1, A41.2, A41.51, A41.52, A41.58, A41.8, A41.9</w:t>
            </w:r>
          </w:p>
        </w:tc>
        <w:tc>
          <w:tcPr>
            <w:tcW w:w="2551" w:type="dxa"/>
            <w:noWrap/>
            <w:hideMark/>
          </w:tcPr>
          <w:p w14:paraId="1F8EFE45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R10.2, R10.3</w:t>
            </w:r>
          </w:p>
        </w:tc>
        <w:tc>
          <w:tcPr>
            <w:tcW w:w="2551" w:type="dxa"/>
            <w:noWrap/>
            <w:hideMark/>
          </w:tcPr>
          <w:p w14:paraId="4BBD4ED2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38859925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72411484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528231A7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6</w:t>
            </w:r>
          </w:p>
        </w:tc>
        <w:tc>
          <w:tcPr>
            <w:tcW w:w="972" w:type="dxa"/>
            <w:noWrap/>
            <w:hideMark/>
          </w:tcPr>
          <w:p w14:paraId="67B7A3C4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0B1276B7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A41.0, A41.1, A41.2, A41.51, A41.52, A41.58, A41.8, A41.9</w:t>
            </w:r>
          </w:p>
        </w:tc>
        <w:tc>
          <w:tcPr>
            <w:tcW w:w="2551" w:type="dxa"/>
            <w:noWrap/>
            <w:hideMark/>
          </w:tcPr>
          <w:p w14:paraId="5E60FC28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T83.5</w:t>
            </w:r>
          </w:p>
        </w:tc>
        <w:tc>
          <w:tcPr>
            <w:tcW w:w="2551" w:type="dxa"/>
            <w:noWrap/>
            <w:hideMark/>
          </w:tcPr>
          <w:p w14:paraId="49B674C8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77AAE5DC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32218E7E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45BD05DD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7</w:t>
            </w:r>
          </w:p>
        </w:tc>
        <w:tc>
          <w:tcPr>
            <w:tcW w:w="972" w:type="dxa"/>
            <w:noWrap/>
            <w:hideMark/>
          </w:tcPr>
          <w:p w14:paraId="7F96B723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53FCC156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A41.0, A41.1, A41.2, A41.51, A41.52, A41.58, A41.8, A41.9</w:t>
            </w:r>
          </w:p>
        </w:tc>
        <w:tc>
          <w:tcPr>
            <w:tcW w:w="2551" w:type="dxa"/>
            <w:noWrap/>
            <w:hideMark/>
          </w:tcPr>
          <w:p w14:paraId="2291D164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R11</w:t>
            </w:r>
          </w:p>
        </w:tc>
        <w:tc>
          <w:tcPr>
            <w:tcW w:w="2551" w:type="dxa"/>
            <w:noWrap/>
            <w:hideMark/>
          </w:tcPr>
          <w:p w14:paraId="4F1AB84D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4F1D4D0B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38AB57BD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4C64360A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</w:t>
            </w:r>
          </w:p>
        </w:tc>
        <w:tc>
          <w:tcPr>
            <w:tcW w:w="972" w:type="dxa"/>
            <w:noWrap/>
            <w:hideMark/>
          </w:tcPr>
          <w:p w14:paraId="3B79F54D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50C45261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R10.2 / R10.3</w:t>
            </w:r>
          </w:p>
        </w:tc>
        <w:tc>
          <w:tcPr>
            <w:tcW w:w="2551" w:type="dxa"/>
            <w:noWrap/>
            <w:hideMark/>
          </w:tcPr>
          <w:p w14:paraId="1699310D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T83.5</w:t>
            </w:r>
          </w:p>
        </w:tc>
        <w:tc>
          <w:tcPr>
            <w:tcW w:w="2551" w:type="dxa"/>
            <w:noWrap/>
            <w:hideMark/>
          </w:tcPr>
          <w:p w14:paraId="0DFB8316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04E0A1C9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3B5AD1C5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2051BE96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9</w:t>
            </w:r>
          </w:p>
        </w:tc>
        <w:tc>
          <w:tcPr>
            <w:tcW w:w="972" w:type="dxa"/>
            <w:noWrap/>
            <w:hideMark/>
          </w:tcPr>
          <w:p w14:paraId="7B093A8F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2C187763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R10.2 / R10.3</w:t>
            </w:r>
          </w:p>
        </w:tc>
        <w:tc>
          <w:tcPr>
            <w:tcW w:w="2551" w:type="dxa"/>
            <w:noWrap/>
            <w:hideMark/>
          </w:tcPr>
          <w:p w14:paraId="41A8D91F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R11</w:t>
            </w:r>
          </w:p>
        </w:tc>
        <w:tc>
          <w:tcPr>
            <w:tcW w:w="2551" w:type="dxa"/>
            <w:noWrap/>
            <w:hideMark/>
          </w:tcPr>
          <w:p w14:paraId="059E5108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2597606C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2E398E2D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262E57CC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10</w:t>
            </w:r>
          </w:p>
        </w:tc>
        <w:tc>
          <w:tcPr>
            <w:tcW w:w="972" w:type="dxa"/>
            <w:noWrap/>
            <w:hideMark/>
          </w:tcPr>
          <w:p w14:paraId="5AEAEFCB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01FE31EA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T83.5</w:t>
            </w:r>
          </w:p>
        </w:tc>
        <w:tc>
          <w:tcPr>
            <w:tcW w:w="2551" w:type="dxa"/>
            <w:noWrap/>
            <w:hideMark/>
          </w:tcPr>
          <w:p w14:paraId="0FCD9875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R11</w:t>
            </w:r>
          </w:p>
        </w:tc>
        <w:tc>
          <w:tcPr>
            <w:tcW w:w="2551" w:type="dxa"/>
            <w:noWrap/>
            <w:hideMark/>
          </w:tcPr>
          <w:p w14:paraId="5D5E67B1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09BCE212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00FD42F1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711032AE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11</w:t>
            </w:r>
          </w:p>
        </w:tc>
        <w:tc>
          <w:tcPr>
            <w:tcW w:w="972" w:type="dxa"/>
            <w:noWrap/>
            <w:hideMark/>
          </w:tcPr>
          <w:p w14:paraId="1575315A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4BF31227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R33</w:t>
            </w:r>
          </w:p>
        </w:tc>
        <w:tc>
          <w:tcPr>
            <w:tcW w:w="2551" w:type="dxa"/>
            <w:noWrap/>
            <w:hideMark/>
          </w:tcPr>
          <w:p w14:paraId="470C2E72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N17.01, N17.02, N17.03, N17.09, N17.11, N17.12, N17.13, N17.19, N17.21, N17.22, N17.23, N17.29, N17.81, N17.82, N17.83, </w:t>
            </w:r>
            <w:r w:rsidRPr="004D5054">
              <w:rPr>
                <w:lang w:eastAsia="de-DE"/>
              </w:rPr>
              <w:lastRenderedPageBreak/>
              <w:t>N17.89, N17.91, N17.92, N17.93, N17.99</w:t>
            </w:r>
          </w:p>
        </w:tc>
        <w:tc>
          <w:tcPr>
            <w:tcW w:w="2551" w:type="dxa"/>
            <w:noWrap/>
            <w:hideMark/>
          </w:tcPr>
          <w:p w14:paraId="395EA1CF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lastRenderedPageBreak/>
              <w:t xml:space="preserve">8-987.00, 8-987.01, 8-987.02, 8-987.03, </w:t>
            </w:r>
          </w:p>
          <w:p w14:paraId="7E72463B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2BABEB18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0EFDD49F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12</w:t>
            </w:r>
          </w:p>
        </w:tc>
        <w:tc>
          <w:tcPr>
            <w:tcW w:w="972" w:type="dxa"/>
            <w:noWrap/>
            <w:hideMark/>
          </w:tcPr>
          <w:p w14:paraId="3AD28CAA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3A6B1DE1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R33</w:t>
            </w:r>
          </w:p>
        </w:tc>
        <w:tc>
          <w:tcPr>
            <w:tcW w:w="2551" w:type="dxa"/>
            <w:noWrap/>
            <w:hideMark/>
          </w:tcPr>
          <w:p w14:paraId="3A6600E1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A41.0, A41.1, A41.2, A41.51, A41.52, A41.58, A41.8, A41.9</w:t>
            </w:r>
          </w:p>
        </w:tc>
        <w:tc>
          <w:tcPr>
            <w:tcW w:w="2551" w:type="dxa"/>
            <w:noWrap/>
            <w:hideMark/>
          </w:tcPr>
          <w:p w14:paraId="763C7DCB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09B2CE95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66929DA5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7D66BDB3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13</w:t>
            </w:r>
          </w:p>
        </w:tc>
        <w:tc>
          <w:tcPr>
            <w:tcW w:w="972" w:type="dxa"/>
            <w:noWrap/>
            <w:hideMark/>
          </w:tcPr>
          <w:p w14:paraId="69886EE4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32130C34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R33</w:t>
            </w:r>
          </w:p>
        </w:tc>
        <w:tc>
          <w:tcPr>
            <w:tcW w:w="2551" w:type="dxa"/>
            <w:noWrap/>
            <w:hideMark/>
          </w:tcPr>
          <w:p w14:paraId="1FC7E588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R10.2, R10.3</w:t>
            </w:r>
          </w:p>
        </w:tc>
        <w:tc>
          <w:tcPr>
            <w:tcW w:w="2551" w:type="dxa"/>
            <w:noWrap/>
            <w:hideMark/>
          </w:tcPr>
          <w:p w14:paraId="52BD668D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47140863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4B2E83B6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21B6C16C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14</w:t>
            </w:r>
          </w:p>
        </w:tc>
        <w:tc>
          <w:tcPr>
            <w:tcW w:w="972" w:type="dxa"/>
            <w:noWrap/>
            <w:hideMark/>
          </w:tcPr>
          <w:p w14:paraId="7B271716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25AD9271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R33</w:t>
            </w:r>
          </w:p>
        </w:tc>
        <w:tc>
          <w:tcPr>
            <w:tcW w:w="2551" w:type="dxa"/>
            <w:noWrap/>
            <w:hideMark/>
          </w:tcPr>
          <w:p w14:paraId="0ED7BED0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T83.5</w:t>
            </w:r>
          </w:p>
        </w:tc>
        <w:tc>
          <w:tcPr>
            <w:tcW w:w="2551" w:type="dxa"/>
            <w:noWrap/>
            <w:hideMark/>
          </w:tcPr>
          <w:p w14:paraId="05BFE92A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2E609B31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79F608B4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527FBFF2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15</w:t>
            </w:r>
          </w:p>
        </w:tc>
        <w:tc>
          <w:tcPr>
            <w:tcW w:w="972" w:type="dxa"/>
            <w:noWrap/>
            <w:hideMark/>
          </w:tcPr>
          <w:p w14:paraId="09F39729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60FAB71D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R33</w:t>
            </w:r>
          </w:p>
        </w:tc>
        <w:tc>
          <w:tcPr>
            <w:tcW w:w="2551" w:type="dxa"/>
            <w:noWrap/>
            <w:hideMark/>
          </w:tcPr>
          <w:p w14:paraId="0D4FCEB8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R11</w:t>
            </w:r>
          </w:p>
        </w:tc>
        <w:tc>
          <w:tcPr>
            <w:tcW w:w="2551" w:type="dxa"/>
            <w:noWrap/>
            <w:hideMark/>
          </w:tcPr>
          <w:p w14:paraId="49BA33FF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07699E99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2FC61651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6EB8D946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16</w:t>
            </w:r>
          </w:p>
        </w:tc>
        <w:tc>
          <w:tcPr>
            <w:tcW w:w="972" w:type="dxa"/>
            <w:noWrap/>
            <w:hideMark/>
          </w:tcPr>
          <w:p w14:paraId="4474443F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3B6AFB6E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N13.0, N13.1, N13.20, N13.21, N13.29, N13.3, N13.4, N13.60, N13.61, N13.62, N13.63, N13.64, N13.65, N13.66, N13.67, N13.68, N13.7, N13.8, N13.9</w:t>
            </w:r>
          </w:p>
        </w:tc>
        <w:tc>
          <w:tcPr>
            <w:tcW w:w="2551" w:type="dxa"/>
            <w:noWrap/>
            <w:hideMark/>
          </w:tcPr>
          <w:p w14:paraId="123C7CF0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N17.01, N17.02, N17.03, N17.09, N17.11, N17.12, N17.13, N17.19, N17.21, N17.22, N17.23, N17.29, N17.81, N17.82, N17.83, N17.89, N17.91, N17.92, N17.93, N17.99</w:t>
            </w:r>
          </w:p>
        </w:tc>
        <w:tc>
          <w:tcPr>
            <w:tcW w:w="2551" w:type="dxa"/>
            <w:noWrap/>
            <w:hideMark/>
          </w:tcPr>
          <w:p w14:paraId="3591ABBA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3075BC50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0876221D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5D52DF51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17</w:t>
            </w:r>
          </w:p>
        </w:tc>
        <w:tc>
          <w:tcPr>
            <w:tcW w:w="972" w:type="dxa"/>
            <w:noWrap/>
            <w:hideMark/>
          </w:tcPr>
          <w:p w14:paraId="4F4E019D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7EA0C00B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N13.0, N13.1, N13.20, N13.21, N13.29, N13.3, N13.4, N13.60, N13.61, N13.62, N13.63, N13.64, N13.65, N13.66, N13.67, N13.68, N13.7, N13.8, N13.9</w:t>
            </w:r>
          </w:p>
        </w:tc>
        <w:tc>
          <w:tcPr>
            <w:tcW w:w="2551" w:type="dxa"/>
            <w:noWrap/>
            <w:hideMark/>
          </w:tcPr>
          <w:p w14:paraId="77F4684B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A41.0, A41.1, A41.2, A41.51, A41.52, A41.58, A41.8, A41.9</w:t>
            </w:r>
          </w:p>
        </w:tc>
        <w:tc>
          <w:tcPr>
            <w:tcW w:w="2551" w:type="dxa"/>
            <w:noWrap/>
            <w:hideMark/>
          </w:tcPr>
          <w:p w14:paraId="765200A6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42EFE6CD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6F582403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37076BA2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18</w:t>
            </w:r>
          </w:p>
        </w:tc>
        <w:tc>
          <w:tcPr>
            <w:tcW w:w="972" w:type="dxa"/>
            <w:noWrap/>
            <w:hideMark/>
          </w:tcPr>
          <w:p w14:paraId="32B8E910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7AD1E207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N13.0, N13.1, N13.20, N13.21, N13.29, N13.3, N13.4, N13.60, N13.61, N13.62, N13.63, N13.64, N13.65, N13.66, N13.67, N13.68, N13.7, N13.8, N13.9</w:t>
            </w:r>
          </w:p>
        </w:tc>
        <w:tc>
          <w:tcPr>
            <w:tcW w:w="2551" w:type="dxa"/>
            <w:noWrap/>
            <w:hideMark/>
          </w:tcPr>
          <w:p w14:paraId="60D910DD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R10.2 / R10.3</w:t>
            </w:r>
          </w:p>
        </w:tc>
        <w:tc>
          <w:tcPr>
            <w:tcW w:w="2551" w:type="dxa"/>
            <w:noWrap/>
            <w:hideMark/>
          </w:tcPr>
          <w:p w14:paraId="0268E4E7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0D2213A4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3333EDF7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236A8915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19</w:t>
            </w:r>
          </w:p>
        </w:tc>
        <w:tc>
          <w:tcPr>
            <w:tcW w:w="972" w:type="dxa"/>
            <w:noWrap/>
            <w:hideMark/>
          </w:tcPr>
          <w:p w14:paraId="4919BAE0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7B2311D1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N13.0, N13.1, N13.20, N13.21, N13.29, N13.3, N13.4, N13.60, N13.61, N13.62, N13.63, N13.64, N13.65, N13.66, N13.67, N13.68, N13.7, N13.8, N13.9</w:t>
            </w:r>
          </w:p>
        </w:tc>
        <w:tc>
          <w:tcPr>
            <w:tcW w:w="2551" w:type="dxa"/>
            <w:noWrap/>
            <w:hideMark/>
          </w:tcPr>
          <w:p w14:paraId="0B6F7517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T83.5</w:t>
            </w:r>
          </w:p>
        </w:tc>
        <w:tc>
          <w:tcPr>
            <w:tcW w:w="2551" w:type="dxa"/>
            <w:noWrap/>
            <w:hideMark/>
          </w:tcPr>
          <w:p w14:paraId="4DEBB810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67012D4E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149DF81A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6A3CF465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20</w:t>
            </w:r>
          </w:p>
        </w:tc>
        <w:tc>
          <w:tcPr>
            <w:tcW w:w="972" w:type="dxa"/>
            <w:noWrap/>
            <w:hideMark/>
          </w:tcPr>
          <w:p w14:paraId="3F78B476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14AFF0AE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N13.0, N13.1, N13.20, N13.21, N13.29, N13.3, N13.4, N13.60, N13.61, N13.62, N13.63, N13.64, N13.65, N13.66, N13.67, N13.68, N13.7, N13.8, N13.9</w:t>
            </w:r>
          </w:p>
        </w:tc>
        <w:tc>
          <w:tcPr>
            <w:tcW w:w="2551" w:type="dxa"/>
            <w:noWrap/>
            <w:hideMark/>
          </w:tcPr>
          <w:p w14:paraId="3CB10692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R11</w:t>
            </w:r>
          </w:p>
        </w:tc>
        <w:tc>
          <w:tcPr>
            <w:tcW w:w="2551" w:type="dxa"/>
            <w:noWrap/>
            <w:hideMark/>
          </w:tcPr>
          <w:p w14:paraId="6E55F431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7285DDE1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408BAB67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0B43BE90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21</w:t>
            </w:r>
          </w:p>
        </w:tc>
        <w:tc>
          <w:tcPr>
            <w:tcW w:w="972" w:type="dxa"/>
            <w:noWrap/>
            <w:hideMark/>
          </w:tcPr>
          <w:p w14:paraId="40F247DF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29BBFA46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N10, N39.88 </w:t>
            </w:r>
          </w:p>
        </w:tc>
        <w:tc>
          <w:tcPr>
            <w:tcW w:w="2551" w:type="dxa"/>
            <w:noWrap/>
            <w:hideMark/>
          </w:tcPr>
          <w:p w14:paraId="2B7D151D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N17.01, N17.02, N17.03, N17.09, N17.11, N17.12, N17.13, N17.19, N17.21, N17.22, N17.23, N17.29, N17.81, N17.82, N17.83, N17.89, N17.91, N17.92, N17.93, N17.99</w:t>
            </w:r>
          </w:p>
        </w:tc>
        <w:tc>
          <w:tcPr>
            <w:tcW w:w="2551" w:type="dxa"/>
            <w:noWrap/>
            <w:hideMark/>
          </w:tcPr>
          <w:p w14:paraId="789FD086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260FA077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24293090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493B74C5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lastRenderedPageBreak/>
              <w:t>22</w:t>
            </w:r>
          </w:p>
        </w:tc>
        <w:tc>
          <w:tcPr>
            <w:tcW w:w="972" w:type="dxa"/>
            <w:noWrap/>
            <w:hideMark/>
          </w:tcPr>
          <w:p w14:paraId="08FB880E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349F3670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N10, N39.88 </w:t>
            </w:r>
          </w:p>
        </w:tc>
        <w:tc>
          <w:tcPr>
            <w:tcW w:w="2551" w:type="dxa"/>
            <w:noWrap/>
            <w:hideMark/>
          </w:tcPr>
          <w:p w14:paraId="5AF826C0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A41.0, A41.1, A41.2, A41.51, A41.52, A41.58, A41.8, A41.9</w:t>
            </w:r>
          </w:p>
        </w:tc>
        <w:tc>
          <w:tcPr>
            <w:tcW w:w="2551" w:type="dxa"/>
            <w:noWrap/>
            <w:hideMark/>
          </w:tcPr>
          <w:p w14:paraId="7CF37933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237D977C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2F3743DB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5B38C6D9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23</w:t>
            </w:r>
          </w:p>
        </w:tc>
        <w:tc>
          <w:tcPr>
            <w:tcW w:w="972" w:type="dxa"/>
            <w:noWrap/>
            <w:hideMark/>
          </w:tcPr>
          <w:p w14:paraId="2C315810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7C0C207F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N10, N39.88 </w:t>
            </w:r>
          </w:p>
        </w:tc>
        <w:tc>
          <w:tcPr>
            <w:tcW w:w="2551" w:type="dxa"/>
            <w:noWrap/>
            <w:hideMark/>
          </w:tcPr>
          <w:p w14:paraId="78479B4C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R10.2, R10.3</w:t>
            </w:r>
          </w:p>
        </w:tc>
        <w:tc>
          <w:tcPr>
            <w:tcW w:w="2551" w:type="dxa"/>
            <w:noWrap/>
            <w:hideMark/>
          </w:tcPr>
          <w:p w14:paraId="6E1DB9DA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056FDB28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447CA304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7632F67B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24</w:t>
            </w:r>
          </w:p>
        </w:tc>
        <w:tc>
          <w:tcPr>
            <w:tcW w:w="972" w:type="dxa"/>
            <w:noWrap/>
            <w:hideMark/>
          </w:tcPr>
          <w:p w14:paraId="1C26C94B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1704F86C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N10, N39.88 </w:t>
            </w:r>
          </w:p>
        </w:tc>
        <w:tc>
          <w:tcPr>
            <w:tcW w:w="2551" w:type="dxa"/>
            <w:noWrap/>
            <w:hideMark/>
          </w:tcPr>
          <w:p w14:paraId="34BB0739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T83.5</w:t>
            </w:r>
          </w:p>
        </w:tc>
        <w:tc>
          <w:tcPr>
            <w:tcW w:w="2551" w:type="dxa"/>
            <w:noWrap/>
            <w:hideMark/>
          </w:tcPr>
          <w:p w14:paraId="0610F432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5374D783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087EC8E2" w14:textId="77777777" w:rsidTr="00817D97">
        <w:trPr>
          <w:trHeight w:val="300"/>
        </w:trPr>
        <w:tc>
          <w:tcPr>
            <w:tcW w:w="511" w:type="dxa"/>
            <w:noWrap/>
            <w:hideMark/>
          </w:tcPr>
          <w:p w14:paraId="7C86B5E7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25</w:t>
            </w:r>
          </w:p>
        </w:tc>
        <w:tc>
          <w:tcPr>
            <w:tcW w:w="972" w:type="dxa"/>
            <w:noWrap/>
            <w:hideMark/>
          </w:tcPr>
          <w:p w14:paraId="56FD5CDF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  <w:hideMark/>
          </w:tcPr>
          <w:p w14:paraId="50E0BDE3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N10, N39.88 </w:t>
            </w:r>
          </w:p>
        </w:tc>
        <w:tc>
          <w:tcPr>
            <w:tcW w:w="2551" w:type="dxa"/>
            <w:noWrap/>
            <w:hideMark/>
          </w:tcPr>
          <w:p w14:paraId="58E1965D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R11</w:t>
            </w:r>
          </w:p>
        </w:tc>
        <w:tc>
          <w:tcPr>
            <w:tcW w:w="2551" w:type="dxa"/>
            <w:noWrap/>
            <w:hideMark/>
          </w:tcPr>
          <w:p w14:paraId="61525303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 xml:space="preserve">8-987.00, 8-987.01, 8-987.02, 8-987.03, </w:t>
            </w:r>
          </w:p>
          <w:p w14:paraId="2E478324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8-987.10, 8-987.11, 8-987.12, 8-987.13</w:t>
            </w:r>
          </w:p>
        </w:tc>
      </w:tr>
      <w:tr w:rsidR="00941C8F" w:rsidRPr="004D5054" w14:paraId="60F709BC" w14:textId="77777777" w:rsidTr="00817D97">
        <w:trPr>
          <w:trHeight w:val="300"/>
        </w:trPr>
        <w:tc>
          <w:tcPr>
            <w:tcW w:w="511" w:type="dxa"/>
            <w:noWrap/>
          </w:tcPr>
          <w:p w14:paraId="02ED408D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26</w:t>
            </w:r>
          </w:p>
        </w:tc>
        <w:tc>
          <w:tcPr>
            <w:tcW w:w="972" w:type="dxa"/>
            <w:noWrap/>
          </w:tcPr>
          <w:p w14:paraId="62D20869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N39.0</w:t>
            </w:r>
          </w:p>
        </w:tc>
        <w:tc>
          <w:tcPr>
            <w:tcW w:w="2551" w:type="dxa"/>
            <w:noWrap/>
          </w:tcPr>
          <w:p w14:paraId="2E997DEA" w14:textId="77777777" w:rsidR="00941C8F" w:rsidRPr="004D5054" w:rsidRDefault="00941C8F" w:rsidP="00817D97">
            <w:pPr>
              <w:pStyle w:val="KeinLeerraum"/>
              <w:rPr>
                <w:lang w:val="en-GB" w:eastAsia="de-DE"/>
              </w:rPr>
            </w:pPr>
            <w:r w:rsidRPr="004D5054">
              <w:rPr>
                <w:lang w:val="en-GB" w:eastAsia="de-DE"/>
              </w:rPr>
              <w:t xml:space="preserve">A41.0, A41.1, A41.2, A41.51, A41.52, A41.58, A41.8, A41.9, N10, </w:t>
            </w:r>
          </w:p>
          <w:p w14:paraId="5180355A" w14:textId="77777777" w:rsidR="00941C8F" w:rsidRPr="004D5054" w:rsidRDefault="00941C8F" w:rsidP="00817D97">
            <w:pPr>
              <w:pStyle w:val="KeinLeerraum"/>
              <w:rPr>
                <w:lang w:val="en-GB" w:eastAsia="de-DE"/>
              </w:rPr>
            </w:pPr>
            <w:r w:rsidRPr="004D5054">
              <w:rPr>
                <w:lang w:val="en-GB" w:eastAsia="de-DE"/>
              </w:rPr>
              <w:t xml:space="preserve">N13.0, N13.1, N13.20, N13.21, N13.29, N13.3, N13.4, N13.60, N13.61, N13.62, N13.63, N13.64, N13.65, N13.66, N13.67, N13.68, N13.7, N13.8, N13.9, </w:t>
            </w:r>
          </w:p>
          <w:p w14:paraId="3E8B9224" w14:textId="77777777" w:rsidR="00941C8F" w:rsidRPr="004D5054" w:rsidRDefault="00941C8F" w:rsidP="00817D97">
            <w:pPr>
              <w:pStyle w:val="KeinLeerraum"/>
              <w:rPr>
                <w:lang w:val="en-GB" w:eastAsia="de-DE"/>
              </w:rPr>
            </w:pPr>
            <w:r w:rsidRPr="004D5054">
              <w:rPr>
                <w:lang w:val="en-GB" w:eastAsia="de-DE"/>
              </w:rPr>
              <w:t xml:space="preserve">N17.01, N17.02, N17.03, N17.09, N17.11, N17.12, N17.13, N17.19, N17.21, N17.22, N17.23, N17.29, N17.81, N17.82, N17.83, N17.89, N17.91, N17.92, N17.93, N17.99, </w:t>
            </w:r>
          </w:p>
          <w:p w14:paraId="0B723DC2" w14:textId="77777777" w:rsidR="00941C8F" w:rsidRPr="004D5054" w:rsidRDefault="00941C8F" w:rsidP="00817D97">
            <w:pPr>
              <w:pStyle w:val="KeinLeerraum"/>
              <w:rPr>
                <w:lang w:val="en-GB" w:eastAsia="de-DE"/>
              </w:rPr>
            </w:pPr>
            <w:r w:rsidRPr="004D5054">
              <w:rPr>
                <w:lang w:val="en-GB" w:eastAsia="de-DE"/>
              </w:rPr>
              <w:t xml:space="preserve">N30.0, N30.1, N30.2, N30.3, N30.8, N30.9, </w:t>
            </w:r>
          </w:p>
          <w:p w14:paraId="38B7E450" w14:textId="77777777" w:rsidR="00941C8F" w:rsidRPr="004D5054" w:rsidRDefault="00941C8F" w:rsidP="00817D97">
            <w:pPr>
              <w:pStyle w:val="KeinLeerraum"/>
              <w:rPr>
                <w:lang w:val="en-GB" w:eastAsia="de-DE"/>
              </w:rPr>
            </w:pPr>
            <w:r w:rsidRPr="004D5054">
              <w:rPr>
                <w:lang w:val="en-GB" w:eastAsia="de-DE"/>
              </w:rPr>
              <w:t>N39.88,</w:t>
            </w:r>
          </w:p>
          <w:p w14:paraId="01BEAAAE" w14:textId="77777777" w:rsidR="00941C8F" w:rsidRPr="004D5054" w:rsidRDefault="00941C8F" w:rsidP="00817D97">
            <w:pPr>
              <w:pStyle w:val="KeinLeerraum"/>
              <w:rPr>
                <w:lang w:val="en-GB" w:eastAsia="de-DE"/>
              </w:rPr>
            </w:pPr>
            <w:r w:rsidRPr="004D5054">
              <w:rPr>
                <w:lang w:val="en-GB" w:eastAsia="de-DE"/>
              </w:rPr>
              <w:t xml:space="preserve">R10.2, R10.3, </w:t>
            </w:r>
          </w:p>
          <w:p w14:paraId="0AA691FB" w14:textId="77777777" w:rsidR="00941C8F" w:rsidRPr="004D5054" w:rsidRDefault="00941C8F" w:rsidP="00817D97">
            <w:pPr>
              <w:pStyle w:val="KeinLeerraum"/>
              <w:rPr>
                <w:lang w:val="en-GB" w:eastAsia="de-DE"/>
              </w:rPr>
            </w:pPr>
            <w:r w:rsidRPr="004D5054">
              <w:rPr>
                <w:lang w:val="en-GB" w:eastAsia="de-DE"/>
              </w:rPr>
              <w:t xml:space="preserve">R11, </w:t>
            </w:r>
          </w:p>
          <w:p w14:paraId="333B0994" w14:textId="17FCE4C0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R33</w:t>
            </w:r>
            <w:r w:rsidR="00754468">
              <w:rPr>
                <w:lang w:eastAsia="de-DE"/>
              </w:rPr>
              <w:t>,</w:t>
            </w:r>
          </w:p>
          <w:p w14:paraId="7AEB307E" w14:textId="4E48B603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T83.5</w:t>
            </w:r>
          </w:p>
        </w:tc>
        <w:tc>
          <w:tcPr>
            <w:tcW w:w="2551" w:type="dxa"/>
            <w:noWrap/>
          </w:tcPr>
          <w:p w14:paraId="2BB05C81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U81.40, U81.41, U81.42, U81.43, U81.44, U81.45, U81.46, U81.47, U81.48, U81.50, U81.51</w:t>
            </w:r>
          </w:p>
        </w:tc>
        <w:tc>
          <w:tcPr>
            <w:tcW w:w="2551" w:type="dxa"/>
            <w:noWrap/>
          </w:tcPr>
          <w:p w14:paraId="27D9935C" w14:textId="77777777" w:rsidR="00941C8F" w:rsidRPr="004D5054" w:rsidRDefault="00941C8F" w:rsidP="00817D97">
            <w:pPr>
              <w:pStyle w:val="KeinLeerraum"/>
              <w:rPr>
                <w:lang w:eastAsia="de-DE"/>
              </w:rPr>
            </w:pPr>
            <w:r w:rsidRPr="004D5054">
              <w:rPr>
                <w:lang w:eastAsia="de-DE"/>
              </w:rPr>
              <w:t>-/-</w:t>
            </w:r>
          </w:p>
        </w:tc>
      </w:tr>
    </w:tbl>
    <w:p w14:paraId="39ED02BA" w14:textId="77777777" w:rsidR="008B5319" w:rsidRPr="004D5054" w:rsidRDefault="008B5319" w:rsidP="001E42E4">
      <w:pPr>
        <w:spacing w:after="200"/>
        <w:rPr>
          <w:lang w:val="en-GB"/>
        </w:rPr>
      </w:pPr>
    </w:p>
    <w:p w14:paraId="17766FA7" w14:textId="55FBD291" w:rsidR="000D554B" w:rsidRPr="004D5054" w:rsidRDefault="006A12C8" w:rsidP="000D554B">
      <w:pPr>
        <w:pStyle w:val="Beschriftung"/>
        <w:keepNext/>
        <w:rPr>
          <w:lang w:val="en-GB"/>
        </w:rPr>
      </w:pPr>
      <w:r>
        <w:rPr>
          <w:lang w:val="en-GB"/>
        </w:rPr>
        <w:t>Table 11</w:t>
      </w:r>
      <w:r w:rsidR="000D554B" w:rsidRPr="004D5054">
        <w:rPr>
          <w:lang w:val="en-GB"/>
        </w:rPr>
        <w:t xml:space="preserve"> Probabilities for decision-tree sensitivity analysis</w:t>
      </w:r>
      <w:r w:rsidR="003317A9" w:rsidRPr="004D5054">
        <w:rPr>
          <w:lang w:val="en-GB"/>
        </w:rPr>
        <w:t>.</w:t>
      </w:r>
    </w:p>
    <w:tbl>
      <w:tblPr>
        <w:tblStyle w:val="Tabellenraster"/>
        <w:tblW w:w="9303" w:type="dxa"/>
        <w:tblLook w:val="04A0" w:firstRow="1" w:lastRow="0" w:firstColumn="1" w:lastColumn="0" w:noHBand="0" w:noVBand="1"/>
      </w:tblPr>
      <w:tblGrid>
        <w:gridCol w:w="1811"/>
        <w:gridCol w:w="1218"/>
        <w:gridCol w:w="1219"/>
        <w:gridCol w:w="1252"/>
        <w:gridCol w:w="1252"/>
        <w:gridCol w:w="1275"/>
        <w:gridCol w:w="1276"/>
      </w:tblGrid>
      <w:tr w:rsidR="000D554B" w:rsidRPr="00817B1B" w14:paraId="33A8D8EB" w14:textId="77777777">
        <w:tc>
          <w:tcPr>
            <w:tcW w:w="1811" w:type="dxa"/>
          </w:tcPr>
          <w:p w14:paraId="79C212C0" w14:textId="77777777" w:rsidR="000D554B" w:rsidRPr="004D5054" w:rsidRDefault="000D554B" w:rsidP="00C463F7">
            <w:pPr>
              <w:spacing w:before="40" w:after="40"/>
              <w:rPr>
                <w:lang w:val="en-GB"/>
              </w:rPr>
            </w:pPr>
          </w:p>
        </w:tc>
        <w:tc>
          <w:tcPr>
            <w:tcW w:w="2437" w:type="dxa"/>
            <w:gridSpan w:val="2"/>
          </w:tcPr>
          <w:p w14:paraId="25565AD2" w14:textId="77777777" w:rsidR="000D554B" w:rsidRPr="004D5054" w:rsidRDefault="000D554B" w:rsidP="00C463F7">
            <w:pPr>
              <w:spacing w:before="40" w:after="40"/>
              <w:rPr>
                <w:lang w:val="en-GB"/>
              </w:rPr>
            </w:pPr>
            <w:r w:rsidRPr="004D5054">
              <w:rPr>
                <w:lang w:val="en-GB"/>
              </w:rPr>
              <w:t>Clinical cure AND microbiological eradication</w:t>
            </w:r>
          </w:p>
        </w:tc>
        <w:tc>
          <w:tcPr>
            <w:tcW w:w="2504" w:type="dxa"/>
            <w:gridSpan w:val="2"/>
          </w:tcPr>
          <w:p w14:paraId="7CE6E28F" w14:textId="77777777" w:rsidR="000D554B" w:rsidRPr="004D5054" w:rsidRDefault="000D554B" w:rsidP="00C463F7">
            <w:pPr>
              <w:spacing w:before="40" w:after="40"/>
              <w:rPr>
                <w:lang w:val="en-GB"/>
              </w:rPr>
            </w:pPr>
            <w:r w:rsidRPr="004D5054">
              <w:rPr>
                <w:lang w:val="en-GB"/>
              </w:rPr>
              <w:t>Clinical cure AND microbiological persistence</w:t>
            </w:r>
          </w:p>
        </w:tc>
        <w:tc>
          <w:tcPr>
            <w:tcW w:w="2551" w:type="dxa"/>
            <w:gridSpan w:val="2"/>
          </w:tcPr>
          <w:p w14:paraId="408E7199" w14:textId="77777777" w:rsidR="000D554B" w:rsidRPr="004D5054" w:rsidRDefault="000D554B" w:rsidP="00C463F7">
            <w:pPr>
              <w:spacing w:before="40" w:after="40"/>
              <w:rPr>
                <w:lang w:val="en-GB"/>
              </w:rPr>
            </w:pPr>
            <w:r w:rsidRPr="004D5054">
              <w:rPr>
                <w:lang w:val="en-GB"/>
              </w:rPr>
              <w:t>NO clinical cure AND microbiological persistence</w:t>
            </w:r>
          </w:p>
        </w:tc>
      </w:tr>
      <w:tr w:rsidR="00300A4B" w:rsidRPr="004D5054" w14:paraId="6050E523" w14:textId="77777777">
        <w:tc>
          <w:tcPr>
            <w:tcW w:w="1811" w:type="dxa"/>
            <w:tcBorders>
              <w:bottom w:val="single" w:sz="4" w:space="0" w:color="auto"/>
            </w:tcBorders>
          </w:tcPr>
          <w:p w14:paraId="6F967D25" w14:textId="77777777" w:rsidR="000D554B" w:rsidRPr="004D5054" w:rsidRDefault="000D554B" w:rsidP="00C463F7">
            <w:pPr>
              <w:spacing w:before="40" w:after="40"/>
              <w:rPr>
                <w:lang w:val="en-GB"/>
              </w:rPr>
            </w:pPr>
            <w:r w:rsidRPr="004D5054">
              <w:rPr>
                <w:lang w:val="en-GB"/>
              </w:rPr>
              <w:t xml:space="preserve">Cefepime/ </w:t>
            </w:r>
            <w:proofErr w:type="spellStart"/>
            <w:r w:rsidRPr="004D5054">
              <w:rPr>
                <w:lang w:val="en-GB"/>
              </w:rPr>
              <w:t>enmetazobactam</w:t>
            </w:r>
            <w:proofErr w:type="spellEnd"/>
            <w:r w:rsidRPr="004D5054">
              <w:rPr>
                <w:lang w:val="en-GB"/>
              </w:rPr>
              <w:t xml:space="preserve"> </w:t>
            </w:r>
          </w:p>
        </w:tc>
        <w:tc>
          <w:tcPr>
            <w:tcW w:w="2437" w:type="dxa"/>
            <w:gridSpan w:val="2"/>
            <w:tcBorders>
              <w:bottom w:val="single" w:sz="4" w:space="0" w:color="auto"/>
            </w:tcBorders>
            <w:vAlign w:val="center"/>
          </w:tcPr>
          <w:p w14:paraId="7B4BE31B" w14:textId="77777777" w:rsidR="000D554B" w:rsidRPr="004D5054" w:rsidRDefault="000D554B" w:rsidP="00C463F7">
            <w:pPr>
              <w:spacing w:before="40" w:after="40"/>
              <w:jc w:val="center"/>
              <w:rPr>
                <w:lang w:val="en-GB"/>
              </w:rPr>
            </w:pPr>
            <w:r w:rsidRPr="004D5054">
              <w:rPr>
                <w:lang w:val="en-GB"/>
              </w:rPr>
              <w:t>79.1%</w:t>
            </w:r>
          </w:p>
        </w:tc>
        <w:tc>
          <w:tcPr>
            <w:tcW w:w="2504" w:type="dxa"/>
            <w:gridSpan w:val="2"/>
            <w:tcBorders>
              <w:bottom w:val="single" w:sz="4" w:space="0" w:color="auto"/>
            </w:tcBorders>
            <w:vAlign w:val="center"/>
          </w:tcPr>
          <w:p w14:paraId="29548DF4" w14:textId="77777777" w:rsidR="000D554B" w:rsidRPr="004D5054" w:rsidRDefault="000D554B" w:rsidP="00C463F7">
            <w:pPr>
              <w:spacing w:before="40" w:after="40"/>
              <w:jc w:val="center"/>
              <w:rPr>
                <w:lang w:val="en-GB"/>
              </w:rPr>
            </w:pPr>
            <w:r w:rsidRPr="004D5054">
              <w:rPr>
                <w:lang w:val="en-GB"/>
              </w:rPr>
              <w:t>13.4%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vAlign w:val="center"/>
          </w:tcPr>
          <w:p w14:paraId="2BD688F5" w14:textId="77777777" w:rsidR="000D554B" w:rsidRPr="004D5054" w:rsidRDefault="000D554B" w:rsidP="00C463F7">
            <w:pPr>
              <w:spacing w:before="40" w:after="40"/>
              <w:jc w:val="center"/>
              <w:rPr>
                <w:lang w:val="en-GB"/>
              </w:rPr>
            </w:pPr>
            <w:r w:rsidRPr="004D5054">
              <w:rPr>
                <w:lang w:val="en-GB"/>
              </w:rPr>
              <w:t>7.5%</w:t>
            </w:r>
          </w:p>
        </w:tc>
      </w:tr>
      <w:tr w:rsidR="00300A4B" w:rsidRPr="004D5054" w14:paraId="18D23895" w14:textId="77777777">
        <w:tc>
          <w:tcPr>
            <w:tcW w:w="1811" w:type="dxa"/>
            <w:tcBorders>
              <w:bottom w:val="single" w:sz="12" w:space="0" w:color="auto"/>
            </w:tcBorders>
          </w:tcPr>
          <w:p w14:paraId="1A734A28" w14:textId="77777777" w:rsidR="000D554B" w:rsidRPr="004D5054" w:rsidRDefault="000D554B" w:rsidP="00C463F7">
            <w:pPr>
              <w:spacing w:before="40" w:after="40"/>
              <w:rPr>
                <w:lang w:val="en-GB"/>
              </w:rPr>
            </w:pPr>
            <w:r w:rsidRPr="004D5054">
              <w:rPr>
                <w:lang w:val="en-GB"/>
              </w:rPr>
              <w:t>Piperacillin/ tazobactam</w:t>
            </w:r>
          </w:p>
        </w:tc>
        <w:tc>
          <w:tcPr>
            <w:tcW w:w="2437" w:type="dxa"/>
            <w:gridSpan w:val="2"/>
            <w:tcBorders>
              <w:bottom w:val="single" w:sz="12" w:space="0" w:color="auto"/>
            </w:tcBorders>
            <w:vAlign w:val="center"/>
          </w:tcPr>
          <w:p w14:paraId="53F09D39" w14:textId="77777777" w:rsidR="000D554B" w:rsidRPr="004D5054" w:rsidRDefault="000D554B" w:rsidP="00C463F7">
            <w:pPr>
              <w:spacing w:before="40" w:after="40"/>
              <w:jc w:val="center"/>
              <w:rPr>
                <w:lang w:val="en-GB"/>
              </w:rPr>
            </w:pPr>
            <w:r w:rsidRPr="004D5054">
              <w:rPr>
                <w:lang w:val="en-GB"/>
              </w:rPr>
              <w:t>58.9%</w:t>
            </w:r>
          </w:p>
        </w:tc>
        <w:tc>
          <w:tcPr>
            <w:tcW w:w="2504" w:type="dxa"/>
            <w:gridSpan w:val="2"/>
            <w:tcBorders>
              <w:bottom w:val="single" w:sz="12" w:space="0" w:color="auto"/>
            </w:tcBorders>
            <w:vAlign w:val="center"/>
          </w:tcPr>
          <w:p w14:paraId="50CC727E" w14:textId="77777777" w:rsidR="000D554B" w:rsidRPr="004D5054" w:rsidRDefault="000D554B" w:rsidP="00C463F7">
            <w:pPr>
              <w:spacing w:before="40" w:after="40"/>
              <w:jc w:val="center"/>
              <w:rPr>
                <w:lang w:val="en-GB"/>
              </w:rPr>
            </w:pPr>
            <w:r w:rsidRPr="004D5054">
              <w:rPr>
                <w:lang w:val="en-GB"/>
              </w:rPr>
              <w:t>30.0%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  <w:vAlign w:val="center"/>
          </w:tcPr>
          <w:p w14:paraId="4E511CFF" w14:textId="77777777" w:rsidR="000D554B" w:rsidRPr="004D5054" w:rsidRDefault="000D554B" w:rsidP="00C463F7">
            <w:pPr>
              <w:spacing w:before="40" w:after="40"/>
              <w:jc w:val="center"/>
              <w:rPr>
                <w:lang w:val="en-GB"/>
              </w:rPr>
            </w:pPr>
            <w:r w:rsidRPr="004D5054">
              <w:rPr>
                <w:lang w:val="en-GB"/>
              </w:rPr>
              <w:t>11.1%</w:t>
            </w:r>
          </w:p>
        </w:tc>
      </w:tr>
      <w:tr w:rsidR="000D554B" w:rsidRPr="004D5054" w14:paraId="4A215FDE" w14:textId="77777777">
        <w:tc>
          <w:tcPr>
            <w:tcW w:w="1811" w:type="dxa"/>
            <w:vMerge w:val="restart"/>
            <w:tcBorders>
              <w:top w:val="single" w:sz="12" w:space="0" w:color="auto"/>
            </w:tcBorders>
          </w:tcPr>
          <w:p w14:paraId="53D16CB7" w14:textId="77777777" w:rsidR="000D554B" w:rsidRPr="004D5054" w:rsidRDefault="000D554B" w:rsidP="00C463F7">
            <w:pPr>
              <w:spacing w:before="40" w:after="40"/>
              <w:rPr>
                <w:lang w:val="en-GB"/>
              </w:rPr>
            </w:pPr>
          </w:p>
        </w:tc>
        <w:tc>
          <w:tcPr>
            <w:tcW w:w="1218" w:type="dxa"/>
            <w:tcBorders>
              <w:top w:val="single" w:sz="12" w:space="0" w:color="auto"/>
            </w:tcBorders>
            <w:vAlign w:val="center"/>
          </w:tcPr>
          <w:p w14:paraId="2444985A" w14:textId="648163D9" w:rsidR="000D554B" w:rsidRPr="004D5054" w:rsidRDefault="000D554B" w:rsidP="00C463F7">
            <w:pPr>
              <w:spacing w:before="40" w:after="40"/>
              <w:jc w:val="center"/>
              <w:rPr>
                <w:lang w:val="en-GB"/>
              </w:rPr>
            </w:pPr>
            <w:r w:rsidRPr="004D5054">
              <w:rPr>
                <w:lang w:val="en-GB"/>
              </w:rPr>
              <w:t>5.1%</w:t>
            </w:r>
          </w:p>
        </w:tc>
        <w:tc>
          <w:tcPr>
            <w:tcW w:w="1219" w:type="dxa"/>
            <w:tcBorders>
              <w:top w:val="single" w:sz="12" w:space="0" w:color="auto"/>
            </w:tcBorders>
            <w:vAlign w:val="center"/>
          </w:tcPr>
          <w:p w14:paraId="76956F70" w14:textId="0A5EF2BF" w:rsidR="000D554B" w:rsidRPr="004D5054" w:rsidRDefault="000D554B" w:rsidP="00C463F7">
            <w:pPr>
              <w:spacing w:before="40" w:after="40"/>
              <w:jc w:val="center"/>
              <w:rPr>
                <w:lang w:val="en-GB"/>
              </w:rPr>
            </w:pPr>
            <w:r w:rsidRPr="004D5054">
              <w:rPr>
                <w:lang w:val="en-GB"/>
              </w:rPr>
              <w:t>94.9%</w:t>
            </w:r>
          </w:p>
        </w:tc>
        <w:tc>
          <w:tcPr>
            <w:tcW w:w="1252" w:type="dxa"/>
            <w:tcBorders>
              <w:top w:val="single" w:sz="12" w:space="0" w:color="auto"/>
            </w:tcBorders>
            <w:vAlign w:val="center"/>
          </w:tcPr>
          <w:p w14:paraId="5DE1051C" w14:textId="784CAD0D" w:rsidR="000D554B" w:rsidRPr="004D5054" w:rsidRDefault="000D554B" w:rsidP="00C463F7">
            <w:pPr>
              <w:spacing w:before="40" w:after="40"/>
              <w:jc w:val="center"/>
              <w:rPr>
                <w:lang w:val="en-GB"/>
              </w:rPr>
            </w:pPr>
            <w:r w:rsidRPr="004D5054">
              <w:rPr>
                <w:lang w:val="en-GB"/>
              </w:rPr>
              <w:t>17.5%</w:t>
            </w:r>
          </w:p>
        </w:tc>
        <w:tc>
          <w:tcPr>
            <w:tcW w:w="1252" w:type="dxa"/>
            <w:tcBorders>
              <w:top w:val="single" w:sz="12" w:space="0" w:color="auto"/>
            </w:tcBorders>
            <w:vAlign w:val="center"/>
          </w:tcPr>
          <w:p w14:paraId="1C8DF2E4" w14:textId="60BE7016" w:rsidR="000D554B" w:rsidRPr="004D5054" w:rsidRDefault="00A074F8" w:rsidP="00C463F7">
            <w:pPr>
              <w:spacing w:before="40" w:after="40"/>
              <w:jc w:val="center"/>
              <w:rPr>
                <w:lang w:val="en-GB"/>
              </w:rPr>
            </w:pPr>
            <w:r w:rsidRPr="004D5054">
              <w:rPr>
                <w:lang w:val="en-GB"/>
              </w:rPr>
              <w:t>72.5</w:t>
            </w:r>
            <w:r w:rsidR="000D554B" w:rsidRPr="004D5054">
              <w:rPr>
                <w:lang w:val="en-GB"/>
              </w:rPr>
              <w:t>%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0CABE801" w14:textId="77777777" w:rsidR="000D554B" w:rsidRPr="004D5054" w:rsidRDefault="000D554B" w:rsidP="00C463F7">
            <w:pPr>
              <w:spacing w:before="40" w:after="40"/>
              <w:jc w:val="center"/>
              <w:rPr>
                <w:lang w:val="en-GB"/>
              </w:rPr>
            </w:pPr>
            <w:r w:rsidRPr="004D5054">
              <w:rPr>
                <w:lang w:val="en-GB"/>
              </w:rPr>
              <w:t>100%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9F0134E" w14:textId="77777777" w:rsidR="000D554B" w:rsidRPr="004D5054" w:rsidRDefault="000D554B" w:rsidP="00C463F7">
            <w:pPr>
              <w:spacing w:before="40" w:after="40"/>
              <w:jc w:val="center"/>
              <w:rPr>
                <w:lang w:val="en-GB"/>
              </w:rPr>
            </w:pPr>
            <w:r w:rsidRPr="004D5054">
              <w:rPr>
                <w:lang w:val="en-GB"/>
              </w:rPr>
              <w:t>0%</w:t>
            </w:r>
          </w:p>
        </w:tc>
      </w:tr>
      <w:tr w:rsidR="000D554B" w:rsidRPr="004D5054" w14:paraId="252F143E" w14:textId="77777777">
        <w:tc>
          <w:tcPr>
            <w:tcW w:w="1811" w:type="dxa"/>
            <w:vMerge/>
          </w:tcPr>
          <w:p w14:paraId="7D679AE4" w14:textId="77777777" w:rsidR="000D554B" w:rsidRPr="004D5054" w:rsidRDefault="000D554B" w:rsidP="00C463F7">
            <w:pPr>
              <w:spacing w:before="40" w:after="40"/>
              <w:rPr>
                <w:lang w:val="en-GB"/>
              </w:rPr>
            </w:pPr>
          </w:p>
        </w:tc>
        <w:tc>
          <w:tcPr>
            <w:tcW w:w="1218" w:type="dxa"/>
            <w:vAlign w:val="center"/>
          </w:tcPr>
          <w:p w14:paraId="0AAE1577" w14:textId="77777777" w:rsidR="000D554B" w:rsidRPr="004D5054" w:rsidRDefault="000D554B" w:rsidP="00C463F7">
            <w:pPr>
              <w:spacing w:before="40" w:after="40"/>
              <w:jc w:val="center"/>
              <w:rPr>
                <w:lang w:val="en-GB"/>
              </w:rPr>
            </w:pPr>
            <w:r w:rsidRPr="004D5054">
              <w:rPr>
                <w:lang w:val="en-GB"/>
              </w:rPr>
              <w:t>Clinical relapse</w:t>
            </w:r>
          </w:p>
        </w:tc>
        <w:tc>
          <w:tcPr>
            <w:tcW w:w="1219" w:type="dxa"/>
            <w:vAlign w:val="center"/>
          </w:tcPr>
          <w:p w14:paraId="537A3ACA" w14:textId="77777777" w:rsidR="000D554B" w:rsidRPr="004D5054" w:rsidRDefault="000D554B" w:rsidP="00C463F7">
            <w:pPr>
              <w:spacing w:before="40" w:after="40"/>
              <w:jc w:val="center"/>
              <w:rPr>
                <w:lang w:val="en-GB"/>
              </w:rPr>
            </w:pPr>
            <w:r w:rsidRPr="004D5054">
              <w:rPr>
                <w:lang w:val="en-GB"/>
              </w:rPr>
              <w:t>No relapse/ readmission</w:t>
            </w:r>
          </w:p>
        </w:tc>
        <w:tc>
          <w:tcPr>
            <w:tcW w:w="1252" w:type="dxa"/>
            <w:vAlign w:val="center"/>
          </w:tcPr>
          <w:p w14:paraId="132E38F1" w14:textId="77777777" w:rsidR="000D554B" w:rsidRPr="004D5054" w:rsidRDefault="000D554B" w:rsidP="00C463F7">
            <w:pPr>
              <w:spacing w:before="40" w:after="40"/>
              <w:jc w:val="center"/>
              <w:rPr>
                <w:lang w:val="en-GB"/>
              </w:rPr>
            </w:pPr>
            <w:r w:rsidRPr="004D5054">
              <w:rPr>
                <w:lang w:val="en-GB"/>
              </w:rPr>
              <w:t>Clinical relapse</w:t>
            </w:r>
          </w:p>
        </w:tc>
        <w:tc>
          <w:tcPr>
            <w:tcW w:w="1252" w:type="dxa"/>
            <w:vAlign w:val="center"/>
          </w:tcPr>
          <w:p w14:paraId="6F4B3C0E" w14:textId="77777777" w:rsidR="000D554B" w:rsidRPr="004D5054" w:rsidRDefault="000D554B" w:rsidP="00C463F7">
            <w:pPr>
              <w:spacing w:before="40" w:after="40"/>
              <w:jc w:val="center"/>
              <w:rPr>
                <w:lang w:val="en-GB"/>
              </w:rPr>
            </w:pPr>
            <w:r w:rsidRPr="004D5054">
              <w:rPr>
                <w:lang w:val="en-GB"/>
              </w:rPr>
              <w:t>No relapse/ readmission</w:t>
            </w:r>
          </w:p>
        </w:tc>
        <w:tc>
          <w:tcPr>
            <w:tcW w:w="1275" w:type="dxa"/>
            <w:vAlign w:val="center"/>
          </w:tcPr>
          <w:p w14:paraId="344BE25E" w14:textId="77777777" w:rsidR="000D554B" w:rsidRPr="004D5054" w:rsidRDefault="000D554B" w:rsidP="00C463F7">
            <w:pPr>
              <w:spacing w:before="40" w:after="40"/>
              <w:jc w:val="center"/>
              <w:rPr>
                <w:lang w:val="en-GB"/>
              </w:rPr>
            </w:pPr>
            <w:r w:rsidRPr="004D5054">
              <w:rPr>
                <w:lang w:val="en-GB"/>
              </w:rPr>
              <w:t>Clinical relapse</w:t>
            </w:r>
          </w:p>
        </w:tc>
        <w:tc>
          <w:tcPr>
            <w:tcW w:w="1276" w:type="dxa"/>
            <w:vAlign w:val="center"/>
          </w:tcPr>
          <w:p w14:paraId="5E37FE99" w14:textId="77777777" w:rsidR="000D554B" w:rsidRPr="004D5054" w:rsidRDefault="000D554B" w:rsidP="00C463F7">
            <w:pPr>
              <w:spacing w:before="40" w:after="40"/>
              <w:jc w:val="center"/>
              <w:rPr>
                <w:lang w:val="en-GB"/>
              </w:rPr>
            </w:pPr>
            <w:r w:rsidRPr="004D5054">
              <w:rPr>
                <w:lang w:val="en-GB"/>
              </w:rPr>
              <w:t>No relapse/ readmission</w:t>
            </w:r>
          </w:p>
        </w:tc>
      </w:tr>
    </w:tbl>
    <w:p w14:paraId="5CD8870E" w14:textId="77777777" w:rsidR="000D554B" w:rsidRPr="004D5054" w:rsidRDefault="000D554B" w:rsidP="008B5319">
      <w:pPr>
        <w:rPr>
          <w:lang w:val="en-GB"/>
        </w:rPr>
      </w:pPr>
    </w:p>
    <w:p w14:paraId="69213F85" w14:textId="77283DEE" w:rsidR="00063AB5" w:rsidRPr="004D5054" w:rsidRDefault="004D5054" w:rsidP="00063AB5">
      <w:pPr>
        <w:keepNext/>
      </w:pPr>
      <w:r w:rsidRPr="004D5054">
        <w:rPr>
          <w:noProof/>
        </w:rPr>
        <w:lastRenderedPageBreak/>
        <w:drawing>
          <wp:inline distT="0" distB="0" distL="0" distR="0" wp14:anchorId="5DDCC400" wp14:editId="4CC157FF">
            <wp:extent cx="5756560" cy="3895090"/>
            <wp:effectExtent l="0" t="0" r="0" b="0"/>
            <wp:docPr id="174035216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352165" name="Grafik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560" cy="389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036C9" w14:textId="4D96D721" w:rsidR="00063AB5" w:rsidRPr="005033BD" w:rsidRDefault="00941C8F" w:rsidP="00063AB5">
      <w:pPr>
        <w:pStyle w:val="Beschriftung"/>
        <w:rPr>
          <w:lang w:val="en-GB"/>
        </w:rPr>
      </w:pPr>
      <w:r w:rsidRPr="004D5054">
        <w:rPr>
          <w:lang w:val="en-GB"/>
        </w:rPr>
        <w:t xml:space="preserve">Supplementary </w:t>
      </w:r>
      <w:r w:rsidR="00063AB5" w:rsidRPr="004D5054">
        <w:rPr>
          <w:lang w:val="en-GB"/>
        </w:rPr>
        <w:t xml:space="preserve">Figure </w:t>
      </w:r>
      <w:r w:rsidR="00063AB5" w:rsidRPr="004D5054">
        <w:fldChar w:fldCharType="begin"/>
      </w:r>
      <w:r w:rsidR="00063AB5" w:rsidRPr="004D5054">
        <w:rPr>
          <w:lang w:val="en-GB"/>
        </w:rPr>
        <w:instrText xml:space="preserve"> SEQ Figure \* ARABIC </w:instrText>
      </w:r>
      <w:r w:rsidR="00063AB5" w:rsidRPr="004D5054">
        <w:fldChar w:fldCharType="separate"/>
      </w:r>
      <w:r w:rsidR="00063AB5" w:rsidRPr="004D5054">
        <w:rPr>
          <w:noProof/>
          <w:lang w:val="en-GB"/>
        </w:rPr>
        <w:t>2</w:t>
      </w:r>
      <w:r w:rsidR="00063AB5" w:rsidRPr="004D5054">
        <w:fldChar w:fldCharType="end"/>
      </w:r>
      <w:r w:rsidR="00063AB5" w:rsidRPr="004D5054">
        <w:rPr>
          <w:lang w:val="en-GB"/>
        </w:rPr>
        <w:t xml:space="preserve"> Decision tree sensitivity analysis</w:t>
      </w:r>
      <w:r w:rsidRPr="004D5054">
        <w:rPr>
          <w:lang w:val="en-GB"/>
        </w:rPr>
        <w:t>.</w:t>
      </w:r>
    </w:p>
    <w:p w14:paraId="2EE26DD4" w14:textId="06C7AFB2" w:rsidR="008912C3" w:rsidRDefault="008912C3" w:rsidP="006C76E9">
      <w:pPr>
        <w:spacing w:after="0" w:line="240" w:lineRule="auto"/>
        <w:jc w:val="left"/>
        <w:rPr>
          <w:lang w:val="en-GB"/>
        </w:rPr>
      </w:pPr>
    </w:p>
    <w:p w14:paraId="0ECBA665" w14:textId="2E9ECF2B" w:rsidR="00092719" w:rsidRDefault="00092719" w:rsidP="00092719">
      <w:pPr>
        <w:pStyle w:val="Beschriftung"/>
        <w:keepNext/>
        <w:rPr>
          <w:lang w:val="en-GB"/>
        </w:rPr>
      </w:pPr>
      <w:r w:rsidRPr="004D5054">
        <w:rPr>
          <w:lang w:val="en-GB"/>
        </w:rPr>
        <w:t xml:space="preserve">Supplementary </w:t>
      </w:r>
      <w:r>
        <w:rPr>
          <w:lang w:val="en-GB"/>
        </w:rPr>
        <w:t>Table 12</w:t>
      </w:r>
      <w:r w:rsidRPr="004D5054">
        <w:rPr>
          <w:lang w:val="en-GB"/>
        </w:rPr>
        <w:t xml:space="preserve"> </w:t>
      </w:r>
      <w:r>
        <w:rPr>
          <w:lang w:val="en-GB"/>
        </w:rPr>
        <w:t>Calculations for Figure 2 Decision tree sensitivity analysis.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46"/>
        <w:gridCol w:w="8170"/>
      </w:tblGrid>
      <w:tr w:rsidR="00092719" w:rsidRPr="005D6572" w14:paraId="4C057550" w14:textId="77777777" w:rsidTr="00752468">
        <w:trPr>
          <w:trHeight w:val="469"/>
        </w:trPr>
        <w:tc>
          <w:tcPr>
            <w:tcW w:w="846" w:type="dxa"/>
            <w:vAlign w:val="center"/>
          </w:tcPr>
          <w:p w14:paraId="35BB254B" w14:textId="77777777" w:rsidR="00092719" w:rsidRPr="005D6572" w:rsidRDefault="00092719" w:rsidP="00752468">
            <w:pPr>
              <w:spacing w:after="0" w:line="240" w:lineRule="auto"/>
              <w:jc w:val="left"/>
              <w:rPr>
                <w:rFonts w:eastAsia="Times New Roman" w:cs="Times New Roman"/>
                <w:szCs w:val="20"/>
                <w:lang w:val="en-GB"/>
              </w:rPr>
            </w:pPr>
            <w:r w:rsidRPr="005D6572">
              <w:rPr>
                <w:rFonts w:eastAsia="Times New Roman" w:cs="Times New Roman"/>
                <w:szCs w:val="20"/>
                <w:lang w:val="en-GB"/>
              </w:rPr>
              <w:t>I</w:t>
            </w:r>
          </w:p>
        </w:tc>
        <w:tc>
          <w:tcPr>
            <w:tcW w:w="8170" w:type="dxa"/>
            <w:vAlign w:val="center"/>
          </w:tcPr>
          <w:p w14:paraId="6792755A" w14:textId="686F1AAA" w:rsidR="00092719" w:rsidRPr="005D6572" w:rsidRDefault="00092719" w:rsidP="00752468">
            <w:pPr>
              <w:spacing w:after="0" w:line="240" w:lineRule="auto"/>
              <w:jc w:val="left"/>
              <w:rPr>
                <w:rFonts w:eastAsia="Times New Roman" w:cs="Times New Roman"/>
                <w:szCs w:val="20"/>
                <w:lang w:val="en-GB"/>
              </w:rPr>
            </w:pPr>
            <w:r w:rsidRPr="005D6572">
              <w:rPr>
                <w:rFonts w:eastAsia="Times New Roman" w:cs="Times New Roman"/>
                <w:szCs w:val="20"/>
                <w:lang w:val="en-GB"/>
              </w:rPr>
              <w:t>€5,</w:t>
            </w:r>
            <w:r>
              <w:rPr>
                <w:rFonts w:eastAsia="Times New Roman" w:cs="Times New Roman"/>
                <w:szCs w:val="20"/>
                <w:lang w:val="en-GB"/>
              </w:rPr>
              <w:t>199.36</w:t>
            </w:r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= (</w:t>
            </w:r>
            <w:r>
              <w:rPr>
                <w:rFonts w:eastAsia="Times New Roman" w:cs="Times New Roman"/>
                <w:szCs w:val="20"/>
                <w:lang w:val="en-GB"/>
              </w:rPr>
              <w:t>5.1</w:t>
            </w:r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>*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€6,357.14) + (</w:t>
            </w:r>
            <w:r>
              <w:rPr>
                <w:rFonts w:eastAsia="Times New Roman" w:cs="Times New Roman"/>
                <w:szCs w:val="20"/>
                <w:lang w:val="en-GB"/>
              </w:rPr>
              <w:t>94.9</w:t>
            </w:r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 xml:space="preserve">* 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€5,137.14) </w:t>
            </w:r>
          </w:p>
        </w:tc>
      </w:tr>
      <w:tr w:rsidR="00092719" w:rsidRPr="005D6572" w14:paraId="4866D048" w14:textId="77777777" w:rsidTr="00752468">
        <w:trPr>
          <w:trHeight w:val="469"/>
        </w:trPr>
        <w:tc>
          <w:tcPr>
            <w:tcW w:w="846" w:type="dxa"/>
            <w:vAlign w:val="center"/>
          </w:tcPr>
          <w:p w14:paraId="1C003B7C" w14:textId="77777777" w:rsidR="00092719" w:rsidRPr="005D6572" w:rsidRDefault="00092719" w:rsidP="00752468">
            <w:pPr>
              <w:spacing w:after="0" w:line="240" w:lineRule="auto"/>
              <w:jc w:val="left"/>
              <w:rPr>
                <w:rFonts w:eastAsia="Times New Roman" w:cs="Times New Roman"/>
                <w:szCs w:val="20"/>
                <w:lang w:val="en-GB"/>
              </w:rPr>
            </w:pPr>
            <w:r w:rsidRPr="005D6572">
              <w:rPr>
                <w:rFonts w:eastAsia="Times New Roman" w:cs="Times New Roman"/>
                <w:szCs w:val="20"/>
                <w:lang w:val="en-GB"/>
              </w:rPr>
              <w:t>II</w:t>
            </w:r>
          </w:p>
        </w:tc>
        <w:tc>
          <w:tcPr>
            <w:tcW w:w="8170" w:type="dxa"/>
            <w:vAlign w:val="center"/>
          </w:tcPr>
          <w:p w14:paraId="4FF6C16A" w14:textId="3C4A1D7E" w:rsidR="00092719" w:rsidRPr="005D6572" w:rsidRDefault="00092719" w:rsidP="00752468">
            <w:pPr>
              <w:spacing w:after="0" w:line="240" w:lineRule="auto"/>
              <w:jc w:val="left"/>
              <w:rPr>
                <w:rFonts w:eastAsia="Times New Roman" w:cs="Times New Roman"/>
                <w:szCs w:val="20"/>
                <w:lang w:val="en-GB"/>
              </w:rPr>
            </w:pPr>
            <w:r w:rsidRPr="005D6572">
              <w:rPr>
                <w:rFonts w:eastAsia="Times New Roman" w:cs="Times New Roman"/>
                <w:szCs w:val="20"/>
                <w:lang w:val="en-GB"/>
              </w:rPr>
              <w:t>€5,</w:t>
            </w:r>
            <w:r>
              <w:rPr>
                <w:rFonts w:eastAsia="Times New Roman" w:cs="Times New Roman"/>
                <w:szCs w:val="20"/>
                <w:lang w:val="en-GB"/>
              </w:rPr>
              <w:t>350.64</w:t>
            </w:r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= (</w:t>
            </w:r>
            <w:r>
              <w:rPr>
                <w:rFonts w:eastAsia="Times New Roman" w:cs="Times New Roman"/>
                <w:szCs w:val="20"/>
                <w:lang w:val="en-GB"/>
              </w:rPr>
              <w:t>17.5</w:t>
            </w:r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>*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€6,357.14) + (</w:t>
            </w:r>
            <w:r>
              <w:rPr>
                <w:rFonts w:eastAsia="Times New Roman" w:cs="Times New Roman"/>
                <w:szCs w:val="20"/>
                <w:lang w:val="en-GB"/>
              </w:rPr>
              <w:t>82</w:t>
            </w:r>
            <w:r w:rsidR="002B539A">
              <w:rPr>
                <w:rFonts w:eastAsia="Times New Roman" w:cs="Times New Roman"/>
                <w:szCs w:val="20"/>
                <w:lang w:val="en-GB"/>
              </w:rPr>
              <w:t>.5</w:t>
            </w:r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 xml:space="preserve">* 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>€5,137.14)</w:t>
            </w:r>
          </w:p>
        </w:tc>
      </w:tr>
      <w:tr w:rsidR="00092719" w:rsidRPr="005D6572" w14:paraId="5B4619CD" w14:textId="77777777" w:rsidTr="00752468">
        <w:trPr>
          <w:trHeight w:val="469"/>
        </w:trPr>
        <w:tc>
          <w:tcPr>
            <w:tcW w:w="846" w:type="dxa"/>
            <w:vAlign w:val="center"/>
          </w:tcPr>
          <w:p w14:paraId="2B512CA7" w14:textId="77777777" w:rsidR="00092719" w:rsidRPr="005D6572" w:rsidRDefault="00092719" w:rsidP="00752468">
            <w:pPr>
              <w:spacing w:after="0" w:line="240" w:lineRule="auto"/>
              <w:jc w:val="left"/>
              <w:rPr>
                <w:rFonts w:eastAsia="Times New Roman" w:cs="Times New Roman"/>
                <w:szCs w:val="20"/>
                <w:lang w:val="en-GB"/>
              </w:rPr>
            </w:pPr>
            <w:r w:rsidRPr="005D6572">
              <w:rPr>
                <w:rFonts w:eastAsia="Times New Roman" w:cs="Times New Roman"/>
                <w:szCs w:val="20"/>
                <w:lang w:val="en-GB"/>
              </w:rPr>
              <w:t>IIIa</w:t>
            </w:r>
          </w:p>
        </w:tc>
        <w:tc>
          <w:tcPr>
            <w:tcW w:w="8170" w:type="dxa"/>
            <w:vAlign w:val="center"/>
          </w:tcPr>
          <w:p w14:paraId="642ADBFB" w14:textId="34C5DA5E" w:rsidR="00092719" w:rsidRPr="005D6572" w:rsidRDefault="00092719" w:rsidP="00752468">
            <w:pPr>
              <w:spacing w:after="0" w:line="240" w:lineRule="auto"/>
              <w:jc w:val="left"/>
              <w:rPr>
                <w:rFonts w:eastAsia="Times New Roman" w:cs="Times New Roman"/>
                <w:szCs w:val="20"/>
                <w:lang w:val="en-GB"/>
              </w:rPr>
            </w:pPr>
            <w:r w:rsidRPr="005D6572">
              <w:rPr>
                <w:rFonts w:eastAsia="Times New Roman" w:cs="Times New Roman"/>
                <w:szCs w:val="20"/>
                <w:lang w:val="en-GB"/>
              </w:rPr>
              <w:t>€5,</w:t>
            </w:r>
            <w:r w:rsidR="0001626D">
              <w:rPr>
                <w:rFonts w:eastAsia="Times New Roman" w:cs="Times New Roman"/>
                <w:szCs w:val="20"/>
                <w:lang w:val="en-GB"/>
              </w:rPr>
              <w:t>306.47</w:t>
            </w:r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= (79.1%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>*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€5,</w:t>
            </w:r>
            <w:r w:rsidR="0001626D">
              <w:rPr>
                <w:rFonts w:eastAsia="Times New Roman" w:cs="Times New Roman"/>
                <w:szCs w:val="20"/>
                <w:lang w:val="en-GB"/>
              </w:rPr>
              <w:t>199.36</w:t>
            </w:r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) + (13.4%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>*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€5,</w:t>
            </w:r>
            <w:r w:rsidR="0001626D">
              <w:rPr>
                <w:rFonts w:eastAsia="Times New Roman" w:cs="Times New Roman"/>
                <w:szCs w:val="20"/>
                <w:lang w:val="en-GB"/>
              </w:rPr>
              <w:t>350.</w:t>
            </w:r>
            <w:r w:rsidR="009135DF">
              <w:rPr>
                <w:rFonts w:eastAsia="Times New Roman" w:cs="Times New Roman"/>
                <w:szCs w:val="20"/>
                <w:lang w:val="en-GB"/>
              </w:rPr>
              <w:t>64</w:t>
            </w:r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) + (7.5%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>*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€6,357.14)</w:t>
            </w:r>
          </w:p>
        </w:tc>
      </w:tr>
      <w:tr w:rsidR="00092719" w:rsidRPr="005D6572" w14:paraId="78E4BF3F" w14:textId="77777777" w:rsidTr="00752468">
        <w:trPr>
          <w:trHeight w:val="469"/>
        </w:trPr>
        <w:tc>
          <w:tcPr>
            <w:tcW w:w="846" w:type="dxa"/>
            <w:vAlign w:val="center"/>
          </w:tcPr>
          <w:p w14:paraId="2B58C3B6" w14:textId="77777777" w:rsidR="00092719" w:rsidRPr="005D6572" w:rsidRDefault="00092719" w:rsidP="00752468">
            <w:pPr>
              <w:spacing w:after="0" w:line="240" w:lineRule="auto"/>
              <w:jc w:val="left"/>
              <w:rPr>
                <w:rFonts w:eastAsia="Times New Roman" w:cs="Times New Roman"/>
                <w:szCs w:val="20"/>
                <w:lang w:val="en-GB"/>
              </w:rPr>
            </w:pPr>
            <w:proofErr w:type="spellStart"/>
            <w:r w:rsidRPr="005D6572">
              <w:rPr>
                <w:rFonts w:eastAsia="Times New Roman" w:cs="Times New Roman"/>
                <w:szCs w:val="20"/>
                <w:lang w:val="en-GB"/>
              </w:rPr>
              <w:t>IIIb</w:t>
            </w:r>
            <w:proofErr w:type="spellEnd"/>
          </w:p>
        </w:tc>
        <w:tc>
          <w:tcPr>
            <w:tcW w:w="8170" w:type="dxa"/>
            <w:vAlign w:val="center"/>
          </w:tcPr>
          <w:p w14:paraId="0758E8B9" w14:textId="0B640F36" w:rsidR="00092719" w:rsidRPr="005D6572" w:rsidRDefault="00092719" w:rsidP="00752468">
            <w:pPr>
              <w:spacing w:after="0" w:line="240" w:lineRule="auto"/>
              <w:jc w:val="left"/>
              <w:rPr>
                <w:rFonts w:eastAsia="Times New Roman" w:cs="Times New Roman"/>
                <w:szCs w:val="20"/>
                <w:lang w:val="en-GB"/>
              </w:rPr>
            </w:pPr>
            <w:r w:rsidRPr="005D6572">
              <w:rPr>
                <w:rFonts w:eastAsia="Times New Roman" w:cs="Times New Roman"/>
                <w:szCs w:val="20"/>
                <w:lang w:val="en-GB"/>
              </w:rPr>
              <w:t>€5,</w:t>
            </w:r>
            <w:r w:rsidR="009135DF">
              <w:rPr>
                <w:rFonts w:eastAsia="Times New Roman" w:cs="Times New Roman"/>
                <w:szCs w:val="20"/>
                <w:lang w:val="en-GB"/>
              </w:rPr>
              <w:t>373.25</w:t>
            </w:r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= (58.</w:t>
            </w:r>
            <w:r w:rsidR="009135DF">
              <w:rPr>
                <w:rFonts w:eastAsia="Times New Roman" w:cs="Times New Roman"/>
                <w:szCs w:val="20"/>
                <w:lang w:val="en-GB"/>
              </w:rPr>
              <w:t>9</w:t>
            </w:r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>*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€5,</w:t>
            </w:r>
            <w:r w:rsidR="009135DF">
              <w:rPr>
                <w:rFonts w:eastAsia="Times New Roman" w:cs="Times New Roman"/>
                <w:szCs w:val="20"/>
                <w:lang w:val="en-GB"/>
              </w:rPr>
              <w:t>199.36</w:t>
            </w:r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) + (30.0%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>*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€5,</w:t>
            </w:r>
            <w:r w:rsidR="009135DF">
              <w:rPr>
                <w:rFonts w:eastAsia="Times New Roman" w:cs="Times New Roman"/>
                <w:szCs w:val="20"/>
                <w:lang w:val="en-GB"/>
              </w:rPr>
              <w:t>350</w:t>
            </w:r>
            <w:r w:rsidR="008754BA">
              <w:rPr>
                <w:rFonts w:eastAsia="Times New Roman" w:cs="Times New Roman"/>
                <w:szCs w:val="20"/>
                <w:lang w:val="en-GB"/>
              </w:rPr>
              <w:t>.63</w:t>
            </w:r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) + (11.1% </w:t>
            </w:r>
            <m:oMath>
              <m:r>
                <w:rPr>
                  <w:rFonts w:ascii="Cambria Math" w:eastAsia="Aptos" w:hAnsi="Cambria Math" w:cs="Times New Roman"/>
                  <w:szCs w:val="20"/>
                  <w:lang w:val="en-GB"/>
                </w:rPr>
                <m:t>*</m:t>
              </m:r>
            </m:oMath>
            <w:r w:rsidRPr="005D6572">
              <w:rPr>
                <w:rFonts w:eastAsia="Times New Roman" w:cs="Times New Roman"/>
                <w:szCs w:val="20"/>
                <w:lang w:val="en-GB"/>
              </w:rPr>
              <w:t xml:space="preserve"> €6,357.14)</w:t>
            </w:r>
          </w:p>
        </w:tc>
      </w:tr>
    </w:tbl>
    <w:p w14:paraId="30D7553D" w14:textId="77777777" w:rsidR="00092719" w:rsidRPr="00941C8F" w:rsidRDefault="00092719" w:rsidP="006C76E9">
      <w:pPr>
        <w:spacing w:after="0" w:line="240" w:lineRule="auto"/>
        <w:jc w:val="left"/>
        <w:rPr>
          <w:lang w:val="en-GB"/>
        </w:rPr>
      </w:pPr>
    </w:p>
    <w:sectPr w:rsidR="00092719" w:rsidRPr="00941C8F" w:rsidSect="00067B6D">
      <w:footerReference w:type="default" r:id="rId12"/>
      <w:footerReference w:type="first" r:id="rId13"/>
      <w:pgSz w:w="11900" w:h="16840"/>
      <w:pgMar w:top="1417" w:right="1417" w:bottom="1134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81CA5" w14:textId="77777777" w:rsidR="00F91C5D" w:rsidRDefault="00F91C5D" w:rsidP="00586EDA">
      <w:pPr>
        <w:spacing w:after="0" w:line="240" w:lineRule="auto"/>
      </w:pPr>
      <w:r>
        <w:separator/>
      </w:r>
    </w:p>
  </w:endnote>
  <w:endnote w:type="continuationSeparator" w:id="0">
    <w:p w14:paraId="682C2404" w14:textId="77777777" w:rsidR="00F91C5D" w:rsidRDefault="00F91C5D" w:rsidP="00586EDA">
      <w:pPr>
        <w:spacing w:after="0" w:line="240" w:lineRule="auto"/>
      </w:pPr>
      <w:r>
        <w:continuationSeparator/>
      </w:r>
    </w:p>
  </w:endnote>
  <w:endnote w:type="continuationNotice" w:id="1">
    <w:p w14:paraId="2CC488D9" w14:textId="77777777" w:rsidR="00F91C5D" w:rsidRDefault="00F91C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9813556"/>
      <w:docPartObj>
        <w:docPartGallery w:val="Page Numbers (Bottom of Page)"/>
        <w:docPartUnique/>
      </w:docPartObj>
    </w:sdtPr>
    <w:sdtEndPr/>
    <w:sdtContent>
      <w:p w14:paraId="1BB6A936" w14:textId="7D0CD897" w:rsidR="007775EC" w:rsidRDefault="007775EC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557D">
          <w:rPr>
            <w:noProof/>
          </w:rPr>
          <w:t>18</w:t>
        </w:r>
        <w:r>
          <w:fldChar w:fldCharType="end"/>
        </w:r>
      </w:p>
    </w:sdtContent>
  </w:sdt>
  <w:p w14:paraId="49864D51" w14:textId="77777777" w:rsidR="007775EC" w:rsidRDefault="007775E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1303197"/>
      <w:docPartObj>
        <w:docPartGallery w:val="Page Numbers (Bottom of Page)"/>
        <w:docPartUnique/>
      </w:docPartObj>
    </w:sdtPr>
    <w:sdtEndPr/>
    <w:sdtContent>
      <w:p w14:paraId="4391EDA6" w14:textId="44C3594E" w:rsidR="007775EC" w:rsidRDefault="007775EC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557D">
          <w:rPr>
            <w:noProof/>
          </w:rPr>
          <w:t>1</w:t>
        </w:r>
        <w:r>
          <w:fldChar w:fldCharType="end"/>
        </w:r>
      </w:p>
    </w:sdtContent>
  </w:sdt>
  <w:p w14:paraId="4321B454" w14:textId="77777777" w:rsidR="007775EC" w:rsidRDefault="007775E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09A34" w14:textId="77777777" w:rsidR="00F91C5D" w:rsidRDefault="00F91C5D" w:rsidP="00586EDA">
      <w:pPr>
        <w:spacing w:after="0" w:line="240" w:lineRule="auto"/>
      </w:pPr>
      <w:r>
        <w:separator/>
      </w:r>
    </w:p>
  </w:footnote>
  <w:footnote w:type="continuationSeparator" w:id="0">
    <w:p w14:paraId="063F6426" w14:textId="77777777" w:rsidR="00F91C5D" w:rsidRDefault="00F91C5D" w:rsidP="00586EDA">
      <w:pPr>
        <w:spacing w:after="0" w:line="240" w:lineRule="auto"/>
      </w:pPr>
      <w:r>
        <w:continuationSeparator/>
      </w:r>
    </w:p>
  </w:footnote>
  <w:footnote w:type="continuationNotice" w:id="1">
    <w:p w14:paraId="7F29909F" w14:textId="77777777" w:rsidR="00F91C5D" w:rsidRDefault="00F91C5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54F0"/>
    <w:multiLevelType w:val="hybridMultilevel"/>
    <w:tmpl w:val="AEB871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60752"/>
    <w:multiLevelType w:val="multilevel"/>
    <w:tmpl w:val="FD22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36338C"/>
    <w:multiLevelType w:val="hybridMultilevel"/>
    <w:tmpl w:val="15F0FB66"/>
    <w:lvl w:ilvl="0" w:tplc="937689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A0CDD"/>
    <w:multiLevelType w:val="hybridMultilevel"/>
    <w:tmpl w:val="38C2C7E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A3419"/>
    <w:multiLevelType w:val="multilevel"/>
    <w:tmpl w:val="A37C4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401ECA"/>
    <w:multiLevelType w:val="hybridMultilevel"/>
    <w:tmpl w:val="4DA88594"/>
    <w:lvl w:ilvl="0" w:tplc="B54C973C">
      <w:start w:val="5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F4AC8"/>
    <w:multiLevelType w:val="multilevel"/>
    <w:tmpl w:val="2DC2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2E5AD8"/>
    <w:multiLevelType w:val="multilevel"/>
    <w:tmpl w:val="B816A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290A1C"/>
    <w:multiLevelType w:val="hybridMultilevel"/>
    <w:tmpl w:val="0CDA84E0"/>
    <w:lvl w:ilvl="0" w:tplc="F25C3AC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1DB037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B92F0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2A6EF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15CAA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882D7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C2D606A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925E908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657A71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9" w15:restartNumberingAfterBreak="0">
    <w:nsid w:val="1D4C2384"/>
    <w:multiLevelType w:val="hybridMultilevel"/>
    <w:tmpl w:val="781A0A80"/>
    <w:lvl w:ilvl="0" w:tplc="849CDF8E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EAA164A"/>
    <w:multiLevelType w:val="hybridMultilevel"/>
    <w:tmpl w:val="4D8EC918"/>
    <w:lvl w:ilvl="0" w:tplc="A442E4F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D636E"/>
    <w:multiLevelType w:val="multilevel"/>
    <w:tmpl w:val="8C3664C0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27DB23A7"/>
    <w:multiLevelType w:val="hybridMultilevel"/>
    <w:tmpl w:val="0BFE7C12"/>
    <w:lvl w:ilvl="0" w:tplc="5DCA9E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8C422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888288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CD4F1E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D70448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57E8E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F00A1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015EB7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34E21E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3" w15:restartNumberingAfterBreak="0">
    <w:nsid w:val="28753B83"/>
    <w:multiLevelType w:val="hybridMultilevel"/>
    <w:tmpl w:val="8CE6F6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B0497"/>
    <w:multiLevelType w:val="hybridMultilevel"/>
    <w:tmpl w:val="846C8F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BF5C19"/>
    <w:multiLevelType w:val="hybridMultilevel"/>
    <w:tmpl w:val="D3FAC2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62470"/>
    <w:multiLevelType w:val="hybridMultilevel"/>
    <w:tmpl w:val="D3C60214"/>
    <w:lvl w:ilvl="0" w:tplc="366ACD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F63AED"/>
    <w:multiLevelType w:val="hybridMultilevel"/>
    <w:tmpl w:val="86BAED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607C17"/>
    <w:multiLevelType w:val="multilevel"/>
    <w:tmpl w:val="BE149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C73FA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53F535A"/>
    <w:multiLevelType w:val="hybridMultilevel"/>
    <w:tmpl w:val="E0A471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6D0176"/>
    <w:multiLevelType w:val="hybridMultilevel"/>
    <w:tmpl w:val="6546CF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7A55A2"/>
    <w:multiLevelType w:val="multilevel"/>
    <w:tmpl w:val="E7065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672700"/>
    <w:multiLevelType w:val="hybridMultilevel"/>
    <w:tmpl w:val="D88E68EC"/>
    <w:lvl w:ilvl="0" w:tplc="A336BA8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2C075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2F06E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893894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AF6D5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2A0CE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8FE25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3B421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3E858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4" w15:restartNumberingAfterBreak="0">
    <w:nsid w:val="5DDE4B06"/>
    <w:multiLevelType w:val="hybridMultilevel"/>
    <w:tmpl w:val="05F044CE"/>
    <w:lvl w:ilvl="0" w:tplc="EFF8A2CE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476170"/>
    <w:multiLevelType w:val="hybridMultilevel"/>
    <w:tmpl w:val="8D547906"/>
    <w:lvl w:ilvl="0" w:tplc="B68833F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8A2796"/>
    <w:multiLevelType w:val="hybridMultilevel"/>
    <w:tmpl w:val="00143EA6"/>
    <w:lvl w:ilvl="0" w:tplc="849CDF8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970A0C"/>
    <w:multiLevelType w:val="hybridMultilevel"/>
    <w:tmpl w:val="39165AC0"/>
    <w:lvl w:ilvl="0" w:tplc="04FA277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96A692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8408A6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2B5A6E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9B43D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F250A2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C0CE5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85247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A7A57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8" w15:restartNumberingAfterBreak="0">
    <w:nsid w:val="75BE409B"/>
    <w:multiLevelType w:val="hybridMultilevel"/>
    <w:tmpl w:val="9C1660C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1A0C5C"/>
    <w:multiLevelType w:val="hybridMultilevel"/>
    <w:tmpl w:val="9E50DCC0"/>
    <w:lvl w:ilvl="0" w:tplc="3A66CE2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A4E4A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31CED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1CC46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45E02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93E51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77F20B6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5A0E1F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E864FD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0" w15:restartNumberingAfterBreak="0">
    <w:nsid w:val="79090E01"/>
    <w:multiLevelType w:val="hybridMultilevel"/>
    <w:tmpl w:val="8F624EA4"/>
    <w:lvl w:ilvl="0" w:tplc="D4123F4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BC86BB9"/>
    <w:multiLevelType w:val="hybridMultilevel"/>
    <w:tmpl w:val="41548DE8"/>
    <w:lvl w:ilvl="0" w:tplc="BD9EDF90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Bidi"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EC17BFA"/>
    <w:multiLevelType w:val="hybridMultilevel"/>
    <w:tmpl w:val="F7C4CD5C"/>
    <w:lvl w:ilvl="0" w:tplc="FA10EF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F92EF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9FCACE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16EA9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DB2242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432392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2E41F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B6A51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A0699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80176496">
    <w:abstractNumId w:val="5"/>
  </w:num>
  <w:num w:numId="2" w16cid:durableId="1987779855">
    <w:abstractNumId w:val="19"/>
  </w:num>
  <w:num w:numId="3" w16cid:durableId="686951631">
    <w:abstractNumId w:val="25"/>
  </w:num>
  <w:num w:numId="4" w16cid:durableId="556208255">
    <w:abstractNumId w:val="1"/>
  </w:num>
  <w:num w:numId="5" w16cid:durableId="792287915">
    <w:abstractNumId w:val="31"/>
  </w:num>
  <w:num w:numId="6" w16cid:durableId="1172793655">
    <w:abstractNumId w:val="25"/>
  </w:num>
  <w:num w:numId="7" w16cid:durableId="1262758053">
    <w:abstractNumId w:val="25"/>
  </w:num>
  <w:num w:numId="8" w16cid:durableId="457113654">
    <w:abstractNumId w:val="25"/>
    <w:lvlOverride w:ilvl="0">
      <w:startOverride w:val="1"/>
    </w:lvlOverride>
  </w:num>
  <w:num w:numId="9" w16cid:durableId="1733192877">
    <w:abstractNumId w:val="19"/>
  </w:num>
  <w:num w:numId="10" w16cid:durableId="1863976817">
    <w:abstractNumId w:val="15"/>
  </w:num>
  <w:num w:numId="11" w16cid:durableId="1657609690">
    <w:abstractNumId w:val="11"/>
  </w:num>
  <w:num w:numId="12" w16cid:durableId="1526090536">
    <w:abstractNumId w:val="24"/>
  </w:num>
  <w:num w:numId="13" w16cid:durableId="610433700">
    <w:abstractNumId w:val="17"/>
  </w:num>
  <w:num w:numId="14" w16cid:durableId="950091015">
    <w:abstractNumId w:val="26"/>
  </w:num>
  <w:num w:numId="15" w16cid:durableId="900944196">
    <w:abstractNumId w:val="9"/>
  </w:num>
  <w:num w:numId="16" w16cid:durableId="1651445231">
    <w:abstractNumId w:val="6"/>
  </w:num>
  <w:num w:numId="17" w16cid:durableId="909270878">
    <w:abstractNumId w:val="7"/>
  </w:num>
  <w:num w:numId="18" w16cid:durableId="1713841159">
    <w:abstractNumId w:val="18"/>
  </w:num>
  <w:num w:numId="19" w16cid:durableId="894196456">
    <w:abstractNumId w:val="4"/>
  </w:num>
  <w:num w:numId="20" w16cid:durableId="983781287">
    <w:abstractNumId w:val="22"/>
  </w:num>
  <w:num w:numId="21" w16cid:durableId="1833178369">
    <w:abstractNumId w:val="3"/>
  </w:num>
  <w:num w:numId="22" w16cid:durableId="700981824">
    <w:abstractNumId w:val="21"/>
  </w:num>
  <w:num w:numId="23" w16cid:durableId="1636373564">
    <w:abstractNumId w:val="0"/>
  </w:num>
  <w:num w:numId="24" w16cid:durableId="61149754">
    <w:abstractNumId w:val="14"/>
  </w:num>
  <w:num w:numId="25" w16cid:durableId="926353198">
    <w:abstractNumId w:val="20"/>
  </w:num>
  <w:num w:numId="26" w16cid:durableId="955213187">
    <w:abstractNumId w:val="10"/>
  </w:num>
  <w:num w:numId="27" w16cid:durableId="448011697">
    <w:abstractNumId w:val="30"/>
  </w:num>
  <w:num w:numId="28" w16cid:durableId="987512309">
    <w:abstractNumId w:val="2"/>
  </w:num>
  <w:num w:numId="29" w16cid:durableId="1149371063">
    <w:abstractNumId w:val="28"/>
  </w:num>
  <w:num w:numId="30" w16cid:durableId="2111077698">
    <w:abstractNumId w:val="8"/>
  </w:num>
  <w:num w:numId="31" w16cid:durableId="470488334">
    <w:abstractNumId w:val="12"/>
  </w:num>
  <w:num w:numId="32" w16cid:durableId="1259606112">
    <w:abstractNumId w:val="27"/>
  </w:num>
  <w:num w:numId="33" w16cid:durableId="1053966778">
    <w:abstractNumId w:val="32"/>
  </w:num>
  <w:num w:numId="34" w16cid:durableId="2133479055">
    <w:abstractNumId w:val="23"/>
  </w:num>
  <w:num w:numId="35" w16cid:durableId="148254374">
    <w:abstractNumId w:val="29"/>
  </w:num>
  <w:num w:numId="36" w16cid:durableId="935360940">
    <w:abstractNumId w:val="13"/>
  </w:num>
  <w:num w:numId="37" w16cid:durableId="2061123125">
    <w:abstractNumId w:val="16"/>
  </w:num>
  <w:num w:numId="38" w16cid:durableId="17990320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50xsrdz5ezta6etpesxx5x3dv9dsa99r0e2&quot;&gt;Noscendo - HIA&lt;record-ids&gt;&lt;item&gt;1&lt;/item&gt;&lt;item&gt;2&lt;/item&gt;&lt;item&gt;3&lt;/item&gt;&lt;item&gt;4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8&lt;/item&gt;&lt;item&gt;19&lt;/item&gt;&lt;item&gt;20&lt;/item&gt;&lt;item&gt;27&lt;/item&gt;&lt;item&gt;28&lt;/item&gt;&lt;item&gt;35&lt;/item&gt;&lt;item&gt;36&lt;/item&gt;&lt;item&gt;39&lt;/item&gt;&lt;item&gt;40&lt;/item&gt;&lt;item&gt;44&lt;/item&gt;&lt;item&gt;45&lt;/item&gt;&lt;item&gt;46&lt;/item&gt;&lt;item&gt;47&lt;/item&gt;&lt;item&gt;48&lt;/item&gt;&lt;item&gt;51&lt;/item&gt;&lt;item&gt;55&lt;/item&gt;&lt;/record-ids&gt;&lt;/item&gt;&lt;/Libraries&gt;"/>
  </w:docVars>
  <w:rsids>
    <w:rsidRoot w:val="00774D45"/>
    <w:rsid w:val="000000F0"/>
    <w:rsid w:val="0000053B"/>
    <w:rsid w:val="00000592"/>
    <w:rsid w:val="000008DC"/>
    <w:rsid w:val="000012DB"/>
    <w:rsid w:val="00001407"/>
    <w:rsid w:val="000019C3"/>
    <w:rsid w:val="00001C85"/>
    <w:rsid w:val="000021C8"/>
    <w:rsid w:val="00002346"/>
    <w:rsid w:val="000023E7"/>
    <w:rsid w:val="000025D9"/>
    <w:rsid w:val="0000266B"/>
    <w:rsid w:val="0000286F"/>
    <w:rsid w:val="00002A81"/>
    <w:rsid w:val="00002EB8"/>
    <w:rsid w:val="0000320B"/>
    <w:rsid w:val="00003275"/>
    <w:rsid w:val="00003696"/>
    <w:rsid w:val="000039F3"/>
    <w:rsid w:val="00003A4C"/>
    <w:rsid w:val="00003B77"/>
    <w:rsid w:val="00003C54"/>
    <w:rsid w:val="00003D00"/>
    <w:rsid w:val="000045F9"/>
    <w:rsid w:val="0000462C"/>
    <w:rsid w:val="0000468D"/>
    <w:rsid w:val="000046E7"/>
    <w:rsid w:val="00004931"/>
    <w:rsid w:val="00004BE2"/>
    <w:rsid w:val="000053DE"/>
    <w:rsid w:val="00005493"/>
    <w:rsid w:val="000056A0"/>
    <w:rsid w:val="00005F28"/>
    <w:rsid w:val="000061E0"/>
    <w:rsid w:val="000063BE"/>
    <w:rsid w:val="00006815"/>
    <w:rsid w:val="00006C05"/>
    <w:rsid w:val="00007770"/>
    <w:rsid w:val="000079C4"/>
    <w:rsid w:val="00007B5E"/>
    <w:rsid w:val="000101F5"/>
    <w:rsid w:val="00010678"/>
    <w:rsid w:val="00010830"/>
    <w:rsid w:val="00010C1F"/>
    <w:rsid w:val="00010E54"/>
    <w:rsid w:val="000111AC"/>
    <w:rsid w:val="00011532"/>
    <w:rsid w:val="0001175E"/>
    <w:rsid w:val="00011827"/>
    <w:rsid w:val="000118C3"/>
    <w:rsid w:val="00011C5E"/>
    <w:rsid w:val="00011F8C"/>
    <w:rsid w:val="00012256"/>
    <w:rsid w:val="00012304"/>
    <w:rsid w:val="000123C0"/>
    <w:rsid w:val="00012542"/>
    <w:rsid w:val="000125CE"/>
    <w:rsid w:val="00012841"/>
    <w:rsid w:val="00012C14"/>
    <w:rsid w:val="00012CC4"/>
    <w:rsid w:val="00012FED"/>
    <w:rsid w:val="00013220"/>
    <w:rsid w:val="000136CF"/>
    <w:rsid w:val="00013768"/>
    <w:rsid w:val="00013B09"/>
    <w:rsid w:val="00013EE3"/>
    <w:rsid w:val="00014650"/>
    <w:rsid w:val="00014742"/>
    <w:rsid w:val="00014BCD"/>
    <w:rsid w:val="00014E90"/>
    <w:rsid w:val="0001506C"/>
    <w:rsid w:val="00015236"/>
    <w:rsid w:val="00015552"/>
    <w:rsid w:val="00015984"/>
    <w:rsid w:val="00015BF7"/>
    <w:rsid w:val="00015CAD"/>
    <w:rsid w:val="00015E12"/>
    <w:rsid w:val="00016063"/>
    <w:rsid w:val="000160BC"/>
    <w:rsid w:val="0001626D"/>
    <w:rsid w:val="000163C5"/>
    <w:rsid w:val="0001667E"/>
    <w:rsid w:val="000168EB"/>
    <w:rsid w:val="00016A97"/>
    <w:rsid w:val="000174F8"/>
    <w:rsid w:val="00017690"/>
    <w:rsid w:val="00017AD3"/>
    <w:rsid w:val="00017D31"/>
    <w:rsid w:val="000201A9"/>
    <w:rsid w:val="000201D7"/>
    <w:rsid w:val="00020723"/>
    <w:rsid w:val="000207CC"/>
    <w:rsid w:val="000207DA"/>
    <w:rsid w:val="00020B85"/>
    <w:rsid w:val="00020CE3"/>
    <w:rsid w:val="00020CEB"/>
    <w:rsid w:val="00020D0A"/>
    <w:rsid w:val="00020EF2"/>
    <w:rsid w:val="0002123D"/>
    <w:rsid w:val="00021427"/>
    <w:rsid w:val="0002156C"/>
    <w:rsid w:val="00021DD6"/>
    <w:rsid w:val="000229C2"/>
    <w:rsid w:val="00022AC8"/>
    <w:rsid w:val="0002370B"/>
    <w:rsid w:val="00023DFA"/>
    <w:rsid w:val="00024384"/>
    <w:rsid w:val="00024610"/>
    <w:rsid w:val="000249E1"/>
    <w:rsid w:val="00024C43"/>
    <w:rsid w:val="00025098"/>
    <w:rsid w:val="00025790"/>
    <w:rsid w:val="00025AFF"/>
    <w:rsid w:val="00025D0E"/>
    <w:rsid w:val="00025E77"/>
    <w:rsid w:val="00025F04"/>
    <w:rsid w:val="000263DE"/>
    <w:rsid w:val="00026D00"/>
    <w:rsid w:val="00026ECC"/>
    <w:rsid w:val="00027477"/>
    <w:rsid w:val="00027690"/>
    <w:rsid w:val="00027946"/>
    <w:rsid w:val="000304CF"/>
    <w:rsid w:val="0003064A"/>
    <w:rsid w:val="000309F6"/>
    <w:rsid w:val="00030B15"/>
    <w:rsid w:val="00030E85"/>
    <w:rsid w:val="00030EDD"/>
    <w:rsid w:val="000312F3"/>
    <w:rsid w:val="00031358"/>
    <w:rsid w:val="00031824"/>
    <w:rsid w:val="00031B5F"/>
    <w:rsid w:val="00031F02"/>
    <w:rsid w:val="00032273"/>
    <w:rsid w:val="0003243B"/>
    <w:rsid w:val="000324C4"/>
    <w:rsid w:val="00032C4D"/>
    <w:rsid w:val="00033461"/>
    <w:rsid w:val="00033C23"/>
    <w:rsid w:val="00033D5E"/>
    <w:rsid w:val="00033E60"/>
    <w:rsid w:val="0003418A"/>
    <w:rsid w:val="00034799"/>
    <w:rsid w:val="00034A9F"/>
    <w:rsid w:val="00035035"/>
    <w:rsid w:val="0003577D"/>
    <w:rsid w:val="000360ED"/>
    <w:rsid w:val="00036278"/>
    <w:rsid w:val="00036DC0"/>
    <w:rsid w:val="0003731E"/>
    <w:rsid w:val="0003792C"/>
    <w:rsid w:val="000379CB"/>
    <w:rsid w:val="00037C90"/>
    <w:rsid w:val="00037D14"/>
    <w:rsid w:val="0004003A"/>
    <w:rsid w:val="00040067"/>
    <w:rsid w:val="0004018D"/>
    <w:rsid w:val="000402CF"/>
    <w:rsid w:val="000405C8"/>
    <w:rsid w:val="0004096A"/>
    <w:rsid w:val="00040972"/>
    <w:rsid w:val="00040A97"/>
    <w:rsid w:val="00040CE2"/>
    <w:rsid w:val="000415F4"/>
    <w:rsid w:val="0004199F"/>
    <w:rsid w:val="000419A7"/>
    <w:rsid w:val="000419E8"/>
    <w:rsid w:val="00041A4D"/>
    <w:rsid w:val="00041AD3"/>
    <w:rsid w:val="00042106"/>
    <w:rsid w:val="000422B9"/>
    <w:rsid w:val="000422D4"/>
    <w:rsid w:val="000425A8"/>
    <w:rsid w:val="00042602"/>
    <w:rsid w:val="000428C1"/>
    <w:rsid w:val="00042C0F"/>
    <w:rsid w:val="00042F17"/>
    <w:rsid w:val="000430FB"/>
    <w:rsid w:val="000434A8"/>
    <w:rsid w:val="000436CF"/>
    <w:rsid w:val="00043A24"/>
    <w:rsid w:val="00044266"/>
    <w:rsid w:val="0004458F"/>
    <w:rsid w:val="00044A16"/>
    <w:rsid w:val="00044B01"/>
    <w:rsid w:val="00044D4A"/>
    <w:rsid w:val="00044DEB"/>
    <w:rsid w:val="000450A4"/>
    <w:rsid w:val="00045153"/>
    <w:rsid w:val="0004516C"/>
    <w:rsid w:val="0004517F"/>
    <w:rsid w:val="00045506"/>
    <w:rsid w:val="0004579F"/>
    <w:rsid w:val="00045BEC"/>
    <w:rsid w:val="000461AC"/>
    <w:rsid w:val="00046426"/>
    <w:rsid w:val="000465B7"/>
    <w:rsid w:val="0004663D"/>
    <w:rsid w:val="00046722"/>
    <w:rsid w:val="00046B54"/>
    <w:rsid w:val="00047292"/>
    <w:rsid w:val="00047347"/>
    <w:rsid w:val="0004740E"/>
    <w:rsid w:val="0004748F"/>
    <w:rsid w:val="00047540"/>
    <w:rsid w:val="000475E9"/>
    <w:rsid w:val="0004777E"/>
    <w:rsid w:val="00047E04"/>
    <w:rsid w:val="00047E23"/>
    <w:rsid w:val="00050178"/>
    <w:rsid w:val="0005037D"/>
    <w:rsid w:val="0005052C"/>
    <w:rsid w:val="00050B20"/>
    <w:rsid w:val="00051239"/>
    <w:rsid w:val="000512CD"/>
    <w:rsid w:val="000512EC"/>
    <w:rsid w:val="00051633"/>
    <w:rsid w:val="0005175C"/>
    <w:rsid w:val="00051DA4"/>
    <w:rsid w:val="00051F06"/>
    <w:rsid w:val="00052107"/>
    <w:rsid w:val="00052A99"/>
    <w:rsid w:val="00052B35"/>
    <w:rsid w:val="0005303F"/>
    <w:rsid w:val="00053238"/>
    <w:rsid w:val="0005343E"/>
    <w:rsid w:val="00053531"/>
    <w:rsid w:val="000538D4"/>
    <w:rsid w:val="0005396D"/>
    <w:rsid w:val="000543F9"/>
    <w:rsid w:val="000546AE"/>
    <w:rsid w:val="00054B22"/>
    <w:rsid w:val="00054DFF"/>
    <w:rsid w:val="00054EFF"/>
    <w:rsid w:val="00055072"/>
    <w:rsid w:val="000554AE"/>
    <w:rsid w:val="000555A0"/>
    <w:rsid w:val="00055B5B"/>
    <w:rsid w:val="00055E7C"/>
    <w:rsid w:val="00056052"/>
    <w:rsid w:val="0005618F"/>
    <w:rsid w:val="00056333"/>
    <w:rsid w:val="00056385"/>
    <w:rsid w:val="00056394"/>
    <w:rsid w:val="0005666F"/>
    <w:rsid w:val="000567A1"/>
    <w:rsid w:val="00056B24"/>
    <w:rsid w:val="0005740E"/>
    <w:rsid w:val="000577FD"/>
    <w:rsid w:val="000578D9"/>
    <w:rsid w:val="00057E21"/>
    <w:rsid w:val="00057E54"/>
    <w:rsid w:val="00057EFF"/>
    <w:rsid w:val="00060200"/>
    <w:rsid w:val="0006065E"/>
    <w:rsid w:val="00060771"/>
    <w:rsid w:val="00060811"/>
    <w:rsid w:val="000609FD"/>
    <w:rsid w:val="00061489"/>
    <w:rsid w:val="00061691"/>
    <w:rsid w:val="00061A7B"/>
    <w:rsid w:val="00061FDB"/>
    <w:rsid w:val="0006223B"/>
    <w:rsid w:val="00062861"/>
    <w:rsid w:val="00062985"/>
    <w:rsid w:val="00062B8B"/>
    <w:rsid w:val="00062DD3"/>
    <w:rsid w:val="00062EAE"/>
    <w:rsid w:val="00063095"/>
    <w:rsid w:val="000630F9"/>
    <w:rsid w:val="000631AA"/>
    <w:rsid w:val="000632C7"/>
    <w:rsid w:val="000633D0"/>
    <w:rsid w:val="000633E3"/>
    <w:rsid w:val="00063AB5"/>
    <w:rsid w:val="00063BB5"/>
    <w:rsid w:val="00064776"/>
    <w:rsid w:val="0006496E"/>
    <w:rsid w:val="00064B4B"/>
    <w:rsid w:val="00064D73"/>
    <w:rsid w:val="0006533A"/>
    <w:rsid w:val="00065495"/>
    <w:rsid w:val="000658E7"/>
    <w:rsid w:val="00065921"/>
    <w:rsid w:val="0006594F"/>
    <w:rsid w:val="00065C19"/>
    <w:rsid w:val="00066006"/>
    <w:rsid w:val="00066750"/>
    <w:rsid w:val="00066757"/>
    <w:rsid w:val="000667FA"/>
    <w:rsid w:val="00066B8D"/>
    <w:rsid w:val="00066C4B"/>
    <w:rsid w:val="00066D93"/>
    <w:rsid w:val="00066D96"/>
    <w:rsid w:val="00066EDE"/>
    <w:rsid w:val="00067942"/>
    <w:rsid w:val="000679D0"/>
    <w:rsid w:val="00067B6D"/>
    <w:rsid w:val="000703ED"/>
    <w:rsid w:val="00070461"/>
    <w:rsid w:val="00070B50"/>
    <w:rsid w:val="00070E28"/>
    <w:rsid w:val="000710D0"/>
    <w:rsid w:val="000710FD"/>
    <w:rsid w:val="000714BB"/>
    <w:rsid w:val="0007151B"/>
    <w:rsid w:val="00071733"/>
    <w:rsid w:val="00071A64"/>
    <w:rsid w:val="00071C42"/>
    <w:rsid w:val="00071CBA"/>
    <w:rsid w:val="00071F30"/>
    <w:rsid w:val="00072029"/>
    <w:rsid w:val="00072770"/>
    <w:rsid w:val="00072958"/>
    <w:rsid w:val="00072D93"/>
    <w:rsid w:val="00073002"/>
    <w:rsid w:val="000732F9"/>
    <w:rsid w:val="0007350B"/>
    <w:rsid w:val="0007356A"/>
    <w:rsid w:val="000737D1"/>
    <w:rsid w:val="00073DA8"/>
    <w:rsid w:val="00073F25"/>
    <w:rsid w:val="000740EB"/>
    <w:rsid w:val="00074384"/>
    <w:rsid w:val="0007466C"/>
    <w:rsid w:val="000748AB"/>
    <w:rsid w:val="0007507C"/>
    <w:rsid w:val="0007518A"/>
    <w:rsid w:val="00075807"/>
    <w:rsid w:val="00075944"/>
    <w:rsid w:val="00075B44"/>
    <w:rsid w:val="000763AD"/>
    <w:rsid w:val="00076ADD"/>
    <w:rsid w:val="00077754"/>
    <w:rsid w:val="00077A36"/>
    <w:rsid w:val="00077DE2"/>
    <w:rsid w:val="00077F38"/>
    <w:rsid w:val="00080AFA"/>
    <w:rsid w:val="00080C18"/>
    <w:rsid w:val="0008137B"/>
    <w:rsid w:val="00081945"/>
    <w:rsid w:val="00081D8C"/>
    <w:rsid w:val="00082148"/>
    <w:rsid w:val="000824D8"/>
    <w:rsid w:val="00082797"/>
    <w:rsid w:val="000827FE"/>
    <w:rsid w:val="00082851"/>
    <w:rsid w:val="000829C1"/>
    <w:rsid w:val="00082E97"/>
    <w:rsid w:val="00082FA7"/>
    <w:rsid w:val="00083319"/>
    <w:rsid w:val="00083B1A"/>
    <w:rsid w:val="0008464B"/>
    <w:rsid w:val="0008484B"/>
    <w:rsid w:val="00084C6C"/>
    <w:rsid w:val="00084CC1"/>
    <w:rsid w:val="00084F64"/>
    <w:rsid w:val="00085204"/>
    <w:rsid w:val="00085543"/>
    <w:rsid w:val="000858AA"/>
    <w:rsid w:val="00085D54"/>
    <w:rsid w:val="00085E49"/>
    <w:rsid w:val="0008628C"/>
    <w:rsid w:val="0008648A"/>
    <w:rsid w:val="000865A2"/>
    <w:rsid w:val="000868DE"/>
    <w:rsid w:val="00086FCF"/>
    <w:rsid w:val="0008711F"/>
    <w:rsid w:val="00087138"/>
    <w:rsid w:val="0008715B"/>
    <w:rsid w:val="0008783A"/>
    <w:rsid w:val="00087C56"/>
    <w:rsid w:val="00087D23"/>
    <w:rsid w:val="00090501"/>
    <w:rsid w:val="000907CC"/>
    <w:rsid w:val="00090B8F"/>
    <w:rsid w:val="00090ECA"/>
    <w:rsid w:val="0009163C"/>
    <w:rsid w:val="00091955"/>
    <w:rsid w:val="0009195F"/>
    <w:rsid w:val="00091E75"/>
    <w:rsid w:val="0009269E"/>
    <w:rsid w:val="00092719"/>
    <w:rsid w:val="000929B1"/>
    <w:rsid w:val="00092A13"/>
    <w:rsid w:val="00093239"/>
    <w:rsid w:val="0009324F"/>
    <w:rsid w:val="0009329E"/>
    <w:rsid w:val="00093303"/>
    <w:rsid w:val="000933BE"/>
    <w:rsid w:val="0009370D"/>
    <w:rsid w:val="000937B8"/>
    <w:rsid w:val="00093805"/>
    <w:rsid w:val="00093887"/>
    <w:rsid w:val="000938EF"/>
    <w:rsid w:val="00093E58"/>
    <w:rsid w:val="0009416B"/>
    <w:rsid w:val="00094476"/>
    <w:rsid w:val="00094CCD"/>
    <w:rsid w:val="00094E33"/>
    <w:rsid w:val="00094E46"/>
    <w:rsid w:val="00095048"/>
    <w:rsid w:val="000951A6"/>
    <w:rsid w:val="000951F8"/>
    <w:rsid w:val="0009579B"/>
    <w:rsid w:val="00095EF7"/>
    <w:rsid w:val="0009648E"/>
    <w:rsid w:val="0009693A"/>
    <w:rsid w:val="00096E13"/>
    <w:rsid w:val="00097021"/>
    <w:rsid w:val="00097122"/>
    <w:rsid w:val="00097A38"/>
    <w:rsid w:val="000A0033"/>
    <w:rsid w:val="000A03B4"/>
    <w:rsid w:val="000A07AB"/>
    <w:rsid w:val="000A07C8"/>
    <w:rsid w:val="000A0C42"/>
    <w:rsid w:val="000A13F8"/>
    <w:rsid w:val="000A17A7"/>
    <w:rsid w:val="000A18F0"/>
    <w:rsid w:val="000A1935"/>
    <w:rsid w:val="000A1989"/>
    <w:rsid w:val="000A1ABB"/>
    <w:rsid w:val="000A1D85"/>
    <w:rsid w:val="000A250E"/>
    <w:rsid w:val="000A2798"/>
    <w:rsid w:val="000A27A2"/>
    <w:rsid w:val="000A2841"/>
    <w:rsid w:val="000A2A00"/>
    <w:rsid w:val="000A2BB4"/>
    <w:rsid w:val="000A2E53"/>
    <w:rsid w:val="000A2E9F"/>
    <w:rsid w:val="000A3056"/>
    <w:rsid w:val="000A3439"/>
    <w:rsid w:val="000A35A5"/>
    <w:rsid w:val="000A3827"/>
    <w:rsid w:val="000A398F"/>
    <w:rsid w:val="000A3BDF"/>
    <w:rsid w:val="000A3DD6"/>
    <w:rsid w:val="000A40D1"/>
    <w:rsid w:val="000A41E5"/>
    <w:rsid w:val="000A4201"/>
    <w:rsid w:val="000A47AE"/>
    <w:rsid w:val="000A49B7"/>
    <w:rsid w:val="000A4A18"/>
    <w:rsid w:val="000A4D26"/>
    <w:rsid w:val="000A53BD"/>
    <w:rsid w:val="000A5414"/>
    <w:rsid w:val="000A6933"/>
    <w:rsid w:val="000A6C25"/>
    <w:rsid w:val="000A6DB9"/>
    <w:rsid w:val="000A7184"/>
    <w:rsid w:val="000A7279"/>
    <w:rsid w:val="000A7594"/>
    <w:rsid w:val="000A75AD"/>
    <w:rsid w:val="000A7788"/>
    <w:rsid w:val="000A78BC"/>
    <w:rsid w:val="000A7BC3"/>
    <w:rsid w:val="000A7D22"/>
    <w:rsid w:val="000A7D6C"/>
    <w:rsid w:val="000B008A"/>
    <w:rsid w:val="000B014E"/>
    <w:rsid w:val="000B0272"/>
    <w:rsid w:val="000B092E"/>
    <w:rsid w:val="000B0B32"/>
    <w:rsid w:val="000B12A2"/>
    <w:rsid w:val="000B1435"/>
    <w:rsid w:val="000B1A05"/>
    <w:rsid w:val="000B1F1C"/>
    <w:rsid w:val="000B2038"/>
    <w:rsid w:val="000B2112"/>
    <w:rsid w:val="000B2412"/>
    <w:rsid w:val="000B2850"/>
    <w:rsid w:val="000B2882"/>
    <w:rsid w:val="000B2EB2"/>
    <w:rsid w:val="000B30B9"/>
    <w:rsid w:val="000B34B7"/>
    <w:rsid w:val="000B35A2"/>
    <w:rsid w:val="000B3615"/>
    <w:rsid w:val="000B3812"/>
    <w:rsid w:val="000B3957"/>
    <w:rsid w:val="000B3AB7"/>
    <w:rsid w:val="000B3AB9"/>
    <w:rsid w:val="000B3CCF"/>
    <w:rsid w:val="000B3D1D"/>
    <w:rsid w:val="000B4030"/>
    <w:rsid w:val="000B4644"/>
    <w:rsid w:val="000B4996"/>
    <w:rsid w:val="000B4B42"/>
    <w:rsid w:val="000B4C6A"/>
    <w:rsid w:val="000B4DC3"/>
    <w:rsid w:val="000B508A"/>
    <w:rsid w:val="000B509F"/>
    <w:rsid w:val="000B50F8"/>
    <w:rsid w:val="000B52CD"/>
    <w:rsid w:val="000B52E6"/>
    <w:rsid w:val="000B5D62"/>
    <w:rsid w:val="000B6061"/>
    <w:rsid w:val="000B6085"/>
    <w:rsid w:val="000B63EF"/>
    <w:rsid w:val="000B63F3"/>
    <w:rsid w:val="000B6607"/>
    <w:rsid w:val="000B668F"/>
    <w:rsid w:val="000B6976"/>
    <w:rsid w:val="000B6CD5"/>
    <w:rsid w:val="000B7A7E"/>
    <w:rsid w:val="000B7C77"/>
    <w:rsid w:val="000C0090"/>
    <w:rsid w:val="000C018D"/>
    <w:rsid w:val="000C074B"/>
    <w:rsid w:val="000C07B3"/>
    <w:rsid w:val="000C0AD8"/>
    <w:rsid w:val="000C0B58"/>
    <w:rsid w:val="000C0B73"/>
    <w:rsid w:val="000C0C03"/>
    <w:rsid w:val="000C0D21"/>
    <w:rsid w:val="000C0D27"/>
    <w:rsid w:val="000C0E22"/>
    <w:rsid w:val="000C0FD6"/>
    <w:rsid w:val="000C16F9"/>
    <w:rsid w:val="000C1738"/>
    <w:rsid w:val="000C17CF"/>
    <w:rsid w:val="000C1BFF"/>
    <w:rsid w:val="000C1E11"/>
    <w:rsid w:val="000C2134"/>
    <w:rsid w:val="000C2842"/>
    <w:rsid w:val="000C37D1"/>
    <w:rsid w:val="000C37E4"/>
    <w:rsid w:val="000C38FD"/>
    <w:rsid w:val="000C3C12"/>
    <w:rsid w:val="000C408E"/>
    <w:rsid w:val="000C433F"/>
    <w:rsid w:val="000C4457"/>
    <w:rsid w:val="000C470A"/>
    <w:rsid w:val="000C48C8"/>
    <w:rsid w:val="000C48D6"/>
    <w:rsid w:val="000C4B4E"/>
    <w:rsid w:val="000C4C7C"/>
    <w:rsid w:val="000C4CC0"/>
    <w:rsid w:val="000C4D7D"/>
    <w:rsid w:val="000C5063"/>
    <w:rsid w:val="000C5219"/>
    <w:rsid w:val="000C5B41"/>
    <w:rsid w:val="000C5B56"/>
    <w:rsid w:val="000C5B8F"/>
    <w:rsid w:val="000C5DA1"/>
    <w:rsid w:val="000C5E61"/>
    <w:rsid w:val="000C668E"/>
    <w:rsid w:val="000C66F3"/>
    <w:rsid w:val="000C6704"/>
    <w:rsid w:val="000C6869"/>
    <w:rsid w:val="000C6BC4"/>
    <w:rsid w:val="000C727D"/>
    <w:rsid w:val="000C75D0"/>
    <w:rsid w:val="000C7661"/>
    <w:rsid w:val="000C7881"/>
    <w:rsid w:val="000C78F0"/>
    <w:rsid w:val="000C79F0"/>
    <w:rsid w:val="000C7A25"/>
    <w:rsid w:val="000C7BFC"/>
    <w:rsid w:val="000C7DB6"/>
    <w:rsid w:val="000C7ECF"/>
    <w:rsid w:val="000C7EF3"/>
    <w:rsid w:val="000D0425"/>
    <w:rsid w:val="000D0617"/>
    <w:rsid w:val="000D0900"/>
    <w:rsid w:val="000D090E"/>
    <w:rsid w:val="000D0A53"/>
    <w:rsid w:val="000D1511"/>
    <w:rsid w:val="000D15C7"/>
    <w:rsid w:val="000D198F"/>
    <w:rsid w:val="000D1DA0"/>
    <w:rsid w:val="000D1E70"/>
    <w:rsid w:val="000D206A"/>
    <w:rsid w:val="000D2B6B"/>
    <w:rsid w:val="000D2CDD"/>
    <w:rsid w:val="000D2FC8"/>
    <w:rsid w:val="000D30C1"/>
    <w:rsid w:val="000D31A6"/>
    <w:rsid w:val="000D32A9"/>
    <w:rsid w:val="000D3703"/>
    <w:rsid w:val="000D37F8"/>
    <w:rsid w:val="000D3C25"/>
    <w:rsid w:val="000D3E7F"/>
    <w:rsid w:val="000D3F3E"/>
    <w:rsid w:val="000D3F5D"/>
    <w:rsid w:val="000D4648"/>
    <w:rsid w:val="000D485B"/>
    <w:rsid w:val="000D486A"/>
    <w:rsid w:val="000D4A1A"/>
    <w:rsid w:val="000D4AD9"/>
    <w:rsid w:val="000D4BBA"/>
    <w:rsid w:val="000D554B"/>
    <w:rsid w:val="000D575C"/>
    <w:rsid w:val="000D5939"/>
    <w:rsid w:val="000D5B96"/>
    <w:rsid w:val="000D5BA6"/>
    <w:rsid w:val="000D6258"/>
    <w:rsid w:val="000D630B"/>
    <w:rsid w:val="000D6325"/>
    <w:rsid w:val="000D6448"/>
    <w:rsid w:val="000D645C"/>
    <w:rsid w:val="000D6493"/>
    <w:rsid w:val="000D6873"/>
    <w:rsid w:val="000D6BD0"/>
    <w:rsid w:val="000D72E7"/>
    <w:rsid w:val="000D73E4"/>
    <w:rsid w:val="000D7743"/>
    <w:rsid w:val="000D7BC3"/>
    <w:rsid w:val="000D7C1D"/>
    <w:rsid w:val="000E004A"/>
    <w:rsid w:val="000E012F"/>
    <w:rsid w:val="000E053E"/>
    <w:rsid w:val="000E0CD5"/>
    <w:rsid w:val="000E0D25"/>
    <w:rsid w:val="000E0E98"/>
    <w:rsid w:val="000E0EDB"/>
    <w:rsid w:val="000E0F80"/>
    <w:rsid w:val="000E128A"/>
    <w:rsid w:val="000E1455"/>
    <w:rsid w:val="000E15B4"/>
    <w:rsid w:val="000E1753"/>
    <w:rsid w:val="000E1AF7"/>
    <w:rsid w:val="000E1C6D"/>
    <w:rsid w:val="000E1C77"/>
    <w:rsid w:val="000E1CED"/>
    <w:rsid w:val="000E1FDF"/>
    <w:rsid w:val="000E1FE1"/>
    <w:rsid w:val="000E23B5"/>
    <w:rsid w:val="000E25A8"/>
    <w:rsid w:val="000E28F2"/>
    <w:rsid w:val="000E2A15"/>
    <w:rsid w:val="000E2A50"/>
    <w:rsid w:val="000E304E"/>
    <w:rsid w:val="000E3E0D"/>
    <w:rsid w:val="000E41F6"/>
    <w:rsid w:val="000E44FA"/>
    <w:rsid w:val="000E4747"/>
    <w:rsid w:val="000E4870"/>
    <w:rsid w:val="000E4887"/>
    <w:rsid w:val="000E48A8"/>
    <w:rsid w:val="000E4C6B"/>
    <w:rsid w:val="000E4F51"/>
    <w:rsid w:val="000E4FBB"/>
    <w:rsid w:val="000E4FFF"/>
    <w:rsid w:val="000E51F2"/>
    <w:rsid w:val="000E5334"/>
    <w:rsid w:val="000E553D"/>
    <w:rsid w:val="000E56BF"/>
    <w:rsid w:val="000E58F3"/>
    <w:rsid w:val="000E596D"/>
    <w:rsid w:val="000E5FAF"/>
    <w:rsid w:val="000E63F8"/>
    <w:rsid w:val="000E6B4C"/>
    <w:rsid w:val="000E6E2F"/>
    <w:rsid w:val="000E7227"/>
    <w:rsid w:val="000E72C1"/>
    <w:rsid w:val="000E733E"/>
    <w:rsid w:val="000E7369"/>
    <w:rsid w:val="000E75CE"/>
    <w:rsid w:val="000E76D2"/>
    <w:rsid w:val="000F003A"/>
    <w:rsid w:val="000F0909"/>
    <w:rsid w:val="000F0A5E"/>
    <w:rsid w:val="000F0BA0"/>
    <w:rsid w:val="000F1463"/>
    <w:rsid w:val="000F149E"/>
    <w:rsid w:val="000F167B"/>
    <w:rsid w:val="000F1832"/>
    <w:rsid w:val="000F19B2"/>
    <w:rsid w:val="000F1A3D"/>
    <w:rsid w:val="000F1C66"/>
    <w:rsid w:val="000F2347"/>
    <w:rsid w:val="000F2C46"/>
    <w:rsid w:val="000F320A"/>
    <w:rsid w:val="000F387E"/>
    <w:rsid w:val="000F3928"/>
    <w:rsid w:val="000F39D2"/>
    <w:rsid w:val="000F39F5"/>
    <w:rsid w:val="000F3AA8"/>
    <w:rsid w:val="000F460D"/>
    <w:rsid w:val="000F467F"/>
    <w:rsid w:val="000F48F8"/>
    <w:rsid w:val="000F49D0"/>
    <w:rsid w:val="000F4D4B"/>
    <w:rsid w:val="000F5164"/>
    <w:rsid w:val="000F51AD"/>
    <w:rsid w:val="000F54B0"/>
    <w:rsid w:val="000F5EBC"/>
    <w:rsid w:val="000F6082"/>
    <w:rsid w:val="000F60E9"/>
    <w:rsid w:val="000F633A"/>
    <w:rsid w:val="000F6555"/>
    <w:rsid w:val="000F6EF1"/>
    <w:rsid w:val="000F6F07"/>
    <w:rsid w:val="000F6F94"/>
    <w:rsid w:val="000F7074"/>
    <w:rsid w:val="000F724A"/>
    <w:rsid w:val="000F7382"/>
    <w:rsid w:val="000F7615"/>
    <w:rsid w:val="000F76FB"/>
    <w:rsid w:val="000F7703"/>
    <w:rsid w:val="000F778D"/>
    <w:rsid w:val="000F7C29"/>
    <w:rsid w:val="000F7FC1"/>
    <w:rsid w:val="00100437"/>
    <w:rsid w:val="00100595"/>
    <w:rsid w:val="0010095E"/>
    <w:rsid w:val="00100BD0"/>
    <w:rsid w:val="00100C3A"/>
    <w:rsid w:val="00100EC5"/>
    <w:rsid w:val="00100FC1"/>
    <w:rsid w:val="0010100D"/>
    <w:rsid w:val="00101267"/>
    <w:rsid w:val="001013CD"/>
    <w:rsid w:val="00101453"/>
    <w:rsid w:val="001015A0"/>
    <w:rsid w:val="001018CC"/>
    <w:rsid w:val="00101CAE"/>
    <w:rsid w:val="00101CB9"/>
    <w:rsid w:val="00102679"/>
    <w:rsid w:val="00102BD3"/>
    <w:rsid w:val="00102BE6"/>
    <w:rsid w:val="0010300A"/>
    <w:rsid w:val="0010312B"/>
    <w:rsid w:val="001035EB"/>
    <w:rsid w:val="001037BB"/>
    <w:rsid w:val="00103A60"/>
    <w:rsid w:val="00103CD8"/>
    <w:rsid w:val="00103F82"/>
    <w:rsid w:val="00104075"/>
    <w:rsid w:val="0010437D"/>
    <w:rsid w:val="00105082"/>
    <w:rsid w:val="001050DB"/>
    <w:rsid w:val="00105611"/>
    <w:rsid w:val="0010596E"/>
    <w:rsid w:val="00105C03"/>
    <w:rsid w:val="001060A4"/>
    <w:rsid w:val="001064B7"/>
    <w:rsid w:val="001064EF"/>
    <w:rsid w:val="0010658F"/>
    <w:rsid w:val="001066A5"/>
    <w:rsid w:val="00106794"/>
    <w:rsid w:val="00106C05"/>
    <w:rsid w:val="00106DAC"/>
    <w:rsid w:val="00107233"/>
    <w:rsid w:val="00107341"/>
    <w:rsid w:val="00107480"/>
    <w:rsid w:val="00107A31"/>
    <w:rsid w:val="00107D03"/>
    <w:rsid w:val="0011070B"/>
    <w:rsid w:val="00110830"/>
    <w:rsid w:val="00110F44"/>
    <w:rsid w:val="00111103"/>
    <w:rsid w:val="00111216"/>
    <w:rsid w:val="00111295"/>
    <w:rsid w:val="0011169F"/>
    <w:rsid w:val="00111ABC"/>
    <w:rsid w:val="00111B74"/>
    <w:rsid w:val="00111F8B"/>
    <w:rsid w:val="001120E1"/>
    <w:rsid w:val="0011295F"/>
    <w:rsid w:val="00112C61"/>
    <w:rsid w:val="00112D0B"/>
    <w:rsid w:val="0011300A"/>
    <w:rsid w:val="001133D8"/>
    <w:rsid w:val="00113810"/>
    <w:rsid w:val="00113850"/>
    <w:rsid w:val="001139C9"/>
    <w:rsid w:val="00113AE3"/>
    <w:rsid w:val="00113B98"/>
    <w:rsid w:val="00114114"/>
    <w:rsid w:val="001145DA"/>
    <w:rsid w:val="00114677"/>
    <w:rsid w:val="001146AB"/>
    <w:rsid w:val="00114E48"/>
    <w:rsid w:val="0011537F"/>
    <w:rsid w:val="001156F5"/>
    <w:rsid w:val="0011571B"/>
    <w:rsid w:val="0011577E"/>
    <w:rsid w:val="00115DF6"/>
    <w:rsid w:val="00115E2D"/>
    <w:rsid w:val="001161CA"/>
    <w:rsid w:val="001167FD"/>
    <w:rsid w:val="00116847"/>
    <w:rsid w:val="001168C8"/>
    <w:rsid w:val="00116BE6"/>
    <w:rsid w:val="00116E62"/>
    <w:rsid w:val="00116FD4"/>
    <w:rsid w:val="0011767D"/>
    <w:rsid w:val="00117693"/>
    <w:rsid w:val="0011778E"/>
    <w:rsid w:val="00117AE2"/>
    <w:rsid w:val="00117B29"/>
    <w:rsid w:val="001201F5"/>
    <w:rsid w:val="001204A6"/>
    <w:rsid w:val="00120661"/>
    <w:rsid w:val="00120773"/>
    <w:rsid w:val="00120887"/>
    <w:rsid w:val="00120B40"/>
    <w:rsid w:val="00120B46"/>
    <w:rsid w:val="00120DCC"/>
    <w:rsid w:val="001219C8"/>
    <w:rsid w:val="00121AB6"/>
    <w:rsid w:val="00121BDB"/>
    <w:rsid w:val="00122137"/>
    <w:rsid w:val="001222FE"/>
    <w:rsid w:val="0012235F"/>
    <w:rsid w:val="0012254B"/>
    <w:rsid w:val="0012269C"/>
    <w:rsid w:val="001228EF"/>
    <w:rsid w:val="00122ADC"/>
    <w:rsid w:val="00122C2D"/>
    <w:rsid w:val="00123CC6"/>
    <w:rsid w:val="00123D67"/>
    <w:rsid w:val="00123DA7"/>
    <w:rsid w:val="00123E3C"/>
    <w:rsid w:val="00124041"/>
    <w:rsid w:val="0012413F"/>
    <w:rsid w:val="0012428C"/>
    <w:rsid w:val="001242B0"/>
    <w:rsid w:val="0012462F"/>
    <w:rsid w:val="001246B6"/>
    <w:rsid w:val="00124815"/>
    <w:rsid w:val="00124B41"/>
    <w:rsid w:val="00124F8C"/>
    <w:rsid w:val="00125101"/>
    <w:rsid w:val="001253C8"/>
    <w:rsid w:val="00125966"/>
    <w:rsid w:val="001266FD"/>
    <w:rsid w:val="0012717E"/>
    <w:rsid w:val="001273B0"/>
    <w:rsid w:val="00127501"/>
    <w:rsid w:val="00127582"/>
    <w:rsid w:val="00127691"/>
    <w:rsid w:val="00127951"/>
    <w:rsid w:val="00127C66"/>
    <w:rsid w:val="00130A2D"/>
    <w:rsid w:val="00130A66"/>
    <w:rsid w:val="00130B55"/>
    <w:rsid w:val="00130DA3"/>
    <w:rsid w:val="00130EA1"/>
    <w:rsid w:val="00130F7C"/>
    <w:rsid w:val="001314E2"/>
    <w:rsid w:val="001317D3"/>
    <w:rsid w:val="0013189D"/>
    <w:rsid w:val="00131C63"/>
    <w:rsid w:val="00131EF9"/>
    <w:rsid w:val="0013213B"/>
    <w:rsid w:val="0013253D"/>
    <w:rsid w:val="00132715"/>
    <w:rsid w:val="00132CDC"/>
    <w:rsid w:val="00132F37"/>
    <w:rsid w:val="001335D0"/>
    <w:rsid w:val="0013391C"/>
    <w:rsid w:val="00133956"/>
    <w:rsid w:val="00133A7E"/>
    <w:rsid w:val="0013421A"/>
    <w:rsid w:val="00134860"/>
    <w:rsid w:val="00134C67"/>
    <w:rsid w:val="00134FF1"/>
    <w:rsid w:val="001356A2"/>
    <w:rsid w:val="00135711"/>
    <w:rsid w:val="00135900"/>
    <w:rsid w:val="00135D8F"/>
    <w:rsid w:val="0013631E"/>
    <w:rsid w:val="00136775"/>
    <w:rsid w:val="0013698D"/>
    <w:rsid w:val="00136B63"/>
    <w:rsid w:val="00136B68"/>
    <w:rsid w:val="001371FC"/>
    <w:rsid w:val="00137201"/>
    <w:rsid w:val="001373E8"/>
    <w:rsid w:val="00137428"/>
    <w:rsid w:val="00137636"/>
    <w:rsid w:val="00137A97"/>
    <w:rsid w:val="00137FD8"/>
    <w:rsid w:val="00140008"/>
    <w:rsid w:val="0014014E"/>
    <w:rsid w:val="001401B3"/>
    <w:rsid w:val="0014022C"/>
    <w:rsid w:val="0014115E"/>
    <w:rsid w:val="001411E0"/>
    <w:rsid w:val="001412CA"/>
    <w:rsid w:val="001413B9"/>
    <w:rsid w:val="001418F0"/>
    <w:rsid w:val="00141AB0"/>
    <w:rsid w:val="00141AF7"/>
    <w:rsid w:val="00141C28"/>
    <w:rsid w:val="00141D15"/>
    <w:rsid w:val="0014230C"/>
    <w:rsid w:val="001423D1"/>
    <w:rsid w:val="00142403"/>
    <w:rsid w:val="00142487"/>
    <w:rsid w:val="00142E47"/>
    <w:rsid w:val="00143742"/>
    <w:rsid w:val="001439D7"/>
    <w:rsid w:val="00144211"/>
    <w:rsid w:val="00144633"/>
    <w:rsid w:val="00144AA6"/>
    <w:rsid w:val="00144FB8"/>
    <w:rsid w:val="001450D2"/>
    <w:rsid w:val="0014583D"/>
    <w:rsid w:val="00145992"/>
    <w:rsid w:val="00145B98"/>
    <w:rsid w:val="00145B9B"/>
    <w:rsid w:val="00145BC5"/>
    <w:rsid w:val="00145FBC"/>
    <w:rsid w:val="001462F2"/>
    <w:rsid w:val="001463E8"/>
    <w:rsid w:val="001465BE"/>
    <w:rsid w:val="00146914"/>
    <w:rsid w:val="00146D89"/>
    <w:rsid w:val="00146EE8"/>
    <w:rsid w:val="00146F75"/>
    <w:rsid w:val="00147FBC"/>
    <w:rsid w:val="00150A18"/>
    <w:rsid w:val="00150E0C"/>
    <w:rsid w:val="00150E1C"/>
    <w:rsid w:val="00151946"/>
    <w:rsid w:val="00151B3F"/>
    <w:rsid w:val="00151FDD"/>
    <w:rsid w:val="001527F8"/>
    <w:rsid w:val="00152A07"/>
    <w:rsid w:val="00152E68"/>
    <w:rsid w:val="00152E88"/>
    <w:rsid w:val="00152FD9"/>
    <w:rsid w:val="00153264"/>
    <w:rsid w:val="001537AD"/>
    <w:rsid w:val="00153B1A"/>
    <w:rsid w:val="00153BD1"/>
    <w:rsid w:val="00153C9E"/>
    <w:rsid w:val="00154121"/>
    <w:rsid w:val="0015413B"/>
    <w:rsid w:val="00154853"/>
    <w:rsid w:val="00154AD5"/>
    <w:rsid w:val="00154AEA"/>
    <w:rsid w:val="00155143"/>
    <w:rsid w:val="0015526E"/>
    <w:rsid w:val="0015551D"/>
    <w:rsid w:val="0015553A"/>
    <w:rsid w:val="001555EE"/>
    <w:rsid w:val="00155697"/>
    <w:rsid w:val="001556DE"/>
    <w:rsid w:val="001558C8"/>
    <w:rsid w:val="00155C82"/>
    <w:rsid w:val="0015619D"/>
    <w:rsid w:val="00156907"/>
    <w:rsid w:val="00156C5B"/>
    <w:rsid w:val="00156D8D"/>
    <w:rsid w:val="00157252"/>
    <w:rsid w:val="00157274"/>
    <w:rsid w:val="0015747E"/>
    <w:rsid w:val="001574CB"/>
    <w:rsid w:val="00157660"/>
    <w:rsid w:val="00157C39"/>
    <w:rsid w:val="00157E0E"/>
    <w:rsid w:val="00157FEB"/>
    <w:rsid w:val="0016027E"/>
    <w:rsid w:val="00160C33"/>
    <w:rsid w:val="00160F8E"/>
    <w:rsid w:val="00160F90"/>
    <w:rsid w:val="001610C8"/>
    <w:rsid w:val="001613A9"/>
    <w:rsid w:val="0016171E"/>
    <w:rsid w:val="0016176B"/>
    <w:rsid w:val="0016181E"/>
    <w:rsid w:val="00161BFD"/>
    <w:rsid w:val="00162006"/>
    <w:rsid w:val="001620CB"/>
    <w:rsid w:val="0016242E"/>
    <w:rsid w:val="00162703"/>
    <w:rsid w:val="001627B5"/>
    <w:rsid w:val="00162831"/>
    <w:rsid w:val="00162D8E"/>
    <w:rsid w:val="00162DAC"/>
    <w:rsid w:val="00162E22"/>
    <w:rsid w:val="001630BC"/>
    <w:rsid w:val="001632FE"/>
    <w:rsid w:val="00163373"/>
    <w:rsid w:val="001642A9"/>
    <w:rsid w:val="00164317"/>
    <w:rsid w:val="0016433A"/>
    <w:rsid w:val="0016471F"/>
    <w:rsid w:val="001647D7"/>
    <w:rsid w:val="00164C68"/>
    <w:rsid w:val="001655A2"/>
    <w:rsid w:val="0016575E"/>
    <w:rsid w:val="00165A5C"/>
    <w:rsid w:val="00165B1E"/>
    <w:rsid w:val="00165C97"/>
    <w:rsid w:val="00165EF3"/>
    <w:rsid w:val="001660FB"/>
    <w:rsid w:val="0016616E"/>
    <w:rsid w:val="001666C2"/>
    <w:rsid w:val="00166D61"/>
    <w:rsid w:val="001673C1"/>
    <w:rsid w:val="001674B9"/>
    <w:rsid w:val="00167538"/>
    <w:rsid w:val="00167830"/>
    <w:rsid w:val="001679A5"/>
    <w:rsid w:val="00167ACC"/>
    <w:rsid w:val="00167C0B"/>
    <w:rsid w:val="001700C9"/>
    <w:rsid w:val="001700EC"/>
    <w:rsid w:val="0017023B"/>
    <w:rsid w:val="001702ED"/>
    <w:rsid w:val="00170352"/>
    <w:rsid w:val="0017061B"/>
    <w:rsid w:val="001708D8"/>
    <w:rsid w:val="00170919"/>
    <w:rsid w:val="00170C97"/>
    <w:rsid w:val="001711B4"/>
    <w:rsid w:val="00171245"/>
    <w:rsid w:val="001713EB"/>
    <w:rsid w:val="001716C3"/>
    <w:rsid w:val="00171A2F"/>
    <w:rsid w:val="00171D66"/>
    <w:rsid w:val="00171FD8"/>
    <w:rsid w:val="001724F1"/>
    <w:rsid w:val="00172AB1"/>
    <w:rsid w:val="00172B3F"/>
    <w:rsid w:val="00172B87"/>
    <w:rsid w:val="00172ECD"/>
    <w:rsid w:val="00172EF9"/>
    <w:rsid w:val="0017306E"/>
    <w:rsid w:val="00173561"/>
    <w:rsid w:val="00173D8D"/>
    <w:rsid w:val="0017458A"/>
    <w:rsid w:val="0017470F"/>
    <w:rsid w:val="0017478B"/>
    <w:rsid w:val="001749BD"/>
    <w:rsid w:val="00174A5E"/>
    <w:rsid w:val="00174D45"/>
    <w:rsid w:val="00174E53"/>
    <w:rsid w:val="00174F91"/>
    <w:rsid w:val="00174FB5"/>
    <w:rsid w:val="00175319"/>
    <w:rsid w:val="0017539E"/>
    <w:rsid w:val="0017544F"/>
    <w:rsid w:val="00175C62"/>
    <w:rsid w:val="00175D7A"/>
    <w:rsid w:val="00175FFE"/>
    <w:rsid w:val="0017615D"/>
    <w:rsid w:val="001765B7"/>
    <w:rsid w:val="00176A0A"/>
    <w:rsid w:val="00176DB0"/>
    <w:rsid w:val="00176FD7"/>
    <w:rsid w:val="00177011"/>
    <w:rsid w:val="00177B22"/>
    <w:rsid w:val="00177F28"/>
    <w:rsid w:val="0018001C"/>
    <w:rsid w:val="001801E5"/>
    <w:rsid w:val="001802C8"/>
    <w:rsid w:val="00180314"/>
    <w:rsid w:val="001803D6"/>
    <w:rsid w:val="001804FD"/>
    <w:rsid w:val="00181285"/>
    <w:rsid w:val="001817B8"/>
    <w:rsid w:val="001817EA"/>
    <w:rsid w:val="00181BD4"/>
    <w:rsid w:val="001820D3"/>
    <w:rsid w:val="0018213B"/>
    <w:rsid w:val="001824F9"/>
    <w:rsid w:val="001825AC"/>
    <w:rsid w:val="001829E0"/>
    <w:rsid w:val="00182A6F"/>
    <w:rsid w:val="00182DA3"/>
    <w:rsid w:val="0018336A"/>
    <w:rsid w:val="001837C1"/>
    <w:rsid w:val="00183F6D"/>
    <w:rsid w:val="001840B3"/>
    <w:rsid w:val="00184198"/>
    <w:rsid w:val="00184F77"/>
    <w:rsid w:val="001851E3"/>
    <w:rsid w:val="001857DE"/>
    <w:rsid w:val="00185D44"/>
    <w:rsid w:val="0018614D"/>
    <w:rsid w:val="00186190"/>
    <w:rsid w:val="00186319"/>
    <w:rsid w:val="00186AE1"/>
    <w:rsid w:val="00186FA4"/>
    <w:rsid w:val="0018726B"/>
    <w:rsid w:val="0018775B"/>
    <w:rsid w:val="00187F15"/>
    <w:rsid w:val="00190112"/>
    <w:rsid w:val="001903AF"/>
    <w:rsid w:val="00190411"/>
    <w:rsid w:val="001905BE"/>
    <w:rsid w:val="001908DA"/>
    <w:rsid w:val="001910C9"/>
    <w:rsid w:val="001910E7"/>
    <w:rsid w:val="0019185C"/>
    <w:rsid w:val="0019189A"/>
    <w:rsid w:val="00191B95"/>
    <w:rsid w:val="00191B9A"/>
    <w:rsid w:val="00192109"/>
    <w:rsid w:val="0019247B"/>
    <w:rsid w:val="00192695"/>
    <w:rsid w:val="00192784"/>
    <w:rsid w:val="00192DBD"/>
    <w:rsid w:val="00192FE0"/>
    <w:rsid w:val="0019309A"/>
    <w:rsid w:val="00193346"/>
    <w:rsid w:val="0019360D"/>
    <w:rsid w:val="0019435E"/>
    <w:rsid w:val="0019450C"/>
    <w:rsid w:val="00194552"/>
    <w:rsid w:val="0019476B"/>
    <w:rsid w:val="001947AA"/>
    <w:rsid w:val="0019491C"/>
    <w:rsid w:val="00194E57"/>
    <w:rsid w:val="00194F8F"/>
    <w:rsid w:val="001951B7"/>
    <w:rsid w:val="00195E53"/>
    <w:rsid w:val="00195EA2"/>
    <w:rsid w:val="00195EAF"/>
    <w:rsid w:val="00195F07"/>
    <w:rsid w:val="00195F56"/>
    <w:rsid w:val="00196296"/>
    <w:rsid w:val="0019669A"/>
    <w:rsid w:val="001968FE"/>
    <w:rsid w:val="00196A39"/>
    <w:rsid w:val="001977B7"/>
    <w:rsid w:val="00197D0A"/>
    <w:rsid w:val="00197D5B"/>
    <w:rsid w:val="00197D86"/>
    <w:rsid w:val="001A01A8"/>
    <w:rsid w:val="001A03E2"/>
    <w:rsid w:val="001A0576"/>
    <w:rsid w:val="001A0A76"/>
    <w:rsid w:val="001A0A78"/>
    <w:rsid w:val="001A0AC5"/>
    <w:rsid w:val="001A0E8C"/>
    <w:rsid w:val="001A131D"/>
    <w:rsid w:val="001A18C9"/>
    <w:rsid w:val="001A1926"/>
    <w:rsid w:val="001A1ADA"/>
    <w:rsid w:val="001A1D41"/>
    <w:rsid w:val="001A22A2"/>
    <w:rsid w:val="001A232E"/>
    <w:rsid w:val="001A274B"/>
    <w:rsid w:val="001A27A6"/>
    <w:rsid w:val="001A28EA"/>
    <w:rsid w:val="001A2A57"/>
    <w:rsid w:val="001A2C31"/>
    <w:rsid w:val="001A2D26"/>
    <w:rsid w:val="001A3191"/>
    <w:rsid w:val="001A42AC"/>
    <w:rsid w:val="001A4721"/>
    <w:rsid w:val="001A4C28"/>
    <w:rsid w:val="001A4CCC"/>
    <w:rsid w:val="001A4D78"/>
    <w:rsid w:val="001A4EB6"/>
    <w:rsid w:val="001A525C"/>
    <w:rsid w:val="001A5373"/>
    <w:rsid w:val="001A53C0"/>
    <w:rsid w:val="001A54BB"/>
    <w:rsid w:val="001A5576"/>
    <w:rsid w:val="001A58AC"/>
    <w:rsid w:val="001A5BEC"/>
    <w:rsid w:val="001A5D1C"/>
    <w:rsid w:val="001A5D3D"/>
    <w:rsid w:val="001A5F64"/>
    <w:rsid w:val="001A657C"/>
    <w:rsid w:val="001A6A00"/>
    <w:rsid w:val="001A6F12"/>
    <w:rsid w:val="001A70DC"/>
    <w:rsid w:val="001A79FE"/>
    <w:rsid w:val="001A7B2E"/>
    <w:rsid w:val="001B00FB"/>
    <w:rsid w:val="001B0A0F"/>
    <w:rsid w:val="001B0C39"/>
    <w:rsid w:val="001B0C8C"/>
    <w:rsid w:val="001B0F16"/>
    <w:rsid w:val="001B1312"/>
    <w:rsid w:val="001B13B5"/>
    <w:rsid w:val="001B1695"/>
    <w:rsid w:val="001B1848"/>
    <w:rsid w:val="001B1849"/>
    <w:rsid w:val="001B2477"/>
    <w:rsid w:val="001B2556"/>
    <w:rsid w:val="001B2ACA"/>
    <w:rsid w:val="001B2B15"/>
    <w:rsid w:val="001B2C98"/>
    <w:rsid w:val="001B2CF9"/>
    <w:rsid w:val="001B3305"/>
    <w:rsid w:val="001B34F6"/>
    <w:rsid w:val="001B37F3"/>
    <w:rsid w:val="001B38CD"/>
    <w:rsid w:val="001B3BDD"/>
    <w:rsid w:val="001B3EE2"/>
    <w:rsid w:val="001B3EE9"/>
    <w:rsid w:val="001B4DEB"/>
    <w:rsid w:val="001B57E2"/>
    <w:rsid w:val="001B5A31"/>
    <w:rsid w:val="001B5DDD"/>
    <w:rsid w:val="001B619F"/>
    <w:rsid w:val="001B627B"/>
    <w:rsid w:val="001B6413"/>
    <w:rsid w:val="001B65D4"/>
    <w:rsid w:val="001B6830"/>
    <w:rsid w:val="001B6B64"/>
    <w:rsid w:val="001B6D07"/>
    <w:rsid w:val="001B6D52"/>
    <w:rsid w:val="001B7038"/>
    <w:rsid w:val="001B72EB"/>
    <w:rsid w:val="001B79D5"/>
    <w:rsid w:val="001B7A5F"/>
    <w:rsid w:val="001B7DFC"/>
    <w:rsid w:val="001B7FA8"/>
    <w:rsid w:val="001C0C5C"/>
    <w:rsid w:val="001C151B"/>
    <w:rsid w:val="001C18AF"/>
    <w:rsid w:val="001C1D4A"/>
    <w:rsid w:val="001C2243"/>
    <w:rsid w:val="001C23F9"/>
    <w:rsid w:val="001C27EC"/>
    <w:rsid w:val="001C28C4"/>
    <w:rsid w:val="001C2F8B"/>
    <w:rsid w:val="001C3450"/>
    <w:rsid w:val="001C35B9"/>
    <w:rsid w:val="001C35F2"/>
    <w:rsid w:val="001C3652"/>
    <w:rsid w:val="001C398F"/>
    <w:rsid w:val="001C3FFA"/>
    <w:rsid w:val="001C442E"/>
    <w:rsid w:val="001C46E9"/>
    <w:rsid w:val="001C4835"/>
    <w:rsid w:val="001C490E"/>
    <w:rsid w:val="001C49F4"/>
    <w:rsid w:val="001C51D9"/>
    <w:rsid w:val="001C5443"/>
    <w:rsid w:val="001C5479"/>
    <w:rsid w:val="001C567E"/>
    <w:rsid w:val="001C5790"/>
    <w:rsid w:val="001C5FC6"/>
    <w:rsid w:val="001C6447"/>
    <w:rsid w:val="001C6567"/>
    <w:rsid w:val="001C66C5"/>
    <w:rsid w:val="001C70A6"/>
    <w:rsid w:val="001C76B7"/>
    <w:rsid w:val="001C78EA"/>
    <w:rsid w:val="001C7BB9"/>
    <w:rsid w:val="001C7DA2"/>
    <w:rsid w:val="001D020B"/>
    <w:rsid w:val="001D0A2D"/>
    <w:rsid w:val="001D0B05"/>
    <w:rsid w:val="001D0C6C"/>
    <w:rsid w:val="001D0EEF"/>
    <w:rsid w:val="001D1291"/>
    <w:rsid w:val="001D12B5"/>
    <w:rsid w:val="001D1529"/>
    <w:rsid w:val="001D1783"/>
    <w:rsid w:val="001D1F24"/>
    <w:rsid w:val="001D1FE0"/>
    <w:rsid w:val="001D2CD1"/>
    <w:rsid w:val="001D2DD8"/>
    <w:rsid w:val="001D2E95"/>
    <w:rsid w:val="001D2F65"/>
    <w:rsid w:val="001D2F70"/>
    <w:rsid w:val="001D2FD1"/>
    <w:rsid w:val="001D3217"/>
    <w:rsid w:val="001D3306"/>
    <w:rsid w:val="001D3523"/>
    <w:rsid w:val="001D3558"/>
    <w:rsid w:val="001D374B"/>
    <w:rsid w:val="001D3E46"/>
    <w:rsid w:val="001D3F54"/>
    <w:rsid w:val="001D3FFE"/>
    <w:rsid w:val="001D42B0"/>
    <w:rsid w:val="001D49B3"/>
    <w:rsid w:val="001D58D8"/>
    <w:rsid w:val="001D5B8C"/>
    <w:rsid w:val="001D5EA7"/>
    <w:rsid w:val="001D60C8"/>
    <w:rsid w:val="001D615E"/>
    <w:rsid w:val="001D6299"/>
    <w:rsid w:val="001D6339"/>
    <w:rsid w:val="001D64C7"/>
    <w:rsid w:val="001D673E"/>
    <w:rsid w:val="001D7968"/>
    <w:rsid w:val="001D7EB7"/>
    <w:rsid w:val="001D7FDC"/>
    <w:rsid w:val="001E04C3"/>
    <w:rsid w:val="001E04E1"/>
    <w:rsid w:val="001E055E"/>
    <w:rsid w:val="001E06BB"/>
    <w:rsid w:val="001E0B21"/>
    <w:rsid w:val="001E0C25"/>
    <w:rsid w:val="001E0EEE"/>
    <w:rsid w:val="001E1071"/>
    <w:rsid w:val="001E14A0"/>
    <w:rsid w:val="001E15F4"/>
    <w:rsid w:val="001E1A57"/>
    <w:rsid w:val="001E1AAC"/>
    <w:rsid w:val="001E1BF8"/>
    <w:rsid w:val="001E1C6E"/>
    <w:rsid w:val="001E1D8B"/>
    <w:rsid w:val="001E1F27"/>
    <w:rsid w:val="001E2194"/>
    <w:rsid w:val="001E22C1"/>
    <w:rsid w:val="001E2AB2"/>
    <w:rsid w:val="001E2AED"/>
    <w:rsid w:val="001E2B19"/>
    <w:rsid w:val="001E2CE9"/>
    <w:rsid w:val="001E35DF"/>
    <w:rsid w:val="001E364D"/>
    <w:rsid w:val="001E369D"/>
    <w:rsid w:val="001E3A30"/>
    <w:rsid w:val="001E3DBD"/>
    <w:rsid w:val="001E3E22"/>
    <w:rsid w:val="001E41E1"/>
    <w:rsid w:val="001E42E4"/>
    <w:rsid w:val="001E460B"/>
    <w:rsid w:val="001E4642"/>
    <w:rsid w:val="001E4A30"/>
    <w:rsid w:val="001E4C35"/>
    <w:rsid w:val="001E4ECE"/>
    <w:rsid w:val="001E55BB"/>
    <w:rsid w:val="001E5661"/>
    <w:rsid w:val="001E5984"/>
    <w:rsid w:val="001E5B0B"/>
    <w:rsid w:val="001E6536"/>
    <w:rsid w:val="001E69CE"/>
    <w:rsid w:val="001E6A59"/>
    <w:rsid w:val="001E6E20"/>
    <w:rsid w:val="001E7029"/>
    <w:rsid w:val="001E7034"/>
    <w:rsid w:val="001E7BE8"/>
    <w:rsid w:val="001E7DCF"/>
    <w:rsid w:val="001F020F"/>
    <w:rsid w:val="001F03AF"/>
    <w:rsid w:val="001F05C6"/>
    <w:rsid w:val="001F0B2F"/>
    <w:rsid w:val="001F0BED"/>
    <w:rsid w:val="001F0FE2"/>
    <w:rsid w:val="001F1062"/>
    <w:rsid w:val="001F11EA"/>
    <w:rsid w:val="001F15A2"/>
    <w:rsid w:val="001F1E0D"/>
    <w:rsid w:val="001F1F0F"/>
    <w:rsid w:val="001F22AA"/>
    <w:rsid w:val="001F238E"/>
    <w:rsid w:val="001F24B7"/>
    <w:rsid w:val="001F268E"/>
    <w:rsid w:val="001F2822"/>
    <w:rsid w:val="001F2885"/>
    <w:rsid w:val="001F2BC3"/>
    <w:rsid w:val="001F31A7"/>
    <w:rsid w:val="001F3249"/>
    <w:rsid w:val="001F324B"/>
    <w:rsid w:val="001F32AE"/>
    <w:rsid w:val="001F33A2"/>
    <w:rsid w:val="001F388F"/>
    <w:rsid w:val="001F3A59"/>
    <w:rsid w:val="001F3CB4"/>
    <w:rsid w:val="001F3E43"/>
    <w:rsid w:val="001F40BA"/>
    <w:rsid w:val="001F44D0"/>
    <w:rsid w:val="001F44F1"/>
    <w:rsid w:val="001F4642"/>
    <w:rsid w:val="001F466D"/>
    <w:rsid w:val="001F4B9B"/>
    <w:rsid w:val="001F5064"/>
    <w:rsid w:val="001F5319"/>
    <w:rsid w:val="001F5737"/>
    <w:rsid w:val="001F5B80"/>
    <w:rsid w:val="001F5BBC"/>
    <w:rsid w:val="001F5D5E"/>
    <w:rsid w:val="001F5F5C"/>
    <w:rsid w:val="001F60FD"/>
    <w:rsid w:val="001F6213"/>
    <w:rsid w:val="001F6594"/>
    <w:rsid w:val="001F6647"/>
    <w:rsid w:val="001F6751"/>
    <w:rsid w:val="001F6A0E"/>
    <w:rsid w:val="001F6A65"/>
    <w:rsid w:val="001F6C2D"/>
    <w:rsid w:val="001F6E2D"/>
    <w:rsid w:val="001F6F6D"/>
    <w:rsid w:val="001F707B"/>
    <w:rsid w:val="001F7224"/>
    <w:rsid w:val="001F75C2"/>
    <w:rsid w:val="001F770D"/>
    <w:rsid w:val="001F79AC"/>
    <w:rsid w:val="001F7AAB"/>
    <w:rsid w:val="001F7B8F"/>
    <w:rsid w:val="001F7C24"/>
    <w:rsid w:val="002000ED"/>
    <w:rsid w:val="002002A7"/>
    <w:rsid w:val="002004EC"/>
    <w:rsid w:val="002005A5"/>
    <w:rsid w:val="00200790"/>
    <w:rsid w:val="002008C8"/>
    <w:rsid w:val="00201086"/>
    <w:rsid w:val="0020111A"/>
    <w:rsid w:val="00201157"/>
    <w:rsid w:val="002012CA"/>
    <w:rsid w:val="00201329"/>
    <w:rsid w:val="002019AC"/>
    <w:rsid w:val="00201B08"/>
    <w:rsid w:val="002022B1"/>
    <w:rsid w:val="00202693"/>
    <w:rsid w:val="002026A1"/>
    <w:rsid w:val="0020274A"/>
    <w:rsid w:val="00202831"/>
    <w:rsid w:val="0020301D"/>
    <w:rsid w:val="002034D9"/>
    <w:rsid w:val="00203687"/>
    <w:rsid w:val="002036CC"/>
    <w:rsid w:val="00203E26"/>
    <w:rsid w:val="00204263"/>
    <w:rsid w:val="002043FE"/>
    <w:rsid w:val="00205783"/>
    <w:rsid w:val="00205F14"/>
    <w:rsid w:val="002061F3"/>
    <w:rsid w:val="0020620A"/>
    <w:rsid w:val="00206319"/>
    <w:rsid w:val="00206441"/>
    <w:rsid w:val="002065A0"/>
    <w:rsid w:val="00206B3F"/>
    <w:rsid w:val="00206C93"/>
    <w:rsid w:val="00206C9C"/>
    <w:rsid w:val="00207858"/>
    <w:rsid w:val="0020796A"/>
    <w:rsid w:val="00207F7D"/>
    <w:rsid w:val="00210818"/>
    <w:rsid w:val="00210A84"/>
    <w:rsid w:val="00210CB7"/>
    <w:rsid w:val="002116D2"/>
    <w:rsid w:val="00211739"/>
    <w:rsid w:val="00211AB1"/>
    <w:rsid w:val="0021211B"/>
    <w:rsid w:val="0021235F"/>
    <w:rsid w:val="0021238E"/>
    <w:rsid w:val="002124DE"/>
    <w:rsid w:val="00212830"/>
    <w:rsid w:val="00212866"/>
    <w:rsid w:val="00212AA6"/>
    <w:rsid w:val="00212B3E"/>
    <w:rsid w:val="00212B4B"/>
    <w:rsid w:val="002130B7"/>
    <w:rsid w:val="00213656"/>
    <w:rsid w:val="0021388C"/>
    <w:rsid w:val="002138B9"/>
    <w:rsid w:val="0021417B"/>
    <w:rsid w:val="0021429B"/>
    <w:rsid w:val="002146B9"/>
    <w:rsid w:val="00214DE6"/>
    <w:rsid w:val="0021549C"/>
    <w:rsid w:val="00215656"/>
    <w:rsid w:val="002159B3"/>
    <w:rsid w:val="00215BD6"/>
    <w:rsid w:val="00216199"/>
    <w:rsid w:val="00216571"/>
    <w:rsid w:val="002167E0"/>
    <w:rsid w:val="00216995"/>
    <w:rsid w:val="00216A1B"/>
    <w:rsid w:val="00216AEB"/>
    <w:rsid w:val="0021706E"/>
    <w:rsid w:val="002170AF"/>
    <w:rsid w:val="002172AF"/>
    <w:rsid w:val="002173BD"/>
    <w:rsid w:val="002177CF"/>
    <w:rsid w:val="00217943"/>
    <w:rsid w:val="00217A48"/>
    <w:rsid w:val="00217ABC"/>
    <w:rsid w:val="00217AC0"/>
    <w:rsid w:val="00217B26"/>
    <w:rsid w:val="00217D38"/>
    <w:rsid w:val="00217F3E"/>
    <w:rsid w:val="002201B7"/>
    <w:rsid w:val="00220C17"/>
    <w:rsid w:val="00220EEB"/>
    <w:rsid w:val="00220FDA"/>
    <w:rsid w:val="0022121F"/>
    <w:rsid w:val="002212D0"/>
    <w:rsid w:val="002217F1"/>
    <w:rsid w:val="002219AF"/>
    <w:rsid w:val="00221A7C"/>
    <w:rsid w:val="0022219B"/>
    <w:rsid w:val="00222341"/>
    <w:rsid w:val="002224DA"/>
    <w:rsid w:val="00222865"/>
    <w:rsid w:val="0022312C"/>
    <w:rsid w:val="00223256"/>
    <w:rsid w:val="0022326F"/>
    <w:rsid w:val="00223551"/>
    <w:rsid w:val="002236A7"/>
    <w:rsid w:val="002236AD"/>
    <w:rsid w:val="00223BE2"/>
    <w:rsid w:val="00224252"/>
    <w:rsid w:val="002246AA"/>
    <w:rsid w:val="00224A98"/>
    <w:rsid w:val="00224B7E"/>
    <w:rsid w:val="00224D35"/>
    <w:rsid w:val="002251E1"/>
    <w:rsid w:val="002252FF"/>
    <w:rsid w:val="0022544D"/>
    <w:rsid w:val="002254AA"/>
    <w:rsid w:val="00225705"/>
    <w:rsid w:val="00225788"/>
    <w:rsid w:val="002259E2"/>
    <w:rsid w:val="00226828"/>
    <w:rsid w:val="00226831"/>
    <w:rsid w:val="00226CE3"/>
    <w:rsid w:val="00226DB9"/>
    <w:rsid w:val="00226ED8"/>
    <w:rsid w:val="00226FAA"/>
    <w:rsid w:val="00226FB7"/>
    <w:rsid w:val="00227005"/>
    <w:rsid w:val="002275A2"/>
    <w:rsid w:val="002276BF"/>
    <w:rsid w:val="00227981"/>
    <w:rsid w:val="00227EBB"/>
    <w:rsid w:val="0023025C"/>
    <w:rsid w:val="002302D7"/>
    <w:rsid w:val="002305EA"/>
    <w:rsid w:val="00230656"/>
    <w:rsid w:val="00231236"/>
    <w:rsid w:val="002317EE"/>
    <w:rsid w:val="002325B8"/>
    <w:rsid w:val="00232675"/>
    <w:rsid w:val="00232697"/>
    <w:rsid w:val="00232BF0"/>
    <w:rsid w:val="00232DE9"/>
    <w:rsid w:val="00232EA8"/>
    <w:rsid w:val="00232EC8"/>
    <w:rsid w:val="002332A4"/>
    <w:rsid w:val="00233387"/>
    <w:rsid w:val="00233422"/>
    <w:rsid w:val="00233C9B"/>
    <w:rsid w:val="00233FE1"/>
    <w:rsid w:val="002343A3"/>
    <w:rsid w:val="00234501"/>
    <w:rsid w:val="0023465F"/>
    <w:rsid w:val="002349AC"/>
    <w:rsid w:val="00234A22"/>
    <w:rsid w:val="00234CD2"/>
    <w:rsid w:val="00234DB4"/>
    <w:rsid w:val="00235542"/>
    <w:rsid w:val="002358C4"/>
    <w:rsid w:val="00235A95"/>
    <w:rsid w:val="00235ACA"/>
    <w:rsid w:val="00235EA7"/>
    <w:rsid w:val="00235ED6"/>
    <w:rsid w:val="00236368"/>
    <w:rsid w:val="00236391"/>
    <w:rsid w:val="0023644A"/>
    <w:rsid w:val="002365EE"/>
    <w:rsid w:val="002369F9"/>
    <w:rsid w:val="00236AF2"/>
    <w:rsid w:val="002373ED"/>
    <w:rsid w:val="00237409"/>
    <w:rsid w:val="0023754A"/>
    <w:rsid w:val="002375E7"/>
    <w:rsid w:val="00237D5C"/>
    <w:rsid w:val="00237EE6"/>
    <w:rsid w:val="00237F81"/>
    <w:rsid w:val="00240148"/>
    <w:rsid w:val="002402C3"/>
    <w:rsid w:val="002406D0"/>
    <w:rsid w:val="00240952"/>
    <w:rsid w:val="00240AA1"/>
    <w:rsid w:val="00240CD4"/>
    <w:rsid w:val="00241118"/>
    <w:rsid w:val="00241370"/>
    <w:rsid w:val="0024147D"/>
    <w:rsid w:val="00241A31"/>
    <w:rsid w:val="00241C13"/>
    <w:rsid w:val="00241CB5"/>
    <w:rsid w:val="00241CF0"/>
    <w:rsid w:val="00241D6C"/>
    <w:rsid w:val="00242627"/>
    <w:rsid w:val="0024271C"/>
    <w:rsid w:val="00242734"/>
    <w:rsid w:val="002427BB"/>
    <w:rsid w:val="00242AF2"/>
    <w:rsid w:val="00242B7B"/>
    <w:rsid w:val="0024302B"/>
    <w:rsid w:val="0024302E"/>
    <w:rsid w:val="002432CA"/>
    <w:rsid w:val="002433CE"/>
    <w:rsid w:val="00243416"/>
    <w:rsid w:val="00243808"/>
    <w:rsid w:val="00243BD3"/>
    <w:rsid w:val="00243D6B"/>
    <w:rsid w:val="00243FBE"/>
    <w:rsid w:val="00243FF7"/>
    <w:rsid w:val="00244011"/>
    <w:rsid w:val="00244124"/>
    <w:rsid w:val="002442B2"/>
    <w:rsid w:val="002443E2"/>
    <w:rsid w:val="002444AF"/>
    <w:rsid w:val="00244534"/>
    <w:rsid w:val="002445B9"/>
    <w:rsid w:val="002449FC"/>
    <w:rsid w:val="00244A27"/>
    <w:rsid w:val="00244BCD"/>
    <w:rsid w:val="00244D86"/>
    <w:rsid w:val="00244F7C"/>
    <w:rsid w:val="00245272"/>
    <w:rsid w:val="002452ED"/>
    <w:rsid w:val="00245632"/>
    <w:rsid w:val="00245798"/>
    <w:rsid w:val="00245CAF"/>
    <w:rsid w:val="00245D36"/>
    <w:rsid w:val="0024607C"/>
    <w:rsid w:val="00246114"/>
    <w:rsid w:val="00246234"/>
    <w:rsid w:val="0024664E"/>
    <w:rsid w:val="002469E9"/>
    <w:rsid w:val="00246A5A"/>
    <w:rsid w:val="00246C79"/>
    <w:rsid w:val="00246DAE"/>
    <w:rsid w:val="00246DF7"/>
    <w:rsid w:val="00246E22"/>
    <w:rsid w:val="00246F00"/>
    <w:rsid w:val="00246F12"/>
    <w:rsid w:val="00246F1A"/>
    <w:rsid w:val="002470DD"/>
    <w:rsid w:val="00247128"/>
    <w:rsid w:val="0024740B"/>
    <w:rsid w:val="002477CA"/>
    <w:rsid w:val="00247C20"/>
    <w:rsid w:val="00250455"/>
    <w:rsid w:val="00250A07"/>
    <w:rsid w:val="00250B3A"/>
    <w:rsid w:val="0025118F"/>
    <w:rsid w:val="002517E5"/>
    <w:rsid w:val="00251930"/>
    <w:rsid w:val="00251CC7"/>
    <w:rsid w:val="00251E64"/>
    <w:rsid w:val="00252011"/>
    <w:rsid w:val="0025245D"/>
    <w:rsid w:val="0025275B"/>
    <w:rsid w:val="002528A1"/>
    <w:rsid w:val="00252FD0"/>
    <w:rsid w:val="002532B8"/>
    <w:rsid w:val="002532DB"/>
    <w:rsid w:val="002533A5"/>
    <w:rsid w:val="00253699"/>
    <w:rsid w:val="00253CC4"/>
    <w:rsid w:val="00253ED0"/>
    <w:rsid w:val="002541B0"/>
    <w:rsid w:val="00254B2E"/>
    <w:rsid w:val="00254B4E"/>
    <w:rsid w:val="00254BAD"/>
    <w:rsid w:val="00254DDB"/>
    <w:rsid w:val="00254E19"/>
    <w:rsid w:val="00254E5E"/>
    <w:rsid w:val="00254EFB"/>
    <w:rsid w:val="002550C2"/>
    <w:rsid w:val="00255194"/>
    <w:rsid w:val="002555D9"/>
    <w:rsid w:val="00255959"/>
    <w:rsid w:val="00255DE7"/>
    <w:rsid w:val="0025614B"/>
    <w:rsid w:val="00256159"/>
    <w:rsid w:val="002567BA"/>
    <w:rsid w:val="00256927"/>
    <w:rsid w:val="00256ACC"/>
    <w:rsid w:val="00256F54"/>
    <w:rsid w:val="002570BB"/>
    <w:rsid w:val="00257412"/>
    <w:rsid w:val="0025745B"/>
    <w:rsid w:val="00257938"/>
    <w:rsid w:val="00257CC7"/>
    <w:rsid w:val="00257F89"/>
    <w:rsid w:val="002600B8"/>
    <w:rsid w:val="0026028F"/>
    <w:rsid w:val="002602C0"/>
    <w:rsid w:val="002606BD"/>
    <w:rsid w:val="00260A6C"/>
    <w:rsid w:val="00260ABB"/>
    <w:rsid w:val="00260AC2"/>
    <w:rsid w:val="00261010"/>
    <w:rsid w:val="002610A5"/>
    <w:rsid w:val="002610E5"/>
    <w:rsid w:val="002613FA"/>
    <w:rsid w:val="00261980"/>
    <w:rsid w:val="00261CAB"/>
    <w:rsid w:val="00261F9B"/>
    <w:rsid w:val="0026206F"/>
    <w:rsid w:val="00262E52"/>
    <w:rsid w:val="002630AE"/>
    <w:rsid w:val="002635E3"/>
    <w:rsid w:val="002636FE"/>
    <w:rsid w:val="00263919"/>
    <w:rsid w:val="00263B84"/>
    <w:rsid w:val="00264387"/>
    <w:rsid w:val="0026452A"/>
    <w:rsid w:val="00264966"/>
    <w:rsid w:val="00264B22"/>
    <w:rsid w:val="00264B6C"/>
    <w:rsid w:val="00264C37"/>
    <w:rsid w:val="00264E89"/>
    <w:rsid w:val="00264EAA"/>
    <w:rsid w:val="00264EE3"/>
    <w:rsid w:val="00264F7C"/>
    <w:rsid w:val="002652B8"/>
    <w:rsid w:val="00265847"/>
    <w:rsid w:val="002658FC"/>
    <w:rsid w:val="00265A2B"/>
    <w:rsid w:val="00265AD5"/>
    <w:rsid w:val="00265B50"/>
    <w:rsid w:val="00265C51"/>
    <w:rsid w:val="00265CA1"/>
    <w:rsid w:val="00265CC0"/>
    <w:rsid w:val="00265CF3"/>
    <w:rsid w:val="0026651B"/>
    <w:rsid w:val="002665FE"/>
    <w:rsid w:val="0026662A"/>
    <w:rsid w:val="0026672B"/>
    <w:rsid w:val="0026696A"/>
    <w:rsid w:val="00266BC3"/>
    <w:rsid w:val="00266D5E"/>
    <w:rsid w:val="00266E58"/>
    <w:rsid w:val="00267A45"/>
    <w:rsid w:val="00267D63"/>
    <w:rsid w:val="00267EB7"/>
    <w:rsid w:val="0027009F"/>
    <w:rsid w:val="002703FA"/>
    <w:rsid w:val="0027055A"/>
    <w:rsid w:val="00270595"/>
    <w:rsid w:val="0027060E"/>
    <w:rsid w:val="0027063B"/>
    <w:rsid w:val="00270970"/>
    <w:rsid w:val="00270C76"/>
    <w:rsid w:val="00270D6E"/>
    <w:rsid w:val="00270D9C"/>
    <w:rsid w:val="00271006"/>
    <w:rsid w:val="00271172"/>
    <w:rsid w:val="002711DB"/>
    <w:rsid w:val="0027128C"/>
    <w:rsid w:val="00271583"/>
    <w:rsid w:val="00271633"/>
    <w:rsid w:val="00271E1A"/>
    <w:rsid w:val="0027225B"/>
    <w:rsid w:val="002725C5"/>
    <w:rsid w:val="002725DF"/>
    <w:rsid w:val="002726CC"/>
    <w:rsid w:val="0027274F"/>
    <w:rsid w:val="00272B16"/>
    <w:rsid w:val="0027337F"/>
    <w:rsid w:val="002736D6"/>
    <w:rsid w:val="00273C45"/>
    <w:rsid w:val="00274138"/>
    <w:rsid w:val="00274147"/>
    <w:rsid w:val="00274997"/>
    <w:rsid w:val="00274BDC"/>
    <w:rsid w:val="002756E2"/>
    <w:rsid w:val="002757F7"/>
    <w:rsid w:val="00275934"/>
    <w:rsid w:val="00275988"/>
    <w:rsid w:val="002759F1"/>
    <w:rsid w:val="00276538"/>
    <w:rsid w:val="002765E6"/>
    <w:rsid w:val="00276935"/>
    <w:rsid w:val="00276A83"/>
    <w:rsid w:val="00277B37"/>
    <w:rsid w:val="00277BC2"/>
    <w:rsid w:val="00280368"/>
    <w:rsid w:val="00280388"/>
    <w:rsid w:val="00280617"/>
    <w:rsid w:val="00280E58"/>
    <w:rsid w:val="002811B6"/>
    <w:rsid w:val="00281520"/>
    <w:rsid w:val="0028184D"/>
    <w:rsid w:val="00281C23"/>
    <w:rsid w:val="0028233B"/>
    <w:rsid w:val="00282651"/>
    <w:rsid w:val="002826AA"/>
    <w:rsid w:val="00282815"/>
    <w:rsid w:val="00282B36"/>
    <w:rsid w:val="00282D00"/>
    <w:rsid w:val="00282E52"/>
    <w:rsid w:val="00283290"/>
    <w:rsid w:val="00283321"/>
    <w:rsid w:val="00283D65"/>
    <w:rsid w:val="00283EF5"/>
    <w:rsid w:val="00283F5B"/>
    <w:rsid w:val="002841B1"/>
    <w:rsid w:val="0028423E"/>
    <w:rsid w:val="00284298"/>
    <w:rsid w:val="002846F0"/>
    <w:rsid w:val="0028475D"/>
    <w:rsid w:val="0028475F"/>
    <w:rsid w:val="00284D19"/>
    <w:rsid w:val="002855D7"/>
    <w:rsid w:val="002858A4"/>
    <w:rsid w:val="002859AD"/>
    <w:rsid w:val="00285BC7"/>
    <w:rsid w:val="00285D37"/>
    <w:rsid w:val="0028619D"/>
    <w:rsid w:val="00286222"/>
    <w:rsid w:val="002863F6"/>
    <w:rsid w:val="00286A8F"/>
    <w:rsid w:val="00286C0D"/>
    <w:rsid w:val="00286F38"/>
    <w:rsid w:val="002870E8"/>
    <w:rsid w:val="0028726C"/>
    <w:rsid w:val="00287C9F"/>
    <w:rsid w:val="00287E7A"/>
    <w:rsid w:val="00290170"/>
    <w:rsid w:val="00290459"/>
    <w:rsid w:val="00290917"/>
    <w:rsid w:val="00290C2B"/>
    <w:rsid w:val="00290E37"/>
    <w:rsid w:val="00290EFA"/>
    <w:rsid w:val="0029126A"/>
    <w:rsid w:val="00291775"/>
    <w:rsid w:val="0029189A"/>
    <w:rsid w:val="002918FB"/>
    <w:rsid w:val="00291F90"/>
    <w:rsid w:val="0029256F"/>
    <w:rsid w:val="00293295"/>
    <w:rsid w:val="00293560"/>
    <w:rsid w:val="00293626"/>
    <w:rsid w:val="0029389C"/>
    <w:rsid w:val="002938E0"/>
    <w:rsid w:val="00293B31"/>
    <w:rsid w:val="00293DE2"/>
    <w:rsid w:val="002942BF"/>
    <w:rsid w:val="002944D8"/>
    <w:rsid w:val="002944F4"/>
    <w:rsid w:val="002945DD"/>
    <w:rsid w:val="00294AF7"/>
    <w:rsid w:val="00294B63"/>
    <w:rsid w:val="00294C9C"/>
    <w:rsid w:val="00294F35"/>
    <w:rsid w:val="00295103"/>
    <w:rsid w:val="0029527F"/>
    <w:rsid w:val="0029549A"/>
    <w:rsid w:val="002959C7"/>
    <w:rsid w:val="00295DD0"/>
    <w:rsid w:val="00295DED"/>
    <w:rsid w:val="002961E6"/>
    <w:rsid w:val="00296289"/>
    <w:rsid w:val="00296425"/>
    <w:rsid w:val="002968FA"/>
    <w:rsid w:val="00296B6E"/>
    <w:rsid w:val="00296BAA"/>
    <w:rsid w:val="00296F5A"/>
    <w:rsid w:val="0029728C"/>
    <w:rsid w:val="0029732C"/>
    <w:rsid w:val="0029758F"/>
    <w:rsid w:val="002976E1"/>
    <w:rsid w:val="002977B2"/>
    <w:rsid w:val="002979A5"/>
    <w:rsid w:val="002A0573"/>
    <w:rsid w:val="002A062D"/>
    <w:rsid w:val="002A0BAF"/>
    <w:rsid w:val="002A0CCE"/>
    <w:rsid w:val="002A0FAA"/>
    <w:rsid w:val="002A125C"/>
    <w:rsid w:val="002A1424"/>
    <w:rsid w:val="002A14F5"/>
    <w:rsid w:val="002A15A4"/>
    <w:rsid w:val="002A1751"/>
    <w:rsid w:val="002A1CF3"/>
    <w:rsid w:val="002A2256"/>
    <w:rsid w:val="002A2494"/>
    <w:rsid w:val="002A28FD"/>
    <w:rsid w:val="002A2912"/>
    <w:rsid w:val="002A2B5C"/>
    <w:rsid w:val="002A2CA6"/>
    <w:rsid w:val="002A2D44"/>
    <w:rsid w:val="002A2E1D"/>
    <w:rsid w:val="002A2EBF"/>
    <w:rsid w:val="002A34E3"/>
    <w:rsid w:val="002A356C"/>
    <w:rsid w:val="002A3DEB"/>
    <w:rsid w:val="002A3EB5"/>
    <w:rsid w:val="002A4066"/>
    <w:rsid w:val="002A4453"/>
    <w:rsid w:val="002A4749"/>
    <w:rsid w:val="002A49D0"/>
    <w:rsid w:val="002A49EE"/>
    <w:rsid w:val="002A4B2F"/>
    <w:rsid w:val="002A4CAB"/>
    <w:rsid w:val="002A4F18"/>
    <w:rsid w:val="002A501E"/>
    <w:rsid w:val="002A5422"/>
    <w:rsid w:val="002A551C"/>
    <w:rsid w:val="002A5871"/>
    <w:rsid w:val="002A58D9"/>
    <w:rsid w:val="002A5A11"/>
    <w:rsid w:val="002A5B14"/>
    <w:rsid w:val="002A5DFD"/>
    <w:rsid w:val="002A62F1"/>
    <w:rsid w:val="002A6405"/>
    <w:rsid w:val="002A653B"/>
    <w:rsid w:val="002A6946"/>
    <w:rsid w:val="002A6CC5"/>
    <w:rsid w:val="002A7470"/>
    <w:rsid w:val="002A78C7"/>
    <w:rsid w:val="002A793A"/>
    <w:rsid w:val="002A7C52"/>
    <w:rsid w:val="002A7F48"/>
    <w:rsid w:val="002B00D0"/>
    <w:rsid w:val="002B0455"/>
    <w:rsid w:val="002B04C5"/>
    <w:rsid w:val="002B0A41"/>
    <w:rsid w:val="002B0BE4"/>
    <w:rsid w:val="002B1002"/>
    <w:rsid w:val="002B15B2"/>
    <w:rsid w:val="002B1A55"/>
    <w:rsid w:val="002B1A90"/>
    <w:rsid w:val="002B1B5B"/>
    <w:rsid w:val="002B1D2A"/>
    <w:rsid w:val="002B1E06"/>
    <w:rsid w:val="002B267C"/>
    <w:rsid w:val="002B282F"/>
    <w:rsid w:val="002B28A5"/>
    <w:rsid w:val="002B29CE"/>
    <w:rsid w:val="002B2BA9"/>
    <w:rsid w:val="002B30D0"/>
    <w:rsid w:val="002B335C"/>
    <w:rsid w:val="002B3513"/>
    <w:rsid w:val="002B3756"/>
    <w:rsid w:val="002B392B"/>
    <w:rsid w:val="002B3C75"/>
    <w:rsid w:val="002B3DE4"/>
    <w:rsid w:val="002B4183"/>
    <w:rsid w:val="002B41BD"/>
    <w:rsid w:val="002B4388"/>
    <w:rsid w:val="002B4514"/>
    <w:rsid w:val="002B45E5"/>
    <w:rsid w:val="002B47BD"/>
    <w:rsid w:val="002B4936"/>
    <w:rsid w:val="002B4A43"/>
    <w:rsid w:val="002B51BA"/>
    <w:rsid w:val="002B539A"/>
    <w:rsid w:val="002B5888"/>
    <w:rsid w:val="002B597A"/>
    <w:rsid w:val="002B59A0"/>
    <w:rsid w:val="002B6062"/>
    <w:rsid w:val="002B62A7"/>
    <w:rsid w:val="002B66F5"/>
    <w:rsid w:val="002B681A"/>
    <w:rsid w:val="002B6CC0"/>
    <w:rsid w:val="002B6EC7"/>
    <w:rsid w:val="002B6ED4"/>
    <w:rsid w:val="002B71BC"/>
    <w:rsid w:val="002B7370"/>
    <w:rsid w:val="002C021D"/>
    <w:rsid w:val="002C053F"/>
    <w:rsid w:val="002C074E"/>
    <w:rsid w:val="002C0992"/>
    <w:rsid w:val="002C099C"/>
    <w:rsid w:val="002C0A2F"/>
    <w:rsid w:val="002C0FE9"/>
    <w:rsid w:val="002C100C"/>
    <w:rsid w:val="002C13AF"/>
    <w:rsid w:val="002C1942"/>
    <w:rsid w:val="002C1D8C"/>
    <w:rsid w:val="002C1FF9"/>
    <w:rsid w:val="002C205B"/>
    <w:rsid w:val="002C2301"/>
    <w:rsid w:val="002C24FF"/>
    <w:rsid w:val="002C28C7"/>
    <w:rsid w:val="002C29C0"/>
    <w:rsid w:val="002C2F91"/>
    <w:rsid w:val="002C31CE"/>
    <w:rsid w:val="002C3379"/>
    <w:rsid w:val="002C3957"/>
    <w:rsid w:val="002C3CB1"/>
    <w:rsid w:val="002C3DB2"/>
    <w:rsid w:val="002C4E0C"/>
    <w:rsid w:val="002C4EFA"/>
    <w:rsid w:val="002C5066"/>
    <w:rsid w:val="002C51BA"/>
    <w:rsid w:val="002C54E8"/>
    <w:rsid w:val="002C5766"/>
    <w:rsid w:val="002C634D"/>
    <w:rsid w:val="002C6CB9"/>
    <w:rsid w:val="002C6D47"/>
    <w:rsid w:val="002C6EAC"/>
    <w:rsid w:val="002C7212"/>
    <w:rsid w:val="002C7525"/>
    <w:rsid w:val="002C7C36"/>
    <w:rsid w:val="002C7CB6"/>
    <w:rsid w:val="002C7D6E"/>
    <w:rsid w:val="002C7E91"/>
    <w:rsid w:val="002D0225"/>
    <w:rsid w:val="002D07BB"/>
    <w:rsid w:val="002D0B49"/>
    <w:rsid w:val="002D0F3F"/>
    <w:rsid w:val="002D1129"/>
    <w:rsid w:val="002D1176"/>
    <w:rsid w:val="002D150E"/>
    <w:rsid w:val="002D1892"/>
    <w:rsid w:val="002D1B8E"/>
    <w:rsid w:val="002D22C9"/>
    <w:rsid w:val="002D264B"/>
    <w:rsid w:val="002D265F"/>
    <w:rsid w:val="002D271D"/>
    <w:rsid w:val="002D2884"/>
    <w:rsid w:val="002D2C03"/>
    <w:rsid w:val="002D3040"/>
    <w:rsid w:val="002D311E"/>
    <w:rsid w:val="002D3408"/>
    <w:rsid w:val="002D3E98"/>
    <w:rsid w:val="002D3F30"/>
    <w:rsid w:val="002D42BC"/>
    <w:rsid w:val="002D455C"/>
    <w:rsid w:val="002D45E1"/>
    <w:rsid w:val="002D4641"/>
    <w:rsid w:val="002D49CB"/>
    <w:rsid w:val="002D4BCF"/>
    <w:rsid w:val="002D52DC"/>
    <w:rsid w:val="002D52DD"/>
    <w:rsid w:val="002D545C"/>
    <w:rsid w:val="002D56B6"/>
    <w:rsid w:val="002D5A68"/>
    <w:rsid w:val="002D601A"/>
    <w:rsid w:val="002D602C"/>
    <w:rsid w:val="002D6039"/>
    <w:rsid w:val="002D6165"/>
    <w:rsid w:val="002D61C4"/>
    <w:rsid w:val="002D675D"/>
    <w:rsid w:val="002D6ED0"/>
    <w:rsid w:val="002D6F50"/>
    <w:rsid w:val="002D71A5"/>
    <w:rsid w:val="002D73DA"/>
    <w:rsid w:val="002D7EC5"/>
    <w:rsid w:val="002E0101"/>
    <w:rsid w:val="002E02B3"/>
    <w:rsid w:val="002E079D"/>
    <w:rsid w:val="002E117F"/>
    <w:rsid w:val="002E13A9"/>
    <w:rsid w:val="002E14CE"/>
    <w:rsid w:val="002E16DE"/>
    <w:rsid w:val="002E1BAF"/>
    <w:rsid w:val="002E1ECD"/>
    <w:rsid w:val="002E1FCB"/>
    <w:rsid w:val="002E20F7"/>
    <w:rsid w:val="002E2DA1"/>
    <w:rsid w:val="002E3388"/>
    <w:rsid w:val="002E376D"/>
    <w:rsid w:val="002E3D8C"/>
    <w:rsid w:val="002E4A5B"/>
    <w:rsid w:val="002E4ACA"/>
    <w:rsid w:val="002E4B56"/>
    <w:rsid w:val="002E4BF8"/>
    <w:rsid w:val="002E4C28"/>
    <w:rsid w:val="002E4C70"/>
    <w:rsid w:val="002E51E8"/>
    <w:rsid w:val="002E5374"/>
    <w:rsid w:val="002E543F"/>
    <w:rsid w:val="002E5503"/>
    <w:rsid w:val="002E57D1"/>
    <w:rsid w:val="002E591C"/>
    <w:rsid w:val="002E5AEE"/>
    <w:rsid w:val="002E5F1F"/>
    <w:rsid w:val="002E659B"/>
    <w:rsid w:val="002E665B"/>
    <w:rsid w:val="002E66DC"/>
    <w:rsid w:val="002E6BD8"/>
    <w:rsid w:val="002E6E90"/>
    <w:rsid w:val="002E6ED6"/>
    <w:rsid w:val="002E6F37"/>
    <w:rsid w:val="002E72D4"/>
    <w:rsid w:val="002E7941"/>
    <w:rsid w:val="002E7973"/>
    <w:rsid w:val="002E7BD0"/>
    <w:rsid w:val="002F0303"/>
    <w:rsid w:val="002F078C"/>
    <w:rsid w:val="002F0BED"/>
    <w:rsid w:val="002F0D2E"/>
    <w:rsid w:val="002F0E7F"/>
    <w:rsid w:val="002F0F74"/>
    <w:rsid w:val="002F10B3"/>
    <w:rsid w:val="002F1887"/>
    <w:rsid w:val="002F1C5F"/>
    <w:rsid w:val="002F1C73"/>
    <w:rsid w:val="002F233A"/>
    <w:rsid w:val="002F2482"/>
    <w:rsid w:val="002F25DC"/>
    <w:rsid w:val="002F2D90"/>
    <w:rsid w:val="002F2DD5"/>
    <w:rsid w:val="002F2E57"/>
    <w:rsid w:val="002F2F10"/>
    <w:rsid w:val="002F3285"/>
    <w:rsid w:val="002F34FA"/>
    <w:rsid w:val="002F38F3"/>
    <w:rsid w:val="002F3ACC"/>
    <w:rsid w:val="002F3B59"/>
    <w:rsid w:val="002F3B7E"/>
    <w:rsid w:val="002F4294"/>
    <w:rsid w:val="002F4D22"/>
    <w:rsid w:val="002F4E5E"/>
    <w:rsid w:val="002F4F2F"/>
    <w:rsid w:val="002F5A82"/>
    <w:rsid w:val="002F5A93"/>
    <w:rsid w:val="002F5BB2"/>
    <w:rsid w:val="002F5DAF"/>
    <w:rsid w:val="002F5DC6"/>
    <w:rsid w:val="002F61E0"/>
    <w:rsid w:val="002F6A90"/>
    <w:rsid w:val="002F6EF6"/>
    <w:rsid w:val="002F7752"/>
    <w:rsid w:val="002F7E13"/>
    <w:rsid w:val="00300207"/>
    <w:rsid w:val="0030074B"/>
    <w:rsid w:val="00300914"/>
    <w:rsid w:val="00300998"/>
    <w:rsid w:val="00300A4B"/>
    <w:rsid w:val="00300BF1"/>
    <w:rsid w:val="00300D5F"/>
    <w:rsid w:val="00301296"/>
    <w:rsid w:val="00301811"/>
    <w:rsid w:val="00301A35"/>
    <w:rsid w:val="00301FC0"/>
    <w:rsid w:val="0030207B"/>
    <w:rsid w:val="00302090"/>
    <w:rsid w:val="00302139"/>
    <w:rsid w:val="00302509"/>
    <w:rsid w:val="00302598"/>
    <w:rsid w:val="003026E6"/>
    <w:rsid w:val="00302840"/>
    <w:rsid w:val="00302B2D"/>
    <w:rsid w:val="003031B5"/>
    <w:rsid w:val="003036FF"/>
    <w:rsid w:val="00303B6D"/>
    <w:rsid w:val="00303E31"/>
    <w:rsid w:val="00303FF9"/>
    <w:rsid w:val="003044CD"/>
    <w:rsid w:val="003045DD"/>
    <w:rsid w:val="00304751"/>
    <w:rsid w:val="00305136"/>
    <w:rsid w:val="0030546B"/>
    <w:rsid w:val="00305849"/>
    <w:rsid w:val="00305888"/>
    <w:rsid w:val="00305916"/>
    <w:rsid w:val="00305921"/>
    <w:rsid w:val="00305B2C"/>
    <w:rsid w:val="00306383"/>
    <w:rsid w:val="0030688D"/>
    <w:rsid w:val="003069C4"/>
    <w:rsid w:val="00306F30"/>
    <w:rsid w:val="0030704F"/>
    <w:rsid w:val="00307050"/>
    <w:rsid w:val="00307335"/>
    <w:rsid w:val="0030769F"/>
    <w:rsid w:val="0030792E"/>
    <w:rsid w:val="00307FFD"/>
    <w:rsid w:val="00310253"/>
    <w:rsid w:val="00310352"/>
    <w:rsid w:val="00310DF8"/>
    <w:rsid w:val="0031106D"/>
    <w:rsid w:val="0031107C"/>
    <w:rsid w:val="0031159E"/>
    <w:rsid w:val="003115FC"/>
    <w:rsid w:val="003117BA"/>
    <w:rsid w:val="00311A73"/>
    <w:rsid w:val="00311C86"/>
    <w:rsid w:val="00312020"/>
    <w:rsid w:val="0031219F"/>
    <w:rsid w:val="0031235A"/>
    <w:rsid w:val="003123A8"/>
    <w:rsid w:val="0031241E"/>
    <w:rsid w:val="003126F7"/>
    <w:rsid w:val="00312E22"/>
    <w:rsid w:val="00312ED9"/>
    <w:rsid w:val="00313F13"/>
    <w:rsid w:val="0031400A"/>
    <w:rsid w:val="00314101"/>
    <w:rsid w:val="00314277"/>
    <w:rsid w:val="0031475A"/>
    <w:rsid w:val="00314945"/>
    <w:rsid w:val="00314979"/>
    <w:rsid w:val="00314A11"/>
    <w:rsid w:val="00314C0F"/>
    <w:rsid w:val="00314E66"/>
    <w:rsid w:val="0031529B"/>
    <w:rsid w:val="0031555D"/>
    <w:rsid w:val="003155C4"/>
    <w:rsid w:val="0031568E"/>
    <w:rsid w:val="00315BF5"/>
    <w:rsid w:val="00315C8B"/>
    <w:rsid w:val="00316339"/>
    <w:rsid w:val="00316AF4"/>
    <w:rsid w:val="00317022"/>
    <w:rsid w:val="00317144"/>
    <w:rsid w:val="00317280"/>
    <w:rsid w:val="00317297"/>
    <w:rsid w:val="003178DC"/>
    <w:rsid w:val="00317B02"/>
    <w:rsid w:val="00317D67"/>
    <w:rsid w:val="00317DF4"/>
    <w:rsid w:val="0032000E"/>
    <w:rsid w:val="00320386"/>
    <w:rsid w:val="003206C9"/>
    <w:rsid w:val="00320A13"/>
    <w:rsid w:val="00320D00"/>
    <w:rsid w:val="00320FF7"/>
    <w:rsid w:val="00321463"/>
    <w:rsid w:val="0032199B"/>
    <w:rsid w:val="00321B99"/>
    <w:rsid w:val="00321D9A"/>
    <w:rsid w:val="00321F6E"/>
    <w:rsid w:val="0032227C"/>
    <w:rsid w:val="00322667"/>
    <w:rsid w:val="0032279E"/>
    <w:rsid w:val="0032293D"/>
    <w:rsid w:val="00322955"/>
    <w:rsid w:val="00322AC7"/>
    <w:rsid w:val="00322B61"/>
    <w:rsid w:val="00322D7F"/>
    <w:rsid w:val="00322F56"/>
    <w:rsid w:val="003230A3"/>
    <w:rsid w:val="00323171"/>
    <w:rsid w:val="00323364"/>
    <w:rsid w:val="00323B96"/>
    <w:rsid w:val="00323C3C"/>
    <w:rsid w:val="00323D40"/>
    <w:rsid w:val="00324843"/>
    <w:rsid w:val="00324B47"/>
    <w:rsid w:val="00324C18"/>
    <w:rsid w:val="003250A0"/>
    <w:rsid w:val="00325105"/>
    <w:rsid w:val="003252B3"/>
    <w:rsid w:val="00325C0A"/>
    <w:rsid w:val="003260BB"/>
    <w:rsid w:val="0032631E"/>
    <w:rsid w:val="003266AD"/>
    <w:rsid w:val="00326711"/>
    <w:rsid w:val="0032687E"/>
    <w:rsid w:val="00326C21"/>
    <w:rsid w:val="00326E18"/>
    <w:rsid w:val="00326E37"/>
    <w:rsid w:val="00326F00"/>
    <w:rsid w:val="00326FEB"/>
    <w:rsid w:val="003274E5"/>
    <w:rsid w:val="0033005A"/>
    <w:rsid w:val="00330562"/>
    <w:rsid w:val="00330782"/>
    <w:rsid w:val="003307EF"/>
    <w:rsid w:val="0033092B"/>
    <w:rsid w:val="0033097D"/>
    <w:rsid w:val="00330B59"/>
    <w:rsid w:val="0033112E"/>
    <w:rsid w:val="0033144D"/>
    <w:rsid w:val="00331541"/>
    <w:rsid w:val="003317A9"/>
    <w:rsid w:val="00331C1B"/>
    <w:rsid w:val="00331D7A"/>
    <w:rsid w:val="00331D8F"/>
    <w:rsid w:val="0033203F"/>
    <w:rsid w:val="00332888"/>
    <w:rsid w:val="00332B47"/>
    <w:rsid w:val="00332BBA"/>
    <w:rsid w:val="00333011"/>
    <w:rsid w:val="0033328D"/>
    <w:rsid w:val="00333708"/>
    <w:rsid w:val="00333716"/>
    <w:rsid w:val="003337F6"/>
    <w:rsid w:val="003338DA"/>
    <w:rsid w:val="00333CA7"/>
    <w:rsid w:val="00333F93"/>
    <w:rsid w:val="003340C9"/>
    <w:rsid w:val="00334100"/>
    <w:rsid w:val="003341FA"/>
    <w:rsid w:val="00334735"/>
    <w:rsid w:val="003349ED"/>
    <w:rsid w:val="00334A3F"/>
    <w:rsid w:val="00334D0B"/>
    <w:rsid w:val="00335861"/>
    <w:rsid w:val="00335C74"/>
    <w:rsid w:val="00335DBA"/>
    <w:rsid w:val="00335E58"/>
    <w:rsid w:val="0033617D"/>
    <w:rsid w:val="003362FE"/>
    <w:rsid w:val="003363E8"/>
    <w:rsid w:val="003365C2"/>
    <w:rsid w:val="00336B17"/>
    <w:rsid w:val="00337537"/>
    <w:rsid w:val="00337761"/>
    <w:rsid w:val="00337997"/>
    <w:rsid w:val="00340329"/>
    <w:rsid w:val="0034045F"/>
    <w:rsid w:val="0034053F"/>
    <w:rsid w:val="00340568"/>
    <w:rsid w:val="0034083D"/>
    <w:rsid w:val="00341202"/>
    <w:rsid w:val="00341E51"/>
    <w:rsid w:val="0034239D"/>
    <w:rsid w:val="00342484"/>
    <w:rsid w:val="00342D04"/>
    <w:rsid w:val="00342F43"/>
    <w:rsid w:val="003436D3"/>
    <w:rsid w:val="00343918"/>
    <w:rsid w:val="00343A8B"/>
    <w:rsid w:val="00343D54"/>
    <w:rsid w:val="00343EC8"/>
    <w:rsid w:val="003440A5"/>
    <w:rsid w:val="0034476E"/>
    <w:rsid w:val="00345774"/>
    <w:rsid w:val="003458AC"/>
    <w:rsid w:val="00345D87"/>
    <w:rsid w:val="00345F06"/>
    <w:rsid w:val="0034619C"/>
    <w:rsid w:val="00346349"/>
    <w:rsid w:val="003467BD"/>
    <w:rsid w:val="00346868"/>
    <w:rsid w:val="00346DBC"/>
    <w:rsid w:val="00346E7A"/>
    <w:rsid w:val="00346F6E"/>
    <w:rsid w:val="00347193"/>
    <w:rsid w:val="00347270"/>
    <w:rsid w:val="003477E6"/>
    <w:rsid w:val="00347976"/>
    <w:rsid w:val="00347C40"/>
    <w:rsid w:val="00347CA2"/>
    <w:rsid w:val="00347E82"/>
    <w:rsid w:val="00347E86"/>
    <w:rsid w:val="0035038A"/>
    <w:rsid w:val="003505CB"/>
    <w:rsid w:val="00350A85"/>
    <w:rsid w:val="00350B85"/>
    <w:rsid w:val="00350C74"/>
    <w:rsid w:val="00350D05"/>
    <w:rsid w:val="00351289"/>
    <w:rsid w:val="003513B5"/>
    <w:rsid w:val="003514D2"/>
    <w:rsid w:val="00351547"/>
    <w:rsid w:val="003515ED"/>
    <w:rsid w:val="003517C7"/>
    <w:rsid w:val="0035188F"/>
    <w:rsid w:val="00351C7A"/>
    <w:rsid w:val="00352116"/>
    <w:rsid w:val="0035224E"/>
    <w:rsid w:val="003525E8"/>
    <w:rsid w:val="00352733"/>
    <w:rsid w:val="0035289F"/>
    <w:rsid w:val="00352B18"/>
    <w:rsid w:val="00352CC9"/>
    <w:rsid w:val="003533A3"/>
    <w:rsid w:val="00353926"/>
    <w:rsid w:val="00353AAF"/>
    <w:rsid w:val="00353DED"/>
    <w:rsid w:val="003542CD"/>
    <w:rsid w:val="0035465C"/>
    <w:rsid w:val="00354676"/>
    <w:rsid w:val="00354A4D"/>
    <w:rsid w:val="00354B12"/>
    <w:rsid w:val="00354EC3"/>
    <w:rsid w:val="00354F94"/>
    <w:rsid w:val="003553AF"/>
    <w:rsid w:val="003553F4"/>
    <w:rsid w:val="0035548B"/>
    <w:rsid w:val="003555A9"/>
    <w:rsid w:val="00355921"/>
    <w:rsid w:val="00355C32"/>
    <w:rsid w:val="00356038"/>
    <w:rsid w:val="00356129"/>
    <w:rsid w:val="0035616A"/>
    <w:rsid w:val="003561CD"/>
    <w:rsid w:val="00356653"/>
    <w:rsid w:val="00356829"/>
    <w:rsid w:val="00356AAD"/>
    <w:rsid w:val="00356ACF"/>
    <w:rsid w:val="00356C8B"/>
    <w:rsid w:val="00356DDB"/>
    <w:rsid w:val="00357423"/>
    <w:rsid w:val="00357826"/>
    <w:rsid w:val="00357946"/>
    <w:rsid w:val="00357957"/>
    <w:rsid w:val="003601A2"/>
    <w:rsid w:val="003601B9"/>
    <w:rsid w:val="00360323"/>
    <w:rsid w:val="00360443"/>
    <w:rsid w:val="003604A1"/>
    <w:rsid w:val="003607AB"/>
    <w:rsid w:val="00360938"/>
    <w:rsid w:val="00360CEC"/>
    <w:rsid w:val="00360CF2"/>
    <w:rsid w:val="00361155"/>
    <w:rsid w:val="00361715"/>
    <w:rsid w:val="003618F7"/>
    <w:rsid w:val="00361B9B"/>
    <w:rsid w:val="003621F2"/>
    <w:rsid w:val="003621F7"/>
    <w:rsid w:val="00362399"/>
    <w:rsid w:val="003626B6"/>
    <w:rsid w:val="00362842"/>
    <w:rsid w:val="00362C2D"/>
    <w:rsid w:val="00362D75"/>
    <w:rsid w:val="00362F44"/>
    <w:rsid w:val="00363095"/>
    <w:rsid w:val="0036312F"/>
    <w:rsid w:val="0036314F"/>
    <w:rsid w:val="003633BB"/>
    <w:rsid w:val="00363868"/>
    <w:rsid w:val="00363DD0"/>
    <w:rsid w:val="00363E17"/>
    <w:rsid w:val="00363E54"/>
    <w:rsid w:val="00363F26"/>
    <w:rsid w:val="00363F62"/>
    <w:rsid w:val="003640E9"/>
    <w:rsid w:val="003642B9"/>
    <w:rsid w:val="003644CE"/>
    <w:rsid w:val="00364BA3"/>
    <w:rsid w:val="00364E0A"/>
    <w:rsid w:val="00364E25"/>
    <w:rsid w:val="00364EF8"/>
    <w:rsid w:val="00364F14"/>
    <w:rsid w:val="003650D5"/>
    <w:rsid w:val="003652A0"/>
    <w:rsid w:val="003653EF"/>
    <w:rsid w:val="00365591"/>
    <w:rsid w:val="003659FF"/>
    <w:rsid w:val="003662B5"/>
    <w:rsid w:val="0036631E"/>
    <w:rsid w:val="0036655D"/>
    <w:rsid w:val="003667AF"/>
    <w:rsid w:val="00366F2C"/>
    <w:rsid w:val="00366FEE"/>
    <w:rsid w:val="0036724F"/>
    <w:rsid w:val="003673D3"/>
    <w:rsid w:val="003678C3"/>
    <w:rsid w:val="00367A5A"/>
    <w:rsid w:val="003700A0"/>
    <w:rsid w:val="003700C7"/>
    <w:rsid w:val="003705EA"/>
    <w:rsid w:val="003705F5"/>
    <w:rsid w:val="00370A12"/>
    <w:rsid w:val="00370D7C"/>
    <w:rsid w:val="00370F8A"/>
    <w:rsid w:val="00371460"/>
    <w:rsid w:val="0037163D"/>
    <w:rsid w:val="00371992"/>
    <w:rsid w:val="00371A0B"/>
    <w:rsid w:val="00371ECD"/>
    <w:rsid w:val="00371EE4"/>
    <w:rsid w:val="003721AC"/>
    <w:rsid w:val="0037220E"/>
    <w:rsid w:val="003722B3"/>
    <w:rsid w:val="003722FD"/>
    <w:rsid w:val="0037239D"/>
    <w:rsid w:val="00372465"/>
    <w:rsid w:val="00372B1A"/>
    <w:rsid w:val="00372FA7"/>
    <w:rsid w:val="00373DE6"/>
    <w:rsid w:val="003746F2"/>
    <w:rsid w:val="00375095"/>
    <w:rsid w:val="00375272"/>
    <w:rsid w:val="00375296"/>
    <w:rsid w:val="003755AB"/>
    <w:rsid w:val="00375688"/>
    <w:rsid w:val="00375B7C"/>
    <w:rsid w:val="00375C7E"/>
    <w:rsid w:val="00375DEE"/>
    <w:rsid w:val="00375E93"/>
    <w:rsid w:val="00375F04"/>
    <w:rsid w:val="003760B5"/>
    <w:rsid w:val="00376308"/>
    <w:rsid w:val="003763F1"/>
    <w:rsid w:val="00376AA1"/>
    <w:rsid w:val="00376FA2"/>
    <w:rsid w:val="003772C6"/>
    <w:rsid w:val="003778D5"/>
    <w:rsid w:val="00377CF7"/>
    <w:rsid w:val="00377D2C"/>
    <w:rsid w:val="00377E18"/>
    <w:rsid w:val="00377E4D"/>
    <w:rsid w:val="00377E7C"/>
    <w:rsid w:val="00377E82"/>
    <w:rsid w:val="00377F83"/>
    <w:rsid w:val="00377FE8"/>
    <w:rsid w:val="00380661"/>
    <w:rsid w:val="003806C5"/>
    <w:rsid w:val="00380850"/>
    <w:rsid w:val="00380DEF"/>
    <w:rsid w:val="00381370"/>
    <w:rsid w:val="00381986"/>
    <w:rsid w:val="00381D67"/>
    <w:rsid w:val="00381FED"/>
    <w:rsid w:val="0038224D"/>
    <w:rsid w:val="0038237B"/>
    <w:rsid w:val="00382436"/>
    <w:rsid w:val="003824F2"/>
    <w:rsid w:val="003827EB"/>
    <w:rsid w:val="00382B56"/>
    <w:rsid w:val="00382DCA"/>
    <w:rsid w:val="00382FEF"/>
    <w:rsid w:val="003831A5"/>
    <w:rsid w:val="0038335E"/>
    <w:rsid w:val="00383431"/>
    <w:rsid w:val="003835CE"/>
    <w:rsid w:val="00383C22"/>
    <w:rsid w:val="00383D69"/>
    <w:rsid w:val="00383E5A"/>
    <w:rsid w:val="00384675"/>
    <w:rsid w:val="00385537"/>
    <w:rsid w:val="00385B03"/>
    <w:rsid w:val="00385EC7"/>
    <w:rsid w:val="00386004"/>
    <w:rsid w:val="003861F3"/>
    <w:rsid w:val="003867F0"/>
    <w:rsid w:val="003868E6"/>
    <w:rsid w:val="00386BAE"/>
    <w:rsid w:val="00386D31"/>
    <w:rsid w:val="00387432"/>
    <w:rsid w:val="003875FB"/>
    <w:rsid w:val="00387781"/>
    <w:rsid w:val="00387C4E"/>
    <w:rsid w:val="00387C8B"/>
    <w:rsid w:val="0039043A"/>
    <w:rsid w:val="003909B8"/>
    <w:rsid w:val="00390BE8"/>
    <w:rsid w:val="00390EAD"/>
    <w:rsid w:val="00391359"/>
    <w:rsid w:val="00391713"/>
    <w:rsid w:val="00391BCA"/>
    <w:rsid w:val="00391E59"/>
    <w:rsid w:val="00391E5A"/>
    <w:rsid w:val="0039214A"/>
    <w:rsid w:val="003933EC"/>
    <w:rsid w:val="0039340E"/>
    <w:rsid w:val="003936F1"/>
    <w:rsid w:val="0039394D"/>
    <w:rsid w:val="00393ACA"/>
    <w:rsid w:val="003949D5"/>
    <w:rsid w:val="00394E3B"/>
    <w:rsid w:val="0039554A"/>
    <w:rsid w:val="00395864"/>
    <w:rsid w:val="003968B9"/>
    <w:rsid w:val="00396BEF"/>
    <w:rsid w:val="00396F2D"/>
    <w:rsid w:val="00396F77"/>
    <w:rsid w:val="003970C6"/>
    <w:rsid w:val="00397282"/>
    <w:rsid w:val="0039742F"/>
    <w:rsid w:val="003A026D"/>
    <w:rsid w:val="003A071A"/>
    <w:rsid w:val="003A07C2"/>
    <w:rsid w:val="003A0F6B"/>
    <w:rsid w:val="003A126D"/>
    <w:rsid w:val="003A1320"/>
    <w:rsid w:val="003A1477"/>
    <w:rsid w:val="003A1638"/>
    <w:rsid w:val="003A18EB"/>
    <w:rsid w:val="003A1B67"/>
    <w:rsid w:val="003A1C2C"/>
    <w:rsid w:val="003A1D3C"/>
    <w:rsid w:val="003A2110"/>
    <w:rsid w:val="003A2122"/>
    <w:rsid w:val="003A237A"/>
    <w:rsid w:val="003A2698"/>
    <w:rsid w:val="003A2831"/>
    <w:rsid w:val="003A2C2E"/>
    <w:rsid w:val="003A2C92"/>
    <w:rsid w:val="003A30FF"/>
    <w:rsid w:val="003A3187"/>
    <w:rsid w:val="003A31DF"/>
    <w:rsid w:val="003A3231"/>
    <w:rsid w:val="003A3523"/>
    <w:rsid w:val="003A3922"/>
    <w:rsid w:val="003A40F8"/>
    <w:rsid w:val="003A4173"/>
    <w:rsid w:val="003A4200"/>
    <w:rsid w:val="003A42B0"/>
    <w:rsid w:val="003A451E"/>
    <w:rsid w:val="003A45D1"/>
    <w:rsid w:val="003A47D2"/>
    <w:rsid w:val="003A4EDC"/>
    <w:rsid w:val="003A509F"/>
    <w:rsid w:val="003A50A8"/>
    <w:rsid w:val="003A50C0"/>
    <w:rsid w:val="003A5AB7"/>
    <w:rsid w:val="003A5E3D"/>
    <w:rsid w:val="003A5FC7"/>
    <w:rsid w:val="003A6121"/>
    <w:rsid w:val="003A613C"/>
    <w:rsid w:val="003A6361"/>
    <w:rsid w:val="003A64CF"/>
    <w:rsid w:val="003A6EC6"/>
    <w:rsid w:val="003A7013"/>
    <w:rsid w:val="003A723A"/>
    <w:rsid w:val="003A785F"/>
    <w:rsid w:val="003A7A06"/>
    <w:rsid w:val="003A7BE1"/>
    <w:rsid w:val="003A7E7C"/>
    <w:rsid w:val="003B0407"/>
    <w:rsid w:val="003B047D"/>
    <w:rsid w:val="003B0674"/>
    <w:rsid w:val="003B0CB0"/>
    <w:rsid w:val="003B0F11"/>
    <w:rsid w:val="003B0F73"/>
    <w:rsid w:val="003B125A"/>
    <w:rsid w:val="003B170D"/>
    <w:rsid w:val="003B18BA"/>
    <w:rsid w:val="003B19BA"/>
    <w:rsid w:val="003B1A6B"/>
    <w:rsid w:val="003B1BCA"/>
    <w:rsid w:val="003B1FDF"/>
    <w:rsid w:val="003B2186"/>
    <w:rsid w:val="003B22C3"/>
    <w:rsid w:val="003B231E"/>
    <w:rsid w:val="003B2649"/>
    <w:rsid w:val="003B2A44"/>
    <w:rsid w:val="003B2C0C"/>
    <w:rsid w:val="003B2FDD"/>
    <w:rsid w:val="003B31BA"/>
    <w:rsid w:val="003B378A"/>
    <w:rsid w:val="003B384B"/>
    <w:rsid w:val="003B38C4"/>
    <w:rsid w:val="003B3907"/>
    <w:rsid w:val="003B3C93"/>
    <w:rsid w:val="003B413D"/>
    <w:rsid w:val="003B4267"/>
    <w:rsid w:val="003B446D"/>
    <w:rsid w:val="003B456C"/>
    <w:rsid w:val="003B4973"/>
    <w:rsid w:val="003B4E57"/>
    <w:rsid w:val="003B4F1C"/>
    <w:rsid w:val="003B4F72"/>
    <w:rsid w:val="003B5032"/>
    <w:rsid w:val="003B514F"/>
    <w:rsid w:val="003B51DA"/>
    <w:rsid w:val="003B5213"/>
    <w:rsid w:val="003B5356"/>
    <w:rsid w:val="003B56A3"/>
    <w:rsid w:val="003B5EB2"/>
    <w:rsid w:val="003B602A"/>
    <w:rsid w:val="003B6386"/>
    <w:rsid w:val="003B69C0"/>
    <w:rsid w:val="003B7073"/>
    <w:rsid w:val="003B70E3"/>
    <w:rsid w:val="003B73FB"/>
    <w:rsid w:val="003B777E"/>
    <w:rsid w:val="003C0170"/>
    <w:rsid w:val="003C0336"/>
    <w:rsid w:val="003C04E5"/>
    <w:rsid w:val="003C07A3"/>
    <w:rsid w:val="003C0A27"/>
    <w:rsid w:val="003C0CA6"/>
    <w:rsid w:val="003C0DFC"/>
    <w:rsid w:val="003C0F3F"/>
    <w:rsid w:val="003C100A"/>
    <w:rsid w:val="003C1174"/>
    <w:rsid w:val="003C1484"/>
    <w:rsid w:val="003C1959"/>
    <w:rsid w:val="003C1E75"/>
    <w:rsid w:val="003C1FB7"/>
    <w:rsid w:val="003C2673"/>
    <w:rsid w:val="003C2699"/>
    <w:rsid w:val="003C2A50"/>
    <w:rsid w:val="003C338F"/>
    <w:rsid w:val="003C343E"/>
    <w:rsid w:val="003C35CD"/>
    <w:rsid w:val="003C3682"/>
    <w:rsid w:val="003C3780"/>
    <w:rsid w:val="003C3B27"/>
    <w:rsid w:val="003C3CDB"/>
    <w:rsid w:val="003C4229"/>
    <w:rsid w:val="003C4303"/>
    <w:rsid w:val="003C4511"/>
    <w:rsid w:val="003C47C5"/>
    <w:rsid w:val="003C4E91"/>
    <w:rsid w:val="003C50A5"/>
    <w:rsid w:val="003C5324"/>
    <w:rsid w:val="003C5549"/>
    <w:rsid w:val="003C5982"/>
    <w:rsid w:val="003C5A82"/>
    <w:rsid w:val="003C5B09"/>
    <w:rsid w:val="003C5FC6"/>
    <w:rsid w:val="003C6053"/>
    <w:rsid w:val="003C6183"/>
    <w:rsid w:val="003C65D4"/>
    <w:rsid w:val="003C68D2"/>
    <w:rsid w:val="003C6929"/>
    <w:rsid w:val="003C6FD9"/>
    <w:rsid w:val="003C7153"/>
    <w:rsid w:val="003C73EF"/>
    <w:rsid w:val="003C7730"/>
    <w:rsid w:val="003C7964"/>
    <w:rsid w:val="003C7AEC"/>
    <w:rsid w:val="003C7AF9"/>
    <w:rsid w:val="003D0538"/>
    <w:rsid w:val="003D07CC"/>
    <w:rsid w:val="003D1099"/>
    <w:rsid w:val="003D1131"/>
    <w:rsid w:val="003D15B1"/>
    <w:rsid w:val="003D15E5"/>
    <w:rsid w:val="003D1672"/>
    <w:rsid w:val="003D1FA5"/>
    <w:rsid w:val="003D2076"/>
    <w:rsid w:val="003D24AB"/>
    <w:rsid w:val="003D2A9A"/>
    <w:rsid w:val="003D2C9D"/>
    <w:rsid w:val="003D2CA7"/>
    <w:rsid w:val="003D2E70"/>
    <w:rsid w:val="003D2FCA"/>
    <w:rsid w:val="003D338E"/>
    <w:rsid w:val="003D3678"/>
    <w:rsid w:val="003D378B"/>
    <w:rsid w:val="003D392D"/>
    <w:rsid w:val="003D3A77"/>
    <w:rsid w:val="003D3C82"/>
    <w:rsid w:val="003D40B8"/>
    <w:rsid w:val="003D42D5"/>
    <w:rsid w:val="003D4634"/>
    <w:rsid w:val="003D4824"/>
    <w:rsid w:val="003D4A26"/>
    <w:rsid w:val="003D4C50"/>
    <w:rsid w:val="003D502D"/>
    <w:rsid w:val="003D55A8"/>
    <w:rsid w:val="003D587D"/>
    <w:rsid w:val="003D63CF"/>
    <w:rsid w:val="003D64CA"/>
    <w:rsid w:val="003D676D"/>
    <w:rsid w:val="003D685A"/>
    <w:rsid w:val="003D6B74"/>
    <w:rsid w:val="003D6C7D"/>
    <w:rsid w:val="003D6DB6"/>
    <w:rsid w:val="003D6EAF"/>
    <w:rsid w:val="003D7321"/>
    <w:rsid w:val="003D73AC"/>
    <w:rsid w:val="003D751A"/>
    <w:rsid w:val="003D763A"/>
    <w:rsid w:val="003D7954"/>
    <w:rsid w:val="003E08CF"/>
    <w:rsid w:val="003E122B"/>
    <w:rsid w:val="003E122C"/>
    <w:rsid w:val="003E17C3"/>
    <w:rsid w:val="003E18CB"/>
    <w:rsid w:val="003E1A62"/>
    <w:rsid w:val="003E20DC"/>
    <w:rsid w:val="003E2319"/>
    <w:rsid w:val="003E2646"/>
    <w:rsid w:val="003E29B8"/>
    <w:rsid w:val="003E2C77"/>
    <w:rsid w:val="003E2CD0"/>
    <w:rsid w:val="003E3126"/>
    <w:rsid w:val="003E38EB"/>
    <w:rsid w:val="003E3ADA"/>
    <w:rsid w:val="003E3BFA"/>
    <w:rsid w:val="003E3CE0"/>
    <w:rsid w:val="003E3FC2"/>
    <w:rsid w:val="003E4076"/>
    <w:rsid w:val="003E478D"/>
    <w:rsid w:val="003E4CFF"/>
    <w:rsid w:val="003E4E99"/>
    <w:rsid w:val="003E5133"/>
    <w:rsid w:val="003E568A"/>
    <w:rsid w:val="003E579D"/>
    <w:rsid w:val="003E590D"/>
    <w:rsid w:val="003E5EE5"/>
    <w:rsid w:val="003E5F62"/>
    <w:rsid w:val="003E62B7"/>
    <w:rsid w:val="003E649A"/>
    <w:rsid w:val="003E6597"/>
    <w:rsid w:val="003E6743"/>
    <w:rsid w:val="003E7243"/>
    <w:rsid w:val="003E7361"/>
    <w:rsid w:val="003E7505"/>
    <w:rsid w:val="003F01A4"/>
    <w:rsid w:val="003F02A9"/>
    <w:rsid w:val="003F0346"/>
    <w:rsid w:val="003F0355"/>
    <w:rsid w:val="003F0AE4"/>
    <w:rsid w:val="003F0B2F"/>
    <w:rsid w:val="003F1ADD"/>
    <w:rsid w:val="003F1D66"/>
    <w:rsid w:val="003F1D67"/>
    <w:rsid w:val="003F1E92"/>
    <w:rsid w:val="003F2159"/>
    <w:rsid w:val="003F22A8"/>
    <w:rsid w:val="003F22DD"/>
    <w:rsid w:val="003F2538"/>
    <w:rsid w:val="003F26E2"/>
    <w:rsid w:val="003F2ADD"/>
    <w:rsid w:val="003F2B61"/>
    <w:rsid w:val="003F2D1D"/>
    <w:rsid w:val="003F2D30"/>
    <w:rsid w:val="003F2D71"/>
    <w:rsid w:val="003F3008"/>
    <w:rsid w:val="003F306B"/>
    <w:rsid w:val="003F3322"/>
    <w:rsid w:val="003F365E"/>
    <w:rsid w:val="003F3738"/>
    <w:rsid w:val="003F4177"/>
    <w:rsid w:val="003F436C"/>
    <w:rsid w:val="003F4424"/>
    <w:rsid w:val="003F4594"/>
    <w:rsid w:val="003F46F2"/>
    <w:rsid w:val="003F4886"/>
    <w:rsid w:val="003F4E46"/>
    <w:rsid w:val="003F4FD4"/>
    <w:rsid w:val="003F568F"/>
    <w:rsid w:val="003F5BA5"/>
    <w:rsid w:val="003F5BCA"/>
    <w:rsid w:val="003F5F0F"/>
    <w:rsid w:val="003F6266"/>
    <w:rsid w:val="003F629F"/>
    <w:rsid w:val="003F6438"/>
    <w:rsid w:val="003F64E5"/>
    <w:rsid w:val="003F6501"/>
    <w:rsid w:val="003F69A4"/>
    <w:rsid w:val="003F69C2"/>
    <w:rsid w:val="003F6C27"/>
    <w:rsid w:val="003F6F5A"/>
    <w:rsid w:val="003F712C"/>
    <w:rsid w:val="003F73BD"/>
    <w:rsid w:val="003F77FC"/>
    <w:rsid w:val="003F7A1C"/>
    <w:rsid w:val="004009E2"/>
    <w:rsid w:val="00400C35"/>
    <w:rsid w:val="00401016"/>
    <w:rsid w:val="004012CC"/>
    <w:rsid w:val="00401B60"/>
    <w:rsid w:val="00401CA8"/>
    <w:rsid w:val="00401FD0"/>
    <w:rsid w:val="00402A3D"/>
    <w:rsid w:val="00402BE8"/>
    <w:rsid w:val="00403009"/>
    <w:rsid w:val="00403067"/>
    <w:rsid w:val="0040355C"/>
    <w:rsid w:val="0040383A"/>
    <w:rsid w:val="00403A58"/>
    <w:rsid w:val="00403F7A"/>
    <w:rsid w:val="0040438C"/>
    <w:rsid w:val="00404418"/>
    <w:rsid w:val="0040444F"/>
    <w:rsid w:val="00404607"/>
    <w:rsid w:val="0040462F"/>
    <w:rsid w:val="0040485D"/>
    <w:rsid w:val="00404871"/>
    <w:rsid w:val="00404A00"/>
    <w:rsid w:val="00404B27"/>
    <w:rsid w:val="00404B77"/>
    <w:rsid w:val="00404D80"/>
    <w:rsid w:val="004050B0"/>
    <w:rsid w:val="00405139"/>
    <w:rsid w:val="00405245"/>
    <w:rsid w:val="00405416"/>
    <w:rsid w:val="00405426"/>
    <w:rsid w:val="004057DC"/>
    <w:rsid w:val="004058D2"/>
    <w:rsid w:val="00405A89"/>
    <w:rsid w:val="00405C05"/>
    <w:rsid w:val="00405D16"/>
    <w:rsid w:val="004062D1"/>
    <w:rsid w:val="00406A8E"/>
    <w:rsid w:val="00406C20"/>
    <w:rsid w:val="004070C5"/>
    <w:rsid w:val="004074E6"/>
    <w:rsid w:val="0040760A"/>
    <w:rsid w:val="004077F1"/>
    <w:rsid w:val="004079B3"/>
    <w:rsid w:val="004079D8"/>
    <w:rsid w:val="00407AFD"/>
    <w:rsid w:val="00407B9A"/>
    <w:rsid w:val="004101AD"/>
    <w:rsid w:val="004103BD"/>
    <w:rsid w:val="00410B7C"/>
    <w:rsid w:val="00410E26"/>
    <w:rsid w:val="00410F15"/>
    <w:rsid w:val="00410F60"/>
    <w:rsid w:val="004111FB"/>
    <w:rsid w:val="00411561"/>
    <w:rsid w:val="0041173B"/>
    <w:rsid w:val="00411E4F"/>
    <w:rsid w:val="00411E6A"/>
    <w:rsid w:val="00411FF4"/>
    <w:rsid w:val="00412043"/>
    <w:rsid w:val="00412477"/>
    <w:rsid w:val="004125E0"/>
    <w:rsid w:val="00412682"/>
    <w:rsid w:val="004128B6"/>
    <w:rsid w:val="004129FF"/>
    <w:rsid w:val="00412BE5"/>
    <w:rsid w:val="00412C8D"/>
    <w:rsid w:val="00412CC3"/>
    <w:rsid w:val="00412EC1"/>
    <w:rsid w:val="00412FD1"/>
    <w:rsid w:val="0041312C"/>
    <w:rsid w:val="0041326E"/>
    <w:rsid w:val="00413493"/>
    <w:rsid w:val="004136CA"/>
    <w:rsid w:val="004137A1"/>
    <w:rsid w:val="00413823"/>
    <w:rsid w:val="00413CA2"/>
    <w:rsid w:val="00413CFA"/>
    <w:rsid w:val="00413D59"/>
    <w:rsid w:val="00413E58"/>
    <w:rsid w:val="004142B4"/>
    <w:rsid w:val="004142D1"/>
    <w:rsid w:val="004142F6"/>
    <w:rsid w:val="00414493"/>
    <w:rsid w:val="00414589"/>
    <w:rsid w:val="00414A4E"/>
    <w:rsid w:val="00414B37"/>
    <w:rsid w:val="00414D68"/>
    <w:rsid w:val="00415019"/>
    <w:rsid w:val="004153E0"/>
    <w:rsid w:val="004157DE"/>
    <w:rsid w:val="00415AEC"/>
    <w:rsid w:val="00415C85"/>
    <w:rsid w:val="00416349"/>
    <w:rsid w:val="0041652C"/>
    <w:rsid w:val="004168DC"/>
    <w:rsid w:val="00416AAD"/>
    <w:rsid w:val="00416FF0"/>
    <w:rsid w:val="00417172"/>
    <w:rsid w:val="004171BC"/>
    <w:rsid w:val="00417E1C"/>
    <w:rsid w:val="00420249"/>
    <w:rsid w:val="00420E5D"/>
    <w:rsid w:val="0042103A"/>
    <w:rsid w:val="004212CF"/>
    <w:rsid w:val="004219FE"/>
    <w:rsid w:val="00421A09"/>
    <w:rsid w:val="00421BAB"/>
    <w:rsid w:val="00421D82"/>
    <w:rsid w:val="004224DD"/>
    <w:rsid w:val="00422848"/>
    <w:rsid w:val="00422A15"/>
    <w:rsid w:val="00422D95"/>
    <w:rsid w:val="0042315E"/>
    <w:rsid w:val="00423394"/>
    <w:rsid w:val="0042358D"/>
    <w:rsid w:val="00423957"/>
    <w:rsid w:val="00423C63"/>
    <w:rsid w:val="00423E01"/>
    <w:rsid w:val="00424141"/>
    <w:rsid w:val="0042450E"/>
    <w:rsid w:val="0042484D"/>
    <w:rsid w:val="004249B1"/>
    <w:rsid w:val="00424B93"/>
    <w:rsid w:val="00424DFC"/>
    <w:rsid w:val="00425472"/>
    <w:rsid w:val="00426002"/>
    <w:rsid w:val="00426135"/>
    <w:rsid w:val="004262DC"/>
    <w:rsid w:val="00426618"/>
    <w:rsid w:val="00426E6D"/>
    <w:rsid w:val="00427417"/>
    <w:rsid w:val="004276BE"/>
    <w:rsid w:val="00427896"/>
    <w:rsid w:val="00427A2F"/>
    <w:rsid w:val="00427C1F"/>
    <w:rsid w:val="00427E84"/>
    <w:rsid w:val="004300E5"/>
    <w:rsid w:val="00430199"/>
    <w:rsid w:val="0043032C"/>
    <w:rsid w:val="0043052C"/>
    <w:rsid w:val="004306B6"/>
    <w:rsid w:val="00430776"/>
    <w:rsid w:val="004307C4"/>
    <w:rsid w:val="004308A0"/>
    <w:rsid w:val="00430E2A"/>
    <w:rsid w:val="00431107"/>
    <w:rsid w:val="0043136C"/>
    <w:rsid w:val="00431455"/>
    <w:rsid w:val="00431B3B"/>
    <w:rsid w:val="00431B4F"/>
    <w:rsid w:val="00431B97"/>
    <w:rsid w:val="00431CEE"/>
    <w:rsid w:val="00432510"/>
    <w:rsid w:val="004325D6"/>
    <w:rsid w:val="004327F8"/>
    <w:rsid w:val="00432832"/>
    <w:rsid w:val="0043288F"/>
    <w:rsid w:val="004328EF"/>
    <w:rsid w:val="00432FF7"/>
    <w:rsid w:val="004330F3"/>
    <w:rsid w:val="004334F1"/>
    <w:rsid w:val="00433613"/>
    <w:rsid w:val="00433781"/>
    <w:rsid w:val="00433E6F"/>
    <w:rsid w:val="00433F5B"/>
    <w:rsid w:val="0043490B"/>
    <w:rsid w:val="00434A36"/>
    <w:rsid w:val="00434F55"/>
    <w:rsid w:val="00435354"/>
    <w:rsid w:val="00435DA4"/>
    <w:rsid w:val="00435E9C"/>
    <w:rsid w:val="00435F42"/>
    <w:rsid w:val="00436C71"/>
    <w:rsid w:val="00436CF0"/>
    <w:rsid w:val="00436F35"/>
    <w:rsid w:val="004371B4"/>
    <w:rsid w:val="004373B1"/>
    <w:rsid w:val="004378B3"/>
    <w:rsid w:val="00437A41"/>
    <w:rsid w:val="00437B0D"/>
    <w:rsid w:val="0044004F"/>
    <w:rsid w:val="00440094"/>
    <w:rsid w:val="004400DC"/>
    <w:rsid w:val="0044033B"/>
    <w:rsid w:val="00440385"/>
    <w:rsid w:val="0044039A"/>
    <w:rsid w:val="00440837"/>
    <w:rsid w:val="00440E08"/>
    <w:rsid w:val="00441021"/>
    <w:rsid w:val="00441562"/>
    <w:rsid w:val="00441BB5"/>
    <w:rsid w:val="00441C44"/>
    <w:rsid w:val="00441C58"/>
    <w:rsid w:val="00441CD3"/>
    <w:rsid w:val="004422CA"/>
    <w:rsid w:val="00442AB2"/>
    <w:rsid w:val="00442F93"/>
    <w:rsid w:val="0044316E"/>
    <w:rsid w:val="004434A8"/>
    <w:rsid w:val="0044350E"/>
    <w:rsid w:val="00443C68"/>
    <w:rsid w:val="00443C8C"/>
    <w:rsid w:val="00443DA2"/>
    <w:rsid w:val="00443E59"/>
    <w:rsid w:val="00443EEA"/>
    <w:rsid w:val="004444DD"/>
    <w:rsid w:val="0044472A"/>
    <w:rsid w:val="00444806"/>
    <w:rsid w:val="0044487B"/>
    <w:rsid w:val="0044489B"/>
    <w:rsid w:val="00444BC0"/>
    <w:rsid w:val="0044557E"/>
    <w:rsid w:val="00445605"/>
    <w:rsid w:val="004456C9"/>
    <w:rsid w:val="004459ED"/>
    <w:rsid w:val="00445E83"/>
    <w:rsid w:val="00445F0A"/>
    <w:rsid w:val="00446277"/>
    <w:rsid w:val="0044631E"/>
    <w:rsid w:val="004464AF"/>
    <w:rsid w:val="00446503"/>
    <w:rsid w:val="004466D4"/>
    <w:rsid w:val="00446EFA"/>
    <w:rsid w:val="0044703B"/>
    <w:rsid w:val="0044708D"/>
    <w:rsid w:val="0044722C"/>
    <w:rsid w:val="0044754C"/>
    <w:rsid w:val="00447783"/>
    <w:rsid w:val="00447792"/>
    <w:rsid w:val="004478C4"/>
    <w:rsid w:val="0045021B"/>
    <w:rsid w:val="00450269"/>
    <w:rsid w:val="004504F2"/>
    <w:rsid w:val="00450822"/>
    <w:rsid w:val="00450966"/>
    <w:rsid w:val="004510A8"/>
    <w:rsid w:val="004511EA"/>
    <w:rsid w:val="004513FF"/>
    <w:rsid w:val="004517C2"/>
    <w:rsid w:val="00451807"/>
    <w:rsid w:val="004519E3"/>
    <w:rsid w:val="00451B5F"/>
    <w:rsid w:val="00451BD1"/>
    <w:rsid w:val="00451C73"/>
    <w:rsid w:val="00452095"/>
    <w:rsid w:val="00452379"/>
    <w:rsid w:val="00452382"/>
    <w:rsid w:val="00452403"/>
    <w:rsid w:val="004524D8"/>
    <w:rsid w:val="00452734"/>
    <w:rsid w:val="00452A92"/>
    <w:rsid w:val="00452BF0"/>
    <w:rsid w:val="00452E41"/>
    <w:rsid w:val="004537B8"/>
    <w:rsid w:val="00453C10"/>
    <w:rsid w:val="00454148"/>
    <w:rsid w:val="00454638"/>
    <w:rsid w:val="004548A8"/>
    <w:rsid w:val="00454EE9"/>
    <w:rsid w:val="00454FCB"/>
    <w:rsid w:val="0045511D"/>
    <w:rsid w:val="00455B2D"/>
    <w:rsid w:val="00455CF4"/>
    <w:rsid w:val="00455E61"/>
    <w:rsid w:val="00456153"/>
    <w:rsid w:val="0045660E"/>
    <w:rsid w:val="00456CA1"/>
    <w:rsid w:val="00456D50"/>
    <w:rsid w:val="00457064"/>
    <w:rsid w:val="004572FB"/>
    <w:rsid w:val="004578AC"/>
    <w:rsid w:val="00457C2C"/>
    <w:rsid w:val="00457DBE"/>
    <w:rsid w:val="004600F0"/>
    <w:rsid w:val="004601FB"/>
    <w:rsid w:val="0046023C"/>
    <w:rsid w:val="00460327"/>
    <w:rsid w:val="00460518"/>
    <w:rsid w:val="00460769"/>
    <w:rsid w:val="00460A9D"/>
    <w:rsid w:val="00460BD6"/>
    <w:rsid w:val="00460F20"/>
    <w:rsid w:val="00460FB1"/>
    <w:rsid w:val="00460FDD"/>
    <w:rsid w:val="004610C6"/>
    <w:rsid w:val="00461307"/>
    <w:rsid w:val="0046142F"/>
    <w:rsid w:val="004616D1"/>
    <w:rsid w:val="00461CC0"/>
    <w:rsid w:val="00461DF9"/>
    <w:rsid w:val="00462012"/>
    <w:rsid w:val="0046250A"/>
    <w:rsid w:val="004628E7"/>
    <w:rsid w:val="00462E80"/>
    <w:rsid w:val="004634B5"/>
    <w:rsid w:val="004638E7"/>
    <w:rsid w:val="004639D4"/>
    <w:rsid w:val="00463D41"/>
    <w:rsid w:val="00463F72"/>
    <w:rsid w:val="00464047"/>
    <w:rsid w:val="0046452D"/>
    <w:rsid w:val="004648DE"/>
    <w:rsid w:val="00464B79"/>
    <w:rsid w:val="00464F70"/>
    <w:rsid w:val="00465151"/>
    <w:rsid w:val="0046557D"/>
    <w:rsid w:val="00465678"/>
    <w:rsid w:val="004656B6"/>
    <w:rsid w:val="00465DA0"/>
    <w:rsid w:val="004660D8"/>
    <w:rsid w:val="0046613C"/>
    <w:rsid w:val="004662E0"/>
    <w:rsid w:val="00466364"/>
    <w:rsid w:val="00466567"/>
    <w:rsid w:val="00466F33"/>
    <w:rsid w:val="004670BD"/>
    <w:rsid w:val="0046724A"/>
    <w:rsid w:val="00467408"/>
    <w:rsid w:val="00467743"/>
    <w:rsid w:val="00467AAA"/>
    <w:rsid w:val="00467C8F"/>
    <w:rsid w:val="00470162"/>
    <w:rsid w:val="00470331"/>
    <w:rsid w:val="004705C4"/>
    <w:rsid w:val="00470A2E"/>
    <w:rsid w:val="00470E67"/>
    <w:rsid w:val="00471145"/>
    <w:rsid w:val="00471279"/>
    <w:rsid w:val="004712EF"/>
    <w:rsid w:val="004713E6"/>
    <w:rsid w:val="004715B5"/>
    <w:rsid w:val="004716E7"/>
    <w:rsid w:val="00471BDB"/>
    <w:rsid w:val="00471D53"/>
    <w:rsid w:val="00472083"/>
    <w:rsid w:val="004722D3"/>
    <w:rsid w:val="00472312"/>
    <w:rsid w:val="00472368"/>
    <w:rsid w:val="00472AA7"/>
    <w:rsid w:val="00472BB3"/>
    <w:rsid w:val="00472EF6"/>
    <w:rsid w:val="00472F86"/>
    <w:rsid w:val="0047332A"/>
    <w:rsid w:val="0047342A"/>
    <w:rsid w:val="00473795"/>
    <w:rsid w:val="00473ADF"/>
    <w:rsid w:val="00473D3A"/>
    <w:rsid w:val="0047423D"/>
    <w:rsid w:val="0047486E"/>
    <w:rsid w:val="00474ADD"/>
    <w:rsid w:val="00474B78"/>
    <w:rsid w:val="00474CDD"/>
    <w:rsid w:val="00474DA1"/>
    <w:rsid w:val="00474EEF"/>
    <w:rsid w:val="004750F9"/>
    <w:rsid w:val="00475308"/>
    <w:rsid w:val="004754F4"/>
    <w:rsid w:val="0047550D"/>
    <w:rsid w:val="004756F0"/>
    <w:rsid w:val="00475A63"/>
    <w:rsid w:val="00475C9F"/>
    <w:rsid w:val="00475FE8"/>
    <w:rsid w:val="004763C9"/>
    <w:rsid w:val="00476642"/>
    <w:rsid w:val="00476BC4"/>
    <w:rsid w:val="00476C06"/>
    <w:rsid w:val="0047750C"/>
    <w:rsid w:val="00477A20"/>
    <w:rsid w:val="00477A3B"/>
    <w:rsid w:val="00477A7A"/>
    <w:rsid w:val="00477FAB"/>
    <w:rsid w:val="004802A3"/>
    <w:rsid w:val="004805ED"/>
    <w:rsid w:val="004807EF"/>
    <w:rsid w:val="00480B67"/>
    <w:rsid w:val="004811BD"/>
    <w:rsid w:val="004813AB"/>
    <w:rsid w:val="004819ED"/>
    <w:rsid w:val="00482310"/>
    <w:rsid w:val="004824DA"/>
    <w:rsid w:val="004827AC"/>
    <w:rsid w:val="00482ACA"/>
    <w:rsid w:val="00482B46"/>
    <w:rsid w:val="00482F7D"/>
    <w:rsid w:val="0048340D"/>
    <w:rsid w:val="0048343E"/>
    <w:rsid w:val="00483845"/>
    <w:rsid w:val="00483876"/>
    <w:rsid w:val="004839E8"/>
    <w:rsid w:val="00483BFE"/>
    <w:rsid w:val="00483C71"/>
    <w:rsid w:val="00484525"/>
    <w:rsid w:val="00484D48"/>
    <w:rsid w:val="00484E2F"/>
    <w:rsid w:val="00484F48"/>
    <w:rsid w:val="0048577C"/>
    <w:rsid w:val="00485B90"/>
    <w:rsid w:val="004861CD"/>
    <w:rsid w:val="0048627F"/>
    <w:rsid w:val="0048639F"/>
    <w:rsid w:val="004864AD"/>
    <w:rsid w:val="00486503"/>
    <w:rsid w:val="004868AA"/>
    <w:rsid w:val="00486B8F"/>
    <w:rsid w:val="00486C78"/>
    <w:rsid w:val="004873E7"/>
    <w:rsid w:val="00487A52"/>
    <w:rsid w:val="00487BF5"/>
    <w:rsid w:val="00487C4D"/>
    <w:rsid w:val="00487C4F"/>
    <w:rsid w:val="00487EAD"/>
    <w:rsid w:val="0049034A"/>
    <w:rsid w:val="004903B0"/>
    <w:rsid w:val="004904B2"/>
    <w:rsid w:val="0049061E"/>
    <w:rsid w:val="004908F1"/>
    <w:rsid w:val="00490C70"/>
    <w:rsid w:val="00490E5D"/>
    <w:rsid w:val="004910F5"/>
    <w:rsid w:val="0049118E"/>
    <w:rsid w:val="0049129A"/>
    <w:rsid w:val="004912BD"/>
    <w:rsid w:val="00491445"/>
    <w:rsid w:val="004916B1"/>
    <w:rsid w:val="00491AA7"/>
    <w:rsid w:val="00491B31"/>
    <w:rsid w:val="00491B93"/>
    <w:rsid w:val="00492095"/>
    <w:rsid w:val="00492305"/>
    <w:rsid w:val="00492324"/>
    <w:rsid w:val="004927EB"/>
    <w:rsid w:val="00492951"/>
    <w:rsid w:val="00492AA5"/>
    <w:rsid w:val="00492BD6"/>
    <w:rsid w:val="00492CCC"/>
    <w:rsid w:val="00492D45"/>
    <w:rsid w:val="00492D9B"/>
    <w:rsid w:val="00492DFD"/>
    <w:rsid w:val="004931E3"/>
    <w:rsid w:val="004933A6"/>
    <w:rsid w:val="004940D6"/>
    <w:rsid w:val="0049423C"/>
    <w:rsid w:val="004943C6"/>
    <w:rsid w:val="0049478B"/>
    <w:rsid w:val="004949FF"/>
    <w:rsid w:val="00494A66"/>
    <w:rsid w:val="00495234"/>
    <w:rsid w:val="00495741"/>
    <w:rsid w:val="004957E6"/>
    <w:rsid w:val="00495846"/>
    <w:rsid w:val="00495ADA"/>
    <w:rsid w:val="00495BFF"/>
    <w:rsid w:val="00495C3C"/>
    <w:rsid w:val="00495E4E"/>
    <w:rsid w:val="00496056"/>
    <w:rsid w:val="004963AD"/>
    <w:rsid w:val="004966B8"/>
    <w:rsid w:val="00496935"/>
    <w:rsid w:val="00496AA9"/>
    <w:rsid w:val="00496DA6"/>
    <w:rsid w:val="00496F6F"/>
    <w:rsid w:val="00496F77"/>
    <w:rsid w:val="00497054"/>
    <w:rsid w:val="00497073"/>
    <w:rsid w:val="00497875"/>
    <w:rsid w:val="00497EC4"/>
    <w:rsid w:val="004A01AA"/>
    <w:rsid w:val="004A0202"/>
    <w:rsid w:val="004A033A"/>
    <w:rsid w:val="004A0571"/>
    <w:rsid w:val="004A066A"/>
    <w:rsid w:val="004A0FD4"/>
    <w:rsid w:val="004A1019"/>
    <w:rsid w:val="004A18AB"/>
    <w:rsid w:val="004A2644"/>
    <w:rsid w:val="004A2E12"/>
    <w:rsid w:val="004A2F1D"/>
    <w:rsid w:val="004A2F68"/>
    <w:rsid w:val="004A3587"/>
    <w:rsid w:val="004A392C"/>
    <w:rsid w:val="004A4235"/>
    <w:rsid w:val="004A49E5"/>
    <w:rsid w:val="004A4BA7"/>
    <w:rsid w:val="004A4D5F"/>
    <w:rsid w:val="004A4D94"/>
    <w:rsid w:val="004A4DAC"/>
    <w:rsid w:val="004A4FA0"/>
    <w:rsid w:val="004A50E8"/>
    <w:rsid w:val="004A524A"/>
    <w:rsid w:val="004A5489"/>
    <w:rsid w:val="004A5531"/>
    <w:rsid w:val="004A5BD2"/>
    <w:rsid w:val="004A5E71"/>
    <w:rsid w:val="004A6048"/>
    <w:rsid w:val="004A6454"/>
    <w:rsid w:val="004A65A7"/>
    <w:rsid w:val="004A672F"/>
    <w:rsid w:val="004A6BE0"/>
    <w:rsid w:val="004A6E1F"/>
    <w:rsid w:val="004A74C0"/>
    <w:rsid w:val="004A7690"/>
    <w:rsid w:val="004A7834"/>
    <w:rsid w:val="004A7B04"/>
    <w:rsid w:val="004B00A7"/>
    <w:rsid w:val="004B00E1"/>
    <w:rsid w:val="004B0613"/>
    <w:rsid w:val="004B08FE"/>
    <w:rsid w:val="004B0CF6"/>
    <w:rsid w:val="004B0D51"/>
    <w:rsid w:val="004B0DFA"/>
    <w:rsid w:val="004B1142"/>
    <w:rsid w:val="004B1284"/>
    <w:rsid w:val="004B12D6"/>
    <w:rsid w:val="004B1584"/>
    <w:rsid w:val="004B1D09"/>
    <w:rsid w:val="004B26D1"/>
    <w:rsid w:val="004B2929"/>
    <w:rsid w:val="004B2CF8"/>
    <w:rsid w:val="004B2F59"/>
    <w:rsid w:val="004B3088"/>
    <w:rsid w:val="004B316C"/>
    <w:rsid w:val="004B31F1"/>
    <w:rsid w:val="004B3E97"/>
    <w:rsid w:val="004B3FAC"/>
    <w:rsid w:val="004B3FE0"/>
    <w:rsid w:val="004B4536"/>
    <w:rsid w:val="004B45EE"/>
    <w:rsid w:val="004B4B74"/>
    <w:rsid w:val="004B5223"/>
    <w:rsid w:val="004B54A9"/>
    <w:rsid w:val="004B5549"/>
    <w:rsid w:val="004B5722"/>
    <w:rsid w:val="004B5C88"/>
    <w:rsid w:val="004B5D06"/>
    <w:rsid w:val="004B5DAF"/>
    <w:rsid w:val="004B619C"/>
    <w:rsid w:val="004B62B6"/>
    <w:rsid w:val="004B6581"/>
    <w:rsid w:val="004B6FA6"/>
    <w:rsid w:val="004B7101"/>
    <w:rsid w:val="004B7D24"/>
    <w:rsid w:val="004C030D"/>
    <w:rsid w:val="004C049D"/>
    <w:rsid w:val="004C04A4"/>
    <w:rsid w:val="004C057A"/>
    <w:rsid w:val="004C0821"/>
    <w:rsid w:val="004C0AB8"/>
    <w:rsid w:val="004C0BE8"/>
    <w:rsid w:val="004C0C00"/>
    <w:rsid w:val="004C0E24"/>
    <w:rsid w:val="004C0E77"/>
    <w:rsid w:val="004C1474"/>
    <w:rsid w:val="004C14BD"/>
    <w:rsid w:val="004C1745"/>
    <w:rsid w:val="004C1884"/>
    <w:rsid w:val="004C1950"/>
    <w:rsid w:val="004C1F0A"/>
    <w:rsid w:val="004C1FBF"/>
    <w:rsid w:val="004C26E1"/>
    <w:rsid w:val="004C2CD0"/>
    <w:rsid w:val="004C2FA8"/>
    <w:rsid w:val="004C3129"/>
    <w:rsid w:val="004C35BD"/>
    <w:rsid w:val="004C360B"/>
    <w:rsid w:val="004C43D7"/>
    <w:rsid w:val="004C4656"/>
    <w:rsid w:val="004C471E"/>
    <w:rsid w:val="004C4B0B"/>
    <w:rsid w:val="004C4DF2"/>
    <w:rsid w:val="004C4FB6"/>
    <w:rsid w:val="004C583F"/>
    <w:rsid w:val="004C5BF4"/>
    <w:rsid w:val="004C5CAB"/>
    <w:rsid w:val="004C5E5B"/>
    <w:rsid w:val="004C7406"/>
    <w:rsid w:val="004C751C"/>
    <w:rsid w:val="004C77D0"/>
    <w:rsid w:val="004C7E3C"/>
    <w:rsid w:val="004C7FD0"/>
    <w:rsid w:val="004D0037"/>
    <w:rsid w:val="004D055A"/>
    <w:rsid w:val="004D0788"/>
    <w:rsid w:val="004D07B2"/>
    <w:rsid w:val="004D0838"/>
    <w:rsid w:val="004D0CFF"/>
    <w:rsid w:val="004D0E76"/>
    <w:rsid w:val="004D0E77"/>
    <w:rsid w:val="004D11AE"/>
    <w:rsid w:val="004D1581"/>
    <w:rsid w:val="004D1632"/>
    <w:rsid w:val="004D1AF8"/>
    <w:rsid w:val="004D1CD3"/>
    <w:rsid w:val="004D1F91"/>
    <w:rsid w:val="004D2018"/>
    <w:rsid w:val="004D23AF"/>
    <w:rsid w:val="004D2A4A"/>
    <w:rsid w:val="004D2DFC"/>
    <w:rsid w:val="004D3122"/>
    <w:rsid w:val="004D3163"/>
    <w:rsid w:val="004D331A"/>
    <w:rsid w:val="004D3C97"/>
    <w:rsid w:val="004D3DCD"/>
    <w:rsid w:val="004D3F02"/>
    <w:rsid w:val="004D4502"/>
    <w:rsid w:val="004D4760"/>
    <w:rsid w:val="004D482B"/>
    <w:rsid w:val="004D4CE4"/>
    <w:rsid w:val="004D4D06"/>
    <w:rsid w:val="004D4D0A"/>
    <w:rsid w:val="004D4F09"/>
    <w:rsid w:val="004D5054"/>
    <w:rsid w:val="004D57D6"/>
    <w:rsid w:val="004D5DE3"/>
    <w:rsid w:val="004D5E08"/>
    <w:rsid w:val="004D5E56"/>
    <w:rsid w:val="004D62E0"/>
    <w:rsid w:val="004D65FB"/>
    <w:rsid w:val="004D6686"/>
    <w:rsid w:val="004D670C"/>
    <w:rsid w:val="004D6936"/>
    <w:rsid w:val="004D6CCB"/>
    <w:rsid w:val="004D6E9F"/>
    <w:rsid w:val="004D7001"/>
    <w:rsid w:val="004D776E"/>
    <w:rsid w:val="004D78E9"/>
    <w:rsid w:val="004D79D0"/>
    <w:rsid w:val="004D7B41"/>
    <w:rsid w:val="004D7DBB"/>
    <w:rsid w:val="004D7FB4"/>
    <w:rsid w:val="004E01C9"/>
    <w:rsid w:val="004E0793"/>
    <w:rsid w:val="004E0825"/>
    <w:rsid w:val="004E1241"/>
    <w:rsid w:val="004E13BD"/>
    <w:rsid w:val="004E1ACA"/>
    <w:rsid w:val="004E1B51"/>
    <w:rsid w:val="004E1D8D"/>
    <w:rsid w:val="004E2263"/>
    <w:rsid w:val="004E2E22"/>
    <w:rsid w:val="004E2EE4"/>
    <w:rsid w:val="004E3A06"/>
    <w:rsid w:val="004E3B6A"/>
    <w:rsid w:val="004E3C19"/>
    <w:rsid w:val="004E3E7A"/>
    <w:rsid w:val="004E4388"/>
    <w:rsid w:val="004E43F6"/>
    <w:rsid w:val="004E4ABD"/>
    <w:rsid w:val="004E4ADD"/>
    <w:rsid w:val="004E4D18"/>
    <w:rsid w:val="004E4EC6"/>
    <w:rsid w:val="004E4F0E"/>
    <w:rsid w:val="004E5064"/>
    <w:rsid w:val="004E5241"/>
    <w:rsid w:val="004E5274"/>
    <w:rsid w:val="004E5429"/>
    <w:rsid w:val="004E572D"/>
    <w:rsid w:val="004E59C0"/>
    <w:rsid w:val="004E603C"/>
    <w:rsid w:val="004E6280"/>
    <w:rsid w:val="004E6292"/>
    <w:rsid w:val="004E6420"/>
    <w:rsid w:val="004E6A2F"/>
    <w:rsid w:val="004E6B67"/>
    <w:rsid w:val="004E6F53"/>
    <w:rsid w:val="004E6FAA"/>
    <w:rsid w:val="004E6FE1"/>
    <w:rsid w:val="004E733B"/>
    <w:rsid w:val="004E75F3"/>
    <w:rsid w:val="004E776C"/>
    <w:rsid w:val="004E77EB"/>
    <w:rsid w:val="004E7907"/>
    <w:rsid w:val="004E7F51"/>
    <w:rsid w:val="004F024E"/>
    <w:rsid w:val="004F0284"/>
    <w:rsid w:val="004F044E"/>
    <w:rsid w:val="004F0493"/>
    <w:rsid w:val="004F0671"/>
    <w:rsid w:val="004F0A06"/>
    <w:rsid w:val="004F0DD2"/>
    <w:rsid w:val="004F14CE"/>
    <w:rsid w:val="004F1881"/>
    <w:rsid w:val="004F198B"/>
    <w:rsid w:val="004F1B81"/>
    <w:rsid w:val="004F1E5C"/>
    <w:rsid w:val="004F230F"/>
    <w:rsid w:val="004F266F"/>
    <w:rsid w:val="004F2678"/>
    <w:rsid w:val="004F2B0E"/>
    <w:rsid w:val="004F2C4C"/>
    <w:rsid w:val="004F38F8"/>
    <w:rsid w:val="004F3920"/>
    <w:rsid w:val="004F3B83"/>
    <w:rsid w:val="004F3D03"/>
    <w:rsid w:val="004F3D7F"/>
    <w:rsid w:val="004F3F48"/>
    <w:rsid w:val="004F42C0"/>
    <w:rsid w:val="004F43FB"/>
    <w:rsid w:val="004F4479"/>
    <w:rsid w:val="004F4661"/>
    <w:rsid w:val="004F4746"/>
    <w:rsid w:val="004F4916"/>
    <w:rsid w:val="004F53C2"/>
    <w:rsid w:val="004F5410"/>
    <w:rsid w:val="004F5541"/>
    <w:rsid w:val="004F5721"/>
    <w:rsid w:val="004F579D"/>
    <w:rsid w:val="004F5C8D"/>
    <w:rsid w:val="004F600A"/>
    <w:rsid w:val="004F610B"/>
    <w:rsid w:val="004F6114"/>
    <w:rsid w:val="004F6162"/>
    <w:rsid w:val="004F67FE"/>
    <w:rsid w:val="004F6878"/>
    <w:rsid w:val="004F71F9"/>
    <w:rsid w:val="004F7597"/>
    <w:rsid w:val="004F75B6"/>
    <w:rsid w:val="004F78DC"/>
    <w:rsid w:val="004F7A70"/>
    <w:rsid w:val="004F7C3F"/>
    <w:rsid w:val="00500216"/>
    <w:rsid w:val="00500557"/>
    <w:rsid w:val="005009ED"/>
    <w:rsid w:val="00500DF1"/>
    <w:rsid w:val="005010C0"/>
    <w:rsid w:val="00501240"/>
    <w:rsid w:val="0050128B"/>
    <w:rsid w:val="00501C44"/>
    <w:rsid w:val="00501D62"/>
    <w:rsid w:val="00502148"/>
    <w:rsid w:val="00502791"/>
    <w:rsid w:val="005027DC"/>
    <w:rsid w:val="00502DDF"/>
    <w:rsid w:val="005033BD"/>
    <w:rsid w:val="005033F9"/>
    <w:rsid w:val="0050355E"/>
    <w:rsid w:val="0050366A"/>
    <w:rsid w:val="00503789"/>
    <w:rsid w:val="00503ADD"/>
    <w:rsid w:val="00503B47"/>
    <w:rsid w:val="00503D2B"/>
    <w:rsid w:val="00503E12"/>
    <w:rsid w:val="005042E7"/>
    <w:rsid w:val="00504349"/>
    <w:rsid w:val="005043E8"/>
    <w:rsid w:val="00504502"/>
    <w:rsid w:val="00504517"/>
    <w:rsid w:val="005046AC"/>
    <w:rsid w:val="0050496C"/>
    <w:rsid w:val="00504F6C"/>
    <w:rsid w:val="0050532B"/>
    <w:rsid w:val="00505389"/>
    <w:rsid w:val="00505453"/>
    <w:rsid w:val="00505521"/>
    <w:rsid w:val="005055ED"/>
    <w:rsid w:val="00505A27"/>
    <w:rsid w:val="00505C4C"/>
    <w:rsid w:val="00505CFB"/>
    <w:rsid w:val="00506705"/>
    <w:rsid w:val="00506809"/>
    <w:rsid w:val="00506884"/>
    <w:rsid w:val="00506ACB"/>
    <w:rsid w:val="00506AE4"/>
    <w:rsid w:val="00506C96"/>
    <w:rsid w:val="00506CCF"/>
    <w:rsid w:val="00506DF5"/>
    <w:rsid w:val="00506F3B"/>
    <w:rsid w:val="005071F0"/>
    <w:rsid w:val="00507563"/>
    <w:rsid w:val="005076F4"/>
    <w:rsid w:val="00507858"/>
    <w:rsid w:val="00507DEB"/>
    <w:rsid w:val="00507E25"/>
    <w:rsid w:val="00507FAD"/>
    <w:rsid w:val="0051019C"/>
    <w:rsid w:val="0051059D"/>
    <w:rsid w:val="005105A7"/>
    <w:rsid w:val="005108F3"/>
    <w:rsid w:val="00510971"/>
    <w:rsid w:val="00510ADD"/>
    <w:rsid w:val="00510B4D"/>
    <w:rsid w:val="00510C81"/>
    <w:rsid w:val="00510DDB"/>
    <w:rsid w:val="00510EB4"/>
    <w:rsid w:val="005111DF"/>
    <w:rsid w:val="00511756"/>
    <w:rsid w:val="00511E89"/>
    <w:rsid w:val="00511F2E"/>
    <w:rsid w:val="005123A9"/>
    <w:rsid w:val="00512444"/>
    <w:rsid w:val="0051248B"/>
    <w:rsid w:val="0051260E"/>
    <w:rsid w:val="00512865"/>
    <w:rsid w:val="005128B3"/>
    <w:rsid w:val="005130E5"/>
    <w:rsid w:val="00513261"/>
    <w:rsid w:val="00513308"/>
    <w:rsid w:val="0051349C"/>
    <w:rsid w:val="00513521"/>
    <w:rsid w:val="0051398F"/>
    <w:rsid w:val="00513BD5"/>
    <w:rsid w:val="00513FE1"/>
    <w:rsid w:val="0051423E"/>
    <w:rsid w:val="0051429A"/>
    <w:rsid w:val="005143F0"/>
    <w:rsid w:val="00514483"/>
    <w:rsid w:val="005144CD"/>
    <w:rsid w:val="0051455E"/>
    <w:rsid w:val="00514A0D"/>
    <w:rsid w:val="00514C5D"/>
    <w:rsid w:val="00514D03"/>
    <w:rsid w:val="00514EAB"/>
    <w:rsid w:val="00514EBD"/>
    <w:rsid w:val="00515160"/>
    <w:rsid w:val="00515314"/>
    <w:rsid w:val="00515341"/>
    <w:rsid w:val="00515357"/>
    <w:rsid w:val="00515545"/>
    <w:rsid w:val="005155D6"/>
    <w:rsid w:val="0051567D"/>
    <w:rsid w:val="005156F0"/>
    <w:rsid w:val="00515832"/>
    <w:rsid w:val="00515AEA"/>
    <w:rsid w:val="00515E30"/>
    <w:rsid w:val="00515F6B"/>
    <w:rsid w:val="005160C2"/>
    <w:rsid w:val="005162B3"/>
    <w:rsid w:val="005163EE"/>
    <w:rsid w:val="0051646F"/>
    <w:rsid w:val="0051651D"/>
    <w:rsid w:val="00516A23"/>
    <w:rsid w:val="00516D2C"/>
    <w:rsid w:val="005171C8"/>
    <w:rsid w:val="005175DD"/>
    <w:rsid w:val="00517D45"/>
    <w:rsid w:val="00517E72"/>
    <w:rsid w:val="00517F1A"/>
    <w:rsid w:val="00517F2A"/>
    <w:rsid w:val="0052029A"/>
    <w:rsid w:val="005202B5"/>
    <w:rsid w:val="00520589"/>
    <w:rsid w:val="005208B7"/>
    <w:rsid w:val="00520AD9"/>
    <w:rsid w:val="00520B69"/>
    <w:rsid w:val="00521447"/>
    <w:rsid w:val="00521897"/>
    <w:rsid w:val="00521A48"/>
    <w:rsid w:val="00521C64"/>
    <w:rsid w:val="005228A7"/>
    <w:rsid w:val="00522927"/>
    <w:rsid w:val="005229A2"/>
    <w:rsid w:val="00522EB2"/>
    <w:rsid w:val="00522F19"/>
    <w:rsid w:val="005230C4"/>
    <w:rsid w:val="00523403"/>
    <w:rsid w:val="005236D4"/>
    <w:rsid w:val="00523957"/>
    <w:rsid w:val="00523D1A"/>
    <w:rsid w:val="00523D3F"/>
    <w:rsid w:val="0052451C"/>
    <w:rsid w:val="00524987"/>
    <w:rsid w:val="00524A8E"/>
    <w:rsid w:val="00524AD9"/>
    <w:rsid w:val="00524D34"/>
    <w:rsid w:val="00524F13"/>
    <w:rsid w:val="00524FB8"/>
    <w:rsid w:val="00525429"/>
    <w:rsid w:val="00525793"/>
    <w:rsid w:val="005258D7"/>
    <w:rsid w:val="00525A72"/>
    <w:rsid w:val="00525F03"/>
    <w:rsid w:val="0052608A"/>
    <w:rsid w:val="00526133"/>
    <w:rsid w:val="005262E3"/>
    <w:rsid w:val="00526532"/>
    <w:rsid w:val="00526608"/>
    <w:rsid w:val="00526878"/>
    <w:rsid w:val="00526A82"/>
    <w:rsid w:val="00526AB4"/>
    <w:rsid w:val="00526BF6"/>
    <w:rsid w:val="00526CCE"/>
    <w:rsid w:val="00527337"/>
    <w:rsid w:val="0053010F"/>
    <w:rsid w:val="0053035F"/>
    <w:rsid w:val="005303B1"/>
    <w:rsid w:val="0053087F"/>
    <w:rsid w:val="00530B4F"/>
    <w:rsid w:val="00530C92"/>
    <w:rsid w:val="00531061"/>
    <w:rsid w:val="0053107E"/>
    <w:rsid w:val="005311CF"/>
    <w:rsid w:val="00531340"/>
    <w:rsid w:val="0053144D"/>
    <w:rsid w:val="00531570"/>
    <w:rsid w:val="00531913"/>
    <w:rsid w:val="00531951"/>
    <w:rsid w:val="00531D82"/>
    <w:rsid w:val="00531F21"/>
    <w:rsid w:val="00532062"/>
    <w:rsid w:val="00532126"/>
    <w:rsid w:val="00532331"/>
    <w:rsid w:val="00532361"/>
    <w:rsid w:val="00533AD3"/>
    <w:rsid w:val="00533C89"/>
    <w:rsid w:val="0053477C"/>
    <w:rsid w:val="00534DD0"/>
    <w:rsid w:val="00534FBF"/>
    <w:rsid w:val="0053546C"/>
    <w:rsid w:val="00535834"/>
    <w:rsid w:val="005358A5"/>
    <w:rsid w:val="00535B9F"/>
    <w:rsid w:val="0053600C"/>
    <w:rsid w:val="0053604C"/>
    <w:rsid w:val="00536819"/>
    <w:rsid w:val="00536A40"/>
    <w:rsid w:val="00536DEC"/>
    <w:rsid w:val="00537314"/>
    <w:rsid w:val="00537B0F"/>
    <w:rsid w:val="00537B95"/>
    <w:rsid w:val="00537E9F"/>
    <w:rsid w:val="005401A6"/>
    <w:rsid w:val="0054050D"/>
    <w:rsid w:val="0054069A"/>
    <w:rsid w:val="005408FD"/>
    <w:rsid w:val="00540F7B"/>
    <w:rsid w:val="00540F8C"/>
    <w:rsid w:val="00541098"/>
    <w:rsid w:val="00541511"/>
    <w:rsid w:val="00541E7B"/>
    <w:rsid w:val="00541F05"/>
    <w:rsid w:val="005420BE"/>
    <w:rsid w:val="005420D1"/>
    <w:rsid w:val="0054219A"/>
    <w:rsid w:val="00542270"/>
    <w:rsid w:val="005423C2"/>
    <w:rsid w:val="005427A2"/>
    <w:rsid w:val="0054294B"/>
    <w:rsid w:val="00542C96"/>
    <w:rsid w:val="00542ED6"/>
    <w:rsid w:val="00543004"/>
    <w:rsid w:val="0054316E"/>
    <w:rsid w:val="00543564"/>
    <w:rsid w:val="00543B1F"/>
    <w:rsid w:val="00543B7D"/>
    <w:rsid w:val="00543F0B"/>
    <w:rsid w:val="00543F0F"/>
    <w:rsid w:val="00543F92"/>
    <w:rsid w:val="005444E6"/>
    <w:rsid w:val="00544C2F"/>
    <w:rsid w:val="00545438"/>
    <w:rsid w:val="00545AB4"/>
    <w:rsid w:val="00545B34"/>
    <w:rsid w:val="00545D67"/>
    <w:rsid w:val="00546043"/>
    <w:rsid w:val="005463FF"/>
    <w:rsid w:val="0054671F"/>
    <w:rsid w:val="00546A21"/>
    <w:rsid w:val="005471B3"/>
    <w:rsid w:val="005473EB"/>
    <w:rsid w:val="0054766E"/>
    <w:rsid w:val="00547801"/>
    <w:rsid w:val="00547A16"/>
    <w:rsid w:val="00547A1E"/>
    <w:rsid w:val="00547B91"/>
    <w:rsid w:val="0055028F"/>
    <w:rsid w:val="005505F7"/>
    <w:rsid w:val="005506DC"/>
    <w:rsid w:val="00550992"/>
    <w:rsid w:val="00550C53"/>
    <w:rsid w:val="00550F0B"/>
    <w:rsid w:val="005514F3"/>
    <w:rsid w:val="005515B4"/>
    <w:rsid w:val="00551B7A"/>
    <w:rsid w:val="00551DB2"/>
    <w:rsid w:val="00551DFE"/>
    <w:rsid w:val="00552012"/>
    <w:rsid w:val="00552031"/>
    <w:rsid w:val="00552790"/>
    <w:rsid w:val="005527C0"/>
    <w:rsid w:val="005527DD"/>
    <w:rsid w:val="0055282B"/>
    <w:rsid w:val="0055289D"/>
    <w:rsid w:val="005528CF"/>
    <w:rsid w:val="00552A21"/>
    <w:rsid w:val="00552AE6"/>
    <w:rsid w:val="00552C94"/>
    <w:rsid w:val="005533C7"/>
    <w:rsid w:val="005533EC"/>
    <w:rsid w:val="0055354C"/>
    <w:rsid w:val="005535C4"/>
    <w:rsid w:val="00553814"/>
    <w:rsid w:val="005538CC"/>
    <w:rsid w:val="00553C77"/>
    <w:rsid w:val="00553DC9"/>
    <w:rsid w:val="00553EE8"/>
    <w:rsid w:val="0055489C"/>
    <w:rsid w:val="00554B39"/>
    <w:rsid w:val="00554F99"/>
    <w:rsid w:val="00555227"/>
    <w:rsid w:val="00555529"/>
    <w:rsid w:val="00555830"/>
    <w:rsid w:val="00555E27"/>
    <w:rsid w:val="005563F4"/>
    <w:rsid w:val="00556551"/>
    <w:rsid w:val="005566C9"/>
    <w:rsid w:val="005569EC"/>
    <w:rsid w:val="00556B5B"/>
    <w:rsid w:val="00556D01"/>
    <w:rsid w:val="00556E14"/>
    <w:rsid w:val="00557911"/>
    <w:rsid w:val="00557DF5"/>
    <w:rsid w:val="00560029"/>
    <w:rsid w:val="00560184"/>
    <w:rsid w:val="005607DB"/>
    <w:rsid w:val="00560A03"/>
    <w:rsid w:val="00560C11"/>
    <w:rsid w:val="00560DCF"/>
    <w:rsid w:val="00561148"/>
    <w:rsid w:val="0056143F"/>
    <w:rsid w:val="00561783"/>
    <w:rsid w:val="00561997"/>
    <w:rsid w:val="005619C5"/>
    <w:rsid w:val="00561AAA"/>
    <w:rsid w:val="00561B71"/>
    <w:rsid w:val="00561E2C"/>
    <w:rsid w:val="00562051"/>
    <w:rsid w:val="0056206F"/>
    <w:rsid w:val="005621EB"/>
    <w:rsid w:val="005621FD"/>
    <w:rsid w:val="005623FB"/>
    <w:rsid w:val="0056265F"/>
    <w:rsid w:val="0056281F"/>
    <w:rsid w:val="00562E0D"/>
    <w:rsid w:val="005630B4"/>
    <w:rsid w:val="005630C9"/>
    <w:rsid w:val="00563217"/>
    <w:rsid w:val="00563520"/>
    <w:rsid w:val="00563524"/>
    <w:rsid w:val="00563965"/>
    <w:rsid w:val="00563982"/>
    <w:rsid w:val="005639B3"/>
    <w:rsid w:val="0056412D"/>
    <w:rsid w:val="00564E83"/>
    <w:rsid w:val="00565569"/>
    <w:rsid w:val="005655DF"/>
    <w:rsid w:val="005656A9"/>
    <w:rsid w:val="0056585F"/>
    <w:rsid w:val="00565A14"/>
    <w:rsid w:val="00566172"/>
    <w:rsid w:val="00566731"/>
    <w:rsid w:val="00566937"/>
    <w:rsid w:val="00566DF3"/>
    <w:rsid w:val="005676B5"/>
    <w:rsid w:val="00567784"/>
    <w:rsid w:val="0056783D"/>
    <w:rsid w:val="00567873"/>
    <w:rsid w:val="0056795E"/>
    <w:rsid w:val="00567D32"/>
    <w:rsid w:val="005707D2"/>
    <w:rsid w:val="0057081A"/>
    <w:rsid w:val="00570A18"/>
    <w:rsid w:val="00570E49"/>
    <w:rsid w:val="00570F2C"/>
    <w:rsid w:val="00570FE5"/>
    <w:rsid w:val="00571584"/>
    <w:rsid w:val="00571674"/>
    <w:rsid w:val="00571D0C"/>
    <w:rsid w:val="005721CA"/>
    <w:rsid w:val="00572272"/>
    <w:rsid w:val="00572687"/>
    <w:rsid w:val="005726A4"/>
    <w:rsid w:val="00572871"/>
    <w:rsid w:val="00572C72"/>
    <w:rsid w:val="00572E96"/>
    <w:rsid w:val="005733EA"/>
    <w:rsid w:val="00573664"/>
    <w:rsid w:val="00573C24"/>
    <w:rsid w:val="00573CC6"/>
    <w:rsid w:val="00573E08"/>
    <w:rsid w:val="00574082"/>
    <w:rsid w:val="0057471E"/>
    <w:rsid w:val="00574944"/>
    <w:rsid w:val="00574A02"/>
    <w:rsid w:val="00574A48"/>
    <w:rsid w:val="00574BA4"/>
    <w:rsid w:val="005752B0"/>
    <w:rsid w:val="00575387"/>
    <w:rsid w:val="00575448"/>
    <w:rsid w:val="00575787"/>
    <w:rsid w:val="005757E0"/>
    <w:rsid w:val="00575FAF"/>
    <w:rsid w:val="005761D5"/>
    <w:rsid w:val="005761D8"/>
    <w:rsid w:val="00576255"/>
    <w:rsid w:val="00576636"/>
    <w:rsid w:val="0057663D"/>
    <w:rsid w:val="00576E53"/>
    <w:rsid w:val="00576ED6"/>
    <w:rsid w:val="00576F62"/>
    <w:rsid w:val="005774AB"/>
    <w:rsid w:val="005776CD"/>
    <w:rsid w:val="00577815"/>
    <w:rsid w:val="005778EC"/>
    <w:rsid w:val="00577AAE"/>
    <w:rsid w:val="00577AF4"/>
    <w:rsid w:val="00577EFC"/>
    <w:rsid w:val="00577F8D"/>
    <w:rsid w:val="00580153"/>
    <w:rsid w:val="005805FD"/>
    <w:rsid w:val="00580ABD"/>
    <w:rsid w:val="00581044"/>
    <w:rsid w:val="0058126B"/>
    <w:rsid w:val="00581379"/>
    <w:rsid w:val="0058156E"/>
    <w:rsid w:val="005817EB"/>
    <w:rsid w:val="00582021"/>
    <w:rsid w:val="005827EC"/>
    <w:rsid w:val="00582B86"/>
    <w:rsid w:val="00582C2D"/>
    <w:rsid w:val="00582CA9"/>
    <w:rsid w:val="00582D02"/>
    <w:rsid w:val="00582D20"/>
    <w:rsid w:val="00582DE0"/>
    <w:rsid w:val="0058381B"/>
    <w:rsid w:val="00583ED6"/>
    <w:rsid w:val="005840A2"/>
    <w:rsid w:val="005845BB"/>
    <w:rsid w:val="00584EC4"/>
    <w:rsid w:val="00585021"/>
    <w:rsid w:val="00585177"/>
    <w:rsid w:val="00585568"/>
    <w:rsid w:val="00585BF0"/>
    <w:rsid w:val="00585CB2"/>
    <w:rsid w:val="00585F4C"/>
    <w:rsid w:val="0058678A"/>
    <w:rsid w:val="00586979"/>
    <w:rsid w:val="005869C3"/>
    <w:rsid w:val="00586C3E"/>
    <w:rsid w:val="00586E82"/>
    <w:rsid w:val="00586EDA"/>
    <w:rsid w:val="00587285"/>
    <w:rsid w:val="00587789"/>
    <w:rsid w:val="00587880"/>
    <w:rsid w:val="00587D60"/>
    <w:rsid w:val="00587D71"/>
    <w:rsid w:val="0059010E"/>
    <w:rsid w:val="005902EA"/>
    <w:rsid w:val="005904BE"/>
    <w:rsid w:val="005907FE"/>
    <w:rsid w:val="00590852"/>
    <w:rsid w:val="00590A93"/>
    <w:rsid w:val="00590FFA"/>
    <w:rsid w:val="0059140C"/>
    <w:rsid w:val="00591A64"/>
    <w:rsid w:val="00591D56"/>
    <w:rsid w:val="005922D5"/>
    <w:rsid w:val="00592385"/>
    <w:rsid w:val="005924F4"/>
    <w:rsid w:val="00592C18"/>
    <w:rsid w:val="005933D6"/>
    <w:rsid w:val="00593BDD"/>
    <w:rsid w:val="00593C4B"/>
    <w:rsid w:val="00593D36"/>
    <w:rsid w:val="00593DF9"/>
    <w:rsid w:val="00593E02"/>
    <w:rsid w:val="00594391"/>
    <w:rsid w:val="005945B6"/>
    <w:rsid w:val="005948F7"/>
    <w:rsid w:val="0059491D"/>
    <w:rsid w:val="005949E6"/>
    <w:rsid w:val="00594C26"/>
    <w:rsid w:val="00594E83"/>
    <w:rsid w:val="00594F95"/>
    <w:rsid w:val="00594F9F"/>
    <w:rsid w:val="00595317"/>
    <w:rsid w:val="005953C1"/>
    <w:rsid w:val="005956C2"/>
    <w:rsid w:val="0059577F"/>
    <w:rsid w:val="00595E00"/>
    <w:rsid w:val="00595EFB"/>
    <w:rsid w:val="005960AE"/>
    <w:rsid w:val="00596468"/>
    <w:rsid w:val="0059668D"/>
    <w:rsid w:val="0059673D"/>
    <w:rsid w:val="00596862"/>
    <w:rsid w:val="00596AC2"/>
    <w:rsid w:val="00596C20"/>
    <w:rsid w:val="00596D79"/>
    <w:rsid w:val="005974F7"/>
    <w:rsid w:val="0059763E"/>
    <w:rsid w:val="0059774C"/>
    <w:rsid w:val="0059786A"/>
    <w:rsid w:val="00597DAB"/>
    <w:rsid w:val="005A00FA"/>
    <w:rsid w:val="005A059C"/>
    <w:rsid w:val="005A0790"/>
    <w:rsid w:val="005A0AAF"/>
    <w:rsid w:val="005A0DDF"/>
    <w:rsid w:val="005A0FCC"/>
    <w:rsid w:val="005A1566"/>
    <w:rsid w:val="005A1B7E"/>
    <w:rsid w:val="005A1DC6"/>
    <w:rsid w:val="005A23D2"/>
    <w:rsid w:val="005A29DD"/>
    <w:rsid w:val="005A2FBC"/>
    <w:rsid w:val="005A3375"/>
    <w:rsid w:val="005A3C0F"/>
    <w:rsid w:val="005A3C14"/>
    <w:rsid w:val="005A3E4A"/>
    <w:rsid w:val="005A3EEA"/>
    <w:rsid w:val="005A3F1D"/>
    <w:rsid w:val="005A425A"/>
    <w:rsid w:val="005A47FA"/>
    <w:rsid w:val="005A4F40"/>
    <w:rsid w:val="005A5363"/>
    <w:rsid w:val="005A56BC"/>
    <w:rsid w:val="005A5733"/>
    <w:rsid w:val="005A5799"/>
    <w:rsid w:val="005A5D1D"/>
    <w:rsid w:val="005A5F4A"/>
    <w:rsid w:val="005A6171"/>
    <w:rsid w:val="005A63D6"/>
    <w:rsid w:val="005A64DD"/>
    <w:rsid w:val="005A66D6"/>
    <w:rsid w:val="005A673B"/>
    <w:rsid w:val="005A680B"/>
    <w:rsid w:val="005A6B60"/>
    <w:rsid w:val="005A708F"/>
    <w:rsid w:val="005A7354"/>
    <w:rsid w:val="005A75A9"/>
    <w:rsid w:val="005A7867"/>
    <w:rsid w:val="005A7A2B"/>
    <w:rsid w:val="005A7CD8"/>
    <w:rsid w:val="005A7EEE"/>
    <w:rsid w:val="005B026F"/>
    <w:rsid w:val="005B0778"/>
    <w:rsid w:val="005B087D"/>
    <w:rsid w:val="005B09CD"/>
    <w:rsid w:val="005B0D41"/>
    <w:rsid w:val="005B0EB7"/>
    <w:rsid w:val="005B11FC"/>
    <w:rsid w:val="005B1202"/>
    <w:rsid w:val="005B1376"/>
    <w:rsid w:val="005B18D2"/>
    <w:rsid w:val="005B19A5"/>
    <w:rsid w:val="005B1F25"/>
    <w:rsid w:val="005B22D9"/>
    <w:rsid w:val="005B2A58"/>
    <w:rsid w:val="005B2B62"/>
    <w:rsid w:val="005B2B93"/>
    <w:rsid w:val="005B2F4C"/>
    <w:rsid w:val="005B3226"/>
    <w:rsid w:val="005B360F"/>
    <w:rsid w:val="005B36E0"/>
    <w:rsid w:val="005B3BF9"/>
    <w:rsid w:val="005B406D"/>
    <w:rsid w:val="005B4188"/>
    <w:rsid w:val="005B4913"/>
    <w:rsid w:val="005B4A8A"/>
    <w:rsid w:val="005B4C25"/>
    <w:rsid w:val="005B4F51"/>
    <w:rsid w:val="005B5D60"/>
    <w:rsid w:val="005B603E"/>
    <w:rsid w:val="005B62C4"/>
    <w:rsid w:val="005B6362"/>
    <w:rsid w:val="005B67D2"/>
    <w:rsid w:val="005B694E"/>
    <w:rsid w:val="005B6996"/>
    <w:rsid w:val="005B6B7F"/>
    <w:rsid w:val="005B6CCA"/>
    <w:rsid w:val="005B6CE2"/>
    <w:rsid w:val="005B6F64"/>
    <w:rsid w:val="005B6FF3"/>
    <w:rsid w:val="005B7068"/>
    <w:rsid w:val="005B714D"/>
    <w:rsid w:val="005B720C"/>
    <w:rsid w:val="005B72DC"/>
    <w:rsid w:val="005B7AAC"/>
    <w:rsid w:val="005B7BE2"/>
    <w:rsid w:val="005B7C02"/>
    <w:rsid w:val="005C0077"/>
    <w:rsid w:val="005C060B"/>
    <w:rsid w:val="005C0611"/>
    <w:rsid w:val="005C0633"/>
    <w:rsid w:val="005C07F2"/>
    <w:rsid w:val="005C09F4"/>
    <w:rsid w:val="005C0D0B"/>
    <w:rsid w:val="005C1076"/>
    <w:rsid w:val="005C12FA"/>
    <w:rsid w:val="005C1430"/>
    <w:rsid w:val="005C1512"/>
    <w:rsid w:val="005C1896"/>
    <w:rsid w:val="005C1911"/>
    <w:rsid w:val="005C1CCA"/>
    <w:rsid w:val="005C1F54"/>
    <w:rsid w:val="005C211E"/>
    <w:rsid w:val="005C229A"/>
    <w:rsid w:val="005C230F"/>
    <w:rsid w:val="005C24A4"/>
    <w:rsid w:val="005C25E2"/>
    <w:rsid w:val="005C2602"/>
    <w:rsid w:val="005C31AC"/>
    <w:rsid w:val="005C34AE"/>
    <w:rsid w:val="005C365E"/>
    <w:rsid w:val="005C3662"/>
    <w:rsid w:val="005C3867"/>
    <w:rsid w:val="005C3899"/>
    <w:rsid w:val="005C3986"/>
    <w:rsid w:val="005C3C94"/>
    <w:rsid w:val="005C3E39"/>
    <w:rsid w:val="005C4420"/>
    <w:rsid w:val="005C44A5"/>
    <w:rsid w:val="005C4A12"/>
    <w:rsid w:val="005C5014"/>
    <w:rsid w:val="005C5513"/>
    <w:rsid w:val="005C5BF0"/>
    <w:rsid w:val="005C5E3F"/>
    <w:rsid w:val="005C6106"/>
    <w:rsid w:val="005C6184"/>
    <w:rsid w:val="005C65A1"/>
    <w:rsid w:val="005C6D83"/>
    <w:rsid w:val="005C746E"/>
    <w:rsid w:val="005C7E22"/>
    <w:rsid w:val="005C7FBE"/>
    <w:rsid w:val="005D037A"/>
    <w:rsid w:val="005D05A0"/>
    <w:rsid w:val="005D071D"/>
    <w:rsid w:val="005D0942"/>
    <w:rsid w:val="005D0B3E"/>
    <w:rsid w:val="005D0B7D"/>
    <w:rsid w:val="005D13E1"/>
    <w:rsid w:val="005D1665"/>
    <w:rsid w:val="005D1700"/>
    <w:rsid w:val="005D1CF6"/>
    <w:rsid w:val="005D1EC5"/>
    <w:rsid w:val="005D2284"/>
    <w:rsid w:val="005D2507"/>
    <w:rsid w:val="005D26C5"/>
    <w:rsid w:val="005D28CB"/>
    <w:rsid w:val="005D2DDB"/>
    <w:rsid w:val="005D2DF2"/>
    <w:rsid w:val="005D3233"/>
    <w:rsid w:val="005D3644"/>
    <w:rsid w:val="005D3905"/>
    <w:rsid w:val="005D3C30"/>
    <w:rsid w:val="005D3EA9"/>
    <w:rsid w:val="005D442B"/>
    <w:rsid w:val="005D44D2"/>
    <w:rsid w:val="005D498A"/>
    <w:rsid w:val="005D4ADA"/>
    <w:rsid w:val="005D4B33"/>
    <w:rsid w:val="005D4D70"/>
    <w:rsid w:val="005D4D81"/>
    <w:rsid w:val="005D5319"/>
    <w:rsid w:val="005D594B"/>
    <w:rsid w:val="005D597E"/>
    <w:rsid w:val="005D5BF1"/>
    <w:rsid w:val="005D5C1F"/>
    <w:rsid w:val="005D5CC0"/>
    <w:rsid w:val="005D5DBC"/>
    <w:rsid w:val="005D5F54"/>
    <w:rsid w:val="005D6199"/>
    <w:rsid w:val="005D6572"/>
    <w:rsid w:val="005D6710"/>
    <w:rsid w:val="005D689E"/>
    <w:rsid w:val="005D6E2C"/>
    <w:rsid w:val="005D7065"/>
    <w:rsid w:val="005D735D"/>
    <w:rsid w:val="005D75B7"/>
    <w:rsid w:val="005D7697"/>
    <w:rsid w:val="005D7768"/>
    <w:rsid w:val="005D7AEA"/>
    <w:rsid w:val="005D7D13"/>
    <w:rsid w:val="005D7D91"/>
    <w:rsid w:val="005E0148"/>
    <w:rsid w:val="005E0820"/>
    <w:rsid w:val="005E08B3"/>
    <w:rsid w:val="005E092B"/>
    <w:rsid w:val="005E0A05"/>
    <w:rsid w:val="005E0A23"/>
    <w:rsid w:val="005E0A2F"/>
    <w:rsid w:val="005E0F83"/>
    <w:rsid w:val="005E11C7"/>
    <w:rsid w:val="005E1316"/>
    <w:rsid w:val="005E13FA"/>
    <w:rsid w:val="005E14EF"/>
    <w:rsid w:val="005E186B"/>
    <w:rsid w:val="005E1DC7"/>
    <w:rsid w:val="005E1FAD"/>
    <w:rsid w:val="005E2209"/>
    <w:rsid w:val="005E296C"/>
    <w:rsid w:val="005E2ACB"/>
    <w:rsid w:val="005E2AF5"/>
    <w:rsid w:val="005E2E00"/>
    <w:rsid w:val="005E2E8E"/>
    <w:rsid w:val="005E35BB"/>
    <w:rsid w:val="005E35DB"/>
    <w:rsid w:val="005E36F4"/>
    <w:rsid w:val="005E36F6"/>
    <w:rsid w:val="005E3DC6"/>
    <w:rsid w:val="005E3EFF"/>
    <w:rsid w:val="005E3F42"/>
    <w:rsid w:val="005E3FAF"/>
    <w:rsid w:val="005E426D"/>
    <w:rsid w:val="005E4401"/>
    <w:rsid w:val="005E4BA1"/>
    <w:rsid w:val="005E51A4"/>
    <w:rsid w:val="005E552F"/>
    <w:rsid w:val="005E57FE"/>
    <w:rsid w:val="005E6B3C"/>
    <w:rsid w:val="005E7141"/>
    <w:rsid w:val="005E72FB"/>
    <w:rsid w:val="005E7399"/>
    <w:rsid w:val="005E7867"/>
    <w:rsid w:val="005E7A97"/>
    <w:rsid w:val="005E7BB0"/>
    <w:rsid w:val="005E7CBD"/>
    <w:rsid w:val="005F0723"/>
    <w:rsid w:val="005F0745"/>
    <w:rsid w:val="005F0770"/>
    <w:rsid w:val="005F09A8"/>
    <w:rsid w:val="005F0CFD"/>
    <w:rsid w:val="005F0E16"/>
    <w:rsid w:val="005F0FCA"/>
    <w:rsid w:val="005F10E1"/>
    <w:rsid w:val="005F1116"/>
    <w:rsid w:val="005F12BE"/>
    <w:rsid w:val="005F139F"/>
    <w:rsid w:val="005F1648"/>
    <w:rsid w:val="005F18C0"/>
    <w:rsid w:val="005F1A9B"/>
    <w:rsid w:val="005F1F0D"/>
    <w:rsid w:val="005F2229"/>
    <w:rsid w:val="005F2479"/>
    <w:rsid w:val="005F273A"/>
    <w:rsid w:val="005F28D9"/>
    <w:rsid w:val="005F2BB5"/>
    <w:rsid w:val="005F2E5B"/>
    <w:rsid w:val="005F2EA8"/>
    <w:rsid w:val="005F3456"/>
    <w:rsid w:val="005F3A2F"/>
    <w:rsid w:val="005F3C67"/>
    <w:rsid w:val="005F4805"/>
    <w:rsid w:val="005F4887"/>
    <w:rsid w:val="005F4889"/>
    <w:rsid w:val="005F4F67"/>
    <w:rsid w:val="005F51A9"/>
    <w:rsid w:val="005F5867"/>
    <w:rsid w:val="005F5930"/>
    <w:rsid w:val="005F5A33"/>
    <w:rsid w:val="005F5A67"/>
    <w:rsid w:val="005F6237"/>
    <w:rsid w:val="005F6550"/>
    <w:rsid w:val="005F677F"/>
    <w:rsid w:val="005F68D1"/>
    <w:rsid w:val="005F6AF2"/>
    <w:rsid w:val="005F6DA9"/>
    <w:rsid w:val="005F6FB1"/>
    <w:rsid w:val="005F746E"/>
    <w:rsid w:val="005F76D3"/>
    <w:rsid w:val="005F7B8E"/>
    <w:rsid w:val="005F7DD5"/>
    <w:rsid w:val="005F7EA3"/>
    <w:rsid w:val="005F7FB3"/>
    <w:rsid w:val="00600040"/>
    <w:rsid w:val="00600482"/>
    <w:rsid w:val="00600508"/>
    <w:rsid w:val="00600743"/>
    <w:rsid w:val="00601655"/>
    <w:rsid w:val="00601728"/>
    <w:rsid w:val="00601A5F"/>
    <w:rsid w:val="00601E1E"/>
    <w:rsid w:val="00602945"/>
    <w:rsid w:val="00602F51"/>
    <w:rsid w:val="0060306E"/>
    <w:rsid w:val="006032A5"/>
    <w:rsid w:val="00603493"/>
    <w:rsid w:val="006034D9"/>
    <w:rsid w:val="006038EE"/>
    <w:rsid w:val="006039A8"/>
    <w:rsid w:val="00603B40"/>
    <w:rsid w:val="00603F8F"/>
    <w:rsid w:val="00604275"/>
    <w:rsid w:val="0060431C"/>
    <w:rsid w:val="0060443D"/>
    <w:rsid w:val="006046B7"/>
    <w:rsid w:val="00604911"/>
    <w:rsid w:val="006058A5"/>
    <w:rsid w:val="00605980"/>
    <w:rsid w:val="00605D1D"/>
    <w:rsid w:val="00605F0F"/>
    <w:rsid w:val="006062A4"/>
    <w:rsid w:val="00606656"/>
    <w:rsid w:val="0060695C"/>
    <w:rsid w:val="00606C7F"/>
    <w:rsid w:val="00606D88"/>
    <w:rsid w:val="00606F1C"/>
    <w:rsid w:val="0060729A"/>
    <w:rsid w:val="0060751C"/>
    <w:rsid w:val="0060757C"/>
    <w:rsid w:val="00607723"/>
    <w:rsid w:val="00607897"/>
    <w:rsid w:val="0060797E"/>
    <w:rsid w:val="00607F7F"/>
    <w:rsid w:val="00610489"/>
    <w:rsid w:val="00610543"/>
    <w:rsid w:val="00610676"/>
    <w:rsid w:val="00610E45"/>
    <w:rsid w:val="00610EB7"/>
    <w:rsid w:val="00610F50"/>
    <w:rsid w:val="00611029"/>
    <w:rsid w:val="006110C3"/>
    <w:rsid w:val="0061138F"/>
    <w:rsid w:val="0061151A"/>
    <w:rsid w:val="00611978"/>
    <w:rsid w:val="00611A7D"/>
    <w:rsid w:val="00611B23"/>
    <w:rsid w:val="00612099"/>
    <w:rsid w:val="006122EF"/>
    <w:rsid w:val="006124BC"/>
    <w:rsid w:val="006129E6"/>
    <w:rsid w:val="00612ADE"/>
    <w:rsid w:val="00612BFB"/>
    <w:rsid w:val="00613397"/>
    <w:rsid w:val="0061370F"/>
    <w:rsid w:val="006137DF"/>
    <w:rsid w:val="006143A8"/>
    <w:rsid w:val="0061451E"/>
    <w:rsid w:val="00614593"/>
    <w:rsid w:val="00614DC3"/>
    <w:rsid w:val="00614EFD"/>
    <w:rsid w:val="0061535F"/>
    <w:rsid w:val="0061540D"/>
    <w:rsid w:val="00615749"/>
    <w:rsid w:val="00615A0A"/>
    <w:rsid w:val="00615D3E"/>
    <w:rsid w:val="00615E03"/>
    <w:rsid w:val="00615F55"/>
    <w:rsid w:val="0061603E"/>
    <w:rsid w:val="006160B9"/>
    <w:rsid w:val="006165D2"/>
    <w:rsid w:val="0061663F"/>
    <w:rsid w:val="006169AB"/>
    <w:rsid w:val="00616ADD"/>
    <w:rsid w:val="00616BB5"/>
    <w:rsid w:val="00616E65"/>
    <w:rsid w:val="006175F0"/>
    <w:rsid w:val="0061765E"/>
    <w:rsid w:val="00617849"/>
    <w:rsid w:val="00617AB5"/>
    <w:rsid w:val="006202BB"/>
    <w:rsid w:val="006209C1"/>
    <w:rsid w:val="00620BD3"/>
    <w:rsid w:val="00620BE3"/>
    <w:rsid w:val="00620DB9"/>
    <w:rsid w:val="00620E41"/>
    <w:rsid w:val="00620FD9"/>
    <w:rsid w:val="00621337"/>
    <w:rsid w:val="00621591"/>
    <w:rsid w:val="00621667"/>
    <w:rsid w:val="00621736"/>
    <w:rsid w:val="00621946"/>
    <w:rsid w:val="00621A29"/>
    <w:rsid w:val="00621A74"/>
    <w:rsid w:val="00621FC3"/>
    <w:rsid w:val="006220B6"/>
    <w:rsid w:val="00622218"/>
    <w:rsid w:val="0062241F"/>
    <w:rsid w:val="006224B7"/>
    <w:rsid w:val="006225E9"/>
    <w:rsid w:val="0062262C"/>
    <w:rsid w:val="00622675"/>
    <w:rsid w:val="0062275D"/>
    <w:rsid w:val="0062298A"/>
    <w:rsid w:val="00622B81"/>
    <w:rsid w:val="0062334A"/>
    <w:rsid w:val="006237CB"/>
    <w:rsid w:val="00623884"/>
    <w:rsid w:val="00623A8C"/>
    <w:rsid w:val="00623A9D"/>
    <w:rsid w:val="00623D80"/>
    <w:rsid w:val="00623EC3"/>
    <w:rsid w:val="00623EDD"/>
    <w:rsid w:val="00623EDF"/>
    <w:rsid w:val="00623FCA"/>
    <w:rsid w:val="0062425E"/>
    <w:rsid w:val="006243BC"/>
    <w:rsid w:val="006243DB"/>
    <w:rsid w:val="0062450B"/>
    <w:rsid w:val="006245EA"/>
    <w:rsid w:val="00624A1D"/>
    <w:rsid w:val="00624A5C"/>
    <w:rsid w:val="00624D6E"/>
    <w:rsid w:val="00624FC8"/>
    <w:rsid w:val="00625123"/>
    <w:rsid w:val="00625879"/>
    <w:rsid w:val="00625A37"/>
    <w:rsid w:val="00625A42"/>
    <w:rsid w:val="00625F0F"/>
    <w:rsid w:val="0062612A"/>
    <w:rsid w:val="006265E6"/>
    <w:rsid w:val="00626762"/>
    <w:rsid w:val="00626798"/>
    <w:rsid w:val="00626817"/>
    <w:rsid w:val="00626923"/>
    <w:rsid w:val="00626FF9"/>
    <w:rsid w:val="006271CB"/>
    <w:rsid w:val="006272A8"/>
    <w:rsid w:val="0062736C"/>
    <w:rsid w:val="006274C9"/>
    <w:rsid w:val="006275CB"/>
    <w:rsid w:val="0062798C"/>
    <w:rsid w:val="006279EA"/>
    <w:rsid w:val="00627A1D"/>
    <w:rsid w:val="00627B90"/>
    <w:rsid w:val="00627D46"/>
    <w:rsid w:val="0063009B"/>
    <w:rsid w:val="006301D4"/>
    <w:rsid w:val="006303BA"/>
    <w:rsid w:val="006303F3"/>
    <w:rsid w:val="0063042F"/>
    <w:rsid w:val="006308C5"/>
    <w:rsid w:val="00630B80"/>
    <w:rsid w:val="00630C66"/>
    <w:rsid w:val="0063130D"/>
    <w:rsid w:val="0063131A"/>
    <w:rsid w:val="0063147C"/>
    <w:rsid w:val="006314A2"/>
    <w:rsid w:val="0063179F"/>
    <w:rsid w:val="00631C3F"/>
    <w:rsid w:val="00631CE7"/>
    <w:rsid w:val="00632389"/>
    <w:rsid w:val="006327A9"/>
    <w:rsid w:val="006327D1"/>
    <w:rsid w:val="006329BC"/>
    <w:rsid w:val="00632A5D"/>
    <w:rsid w:val="00632BD4"/>
    <w:rsid w:val="00632ED9"/>
    <w:rsid w:val="006330B1"/>
    <w:rsid w:val="006330C1"/>
    <w:rsid w:val="0063343D"/>
    <w:rsid w:val="00633AC3"/>
    <w:rsid w:val="006340F4"/>
    <w:rsid w:val="006343C0"/>
    <w:rsid w:val="00634500"/>
    <w:rsid w:val="006345A1"/>
    <w:rsid w:val="0063463D"/>
    <w:rsid w:val="006347B5"/>
    <w:rsid w:val="00634F02"/>
    <w:rsid w:val="00634FFA"/>
    <w:rsid w:val="00635245"/>
    <w:rsid w:val="00635689"/>
    <w:rsid w:val="006359D0"/>
    <w:rsid w:val="00635CC1"/>
    <w:rsid w:val="00635CD2"/>
    <w:rsid w:val="00635FD8"/>
    <w:rsid w:val="00636073"/>
    <w:rsid w:val="006360E1"/>
    <w:rsid w:val="00636366"/>
    <w:rsid w:val="00636396"/>
    <w:rsid w:val="00636B1B"/>
    <w:rsid w:val="00636CA3"/>
    <w:rsid w:val="0063708B"/>
    <w:rsid w:val="00637320"/>
    <w:rsid w:val="0063740F"/>
    <w:rsid w:val="00637416"/>
    <w:rsid w:val="00637988"/>
    <w:rsid w:val="006379ED"/>
    <w:rsid w:val="00637A88"/>
    <w:rsid w:val="00637AAD"/>
    <w:rsid w:val="00637E80"/>
    <w:rsid w:val="0064042A"/>
    <w:rsid w:val="00640CDD"/>
    <w:rsid w:val="00640F64"/>
    <w:rsid w:val="00641903"/>
    <w:rsid w:val="00641A43"/>
    <w:rsid w:val="00641A45"/>
    <w:rsid w:val="00641FE8"/>
    <w:rsid w:val="006420B8"/>
    <w:rsid w:val="0064225F"/>
    <w:rsid w:val="00642347"/>
    <w:rsid w:val="006424D2"/>
    <w:rsid w:val="006426E3"/>
    <w:rsid w:val="00642DB8"/>
    <w:rsid w:val="00642F2E"/>
    <w:rsid w:val="006430B3"/>
    <w:rsid w:val="006431C6"/>
    <w:rsid w:val="006432AD"/>
    <w:rsid w:val="0064334F"/>
    <w:rsid w:val="00643591"/>
    <w:rsid w:val="00643856"/>
    <w:rsid w:val="00643A96"/>
    <w:rsid w:val="00643AEB"/>
    <w:rsid w:val="00643C4A"/>
    <w:rsid w:val="00643C84"/>
    <w:rsid w:val="00643FC5"/>
    <w:rsid w:val="00644897"/>
    <w:rsid w:val="00644D13"/>
    <w:rsid w:val="00644D42"/>
    <w:rsid w:val="006452D9"/>
    <w:rsid w:val="0064531D"/>
    <w:rsid w:val="006459D2"/>
    <w:rsid w:val="00645C69"/>
    <w:rsid w:val="00645FCA"/>
    <w:rsid w:val="006460CB"/>
    <w:rsid w:val="006466B1"/>
    <w:rsid w:val="00646A13"/>
    <w:rsid w:val="00646F1C"/>
    <w:rsid w:val="00647256"/>
    <w:rsid w:val="00647441"/>
    <w:rsid w:val="006475F2"/>
    <w:rsid w:val="0064796D"/>
    <w:rsid w:val="00647B05"/>
    <w:rsid w:val="00647F9D"/>
    <w:rsid w:val="00647FA2"/>
    <w:rsid w:val="0065039A"/>
    <w:rsid w:val="006503D4"/>
    <w:rsid w:val="00650409"/>
    <w:rsid w:val="006506B2"/>
    <w:rsid w:val="00650F3A"/>
    <w:rsid w:val="00650FB8"/>
    <w:rsid w:val="00651198"/>
    <w:rsid w:val="006514EC"/>
    <w:rsid w:val="006517BA"/>
    <w:rsid w:val="00651ECC"/>
    <w:rsid w:val="006520C5"/>
    <w:rsid w:val="006527E4"/>
    <w:rsid w:val="00652AB3"/>
    <w:rsid w:val="00652E7D"/>
    <w:rsid w:val="00652F26"/>
    <w:rsid w:val="0065312F"/>
    <w:rsid w:val="0065315C"/>
    <w:rsid w:val="0065318D"/>
    <w:rsid w:val="00653729"/>
    <w:rsid w:val="0065397E"/>
    <w:rsid w:val="00653AD9"/>
    <w:rsid w:val="00653B00"/>
    <w:rsid w:val="00653BB1"/>
    <w:rsid w:val="00653CDD"/>
    <w:rsid w:val="00653EDF"/>
    <w:rsid w:val="00653F8E"/>
    <w:rsid w:val="006540FE"/>
    <w:rsid w:val="00654332"/>
    <w:rsid w:val="00654491"/>
    <w:rsid w:val="00654A8F"/>
    <w:rsid w:val="00654CE0"/>
    <w:rsid w:val="00654EFC"/>
    <w:rsid w:val="00654F1C"/>
    <w:rsid w:val="00654F52"/>
    <w:rsid w:val="00655297"/>
    <w:rsid w:val="0065583C"/>
    <w:rsid w:val="00655AD5"/>
    <w:rsid w:val="00655BAE"/>
    <w:rsid w:val="00655D73"/>
    <w:rsid w:val="00656015"/>
    <w:rsid w:val="0065618B"/>
    <w:rsid w:val="006562D3"/>
    <w:rsid w:val="0065656E"/>
    <w:rsid w:val="00656CF0"/>
    <w:rsid w:val="00656D4C"/>
    <w:rsid w:val="00656E8A"/>
    <w:rsid w:val="00656ED5"/>
    <w:rsid w:val="00657105"/>
    <w:rsid w:val="00657118"/>
    <w:rsid w:val="006571D6"/>
    <w:rsid w:val="0065721C"/>
    <w:rsid w:val="00657235"/>
    <w:rsid w:val="00657607"/>
    <w:rsid w:val="00657746"/>
    <w:rsid w:val="0065784A"/>
    <w:rsid w:val="00657CB2"/>
    <w:rsid w:val="00657EF7"/>
    <w:rsid w:val="0066047F"/>
    <w:rsid w:val="0066058F"/>
    <w:rsid w:val="00660699"/>
    <w:rsid w:val="00660B4F"/>
    <w:rsid w:val="00661543"/>
    <w:rsid w:val="006615BF"/>
    <w:rsid w:val="0066172E"/>
    <w:rsid w:val="00662147"/>
    <w:rsid w:val="0066249F"/>
    <w:rsid w:val="0066251D"/>
    <w:rsid w:val="00662629"/>
    <w:rsid w:val="006626B0"/>
    <w:rsid w:val="006627A8"/>
    <w:rsid w:val="0066288F"/>
    <w:rsid w:val="00662D64"/>
    <w:rsid w:val="00663465"/>
    <w:rsid w:val="00663789"/>
    <w:rsid w:val="00663946"/>
    <w:rsid w:val="00663F84"/>
    <w:rsid w:val="006640AC"/>
    <w:rsid w:val="0066432F"/>
    <w:rsid w:val="0066468D"/>
    <w:rsid w:val="0066470B"/>
    <w:rsid w:val="00664AAC"/>
    <w:rsid w:val="00664AC1"/>
    <w:rsid w:val="00664C90"/>
    <w:rsid w:val="0066598D"/>
    <w:rsid w:val="00665A17"/>
    <w:rsid w:val="00665B28"/>
    <w:rsid w:val="00665BA3"/>
    <w:rsid w:val="00665D3E"/>
    <w:rsid w:val="00665E3F"/>
    <w:rsid w:val="00665F75"/>
    <w:rsid w:val="00666BD1"/>
    <w:rsid w:val="00666C3E"/>
    <w:rsid w:val="00666DC9"/>
    <w:rsid w:val="006675A2"/>
    <w:rsid w:val="00667A7E"/>
    <w:rsid w:val="00667CA6"/>
    <w:rsid w:val="00667DBA"/>
    <w:rsid w:val="00667EE3"/>
    <w:rsid w:val="00670250"/>
    <w:rsid w:val="00670E7B"/>
    <w:rsid w:val="006712DA"/>
    <w:rsid w:val="0067137C"/>
    <w:rsid w:val="006716E5"/>
    <w:rsid w:val="00671859"/>
    <w:rsid w:val="0067229C"/>
    <w:rsid w:val="00672349"/>
    <w:rsid w:val="0067241D"/>
    <w:rsid w:val="00672641"/>
    <w:rsid w:val="006728E1"/>
    <w:rsid w:val="00672B45"/>
    <w:rsid w:val="00672BCC"/>
    <w:rsid w:val="00672DD1"/>
    <w:rsid w:val="00673003"/>
    <w:rsid w:val="00673267"/>
    <w:rsid w:val="00673296"/>
    <w:rsid w:val="00673688"/>
    <w:rsid w:val="00673D2A"/>
    <w:rsid w:val="0067452A"/>
    <w:rsid w:val="00674555"/>
    <w:rsid w:val="0067479D"/>
    <w:rsid w:val="0067495E"/>
    <w:rsid w:val="00674FA0"/>
    <w:rsid w:val="006756C6"/>
    <w:rsid w:val="00675D5B"/>
    <w:rsid w:val="00675E19"/>
    <w:rsid w:val="00675F94"/>
    <w:rsid w:val="0067609F"/>
    <w:rsid w:val="006761DF"/>
    <w:rsid w:val="006763EA"/>
    <w:rsid w:val="0067643F"/>
    <w:rsid w:val="0067656C"/>
    <w:rsid w:val="0067674E"/>
    <w:rsid w:val="006768C2"/>
    <w:rsid w:val="0067691E"/>
    <w:rsid w:val="00676986"/>
    <w:rsid w:val="00677036"/>
    <w:rsid w:val="0067726D"/>
    <w:rsid w:val="006774BE"/>
    <w:rsid w:val="006777D2"/>
    <w:rsid w:val="006778D6"/>
    <w:rsid w:val="00677FEF"/>
    <w:rsid w:val="006801DB"/>
    <w:rsid w:val="006802FA"/>
    <w:rsid w:val="006805AA"/>
    <w:rsid w:val="00680698"/>
    <w:rsid w:val="00680875"/>
    <w:rsid w:val="00680BE7"/>
    <w:rsid w:val="00680ECE"/>
    <w:rsid w:val="00681B5A"/>
    <w:rsid w:val="00682076"/>
    <w:rsid w:val="0068209D"/>
    <w:rsid w:val="006820B9"/>
    <w:rsid w:val="0068234F"/>
    <w:rsid w:val="00682815"/>
    <w:rsid w:val="00682EEC"/>
    <w:rsid w:val="00683060"/>
    <w:rsid w:val="00683C28"/>
    <w:rsid w:val="00683CCD"/>
    <w:rsid w:val="00683DE1"/>
    <w:rsid w:val="006843B5"/>
    <w:rsid w:val="0068443E"/>
    <w:rsid w:val="006844F8"/>
    <w:rsid w:val="0068450C"/>
    <w:rsid w:val="00684541"/>
    <w:rsid w:val="0068471B"/>
    <w:rsid w:val="0068482B"/>
    <w:rsid w:val="006848DE"/>
    <w:rsid w:val="00684DD4"/>
    <w:rsid w:val="00685069"/>
    <w:rsid w:val="00685148"/>
    <w:rsid w:val="00685492"/>
    <w:rsid w:val="0068560A"/>
    <w:rsid w:val="006856E0"/>
    <w:rsid w:val="0068572A"/>
    <w:rsid w:val="0068589B"/>
    <w:rsid w:val="006859A6"/>
    <w:rsid w:val="00685AEE"/>
    <w:rsid w:val="00685BAF"/>
    <w:rsid w:val="00685BD7"/>
    <w:rsid w:val="00685C75"/>
    <w:rsid w:val="00685E43"/>
    <w:rsid w:val="00685E6A"/>
    <w:rsid w:val="00685ED2"/>
    <w:rsid w:val="006866FC"/>
    <w:rsid w:val="00686AF6"/>
    <w:rsid w:val="00686C23"/>
    <w:rsid w:val="00686C70"/>
    <w:rsid w:val="00686F07"/>
    <w:rsid w:val="006871C0"/>
    <w:rsid w:val="006872C6"/>
    <w:rsid w:val="006872EB"/>
    <w:rsid w:val="006873AC"/>
    <w:rsid w:val="006874EB"/>
    <w:rsid w:val="00687692"/>
    <w:rsid w:val="006878EC"/>
    <w:rsid w:val="00687A48"/>
    <w:rsid w:val="00687C75"/>
    <w:rsid w:val="00687EBF"/>
    <w:rsid w:val="00687FCD"/>
    <w:rsid w:val="0069009D"/>
    <w:rsid w:val="00690139"/>
    <w:rsid w:val="00690C31"/>
    <w:rsid w:val="00690C8E"/>
    <w:rsid w:val="00690F66"/>
    <w:rsid w:val="0069104C"/>
    <w:rsid w:val="00691589"/>
    <w:rsid w:val="00691AB0"/>
    <w:rsid w:val="00691C25"/>
    <w:rsid w:val="006920B0"/>
    <w:rsid w:val="006924CE"/>
    <w:rsid w:val="00692701"/>
    <w:rsid w:val="00692721"/>
    <w:rsid w:val="0069352E"/>
    <w:rsid w:val="00693701"/>
    <w:rsid w:val="0069395D"/>
    <w:rsid w:val="00694056"/>
    <w:rsid w:val="00694543"/>
    <w:rsid w:val="006946D0"/>
    <w:rsid w:val="0069495A"/>
    <w:rsid w:val="00694DEF"/>
    <w:rsid w:val="00694F88"/>
    <w:rsid w:val="0069539B"/>
    <w:rsid w:val="00695486"/>
    <w:rsid w:val="00695791"/>
    <w:rsid w:val="00695859"/>
    <w:rsid w:val="006959DD"/>
    <w:rsid w:val="00695B5D"/>
    <w:rsid w:val="00695B71"/>
    <w:rsid w:val="00695E07"/>
    <w:rsid w:val="006961AA"/>
    <w:rsid w:val="006961F2"/>
    <w:rsid w:val="00696304"/>
    <w:rsid w:val="00696379"/>
    <w:rsid w:val="006964DE"/>
    <w:rsid w:val="006969F4"/>
    <w:rsid w:val="00696BF5"/>
    <w:rsid w:val="00696C74"/>
    <w:rsid w:val="006970A1"/>
    <w:rsid w:val="006975FD"/>
    <w:rsid w:val="006979AF"/>
    <w:rsid w:val="00697D06"/>
    <w:rsid w:val="00697E60"/>
    <w:rsid w:val="006A0695"/>
    <w:rsid w:val="006A06E4"/>
    <w:rsid w:val="006A0766"/>
    <w:rsid w:val="006A0AAE"/>
    <w:rsid w:val="006A0BE1"/>
    <w:rsid w:val="006A0CC7"/>
    <w:rsid w:val="006A0D65"/>
    <w:rsid w:val="006A12C8"/>
    <w:rsid w:val="006A1A7F"/>
    <w:rsid w:val="006A1C61"/>
    <w:rsid w:val="006A1E73"/>
    <w:rsid w:val="006A1F4D"/>
    <w:rsid w:val="006A207B"/>
    <w:rsid w:val="006A2410"/>
    <w:rsid w:val="006A24AD"/>
    <w:rsid w:val="006A27CF"/>
    <w:rsid w:val="006A29F6"/>
    <w:rsid w:val="006A2C92"/>
    <w:rsid w:val="006A3004"/>
    <w:rsid w:val="006A3769"/>
    <w:rsid w:val="006A3BFA"/>
    <w:rsid w:val="006A41F5"/>
    <w:rsid w:val="006A4259"/>
    <w:rsid w:val="006A4491"/>
    <w:rsid w:val="006A4686"/>
    <w:rsid w:val="006A476C"/>
    <w:rsid w:val="006A4F24"/>
    <w:rsid w:val="006A5313"/>
    <w:rsid w:val="006A54A2"/>
    <w:rsid w:val="006A5921"/>
    <w:rsid w:val="006A5D5A"/>
    <w:rsid w:val="006A63B7"/>
    <w:rsid w:val="006A6533"/>
    <w:rsid w:val="006A69DF"/>
    <w:rsid w:val="006A6C3C"/>
    <w:rsid w:val="006A7352"/>
    <w:rsid w:val="006A73B2"/>
    <w:rsid w:val="006A765B"/>
    <w:rsid w:val="006A777D"/>
    <w:rsid w:val="006B053D"/>
    <w:rsid w:val="006B0AD0"/>
    <w:rsid w:val="006B0BC1"/>
    <w:rsid w:val="006B0BF1"/>
    <w:rsid w:val="006B0D3D"/>
    <w:rsid w:val="006B0F32"/>
    <w:rsid w:val="006B18C6"/>
    <w:rsid w:val="006B1BFD"/>
    <w:rsid w:val="006B203C"/>
    <w:rsid w:val="006B218C"/>
    <w:rsid w:val="006B2262"/>
    <w:rsid w:val="006B24E6"/>
    <w:rsid w:val="006B2A7D"/>
    <w:rsid w:val="006B2FF0"/>
    <w:rsid w:val="006B30B2"/>
    <w:rsid w:val="006B36DA"/>
    <w:rsid w:val="006B3864"/>
    <w:rsid w:val="006B3DB0"/>
    <w:rsid w:val="006B42B7"/>
    <w:rsid w:val="006B457E"/>
    <w:rsid w:val="006B4758"/>
    <w:rsid w:val="006B4A9A"/>
    <w:rsid w:val="006B4CE4"/>
    <w:rsid w:val="006B4E86"/>
    <w:rsid w:val="006B4F84"/>
    <w:rsid w:val="006B5350"/>
    <w:rsid w:val="006B5A38"/>
    <w:rsid w:val="006B5E7F"/>
    <w:rsid w:val="006B664F"/>
    <w:rsid w:val="006B6759"/>
    <w:rsid w:val="006B686B"/>
    <w:rsid w:val="006B6954"/>
    <w:rsid w:val="006B6BEA"/>
    <w:rsid w:val="006B6D7F"/>
    <w:rsid w:val="006B711B"/>
    <w:rsid w:val="006B72C7"/>
    <w:rsid w:val="006B72FC"/>
    <w:rsid w:val="006B7882"/>
    <w:rsid w:val="006B7EB7"/>
    <w:rsid w:val="006C0078"/>
    <w:rsid w:val="006C01C5"/>
    <w:rsid w:val="006C02B8"/>
    <w:rsid w:val="006C0579"/>
    <w:rsid w:val="006C0A08"/>
    <w:rsid w:val="006C0DB9"/>
    <w:rsid w:val="006C1061"/>
    <w:rsid w:val="006C1198"/>
    <w:rsid w:val="006C1CA5"/>
    <w:rsid w:val="006C1DDC"/>
    <w:rsid w:val="006C2449"/>
    <w:rsid w:val="006C27E7"/>
    <w:rsid w:val="006C28F4"/>
    <w:rsid w:val="006C28FE"/>
    <w:rsid w:val="006C2B3D"/>
    <w:rsid w:val="006C322B"/>
    <w:rsid w:val="006C33D7"/>
    <w:rsid w:val="006C4A9E"/>
    <w:rsid w:val="006C4BAE"/>
    <w:rsid w:val="006C4C00"/>
    <w:rsid w:val="006C4D0F"/>
    <w:rsid w:val="006C4D1D"/>
    <w:rsid w:val="006C4D6E"/>
    <w:rsid w:val="006C4E35"/>
    <w:rsid w:val="006C53AA"/>
    <w:rsid w:val="006C56EF"/>
    <w:rsid w:val="006C59CF"/>
    <w:rsid w:val="006C5BB4"/>
    <w:rsid w:val="006C5D64"/>
    <w:rsid w:val="006C6234"/>
    <w:rsid w:val="006C65D2"/>
    <w:rsid w:val="006C66CF"/>
    <w:rsid w:val="006C671F"/>
    <w:rsid w:val="006C679E"/>
    <w:rsid w:val="006C69B7"/>
    <w:rsid w:val="006C6B9B"/>
    <w:rsid w:val="006C6C48"/>
    <w:rsid w:val="006C6C96"/>
    <w:rsid w:val="006C6DA6"/>
    <w:rsid w:val="006C6E05"/>
    <w:rsid w:val="006C704F"/>
    <w:rsid w:val="006C7093"/>
    <w:rsid w:val="006C76E9"/>
    <w:rsid w:val="006C7ABE"/>
    <w:rsid w:val="006C7DC9"/>
    <w:rsid w:val="006D018D"/>
    <w:rsid w:val="006D06AB"/>
    <w:rsid w:val="006D0F41"/>
    <w:rsid w:val="006D0F69"/>
    <w:rsid w:val="006D1213"/>
    <w:rsid w:val="006D17FD"/>
    <w:rsid w:val="006D1B91"/>
    <w:rsid w:val="006D1C86"/>
    <w:rsid w:val="006D1E9A"/>
    <w:rsid w:val="006D1F1C"/>
    <w:rsid w:val="006D24B4"/>
    <w:rsid w:val="006D2707"/>
    <w:rsid w:val="006D2A8A"/>
    <w:rsid w:val="006D2BAA"/>
    <w:rsid w:val="006D2E05"/>
    <w:rsid w:val="006D349E"/>
    <w:rsid w:val="006D3B59"/>
    <w:rsid w:val="006D3E55"/>
    <w:rsid w:val="006D44C6"/>
    <w:rsid w:val="006D476D"/>
    <w:rsid w:val="006D4797"/>
    <w:rsid w:val="006D4DCA"/>
    <w:rsid w:val="006D4F20"/>
    <w:rsid w:val="006D5029"/>
    <w:rsid w:val="006D5742"/>
    <w:rsid w:val="006D58BA"/>
    <w:rsid w:val="006D5A8E"/>
    <w:rsid w:val="006D5D60"/>
    <w:rsid w:val="006D6406"/>
    <w:rsid w:val="006D66AF"/>
    <w:rsid w:val="006D66C5"/>
    <w:rsid w:val="006D6D10"/>
    <w:rsid w:val="006D70AF"/>
    <w:rsid w:val="006D70EB"/>
    <w:rsid w:val="006D7266"/>
    <w:rsid w:val="006D758C"/>
    <w:rsid w:val="006D75A4"/>
    <w:rsid w:val="006D7629"/>
    <w:rsid w:val="006D7641"/>
    <w:rsid w:val="006D78E0"/>
    <w:rsid w:val="006D7999"/>
    <w:rsid w:val="006D7BDE"/>
    <w:rsid w:val="006E005D"/>
    <w:rsid w:val="006E0547"/>
    <w:rsid w:val="006E0553"/>
    <w:rsid w:val="006E061B"/>
    <w:rsid w:val="006E0679"/>
    <w:rsid w:val="006E09D6"/>
    <w:rsid w:val="006E0A2D"/>
    <w:rsid w:val="006E0CB6"/>
    <w:rsid w:val="006E1354"/>
    <w:rsid w:val="006E1475"/>
    <w:rsid w:val="006E16A6"/>
    <w:rsid w:val="006E17A7"/>
    <w:rsid w:val="006E1A0A"/>
    <w:rsid w:val="006E1D7F"/>
    <w:rsid w:val="006E1E11"/>
    <w:rsid w:val="006E1EEC"/>
    <w:rsid w:val="006E25AC"/>
    <w:rsid w:val="006E2719"/>
    <w:rsid w:val="006E2726"/>
    <w:rsid w:val="006E280C"/>
    <w:rsid w:val="006E29A6"/>
    <w:rsid w:val="006E2CAF"/>
    <w:rsid w:val="006E2E17"/>
    <w:rsid w:val="006E3534"/>
    <w:rsid w:val="006E3940"/>
    <w:rsid w:val="006E39D0"/>
    <w:rsid w:val="006E39FA"/>
    <w:rsid w:val="006E3D35"/>
    <w:rsid w:val="006E3FA4"/>
    <w:rsid w:val="006E4009"/>
    <w:rsid w:val="006E40D7"/>
    <w:rsid w:val="006E415C"/>
    <w:rsid w:val="006E442D"/>
    <w:rsid w:val="006E453F"/>
    <w:rsid w:val="006E458C"/>
    <w:rsid w:val="006E4CF8"/>
    <w:rsid w:val="006E4FA1"/>
    <w:rsid w:val="006E5199"/>
    <w:rsid w:val="006E537E"/>
    <w:rsid w:val="006E5683"/>
    <w:rsid w:val="006E60FA"/>
    <w:rsid w:val="006E62BC"/>
    <w:rsid w:val="006E640A"/>
    <w:rsid w:val="006E665B"/>
    <w:rsid w:val="006E68B6"/>
    <w:rsid w:val="006E7830"/>
    <w:rsid w:val="006E785B"/>
    <w:rsid w:val="006E7A9D"/>
    <w:rsid w:val="006E7AD0"/>
    <w:rsid w:val="006E7C7A"/>
    <w:rsid w:val="006E7CD0"/>
    <w:rsid w:val="006F0037"/>
    <w:rsid w:val="006F007B"/>
    <w:rsid w:val="006F039D"/>
    <w:rsid w:val="006F05B3"/>
    <w:rsid w:val="006F085D"/>
    <w:rsid w:val="006F09BA"/>
    <w:rsid w:val="006F1070"/>
    <w:rsid w:val="006F1237"/>
    <w:rsid w:val="006F1257"/>
    <w:rsid w:val="006F1A89"/>
    <w:rsid w:val="006F1BB8"/>
    <w:rsid w:val="006F1D8B"/>
    <w:rsid w:val="006F1DBB"/>
    <w:rsid w:val="006F1DE8"/>
    <w:rsid w:val="006F1E1F"/>
    <w:rsid w:val="006F1F9A"/>
    <w:rsid w:val="006F22A6"/>
    <w:rsid w:val="006F23ED"/>
    <w:rsid w:val="006F2837"/>
    <w:rsid w:val="006F2937"/>
    <w:rsid w:val="006F29D1"/>
    <w:rsid w:val="006F2E91"/>
    <w:rsid w:val="006F2EB7"/>
    <w:rsid w:val="006F2F0A"/>
    <w:rsid w:val="006F2FB8"/>
    <w:rsid w:val="006F3175"/>
    <w:rsid w:val="006F349F"/>
    <w:rsid w:val="006F362F"/>
    <w:rsid w:val="006F393A"/>
    <w:rsid w:val="006F3F48"/>
    <w:rsid w:val="006F4539"/>
    <w:rsid w:val="006F4A0F"/>
    <w:rsid w:val="006F4AAC"/>
    <w:rsid w:val="006F4E24"/>
    <w:rsid w:val="006F4E9D"/>
    <w:rsid w:val="006F4F0A"/>
    <w:rsid w:val="006F4FA5"/>
    <w:rsid w:val="006F5017"/>
    <w:rsid w:val="006F50C2"/>
    <w:rsid w:val="006F59AD"/>
    <w:rsid w:val="006F5A4A"/>
    <w:rsid w:val="006F5FBA"/>
    <w:rsid w:val="006F65D1"/>
    <w:rsid w:val="006F66A4"/>
    <w:rsid w:val="006F6BE0"/>
    <w:rsid w:val="006F702E"/>
    <w:rsid w:val="006F743E"/>
    <w:rsid w:val="006F75F9"/>
    <w:rsid w:val="006F7601"/>
    <w:rsid w:val="006F7804"/>
    <w:rsid w:val="006F7B8F"/>
    <w:rsid w:val="006F7D1D"/>
    <w:rsid w:val="006F7E42"/>
    <w:rsid w:val="006F7E63"/>
    <w:rsid w:val="006F7EEA"/>
    <w:rsid w:val="007009F4"/>
    <w:rsid w:val="00700AE5"/>
    <w:rsid w:val="00700C01"/>
    <w:rsid w:val="00700D2D"/>
    <w:rsid w:val="00700E5E"/>
    <w:rsid w:val="00700FBD"/>
    <w:rsid w:val="00701038"/>
    <w:rsid w:val="007016D6"/>
    <w:rsid w:val="00701BD6"/>
    <w:rsid w:val="00701C45"/>
    <w:rsid w:val="00701F94"/>
    <w:rsid w:val="00701FA4"/>
    <w:rsid w:val="00702B14"/>
    <w:rsid w:val="00702CA5"/>
    <w:rsid w:val="00702DBF"/>
    <w:rsid w:val="007030B0"/>
    <w:rsid w:val="007034DC"/>
    <w:rsid w:val="0070359F"/>
    <w:rsid w:val="00703686"/>
    <w:rsid w:val="0070377C"/>
    <w:rsid w:val="0070381C"/>
    <w:rsid w:val="00703B8B"/>
    <w:rsid w:val="00703F70"/>
    <w:rsid w:val="00704111"/>
    <w:rsid w:val="007045F6"/>
    <w:rsid w:val="00704618"/>
    <w:rsid w:val="00704E78"/>
    <w:rsid w:val="00705414"/>
    <w:rsid w:val="007056AF"/>
    <w:rsid w:val="007057EE"/>
    <w:rsid w:val="00706024"/>
    <w:rsid w:val="007060A0"/>
    <w:rsid w:val="00706185"/>
    <w:rsid w:val="007061C0"/>
    <w:rsid w:val="0070639A"/>
    <w:rsid w:val="007064CB"/>
    <w:rsid w:val="007070BC"/>
    <w:rsid w:val="007073AB"/>
    <w:rsid w:val="007073EB"/>
    <w:rsid w:val="007076E2"/>
    <w:rsid w:val="00707790"/>
    <w:rsid w:val="0070779F"/>
    <w:rsid w:val="007077E2"/>
    <w:rsid w:val="0070786F"/>
    <w:rsid w:val="00707A5B"/>
    <w:rsid w:val="00707FD9"/>
    <w:rsid w:val="00710138"/>
    <w:rsid w:val="0071036E"/>
    <w:rsid w:val="007103A2"/>
    <w:rsid w:val="007103EC"/>
    <w:rsid w:val="0071054A"/>
    <w:rsid w:val="0071056C"/>
    <w:rsid w:val="00710B0B"/>
    <w:rsid w:val="00710B8F"/>
    <w:rsid w:val="00710B9A"/>
    <w:rsid w:val="00710DF7"/>
    <w:rsid w:val="007114B4"/>
    <w:rsid w:val="00711637"/>
    <w:rsid w:val="007120CB"/>
    <w:rsid w:val="007126A1"/>
    <w:rsid w:val="00712763"/>
    <w:rsid w:val="007128CA"/>
    <w:rsid w:val="00712DD9"/>
    <w:rsid w:val="00713065"/>
    <w:rsid w:val="007131A8"/>
    <w:rsid w:val="0071346C"/>
    <w:rsid w:val="00713579"/>
    <w:rsid w:val="00713772"/>
    <w:rsid w:val="0071384F"/>
    <w:rsid w:val="00713D85"/>
    <w:rsid w:val="00713E9C"/>
    <w:rsid w:val="00713EDC"/>
    <w:rsid w:val="0071455D"/>
    <w:rsid w:val="0071497C"/>
    <w:rsid w:val="007149C3"/>
    <w:rsid w:val="00714CE6"/>
    <w:rsid w:val="00714D57"/>
    <w:rsid w:val="007154C3"/>
    <w:rsid w:val="0071578A"/>
    <w:rsid w:val="00715D18"/>
    <w:rsid w:val="00716532"/>
    <w:rsid w:val="00716702"/>
    <w:rsid w:val="007167FA"/>
    <w:rsid w:val="00716DD4"/>
    <w:rsid w:val="00716FFC"/>
    <w:rsid w:val="00717404"/>
    <w:rsid w:val="00717601"/>
    <w:rsid w:val="00717D69"/>
    <w:rsid w:val="00717DB4"/>
    <w:rsid w:val="00717E27"/>
    <w:rsid w:val="00720B3B"/>
    <w:rsid w:val="007211EE"/>
    <w:rsid w:val="00721745"/>
    <w:rsid w:val="007217CB"/>
    <w:rsid w:val="00721908"/>
    <w:rsid w:val="00721A67"/>
    <w:rsid w:val="00721B16"/>
    <w:rsid w:val="00721E69"/>
    <w:rsid w:val="0072232E"/>
    <w:rsid w:val="00722807"/>
    <w:rsid w:val="00722C51"/>
    <w:rsid w:val="00722F25"/>
    <w:rsid w:val="007231A0"/>
    <w:rsid w:val="00723348"/>
    <w:rsid w:val="00723530"/>
    <w:rsid w:val="00723A8D"/>
    <w:rsid w:val="00723EBC"/>
    <w:rsid w:val="00723F5E"/>
    <w:rsid w:val="00724139"/>
    <w:rsid w:val="0072479F"/>
    <w:rsid w:val="00724C59"/>
    <w:rsid w:val="00724DCD"/>
    <w:rsid w:val="0072583F"/>
    <w:rsid w:val="00725CF0"/>
    <w:rsid w:val="007266F8"/>
    <w:rsid w:val="0072673A"/>
    <w:rsid w:val="00726C56"/>
    <w:rsid w:val="007275FF"/>
    <w:rsid w:val="007276CB"/>
    <w:rsid w:val="00727C38"/>
    <w:rsid w:val="00727E18"/>
    <w:rsid w:val="00727E62"/>
    <w:rsid w:val="00727EF1"/>
    <w:rsid w:val="00727FDB"/>
    <w:rsid w:val="00730064"/>
    <w:rsid w:val="00730561"/>
    <w:rsid w:val="00730890"/>
    <w:rsid w:val="00730932"/>
    <w:rsid w:val="00730A6C"/>
    <w:rsid w:val="00730B6F"/>
    <w:rsid w:val="00730DFD"/>
    <w:rsid w:val="00730F9C"/>
    <w:rsid w:val="00731080"/>
    <w:rsid w:val="007312BB"/>
    <w:rsid w:val="007312F0"/>
    <w:rsid w:val="007312F8"/>
    <w:rsid w:val="00731330"/>
    <w:rsid w:val="007315B1"/>
    <w:rsid w:val="00731E1B"/>
    <w:rsid w:val="00731FD6"/>
    <w:rsid w:val="0073226E"/>
    <w:rsid w:val="00732908"/>
    <w:rsid w:val="00732C68"/>
    <w:rsid w:val="00732CEE"/>
    <w:rsid w:val="0073373E"/>
    <w:rsid w:val="007337C5"/>
    <w:rsid w:val="00733B22"/>
    <w:rsid w:val="0073432A"/>
    <w:rsid w:val="0073459E"/>
    <w:rsid w:val="007346CA"/>
    <w:rsid w:val="00734906"/>
    <w:rsid w:val="00734B03"/>
    <w:rsid w:val="00734B7A"/>
    <w:rsid w:val="00734B9B"/>
    <w:rsid w:val="00734BE2"/>
    <w:rsid w:val="00734EF9"/>
    <w:rsid w:val="00734EFE"/>
    <w:rsid w:val="00734F21"/>
    <w:rsid w:val="00734FA9"/>
    <w:rsid w:val="007352AB"/>
    <w:rsid w:val="00735313"/>
    <w:rsid w:val="0073543A"/>
    <w:rsid w:val="0073547C"/>
    <w:rsid w:val="007354A1"/>
    <w:rsid w:val="00735510"/>
    <w:rsid w:val="0073564B"/>
    <w:rsid w:val="00735AB4"/>
    <w:rsid w:val="00735DDD"/>
    <w:rsid w:val="007361D9"/>
    <w:rsid w:val="007362D1"/>
    <w:rsid w:val="007364D5"/>
    <w:rsid w:val="00736DBA"/>
    <w:rsid w:val="00736FFA"/>
    <w:rsid w:val="0073709E"/>
    <w:rsid w:val="007372B9"/>
    <w:rsid w:val="007374A9"/>
    <w:rsid w:val="007374F7"/>
    <w:rsid w:val="007379ED"/>
    <w:rsid w:val="00737BE4"/>
    <w:rsid w:val="00737DD9"/>
    <w:rsid w:val="007403E8"/>
    <w:rsid w:val="00740F6A"/>
    <w:rsid w:val="00741266"/>
    <w:rsid w:val="00741A52"/>
    <w:rsid w:val="00741B5E"/>
    <w:rsid w:val="00741CF9"/>
    <w:rsid w:val="00741E12"/>
    <w:rsid w:val="00741E39"/>
    <w:rsid w:val="00742299"/>
    <w:rsid w:val="00743488"/>
    <w:rsid w:val="007437E3"/>
    <w:rsid w:val="007440B7"/>
    <w:rsid w:val="00744449"/>
    <w:rsid w:val="00745165"/>
    <w:rsid w:val="007451CC"/>
    <w:rsid w:val="00745500"/>
    <w:rsid w:val="007458E3"/>
    <w:rsid w:val="00746351"/>
    <w:rsid w:val="0074655F"/>
    <w:rsid w:val="0074664F"/>
    <w:rsid w:val="00746B23"/>
    <w:rsid w:val="00746E3B"/>
    <w:rsid w:val="0074744B"/>
    <w:rsid w:val="00747651"/>
    <w:rsid w:val="00747B9B"/>
    <w:rsid w:val="007502E7"/>
    <w:rsid w:val="00750557"/>
    <w:rsid w:val="00750721"/>
    <w:rsid w:val="00750915"/>
    <w:rsid w:val="00750BE5"/>
    <w:rsid w:val="00751078"/>
    <w:rsid w:val="007510D0"/>
    <w:rsid w:val="007511FB"/>
    <w:rsid w:val="007515EA"/>
    <w:rsid w:val="00751755"/>
    <w:rsid w:val="00751778"/>
    <w:rsid w:val="00751E4D"/>
    <w:rsid w:val="00751EAA"/>
    <w:rsid w:val="0075267C"/>
    <w:rsid w:val="007526E7"/>
    <w:rsid w:val="0075287A"/>
    <w:rsid w:val="00752C20"/>
    <w:rsid w:val="00753774"/>
    <w:rsid w:val="00753894"/>
    <w:rsid w:val="00754078"/>
    <w:rsid w:val="00754468"/>
    <w:rsid w:val="0075469E"/>
    <w:rsid w:val="00754932"/>
    <w:rsid w:val="00754A46"/>
    <w:rsid w:val="00755155"/>
    <w:rsid w:val="007553CD"/>
    <w:rsid w:val="00755553"/>
    <w:rsid w:val="007557D3"/>
    <w:rsid w:val="00755E09"/>
    <w:rsid w:val="0075631A"/>
    <w:rsid w:val="007563DF"/>
    <w:rsid w:val="007567AC"/>
    <w:rsid w:val="007567D6"/>
    <w:rsid w:val="007571CB"/>
    <w:rsid w:val="00757420"/>
    <w:rsid w:val="00757658"/>
    <w:rsid w:val="007579C7"/>
    <w:rsid w:val="00757C22"/>
    <w:rsid w:val="007601E6"/>
    <w:rsid w:val="00760607"/>
    <w:rsid w:val="00760BC4"/>
    <w:rsid w:val="00760CDB"/>
    <w:rsid w:val="00760DC3"/>
    <w:rsid w:val="00760FEC"/>
    <w:rsid w:val="0076113D"/>
    <w:rsid w:val="0076139C"/>
    <w:rsid w:val="0076155A"/>
    <w:rsid w:val="00761B7F"/>
    <w:rsid w:val="0076231F"/>
    <w:rsid w:val="007623F3"/>
    <w:rsid w:val="00762F56"/>
    <w:rsid w:val="0076318E"/>
    <w:rsid w:val="007637F7"/>
    <w:rsid w:val="00763893"/>
    <w:rsid w:val="00763A69"/>
    <w:rsid w:val="00763A7C"/>
    <w:rsid w:val="00763C12"/>
    <w:rsid w:val="00763EF7"/>
    <w:rsid w:val="0076402A"/>
    <w:rsid w:val="007651AD"/>
    <w:rsid w:val="007654D5"/>
    <w:rsid w:val="00765C5E"/>
    <w:rsid w:val="00765D64"/>
    <w:rsid w:val="0076667A"/>
    <w:rsid w:val="007668EB"/>
    <w:rsid w:val="00766931"/>
    <w:rsid w:val="0076698A"/>
    <w:rsid w:val="00766CF9"/>
    <w:rsid w:val="00766F7D"/>
    <w:rsid w:val="00766FFE"/>
    <w:rsid w:val="00767868"/>
    <w:rsid w:val="00767990"/>
    <w:rsid w:val="00767C00"/>
    <w:rsid w:val="00767EDC"/>
    <w:rsid w:val="00770029"/>
    <w:rsid w:val="0077034A"/>
    <w:rsid w:val="0077051D"/>
    <w:rsid w:val="0077067C"/>
    <w:rsid w:val="00770853"/>
    <w:rsid w:val="00770888"/>
    <w:rsid w:val="00770908"/>
    <w:rsid w:val="00770942"/>
    <w:rsid w:val="007709E1"/>
    <w:rsid w:val="00770D90"/>
    <w:rsid w:val="007712E9"/>
    <w:rsid w:val="007714CD"/>
    <w:rsid w:val="007715C8"/>
    <w:rsid w:val="00771733"/>
    <w:rsid w:val="00771CE9"/>
    <w:rsid w:val="00771D5A"/>
    <w:rsid w:val="00771FF3"/>
    <w:rsid w:val="00772163"/>
    <w:rsid w:val="007722A9"/>
    <w:rsid w:val="0077272E"/>
    <w:rsid w:val="00772D40"/>
    <w:rsid w:val="00772EFC"/>
    <w:rsid w:val="0077310E"/>
    <w:rsid w:val="00773956"/>
    <w:rsid w:val="00773A0D"/>
    <w:rsid w:val="00773CD9"/>
    <w:rsid w:val="007746AA"/>
    <w:rsid w:val="00774723"/>
    <w:rsid w:val="00774D45"/>
    <w:rsid w:val="0077538C"/>
    <w:rsid w:val="0077553B"/>
    <w:rsid w:val="0077571A"/>
    <w:rsid w:val="007758C2"/>
    <w:rsid w:val="00775A4C"/>
    <w:rsid w:val="00775A9C"/>
    <w:rsid w:val="00775BC6"/>
    <w:rsid w:val="00775CA4"/>
    <w:rsid w:val="00775D18"/>
    <w:rsid w:val="007760AF"/>
    <w:rsid w:val="0077662E"/>
    <w:rsid w:val="0077673D"/>
    <w:rsid w:val="00776852"/>
    <w:rsid w:val="00776C10"/>
    <w:rsid w:val="00777406"/>
    <w:rsid w:val="0077745B"/>
    <w:rsid w:val="0077750A"/>
    <w:rsid w:val="007775EC"/>
    <w:rsid w:val="00777B6C"/>
    <w:rsid w:val="007802BD"/>
    <w:rsid w:val="007802E9"/>
    <w:rsid w:val="00780312"/>
    <w:rsid w:val="00780457"/>
    <w:rsid w:val="0078047C"/>
    <w:rsid w:val="007814D6"/>
    <w:rsid w:val="00781526"/>
    <w:rsid w:val="007816DB"/>
    <w:rsid w:val="007818CF"/>
    <w:rsid w:val="00781A6C"/>
    <w:rsid w:val="00782141"/>
    <w:rsid w:val="0078270A"/>
    <w:rsid w:val="00782D0E"/>
    <w:rsid w:val="00782D2B"/>
    <w:rsid w:val="00782FEA"/>
    <w:rsid w:val="0078317B"/>
    <w:rsid w:val="00783220"/>
    <w:rsid w:val="0078324B"/>
    <w:rsid w:val="007833F1"/>
    <w:rsid w:val="0078344D"/>
    <w:rsid w:val="00783714"/>
    <w:rsid w:val="007838C5"/>
    <w:rsid w:val="00783C2F"/>
    <w:rsid w:val="00784222"/>
    <w:rsid w:val="0078481D"/>
    <w:rsid w:val="00784E03"/>
    <w:rsid w:val="00785098"/>
    <w:rsid w:val="007853C0"/>
    <w:rsid w:val="00785836"/>
    <w:rsid w:val="007858AE"/>
    <w:rsid w:val="00785924"/>
    <w:rsid w:val="00785943"/>
    <w:rsid w:val="00785AFE"/>
    <w:rsid w:val="007861B0"/>
    <w:rsid w:val="0078641F"/>
    <w:rsid w:val="0078649E"/>
    <w:rsid w:val="007867BB"/>
    <w:rsid w:val="00786864"/>
    <w:rsid w:val="00786B12"/>
    <w:rsid w:val="00786C58"/>
    <w:rsid w:val="00786DDF"/>
    <w:rsid w:val="00787006"/>
    <w:rsid w:val="007871B2"/>
    <w:rsid w:val="00787563"/>
    <w:rsid w:val="00787677"/>
    <w:rsid w:val="0078768B"/>
    <w:rsid w:val="0078776C"/>
    <w:rsid w:val="007878BC"/>
    <w:rsid w:val="00787CC4"/>
    <w:rsid w:val="00790A64"/>
    <w:rsid w:val="00790BD0"/>
    <w:rsid w:val="00790F4B"/>
    <w:rsid w:val="00791BD7"/>
    <w:rsid w:val="007921E9"/>
    <w:rsid w:val="007922B0"/>
    <w:rsid w:val="00792410"/>
    <w:rsid w:val="0079251F"/>
    <w:rsid w:val="007925F7"/>
    <w:rsid w:val="007928BF"/>
    <w:rsid w:val="00792A7A"/>
    <w:rsid w:val="00792AF9"/>
    <w:rsid w:val="00793174"/>
    <w:rsid w:val="007931BD"/>
    <w:rsid w:val="00793396"/>
    <w:rsid w:val="007933F5"/>
    <w:rsid w:val="0079374A"/>
    <w:rsid w:val="00793807"/>
    <w:rsid w:val="007938E6"/>
    <w:rsid w:val="00793A9D"/>
    <w:rsid w:val="00793D0F"/>
    <w:rsid w:val="00793D2C"/>
    <w:rsid w:val="00793E2C"/>
    <w:rsid w:val="00793E2F"/>
    <w:rsid w:val="00793FDD"/>
    <w:rsid w:val="007944D9"/>
    <w:rsid w:val="007949DB"/>
    <w:rsid w:val="00794E89"/>
    <w:rsid w:val="007950E6"/>
    <w:rsid w:val="007955D3"/>
    <w:rsid w:val="0079588B"/>
    <w:rsid w:val="00795C61"/>
    <w:rsid w:val="00795E35"/>
    <w:rsid w:val="00795F05"/>
    <w:rsid w:val="007960C3"/>
    <w:rsid w:val="0079617C"/>
    <w:rsid w:val="00796403"/>
    <w:rsid w:val="0079648A"/>
    <w:rsid w:val="0079675A"/>
    <w:rsid w:val="00796B86"/>
    <w:rsid w:val="00796DFD"/>
    <w:rsid w:val="00796E1F"/>
    <w:rsid w:val="00796FC1"/>
    <w:rsid w:val="00797170"/>
    <w:rsid w:val="00797486"/>
    <w:rsid w:val="0079754E"/>
    <w:rsid w:val="0079790E"/>
    <w:rsid w:val="00797B39"/>
    <w:rsid w:val="00797C20"/>
    <w:rsid w:val="007A0279"/>
    <w:rsid w:val="007A0373"/>
    <w:rsid w:val="007A045D"/>
    <w:rsid w:val="007A0653"/>
    <w:rsid w:val="007A0728"/>
    <w:rsid w:val="007A0941"/>
    <w:rsid w:val="007A0F79"/>
    <w:rsid w:val="007A0FFC"/>
    <w:rsid w:val="007A105E"/>
    <w:rsid w:val="007A13E4"/>
    <w:rsid w:val="007A16F0"/>
    <w:rsid w:val="007A1828"/>
    <w:rsid w:val="007A1864"/>
    <w:rsid w:val="007A194E"/>
    <w:rsid w:val="007A1F93"/>
    <w:rsid w:val="007A1FA0"/>
    <w:rsid w:val="007A26EF"/>
    <w:rsid w:val="007A2DB4"/>
    <w:rsid w:val="007A30FE"/>
    <w:rsid w:val="007A332E"/>
    <w:rsid w:val="007A360B"/>
    <w:rsid w:val="007A3BF3"/>
    <w:rsid w:val="007A3D4A"/>
    <w:rsid w:val="007A3EE9"/>
    <w:rsid w:val="007A416A"/>
    <w:rsid w:val="007A44F6"/>
    <w:rsid w:val="007A48E0"/>
    <w:rsid w:val="007A4923"/>
    <w:rsid w:val="007A4B60"/>
    <w:rsid w:val="007A4C17"/>
    <w:rsid w:val="007A4C82"/>
    <w:rsid w:val="007A4CD1"/>
    <w:rsid w:val="007A5072"/>
    <w:rsid w:val="007A581C"/>
    <w:rsid w:val="007A58EE"/>
    <w:rsid w:val="007A5C3F"/>
    <w:rsid w:val="007A5CD7"/>
    <w:rsid w:val="007A5CE3"/>
    <w:rsid w:val="007A5F3E"/>
    <w:rsid w:val="007A6099"/>
    <w:rsid w:val="007A62ED"/>
    <w:rsid w:val="007A6468"/>
    <w:rsid w:val="007A654F"/>
    <w:rsid w:val="007A6D39"/>
    <w:rsid w:val="007A716E"/>
    <w:rsid w:val="007A7630"/>
    <w:rsid w:val="007A7716"/>
    <w:rsid w:val="007A7AE1"/>
    <w:rsid w:val="007A7DEE"/>
    <w:rsid w:val="007A7E22"/>
    <w:rsid w:val="007A7E91"/>
    <w:rsid w:val="007B0380"/>
    <w:rsid w:val="007B06DF"/>
    <w:rsid w:val="007B09B3"/>
    <w:rsid w:val="007B0C38"/>
    <w:rsid w:val="007B0C4B"/>
    <w:rsid w:val="007B1109"/>
    <w:rsid w:val="007B1226"/>
    <w:rsid w:val="007B151A"/>
    <w:rsid w:val="007B1795"/>
    <w:rsid w:val="007B1830"/>
    <w:rsid w:val="007B185C"/>
    <w:rsid w:val="007B1D17"/>
    <w:rsid w:val="007B1F37"/>
    <w:rsid w:val="007B2342"/>
    <w:rsid w:val="007B23DD"/>
    <w:rsid w:val="007B289D"/>
    <w:rsid w:val="007B2A38"/>
    <w:rsid w:val="007B2D04"/>
    <w:rsid w:val="007B30F5"/>
    <w:rsid w:val="007B3301"/>
    <w:rsid w:val="007B338B"/>
    <w:rsid w:val="007B34DF"/>
    <w:rsid w:val="007B3545"/>
    <w:rsid w:val="007B3DD2"/>
    <w:rsid w:val="007B4065"/>
    <w:rsid w:val="007B424F"/>
    <w:rsid w:val="007B4421"/>
    <w:rsid w:val="007B443F"/>
    <w:rsid w:val="007B45BC"/>
    <w:rsid w:val="007B54DF"/>
    <w:rsid w:val="007B54F2"/>
    <w:rsid w:val="007B5834"/>
    <w:rsid w:val="007B5C8F"/>
    <w:rsid w:val="007B5E92"/>
    <w:rsid w:val="007B6001"/>
    <w:rsid w:val="007B641C"/>
    <w:rsid w:val="007B675C"/>
    <w:rsid w:val="007B731D"/>
    <w:rsid w:val="007B7964"/>
    <w:rsid w:val="007B7D8A"/>
    <w:rsid w:val="007C0190"/>
    <w:rsid w:val="007C0336"/>
    <w:rsid w:val="007C0353"/>
    <w:rsid w:val="007C0664"/>
    <w:rsid w:val="007C0C13"/>
    <w:rsid w:val="007C0F35"/>
    <w:rsid w:val="007C1242"/>
    <w:rsid w:val="007C12C6"/>
    <w:rsid w:val="007C1410"/>
    <w:rsid w:val="007C147F"/>
    <w:rsid w:val="007C168C"/>
    <w:rsid w:val="007C18D8"/>
    <w:rsid w:val="007C197E"/>
    <w:rsid w:val="007C20F1"/>
    <w:rsid w:val="007C2345"/>
    <w:rsid w:val="007C2637"/>
    <w:rsid w:val="007C2672"/>
    <w:rsid w:val="007C2A81"/>
    <w:rsid w:val="007C31E1"/>
    <w:rsid w:val="007C328C"/>
    <w:rsid w:val="007C3A21"/>
    <w:rsid w:val="007C3A59"/>
    <w:rsid w:val="007C3C6A"/>
    <w:rsid w:val="007C3D2D"/>
    <w:rsid w:val="007C3E90"/>
    <w:rsid w:val="007C3F26"/>
    <w:rsid w:val="007C4067"/>
    <w:rsid w:val="007C44F9"/>
    <w:rsid w:val="007C459A"/>
    <w:rsid w:val="007C474C"/>
    <w:rsid w:val="007C486B"/>
    <w:rsid w:val="007C48A3"/>
    <w:rsid w:val="007C4A73"/>
    <w:rsid w:val="007C4B91"/>
    <w:rsid w:val="007C4D14"/>
    <w:rsid w:val="007C4DB1"/>
    <w:rsid w:val="007C5236"/>
    <w:rsid w:val="007C5E8F"/>
    <w:rsid w:val="007C6063"/>
    <w:rsid w:val="007C6098"/>
    <w:rsid w:val="007C60ED"/>
    <w:rsid w:val="007C6167"/>
    <w:rsid w:val="007C6600"/>
    <w:rsid w:val="007C66D7"/>
    <w:rsid w:val="007C6BF0"/>
    <w:rsid w:val="007C70D3"/>
    <w:rsid w:val="007C72E4"/>
    <w:rsid w:val="007C7335"/>
    <w:rsid w:val="007C7438"/>
    <w:rsid w:val="007C745D"/>
    <w:rsid w:val="007C7836"/>
    <w:rsid w:val="007C7E1B"/>
    <w:rsid w:val="007D0269"/>
    <w:rsid w:val="007D0306"/>
    <w:rsid w:val="007D04C5"/>
    <w:rsid w:val="007D0866"/>
    <w:rsid w:val="007D0AF9"/>
    <w:rsid w:val="007D0C66"/>
    <w:rsid w:val="007D1158"/>
    <w:rsid w:val="007D14DA"/>
    <w:rsid w:val="007D1A01"/>
    <w:rsid w:val="007D1A44"/>
    <w:rsid w:val="007D1D7B"/>
    <w:rsid w:val="007D1D96"/>
    <w:rsid w:val="007D2052"/>
    <w:rsid w:val="007D21A1"/>
    <w:rsid w:val="007D24E1"/>
    <w:rsid w:val="007D29B1"/>
    <w:rsid w:val="007D29C0"/>
    <w:rsid w:val="007D2B07"/>
    <w:rsid w:val="007D2C6D"/>
    <w:rsid w:val="007D2E28"/>
    <w:rsid w:val="007D2FED"/>
    <w:rsid w:val="007D32DC"/>
    <w:rsid w:val="007D3395"/>
    <w:rsid w:val="007D3713"/>
    <w:rsid w:val="007D37A1"/>
    <w:rsid w:val="007D3807"/>
    <w:rsid w:val="007D39C0"/>
    <w:rsid w:val="007D3B32"/>
    <w:rsid w:val="007D3F33"/>
    <w:rsid w:val="007D4404"/>
    <w:rsid w:val="007D466D"/>
    <w:rsid w:val="007D4694"/>
    <w:rsid w:val="007D4903"/>
    <w:rsid w:val="007D50CA"/>
    <w:rsid w:val="007D51D2"/>
    <w:rsid w:val="007D5759"/>
    <w:rsid w:val="007D5931"/>
    <w:rsid w:val="007D5A96"/>
    <w:rsid w:val="007D5B2B"/>
    <w:rsid w:val="007D637E"/>
    <w:rsid w:val="007D638D"/>
    <w:rsid w:val="007D63A2"/>
    <w:rsid w:val="007D6E1D"/>
    <w:rsid w:val="007D6E6C"/>
    <w:rsid w:val="007D6F68"/>
    <w:rsid w:val="007D718B"/>
    <w:rsid w:val="007D7206"/>
    <w:rsid w:val="007D752E"/>
    <w:rsid w:val="007D78FE"/>
    <w:rsid w:val="007E0080"/>
    <w:rsid w:val="007E00B2"/>
    <w:rsid w:val="007E02F8"/>
    <w:rsid w:val="007E0313"/>
    <w:rsid w:val="007E037D"/>
    <w:rsid w:val="007E0564"/>
    <w:rsid w:val="007E0DE9"/>
    <w:rsid w:val="007E1131"/>
    <w:rsid w:val="007E121D"/>
    <w:rsid w:val="007E13CB"/>
    <w:rsid w:val="007E19C5"/>
    <w:rsid w:val="007E1A3D"/>
    <w:rsid w:val="007E20CA"/>
    <w:rsid w:val="007E2413"/>
    <w:rsid w:val="007E2445"/>
    <w:rsid w:val="007E29D5"/>
    <w:rsid w:val="007E2A23"/>
    <w:rsid w:val="007E2E71"/>
    <w:rsid w:val="007E2FE6"/>
    <w:rsid w:val="007E308C"/>
    <w:rsid w:val="007E313D"/>
    <w:rsid w:val="007E3164"/>
    <w:rsid w:val="007E35BA"/>
    <w:rsid w:val="007E3A03"/>
    <w:rsid w:val="007E3BB7"/>
    <w:rsid w:val="007E3D46"/>
    <w:rsid w:val="007E40AD"/>
    <w:rsid w:val="007E4157"/>
    <w:rsid w:val="007E4221"/>
    <w:rsid w:val="007E429F"/>
    <w:rsid w:val="007E4470"/>
    <w:rsid w:val="007E4712"/>
    <w:rsid w:val="007E4B45"/>
    <w:rsid w:val="007E4C00"/>
    <w:rsid w:val="007E4E79"/>
    <w:rsid w:val="007E4FD2"/>
    <w:rsid w:val="007E5406"/>
    <w:rsid w:val="007E5599"/>
    <w:rsid w:val="007E55C3"/>
    <w:rsid w:val="007E58FB"/>
    <w:rsid w:val="007E5E5E"/>
    <w:rsid w:val="007E5FC4"/>
    <w:rsid w:val="007E6148"/>
    <w:rsid w:val="007E6452"/>
    <w:rsid w:val="007E675E"/>
    <w:rsid w:val="007E6C3F"/>
    <w:rsid w:val="007E76AA"/>
    <w:rsid w:val="007E79DB"/>
    <w:rsid w:val="007E7BCB"/>
    <w:rsid w:val="007E7C05"/>
    <w:rsid w:val="007E7E2B"/>
    <w:rsid w:val="007F04A5"/>
    <w:rsid w:val="007F04B1"/>
    <w:rsid w:val="007F0504"/>
    <w:rsid w:val="007F058E"/>
    <w:rsid w:val="007F0698"/>
    <w:rsid w:val="007F0AA1"/>
    <w:rsid w:val="007F195D"/>
    <w:rsid w:val="007F1D28"/>
    <w:rsid w:val="007F1D3B"/>
    <w:rsid w:val="007F1E4A"/>
    <w:rsid w:val="007F20BC"/>
    <w:rsid w:val="007F2510"/>
    <w:rsid w:val="007F284C"/>
    <w:rsid w:val="007F2AAA"/>
    <w:rsid w:val="007F2BC4"/>
    <w:rsid w:val="007F3136"/>
    <w:rsid w:val="007F31BC"/>
    <w:rsid w:val="007F3363"/>
    <w:rsid w:val="007F3389"/>
    <w:rsid w:val="007F3721"/>
    <w:rsid w:val="007F3EEC"/>
    <w:rsid w:val="007F434D"/>
    <w:rsid w:val="007F45E1"/>
    <w:rsid w:val="007F4703"/>
    <w:rsid w:val="007F488E"/>
    <w:rsid w:val="007F51AE"/>
    <w:rsid w:val="007F5263"/>
    <w:rsid w:val="007F549A"/>
    <w:rsid w:val="007F549B"/>
    <w:rsid w:val="007F581B"/>
    <w:rsid w:val="007F6636"/>
    <w:rsid w:val="007F6898"/>
    <w:rsid w:val="007F6C17"/>
    <w:rsid w:val="007F6F70"/>
    <w:rsid w:val="007F75E8"/>
    <w:rsid w:val="007F7B22"/>
    <w:rsid w:val="007F7C0B"/>
    <w:rsid w:val="007F7E93"/>
    <w:rsid w:val="007F7EE1"/>
    <w:rsid w:val="0080000D"/>
    <w:rsid w:val="008000BA"/>
    <w:rsid w:val="008002D1"/>
    <w:rsid w:val="00800528"/>
    <w:rsid w:val="0080056C"/>
    <w:rsid w:val="00800647"/>
    <w:rsid w:val="00800BCB"/>
    <w:rsid w:val="00801095"/>
    <w:rsid w:val="008014F2"/>
    <w:rsid w:val="008024C0"/>
    <w:rsid w:val="008025B1"/>
    <w:rsid w:val="00802692"/>
    <w:rsid w:val="00802C86"/>
    <w:rsid w:val="00802D6A"/>
    <w:rsid w:val="00802DBD"/>
    <w:rsid w:val="00803114"/>
    <w:rsid w:val="0080335F"/>
    <w:rsid w:val="008033E5"/>
    <w:rsid w:val="0080365B"/>
    <w:rsid w:val="0080379F"/>
    <w:rsid w:val="00803A1B"/>
    <w:rsid w:val="00803AAB"/>
    <w:rsid w:val="00803B99"/>
    <w:rsid w:val="00803D1C"/>
    <w:rsid w:val="0080459B"/>
    <w:rsid w:val="00804705"/>
    <w:rsid w:val="008047E1"/>
    <w:rsid w:val="0080489A"/>
    <w:rsid w:val="00804C45"/>
    <w:rsid w:val="00804E20"/>
    <w:rsid w:val="00805170"/>
    <w:rsid w:val="00805621"/>
    <w:rsid w:val="0080574C"/>
    <w:rsid w:val="00805CAC"/>
    <w:rsid w:val="00805DB8"/>
    <w:rsid w:val="00805DEB"/>
    <w:rsid w:val="00806344"/>
    <w:rsid w:val="00806662"/>
    <w:rsid w:val="00806818"/>
    <w:rsid w:val="0080684F"/>
    <w:rsid w:val="008072EE"/>
    <w:rsid w:val="00807616"/>
    <w:rsid w:val="00807865"/>
    <w:rsid w:val="0080798B"/>
    <w:rsid w:val="00807BAA"/>
    <w:rsid w:val="00807C36"/>
    <w:rsid w:val="00807DA2"/>
    <w:rsid w:val="00807EF1"/>
    <w:rsid w:val="008101D9"/>
    <w:rsid w:val="008102D9"/>
    <w:rsid w:val="008105A6"/>
    <w:rsid w:val="0081064D"/>
    <w:rsid w:val="00810CE3"/>
    <w:rsid w:val="00810F7B"/>
    <w:rsid w:val="008117C7"/>
    <w:rsid w:val="008119B6"/>
    <w:rsid w:val="00811AFB"/>
    <w:rsid w:val="00811F01"/>
    <w:rsid w:val="00811F5A"/>
    <w:rsid w:val="008126E2"/>
    <w:rsid w:val="00812792"/>
    <w:rsid w:val="00812FC2"/>
    <w:rsid w:val="00813054"/>
    <w:rsid w:val="00813400"/>
    <w:rsid w:val="00813528"/>
    <w:rsid w:val="00813BA6"/>
    <w:rsid w:val="00813CCB"/>
    <w:rsid w:val="00813EC8"/>
    <w:rsid w:val="00813EFE"/>
    <w:rsid w:val="0081421E"/>
    <w:rsid w:val="008144D4"/>
    <w:rsid w:val="008145BE"/>
    <w:rsid w:val="00814770"/>
    <w:rsid w:val="0081487D"/>
    <w:rsid w:val="00814AF9"/>
    <w:rsid w:val="00814E22"/>
    <w:rsid w:val="00814F4A"/>
    <w:rsid w:val="008150D0"/>
    <w:rsid w:val="008152E1"/>
    <w:rsid w:val="0081534E"/>
    <w:rsid w:val="00815468"/>
    <w:rsid w:val="008157C0"/>
    <w:rsid w:val="00815923"/>
    <w:rsid w:val="00815E8F"/>
    <w:rsid w:val="00815F3B"/>
    <w:rsid w:val="00816A1D"/>
    <w:rsid w:val="00816A84"/>
    <w:rsid w:val="00816E65"/>
    <w:rsid w:val="008172CC"/>
    <w:rsid w:val="008172F4"/>
    <w:rsid w:val="008173FA"/>
    <w:rsid w:val="008175DB"/>
    <w:rsid w:val="0081776F"/>
    <w:rsid w:val="008179EA"/>
    <w:rsid w:val="00817B1B"/>
    <w:rsid w:val="00817DBC"/>
    <w:rsid w:val="0082063D"/>
    <w:rsid w:val="0082123D"/>
    <w:rsid w:val="008213AE"/>
    <w:rsid w:val="0082169E"/>
    <w:rsid w:val="008216C3"/>
    <w:rsid w:val="00821B0A"/>
    <w:rsid w:val="00821C60"/>
    <w:rsid w:val="00821ED5"/>
    <w:rsid w:val="00822521"/>
    <w:rsid w:val="0082285B"/>
    <w:rsid w:val="008228E6"/>
    <w:rsid w:val="00822CE9"/>
    <w:rsid w:val="00822DA2"/>
    <w:rsid w:val="008234CC"/>
    <w:rsid w:val="00823E92"/>
    <w:rsid w:val="00823F84"/>
    <w:rsid w:val="00823FBB"/>
    <w:rsid w:val="00823FF6"/>
    <w:rsid w:val="00824409"/>
    <w:rsid w:val="00824657"/>
    <w:rsid w:val="0082470C"/>
    <w:rsid w:val="0082490C"/>
    <w:rsid w:val="008249E9"/>
    <w:rsid w:val="00824B41"/>
    <w:rsid w:val="0082519B"/>
    <w:rsid w:val="008255FA"/>
    <w:rsid w:val="008257FD"/>
    <w:rsid w:val="00825A28"/>
    <w:rsid w:val="00826196"/>
    <w:rsid w:val="0082643D"/>
    <w:rsid w:val="00826806"/>
    <w:rsid w:val="00826867"/>
    <w:rsid w:val="00827193"/>
    <w:rsid w:val="008271F1"/>
    <w:rsid w:val="008272AA"/>
    <w:rsid w:val="0082759D"/>
    <w:rsid w:val="00827677"/>
    <w:rsid w:val="0083009A"/>
    <w:rsid w:val="008300F2"/>
    <w:rsid w:val="008301BF"/>
    <w:rsid w:val="00830360"/>
    <w:rsid w:val="008303C0"/>
    <w:rsid w:val="0083052F"/>
    <w:rsid w:val="008305D5"/>
    <w:rsid w:val="00830933"/>
    <w:rsid w:val="008309BB"/>
    <w:rsid w:val="00830B61"/>
    <w:rsid w:val="00830C9E"/>
    <w:rsid w:val="00831930"/>
    <w:rsid w:val="00831CAB"/>
    <w:rsid w:val="00831E33"/>
    <w:rsid w:val="008320F1"/>
    <w:rsid w:val="0083214D"/>
    <w:rsid w:val="00832175"/>
    <w:rsid w:val="008326F6"/>
    <w:rsid w:val="00832700"/>
    <w:rsid w:val="00832953"/>
    <w:rsid w:val="00832AFF"/>
    <w:rsid w:val="00832B10"/>
    <w:rsid w:val="00832B6F"/>
    <w:rsid w:val="00832B88"/>
    <w:rsid w:val="008330DB"/>
    <w:rsid w:val="008333DC"/>
    <w:rsid w:val="0083343D"/>
    <w:rsid w:val="008335C7"/>
    <w:rsid w:val="00833BBE"/>
    <w:rsid w:val="00833EC4"/>
    <w:rsid w:val="00833F0A"/>
    <w:rsid w:val="008341A1"/>
    <w:rsid w:val="00834C16"/>
    <w:rsid w:val="00834D16"/>
    <w:rsid w:val="00834E09"/>
    <w:rsid w:val="00834ED0"/>
    <w:rsid w:val="00834FF2"/>
    <w:rsid w:val="008353BA"/>
    <w:rsid w:val="00835436"/>
    <w:rsid w:val="00835564"/>
    <w:rsid w:val="00835AF3"/>
    <w:rsid w:val="00835D52"/>
    <w:rsid w:val="00835E1C"/>
    <w:rsid w:val="00836644"/>
    <w:rsid w:val="00836B59"/>
    <w:rsid w:val="00836C41"/>
    <w:rsid w:val="00836C60"/>
    <w:rsid w:val="00837663"/>
    <w:rsid w:val="00837AC3"/>
    <w:rsid w:val="00837CA5"/>
    <w:rsid w:val="00837D04"/>
    <w:rsid w:val="00837E76"/>
    <w:rsid w:val="00837F51"/>
    <w:rsid w:val="00840098"/>
    <w:rsid w:val="008403AF"/>
    <w:rsid w:val="008403B2"/>
    <w:rsid w:val="00840762"/>
    <w:rsid w:val="00840802"/>
    <w:rsid w:val="0084094F"/>
    <w:rsid w:val="00840AA8"/>
    <w:rsid w:val="00840C56"/>
    <w:rsid w:val="00840DCD"/>
    <w:rsid w:val="008413B9"/>
    <w:rsid w:val="008418AE"/>
    <w:rsid w:val="00841C61"/>
    <w:rsid w:val="00841CC8"/>
    <w:rsid w:val="00841D00"/>
    <w:rsid w:val="00842119"/>
    <w:rsid w:val="00842301"/>
    <w:rsid w:val="00842436"/>
    <w:rsid w:val="008424C2"/>
    <w:rsid w:val="00842875"/>
    <w:rsid w:val="00842BD2"/>
    <w:rsid w:val="00842D5D"/>
    <w:rsid w:val="0084335A"/>
    <w:rsid w:val="0084384E"/>
    <w:rsid w:val="00843BAE"/>
    <w:rsid w:val="00844081"/>
    <w:rsid w:val="0084419E"/>
    <w:rsid w:val="00844598"/>
    <w:rsid w:val="008445A1"/>
    <w:rsid w:val="00844CAE"/>
    <w:rsid w:val="00844DC1"/>
    <w:rsid w:val="0084511C"/>
    <w:rsid w:val="00845489"/>
    <w:rsid w:val="00845533"/>
    <w:rsid w:val="008457EC"/>
    <w:rsid w:val="008459F7"/>
    <w:rsid w:val="00845D5F"/>
    <w:rsid w:val="00845FC4"/>
    <w:rsid w:val="008467BD"/>
    <w:rsid w:val="00846867"/>
    <w:rsid w:val="00846AF4"/>
    <w:rsid w:val="0084729A"/>
    <w:rsid w:val="008472DF"/>
    <w:rsid w:val="00847705"/>
    <w:rsid w:val="00847A35"/>
    <w:rsid w:val="00847BE6"/>
    <w:rsid w:val="00847DD6"/>
    <w:rsid w:val="00847E58"/>
    <w:rsid w:val="0085005A"/>
    <w:rsid w:val="00850221"/>
    <w:rsid w:val="00850555"/>
    <w:rsid w:val="008508F2"/>
    <w:rsid w:val="00850A81"/>
    <w:rsid w:val="00850C32"/>
    <w:rsid w:val="00850DEC"/>
    <w:rsid w:val="00850EBB"/>
    <w:rsid w:val="0085124F"/>
    <w:rsid w:val="0085158B"/>
    <w:rsid w:val="008515BC"/>
    <w:rsid w:val="008516E0"/>
    <w:rsid w:val="008518D6"/>
    <w:rsid w:val="00851B07"/>
    <w:rsid w:val="00851C4F"/>
    <w:rsid w:val="00852198"/>
    <w:rsid w:val="0085280C"/>
    <w:rsid w:val="00853095"/>
    <w:rsid w:val="0085318E"/>
    <w:rsid w:val="008531CE"/>
    <w:rsid w:val="0085332F"/>
    <w:rsid w:val="00853A04"/>
    <w:rsid w:val="00853B53"/>
    <w:rsid w:val="00853D8A"/>
    <w:rsid w:val="008542E1"/>
    <w:rsid w:val="00854738"/>
    <w:rsid w:val="008548B7"/>
    <w:rsid w:val="00854988"/>
    <w:rsid w:val="00855183"/>
    <w:rsid w:val="00855681"/>
    <w:rsid w:val="008559EB"/>
    <w:rsid w:val="00855B5D"/>
    <w:rsid w:val="00855EFC"/>
    <w:rsid w:val="00855F1C"/>
    <w:rsid w:val="00856119"/>
    <w:rsid w:val="0085624F"/>
    <w:rsid w:val="008569C8"/>
    <w:rsid w:val="00856F18"/>
    <w:rsid w:val="00857284"/>
    <w:rsid w:val="00857473"/>
    <w:rsid w:val="0085769E"/>
    <w:rsid w:val="00857719"/>
    <w:rsid w:val="00857D2E"/>
    <w:rsid w:val="008602A5"/>
    <w:rsid w:val="008605D2"/>
    <w:rsid w:val="00860826"/>
    <w:rsid w:val="00860A2E"/>
    <w:rsid w:val="00860C67"/>
    <w:rsid w:val="00861AF5"/>
    <w:rsid w:val="00861BEE"/>
    <w:rsid w:val="0086217E"/>
    <w:rsid w:val="008622E5"/>
    <w:rsid w:val="00862938"/>
    <w:rsid w:val="00862AC8"/>
    <w:rsid w:val="00862FC1"/>
    <w:rsid w:val="008636FD"/>
    <w:rsid w:val="00863CF9"/>
    <w:rsid w:val="00863DEE"/>
    <w:rsid w:val="00863F9E"/>
    <w:rsid w:val="00864635"/>
    <w:rsid w:val="008648B6"/>
    <w:rsid w:val="00864945"/>
    <w:rsid w:val="00864A43"/>
    <w:rsid w:val="00864CB9"/>
    <w:rsid w:val="00864DA2"/>
    <w:rsid w:val="00864E9A"/>
    <w:rsid w:val="00865213"/>
    <w:rsid w:val="00865258"/>
    <w:rsid w:val="00865E34"/>
    <w:rsid w:val="008668BD"/>
    <w:rsid w:val="00866AAC"/>
    <w:rsid w:val="00866AC9"/>
    <w:rsid w:val="00866BD1"/>
    <w:rsid w:val="00866CD5"/>
    <w:rsid w:val="00866FC7"/>
    <w:rsid w:val="0086707E"/>
    <w:rsid w:val="00867132"/>
    <w:rsid w:val="008674ED"/>
    <w:rsid w:val="0086754C"/>
    <w:rsid w:val="008678B2"/>
    <w:rsid w:val="00867CFD"/>
    <w:rsid w:val="008700F0"/>
    <w:rsid w:val="00870710"/>
    <w:rsid w:val="00870788"/>
    <w:rsid w:val="00870C3D"/>
    <w:rsid w:val="00870C66"/>
    <w:rsid w:val="00870D9C"/>
    <w:rsid w:val="00870E55"/>
    <w:rsid w:val="008710A7"/>
    <w:rsid w:val="00871954"/>
    <w:rsid w:val="00871E41"/>
    <w:rsid w:val="00871F1D"/>
    <w:rsid w:val="00872A23"/>
    <w:rsid w:val="00872DAD"/>
    <w:rsid w:val="00872DB8"/>
    <w:rsid w:val="008731C3"/>
    <w:rsid w:val="008734D9"/>
    <w:rsid w:val="008735DC"/>
    <w:rsid w:val="00873E3C"/>
    <w:rsid w:val="008740C8"/>
    <w:rsid w:val="0087417F"/>
    <w:rsid w:val="0087481A"/>
    <w:rsid w:val="00874986"/>
    <w:rsid w:val="00874F2F"/>
    <w:rsid w:val="00875266"/>
    <w:rsid w:val="008753CE"/>
    <w:rsid w:val="008754BA"/>
    <w:rsid w:val="00875757"/>
    <w:rsid w:val="0087586E"/>
    <w:rsid w:val="00875C1A"/>
    <w:rsid w:val="00875CD7"/>
    <w:rsid w:val="00875E8F"/>
    <w:rsid w:val="00876025"/>
    <w:rsid w:val="00876125"/>
    <w:rsid w:val="00876404"/>
    <w:rsid w:val="00876533"/>
    <w:rsid w:val="0087687E"/>
    <w:rsid w:val="00876F30"/>
    <w:rsid w:val="00877144"/>
    <w:rsid w:val="0087723A"/>
    <w:rsid w:val="008773C9"/>
    <w:rsid w:val="008773D5"/>
    <w:rsid w:val="0087779F"/>
    <w:rsid w:val="00877915"/>
    <w:rsid w:val="00877A37"/>
    <w:rsid w:val="00877C4C"/>
    <w:rsid w:val="00877DEF"/>
    <w:rsid w:val="00877E41"/>
    <w:rsid w:val="00880095"/>
    <w:rsid w:val="008805CD"/>
    <w:rsid w:val="00880634"/>
    <w:rsid w:val="008806F9"/>
    <w:rsid w:val="00880886"/>
    <w:rsid w:val="00880A3A"/>
    <w:rsid w:val="008814A3"/>
    <w:rsid w:val="008815FB"/>
    <w:rsid w:val="0088179C"/>
    <w:rsid w:val="00881E0F"/>
    <w:rsid w:val="00882272"/>
    <w:rsid w:val="00882679"/>
    <w:rsid w:val="008827D3"/>
    <w:rsid w:val="008829C8"/>
    <w:rsid w:val="00883015"/>
    <w:rsid w:val="008831B2"/>
    <w:rsid w:val="008832BE"/>
    <w:rsid w:val="0088363D"/>
    <w:rsid w:val="00883AEA"/>
    <w:rsid w:val="00884138"/>
    <w:rsid w:val="00884170"/>
    <w:rsid w:val="0088422C"/>
    <w:rsid w:val="008846E8"/>
    <w:rsid w:val="00884AC6"/>
    <w:rsid w:val="00884FA3"/>
    <w:rsid w:val="008850B8"/>
    <w:rsid w:val="008850D1"/>
    <w:rsid w:val="00885582"/>
    <w:rsid w:val="0088576B"/>
    <w:rsid w:val="0088577C"/>
    <w:rsid w:val="008857C7"/>
    <w:rsid w:val="00885B5F"/>
    <w:rsid w:val="00885C48"/>
    <w:rsid w:val="00885C93"/>
    <w:rsid w:val="00885CC1"/>
    <w:rsid w:val="00886016"/>
    <w:rsid w:val="008864CE"/>
    <w:rsid w:val="0088658A"/>
    <w:rsid w:val="00886778"/>
    <w:rsid w:val="00886AFD"/>
    <w:rsid w:val="00886C18"/>
    <w:rsid w:val="00886C99"/>
    <w:rsid w:val="00887247"/>
    <w:rsid w:val="008872E9"/>
    <w:rsid w:val="00887538"/>
    <w:rsid w:val="0088778B"/>
    <w:rsid w:val="00887D6A"/>
    <w:rsid w:val="00890010"/>
    <w:rsid w:val="008900BE"/>
    <w:rsid w:val="0089023A"/>
    <w:rsid w:val="00890335"/>
    <w:rsid w:val="008910E4"/>
    <w:rsid w:val="008912C3"/>
    <w:rsid w:val="0089134B"/>
    <w:rsid w:val="00891423"/>
    <w:rsid w:val="008917CE"/>
    <w:rsid w:val="00891983"/>
    <w:rsid w:val="00891A2A"/>
    <w:rsid w:val="00891D92"/>
    <w:rsid w:val="00891E8A"/>
    <w:rsid w:val="008920B5"/>
    <w:rsid w:val="00892337"/>
    <w:rsid w:val="00892452"/>
    <w:rsid w:val="0089264C"/>
    <w:rsid w:val="008926F4"/>
    <w:rsid w:val="00892BA6"/>
    <w:rsid w:val="0089303A"/>
    <w:rsid w:val="00893352"/>
    <w:rsid w:val="00893662"/>
    <w:rsid w:val="00893887"/>
    <w:rsid w:val="008939E8"/>
    <w:rsid w:val="00893A9B"/>
    <w:rsid w:val="008943EA"/>
    <w:rsid w:val="00894B2E"/>
    <w:rsid w:val="00894BA0"/>
    <w:rsid w:val="00894FA9"/>
    <w:rsid w:val="008955E6"/>
    <w:rsid w:val="008958F4"/>
    <w:rsid w:val="00895906"/>
    <w:rsid w:val="00895C17"/>
    <w:rsid w:val="00895D23"/>
    <w:rsid w:val="00895E39"/>
    <w:rsid w:val="0089607A"/>
    <w:rsid w:val="008963F4"/>
    <w:rsid w:val="00896AD1"/>
    <w:rsid w:val="00896B30"/>
    <w:rsid w:val="00896BC5"/>
    <w:rsid w:val="00896BDA"/>
    <w:rsid w:val="00896EC0"/>
    <w:rsid w:val="0089707F"/>
    <w:rsid w:val="00897513"/>
    <w:rsid w:val="0089764E"/>
    <w:rsid w:val="008978E9"/>
    <w:rsid w:val="00897D15"/>
    <w:rsid w:val="008A0686"/>
    <w:rsid w:val="008A0D67"/>
    <w:rsid w:val="008A0DB0"/>
    <w:rsid w:val="008A0E31"/>
    <w:rsid w:val="008A0ED9"/>
    <w:rsid w:val="008A103E"/>
    <w:rsid w:val="008A1431"/>
    <w:rsid w:val="008A14A5"/>
    <w:rsid w:val="008A1829"/>
    <w:rsid w:val="008A2088"/>
    <w:rsid w:val="008A22E3"/>
    <w:rsid w:val="008A2577"/>
    <w:rsid w:val="008A2743"/>
    <w:rsid w:val="008A36F0"/>
    <w:rsid w:val="008A39FB"/>
    <w:rsid w:val="008A3CC1"/>
    <w:rsid w:val="008A41C8"/>
    <w:rsid w:val="008A41CC"/>
    <w:rsid w:val="008A44EA"/>
    <w:rsid w:val="008A4790"/>
    <w:rsid w:val="008A4A24"/>
    <w:rsid w:val="008A4C9E"/>
    <w:rsid w:val="008A4D23"/>
    <w:rsid w:val="008A4E4A"/>
    <w:rsid w:val="008A4F6B"/>
    <w:rsid w:val="008A51CA"/>
    <w:rsid w:val="008A598F"/>
    <w:rsid w:val="008A5B0A"/>
    <w:rsid w:val="008A5DA4"/>
    <w:rsid w:val="008A606D"/>
    <w:rsid w:val="008A6654"/>
    <w:rsid w:val="008A68EF"/>
    <w:rsid w:val="008A6ACE"/>
    <w:rsid w:val="008A707E"/>
    <w:rsid w:val="008A73D3"/>
    <w:rsid w:val="008A7432"/>
    <w:rsid w:val="008A7829"/>
    <w:rsid w:val="008A7A2F"/>
    <w:rsid w:val="008A7A9D"/>
    <w:rsid w:val="008A7CB7"/>
    <w:rsid w:val="008A7E0E"/>
    <w:rsid w:val="008B0494"/>
    <w:rsid w:val="008B0644"/>
    <w:rsid w:val="008B0D8D"/>
    <w:rsid w:val="008B101B"/>
    <w:rsid w:val="008B106A"/>
    <w:rsid w:val="008B1F7B"/>
    <w:rsid w:val="008B208B"/>
    <w:rsid w:val="008B2237"/>
    <w:rsid w:val="008B254F"/>
    <w:rsid w:val="008B27F8"/>
    <w:rsid w:val="008B2854"/>
    <w:rsid w:val="008B28D9"/>
    <w:rsid w:val="008B2AD3"/>
    <w:rsid w:val="008B2F19"/>
    <w:rsid w:val="008B31AF"/>
    <w:rsid w:val="008B32F0"/>
    <w:rsid w:val="008B3414"/>
    <w:rsid w:val="008B375E"/>
    <w:rsid w:val="008B3A08"/>
    <w:rsid w:val="008B3EF9"/>
    <w:rsid w:val="008B3F4B"/>
    <w:rsid w:val="008B4162"/>
    <w:rsid w:val="008B479C"/>
    <w:rsid w:val="008B49C0"/>
    <w:rsid w:val="008B4A81"/>
    <w:rsid w:val="008B4A8A"/>
    <w:rsid w:val="008B4E1D"/>
    <w:rsid w:val="008B5319"/>
    <w:rsid w:val="008B548A"/>
    <w:rsid w:val="008B5690"/>
    <w:rsid w:val="008B5ABB"/>
    <w:rsid w:val="008B5DA9"/>
    <w:rsid w:val="008B620F"/>
    <w:rsid w:val="008B69BE"/>
    <w:rsid w:val="008B6C86"/>
    <w:rsid w:val="008B6E17"/>
    <w:rsid w:val="008B72B9"/>
    <w:rsid w:val="008B7455"/>
    <w:rsid w:val="008B757F"/>
    <w:rsid w:val="008B7A60"/>
    <w:rsid w:val="008C011B"/>
    <w:rsid w:val="008C02D1"/>
    <w:rsid w:val="008C03CC"/>
    <w:rsid w:val="008C04AF"/>
    <w:rsid w:val="008C0B0F"/>
    <w:rsid w:val="008C0E1E"/>
    <w:rsid w:val="008C132B"/>
    <w:rsid w:val="008C141B"/>
    <w:rsid w:val="008C1667"/>
    <w:rsid w:val="008C1894"/>
    <w:rsid w:val="008C19D6"/>
    <w:rsid w:val="008C1AEA"/>
    <w:rsid w:val="008C2124"/>
    <w:rsid w:val="008C21C8"/>
    <w:rsid w:val="008C21E9"/>
    <w:rsid w:val="008C25DF"/>
    <w:rsid w:val="008C26FB"/>
    <w:rsid w:val="008C2D75"/>
    <w:rsid w:val="008C2DAD"/>
    <w:rsid w:val="008C2E32"/>
    <w:rsid w:val="008C3731"/>
    <w:rsid w:val="008C3FCF"/>
    <w:rsid w:val="008C3FD0"/>
    <w:rsid w:val="008C4039"/>
    <w:rsid w:val="008C45F6"/>
    <w:rsid w:val="008C4626"/>
    <w:rsid w:val="008C497F"/>
    <w:rsid w:val="008C49D1"/>
    <w:rsid w:val="008C4E30"/>
    <w:rsid w:val="008C4FA8"/>
    <w:rsid w:val="008C503F"/>
    <w:rsid w:val="008C5337"/>
    <w:rsid w:val="008C54EC"/>
    <w:rsid w:val="008C555B"/>
    <w:rsid w:val="008C5673"/>
    <w:rsid w:val="008C574D"/>
    <w:rsid w:val="008C58CB"/>
    <w:rsid w:val="008C5DAD"/>
    <w:rsid w:val="008C5E5B"/>
    <w:rsid w:val="008C5FC8"/>
    <w:rsid w:val="008C6352"/>
    <w:rsid w:val="008C6359"/>
    <w:rsid w:val="008C6C85"/>
    <w:rsid w:val="008C6F81"/>
    <w:rsid w:val="008C7173"/>
    <w:rsid w:val="008C79D4"/>
    <w:rsid w:val="008C7B7C"/>
    <w:rsid w:val="008C7C01"/>
    <w:rsid w:val="008C7D4E"/>
    <w:rsid w:val="008D0274"/>
    <w:rsid w:val="008D073D"/>
    <w:rsid w:val="008D07A6"/>
    <w:rsid w:val="008D0BFC"/>
    <w:rsid w:val="008D0EAB"/>
    <w:rsid w:val="008D0F39"/>
    <w:rsid w:val="008D10C9"/>
    <w:rsid w:val="008D1160"/>
    <w:rsid w:val="008D11D7"/>
    <w:rsid w:val="008D15B5"/>
    <w:rsid w:val="008D1908"/>
    <w:rsid w:val="008D1A56"/>
    <w:rsid w:val="008D1B22"/>
    <w:rsid w:val="008D1EA5"/>
    <w:rsid w:val="008D23D5"/>
    <w:rsid w:val="008D2E94"/>
    <w:rsid w:val="008D2FDE"/>
    <w:rsid w:val="008D3186"/>
    <w:rsid w:val="008D31D1"/>
    <w:rsid w:val="008D371F"/>
    <w:rsid w:val="008D39A9"/>
    <w:rsid w:val="008D3A7B"/>
    <w:rsid w:val="008D3BC9"/>
    <w:rsid w:val="008D3CEE"/>
    <w:rsid w:val="008D40FF"/>
    <w:rsid w:val="008D4E0D"/>
    <w:rsid w:val="008D4EFD"/>
    <w:rsid w:val="008D4F90"/>
    <w:rsid w:val="008D5353"/>
    <w:rsid w:val="008D54BF"/>
    <w:rsid w:val="008D54DE"/>
    <w:rsid w:val="008D5DA2"/>
    <w:rsid w:val="008D5F9A"/>
    <w:rsid w:val="008D6136"/>
    <w:rsid w:val="008D6667"/>
    <w:rsid w:val="008D68F5"/>
    <w:rsid w:val="008D6A0C"/>
    <w:rsid w:val="008D6B80"/>
    <w:rsid w:val="008D751E"/>
    <w:rsid w:val="008D79FC"/>
    <w:rsid w:val="008D7A24"/>
    <w:rsid w:val="008D7DCF"/>
    <w:rsid w:val="008D7E5C"/>
    <w:rsid w:val="008D7E68"/>
    <w:rsid w:val="008E022D"/>
    <w:rsid w:val="008E05D2"/>
    <w:rsid w:val="008E0750"/>
    <w:rsid w:val="008E0C0A"/>
    <w:rsid w:val="008E0D80"/>
    <w:rsid w:val="008E0FF6"/>
    <w:rsid w:val="008E1051"/>
    <w:rsid w:val="008E15B4"/>
    <w:rsid w:val="008E17FD"/>
    <w:rsid w:val="008E1812"/>
    <w:rsid w:val="008E1CD0"/>
    <w:rsid w:val="008E1F3E"/>
    <w:rsid w:val="008E2335"/>
    <w:rsid w:val="008E2513"/>
    <w:rsid w:val="008E2F3C"/>
    <w:rsid w:val="008E3139"/>
    <w:rsid w:val="008E3361"/>
    <w:rsid w:val="008E36E3"/>
    <w:rsid w:val="008E38FA"/>
    <w:rsid w:val="008E3CCA"/>
    <w:rsid w:val="008E3F83"/>
    <w:rsid w:val="008E4843"/>
    <w:rsid w:val="008E4900"/>
    <w:rsid w:val="008E4BB1"/>
    <w:rsid w:val="008E4E7A"/>
    <w:rsid w:val="008E4F11"/>
    <w:rsid w:val="008E50FE"/>
    <w:rsid w:val="008E550F"/>
    <w:rsid w:val="008E55A7"/>
    <w:rsid w:val="008E5688"/>
    <w:rsid w:val="008E5A2B"/>
    <w:rsid w:val="008E5BDE"/>
    <w:rsid w:val="008E5E7C"/>
    <w:rsid w:val="008E5FB1"/>
    <w:rsid w:val="008E67A9"/>
    <w:rsid w:val="008E6D17"/>
    <w:rsid w:val="008E6D5F"/>
    <w:rsid w:val="008E6E46"/>
    <w:rsid w:val="008E7403"/>
    <w:rsid w:val="008E7605"/>
    <w:rsid w:val="008E7A94"/>
    <w:rsid w:val="008E7AF0"/>
    <w:rsid w:val="008E7CE7"/>
    <w:rsid w:val="008E7CFC"/>
    <w:rsid w:val="008E7D89"/>
    <w:rsid w:val="008E7E69"/>
    <w:rsid w:val="008E7F23"/>
    <w:rsid w:val="008F087B"/>
    <w:rsid w:val="008F0909"/>
    <w:rsid w:val="008F0F91"/>
    <w:rsid w:val="008F12B7"/>
    <w:rsid w:val="008F1332"/>
    <w:rsid w:val="008F16C6"/>
    <w:rsid w:val="008F17A3"/>
    <w:rsid w:val="008F18B2"/>
    <w:rsid w:val="008F1D3E"/>
    <w:rsid w:val="008F28DE"/>
    <w:rsid w:val="008F2CD8"/>
    <w:rsid w:val="008F2D6D"/>
    <w:rsid w:val="008F334F"/>
    <w:rsid w:val="008F37DC"/>
    <w:rsid w:val="008F383C"/>
    <w:rsid w:val="008F3853"/>
    <w:rsid w:val="008F3B41"/>
    <w:rsid w:val="008F3D73"/>
    <w:rsid w:val="008F3EDF"/>
    <w:rsid w:val="008F3EF2"/>
    <w:rsid w:val="008F4362"/>
    <w:rsid w:val="008F45F7"/>
    <w:rsid w:val="008F4815"/>
    <w:rsid w:val="008F4AEA"/>
    <w:rsid w:val="008F4EFE"/>
    <w:rsid w:val="008F4FD5"/>
    <w:rsid w:val="008F5140"/>
    <w:rsid w:val="008F541F"/>
    <w:rsid w:val="008F5455"/>
    <w:rsid w:val="008F5489"/>
    <w:rsid w:val="008F5520"/>
    <w:rsid w:val="008F5742"/>
    <w:rsid w:val="008F5821"/>
    <w:rsid w:val="008F5D71"/>
    <w:rsid w:val="008F6287"/>
    <w:rsid w:val="008F63EE"/>
    <w:rsid w:val="008F69BE"/>
    <w:rsid w:val="008F6A30"/>
    <w:rsid w:val="008F6DE6"/>
    <w:rsid w:val="008F70E5"/>
    <w:rsid w:val="008F71E8"/>
    <w:rsid w:val="008F73A2"/>
    <w:rsid w:val="008F74E3"/>
    <w:rsid w:val="008F7A7A"/>
    <w:rsid w:val="008F7B0A"/>
    <w:rsid w:val="008F7B16"/>
    <w:rsid w:val="008F7B3A"/>
    <w:rsid w:val="008F7E38"/>
    <w:rsid w:val="008F7F59"/>
    <w:rsid w:val="009002AE"/>
    <w:rsid w:val="009003F1"/>
    <w:rsid w:val="0090047F"/>
    <w:rsid w:val="009004EF"/>
    <w:rsid w:val="009005A8"/>
    <w:rsid w:val="0090066B"/>
    <w:rsid w:val="009007CD"/>
    <w:rsid w:val="009007D7"/>
    <w:rsid w:val="00900896"/>
    <w:rsid w:val="00900C83"/>
    <w:rsid w:val="00900D69"/>
    <w:rsid w:val="00900DFF"/>
    <w:rsid w:val="00901070"/>
    <w:rsid w:val="0090115C"/>
    <w:rsid w:val="009013E4"/>
    <w:rsid w:val="009014F5"/>
    <w:rsid w:val="009017F6"/>
    <w:rsid w:val="00901976"/>
    <w:rsid w:val="00901BE0"/>
    <w:rsid w:val="00901BFB"/>
    <w:rsid w:val="00902329"/>
    <w:rsid w:val="00902358"/>
    <w:rsid w:val="00902504"/>
    <w:rsid w:val="00902E4A"/>
    <w:rsid w:val="0090308F"/>
    <w:rsid w:val="00903205"/>
    <w:rsid w:val="009036AF"/>
    <w:rsid w:val="009039E8"/>
    <w:rsid w:val="00903CDF"/>
    <w:rsid w:val="00903F84"/>
    <w:rsid w:val="00904121"/>
    <w:rsid w:val="009048F7"/>
    <w:rsid w:val="00904904"/>
    <w:rsid w:val="00904AA3"/>
    <w:rsid w:val="00904EF8"/>
    <w:rsid w:val="009057B0"/>
    <w:rsid w:val="00905D89"/>
    <w:rsid w:val="00906146"/>
    <w:rsid w:val="00906B10"/>
    <w:rsid w:val="00907094"/>
    <w:rsid w:val="00907840"/>
    <w:rsid w:val="00907977"/>
    <w:rsid w:val="009079B0"/>
    <w:rsid w:val="00907AF9"/>
    <w:rsid w:val="00907B04"/>
    <w:rsid w:val="00907D11"/>
    <w:rsid w:val="00907DF8"/>
    <w:rsid w:val="009104AD"/>
    <w:rsid w:val="00910524"/>
    <w:rsid w:val="0091077F"/>
    <w:rsid w:val="009109A8"/>
    <w:rsid w:val="00910E51"/>
    <w:rsid w:val="00911142"/>
    <w:rsid w:val="009112D2"/>
    <w:rsid w:val="00911836"/>
    <w:rsid w:val="00911BFA"/>
    <w:rsid w:val="00911C9A"/>
    <w:rsid w:val="00912245"/>
    <w:rsid w:val="0091230D"/>
    <w:rsid w:val="00912ED8"/>
    <w:rsid w:val="00912F28"/>
    <w:rsid w:val="0091302C"/>
    <w:rsid w:val="009130C4"/>
    <w:rsid w:val="00913156"/>
    <w:rsid w:val="009131EA"/>
    <w:rsid w:val="0091331A"/>
    <w:rsid w:val="009135A9"/>
    <w:rsid w:val="009135DF"/>
    <w:rsid w:val="00913E51"/>
    <w:rsid w:val="009144EA"/>
    <w:rsid w:val="009148D9"/>
    <w:rsid w:val="009148F7"/>
    <w:rsid w:val="00914A3B"/>
    <w:rsid w:val="00914CF2"/>
    <w:rsid w:val="00914DB5"/>
    <w:rsid w:val="00914F32"/>
    <w:rsid w:val="009152CE"/>
    <w:rsid w:val="00915331"/>
    <w:rsid w:val="00915734"/>
    <w:rsid w:val="00915C1D"/>
    <w:rsid w:val="00915D82"/>
    <w:rsid w:val="00915E5B"/>
    <w:rsid w:val="00915E67"/>
    <w:rsid w:val="00916184"/>
    <w:rsid w:val="00916276"/>
    <w:rsid w:val="009166CA"/>
    <w:rsid w:val="00916813"/>
    <w:rsid w:val="009169B6"/>
    <w:rsid w:val="00916C4A"/>
    <w:rsid w:val="00916D4B"/>
    <w:rsid w:val="00917045"/>
    <w:rsid w:val="00917135"/>
    <w:rsid w:val="009173AC"/>
    <w:rsid w:val="00917555"/>
    <w:rsid w:val="009178E6"/>
    <w:rsid w:val="00917C68"/>
    <w:rsid w:val="00920281"/>
    <w:rsid w:val="00920414"/>
    <w:rsid w:val="009204B1"/>
    <w:rsid w:val="00920AAB"/>
    <w:rsid w:val="00920C59"/>
    <w:rsid w:val="00920E08"/>
    <w:rsid w:val="00921127"/>
    <w:rsid w:val="00921870"/>
    <w:rsid w:val="00921A1D"/>
    <w:rsid w:val="00921DCE"/>
    <w:rsid w:val="00921F91"/>
    <w:rsid w:val="00922898"/>
    <w:rsid w:val="00922C8D"/>
    <w:rsid w:val="00922F94"/>
    <w:rsid w:val="00923101"/>
    <w:rsid w:val="00923B75"/>
    <w:rsid w:val="00923EA3"/>
    <w:rsid w:val="00924158"/>
    <w:rsid w:val="009241EE"/>
    <w:rsid w:val="00924B3D"/>
    <w:rsid w:val="00925753"/>
    <w:rsid w:val="009257AD"/>
    <w:rsid w:val="00925800"/>
    <w:rsid w:val="00925853"/>
    <w:rsid w:val="00925914"/>
    <w:rsid w:val="00925B7E"/>
    <w:rsid w:val="00925D3E"/>
    <w:rsid w:val="00925E5F"/>
    <w:rsid w:val="0092646B"/>
    <w:rsid w:val="0092669B"/>
    <w:rsid w:val="0092674F"/>
    <w:rsid w:val="00926764"/>
    <w:rsid w:val="0092691D"/>
    <w:rsid w:val="00926A2D"/>
    <w:rsid w:val="00926B33"/>
    <w:rsid w:val="00926D91"/>
    <w:rsid w:val="00926E1B"/>
    <w:rsid w:val="00926EAE"/>
    <w:rsid w:val="00926F47"/>
    <w:rsid w:val="0092712B"/>
    <w:rsid w:val="00927241"/>
    <w:rsid w:val="009275B2"/>
    <w:rsid w:val="00927627"/>
    <w:rsid w:val="009278EA"/>
    <w:rsid w:val="00927A0D"/>
    <w:rsid w:val="00927D94"/>
    <w:rsid w:val="00930231"/>
    <w:rsid w:val="00930274"/>
    <w:rsid w:val="0093030E"/>
    <w:rsid w:val="009306BE"/>
    <w:rsid w:val="0093091E"/>
    <w:rsid w:val="00930C7B"/>
    <w:rsid w:val="00930D31"/>
    <w:rsid w:val="00930DC4"/>
    <w:rsid w:val="009311CE"/>
    <w:rsid w:val="0093124A"/>
    <w:rsid w:val="009312C7"/>
    <w:rsid w:val="009314C6"/>
    <w:rsid w:val="0093158B"/>
    <w:rsid w:val="00931604"/>
    <w:rsid w:val="00931931"/>
    <w:rsid w:val="00931A9B"/>
    <w:rsid w:val="00931A9C"/>
    <w:rsid w:val="00931B21"/>
    <w:rsid w:val="00931BBB"/>
    <w:rsid w:val="00931C8E"/>
    <w:rsid w:val="00931D2D"/>
    <w:rsid w:val="00931E62"/>
    <w:rsid w:val="00931FC2"/>
    <w:rsid w:val="00932157"/>
    <w:rsid w:val="00932628"/>
    <w:rsid w:val="00932EE6"/>
    <w:rsid w:val="00932F45"/>
    <w:rsid w:val="009336CA"/>
    <w:rsid w:val="0093379F"/>
    <w:rsid w:val="009338FB"/>
    <w:rsid w:val="00933A81"/>
    <w:rsid w:val="00933B1F"/>
    <w:rsid w:val="00933E9E"/>
    <w:rsid w:val="00933EB0"/>
    <w:rsid w:val="0093407F"/>
    <w:rsid w:val="009345FE"/>
    <w:rsid w:val="0093494B"/>
    <w:rsid w:val="00934FB1"/>
    <w:rsid w:val="009355FE"/>
    <w:rsid w:val="0093575D"/>
    <w:rsid w:val="009357A6"/>
    <w:rsid w:val="00935957"/>
    <w:rsid w:val="00935B1E"/>
    <w:rsid w:val="009368AA"/>
    <w:rsid w:val="009370B4"/>
    <w:rsid w:val="0093736A"/>
    <w:rsid w:val="0094011F"/>
    <w:rsid w:val="00940342"/>
    <w:rsid w:val="00940386"/>
    <w:rsid w:val="0094067A"/>
    <w:rsid w:val="0094067D"/>
    <w:rsid w:val="00940A9F"/>
    <w:rsid w:val="00940F87"/>
    <w:rsid w:val="00941BF1"/>
    <w:rsid w:val="00941BF3"/>
    <w:rsid w:val="00941BF5"/>
    <w:rsid w:val="00941C8F"/>
    <w:rsid w:val="0094216E"/>
    <w:rsid w:val="0094287F"/>
    <w:rsid w:val="0094369F"/>
    <w:rsid w:val="00943854"/>
    <w:rsid w:val="00943939"/>
    <w:rsid w:val="00943BEA"/>
    <w:rsid w:val="009440E5"/>
    <w:rsid w:val="009440F5"/>
    <w:rsid w:val="009442F4"/>
    <w:rsid w:val="0094431A"/>
    <w:rsid w:val="009443AD"/>
    <w:rsid w:val="00944A30"/>
    <w:rsid w:val="00944D55"/>
    <w:rsid w:val="00944DCB"/>
    <w:rsid w:val="00944ED3"/>
    <w:rsid w:val="0094534B"/>
    <w:rsid w:val="009458AA"/>
    <w:rsid w:val="0094596C"/>
    <w:rsid w:val="00945DC3"/>
    <w:rsid w:val="00946192"/>
    <w:rsid w:val="00946357"/>
    <w:rsid w:val="009467D4"/>
    <w:rsid w:val="009468B0"/>
    <w:rsid w:val="00946E2C"/>
    <w:rsid w:val="00946E3A"/>
    <w:rsid w:val="00946FE7"/>
    <w:rsid w:val="009471F4"/>
    <w:rsid w:val="009476C2"/>
    <w:rsid w:val="009479FD"/>
    <w:rsid w:val="0095018D"/>
    <w:rsid w:val="0095064F"/>
    <w:rsid w:val="009506C6"/>
    <w:rsid w:val="009508F0"/>
    <w:rsid w:val="00950956"/>
    <w:rsid w:val="009509C3"/>
    <w:rsid w:val="00950B42"/>
    <w:rsid w:val="00950C9A"/>
    <w:rsid w:val="00950F28"/>
    <w:rsid w:val="00950FA0"/>
    <w:rsid w:val="009516E2"/>
    <w:rsid w:val="00951A1D"/>
    <w:rsid w:val="00951A85"/>
    <w:rsid w:val="00951B71"/>
    <w:rsid w:val="00951DF9"/>
    <w:rsid w:val="0095208A"/>
    <w:rsid w:val="009522A1"/>
    <w:rsid w:val="009522BF"/>
    <w:rsid w:val="00952D8C"/>
    <w:rsid w:val="00952EC8"/>
    <w:rsid w:val="0095318F"/>
    <w:rsid w:val="009532AE"/>
    <w:rsid w:val="0095337B"/>
    <w:rsid w:val="009533DA"/>
    <w:rsid w:val="009533FE"/>
    <w:rsid w:val="0095358D"/>
    <w:rsid w:val="0095381B"/>
    <w:rsid w:val="00953AE0"/>
    <w:rsid w:val="00953F8A"/>
    <w:rsid w:val="009540A8"/>
    <w:rsid w:val="009542B5"/>
    <w:rsid w:val="00954D00"/>
    <w:rsid w:val="009550B5"/>
    <w:rsid w:val="00955894"/>
    <w:rsid w:val="009559CB"/>
    <w:rsid w:val="00955C18"/>
    <w:rsid w:val="00955D5D"/>
    <w:rsid w:val="00955DA9"/>
    <w:rsid w:val="00956029"/>
    <w:rsid w:val="0095612B"/>
    <w:rsid w:val="00956951"/>
    <w:rsid w:val="009569FD"/>
    <w:rsid w:val="00956B81"/>
    <w:rsid w:val="00956D39"/>
    <w:rsid w:val="00956D98"/>
    <w:rsid w:val="00956FF5"/>
    <w:rsid w:val="009577BD"/>
    <w:rsid w:val="00957B3E"/>
    <w:rsid w:val="00957BC7"/>
    <w:rsid w:val="00957CF3"/>
    <w:rsid w:val="00957F17"/>
    <w:rsid w:val="00957F2F"/>
    <w:rsid w:val="009600B2"/>
    <w:rsid w:val="0096056A"/>
    <w:rsid w:val="009605FA"/>
    <w:rsid w:val="009605FC"/>
    <w:rsid w:val="009609D9"/>
    <w:rsid w:val="00960ACC"/>
    <w:rsid w:val="00960DF5"/>
    <w:rsid w:val="00960E68"/>
    <w:rsid w:val="00961150"/>
    <w:rsid w:val="0096121E"/>
    <w:rsid w:val="00961483"/>
    <w:rsid w:val="009614E9"/>
    <w:rsid w:val="00961871"/>
    <w:rsid w:val="00961AAE"/>
    <w:rsid w:val="00961D26"/>
    <w:rsid w:val="009620C9"/>
    <w:rsid w:val="00962643"/>
    <w:rsid w:val="00962897"/>
    <w:rsid w:val="00962A47"/>
    <w:rsid w:val="00962BF9"/>
    <w:rsid w:val="00962C0C"/>
    <w:rsid w:val="00962DE8"/>
    <w:rsid w:val="00963088"/>
    <w:rsid w:val="00963449"/>
    <w:rsid w:val="0096358C"/>
    <w:rsid w:val="00963728"/>
    <w:rsid w:val="00963B9B"/>
    <w:rsid w:val="00963C34"/>
    <w:rsid w:val="009641F2"/>
    <w:rsid w:val="009648C8"/>
    <w:rsid w:val="00964D6B"/>
    <w:rsid w:val="0096538A"/>
    <w:rsid w:val="00965511"/>
    <w:rsid w:val="00965A78"/>
    <w:rsid w:val="00965F3A"/>
    <w:rsid w:val="009661E4"/>
    <w:rsid w:val="009662C8"/>
    <w:rsid w:val="0096696F"/>
    <w:rsid w:val="009669A7"/>
    <w:rsid w:val="00966D83"/>
    <w:rsid w:val="00966D87"/>
    <w:rsid w:val="00966DB8"/>
    <w:rsid w:val="0096704F"/>
    <w:rsid w:val="009672ED"/>
    <w:rsid w:val="00967475"/>
    <w:rsid w:val="00967884"/>
    <w:rsid w:val="009678BB"/>
    <w:rsid w:val="00967A2A"/>
    <w:rsid w:val="00967F6D"/>
    <w:rsid w:val="00967F98"/>
    <w:rsid w:val="00970390"/>
    <w:rsid w:val="009705DC"/>
    <w:rsid w:val="009708AF"/>
    <w:rsid w:val="00970914"/>
    <w:rsid w:val="00970D97"/>
    <w:rsid w:val="0097152D"/>
    <w:rsid w:val="009716F4"/>
    <w:rsid w:val="00971821"/>
    <w:rsid w:val="00971C36"/>
    <w:rsid w:val="00971CD9"/>
    <w:rsid w:val="00971E68"/>
    <w:rsid w:val="00971E85"/>
    <w:rsid w:val="00971F79"/>
    <w:rsid w:val="0097201B"/>
    <w:rsid w:val="00972203"/>
    <w:rsid w:val="009725FA"/>
    <w:rsid w:val="0097269A"/>
    <w:rsid w:val="009726FC"/>
    <w:rsid w:val="009728C9"/>
    <w:rsid w:val="00972D97"/>
    <w:rsid w:val="00972FD8"/>
    <w:rsid w:val="009734C3"/>
    <w:rsid w:val="00973749"/>
    <w:rsid w:val="0097398E"/>
    <w:rsid w:val="00973E35"/>
    <w:rsid w:val="00973E9E"/>
    <w:rsid w:val="00974310"/>
    <w:rsid w:val="009744AE"/>
    <w:rsid w:val="009747F7"/>
    <w:rsid w:val="00974806"/>
    <w:rsid w:val="00974D9F"/>
    <w:rsid w:val="00974F7C"/>
    <w:rsid w:val="0097596C"/>
    <w:rsid w:val="00975CC0"/>
    <w:rsid w:val="0097600B"/>
    <w:rsid w:val="00976102"/>
    <w:rsid w:val="0097752D"/>
    <w:rsid w:val="009777FB"/>
    <w:rsid w:val="00977984"/>
    <w:rsid w:val="00977B31"/>
    <w:rsid w:val="00977BE8"/>
    <w:rsid w:val="00977FB2"/>
    <w:rsid w:val="0098006E"/>
    <w:rsid w:val="009802C4"/>
    <w:rsid w:val="0098038F"/>
    <w:rsid w:val="00980495"/>
    <w:rsid w:val="00980594"/>
    <w:rsid w:val="009805A2"/>
    <w:rsid w:val="009807EA"/>
    <w:rsid w:val="00980CBE"/>
    <w:rsid w:val="00980FBA"/>
    <w:rsid w:val="00981225"/>
    <w:rsid w:val="009815DF"/>
    <w:rsid w:val="00981880"/>
    <w:rsid w:val="009818E2"/>
    <w:rsid w:val="00981954"/>
    <w:rsid w:val="00981B54"/>
    <w:rsid w:val="00981D52"/>
    <w:rsid w:val="00981EBF"/>
    <w:rsid w:val="00982684"/>
    <w:rsid w:val="00982CF1"/>
    <w:rsid w:val="00982D03"/>
    <w:rsid w:val="00982F13"/>
    <w:rsid w:val="0098309E"/>
    <w:rsid w:val="009832BA"/>
    <w:rsid w:val="009834F8"/>
    <w:rsid w:val="009837D3"/>
    <w:rsid w:val="009837D5"/>
    <w:rsid w:val="0098400E"/>
    <w:rsid w:val="009846EB"/>
    <w:rsid w:val="00984912"/>
    <w:rsid w:val="00984D9A"/>
    <w:rsid w:val="00984F7C"/>
    <w:rsid w:val="009852CC"/>
    <w:rsid w:val="00985607"/>
    <w:rsid w:val="00985B22"/>
    <w:rsid w:val="00985F31"/>
    <w:rsid w:val="00985F33"/>
    <w:rsid w:val="0098634D"/>
    <w:rsid w:val="009864B5"/>
    <w:rsid w:val="0098661D"/>
    <w:rsid w:val="009866F3"/>
    <w:rsid w:val="009866F4"/>
    <w:rsid w:val="00986ED2"/>
    <w:rsid w:val="00987324"/>
    <w:rsid w:val="00987407"/>
    <w:rsid w:val="009876C4"/>
    <w:rsid w:val="0098776F"/>
    <w:rsid w:val="00987813"/>
    <w:rsid w:val="009878DD"/>
    <w:rsid w:val="00987ACC"/>
    <w:rsid w:val="00987F48"/>
    <w:rsid w:val="009903C1"/>
    <w:rsid w:val="009903CD"/>
    <w:rsid w:val="009903D0"/>
    <w:rsid w:val="00990E6C"/>
    <w:rsid w:val="00990F3B"/>
    <w:rsid w:val="00991317"/>
    <w:rsid w:val="00991364"/>
    <w:rsid w:val="00991DCC"/>
    <w:rsid w:val="00991DE1"/>
    <w:rsid w:val="00992079"/>
    <w:rsid w:val="00992116"/>
    <w:rsid w:val="0099248D"/>
    <w:rsid w:val="009926C9"/>
    <w:rsid w:val="0099273C"/>
    <w:rsid w:val="00992AB7"/>
    <w:rsid w:val="00992D52"/>
    <w:rsid w:val="00992E34"/>
    <w:rsid w:val="00992EED"/>
    <w:rsid w:val="00992F85"/>
    <w:rsid w:val="009932E4"/>
    <w:rsid w:val="00993ED8"/>
    <w:rsid w:val="00993F00"/>
    <w:rsid w:val="009942F5"/>
    <w:rsid w:val="00994776"/>
    <w:rsid w:val="009947B5"/>
    <w:rsid w:val="0099493A"/>
    <w:rsid w:val="00994CB8"/>
    <w:rsid w:val="00994D06"/>
    <w:rsid w:val="00994F71"/>
    <w:rsid w:val="00995220"/>
    <w:rsid w:val="009954CA"/>
    <w:rsid w:val="009955A8"/>
    <w:rsid w:val="00995C29"/>
    <w:rsid w:val="00995C5C"/>
    <w:rsid w:val="00995D80"/>
    <w:rsid w:val="00995E0F"/>
    <w:rsid w:val="00995E26"/>
    <w:rsid w:val="00995FE4"/>
    <w:rsid w:val="00996063"/>
    <w:rsid w:val="0099612C"/>
    <w:rsid w:val="009965A2"/>
    <w:rsid w:val="009967C6"/>
    <w:rsid w:val="00996902"/>
    <w:rsid w:val="0099697E"/>
    <w:rsid w:val="00996B97"/>
    <w:rsid w:val="00996D63"/>
    <w:rsid w:val="00996DE6"/>
    <w:rsid w:val="00996E28"/>
    <w:rsid w:val="00996E9A"/>
    <w:rsid w:val="009972EA"/>
    <w:rsid w:val="0099788B"/>
    <w:rsid w:val="00997896"/>
    <w:rsid w:val="0099791E"/>
    <w:rsid w:val="00997980"/>
    <w:rsid w:val="009A00DA"/>
    <w:rsid w:val="009A05A0"/>
    <w:rsid w:val="009A07CF"/>
    <w:rsid w:val="009A0ECB"/>
    <w:rsid w:val="009A1515"/>
    <w:rsid w:val="009A1672"/>
    <w:rsid w:val="009A18E2"/>
    <w:rsid w:val="009A1A97"/>
    <w:rsid w:val="009A1CD5"/>
    <w:rsid w:val="009A1DF8"/>
    <w:rsid w:val="009A29F8"/>
    <w:rsid w:val="009A2AB3"/>
    <w:rsid w:val="009A2F02"/>
    <w:rsid w:val="009A310C"/>
    <w:rsid w:val="009A3173"/>
    <w:rsid w:val="009A31CD"/>
    <w:rsid w:val="009A3829"/>
    <w:rsid w:val="009A3D09"/>
    <w:rsid w:val="009A3E26"/>
    <w:rsid w:val="009A42D4"/>
    <w:rsid w:val="009A43D7"/>
    <w:rsid w:val="009A468E"/>
    <w:rsid w:val="009A604E"/>
    <w:rsid w:val="009A6451"/>
    <w:rsid w:val="009A64DF"/>
    <w:rsid w:val="009A660D"/>
    <w:rsid w:val="009A67FF"/>
    <w:rsid w:val="009A68A4"/>
    <w:rsid w:val="009A6A4F"/>
    <w:rsid w:val="009A725E"/>
    <w:rsid w:val="009A7527"/>
    <w:rsid w:val="009A785D"/>
    <w:rsid w:val="009A7960"/>
    <w:rsid w:val="009A7CA9"/>
    <w:rsid w:val="009A7ECD"/>
    <w:rsid w:val="009A7F9B"/>
    <w:rsid w:val="009B0037"/>
    <w:rsid w:val="009B078A"/>
    <w:rsid w:val="009B091E"/>
    <w:rsid w:val="009B0979"/>
    <w:rsid w:val="009B0CEF"/>
    <w:rsid w:val="009B0FEB"/>
    <w:rsid w:val="009B101E"/>
    <w:rsid w:val="009B17EC"/>
    <w:rsid w:val="009B1834"/>
    <w:rsid w:val="009B1CAE"/>
    <w:rsid w:val="009B1CF9"/>
    <w:rsid w:val="009B1D25"/>
    <w:rsid w:val="009B1DC1"/>
    <w:rsid w:val="009B1F7B"/>
    <w:rsid w:val="009B2073"/>
    <w:rsid w:val="009B211B"/>
    <w:rsid w:val="009B24DF"/>
    <w:rsid w:val="009B272D"/>
    <w:rsid w:val="009B27EB"/>
    <w:rsid w:val="009B2868"/>
    <w:rsid w:val="009B28BE"/>
    <w:rsid w:val="009B28C2"/>
    <w:rsid w:val="009B2944"/>
    <w:rsid w:val="009B2BDF"/>
    <w:rsid w:val="009B2D41"/>
    <w:rsid w:val="009B3250"/>
    <w:rsid w:val="009B360A"/>
    <w:rsid w:val="009B36B4"/>
    <w:rsid w:val="009B3EDF"/>
    <w:rsid w:val="009B3F20"/>
    <w:rsid w:val="009B42B5"/>
    <w:rsid w:val="009B4A3F"/>
    <w:rsid w:val="009B557B"/>
    <w:rsid w:val="009B57B4"/>
    <w:rsid w:val="009B5917"/>
    <w:rsid w:val="009B59BF"/>
    <w:rsid w:val="009B5D31"/>
    <w:rsid w:val="009B6013"/>
    <w:rsid w:val="009B611F"/>
    <w:rsid w:val="009B61B4"/>
    <w:rsid w:val="009B6631"/>
    <w:rsid w:val="009B6889"/>
    <w:rsid w:val="009B68C3"/>
    <w:rsid w:val="009B68F2"/>
    <w:rsid w:val="009B6E39"/>
    <w:rsid w:val="009B7123"/>
    <w:rsid w:val="009B71D0"/>
    <w:rsid w:val="009B71D3"/>
    <w:rsid w:val="009B79D6"/>
    <w:rsid w:val="009B7F69"/>
    <w:rsid w:val="009C023D"/>
    <w:rsid w:val="009C0304"/>
    <w:rsid w:val="009C036E"/>
    <w:rsid w:val="009C0A65"/>
    <w:rsid w:val="009C0C6A"/>
    <w:rsid w:val="009C0E66"/>
    <w:rsid w:val="009C0E9E"/>
    <w:rsid w:val="009C10A7"/>
    <w:rsid w:val="009C12C3"/>
    <w:rsid w:val="009C1432"/>
    <w:rsid w:val="009C1518"/>
    <w:rsid w:val="009C17A5"/>
    <w:rsid w:val="009C1986"/>
    <w:rsid w:val="009C1C0D"/>
    <w:rsid w:val="009C1CA4"/>
    <w:rsid w:val="009C21A7"/>
    <w:rsid w:val="009C22CE"/>
    <w:rsid w:val="009C2350"/>
    <w:rsid w:val="009C23ED"/>
    <w:rsid w:val="009C2984"/>
    <w:rsid w:val="009C37E4"/>
    <w:rsid w:val="009C3837"/>
    <w:rsid w:val="009C3D03"/>
    <w:rsid w:val="009C464C"/>
    <w:rsid w:val="009C48B9"/>
    <w:rsid w:val="009C4B36"/>
    <w:rsid w:val="009C4B82"/>
    <w:rsid w:val="009C4D5E"/>
    <w:rsid w:val="009C4DD3"/>
    <w:rsid w:val="009C4FC4"/>
    <w:rsid w:val="009C518D"/>
    <w:rsid w:val="009C533A"/>
    <w:rsid w:val="009C5467"/>
    <w:rsid w:val="009C5949"/>
    <w:rsid w:val="009C5BC3"/>
    <w:rsid w:val="009C5D0A"/>
    <w:rsid w:val="009C5D2C"/>
    <w:rsid w:val="009C5FB5"/>
    <w:rsid w:val="009C61D8"/>
    <w:rsid w:val="009C6459"/>
    <w:rsid w:val="009C6821"/>
    <w:rsid w:val="009C6A40"/>
    <w:rsid w:val="009C6A66"/>
    <w:rsid w:val="009C6F4D"/>
    <w:rsid w:val="009C7161"/>
    <w:rsid w:val="009C7471"/>
    <w:rsid w:val="009C781B"/>
    <w:rsid w:val="009C7BCF"/>
    <w:rsid w:val="009C7D44"/>
    <w:rsid w:val="009C7DAD"/>
    <w:rsid w:val="009D031C"/>
    <w:rsid w:val="009D06E2"/>
    <w:rsid w:val="009D09E0"/>
    <w:rsid w:val="009D0C82"/>
    <w:rsid w:val="009D111C"/>
    <w:rsid w:val="009D186F"/>
    <w:rsid w:val="009D1AA8"/>
    <w:rsid w:val="009D1C9A"/>
    <w:rsid w:val="009D1CAD"/>
    <w:rsid w:val="009D1CBF"/>
    <w:rsid w:val="009D228A"/>
    <w:rsid w:val="009D241E"/>
    <w:rsid w:val="009D27AB"/>
    <w:rsid w:val="009D2CD5"/>
    <w:rsid w:val="009D2F96"/>
    <w:rsid w:val="009D3A8C"/>
    <w:rsid w:val="009D3DD6"/>
    <w:rsid w:val="009D3E87"/>
    <w:rsid w:val="009D41D8"/>
    <w:rsid w:val="009D4A67"/>
    <w:rsid w:val="009D4BDF"/>
    <w:rsid w:val="009D5019"/>
    <w:rsid w:val="009D51D0"/>
    <w:rsid w:val="009D52C5"/>
    <w:rsid w:val="009D5327"/>
    <w:rsid w:val="009D5447"/>
    <w:rsid w:val="009D5451"/>
    <w:rsid w:val="009D54B6"/>
    <w:rsid w:val="009D570D"/>
    <w:rsid w:val="009D5B3A"/>
    <w:rsid w:val="009D5E28"/>
    <w:rsid w:val="009D649D"/>
    <w:rsid w:val="009D6771"/>
    <w:rsid w:val="009D6833"/>
    <w:rsid w:val="009D6C3D"/>
    <w:rsid w:val="009D6CD7"/>
    <w:rsid w:val="009D7350"/>
    <w:rsid w:val="009D73D5"/>
    <w:rsid w:val="009D76B5"/>
    <w:rsid w:val="009D7842"/>
    <w:rsid w:val="009D7916"/>
    <w:rsid w:val="009D7A03"/>
    <w:rsid w:val="009D7EEA"/>
    <w:rsid w:val="009E00FC"/>
    <w:rsid w:val="009E0641"/>
    <w:rsid w:val="009E07E9"/>
    <w:rsid w:val="009E09C4"/>
    <w:rsid w:val="009E0B8C"/>
    <w:rsid w:val="009E0CE4"/>
    <w:rsid w:val="009E0D4A"/>
    <w:rsid w:val="009E1070"/>
    <w:rsid w:val="009E11B0"/>
    <w:rsid w:val="009E13EB"/>
    <w:rsid w:val="009E168B"/>
    <w:rsid w:val="009E1708"/>
    <w:rsid w:val="009E1866"/>
    <w:rsid w:val="009E1951"/>
    <w:rsid w:val="009E2022"/>
    <w:rsid w:val="009E219B"/>
    <w:rsid w:val="009E2201"/>
    <w:rsid w:val="009E2213"/>
    <w:rsid w:val="009E222E"/>
    <w:rsid w:val="009E2B97"/>
    <w:rsid w:val="009E2E45"/>
    <w:rsid w:val="009E2F8F"/>
    <w:rsid w:val="009E34E5"/>
    <w:rsid w:val="009E37BA"/>
    <w:rsid w:val="009E386D"/>
    <w:rsid w:val="009E3954"/>
    <w:rsid w:val="009E3A2A"/>
    <w:rsid w:val="009E416A"/>
    <w:rsid w:val="009E4908"/>
    <w:rsid w:val="009E494A"/>
    <w:rsid w:val="009E4D17"/>
    <w:rsid w:val="009E4D59"/>
    <w:rsid w:val="009E500C"/>
    <w:rsid w:val="009E5094"/>
    <w:rsid w:val="009E51F3"/>
    <w:rsid w:val="009E549E"/>
    <w:rsid w:val="009E54EE"/>
    <w:rsid w:val="009E5567"/>
    <w:rsid w:val="009E5865"/>
    <w:rsid w:val="009E59FD"/>
    <w:rsid w:val="009E5C39"/>
    <w:rsid w:val="009E622D"/>
    <w:rsid w:val="009E647B"/>
    <w:rsid w:val="009E6855"/>
    <w:rsid w:val="009E6A77"/>
    <w:rsid w:val="009E6BBC"/>
    <w:rsid w:val="009E6DB9"/>
    <w:rsid w:val="009E6F64"/>
    <w:rsid w:val="009E7335"/>
    <w:rsid w:val="009E791C"/>
    <w:rsid w:val="009E79D1"/>
    <w:rsid w:val="009E7CBB"/>
    <w:rsid w:val="009E7DA0"/>
    <w:rsid w:val="009F0098"/>
    <w:rsid w:val="009F0233"/>
    <w:rsid w:val="009F0B6F"/>
    <w:rsid w:val="009F0CDF"/>
    <w:rsid w:val="009F1886"/>
    <w:rsid w:val="009F1A5A"/>
    <w:rsid w:val="009F210D"/>
    <w:rsid w:val="009F23BA"/>
    <w:rsid w:val="009F27C2"/>
    <w:rsid w:val="009F2947"/>
    <w:rsid w:val="009F2B2A"/>
    <w:rsid w:val="009F350C"/>
    <w:rsid w:val="009F35A8"/>
    <w:rsid w:val="009F37FB"/>
    <w:rsid w:val="009F3DDB"/>
    <w:rsid w:val="009F4133"/>
    <w:rsid w:val="009F469A"/>
    <w:rsid w:val="009F53CD"/>
    <w:rsid w:val="009F5524"/>
    <w:rsid w:val="009F55B0"/>
    <w:rsid w:val="009F5A08"/>
    <w:rsid w:val="009F5CD3"/>
    <w:rsid w:val="009F5D7F"/>
    <w:rsid w:val="009F5E9C"/>
    <w:rsid w:val="009F642E"/>
    <w:rsid w:val="009F65FB"/>
    <w:rsid w:val="009F67AE"/>
    <w:rsid w:val="009F69B3"/>
    <w:rsid w:val="009F6B86"/>
    <w:rsid w:val="009F6FED"/>
    <w:rsid w:val="009F755B"/>
    <w:rsid w:val="009F77BC"/>
    <w:rsid w:val="009F7CBA"/>
    <w:rsid w:val="009F7DD9"/>
    <w:rsid w:val="009F7F40"/>
    <w:rsid w:val="00A0059D"/>
    <w:rsid w:val="00A0083A"/>
    <w:rsid w:val="00A0175D"/>
    <w:rsid w:val="00A01F05"/>
    <w:rsid w:val="00A0216C"/>
    <w:rsid w:val="00A0231F"/>
    <w:rsid w:val="00A023DF"/>
    <w:rsid w:val="00A02703"/>
    <w:rsid w:val="00A02A0A"/>
    <w:rsid w:val="00A02A26"/>
    <w:rsid w:val="00A02A7E"/>
    <w:rsid w:val="00A02F87"/>
    <w:rsid w:val="00A03225"/>
    <w:rsid w:val="00A03264"/>
    <w:rsid w:val="00A03510"/>
    <w:rsid w:val="00A0391C"/>
    <w:rsid w:val="00A03DFD"/>
    <w:rsid w:val="00A044FE"/>
    <w:rsid w:val="00A04556"/>
    <w:rsid w:val="00A046C1"/>
    <w:rsid w:val="00A0470B"/>
    <w:rsid w:val="00A04E80"/>
    <w:rsid w:val="00A06017"/>
    <w:rsid w:val="00A0607F"/>
    <w:rsid w:val="00A061BC"/>
    <w:rsid w:val="00A06381"/>
    <w:rsid w:val="00A064B8"/>
    <w:rsid w:val="00A064E2"/>
    <w:rsid w:val="00A067F8"/>
    <w:rsid w:val="00A0695A"/>
    <w:rsid w:val="00A06C2F"/>
    <w:rsid w:val="00A06E8E"/>
    <w:rsid w:val="00A07098"/>
    <w:rsid w:val="00A070FE"/>
    <w:rsid w:val="00A074F8"/>
    <w:rsid w:val="00A07565"/>
    <w:rsid w:val="00A07893"/>
    <w:rsid w:val="00A079F8"/>
    <w:rsid w:val="00A07B0B"/>
    <w:rsid w:val="00A07BAA"/>
    <w:rsid w:val="00A07BF6"/>
    <w:rsid w:val="00A1001E"/>
    <w:rsid w:val="00A100E3"/>
    <w:rsid w:val="00A1033C"/>
    <w:rsid w:val="00A10A1A"/>
    <w:rsid w:val="00A11303"/>
    <w:rsid w:val="00A11370"/>
    <w:rsid w:val="00A1228E"/>
    <w:rsid w:val="00A12679"/>
    <w:rsid w:val="00A127A3"/>
    <w:rsid w:val="00A13388"/>
    <w:rsid w:val="00A13C20"/>
    <w:rsid w:val="00A13C22"/>
    <w:rsid w:val="00A1414E"/>
    <w:rsid w:val="00A14441"/>
    <w:rsid w:val="00A14560"/>
    <w:rsid w:val="00A1469F"/>
    <w:rsid w:val="00A15373"/>
    <w:rsid w:val="00A15723"/>
    <w:rsid w:val="00A1572A"/>
    <w:rsid w:val="00A157C6"/>
    <w:rsid w:val="00A15A30"/>
    <w:rsid w:val="00A15BBE"/>
    <w:rsid w:val="00A16165"/>
    <w:rsid w:val="00A163EF"/>
    <w:rsid w:val="00A1666D"/>
    <w:rsid w:val="00A166D2"/>
    <w:rsid w:val="00A16D7F"/>
    <w:rsid w:val="00A16DCB"/>
    <w:rsid w:val="00A17241"/>
    <w:rsid w:val="00A17745"/>
    <w:rsid w:val="00A17998"/>
    <w:rsid w:val="00A17FA8"/>
    <w:rsid w:val="00A20269"/>
    <w:rsid w:val="00A202DB"/>
    <w:rsid w:val="00A2053A"/>
    <w:rsid w:val="00A205CF"/>
    <w:rsid w:val="00A20A7F"/>
    <w:rsid w:val="00A20B3F"/>
    <w:rsid w:val="00A20C3B"/>
    <w:rsid w:val="00A2106A"/>
    <w:rsid w:val="00A213AA"/>
    <w:rsid w:val="00A2150D"/>
    <w:rsid w:val="00A21A20"/>
    <w:rsid w:val="00A21DAD"/>
    <w:rsid w:val="00A22771"/>
    <w:rsid w:val="00A2277E"/>
    <w:rsid w:val="00A22E89"/>
    <w:rsid w:val="00A22F0D"/>
    <w:rsid w:val="00A22F2C"/>
    <w:rsid w:val="00A23055"/>
    <w:rsid w:val="00A23396"/>
    <w:rsid w:val="00A23541"/>
    <w:rsid w:val="00A23907"/>
    <w:rsid w:val="00A23C1D"/>
    <w:rsid w:val="00A23ED1"/>
    <w:rsid w:val="00A24054"/>
    <w:rsid w:val="00A2405D"/>
    <w:rsid w:val="00A24088"/>
    <w:rsid w:val="00A241E5"/>
    <w:rsid w:val="00A246D3"/>
    <w:rsid w:val="00A24F90"/>
    <w:rsid w:val="00A25007"/>
    <w:rsid w:val="00A255EE"/>
    <w:rsid w:val="00A25820"/>
    <w:rsid w:val="00A25BC5"/>
    <w:rsid w:val="00A25E72"/>
    <w:rsid w:val="00A260D3"/>
    <w:rsid w:val="00A2617E"/>
    <w:rsid w:val="00A26350"/>
    <w:rsid w:val="00A26456"/>
    <w:rsid w:val="00A26926"/>
    <w:rsid w:val="00A2696C"/>
    <w:rsid w:val="00A26B6B"/>
    <w:rsid w:val="00A26C5E"/>
    <w:rsid w:val="00A26FF9"/>
    <w:rsid w:val="00A270B9"/>
    <w:rsid w:val="00A27113"/>
    <w:rsid w:val="00A271F0"/>
    <w:rsid w:val="00A274B5"/>
    <w:rsid w:val="00A27B71"/>
    <w:rsid w:val="00A27EC0"/>
    <w:rsid w:val="00A303FF"/>
    <w:rsid w:val="00A30599"/>
    <w:rsid w:val="00A306B8"/>
    <w:rsid w:val="00A30F04"/>
    <w:rsid w:val="00A31187"/>
    <w:rsid w:val="00A314D0"/>
    <w:rsid w:val="00A31970"/>
    <w:rsid w:val="00A3197C"/>
    <w:rsid w:val="00A31AB7"/>
    <w:rsid w:val="00A31E98"/>
    <w:rsid w:val="00A31EEC"/>
    <w:rsid w:val="00A32181"/>
    <w:rsid w:val="00A3240D"/>
    <w:rsid w:val="00A32750"/>
    <w:rsid w:val="00A329CF"/>
    <w:rsid w:val="00A32A36"/>
    <w:rsid w:val="00A32AA4"/>
    <w:rsid w:val="00A32B96"/>
    <w:rsid w:val="00A33111"/>
    <w:rsid w:val="00A336B7"/>
    <w:rsid w:val="00A338FC"/>
    <w:rsid w:val="00A34267"/>
    <w:rsid w:val="00A3445E"/>
    <w:rsid w:val="00A34970"/>
    <w:rsid w:val="00A35C46"/>
    <w:rsid w:val="00A35ECE"/>
    <w:rsid w:val="00A35F49"/>
    <w:rsid w:val="00A36162"/>
    <w:rsid w:val="00A3660E"/>
    <w:rsid w:val="00A3688C"/>
    <w:rsid w:val="00A36D0F"/>
    <w:rsid w:val="00A36F43"/>
    <w:rsid w:val="00A37003"/>
    <w:rsid w:val="00A37232"/>
    <w:rsid w:val="00A37371"/>
    <w:rsid w:val="00A375F0"/>
    <w:rsid w:val="00A37703"/>
    <w:rsid w:val="00A377F7"/>
    <w:rsid w:val="00A3789F"/>
    <w:rsid w:val="00A37CBB"/>
    <w:rsid w:val="00A401FD"/>
    <w:rsid w:val="00A40599"/>
    <w:rsid w:val="00A40737"/>
    <w:rsid w:val="00A40B6C"/>
    <w:rsid w:val="00A410F3"/>
    <w:rsid w:val="00A413AC"/>
    <w:rsid w:val="00A41BBB"/>
    <w:rsid w:val="00A41C72"/>
    <w:rsid w:val="00A41EA3"/>
    <w:rsid w:val="00A4225E"/>
    <w:rsid w:val="00A42439"/>
    <w:rsid w:val="00A425B6"/>
    <w:rsid w:val="00A4283C"/>
    <w:rsid w:val="00A42992"/>
    <w:rsid w:val="00A42E74"/>
    <w:rsid w:val="00A43078"/>
    <w:rsid w:val="00A434D2"/>
    <w:rsid w:val="00A43A57"/>
    <w:rsid w:val="00A43C0A"/>
    <w:rsid w:val="00A43FA9"/>
    <w:rsid w:val="00A4439B"/>
    <w:rsid w:val="00A446E7"/>
    <w:rsid w:val="00A44C2B"/>
    <w:rsid w:val="00A44F9B"/>
    <w:rsid w:val="00A450AA"/>
    <w:rsid w:val="00A450E6"/>
    <w:rsid w:val="00A453FE"/>
    <w:rsid w:val="00A4541E"/>
    <w:rsid w:val="00A456B9"/>
    <w:rsid w:val="00A45992"/>
    <w:rsid w:val="00A45AA3"/>
    <w:rsid w:val="00A45EC4"/>
    <w:rsid w:val="00A46311"/>
    <w:rsid w:val="00A46418"/>
    <w:rsid w:val="00A46C44"/>
    <w:rsid w:val="00A470D6"/>
    <w:rsid w:val="00A470FF"/>
    <w:rsid w:val="00A47213"/>
    <w:rsid w:val="00A47308"/>
    <w:rsid w:val="00A473CF"/>
    <w:rsid w:val="00A473D0"/>
    <w:rsid w:val="00A47437"/>
    <w:rsid w:val="00A476DB"/>
    <w:rsid w:val="00A47AC7"/>
    <w:rsid w:val="00A47C71"/>
    <w:rsid w:val="00A47E1C"/>
    <w:rsid w:val="00A50062"/>
    <w:rsid w:val="00A502AD"/>
    <w:rsid w:val="00A504B1"/>
    <w:rsid w:val="00A50527"/>
    <w:rsid w:val="00A505BD"/>
    <w:rsid w:val="00A50639"/>
    <w:rsid w:val="00A50888"/>
    <w:rsid w:val="00A509AF"/>
    <w:rsid w:val="00A50CF0"/>
    <w:rsid w:val="00A50D50"/>
    <w:rsid w:val="00A50E1C"/>
    <w:rsid w:val="00A51383"/>
    <w:rsid w:val="00A51438"/>
    <w:rsid w:val="00A514AC"/>
    <w:rsid w:val="00A51711"/>
    <w:rsid w:val="00A52456"/>
    <w:rsid w:val="00A5264A"/>
    <w:rsid w:val="00A5291F"/>
    <w:rsid w:val="00A52BA6"/>
    <w:rsid w:val="00A52CA6"/>
    <w:rsid w:val="00A52F9E"/>
    <w:rsid w:val="00A538CE"/>
    <w:rsid w:val="00A54472"/>
    <w:rsid w:val="00A549D7"/>
    <w:rsid w:val="00A54C5B"/>
    <w:rsid w:val="00A54F33"/>
    <w:rsid w:val="00A552AE"/>
    <w:rsid w:val="00A55965"/>
    <w:rsid w:val="00A55A19"/>
    <w:rsid w:val="00A55A37"/>
    <w:rsid w:val="00A55AAB"/>
    <w:rsid w:val="00A55E11"/>
    <w:rsid w:val="00A55E1C"/>
    <w:rsid w:val="00A56242"/>
    <w:rsid w:val="00A562A0"/>
    <w:rsid w:val="00A56AEC"/>
    <w:rsid w:val="00A56C8E"/>
    <w:rsid w:val="00A56FF1"/>
    <w:rsid w:val="00A5705B"/>
    <w:rsid w:val="00A5753E"/>
    <w:rsid w:val="00A57926"/>
    <w:rsid w:val="00A57983"/>
    <w:rsid w:val="00A5798E"/>
    <w:rsid w:val="00A57BDA"/>
    <w:rsid w:val="00A57CC0"/>
    <w:rsid w:val="00A57D33"/>
    <w:rsid w:val="00A57FAF"/>
    <w:rsid w:val="00A60352"/>
    <w:rsid w:val="00A6060C"/>
    <w:rsid w:val="00A60ACB"/>
    <w:rsid w:val="00A61022"/>
    <w:rsid w:val="00A614AE"/>
    <w:rsid w:val="00A6187B"/>
    <w:rsid w:val="00A61AC6"/>
    <w:rsid w:val="00A61C7A"/>
    <w:rsid w:val="00A61CF3"/>
    <w:rsid w:val="00A621FF"/>
    <w:rsid w:val="00A62C6B"/>
    <w:rsid w:val="00A633A9"/>
    <w:rsid w:val="00A636A2"/>
    <w:rsid w:val="00A63848"/>
    <w:rsid w:val="00A63A26"/>
    <w:rsid w:val="00A64C6A"/>
    <w:rsid w:val="00A65255"/>
    <w:rsid w:val="00A6557B"/>
    <w:rsid w:val="00A657E8"/>
    <w:rsid w:val="00A65BE0"/>
    <w:rsid w:val="00A65F88"/>
    <w:rsid w:val="00A6622D"/>
    <w:rsid w:val="00A66304"/>
    <w:rsid w:val="00A66620"/>
    <w:rsid w:val="00A66636"/>
    <w:rsid w:val="00A6664A"/>
    <w:rsid w:val="00A6664D"/>
    <w:rsid w:val="00A666B9"/>
    <w:rsid w:val="00A66898"/>
    <w:rsid w:val="00A6700D"/>
    <w:rsid w:val="00A672DE"/>
    <w:rsid w:val="00A677AB"/>
    <w:rsid w:val="00A678DB"/>
    <w:rsid w:val="00A67CFA"/>
    <w:rsid w:val="00A67F42"/>
    <w:rsid w:val="00A67F71"/>
    <w:rsid w:val="00A70300"/>
    <w:rsid w:val="00A707B8"/>
    <w:rsid w:val="00A70962"/>
    <w:rsid w:val="00A709FA"/>
    <w:rsid w:val="00A70EB3"/>
    <w:rsid w:val="00A7101D"/>
    <w:rsid w:val="00A7119E"/>
    <w:rsid w:val="00A7123F"/>
    <w:rsid w:val="00A713CC"/>
    <w:rsid w:val="00A718C0"/>
    <w:rsid w:val="00A719F6"/>
    <w:rsid w:val="00A72024"/>
    <w:rsid w:val="00A723E4"/>
    <w:rsid w:val="00A7293E"/>
    <w:rsid w:val="00A732E8"/>
    <w:rsid w:val="00A735D5"/>
    <w:rsid w:val="00A73790"/>
    <w:rsid w:val="00A73BFD"/>
    <w:rsid w:val="00A73D88"/>
    <w:rsid w:val="00A740C7"/>
    <w:rsid w:val="00A74237"/>
    <w:rsid w:val="00A74609"/>
    <w:rsid w:val="00A747B7"/>
    <w:rsid w:val="00A75054"/>
    <w:rsid w:val="00A75531"/>
    <w:rsid w:val="00A75A92"/>
    <w:rsid w:val="00A75B0D"/>
    <w:rsid w:val="00A75CFD"/>
    <w:rsid w:val="00A7612A"/>
    <w:rsid w:val="00A76243"/>
    <w:rsid w:val="00A765DB"/>
    <w:rsid w:val="00A76762"/>
    <w:rsid w:val="00A76843"/>
    <w:rsid w:val="00A7696A"/>
    <w:rsid w:val="00A76A55"/>
    <w:rsid w:val="00A76B55"/>
    <w:rsid w:val="00A76BCF"/>
    <w:rsid w:val="00A76C4A"/>
    <w:rsid w:val="00A77271"/>
    <w:rsid w:val="00A77277"/>
    <w:rsid w:val="00A7728E"/>
    <w:rsid w:val="00A7756F"/>
    <w:rsid w:val="00A77811"/>
    <w:rsid w:val="00A77A90"/>
    <w:rsid w:val="00A77D72"/>
    <w:rsid w:val="00A77F6B"/>
    <w:rsid w:val="00A801D8"/>
    <w:rsid w:val="00A802E6"/>
    <w:rsid w:val="00A80BAC"/>
    <w:rsid w:val="00A80C12"/>
    <w:rsid w:val="00A80C98"/>
    <w:rsid w:val="00A80D11"/>
    <w:rsid w:val="00A811EC"/>
    <w:rsid w:val="00A81266"/>
    <w:rsid w:val="00A81516"/>
    <w:rsid w:val="00A81C73"/>
    <w:rsid w:val="00A81DA9"/>
    <w:rsid w:val="00A8234B"/>
    <w:rsid w:val="00A823E5"/>
    <w:rsid w:val="00A829A4"/>
    <w:rsid w:val="00A82A06"/>
    <w:rsid w:val="00A82B58"/>
    <w:rsid w:val="00A83230"/>
    <w:rsid w:val="00A83653"/>
    <w:rsid w:val="00A83703"/>
    <w:rsid w:val="00A83706"/>
    <w:rsid w:val="00A837FF"/>
    <w:rsid w:val="00A839B4"/>
    <w:rsid w:val="00A83B41"/>
    <w:rsid w:val="00A83CFB"/>
    <w:rsid w:val="00A83E3A"/>
    <w:rsid w:val="00A83F8F"/>
    <w:rsid w:val="00A83F90"/>
    <w:rsid w:val="00A84022"/>
    <w:rsid w:val="00A8418C"/>
    <w:rsid w:val="00A843D0"/>
    <w:rsid w:val="00A84648"/>
    <w:rsid w:val="00A849B5"/>
    <w:rsid w:val="00A84D24"/>
    <w:rsid w:val="00A8501B"/>
    <w:rsid w:val="00A8518D"/>
    <w:rsid w:val="00A851F7"/>
    <w:rsid w:val="00A8570E"/>
    <w:rsid w:val="00A85802"/>
    <w:rsid w:val="00A85C4A"/>
    <w:rsid w:val="00A8610B"/>
    <w:rsid w:val="00A863B1"/>
    <w:rsid w:val="00A86438"/>
    <w:rsid w:val="00A8679C"/>
    <w:rsid w:val="00A86C4B"/>
    <w:rsid w:val="00A86C78"/>
    <w:rsid w:val="00A86D4B"/>
    <w:rsid w:val="00A86F74"/>
    <w:rsid w:val="00A870CE"/>
    <w:rsid w:val="00A87536"/>
    <w:rsid w:val="00A87541"/>
    <w:rsid w:val="00A875E7"/>
    <w:rsid w:val="00A877EA"/>
    <w:rsid w:val="00A879FE"/>
    <w:rsid w:val="00A87B36"/>
    <w:rsid w:val="00A87E71"/>
    <w:rsid w:val="00A87E78"/>
    <w:rsid w:val="00A90447"/>
    <w:rsid w:val="00A904A6"/>
    <w:rsid w:val="00A906EE"/>
    <w:rsid w:val="00A9084E"/>
    <w:rsid w:val="00A9092A"/>
    <w:rsid w:val="00A90A33"/>
    <w:rsid w:val="00A90F15"/>
    <w:rsid w:val="00A9105D"/>
    <w:rsid w:val="00A91478"/>
    <w:rsid w:val="00A91B5D"/>
    <w:rsid w:val="00A91F26"/>
    <w:rsid w:val="00A92030"/>
    <w:rsid w:val="00A92244"/>
    <w:rsid w:val="00A924EE"/>
    <w:rsid w:val="00A92607"/>
    <w:rsid w:val="00A92665"/>
    <w:rsid w:val="00A9287A"/>
    <w:rsid w:val="00A9289A"/>
    <w:rsid w:val="00A928B7"/>
    <w:rsid w:val="00A93850"/>
    <w:rsid w:val="00A93E37"/>
    <w:rsid w:val="00A93E6B"/>
    <w:rsid w:val="00A93EA1"/>
    <w:rsid w:val="00A93EE9"/>
    <w:rsid w:val="00A94106"/>
    <w:rsid w:val="00A94117"/>
    <w:rsid w:val="00A941C6"/>
    <w:rsid w:val="00A94215"/>
    <w:rsid w:val="00A947F3"/>
    <w:rsid w:val="00A949D7"/>
    <w:rsid w:val="00A94B2C"/>
    <w:rsid w:val="00A94ED9"/>
    <w:rsid w:val="00A95194"/>
    <w:rsid w:val="00A956BB"/>
    <w:rsid w:val="00A9616C"/>
    <w:rsid w:val="00A9639F"/>
    <w:rsid w:val="00A963A1"/>
    <w:rsid w:val="00A963D5"/>
    <w:rsid w:val="00A96699"/>
    <w:rsid w:val="00A96745"/>
    <w:rsid w:val="00A971DD"/>
    <w:rsid w:val="00A97453"/>
    <w:rsid w:val="00A97967"/>
    <w:rsid w:val="00AA0778"/>
    <w:rsid w:val="00AA0A3C"/>
    <w:rsid w:val="00AA0B4B"/>
    <w:rsid w:val="00AA170A"/>
    <w:rsid w:val="00AA17F3"/>
    <w:rsid w:val="00AA1A18"/>
    <w:rsid w:val="00AA1B27"/>
    <w:rsid w:val="00AA1C2C"/>
    <w:rsid w:val="00AA1CFC"/>
    <w:rsid w:val="00AA1D76"/>
    <w:rsid w:val="00AA2479"/>
    <w:rsid w:val="00AA272C"/>
    <w:rsid w:val="00AA30CE"/>
    <w:rsid w:val="00AA34D2"/>
    <w:rsid w:val="00AA36DA"/>
    <w:rsid w:val="00AA38AB"/>
    <w:rsid w:val="00AA38AC"/>
    <w:rsid w:val="00AA3DB0"/>
    <w:rsid w:val="00AA3E5D"/>
    <w:rsid w:val="00AA3FBA"/>
    <w:rsid w:val="00AA45A2"/>
    <w:rsid w:val="00AA468C"/>
    <w:rsid w:val="00AA4B95"/>
    <w:rsid w:val="00AA4DD1"/>
    <w:rsid w:val="00AA4DFE"/>
    <w:rsid w:val="00AA4E6F"/>
    <w:rsid w:val="00AA4FF3"/>
    <w:rsid w:val="00AA52CD"/>
    <w:rsid w:val="00AA55E7"/>
    <w:rsid w:val="00AA58F3"/>
    <w:rsid w:val="00AA5C59"/>
    <w:rsid w:val="00AA5C81"/>
    <w:rsid w:val="00AA5DC8"/>
    <w:rsid w:val="00AA5FCB"/>
    <w:rsid w:val="00AA6020"/>
    <w:rsid w:val="00AA6B90"/>
    <w:rsid w:val="00AA6BC5"/>
    <w:rsid w:val="00AA6D8F"/>
    <w:rsid w:val="00AA70F4"/>
    <w:rsid w:val="00AA75F7"/>
    <w:rsid w:val="00AA778C"/>
    <w:rsid w:val="00AA7DEF"/>
    <w:rsid w:val="00AB053C"/>
    <w:rsid w:val="00AB0C59"/>
    <w:rsid w:val="00AB0EFC"/>
    <w:rsid w:val="00AB16AA"/>
    <w:rsid w:val="00AB1835"/>
    <w:rsid w:val="00AB185C"/>
    <w:rsid w:val="00AB1C06"/>
    <w:rsid w:val="00AB1E5E"/>
    <w:rsid w:val="00AB2043"/>
    <w:rsid w:val="00AB2360"/>
    <w:rsid w:val="00AB2474"/>
    <w:rsid w:val="00AB2B34"/>
    <w:rsid w:val="00AB2CB7"/>
    <w:rsid w:val="00AB374E"/>
    <w:rsid w:val="00AB3C14"/>
    <w:rsid w:val="00AB3F59"/>
    <w:rsid w:val="00AB42BF"/>
    <w:rsid w:val="00AB43F4"/>
    <w:rsid w:val="00AB4522"/>
    <w:rsid w:val="00AB47FC"/>
    <w:rsid w:val="00AB491F"/>
    <w:rsid w:val="00AB53B0"/>
    <w:rsid w:val="00AB557B"/>
    <w:rsid w:val="00AB59ED"/>
    <w:rsid w:val="00AB5FB4"/>
    <w:rsid w:val="00AB61F0"/>
    <w:rsid w:val="00AB629D"/>
    <w:rsid w:val="00AB62F2"/>
    <w:rsid w:val="00AB6502"/>
    <w:rsid w:val="00AB687D"/>
    <w:rsid w:val="00AB6BCF"/>
    <w:rsid w:val="00AB6C57"/>
    <w:rsid w:val="00AB6E1C"/>
    <w:rsid w:val="00AB705F"/>
    <w:rsid w:val="00AB735E"/>
    <w:rsid w:val="00AB74B8"/>
    <w:rsid w:val="00AB7678"/>
    <w:rsid w:val="00AB7801"/>
    <w:rsid w:val="00AB7AEB"/>
    <w:rsid w:val="00AB7B8C"/>
    <w:rsid w:val="00AC0100"/>
    <w:rsid w:val="00AC0650"/>
    <w:rsid w:val="00AC078D"/>
    <w:rsid w:val="00AC0C88"/>
    <w:rsid w:val="00AC0CE6"/>
    <w:rsid w:val="00AC1272"/>
    <w:rsid w:val="00AC12BC"/>
    <w:rsid w:val="00AC1343"/>
    <w:rsid w:val="00AC13DF"/>
    <w:rsid w:val="00AC1435"/>
    <w:rsid w:val="00AC1940"/>
    <w:rsid w:val="00AC1CC4"/>
    <w:rsid w:val="00AC2014"/>
    <w:rsid w:val="00AC2133"/>
    <w:rsid w:val="00AC2142"/>
    <w:rsid w:val="00AC296F"/>
    <w:rsid w:val="00AC35A3"/>
    <w:rsid w:val="00AC368F"/>
    <w:rsid w:val="00AC3F6F"/>
    <w:rsid w:val="00AC4A78"/>
    <w:rsid w:val="00AC4B27"/>
    <w:rsid w:val="00AC4BB7"/>
    <w:rsid w:val="00AC4BC7"/>
    <w:rsid w:val="00AC4CD6"/>
    <w:rsid w:val="00AC5175"/>
    <w:rsid w:val="00AC52FB"/>
    <w:rsid w:val="00AC5490"/>
    <w:rsid w:val="00AC5992"/>
    <w:rsid w:val="00AC5D35"/>
    <w:rsid w:val="00AC5DB6"/>
    <w:rsid w:val="00AC5E6B"/>
    <w:rsid w:val="00AC64D8"/>
    <w:rsid w:val="00AC6A4A"/>
    <w:rsid w:val="00AC6B93"/>
    <w:rsid w:val="00AC6C30"/>
    <w:rsid w:val="00AC7AD6"/>
    <w:rsid w:val="00AC7D61"/>
    <w:rsid w:val="00AD03A9"/>
    <w:rsid w:val="00AD093D"/>
    <w:rsid w:val="00AD0B54"/>
    <w:rsid w:val="00AD1214"/>
    <w:rsid w:val="00AD1395"/>
    <w:rsid w:val="00AD1545"/>
    <w:rsid w:val="00AD1F08"/>
    <w:rsid w:val="00AD1F5B"/>
    <w:rsid w:val="00AD221B"/>
    <w:rsid w:val="00AD22A4"/>
    <w:rsid w:val="00AD2374"/>
    <w:rsid w:val="00AD2399"/>
    <w:rsid w:val="00AD242B"/>
    <w:rsid w:val="00AD2694"/>
    <w:rsid w:val="00AD278C"/>
    <w:rsid w:val="00AD27B7"/>
    <w:rsid w:val="00AD2BC3"/>
    <w:rsid w:val="00AD2D1B"/>
    <w:rsid w:val="00AD324B"/>
    <w:rsid w:val="00AD35A5"/>
    <w:rsid w:val="00AD392D"/>
    <w:rsid w:val="00AD3A5A"/>
    <w:rsid w:val="00AD3CCA"/>
    <w:rsid w:val="00AD45F2"/>
    <w:rsid w:val="00AD53E6"/>
    <w:rsid w:val="00AD5418"/>
    <w:rsid w:val="00AD5549"/>
    <w:rsid w:val="00AD564E"/>
    <w:rsid w:val="00AD583B"/>
    <w:rsid w:val="00AD5AD8"/>
    <w:rsid w:val="00AD5FCA"/>
    <w:rsid w:val="00AD62CE"/>
    <w:rsid w:val="00AD6DE1"/>
    <w:rsid w:val="00AD72F1"/>
    <w:rsid w:val="00AD735A"/>
    <w:rsid w:val="00AD75A7"/>
    <w:rsid w:val="00AD76C6"/>
    <w:rsid w:val="00AD7880"/>
    <w:rsid w:val="00AD790B"/>
    <w:rsid w:val="00AD7ACD"/>
    <w:rsid w:val="00AD7E24"/>
    <w:rsid w:val="00AD7FB3"/>
    <w:rsid w:val="00AE0081"/>
    <w:rsid w:val="00AE0114"/>
    <w:rsid w:val="00AE02F0"/>
    <w:rsid w:val="00AE074E"/>
    <w:rsid w:val="00AE07DB"/>
    <w:rsid w:val="00AE09D0"/>
    <w:rsid w:val="00AE0DDD"/>
    <w:rsid w:val="00AE0E3A"/>
    <w:rsid w:val="00AE103A"/>
    <w:rsid w:val="00AE1294"/>
    <w:rsid w:val="00AE135C"/>
    <w:rsid w:val="00AE1581"/>
    <w:rsid w:val="00AE18B4"/>
    <w:rsid w:val="00AE1AD2"/>
    <w:rsid w:val="00AE1B44"/>
    <w:rsid w:val="00AE1F39"/>
    <w:rsid w:val="00AE2111"/>
    <w:rsid w:val="00AE2534"/>
    <w:rsid w:val="00AE274B"/>
    <w:rsid w:val="00AE274C"/>
    <w:rsid w:val="00AE2774"/>
    <w:rsid w:val="00AE3162"/>
    <w:rsid w:val="00AE32DD"/>
    <w:rsid w:val="00AE36EF"/>
    <w:rsid w:val="00AE37AF"/>
    <w:rsid w:val="00AE37E1"/>
    <w:rsid w:val="00AE400A"/>
    <w:rsid w:val="00AE425A"/>
    <w:rsid w:val="00AE445B"/>
    <w:rsid w:val="00AE463A"/>
    <w:rsid w:val="00AE47BE"/>
    <w:rsid w:val="00AE4873"/>
    <w:rsid w:val="00AE51CB"/>
    <w:rsid w:val="00AE55DA"/>
    <w:rsid w:val="00AE5B56"/>
    <w:rsid w:val="00AE64DA"/>
    <w:rsid w:val="00AE6A92"/>
    <w:rsid w:val="00AE6C47"/>
    <w:rsid w:val="00AE6D5D"/>
    <w:rsid w:val="00AE6F77"/>
    <w:rsid w:val="00AE6FB3"/>
    <w:rsid w:val="00AE7343"/>
    <w:rsid w:val="00AE75C7"/>
    <w:rsid w:val="00AE7A5E"/>
    <w:rsid w:val="00AE7AB1"/>
    <w:rsid w:val="00AF010B"/>
    <w:rsid w:val="00AF03BC"/>
    <w:rsid w:val="00AF0BB2"/>
    <w:rsid w:val="00AF0D57"/>
    <w:rsid w:val="00AF0F9C"/>
    <w:rsid w:val="00AF17F0"/>
    <w:rsid w:val="00AF1833"/>
    <w:rsid w:val="00AF1C45"/>
    <w:rsid w:val="00AF1EC8"/>
    <w:rsid w:val="00AF1F00"/>
    <w:rsid w:val="00AF1F03"/>
    <w:rsid w:val="00AF2055"/>
    <w:rsid w:val="00AF26B9"/>
    <w:rsid w:val="00AF28FA"/>
    <w:rsid w:val="00AF299D"/>
    <w:rsid w:val="00AF2B62"/>
    <w:rsid w:val="00AF34FE"/>
    <w:rsid w:val="00AF3807"/>
    <w:rsid w:val="00AF3B1D"/>
    <w:rsid w:val="00AF3B87"/>
    <w:rsid w:val="00AF3E9C"/>
    <w:rsid w:val="00AF401F"/>
    <w:rsid w:val="00AF469B"/>
    <w:rsid w:val="00AF4719"/>
    <w:rsid w:val="00AF48BF"/>
    <w:rsid w:val="00AF4EF3"/>
    <w:rsid w:val="00AF5808"/>
    <w:rsid w:val="00AF5A13"/>
    <w:rsid w:val="00AF5DC6"/>
    <w:rsid w:val="00AF6254"/>
    <w:rsid w:val="00AF6424"/>
    <w:rsid w:val="00AF66AB"/>
    <w:rsid w:val="00AF69EB"/>
    <w:rsid w:val="00AF6A3B"/>
    <w:rsid w:val="00AF6B1B"/>
    <w:rsid w:val="00AF6B31"/>
    <w:rsid w:val="00AF6CAC"/>
    <w:rsid w:val="00AF6D31"/>
    <w:rsid w:val="00AF6FA7"/>
    <w:rsid w:val="00AF702B"/>
    <w:rsid w:val="00AF71BC"/>
    <w:rsid w:val="00AF72D7"/>
    <w:rsid w:val="00AF73FE"/>
    <w:rsid w:val="00AF7560"/>
    <w:rsid w:val="00AF7773"/>
    <w:rsid w:val="00AF77C0"/>
    <w:rsid w:val="00AF7B62"/>
    <w:rsid w:val="00AF7C50"/>
    <w:rsid w:val="00AF7F77"/>
    <w:rsid w:val="00B00264"/>
    <w:rsid w:val="00B006CF"/>
    <w:rsid w:val="00B007DE"/>
    <w:rsid w:val="00B00908"/>
    <w:rsid w:val="00B00B2A"/>
    <w:rsid w:val="00B00F5F"/>
    <w:rsid w:val="00B00F8E"/>
    <w:rsid w:val="00B012D3"/>
    <w:rsid w:val="00B01491"/>
    <w:rsid w:val="00B014E7"/>
    <w:rsid w:val="00B01622"/>
    <w:rsid w:val="00B01894"/>
    <w:rsid w:val="00B01FE8"/>
    <w:rsid w:val="00B02012"/>
    <w:rsid w:val="00B0202C"/>
    <w:rsid w:val="00B02116"/>
    <w:rsid w:val="00B0212A"/>
    <w:rsid w:val="00B0227A"/>
    <w:rsid w:val="00B024E4"/>
    <w:rsid w:val="00B024E7"/>
    <w:rsid w:val="00B02C36"/>
    <w:rsid w:val="00B02C9A"/>
    <w:rsid w:val="00B02ED6"/>
    <w:rsid w:val="00B02F1F"/>
    <w:rsid w:val="00B0318D"/>
    <w:rsid w:val="00B032CB"/>
    <w:rsid w:val="00B032CD"/>
    <w:rsid w:val="00B03557"/>
    <w:rsid w:val="00B03644"/>
    <w:rsid w:val="00B03832"/>
    <w:rsid w:val="00B03B47"/>
    <w:rsid w:val="00B03EEF"/>
    <w:rsid w:val="00B03F53"/>
    <w:rsid w:val="00B03F7F"/>
    <w:rsid w:val="00B04069"/>
    <w:rsid w:val="00B0414B"/>
    <w:rsid w:val="00B041E7"/>
    <w:rsid w:val="00B04568"/>
    <w:rsid w:val="00B04788"/>
    <w:rsid w:val="00B0485E"/>
    <w:rsid w:val="00B04862"/>
    <w:rsid w:val="00B04F6B"/>
    <w:rsid w:val="00B05549"/>
    <w:rsid w:val="00B05971"/>
    <w:rsid w:val="00B05BE9"/>
    <w:rsid w:val="00B05FA8"/>
    <w:rsid w:val="00B061E7"/>
    <w:rsid w:val="00B06254"/>
    <w:rsid w:val="00B069A5"/>
    <w:rsid w:val="00B06BEF"/>
    <w:rsid w:val="00B06F67"/>
    <w:rsid w:val="00B070A5"/>
    <w:rsid w:val="00B07AD6"/>
    <w:rsid w:val="00B07CD0"/>
    <w:rsid w:val="00B07CDC"/>
    <w:rsid w:val="00B07E46"/>
    <w:rsid w:val="00B07FCE"/>
    <w:rsid w:val="00B10199"/>
    <w:rsid w:val="00B101A0"/>
    <w:rsid w:val="00B101E1"/>
    <w:rsid w:val="00B104A4"/>
    <w:rsid w:val="00B10B10"/>
    <w:rsid w:val="00B10CB5"/>
    <w:rsid w:val="00B10D14"/>
    <w:rsid w:val="00B11075"/>
    <w:rsid w:val="00B11096"/>
    <w:rsid w:val="00B11362"/>
    <w:rsid w:val="00B113F5"/>
    <w:rsid w:val="00B117E9"/>
    <w:rsid w:val="00B11882"/>
    <w:rsid w:val="00B118DF"/>
    <w:rsid w:val="00B11F53"/>
    <w:rsid w:val="00B12460"/>
    <w:rsid w:val="00B12711"/>
    <w:rsid w:val="00B129C1"/>
    <w:rsid w:val="00B130CA"/>
    <w:rsid w:val="00B13254"/>
    <w:rsid w:val="00B13318"/>
    <w:rsid w:val="00B1340D"/>
    <w:rsid w:val="00B13595"/>
    <w:rsid w:val="00B135ED"/>
    <w:rsid w:val="00B1391D"/>
    <w:rsid w:val="00B13B3D"/>
    <w:rsid w:val="00B13D7B"/>
    <w:rsid w:val="00B14252"/>
    <w:rsid w:val="00B145D3"/>
    <w:rsid w:val="00B14B05"/>
    <w:rsid w:val="00B14C86"/>
    <w:rsid w:val="00B14EBB"/>
    <w:rsid w:val="00B15658"/>
    <w:rsid w:val="00B156DC"/>
    <w:rsid w:val="00B1588E"/>
    <w:rsid w:val="00B15C49"/>
    <w:rsid w:val="00B15DCE"/>
    <w:rsid w:val="00B15DF2"/>
    <w:rsid w:val="00B15F53"/>
    <w:rsid w:val="00B162D0"/>
    <w:rsid w:val="00B16C8E"/>
    <w:rsid w:val="00B17031"/>
    <w:rsid w:val="00B171D4"/>
    <w:rsid w:val="00B172F2"/>
    <w:rsid w:val="00B176FF"/>
    <w:rsid w:val="00B179F6"/>
    <w:rsid w:val="00B17B3E"/>
    <w:rsid w:val="00B17E81"/>
    <w:rsid w:val="00B17EF2"/>
    <w:rsid w:val="00B200EF"/>
    <w:rsid w:val="00B20467"/>
    <w:rsid w:val="00B2077E"/>
    <w:rsid w:val="00B20799"/>
    <w:rsid w:val="00B20CF5"/>
    <w:rsid w:val="00B21682"/>
    <w:rsid w:val="00B218A0"/>
    <w:rsid w:val="00B2197E"/>
    <w:rsid w:val="00B21D82"/>
    <w:rsid w:val="00B223C1"/>
    <w:rsid w:val="00B226E1"/>
    <w:rsid w:val="00B2293C"/>
    <w:rsid w:val="00B23017"/>
    <w:rsid w:val="00B23751"/>
    <w:rsid w:val="00B23A4E"/>
    <w:rsid w:val="00B23FE2"/>
    <w:rsid w:val="00B2427E"/>
    <w:rsid w:val="00B24435"/>
    <w:rsid w:val="00B245D8"/>
    <w:rsid w:val="00B249D0"/>
    <w:rsid w:val="00B24A36"/>
    <w:rsid w:val="00B24BB8"/>
    <w:rsid w:val="00B24C56"/>
    <w:rsid w:val="00B24CA0"/>
    <w:rsid w:val="00B24CC1"/>
    <w:rsid w:val="00B24FC1"/>
    <w:rsid w:val="00B25581"/>
    <w:rsid w:val="00B25610"/>
    <w:rsid w:val="00B259F8"/>
    <w:rsid w:val="00B25B36"/>
    <w:rsid w:val="00B25C57"/>
    <w:rsid w:val="00B25C5C"/>
    <w:rsid w:val="00B25CC8"/>
    <w:rsid w:val="00B25DB4"/>
    <w:rsid w:val="00B25F68"/>
    <w:rsid w:val="00B260B7"/>
    <w:rsid w:val="00B26349"/>
    <w:rsid w:val="00B2662E"/>
    <w:rsid w:val="00B26940"/>
    <w:rsid w:val="00B26AF7"/>
    <w:rsid w:val="00B26B39"/>
    <w:rsid w:val="00B26CEC"/>
    <w:rsid w:val="00B26FB5"/>
    <w:rsid w:val="00B270FC"/>
    <w:rsid w:val="00B275B3"/>
    <w:rsid w:val="00B27780"/>
    <w:rsid w:val="00B2786D"/>
    <w:rsid w:val="00B279D9"/>
    <w:rsid w:val="00B30078"/>
    <w:rsid w:val="00B308F0"/>
    <w:rsid w:val="00B30BD3"/>
    <w:rsid w:val="00B30C90"/>
    <w:rsid w:val="00B30F24"/>
    <w:rsid w:val="00B3115F"/>
    <w:rsid w:val="00B317CE"/>
    <w:rsid w:val="00B31A8E"/>
    <w:rsid w:val="00B31AC9"/>
    <w:rsid w:val="00B31BAD"/>
    <w:rsid w:val="00B31C65"/>
    <w:rsid w:val="00B31D9D"/>
    <w:rsid w:val="00B31FE0"/>
    <w:rsid w:val="00B31FF4"/>
    <w:rsid w:val="00B3203E"/>
    <w:rsid w:val="00B32191"/>
    <w:rsid w:val="00B322B8"/>
    <w:rsid w:val="00B3245A"/>
    <w:rsid w:val="00B325A0"/>
    <w:rsid w:val="00B32995"/>
    <w:rsid w:val="00B32CC1"/>
    <w:rsid w:val="00B32D31"/>
    <w:rsid w:val="00B33057"/>
    <w:rsid w:val="00B33255"/>
    <w:rsid w:val="00B334DF"/>
    <w:rsid w:val="00B3356A"/>
    <w:rsid w:val="00B3390B"/>
    <w:rsid w:val="00B33C8F"/>
    <w:rsid w:val="00B33DA3"/>
    <w:rsid w:val="00B33E22"/>
    <w:rsid w:val="00B33E5A"/>
    <w:rsid w:val="00B33EA3"/>
    <w:rsid w:val="00B341E4"/>
    <w:rsid w:val="00B34243"/>
    <w:rsid w:val="00B342EB"/>
    <w:rsid w:val="00B342FF"/>
    <w:rsid w:val="00B344DF"/>
    <w:rsid w:val="00B3454C"/>
    <w:rsid w:val="00B34F2D"/>
    <w:rsid w:val="00B352E4"/>
    <w:rsid w:val="00B35421"/>
    <w:rsid w:val="00B355C0"/>
    <w:rsid w:val="00B35617"/>
    <w:rsid w:val="00B3590E"/>
    <w:rsid w:val="00B35B74"/>
    <w:rsid w:val="00B36233"/>
    <w:rsid w:val="00B36964"/>
    <w:rsid w:val="00B36D04"/>
    <w:rsid w:val="00B372A0"/>
    <w:rsid w:val="00B3769B"/>
    <w:rsid w:val="00B3783C"/>
    <w:rsid w:val="00B378CE"/>
    <w:rsid w:val="00B37AE0"/>
    <w:rsid w:val="00B37F77"/>
    <w:rsid w:val="00B405D1"/>
    <w:rsid w:val="00B405F0"/>
    <w:rsid w:val="00B410A2"/>
    <w:rsid w:val="00B4122F"/>
    <w:rsid w:val="00B41544"/>
    <w:rsid w:val="00B4167B"/>
    <w:rsid w:val="00B41ADE"/>
    <w:rsid w:val="00B41E27"/>
    <w:rsid w:val="00B42152"/>
    <w:rsid w:val="00B421BA"/>
    <w:rsid w:val="00B42379"/>
    <w:rsid w:val="00B424E3"/>
    <w:rsid w:val="00B42744"/>
    <w:rsid w:val="00B4281E"/>
    <w:rsid w:val="00B42F80"/>
    <w:rsid w:val="00B437AA"/>
    <w:rsid w:val="00B43B7C"/>
    <w:rsid w:val="00B43DBC"/>
    <w:rsid w:val="00B442F8"/>
    <w:rsid w:val="00B44971"/>
    <w:rsid w:val="00B44F08"/>
    <w:rsid w:val="00B4506F"/>
    <w:rsid w:val="00B454B3"/>
    <w:rsid w:val="00B454B6"/>
    <w:rsid w:val="00B455E1"/>
    <w:rsid w:val="00B45CC3"/>
    <w:rsid w:val="00B45D65"/>
    <w:rsid w:val="00B45DE9"/>
    <w:rsid w:val="00B45E60"/>
    <w:rsid w:val="00B45EE1"/>
    <w:rsid w:val="00B46166"/>
    <w:rsid w:val="00B466B3"/>
    <w:rsid w:val="00B46CA4"/>
    <w:rsid w:val="00B46D63"/>
    <w:rsid w:val="00B470BC"/>
    <w:rsid w:val="00B4787C"/>
    <w:rsid w:val="00B47F82"/>
    <w:rsid w:val="00B50640"/>
    <w:rsid w:val="00B50815"/>
    <w:rsid w:val="00B50AD3"/>
    <w:rsid w:val="00B50C6A"/>
    <w:rsid w:val="00B50C9E"/>
    <w:rsid w:val="00B51020"/>
    <w:rsid w:val="00B51090"/>
    <w:rsid w:val="00B51095"/>
    <w:rsid w:val="00B51247"/>
    <w:rsid w:val="00B519C7"/>
    <w:rsid w:val="00B51AD3"/>
    <w:rsid w:val="00B51FDB"/>
    <w:rsid w:val="00B5206F"/>
    <w:rsid w:val="00B52624"/>
    <w:rsid w:val="00B52A76"/>
    <w:rsid w:val="00B52D20"/>
    <w:rsid w:val="00B530BD"/>
    <w:rsid w:val="00B53454"/>
    <w:rsid w:val="00B5349A"/>
    <w:rsid w:val="00B535B9"/>
    <w:rsid w:val="00B536E7"/>
    <w:rsid w:val="00B5384A"/>
    <w:rsid w:val="00B5399D"/>
    <w:rsid w:val="00B53B0C"/>
    <w:rsid w:val="00B53E0A"/>
    <w:rsid w:val="00B53E7C"/>
    <w:rsid w:val="00B53FAF"/>
    <w:rsid w:val="00B54587"/>
    <w:rsid w:val="00B54A80"/>
    <w:rsid w:val="00B54EF3"/>
    <w:rsid w:val="00B55AE0"/>
    <w:rsid w:val="00B55BCB"/>
    <w:rsid w:val="00B55BEA"/>
    <w:rsid w:val="00B55D0A"/>
    <w:rsid w:val="00B56BAE"/>
    <w:rsid w:val="00B56CF4"/>
    <w:rsid w:val="00B57027"/>
    <w:rsid w:val="00B573AC"/>
    <w:rsid w:val="00B57785"/>
    <w:rsid w:val="00B57A6C"/>
    <w:rsid w:val="00B57B11"/>
    <w:rsid w:val="00B57B90"/>
    <w:rsid w:val="00B57BBA"/>
    <w:rsid w:val="00B60038"/>
    <w:rsid w:val="00B60317"/>
    <w:rsid w:val="00B609B4"/>
    <w:rsid w:val="00B61242"/>
    <w:rsid w:val="00B61256"/>
    <w:rsid w:val="00B612F3"/>
    <w:rsid w:val="00B6132E"/>
    <w:rsid w:val="00B614E1"/>
    <w:rsid w:val="00B6180B"/>
    <w:rsid w:val="00B61824"/>
    <w:rsid w:val="00B619C3"/>
    <w:rsid w:val="00B622B4"/>
    <w:rsid w:val="00B624D0"/>
    <w:rsid w:val="00B627CB"/>
    <w:rsid w:val="00B627F3"/>
    <w:rsid w:val="00B62BC8"/>
    <w:rsid w:val="00B62C0E"/>
    <w:rsid w:val="00B630CD"/>
    <w:rsid w:val="00B6320B"/>
    <w:rsid w:val="00B63A24"/>
    <w:rsid w:val="00B63D76"/>
    <w:rsid w:val="00B63F81"/>
    <w:rsid w:val="00B63FD5"/>
    <w:rsid w:val="00B6446C"/>
    <w:rsid w:val="00B645B8"/>
    <w:rsid w:val="00B64685"/>
    <w:rsid w:val="00B647A1"/>
    <w:rsid w:val="00B64D68"/>
    <w:rsid w:val="00B64ED1"/>
    <w:rsid w:val="00B652E7"/>
    <w:rsid w:val="00B65A73"/>
    <w:rsid w:val="00B65AB6"/>
    <w:rsid w:val="00B65B06"/>
    <w:rsid w:val="00B66265"/>
    <w:rsid w:val="00B66282"/>
    <w:rsid w:val="00B66464"/>
    <w:rsid w:val="00B667C9"/>
    <w:rsid w:val="00B667F0"/>
    <w:rsid w:val="00B66850"/>
    <w:rsid w:val="00B669A3"/>
    <w:rsid w:val="00B67411"/>
    <w:rsid w:val="00B67823"/>
    <w:rsid w:val="00B67975"/>
    <w:rsid w:val="00B67AAA"/>
    <w:rsid w:val="00B67E48"/>
    <w:rsid w:val="00B7043E"/>
    <w:rsid w:val="00B7052A"/>
    <w:rsid w:val="00B70AA4"/>
    <w:rsid w:val="00B70E68"/>
    <w:rsid w:val="00B717AD"/>
    <w:rsid w:val="00B7183E"/>
    <w:rsid w:val="00B71CC9"/>
    <w:rsid w:val="00B723EB"/>
    <w:rsid w:val="00B725F7"/>
    <w:rsid w:val="00B72814"/>
    <w:rsid w:val="00B72D85"/>
    <w:rsid w:val="00B73045"/>
    <w:rsid w:val="00B73089"/>
    <w:rsid w:val="00B73093"/>
    <w:rsid w:val="00B733CE"/>
    <w:rsid w:val="00B735B5"/>
    <w:rsid w:val="00B739A1"/>
    <w:rsid w:val="00B73E53"/>
    <w:rsid w:val="00B740E0"/>
    <w:rsid w:val="00B740F3"/>
    <w:rsid w:val="00B741B3"/>
    <w:rsid w:val="00B7426E"/>
    <w:rsid w:val="00B74640"/>
    <w:rsid w:val="00B7474A"/>
    <w:rsid w:val="00B74A03"/>
    <w:rsid w:val="00B74BD5"/>
    <w:rsid w:val="00B74CE8"/>
    <w:rsid w:val="00B75379"/>
    <w:rsid w:val="00B75716"/>
    <w:rsid w:val="00B75A99"/>
    <w:rsid w:val="00B75A9E"/>
    <w:rsid w:val="00B75CA3"/>
    <w:rsid w:val="00B75DB8"/>
    <w:rsid w:val="00B75FA0"/>
    <w:rsid w:val="00B7622A"/>
    <w:rsid w:val="00B76514"/>
    <w:rsid w:val="00B76571"/>
    <w:rsid w:val="00B76794"/>
    <w:rsid w:val="00B768C2"/>
    <w:rsid w:val="00B76BEA"/>
    <w:rsid w:val="00B772FB"/>
    <w:rsid w:val="00B77584"/>
    <w:rsid w:val="00B77594"/>
    <w:rsid w:val="00B7776D"/>
    <w:rsid w:val="00B77817"/>
    <w:rsid w:val="00B77925"/>
    <w:rsid w:val="00B779DF"/>
    <w:rsid w:val="00B8086A"/>
    <w:rsid w:val="00B8094F"/>
    <w:rsid w:val="00B80A1B"/>
    <w:rsid w:val="00B80AD2"/>
    <w:rsid w:val="00B80CE2"/>
    <w:rsid w:val="00B80F61"/>
    <w:rsid w:val="00B81006"/>
    <w:rsid w:val="00B813DD"/>
    <w:rsid w:val="00B8146D"/>
    <w:rsid w:val="00B81608"/>
    <w:rsid w:val="00B81B4D"/>
    <w:rsid w:val="00B8212D"/>
    <w:rsid w:val="00B82241"/>
    <w:rsid w:val="00B82A58"/>
    <w:rsid w:val="00B82D56"/>
    <w:rsid w:val="00B82DB2"/>
    <w:rsid w:val="00B832F2"/>
    <w:rsid w:val="00B8344E"/>
    <w:rsid w:val="00B834D8"/>
    <w:rsid w:val="00B83693"/>
    <w:rsid w:val="00B836A5"/>
    <w:rsid w:val="00B83787"/>
    <w:rsid w:val="00B83903"/>
    <w:rsid w:val="00B83BAD"/>
    <w:rsid w:val="00B848E1"/>
    <w:rsid w:val="00B84BB9"/>
    <w:rsid w:val="00B84C6C"/>
    <w:rsid w:val="00B84D21"/>
    <w:rsid w:val="00B84F0A"/>
    <w:rsid w:val="00B851E1"/>
    <w:rsid w:val="00B856AC"/>
    <w:rsid w:val="00B856FB"/>
    <w:rsid w:val="00B858A8"/>
    <w:rsid w:val="00B85CCD"/>
    <w:rsid w:val="00B85CFC"/>
    <w:rsid w:val="00B861EE"/>
    <w:rsid w:val="00B86274"/>
    <w:rsid w:val="00B86729"/>
    <w:rsid w:val="00B86802"/>
    <w:rsid w:val="00B86FE7"/>
    <w:rsid w:val="00B872F7"/>
    <w:rsid w:val="00B876AD"/>
    <w:rsid w:val="00B87705"/>
    <w:rsid w:val="00B87AD5"/>
    <w:rsid w:val="00B87B0C"/>
    <w:rsid w:val="00B9017B"/>
    <w:rsid w:val="00B90207"/>
    <w:rsid w:val="00B902AE"/>
    <w:rsid w:val="00B90474"/>
    <w:rsid w:val="00B90937"/>
    <w:rsid w:val="00B90A45"/>
    <w:rsid w:val="00B90A64"/>
    <w:rsid w:val="00B90B80"/>
    <w:rsid w:val="00B90E9E"/>
    <w:rsid w:val="00B90F50"/>
    <w:rsid w:val="00B90F92"/>
    <w:rsid w:val="00B9104B"/>
    <w:rsid w:val="00B911CF"/>
    <w:rsid w:val="00B91B0A"/>
    <w:rsid w:val="00B91B97"/>
    <w:rsid w:val="00B91BB9"/>
    <w:rsid w:val="00B91EA2"/>
    <w:rsid w:val="00B921C5"/>
    <w:rsid w:val="00B922F0"/>
    <w:rsid w:val="00B925B3"/>
    <w:rsid w:val="00B92624"/>
    <w:rsid w:val="00B92649"/>
    <w:rsid w:val="00B92988"/>
    <w:rsid w:val="00B92A7B"/>
    <w:rsid w:val="00B92B47"/>
    <w:rsid w:val="00B92C48"/>
    <w:rsid w:val="00B92F49"/>
    <w:rsid w:val="00B93024"/>
    <w:rsid w:val="00B93E67"/>
    <w:rsid w:val="00B93F60"/>
    <w:rsid w:val="00B94101"/>
    <w:rsid w:val="00B941D7"/>
    <w:rsid w:val="00B94380"/>
    <w:rsid w:val="00B94516"/>
    <w:rsid w:val="00B947E2"/>
    <w:rsid w:val="00B94EC3"/>
    <w:rsid w:val="00B95190"/>
    <w:rsid w:val="00B95342"/>
    <w:rsid w:val="00B955A1"/>
    <w:rsid w:val="00B95C08"/>
    <w:rsid w:val="00B95D77"/>
    <w:rsid w:val="00B95F5D"/>
    <w:rsid w:val="00B96A8D"/>
    <w:rsid w:val="00B96EE5"/>
    <w:rsid w:val="00B96FA3"/>
    <w:rsid w:val="00B97811"/>
    <w:rsid w:val="00B97BB6"/>
    <w:rsid w:val="00BA0426"/>
    <w:rsid w:val="00BA04F4"/>
    <w:rsid w:val="00BA0A28"/>
    <w:rsid w:val="00BA0B29"/>
    <w:rsid w:val="00BA0BDC"/>
    <w:rsid w:val="00BA0DDC"/>
    <w:rsid w:val="00BA0E0B"/>
    <w:rsid w:val="00BA0F6E"/>
    <w:rsid w:val="00BA10B2"/>
    <w:rsid w:val="00BA18EC"/>
    <w:rsid w:val="00BA1A93"/>
    <w:rsid w:val="00BA1E39"/>
    <w:rsid w:val="00BA21C4"/>
    <w:rsid w:val="00BA2623"/>
    <w:rsid w:val="00BA2B63"/>
    <w:rsid w:val="00BA2CCA"/>
    <w:rsid w:val="00BA319E"/>
    <w:rsid w:val="00BA35D7"/>
    <w:rsid w:val="00BA3891"/>
    <w:rsid w:val="00BA3DB5"/>
    <w:rsid w:val="00BA3EF8"/>
    <w:rsid w:val="00BA4034"/>
    <w:rsid w:val="00BA4151"/>
    <w:rsid w:val="00BA42B6"/>
    <w:rsid w:val="00BA42F3"/>
    <w:rsid w:val="00BA4707"/>
    <w:rsid w:val="00BA4E90"/>
    <w:rsid w:val="00BA4F82"/>
    <w:rsid w:val="00BA4F8C"/>
    <w:rsid w:val="00BA5668"/>
    <w:rsid w:val="00BA5A0A"/>
    <w:rsid w:val="00BA65CB"/>
    <w:rsid w:val="00BA6875"/>
    <w:rsid w:val="00BA68FF"/>
    <w:rsid w:val="00BA6F1C"/>
    <w:rsid w:val="00BA786B"/>
    <w:rsid w:val="00BA79DA"/>
    <w:rsid w:val="00BA7EE0"/>
    <w:rsid w:val="00BB009A"/>
    <w:rsid w:val="00BB02EC"/>
    <w:rsid w:val="00BB08A7"/>
    <w:rsid w:val="00BB0BEB"/>
    <w:rsid w:val="00BB0CAF"/>
    <w:rsid w:val="00BB10C4"/>
    <w:rsid w:val="00BB13A8"/>
    <w:rsid w:val="00BB13AD"/>
    <w:rsid w:val="00BB15BC"/>
    <w:rsid w:val="00BB1737"/>
    <w:rsid w:val="00BB1A5D"/>
    <w:rsid w:val="00BB1A6A"/>
    <w:rsid w:val="00BB1AC9"/>
    <w:rsid w:val="00BB1E1F"/>
    <w:rsid w:val="00BB1EA0"/>
    <w:rsid w:val="00BB1F97"/>
    <w:rsid w:val="00BB20EA"/>
    <w:rsid w:val="00BB2532"/>
    <w:rsid w:val="00BB2AA1"/>
    <w:rsid w:val="00BB302A"/>
    <w:rsid w:val="00BB33E1"/>
    <w:rsid w:val="00BB352D"/>
    <w:rsid w:val="00BB3BC2"/>
    <w:rsid w:val="00BB41F1"/>
    <w:rsid w:val="00BB442B"/>
    <w:rsid w:val="00BB44CB"/>
    <w:rsid w:val="00BB45C8"/>
    <w:rsid w:val="00BB4822"/>
    <w:rsid w:val="00BB4E6D"/>
    <w:rsid w:val="00BB549A"/>
    <w:rsid w:val="00BB54F9"/>
    <w:rsid w:val="00BB56AE"/>
    <w:rsid w:val="00BB5B35"/>
    <w:rsid w:val="00BB5C98"/>
    <w:rsid w:val="00BB5D55"/>
    <w:rsid w:val="00BB5EF7"/>
    <w:rsid w:val="00BB5F31"/>
    <w:rsid w:val="00BB6120"/>
    <w:rsid w:val="00BB63E1"/>
    <w:rsid w:val="00BB6502"/>
    <w:rsid w:val="00BB65DF"/>
    <w:rsid w:val="00BB67DA"/>
    <w:rsid w:val="00BB6E66"/>
    <w:rsid w:val="00BB7164"/>
    <w:rsid w:val="00BB7193"/>
    <w:rsid w:val="00BB7477"/>
    <w:rsid w:val="00BB7616"/>
    <w:rsid w:val="00BB78B5"/>
    <w:rsid w:val="00BB7F43"/>
    <w:rsid w:val="00BB7F55"/>
    <w:rsid w:val="00BC0262"/>
    <w:rsid w:val="00BC07A8"/>
    <w:rsid w:val="00BC0A59"/>
    <w:rsid w:val="00BC0FFA"/>
    <w:rsid w:val="00BC1891"/>
    <w:rsid w:val="00BC1892"/>
    <w:rsid w:val="00BC1F9A"/>
    <w:rsid w:val="00BC208D"/>
    <w:rsid w:val="00BC2345"/>
    <w:rsid w:val="00BC2E2B"/>
    <w:rsid w:val="00BC2FF4"/>
    <w:rsid w:val="00BC31B8"/>
    <w:rsid w:val="00BC3331"/>
    <w:rsid w:val="00BC351B"/>
    <w:rsid w:val="00BC3527"/>
    <w:rsid w:val="00BC3BD9"/>
    <w:rsid w:val="00BC3D90"/>
    <w:rsid w:val="00BC4091"/>
    <w:rsid w:val="00BC4154"/>
    <w:rsid w:val="00BC465A"/>
    <w:rsid w:val="00BC47E9"/>
    <w:rsid w:val="00BC4BBA"/>
    <w:rsid w:val="00BC4C09"/>
    <w:rsid w:val="00BC4E50"/>
    <w:rsid w:val="00BC543F"/>
    <w:rsid w:val="00BC54CB"/>
    <w:rsid w:val="00BC55B2"/>
    <w:rsid w:val="00BC5A84"/>
    <w:rsid w:val="00BC5BDB"/>
    <w:rsid w:val="00BC5C84"/>
    <w:rsid w:val="00BC64FB"/>
    <w:rsid w:val="00BC688B"/>
    <w:rsid w:val="00BC6920"/>
    <w:rsid w:val="00BC6BDB"/>
    <w:rsid w:val="00BC6E7F"/>
    <w:rsid w:val="00BC7353"/>
    <w:rsid w:val="00BC7542"/>
    <w:rsid w:val="00BC775D"/>
    <w:rsid w:val="00BC7B71"/>
    <w:rsid w:val="00BC7BDE"/>
    <w:rsid w:val="00BC7E32"/>
    <w:rsid w:val="00BC7E94"/>
    <w:rsid w:val="00BC7F74"/>
    <w:rsid w:val="00BD001D"/>
    <w:rsid w:val="00BD046F"/>
    <w:rsid w:val="00BD08EC"/>
    <w:rsid w:val="00BD12C5"/>
    <w:rsid w:val="00BD1688"/>
    <w:rsid w:val="00BD16B1"/>
    <w:rsid w:val="00BD1A8C"/>
    <w:rsid w:val="00BD1B4E"/>
    <w:rsid w:val="00BD1DC6"/>
    <w:rsid w:val="00BD1FD0"/>
    <w:rsid w:val="00BD21DE"/>
    <w:rsid w:val="00BD2C1D"/>
    <w:rsid w:val="00BD32BC"/>
    <w:rsid w:val="00BD37A1"/>
    <w:rsid w:val="00BD41E5"/>
    <w:rsid w:val="00BD4480"/>
    <w:rsid w:val="00BD4B29"/>
    <w:rsid w:val="00BD4B85"/>
    <w:rsid w:val="00BD4DB1"/>
    <w:rsid w:val="00BD4DBF"/>
    <w:rsid w:val="00BD4DED"/>
    <w:rsid w:val="00BD50CA"/>
    <w:rsid w:val="00BD52C1"/>
    <w:rsid w:val="00BD53B6"/>
    <w:rsid w:val="00BD57C9"/>
    <w:rsid w:val="00BD5F97"/>
    <w:rsid w:val="00BD602C"/>
    <w:rsid w:val="00BD623B"/>
    <w:rsid w:val="00BD62B4"/>
    <w:rsid w:val="00BD6570"/>
    <w:rsid w:val="00BD68EC"/>
    <w:rsid w:val="00BD6ABA"/>
    <w:rsid w:val="00BD6B71"/>
    <w:rsid w:val="00BD6D55"/>
    <w:rsid w:val="00BD6EC6"/>
    <w:rsid w:val="00BD70E5"/>
    <w:rsid w:val="00BD7159"/>
    <w:rsid w:val="00BD7416"/>
    <w:rsid w:val="00BD741A"/>
    <w:rsid w:val="00BD78D9"/>
    <w:rsid w:val="00BD78DF"/>
    <w:rsid w:val="00BD7CA8"/>
    <w:rsid w:val="00BD7E66"/>
    <w:rsid w:val="00BE03EB"/>
    <w:rsid w:val="00BE054F"/>
    <w:rsid w:val="00BE0938"/>
    <w:rsid w:val="00BE0A05"/>
    <w:rsid w:val="00BE0F4E"/>
    <w:rsid w:val="00BE17E9"/>
    <w:rsid w:val="00BE1CF7"/>
    <w:rsid w:val="00BE2823"/>
    <w:rsid w:val="00BE29EA"/>
    <w:rsid w:val="00BE2E08"/>
    <w:rsid w:val="00BE2F9B"/>
    <w:rsid w:val="00BE31EA"/>
    <w:rsid w:val="00BE332F"/>
    <w:rsid w:val="00BE3871"/>
    <w:rsid w:val="00BE3A1A"/>
    <w:rsid w:val="00BE3A5D"/>
    <w:rsid w:val="00BE3E95"/>
    <w:rsid w:val="00BE4672"/>
    <w:rsid w:val="00BE471C"/>
    <w:rsid w:val="00BE4878"/>
    <w:rsid w:val="00BE4A65"/>
    <w:rsid w:val="00BE4D2C"/>
    <w:rsid w:val="00BE5086"/>
    <w:rsid w:val="00BE564C"/>
    <w:rsid w:val="00BE5742"/>
    <w:rsid w:val="00BE59B5"/>
    <w:rsid w:val="00BE5B1A"/>
    <w:rsid w:val="00BE5DCD"/>
    <w:rsid w:val="00BE5E48"/>
    <w:rsid w:val="00BE6935"/>
    <w:rsid w:val="00BE6ABB"/>
    <w:rsid w:val="00BE7076"/>
    <w:rsid w:val="00BE74C3"/>
    <w:rsid w:val="00BE7A16"/>
    <w:rsid w:val="00BE7E00"/>
    <w:rsid w:val="00BF0814"/>
    <w:rsid w:val="00BF0B6F"/>
    <w:rsid w:val="00BF0DEF"/>
    <w:rsid w:val="00BF119E"/>
    <w:rsid w:val="00BF12AE"/>
    <w:rsid w:val="00BF1408"/>
    <w:rsid w:val="00BF175B"/>
    <w:rsid w:val="00BF199B"/>
    <w:rsid w:val="00BF1AC9"/>
    <w:rsid w:val="00BF1AE3"/>
    <w:rsid w:val="00BF1D69"/>
    <w:rsid w:val="00BF1D83"/>
    <w:rsid w:val="00BF2042"/>
    <w:rsid w:val="00BF21B6"/>
    <w:rsid w:val="00BF2263"/>
    <w:rsid w:val="00BF26B8"/>
    <w:rsid w:val="00BF2817"/>
    <w:rsid w:val="00BF28A9"/>
    <w:rsid w:val="00BF2939"/>
    <w:rsid w:val="00BF2A0A"/>
    <w:rsid w:val="00BF2A57"/>
    <w:rsid w:val="00BF2F58"/>
    <w:rsid w:val="00BF3177"/>
    <w:rsid w:val="00BF360A"/>
    <w:rsid w:val="00BF36AD"/>
    <w:rsid w:val="00BF398A"/>
    <w:rsid w:val="00BF39B7"/>
    <w:rsid w:val="00BF39F5"/>
    <w:rsid w:val="00BF3FF7"/>
    <w:rsid w:val="00BF4296"/>
    <w:rsid w:val="00BF48D0"/>
    <w:rsid w:val="00BF49D0"/>
    <w:rsid w:val="00BF4A6D"/>
    <w:rsid w:val="00BF4B8C"/>
    <w:rsid w:val="00BF4C63"/>
    <w:rsid w:val="00BF4DA7"/>
    <w:rsid w:val="00BF53D4"/>
    <w:rsid w:val="00BF5B8B"/>
    <w:rsid w:val="00BF5E8A"/>
    <w:rsid w:val="00BF629E"/>
    <w:rsid w:val="00BF6670"/>
    <w:rsid w:val="00BF67E3"/>
    <w:rsid w:val="00BF7142"/>
    <w:rsid w:val="00BF73AF"/>
    <w:rsid w:val="00BF7AAC"/>
    <w:rsid w:val="00BF7B2A"/>
    <w:rsid w:val="00BF7B41"/>
    <w:rsid w:val="00BF7CAE"/>
    <w:rsid w:val="00BF7F36"/>
    <w:rsid w:val="00C0015E"/>
    <w:rsid w:val="00C00A2C"/>
    <w:rsid w:val="00C014D0"/>
    <w:rsid w:val="00C0176E"/>
    <w:rsid w:val="00C019B2"/>
    <w:rsid w:val="00C01BB4"/>
    <w:rsid w:val="00C01DE1"/>
    <w:rsid w:val="00C02155"/>
    <w:rsid w:val="00C02195"/>
    <w:rsid w:val="00C0239D"/>
    <w:rsid w:val="00C0258A"/>
    <w:rsid w:val="00C02673"/>
    <w:rsid w:val="00C02686"/>
    <w:rsid w:val="00C0272E"/>
    <w:rsid w:val="00C02FF0"/>
    <w:rsid w:val="00C03101"/>
    <w:rsid w:val="00C033DE"/>
    <w:rsid w:val="00C03AAC"/>
    <w:rsid w:val="00C03D79"/>
    <w:rsid w:val="00C03F33"/>
    <w:rsid w:val="00C040BB"/>
    <w:rsid w:val="00C04221"/>
    <w:rsid w:val="00C047D4"/>
    <w:rsid w:val="00C04AFB"/>
    <w:rsid w:val="00C04F82"/>
    <w:rsid w:val="00C054EC"/>
    <w:rsid w:val="00C05637"/>
    <w:rsid w:val="00C058C1"/>
    <w:rsid w:val="00C05B4F"/>
    <w:rsid w:val="00C05B95"/>
    <w:rsid w:val="00C05EB8"/>
    <w:rsid w:val="00C06440"/>
    <w:rsid w:val="00C0682F"/>
    <w:rsid w:val="00C069F3"/>
    <w:rsid w:val="00C06F61"/>
    <w:rsid w:val="00C07253"/>
    <w:rsid w:val="00C07338"/>
    <w:rsid w:val="00C0738E"/>
    <w:rsid w:val="00C07420"/>
    <w:rsid w:val="00C1019A"/>
    <w:rsid w:val="00C1023B"/>
    <w:rsid w:val="00C103F4"/>
    <w:rsid w:val="00C10462"/>
    <w:rsid w:val="00C104D1"/>
    <w:rsid w:val="00C10B07"/>
    <w:rsid w:val="00C10B79"/>
    <w:rsid w:val="00C10C40"/>
    <w:rsid w:val="00C10D27"/>
    <w:rsid w:val="00C10DE0"/>
    <w:rsid w:val="00C112CD"/>
    <w:rsid w:val="00C11558"/>
    <w:rsid w:val="00C115A4"/>
    <w:rsid w:val="00C1182E"/>
    <w:rsid w:val="00C11A7A"/>
    <w:rsid w:val="00C11A9A"/>
    <w:rsid w:val="00C11AE6"/>
    <w:rsid w:val="00C11E94"/>
    <w:rsid w:val="00C11EFC"/>
    <w:rsid w:val="00C12029"/>
    <w:rsid w:val="00C120B4"/>
    <w:rsid w:val="00C1257F"/>
    <w:rsid w:val="00C125BF"/>
    <w:rsid w:val="00C12780"/>
    <w:rsid w:val="00C12A6F"/>
    <w:rsid w:val="00C12BC1"/>
    <w:rsid w:val="00C12E9E"/>
    <w:rsid w:val="00C12ED1"/>
    <w:rsid w:val="00C12FB3"/>
    <w:rsid w:val="00C12FD3"/>
    <w:rsid w:val="00C13189"/>
    <w:rsid w:val="00C1340C"/>
    <w:rsid w:val="00C13668"/>
    <w:rsid w:val="00C13A59"/>
    <w:rsid w:val="00C13AEC"/>
    <w:rsid w:val="00C13CCD"/>
    <w:rsid w:val="00C13F51"/>
    <w:rsid w:val="00C14178"/>
    <w:rsid w:val="00C142FB"/>
    <w:rsid w:val="00C1438C"/>
    <w:rsid w:val="00C144CC"/>
    <w:rsid w:val="00C14695"/>
    <w:rsid w:val="00C14A30"/>
    <w:rsid w:val="00C14A77"/>
    <w:rsid w:val="00C14CE5"/>
    <w:rsid w:val="00C15389"/>
    <w:rsid w:val="00C158C3"/>
    <w:rsid w:val="00C15921"/>
    <w:rsid w:val="00C15DF6"/>
    <w:rsid w:val="00C15E93"/>
    <w:rsid w:val="00C16068"/>
    <w:rsid w:val="00C1609C"/>
    <w:rsid w:val="00C16192"/>
    <w:rsid w:val="00C166D7"/>
    <w:rsid w:val="00C16894"/>
    <w:rsid w:val="00C1728C"/>
    <w:rsid w:val="00C17651"/>
    <w:rsid w:val="00C17ACF"/>
    <w:rsid w:val="00C200CC"/>
    <w:rsid w:val="00C203C9"/>
    <w:rsid w:val="00C20921"/>
    <w:rsid w:val="00C20A2B"/>
    <w:rsid w:val="00C20BA4"/>
    <w:rsid w:val="00C20CA9"/>
    <w:rsid w:val="00C20F92"/>
    <w:rsid w:val="00C2117E"/>
    <w:rsid w:val="00C21452"/>
    <w:rsid w:val="00C216A5"/>
    <w:rsid w:val="00C2183E"/>
    <w:rsid w:val="00C218FD"/>
    <w:rsid w:val="00C21919"/>
    <w:rsid w:val="00C21F17"/>
    <w:rsid w:val="00C2206F"/>
    <w:rsid w:val="00C2222F"/>
    <w:rsid w:val="00C22CAB"/>
    <w:rsid w:val="00C22CB5"/>
    <w:rsid w:val="00C22E2C"/>
    <w:rsid w:val="00C2322C"/>
    <w:rsid w:val="00C2335A"/>
    <w:rsid w:val="00C233CC"/>
    <w:rsid w:val="00C2346A"/>
    <w:rsid w:val="00C236FF"/>
    <w:rsid w:val="00C2390F"/>
    <w:rsid w:val="00C23939"/>
    <w:rsid w:val="00C239AF"/>
    <w:rsid w:val="00C23A68"/>
    <w:rsid w:val="00C23B56"/>
    <w:rsid w:val="00C23F5D"/>
    <w:rsid w:val="00C23FAF"/>
    <w:rsid w:val="00C24577"/>
    <w:rsid w:val="00C24784"/>
    <w:rsid w:val="00C24993"/>
    <w:rsid w:val="00C24A42"/>
    <w:rsid w:val="00C24BCF"/>
    <w:rsid w:val="00C24C40"/>
    <w:rsid w:val="00C24C5E"/>
    <w:rsid w:val="00C250B2"/>
    <w:rsid w:val="00C2534E"/>
    <w:rsid w:val="00C25649"/>
    <w:rsid w:val="00C2573A"/>
    <w:rsid w:val="00C257EE"/>
    <w:rsid w:val="00C25B91"/>
    <w:rsid w:val="00C25FD4"/>
    <w:rsid w:val="00C26132"/>
    <w:rsid w:val="00C262D0"/>
    <w:rsid w:val="00C263EC"/>
    <w:rsid w:val="00C2657B"/>
    <w:rsid w:val="00C26942"/>
    <w:rsid w:val="00C26A8F"/>
    <w:rsid w:val="00C26E9B"/>
    <w:rsid w:val="00C2762C"/>
    <w:rsid w:val="00C276F6"/>
    <w:rsid w:val="00C27777"/>
    <w:rsid w:val="00C279A5"/>
    <w:rsid w:val="00C27B3A"/>
    <w:rsid w:val="00C30009"/>
    <w:rsid w:val="00C30083"/>
    <w:rsid w:val="00C3052E"/>
    <w:rsid w:val="00C30592"/>
    <w:rsid w:val="00C30759"/>
    <w:rsid w:val="00C30762"/>
    <w:rsid w:val="00C30C75"/>
    <w:rsid w:val="00C30CD8"/>
    <w:rsid w:val="00C313A0"/>
    <w:rsid w:val="00C3172A"/>
    <w:rsid w:val="00C317F4"/>
    <w:rsid w:val="00C31E11"/>
    <w:rsid w:val="00C3234B"/>
    <w:rsid w:val="00C32359"/>
    <w:rsid w:val="00C3242D"/>
    <w:rsid w:val="00C32610"/>
    <w:rsid w:val="00C32695"/>
    <w:rsid w:val="00C3276B"/>
    <w:rsid w:val="00C32BA3"/>
    <w:rsid w:val="00C32E02"/>
    <w:rsid w:val="00C33025"/>
    <w:rsid w:val="00C3334B"/>
    <w:rsid w:val="00C337B3"/>
    <w:rsid w:val="00C33851"/>
    <w:rsid w:val="00C339F4"/>
    <w:rsid w:val="00C33BB3"/>
    <w:rsid w:val="00C33DBD"/>
    <w:rsid w:val="00C34136"/>
    <w:rsid w:val="00C346A9"/>
    <w:rsid w:val="00C34AE2"/>
    <w:rsid w:val="00C34B46"/>
    <w:rsid w:val="00C34B84"/>
    <w:rsid w:val="00C34BF0"/>
    <w:rsid w:val="00C34C50"/>
    <w:rsid w:val="00C355A6"/>
    <w:rsid w:val="00C35B8C"/>
    <w:rsid w:val="00C35D0B"/>
    <w:rsid w:val="00C35E35"/>
    <w:rsid w:val="00C3661A"/>
    <w:rsid w:val="00C36A50"/>
    <w:rsid w:val="00C36ED0"/>
    <w:rsid w:val="00C3753B"/>
    <w:rsid w:val="00C376A7"/>
    <w:rsid w:val="00C3785A"/>
    <w:rsid w:val="00C37A5E"/>
    <w:rsid w:val="00C37E12"/>
    <w:rsid w:val="00C37F24"/>
    <w:rsid w:val="00C37FD2"/>
    <w:rsid w:val="00C400FF"/>
    <w:rsid w:val="00C40288"/>
    <w:rsid w:val="00C414A3"/>
    <w:rsid w:val="00C41744"/>
    <w:rsid w:val="00C417E5"/>
    <w:rsid w:val="00C41BB4"/>
    <w:rsid w:val="00C41CC7"/>
    <w:rsid w:val="00C41DCA"/>
    <w:rsid w:val="00C420B6"/>
    <w:rsid w:val="00C4223E"/>
    <w:rsid w:val="00C42296"/>
    <w:rsid w:val="00C4258B"/>
    <w:rsid w:val="00C42A91"/>
    <w:rsid w:val="00C42FF0"/>
    <w:rsid w:val="00C435FD"/>
    <w:rsid w:val="00C43647"/>
    <w:rsid w:val="00C438FB"/>
    <w:rsid w:val="00C442B3"/>
    <w:rsid w:val="00C4441D"/>
    <w:rsid w:val="00C44C25"/>
    <w:rsid w:val="00C4505F"/>
    <w:rsid w:val="00C45388"/>
    <w:rsid w:val="00C45B17"/>
    <w:rsid w:val="00C45B56"/>
    <w:rsid w:val="00C45B7B"/>
    <w:rsid w:val="00C45CB5"/>
    <w:rsid w:val="00C4612A"/>
    <w:rsid w:val="00C46513"/>
    <w:rsid w:val="00C4675A"/>
    <w:rsid w:val="00C467AA"/>
    <w:rsid w:val="00C468BB"/>
    <w:rsid w:val="00C46910"/>
    <w:rsid w:val="00C46E7E"/>
    <w:rsid w:val="00C471F6"/>
    <w:rsid w:val="00C476E2"/>
    <w:rsid w:val="00C47929"/>
    <w:rsid w:val="00C47A3D"/>
    <w:rsid w:val="00C47AAA"/>
    <w:rsid w:val="00C50241"/>
    <w:rsid w:val="00C503F0"/>
    <w:rsid w:val="00C50619"/>
    <w:rsid w:val="00C50703"/>
    <w:rsid w:val="00C508B8"/>
    <w:rsid w:val="00C50C25"/>
    <w:rsid w:val="00C50FD8"/>
    <w:rsid w:val="00C51010"/>
    <w:rsid w:val="00C51225"/>
    <w:rsid w:val="00C519FA"/>
    <w:rsid w:val="00C51AE9"/>
    <w:rsid w:val="00C51B9F"/>
    <w:rsid w:val="00C52634"/>
    <w:rsid w:val="00C5285A"/>
    <w:rsid w:val="00C52991"/>
    <w:rsid w:val="00C5314A"/>
    <w:rsid w:val="00C5394F"/>
    <w:rsid w:val="00C53B6F"/>
    <w:rsid w:val="00C53DF9"/>
    <w:rsid w:val="00C54099"/>
    <w:rsid w:val="00C540D2"/>
    <w:rsid w:val="00C54179"/>
    <w:rsid w:val="00C544DB"/>
    <w:rsid w:val="00C546C2"/>
    <w:rsid w:val="00C546F5"/>
    <w:rsid w:val="00C54852"/>
    <w:rsid w:val="00C54B24"/>
    <w:rsid w:val="00C54C1F"/>
    <w:rsid w:val="00C54CEE"/>
    <w:rsid w:val="00C54E88"/>
    <w:rsid w:val="00C55075"/>
    <w:rsid w:val="00C5545E"/>
    <w:rsid w:val="00C554B0"/>
    <w:rsid w:val="00C55856"/>
    <w:rsid w:val="00C5588D"/>
    <w:rsid w:val="00C55FB1"/>
    <w:rsid w:val="00C56020"/>
    <w:rsid w:val="00C5656A"/>
    <w:rsid w:val="00C5686F"/>
    <w:rsid w:val="00C57383"/>
    <w:rsid w:val="00C5755B"/>
    <w:rsid w:val="00C576CD"/>
    <w:rsid w:val="00C57AAC"/>
    <w:rsid w:val="00C6020E"/>
    <w:rsid w:val="00C6025A"/>
    <w:rsid w:val="00C602BE"/>
    <w:rsid w:val="00C60806"/>
    <w:rsid w:val="00C60BA3"/>
    <w:rsid w:val="00C60D60"/>
    <w:rsid w:val="00C60E8D"/>
    <w:rsid w:val="00C6136D"/>
    <w:rsid w:val="00C614AA"/>
    <w:rsid w:val="00C616C0"/>
    <w:rsid w:val="00C61A88"/>
    <w:rsid w:val="00C61C95"/>
    <w:rsid w:val="00C61CBA"/>
    <w:rsid w:val="00C61E9F"/>
    <w:rsid w:val="00C61ECC"/>
    <w:rsid w:val="00C61EE7"/>
    <w:rsid w:val="00C628C2"/>
    <w:rsid w:val="00C62D91"/>
    <w:rsid w:val="00C63493"/>
    <w:rsid w:val="00C63A3C"/>
    <w:rsid w:val="00C63B8D"/>
    <w:rsid w:val="00C63BB5"/>
    <w:rsid w:val="00C641A0"/>
    <w:rsid w:val="00C643A3"/>
    <w:rsid w:val="00C6450F"/>
    <w:rsid w:val="00C6452D"/>
    <w:rsid w:val="00C64670"/>
    <w:rsid w:val="00C646FA"/>
    <w:rsid w:val="00C647BE"/>
    <w:rsid w:val="00C64836"/>
    <w:rsid w:val="00C64A09"/>
    <w:rsid w:val="00C64C15"/>
    <w:rsid w:val="00C64D32"/>
    <w:rsid w:val="00C6551D"/>
    <w:rsid w:val="00C65B90"/>
    <w:rsid w:val="00C65CBD"/>
    <w:rsid w:val="00C66568"/>
    <w:rsid w:val="00C66699"/>
    <w:rsid w:val="00C6671D"/>
    <w:rsid w:val="00C66B2B"/>
    <w:rsid w:val="00C66B41"/>
    <w:rsid w:val="00C674F3"/>
    <w:rsid w:val="00C67798"/>
    <w:rsid w:val="00C67DE5"/>
    <w:rsid w:val="00C67E45"/>
    <w:rsid w:val="00C704B6"/>
    <w:rsid w:val="00C708EB"/>
    <w:rsid w:val="00C70E15"/>
    <w:rsid w:val="00C71351"/>
    <w:rsid w:val="00C7187F"/>
    <w:rsid w:val="00C71C3F"/>
    <w:rsid w:val="00C71CE3"/>
    <w:rsid w:val="00C71EF0"/>
    <w:rsid w:val="00C726E6"/>
    <w:rsid w:val="00C72B5F"/>
    <w:rsid w:val="00C72E4A"/>
    <w:rsid w:val="00C72E82"/>
    <w:rsid w:val="00C72F0C"/>
    <w:rsid w:val="00C72F19"/>
    <w:rsid w:val="00C72F41"/>
    <w:rsid w:val="00C734BA"/>
    <w:rsid w:val="00C73864"/>
    <w:rsid w:val="00C74C02"/>
    <w:rsid w:val="00C74C91"/>
    <w:rsid w:val="00C74E96"/>
    <w:rsid w:val="00C76006"/>
    <w:rsid w:val="00C7622C"/>
    <w:rsid w:val="00C76271"/>
    <w:rsid w:val="00C7662D"/>
    <w:rsid w:val="00C76A16"/>
    <w:rsid w:val="00C76E6E"/>
    <w:rsid w:val="00C76FAA"/>
    <w:rsid w:val="00C77034"/>
    <w:rsid w:val="00C771DA"/>
    <w:rsid w:val="00C7731A"/>
    <w:rsid w:val="00C77820"/>
    <w:rsid w:val="00C77B66"/>
    <w:rsid w:val="00C77C06"/>
    <w:rsid w:val="00C77C58"/>
    <w:rsid w:val="00C77C67"/>
    <w:rsid w:val="00C77D24"/>
    <w:rsid w:val="00C77E99"/>
    <w:rsid w:val="00C77E9A"/>
    <w:rsid w:val="00C80646"/>
    <w:rsid w:val="00C8078B"/>
    <w:rsid w:val="00C80A5E"/>
    <w:rsid w:val="00C80AAC"/>
    <w:rsid w:val="00C812E7"/>
    <w:rsid w:val="00C8144D"/>
    <w:rsid w:val="00C815A2"/>
    <w:rsid w:val="00C818E9"/>
    <w:rsid w:val="00C81D0B"/>
    <w:rsid w:val="00C8253A"/>
    <w:rsid w:val="00C82DA0"/>
    <w:rsid w:val="00C82DC0"/>
    <w:rsid w:val="00C82EB3"/>
    <w:rsid w:val="00C835F6"/>
    <w:rsid w:val="00C83CD0"/>
    <w:rsid w:val="00C83E98"/>
    <w:rsid w:val="00C83F08"/>
    <w:rsid w:val="00C83F11"/>
    <w:rsid w:val="00C83FD2"/>
    <w:rsid w:val="00C841F5"/>
    <w:rsid w:val="00C84264"/>
    <w:rsid w:val="00C84271"/>
    <w:rsid w:val="00C843B9"/>
    <w:rsid w:val="00C847C4"/>
    <w:rsid w:val="00C84E96"/>
    <w:rsid w:val="00C8557D"/>
    <w:rsid w:val="00C86D21"/>
    <w:rsid w:val="00C87222"/>
    <w:rsid w:val="00C877CE"/>
    <w:rsid w:val="00C87A32"/>
    <w:rsid w:val="00C87AB1"/>
    <w:rsid w:val="00C87DEC"/>
    <w:rsid w:val="00C903B4"/>
    <w:rsid w:val="00C909D0"/>
    <w:rsid w:val="00C90B8A"/>
    <w:rsid w:val="00C91355"/>
    <w:rsid w:val="00C9178C"/>
    <w:rsid w:val="00C91C23"/>
    <w:rsid w:val="00C91C3B"/>
    <w:rsid w:val="00C91E21"/>
    <w:rsid w:val="00C92344"/>
    <w:rsid w:val="00C923D4"/>
    <w:rsid w:val="00C92A78"/>
    <w:rsid w:val="00C92C7F"/>
    <w:rsid w:val="00C92CB2"/>
    <w:rsid w:val="00C92CF9"/>
    <w:rsid w:val="00C92D31"/>
    <w:rsid w:val="00C92DCB"/>
    <w:rsid w:val="00C92F0E"/>
    <w:rsid w:val="00C92FF5"/>
    <w:rsid w:val="00C93384"/>
    <w:rsid w:val="00C93C8A"/>
    <w:rsid w:val="00C93DAE"/>
    <w:rsid w:val="00C94232"/>
    <w:rsid w:val="00C9430F"/>
    <w:rsid w:val="00C9435C"/>
    <w:rsid w:val="00C94404"/>
    <w:rsid w:val="00C94439"/>
    <w:rsid w:val="00C94590"/>
    <w:rsid w:val="00C949D8"/>
    <w:rsid w:val="00C94CAB"/>
    <w:rsid w:val="00C94D68"/>
    <w:rsid w:val="00C94E45"/>
    <w:rsid w:val="00C94E67"/>
    <w:rsid w:val="00C95153"/>
    <w:rsid w:val="00C953E3"/>
    <w:rsid w:val="00C953EA"/>
    <w:rsid w:val="00C95452"/>
    <w:rsid w:val="00C9598F"/>
    <w:rsid w:val="00C95A66"/>
    <w:rsid w:val="00C95E29"/>
    <w:rsid w:val="00C95F4C"/>
    <w:rsid w:val="00C96491"/>
    <w:rsid w:val="00C9666B"/>
    <w:rsid w:val="00C968FE"/>
    <w:rsid w:val="00C96C2B"/>
    <w:rsid w:val="00C96FD6"/>
    <w:rsid w:val="00C970C8"/>
    <w:rsid w:val="00C976F7"/>
    <w:rsid w:val="00C97911"/>
    <w:rsid w:val="00C97AC8"/>
    <w:rsid w:val="00C97DD7"/>
    <w:rsid w:val="00CA0008"/>
    <w:rsid w:val="00CA0125"/>
    <w:rsid w:val="00CA013C"/>
    <w:rsid w:val="00CA0232"/>
    <w:rsid w:val="00CA03D6"/>
    <w:rsid w:val="00CA049C"/>
    <w:rsid w:val="00CA0643"/>
    <w:rsid w:val="00CA06F5"/>
    <w:rsid w:val="00CA0896"/>
    <w:rsid w:val="00CA176B"/>
    <w:rsid w:val="00CA18A5"/>
    <w:rsid w:val="00CA1D3F"/>
    <w:rsid w:val="00CA2198"/>
    <w:rsid w:val="00CA2305"/>
    <w:rsid w:val="00CA23C1"/>
    <w:rsid w:val="00CA24A7"/>
    <w:rsid w:val="00CA2B13"/>
    <w:rsid w:val="00CA2B42"/>
    <w:rsid w:val="00CA2EE6"/>
    <w:rsid w:val="00CA3957"/>
    <w:rsid w:val="00CA3BD6"/>
    <w:rsid w:val="00CA4205"/>
    <w:rsid w:val="00CA43CA"/>
    <w:rsid w:val="00CA5281"/>
    <w:rsid w:val="00CA59B2"/>
    <w:rsid w:val="00CA606B"/>
    <w:rsid w:val="00CA634B"/>
    <w:rsid w:val="00CA66E8"/>
    <w:rsid w:val="00CA670D"/>
    <w:rsid w:val="00CA688D"/>
    <w:rsid w:val="00CA6DB2"/>
    <w:rsid w:val="00CA796E"/>
    <w:rsid w:val="00CA7B87"/>
    <w:rsid w:val="00CB0681"/>
    <w:rsid w:val="00CB0A93"/>
    <w:rsid w:val="00CB0A96"/>
    <w:rsid w:val="00CB196C"/>
    <w:rsid w:val="00CB1D8F"/>
    <w:rsid w:val="00CB1E5F"/>
    <w:rsid w:val="00CB21B3"/>
    <w:rsid w:val="00CB241E"/>
    <w:rsid w:val="00CB2659"/>
    <w:rsid w:val="00CB394B"/>
    <w:rsid w:val="00CB396F"/>
    <w:rsid w:val="00CB3CAF"/>
    <w:rsid w:val="00CB3D49"/>
    <w:rsid w:val="00CB46AA"/>
    <w:rsid w:val="00CB4855"/>
    <w:rsid w:val="00CB48CA"/>
    <w:rsid w:val="00CB4A54"/>
    <w:rsid w:val="00CB4CAE"/>
    <w:rsid w:val="00CB4E9D"/>
    <w:rsid w:val="00CB5109"/>
    <w:rsid w:val="00CB5350"/>
    <w:rsid w:val="00CB557B"/>
    <w:rsid w:val="00CB58F2"/>
    <w:rsid w:val="00CB5D9D"/>
    <w:rsid w:val="00CB5EFF"/>
    <w:rsid w:val="00CB6069"/>
    <w:rsid w:val="00CB68BB"/>
    <w:rsid w:val="00CB6908"/>
    <w:rsid w:val="00CB73FB"/>
    <w:rsid w:val="00CB7F90"/>
    <w:rsid w:val="00CC05EA"/>
    <w:rsid w:val="00CC06BA"/>
    <w:rsid w:val="00CC0B87"/>
    <w:rsid w:val="00CC0C89"/>
    <w:rsid w:val="00CC0D8C"/>
    <w:rsid w:val="00CC0E57"/>
    <w:rsid w:val="00CC1050"/>
    <w:rsid w:val="00CC11BD"/>
    <w:rsid w:val="00CC129F"/>
    <w:rsid w:val="00CC134A"/>
    <w:rsid w:val="00CC1425"/>
    <w:rsid w:val="00CC19D3"/>
    <w:rsid w:val="00CC1C6F"/>
    <w:rsid w:val="00CC2395"/>
    <w:rsid w:val="00CC248A"/>
    <w:rsid w:val="00CC24C6"/>
    <w:rsid w:val="00CC252C"/>
    <w:rsid w:val="00CC278B"/>
    <w:rsid w:val="00CC287B"/>
    <w:rsid w:val="00CC2931"/>
    <w:rsid w:val="00CC2E71"/>
    <w:rsid w:val="00CC31C1"/>
    <w:rsid w:val="00CC3250"/>
    <w:rsid w:val="00CC3687"/>
    <w:rsid w:val="00CC3A1F"/>
    <w:rsid w:val="00CC3F17"/>
    <w:rsid w:val="00CC401C"/>
    <w:rsid w:val="00CC4423"/>
    <w:rsid w:val="00CC4739"/>
    <w:rsid w:val="00CC4B64"/>
    <w:rsid w:val="00CC4C02"/>
    <w:rsid w:val="00CC5342"/>
    <w:rsid w:val="00CC555B"/>
    <w:rsid w:val="00CC56D9"/>
    <w:rsid w:val="00CC5828"/>
    <w:rsid w:val="00CC59D3"/>
    <w:rsid w:val="00CC5CF4"/>
    <w:rsid w:val="00CC5F7C"/>
    <w:rsid w:val="00CC6268"/>
    <w:rsid w:val="00CC64F1"/>
    <w:rsid w:val="00CC65CC"/>
    <w:rsid w:val="00CC66E2"/>
    <w:rsid w:val="00CC67D2"/>
    <w:rsid w:val="00CC713F"/>
    <w:rsid w:val="00CC7183"/>
    <w:rsid w:val="00CC72BB"/>
    <w:rsid w:val="00CC7329"/>
    <w:rsid w:val="00CC738B"/>
    <w:rsid w:val="00CC740C"/>
    <w:rsid w:val="00CC7473"/>
    <w:rsid w:val="00CC7864"/>
    <w:rsid w:val="00CC7CA3"/>
    <w:rsid w:val="00CC7E9F"/>
    <w:rsid w:val="00CD00C2"/>
    <w:rsid w:val="00CD00F0"/>
    <w:rsid w:val="00CD0228"/>
    <w:rsid w:val="00CD05BF"/>
    <w:rsid w:val="00CD060E"/>
    <w:rsid w:val="00CD092D"/>
    <w:rsid w:val="00CD0AC2"/>
    <w:rsid w:val="00CD0D0D"/>
    <w:rsid w:val="00CD104E"/>
    <w:rsid w:val="00CD16FA"/>
    <w:rsid w:val="00CD1788"/>
    <w:rsid w:val="00CD17DA"/>
    <w:rsid w:val="00CD1E6F"/>
    <w:rsid w:val="00CD227E"/>
    <w:rsid w:val="00CD23BA"/>
    <w:rsid w:val="00CD23DA"/>
    <w:rsid w:val="00CD249F"/>
    <w:rsid w:val="00CD27C0"/>
    <w:rsid w:val="00CD32BB"/>
    <w:rsid w:val="00CD3680"/>
    <w:rsid w:val="00CD3683"/>
    <w:rsid w:val="00CD3891"/>
    <w:rsid w:val="00CD38CD"/>
    <w:rsid w:val="00CD3B76"/>
    <w:rsid w:val="00CD3D66"/>
    <w:rsid w:val="00CD3FE6"/>
    <w:rsid w:val="00CD452C"/>
    <w:rsid w:val="00CD47C2"/>
    <w:rsid w:val="00CD4A42"/>
    <w:rsid w:val="00CD4CCD"/>
    <w:rsid w:val="00CD5264"/>
    <w:rsid w:val="00CD5343"/>
    <w:rsid w:val="00CD53BE"/>
    <w:rsid w:val="00CD578F"/>
    <w:rsid w:val="00CD5957"/>
    <w:rsid w:val="00CD5CD0"/>
    <w:rsid w:val="00CD60DF"/>
    <w:rsid w:val="00CD63C0"/>
    <w:rsid w:val="00CD65A9"/>
    <w:rsid w:val="00CD6628"/>
    <w:rsid w:val="00CD68E2"/>
    <w:rsid w:val="00CD732F"/>
    <w:rsid w:val="00CD769B"/>
    <w:rsid w:val="00CD7860"/>
    <w:rsid w:val="00CD7948"/>
    <w:rsid w:val="00CD79EF"/>
    <w:rsid w:val="00CD7AFC"/>
    <w:rsid w:val="00CD7BF4"/>
    <w:rsid w:val="00CE00BF"/>
    <w:rsid w:val="00CE00E0"/>
    <w:rsid w:val="00CE047C"/>
    <w:rsid w:val="00CE065D"/>
    <w:rsid w:val="00CE06A5"/>
    <w:rsid w:val="00CE0C7C"/>
    <w:rsid w:val="00CE1055"/>
    <w:rsid w:val="00CE1209"/>
    <w:rsid w:val="00CE16FE"/>
    <w:rsid w:val="00CE1A75"/>
    <w:rsid w:val="00CE1E85"/>
    <w:rsid w:val="00CE2121"/>
    <w:rsid w:val="00CE239D"/>
    <w:rsid w:val="00CE23BE"/>
    <w:rsid w:val="00CE25F7"/>
    <w:rsid w:val="00CE2884"/>
    <w:rsid w:val="00CE2976"/>
    <w:rsid w:val="00CE3105"/>
    <w:rsid w:val="00CE396F"/>
    <w:rsid w:val="00CE3AD9"/>
    <w:rsid w:val="00CE3CA3"/>
    <w:rsid w:val="00CE3EAC"/>
    <w:rsid w:val="00CE3EE4"/>
    <w:rsid w:val="00CE431E"/>
    <w:rsid w:val="00CE47F8"/>
    <w:rsid w:val="00CE4853"/>
    <w:rsid w:val="00CE496A"/>
    <w:rsid w:val="00CE4BD9"/>
    <w:rsid w:val="00CE4E73"/>
    <w:rsid w:val="00CE4EF7"/>
    <w:rsid w:val="00CE55D4"/>
    <w:rsid w:val="00CE5A23"/>
    <w:rsid w:val="00CE5CF2"/>
    <w:rsid w:val="00CE6107"/>
    <w:rsid w:val="00CE6178"/>
    <w:rsid w:val="00CE6617"/>
    <w:rsid w:val="00CE6852"/>
    <w:rsid w:val="00CE6D1A"/>
    <w:rsid w:val="00CE6D52"/>
    <w:rsid w:val="00CE6FBE"/>
    <w:rsid w:val="00CE711D"/>
    <w:rsid w:val="00CE71C6"/>
    <w:rsid w:val="00CE71C8"/>
    <w:rsid w:val="00CE767A"/>
    <w:rsid w:val="00CE7D1C"/>
    <w:rsid w:val="00CF018D"/>
    <w:rsid w:val="00CF0229"/>
    <w:rsid w:val="00CF0A05"/>
    <w:rsid w:val="00CF0CB5"/>
    <w:rsid w:val="00CF18C4"/>
    <w:rsid w:val="00CF24D4"/>
    <w:rsid w:val="00CF24F7"/>
    <w:rsid w:val="00CF2618"/>
    <w:rsid w:val="00CF2943"/>
    <w:rsid w:val="00CF29C5"/>
    <w:rsid w:val="00CF2ADB"/>
    <w:rsid w:val="00CF309D"/>
    <w:rsid w:val="00CF30FA"/>
    <w:rsid w:val="00CF3215"/>
    <w:rsid w:val="00CF33BA"/>
    <w:rsid w:val="00CF384C"/>
    <w:rsid w:val="00CF3A10"/>
    <w:rsid w:val="00CF3D02"/>
    <w:rsid w:val="00CF3EFF"/>
    <w:rsid w:val="00CF43C1"/>
    <w:rsid w:val="00CF48A8"/>
    <w:rsid w:val="00CF4A4B"/>
    <w:rsid w:val="00CF4D1A"/>
    <w:rsid w:val="00CF5078"/>
    <w:rsid w:val="00CF5868"/>
    <w:rsid w:val="00CF59EF"/>
    <w:rsid w:val="00CF5A48"/>
    <w:rsid w:val="00CF5BDF"/>
    <w:rsid w:val="00CF5C40"/>
    <w:rsid w:val="00CF6354"/>
    <w:rsid w:val="00CF6D91"/>
    <w:rsid w:val="00CF6E7F"/>
    <w:rsid w:val="00CF6F4D"/>
    <w:rsid w:val="00CF6FE8"/>
    <w:rsid w:val="00CF75F6"/>
    <w:rsid w:val="00CF7621"/>
    <w:rsid w:val="00CF76BA"/>
    <w:rsid w:val="00CF7884"/>
    <w:rsid w:val="00CF7A94"/>
    <w:rsid w:val="00CF7AC4"/>
    <w:rsid w:val="00D00256"/>
    <w:rsid w:val="00D00435"/>
    <w:rsid w:val="00D00646"/>
    <w:rsid w:val="00D0093B"/>
    <w:rsid w:val="00D00BEB"/>
    <w:rsid w:val="00D0180B"/>
    <w:rsid w:val="00D01BF4"/>
    <w:rsid w:val="00D01BFA"/>
    <w:rsid w:val="00D0233A"/>
    <w:rsid w:val="00D023BA"/>
    <w:rsid w:val="00D0278D"/>
    <w:rsid w:val="00D0295D"/>
    <w:rsid w:val="00D02A78"/>
    <w:rsid w:val="00D02C81"/>
    <w:rsid w:val="00D02DAE"/>
    <w:rsid w:val="00D02E31"/>
    <w:rsid w:val="00D03438"/>
    <w:rsid w:val="00D0351B"/>
    <w:rsid w:val="00D03981"/>
    <w:rsid w:val="00D03CBF"/>
    <w:rsid w:val="00D03FF3"/>
    <w:rsid w:val="00D0444A"/>
    <w:rsid w:val="00D04916"/>
    <w:rsid w:val="00D04931"/>
    <w:rsid w:val="00D04A2E"/>
    <w:rsid w:val="00D04EB6"/>
    <w:rsid w:val="00D04F34"/>
    <w:rsid w:val="00D051AB"/>
    <w:rsid w:val="00D0554B"/>
    <w:rsid w:val="00D0564F"/>
    <w:rsid w:val="00D057C8"/>
    <w:rsid w:val="00D059D8"/>
    <w:rsid w:val="00D05AE7"/>
    <w:rsid w:val="00D05D8E"/>
    <w:rsid w:val="00D06056"/>
    <w:rsid w:val="00D06192"/>
    <w:rsid w:val="00D0632E"/>
    <w:rsid w:val="00D06634"/>
    <w:rsid w:val="00D0687F"/>
    <w:rsid w:val="00D07506"/>
    <w:rsid w:val="00D0772A"/>
    <w:rsid w:val="00D07744"/>
    <w:rsid w:val="00D07884"/>
    <w:rsid w:val="00D079A0"/>
    <w:rsid w:val="00D07CCE"/>
    <w:rsid w:val="00D105C2"/>
    <w:rsid w:val="00D10799"/>
    <w:rsid w:val="00D10B23"/>
    <w:rsid w:val="00D10B7F"/>
    <w:rsid w:val="00D10C9A"/>
    <w:rsid w:val="00D10D9F"/>
    <w:rsid w:val="00D11141"/>
    <w:rsid w:val="00D117EA"/>
    <w:rsid w:val="00D11A38"/>
    <w:rsid w:val="00D11B35"/>
    <w:rsid w:val="00D11F3C"/>
    <w:rsid w:val="00D12171"/>
    <w:rsid w:val="00D12865"/>
    <w:rsid w:val="00D1287F"/>
    <w:rsid w:val="00D133DF"/>
    <w:rsid w:val="00D13CFC"/>
    <w:rsid w:val="00D13D47"/>
    <w:rsid w:val="00D13D5D"/>
    <w:rsid w:val="00D13FC0"/>
    <w:rsid w:val="00D143F7"/>
    <w:rsid w:val="00D1449F"/>
    <w:rsid w:val="00D1460B"/>
    <w:rsid w:val="00D14914"/>
    <w:rsid w:val="00D14A00"/>
    <w:rsid w:val="00D14E4B"/>
    <w:rsid w:val="00D1502E"/>
    <w:rsid w:val="00D15076"/>
    <w:rsid w:val="00D15266"/>
    <w:rsid w:val="00D15329"/>
    <w:rsid w:val="00D15489"/>
    <w:rsid w:val="00D1555D"/>
    <w:rsid w:val="00D15710"/>
    <w:rsid w:val="00D15826"/>
    <w:rsid w:val="00D15A2C"/>
    <w:rsid w:val="00D15B8F"/>
    <w:rsid w:val="00D15CD1"/>
    <w:rsid w:val="00D15CD9"/>
    <w:rsid w:val="00D15E58"/>
    <w:rsid w:val="00D15E8A"/>
    <w:rsid w:val="00D16463"/>
    <w:rsid w:val="00D166FB"/>
    <w:rsid w:val="00D169DE"/>
    <w:rsid w:val="00D16C3D"/>
    <w:rsid w:val="00D16D4D"/>
    <w:rsid w:val="00D16F18"/>
    <w:rsid w:val="00D174F9"/>
    <w:rsid w:val="00D17AEA"/>
    <w:rsid w:val="00D17DD7"/>
    <w:rsid w:val="00D202EB"/>
    <w:rsid w:val="00D2063C"/>
    <w:rsid w:val="00D20711"/>
    <w:rsid w:val="00D20A96"/>
    <w:rsid w:val="00D20F26"/>
    <w:rsid w:val="00D21010"/>
    <w:rsid w:val="00D21368"/>
    <w:rsid w:val="00D2160D"/>
    <w:rsid w:val="00D21B7D"/>
    <w:rsid w:val="00D21DCA"/>
    <w:rsid w:val="00D21F3B"/>
    <w:rsid w:val="00D21FE9"/>
    <w:rsid w:val="00D225BA"/>
    <w:rsid w:val="00D22788"/>
    <w:rsid w:val="00D22EFA"/>
    <w:rsid w:val="00D22F9F"/>
    <w:rsid w:val="00D23658"/>
    <w:rsid w:val="00D23783"/>
    <w:rsid w:val="00D237A6"/>
    <w:rsid w:val="00D23A61"/>
    <w:rsid w:val="00D23B3F"/>
    <w:rsid w:val="00D23BC4"/>
    <w:rsid w:val="00D23D3B"/>
    <w:rsid w:val="00D2400C"/>
    <w:rsid w:val="00D24021"/>
    <w:rsid w:val="00D241E4"/>
    <w:rsid w:val="00D2434A"/>
    <w:rsid w:val="00D2449B"/>
    <w:rsid w:val="00D245D1"/>
    <w:rsid w:val="00D24A52"/>
    <w:rsid w:val="00D24B52"/>
    <w:rsid w:val="00D24FBB"/>
    <w:rsid w:val="00D25045"/>
    <w:rsid w:val="00D2518C"/>
    <w:rsid w:val="00D25931"/>
    <w:rsid w:val="00D25BCD"/>
    <w:rsid w:val="00D25C83"/>
    <w:rsid w:val="00D25F80"/>
    <w:rsid w:val="00D2605E"/>
    <w:rsid w:val="00D267AD"/>
    <w:rsid w:val="00D2699C"/>
    <w:rsid w:val="00D26C16"/>
    <w:rsid w:val="00D26FCC"/>
    <w:rsid w:val="00D2750C"/>
    <w:rsid w:val="00D27646"/>
    <w:rsid w:val="00D27A2F"/>
    <w:rsid w:val="00D27D89"/>
    <w:rsid w:val="00D301EA"/>
    <w:rsid w:val="00D302EB"/>
    <w:rsid w:val="00D30300"/>
    <w:rsid w:val="00D30341"/>
    <w:rsid w:val="00D306D0"/>
    <w:rsid w:val="00D3087D"/>
    <w:rsid w:val="00D30A47"/>
    <w:rsid w:val="00D30DC8"/>
    <w:rsid w:val="00D30FD3"/>
    <w:rsid w:val="00D313E0"/>
    <w:rsid w:val="00D31648"/>
    <w:rsid w:val="00D31652"/>
    <w:rsid w:val="00D31856"/>
    <w:rsid w:val="00D31DB5"/>
    <w:rsid w:val="00D3208E"/>
    <w:rsid w:val="00D326FE"/>
    <w:rsid w:val="00D32913"/>
    <w:rsid w:val="00D32EC9"/>
    <w:rsid w:val="00D32EEE"/>
    <w:rsid w:val="00D33405"/>
    <w:rsid w:val="00D33694"/>
    <w:rsid w:val="00D33D5B"/>
    <w:rsid w:val="00D33DDC"/>
    <w:rsid w:val="00D33FDC"/>
    <w:rsid w:val="00D34134"/>
    <w:rsid w:val="00D34170"/>
    <w:rsid w:val="00D34267"/>
    <w:rsid w:val="00D346B5"/>
    <w:rsid w:val="00D35019"/>
    <w:rsid w:val="00D352F8"/>
    <w:rsid w:val="00D355D9"/>
    <w:rsid w:val="00D358DC"/>
    <w:rsid w:val="00D35AD8"/>
    <w:rsid w:val="00D35C93"/>
    <w:rsid w:val="00D3637E"/>
    <w:rsid w:val="00D363D9"/>
    <w:rsid w:val="00D363F6"/>
    <w:rsid w:val="00D365DF"/>
    <w:rsid w:val="00D369A8"/>
    <w:rsid w:val="00D36DC0"/>
    <w:rsid w:val="00D37182"/>
    <w:rsid w:val="00D3723F"/>
    <w:rsid w:val="00D37508"/>
    <w:rsid w:val="00D40267"/>
    <w:rsid w:val="00D40C41"/>
    <w:rsid w:val="00D40C84"/>
    <w:rsid w:val="00D40DE4"/>
    <w:rsid w:val="00D40E1E"/>
    <w:rsid w:val="00D40F29"/>
    <w:rsid w:val="00D4163B"/>
    <w:rsid w:val="00D417D1"/>
    <w:rsid w:val="00D41BD1"/>
    <w:rsid w:val="00D420B2"/>
    <w:rsid w:val="00D422D3"/>
    <w:rsid w:val="00D4274A"/>
    <w:rsid w:val="00D42E0A"/>
    <w:rsid w:val="00D43084"/>
    <w:rsid w:val="00D43BA9"/>
    <w:rsid w:val="00D43E42"/>
    <w:rsid w:val="00D44022"/>
    <w:rsid w:val="00D440BE"/>
    <w:rsid w:val="00D4470A"/>
    <w:rsid w:val="00D44B37"/>
    <w:rsid w:val="00D451FB"/>
    <w:rsid w:val="00D45A89"/>
    <w:rsid w:val="00D46223"/>
    <w:rsid w:val="00D46346"/>
    <w:rsid w:val="00D46357"/>
    <w:rsid w:val="00D46D1F"/>
    <w:rsid w:val="00D471CF"/>
    <w:rsid w:val="00D4720E"/>
    <w:rsid w:val="00D47306"/>
    <w:rsid w:val="00D4741F"/>
    <w:rsid w:val="00D4756D"/>
    <w:rsid w:val="00D479FE"/>
    <w:rsid w:val="00D47A9C"/>
    <w:rsid w:val="00D47B68"/>
    <w:rsid w:val="00D47C0C"/>
    <w:rsid w:val="00D47C77"/>
    <w:rsid w:val="00D47CD4"/>
    <w:rsid w:val="00D47D9A"/>
    <w:rsid w:val="00D47E68"/>
    <w:rsid w:val="00D47E8C"/>
    <w:rsid w:val="00D50047"/>
    <w:rsid w:val="00D50313"/>
    <w:rsid w:val="00D503A2"/>
    <w:rsid w:val="00D50470"/>
    <w:rsid w:val="00D508CE"/>
    <w:rsid w:val="00D5097E"/>
    <w:rsid w:val="00D50FC5"/>
    <w:rsid w:val="00D514CD"/>
    <w:rsid w:val="00D514EF"/>
    <w:rsid w:val="00D517A4"/>
    <w:rsid w:val="00D51B7D"/>
    <w:rsid w:val="00D51D11"/>
    <w:rsid w:val="00D520E6"/>
    <w:rsid w:val="00D521EC"/>
    <w:rsid w:val="00D52722"/>
    <w:rsid w:val="00D5277A"/>
    <w:rsid w:val="00D52811"/>
    <w:rsid w:val="00D528A8"/>
    <w:rsid w:val="00D5292F"/>
    <w:rsid w:val="00D52B5D"/>
    <w:rsid w:val="00D52B87"/>
    <w:rsid w:val="00D530AC"/>
    <w:rsid w:val="00D53912"/>
    <w:rsid w:val="00D53DFB"/>
    <w:rsid w:val="00D53FA4"/>
    <w:rsid w:val="00D540B7"/>
    <w:rsid w:val="00D54282"/>
    <w:rsid w:val="00D54675"/>
    <w:rsid w:val="00D547A2"/>
    <w:rsid w:val="00D5496A"/>
    <w:rsid w:val="00D54A71"/>
    <w:rsid w:val="00D54DC1"/>
    <w:rsid w:val="00D54E17"/>
    <w:rsid w:val="00D55146"/>
    <w:rsid w:val="00D552A1"/>
    <w:rsid w:val="00D556E7"/>
    <w:rsid w:val="00D558DC"/>
    <w:rsid w:val="00D55CAB"/>
    <w:rsid w:val="00D55D5C"/>
    <w:rsid w:val="00D5604C"/>
    <w:rsid w:val="00D56121"/>
    <w:rsid w:val="00D56588"/>
    <w:rsid w:val="00D565A4"/>
    <w:rsid w:val="00D56645"/>
    <w:rsid w:val="00D56785"/>
    <w:rsid w:val="00D5678B"/>
    <w:rsid w:val="00D56D9F"/>
    <w:rsid w:val="00D57156"/>
    <w:rsid w:val="00D57B7F"/>
    <w:rsid w:val="00D57BE3"/>
    <w:rsid w:val="00D602EC"/>
    <w:rsid w:val="00D6099D"/>
    <w:rsid w:val="00D60E8E"/>
    <w:rsid w:val="00D616AE"/>
    <w:rsid w:val="00D6171A"/>
    <w:rsid w:val="00D618EF"/>
    <w:rsid w:val="00D61ED5"/>
    <w:rsid w:val="00D622FB"/>
    <w:rsid w:val="00D62470"/>
    <w:rsid w:val="00D62862"/>
    <w:rsid w:val="00D6286E"/>
    <w:rsid w:val="00D62AEC"/>
    <w:rsid w:val="00D630DC"/>
    <w:rsid w:val="00D63456"/>
    <w:rsid w:val="00D63F6A"/>
    <w:rsid w:val="00D64034"/>
    <w:rsid w:val="00D64DF0"/>
    <w:rsid w:val="00D651F9"/>
    <w:rsid w:val="00D65594"/>
    <w:rsid w:val="00D656B8"/>
    <w:rsid w:val="00D65B5E"/>
    <w:rsid w:val="00D65C1B"/>
    <w:rsid w:val="00D660F1"/>
    <w:rsid w:val="00D66129"/>
    <w:rsid w:val="00D661D9"/>
    <w:rsid w:val="00D66487"/>
    <w:rsid w:val="00D664D2"/>
    <w:rsid w:val="00D668F4"/>
    <w:rsid w:val="00D66917"/>
    <w:rsid w:val="00D67225"/>
    <w:rsid w:val="00D672CB"/>
    <w:rsid w:val="00D6782E"/>
    <w:rsid w:val="00D678C7"/>
    <w:rsid w:val="00D67C7C"/>
    <w:rsid w:val="00D67C85"/>
    <w:rsid w:val="00D706D0"/>
    <w:rsid w:val="00D7072D"/>
    <w:rsid w:val="00D70777"/>
    <w:rsid w:val="00D70A9E"/>
    <w:rsid w:val="00D70AF2"/>
    <w:rsid w:val="00D710F2"/>
    <w:rsid w:val="00D714C1"/>
    <w:rsid w:val="00D71BD8"/>
    <w:rsid w:val="00D7205B"/>
    <w:rsid w:val="00D72300"/>
    <w:rsid w:val="00D725A9"/>
    <w:rsid w:val="00D725CC"/>
    <w:rsid w:val="00D728AE"/>
    <w:rsid w:val="00D729CA"/>
    <w:rsid w:val="00D72B95"/>
    <w:rsid w:val="00D72ECB"/>
    <w:rsid w:val="00D72F91"/>
    <w:rsid w:val="00D734F0"/>
    <w:rsid w:val="00D73AAD"/>
    <w:rsid w:val="00D73B7A"/>
    <w:rsid w:val="00D73B86"/>
    <w:rsid w:val="00D73C63"/>
    <w:rsid w:val="00D74553"/>
    <w:rsid w:val="00D74854"/>
    <w:rsid w:val="00D748CB"/>
    <w:rsid w:val="00D749D4"/>
    <w:rsid w:val="00D74B51"/>
    <w:rsid w:val="00D74B56"/>
    <w:rsid w:val="00D74C30"/>
    <w:rsid w:val="00D74E8F"/>
    <w:rsid w:val="00D7505D"/>
    <w:rsid w:val="00D7522F"/>
    <w:rsid w:val="00D755B1"/>
    <w:rsid w:val="00D755D9"/>
    <w:rsid w:val="00D75A19"/>
    <w:rsid w:val="00D7603A"/>
    <w:rsid w:val="00D762AB"/>
    <w:rsid w:val="00D76577"/>
    <w:rsid w:val="00D76C55"/>
    <w:rsid w:val="00D76D3E"/>
    <w:rsid w:val="00D77274"/>
    <w:rsid w:val="00D77871"/>
    <w:rsid w:val="00D7790D"/>
    <w:rsid w:val="00D7794F"/>
    <w:rsid w:val="00D77BFD"/>
    <w:rsid w:val="00D77C6F"/>
    <w:rsid w:val="00D801CA"/>
    <w:rsid w:val="00D80286"/>
    <w:rsid w:val="00D805A0"/>
    <w:rsid w:val="00D806F9"/>
    <w:rsid w:val="00D807B3"/>
    <w:rsid w:val="00D808FE"/>
    <w:rsid w:val="00D80A78"/>
    <w:rsid w:val="00D80B53"/>
    <w:rsid w:val="00D80DA6"/>
    <w:rsid w:val="00D80E70"/>
    <w:rsid w:val="00D8105B"/>
    <w:rsid w:val="00D8114D"/>
    <w:rsid w:val="00D8136B"/>
    <w:rsid w:val="00D81795"/>
    <w:rsid w:val="00D81F3A"/>
    <w:rsid w:val="00D82104"/>
    <w:rsid w:val="00D824EB"/>
    <w:rsid w:val="00D826CA"/>
    <w:rsid w:val="00D82806"/>
    <w:rsid w:val="00D82C83"/>
    <w:rsid w:val="00D831FB"/>
    <w:rsid w:val="00D8351C"/>
    <w:rsid w:val="00D83774"/>
    <w:rsid w:val="00D83B0C"/>
    <w:rsid w:val="00D83EBC"/>
    <w:rsid w:val="00D83FC9"/>
    <w:rsid w:val="00D840F9"/>
    <w:rsid w:val="00D84240"/>
    <w:rsid w:val="00D8448C"/>
    <w:rsid w:val="00D84651"/>
    <w:rsid w:val="00D846D6"/>
    <w:rsid w:val="00D846E1"/>
    <w:rsid w:val="00D84712"/>
    <w:rsid w:val="00D84976"/>
    <w:rsid w:val="00D84D28"/>
    <w:rsid w:val="00D84E82"/>
    <w:rsid w:val="00D858CE"/>
    <w:rsid w:val="00D85A84"/>
    <w:rsid w:val="00D85C5F"/>
    <w:rsid w:val="00D85E72"/>
    <w:rsid w:val="00D860D0"/>
    <w:rsid w:val="00D8612B"/>
    <w:rsid w:val="00D86313"/>
    <w:rsid w:val="00D86534"/>
    <w:rsid w:val="00D86611"/>
    <w:rsid w:val="00D86638"/>
    <w:rsid w:val="00D86659"/>
    <w:rsid w:val="00D86740"/>
    <w:rsid w:val="00D86FCD"/>
    <w:rsid w:val="00D87365"/>
    <w:rsid w:val="00D87420"/>
    <w:rsid w:val="00D90849"/>
    <w:rsid w:val="00D90889"/>
    <w:rsid w:val="00D909FF"/>
    <w:rsid w:val="00D90CA6"/>
    <w:rsid w:val="00D90FE7"/>
    <w:rsid w:val="00D910E0"/>
    <w:rsid w:val="00D9129A"/>
    <w:rsid w:val="00D91307"/>
    <w:rsid w:val="00D913CD"/>
    <w:rsid w:val="00D91A05"/>
    <w:rsid w:val="00D91E27"/>
    <w:rsid w:val="00D92215"/>
    <w:rsid w:val="00D922AB"/>
    <w:rsid w:val="00D9244D"/>
    <w:rsid w:val="00D92673"/>
    <w:rsid w:val="00D92894"/>
    <w:rsid w:val="00D92A93"/>
    <w:rsid w:val="00D92BC9"/>
    <w:rsid w:val="00D9318E"/>
    <w:rsid w:val="00D93260"/>
    <w:rsid w:val="00D93368"/>
    <w:rsid w:val="00D936F2"/>
    <w:rsid w:val="00D93750"/>
    <w:rsid w:val="00D93A9F"/>
    <w:rsid w:val="00D93B2A"/>
    <w:rsid w:val="00D94121"/>
    <w:rsid w:val="00D94499"/>
    <w:rsid w:val="00D94543"/>
    <w:rsid w:val="00D948C2"/>
    <w:rsid w:val="00D94CE8"/>
    <w:rsid w:val="00D95373"/>
    <w:rsid w:val="00D955CF"/>
    <w:rsid w:val="00D95C57"/>
    <w:rsid w:val="00D95D58"/>
    <w:rsid w:val="00D95E6B"/>
    <w:rsid w:val="00D95E79"/>
    <w:rsid w:val="00D9630A"/>
    <w:rsid w:val="00D963DE"/>
    <w:rsid w:val="00D96444"/>
    <w:rsid w:val="00D96BE0"/>
    <w:rsid w:val="00D96DD9"/>
    <w:rsid w:val="00D96E52"/>
    <w:rsid w:val="00D97036"/>
    <w:rsid w:val="00D9734A"/>
    <w:rsid w:val="00D9792E"/>
    <w:rsid w:val="00D97A08"/>
    <w:rsid w:val="00D97EF3"/>
    <w:rsid w:val="00DA0272"/>
    <w:rsid w:val="00DA03FF"/>
    <w:rsid w:val="00DA041D"/>
    <w:rsid w:val="00DA0B36"/>
    <w:rsid w:val="00DA0BDC"/>
    <w:rsid w:val="00DA0C7A"/>
    <w:rsid w:val="00DA0CDA"/>
    <w:rsid w:val="00DA12D7"/>
    <w:rsid w:val="00DA13AA"/>
    <w:rsid w:val="00DA13C4"/>
    <w:rsid w:val="00DA1474"/>
    <w:rsid w:val="00DA1519"/>
    <w:rsid w:val="00DA1715"/>
    <w:rsid w:val="00DA21F5"/>
    <w:rsid w:val="00DA278F"/>
    <w:rsid w:val="00DA2B07"/>
    <w:rsid w:val="00DA2B0C"/>
    <w:rsid w:val="00DA2B42"/>
    <w:rsid w:val="00DA2BFF"/>
    <w:rsid w:val="00DA2C20"/>
    <w:rsid w:val="00DA2E49"/>
    <w:rsid w:val="00DA3295"/>
    <w:rsid w:val="00DA33F5"/>
    <w:rsid w:val="00DA342A"/>
    <w:rsid w:val="00DA3477"/>
    <w:rsid w:val="00DA34B9"/>
    <w:rsid w:val="00DA368C"/>
    <w:rsid w:val="00DA3A04"/>
    <w:rsid w:val="00DA3CC8"/>
    <w:rsid w:val="00DA42CD"/>
    <w:rsid w:val="00DA42D9"/>
    <w:rsid w:val="00DA4B1A"/>
    <w:rsid w:val="00DA4B56"/>
    <w:rsid w:val="00DA4E00"/>
    <w:rsid w:val="00DA552E"/>
    <w:rsid w:val="00DA5572"/>
    <w:rsid w:val="00DA5840"/>
    <w:rsid w:val="00DA58BF"/>
    <w:rsid w:val="00DA6168"/>
    <w:rsid w:val="00DA61AB"/>
    <w:rsid w:val="00DA628F"/>
    <w:rsid w:val="00DA630D"/>
    <w:rsid w:val="00DA66CA"/>
    <w:rsid w:val="00DA69D5"/>
    <w:rsid w:val="00DA6D6E"/>
    <w:rsid w:val="00DA72DB"/>
    <w:rsid w:val="00DA7B8B"/>
    <w:rsid w:val="00DB0191"/>
    <w:rsid w:val="00DB0375"/>
    <w:rsid w:val="00DB04B0"/>
    <w:rsid w:val="00DB0501"/>
    <w:rsid w:val="00DB0517"/>
    <w:rsid w:val="00DB075F"/>
    <w:rsid w:val="00DB0CBB"/>
    <w:rsid w:val="00DB1093"/>
    <w:rsid w:val="00DB1217"/>
    <w:rsid w:val="00DB121D"/>
    <w:rsid w:val="00DB1A5B"/>
    <w:rsid w:val="00DB1D03"/>
    <w:rsid w:val="00DB1EC4"/>
    <w:rsid w:val="00DB2347"/>
    <w:rsid w:val="00DB24F7"/>
    <w:rsid w:val="00DB2767"/>
    <w:rsid w:val="00DB2DBF"/>
    <w:rsid w:val="00DB317F"/>
    <w:rsid w:val="00DB3490"/>
    <w:rsid w:val="00DB36B7"/>
    <w:rsid w:val="00DB3C88"/>
    <w:rsid w:val="00DB3E1D"/>
    <w:rsid w:val="00DB4A84"/>
    <w:rsid w:val="00DB4BFB"/>
    <w:rsid w:val="00DB58E5"/>
    <w:rsid w:val="00DB5E66"/>
    <w:rsid w:val="00DB5FB4"/>
    <w:rsid w:val="00DB60BB"/>
    <w:rsid w:val="00DB64EE"/>
    <w:rsid w:val="00DB653E"/>
    <w:rsid w:val="00DB665F"/>
    <w:rsid w:val="00DB72FA"/>
    <w:rsid w:val="00DB77B2"/>
    <w:rsid w:val="00DB7984"/>
    <w:rsid w:val="00DB7EB3"/>
    <w:rsid w:val="00DC00FE"/>
    <w:rsid w:val="00DC03E9"/>
    <w:rsid w:val="00DC0455"/>
    <w:rsid w:val="00DC0ABB"/>
    <w:rsid w:val="00DC1332"/>
    <w:rsid w:val="00DC13BE"/>
    <w:rsid w:val="00DC145D"/>
    <w:rsid w:val="00DC1822"/>
    <w:rsid w:val="00DC1A10"/>
    <w:rsid w:val="00DC1B8E"/>
    <w:rsid w:val="00DC1C4C"/>
    <w:rsid w:val="00DC1CE7"/>
    <w:rsid w:val="00DC2337"/>
    <w:rsid w:val="00DC23CA"/>
    <w:rsid w:val="00DC29DF"/>
    <w:rsid w:val="00DC30C6"/>
    <w:rsid w:val="00DC386B"/>
    <w:rsid w:val="00DC3909"/>
    <w:rsid w:val="00DC3B60"/>
    <w:rsid w:val="00DC3BB2"/>
    <w:rsid w:val="00DC3D27"/>
    <w:rsid w:val="00DC3E66"/>
    <w:rsid w:val="00DC40BE"/>
    <w:rsid w:val="00DC43D8"/>
    <w:rsid w:val="00DC46EE"/>
    <w:rsid w:val="00DC48BA"/>
    <w:rsid w:val="00DC49FF"/>
    <w:rsid w:val="00DC4BD8"/>
    <w:rsid w:val="00DC4CF1"/>
    <w:rsid w:val="00DC503D"/>
    <w:rsid w:val="00DC527E"/>
    <w:rsid w:val="00DC5452"/>
    <w:rsid w:val="00DC5E1C"/>
    <w:rsid w:val="00DC6639"/>
    <w:rsid w:val="00DC675C"/>
    <w:rsid w:val="00DC6A9C"/>
    <w:rsid w:val="00DC6C68"/>
    <w:rsid w:val="00DC6D0C"/>
    <w:rsid w:val="00DC6FCC"/>
    <w:rsid w:val="00DC727A"/>
    <w:rsid w:val="00DC728E"/>
    <w:rsid w:val="00DC73F2"/>
    <w:rsid w:val="00DC74B4"/>
    <w:rsid w:val="00DC752D"/>
    <w:rsid w:val="00DC7742"/>
    <w:rsid w:val="00DC78D9"/>
    <w:rsid w:val="00DC7B6E"/>
    <w:rsid w:val="00DC7BD1"/>
    <w:rsid w:val="00DC7D99"/>
    <w:rsid w:val="00DC7E68"/>
    <w:rsid w:val="00DC7F21"/>
    <w:rsid w:val="00DD01CE"/>
    <w:rsid w:val="00DD041B"/>
    <w:rsid w:val="00DD0462"/>
    <w:rsid w:val="00DD0576"/>
    <w:rsid w:val="00DD0A47"/>
    <w:rsid w:val="00DD0BEF"/>
    <w:rsid w:val="00DD0DD2"/>
    <w:rsid w:val="00DD1155"/>
    <w:rsid w:val="00DD142A"/>
    <w:rsid w:val="00DD1640"/>
    <w:rsid w:val="00DD1FAB"/>
    <w:rsid w:val="00DD2018"/>
    <w:rsid w:val="00DD262C"/>
    <w:rsid w:val="00DD289D"/>
    <w:rsid w:val="00DD28C2"/>
    <w:rsid w:val="00DD2B64"/>
    <w:rsid w:val="00DD2C1D"/>
    <w:rsid w:val="00DD2CB7"/>
    <w:rsid w:val="00DD2D75"/>
    <w:rsid w:val="00DD3318"/>
    <w:rsid w:val="00DD3660"/>
    <w:rsid w:val="00DD398E"/>
    <w:rsid w:val="00DD399C"/>
    <w:rsid w:val="00DD3A70"/>
    <w:rsid w:val="00DD3A98"/>
    <w:rsid w:val="00DD3BCE"/>
    <w:rsid w:val="00DD3EBF"/>
    <w:rsid w:val="00DD45F6"/>
    <w:rsid w:val="00DD4F16"/>
    <w:rsid w:val="00DD4FA6"/>
    <w:rsid w:val="00DD5011"/>
    <w:rsid w:val="00DD57C8"/>
    <w:rsid w:val="00DD5D5C"/>
    <w:rsid w:val="00DD5DE3"/>
    <w:rsid w:val="00DD6251"/>
    <w:rsid w:val="00DD629A"/>
    <w:rsid w:val="00DD62A4"/>
    <w:rsid w:val="00DD62F5"/>
    <w:rsid w:val="00DD65F1"/>
    <w:rsid w:val="00DD6625"/>
    <w:rsid w:val="00DD66FA"/>
    <w:rsid w:val="00DD6D58"/>
    <w:rsid w:val="00DD7467"/>
    <w:rsid w:val="00DD76B6"/>
    <w:rsid w:val="00DD79F2"/>
    <w:rsid w:val="00DD7A09"/>
    <w:rsid w:val="00DD7A5D"/>
    <w:rsid w:val="00DE003E"/>
    <w:rsid w:val="00DE023C"/>
    <w:rsid w:val="00DE0537"/>
    <w:rsid w:val="00DE0A98"/>
    <w:rsid w:val="00DE1127"/>
    <w:rsid w:val="00DE1826"/>
    <w:rsid w:val="00DE1A0C"/>
    <w:rsid w:val="00DE1BFC"/>
    <w:rsid w:val="00DE1FA9"/>
    <w:rsid w:val="00DE1FFD"/>
    <w:rsid w:val="00DE2F55"/>
    <w:rsid w:val="00DE3094"/>
    <w:rsid w:val="00DE32AB"/>
    <w:rsid w:val="00DE34A0"/>
    <w:rsid w:val="00DE382B"/>
    <w:rsid w:val="00DE3AF5"/>
    <w:rsid w:val="00DE3C3F"/>
    <w:rsid w:val="00DE3C7B"/>
    <w:rsid w:val="00DE3C83"/>
    <w:rsid w:val="00DE3EF2"/>
    <w:rsid w:val="00DE404A"/>
    <w:rsid w:val="00DE4304"/>
    <w:rsid w:val="00DE435F"/>
    <w:rsid w:val="00DE44A0"/>
    <w:rsid w:val="00DE468C"/>
    <w:rsid w:val="00DE475D"/>
    <w:rsid w:val="00DE4855"/>
    <w:rsid w:val="00DE4919"/>
    <w:rsid w:val="00DE4AD4"/>
    <w:rsid w:val="00DE4DB1"/>
    <w:rsid w:val="00DE56D3"/>
    <w:rsid w:val="00DE584D"/>
    <w:rsid w:val="00DE5933"/>
    <w:rsid w:val="00DE5D97"/>
    <w:rsid w:val="00DE5ECA"/>
    <w:rsid w:val="00DE6329"/>
    <w:rsid w:val="00DE634D"/>
    <w:rsid w:val="00DE6752"/>
    <w:rsid w:val="00DE68F6"/>
    <w:rsid w:val="00DE729A"/>
    <w:rsid w:val="00DE7377"/>
    <w:rsid w:val="00DE7534"/>
    <w:rsid w:val="00DE7690"/>
    <w:rsid w:val="00DE77BD"/>
    <w:rsid w:val="00DE7947"/>
    <w:rsid w:val="00DE7CEC"/>
    <w:rsid w:val="00DF0127"/>
    <w:rsid w:val="00DF02DD"/>
    <w:rsid w:val="00DF0339"/>
    <w:rsid w:val="00DF0600"/>
    <w:rsid w:val="00DF0650"/>
    <w:rsid w:val="00DF0A29"/>
    <w:rsid w:val="00DF0F12"/>
    <w:rsid w:val="00DF11CF"/>
    <w:rsid w:val="00DF1435"/>
    <w:rsid w:val="00DF14B6"/>
    <w:rsid w:val="00DF17CE"/>
    <w:rsid w:val="00DF223F"/>
    <w:rsid w:val="00DF23C1"/>
    <w:rsid w:val="00DF29EB"/>
    <w:rsid w:val="00DF3E68"/>
    <w:rsid w:val="00DF3F7E"/>
    <w:rsid w:val="00DF4065"/>
    <w:rsid w:val="00DF415D"/>
    <w:rsid w:val="00DF4244"/>
    <w:rsid w:val="00DF434B"/>
    <w:rsid w:val="00DF43DE"/>
    <w:rsid w:val="00DF4B3C"/>
    <w:rsid w:val="00DF4DB6"/>
    <w:rsid w:val="00DF4E2D"/>
    <w:rsid w:val="00DF4E96"/>
    <w:rsid w:val="00DF5236"/>
    <w:rsid w:val="00DF528E"/>
    <w:rsid w:val="00DF5381"/>
    <w:rsid w:val="00DF53D7"/>
    <w:rsid w:val="00DF5D2F"/>
    <w:rsid w:val="00DF5D71"/>
    <w:rsid w:val="00DF6306"/>
    <w:rsid w:val="00DF63A4"/>
    <w:rsid w:val="00DF66EF"/>
    <w:rsid w:val="00DF6731"/>
    <w:rsid w:val="00DF6793"/>
    <w:rsid w:val="00DF6928"/>
    <w:rsid w:val="00DF6B23"/>
    <w:rsid w:val="00DF6DCE"/>
    <w:rsid w:val="00DF706D"/>
    <w:rsid w:val="00DF714F"/>
    <w:rsid w:val="00DF721C"/>
    <w:rsid w:val="00DF7398"/>
    <w:rsid w:val="00DF7674"/>
    <w:rsid w:val="00DF77BF"/>
    <w:rsid w:val="00DF7B7C"/>
    <w:rsid w:val="00DF7BDD"/>
    <w:rsid w:val="00DF7D9C"/>
    <w:rsid w:val="00DF7FCA"/>
    <w:rsid w:val="00E00024"/>
    <w:rsid w:val="00E00351"/>
    <w:rsid w:val="00E00396"/>
    <w:rsid w:val="00E00BFE"/>
    <w:rsid w:val="00E00DD4"/>
    <w:rsid w:val="00E0142F"/>
    <w:rsid w:val="00E0181D"/>
    <w:rsid w:val="00E018B2"/>
    <w:rsid w:val="00E01A22"/>
    <w:rsid w:val="00E01BF4"/>
    <w:rsid w:val="00E01D15"/>
    <w:rsid w:val="00E0215E"/>
    <w:rsid w:val="00E0240B"/>
    <w:rsid w:val="00E02772"/>
    <w:rsid w:val="00E02B8C"/>
    <w:rsid w:val="00E0315A"/>
    <w:rsid w:val="00E031F7"/>
    <w:rsid w:val="00E03ADD"/>
    <w:rsid w:val="00E03CA5"/>
    <w:rsid w:val="00E03E43"/>
    <w:rsid w:val="00E041DC"/>
    <w:rsid w:val="00E04245"/>
    <w:rsid w:val="00E047BF"/>
    <w:rsid w:val="00E0490F"/>
    <w:rsid w:val="00E04D3A"/>
    <w:rsid w:val="00E04E23"/>
    <w:rsid w:val="00E05458"/>
    <w:rsid w:val="00E05509"/>
    <w:rsid w:val="00E0576F"/>
    <w:rsid w:val="00E059DD"/>
    <w:rsid w:val="00E05CEE"/>
    <w:rsid w:val="00E05F87"/>
    <w:rsid w:val="00E0608B"/>
    <w:rsid w:val="00E060FF"/>
    <w:rsid w:val="00E0616F"/>
    <w:rsid w:val="00E061B5"/>
    <w:rsid w:val="00E0626B"/>
    <w:rsid w:val="00E063C6"/>
    <w:rsid w:val="00E06CBF"/>
    <w:rsid w:val="00E06EF4"/>
    <w:rsid w:val="00E0742F"/>
    <w:rsid w:val="00E07964"/>
    <w:rsid w:val="00E07AE7"/>
    <w:rsid w:val="00E10539"/>
    <w:rsid w:val="00E105B3"/>
    <w:rsid w:val="00E1065B"/>
    <w:rsid w:val="00E106A7"/>
    <w:rsid w:val="00E10716"/>
    <w:rsid w:val="00E1093F"/>
    <w:rsid w:val="00E10BB6"/>
    <w:rsid w:val="00E10C01"/>
    <w:rsid w:val="00E10DFC"/>
    <w:rsid w:val="00E113BE"/>
    <w:rsid w:val="00E1153D"/>
    <w:rsid w:val="00E1164B"/>
    <w:rsid w:val="00E11BFC"/>
    <w:rsid w:val="00E11FE8"/>
    <w:rsid w:val="00E1230D"/>
    <w:rsid w:val="00E124C7"/>
    <w:rsid w:val="00E1251F"/>
    <w:rsid w:val="00E12F9E"/>
    <w:rsid w:val="00E12FB0"/>
    <w:rsid w:val="00E137DC"/>
    <w:rsid w:val="00E13815"/>
    <w:rsid w:val="00E139E7"/>
    <w:rsid w:val="00E13AF9"/>
    <w:rsid w:val="00E13D45"/>
    <w:rsid w:val="00E13F4A"/>
    <w:rsid w:val="00E140EA"/>
    <w:rsid w:val="00E142C3"/>
    <w:rsid w:val="00E14536"/>
    <w:rsid w:val="00E14A5E"/>
    <w:rsid w:val="00E14F65"/>
    <w:rsid w:val="00E14FE7"/>
    <w:rsid w:val="00E15898"/>
    <w:rsid w:val="00E163CE"/>
    <w:rsid w:val="00E16438"/>
    <w:rsid w:val="00E16554"/>
    <w:rsid w:val="00E169CE"/>
    <w:rsid w:val="00E16E0C"/>
    <w:rsid w:val="00E171CF"/>
    <w:rsid w:val="00E1726B"/>
    <w:rsid w:val="00E1748D"/>
    <w:rsid w:val="00E17FFB"/>
    <w:rsid w:val="00E20797"/>
    <w:rsid w:val="00E20848"/>
    <w:rsid w:val="00E209EB"/>
    <w:rsid w:val="00E20A57"/>
    <w:rsid w:val="00E21127"/>
    <w:rsid w:val="00E211D8"/>
    <w:rsid w:val="00E21568"/>
    <w:rsid w:val="00E216F8"/>
    <w:rsid w:val="00E21C45"/>
    <w:rsid w:val="00E21EF0"/>
    <w:rsid w:val="00E21F2F"/>
    <w:rsid w:val="00E21F4C"/>
    <w:rsid w:val="00E21FE4"/>
    <w:rsid w:val="00E22008"/>
    <w:rsid w:val="00E223A2"/>
    <w:rsid w:val="00E22C55"/>
    <w:rsid w:val="00E22E76"/>
    <w:rsid w:val="00E23583"/>
    <w:rsid w:val="00E23F78"/>
    <w:rsid w:val="00E24178"/>
    <w:rsid w:val="00E241B1"/>
    <w:rsid w:val="00E24210"/>
    <w:rsid w:val="00E243D2"/>
    <w:rsid w:val="00E246A6"/>
    <w:rsid w:val="00E2486C"/>
    <w:rsid w:val="00E24FA1"/>
    <w:rsid w:val="00E24FC1"/>
    <w:rsid w:val="00E257C4"/>
    <w:rsid w:val="00E25810"/>
    <w:rsid w:val="00E25C84"/>
    <w:rsid w:val="00E25FFA"/>
    <w:rsid w:val="00E260D7"/>
    <w:rsid w:val="00E2610A"/>
    <w:rsid w:val="00E2631B"/>
    <w:rsid w:val="00E26680"/>
    <w:rsid w:val="00E26F64"/>
    <w:rsid w:val="00E2799D"/>
    <w:rsid w:val="00E27A4B"/>
    <w:rsid w:val="00E27A9E"/>
    <w:rsid w:val="00E27BB3"/>
    <w:rsid w:val="00E27F17"/>
    <w:rsid w:val="00E27FEF"/>
    <w:rsid w:val="00E304A9"/>
    <w:rsid w:val="00E30578"/>
    <w:rsid w:val="00E305DF"/>
    <w:rsid w:val="00E30B40"/>
    <w:rsid w:val="00E30BCF"/>
    <w:rsid w:val="00E30CED"/>
    <w:rsid w:val="00E30E3E"/>
    <w:rsid w:val="00E30EFA"/>
    <w:rsid w:val="00E315CD"/>
    <w:rsid w:val="00E315DC"/>
    <w:rsid w:val="00E3172F"/>
    <w:rsid w:val="00E3187E"/>
    <w:rsid w:val="00E3188D"/>
    <w:rsid w:val="00E31B34"/>
    <w:rsid w:val="00E31FE4"/>
    <w:rsid w:val="00E32197"/>
    <w:rsid w:val="00E32331"/>
    <w:rsid w:val="00E3251F"/>
    <w:rsid w:val="00E32733"/>
    <w:rsid w:val="00E328C3"/>
    <w:rsid w:val="00E32BA4"/>
    <w:rsid w:val="00E32DF2"/>
    <w:rsid w:val="00E33036"/>
    <w:rsid w:val="00E332B2"/>
    <w:rsid w:val="00E336A7"/>
    <w:rsid w:val="00E3377A"/>
    <w:rsid w:val="00E337BD"/>
    <w:rsid w:val="00E33827"/>
    <w:rsid w:val="00E33AAC"/>
    <w:rsid w:val="00E33BCE"/>
    <w:rsid w:val="00E33DB5"/>
    <w:rsid w:val="00E34408"/>
    <w:rsid w:val="00E3450F"/>
    <w:rsid w:val="00E346C8"/>
    <w:rsid w:val="00E34987"/>
    <w:rsid w:val="00E34CDF"/>
    <w:rsid w:val="00E34D50"/>
    <w:rsid w:val="00E34F82"/>
    <w:rsid w:val="00E3509A"/>
    <w:rsid w:val="00E352C2"/>
    <w:rsid w:val="00E35B3D"/>
    <w:rsid w:val="00E35BAB"/>
    <w:rsid w:val="00E35C07"/>
    <w:rsid w:val="00E36587"/>
    <w:rsid w:val="00E365B8"/>
    <w:rsid w:val="00E36AAF"/>
    <w:rsid w:val="00E36B45"/>
    <w:rsid w:val="00E36D84"/>
    <w:rsid w:val="00E36E98"/>
    <w:rsid w:val="00E36ECE"/>
    <w:rsid w:val="00E371AD"/>
    <w:rsid w:val="00E371C7"/>
    <w:rsid w:val="00E37395"/>
    <w:rsid w:val="00E374C4"/>
    <w:rsid w:val="00E37719"/>
    <w:rsid w:val="00E37F32"/>
    <w:rsid w:val="00E4025C"/>
    <w:rsid w:val="00E40340"/>
    <w:rsid w:val="00E4043A"/>
    <w:rsid w:val="00E405BE"/>
    <w:rsid w:val="00E411C4"/>
    <w:rsid w:val="00E411F0"/>
    <w:rsid w:val="00E419D1"/>
    <w:rsid w:val="00E41EA1"/>
    <w:rsid w:val="00E426D7"/>
    <w:rsid w:val="00E426E7"/>
    <w:rsid w:val="00E42CC0"/>
    <w:rsid w:val="00E42E2F"/>
    <w:rsid w:val="00E42E9E"/>
    <w:rsid w:val="00E43336"/>
    <w:rsid w:val="00E43716"/>
    <w:rsid w:val="00E43B63"/>
    <w:rsid w:val="00E440BE"/>
    <w:rsid w:val="00E44390"/>
    <w:rsid w:val="00E4472C"/>
    <w:rsid w:val="00E44823"/>
    <w:rsid w:val="00E45BBA"/>
    <w:rsid w:val="00E46253"/>
    <w:rsid w:val="00E46260"/>
    <w:rsid w:val="00E46C6E"/>
    <w:rsid w:val="00E46F4B"/>
    <w:rsid w:val="00E47DB7"/>
    <w:rsid w:val="00E50787"/>
    <w:rsid w:val="00E517BC"/>
    <w:rsid w:val="00E51F79"/>
    <w:rsid w:val="00E52A37"/>
    <w:rsid w:val="00E52F81"/>
    <w:rsid w:val="00E53102"/>
    <w:rsid w:val="00E53138"/>
    <w:rsid w:val="00E531C1"/>
    <w:rsid w:val="00E537D0"/>
    <w:rsid w:val="00E539AE"/>
    <w:rsid w:val="00E539B1"/>
    <w:rsid w:val="00E53C98"/>
    <w:rsid w:val="00E5421A"/>
    <w:rsid w:val="00E545D4"/>
    <w:rsid w:val="00E54EB5"/>
    <w:rsid w:val="00E54F7A"/>
    <w:rsid w:val="00E55128"/>
    <w:rsid w:val="00E5513C"/>
    <w:rsid w:val="00E551D0"/>
    <w:rsid w:val="00E55843"/>
    <w:rsid w:val="00E55A94"/>
    <w:rsid w:val="00E55E4D"/>
    <w:rsid w:val="00E562FE"/>
    <w:rsid w:val="00E56729"/>
    <w:rsid w:val="00E5676B"/>
    <w:rsid w:val="00E5682A"/>
    <w:rsid w:val="00E568FF"/>
    <w:rsid w:val="00E56964"/>
    <w:rsid w:val="00E569A4"/>
    <w:rsid w:val="00E56C36"/>
    <w:rsid w:val="00E5719A"/>
    <w:rsid w:val="00E57208"/>
    <w:rsid w:val="00E572F6"/>
    <w:rsid w:val="00E5736A"/>
    <w:rsid w:val="00E574F6"/>
    <w:rsid w:val="00E57B0D"/>
    <w:rsid w:val="00E57BDF"/>
    <w:rsid w:val="00E57D1C"/>
    <w:rsid w:val="00E57D6D"/>
    <w:rsid w:val="00E57E2C"/>
    <w:rsid w:val="00E60093"/>
    <w:rsid w:val="00E603C6"/>
    <w:rsid w:val="00E6042C"/>
    <w:rsid w:val="00E60747"/>
    <w:rsid w:val="00E60925"/>
    <w:rsid w:val="00E60C6C"/>
    <w:rsid w:val="00E60F92"/>
    <w:rsid w:val="00E61066"/>
    <w:rsid w:val="00E6197F"/>
    <w:rsid w:val="00E61A94"/>
    <w:rsid w:val="00E61F36"/>
    <w:rsid w:val="00E6231C"/>
    <w:rsid w:val="00E6278D"/>
    <w:rsid w:val="00E62B5F"/>
    <w:rsid w:val="00E62C66"/>
    <w:rsid w:val="00E632A7"/>
    <w:rsid w:val="00E638F2"/>
    <w:rsid w:val="00E6394A"/>
    <w:rsid w:val="00E63C3E"/>
    <w:rsid w:val="00E63E04"/>
    <w:rsid w:val="00E63E17"/>
    <w:rsid w:val="00E63FA4"/>
    <w:rsid w:val="00E64180"/>
    <w:rsid w:val="00E64222"/>
    <w:rsid w:val="00E643FE"/>
    <w:rsid w:val="00E645EE"/>
    <w:rsid w:val="00E645FE"/>
    <w:rsid w:val="00E6496D"/>
    <w:rsid w:val="00E649B3"/>
    <w:rsid w:val="00E64C4C"/>
    <w:rsid w:val="00E6505F"/>
    <w:rsid w:val="00E6542F"/>
    <w:rsid w:val="00E655B5"/>
    <w:rsid w:val="00E6577C"/>
    <w:rsid w:val="00E6587F"/>
    <w:rsid w:val="00E65C65"/>
    <w:rsid w:val="00E65D92"/>
    <w:rsid w:val="00E65E14"/>
    <w:rsid w:val="00E660F3"/>
    <w:rsid w:val="00E66305"/>
    <w:rsid w:val="00E66811"/>
    <w:rsid w:val="00E6685C"/>
    <w:rsid w:val="00E66AB7"/>
    <w:rsid w:val="00E66B91"/>
    <w:rsid w:val="00E66E14"/>
    <w:rsid w:val="00E67507"/>
    <w:rsid w:val="00E67527"/>
    <w:rsid w:val="00E677B7"/>
    <w:rsid w:val="00E67C13"/>
    <w:rsid w:val="00E67D78"/>
    <w:rsid w:val="00E70161"/>
    <w:rsid w:val="00E70449"/>
    <w:rsid w:val="00E7057F"/>
    <w:rsid w:val="00E705EA"/>
    <w:rsid w:val="00E7069B"/>
    <w:rsid w:val="00E70775"/>
    <w:rsid w:val="00E70955"/>
    <w:rsid w:val="00E71206"/>
    <w:rsid w:val="00E7127A"/>
    <w:rsid w:val="00E71966"/>
    <w:rsid w:val="00E71B51"/>
    <w:rsid w:val="00E71F15"/>
    <w:rsid w:val="00E71FCE"/>
    <w:rsid w:val="00E7210F"/>
    <w:rsid w:val="00E72854"/>
    <w:rsid w:val="00E72AFB"/>
    <w:rsid w:val="00E72CED"/>
    <w:rsid w:val="00E72D3B"/>
    <w:rsid w:val="00E72D76"/>
    <w:rsid w:val="00E736DB"/>
    <w:rsid w:val="00E73CB3"/>
    <w:rsid w:val="00E73EEA"/>
    <w:rsid w:val="00E74247"/>
    <w:rsid w:val="00E7490C"/>
    <w:rsid w:val="00E74991"/>
    <w:rsid w:val="00E74A3E"/>
    <w:rsid w:val="00E74A69"/>
    <w:rsid w:val="00E74B78"/>
    <w:rsid w:val="00E74DD9"/>
    <w:rsid w:val="00E74E3B"/>
    <w:rsid w:val="00E74E4B"/>
    <w:rsid w:val="00E74FCB"/>
    <w:rsid w:val="00E74FCC"/>
    <w:rsid w:val="00E7539B"/>
    <w:rsid w:val="00E75699"/>
    <w:rsid w:val="00E7579C"/>
    <w:rsid w:val="00E75AA0"/>
    <w:rsid w:val="00E75B1B"/>
    <w:rsid w:val="00E75C21"/>
    <w:rsid w:val="00E75CFD"/>
    <w:rsid w:val="00E7607D"/>
    <w:rsid w:val="00E76133"/>
    <w:rsid w:val="00E7667D"/>
    <w:rsid w:val="00E7698C"/>
    <w:rsid w:val="00E76C5A"/>
    <w:rsid w:val="00E76D07"/>
    <w:rsid w:val="00E76E82"/>
    <w:rsid w:val="00E76F82"/>
    <w:rsid w:val="00E771E3"/>
    <w:rsid w:val="00E77277"/>
    <w:rsid w:val="00E77295"/>
    <w:rsid w:val="00E77549"/>
    <w:rsid w:val="00E777D7"/>
    <w:rsid w:val="00E77A7F"/>
    <w:rsid w:val="00E77DE4"/>
    <w:rsid w:val="00E80543"/>
    <w:rsid w:val="00E80649"/>
    <w:rsid w:val="00E808FF"/>
    <w:rsid w:val="00E8091F"/>
    <w:rsid w:val="00E80C10"/>
    <w:rsid w:val="00E81160"/>
    <w:rsid w:val="00E814B5"/>
    <w:rsid w:val="00E81F1C"/>
    <w:rsid w:val="00E821A6"/>
    <w:rsid w:val="00E82A9D"/>
    <w:rsid w:val="00E82DD5"/>
    <w:rsid w:val="00E831B7"/>
    <w:rsid w:val="00E834F2"/>
    <w:rsid w:val="00E835F0"/>
    <w:rsid w:val="00E83C26"/>
    <w:rsid w:val="00E8436B"/>
    <w:rsid w:val="00E84819"/>
    <w:rsid w:val="00E84AB3"/>
    <w:rsid w:val="00E84ABF"/>
    <w:rsid w:val="00E850AA"/>
    <w:rsid w:val="00E850BC"/>
    <w:rsid w:val="00E8515F"/>
    <w:rsid w:val="00E85467"/>
    <w:rsid w:val="00E857EA"/>
    <w:rsid w:val="00E8591B"/>
    <w:rsid w:val="00E85A63"/>
    <w:rsid w:val="00E85F59"/>
    <w:rsid w:val="00E86031"/>
    <w:rsid w:val="00E8635E"/>
    <w:rsid w:val="00E86CD4"/>
    <w:rsid w:val="00E86F21"/>
    <w:rsid w:val="00E86F47"/>
    <w:rsid w:val="00E87111"/>
    <w:rsid w:val="00E87130"/>
    <w:rsid w:val="00E87135"/>
    <w:rsid w:val="00E873C3"/>
    <w:rsid w:val="00E878A6"/>
    <w:rsid w:val="00E878D4"/>
    <w:rsid w:val="00E87A45"/>
    <w:rsid w:val="00E87B8E"/>
    <w:rsid w:val="00E87BC1"/>
    <w:rsid w:val="00E87C44"/>
    <w:rsid w:val="00E87C74"/>
    <w:rsid w:val="00E87D8F"/>
    <w:rsid w:val="00E87EC6"/>
    <w:rsid w:val="00E904FE"/>
    <w:rsid w:val="00E90580"/>
    <w:rsid w:val="00E9075B"/>
    <w:rsid w:val="00E90E80"/>
    <w:rsid w:val="00E912DE"/>
    <w:rsid w:val="00E91351"/>
    <w:rsid w:val="00E91668"/>
    <w:rsid w:val="00E919D2"/>
    <w:rsid w:val="00E92089"/>
    <w:rsid w:val="00E920EB"/>
    <w:rsid w:val="00E9218D"/>
    <w:rsid w:val="00E921BA"/>
    <w:rsid w:val="00E926F6"/>
    <w:rsid w:val="00E92807"/>
    <w:rsid w:val="00E92A3B"/>
    <w:rsid w:val="00E92DF5"/>
    <w:rsid w:val="00E92F7A"/>
    <w:rsid w:val="00E9324A"/>
    <w:rsid w:val="00E93C51"/>
    <w:rsid w:val="00E93EAC"/>
    <w:rsid w:val="00E93FF3"/>
    <w:rsid w:val="00E941B3"/>
    <w:rsid w:val="00E94222"/>
    <w:rsid w:val="00E94334"/>
    <w:rsid w:val="00E947B6"/>
    <w:rsid w:val="00E94D61"/>
    <w:rsid w:val="00E94E00"/>
    <w:rsid w:val="00E94ED9"/>
    <w:rsid w:val="00E95208"/>
    <w:rsid w:val="00E9577A"/>
    <w:rsid w:val="00E95AA5"/>
    <w:rsid w:val="00E95C3F"/>
    <w:rsid w:val="00E96828"/>
    <w:rsid w:val="00E96D84"/>
    <w:rsid w:val="00E96F9F"/>
    <w:rsid w:val="00E97177"/>
    <w:rsid w:val="00E979D6"/>
    <w:rsid w:val="00EA0391"/>
    <w:rsid w:val="00EA0619"/>
    <w:rsid w:val="00EA08DA"/>
    <w:rsid w:val="00EA094E"/>
    <w:rsid w:val="00EA0FA3"/>
    <w:rsid w:val="00EA105A"/>
    <w:rsid w:val="00EA113E"/>
    <w:rsid w:val="00EA1219"/>
    <w:rsid w:val="00EA14D1"/>
    <w:rsid w:val="00EA1855"/>
    <w:rsid w:val="00EA1BD5"/>
    <w:rsid w:val="00EA1C63"/>
    <w:rsid w:val="00EA1E20"/>
    <w:rsid w:val="00EA1E3E"/>
    <w:rsid w:val="00EA2121"/>
    <w:rsid w:val="00EA231B"/>
    <w:rsid w:val="00EA266E"/>
    <w:rsid w:val="00EA2D4A"/>
    <w:rsid w:val="00EA2E57"/>
    <w:rsid w:val="00EA2F3C"/>
    <w:rsid w:val="00EA31EA"/>
    <w:rsid w:val="00EA41CB"/>
    <w:rsid w:val="00EA4A6E"/>
    <w:rsid w:val="00EA4AEE"/>
    <w:rsid w:val="00EA4FC2"/>
    <w:rsid w:val="00EA517C"/>
    <w:rsid w:val="00EA52BB"/>
    <w:rsid w:val="00EA57CE"/>
    <w:rsid w:val="00EA57D8"/>
    <w:rsid w:val="00EA59CB"/>
    <w:rsid w:val="00EA5B34"/>
    <w:rsid w:val="00EA5EC8"/>
    <w:rsid w:val="00EA606B"/>
    <w:rsid w:val="00EA608B"/>
    <w:rsid w:val="00EA62B7"/>
    <w:rsid w:val="00EA630A"/>
    <w:rsid w:val="00EA67CA"/>
    <w:rsid w:val="00EA6C0B"/>
    <w:rsid w:val="00EA6F85"/>
    <w:rsid w:val="00EA6FFF"/>
    <w:rsid w:val="00EA7276"/>
    <w:rsid w:val="00EA735E"/>
    <w:rsid w:val="00EA75C8"/>
    <w:rsid w:val="00EA76A4"/>
    <w:rsid w:val="00EA7B75"/>
    <w:rsid w:val="00EA7EC7"/>
    <w:rsid w:val="00EB0C92"/>
    <w:rsid w:val="00EB0DDC"/>
    <w:rsid w:val="00EB0E53"/>
    <w:rsid w:val="00EB1028"/>
    <w:rsid w:val="00EB10BD"/>
    <w:rsid w:val="00EB163B"/>
    <w:rsid w:val="00EB1689"/>
    <w:rsid w:val="00EB1738"/>
    <w:rsid w:val="00EB185F"/>
    <w:rsid w:val="00EB1C5C"/>
    <w:rsid w:val="00EB221B"/>
    <w:rsid w:val="00EB2387"/>
    <w:rsid w:val="00EB27FE"/>
    <w:rsid w:val="00EB2ABC"/>
    <w:rsid w:val="00EB2E6F"/>
    <w:rsid w:val="00EB32D6"/>
    <w:rsid w:val="00EB346A"/>
    <w:rsid w:val="00EB351A"/>
    <w:rsid w:val="00EB37EE"/>
    <w:rsid w:val="00EB3880"/>
    <w:rsid w:val="00EB3B2C"/>
    <w:rsid w:val="00EB3C0B"/>
    <w:rsid w:val="00EB3C0E"/>
    <w:rsid w:val="00EB4358"/>
    <w:rsid w:val="00EB4690"/>
    <w:rsid w:val="00EB4846"/>
    <w:rsid w:val="00EB49DE"/>
    <w:rsid w:val="00EB4BC4"/>
    <w:rsid w:val="00EB4CAC"/>
    <w:rsid w:val="00EB5177"/>
    <w:rsid w:val="00EB552E"/>
    <w:rsid w:val="00EB58C5"/>
    <w:rsid w:val="00EB5C4F"/>
    <w:rsid w:val="00EB5DDD"/>
    <w:rsid w:val="00EB5F0E"/>
    <w:rsid w:val="00EB65EC"/>
    <w:rsid w:val="00EB6805"/>
    <w:rsid w:val="00EB6AEF"/>
    <w:rsid w:val="00EB7CDB"/>
    <w:rsid w:val="00EC0AE2"/>
    <w:rsid w:val="00EC0B23"/>
    <w:rsid w:val="00EC0C93"/>
    <w:rsid w:val="00EC0E24"/>
    <w:rsid w:val="00EC0EFC"/>
    <w:rsid w:val="00EC1117"/>
    <w:rsid w:val="00EC120A"/>
    <w:rsid w:val="00EC1AD1"/>
    <w:rsid w:val="00EC1D3B"/>
    <w:rsid w:val="00EC2273"/>
    <w:rsid w:val="00EC2480"/>
    <w:rsid w:val="00EC25EF"/>
    <w:rsid w:val="00EC26BC"/>
    <w:rsid w:val="00EC32AC"/>
    <w:rsid w:val="00EC35B9"/>
    <w:rsid w:val="00EC3662"/>
    <w:rsid w:val="00EC3849"/>
    <w:rsid w:val="00EC3A15"/>
    <w:rsid w:val="00EC4219"/>
    <w:rsid w:val="00EC4739"/>
    <w:rsid w:val="00EC4749"/>
    <w:rsid w:val="00EC483D"/>
    <w:rsid w:val="00EC4A93"/>
    <w:rsid w:val="00EC4BB6"/>
    <w:rsid w:val="00EC4FF6"/>
    <w:rsid w:val="00EC55BA"/>
    <w:rsid w:val="00EC579D"/>
    <w:rsid w:val="00EC622A"/>
    <w:rsid w:val="00EC6345"/>
    <w:rsid w:val="00EC654E"/>
    <w:rsid w:val="00EC6A18"/>
    <w:rsid w:val="00EC6BBF"/>
    <w:rsid w:val="00EC6E67"/>
    <w:rsid w:val="00EC745B"/>
    <w:rsid w:val="00ED02E6"/>
    <w:rsid w:val="00ED0516"/>
    <w:rsid w:val="00ED05DB"/>
    <w:rsid w:val="00ED0838"/>
    <w:rsid w:val="00ED0939"/>
    <w:rsid w:val="00ED0B00"/>
    <w:rsid w:val="00ED0D70"/>
    <w:rsid w:val="00ED0DF2"/>
    <w:rsid w:val="00ED0F73"/>
    <w:rsid w:val="00ED0F9A"/>
    <w:rsid w:val="00ED17E0"/>
    <w:rsid w:val="00ED1C2F"/>
    <w:rsid w:val="00ED1F65"/>
    <w:rsid w:val="00ED21E3"/>
    <w:rsid w:val="00ED227D"/>
    <w:rsid w:val="00ED298B"/>
    <w:rsid w:val="00ED29C4"/>
    <w:rsid w:val="00ED2BEB"/>
    <w:rsid w:val="00ED2C0D"/>
    <w:rsid w:val="00ED355A"/>
    <w:rsid w:val="00ED3CE6"/>
    <w:rsid w:val="00ED406B"/>
    <w:rsid w:val="00ED4118"/>
    <w:rsid w:val="00ED460C"/>
    <w:rsid w:val="00ED497D"/>
    <w:rsid w:val="00ED49C4"/>
    <w:rsid w:val="00ED4B99"/>
    <w:rsid w:val="00ED4C75"/>
    <w:rsid w:val="00ED4E9C"/>
    <w:rsid w:val="00ED5061"/>
    <w:rsid w:val="00ED50F1"/>
    <w:rsid w:val="00ED5298"/>
    <w:rsid w:val="00ED567E"/>
    <w:rsid w:val="00ED6688"/>
    <w:rsid w:val="00ED6963"/>
    <w:rsid w:val="00ED6AD2"/>
    <w:rsid w:val="00ED6E0E"/>
    <w:rsid w:val="00ED6F21"/>
    <w:rsid w:val="00ED72FB"/>
    <w:rsid w:val="00ED782F"/>
    <w:rsid w:val="00ED7E0D"/>
    <w:rsid w:val="00EE01A5"/>
    <w:rsid w:val="00EE0AB2"/>
    <w:rsid w:val="00EE0F91"/>
    <w:rsid w:val="00EE13BF"/>
    <w:rsid w:val="00EE1759"/>
    <w:rsid w:val="00EE194C"/>
    <w:rsid w:val="00EE19CD"/>
    <w:rsid w:val="00EE1C29"/>
    <w:rsid w:val="00EE1E26"/>
    <w:rsid w:val="00EE2071"/>
    <w:rsid w:val="00EE2115"/>
    <w:rsid w:val="00EE23AB"/>
    <w:rsid w:val="00EE274B"/>
    <w:rsid w:val="00EE2767"/>
    <w:rsid w:val="00EE27AC"/>
    <w:rsid w:val="00EE2A02"/>
    <w:rsid w:val="00EE2DBF"/>
    <w:rsid w:val="00EE31FE"/>
    <w:rsid w:val="00EE3303"/>
    <w:rsid w:val="00EE3315"/>
    <w:rsid w:val="00EE369F"/>
    <w:rsid w:val="00EE36F5"/>
    <w:rsid w:val="00EE3975"/>
    <w:rsid w:val="00EE3D8F"/>
    <w:rsid w:val="00EE3ECB"/>
    <w:rsid w:val="00EE3F2C"/>
    <w:rsid w:val="00EE3F5A"/>
    <w:rsid w:val="00EE42C2"/>
    <w:rsid w:val="00EE47CC"/>
    <w:rsid w:val="00EE4A8C"/>
    <w:rsid w:val="00EE4A9F"/>
    <w:rsid w:val="00EE4B15"/>
    <w:rsid w:val="00EE4CF8"/>
    <w:rsid w:val="00EE4E6A"/>
    <w:rsid w:val="00EE500D"/>
    <w:rsid w:val="00EE52CF"/>
    <w:rsid w:val="00EE5341"/>
    <w:rsid w:val="00EE5A94"/>
    <w:rsid w:val="00EE5B70"/>
    <w:rsid w:val="00EE5B7D"/>
    <w:rsid w:val="00EE5BDE"/>
    <w:rsid w:val="00EE5CB3"/>
    <w:rsid w:val="00EE5DBC"/>
    <w:rsid w:val="00EE6138"/>
    <w:rsid w:val="00EE6699"/>
    <w:rsid w:val="00EE6814"/>
    <w:rsid w:val="00EE6847"/>
    <w:rsid w:val="00EE72AB"/>
    <w:rsid w:val="00EE743D"/>
    <w:rsid w:val="00EE7785"/>
    <w:rsid w:val="00EF00AD"/>
    <w:rsid w:val="00EF01B5"/>
    <w:rsid w:val="00EF07D7"/>
    <w:rsid w:val="00EF0F49"/>
    <w:rsid w:val="00EF1123"/>
    <w:rsid w:val="00EF1915"/>
    <w:rsid w:val="00EF1DCD"/>
    <w:rsid w:val="00EF1E96"/>
    <w:rsid w:val="00EF1EA1"/>
    <w:rsid w:val="00EF2025"/>
    <w:rsid w:val="00EF2094"/>
    <w:rsid w:val="00EF2AAD"/>
    <w:rsid w:val="00EF2D05"/>
    <w:rsid w:val="00EF35CB"/>
    <w:rsid w:val="00EF3994"/>
    <w:rsid w:val="00EF3CEA"/>
    <w:rsid w:val="00EF3E2E"/>
    <w:rsid w:val="00EF42EF"/>
    <w:rsid w:val="00EF4483"/>
    <w:rsid w:val="00EF4620"/>
    <w:rsid w:val="00EF463F"/>
    <w:rsid w:val="00EF4829"/>
    <w:rsid w:val="00EF4BD2"/>
    <w:rsid w:val="00EF4C87"/>
    <w:rsid w:val="00EF4CD5"/>
    <w:rsid w:val="00EF4E41"/>
    <w:rsid w:val="00EF54C1"/>
    <w:rsid w:val="00EF5674"/>
    <w:rsid w:val="00EF5C0D"/>
    <w:rsid w:val="00EF5F22"/>
    <w:rsid w:val="00EF5F5D"/>
    <w:rsid w:val="00EF6229"/>
    <w:rsid w:val="00EF65D7"/>
    <w:rsid w:val="00EF678E"/>
    <w:rsid w:val="00EF69BB"/>
    <w:rsid w:val="00EF6B48"/>
    <w:rsid w:val="00EF6F47"/>
    <w:rsid w:val="00EF7408"/>
    <w:rsid w:val="00EF76AC"/>
    <w:rsid w:val="00EF7A17"/>
    <w:rsid w:val="00EF7C81"/>
    <w:rsid w:val="00EF7DA8"/>
    <w:rsid w:val="00EF7FBE"/>
    <w:rsid w:val="00F001B0"/>
    <w:rsid w:val="00F00A76"/>
    <w:rsid w:val="00F01348"/>
    <w:rsid w:val="00F01897"/>
    <w:rsid w:val="00F01AC9"/>
    <w:rsid w:val="00F01DC0"/>
    <w:rsid w:val="00F02335"/>
    <w:rsid w:val="00F0236A"/>
    <w:rsid w:val="00F026DC"/>
    <w:rsid w:val="00F0270C"/>
    <w:rsid w:val="00F027A4"/>
    <w:rsid w:val="00F027FB"/>
    <w:rsid w:val="00F0284F"/>
    <w:rsid w:val="00F028C5"/>
    <w:rsid w:val="00F029DB"/>
    <w:rsid w:val="00F03CC8"/>
    <w:rsid w:val="00F04049"/>
    <w:rsid w:val="00F042C2"/>
    <w:rsid w:val="00F045B2"/>
    <w:rsid w:val="00F046E1"/>
    <w:rsid w:val="00F046F6"/>
    <w:rsid w:val="00F0476E"/>
    <w:rsid w:val="00F053F8"/>
    <w:rsid w:val="00F05A88"/>
    <w:rsid w:val="00F05E1B"/>
    <w:rsid w:val="00F06A1A"/>
    <w:rsid w:val="00F06BCA"/>
    <w:rsid w:val="00F06D25"/>
    <w:rsid w:val="00F06D5D"/>
    <w:rsid w:val="00F072E0"/>
    <w:rsid w:val="00F07525"/>
    <w:rsid w:val="00F076DC"/>
    <w:rsid w:val="00F07791"/>
    <w:rsid w:val="00F07810"/>
    <w:rsid w:val="00F07AF0"/>
    <w:rsid w:val="00F07F3F"/>
    <w:rsid w:val="00F10133"/>
    <w:rsid w:val="00F1059B"/>
    <w:rsid w:val="00F10690"/>
    <w:rsid w:val="00F10928"/>
    <w:rsid w:val="00F10CF6"/>
    <w:rsid w:val="00F10D83"/>
    <w:rsid w:val="00F110F8"/>
    <w:rsid w:val="00F1140C"/>
    <w:rsid w:val="00F11BD8"/>
    <w:rsid w:val="00F11DAE"/>
    <w:rsid w:val="00F11DD9"/>
    <w:rsid w:val="00F122AD"/>
    <w:rsid w:val="00F12722"/>
    <w:rsid w:val="00F12734"/>
    <w:rsid w:val="00F12DBE"/>
    <w:rsid w:val="00F132D1"/>
    <w:rsid w:val="00F13634"/>
    <w:rsid w:val="00F139C3"/>
    <w:rsid w:val="00F13B9F"/>
    <w:rsid w:val="00F14456"/>
    <w:rsid w:val="00F14C47"/>
    <w:rsid w:val="00F14C9D"/>
    <w:rsid w:val="00F1523B"/>
    <w:rsid w:val="00F1529F"/>
    <w:rsid w:val="00F152C8"/>
    <w:rsid w:val="00F157A7"/>
    <w:rsid w:val="00F158EC"/>
    <w:rsid w:val="00F15CED"/>
    <w:rsid w:val="00F1608E"/>
    <w:rsid w:val="00F161C4"/>
    <w:rsid w:val="00F16532"/>
    <w:rsid w:val="00F1665D"/>
    <w:rsid w:val="00F167F1"/>
    <w:rsid w:val="00F16A1C"/>
    <w:rsid w:val="00F16B1C"/>
    <w:rsid w:val="00F16CE2"/>
    <w:rsid w:val="00F177E9"/>
    <w:rsid w:val="00F17800"/>
    <w:rsid w:val="00F17BAC"/>
    <w:rsid w:val="00F17EAE"/>
    <w:rsid w:val="00F17F4D"/>
    <w:rsid w:val="00F20754"/>
    <w:rsid w:val="00F20EF5"/>
    <w:rsid w:val="00F21337"/>
    <w:rsid w:val="00F2138A"/>
    <w:rsid w:val="00F215AA"/>
    <w:rsid w:val="00F215D5"/>
    <w:rsid w:val="00F215F2"/>
    <w:rsid w:val="00F21C04"/>
    <w:rsid w:val="00F21CF9"/>
    <w:rsid w:val="00F21D1B"/>
    <w:rsid w:val="00F21EB2"/>
    <w:rsid w:val="00F220A0"/>
    <w:rsid w:val="00F225A0"/>
    <w:rsid w:val="00F2269B"/>
    <w:rsid w:val="00F22CD9"/>
    <w:rsid w:val="00F22EFC"/>
    <w:rsid w:val="00F23146"/>
    <w:rsid w:val="00F23546"/>
    <w:rsid w:val="00F2370D"/>
    <w:rsid w:val="00F23F3F"/>
    <w:rsid w:val="00F24421"/>
    <w:rsid w:val="00F245E2"/>
    <w:rsid w:val="00F24BE5"/>
    <w:rsid w:val="00F24CFC"/>
    <w:rsid w:val="00F2511C"/>
    <w:rsid w:val="00F2553E"/>
    <w:rsid w:val="00F255AF"/>
    <w:rsid w:val="00F257F0"/>
    <w:rsid w:val="00F263C4"/>
    <w:rsid w:val="00F26542"/>
    <w:rsid w:val="00F26BD2"/>
    <w:rsid w:val="00F26E61"/>
    <w:rsid w:val="00F26E96"/>
    <w:rsid w:val="00F2751D"/>
    <w:rsid w:val="00F27A5B"/>
    <w:rsid w:val="00F27B1C"/>
    <w:rsid w:val="00F27B6A"/>
    <w:rsid w:val="00F27FBA"/>
    <w:rsid w:val="00F302A5"/>
    <w:rsid w:val="00F30300"/>
    <w:rsid w:val="00F30625"/>
    <w:rsid w:val="00F30878"/>
    <w:rsid w:val="00F309BC"/>
    <w:rsid w:val="00F3100A"/>
    <w:rsid w:val="00F31061"/>
    <w:rsid w:val="00F3119C"/>
    <w:rsid w:val="00F31657"/>
    <w:rsid w:val="00F3175F"/>
    <w:rsid w:val="00F317D1"/>
    <w:rsid w:val="00F319B8"/>
    <w:rsid w:val="00F31AF5"/>
    <w:rsid w:val="00F31D74"/>
    <w:rsid w:val="00F31E92"/>
    <w:rsid w:val="00F31F04"/>
    <w:rsid w:val="00F32477"/>
    <w:rsid w:val="00F32489"/>
    <w:rsid w:val="00F32598"/>
    <w:rsid w:val="00F32DA3"/>
    <w:rsid w:val="00F3354D"/>
    <w:rsid w:val="00F3368F"/>
    <w:rsid w:val="00F337B5"/>
    <w:rsid w:val="00F33BD7"/>
    <w:rsid w:val="00F33C08"/>
    <w:rsid w:val="00F33CF8"/>
    <w:rsid w:val="00F33D4D"/>
    <w:rsid w:val="00F34839"/>
    <w:rsid w:val="00F34ACA"/>
    <w:rsid w:val="00F35116"/>
    <w:rsid w:val="00F35186"/>
    <w:rsid w:val="00F352F8"/>
    <w:rsid w:val="00F355BC"/>
    <w:rsid w:val="00F355C2"/>
    <w:rsid w:val="00F357B0"/>
    <w:rsid w:val="00F358A1"/>
    <w:rsid w:val="00F36172"/>
    <w:rsid w:val="00F363B9"/>
    <w:rsid w:val="00F36449"/>
    <w:rsid w:val="00F3646E"/>
    <w:rsid w:val="00F365AD"/>
    <w:rsid w:val="00F365CC"/>
    <w:rsid w:val="00F3664C"/>
    <w:rsid w:val="00F36892"/>
    <w:rsid w:val="00F36941"/>
    <w:rsid w:val="00F36A52"/>
    <w:rsid w:val="00F36BEB"/>
    <w:rsid w:val="00F36D6B"/>
    <w:rsid w:val="00F372C5"/>
    <w:rsid w:val="00F37352"/>
    <w:rsid w:val="00F3782C"/>
    <w:rsid w:val="00F37A0F"/>
    <w:rsid w:val="00F37B50"/>
    <w:rsid w:val="00F37C8B"/>
    <w:rsid w:val="00F37ECF"/>
    <w:rsid w:val="00F402A1"/>
    <w:rsid w:val="00F40A14"/>
    <w:rsid w:val="00F40B46"/>
    <w:rsid w:val="00F40B89"/>
    <w:rsid w:val="00F40BC4"/>
    <w:rsid w:val="00F40BDA"/>
    <w:rsid w:val="00F40D7C"/>
    <w:rsid w:val="00F40F8D"/>
    <w:rsid w:val="00F411F8"/>
    <w:rsid w:val="00F4146F"/>
    <w:rsid w:val="00F41CA6"/>
    <w:rsid w:val="00F41D36"/>
    <w:rsid w:val="00F4220E"/>
    <w:rsid w:val="00F423E1"/>
    <w:rsid w:val="00F4245F"/>
    <w:rsid w:val="00F42483"/>
    <w:rsid w:val="00F426F8"/>
    <w:rsid w:val="00F42891"/>
    <w:rsid w:val="00F42AE6"/>
    <w:rsid w:val="00F43125"/>
    <w:rsid w:val="00F43190"/>
    <w:rsid w:val="00F433E5"/>
    <w:rsid w:val="00F433F4"/>
    <w:rsid w:val="00F43691"/>
    <w:rsid w:val="00F4373B"/>
    <w:rsid w:val="00F4375A"/>
    <w:rsid w:val="00F43DB2"/>
    <w:rsid w:val="00F44127"/>
    <w:rsid w:val="00F441AF"/>
    <w:rsid w:val="00F441CB"/>
    <w:rsid w:val="00F443DE"/>
    <w:rsid w:val="00F44408"/>
    <w:rsid w:val="00F44534"/>
    <w:rsid w:val="00F44681"/>
    <w:rsid w:val="00F44945"/>
    <w:rsid w:val="00F44A34"/>
    <w:rsid w:val="00F450D4"/>
    <w:rsid w:val="00F4516D"/>
    <w:rsid w:val="00F4540A"/>
    <w:rsid w:val="00F45774"/>
    <w:rsid w:val="00F457C9"/>
    <w:rsid w:val="00F457E8"/>
    <w:rsid w:val="00F45E41"/>
    <w:rsid w:val="00F45EE6"/>
    <w:rsid w:val="00F45F12"/>
    <w:rsid w:val="00F4627E"/>
    <w:rsid w:val="00F46870"/>
    <w:rsid w:val="00F47100"/>
    <w:rsid w:val="00F47177"/>
    <w:rsid w:val="00F47362"/>
    <w:rsid w:val="00F474C0"/>
    <w:rsid w:val="00F47756"/>
    <w:rsid w:val="00F47842"/>
    <w:rsid w:val="00F47896"/>
    <w:rsid w:val="00F479D3"/>
    <w:rsid w:val="00F47A21"/>
    <w:rsid w:val="00F47D03"/>
    <w:rsid w:val="00F50B70"/>
    <w:rsid w:val="00F50B97"/>
    <w:rsid w:val="00F50FE7"/>
    <w:rsid w:val="00F5165E"/>
    <w:rsid w:val="00F51732"/>
    <w:rsid w:val="00F51815"/>
    <w:rsid w:val="00F51AA7"/>
    <w:rsid w:val="00F51E1C"/>
    <w:rsid w:val="00F535E7"/>
    <w:rsid w:val="00F53709"/>
    <w:rsid w:val="00F53B8F"/>
    <w:rsid w:val="00F53FE7"/>
    <w:rsid w:val="00F54258"/>
    <w:rsid w:val="00F54349"/>
    <w:rsid w:val="00F54554"/>
    <w:rsid w:val="00F54A94"/>
    <w:rsid w:val="00F54B32"/>
    <w:rsid w:val="00F54D0C"/>
    <w:rsid w:val="00F55017"/>
    <w:rsid w:val="00F55452"/>
    <w:rsid w:val="00F555CE"/>
    <w:rsid w:val="00F557BB"/>
    <w:rsid w:val="00F55E5C"/>
    <w:rsid w:val="00F55E6D"/>
    <w:rsid w:val="00F55FB3"/>
    <w:rsid w:val="00F5641C"/>
    <w:rsid w:val="00F5667C"/>
    <w:rsid w:val="00F566F4"/>
    <w:rsid w:val="00F56BFC"/>
    <w:rsid w:val="00F56D0A"/>
    <w:rsid w:val="00F56D68"/>
    <w:rsid w:val="00F56F31"/>
    <w:rsid w:val="00F57000"/>
    <w:rsid w:val="00F57DAA"/>
    <w:rsid w:val="00F57E12"/>
    <w:rsid w:val="00F57F0B"/>
    <w:rsid w:val="00F60177"/>
    <w:rsid w:val="00F60275"/>
    <w:rsid w:val="00F60340"/>
    <w:rsid w:val="00F604A9"/>
    <w:rsid w:val="00F6124A"/>
    <w:rsid w:val="00F613F8"/>
    <w:rsid w:val="00F61928"/>
    <w:rsid w:val="00F61AA8"/>
    <w:rsid w:val="00F61CFE"/>
    <w:rsid w:val="00F6218A"/>
    <w:rsid w:val="00F62515"/>
    <w:rsid w:val="00F62819"/>
    <w:rsid w:val="00F628F2"/>
    <w:rsid w:val="00F62ABF"/>
    <w:rsid w:val="00F62BAF"/>
    <w:rsid w:val="00F62DCC"/>
    <w:rsid w:val="00F632FF"/>
    <w:rsid w:val="00F6361C"/>
    <w:rsid w:val="00F637CA"/>
    <w:rsid w:val="00F638BB"/>
    <w:rsid w:val="00F63BED"/>
    <w:rsid w:val="00F6414A"/>
    <w:rsid w:val="00F642D3"/>
    <w:rsid w:val="00F6439A"/>
    <w:rsid w:val="00F647EC"/>
    <w:rsid w:val="00F6486C"/>
    <w:rsid w:val="00F648C7"/>
    <w:rsid w:val="00F64E1E"/>
    <w:rsid w:val="00F64E40"/>
    <w:rsid w:val="00F65102"/>
    <w:rsid w:val="00F65381"/>
    <w:rsid w:val="00F65699"/>
    <w:rsid w:val="00F65961"/>
    <w:rsid w:val="00F65AD7"/>
    <w:rsid w:val="00F65CD2"/>
    <w:rsid w:val="00F65CDB"/>
    <w:rsid w:val="00F65EAD"/>
    <w:rsid w:val="00F660B1"/>
    <w:rsid w:val="00F663E7"/>
    <w:rsid w:val="00F66424"/>
    <w:rsid w:val="00F66434"/>
    <w:rsid w:val="00F667CF"/>
    <w:rsid w:val="00F66882"/>
    <w:rsid w:val="00F66A06"/>
    <w:rsid w:val="00F66C9C"/>
    <w:rsid w:val="00F66E49"/>
    <w:rsid w:val="00F66E53"/>
    <w:rsid w:val="00F67637"/>
    <w:rsid w:val="00F676CC"/>
    <w:rsid w:val="00F67AB1"/>
    <w:rsid w:val="00F67BBD"/>
    <w:rsid w:val="00F67E48"/>
    <w:rsid w:val="00F705F2"/>
    <w:rsid w:val="00F7061B"/>
    <w:rsid w:val="00F7076E"/>
    <w:rsid w:val="00F70E8B"/>
    <w:rsid w:val="00F70EC6"/>
    <w:rsid w:val="00F70EDA"/>
    <w:rsid w:val="00F70FFB"/>
    <w:rsid w:val="00F711F7"/>
    <w:rsid w:val="00F71680"/>
    <w:rsid w:val="00F716E8"/>
    <w:rsid w:val="00F71E44"/>
    <w:rsid w:val="00F722AB"/>
    <w:rsid w:val="00F72403"/>
    <w:rsid w:val="00F7270C"/>
    <w:rsid w:val="00F729D0"/>
    <w:rsid w:val="00F729D7"/>
    <w:rsid w:val="00F72ACD"/>
    <w:rsid w:val="00F72D7B"/>
    <w:rsid w:val="00F72EA4"/>
    <w:rsid w:val="00F72FFA"/>
    <w:rsid w:val="00F7302B"/>
    <w:rsid w:val="00F7398D"/>
    <w:rsid w:val="00F73A9E"/>
    <w:rsid w:val="00F73C98"/>
    <w:rsid w:val="00F73F6E"/>
    <w:rsid w:val="00F742A7"/>
    <w:rsid w:val="00F7461D"/>
    <w:rsid w:val="00F746EC"/>
    <w:rsid w:val="00F74780"/>
    <w:rsid w:val="00F74BC8"/>
    <w:rsid w:val="00F753D0"/>
    <w:rsid w:val="00F755DE"/>
    <w:rsid w:val="00F758B5"/>
    <w:rsid w:val="00F7597A"/>
    <w:rsid w:val="00F759F9"/>
    <w:rsid w:val="00F7608B"/>
    <w:rsid w:val="00F76129"/>
    <w:rsid w:val="00F76322"/>
    <w:rsid w:val="00F76346"/>
    <w:rsid w:val="00F76C62"/>
    <w:rsid w:val="00F76C73"/>
    <w:rsid w:val="00F76D6E"/>
    <w:rsid w:val="00F77182"/>
    <w:rsid w:val="00F776EB"/>
    <w:rsid w:val="00F779D6"/>
    <w:rsid w:val="00F77C36"/>
    <w:rsid w:val="00F77E49"/>
    <w:rsid w:val="00F77E6A"/>
    <w:rsid w:val="00F8025D"/>
    <w:rsid w:val="00F80379"/>
    <w:rsid w:val="00F80677"/>
    <w:rsid w:val="00F809A2"/>
    <w:rsid w:val="00F80BD1"/>
    <w:rsid w:val="00F80E16"/>
    <w:rsid w:val="00F8253F"/>
    <w:rsid w:val="00F82602"/>
    <w:rsid w:val="00F827F7"/>
    <w:rsid w:val="00F828F4"/>
    <w:rsid w:val="00F82984"/>
    <w:rsid w:val="00F82CFC"/>
    <w:rsid w:val="00F82D46"/>
    <w:rsid w:val="00F832C1"/>
    <w:rsid w:val="00F83CF4"/>
    <w:rsid w:val="00F83CFF"/>
    <w:rsid w:val="00F83D65"/>
    <w:rsid w:val="00F841B9"/>
    <w:rsid w:val="00F8436A"/>
    <w:rsid w:val="00F843B4"/>
    <w:rsid w:val="00F844BF"/>
    <w:rsid w:val="00F84597"/>
    <w:rsid w:val="00F8464E"/>
    <w:rsid w:val="00F84762"/>
    <w:rsid w:val="00F84978"/>
    <w:rsid w:val="00F84ED7"/>
    <w:rsid w:val="00F84EE8"/>
    <w:rsid w:val="00F8523A"/>
    <w:rsid w:val="00F855A0"/>
    <w:rsid w:val="00F85B88"/>
    <w:rsid w:val="00F85E14"/>
    <w:rsid w:val="00F85F8F"/>
    <w:rsid w:val="00F86032"/>
    <w:rsid w:val="00F8634A"/>
    <w:rsid w:val="00F863FA"/>
    <w:rsid w:val="00F8645D"/>
    <w:rsid w:val="00F86616"/>
    <w:rsid w:val="00F86703"/>
    <w:rsid w:val="00F86714"/>
    <w:rsid w:val="00F86808"/>
    <w:rsid w:val="00F868F8"/>
    <w:rsid w:val="00F86F2E"/>
    <w:rsid w:val="00F86F93"/>
    <w:rsid w:val="00F871BA"/>
    <w:rsid w:val="00F873F3"/>
    <w:rsid w:val="00F87455"/>
    <w:rsid w:val="00F87473"/>
    <w:rsid w:val="00F8760D"/>
    <w:rsid w:val="00F878F8"/>
    <w:rsid w:val="00F87905"/>
    <w:rsid w:val="00F87CFE"/>
    <w:rsid w:val="00F90057"/>
    <w:rsid w:val="00F90231"/>
    <w:rsid w:val="00F902A6"/>
    <w:rsid w:val="00F902DA"/>
    <w:rsid w:val="00F909B5"/>
    <w:rsid w:val="00F90A2D"/>
    <w:rsid w:val="00F90F1C"/>
    <w:rsid w:val="00F914A3"/>
    <w:rsid w:val="00F9197E"/>
    <w:rsid w:val="00F91C5D"/>
    <w:rsid w:val="00F91EA5"/>
    <w:rsid w:val="00F91EB1"/>
    <w:rsid w:val="00F92299"/>
    <w:rsid w:val="00F927D0"/>
    <w:rsid w:val="00F92943"/>
    <w:rsid w:val="00F92EA2"/>
    <w:rsid w:val="00F93050"/>
    <w:rsid w:val="00F93A25"/>
    <w:rsid w:val="00F93B83"/>
    <w:rsid w:val="00F93D7F"/>
    <w:rsid w:val="00F93E99"/>
    <w:rsid w:val="00F94750"/>
    <w:rsid w:val="00F9477F"/>
    <w:rsid w:val="00F947F8"/>
    <w:rsid w:val="00F94A67"/>
    <w:rsid w:val="00F94E8B"/>
    <w:rsid w:val="00F9522F"/>
    <w:rsid w:val="00F95528"/>
    <w:rsid w:val="00F95C34"/>
    <w:rsid w:val="00F95D1A"/>
    <w:rsid w:val="00F95ECA"/>
    <w:rsid w:val="00F96195"/>
    <w:rsid w:val="00F96876"/>
    <w:rsid w:val="00F96AF8"/>
    <w:rsid w:val="00F97574"/>
    <w:rsid w:val="00F975BA"/>
    <w:rsid w:val="00F97675"/>
    <w:rsid w:val="00F97B41"/>
    <w:rsid w:val="00FA00EA"/>
    <w:rsid w:val="00FA0125"/>
    <w:rsid w:val="00FA0617"/>
    <w:rsid w:val="00FA06BE"/>
    <w:rsid w:val="00FA0777"/>
    <w:rsid w:val="00FA0BA8"/>
    <w:rsid w:val="00FA0C30"/>
    <w:rsid w:val="00FA0D99"/>
    <w:rsid w:val="00FA169E"/>
    <w:rsid w:val="00FA1CC1"/>
    <w:rsid w:val="00FA1D7F"/>
    <w:rsid w:val="00FA1EFB"/>
    <w:rsid w:val="00FA209B"/>
    <w:rsid w:val="00FA2353"/>
    <w:rsid w:val="00FA2670"/>
    <w:rsid w:val="00FA2690"/>
    <w:rsid w:val="00FA2C51"/>
    <w:rsid w:val="00FA2FF8"/>
    <w:rsid w:val="00FA34FA"/>
    <w:rsid w:val="00FA3AA3"/>
    <w:rsid w:val="00FA3ECB"/>
    <w:rsid w:val="00FA404F"/>
    <w:rsid w:val="00FA42FA"/>
    <w:rsid w:val="00FA462F"/>
    <w:rsid w:val="00FA4790"/>
    <w:rsid w:val="00FA4839"/>
    <w:rsid w:val="00FA4B06"/>
    <w:rsid w:val="00FA4BA9"/>
    <w:rsid w:val="00FA5063"/>
    <w:rsid w:val="00FA52AD"/>
    <w:rsid w:val="00FA52FC"/>
    <w:rsid w:val="00FA5405"/>
    <w:rsid w:val="00FA5705"/>
    <w:rsid w:val="00FA57BC"/>
    <w:rsid w:val="00FA5F29"/>
    <w:rsid w:val="00FA60FD"/>
    <w:rsid w:val="00FA618A"/>
    <w:rsid w:val="00FA624E"/>
    <w:rsid w:val="00FA6385"/>
    <w:rsid w:val="00FA648A"/>
    <w:rsid w:val="00FA66A0"/>
    <w:rsid w:val="00FA6A43"/>
    <w:rsid w:val="00FA70C8"/>
    <w:rsid w:val="00FA72C5"/>
    <w:rsid w:val="00FA7EA0"/>
    <w:rsid w:val="00FA7F84"/>
    <w:rsid w:val="00FB015C"/>
    <w:rsid w:val="00FB083A"/>
    <w:rsid w:val="00FB0DE4"/>
    <w:rsid w:val="00FB0F58"/>
    <w:rsid w:val="00FB1807"/>
    <w:rsid w:val="00FB198F"/>
    <w:rsid w:val="00FB1A67"/>
    <w:rsid w:val="00FB1AB6"/>
    <w:rsid w:val="00FB1AF4"/>
    <w:rsid w:val="00FB230C"/>
    <w:rsid w:val="00FB2D0E"/>
    <w:rsid w:val="00FB2F58"/>
    <w:rsid w:val="00FB3260"/>
    <w:rsid w:val="00FB3B34"/>
    <w:rsid w:val="00FB3D21"/>
    <w:rsid w:val="00FB4083"/>
    <w:rsid w:val="00FB40F9"/>
    <w:rsid w:val="00FB41D8"/>
    <w:rsid w:val="00FB4522"/>
    <w:rsid w:val="00FB4DCB"/>
    <w:rsid w:val="00FB5431"/>
    <w:rsid w:val="00FB5B53"/>
    <w:rsid w:val="00FB5F02"/>
    <w:rsid w:val="00FB6026"/>
    <w:rsid w:val="00FB61C0"/>
    <w:rsid w:val="00FB6398"/>
    <w:rsid w:val="00FB63D0"/>
    <w:rsid w:val="00FB6626"/>
    <w:rsid w:val="00FB6728"/>
    <w:rsid w:val="00FB6AA1"/>
    <w:rsid w:val="00FB6DC3"/>
    <w:rsid w:val="00FB6EFF"/>
    <w:rsid w:val="00FB731F"/>
    <w:rsid w:val="00FB7456"/>
    <w:rsid w:val="00FB7466"/>
    <w:rsid w:val="00FB7F83"/>
    <w:rsid w:val="00FC003B"/>
    <w:rsid w:val="00FC02E1"/>
    <w:rsid w:val="00FC08B8"/>
    <w:rsid w:val="00FC08DA"/>
    <w:rsid w:val="00FC0948"/>
    <w:rsid w:val="00FC097D"/>
    <w:rsid w:val="00FC09A1"/>
    <w:rsid w:val="00FC0BDE"/>
    <w:rsid w:val="00FC0EED"/>
    <w:rsid w:val="00FC0FB1"/>
    <w:rsid w:val="00FC10F4"/>
    <w:rsid w:val="00FC1219"/>
    <w:rsid w:val="00FC1381"/>
    <w:rsid w:val="00FC1427"/>
    <w:rsid w:val="00FC14EA"/>
    <w:rsid w:val="00FC1750"/>
    <w:rsid w:val="00FC2043"/>
    <w:rsid w:val="00FC2166"/>
    <w:rsid w:val="00FC2489"/>
    <w:rsid w:val="00FC2634"/>
    <w:rsid w:val="00FC280E"/>
    <w:rsid w:val="00FC30DD"/>
    <w:rsid w:val="00FC33DA"/>
    <w:rsid w:val="00FC3459"/>
    <w:rsid w:val="00FC3D73"/>
    <w:rsid w:val="00FC3E3E"/>
    <w:rsid w:val="00FC418B"/>
    <w:rsid w:val="00FC4201"/>
    <w:rsid w:val="00FC43CF"/>
    <w:rsid w:val="00FC4704"/>
    <w:rsid w:val="00FC47D8"/>
    <w:rsid w:val="00FC486C"/>
    <w:rsid w:val="00FC4E91"/>
    <w:rsid w:val="00FC506E"/>
    <w:rsid w:val="00FC50C9"/>
    <w:rsid w:val="00FC5175"/>
    <w:rsid w:val="00FC52B3"/>
    <w:rsid w:val="00FC52BF"/>
    <w:rsid w:val="00FC54A8"/>
    <w:rsid w:val="00FC593C"/>
    <w:rsid w:val="00FC5958"/>
    <w:rsid w:val="00FC5AED"/>
    <w:rsid w:val="00FC5BD3"/>
    <w:rsid w:val="00FC6054"/>
    <w:rsid w:val="00FC639D"/>
    <w:rsid w:val="00FC6598"/>
    <w:rsid w:val="00FC65E6"/>
    <w:rsid w:val="00FC7082"/>
    <w:rsid w:val="00FC709F"/>
    <w:rsid w:val="00FC7725"/>
    <w:rsid w:val="00FC78A0"/>
    <w:rsid w:val="00FC78B2"/>
    <w:rsid w:val="00FC78F4"/>
    <w:rsid w:val="00FC790A"/>
    <w:rsid w:val="00FC7D7A"/>
    <w:rsid w:val="00FD032A"/>
    <w:rsid w:val="00FD04D4"/>
    <w:rsid w:val="00FD061F"/>
    <w:rsid w:val="00FD0AD0"/>
    <w:rsid w:val="00FD0D0A"/>
    <w:rsid w:val="00FD1016"/>
    <w:rsid w:val="00FD1262"/>
    <w:rsid w:val="00FD12EF"/>
    <w:rsid w:val="00FD1597"/>
    <w:rsid w:val="00FD1BCC"/>
    <w:rsid w:val="00FD2300"/>
    <w:rsid w:val="00FD268A"/>
    <w:rsid w:val="00FD26F4"/>
    <w:rsid w:val="00FD2A15"/>
    <w:rsid w:val="00FD2A86"/>
    <w:rsid w:val="00FD2B07"/>
    <w:rsid w:val="00FD2BB8"/>
    <w:rsid w:val="00FD2E11"/>
    <w:rsid w:val="00FD34E9"/>
    <w:rsid w:val="00FD3945"/>
    <w:rsid w:val="00FD3C23"/>
    <w:rsid w:val="00FD3F50"/>
    <w:rsid w:val="00FD41C7"/>
    <w:rsid w:val="00FD4843"/>
    <w:rsid w:val="00FD493C"/>
    <w:rsid w:val="00FD49EA"/>
    <w:rsid w:val="00FD4C63"/>
    <w:rsid w:val="00FD528B"/>
    <w:rsid w:val="00FD560A"/>
    <w:rsid w:val="00FD5DFA"/>
    <w:rsid w:val="00FD5DFD"/>
    <w:rsid w:val="00FD6068"/>
    <w:rsid w:val="00FD67D0"/>
    <w:rsid w:val="00FD6BB1"/>
    <w:rsid w:val="00FD6CCC"/>
    <w:rsid w:val="00FD6EA7"/>
    <w:rsid w:val="00FD7310"/>
    <w:rsid w:val="00FD7689"/>
    <w:rsid w:val="00FD76B1"/>
    <w:rsid w:val="00FD7CCE"/>
    <w:rsid w:val="00FD7F7C"/>
    <w:rsid w:val="00FE004A"/>
    <w:rsid w:val="00FE01F5"/>
    <w:rsid w:val="00FE038B"/>
    <w:rsid w:val="00FE0908"/>
    <w:rsid w:val="00FE0E5F"/>
    <w:rsid w:val="00FE0EF2"/>
    <w:rsid w:val="00FE169E"/>
    <w:rsid w:val="00FE1725"/>
    <w:rsid w:val="00FE1878"/>
    <w:rsid w:val="00FE1946"/>
    <w:rsid w:val="00FE1C5B"/>
    <w:rsid w:val="00FE1EC2"/>
    <w:rsid w:val="00FE2084"/>
    <w:rsid w:val="00FE2542"/>
    <w:rsid w:val="00FE283B"/>
    <w:rsid w:val="00FE2D1F"/>
    <w:rsid w:val="00FE2E91"/>
    <w:rsid w:val="00FE2ED6"/>
    <w:rsid w:val="00FE3257"/>
    <w:rsid w:val="00FE3398"/>
    <w:rsid w:val="00FE3B20"/>
    <w:rsid w:val="00FE3E0D"/>
    <w:rsid w:val="00FE421E"/>
    <w:rsid w:val="00FE4340"/>
    <w:rsid w:val="00FE43B3"/>
    <w:rsid w:val="00FE45B3"/>
    <w:rsid w:val="00FE473D"/>
    <w:rsid w:val="00FE47B5"/>
    <w:rsid w:val="00FE48D1"/>
    <w:rsid w:val="00FE4B96"/>
    <w:rsid w:val="00FE51E6"/>
    <w:rsid w:val="00FE5325"/>
    <w:rsid w:val="00FE5D99"/>
    <w:rsid w:val="00FE66B4"/>
    <w:rsid w:val="00FE6705"/>
    <w:rsid w:val="00FE6CB4"/>
    <w:rsid w:val="00FE6E74"/>
    <w:rsid w:val="00FE72D7"/>
    <w:rsid w:val="00FE74A4"/>
    <w:rsid w:val="00FE770E"/>
    <w:rsid w:val="00FE77CA"/>
    <w:rsid w:val="00FE79D8"/>
    <w:rsid w:val="00FE7C6D"/>
    <w:rsid w:val="00FF005B"/>
    <w:rsid w:val="00FF0091"/>
    <w:rsid w:val="00FF0671"/>
    <w:rsid w:val="00FF09C5"/>
    <w:rsid w:val="00FF09D6"/>
    <w:rsid w:val="00FF09E7"/>
    <w:rsid w:val="00FF1274"/>
    <w:rsid w:val="00FF1296"/>
    <w:rsid w:val="00FF16E0"/>
    <w:rsid w:val="00FF1AB7"/>
    <w:rsid w:val="00FF2046"/>
    <w:rsid w:val="00FF2378"/>
    <w:rsid w:val="00FF242C"/>
    <w:rsid w:val="00FF2737"/>
    <w:rsid w:val="00FF27A3"/>
    <w:rsid w:val="00FF28CD"/>
    <w:rsid w:val="00FF2ADF"/>
    <w:rsid w:val="00FF3340"/>
    <w:rsid w:val="00FF3AC9"/>
    <w:rsid w:val="00FF43AA"/>
    <w:rsid w:val="00FF4632"/>
    <w:rsid w:val="00FF4655"/>
    <w:rsid w:val="00FF46FE"/>
    <w:rsid w:val="00FF4889"/>
    <w:rsid w:val="00FF4C24"/>
    <w:rsid w:val="00FF4CAE"/>
    <w:rsid w:val="00FF4D1B"/>
    <w:rsid w:val="00FF4FAE"/>
    <w:rsid w:val="00FF528C"/>
    <w:rsid w:val="00FF54A6"/>
    <w:rsid w:val="00FF54B2"/>
    <w:rsid w:val="00FF54C6"/>
    <w:rsid w:val="00FF55A2"/>
    <w:rsid w:val="00FF5719"/>
    <w:rsid w:val="00FF58BA"/>
    <w:rsid w:val="00FF58D4"/>
    <w:rsid w:val="00FF5BB4"/>
    <w:rsid w:val="00FF5E44"/>
    <w:rsid w:val="00FF602B"/>
    <w:rsid w:val="00FF6230"/>
    <w:rsid w:val="00FF64A0"/>
    <w:rsid w:val="00FF6663"/>
    <w:rsid w:val="00FF6755"/>
    <w:rsid w:val="00FF6B16"/>
    <w:rsid w:val="00FF6CBB"/>
    <w:rsid w:val="00FF7050"/>
    <w:rsid w:val="00FF7652"/>
    <w:rsid w:val="00FF7907"/>
    <w:rsid w:val="00FF7A46"/>
    <w:rsid w:val="0DC47440"/>
    <w:rsid w:val="0E7145C7"/>
    <w:rsid w:val="0F921C73"/>
    <w:rsid w:val="1F3FB7F6"/>
    <w:rsid w:val="20B54870"/>
    <w:rsid w:val="35D3C865"/>
    <w:rsid w:val="3BBF1058"/>
    <w:rsid w:val="5DF88546"/>
    <w:rsid w:val="695F19F4"/>
    <w:rsid w:val="6C9D37A9"/>
    <w:rsid w:val="72F6285B"/>
    <w:rsid w:val="751DA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156212"/>
  <w15:chartTrackingRefBased/>
  <w15:docId w15:val="{E2FC8788-4CC9-4C1A-93DB-CF6C0390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7752D"/>
    <w:pPr>
      <w:spacing w:after="160" w:line="360" w:lineRule="auto"/>
      <w:jc w:val="both"/>
    </w:pPr>
    <w:rPr>
      <w:rFonts w:ascii="Times New Roman" w:hAnsi="Times New Roman"/>
      <w:sz w:val="20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7752D"/>
    <w:pPr>
      <w:keepNext/>
      <w:keepLines/>
      <w:numPr>
        <w:numId w:val="11"/>
      </w:numPr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35B9F"/>
    <w:pPr>
      <w:keepNext/>
      <w:keepLines/>
      <w:numPr>
        <w:ilvl w:val="1"/>
        <w:numId w:val="11"/>
      </w:numPr>
      <w:spacing w:before="160" w:after="120"/>
      <w:outlineLvl w:val="1"/>
    </w:pPr>
    <w:rPr>
      <w:rFonts w:eastAsiaTheme="majorEastAsia" w:cstheme="majorBidi"/>
      <w:i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462F2"/>
    <w:pPr>
      <w:keepNext/>
      <w:keepLines/>
      <w:numPr>
        <w:ilvl w:val="2"/>
        <w:numId w:val="11"/>
      </w:numPr>
      <w:spacing w:before="40" w:after="0"/>
      <w:ind w:left="1428"/>
      <w:outlineLvl w:val="2"/>
    </w:pPr>
    <w:rPr>
      <w:rFonts w:eastAsiaTheme="majorEastAsia" w:cstheme="majorBidi"/>
      <w:i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57E21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057E21"/>
    <w:pPr>
      <w:keepNext/>
      <w:keepLines/>
      <w:numPr>
        <w:ilvl w:val="4"/>
        <w:numId w:val="11"/>
      </w:numPr>
      <w:tabs>
        <w:tab w:val="num" w:pos="360"/>
      </w:tabs>
      <w:spacing w:before="40" w:after="0"/>
      <w:ind w:left="0" w:firstLine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1A42AC"/>
    <w:pPr>
      <w:numPr>
        <w:ilvl w:val="5"/>
        <w:numId w:val="11"/>
      </w:numPr>
      <w:spacing w:before="240" w:after="60" w:line="276" w:lineRule="auto"/>
      <w:outlineLvl w:val="5"/>
    </w:pPr>
    <w:rPr>
      <w:rFonts w:ascii="Calibri" w:eastAsia="Times New Roman" w:hAnsi="Calibri" w:cs="Times New Roman"/>
      <w:b/>
      <w:bCs/>
      <w:lang w:val="de-CH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7E21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7E21"/>
    <w:pPr>
      <w:keepNext/>
      <w:keepLines/>
      <w:numPr>
        <w:ilvl w:val="7"/>
        <w:numId w:val="11"/>
      </w:numPr>
      <w:tabs>
        <w:tab w:val="num" w:pos="360"/>
      </w:tabs>
      <w:spacing w:before="40" w:after="0"/>
      <w:ind w:left="0"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7E21"/>
    <w:pPr>
      <w:keepNext/>
      <w:keepLines/>
      <w:numPr>
        <w:ilvl w:val="8"/>
        <w:numId w:val="11"/>
      </w:numPr>
      <w:tabs>
        <w:tab w:val="num" w:pos="360"/>
      </w:tabs>
      <w:spacing w:before="40" w:after="0"/>
      <w:ind w:left="0"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74D45"/>
    <w:rPr>
      <w:color w:val="0563C1" w:themeColor="hyperlink"/>
      <w:u w:val="single"/>
    </w:rPr>
  </w:style>
  <w:style w:type="character" w:customStyle="1" w:styleId="normaltextrun">
    <w:name w:val="normaltextrun"/>
    <w:basedOn w:val="Absatz-Standardschriftart"/>
    <w:rsid w:val="00774D45"/>
  </w:style>
  <w:style w:type="character" w:styleId="Kommentarzeichen">
    <w:name w:val="annotation reference"/>
    <w:basedOn w:val="Absatz-Standardschriftart"/>
    <w:uiPriority w:val="99"/>
    <w:semiHidden/>
    <w:unhideWhenUsed/>
    <w:rsid w:val="00FD268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D268A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D268A"/>
    <w:rPr>
      <w:sz w:val="20"/>
      <w:szCs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1A42AC"/>
    <w:rPr>
      <w:rFonts w:ascii="Calibri" w:eastAsia="Times New Roman" w:hAnsi="Calibri" w:cs="Times New Roman"/>
      <w:b/>
      <w:bCs/>
      <w:sz w:val="22"/>
      <w:szCs w:val="22"/>
      <w:lang w:val="de-CH"/>
    </w:rPr>
  </w:style>
  <w:style w:type="paragraph" w:customStyle="1" w:styleId="TabellenAbbildungen">
    <w:name w:val="Tabellen &amp; Abbildungen"/>
    <w:basedOn w:val="Standard"/>
    <w:qFormat/>
    <w:rsid w:val="007861B0"/>
    <w:pPr>
      <w:spacing w:after="0" w:line="240" w:lineRule="auto"/>
    </w:pPr>
    <w:rPr>
      <w:rFonts w:eastAsia="Calibri" w:cs="Times New Roman"/>
      <w:lang w:val="en-US"/>
    </w:rPr>
  </w:style>
  <w:style w:type="character" w:styleId="Zeilennummer">
    <w:name w:val="line number"/>
    <w:basedOn w:val="Absatz-Standardschriftart"/>
    <w:uiPriority w:val="99"/>
    <w:semiHidden/>
    <w:unhideWhenUsed/>
    <w:rsid w:val="001A42AC"/>
  </w:style>
  <w:style w:type="character" w:customStyle="1" w:styleId="berschrift1Zchn">
    <w:name w:val="Überschrift 1 Zchn"/>
    <w:basedOn w:val="Absatz-Standardschriftart"/>
    <w:link w:val="berschrift1"/>
    <w:uiPriority w:val="9"/>
    <w:rsid w:val="0097752D"/>
    <w:rPr>
      <w:rFonts w:ascii="Times New Roman" w:eastAsiaTheme="majorEastAsia" w:hAnsi="Times New Roman" w:cstheme="majorBidi"/>
      <w:b/>
      <w:sz w:val="20"/>
      <w:szCs w:val="32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5381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53814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6A29F6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535B9F"/>
    <w:rPr>
      <w:rFonts w:ascii="Times New Roman" w:eastAsiaTheme="majorEastAsia" w:hAnsi="Times New Roman" w:cstheme="majorBidi"/>
      <w:i/>
      <w:sz w:val="20"/>
      <w:szCs w:val="2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E7227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441C44"/>
    <w:rPr>
      <w:sz w:val="22"/>
      <w:szCs w:val="22"/>
    </w:rPr>
  </w:style>
  <w:style w:type="paragraph" w:styleId="Beschriftung">
    <w:name w:val="caption"/>
    <w:basedOn w:val="Standard"/>
    <w:next w:val="Standard"/>
    <w:uiPriority w:val="35"/>
    <w:unhideWhenUsed/>
    <w:qFormat/>
    <w:rsid w:val="009E7CB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EndNoteBibliographyTitle">
    <w:name w:val="EndNote Bibliography Title"/>
    <w:basedOn w:val="Standard"/>
    <w:link w:val="EndNoteBibliographyTitleZchn"/>
    <w:rsid w:val="004F38F8"/>
    <w:pPr>
      <w:spacing w:after="0"/>
      <w:jc w:val="center"/>
    </w:pPr>
    <w:rPr>
      <w:rFonts w:ascii="Calibri" w:hAnsi="Calibri" w:cs="Calibri"/>
      <w:noProof/>
      <w:sz w:val="22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4F38F8"/>
    <w:rPr>
      <w:rFonts w:ascii="Calibri" w:hAnsi="Calibri" w:cs="Calibri"/>
      <w:noProof/>
      <w:sz w:val="22"/>
      <w:szCs w:val="22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4F38F8"/>
    <w:pPr>
      <w:spacing w:line="240" w:lineRule="auto"/>
    </w:pPr>
    <w:rPr>
      <w:rFonts w:ascii="Calibri" w:hAnsi="Calibri" w:cs="Calibri"/>
      <w:noProof/>
      <w:sz w:val="22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4F38F8"/>
    <w:rPr>
      <w:rFonts w:ascii="Calibri" w:hAnsi="Calibri" w:cs="Calibri"/>
      <w:noProof/>
      <w:sz w:val="22"/>
      <w:szCs w:val="22"/>
      <w:lang w:val="en-US"/>
    </w:rPr>
  </w:style>
  <w:style w:type="table" w:styleId="Tabellenraster">
    <w:name w:val="Table Grid"/>
    <w:basedOn w:val="NormaleTabelle"/>
    <w:uiPriority w:val="39"/>
    <w:rsid w:val="00825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1hell">
    <w:name w:val="List Table 1 Light"/>
    <w:basedOn w:val="NormaleTabelle"/>
    <w:uiPriority w:val="46"/>
    <w:rsid w:val="008255F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1462F2"/>
    <w:rPr>
      <w:rFonts w:ascii="Times New Roman" w:eastAsiaTheme="majorEastAsia" w:hAnsi="Times New Roman" w:cstheme="majorBidi"/>
      <w:i/>
      <w:color w:val="000000" w:themeColor="text1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57E21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057E21"/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7E21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7E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7E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tandardWeb">
    <w:name w:val="Normal (Web)"/>
    <w:basedOn w:val="Standard"/>
    <w:uiPriority w:val="99"/>
    <w:semiHidden/>
    <w:unhideWhenUsed/>
    <w:rsid w:val="00E643FE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de-DE"/>
    </w:rPr>
  </w:style>
  <w:style w:type="paragraph" w:customStyle="1" w:styleId="pf0">
    <w:name w:val="pf0"/>
    <w:basedOn w:val="Standard"/>
    <w:rsid w:val="00A947F3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de-DE"/>
    </w:rPr>
  </w:style>
  <w:style w:type="character" w:customStyle="1" w:styleId="cf01">
    <w:name w:val="cf01"/>
    <w:basedOn w:val="Absatz-Standardschriftart"/>
    <w:rsid w:val="00A947F3"/>
    <w:rPr>
      <w:rFonts w:ascii="Segoe UI" w:hAnsi="Segoe UI" w:cs="Segoe UI" w:hint="default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86EDA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86EDA"/>
    <w:rPr>
      <w:rFonts w:ascii="Times New Roman" w:hAnsi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586EDA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F21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21D1B"/>
    <w:rPr>
      <w:rFonts w:ascii="Times New Roman" w:hAnsi="Times New Roman"/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F21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21D1B"/>
    <w:rPr>
      <w:rFonts w:ascii="Times New Roman" w:hAnsi="Times New Roman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F4E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F4E5E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01C4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B6759"/>
    <w:rPr>
      <w:color w:val="954F72" w:themeColor="followedHyperlink"/>
      <w:u w:val="single"/>
    </w:rPr>
  </w:style>
  <w:style w:type="paragraph" w:styleId="Literaturverzeichnis">
    <w:name w:val="Bibliography"/>
    <w:basedOn w:val="Standard"/>
    <w:next w:val="Standard"/>
    <w:uiPriority w:val="37"/>
    <w:unhideWhenUsed/>
    <w:rsid w:val="00BC6E7F"/>
    <w:pPr>
      <w:tabs>
        <w:tab w:val="left" w:pos="384"/>
      </w:tabs>
      <w:spacing w:after="240" w:line="240" w:lineRule="auto"/>
      <w:ind w:left="384" w:hanging="384"/>
    </w:pPr>
  </w:style>
  <w:style w:type="paragraph" w:styleId="KeinLeerraum">
    <w:name w:val="No Spacing"/>
    <w:uiPriority w:val="1"/>
    <w:qFormat/>
    <w:rsid w:val="00BE7076"/>
    <w:pPr>
      <w:jc w:val="both"/>
    </w:pPr>
    <w:rPr>
      <w:rFonts w:ascii="Times New Roman" w:hAnsi="Times New Roman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4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1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2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0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4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0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25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22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31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407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86268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6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8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2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24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09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05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F51E7F05FB6B409B468314DE938566" ma:contentTypeVersion="16" ma:contentTypeDescription="Ein neues Dokument erstellen." ma:contentTypeScope="" ma:versionID="616065c008e82fff9df2e88645ab3043">
  <xsd:schema xmlns:xsd="http://www.w3.org/2001/XMLSchema" xmlns:xs="http://www.w3.org/2001/XMLSchema" xmlns:p="http://schemas.microsoft.com/office/2006/metadata/properties" xmlns:ns2="cc226c75-cb1c-4693-bfc3-5de692f253ff" xmlns:ns3="36ec5de9-8272-4fc0-a91f-35406930d934" targetNamespace="http://schemas.microsoft.com/office/2006/metadata/properties" ma:root="true" ma:fieldsID="3326481480a046e5d86ab53d86b9092f" ns2:_="" ns3:_="">
    <xsd:import namespace="cc226c75-cb1c-4693-bfc3-5de692f253ff"/>
    <xsd:import namespace="36ec5de9-8272-4fc0-a91f-35406930d9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26c75-cb1c-4693-bfc3-5de692f253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6cf23042-53e8-4101-8b41-0a7ba41cbd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c5de9-8272-4fc0-a91f-35406930d93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3ee808f-7b4c-4b5f-bca5-69007bfebcef}" ma:internalName="TaxCatchAll" ma:showField="CatchAllData" ma:web="36ec5de9-8272-4fc0-a91f-35406930d9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6ec5de9-8272-4fc0-a91f-35406930d934">
      <UserInfo>
        <DisplayName>Teresa Maurus</DisplayName>
        <AccountId>110</AccountId>
        <AccountType/>
      </UserInfo>
      <UserInfo>
        <DisplayName>Leonie Schumacher</DisplayName>
        <AccountId>190</AccountId>
        <AccountType/>
      </UserInfo>
      <UserInfo>
        <DisplayName>Caroline Rupprecht</DisplayName>
        <AccountId>172</AccountId>
        <AccountType/>
      </UserInfo>
      <UserInfo>
        <DisplayName>Leonie Eilers</DisplayName>
        <AccountId>14</AccountId>
        <AccountType/>
      </UserInfo>
      <UserInfo>
        <DisplayName>Birgit Spyra</DisplayName>
        <AccountId>44</AccountId>
        <AccountType/>
      </UserInfo>
      <UserInfo>
        <DisplayName>Johanna Röder</DisplayName>
        <AccountId>167</AccountId>
        <AccountType/>
      </UserInfo>
      <UserInfo>
        <DisplayName>Luisa Camacho</DisplayName>
        <AccountId>13</AccountId>
        <AccountType/>
      </UserInfo>
      <UserInfo>
        <DisplayName>Florian Kron</DisplayName>
        <AccountId>11</AccountId>
        <AccountType/>
      </UserInfo>
      <UserInfo>
        <DisplayName>Melina Kurte</DisplayName>
        <AccountId>59</AccountId>
        <AccountType/>
      </UserInfo>
      <UserInfo>
        <DisplayName>Jasmin Nachtigall</DisplayName>
        <AccountId>158</AccountId>
        <AccountType/>
      </UserInfo>
      <UserInfo>
        <DisplayName>Tabea Poos</DisplayName>
        <AccountId>169</AccountId>
        <AccountType/>
      </UserInfo>
      <UserInfo>
        <DisplayName>Anne Wenzel</DisplayName>
        <AccountId>108</AccountId>
        <AccountType/>
      </UserInfo>
      <UserInfo>
        <DisplayName>Ann-Cathrine Siefen</DisplayName>
        <AccountId>57</AccountId>
        <AccountType/>
      </UserInfo>
      <UserInfo>
        <DisplayName>Katja Heße</DisplayName>
        <AccountId>193</AccountId>
        <AccountType/>
      </UserInfo>
      <UserInfo>
        <DisplayName>Barbara Dammann</DisplayName>
        <AccountId>194</AccountId>
        <AccountType/>
      </UserInfo>
    </SharedWithUsers>
    <lcf76f155ced4ddcb4097134ff3c332f xmlns="cc226c75-cb1c-4693-bfc3-5de692f253ff">
      <Terms xmlns="http://schemas.microsoft.com/office/infopath/2007/PartnerControls"/>
    </lcf76f155ced4ddcb4097134ff3c332f>
    <TaxCatchAll xmlns="36ec5de9-8272-4fc0-a91f-35406930d934" xsi:nil="true"/>
  </documentManagement>
</p:properties>
</file>

<file path=customXml/itemProps1.xml><?xml version="1.0" encoding="utf-8"?>
<ds:datastoreItem xmlns:ds="http://schemas.openxmlformats.org/officeDocument/2006/customXml" ds:itemID="{1E330293-0D90-4B45-AC72-43E3DE3DD1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FD2026-8E1B-4866-AD38-F948551858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226c75-cb1c-4693-bfc3-5de692f253ff"/>
    <ds:schemaRef ds:uri="36ec5de9-8272-4fc0-a91f-35406930d9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E15319-4472-49DF-85AD-B040931E59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A90508-2513-40B2-8356-9F1EF54BDF54}">
  <ds:schemaRefs>
    <ds:schemaRef ds:uri="http://schemas.openxmlformats.org/package/2006/metadata/core-properties"/>
    <ds:schemaRef ds:uri="cc226c75-cb1c-4693-bfc3-5de692f253ff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36ec5de9-8272-4fc0-a91f-35406930d934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1571</Words>
  <Characters>12548</Characters>
  <Application>Microsoft Office Word</Application>
  <DocSecurity>0</DocSecurity>
  <Lines>104</Lines>
  <Paragraphs>28</Paragraphs>
  <ScaleCrop>false</ScaleCrop>
  <Company/>
  <LinksUpToDate>false</LinksUpToDate>
  <CharactersWithSpaces>14091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Jannis Trümmler</dc:creator>
  <cp:keywords/>
  <dc:description/>
  <cp:lastModifiedBy>Johanna Röder</cp:lastModifiedBy>
  <cp:revision>99</cp:revision>
  <dcterms:created xsi:type="dcterms:W3CDTF">2025-12-03T16:31:00Z</dcterms:created>
  <dcterms:modified xsi:type="dcterms:W3CDTF">2025-12-05T15:33:00Z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0x01010033F51E7F05FB6B409B468314DE938566</vt:lpwstr>
  </property>
  <property fmtid="{D5CDD505-2E9C-101B-9397-08002B2CF9AE}" pid="3" name="GrammarlyDocumentId">
    <vt:lpwstr>40f7616cd5c4ed3b6ac91fb65074f4b9cf0b62e71a2c249998e153d930f7574a</vt:lpwstr>
  </property>
  <property fmtid="{D5CDD505-2E9C-101B-9397-08002B2CF9AE}" pid="4" name="ZOTERO_PREF_1">
    <vt:lpwstr>&lt;data data-version="3" zotero-version="7.0.15"&gt;&lt;session id="QQ0CoG8n"/&gt;&lt;style id="http://www.zotero.org/styles/vancouver" locale="en-GB" hasBibliography="1" bibliographyStyleHasBeenSet="1"/&gt;&lt;prefs&gt;&lt;pref name="fieldType" value="Field"/&gt;&lt;pref name="automati</vt:lpwstr>
  </property>
  <property fmtid="{D5CDD505-2E9C-101B-9397-08002B2CF9AE}" pid="5" name="ZOTERO_PREF_2">
    <vt:lpwstr>cJournalAbbreviations" value="true"/&gt;&lt;/prefs&gt;&lt;/data&gt;</vt:lpwstr>
  </property>
  <property fmtid="{D5CDD505-2E9C-101B-9397-08002B2CF9AE}" pid="6" name="MediaServiceImageTags">
    <vt:lpwstr/>
  </property>
</Properties>
</file>