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3C86B6" w14:textId="69465B9D" w:rsidR="00525D40" w:rsidRPr="00525D40" w:rsidRDefault="00E41D12" w:rsidP="00501799">
      <w:pPr>
        <w:rPr>
          <w:rFonts w:ascii="Times New Roman" w:hAnsi="Times New Roman" w:cs="Times New Roman"/>
          <w:szCs w:val="21"/>
        </w:rPr>
      </w:pPr>
      <w:r w:rsidRPr="00525D40">
        <w:rPr>
          <w:rFonts w:ascii="Times New Roman" w:hAnsi="Times New Roman" w:cs="Times New Roman"/>
          <w:b/>
          <w:szCs w:val="21"/>
        </w:rPr>
        <w:t xml:space="preserve">Supplementary Table 1. </w:t>
      </w:r>
      <w:r w:rsidR="00525D40" w:rsidRPr="00525D40">
        <w:rPr>
          <w:rFonts w:ascii="Times New Roman" w:hAnsi="Times New Roman" w:cs="Times New Roman"/>
          <w:szCs w:val="21"/>
        </w:rPr>
        <w:t xml:space="preserve">P value in Wilcoxon rank-sum test of different </w:t>
      </w:r>
      <w:r w:rsidR="00525D40" w:rsidRPr="00525D40">
        <w:rPr>
          <w:rFonts w:ascii="Times New Roman" w:hAnsi="Times New Roman" w:cs="Times New Roman"/>
          <w:szCs w:val="21"/>
        </w:rPr>
        <w:t>regimens</w:t>
      </w:r>
      <w:r w:rsidR="00525D40" w:rsidRPr="00525D40">
        <w:rPr>
          <w:rFonts w:ascii="Times New Roman" w:hAnsi="Times New Roman" w:cs="Times New Roman"/>
          <w:szCs w:val="21"/>
        </w:rPr>
        <w:t xml:space="preserve"> and control among six included isolates.</w:t>
      </w:r>
    </w:p>
    <w:tbl>
      <w:tblPr>
        <w:tblStyle w:val="a5"/>
        <w:tblW w:w="0" w:type="auto"/>
        <w:jc w:val="center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43"/>
        <w:gridCol w:w="1743"/>
        <w:gridCol w:w="1743"/>
        <w:gridCol w:w="1743"/>
        <w:gridCol w:w="1744"/>
        <w:gridCol w:w="1744"/>
        <w:gridCol w:w="1744"/>
        <w:gridCol w:w="1744"/>
      </w:tblGrid>
      <w:tr w:rsidR="00525D40" w:rsidRPr="00525D40" w14:paraId="4F8732D6" w14:textId="77777777" w:rsidTr="00525D40">
        <w:trPr>
          <w:jc w:val="center"/>
        </w:trPr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</w:tcPr>
          <w:p w14:paraId="6B8C74E6" w14:textId="77777777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66D8CDA" w14:textId="3BEB36CA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Time</w:t>
            </w: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3C12CE3" w14:textId="49A1AADD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8714</w:t>
            </w:r>
          </w:p>
        </w:tc>
        <w:tc>
          <w:tcPr>
            <w:tcW w:w="17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4E3C1F5" w14:textId="5A24C510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13470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0947E0B" w14:textId="4FA8DC6A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19663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BB41BA6" w14:textId="1C1CB40A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24393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7959D3A" w14:textId="14339BD5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31890</w:t>
            </w:r>
          </w:p>
        </w:tc>
        <w:tc>
          <w:tcPr>
            <w:tcW w:w="174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1BD8AEB" w14:textId="1AEDF6B3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29212</w:t>
            </w:r>
          </w:p>
        </w:tc>
      </w:tr>
      <w:tr w:rsidR="00525D40" w:rsidRPr="00525D40" w14:paraId="381167AB" w14:textId="77777777" w:rsidTr="00525D40">
        <w:trPr>
          <w:jc w:val="center"/>
        </w:trPr>
        <w:tc>
          <w:tcPr>
            <w:tcW w:w="1743" w:type="dxa"/>
            <w:vMerge w:val="restart"/>
            <w:tcBorders>
              <w:top w:val="single" w:sz="4" w:space="0" w:color="auto"/>
            </w:tcBorders>
          </w:tcPr>
          <w:p w14:paraId="10B610F0" w14:textId="4CD0D93B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  <w:p w14:paraId="032A8DC5" w14:textId="1DF3F38F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szCs w:val="21"/>
              </w:rPr>
              <w:t>G6P (+)</w:t>
            </w:r>
          </w:p>
        </w:tc>
        <w:tc>
          <w:tcPr>
            <w:tcW w:w="1743" w:type="dxa"/>
            <w:tcBorders>
              <w:top w:val="single" w:sz="4" w:space="0" w:color="auto"/>
            </w:tcBorders>
            <w:vAlign w:val="bottom"/>
          </w:tcPr>
          <w:p w14:paraId="33B48ED2" w14:textId="361DECF9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24h</w:t>
            </w:r>
          </w:p>
        </w:tc>
        <w:tc>
          <w:tcPr>
            <w:tcW w:w="1743" w:type="dxa"/>
            <w:tcBorders>
              <w:top w:val="single" w:sz="4" w:space="0" w:color="auto"/>
            </w:tcBorders>
            <w:vAlign w:val="bottom"/>
          </w:tcPr>
          <w:p w14:paraId="30D7DAA4" w14:textId="3518CBEC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0.002</w:t>
            </w:r>
          </w:p>
        </w:tc>
        <w:tc>
          <w:tcPr>
            <w:tcW w:w="1743" w:type="dxa"/>
            <w:tcBorders>
              <w:top w:val="single" w:sz="4" w:space="0" w:color="auto"/>
            </w:tcBorders>
            <w:vAlign w:val="bottom"/>
          </w:tcPr>
          <w:p w14:paraId="63EBA2F0" w14:textId="1353F0CF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0.001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vAlign w:val="bottom"/>
          </w:tcPr>
          <w:p w14:paraId="61D6B776" w14:textId="1649E109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0.001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vAlign w:val="bottom"/>
          </w:tcPr>
          <w:p w14:paraId="054927C0" w14:textId="2B4AD3B6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0.001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vAlign w:val="bottom"/>
          </w:tcPr>
          <w:p w14:paraId="6286AA38" w14:textId="70A8C4DB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0.002</w:t>
            </w:r>
          </w:p>
        </w:tc>
        <w:tc>
          <w:tcPr>
            <w:tcW w:w="1744" w:type="dxa"/>
            <w:tcBorders>
              <w:top w:val="single" w:sz="4" w:space="0" w:color="auto"/>
            </w:tcBorders>
            <w:vAlign w:val="bottom"/>
          </w:tcPr>
          <w:p w14:paraId="633D0C65" w14:textId="1594FA4D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0.001</w:t>
            </w:r>
          </w:p>
        </w:tc>
      </w:tr>
      <w:tr w:rsidR="00525D40" w:rsidRPr="00525D40" w14:paraId="290F7E7D" w14:textId="77777777" w:rsidTr="00525D40">
        <w:trPr>
          <w:jc w:val="center"/>
        </w:trPr>
        <w:tc>
          <w:tcPr>
            <w:tcW w:w="1743" w:type="dxa"/>
            <w:vMerge/>
          </w:tcPr>
          <w:p w14:paraId="0EC2D0F5" w14:textId="77777777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43" w:type="dxa"/>
            <w:vAlign w:val="bottom"/>
          </w:tcPr>
          <w:p w14:paraId="62D70591" w14:textId="0F530F74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48h</w:t>
            </w:r>
          </w:p>
        </w:tc>
        <w:tc>
          <w:tcPr>
            <w:tcW w:w="1743" w:type="dxa"/>
            <w:vAlign w:val="bottom"/>
          </w:tcPr>
          <w:p w14:paraId="6DFD7F36" w14:textId="00848074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0.001</w:t>
            </w:r>
          </w:p>
        </w:tc>
        <w:tc>
          <w:tcPr>
            <w:tcW w:w="1743" w:type="dxa"/>
            <w:vAlign w:val="bottom"/>
          </w:tcPr>
          <w:p w14:paraId="31063E44" w14:textId="7640952A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0.001</w:t>
            </w:r>
          </w:p>
        </w:tc>
        <w:tc>
          <w:tcPr>
            <w:tcW w:w="1744" w:type="dxa"/>
            <w:vAlign w:val="bottom"/>
          </w:tcPr>
          <w:p w14:paraId="578F9616" w14:textId="26A760D9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0.002</w:t>
            </w:r>
          </w:p>
        </w:tc>
        <w:tc>
          <w:tcPr>
            <w:tcW w:w="1744" w:type="dxa"/>
            <w:vAlign w:val="bottom"/>
          </w:tcPr>
          <w:p w14:paraId="3A7DAC99" w14:textId="7E3B3C1F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0.002</w:t>
            </w:r>
          </w:p>
        </w:tc>
        <w:tc>
          <w:tcPr>
            <w:tcW w:w="1744" w:type="dxa"/>
            <w:vAlign w:val="bottom"/>
          </w:tcPr>
          <w:p w14:paraId="025344EC" w14:textId="417E628E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0.002</w:t>
            </w:r>
          </w:p>
        </w:tc>
        <w:tc>
          <w:tcPr>
            <w:tcW w:w="1744" w:type="dxa"/>
            <w:vAlign w:val="bottom"/>
          </w:tcPr>
          <w:p w14:paraId="4F87D552" w14:textId="2897ADA4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0.001</w:t>
            </w:r>
          </w:p>
        </w:tc>
      </w:tr>
      <w:tr w:rsidR="00525D40" w:rsidRPr="00525D40" w14:paraId="311CC43D" w14:textId="77777777" w:rsidTr="00525D40">
        <w:trPr>
          <w:jc w:val="center"/>
        </w:trPr>
        <w:tc>
          <w:tcPr>
            <w:tcW w:w="1743" w:type="dxa"/>
            <w:vMerge/>
          </w:tcPr>
          <w:p w14:paraId="527447C4" w14:textId="77777777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43" w:type="dxa"/>
            <w:vAlign w:val="bottom"/>
          </w:tcPr>
          <w:p w14:paraId="51F2198C" w14:textId="5DED2E10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72h</w:t>
            </w:r>
          </w:p>
        </w:tc>
        <w:tc>
          <w:tcPr>
            <w:tcW w:w="1743" w:type="dxa"/>
            <w:vAlign w:val="bottom"/>
          </w:tcPr>
          <w:p w14:paraId="4FCAE68D" w14:textId="6F0D1292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0.002</w:t>
            </w:r>
          </w:p>
        </w:tc>
        <w:tc>
          <w:tcPr>
            <w:tcW w:w="1743" w:type="dxa"/>
            <w:vAlign w:val="bottom"/>
          </w:tcPr>
          <w:p w14:paraId="35FB8F22" w14:textId="638E676B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0.004</w:t>
            </w:r>
          </w:p>
        </w:tc>
        <w:tc>
          <w:tcPr>
            <w:tcW w:w="1744" w:type="dxa"/>
            <w:vAlign w:val="bottom"/>
          </w:tcPr>
          <w:p w14:paraId="0EAED203" w14:textId="692261CA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0.003</w:t>
            </w:r>
          </w:p>
        </w:tc>
        <w:tc>
          <w:tcPr>
            <w:tcW w:w="1744" w:type="dxa"/>
            <w:vAlign w:val="bottom"/>
          </w:tcPr>
          <w:p w14:paraId="63BB7B94" w14:textId="670E6E21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0.001</w:t>
            </w:r>
          </w:p>
        </w:tc>
        <w:tc>
          <w:tcPr>
            <w:tcW w:w="1744" w:type="dxa"/>
            <w:vAlign w:val="bottom"/>
          </w:tcPr>
          <w:p w14:paraId="2A80C957" w14:textId="2FA3C979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0.002</w:t>
            </w:r>
          </w:p>
        </w:tc>
        <w:tc>
          <w:tcPr>
            <w:tcW w:w="1744" w:type="dxa"/>
            <w:vAlign w:val="bottom"/>
          </w:tcPr>
          <w:p w14:paraId="29B8C9A7" w14:textId="3974E67F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0.001</w:t>
            </w:r>
          </w:p>
        </w:tc>
      </w:tr>
      <w:tr w:rsidR="00525D40" w:rsidRPr="00525D40" w14:paraId="053DFC5F" w14:textId="77777777" w:rsidTr="00525D40">
        <w:trPr>
          <w:jc w:val="center"/>
        </w:trPr>
        <w:tc>
          <w:tcPr>
            <w:tcW w:w="1743" w:type="dxa"/>
            <w:vMerge w:val="restart"/>
          </w:tcPr>
          <w:p w14:paraId="37A13752" w14:textId="32D36521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szCs w:val="21"/>
              </w:rPr>
              <w:t>G6P (-)</w:t>
            </w:r>
          </w:p>
        </w:tc>
        <w:tc>
          <w:tcPr>
            <w:tcW w:w="1743" w:type="dxa"/>
            <w:vAlign w:val="bottom"/>
          </w:tcPr>
          <w:p w14:paraId="3ED4127D" w14:textId="54BB712C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24h</w:t>
            </w:r>
          </w:p>
        </w:tc>
        <w:tc>
          <w:tcPr>
            <w:tcW w:w="1743" w:type="dxa"/>
            <w:vAlign w:val="bottom"/>
          </w:tcPr>
          <w:p w14:paraId="68D62D1C" w14:textId="35F1996D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0.001</w:t>
            </w:r>
          </w:p>
        </w:tc>
        <w:tc>
          <w:tcPr>
            <w:tcW w:w="1743" w:type="dxa"/>
            <w:vAlign w:val="bottom"/>
          </w:tcPr>
          <w:p w14:paraId="7B8D73FE" w14:textId="1097A86B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0.001</w:t>
            </w:r>
          </w:p>
        </w:tc>
        <w:tc>
          <w:tcPr>
            <w:tcW w:w="1744" w:type="dxa"/>
            <w:vAlign w:val="bottom"/>
          </w:tcPr>
          <w:p w14:paraId="7CA7DBE5" w14:textId="2524BEBB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0.004</w:t>
            </w:r>
          </w:p>
        </w:tc>
        <w:tc>
          <w:tcPr>
            <w:tcW w:w="1744" w:type="dxa"/>
            <w:vAlign w:val="bottom"/>
          </w:tcPr>
          <w:p w14:paraId="4EABCD83" w14:textId="0DB5C5B5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0.001</w:t>
            </w:r>
          </w:p>
        </w:tc>
        <w:tc>
          <w:tcPr>
            <w:tcW w:w="1744" w:type="dxa"/>
            <w:vAlign w:val="bottom"/>
          </w:tcPr>
          <w:p w14:paraId="2FF7F508" w14:textId="116E65F5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0.002</w:t>
            </w:r>
          </w:p>
        </w:tc>
        <w:tc>
          <w:tcPr>
            <w:tcW w:w="1744" w:type="dxa"/>
            <w:vAlign w:val="bottom"/>
          </w:tcPr>
          <w:p w14:paraId="567FF099" w14:textId="534A1A21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0.001</w:t>
            </w:r>
          </w:p>
        </w:tc>
      </w:tr>
      <w:tr w:rsidR="00525D40" w:rsidRPr="00525D40" w14:paraId="73DD65AD" w14:textId="77777777" w:rsidTr="00525D40">
        <w:trPr>
          <w:jc w:val="center"/>
        </w:trPr>
        <w:tc>
          <w:tcPr>
            <w:tcW w:w="1743" w:type="dxa"/>
            <w:vMerge/>
          </w:tcPr>
          <w:p w14:paraId="3607735F" w14:textId="77777777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43" w:type="dxa"/>
            <w:vAlign w:val="bottom"/>
          </w:tcPr>
          <w:p w14:paraId="56E1D974" w14:textId="5CD951AF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48h</w:t>
            </w:r>
          </w:p>
        </w:tc>
        <w:tc>
          <w:tcPr>
            <w:tcW w:w="1743" w:type="dxa"/>
            <w:vAlign w:val="bottom"/>
          </w:tcPr>
          <w:p w14:paraId="31601E18" w14:textId="181F7D6B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0.001</w:t>
            </w:r>
          </w:p>
        </w:tc>
        <w:tc>
          <w:tcPr>
            <w:tcW w:w="1743" w:type="dxa"/>
            <w:vAlign w:val="bottom"/>
          </w:tcPr>
          <w:p w14:paraId="4F6F4839" w14:textId="0B1B395B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0.006</w:t>
            </w:r>
          </w:p>
        </w:tc>
        <w:tc>
          <w:tcPr>
            <w:tcW w:w="1744" w:type="dxa"/>
            <w:vAlign w:val="bottom"/>
          </w:tcPr>
          <w:p w14:paraId="7B3293D0" w14:textId="2E74167A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0.003</w:t>
            </w:r>
          </w:p>
        </w:tc>
        <w:tc>
          <w:tcPr>
            <w:tcW w:w="1744" w:type="dxa"/>
            <w:vAlign w:val="bottom"/>
          </w:tcPr>
          <w:p w14:paraId="5E5D7BFC" w14:textId="368F0590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0.001</w:t>
            </w:r>
          </w:p>
        </w:tc>
        <w:tc>
          <w:tcPr>
            <w:tcW w:w="1744" w:type="dxa"/>
            <w:vAlign w:val="bottom"/>
          </w:tcPr>
          <w:p w14:paraId="436A6244" w14:textId="27D5247B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0.002</w:t>
            </w:r>
          </w:p>
        </w:tc>
        <w:tc>
          <w:tcPr>
            <w:tcW w:w="1744" w:type="dxa"/>
            <w:vAlign w:val="bottom"/>
          </w:tcPr>
          <w:p w14:paraId="63489DDF" w14:textId="36E53AE1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0.001</w:t>
            </w:r>
          </w:p>
        </w:tc>
      </w:tr>
      <w:tr w:rsidR="00525D40" w:rsidRPr="00525D40" w14:paraId="7EED9EAB" w14:textId="77777777" w:rsidTr="00525D40">
        <w:trPr>
          <w:jc w:val="center"/>
        </w:trPr>
        <w:tc>
          <w:tcPr>
            <w:tcW w:w="1743" w:type="dxa"/>
            <w:vMerge/>
          </w:tcPr>
          <w:p w14:paraId="0F928CBF" w14:textId="77777777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43" w:type="dxa"/>
            <w:vAlign w:val="bottom"/>
          </w:tcPr>
          <w:p w14:paraId="042E2846" w14:textId="1310AC6C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72h</w:t>
            </w:r>
          </w:p>
        </w:tc>
        <w:tc>
          <w:tcPr>
            <w:tcW w:w="1743" w:type="dxa"/>
            <w:vAlign w:val="bottom"/>
          </w:tcPr>
          <w:p w14:paraId="79CBB156" w14:textId="01B3672E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0.002</w:t>
            </w:r>
          </w:p>
        </w:tc>
        <w:tc>
          <w:tcPr>
            <w:tcW w:w="1743" w:type="dxa"/>
            <w:vAlign w:val="bottom"/>
          </w:tcPr>
          <w:p w14:paraId="165F1B05" w14:textId="5A8A0F2D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0.007</w:t>
            </w:r>
          </w:p>
        </w:tc>
        <w:tc>
          <w:tcPr>
            <w:tcW w:w="1744" w:type="dxa"/>
            <w:vAlign w:val="bottom"/>
          </w:tcPr>
          <w:p w14:paraId="599C3C26" w14:textId="7D75056B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0.006</w:t>
            </w:r>
          </w:p>
        </w:tc>
        <w:tc>
          <w:tcPr>
            <w:tcW w:w="1744" w:type="dxa"/>
            <w:vAlign w:val="bottom"/>
          </w:tcPr>
          <w:p w14:paraId="59BC5385" w14:textId="0D5DC313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0.002</w:t>
            </w:r>
          </w:p>
        </w:tc>
        <w:tc>
          <w:tcPr>
            <w:tcW w:w="1744" w:type="dxa"/>
            <w:vAlign w:val="bottom"/>
          </w:tcPr>
          <w:p w14:paraId="28DD0DBA" w14:textId="61116447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0.003</w:t>
            </w:r>
          </w:p>
        </w:tc>
        <w:tc>
          <w:tcPr>
            <w:tcW w:w="1744" w:type="dxa"/>
            <w:vAlign w:val="bottom"/>
          </w:tcPr>
          <w:p w14:paraId="43646E70" w14:textId="7340D05B" w:rsidR="00525D40" w:rsidRPr="00525D40" w:rsidRDefault="00525D40" w:rsidP="00525D40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525D40">
              <w:rPr>
                <w:rFonts w:ascii="Times New Roman" w:hAnsi="Times New Roman" w:cs="Times New Roman"/>
                <w:color w:val="000000"/>
                <w:szCs w:val="21"/>
              </w:rPr>
              <w:t>0.001</w:t>
            </w:r>
          </w:p>
        </w:tc>
      </w:tr>
    </w:tbl>
    <w:p w14:paraId="4AEBB224" w14:textId="77777777" w:rsidR="00525D40" w:rsidRPr="00525D40" w:rsidRDefault="00525D40" w:rsidP="00501799">
      <w:pPr>
        <w:rPr>
          <w:rFonts w:ascii="Times New Roman" w:hAnsi="Times New Roman" w:cs="Times New Roman"/>
          <w:sz w:val="18"/>
          <w:szCs w:val="18"/>
        </w:rPr>
      </w:pPr>
      <w:bookmarkStart w:id="0" w:name="_GoBack"/>
      <w:bookmarkEnd w:id="0"/>
    </w:p>
    <w:sectPr w:rsidR="00525D40" w:rsidRPr="00525D40" w:rsidSect="00032AB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6D6CAC" w14:textId="77777777" w:rsidR="000A36AD" w:rsidRDefault="000A36AD" w:rsidP="00E41D12">
      <w:r>
        <w:separator/>
      </w:r>
    </w:p>
  </w:endnote>
  <w:endnote w:type="continuationSeparator" w:id="0">
    <w:p w14:paraId="3794B3B4" w14:textId="77777777" w:rsidR="000A36AD" w:rsidRDefault="000A36AD" w:rsidP="00E41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3007EF" w14:textId="77777777" w:rsidR="000A36AD" w:rsidRDefault="000A36AD" w:rsidP="00E41D12">
      <w:r>
        <w:separator/>
      </w:r>
    </w:p>
  </w:footnote>
  <w:footnote w:type="continuationSeparator" w:id="0">
    <w:p w14:paraId="0E8F27DA" w14:textId="77777777" w:rsidR="000A36AD" w:rsidRDefault="000A36AD" w:rsidP="00E41D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A35"/>
    <w:rsid w:val="00032ABC"/>
    <w:rsid w:val="00054CFA"/>
    <w:rsid w:val="000A36AD"/>
    <w:rsid w:val="000A6ADA"/>
    <w:rsid w:val="001D317A"/>
    <w:rsid w:val="002A51AB"/>
    <w:rsid w:val="00354271"/>
    <w:rsid w:val="00361139"/>
    <w:rsid w:val="00380A35"/>
    <w:rsid w:val="00501799"/>
    <w:rsid w:val="00513CD9"/>
    <w:rsid w:val="00525D40"/>
    <w:rsid w:val="007206E0"/>
    <w:rsid w:val="00864A6E"/>
    <w:rsid w:val="008F13A0"/>
    <w:rsid w:val="008F366A"/>
    <w:rsid w:val="009836FC"/>
    <w:rsid w:val="00990B02"/>
    <w:rsid w:val="00B74089"/>
    <w:rsid w:val="00BB1D8B"/>
    <w:rsid w:val="00E41D12"/>
    <w:rsid w:val="00ED0275"/>
    <w:rsid w:val="00F04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DD6119"/>
  <w15:chartTrackingRefBased/>
  <w15:docId w15:val="{6770F6CB-1060-43DF-B120-74B2EC8F8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D1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41D1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41D1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41D1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41D12"/>
    <w:rPr>
      <w:sz w:val="18"/>
      <w:szCs w:val="18"/>
    </w:rPr>
  </w:style>
  <w:style w:type="table" w:styleId="a5">
    <w:name w:val="Table Grid"/>
    <w:basedOn w:val="a1"/>
    <w:uiPriority w:val="39"/>
    <w:rsid w:val="00E41D1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95673-3CE7-44E5-A18C-639DBF417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366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DELL</cp:lastModifiedBy>
  <cp:revision>8</cp:revision>
  <dcterms:created xsi:type="dcterms:W3CDTF">2020-03-28T01:05:00Z</dcterms:created>
  <dcterms:modified xsi:type="dcterms:W3CDTF">2020-09-07T16:19:00Z</dcterms:modified>
</cp:coreProperties>
</file>