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00D42" w14:textId="41929AC7" w:rsidR="00360A11" w:rsidRDefault="00360A11" w:rsidP="000E091A">
      <w:pPr>
        <w:spacing w:line="360" w:lineRule="auto"/>
        <w:rPr>
          <w:rFonts w:ascii="Tahoma" w:hAnsi="Tahoma" w:cs="Tahoma"/>
          <w:b/>
          <w:bCs/>
          <w:lang w:val="en-US"/>
        </w:rPr>
      </w:pPr>
      <w:r w:rsidRPr="00360A11">
        <w:rPr>
          <w:rFonts w:ascii="Tahoma" w:hAnsi="Tahoma" w:cs="Tahoma"/>
          <w:b/>
          <w:bCs/>
          <w:lang w:val="en-US"/>
        </w:rPr>
        <w:t>SUPPLEMENTARY MATERIALS</w:t>
      </w:r>
    </w:p>
    <w:p w14:paraId="3BA1A024" w14:textId="77777777" w:rsidR="00360A11" w:rsidRDefault="00360A11" w:rsidP="000E091A">
      <w:pPr>
        <w:spacing w:line="360" w:lineRule="auto"/>
        <w:rPr>
          <w:rFonts w:ascii="Tahoma" w:hAnsi="Tahoma" w:cs="Tahoma"/>
          <w:b/>
          <w:bCs/>
          <w:lang w:val="en-US"/>
        </w:rPr>
      </w:pPr>
    </w:p>
    <w:p w14:paraId="542EF961" w14:textId="2B5A209B" w:rsidR="000E091A" w:rsidRPr="00940356" w:rsidRDefault="00D37829" w:rsidP="000E091A">
      <w:pPr>
        <w:spacing w:line="360" w:lineRule="auto"/>
        <w:rPr>
          <w:rFonts w:ascii="Tahoma" w:eastAsia="Times New Roman" w:hAnsi="Tahoma" w:cs="Tahoma"/>
          <w:b/>
          <w:lang w:val="en-US"/>
        </w:rPr>
      </w:pPr>
      <w:r w:rsidRPr="007304CE">
        <w:rPr>
          <w:rFonts w:ascii="Tahoma" w:hAnsi="Tahoma" w:cs="Tahoma"/>
          <w:b/>
          <w:bCs/>
          <w:lang w:val="en-US"/>
        </w:rPr>
        <w:t>Initial expe</w:t>
      </w:r>
      <w:bookmarkStart w:id="0" w:name="_GoBack"/>
      <w:bookmarkEnd w:id="0"/>
      <w:r w:rsidRPr="007304CE">
        <w:rPr>
          <w:rFonts w:ascii="Tahoma" w:hAnsi="Tahoma" w:cs="Tahoma"/>
          <w:b/>
          <w:bCs/>
          <w:lang w:val="en-US"/>
        </w:rPr>
        <w:t>riences with invasive meningococcal disease: Insights from survivors and their caregivers</w:t>
      </w:r>
      <w:r w:rsidR="00C82F5C">
        <w:rPr>
          <w:rFonts w:ascii="Tahoma" w:hAnsi="Tahoma" w:cs="Tahoma"/>
          <w:b/>
          <w:bCs/>
          <w:lang w:val="en-US"/>
        </w:rPr>
        <w:t xml:space="preserve"> </w:t>
      </w:r>
    </w:p>
    <w:p w14:paraId="27920228" w14:textId="62543637" w:rsidR="0078255E" w:rsidRPr="0078255E" w:rsidRDefault="00435554" w:rsidP="00667408">
      <w:pPr>
        <w:spacing w:before="120" w:after="120" w:line="360" w:lineRule="auto"/>
        <w:rPr>
          <w:rFonts w:ascii="Tahoma" w:hAnsi="Tahoma" w:cs="Tahoma"/>
          <w:vertAlign w:val="superscript"/>
          <w:lang w:val="en-US"/>
        </w:rPr>
      </w:pPr>
      <w:r>
        <w:rPr>
          <w:rFonts w:ascii="Tahoma" w:hAnsi="Tahoma" w:cs="Tahoma"/>
          <w:lang w:val="en-US"/>
        </w:rPr>
        <w:t>Oscar Herrera-Restrepo</w:t>
      </w:r>
      <w:r w:rsidR="00C82F5C">
        <w:rPr>
          <w:rFonts w:ascii="Tahoma" w:hAnsi="Tahoma" w:cs="Tahoma"/>
          <w:lang w:val="en-US"/>
        </w:rPr>
        <w:t xml:space="preserve"> </w:t>
      </w:r>
      <w:r w:rsidR="0078255E">
        <w:rPr>
          <w:rFonts w:ascii="Tahoma" w:hAnsi="Tahoma" w:cs="Tahoma"/>
          <w:lang w:val="en-US"/>
        </w:rPr>
        <w:t>(</w:t>
      </w:r>
      <w:r w:rsidR="0078255E" w:rsidRPr="00940356">
        <w:rPr>
          <w:rFonts w:ascii="Tahoma" w:hAnsi="Tahoma" w:cs="Tahoma"/>
          <w:lang w:val="en-US"/>
        </w:rPr>
        <w:t>ORCID:</w:t>
      </w:r>
      <w:r w:rsidR="00F20F94" w:rsidRPr="00F20F94">
        <w:rPr>
          <w:rFonts w:ascii="Tahoma" w:hAnsi="Tahoma" w:cs="Tahoma"/>
          <w:lang w:val="en-US"/>
        </w:rPr>
        <w:t xml:space="preserve"> 0000-0001-8193-999X</w:t>
      </w:r>
      <w:r w:rsidR="0078255E">
        <w:rPr>
          <w:rFonts w:ascii="Tahoma" w:hAnsi="Tahoma" w:cs="Tahoma"/>
          <w:lang w:val="en-US"/>
        </w:rPr>
        <w:t>)</w:t>
      </w:r>
      <w:r w:rsidR="0078255E">
        <w:rPr>
          <w:rFonts w:ascii="Tahoma" w:hAnsi="Tahoma" w:cs="Tahoma"/>
          <w:vertAlign w:val="superscript"/>
          <w:lang w:val="en-US"/>
        </w:rPr>
        <w:t>1</w:t>
      </w:r>
      <w:r w:rsidR="0078255E">
        <w:rPr>
          <w:rFonts w:ascii="Tahoma" w:hAnsi="Tahoma" w:cs="Tahoma"/>
          <w:lang w:val="en-US"/>
        </w:rPr>
        <w:t xml:space="preserve">, </w:t>
      </w:r>
      <w:r>
        <w:rPr>
          <w:rFonts w:ascii="Tahoma" w:hAnsi="Tahoma" w:cs="Tahoma"/>
          <w:lang w:val="en-US"/>
        </w:rPr>
        <w:t xml:space="preserve">Nuzhat Afroz </w:t>
      </w:r>
      <w:r w:rsidRPr="00940356">
        <w:rPr>
          <w:rFonts w:ascii="Tahoma" w:hAnsi="Tahoma" w:cs="Tahoma"/>
          <w:lang w:val="en-US"/>
        </w:rPr>
        <w:t>(ORCID:</w:t>
      </w:r>
      <w:r w:rsidR="00F20F94" w:rsidRPr="00F20F94">
        <w:t xml:space="preserve"> </w:t>
      </w:r>
      <w:r w:rsidR="00F20F94" w:rsidRPr="00F20F94">
        <w:rPr>
          <w:rFonts w:ascii="Tahoma" w:hAnsi="Tahoma" w:cs="Tahoma"/>
          <w:lang w:val="en-US"/>
        </w:rPr>
        <w:t>0000-0002-3048-2704</w:t>
      </w:r>
      <w:r w:rsidRPr="00940356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2</w:t>
      </w:r>
      <w:r>
        <w:rPr>
          <w:rFonts w:ascii="Tahoma" w:hAnsi="Tahoma" w:cs="Tahoma"/>
          <w:lang w:val="en-US"/>
        </w:rPr>
        <w:t>,</w:t>
      </w:r>
      <w:r w:rsidRPr="0043555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Eliazar Sabater</w:t>
      </w:r>
      <w:r w:rsidR="002D11BE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Cabrera</w:t>
      </w:r>
      <w:r w:rsidR="00C82F5C">
        <w:rPr>
          <w:rFonts w:ascii="Tahoma" w:hAnsi="Tahoma" w:cs="Tahoma"/>
          <w:lang w:val="en-US"/>
        </w:rPr>
        <w:t xml:space="preserve"> </w:t>
      </w:r>
      <w:r w:rsidR="0078255E" w:rsidRPr="00940356">
        <w:rPr>
          <w:rFonts w:ascii="Tahoma" w:hAnsi="Tahoma" w:cs="Tahoma"/>
          <w:lang w:val="en-US"/>
        </w:rPr>
        <w:t>(ORCID:</w:t>
      </w:r>
      <w:r w:rsidR="00F20F94" w:rsidRPr="00F20F94">
        <w:t xml:space="preserve"> </w:t>
      </w:r>
      <w:r w:rsidR="00F20F94" w:rsidRPr="00F20F94">
        <w:rPr>
          <w:rFonts w:ascii="Tahoma" w:hAnsi="Tahoma" w:cs="Tahoma"/>
          <w:lang w:val="en-US"/>
        </w:rPr>
        <w:t>0000-0002-3184-2855</w:t>
      </w:r>
      <w:r w:rsidR="0078255E" w:rsidRPr="00940356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3</w:t>
      </w:r>
      <w:r w:rsidR="0078255E">
        <w:rPr>
          <w:rFonts w:ascii="Tahoma" w:hAnsi="Tahoma" w:cs="Tahoma"/>
          <w:lang w:val="en-US"/>
        </w:rPr>
        <w:t xml:space="preserve">, </w:t>
      </w:r>
      <w:r>
        <w:rPr>
          <w:rFonts w:ascii="Tahoma" w:hAnsi="Tahoma" w:cs="Tahoma"/>
          <w:lang w:val="en-US"/>
        </w:rPr>
        <w:t>Matthew Reaney (</w:t>
      </w:r>
      <w:r w:rsidRPr="00940356">
        <w:rPr>
          <w:rFonts w:ascii="Tahoma" w:hAnsi="Tahoma" w:cs="Tahoma"/>
          <w:lang w:val="en-US"/>
        </w:rPr>
        <w:t>ORCID:</w:t>
      </w:r>
      <w:r w:rsidR="001F4E58">
        <w:rPr>
          <w:rFonts w:ascii="Tahoma" w:hAnsi="Tahoma" w:cs="Tahoma"/>
          <w:lang w:val="en-US"/>
        </w:rPr>
        <w:t xml:space="preserve"> </w:t>
      </w:r>
      <w:r w:rsidR="001F4E58" w:rsidRPr="001F4E58">
        <w:rPr>
          <w:rFonts w:ascii="Tahoma" w:hAnsi="Tahoma" w:cs="Tahoma"/>
        </w:rPr>
        <w:t>0000-0003-2</w:t>
      </w:r>
      <w:r w:rsidR="009B20AA">
        <w:rPr>
          <w:rFonts w:ascii="Tahoma" w:hAnsi="Tahoma" w:cs="Tahoma"/>
        </w:rPr>
        <w:t>9</w:t>
      </w:r>
      <w:r w:rsidR="001F4E58" w:rsidRPr="001F4E58">
        <w:rPr>
          <w:rFonts w:ascii="Tahoma" w:hAnsi="Tahoma" w:cs="Tahoma"/>
        </w:rPr>
        <w:t>18-722X</w:t>
      </w:r>
      <w:r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4</w:t>
      </w:r>
      <w:r>
        <w:rPr>
          <w:rFonts w:ascii="Tahoma" w:hAnsi="Tahoma" w:cs="Tahoma"/>
          <w:lang w:val="en-US"/>
        </w:rPr>
        <w:t xml:space="preserve">, France Ginchereau Sowell </w:t>
      </w:r>
      <w:r w:rsidRPr="00940356">
        <w:rPr>
          <w:rFonts w:ascii="Tahoma" w:hAnsi="Tahoma" w:cs="Tahoma"/>
          <w:lang w:val="en-US"/>
        </w:rPr>
        <w:t>(ORCID:</w:t>
      </w:r>
      <w:r w:rsidR="001F4E58">
        <w:rPr>
          <w:rFonts w:ascii="Tahoma" w:hAnsi="Tahoma" w:cs="Tahoma"/>
          <w:lang w:val="en-US"/>
        </w:rPr>
        <w:t xml:space="preserve"> </w:t>
      </w:r>
      <w:r w:rsidR="001F4E58" w:rsidRPr="001F4E58">
        <w:rPr>
          <w:rFonts w:ascii="Tahoma" w:hAnsi="Tahoma" w:cs="Tahoma"/>
        </w:rPr>
        <w:t>0000-0002-7728-2435</w:t>
      </w:r>
      <w:r w:rsidRPr="00940356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5</w:t>
      </w:r>
      <w:r>
        <w:rPr>
          <w:rFonts w:ascii="Tahoma" w:hAnsi="Tahoma" w:cs="Tahoma"/>
          <w:lang w:val="en-US"/>
        </w:rPr>
        <w:t xml:space="preserve">, Ramiya Kumar </w:t>
      </w:r>
      <w:r w:rsidRPr="00940356">
        <w:rPr>
          <w:rFonts w:ascii="Tahoma" w:hAnsi="Tahoma" w:cs="Tahoma"/>
          <w:lang w:val="en-US"/>
        </w:rPr>
        <w:t>(ORCID:</w:t>
      </w:r>
      <w:r w:rsidR="001F4E58">
        <w:rPr>
          <w:rFonts w:ascii="Tahoma" w:hAnsi="Tahoma" w:cs="Tahoma"/>
          <w:lang w:val="en-US"/>
        </w:rPr>
        <w:t xml:space="preserve"> </w:t>
      </w:r>
      <w:r w:rsidR="001F4E58" w:rsidRPr="001F4E58">
        <w:rPr>
          <w:rFonts w:ascii="Tahoma" w:hAnsi="Tahoma" w:cs="Tahoma"/>
        </w:rPr>
        <w:t>0000-0002-0651-8316</w:t>
      </w:r>
      <w:r w:rsidRPr="00940356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6</w:t>
      </w:r>
      <w:r>
        <w:rPr>
          <w:rFonts w:ascii="Tahoma" w:hAnsi="Tahoma" w:cs="Tahoma"/>
          <w:lang w:val="en-US"/>
        </w:rPr>
        <w:t>,</w:t>
      </w:r>
      <w:r w:rsidRPr="0043555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Alicia Stillman (</w:t>
      </w:r>
      <w:r w:rsidRPr="00940356">
        <w:rPr>
          <w:rFonts w:ascii="Tahoma" w:hAnsi="Tahoma" w:cs="Tahoma"/>
          <w:lang w:val="en-US"/>
        </w:rPr>
        <w:t>ORCID:</w:t>
      </w:r>
      <w:r w:rsidR="001772F3">
        <w:rPr>
          <w:rFonts w:ascii="Tahoma" w:hAnsi="Tahoma" w:cs="Tahoma"/>
          <w:lang w:val="en-US"/>
        </w:rPr>
        <w:t xml:space="preserve"> </w:t>
      </w:r>
      <w:r w:rsidR="001772F3" w:rsidRPr="001772F3">
        <w:rPr>
          <w:rFonts w:ascii="Tahoma" w:hAnsi="Tahoma" w:cs="Tahoma"/>
          <w:lang w:val="en-US"/>
        </w:rPr>
        <w:t>0009-0000-0295-7752</w:t>
      </w:r>
      <w:r>
        <w:rPr>
          <w:rFonts w:ascii="Tahoma" w:hAnsi="Tahoma" w:cs="Tahoma"/>
          <w:lang w:val="en-US"/>
        </w:rPr>
        <w:t>)</w:t>
      </w:r>
      <w:r w:rsidR="00907DD1">
        <w:rPr>
          <w:rFonts w:ascii="Tahoma" w:hAnsi="Tahoma" w:cs="Tahoma"/>
          <w:vertAlign w:val="superscript"/>
          <w:lang w:val="en-US"/>
        </w:rPr>
        <w:t>7</w:t>
      </w:r>
      <w:r>
        <w:rPr>
          <w:rFonts w:ascii="Tahoma" w:hAnsi="Tahoma" w:cs="Tahoma"/>
          <w:lang w:val="en-US"/>
        </w:rPr>
        <w:t xml:space="preserve">, Patti Wukovits </w:t>
      </w:r>
      <w:r w:rsidRPr="00940356">
        <w:rPr>
          <w:rFonts w:ascii="Tahoma" w:hAnsi="Tahoma" w:cs="Tahoma"/>
          <w:lang w:val="en-US"/>
        </w:rPr>
        <w:t>(ORCID:</w:t>
      </w:r>
      <w:r w:rsidR="001772F3">
        <w:rPr>
          <w:rFonts w:ascii="Tahoma" w:hAnsi="Tahoma" w:cs="Tahoma"/>
          <w:lang w:val="en-US"/>
        </w:rPr>
        <w:t xml:space="preserve"> </w:t>
      </w:r>
      <w:r w:rsidR="001772F3" w:rsidRPr="001772F3">
        <w:rPr>
          <w:rFonts w:ascii="Tahoma" w:hAnsi="Tahoma" w:cs="Tahoma"/>
          <w:lang w:val="en-US"/>
        </w:rPr>
        <w:t>0009-0005-6091-6314</w:t>
      </w:r>
      <w:r w:rsidRPr="00940356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7</w:t>
      </w:r>
      <w:r>
        <w:rPr>
          <w:rFonts w:ascii="Tahoma" w:hAnsi="Tahoma" w:cs="Tahoma"/>
          <w:lang w:val="en-US"/>
        </w:rPr>
        <w:t>, Mariana Rodrigue</w:t>
      </w:r>
      <w:r w:rsidR="006F4EAA">
        <w:rPr>
          <w:rFonts w:ascii="Tahoma" w:hAnsi="Tahoma" w:cs="Tahoma"/>
          <w:lang w:val="en-US"/>
        </w:rPr>
        <w:t>s</w:t>
      </w:r>
      <w:r>
        <w:rPr>
          <w:rFonts w:ascii="Tahoma" w:hAnsi="Tahoma" w:cs="Tahoma"/>
          <w:lang w:val="en-US"/>
        </w:rPr>
        <w:t xml:space="preserve"> </w:t>
      </w:r>
      <w:r w:rsidRPr="00940356">
        <w:rPr>
          <w:rFonts w:ascii="Tahoma" w:hAnsi="Tahoma" w:cs="Tahoma"/>
          <w:lang w:val="en-US"/>
        </w:rPr>
        <w:t>(ORCID:</w:t>
      </w:r>
      <w:r w:rsidR="001772F3">
        <w:rPr>
          <w:rFonts w:ascii="Tahoma" w:hAnsi="Tahoma" w:cs="Tahoma"/>
          <w:lang w:val="en-US"/>
        </w:rPr>
        <w:t xml:space="preserve"> </w:t>
      </w:r>
      <w:r w:rsidR="001772F3" w:rsidRPr="001772F3">
        <w:rPr>
          <w:rFonts w:ascii="Tahoma" w:hAnsi="Tahoma" w:cs="Tahoma"/>
          <w:lang w:val="en-US"/>
        </w:rPr>
        <w:t>0009-0009-4867-8615</w:t>
      </w:r>
      <w:r w:rsidRPr="00940356">
        <w:rPr>
          <w:rFonts w:ascii="Tahoma" w:hAnsi="Tahoma" w:cs="Tahoma"/>
          <w:lang w:val="en-US"/>
        </w:rPr>
        <w:t>)</w:t>
      </w:r>
      <w:r w:rsidR="005D6E54">
        <w:rPr>
          <w:rFonts w:ascii="Tahoma" w:hAnsi="Tahoma" w:cs="Tahoma"/>
          <w:vertAlign w:val="superscript"/>
          <w:lang w:val="en-US"/>
        </w:rPr>
        <w:t>7</w:t>
      </w:r>
      <w:r>
        <w:rPr>
          <w:rFonts w:ascii="Tahoma" w:hAnsi="Tahoma" w:cs="Tahoma"/>
          <w:lang w:val="en-US"/>
        </w:rPr>
        <w:t xml:space="preserve">, Sofia </w:t>
      </w:r>
      <w:r w:rsidR="004077B7">
        <w:rPr>
          <w:rFonts w:ascii="Tahoma" w:hAnsi="Tahoma" w:cs="Tahoma"/>
          <w:lang w:val="en-US"/>
        </w:rPr>
        <w:t xml:space="preserve">B. </w:t>
      </w:r>
      <w:r>
        <w:rPr>
          <w:rFonts w:ascii="Tahoma" w:hAnsi="Tahoma" w:cs="Tahoma"/>
          <w:lang w:val="en-US"/>
        </w:rPr>
        <w:t xml:space="preserve">Pinto </w:t>
      </w:r>
      <w:r w:rsidRPr="00940356">
        <w:rPr>
          <w:rFonts w:ascii="Tahoma" w:hAnsi="Tahoma" w:cs="Tahoma"/>
          <w:lang w:val="en-US"/>
        </w:rPr>
        <w:t>(ORCID:</w:t>
      </w:r>
      <w:r w:rsidR="004077B7">
        <w:rPr>
          <w:rFonts w:ascii="Tahoma" w:hAnsi="Tahoma" w:cs="Tahoma"/>
          <w:lang w:val="en-US"/>
        </w:rPr>
        <w:t xml:space="preserve"> </w:t>
      </w:r>
      <w:r w:rsidR="004077B7" w:rsidRPr="004077B7">
        <w:rPr>
          <w:rFonts w:ascii="Tahoma" w:hAnsi="Tahoma" w:cs="Tahoma"/>
        </w:rPr>
        <w:t>0000-0001-7758-6706</w:t>
      </w:r>
      <w:r w:rsidRPr="00940356">
        <w:rPr>
          <w:rFonts w:ascii="Tahoma" w:hAnsi="Tahoma" w:cs="Tahoma"/>
          <w:lang w:val="en-US"/>
        </w:rPr>
        <w:t>)</w:t>
      </w:r>
      <w:r w:rsidR="002843A1">
        <w:rPr>
          <w:rFonts w:ascii="Tahoma" w:hAnsi="Tahoma" w:cs="Tahoma"/>
          <w:vertAlign w:val="superscript"/>
          <w:lang w:val="en-US"/>
        </w:rPr>
        <w:t>8</w:t>
      </w:r>
      <w:r>
        <w:rPr>
          <w:rFonts w:ascii="Tahoma" w:hAnsi="Tahoma" w:cs="Tahoma"/>
          <w:lang w:val="en-US"/>
        </w:rPr>
        <w:t>,</w:t>
      </w:r>
      <w:r w:rsidRPr="0043555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Zeki Kocaata </w:t>
      </w:r>
      <w:r w:rsidRPr="00940356">
        <w:rPr>
          <w:rFonts w:ascii="Tahoma" w:hAnsi="Tahoma" w:cs="Tahoma"/>
          <w:lang w:val="en-US"/>
        </w:rPr>
        <w:t>(ORCID:</w:t>
      </w:r>
      <w:r w:rsidR="00667408">
        <w:rPr>
          <w:rFonts w:ascii="Tahoma" w:hAnsi="Tahoma" w:cs="Tahoma"/>
          <w:lang w:val="en-US"/>
        </w:rPr>
        <w:t xml:space="preserve"> </w:t>
      </w:r>
      <w:r w:rsidR="00667408" w:rsidRPr="00667408">
        <w:rPr>
          <w:rFonts w:ascii="Tahoma" w:hAnsi="Tahoma" w:cs="Tahoma"/>
          <w:lang w:val="en-US"/>
        </w:rPr>
        <w:t>0000-0002-5231-3389</w:t>
      </w:r>
      <w:r w:rsidRPr="00940356">
        <w:rPr>
          <w:rFonts w:ascii="Tahoma" w:hAnsi="Tahoma" w:cs="Tahoma"/>
          <w:lang w:val="en-US"/>
        </w:rPr>
        <w:t>)</w:t>
      </w:r>
      <w:r w:rsidR="002843A1">
        <w:rPr>
          <w:rFonts w:ascii="Tahoma" w:hAnsi="Tahoma" w:cs="Tahoma"/>
          <w:vertAlign w:val="superscript"/>
          <w:lang w:val="en-US"/>
        </w:rPr>
        <w:t>9</w:t>
      </w:r>
      <w:r>
        <w:rPr>
          <w:rFonts w:ascii="Tahoma" w:hAnsi="Tahoma" w:cs="Tahoma"/>
          <w:lang w:val="en-US"/>
        </w:rPr>
        <w:t>,</w:t>
      </w:r>
      <w:r w:rsidRPr="0043555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Obinna Onwude </w:t>
      </w:r>
      <w:r w:rsidRPr="00940356">
        <w:rPr>
          <w:rFonts w:ascii="Tahoma" w:hAnsi="Tahoma" w:cs="Tahoma"/>
          <w:lang w:val="en-US"/>
        </w:rPr>
        <w:t>(ORCID:</w:t>
      </w:r>
      <w:r w:rsidR="004077B7">
        <w:rPr>
          <w:rFonts w:ascii="Tahoma" w:hAnsi="Tahoma" w:cs="Tahoma"/>
          <w:lang w:val="en-US"/>
        </w:rPr>
        <w:t xml:space="preserve"> </w:t>
      </w:r>
      <w:r w:rsidR="004077B7" w:rsidRPr="004077B7">
        <w:rPr>
          <w:rFonts w:ascii="Tahoma" w:hAnsi="Tahoma" w:cs="Tahoma"/>
        </w:rPr>
        <w:t>0009-0008-1811-7684</w:t>
      </w:r>
      <w:r w:rsidRPr="00940356">
        <w:rPr>
          <w:rFonts w:ascii="Tahoma" w:hAnsi="Tahoma" w:cs="Tahoma"/>
          <w:lang w:val="en-US"/>
        </w:rPr>
        <w:t>)</w:t>
      </w:r>
      <w:r w:rsidR="00D0516E">
        <w:rPr>
          <w:rFonts w:ascii="Tahoma" w:hAnsi="Tahoma" w:cs="Tahoma"/>
          <w:vertAlign w:val="superscript"/>
          <w:lang w:val="en-US"/>
        </w:rPr>
        <w:t>4</w:t>
      </w:r>
    </w:p>
    <w:p w14:paraId="5D43D26C" w14:textId="22F4D814" w:rsidR="0078255E" w:rsidRPr="00940356" w:rsidRDefault="0078255E" w:rsidP="00387488">
      <w:pPr>
        <w:spacing w:after="12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vertAlign w:val="superscript"/>
          <w:lang w:val="en-US" w:eastAsia="ja-JP"/>
        </w:rPr>
        <w:t>1</w:t>
      </w:r>
      <w:r w:rsidR="00435554" w:rsidRPr="00435554">
        <w:rPr>
          <w:rFonts w:ascii="Tahoma" w:hAnsi="Tahoma" w:cs="Tahoma"/>
          <w:lang w:val="en-US" w:eastAsia="ja-JP"/>
        </w:rPr>
        <w:t>GSK, Philadelphia, PA, USA</w:t>
      </w:r>
    </w:p>
    <w:p w14:paraId="592A68E4" w14:textId="53B0BDFC" w:rsidR="00C82F5C" w:rsidRPr="00940356" w:rsidRDefault="0078255E" w:rsidP="00C82F5C">
      <w:pPr>
        <w:spacing w:after="120" w:line="360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vertAlign w:val="superscript"/>
          <w:lang w:val="en-US"/>
        </w:rPr>
        <w:t>2</w:t>
      </w:r>
      <w:r w:rsidR="00435554">
        <w:rPr>
          <w:rFonts w:ascii="Tahoma" w:hAnsi="Tahoma" w:cs="Tahoma"/>
          <w:lang w:val="en-US" w:eastAsia="ja-JP"/>
        </w:rPr>
        <w:t>IQVIA</w:t>
      </w:r>
      <w:r w:rsidR="00C82F5C">
        <w:rPr>
          <w:rFonts w:ascii="Tahoma" w:hAnsi="Tahoma" w:cs="Tahoma"/>
          <w:lang w:val="en-US" w:eastAsia="ja-JP"/>
        </w:rPr>
        <w:t xml:space="preserve">, </w:t>
      </w:r>
      <w:r w:rsidR="00435554">
        <w:rPr>
          <w:rFonts w:ascii="Tahoma" w:hAnsi="Tahoma" w:cs="Tahoma"/>
          <w:lang w:val="en-US" w:eastAsia="ja-JP"/>
        </w:rPr>
        <w:t>Amsterdam</w:t>
      </w:r>
      <w:r w:rsidR="00C82F5C">
        <w:rPr>
          <w:rFonts w:ascii="Tahoma" w:hAnsi="Tahoma" w:cs="Tahoma"/>
          <w:lang w:val="en-US" w:eastAsia="ja-JP"/>
        </w:rPr>
        <w:t xml:space="preserve">, </w:t>
      </w:r>
      <w:r w:rsidR="000A38B5">
        <w:rPr>
          <w:rFonts w:ascii="Tahoma" w:hAnsi="Tahoma" w:cs="Tahoma"/>
          <w:lang w:val="en-US" w:eastAsia="ja-JP"/>
        </w:rPr>
        <w:t>t</w:t>
      </w:r>
      <w:r w:rsidR="00435554">
        <w:rPr>
          <w:rFonts w:ascii="Tahoma" w:hAnsi="Tahoma" w:cs="Tahoma"/>
          <w:lang w:val="en-US" w:eastAsia="ja-JP"/>
        </w:rPr>
        <w:t>he Netherlands</w:t>
      </w:r>
      <w:r w:rsidR="00C82F5C">
        <w:rPr>
          <w:rFonts w:ascii="Tahoma" w:hAnsi="Tahoma" w:cs="Tahoma"/>
          <w:lang w:val="en-US" w:eastAsia="ja-JP"/>
        </w:rPr>
        <w:t xml:space="preserve"> </w:t>
      </w:r>
    </w:p>
    <w:p w14:paraId="566DB0E9" w14:textId="77777777" w:rsidR="00435554" w:rsidRPr="00435554" w:rsidRDefault="00435554" w:rsidP="00435554">
      <w:pPr>
        <w:spacing w:after="120" w:line="360" w:lineRule="auto"/>
        <w:rPr>
          <w:rFonts w:ascii="Tahoma" w:hAnsi="Tahoma" w:cs="Tahoma"/>
          <w:lang w:val="en-US" w:eastAsia="ja-JP"/>
        </w:rPr>
      </w:pPr>
      <w:r w:rsidRPr="00435554">
        <w:rPr>
          <w:rFonts w:ascii="Tahoma" w:hAnsi="Tahoma" w:cs="Tahoma"/>
          <w:vertAlign w:val="superscript"/>
          <w:lang w:val="en-US" w:eastAsia="ja-JP"/>
        </w:rPr>
        <w:t>3</w:t>
      </w:r>
      <w:r w:rsidRPr="00435554">
        <w:rPr>
          <w:rFonts w:ascii="Tahoma" w:hAnsi="Tahoma" w:cs="Tahoma"/>
          <w:lang w:val="en-US" w:eastAsia="ja-JP"/>
        </w:rPr>
        <w:t>GSK, Madrid, Spain</w:t>
      </w:r>
    </w:p>
    <w:p w14:paraId="4928ADF7" w14:textId="78CAFCA5" w:rsidR="00435554" w:rsidRPr="00435554" w:rsidRDefault="00435554" w:rsidP="00435554">
      <w:pPr>
        <w:spacing w:after="120" w:line="360" w:lineRule="auto"/>
        <w:rPr>
          <w:rFonts w:ascii="Tahoma" w:hAnsi="Tahoma" w:cs="Tahoma"/>
          <w:lang w:val="en-US" w:eastAsia="ja-JP"/>
        </w:rPr>
      </w:pPr>
      <w:r w:rsidRPr="00435554">
        <w:rPr>
          <w:rFonts w:ascii="Tahoma" w:hAnsi="Tahoma" w:cs="Tahoma"/>
          <w:vertAlign w:val="superscript"/>
          <w:lang w:val="en-US" w:eastAsia="ja-JP"/>
        </w:rPr>
        <w:t>4</w:t>
      </w:r>
      <w:r w:rsidRPr="00435554">
        <w:rPr>
          <w:rFonts w:ascii="Tahoma" w:hAnsi="Tahoma" w:cs="Tahoma"/>
          <w:lang w:val="en-US" w:eastAsia="ja-JP"/>
        </w:rPr>
        <w:t xml:space="preserve">IQVIA, London, </w:t>
      </w:r>
      <w:r w:rsidR="00FB45CC">
        <w:rPr>
          <w:rFonts w:ascii="Tahoma" w:hAnsi="Tahoma" w:cs="Tahoma"/>
          <w:lang w:val="en-US" w:eastAsia="ja-JP"/>
        </w:rPr>
        <w:t>UK</w:t>
      </w:r>
    </w:p>
    <w:p w14:paraId="38A6B5F9" w14:textId="77777777" w:rsidR="00435554" w:rsidRPr="00360A11" w:rsidRDefault="00435554" w:rsidP="00435554">
      <w:pPr>
        <w:spacing w:after="120" w:line="360" w:lineRule="auto"/>
        <w:rPr>
          <w:rFonts w:ascii="Tahoma" w:hAnsi="Tahoma" w:cs="Tahoma"/>
          <w:lang w:val="it-IT" w:eastAsia="ja-JP"/>
        </w:rPr>
      </w:pPr>
      <w:r w:rsidRPr="00360A11">
        <w:rPr>
          <w:rFonts w:ascii="Tahoma" w:hAnsi="Tahoma" w:cs="Tahoma"/>
          <w:vertAlign w:val="superscript"/>
          <w:lang w:val="it-IT" w:eastAsia="ja-JP"/>
        </w:rPr>
        <w:t>5</w:t>
      </w:r>
      <w:r w:rsidRPr="00360A11">
        <w:rPr>
          <w:rFonts w:ascii="Tahoma" w:hAnsi="Tahoma" w:cs="Tahoma"/>
          <w:lang w:val="it-IT" w:eastAsia="ja-JP"/>
        </w:rPr>
        <w:t>IQVIA, New York, NY, USA</w:t>
      </w:r>
    </w:p>
    <w:p w14:paraId="6E9FD1BE" w14:textId="77777777" w:rsidR="00435554" w:rsidRPr="00360A11" w:rsidRDefault="00435554" w:rsidP="00435554">
      <w:pPr>
        <w:spacing w:after="120" w:line="360" w:lineRule="auto"/>
        <w:rPr>
          <w:rFonts w:ascii="Tahoma" w:hAnsi="Tahoma" w:cs="Tahoma"/>
          <w:lang w:val="it-IT" w:eastAsia="ja-JP"/>
        </w:rPr>
      </w:pPr>
      <w:r w:rsidRPr="00360A11">
        <w:rPr>
          <w:rFonts w:ascii="Tahoma" w:hAnsi="Tahoma" w:cs="Tahoma"/>
          <w:vertAlign w:val="superscript"/>
          <w:lang w:val="it-IT" w:eastAsia="ja-JP"/>
        </w:rPr>
        <w:t>6</w:t>
      </w:r>
      <w:r w:rsidRPr="00360A11">
        <w:rPr>
          <w:rFonts w:ascii="Tahoma" w:hAnsi="Tahoma" w:cs="Tahoma"/>
          <w:lang w:val="it-IT" w:eastAsia="ja-JP"/>
        </w:rPr>
        <w:t>IQVIA, Bangalore, India</w:t>
      </w:r>
    </w:p>
    <w:p w14:paraId="043E6063" w14:textId="2240FECE" w:rsidR="00435554" w:rsidRDefault="00435554" w:rsidP="00435554">
      <w:pPr>
        <w:spacing w:after="120" w:line="360" w:lineRule="auto"/>
        <w:rPr>
          <w:rFonts w:ascii="Tahoma" w:hAnsi="Tahoma" w:cs="Tahoma"/>
          <w:lang w:val="en-US" w:eastAsia="ja-JP"/>
        </w:rPr>
      </w:pPr>
      <w:r w:rsidRPr="00435554">
        <w:rPr>
          <w:rFonts w:ascii="Tahoma" w:hAnsi="Tahoma" w:cs="Tahoma"/>
          <w:vertAlign w:val="superscript"/>
          <w:lang w:val="en-US" w:eastAsia="ja-JP"/>
        </w:rPr>
        <w:t>7</w:t>
      </w:r>
      <w:r w:rsidR="00907DD1">
        <w:rPr>
          <w:rFonts w:ascii="Tahoma" w:hAnsi="Tahoma" w:cs="Tahoma"/>
          <w:lang w:val="en-US" w:eastAsia="ja-JP"/>
        </w:rPr>
        <w:t>American Society for Meningitis Prevention</w:t>
      </w:r>
      <w:r w:rsidRPr="00435554">
        <w:rPr>
          <w:rFonts w:ascii="Tahoma" w:hAnsi="Tahoma" w:cs="Tahoma"/>
          <w:lang w:val="en-US" w:eastAsia="ja-JP"/>
        </w:rPr>
        <w:t xml:space="preserve">, </w:t>
      </w:r>
      <w:r w:rsidR="005D6E54">
        <w:rPr>
          <w:rFonts w:ascii="Tahoma" w:hAnsi="Tahoma" w:cs="Tahoma"/>
          <w:lang w:val="en-US" w:eastAsia="ja-JP"/>
        </w:rPr>
        <w:t>Farmington Hills, MI</w:t>
      </w:r>
      <w:r w:rsidR="00907DD1" w:rsidRPr="00435554">
        <w:rPr>
          <w:rFonts w:ascii="Tahoma" w:hAnsi="Tahoma" w:cs="Tahoma"/>
          <w:lang w:val="en-US" w:eastAsia="ja-JP"/>
        </w:rPr>
        <w:t>, USA</w:t>
      </w:r>
    </w:p>
    <w:p w14:paraId="7F2E2DDE" w14:textId="6DD8B70E" w:rsidR="002843A1" w:rsidRPr="00360A11" w:rsidRDefault="002843A1" w:rsidP="00435554">
      <w:pPr>
        <w:spacing w:after="120" w:line="360" w:lineRule="auto"/>
        <w:rPr>
          <w:rFonts w:ascii="Tahoma" w:hAnsi="Tahoma" w:cs="Tahoma"/>
          <w:lang w:val="it-IT" w:eastAsia="ja-JP"/>
        </w:rPr>
      </w:pPr>
      <w:r w:rsidRPr="00360A11">
        <w:rPr>
          <w:rFonts w:ascii="Tahoma" w:hAnsi="Tahoma" w:cs="Tahoma"/>
          <w:vertAlign w:val="superscript"/>
          <w:lang w:val="it-IT" w:eastAsia="ja-JP"/>
        </w:rPr>
        <w:t>8</w:t>
      </w:r>
      <w:r w:rsidRPr="00360A11">
        <w:rPr>
          <w:rFonts w:ascii="Tahoma" w:hAnsi="Tahoma" w:cs="Tahoma"/>
          <w:lang w:val="it-IT" w:eastAsia="ja-JP"/>
        </w:rPr>
        <w:t>GSK, Rio de Jan</w:t>
      </w:r>
      <w:r w:rsidR="00AF2859" w:rsidRPr="00360A11">
        <w:rPr>
          <w:rFonts w:ascii="Tahoma" w:hAnsi="Tahoma" w:cs="Tahoma"/>
          <w:lang w:val="it-IT" w:eastAsia="ja-JP"/>
        </w:rPr>
        <w:t>ei</w:t>
      </w:r>
      <w:r w:rsidRPr="00360A11">
        <w:rPr>
          <w:rFonts w:ascii="Tahoma" w:hAnsi="Tahoma" w:cs="Tahoma"/>
          <w:lang w:val="it-IT" w:eastAsia="ja-JP"/>
        </w:rPr>
        <w:t>ro, Brazil</w:t>
      </w:r>
    </w:p>
    <w:p w14:paraId="2156212F" w14:textId="304119A4" w:rsidR="00C82F5C" w:rsidRPr="00360A11" w:rsidRDefault="002843A1" w:rsidP="00C82F5C">
      <w:pPr>
        <w:spacing w:after="120" w:line="360" w:lineRule="auto"/>
        <w:rPr>
          <w:rFonts w:ascii="Tahoma" w:hAnsi="Tahoma" w:cs="Tahoma"/>
          <w:lang w:val="it-IT" w:eastAsia="ja-JP"/>
        </w:rPr>
      </w:pPr>
      <w:r w:rsidRPr="00360A11">
        <w:rPr>
          <w:rFonts w:ascii="Tahoma" w:hAnsi="Tahoma" w:cs="Tahoma"/>
          <w:vertAlign w:val="superscript"/>
          <w:lang w:val="it-IT" w:eastAsia="ja-JP"/>
        </w:rPr>
        <w:t>9</w:t>
      </w:r>
      <w:r w:rsidR="00435554" w:rsidRPr="00360A11">
        <w:rPr>
          <w:rFonts w:ascii="Tahoma" w:hAnsi="Tahoma" w:cs="Tahoma"/>
          <w:lang w:val="it-IT" w:eastAsia="ja-JP"/>
        </w:rPr>
        <w:t>GSK, Wavre, Belgium</w:t>
      </w:r>
      <w:r w:rsidR="00C82F5C" w:rsidRPr="00360A11">
        <w:rPr>
          <w:rFonts w:ascii="Tahoma" w:hAnsi="Tahoma" w:cs="Tahoma"/>
          <w:lang w:val="it-IT" w:eastAsia="ja-JP"/>
        </w:rPr>
        <w:t xml:space="preserve"> </w:t>
      </w:r>
    </w:p>
    <w:p w14:paraId="1506B44E" w14:textId="77777777" w:rsidR="00360A11" w:rsidRPr="00EF2A63" w:rsidRDefault="00360A11" w:rsidP="00DD27D2">
      <w:pPr>
        <w:pStyle w:val="Manuscriptbody"/>
        <w:spacing w:after="0" w:afterAutospacing="0"/>
        <w:rPr>
          <w:b/>
          <w:szCs w:val="28"/>
          <w:lang w:val="it-IT"/>
        </w:rPr>
      </w:pPr>
    </w:p>
    <w:p w14:paraId="6742AE4C" w14:textId="6C2CFD84" w:rsidR="00DD27D2" w:rsidRPr="00DD27D2" w:rsidRDefault="000E091A" w:rsidP="00DD27D2">
      <w:pPr>
        <w:pStyle w:val="Manuscriptbody"/>
        <w:spacing w:after="0" w:afterAutospacing="0"/>
        <w:rPr>
          <w:szCs w:val="28"/>
          <w:lang w:val="en-US"/>
        </w:rPr>
      </w:pPr>
      <w:r w:rsidRPr="00940356">
        <w:rPr>
          <w:b/>
          <w:szCs w:val="28"/>
          <w:lang w:val="en-US"/>
        </w:rPr>
        <w:t>Correspondence to:</w:t>
      </w:r>
      <w:r w:rsidRPr="00940356">
        <w:rPr>
          <w:szCs w:val="28"/>
          <w:lang w:val="en-US"/>
        </w:rPr>
        <w:t xml:space="preserve"> </w:t>
      </w:r>
      <w:r w:rsidR="00DD27D2" w:rsidRPr="00DD27D2">
        <w:rPr>
          <w:szCs w:val="28"/>
          <w:lang w:val="en-US"/>
        </w:rPr>
        <w:t xml:space="preserve">Oscar Herrera-Restrepo </w:t>
      </w:r>
    </w:p>
    <w:p w14:paraId="042593E5" w14:textId="77777777" w:rsidR="00DD27D2" w:rsidRPr="00DD27D2" w:rsidRDefault="00DD27D2" w:rsidP="00DD27D2">
      <w:pPr>
        <w:pStyle w:val="Manuscriptbody"/>
        <w:spacing w:after="0" w:afterAutospacing="0"/>
        <w:rPr>
          <w:szCs w:val="28"/>
          <w:lang w:val="en-US"/>
        </w:rPr>
      </w:pPr>
      <w:r w:rsidRPr="00DD27D2">
        <w:rPr>
          <w:szCs w:val="28"/>
          <w:lang w:val="en-US"/>
        </w:rPr>
        <w:t>Email: oscar.x.herrera-restrepo@gsk.com</w:t>
      </w:r>
    </w:p>
    <w:p w14:paraId="30A77C74" w14:textId="77777777" w:rsidR="00DD27D2" w:rsidRPr="00DD27D2" w:rsidRDefault="00DD27D2" w:rsidP="00DD27D2">
      <w:pPr>
        <w:pStyle w:val="Manuscriptbody"/>
        <w:spacing w:after="0" w:afterAutospacing="0"/>
        <w:rPr>
          <w:szCs w:val="28"/>
          <w:lang w:val="en-US"/>
        </w:rPr>
      </w:pPr>
      <w:r w:rsidRPr="00DD27D2">
        <w:rPr>
          <w:szCs w:val="28"/>
          <w:lang w:val="en-US"/>
        </w:rPr>
        <w:t>FMC Tower Suite 1700</w:t>
      </w:r>
    </w:p>
    <w:p w14:paraId="05D6AA2A" w14:textId="113EBABC" w:rsidR="00EF2A63" w:rsidRPr="00360A11" w:rsidRDefault="00DD27D2" w:rsidP="00360A11">
      <w:pPr>
        <w:pStyle w:val="Manuscriptbody"/>
        <w:spacing w:after="120" w:afterAutospacing="0"/>
        <w:rPr>
          <w:szCs w:val="28"/>
          <w:lang w:val="en-US"/>
        </w:rPr>
      </w:pPr>
      <w:r w:rsidRPr="00DD27D2">
        <w:rPr>
          <w:szCs w:val="28"/>
          <w:lang w:val="en-US"/>
        </w:rPr>
        <w:t>2929 Walnut St, Philadelphia, PA 19104, United States</w:t>
      </w:r>
      <w:r w:rsidR="00C82F5C">
        <w:rPr>
          <w:szCs w:val="28"/>
          <w:lang w:val="en-US"/>
        </w:rPr>
        <w:t xml:space="preserve"> </w:t>
      </w:r>
    </w:p>
    <w:p w14:paraId="0C31E2EF" w14:textId="77777777" w:rsidR="00360A11" w:rsidRDefault="00360A11" w:rsidP="008203A7">
      <w:pPr>
        <w:pStyle w:val="Manuscriptbodytitle"/>
        <w:spacing w:after="240" w:line="276" w:lineRule="auto"/>
        <w:rPr>
          <w:sz w:val="24"/>
          <w:szCs w:val="24"/>
        </w:rPr>
      </w:pPr>
    </w:p>
    <w:p w14:paraId="564716EA" w14:textId="77777777" w:rsidR="00360A11" w:rsidRDefault="00360A11" w:rsidP="008203A7">
      <w:pPr>
        <w:pStyle w:val="Manuscriptbodytitle"/>
        <w:spacing w:after="240" w:line="276" w:lineRule="auto"/>
        <w:rPr>
          <w:sz w:val="24"/>
          <w:szCs w:val="24"/>
        </w:rPr>
        <w:sectPr w:rsidR="00360A11" w:rsidSect="002D3ECD">
          <w:footerReference w:type="default" r:id="rId8"/>
          <w:type w:val="nextPage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7E0D4B0D" w14:textId="77777777" w:rsidR="00241CEA" w:rsidRDefault="00241CEA" w:rsidP="00241CEA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Figure 1. </w:t>
      </w:r>
      <w:r w:rsidRPr="00F07BB2">
        <w:rPr>
          <w:rFonts w:ascii="Tahoma" w:hAnsi="Tahoma" w:cs="Tahoma"/>
          <w:sz w:val="22"/>
          <w:szCs w:val="22"/>
          <w:lang w:val="en-US"/>
        </w:rPr>
        <w:t>Study procedures and data collection at each step</w:t>
      </w:r>
    </w:p>
    <w:p w14:paraId="5F0526FC" w14:textId="77777777" w:rsidR="00241CEA" w:rsidRDefault="00241CEA" w:rsidP="00241CEA">
      <w:pPr>
        <w:jc w:val="center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noProof/>
          <w:sz w:val="20"/>
          <w:szCs w:val="20"/>
          <w:lang w:val="en-IN" w:eastAsia="en-IN"/>
        </w:rPr>
        <w:drawing>
          <wp:inline distT="0" distB="0" distL="0" distR="0" wp14:anchorId="437234CA" wp14:editId="1D224192">
            <wp:extent cx="9201762" cy="4397829"/>
            <wp:effectExtent l="0" t="0" r="0" b="3175"/>
            <wp:docPr id="2114522463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22463" name="Picture 3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17" cy="4403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B575B9" w14:textId="77777777" w:rsidR="00241CEA" w:rsidRDefault="00241CEA" w:rsidP="00241CEA">
      <w:pPr>
        <w:spacing w:after="100" w:afterAutospacing="1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 xml:space="preserve">Abbreviations: 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>CoD</w:t>
      </w:r>
      <w:r>
        <w:rPr>
          <w:rFonts w:ascii="Tahoma" w:hAnsi="Tahoma" w:cs="Tahoma"/>
          <w:bCs/>
          <w:sz w:val="20"/>
          <w:szCs w:val="20"/>
          <w:lang w:val="en-US"/>
        </w:rPr>
        <w:t>, c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 xml:space="preserve">onfirmation of </w:t>
      </w:r>
      <w:r>
        <w:rPr>
          <w:rFonts w:ascii="Tahoma" w:hAnsi="Tahoma" w:cs="Tahoma"/>
          <w:bCs/>
          <w:sz w:val="20"/>
          <w:szCs w:val="20"/>
          <w:lang w:val="en-US"/>
        </w:rPr>
        <w:t>d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>iagnosis; PAG</w:t>
      </w:r>
      <w:r>
        <w:rPr>
          <w:rFonts w:ascii="Tahoma" w:hAnsi="Tahoma" w:cs="Tahoma"/>
          <w:bCs/>
          <w:sz w:val="20"/>
          <w:szCs w:val="20"/>
          <w:lang w:val="en-US"/>
        </w:rPr>
        <w:t>, p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 xml:space="preserve">atient </w:t>
      </w:r>
      <w:r>
        <w:rPr>
          <w:rFonts w:ascii="Tahoma" w:hAnsi="Tahoma" w:cs="Tahoma"/>
          <w:bCs/>
          <w:sz w:val="20"/>
          <w:szCs w:val="20"/>
          <w:lang w:val="en-US"/>
        </w:rPr>
        <w:t>a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 xml:space="preserve">dvocacy </w:t>
      </w:r>
      <w:r>
        <w:rPr>
          <w:rFonts w:ascii="Tahoma" w:hAnsi="Tahoma" w:cs="Tahoma"/>
          <w:bCs/>
          <w:sz w:val="20"/>
          <w:szCs w:val="20"/>
          <w:lang w:val="en-US"/>
        </w:rPr>
        <w:t>g</w:t>
      </w:r>
      <w:r w:rsidRPr="00D6782F">
        <w:rPr>
          <w:rFonts w:ascii="Tahoma" w:hAnsi="Tahoma" w:cs="Tahoma"/>
          <w:bCs/>
          <w:sz w:val="20"/>
          <w:szCs w:val="20"/>
          <w:lang w:val="en-US"/>
        </w:rPr>
        <w:t>rou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p. </w:t>
      </w:r>
      <w:r w:rsidRPr="009150B5">
        <w:rPr>
          <w:rFonts w:ascii="Tahoma" w:hAnsi="Tahoma" w:cs="Tahoma"/>
          <w:bCs/>
          <w:sz w:val="20"/>
          <w:szCs w:val="20"/>
          <w:lang w:val="en-US"/>
        </w:rPr>
        <w:t xml:space="preserve"> </w:t>
      </w:r>
    </w:p>
    <w:p w14:paraId="4444E733" w14:textId="77777777" w:rsidR="00241CEA" w:rsidRDefault="00241CEA">
      <w:pPr>
        <w:spacing w:after="160" w:line="259" w:lineRule="auto"/>
        <w:rPr>
          <w:rFonts w:ascii="Tahoma" w:hAnsi="Tahoma" w:cs="Tahoma"/>
          <w:b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lang w:val="en-US"/>
        </w:rPr>
        <w:br w:type="page"/>
      </w:r>
    </w:p>
    <w:p w14:paraId="4970E21D" w14:textId="6CED42A8" w:rsidR="00241CEA" w:rsidRDefault="00241CEA" w:rsidP="00241CEA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Figure </w:t>
      </w:r>
      <w:r>
        <w:rPr>
          <w:rFonts w:ascii="Tahoma" w:hAnsi="Tahoma" w:cs="Tahoma"/>
          <w:b/>
          <w:bCs/>
          <w:sz w:val="22"/>
          <w:szCs w:val="22"/>
          <w:lang w:val="en-US"/>
        </w:rPr>
        <w:t>2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. </w:t>
      </w:r>
      <w:r w:rsidRPr="00241CEA">
        <w:rPr>
          <w:rFonts w:ascii="Tahoma" w:hAnsi="Tahoma" w:cs="Tahoma"/>
          <w:sz w:val="22"/>
          <w:szCs w:val="22"/>
          <w:lang w:val="en-US"/>
        </w:rPr>
        <w:t xml:space="preserve">Life conditions before IMD (by age group at IMD diagnosis) </w:t>
      </w:r>
    </w:p>
    <w:p w14:paraId="0A9F60D5" w14:textId="627B2A47" w:rsidR="00241CEA" w:rsidRDefault="00241CEA" w:rsidP="00241CEA">
      <w:pPr>
        <w:jc w:val="center"/>
        <w:rPr>
          <w:rFonts w:ascii="Tahoma" w:hAnsi="Tahoma" w:cs="Tahoma"/>
          <w:bCs/>
          <w:sz w:val="20"/>
          <w:szCs w:val="20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B5D0127" wp14:editId="74DAECB4">
            <wp:extent cx="8863330" cy="4151630"/>
            <wp:effectExtent l="0" t="0" r="0" b="1270"/>
            <wp:docPr id="1343227624" name="Picture 1" descr="A group of peopl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27624" name="Picture 1" descr="A group of peopl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0218" w14:textId="356193EE" w:rsidR="00241CEA" w:rsidRDefault="00241CEA" w:rsidP="00241CEA">
      <w:pPr>
        <w:spacing w:after="160" w:line="259" w:lineRule="auto"/>
        <w:rPr>
          <w:rFonts w:ascii="Tahoma" w:hAnsi="Tahoma" w:cs="Tahoma"/>
          <w:b/>
          <w:sz w:val="22"/>
          <w:szCs w:val="22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 xml:space="preserve">Abbreviations: </w:t>
      </w:r>
      <w:r w:rsidRPr="00241CEA">
        <w:rPr>
          <w:rFonts w:ascii="Tahoma" w:hAnsi="Tahoma" w:cs="Tahoma"/>
          <w:bCs/>
          <w:sz w:val="20"/>
          <w:szCs w:val="20"/>
          <w:lang w:val="en-US"/>
        </w:rPr>
        <w:t>IMD, invasive meningococcal disease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. </w:t>
      </w:r>
      <w:r>
        <w:rPr>
          <w:rFonts w:ascii="Tahoma" w:hAnsi="Tahoma" w:cs="Tahoma"/>
          <w:b/>
          <w:sz w:val="22"/>
          <w:szCs w:val="22"/>
          <w:lang w:val="en-US"/>
        </w:rPr>
        <w:br w:type="page"/>
      </w:r>
    </w:p>
    <w:p w14:paraId="584DF986" w14:textId="405044E6" w:rsidR="004B6886" w:rsidRDefault="00241CEA" w:rsidP="004B6886">
      <w:pPr>
        <w:spacing w:after="240" w:line="276" w:lineRule="auto"/>
        <w:rPr>
          <w:rFonts w:ascii="Tahoma" w:hAnsi="Tahoma" w:cs="Tahoma"/>
          <w:bCs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lang w:val="en-US"/>
        </w:rPr>
        <w:t xml:space="preserve">Supplementary </w:t>
      </w:r>
      <w:r w:rsidR="004B6886" w:rsidRPr="00940356">
        <w:rPr>
          <w:rFonts w:ascii="Tahoma" w:hAnsi="Tahoma" w:cs="Tahoma"/>
          <w:b/>
          <w:sz w:val="22"/>
          <w:szCs w:val="22"/>
          <w:lang w:val="en-US"/>
        </w:rPr>
        <w:t xml:space="preserve">Table 1. </w:t>
      </w:r>
      <w:r w:rsidR="004B6886">
        <w:rPr>
          <w:rFonts w:ascii="Tahoma" w:hAnsi="Tahoma" w:cs="Tahoma"/>
          <w:bCs/>
          <w:sz w:val="22"/>
          <w:szCs w:val="22"/>
          <w:lang w:val="en-US"/>
        </w:rPr>
        <w:t xml:space="preserve">Study eligibility criteria </w:t>
      </w:r>
      <w:r w:rsidR="004B6886" w:rsidRPr="00940356">
        <w:rPr>
          <w:rFonts w:ascii="Tahoma" w:hAnsi="Tahoma" w:cs="Tahoma"/>
          <w:bCs/>
          <w:sz w:val="22"/>
          <w:szCs w:val="22"/>
          <w:lang w:val="en-US"/>
        </w:rPr>
        <w:t xml:space="preserve"> </w:t>
      </w:r>
    </w:p>
    <w:tbl>
      <w:tblPr>
        <w:tblStyle w:val="TableGrid1"/>
        <w:tblW w:w="13397" w:type="dxa"/>
        <w:tblLook w:val="04A0" w:firstRow="1" w:lastRow="0" w:firstColumn="1" w:lastColumn="0" w:noHBand="0" w:noVBand="1"/>
      </w:tblPr>
      <w:tblGrid>
        <w:gridCol w:w="4465"/>
        <w:gridCol w:w="4466"/>
        <w:gridCol w:w="4466"/>
      </w:tblGrid>
      <w:tr w:rsidR="004B6886" w:rsidRPr="00121A88" w14:paraId="5E491A57" w14:textId="77777777" w:rsidTr="00F3100E">
        <w:trPr>
          <w:trHeight w:val="260"/>
        </w:trPr>
        <w:tc>
          <w:tcPr>
            <w:tcW w:w="8931" w:type="dxa"/>
            <w:gridSpan w:val="2"/>
            <w:shd w:val="clear" w:color="auto" w:fill="D9E2F3" w:themeFill="accent1" w:themeFillTint="33"/>
          </w:tcPr>
          <w:p w14:paraId="426A5BF3" w14:textId="77777777" w:rsidR="004B6886" w:rsidRPr="00121A88" w:rsidRDefault="004B6886" w:rsidP="00F3100E">
            <w:pP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Inclusion Criteria</w:t>
            </w:r>
          </w:p>
        </w:tc>
        <w:tc>
          <w:tcPr>
            <w:tcW w:w="446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556640E" w14:textId="77777777" w:rsidR="004B6886" w:rsidRPr="00121A88" w:rsidRDefault="004B6886" w:rsidP="00F3100E">
            <w:pP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Exclusion Criteria</w:t>
            </w:r>
          </w:p>
        </w:tc>
      </w:tr>
      <w:tr w:rsidR="004B6886" w:rsidRPr="00121A88" w14:paraId="39FC00A2" w14:textId="77777777" w:rsidTr="00F3100E">
        <w:trPr>
          <w:trHeight w:val="26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470B8" w14:textId="77777777" w:rsidR="004B6886" w:rsidRPr="00121A88" w:rsidRDefault="004B6886" w:rsidP="00F3100E">
            <w:pP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IMD Survivors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51903" w14:textId="77777777" w:rsidR="004B6886" w:rsidRPr="00121A88" w:rsidRDefault="004B6886" w:rsidP="00F3100E">
            <w:pP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Caregivers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D5D95" w14:textId="77777777" w:rsidR="004B6886" w:rsidRPr="00121A88" w:rsidRDefault="004B6886" w:rsidP="00F3100E">
            <w:pP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IMD Survivors and </w:t>
            </w: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T</w:t>
            </w:r>
            <w:r w:rsidRPr="00121A88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heir Caregivers</w:t>
            </w:r>
          </w:p>
        </w:tc>
      </w:tr>
      <w:tr w:rsidR="004B6886" w:rsidRPr="00121A88" w14:paraId="474DEFDD" w14:textId="77777777" w:rsidTr="00F3100E">
        <w:trPr>
          <w:trHeight w:val="4022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2916" w14:textId="77777777" w:rsidR="004B6886" w:rsidRPr="00121A88" w:rsidRDefault="004B6886" w:rsidP="00F3100E">
            <w:p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were eligible if they: </w:t>
            </w:r>
          </w:p>
          <w:p w14:paraId="0E81E97E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Provided a CoD of IMD</w:t>
            </w:r>
            <w:r w:rsidRPr="00121A88">
              <w:rPr>
                <w:rFonts w:ascii="Tahoma" w:eastAsiaTheme="minorHAnsi" w:hAnsi="Tahoma" w:cs="Tahoma"/>
                <w:sz w:val="20"/>
                <w:szCs w:val="20"/>
                <w:vertAlign w:val="superscript"/>
              </w:rPr>
              <w:t>a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 at any time in their lives and had survived IMD,</w:t>
            </w:r>
          </w:p>
          <w:p w14:paraId="28E7389A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Had access to a telephone/cell phone and internet,</w:t>
            </w:r>
          </w:p>
          <w:p w14:paraId="49733DC4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Were able to participate 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>in a brief pre-interview survey</w:t>
            </w:r>
            <w:r>
              <w:rPr>
                <w:rFonts w:ascii="Tahoma" w:eastAsiaTheme="minorHAnsi" w:hAnsi="Tahoma" w:cs="Tahoma"/>
                <w:sz w:val="20"/>
                <w:szCs w:val="20"/>
                <w:vertAlign w:val="superscript"/>
              </w:rPr>
              <w:t>b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 xml:space="preserve"> and 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75–90-minute interview,</w:t>
            </w:r>
          </w:p>
          <w:p w14:paraId="65156F87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willing and able to provide informed consent</w:t>
            </w:r>
            <w:r>
              <w:rPr>
                <w:rFonts w:ascii="Tahoma" w:eastAsiaTheme="minorHAnsi" w:hAnsi="Tahoma" w:cs="Tahoma"/>
                <w:sz w:val="20"/>
                <w:szCs w:val="20"/>
                <w:vertAlign w:val="superscript"/>
              </w:rPr>
              <w:t>c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 or assent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>,</w:t>
            </w:r>
          </w:p>
          <w:p w14:paraId="02647A65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able to read, understand, and speak in English,</w:t>
            </w:r>
          </w:p>
          <w:p w14:paraId="63B81AD4" w14:textId="77777777" w:rsidR="004B6886" w:rsidRPr="00121A88" w:rsidRDefault="004B6886" w:rsidP="00F3100E">
            <w:pPr>
              <w:ind w:left="360"/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  <w:t>and</w:t>
            </w:r>
          </w:p>
          <w:p w14:paraId="28EA2251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Resided in the US</w:t>
            </w:r>
          </w:p>
          <w:p w14:paraId="39334C1A" w14:textId="77777777" w:rsidR="004B6886" w:rsidRPr="00121A88" w:rsidRDefault="004B6886" w:rsidP="00F3100E">
            <w:pPr>
              <w:rPr>
                <w:rFonts w:ascii="Tahoma" w:eastAsiaTheme="minorHAnsi" w:hAnsi="Tahoma" w:cs="Tahoma"/>
                <w:sz w:val="20"/>
                <w:szCs w:val="20"/>
              </w:rPr>
            </w:pPr>
          </w:p>
        </w:tc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0A4" w14:textId="77777777" w:rsidR="004B6886" w:rsidRPr="00121A88" w:rsidRDefault="004B6886" w:rsidP="00F3100E">
            <w:p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eligible if they:</w:t>
            </w:r>
          </w:p>
          <w:p w14:paraId="6751A38E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Were the 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>parent/legal guardian</w:t>
            </w:r>
            <w:r>
              <w:rPr>
                <w:rFonts w:ascii="Tahoma" w:eastAsiaTheme="minorHAnsi" w:hAnsi="Tahoma" w:cs="Tahoma"/>
                <w:sz w:val="20"/>
                <w:szCs w:val="20"/>
                <w:vertAlign w:val="superscript"/>
              </w:rPr>
              <w:t>d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 xml:space="preserve"> (or other individual)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 currently (at the time of screening) caring for a survivor with a confirmed IMD diagnosis</w:t>
            </w:r>
            <w:r w:rsidRPr="00121A88">
              <w:rPr>
                <w:rFonts w:ascii="Tahoma" w:eastAsiaTheme="minorHAnsi" w:hAnsi="Tahoma" w:cs="Tahoma"/>
                <w:sz w:val="20"/>
                <w:szCs w:val="20"/>
                <w:vertAlign w:val="superscript"/>
              </w:rPr>
              <w:t>a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, </w:t>
            </w:r>
          </w:p>
          <w:p w14:paraId="41FC61B7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aged ≥18 years,</w:t>
            </w:r>
          </w:p>
          <w:p w14:paraId="0A3D8F3D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Had access to a telephone/cell phone and internet,</w:t>
            </w:r>
          </w:p>
          <w:p w14:paraId="76ACBDE5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able to participate in a brief pre-interview survey and 75–90-minute interview,</w:t>
            </w:r>
          </w:p>
          <w:p w14:paraId="5BFDF6DF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willing and able to provide informed consent</w:t>
            </w:r>
          </w:p>
          <w:p w14:paraId="38F4AC71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Were able to read, understand, and speak in English, </w:t>
            </w:r>
          </w:p>
          <w:p w14:paraId="1D884651" w14:textId="77777777" w:rsidR="004B6886" w:rsidRPr="00121A88" w:rsidRDefault="004B6886" w:rsidP="00F3100E">
            <w:pPr>
              <w:ind w:left="360"/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  <w:t>and</w:t>
            </w:r>
          </w:p>
          <w:p w14:paraId="0FFE4E0C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Resided in the US</w:t>
            </w:r>
          </w:p>
        </w:tc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D3D0" w14:textId="77777777" w:rsidR="004B6886" w:rsidRPr="00121A88" w:rsidRDefault="004B6886" w:rsidP="00F3100E">
            <w:p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were not eligible if they: </w:t>
            </w:r>
          </w:p>
          <w:p w14:paraId="163EA7E9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Lacked the ability or were unwilling to provide informed consent or assent</w:t>
            </w:r>
          </w:p>
          <w:p w14:paraId="7CBC44D9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 xml:space="preserve">Lacked the ability or were unwilling to complete a </w:t>
            </w:r>
            <w:r>
              <w:rPr>
                <w:rFonts w:ascii="Tahoma" w:eastAsiaTheme="minorHAnsi" w:hAnsi="Tahoma" w:cs="Tahoma"/>
                <w:sz w:val="20"/>
                <w:szCs w:val="20"/>
              </w:rPr>
              <w:t xml:space="preserve">brief pre-interview survey and/or </w:t>
            </w: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75–90-minute interview,</w:t>
            </w:r>
          </w:p>
          <w:p w14:paraId="5DAA234E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Did not have access to a telephone/cell phone or internet,</w:t>
            </w:r>
          </w:p>
          <w:p w14:paraId="63194585" w14:textId="77777777" w:rsidR="004B6886" w:rsidRPr="00121A88" w:rsidRDefault="004B6886" w:rsidP="00F3100E">
            <w:pPr>
              <w:ind w:left="360"/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i/>
                <w:iCs/>
                <w:sz w:val="20"/>
                <w:szCs w:val="20"/>
              </w:rPr>
              <w:t>or</w:t>
            </w:r>
          </w:p>
          <w:p w14:paraId="5B8CE584" w14:textId="77777777" w:rsidR="004B6886" w:rsidRPr="00121A88" w:rsidRDefault="004B6886" w:rsidP="004B6886">
            <w:pPr>
              <w:numPr>
                <w:ilvl w:val="0"/>
                <w:numId w:val="14"/>
              </w:numPr>
              <w:rPr>
                <w:rFonts w:ascii="Tahoma" w:eastAsiaTheme="minorHAnsi" w:hAnsi="Tahoma" w:cs="Tahoma"/>
                <w:sz w:val="20"/>
                <w:szCs w:val="20"/>
              </w:rPr>
            </w:pPr>
            <w:r w:rsidRPr="00121A88">
              <w:rPr>
                <w:rFonts w:ascii="Tahoma" w:eastAsiaTheme="minorHAnsi" w:hAnsi="Tahoma" w:cs="Tahoma"/>
                <w:sz w:val="20"/>
                <w:szCs w:val="20"/>
              </w:rPr>
              <w:t>Were not willing to be audio recorded during interviews</w:t>
            </w:r>
          </w:p>
        </w:tc>
      </w:tr>
    </w:tbl>
    <w:p w14:paraId="13F7D53E" w14:textId="77777777" w:rsidR="004B6886" w:rsidRDefault="004B6886" w:rsidP="004B6886">
      <w:pPr>
        <w:spacing w:line="259" w:lineRule="auto"/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</w:pPr>
      <w:r w:rsidRPr="00702700">
        <w:rPr>
          <w:rFonts w:ascii="Tahoma" w:eastAsiaTheme="minorHAnsi" w:hAnsi="Tahoma" w:cs="Tahoma"/>
          <w:kern w:val="2"/>
          <w:sz w:val="20"/>
          <w:szCs w:val="20"/>
          <w:vertAlign w:val="superscript"/>
          <w14:ligatures w14:val="standardContextual"/>
        </w:rPr>
        <w:t>a</w:t>
      </w:r>
      <w:r w:rsidRPr="00702700">
        <w:rPr>
          <w:rFonts w:ascii="Tahoma" w:eastAsiaTheme="minorHAnsi" w:hAnsi="Tahoma" w:cs="Tahoma"/>
          <w:kern w:val="2"/>
          <w:sz w:val="20"/>
          <w:szCs w:val="20"/>
          <w14:ligatures w14:val="standardContextual"/>
        </w:rPr>
        <w:t>Either</w:t>
      </w:r>
      <w:r w:rsidRPr="00121A8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r w:rsidRPr="00121A88"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via a clinician-completed CoD form or medical record screenshots as proof of diagnosis/treatment.</w:t>
      </w:r>
    </w:p>
    <w:p w14:paraId="25BC6AD7" w14:textId="77777777" w:rsidR="004B6886" w:rsidRPr="00121A88" w:rsidRDefault="004B6886" w:rsidP="004B6886">
      <w:pPr>
        <w:spacing w:line="259" w:lineRule="auto"/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</w:pPr>
      <w:r>
        <w:rPr>
          <w:rFonts w:ascii="Tahoma" w:eastAsiaTheme="minorHAnsi" w:hAnsi="Tahoma" w:cs="Tahoma"/>
          <w:kern w:val="2"/>
          <w:sz w:val="20"/>
          <w:szCs w:val="20"/>
          <w:vertAlign w:val="superscript"/>
          <w:lang w:val="en-US"/>
          <w14:ligatures w14:val="standardContextual"/>
        </w:rPr>
        <w:t>b</w:t>
      </w:r>
      <w:r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Survivors aged &gt;14 years were eligible to complete the pre-interview survey alone.</w:t>
      </w:r>
    </w:p>
    <w:p w14:paraId="485B803D" w14:textId="77777777" w:rsidR="004B6886" w:rsidRDefault="004B6886" w:rsidP="004B6886">
      <w:pPr>
        <w:spacing w:line="259" w:lineRule="auto"/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</w:pPr>
      <w:r>
        <w:rPr>
          <w:rFonts w:ascii="Tahoma" w:eastAsiaTheme="minorHAnsi" w:hAnsi="Tahoma" w:cs="Tahoma"/>
          <w:kern w:val="2"/>
          <w:sz w:val="20"/>
          <w:szCs w:val="20"/>
          <w:vertAlign w:val="superscript"/>
          <w:lang w:val="en-US"/>
          <w14:ligatures w14:val="standardContextual"/>
        </w:rPr>
        <w:t>c</w:t>
      </w:r>
      <w:r w:rsidRPr="00121A88"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For survivors aged &lt;18 years, their caregivers were required to consent that the child was able and willing to take part in the study, and the child was required to sign an assent form</w:t>
      </w:r>
      <w:r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.</w:t>
      </w:r>
    </w:p>
    <w:p w14:paraId="79537E98" w14:textId="77777777" w:rsidR="004B6886" w:rsidRPr="00EE408B" w:rsidRDefault="004B6886" w:rsidP="004B6886">
      <w:pPr>
        <w:spacing w:line="259" w:lineRule="auto"/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</w:pPr>
      <w:r>
        <w:rPr>
          <w:rFonts w:ascii="Tahoma" w:eastAsiaTheme="minorHAnsi" w:hAnsi="Tahoma" w:cs="Tahoma"/>
          <w:kern w:val="2"/>
          <w:sz w:val="20"/>
          <w:szCs w:val="20"/>
          <w:vertAlign w:val="superscript"/>
          <w:lang w:val="en-US"/>
          <w14:ligatures w14:val="standardContextual"/>
        </w:rPr>
        <w:t>d</w:t>
      </w:r>
      <w:r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 xml:space="preserve">Legal guardian, or legally authorized representative (LAR), refers to an individual who, under law, has the ability to act on behalf of another person (such as a minor study participant); the LAR may be a parent, grandparent, or caregiver who has the legal authority to grant consent on behalf of another who has been invited to participate in research. </w:t>
      </w:r>
    </w:p>
    <w:p w14:paraId="132C96A4" w14:textId="77777777" w:rsidR="004B6886" w:rsidRPr="00A01277" w:rsidRDefault="004B6886" w:rsidP="004B6886">
      <w:pPr>
        <w:spacing w:line="259" w:lineRule="auto"/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</w:pPr>
      <w:r w:rsidRPr="00A01277"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Note: Where an IMD survivor had ≥2 caregivers, the caregiver that provided the greater proportion of care was preferred for study participation.</w:t>
      </w:r>
    </w:p>
    <w:p w14:paraId="75EE0C5E" w14:textId="309BCA26" w:rsidR="004B6886" w:rsidRDefault="004B6886" w:rsidP="004B6886">
      <w:pPr>
        <w:spacing w:after="160" w:line="259" w:lineRule="auto"/>
        <w:rPr>
          <w:rFonts w:ascii="Tahoma" w:hAnsi="Tahoma" w:cs="Tahoma"/>
          <w:b/>
          <w:bCs/>
          <w:sz w:val="22"/>
          <w:szCs w:val="22"/>
          <w:lang w:val="en-US"/>
        </w:rPr>
      </w:pPr>
      <w:r w:rsidRPr="00A01277"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>Abbreviations:</w:t>
      </w:r>
      <w:r w:rsidRPr="00121A88"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 xml:space="preserve"> </w:t>
      </w:r>
      <w:r>
        <w:rPr>
          <w:rFonts w:ascii="Tahoma" w:eastAsiaTheme="minorHAnsi" w:hAnsi="Tahoma" w:cs="Tahoma"/>
          <w:kern w:val="2"/>
          <w:sz w:val="20"/>
          <w:szCs w:val="20"/>
          <w:lang w:val="en-US"/>
          <w14:ligatures w14:val="standardContextual"/>
        </w:rPr>
        <w:t xml:space="preserve">CoD, confirmation of diagnosis; IMD, invasive meningococcal disease; US, United States. </w:t>
      </w:r>
      <w:r>
        <w:rPr>
          <w:rFonts w:ascii="Tahoma" w:hAnsi="Tahoma" w:cs="Tahoma"/>
          <w:b/>
          <w:bCs/>
          <w:sz w:val="22"/>
          <w:szCs w:val="22"/>
          <w:lang w:val="en-US"/>
        </w:rPr>
        <w:br w:type="page"/>
      </w:r>
    </w:p>
    <w:p w14:paraId="1B13BE8C" w14:textId="77777777" w:rsidR="00D6782F" w:rsidRDefault="00D6782F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  <w:sectPr w:rsidR="00D6782F" w:rsidSect="002D3ECD">
          <w:type w:val="nextPage"/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66565368" w14:textId="2C87C2DD" w:rsidR="006F572F" w:rsidRDefault="006F572F" w:rsidP="00613A2A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Table </w:t>
      </w:r>
      <w:r w:rsidR="00241CEA">
        <w:rPr>
          <w:rFonts w:ascii="Tahoma" w:hAnsi="Tahoma" w:cs="Tahoma"/>
          <w:b/>
          <w:bCs/>
          <w:sz w:val="22"/>
          <w:szCs w:val="22"/>
          <w:lang w:val="en-US"/>
        </w:rPr>
        <w:t>2</w:t>
      </w:r>
      <w:r>
        <w:rPr>
          <w:rFonts w:ascii="Tahoma" w:hAnsi="Tahoma" w:cs="Tahoma"/>
          <w:b/>
          <w:bCs/>
          <w:sz w:val="22"/>
          <w:szCs w:val="22"/>
          <w:lang w:val="en-US"/>
        </w:rPr>
        <w:t>.</w:t>
      </w:r>
      <w:r>
        <w:rPr>
          <w:rFonts w:ascii="Tahoma" w:hAnsi="Tahoma" w:cs="Tahoma"/>
          <w:sz w:val="22"/>
          <w:szCs w:val="22"/>
          <w:lang w:val="en-US"/>
        </w:rPr>
        <w:t xml:space="preserve"> Survivors’ demographic and clinical characteristics</w:t>
      </w:r>
    </w:p>
    <w:tbl>
      <w:tblPr>
        <w:tblpPr w:leftFromText="180" w:rightFromText="180" w:vertAnchor="text" w:tblpY="1"/>
        <w:tblOverlap w:val="never"/>
        <w:tblW w:w="4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174"/>
        <w:gridCol w:w="1057"/>
        <w:gridCol w:w="1132"/>
      </w:tblGrid>
      <w:tr w:rsidR="008175BA" w:rsidRPr="006F572F" w14:paraId="7FF7A957" w14:textId="77777777" w:rsidTr="00443F78">
        <w:trPr>
          <w:trHeight w:val="57"/>
          <w:tblHeader/>
        </w:trPr>
        <w:tc>
          <w:tcPr>
            <w:tcW w:w="3691" w:type="pct"/>
            <w:vMerge w:val="restart"/>
            <w:vAlign w:val="center"/>
          </w:tcPr>
          <w:p w14:paraId="70F958BB" w14:textId="0BDF03DB" w:rsidR="008175BA" w:rsidRPr="006F572F" w:rsidRDefault="008175BA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1" w:name="_Hlk156396940"/>
            <w:r w:rsidRPr="006F572F">
              <w:rPr>
                <w:rFonts w:ascii="Tahoma" w:hAnsi="Tahoma" w:cs="Tahoma"/>
                <w:b/>
                <w:bCs/>
                <w:sz w:val="20"/>
                <w:szCs w:val="20"/>
              </w:rPr>
              <w:t>Demographic</w:t>
            </w:r>
            <w:r w:rsidR="00A4225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characteristics</w:t>
            </w:r>
          </w:p>
        </w:tc>
        <w:tc>
          <w:tcPr>
            <w:tcW w:w="1309" w:type="pct"/>
            <w:gridSpan w:val="2"/>
            <w:vAlign w:val="center"/>
          </w:tcPr>
          <w:p w14:paraId="28CDF333" w14:textId="77777777" w:rsidR="008175BA" w:rsidRPr="006F572F" w:rsidRDefault="008175BA" w:rsidP="008203A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</w:rPr>
              <w:t>Value</w:t>
            </w:r>
          </w:p>
        </w:tc>
      </w:tr>
      <w:tr w:rsidR="008175BA" w:rsidRPr="006F572F" w14:paraId="74B89F64" w14:textId="77777777" w:rsidTr="008175BA">
        <w:trPr>
          <w:trHeight w:val="57"/>
          <w:tblHeader/>
        </w:trPr>
        <w:tc>
          <w:tcPr>
            <w:tcW w:w="3691" w:type="pct"/>
            <w:vMerge/>
            <w:vAlign w:val="center"/>
          </w:tcPr>
          <w:p w14:paraId="1E0C8746" w14:textId="77777777" w:rsidR="008175BA" w:rsidRPr="006F572F" w:rsidRDefault="008175BA" w:rsidP="00F70DE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1C04B541" w14:textId="6A0CCC6B" w:rsidR="008175BA" w:rsidRPr="006F572F" w:rsidRDefault="008175BA" w:rsidP="00CE752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77" w:type="pct"/>
            <w:vAlign w:val="center"/>
          </w:tcPr>
          <w:p w14:paraId="61AE3F20" w14:textId="2CC42E03" w:rsidR="008175BA" w:rsidRPr="006F572F" w:rsidRDefault="008175BA" w:rsidP="00CE752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%</w:t>
            </w:r>
          </w:p>
        </w:tc>
      </w:tr>
      <w:tr w:rsidR="00F70DE2" w:rsidRPr="006F572F" w14:paraId="38583692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  <w:hideMark/>
          </w:tcPr>
          <w:p w14:paraId="5B286930" w14:textId="46F9054B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Age</w:t>
            </w:r>
            <w:r w:rsidR="008447A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,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years</w:t>
            </w:r>
          </w:p>
        </w:tc>
      </w:tr>
      <w:tr w:rsidR="00F70DE2" w:rsidRPr="006F572F" w14:paraId="092CF606" w14:textId="77777777" w:rsidTr="008203A7">
        <w:trPr>
          <w:trHeight w:val="302"/>
        </w:trPr>
        <w:tc>
          <w:tcPr>
            <w:tcW w:w="3691" w:type="pct"/>
            <w:noWrap/>
            <w:vAlign w:val="center"/>
            <w:hideMark/>
          </w:tcPr>
          <w:p w14:paraId="2B325A9A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Mean </w:t>
            </w:r>
          </w:p>
        </w:tc>
        <w:tc>
          <w:tcPr>
            <w:tcW w:w="1309" w:type="pct"/>
            <w:gridSpan w:val="2"/>
            <w:vAlign w:val="bottom"/>
          </w:tcPr>
          <w:p w14:paraId="45CA9E7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5F5B7C27" w14:textId="77777777" w:rsidTr="008203A7">
        <w:trPr>
          <w:trHeight w:val="113"/>
        </w:trPr>
        <w:tc>
          <w:tcPr>
            <w:tcW w:w="3691" w:type="pct"/>
            <w:noWrap/>
            <w:vAlign w:val="center"/>
            <w:hideMark/>
          </w:tcPr>
          <w:p w14:paraId="1CE6F4A9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309" w:type="pct"/>
            <w:gridSpan w:val="2"/>
            <w:vAlign w:val="bottom"/>
          </w:tcPr>
          <w:p w14:paraId="6344BEE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37</w:t>
            </w:r>
          </w:p>
        </w:tc>
      </w:tr>
      <w:tr w:rsidR="00F70DE2" w:rsidRPr="006F572F" w14:paraId="69442747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53B6C9C5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309" w:type="pct"/>
            <w:gridSpan w:val="2"/>
            <w:vAlign w:val="bottom"/>
          </w:tcPr>
          <w:p w14:paraId="26677019" w14:textId="5A4CE2B0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14</w:t>
            </w:r>
            <w:r w:rsidR="007B45A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51</w:t>
            </w:r>
          </w:p>
        </w:tc>
      </w:tr>
      <w:tr w:rsidR="00F70DE2" w:rsidRPr="00F70DE2" w14:paraId="00DC5144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  <w:vAlign w:val="center"/>
          </w:tcPr>
          <w:p w14:paraId="76A3B178" w14:textId="52A16EFA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Subgroups (based on age)</w:t>
            </w:r>
          </w:p>
        </w:tc>
      </w:tr>
      <w:tr w:rsidR="00F70DE2" w:rsidRPr="006F572F" w14:paraId="56E3CE00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1ECFC678" w14:textId="162B3C06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Adolescents (14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17 years)</w:t>
            </w:r>
            <w:r w:rsidRPr="008203A7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bottom"/>
          </w:tcPr>
          <w:p w14:paraId="23FDB46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56FD84F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37CB2EDB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7C62CC02" w14:textId="13AA656F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Adults (</w:t>
            </w:r>
            <w:r w:rsidR="005352E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≥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  <w:r w:rsidR="005352E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years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32" w:type="pct"/>
            <w:vAlign w:val="bottom"/>
          </w:tcPr>
          <w:p w14:paraId="75396C2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77" w:type="pct"/>
            <w:noWrap/>
            <w:vAlign w:val="bottom"/>
          </w:tcPr>
          <w:p w14:paraId="36F6DEB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91</w:t>
            </w:r>
          </w:p>
        </w:tc>
      </w:tr>
      <w:tr w:rsidR="00F70DE2" w:rsidRPr="006F572F" w14:paraId="640DF22A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  <w:hideMark/>
          </w:tcPr>
          <w:p w14:paraId="08D164A0" w14:textId="0B021018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Gender</w:t>
            </w:r>
          </w:p>
        </w:tc>
      </w:tr>
      <w:tr w:rsidR="00F70DE2" w:rsidRPr="006F572F" w14:paraId="0D3B456A" w14:textId="77777777" w:rsidTr="008203A7">
        <w:trPr>
          <w:trHeight w:val="113"/>
        </w:trPr>
        <w:tc>
          <w:tcPr>
            <w:tcW w:w="3691" w:type="pct"/>
            <w:noWrap/>
            <w:vAlign w:val="center"/>
            <w:hideMark/>
          </w:tcPr>
          <w:p w14:paraId="06101D43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Female </w:t>
            </w:r>
          </w:p>
        </w:tc>
        <w:tc>
          <w:tcPr>
            <w:tcW w:w="632" w:type="pct"/>
            <w:vAlign w:val="bottom"/>
          </w:tcPr>
          <w:p w14:paraId="333F4B5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77" w:type="pct"/>
            <w:noWrap/>
            <w:vAlign w:val="bottom"/>
            <w:hideMark/>
          </w:tcPr>
          <w:p w14:paraId="1E3909D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55</w:t>
            </w:r>
          </w:p>
        </w:tc>
      </w:tr>
      <w:tr w:rsidR="00F70DE2" w:rsidRPr="006F572F" w14:paraId="45FCCBEC" w14:textId="77777777" w:rsidTr="008203A7">
        <w:trPr>
          <w:trHeight w:val="113"/>
        </w:trPr>
        <w:tc>
          <w:tcPr>
            <w:tcW w:w="3691" w:type="pct"/>
            <w:noWrap/>
            <w:vAlign w:val="center"/>
            <w:hideMark/>
          </w:tcPr>
          <w:p w14:paraId="35E2B1D9" w14:textId="6B34C7C2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Male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6F572F" w:rsidDel="00CE08F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bottom"/>
          </w:tcPr>
          <w:p w14:paraId="54CDB07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77" w:type="pct"/>
            <w:noWrap/>
            <w:vAlign w:val="bottom"/>
            <w:hideMark/>
          </w:tcPr>
          <w:p w14:paraId="71F7AEE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45</w:t>
            </w:r>
          </w:p>
        </w:tc>
      </w:tr>
      <w:tr w:rsidR="00F70DE2" w:rsidRPr="006F572F" w14:paraId="3008619B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  <w:vAlign w:val="center"/>
          </w:tcPr>
          <w:p w14:paraId="0E280304" w14:textId="6930281B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Highest level of education completed</w:t>
            </w:r>
          </w:p>
        </w:tc>
      </w:tr>
      <w:tr w:rsidR="00F70DE2" w:rsidRPr="006F572F" w14:paraId="2EA89191" w14:textId="77777777" w:rsidTr="008203A7">
        <w:trPr>
          <w:trHeight w:val="113"/>
        </w:trPr>
        <w:tc>
          <w:tcPr>
            <w:tcW w:w="3691" w:type="pct"/>
            <w:noWrap/>
          </w:tcPr>
          <w:p w14:paraId="4C955724" w14:textId="51129503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Completed elementary school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632" w:type="pct"/>
            <w:vAlign w:val="bottom"/>
          </w:tcPr>
          <w:p w14:paraId="183CE62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735568F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5420995F" w14:textId="77777777" w:rsidTr="008203A7">
        <w:trPr>
          <w:trHeight w:val="113"/>
        </w:trPr>
        <w:tc>
          <w:tcPr>
            <w:tcW w:w="3691" w:type="pct"/>
            <w:noWrap/>
          </w:tcPr>
          <w:p w14:paraId="13E5263E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Completed middle school </w:t>
            </w:r>
          </w:p>
        </w:tc>
        <w:tc>
          <w:tcPr>
            <w:tcW w:w="632" w:type="pct"/>
            <w:vAlign w:val="bottom"/>
          </w:tcPr>
          <w:p w14:paraId="58F8E5B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5F90E15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66AC74B0" w14:textId="77777777" w:rsidTr="008203A7">
        <w:trPr>
          <w:trHeight w:val="113"/>
        </w:trPr>
        <w:tc>
          <w:tcPr>
            <w:tcW w:w="3691" w:type="pct"/>
            <w:noWrap/>
          </w:tcPr>
          <w:p w14:paraId="01A8AD27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Completed high school</w:t>
            </w:r>
          </w:p>
        </w:tc>
        <w:tc>
          <w:tcPr>
            <w:tcW w:w="632" w:type="pct"/>
            <w:vAlign w:val="bottom"/>
          </w:tcPr>
          <w:p w14:paraId="3F076A4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1A8475EB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203FFADE" w14:textId="77777777" w:rsidTr="008203A7">
        <w:trPr>
          <w:trHeight w:val="113"/>
        </w:trPr>
        <w:tc>
          <w:tcPr>
            <w:tcW w:w="3691" w:type="pct"/>
            <w:noWrap/>
          </w:tcPr>
          <w:p w14:paraId="0105663F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Attended some college (but did not complete the course) </w:t>
            </w:r>
          </w:p>
        </w:tc>
        <w:tc>
          <w:tcPr>
            <w:tcW w:w="632" w:type="pct"/>
            <w:vAlign w:val="bottom"/>
          </w:tcPr>
          <w:p w14:paraId="47303E5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20D4D6C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71DD537F" w14:textId="77777777" w:rsidTr="008203A7">
        <w:trPr>
          <w:trHeight w:val="113"/>
        </w:trPr>
        <w:tc>
          <w:tcPr>
            <w:tcW w:w="3691" w:type="pct"/>
            <w:noWrap/>
          </w:tcPr>
          <w:p w14:paraId="5187CC1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Completed a college degree </w:t>
            </w:r>
          </w:p>
        </w:tc>
        <w:tc>
          <w:tcPr>
            <w:tcW w:w="632" w:type="pct"/>
            <w:vAlign w:val="bottom"/>
          </w:tcPr>
          <w:p w14:paraId="61ACBBE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77" w:type="pct"/>
            <w:noWrap/>
            <w:vAlign w:val="bottom"/>
          </w:tcPr>
          <w:p w14:paraId="3AB2A12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45</w:t>
            </w:r>
          </w:p>
        </w:tc>
      </w:tr>
      <w:tr w:rsidR="00F70DE2" w:rsidRPr="006F572F" w14:paraId="2F519BEC" w14:textId="77777777" w:rsidTr="008203A7">
        <w:trPr>
          <w:trHeight w:val="113"/>
        </w:trPr>
        <w:tc>
          <w:tcPr>
            <w:tcW w:w="3691" w:type="pct"/>
            <w:noWrap/>
          </w:tcPr>
          <w:p w14:paraId="52D9126A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Completed a graduate college degree or equivalent/higher </w:t>
            </w:r>
          </w:p>
        </w:tc>
        <w:tc>
          <w:tcPr>
            <w:tcW w:w="632" w:type="pct"/>
            <w:vAlign w:val="bottom"/>
          </w:tcPr>
          <w:p w14:paraId="6CA4604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bottom"/>
          </w:tcPr>
          <w:p w14:paraId="790E294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2FC581E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68D78992" w14:textId="777F8745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Occupation/work</w:t>
            </w:r>
          </w:p>
        </w:tc>
      </w:tr>
      <w:tr w:rsidR="00F70DE2" w:rsidRPr="006F572F" w14:paraId="4E9BF35A" w14:textId="77777777" w:rsidTr="008203A7">
        <w:trPr>
          <w:trHeight w:val="113"/>
        </w:trPr>
        <w:tc>
          <w:tcPr>
            <w:tcW w:w="3691" w:type="pct"/>
            <w:noWrap/>
          </w:tcPr>
          <w:p w14:paraId="471548EB" w14:textId="50EB8561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Studying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6F572F" w:rsidDel="00CE08F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bottom"/>
          </w:tcPr>
          <w:p w14:paraId="169B3C9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5C6FF87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632B4578" w14:textId="77777777" w:rsidTr="008203A7">
        <w:trPr>
          <w:trHeight w:val="113"/>
        </w:trPr>
        <w:tc>
          <w:tcPr>
            <w:tcW w:w="3691" w:type="pct"/>
            <w:noWrap/>
          </w:tcPr>
          <w:p w14:paraId="4FD3A2C7" w14:textId="72755EBF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Full</w:t>
            </w:r>
            <w:r w:rsidR="008447A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-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time employed </w:t>
            </w:r>
          </w:p>
        </w:tc>
        <w:tc>
          <w:tcPr>
            <w:tcW w:w="632" w:type="pct"/>
            <w:vAlign w:val="bottom"/>
          </w:tcPr>
          <w:p w14:paraId="0518996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bottom"/>
          </w:tcPr>
          <w:p w14:paraId="1BC156C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6FB2A942" w14:textId="77777777" w:rsidTr="008203A7">
        <w:trPr>
          <w:trHeight w:val="113"/>
        </w:trPr>
        <w:tc>
          <w:tcPr>
            <w:tcW w:w="3691" w:type="pct"/>
            <w:noWrap/>
          </w:tcPr>
          <w:p w14:paraId="0E14EE61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Part-time employed </w:t>
            </w:r>
          </w:p>
        </w:tc>
        <w:tc>
          <w:tcPr>
            <w:tcW w:w="632" w:type="pct"/>
            <w:vAlign w:val="bottom"/>
          </w:tcPr>
          <w:p w14:paraId="5409B44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1356457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7607593F" w14:textId="77777777" w:rsidTr="008203A7">
        <w:trPr>
          <w:trHeight w:val="113"/>
        </w:trPr>
        <w:tc>
          <w:tcPr>
            <w:tcW w:w="3691" w:type="pct"/>
            <w:noWrap/>
          </w:tcPr>
          <w:p w14:paraId="3414456F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Self-employed </w:t>
            </w:r>
          </w:p>
        </w:tc>
        <w:tc>
          <w:tcPr>
            <w:tcW w:w="632" w:type="pct"/>
            <w:vAlign w:val="bottom"/>
          </w:tcPr>
          <w:p w14:paraId="08B881E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295D295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05C12DF7" w14:textId="77777777" w:rsidTr="008203A7">
        <w:trPr>
          <w:trHeight w:val="113"/>
        </w:trPr>
        <w:tc>
          <w:tcPr>
            <w:tcW w:w="3691" w:type="pct"/>
            <w:noWrap/>
          </w:tcPr>
          <w:p w14:paraId="12F7CF0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Housewife or househusband </w:t>
            </w:r>
          </w:p>
        </w:tc>
        <w:tc>
          <w:tcPr>
            <w:tcW w:w="632" w:type="pct"/>
            <w:vAlign w:val="bottom"/>
          </w:tcPr>
          <w:p w14:paraId="47CD42C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288808A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73576873" w14:textId="77777777" w:rsidTr="008203A7">
        <w:trPr>
          <w:trHeight w:val="113"/>
        </w:trPr>
        <w:tc>
          <w:tcPr>
            <w:tcW w:w="3691" w:type="pct"/>
            <w:noWrap/>
          </w:tcPr>
          <w:p w14:paraId="5F0D05CA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Unemployed </w:t>
            </w:r>
          </w:p>
        </w:tc>
        <w:tc>
          <w:tcPr>
            <w:tcW w:w="632" w:type="pct"/>
            <w:vAlign w:val="bottom"/>
          </w:tcPr>
          <w:p w14:paraId="11A404E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5C5CE8A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0402D851" w14:textId="77777777" w:rsidTr="008203A7">
        <w:trPr>
          <w:trHeight w:val="113"/>
        </w:trPr>
        <w:tc>
          <w:tcPr>
            <w:tcW w:w="3691" w:type="pct"/>
            <w:noWrap/>
          </w:tcPr>
          <w:p w14:paraId="7B4EECAC" w14:textId="1BC0A8D2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Other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c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bottom"/>
          </w:tcPr>
          <w:p w14:paraId="1DDA8E1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6489580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0B1A00AE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7C3151BF" w14:textId="49193543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Disability benefits</w:t>
            </w:r>
          </w:p>
        </w:tc>
      </w:tr>
      <w:tr w:rsidR="00F70DE2" w:rsidRPr="006F572F" w14:paraId="1429530D" w14:textId="77777777" w:rsidTr="008203A7">
        <w:trPr>
          <w:trHeight w:val="113"/>
        </w:trPr>
        <w:tc>
          <w:tcPr>
            <w:tcW w:w="3691" w:type="pct"/>
            <w:noWrap/>
          </w:tcPr>
          <w:p w14:paraId="7F98C316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632" w:type="pct"/>
            <w:vAlign w:val="bottom"/>
          </w:tcPr>
          <w:p w14:paraId="228125D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4F94A27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7CA4E358" w14:textId="77777777" w:rsidTr="008203A7">
        <w:trPr>
          <w:trHeight w:val="113"/>
        </w:trPr>
        <w:tc>
          <w:tcPr>
            <w:tcW w:w="3691" w:type="pct"/>
            <w:noWrap/>
          </w:tcPr>
          <w:p w14:paraId="1063C675" w14:textId="2D800A85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No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bottom"/>
          </w:tcPr>
          <w:p w14:paraId="5EC13AD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77" w:type="pct"/>
            <w:noWrap/>
            <w:vAlign w:val="bottom"/>
          </w:tcPr>
          <w:p w14:paraId="35FB16C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72</w:t>
            </w:r>
          </w:p>
        </w:tc>
      </w:tr>
      <w:tr w:rsidR="00F70DE2" w:rsidRPr="006F572F" w14:paraId="4C28DBB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  <w:vAlign w:val="center"/>
          </w:tcPr>
          <w:p w14:paraId="5CB2A320" w14:textId="671D3549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Ethnicity</w:t>
            </w:r>
          </w:p>
        </w:tc>
      </w:tr>
      <w:tr w:rsidR="00F70DE2" w:rsidRPr="006F572F" w14:paraId="6E7BC328" w14:textId="77777777" w:rsidTr="008203A7">
        <w:trPr>
          <w:trHeight w:val="113"/>
        </w:trPr>
        <w:tc>
          <w:tcPr>
            <w:tcW w:w="3691" w:type="pct"/>
            <w:noWrap/>
          </w:tcPr>
          <w:p w14:paraId="5681D43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Asian </w:t>
            </w:r>
          </w:p>
        </w:tc>
        <w:tc>
          <w:tcPr>
            <w:tcW w:w="632" w:type="pct"/>
            <w:vAlign w:val="bottom"/>
          </w:tcPr>
          <w:p w14:paraId="4DB65E6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68505FE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687FD949" w14:textId="77777777" w:rsidTr="008203A7">
        <w:trPr>
          <w:trHeight w:val="113"/>
        </w:trPr>
        <w:tc>
          <w:tcPr>
            <w:tcW w:w="3691" w:type="pct"/>
            <w:noWrap/>
          </w:tcPr>
          <w:p w14:paraId="1CFAD61C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African American or Black </w:t>
            </w:r>
          </w:p>
        </w:tc>
        <w:tc>
          <w:tcPr>
            <w:tcW w:w="632" w:type="pct"/>
            <w:vAlign w:val="bottom"/>
          </w:tcPr>
          <w:p w14:paraId="5DF4BE5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11363AF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13C71A72" w14:textId="77777777" w:rsidTr="008203A7">
        <w:trPr>
          <w:trHeight w:val="113"/>
        </w:trPr>
        <w:tc>
          <w:tcPr>
            <w:tcW w:w="3691" w:type="pct"/>
            <w:noWrap/>
          </w:tcPr>
          <w:p w14:paraId="0BBFA608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Hispanic or Latino </w:t>
            </w:r>
          </w:p>
        </w:tc>
        <w:tc>
          <w:tcPr>
            <w:tcW w:w="632" w:type="pct"/>
            <w:vAlign w:val="bottom"/>
          </w:tcPr>
          <w:p w14:paraId="5251329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100E686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7548C21B" w14:textId="77777777" w:rsidTr="008203A7">
        <w:trPr>
          <w:trHeight w:val="113"/>
        </w:trPr>
        <w:tc>
          <w:tcPr>
            <w:tcW w:w="3691" w:type="pct"/>
            <w:noWrap/>
          </w:tcPr>
          <w:p w14:paraId="584E4CA6" w14:textId="242060DE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White or Caucasian (non-Hispanic)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bottom"/>
          </w:tcPr>
          <w:p w14:paraId="4EDF4FD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77" w:type="pct"/>
            <w:noWrap/>
            <w:vAlign w:val="bottom"/>
          </w:tcPr>
          <w:p w14:paraId="680725F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91</w:t>
            </w:r>
          </w:p>
        </w:tc>
      </w:tr>
      <w:tr w:rsidR="00F70DE2" w:rsidRPr="006F572F" w14:paraId="300A8BE2" w14:textId="77777777" w:rsidTr="008203A7">
        <w:trPr>
          <w:trHeight w:val="113"/>
        </w:trPr>
        <w:tc>
          <w:tcPr>
            <w:tcW w:w="3691" w:type="pct"/>
            <w:noWrap/>
          </w:tcPr>
          <w:p w14:paraId="034B814B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Native American or Alaskan Native </w:t>
            </w:r>
          </w:p>
        </w:tc>
        <w:tc>
          <w:tcPr>
            <w:tcW w:w="632" w:type="pct"/>
            <w:vAlign w:val="bottom"/>
          </w:tcPr>
          <w:p w14:paraId="02ABDAE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15F9ED1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003CEDDD" w14:textId="77777777" w:rsidTr="008203A7">
        <w:trPr>
          <w:trHeight w:val="113"/>
        </w:trPr>
        <w:tc>
          <w:tcPr>
            <w:tcW w:w="3691" w:type="pct"/>
            <w:noWrap/>
          </w:tcPr>
          <w:p w14:paraId="1FA53636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Native Hawaiian and Other Pacific Islander </w:t>
            </w:r>
          </w:p>
        </w:tc>
        <w:tc>
          <w:tcPr>
            <w:tcW w:w="632" w:type="pct"/>
            <w:vAlign w:val="bottom"/>
          </w:tcPr>
          <w:p w14:paraId="201D867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bottom"/>
          </w:tcPr>
          <w:p w14:paraId="27BC5CB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677BEF4E" w14:textId="77777777" w:rsidTr="008203A7">
        <w:trPr>
          <w:trHeight w:val="113"/>
        </w:trPr>
        <w:tc>
          <w:tcPr>
            <w:tcW w:w="3691" w:type="pct"/>
            <w:noWrap/>
          </w:tcPr>
          <w:p w14:paraId="3C7DD88E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Multiracial or Biracial </w:t>
            </w:r>
          </w:p>
        </w:tc>
        <w:tc>
          <w:tcPr>
            <w:tcW w:w="632" w:type="pct"/>
            <w:vAlign w:val="bottom"/>
          </w:tcPr>
          <w:p w14:paraId="42E98BF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14AA61F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50BD579A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217CEDD9" w14:textId="66922B93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Current living status</w:t>
            </w:r>
          </w:p>
        </w:tc>
      </w:tr>
      <w:tr w:rsidR="00F70DE2" w:rsidRPr="006F572F" w14:paraId="1CC12431" w14:textId="77777777" w:rsidTr="008203A7">
        <w:trPr>
          <w:trHeight w:val="113"/>
        </w:trPr>
        <w:tc>
          <w:tcPr>
            <w:tcW w:w="3691" w:type="pct"/>
            <w:noWrap/>
          </w:tcPr>
          <w:p w14:paraId="0AD68A83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Urban (i.e., city or metropolitan area)</w:t>
            </w:r>
          </w:p>
        </w:tc>
        <w:tc>
          <w:tcPr>
            <w:tcW w:w="632" w:type="pct"/>
            <w:vAlign w:val="center"/>
          </w:tcPr>
          <w:p w14:paraId="638C75B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1E8CDB2E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45A7F620" w14:textId="77777777" w:rsidTr="008203A7">
        <w:trPr>
          <w:trHeight w:val="113"/>
        </w:trPr>
        <w:tc>
          <w:tcPr>
            <w:tcW w:w="3691" w:type="pct"/>
            <w:noWrap/>
          </w:tcPr>
          <w:p w14:paraId="38963348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Suburban (i.e., large residential areas that surround main cities)</w:t>
            </w:r>
          </w:p>
        </w:tc>
        <w:tc>
          <w:tcPr>
            <w:tcW w:w="632" w:type="pct"/>
            <w:vAlign w:val="center"/>
          </w:tcPr>
          <w:p w14:paraId="753A35E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77" w:type="pct"/>
            <w:noWrap/>
            <w:vAlign w:val="bottom"/>
          </w:tcPr>
          <w:p w14:paraId="5533F76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73</w:t>
            </w:r>
          </w:p>
        </w:tc>
      </w:tr>
      <w:tr w:rsidR="00F70DE2" w:rsidRPr="006F572F" w14:paraId="1DC101B3" w14:textId="77777777" w:rsidTr="008203A7">
        <w:trPr>
          <w:trHeight w:val="113"/>
        </w:trPr>
        <w:tc>
          <w:tcPr>
            <w:tcW w:w="3691" w:type="pct"/>
            <w:noWrap/>
          </w:tcPr>
          <w:p w14:paraId="579A082F" w14:textId="0930E23E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Rural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center"/>
          </w:tcPr>
          <w:p w14:paraId="4B38D5C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5E6D2F6B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7489054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106B041A" w14:textId="109EA27D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Residing states</w:t>
            </w:r>
          </w:p>
        </w:tc>
      </w:tr>
      <w:tr w:rsidR="00F70DE2" w:rsidRPr="006F572F" w14:paraId="77D4FFBB" w14:textId="77777777" w:rsidTr="008203A7">
        <w:trPr>
          <w:trHeight w:val="113"/>
        </w:trPr>
        <w:tc>
          <w:tcPr>
            <w:tcW w:w="3691" w:type="pct"/>
            <w:noWrap/>
          </w:tcPr>
          <w:p w14:paraId="479C5899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Massachusetts</w:t>
            </w:r>
          </w:p>
        </w:tc>
        <w:tc>
          <w:tcPr>
            <w:tcW w:w="632" w:type="pct"/>
            <w:vAlign w:val="center"/>
          </w:tcPr>
          <w:p w14:paraId="53FFBD5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150EE78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382B7578" w14:textId="77777777" w:rsidTr="008203A7">
        <w:trPr>
          <w:trHeight w:val="113"/>
        </w:trPr>
        <w:tc>
          <w:tcPr>
            <w:tcW w:w="3691" w:type="pct"/>
            <w:noWrap/>
          </w:tcPr>
          <w:p w14:paraId="41639308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Ohio</w:t>
            </w:r>
          </w:p>
        </w:tc>
        <w:tc>
          <w:tcPr>
            <w:tcW w:w="632" w:type="pct"/>
            <w:vAlign w:val="center"/>
          </w:tcPr>
          <w:p w14:paraId="240C7B8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0DEC2A9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25C175D6" w14:textId="77777777" w:rsidTr="008203A7">
        <w:trPr>
          <w:trHeight w:val="113"/>
        </w:trPr>
        <w:tc>
          <w:tcPr>
            <w:tcW w:w="3691" w:type="pct"/>
            <w:noWrap/>
          </w:tcPr>
          <w:p w14:paraId="76464B6A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Colorado</w:t>
            </w:r>
          </w:p>
        </w:tc>
        <w:tc>
          <w:tcPr>
            <w:tcW w:w="632" w:type="pct"/>
            <w:vAlign w:val="center"/>
          </w:tcPr>
          <w:p w14:paraId="01C8250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76408F2C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6717FB2C" w14:textId="77777777" w:rsidTr="008203A7">
        <w:trPr>
          <w:trHeight w:val="113"/>
        </w:trPr>
        <w:tc>
          <w:tcPr>
            <w:tcW w:w="3691" w:type="pct"/>
            <w:noWrap/>
          </w:tcPr>
          <w:p w14:paraId="09D25E0C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California</w:t>
            </w:r>
          </w:p>
        </w:tc>
        <w:tc>
          <w:tcPr>
            <w:tcW w:w="632" w:type="pct"/>
            <w:vAlign w:val="center"/>
          </w:tcPr>
          <w:p w14:paraId="666EBAE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4104901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5D54058C" w14:textId="77777777" w:rsidTr="008203A7">
        <w:trPr>
          <w:trHeight w:val="113"/>
        </w:trPr>
        <w:tc>
          <w:tcPr>
            <w:tcW w:w="3691" w:type="pct"/>
            <w:noWrap/>
          </w:tcPr>
          <w:p w14:paraId="1E0BB1C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Minnesota</w:t>
            </w:r>
          </w:p>
        </w:tc>
        <w:tc>
          <w:tcPr>
            <w:tcW w:w="632" w:type="pct"/>
            <w:vAlign w:val="center"/>
          </w:tcPr>
          <w:p w14:paraId="41AF331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794814D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667A847B" w14:textId="77777777" w:rsidTr="008203A7">
        <w:trPr>
          <w:trHeight w:val="113"/>
        </w:trPr>
        <w:tc>
          <w:tcPr>
            <w:tcW w:w="3691" w:type="pct"/>
            <w:noWrap/>
          </w:tcPr>
          <w:p w14:paraId="7B65A180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Arkansas</w:t>
            </w:r>
          </w:p>
        </w:tc>
        <w:tc>
          <w:tcPr>
            <w:tcW w:w="632" w:type="pct"/>
            <w:vAlign w:val="center"/>
          </w:tcPr>
          <w:p w14:paraId="04F19CF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441EA3B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0147B437" w14:textId="77777777" w:rsidTr="008203A7">
        <w:trPr>
          <w:trHeight w:val="113"/>
        </w:trPr>
        <w:tc>
          <w:tcPr>
            <w:tcW w:w="3691" w:type="pct"/>
            <w:noWrap/>
          </w:tcPr>
          <w:p w14:paraId="053951F5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Texas</w:t>
            </w:r>
          </w:p>
        </w:tc>
        <w:tc>
          <w:tcPr>
            <w:tcW w:w="632" w:type="pct"/>
            <w:vAlign w:val="center"/>
          </w:tcPr>
          <w:p w14:paraId="0309CD5E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2A184CD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7C0EA8DD" w14:textId="77777777" w:rsidTr="008203A7">
        <w:trPr>
          <w:trHeight w:val="113"/>
        </w:trPr>
        <w:tc>
          <w:tcPr>
            <w:tcW w:w="3691" w:type="pct"/>
            <w:noWrap/>
          </w:tcPr>
          <w:p w14:paraId="36D954A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New Jersey</w:t>
            </w:r>
          </w:p>
        </w:tc>
        <w:tc>
          <w:tcPr>
            <w:tcW w:w="632" w:type="pct"/>
            <w:vAlign w:val="center"/>
          </w:tcPr>
          <w:p w14:paraId="4A909C9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28D4856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5C5B436D" w14:textId="77777777" w:rsidTr="008203A7">
        <w:trPr>
          <w:trHeight w:val="113"/>
        </w:trPr>
        <w:tc>
          <w:tcPr>
            <w:tcW w:w="3691" w:type="pct"/>
            <w:noWrap/>
          </w:tcPr>
          <w:p w14:paraId="59712E6E" w14:textId="336423D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South Dakota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center"/>
          </w:tcPr>
          <w:p w14:paraId="660F0D7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6A83C64C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2A4EEE2E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34368311" w14:textId="30CC4118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Marital/relationship status</w:t>
            </w:r>
          </w:p>
        </w:tc>
      </w:tr>
      <w:tr w:rsidR="00F70DE2" w:rsidRPr="006F572F" w14:paraId="54B6E80D" w14:textId="77777777" w:rsidTr="008203A7">
        <w:trPr>
          <w:trHeight w:val="113"/>
        </w:trPr>
        <w:tc>
          <w:tcPr>
            <w:tcW w:w="3691" w:type="pct"/>
            <w:noWrap/>
          </w:tcPr>
          <w:p w14:paraId="31142DBC" w14:textId="23BFB53E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Single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center"/>
          </w:tcPr>
          <w:p w14:paraId="6E2B42A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77" w:type="pct"/>
            <w:noWrap/>
            <w:vAlign w:val="bottom"/>
          </w:tcPr>
          <w:p w14:paraId="0CA9448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55</w:t>
            </w:r>
          </w:p>
        </w:tc>
      </w:tr>
      <w:tr w:rsidR="00F70DE2" w:rsidRPr="006F572F" w14:paraId="3A053674" w14:textId="77777777" w:rsidTr="008203A7">
        <w:trPr>
          <w:trHeight w:val="113"/>
        </w:trPr>
        <w:tc>
          <w:tcPr>
            <w:tcW w:w="3691" w:type="pct"/>
            <w:noWrap/>
          </w:tcPr>
          <w:p w14:paraId="17E29F50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632" w:type="pct"/>
            <w:vAlign w:val="center"/>
          </w:tcPr>
          <w:p w14:paraId="6C06869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bottom"/>
          </w:tcPr>
          <w:p w14:paraId="516565F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139FF7D4" w14:textId="77777777" w:rsidTr="008203A7">
        <w:trPr>
          <w:trHeight w:val="113"/>
        </w:trPr>
        <w:tc>
          <w:tcPr>
            <w:tcW w:w="3691" w:type="pct"/>
            <w:noWrap/>
          </w:tcPr>
          <w:p w14:paraId="7506E0CC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Partnership/long-term relationship</w:t>
            </w:r>
          </w:p>
        </w:tc>
        <w:tc>
          <w:tcPr>
            <w:tcW w:w="632" w:type="pct"/>
            <w:vAlign w:val="center"/>
          </w:tcPr>
          <w:p w14:paraId="23EAD81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0370A61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6A08ECE1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7356F52E" w14:textId="26EA0B9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Current living situation</w:t>
            </w:r>
          </w:p>
        </w:tc>
      </w:tr>
      <w:tr w:rsidR="00F70DE2" w:rsidRPr="006F572F" w14:paraId="50CD25CB" w14:textId="77777777" w:rsidTr="008203A7">
        <w:trPr>
          <w:trHeight w:val="113"/>
        </w:trPr>
        <w:tc>
          <w:tcPr>
            <w:tcW w:w="3691" w:type="pct"/>
            <w:noWrap/>
          </w:tcPr>
          <w:p w14:paraId="737467A6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632" w:type="pct"/>
            <w:vAlign w:val="center"/>
          </w:tcPr>
          <w:p w14:paraId="53B94B6E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068FAC2E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4E86CD99" w14:textId="77777777" w:rsidTr="008203A7">
        <w:trPr>
          <w:trHeight w:val="113"/>
        </w:trPr>
        <w:tc>
          <w:tcPr>
            <w:tcW w:w="3691" w:type="pct"/>
            <w:noWrap/>
          </w:tcPr>
          <w:p w14:paraId="692FC8B7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with spouse/partner</w:t>
            </w:r>
          </w:p>
        </w:tc>
        <w:tc>
          <w:tcPr>
            <w:tcW w:w="632" w:type="pct"/>
            <w:vAlign w:val="center"/>
          </w:tcPr>
          <w:p w14:paraId="69340AD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bottom"/>
          </w:tcPr>
          <w:p w14:paraId="0C91C03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7A03E919" w14:textId="77777777" w:rsidTr="008203A7">
        <w:trPr>
          <w:trHeight w:val="113"/>
        </w:trPr>
        <w:tc>
          <w:tcPr>
            <w:tcW w:w="3691" w:type="pct"/>
            <w:noWrap/>
          </w:tcPr>
          <w:p w14:paraId="248A5075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with family/children</w:t>
            </w:r>
          </w:p>
        </w:tc>
        <w:tc>
          <w:tcPr>
            <w:tcW w:w="632" w:type="pct"/>
            <w:vAlign w:val="center"/>
          </w:tcPr>
          <w:p w14:paraId="693D653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7361624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3922792F" w14:textId="77777777" w:rsidTr="008203A7">
        <w:trPr>
          <w:trHeight w:val="113"/>
        </w:trPr>
        <w:tc>
          <w:tcPr>
            <w:tcW w:w="3691" w:type="pct"/>
            <w:noWrap/>
          </w:tcPr>
          <w:p w14:paraId="031263FD" w14:textId="0C98BF9A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with parents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center"/>
          </w:tcPr>
          <w:p w14:paraId="739296C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77" w:type="pct"/>
            <w:noWrap/>
            <w:vAlign w:val="bottom"/>
          </w:tcPr>
          <w:p w14:paraId="59AF6780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27</w:t>
            </w:r>
          </w:p>
        </w:tc>
      </w:tr>
      <w:tr w:rsidR="00F70DE2" w:rsidRPr="006F572F" w14:paraId="6540F873" w14:textId="77777777" w:rsidTr="008203A7">
        <w:trPr>
          <w:trHeight w:val="113"/>
        </w:trPr>
        <w:tc>
          <w:tcPr>
            <w:tcW w:w="3691" w:type="pct"/>
            <w:noWrap/>
          </w:tcPr>
          <w:p w14:paraId="7A8FD830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with roommates/friends</w:t>
            </w:r>
          </w:p>
        </w:tc>
        <w:tc>
          <w:tcPr>
            <w:tcW w:w="632" w:type="pct"/>
            <w:vAlign w:val="center"/>
          </w:tcPr>
          <w:p w14:paraId="7B659AA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03EAE43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6FFF41E1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08884D04" w14:textId="7BCB5979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Health insurance status</w:t>
            </w:r>
          </w:p>
        </w:tc>
      </w:tr>
      <w:tr w:rsidR="00F70DE2" w:rsidRPr="006F572F" w14:paraId="63B1BA13" w14:textId="77777777" w:rsidTr="008203A7">
        <w:trPr>
          <w:trHeight w:val="113"/>
        </w:trPr>
        <w:tc>
          <w:tcPr>
            <w:tcW w:w="3691" w:type="pct"/>
            <w:noWrap/>
          </w:tcPr>
          <w:p w14:paraId="2E8F541E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Commercial health insurance</w:t>
            </w:r>
          </w:p>
        </w:tc>
        <w:tc>
          <w:tcPr>
            <w:tcW w:w="632" w:type="pct"/>
            <w:vAlign w:val="bottom"/>
          </w:tcPr>
          <w:p w14:paraId="4B9AD4A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77" w:type="pct"/>
            <w:noWrap/>
            <w:vAlign w:val="bottom"/>
          </w:tcPr>
          <w:p w14:paraId="0DDC9E4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64</w:t>
            </w:r>
          </w:p>
        </w:tc>
      </w:tr>
      <w:tr w:rsidR="00F70DE2" w:rsidRPr="006F572F" w14:paraId="3EBC1606" w14:textId="77777777" w:rsidTr="008203A7">
        <w:trPr>
          <w:trHeight w:val="113"/>
        </w:trPr>
        <w:tc>
          <w:tcPr>
            <w:tcW w:w="3691" w:type="pct"/>
            <w:noWrap/>
          </w:tcPr>
          <w:p w14:paraId="343C5D65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Medicare</w:t>
            </w:r>
          </w:p>
        </w:tc>
        <w:tc>
          <w:tcPr>
            <w:tcW w:w="632" w:type="pct"/>
            <w:vAlign w:val="bottom"/>
          </w:tcPr>
          <w:p w14:paraId="0AD7B42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1026E21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003DAED9" w14:textId="77777777" w:rsidTr="008203A7">
        <w:trPr>
          <w:trHeight w:val="113"/>
        </w:trPr>
        <w:tc>
          <w:tcPr>
            <w:tcW w:w="3691" w:type="pct"/>
            <w:noWrap/>
          </w:tcPr>
          <w:p w14:paraId="50A5A837" w14:textId="5AFB33A3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Medicaid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bottom"/>
          </w:tcPr>
          <w:p w14:paraId="7E331D1E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09F1119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2944541A" w14:textId="77777777" w:rsidTr="008203A7">
        <w:trPr>
          <w:trHeight w:val="113"/>
        </w:trPr>
        <w:tc>
          <w:tcPr>
            <w:tcW w:w="3691" w:type="pct"/>
            <w:noWrap/>
          </w:tcPr>
          <w:p w14:paraId="59696324" w14:textId="43346AF2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Medishare</w:t>
            </w:r>
          </w:p>
        </w:tc>
        <w:tc>
          <w:tcPr>
            <w:tcW w:w="632" w:type="pct"/>
            <w:vAlign w:val="bottom"/>
          </w:tcPr>
          <w:p w14:paraId="3B0D51A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bottom"/>
          </w:tcPr>
          <w:p w14:paraId="0901E89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6F624E03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</w:tcPr>
          <w:p w14:paraId="3D5B3739" w14:textId="2C7F865A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Current </w:t>
            </w:r>
            <w:r w:rsidR="008447A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ousehold </w:t>
            </w:r>
            <w:r w:rsidR="008447A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i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ncome (USD)</w:t>
            </w:r>
          </w:p>
        </w:tc>
      </w:tr>
      <w:tr w:rsidR="00F70DE2" w:rsidRPr="006F572F" w14:paraId="6C90C7A6" w14:textId="77777777" w:rsidTr="008203A7">
        <w:trPr>
          <w:trHeight w:val="113"/>
        </w:trPr>
        <w:tc>
          <w:tcPr>
            <w:tcW w:w="3691" w:type="pct"/>
            <w:noWrap/>
          </w:tcPr>
          <w:p w14:paraId="2957ADCC" w14:textId="6A31C836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$25,000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$74,999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bottom"/>
          </w:tcPr>
          <w:p w14:paraId="23B3236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bottom"/>
          </w:tcPr>
          <w:p w14:paraId="2A6129E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6248EEC7" w14:textId="77777777" w:rsidTr="008203A7">
        <w:trPr>
          <w:trHeight w:val="113"/>
        </w:trPr>
        <w:tc>
          <w:tcPr>
            <w:tcW w:w="3691" w:type="pct"/>
            <w:noWrap/>
          </w:tcPr>
          <w:p w14:paraId="09481183" w14:textId="12DAA213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$75,000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$149,999</w:t>
            </w:r>
          </w:p>
        </w:tc>
        <w:tc>
          <w:tcPr>
            <w:tcW w:w="632" w:type="pct"/>
            <w:vAlign w:val="bottom"/>
          </w:tcPr>
          <w:p w14:paraId="2CD478C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77" w:type="pct"/>
            <w:noWrap/>
            <w:vAlign w:val="bottom"/>
          </w:tcPr>
          <w:p w14:paraId="6E2A27E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45</w:t>
            </w:r>
          </w:p>
        </w:tc>
      </w:tr>
      <w:tr w:rsidR="00F70DE2" w:rsidRPr="006F572F" w14:paraId="3A55C8F5" w14:textId="77777777" w:rsidTr="008203A7">
        <w:trPr>
          <w:trHeight w:val="113"/>
        </w:trPr>
        <w:tc>
          <w:tcPr>
            <w:tcW w:w="3691" w:type="pct"/>
            <w:noWrap/>
          </w:tcPr>
          <w:p w14:paraId="22FD34DE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$150,000 or more</w:t>
            </w:r>
          </w:p>
        </w:tc>
        <w:tc>
          <w:tcPr>
            <w:tcW w:w="632" w:type="pct"/>
            <w:vAlign w:val="bottom"/>
          </w:tcPr>
          <w:p w14:paraId="66E1E3B1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bottom"/>
          </w:tcPr>
          <w:p w14:paraId="02E8DC3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2FBEF418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FFFFFF" w:themeFill="background1"/>
            <w:noWrap/>
            <w:vAlign w:val="center"/>
          </w:tcPr>
          <w:p w14:paraId="080B2CB6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Diagnosis</w:t>
            </w:r>
          </w:p>
        </w:tc>
      </w:tr>
      <w:tr w:rsidR="00F70DE2" w:rsidRPr="006F572F" w14:paraId="64FC536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  <w:hideMark/>
          </w:tcPr>
          <w:p w14:paraId="4BA71C7A" w14:textId="57AEFC2A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Age at diagnosis</w:t>
            </w:r>
            <w:r w:rsidR="003B252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,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years</w:t>
            </w:r>
          </w:p>
        </w:tc>
      </w:tr>
      <w:tr w:rsidR="00F70DE2" w:rsidRPr="006F572F" w14:paraId="2AD3B899" w14:textId="77777777" w:rsidTr="008203A7">
        <w:trPr>
          <w:trHeight w:val="113"/>
        </w:trPr>
        <w:tc>
          <w:tcPr>
            <w:tcW w:w="3691" w:type="pct"/>
            <w:noWrap/>
            <w:vAlign w:val="center"/>
            <w:hideMark/>
          </w:tcPr>
          <w:p w14:paraId="3F188384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Mean </w:t>
            </w:r>
          </w:p>
        </w:tc>
        <w:tc>
          <w:tcPr>
            <w:tcW w:w="1309" w:type="pct"/>
            <w:gridSpan w:val="2"/>
          </w:tcPr>
          <w:p w14:paraId="2A7A246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14</w:t>
            </w:r>
          </w:p>
        </w:tc>
      </w:tr>
      <w:tr w:rsidR="00F70DE2" w:rsidRPr="006F572F" w14:paraId="76F1850F" w14:textId="77777777" w:rsidTr="008203A7">
        <w:trPr>
          <w:trHeight w:val="113"/>
        </w:trPr>
        <w:tc>
          <w:tcPr>
            <w:tcW w:w="3691" w:type="pct"/>
            <w:noWrap/>
            <w:vAlign w:val="center"/>
            <w:hideMark/>
          </w:tcPr>
          <w:p w14:paraId="175D8101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309" w:type="pct"/>
            <w:gridSpan w:val="2"/>
          </w:tcPr>
          <w:p w14:paraId="792AB86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19</w:t>
            </w:r>
          </w:p>
        </w:tc>
      </w:tr>
      <w:tr w:rsidR="00F70DE2" w:rsidRPr="006F572F" w14:paraId="239F09BD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2A8A8677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309" w:type="pct"/>
            <w:gridSpan w:val="2"/>
          </w:tcPr>
          <w:p w14:paraId="1F553A01" w14:textId="6F0CAA33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&lt;1</w:t>
            </w:r>
            <w:r w:rsidR="001920A8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37</w:t>
            </w:r>
          </w:p>
        </w:tc>
      </w:tr>
      <w:tr w:rsidR="00F70DE2" w:rsidRPr="006F572F" w14:paraId="29E17E0F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  <w:vAlign w:val="center"/>
          </w:tcPr>
          <w:p w14:paraId="2745552E" w14:textId="53EA69A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Age subgroups of survivors (at the time of infection)</w:t>
            </w:r>
          </w:p>
        </w:tc>
      </w:tr>
      <w:tr w:rsidR="00F70DE2" w:rsidRPr="006F572F" w14:paraId="76013DDE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4AADCFB4" w14:textId="62E400B6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&lt;1 year</w:t>
            </w:r>
          </w:p>
        </w:tc>
        <w:tc>
          <w:tcPr>
            <w:tcW w:w="632" w:type="pct"/>
          </w:tcPr>
          <w:p w14:paraId="0906067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center"/>
          </w:tcPr>
          <w:p w14:paraId="473276B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12A53E84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28AF635D" w14:textId="5FFC262C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 years</w:t>
            </w:r>
          </w:p>
        </w:tc>
        <w:tc>
          <w:tcPr>
            <w:tcW w:w="632" w:type="pct"/>
          </w:tcPr>
          <w:p w14:paraId="6B83A80C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7" w:type="pct"/>
            <w:noWrap/>
            <w:vAlign w:val="center"/>
          </w:tcPr>
          <w:p w14:paraId="34D2B63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25FE53F3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685BFBF5" w14:textId="675160F1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 years</w:t>
            </w:r>
          </w:p>
        </w:tc>
        <w:tc>
          <w:tcPr>
            <w:tcW w:w="632" w:type="pct"/>
          </w:tcPr>
          <w:p w14:paraId="2BDDD41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center"/>
          </w:tcPr>
          <w:p w14:paraId="781DB038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F70DE2" w:rsidRPr="006F572F" w14:paraId="3EC13E3F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28E751A4" w14:textId="3800DA2A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11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15 years</w:t>
            </w:r>
          </w:p>
        </w:tc>
        <w:tc>
          <w:tcPr>
            <w:tcW w:w="632" w:type="pct"/>
          </w:tcPr>
          <w:p w14:paraId="4D33DB8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center"/>
          </w:tcPr>
          <w:p w14:paraId="597A2A9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4B288F16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167DCABC" w14:textId="13BE4438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16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22 years</w:t>
            </w:r>
          </w:p>
        </w:tc>
        <w:tc>
          <w:tcPr>
            <w:tcW w:w="632" w:type="pct"/>
          </w:tcPr>
          <w:p w14:paraId="72D74B9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pct"/>
            <w:noWrap/>
            <w:vAlign w:val="center"/>
          </w:tcPr>
          <w:p w14:paraId="487BA9A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36</w:t>
            </w:r>
          </w:p>
        </w:tc>
      </w:tr>
      <w:tr w:rsidR="00F70DE2" w:rsidRPr="006F572F" w14:paraId="3E696021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6E061EE6" w14:textId="054BCC59" w:rsidR="00F70DE2" w:rsidRPr="006F572F" w:rsidRDefault="005352E1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≥</w:t>
            </w:r>
            <w:r w:rsidR="00F70DE2"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23 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years</w:t>
            </w:r>
          </w:p>
        </w:tc>
        <w:tc>
          <w:tcPr>
            <w:tcW w:w="632" w:type="pct"/>
          </w:tcPr>
          <w:p w14:paraId="7BDC4A92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77" w:type="pct"/>
            <w:noWrap/>
            <w:vAlign w:val="center"/>
          </w:tcPr>
          <w:p w14:paraId="4D25CE55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70DE2" w:rsidRPr="006F572F" w14:paraId="02F143B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  <w:noWrap/>
            <w:vAlign w:val="center"/>
          </w:tcPr>
          <w:p w14:paraId="6B99B63D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Time since diagnosis</w:t>
            </w:r>
          </w:p>
        </w:tc>
      </w:tr>
      <w:tr w:rsidR="00F70DE2" w:rsidRPr="006F572F" w14:paraId="492FB4A3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7CBF7933" w14:textId="236C83FE" w:rsidR="00F70DE2" w:rsidRPr="006F572F" w:rsidRDefault="005352E1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&gt;</w:t>
            </w:r>
            <w:r w:rsidR="00F70DE2"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12 months</w:t>
            </w:r>
            <w:r w:rsidR="00F70DE2"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</w:tcPr>
          <w:p w14:paraId="5899A2CC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77" w:type="pct"/>
            <w:noWrap/>
            <w:vAlign w:val="center"/>
          </w:tcPr>
          <w:p w14:paraId="1907540A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F70DE2" w:rsidRPr="006F572F" w14:paraId="49B94D74" w14:textId="77777777" w:rsidTr="008203A7">
        <w:trPr>
          <w:trHeight w:val="113"/>
        </w:trPr>
        <w:tc>
          <w:tcPr>
            <w:tcW w:w="3691" w:type="pct"/>
            <w:noWrap/>
            <w:vAlign w:val="center"/>
          </w:tcPr>
          <w:p w14:paraId="4631A31D" w14:textId="33DD16BA" w:rsidR="00F70DE2" w:rsidRPr="006F572F" w:rsidRDefault="005352E1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&lt;</w:t>
            </w:r>
            <w:r w:rsidR="00F70DE2"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632" w:type="pct"/>
          </w:tcPr>
          <w:p w14:paraId="794B577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noWrap/>
            <w:vAlign w:val="center"/>
          </w:tcPr>
          <w:p w14:paraId="5A67587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18684EC7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FFFFFF" w:themeFill="background1"/>
            <w:noWrap/>
            <w:vAlign w:val="center"/>
          </w:tcPr>
          <w:p w14:paraId="64DD49E2" w14:textId="77777777" w:rsidR="00F70DE2" w:rsidRPr="006F572F" w:rsidRDefault="00F70DE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Hospitalizations and ED visits in past one year</w:t>
            </w:r>
          </w:p>
        </w:tc>
      </w:tr>
      <w:tr w:rsidR="00F70DE2" w:rsidRPr="006F572F" w14:paraId="26EFC514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</w:tcPr>
          <w:p w14:paraId="74A2DC71" w14:textId="43BDB2C4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Hospitalizations in past one year</w:t>
            </w:r>
          </w:p>
        </w:tc>
      </w:tr>
      <w:tr w:rsidR="00F70DE2" w:rsidRPr="006F572F" w14:paraId="6550C0BE" w14:textId="77777777" w:rsidTr="008203A7">
        <w:trPr>
          <w:trHeight w:val="113"/>
        </w:trPr>
        <w:tc>
          <w:tcPr>
            <w:tcW w:w="3691" w:type="pct"/>
            <w:shd w:val="clear" w:color="auto" w:fill="auto"/>
            <w:noWrap/>
            <w:vAlign w:val="center"/>
          </w:tcPr>
          <w:p w14:paraId="576844A4" w14:textId="72E7F8A6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None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center"/>
          </w:tcPr>
          <w:p w14:paraId="561E202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5CC3F9BD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F70DE2" w:rsidRPr="006F572F" w14:paraId="04217913" w14:textId="77777777" w:rsidTr="008203A7">
        <w:trPr>
          <w:trHeight w:val="113"/>
        </w:trPr>
        <w:tc>
          <w:tcPr>
            <w:tcW w:w="3691" w:type="pct"/>
            <w:shd w:val="clear" w:color="auto" w:fill="auto"/>
            <w:noWrap/>
            <w:vAlign w:val="center"/>
          </w:tcPr>
          <w:p w14:paraId="65FF273E" w14:textId="483ADF55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≥1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center"/>
          </w:tcPr>
          <w:p w14:paraId="089156C9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ABB07A7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70DE2" w:rsidRPr="006F572F" w14:paraId="317BA5AC" w14:textId="77777777" w:rsidTr="008203A7">
        <w:trPr>
          <w:trHeight w:val="113"/>
        </w:trPr>
        <w:tc>
          <w:tcPr>
            <w:tcW w:w="5000" w:type="pct"/>
            <w:gridSpan w:val="3"/>
            <w:shd w:val="clear" w:color="auto" w:fill="D9E2F3" w:themeFill="accent1" w:themeFillTint="33"/>
          </w:tcPr>
          <w:p w14:paraId="1D99D48B" w14:textId="5F7FD0D5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ED visits in past one year</w:t>
            </w:r>
          </w:p>
        </w:tc>
      </w:tr>
      <w:tr w:rsidR="00F70DE2" w:rsidRPr="006F572F" w14:paraId="70A3539F" w14:textId="77777777" w:rsidTr="008203A7">
        <w:trPr>
          <w:trHeight w:val="113"/>
        </w:trPr>
        <w:tc>
          <w:tcPr>
            <w:tcW w:w="3691" w:type="pct"/>
            <w:shd w:val="clear" w:color="auto" w:fill="auto"/>
            <w:noWrap/>
            <w:vAlign w:val="center"/>
          </w:tcPr>
          <w:p w14:paraId="6F8F94C4" w14:textId="1596906E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None</w:t>
            </w:r>
            <w:r w:rsidRPr="001626D5"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32" w:type="pct"/>
            <w:vAlign w:val="center"/>
          </w:tcPr>
          <w:p w14:paraId="724B28DF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86BF503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F70DE2" w:rsidRPr="006F572F" w14:paraId="230E73D4" w14:textId="77777777" w:rsidTr="008203A7">
        <w:trPr>
          <w:trHeight w:val="113"/>
        </w:trPr>
        <w:tc>
          <w:tcPr>
            <w:tcW w:w="3691" w:type="pct"/>
            <w:shd w:val="clear" w:color="auto" w:fill="auto"/>
            <w:noWrap/>
            <w:vAlign w:val="center"/>
          </w:tcPr>
          <w:p w14:paraId="44CBEB4E" w14:textId="4C2F898D" w:rsidR="00F70DE2" w:rsidRPr="006F572F" w:rsidRDefault="00F70DE2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≥1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32" w:type="pct"/>
            <w:vAlign w:val="center"/>
          </w:tcPr>
          <w:p w14:paraId="5E0EE294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7C174066" w14:textId="77777777" w:rsidR="00F70DE2" w:rsidRPr="006F572F" w:rsidRDefault="00F70DE2" w:rsidP="00702700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</w:tbl>
    <w:bookmarkEnd w:id="1"/>
    <w:p w14:paraId="0E559B1B" w14:textId="11288EC8" w:rsidR="006410F7" w:rsidRDefault="00F70DE2" w:rsidP="00C90768">
      <w:pPr>
        <w:spacing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br w:type="textWrapping" w:clear="all"/>
      </w:r>
      <w:r w:rsidR="00CE08F5" w:rsidRPr="001626D5">
        <w:rPr>
          <w:rFonts w:ascii="Tahoma" w:hAnsi="Tahoma" w:cs="Tahoma"/>
          <w:bCs/>
          <w:sz w:val="20"/>
          <w:szCs w:val="20"/>
          <w:vertAlign w:val="superscript"/>
          <w:lang w:val="en-US"/>
        </w:rPr>
        <w:t>a</w:t>
      </w:r>
      <w:r w:rsidR="006410F7">
        <w:rPr>
          <w:rFonts w:ascii="Tahoma" w:hAnsi="Tahoma" w:cs="Tahoma"/>
          <w:bCs/>
          <w:sz w:val="20"/>
          <w:szCs w:val="20"/>
          <w:lang w:val="en-US"/>
        </w:rPr>
        <w:t>I</w:t>
      </w:r>
      <w:r w:rsidR="00B63F8E" w:rsidRPr="00B63F8E">
        <w:rPr>
          <w:rFonts w:ascii="Tahoma" w:hAnsi="Tahoma" w:cs="Tahoma"/>
          <w:bCs/>
          <w:sz w:val="20"/>
          <w:szCs w:val="20"/>
          <w:lang w:val="en-US"/>
        </w:rPr>
        <w:t>ncludes demographic details of adolescent</w:t>
      </w:r>
      <w:r w:rsidR="006410F7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45994C49" w14:textId="28F64FFB" w:rsidR="006410F7" w:rsidRDefault="006410F7" w:rsidP="00C90768">
      <w:pPr>
        <w:spacing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b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="00B63F8E" w:rsidRPr="00B63F8E">
        <w:rPr>
          <w:rFonts w:ascii="Tahoma" w:hAnsi="Tahoma" w:cs="Tahoma"/>
          <w:bCs/>
          <w:sz w:val="20"/>
          <w:szCs w:val="20"/>
          <w:lang w:val="en-US"/>
        </w:rPr>
        <w:t>eported from interview as no response option selected in the screener</w:t>
      </w:r>
      <w:r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37B8A901" w14:textId="0C670995" w:rsidR="00B63F8E" w:rsidRDefault="006410F7" w:rsidP="00C90768">
      <w:pPr>
        <w:spacing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c</w:t>
      </w:r>
      <w:r>
        <w:rPr>
          <w:rFonts w:ascii="Tahoma" w:hAnsi="Tahoma" w:cs="Tahoma"/>
          <w:bCs/>
          <w:sz w:val="20"/>
          <w:szCs w:val="20"/>
          <w:lang w:val="en-US"/>
        </w:rPr>
        <w:t>S</w:t>
      </w:r>
      <w:r w:rsidR="00B63F8E" w:rsidRPr="00B63F8E">
        <w:rPr>
          <w:rFonts w:ascii="Tahoma" w:hAnsi="Tahoma" w:cs="Tahoma"/>
          <w:bCs/>
          <w:sz w:val="20"/>
          <w:szCs w:val="20"/>
          <w:lang w:val="en-US"/>
        </w:rPr>
        <w:t>elected ‘others’ in the screener, included categories such as online selling of artwork as reported in the interviews</w:t>
      </w:r>
      <w:r w:rsidR="00B63F8E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0F9199A1" w14:textId="1A5449CB" w:rsidR="006F572F" w:rsidRDefault="00B63F8E" w:rsidP="006F572F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Abbreviations:</w:t>
      </w:r>
      <w:r w:rsidRPr="00B63F8E">
        <w:rPr>
          <w:rFonts w:ascii="Tahoma" w:hAnsi="Tahoma" w:cs="Tahoma"/>
          <w:bCs/>
          <w:sz w:val="20"/>
          <w:szCs w:val="20"/>
          <w:lang w:val="en-US"/>
        </w:rPr>
        <w:t xml:space="preserve"> ED</w:t>
      </w:r>
      <w:r>
        <w:rPr>
          <w:rFonts w:ascii="Tahoma" w:hAnsi="Tahoma" w:cs="Tahoma"/>
          <w:bCs/>
          <w:sz w:val="20"/>
          <w:szCs w:val="20"/>
          <w:lang w:val="en-US"/>
        </w:rPr>
        <w:t>, emergency department</w:t>
      </w:r>
      <w:r w:rsidR="005352E1">
        <w:rPr>
          <w:rFonts w:ascii="Tahoma" w:hAnsi="Tahoma" w:cs="Tahoma"/>
          <w:bCs/>
          <w:sz w:val="20"/>
          <w:szCs w:val="20"/>
          <w:lang w:val="en-US"/>
        </w:rPr>
        <w:t>; USD, United States dollar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. </w:t>
      </w:r>
    </w:p>
    <w:p w14:paraId="5FBF7028" w14:textId="77777777" w:rsidR="006F572F" w:rsidRDefault="006F572F" w:rsidP="006F572F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br w:type="page"/>
      </w:r>
    </w:p>
    <w:p w14:paraId="4E3E90FD" w14:textId="6F4B5AF8" w:rsidR="006F572F" w:rsidRDefault="006F572F" w:rsidP="006F572F">
      <w:pPr>
        <w:spacing w:after="240" w:line="276" w:lineRule="auto"/>
        <w:rPr>
          <w:rFonts w:ascii="Tahoma" w:hAnsi="Tahoma" w:cs="Tahoma"/>
          <w:bCs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lang w:val="en-US"/>
        </w:rPr>
        <w:t xml:space="preserve">Supplementary Table </w:t>
      </w:r>
      <w:r w:rsidR="00241CEA">
        <w:rPr>
          <w:rFonts w:ascii="Tahoma" w:hAnsi="Tahoma" w:cs="Tahoma"/>
          <w:b/>
          <w:sz w:val="22"/>
          <w:szCs w:val="22"/>
          <w:lang w:val="en-US"/>
        </w:rPr>
        <w:t>3</w:t>
      </w:r>
      <w:r w:rsidRPr="00940356">
        <w:rPr>
          <w:rFonts w:ascii="Tahoma" w:hAnsi="Tahoma" w:cs="Tahoma"/>
          <w:b/>
          <w:sz w:val="22"/>
          <w:szCs w:val="22"/>
          <w:lang w:val="en-US"/>
        </w:rPr>
        <w:t xml:space="preserve">. </w:t>
      </w:r>
      <w:r>
        <w:rPr>
          <w:rFonts w:ascii="Tahoma" w:hAnsi="Tahoma" w:cs="Tahoma"/>
          <w:bCs/>
          <w:sz w:val="22"/>
          <w:szCs w:val="22"/>
          <w:lang w:val="en-US"/>
        </w:rPr>
        <w:t xml:space="preserve">Caregivers’ demographic and clinical characteristics </w:t>
      </w:r>
      <w:r w:rsidRPr="00940356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bCs/>
          <w:sz w:val="22"/>
          <w:szCs w:val="22"/>
          <w:lang w:val="en-US"/>
        </w:rPr>
        <w:t xml:space="preserve"> </w:t>
      </w: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293"/>
        <w:gridCol w:w="1238"/>
        <w:gridCol w:w="19"/>
        <w:gridCol w:w="1219"/>
      </w:tblGrid>
      <w:tr w:rsidR="008175BA" w:rsidRPr="006F572F" w14:paraId="0D8524C7" w14:textId="77777777" w:rsidTr="008175BA">
        <w:trPr>
          <w:trHeight w:val="144"/>
          <w:tblHeader/>
        </w:trPr>
        <w:tc>
          <w:tcPr>
            <w:tcW w:w="3588" w:type="pct"/>
            <w:vMerge w:val="restart"/>
            <w:vAlign w:val="center"/>
          </w:tcPr>
          <w:p w14:paraId="514D074F" w14:textId="0D752F05" w:rsidR="008175BA" w:rsidRPr="006F572F" w:rsidRDefault="008175BA" w:rsidP="008175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</w:rPr>
              <w:t>Demographic</w:t>
            </w:r>
            <w:r w:rsidR="0079708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characteristics</w:t>
            </w:r>
          </w:p>
        </w:tc>
        <w:tc>
          <w:tcPr>
            <w:tcW w:w="1412" w:type="pct"/>
            <w:gridSpan w:val="3"/>
            <w:vAlign w:val="center"/>
          </w:tcPr>
          <w:p w14:paraId="131E53E5" w14:textId="77777777" w:rsidR="008175BA" w:rsidRPr="006F572F" w:rsidRDefault="008175BA" w:rsidP="008203A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</w:rPr>
              <w:t>Value</w:t>
            </w:r>
          </w:p>
        </w:tc>
      </w:tr>
      <w:tr w:rsidR="008175BA" w:rsidRPr="006F572F" w14:paraId="48213CA9" w14:textId="77777777" w:rsidTr="008175BA">
        <w:trPr>
          <w:trHeight w:val="144"/>
          <w:tblHeader/>
        </w:trPr>
        <w:tc>
          <w:tcPr>
            <w:tcW w:w="3588" w:type="pct"/>
            <w:vMerge/>
            <w:vAlign w:val="center"/>
          </w:tcPr>
          <w:p w14:paraId="64B61D92" w14:textId="77777777" w:rsidR="008175BA" w:rsidRPr="006F572F" w:rsidRDefault="008175BA" w:rsidP="008175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319C28C7" w14:textId="21EDBAFE" w:rsidR="008175BA" w:rsidRPr="006F572F" w:rsidRDefault="008175BA" w:rsidP="008175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06" w:type="pct"/>
            <w:gridSpan w:val="2"/>
            <w:vAlign w:val="center"/>
          </w:tcPr>
          <w:p w14:paraId="3999460D" w14:textId="52D54537" w:rsidR="008175BA" w:rsidRPr="006F572F" w:rsidRDefault="008175BA" w:rsidP="008175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%</w:t>
            </w:r>
          </w:p>
        </w:tc>
      </w:tr>
      <w:tr w:rsidR="003D4CF4" w:rsidRPr="006F572F" w14:paraId="0EE80733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  <w:hideMark/>
          </w:tcPr>
          <w:p w14:paraId="47E09CB1" w14:textId="62655EDB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Age</w:t>
            </w:r>
            <w:r w:rsidR="00797086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,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years</w:t>
            </w:r>
          </w:p>
        </w:tc>
      </w:tr>
      <w:tr w:rsidR="003D4CF4" w:rsidRPr="006F572F" w14:paraId="4230EAFF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7668DB48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1412" w:type="pct"/>
            <w:gridSpan w:val="3"/>
            <w:noWrap/>
            <w:vAlign w:val="bottom"/>
            <w:hideMark/>
          </w:tcPr>
          <w:p w14:paraId="2FB15C5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58</w:t>
            </w:r>
          </w:p>
        </w:tc>
      </w:tr>
      <w:tr w:rsidR="003D4CF4" w:rsidRPr="006F572F" w14:paraId="71003DC4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69B40D9A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412" w:type="pct"/>
            <w:gridSpan w:val="3"/>
            <w:noWrap/>
            <w:vAlign w:val="bottom"/>
            <w:hideMark/>
          </w:tcPr>
          <w:p w14:paraId="3B7ACC66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63</w:t>
            </w:r>
          </w:p>
        </w:tc>
      </w:tr>
      <w:tr w:rsidR="003D4CF4" w:rsidRPr="006F572F" w14:paraId="1D9A8AE8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314E8ACE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1412" w:type="pct"/>
            <w:gridSpan w:val="3"/>
            <w:noWrap/>
            <w:vAlign w:val="bottom"/>
          </w:tcPr>
          <w:p w14:paraId="2D2FCB64" w14:textId="65F4D4D8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30</w:t>
            </w:r>
            <w:r w:rsidR="003E24D2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60</w:t>
            </w:r>
          </w:p>
        </w:tc>
      </w:tr>
      <w:tr w:rsidR="003D4CF4" w:rsidRPr="006F572F" w14:paraId="52BABF9D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  <w:hideMark/>
          </w:tcPr>
          <w:p w14:paraId="4CCF9603" w14:textId="7C9641C6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Gender</w:t>
            </w:r>
          </w:p>
        </w:tc>
      </w:tr>
      <w:tr w:rsidR="00A7607E" w:rsidRPr="006F572F" w14:paraId="0E5AB44A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6155D1A9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717" w:type="pct"/>
            <w:gridSpan w:val="2"/>
            <w:noWrap/>
            <w:vAlign w:val="bottom"/>
            <w:hideMark/>
          </w:tcPr>
          <w:p w14:paraId="3459224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bottom"/>
          </w:tcPr>
          <w:p w14:paraId="5A83D3A1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A7607E" w:rsidRPr="006F572F" w14:paraId="10AFA8A3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48C32478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717" w:type="pct"/>
            <w:gridSpan w:val="2"/>
            <w:noWrap/>
            <w:vAlign w:val="bottom"/>
            <w:hideMark/>
          </w:tcPr>
          <w:p w14:paraId="015AE22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16A3458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047F36" w:rsidRPr="006F572F" w14:paraId="7D6CDC4A" w14:textId="77777777" w:rsidTr="008175BA">
        <w:trPr>
          <w:trHeight w:val="144"/>
        </w:trPr>
        <w:tc>
          <w:tcPr>
            <w:tcW w:w="3588" w:type="pct"/>
            <w:shd w:val="clear" w:color="auto" w:fill="D9E2F3" w:themeFill="accent1" w:themeFillTint="33"/>
            <w:noWrap/>
            <w:vAlign w:val="center"/>
          </w:tcPr>
          <w:p w14:paraId="3DE52A9A" w14:textId="0E556BFF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Age of survivors for whom they provide care</w:t>
            </w:r>
          </w:p>
        </w:tc>
        <w:tc>
          <w:tcPr>
            <w:tcW w:w="717" w:type="pct"/>
            <w:gridSpan w:val="2"/>
            <w:shd w:val="clear" w:color="auto" w:fill="D9E2F3" w:themeFill="accent1" w:themeFillTint="33"/>
            <w:noWrap/>
            <w:vAlign w:val="center"/>
          </w:tcPr>
          <w:p w14:paraId="1BA02CAD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shd w:val="clear" w:color="auto" w:fill="D9E2F3" w:themeFill="accent1" w:themeFillTint="33"/>
            <w:vAlign w:val="center"/>
          </w:tcPr>
          <w:p w14:paraId="6ADEB905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A7607E" w:rsidRPr="006F572F" w14:paraId="5B49F92E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22BD343D" w14:textId="7E1CDFD0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Adolescents (11</w:t>
            </w:r>
            <w:r w:rsidR="00E3038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–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17 years) 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4F89BB69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71E78E46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4DC42B2E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3FE94D53" w14:textId="34C32806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Adults (</w:t>
            </w:r>
            <w:r w:rsidR="00E91B13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≤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18</w:t>
            </w:r>
            <w:r w:rsidR="00E91B13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years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74484D6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pct"/>
            <w:vAlign w:val="bottom"/>
          </w:tcPr>
          <w:p w14:paraId="14CE69F9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67</w:t>
            </w:r>
          </w:p>
        </w:tc>
      </w:tr>
      <w:tr w:rsidR="003D4CF4" w:rsidRPr="006F572F" w14:paraId="58A28C3F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79B9669D" w14:textId="3DE3329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Highest level of education completed</w:t>
            </w:r>
          </w:p>
        </w:tc>
      </w:tr>
      <w:tr w:rsidR="00A7607E" w:rsidRPr="006F572F" w14:paraId="4D28CC2A" w14:textId="77777777" w:rsidTr="008175BA">
        <w:trPr>
          <w:trHeight w:val="144"/>
        </w:trPr>
        <w:tc>
          <w:tcPr>
            <w:tcW w:w="3588" w:type="pct"/>
            <w:noWrap/>
          </w:tcPr>
          <w:p w14:paraId="6EEB266C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Completed high school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4E2DFFC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55B99F8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0FBB92CA" w14:textId="77777777" w:rsidTr="008175BA">
        <w:trPr>
          <w:trHeight w:val="144"/>
        </w:trPr>
        <w:tc>
          <w:tcPr>
            <w:tcW w:w="3588" w:type="pct"/>
            <w:noWrap/>
          </w:tcPr>
          <w:p w14:paraId="312D38DB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Attended some college (but did not complete the course)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2EEAFBF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07D19E89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2680EDEB" w14:textId="77777777" w:rsidTr="008175BA">
        <w:trPr>
          <w:trHeight w:val="144"/>
        </w:trPr>
        <w:tc>
          <w:tcPr>
            <w:tcW w:w="3588" w:type="pct"/>
            <w:noWrap/>
          </w:tcPr>
          <w:p w14:paraId="29FAF885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Completed a college degree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1C1CD571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193522B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3D4CF4" w:rsidRPr="006F572F" w14:paraId="573F1996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</w:tcPr>
          <w:p w14:paraId="3B340F63" w14:textId="50189E7A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Occupation/work</w:t>
            </w:r>
          </w:p>
        </w:tc>
      </w:tr>
      <w:tr w:rsidR="00A7607E" w:rsidRPr="006F572F" w14:paraId="23592091" w14:textId="77777777" w:rsidTr="008175BA">
        <w:trPr>
          <w:trHeight w:val="144"/>
        </w:trPr>
        <w:tc>
          <w:tcPr>
            <w:tcW w:w="3588" w:type="pct"/>
            <w:noWrap/>
          </w:tcPr>
          <w:p w14:paraId="2AC57A6B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Self-employed 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74F6161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1FB950B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6FB9E636" w14:textId="77777777" w:rsidTr="008175BA">
        <w:trPr>
          <w:trHeight w:val="144"/>
        </w:trPr>
        <w:tc>
          <w:tcPr>
            <w:tcW w:w="3588" w:type="pct"/>
            <w:noWrap/>
          </w:tcPr>
          <w:p w14:paraId="2D433018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Housewife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0598E54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559FD4F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670B5DC5" w14:textId="77777777" w:rsidTr="008175BA">
        <w:trPr>
          <w:trHeight w:val="144"/>
        </w:trPr>
        <w:tc>
          <w:tcPr>
            <w:tcW w:w="3588" w:type="pct"/>
            <w:noWrap/>
          </w:tcPr>
          <w:p w14:paraId="49C1A7B1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254B17B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4CDA2006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3D4CF4" w:rsidRPr="006F572F" w14:paraId="74213914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3A19355E" w14:textId="5B847D12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Ethnicity</w:t>
            </w:r>
          </w:p>
        </w:tc>
      </w:tr>
      <w:tr w:rsidR="00A7607E" w:rsidRPr="006F572F" w14:paraId="48AAC7E2" w14:textId="77777777" w:rsidTr="008175BA">
        <w:trPr>
          <w:trHeight w:val="144"/>
        </w:trPr>
        <w:tc>
          <w:tcPr>
            <w:tcW w:w="3588" w:type="pct"/>
            <w:noWrap/>
          </w:tcPr>
          <w:p w14:paraId="39979D9E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Asian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088678DD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29D76E2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608F7E03" w14:textId="77777777" w:rsidTr="008175BA">
        <w:trPr>
          <w:trHeight w:val="144"/>
        </w:trPr>
        <w:tc>
          <w:tcPr>
            <w:tcW w:w="3588" w:type="pct"/>
            <w:noWrap/>
          </w:tcPr>
          <w:p w14:paraId="5AC2F587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African American or Black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0452206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5DB0BEA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0F64C0D0" w14:textId="77777777" w:rsidTr="008175BA">
        <w:trPr>
          <w:trHeight w:val="144"/>
        </w:trPr>
        <w:tc>
          <w:tcPr>
            <w:tcW w:w="3588" w:type="pct"/>
            <w:noWrap/>
          </w:tcPr>
          <w:p w14:paraId="7BE21566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Hispanic or Latino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2B5BE1DE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7EF4C634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58575AB4" w14:textId="77777777" w:rsidTr="008175BA">
        <w:trPr>
          <w:trHeight w:val="144"/>
        </w:trPr>
        <w:tc>
          <w:tcPr>
            <w:tcW w:w="3588" w:type="pct"/>
            <w:noWrap/>
          </w:tcPr>
          <w:p w14:paraId="2745B239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White (non-Hispanic)  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37D2F33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bottom"/>
          </w:tcPr>
          <w:p w14:paraId="32C8B1BC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A7607E" w:rsidRPr="006F572F" w14:paraId="3D673B8B" w14:textId="77777777" w:rsidTr="008175BA">
        <w:trPr>
          <w:trHeight w:val="144"/>
        </w:trPr>
        <w:tc>
          <w:tcPr>
            <w:tcW w:w="3588" w:type="pct"/>
            <w:noWrap/>
          </w:tcPr>
          <w:p w14:paraId="2A3F8A54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Native American or Alaskan Native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62AA714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3FC9D7C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6BED3F04" w14:textId="77777777" w:rsidTr="008175BA">
        <w:trPr>
          <w:trHeight w:val="144"/>
        </w:trPr>
        <w:tc>
          <w:tcPr>
            <w:tcW w:w="3588" w:type="pct"/>
            <w:noWrap/>
          </w:tcPr>
          <w:p w14:paraId="3C6405F5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Native Hawaiian and Other Pacific Islander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6445664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5571058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175FC959" w14:textId="77777777" w:rsidTr="008175BA">
        <w:trPr>
          <w:trHeight w:val="144"/>
        </w:trPr>
        <w:tc>
          <w:tcPr>
            <w:tcW w:w="3588" w:type="pct"/>
            <w:noWrap/>
          </w:tcPr>
          <w:p w14:paraId="079760C9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Multiracial or Biracial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5568BAE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2DD6755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3D4CF4" w:rsidRPr="006F572F" w14:paraId="1349B7A8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</w:tcPr>
          <w:p w14:paraId="17F7AA37" w14:textId="04BEF1B6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Current living status</w:t>
            </w:r>
          </w:p>
        </w:tc>
      </w:tr>
      <w:tr w:rsidR="00A7607E" w:rsidRPr="006F572F" w14:paraId="1B0300E2" w14:textId="77777777" w:rsidTr="008175BA">
        <w:trPr>
          <w:trHeight w:val="144"/>
        </w:trPr>
        <w:tc>
          <w:tcPr>
            <w:tcW w:w="3588" w:type="pct"/>
            <w:noWrap/>
          </w:tcPr>
          <w:p w14:paraId="0E1759F0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Urban (i.e., city or metropolitan area)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30E1FE9E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68F1B03D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21CE9DB0" w14:textId="77777777" w:rsidTr="008175BA">
        <w:trPr>
          <w:trHeight w:val="144"/>
        </w:trPr>
        <w:tc>
          <w:tcPr>
            <w:tcW w:w="3588" w:type="pct"/>
            <w:noWrap/>
          </w:tcPr>
          <w:p w14:paraId="5D45A715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Suburban (i.e., large residential areas that surround main cities)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5427A75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104AD4B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1D24A77B" w14:textId="77777777" w:rsidTr="008175BA">
        <w:trPr>
          <w:trHeight w:val="144"/>
        </w:trPr>
        <w:tc>
          <w:tcPr>
            <w:tcW w:w="3588" w:type="pct"/>
            <w:noWrap/>
          </w:tcPr>
          <w:p w14:paraId="0E84276E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Rural 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7EE96D2A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5C0DEC0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3D4CF4" w:rsidRPr="006F572F" w14:paraId="1F4C8663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</w:tcPr>
          <w:p w14:paraId="2239D27B" w14:textId="67D08E64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Residing state</w:t>
            </w:r>
          </w:p>
        </w:tc>
      </w:tr>
      <w:tr w:rsidR="00A7607E" w:rsidRPr="006F572F" w14:paraId="6EC38E51" w14:textId="77777777" w:rsidTr="008175BA">
        <w:trPr>
          <w:trHeight w:val="144"/>
        </w:trPr>
        <w:tc>
          <w:tcPr>
            <w:tcW w:w="3588" w:type="pct"/>
            <w:noWrap/>
          </w:tcPr>
          <w:p w14:paraId="55CC454D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South Dakota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188B83CD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3B4C075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78A08F99" w14:textId="77777777" w:rsidTr="008175BA">
        <w:trPr>
          <w:trHeight w:val="144"/>
        </w:trPr>
        <w:tc>
          <w:tcPr>
            <w:tcW w:w="3588" w:type="pct"/>
            <w:noWrap/>
          </w:tcPr>
          <w:p w14:paraId="5F37AC37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Colorado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75D69E4E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45841ED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6323AFE5" w14:textId="77777777" w:rsidTr="008175BA">
        <w:trPr>
          <w:trHeight w:val="144"/>
        </w:trPr>
        <w:tc>
          <w:tcPr>
            <w:tcW w:w="3588" w:type="pct"/>
            <w:noWrap/>
          </w:tcPr>
          <w:p w14:paraId="42B1CAD5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Minnesota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39BF16BC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72D7FD7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3D4CF4" w:rsidRPr="006F572F" w14:paraId="3EF4A61C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</w:tcPr>
          <w:p w14:paraId="6B1FD328" w14:textId="46F3748F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Marital/relationship status</w:t>
            </w:r>
          </w:p>
        </w:tc>
      </w:tr>
      <w:tr w:rsidR="00A7607E" w:rsidRPr="006F572F" w14:paraId="4B627607" w14:textId="77777777" w:rsidTr="008175BA">
        <w:trPr>
          <w:trHeight w:val="144"/>
        </w:trPr>
        <w:tc>
          <w:tcPr>
            <w:tcW w:w="3588" w:type="pct"/>
            <w:noWrap/>
          </w:tcPr>
          <w:p w14:paraId="4A954E52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5CEA8AE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2CE0E94A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3830515E" w14:textId="77777777" w:rsidTr="008175BA">
        <w:trPr>
          <w:trHeight w:val="144"/>
        </w:trPr>
        <w:tc>
          <w:tcPr>
            <w:tcW w:w="3588" w:type="pct"/>
            <w:noWrap/>
          </w:tcPr>
          <w:p w14:paraId="2959DFDA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77ED75F9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bottom"/>
          </w:tcPr>
          <w:p w14:paraId="6BD3D21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F2442E" w:rsidRPr="006F572F" w14:paraId="649DE378" w14:textId="77777777" w:rsidTr="008175BA">
        <w:trPr>
          <w:trHeight w:val="144"/>
        </w:trPr>
        <w:tc>
          <w:tcPr>
            <w:tcW w:w="3588" w:type="pct"/>
            <w:noWrap/>
          </w:tcPr>
          <w:p w14:paraId="30AE4ADB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Partnership/long-term relationship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297A86E1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5C953EFA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3D4CF4" w:rsidRPr="006F572F" w14:paraId="61DBF55B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</w:tcPr>
          <w:p w14:paraId="1BDF5566" w14:textId="04CB70D0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Health insurance status</w:t>
            </w:r>
          </w:p>
        </w:tc>
      </w:tr>
      <w:tr w:rsidR="00A7607E" w:rsidRPr="006F572F" w14:paraId="6BC16A11" w14:textId="77777777" w:rsidTr="008175BA">
        <w:trPr>
          <w:trHeight w:val="144"/>
        </w:trPr>
        <w:tc>
          <w:tcPr>
            <w:tcW w:w="3588" w:type="pct"/>
            <w:noWrap/>
          </w:tcPr>
          <w:p w14:paraId="4E6092F4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Commercial health insurance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69F26DE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pct"/>
            <w:vAlign w:val="bottom"/>
          </w:tcPr>
          <w:p w14:paraId="146E6FBD" w14:textId="0BB38D65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</w:t>
            </w:r>
            <w:r w:rsidR="00F34176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A7607E" w:rsidRPr="006F572F" w14:paraId="3BEC2A89" w14:textId="77777777" w:rsidTr="008175BA">
        <w:trPr>
          <w:trHeight w:val="144"/>
        </w:trPr>
        <w:tc>
          <w:tcPr>
            <w:tcW w:w="3588" w:type="pct"/>
            <w:noWrap/>
          </w:tcPr>
          <w:p w14:paraId="760F0828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Medicare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39B8DBA5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03CF1F3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5A6D7CA7" w14:textId="77777777" w:rsidTr="008175BA">
        <w:trPr>
          <w:trHeight w:val="144"/>
        </w:trPr>
        <w:tc>
          <w:tcPr>
            <w:tcW w:w="3588" w:type="pct"/>
            <w:noWrap/>
          </w:tcPr>
          <w:p w14:paraId="6E28A927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Medicaid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28EE1FC6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bottom"/>
          </w:tcPr>
          <w:p w14:paraId="5245CA44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6A4AB996" w14:textId="77777777" w:rsidTr="008175BA">
        <w:trPr>
          <w:trHeight w:val="144"/>
        </w:trPr>
        <w:tc>
          <w:tcPr>
            <w:tcW w:w="3588" w:type="pct"/>
            <w:noWrap/>
          </w:tcPr>
          <w:p w14:paraId="3553E65D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Uninsured</w:t>
            </w:r>
          </w:p>
        </w:tc>
        <w:tc>
          <w:tcPr>
            <w:tcW w:w="717" w:type="pct"/>
            <w:gridSpan w:val="2"/>
            <w:noWrap/>
            <w:vAlign w:val="bottom"/>
          </w:tcPr>
          <w:p w14:paraId="6EB95380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bottom"/>
          </w:tcPr>
          <w:p w14:paraId="56C54DE9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1061A6" w:rsidRPr="006F572F" w14:paraId="2E6A25BF" w14:textId="77777777" w:rsidTr="008175BA">
        <w:trPr>
          <w:trHeight w:val="144"/>
        </w:trPr>
        <w:tc>
          <w:tcPr>
            <w:tcW w:w="5000" w:type="pct"/>
            <w:gridSpan w:val="4"/>
            <w:shd w:val="clear" w:color="auto" w:fill="FFFFFF" w:themeFill="background1"/>
            <w:noWrap/>
            <w:vAlign w:val="center"/>
          </w:tcPr>
          <w:p w14:paraId="1F5F847B" w14:textId="572192F1" w:rsidR="001061A6" w:rsidRPr="006F572F" w:rsidRDefault="001061A6" w:rsidP="008175BA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Details about caregiving</w:t>
            </w:r>
          </w:p>
        </w:tc>
      </w:tr>
      <w:tr w:rsidR="003D4CF4" w:rsidRPr="006F572F" w14:paraId="08494154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  <w:hideMark/>
          </w:tcPr>
          <w:p w14:paraId="3936D9AB" w14:textId="0244072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Relationship with survivor</w:t>
            </w:r>
          </w:p>
        </w:tc>
      </w:tr>
      <w:tr w:rsidR="00A7607E" w:rsidRPr="006F572F" w14:paraId="165C8240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7D5BDC93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Father</w:t>
            </w:r>
          </w:p>
        </w:tc>
        <w:tc>
          <w:tcPr>
            <w:tcW w:w="717" w:type="pct"/>
            <w:gridSpan w:val="2"/>
            <w:noWrap/>
            <w:vAlign w:val="center"/>
            <w:hideMark/>
          </w:tcPr>
          <w:p w14:paraId="4829E1EC" w14:textId="26850AC3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center"/>
          </w:tcPr>
          <w:p w14:paraId="09CCF194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32A5E0D7" w14:textId="77777777" w:rsidTr="008175BA">
        <w:trPr>
          <w:trHeight w:val="144"/>
        </w:trPr>
        <w:tc>
          <w:tcPr>
            <w:tcW w:w="3588" w:type="pct"/>
            <w:noWrap/>
            <w:vAlign w:val="center"/>
            <w:hideMark/>
          </w:tcPr>
          <w:p w14:paraId="75FD8FAA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717" w:type="pct"/>
            <w:gridSpan w:val="2"/>
            <w:noWrap/>
            <w:vAlign w:val="center"/>
            <w:hideMark/>
          </w:tcPr>
          <w:p w14:paraId="1B7D525D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center"/>
          </w:tcPr>
          <w:p w14:paraId="31CD78F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A7607E" w:rsidRPr="006F572F" w14:paraId="39A21570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20AF546D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Guardian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0146958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center"/>
          </w:tcPr>
          <w:p w14:paraId="0BE3B4F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3D4CF4" w:rsidRPr="006F572F" w14:paraId="70486D17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1A1D4763" w14:textId="06D32422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Living with survivor</w:t>
            </w:r>
          </w:p>
        </w:tc>
      </w:tr>
      <w:tr w:rsidR="00A7607E" w:rsidRPr="006F572F" w14:paraId="36F5E83E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258DFA2D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Currently living with IMD survivor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52C35CB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pct"/>
            <w:vAlign w:val="center"/>
          </w:tcPr>
          <w:p w14:paraId="2BC81C64" w14:textId="6D1DF256" w:rsidR="003D4CF4" w:rsidRPr="006F572F" w:rsidRDefault="00F34176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67</w:t>
            </w:r>
          </w:p>
        </w:tc>
      </w:tr>
      <w:tr w:rsidR="00A7607E" w:rsidRPr="006F572F" w14:paraId="67884B21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12DB6A0B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Currently not living with IMD survivor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067FE178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vAlign w:val="center"/>
          </w:tcPr>
          <w:p w14:paraId="72F97848" w14:textId="30E6B0BD" w:rsidR="003D4CF4" w:rsidRPr="006F572F" w:rsidRDefault="00F34176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3D4CF4" w:rsidRPr="006F572F" w14:paraId="75EA58DF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72B71D42" w14:textId="19AA77D0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Gender of </w:t>
            </w:r>
            <w:r w:rsidR="0015274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survivor for whom</w:t>
            </w:r>
            <w:r w:rsidR="00152745"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they provide care</w:t>
            </w:r>
          </w:p>
        </w:tc>
      </w:tr>
      <w:tr w:rsidR="00A7607E" w:rsidRPr="006F572F" w14:paraId="2D676026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3A60526E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1C4723B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vAlign w:val="center"/>
          </w:tcPr>
          <w:p w14:paraId="7031466B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A7607E" w:rsidRPr="006F572F" w14:paraId="1DA00B81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71E04D38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44FF5F1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center"/>
          </w:tcPr>
          <w:p w14:paraId="13F0F2D2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3D4CF4" w:rsidRPr="006F572F" w14:paraId="5624ACBE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  <w:hideMark/>
          </w:tcPr>
          <w:p w14:paraId="1FE60398" w14:textId="3BC3333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Type of caregiving (current, past)</w:t>
            </w:r>
          </w:p>
        </w:tc>
      </w:tr>
      <w:tr w:rsidR="00A7607E" w:rsidRPr="006F572F" w14:paraId="42DD933A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5803DCA6" w14:textId="67E751D9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All care including nursing, post-surgery needs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a,b</w:t>
            </w:r>
          </w:p>
        </w:tc>
        <w:tc>
          <w:tcPr>
            <w:tcW w:w="717" w:type="pct"/>
            <w:gridSpan w:val="2"/>
            <w:noWrap/>
            <w:vAlign w:val="center"/>
          </w:tcPr>
          <w:p w14:paraId="2734AE2A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center"/>
          </w:tcPr>
          <w:p w14:paraId="2B0A3D47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A7607E" w:rsidRPr="006F572F" w14:paraId="05DAA264" w14:textId="77777777" w:rsidTr="008175BA">
        <w:trPr>
          <w:trHeight w:val="144"/>
        </w:trPr>
        <w:tc>
          <w:tcPr>
            <w:tcW w:w="3588" w:type="pct"/>
            <w:noWrap/>
            <w:vAlign w:val="center"/>
          </w:tcPr>
          <w:p w14:paraId="4965E805" w14:textId="4A9097DA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Full</w:t>
            </w:r>
            <w:r w:rsidR="0015274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-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time support for all activities including assistance with mobility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717" w:type="pct"/>
            <w:gridSpan w:val="2"/>
            <w:noWrap/>
            <w:vAlign w:val="center"/>
            <w:hideMark/>
          </w:tcPr>
          <w:p w14:paraId="6582DA63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vAlign w:val="center"/>
          </w:tcPr>
          <w:p w14:paraId="6800E83F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3D4CF4" w:rsidRPr="006F572F" w14:paraId="6F07860F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2F948037" w14:textId="281E5BFD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Years of caregiving</w:t>
            </w:r>
          </w:p>
        </w:tc>
      </w:tr>
      <w:tr w:rsidR="00A7607E" w:rsidRPr="006F572F" w14:paraId="323BC695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center"/>
          </w:tcPr>
          <w:p w14:paraId="0EAEE39D" w14:textId="537142D8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&lt;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center"/>
          </w:tcPr>
          <w:p w14:paraId="665EC2BE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C61E284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F2442E" w:rsidRPr="006F572F" w14:paraId="0A999C7F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center"/>
          </w:tcPr>
          <w:p w14:paraId="7089AB96" w14:textId="4C0D281B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≥3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center"/>
          </w:tcPr>
          <w:p w14:paraId="6C889220" w14:textId="05CCAA4E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E5AC08C" w14:textId="3FD91C2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3D4CF4" w:rsidRPr="006F572F" w14:paraId="54CF1322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75659341" w14:textId="3B1E38D4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Number of days of caregiving in a week </w:t>
            </w:r>
          </w:p>
        </w:tc>
      </w:tr>
      <w:tr w:rsidR="00A7607E" w:rsidRPr="006F572F" w14:paraId="36E73973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bottom"/>
          </w:tcPr>
          <w:p w14:paraId="271DD632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bottom"/>
          </w:tcPr>
          <w:p w14:paraId="3EAF03A5" w14:textId="5AB68123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5B2BB5B8" w14:textId="1176E71F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  <w:tr w:rsidR="00A7607E" w:rsidRPr="006F572F" w14:paraId="7C76187F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bottom"/>
          </w:tcPr>
          <w:p w14:paraId="5F93AFF1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&lt;7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bottom"/>
          </w:tcPr>
          <w:p w14:paraId="3FD18F1C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656C07DA" w14:textId="198D5C64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66</w:t>
            </w:r>
          </w:p>
        </w:tc>
      </w:tr>
      <w:tr w:rsidR="003D4CF4" w:rsidRPr="006F572F" w14:paraId="092986AA" w14:textId="77777777" w:rsidTr="008203A7">
        <w:trPr>
          <w:trHeight w:val="144"/>
        </w:trPr>
        <w:tc>
          <w:tcPr>
            <w:tcW w:w="5000" w:type="pct"/>
            <w:gridSpan w:val="4"/>
            <w:shd w:val="clear" w:color="auto" w:fill="D9E2F3" w:themeFill="accent1" w:themeFillTint="33"/>
            <w:noWrap/>
            <w:vAlign w:val="center"/>
          </w:tcPr>
          <w:p w14:paraId="5996CC54" w14:textId="24425B4C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Number of hours of caregiving in a </w:t>
            </w:r>
            <w:r w:rsidR="00115F24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day</w:t>
            </w:r>
            <w:r w:rsidR="00115F24"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(current)</w:t>
            </w:r>
          </w:p>
        </w:tc>
      </w:tr>
      <w:tr w:rsidR="00A7607E" w:rsidRPr="006F572F" w14:paraId="1BD891F3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bottom"/>
          </w:tcPr>
          <w:p w14:paraId="191FDA90" w14:textId="03E415EC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bottom"/>
          </w:tcPr>
          <w:p w14:paraId="76107FA1" w14:textId="3A1C3FF6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71FD41F7" w14:textId="20B54901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66</w:t>
            </w:r>
          </w:p>
        </w:tc>
      </w:tr>
      <w:tr w:rsidR="00A7607E" w:rsidRPr="006F572F" w14:paraId="57F3E939" w14:textId="77777777" w:rsidTr="008175BA">
        <w:trPr>
          <w:trHeight w:val="144"/>
        </w:trPr>
        <w:tc>
          <w:tcPr>
            <w:tcW w:w="3588" w:type="pct"/>
            <w:shd w:val="clear" w:color="auto" w:fill="auto"/>
            <w:noWrap/>
            <w:vAlign w:val="bottom"/>
          </w:tcPr>
          <w:p w14:paraId="5E63DC6F" w14:textId="77777777" w:rsidR="003D4CF4" w:rsidRPr="006F572F" w:rsidRDefault="003D4CF4" w:rsidP="008175BA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717" w:type="pct"/>
            <w:gridSpan w:val="2"/>
            <w:shd w:val="clear" w:color="auto" w:fill="auto"/>
            <w:noWrap/>
            <w:vAlign w:val="bottom"/>
          </w:tcPr>
          <w:p w14:paraId="380C8144" w14:textId="77777777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52C7D99B" w14:textId="65BE6F65" w:rsidR="003D4CF4" w:rsidRPr="006F572F" w:rsidRDefault="003D4CF4" w:rsidP="0070270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6F572F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33</w:t>
            </w:r>
          </w:p>
        </w:tc>
      </w:tr>
    </w:tbl>
    <w:p w14:paraId="02CBEEC2" w14:textId="6029C0D2" w:rsidR="00073CBF" w:rsidRDefault="00073CBF" w:rsidP="008203A7">
      <w:pPr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a</w:t>
      </w:r>
      <w:r>
        <w:rPr>
          <w:rFonts w:ascii="Tahoma" w:hAnsi="Tahoma" w:cs="Tahoma"/>
          <w:bCs/>
          <w:sz w:val="20"/>
          <w:szCs w:val="20"/>
          <w:lang w:val="en-US"/>
        </w:rPr>
        <w:t>M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>utually inclusive categories</w:t>
      </w:r>
      <w:r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3BC796AE" w14:textId="1B5C0A55" w:rsidR="006F572F" w:rsidRPr="008203A7" w:rsidRDefault="00073CBF" w:rsidP="00F07BB2">
      <w:pPr>
        <w:spacing w:after="100" w:afterAutospacing="1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b</w:t>
      </w:r>
      <w:r>
        <w:rPr>
          <w:rFonts w:ascii="Tahoma" w:hAnsi="Tahoma" w:cs="Tahoma"/>
          <w:bCs/>
          <w:sz w:val="20"/>
          <w:szCs w:val="20"/>
          <w:lang w:val="en-US"/>
        </w:rPr>
        <w:t>T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 xml:space="preserve">wo caregivers </w:t>
      </w:r>
      <w:r w:rsidR="00972BA5">
        <w:rPr>
          <w:rFonts w:ascii="Tahoma" w:hAnsi="Tahoma" w:cs="Tahoma"/>
          <w:bCs/>
          <w:sz w:val="20"/>
          <w:szCs w:val="20"/>
          <w:lang w:val="en-US"/>
        </w:rPr>
        <w:t>reported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972BA5">
        <w:rPr>
          <w:rFonts w:ascii="Tahoma" w:hAnsi="Tahoma" w:cs="Tahoma"/>
          <w:bCs/>
          <w:sz w:val="20"/>
          <w:szCs w:val="20"/>
          <w:lang w:val="en-US"/>
        </w:rPr>
        <w:t xml:space="preserve">having provided </w:t>
      </w:r>
      <w:r w:rsidR="00972BA5" w:rsidRPr="00A17187">
        <w:rPr>
          <w:rFonts w:ascii="Tahoma" w:hAnsi="Tahoma" w:cs="Tahoma"/>
          <w:bCs/>
          <w:sz w:val="20"/>
          <w:szCs w:val="20"/>
          <w:lang w:val="en-US"/>
        </w:rPr>
        <w:t xml:space="preserve">caregiving 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>full</w:t>
      </w:r>
      <w:r w:rsidR="001A78EF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 xml:space="preserve">time in </w:t>
      </w:r>
      <w:r w:rsidR="00972BA5">
        <w:rPr>
          <w:rFonts w:ascii="Tahoma" w:hAnsi="Tahoma" w:cs="Tahoma"/>
          <w:bCs/>
          <w:sz w:val="20"/>
          <w:szCs w:val="20"/>
          <w:lang w:val="en-US"/>
        </w:rPr>
        <w:t xml:space="preserve">the 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>past</w:t>
      </w:r>
      <w:r w:rsidR="001A78EF">
        <w:rPr>
          <w:rFonts w:ascii="Tahoma" w:hAnsi="Tahoma" w:cs="Tahoma"/>
          <w:bCs/>
          <w:sz w:val="20"/>
          <w:szCs w:val="20"/>
          <w:lang w:val="en-US"/>
        </w:rPr>
        <w:t>,</w:t>
      </w:r>
      <w:r w:rsidR="00A17187" w:rsidRPr="00A17187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115F24" w:rsidRPr="00115F24">
        <w:rPr>
          <w:rFonts w:ascii="Tahoma" w:hAnsi="Tahoma" w:cs="Tahoma"/>
          <w:bCs/>
          <w:sz w:val="20"/>
          <w:szCs w:val="20"/>
          <w:lang w:val="en-US"/>
        </w:rPr>
        <w:t>but were no longer providing caregiving at the time of the study</w:t>
      </w:r>
      <w:r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3481A411" w14:textId="77777777" w:rsidR="006F572F" w:rsidRDefault="006F572F">
      <w:pPr>
        <w:spacing w:after="160" w:line="259" w:lineRule="auto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br w:type="page"/>
      </w:r>
    </w:p>
    <w:p w14:paraId="577B7711" w14:textId="4E22381D" w:rsidR="00F07BB2" w:rsidRDefault="00F07BB2" w:rsidP="00F07BB2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</w:t>
      </w:r>
      <w:r w:rsidR="00584BDE">
        <w:rPr>
          <w:rFonts w:ascii="Tahoma" w:hAnsi="Tahoma" w:cs="Tahoma"/>
          <w:b/>
          <w:bCs/>
          <w:sz w:val="22"/>
          <w:szCs w:val="22"/>
          <w:lang w:val="en-US"/>
        </w:rPr>
        <w:t xml:space="preserve">Table </w:t>
      </w:r>
      <w:r w:rsidR="003D7334">
        <w:rPr>
          <w:rFonts w:ascii="Tahoma" w:hAnsi="Tahoma" w:cs="Tahoma"/>
          <w:b/>
          <w:bCs/>
          <w:sz w:val="22"/>
          <w:szCs w:val="22"/>
          <w:lang w:val="en-US"/>
        </w:rPr>
        <w:t>4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. </w:t>
      </w:r>
      <w:r w:rsidR="000C3696">
        <w:rPr>
          <w:rFonts w:ascii="Tahoma" w:hAnsi="Tahoma" w:cs="Tahoma"/>
          <w:sz w:val="22"/>
          <w:szCs w:val="22"/>
          <w:lang w:val="en-US"/>
        </w:rPr>
        <w:t>IMD symptoms reported by survivors and caregivers</w:t>
      </w:r>
    </w:p>
    <w:tbl>
      <w:tblPr>
        <w:tblStyle w:val="IQVIAManual"/>
        <w:tblW w:w="0" w:type="auto"/>
        <w:tblLook w:val="04A0" w:firstRow="1" w:lastRow="0" w:firstColumn="1" w:lastColumn="0" w:noHBand="0" w:noVBand="1"/>
      </w:tblPr>
      <w:tblGrid>
        <w:gridCol w:w="1939"/>
        <w:gridCol w:w="1338"/>
        <w:gridCol w:w="1415"/>
        <w:gridCol w:w="1574"/>
        <w:gridCol w:w="1321"/>
        <w:gridCol w:w="1429"/>
      </w:tblGrid>
      <w:tr w:rsidR="000C3696" w:rsidRPr="00946483" w14:paraId="55290747" w14:textId="77777777" w:rsidTr="00946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4" w:type="dxa"/>
            <w:shd w:val="clear" w:color="auto" w:fill="D9E2F3" w:themeFill="accent1" w:themeFillTint="33"/>
          </w:tcPr>
          <w:p w14:paraId="40A1D402" w14:textId="350513A1" w:rsidR="000C3696" w:rsidRPr="00946483" w:rsidRDefault="00003665" w:rsidP="00666BBF">
            <w:pPr>
              <w:jc w:val="left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bookmarkStart w:id="2" w:name="_Hlk154661060"/>
            <w:r>
              <w:rPr>
                <w:rFonts w:ascii="Tahoma" w:eastAsia="Calibri" w:hAnsi="Tahoma" w:cs="Tahoma"/>
                <w:color w:val="auto"/>
                <w:sz w:val="20"/>
                <w:szCs w:val="20"/>
              </w:rPr>
              <w:t>Symptoms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3F32E201" w14:textId="77777777" w:rsidR="000C3696" w:rsidRDefault="000C3696" w:rsidP="00946483">
            <w:pPr>
              <w:rPr>
                <w:rFonts w:ascii="Tahoma" w:eastAsia="Calibri" w:hAnsi="Tahoma" w:cs="Tahoma"/>
                <w:b w:val="0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Total</w:t>
            </w:r>
          </w:p>
          <w:p w14:paraId="1B4F38F4" w14:textId="0C036CFC" w:rsidR="00003665" w:rsidRPr="00946483" w:rsidRDefault="00003665" w:rsidP="00946483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auto"/>
                <w:sz w:val="20"/>
                <w:szCs w:val="20"/>
              </w:rPr>
              <w:t>(N=14)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4948B584" w14:textId="1ECEDC89" w:rsidR="000C3696" w:rsidRPr="00946483" w:rsidRDefault="000C3696" w:rsidP="00946483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Total survivor mentions (</w:t>
            </w:r>
            <w:r w:rsidR="0052789A"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N=11</w:t>
            </w: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)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056870BC" w14:textId="77777777" w:rsidR="000C3696" w:rsidRPr="00946483" w:rsidRDefault="000C3696" w:rsidP="00946483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Spontaneous</w:t>
            </w:r>
          </w:p>
        </w:tc>
        <w:tc>
          <w:tcPr>
            <w:tcW w:w="1601" w:type="dxa"/>
            <w:shd w:val="clear" w:color="auto" w:fill="D9E2F3" w:themeFill="accent1" w:themeFillTint="33"/>
          </w:tcPr>
          <w:p w14:paraId="12B97F5E" w14:textId="77777777" w:rsidR="000C3696" w:rsidRPr="00946483" w:rsidRDefault="000C3696" w:rsidP="00946483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Probed</w:t>
            </w:r>
          </w:p>
        </w:tc>
        <w:tc>
          <w:tcPr>
            <w:tcW w:w="1601" w:type="dxa"/>
            <w:shd w:val="clear" w:color="auto" w:fill="D9E2F3" w:themeFill="accent1" w:themeFillTint="33"/>
          </w:tcPr>
          <w:p w14:paraId="7157ECEC" w14:textId="72B002D2" w:rsidR="000C3696" w:rsidRPr="00946483" w:rsidRDefault="000C3696" w:rsidP="00946483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Caregiver mentions (</w:t>
            </w:r>
            <w:r w:rsidR="00003665">
              <w:rPr>
                <w:rFonts w:ascii="Tahoma" w:eastAsia="Calibri" w:hAnsi="Tahoma" w:cs="Tahoma"/>
                <w:color w:val="auto"/>
                <w:sz w:val="20"/>
                <w:szCs w:val="20"/>
              </w:rPr>
              <w:t>N</w:t>
            </w: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=3)</w:t>
            </w:r>
          </w:p>
        </w:tc>
      </w:tr>
      <w:tr w:rsidR="000C3696" w:rsidRPr="00946483" w14:paraId="613D8C6B" w14:textId="77777777" w:rsidTr="0047246B">
        <w:tc>
          <w:tcPr>
            <w:tcW w:w="1654" w:type="dxa"/>
          </w:tcPr>
          <w:p w14:paraId="22091E37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Skin rash (bruise)</w:t>
            </w:r>
          </w:p>
        </w:tc>
        <w:tc>
          <w:tcPr>
            <w:tcW w:w="1600" w:type="dxa"/>
          </w:tcPr>
          <w:p w14:paraId="52D8DB47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9</w:t>
            </w:r>
          </w:p>
        </w:tc>
        <w:tc>
          <w:tcPr>
            <w:tcW w:w="1600" w:type="dxa"/>
          </w:tcPr>
          <w:p w14:paraId="64610E94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600" w:type="dxa"/>
          </w:tcPr>
          <w:p w14:paraId="7A793128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601" w:type="dxa"/>
          </w:tcPr>
          <w:p w14:paraId="165FD33B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7537301C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</w:tr>
      <w:tr w:rsidR="000C3696" w:rsidRPr="00946483" w14:paraId="799F0552" w14:textId="77777777" w:rsidTr="0047246B">
        <w:tc>
          <w:tcPr>
            <w:tcW w:w="1654" w:type="dxa"/>
          </w:tcPr>
          <w:p w14:paraId="1140D498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Fever</w:t>
            </w:r>
          </w:p>
        </w:tc>
        <w:tc>
          <w:tcPr>
            <w:tcW w:w="1600" w:type="dxa"/>
          </w:tcPr>
          <w:p w14:paraId="7F287806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8</w:t>
            </w:r>
          </w:p>
        </w:tc>
        <w:tc>
          <w:tcPr>
            <w:tcW w:w="1600" w:type="dxa"/>
          </w:tcPr>
          <w:p w14:paraId="4E916FD8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6</w:t>
            </w:r>
          </w:p>
        </w:tc>
        <w:tc>
          <w:tcPr>
            <w:tcW w:w="1600" w:type="dxa"/>
          </w:tcPr>
          <w:p w14:paraId="3C7CA070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6</w:t>
            </w:r>
          </w:p>
        </w:tc>
        <w:tc>
          <w:tcPr>
            <w:tcW w:w="1601" w:type="dxa"/>
          </w:tcPr>
          <w:p w14:paraId="1423C2E7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3AF8E612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</w:tr>
      <w:tr w:rsidR="000C3696" w:rsidRPr="00946483" w14:paraId="0AD2B9E1" w14:textId="77777777" w:rsidTr="0047246B">
        <w:tc>
          <w:tcPr>
            <w:tcW w:w="1654" w:type="dxa"/>
          </w:tcPr>
          <w:p w14:paraId="649C1140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Unconsciousness</w:t>
            </w:r>
          </w:p>
        </w:tc>
        <w:tc>
          <w:tcPr>
            <w:tcW w:w="1600" w:type="dxa"/>
          </w:tcPr>
          <w:p w14:paraId="524EA4D5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600" w:type="dxa"/>
          </w:tcPr>
          <w:p w14:paraId="2E165E64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6</w:t>
            </w:r>
          </w:p>
        </w:tc>
        <w:tc>
          <w:tcPr>
            <w:tcW w:w="1600" w:type="dxa"/>
          </w:tcPr>
          <w:p w14:paraId="2B2FE218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1" w:type="dxa"/>
          </w:tcPr>
          <w:p w14:paraId="67017C4C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3F0A57AF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</w:tr>
      <w:tr w:rsidR="000C3696" w:rsidRPr="00946483" w14:paraId="4FB5DB8A" w14:textId="77777777" w:rsidTr="0047246B">
        <w:tc>
          <w:tcPr>
            <w:tcW w:w="1654" w:type="dxa"/>
          </w:tcPr>
          <w:p w14:paraId="5131B664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Fatigue</w:t>
            </w:r>
          </w:p>
        </w:tc>
        <w:tc>
          <w:tcPr>
            <w:tcW w:w="1600" w:type="dxa"/>
          </w:tcPr>
          <w:p w14:paraId="7B2F095E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600" w:type="dxa"/>
          </w:tcPr>
          <w:p w14:paraId="568762B1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6</w:t>
            </w:r>
          </w:p>
        </w:tc>
        <w:tc>
          <w:tcPr>
            <w:tcW w:w="1600" w:type="dxa"/>
          </w:tcPr>
          <w:p w14:paraId="22E210C5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14:paraId="55AA21B1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1" w:type="dxa"/>
          </w:tcPr>
          <w:p w14:paraId="7ADB721E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</w:tr>
      <w:tr w:rsidR="000C3696" w:rsidRPr="00946483" w14:paraId="21DF8FC5" w14:textId="77777777" w:rsidTr="0047246B">
        <w:tc>
          <w:tcPr>
            <w:tcW w:w="1654" w:type="dxa"/>
          </w:tcPr>
          <w:p w14:paraId="0EB413AE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Flu-like symptoms</w:t>
            </w:r>
          </w:p>
        </w:tc>
        <w:tc>
          <w:tcPr>
            <w:tcW w:w="1600" w:type="dxa"/>
          </w:tcPr>
          <w:p w14:paraId="2D63A5D2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600" w:type="dxa"/>
          </w:tcPr>
          <w:p w14:paraId="62DD3830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0" w:type="dxa"/>
          </w:tcPr>
          <w:p w14:paraId="5BC16D8A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1" w:type="dxa"/>
          </w:tcPr>
          <w:p w14:paraId="26943AC0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F9E95A5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</w:tr>
      <w:tr w:rsidR="000C3696" w:rsidRPr="00946483" w14:paraId="3DD409E0" w14:textId="77777777" w:rsidTr="0047246B">
        <w:tc>
          <w:tcPr>
            <w:tcW w:w="1654" w:type="dxa"/>
          </w:tcPr>
          <w:p w14:paraId="189B2E38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Vomiting</w:t>
            </w:r>
          </w:p>
        </w:tc>
        <w:tc>
          <w:tcPr>
            <w:tcW w:w="1600" w:type="dxa"/>
          </w:tcPr>
          <w:p w14:paraId="1448CFEC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6</w:t>
            </w:r>
          </w:p>
        </w:tc>
        <w:tc>
          <w:tcPr>
            <w:tcW w:w="1600" w:type="dxa"/>
          </w:tcPr>
          <w:p w14:paraId="485D3F57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0" w:type="dxa"/>
          </w:tcPr>
          <w:p w14:paraId="3C53C5B2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1" w:type="dxa"/>
          </w:tcPr>
          <w:p w14:paraId="74D41660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076B637B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</w:tr>
      <w:tr w:rsidR="000C3696" w:rsidRPr="00946483" w14:paraId="351C1875" w14:textId="77777777" w:rsidTr="0047246B">
        <w:tc>
          <w:tcPr>
            <w:tcW w:w="1654" w:type="dxa"/>
          </w:tcPr>
          <w:p w14:paraId="0A8BA5F4" w14:textId="77777777" w:rsidR="000C3696" w:rsidRPr="00946483" w:rsidRDefault="000C3696" w:rsidP="00946483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Coma</w:t>
            </w:r>
          </w:p>
        </w:tc>
        <w:tc>
          <w:tcPr>
            <w:tcW w:w="1600" w:type="dxa"/>
          </w:tcPr>
          <w:p w14:paraId="2A6A315F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5</w:t>
            </w:r>
          </w:p>
        </w:tc>
        <w:tc>
          <w:tcPr>
            <w:tcW w:w="1600" w:type="dxa"/>
          </w:tcPr>
          <w:p w14:paraId="46F4D809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0" w:type="dxa"/>
          </w:tcPr>
          <w:p w14:paraId="3A10B8E5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14:paraId="2E920B0D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33BEADBE" w14:textId="77777777" w:rsidR="000C3696" w:rsidRPr="00946483" w:rsidRDefault="000C3696" w:rsidP="0094648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</w:tr>
      <w:tr w:rsidR="000C3696" w:rsidRPr="00946483" w14:paraId="496D0673" w14:textId="77777777" w:rsidTr="0047246B">
        <w:tc>
          <w:tcPr>
            <w:tcW w:w="1654" w:type="dxa"/>
          </w:tcPr>
          <w:p w14:paraId="11E31075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Nausea</w:t>
            </w:r>
          </w:p>
        </w:tc>
        <w:tc>
          <w:tcPr>
            <w:tcW w:w="1600" w:type="dxa"/>
          </w:tcPr>
          <w:p w14:paraId="4EFB04B6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0" w:type="dxa"/>
          </w:tcPr>
          <w:p w14:paraId="0EF09A6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600" w:type="dxa"/>
          </w:tcPr>
          <w:p w14:paraId="3F60248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601" w:type="dxa"/>
          </w:tcPr>
          <w:p w14:paraId="66672BD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F0978D3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</w:tr>
      <w:tr w:rsidR="000C3696" w:rsidRPr="00946483" w14:paraId="3165BD6B" w14:textId="77777777" w:rsidTr="0047246B">
        <w:tc>
          <w:tcPr>
            <w:tcW w:w="1654" w:type="dxa"/>
          </w:tcPr>
          <w:p w14:paraId="769D54C6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Headaches/ migraines</w:t>
            </w:r>
          </w:p>
        </w:tc>
        <w:tc>
          <w:tcPr>
            <w:tcW w:w="1600" w:type="dxa"/>
          </w:tcPr>
          <w:p w14:paraId="0CCA187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0" w:type="dxa"/>
          </w:tcPr>
          <w:p w14:paraId="401902F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0" w:type="dxa"/>
          </w:tcPr>
          <w:p w14:paraId="1A939BF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14:paraId="2BD4261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04C5C00F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41918F15" w14:textId="77777777" w:rsidTr="0047246B">
        <w:tc>
          <w:tcPr>
            <w:tcW w:w="1654" w:type="dxa"/>
          </w:tcPr>
          <w:p w14:paraId="27206DAA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Runny/stuffy nose</w:t>
            </w:r>
          </w:p>
        </w:tc>
        <w:tc>
          <w:tcPr>
            <w:tcW w:w="1600" w:type="dxa"/>
          </w:tcPr>
          <w:p w14:paraId="221BEAA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600" w:type="dxa"/>
          </w:tcPr>
          <w:p w14:paraId="2405BE9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600" w:type="dxa"/>
          </w:tcPr>
          <w:p w14:paraId="0B6E84D9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601" w:type="dxa"/>
          </w:tcPr>
          <w:p w14:paraId="29EB3D51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409C2704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51197F5F" w14:textId="77777777" w:rsidTr="0047246B">
        <w:tc>
          <w:tcPr>
            <w:tcW w:w="1654" w:type="dxa"/>
          </w:tcPr>
          <w:p w14:paraId="082AEF2D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Neck stiffness</w:t>
            </w:r>
          </w:p>
        </w:tc>
        <w:tc>
          <w:tcPr>
            <w:tcW w:w="1600" w:type="dxa"/>
          </w:tcPr>
          <w:p w14:paraId="72263CF4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3FFD51E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743BEF18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1" w:type="dxa"/>
          </w:tcPr>
          <w:p w14:paraId="3A50664D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3971781B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62C31309" w14:textId="77777777" w:rsidTr="0047246B">
        <w:tc>
          <w:tcPr>
            <w:tcW w:w="1654" w:type="dxa"/>
          </w:tcPr>
          <w:p w14:paraId="5A383800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Swelling/ inflammation</w:t>
            </w:r>
          </w:p>
        </w:tc>
        <w:tc>
          <w:tcPr>
            <w:tcW w:w="1600" w:type="dxa"/>
          </w:tcPr>
          <w:p w14:paraId="39C945B2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79839481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47E506B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383F32AF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6B8830BF" w14:textId="65693543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  <w:r w:rsidR="00003665">
              <w:rPr>
                <w:rFonts w:ascii="Tahoma" w:eastAsia="Calibri" w:hAnsi="Tahoma" w:cs="Tahoma"/>
                <w:iCs/>
                <w:sz w:val="20"/>
                <w:szCs w:val="20"/>
                <w:vertAlign w:val="superscript"/>
              </w:rPr>
              <w:t>a</w:t>
            </w:r>
          </w:p>
        </w:tc>
      </w:tr>
      <w:tr w:rsidR="000C3696" w:rsidRPr="00946483" w14:paraId="1825E06A" w14:textId="77777777" w:rsidTr="0047246B">
        <w:tc>
          <w:tcPr>
            <w:tcW w:w="1654" w:type="dxa"/>
          </w:tcPr>
          <w:p w14:paraId="70BE1FA7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Muscle aches</w:t>
            </w:r>
          </w:p>
        </w:tc>
        <w:tc>
          <w:tcPr>
            <w:tcW w:w="1600" w:type="dxa"/>
          </w:tcPr>
          <w:p w14:paraId="48D12C46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1B9C54C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576CCD2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1" w:type="dxa"/>
          </w:tcPr>
          <w:p w14:paraId="040724D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211E0801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70922C99" w14:textId="77777777" w:rsidTr="0047246B">
        <w:tc>
          <w:tcPr>
            <w:tcW w:w="1654" w:type="dxa"/>
          </w:tcPr>
          <w:p w14:paraId="001EF204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Numbness</w:t>
            </w:r>
          </w:p>
        </w:tc>
        <w:tc>
          <w:tcPr>
            <w:tcW w:w="1600" w:type="dxa"/>
          </w:tcPr>
          <w:p w14:paraId="3E373D13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  <w:tc>
          <w:tcPr>
            <w:tcW w:w="1600" w:type="dxa"/>
          </w:tcPr>
          <w:p w14:paraId="682ECF87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0" w:type="dxa"/>
          </w:tcPr>
          <w:p w14:paraId="66DC5D29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2EEED60C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B96504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2</w:t>
            </w:r>
          </w:p>
        </w:tc>
      </w:tr>
      <w:tr w:rsidR="000C3696" w:rsidRPr="00946483" w14:paraId="2D5DED97" w14:textId="77777777" w:rsidTr="0047246B">
        <w:tc>
          <w:tcPr>
            <w:tcW w:w="1654" w:type="dxa"/>
          </w:tcPr>
          <w:p w14:paraId="32C5D900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Floppy neck</w:t>
            </w:r>
          </w:p>
        </w:tc>
        <w:tc>
          <w:tcPr>
            <w:tcW w:w="1600" w:type="dxa"/>
          </w:tcPr>
          <w:p w14:paraId="6B22B2BC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2D2FB90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1ADB1126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612DA81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2F962032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38A1AC5A" w14:textId="77777777" w:rsidTr="0047246B">
        <w:tc>
          <w:tcPr>
            <w:tcW w:w="1654" w:type="dxa"/>
          </w:tcPr>
          <w:p w14:paraId="07708204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Stiffness</w:t>
            </w:r>
          </w:p>
        </w:tc>
        <w:tc>
          <w:tcPr>
            <w:tcW w:w="1600" w:type="dxa"/>
          </w:tcPr>
          <w:p w14:paraId="023883DC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4D274F6F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781F3E39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61A30CF0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47343352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79346146" w14:textId="77777777" w:rsidTr="0047246B">
        <w:tc>
          <w:tcPr>
            <w:tcW w:w="1654" w:type="dxa"/>
          </w:tcPr>
          <w:p w14:paraId="2D5DD130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Pins and needles</w:t>
            </w:r>
          </w:p>
        </w:tc>
        <w:tc>
          <w:tcPr>
            <w:tcW w:w="1600" w:type="dxa"/>
          </w:tcPr>
          <w:p w14:paraId="032EE5C6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39318D69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3D0ABCA1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5FF341E8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2343DD2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7703AE8C" w14:textId="77777777" w:rsidTr="0047246B">
        <w:tc>
          <w:tcPr>
            <w:tcW w:w="1654" w:type="dxa"/>
          </w:tcPr>
          <w:p w14:paraId="6984BF46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Itchy throat</w:t>
            </w:r>
          </w:p>
        </w:tc>
        <w:tc>
          <w:tcPr>
            <w:tcW w:w="1600" w:type="dxa"/>
          </w:tcPr>
          <w:p w14:paraId="24AAE295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4AC33529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3DDB473A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2048540A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1CCC08D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33BD8AE0" w14:textId="77777777" w:rsidTr="0047246B">
        <w:tc>
          <w:tcPr>
            <w:tcW w:w="1654" w:type="dxa"/>
          </w:tcPr>
          <w:p w14:paraId="634C1C14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Facial muscle paralysis</w:t>
            </w:r>
          </w:p>
        </w:tc>
        <w:tc>
          <w:tcPr>
            <w:tcW w:w="1600" w:type="dxa"/>
          </w:tcPr>
          <w:p w14:paraId="79DE28C4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5ACEF0EC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4FFD622E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46AC4D63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5B219E2A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  <w:tr w:rsidR="000C3696" w:rsidRPr="00946483" w14:paraId="42BA46B0" w14:textId="77777777" w:rsidTr="0047246B">
        <w:tc>
          <w:tcPr>
            <w:tcW w:w="1654" w:type="dxa"/>
          </w:tcPr>
          <w:p w14:paraId="09857025" w14:textId="77777777" w:rsidR="000C3696" w:rsidRPr="00946483" w:rsidRDefault="000C3696" w:rsidP="00946483">
            <w:pPr>
              <w:keepNext/>
              <w:keepLines/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Inability to focus</w:t>
            </w:r>
          </w:p>
        </w:tc>
        <w:tc>
          <w:tcPr>
            <w:tcW w:w="1600" w:type="dxa"/>
          </w:tcPr>
          <w:p w14:paraId="5F2BFAD4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35428A7B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54C76700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14:paraId="00C74E6F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7918AD38" w14:textId="77777777" w:rsidR="000C3696" w:rsidRPr="00946483" w:rsidRDefault="000C3696" w:rsidP="00946483">
            <w:pPr>
              <w:keepNext/>
              <w:keepLines/>
              <w:jc w:val="center"/>
              <w:rPr>
                <w:rFonts w:ascii="Tahoma" w:eastAsia="Calibri" w:hAnsi="Tahoma" w:cs="Tahoma"/>
                <w:iCs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iCs/>
                <w:sz w:val="20"/>
                <w:szCs w:val="20"/>
              </w:rPr>
              <w:t>0</w:t>
            </w:r>
          </w:p>
        </w:tc>
      </w:tr>
    </w:tbl>
    <w:bookmarkEnd w:id="2"/>
    <w:p w14:paraId="742CC524" w14:textId="49FC1781" w:rsidR="00003665" w:rsidRPr="00003665" w:rsidRDefault="00003665" w:rsidP="00702700">
      <w:pPr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a</w:t>
      </w:r>
      <w:r>
        <w:rPr>
          <w:rFonts w:ascii="Tahoma" w:hAnsi="Tahoma" w:cs="Tahoma"/>
          <w:bCs/>
          <w:sz w:val="20"/>
          <w:szCs w:val="20"/>
          <w:lang w:val="en-US"/>
        </w:rPr>
        <w:t>Swelling caused by cellulitis.</w:t>
      </w:r>
    </w:p>
    <w:p w14:paraId="3BDC8A5B" w14:textId="71F8E316" w:rsidR="00F07BB2" w:rsidRDefault="00685DE5" w:rsidP="000C3696">
      <w:pPr>
        <w:spacing w:after="100" w:afterAutospacing="1"/>
      </w:pPr>
      <w:r>
        <w:rPr>
          <w:rFonts w:ascii="Tahoma" w:hAnsi="Tahoma" w:cs="Tahoma"/>
          <w:bCs/>
          <w:sz w:val="20"/>
          <w:szCs w:val="20"/>
          <w:lang w:val="en-US"/>
        </w:rPr>
        <w:t>Abbreviations: IMD, invasive meningococcal disease</w:t>
      </w:r>
      <w:r w:rsidR="00F07BB2">
        <w:rPr>
          <w:rFonts w:ascii="Tahoma" w:hAnsi="Tahoma" w:cs="Tahoma"/>
          <w:bCs/>
          <w:sz w:val="20"/>
          <w:szCs w:val="20"/>
          <w:lang w:val="en-US"/>
        </w:rPr>
        <w:t xml:space="preserve">. </w:t>
      </w:r>
      <w:r w:rsidR="00F07BB2" w:rsidRPr="009150B5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F07BB2">
        <w:br w:type="page"/>
      </w:r>
    </w:p>
    <w:p w14:paraId="0FC4E5D0" w14:textId="0E72B7C2" w:rsidR="00F07BB2" w:rsidRDefault="00F07BB2" w:rsidP="00F07BB2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</w:t>
      </w:r>
      <w:r w:rsidR="00BD514B">
        <w:rPr>
          <w:rFonts w:ascii="Tahoma" w:hAnsi="Tahoma" w:cs="Tahoma"/>
          <w:b/>
          <w:bCs/>
          <w:sz w:val="22"/>
          <w:szCs w:val="22"/>
          <w:lang w:val="en-US"/>
        </w:rPr>
        <w:t xml:space="preserve">Table </w:t>
      </w:r>
      <w:r w:rsidR="003D7334">
        <w:rPr>
          <w:rFonts w:ascii="Tahoma" w:hAnsi="Tahoma" w:cs="Tahoma"/>
          <w:b/>
          <w:bCs/>
          <w:sz w:val="22"/>
          <w:szCs w:val="22"/>
          <w:lang w:val="en-US"/>
        </w:rPr>
        <w:t>5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. </w:t>
      </w:r>
      <w:r w:rsidR="00BD514B" w:rsidRPr="00BD514B">
        <w:rPr>
          <w:rFonts w:ascii="Tahoma" w:hAnsi="Tahoma" w:cs="Tahoma"/>
          <w:sz w:val="22"/>
          <w:szCs w:val="22"/>
          <w:lang w:val="en-US"/>
        </w:rPr>
        <w:t xml:space="preserve">Concept saturation of </w:t>
      </w:r>
      <w:r w:rsidR="00BD514B">
        <w:rPr>
          <w:rFonts w:ascii="Tahoma" w:hAnsi="Tahoma" w:cs="Tahoma"/>
          <w:sz w:val="22"/>
          <w:szCs w:val="22"/>
          <w:lang w:val="en-US"/>
        </w:rPr>
        <w:t xml:space="preserve">IMD </w:t>
      </w:r>
      <w:r w:rsidR="00BD514B" w:rsidRPr="00BD514B">
        <w:rPr>
          <w:rFonts w:ascii="Tahoma" w:hAnsi="Tahoma" w:cs="Tahoma"/>
          <w:sz w:val="22"/>
          <w:szCs w:val="22"/>
          <w:lang w:val="en-US"/>
        </w:rPr>
        <w:t>symptoms</w:t>
      </w:r>
      <w:r w:rsidR="00946483">
        <w:rPr>
          <w:rFonts w:ascii="Tahoma" w:hAnsi="Tahoma" w:cs="Tahoma"/>
          <w:sz w:val="22"/>
          <w:szCs w:val="22"/>
          <w:lang w:val="en-US"/>
        </w:rPr>
        <w:t xml:space="preserve"> reported by survivors</w:t>
      </w:r>
    </w:p>
    <w:tbl>
      <w:tblPr>
        <w:tblStyle w:val="IQVIAManual"/>
        <w:tblW w:w="5000" w:type="pct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86"/>
        <w:gridCol w:w="1910"/>
        <w:gridCol w:w="1910"/>
        <w:gridCol w:w="1910"/>
      </w:tblGrid>
      <w:tr w:rsidR="00BD514B" w:rsidRPr="00946483" w14:paraId="0D0888ED" w14:textId="77777777" w:rsidTr="00933E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822" w:type="pct"/>
            <w:shd w:val="clear" w:color="auto" w:fill="D9E2F3" w:themeFill="accent1" w:themeFillTint="33"/>
            <w:noWrap/>
            <w:hideMark/>
          </w:tcPr>
          <w:p w14:paraId="2B02B477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21D21253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Wave 1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1315AC82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W</w:t>
            </w: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ave</w:t>
            </w: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4187AD1A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>W</w:t>
            </w: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ave</w:t>
            </w:r>
            <w:r w:rsidRPr="00946483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 3</w:t>
            </w:r>
          </w:p>
        </w:tc>
      </w:tr>
      <w:tr w:rsidR="00BD514B" w:rsidRPr="00946483" w14:paraId="4EE0F8C4" w14:textId="77777777" w:rsidTr="00933ED4">
        <w:trPr>
          <w:trHeight w:val="300"/>
        </w:trPr>
        <w:tc>
          <w:tcPr>
            <w:tcW w:w="1822" w:type="pct"/>
            <w:shd w:val="clear" w:color="auto" w:fill="D9E2F3" w:themeFill="accent1" w:themeFillTint="33"/>
            <w:hideMark/>
          </w:tcPr>
          <w:p w14:paraId="1B79B4B5" w14:textId="170796CF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Number of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s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urvivors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2716379B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1A600376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70718AA6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3</w:t>
            </w:r>
          </w:p>
        </w:tc>
      </w:tr>
      <w:tr w:rsidR="00BD514B" w:rsidRPr="00946483" w14:paraId="1A919CE4" w14:textId="77777777" w:rsidTr="00933ED4">
        <w:trPr>
          <w:trHeight w:val="300"/>
        </w:trPr>
        <w:tc>
          <w:tcPr>
            <w:tcW w:w="1822" w:type="pct"/>
            <w:shd w:val="clear" w:color="auto" w:fill="D9E2F3" w:themeFill="accent1" w:themeFillTint="33"/>
            <w:vAlign w:val="bottom"/>
            <w:hideMark/>
          </w:tcPr>
          <w:p w14:paraId="27B457CA" w14:textId="105BD8E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Count of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n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ew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s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ymptoms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4C989907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153387AC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059" w:type="pct"/>
            <w:shd w:val="clear" w:color="auto" w:fill="D9E2F3" w:themeFill="accent1" w:themeFillTint="33"/>
            <w:vAlign w:val="bottom"/>
            <w:hideMark/>
          </w:tcPr>
          <w:p w14:paraId="74E89B10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3</w:t>
            </w:r>
          </w:p>
        </w:tc>
      </w:tr>
      <w:tr w:rsidR="00BD514B" w:rsidRPr="00946483" w14:paraId="79E82933" w14:textId="77777777" w:rsidTr="00D14FDE">
        <w:trPr>
          <w:trHeight w:val="285"/>
        </w:trPr>
        <w:tc>
          <w:tcPr>
            <w:tcW w:w="1822" w:type="pct"/>
            <w:shd w:val="clear" w:color="auto" w:fill="D9E2F3" w:themeFill="accent1" w:themeFillTint="33"/>
            <w:vAlign w:val="bottom"/>
            <w:hideMark/>
          </w:tcPr>
          <w:p w14:paraId="5F3C95D7" w14:textId="1C391B45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% Symptoms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f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irst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a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 xml:space="preserve">ppearing in </w:t>
            </w:r>
            <w:r w:rsidR="00F353A5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w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ave</w:t>
            </w:r>
          </w:p>
        </w:tc>
        <w:tc>
          <w:tcPr>
            <w:tcW w:w="1059" w:type="pct"/>
            <w:shd w:val="clear" w:color="auto" w:fill="D9E2F3" w:themeFill="accent1" w:themeFillTint="33"/>
            <w:vAlign w:val="center"/>
            <w:hideMark/>
          </w:tcPr>
          <w:p w14:paraId="324D5018" w14:textId="77777777" w:rsidR="00BD514B" w:rsidRPr="00946483" w:rsidRDefault="00BD514B" w:rsidP="00946483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56%</w:t>
            </w:r>
          </w:p>
        </w:tc>
        <w:tc>
          <w:tcPr>
            <w:tcW w:w="1059" w:type="pct"/>
            <w:shd w:val="clear" w:color="auto" w:fill="D9E2F3" w:themeFill="accent1" w:themeFillTint="33"/>
            <w:vAlign w:val="center"/>
            <w:hideMark/>
          </w:tcPr>
          <w:p w14:paraId="5B066D47" w14:textId="77777777" w:rsidR="00BD514B" w:rsidRPr="00946483" w:rsidRDefault="00BD514B" w:rsidP="00946483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28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%</w:t>
            </w:r>
          </w:p>
        </w:tc>
        <w:tc>
          <w:tcPr>
            <w:tcW w:w="1059" w:type="pct"/>
            <w:shd w:val="clear" w:color="auto" w:fill="D9E2F3" w:themeFill="accent1" w:themeFillTint="33"/>
            <w:vAlign w:val="center"/>
            <w:hideMark/>
          </w:tcPr>
          <w:p w14:paraId="209B1E5A" w14:textId="77777777" w:rsidR="00BD514B" w:rsidRPr="00946483" w:rsidRDefault="00BD514B" w:rsidP="00946483">
            <w:pPr>
              <w:spacing w:after="120"/>
              <w:jc w:val="center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1</w:t>
            </w: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7</w:t>
            </w:r>
            <w:r w:rsidRPr="00946483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%</w:t>
            </w:r>
          </w:p>
        </w:tc>
      </w:tr>
      <w:tr w:rsidR="00D14FDE" w:rsidRPr="00946483" w14:paraId="3CDF2DFA" w14:textId="77777777" w:rsidTr="00702700">
        <w:trPr>
          <w:trHeight w:val="300"/>
        </w:trPr>
        <w:tc>
          <w:tcPr>
            <w:tcW w:w="0" w:type="pct"/>
            <w:gridSpan w:val="4"/>
            <w:vAlign w:val="center"/>
            <w:hideMark/>
          </w:tcPr>
          <w:p w14:paraId="16CFCC59" w14:textId="55D7F08B" w:rsidR="00D14FDE" w:rsidRPr="00946483" w:rsidRDefault="00D14FDE" w:rsidP="00702700">
            <w:pPr>
              <w:spacing w:after="120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Symptoms</w:t>
            </w:r>
          </w:p>
        </w:tc>
      </w:tr>
      <w:tr w:rsidR="00BD514B" w:rsidRPr="00946483" w14:paraId="2CF27672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58F399C6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Fever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145F257D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12DD6B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769428E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24FFDA90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6CB6BA5E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Unconsciousness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918A8E0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0213759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3F93D284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456E7DBD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0670912B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Fatigue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77DE3B5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3955C5D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34052BC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5C68F0A3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3ADA97D3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Vomiting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6EFF3D2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50DA40FC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5FFBDD62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17BB1711" w14:textId="77777777" w:rsidTr="00933ED4">
        <w:trPr>
          <w:trHeight w:val="300"/>
        </w:trPr>
        <w:tc>
          <w:tcPr>
            <w:tcW w:w="1822" w:type="pct"/>
            <w:shd w:val="clear" w:color="auto" w:fill="auto"/>
            <w:noWrap/>
            <w:hideMark/>
          </w:tcPr>
          <w:p w14:paraId="40E4769B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Inability to focus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17A6E68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78E6E185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4C669DA8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3262EB5D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7F70A344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Floppy neck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1F345B78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6A5D67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1322A00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7C2687D0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17EC240E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Nausea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592FFBA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0D7572C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0037EA5C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4ADC52D3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6D351FD6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Coma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A1344E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40477556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106D4427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792230FD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01624D83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Headaches/migraines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3443A6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5B8295BB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3BB7115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0624AF74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2FBE650E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Flu-like symptoms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6378967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0B9EFA8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6CFECDA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</w:tr>
      <w:tr w:rsidR="00BD514B" w:rsidRPr="00946483" w14:paraId="0689BEC9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486BADB6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Neck stiffness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65F3FE46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5C6EB77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1E82447A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D514B" w:rsidRPr="00946483" w14:paraId="4EC313EA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6D68DCEA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Swelling/inflammation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6AEFEA2D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10F7B337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09A309F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D514B" w:rsidRPr="00946483" w14:paraId="585CFFD0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2CDFCC27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Runny/stuffy nose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20A7CD56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607D1590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9B10D6E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D514B" w:rsidRPr="00946483" w14:paraId="124567F4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02CEBA04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Muscle aches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4FC2CAB3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7EE7050D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7FB9B443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D514B" w:rsidRPr="00946483" w14:paraId="55C5374A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0BB1A7A1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Pins and needles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9787081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5C80D45C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555FC2E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D514B" w:rsidRPr="00946483" w14:paraId="6CC8C6C8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09E6F923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Stiffness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7CF072BA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2F6E408F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33AF7282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</w:tr>
      <w:tr w:rsidR="00BD514B" w:rsidRPr="00946483" w14:paraId="40CAF933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6D7ED386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Itchy throat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3585B909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661863C3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50B81358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</w:tr>
      <w:tr w:rsidR="00BD514B" w:rsidRPr="00946483" w14:paraId="4A842E2A" w14:textId="77777777" w:rsidTr="00933ED4">
        <w:trPr>
          <w:trHeight w:val="315"/>
        </w:trPr>
        <w:tc>
          <w:tcPr>
            <w:tcW w:w="1822" w:type="pct"/>
            <w:shd w:val="clear" w:color="auto" w:fill="auto"/>
            <w:noWrap/>
            <w:hideMark/>
          </w:tcPr>
          <w:p w14:paraId="45C6F863" w14:textId="77777777" w:rsidR="00BD514B" w:rsidRPr="00946483" w:rsidRDefault="00BD514B" w:rsidP="00BD514B">
            <w:pPr>
              <w:spacing w:after="120"/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Cs/>
                <w:color w:val="auto"/>
                <w:sz w:val="20"/>
                <w:szCs w:val="20"/>
              </w:rPr>
              <w:t>Facial muscle paralysis</w:t>
            </w:r>
          </w:p>
        </w:tc>
        <w:tc>
          <w:tcPr>
            <w:tcW w:w="1059" w:type="pct"/>
            <w:shd w:val="clear" w:color="auto" w:fill="auto"/>
            <w:noWrap/>
            <w:hideMark/>
          </w:tcPr>
          <w:p w14:paraId="7D33C627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4645BE5A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auto"/>
            <w:noWrap/>
            <w:hideMark/>
          </w:tcPr>
          <w:p w14:paraId="7CA46A05" w14:textId="77777777" w:rsidR="00BD514B" w:rsidRPr="00946483" w:rsidRDefault="00BD514B" w:rsidP="00BD514B">
            <w:pPr>
              <w:spacing w:after="12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946483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X</w:t>
            </w:r>
          </w:p>
        </w:tc>
      </w:tr>
    </w:tbl>
    <w:p w14:paraId="5525E951" w14:textId="242A72F7" w:rsidR="00BD514B" w:rsidRDefault="00933ED4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 xml:space="preserve">Abbreviations: IMD, invasive meningococcal disease. </w:t>
      </w:r>
      <w:r w:rsidRPr="009150B5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BD514B">
        <w:rPr>
          <w:rFonts w:ascii="Tahoma" w:hAnsi="Tahoma" w:cs="Tahoma"/>
          <w:bCs/>
          <w:sz w:val="20"/>
          <w:szCs w:val="20"/>
          <w:lang w:val="en-US"/>
        </w:rPr>
        <w:br w:type="page"/>
      </w:r>
    </w:p>
    <w:p w14:paraId="13D69BB3" w14:textId="273BC4C4" w:rsidR="003D7334" w:rsidRDefault="003D7334" w:rsidP="003D7334">
      <w:pPr>
        <w:spacing w:after="240" w:line="276" w:lineRule="auto"/>
        <w:rPr>
          <w:rFonts w:ascii="Tahoma" w:hAnsi="Tahoma" w:cs="Tahoma"/>
          <w:bCs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lang w:val="en-US"/>
        </w:rPr>
        <w:t xml:space="preserve">Supplementary </w:t>
      </w:r>
      <w:r w:rsidRPr="00940356">
        <w:rPr>
          <w:rFonts w:ascii="Tahoma" w:hAnsi="Tahoma" w:cs="Tahoma"/>
          <w:b/>
          <w:sz w:val="22"/>
          <w:szCs w:val="22"/>
          <w:lang w:val="en-US"/>
        </w:rPr>
        <w:t xml:space="preserve">Table </w:t>
      </w:r>
      <w:r>
        <w:rPr>
          <w:rFonts w:ascii="Tahoma" w:hAnsi="Tahoma" w:cs="Tahoma"/>
          <w:b/>
          <w:sz w:val="22"/>
          <w:szCs w:val="22"/>
          <w:lang w:val="en-US"/>
        </w:rPr>
        <w:t>6</w:t>
      </w:r>
      <w:r w:rsidRPr="00940356">
        <w:rPr>
          <w:rFonts w:ascii="Tahoma" w:hAnsi="Tahoma" w:cs="Tahoma"/>
          <w:b/>
          <w:sz w:val="22"/>
          <w:szCs w:val="22"/>
          <w:lang w:val="en-US"/>
        </w:rPr>
        <w:t xml:space="preserve">. </w:t>
      </w:r>
      <w:r>
        <w:rPr>
          <w:rFonts w:ascii="Tahoma" w:hAnsi="Tahoma" w:cs="Tahoma"/>
          <w:bCs/>
          <w:sz w:val="22"/>
          <w:szCs w:val="22"/>
          <w:lang w:val="en-US"/>
        </w:rPr>
        <w:t>Healthcare resource utilization during the acute phase of IMD</w:t>
      </w:r>
    </w:p>
    <w:tbl>
      <w:tblPr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24"/>
        <w:gridCol w:w="1860"/>
        <w:gridCol w:w="10"/>
        <w:gridCol w:w="2927"/>
      </w:tblGrid>
      <w:tr w:rsidR="003D7334" w:rsidRPr="006D2452" w14:paraId="4F55B34E" w14:textId="77777777" w:rsidTr="00F3100E">
        <w:trPr>
          <w:trHeight w:val="734"/>
        </w:trPr>
        <w:tc>
          <w:tcPr>
            <w:tcW w:w="4406" w:type="dxa"/>
            <w:gridSpan w:val="2"/>
            <w:shd w:val="clear" w:color="auto" w:fill="auto"/>
            <w:vAlign w:val="center"/>
          </w:tcPr>
          <w:p w14:paraId="2B1FD115" w14:textId="77777777" w:rsidR="003D7334" w:rsidRPr="000752A0" w:rsidRDefault="003D7334" w:rsidP="00F3100E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bookmarkStart w:id="3" w:name="_Hlk156481122"/>
          </w:p>
        </w:tc>
        <w:tc>
          <w:tcPr>
            <w:tcW w:w="1710" w:type="dxa"/>
            <w:shd w:val="clear" w:color="auto" w:fill="auto"/>
            <w:vAlign w:val="center"/>
          </w:tcPr>
          <w:p w14:paraId="7EA4EF29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Total number of survivors using service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(n=11)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1878049D" w14:textId="77777777" w:rsidR="003D7334" w:rsidRPr="000752A0" w:rsidRDefault="003D7334" w:rsidP="00F3100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Total number of times service used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across service users in the acute phase</w:t>
            </w:r>
          </w:p>
        </w:tc>
      </w:tr>
      <w:tr w:rsidR="003D7334" w:rsidRPr="006D2452" w14:paraId="3648C1BC" w14:textId="77777777" w:rsidTr="00F3100E">
        <w:trPr>
          <w:trHeight w:val="288"/>
        </w:trPr>
        <w:tc>
          <w:tcPr>
            <w:tcW w:w="8816" w:type="dxa"/>
            <w:gridSpan w:val="5"/>
            <w:shd w:val="clear" w:color="auto" w:fill="D9E2F3" w:themeFill="accent1" w:themeFillTint="33"/>
            <w:vAlign w:val="center"/>
          </w:tcPr>
          <w:p w14:paraId="25CCA0FD" w14:textId="77777777" w:rsidR="003D7334" w:rsidRPr="00E668BE" w:rsidRDefault="003D7334" w:rsidP="00F310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Care and medical</w:t>
            </w:r>
            <w:r w:rsidRPr="008C1121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services </w:t>
            </w:r>
          </w:p>
        </w:tc>
      </w:tr>
      <w:tr w:rsidR="003D7334" w:rsidRPr="006D2452" w14:paraId="5C3A8CEC" w14:textId="77777777" w:rsidTr="00F3100E">
        <w:trPr>
          <w:trHeight w:val="288"/>
        </w:trPr>
        <w:tc>
          <w:tcPr>
            <w:tcW w:w="4406" w:type="dxa"/>
            <w:gridSpan w:val="2"/>
            <w:vAlign w:val="center"/>
          </w:tcPr>
          <w:p w14:paraId="203D0923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Hospitalizations</w:t>
            </w:r>
          </w:p>
        </w:tc>
        <w:tc>
          <w:tcPr>
            <w:tcW w:w="1710" w:type="dxa"/>
            <w:vAlign w:val="center"/>
          </w:tcPr>
          <w:p w14:paraId="60945443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700" w:type="dxa"/>
            <w:gridSpan w:val="2"/>
            <w:vAlign w:val="center"/>
          </w:tcPr>
          <w:p w14:paraId="3571724C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3D7334" w:rsidRPr="006D2452" w14:paraId="4B0C77F6" w14:textId="77777777" w:rsidTr="00F3100E">
        <w:trPr>
          <w:trHeight w:val="288"/>
        </w:trPr>
        <w:tc>
          <w:tcPr>
            <w:tcW w:w="4406" w:type="dxa"/>
            <w:gridSpan w:val="2"/>
            <w:vAlign w:val="center"/>
          </w:tcPr>
          <w:p w14:paraId="4D3D263B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Physicians/specialists </w:t>
            </w:r>
          </w:p>
        </w:tc>
        <w:tc>
          <w:tcPr>
            <w:tcW w:w="1710" w:type="dxa"/>
            <w:vAlign w:val="center"/>
          </w:tcPr>
          <w:p w14:paraId="3DF07FDF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700" w:type="dxa"/>
            <w:gridSpan w:val="2"/>
            <w:vAlign w:val="center"/>
          </w:tcPr>
          <w:p w14:paraId="4E667111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3D7334" w:rsidRPr="006D2452" w14:paraId="5FBC5751" w14:textId="77777777" w:rsidTr="00F3100E">
        <w:trPr>
          <w:trHeight w:val="295"/>
        </w:trPr>
        <w:tc>
          <w:tcPr>
            <w:tcW w:w="4406" w:type="dxa"/>
            <w:gridSpan w:val="2"/>
            <w:vAlign w:val="center"/>
          </w:tcPr>
          <w:p w14:paraId="3862E997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Therapies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vAlign w:val="center"/>
          </w:tcPr>
          <w:p w14:paraId="45A81BCC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700" w:type="dxa"/>
            <w:gridSpan w:val="2"/>
            <w:vAlign w:val="center"/>
          </w:tcPr>
          <w:p w14:paraId="5D3F480F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</w:tr>
      <w:tr w:rsidR="003D7334" w:rsidRPr="006D2452" w14:paraId="6241B898" w14:textId="77777777" w:rsidTr="00F3100E">
        <w:trPr>
          <w:trHeight w:val="503"/>
        </w:trPr>
        <w:tc>
          <w:tcPr>
            <w:tcW w:w="4406" w:type="dxa"/>
            <w:gridSpan w:val="2"/>
            <w:vAlign w:val="center"/>
          </w:tcPr>
          <w:p w14:paraId="576E9F88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Use of medicines as a part of treatments</w:t>
            </w:r>
            <w: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vAlign w:val="center"/>
          </w:tcPr>
          <w:p w14:paraId="49EB0DD4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700" w:type="dxa"/>
            <w:gridSpan w:val="2"/>
            <w:vAlign w:val="center"/>
          </w:tcPr>
          <w:p w14:paraId="597E6DA8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3D7334" w:rsidRPr="006D2452" w14:paraId="1DF02C87" w14:textId="77777777" w:rsidTr="00F3100E">
        <w:trPr>
          <w:trHeight w:val="288"/>
        </w:trPr>
        <w:tc>
          <w:tcPr>
            <w:tcW w:w="4406" w:type="dxa"/>
            <w:gridSpan w:val="2"/>
            <w:vAlign w:val="center"/>
          </w:tcPr>
          <w:p w14:paraId="0E539502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Emergency visits</w:t>
            </w:r>
          </w:p>
        </w:tc>
        <w:tc>
          <w:tcPr>
            <w:tcW w:w="1710" w:type="dxa"/>
            <w:vAlign w:val="center"/>
          </w:tcPr>
          <w:p w14:paraId="378835E2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700" w:type="dxa"/>
            <w:gridSpan w:val="2"/>
            <w:vAlign w:val="center"/>
          </w:tcPr>
          <w:p w14:paraId="7F87F5DD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3D7334" w:rsidRPr="006D2452" w14:paraId="18C80129" w14:textId="77777777" w:rsidTr="00F3100E">
        <w:trPr>
          <w:trHeight w:val="504"/>
        </w:trPr>
        <w:tc>
          <w:tcPr>
            <w:tcW w:w="4406" w:type="dxa"/>
            <w:gridSpan w:val="2"/>
            <w:vAlign w:val="center"/>
          </w:tcPr>
          <w:p w14:paraId="21E8F9A8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Medical insurance, reimbursement, copay</w:t>
            </w:r>
          </w:p>
        </w:tc>
        <w:tc>
          <w:tcPr>
            <w:tcW w:w="1710" w:type="dxa"/>
            <w:vAlign w:val="center"/>
          </w:tcPr>
          <w:p w14:paraId="01BE67DE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700" w:type="dxa"/>
            <w:gridSpan w:val="2"/>
            <w:vAlign w:val="center"/>
          </w:tcPr>
          <w:p w14:paraId="00A36E38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3D7334" w:rsidRPr="006D2452" w14:paraId="4044F164" w14:textId="77777777" w:rsidTr="00F3100E">
        <w:trPr>
          <w:trHeight w:val="288"/>
        </w:trPr>
        <w:tc>
          <w:tcPr>
            <w:tcW w:w="4406" w:type="dxa"/>
            <w:gridSpan w:val="2"/>
            <w:vAlign w:val="center"/>
          </w:tcPr>
          <w:p w14:paraId="4BE14FD0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vertAlign w:val="superscript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ICU</w:t>
            </w:r>
          </w:p>
        </w:tc>
        <w:tc>
          <w:tcPr>
            <w:tcW w:w="1710" w:type="dxa"/>
            <w:vAlign w:val="center"/>
          </w:tcPr>
          <w:p w14:paraId="1DBFC80C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00" w:type="dxa"/>
            <w:gridSpan w:val="2"/>
            <w:vAlign w:val="center"/>
          </w:tcPr>
          <w:p w14:paraId="616A261C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3D7334" w:rsidRPr="006D2452" w14:paraId="6A27FB45" w14:textId="77777777" w:rsidTr="00F3100E">
        <w:trPr>
          <w:trHeight w:val="288"/>
        </w:trPr>
        <w:tc>
          <w:tcPr>
            <w:tcW w:w="4406" w:type="dxa"/>
            <w:gridSpan w:val="2"/>
            <w:vAlign w:val="center"/>
          </w:tcPr>
          <w:p w14:paraId="2FED4E6A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0752A0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Homecare</w:t>
            </w:r>
          </w:p>
        </w:tc>
        <w:tc>
          <w:tcPr>
            <w:tcW w:w="1710" w:type="dxa"/>
            <w:vAlign w:val="center"/>
          </w:tcPr>
          <w:p w14:paraId="3DE5FE1E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00" w:type="dxa"/>
            <w:gridSpan w:val="2"/>
            <w:vAlign w:val="center"/>
          </w:tcPr>
          <w:p w14:paraId="3B5294EC" w14:textId="77777777" w:rsidR="003D7334" w:rsidRPr="008203A7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3D7334" w:rsidRPr="006D2452" w14:paraId="0C87F2BC" w14:textId="77777777" w:rsidTr="00F3100E">
        <w:trPr>
          <w:trHeight w:val="288"/>
        </w:trPr>
        <w:tc>
          <w:tcPr>
            <w:tcW w:w="8816" w:type="dxa"/>
            <w:gridSpan w:val="5"/>
            <w:shd w:val="clear" w:color="auto" w:fill="D9E2F3" w:themeFill="accent1" w:themeFillTint="33"/>
            <w:vAlign w:val="center"/>
          </w:tcPr>
          <w:p w14:paraId="1ADF8898" w14:textId="77777777" w:rsidR="003D7334" w:rsidRPr="00702700" w:rsidRDefault="003D7334" w:rsidP="00F3100E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8C1121">
              <w:rPr>
                <w:rFonts w:ascii="Tahoma" w:hAnsi="Tahoma" w:cs="Tahoma"/>
                <w:b/>
                <w:bCs/>
                <w:iCs/>
                <w:sz w:val="20"/>
                <w:szCs w:val="20"/>
                <w:lang w:val="en-US"/>
              </w:rPr>
              <w:t>Specialized therapies</w:t>
            </w:r>
            <w:r>
              <w:rPr>
                <w:rFonts w:ascii="Tahoma" w:hAnsi="Tahoma" w:cs="Tahoma"/>
                <w:b/>
                <w:bCs/>
                <w:iCs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3D7334" w:rsidRPr="006D2452" w14:paraId="712E08FB" w14:textId="77777777" w:rsidTr="00F3100E">
        <w:trPr>
          <w:trHeight w:val="288"/>
        </w:trPr>
        <w:tc>
          <w:tcPr>
            <w:tcW w:w="4384" w:type="dxa"/>
            <w:vAlign w:val="center"/>
          </w:tcPr>
          <w:p w14:paraId="5677BCA9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C112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Physical therapy</w:t>
            </w:r>
          </w:p>
        </w:tc>
        <w:tc>
          <w:tcPr>
            <w:tcW w:w="1741" w:type="dxa"/>
            <w:gridSpan w:val="3"/>
            <w:vAlign w:val="center"/>
          </w:tcPr>
          <w:p w14:paraId="4A8D793C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691" w:type="dxa"/>
            <w:vAlign w:val="center"/>
          </w:tcPr>
          <w:p w14:paraId="3070C478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</w:tr>
      <w:tr w:rsidR="003D7334" w:rsidRPr="006D2452" w14:paraId="32509F1B" w14:textId="77777777" w:rsidTr="00F3100E">
        <w:trPr>
          <w:trHeight w:val="288"/>
        </w:trPr>
        <w:tc>
          <w:tcPr>
            <w:tcW w:w="4384" w:type="dxa"/>
            <w:vAlign w:val="center"/>
          </w:tcPr>
          <w:p w14:paraId="0E1B79C6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C112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Psychological/psychiatric therapy</w:t>
            </w:r>
          </w:p>
        </w:tc>
        <w:tc>
          <w:tcPr>
            <w:tcW w:w="1741" w:type="dxa"/>
            <w:gridSpan w:val="3"/>
            <w:vAlign w:val="center"/>
          </w:tcPr>
          <w:p w14:paraId="4F1B6CAE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691" w:type="dxa"/>
            <w:vAlign w:val="center"/>
          </w:tcPr>
          <w:p w14:paraId="6A25418D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3D7334" w:rsidRPr="006D2452" w14:paraId="1A5DF873" w14:textId="77777777" w:rsidTr="00F3100E">
        <w:trPr>
          <w:trHeight w:val="288"/>
        </w:trPr>
        <w:tc>
          <w:tcPr>
            <w:tcW w:w="4384" w:type="dxa"/>
            <w:vAlign w:val="center"/>
          </w:tcPr>
          <w:p w14:paraId="59F4A354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C112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Occupational therapy</w:t>
            </w:r>
          </w:p>
        </w:tc>
        <w:tc>
          <w:tcPr>
            <w:tcW w:w="1741" w:type="dxa"/>
            <w:gridSpan w:val="3"/>
            <w:vAlign w:val="center"/>
          </w:tcPr>
          <w:p w14:paraId="192AA329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691" w:type="dxa"/>
            <w:vAlign w:val="center"/>
          </w:tcPr>
          <w:p w14:paraId="13C226FA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3D7334" w:rsidRPr="006D2452" w14:paraId="52B4477C" w14:textId="77777777" w:rsidTr="00F3100E">
        <w:trPr>
          <w:trHeight w:val="288"/>
        </w:trPr>
        <w:tc>
          <w:tcPr>
            <w:tcW w:w="4384" w:type="dxa"/>
            <w:vAlign w:val="center"/>
          </w:tcPr>
          <w:p w14:paraId="22110D06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C112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Speech therapy</w:t>
            </w:r>
          </w:p>
        </w:tc>
        <w:tc>
          <w:tcPr>
            <w:tcW w:w="1741" w:type="dxa"/>
            <w:gridSpan w:val="3"/>
            <w:vAlign w:val="center"/>
          </w:tcPr>
          <w:p w14:paraId="032D7055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91" w:type="dxa"/>
            <w:vAlign w:val="center"/>
          </w:tcPr>
          <w:p w14:paraId="013B157F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3D7334" w:rsidRPr="006D2452" w14:paraId="1356C3EE" w14:textId="77777777" w:rsidTr="00F3100E">
        <w:trPr>
          <w:trHeight w:val="288"/>
        </w:trPr>
        <w:tc>
          <w:tcPr>
            <w:tcW w:w="4384" w:type="dxa"/>
            <w:vAlign w:val="center"/>
          </w:tcPr>
          <w:p w14:paraId="6927402C" w14:textId="77777777" w:rsidR="003D7334" w:rsidRPr="000752A0" w:rsidRDefault="003D7334" w:rsidP="00F3100E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8C1121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Medical rehabilitation</w:t>
            </w:r>
          </w:p>
        </w:tc>
        <w:tc>
          <w:tcPr>
            <w:tcW w:w="1741" w:type="dxa"/>
            <w:gridSpan w:val="3"/>
            <w:vAlign w:val="center"/>
          </w:tcPr>
          <w:p w14:paraId="21D5C6CE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91" w:type="dxa"/>
            <w:vAlign w:val="center"/>
          </w:tcPr>
          <w:p w14:paraId="2138991D" w14:textId="77777777" w:rsidR="003D7334" w:rsidRPr="00E668BE" w:rsidRDefault="003D7334" w:rsidP="00F310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203A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</w:tbl>
    <w:bookmarkEnd w:id="3"/>
    <w:p w14:paraId="02A74580" w14:textId="77777777" w:rsidR="003D7334" w:rsidRPr="008203A7" w:rsidRDefault="003D7334" w:rsidP="003D7334">
      <w:pPr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vertAlign w:val="superscript"/>
          <w:lang w:val="en-US"/>
        </w:rPr>
        <w:t>a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Across both acute phase and long-term phase. Long-term phase healthcare service use results are presented in the accompanying Part 2 manuscript [Ms2]. </w:t>
      </w:r>
    </w:p>
    <w:p w14:paraId="6621F047" w14:textId="77777777" w:rsidR="003D7334" w:rsidRDefault="003D7334" w:rsidP="003D7334">
      <w:pPr>
        <w:rPr>
          <w:rFonts w:ascii="Tahoma" w:hAnsi="Tahoma" w:cs="Tahoma"/>
          <w:bCs/>
          <w:sz w:val="20"/>
          <w:szCs w:val="20"/>
          <w:lang w:val="en-US"/>
        </w:rPr>
      </w:pPr>
      <w:r w:rsidRPr="008203A7">
        <w:rPr>
          <w:rFonts w:ascii="Tahoma" w:hAnsi="Tahoma" w:cs="Tahoma"/>
          <w:bCs/>
          <w:sz w:val="20"/>
          <w:szCs w:val="20"/>
          <w:vertAlign w:val="superscript"/>
          <w:lang w:val="en-US"/>
        </w:rPr>
        <w:t>b</w:t>
      </w:r>
      <w:r>
        <w:rPr>
          <w:rFonts w:ascii="Tahoma" w:hAnsi="Tahoma" w:cs="Tahoma"/>
          <w:bCs/>
          <w:sz w:val="20"/>
          <w:szCs w:val="20"/>
          <w:lang w:val="en-US"/>
        </w:rPr>
        <w:t>S</w:t>
      </w:r>
      <w:r w:rsidRPr="00C468F5">
        <w:rPr>
          <w:rFonts w:ascii="Tahoma" w:hAnsi="Tahoma" w:cs="Tahoma"/>
          <w:bCs/>
          <w:sz w:val="20"/>
          <w:szCs w:val="20"/>
          <w:lang w:val="en-US"/>
        </w:rPr>
        <w:t>ervice was used more than once</w:t>
      </w:r>
      <w:r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3F0BB727" w14:textId="77777777" w:rsidR="003D7334" w:rsidRPr="00E67FCF" w:rsidRDefault="003D7334" w:rsidP="003D7334">
      <w:p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Abbreviations: ICU,</w:t>
      </w:r>
      <w:r w:rsidRPr="00C468F5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I</w:t>
      </w:r>
      <w:r w:rsidRPr="00C468F5">
        <w:rPr>
          <w:rFonts w:ascii="Tahoma" w:hAnsi="Tahoma" w:cs="Tahoma"/>
          <w:bCs/>
          <w:sz w:val="20"/>
          <w:szCs w:val="20"/>
          <w:lang w:val="en-US"/>
        </w:rPr>
        <w:t xml:space="preserve">ntensive </w:t>
      </w:r>
      <w:r>
        <w:rPr>
          <w:rFonts w:ascii="Tahoma" w:hAnsi="Tahoma" w:cs="Tahoma"/>
          <w:bCs/>
          <w:sz w:val="20"/>
          <w:szCs w:val="20"/>
          <w:lang w:val="en-US"/>
        </w:rPr>
        <w:t>C</w:t>
      </w:r>
      <w:r w:rsidRPr="00C468F5">
        <w:rPr>
          <w:rFonts w:ascii="Tahoma" w:hAnsi="Tahoma" w:cs="Tahoma"/>
          <w:bCs/>
          <w:sz w:val="20"/>
          <w:szCs w:val="20"/>
          <w:lang w:val="en-US"/>
        </w:rPr>
        <w:t xml:space="preserve">are </w:t>
      </w:r>
      <w:r>
        <w:rPr>
          <w:rFonts w:ascii="Tahoma" w:hAnsi="Tahoma" w:cs="Tahoma"/>
          <w:bCs/>
          <w:sz w:val="20"/>
          <w:szCs w:val="20"/>
          <w:lang w:val="en-US"/>
        </w:rPr>
        <w:t>U</w:t>
      </w:r>
      <w:r w:rsidRPr="00C468F5">
        <w:rPr>
          <w:rFonts w:ascii="Tahoma" w:hAnsi="Tahoma" w:cs="Tahoma"/>
          <w:bCs/>
          <w:sz w:val="20"/>
          <w:szCs w:val="20"/>
          <w:lang w:val="en-US"/>
        </w:rPr>
        <w:t>nit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; </w:t>
      </w:r>
      <w:bookmarkStart w:id="4" w:name="_Hlk162424907"/>
      <w:r>
        <w:rPr>
          <w:rFonts w:ascii="Tahoma" w:hAnsi="Tahoma" w:cs="Tahoma"/>
          <w:bCs/>
          <w:sz w:val="20"/>
          <w:szCs w:val="20"/>
          <w:lang w:val="en-US"/>
        </w:rPr>
        <w:t>IMD, invasive meningococcal disease</w:t>
      </w:r>
      <w:bookmarkEnd w:id="4"/>
      <w:r>
        <w:rPr>
          <w:rFonts w:ascii="Tahoma" w:hAnsi="Tahoma" w:cs="Tahoma"/>
          <w:bCs/>
          <w:sz w:val="20"/>
          <w:szCs w:val="20"/>
          <w:lang w:val="en-US"/>
        </w:rPr>
        <w:t xml:space="preserve">. </w:t>
      </w:r>
    </w:p>
    <w:p w14:paraId="44779D31" w14:textId="77777777" w:rsidR="003D7334" w:rsidRDefault="003D7334">
      <w:pPr>
        <w:spacing w:after="160" w:line="259" w:lineRule="auto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br w:type="page"/>
      </w:r>
    </w:p>
    <w:p w14:paraId="0BA695DE" w14:textId="016650B2" w:rsidR="00BD514B" w:rsidRDefault="00BD514B" w:rsidP="00B8627A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Table </w:t>
      </w:r>
      <w:r w:rsidR="00BE13C9">
        <w:rPr>
          <w:rFonts w:ascii="Tahoma" w:hAnsi="Tahoma" w:cs="Tahoma"/>
          <w:b/>
          <w:bCs/>
          <w:sz w:val="22"/>
          <w:szCs w:val="22"/>
          <w:lang w:val="en-US"/>
        </w:rPr>
        <w:t>7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. </w:t>
      </w:r>
      <w:r w:rsidR="00B8627A">
        <w:rPr>
          <w:rFonts w:ascii="Tahoma" w:hAnsi="Tahoma" w:cs="Tahoma"/>
          <w:sz w:val="22"/>
          <w:szCs w:val="22"/>
          <w:lang w:val="en-US"/>
        </w:rPr>
        <w:t>Short-term impacts of IMD</w:t>
      </w:r>
      <w:r w:rsidR="00E86846">
        <w:rPr>
          <w:rFonts w:ascii="Tahoma" w:hAnsi="Tahoma" w:cs="Tahoma"/>
          <w:sz w:val="22"/>
          <w:szCs w:val="22"/>
          <w:lang w:val="en-US"/>
        </w:rPr>
        <w:t xml:space="preserve"> on survivors</w:t>
      </w:r>
    </w:p>
    <w:tbl>
      <w:tblPr>
        <w:tblStyle w:val="IQVIAManual"/>
        <w:tblW w:w="5000" w:type="pct"/>
        <w:tblLayout w:type="fixed"/>
        <w:tblLook w:val="04A0" w:firstRow="1" w:lastRow="0" w:firstColumn="1" w:lastColumn="0" w:noHBand="0" w:noVBand="1"/>
      </w:tblPr>
      <w:tblGrid>
        <w:gridCol w:w="2838"/>
        <w:gridCol w:w="1920"/>
        <w:gridCol w:w="2323"/>
        <w:gridCol w:w="1935"/>
      </w:tblGrid>
      <w:tr w:rsidR="00A266EF" w:rsidRPr="00A266EF" w14:paraId="06ACCA34" w14:textId="77777777" w:rsidTr="00946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tcW w:w="2838" w:type="dxa"/>
            <w:shd w:val="clear" w:color="auto" w:fill="D9E2F3" w:themeFill="accent1" w:themeFillTint="33"/>
          </w:tcPr>
          <w:p w14:paraId="45D65720" w14:textId="77777777" w:rsidR="00B8627A" w:rsidRPr="00A266EF" w:rsidRDefault="00B8627A" w:rsidP="00666BBF">
            <w:pPr>
              <w:jc w:val="left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Immediate/short-term impacts </w:t>
            </w:r>
          </w:p>
        </w:tc>
        <w:tc>
          <w:tcPr>
            <w:tcW w:w="1920" w:type="dxa"/>
            <w:shd w:val="clear" w:color="auto" w:fill="D9E2F3" w:themeFill="accent1" w:themeFillTint="33"/>
          </w:tcPr>
          <w:p w14:paraId="4AD947F5" w14:textId="0B8929C0" w:rsidR="00B8627A" w:rsidRPr="00A266EF" w:rsidRDefault="00B8627A" w:rsidP="00B8627A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Total survivor mentions (n=9)</w:t>
            </w:r>
            <w:r w:rsidR="00D74F41" w:rsidRPr="00A266EF">
              <w:rPr>
                <w:rFonts w:ascii="Tahoma" w:eastAsia="Calibri" w:hAnsi="Tahoma" w:cs="Tahoma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23" w:type="dxa"/>
            <w:shd w:val="clear" w:color="auto" w:fill="D9E2F3" w:themeFill="accent1" w:themeFillTint="33"/>
          </w:tcPr>
          <w:p w14:paraId="0CAA59F9" w14:textId="77777777" w:rsidR="00B8627A" w:rsidRPr="00A266EF" w:rsidRDefault="00B8627A" w:rsidP="00B8627A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Spontaneous </w:t>
            </w:r>
          </w:p>
        </w:tc>
        <w:tc>
          <w:tcPr>
            <w:tcW w:w="1935" w:type="dxa"/>
            <w:shd w:val="clear" w:color="auto" w:fill="D9E2F3" w:themeFill="accent1" w:themeFillTint="33"/>
          </w:tcPr>
          <w:p w14:paraId="7E4A625F" w14:textId="77777777" w:rsidR="00B8627A" w:rsidRPr="00A266EF" w:rsidRDefault="00B8627A" w:rsidP="00B8627A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Probed</w:t>
            </w:r>
          </w:p>
        </w:tc>
      </w:tr>
      <w:tr w:rsidR="00A266EF" w:rsidRPr="00A266EF" w14:paraId="25B97B0D" w14:textId="77777777" w:rsidTr="00987270">
        <w:trPr>
          <w:trHeight w:val="300"/>
        </w:trPr>
        <w:tc>
          <w:tcPr>
            <w:tcW w:w="2838" w:type="dxa"/>
          </w:tcPr>
          <w:p w14:paraId="2DD5F1C0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Impacts on functional activities</w:t>
            </w:r>
          </w:p>
        </w:tc>
        <w:tc>
          <w:tcPr>
            <w:tcW w:w="1920" w:type="dxa"/>
          </w:tcPr>
          <w:p w14:paraId="03A829D2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9</w:t>
            </w:r>
          </w:p>
        </w:tc>
        <w:tc>
          <w:tcPr>
            <w:tcW w:w="2323" w:type="dxa"/>
          </w:tcPr>
          <w:p w14:paraId="6559134F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  <w:tc>
          <w:tcPr>
            <w:tcW w:w="1935" w:type="dxa"/>
          </w:tcPr>
          <w:p w14:paraId="2546BC7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</w:tr>
      <w:tr w:rsidR="00A266EF" w:rsidRPr="00A266EF" w14:paraId="648000DE" w14:textId="77777777" w:rsidTr="00987270">
        <w:trPr>
          <w:trHeight w:val="300"/>
        </w:trPr>
        <w:tc>
          <w:tcPr>
            <w:tcW w:w="2838" w:type="dxa"/>
          </w:tcPr>
          <w:p w14:paraId="57B25652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Needing assistance/relying on others</w:t>
            </w:r>
          </w:p>
        </w:tc>
        <w:tc>
          <w:tcPr>
            <w:tcW w:w="1920" w:type="dxa"/>
          </w:tcPr>
          <w:p w14:paraId="6FA67542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7</w:t>
            </w:r>
          </w:p>
        </w:tc>
        <w:tc>
          <w:tcPr>
            <w:tcW w:w="2323" w:type="dxa"/>
          </w:tcPr>
          <w:p w14:paraId="5FED4D46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1935" w:type="dxa"/>
          </w:tcPr>
          <w:p w14:paraId="2DBA70A4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</w:tr>
      <w:tr w:rsidR="00A266EF" w:rsidRPr="00A266EF" w14:paraId="671A31B5" w14:textId="77777777" w:rsidTr="00987270">
        <w:trPr>
          <w:trHeight w:val="300"/>
        </w:trPr>
        <w:tc>
          <w:tcPr>
            <w:tcW w:w="2838" w:type="dxa"/>
          </w:tcPr>
          <w:p w14:paraId="1DAE34D2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Emotional impacts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3F2D0C8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14:paraId="3E470970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641D877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</w:tr>
      <w:tr w:rsidR="00A266EF" w:rsidRPr="00A266EF" w14:paraId="3C7EDF46" w14:textId="77777777" w:rsidTr="00987270">
        <w:trPr>
          <w:trHeight w:val="300"/>
        </w:trPr>
        <w:tc>
          <w:tcPr>
            <w:tcW w:w="2838" w:type="dxa"/>
            <w:tcBorders>
              <w:right w:val="single" w:sz="4" w:space="0" w:color="auto"/>
            </w:tcBorders>
          </w:tcPr>
          <w:p w14:paraId="72F1DCD8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i/>
                <w:color w:val="auto"/>
                <w:sz w:val="20"/>
                <w:szCs w:val="20"/>
              </w:rPr>
              <w:t>Fear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407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8BD2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C8A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13B432C2" w14:textId="77777777" w:rsidTr="00987270">
        <w:trPr>
          <w:trHeight w:val="300"/>
        </w:trPr>
        <w:tc>
          <w:tcPr>
            <w:tcW w:w="2838" w:type="dxa"/>
            <w:tcBorders>
              <w:right w:val="single" w:sz="4" w:space="0" w:color="auto"/>
            </w:tcBorders>
          </w:tcPr>
          <w:p w14:paraId="6A485F23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i/>
                <w:color w:val="auto"/>
                <w:sz w:val="20"/>
                <w:szCs w:val="20"/>
              </w:rPr>
              <w:t>Trauma/shock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254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40F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446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0F2D43E1" w14:textId="77777777" w:rsidTr="00987270">
        <w:trPr>
          <w:trHeight w:val="300"/>
        </w:trPr>
        <w:tc>
          <w:tcPr>
            <w:tcW w:w="2838" w:type="dxa"/>
            <w:tcBorders>
              <w:right w:val="single" w:sz="4" w:space="0" w:color="auto"/>
            </w:tcBorders>
          </w:tcPr>
          <w:p w14:paraId="030C0396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i/>
                <w:color w:val="auto"/>
                <w:sz w:val="20"/>
                <w:szCs w:val="20"/>
              </w:rPr>
              <w:t>Confusion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536D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76CF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B77E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28BD12CB" w14:textId="77777777" w:rsidTr="00987270">
        <w:trPr>
          <w:trHeight w:val="300"/>
        </w:trPr>
        <w:tc>
          <w:tcPr>
            <w:tcW w:w="2838" w:type="dxa"/>
          </w:tcPr>
          <w:p w14:paraId="5691BFD1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School impacts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14:paraId="30788DC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</w:tcBorders>
          </w:tcPr>
          <w:p w14:paraId="1BE4688F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48BF830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</w:tr>
      <w:tr w:rsidR="00A266EF" w:rsidRPr="00A266EF" w14:paraId="3204AC36" w14:textId="77777777" w:rsidTr="00987270">
        <w:trPr>
          <w:trHeight w:val="300"/>
        </w:trPr>
        <w:tc>
          <w:tcPr>
            <w:tcW w:w="2838" w:type="dxa"/>
          </w:tcPr>
          <w:p w14:paraId="7886C8EA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Self-perception/ psychological impacts</w:t>
            </w:r>
          </w:p>
        </w:tc>
        <w:tc>
          <w:tcPr>
            <w:tcW w:w="1920" w:type="dxa"/>
          </w:tcPr>
          <w:p w14:paraId="65D6AAAC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  <w:tc>
          <w:tcPr>
            <w:tcW w:w="2323" w:type="dxa"/>
          </w:tcPr>
          <w:p w14:paraId="775E7773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  <w:tc>
          <w:tcPr>
            <w:tcW w:w="1935" w:type="dxa"/>
          </w:tcPr>
          <w:p w14:paraId="7E19775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4BF802AE" w14:textId="77777777" w:rsidTr="00987270">
        <w:trPr>
          <w:trHeight w:val="300"/>
        </w:trPr>
        <w:tc>
          <w:tcPr>
            <w:tcW w:w="2838" w:type="dxa"/>
          </w:tcPr>
          <w:p w14:paraId="784F5879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Financial impacts</w:t>
            </w:r>
          </w:p>
        </w:tc>
        <w:tc>
          <w:tcPr>
            <w:tcW w:w="1920" w:type="dxa"/>
          </w:tcPr>
          <w:p w14:paraId="17021764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  <w:tc>
          <w:tcPr>
            <w:tcW w:w="2323" w:type="dxa"/>
          </w:tcPr>
          <w:p w14:paraId="46480D80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  <w:tc>
          <w:tcPr>
            <w:tcW w:w="1935" w:type="dxa"/>
          </w:tcPr>
          <w:p w14:paraId="553ACDD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5</w:t>
            </w:r>
          </w:p>
        </w:tc>
      </w:tr>
      <w:tr w:rsidR="00A266EF" w:rsidRPr="00A266EF" w14:paraId="4C68B347" w14:textId="77777777" w:rsidTr="00987270">
        <w:trPr>
          <w:trHeight w:val="300"/>
        </w:trPr>
        <w:tc>
          <w:tcPr>
            <w:tcW w:w="2838" w:type="dxa"/>
          </w:tcPr>
          <w:p w14:paraId="048BA8ED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Difficulty with self-care impacts</w:t>
            </w:r>
          </w:p>
        </w:tc>
        <w:tc>
          <w:tcPr>
            <w:tcW w:w="1920" w:type="dxa"/>
          </w:tcPr>
          <w:p w14:paraId="7CDC4C28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2323" w:type="dxa"/>
          </w:tcPr>
          <w:p w14:paraId="2A62A659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25947C13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A266EF" w:rsidRPr="00A266EF" w14:paraId="246E1638" w14:textId="77777777" w:rsidTr="00987270">
        <w:trPr>
          <w:trHeight w:val="300"/>
        </w:trPr>
        <w:tc>
          <w:tcPr>
            <w:tcW w:w="2838" w:type="dxa"/>
          </w:tcPr>
          <w:p w14:paraId="67B2847B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Work impacts</w:t>
            </w:r>
          </w:p>
        </w:tc>
        <w:tc>
          <w:tcPr>
            <w:tcW w:w="1920" w:type="dxa"/>
          </w:tcPr>
          <w:p w14:paraId="46914CC8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2323" w:type="dxa"/>
          </w:tcPr>
          <w:p w14:paraId="4F3B764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1935" w:type="dxa"/>
          </w:tcPr>
          <w:p w14:paraId="3735C25C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A266EF" w:rsidRPr="00A266EF" w14:paraId="45C7AED4" w14:textId="77777777" w:rsidTr="00987270">
        <w:trPr>
          <w:trHeight w:val="300"/>
        </w:trPr>
        <w:tc>
          <w:tcPr>
            <w:tcW w:w="2838" w:type="dxa"/>
          </w:tcPr>
          <w:p w14:paraId="2E57312B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Difficulty planning/time constraints</w:t>
            </w:r>
          </w:p>
        </w:tc>
        <w:tc>
          <w:tcPr>
            <w:tcW w:w="1920" w:type="dxa"/>
          </w:tcPr>
          <w:p w14:paraId="62061BC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2323" w:type="dxa"/>
          </w:tcPr>
          <w:p w14:paraId="1F63B2D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1935" w:type="dxa"/>
          </w:tcPr>
          <w:p w14:paraId="4ED112B6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338135BE" w14:textId="77777777" w:rsidTr="00987270">
        <w:trPr>
          <w:trHeight w:val="300"/>
        </w:trPr>
        <w:tc>
          <w:tcPr>
            <w:tcW w:w="2838" w:type="dxa"/>
          </w:tcPr>
          <w:p w14:paraId="188AC546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Limitations of social activities</w:t>
            </w:r>
          </w:p>
        </w:tc>
        <w:tc>
          <w:tcPr>
            <w:tcW w:w="1920" w:type="dxa"/>
          </w:tcPr>
          <w:p w14:paraId="1EBEC222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2323" w:type="dxa"/>
          </w:tcPr>
          <w:p w14:paraId="172A529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4DAE51B4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A266EF" w:rsidRPr="00A266EF" w14:paraId="70A6727C" w14:textId="77777777" w:rsidTr="00987270">
        <w:trPr>
          <w:trHeight w:val="300"/>
        </w:trPr>
        <w:tc>
          <w:tcPr>
            <w:tcW w:w="2838" w:type="dxa"/>
          </w:tcPr>
          <w:p w14:paraId="7EF77B35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color w:val="auto"/>
                <w:sz w:val="20"/>
                <w:szCs w:val="20"/>
              </w:rPr>
              <w:t>Body image impacts</w:t>
            </w:r>
          </w:p>
        </w:tc>
        <w:tc>
          <w:tcPr>
            <w:tcW w:w="1920" w:type="dxa"/>
          </w:tcPr>
          <w:p w14:paraId="773EA18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2323" w:type="dxa"/>
          </w:tcPr>
          <w:p w14:paraId="38C6B87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1935" w:type="dxa"/>
          </w:tcPr>
          <w:p w14:paraId="3A9E9427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5602B475" w14:textId="77777777" w:rsidTr="00987270">
        <w:trPr>
          <w:trHeight w:val="300"/>
        </w:trPr>
        <w:tc>
          <w:tcPr>
            <w:tcW w:w="2838" w:type="dxa"/>
          </w:tcPr>
          <w:p w14:paraId="3C82E27A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Diet/eating impacts</w:t>
            </w:r>
          </w:p>
        </w:tc>
        <w:tc>
          <w:tcPr>
            <w:tcW w:w="1920" w:type="dxa"/>
          </w:tcPr>
          <w:p w14:paraId="04373DA9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2323" w:type="dxa"/>
          </w:tcPr>
          <w:p w14:paraId="56453FF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39B453E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A266EF" w:rsidRPr="00A266EF" w14:paraId="780D262A" w14:textId="77777777" w:rsidTr="00987270">
        <w:trPr>
          <w:trHeight w:val="300"/>
        </w:trPr>
        <w:tc>
          <w:tcPr>
            <w:tcW w:w="2838" w:type="dxa"/>
          </w:tcPr>
          <w:p w14:paraId="40D1BE8D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Communication problems</w:t>
            </w:r>
          </w:p>
        </w:tc>
        <w:tc>
          <w:tcPr>
            <w:tcW w:w="1920" w:type="dxa"/>
          </w:tcPr>
          <w:p w14:paraId="4987FD17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2323" w:type="dxa"/>
          </w:tcPr>
          <w:p w14:paraId="01053B58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1935" w:type="dxa"/>
          </w:tcPr>
          <w:p w14:paraId="40C2463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2A3A63DD" w14:textId="77777777" w:rsidTr="00987270">
        <w:trPr>
          <w:trHeight w:val="300"/>
        </w:trPr>
        <w:tc>
          <w:tcPr>
            <w:tcW w:w="2838" w:type="dxa"/>
          </w:tcPr>
          <w:p w14:paraId="2B7E11AB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Falling</w:t>
            </w:r>
          </w:p>
        </w:tc>
        <w:tc>
          <w:tcPr>
            <w:tcW w:w="1920" w:type="dxa"/>
          </w:tcPr>
          <w:p w14:paraId="1E78A311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2323" w:type="dxa"/>
          </w:tcPr>
          <w:p w14:paraId="151483C4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4F0FBFB5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A266EF" w:rsidRPr="00A266EF" w14:paraId="4772A7A6" w14:textId="77777777" w:rsidTr="00987270">
        <w:trPr>
          <w:trHeight w:val="300"/>
        </w:trPr>
        <w:tc>
          <w:tcPr>
            <w:tcW w:w="2838" w:type="dxa"/>
          </w:tcPr>
          <w:p w14:paraId="1D15D859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Sleep</w:t>
            </w:r>
            <w:r w:rsidRPr="00A266EF" w:rsidDel="002D0C4D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 p</w:t>
            </w:r>
            <w:r w:rsidRPr="00A266EF" w:rsidDel="00F84865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roblems</w:t>
            </w:r>
          </w:p>
        </w:tc>
        <w:tc>
          <w:tcPr>
            <w:tcW w:w="1920" w:type="dxa"/>
          </w:tcPr>
          <w:p w14:paraId="6A19979C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2323" w:type="dxa"/>
          </w:tcPr>
          <w:p w14:paraId="72DA2E3C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372CA996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112C46C7" w14:textId="77777777" w:rsidTr="00987270">
        <w:trPr>
          <w:trHeight w:val="300"/>
        </w:trPr>
        <w:tc>
          <w:tcPr>
            <w:tcW w:w="2838" w:type="dxa"/>
          </w:tcPr>
          <w:p w14:paraId="14966213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Speech problems</w:t>
            </w:r>
          </w:p>
        </w:tc>
        <w:tc>
          <w:tcPr>
            <w:tcW w:w="1920" w:type="dxa"/>
          </w:tcPr>
          <w:p w14:paraId="683D336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2323" w:type="dxa"/>
          </w:tcPr>
          <w:p w14:paraId="0EEA5269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4E684502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3ABEF067" w14:textId="77777777" w:rsidTr="00987270">
        <w:trPr>
          <w:trHeight w:val="300"/>
        </w:trPr>
        <w:tc>
          <w:tcPr>
            <w:tcW w:w="2838" w:type="dxa"/>
          </w:tcPr>
          <w:p w14:paraId="6AA40D18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Difficulty swallowing</w:t>
            </w:r>
          </w:p>
        </w:tc>
        <w:tc>
          <w:tcPr>
            <w:tcW w:w="1920" w:type="dxa"/>
          </w:tcPr>
          <w:p w14:paraId="32973287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2323" w:type="dxa"/>
          </w:tcPr>
          <w:p w14:paraId="6D7A3297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03F3CAFD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A266EF" w:rsidRPr="00A266EF" w14:paraId="2C20D25F" w14:textId="77777777" w:rsidTr="00987270">
        <w:trPr>
          <w:trHeight w:val="300"/>
        </w:trPr>
        <w:tc>
          <w:tcPr>
            <w:tcW w:w="2838" w:type="dxa"/>
          </w:tcPr>
          <w:p w14:paraId="4A196480" w14:textId="77777777" w:rsidR="00B8627A" w:rsidRPr="00A266EF" w:rsidRDefault="00B8627A" w:rsidP="00B8627A">
            <w:pPr>
              <w:spacing w:line="259" w:lineRule="auto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Memory </w:t>
            </w:r>
            <w:r w:rsidRPr="00A266EF" w:rsidDel="002D0C4D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problems</w:t>
            </w:r>
            <w:r w:rsidRPr="00A266EF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</w:tcPr>
          <w:p w14:paraId="4B316E79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2323" w:type="dxa"/>
          </w:tcPr>
          <w:p w14:paraId="4267E7FB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14:paraId="273B61BA" w14:textId="77777777" w:rsidR="00B8627A" w:rsidRPr="00A266EF" w:rsidRDefault="00B8627A" w:rsidP="00B8627A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A266EF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</w:tbl>
    <w:p w14:paraId="1A5DD26E" w14:textId="2813712F" w:rsidR="00E86846" w:rsidRDefault="005812A4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Abbreviations: IMD, invasive meningococcal disease.</w:t>
      </w:r>
      <w:r>
        <w:rPr>
          <w:rFonts w:ascii="Tahoma" w:hAnsi="Tahoma" w:cs="Tahoma"/>
          <w:bCs/>
          <w:sz w:val="20"/>
          <w:szCs w:val="20"/>
          <w:lang w:val="en-US"/>
        </w:rPr>
        <w:br/>
      </w:r>
      <w:r w:rsidR="00D74F41" w:rsidRPr="001626D5">
        <w:rPr>
          <w:rFonts w:ascii="Tahoma" w:eastAsia="Calibri" w:hAnsi="Tahoma" w:cs="Tahoma"/>
          <w:sz w:val="20"/>
          <w:szCs w:val="20"/>
          <w:vertAlign w:val="superscript"/>
        </w:rPr>
        <w:t>a</w:t>
      </w:r>
      <w:r w:rsidR="00987270" w:rsidRPr="00987270">
        <w:rPr>
          <w:rFonts w:ascii="Tahoma" w:hAnsi="Tahoma" w:cs="Tahoma"/>
          <w:bCs/>
          <w:sz w:val="20"/>
          <w:szCs w:val="20"/>
          <w:lang w:val="en-US"/>
        </w:rPr>
        <w:t>Two survivors contracted IMD in infancy and were unable to self-report on short-term impacts of IMD</w:t>
      </w:r>
      <w:r w:rsidR="00BD514B">
        <w:rPr>
          <w:rFonts w:ascii="Tahoma" w:hAnsi="Tahoma" w:cs="Tahoma"/>
          <w:bCs/>
          <w:sz w:val="20"/>
          <w:szCs w:val="20"/>
          <w:lang w:val="en-US"/>
        </w:rPr>
        <w:t xml:space="preserve">. </w:t>
      </w:r>
      <w:r w:rsidR="00BD514B" w:rsidRPr="009150B5">
        <w:rPr>
          <w:rFonts w:ascii="Tahoma" w:hAnsi="Tahoma" w:cs="Tahoma"/>
          <w:bCs/>
          <w:sz w:val="20"/>
          <w:szCs w:val="20"/>
          <w:lang w:val="en-US"/>
        </w:rPr>
        <w:t xml:space="preserve"> </w:t>
      </w:r>
    </w:p>
    <w:p w14:paraId="553B0B61" w14:textId="77777777" w:rsidR="00E86846" w:rsidRDefault="00E86846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br w:type="page"/>
      </w:r>
    </w:p>
    <w:p w14:paraId="79C2B9E2" w14:textId="23FEFB80" w:rsidR="00E86846" w:rsidRDefault="00E86846" w:rsidP="00E86846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bookmarkStart w:id="5" w:name="_Hlk163042874"/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Supplementary Table </w:t>
      </w:r>
      <w:r w:rsidR="00BE13C9">
        <w:rPr>
          <w:rFonts w:ascii="Tahoma" w:hAnsi="Tahoma" w:cs="Tahoma"/>
          <w:b/>
          <w:bCs/>
          <w:sz w:val="22"/>
          <w:szCs w:val="22"/>
          <w:lang w:val="en-US"/>
        </w:rPr>
        <w:t>8</w:t>
      </w:r>
      <w:r w:rsidRPr="002D272D">
        <w:rPr>
          <w:rFonts w:ascii="Tahoma" w:hAnsi="Tahoma" w:cs="Tahoma"/>
          <w:b/>
          <w:bCs/>
          <w:sz w:val="22"/>
          <w:szCs w:val="22"/>
          <w:lang w:val="en-US"/>
        </w:rPr>
        <w:t xml:space="preserve">. </w:t>
      </w:r>
      <w:r>
        <w:rPr>
          <w:rFonts w:ascii="Tahoma" w:hAnsi="Tahoma" w:cs="Tahoma"/>
          <w:sz w:val="22"/>
          <w:szCs w:val="22"/>
          <w:lang w:val="en-US"/>
        </w:rPr>
        <w:t>Short-term impacts of IMD on caregivers</w:t>
      </w:r>
    </w:p>
    <w:tbl>
      <w:tblPr>
        <w:tblStyle w:val="IQVIAManual"/>
        <w:tblW w:w="4988" w:type="pct"/>
        <w:tblLook w:val="04A0" w:firstRow="1" w:lastRow="0" w:firstColumn="1" w:lastColumn="0" w:noHBand="0" w:noVBand="1"/>
      </w:tblPr>
      <w:tblGrid>
        <w:gridCol w:w="3010"/>
        <w:gridCol w:w="5984"/>
      </w:tblGrid>
      <w:tr w:rsidR="00842967" w:rsidRPr="00842967" w14:paraId="33FC09F7" w14:textId="77777777" w:rsidTr="005D4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48" w:type="pct"/>
            <w:shd w:val="clear" w:color="auto" w:fill="D9E2F3" w:themeFill="accent1" w:themeFillTint="33"/>
          </w:tcPr>
          <w:bookmarkEnd w:id="5"/>
          <w:p w14:paraId="68BF3319" w14:textId="0B30D8AF" w:rsidR="004D54FD" w:rsidRPr="00842967" w:rsidRDefault="005812A4" w:rsidP="004F5DD5">
            <w:pPr>
              <w:jc w:val="left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Short-term/immediate</w:t>
            </w:r>
            <w:r w:rsidR="004D54FD"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 impacts</w:t>
            </w:r>
          </w:p>
        </w:tc>
        <w:tc>
          <w:tcPr>
            <w:tcW w:w="3452" w:type="pct"/>
            <w:shd w:val="clear" w:color="auto" w:fill="D9E2F3" w:themeFill="accent1" w:themeFillTint="33"/>
          </w:tcPr>
          <w:p w14:paraId="0A18380D" w14:textId="5CCC255A" w:rsidR="004D54FD" w:rsidRPr="00842967" w:rsidRDefault="005812A4" w:rsidP="008203A7">
            <w:pPr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Total caregiver mentions</w:t>
            </w:r>
            <w:r w:rsidR="004D54FD"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 xml:space="preserve"> (n=3)</w:t>
            </w:r>
          </w:p>
        </w:tc>
      </w:tr>
      <w:tr w:rsidR="00842967" w:rsidRPr="00842967" w14:paraId="4F33D03F" w14:textId="77777777" w:rsidTr="005812A4">
        <w:tc>
          <w:tcPr>
            <w:tcW w:w="5000" w:type="pct"/>
            <w:gridSpan w:val="2"/>
          </w:tcPr>
          <w:p w14:paraId="67171C80" w14:textId="3353B278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Physical impacts</w:t>
            </w:r>
          </w:p>
        </w:tc>
      </w:tr>
      <w:tr w:rsidR="00842967" w:rsidRPr="00842967" w14:paraId="740B02BF" w14:textId="77777777" w:rsidTr="008203A7">
        <w:tc>
          <w:tcPr>
            <w:tcW w:w="1548" w:type="pct"/>
          </w:tcPr>
          <w:p w14:paraId="1C2AFA5E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Sleep problems</w:t>
            </w:r>
          </w:p>
        </w:tc>
        <w:tc>
          <w:tcPr>
            <w:tcW w:w="3452" w:type="pct"/>
          </w:tcPr>
          <w:p w14:paraId="37D39807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542B3375" w14:textId="77777777" w:rsidTr="008203A7">
        <w:tc>
          <w:tcPr>
            <w:tcW w:w="1548" w:type="pct"/>
          </w:tcPr>
          <w:p w14:paraId="65753BFE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Fatigue/exhaustion</w:t>
            </w:r>
          </w:p>
        </w:tc>
        <w:tc>
          <w:tcPr>
            <w:tcW w:w="3452" w:type="pct"/>
          </w:tcPr>
          <w:p w14:paraId="5D8B5A9C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0C864F52" w14:textId="77777777" w:rsidTr="008203A7">
        <w:tc>
          <w:tcPr>
            <w:tcW w:w="1548" w:type="pct"/>
          </w:tcPr>
          <w:p w14:paraId="1861E53A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Illness</w:t>
            </w:r>
          </w:p>
        </w:tc>
        <w:tc>
          <w:tcPr>
            <w:tcW w:w="3452" w:type="pct"/>
          </w:tcPr>
          <w:p w14:paraId="7EA38DC0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842967" w:rsidRPr="00842967" w14:paraId="17C20F67" w14:textId="77777777" w:rsidTr="005812A4">
        <w:tc>
          <w:tcPr>
            <w:tcW w:w="5000" w:type="pct"/>
            <w:gridSpan w:val="2"/>
          </w:tcPr>
          <w:p w14:paraId="179DB1FE" w14:textId="630E971F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Emotional impacts</w:t>
            </w:r>
          </w:p>
        </w:tc>
      </w:tr>
      <w:tr w:rsidR="00842967" w:rsidRPr="00842967" w14:paraId="1B3216CF" w14:textId="77777777" w:rsidTr="008203A7">
        <w:tc>
          <w:tcPr>
            <w:tcW w:w="1548" w:type="pct"/>
          </w:tcPr>
          <w:p w14:paraId="0AD5A9C1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Sadness</w:t>
            </w:r>
          </w:p>
        </w:tc>
        <w:tc>
          <w:tcPr>
            <w:tcW w:w="3452" w:type="pct"/>
          </w:tcPr>
          <w:p w14:paraId="41DE0198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7CBD7503" w14:textId="77777777" w:rsidTr="008203A7">
        <w:tc>
          <w:tcPr>
            <w:tcW w:w="1548" w:type="pct"/>
          </w:tcPr>
          <w:p w14:paraId="6BA1C283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Worry</w:t>
            </w:r>
          </w:p>
        </w:tc>
        <w:tc>
          <w:tcPr>
            <w:tcW w:w="3452" w:type="pct"/>
          </w:tcPr>
          <w:p w14:paraId="37B00816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699F50BE" w14:textId="77777777" w:rsidTr="008203A7">
        <w:tc>
          <w:tcPr>
            <w:tcW w:w="1548" w:type="pct"/>
          </w:tcPr>
          <w:p w14:paraId="0B3EF964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Feeling misinformed</w:t>
            </w:r>
          </w:p>
        </w:tc>
        <w:tc>
          <w:tcPr>
            <w:tcW w:w="3452" w:type="pct"/>
          </w:tcPr>
          <w:p w14:paraId="09F22A34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473C0B7C" w14:textId="77777777" w:rsidTr="008203A7">
        <w:tc>
          <w:tcPr>
            <w:tcW w:w="1548" w:type="pct"/>
          </w:tcPr>
          <w:p w14:paraId="1FE9723A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Fear</w:t>
            </w:r>
          </w:p>
        </w:tc>
        <w:tc>
          <w:tcPr>
            <w:tcW w:w="3452" w:type="pct"/>
          </w:tcPr>
          <w:p w14:paraId="59CFCF72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6CA4F5C5" w14:textId="77777777" w:rsidTr="008203A7">
        <w:tc>
          <w:tcPr>
            <w:tcW w:w="1548" w:type="pct"/>
          </w:tcPr>
          <w:p w14:paraId="659166C4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Hopelessness</w:t>
            </w:r>
          </w:p>
        </w:tc>
        <w:tc>
          <w:tcPr>
            <w:tcW w:w="3452" w:type="pct"/>
          </w:tcPr>
          <w:p w14:paraId="16205B6D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7308CC6C" w14:textId="77777777" w:rsidTr="008203A7">
        <w:tc>
          <w:tcPr>
            <w:tcW w:w="1548" w:type="pct"/>
          </w:tcPr>
          <w:p w14:paraId="0F756E0C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Nightmares</w:t>
            </w:r>
          </w:p>
        </w:tc>
        <w:tc>
          <w:tcPr>
            <w:tcW w:w="3452" w:type="pct"/>
          </w:tcPr>
          <w:p w14:paraId="270B6FFE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7D1D9830" w14:textId="77777777" w:rsidTr="008203A7">
        <w:tc>
          <w:tcPr>
            <w:tcW w:w="1548" w:type="pct"/>
          </w:tcPr>
          <w:p w14:paraId="3397490A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Trauma/PTSD</w:t>
            </w:r>
          </w:p>
        </w:tc>
        <w:tc>
          <w:tcPr>
            <w:tcW w:w="3452" w:type="pct"/>
          </w:tcPr>
          <w:p w14:paraId="4DD9DD92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06C2F028" w14:textId="77777777" w:rsidTr="008203A7">
        <w:tc>
          <w:tcPr>
            <w:tcW w:w="1548" w:type="pct"/>
          </w:tcPr>
          <w:p w14:paraId="73645987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Anger</w:t>
            </w:r>
          </w:p>
        </w:tc>
        <w:tc>
          <w:tcPr>
            <w:tcW w:w="3452" w:type="pct"/>
          </w:tcPr>
          <w:p w14:paraId="6BCB860D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2BF5639D" w14:textId="77777777" w:rsidTr="008203A7">
        <w:tc>
          <w:tcPr>
            <w:tcW w:w="1548" w:type="pct"/>
          </w:tcPr>
          <w:p w14:paraId="7F83F316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Panic</w:t>
            </w:r>
          </w:p>
        </w:tc>
        <w:tc>
          <w:tcPr>
            <w:tcW w:w="3452" w:type="pct"/>
          </w:tcPr>
          <w:p w14:paraId="04119AEB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4042DDDA" w14:textId="77777777" w:rsidTr="008203A7">
        <w:tc>
          <w:tcPr>
            <w:tcW w:w="1548" w:type="pct"/>
          </w:tcPr>
          <w:p w14:paraId="7FFB443D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Feeling responsible for child’s survival</w:t>
            </w:r>
          </w:p>
        </w:tc>
        <w:tc>
          <w:tcPr>
            <w:tcW w:w="3452" w:type="pct"/>
          </w:tcPr>
          <w:p w14:paraId="6575DFEE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6E3A2968" w14:textId="77777777" w:rsidTr="008203A7">
        <w:tc>
          <w:tcPr>
            <w:tcW w:w="1548" w:type="pct"/>
          </w:tcPr>
          <w:p w14:paraId="6045C20B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Impact on personal identify/function</w:t>
            </w:r>
          </w:p>
        </w:tc>
        <w:tc>
          <w:tcPr>
            <w:tcW w:w="3452" w:type="pct"/>
          </w:tcPr>
          <w:p w14:paraId="6F3215A2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4E2658E9" w14:textId="77777777" w:rsidTr="008203A7">
        <w:tc>
          <w:tcPr>
            <w:tcW w:w="1548" w:type="pct"/>
          </w:tcPr>
          <w:p w14:paraId="485367F4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Grief</w:t>
            </w:r>
          </w:p>
        </w:tc>
        <w:tc>
          <w:tcPr>
            <w:tcW w:w="3452" w:type="pct"/>
          </w:tcPr>
          <w:p w14:paraId="42C7C824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0</w:t>
            </w:r>
          </w:p>
        </w:tc>
      </w:tr>
      <w:tr w:rsidR="00842967" w:rsidRPr="00842967" w14:paraId="6568556F" w14:textId="77777777" w:rsidTr="005812A4">
        <w:tc>
          <w:tcPr>
            <w:tcW w:w="5000" w:type="pct"/>
            <w:gridSpan w:val="2"/>
          </w:tcPr>
          <w:p w14:paraId="302DBAE9" w14:textId="0EDF25A7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Social impacts</w:t>
            </w:r>
          </w:p>
        </w:tc>
      </w:tr>
      <w:tr w:rsidR="00842967" w:rsidRPr="00842967" w14:paraId="3605E6A3" w14:textId="77777777" w:rsidTr="008203A7">
        <w:tc>
          <w:tcPr>
            <w:tcW w:w="1548" w:type="pct"/>
          </w:tcPr>
          <w:p w14:paraId="6EA26687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Impacts on relationships</w:t>
            </w:r>
          </w:p>
        </w:tc>
        <w:tc>
          <w:tcPr>
            <w:tcW w:w="3452" w:type="pct"/>
          </w:tcPr>
          <w:p w14:paraId="674435C3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460F7A25" w14:textId="77777777" w:rsidTr="008203A7">
        <w:tc>
          <w:tcPr>
            <w:tcW w:w="1548" w:type="pct"/>
          </w:tcPr>
          <w:p w14:paraId="1B6DD701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Impacts on social interactions</w:t>
            </w:r>
          </w:p>
        </w:tc>
        <w:tc>
          <w:tcPr>
            <w:tcW w:w="3452" w:type="pct"/>
          </w:tcPr>
          <w:p w14:paraId="5FDE0865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6349898E" w14:textId="77777777" w:rsidTr="008203A7">
        <w:tc>
          <w:tcPr>
            <w:tcW w:w="1548" w:type="pct"/>
          </w:tcPr>
          <w:p w14:paraId="5ACDC0B8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Impacts on family life</w:t>
            </w:r>
          </w:p>
        </w:tc>
        <w:tc>
          <w:tcPr>
            <w:tcW w:w="3452" w:type="pct"/>
          </w:tcPr>
          <w:p w14:paraId="22674689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7DB2309C" w14:textId="77777777" w:rsidTr="005812A4">
        <w:tc>
          <w:tcPr>
            <w:tcW w:w="5000" w:type="pct"/>
            <w:gridSpan w:val="2"/>
          </w:tcPr>
          <w:p w14:paraId="172EE920" w14:textId="2F82CA60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Work impacts</w:t>
            </w:r>
          </w:p>
        </w:tc>
      </w:tr>
      <w:tr w:rsidR="00842967" w:rsidRPr="00842967" w14:paraId="2CBD2670" w14:textId="77777777" w:rsidTr="008203A7">
        <w:tc>
          <w:tcPr>
            <w:tcW w:w="1548" w:type="pct"/>
          </w:tcPr>
          <w:p w14:paraId="37FFD585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Taking leave of absence from work</w:t>
            </w:r>
          </w:p>
        </w:tc>
        <w:tc>
          <w:tcPr>
            <w:tcW w:w="3452" w:type="pct"/>
          </w:tcPr>
          <w:p w14:paraId="6CAF2B1A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5C44F11D" w14:textId="77777777" w:rsidTr="008203A7">
        <w:tc>
          <w:tcPr>
            <w:tcW w:w="1548" w:type="pct"/>
          </w:tcPr>
          <w:p w14:paraId="6F786EA7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Needing to find temporary work near hospital</w:t>
            </w:r>
          </w:p>
        </w:tc>
        <w:tc>
          <w:tcPr>
            <w:tcW w:w="3452" w:type="pct"/>
          </w:tcPr>
          <w:p w14:paraId="7A39DFF2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24D7776B" w14:textId="77777777" w:rsidTr="005812A4">
        <w:tc>
          <w:tcPr>
            <w:tcW w:w="5000" w:type="pct"/>
            <w:gridSpan w:val="2"/>
          </w:tcPr>
          <w:p w14:paraId="5BE2BF73" w14:textId="7EC9CA65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Management of care</w:t>
            </w:r>
          </w:p>
        </w:tc>
      </w:tr>
      <w:tr w:rsidR="00842967" w:rsidRPr="00842967" w14:paraId="2E7AC3A8" w14:textId="77777777" w:rsidTr="008203A7">
        <w:tc>
          <w:tcPr>
            <w:tcW w:w="1548" w:type="pct"/>
          </w:tcPr>
          <w:p w14:paraId="790D1923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Home adjustments</w:t>
            </w:r>
          </w:p>
        </w:tc>
        <w:tc>
          <w:tcPr>
            <w:tcW w:w="3452" w:type="pct"/>
          </w:tcPr>
          <w:p w14:paraId="068A48AF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7949D25D" w14:textId="77777777" w:rsidTr="008203A7">
        <w:tc>
          <w:tcPr>
            <w:tcW w:w="1548" w:type="pct"/>
          </w:tcPr>
          <w:p w14:paraId="36B0E2AB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Planning for home care services</w:t>
            </w:r>
          </w:p>
        </w:tc>
        <w:tc>
          <w:tcPr>
            <w:tcW w:w="3452" w:type="pct"/>
          </w:tcPr>
          <w:p w14:paraId="3AF49469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  <w:tr w:rsidR="00842967" w:rsidRPr="00842967" w14:paraId="5B0E20E5" w14:textId="77777777" w:rsidTr="005812A4">
        <w:tc>
          <w:tcPr>
            <w:tcW w:w="5000" w:type="pct"/>
            <w:gridSpan w:val="2"/>
          </w:tcPr>
          <w:p w14:paraId="201830A0" w14:textId="65851038" w:rsidR="004D54FD" w:rsidRPr="00842967" w:rsidRDefault="005812A4" w:rsidP="008203A7">
            <w:pP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Financial impacts</w:t>
            </w:r>
          </w:p>
        </w:tc>
      </w:tr>
      <w:tr w:rsidR="00842967" w:rsidRPr="00842967" w14:paraId="38A873A9" w14:textId="77777777" w:rsidTr="008203A7">
        <w:tc>
          <w:tcPr>
            <w:tcW w:w="1548" w:type="pct"/>
          </w:tcPr>
          <w:p w14:paraId="4810E8ED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Travel/short stays</w:t>
            </w:r>
          </w:p>
        </w:tc>
        <w:tc>
          <w:tcPr>
            <w:tcW w:w="3452" w:type="pct"/>
          </w:tcPr>
          <w:p w14:paraId="4BC4AFFA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3B66D162" w14:textId="77777777" w:rsidTr="008203A7">
        <w:tc>
          <w:tcPr>
            <w:tcW w:w="1548" w:type="pct"/>
          </w:tcPr>
          <w:p w14:paraId="3169F476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Survivor financial needs/expenses</w:t>
            </w:r>
          </w:p>
        </w:tc>
        <w:tc>
          <w:tcPr>
            <w:tcW w:w="3452" w:type="pct"/>
          </w:tcPr>
          <w:p w14:paraId="48D41315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3</w:t>
            </w:r>
          </w:p>
        </w:tc>
      </w:tr>
      <w:tr w:rsidR="00842967" w:rsidRPr="00842967" w14:paraId="3531A0F9" w14:textId="77777777" w:rsidTr="008203A7">
        <w:tc>
          <w:tcPr>
            <w:tcW w:w="1548" w:type="pct"/>
          </w:tcPr>
          <w:p w14:paraId="727B5DC9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Housing arrangements/accommodations</w:t>
            </w:r>
          </w:p>
        </w:tc>
        <w:tc>
          <w:tcPr>
            <w:tcW w:w="3452" w:type="pct"/>
          </w:tcPr>
          <w:p w14:paraId="01C9E946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2</w:t>
            </w:r>
          </w:p>
        </w:tc>
      </w:tr>
      <w:tr w:rsidR="00842967" w:rsidRPr="00842967" w14:paraId="6EE2F921" w14:textId="77777777" w:rsidTr="008203A7">
        <w:tc>
          <w:tcPr>
            <w:tcW w:w="1548" w:type="pct"/>
          </w:tcPr>
          <w:p w14:paraId="4BF93072" w14:textId="77777777" w:rsidR="004D54FD" w:rsidRPr="00842967" w:rsidRDefault="004D54FD" w:rsidP="008203A7">
            <w:pPr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i/>
                <w:iCs/>
                <w:color w:val="auto"/>
                <w:sz w:val="20"/>
                <w:szCs w:val="20"/>
              </w:rPr>
              <w:t>Financial planning</w:t>
            </w:r>
          </w:p>
        </w:tc>
        <w:tc>
          <w:tcPr>
            <w:tcW w:w="3452" w:type="pct"/>
          </w:tcPr>
          <w:p w14:paraId="31C463E6" w14:textId="77777777" w:rsidR="004D54FD" w:rsidRPr="00842967" w:rsidRDefault="004D54FD" w:rsidP="008203A7">
            <w:pPr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 w:rsidRPr="00842967">
              <w:rPr>
                <w:rFonts w:ascii="Tahoma" w:eastAsia="Calibri" w:hAnsi="Tahoma" w:cs="Tahoma"/>
                <w:color w:val="auto"/>
                <w:sz w:val="20"/>
                <w:szCs w:val="20"/>
              </w:rPr>
              <w:t>1</w:t>
            </w:r>
          </w:p>
        </w:tc>
      </w:tr>
    </w:tbl>
    <w:p w14:paraId="685EBD5C" w14:textId="44A4CFAA" w:rsidR="00482178" w:rsidRDefault="00482178" w:rsidP="008203A7">
      <w:pPr>
        <w:spacing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Note: Response of “0” = “not experienced” or “not asked”.</w:t>
      </w:r>
    </w:p>
    <w:p w14:paraId="17483EB6" w14:textId="101947BA" w:rsidR="00E67FCF" w:rsidRDefault="005812A4" w:rsidP="00136114">
      <w:pPr>
        <w:spacing w:after="160" w:line="259" w:lineRule="auto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 xml:space="preserve">Abbreviations: IMD, invasive meningococcal disease; PTSD, post-traumatic stress disorder. </w:t>
      </w:r>
    </w:p>
    <w:p w14:paraId="45C4B3A0" w14:textId="50782336" w:rsidR="00613A2A" w:rsidRDefault="00613A2A" w:rsidP="00136114">
      <w:pPr>
        <w:spacing w:after="160" w:line="259" w:lineRule="auto"/>
        <w:rPr>
          <w:rFonts w:ascii="Tahoma" w:hAnsi="Tahoma" w:cs="Tahoma"/>
          <w:sz w:val="22"/>
          <w:szCs w:val="22"/>
          <w:lang w:val="en-US"/>
        </w:rPr>
      </w:pPr>
    </w:p>
    <w:sectPr w:rsidR="00613A2A" w:rsidSect="002D3ECD">
      <w:type w:val="nextPage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0E63B" w14:textId="77777777" w:rsidR="00DD2F6C" w:rsidRDefault="00DD2F6C">
      <w:r>
        <w:separator/>
      </w:r>
    </w:p>
  </w:endnote>
  <w:endnote w:type="continuationSeparator" w:id="0">
    <w:p w14:paraId="14EB62C5" w14:textId="77777777" w:rsidR="00DD2F6C" w:rsidRDefault="00DD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37310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768E9623" w14:textId="77777777" w:rsidR="00DD2F6C" w:rsidRPr="0027267D" w:rsidRDefault="00DD2F6C" w:rsidP="00D55D9A">
        <w:pPr>
          <w:pStyle w:val="Footer"/>
          <w:jc w:val="right"/>
          <w:rPr>
            <w:rFonts w:ascii="Tahoma" w:hAnsi="Tahoma" w:cs="Tahoma"/>
            <w:sz w:val="20"/>
          </w:rPr>
        </w:pPr>
      </w:p>
      <w:p w14:paraId="6A2F3B1E" w14:textId="70443B6D" w:rsidR="00DD2F6C" w:rsidRPr="0027267D" w:rsidRDefault="00DD2F6C" w:rsidP="00D55D9A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>
          <w:rPr>
            <w:rFonts w:ascii="Tahoma" w:hAnsi="Tahoma" w:cs="Tahoma"/>
            <w:noProof/>
            <w:sz w:val="20"/>
          </w:rPr>
          <w:t>8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30FBEF87" w14:textId="77777777" w:rsidR="00DD2F6C" w:rsidRDefault="00DD2F6C" w:rsidP="00D55D9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B68E0" w14:textId="77777777" w:rsidR="00DD2F6C" w:rsidRDefault="00DD2F6C">
      <w:r>
        <w:separator/>
      </w:r>
    </w:p>
  </w:footnote>
  <w:footnote w:type="continuationSeparator" w:id="0">
    <w:p w14:paraId="4EF487F3" w14:textId="77777777" w:rsidR="00DD2F6C" w:rsidRDefault="00DD2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060D"/>
    <w:multiLevelType w:val="hybridMultilevel"/>
    <w:tmpl w:val="79E8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E11"/>
    <w:multiLevelType w:val="hybridMultilevel"/>
    <w:tmpl w:val="2C2AA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779FC"/>
    <w:multiLevelType w:val="hybridMultilevel"/>
    <w:tmpl w:val="7D40816C"/>
    <w:lvl w:ilvl="0" w:tplc="E934F056">
      <w:start w:val="1"/>
      <w:numFmt w:val="bullet"/>
      <w:pStyle w:val="BulletManuscrip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ADBCAD26">
      <w:start w:val="1"/>
      <w:numFmt w:val="bullet"/>
      <w:pStyle w:val="2BulletManuscrip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C845A52"/>
    <w:multiLevelType w:val="multilevel"/>
    <w:tmpl w:val="8B76B9BA"/>
    <w:lvl w:ilvl="0"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7A95AB9"/>
    <w:multiLevelType w:val="hybridMultilevel"/>
    <w:tmpl w:val="320EC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4272"/>
    <w:multiLevelType w:val="hybridMultilevel"/>
    <w:tmpl w:val="9B06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5F0"/>
    <w:multiLevelType w:val="hybridMultilevel"/>
    <w:tmpl w:val="13F0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E49B8"/>
    <w:multiLevelType w:val="hybridMultilevel"/>
    <w:tmpl w:val="BFFCA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570F1"/>
    <w:multiLevelType w:val="hybridMultilevel"/>
    <w:tmpl w:val="19F08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5473D"/>
    <w:multiLevelType w:val="hybridMultilevel"/>
    <w:tmpl w:val="7AC69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6A5F"/>
    <w:multiLevelType w:val="hybridMultilevel"/>
    <w:tmpl w:val="33F2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915FE"/>
    <w:multiLevelType w:val="hybridMultilevel"/>
    <w:tmpl w:val="F560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E0048"/>
    <w:multiLevelType w:val="hybridMultilevel"/>
    <w:tmpl w:val="DDF45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2E39"/>
    <w:multiLevelType w:val="hybridMultilevel"/>
    <w:tmpl w:val="E440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843D9"/>
    <w:multiLevelType w:val="hybridMultilevel"/>
    <w:tmpl w:val="1DD4A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502F1"/>
    <w:multiLevelType w:val="hybridMultilevel"/>
    <w:tmpl w:val="FF7A8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E78CD"/>
    <w:multiLevelType w:val="hybridMultilevel"/>
    <w:tmpl w:val="5AFC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218D4"/>
    <w:multiLevelType w:val="hybridMultilevel"/>
    <w:tmpl w:val="7EEC9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74ADA"/>
    <w:multiLevelType w:val="hybridMultilevel"/>
    <w:tmpl w:val="4CB65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C1095"/>
    <w:multiLevelType w:val="hybridMultilevel"/>
    <w:tmpl w:val="1B3E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95696"/>
    <w:multiLevelType w:val="hybridMultilevel"/>
    <w:tmpl w:val="244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46491"/>
    <w:multiLevelType w:val="hybridMultilevel"/>
    <w:tmpl w:val="B39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773E1"/>
    <w:multiLevelType w:val="hybridMultilevel"/>
    <w:tmpl w:val="AC56F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E3320"/>
    <w:multiLevelType w:val="hybridMultilevel"/>
    <w:tmpl w:val="DD7C9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F07AE"/>
    <w:multiLevelType w:val="hybridMultilevel"/>
    <w:tmpl w:val="D194C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743BD"/>
    <w:multiLevelType w:val="hybridMultilevel"/>
    <w:tmpl w:val="FDE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51A04"/>
    <w:multiLevelType w:val="hybridMultilevel"/>
    <w:tmpl w:val="87A65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1E1F"/>
    <w:multiLevelType w:val="hybridMultilevel"/>
    <w:tmpl w:val="6F7A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F4EC1"/>
    <w:multiLevelType w:val="hybridMultilevel"/>
    <w:tmpl w:val="1A5EC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25F77"/>
    <w:multiLevelType w:val="hybridMultilevel"/>
    <w:tmpl w:val="602AB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05ECB"/>
    <w:multiLevelType w:val="hybridMultilevel"/>
    <w:tmpl w:val="3A4A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14508"/>
    <w:multiLevelType w:val="hybridMultilevel"/>
    <w:tmpl w:val="EEAC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16CBD"/>
    <w:multiLevelType w:val="hybridMultilevel"/>
    <w:tmpl w:val="9EE2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9E3E64"/>
    <w:multiLevelType w:val="hybridMultilevel"/>
    <w:tmpl w:val="6A56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41516"/>
    <w:multiLevelType w:val="hybridMultilevel"/>
    <w:tmpl w:val="436E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F784C"/>
    <w:multiLevelType w:val="hybridMultilevel"/>
    <w:tmpl w:val="A976A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87D58"/>
    <w:multiLevelType w:val="hybridMultilevel"/>
    <w:tmpl w:val="B4362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32"/>
  </w:num>
  <w:num w:numId="4">
    <w:abstractNumId w:val="2"/>
  </w:num>
  <w:num w:numId="5">
    <w:abstractNumId w:val="26"/>
  </w:num>
  <w:num w:numId="6">
    <w:abstractNumId w:val="11"/>
  </w:num>
  <w:num w:numId="7">
    <w:abstractNumId w:val="18"/>
  </w:num>
  <w:num w:numId="8">
    <w:abstractNumId w:val="30"/>
  </w:num>
  <w:num w:numId="9">
    <w:abstractNumId w:val="24"/>
  </w:num>
  <w:num w:numId="10">
    <w:abstractNumId w:val="8"/>
  </w:num>
  <w:num w:numId="11">
    <w:abstractNumId w:val="33"/>
  </w:num>
  <w:num w:numId="12">
    <w:abstractNumId w:val="25"/>
  </w:num>
  <w:num w:numId="13">
    <w:abstractNumId w:val="7"/>
  </w:num>
  <w:num w:numId="14">
    <w:abstractNumId w:val="35"/>
  </w:num>
  <w:num w:numId="15">
    <w:abstractNumId w:val="4"/>
  </w:num>
  <w:num w:numId="16">
    <w:abstractNumId w:val="15"/>
  </w:num>
  <w:num w:numId="17">
    <w:abstractNumId w:val="6"/>
  </w:num>
  <w:num w:numId="18">
    <w:abstractNumId w:val="19"/>
  </w:num>
  <w:num w:numId="19">
    <w:abstractNumId w:val="21"/>
  </w:num>
  <w:num w:numId="20">
    <w:abstractNumId w:val="12"/>
  </w:num>
  <w:num w:numId="21">
    <w:abstractNumId w:val="28"/>
  </w:num>
  <w:num w:numId="22">
    <w:abstractNumId w:val="9"/>
  </w:num>
  <w:num w:numId="23">
    <w:abstractNumId w:val="20"/>
  </w:num>
  <w:num w:numId="24">
    <w:abstractNumId w:val="27"/>
  </w:num>
  <w:num w:numId="25">
    <w:abstractNumId w:val="31"/>
  </w:num>
  <w:num w:numId="26">
    <w:abstractNumId w:val="29"/>
  </w:num>
  <w:num w:numId="27">
    <w:abstractNumId w:val="23"/>
  </w:num>
  <w:num w:numId="28">
    <w:abstractNumId w:val="34"/>
  </w:num>
  <w:num w:numId="29">
    <w:abstractNumId w:val="39"/>
  </w:num>
  <w:num w:numId="30">
    <w:abstractNumId w:val="17"/>
  </w:num>
  <w:num w:numId="31">
    <w:abstractNumId w:val="16"/>
  </w:num>
  <w:num w:numId="32">
    <w:abstractNumId w:val="37"/>
  </w:num>
  <w:num w:numId="33">
    <w:abstractNumId w:val="3"/>
  </w:num>
  <w:num w:numId="34">
    <w:abstractNumId w:val="10"/>
  </w:num>
  <w:num w:numId="35">
    <w:abstractNumId w:val="5"/>
  </w:num>
  <w:num w:numId="36">
    <w:abstractNumId w:val="13"/>
  </w:num>
  <w:num w:numId="37">
    <w:abstractNumId w:val="36"/>
  </w:num>
  <w:num w:numId="38">
    <w:abstractNumId w:val="38"/>
  </w:num>
  <w:num w:numId="39">
    <w:abstractNumId w:val="0"/>
  </w:num>
  <w:num w:numId="40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IDT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r5s522ux2aase0spe5f00sxzfa2fv00z0z&quot;&gt;Survivors Caregivers Manuscripts&lt;record-ids&gt;&lt;item&gt;1&lt;/item&gt;&lt;item&gt;2&lt;/item&gt;&lt;item&gt;3&lt;/item&gt;&lt;item&gt;4&lt;/item&gt;&lt;item&gt;5&lt;/item&gt;&lt;item&gt;7&lt;/item&gt;&lt;item&gt;8&lt;/item&gt;&lt;item&gt;10&lt;/item&gt;&lt;item&gt;11&lt;/item&gt;&lt;item&gt;12&lt;/item&gt;&lt;item&gt;13&lt;/item&gt;&lt;item&gt;15&lt;/item&gt;&lt;item&gt;17&lt;/item&gt;&lt;item&gt;27&lt;/item&gt;&lt;item&gt;28&lt;/item&gt;&lt;item&gt;29&lt;/item&gt;&lt;item&gt;30&lt;/item&gt;&lt;item&gt;31&lt;/item&gt;&lt;item&gt;33&lt;/item&gt;&lt;item&gt;35&lt;/item&gt;&lt;item&gt;37&lt;/item&gt;&lt;item&gt;45&lt;/item&gt;&lt;item&gt;46&lt;/item&gt;&lt;item&gt;47&lt;/item&gt;&lt;item&gt;48&lt;/item&gt;&lt;item&gt;49&lt;/item&gt;&lt;/record-ids&gt;&lt;/item&gt;&lt;/Libraries&gt;"/>
  </w:docVars>
  <w:rsids>
    <w:rsidRoot w:val="000E091A"/>
    <w:rsid w:val="00000FD2"/>
    <w:rsid w:val="0000152C"/>
    <w:rsid w:val="000024E0"/>
    <w:rsid w:val="00003665"/>
    <w:rsid w:val="00007C02"/>
    <w:rsid w:val="0001041A"/>
    <w:rsid w:val="0001076E"/>
    <w:rsid w:val="00010A2B"/>
    <w:rsid w:val="00011882"/>
    <w:rsid w:val="00011E28"/>
    <w:rsid w:val="00012AA0"/>
    <w:rsid w:val="00013CA3"/>
    <w:rsid w:val="00014834"/>
    <w:rsid w:val="00017A7A"/>
    <w:rsid w:val="000204C0"/>
    <w:rsid w:val="00020ECB"/>
    <w:rsid w:val="00021EEF"/>
    <w:rsid w:val="00023D90"/>
    <w:rsid w:val="00024B9E"/>
    <w:rsid w:val="00031133"/>
    <w:rsid w:val="000324CF"/>
    <w:rsid w:val="00032D78"/>
    <w:rsid w:val="00036AEB"/>
    <w:rsid w:val="00036C01"/>
    <w:rsid w:val="0004059B"/>
    <w:rsid w:val="00041B69"/>
    <w:rsid w:val="00041CF9"/>
    <w:rsid w:val="00042CF4"/>
    <w:rsid w:val="00042E94"/>
    <w:rsid w:val="000431FE"/>
    <w:rsid w:val="00047ACC"/>
    <w:rsid w:val="00047F36"/>
    <w:rsid w:val="00061248"/>
    <w:rsid w:val="00062421"/>
    <w:rsid w:val="000638EF"/>
    <w:rsid w:val="000649FE"/>
    <w:rsid w:val="00064EDA"/>
    <w:rsid w:val="000663B4"/>
    <w:rsid w:val="00066BDB"/>
    <w:rsid w:val="00067FC0"/>
    <w:rsid w:val="00071E38"/>
    <w:rsid w:val="00073CBF"/>
    <w:rsid w:val="00074069"/>
    <w:rsid w:val="000752A0"/>
    <w:rsid w:val="0008045F"/>
    <w:rsid w:val="00081167"/>
    <w:rsid w:val="00081F8C"/>
    <w:rsid w:val="00082428"/>
    <w:rsid w:val="000828D6"/>
    <w:rsid w:val="00083796"/>
    <w:rsid w:val="0008750D"/>
    <w:rsid w:val="000949AE"/>
    <w:rsid w:val="00094CCF"/>
    <w:rsid w:val="00097DFD"/>
    <w:rsid w:val="000A31BB"/>
    <w:rsid w:val="000A3653"/>
    <w:rsid w:val="000A38B5"/>
    <w:rsid w:val="000A4FE1"/>
    <w:rsid w:val="000A7252"/>
    <w:rsid w:val="000A739B"/>
    <w:rsid w:val="000B0DDF"/>
    <w:rsid w:val="000B2391"/>
    <w:rsid w:val="000B2B94"/>
    <w:rsid w:val="000B5020"/>
    <w:rsid w:val="000B5AA4"/>
    <w:rsid w:val="000B6887"/>
    <w:rsid w:val="000B711D"/>
    <w:rsid w:val="000C06D3"/>
    <w:rsid w:val="000C0B2E"/>
    <w:rsid w:val="000C2040"/>
    <w:rsid w:val="000C3696"/>
    <w:rsid w:val="000C37C8"/>
    <w:rsid w:val="000C5FC6"/>
    <w:rsid w:val="000D0932"/>
    <w:rsid w:val="000D3DD3"/>
    <w:rsid w:val="000D4C75"/>
    <w:rsid w:val="000E05E4"/>
    <w:rsid w:val="000E091A"/>
    <w:rsid w:val="000E1613"/>
    <w:rsid w:val="000E1910"/>
    <w:rsid w:val="000E4E7C"/>
    <w:rsid w:val="000E6FB1"/>
    <w:rsid w:val="000E7D16"/>
    <w:rsid w:val="000F6A00"/>
    <w:rsid w:val="001003DF"/>
    <w:rsid w:val="001004C3"/>
    <w:rsid w:val="00100FA2"/>
    <w:rsid w:val="0010199E"/>
    <w:rsid w:val="00105EA0"/>
    <w:rsid w:val="001061A6"/>
    <w:rsid w:val="00106D25"/>
    <w:rsid w:val="00106F4C"/>
    <w:rsid w:val="00107CF7"/>
    <w:rsid w:val="00110C59"/>
    <w:rsid w:val="001118C0"/>
    <w:rsid w:val="001148EE"/>
    <w:rsid w:val="0011543C"/>
    <w:rsid w:val="00115B9B"/>
    <w:rsid w:val="00115F24"/>
    <w:rsid w:val="001162F5"/>
    <w:rsid w:val="00121A88"/>
    <w:rsid w:val="0012429C"/>
    <w:rsid w:val="00125D51"/>
    <w:rsid w:val="0012600F"/>
    <w:rsid w:val="00131E3E"/>
    <w:rsid w:val="00132B5A"/>
    <w:rsid w:val="00133129"/>
    <w:rsid w:val="001333A3"/>
    <w:rsid w:val="00133CFC"/>
    <w:rsid w:val="001347B6"/>
    <w:rsid w:val="00134966"/>
    <w:rsid w:val="00136114"/>
    <w:rsid w:val="00137573"/>
    <w:rsid w:val="00141805"/>
    <w:rsid w:val="00143775"/>
    <w:rsid w:val="00143DEE"/>
    <w:rsid w:val="00143FFD"/>
    <w:rsid w:val="00144D4B"/>
    <w:rsid w:val="00145B29"/>
    <w:rsid w:val="001471AA"/>
    <w:rsid w:val="001473DD"/>
    <w:rsid w:val="00150BDA"/>
    <w:rsid w:val="00152745"/>
    <w:rsid w:val="00153D5F"/>
    <w:rsid w:val="001548DB"/>
    <w:rsid w:val="00154B7F"/>
    <w:rsid w:val="00154C1B"/>
    <w:rsid w:val="00156419"/>
    <w:rsid w:val="00156ED5"/>
    <w:rsid w:val="00163852"/>
    <w:rsid w:val="0016581C"/>
    <w:rsid w:val="00165AE6"/>
    <w:rsid w:val="00166A93"/>
    <w:rsid w:val="00167006"/>
    <w:rsid w:val="00167735"/>
    <w:rsid w:val="001729AC"/>
    <w:rsid w:val="0017473B"/>
    <w:rsid w:val="00176064"/>
    <w:rsid w:val="0017673C"/>
    <w:rsid w:val="001772F3"/>
    <w:rsid w:val="001816FF"/>
    <w:rsid w:val="0018185D"/>
    <w:rsid w:val="001824D0"/>
    <w:rsid w:val="00182D3B"/>
    <w:rsid w:val="00184577"/>
    <w:rsid w:val="00185BB3"/>
    <w:rsid w:val="00187CA6"/>
    <w:rsid w:val="00190021"/>
    <w:rsid w:val="001905F0"/>
    <w:rsid w:val="001920A8"/>
    <w:rsid w:val="00192DEF"/>
    <w:rsid w:val="00193386"/>
    <w:rsid w:val="0019666B"/>
    <w:rsid w:val="00196B8C"/>
    <w:rsid w:val="00197AD2"/>
    <w:rsid w:val="001A78EF"/>
    <w:rsid w:val="001B31A0"/>
    <w:rsid w:val="001B4961"/>
    <w:rsid w:val="001B4EFC"/>
    <w:rsid w:val="001B62A4"/>
    <w:rsid w:val="001B7885"/>
    <w:rsid w:val="001C01D6"/>
    <w:rsid w:val="001C1A38"/>
    <w:rsid w:val="001C2016"/>
    <w:rsid w:val="001C21D0"/>
    <w:rsid w:val="001C27AE"/>
    <w:rsid w:val="001C39CB"/>
    <w:rsid w:val="001C6419"/>
    <w:rsid w:val="001C6850"/>
    <w:rsid w:val="001C7F7C"/>
    <w:rsid w:val="001D01C5"/>
    <w:rsid w:val="001D0F73"/>
    <w:rsid w:val="001D258E"/>
    <w:rsid w:val="001D27E8"/>
    <w:rsid w:val="001D4E69"/>
    <w:rsid w:val="001D6103"/>
    <w:rsid w:val="001E028E"/>
    <w:rsid w:val="001E2160"/>
    <w:rsid w:val="001E3DBC"/>
    <w:rsid w:val="001E675E"/>
    <w:rsid w:val="001E6B21"/>
    <w:rsid w:val="001E7378"/>
    <w:rsid w:val="001F068A"/>
    <w:rsid w:val="001F3E08"/>
    <w:rsid w:val="001F4E58"/>
    <w:rsid w:val="001F4E5E"/>
    <w:rsid w:val="001F5AC7"/>
    <w:rsid w:val="001F697B"/>
    <w:rsid w:val="00200741"/>
    <w:rsid w:val="00201350"/>
    <w:rsid w:val="002015CF"/>
    <w:rsid w:val="00201A57"/>
    <w:rsid w:val="00202003"/>
    <w:rsid w:val="002026DA"/>
    <w:rsid w:val="0020343B"/>
    <w:rsid w:val="00204032"/>
    <w:rsid w:val="00204345"/>
    <w:rsid w:val="0020668A"/>
    <w:rsid w:val="0020787D"/>
    <w:rsid w:val="002113AB"/>
    <w:rsid w:val="002113DB"/>
    <w:rsid w:val="00211B98"/>
    <w:rsid w:val="0021307A"/>
    <w:rsid w:val="002133F0"/>
    <w:rsid w:val="0021472D"/>
    <w:rsid w:val="00215F00"/>
    <w:rsid w:val="00216C9A"/>
    <w:rsid w:val="00217DD4"/>
    <w:rsid w:val="00217DF5"/>
    <w:rsid w:val="002201E0"/>
    <w:rsid w:val="002210F1"/>
    <w:rsid w:val="002265CD"/>
    <w:rsid w:val="00231929"/>
    <w:rsid w:val="0023271D"/>
    <w:rsid w:val="00233625"/>
    <w:rsid w:val="002346A4"/>
    <w:rsid w:val="00241CEA"/>
    <w:rsid w:val="002422A8"/>
    <w:rsid w:val="0024611F"/>
    <w:rsid w:val="002500B0"/>
    <w:rsid w:val="00251283"/>
    <w:rsid w:val="00251824"/>
    <w:rsid w:val="0025411C"/>
    <w:rsid w:val="002544D3"/>
    <w:rsid w:val="0025477E"/>
    <w:rsid w:val="002568A7"/>
    <w:rsid w:val="00256A23"/>
    <w:rsid w:val="00257D2E"/>
    <w:rsid w:val="0026046F"/>
    <w:rsid w:val="00263C57"/>
    <w:rsid w:val="002641C4"/>
    <w:rsid w:val="002648B7"/>
    <w:rsid w:val="002671B9"/>
    <w:rsid w:val="00270C91"/>
    <w:rsid w:val="00274451"/>
    <w:rsid w:val="00274ACD"/>
    <w:rsid w:val="0027730D"/>
    <w:rsid w:val="00277A74"/>
    <w:rsid w:val="002838C2"/>
    <w:rsid w:val="002843A1"/>
    <w:rsid w:val="00285E1F"/>
    <w:rsid w:val="00290073"/>
    <w:rsid w:val="00291279"/>
    <w:rsid w:val="0029478E"/>
    <w:rsid w:val="0029677B"/>
    <w:rsid w:val="00297ECF"/>
    <w:rsid w:val="002A0BD1"/>
    <w:rsid w:val="002A1F38"/>
    <w:rsid w:val="002A2FC8"/>
    <w:rsid w:val="002A4195"/>
    <w:rsid w:val="002A6BD7"/>
    <w:rsid w:val="002B0C93"/>
    <w:rsid w:val="002B20E0"/>
    <w:rsid w:val="002C22B4"/>
    <w:rsid w:val="002C29B0"/>
    <w:rsid w:val="002C3443"/>
    <w:rsid w:val="002C6E95"/>
    <w:rsid w:val="002C7F8C"/>
    <w:rsid w:val="002D11BE"/>
    <w:rsid w:val="002D3ECD"/>
    <w:rsid w:val="002D4B68"/>
    <w:rsid w:val="002D5072"/>
    <w:rsid w:val="002D5DE1"/>
    <w:rsid w:val="002D5E3F"/>
    <w:rsid w:val="002E0323"/>
    <w:rsid w:val="002E3F03"/>
    <w:rsid w:val="002E58E2"/>
    <w:rsid w:val="002F26CD"/>
    <w:rsid w:val="002F3921"/>
    <w:rsid w:val="002F6352"/>
    <w:rsid w:val="002F6B1A"/>
    <w:rsid w:val="0030367B"/>
    <w:rsid w:val="00304BD1"/>
    <w:rsid w:val="00305D0A"/>
    <w:rsid w:val="00305F22"/>
    <w:rsid w:val="00310A16"/>
    <w:rsid w:val="00310EF5"/>
    <w:rsid w:val="00311599"/>
    <w:rsid w:val="00311787"/>
    <w:rsid w:val="00312738"/>
    <w:rsid w:val="00314E5B"/>
    <w:rsid w:val="00315258"/>
    <w:rsid w:val="00316291"/>
    <w:rsid w:val="00320B3C"/>
    <w:rsid w:val="0032151F"/>
    <w:rsid w:val="003216EB"/>
    <w:rsid w:val="00321BAA"/>
    <w:rsid w:val="00322255"/>
    <w:rsid w:val="0032320B"/>
    <w:rsid w:val="00323E5A"/>
    <w:rsid w:val="0032497B"/>
    <w:rsid w:val="003252B9"/>
    <w:rsid w:val="00327261"/>
    <w:rsid w:val="00327928"/>
    <w:rsid w:val="00330078"/>
    <w:rsid w:val="003306BD"/>
    <w:rsid w:val="00330933"/>
    <w:rsid w:val="003329F4"/>
    <w:rsid w:val="003359B1"/>
    <w:rsid w:val="0033607A"/>
    <w:rsid w:val="0033673A"/>
    <w:rsid w:val="00336893"/>
    <w:rsid w:val="00336BB7"/>
    <w:rsid w:val="003427B0"/>
    <w:rsid w:val="003459BB"/>
    <w:rsid w:val="00345B17"/>
    <w:rsid w:val="00350C48"/>
    <w:rsid w:val="00351056"/>
    <w:rsid w:val="003527C0"/>
    <w:rsid w:val="003546CA"/>
    <w:rsid w:val="003549EC"/>
    <w:rsid w:val="0035578D"/>
    <w:rsid w:val="00356493"/>
    <w:rsid w:val="00356B0E"/>
    <w:rsid w:val="00357A48"/>
    <w:rsid w:val="00360A11"/>
    <w:rsid w:val="003610AA"/>
    <w:rsid w:val="0036194B"/>
    <w:rsid w:val="00362B2A"/>
    <w:rsid w:val="0036302A"/>
    <w:rsid w:val="00363330"/>
    <w:rsid w:val="00363C71"/>
    <w:rsid w:val="003651B8"/>
    <w:rsid w:val="0036648D"/>
    <w:rsid w:val="0036781E"/>
    <w:rsid w:val="003719EB"/>
    <w:rsid w:val="00374AD0"/>
    <w:rsid w:val="00374FDB"/>
    <w:rsid w:val="00375815"/>
    <w:rsid w:val="00377237"/>
    <w:rsid w:val="003774A6"/>
    <w:rsid w:val="00380DA1"/>
    <w:rsid w:val="00383411"/>
    <w:rsid w:val="003869C6"/>
    <w:rsid w:val="00387488"/>
    <w:rsid w:val="00391D5B"/>
    <w:rsid w:val="003954AE"/>
    <w:rsid w:val="00396304"/>
    <w:rsid w:val="00396C57"/>
    <w:rsid w:val="00397B56"/>
    <w:rsid w:val="003A1E3C"/>
    <w:rsid w:val="003A2210"/>
    <w:rsid w:val="003A3052"/>
    <w:rsid w:val="003A3703"/>
    <w:rsid w:val="003A6549"/>
    <w:rsid w:val="003A7BCA"/>
    <w:rsid w:val="003A7E59"/>
    <w:rsid w:val="003B252D"/>
    <w:rsid w:val="003C08AA"/>
    <w:rsid w:val="003C3B6D"/>
    <w:rsid w:val="003C620A"/>
    <w:rsid w:val="003C739B"/>
    <w:rsid w:val="003D04C2"/>
    <w:rsid w:val="003D3928"/>
    <w:rsid w:val="003D3C67"/>
    <w:rsid w:val="003D43D0"/>
    <w:rsid w:val="003D4CF4"/>
    <w:rsid w:val="003D68A7"/>
    <w:rsid w:val="003D6A3A"/>
    <w:rsid w:val="003D7334"/>
    <w:rsid w:val="003E24D2"/>
    <w:rsid w:val="003E4ACD"/>
    <w:rsid w:val="003E6A61"/>
    <w:rsid w:val="003E7515"/>
    <w:rsid w:val="003E7B15"/>
    <w:rsid w:val="003F40A4"/>
    <w:rsid w:val="003F4ECE"/>
    <w:rsid w:val="003F6AB0"/>
    <w:rsid w:val="003F7E87"/>
    <w:rsid w:val="004006EF"/>
    <w:rsid w:val="00406B0D"/>
    <w:rsid w:val="004077B7"/>
    <w:rsid w:val="00407DA3"/>
    <w:rsid w:val="00410361"/>
    <w:rsid w:val="00413BAB"/>
    <w:rsid w:val="00413D48"/>
    <w:rsid w:val="00414C1C"/>
    <w:rsid w:val="00414E90"/>
    <w:rsid w:val="00416133"/>
    <w:rsid w:val="0041689E"/>
    <w:rsid w:val="00417C8E"/>
    <w:rsid w:val="00426CBE"/>
    <w:rsid w:val="00430C33"/>
    <w:rsid w:val="00433DE9"/>
    <w:rsid w:val="00435554"/>
    <w:rsid w:val="00435FB5"/>
    <w:rsid w:val="00436685"/>
    <w:rsid w:val="0044030F"/>
    <w:rsid w:val="0044344B"/>
    <w:rsid w:val="00444CF5"/>
    <w:rsid w:val="00446510"/>
    <w:rsid w:val="00450463"/>
    <w:rsid w:val="00450865"/>
    <w:rsid w:val="004514EC"/>
    <w:rsid w:val="004516C3"/>
    <w:rsid w:val="0045346D"/>
    <w:rsid w:val="0045534B"/>
    <w:rsid w:val="004554E4"/>
    <w:rsid w:val="00456594"/>
    <w:rsid w:val="00456676"/>
    <w:rsid w:val="00456FB4"/>
    <w:rsid w:val="00457B13"/>
    <w:rsid w:val="004627FD"/>
    <w:rsid w:val="004635FE"/>
    <w:rsid w:val="0046435B"/>
    <w:rsid w:val="0047062B"/>
    <w:rsid w:val="00471B88"/>
    <w:rsid w:val="0047246B"/>
    <w:rsid w:val="00472764"/>
    <w:rsid w:val="004742CE"/>
    <w:rsid w:val="004752FF"/>
    <w:rsid w:val="004807F7"/>
    <w:rsid w:val="00482178"/>
    <w:rsid w:val="0048307D"/>
    <w:rsid w:val="00484D6A"/>
    <w:rsid w:val="00484E83"/>
    <w:rsid w:val="00485646"/>
    <w:rsid w:val="004908CA"/>
    <w:rsid w:val="004912B3"/>
    <w:rsid w:val="004924E6"/>
    <w:rsid w:val="00493338"/>
    <w:rsid w:val="0049413E"/>
    <w:rsid w:val="004A0434"/>
    <w:rsid w:val="004A35BD"/>
    <w:rsid w:val="004A3FB8"/>
    <w:rsid w:val="004A4392"/>
    <w:rsid w:val="004A45AE"/>
    <w:rsid w:val="004A4886"/>
    <w:rsid w:val="004B0507"/>
    <w:rsid w:val="004B17C1"/>
    <w:rsid w:val="004B1BD2"/>
    <w:rsid w:val="004B2266"/>
    <w:rsid w:val="004B4301"/>
    <w:rsid w:val="004B6886"/>
    <w:rsid w:val="004B6B3E"/>
    <w:rsid w:val="004B6D03"/>
    <w:rsid w:val="004B6EE0"/>
    <w:rsid w:val="004B7613"/>
    <w:rsid w:val="004B7B89"/>
    <w:rsid w:val="004C18F6"/>
    <w:rsid w:val="004C58F7"/>
    <w:rsid w:val="004C7176"/>
    <w:rsid w:val="004C7314"/>
    <w:rsid w:val="004D033F"/>
    <w:rsid w:val="004D1D4D"/>
    <w:rsid w:val="004D44AD"/>
    <w:rsid w:val="004D4FA0"/>
    <w:rsid w:val="004D521E"/>
    <w:rsid w:val="004D5449"/>
    <w:rsid w:val="004D54FD"/>
    <w:rsid w:val="004D6DDB"/>
    <w:rsid w:val="004D74A0"/>
    <w:rsid w:val="004E0D5C"/>
    <w:rsid w:val="004E1B2E"/>
    <w:rsid w:val="004E3D03"/>
    <w:rsid w:val="004E4189"/>
    <w:rsid w:val="004E4B68"/>
    <w:rsid w:val="004E661D"/>
    <w:rsid w:val="004F21A4"/>
    <w:rsid w:val="004F308D"/>
    <w:rsid w:val="004F3228"/>
    <w:rsid w:val="004F54E0"/>
    <w:rsid w:val="004F57FE"/>
    <w:rsid w:val="004F5DD5"/>
    <w:rsid w:val="00502FB0"/>
    <w:rsid w:val="00504485"/>
    <w:rsid w:val="00506886"/>
    <w:rsid w:val="005073FA"/>
    <w:rsid w:val="00507A11"/>
    <w:rsid w:val="005129EA"/>
    <w:rsid w:val="00515B4D"/>
    <w:rsid w:val="00517657"/>
    <w:rsid w:val="00522B90"/>
    <w:rsid w:val="0052789A"/>
    <w:rsid w:val="00530653"/>
    <w:rsid w:val="00531EF3"/>
    <w:rsid w:val="00531F00"/>
    <w:rsid w:val="00534425"/>
    <w:rsid w:val="005345A3"/>
    <w:rsid w:val="005352E1"/>
    <w:rsid w:val="005367FC"/>
    <w:rsid w:val="00536CA8"/>
    <w:rsid w:val="00537F8F"/>
    <w:rsid w:val="00540BC7"/>
    <w:rsid w:val="00542876"/>
    <w:rsid w:val="00543A72"/>
    <w:rsid w:val="00543CA2"/>
    <w:rsid w:val="005471B2"/>
    <w:rsid w:val="00551F6E"/>
    <w:rsid w:val="00553E34"/>
    <w:rsid w:val="005542DF"/>
    <w:rsid w:val="005547F0"/>
    <w:rsid w:val="00555E1A"/>
    <w:rsid w:val="0055614B"/>
    <w:rsid w:val="00556868"/>
    <w:rsid w:val="00556E4F"/>
    <w:rsid w:val="00560E54"/>
    <w:rsid w:val="00561373"/>
    <w:rsid w:val="0056170F"/>
    <w:rsid w:val="005640B8"/>
    <w:rsid w:val="005640BE"/>
    <w:rsid w:val="00564236"/>
    <w:rsid w:val="005642BD"/>
    <w:rsid w:val="005655E6"/>
    <w:rsid w:val="00566716"/>
    <w:rsid w:val="00566C9D"/>
    <w:rsid w:val="00566FA3"/>
    <w:rsid w:val="00567AFA"/>
    <w:rsid w:val="00571B8A"/>
    <w:rsid w:val="005757B8"/>
    <w:rsid w:val="00576831"/>
    <w:rsid w:val="005812A4"/>
    <w:rsid w:val="0058454E"/>
    <w:rsid w:val="00584A36"/>
    <w:rsid w:val="00584BDE"/>
    <w:rsid w:val="005850D9"/>
    <w:rsid w:val="00586530"/>
    <w:rsid w:val="00586AA1"/>
    <w:rsid w:val="00586E76"/>
    <w:rsid w:val="00591E66"/>
    <w:rsid w:val="0059292C"/>
    <w:rsid w:val="005936BE"/>
    <w:rsid w:val="0059648D"/>
    <w:rsid w:val="00596C49"/>
    <w:rsid w:val="005A04DA"/>
    <w:rsid w:val="005A36F8"/>
    <w:rsid w:val="005A3F9A"/>
    <w:rsid w:val="005A413B"/>
    <w:rsid w:val="005A5306"/>
    <w:rsid w:val="005A618B"/>
    <w:rsid w:val="005A63A4"/>
    <w:rsid w:val="005A727A"/>
    <w:rsid w:val="005A7AF3"/>
    <w:rsid w:val="005B0395"/>
    <w:rsid w:val="005B1E0F"/>
    <w:rsid w:val="005B266E"/>
    <w:rsid w:val="005B726E"/>
    <w:rsid w:val="005C2569"/>
    <w:rsid w:val="005C2E1E"/>
    <w:rsid w:val="005C4D6B"/>
    <w:rsid w:val="005D2AE8"/>
    <w:rsid w:val="005D2EA5"/>
    <w:rsid w:val="005D31BA"/>
    <w:rsid w:val="005D3767"/>
    <w:rsid w:val="005D3E41"/>
    <w:rsid w:val="005D3EB3"/>
    <w:rsid w:val="005D4607"/>
    <w:rsid w:val="005D52F1"/>
    <w:rsid w:val="005D6E54"/>
    <w:rsid w:val="005E1F4C"/>
    <w:rsid w:val="005E31F6"/>
    <w:rsid w:val="005E448D"/>
    <w:rsid w:val="005E50A7"/>
    <w:rsid w:val="005E63CF"/>
    <w:rsid w:val="005E6DC1"/>
    <w:rsid w:val="005F1D38"/>
    <w:rsid w:val="005F2DDB"/>
    <w:rsid w:val="005F5FEE"/>
    <w:rsid w:val="005F6756"/>
    <w:rsid w:val="005F6A46"/>
    <w:rsid w:val="005F765A"/>
    <w:rsid w:val="005F7A67"/>
    <w:rsid w:val="0060153E"/>
    <w:rsid w:val="00601562"/>
    <w:rsid w:val="00602983"/>
    <w:rsid w:val="006029C0"/>
    <w:rsid w:val="00603F9B"/>
    <w:rsid w:val="006042DE"/>
    <w:rsid w:val="00605356"/>
    <w:rsid w:val="00605BDC"/>
    <w:rsid w:val="00605EAC"/>
    <w:rsid w:val="0060611D"/>
    <w:rsid w:val="00607082"/>
    <w:rsid w:val="00611AE1"/>
    <w:rsid w:val="00613752"/>
    <w:rsid w:val="00613A2A"/>
    <w:rsid w:val="00617C53"/>
    <w:rsid w:val="00620557"/>
    <w:rsid w:val="006209C9"/>
    <w:rsid w:val="00622721"/>
    <w:rsid w:val="00625776"/>
    <w:rsid w:val="006265EB"/>
    <w:rsid w:val="0062684E"/>
    <w:rsid w:val="006320AC"/>
    <w:rsid w:val="006322D4"/>
    <w:rsid w:val="0063299A"/>
    <w:rsid w:val="00633E91"/>
    <w:rsid w:val="00634CEB"/>
    <w:rsid w:val="00636655"/>
    <w:rsid w:val="00637952"/>
    <w:rsid w:val="00640E7B"/>
    <w:rsid w:val="006410F7"/>
    <w:rsid w:val="006429C8"/>
    <w:rsid w:val="0064558E"/>
    <w:rsid w:val="00647875"/>
    <w:rsid w:val="006479AD"/>
    <w:rsid w:val="00647BCB"/>
    <w:rsid w:val="00650933"/>
    <w:rsid w:val="00654BA6"/>
    <w:rsid w:val="00656348"/>
    <w:rsid w:val="00656682"/>
    <w:rsid w:val="00657EC6"/>
    <w:rsid w:val="006611B0"/>
    <w:rsid w:val="00662FA7"/>
    <w:rsid w:val="006641C3"/>
    <w:rsid w:val="00665B94"/>
    <w:rsid w:val="00666157"/>
    <w:rsid w:val="00666BBF"/>
    <w:rsid w:val="00667408"/>
    <w:rsid w:val="006708DD"/>
    <w:rsid w:val="00671781"/>
    <w:rsid w:val="0067269F"/>
    <w:rsid w:val="00672D75"/>
    <w:rsid w:val="00672F6A"/>
    <w:rsid w:val="00673709"/>
    <w:rsid w:val="00673993"/>
    <w:rsid w:val="00674ACC"/>
    <w:rsid w:val="006766F5"/>
    <w:rsid w:val="00676730"/>
    <w:rsid w:val="0067702A"/>
    <w:rsid w:val="00680A07"/>
    <w:rsid w:val="00680EDD"/>
    <w:rsid w:val="0068104F"/>
    <w:rsid w:val="00682189"/>
    <w:rsid w:val="00685DE5"/>
    <w:rsid w:val="00685F22"/>
    <w:rsid w:val="00687491"/>
    <w:rsid w:val="00687AA1"/>
    <w:rsid w:val="00690CD4"/>
    <w:rsid w:val="00690FE4"/>
    <w:rsid w:val="00691154"/>
    <w:rsid w:val="006912A1"/>
    <w:rsid w:val="00691DEC"/>
    <w:rsid w:val="00691F8F"/>
    <w:rsid w:val="00692E6E"/>
    <w:rsid w:val="00694FB5"/>
    <w:rsid w:val="0069700B"/>
    <w:rsid w:val="00697A8D"/>
    <w:rsid w:val="006A08EF"/>
    <w:rsid w:val="006A2994"/>
    <w:rsid w:val="006A3790"/>
    <w:rsid w:val="006A72E8"/>
    <w:rsid w:val="006B002F"/>
    <w:rsid w:val="006B25A2"/>
    <w:rsid w:val="006B3113"/>
    <w:rsid w:val="006B4C91"/>
    <w:rsid w:val="006B662E"/>
    <w:rsid w:val="006B76BA"/>
    <w:rsid w:val="006C0221"/>
    <w:rsid w:val="006C28FE"/>
    <w:rsid w:val="006C3CB5"/>
    <w:rsid w:val="006C433C"/>
    <w:rsid w:val="006C6F21"/>
    <w:rsid w:val="006C72CD"/>
    <w:rsid w:val="006D1B78"/>
    <w:rsid w:val="006D2452"/>
    <w:rsid w:val="006D2F9C"/>
    <w:rsid w:val="006D58C6"/>
    <w:rsid w:val="006E14DD"/>
    <w:rsid w:val="006E1E33"/>
    <w:rsid w:val="006E301D"/>
    <w:rsid w:val="006E3025"/>
    <w:rsid w:val="006E3B08"/>
    <w:rsid w:val="006E5572"/>
    <w:rsid w:val="006E592D"/>
    <w:rsid w:val="006E64F0"/>
    <w:rsid w:val="006F4EAA"/>
    <w:rsid w:val="006F51B8"/>
    <w:rsid w:val="006F572F"/>
    <w:rsid w:val="007000C4"/>
    <w:rsid w:val="00701EB4"/>
    <w:rsid w:val="00702700"/>
    <w:rsid w:val="0070369D"/>
    <w:rsid w:val="0070427F"/>
    <w:rsid w:val="00705A61"/>
    <w:rsid w:val="007119CF"/>
    <w:rsid w:val="00712A22"/>
    <w:rsid w:val="00712DC5"/>
    <w:rsid w:val="00713B52"/>
    <w:rsid w:val="007176EB"/>
    <w:rsid w:val="007200EB"/>
    <w:rsid w:val="0072039F"/>
    <w:rsid w:val="00721468"/>
    <w:rsid w:val="00721F7F"/>
    <w:rsid w:val="00722046"/>
    <w:rsid w:val="00722224"/>
    <w:rsid w:val="0072245C"/>
    <w:rsid w:val="00725202"/>
    <w:rsid w:val="00725612"/>
    <w:rsid w:val="00726156"/>
    <w:rsid w:val="007265B9"/>
    <w:rsid w:val="007272F9"/>
    <w:rsid w:val="007304CE"/>
    <w:rsid w:val="00732332"/>
    <w:rsid w:val="00733A91"/>
    <w:rsid w:val="00733EB3"/>
    <w:rsid w:val="007343C8"/>
    <w:rsid w:val="00734929"/>
    <w:rsid w:val="00735447"/>
    <w:rsid w:val="00737795"/>
    <w:rsid w:val="007409B4"/>
    <w:rsid w:val="00741754"/>
    <w:rsid w:val="007459D2"/>
    <w:rsid w:val="00746751"/>
    <w:rsid w:val="0074784C"/>
    <w:rsid w:val="007513B8"/>
    <w:rsid w:val="007528CB"/>
    <w:rsid w:val="0075335A"/>
    <w:rsid w:val="0075417A"/>
    <w:rsid w:val="00755FED"/>
    <w:rsid w:val="0075678C"/>
    <w:rsid w:val="007629D1"/>
    <w:rsid w:val="00764F5B"/>
    <w:rsid w:val="00771193"/>
    <w:rsid w:val="00773548"/>
    <w:rsid w:val="00773CF2"/>
    <w:rsid w:val="0077507E"/>
    <w:rsid w:val="007757D1"/>
    <w:rsid w:val="0077644C"/>
    <w:rsid w:val="007764BD"/>
    <w:rsid w:val="00777823"/>
    <w:rsid w:val="00780291"/>
    <w:rsid w:val="007814D6"/>
    <w:rsid w:val="00782177"/>
    <w:rsid w:val="0078255E"/>
    <w:rsid w:val="00784A1C"/>
    <w:rsid w:val="00784A69"/>
    <w:rsid w:val="00787CA9"/>
    <w:rsid w:val="00791354"/>
    <w:rsid w:val="00791B21"/>
    <w:rsid w:val="00792661"/>
    <w:rsid w:val="00793609"/>
    <w:rsid w:val="007938D6"/>
    <w:rsid w:val="007951A6"/>
    <w:rsid w:val="00796947"/>
    <w:rsid w:val="00796E72"/>
    <w:rsid w:val="00797086"/>
    <w:rsid w:val="00797ABF"/>
    <w:rsid w:val="007A5A32"/>
    <w:rsid w:val="007A643B"/>
    <w:rsid w:val="007A6659"/>
    <w:rsid w:val="007A6CBE"/>
    <w:rsid w:val="007A758C"/>
    <w:rsid w:val="007A7A24"/>
    <w:rsid w:val="007B0193"/>
    <w:rsid w:val="007B3652"/>
    <w:rsid w:val="007B45A1"/>
    <w:rsid w:val="007B5734"/>
    <w:rsid w:val="007B6153"/>
    <w:rsid w:val="007B6238"/>
    <w:rsid w:val="007B6DA7"/>
    <w:rsid w:val="007B7F06"/>
    <w:rsid w:val="007C180A"/>
    <w:rsid w:val="007C208E"/>
    <w:rsid w:val="007C29F1"/>
    <w:rsid w:val="007C463E"/>
    <w:rsid w:val="007C4DA5"/>
    <w:rsid w:val="007D2C6A"/>
    <w:rsid w:val="007D4051"/>
    <w:rsid w:val="007D7440"/>
    <w:rsid w:val="007D74A0"/>
    <w:rsid w:val="007E0AB2"/>
    <w:rsid w:val="007E2680"/>
    <w:rsid w:val="007F20D1"/>
    <w:rsid w:val="007F22FD"/>
    <w:rsid w:val="007F3642"/>
    <w:rsid w:val="007F6DD4"/>
    <w:rsid w:val="00801D88"/>
    <w:rsid w:val="008026F3"/>
    <w:rsid w:val="008031B2"/>
    <w:rsid w:val="008047D0"/>
    <w:rsid w:val="008107B3"/>
    <w:rsid w:val="00812038"/>
    <w:rsid w:val="00813F0C"/>
    <w:rsid w:val="0081619B"/>
    <w:rsid w:val="008165AB"/>
    <w:rsid w:val="008171C9"/>
    <w:rsid w:val="008175BA"/>
    <w:rsid w:val="008177B2"/>
    <w:rsid w:val="008203A7"/>
    <w:rsid w:val="00821888"/>
    <w:rsid w:val="00823B26"/>
    <w:rsid w:val="00823DF5"/>
    <w:rsid w:val="008240DB"/>
    <w:rsid w:val="008259B0"/>
    <w:rsid w:val="00825B20"/>
    <w:rsid w:val="00827D3E"/>
    <w:rsid w:val="00827E61"/>
    <w:rsid w:val="00830E9B"/>
    <w:rsid w:val="00832E7E"/>
    <w:rsid w:val="00833E95"/>
    <w:rsid w:val="00834109"/>
    <w:rsid w:val="0083665B"/>
    <w:rsid w:val="00842967"/>
    <w:rsid w:val="008438A3"/>
    <w:rsid w:val="008447AA"/>
    <w:rsid w:val="00847F37"/>
    <w:rsid w:val="00851E06"/>
    <w:rsid w:val="00851E56"/>
    <w:rsid w:val="0085243B"/>
    <w:rsid w:val="00852F65"/>
    <w:rsid w:val="00853238"/>
    <w:rsid w:val="008550B1"/>
    <w:rsid w:val="0085516A"/>
    <w:rsid w:val="008551A0"/>
    <w:rsid w:val="00857034"/>
    <w:rsid w:val="008573FC"/>
    <w:rsid w:val="008605E1"/>
    <w:rsid w:val="0086157D"/>
    <w:rsid w:val="00861969"/>
    <w:rsid w:val="00861E5B"/>
    <w:rsid w:val="0086231B"/>
    <w:rsid w:val="00867D0E"/>
    <w:rsid w:val="00870FC6"/>
    <w:rsid w:val="0087236E"/>
    <w:rsid w:val="008759B8"/>
    <w:rsid w:val="00876E1C"/>
    <w:rsid w:val="00881B00"/>
    <w:rsid w:val="00882810"/>
    <w:rsid w:val="00883272"/>
    <w:rsid w:val="008837E0"/>
    <w:rsid w:val="0088405B"/>
    <w:rsid w:val="00887596"/>
    <w:rsid w:val="00887BDD"/>
    <w:rsid w:val="0089174D"/>
    <w:rsid w:val="00892003"/>
    <w:rsid w:val="0089213B"/>
    <w:rsid w:val="00893B88"/>
    <w:rsid w:val="0089535F"/>
    <w:rsid w:val="00895A6B"/>
    <w:rsid w:val="008A00F7"/>
    <w:rsid w:val="008A14A3"/>
    <w:rsid w:val="008A3B58"/>
    <w:rsid w:val="008A55F1"/>
    <w:rsid w:val="008A7657"/>
    <w:rsid w:val="008A7D40"/>
    <w:rsid w:val="008B0224"/>
    <w:rsid w:val="008B16B8"/>
    <w:rsid w:val="008B3756"/>
    <w:rsid w:val="008B3A0A"/>
    <w:rsid w:val="008B774E"/>
    <w:rsid w:val="008C3D2D"/>
    <w:rsid w:val="008C4729"/>
    <w:rsid w:val="008C7386"/>
    <w:rsid w:val="008C7558"/>
    <w:rsid w:val="008D08A2"/>
    <w:rsid w:val="008D0979"/>
    <w:rsid w:val="008D0A86"/>
    <w:rsid w:val="008E17FF"/>
    <w:rsid w:val="008E3BE6"/>
    <w:rsid w:val="008E41CE"/>
    <w:rsid w:val="008E552F"/>
    <w:rsid w:val="008E6F63"/>
    <w:rsid w:val="008E704E"/>
    <w:rsid w:val="008F0DDB"/>
    <w:rsid w:val="008F2600"/>
    <w:rsid w:val="008F37C6"/>
    <w:rsid w:val="008F3A59"/>
    <w:rsid w:val="008F4ADE"/>
    <w:rsid w:val="008F67A0"/>
    <w:rsid w:val="008F68B4"/>
    <w:rsid w:val="009004DD"/>
    <w:rsid w:val="009006B6"/>
    <w:rsid w:val="00900D26"/>
    <w:rsid w:val="009014F8"/>
    <w:rsid w:val="00902A77"/>
    <w:rsid w:val="009032EE"/>
    <w:rsid w:val="00904A1C"/>
    <w:rsid w:val="0090549F"/>
    <w:rsid w:val="0090661B"/>
    <w:rsid w:val="0090669E"/>
    <w:rsid w:val="00907DD1"/>
    <w:rsid w:val="00910A6D"/>
    <w:rsid w:val="00911A95"/>
    <w:rsid w:val="00912442"/>
    <w:rsid w:val="00913EC6"/>
    <w:rsid w:val="009144D2"/>
    <w:rsid w:val="009150B5"/>
    <w:rsid w:val="0091650D"/>
    <w:rsid w:val="0092061A"/>
    <w:rsid w:val="00920A0C"/>
    <w:rsid w:val="00921AC9"/>
    <w:rsid w:val="009222B2"/>
    <w:rsid w:val="00922EF0"/>
    <w:rsid w:val="00922F6C"/>
    <w:rsid w:val="00925C50"/>
    <w:rsid w:val="009302AB"/>
    <w:rsid w:val="009308B6"/>
    <w:rsid w:val="00930B15"/>
    <w:rsid w:val="00931192"/>
    <w:rsid w:val="0093279C"/>
    <w:rsid w:val="00933ED4"/>
    <w:rsid w:val="0093507A"/>
    <w:rsid w:val="00937662"/>
    <w:rsid w:val="00940514"/>
    <w:rsid w:val="009439C7"/>
    <w:rsid w:val="00944D45"/>
    <w:rsid w:val="0094626D"/>
    <w:rsid w:val="00946483"/>
    <w:rsid w:val="009537DF"/>
    <w:rsid w:val="00955340"/>
    <w:rsid w:val="0095669E"/>
    <w:rsid w:val="009571C8"/>
    <w:rsid w:val="009601DF"/>
    <w:rsid w:val="009622C2"/>
    <w:rsid w:val="00962F67"/>
    <w:rsid w:val="009649F7"/>
    <w:rsid w:val="0096608B"/>
    <w:rsid w:val="00972BA5"/>
    <w:rsid w:val="00972DFF"/>
    <w:rsid w:val="00974DEA"/>
    <w:rsid w:val="00975ECB"/>
    <w:rsid w:val="009861E3"/>
    <w:rsid w:val="00987270"/>
    <w:rsid w:val="00990AC0"/>
    <w:rsid w:val="00990BA9"/>
    <w:rsid w:val="00991BB8"/>
    <w:rsid w:val="009921A8"/>
    <w:rsid w:val="00992FE6"/>
    <w:rsid w:val="0099520E"/>
    <w:rsid w:val="00995786"/>
    <w:rsid w:val="00996615"/>
    <w:rsid w:val="009A05BA"/>
    <w:rsid w:val="009A090F"/>
    <w:rsid w:val="009A2DA5"/>
    <w:rsid w:val="009A3134"/>
    <w:rsid w:val="009A3457"/>
    <w:rsid w:val="009A38D3"/>
    <w:rsid w:val="009A5550"/>
    <w:rsid w:val="009A64D1"/>
    <w:rsid w:val="009B20AA"/>
    <w:rsid w:val="009B2639"/>
    <w:rsid w:val="009B2B41"/>
    <w:rsid w:val="009B636B"/>
    <w:rsid w:val="009C213E"/>
    <w:rsid w:val="009C533D"/>
    <w:rsid w:val="009C667B"/>
    <w:rsid w:val="009C7AE6"/>
    <w:rsid w:val="009D06B0"/>
    <w:rsid w:val="009D0D83"/>
    <w:rsid w:val="009D1E76"/>
    <w:rsid w:val="009D28EC"/>
    <w:rsid w:val="009D31BD"/>
    <w:rsid w:val="009D3E3D"/>
    <w:rsid w:val="009D4155"/>
    <w:rsid w:val="009D50F5"/>
    <w:rsid w:val="009D5890"/>
    <w:rsid w:val="009D6A53"/>
    <w:rsid w:val="009D7311"/>
    <w:rsid w:val="009D79A4"/>
    <w:rsid w:val="009E0879"/>
    <w:rsid w:val="009E40E1"/>
    <w:rsid w:val="009E4146"/>
    <w:rsid w:val="009E4638"/>
    <w:rsid w:val="009E54B3"/>
    <w:rsid w:val="009E759A"/>
    <w:rsid w:val="009F04B8"/>
    <w:rsid w:val="009F5296"/>
    <w:rsid w:val="009F5768"/>
    <w:rsid w:val="009F6752"/>
    <w:rsid w:val="00A01277"/>
    <w:rsid w:val="00A0302B"/>
    <w:rsid w:val="00A03D19"/>
    <w:rsid w:val="00A0470D"/>
    <w:rsid w:val="00A05678"/>
    <w:rsid w:val="00A060DE"/>
    <w:rsid w:val="00A10C0A"/>
    <w:rsid w:val="00A13709"/>
    <w:rsid w:val="00A1598E"/>
    <w:rsid w:val="00A15BDC"/>
    <w:rsid w:val="00A167FC"/>
    <w:rsid w:val="00A17187"/>
    <w:rsid w:val="00A178A2"/>
    <w:rsid w:val="00A2049F"/>
    <w:rsid w:val="00A22194"/>
    <w:rsid w:val="00A2411C"/>
    <w:rsid w:val="00A246FE"/>
    <w:rsid w:val="00A261CF"/>
    <w:rsid w:val="00A266EF"/>
    <w:rsid w:val="00A2747C"/>
    <w:rsid w:val="00A2762C"/>
    <w:rsid w:val="00A32125"/>
    <w:rsid w:val="00A33656"/>
    <w:rsid w:val="00A35615"/>
    <w:rsid w:val="00A37F33"/>
    <w:rsid w:val="00A40D01"/>
    <w:rsid w:val="00A4225D"/>
    <w:rsid w:val="00A426F3"/>
    <w:rsid w:val="00A44052"/>
    <w:rsid w:val="00A443D2"/>
    <w:rsid w:val="00A44AB3"/>
    <w:rsid w:val="00A45066"/>
    <w:rsid w:val="00A457CB"/>
    <w:rsid w:val="00A45D4D"/>
    <w:rsid w:val="00A469AA"/>
    <w:rsid w:val="00A47252"/>
    <w:rsid w:val="00A501E7"/>
    <w:rsid w:val="00A50A13"/>
    <w:rsid w:val="00A50A65"/>
    <w:rsid w:val="00A5228A"/>
    <w:rsid w:val="00A539CA"/>
    <w:rsid w:val="00A54888"/>
    <w:rsid w:val="00A555F3"/>
    <w:rsid w:val="00A56168"/>
    <w:rsid w:val="00A5633C"/>
    <w:rsid w:val="00A565EA"/>
    <w:rsid w:val="00A56E2B"/>
    <w:rsid w:val="00A60379"/>
    <w:rsid w:val="00A62903"/>
    <w:rsid w:val="00A62E4A"/>
    <w:rsid w:val="00A64A21"/>
    <w:rsid w:val="00A656D8"/>
    <w:rsid w:val="00A6740A"/>
    <w:rsid w:val="00A70387"/>
    <w:rsid w:val="00A72F58"/>
    <w:rsid w:val="00A733AD"/>
    <w:rsid w:val="00A7367E"/>
    <w:rsid w:val="00A75DDA"/>
    <w:rsid w:val="00A75DF5"/>
    <w:rsid w:val="00A7607E"/>
    <w:rsid w:val="00A7644E"/>
    <w:rsid w:val="00A82CC1"/>
    <w:rsid w:val="00A8361F"/>
    <w:rsid w:val="00A841EA"/>
    <w:rsid w:val="00A84217"/>
    <w:rsid w:val="00A84AF7"/>
    <w:rsid w:val="00A8552F"/>
    <w:rsid w:val="00A856D6"/>
    <w:rsid w:val="00A867C1"/>
    <w:rsid w:val="00A86F53"/>
    <w:rsid w:val="00A90720"/>
    <w:rsid w:val="00A90EFF"/>
    <w:rsid w:val="00A90F40"/>
    <w:rsid w:val="00A917E5"/>
    <w:rsid w:val="00A93A94"/>
    <w:rsid w:val="00A956F6"/>
    <w:rsid w:val="00A961E3"/>
    <w:rsid w:val="00A96FD2"/>
    <w:rsid w:val="00AA0CE7"/>
    <w:rsid w:val="00AA0F0D"/>
    <w:rsid w:val="00AA1588"/>
    <w:rsid w:val="00AA29CD"/>
    <w:rsid w:val="00AA2EC9"/>
    <w:rsid w:val="00AA76BF"/>
    <w:rsid w:val="00AB0080"/>
    <w:rsid w:val="00AB06D7"/>
    <w:rsid w:val="00AB0945"/>
    <w:rsid w:val="00AB177B"/>
    <w:rsid w:val="00AB3885"/>
    <w:rsid w:val="00AB4B7B"/>
    <w:rsid w:val="00AB4C7B"/>
    <w:rsid w:val="00AB665D"/>
    <w:rsid w:val="00AB6A6E"/>
    <w:rsid w:val="00AB7118"/>
    <w:rsid w:val="00AC0B89"/>
    <w:rsid w:val="00AC3AAB"/>
    <w:rsid w:val="00AC3EE4"/>
    <w:rsid w:val="00AC4C6B"/>
    <w:rsid w:val="00AD04DA"/>
    <w:rsid w:val="00AD1A6B"/>
    <w:rsid w:val="00AD1B21"/>
    <w:rsid w:val="00AD1CA5"/>
    <w:rsid w:val="00AD2489"/>
    <w:rsid w:val="00AD2F93"/>
    <w:rsid w:val="00AD5917"/>
    <w:rsid w:val="00AD5A41"/>
    <w:rsid w:val="00AD6955"/>
    <w:rsid w:val="00AD7919"/>
    <w:rsid w:val="00AE0BB2"/>
    <w:rsid w:val="00AE18D0"/>
    <w:rsid w:val="00AE1E55"/>
    <w:rsid w:val="00AE2A9E"/>
    <w:rsid w:val="00AE2C2D"/>
    <w:rsid w:val="00AE3789"/>
    <w:rsid w:val="00AE3856"/>
    <w:rsid w:val="00AE489F"/>
    <w:rsid w:val="00AE7CBF"/>
    <w:rsid w:val="00AF0D97"/>
    <w:rsid w:val="00AF2859"/>
    <w:rsid w:val="00AF2CA6"/>
    <w:rsid w:val="00AF4AA1"/>
    <w:rsid w:val="00AF5DA9"/>
    <w:rsid w:val="00AF6639"/>
    <w:rsid w:val="00AF6D5C"/>
    <w:rsid w:val="00AF7C6F"/>
    <w:rsid w:val="00B01DDF"/>
    <w:rsid w:val="00B02F23"/>
    <w:rsid w:val="00B04B0C"/>
    <w:rsid w:val="00B06335"/>
    <w:rsid w:val="00B06CC2"/>
    <w:rsid w:val="00B07FFC"/>
    <w:rsid w:val="00B163B6"/>
    <w:rsid w:val="00B20413"/>
    <w:rsid w:val="00B31285"/>
    <w:rsid w:val="00B33A99"/>
    <w:rsid w:val="00B33FB3"/>
    <w:rsid w:val="00B350B2"/>
    <w:rsid w:val="00B35207"/>
    <w:rsid w:val="00B36889"/>
    <w:rsid w:val="00B37231"/>
    <w:rsid w:val="00B41A60"/>
    <w:rsid w:val="00B42526"/>
    <w:rsid w:val="00B45165"/>
    <w:rsid w:val="00B45A0E"/>
    <w:rsid w:val="00B45ED7"/>
    <w:rsid w:val="00B460F0"/>
    <w:rsid w:val="00B4674C"/>
    <w:rsid w:val="00B47746"/>
    <w:rsid w:val="00B50669"/>
    <w:rsid w:val="00B51618"/>
    <w:rsid w:val="00B51D9D"/>
    <w:rsid w:val="00B5346F"/>
    <w:rsid w:val="00B560E6"/>
    <w:rsid w:val="00B5779A"/>
    <w:rsid w:val="00B60BA7"/>
    <w:rsid w:val="00B63F8E"/>
    <w:rsid w:val="00B64B1A"/>
    <w:rsid w:val="00B67852"/>
    <w:rsid w:val="00B702C5"/>
    <w:rsid w:val="00B72A69"/>
    <w:rsid w:val="00B739EB"/>
    <w:rsid w:val="00B7429D"/>
    <w:rsid w:val="00B7430A"/>
    <w:rsid w:val="00B7463D"/>
    <w:rsid w:val="00B74985"/>
    <w:rsid w:val="00B761B6"/>
    <w:rsid w:val="00B7711D"/>
    <w:rsid w:val="00B80253"/>
    <w:rsid w:val="00B823FA"/>
    <w:rsid w:val="00B858DA"/>
    <w:rsid w:val="00B8627A"/>
    <w:rsid w:val="00B86C51"/>
    <w:rsid w:val="00B903AE"/>
    <w:rsid w:val="00B90EAF"/>
    <w:rsid w:val="00B94CD6"/>
    <w:rsid w:val="00B95ACF"/>
    <w:rsid w:val="00BA5098"/>
    <w:rsid w:val="00BA5B33"/>
    <w:rsid w:val="00BB0584"/>
    <w:rsid w:val="00BB0BF2"/>
    <w:rsid w:val="00BB25BB"/>
    <w:rsid w:val="00BB2CD0"/>
    <w:rsid w:val="00BB492D"/>
    <w:rsid w:val="00BB4D00"/>
    <w:rsid w:val="00BB4F20"/>
    <w:rsid w:val="00BB56AA"/>
    <w:rsid w:val="00BB6CD1"/>
    <w:rsid w:val="00BB7801"/>
    <w:rsid w:val="00BB7AD0"/>
    <w:rsid w:val="00BC02E0"/>
    <w:rsid w:val="00BC0CB1"/>
    <w:rsid w:val="00BC3BBC"/>
    <w:rsid w:val="00BC3DB4"/>
    <w:rsid w:val="00BC5BD9"/>
    <w:rsid w:val="00BC794B"/>
    <w:rsid w:val="00BD04E6"/>
    <w:rsid w:val="00BD4E1D"/>
    <w:rsid w:val="00BD514B"/>
    <w:rsid w:val="00BD79BD"/>
    <w:rsid w:val="00BE13C9"/>
    <w:rsid w:val="00BE2318"/>
    <w:rsid w:val="00BE5351"/>
    <w:rsid w:val="00BE55B9"/>
    <w:rsid w:val="00BE5A7D"/>
    <w:rsid w:val="00BE789C"/>
    <w:rsid w:val="00BF1969"/>
    <w:rsid w:val="00BF31BA"/>
    <w:rsid w:val="00BF4C66"/>
    <w:rsid w:val="00BF6340"/>
    <w:rsid w:val="00BF6597"/>
    <w:rsid w:val="00BF6EAE"/>
    <w:rsid w:val="00C00A54"/>
    <w:rsid w:val="00C01C96"/>
    <w:rsid w:val="00C02470"/>
    <w:rsid w:val="00C03BC5"/>
    <w:rsid w:val="00C058F1"/>
    <w:rsid w:val="00C06269"/>
    <w:rsid w:val="00C06462"/>
    <w:rsid w:val="00C11886"/>
    <w:rsid w:val="00C124FE"/>
    <w:rsid w:val="00C135CE"/>
    <w:rsid w:val="00C15295"/>
    <w:rsid w:val="00C15BB9"/>
    <w:rsid w:val="00C23C6D"/>
    <w:rsid w:val="00C23D7B"/>
    <w:rsid w:val="00C25628"/>
    <w:rsid w:val="00C2610D"/>
    <w:rsid w:val="00C265E8"/>
    <w:rsid w:val="00C330DE"/>
    <w:rsid w:val="00C36E05"/>
    <w:rsid w:val="00C36E67"/>
    <w:rsid w:val="00C3719E"/>
    <w:rsid w:val="00C37375"/>
    <w:rsid w:val="00C404F9"/>
    <w:rsid w:val="00C41594"/>
    <w:rsid w:val="00C424CE"/>
    <w:rsid w:val="00C429B8"/>
    <w:rsid w:val="00C468F5"/>
    <w:rsid w:val="00C470BA"/>
    <w:rsid w:val="00C4735C"/>
    <w:rsid w:val="00C51B34"/>
    <w:rsid w:val="00C54BEF"/>
    <w:rsid w:val="00C56D42"/>
    <w:rsid w:val="00C57C64"/>
    <w:rsid w:val="00C606E3"/>
    <w:rsid w:val="00C6108C"/>
    <w:rsid w:val="00C61209"/>
    <w:rsid w:val="00C64D36"/>
    <w:rsid w:val="00C67B86"/>
    <w:rsid w:val="00C70E79"/>
    <w:rsid w:val="00C710E7"/>
    <w:rsid w:val="00C72017"/>
    <w:rsid w:val="00C72208"/>
    <w:rsid w:val="00C72C2B"/>
    <w:rsid w:val="00C73843"/>
    <w:rsid w:val="00C76281"/>
    <w:rsid w:val="00C771C9"/>
    <w:rsid w:val="00C8101F"/>
    <w:rsid w:val="00C81E69"/>
    <w:rsid w:val="00C82F5C"/>
    <w:rsid w:val="00C84557"/>
    <w:rsid w:val="00C851BB"/>
    <w:rsid w:val="00C90768"/>
    <w:rsid w:val="00C94FBE"/>
    <w:rsid w:val="00C95302"/>
    <w:rsid w:val="00C96ABC"/>
    <w:rsid w:val="00CA1BB9"/>
    <w:rsid w:val="00CA1EF6"/>
    <w:rsid w:val="00CA3A67"/>
    <w:rsid w:val="00CA4458"/>
    <w:rsid w:val="00CA4704"/>
    <w:rsid w:val="00CA5758"/>
    <w:rsid w:val="00CA5E6D"/>
    <w:rsid w:val="00CA7984"/>
    <w:rsid w:val="00CC2669"/>
    <w:rsid w:val="00CC3824"/>
    <w:rsid w:val="00CC5679"/>
    <w:rsid w:val="00CC5C83"/>
    <w:rsid w:val="00CD3605"/>
    <w:rsid w:val="00CD48A3"/>
    <w:rsid w:val="00CD5A3C"/>
    <w:rsid w:val="00CD66F7"/>
    <w:rsid w:val="00CE0857"/>
    <w:rsid w:val="00CE08F5"/>
    <w:rsid w:val="00CE2707"/>
    <w:rsid w:val="00CE3661"/>
    <w:rsid w:val="00CE5283"/>
    <w:rsid w:val="00CE52CB"/>
    <w:rsid w:val="00CE7524"/>
    <w:rsid w:val="00CE77D4"/>
    <w:rsid w:val="00CF0CAE"/>
    <w:rsid w:val="00CF28B8"/>
    <w:rsid w:val="00CF2E5E"/>
    <w:rsid w:val="00CF3FCD"/>
    <w:rsid w:val="00D0041F"/>
    <w:rsid w:val="00D028E0"/>
    <w:rsid w:val="00D03E8B"/>
    <w:rsid w:val="00D03F72"/>
    <w:rsid w:val="00D04EAF"/>
    <w:rsid w:val="00D04F92"/>
    <w:rsid w:val="00D0507C"/>
    <w:rsid w:val="00D0516E"/>
    <w:rsid w:val="00D05FE9"/>
    <w:rsid w:val="00D064FB"/>
    <w:rsid w:val="00D1306D"/>
    <w:rsid w:val="00D131E1"/>
    <w:rsid w:val="00D13942"/>
    <w:rsid w:val="00D14FCF"/>
    <w:rsid w:val="00D14FDE"/>
    <w:rsid w:val="00D15059"/>
    <w:rsid w:val="00D21F2F"/>
    <w:rsid w:val="00D224C6"/>
    <w:rsid w:val="00D226DD"/>
    <w:rsid w:val="00D22826"/>
    <w:rsid w:val="00D22BD0"/>
    <w:rsid w:val="00D23595"/>
    <w:rsid w:val="00D25F2D"/>
    <w:rsid w:val="00D26005"/>
    <w:rsid w:val="00D27669"/>
    <w:rsid w:val="00D3261F"/>
    <w:rsid w:val="00D32FA3"/>
    <w:rsid w:val="00D3487C"/>
    <w:rsid w:val="00D35397"/>
    <w:rsid w:val="00D35651"/>
    <w:rsid w:val="00D358A6"/>
    <w:rsid w:val="00D35A1E"/>
    <w:rsid w:val="00D366C8"/>
    <w:rsid w:val="00D3719E"/>
    <w:rsid w:val="00D37829"/>
    <w:rsid w:val="00D412A0"/>
    <w:rsid w:val="00D43964"/>
    <w:rsid w:val="00D50064"/>
    <w:rsid w:val="00D50BC2"/>
    <w:rsid w:val="00D50BC8"/>
    <w:rsid w:val="00D50C0E"/>
    <w:rsid w:val="00D51074"/>
    <w:rsid w:val="00D51C9A"/>
    <w:rsid w:val="00D528D4"/>
    <w:rsid w:val="00D52D0C"/>
    <w:rsid w:val="00D53CB4"/>
    <w:rsid w:val="00D55D9A"/>
    <w:rsid w:val="00D562C5"/>
    <w:rsid w:val="00D604D5"/>
    <w:rsid w:val="00D62441"/>
    <w:rsid w:val="00D6462B"/>
    <w:rsid w:val="00D66C01"/>
    <w:rsid w:val="00D66E51"/>
    <w:rsid w:val="00D6782F"/>
    <w:rsid w:val="00D7189B"/>
    <w:rsid w:val="00D74BF5"/>
    <w:rsid w:val="00D74F2B"/>
    <w:rsid w:val="00D74F41"/>
    <w:rsid w:val="00D759C0"/>
    <w:rsid w:val="00D75E5F"/>
    <w:rsid w:val="00D77F81"/>
    <w:rsid w:val="00D811FD"/>
    <w:rsid w:val="00D82182"/>
    <w:rsid w:val="00D8255A"/>
    <w:rsid w:val="00D833F4"/>
    <w:rsid w:val="00D85FAA"/>
    <w:rsid w:val="00D86487"/>
    <w:rsid w:val="00D87A4D"/>
    <w:rsid w:val="00D9198B"/>
    <w:rsid w:val="00D91E1C"/>
    <w:rsid w:val="00D91ECF"/>
    <w:rsid w:val="00D94C84"/>
    <w:rsid w:val="00D979D5"/>
    <w:rsid w:val="00D97E90"/>
    <w:rsid w:val="00DA3780"/>
    <w:rsid w:val="00DA7F47"/>
    <w:rsid w:val="00DB0B49"/>
    <w:rsid w:val="00DB4338"/>
    <w:rsid w:val="00DB43C4"/>
    <w:rsid w:val="00DB592B"/>
    <w:rsid w:val="00DB7215"/>
    <w:rsid w:val="00DC0ACA"/>
    <w:rsid w:val="00DC1F36"/>
    <w:rsid w:val="00DC20CD"/>
    <w:rsid w:val="00DC28EB"/>
    <w:rsid w:val="00DC39C3"/>
    <w:rsid w:val="00DC5419"/>
    <w:rsid w:val="00DC6864"/>
    <w:rsid w:val="00DD0BB2"/>
    <w:rsid w:val="00DD1D9A"/>
    <w:rsid w:val="00DD27D2"/>
    <w:rsid w:val="00DD2893"/>
    <w:rsid w:val="00DD2F6C"/>
    <w:rsid w:val="00DD3B78"/>
    <w:rsid w:val="00DD4D5F"/>
    <w:rsid w:val="00DD548B"/>
    <w:rsid w:val="00DD6EDB"/>
    <w:rsid w:val="00DE0049"/>
    <w:rsid w:val="00DE2893"/>
    <w:rsid w:val="00DE3E69"/>
    <w:rsid w:val="00DF0A47"/>
    <w:rsid w:val="00DF1D6D"/>
    <w:rsid w:val="00DF404E"/>
    <w:rsid w:val="00DF47F7"/>
    <w:rsid w:val="00DF492E"/>
    <w:rsid w:val="00DF7068"/>
    <w:rsid w:val="00DF7DB4"/>
    <w:rsid w:val="00E00B05"/>
    <w:rsid w:val="00E00FCB"/>
    <w:rsid w:val="00E02672"/>
    <w:rsid w:val="00E033AD"/>
    <w:rsid w:val="00E07D0A"/>
    <w:rsid w:val="00E07E69"/>
    <w:rsid w:val="00E10907"/>
    <w:rsid w:val="00E10DE1"/>
    <w:rsid w:val="00E12B71"/>
    <w:rsid w:val="00E13134"/>
    <w:rsid w:val="00E13E69"/>
    <w:rsid w:val="00E14C39"/>
    <w:rsid w:val="00E15E59"/>
    <w:rsid w:val="00E16024"/>
    <w:rsid w:val="00E16F14"/>
    <w:rsid w:val="00E173F7"/>
    <w:rsid w:val="00E17C90"/>
    <w:rsid w:val="00E2072E"/>
    <w:rsid w:val="00E20C06"/>
    <w:rsid w:val="00E23183"/>
    <w:rsid w:val="00E25E23"/>
    <w:rsid w:val="00E27387"/>
    <w:rsid w:val="00E3038D"/>
    <w:rsid w:val="00E31A75"/>
    <w:rsid w:val="00E34741"/>
    <w:rsid w:val="00E34955"/>
    <w:rsid w:val="00E3531D"/>
    <w:rsid w:val="00E36116"/>
    <w:rsid w:val="00E373DB"/>
    <w:rsid w:val="00E4052C"/>
    <w:rsid w:val="00E41DED"/>
    <w:rsid w:val="00E44B89"/>
    <w:rsid w:val="00E45A3A"/>
    <w:rsid w:val="00E46330"/>
    <w:rsid w:val="00E46594"/>
    <w:rsid w:val="00E470E0"/>
    <w:rsid w:val="00E476BA"/>
    <w:rsid w:val="00E505FC"/>
    <w:rsid w:val="00E52093"/>
    <w:rsid w:val="00E52165"/>
    <w:rsid w:val="00E54CC9"/>
    <w:rsid w:val="00E60A3D"/>
    <w:rsid w:val="00E62949"/>
    <w:rsid w:val="00E62BF7"/>
    <w:rsid w:val="00E632B9"/>
    <w:rsid w:val="00E639CE"/>
    <w:rsid w:val="00E646AA"/>
    <w:rsid w:val="00E668BE"/>
    <w:rsid w:val="00E66D97"/>
    <w:rsid w:val="00E67FCF"/>
    <w:rsid w:val="00E702BE"/>
    <w:rsid w:val="00E7122D"/>
    <w:rsid w:val="00E71C3D"/>
    <w:rsid w:val="00E720D1"/>
    <w:rsid w:val="00E72BCC"/>
    <w:rsid w:val="00E73F10"/>
    <w:rsid w:val="00E7622F"/>
    <w:rsid w:val="00E769E6"/>
    <w:rsid w:val="00E77190"/>
    <w:rsid w:val="00E84F6B"/>
    <w:rsid w:val="00E85273"/>
    <w:rsid w:val="00E8569C"/>
    <w:rsid w:val="00E86846"/>
    <w:rsid w:val="00E872C6"/>
    <w:rsid w:val="00E91B13"/>
    <w:rsid w:val="00E91D31"/>
    <w:rsid w:val="00E94C9F"/>
    <w:rsid w:val="00E94E0C"/>
    <w:rsid w:val="00E979F2"/>
    <w:rsid w:val="00E97DC6"/>
    <w:rsid w:val="00E97FCC"/>
    <w:rsid w:val="00EA24F2"/>
    <w:rsid w:val="00EA70BD"/>
    <w:rsid w:val="00EA7AC3"/>
    <w:rsid w:val="00EB0FBE"/>
    <w:rsid w:val="00EB2222"/>
    <w:rsid w:val="00EB2ECE"/>
    <w:rsid w:val="00EC0206"/>
    <w:rsid w:val="00EC048F"/>
    <w:rsid w:val="00EC15CE"/>
    <w:rsid w:val="00EC5BE3"/>
    <w:rsid w:val="00EC6786"/>
    <w:rsid w:val="00EC6902"/>
    <w:rsid w:val="00EC6B52"/>
    <w:rsid w:val="00EC7BA2"/>
    <w:rsid w:val="00ED00E0"/>
    <w:rsid w:val="00ED1F3A"/>
    <w:rsid w:val="00ED2D65"/>
    <w:rsid w:val="00ED4E8C"/>
    <w:rsid w:val="00ED6F19"/>
    <w:rsid w:val="00EE0679"/>
    <w:rsid w:val="00EE37EF"/>
    <w:rsid w:val="00EE408B"/>
    <w:rsid w:val="00EE5F16"/>
    <w:rsid w:val="00EE63A9"/>
    <w:rsid w:val="00EF2A63"/>
    <w:rsid w:val="00EF5C15"/>
    <w:rsid w:val="00EF619E"/>
    <w:rsid w:val="00EF7242"/>
    <w:rsid w:val="00F0044A"/>
    <w:rsid w:val="00F00A50"/>
    <w:rsid w:val="00F01291"/>
    <w:rsid w:val="00F01C39"/>
    <w:rsid w:val="00F02E46"/>
    <w:rsid w:val="00F051FC"/>
    <w:rsid w:val="00F06714"/>
    <w:rsid w:val="00F06A8C"/>
    <w:rsid w:val="00F06EEB"/>
    <w:rsid w:val="00F0751B"/>
    <w:rsid w:val="00F07BB2"/>
    <w:rsid w:val="00F07DBC"/>
    <w:rsid w:val="00F1114C"/>
    <w:rsid w:val="00F126B1"/>
    <w:rsid w:val="00F12AA7"/>
    <w:rsid w:val="00F1396B"/>
    <w:rsid w:val="00F13DE5"/>
    <w:rsid w:val="00F143C5"/>
    <w:rsid w:val="00F15E67"/>
    <w:rsid w:val="00F1724E"/>
    <w:rsid w:val="00F1792A"/>
    <w:rsid w:val="00F204AE"/>
    <w:rsid w:val="00F20F94"/>
    <w:rsid w:val="00F22993"/>
    <w:rsid w:val="00F22B39"/>
    <w:rsid w:val="00F2329C"/>
    <w:rsid w:val="00F238B7"/>
    <w:rsid w:val="00F238D4"/>
    <w:rsid w:val="00F23B07"/>
    <w:rsid w:val="00F2442E"/>
    <w:rsid w:val="00F277F7"/>
    <w:rsid w:val="00F317FC"/>
    <w:rsid w:val="00F31CAD"/>
    <w:rsid w:val="00F32962"/>
    <w:rsid w:val="00F34176"/>
    <w:rsid w:val="00F34658"/>
    <w:rsid w:val="00F353A5"/>
    <w:rsid w:val="00F37509"/>
    <w:rsid w:val="00F37F95"/>
    <w:rsid w:val="00F43173"/>
    <w:rsid w:val="00F47A77"/>
    <w:rsid w:val="00F53172"/>
    <w:rsid w:val="00F53679"/>
    <w:rsid w:val="00F53C8E"/>
    <w:rsid w:val="00F54046"/>
    <w:rsid w:val="00F5410E"/>
    <w:rsid w:val="00F5527F"/>
    <w:rsid w:val="00F561F2"/>
    <w:rsid w:val="00F60B48"/>
    <w:rsid w:val="00F63196"/>
    <w:rsid w:val="00F642C6"/>
    <w:rsid w:val="00F64CA9"/>
    <w:rsid w:val="00F66816"/>
    <w:rsid w:val="00F70632"/>
    <w:rsid w:val="00F7073F"/>
    <w:rsid w:val="00F70DE2"/>
    <w:rsid w:val="00F72AC5"/>
    <w:rsid w:val="00F7352A"/>
    <w:rsid w:val="00F74263"/>
    <w:rsid w:val="00F74618"/>
    <w:rsid w:val="00F75846"/>
    <w:rsid w:val="00F76D25"/>
    <w:rsid w:val="00F76DFC"/>
    <w:rsid w:val="00F83B9A"/>
    <w:rsid w:val="00F83F81"/>
    <w:rsid w:val="00F849C0"/>
    <w:rsid w:val="00F85793"/>
    <w:rsid w:val="00F875C6"/>
    <w:rsid w:val="00F92221"/>
    <w:rsid w:val="00FA15A0"/>
    <w:rsid w:val="00FA2F17"/>
    <w:rsid w:val="00FA335C"/>
    <w:rsid w:val="00FA413D"/>
    <w:rsid w:val="00FA4A12"/>
    <w:rsid w:val="00FA4E07"/>
    <w:rsid w:val="00FA730A"/>
    <w:rsid w:val="00FB23D6"/>
    <w:rsid w:val="00FB299F"/>
    <w:rsid w:val="00FB44AC"/>
    <w:rsid w:val="00FB45CC"/>
    <w:rsid w:val="00FB45E4"/>
    <w:rsid w:val="00FB566C"/>
    <w:rsid w:val="00FB5C38"/>
    <w:rsid w:val="00FB6D6F"/>
    <w:rsid w:val="00FB6EBD"/>
    <w:rsid w:val="00FC0264"/>
    <w:rsid w:val="00FC13DE"/>
    <w:rsid w:val="00FC1E34"/>
    <w:rsid w:val="00FC3EB1"/>
    <w:rsid w:val="00FC4499"/>
    <w:rsid w:val="00FC5429"/>
    <w:rsid w:val="00FC6516"/>
    <w:rsid w:val="00FC6740"/>
    <w:rsid w:val="00FC6B1D"/>
    <w:rsid w:val="00FD16FE"/>
    <w:rsid w:val="00FD18EA"/>
    <w:rsid w:val="00FD1E3C"/>
    <w:rsid w:val="00FD39E6"/>
    <w:rsid w:val="00FE0B6F"/>
    <w:rsid w:val="00FE1ED9"/>
    <w:rsid w:val="00FE332A"/>
    <w:rsid w:val="00FE50E3"/>
    <w:rsid w:val="00FE5A89"/>
    <w:rsid w:val="00FF2224"/>
    <w:rsid w:val="00FF29A6"/>
    <w:rsid w:val="00FF350C"/>
    <w:rsid w:val="00FF3CA8"/>
    <w:rsid w:val="00FF4EDB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CD4C8"/>
  <w15:docId w15:val="{7238A0B9-084A-44E1-8D80-E5C2E1C8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1CEA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E09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0E091A"/>
    <w:pPr>
      <w:keepLines w:val="0"/>
      <w:tabs>
        <w:tab w:val="num" w:pos="0"/>
        <w:tab w:val="left" w:pos="1152"/>
      </w:tabs>
      <w:spacing w:before="120" w:after="240"/>
      <w:ind w:left="1152" w:hanging="1152"/>
      <w:outlineLvl w:val="1"/>
    </w:pPr>
    <w:rPr>
      <w:rFonts w:ascii="Arial" w:eastAsiaTheme="minorEastAsia" w:hAnsi="Arial" w:cs="Arial"/>
      <w:bCs w:val="0"/>
      <w:color w:val="auto"/>
      <w:sz w:val="26"/>
      <w:szCs w:val="20"/>
      <w:lang w:val="en-US"/>
    </w:rPr>
  </w:style>
  <w:style w:type="paragraph" w:styleId="Heading3">
    <w:name w:val="heading 3"/>
    <w:basedOn w:val="Heading2"/>
    <w:next w:val="Normal"/>
    <w:link w:val="Heading3Char"/>
    <w:qFormat/>
    <w:rsid w:val="000E091A"/>
    <w:p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0E091A"/>
    <w:pPr>
      <w:outlineLvl w:val="3"/>
    </w:pPr>
    <w:rPr>
      <w:bCs/>
      <w:sz w:val="22"/>
      <w:szCs w:val="22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E091A"/>
    <w:pPr>
      <w:tabs>
        <w:tab w:val="clear" w:pos="0"/>
        <w:tab w:val="num" w:pos="1440"/>
      </w:tabs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09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E091A"/>
    <w:rPr>
      <w:rFonts w:ascii="Arial" w:eastAsiaTheme="minorEastAsia" w:hAnsi="Arial" w:cs="Arial"/>
      <w:b/>
      <w:sz w:val="2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E091A"/>
    <w:rPr>
      <w:rFonts w:ascii="Arial" w:eastAsiaTheme="minorEastAsia" w:hAnsi="Arial" w:cs="Arial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0E091A"/>
    <w:rPr>
      <w:rFonts w:ascii="Arial" w:eastAsiaTheme="minorEastAsia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0E091A"/>
    <w:rPr>
      <w:rFonts w:ascii="Arial" w:eastAsiaTheme="minorEastAsia" w:hAnsi="Arial" w:cs="Arial"/>
      <w:b/>
      <w:bCs/>
      <w:i/>
    </w:rPr>
  </w:style>
  <w:style w:type="table" w:styleId="TableGrid">
    <w:name w:val="Table Grid"/>
    <w:basedOn w:val="TableNormal"/>
    <w:uiPriority w:val="39"/>
    <w:rsid w:val="000E091A"/>
    <w:pPr>
      <w:spacing w:after="0" w:line="240" w:lineRule="auto"/>
    </w:pPr>
    <w:rPr>
      <w:rFonts w:ascii="Cambria" w:eastAsia="MS ??" w:hAnsi="Cambria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E091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E0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91A"/>
    <w:rPr>
      <w:rFonts w:ascii="Tahoma" w:eastAsia="MS ??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0E091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9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91A"/>
    <w:rPr>
      <w:rFonts w:ascii="Cambria" w:eastAsia="MS ??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91A"/>
    <w:rPr>
      <w:rFonts w:ascii="Cambria" w:eastAsia="MS ??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91A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ListParagraph">
    <w:name w:val="List Paragraph"/>
    <w:aliases w:val="Bulleted - 2,Bullet1,Bullet 1,Bullet List,Section 5,Table Legend,Bullets Points,Questions,List Paragraph1,Normal: Bullets,List Table,Table Bullets,ListNumber,Bullet list1,Diligence Check,G3G List Paragraph,Alpha List Paragraph,Body Bullet"/>
    <w:basedOn w:val="Normal"/>
    <w:link w:val="ListParagraphChar"/>
    <w:uiPriority w:val="34"/>
    <w:qFormat/>
    <w:rsid w:val="000E091A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0E091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0E091A"/>
    <w:rPr>
      <w:rFonts w:ascii="Tahoma" w:eastAsia="MS ??" w:hAnsi="Tahoma" w:cs="Tahoma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0E091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nhideWhenUsed/>
    <w:qFormat/>
    <w:rsid w:val="000E091A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0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91A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1A"/>
    <w:rPr>
      <w:rFonts w:ascii="Cambria" w:eastAsia="MS ??" w:hAnsi="Cambria" w:cs="Times New Roman"/>
      <w:sz w:val="24"/>
      <w:szCs w:val="24"/>
    </w:rPr>
  </w:style>
  <w:style w:type="paragraph" w:customStyle="1" w:styleId="Default">
    <w:name w:val="Default"/>
    <w:rsid w:val="000E091A"/>
    <w:pPr>
      <w:autoSpaceDE w:val="0"/>
      <w:autoSpaceDN w:val="0"/>
      <w:adjustRightInd w:val="0"/>
      <w:spacing w:after="0" w:line="240" w:lineRule="auto"/>
    </w:pPr>
    <w:rPr>
      <w:rFonts w:ascii="Minion Pro" w:eastAsia="MS ??" w:hAnsi="Minion Pro" w:cs="Minion Pro"/>
      <w:color w:val="000000"/>
      <w:sz w:val="24"/>
      <w:szCs w:val="24"/>
      <w:lang w:eastAsia="de-DE"/>
    </w:rPr>
  </w:style>
  <w:style w:type="character" w:customStyle="1" w:styleId="A12">
    <w:name w:val="A12"/>
    <w:uiPriority w:val="99"/>
    <w:rsid w:val="000E091A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0E091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0E091A"/>
    <w:rPr>
      <w:rFonts w:ascii="Tahoma" w:eastAsia="Times New Roman" w:hAnsi="Tahoma" w:cs="Tahoma"/>
      <w:bCs/>
      <w:sz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091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091A"/>
    <w:rPr>
      <w:rFonts w:ascii="Tahoma" w:eastAsia="MS ??" w:hAnsi="Tahoma" w:cs="Tahoma"/>
      <w:sz w:val="16"/>
      <w:szCs w:val="16"/>
    </w:rPr>
  </w:style>
  <w:style w:type="paragraph" w:customStyle="1" w:styleId="Manuscripttitle">
    <w:name w:val="Manuscript title"/>
    <w:basedOn w:val="Heading1"/>
    <w:link w:val="ManuscripttitleChar"/>
    <w:qFormat/>
    <w:rsid w:val="000E091A"/>
    <w:pPr>
      <w:spacing w:line="360" w:lineRule="auto"/>
    </w:pPr>
    <w:rPr>
      <w:rFonts w:ascii="Tahoma" w:eastAsia="Times New Roman" w:hAnsi="Tahoma" w:cs="Tahoma"/>
      <w:bCs w:val="0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0E091A"/>
    <w:pPr>
      <w:spacing w:before="0" w:beforeAutospacing="0" w:line="360" w:lineRule="auto"/>
    </w:pPr>
    <w:rPr>
      <w:rFonts w:ascii="Tahoma" w:hAnsi="Tahoma"/>
      <w:lang w:eastAsia="ja-JP"/>
    </w:rPr>
  </w:style>
  <w:style w:type="character" w:customStyle="1" w:styleId="ManuscripttitleChar">
    <w:name w:val="Manuscript title Char"/>
    <w:basedOn w:val="Heading1Char"/>
    <w:link w:val="Manuscripttitle"/>
    <w:rsid w:val="000E091A"/>
    <w:rPr>
      <w:rFonts w:ascii="Tahoma" w:eastAsia="Times New Roman" w:hAnsi="Tahoma" w:cs="Tahoma"/>
      <w:b/>
      <w:bCs w:val="0"/>
      <w:color w:val="2F5496" w:themeColor="accent1" w:themeShade="BF"/>
      <w:sz w:val="28"/>
      <w:szCs w:val="28"/>
      <w:lang w:val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0E091A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0E091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nuscriptbodyChar">
    <w:name w:val="Manuscript body Char"/>
    <w:basedOn w:val="NormalWebChar"/>
    <w:link w:val="Manuscriptbody"/>
    <w:rsid w:val="000E091A"/>
    <w:rPr>
      <w:rFonts w:ascii="Tahoma" w:eastAsia="Times New Roman" w:hAnsi="Tahoma" w:cs="Times New Roman"/>
      <w:sz w:val="24"/>
      <w:szCs w:val="24"/>
      <w:lang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0E091A"/>
    <w:rPr>
      <w:rFonts w:ascii="Tahoma" w:eastAsia="MS ??" w:hAnsi="Tahoma" w:cs="Tahoma"/>
      <w:b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E09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E091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E091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E091A"/>
    <w:pPr>
      <w:jc w:val="center"/>
    </w:pPr>
    <w:rPr>
      <w:noProof/>
      <w:lang w:val="en-US" w:eastAsia="ja-JP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0E091A"/>
    <w:rPr>
      <w:rFonts w:ascii="Cambria" w:eastAsia="MS ??" w:hAnsi="Cambria" w:cs="Times New Roman"/>
      <w:noProof/>
      <w:sz w:val="24"/>
      <w:szCs w:val="24"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0E091A"/>
    <w:rPr>
      <w:noProof/>
      <w:lang w:val="en-US" w:eastAsia="ja-JP"/>
    </w:rPr>
  </w:style>
  <w:style w:type="character" w:customStyle="1" w:styleId="EndNoteBibliographyChar">
    <w:name w:val="EndNote Bibliography Char"/>
    <w:basedOn w:val="ManuscriptbodyChar"/>
    <w:link w:val="EndNoteBibliography"/>
    <w:rsid w:val="000E091A"/>
    <w:rPr>
      <w:rFonts w:ascii="Cambria" w:eastAsia="MS ??" w:hAnsi="Cambria" w:cs="Times New Roman"/>
      <w:noProof/>
      <w:sz w:val="24"/>
      <w:szCs w:val="24"/>
      <w:lang w:val="en-US" w:eastAsia="ja-JP"/>
    </w:rPr>
  </w:style>
  <w:style w:type="paragraph" w:customStyle="1" w:styleId="BulletManuscript">
    <w:name w:val="Bullet Manuscript"/>
    <w:basedOn w:val="Manuscriptbody"/>
    <w:link w:val="BulletManuscriptChar"/>
    <w:qFormat/>
    <w:rsid w:val="000E091A"/>
    <w:pPr>
      <w:numPr>
        <w:numId w:val="4"/>
      </w:numPr>
      <w:spacing w:before="240"/>
      <w:ind w:left="714" w:hanging="357"/>
    </w:pPr>
  </w:style>
  <w:style w:type="paragraph" w:customStyle="1" w:styleId="2BulletManuscript">
    <w:name w:val="2. Bullet Manuscript"/>
    <w:basedOn w:val="Manuscriptbody"/>
    <w:qFormat/>
    <w:rsid w:val="000E091A"/>
    <w:pPr>
      <w:numPr>
        <w:ilvl w:val="1"/>
        <w:numId w:val="4"/>
      </w:numPr>
      <w:spacing w:before="240"/>
      <w:ind w:left="1440"/>
    </w:pPr>
    <w:rPr>
      <w:lang w:eastAsia="en-US"/>
    </w:rPr>
  </w:style>
  <w:style w:type="character" w:customStyle="1" w:styleId="BulletManuscriptChar">
    <w:name w:val="Bullet Manuscript Char"/>
    <w:basedOn w:val="ManuscriptbodyChar"/>
    <w:link w:val="BulletManuscript"/>
    <w:rsid w:val="000E091A"/>
    <w:rPr>
      <w:rFonts w:ascii="Tahoma" w:eastAsia="Times New Roman" w:hAnsi="Tahoma" w:cs="Times New Roman"/>
      <w:sz w:val="24"/>
      <w:szCs w:val="24"/>
      <w:lang w:eastAsia="ja-JP"/>
    </w:rPr>
  </w:style>
  <w:style w:type="paragraph" w:customStyle="1" w:styleId="lhNonTOC">
    <w:name w:val="lh:NonTOC"/>
    <w:basedOn w:val="Normal"/>
    <w:next w:val="Normal"/>
    <w:rsid w:val="000E091A"/>
    <w:pPr>
      <w:keepNext/>
      <w:spacing w:after="240"/>
    </w:pPr>
    <w:rPr>
      <w:rFonts w:ascii="Arial" w:eastAsiaTheme="minorEastAsia" w:hAnsi="Arial" w:cs="Arial"/>
      <w:b/>
      <w:bCs/>
      <w:sz w:val="28"/>
      <w:szCs w:val="28"/>
      <w:lang w:val="en-US"/>
    </w:rPr>
  </w:style>
  <w:style w:type="paragraph" w:customStyle="1" w:styleId="listbull">
    <w:name w:val="list:bull"/>
    <w:basedOn w:val="Normal"/>
    <w:link w:val="listbullChar"/>
    <w:qFormat/>
    <w:rsid w:val="000E091A"/>
    <w:pPr>
      <w:spacing w:after="120"/>
    </w:pPr>
    <w:rPr>
      <w:rFonts w:ascii="Times New Roman" w:eastAsiaTheme="minorEastAsia" w:hAnsi="Times New Roman"/>
    </w:rPr>
  </w:style>
  <w:style w:type="character" w:customStyle="1" w:styleId="listbullChar">
    <w:name w:val="list:bull Char"/>
    <w:basedOn w:val="DefaultParagraphFont"/>
    <w:link w:val="listbull"/>
    <w:rsid w:val="000E091A"/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textrun1">
    <w:name w:val="normaltextrun1"/>
    <w:basedOn w:val="DefaultParagraphFont"/>
    <w:rsid w:val="000E091A"/>
  </w:style>
  <w:style w:type="character" w:customStyle="1" w:styleId="eop">
    <w:name w:val="eop"/>
    <w:basedOn w:val="DefaultParagraphFont"/>
    <w:rsid w:val="000E091A"/>
  </w:style>
  <w:style w:type="paragraph" w:customStyle="1" w:styleId="tabletextNS">
    <w:name w:val="table:textNS"/>
    <w:basedOn w:val="Normal"/>
    <w:link w:val="tabletextNSChar"/>
    <w:qFormat/>
    <w:rsid w:val="000E091A"/>
    <w:rPr>
      <w:rFonts w:ascii="Arial Narrow" w:eastAsiaTheme="minorEastAsia" w:hAnsi="Arial Narrow" w:cs="Arial Narrow"/>
      <w:szCs w:val="20"/>
      <w:lang w:val="en-US"/>
    </w:rPr>
  </w:style>
  <w:style w:type="character" w:customStyle="1" w:styleId="tabletextNSChar">
    <w:name w:val="table:textNS Char"/>
    <w:basedOn w:val="DefaultParagraphFont"/>
    <w:link w:val="tabletextNS"/>
    <w:rsid w:val="000E091A"/>
    <w:rPr>
      <w:rFonts w:ascii="Arial Narrow" w:eastAsiaTheme="minorEastAsia" w:hAnsi="Arial Narrow" w:cs="Arial Narrow"/>
      <w:sz w:val="24"/>
      <w:szCs w:val="20"/>
      <w:lang w:val="en-US"/>
    </w:rPr>
  </w:style>
  <w:style w:type="character" w:customStyle="1" w:styleId="orcid-id-https">
    <w:name w:val="orcid-id-https"/>
    <w:basedOn w:val="DefaultParagraphFont"/>
    <w:rsid w:val="000E091A"/>
  </w:style>
  <w:style w:type="character" w:customStyle="1" w:styleId="cf01">
    <w:name w:val="cf01"/>
    <w:basedOn w:val="DefaultParagraphFont"/>
    <w:rsid w:val="000E091A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091A"/>
    <w:rPr>
      <w:color w:val="808080"/>
      <w:shd w:val="clear" w:color="auto" w:fill="E6E6E6"/>
    </w:rPr>
  </w:style>
  <w:style w:type="paragraph" w:styleId="NoSpacing">
    <w:name w:val="No Spacing"/>
    <w:link w:val="NoSpacingChar"/>
    <w:uiPriority w:val="1"/>
    <w:unhideWhenUsed/>
    <w:qFormat/>
    <w:rsid w:val="000E091A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E091A"/>
    <w:rPr>
      <w:sz w:val="20"/>
    </w:rPr>
  </w:style>
  <w:style w:type="table" w:customStyle="1" w:styleId="TableGrid1">
    <w:name w:val="Table Grid1"/>
    <w:basedOn w:val="TableNormal"/>
    <w:next w:val="TableGrid"/>
    <w:uiPriority w:val="39"/>
    <w:rsid w:val="00121A8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QVIAManual">
    <w:name w:val="IQVIA Manual"/>
    <w:basedOn w:val="TableNormal"/>
    <w:uiPriority w:val="99"/>
    <w:rsid w:val="00F76D25"/>
    <w:pPr>
      <w:spacing w:before="60" w:after="60" w:line="240" w:lineRule="auto"/>
    </w:pPr>
    <w:rPr>
      <w:rFonts w:ascii="Times New Roman" w:hAnsi="Times New Roman" w:cs="Arial"/>
      <w:color w:val="2B3A42"/>
      <w:sz w:val="20"/>
      <w:lang w:val="en-US"/>
    </w:rPr>
    <w:tblPr>
      <w:tblBorders>
        <w:top w:val="single" w:sz="4" w:space="0" w:color="2B3A42"/>
        <w:left w:val="single" w:sz="4" w:space="0" w:color="2B3A42"/>
        <w:bottom w:val="single" w:sz="4" w:space="0" w:color="2B3A42"/>
        <w:right w:val="single" w:sz="4" w:space="0" w:color="2B3A42"/>
        <w:insideH w:val="single" w:sz="4" w:space="0" w:color="2B3A42"/>
        <w:insideV w:val="single" w:sz="4" w:space="0" w:color="2B3A42"/>
      </w:tblBorders>
      <w:tblCellMar>
        <w:top w:w="29" w:type="dxa"/>
        <w:left w:w="115" w:type="dxa"/>
        <w:bottom w:w="29" w:type="dxa"/>
        <w:right w:w="115" w:type="dxa"/>
      </w:tblCellMar>
    </w:tblPr>
    <w:tblStylePr w:type="firstRow">
      <w:pPr>
        <w:wordWrap/>
        <w:spacing w:beforeLines="0" w:before="60" w:beforeAutospacing="0" w:afterLines="0" w:after="60" w:afterAutospacing="0" w:line="240" w:lineRule="auto"/>
        <w:contextualSpacing w:val="0"/>
        <w:jc w:val="center"/>
      </w:pPr>
      <w:rPr>
        <w:rFonts w:ascii="Times New Roman" w:hAnsi="Times New Roman"/>
        <w:b/>
        <w:color w:val="FFFFFF"/>
        <w:sz w:val="22"/>
      </w:rPr>
      <w:tblPr/>
      <w:tcPr>
        <w:shd w:val="clear" w:color="auto" w:fill="00A3E0"/>
      </w:tcPr>
    </w:tblStylePr>
  </w:style>
  <w:style w:type="character" w:customStyle="1" w:styleId="ListParagraphChar">
    <w:name w:val="List Paragraph Char"/>
    <w:aliases w:val="Bulleted - 2 Char,Bullet1 Char,Bullet 1 Char,Bullet List Char,Section 5 Char,Table Legend Char,Bullets Points Char,Questions Char,List Paragraph1 Char,Normal: Bullets Char,List Table Char,Table Bullets Char,ListNumber Char"/>
    <w:basedOn w:val="DefaultParagraphFont"/>
    <w:link w:val="ListParagraph"/>
    <w:uiPriority w:val="34"/>
    <w:locked/>
    <w:rsid w:val="00613A2A"/>
    <w:rPr>
      <w:rFonts w:ascii="Cambria" w:eastAsia="MS ??" w:hAnsi="Cambria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13A2A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13A2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13A2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4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1960">
          <w:marLeft w:val="56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1884">
          <w:marLeft w:val="56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189E8-06CA-40F2-9673-F78A6F60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Kaity McCafferty</dc:creator>
  <cp:keywords/>
  <dc:description/>
  <cp:lastModifiedBy>Paul Alexander D Dennis MP</cp:lastModifiedBy>
  <cp:revision>4</cp:revision>
  <dcterms:created xsi:type="dcterms:W3CDTF">2024-08-06T14:35:00Z</dcterms:created>
  <dcterms:modified xsi:type="dcterms:W3CDTF">2024-09-28T09:16:00Z</dcterms:modified>
</cp:coreProperties>
</file>