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369DA" w14:textId="242E4894" w:rsidR="0034120A" w:rsidRDefault="0034120A" w:rsidP="0034120A">
      <w:pPr>
        <w:widowControl w:val="0"/>
        <w:tabs>
          <w:tab w:val="center" w:leader="dot" w:pos="4513"/>
        </w:tabs>
        <w:spacing w:before="100" w:beforeAutospacing="1" w:after="100" w:afterAutospacing="1" w:line="480" w:lineRule="auto"/>
        <w:jc w:val="center"/>
        <w:rPr>
          <w:rFonts w:ascii="Calibri" w:eastAsia="Times New Roman" w:hAnsi="Calibri" w:cs="Vrinda"/>
          <w:b/>
          <w:sz w:val="24"/>
          <w:szCs w:val="24"/>
          <w:lang w:val="en-US" w:eastAsia="ko-KR"/>
        </w:rPr>
      </w:pPr>
      <w:bookmarkStart w:id="0" w:name="_Hlk125023423"/>
      <w:bookmarkStart w:id="1" w:name="_Hlk125022895"/>
      <w:r>
        <w:rPr>
          <w:rFonts w:ascii="Calibri" w:eastAsia="Times New Roman" w:hAnsi="Calibri" w:cs="Vrinda"/>
          <w:b/>
          <w:sz w:val="24"/>
          <w:szCs w:val="24"/>
          <w:lang w:val="en-US" w:eastAsia="ko-KR"/>
        </w:rPr>
        <w:t>Supplementary Information</w:t>
      </w:r>
    </w:p>
    <w:p w14:paraId="16C5CDE6" w14:textId="6A508C93" w:rsidR="0034120A" w:rsidRPr="00504E13" w:rsidRDefault="0034120A" w:rsidP="00504E13">
      <w:pPr>
        <w:widowControl w:val="0"/>
        <w:tabs>
          <w:tab w:val="center" w:leader="dot" w:pos="4513"/>
        </w:tabs>
        <w:spacing w:before="100" w:beforeAutospacing="1" w:after="100" w:afterAutospacing="1" w:line="480" w:lineRule="auto"/>
        <w:rPr>
          <w:rFonts w:ascii="Calibri" w:eastAsia="Times New Roman" w:hAnsi="Calibri" w:cs="Vrinda"/>
          <w:b/>
          <w:i/>
          <w:iCs/>
          <w:sz w:val="24"/>
          <w:szCs w:val="24"/>
          <w:lang w:val="en-US" w:eastAsia="ko-KR"/>
        </w:rPr>
      </w:pPr>
      <w:r w:rsidRPr="00504E13">
        <w:rPr>
          <w:rFonts w:ascii="Calibri" w:eastAsia="Times New Roman" w:hAnsi="Calibri" w:cs="Vrinda"/>
          <w:b/>
          <w:i/>
          <w:iCs/>
          <w:sz w:val="24"/>
          <w:szCs w:val="24"/>
          <w:lang w:val="en-US" w:eastAsia="ko-KR"/>
        </w:rPr>
        <w:t>American Journal of Cardiovascular Drugs</w:t>
      </w:r>
    </w:p>
    <w:p w14:paraId="1575A1D0" w14:textId="493F8765" w:rsidR="00416428" w:rsidRDefault="00416428" w:rsidP="00416428">
      <w:pPr>
        <w:widowControl w:val="0"/>
        <w:tabs>
          <w:tab w:val="center" w:leader="dot" w:pos="4513"/>
        </w:tabs>
        <w:spacing w:before="100" w:beforeAutospacing="1" w:after="100" w:afterAutospacing="1" w:line="480" w:lineRule="auto"/>
        <w:jc w:val="center"/>
        <w:rPr>
          <w:rFonts w:ascii="Calibri" w:eastAsia="Times New Roman" w:hAnsi="Calibri" w:cs="Vrinda"/>
          <w:b/>
          <w:sz w:val="24"/>
          <w:szCs w:val="24"/>
          <w:lang w:val="en-US" w:eastAsia="ko-KR"/>
        </w:rPr>
      </w:pPr>
      <w:r w:rsidRPr="00416428">
        <w:rPr>
          <w:rFonts w:ascii="Calibri" w:eastAsia="Times New Roman" w:hAnsi="Calibri" w:cs="Vrinda"/>
          <w:b/>
          <w:sz w:val="24"/>
          <w:szCs w:val="24"/>
          <w:lang w:val="en-US" w:eastAsia="ko-KR"/>
        </w:rPr>
        <w:t xml:space="preserve">Management of hypertension in the Asia-Pacific region: </w:t>
      </w:r>
      <w:r w:rsidRPr="00416428">
        <w:rPr>
          <w:rFonts w:ascii="Calibri" w:eastAsia="Times New Roman" w:hAnsi="Calibri" w:cs="Calibri"/>
          <w:b/>
          <w:sz w:val="24"/>
          <w:szCs w:val="28"/>
          <w:lang w:val="en-US" w:eastAsia="ko-KR"/>
        </w:rPr>
        <w:t>a</w:t>
      </w:r>
      <w:r w:rsidRPr="00416428">
        <w:rPr>
          <w:rFonts w:ascii="Calibri" w:eastAsia="Times New Roman" w:hAnsi="Calibri" w:cs="Vrinda"/>
          <w:b/>
          <w:sz w:val="24"/>
          <w:szCs w:val="24"/>
          <w:lang w:val="en-US" w:eastAsia="ko-KR"/>
        </w:rPr>
        <w:t xml:space="preserve"> structured review</w:t>
      </w:r>
    </w:p>
    <w:bookmarkEnd w:id="0"/>
    <w:p w14:paraId="105173C9" w14:textId="7F1A8C3B" w:rsidR="001E457C" w:rsidRPr="00382ACB" w:rsidRDefault="001E457C" w:rsidP="00504E13">
      <w:pPr>
        <w:spacing w:line="480" w:lineRule="auto"/>
      </w:pPr>
      <w:r w:rsidRPr="00382ACB">
        <w:t>Abdul R.A. Rahman, Jose D</w:t>
      </w:r>
      <w:r>
        <w:t xml:space="preserve">onato </w:t>
      </w:r>
      <w:r w:rsidRPr="00382ACB">
        <w:t>A</w:t>
      </w:r>
      <w:r w:rsidRPr="00AD5DF3">
        <w:t>. Magno</w:t>
      </w:r>
      <w:r w:rsidRPr="00382ACB">
        <w:t xml:space="preserve">, Jun Cai, </w:t>
      </w:r>
      <w:proofErr w:type="spellStart"/>
      <w:r w:rsidRPr="00382ACB">
        <w:t>Myint</w:t>
      </w:r>
      <w:proofErr w:type="spellEnd"/>
      <w:r w:rsidRPr="00382ACB">
        <w:t xml:space="preserve"> Han, </w:t>
      </w:r>
      <w:r w:rsidRPr="004865B8">
        <w:rPr>
          <w:rFonts w:cs="Calibri"/>
        </w:rPr>
        <w:t xml:space="preserve">Hae-Young </w:t>
      </w:r>
      <w:r w:rsidRPr="00382ACB">
        <w:t xml:space="preserve">Lee, Tiny Nair, Om Narayan, </w:t>
      </w:r>
      <w:proofErr w:type="spellStart"/>
      <w:r w:rsidRPr="00382ACB">
        <w:t>Jiampo</w:t>
      </w:r>
      <w:proofErr w:type="spellEnd"/>
      <w:r w:rsidRPr="00382ACB">
        <w:t xml:space="preserve"> </w:t>
      </w:r>
      <w:proofErr w:type="spellStart"/>
      <w:r w:rsidRPr="00382ACB">
        <w:t>Panyapat</w:t>
      </w:r>
      <w:proofErr w:type="spellEnd"/>
      <w:r w:rsidRPr="00382ACB">
        <w:t xml:space="preserve">, Huynh </w:t>
      </w:r>
      <w:r w:rsidR="00D87287" w:rsidRPr="00382ACB">
        <w:t>Van</w:t>
      </w:r>
      <w:r w:rsidRPr="00382ACB">
        <w:t xml:space="preserve"> Minh, Rohit Khurana</w:t>
      </w:r>
    </w:p>
    <w:bookmarkEnd w:id="1"/>
    <w:p w14:paraId="53316210" w14:textId="2B31B1E3" w:rsidR="00416428" w:rsidRDefault="00416428" w:rsidP="00416428">
      <w:pPr>
        <w:widowControl w:val="0"/>
        <w:tabs>
          <w:tab w:val="center" w:leader="dot" w:pos="4513"/>
        </w:tabs>
        <w:spacing w:before="100" w:beforeAutospacing="1" w:after="100" w:afterAutospacing="1" w:line="480" w:lineRule="auto"/>
        <w:rPr>
          <w:rFonts w:ascii="Calibri" w:eastAsia="Times New Roman" w:hAnsi="Calibri" w:cs="Vrinda"/>
          <w:color w:val="0563C1"/>
          <w:szCs w:val="24"/>
          <w:u w:val="single"/>
          <w:lang w:val="en-US" w:eastAsia="ko-KR"/>
        </w:rPr>
      </w:pPr>
      <w:r w:rsidRPr="00416428">
        <w:rPr>
          <w:rFonts w:ascii="Calibri" w:eastAsia="Times New Roman" w:hAnsi="Calibri" w:cs="Vrinda"/>
          <w:b/>
          <w:szCs w:val="24"/>
          <w:lang w:val="en-US" w:eastAsia="ko-KR"/>
        </w:rPr>
        <w:t>Corresponding author:</w:t>
      </w:r>
      <w:r w:rsidRPr="00416428">
        <w:rPr>
          <w:rFonts w:ascii="Calibri" w:eastAsia="Times New Roman" w:hAnsi="Calibri" w:cs="Vrinda"/>
          <w:szCs w:val="24"/>
          <w:lang w:val="en-US" w:eastAsia="ko-KR"/>
        </w:rPr>
        <w:t xml:space="preserve"> </w:t>
      </w:r>
      <w:bookmarkStart w:id="2" w:name="_Hlk125022765"/>
      <w:r w:rsidRPr="00416428">
        <w:rPr>
          <w:rFonts w:ascii="Calibri" w:eastAsia="Times New Roman" w:hAnsi="Calibri" w:cs="Vrinda"/>
          <w:szCs w:val="24"/>
          <w:lang w:val="en-US" w:eastAsia="ko-KR"/>
        </w:rPr>
        <w:t>Abdul Rashid Bin Abdul Rahman</w:t>
      </w:r>
      <w:r>
        <w:rPr>
          <w:rFonts w:ascii="Calibri" w:eastAsia="Times New Roman" w:hAnsi="Calibri" w:cs="Vrinda"/>
          <w:szCs w:val="24"/>
          <w:lang w:val="en-US" w:eastAsia="ko-KR"/>
        </w:rPr>
        <w:br/>
      </w:r>
      <w:r w:rsidRPr="00416428">
        <w:rPr>
          <w:rFonts w:ascii="Calibri" w:eastAsia="Times New Roman" w:hAnsi="Calibri" w:cs="Vrinda"/>
          <w:b/>
          <w:szCs w:val="24"/>
          <w:lang w:val="en-US" w:eastAsia="ko-KR"/>
        </w:rPr>
        <w:t xml:space="preserve">Email: </w:t>
      </w:r>
      <w:hyperlink r:id="rId5" w:history="1">
        <w:r w:rsidRPr="00416428">
          <w:rPr>
            <w:rFonts w:ascii="Calibri" w:eastAsia="Times New Roman" w:hAnsi="Calibri" w:cs="Vrinda"/>
            <w:color w:val="0563C1"/>
            <w:szCs w:val="24"/>
            <w:u w:val="single"/>
            <w:lang w:val="en-US" w:eastAsia="ko-KR"/>
          </w:rPr>
          <w:t>abdulrashid43000@gmail.com</w:t>
        </w:r>
      </w:hyperlink>
    </w:p>
    <w:p w14:paraId="31C87220" w14:textId="708E0644" w:rsidR="00416428" w:rsidRDefault="00416428">
      <w:pPr>
        <w:rPr>
          <w:rFonts w:ascii="Calibri" w:eastAsia="Times New Roman" w:hAnsi="Calibri" w:cs="Vrinda"/>
          <w:color w:val="0563C1"/>
          <w:szCs w:val="24"/>
          <w:u w:val="single"/>
          <w:lang w:val="en-US" w:eastAsia="ko-KR"/>
        </w:rPr>
      </w:pPr>
      <w:r>
        <w:rPr>
          <w:rFonts w:ascii="Calibri" w:eastAsia="Times New Roman" w:hAnsi="Calibri" w:cs="Vrinda"/>
          <w:color w:val="0563C1"/>
          <w:szCs w:val="24"/>
          <w:u w:val="single"/>
          <w:lang w:val="en-US" w:eastAsia="ko-KR"/>
        </w:rPr>
        <w:br w:type="page"/>
      </w:r>
    </w:p>
    <w:bookmarkEnd w:id="2"/>
    <w:p w14:paraId="7F888CD6" w14:textId="774ABBC0" w:rsidR="0099632F" w:rsidRDefault="0099632F" w:rsidP="00416428">
      <w:pPr>
        <w:widowControl w:val="0"/>
        <w:spacing w:before="100" w:beforeAutospacing="1" w:after="100" w:afterAutospacing="1" w:line="480" w:lineRule="auto"/>
        <w:rPr>
          <w:rFonts w:ascii="Calibri" w:eastAsia="Times New Roman" w:hAnsi="Calibri" w:cs="Calibri"/>
          <w:b/>
          <w:bCs/>
          <w:szCs w:val="24"/>
          <w:lang w:val="en-US" w:eastAsia="ko-KR"/>
        </w:rPr>
      </w:pPr>
      <w:r>
        <w:rPr>
          <w:rFonts w:ascii="Calibri" w:eastAsia="Times New Roman" w:hAnsi="Calibri" w:cs="Calibri"/>
          <w:b/>
          <w:bCs/>
          <w:szCs w:val="24"/>
          <w:lang w:val="en-US" w:eastAsia="ko-KR"/>
        </w:rPr>
        <w:lastRenderedPageBreak/>
        <w:t>SUPPLEMENTARY APPENDIX</w:t>
      </w:r>
    </w:p>
    <w:p w14:paraId="73A4522A" w14:textId="77777777" w:rsidR="0099632F" w:rsidRPr="00504E13" w:rsidRDefault="0099632F" w:rsidP="00416428">
      <w:pPr>
        <w:pStyle w:val="ListParagraph"/>
        <w:numPr>
          <w:ilvl w:val="0"/>
          <w:numId w:val="5"/>
        </w:numPr>
        <w:rPr>
          <w:rFonts w:cs="Calibri"/>
        </w:rPr>
      </w:pPr>
      <w:r w:rsidRPr="0099632F">
        <w:rPr>
          <w:rFonts w:cs="Calibri"/>
          <w:b/>
          <w:bCs/>
        </w:rPr>
        <w:t xml:space="preserve">Supplementary Table S1. </w:t>
      </w:r>
      <w:r w:rsidRPr="00416428">
        <w:rPr>
          <w:rFonts w:cs="Calibri"/>
        </w:rPr>
        <w:t>PubMed search terms and search results</w:t>
      </w:r>
      <w:r w:rsidRPr="0099632F">
        <w:rPr>
          <w:rFonts w:cs="Calibri"/>
          <w:b/>
          <w:bCs/>
        </w:rPr>
        <w:t xml:space="preserve"> </w:t>
      </w:r>
    </w:p>
    <w:p w14:paraId="5E1E4927" w14:textId="2537FA17" w:rsidR="0099632F" w:rsidRDefault="0099632F" w:rsidP="00416428">
      <w:pPr>
        <w:pStyle w:val="ListParagraph"/>
        <w:numPr>
          <w:ilvl w:val="0"/>
          <w:numId w:val="5"/>
        </w:numPr>
        <w:rPr>
          <w:rFonts w:cs="Calibri"/>
        </w:rPr>
      </w:pPr>
      <w:r w:rsidRPr="00416428">
        <w:rPr>
          <w:rFonts w:cs="Calibri"/>
          <w:b/>
        </w:rPr>
        <w:t>Supplementary Table S2.</w:t>
      </w:r>
      <w:r w:rsidRPr="00416428">
        <w:rPr>
          <w:rFonts w:cs="Calibri"/>
        </w:rPr>
        <w:t xml:space="preserve"> Single-nucleotide polymorphisms significantly associated with blood pressure parameters in European, South Asian, and East Asian individuals</w:t>
      </w:r>
    </w:p>
    <w:p w14:paraId="1EA3EE01" w14:textId="02455112" w:rsidR="004D2D38" w:rsidRPr="002835AB" w:rsidRDefault="004D2D38" w:rsidP="004D2D38">
      <w:pPr>
        <w:pStyle w:val="ListParagraph"/>
        <w:numPr>
          <w:ilvl w:val="0"/>
          <w:numId w:val="5"/>
        </w:numPr>
        <w:rPr>
          <w:rFonts w:cs="Calibri"/>
        </w:rPr>
      </w:pPr>
      <w:r w:rsidRPr="002835AB">
        <w:rPr>
          <w:rFonts w:cs="Calibri"/>
          <w:b/>
        </w:rPr>
        <w:t>Supplementary Table S</w:t>
      </w:r>
      <w:r>
        <w:rPr>
          <w:rFonts w:cs="Calibri"/>
          <w:b/>
        </w:rPr>
        <w:t>3</w:t>
      </w:r>
      <w:r w:rsidRPr="002835AB">
        <w:rPr>
          <w:rFonts w:cs="Calibri"/>
          <w:b/>
        </w:rPr>
        <w:t>.</w:t>
      </w:r>
      <w:r w:rsidRPr="002835AB">
        <w:rPr>
          <w:rFonts w:cs="Calibri"/>
        </w:rPr>
        <w:t xml:space="preserve"> Rates of blood control in Asian adults receiving treatment for hypertension from studies reporting nationwide data between January 2008 and July 2022.</w:t>
      </w:r>
    </w:p>
    <w:p w14:paraId="0C073A43" w14:textId="1B2BA757" w:rsidR="00746B8F" w:rsidRDefault="00746B8F" w:rsidP="00416428">
      <w:pPr>
        <w:pStyle w:val="ListParagraph"/>
        <w:numPr>
          <w:ilvl w:val="0"/>
          <w:numId w:val="5"/>
        </w:numPr>
        <w:rPr>
          <w:rFonts w:cs="Calibri"/>
        </w:rPr>
      </w:pPr>
      <w:r w:rsidRPr="00416428">
        <w:rPr>
          <w:rFonts w:cs="Calibri"/>
          <w:b/>
          <w:bCs/>
        </w:rPr>
        <w:t>Supplementary Table S</w:t>
      </w:r>
      <w:r w:rsidR="004D2D38">
        <w:rPr>
          <w:rFonts w:cs="Calibri"/>
          <w:b/>
          <w:bCs/>
        </w:rPr>
        <w:t>4</w:t>
      </w:r>
      <w:r w:rsidRPr="00416428">
        <w:rPr>
          <w:rFonts w:cs="Calibri"/>
          <w:b/>
          <w:bCs/>
        </w:rPr>
        <w:t>.</w:t>
      </w:r>
      <w:r w:rsidRPr="00416428">
        <w:rPr>
          <w:rFonts w:cs="Calibri"/>
        </w:rPr>
        <w:t xml:space="preserve"> Human Development Index ranking of Asian Countries.</w:t>
      </w:r>
    </w:p>
    <w:p w14:paraId="72D52B3D" w14:textId="6F3691B8" w:rsidR="002835AB" w:rsidRPr="002835AB" w:rsidRDefault="002835AB" w:rsidP="00416428">
      <w:pPr>
        <w:pStyle w:val="ListParagraph"/>
        <w:numPr>
          <w:ilvl w:val="0"/>
          <w:numId w:val="5"/>
        </w:numPr>
        <w:rPr>
          <w:rFonts w:cs="Calibri"/>
        </w:rPr>
      </w:pPr>
      <w:r w:rsidRPr="00416428">
        <w:rPr>
          <w:rFonts w:cs="Calibri"/>
          <w:b/>
          <w:bCs/>
        </w:rPr>
        <w:t>Supplementary Table S</w:t>
      </w:r>
      <w:r w:rsidR="004D2D38">
        <w:rPr>
          <w:rFonts w:cs="Calibri"/>
          <w:b/>
          <w:bCs/>
        </w:rPr>
        <w:t>5</w:t>
      </w:r>
      <w:r w:rsidRPr="00416428">
        <w:rPr>
          <w:rFonts w:cs="Calibri"/>
          <w:b/>
          <w:bCs/>
        </w:rPr>
        <w:t>.</w:t>
      </w:r>
      <w:r w:rsidRPr="00416428">
        <w:rPr>
          <w:rFonts w:cs="Calibri"/>
        </w:rPr>
        <w:t xml:space="preserve"> </w:t>
      </w:r>
      <w:r w:rsidRPr="00416428">
        <w:t>Asian subpopulations within large-scale randomized controlled trials</w:t>
      </w:r>
    </w:p>
    <w:p w14:paraId="306ABD6F" w14:textId="77777777" w:rsidR="0075618E" w:rsidRPr="00382ACB" w:rsidRDefault="0075618E" w:rsidP="0075618E">
      <w:pPr>
        <w:pStyle w:val="Heading2"/>
        <w:numPr>
          <w:ilvl w:val="0"/>
          <w:numId w:val="5"/>
        </w:numPr>
      </w:pPr>
      <w:r>
        <w:t>Supplementary Results</w:t>
      </w:r>
    </w:p>
    <w:p w14:paraId="2312DA54" w14:textId="77777777" w:rsidR="002835AB" w:rsidRPr="00504E13" w:rsidRDefault="002835AB" w:rsidP="00504E13">
      <w:pPr>
        <w:ind w:left="360"/>
        <w:rPr>
          <w:rFonts w:cs="Calibri"/>
        </w:rPr>
      </w:pPr>
    </w:p>
    <w:p w14:paraId="64ADA3DC" w14:textId="77777777" w:rsidR="002C4940" w:rsidRDefault="002C4940">
      <w:pPr>
        <w:rPr>
          <w:rFonts w:cs="Calibri"/>
          <w:b/>
          <w:bCs/>
        </w:rPr>
      </w:pPr>
      <w:r>
        <w:rPr>
          <w:rFonts w:cs="Calibri"/>
          <w:b/>
          <w:bCs/>
        </w:rPr>
        <w:br w:type="page"/>
      </w:r>
    </w:p>
    <w:p w14:paraId="6FA5B8D7" w14:textId="67312D8F" w:rsidR="00416428" w:rsidRPr="00CF5901" w:rsidRDefault="00416428" w:rsidP="00CF5901">
      <w:pPr>
        <w:rPr>
          <w:rFonts w:cs="Calibri"/>
          <w:b/>
          <w:bCs/>
        </w:rPr>
      </w:pPr>
      <w:r w:rsidRPr="002C4940">
        <w:rPr>
          <w:rFonts w:cs="Calibri"/>
          <w:b/>
          <w:bCs/>
        </w:rPr>
        <w:lastRenderedPageBreak/>
        <w:t>Supplementary Table S1.</w:t>
      </w:r>
      <w:r w:rsidRPr="002C4940">
        <w:rPr>
          <w:rFonts w:cs="Calibri"/>
        </w:rPr>
        <w:t xml:space="preserve"> PubMed search terms and search results.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4"/>
        <w:gridCol w:w="4715"/>
        <w:gridCol w:w="2477"/>
      </w:tblGrid>
      <w:tr w:rsidR="00416428" w:rsidRPr="00416428" w14:paraId="62C6EFBA" w14:textId="77777777" w:rsidTr="00416428">
        <w:trPr>
          <w:trHeight w:val="335"/>
        </w:trPr>
        <w:tc>
          <w:tcPr>
            <w:tcW w:w="1734" w:type="dxa"/>
            <w:shd w:val="clear" w:color="auto" w:fill="auto"/>
            <w:tcMar>
              <w:top w:w="10" w:type="dxa"/>
              <w:left w:w="52" w:type="dxa"/>
              <w:bottom w:w="0" w:type="dxa"/>
              <w:right w:w="52" w:type="dxa"/>
            </w:tcMar>
            <w:hideMark/>
          </w:tcPr>
          <w:p w14:paraId="43B106F1"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1. Disease</w:t>
            </w:r>
          </w:p>
        </w:tc>
        <w:tc>
          <w:tcPr>
            <w:tcW w:w="4715" w:type="dxa"/>
            <w:shd w:val="clear" w:color="auto" w:fill="auto"/>
            <w:tcMar>
              <w:top w:w="10" w:type="dxa"/>
              <w:left w:w="72" w:type="dxa"/>
              <w:bottom w:w="0" w:type="dxa"/>
              <w:right w:w="72" w:type="dxa"/>
            </w:tcMar>
            <w:hideMark/>
          </w:tcPr>
          <w:p w14:paraId="796428AF"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"Hypertension"[</w:t>
            </w:r>
            <w:proofErr w:type="spellStart"/>
            <w:r w:rsidRPr="00416428">
              <w:rPr>
                <w:rFonts w:ascii="Calibri" w:eastAsia="Calibri" w:hAnsi="Calibri" w:cs="Vrinda"/>
                <w:kern w:val="24"/>
                <w:szCs w:val="24"/>
                <w:lang w:val="en-US" w:eastAsia="ko-KR"/>
              </w:rPr>
              <w:t>MeSH</w:t>
            </w:r>
            <w:proofErr w:type="spellEnd"/>
            <w:r w:rsidRPr="00416428">
              <w:rPr>
                <w:rFonts w:ascii="Calibri" w:eastAsia="Calibri" w:hAnsi="Calibri" w:cs="Vrinda"/>
                <w:kern w:val="24"/>
                <w:szCs w:val="24"/>
                <w:lang w:val="en-US" w:eastAsia="ko-KR"/>
              </w:rPr>
              <w:t xml:space="preserve"> Major Topic]</w:t>
            </w:r>
          </w:p>
        </w:tc>
        <w:tc>
          <w:tcPr>
            <w:tcW w:w="2477" w:type="dxa"/>
            <w:shd w:val="clear" w:color="auto" w:fill="auto"/>
            <w:tcMar>
              <w:top w:w="10" w:type="dxa"/>
              <w:left w:w="72" w:type="dxa"/>
              <w:bottom w:w="0" w:type="dxa"/>
              <w:right w:w="72" w:type="dxa"/>
            </w:tcMar>
            <w:hideMark/>
          </w:tcPr>
          <w:p w14:paraId="1279B950"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229,222</w:t>
            </w:r>
          </w:p>
        </w:tc>
      </w:tr>
      <w:tr w:rsidR="00416428" w:rsidRPr="00416428" w14:paraId="36C2A48C" w14:textId="77777777" w:rsidTr="00416428">
        <w:trPr>
          <w:trHeight w:val="2203"/>
        </w:trPr>
        <w:tc>
          <w:tcPr>
            <w:tcW w:w="1734" w:type="dxa"/>
            <w:shd w:val="clear" w:color="auto" w:fill="auto"/>
            <w:tcMar>
              <w:top w:w="10" w:type="dxa"/>
              <w:left w:w="52" w:type="dxa"/>
              <w:bottom w:w="0" w:type="dxa"/>
              <w:right w:w="52" w:type="dxa"/>
            </w:tcMar>
            <w:hideMark/>
          </w:tcPr>
          <w:p w14:paraId="04E79F38" w14:textId="77777777" w:rsidR="00416428" w:rsidRPr="00416428" w:rsidRDefault="00416428" w:rsidP="00416428">
            <w:pPr>
              <w:widowControl w:val="0"/>
              <w:spacing w:before="100" w:beforeAutospacing="1" w:after="100" w:afterAutospacing="1"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2. Treatment</w:t>
            </w:r>
            <w:r w:rsidRPr="00416428">
              <w:rPr>
                <w:rFonts w:ascii="Calibri" w:eastAsia="Calibri" w:hAnsi="Calibri" w:cs="Vrinda"/>
                <w:b/>
                <w:kern w:val="24"/>
                <w:szCs w:val="24"/>
                <w:lang w:val="en-US" w:eastAsia="ko-KR"/>
              </w:rPr>
              <w:br/>
            </w:r>
            <w:r w:rsidRPr="00416428">
              <w:rPr>
                <w:rFonts w:ascii="Calibri" w:eastAsia="Calibri" w:hAnsi="Calibri" w:cs="Vrinda"/>
                <w:kern w:val="24"/>
                <w:szCs w:val="24"/>
                <w:lang w:val="en-US" w:eastAsia="ko-KR"/>
              </w:rPr>
              <w:t xml:space="preserve">title + </w:t>
            </w:r>
            <w:r w:rsidRPr="00416428">
              <w:rPr>
                <w:rFonts w:ascii="Calibri" w:eastAsia="Times New Roman" w:hAnsi="Calibri" w:cs="Calibri"/>
                <w:bCs/>
                <w:lang w:val="en-US" w:eastAsia="ko-KR"/>
              </w:rPr>
              <w:t>abstract</w:t>
            </w:r>
          </w:p>
        </w:tc>
        <w:tc>
          <w:tcPr>
            <w:tcW w:w="4715" w:type="dxa"/>
            <w:shd w:val="clear" w:color="auto" w:fill="auto"/>
            <w:tcMar>
              <w:top w:w="10" w:type="dxa"/>
              <w:left w:w="52" w:type="dxa"/>
              <w:bottom w:w="0" w:type="dxa"/>
              <w:right w:w="52" w:type="dxa"/>
            </w:tcMar>
            <w:hideMark/>
          </w:tcPr>
          <w:p w14:paraId="44D3E95B"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 xml:space="preserve">Treatment* OR </w:t>
            </w:r>
            <w:proofErr w:type="spellStart"/>
            <w:r w:rsidRPr="00416428">
              <w:rPr>
                <w:rFonts w:ascii="Calibri" w:eastAsia="Calibri" w:hAnsi="Calibri" w:cs="Vrinda"/>
                <w:kern w:val="24"/>
                <w:szCs w:val="24"/>
                <w:lang w:val="en-US" w:eastAsia="ko-KR"/>
              </w:rPr>
              <w:t>manag</w:t>
            </w:r>
            <w:proofErr w:type="spellEnd"/>
            <w:r w:rsidRPr="00416428">
              <w:rPr>
                <w:rFonts w:ascii="Calibri" w:eastAsia="Calibri" w:hAnsi="Calibri" w:cs="Vrinda"/>
                <w:kern w:val="24"/>
                <w:szCs w:val="24"/>
                <w:lang w:val="en-US" w:eastAsia="ko-KR"/>
              </w:rPr>
              <w:t xml:space="preserve">* OR drug treatment OR prescription OR intervention OR </w:t>
            </w:r>
            <w:proofErr w:type="spellStart"/>
            <w:r w:rsidRPr="00416428">
              <w:rPr>
                <w:rFonts w:ascii="Calibri" w:eastAsia="Calibri" w:hAnsi="Calibri" w:cs="Vrinda"/>
                <w:kern w:val="24"/>
                <w:szCs w:val="24"/>
                <w:lang w:val="en-US" w:eastAsia="ko-KR"/>
              </w:rPr>
              <w:t>therap</w:t>
            </w:r>
            <w:proofErr w:type="spellEnd"/>
            <w:r w:rsidRPr="00416428">
              <w:rPr>
                <w:rFonts w:ascii="Calibri" w:eastAsia="Calibri" w:hAnsi="Calibri" w:cs="Vrinda"/>
                <w:kern w:val="24"/>
                <w:szCs w:val="24"/>
                <w:lang w:val="en-US" w:eastAsia="ko-KR"/>
              </w:rPr>
              <w:t xml:space="preserve">* OR control OR blood pressure control OR target BP OR </w:t>
            </w:r>
            <w:proofErr w:type="spellStart"/>
            <w:r w:rsidRPr="00416428">
              <w:rPr>
                <w:rFonts w:ascii="Calibri" w:eastAsia="Calibri" w:hAnsi="Calibri" w:cs="Vrinda"/>
                <w:kern w:val="24"/>
                <w:szCs w:val="24"/>
                <w:lang w:val="en-US" w:eastAsia="ko-KR"/>
              </w:rPr>
              <w:t>antihyperten</w:t>
            </w:r>
            <w:proofErr w:type="spellEnd"/>
            <w:r w:rsidRPr="00416428">
              <w:rPr>
                <w:rFonts w:ascii="Calibri" w:eastAsia="Calibri" w:hAnsi="Calibri" w:cs="Vrinda"/>
                <w:kern w:val="24"/>
                <w:szCs w:val="24"/>
                <w:lang w:val="en-US" w:eastAsia="ko-KR"/>
              </w:rPr>
              <w:t>* OR anti-</w:t>
            </w:r>
            <w:proofErr w:type="spellStart"/>
            <w:r w:rsidRPr="00416428">
              <w:rPr>
                <w:rFonts w:ascii="Calibri" w:eastAsia="Calibri" w:hAnsi="Calibri" w:cs="Vrinda"/>
                <w:kern w:val="24"/>
                <w:szCs w:val="24"/>
                <w:lang w:val="en-US" w:eastAsia="ko-KR"/>
              </w:rPr>
              <w:t>hyperten</w:t>
            </w:r>
            <w:proofErr w:type="spellEnd"/>
            <w:r w:rsidRPr="00416428">
              <w:rPr>
                <w:rFonts w:ascii="Calibri" w:eastAsia="Calibri" w:hAnsi="Calibri" w:cs="Vrinda"/>
                <w:kern w:val="24"/>
                <w:szCs w:val="24"/>
                <w:lang w:val="en-US" w:eastAsia="ko-KR"/>
              </w:rPr>
              <w:t xml:space="preserve">* OR medic* (medicine or medication) OR angiotensin-converting enzyme </w:t>
            </w:r>
            <w:proofErr w:type="spellStart"/>
            <w:r w:rsidRPr="00416428">
              <w:rPr>
                <w:rFonts w:ascii="Calibri" w:eastAsia="Calibri" w:hAnsi="Calibri" w:cs="Vrinda"/>
                <w:kern w:val="24"/>
                <w:szCs w:val="24"/>
                <w:lang w:val="en-US" w:eastAsia="ko-KR"/>
              </w:rPr>
              <w:t>inhib</w:t>
            </w:r>
            <w:proofErr w:type="spellEnd"/>
            <w:r w:rsidRPr="00416428">
              <w:rPr>
                <w:rFonts w:ascii="Calibri" w:eastAsia="Calibri" w:hAnsi="Calibri" w:cs="Vrinda"/>
                <w:kern w:val="24"/>
                <w:szCs w:val="24"/>
                <w:lang w:val="en-US" w:eastAsia="ko-KR"/>
              </w:rPr>
              <w:t xml:space="preserve">* OR angiotensin converting enzyme </w:t>
            </w:r>
            <w:proofErr w:type="spellStart"/>
            <w:r w:rsidRPr="00416428">
              <w:rPr>
                <w:rFonts w:ascii="Calibri" w:eastAsia="Calibri" w:hAnsi="Calibri" w:cs="Vrinda"/>
                <w:kern w:val="24"/>
                <w:szCs w:val="24"/>
                <w:lang w:val="en-US" w:eastAsia="ko-KR"/>
              </w:rPr>
              <w:t>inhib</w:t>
            </w:r>
            <w:proofErr w:type="spellEnd"/>
            <w:r w:rsidRPr="00416428">
              <w:rPr>
                <w:rFonts w:ascii="Calibri" w:eastAsia="Calibri" w:hAnsi="Calibri" w:cs="Vrinda"/>
                <w:kern w:val="24"/>
                <w:szCs w:val="24"/>
                <w:lang w:val="en-US" w:eastAsia="ko-KR"/>
              </w:rPr>
              <w:t xml:space="preserve">* OR </w:t>
            </w:r>
            <w:proofErr w:type="spellStart"/>
            <w:r w:rsidRPr="00416428">
              <w:rPr>
                <w:rFonts w:ascii="Calibri" w:eastAsia="Calibri" w:hAnsi="Calibri" w:cs="Vrinda"/>
                <w:kern w:val="24"/>
                <w:szCs w:val="24"/>
                <w:lang w:val="en-US" w:eastAsia="ko-KR"/>
              </w:rPr>
              <w:t>ACEi</w:t>
            </w:r>
            <w:proofErr w:type="spellEnd"/>
            <w:r w:rsidRPr="00416428">
              <w:rPr>
                <w:rFonts w:ascii="Calibri" w:eastAsia="Calibri" w:hAnsi="Calibri" w:cs="Vrinda"/>
                <w:kern w:val="24"/>
                <w:szCs w:val="24"/>
                <w:lang w:val="en-US" w:eastAsia="ko-KR"/>
              </w:rPr>
              <w:t xml:space="preserve"> OR ACE </w:t>
            </w:r>
            <w:proofErr w:type="spellStart"/>
            <w:r w:rsidRPr="00416428">
              <w:rPr>
                <w:rFonts w:ascii="Calibri" w:eastAsia="Calibri" w:hAnsi="Calibri" w:cs="Vrinda"/>
                <w:kern w:val="24"/>
                <w:szCs w:val="24"/>
                <w:lang w:val="en-US" w:eastAsia="ko-KR"/>
              </w:rPr>
              <w:t>inhib</w:t>
            </w:r>
            <w:proofErr w:type="spellEnd"/>
            <w:r w:rsidRPr="00416428">
              <w:rPr>
                <w:rFonts w:ascii="Calibri" w:eastAsia="Calibri" w:hAnsi="Calibri" w:cs="Vrinda"/>
                <w:kern w:val="24"/>
                <w:szCs w:val="24"/>
                <w:lang w:val="en-US" w:eastAsia="ko-KR"/>
              </w:rPr>
              <w:t>* OR angiotensin-converting enzyme antagonists OR angiotensin converting enzyme antagonists OR angiotensin receptor block* OR angiotensin-receptor block* OR ARB OR angiotensin receptor antagonists OR angiotensin II receptor antagonists OR renin-angiotensin-aldosterone system inhibit* OR renin-angiotensin-aldosterone system block* OR RAAS inhibit* OR RAAS block*</w:t>
            </w:r>
          </w:p>
        </w:tc>
        <w:tc>
          <w:tcPr>
            <w:tcW w:w="2477" w:type="dxa"/>
            <w:shd w:val="clear" w:color="auto" w:fill="auto"/>
            <w:tcMar>
              <w:top w:w="10" w:type="dxa"/>
              <w:left w:w="72" w:type="dxa"/>
              <w:bottom w:w="0" w:type="dxa"/>
              <w:right w:w="72" w:type="dxa"/>
            </w:tcMar>
            <w:hideMark/>
          </w:tcPr>
          <w:p w14:paraId="10AC22E0"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881,647</w:t>
            </w:r>
          </w:p>
        </w:tc>
      </w:tr>
      <w:tr w:rsidR="00416428" w:rsidRPr="00416428" w14:paraId="5321A4B8" w14:textId="77777777" w:rsidTr="00416428">
        <w:trPr>
          <w:trHeight w:val="636"/>
        </w:trPr>
        <w:tc>
          <w:tcPr>
            <w:tcW w:w="1734" w:type="dxa"/>
            <w:shd w:val="clear" w:color="auto" w:fill="auto"/>
            <w:tcMar>
              <w:top w:w="10" w:type="dxa"/>
              <w:left w:w="52" w:type="dxa"/>
              <w:bottom w:w="0" w:type="dxa"/>
              <w:right w:w="52" w:type="dxa"/>
            </w:tcMar>
            <w:hideMark/>
          </w:tcPr>
          <w:p w14:paraId="642F5909"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3. Guideline</w:t>
            </w:r>
            <w:r w:rsidRPr="00416428">
              <w:rPr>
                <w:rFonts w:ascii="Calibri" w:eastAsia="Calibri" w:hAnsi="Calibri" w:cs="Vrinda"/>
                <w:b/>
                <w:kern w:val="24"/>
                <w:szCs w:val="24"/>
                <w:lang w:val="en-US" w:eastAsia="ko-KR"/>
              </w:rPr>
              <w:br/>
            </w:r>
            <w:r w:rsidRPr="00416428">
              <w:rPr>
                <w:rFonts w:ascii="Calibri" w:eastAsia="Calibri" w:hAnsi="Calibri" w:cs="Vrinda"/>
                <w:kern w:val="24"/>
                <w:szCs w:val="24"/>
                <w:lang w:val="en-US" w:eastAsia="ko-KR"/>
              </w:rPr>
              <w:t>title + abstract</w:t>
            </w:r>
          </w:p>
        </w:tc>
        <w:tc>
          <w:tcPr>
            <w:tcW w:w="4715" w:type="dxa"/>
            <w:shd w:val="clear" w:color="auto" w:fill="auto"/>
            <w:tcMar>
              <w:top w:w="10" w:type="dxa"/>
              <w:left w:w="52" w:type="dxa"/>
              <w:bottom w:w="0" w:type="dxa"/>
              <w:right w:w="52" w:type="dxa"/>
            </w:tcMar>
            <w:hideMark/>
          </w:tcPr>
          <w:p w14:paraId="0777A7BB"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 xml:space="preserve">Guideline* OR guide* OR recommend* OR consensus OR burden OR real-world evidence OR real world evidence OR RWE OR </w:t>
            </w:r>
            <w:proofErr w:type="spellStart"/>
            <w:r w:rsidRPr="00416428">
              <w:rPr>
                <w:rFonts w:ascii="Calibri" w:eastAsia="Calibri" w:hAnsi="Calibri" w:cs="Vrinda"/>
                <w:kern w:val="24"/>
                <w:szCs w:val="24"/>
                <w:lang w:val="en-US" w:eastAsia="ko-KR"/>
              </w:rPr>
              <w:t>preval</w:t>
            </w:r>
            <w:proofErr w:type="spellEnd"/>
            <w:r w:rsidRPr="00416428">
              <w:rPr>
                <w:rFonts w:ascii="Calibri" w:eastAsia="Calibri" w:hAnsi="Calibri" w:cs="Vrinda"/>
                <w:kern w:val="24"/>
                <w:szCs w:val="24"/>
                <w:lang w:val="en-US" w:eastAsia="ko-KR"/>
              </w:rPr>
              <w:t>* OR burden OR percept*</w:t>
            </w:r>
          </w:p>
        </w:tc>
        <w:tc>
          <w:tcPr>
            <w:tcW w:w="2477" w:type="dxa"/>
            <w:shd w:val="clear" w:color="auto" w:fill="auto"/>
            <w:tcMar>
              <w:top w:w="10" w:type="dxa"/>
              <w:left w:w="72" w:type="dxa"/>
              <w:bottom w:w="0" w:type="dxa"/>
              <w:right w:w="72" w:type="dxa"/>
            </w:tcMar>
            <w:hideMark/>
          </w:tcPr>
          <w:p w14:paraId="146A7545"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2,916,461</w:t>
            </w:r>
          </w:p>
        </w:tc>
      </w:tr>
      <w:tr w:rsidR="00416428" w:rsidRPr="00416428" w14:paraId="1F960941" w14:textId="77777777" w:rsidTr="00416428">
        <w:trPr>
          <w:trHeight w:val="1889"/>
        </w:trPr>
        <w:tc>
          <w:tcPr>
            <w:tcW w:w="1734" w:type="dxa"/>
            <w:shd w:val="clear" w:color="auto" w:fill="auto"/>
            <w:tcMar>
              <w:top w:w="10" w:type="dxa"/>
              <w:left w:w="52" w:type="dxa"/>
              <w:bottom w:w="0" w:type="dxa"/>
              <w:right w:w="52" w:type="dxa"/>
            </w:tcMar>
            <w:hideMark/>
          </w:tcPr>
          <w:p w14:paraId="4CB8F9B7"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4. Region/ethnicity</w:t>
            </w:r>
          </w:p>
          <w:p w14:paraId="6F50B745"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title</w:t>
            </w:r>
          </w:p>
        </w:tc>
        <w:tc>
          <w:tcPr>
            <w:tcW w:w="4715" w:type="dxa"/>
            <w:shd w:val="clear" w:color="auto" w:fill="auto"/>
            <w:tcMar>
              <w:top w:w="10" w:type="dxa"/>
              <w:left w:w="52" w:type="dxa"/>
              <w:bottom w:w="0" w:type="dxa"/>
              <w:right w:w="52" w:type="dxa"/>
            </w:tcMar>
            <w:hideMark/>
          </w:tcPr>
          <w:p w14:paraId="0693D173"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 xml:space="preserve">Asia OR Asia-Pacific OR Asia-Pac* OR Asia Pac* OR Far East OR East OR The East OR Bangladesh OR Bhutan OR Brunei OR Burma OR Cambodia OR China OR Hong Kong OR India OR Indonesia OR </w:t>
            </w:r>
            <w:r w:rsidRPr="00416428">
              <w:rPr>
                <w:rFonts w:ascii="Calibri" w:eastAsia="Calibri" w:hAnsi="Calibri" w:cs="Vrinda"/>
                <w:kern w:val="24"/>
                <w:szCs w:val="24"/>
                <w:lang w:val="en-US" w:eastAsia="ko-KR"/>
              </w:rPr>
              <w:lastRenderedPageBreak/>
              <w:t>Japan OR Korea OR Laos OR Malaysia OR Myanmar OR Nepal OR Pakistan OR Philippines OR Singapore OR Sri Lanka OR Taiwan OR Thailand OR Vietnam OR Asian OR East-Asian OR Bangladeshi OR Bhutanese OR Burmese OR Cambodian OR Chinese OR Indian OR Indonesian OR Japanese OR Korean OR Laotian OR Malaysian OR Nepalese OR Pakistani OR Philippine OR Sri Lankan OR Taiwanese OR Vietnamese</w:t>
            </w:r>
          </w:p>
        </w:tc>
        <w:tc>
          <w:tcPr>
            <w:tcW w:w="2477" w:type="dxa"/>
            <w:shd w:val="clear" w:color="auto" w:fill="auto"/>
            <w:tcMar>
              <w:top w:w="10" w:type="dxa"/>
              <w:left w:w="72" w:type="dxa"/>
              <w:bottom w:w="0" w:type="dxa"/>
              <w:right w:w="72" w:type="dxa"/>
            </w:tcMar>
            <w:hideMark/>
          </w:tcPr>
          <w:p w14:paraId="6FD6D429"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lastRenderedPageBreak/>
              <w:t>665,662</w:t>
            </w:r>
          </w:p>
        </w:tc>
      </w:tr>
      <w:tr w:rsidR="00416428" w:rsidRPr="00416428" w14:paraId="61A7FFB0" w14:textId="77777777" w:rsidTr="00416428">
        <w:trPr>
          <w:trHeight w:val="322"/>
        </w:trPr>
        <w:tc>
          <w:tcPr>
            <w:tcW w:w="1734" w:type="dxa"/>
            <w:shd w:val="clear" w:color="auto" w:fill="auto"/>
            <w:tcMar>
              <w:top w:w="10" w:type="dxa"/>
              <w:left w:w="52" w:type="dxa"/>
              <w:bottom w:w="0" w:type="dxa"/>
              <w:right w:w="52" w:type="dxa"/>
            </w:tcMar>
            <w:hideMark/>
          </w:tcPr>
          <w:p w14:paraId="59EDCCDE"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 </w:t>
            </w:r>
          </w:p>
        </w:tc>
        <w:tc>
          <w:tcPr>
            <w:tcW w:w="4715" w:type="dxa"/>
            <w:shd w:val="clear" w:color="auto" w:fill="auto"/>
            <w:tcMar>
              <w:top w:w="10" w:type="dxa"/>
              <w:left w:w="52" w:type="dxa"/>
              <w:bottom w:w="0" w:type="dxa"/>
              <w:right w:w="52" w:type="dxa"/>
            </w:tcMar>
            <w:hideMark/>
          </w:tcPr>
          <w:p w14:paraId="12D93AB7"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 </w:t>
            </w:r>
          </w:p>
        </w:tc>
        <w:tc>
          <w:tcPr>
            <w:tcW w:w="2477" w:type="dxa"/>
            <w:shd w:val="clear" w:color="auto" w:fill="auto"/>
            <w:tcMar>
              <w:top w:w="10" w:type="dxa"/>
              <w:left w:w="52" w:type="dxa"/>
              <w:bottom w:w="0" w:type="dxa"/>
              <w:right w:w="52" w:type="dxa"/>
            </w:tcMar>
            <w:hideMark/>
          </w:tcPr>
          <w:p w14:paraId="32AE3EB2"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 </w:t>
            </w:r>
          </w:p>
        </w:tc>
      </w:tr>
      <w:tr w:rsidR="00416428" w:rsidRPr="00416428" w14:paraId="72BE8EEA" w14:textId="77777777" w:rsidTr="00416428">
        <w:trPr>
          <w:trHeight w:val="335"/>
        </w:trPr>
        <w:tc>
          <w:tcPr>
            <w:tcW w:w="1734" w:type="dxa"/>
            <w:shd w:val="clear" w:color="auto" w:fill="auto"/>
            <w:tcMar>
              <w:top w:w="10" w:type="dxa"/>
              <w:left w:w="52" w:type="dxa"/>
              <w:bottom w:w="0" w:type="dxa"/>
              <w:right w:w="52" w:type="dxa"/>
            </w:tcMar>
            <w:hideMark/>
          </w:tcPr>
          <w:p w14:paraId="0508F8A7"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Searches</w:t>
            </w:r>
          </w:p>
        </w:tc>
        <w:tc>
          <w:tcPr>
            <w:tcW w:w="4715" w:type="dxa"/>
            <w:shd w:val="clear" w:color="auto" w:fill="auto"/>
            <w:tcMar>
              <w:top w:w="10" w:type="dxa"/>
              <w:left w:w="52" w:type="dxa"/>
              <w:bottom w:w="0" w:type="dxa"/>
              <w:right w:w="52" w:type="dxa"/>
            </w:tcMar>
            <w:hideMark/>
          </w:tcPr>
          <w:p w14:paraId="4437DFDB"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1</w:t>
            </w:r>
          </w:p>
        </w:tc>
        <w:tc>
          <w:tcPr>
            <w:tcW w:w="2477" w:type="dxa"/>
            <w:shd w:val="clear" w:color="auto" w:fill="auto"/>
            <w:tcMar>
              <w:top w:w="10" w:type="dxa"/>
              <w:left w:w="72" w:type="dxa"/>
              <w:bottom w:w="0" w:type="dxa"/>
              <w:right w:w="72" w:type="dxa"/>
            </w:tcMar>
            <w:hideMark/>
          </w:tcPr>
          <w:p w14:paraId="2E93AF73"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229,222</w:t>
            </w:r>
          </w:p>
        </w:tc>
      </w:tr>
      <w:tr w:rsidR="00416428" w:rsidRPr="00416428" w14:paraId="43596404" w14:textId="77777777" w:rsidTr="00416428">
        <w:trPr>
          <w:trHeight w:val="335"/>
        </w:trPr>
        <w:tc>
          <w:tcPr>
            <w:tcW w:w="1734" w:type="dxa"/>
            <w:shd w:val="clear" w:color="auto" w:fill="auto"/>
            <w:tcMar>
              <w:top w:w="10" w:type="dxa"/>
              <w:left w:w="52" w:type="dxa"/>
              <w:bottom w:w="0" w:type="dxa"/>
              <w:right w:w="52" w:type="dxa"/>
            </w:tcMar>
            <w:hideMark/>
          </w:tcPr>
          <w:p w14:paraId="137D936F"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 </w:t>
            </w:r>
          </w:p>
        </w:tc>
        <w:tc>
          <w:tcPr>
            <w:tcW w:w="4715" w:type="dxa"/>
            <w:shd w:val="clear" w:color="auto" w:fill="auto"/>
            <w:tcMar>
              <w:top w:w="10" w:type="dxa"/>
              <w:left w:w="52" w:type="dxa"/>
              <w:bottom w:w="0" w:type="dxa"/>
              <w:right w:w="52" w:type="dxa"/>
            </w:tcMar>
            <w:hideMark/>
          </w:tcPr>
          <w:p w14:paraId="538DB681"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2 OR 3</w:t>
            </w:r>
          </w:p>
        </w:tc>
        <w:tc>
          <w:tcPr>
            <w:tcW w:w="2477" w:type="dxa"/>
            <w:shd w:val="clear" w:color="auto" w:fill="auto"/>
            <w:tcMar>
              <w:top w:w="10" w:type="dxa"/>
              <w:left w:w="72" w:type="dxa"/>
              <w:bottom w:w="0" w:type="dxa"/>
              <w:right w:w="72" w:type="dxa"/>
            </w:tcMar>
            <w:hideMark/>
          </w:tcPr>
          <w:p w14:paraId="7E9F6101"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3,626,137</w:t>
            </w:r>
          </w:p>
        </w:tc>
      </w:tr>
      <w:tr w:rsidR="00416428" w:rsidRPr="00416428" w14:paraId="110F4B7F" w14:textId="77777777" w:rsidTr="00416428">
        <w:trPr>
          <w:trHeight w:val="322"/>
        </w:trPr>
        <w:tc>
          <w:tcPr>
            <w:tcW w:w="1734" w:type="dxa"/>
            <w:shd w:val="clear" w:color="auto" w:fill="auto"/>
            <w:tcMar>
              <w:top w:w="10" w:type="dxa"/>
              <w:left w:w="52" w:type="dxa"/>
              <w:bottom w:w="0" w:type="dxa"/>
              <w:right w:w="52" w:type="dxa"/>
            </w:tcMar>
            <w:hideMark/>
          </w:tcPr>
          <w:p w14:paraId="575EC2A5"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 </w:t>
            </w:r>
          </w:p>
        </w:tc>
        <w:tc>
          <w:tcPr>
            <w:tcW w:w="4715" w:type="dxa"/>
            <w:shd w:val="clear" w:color="auto" w:fill="auto"/>
            <w:tcMar>
              <w:top w:w="10" w:type="dxa"/>
              <w:left w:w="52" w:type="dxa"/>
              <w:bottom w:w="0" w:type="dxa"/>
              <w:right w:w="52" w:type="dxa"/>
            </w:tcMar>
            <w:hideMark/>
          </w:tcPr>
          <w:p w14:paraId="695E21EF"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1 AND [2 OR 3]</w:t>
            </w:r>
          </w:p>
        </w:tc>
        <w:tc>
          <w:tcPr>
            <w:tcW w:w="2477" w:type="dxa"/>
            <w:shd w:val="clear" w:color="auto" w:fill="auto"/>
            <w:tcMar>
              <w:top w:w="10" w:type="dxa"/>
              <w:left w:w="72" w:type="dxa"/>
              <w:bottom w:w="0" w:type="dxa"/>
              <w:right w:w="72" w:type="dxa"/>
            </w:tcMar>
            <w:hideMark/>
          </w:tcPr>
          <w:p w14:paraId="5B48C08A"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45,631</w:t>
            </w:r>
          </w:p>
        </w:tc>
      </w:tr>
      <w:tr w:rsidR="00416428" w:rsidRPr="00416428" w14:paraId="3EEACA53" w14:textId="77777777" w:rsidTr="00416428">
        <w:trPr>
          <w:trHeight w:val="335"/>
        </w:trPr>
        <w:tc>
          <w:tcPr>
            <w:tcW w:w="1734" w:type="dxa"/>
            <w:shd w:val="clear" w:color="auto" w:fill="auto"/>
            <w:tcMar>
              <w:top w:w="10" w:type="dxa"/>
              <w:left w:w="52" w:type="dxa"/>
              <w:bottom w:w="0" w:type="dxa"/>
              <w:right w:w="52" w:type="dxa"/>
            </w:tcMar>
            <w:hideMark/>
          </w:tcPr>
          <w:p w14:paraId="12D0070E"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 </w:t>
            </w:r>
          </w:p>
        </w:tc>
        <w:tc>
          <w:tcPr>
            <w:tcW w:w="4715" w:type="dxa"/>
            <w:shd w:val="clear" w:color="auto" w:fill="auto"/>
            <w:tcMar>
              <w:top w:w="10" w:type="dxa"/>
              <w:left w:w="52" w:type="dxa"/>
              <w:bottom w:w="0" w:type="dxa"/>
              <w:right w:w="52" w:type="dxa"/>
            </w:tcMar>
            <w:hideMark/>
          </w:tcPr>
          <w:p w14:paraId="51AB553D"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(1 AND [2 OR 3]) AND 4</w:t>
            </w:r>
          </w:p>
        </w:tc>
        <w:tc>
          <w:tcPr>
            <w:tcW w:w="2477" w:type="dxa"/>
            <w:shd w:val="clear" w:color="auto" w:fill="auto"/>
            <w:tcMar>
              <w:top w:w="10" w:type="dxa"/>
              <w:left w:w="72" w:type="dxa"/>
              <w:bottom w:w="0" w:type="dxa"/>
              <w:right w:w="72" w:type="dxa"/>
            </w:tcMar>
            <w:hideMark/>
          </w:tcPr>
          <w:p w14:paraId="34F1E4FF"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3,196</w:t>
            </w:r>
          </w:p>
        </w:tc>
      </w:tr>
      <w:tr w:rsidR="00416428" w:rsidRPr="00416428" w14:paraId="33005085" w14:textId="77777777" w:rsidTr="00416428">
        <w:trPr>
          <w:trHeight w:val="335"/>
        </w:trPr>
        <w:tc>
          <w:tcPr>
            <w:tcW w:w="1734" w:type="dxa"/>
            <w:shd w:val="clear" w:color="auto" w:fill="auto"/>
            <w:tcMar>
              <w:top w:w="10" w:type="dxa"/>
              <w:left w:w="72" w:type="dxa"/>
              <w:bottom w:w="0" w:type="dxa"/>
              <w:right w:w="72" w:type="dxa"/>
            </w:tcMar>
            <w:hideMark/>
          </w:tcPr>
          <w:p w14:paraId="5060BB20"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Restriction/limits</w:t>
            </w:r>
          </w:p>
        </w:tc>
        <w:tc>
          <w:tcPr>
            <w:tcW w:w="4715" w:type="dxa"/>
            <w:shd w:val="clear" w:color="auto" w:fill="auto"/>
            <w:tcMar>
              <w:top w:w="10" w:type="dxa"/>
              <w:left w:w="72" w:type="dxa"/>
              <w:bottom w:w="0" w:type="dxa"/>
              <w:right w:w="72" w:type="dxa"/>
            </w:tcMar>
            <w:hideMark/>
          </w:tcPr>
          <w:p w14:paraId="29F7A6D3"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Date restriction of last 10 years/since 01 January 2008</w:t>
            </w:r>
          </w:p>
        </w:tc>
        <w:tc>
          <w:tcPr>
            <w:tcW w:w="2477" w:type="dxa"/>
            <w:shd w:val="clear" w:color="auto" w:fill="auto"/>
            <w:tcMar>
              <w:top w:w="10" w:type="dxa"/>
              <w:left w:w="72" w:type="dxa"/>
              <w:bottom w:w="0" w:type="dxa"/>
              <w:right w:w="72" w:type="dxa"/>
            </w:tcMar>
            <w:hideMark/>
          </w:tcPr>
          <w:p w14:paraId="1CC7AB38"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2,654</w:t>
            </w:r>
          </w:p>
        </w:tc>
      </w:tr>
      <w:tr w:rsidR="00416428" w:rsidRPr="00416428" w14:paraId="2E501DB6" w14:textId="77777777" w:rsidTr="00416428">
        <w:trPr>
          <w:trHeight w:val="335"/>
        </w:trPr>
        <w:tc>
          <w:tcPr>
            <w:tcW w:w="1734" w:type="dxa"/>
            <w:shd w:val="clear" w:color="auto" w:fill="auto"/>
            <w:tcMar>
              <w:top w:w="10" w:type="dxa"/>
              <w:left w:w="72" w:type="dxa"/>
              <w:bottom w:w="0" w:type="dxa"/>
              <w:right w:w="72" w:type="dxa"/>
            </w:tcMar>
            <w:hideMark/>
          </w:tcPr>
          <w:p w14:paraId="2E1DDB9B"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b/>
                <w:kern w:val="24"/>
                <w:szCs w:val="24"/>
                <w:lang w:val="en-US" w:eastAsia="ko-KR"/>
              </w:rPr>
              <w:t>Restriction/limits</w:t>
            </w:r>
          </w:p>
        </w:tc>
        <w:tc>
          <w:tcPr>
            <w:tcW w:w="4715" w:type="dxa"/>
            <w:shd w:val="clear" w:color="auto" w:fill="auto"/>
            <w:tcMar>
              <w:top w:w="10" w:type="dxa"/>
              <w:left w:w="72" w:type="dxa"/>
              <w:bottom w:w="0" w:type="dxa"/>
              <w:right w:w="72" w:type="dxa"/>
            </w:tcMar>
            <w:hideMark/>
          </w:tcPr>
          <w:p w14:paraId="4A7E8241"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English only</w:t>
            </w:r>
          </w:p>
        </w:tc>
        <w:tc>
          <w:tcPr>
            <w:tcW w:w="2477" w:type="dxa"/>
            <w:shd w:val="clear" w:color="auto" w:fill="auto"/>
            <w:tcMar>
              <w:top w:w="10" w:type="dxa"/>
              <w:left w:w="72" w:type="dxa"/>
              <w:bottom w:w="0" w:type="dxa"/>
              <w:right w:w="72" w:type="dxa"/>
            </w:tcMar>
            <w:hideMark/>
          </w:tcPr>
          <w:p w14:paraId="7257D33F"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2,537</w:t>
            </w:r>
          </w:p>
        </w:tc>
      </w:tr>
      <w:tr w:rsidR="00416428" w:rsidRPr="00416428" w14:paraId="5780F38E" w14:textId="77777777" w:rsidTr="00416428">
        <w:trPr>
          <w:trHeight w:val="335"/>
        </w:trPr>
        <w:tc>
          <w:tcPr>
            <w:tcW w:w="1734" w:type="dxa"/>
            <w:shd w:val="clear" w:color="auto" w:fill="auto"/>
            <w:tcMar>
              <w:top w:w="10" w:type="dxa"/>
              <w:left w:w="72" w:type="dxa"/>
              <w:bottom w:w="0" w:type="dxa"/>
              <w:right w:w="72" w:type="dxa"/>
            </w:tcMar>
            <w:hideMark/>
          </w:tcPr>
          <w:p w14:paraId="5290927A" w14:textId="77777777" w:rsidR="00416428" w:rsidRPr="00416428" w:rsidRDefault="00416428" w:rsidP="00416428">
            <w:pPr>
              <w:spacing w:after="0" w:line="480" w:lineRule="auto"/>
              <w:rPr>
                <w:rFonts w:ascii="Calibri" w:eastAsia="Times New Roman" w:hAnsi="Calibri" w:cs="Vrinda"/>
                <w:szCs w:val="24"/>
                <w:lang w:val="en-US" w:eastAsia="ko-KR"/>
              </w:rPr>
            </w:pPr>
          </w:p>
        </w:tc>
        <w:tc>
          <w:tcPr>
            <w:tcW w:w="4715" w:type="dxa"/>
            <w:shd w:val="clear" w:color="auto" w:fill="auto"/>
            <w:tcMar>
              <w:top w:w="10" w:type="dxa"/>
              <w:left w:w="72" w:type="dxa"/>
              <w:bottom w:w="0" w:type="dxa"/>
              <w:right w:w="72" w:type="dxa"/>
            </w:tcMar>
            <w:hideMark/>
          </w:tcPr>
          <w:p w14:paraId="0F50377A"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Selected as being relevant and the full-text was acquired</w:t>
            </w:r>
          </w:p>
        </w:tc>
        <w:tc>
          <w:tcPr>
            <w:tcW w:w="2477" w:type="dxa"/>
            <w:shd w:val="clear" w:color="auto" w:fill="auto"/>
            <w:tcMar>
              <w:top w:w="10" w:type="dxa"/>
              <w:left w:w="72" w:type="dxa"/>
              <w:bottom w:w="0" w:type="dxa"/>
              <w:right w:w="72" w:type="dxa"/>
            </w:tcMar>
            <w:hideMark/>
          </w:tcPr>
          <w:p w14:paraId="136CFF0B"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100</w:t>
            </w:r>
          </w:p>
        </w:tc>
      </w:tr>
      <w:tr w:rsidR="00416428" w:rsidRPr="00416428" w14:paraId="0512FF94" w14:textId="77777777" w:rsidTr="00416428">
        <w:trPr>
          <w:trHeight w:val="335"/>
        </w:trPr>
        <w:tc>
          <w:tcPr>
            <w:tcW w:w="1734" w:type="dxa"/>
            <w:shd w:val="clear" w:color="auto" w:fill="auto"/>
            <w:tcMar>
              <w:top w:w="10" w:type="dxa"/>
              <w:left w:w="72" w:type="dxa"/>
              <w:bottom w:w="0" w:type="dxa"/>
              <w:right w:w="72" w:type="dxa"/>
            </w:tcMar>
            <w:hideMark/>
          </w:tcPr>
          <w:p w14:paraId="090C6F06" w14:textId="77777777" w:rsidR="00416428" w:rsidRPr="00416428" w:rsidRDefault="00416428" w:rsidP="00416428">
            <w:pPr>
              <w:spacing w:after="0" w:line="480" w:lineRule="auto"/>
              <w:rPr>
                <w:rFonts w:ascii="Calibri" w:eastAsia="Times New Roman" w:hAnsi="Calibri" w:cs="Vrinda"/>
                <w:szCs w:val="24"/>
                <w:lang w:val="en-US" w:eastAsia="ko-KR"/>
              </w:rPr>
            </w:pPr>
          </w:p>
        </w:tc>
        <w:tc>
          <w:tcPr>
            <w:tcW w:w="4715" w:type="dxa"/>
            <w:shd w:val="clear" w:color="auto" w:fill="auto"/>
            <w:tcMar>
              <w:top w:w="10" w:type="dxa"/>
              <w:left w:w="72" w:type="dxa"/>
              <w:bottom w:w="0" w:type="dxa"/>
              <w:right w:w="72" w:type="dxa"/>
            </w:tcMar>
            <w:hideMark/>
          </w:tcPr>
          <w:p w14:paraId="3D0BE3E4"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Reviewed in-depth and selected for use; data extracted and used in the executive summary and outline</w:t>
            </w:r>
          </w:p>
        </w:tc>
        <w:tc>
          <w:tcPr>
            <w:tcW w:w="2477" w:type="dxa"/>
            <w:shd w:val="clear" w:color="auto" w:fill="auto"/>
            <w:tcMar>
              <w:top w:w="10" w:type="dxa"/>
              <w:left w:w="72" w:type="dxa"/>
              <w:bottom w:w="0" w:type="dxa"/>
              <w:right w:w="72" w:type="dxa"/>
            </w:tcMar>
            <w:hideMark/>
          </w:tcPr>
          <w:p w14:paraId="0C3269D6" w14:textId="77777777" w:rsidR="00416428" w:rsidRPr="00416428" w:rsidRDefault="00416428" w:rsidP="00416428">
            <w:pPr>
              <w:spacing w:after="0" w:line="480" w:lineRule="auto"/>
              <w:rPr>
                <w:rFonts w:ascii="Calibri" w:eastAsia="Times New Roman" w:hAnsi="Calibri" w:cs="Vrinda"/>
                <w:szCs w:val="24"/>
                <w:lang w:val="en-US" w:eastAsia="ko-KR"/>
              </w:rPr>
            </w:pPr>
            <w:r w:rsidRPr="00416428">
              <w:rPr>
                <w:rFonts w:ascii="Calibri" w:eastAsia="Calibri" w:hAnsi="Calibri" w:cs="Vrinda"/>
                <w:kern w:val="24"/>
                <w:szCs w:val="24"/>
                <w:lang w:val="en-US" w:eastAsia="ko-KR"/>
              </w:rPr>
              <w:t>94</w:t>
            </w:r>
          </w:p>
        </w:tc>
      </w:tr>
    </w:tbl>
    <w:p w14:paraId="44E37328" w14:textId="77777777" w:rsidR="00416428" w:rsidRPr="00416428" w:rsidRDefault="00416428" w:rsidP="00416428">
      <w:pPr>
        <w:widowControl w:val="0"/>
        <w:spacing w:before="100" w:beforeAutospacing="1" w:after="100" w:afterAutospacing="1" w:line="240" w:lineRule="auto"/>
        <w:rPr>
          <w:rFonts w:ascii="Calibri" w:eastAsia="Times New Roman" w:hAnsi="Calibri" w:cs="Calibri"/>
          <w:szCs w:val="24"/>
          <w:lang w:val="en-US" w:eastAsia="ko-KR"/>
        </w:rPr>
      </w:pPr>
    </w:p>
    <w:p w14:paraId="27829DF7" w14:textId="69248413" w:rsidR="00416428" w:rsidRDefault="00416428">
      <w:r>
        <w:br w:type="page"/>
      </w:r>
    </w:p>
    <w:p w14:paraId="30A81677" w14:textId="7B296FFA" w:rsidR="00416428" w:rsidRPr="00416428" w:rsidRDefault="00416428" w:rsidP="00416428">
      <w:pPr>
        <w:widowControl w:val="0"/>
        <w:spacing w:before="100" w:beforeAutospacing="1" w:after="100" w:afterAutospacing="1" w:line="480" w:lineRule="auto"/>
        <w:rPr>
          <w:rFonts w:ascii="Calibri" w:eastAsia="Times New Roman" w:hAnsi="Calibri" w:cs="Calibri"/>
          <w:szCs w:val="24"/>
          <w:lang w:val="en-US" w:eastAsia="ko-KR"/>
        </w:rPr>
      </w:pPr>
      <w:r w:rsidRPr="00416428">
        <w:rPr>
          <w:rFonts w:ascii="Calibri" w:eastAsia="Times New Roman" w:hAnsi="Calibri" w:cs="Calibri"/>
          <w:b/>
          <w:szCs w:val="24"/>
          <w:lang w:val="en-US" w:eastAsia="ko-KR"/>
        </w:rPr>
        <w:lastRenderedPageBreak/>
        <w:t>Supplementary Table S2.</w:t>
      </w:r>
      <w:r w:rsidRPr="00416428">
        <w:rPr>
          <w:rFonts w:ascii="Calibri" w:eastAsia="Times New Roman" w:hAnsi="Calibri" w:cs="Calibri"/>
          <w:szCs w:val="24"/>
          <w:lang w:val="en-US" w:eastAsia="ko-KR"/>
        </w:rPr>
        <w:t xml:space="preserve"> Single-nucleotide polymorphisms significantly associated with blood pressure parameters in European, South Asian, and East Asian individuals </w:t>
      </w:r>
      <w:r w:rsidRPr="00416428">
        <w:rPr>
          <w:rFonts w:ascii="Calibri" w:eastAsia="Times New Roman" w:hAnsi="Calibri" w:cs="Calibri"/>
          <w:szCs w:val="24"/>
          <w:lang w:val="en-US" w:eastAsia="ko-KR"/>
        </w:rPr>
        <w:fldChar w:fldCharType="begin">
          <w:fldData xml:space="preserve">PEVuZE5vdGU+PENpdGU+PEF1dGhvcj5LYXRvPC9BdXRob3I+PFllYXI+MjAxNTwvWWVhcj48UmVj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==
</w:fldData>
        </w:fldChar>
      </w:r>
      <w:r>
        <w:rPr>
          <w:rFonts w:ascii="Calibri" w:eastAsia="Times New Roman" w:hAnsi="Calibri" w:cs="Calibri"/>
          <w:szCs w:val="24"/>
          <w:lang w:val="en-US" w:eastAsia="ko-KR"/>
        </w:rPr>
        <w:instrText xml:space="preserve"> ADDIN EN.CITE </w:instrText>
      </w:r>
      <w:r>
        <w:rPr>
          <w:rFonts w:ascii="Calibri" w:eastAsia="Times New Roman" w:hAnsi="Calibri" w:cs="Calibri"/>
          <w:szCs w:val="24"/>
          <w:lang w:val="en-US" w:eastAsia="ko-KR"/>
        </w:rPr>
        <w:fldChar w:fldCharType="begin">
          <w:fldData xml:space="preserve">PEVuZE5vdGU+PENpdGU+PEF1dGhvcj5LYXRvPC9BdXRob3I+PFllYXI+MjAxNTwvWWVhcj48UmVj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==
</w:fldData>
        </w:fldChar>
      </w:r>
      <w:r>
        <w:rPr>
          <w:rFonts w:ascii="Calibri" w:eastAsia="Times New Roman" w:hAnsi="Calibri" w:cs="Calibri"/>
          <w:szCs w:val="24"/>
          <w:lang w:val="en-US" w:eastAsia="ko-KR"/>
        </w:rPr>
        <w:instrText xml:space="preserve"> ADDIN EN.CITE.DATA </w:instrText>
      </w:r>
      <w:r>
        <w:rPr>
          <w:rFonts w:ascii="Calibri" w:eastAsia="Times New Roman" w:hAnsi="Calibri" w:cs="Calibri"/>
          <w:szCs w:val="24"/>
          <w:lang w:val="en-US" w:eastAsia="ko-KR"/>
        </w:rPr>
      </w:r>
      <w:r>
        <w:rPr>
          <w:rFonts w:ascii="Calibri" w:eastAsia="Times New Roman" w:hAnsi="Calibri" w:cs="Calibri"/>
          <w:szCs w:val="24"/>
          <w:lang w:val="en-US" w:eastAsia="ko-KR"/>
        </w:rPr>
        <w:fldChar w:fldCharType="end"/>
      </w:r>
      <w:r w:rsidRPr="00416428">
        <w:rPr>
          <w:rFonts w:ascii="Calibri" w:eastAsia="Times New Roman" w:hAnsi="Calibri" w:cs="Calibri"/>
          <w:szCs w:val="24"/>
          <w:lang w:val="en-US" w:eastAsia="ko-KR"/>
        </w:rPr>
      </w:r>
      <w:r w:rsidRPr="00416428">
        <w:rPr>
          <w:rFonts w:ascii="Calibri" w:eastAsia="Times New Roman" w:hAnsi="Calibri" w:cs="Calibri"/>
          <w:szCs w:val="24"/>
          <w:lang w:val="en-US" w:eastAsia="ko-KR"/>
        </w:rPr>
        <w:fldChar w:fldCharType="separate"/>
      </w:r>
      <w:r>
        <w:rPr>
          <w:rFonts w:ascii="Calibri" w:eastAsia="Times New Roman" w:hAnsi="Calibri" w:cs="Calibri"/>
          <w:noProof/>
          <w:szCs w:val="24"/>
          <w:lang w:val="en-US" w:eastAsia="ko-KR"/>
        </w:rPr>
        <w:t>[1]</w:t>
      </w:r>
      <w:r w:rsidRPr="00416428">
        <w:rPr>
          <w:rFonts w:ascii="Calibri" w:eastAsia="Times New Roman" w:hAnsi="Calibri" w:cs="Calibri"/>
          <w:szCs w:val="24"/>
          <w:lang w:val="en-US" w:eastAsia="ko-KR"/>
        </w:rPr>
        <w:fldChar w:fldCharType="end"/>
      </w:r>
      <w:r w:rsidRPr="00416428">
        <w:rPr>
          <w:rFonts w:ascii="Calibri" w:eastAsia="Times New Roman" w:hAnsi="Calibri" w:cs="Calibri"/>
          <w:szCs w:val="24"/>
          <w:lang w:val="en-US" w:eastAsia="ko-KR"/>
        </w:rPr>
        <w:t>.</w:t>
      </w:r>
    </w:p>
    <w:tbl>
      <w:tblPr>
        <w:tblStyle w:val="TableGrid"/>
        <w:tblW w:w="0" w:type="auto"/>
        <w:tblLook w:val="04A0" w:firstRow="1" w:lastRow="0" w:firstColumn="1" w:lastColumn="0" w:noHBand="0" w:noVBand="1"/>
      </w:tblPr>
      <w:tblGrid>
        <w:gridCol w:w="2665"/>
        <w:gridCol w:w="1943"/>
        <w:gridCol w:w="1943"/>
        <w:gridCol w:w="1944"/>
      </w:tblGrid>
      <w:tr w:rsidR="00416428" w:rsidRPr="00416428" w14:paraId="18135A58" w14:textId="77777777" w:rsidTr="004D2D38">
        <w:tc>
          <w:tcPr>
            <w:tcW w:w="2665" w:type="dxa"/>
          </w:tcPr>
          <w:p w14:paraId="3B72A9FF" w14:textId="77777777" w:rsidR="00416428" w:rsidRPr="00416428" w:rsidRDefault="00416428" w:rsidP="00416428">
            <w:pPr>
              <w:spacing w:before="100" w:beforeAutospacing="1" w:after="100" w:afterAutospacing="1" w:line="480" w:lineRule="auto"/>
              <w:rPr>
                <w:rFonts w:ascii="Calibri" w:hAnsi="Calibri" w:cs="Calibri"/>
                <w:b/>
                <w:bCs/>
                <w:sz w:val="22"/>
                <w:szCs w:val="22"/>
                <w:lang w:val="en-US" w:eastAsia="ko-KR"/>
              </w:rPr>
            </w:pPr>
            <w:r w:rsidRPr="00416428">
              <w:rPr>
                <w:rFonts w:ascii="Calibri" w:hAnsi="Calibri" w:cs="Calibri"/>
                <w:b/>
                <w:bCs/>
                <w:sz w:val="22"/>
                <w:szCs w:val="22"/>
                <w:lang w:val="en-US" w:eastAsia="ko-KR"/>
              </w:rPr>
              <w:t>SNP</w:t>
            </w:r>
          </w:p>
        </w:tc>
        <w:tc>
          <w:tcPr>
            <w:tcW w:w="1943" w:type="dxa"/>
          </w:tcPr>
          <w:p w14:paraId="38F08284" w14:textId="77777777" w:rsidR="00416428" w:rsidRPr="00416428" w:rsidRDefault="00416428" w:rsidP="00416428">
            <w:pPr>
              <w:spacing w:before="100" w:beforeAutospacing="1" w:after="100" w:afterAutospacing="1" w:line="480" w:lineRule="auto"/>
              <w:jc w:val="center"/>
              <w:rPr>
                <w:rFonts w:ascii="Calibri" w:hAnsi="Calibri" w:cs="Calibri"/>
                <w:b/>
                <w:bCs/>
                <w:sz w:val="22"/>
                <w:szCs w:val="22"/>
                <w:lang w:val="en-US" w:eastAsia="ko-KR"/>
              </w:rPr>
            </w:pPr>
            <w:r w:rsidRPr="00416428">
              <w:rPr>
                <w:rFonts w:ascii="Calibri" w:hAnsi="Calibri" w:cs="Calibri"/>
                <w:b/>
                <w:bCs/>
                <w:sz w:val="22"/>
                <w:szCs w:val="22"/>
                <w:lang w:val="en-US" w:eastAsia="ko-KR"/>
              </w:rPr>
              <w:t>Europeans</w:t>
            </w:r>
          </w:p>
        </w:tc>
        <w:tc>
          <w:tcPr>
            <w:tcW w:w="1943" w:type="dxa"/>
          </w:tcPr>
          <w:p w14:paraId="7DCBC47C" w14:textId="77777777" w:rsidR="00416428" w:rsidRPr="00416428" w:rsidRDefault="00416428" w:rsidP="00416428">
            <w:pPr>
              <w:spacing w:before="100" w:beforeAutospacing="1" w:after="100" w:afterAutospacing="1" w:line="480" w:lineRule="auto"/>
              <w:jc w:val="center"/>
              <w:rPr>
                <w:rFonts w:ascii="Calibri" w:hAnsi="Calibri" w:cs="Calibri"/>
                <w:b/>
                <w:bCs/>
                <w:sz w:val="22"/>
                <w:szCs w:val="22"/>
                <w:lang w:val="en-US" w:eastAsia="ko-KR"/>
              </w:rPr>
            </w:pPr>
            <w:r w:rsidRPr="00416428">
              <w:rPr>
                <w:rFonts w:ascii="Calibri" w:hAnsi="Calibri" w:cs="Calibri"/>
                <w:b/>
                <w:bCs/>
                <w:sz w:val="22"/>
                <w:szCs w:val="22"/>
                <w:lang w:val="en-US" w:eastAsia="ko-KR"/>
              </w:rPr>
              <w:t>South Asians</w:t>
            </w:r>
          </w:p>
        </w:tc>
        <w:tc>
          <w:tcPr>
            <w:tcW w:w="1944" w:type="dxa"/>
          </w:tcPr>
          <w:p w14:paraId="0D3DD4A4" w14:textId="77777777" w:rsidR="00416428" w:rsidRPr="00416428" w:rsidRDefault="00416428" w:rsidP="00416428">
            <w:pPr>
              <w:spacing w:before="100" w:beforeAutospacing="1" w:after="100" w:afterAutospacing="1" w:line="480" w:lineRule="auto"/>
              <w:jc w:val="center"/>
              <w:rPr>
                <w:rFonts w:ascii="Calibri" w:hAnsi="Calibri" w:cs="Calibri"/>
                <w:b/>
                <w:bCs/>
                <w:sz w:val="22"/>
                <w:szCs w:val="22"/>
                <w:lang w:val="en-US" w:eastAsia="ko-KR"/>
              </w:rPr>
            </w:pPr>
            <w:r w:rsidRPr="00416428">
              <w:rPr>
                <w:rFonts w:ascii="Calibri" w:hAnsi="Calibri" w:cs="Calibri"/>
                <w:b/>
                <w:bCs/>
                <w:sz w:val="22"/>
                <w:szCs w:val="22"/>
                <w:lang w:val="en-US" w:eastAsia="ko-KR"/>
              </w:rPr>
              <w:t>East Asians</w:t>
            </w:r>
          </w:p>
        </w:tc>
      </w:tr>
      <w:tr w:rsidR="00416428" w:rsidRPr="00416428" w14:paraId="155809E2" w14:textId="77777777" w:rsidTr="004D2D38">
        <w:tc>
          <w:tcPr>
            <w:tcW w:w="2665" w:type="dxa"/>
          </w:tcPr>
          <w:p w14:paraId="397D8F60"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rs1344653</w:t>
            </w:r>
          </w:p>
        </w:tc>
        <w:tc>
          <w:tcPr>
            <w:tcW w:w="1943" w:type="dxa"/>
          </w:tcPr>
          <w:p w14:paraId="20F23290"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PP</w:t>
            </w:r>
          </w:p>
        </w:tc>
        <w:tc>
          <w:tcPr>
            <w:tcW w:w="1943" w:type="dxa"/>
          </w:tcPr>
          <w:p w14:paraId="068A8C3E"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0C32D668"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r>
      <w:tr w:rsidR="00416428" w:rsidRPr="00416428" w14:paraId="5C064AD5" w14:textId="77777777" w:rsidTr="004D2D38">
        <w:tc>
          <w:tcPr>
            <w:tcW w:w="2665" w:type="dxa"/>
          </w:tcPr>
          <w:p w14:paraId="6D7FDC1F"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rs1275988</w:t>
            </w:r>
          </w:p>
        </w:tc>
        <w:tc>
          <w:tcPr>
            <w:tcW w:w="1943" w:type="dxa"/>
          </w:tcPr>
          <w:p w14:paraId="5D2C73DE"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MAP</w:t>
            </w:r>
          </w:p>
        </w:tc>
        <w:tc>
          <w:tcPr>
            <w:tcW w:w="1943" w:type="dxa"/>
          </w:tcPr>
          <w:p w14:paraId="0D65E6FD"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195B3B80"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MAP</w:t>
            </w:r>
          </w:p>
        </w:tc>
      </w:tr>
      <w:tr w:rsidR="00416428" w:rsidRPr="00416428" w14:paraId="741D8029" w14:textId="77777777" w:rsidTr="004D2D38">
        <w:tc>
          <w:tcPr>
            <w:tcW w:w="2665" w:type="dxa"/>
          </w:tcPr>
          <w:p w14:paraId="7871A318"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rs7604423</w:t>
            </w:r>
          </w:p>
        </w:tc>
        <w:tc>
          <w:tcPr>
            <w:tcW w:w="1943" w:type="dxa"/>
          </w:tcPr>
          <w:p w14:paraId="3A8AC821"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3" w:type="dxa"/>
          </w:tcPr>
          <w:p w14:paraId="792C6FEE"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DBP</w:t>
            </w:r>
          </w:p>
        </w:tc>
        <w:tc>
          <w:tcPr>
            <w:tcW w:w="1944" w:type="dxa"/>
          </w:tcPr>
          <w:p w14:paraId="38CEE46A"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r>
      <w:tr w:rsidR="00416428" w:rsidRPr="00416428" w14:paraId="388A2004" w14:textId="77777777" w:rsidTr="004D2D38">
        <w:tc>
          <w:tcPr>
            <w:tcW w:w="2665" w:type="dxa"/>
          </w:tcPr>
          <w:p w14:paraId="2ACA93F1"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rs2014912</w:t>
            </w:r>
          </w:p>
        </w:tc>
        <w:tc>
          <w:tcPr>
            <w:tcW w:w="1943" w:type="dxa"/>
          </w:tcPr>
          <w:p w14:paraId="389A3F85"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SBP</w:t>
            </w:r>
          </w:p>
        </w:tc>
        <w:tc>
          <w:tcPr>
            <w:tcW w:w="1943" w:type="dxa"/>
          </w:tcPr>
          <w:p w14:paraId="1083A949"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26021270"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SBP</w:t>
            </w:r>
          </w:p>
        </w:tc>
      </w:tr>
      <w:tr w:rsidR="00416428" w:rsidRPr="00416428" w14:paraId="7E06AC9B" w14:textId="77777777" w:rsidTr="004D2D38">
        <w:tc>
          <w:tcPr>
            <w:tcW w:w="2665" w:type="dxa"/>
          </w:tcPr>
          <w:p w14:paraId="25FAFE50"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rs13359291</w:t>
            </w:r>
          </w:p>
        </w:tc>
        <w:tc>
          <w:tcPr>
            <w:tcW w:w="1943" w:type="dxa"/>
          </w:tcPr>
          <w:p w14:paraId="28FB1A22"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SBP</w:t>
            </w:r>
          </w:p>
        </w:tc>
        <w:tc>
          <w:tcPr>
            <w:tcW w:w="1943" w:type="dxa"/>
          </w:tcPr>
          <w:p w14:paraId="44264060"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0A807B4B"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SBP</w:t>
            </w:r>
          </w:p>
        </w:tc>
      </w:tr>
      <w:tr w:rsidR="00416428" w:rsidRPr="00416428" w14:paraId="1AD54398" w14:textId="77777777" w:rsidTr="004D2D38">
        <w:tc>
          <w:tcPr>
            <w:tcW w:w="2665" w:type="dxa"/>
          </w:tcPr>
          <w:p w14:paraId="6118B7A2"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rs9687065</w:t>
            </w:r>
          </w:p>
        </w:tc>
        <w:tc>
          <w:tcPr>
            <w:tcW w:w="1943" w:type="dxa"/>
          </w:tcPr>
          <w:p w14:paraId="0C49AF7A"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DBP</w:t>
            </w:r>
          </w:p>
        </w:tc>
        <w:tc>
          <w:tcPr>
            <w:tcW w:w="1943" w:type="dxa"/>
          </w:tcPr>
          <w:p w14:paraId="01DD84D6"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2A3DAAFC"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DBP</w:t>
            </w:r>
          </w:p>
        </w:tc>
      </w:tr>
      <w:tr w:rsidR="00416428" w:rsidRPr="00416428" w14:paraId="695DBFF2" w14:textId="77777777" w:rsidTr="004D2D38">
        <w:tc>
          <w:tcPr>
            <w:tcW w:w="2665" w:type="dxa"/>
          </w:tcPr>
          <w:p w14:paraId="028ED1A0"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rs1563788</w:t>
            </w:r>
          </w:p>
        </w:tc>
        <w:tc>
          <w:tcPr>
            <w:tcW w:w="1943" w:type="dxa"/>
          </w:tcPr>
          <w:p w14:paraId="3C0C8B77"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SBP</w:t>
            </w:r>
          </w:p>
        </w:tc>
        <w:tc>
          <w:tcPr>
            <w:tcW w:w="1943" w:type="dxa"/>
          </w:tcPr>
          <w:p w14:paraId="484F31BE"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SBP</w:t>
            </w:r>
          </w:p>
        </w:tc>
        <w:tc>
          <w:tcPr>
            <w:tcW w:w="1944" w:type="dxa"/>
          </w:tcPr>
          <w:p w14:paraId="21342AE1"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SBP</w:t>
            </w:r>
          </w:p>
        </w:tc>
      </w:tr>
      <w:tr w:rsidR="00416428" w:rsidRPr="00416428" w14:paraId="1A890B89" w14:textId="77777777" w:rsidTr="004D2D38">
        <w:tc>
          <w:tcPr>
            <w:tcW w:w="2665" w:type="dxa"/>
          </w:tcPr>
          <w:p w14:paraId="4C998852"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rs2107595</w:t>
            </w:r>
          </w:p>
        </w:tc>
        <w:tc>
          <w:tcPr>
            <w:tcW w:w="1943" w:type="dxa"/>
          </w:tcPr>
          <w:p w14:paraId="390F90B9"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3" w:type="dxa"/>
          </w:tcPr>
          <w:p w14:paraId="252FE85E"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39F22BDA"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PP</w:t>
            </w:r>
          </w:p>
        </w:tc>
      </w:tr>
      <w:tr w:rsidR="00416428" w:rsidRPr="00416428" w14:paraId="714776EE" w14:textId="77777777" w:rsidTr="004D2D38">
        <w:tc>
          <w:tcPr>
            <w:tcW w:w="2665" w:type="dxa"/>
          </w:tcPr>
          <w:p w14:paraId="168C493C"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rs10260816</w:t>
            </w:r>
          </w:p>
        </w:tc>
        <w:tc>
          <w:tcPr>
            <w:tcW w:w="1943" w:type="dxa"/>
          </w:tcPr>
          <w:p w14:paraId="1EE23AB2"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PP</w:t>
            </w:r>
          </w:p>
        </w:tc>
        <w:tc>
          <w:tcPr>
            <w:tcW w:w="1943" w:type="dxa"/>
          </w:tcPr>
          <w:p w14:paraId="67F28578"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5DF73F62"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PP</w:t>
            </w:r>
          </w:p>
        </w:tc>
      </w:tr>
      <w:tr w:rsidR="00416428" w:rsidRPr="00416428" w14:paraId="34774CAB" w14:textId="77777777" w:rsidTr="004D2D38">
        <w:tc>
          <w:tcPr>
            <w:tcW w:w="2665" w:type="dxa"/>
          </w:tcPr>
          <w:p w14:paraId="5DAA6A9E"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rs490234</w:t>
            </w:r>
          </w:p>
        </w:tc>
        <w:tc>
          <w:tcPr>
            <w:tcW w:w="1943" w:type="dxa"/>
          </w:tcPr>
          <w:p w14:paraId="6DC90770"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3" w:type="dxa"/>
          </w:tcPr>
          <w:p w14:paraId="542F3DEF"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MAP</w:t>
            </w:r>
          </w:p>
        </w:tc>
        <w:tc>
          <w:tcPr>
            <w:tcW w:w="1944" w:type="dxa"/>
          </w:tcPr>
          <w:p w14:paraId="3367E98B"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r>
      <w:tr w:rsidR="00416428" w:rsidRPr="00416428" w14:paraId="5FEE00F2" w14:textId="77777777" w:rsidTr="004D2D38">
        <w:tc>
          <w:tcPr>
            <w:tcW w:w="2665" w:type="dxa"/>
          </w:tcPr>
          <w:p w14:paraId="5FC5076C"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rs751984</w:t>
            </w:r>
          </w:p>
        </w:tc>
        <w:tc>
          <w:tcPr>
            <w:tcW w:w="1943" w:type="dxa"/>
          </w:tcPr>
          <w:p w14:paraId="24BAA921"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3" w:type="dxa"/>
          </w:tcPr>
          <w:p w14:paraId="27F72A3C"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501C1211"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MAP</w:t>
            </w:r>
          </w:p>
        </w:tc>
      </w:tr>
      <w:tr w:rsidR="00416428" w:rsidRPr="00416428" w14:paraId="79E5298F" w14:textId="77777777" w:rsidTr="004D2D38">
        <w:tc>
          <w:tcPr>
            <w:tcW w:w="2665" w:type="dxa"/>
          </w:tcPr>
          <w:p w14:paraId="48A73DE6"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rs12579720</w:t>
            </w:r>
          </w:p>
        </w:tc>
        <w:tc>
          <w:tcPr>
            <w:tcW w:w="1943" w:type="dxa"/>
          </w:tcPr>
          <w:p w14:paraId="52FE6F4E"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DBP</w:t>
            </w:r>
          </w:p>
        </w:tc>
        <w:tc>
          <w:tcPr>
            <w:tcW w:w="1943" w:type="dxa"/>
          </w:tcPr>
          <w:p w14:paraId="0600D982"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69A4FF5B"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r>
      <w:tr w:rsidR="00416428" w:rsidRPr="00416428" w14:paraId="0D0F6C25" w14:textId="77777777" w:rsidTr="004D2D38">
        <w:tc>
          <w:tcPr>
            <w:tcW w:w="2665" w:type="dxa"/>
          </w:tcPr>
          <w:p w14:paraId="67785B8B"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rs2240736</w:t>
            </w:r>
          </w:p>
        </w:tc>
        <w:tc>
          <w:tcPr>
            <w:tcW w:w="1943" w:type="dxa"/>
          </w:tcPr>
          <w:p w14:paraId="0F5CC26F"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MAP</w:t>
            </w:r>
          </w:p>
        </w:tc>
        <w:tc>
          <w:tcPr>
            <w:tcW w:w="1943" w:type="dxa"/>
          </w:tcPr>
          <w:p w14:paraId="749BD51E"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194BD3F7"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MAP</w:t>
            </w:r>
          </w:p>
        </w:tc>
      </w:tr>
      <w:tr w:rsidR="00416428" w:rsidRPr="00416428" w14:paraId="5517B4AB" w14:textId="77777777" w:rsidTr="004D2D38">
        <w:tc>
          <w:tcPr>
            <w:tcW w:w="2665" w:type="dxa"/>
          </w:tcPr>
          <w:p w14:paraId="23B490E0" w14:textId="77777777" w:rsidR="00416428" w:rsidRPr="00416428" w:rsidRDefault="00416428" w:rsidP="0041642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rs740406</w:t>
            </w:r>
          </w:p>
        </w:tc>
        <w:tc>
          <w:tcPr>
            <w:tcW w:w="1943" w:type="dxa"/>
          </w:tcPr>
          <w:p w14:paraId="61269526"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3" w:type="dxa"/>
          </w:tcPr>
          <w:p w14:paraId="2034C05A"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w:t>
            </w:r>
          </w:p>
        </w:tc>
        <w:tc>
          <w:tcPr>
            <w:tcW w:w="1944" w:type="dxa"/>
          </w:tcPr>
          <w:p w14:paraId="22C4059A" w14:textId="77777777" w:rsidR="00416428" w:rsidRPr="00416428" w:rsidRDefault="00416428" w:rsidP="00416428">
            <w:pPr>
              <w:spacing w:before="100" w:beforeAutospacing="1" w:after="100" w:afterAutospacing="1" w:line="480" w:lineRule="auto"/>
              <w:jc w:val="center"/>
              <w:rPr>
                <w:rFonts w:ascii="Calibri" w:hAnsi="Calibri" w:cs="Calibri"/>
                <w:sz w:val="22"/>
                <w:szCs w:val="22"/>
                <w:lang w:val="en-US" w:eastAsia="ko-KR"/>
              </w:rPr>
            </w:pPr>
            <w:r w:rsidRPr="00416428">
              <w:rPr>
                <w:rFonts w:ascii="Calibri" w:hAnsi="Calibri" w:cs="Calibri"/>
                <w:sz w:val="22"/>
                <w:szCs w:val="22"/>
                <w:lang w:val="en-US" w:eastAsia="ko-KR"/>
              </w:rPr>
              <w:t>PP</w:t>
            </w:r>
          </w:p>
        </w:tc>
      </w:tr>
    </w:tbl>
    <w:p w14:paraId="097AE827" w14:textId="77777777" w:rsidR="00416428" w:rsidRPr="00416428" w:rsidRDefault="00416428" w:rsidP="00416428">
      <w:pPr>
        <w:widowControl w:val="0"/>
        <w:spacing w:before="100" w:beforeAutospacing="1" w:after="100" w:afterAutospacing="1" w:line="480" w:lineRule="auto"/>
        <w:rPr>
          <w:rFonts w:ascii="Calibri" w:eastAsia="Times New Roman" w:hAnsi="Calibri" w:cs="Calibri"/>
          <w:szCs w:val="24"/>
          <w:lang w:val="en-US" w:eastAsia="ko-KR"/>
        </w:rPr>
      </w:pPr>
      <w:r w:rsidRPr="00416428">
        <w:rPr>
          <w:rFonts w:ascii="Calibri" w:eastAsia="Times New Roman" w:hAnsi="Calibri" w:cs="Calibri"/>
          <w:szCs w:val="24"/>
          <w:lang w:val="en-US" w:eastAsia="ko-KR"/>
        </w:rPr>
        <w:t>DBP, diastolic blood pressure; MAP, mean arterial pressure; PP, pulse pressure; SBP, systolic blood pressure.</w:t>
      </w:r>
    </w:p>
    <w:p w14:paraId="4B28E673" w14:textId="77777777" w:rsidR="00416428" w:rsidRPr="00416428" w:rsidRDefault="00416428" w:rsidP="00416428">
      <w:pPr>
        <w:spacing w:after="0" w:line="240" w:lineRule="auto"/>
        <w:rPr>
          <w:rFonts w:ascii="Calibri" w:eastAsia="Times New Roman" w:hAnsi="Calibri" w:cs="Vrinda"/>
          <w:szCs w:val="24"/>
          <w:lang w:val="en-US" w:eastAsia="ko-KR"/>
        </w:rPr>
      </w:pPr>
      <w:r w:rsidRPr="00416428">
        <w:rPr>
          <w:rFonts w:ascii="Calibri" w:eastAsia="Times New Roman" w:hAnsi="Calibri" w:cs="Vrinda"/>
          <w:szCs w:val="24"/>
          <w:lang w:val="en-US" w:eastAsia="ko-KR"/>
        </w:rPr>
        <w:br w:type="page"/>
      </w:r>
    </w:p>
    <w:p w14:paraId="4C6CF7A1" w14:textId="77777777" w:rsidR="00D65CF5" w:rsidRDefault="00D65CF5" w:rsidP="00416428">
      <w:pPr>
        <w:spacing w:after="0" w:line="240" w:lineRule="auto"/>
        <w:rPr>
          <w:rFonts w:ascii="Calibri" w:eastAsia="Times New Roman" w:hAnsi="Calibri" w:cs="Vrinda"/>
          <w:szCs w:val="24"/>
          <w:lang w:val="en-US" w:eastAsia="ko-KR"/>
        </w:rPr>
        <w:sectPr w:rsidR="00D65CF5" w:rsidSect="00077D20">
          <w:pgSz w:w="11906" w:h="16838"/>
          <w:pgMar w:top="1440" w:right="1440" w:bottom="1440" w:left="1440" w:header="708" w:footer="708" w:gutter="0"/>
          <w:cols w:space="708"/>
          <w:docGrid w:linePitch="360"/>
        </w:sectPr>
      </w:pPr>
    </w:p>
    <w:p w14:paraId="00E5C77E" w14:textId="03182E53" w:rsidR="00D65CF5" w:rsidRPr="004865B8" w:rsidRDefault="002835AB" w:rsidP="00D65CF5">
      <w:pPr>
        <w:rPr>
          <w:rFonts w:cs="Calibri"/>
        </w:rPr>
      </w:pPr>
      <w:r>
        <w:rPr>
          <w:rFonts w:cs="Calibri"/>
          <w:b/>
        </w:rPr>
        <w:lastRenderedPageBreak/>
        <w:t xml:space="preserve">Supplementary </w:t>
      </w:r>
      <w:r w:rsidR="00D65CF5" w:rsidRPr="004865B8">
        <w:rPr>
          <w:rFonts w:cs="Calibri"/>
          <w:b/>
        </w:rPr>
        <w:t>T</w:t>
      </w:r>
      <w:r>
        <w:rPr>
          <w:rFonts w:cs="Calibri"/>
          <w:b/>
        </w:rPr>
        <w:t>able S</w:t>
      </w:r>
      <w:r w:rsidR="00501F7E">
        <w:rPr>
          <w:rFonts w:cs="Calibri"/>
          <w:b/>
        </w:rPr>
        <w:t>3</w:t>
      </w:r>
      <w:r w:rsidR="00D65CF5" w:rsidRPr="004865B8">
        <w:rPr>
          <w:rFonts w:cs="Calibri"/>
          <w:b/>
        </w:rPr>
        <w:t>.</w:t>
      </w:r>
      <w:r w:rsidR="00D65CF5" w:rsidRPr="004865B8">
        <w:rPr>
          <w:rFonts w:cs="Calibri"/>
        </w:rPr>
        <w:t xml:space="preserve"> </w:t>
      </w:r>
      <w:bookmarkStart w:id="3" w:name="_Hlk143165100"/>
      <w:r w:rsidR="00D65CF5" w:rsidRPr="004865B8">
        <w:rPr>
          <w:rFonts w:cs="Calibri"/>
        </w:rPr>
        <w:t>Rates of blood control in Asian adults receiving treatment for hypertension from studies reporting nationwide data between January 2008 and July 2022</w:t>
      </w:r>
      <w:bookmarkEnd w:id="3"/>
      <w:r w:rsidR="00D65CF5" w:rsidRPr="004865B8">
        <w:rPr>
          <w:rFonts w:cs="Calibri"/>
        </w:rPr>
        <w:t>.</w:t>
      </w:r>
    </w:p>
    <w:tbl>
      <w:tblPr>
        <w:tblStyle w:val="TableGrid"/>
        <w:tblW w:w="0" w:type="auto"/>
        <w:tblLook w:val="04A0" w:firstRow="1" w:lastRow="0" w:firstColumn="1" w:lastColumn="0" w:noHBand="0" w:noVBand="1"/>
      </w:tblPr>
      <w:tblGrid>
        <w:gridCol w:w="2640"/>
        <w:gridCol w:w="2395"/>
        <w:gridCol w:w="3690"/>
        <w:gridCol w:w="1440"/>
        <w:gridCol w:w="1710"/>
        <w:gridCol w:w="2026"/>
      </w:tblGrid>
      <w:tr w:rsidR="00D65CF5" w:rsidRPr="002C4940" w14:paraId="7A350C1A" w14:textId="77777777" w:rsidTr="004D2D38">
        <w:tc>
          <w:tcPr>
            <w:tcW w:w="2640" w:type="dxa"/>
          </w:tcPr>
          <w:p w14:paraId="0A22E14D" w14:textId="77777777" w:rsidR="00D65CF5" w:rsidRPr="001E0655" w:rsidRDefault="00D65CF5" w:rsidP="004D2D38">
            <w:pPr>
              <w:rPr>
                <w:rFonts w:asciiTheme="minorHAnsi" w:hAnsiTheme="minorHAnsi" w:cstheme="minorHAnsi"/>
                <w:b/>
                <w:bCs/>
              </w:rPr>
            </w:pPr>
            <w:r w:rsidRPr="002835AB">
              <w:rPr>
                <w:rFonts w:cstheme="minorHAnsi"/>
                <w:b/>
                <w:bCs/>
              </w:rPr>
              <w:t>Study</w:t>
            </w:r>
          </w:p>
        </w:tc>
        <w:tc>
          <w:tcPr>
            <w:tcW w:w="2395" w:type="dxa"/>
          </w:tcPr>
          <w:p w14:paraId="772A071C" w14:textId="77777777" w:rsidR="00D65CF5" w:rsidRPr="001E0655" w:rsidRDefault="00D65CF5" w:rsidP="004D2D38">
            <w:pPr>
              <w:rPr>
                <w:rFonts w:asciiTheme="minorHAnsi" w:hAnsiTheme="minorHAnsi" w:cstheme="minorHAnsi"/>
                <w:b/>
                <w:bCs/>
              </w:rPr>
            </w:pPr>
            <w:r w:rsidRPr="002835AB">
              <w:rPr>
                <w:rFonts w:cstheme="minorHAnsi"/>
                <w:b/>
                <w:bCs/>
              </w:rPr>
              <w:t>Definition of BP control</w:t>
            </w:r>
          </w:p>
        </w:tc>
        <w:tc>
          <w:tcPr>
            <w:tcW w:w="3690" w:type="dxa"/>
          </w:tcPr>
          <w:p w14:paraId="225FB519" w14:textId="77777777" w:rsidR="00D65CF5" w:rsidRPr="001E0655" w:rsidRDefault="00D65CF5" w:rsidP="004D2D38">
            <w:pPr>
              <w:rPr>
                <w:rFonts w:asciiTheme="minorHAnsi" w:hAnsiTheme="minorHAnsi" w:cstheme="minorHAnsi"/>
                <w:b/>
                <w:bCs/>
              </w:rPr>
            </w:pPr>
            <w:r w:rsidRPr="002835AB">
              <w:rPr>
                <w:rFonts w:cstheme="minorHAnsi"/>
                <w:b/>
                <w:bCs/>
              </w:rPr>
              <w:t>Subjects</w:t>
            </w:r>
          </w:p>
        </w:tc>
        <w:tc>
          <w:tcPr>
            <w:tcW w:w="1440" w:type="dxa"/>
          </w:tcPr>
          <w:p w14:paraId="4CB33BF3" w14:textId="77777777" w:rsidR="00D65CF5" w:rsidRPr="001E0655" w:rsidRDefault="00D65CF5" w:rsidP="004D2D38">
            <w:pPr>
              <w:jc w:val="center"/>
              <w:rPr>
                <w:rFonts w:asciiTheme="minorHAnsi" w:hAnsiTheme="minorHAnsi" w:cstheme="minorHAnsi"/>
                <w:b/>
                <w:bCs/>
              </w:rPr>
            </w:pPr>
            <w:r w:rsidRPr="002835AB">
              <w:rPr>
                <w:rFonts w:cstheme="minorHAnsi"/>
                <w:b/>
                <w:bCs/>
              </w:rPr>
              <w:t>N</w:t>
            </w:r>
          </w:p>
        </w:tc>
        <w:tc>
          <w:tcPr>
            <w:tcW w:w="1710" w:type="dxa"/>
          </w:tcPr>
          <w:p w14:paraId="130FB824" w14:textId="77777777" w:rsidR="00D65CF5" w:rsidRPr="001E0655" w:rsidRDefault="00D65CF5" w:rsidP="004D2D38">
            <w:pPr>
              <w:jc w:val="center"/>
              <w:rPr>
                <w:rFonts w:asciiTheme="minorHAnsi" w:hAnsiTheme="minorHAnsi" w:cstheme="minorHAnsi"/>
                <w:b/>
                <w:bCs/>
              </w:rPr>
            </w:pPr>
            <w:r w:rsidRPr="002835AB">
              <w:rPr>
                <w:rFonts w:cstheme="minorHAnsi"/>
                <w:b/>
                <w:bCs/>
              </w:rPr>
              <w:t>Year(s) of assessment</w:t>
            </w:r>
          </w:p>
        </w:tc>
        <w:tc>
          <w:tcPr>
            <w:tcW w:w="2026" w:type="dxa"/>
          </w:tcPr>
          <w:p w14:paraId="5D17EEE7" w14:textId="77777777" w:rsidR="00D65CF5" w:rsidRPr="001E0655" w:rsidRDefault="00D65CF5" w:rsidP="004D2D38">
            <w:pPr>
              <w:jc w:val="center"/>
              <w:rPr>
                <w:rFonts w:asciiTheme="minorHAnsi" w:hAnsiTheme="minorHAnsi" w:cstheme="minorHAnsi"/>
                <w:b/>
                <w:bCs/>
              </w:rPr>
            </w:pPr>
            <w:r w:rsidRPr="002835AB">
              <w:rPr>
                <w:rFonts w:cstheme="minorHAnsi"/>
                <w:b/>
                <w:bCs/>
              </w:rPr>
              <w:t>BP control rate (% patients)</w:t>
            </w:r>
          </w:p>
        </w:tc>
      </w:tr>
      <w:tr w:rsidR="00D65CF5" w:rsidRPr="002C4940" w14:paraId="000EF9FE" w14:textId="77777777" w:rsidTr="004D2D38">
        <w:tc>
          <w:tcPr>
            <w:tcW w:w="13901" w:type="dxa"/>
            <w:gridSpan w:val="6"/>
          </w:tcPr>
          <w:p w14:paraId="601E28C5" w14:textId="77777777" w:rsidR="00D65CF5" w:rsidRPr="001E0655" w:rsidRDefault="00D65CF5" w:rsidP="004D2D38">
            <w:pPr>
              <w:rPr>
                <w:rFonts w:asciiTheme="minorHAnsi" w:hAnsiTheme="minorHAnsi" w:cstheme="minorHAnsi"/>
                <w:b/>
                <w:bCs/>
              </w:rPr>
            </w:pPr>
            <w:r w:rsidRPr="002835AB">
              <w:rPr>
                <w:rFonts w:cstheme="minorHAnsi"/>
                <w:b/>
                <w:bCs/>
              </w:rPr>
              <w:t>Bangladesh (HDI rank 133)</w:t>
            </w:r>
          </w:p>
        </w:tc>
      </w:tr>
      <w:tr w:rsidR="00D65CF5" w:rsidRPr="002C4940" w14:paraId="3E1AE306" w14:textId="77777777" w:rsidTr="004D2D38">
        <w:tc>
          <w:tcPr>
            <w:tcW w:w="2640" w:type="dxa"/>
          </w:tcPr>
          <w:p w14:paraId="59993261" w14:textId="37165AE8" w:rsidR="00D65CF5" w:rsidRPr="001E0655" w:rsidRDefault="00D65CF5" w:rsidP="004D2D38">
            <w:pPr>
              <w:rPr>
                <w:rFonts w:asciiTheme="minorHAnsi" w:hAnsiTheme="minorHAnsi" w:cstheme="minorHAnsi"/>
              </w:rPr>
            </w:pPr>
            <w:r w:rsidRPr="002835AB">
              <w:rPr>
                <w:rFonts w:cstheme="minorHAnsi"/>
              </w:rPr>
              <w:t xml:space="preserve">Rahman et al. 2015 </w:t>
            </w:r>
            <w:r w:rsidRPr="002C4940">
              <w:rPr>
                <w:rFonts w:asciiTheme="minorHAnsi" w:eastAsiaTheme="minorHAnsi" w:hAnsiTheme="minorHAnsi" w:cstheme="minorHAnsi"/>
                <w:sz w:val="22"/>
                <w:szCs w:val="22"/>
                <w:lang w:eastAsia="en-US"/>
              </w:rPr>
              <w:fldChar w:fldCharType="begin">
                <w:fldData xml:space="preserve">PEVuZE5vdGU+PENpdGU+PEF1dGhvcj5SYWhtYW48L0F1dGhvcj48WWVhcj4yMDE1PC9ZZWFyPjxS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PEVuZE5vdGU+PENpdGU+PEF1dGhvcj5SYWhtYW48L0F1dGhvcj48WWVhcj4yMDE1PC9ZZWFyPjxS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[7]</w:t>
            </w:r>
            <w:r w:rsidRPr="001E0655">
              <w:rPr>
                <w:rFonts w:asciiTheme="minorHAnsi" w:eastAsiaTheme="minorHAnsi" w:hAnsiTheme="minorHAnsi" w:cstheme="minorHAnsi"/>
                <w:sz w:val="22"/>
                <w:szCs w:val="22"/>
                <w:lang w:eastAsia="en-US"/>
              </w:rPr>
              <w:fldChar w:fldCharType="end"/>
            </w:r>
          </w:p>
        </w:tc>
        <w:tc>
          <w:tcPr>
            <w:tcW w:w="2395" w:type="dxa"/>
          </w:tcPr>
          <w:p w14:paraId="652E9A6A" w14:textId="77777777" w:rsidR="00D65CF5" w:rsidRPr="001E0655" w:rsidRDefault="00D65CF5" w:rsidP="004D2D38">
            <w:pPr>
              <w:rPr>
                <w:rFonts w:asciiTheme="minorHAnsi" w:hAnsiTheme="minorHAnsi" w:cstheme="minorHAnsi"/>
              </w:rPr>
            </w:pPr>
            <w:r w:rsidRPr="002835AB">
              <w:rPr>
                <w:rFonts w:cstheme="minorHAnsi"/>
              </w:rPr>
              <w:t>&lt;140 or &lt;90 mmHg</w:t>
            </w:r>
          </w:p>
        </w:tc>
        <w:tc>
          <w:tcPr>
            <w:tcW w:w="3690" w:type="dxa"/>
          </w:tcPr>
          <w:p w14:paraId="47E6C08E" w14:textId="77777777" w:rsidR="00D65CF5" w:rsidRPr="001E0655" w:rsidRDefault="00D65CF5" w:rsidP="004D2D38">
            <w:pPr>
              <w:rPr>
                <w:rFonts w:asciiTheme="minorHAnsi" w:hAnsiTheme="minorHAnsi" w:cstheme="minorHAnsi"/>
              </w:rPr>
            </w:pPr>
            <w:r w:rsidRPr="002835AB">
              <w:rPr>
                <w:rFonts w:cstheme="minorHAnsi"/>
              </w:rPr>
              <w:t>General population aged ≥35 years</w:t>
            </w:r>
          </w:p>
        </w:tc>
        <w:tc>
          <w:tcPr>
            <w:tcW w:w="1440" w:type="dxa"/>
          </w:tcPr>
          <w:p w14:paraId="7A75DE93" w14:textId="77777777" w:rsidR="00D65CF5" w:rsidRPr="001E0655" w:rsidRDefault="00D65CF5" w:rsidP="004D2D38">
            <w:pPr>
              <w:jc w:val="center"/>
              <w:rPr>
                <w:rFonts w:asciiTheme="minorHAnsi" w:hAnsiTheme="minorHAnsi" w:cstheme="minorHAnsi"/>
              </w:rPr>
            </w:pPr>
            <w:r w:rsidRPr="002835AB">
              <w:rPr>
                <w:rFonts w:cstheme="minorHAnsi"/>
              </w:rPr>
              <w:t>7876</w:t>
            </w:r>
          </w:p>
        </w:tc>
        <w:tc>
          <w:tcPr>
            <w:tcW w:w="1710" w:type="dxa"/>
          </w:tcPr>
          <w:p w14:paraId="16E8A930" w14:textId="77777777" w:rsidR="00D65CF5" w:rsidRPr="001E0655" w:rsidRDefault="00D65CF5" w:rsidP="004D2D38">
            <w:pPr>
              <w:jc w:val="center"/>
              <w:rPr>
                <w:rFonts w:asciiTheme="minorHAnsi" w:hAnsiTheme="minorHAnsi" w:cstheme="minorHAnsi"/>
              </w:rPr>
            </w:pPr>
            <w:r w:rsidRPr="002835AB">
              <w:rPr>
                <w:rFonts w:cstheme="minorHAnsi"/>
              </w:rPr>
              <w:t>2011</w:t>
            </w:r>
          </w:p>
        </w:tc>
        <w:tc>
          <w:tcPr>
            <w:tcW w:w="2026" w:type="dxa"/>
          </w:tcPr>
          <w:p w14:paraId="76AF4C9C" w14:textId="77777777" w:rsidR="00D65CF5" w:rsidRPr="001E0655" w:rsidRDefault="00D65CF5" w:rsidP="004D2D38">
            <w:pPr>
              <w:jc w:val="center"/>
              <w:rPr>
                <w:rFonts w:asciiTheme="minorHAnsi" w:hAnsiTheme="minorHAnsi" w:cstheme="minorHAnsi"/>
              </w:rPr>
            </w:pPr>
            <w:r w:rsidRPr="002835AB">
              <w:rPr>
                <w:rFonts w:cstheme="minorHAnsi"/>
              </w:rPr>
              <w:t>31</w:t>
            </w:r>
          </w:p>
        </w:tc>
      </w:tr>
      <w:tr w:rsidR="00D65CF5" w:rsidRPr="002C4940" w14:paraId="55CC3BB6" w14:textId="77777777" w:rsidTr="004D2D38">
        <w:tc>
          <w:tcPr>
            <w:tcW w:w="2640" w:type="dxa"/>
          </w:tcPr>
          <w:p w14:paraId="28843BD1" w14:textId="0158F461" w:rsidR="00D65CF5" w:rsidRPr="001E0655" w:rsidRDefault="00D65CF5" w:rsidP="004D2D38">
            <w:pPr>
              <w:rPr>
                <w:rFonts w:asciiTheme="minorHAnsi" w:hAnsiTheme="minorHAnsi" w:cstheme="minorHAnsi"/>
              </w:rPr>
            </w:pPr>
            <w:r w:rsidRPr="002835AB">
              <w:rPr>
                <w:rFonts w:cstheme="minorHAnsi"/>
              </w:rPr>
              <w:t xml:space="preserve">Iqbal et al. 2021 </w:t>
            </w:r>
            <w:r w:rsidRPr="002C4940">
              <w:rPr>
                <w:rFonts w:asciiTheme="minorHAnsi" w:eastAsiaTheme="minorHAnsi" w:hAnsiTheme="minorHAnsi" w:cstheme="minorHAnsi"/>
                <w:sz w:val="22"/>
                <w:szCs w:val="22"/>
                <w:lang w:eastAsia="en-US"/>
              </w:rPr>
              <w:fldChar w:fldCharType="begin">
                <w:fldData xml:space="preserve">PEVuZE5vdGU+PENpdGU+PEF1dGhvcj5JcWJhbDwvQXV0aG9yPjxZZWFyPjIwMjE8L1llYXI+PFJl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PEVuZE5vdGU+PENpdGU+PEF1dGhvcj5JcWJhbDwvQXV0aG9yPjxZZWFyPjIwMjE8L1llYXI+PFJl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[8]</w:t>
            </w:r>
            <w:r w:rsidRPr="001E0655">
              <w:rPr>
                <w:rFonts w:asciiTheme="minorHAnsi" w:eastAsiaTheme="minorHAnsi" w:hAnsiTheme="minorHAnsi" w:cstheme="minorHAnsi"/>
                <w:sz w:val="22"/>
                <w:szCs w:val="22"/>
                <w:lang w:eastAsia="en-US"/>
              </w:rPr>
              <w:fldChar w:fldCharType="end"/>
            </w:r>
          </w:p>
        </w:tc>
        <w:tc>
          <w:tcPr>
            <w:tcW w:w="2395" w:type="dxa"/>
          </w:tcPr>
          <w:p w14:paraId="73F78435"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7997E9CD" w14:textId="77777777" w:rsidR="00D65CF5" w:rsidRPr="001E0655" w:rsidRDefault="00D65CF5" w:rsidP="004D2D38">
            <w:pPr>
              <w:rPr>
                <w:rFonts w:asciiTheme="minorHAnsi" w:hAnsiTheme="minorHAnsi" w:cstheme="minorHAnsi"/>
              </w:rPr>
            </w:pPr>
            <w:r w:rsidRPr="002835AB">
              <w:rPr>
                <w:rFonts w:cstheme="minorHAnsi"/>
              </w:rPr>
              <w:t>General population aged ≥18 years</w:t>
            </w:r>
          </w:p>
        </w:tc>
        <w:tc>
          <w:tcPr>
            <w:tcW w:w="1440" w:type="dxa"/>
          </w:tcPr>
          <w:p w14:paraId="53F143C0" w14:textId="77777777" w:rsidR="00D65CF5" w:rsidRPr="001E0655" w:rsidRDefault="00D65CF5" w:rsidP="004D2D38">
            <w:pPr>
              <w:jc w:val="center"/>
              <w:rPr>
                <w:rFonts w:asciiTheme="minorHAnsi" w:hAnsiTheme="minorHAnsi" w:cstheme="minorHAnsi"/>
              </w:rPr>
            </w:pPr>
            <w:r w:rsidRPr="002835AB">
              <w:rPr>
                <w:rFonts w:cstheme="minorHAnsi"/>
              </w:rPr>
              <w:t>12 769</w:t>
            </w:r>
          </w:p>
        </w:tc>
        <w:tc>
          <w:tcPr>
            <w:tcW w:w="1710" w:type="dxa"/>
          </w:tcPr>
          <w:p w14:paraId="69C0F457" w14:textId="77777777" w:rsidR="00D65CF5" w:rsidRPr="001E0655" w:rsidRDefault="00D65CF5" w:rsidP="004D2D38">
            <w:pPr>
              <w:jc w:val="center"/>
              <w:rPr>
                <w:rFonts w:asciiTheme="minorHAnsi" w:hAnsiTheme="minorHAnsi" w:cstheme="minorHAnsi"/>
              </w:rPr>
            </w:pPr>
            <w:r w:rsidRPr="002835AB">
              <w:rPr>
                <w:rFonts w:cstheme="minorHAnsi"/>
              </w:rPr>
              <w:t>2017–2018</w:t>
            </w:r>
          </w:p>
        </w:tc>
        <w:tc>
          <w:tcPr>
            <w:tcW w:w="2026" w:type="dxa"/>
          </w:tcPr>
          <w:p w14:paraId="2A6A9469" w14:textId="77777777" w:rsidR="00D65CF5" w:rsidRPr="001E0655" w:rsidRDefault="00D65CF5" w:rsidP="004D2D38">
            <w:pPr>
              <w:jc w:val="center"/>
              <w:rPr>
                <w:rFonts w:asciiTheme="minorHAnsi" w:hAnsiTheme="minorHAnsi" w:cstheme="minorHAnsi"/>
              </w:rPr>
            </w:pPr>
            <w:r w:rsidRPr="002835AB">
              <w:rPr>
                <w:rFonts w:cstheme="minorHAnsi"/>
              </w:rPr>
              <w:t>12.5</w:t>
            </w:r>
          </w:p>
        </w:tc>
      </w:tr>
      <w:tr w:rsidR="00D65CF5" w:rsidRPr="002C4940" w14:paraId="199B23E8" w14:textId="77777777" w:rsidTr="004D2D38">
        <w:tc>
          <w:tcPr>
            <w:tcW w:w="13901" w:type="dxa"/>
            <w:gridSpan w:val="6"/>
          </w:tcPr>
          <w:p w14:paraId="171B9E78" w14:textId="77777777" w:rsidR="00D65CF5" w:rsidRPr="001E0655" w:rsidRDefault="00D65CF5" w:rsidP="004D2D38">
            <w:pPr>
              <w:rPr>
                <w:rFonts w:asciiTheme="minorHAnsi" w:hAnsiTheme="minorHAnsi" w:cstheme="minorHAnsi"/>
                <w:b/>
                <w:bCs/>
              </w:rPr>
            </w:pPr>
            <w:r w:rsidRPr="002835AB">
              <w:rPr>
                <w:rFonts w:cstheme="minorHAnsi"/>
                <w:b/>
                <w:bCs/>
              </w:rPr>
              <w:t>Cambodia (HDI rank 144)</w:t>
            </w:r>
          </w:p>
        </w:tc>
      </w:tr>
      <w:tr w:rsidR="00D65CF5" w:rsidRPr="002C4940" w14:paraId="4EEA0C06" w14:textId="77777777" w:rsidTr="004D2D38">
        <w:tc>
          <w:tcPr>
            <w:tcW w:w="2640" w:type="dxa"/>
          </w:tcPr>
          <w:p w14:paraId="6FBD4B9A" w14:textId="48612380" w:rsidR="00D65CF5" w:rsidRPr="001E0655" w:rsidRDefault="00D65CF5" w:rsidP="004D2D38">
            <w:pPr>
              <w:rPr>
                <w:rFonts w:asciiTheme="minorHAnsi" w:hAnsiTheme="minorHAnsi" w:cstheme="minorHAnsi"/>
              </w:rPr>
            </w:pPr>
            <w:r w:rsidRPr="002835AB">
              <w:rPr>
                <w:rFonts w:cstheme="minorHAnsi"/>
              </w:rPr>
              <w:t xml:space="preserve">Chham et al. 2022 </w:t>
            </w:r>
            <w:r w:rsidRPr="002C4940">
              <w:rPr>
                <w:rFonts w:asciiTheme="minorHAnsi" w:eastAsiaTheme="minorHAnsi" w:hAnsiTheme="minorHAnsi" w:cstheme="minorHAnsi"/>
                <w:sz w:val="22"/>
                <w:szCs w:val="22"/>
                <w:lang w:eastAsia="en-US"/>
              </w:rPr>
              <w:fldChar w:fldCharType="begin">
                <w:fldData xml:space="preserve">PEVuZE5vdGU+PENpdGU+PEF1dGhvcj5DaGhhbTwvQXV0aG9yPjxZZWFyPjIwMjI8L1llYXI+PFJl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PEVuZE5vdGU+PENpdGU+PEF1dGhvcj5DaGhhbTwvQXV0aG9yPjxZZWFyPjIwMjI8L1llYXI+PFJl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[9]</w:t>
            </w:r>
            <w:r w:rsidRPr="001E0655">
              <w:rPr>
                <w:rFonts w:asciiTheme="minorHAnsi" w:eastAsiaTheme="minorHAnsi" w:hAnsiTheme="minorHAnsi" w:cstheme="minorHAnsi"/>
                <w:sz w:val="22"/>
                <w:szCs w:val="22"/>
                <w:lang w:eastAsia="en-US"/>
              </w:rPr>
              <w:fldChar w:fldCharType="end"/>
            </w:r>
          </w:p>
        </w:tc>
        <w:tc>
          <w:tcPr>
            <w:tcW w:w="2395" w:type="dxa"/>
          </w:tcPr>
          <w:p w14:paraId="4C0A485C"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4186BD2D" w14:textId="77777777" w:rsidR="00D65CF5" w:rsidRPr="001E0655" w:rsidRDefault="00D65CF5" w:rsidP="004D2D38">
            <w:pPr>
              <w:rPr>
                <w:rFonts w:asciiTheme="minorHAnsi" w:hAnsiTheme="minorHAnsi" w:cstheme="minorHAnsi"/>
              </w:rPr>
            </w:pPr>
            <w:r w:rsidRPr="002835AB">
              <w:rPr>
                <w:rFonts w:cstheme="minorHAnsi"/>
              </w:rPr>
              <w:t>General population aged ≥40 years</w:t>
            </w:r>
          </w:p>
        </w:tc>
        <w:tc>
          <w:tcPr>
            <w:tcW w:w="1440" w:type="dxa"/>
          </w:tcPr>
          <w:p w14:paraId="69143353" w14:textId="77777777" w:rsidR="00D65CF5" w:rsidRPr="001E0655" w:rsidRDefault="00D65CF5" w:rsidP="004D2D38">
            <w:pPr>
              <w:jc w:val="center"/>
              <w:rPr>
                <w:rFonts w:asciiTheme="minorHAnsi" w:hAnsiTheme="minorHAnsi" w:cstheme="minorHAnsi"/>
              </w:rPr>
            </w:pPr>
            <w:r w:rsidRPr="002835AB">
              <w:rPr>
                <w:rFonts w:cstheme="minorHAnsi"/>
              </w:rPr>
              <w:t>5097</w:t>
            </w:r>
          </w:p>
        </w:tc>
        <w:tc>
          <w:tcPr>
            <w:tcW w:w="1710" w:type="dxa"/>
          </w:tcPr>
          <w:p w14:paraId="4701D809" w14:textId="77777777" w:rsidR="00D65CF5" w:rsidRPr="001E0655" w:rsidRDefault="00D65CF5" w:rsidP="004D2D38">
            <w:pPr>
              <w:jc w:val="center"/>
              <w:rPr>
                <w:rFonts w:asciiTheme="minorHAnsi" w:hAnsiTheme="minorHAnsi" w:cstheme="minorHAnsi"/>
              </w:rPr>
            </w:pPr>
            <w:r w:rsidRPr="002835AB">
              <w:rPr>
                <w:rFonts w:cstheme="minorHAnsi"/>
              </w:rPr>
              <w:t>2020</w:t>
            </w:r>
          </w:p>
        </w:tc>
        <w:tc>
          <w:tcPr>
            <w:tcW w:w="2026" w:type="dxa"/>
          </w:tcPr>
          <w:p w14:paraId="2CC9A5CA" w14:textId="77777777" w:rsidR="00D65CF5" w:rsidRPr="001E0655" w:rsidRDefault="00D65CF5" w:rsidP="004D2D38">
            <w:pPr>
              <w:jc w:val="center"/>
              <w:rPr>
                <w:rFonts w:asciiTheme="minorHAnsi" w:hAnsiTheme="minorHAnsi" w:cstheme="minorHAnsi"/>
              </w:rPr>
            </w:pPr>
            <w:r w:rsidRPr="002835AB">
              <w:rPr>
                <w:rFonts w:cstheme="minorHAnsi"/>
              </w:rPr>
              <w:t>35.8</w:t>
            </w:r>
          </w:p>
        </w:tc>
      </w:tr>
      <w:tr w:rsidR="00D65CF5" w:rsidRPr="002C4940" w14:paraId="31B534C0" w14:textId="77777777" w:rsidTr="004D2D38">
        <w:tc>
          <w:tcPr>
            <w:tcW w:w="13901" w:type="dxa"/>
            <w:gridSpan w:val="6"/>
          </w:tcPr>
          <w:p w14:paraId="03DC33A0" w14:textId="77777777" w:rsidR="00D65CF5" w:rsidRPr="001E0655" w:rsidRDefault="00D65CF5" w:rsidP="004D2D38">
            <w:pPr>
              <w:rPr>
                <w:rFonts w:asciiTheme="minorHAnsi" w:hAnsiTheme="minorHAnsi" w:cstheme="minorHAnsi"/>
                <w:b/>
                <w:bCs/>
              </w:rPr>
            </w:pPr>
            <w:r w:rsidRPr="002835AB">
              <w:rPr>
                <w:rFonts w:cstheme="minorHAnsi"/>
                <w:b/>
                <w:bCs/>
              </w:rPr>
              <w:t>China (HDI rank 85)</w:t>
            </w:r>
          </w:p>
        </w:tc>
      </w:tr>
      <w:tr w:rsidR="00D65CF5" w:rsidRPr="002C4940" w14:paraId="5471A7A5" w14:textId="77777777" w:rsidTr="004D2D38">
        <w:tc>
          <w:tcPr>
            <w:tcW w:w="2640" w:type="dxa"/>
          </w:tcPr>
          <w:p w14:paraId="0FB5895D" w14:textId="2802D988" w:rsidR="00D65CF5" w:rsidRPr="001E0655" w:rsidRDefault="00D65CF5" w:rsidP="004D2D38">
            <w:pPr>
              <w:rPr>
                <w:rFonts w:asciiTheme="minorHAnsi" w:hAnsiTheme="minorHAnsi" w:cstheme="minorHAnsi"/>
              </w:rPr>
            </w:pPr>
            <w:r w:rsidRPr="002835AB">
              <w:rPr>
                <w:rFonts w:cstheme="minorHAnsi"/>
              </w:rPr>
              <w:t xml:space="preserve">Lu et al. 2017 </w:t>
            </w:r>
            <w:r w:rsidRPr="002C4940">
              <w:rPr>
                <w:rFonts w:asciiTheme="minorHAnsi" w:eastAsiaTheme="minorHAnsi" w:hAnsiTheme="minorHAnsi" w:cstheme="minorHAnsi"/>
                <w:sz w:val="22"/>
                <w:szCs w:val="22"/>
                <w:lang w:eastAsia="en-US"/>
              </w:rPr>
              <w:fldChar w:fldCharType="begin">
                <w:fldData xml:space="preserve">PEVuZE5vdGU+PENpdGU+PEF1dGhvcj5MdTwvQXV0aG9yPjxZZWFyPjIwMTc8L1llYXI+PFJlY051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PEVuZE5vdGU+PENpdGU+PEF1dGhvcj5MdTwvQXV0aG9yPjxZZWFyPjIwMTc8L1llYXI+PFJlY051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[10]</w:t>
            </w:r>
            <w:r w:rsidRPr="001E0655">
              <w:rPr>
                <w:rFonts w:asciiTheme="minorHAnsi" w:eastAsiaTheme="minorHAnsi" w:hAnsiTheme="minorHAnsi" w:cstheme="minorHAnsi"/>
                <w:sz w:val="22"/>
                <w:szCs w:val="22"/>
                <w:lang w:eastAsia="en-US"/>
              </w:rPr>
              <w:fldChar w:fldCharType="end"/>
            </w:r>
          </w:p>
        </w:tc>
        <w:tc>
          <w:tcPr>
            <w:tcW w:w="2395" w:type="dxa"/>
          </w:tcPr>
          <w:p w14:paraId="42635F92"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79563303" w14:textId="77777777" w:rsidR="00D65CF5" w:rsidRPr="001E0655" w:rsidRDefault="00D65CF5" w:rsidP="004D2D38">
            <w:pPr>
              <w:rPr>
                <w:rFonts w:asciiTheme="minorHAnsi" w:hAnsiTheme="minorHAnsi" w:cstheme="minorHAnsi"/>
              </w:rPr>
            </w:pPr>
            <w:r w:rsidRPr="002835AB">
              <w:rPr>
                <w:rFonts w:cstheme="minorHAnsi"/>
              </w:rPr>
              <w:t>General population aged 35–75 years</w:t>
            </w:r>
          </w:p>
        </w:tc>
        <w:tc>
          <w:tcPr>
            <w:tcW w:w="1440" w:type="dxa"/>
          </w:tcPr>
          <w:p w14:paraId="7AEFE529" w14:textId="77777777" w:rsidR="00D65CF5" w:rsidRPr="001E0655" w:rsidRDefault="00D65CF5" w:rsidP="004D2D38">
            <w:pPr>
              <w:jc w:val="center"/>
              <w:rPr>
                <w:rFonts w:asciiTheme="minorHAnsi" w:hAnsiTheme="minorHAnsi" w:cstheme="minorHAnsi"/>
              </w:rPr>
            </w:pPr>
            <w:r w:rsidRPr="002835AB">
              <w:rPr>
                <w:rFonts w:cstheme="minorHAnsi"/>
              </w:rPr>
              <w:t>1 738 886</w:t>
            </w:r>
          </w:p>
        </w:tc>
        <w:tc>
          <w:tcPr>
            <w:tcW w:w="1710" w:type="dxa"/>
          </w:tcPr>
          <w:p w14:paraId="60374576" w14:textId="77777777" w:rsidR="00D65CF5" w:rsidRPr="001E0655" w:rsidRDefault="00D65CF5" w:rsidP="004D2D38">
            <w:pPr>
              <w:jc w:val="center"/>
              <w:rPr>
                <w:rFonts w:asciiTheme="minorHAnsi" w:hAnsiTheme="minorHAnsi" w:cstheme="minorHAnsi"/>
              </w:rPr>
            </w:pPr>
            <w:r w:rsidRPr="002835AB">
              <w:rPr>
                <w:rFonts w:cstheme="minorHAnsi"/>
              </w:rPr>
              <w:t>2014–2017</w:t>
            </w:r>
          </w:p>
        </w:tc>
        <w:tc>
          <w:tcPr>
            <w:tcW w:w="2026" w:type="dxa"/>
          </w:tcPr>
          <w:p w14:paraId="4370AB8A" w14:textId="77777777" w:rsidR="00D65CF5" w:rsidRPr="001E0655" w:rsidRDefault="00D65CF5" w:rsidP="004D2D38">
            <w:pPr>
              <w:jc w:val="center"/>
              <w:rPr>
                <w:rFonts w:asciiTheme="minorHAnsi" w:hAnsiTheme="minorHAnsi" w:cstheme="minorHAnsi"/>
              </w:rPr>
            </w:pPr>
            <w:r w:rsidRPr="002835AB">
              <w:rPr>
                <w:rFonts w:cstheme="minorHAnsi"/>
              </w:rPr>
              <w:t>23.9</w:t>
            </w:r>
          </w:p>
        </w:tc>
      </w:tr>
      <w:tr w:rsidR="00D65CF5" w:rsidRPr="002C4940" w14:paraId="5AD6CB23" w14:textId="77777777" w:rsidTr="004D2D38">
        <w:tc>
          <w:tcPr>
            <w:tcW w:w="2640" w:type="dxa"/>
            <w:vMerge w:val="restart"/>
          </w:tcPr>
          <w:p w14:paraId="27394EF7" w14:textId="29476ADB" w:rsidR="00D65CF5" w:rsidRPr="001E0655" w:rsidRDefault="00D65CF5" w:rsidP="004D2D38">
            <w:pPr>
              <w:rPr>
                <w:rFonts w:asciiTheme="minorHAnsi" w:hAnsiTheme="minorHAnsi" w:cstheme="minorHAnsi"/>
              </w:rPr>
            </w:pPr>
            <w:r w:rsidRPr="002835AB">
              <w:rPr>
                <w:rFonts w:cstheme="minorHAnsi"/>
              </w:rPr>
              <w:t xml:space="preserve">Wang et al. 2018 </w:t>
            </w:r>
            <w:r w:rsidRPr="002C4940">
              <w:rPr>
                <w:rFonts w:asciiTheme="minorHAnsi" w:eastAsiaTheme="minorHAnsi" w:hAnsiTheme="minorHAnsi" w:cstheme="minorHAnsi"/>
                <w:sz w:val="22"/>
                <w:szCs w:val="22"/>
                <w:lang w:eastAsia="en-US"/>
              </w:rPr>
              <w:fldChar w:fldCharType="begin">
                <w:fldData xml:space="preserve">PEVuZE5vdGU+PENpdGU+PEF1dGhvcj5XYW5nPC9BdXRob3I+PFllYXI+MjAxODwvWWVhcj48UmVj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PEVuZE5vdGU+PENpdGU+PEF1dGhvcj5XYW5nPC9BdXRob3I+PFllYXI+MjAxODwvWWVhcj48UmVj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[11]</w:t>
            </w:r>
            <w:r w:rsidRPr="001E0655">
              <w:rPr>
                <w:rFonts w:asciiTheme="minorHAnsi" w:eastAsiaTheme="minorHAnsi" w:hAnsiTheme="minorHAnsi" w:cstheme="minorHAnsi"/>
                <w:sz w:val="22"/>
                <w:szCs w:val="22"/>
                <w:lang w:eastAsia="en-US"/>
              </w:rPr>
              <w:fldChar w:fldCharType="end"/>
            </w:r>
          </w:p>
        </w:tc>
        <w:tc>
          <w:tcPr>
            <w:tcW w:w="2395" w:type="dxa"/>
          </w:tcPr>
          <w:p w14:paraId="5C973464"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vMerge w:val="restart"/>
          </w:tcPr>
          <w:p w14:paraId="2FC1D84A" w14:textId="77777777" w:rsidR="00D65CF5" w:rsidRPr="001E0655" w:rsidRDefault="00D65CF5" w:rsidP="004D2D38">
            <w:pPr>
              <w:rPr>
                <w:rFonts w:asciiTheme="minorHAnsi" w:hAnsiTheme="minorHAnsi" w:cstheme="minorHAnsi"/>
              </w:rPr>
            </w:pPr>
            <w:r w:rsidRPr="002835AB">
              <w:rPr>
                <w:rFonts w:cstheme="minorHAnsi"/>
              </w:rPr>
              <w:t>General population aged ≥18 years</w:t>
            </w:r>
          </w:p>
        </w:tc>
        <w:tc>
          <w:tcPr>
            <w:tcW w:w="1440" w:type="dxa"/>
            <w:vMerge w:val="restart"/>
          </w:tcPr>
          <w:p w14:paraId="3A93614E" w14:textId="77777777" w:rsidR="00D65CF5" w:rsidRPr="001E0655" w:rsidRDefault="00D65CF5" w:rsidP="004D2D38">
            <w:pPr>
              <w:jc w:val="center"/>
              <w:rPr>
                <w:rFonts w:asciiTheme="minorHAnsi" w:hAnsiTheme="minorHAnsi" w:cstheme="minorHAnsi"/>
              </w:rPr>
            </w:pPr>
            <w:r w:rsidRPr="002835AB">
              <w:rPr>
                <w:rFonts w:cstheme="minorHAnsi"/>
              </w:rPr>
              <w:t>451 755</w:t>
            </w:r>
          </w:p>
        </w:tc>
        <w:tc>
          <w:tcPr>
            <w:tcW w:w="1710" w:type="dxa"/>
            <w:vMerge w:val="restart"/>
          </w:tcPr>
          <w:p w14:paraId="4308BFAF" w14:textId="77777777" w:rsidR="00D65CF5" w:rsidRPr="001E0655" w:rsidRDefault="00D65CF5" w:rsidP="004D2D38">
            <w:pPr>
              <w:jc w:val="center"/>
              <w:rPr>
                <w:rFonts w:asciiTheme="minorHAnsi" w:hAnsiTheme="minorHAnsi" w:cstheme="minorHAnsi"/>
              </w:rPr>
            </w:pPr>
            <w:r w:rsidRPr="002835AB">
              <w:rPr>
                <w:rFonts w:cstheme="minorHAnsi"/>
              </w:rPr>
              <w:t>2012–2015</w:t>
            </w:r>
          </w:p>
        </w:tc>
        <w:tc>
          <w:tcPr>
            <w:tcW w:w="2026" w:type="dxa"/>
          </w:tcPr>
          <w:p w14:paraId="41AE67F4" w14:textId="77777777" w:rsidR="00D65CF5" w:rsidRPr="001E0655" w:rsidRDefault="00D65CF5" w:rsidP="004D2D38">
            <w:pPr>
              <w:jc w:val="center"/>
              <w:rPr>
                <w:rFonts w:asciiTheme="minorHAnsi" w:hAnsiTheme="minorHAnsi" w:cstheme="minorHAnsi"/>
              </w:rPr>
            </w:pPr>
            <w:r w:rsidRPr="002835AB">
              <w:rPr>
                <w:rFonts w:cstheme="minorHAnsi"/>
              </w:rPr>
              <w:t>37.5</w:t>
            </w:r>
          </w:p>
        </w:tc>
      </w:tr>
      <w:tr w:rsidR="00D65CF5" w:rsidRPr="002C4940" w14:paraId="1D6A95C2" w14:textId="77777777" w:rsidTr="004D2D38">
        <w:tc>
          <w:tcPr>
            <w:tcW w:w="2640" w:type="dxa"/>
            <w:vMerge/>
          </w:tcPr>
          <w:p w14:paraId="7D3BF333" w14:textId="77777777" w:rsidR="00D65CF5" w:rsidRPr="001E0655" w:rsidRDefault="00D65CF5" w:rsidP="004D2D38">
            <w:pPr>
              <w:rPr>
                <w:rFonts w:asciiTheme="minorHAnsi" w:hAnsiTheme="minorHAnsi" w:cstheme="minorHAnsi"/>
              </w:rPr>
            </w:pPr>
          </w:p>
        </w:tc>
        <w:tc>
          <w:tcPr>
            <w:tcW w:w="2395" w:type="dxa"/>
          </w:tcPr>
          <w:p w14:paraId="7FEDE488" w14:textId="77777777" w:rsidR="00D65CF5" w:rsidRPr="001E0655" w:rsidRDefault="00D65CF5" w:rsidP="004D2D38">
            <w:pPr>
              <w:rPr>
                <w:rFonts w:asciiTheme="minorHAnsi" w:hAnsiTheme="minorHAnsi" w:cstheme="minorHAnsi"/>
              </w:rPr>
            </w:pPr>
            <w:r w:rsidRPr="002835AB">
              <w:rPr>
                <w:rFonts w:cstheme="minorHAnsi"/>
              </w:rPr>
              <w:t>&lt;130 and &lt;80 mmHg</w:t>
            </w:r>
          </w:p>
        </w:tc>
        <w:tc>
          <w:tcPr>
            <w:tcW w:w="3690" w:type="dxa"/>
            <w:vMerge/>
          </w:tcPr>
          <w:p w14:paraId="64654318" w14:textId="77777777" w:rsidR="00D65CF5" w:rsidRPr="001E0655" w:rsidRDefault="00D65CF5" w:rsidP="004D2D38">
            <w:pPr>
              <w:rPr>
                <w:rFonts w:asciiTheme="minorHAnsi" w:hAnsiTheme="minorHAnsi" w:cstheme="minorHAnsi"/>
              </w:rPr>
            </w:pPr>
          </w:p>
        </w:tc>
        <w:tc>
          <w:tcPr>
            <w:tcW w:w="1440" w:type="dxa"/>
            <w:vMerge/>
          </w:tcPr>
          <w:p w14:paraId="1BCBDC24" w14:textId="77777777" w:rsidR="00D65CF5" w:rsidRPr="001E0655" w:rsidRDefault="00D65CF5" w:rsidP="004D2D38">
            <w:pPr>
              <w:rPr>
                <w:rFonts w:asciiTheme="minorHAnsi" w:hAnsiTheme="minorHAnsi" w:cstheme="minorHAnsi"/>
              </w:rPr>
            </w:pPr>
          </w:p>
        </w:tc>
        <w:tc>
          <w:tcPr>
            <w:tcW w:w="1710" w:type="dxa"/>
            <w:vMerge/>
          </w:tcPr>
          <w:p w14:paraId="76C9248C" w14:textId="77777777" w:rsidR="00D65CF5" w:rsidRPr="001E0655" w:rsidRDefault="00D65CF5" w:rsidP="004D2D38">
            <w:pPr>
              <w:rPr>
                <w:rFonts w:asciiTheme="minorHAnsi" w:hAnsiTheme="minorHAnsi" w:cstheme="minorHAnsi"/>
              </w:rPr>
            </w:pPr>
          </w:p>
        </w:tc>
        <w:tc>
          <w:tcPr>
            <w:tcW w:w="2026" w:type="dxa"/>
          </w:tcPr>
          <w:p w14:paraId="1D8BF60A" w14:textId="77777777" w:rsidR="00D65CF5" w:rsidRPr="001E0655" w:rsidRDefault="00D65CF5" w:rsidP="004D2D38">
            <w:pPr>
              <w:jc w:val="center"/>
              <w:rPr>
                <w:rFonts w:asciiTheme="minorHAnsi" w:hAnsiTheme="minorHAnsi" w:cstheme="minorHAnsi"/>
              </w:rPr>
            </w:pPr>
            <w:r w:rsidRPr="002835AB">
              <w:rPr>
                <w:rFonts w:cstheme="minorHAnsi"/>
              </w:rPr>
              <w:t>14.9</w:t>
            </w:r>
          </w:p>
        </w:tc>
      </w:tr>
      <w:tr w:rsidR="00D65CF5" w:rsidRPr="002C4940" w14:paraId="5E4199EF" w14:textId="77777777" w:rsidTr="004D2D38">
        <w:tc>
          <w:tcPr>
            <w:tcW w:w="2640" w:type="dxa"/>
          </w:tcPr>
          <w:p w14:paraId="1CFFE8D4" w14:textId="1DE12FCD" w:rsidR="00D65CF5" w:rsidRPr="001E0655" w:rsidRDefault="00D65CF5" w:rsidP="004D2D38">
            <w:pPr>
              <w:rPr>
                <w:rFonts w:asciiTheme="minorHAnsi" w:hAnsiTheme="minorHAnsi" w:cstheme="minorHAnsi"/>
              </w:rPr>
            </w:pPr>
            <w:r w:rsidRPr="002835AB">
              <w:rPr>
                <w:rFonts w:cstheme="minorHAnsi"/>
              </w:rPr>
              <w:t xml:space="preserve">Redfern et al. 2019 </w:t>
            </w:r>
            <w:r w:rsidRPr="002C4940">
              <w:rPr>
                <w:rFonts w:asciiTheme="minorHAnsi" w:eastAsiaTheme="minorHAnsi" w:hAnsiTheme="minorHAnsi" w:cstheme="minorHAnsi"/>
                <w:sz w:val="22"/>
                <w:szCs w:val="22"/>
                <w:lang w:eastAsia="en-US"/>
              </w:rPr>
              <w:fldChar w:fldCharType="begin">
                <w:fldData xml:space="preserve">PEVuZE5vdGU+PENpdGU+PEF1dGhvcj5SZWRmZXJuPC9BdXRob3I+PFllYXI+MjAxOTwvWWVhcj48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PEVuZE5vdGU+PENpdGU+PEF1dGhvcj5SZWRmZXJuPC9BdXRob3I+PFllYXI+MjAxOTwvWWVhcj48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[12]</w:t>
            </w:r>
            <w:r w:rsidRPr="001E0655">
              <w:rPr>
                <w:rFonts w:asciiTheme="minorHAnsi" w:eastAsiaTheme="minorHAnsi" w:hAnsiTheme="minorHAnsi" w:cstheme="minorHAnsi"/>
                <w:sz w:val="22"/>
                <w:szCs w:val="22"/>
                <w:lang w:eastAsia="en-US"/>
              </w:rPr>
              <w:fldChar w:fldCharType="end"/>
            </w:r>
          </w:p>
        </w:tc>
        <w:tc>
          <w:tcPr>
            <w:tcW w:w="2395" w:type="dxa"/>
          </w:tcPr>
          <w:p w14:paraId="2093CD15"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612F5DB8" w14:textId="77777777" w:rsidR="00D65CF5" w:rsidRPr="001E0655" w:rsidRDefault="00D65CF5" w:rsidP="004D2D38">
            <w:pPr>
              <w:rPr>
                <w:rFonts w:asciiTheme="minorHAnsi" w:hAnsiTheme="minorHAnsi" w:cstheme="minorHAnsi"/>
              </w:rPr>
            </w:pPr>
            <w:r w:rsidRPr="002835AB">
              <w:rPr>
                <w:rFonts w:cstheme="minorHAnsi"/>
              </w:rPr>
              <w:t>General population</w:t>
            </w:r>
          </w:p>
        </w:tc>
        <w:tc>
          <w:tcPr>
            <w:tcW w:w="1440" w:type="dxa"/>
          </w:tcPr>
          <w:p w14:paraId="712B336F" w14:textId="77777777" w:rsidR="00D65CF5" w:rsidRPr="001E0655" w:rsidRDefault="00D65CF5" w:rsidP="004D2D38">
            <w:pPr>
              <w:rPr>
                <w:rFonts w:asciiTheme="minorHAnsi" w:hAnsiTheme="minorHAnsi" w:cstheme="minorHAnsi"/>
              </w:rPr>
            </w:pPr>
            <w:r w:rsidRPr="002835AB">
              <w:rPr>
                <w:rFonts w:cstheme="minorHAnsi"/>
              </w:rPr>
              <w:t>2 155 829</w:t>
            </w:r>
          </w:p>
        </w:tc>
        <w:tc>
          <w:tcPr>
            <w:tcW w:w="1710" w:type="dxa"/>
          </w:tcPr>
          <w:p w14:paraId="21611021" w14:textId="77777777" w:rsidR="00D65CF5" w:rsidRPr="001E0655" w:rsidRDefault="00D65CF5" w:rsidP="004D2D38">
            <w:pPr>
              <w:rPr>
                <w:rFonts w:asciiTheme="minorHAnsi" w:hAnsiTheme="minorHAnsi" w:cstheme="minorHAnsi"/>
              </w:rPr>
            </w:pPr>
            <w:r w:rsidRPr="002835AB">
              <w:rPr>
                <w:rFonts w:cstheme="minorHAnsi"/>
              </w:rPr>
              <w:t>2005–2017</w:t>
            </w:r>
            <w:r w:rsidRPr="002835AB">
              <w:rPr>
                <w:rFonts w:cstheme="minorHAnsi"/>
                <w:vertAlign w:val="superscript"/>
              </w:rPr>
              <w:t>a</w:t>
            </w:r>
          </w:p>
        </w:tc>
        <w:tc>
          <w:tcPr>
            <w:tcW w:w="2026" w:type="dxa"/>
          </w:tcPr>
          <w:p w14:paraId="23B47D8F" w14:textId="77777777" w:rsidR="00D65CF5" w:rsidRPr="001E0655" w:rsidRDefault="00D65CF5" w:rsidP="004D2D38">
            <w:pPr>
              <w:jc w:val="center"/>
              <w:rPr>
                <w:rFonts w:asciiTheme="minorHAnsi" w:hAnsiTheme="minorHAnsi" w:cstheme="minorHAnsi"/>
              </w:rPr>
            </w:pPr>
            <w:r w:rsidRPr="002835AB">
              <w:rPr>
                <w:rFonts w:cstheme="minorHAnsi"/>
              </w:rPr>
              <w:t>27</w:t>
            </w:r>
          </w:p>
        </w:tc>
      </w:tr>
      <w:tr w:rsidR="00D65CF5" w:rsidRPr="002C4940" w14:paraId="4DBF54D3" w14:textId="77777777" w:rsidTr="004D2D38">
        <w:tc>
          <w:tcPr>
            <w:tcW w:w="13901" w:type="dxa"/>
            <w:gridSpan w:val="6"/>
          </w:tcPr>
          <w:p w14:paraId="15BB4E80" w14:textId="77777777" w:rsidR="00D65CF5" w:rsidRPr="001E0655" w:rsidRDefault="00D65CF5" w:rsidP="004D2D38">
            <w:pPr>
              <w:rPr>
                <w:rFonts w:asciiTheme="minorHAnsi" w:hAnsiTheme="minorHAnsi" w:cstheme="minorHAnsi"/>
                <w:b/>
                <w:bCs/>
              </w:rPr>
            </w:pPr>
            <w:r w:rsidRPr="002835AB">
              <w:rPr>
                <w:rFonts w:cstheme="minorHAnsi"/>
                <w:b/>
                <w:bCs/>
              </w:rPr>
              <w:t>India (HDI rank 131)</w:t>
            </w:r>
          </w:p>
        </w:tc>
      </w:tr>
      <w:tr w:rsidR="00D65CF5" w:rsidRPr="002C4940" w14:paraId="267BDA2E" w14:textId="77777777" w:rsidTr="004D2D38">
        <w:tc>
          <w:tcPr>
            <w:tcW w:w="2640" w:type="dxa"/>
            <w:vMerge w:val="restart"/>
          </w:tcPr>
          <w:p w14:paraId="4025F1B4" w14:textId="27CE37E2" w:rsidR="00D65CF5" w:rsidRPr="001E0655" w:rsidRDefault="00D65CF5" w:rsidP="004D2D38">
            <w:pPr>
              <w:rPr>
                <w:rFonts w:asciiTheme="minorHAnsi" w:hAnsiTheme="minorHAnsi" w:cstheme="minorHAnsi"/>
              </w:rPr>
            </w:pPr>
            <w:r w:rsidRPr="002835AB">
              <w:rPr>
                <w:rFonts w:cstheme="minorHAnsi"/>
              </w:rPr>
              <w:t xml:space="preserve">Anchala et al. 2014 </w:t>
            </w:r>
            <w:r w:rsidRPr="002C4940">
              <w:rPr>
                <w:rFonts w:asciiTheme="minorHAnsi" w:eastAsiaTheme="minorHAnsi" w:hAnsiTheme="minorHAnsi" w:cstheme="minorHAnsi"/>
                <w:sz w:val="22"/>
                <w:szCs w:val="22"/>
                <w:lang w:eastAsia="en-US"/>
              </w:rPr>
              <w:fldChar w:fldCharType="begin">
                <w:fldData xml:space="preserve">PEVuZE5vdGU+PENpdGU+PEF1dGhvcj5BbmNoYWxhPC9BdXRob3I+PFllYXI+MjAxNDwvWWVhcj48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PEVuZE5vdGU+PENpdGU+PEF1dGhvcj5BbmNoYWxhPC9BdXRob3I+PFllYXI+MjAxNDwvWWVhcj48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[13]</w:t>
            </w:r>
            <w:r w:rsidRPr="001E0655">
              <w:rPr>
                <w:rFonts w:asciiTheme="minorHAnsi" w:eastAsiaTheme="minorHAnsi" w:hAnsiTheme="minorHAnsi" w:cstheme="minorHAnsi"/>
                <w:sz w:val="22"/>
                <w:szCs w:val="22"/>
                <w:lang w:eastAsia="en-US"/>
              </w:rPr>
              <w:fldChar w:fldCharType="end"/>
            </w:r>
          </w:p>
        </w:tc>
        <w:tc>
          <w:tcPr>
            <w:tcW w:w="2395" w:type="dxa"/>
            <w:vMerge w:val="restart"/>
          </w:tcPr>
          <w:p w14:paraId="0AB65212" w14:textId="77777777" w:rsidR="00D65CF5" w:rsidRPr="001E0655" w:rsidRDefault="00D65CF5" w:rsidP="004D2D38">
            <w:pPr>
              <w:rPr>
                <w:rFonts w:asciiTheme="minorHAnsi" w:hAnsiTheme="minorHAnsi" w:cstheme="minorHAnsi"/>
              </w:rPr>
            </w:pPr>
            <w:r w:rsidRPr="002835AB">
              <w:rPr>
                <w:rFonts w:cstheme="minorHAnsi"/>
              </w:rPr>
              <w:t>Not defined</w:t>
            </w:r>
          </w:p>
        </w:tc>
        <w:tc>
          <w:tcPr>
            <w:tcW w:w="3690" w:type="dxa"/>
          </w:tcPr>
          <w:p w14:paraId="0F77418D" w14:textId="77777777" w:rsidR="00D65CF5" w:rsidRPr="001E0655" w:rsidRDefault="00D65CF5" w:rsidP="004D2D38">
            <w:pPr>
              <w:rPr>
                <w:rFonts w:asciiTheme="minorHAnsi" w:hAnsiTheme="minorHAnsi" w:cstheme="minorHAnsi"/>
              </w:rPr>
            </w:pPr>
            <w:r w:rsidRPr="002835AB">
              <w:rPr>
                <w:rFonts w:cstheme="minorHAnsi"/>
              </w:rPr>
              <w:t>Rural population aged ≥18 years</w:t>
            </w:r>
          </w:p>
        </w:tc>
        <w:tc>
          <w:tcPr>
            <w:tcW w:w="1440" w:type="dxa"/>
          </w:tcPr>
          <w:p w14:paraId="6D1A7CDC" w14:textId="77777777" w:rsidR="00D65CF5" w:rsidRPr="001E0655" w:rsidRDefault="00D65CF5" w:rsidP="004D2D38">
            <w:pPr>
              <w:jc w:val="center"/>
              <w:rPr>
                <w:rFonts w:asciiTheme="minorHAnsi" w:hAnsiTheme="minorHAnsi" w:cstheme="minorHAnsi"/>
              </w:rPr>
            </w:pPr>
            <w:r w:rsidRPr="002835AB">
              <w:rPr>
                <w:rFonts w:cstheme="minorHAnsi"/>
              </w:rPr>
              <w:t>26 360</w:t>
            </w:r>
          </w:p>
        </w:tc>
        <w:tc>
          <w:tcPr>
            <w:tcW w:w="1710" w:type="dxa"/>
          </w:tcPr>
          <w:p w14:paraId="2C34FE6E" w14:textId="77777777" w:rsidR="00D65CF5" w:rsidRPr="001E0655" w:rsidRDefault="00D65CF5" w:rsidP="004D2D38">
            <w:pPr>
              <w:jc w:val="center"/>
              <w:rPr>
                <w:rFonts w:asciiTheme="minorHAnsi" w:hAnsiTheme="minorHAnsi" w:cstheme="minorHAnsi"/>
              </w:rPr>
            </w:pPr>
            <w:r w:rsidRPr="002835AB">
              <w:rPr>
                <w:rFonts w:cstheme="minorHAnsi"/>
              </w:rPr>
              <w:t>2000–2013</w:t>
            </w:r>
            <w:r w:rsidRPr="002835AB">
              <w:rPr>
                <w:rFonts w:cstheme="minorHAnsi"/>
                <w:vertAlign w:val="superscript"/>
              </w:rPr>
              <w:t>a</w:t>
            </w:r>
          </w:p>
        </w:tc>
        <w:tc>
          <w:tcPr>
            <w:tcW w:w="2026" w:type="dxa"/>
          </w:tcPr>
          <w:p w14:paraId="08119B34" w14:textId="77777777" w:rsidR="00D65CF5" w:rsidRPr="001E0655" w:rsidRDefault="00D65CF5" w:rsidP="004D2D38">
            <w:pPr>
              <w:jc w:val="center"/>
              <w:rPr>
                <w:rFonts w:asciiTheme="minorHAnsi" w:hAnsiTheme="minorHAnsi" w:cstheme="minorHAnsi"/>
              </w:rPr>
            </w:pPr>
            <w:r w:rsidRPr="002835AB">
              <w:rPr>
                <w:rFonts w:cstheme="minorHAnsi"/>
              </w:rPr>
              <w:t>10.7</w:t>
            </w:r>
          </w:p>
        </w:tc>
      </w:tr>
      <w:tr w:rsidR="00D65CF5" w:rsidRPr="002C4940" w14:paraId="16F369D7" w14:textId="77777777" w:rsidTr="004D2D38">
        <w:tc>
          <w:tcPr>
            <w:tcW w:w="2640" w:type="dxa"/>
            <w:vMerge/>
          </w:tcPr>
          <w:p w14:paraId="786DEAB4" w14:textId="77777777" w:rsidR="00D65CF5" w:rsidRPr="001E0655" w:rsidRDefault="00D65CF5" w:rsidP="004D2D38">
            <w:pPr>
              <w:rPr>
                <w:rFonts w:asciiTheme="minorHAnsi" w:hAnsiTheme="minorHAnsi" w:cstheme="minorHAnsi"/>
              </w:rPr>
            </w:pPr>
          </w:p>
        </w:tc>
        <w:tc>
          <w:tcPr>
            <w:tcW w:w="2395" w:type="dxa"/>
            <w:vMerge/>
          </w:tcPr>
          <w:p w14:paraId="2BD1ECFC" w14:textId="77777777" w:rsidR="00D65CF5" w:rsidRPr="001E0655" w:rsidRDefault="00D65CF5" w:rsidP="004D2D38">
            <w:pPr>
              <w:rPr>
                <w:rFonts w:asciiTheme="minorHAnsi" w:hAnsiTheme="minorHAnsi" w:cstheme="minorHAnsi"/>
              </w:rPr>
            </w:pPr>
          </w:p>
        </w:tc>
        <w:tc>
          <w:tcPr>
            <w:tcW w:w="3690" w:type="dxa"/>
          </w:tcPr>
          <w:p w14:paraId="2F7D411C" w14:textId="77777777" w:rsidR="00D65CF5" w:rsidRPr="001E0655" w:rsidRDefault="00D65CF5" w:rsidP="004D2D38">
            <w:pPr>
              <w:rPr>
                <w:rFonts w:asciiTheme="minorHAnsi" w:hAnsiTheme="minorHAnsi" w:cstheme="minorHAnsi"/>
              </w:rPr>
            </w:pPr>
            <w:r w:rsidRPr="002835AB">
              <w:rPr>
                <w:rFonts w:cstheme="minorHAnsi"/>
              </w:rPr>
              <w:t>Urban population aged ≥18 years</w:t>
            </w:r>
          </w:p>
        </w:tc>
        <w:tc>
          <w:tcPr>
            <w:tcW w:w="1440" w:type="dxa"/>
          </w:tcPr>
          <w:p w14:paraId="7337A689" w14:textId="77777777" w:rsidR="00D65CF5" w:rsidRPr="001E0655" w:rsidRDefault="00D65CF5" w:rsidP="004D2D38">
            <w:pPr>
              <w:jc w:val="center"/>
              <w:rPr>
                <w:rFonts w:asciiTheme="minorHAnsi" w:hAnsiTheme="minorHAnsi" w:cstheme="minorHAnsi"/>
              </w:rPr>
            </w:pPr>
            <w:r w:rsidRPr="002835AB">
              <w:rPr>
                <w:rFonts w:cstheme="minorHAnsi"/>
              </w:rPr>
              <w:t>72 011</w:t>
            </w:r>
          </w:p>
        </w:tc>
        <w:tc>
          <w:tcPr>
            <w:tcW w:w="1710" w:type="dxa"/>
          </w:tcPr>
          <w:p w14:paraId="38FCCE08" w14:textId="77777777" w:rsidR="00D65CF5" w:rsidRPr="001E0655" w:rsidRDefault="00D65CF5" w:rsidP="004D2D38">
            <w:pPr>
              <w:jc w:val="center"/>
              <w:rPr>
                <w:rFonts w:asciiTheme="minorHAnsi" w:hAnsiTheme="minorHAnsi" w:cstheme="minorHAnsi"/>
              </w:rPr>
            </w:pPr>
            <w:r w:rsidRPr="002835AB">
              <w:rPr>
                <w:rFonts w:cstheme="minorHAnsi"/>
              </w:rPr>
              <w:t>1990–2013</w:t>
            </w:r>
            <w:r w:rsidRPr="002835AB">
              <w:rPr>
                <w:rFonts w:cstheme="minorHAnsi"/>
                <w:vertAlign w:val="superscript"/>
              </w:rPr>
              <w:t>a</w:t>
            </w:r>
          </w:p>
        </w:tc>
        <w:tc>
          <w:tcPr>
            <w:tcW w:w="2026" w:type="dxa"/>
          </w:tcPr>
          <w:p w14:paraId="5578D0E9" w14:textId="77777777" w:rsidR="00D65CF5" w:rsidRPr="001E0655" w:rsidRDefault="00D65CF5" w:rsidP="004D2D38">
            <w:pPr>
              <w:jc w:val="center"/>
              <w:rPr>
                <w:rFonts w:asciiTheme="minorHAnsi" w:hAnsiTheme="minorHAnsi" w:cstheme="minorHAnsi"/>
              </w:rPr>
            </w:pPr>
            <w:r w:rsidRPr="002835AB">
              <w:rPr>
                <w:rFonts w:cstheme="minorHAnsi"/>
              </w:rPr>
              <w:t>20.2</w:t>
            </w:r>
          </w:p>
        </w:tc>
      </w:tr>
      <w:tr w:rsidR="00D65CF5" w:rsidRPr="002C4940" w14:paraId="7F251EC5" w14:textId="77777777" w:rsidTr="004D2D38">
        <w:tc>
          <w:tcPr>
            <w:tcW w:w="2640" w:type="dxa"/>
          </w:tcPr>
          <w:p w14:paraId="133025DD" w14:textId="5FF77321" w:rsidR="00D65CF5" w:rsidRPr="001E0655" w:rsidRDefault="00D65CF5" w:rsidP="004D2D38">
            <w:pPr>
              <w:rPr>
                <w:rFonts w:asciiTheme="minorHAnsi" w:hAnsiTheme="minorHAnsi" w:cstheme="minorHAnsi"/>
              </w:rPr>
            </w:pPr>
            <w:proofErr w:type="spellStart"/>
            <w:r w:rsidRPr="002835AB">
              <w:rPr>
                <w:rFonts w:cstheme="minorHAnsi"/>
              </w:rPr>
              <w:t>Prenissl</w:t>
            </w:r>
            <w:proofErr w:type="spellEnd"/>
            <w:r w:rsidRPr="002835AB">
              <w:rPr>
                <w:rFonts w:cstheme="minorHAnsi"/>
              </w:rPr>
              <w:t xml:space="preserve"> et al. 2019 </w:t>
            </w:r>
            <w:r w:rsidRPr="002C4940">
              <w:rPr>
                <w:rFonts w:asciiTheme="minorHAnsi" w:eastAsiaTheme="minorHAnsi" w:hAnsiTheme="minorHAnsi" w:cstheme="minorHAnsi"/>
                <w:sz w:val="22"/>
                <w:szCs w:val="22"/>
                <w:lang w:eastAsia="en-US"/>
              </w:rPr>
              <w:fldChar w:fldCharType="begin">
                <w:fldData xml:space="preserve">PEVuZE5vdGU+PENpdGU+PEF1dGhvcj5QcmVuaXNzbDwvQXV0aG9yPjxZZWFyPjIwMTk8L1llYXI+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==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PEVuZE5vdGU+PENpdGU+PEF1dGhvcj5QcmVuaXNzbDwvQXV0aG9yPjxZZWFyPjIwMTk8L1llYXI+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==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[14]</w:t>
            </w:r>
            <w:r w:rsidRPr="001E0655">
              <w:rPr>
                <w:rFonts w:asciiTheme="minorHAnsi" w:eastAsiaTheme="minorHAnsi" w:hAnsiTheme="minorHAnsi" w:cstheme="minorHAnsi"/>
                <w:sz w:val="22"/>
                <w:szCs w:val="22"/>
                <w:lang w:eastAsia="en-US"/>
              </w:rPr>
              <w:fldChar w:fldCharType="end"/>
            </w:r>
          </w:p>
        </w:tc>
        <w:tc>
          <w:tcPr>
            <w:tcW w:w="2395" w:type="dxa"/>
          </w:tcPr>
          <w:p w14:paraId="39295113"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01180BD1" w14:textId="77777777" w:rsidR="00D65CF5" w:rsidRPr="001E0655" w:rsidRDefault="00D65CF5" w:rsidP="004D2D38">
            <w:pPr>
              <w:rPr>
                <w:rFonts w:asciiTheme="minorHAnsi" w:hAnsiTheme="minorHAnsi" w:cstheme="minorHAnsi"/>
              </w:rPr>
            </w:pPr>
            <w:r w:rsidRPr="002835AB">
              <w:rPr>
                <w:rFonts w:cstheme="minorHAnsi"/>
              </w:rPr>
              <w:t>General population aged 15–49 years</w:t>
            </w:r>
          </w:p>
        </w:tc>
        <w:tc>
          <w:tcPr>
            <w:tcW w:w="1440" w:type="dxa"/>
          </w:tcPr>
          <w:p w14:paraId="1289F019" w14:textId="77777777" w:rsidR="00D65CF5" w:rsidRPr="001E0655" w:rsidRDefault="00D65CF5" w:rsidP="004D2D38">
            <w:pPr>
              <w:jc w:val="center"/>
              <w:rPr>
                <w:rFonts w:asciiTheme="minorHAnsi" w:hAnsiTheme="minorHAnsi" w:cstheme="minorHAnsi"/>
              </w:rPr>
            </w:pPr>
            <w:r w:rsidRPr="002835AB">
              <w:rPr>
                <w:rFonts w:cstheme="minorHAnsi"/>
              </w:rPr>
              <w:t>731 864</w:t>
            </w:r>
          </w:p>
        </w:tc>
        <w:tc>
          <w:tcPr>
            <w:tcW w:w="1710" w:type="dxa"/>
          </w:tcPr>
          <w:p w14:paraId="50CCB823" w14:textId="77777777" w:rsidR="00D65CF5" w:rsidRPr="001E0655" w:rsidRDefault="00D65CF5" w:rsidP="004D2D38">
            <w:pPr>
              <w:jc w:val="center"/>
              <w:rPr>
                <w:rFonts w:asciiTheme="minorHAnsi" w:hAnsiTheme="minorHAnsi" w:cstheme="minorHAnsi"/>
              </w:rPr>
            </w:pPr>
            <w:r w:rsidRPr="002835AB">
              <w:rPr>
                <w:rFonts w:cstheme="minorHAnsi"/>
              </w:rPr>
              <w:t>2015–2016</w:t>
            </w:r>
          </w:p>
        </w:tc>
        <w:tc>
          <w:tcPr>
            <w:tcW w:w="2026" w:type="dxa"/>
          </w:tcPr>
          <w:p w14:paraId="58C0FFE0" w14:textId="77777777" w:rsidR="00D65CF5" w:rsidRPr="001E0655" w:rsidRDefault="00D65CF5" w:rsidP="004D2D38">
            <w:pPr>
              <w:jc w:val="center"/>
              <w:rPr>
                <w:rFonts w:asciiTheme="minorHAnsi" w:hAnsiTheme="minorHAnsi" w:cstheme="minorHAnsi"/>
              </w:rPr>
            </w:pPr>
            <w:r w:rsidRPr="002835AB">
              <w:rPr>
                <w:rFonts w:cstheme="minorHAnsi"/>
              </w:rPr>
              <w:t>7.9</w:t>
            </w:r>
          </w:p>
        </w:tc>
      </w:tr>
      <w:tr w:rsidR="00D65CF5" w:rsidRPr="002C4940" w14:paraId="36CBDBE8" w14:textId="77777777" w:rsidTr="004D2D38">
        <w:tc>
          <w:tcPr>
            <w:tcW w:w="2640" w:type="dxa"/>
          </w:tcPr>
          <w:p w14:paraId="4E1A6912" w14:textId="4404AE05" w:rsidR="00D65CF5" w:rsidRPr="001E0655" w:rsidRDefault="00D65CF5" w:rsidP="004D2D38">
            <w:pPr>
              <w:rPr>
                <w:rFonts w:asciiTheme="minorHAnsi" w:hAnsiTheme="minorHAnsi" w:cstheme="minorHAnsi"/>
              </w:rPr>
            </w:pPr>
            <w:r w:rsidRPr="002835AB">
              <w:rPr>
                <w:rFonts w:cstheme="minorHAnsi"/>
              </w:rPr>
              <w:lastRenderedPageBreak/>
              <w:t xml:space="preserve">Mohanty et al. 2021 </w:t>
            </w:r>
            <w:r w:rsidRPr="002C4940">
              <w:rPr>
                <w:rFonts w:asciiTheme="minorHAnsi" w:eastAsiaTheme="minorHAnsi" w:hAnsiTheme="minorHAnsi" w:cstheme="minorHAnsi"/>
                <w:sz w:val="22"/>
                <w:szCs w:val="22"/>
                <w:lang w:eastAsia="en-US"/>
              </w:rPr>
              <w:fldChar w:fldCharType="begin">
                <w:fldData xml:space="preserve">PEVuZE5vdGU+PENpdGU+PEF1dGhvcj5Nb2hhbnR5PC9BdXRob3I+PFllYXI+MjAyMTwvWWVhcj48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PEVuZE5vdGU+PENpdGU+PEF1dGhvcj5Nb2hhbnR5PC9BdXRob3I+PFllYXI+MjAyMTwvWWVhcj48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[15]</w:t>
            </w:r>
            <w:r w:rsidRPr="001E0655">
              <w:rPr>
                <w:rFonts w:asciiTheme="minorHAnsi" w:eastAsiaTheme="minorHAnsi" w:hAnsiTheme="minorHAnsi" w:cstheme="minorHAnsi"/>
                <w:sz w:val="22"/>
                <w:szCs w:val="22"/>
                <w:lang w:eastAsia="en-US"/>
              </w:rPr>
              <w:fldChar w:fldCharType="end"/>
            </w:r>
          </w:p>
        </w:tc>
        <w:tc>
          <w:tcPr>
            <w:tcW w:w="2395" w:type="dxa"/>
          </w:tcPr>
          <w:p w14:paraId="663DBAF8"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693A975B" w14:textId="77777777" w:rsidR="00D65CF5" w:rsidRPr="001E0655" w:rsidRDefault="00D65CF5" w:rsidP="004D2D38">
            <w:pPr>
              <w:rPr>
                <w:rFonts w:asciiTheme="minorHAnsi" w:hAnsiTheme="minorHAnsi" w:cstheme="minorHAnsi"/>
              </w:rPr>
            </w:pPr>
            <w:r w:rsidRPr="002835AB">
              <w:rPr>
                <w:rFonts w:cstheme="minorHAnsi"/>
              </w:rPr>
              <w:t>General non-institutionalized population aged ≥45 years</w:t>
            </w:r>
          </w:p>
        </w:tc>
        <w:tc>
          <w:tcPr>
            <w:tcW w:w="1440" w:type="dxa"/>
          </w:tcPr>
          <w:p w14:paraId="07CD610B" w14:textId="77777777" w:rsidR="00D65CF5" w:rsidRPr="001E0655" w:rsidRDefault="00D65CF5" w:rsidP="004D2D38">
            <w:pPr>
              <w:jc w:val="center"/>
              <w:rPr>
                <w:rFonts w:asciiTheme="minorHAnsi" w:hAnsiTheme="minorHAnsi" w:cstheme="minorHAnsi"/>
              </w:rPr>
            </w:pPr>
            <w:r w:rsidRPr="002835AB">
              <w:rPr>
                <w:rFonts w:cstheme="minorHAnsi"/>
              </w:rPr>
              <w:t>64 427</w:t>
            </w:r>
          </w:p>
        </w:tc>
        <w:tc>
          <w:tcPr>
            <w:tcW w:w="1710" w:type="dxa"/>
          </w:tcPr>
          <w:p w14:paraId="6D109472" w14:textId="77777777" w:rsidR="00D65CF5" w:rsidRPr="001E0655" w:rsidRDefault="00D65CF5" w:rsidP="004D2D38">
            <w:pPr>
              <w:jc w:val="center"/>
              <w:rPr>
                <w:rFonts w:asciiTheme="minorHAnsi" w:hAnsiTheme="minorHAnsi" w:cstheme="minorHAnsi"/>
              </w:rPr>
            </w:pPr>
            <w:r w:rsidRPr="002835AB">
              <w:rPr>
                <w:rFonts w:cstheme="minorHAnsi"/>
              </w:rPr>
              <w:t>2017–2018</w:t>
            </w:r>
          </w:p>
        </w:tc>
        <w:tc>
          <w:tcPr>
            <w:tcW w:w="2026" w:type="dxa"/>
          </w:tcPr>
          <w:p w14:paraId="301BD51F" w14:textId="77777777" w:rsidR="00D65CF5" w:rsidRPr="001E0655" w:rsidRDefault="00D65CF5" w:rsidP="004D2D38">
            <w:pPr>
              <w:jc w:val="center"/>
              <w:rPr>
                <w:rFonts w:asciiTheme="minorHAnsi" w:hAnsiTheme="minorHAnsi" w:cstheme="minorHAnsi"/>
              </w:rPr>
            </w:pPr>
            <w:r w:rsidRPr="002835AB">
              <w:rPr>
                <w:rFonts w:cstheme="minorHAnsi"/>
              </w:rPr>
              <w:t>28.8</w:t>
            </w:r>
          </w:p>
        </w:tc>
      </w:tr>
      <w:tr w:rsidR="00D65CF5" w:rsidRPr="002C4940" w14:paraId="76598968" w14:textId="77777777" w:rsidTr="004D2D38">
        <w:tc>
          <w:tcPr>
            <w:tcW w:w="13901" w:type="dxa"/>
            <w:gridSpan w:val="6"/>
          </w:tcPr>
          <w:p w14:paraId="45C01E5C" w14:textId="77777777" w:rsidR="00D65CF5" w:rsidRPr="001E0655" w:rsidRDefault="00D65CF5" w:rsidP="004D2D38">
            <w:pPr>
              <w:rPr>
                <w:rFonts w:asciiTheme="minorHAnsi" w:hAnsiTheme="minorHAnsi" w:cstheme="minorHAnsi"/>
                <w:b/>
                <w:bCs/>
              </w:rPr>
            </w:pPr>
            <w:r w:rsidRPr="002835AB">
              <w:rPr>
                <w:rFonts w:cstheme="minorHAnsi"/>
                <w:b/>
                <w:bCs/>
              </w:rPr>
              <w:t>Indonesia (HDI rank 107)</w:t>
            </w:r>
          </w:p>
        </w:tc>
      </w:tr>
      <w:tr w:rsidR="00D65CF5" w:rsidRPr="002C4940" w14:paraId="29DC1728" w14:textId="77777777" w:rsidTr="004D2D38">
        <w:tc>
          <w:tcPr>
            <w:tcW w:w="2640" w:type="dxa"/>
          </w:tcPr>
          <w:p w14:paraId="63F960C0" w14:textId="72C412F1" w:rsidR="00D65CF5" w:rsidRPr="001E0655" w:rsidRDefault="00D65CF5" w:rsidP="004D2D38">
            <w:pPr>
              <w:rPr>
                <w:rFonts w:asciiTheme="minorHAnsi" w:hAnsiTheme="minorHAnsi" w:cstheme="minorHAnsi"/>
              </w:rPr>
            </w:pPr>
            <w:r w:rsidRPr="002835AB">
              <w:rPr>
                <w:rFonts w:cstheme="minorHAnsi"/>
              </w:rPr>
              <w:t xml:space="preserve">Hussain et al. 2016 </w:t>
            </w:r>
            <w:r w:rsidRPr="002C4940">
              <w:rPr>
                <w:rFonts w:asciiTheme="minorHAnsi" w:eastAsiaTheme="minorHAnsi" w:hAnsiTheme="minorHAnsi" w:cstheme="minorHAnsi"/>
                <w:sz w:val="22"/>
                <w:szCs w:val="22"/>
                <w:lang w:eastAsia="en-US"/>
              </w:rPr>
              <w:fldChar w:fldCharType="begin">
                <w:fldData xml:space="preserve">PEVuZE5vdGU+PENpdGU+PEF1dGhvcj5IdXNzYWluPC9BdXRob3I+PFllYXI+MjAxNjwvWWVhcj48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PEVuZE5vdGU+PENpdGU+PEF1dGhvcj5IdXNzYWluPC9BdXRob3I+PFllYXI+MjAxNjwvWWVhcj48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[16]</w:t>
            </w:r>
            <w:r w:rsidRPr="001E0655">
              <w:rPr>
                <w:rFonts w:asciiTheme="minorHAnsi" w:eastAsiaTheme="minorHAnsi" w:hAnsiTheme="minorHAnsi" w:cstheme="minorHAnsi"/>
                <w:sz w:val="22"/>
                <w:szCs w:val="22"/>
                <w:lang w:eastAsia="en-US"/>
              </w:rPr>
              <w:fldChar w:fldCharType="end"/>
            </w:r>
          </w:p>
        </w:tc>
        <w:tc>
          <w:tcPr>
            <w:tcW w:w="2395" w:type="dxa"/>
          </w:tcPr>
          <w:p w14:paraId="71019D42" w14:textId="77777777" w:rsidR="00D65CF5" w:rsidRPr="001E0655" w:rsidRDefault="00D65CF5" w:rsidP="004D2D38">
            <w:pPr>
              <w:rPr>
                <w:rFonts w:asciiTheme="minorHAnsi" w:hAnsiTheme="minorHAnsi" w:cstheme="minorHAnsi"/>
              </w:rPr>
            </w:pPr>
            <w:r w:rsidRPr="002835AB">
              <w:rPr>
                <w:rFonts w:cstheme="minorHAnsi"/>
              </w:rPr>
              <w:t>≤140/90 mmHg</w:t>
            </w:r>
          </w:p>
        </w:tc>
        <w:tc>
          <w:tcPr>
            <w:tcW w:w="3690" w:type="dxa"/>
          </w:tcPr>
          <w:p w14:paraId="65FAE250" w14:textId="77777777" w:rsidR="00D65CF5" w:rsidRPr="001E0655" w:rsidRDefault="00D65CF5" w:rsidP="004D2D38">
            <w:pPr>
              <w:rPr>
                <w:rFonts w:asciiTheme="minorHAnsi" w:hAnsiTheme="minorHAnsi" w:cstheme="minorHAnsi"/>
              </w:rPr>
            </w:pPr>
            <w:r w:rsidRPr="002835AB">
              <w:rPr>
                <w:rFonts w:cstheme="minorHAnsi"/>
              </w:rPr>
              <w:t>General population aged ≥40 years</w:t>
            </w:r>
          </w:p>
        </w:tc>
        <w:tc>
          <w:tcPr>
            <w:tcW w:w="1440" w:type="dxa"/>
          </w:tcPr>
          <w:p w14:paraId="64C90248" w14:textId="77777777" w:rsidR="00D65CF5" w:rsidRPr="001E0655" w:rsidRDefault="00D65CF5" w:rsidP="004D2D38">
            <w:pPr>
              <w:jc w:val="center"/>
              <w:rPr>
                <w:rFonts w:asciiTheme="minorHAnsi" w:hAnsiTheme="minorHAnsi" w:cstheme="minorHAnsi"/>
              </w:rPr>
            </w:pPr>
            <w:r w:rsidRPr="002835AB">
              <w:rPr>
                <w:rFonts w:cstheme="minorHAnsi"/>
              </w:rPr>
              <w:t>9755</w:t>
            </w:r>
          </w:p>
        </w:tc>
        <w:tc>
          <w:tcPr>
            <w:tcW w:w="1710" w:type="dxa"/>
          </w:tcPr>
          <w:p w14:paraId="0E698197" w14:textId="77777777" w:rsidR="00D65CF5" w:rsidRPr="001E0655" w:rsidRDefault="00D65CF5" w:rsidP="004D2D38">
            <w:pPr>
              <w:jc w:val="center"/>
              <w:rPr>
                <w:rFonts w:asciiTheme="minorHAnsi" w:hAnsiTheme="minorHAnsi" w:cstheme="minorHAnsi"/>
              </w:rPr>
            </w:pPr>
            <w:r w:rsidRPr="002835AB">
              <w:rPr>
                <w:rFonts w:cstheme="minorHAnsi"/>
              </w:rPr>
              <w:t>2007/2008</w:t>
            </w:r>
          </w:p>
        </w:tc>
        <w:tc>
          <w:tcPr>
            <w:tcW w:w="2026" w:type="dxa"/>
          </w:tcPr>
          <w:p w14:paraId="009D33E2" w14:textId="77777777" w:rsidR="00D65CF5" w:rsidRPr="001E0655" w:rsidRDefault="00D65CF5" w:rsidP="004D2D38">
            <w:pPr>
              <w:jc w:val="center"/>
              <w:rPr>
                <w:rFonts w:asciiTheme="minorHAnsi" w:hAnsiTheme="minorHAnsi" w:cstheme="minorHAnsi"/>
              </w:rPr>
            </w:pPr>
            <w:r w:rsidRPr="002835AB">
              <w:rPr>
                <w:rFonts w:cstheme="minorHAnsi"/>
              </w:rPr>
              <w:t>25.0</w:t>
            </w:r>
          </w:p>
        </w:tc>
      </w:tr>
      <w:tr w:rsidR="00D65CF5" w:rsidRPr="002C4940" w14:paraId="3CFB4CA8" w14:textId="77777777" w:rsidTr="004D2D38">
        <w:tc>
          <w:tcPr>
            <w:tcW w:w="13901" w:type="dxa"/>
            <w:gridSpan w:val="6"/>
          </w:tcPr>
          <w:p w14:paraId="7B7119E4" w14:textId="77777777" w:rsidR="00D65CF5" w:rsidRPr="001E0655" w:rsidRDefault="00D65CF5" w:rsidP="004D2D38">
            <w:pPr>
              <w:rPr>
                <w:rFonts w:asciiTheme="minorHAnsi" w:hAnsiTheme="minorHAnsi" w:cstheme="minorHAnsi"/>
              </w:rPr>
            </w:pPr>
            <w:r w:rsidRPr="002835AB">
              <w:rPr>
                <w:rFonts w:cstheme="minorHAnsi"/>
                <w:b/>
              </w:rPr>
              <w:t>Laos (HDI rank 137)</w:t>
            </w:r>
          </w:p>
        </w:tc>
      </w:tr>
      <w:tr w:rsidR="00D65CF5" w:rsidRPr="002C4940" w14:paraId="14AA97AF" w14:textId="77777777" w:rsidTr="004D2D38">
        <w:tc>
          <w:tcPr>
            <w:tcW w:w="2640" w:type="dxa"/>
          </w:tcPr>
          <w:p w14:paraId="0FB89ED4" w14:textId="68F44B2D" w:rsidR="00D65CF5" w:rsidRPr="001E0655" w:rsidRDefault="00D65CF5" w:rsidP="004D2D38">
            <w:pPr>
              <w:rPr>
                <w:rFonts w:asciiTheme="minorHAnsi" w:hAnsiTheme="minorHAnsi" w:cstheme="minorHAnsi"/>
              </w:rPr>
            </w:pPr>
            <w:proofErr w:type="spellStart"/>
            <w:r w:rsidRPr="002835AB">
              <w:rPr>
                <w:rFonts w:cstheme="minorHAnsi"/>
              </w:rPr>
              <w:t>Pengpid</w:t>
            </w:r>
            <w:proofErr w:type="spellEnd"/>
            <w:r w:rsidRPr="002835AB">
              <w:rPr>
                <w:rFonts w:cstheme="minorHAnsi"/>
              </w:rPr>
              <w:t xml:space="preserve"> et al. 2019 </w:t>
            </w:r>
            <w:r w:rsidRPr="002C4940">
              <w:rPr>
                <w:rFonts w:asciiTheme="minorHAnsi" w:eastAsiaTheme="minorHAnsi" w:hAnsiTheme="minorHAnsi" w:cstheme="minorHAnsi"/>
                <w:sz w:val="22"/>
                <w:szCs w:val="22"/>
                <w:lang w:eastAsia="en-US"/>
              </w:rPr>
              <w:fldChar w:fldCharType="begin">
                <w:fldData xml:space="preserve">PEVuZE5vdGU+PENpdGU+PEF1dGhvcj5QZW5ncGlkPC9BdXRob3I+PFllYXI+MjAxOTwvWWVhcj48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PEVuZE5vdGU+PENpdGU+PEF1dGhvcj5QZW5ncGlkPC9BdXRob3I+PFllYXI+MjAxOTwvWWVhcj48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[17]</w:t>
            </w:r>
            <w:r w:rsidRPr="001E0655">
              <w:rPr>
                <w:rFonts w:asciiTheme="minorHAnsi" w:eastAsiaTheme="minorHAnsi" w:hAnsiTheme="minorHAnsi" w:cstheme="minorHAnsi"/>
                <w:sz w:val="22"/>
                <w:szCs w:val="22"/>
                <w:lang w:eastAsia="en-US"/>
              </w:rPr>
              <w:fldChar w:fldCharType="end"/>
            </w:r>
          </w:p>
        </w:tc>
        <w:tc>
          <w:tcPr>
            <w:tcW w:w="2395" w:type="dxa"/>
          </w:tcPr>
          <w:p w14:paraId="38B1DDAB"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1A91BADF" w14:textId="77777777" w:rsidR="00D65CF5" w:rsidRPr="001E0655" w:rsidRDefault="00D65CF5" w:rsidP="004D2D38">
            <w:pPr>
              <w:rPr>
                <w:rFonts w:asciiTheme="minorHAnsi" w:hAnsiTheme="minorHAnsi" w:cstheme="minorHAnsi"/>
              </w:rPr>
            </w:pPr>
            <w:r w:rsidRPr="002835AB">
              <w:rPr>
                <w:rFonts w:cstheme="minorHAnsi"/>
              </w:rPr>
              <w:t>General population aged 18–64 years</w:t>
            </w:r>
          </w:p>
        </w:tc>
        <w:tc>
          <w:tcPr>
            <w:tcW w:w="1440" w:type="dxa"/>
          </w:tcPr>
          <w:p w14:paraId="63BAB701" w14:textId="77777777" w:rsidR="00D65CF5" w:rsidRPr="001E0655" w:rsidRDefault="00D65CF5" w:rsidP="004D2D38">
            <w:pPr>
              <w:jc w:val="center"/>
              <w:rPr>
                <w:rFonts w:asciiTheme="minorHAnsi" w:hAnsiTheme="minorHAnsi" w:cstheme="minorHAnsi"/>
              </w:rPr>
            </w:pPr>
            <w:r w:rsidRPr="002835AB">
              <w:rPr>
                <w:rFonts w:cstheme="minorHAnsi"/>
              </w:rPr>
              <w:t>2543</w:t>
            </w:r>
          </w:p>
        </w:tc>
        <w:tc>
          <w:tcPr>
            <w:tcW w:w="1710" w:type="dxa"/>
          </w:tcPr>
          <w:p w14:paraId="0D0B91D6" w14:textId="77777777" w:rsidR="00D65CF5" w:rsidRPr="001E0655" w:rsidRDefault="00D65CF5" w:rsidP="004D2D38">
            <w:pPr>
              <w:jc w:val="center"/>
              <w:rPr>
                <w:rFonts w:asciiTheme="minorHAnsi" w:hAnsiTheme="minorHAnsi" w:cstheme="minorHAnsi"/>
              </w:rPr>
            </w:pPr>
            <w:r w:rsidRPr="002835AB">
              <w:rPr>
                <w:rFonts w:cstheme="minorHAnsi"/>
              </w:rPr>
              <w:t>2013</w:t>
            </w:r>
          </w:p>
        </w:tc>
        <w:tc>
          <w:tcPr>
            <w:tcW w:w="2026" w:type="dxa"/>
          </w:tcPr>
          <w:p w14:paraId="0FE66482" w14:textId="77777777" w:rsidR="00D65CF5" w:rsidRPr="001E0655" w:rsidRDefault="00D65CF5" w:rsidP="004D2D38">
            <w:pPr>
              <w:jc w:val="center"/>
              <w:rPr>
                <w:rFonts w:asciiTheme="minorHAnsi" w:hAnsiTheme="minorHAnsi" w:cstheme="minorHAnsi"/>
              </w:rPr>
            </w:pPr>
            <w:r w:rsidRPr="002835AB">
              <w:rPr>
                <w:rFonts w:cstheme="minorHAnsi"/>
              </w:rPr>
              <w:t>16.7</w:t>
            </w:r>
          </w:p>
        </w:tc>
      </w:tr>
      <w:tr w:rsidR="00D65CF5" w:rsidRPr="002C4940" w14:paraId="1783E197" w14:textId="77777777" w:rsidTr="004D2D38">
        <w:tc>
          <w:tcPr>
            <w:tcW w:w="13901" w:type="dxa"/>
            <w:gridSpan w:val="6"/>
          </w:tcPr>
          <w:p w14:paraId="6F89E0D9" w14:textId="77777777" w:rsidR="00D65CF5" w:rsidRPr="001E0655" w:rsidRDefault="00D65CF5" w:rsidP="004D2D38">
            <w:pPr>
              <w:rPr>
                <w:rFonts w:asciiTheme="minorHAnsi" w:hAnsiTheme="minorHAnsi" w:cstheme="minorHAnsi"/>
              </w:rPr>
            </w:pPr>
            <w:r w:rsidRPr="002835AB">
              <w:rPr>
                <w:rFonts w:cstheme="minorHAnsi"/>
                <w:b/>
                <w:bCs/>
              </w:rPr>
              <w:t>Malaysia (HDI rank 62)</w:t>
            </w:r>
          </w:p>
        </w:tc>
      </w:tr>
      <w:tr w:rsidR="0028607E" w:rsidRPr="002C4940" w14:paraId="733D9BA8" w14:textId="77777777" w:rsidTr="004D2D38">
        <w:tc>
          <w:tcPr>
            <w:tcW w:w="2640" w:type="dxa"/>
          </w:tcPr>
          <w:p w14:paraId="393860B7" w14:textId="7422FC28" w:rsidR="0028607E" w:rsidRPr="001E0655" w:rsidRDefault="0028607E" w:rsidP="004D2D38">
            <w:pPr>
              <w:rPr>
                <w:rFonts w:asciiTheme="minorHAnsi" w:hAnsiTheme="minorHAnsi" w:cstheme="minorHAnsi"/>
              </w:rPr>
            </w:pPr>
            <w:r w:rsidRPr="002835AB">
              <w:rPr>
                <w:rFonts w:cstheme="minorHAnsi"/>
              </w:rPr>
              <w:t xml:space="preserve">Yusoff et al. 2021 </w:t>
            </w:r>
            <w:r w:rsidRPr="002C4940">
              <w:rPr>
                <w:rFonts w:asciiTheme="minorHAnsi" w:eastAsiaTheme="minorHAnsi" w:hAnsiTheme="minorHAnsi" w:cstheme="minorHAnsi"/>
                <w:sz w:val="22"/>
                <w:szCs w:val="22"/>
                <w:lang w:eastAsia="en-US"/>
              </w:rPr>
              <w:fldChar w:fldCharType="begin"/>
            </w:r>
            <w:r w:rsidR="001E457C" w:rsidRPr="002835AB">
              <w:rPr>
                <w:rFonts w:cstheme="minorHAnsi"/>
              </w:rPr>
              <w:instrText xml:space="preserve"> ADDIN EN.CITE &lt;EndNote&gt;&lt;Cite&gt;&lt;Author&gt;Yusoff&lt;/Author&gt;&lt;Year&gt;2021&lt;/Year&gt;&lt;RecNum&gt;5095&lt;/RecNum&gt;&lt;DisplayText&gt;[18]&lt;/DisplayText&gt;&lt;record&gt;&lt;rec-number&gt;5095&lt;/rec-number&gt;&lt;foreign-keys&gt;&lt;key app="EN" db-id="ae29xe9tkeprx8edwz8ppd54fpsre29t2azz" timestamp="1690771531"&gt;5095&lt;/key&gt;&lt;/foreign-keys&gt;&lt;ref-type name="Journal Article"&gt;17&lt;/ref-type&gt;&lt;contributors&gt;&lt;authors&gt;&lt;author&gt;Yusoff, K.&lt;/author&gt;&lt;author&gt;Razak, A. &lt;/author&gt;&lt;author&gt;Rashid, A.&lt;/author&gt;&lt;author&gt;Rahman, A.&lt;/author&gt;&lt;author&gt;Mustapha, F.&lt;/author&gt;&lt;author&gt;McKee, M.&lt;/author&gt;&lt;/authors&gt;&lt;/contributors&gt;&lt;titles&gt;&lt;title&gt;Hypertension control: lessons from Malaysia, an upper-middle-income country&lt;/title&gt;&lt;secondary-title&gt;Journal of Cardiology and Current Research&lt;/secondary-title&gt;&lt;/titles&gt;&lt;periodical&gt;&lt;full-title&gt;Journal of Cardiology and Current Research&lt;/full-title&gt;&lt;/periodical&gt;&lt;pages&gt;69-73&lt;/pages&gt;&lt;volume&gt;14&lt;/volume&gt;&lt;number&gt;4&lt;/number&gt;&lt;dates&gt;&lt;year&gt;2021&lt;/year&gt;&lt;/dates&gt;&lt;urls&gt;&lt;/urls&gt;&lt;electronic-resource-num&gt;10.15406/jccr.2021.14.00514&lt;/electronic-resource-num&gt;&lt;/record&gt;&lt;/Cite&gt;&lt;/EndNote&gt;</w:instrText>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[18]</w:t>
            </w:r>
            <w:r w:rsidRPr="001E0655">
              <w:rPr>
                <w:rFonts w:asciiTheme="minorHAnsi" w:eastAsiaTheme="minorHAnsi" w:hAnsiTheme="minorHAnsi" w:cstheme="minorHAnsi"/>
                <w:sz w:val="22"/>
                <w:szCs w:val="22"/>
                <w:lang w:eastAsia="en-US"/>
              </w:rPr>
              <w:fldChar w:fldCharType="end"/>
            </w:r>
          </w:p>
        </w:tc>
        <w:tc>
          <w:tcPr>
            <w:tcW w:w="2395" w:type="dxa"/>
          </w:tcPr>
          <w:p w14:paraId="42E31802" w14:textId="2E4CCFF0" w:rsidR="0028607E" w:rsidRPr="001E0655" w:rsidRDefault="0028607E" w:rsidP="004D2D38">
            <w:pPr>
              <w:rPr>
                <w:rFonts w:asciiTheme="minorHAnsi" w:hAnsiTheme="minorHAnsi" w:cstheme="minorHAnsi"/>
              </w:rPr>
            </w:pPr>
            <w:r w:rsidRPr="002835AB">
              <w:rPr>
                <w:rFonts w:cstheme="minorHAnsi"/>
              </w:rPr>
              <w:t>N/A</w:t>
            </w:r>
          </w:p>
        </w:tc>
        <w:tc>
          <w:tcPr>
            <w:tcW w:w="3690" w:type="dxa"/>
          </w:tcPr>
          <w:p w14:paraId="1D1CE22A" w14:textId="6B3ABC90" w:rsidR="0028607E" w:rsidRPr="001E0655" w:rsidRDefault="0028607E" w:rsidP="004D2D38">
            <w:pPr>
              <w:rPr>
                <w:rFonts w:asciiTheme="minorHAnsi" w:hAnsiTheme="minorHAnsi" w:cstheme="minorHAnsi"/>
              </w:rPr>
            </w:pPr>
            <w:r w:rsidRPr="002835AB">
              <w:rPr>
                <w:rFonts w:cstheme="minorHAnsi"/>
              </w:rPr>
              <w:t>General population aged &gt;18 years</w:t>
            </w:r>
          </w:p>
        </w:tc>
        <w:tc>
          <w:tcPr>
            <w:tcW w:w="1440" w:type="dxa"/>
          </w:tcPr>
          <w:p w14:paraId="781D2C23" w14:textId="48A14792" w:rsidR="0028607E" w:rsidRPr="001E0655" w:rsidRDefault="0028607E" w:rsidP="004D2D38">
            <w:pPr>
              <w:jc w:val="center"/>
              <w:rPr>
                <w:rFonts w:asciiTheme="minorHAnsi" w:hAnsiTheme="minorHAnsi" w:cstheme="minorHAnsi"/>
              </w:rPr>
            </w:pPr>
            <w:r w:rsidRPr="002835AB">
              <w:rPr>
                <w:rFonts w:cstheme="minorHAnsi"/>
              </w:rPr>
              <w:t>N/A</w:t>
            </w:r>
          </w:p>
        </w:tc>
        <w:tc>
          <w:tcPr>
            <w:tcW w:w="1710" w:type="dxa"/>
          </w:tcPr>
          <w:p w14:paraId="1233347A" w14:textId="38B88309" w:rsidR="0028607E" w:rsidRPr="001E0655" w:rsidRDefault="0028607E" w:rsidP="004D2D38">
            <w:pPr>
              <w:jc w:val="center"/>
              <w:rPr>
                <w:rFonts w:asciiTheme="minorHAnsi" w:hAnsiTheme="minorHAnsi" w:cstheme="minorHAnsi"/>
              </w:rPr>
            </w:pPr>
            <w:r w:rsidRPr="002835AB">
              <w:rPr>
                <w:rFonts w:cstheme="minorHAnsi"/>
              </w:rPr>
              <w:t>2019</w:t>
            </w:r>
          </w:p>
        </w:tc>
        <w:tc>
          <w:tcPr>
            <w:tcW w:w="2026" w:type="dxa"/>
          </w:tcPr>
          <w:p w14:paraId="5170E63D" w14:textId="581C3AC9" w:rsidR="0028607E" w:rsidRPr="001E0655" w:rsidRDefault="0028607E" w:rsidP="004D2D38">
            <w:pPr>
              <w:jc w:val="center"/>
              <w:rPr>
                <w:rFonts w:asciiTheme="minorHAnsi" w:hAnsiTheme="minorHAnsi" w:cstheme="minorHAnsi"/>
              </w:rPr>
            </w:pPr>
            <w:r w:rsidRPr="002835AB">
              <w:rPr>
                <w:rFonts w:cstheme="minorHAnsi"/>
              </w:rPr>
              <w:t>45.0</w:t>
            </w:r>
          </w:p>
        </w:tc>
      </w:tr>
      <w:tr w:rsidR="00D65CF5" w:rsidRPr="002C4940" w14:paraId="6F336BD5" w14:textId="77777777" w:rsidTr="004D2D38">
        <w:tc>
          <w:tcPr>
            <w:tcW w:w="2640" w:type="dxa"/>
            <w:vMerge w:val="restart"/>
          </w:tcPr>
          <w:p w14:paraId="397221F7" w14:textId="71764D73" w:rsidR="00D65CF5" w:rsidRPr="001E0655" w:rsidRDefault="0028607E" w:rsidP="004D2D38">
            <w:pPr>
              <w:rPr>
                <w:rFonts w:asciiTheme="minorHAnsi" w:hAnsiTheme="minorHAnsi" w:cstheme="minorHAnsi"/>
              </w:rPr>
            </w:pPr>
            <w:r w:rsidRPr="002835AB">
              <w:rPr>
                <w:rFonts w:cstheme="minorHAnsi"/>
              </w:rPr>
              <w:t>Ab Majid et al. 2018</w:t>
            </w:r>
            <w:r w:rsidR="00D65CF5" w:rsidRPr="002835AB">
              <w:rPr>
                <w:rFonts w:cstheme="minorHAnsi"/>
              </w:rPr>
              <w:t xml:space="preserve"> </w:t>
            </w:r>
            <w:r w:rsidR="00D65CF5" w:rsidRPr="002C4940">
              <w:rPr>
                <w:rFonts w:asciiTheme="minorHAnsi" w:eastAsiaTheme="minorHAnsi" w:hAnsiTheme="minorHAnsi" w:cstheme="minorHAnsi"/>
                <w:sz w:val="22"/>
                <w:szCs w:val="22"/>
                <w:lang w:eastAsia="en-US"/>
              </w:rPr>
              <w:fldChar w:fldCharType="begin">
                <w:fldData xml:space="preserve">PEVuZE5vdGU+PENpdGU+PEF1dGhvcj5BYiBNYWppZDwvQXV0aG9yPjxZZWFyPjIwMTg8L1llYXI+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PEVuZE5vdGU+PENpdGU+PEF1dGhvcj5BYiBNYWppZDwvQXV0aG9yPjxZZWFyPjIwMTg8L1llYXI+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00D65CF5" w:rsidRPr="001E0655">
              <w:rPr>
                <w:rFonts w:cstheme="minorHAnsi"/>
              </w:rPr>
            </w:r>
            <w:r w:rsidR="00D65CF5"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[19]</w:t>
            </w:r>
            <w:r w:rsidR="00D65CF5" w:rsidRPr="001E0655">
              <w:rPr>
                <w:rFonts w:asciiTheme="minorHAnsi" w:eastAsiaTheme="minorHAnsi" w:hAnsiTheme="minorHAnsi" w:cstheme="minorHAnsi"/>
                <w:sz w:val="22"/>
                <w:szCs w:val="22"/>
                <w:lang w:eastAsia="en-US"/>
              </w:rPr>
              <w:fldChar w:fldCharType="end"/>
            </w:r>
          </w:p>
        </w:tc>
        <w:tc>
          <w:tcPr>
            <w:tcW w:w="2395" w:type="dxa"/>
            <w:vMerge w:val="restart"/>
          </w:tcPr>
          <w:p w14:paraId="6A8DDED7" w14:textId="77777777" w:rsidR="00D65CF5" w:rsidRPr="001E0655" w:rsidRDefault="00D65CF5" w:rsidP="004D2D38">
            <w:pPr>
              <w:rPr>
                <w:rFonts w:asciiTheme="minorHAnsi" w:hAnsiTheme="minorHAnsi" w:cstheme="minorHAnsi"/>
              </w:rPr>
            </w:pPr>
            <w:r w:rsidRPr="002835AB">
              <w:rPr>
                <w:rFonts w:cstheme="minorHAnsi"/>
              </w:rPr>
              <w:t>&lt;140/90 mmHg</w:t>
            </w:r>
          </w:p>
        </w:tc>
        <w:tc>
          <w:tcPr>
            <w:tcW w:w="3690" w:type="dxa"/>
            <w:vMerge w:val="restart"/>
          </w:tcPr>
          <w:p w14:paraId="5FAABD56" w14:textId="77777777" w:rsidR="00D65CF5" w:rsidRPr="001E0655" w:rsidRDefault="00D65CF5" w:rsidP="004D2D38">
            <w:pPr>
              <w:rPr>
                <w:rFonts w:asciiTheme="minorHAnsi" w:hAnsiTheme="minorHAnsi" w:cstheme="minorHAnsi"/>
              </w:rPr>
            </w:pPr>
            <w:r w:rsidRPr="002835AB">
              <w:rPr>
                <w:rFonts w:cstheme="minorHAnsi"/>
              </w:rPr>
              <w:t>General population aged ≥18 years</w:t>
            </w:r>
          </w:p>
        </w:tc>
        <w:tc>
          <w:tcPr>
            <w:tcW w:w="1440" w:type="dxa"/>
          </w:tcPr>
          <w:p w14:paraId="342E8747" w14:textId="77777777" w:rsidR="00D65CF5" w:rsidRPr="001E0655" w:rsidRDefault="00D65CF5" w:rsidP="004D2D38">
            <w:pPr>
              <w:jc w:val="center"/>
              <w:rPr>
                <w:rFonts w:asciiTheme="minorHAnsi" w:hAnsiTheme="minorHAnsi" w:cstheme="minorHAnsi"/>
              </w:rPr>
            </w:pPr>
            <w:r w:rsidRPr="002835AB">
              <w:rPr>
                <w:rFonts w:cstheme="minorHAnsi"/>
              </w:rPr>
              <w:t>34 539</w:t>
            </w:r>
          </w:p>
        </w:tc>
        <w:tc>
          <w:tcPr>
            <w:tcW w:w="1710" w:type="dxa"/>
          </w:tcPr>
          <w:p w14:paraId="78086C02" w14:textId="77777777" w:rsidR="00D65CF5" w:rsidRPr="001E0655" w:rsidRDefault="00D65CF5" w:rsidP="004D2D38">
            <w:pPr>
              <w:jc w:val="center"/>
              <w:rPr>
                <w:rFonts w:asciiTheme="minorHAnsi" w:hAnsiTheme="minorHAnsi" w:cstheme="minorHAnsi"/>
              </w:rPr>
            </w:pPr>
            <w:r w:rsidRPr="002835AB">
              <w:rPr>
                <w:rFonts w:cstheme="minorHAnsi"/>
              </w:rPr>
              <w:t>2006</w:t>
            </w:r>
          </w:p>
        </w:tc>
        <w:tc>
          <w:tcPr>
            <w:tcW w:w="2026" w:type="dxa"/>
          </w:tcPr>
          <w:p w14:paraId="762471EC" w14:textId="77777777" w:rsidR="00D65CF5" w:rsidRPr="001E0655" w:rsidRDefault="00D65CF5" w:rsidP="004D2D38">
            <w:pPr>
              <w:jc w:val="center"/>
              <w:rPr>
                <w:rFonts w:asciiTheme="minorHAnsi" w:hAnsiTheme="minorHAnsi" w:cstheme="minorHAnsi"/>
              </w:rPr>
            </w:pPr>
            <w:r w:rsidRPr="002835AB">
              <w:rPr>
                <w:rFonts w:cstheme="minorHAnsi"/>
              </w:rPr>
              <w:t>27.5</w:t>
            </w:r>
          </w:p>
        </w:tc>
      </w:tr>
      <w:tr w:rsidR="00D65CF5" w:rsidRPr="002C4940" w14:paraId="075F213C" w14:textId="77777777" w:rsidTr="004D2D38">
        <w:tc>
          <w:tcPr>
            <w:tcW w:w="2640" w:type="dxa"/>
            <w:vMerge/>
          </w:tcPr>
          <w:p w14:paraId="22BCC962" w14:textId="77777777" w:rsidR="00D65CF5" w:rsidRPr="001E0655" w:rsidRDefault="00D65CF5" w:rsidP="004D2D38">
            <w:pPr>
              <w:rPr>
                <w:rFonts w:asciiTheme="minorHAnsi" w:hAnsiTheme="minorHAnsi" w:cstheme="minorHAnsi"/>
              </w:rPr>
            </w:pPr>
          </w:p>
        </w:tc>
        <w:tc>
          <w:tcPr>
            <w:tcW w:w="2395" w:type="dxa"/>
            <w:vMerge/>
          </w:tcPr>
          <w:p w14:paraId="3F8689F2" w14:textId="77777777" w:rsidR="00D65CF5" w:rsidRPr="001E0655" w:rsidRDefault="00D65CF5" w:rsidP="004D2D38">
            <w:pPr>
              <w:rPr>
                <w:rFonts w:asciiTheme="minorHAnsi" w:hAnsiTheme="minorHAnsi" w:cstheme="minorHAnsi"/>
              </w:rPr>
            </w:pPr>
          </w:p>
        </w:tc>
        <w:tc>
          <w:tcPr>
            <w:tcW w:w="3690" w:type="dxa"/>
            <w:vMerge/>
          </w:tcPr>
          <w:p w14:paraId="2766DE7C" w14:textId="77777777" w:rsidR="00D65CF5" w:rsidRPr="001E0655" w:rsidRDefault="00D65CF5" w:rsidP="004D2D38">
            <w:pPr>
              <w:rPr>
                <w:rFonts w:asciiTheme="minorHAnsi" w:hAnsiTheme="minorHAnsi" w:cstheme="minorHAnsi"/>
              </w:rPr>
            </w:pPr>
          </w:p>
        </w:tc>
        <w:tc>
          <w:tcPr>
            <w:tcW w:w="1440" w:type="dxa"/>
          </w:tcPr>
          <w:p w14:paraId="3071FF28" w14:textId="77777777" w:rsidR="00D65CF5" w:rsidRPr="001E0655" w:rsidRDefault="00D65CF5" w:rsidP="004D2D38">
            <w:pPr>
              <w:jc w:val="center"/>
              <w:rPr>
                <w:rFonts w:asciiTheme="minorHAnsi" w:hAnsiTheme="minorHAnsi" w:cstheme="minorHAnsi"/>
              </w:rPr>
            </w:pPr>
            <w:r w:rsidRPr="002835AB">
              <w:rPr>
                <w:rFonts w:cstheme="minorHAnsi"/>
              </w:rPr>
              <w:t>18 098</w:t>
            </w:r>
          </w:p>
        </w:tc>
        <w:tc>
          <w:tcPr>
            <w:tcW w:w="1710" w:type="dxa"/>
          </w:tcPr>
          <w:p w14:paraId="20567FA5" w14:textId="77777777" w:rsidR="00D65CF5" w:rsidRPr="001E0655" w:rsidRDefault="00D65CF5" w:rsidP="004D2D38">
            <w:pPr>
              <w:jc w:val="center"/>
              <w:rPr>
                <w:rFonts w:asciiTheme="minorHAnsi" w:hAnsiTheme="minorHAnsi" w:cstheme="minorHAnsi"/>
              </w:rPr>
            </w:pPr>
            <w:r w:rsidRPr="002835AB">
              <w:rPr>
                <w:rFonts w:cstheme="minorHAnsi"/>
              </w:rPr>
              <w:t>2011</w:t>
            </w:r>
          </w:p>
        </w:tc>
        <w:tc>
          <w:tcPr>
            <w:tcW w:w="2026" w:type="dxa"/>
          </w:tcPr>
          <w:p w14:paraId="316B95D0" w14:textId="77777777" w:rsidR="00D65CF5" w:rsidRPr="001E0655" w:rsidRDefault="00D65CF5" w:rsidP="004D2D38">
            <w:pPr>
              <w:jc w:val="center"/>
              <w:rPr>
                <w:rFonts w:asciiTheme="minorHAnsi" w:hAnsiTheme="minorHAnsi" w:cstheme="minorHAnsi"/>
              </w:rPr>
            </w:pPr>
            <w:r w:rsidRPr="002835AB">
              <w:rPr>
                <w:rFonts w:cstheme="minorHAnsi"/>
              </w:rPr>
              <w:t>34.3</w:t>
            </w:r>
          </w:p>
        </w:tc>
      </w:tr>
      <w:tr w:rsidR="00D65CF5" w:rsidRPr="002C4940" w14:paraId="48DE8129" w14:textId="77777777" w:rsidTr="004D2D38">
        <w:tc>
          <w:tcPr>
            <w:tcW w:w="2640" w:type="dxa"/>
            <w:vMerge/>
          </w:tcPr>
          <w:p w14:paraId="678AB803" w14:textId="77777777" w:rsidR="00D65CF5" w:rsidRPr="001E0655" w:rsidRDefault="00D65CF5" w:rsidP="004D2D38">
            <w:pPr>
              <w:rPr>
                <w:rFonts w:asciiTheme="minorHAnsi" w:hAnsiTheme="minorHAnsi" w:cstheme="minorHAnsi"/>
              </w:rPr>
            </w:pPr>
          </w:p>
        </w:tc>
        <w:tc>
          <w:tcPr>
            <w:tcW w:w="2395" w:type="dxa"/>
            <w:vMerge/>
          </w:tcPr>
          <w:p w14:paraId="4FC2344A" w14:textId="77777777" w:rsidR="00D65CF5" w:rsidRPr="001E0655" w:rsidRDefault="00D65CF5" w:rsidP="004D2D38">
            <w:pPr>
              <w:rPr>
                <w:rFonts w:asciiTheme="minorHAnsi" w:hAnsiTheme="minorHAnsi" w:cstheme="minorHAnsi"/>
              </w:rPr>
            </w:pPr>
          </w:p>
        </w:tc>
        <w:tc>
          <w:tcPr>
            <w:tcW w:w="3690" w:type="dxa"/>
            <w:vMerge/>
          </w:tcPr>
          <w:p w14:paraId="685CD59E" w14:textId="77777777" w:rsidR="00D65CF5" w:rsidRPr="001E0655" w:rsidRDefault="00D65CF5" w:rsidP="004D2D38">
            <w:pPr>
              <w:rPr>
                <w:rFonts w:asciiTheme="minorHAnsi" w:hAnsiTheme="minorHAnsi" w:cstheme="minorHAnsi"/>
              </w:rPr>
            </w:pPr>
          </w:p>
        </w:tc>
        <w:tc>
          <w:tcPr>
            <w:tcW w:w="1440" w:type="dxa"/>
          </w:tcPr>
          <w:p w14:paraId="4C7C0D54" w14:textId="77777777" w:rsidR="00D65CF5" w:rsidRPr="001E0655" w:rsidRDefault="00D65CF5" w:rsidP="004D2D38">
            <w:pPr>
              <w:jc w:val="center"/>
              <w:rPr>
                <w:rFonts w:asciiTheme="minorHAnsi" w:hAnsiTheme="minorHAnsi" w:cstheme="minorHAnsi"/>
              </w:rPr>
            </w:pPr>
            <w:r w:rsidRPr="002835AB">
              <w:rPr>
                <w:rFonts w:cstheme="minorHAnsi"/>
              </w:rPr>
              <w:t>19 936</w:t>
            </w:r>
          </w:p>
        </w:tc>
        <w:tc>
          <w:tcPr>
            <w:tcW w:w="1710" w:type="dxa"/>
          </w:tcPr>
          <w:p w14:paraId="4E181DD1" w14:textId="77777777" w:rsidR="00D65CF5" w:rsidRPr="001E0655" w:rsidRDefault="00D65CF5" w:rsidP="004D2D38">
            <w:pPr>
              <w:jc w:val="center"/>
              <w:rPr>
                <w:rFonts w:asciiTheme="minorHAnsi" w:hAnsiTheme="minorHAnsi" w:cstheme="minorHAnsi"/>
              </w:rPr>
            </w:pPr>
            <w:r w:rsidRPr="002835AB">
              <w:rPr>
                <w:rFonts w:cstheme="minorHAnsi"/>
              </w:rPr>
              <w:t>2015</w:t>
            </w:r>
          </w:p>
        </w:tc>
        <w:tc>
          <w:tcPr>
            <w:tcW w:w="2026" w:type="dxa"/>
          </w:tcPr>
          <w:p w14:paraId="0E3CADA6" w14:textId="77777777" w:rsidR="00D65CF5" w:rsidRPr="001E0655" w:rsidRDefault="00D65CF5" w:rsidP="004D2D38">
            <w:pPr>
              <w:jc w:val="center"/>
              <w:rPr>
                <w:rFonts w:asciiTheme="minorHAnsi" w:hAnsiTheme="minorHAnsi" w:cstheme="minorHAnsi"/>
              </w:rPr>
            </w:pPr>
            <w:r w:rsidRPr="002835AB">
              <w:rPr>
                <w:rFonts w:cstheme="minorHAnsi"/>
              </w:rPr>
              <w:t>37.4</w:t>
            </w:r>
          </w:p>
        </w:tc>
      </w:tr>
      <w:tr w:rsidR="00D65CF5" w:rsidRPr="002C4940" w14:paraId="24688CE6" w14:textId="77777777" w:rsidTr="004D2D38">
        <w:tc>
          <w:tcPr>
            <w:tcW w:w="2640" w:type="dxa"/>
            <w:vMerge w:val="restart"/>
          </w:tcPr>
          <w:p w14:paraId="1B0DE327" w14:textId="1CCD62F1" w:rsidR="00D65CF5" w:rsidRPr="001E0655" w:rsidRDefault="00D65CF5" w:rsidP="004D2D38">
            <w:pPr>
              <w:rPr>
                <w:rFonts w:asciiTheme="minorHAnsi" w:hAnsiTheme="minorHAnsi" w:cstheme="minorHAnsi"/>
              </w:rPr>
            </w:pPr>
            <w:r w:rsidRPr="002835AB">
              <w:rPr>
                <w:rFonts w:cstheme="minorHAnsi"/>
              </w:rPr>
              <w:t xml:space="preserve">Khoo et al. 2011 </w:t>
            </w:r>
            <w:r w:rsidRPr="002C4940">
              <w:rPr>
                <w:rFonts w:asciiTheme="minorHAnsi" w:eastAsiaTheme="minorHAnsi" w:hAnsiTheme="minorHAnsi" w:cstheme="minorHAnsi"/>
                <w:sz w:val="22"/>
                <w:szCs w:val="22"/>
                <w:lang w:eastAsia="en-US"/>
              </w:rPr>
              <w:fldChar w:fldCharType="begin">
                <w:fldData xml:space="preserve">PEVuZE5vdGU+PENpdGU+PEF1dGhvcj5LaG9vPC9BdXRob3I+PFllYXI+MjAyMjwvWWVhcj48UmVj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PEVuZE5vdGU+PENpdGU+PEF1dGhvcj5LaG9vPC9BdXRob3I+PFllYXI+MjAyMjwvWWVhcj48UmVj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[20]</w:t>
            </w:r>
            <w:r w:rsidRPr="001E0655">
              <w:rPr>
                <w:rFonts w:asciiTheme="minorHAnsi" w:eastAsiaTheme="minorHAnsi" w:hAnsiTheme="minorHAnsi" w:cstheme="minorHAnsi"/>
                <w:sz w:val="22"/>
                <w:szCs w:val="22"/>
                <w:lang w:eastAsia="en-US"/>
              </w:rPr>
              <w:fldChar w:fldCharType="end"/>
            </w:r>
          </w:p>
        </w:tc>
        <w:tc>
          <w:tcPr>
            <w:tcW w:w="2395" w:type="dxa"/>
            <w:vMerge w:val="restart"/>
          </w:tcPr>
          <w:p w14:paraId="7ED02029"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vMerge w:val="restart"/>
          </w:tcPr>
          <w:p w14:paraId="116ED2A9" w14:textId="77777777" w:rsidR="00D65CF5" w:rsidRPr="001E0655" w:rsidRDefault="00D65CF5" w:rsidP="004D2D38">
            <w:pPr>
              <w:rPr>
                <w:rFonts w:asciiTheme="minorHAnsi" w:hAnsiTheme="minorHAnsi" w:cstheme="minorHAnsi"/>
              </w:rPr>
            </w:pPr>
            <w:r w:rsidRPr="002835AB">
              <w:rPr>
                <w:rFonts w:cstheme="minorHAnsi"/>
              </w:rPr>
              <w:t>General population aged 18–39 years</w:t>
            </w:r>
          </w:p>
        </w:tc>
        <w:tc>
          <w:tcPr>
            <w:tcW w:w="1440" w:type="dxa"/>
          </w:tcPr>
          <w:p w14:paraId="63946A58" w14:textId="77777777" w:rsidR="00D65CF5" w:rsidRPr="001E0655" w:rsidRDefault="00D65CF5" w:rsidP="004D2D38">
            <w:pPr>
              <w:jc w:val="center"/>
              <w:rPr>
                <w:rFonts w:asciiTheme="minorHAnsi" w:hAnsiTheme="minorHAnsi" w:cstheme="minorHAnsi"/>
              </w:rPr>
            </w:pPr>
            <w:r w:rsidRPr="002835AB">
              <w:rPr>
                <w:rFonts w:cstheme="minorHAnsi"/>
              </w:rPr>
              <w:t>16 565</w:t>
            </w:r>
          </w:p>
        </w:tc>
        <w:tc>
          <w:tcPr>
            <w:tcW w:w="1710" w:type="dxa"/>
          </w:tcPr>
          <w:p w14:paraId="4FC0A0B6" w14:textId="77777777" w:rsidR="00D65CF5" w:rsidRPr="001E0655" w:rsidRDefault="00D65CF5" w:rsidP="004D2D38">
            <w:pPr>
              <w:jc w:val="center"/>
              <w:rPr>
                <w:rFonts w:asciiTheme="minorHAnsi" w:hAnsiTheme="minorHAnsi" w:cstheme="minorHAnsi"/>
              </w:rPr>
            </w:pPr>
            <w:r w:rsidRPr="002835AB">
              <w:rPr>
                <w:rFonts w:cstheme="minorHAnsi"/>
              </w:rPr>
              <w:t>2006</w:t>
            </w:r>
          </w:p>
        </w:tc>
        <w:tc>
          <w:tcPr>
            <w:tcW w:w="2026" w:type="dxa"/>
          </w:tcPr>
          <w:p w14:paraId="2BE251CA" w14:textId="77777777" w:rsidR="00D65CF5" w:rsidRPr="001E0655" w:rsidRDefault="00D65CF5" w:rsidP="004D2D38">
            <w:pPr>
              <w:jc w:val="center"/>
              <w:rPr>
                <w:rFonts w:asciiTheme="minorHAnsi" w:hAnsiTheme="minorHAnsi" w:cstheme="minorHAnsi"/>
              </w:rPr>
            </w:pPr>
            <w:r w:rsidRPr="002835AB">
              <w:rPr>
                <w:rFonts w:cstheme="minorHAnsi"/>
              </w:rPr>
              <w:t>31.8</w:t>
            </w:r>
          </w:p>
        </w:tc>
      </w:tr>
      <w:tr w:rsidR="00D65CF5" w:rsidRPr="002C4940" w14:paraId="7AD65963" w14:textId="77777777" w:rsidTr="004D2D38">
        <w:tc>
          <w:tcPr>
            <w:tcW w:w="2640" w:type="dxa"/>
            <w:vMerge/>
          </w:tcPr>
          <w:p w14:paraId="59F21737" w14:textId="77777777" w:rsidR="00D65CF5" w:rsidRPr="001E0655" w:rsidRDefault="00D65CF5" w:rsidP="004D2D38">
            <w:pPr>
              <w:rPr>
                <w:rFonts w:asciiTheme="minorHAnsi" w:hAnsiTheme="minorHAnsi" w:cstheme="minorHAnsi"/>
              </w:rPr>
            </w:pPr>
          </w:p>
        </w:tc>
        <w:tc>
          <w:tcPr>
            <w:tcW w:w="2395" w:type="dxa"/>
            <w:vMerge/>
          </w:tcPr>
          <w:p w14:paraId="377173A5" w14:textId="77777777" w:rsidR="00D65CF5" w:rsidRPr="001E0655" w:rsidRDefault="00D65CF5" w:rsidP="004D2D38">
            <w:pPr>
              <w:rPr>
                <w:rFonts w:asciiTheme="minorHAnsi" w:hAnsiTheme="minorHAnsi" w:cstheme="minorHAnsi"/>
              </w:rPr>
            </w:pPr>
          </w:p>
        </w:tc>
        <w:tc>
          <w:tcPr>
            <w:tcW w:w="3690" w:type="dxa"/>
            <w:vMerge/>
          </w:tcPr>
          <w:p w14:paraId="166E528B" w14:textId="77777777" w:rsidR="00D65CF5" w:rsidRPr="001E0655" w:rsidRDefault="00D65CF5" w:rsidP="004D2D38">
            <w:pPr>
              <w:rPr>
                <w:rFonts w:asciiTheme="minorHAnsi" w:hAnsiTheme="minorHAnsi" w:cstheme="minorHAnsi"/>
              </w:rPr>
            </w:pPr>
          </w:p>
        </w:tc>
        <w:tc>
          <w:tcPr>
            <w:tcW w:w="1440" w:type="dxa"/>
          </w:tcPr>
          <w:p w14:paraId="21614A8E" w14:textId="77777777" w:rsidR="00D65CF5" w:rsidRPr="001E0655" w:rsidRDefault="00D65CF5" w:rsidP="004D2D38">
            <w:pPr>
              <w:jc w:val="center"/>
              <w:rPr>
                <w:rFonts w:asciiTheme="minorHAnsi" w:hAnsiTheme="minorHAnsi" w:cstheme="minorHAnsi"/>
              </w:rPr>
            </w:pPr>
            <w:r w:rsidRPr="002835AB">
              <w:rPr>
                <w:rFonts w:cstheme="minorHAnsi"/>
              </w:rPr>
              <w:t>8678</w:t>
            </w:r>
          </w:p>
        </w:tc>
        <w:tc>
          <w:tcPr>
            <w:tcW w:w="1710" w:type="dxa"/>
          </w:tcPr>
          <w:p w14:paraId="2C75FBEF" w14:textId="77777777" w:rsidR="00D65CF5" w:rsidRPr="001E0655" w:rsidRDefault="00D65CF5" w:rsidP="004D2D38">
            <w:pPr>
              <w:jc w:val="center"/>
              <w:rPr>
                <w:rFonts w:asciiTheme="minorHAnsi" w:hAnsiTheme="minorHAnsi" w:cstheme="minorHAnsi"/>
              </w:rPr>
            </w:pPr>
            <w:r w:rsidRPr="002835AB">
              <w:rPr>
                <w:rFonts w:cstheme="minorHAnsi"/>
              </w:rPr>
              <w:t>2011</w:t>
            </w:r>
          </w:p>
        </w:tc>
        <w:tc>
          <w:tcPr>
            <w:tcW w:w="2026" w:type="dxa"/>
          </w:tcPr>
          <w:p w14:paraId="454ECB34" w14:textId="77777777" w:rsidR="00D65CF5" w:rsidRPr="001E0655" w:rsidRDefault="00D65CF5" w:rsidP="004D2D38">
            <w:pPr>
              <w:jc w:val="center"/>
              <w:rPr>
                <w:rFonts w:asciiTheme="minorHAnsi" w:hAnsiTheme="minorHAnsi" w:cstheme="minorHAnsi"/>
              </w:rPr>
            </w:pPr>
            <w:r w:rsidRPr="002835AB">
              <w:rPr>
                <w:rFonts w:cstheme="minorHAnsi"/>
              </w:rPr>
              <w:t>39.1</w:t>
            </w:r>
          </w:p>
        </w:tc>
      </w:tr>
      <w:tr w:rsidR="00D65CF5" w:rsidRPr="002C4940" w14:paraId="7059D95B" w14:textId="77777777" w:rsidTr="004D2D38">
        <w:tc>
          <w:tcPr>
            <w:tcW w:w="2640" w:type="dxa"/>
            <w:vMerge/>
          </w:tcPr>
          <w:p w14:paraId="0C302075" w14:textId="77777777" w:rsidR="00D65CF5" w:rsidRPr="001E0655" w:rsidRDefault="00D65CF5" w:rsidP="004D2D38">
            <w:pPr>
              <w:rPr>
                <w:rFonts w:asciiTheme="minorHAnsi" w:hAnsiTheme="minorHAnsi" w:cstheme="minorHAnsi"/>
              </w:rPr>
            </w:pPr>
          </w:p>
        </w:tc>
        <w:tc>
          <w:tcPr>
            <w:tcW w:w="2395" w:type="dxa"/>
            <w:vMerge/>
          </w:tcPr>
          <w:p w14:paraId="2D59D4CA" w14:textId="77777777" w:rsidR="00D65CF5" w:rsidRPr="001E0655" w:rsidRDefault="00D65CF5" w:rsidP="004D2D38">
            <w:pPr>
              <w:rPr>
                <w:rFonts w:asciiTheme="minorHAnsi" w:hAnsiTheme="minorHAnsi" w:cstheme="minorHAnsi"/>
              </w:rPr>
            </w:pPr>
          </w:p>
        </w:tc>
        <w:tc>
          <w:tcPr>
            <w:tcW w:w="3690" w:type="dxa"/>
            <w:vMerge/>
          </w:tcPr>
          <w:p w14:paraId="6A450A45" w14:textId="77777777" w:rsidR="00D65CF5" w:rsidRPr="001E0655" w:rsidRDefault="00D65CF5" w:rsidP="004D2D38">
            <w:pPr>
              <w:rPr>
                <w:rFonts w:asciiTheme="minorHAnsi" w:hAnsiTheme="minorHAnsi" w:cstheme="minorHAnsi"/>
              </w:rPr>
            </w:pPr>
          </w:p>
        </w:tc>
        <w:tc>
          <w:tcPr>
            <w:tcW w:w="1440" w:type="dxa"/>
          </w:tcPr>
          <w:p w14:paraId="75A7DE71" w14:textId="77777777" w:rsidR="00D65CF5" w:rsidRPr="001E0655" w:rsidRDefault="00D65CF5" w:rsidP="004D2D38">
            <w:pPr>
              <w:jc w:val="center"/>
              <w:rPr>
                <w:rFonts w:asciiTheme="minorHAnsi" w:hAnsiTheme="minorHAnsi" w:cstheme="minorHAnsi"/>
              </w:rPr>
            </w:pPr>
            <w:r w:rsidRPr="002835AB">
              <w:rPr>
                <w:rFonts w:cstheme="minorHAnsi"/>
              </w:rPr>
              <w:t>8906</w:t>
            </w:r>
          </w:p>
        </w:tc>
        <w:tc>
          <w:tcPr>
            <w:tcW w:w="1710" w:type="dxa"/>
          </w:tcPr>
          <w:p w14:paraId="440D8C09" w14:textId="77777777" w:rsidR="00D65CF5" w:rsidRPr="001E0655" w:rsidRDefault="00D65CF5" w:rsidP="004D2D38">
            <w:pPr>
              <w:jc w:val="center"/>
              <w:rPr>
                <w:rFonts w:asciiTheme="minorHAnsi" w:hAnsiTheme="minorHAnsi" w:cstheme="minorHAnsi"/>
              </w:rPr>
            </w:pPr>
            <w:r w:rsidRPr="002835AB">
              <w:rPr>
                <w:rFonts w:cstheme="minorHAnsi"/>
              </w:rPr>
              <w:t>2015</w:t>
            </w:r>
          </w:p>
        </w:tc>
        <w:tc>
          <w:tcPr>
            <w:tcW w:w="2026" w:type="dxa"/>
          </w:tcPr>
          <w:p w14:paraId="56C22031" w14:textId="77777777" w:rsidR="00D65CF5" w:rsidRPr="001E0655" w:rsidRDefault="00D65CF5" w:rsidP="004D2D38">
            <w:pPr>
              <w:jc w:val="center"/>
              <w:rPr>
                <w:rFonts w:asciiTheme="minorHAnsi" w:hAnsiTheme="minorHAnsi" w:cstheme="minorHAnsi"/>
              </w:rPr>
            </w:pPr>
            <w:r w:rsidRPr="002835AB">
              <w:rPr>
                <w:rFonts w:cstheme="minorHAnsi"/>
              </w:rPr>
              <w:t>39.2</w:t>
            </w:r>
          </w:p>
        </w:tc>
      </w:tr>
      <w:tr w:rsidR="00D65CF5" w:rsidRPr="002C4940" w14:paraId="57D0D574" w14:textId="77777777" w:rsidTr="004D2D38">
        <w:tc>
          <w:tcPr>
            <w:tcW w:w="13901" w:type="dxa"/>
            <w:gridSpan w:val="6"/>
          </w:tcPr>
          <w:p w14:paraId="41F464EE" w14:textId="77777777" w:rsidR="00D65CF5" w:rsidRPr="001E0655" w:rsidRDefault="00D65CF5" w:rsidP="004D2D38">
            <w:pPr>
              <w:rPr>
                <w:rFonts w:asciiTheme="minorHAnsi" w:hAnsiTheme="minorHAnsi" w:cstheme="minorHAnsi"/>
                <w:b/>
                <w:bCs/>
              </w:rPr>
            </w:pPr>
            <w:r w:rsidRPr="002835AB">
              <w:rPr>
                <w:rFonts w:cstheme="minorHAnsi"/>
                <w:b/>
                <w:bCs/>
              </w:rPr>
              <w:t>Myanmar (HDI rank 147)</w:t>
            </w:r>
          </w:p>
        </w:tc>
      </w:tr>
      <w:tr w:rsidR="00D65CF5" w:rsidRPr="002C4940" w14:paraId="53E642DF" w14:textId="77777777" w:rsidTr="004D2D38">
        <w:tc>
          <w:tcPr>
            <w:tcW w:w="2640" w:type="dxa"/>
          </w:tcPr>
          <w:p w14:paraId="01999890" w14:textId="7213DE00" w:rsidR="00D65CF5" w:rsidRPr="001E0655" w:rsidRDefault="00D65CF5" w:rsidP="004D2D38">
            <w:pPr>
              <w:rPr>
                <w:rFonts w:asciiTheme="minorHAnsi" w:hAnsiTheme="minorHAnsi" w:cstheme="minorHAnsi"/>
              </w:rPr>
            </w:pPr>
            <w:r w:rsidRPr="002835AB">
              <w:rPr>
                <w:rFonts w:cstheme="minorHAnsi"/>
              </w:rPr>
              <w:t xml:space="preserve">Naing et al. 2014 </w:t>
            </w:r>
            <w:r w:rsidRPr="002C4940">
              <w:rPr>
                <w:rFonts w:asciiTheme="minorHAnsi" w:eastAsiaTheme="minorHAnsi" w:hAnsiTheme="minorHAnsi" w:cstheme="minorHAnsi"/>
                <w:sz w:val="22"/>
                <w:szCs w:val="22"/>
                <w:lang w:eastAsia="en-US"/>
              </w:rPr>
              <w:fldChar w:fldCharType="begin"/>
            </w:r>
            <w:r w:rsidR="001E457C" w:rsidRPr="002835AB">
              <w:rPr>
                <w:rFonts w:cstheme="minorHAnsi"/>
              </w:rPr>
              <w:instrText xml:space="preserve"> ADDIN EN.CITE &lt;EndNote&gt;&lt;Cite&gt;&lt;Author&gt;Naing&lt;/Author&gt;&lt;Year&gt;2014&lt;/Year&gt;&lt;RecNum&gt;1720&lt;/RecNum&gt;&lt;DisplayText&gt;[21]&lt;/DisplayText&gt;&lt;record&gt;&lt;rec-number&gt;1720&lt;/rec-number&gt;&lt;foreign-keys&gt;&lt;key app="EN" db-id="ae29xe9tkeprx8edwz8ppd54fpsre29t2azz" timestamp="1657837751"&gt;1720&lt;/key&gt;&lt;/foreign-keys&gt;&lt;ref-type name="Journal Article"&gt;17&lt;/ref-type&gt;&lt;contributors&gt;&lt;authors&gt;&lt;author&gt;Naing, C.&lt;/author&gt;&lt;author&gt;Aung, K.&lt;/author&gt;&lt;/authors&gt;&lt;/contributors&gt;&lt;auth-address&gt;School of Postgraduate Studies (CN); and School of Medicine (KA), International Medical University, Kuala Lumpur, Malaysia.&lt;/auth-address&gt;&lt;titles&gt;&lt;title&gt;Prevalence and risk factors of hypertension in myanmar: a systematic review and meta-analysis&lt;/title&gt;&lt;secondary-title&gt;Medicine (Baltimore)&lt;/secondary-title&gt;&lt;/titles&gt;&lt;periodical&gt;&lt;full-title&gt;Medicine (Baltimore)&lt;/full-title&gt;&lt;/periodical&gt;&lt;pages&gt;e100&lt;/pages&gt;&lt;volume&gt;93&lt;/volume&gt;&lt;number&gt;21&lt;/number&gt;&lt;edition&gt;2014/11/08&lt;/edition&gt;&lt;keywords&gt;&lt;keyword&gt;Adolescent&lt;/keyword&gt;&lt;keyword&gt;Adult&lt;/keyword&gt;&lt;keyword&gt;Aged&lt;/keyword&gt;&lt;keyword&gt;Blood Pressure Determination&lt;/keyword&gt;&lt;keyword&gt;Disease Management&lt;/keyword&gt;&lt;keyword&gt;Female&lt;/keyword&gt;&lt;keyword&gt;Health Services Needs and Demand&lt;/keyword&gt;&lt;keyword&gt;Humans&lt;/keyword&gt;&lt;keyword&gt;Hypertension/diagnosis/epidemiology/therapy&lt;/keyword&gt;&lt;keyword&gt;Male&lt;/keyword&gt;&lt;keyword&gt;Myanmar/epidemiology&lt;/keyword&gt;&lt;keyword&gt;Observational Studies as Topic&lt;/keyword&gt;&lt;keyword&gt;Prevalence&lt;/keyword&gt;&lt;keyword&gt;Primary Health Care/methods/statistics &amp;amp; numerical data&lt;/keyword&gt;&lt;keyword&gt;Risk Factors&lt;/keyword&gt;&lt;/keywords&gt;&lt;dates&gt;&lt;year&gt;2014&lt;/year&gt;&lt;pub-dates&gt;&lt;date&gt;Nov&lt;/date&gt;&lt;/pub-dates&gt;&lt;/dates&gt;&lt;isbn&gt;1536-5964 (Electronic)&amp;#xD;0025-7974 (Print)&amp;#xD;0025-7974 (Linking)&lt;/isbn&gt;&lt;accession-num&gt;25380081&lt;/accession-num&gt;&lt;urls&gt;&lt;/urls&gt;&lt;custom2&gt;4616280&lt;/custom2&gt;&lt;electronic-resource-num&gt;10.1097/md.0000000000000100&lt;/electronic-resource-num&gt;&lt;remote-database-provider&gt;NLM&lt;/remote-database-provider&gt;&lt;language&gt;eng&lt;/language&gt;&lt;/record&gt;&lt;/Cite&gt;&lt;/EndNote&gt;</w:instrText>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[21]</w:t>
            </w:r>
            <w:r w:rsidRPr="001E0655">
              <w:rPr>
                <w:rFonts w:asciiTheme="minorHAnsi" w:eastAsiaTheme="minorHAnsi" w:hAnsiTheme="minorHAnsi" w:cstheme="minorHAnsi"/>
                <w:sz w:val="22"/>
                <w:szCs w:val="22"/>
                <w:lang w:eastAsia="en-US"/>
              </w:rPr>
              <w:fldChar w:fldCharType="end"/>
            </w:r>
          </w:p>
        </w:tc>
        <w:tc>
          <w:tcPr>
            <w:tcW w:w="2395" w:type="dxa"/>
          </w:tcPr>
          <w:p w14:paraId="7C7E827B" w14:textId="77777777" w:rsidR="00D65CF5" w:rsidRPr="001E0655" w:rsidRDefault="00D65CF5" w:rsidP="004D2D38">
            <w:pPr>
              <w:rPr>
                <w:rFonts w:asciiTheme="minorHAnsi" w:hAnsiTheme="minorHAnsi" w:cstheme="minorHAnsi"/>
              </w:rPr>
            </w:pPr>
            <w:r w:rsidRPr="002835AB">
              <w:rPr>
                <w:rFonts w:cstheme="minorHAnsi"/>
              </w:rPr>
              <w:t>&lt;140/90 mmHg</w:t>
            </w:r>
          </w:p>
        </w:tc>
        <w:tc>
          <w:tcPr>
            <w:tcW w:w="3690" w:type="dxa"/>
          </w:tcPr>
          <w:p w14:paraId="1C60B567" w14:textId="77777777" w:rsidR="00D65CF5" w:rsidRPr="001E0655" w:rsidRDefault="00D65CF5" w:rsidP="004D2D38">
            <w:pPr>
              <w:rPr>
                <w:rFonts w:asciiTheme="minorHAnsi" w:hAnsiTheme="minorHAnsi" w:cstheme="minorHAnsi"/>
              </w:rPr>
            </w:pPr>
            <w:r w:rsidRPr="002835AB">
              <w:rPr>
                <w:rFonts w:cstheme="minorHAnsi"/>
              </w:rPr>
              <w:t>General population aged ≥15 years</w:t>
            </w:r>
          </w:p>
        </w:tc>
        <w:tc>
          <w:tcPr>
            <w:tcW w:w="1440" w:type="dxa"/>
          </w:tcPr>
          <w:p w14:paraId="451BF414" w14:textId="77777777" w:rsidR="00D65CF5" w:rsidRPr="001E0655" w:rsidRDefault="00D65CF5" w:rsidP="004D2D38">
            <w:pPr>
              <w:jc w:val="center"/>
              <w:rPr>
                <w:rFonts w:asciiTheme="minorHAnsi" w:hAnsiTheme="minorHAnsi" w:cstheme="minorHAnsi"/>
              </w:rPr>
            </w:pPr>
            <w:r w:rsidRPr="002835AB">
              <w:rPr>
                <w:rFonts w:cstheme="minorHAnsi"/>
              </w:rPr>
              <w:t>3233</w:t>
            </w:r>
          </w:p>
        </w:tc>
        <w:tc>
          <w:tcPr>
            <w:tcW w:w="1710" w:type="dxa"/>
          </w:tcPr>
          <w:p w14:paraId="5C6F7DED" w14:textId="77777777" w:rsidR="00D65CF5" w:rsidRPr="001E0655" w:rsidRDefault="00D65CF5" w:rsidP="004D2D38">
            <w:pPr>
              <w:jc w:val="center"/>
              <w:rPr>
                <w:rFonts w:asciiTheme="minorHAnsi" w:hAnsiTheme="minorHAnsi" w:cstheme="minorHAnsi"/>
              </w:rPr>
            </w:pPr>
            <w:r w:rsidRPr="002835AB">
              <w:rPr>
                <w:rFonts w:cstheme="minorHAnsi"/>
              </w:rPr>
              <w:t>1992–2002</w:t>
            </w:r>
            <w:r w:rsidRPr="002835AB">
              <w:rPr>
                <w:rFonts w:cstheme="minorHAnsi"/>
                <w:vertAlign w:val="superscript"/>
              </w:rPr>
              <w:t>a</w:t>
            </w:r>
          </w:p>
        </w:tc>
        <w:tc>
          <w:tcPr>
            <w:tcW w:w="2026" w:type="dxa"/>
          </w:tcPr>
          <w:p w14:paraId="3C3EE50F" w14:textId="77777777" w:rsidR="00D65CF5" w:rsidRPr="001E0655" w:rsidRDefault="00D65CF5" w:rsidP="004D2D38">
            <w:pPr>
              <w:jc w:val="center"/>
              <w:rPr>
                <w:rFonts w:asciiTheme="minorHAnsi" w:hAnsiTheme="minorHAnsi" w:cstheme="minorHAnsi"/>
              </w:rPr>
            </w:pPr>
            <w:r w:rsidRPr="002835AB">
              <w:rPr>
                <w:rFonts w:cstheme="minorHAnsi"/>
              </w:rPr>
              <w:t>11</w:t>
            </w:r>
          </w:p>
        </w:tc>
      </w:tr>
      <w:tr w:rsidR="00D65CF5" w:rsidRPr="002C4940" w14:paraId="74788FCC" w14:textId="77777777" w:rsidTr="004D2D38">
        <w:tc>
          <w:tcPr>
            <w:tcW w:w="13901" w:type="dxa"/>
            <w:gridSpan w:val="6"/>
          </w:tcPr>
          <w:p w14:paraId="43A0375C" w14:textId="77777777" w:rsidR="00D65CF5" w:rsidRPr="001E0655" w:rsidRDefault="00D65CF5" w:rsidP="004D2D38">
            <w:pPr>
              <w:rPr>
                <w:rFonts w:asciiTheme="minorHAnsi" w:hAnsiTheme="minorHAnsi" w:cstheme="minorHAnsi"/>
                <w:b/>
              </w:rPr>
            </w:pPr>
            <w:r w:rsidRPr="002835AB">
              <w:rPr>
                <w:rFonts w:cstheme="minorHAnsi"/>
                <w:b/>
              </w:rPr>
              <w:t>Nepal (HDI rank 142)</w:t>
            </w:r>
          </w:p>
        </w:tc>
      </w:tr>
      <w:tr w:rsidR="00D65CF5" w:rsidRPr="002C4940" w14:paraId="1D07248B" w14:textId="77777777" w:rsidTr="004D2D38">
        <w:tc>
          <w:tcPr>
            <w:tcW w:w="2640" w:type="dxa"/>
          </w:tcPr>
          <w:p w14:paraId="50317AF9" w14:textId="7AD7F478" w:rsidR="00D65CF5" w:rsidRPr="001E0655" w:rsidRDefault="00D65CF5" w:rsidP="004D2D38">
            <w:pPr>
              <w:rPr>
                <w:rFonts w:asciiTheme="minorHAnsi" w:hAnsiTheme="minorHAnsi" w:cstheme="minorHAnsi"/>
              </w:rPr>
            </w:pPr>
            <w:r w:rsidRPr="002835AB">
              <w:rPr>
                <w:rFonts w:cstheme="minorHAnsi"/>
              </w:rPr>
              <w:t xml:space="preserve">Dhungana et al. 2022 </w:t>
            </w:r>
            <w:r w:rsidRPr="002C4940">
              <w:rPr>
                <w:rFonts w:asciiTheme="minorHAnsi" w:eastAsiaTheme="minorHAnsi" w:hAnsiTheme="minorHAnsi" w:cstheme="minorHAnsi"/>
                <w:sz w:val="22"/>
                <w:szCs w:val="22"/>
                <w:lang w:eastAsia="en-US"/>
              </w:rPr>
              <w:fldChar w:fldCharType="begin"/>
            </w:r>
            <w:r w:rsidR="001E457C" w:rsidRPr="002835AB">
              <w:rPr>
                <w:rFonts w:cstheme="minorHAnsi"/>
              </w:rPr>
              <w:instrText xml:space="preserve"> ADDIN EN.CITE &lt;EndNote&gt;&lt;Cite&gt;&lt;Author&gt;Dhungana&lt;/Author&gt;&lt;Year&gt;2022&lt;/Year&gt;&lt;RecNum&gt;5009&lt;/RecNum&gt;&lt;DisplayText&gt;[22]&lt;/DisplayText&gt;&lt;record&gt;&lt;rec-number&gt;5009&lt;/rec-number&gt;&lt;foreign-keys&gt;&lt;key app="EN" db-id="ae29xe9tkeprx8edwz8ppd54fpsre29t2azz" timestamp="1662521185"&gt;5009&lt;/key&gt;&lt;/foreign-keys&gt;&lt;ref-type name="Journal Article"&gt;17&lt;/ref-type&gt;&lt;contributors&gt;&lt;authors&gt;&lt;author&gt;Dhungana, R. R.&lt;/author&gt;&lt;author&gt;Pedisic, Z.&lt;/author&gt;&lt;author&gt;Dhimal, M.&lt;/author&gt;&lt;author&gt;Bista, B.&lt;/author&gt;&lt;author&gt;de Courten, M.&lt;/author&gt;&lt;/authors&gt;&lt;/contributors&gt;&lt;auth-address&gt;Institute for Health and Sport, Victoria University, Melbourne, Australia.&amp;#xD;Nepal Health Research Council, Kathmandu, Nepal.&amp;#xD;Mitchell Institute for Education and Health Policy, Victoria University, Melbourne, Australia.&lt;/auth-address&gt;&lt;titles&gt;&lt;title&gt;Hypertension screening, awareness, treatment, and control: a study of their prevalence and associated factors in a nationally representative sample from Nepal&lt;/title&gt;&lt;secondary-title&gt;Glob Health Action&lt;/secondary-title&gt;&lt;/titles&gt;&lt;periodical&gt;&lt;full-title&gt;Glob Health Action&lt;/full-title&gt;&lt;/periodical&gt;&lt;pages&gt;2000092&lt;/pages&gt;&lt;volume&gt;15&lt;/volume&gt;&lt;number&gt;1&lt;/number&gt;&lt;edition&gt;2022/02/09&lt;/edition&gt;&lt;keywords&gt;&lt;keyword&gt;Adolescent&lt;/keyword&gt;&lt;keyword&gt;Adult&lt;/keyword&gt;&lt;keyword&gt;Aged&lt;/keyword&gt;&lt;keyword&gt;Blood Pressure&lt;/keyword&gt;&lt;keyword&gt;Cross-Sectional Studies&lt;/keyword&gt;&lt;keyword&gt;Humans&lt;/keyword&gt;&lt;keyword&gt;Hypertension/diagnosis/epidemiology/therapy&lt;/keyword&gt;&lt;keyword&gt;Middle Aged&lt;/keyword&gt;&lt;keyword&gt;Nepal/epidemiology&lt;/keyword&gt;&lt;keyword&gt;Prevalence&lt;/keyword&gt;&lt;keyword&gt;Risk Factors&lt;/keyword&gt;&lt;keyword&gt;Young Adult&lt;/keyword&gt;&lt;/keywords&gt;&lt;dates&gt;&lt;year&gt;2022&lt;/year&gt;&lt;pub-dates&gt;&lt;date&gt;Dec 31&lt;/date&gt;&lt;/pub-dates&gt;&lt;/dates&gt;&lt;isbn&gt;1654-9880 (Electronic)&amp;#xD;1654-9716 (Print)&amp;#xD;1654-9880 (Linking)&lt;/isbn&gt;&lt;accession-num&gt;35132939&lt;/accession-num&gt;&lt;urls&gt;&lt;/urls&gt;&lt;custom2&gt;8843246&lt;/custom2&gt;&lt;electronic-resource-num&gt;10.1080/16549716.2021.2000092&lt;/electronic-resource-num&gt;&lt;remote-database-provider&gt;NLM&lt;/remote-database-provider&gt;&lt;language&gt;eng&lt;/language&gt;&lt;/record&gt;&lt;/Cite&gt;&lt;/EndNote&gt;</w:instrText>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[22]</w:t>
            </w:r>
            <w:r w:rsidRPr="001E0655">
              <w:rPr>
                <w:rFonts w:asciiTheme="minorHAnsi" w:eastAsiaTheme="minorHAnsi" w:hAnsiTheme="minorHAnsi" w:cstheme="minorHAnsi"/>
                <w:sz w:val="22"/>
                <w:szCs w:val="22"/>
                <w:lang w:eastAsia="en-US"/>
              </w:rPr>
              <w:fldChar w:fldCharType="end"/>
            </w:r>
            <w:r w:rsidRPr="002835AB">
              <w:rPr>
                <w:rFonts w:cstheme="minorHAnsi"/>
              </w:rPr>
              <w:t xml:space="preserve"> </w:t>
            </w:r>
          </w:p>
        </w:tc>
        <w:tc>
          <w:tcPr>
            <w:tcW w:w="2395" w:type="dxa"/>
          </w:tcPr>
          <w:p w14:paraId="154771A9" w14:textId="77777777" w:rsidR="00D65CF5" w:rsidRPr="001E0655" w:rsidRDefault="00D65CF5" w:rsidP="004D2D38">
            <w:pPr>
              <w:rPr>
                <w:rFonts w:asciiTheme="minorHAnsi" w:hAnsiTheme="minorHAnsi" w:cstheme="minorHAnsi"/>
              </w:rPr>
            </w:pPr>
            <w:r w:rsidRPr="002835AB">
              <w:rPr>
                <w:rFonts w:cstheme="minorHAnsi"/>
              </w:rPr>
              <w:t>&lt;140/90 mmHg</w:t>
            </w:r>
          </w:p>
        </w:tc>
        <w:tc>
          <w:tcPr>
            <w:tcW w:w="3690" w:type="dxa"/>
          </w:tcPr>
          <w:p w14:paraId="70E013A5" w14:textId="77777777" w:rsidR="00D65CF5" w:rsidRPr="001E0655" w:rsidRDefault="00D65CF5" w:rsidP="004D2D38">
            <w:pPr>
              <w:rPr>
                <w:rFonts w:asciiTheme="minorHAnsi" w:hAnsiTheme="minorHAnsi" w:cstheme="minorHAnsi"/>
              </w:rPr>
            </w:pPr>
            <w:r w:rsidRPr="002835AB">
              <w:rPr>
                <w:rFonts w:cstheme="minorHAnsi"/>
              </w:rPr>
              <w:t>General population aged 15–69 years</w:t>
            </w:r>
          </w:p>
        </w:tc>
        <w:tc>
          <w:tcPr>
            <w:tcW w:w="1440" w:type="dxa"/>
          </w:tcPr>
          <w:p w14:paraId="5F5E8412" w14:textId="77777777" w:rsidR="00D65CF5" w:rsidRPr="001E0655" w:rsidRDefault="00D65CF5" w:rsidP="004D2D38">
            <w:pPr>
              <w:jc w:val="center"/>
              <w:rPr>
                <w:rFonts w:asciiTheme="minorHAnsi" w:hAnsiTheme="minorHAnsi" w:cstheme="minorHAnsi"/>
              </w:rPr>
            </w:pPr>
            <w:r w:rsidRPr="002835AB">
              <w:rPr>
                <w:rFonts w:cstheme="minorHAnsi"/>
              </w:rPr>
              <w:t>9682</w:t>
            </w:r>
          </w:p>
        </w:tc>
        <w:tc>
          <w:tcPr>
            <w:tcW w:w="1710" w:type="dxa"/>
          </w:tcPr>
          <w:p w14:paraId="47FD8C5E" w14:textId="77777777" w:rsidR="00D65CF5" w:rsidRPr="001E0655" w:rsidRDefault="00D65CF5" w:rsidP="004D2D38">
            <w:pPr>
              <w:jc w:val="center"/>
              <w:rPr>
                <w:rFonts w:asciiTheme="minorHAnsi" w:hAnsiTheme="minorHAnsi" w:cstheme="minorHAnsi"/>
              </w:rPr>
            </w:pPr>
            <w:r w:rsidRPr="002835AB">
              <w:rPr>
                <w:rFonts w:cstheme="minorHAnsi"/>
              </w:rPr>
              <w:t>2013 and 2019</w:t>
            </w:r>
          </w:p>
        </w:tc>
        <w:tc>
          <w:tcPr>
            <w:tcW w:w="2026" w:type="dxa"/>
          </w:tcPr>
          <w:p w14:paraId="64FEC637" w14:textId="77777777" w:rsidR="00D65CF5" w:rsidRPr="001E0655" w:rsidRDefault="00D65CF5" w:rsidP="004D2D38">
            <w:pPr>
              <w:jc w:val="center"/>
              <w:rPr>
                <w:rFonts w:asciiTheme="minorHAnsi" w:hAnsiTheme="minorHAnsi" w:cstheme="minorHAnsi"/>
              </w:rPr>
            </w:pPr>
            <w:r w:rsidRPr="002835AB">
              <w:rPr>
                <w:rFonts w:cstheme="minorHAnsi"/>
              </w:rPr>
              <w:t>3.8</w:t>
            </w:r>
          </w:p>
        </w:tc>
      </w:tr>
      <w:tr w:rsidR="00D65CF5" w:rsidRPr="002C4940" w14:paraId="5E17BFED" w14:textId="77777777" w:rsidTr="004D2D38">
        <w:tc>
          <w:tcPr>
            <w:tcW w:w="13901" w:type="dxa"/>
            <w:gridSpan w:val="6"/>
          </w:tcPr>
          <w:p w14:paraId="3611A5F0" w14:textId="77777777" w:rsidR="00D65CF5" w:rsidRPr="001E0655" w:rsidRDefault="00D65CF5" w:rsidP="004D2D38">
            <w:pPr>
              <w:rPr>
                <w:rFonts w:asciiTheme="minorHAnsi" w:hAnsiTheme="minorHAnsi" w:cstheme="minorHAnsi"/>
                <w:b/>
                <w:bCs/>
              </w:rPr>
            </w:pPr>
            <w:r w:rsidRPr="002835AB">
              <w:rPr>
                <w:rFonts w:cstheme="minorHAnsi"/>
                <w:b/>
                <w:bCs/>
              </w:rPr>
              <w:lastRenderedPageBreak/>
              <w:t>Philippines (HDI rank 107)</w:t>
            </w:r>
          </w:p>
        </w:tc>
      </w:tr>
      <w:tr w:rsidR="00D65CF5" w:rsidRPr="002C4940" w14:paraId="538C5722" w14:textId="77777777" w:rsidTr="004D2D38">
        <w:tc>
          <w:tcPr>
            <w:tcW w:w="2640" w:type="dxa"/>
          </w:tcPr>
          <w:p w14:paraId="502ADBD6" w14:textId="5AE77FB4" w:rsidR="00D65CF5" w:rsidRPr="001E0655" w:rsidRDefault="00D65CF5" w:rsidP="004D2D38">
            <w:pPr>
              <w:rPr>
                <w:rFonts w:asciiTheme="minorHAnsi" w:hAnsiTheme="minorHAnsi" w:cstheme="minorHAnsi"/>
              </w:rPr>
            </w:pPr>
            <w:r w:rsidRPr="002835AB">
              <w:rPr>
                <w:rFonts w:cstheme="minorHAnsi"/>
              </w:rPr>
              <w:t xml:space="preserve">Philippine Heart Association-Council on Hypertension 2013 </w:t>
            </w:r>
            <w:r w:rsidRPr="002C4940">
              <w:rPr>
                <w:rFonts w:asciiTheme="minorHAnsi" w:eastAsiaTheme="minorHAnsi" w:hAnsiTheme="minorHAnsi" w:cstheme="minorHAnsi"/>
                <w:sz w:val="22"/>
                <w:szCs w:val="22"/>
                <w:lang w:eastAsia="en-US"/>
              </w:rPr>
              <w:fldChar w:fldCharType="begin"/>
            </w:r>
            <w:r w:rsidR="001E457C" w:rsidRPr="002835AB">
              <w:rPr>
                <w:rFonts w:cstheme="minorHAnsi"/>
              </w:rPr>
              <w:instrText xml:space="preserve"> ADDIN EN.CITE &lt;EndNote&gt;&lt;Cite&gt;&lt;Author&gt;Philippine Heart Association-Council on Hypertension&lt;/Author&gt;&lt;Year&gt;2013&lt;/Year&gt;&lt;RecNum&gt;4874&lt;/RecNum&gt;&lt;DisplayText&gt;[23]&lt;/DisplayText&gt;&lt;record&gt;&lt;rec-number&gt;4874&lt;/rec-number&gt;&lt;foreign-keys&gt;&lt;key app="EN" db-id="ae29xe9tkeprx8edwz8ppd54fpsre29t2azz" timestamp="1661815641"&gt;4874&lt;/key&gt;&lt;/foreign-keys&gt;&lt;ref-type name="Journal Article"&gt;17&lt;/ref-type&gt;&lt;contributors&gt;&lt;authors&gt;&lt;author&gt;Philippine Heart Association-Council on Hypertension,&lt;/author&gt;&lt;/authors&gt;&lt;/contributors&gt;&lt;titles&gt;&lt;title&gt;Philippine Heart Association–Council on Hypertension Report on Survey of Hypertension (PRESYON-3): a report on prevalence of hypertension, awareness and treatment profile&lt;/title&gt;&lt;secondary-title&gt;Philippine Journal of Cardiology&lt;/secondary-title&gt;&lt;/titles&gt;&lt;periodical&gt;&lt;full-title&gt;Philippine Journal of Cardiology&lt;/full-title&gt;&lt;abbr-1&gt;Philipp J Cardiol&lt;/abbr-1&gt;&lt;/periodical&gt;&lt;pages&gt;43-48&lt;/pages&gt;&lt;volume&gt;41&lt;/volume&gt;&lt;number&gt;1&lt;/number&gt;&lt;dates&gt;&lt;year&gt;2013&lt;/year&gt;&lt;/dates&gt;&lt;urls&gt;&lt;/urls&gt;&lt;/record&gt;&lt;/Cite&gt;&lt;/EndNote&gt;</w:instrText>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[23]</w:t>
            </w:r>
            <w:r w:rsidRPr="001E0655">
              <w:rPr>
                <w:rFonts w:asciiTheme="minorHAnsi" w:eastAsiaTheme="minorHAnsi" w:hAnsiTheme="minorHAnsi" w:cstheme="minorHAnsi"/>
                <w:sz w:val="22"/>
                <w:szCs w:val="22"/>
                <w:lang w:eastAsia="en-US"/>
              </w:rPr>
              <w:fldChar w:fldCharType="end"/>
            </w:r>
          </w:p>
        </w:tc>
        <w:tc>
          <w:tcPr>
            <w:tcW w:w="2395" w:type="dxa"/>
          </w:tcPr>
          <w:p w14:paraId="17407A6F" w14:textId="77777777" w:rsidR="00D65CF5" w:rsidRPr="001E0655" w:rsidRDefault="00D65CF5" w:rsidP="004D2D38">
            <w:pPr>
              <w:rPr>
                <w:rFonts w:asciiTheme="minorHAnsi" w:hAnsiTheme="minorHAnsi" w:cstheme="minorHAnsi"/>
              </w:rPr>
            </w:pPr>
            <w:r w:rsidRPr="002835AB">
              <w:rPr>
                <w:rFonts w:cstheme="minorHAnsi"/>
              </w:rPr>
              <w:t>&lt;140/90 mmHg</w:t>
            </w:r>
          </w:p>
        </w:tc>
        <w:tc>
          <w:tcPr>
            <w:tcW w:w="3690" w:type="dxa"/>
          </w:tcPr>
          <w:p w14:paraId="1FA5B810" w14:textId="77777777" w:rsidR="00D65CF5" w:rsidRPr="001E0655" w:rsidRDefault="00D65CF5" w:rsidP="004D2D38">
            <w:pPr>
              <w:rPr>
                <w:rFonts w:asciiTheme="minorHAnsi" w:hAnsiTheme="minorHAnsi" w:cstheme="minorHAnsi"/>
              </w:rPr>
            </w:pPr>
            <w:r w:rsidRPr="002835AB">
              <w:rPr>
                <w:rFonts w:cstheme="minorHAnsi"/>
              </w:rPr>
              <w:t>General population aged ≥12 years</w:t>
            </w:r>
          </w:p>
        </w:tc>
        <w:tc>
          <w:tcPr>
            <w:tcW w:w="1440" w:type="dxa"/>
          </w:tcPr>
          <w:p w14:paraId="3392F915" w14:textId="77777777" w:rsidR="00D65CF5" w:rsidRPr="001E0655" w:rsidRDefault="00D65CF5" w:rsidP="004D2D38">
            <w:pPr>
              <w:jc w:val="center"/>
              <w:rPr>
                <w:rFonts w:asciiTheme="minorHAnsi" w:hAnsiTheme="minorHAnsi" w:cstheme="minorHAnsi"/>
              </w:rPr>
            </w:pPr>
            <w:r w:rsidRPr="002835AB">
              <w:rPr>
                <w:rFonts w:cstheme="minorHAnsi"/>
              </w:rPr>
              <w:t>3900</w:t>
            </w:r>
          </w:p>
        </w:tc>
        <w:tc>
          <w:tcPr>
            <w:tcW w:w="1710" w:type="dxa"/>
          </w:tcPr>
          <w:p w14:paraId="286A681B" w14:textId="77777777" w:rsidR="00D65CF5" w:rsidRPr="001E0655" w:rsidRDefault="00D65CF5" w:rsidP="004D2D38">
            <w:pPr>
              <w:jc w:val="center"/>
              <w:rPr>
                <w:rFonts w:asciiTheme="minorHAnsi" w:hAnsiTheme="minorHAnsi" w:cstheme="minorHAnsi"/>
              </w:rPr>
            </w:pPr>
            <w:r w:rsidRPr="002835AB">
              <w:rPr>
                <w:rFonts w:cstheme="minorHAnsi"/>
              </w:rPr>
              <w:t>2012–2013</w:t>
            </w:r>
          </w:p>
        </w:tc>
        <w:tc>
          <w:tcPr>
            <w:tcW w:w="2026" w:type="dxa"/>
          </w:tcPr>
          <w:p w14:paraId="1528A69B" w14:textId="77777777" w:rsidR="00D65CF5" w:rsidRPr="001E0655" w:rsidRDefault="00D65CF5" w:rsidP="004D2D38">
            <w:pPr>
              <w:jc w:val="center"/>
              <w:rPr>
                <w:rFonts w:asciiTheme="minorHAnsi" w:hAnsiTheme="minorHAnsi" w:cstheme="minorHAnsi"/>
              </w:rPr>
            </w:pPr>
            <w:r w:rsidRPr="002835AB">
              <w:rPr>
                <w:rFonts w:cstheme="minorHAnsi"/>
              </w:rPr>
              <w:t>27</w:t>
            </w:r>
          </w:p>
        </w:tc>
      </w:tr>
      <w:tr w:rsidR="00D65CF5" w:rsidRPr="002C4940" w14:paraId="15C088B3" w14:textId="77777777" w:rsidTr="004D2D38">
        <w:tc>
          <w:tcPr>
            <w:tcW w:w="2640" w:type="dxa"/>
          </w:tcPr>
          <w:p w14:paraId="49F7907D" w14:textId="59A70062" w:rsidR="00D65CF5" w:rsidRPr="001E0655" w:rsidRDefault="00D65CF5" w:rsidP="004D2D38">
            <w:pPr>
              <w:rPr>
                <w:rFonts w:asciiTheme="minorHAnsi" w:hAnsiTheme="minorHAnsi" w:cstheme="minorHAnsi"/>
              </w:rPr>
            </w:pPr>
            <w:r w:rsidRPr="002835AB">
              <w:rPr>
                <w:rFonts w:cstheme="minorHAnsi"/>
              </w:rPr>
              <w:t xml:space="preserve">Sison et al. 2021 </w:t>
            </w:r>
            <w:r w:rsidRPr="002C4940">
              <w:rPr>
                <w:rFonts w:asciiTheme="minorHAnsi" w:eastAsiaTheme="minorHAnsi" w:hAnsiTheme="minorHAnsi" w:cstheme="minorHAnsi"/>
                <w:sz w:val="22"/>
                <w:szCs w:val="22"/>
                <w:lang w:eastAsia="en-US"/>
              </w:rPr>
              <w:fldChar w:fldCharType="begin"/>
            </w:r>
            <w:r w:rsidR="001E457C" w:rsidRPr="002835AB">
              <w:rPr>
                <w:rFonts w:cstheme="minorHAnsi"/>
              </w:rPr>
              <w:instrText xml:space="preserve"> ADDIN EN.CITE &lt;EndNote&gt;&lt;Cite&gt;&lt;Author&gt;Sison&lt;/Author&gt;&lt;Year&gt;2021&lt;/Year&gt;&lt;RecNum&gt;4873&lt;/RecNum&gt;&lt;DisplayText&gt;[24]&lt;/DisplayText&gt;&lt;record&gt;&lt;rec-number&gt;4873&lt;/rec-number&gt;&lt;foreign-keys&gt;&lt;key app="EN" db-id="ae29xe9tkeprx8edwz8ppd54fpsre29t2azz" timestamp="1661813983"&gt;4873&lt;/key&gt;&lt;/foreign-keys&gt;&lt;ref-type name="Journal Article"&gt;17&lt;/ref-type&gt;&lt;contributors&gt;&lt;authors&gt;&lt;author&gt;Sison, J. A.&lt;/author&gt;&lt;author&gt;Cawed-Mende, R. M. N.&lt;/author&gt;&lt;author&gt;Oliva, R.&lt;/author&gt;&lt;/authors&gt;&lt;/contributors&gt;&lt;titles&gt;&lt;title&gt;Prevalence, awareness, and treatment profile of adult Filipino hypertensive individuals: Philippine Heart Association–Council on Hypertension Report on Survey of Hypertension (PRESYON-4)&lt;/title&gt;&lt;secondary-title&gt;Philippine Journal of Cardiology&lt;/secondary-title&gt;&lt;/titles&gt;&lt;periodical&gt;&lt;full-title&gt;Philippine Journal of Cardiology&lt;/full-title&gt;&lt;abbr-1&gt;Philipp J Cardiol&lt;/abbr-1&gt;&lt;/periodical&gt;&lt;pages&gt;53-68&lt;/pages&gt;&lt;volume&gt;49&lt;/volume&gt;&lt;number&gt;2&lt;/number&gt;&lt;dates&gt;&lt;year&gt;2021&lt;/year&gt;&lt;/dates&gt;&lt;urls&gt;&lt;/urls&gt;&lt;/record&gt;&lt;/Cite&gt;&lt;/EndNote&gt;</w:instrText>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[24]</w:t>
            </w:r>
            <w:r w:rsidRPr="001E0655">
              <w:rPr>
                <w:rFonts w:asciiTheme="minorHAnsi" w:eastAsiaTheme="minorHAnsi" w:hAnsiTheme="minorHAnsi" w:cstheme="minorHAnsi"/>
                <w:sz w:val="22"/>
                <w:szCs w:val="22"/>
                <w:lang w:eastAsia="en-US"/>
              </w:rPr>
              <w:fldChar w:fldCharType="end"/>
            </w:r>
          </w:p>
        </w:tc>
        <w:tc>
          <w:tcPr>
            <w:tcW w:w="2395" w:type="dxa"/>
          </w:tcPr>
          <w:p w14:paraId="396EDCC8" w14:textId="77777777" w:rsidR="00D65CF5" w:rsidRPr="001E0655" w:rsidRDefault="00D65CF5" w:rsidP="004D2D38">
            <w:pPr>
              <w:rPr>
                <w:rFonts w:asciiTheme="minorHAnsi" w:hAnsiTheme="minorHAnsi" w:cstheme="minorHAnsi"/>
              </w:rPr>
            </w:pPr>
            <w:r w:rsidRPr="002835AB">
              <w:rPr>
                <w:rFonts w:cstheme="minorHAnsi"/>
              </w:rPr>
              <w:t>&lt;140/90 mmHg</w:t>
            </w:r>
          </w:p>
        </w:tc>
        <w:tc>
          <w:tcPr>
            <w:tcW w:w="3690" w:type="dxa"/>
          </w:tcPr>
          <w:p w14:paraId="6D18C889" w14:textId="77777777" w:rsidR="00D65CF5" w:rsidRPr="001E0655" w:rsidRDefault="00D65CF5" w:rsidP="004D2D38">
            <w:pPr>
              <w:rPr>
                <w:rFonts w:asciiTheme="minorHAnsi" w:hAnsiTheme="minorHAnsi" w:cstheme="minorHAnsi"/>
              </w:rPr>
            </w:pPr>
            <w:r w:rsidRPr="002835AB">
              <w:rPr>
                <w:rFonts w:cstheme="minorHAnsi"/>
              </w:rPr>
              <w:t>General population aged ≥12 years</w:t>
            </w:r>
          </w:p>
        </w:tc>
        <w:tc>
          <w:tcPr>
            <w:tcW w:w="1440" w:type="dxa"/>
          </w:tcPr>
          <w:p w14:paraId="6AD20E7A" w14:textId="77777777" w:rsidR="00D65CF5" w:rsidRPr="001E0655" w:rsidRDefault="00D65CF5" w:rsidP="004D2D38">
            <w:pPr>
              <w:jc w:val="center"/>
              <w:rPr>
                <w:rFonts w:asciiTheme="minorHAnsi" w:hAnsiTheme="minorHAnsi" w:cstheme="minorHAnsi"/>
              </w:rPr>
            </w:pPr>
            <w:r w:rsidRPr="002835AB">
              <w:rPr>
                <w:rFonts w:cstheme="minorHAnsi"/>
              </w:rPr>
              <w:t>3437</w:t>
            </w:r>
          </w:p>
        </w:tc>
        <w:tc>
          <w:tcPr>
            <w:tcW w:w="1710" w:type="dxa"/>
          </w:tcPr>
          <w:p w14:paraId="17824EF1" w14:textId="77777777" w:rsidR="00D65CF5" w:rsidRPr="001E0655" w:rsidRDefault="00D65CF5" w:rsidP="004D2D38">
            <w:pPr>
              <w:jc w:val="center"/>
              <w:rPr>
                <w:rFonts w:asciiTheme="minorHAnsi" w:hAnsiTheme="minorHAnsi" w:cstheme="minorHAnsi"/>
              </w:rPr>
            </w:pPr>
            <w:r w:rsidRPr="002835AB">
              <w:rPr>
                <w:rFonts w:cstheme="minorHAnsi"/>
              </w:rPr>
              <w:t>2021</w:t>
            </w:r>
          </w:p>
        </w:tc>
        <w:tc>
          <w:tcPr>
            <w:tcW w:w="2026" w:type="dxa"/>
          </w:tcPr>
          <w:p w14:paraId="7D1B2753" w14:textId="77777777" w:rsidR="00D65CF5" w:rsidRPr="001E0655" w:rsidRDefault="00D65CF5" w:rsidP="004D2D38">
            <w:pPr>
              <w:jc w:val="center"/>
              <w:rPr>
                <w:rFonts w:asciiTheme="minorHAnsi" w:hAnsiTheme="minorHAnsi" w:cstheme="minorHAnsi"/>
              </w:rPr>
            </w:pPr>
            <w:r w:rsidRPr="002835AB">
              <w:rPr>
                <w:rFonts w:cstheme="minorHAnsi"/>
              </w:rPr>
              <w:t>39</w:t>
            </w:r>
          </w:p>
        </w:tc>
      </w:tr>
      <w:tr w:rsidR="00D65CF5" w:rsidRPr="002C4940" w14:paraId="0A2E774B" w14:textId="77777777" w:rsidTr="004D2D38">
        <w:tc>
          <w:tcPr>
            <w:tcW w:w="13901" w:type="dxa"/>
            <w:gridSpan w:val="6"/>
          </w:tcPr>
          <w:p w14:paraId="16490416" w14:textId="77777777" w:rsidR="00D65CF5" w:rsidRPr="001E0655" w:rsidRDefault="00D65CF5" w:rsidP="004D2D38">
            <w:pPr>
              <w:rPr>
                <w:rFonts w:asciiTheme="minorHAnsi" w:hAnsiTheme="minorHAnsi" w:cstheme="minorHAnsi"/>
                <w:b/>
                <w:bCs/>
              </w:rPr>
            </w:pPr>
            <w:r w:rsidRPr="002835AB">
              <w:rPr>
                <w:rFonts w:cstheme="minorHAnsi"/>
                <w:b/>
                <w:bCs/>
              </w:rPr>
              <w:t>Singapore (HDI rank 11)</w:t>
            </w:r>
          </w:p>
        </w:tc>
      </w:tr>
      <w:tr w:rsidR="00D65CF5" w:rsidRPr="002C4940" w14:paraId="6D812153" w14:textId="77777777" w:rsidTr="004D2D38">
        <w:tc>
          <w:tcPr>
            <w:tcW w:w="2640" w:type="dxa"/>
          </w:tcPr>
          <w:p w14:paraId="33A32DAC" w14:textId="39A3EDDB" w:rsidR="00D65CF5" w:rsidRPr="001E0655" w:rsidRDefault="00D65CF5" w:rsidP="004D2D38">
            <w:pPr>
              <w:rPr>
                <w:rFonts w:asciiTheme="minorHAnsi" w:hAnsiTheme="minorHAnsi" w:cstheme="minorHAnsi"/>
              </w:rPr>
            </w:pPr>
            <w:r w:rsidRPr="002835AB">
              <w:rPr>
                <w:rFonts w:cstheme="minorHAnsi"/>
              </w:rPr>
              <w:t xml:space="preserve">Liew et al. 2019 </w:t>
            </w:r>
            <w:r w:rsidRPr="002C4940">
              <w:rPr>
                <w:rFonts w:asciiTheme="minorHAnsi" w:eastAsiaTheme="minorHAnsi" w:hAnsiTheme="minorHAnsi" w:cstheme="minorHAnsi"/>
                <w:sz w:val="22"/>
                <w:szCs w:val="22"/>
                <w:lang w:eastAsia="en-US"/>
              </w:rPr>
              <w:fldChar w:fldCharType="begin">
                <w:fldData xml:space="preserve">PEVuZE5vdGU+PENpdGU+PEF1dGhvcj5MaWV3PC9BdXRob3I+PFllYXI+MjAxOTwvWWVhcj48UmVj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PEVuZE5vdGU+PENpdGU+PEF1dGhvcj5MaWV3PC9BdXRob3I+PFllYXI+MjAxOTwvWWVhcj48UmVj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[25]</w:t>
            </w:r>
            <w:r w:rsidRPr="001E0655">
              <w:rPr>
                <w:rFonts w:asciiTheme="minorHAnsi" w:eastAsiaTheme="minorHAnsi" w:hAnsiTheme="minorHAnsi" w:cstheme="minorHAnsi"/>
                <w:sz w:val="22"/>
                <w:szCs w:val="22"/>
                <w:lang w:eastAsia="en-US"/>
              </w:rPr>
              <w:fldChar w:fldCharType="end"/>
            </w:r>
          </w:p>
        </w:tc>
        <w:tc>
          <w:tcPr>
            <w:tcW w:w="2395" w:type="dxa"/>
          </w:tcPr>
          <w:p w14:paraId="161BE685" w14:textId="77777777" w:rsidR="00D65CF5" w:rsidRPr="001E0655" w:rsidRDefault="00D65CF5" w:rsidP="004D2D38">
            <w:pPr>
              <w:rPr>
                <w:rFonts w:asciiTheme="minorHAnsi" w:hAnsiTheme="minorHAnsi" w:cstheme="minorHAnsi"/>
              </w:rPr>
            </w:pPr>
            <w:r w:rsidRPr="002835AB">
              <w:rPr>
                <w:rFonts w:cstheme="minorHAnsi"/>
              </w:rPr>
              <w:t>&lt;140 or &lt;90 mmHg</w:t>
            </w:r>
          </w:p>
        </w:tc>
        <w:tc>
          <w:tcPr>
            <w:tcW w:w="3690" w:type="dxa"/>
          </w:tcPr>
          <w:p w14:paraId="47673749" w14:textId="77777777" w:rsidR="00D65CF5" w:rsidRPr="001E0655" w:rsidRDefault="00D65CF5" w:rsidP="004D2D38">
            <w:pPr>
              <w:rPr>
                <w:rFonts w:asciiTheme="minorHAnsi" w:hAnsiTheme="minorHAnsi" w:cstheme="minorHAnsi"/>
              </w:rPr>
            </w:pPr>
            <w:r w:rsidRPr="002835AB">
              <w:rPr>
                <w:rFonts w:cstheme="minorHAnsi"/>
              </w:rPr>
              <w:t xml:space="preserve">Population aged ≥21 years without cancer, heart disease, stroke, renal failure, </w:t>
            </w:r>
            <w:proofErr w:type="gramStart"/>
            <w:r w:rsidRPr="002835AB">
              <w:rPr>
                <w:rFonts w:cstheme="minorHAnsi"/>
              </w:rPr>
              <w:t>asthma</w:t>
            </w:r>
            <w:proofErr w:type="gramEnd"/>
            <w:r w:rsidRPr="002835AB">
              <w:rPr>
                <w:rFonts w:cstheme="minorHAnsi"/>
              </w:rPr>
              <w:t xml:space="preserve"> or mental illness</w:t>
            </w:r>
          </w:p>
        </w:tc>
        <w:tc>
          <w:tcPr>
            <w:tcW w:w="1440" w:type="dxa"/>
          </w:tcPr>
          <w:p w14:paraId="5DC0C37C" w14:textId="77777777" w:rsidR="00D65CF5" w:rsidRPr="001E0655" w:rsidRDefault="00D65CF5" w:rsidP="004D2D38">
            <w:pPr>
              <w:jc w:val="center"/>
              <w:rPr>
                <w:rFonts w:asciiTheme="minorHAnsi" w:hAnsiTheme="minorHAnsi" w:cstheme="minorHAnsi"/>
              </w:rPr>
            </w:pPr>
            <w:r w:rsidRPr="002835AB">
              <w:rPr>
                <w:rFonts w:cstheme="minorHAnsi"/>
              </w:rPr>
              <w:t>10 215</w:t>
            </w:r>
          </w:p>
        </w:tc>
        <w:tc>
          <w:tcPr>
            <w:tcW w:w="1710" w:type="dxa"/>
          </w:tcPr>
          <w:p w14:paraId="47184F54" w14:textId="77777777" w:rsidR="00D65CF5" w:rsidRPr="001E0655" w:rsidRDefault="00D65CF5" w:rsidP="004D2D38">
            <w:pPr>
              <w:jc w:val="center"/>
              <w:rPr>
                <w:rFonts w:asciiTheme="minorHAnsi" w:hAnsiTheme="minorHAnsi" w:cstheme="minorHAnsi"/>
              </w:rPr>
            </w:pPr>
            <w:r w:rsidRPr="002835AB">
              <w:rPr>
                <w:rFonts w:cstheme="minorHAnsi"/>
              </w:rPr>
              <w:t>2004–2010</w:t>
            </w:r>
          </w:p>
        </w:tc>
        <w:tc>
          <w:tcPr>
            <w:tcW w:w="2026" w:type="dxa"/>
          </w:tcPr>
          <w:p w14:paraId="0AA816D8" w14:textId="77777777" w:rsidR="00D65CF5" w:rsidRPr="001E0655" w:rsidRDefault="00D65CF5" w:rsidP="004D2D38">
            <w:pPr>
              <w:jc w:val="center"/>
              <w:rPr>
                <w:rFonts w:asciiTheme="minorHAnsi" w:hAnsiTheme="minorHAnsi" w:cstheme="minorHAnsi"/>
              </w:rPr>
            </w:pPr>
            <w:r w:rsidRPr="002835AB">
              <w:rPr>
                <w:rFonts w:cstheme="minorHAnsi"/>
              </w:rPr>
              <w:t>37.6</w:t>
            </w:r>
          </w:p>
        </w:tc>
      </w:tr>
      <w:tr w:rsidR="00D65CF5" w:rsidRPr="002C4940" w14:paraId="284DB2AB" w14:textId="77777777" w:rsidTr="004D2D38">
        <w:tc>
          <w:tcPr>
            <w:tcW w:w="13901" w:type="dxa"/>
            <w:gridSpan w:val="6"/>
          </w:tcPr>
          <w:p w14:paraId="0DE86A96" w14:textId="77777777" w:rsidR="00D65CF5" w:rsidRPr="001E0655" w:rsidRDefault="00D65CF5" w:rsidP="004D2D38">
            <w:pPr>
              <w:rPr>
                <w:rFonts w:asciiTheme="minorHAnsi" w:hAnsiTheme="minorHAnsi" w:cstheme="minorHAnsi"/>
                <w:b/>
                <w:bCs/>
              </w:rPr>
            </w:pPr>
            <w:r w:rsidRPr="002835AB">
              <w:rPr>
                <w:rFonts w:cstheme="minorHAnsi"/>
                <w:b/>
                <w:bCs/>
              </w:rPr>
              <w:t>South Korea (HDI rank 23)</w:t>
            </w:r>
          </w:p>
        </w:tc>
      </w:tr>
      <w:tr w:rsidR="00D65CF5" w:rsidRPr="002C4940" w14:paraId="521ABFD1" w14:textId="77777777" w:rsidTr="004D2D38">
        <w:tc>
          <w:tcPr>
            <w:tcW w:w="2640" w:type="dxa"/>
          </w:tcPr>
          <w:p w14:paraId="47CC0A1C" w14:textId="4407C1FC" w:rsidR="00D65CF5" w:rsidRPr="001E0655" w:rsidRDefault="00D65CF5" w:rsidP="004D2D38">
            <w:pPr>
              <w:rPr>
                <w:rFonts w:asciiTheme="minorHAnsi" w:hAnsiTheme="minorHAnsi" w:cstheme="minorHAnsi"/>
              </w:rPr>
            </w:pPr>
            <w:r w:rsidRPr="002835AB">
              <w:rPr>
                <w:rFonts w:cstheme="minorHAnsi"/>
              </w:rPr>
              <w:t xml:space="preserve">Boo et al. 2018 </w:t>
            </w:r>
            <w:r w:rsidRPr="002C4940">
              <w:rPr>
                <w:rFonts w:asciiTheme="minorHAnsi" w:eastAsiaTheme="minorHAnsi" w:hAnsiTheme="minorHAnsi" w:cstheme="minorHAnsi"/>
                <w:sz w:val="22"/>
                <w:szCs w:val="22"/>
                <w:lang w:eastAsia="en-US"/>
              </w:rPr>
              <w:fldChar w:fldCharType="begin">
                <w:fldData xml:space="preserve">PEVuZE5vdGU+PENpdGU+PEF1dGhvcj5Cb288L0F1dGhvcj48WWVhcj4yMDE4PC9ZZWFyPjxSZWNO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PEVuZE5vdGU+PENpdGU+PEF1dGhvcj5Cb288L0F1dGhvcj48WWVhcj4yMDE4PC9ZZWFyPjxSZWNO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[26]</w:t>
            </w:r>
            <w:r w:rsidRPr="001E0655">
              <w:rPr>
                <w:rFonts w:asciiTheme="minorHAnsi" w:eastAsiaTheme="minorHAnsi" w:hAnsiTheme="minorHAnsi" w:cstheme="minorHAnsi"/>
                <w:sz w:val="22"/>
                <w:szCs w:val="22"/>
                <w:lang w:eastAsia="en-US"/>
              </w:rPr>
              <w:fldChar w:fldCharType="end"/>
            </w:r>
          </w:p>
        </w:tc>
        <w:tc>
          <w:tcPr>
            <w:tcW w:w="2395" w:type="dxa"/>
          </w:tcPr>
          <w:p w14:paraId="79ACB2A7"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714EB2BE" w14:textId="77777777" w:rsidR="00D65CF5" w:rsidRPr="001E0655" w:rsidRDefault="00D65CF5" w:rsidP="004D2D38">
            <w:pPr>
              <w:rPr>
                <w:rFonts w:asciiTheme="minorHAnsi" w:hAnsiTheme="minorHAnsi" w:cstheme="minorHAnsi"/>
              </w:rPr>
            </w:pPr>
            <w:r w:rsidRPr="002835AB">
              <w:rPr>
                <w:rFonts w:cstheme="minorHAnsi"/>
              </w:rPr>
              <w:t>General population aged 40–64 years</w:t>
            </w:r>
          </w:p>
        </w:tc>
        <w:tc>
          <w:tcPr>
            <w:tcW w:w="1440" w:type="dxa"/>
          </w:tcPr>
          <w:p w14:paraId="732C0973" w14:textId="77777777" w:rsidR="00D65CF5" w:rsidRPr="001E0655" w:rsidRDefault="00D65CF5" w:rsidP="004D2D38">
            <w:pPr>
              <w:jc w:val="center"/>
              <w:rPr>
                <w:rFonts w:asciiTheme="minorHAnsi" w:hAnsiTheme="minorHAnsi" w:cstheme="minorHAnsi"/>
              </w:rPr>
            </w:pPr>
            <w:r w:rsidRPr="002835AB">
              <w:rPr>
                <w:rFonts w:cstheme="minorHAnsi"/>
              </w:rPr>
              <w:t>136 655</w:t>
            </w:r>
          </w:p>
        </w:tc>
        <w:tc>
          <w:tcPr>
            <w:tcW w:w="1710" w:type="dxa"/>
          </w:tcPr>
          <w:p w14:paraId="7B73664D" w14:textId="77777777" w:rsidR="00D65CF5" w:rsidRPr="001E0655" w:rsidRDefault="00D65CF5" w:rsidP="004D2D38">
            <w:pPr>
              <w:jc w:val="center"/>
              <w:rPr>
                <w:rFonts w:asciiTheme="minorHAnsi" w:hAnsiTheme="minorHAnsi" w:cstheme="minorHAnsi"/>
              </w:rPr>
            </w:pPr>
            <w:r w:rsidRPr="002835AB">
              <w:rPr>
                <w:rFonts w:cstheme="minorHAnsi"/>
              </w:rPr>
              <w:t>2013</w:t>
            </w:r>
          </w:p>
        </w:tc>
        <w:tc>
          <w:tcPr>
            <w:tcW w:w="2026" w:type="dxa"/>
          </w:tcPr>
          <w:p w14:paraId="15289CF9" w14:textId="77777777" w:rsidR="00D65CF5" w:rsidRPr="001E0655" w:rsidRDefault="00D65CF5" w:rsidP="004D2D38">
            <w:pPr>
              <w:jc w:val="center"/>
              <w:rPr>
                <w:rFonts w:asciiTheme="minorHAnsi" w:hAnsiTheme="minorHAnsi" w:cstheme="minorHAnsi"/>
              </w:rPr>
            </w:pPr>
            <w:r w:rsidRPr="002835AB">
              <w:rPr>
                <w:rFonts w:cstheme="minorHAnsi"/>
              </w:rPr>
              <w:t>47.5</w:t>
            </w:r>
          </w:p>
        </w:tc>
      </w:tr>
      <w:tr w:rsidR="00D65CF5" w:rsidRPr="002C4940" w14:paraId="39E690B6" w14:textId="77777777" w:rsidTr="004D2D38">
        <w:tc>
          <w:tcPr>
            <w:tcW w:w="2640" w:type="dxa"/>
            <w:vMerge w:val="restart"/>
          </w:tcPr>
          <w:p w14:paraId="673D9A14" w14:textId="31C31DC2" w:rsidR="00D65CF5" w:rsidRPr="001E0655" w:rsidRDefault="00D65CF5" w:rsidP="004D2D38">
            <w:pPr>
              <w:rPr>
                <w:rFonts w:asciiTheme="minorHAnsi" w:hAnsiTheme="minorHAnsi" w:cstheme="minorHAnsi"/>
              </w:rPr>
            </w:pPr>
            <w:r w:rsidRPr="002835AB">
              <w:rPr>
                <w:rFonts w:cstheme="minorHAnsi"/>
              </w:rPr>
              <w:t xml:space="preserve">Kim et al. 2021 </w:t>
            </w:r>
            <w:r w:rsidRPr="002C4940">
              <w:rPr>
                <w:rFonts w:asciiTheme="minorHAnsi" w:eastAsiaTheme="minorHAnsi" w:hAnsiTheme="minorHAnsi" w:cstheme="minorHAnsi"/>
                <w:sz w:val="22"/>
                <w:szCs w:val="22"/>
                <w:lang w:eastAsia="en-US"/>
              </w:rPr>
              <w:fldChar w:fldCharType="begin">
                <w:fldData xml:space="preserve">PEVuZE5vdGU+PENpdGU+PEF1dGhvcj5LaW08L0F1dGhvcj48WWVhcj4yMDIxPC9ZZWFyPjxSZWNO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</w:fldData>
              </w:fldChar>
            </w:r>
            <w:r w:rsidR="001E457C" w:rsidRPr="002835AB">
              <w:rPr>
                <w:rFonts w:cstheme="minorHAnsi"/>
              </w:rPr>
              <w:instrText xml:space="preserve"> ADDIN EN.CITE </w:instrText>
            </w:r>
            <w:r w:rsidR="001E457C" w:rsidRPr="002C4940">
              <w:rPr>
                <w:rFonts w:asciiTheme="minorHAnsi" w:eastAsiaTheme="minorHAnsi" w:hAnsiTheme="minorHAnsi" w:cstheme="minorHAnsi"/>
                <w:sz w:val="22"/>
                <w:szCs w:val="22"/>
                <w:lang w:eastAsia="en-US"/>
              </w:rPr>
              <w:fldChar w:fldCharType="begin">
                <w:fldData xml:space="preserve">PEVuZE5vdGU+PENpdGU+PEF1dGhvcj5LaW08L0F1dGhvcj48WWVhcj4yMDIxPC9ZZWFyPjxSZWNO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</w:fldData>
              </w:fldChar>
            </w:r>
            <w:r w:rsidR="001E457C" w:rsidRPr="002835AB">
              <w:rPr>
                <w:rFonts w:cstheme="minorHAnsi"/>
              </w:rPr>
              <w:instrText xml:space="preserve"> ADDIN EN.CITE.DATA </w:instrText>
            </w:r>
            <w:r w:rsidR="001E457C" w:rsidRPr="001E0655">
              <w:rPr>
                <w:rFonts w:cstheme="minorHAnsi"/>
              </w:rPr>
            </w:r>
            <w:r w:rsidR="001E457C" w:rsidRPr="001E0655">
              <w:rPr>
                <w:rFonts w:asciiTheme="minorHAnsi" w:eastAsiaTheme="minorHAnsi" w:hAnsiTheme="minorHAnsi" w:cstheme="minorHAnsi"/>
                <w:sz w:val="22"/>
                <w:szCs w:val="22"/>
                <w:lang w:eastAsia="en-US"/>
              </w:rPr>
              <w:fldChar w:fldCharType="end"/>
            </w:r>
            <w:r w:rsidRPr="001E0655">
              <w:rPr>
                <w:rFonts w:cstheme="minorHAnsi"/>
              </w:rPr>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[27]</w:t>
            </w:r>
            <w:r w:rsidRPr="001E0655">
              <w:rPr>
                <w:rFonts w:asciiTheme="minorHAnsi" w:eastAsiaTheme="minorHAnsi" w:hAnsiTheme="minorHAnsi" w:cstheme="minorHAnsi"/>
                <w:sz w:val="22"/>
                <w:szCs w:val="22"/>
                <w:lang w:eastAsia="en-US"/>
              </w:rPr>
              <w:fldChar w:fldCharType="end"/>
            </w:r>
          </w:p>
        </w:tc>
        <w:tc>
          <w:tcPr>
            <w:tcW w:w="2395" w:type="dxa"/>
            <w:vMerge w:val="restart"/>
          </w:tcPr>
          <w:p w14:paraId="414CD359" w14:textId="77777777" w:rsidR="00D65CF5" w:rsidRPr="001E0655" w:rsidRDefault="00D65CF5" w:rsidP="004D2D38">
            <w:pPr>
              <w:rPr>
                <w:rFonts w:asciiTheme="minorHAnsi" w:hAnsiTheme="minorHAnsi" w:cstheme="minorHAnsi"/>
              </w:rPr>
            </w:pPr>
            <w:r w:rsidRPr="002835AB">
              <w:rPr>
                <w:rFonts w:cstheme="minorHAnsi"/>
              </w:rPr>
              <w:t>&lt;140/90 mmHg</w:t>
            </w:r>
          </w:p>
        </w:tc>
        <w:tc>
          <w:tcPr>
            <w:tcW w:w="3690" w:type="dxa"/>
            <w:vMerge w:val="restart"/>
          </w:tcPr>
          <w:p w14:paraId="3B54CE41" w14:textId="77777777" w:rsidR="00D65CF5" w:rsidRPr="001E0655" w:rsidRDefault="00D65CF5" w:rsidP="004D2D38">
            <w:pPr>
              <w:rPr>
                <w:rFonts w:asciiTheme="minorHAnsi" w:hAnsiTheme="minorHAnsi" w:cstheme="minorHAnsi"/>
              </w:rPr>
            </w:pPr>
            <w:r w:rsidRPr="002835AB">
              <w:rPr>
                <w:rFonts w:cstheme="minorHAnsi"/>
              </w:rPr>
              <w:t>General population aged ≥20 years</w:t>
            </w:r>
          </w:p>
        </w:tc>
        <w:tc>
          <w:tcPr>
            <w:tcW w:w="1440" w:type="dxa"/>
          </w:tcPr>
          <w:p w14:paraId="3F79740C" w14:textId="77777777" w:rsidR="00D65CF5" w:rsidRPr="001E0655" w:rsidRDefault="00D65CF5" w:rsidP="004D2D38">
            <w:pPr>
              <w:jc w:val="center"/>
              <w:rPr>
                <w:rFonts w:asciiTheme="minorHAnsi" w:hAnsiTheme="minorHAnsi" w:cstheme="minorHAnsi"/>
              </w:rPr>
            </w:pPr>
            <w:r w:rsidRPr="002835AB">
              <w:rPr>
                <w:rFonts w:cstheme="minorHAnsi"/>
              </w:rPr>
              <w:t>14 123</w:t>
            </w:r>
          </w:p>
        </w:tc>
        <w:tc>
          <w:tcPr>
            <w:tcW w:w="1710" w:type="dxa"/>
          </w:tcPr>
          <w:p w14:paraId="3165C16F" w14:textId="77777777" w:rsidR="00D65CF5" w:rsidRPr="001E0655" w:rsidRDefault="00D65CF5" w:rsidP="004D2D38">
            <w:pPr>
              <w:jc w:val="center"/>
              <w:rPr>
                <w:rFonts w:asciiTheme="minorHAnsi" w:hAnsiTheme="minorHAnsi" w:cstheme="minorHAnsi"/>
              </w:rPr>
            </w:pPr>
            <w:r w:rsidRPr="002835AB">
              <w:rPr>
                <w:rFonts w:cstheme="minorHAnsi"/>
              </w:rPr>
              <w:t>2008–2009</w:t>
            </w:r>
          </w:p>
        </w:tc>
        <w:tc>
          <w:tcPr>
            <w:tcW w:w="2026" w:type="dxa"/>
          </w:tcPr>
          <w:p w14:paraId="27BA8755" w14:textId="77777777" w:rsidR="00D65CF5" w:rsidRPr="001E0655" w:rsidRDefault="00D65CF5" w:rsidP="004D2D38">
            <w:pPr>
              <w:jc w:val="center"/>
              <w:rPr>
                <w:rFonts w:asciiTheme="minorHAnsi" w:hAnsiTheme="minorHAnsi" w:cstheme="minorHAnsi"/>
              </w:rPr>
            </w:pPr>
            <w:r w:rsidRPr="002835AB">
              <w:rPr>
                <w:rFonts w:cstheme="minorHAnsi"/>
              </w:rPr>
              <w:t>69.3</w:t>
            </w:r>
          </w:p>
        </w:tc>
      </w:tr>
      <w:tr w:rsidR="00D65CF5" w:rsidRPr="002C4940" w14:paraId="0ADCE3F5" w14:textId="77777777" w:rsidTr="004D2D38">
        <w:tc>
          <w:tcPr>
            <w:tcW w:w="2640" w:type="dxa"/>
            <w:vMerge/>
          </w:tcPr>
          <w:p w14:paraId="5D4A5EDF" w14:textId="77777777" w:rsidR="00D65CF5" w:rsidRPr="001E0655" w:rsidRDefault="00D65CF5" w:rsidP="004D2D38">
            <w:pPr>
              <w:rPr>
                <w:rFonts w:asciiTheme="minorHAnsi" w:hAnsiTheme="minorHAnsi" w:cstheme="minorHAnsi"/>
              </w:rPr>
            </w:pPr>
          </w:p>
        </w:tc>
        <w:tc>
          <w:tcPr>
            <w:tcW w:w="2395" w:type="dxa"/>
            <w:vMerge/>
          </w:tcPr>
          <w:p w14:paraId="0926792A" w14:textId="77777777" w:rsidR="00D65CF5" w:rsidRPr="001E0655" w:rsidRDefault="00D65CF5" w:rsidP="004D2D38">
            <w:pPr>
              <w:rPr>
                <w:rFonts w:asciiTheme="minorHAnsi" w:hAnsiTheme="minorHAnsi" w:cstheme="minorHAnsi"/>
              </w:rPr>
            </w:pPr>
          </w:p>
        </w:tc>
        <w:tc>
          <w:tcPr>
            <w:tcW w:w="3690" w:type="dxa"/>
            <w:vMerge/>
          </w:tcPr>
          <w:p w14:paraId="2403062B" w14:textId="77777777" w:rsidR="00D65CF5" w:rsidRPr="001E0655" w:rsidRDefault="00D65CF5" w:rsidP="004D2D38">
            <w:pPr>
              <w:rPr>
                <w:rFonts w:asciiTheme="minorHAnsi" w:hAnsiTheme="minorHAnsi" w:cstheme="minorHAnsi"/>
              </w:rPr>
            </w:pPr>
          </w:p>
        </w:tc>
        <w:tc>
          <w:tcPr>
            <w:tcW w:w="1440" w:type="dxa"/>
          </w:tcPr>
          <w:p w14:paraId="23106528" w14:textId="77777777" w:rsidR="00D65CF5" w:rsidRPr="001E0655" w:rsidRDefault="00D65CF5" w:rsidP="004D2D38">
            <w:pPr>
              <w:jc w:val="center"/>
              <w:rPr>
                <w:rFonts w:asciiTheme="minorHAnsi" w:hAnsiTheme="minorHAnsi" w:cstheme="minorHAnsi"/>
              </w:rPr>
            </w:pPr>
            <w:r w:rsidRPr="002835AB">
              <w:rPr>
                <w:rFonts w:cstheme="minorHAnsi"/>
              </w:rPr>
              <w:t>12 166</w:t>
            </w:r>
          </w:p>
        </w:tc>
        <w:tc>
          <w:tcPr>
            <w:tcW w:w="1710" w:type="dxa"/>
          </w:tcPr>
          <w:p w14:paraId="47057896" w14:textId="77777777" w:rsidR="00D65CF5" w:rsidRPr="001E0655" w:rsidRDefault="00D65CF5" w:rsidP="004D2D38">
            <w:pPr>
              <w:jc w:val="center"/>
              <w:rPr>
                <w:rFonts w:asciiTheme="minorHAnsi" w:hAnsiTheme="minorHAnsi" w:cstheme="minorHAnsi"/>
              </w:rPr>
            </w:pPr>
            <w:r w:rsidRPr="002835AB">
              <w:rPr>
                <w:rFonts w:cstheme="minorHAnsi"/>
              </w:rPr>
              <w:t>2016–2017</w:t>
            </w:r>
          </w:p>
        </w:tc>
        <w:tc>
          <w:tcPr>
            <w:tcW w:w="2026" w:type="dxa"/>
          </w:tcPr>
          <w:p w14:paraId="37EFF027" w14:textId="77777777" w:rsidR="00D65CF5" w:rsidRPr="001E0655" w:rsidRDefault="00D65CF5" w:rsidP="004D2D38">
            <w:pPr>
              <w:jc w:val="center"/>
              <w:rPr>
                <w:rFonts w:asciiTheme="minorHAnsi" w:hAnsiTheme="minorHAnsi" w:cstheme="minorHAnsi"/>
              </w:rPr>
            </w:pPr>
            <w:r w:rsidRPr="002835AB">
              <w:rPr>
                <w:rFonts w:cstheme="minorHAnsi"/>
              </w:rPr>
              <w:t>73.0</w:t>
            </w:r>
          </w:p>
        </w:tc>
      </w:tr>
      <w:tr w:rsidR="00D65CF5" w:rsidRPr="002C4940" w14:paraId="4CC23B9A" w14:textId="77777777" w:rsidTr="004D2D38">
        <w:tc>
          <w:tcPr>
            <w:tcW w:w="13901" w:type="dxa"/>
            <w:gridSpan w:val="6"/>
          </w:tcPr>
          <w:p w14:paraId="5721F509" w14:textId="77777777" w:rsidR="00D65CF5" w:rsidRPr="001E0655" w:rsidRDefault="00D65CF5" w:rsidP="004D2D38">
            <w:pPr>
              <w:rPr>
                <w:rFonts w:asciiTheme="minorHAnsi" w:hAnsiTheme="minorHAnsi" w:cstheme="minorHAnsi"/>
                <w:b/>
                <w:bCs/>
              </w:rPr>
            </w:pPr>
            <w:r w:rsidRPr="002835AB">
              <w:rPr>
                <w:rFonts w:cstheme="minorHAnsi"/>
                <w:b/>
                <w:bCs/>
              </w:rPr>
              <w:t>Vietnam (HDI rank 117)</w:t>
            </w:r>
          </w:p>
        </w:tc>
      </w:tr>
      <w:tr w:rsidR="00D65CF5" w:rsidRPr="002C4940" w14:paraId="7012A403" w14:textId="77777777" w:rsidTr="004D2D38">
        <w:tc>
          <w:tcPr>
            <w:tcW w:w="2640" w:type="dxa"/>
          </w:tcPr>
          <w:p w14:paraId="52755AE9" w14:textId="09F79CD9" w:rsidR="00D65CF5" w:rsidRPr="001E0655" w:rsidRDefault="00D65CF5" w:rsidP="004D2D38">
            <w:pPr>
              <w:rPr>
                <w:rFonts w:asciiTheme="minorHAnsi" w:hAnsiTheme="minorHAnsi" w:cstheme="minorHAnsi"/>
              </w:rPr>
            </w:pPr>
            <w:r w:rsidRPr="002835AB">
              <w:rPr>
                <w:rFonts w:cstheme="minorHAnsi"/>
              </w:rPr>
              <w:t xml:space="preserve">Son et al. 2012 </w:t>
            </w:r>
            <w:r w:rsidRPr="002C4940">
              <w:rPr>
                <w:rFonts w:asciiTheme="minorHAnsi" w:eastAsiaTheme="minorHAnsi" w:hAnsiTheme="minorHAnsi" w:cstheme="minorHAnsi"/>
                <w:sz w:val="22"/>
                <w:szCs w:val="22"/>
                <w:lang w:eastAsia="en-US"/>
              </w:rPr>
              <w:fldChar w:fldCharType="begin"/>
            </w:r>
            <w:r w:rsidR="001E457C" w:rsidRPr="002835AB">
              <w:rPr>
                <w:rFonts w:cstheme="minorHAnsi"/>
              </w:rPr>
              <w:instrText xml:space="preserve"> ADDIN EN.CITE &lt;EndNote&gt;&lt;Cite&gt;&lt;Author&gt;Son&lt;/Author&gt;&lt;Year&gt;2012&lt;/Year&gt;&lt;RecNum&gt;2157&lt;/RecNum&gt;&lt;DisplayText&gt;[28]&lt;/DisplayText&gt;&lt;record&gt;&lt;rec-number&gt;2157&lt;/rec-number&gt;&lt;foreign-keys&gt;&lt;key app="EN" db-id="ae29xe9tkeprx8edwz8ppd54fpsre29t2azz" timestamp="1657837751"&gt;2157&lt;/key&gt;&lt;/foreign-keys&gt;&lt;ref-type name="Journal Article"&gt;17&lt;/ref-type&gt;&lt;contributors&gt;&lt;authors&gt;&lt;author&gt;Son, P. T.&lt;/author&gt;&lt;author&gt;Quang, N. N.&lt;/author&gt;&lt;author&gt;Viet, N. L.&lt;/author&gt;&lt;author&gt;Khai, P. G.&lt;/author&gt;&lt;author&gt;Wall, S.&lt;/author&gt;&lt;author&gt;Weinehall, L.&lt;/author&gt;&lt;author&gt;Bonita, R.&lt;/author&gt;&lt;author&gt;Byass, P.&lt;/author&gt;&lt;/authors&gt;&lt;/contributors&gt;&lt;auth-address&gt;Vietnam National Heart Institute, Bach Mai Hospital, Hanoi, Vietnam. sonvnhi@gmail.com&lt;/auth-address&gt;&lt;titles&gt;&lt;title&gt;Prevalence, awareness, treatment and control of hypertension in Vietnam-results from a national survey&lt;/title&gt;&lt;secondary-title&gt;J Hum Hypertens&lt;/secondary-title&gt;&lt;/titles&gt;&lt;periodical&gt;&lt;full-title&gt;J Hum Hypertens&lt;/full-title&gt;&lt;/periodical&gt;&lt;pages&gt;268-80&lt;/pages&gt;&lt;volume&gt;26&lt;/volume&gt;&lt;number&gt;4&lt;/number&gt;&lt;edition&gt;2011/03/04&lt;/edition&gt;&lt;keywords&gt;&lt;keyword&gt;Adult&lt;/keyword&gt;&lt;keyword&gt;Aged&lt;/keyword&gt;&lt;keyword&gt;Aged, 80 and over&lt;/keyword&gt;&lt;keyword&gt;Antihypertensive Agents/ therapeutic use&lt;/keyword&gt;&lt;keyword&gt;Female&lt;/keyword&gt;&lt;keyword&gt;Health Knowledge, Attitudes, Practice&lt;/keyword&gt;&lt;keyword&gt;Health Surveys&lt;/keyword&gt;&lt;keyword&gt;Humans&lt;/keyword&gt;&lt;keyword&gt;Hypertension/ drug therapy/ epidemiology/prevention &amp;amp; control&lt;/keyword&gt;&lt;keyword&gt;Male&lt;/keyword&gt;&lt;keyword&gt;Middle Aged&lt;/keyword&gt;&lt;keyword&gt;Prevalence&lt;/keyword&gt;&lt;keyword&gt;Public Health&lt;/keyword&gt;&lt;keyword&gt;Surveys and Questionnaires&lt;/keyword&gt;&lt;keyword&gt;Vietnam/epidemiology&lt;/keyword&gt;&lt;/keywords&gt;&lt;dates&gt;&lt;year&gt;2012&lt;/year&gt;&lt;pub-dates&gt;&lt;date&gt;Apr&lt;/date&gt;&lt;/pub-dates&gt;&lt;/dates&gt;&lt;isbn&gt;1476-5527 (Electronic)&amp;#xD;0950-9240 (Linking)&lt;/isbn&gt;&lt;accession-num&gt;21368775&lt;/accession-num&gt;&lt;urls&gt;&lt;/urls&gt;&lt;electronic-resource-num&gt;10.1038/jhh.2011.18&lt;/electronic-resource-num&gt;&lt;remote-database-provider&gt;NLM&lt;/remote-database-provider&gt;&lt;language&gt;eng&lt;/language&gt;&lt;/record&gt;&lt;/Cite&gt;&lt;/EndNote&gt;</w:instrText>
            </w:r>
            <w:r w:rsidRPr="001E0655">
              <w:rPr>
                <w:rFonts w:asciiTheme="minorHAnsi" w:eastAsiaTheme="minorHAnsi" w:hAnsiTheme="minorHAnsi" w:cstheme="minorHAnsi"/>
                <w:sz w:val="22"/>
                <w:szCs w:val="22"/>
                <w:lang w:eastAsia="en-US"/>
              </w:rPr>
              <w:fldChar w:fldCharType="separate"/>
            </w:r>
            <w:r w:rsidR="001E457C" w:rsidRPr="002835AB">
              <w:rPr>
                <w:rFonts w:cstheme="minorHAnsi"/>
                <w:noProof/>
              </w:rPr>
              <w:t>[28]</w:t>
            </w:r>
            <w:r w:rsidRPr="001E0655">
              <w:rPr>
                <w:rFonts w:asciiTheme="minorHAnsi" w:eastAsiaTheme="minorHAnsi" w:hAnsiTheme="minorHAnsi" w:cstheme="minorHAnsi"/>
                <w:sz w:val="22"/>
                <w:szCs w:val="22"/>
                <w:lang w:eastAsia="en-US"/>
              </w:rPr>
              <w:fldChar w:fldCharType="end"/>
            </w:r>
          </w:p>
        </w:tc>
        <w:tc>
          <w:tcPr>
            <w:tcW w:w="2395" w:type="dxa"/>
          </w:tcPr>
          <w:p w14:paraId="7B2D7FEC" w14:textId="77777777" w:rsidR="00D65CF5" w:rsidRPr="001E0655" w:rsidRDefault="00D65CF5" w:rsidP="004D2D38">
            <w:pPr>
              <w:rPr>
                <w:rFonts w:asciiTheme="minorHAnsi" w:hAnsiTheme="minorHAnsi" w:cstheme="minorHAnsi"/>
              </w:rPr>
            </w:pPr>
            <w:r w:rsidRPr="002835AB">
              <w:rPr>
                <w:rFonts w:cstheme="minorHAnsi"/>
              </w:rPr>
              <w:t>&lt;140 and &lt;90 mmHg</w:t>
            </w:r>
          </w:p>
        </w:tc>
        <w:tc>
          <w:tcPr>
            <w:tcW w:w="3690" w:type="dxa"/>
          </w:tcPr>
          <w:p w14:paraId="1B91746D" w14:textId="77777777" w:rsidR="00D65CF5" w:rsidRPr="001E0655" w:rsidRDefault="00D65CF5" w:rsidP="004D2D38">
            <w:pPr>
              <w:rPr>
                <w:rFonts w:asciiTheme="minorHAnsi" w:hAnsiTheme="minorHAnsi" w:cstheme="minorHAnsi"/>
              </w:rPr>
            </w:pPr>
            <w:r w:rsidRPr="002835AB">
              <w:rPr>
                <w:rFonts w:cstheme="minorHAnsi"/>
              </w:rPr>
              <w:t>General population aged ≥25 years</w:t>
            </w:r>
          </w:p>
        </w:tc>
        <w:tc>
          <w:tcPr>
            <w:tcW w:w="1440" w:type="dxa"/>
          </w:tcPr>
          <w:p w14:paraId="362C3E75" w14:textId="77777777" w:rsidR="00D65CF5" w:rsidRPr="001E0655" w:rsidRDefault="00D65CF5" w:rsidP="004D2D38">
            <w:pPr>
              <w:jc w:val="center"/>
              <w:rPr>
                <w:rFonts w:asciiTheme="minorHAnsi" w:hAnsiTheme="minorHAnsi" w:cstheme="minorHAnsi"/>
              </w:rPr>
            </w:pPr>
            <w:r w:rsidRPr="002835AB">
              <w:rPr>
                <w:rFonts w:cstheme="minorHAnsi"/>
              </w:rPr>
              <w:t>9823</w:t>
            </w:r>
          </w:p>
        </w:tc>
        <w:tc>
          <w:tcPr>
            <w:tcW w:w="1710" w:type="dxa"/>
          </w:tcPr>
          <w:p w14:paraId="5A64E592" w14:textId="77777777" w:rsidR="00D65CF5" w:rsidRPr="001E0655" w:rsidRDefault="00D65CF5" w:rsidP="004D2D38">
            <w:pPr>
              <w:jc w:val="center"/>
              <w:rPr>
                <w:rFonts w:asciiTheme="minorHAnsi" w:hAnsiTheme="minorHAnsi" w:cstheme="minorHAnsi"/>
              </w:rPr>
            </w:pPr>
            <w:r w:rsidRPr="002835AB">
              <w:rPr>
                <w:rFonts w:cstheme="minorHAnsi"/>
              </w:rPr>
              <w:t>2002–2008</w:t>
            </w:r>
          </w:p>
        </w:tc>
        <w:tc>
          <w:tcPr>
            <w:tcW w:w="2026" w:type="dxa"/>
          </w:tcPr>
          <w:p w14:paraId="6BC7EE6C" w14:textId="77777777" w:rsidR="00D65CF5" w:rsidRPr="001E0655" w:rsidRDefault="00D65CF5" w:rsidP="004D2D38">
            <w:pPr>
              <w:jc w:val="center"/>
              <w:rPr>
                <w:rFonts w:asciiTheme="minorHAnsi" w:hAnsiTheme="minorHAnsi" w:cstheme="minorHAnsi"/>
              </w:rPr>
            </w:pPr>
            <w:r w:rsidRPr="002835AB">
              <w:rPr>
                <w:rFonts w:cstheme="minorHAnsi"/>
              </w:rPr>
              <w:t>10.7</w:t>
            </w:r>
          </w:p>
        </w:tc>
      </w:tr>
    </w:tbl>
    <w:p w14:paraId="162AEDD2" w14:textId="77777777" w:rsidR="00D65CF5" w:rsidRPr="001E0655" w:rsidRDefault="00D65CF5" w:rsidP="00D65CF5">
      <w:pPr>
        <w:pStyle w:val="EndNoteBibliography"/>
        <w:rPr>
          <w:rFonts w:asciiTheme="minorHAnsi" w:hAnsiTheme="minorHAnsi" w:cstheme="minorHAnsi"/>
          <w:noProof w:val="0"/>
        </w:rPr>
      </w:pPr>
      <w:proofErr w:type="spellStart"/>
      <w:r w:rsidRPr="001E0655">
        <w:rPr>
          <w:rFonts w:asciiTheme="minorHAnsi" w:hAnsiTheme="minorHAnsi" w:cstheme="minorHAnsi"/>
          <w:noProof w:val="0"/>
          <w:vertAlign w:val="superscript"/>
        </w:rPr>
        <w:t>a</w:t>
      </w:r>
      <w:r w:rsidRPr="001E0655">
        <w:rPr>
          <w:rFonts w:asciiTheme="minorHAnsi" w:hAnsiTheme="minorHAnsi" w:cstheme="minorHAnsi"/>
          <w:noProof w:val="0"/>
        </w:rPr>
        <w:t>Meta</w:t>
      </w:r>
      <w:proofErr w:type="spellEnd"/>
      <w:r w:rsidRPr="001E0655">
        <w:rPr>
          <w:rFonts w:asciiTheme="minorHAnsi" w:hAnsiTheme="minorHAnsi" w:cstheme="minorHAnsi"/>
          <w:noProof w:val="0"/>
        </w:rPr>
        <w:t>-analysis of observational data.</w:t>
      </w:r>
    </w:p>
    <w:p w14:paraId="5099BF09" w14:textId="74CE4385" w:rsidR="0028607E" w:rsidRPr="001E0655" w:rsidRDefault="0028607E" w:rsidP="00D65CF5">
      <w:pPr>
        <w:pStyle w:val="EndNoteBibliography"/>
        <w:rPr>
          <w:rFonts w:asciiTheme="minorHAnsi" w:hAnsiTheme="minorHAnsi" w:cstheme="minorHAnsi"/>
          <w:noProof w:val="0"/>
        </w:rPr>
      </w:pPr>
      <w:r w:rsidRPr="001E0655">
        <w:rPr>
          <w:rFonts w:asciiTheme="minorHAnsi" w:hAnsiTheme="minorHAnsi" w:cstheme="minorHAnsi"/>
          <w:i/>
          <w:iCs/>
          <w:noProof w:val="0"/>
        </w:rPr>
        <w:t>N/A</w:t>
      </w:r>
      <w:r w:rsidRPr="001E0655">
        <w:rPr>
          <w:rFonts w:asciiTheme="minorHAnsi" w:hAnsiTheme="minorHAnsi" w:cstheme="minorHAnsi"/>
          <w:noProof w:val="0"/>
        </w:rPr>
        <w:t xml:space="preserve"> not available.</w:t>
      </w:r>
    </w:p>
    <w:p w14:paraId="07F245F8" w14:textId="77777777" w:rsidR="00D65CF5" w:rsidRDefault="00D65CF5" w:rsidP="00D65CF5">
      <w:pPr>
        <w:spacing w:after="0" w:line="240" w:lineRule="auto"/>
        <w:sectPr w:rsidR="00D65CF5" w:rsidSect="004D2D38">
          <w:endnotePr>
            <w:numFmt w:val="decimal"/>
          </w:endnotePr>
          <w:pgSz w:w="16840" w:h="11907" w:orient="landscape" w:code="9"/>
          <w:pgMar w:top="1701" w:right="1440" w:bottom="1701" w:left="1440" w:header="1440" w:footer="1915" w:gutter="0"/>
          <w:cols w:space="720"/>
          <w:docGrid w:linePitch="299"/>
        </w:sectPr>
      </w:pPr>
      <w:r w:rsidRPr="004865B8">
        <w:br w:type="page"/>
      </w:r>
    </w:p>
    <w:p w14:paraId="038AB273" w14:textId="216364D7" w:rsidR="00501F7E" w:rsidRPr="00416428" w:rsidRDefault="00501F7E" w:rsidP="00501F7E">
      <w:pPr>
        <w:widowControl w:val="0"/>
        <w:spacing w:before="100" w:beforeAutospacing="1" w:after="100" w:afterAutospacing="1" w:line="480" w:lineRule="auto"/>
        <w:rPr>
          <w:rFonts w:ascii="Calibri" w:eastAsia="Times New Roman" w:hAnsi="Calibri" w:cs="Calibri"/>
          <w:szCs w:val="24"/>
          <w:lang w:val="en-US" w:eastAsia="ko-KR"/>
        </w:rPr>
      </w:pPr>
      <w:r w:rsidRPr="00416428">
        <w:rPr>
          <w:rFonts w:ascii="Calibri" w:eastAsia="Times New Roman" w:hAnsi="Calibri" w:cs="Calibri"/>
          <w:b/>
          <w:bCs/>
          <w:szCs w:val="24"/>
          <w:lang w:val="en-US" w:eastAsia="ko-KR"/>
        </w:rPr>
        <w:lastRenderedPageBreak/>
        <w:t>Supplementary Table S</w:t>
      </w:r>
      <w:r>
        <w:rPr>
          <w:rFonts w:ascii="Calibri" w:eastAsia="Times New Roman" w:hAnsi="Calibri" w:cs="Calibri"/>
          <w:b/>
          <w:bCs/>
          <w:szCs w:val="24"/>
          <w:lang w:val="en-US" w:eastAsia="ko-KR"/>
        </w:rPr>
        <w:t>4</w:t>
      </w:r>
      <w:r w:rsidRPr="00416428">
        <w:rPr>
          <w:rFonts w:ascii="Calibri" w:eastAsia="Times New Roman" w:hAnsi="Calibri" w:cs="Calibri"/>
          <w:b/>
          <w:bCs/>
          <w:szCs w:val="24"/>
          <w:lang w:val="en-US" w:eastAsia="ko-KR"/>
        </w:rPr>
        <w:t>.</w:t>
      </w:r>
      <w:r w:rsidRPr="00416428">
        <w:rPr>
          <w:rFonts w:ascii="Calibri" w:eastAsia="Times New Roman" w:hAnsi="Calibri" w:cs="Calibri"/>
          <w:szCs w:val="24"/>
          <w:lang w:val="en-US" w:eastAsia="ko-KR"/>
        </w:rPr>
        <w:t xml:space="preserve"> </w:t>
      </w:r>
      <w:bookmarkStart w:id="4" w:name="_Hlk128048461"/>
      <w:r w:rsidRPr="00416428">
        <w:rPr>
          <w:rFonts w:ascii="Calibri" w:eastAsia="Times New Roman" w:hAnsi="Calibri" w:cs="Calibri"/>
          <w:szCs w:val="24"/>
          <w:lang w:val="en-US" w:eastAsia="ko-KR"/>
        </w:rPr>
        <w:t xml:space="preserve">Human Development Index ranking of Asian Countries. Note rankings can be shared by more than one country (Human Development Reports </w:t>
      </w:r>
      <w:hyperlink r:id="rId6" w:history="1">
        <w:r w:rsidRPr="00416428">
          <w:rPr>
            <w:rFonts w:ascii="Calibri" w:eastAsia="Times New Roman" w:hAnsi="Calibri" w:cs="Vrinda"/>
            <w:color w:val="0563C1"/>
            <w:szCs w:val="24"/>
            <w:u w:val="single"/>
            <w:lang w:val="en-US" w:eastAsia="ko-KR"/>
          </w:rPr>
          <w:t>https://hdr.undp.org/data-center/country-insights</w:t>
        </w:r>
      </w:hyperlink>
      <w:r w:rsidRPr="00416428">
        <w:rPr>
          <w:rFonts w:ascii="Calibri" w:eastAsia="Times New Roman" w:hAnsi="Calibri" w:cs="Calibri"/>
          <w:szCs w:val="24"/>
          <w:lang w:val="en-US" w:eastAsia="ko-KR"/>
        </w:rPr>
        <w:t>)</w:t>
      </w:r>
      <w:bookmarkEnd w:id="4"/>
      <w:r w:rsidRPr="00416428">
        <w:rPr>
          <w:rFonts w:ascii="Calibri" w:eastAsia="Times New Roman" w:hAnsi="Calibri" w:cs="Calibri"/>
          <w:szCs w:val="24"/>
          <w:lang w:val="en-US" w:eastAsia="ko-KR"/>
        </w:rPr>
        <w:t>.</w:t>
      </w:r>
    </w:p>
    <w:tbl>
      <w:tblPr>
        <w:tblStyle w:val="TableGrid"/>
        <w:tblW w:w="0" w:type="auto"/>
        <w:tblLook w:val="04A0" w:firstRow="1" w:lastRow="0" w:firstColumn="1" w:lastColumn="0" w:noHBand="0" w:noVBand="1"/>
      </w:tblPr>
      <w:tblGrid>
        <w:gridCol w:w="4247"/>
        <w:gridCol w:w="4248"/>
      </w:tblGrid>
      <w:tr w:rsidR="00501F7E" w:rsidRPr="00416428" w14:paraId="28F18A41" w14:textId="77777777" w:rsidTr="004D2D38">
        <w:tc>
          <w:tcPr>
            <w:tcW w:w="4247" w:type="dxa"/>
          </w:tcPr>
          <w:p w14:paraId="7AECA158" w14:textId="77777777" w:rsidR="00501F7E" w:rsidRPr="00416428" w:rsidRDefault="00501F7E" w:rsidP="004D2D38">
            <w:pPr>
              <w:spacing w:before="100" w:beforeAutospacing="1" w:after="100" w:afterAutospacing="1" w:line="480" w:lineRule="auto"/>
              <w:rPr>
                <w:rFonts w:ascii="Calibri" w:hAnsi="Calibri" w:cs="Calibri"/>
                <w:b/>
                <w:bCs/>
                <w:sz w:val="22"/>
                <w:szCs w:val="22"/>
                <w:lang w:val="en-US" w:eastAsia="ko-KR"/>
              </w:rPr>
            </w:pPr>
            <w:r w:rsidRPr="00416428">
              <w:rPr>
                <w:rFonts w:ascii="Calibri" w:hAnsi="Calibri" w:cs="Calibri"/>
                <w:b/>
                <w:bCs/>
                <w:sz w:val="22"/>
                <w:szCs w:val="22"/>
                <w:lang w:val="en-US" w:eastAsia="ko-KR"/>
              </w:rPr>
              <w:t>Country</w:t>
            </w:r>
          </w:p>
        </w:tc>
        <w:tc>
          <w:tcPr>
            <w:tcW w:w="4248" w:type="dxa"/>
          </w:tcPr>
          <w:p w14:paraId="62F69651" w14:textId="77777777" w:rsidR="00501F7E" w:rsidRPr="00416428" w:rsidRDefault="00501F7E" w:rsidP="004D2D38">
            <w:pPr>
              <w:spacing w:before="100" w:beforeAutospacing="1" w:after="100" w:afterAutospacing="1" w:line="480" w:lineRule="auto"/>
              <w:rPr>
                <w:rFonts w:ascii="Calibri" w:hAnsi="Calibri" w:cs="Calibri"/>
                <w:b/>
                <w:bCs/>
                <w:sz w:val="22"/>
                <w:szCs w:val="22"/>
                <w:lang w:val="en-US" w:eastAsia="ko-KR"/>
              </w:rPr>
            </w:pPr>
            <w:r w:rsidRPr="00416428">
              <w:rPr>
                <w:rFonts w:ascii="Calibri" w:hAnsi="Calibri" w:cs="Calibri"/>
                <w:b/>
                <w:bCs/>
                <w:sz w:val="22"/>
                <w:szCs w:val="22"/>
                <w:lang w:val="en-US" w:eastAsia="ko-KR"/>
              </w:rPr>
              <w:t>HDI ranking (2019)</w:t>
            </w:r>
          </w:p>
        </w:tc>
      </w:tr>
      <w:tr w:rsidR="00501F7E" w:rsidRPr="00416428" w14:paraId="362E4366" w14:textId="77777777" w:rsidTr="004D2D38">
        <w:tc>
          <w:tcPr>
            <w:tcW w:w="8495" w:type="dxa"/>
            <w:gridSpan w:val="2"/>
          </w:tcPr>
          <w:p w14:paraId="55519782"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b/>
                <w:bCs/>
                <w:sz w:val="22"/>
                <w:szCs w:val="22"/>
                <w:lang w:val="en-US" w:eastAsia="ko-KR"/>
              </w:rPr>
              <w:t>Very high development</w:t>
            </w:r>
          </w:p>
        </w:tc>
      </w:tr>
      <w:tr w:rsidR="00501F7E" w:rsidRPr="00416428" w14:paraId="378D483F" w14:textId="77777777" w:rsidTr="004D2D38">
        <w:tc>
          <w:tcPr>
            <w:tcW w:w="4247" w:type="dxa"/>
          </w:tcPr>
          <w:p w14:paraId="27DC6C7C"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Hong Kong</w:t>
            </w:r>
          </w:p>
        </w:tc>
        <w:tc>
          <w:tcPr>
            <w:tcW w:w="4248" w:type="dxa"/>
          </w:tcPr>
          <w:p w14:paraId="4E3A8F03"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4</w:t>
            </w:r>
          </w:p>
        </w:tc>
      </w:tr>
      <w:tr w:rsidR="00501F7E" w:rsidRPr="00416428" w14:paraId="0D2231C2" w14:textId="77777777" w:rsidTr="004D2D38">
        <w:tc>
          <w:tcPr>
            <w:tcW w:w="4247" w:type="dxa"/>
          </w:tcPr>
          <w:p w14:paraId="421970C7"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Singapore</w:t>
            </w:r>
          </w:p>
        </w:tc>
        <w:tc>
          <w:tcPr>
            <w:tcW w:w="4248" w:type="dxa"/>
          </w:tcPr>
          <w:p w14:paraId="65085E9A"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11</w:t>
            </w:r>
          </w:p>
        </w:tc>
      </w:tr>
      <w:tr w:rsidR="00501F7E" w:rsidRPr="00416428" w14:paraId="1934F7B6" w14:textId="77777777" w:rsidTr="004D2D38">
        <w:tc>
          <w:tcPr>
            <w:tcW w:w="4247" w:type="dxa"/>
          </w:tcPr>
          <w:p w14:paraId="73DBA3F5"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Japan</w:t>
            </w:r>
          </w:p>
        </w:tc>
        <w:tc>
          <w:tcPr>
            <w:tcW w:w="4248" w:type="dxa"/>
          </w:tcPr>
          <w:p w14:paraId="4C2DEEF5"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19</w:t>
            </w:r>
          </w:p>
        </w:tc>
      </w:tr>
      <w:tr w:rsidR="00501F7E" w:rsidRPr="00416428" w14:paraId="6B5FD4DC" w14:textId="77777777" w:rsidTr="004D2D38">
        <w:tc>
          <w:tcPr>
            <w:tcW w:w="4247" w:type="dxa"/>
          </w:tcPr>
          <w:p w14:paraId="200FB844"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South Korea</w:t>
            </w:r>
          </w:p>
        </w:tc>
        <w:tc>
          <w:tcPr>
            <w:tcW w:w="4248" w:type="dxa"/>
          </w:tcPr>
          <w:p w14:paraId="161CD68E"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23</w:t>
            </w:r>
          </w:p>
        </w:tc>
      </w:tr>
      <w:tr w:rsidR="00501F7E" w:rsidRPr="00416428" w14:paraId="476B7402" w14:textId="77777777" w:rsidTr="004D2D38">
        <w:tc>
          <w:tcPr>
            <w:tcW w:w="4247" w:type="dxa"/>
          </w:tcPr>
          <w:p w14:paraId="5675DC81"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Malaysia</w:t>
            </w:r>
          </w:p>
        </w:tc>
        <w:tc>
          <w:tcPr>
            <w:tcW w:w="4248" w:type="dxa"/>
          </w:tcPr>
          <w:p w14:paraId="02991FF4"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62</w:t>
            </w:r>
          </w:p>
        </w:tc>
      </w:tr>
      <w:tr w:rsidR="00501F7E" w:rsidRPr="00416428" w14:paraId="59416650" w14:textId="77777777" w:rsidTr="004D2D38">
        <w:tc>
          <w:tcPr>
            <w:tcW w:w="8495" w:type="dxa"/>
            <w:gridSpan w:val="2"/>
          </w:tcPr>
          <w:p w14:paraId="004E5C8E" w14:textId="77777777" w:rsidR="00501F7E" w:rsidRPr="00416428" w:rsidRDefault="00501F7E" w:rsidP="004D2D38">
            <w:pPr>
              <w:spacing w:before="100" w:beforeAutospacing="1" w:after="100" w:afterAutospacing="1" w:line="480" w:lineRule="auto"/>
              <w:rPr>
                <w:rFonts w:ascii="Calibri" w:hAnsi="Calibri" w:cs="Calibri"/>
                <w:b/>
                <w:bCs/>
                <w:sz w:val="22"/>
                <w:szCs w:val="22"/>
                <w:lang w:val="en-US" w:eastAsia="ko-KR"/>
              </w:rPr>
            </w:pPr>
            <w:r w:rsidRPr="00416428">
              <w:rPr>
                <w:rFonts w:ascii="Calibri" w:hAnsi="Calibri" w:cs="Calibri"/>
                <w:b/>
                <w:bCs/>
                <w:sz w:val="22"/>
                <w:szCs w:val="22"/>
                <w:lang w:val="en-US" w:eastAsia="ko-KR"/>
              </w:rPr>
              <w:t>High development</w:t>
            </w:r>
          </w:p>
        </w:tc>
      </w:tr>
      <w:tr w:rsidR="00501F7E" w:rsidRPr="00416428" w14:paraId="4055840E" w14:textId="77777777" w:rsidTr="004D2D38">
        <w:tc>
          <w:tcPr>
            <w:tcW w:w="4247" w:type="dxa"/>
          </w:tcPr>
          <w:p w14:paraId="3CFEE3C8"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Sri Lanka</w:t>
            </w:r>
          </w:p>
        </w:tc>
        <w:tc>
          <w:tcPr>
            <w:tcW w:w="4248" w:type="dxa"/>
          </w:tcPr>
          <w:p w14:paraId="197533EB"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72</w:t>
            </w:r>
          </w:p>
        </w:tc>
      </w:tr>
      <w:tr w:rsidR="00501F7E" w:rsidRPr="00416428" w14:paraId="7C151E1B" w14:textId="77777777" w:rsidTr="004D2D38">
        <w:tc>
          <w:tcPr>
            <w:tcW w:w="4247" w:type="dxa"/>
          </w:tcPr>
          <w:p w14:paraId="2BB7E414"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Thailand</w:t>
            </w:r>
          </w:p>
        </w:tc>
        <w:tc>
          <w:tcPr>
            <w:tcW w:w="4248" w:type="dxa"/>
          </w:tcPr>
          <w:p w14:paraId="48B5A8AF"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79</w:t>
            </w:r>
          </w:p>
        </w:tc>
      </w:tr>
      <w:tr w:rsidR="00501F7E" w:rsidRPr="00416428" w14:paraId="47209BB6" w14:textId="77777777" w:rsidTr="004D2D38">
        <w:tc>
          <w:tcPr>
            <w:tcW w:w="4247" w:type="dxa"/>
          </w:tcPr>
          <w:p w14:paraId="5130FE86"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China</w:t>
            </w:r>
          </w:p>
        </w:tc>
        <w:tc>
          <w:tcPr>
            <w:tcW w:w="4248" w:type="dxa"/>
          </w:tcPr>
          <w:p w14:paraId="5FA13950"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85</w:t>
            </w:r>
          </w:p>
        </w:tc>
      </w:tr>
      <w:tr w:rsidR="00501F7E" w:rsidRPr="00416428" w14:paraId="026789E6" w14:textId="77777777" w:rsidTr="004D2D38">
        <w:tc>
          <w:tcPr>
            <w:tcW w:w="4247" w:type="dxa"/>
          </w:tcPr>
          <w:p w14:paraId="4902734D"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Indonesia</w:t>
            </w:r>
          </w:p>
        </w:tc>
        <w:tc>
          <w:tcPr>
            <w:tcW w:w="4248" w:type="dxa"/>
          </w:tcPr>
          <w:p w14:paraId="7E0E372C"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107</w:t>
            </w:r>
          </w:p>
        </w:tc>
      </w:tr>
      <w:tr w:rsidR="00501F7E" w:rsidRPr="00416428" w14:paraId="3310434A" w14:textId="77777777" w:rsidTr="004D2D38">
        <w:tc>
          <w:tcPr>
            <w:tcW w:w="4247" w:type="dxa"/>
          </w:tcPr>
          <w:p w14:paraId="5921FA38"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Philippines</w:t>
            </w:r>
          </w:p>
        </w:tc>
        <w:tc>
          <w:tcPr>
            <w:tcW w:w="4248" w:type="dxa"/>
          </w:tcPr>
          <w:p w14:paraId="078922FF"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107</w:t>
            </w:r>
          </w:p>
        </w:tc>
      </w:tr>
      <w:tr w:rsidR="00501F7E" w:rsidRPr="00416428" w14:paraId="6654C5EF" w14:textId="77777777" w:rsidTr="004D2D38">
        <w:tc>
          <w:tcPr>
            <w:tcW w:w="4247" w:type="dxa"/>
          </w:tcPr>
          <w:p w14:paraId="11F23FA2"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Vietnam</w:t>
            </w:r>
          </w:p>
        </w:tc>
        <w:tc>
          <w:tcPr>
            <w:tcW w:w="4248" w:type="dxa"/>
          </w:tcPr>
          <w:p w14:paraId="157FE3D9"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117</w:t>
            </w:r>
          </w:p>
        </w:tc>
      </w:tr>
      <w:tr w:rsidR="00501F7E" w:rsidRPr="00416428" w14:paraId="21C16FE2" w14:textId="77777777" w:rsidTr="004D2D38">
        <w:tc>
          <w:tcPr>
            <w:tcW w:w="8495" w:type="dxa"/>
            <w:gridSpan w:val="2"/>
          </w:tcPr>
          <w:p w14:paraId="5D3A5450" w14:textId="77777777" w:rsidR="00501F7E" w:rsidRPr="00416428" w:rsidRDefault="00501F7E" w:rsidP="004D2D38">
            <w:pPr>
              <w:spacing w:before="100" w:beforeAutospacing="1" w:after="100" w:afterAutospacing="1" w:line="480" w:lineRule="auto"/>
              <w:rPr>
                <w:rFonts w:ascii="Calibri" w:hAnsi="Calibri" w:cs="Calibri"/>
                <w:b/>
                <w:bCs/>
                <w:sz w:val="22"/>
                <w:szCs w:val="22"/>
                <w:lang w:val="en-US" w:eastAsia="ko-KR"/>
              </w:rPr>
            </w:pPr>
            <w:r w:rsidRPr="00416428">
              <w:rPr>
                <w:rFonts w:ascii="Calibri" w:hAnsi="Calibri" w:cs="Calibri"/>
                <w:b/>
                <w:bCs/>
                <w:sz w:val="22"/>
                <w:szCs w:val="22"/>
                <w:lang w:val="en-US" w:eastAsia="ko-KR"/>
              </w:rPr>
              <w:t>Medium development</w:t>
            </w:r>
          </w:p>
        </w:tc>
      </w:tr>
      <w:tr w:rsidR="00501F7E" w:rsidRPr="00416428" w14:paraId="69D532E2" w14:textId="77777777" w:rsidTr="004D2D38">
        <w:tc>
          <w:tcPr>
            <w:tcW w:w="4247" w:type="dxa"/>
          </w:tcPr>
          <w:p w14:paraId="14EDFD62"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Bhutan</w:t>
            </w:r>
          </w:p>
        </w:tc>
        <w:tc>
          <w:tcPr>
            <w:tcW w:w="4248" w:type="dxa"/>
          </w:tcPr>
          <w:p w14:paraId="091E48A2"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129</w:t>
            </w:r>
          </w:p>
        </w:tc>
      </w:tr>
      <w:tr w:rsidR="00501F7E" w:rsidRPr="00416428" w14:paraId="7E45C40C" w14:textId="77777777" w:rsidTr="004D2D38">
        <w:tc>
          <w:tcPr>
            <w:tcW w:w="4247" w:type="dxa"/>
          </w:tcPr>
          <w:p w14:paraId="330E059C"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India</w:t>
            </w:r>
          </w:p>
        </w:tc>
        <w:tc>
          <w:tcPr>
            <w:tcW w:w="4248" w:type="dxa"/>
          </w:tcPr>
          <w:p w14:paraId="3BF9EEAA"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131</w:t>
            </w:r>
          </w:p>
        </w:tc>
      </w:tr>
      <w:tr w:rsidR="00501F7E" w:rsidRPr="00416428" w14:paraId="34158496" w14:textId="77777777" w:rsidTr="004D2D38">
        <w:tc>
          <w:tcPr>
            <w:tcW w:w="4247" w:type="dxa"/>
          </w:tcPr>
          <w:p w14:paraId="557F0DD3"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Bangladesh</w:t>
            </w:r>
          </w:p>
        </w:tc>
        <w:tc>
          <w:tcPr>
            <w:tcW w:w="4248" w:type="dxa"/>
          </w:tcPr>
          <w:p w14:paraId="06422F19"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133</w:t>
            </w:r>
          </w:p>
        </w:tc>
      </w:tr>
      <w:tr w:rsidR="00501F7E" w:rsidRPr="00416428" w14:paraId="48ED7CC2" w14:textId="77777777" w:rsidTr="004D2D38">
        <w:tc>
          <w:tcPr>
            <w:tcW w:w="4247" w:type="dxa"/>
          </w:tcPr>
          <w:p w14:paraId="388C324E"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Laos</w:t>
            </w:r>
          </w:p>
        </w:tc>
        <w:tc>
          <w:tcPr>
            <w:tcW w:w="4248" w:type="dxa"/>
          </w:tcPr>
          <w:p w14:paraId="75729C92"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137</w:t>
            </w:r>
          </w:p>
        </w:tc>
      </w:tr>
      <w:tr w:rsidR="00501F7E" w:rsidRPr="00416428" w14:paraId="43F4EB18" w14:textId="77777777" w:rsidTr="004D2D38">
        <w:tc>
          <w:tcPr>
            <w:tcW w:w="4247" w:type="dxa"/>
          </w:tcPr>
          <w:p w14:paraId="59D7F1B8"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Nepal</w:t>
            </w:r>
          </w:p>
        </w:tc>
        <w:tc>
          <w:tcPr>
            <w:tcW w:w="4248" w:type="dxa"/>
          </w:tcPr>
          <w:p w14:paraId="4C61187A"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142</w:t>
            </w:r>
          </w:p>
        </w:tc>
      </w:tr>
      <w:tr w:rsidR="00501F7E" w:rsidRPr="00416428" w14:paraId="198F543B" w14:textId="77777777" w:rsidTr="004D2D38">
        <w:tc>
          <w:tcPr>
            <w:tcW w:w="4247" w:type="dxa"/>
          </w:tcPr>
          <w:p w14:paraId="25EBCB57"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Cambodia</w:t>
            </w:r>
          </w:p>
        </w:tc>
        <w:tc>
          <w:tcPr>
            <w:tcW w:w="4248" w:type="dxa"/>
          </w:tcPr>
          <w:p w14:paraId="61E4975A"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144</w:t>
            </w:r>
          </w:p>
        </w:tc>
      </w:tr>
      <w:tr w:rsidR="00501F7E" w:rsidRPr="00416428" w14:paraId="6B9C4928" w14:textId="77777777" w:rsidTr="004D2D38">
        <w:tc>
          <w:tcPr>
            <w:tcW w:w="4247" w:type="dxa"/>
          </w:tcPr>
          <w:p w14:paraId="2A9F0A91"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lastRenderedPageBreak/>
              <w:t>Myanmar</w:t>
            </w:r>
          </w:p>
        </w:tc>
        <w:tc>
          <w:tcPr>
            <w:tcW w:w="4248" w:type="dxa"/>
          </w:tcPr>
          <w:p w14:paraId="326519D2"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147</w:t>
            </w:r>
          </w:p>
        </w:tc>
      </w:tr>
      <w:tr w:rsidR="00501F7E" w:rsidRPr="00416428" w14:paraId="05C875E2" w14:textId="77777777" w:rsidTr="004D2D38">
        <w:tc>
          <w:tcPr>
            <w:tcW w:w="4247" w:type="dxa"/>
          </w:tcPr>
          <w:p w14:paraId="65AF6263"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Pakistan</w:t>
            </w:r>
          </w:p>
        </w:tc>
        <w:tc>
          <w:tcPr>
            <w:tcW w:w="4248" w:type="dxa"/>
          </w:tcPr>
          <w:p w14:paraId="145E6EAC" w14:textId="77777777" w:rsidR="00501F7E" w:rsidRPr="00416428" w:rsidRDefault="00501F7E" w:rsidP="004D2D38">
            <w:pPr>
              <w:spacing w:before="100" w:beforeAutospacing="1" w:after="100" w:afterAutospacing="1" w:line="480" w:lineRule="auto"/>
              <w:rPr>
                <w:rFonts w:ascii="Calibri" w:hAnsi="Calibri" w:cs="Calibri"/>
                <w:sz w:val="22"/>
                <w:szCs w:val="22"/>
                <w:lang w:val="en-US" w:eastAsia="ko-KR"/>
              </w:rPr>
            </w:pPr>
            <w:r w:rsidRPr="00416428">
              <w:rPr>
                <w:rFonts w:ascii="Calibri" w:hAnsi="Calibri" w:cs="Calibri"/>
                <w:sz w:val="22"/>
                <w:szCs w:val="22"/>
                <w:lang w:val="en-US" w:eastAsia="ko-KR"/>
              </w:rPr>
              <w:t>154</w:t>
            </w:r>
          </w:p>
        </w:tc>
      </w:tr>
    </w:tbl>
    <w:p w14:paraId="765F17D2" w14:textId="77777777" w:rsidR="00501F7E" w:rsidRDefault="00501F7E" w:rsidP="00501F7E"/>
    <w:p w14:paraId="3921C063" w14:textId="77777777" w:rsidR="00501F7E" w:rsidRDefault="00501F7E" w:rsidP="001E0655">
      <w:pPr>
        <w:rPr>
          <w:rFonts w:ascii="Calibri" w:eastAsia="Times New Roman" w:hAnsi="Calibri" w:cs="Calibri"/>
          <w:b/>
          <w:bCs/>
          <w:noProof/>
          <w:szCs w:val="24"/>
          <w:lang w:val="en-US" w:eastAsia="ko-KR"/>
        </w:rPr>
        <w:sectPr w:rsidR="00501F7E">
          <w:pgSz w:w="11906" w:h="16838"/>
          <w:pgMar w:top="1440" w:right="1440" w:bottom="1440" w:left="1440" w:header="708" w:footer="708" w:gutter="0"/>
          <w:cols w:space="708"/>
          <w:docGrid w:linePitch="360"/>
        </w:sectPr>
      </w:pPr>
      <w:bookmarkStart w:id="5" w:name="_Hlk141433474"/>
    </w:p>
    <w:bookmarkEnd w:id="5"/>
    <w:p w14:paraId="136626B0" w14:textId="4D4EB294" w:rsidR="00501F7E" w:rsidRPr="00416428" w:rsidRDefault="00501F7E" w:rsidP="00501F7E">
      <w:pPr>
        <w:spacing w:before="100" w:beforeAutospacing="1" w:after="100" w:afterAutospacing="1" w:line="480" w:lineRule="auto"/>
        <w:rPr>
          <w:rFonts w:ascii="Calibri" w:eastAsia="Times New Roman" w:hAnsi="Calibri" w:cs="Calibri"/>
          <w:szCs w:val="24"/>
          <w:lang w:val="en-US" w:eastAsia="ko-KR"/>
        </w:rPr>
      </w:pPr>
      <w:r w:rsidRPr="00416428">
        <w:rPr>
          <w:rFonts w:ascii="Calibri" w:eastAsia="Times New Roman" w:hAnsi="Calibri" w:cs="Calibri"/>
          <w:b/>
          <w:bCs/>
          <w:szCs w:val="24"/>
          <w:lang w:val="en-US" w:eastAsia="ko-KR"/>
        </w:rPr>
        <w:lastRenderedPageBreak/>
        <w:t>Supplementary Table S</w:t>
      </w:r>
      <w:r>
        <w:rPr>
          <w:rFonts w:ascii="Calibri" w:eastAsia="Times New Roman" w:hAnsi="Calibri" w:cs="Calibri"/>
          <w:b/>
          <w:bCs/>
          <w:szCs w:val="24"/>
          <w:lang w:val="en-US" w:eastAsia="ko-KR"/>
        </w:rPr>
        <w:t>5</w:t>
      </w:r>
      <w:r w:rsidRPr="00416428">
        <w:rPr>
          <w:rFonts w:ascii="Calibri" w:eastAsia="Times New Roman" w:hAnsi="Calibri" w:cs="Calibri"/>
          <w:b/>
          <w:bCs/>
          <w:szCs w:val="24"/>
          <w:lang w:val="en-US" w:eastAsia="ko-KR"/>
        </w:rPr>
        <w:t>.</w:t>
      </w:r>
      <w:r w:rsidRPr="00416428">
        <w:rPr>
          <w:rFonts w:ascii="Calibri" w:eastAsia="Times New Roman" w:hAnsi="Calibri" w:cs="Calibri"/>
          <w:szCs w:val="24"/>
          <w:lang w:val="en-US" w:eastAsia="ko-KR"/>
        </w:rPr>
        <w:t xml:space="preserve"> </w:t>
      </w:r>
      <w:r w:rsidRPr="00416428">
        <w:rPr>
          <w:rFonts w:ascii="Calibri" w:eastAsia="Times New Roman" w:hAnsi="Calibri" w:cs="Vrinda"/>
          <w:szCs w:val="24"/>
          <w:lang w:val="en-US" w:eastAsia="ko-KR"/>
        </w:rPr>
        <w:t>Asian subpopulations within large-scale randomized controlled trials.</w:t>
      </w:r>
    </w:p>
    <w:tbl>
      <w:tblPr>
        <w:tblStyle w:val="TableGrid"/>
        <w:tblW w:w="9223" w:type="dxa"/>
        <w:tblLook w:val="04A0" w:firstRow="1" w:lastRow="0" w:firstColumn="1" w:lastColumn="0" w:noHBand="0" w:noVBand="1"/>
      </w:tblPr>
      <w:tblGrid>
        <w:gridCol w:w="4815"/>
        <w:gridCol w:w="2126"/>
        <w:gridCol w:w="2282"/>
      </w:tblGrid>
      <w:tr w:rsidR="00501F7E" w:rsidRPr="00416428" w14:paraId="6AC1A829" w14:textId="77777777" w:rsidTr="004D2D38">
        <w:trPr>
          <w:trHeight w:val="535"/>
        </w:trPr>
        <w:tc>
          <w:tcPr>
            <w:tcW w:w="4815" w:type="dxa"/>
          </w:tcPr>
          <w:p w14:paraId="50E6E95B" w14:textId="77777777" w:rsidR="00501F7E" w:rsidRPr="00416428" w:rsidRDefault="00501F7E" w:rsidP="004D2D38">
            <w:pPr>
              <w:spacing w:before="100" w:beforeAutospacing="1" w:after="100" w:afterAutospacing="1" w:line="480" w:lineRule="auto"/>
              <w:rPr>
                <w:rFonts w:ascii="Calibri" w:hAnsi="Calibri" w:cs="Vrinda"/>
                <w:b/>
                <w:sz w:val="22"/>
                <w:szCs w:val="28"/>
                <w:lang w:val="en-US" w:eastAsia="ko-KR"/>
              </w:rPr>
            </w:pPr>
            <w:r w:rsidRPr="00416428">
              <w:rPr>
                <w:rFonts w:ascii="Calibri" w:hAnsi="Calibri" w:cs="Vrinda"/>
                <w:b/>
                <w:sz w:val="22"/>
                <w:szCs w:val="28"/>
                <w:lang w:val="en-US" w:eastAsia="ko-KR"/>
              </w:rPr>
              <w:t xml:space="preserve">Study name &amp; Citation </w:t>
            </w:r>
          </w:p>
        </w:tc>
        <w:tc>
          <w:tcPr>
            <w:tcW w:w="2126" w:type="dxa"/>
          </w:tcPr>
          <w:p w14:paraId="45932379" w14:textId="77777777" w:rsidR="00501F7E" w:rsidRPr="00416428" w:rsidRDefault="00501F7E" w:rsidP="004D2D38">
            <w:pPr>
              <w:spacing w:before="100" w:beforeAutospacing="1" w:after="100" w:afterAutospacing="1" w:line="480" w:lineRule="auto"/>
              <w:rPr>
                <w:rFonts w:ascii="Calibri" w:hAnsi="Calibri" w:cs="Vrinda"/>
                <w:b/>
                <w:sz w:val="22"/>
                <w:szCs w:val="28"/>
                <w:lang w:val="en-US" w:eastAsia="ko-KR"/>
              </w:rPr>
            </w:pPr>
            <w:r w:rsidRPr="00416428">
              <w:rPr>
                <w:rFonts w:ascii="Calibri" w:hAnsi="Calibri" w:cs="Vrinda"/>
                <w:b/>
                <w:sz w:val="22"/>
                <w:szCs w:val="28"/>
                <w:lang w:val="en-US" w:eastAsia="ko-KR"/>
              </w:rPr>
              <w:t>Total number of patients</w:t>
            </w:r>
          </w:p>
        </w:tc>
        <w:tc>
          <w:tcPr>
            <w:tcW w:w="2282" w:type="dxa"/>
          </w:tcPr>
          <w:p w14:paraId="38C4A383" w14:textId="77777777" w:rsidR="00501F7E" w:rsidRPr="00416428" w:rsidRDefault="00501F7E" w:rsidP="004D2D38">
            <w:pPr>
              <w:spacing w:before="100" w:beforeAutospacing="1" w:after="100" w:afterAutospacing="1" w:line="480" w:lineRule="auto"/>
              <w:rPr>
                <w:rFonts w:ascii="Calibri" w:hAnsi="Calibri" w:cs="Vrinda"/>
                <w:b/>
                <w:sz w:val="22"/>
                <w:szCs w:val="28"/>
                <w:lang w:val="en-US" w:eastAsia="ko-KR"/>
              </w:rPr>
            </w:pPr>
            <w:r w:rsidRPr="00416428">
              <w:rPr>
                <w:rFonts w:ascii="Calibri" w:hAnsi="Calibri" w:cs="Vrinda"/>
                <w:b/>
                <w:sz w:val="22"/>
                <w:szCs w:val="28"/>
                <w:lang w:val="en-US" w:eastAsia="ko-KR"/>
              </w:rPr>
              <w:t>Total number of Asian patients</w:t>
            </w:r>
          </w:p>
        </w:tc>
      </w:tr>
      <w:tr w:rsidR="00501F7E" w:rsidRPr="00416428" w14:paraId="650869DE" w14:textId="77777777" w:rsidTr="004D2D38">
        <w:trPr>
          <w:trHeight w:val="263"/>
        </w:trPr>
        <w:tc>
          <w:tcPr>
            <w:tcW w:w="4815" w:type="dxa"/>
          </w:tcPr>
          <w:p w14:paraId="225D295A"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Action in Diabetes and Vascular Disease-</w:t>
            </w:r>
            <w:proofErr w:type="spellStart"/>
            <w:r w:rsidRPr="00416428">
              <w:rPr>
                <w:rFonts w:ascii="Calibri" w:hAnsi="Calibri" w:cs="Vrinda"/>
                <w:sz w:val="22"/>
                <w:szCs w:val="28"/>
                <w:lang w:val="en-US" w:eastAsia="ko-KR"/>
              </w:rPr>
              <w:t>PreterAx</w:t>
            </w:r>
            <w:proofErr w:type="spellEnd"/>
            <w:r w:rsidRPr="00416428">
              <w:rPr>
                <w:rFonts w:ascii="Calibri" w:hAnsi="Calibri" w:cs="Vrinda"/>
                <w:sz w:val="22"/>
                <w:szCs w:val="28"/>
                <w:lang w:val="en-US" w:eastAsia="ko-KR"/>
              </w:rPr>
              <w:t xml:space="preserve"> and </w:t>
            </w:r>
            <w:proofErr w:type="spellStart"/>
            <w:r w:rsidRPr="00416428">
              <w:rPr>
                <w:rFonts w:ascii="Calibri" w:hAnsi="Calibri" w:cs="Vrinda"/>
                <w:sz w:val="22"/>
                <w:szCs w:val="28"/>
                <w:lang w:val="en-US" w:eastAsia="ko-KR"/>
              </w:rPr>
              <w:t>DiamicroN</w:t>
            </w:r>
            <w:proofErr w:type="spellEnd"/>
            <w:r w:rsidRPr="00416428">
              <w:rPr>
                <w:rFonts w:ascii="Calibri" w:hAnsi="Calibri" w:cs="Vrinda"/>
                <w:sz w:val="22"/>
                <w:szCs w:val="28"/>
                <w:lang w:val="en-US" w:eastAsia="ko-KR"/>
              </w:rPr>
              <w:t xml:space="preserve"> Controlled Evaluation Study (ADVANCE) </w:t>
            </w:r>
            <w:r w:rsidRPr="00416428">
              <w:rPr>
                <w:rFonts w:ascii="Calibri" w:hAnsi="Calibri" w:cs="Vrinda"/>
                <w:szCs w:val="28"/>
                <w:lang w:val="en-US" w:eastAsia="ko-KR"/>
              </w:rPr>
              <w:fldChar w:fldCharType="begin">
                <w:fldData xml:space="preserve">PEVuZE5vdGU+PENpdGU+PEF1dGhvcj5QYXRlbDwvQXV0aG9yPjxZZWFyPjIwMDc8L1llYXI+PFJl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</w:fldData>
              </w:fldChar>
            </w:r>
            <w:r>
              <w:rPr>
                <w:rFonts w:ascii="Calibri" w:hAnsi="Calibri" w:cs="Vrinda"/>
                <w:szCs w:val="28"/>
                <w:lang w:val="en-US" w:eastAsia="ko-KR"/>
              </w:rPr>
              <w:instrText xml:space="preserve"> ADDIN EN.CITE </w:instrText>
            </w:r>
            <w:r>
              <w:rPr>
                <w:rFonts w:ascii="Calibri" w:hAnsi="Calibri" w:cs="Vrinda"/>
                <w:szCs w:val="28"/>
                <w:lang w:val="en-US" w:eastAsia="ko-KR"/>
              </w:rPr>
              <w:fldChar w:fldCharType="begin">
                <w:fldData xml:space="preserve">PEVuZE5vdGU+PENpdGU+PEF1dGhvcj5QYXRlbDwvQXV0aG9yPjxZZWFyPjIwMDc8L1llYXI+PFJl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</w:fldData>
              </w:fldChar>
            </w:r>
            <w:r>
              <w:rPr>
                <w:rFonts w:ascii="Calibri" w:hAnsi="Calibri" w:cs="Vrinda"/>
                <w:szCs w:val="28"/>
                <w:lang w:val="en-US" w:eastAsia="ko-KR"/>
              </w:rPr>
              <w:instrText xml:space="preserve"> ADDIN EN.CITE.DATA </w:instrText>
            </w:r>
            <w:r>
              <w:rPr>
                <w:rFonts w:ascii="Calibri" w:hAnsi="Calibri" w:cs="Vrinda"/>
                <w:szCs w:val="28"/>
                <w:lang w:val="en-US" w:eastAsia="ko-KR"/>
              </w:rPr>
            </w:r>
            <w:r>
              <w:rPr>
                <w:rFonts w:ascii="Calibri" w:hAnsi="Calibri" w:cs="Vrinda"/>
                <w:szCs w:val="28"/>
                <w:lang w:val="en-US" w:eastAsia="ko-KR"/>
              </w:rPr>
              <w:fldChar w:fldCharType="end"/>
            </w:r>
            <w:r w:rsidRPr="00416428">
              <w:rPr>
                <w:rFonts w:ascii="Calibri" w:hAnsi="Calibri" w:cs="Vrinda"/>
                <w:szCs w:val="28"/>
                <w:lang w:val="en-US" w:eastAsia="ko-KR"/>
              </w:rPr>
            </w:r>
            <w:r w:rsidRPr="00416428">
              <w:rPr>
                <w:rFonts w:ascii="Calibri" w:hAnsi="Calibri" w:cs="Vrinda"/>
                <w:szCs w:val="28"/>
                <w:lang w:val="en-US" w:eastAsia="ko-KR"/>
              </w:rPr>
              <w:fldChar w:fldCharType="separate"/>
            </w:r>
            <w:r>
              <w:rPr>
                <w:rFonts w:ascii="Calibri" w:hAnsi="Calibri" w:cs="Vrinda"/>
                <w:noProof/>
                <w:szCs w:val="28"/>
                <w:lang w:val="en-US" w:eastAsia="ko-KR"/>
              </w:rPr>
              <w:t>[2]</w:t>
            </w:r>
            <w:r w:rsidRPr="00416428">
              <w:rPr>
                <w:rFonts w:ascii="Calibri" w:hAnsi="Calibri" w:cs="Vrinda"/>
                <w:szCs w:val="28"/>
                <w:lang w:val="en-US" w:eastAsia="ko-KR"/>
              </w:rPr>
              <w:fldChar w:fldCharType="end"/>
            </w:r>
          </w:p>
        </w:tc>
        <w:tc>
          <w:tcPr>
            <w:tcW w:w="2126" w:type="dxa"/>
          </w:tcPr>
          <w:p w14:paraId="6B083038"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11,140</w:t>
            </w:r>
          </w:p>
        </w:tc>
        <w:tc>
          <w:tcPr>
            <w:tcW w:w="2282" w:type="dxa"/>
          </w:tcPr>
          <w:p w14:paraId="342EBBF8"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China – 3,293</w:t>
            </w:r>
          </w:p>
          <w:p w14:paraId="7FEDFB05"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Malaysia – 236</w:t>
            </w:r>
          </w:p>
          <w:p w14:paraId="67C3FE87"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Philippines – 136</w:t>
            </w:r>
            <w:r w:rsidRPr="00416428">
              <w:rPr>
                <w:rFonts w:ascii="Calibri" w:hAnsi="Calibri" w:cs="Calibri"/>
                <w:sz w:val="22"/>
                <w:szCs w:val="28"/>
                <w:lang w:val="en-US" w:eastAsia="ko-KR"/>
              </w:rPr>
              <w:t>*</w:t>
            </w:r>
          </w:p>
        </w:tc>
      </w:tr>
      <w:tr w:rsidR="00501F7E" w:rsidRPr="00416428" w14:paraId="239FB102" w14:textId="77777777" w:rsidTr="004D2D38">
        <w:trPr>
          <w:trHeight w:val="867"/>
        </w:trPr>
        <w:tc>
          <w:tcPr>
            <w:tcW w:w="4815" w:type="dxa"/>
          </w:tcPr>
          <w:p w14:paraId="0ED247E9"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 xml:space="preserve">The Felodipine Event Reduction Study (FEVER) </w:t>
            </w:r>
            <w:r w:rsidRPr="00416428">
              <w:rPr>
                <w:rFonts w:ascii="Calibri" w:hAnsi="Calibri" w:cs="Vrinda"/>
                <w:szCs w:val="28"/>
                <w:lang w:val="en-US" w:eastAsia="ko-KR"/>
              </w:rPr>
              <w:fldChar w:fldCharType="begin">
                <w:fldData xml:space="preserve">PEVuZE5vdGU+PENpdGU+PEF1dGhvcj5MaXU8L0F1dGhvcj48WWVhcj4yMDA1PC9ZZWFyPjxSZWNO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</w:fldData>
              </w:fldChar>
            </w:r>
            <w:r>
              <w:rPr>
                <w:rFonts w:ascii="Calibri" w:hAnsi="Calibri" w:cs="Vrinda"/>
                <w:szCs w:val="28"/>
                <w:lang w:val="en-US" w:eastAsia="ko-KR"/>
              </w:rPr>
              <w:instrText xml:space="preserve"> ADDIN EN.CITE </w:instrText>
            </w:r>
            <w:r>
              <w:rPr>
                <w:rFonts w:ascii="Calibri" w:hAnsi="Calibri" w:cs="Vrinda"/>
                <w:szCs w:val="28"/>
                <w:lang w:val="en-US" w:eastAsia="ko-KR"/>
              </w:rPr>
              <w:fldChar w:fldCharType="begin">
                <w:fldData xml:space="preserve">PEVuZE5vdGU+PENpdGU+PEF1dGhvcj5MaXU8L0F1dGhvcj48WWVhcj4yMDA1PC9ZZWFyPjxSZWNO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</w:fldData>
              </w:fldChar>
            </w:r>
            <w:r>
              <w:rPr>
                <w:rFonts w:ascii="Calibri" w:hAnsi="Calibri" w:cs="Vrinda"/>
                <w:szCs w:val="28"/>
                <w:lang w:val="en-US" w:eastAsia="ko-KR"/>
              </w:rPr>
              <w:instrText xml:space="preserve"> ADDIN EN.CITE.DATA </w:instrText>
            </w:r>
            <w:r>
              <w:rPr>
                <w:rFonts w:ascii="Calibri" w:hAnsi="Calibri" w:cs="Vrinda"/>
                <w:szCs w:val="28"/>
                <w:lang w:val="en-US" w:eastAsia="ko-KR"/>
              </w:rPr>
            </w:r>
            <w:r>
              <w:rPr>
                <w:rFonts w:ascii="Calibri" w:hAnsi="Calibri" w:cs="Vrinda"/>
                <w:szCs w:val="28"/>
                <w:lang w:val="en-US" w:eastAsia="ko-KR"/>
              </w:rPr>
              <w:fldChar w:fldCharType="end"/>
            </w:r>
            <w:r w:rsidRPr="00416428">
              <w:rPr>
                <w:rFonts w:ascii="Calibri" w:hAnsi="Calibri" w:cs="Vrinda"/>
                <w:szCs w:val="28"/>
                <w:lang w:val="en-US" w:eastAsia="ko-KR"/>
              </w:rPr>
            </w:r>
            <w:r w:rsidRPr="00416428">
              <w:rPr>
                <w:rFonts w:ascii="Calibri" w:hAnsi="Calibri" w:cs="Vrinda"/>
                <w:szCs w:val="28"/>
                <w:lang w:val="en-US" w:eastAsia="ko-KR"/>
              </w:rPr>
              <w:fldChar w:fldCharType="separate"/>
            </w:r>
            <w:r>
              <w:rPr>
                <w:rFonts w:ascii="Calibri" w:hAnsi="Calibri" w:cs="Vrinda"/>
                <w:noProof/>
                <w:szCs w:val="28"/>
                <w:lang w:val="en-US" w:eastAsia="ko-KR"/>
              </w:rPr>
              <w:t>[3]</w:t>
            </w:r>
            <w:r w:rsidRPr="00416428">
              <w:rPr>
                <w:rFonts w:ascii="Calibri" w:hAnsi="Calibri" w:cs="Vrinda"/>
                <w:szCs w:val="28"/>
                <w:lang w:val="en-US" w:eastAsia="ko-KR"/>
              </w:rPr>
              <w:fldChar w:fldCharType="end"/>
            </w:r>
          </w:p>
        </w:tc>
        <w:tc>
          <w:tcPr>
            <w:tcW w:w="2126" w:type="dxa"/>
          </w:tcPr>
          <w:p w14:paraId="341D7C74"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9,711</w:t>
            </w:r>
          </w:p>
        </w:tc>
        <w:tc>
          <w:tcPr>
            <w:tcW w:w="2282" w:type="dxa"/>
          </w:tcPr>
          <w:p w14:paraId="6A3C3A91"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9,711 – China</w:t>
            </w:r>
          </w:p>
        </w:tc>
      </w:tr>
      <w:tr w:rsidR="00501F7E" w:rsidRPr="00416428" w14:paraId="04202420" w14:textId="77777777" w:rsidTr="004D2D38">
        <w:trPr>
          <w:trHeight w:val="263"/>
        </w:trPr>
        <w:tc>
          <w:tcPr>
            <w:tcW w:w="4815" w:type="dxa"/>
          </w:tcPr>
          <w:p w14:paraId="40565585"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 xml:space="preserve">Heart Outcomes Prevention Evaluation Study (HOPE) </w:t>
            </w:r>
            <w:r w:rsidRPr="00416428">
              <w:rPr>
                <w:rFonts w:ascii="Calibri" w:hAnsi="Calibri" w:cs="Vrinda"/>
                <w:szCs w:val="28"/>
                <w:lang w:val="en-US" w:eastAsia="ko-KR"/>
              </w:rPr>
              <w:fldChar w:fldCharType="begin">
                <w:fldData xml:space="preserve">PEVuZE5vdGU+PENpdGU+PEF1dGhvcj5IZWFydCBPdXRjb21lcyBQcmV2ZW50aW9uIEV2YWx1YXRp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</w:fldData>
              </w:fldChar>
            </w:r>
            <w:r>
              <w:rPr>
                <w:rFonts w:ascii="Calibri" w:hAnsi="Calibri" w:cs="Vrinda"/>
                <w:szCs w:val="28"/>
                <w:lang w:val="en-US" w:eastAsia="ko-KR"/>
              </w:rPr>
              <w:instrText xml:space="preserve"> ADDIN EN.CITE </w:instrText>
            </w:r>
            <w:r>
              <w:rPr>
                <w:rFonts w:ascii="Calibri" w:hAnsi="Calibri" w:cs="Vrinda"/>
                <w:szCs w:val="28"/>
                <w:lang w:val="en-US" w:eastAsia="ko-KR"/>
              </w:rPr>
              <w:fldChar w:fldCharType="begin">
                <w:fldData xml:space="preserve">PEVuZE5vdGU+PENpdGU+PEF1dGhvcj5IZWFydCBPdXRjb21lcyBQcmV2ZW50aW9uIEV2YWx1YXRp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</w:fldData>
              </w:fldChar>
            </w:r>
            <w:r>
              <w:rPr>
                <w:rFonts w:ascii="Calibri" w:hAnsi="Calibri" w:cs="Vrinda"/>
                <w:szCs w:val="28"/>
                <w:lang w:val="en-US" w:eastAsia="ko-KR"/>
              </w:rPr>
              <w:instrText xml:space="preserve"> ADDIN EN.CITE.DATA </w:instrText>
            </w:r>
            <w:r>
              <w:rPr>
                <w:rFonts w:ascii="Calibri" w:hAnsi="Calibri" w:cs="Vrinda"/>
                <w:szCs w:val="28"/>
                <w:lang w:val="en-US" w:eastAsia="ko-KR"/>
              </w:rPr>
            </w:r>
            <w:r>
              <w:rPr>
                <w:rFonts w:ascii="Calibri" w:hAnsi="Calibri" w:cs="Vrinda"/>
                <w:szCs w:val="28"/>
                <w:lang w:val="en-US" w:eastAsia="ko-KR"/>
              </w:rPr>
              <w:fldChar w:fldCharType="end"/>
            </w:r>
            <w:r w:rsidRPr="00416428">
              <w:rPr>
                <w:rFonts w:ascii="Calibri" w:hAnsi="Calibri" w:cs="Vrinda"/>
                <w:szCs w:val="28"/>
                <w:lang w:val="en-US" w:eastAsia="ko-KR"/>
              </w:rPr>
            </w:r>
            <w:r w:rsidRPr="00416428">
              <w:rPr>
                <w:rFonts w:ascii="Calibri" w:hAnsi="Calibri" w:cs="Vrinda"/>
                <w:szCs w:val="28"/>
                <w:lang w:val="en-US" w:eastAsia="ko-KR"/>
              </w:rPr>
              <w:fldChar w:fldCharType="separate"/>
            </w:r>
            <w:r>
              <w:rPr>
                <w:rFonts w:ascii="Calibri" w:hAnsi="Calibri" w:cs="Vrinda"/>
                <w:noProof/>
                <w:szCs w:val="28"/>
                <w:lang w:val="en-US" w:eastAsia="ko-KR"/>
              </w:rPr>
              <w:t>[4]</w:t>
            </w:r>
            <w:r w:rsidRPr="00416428">
              <w:rPr>
                <w:rFonts w:ascii="Calibri" w:hAnsi="Calibri" w:cs="Vrinda"/>
                <w:szCs w:val="28"/>
                <w:lang w:val="en-US" w:eastAsia="ko-KR"/>
              </w:rPr>
              <w:fldChar w:fldCharType="end"/>
            </w:r>
          </w:p>
        </w:tc>
        <w:tc>
          <w:tcPr>
            <w:tcW w:w="2126" w:type="dxa"/>
          </w:tcPr>
          <w:p w14:paraId="4B1BA735"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9,297</w:t>
            </w:r>
          </w:p>
        </w:tc>
        <w:tc>
          <w:tcPr>
            <w:tcW w:w="2282" w:type="dxa"/>
          </w:tcPr>
          <w:p w14:paraId="7EEA7890"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Not specified</w:t>
            </w:r>
          </w:p>
        </w:tc>
      </w:tr>
      <w:tr w:rsidR="00501F7E" w:rsidRPr="00416428" w14:paraId="3FEFD957" w14:textId="77777777" w:rsidTr="004D2D38">
        <w:trPr>
          <w:trHeight w:val="272"/>
        </w:trPr>
        <w:tc>
          <w:tcPr>
            <w:tcW w:w="4815" w:type="dxa"/>
          </w:tcPr>
          <w:p w14:paraId="6016A42F"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 xml:space="preserve">Hypertension in the Very Elderly Trial Study (HYVET) </w:t>
            </w:r>
            <w:r w:rsidRPr="00416428">
              <w:rPr>
                <w:rFonts w:ascii="Calibri" w:hAnsi="Calibri" w:cs="Vrinda"/>
                <w:szCs w:val="28"/>
                <w:lang w:val="en-US" w:eastAsia="ko-KR"/>
              </w:rPr>
              <w:fldChar w:fldCharType="begin">
                <w:fldData xml:space="preserve">PEVuZE5vdGU+PENpdGU+PEF1dGhvcj5CZWNrZXR0PC9BdXRob3I+PFllYXI+MjAwODwvWWVhcj48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</w:fldData>
              </w:fldChar>
            </w:r>
            <w:r>
              <w:rPr>
                <w:rFonts w:ascii="Calibri" w:hAnsi="Calibri" w:cs="Vrinda"/>
                <w:szCs w:val="28"/>
                <w:lang w:val="en-US" w:eastAsia="ko-KR"/>
              </w:rPr>
              <w:instrText xml:space="preserve"> ADDIN EN.CITE </w:instrText>
            </w:r>
            <w:r>
              <w:rPr>
                <w:rFonts w:ascii="Calibri" w:hAnsi="Calibri" w:cs="Vrinda"/>
                <w:szCs w:val="28"/>
                <w:lang w:val="en-US" w:eastAsia="ko-KR"/>
              </w:rPr>
              <w:fldChar w:fldCharType="begin">
                <w:fldData xml:space="preserve">PEVuZE5vdGU+PENpdGU+PEF1dGhvcj5CZWNrZXR0PC9BdXRob3I+PFllYXI+MjAwODwvWWVhcj48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</w:fldData>
              </w:fldChar>
            </w:r>
            <w:r>
              <w:rPr>
                <w:rFonts w:ascii="Calibri" w:hAnsi="Calibri" w:cs="Vrinda"/>
                <w:szCs w:val="28"/>
                <w:lang w:val="en-US" w:eastAsia="ko-KR"/>
              </w:rPr>
              <w:instrText xml:space="preserve"> ADDIN EN.CITE.DATA </w:instrText>
            </w:r>
            <w:r>
              <w:rPr>
                <w:rFonts w:ascii="Calibri" w:hAnsi="Calibri" w:cs="Vrinda"/>
                <w:szCs w:val="28"/>
                <w:lang w:val="en-US" w:eastAsia="ko-KR"/>
              </w:rPr>
            </w:r>
            <w:r>
              <w:rPr>
                <w:rFonts w:ascii="Calibri" w:hAnsi="Calibri" w:cs="Vrinda"/>
                <w:szCs w:val="28"/>
                <w:lang w:val="en-US" w:eastAsia="ko-KR"/>
              </w:rPr>
              <w:fldChar w:fldCharType="end"/>
            </w:r>
            <w:r w:rsidRPr="00416428">
              <w:rPr>
                <w:rFonts w:ascii="Calibri" w:hAnsi="Calibri" w:cs="Vrinda"/>
                <w:szCs w:val="28"/>
                <w:lang w:val="en-US" w:eastAsia="ko-KR"/>
              </w:rPr>
            </w:r>
            <w:r w:rsidRPr="00416428">
              <w:rPr>
                <w:rFonts w:ascii="Calibri" w:hAnsi="Calibri" w:cs="Vrinda"/>
                <w:szCs w:val="28"/>
                <w:lang w:val="en-US" w:eastAsia="ko-KR"/>
              </w:rPr>
              <w:fldChar w:fldCharType="separate"/>
            </w:r>
            <w:r>
              <w:rPr>
                <w:rFonts w:ascii="Calibri" w:hAnsi="Calibri" w:cs="Vrinda"/>
                <w:noProof/>
                <w:szCs w:val="28"/>
                <w:lang w:val="en-US" w:eastAsia="ko-KR"/>
              </w:rPr>
              <w:t>[5]</w:t>
            </w:r>
            <w:r w:rsidRPr="00416428">
              <w:rPr>
                <w:rFonts w:ascii="Calibri" w:hAnsi="Calibri" w:cs="Vrinda"/>
                <w:szCs w:val="28"/>
                <w:lang w:val="en-US" w:eastAsia="ko-KR"/>
              </w:rPr>
              <w:fldChar w:fldCharType="end"/>
            </w:r>
          </w:p>
        </w:tc>
        <w:tc>
          <w:tcPr>
            <w:tcW w:w="2126" w:type="dxa"/>
          </w:tcPr>
          <w:p w14:paraId="5FA580A1"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3,845</w:t>
            </w:r>
          </w:p>
        </w:tc>
        <w:tc>
          <w:tcPr>
            <w:tcW w:w="2282" w:type="dxa"/>
          </w:tcPr>
          <w:p w14:paraId="6B448D5B"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1,526 – China</w:t>
            </w:r>
          </w:p>
        </w:tc>
      </w:tr>
      <w:tr w:rsidR="00501F7E" w:rsidRPr="00416428" w14:paraId="442B06D3" w14:textId="77777777" w:rsidTr="004D2D38">
        <w:trPr>
          <w:trHeight w:val="263"/>
        </w:trPr>
        <w:tc>
          <w:tcPr>
            <w:tcW w:w="4815" w:type="dxa"/>
          </w:tcPr>
          <w:p w14:paraId="6F71AD0E"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 xml:space="preserve">Strategy of Blood Pressure Intervention in the Elderly Hypertensive Patients Trial (STEP) </w:t>
            </w:r>
            <w:r w:rsidRPr="00416428">
              <w:rPr>
                <w:rFonts w:ascii="Calibri" w:hAnsi="Calibri" w:cs="Vrinda"/>
                <w:szCs w:val="28"/>
                <w:lang w:val="en-US" w:eastAsia="ko-KR"/>
              </w:rPr>
              <w:fldChar w:fldCharType="begin">
                <w:fldData xml:space="preserve">PEVuZE5vdGU+PENpdGU+PEF1dGhvcj5aaGFuZzwvQXV0aG9yPjxZZWFyPjIwMjE8L1llYXI+PFJl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</w:fldData>
              </w:fldChar>
            </w:r>
            <w:r>
              <w:rPr>
                <w:rFonts w:ascii="Calibri" w:hAnsi="Calibri" w:cs="Vrinda"/>
                <w:szCs w:val="28"/>
                <w:lang w:val="en-US" w:eastAsia="ko-KR"/>
              </w:rPr>
              <w:instrText xml:space="preserve"> ADDIN EN.CITE </w:instrText>
            </w:r>
            <w:r>
              <w:rPr>
                <w:rFonts w:ascii="Calibri" w:hAnsi="Calibri" w:cs="Vrinda"/>
                <w:szCs w:val="28"/>
                <w:lang w:val="en-US" w:eastAsia="ko-KR"/>
              </w:rPr>
              <w:fldChar w:fldCharType="begin">
                <w:fldData xml:space="preserve">PEVuZE5vdGU+PENpdGU+PEF1dGhvcj5aaGFuZzwvQXV0aG9yPjxZZWFyPjIwMjE8L1llYXI+PFJl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</w:fldData>
              </w:fldChar>
            </w:r>
            <w:r>
              <w:rPr>
                <w:rFonts w:ascii="Calibri" w:hAnsi="Calibri" w:cs="Vrinda"/>
                <w:szCs w:val="28"/>
                <w:lang w:val="en-US" w:eastAsia="ko-KR"/>
              </w:rPr>
              <w:instrText xml:space="preserve"> ADDIN EN.CITE.DATA </w:instrText>
            </w:r>
            <w:r>
              <w:rPr>
                <w:rFonts w:ascii="Calibri" w:hAnsi="Calibri" w:cs="Vrinda"/>
                <w:szCs w:val="28"/>
                <w:lang w:val="en-US" w:eastAsia="ko-KR"/>
              </w:rPr>
            </w:r>
            <w:r>
              <w:rPr>
                <w:rFonts w:ascii="Calibri" w:hAnsi="Calibri" w:cs="Vrinda"/>
                <w:szCs w:val="28"/>
                <w:lang w:val="en-US" w:eastAsia="ko-KR"/>
              </w:rPr>
              <w:fldChar w:fldCharType="end"/>
            </w:r>
            <w:r w:rsidRPr="00416428">
              <w:rPr>
                <w:rFonts w:ascii="Calibri" w:hAnsi="Calibri" w:cs="Vrinda"/>
                <w:szCs w:val="28"/>
                <w:lang w:val="en-US" w:eastAsia="ko-KR"/>
              </w:rPr>
            </w:r>
            <w:r w:rsidRPr="00416428">
              <w:rPr>
                <w:rFonts w:ascii="Calibri" w:hAnsi="Calibri" w:cs="Vrinda"/>
                <w:szCs w:val="28"/>
                <w:lang w:val="en-US" w:eastAsia="ko-KR"/>
              </w:rPr>
              <w:fldChar w:fldCharType="separate"/>
            </w:r>
            <w:r>
              <w:rPr>
                <w:rFonts w:ascii="Calibri" w:hAnsi="Calibri" w:cs="Vrinda"/>
                <w:noProof/>
                <w:szCs w:val="28"/>
                <w:lang w:val="en-US" w:eastAsia="ko-KR"/>
              </w:rPr>
              <w:t>[6]</w:t>
            </w:r>
            <w:r w:rsidRPr="00416428">
              <w:rPr>
                <w:rFonts w:ascii="Calibri" w:hAnsi="Calibri" w:cs="Vrinda"/>
                <w:szCs w:val="28"/>
                <w:lang w:val="en-US" w:eastAsia="ko-KR"/>
              </w:rPr>
              <w:fldChar w:fldCharType="end"/>
            </w:r>
          </w:p>
        </w:tc>
        <w:tc>
          <w:tcPr>
            <w:tcW w:w="2126" w:type="dxa"/>
          </w:tcPr>
          <w:p w14:paraId="7708D2BE"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8,511</w:t>
            </w:r>
          </w:p>
        </w:tc>
        <w:tc>
          <w:tcPr>
            <w:tcW w:w="2282" w:type="dxa"/>
          </w:tcPr>
          <w:p w14:paraId="2889A927" w14:textId="77777777" w:rsidR="00501F7E" w:rsidRPr="00416428" w:rsidRDefault="00501F7E" w:rsidP="004D2D38">
            <w:pPr>
              <w:spacing w:before="100" w:beforeAutospacing="1" w:after="100" w:afterAutospacing="1" w:line="480" w:lineRule="auto"/>
              <w:rPr>
                <w:rFonts w:ascii="Calibri" w:hAnsi="Calibri" w:cs="Vrinda"/>
                <w:sz w:val="22"/>
                <w:szCs w:val="28"/>
                <w:lang w:val="en-US" w:eastAsia="ko-KR"/>
              </w:rPr>
            </w:pPr>
            <w:r w:rsidRPr="00416428">
              <w:rPr>
                <w:rFonts w:ascii="Calibri" w:hAnsi="Calibri" w:cs="Vrinda"/>
                <w:sz w:val="22"/>
                <w:szCs w:val="28"/>
                <w:lang w:val="en-US" w:eastAsia="ko-KR"/>
              </w:rPr>
              <w:t>8,511 – China</w:t>
            </w:r>
          </w:p>
        </w:tc>
      </w:tr>
    </w:tbl>
    <w:p w14:paraId="41B19555" w14:textId="77777777" w:rsidR="00501F7E" w:rsidRPr="00416428" w:rsidRDefault="00501F7E" w:rsidP="00501F7E">
      <w:pPr>
        <w:widowControl w:val="0"/>
        <w:spacing w:before="100" w:beforeAutospacing="1" w:after="100" w:afterAutospacing="1" w:line="480" w:lineRule="auto"/>
        <w:rPr>
          <w:rFonts w:ascii="Calibri" w:eastAsia="Times New Roman" w:hAnsi="Calibri" w:cs="Vrinda"/>
          <w:szCs w:val="24"/>
          <w:lang w:val="en-US" w:eastAsia="ko-KR"/>
        </w:rPr>
      </w:pPr>
      <w:r w:rsidRPr="00416428">
        <w:rPr>
          <w:rFonts w:ascii="Calibri" w:eastAsia="Times New Roman" w:hAnsi="Calibri" w:cs="Calibri"/>
          <w:szCs w:val="24"/>
          <w:lang w:val="en-US" w:eastAsia="ko-KR"/>
        </w:rPr>
        <w:t>*</w:t>
      </w:r>
      <w:r w:rsidRPr="00416428">
        <w:rPr>
          <w:rFonts w:ascii="Calibri" w:eastAsia="Times New Roman" w:hAnsi="Calibri" w:cs="Vrinda"/>
          <w:szCs w:val="24"/>
          <w:lang w:val="en-US" w:eastAsia="ko-KR"/>
        </w:rPr>
        <w:t xml:space="preserve">Asian patients which may have been included from non-Asian countries </w:t>
      </w:r>
      <w:proofErr w:type="gramStart"/>
      <w:r w:rsidRPr="00416428">
        <w:rPr>
          <w:rFonts w:ascii="Calibri" w:eastAsia="Times New Roman" w:hAnsi="Calibri" w:cs="Vrinda"/>
          <w:szCs w:val="24"/>
          <w:lang w:val="en-US" w:eastAsia="ko-KR"/>
        </w:rPr>
        <w:t>e.g.</w:t>
      </w:r>
      <w:proofErr w:type="gramEnd"/>
      <w:r w:rsidRPr="00416428">
        <w:rPr>
          <w:rFonts w:ascii="Calibri" w:eastAsia="Times New Roman" w:hAnsi="Calibri" w:cs="Vrinda"/>
          <w:szCs w:val="24"/>
          <w:lang w:val="en-US" w:eastAsia="ko-KR"/>
        </w:rPr>
        <w:t xml:space="preserve"> Australia, New Zealand, Netherlands, United Kingdom etc. </w:t>
      </w:r>
      <w:proofErr w:type="spellStart"/>
      <w:r w:rsidRPr="00416428">
        <w:rPr>
          <w:rFonts w:ascii="Calibri" w:eastAsia="Times New Roman" w:hAnsi="Calibri" w:cs="Vrinda"/>
          <w:szCs w:val="24"/>
          <w:lang w:val="en-US" w:eastAsia="ko-KR"/>
        </w:rPr>
        <w:t>were</w:t>
      </w:r>
      <w:proofErr w:type="spellEnd"/>
      <w:r w:rsidRPr="00416428">
        <w:rPr>
          <w:rFonts w:ascii="Calibri" w:eastAsia="Times New Roman" w:hAnsi="Calibri" w:cs="Vrinda"/>
          <w:szCs w:val="24"/>
          <w:lang w:val="en-US" w:eastAsia="ko-KR"/>
        </w:rPr>
        <w:t xml:space="preserve"> not specified.</w:t>
      </w:r>
    </w:p>
    <w:p w14:paraId="5BCB69E3" w14:textId="11945B14" w:rsidR="00416428" w:rsidRPr="00416428" w:rsidRDefault="00416428" w:rsidP="002835AB">
      <w:pPr>
        <w:widowControl w:val="0"/>
        <w:spacing w:before="100" w:beforeAutospacing="1" w:after="100" w:afterAutospacing="1" w:line="480" w:lineRule="auto"/>
        <w:rPr>
          <w:rFonts w:ascii="Calibri" w:eastAsia="Times New Roman" w:hAnsi="Calibri" w:cs="Vrinda"/>
          <w:szCs w:val="24"/>
          <w:lang w:val="en-US" w:eastAsia="ko-KR"/>
        </w:rPr>
      </w:pPr>
      <w:r w:rsidRPr="00416428">
        <w:rPr>
          <w:rFonts w:ascii="Calibri" w:eastAsia="Times New Roman" w:hAnsi="Calibri" w:cs="Calibri"/>
          <w:b/>
          <w:bCs/>
          <w:szCs w:val="24"/>
          <w:lang w:val="en-US" w:eastAsia="ko-KR"/>
        </w:rPr>
        <w:t xml:space="preserve">Supplementary Table S6. </w:t>
      </w:r>
      <w:r w:rsidRPr="00416428">
        <w:rPr>
          <w:rFonts w:ascii="Calibri" w:eastAsia="Times New Roman" w:hAnsi="Calibri" w:cs="Vrinda"/>
          <w:szCs w:val="24"/>
          <w:lang w:val="en-US" w:eastAsia="ko-KR"/>
        </w:rPr>
        <w:t xml:space="preserve">Potential barriers to treatment adherence </w:t>
      </w:r>
      <w:r w:rsidRPr="00416428">
        <w:rPr>
          <w:rFonts w:ascii="Calibri" w:eastAsia="Times New Roman" w:hAnsi="Calibri" w:cs="Vrinda"/>
          <w:szCs w:val="24"/>
          <w:lang w:val="en-US" w:eastAsia="ko-KR"/>
        </w:rPr>
        <w:fldChar w:fldCharType="begin">
          <w:fldData xml:space="preserve">PEVuZE5vdGU+PENpdGU+PEF1dGhvcj5EZXZpbmU8L0F1dGhvcj48WWVhcj4yMDE4PC9ZZWFyPjxS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</w:fldData>
        </w:fldChar>
      </w:r>
      <w:r w:rsidR="001E457C">
        <w:rPr>
          <w:rFonts w:ascii="Calibri" w:eastAsia="Times New Roman" w:hAnsi="Calibri" w:cs="Vrinda"/>
          <w:szCs w:val="24"/>
          <w:lang w:val="en-US" w:eastAsia="ko-KR"/>
        </w:rPr>
        <w:instrText xml:space="preserve"> ADDIN EN.CITE </w:instrText>
      </w:r>
      <w:r w:rsidR="001E457C">
        <w:rPr>
          <w:rFonts w:ascii="Calibri" w:eastAsia="Times New Roman" w:hAnsi="Calibri" w:cs="Vrinda"/>
          <w:szCs w:val="24"/>
          <w:lang w:val="en-US" w:eastAsia="ko-KR"/>
        </w:rPr>
        <w:fldChar w:fldCharType="begin">
          <w:fldData xml:space="preserve">PEVuZE5vdGU+PENpdGU+PEF1dGhvcj5EZXZpbmU8L0F1dGhvcj48WWVhcj4yMDE4PC9ZZWFyPjxS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</w:fldData>
        </w:fldChar>
      </w:r>
      <w:r w:rsidR="001E457C">
        <w:rPr>
          <w:rFonts w:ascii="Calibri" w:eastAsia="Times New Roman" w:hAnsi="Calibri" w:cs="Vrinda"/>
          <w:szCs w:val="24"/>
          <w:lang w:val="en-US" w:eastAsia="ko-KR"/>
        </w:rPr>
        <w:instrText xml:space="preserve"> ADDIN EN.CITE.DATA </w:instrText>
      </w:r>
      <w:r w:rsidR="001E457C">
        <w:rPr>
          <w:rFonts w:ascii="Calibri" w:eastAsia="Times New Roman" w:hAnsi="Calibri" w:cs="Vrinda"/>
          <w:szCs w:val="24"/>
          <w:lang w:val="en-US" w:eastAsia="ko-KR"/>
        </w:rPr>
      </w:r>
      <w:r w:rsidR="001E457C">
        <w:rPr>
          <w:rFonts w:ascii="Calibri" w:eastAsia="Times New Roman" w:hAnsi="Calibri" w:cs="Vrinda"/>
          <w:szCs w:val="24"/>
          <w:lang w:val="en-US" w:eastAsia="ko-KR"/>
        </w:rPr>
        <w:fldChar w:fldCharType="end"/>
      </w:r>
      <w:r w:rsidRPr="00416428">
        <w:rPr>
          <w:rFonts w:ascii="Calibri" w:eastAsia="Times New Roman" w:hAnsi="Calibri" w:cs="Vrinda"/>
          <w:szCs w:val="24"/>
          <w:lang w:val="en-US" w:eastAsia="ko-KR"/>
        </w:rPr>
      </w:r>
      <w:r w:rsidRPr="00416428">
        <w:rPr>
          <w:rFonts w:ascii="Calibri" w:eastAsia="Times New Roman" w:hAnsi="Calibri" w:cs="Vrinda"/>
          <w:szCs w:val="24"/>
          <w:lang w:val="en-US" w:eastAsia="ko-KR"/>
        </w:rPr>
        <w:fldChar w:fldCharType="separate"/>
      </w:r>
      <w:r w:rsidR="001E457C">
        <w:rPr>
          <w:rFonts w:ascii="Calibri" w:eastAsia="Times New Roman" w:hAnsi="Calibri" w:cs="Vrinda"/>
          <w:noProof/>
          <w:szCs w:val="24"/>
          <w:lang w:val="en-US" w:eastAsia="ko-KR"/>
        </w:rPr>
        <w:t>[29, 30]</w:t>
      </w:r>
      <w:r w:rsidRPr="00416428">
        <w:rPr>
          <w:rFonts w:ascii="Calibri" w:eastAsia="Times New Roman" w:hAnsi="Calibri" w:cs="Vrinda"/>
          <w:szCs w:val="24"/>
          <w:lang w:val="en-US" w:eastAsia="ko-KR"/>
        </w:rPr>
        <w:fldChar w:fldCharType="end"/>
      </w:r>
      <w:r w:rsidRPr="00416428">
        <w:rPr>
          <w:rFonts w:ascii="Calibri" w:eastAsia="Times New Roman" w:hAnsi="Calibri" w:cs="Vrinda"/>
          <w:szCs w:val="24"/>
          <w:lang w:val="en-US" w:eastAsia="ko-KR"/>
        </w:rPr>
        <w:t>.</w:t>
      </w:r>
    </w:p>
    <w:tbl>
      <w:tblPr>
        <w:tblStyle w:val="TableGrid"/>
        <w:tblW w:w="0" w:type="auto"/>
        <w:tblLook w:val="04A0" w:firstRow="1" w:lastRow="0" w:firstColumn="1" w:lastColumn="0" w:noHBand="0" w:noVBand="1"/>
      </w:tblPr>
      <w:tblGrid>
        <w:gridCol w:w="8455"/>
      </w:tblGrid>
      <w:tr w:rsidR="00416428" w:rsidRPr="00416428" w14:paraId="05A120C5" w14:textId="77777777" w:rsidTr="004D2D38">
        <w:tc>
          <w:tcPr>
            <w:tcW w:w="8455" w:type="dxa"/>
          </w:tcPr>
          <w:p w14:paraId="25A9FECF" w14:textId="77777777" w:rsidR="00416428" w:rsidRPr="00416428" w:rsidRDefault="00416428" w:rsidP="00416428">
            <w:pPr>
              <w:spacing w:before="100" w:beforeAutospacing="1" w:after="100" w:afterAutospacing="1" w:line="480" w:lineRule="auto"/>
              <w:rPr>
                <w:rFonts w:ascii="Calibri" w:hAnsi="Calibri" w:cs="Vrinda"/>
                <w:b/>
                <w:bCs/>
                <w:sz w:val="22"/>
                <w:szCs w:val="22"/>
                <w:lang w:val="en-US" w:eastAsia="ko-KR"/>
              </w:rPr>
            </w:pPr>
            <w:r w:rsidRPr="00416428">
              <w:rPr>
                <w:rFonts w:ascii="Calibri" w:hAnsi="Calibri" w:cs="Vrinda"/>
                <w:b/>
                <w:bCs/>
                <w:sz w:val="22"/>
                <w:szCs w:val="22"/>
                <w:lang w:val="en-US" w:eastAsia="ko-KR"/>
              </w:rPr>
              <w:t>Physician-related dimensions</w:t>
            </w:r>
          </w:p>
        </w:tc>
      </w:tr>
      <w:tr w:rsidR="00416428" w:rsidRPr="00416428" w14:paraId="007B6FF6" w14:textId="77777777" w:rsidTr="004D2D38">
        <w:tc>
          <w:tcPr>
            <w:tcW w:w="8455" w:type="dxa"/>
          </w:tcPr>
          <w:p w14:paraId="1172E9AE"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Lack of time for explanations by doctor</w:t>
            </w:r>
          </w:p>
        </w:tc>
      </w:tr>
      <w:tr w:rsidR="00416428" w:rsidRPr="00416428" w14:paraId="2B3A9DD5" w14:textId="77777777" w:rsidTr="004D2D38">
        <w:tc>
          <w:tcPr>
            <w:tcW w:w="8455" w:type="dxa"/>
          </w:tcPr>
          <w:p w14:paraId="1A82E93E"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Poor communication by doctor</w:t>
            </w:r>
          </w:p>
        </w:tc>
      </w:tr>
      <w:tr w:rsidR="00416428" w:rsidRPr="00416428" w14:paraId="76F43990" w14:textId="77777777" w:rsidTr="004D2D38">
        <w:tc>
          <w:tcPr>
            <w:tcW w:w="8455" w:type="dxa"/>
          </w:tcPr>
          <w:p w14:paraId="02C5BD1A" w14:textId="77777777" w:rsidR="00416428" w:rsidRPr="00416428" w:rsidRDefault="00416428" w:rsidP="00416428">
            <w:pPr>
              <w:spacing w:before="100" w:beforeAutospacing="1" w:after="100" w:afterAutospacing="1" w:line="480" w:lineRule="auto"/>
              <w:rPr>
                <w:rFonts w:ascii="Calibri" w:hAnsi="Calibri" w:cs="Vrinda"/>
                <w:b/>
                <w:bCs/>
                <w:sz w:val="22"/>
                <w:szCs w:val="22"/>
                <w:lang w:val="en-US" w:eastAsia="ko-KR"/>
              </w:rPr>
            </w:pPr>
            <w:r w:rsidRPr="00416428">
              <w:rPr>
                <w:rFonts w:ascii="Calibri" w:hAnsi="Calibri" w:cs="Vrinda"/>
                <w:b/>
                <w:bCs/>
                <w:sz w:val="22"/>
                <w:szCs w:val="22"/>
                <w:lang w:val="en-US" w:eastAsia="ko-KR"/>
              </w:rPr>
              <w:t>Socioeconomic/healthcare system-related dimensions</w:t>
            </w:r>
          </w:p>
        </w:tc>
      </w:tr>
      <w:tr w:rsidR="00416428" w:rsidRPr="00416428" w14:paraId="53B08367" w14:textId="77777777" w:rsidTr="004D2D38">
        <w:tc>
          <w:tcPr>
            <w:tcW w:w="8455" w:type="dxa"/>
          </w:tcPr>
          <w:p w14:paraId="12514AD5"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Costs and lack of insurance coverage</w:t>
            </w:r>
          </w:p>
        </w:tc>
      </w:tr>
      <w:tr w:rsidR="00416428" w:rsidRPr="00416428" w14:paraId="6A4A781A" w14:textId="77777777" w:rsidTr="004D2D38">
        <w:tc>
          <w:tcPr>
            <w:tcW w:w="8455" w:type="dxa"/>
          </w:tcPr>
          <w:p w14:paraId="35ADDED6"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lastRenderedPageBreak/>
              <w:t>Access to healthcare and resources</w:t>
            </w:r>
          </w:p>
        </w:tc>
      </w:tr>
      <w:tr w:rsidR="00416428" w:rsidRPr="00416428" w14:paraId="69823909" w14:textId="77777777" w:rsidTr="004D2D38">
        <w:tc>
          <w:tcPr>
            <w:tcW w:w="8455" w:type="dxa"/>
          </w:tcPr>
          <w:p w14:paraId="45EE7EC6" w14:textId="77777777" w:rsidR="00416428" w:rsidRPr="00416428" w:rsidRDefault="00416428" w:rsidP="00416428">
            <w:pPr>
              <w:spacing w:before="100" w:beforeAutospacing="1" w:after="100" w:afterAutospacing="1" w:line="480" w:lineRule="auto"/>
              <w:rPr>
                <w:rFonts w:ascii="Calibri" w:hAnsi="Calibri" w:cs="Vrinda"/>
                <w:b/>
                <w:bCs/>
                <w:sz w:val="22"/>
                <w:szCs w:val="22"/>
                <w:lang w:val="en-US" w:eastAsia="ko-KR"/>
              </w:rPr>
            </w:pPr>
            <w:r w:rsidRPr="00416428">
              <w:rPr>
                <w:rFonts w:ascii="Calibri" w:hAnsi="Calibri" w:cs="Vrinda"/>
                <w:b/>
                <w:bCs/>
                <w:sz w:val="22"/>
                <w:szCs w:val="22"/>
                <w:lang w:val="en-US" w:eastAsia="ko-KR"/>
              </w:rPr>
              <w:t>Patient-related dimensions</w:t>
            </w:r>
          </w:p>
        </w:tc>
      </w:tr>
      <w:tr w:rsidR="00416428" w:rsidRPr="00416428" w14:paraId="0F4A12E3" w14:textId="77777777" w:rsidTr="004D2D38">
        <w:tc>
          <w:tcPr>
            <w:tcW w:w="8455" w:type="dxa"/>
          </w:tcPr>
          <w:p w14:paraId="43D2F692"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Health literacy</w:t>
            </w:r>
          </w:p>
        </w:tc>
      </w:tr>
      <w:tr w:rsidR="00416428" w:rsidRPr="00416428" w14:paraId="0A3E1B49" w14:textId="77777777" w:rsidTr="004D2D38">
        <w:tc>
          <w:tcPr>
            <w:tcW w:w="8455" w:type="dxa"/>
          </w:tcPr>
          <w:p w14:paraId="27C34BC2"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Lack of knowledge/beliefs about medication</w:t>
            </w:r>
          </w:p>
        </w:tc>
      </w:tr>
      <w:tr w:rsidR="00416428" w:rsidRPr="00416428" w14:paraId="7E31D7DE" w14:textId="77777777" w:rsidTr="004D2D38">
        <w:tc>
          <w:tcPr>
            <w:tcW w:w="8455" w:type="dxa"/>
          </w:tcPr>
          <w:p w14:paraId="0BA96FC7"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Lack of trust with healthcare professional</w:t>
            </w:r>
          </w:p>
        </w:tc>
      </w:tr>
      <w:tr w:rsidR="00416428" w:rsidRPr="00416428" w14:paraId="20AF3A04" w14:textId="77777777" w:rsidTr="004D2D38">
        <w:tc>
          <w:tcPr>
            <w:tcW w:w="8455" w:type="dxa"/>
          </w:tcPr>
          <w:p w14:paraId="593350CA"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Concern about adverse effects</w:t>
            </w:r>
          </w:p>
        </w:tc>
      </w:tr>
      <w:tr w:rsidR="00416428" w:rsidRPr="00416428" w14:paraId="356045E2" w14:textId="77777777" w:rsidTr="004D2D38">
        <w:tc>
          <w:tcPr>
            <w:tcW w:w="8455" w:type="dxa"/>
          </w:tcPr>
          <w:p w14:paraId="7D515CC1"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Lack of knowledge about hypertension</w:t>
            </w:r>
          </w:p>
        </w:tc>
      </w:tr>
      <w:tr w:rsidR="00416428" w:rsidRPr="00416428" w14:paraId="6175D03D" w14:textId="77777777" w:rsidTr="004D2D38">
        <w:tc>
          <w:tcPr>
            <w:tcW w:w="8455" w:type="dxa"/>
          </w:tcPr>
          <w:p w14:paraId="4965CCFD"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Lack of symptoms – did not feel unwell so did not take medication</w:t>
            </w:r>
          </w:p>
        </w:tc>
      </w:tr>
      <w:tr w:rsidR="00416428" w:rsidRPr="00416428" w14:paraId="66E25B41" w14:textId="77777777" w:rsidTr="004D2D38">
        <w:tc>
          <w:tcPr>
            <w:tcW w:w="8455" w:type="dxa"/>
          </w:tcPr>
          <w:p w14:paraId="7FC29530"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Alcohol/substance misuse</w:t>
            </w:r>
          </w:p>
        </w:tc>
      </w:tr>
      <w:tr w:rsidR="00416428" w:rsidRPr="00416428" w14:paraId="1A8DD4CF" w14:textId="77777777" w:rsidTr="004D2D38">
        <w:tc>
          <w:tcPr>
            <w:tcW w:w="8455" w:type="dxa"/>
          </w:tcPr>
          <w:p w14:paraId="14D3C088"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Forgetfulness</w:t>
            </w:r>
          </w:p>
        </w:tc>
      </w:tr>
      <w:tr w:rsidR="00416428" w:rsidRPr="00416428" w14:paraId="35B3226E" w14:textId="77777777" w:rsidTr="004D2D38">
        <w:tc>
          <w:tcPr>
            <w:tcW w:w="8455" w:type="dxa"/>
          </w:tcPr>
          <w:p w14:paraId="4E29D3E7"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Depression leading to reduced motivation</w:t>
            </w:r>
          </w:p>
        </w:tc>
      </w:tr>
      <w:tr w:rsidR="00416428" w:rsidRPr="00416428" w14:paraId="156531D7" w14:textId="77777777" w:rsidTr="004D2D38">
        <w:tc>
          <w:tcPr>
            <w:tcW w:w="8455" w:type="dxa"/>
          </w:tcPr>
          <w:p w14:paraId="343CA3D0"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Cultural beliefs</w:t>
            </w:r>
          </w:p>
        </w:tc>
      </w:tr>
      <w:tr w:rsidR="00416428" w:rsidRPr="00416428" w14:paraId="36F9B22A" w14:textId="77777777" w:rsidTr="004D2D38">
        <w:tc>
          <w:tcPr>
            <w:tcW w:w="8455" w:type="dxa"/>
          </w:tcPr>
          <w:p w14:paraId="6635BF53"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Poor self-efficacy</w:t>
            </w:r>
          </w:p>
        </w:tc>
      </w:tr>
      <w:tr w:rsidR="00416428" w:rsidRPr="00416428" w14:paraId="151170C3" w14:textId="77777777" w:rsidTr="004D2D38">
        <w:tc>
          <w:tcPr>
            <w:tcW w:w="8455" w:type="dxa"/>
          </w:tcPr>
          <w:p w14:paraId="2434B506"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Education level</w:t>
            </w:r>
          </w:p>
        </w:tc>
      </w:tr>
      <w:tr w:rsidR="00416428" w:rsidRPr="00416428" w14:paraId="2EDEC887" w14:textId="77777777" w:rsidTr="004D2D38">
        <w:tc>
          <w:tcPr>
            <w:tcW w:w="8455" w:type="dxa"/>
          </w:tcPr>
          <w:p w14:paraId="591FAA8D"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Busy/competing priorities</w:t>
            </w:r>
          </w:p>
        </w:tc>
      </w:tr>
      <w:tr w:rsidR="00416428" w:rsidRPr="00416428" w14:paraId="5B5117B5" w14:textId="77777777" w:rsidTr="004D2D38">
        <w:tc>
          <w:tcPr>
            <w:tcW w:w="8455" w:type="dxa"/>
          </w:tcPr>
          <w:p w14:paraId="33BFACB3"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Perceived stigma</w:t>
            </w:r>
          </w:p>
        </w:tc>
      </w:tr>
      <w:tr w:rsidR="00416428" w:rsidRPr="00416428" w14:paraId="225ED038" w14:textId="77777777" w:rsidTr="004D2D38">
        <w:tc>
          <w:tcPr>
            <w:tcW w:w="8455" w:type="dxa"/>
          </w:tcPr>
          <w:p w14:paraId="51075BEF"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Comorbidities or disability</w:t>
            </w:r>
          </w:p>
        </w:tc>
      </w:tr>
      <w:tr w:rsidR="00416428" w:rsidRPr="00416428" w14:paraId="41E75671" w14:textId="77777777" w:rsidTr="004D2D38">
        <w:tc>
          <w:tcPr>
            <w:tcW w:w="8455" w:type="dxa"/>
          </w:tcPr>
          <w:p w14:paraId="2A66B981"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Lack of caregiver/family support</w:t>
            </w:r>
          </w:p>
        </w:tc>
      </w:tr>
      <w:tr w:rsidR="00416428" w:rsidRPr="00416428" w14:paraId="11BA828F" w14:textId="77777777" w:rsidTr="004D2D38">
        <w:tc>
          <w:tcPr>
            <w:tcW w:w="8455" w:type="dxa"/>
          </w:tcPr>
          <w:p w14:paraId="62EBF8F4" w14:textId="77777777" w:rsidR="00416428" w:rsidRPr="00416428" w:rsidRDefault="00416428" w:rsidP="00416428">
            <w:pPr>
              <w:spacing w:before="100" w:beforeAutospacing="1" w:after="100" w:afterAutospacing="1" w:line="480" w:lineRule="auto"/>
              <w:rPr>
                <w:rFonts w:ascii="Calibri" w:hAnsi="Calibri" w:cs="Vrinda"/>
                <w:b/>
                <w:bCs/>
                <w:sz w:val="22"/>
                <w:szCs w:val="22"/>
                <w:lang w:val="en-US" w:eastAsia="ko-KR"/>
              </w:rPr>
            </w:pPr>
            <w:r w:rsidRPr="00416428">
              <w:rPr>
                <w:rFonts w:ascii="Calibri" w:hAnsi="Calibri" w:cs="Vrinda"/>
                <w:b/>
                <w:bCs/>
                <w:sz w:val="22"/>
                <w:szCs w:val="22"/>
                <w:lang w:val="en-US" w:eastAsia="ko-KR"/>
              </w:rPr>
              <w:t>Therapy-related dimensions</w:t>
            </w:r>
          </w:p>
        </w:tc>
      </w:tr>
      <w:tr w:rsidR="00416428" w:rsidRPr="00416428" w14:paraId="22A53857" w14:textId="77777777" w:rsidTr="004D2D38">
        <w:tc>
          <w:tcPr>
            <w:tcW w:w="8455" w:type="dxa"/>
          </w:tcPr>
          <w:p w14:paraId="3B2F5A3A"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Change to routine</w:t>
            </w:r>
          </w:p>
        </w:tc>
      </w:tr>
      <w:tr w:rsidR="00416428" w:rsidRPr="00416428" w14:paraId="3F99297C" w14:textId="77777777" w:rsidTr="004D2D38">
        <w:tc>
          <w:tcPr>
            <w:tcW w:w="8455" w:type="dxa"/>
          </w:tcPr>
          <w:p w14:paraId="376F3035"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Adverse effects</w:t>
            </w:r>
          </w:p>
        </w:tc>
      </w:tr>
      <w:tr w:rsidR="00416428" w:rsidRPr="00416428" w14:paraId="3A09766A" w14:textId="77777777" w:rsidTr="004D2D38">
        <w:tc>
          <w:tcPr>
            <w:tcW w:w="8455" w:type="dxa"/>
          </w:tcPr>
          <w:p w14:paraId="71D957C8" w14:textId="77777777" w:rsidR="00416428" w:rsidRPr="00416428" w:rsidRDefault="00416428" w:rsidP="00416428">
            <w:pPr>
              <w:spacing w:before="100" w:beforeAutospacing="1" w:after="100" w:afterAutospacing="1" w:line="480" w:lineRule="auto"/>
              <w:rPr>
                <w:rFonts w:ascii="Calibri" w:hAnsi="Calibri" w:cs="Vrinda"/>
                <w:sz w:val="22"/>
                <w:szCs w:val="22"/>
                <w:lang w:val="en-US" w:eastAsia="ko-KR"/>
              </w:rPr>
            </w:pPr>
            <w:r w:rsidRPr="00416428">
              <w:rPr>
                <w:rFonts w:ascii="Calibri" w:hAnsi="Calibri" w:cs="Vrinda"/>
                <w:sz w:val="22"/>
                <w:szCs w:val="22"/>
                <w:lang w:val="en-US" w:eastAsia="ko-KR"/>
              </w:rPr>
              <w:t>Pill burden/complex drug regimen</w:t>
            </w:r>
          </w:p>
        </w:tc>
      </w:tr>
    </w:tbl>
    <w:p w14:paraId="18108392" w14:textId="77777777" w:rsidR="00416428" w:rsidRPr="00416428" w:rsidRDefault="00416428" w:rsidP="00416428">
      <w:pPr>
        <w:spacing w:after="0" w:line="240" w:lineRule="auto"/>
        <w:rPr>
          <w:rFonts w:ascii="Calibri" w:eastAsia="Times New Roman" w:hAnsi="Calibri" w:cs="Vrinda"/>
          <w:szCs w:val="24"/>
          <w:lang w:val="en-US" w:eastAsia="ko-KR"/>
        </w:rPr>
      </w:pPr>
    </w:p>
    <w:p w14:paraId="4C944152" w14:textId="4DA33B90" w:rsidR="00416428" w:rsidRDefault="00416428">
      <w:pPr>
        <w:rPr>
          <w:rFonts w:ascii="Calibri" w:eastAsia="Times New Roman" w:hAnsi="Calibri" w:cs="Calibri"/>
          <w:b/>
          <w:bCs/>
          <w:szCs w:val="24"/>
          <w:lang w:val="en-US" w:eastAsia="ko-KR"/>
        </w:rPr>
      </w:pPr>
      <w:r>
        <w:rPr>
          <w:rFonts w:ascii="Calibri" w:eastAsia="Times New Roman" w:hAnsi="Calibri" w:cs="Calibri"/>
          <w:b/>
          <w:bCs/>
          <w:szCs w:val="24"/>
          <w:lang w:val="en-US" w:eastAsia="ko-KR"/>
        </w:rPr>
        <w:br w:type="page"/>
      </w:r>
    </w:p>
    <w:p w14:paraId="42E50E21" w14:textId="4B3E888D" w:rsidR="00BF3115" w:rsidRPr="00CF5901" w:rsidRDefault="00BF3115" w:rsidP="00077D20">
      <w:pPr>
        <w:pStyle w:val="Heading2"/>
        <w:rPr>
          <w:sz w:val="28"/>
          <w:szCs w:val="28"/>
        </w:rPr>
      </w:pPr>
      <w:r w:rsidRPr="00CF5901">
        <w:rPr>
          <w:sz w:val="28"/>
          <w:szCs w:val="28"/>
        </w:rPr>
        <w:lastRenderedPageBreak/>
        <w:t>Supplementary Results</w:t>
      </w:r>
    </w:p>
    <w:p w14:paraId="663380DA" w14:textId="03508403" w:rsidR="00077D20" w:rsidRPr="002C4940" w:rsidRDefault="00077D20" w:rsidP="002C4940">
      <w:pPr>
        <w:pStyle w:val="Heading2"/>
      </w:pPr>
      <w:r w:rsidRPr="002C4940">
        <w:t>Q1. Characteristics of hypertension in individuals in the Asia-Pacific region</w:t>
      </w:r>
    </w:p>
    <w:p w14:paraId="60E31837" w14:textId="77777777" w:rsidR="00077D20" w:rsidRPr="00CF5901" w:rsidRDefault="00077D20" w:rsidP="00CF5901">
      <w:pPr>
        <w:pStyle w:val="Heading3"/>
        <w:spacing w:line="480" w:lineRule="auto"/>
        <w:rPr>
          <w:rFonts w:asciiTheme="minorHAnsi" w:hAnsiTheme="minorHAnsi" w:cstheme="minorHAnsi"/>
          <w:b/>
          <w:bCs/>
          <w:i/>
          <w:iCs/>
          <w:color w:val="000000" w:themeColor="text1"/>
          <w:sz w:val="22"/>
          <w:szCs w:val="22"/>
        </w:rPr>
      </w:pPr>
      <w:r w:rsidRPr="00CF5901">
        <w:rPr>
          <w:rFonts w:asciiTheme="minorHAnsi" w:hAnsiTheme="minorHAnsi" w:cstheme="minorHAnsi"/>
          <w:b/>
          <w:bCs/>
          <w:i/>
          <w:iCs/>
          <w:color w:val="000000" w:themeColor="text1"/>
          <w:sz w:val="22"/>
          <w:szCs w:val="22"/>
        </w:rPr>
        <w:t>Genetic differences</w:t>
      </w:r>
    </w:p>
    <w:p w14:paraId="23DED32B" w14:textId="1473D3BA" w:rsidR="00077D20" w:rsidRDefault="00077D20" w:rsidP="00CF5901">
      <w:pPr>
        <w:spacing w:line="480" w:lineRule="auto"/>
      </w:pPr>
      <w:r>
        <w:t>Our literature search identified 10 articles examining the impact of genetic polymorphisms on response to antihypertensive therapy in Asian patients</w:t>
      </w:r>
      <w:r w:rsidR="002C4940">
        <w:t>, but results varied considerably between studies</w:t>
      </w:r>
      <w:r>
        <w:t>.</w:t>
      </w:r>
    </w:p>
    <w:p w14:paraId="0324DAD7" w14:textId="5F25AEAE" w:rsidR="00077D20" w:rsidRPr="00382ACB" w:rsidRDefault="00077D20" w:rsidP="00CF5901">
      <w:pPr>
        <w:spacing w:line="480" w:lineRule="auto"/>
      </w:pPr>
      <w:r>
        <w:t>T</w:t>
      </w:r>
      <w:r w:rsidRPr="00382ACB">
        <w:t xml:space="preserve">he </w:t>
      </w:r>
      <w:r w:rsidRPr="00382ACB">
        <w:rPr>
          <w:i/>
        </w:rPr>
        <w:t>ACE2</w:t>
      </w:r>
      <w:r w:rsidRPr="00382ACB">
        <w:t xml:space="preserve"> D/D genotype has been shown to significantly affect treatment response to ACEis in Malaysian men </w:t>
      </w:r>
      <w:r w:rsidRPr="00382ACB">
        <w:fldChar w:fldCharType="begin">
          <w:fldData xml:space="preserve">PEVuZE5vdGU+PENpdGU+PEF1dGhvcj5IZWlkYXJpPC9BdXRob3I+PFllYXI+MjAxNTwvWWVhcj48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</w:fldData>
        </w:fldChar>
      </w:r>
      <w:r w:rsidR="001E457C">
        <w:instrText xml:space="preserve"> ADDIN EN.CITE </w:instrText>
      </w:r>
      <w:r w:rsidR="001E457C">
        <w:fldChar w:fldCharType="begin">
          <w:fldData xml:space="preserve">PEVuZE5vdGU+PENpdGU+PEF1dGhvcj5IZWlkYXJpPC9BdXRob3I+PFllYXI+MjAxNTwvWWVhcj48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</w:fldData>
        </w:fldChar>
      </w:r>
      <w:r w:rsidR="001E457C">
        <w:instrText xml:space="preserve"> ADDIN EN.CITE.DATA </w:instrText>
      </w:r>
      <w:r w:rsidR="001E457C">
        <w:fldChar w:fldCharType="end"/>
      </w:r>
      <w:r w:rsidRPr="00382ACB">
        <w:fldChar w:fldCharType="separate"/>
      </w:r>
      <w:r w:rsidR="001E457C">
        <w:rPr>
          <w:noProof/>
        </w:rPr>
        <w:t>[31]</w:t>
      </w:r>
      <w:r w:rsidRPr="00382ACB">
        <w:fldChar w:fldCharType="end"/>
      </w:r>
      <w:r w:rsidRPr="00382ACB">
        <w:t xml:space="preserve">, but not in </w:t>
      </w:r>
      <w:r>
        <w:t xml:space="preserve">hypertensive </w:t>
      </w:r>
      <w:r w:rsidRPr="00382ACB">
        <w:t>Indian</w:t>
      </w:r>
      <w:r>
        <w:t xml:space="preserve"> patients</w:t>
      </w:r>
      <w:r w:rsidRPr="00382ACB">
        <w:t xml:space="preserve"> </w:t>
      </w:r>
      <w:r w:rsidRPr="00382ACB">
        <w:fldChar w:fldCharType="begin">
          <w:fldData xml:space="preserve">PEVuZE5vdGU+PENpdGU+PEF1dGhvcj5HdXB0YTwvQXV0aG9yPjxZZWFyPjIwMTU8L1llYXI+PFJl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==
</w:fldData>
        </w:fldChar>
      </w:r>
      <w:r w:rsidR="001E457C">
        <w:instrText xml:space="preserve"> ADDIN EN.CITE </w:instrText>
      </w:r>
      <w:r w:rsidR="001E457C">
        <w:fldChar w:fldCharType="begin">
          <w:fldData xml:space="preserve">PEVuZE5vdGU+PENpdGU+PEF1dGhvcj5HdXB0YTwvQXV0aG9yPjxZZWFyPjIwMTU8L1llYXI+PFJl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==
</w:fldData>
        </w:fldChar>
      </w:r>
      <w:r w:rsidR="001E457C">
        <w:instrText xml:space="preserve"> ADDIN EN.CITE.DATA </w:instrText>
      </w:r>
      <w:r w:rsidR="001E457C">
        <w:fldChar w:fldCharType="end"/>
      </w:r>
      <w:r w:rsidRPr="00382ACB">
        <w:fldChar w:fldCharType="separate"/>
      </w:r>
      <w:r w:rsidR="001E457C">
        <w:rPr>
          <w:noProof/>
        </w:rPr>
        <w:t>[32]</w:t>
      </w:r>
      <w:r w:rsidRPr="00382ACB">
        <w:fldChar w:fldCharType="end"/>
      </w:r>
      <w:r w:rsidRPr="00382ACB">
        <w:t xml:space="preserve">. In female, but not male, Chinese patients with hypertension, having the CC or CT genotype in the rs2106809 allele of </w:t>
      </w:r>
      <w:r w:rsidRPr="00382ACB">
        <w:rPr>
          <w:i/>
        </w:rPr>
        <w:t xml:space="preserve">ACE2 </w:t>
      </w:r>
      <w:r w:rsidRPr="00382ACB">
        <w:t xml:space="preserve">was associated with a better response to ACEis </w:t>
      </w:r>
      <w:r w:rsidRPr="00382ACB">
        <w:fldChar w:fldCharType="begin">
          <w:fldData xml:space="preserve">PEVuZE5vdGU+PENpdGU+PEF1dGhvcj5DaGVuPC9BdXRob3I+PFllYXI+MjAxNjwvWWVhcj48UmVj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</w:fldData>
        </w:fldChar>
      </w:r>
      <w:r w:rsidR="001E457C">
        <w:instrText xml:space="preserve"> ADDIN EN.CITE </w:instrText>
      </w:r>
      <w:r w:rsidR="001E457C">
        <w:fldChar w:fldCharType="begin">
          <w:fldData xml:space="preserve">PEVuZE5vdGU+PENpdGU+PEF1dGhvcj5DaGVuPC9BdXRob3I+PFllYXI+MjAxNjwvWWVhcj48UmVj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</w:fldData>
        </w:fldChar>
      </w:r>
      <w:r w:rsidR="001E457C">
        <w:instrText xml:space="preserve"> ADDIN EN.CITE.DATA </w:instrText>
      </w:r>
      <w:r w:rsidR="001E457C">
        <w:fldChar w:fldCharType="end"/>
      </w:r>
      <w:r w:rsidRPr="00382ACB">
        <w:fldChar w:fldCharType="separate"/>
      </w:r>
      <w:r w:rsidR="001E457C">
        <w:rPr>
          <w:noProof/>
        </w:rPr>
        <w:t>[33]</w:t>
      </w:r>
      <w:r w:rsidRPr="00382ACB">
        <w:fldChar w:fldCharType="end"/>
      </w:r>
      <w:r w:rsidRPr="00382ACB">
        <w:t xml:space="preserve">. While the </w:t>
      </w:r>
      <w:r w:rsidRPr="00382ACB">
        <w:rPr>
          <w:i/>
        </w:rPr>
        <w:t>ACE2</w:t>
      </w:r>
      <w:r w:rsidRPr="00382ACB">
        <w:t xml:space="preserve"> I/D genotypes were unrelated to treatment response to ARBs in a Chinese study, </w:t>
      </w:r>
      <w:r w:rsidRPr="00382ACB">
        <w:rPr>
          <w:i/>
        </w:rPr>
        <w:t>CYP11B2</w:t>
      </w:r>
      <w:r w:rsidRPr="00382ACB">
        <w:t xml:space="preserve"> genotypes were, with significantly better response in those carrying the C allele (either CT or CC genotype) compared with the TT genotype </w:t>
      </w:r>
      <w:r w:rsidRPr="004865B8">
        <w:fldChar w:fldCharType="begin">
          <w:fldData xml:space="preserve">PEVuZE5vdGU+PENpdGU+PEF1dGhvcj5Hb25nPC9BdXRob3I+PFllYXI+MjAxOTwvWWVhcj48UmVj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==
</w:fldData>
        </w:fldChar>
      </w:r>
      <w:r w:rsidR="001E457C">
        <w:instrText xml:space="preserve"> ADDIN EN.CITE </w:instrText>
      </w:r>
      <w:r w:rsidR="001E457C">
        <w:fldChar w:fldCharType="begin">
          <w:fldData xml:space="preserve">PEVuZE5vdGU+PENpdGU+PEF1dGhvcj5Hb25nPC9BdXRob3I+PFllYXI+MjAxOTwvWWVhcj48UmVj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==
</w:fldData>
        </w:fldChar>
      </w:r>
      <w:r w:rsidR="001E457C">
        <w:instrText xml:space="preserve"> ADDIN EN.CITE.DATA </w:instrText>
      </w:r>
      <w:r w:rsidR="001E457C">
        <w:fldChar w:fldCharType="end"/>
      </w:r>
      <w:r w:rsidRPr="004865B8">
        <w:fldChar w:fldCharType="separate"/>
      </w:r>
      <w:r w:rsidR="001E457C">
        <w:rPr>
          <w:noProof/>
        </w:rPr>
        <w:t>[34]</w:t>
      </w:r>
      <w:r w:rsidRPr="004865B8">
        <w:fldChar w:fldCharType="end"/>
      </w:r>
      <w:r w:rsidRPr="00382ACB">
        <w:t>.</w:t>
      </w:r>
    </w:p>
    <w:p w14:paraId="37EC09F3" w14:textId="5098B284" w:rsidR="00077D20" w:rsidRPr="00382ACB" w:rsidRDefault="00077D20" w:rsidP="00CF5901">
      <w:pPr>
        <w:spacing w:line="480" w:lineRule="auto"/>
      </w:pPr>
      <w:r w:rsidRPr="00382ACB">
        <w:t xml:space="preserve">Yu </w:t>
      </w:r>
      <w:r>
        <w:t>and colleagues</w:t>
      </w:r>
      <w:r w:rsidRPr="00382ACB">
        <w:t xml:space="preserve"> reported that the A-6G variant of the </w:t>
      </w:r>
      <w:r w:rsidRPr="00382ACB">
        <w:rPr>
          <w:i/>
        </w:rPr>
        <w:t xml:space="preserve">AGT </w:t>
      </w:r>
      <w:r w:rsidRPr="00382ACB">
        <w:t xml:space="preserve">gene significantly affected the response to ACEis among Chinese individuals, with better response in those carrying the GG genotype (vs AG or AA) </w:t>
      </w:r>
      <w:r w:rsidRPr="00382ACB">
        <w:fldChar w:fldCharType="begin">
          <w:fldData xml:space="preserve">PEVuZE5vdGU+PENpdGU+PEF1dGhvcj5ZdTwvQXV0aG9yPjxZZWFyPjIwMTQ8L1llYXI+PFJlY051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==
</w:fldData>
        </w:fldChar>
      </w:r>
      <w:r w:rsidR="001E457C">
        <w:instrText xml:space="preserve"> ADDIN EN.CITE </w:instrText>
      </w:r>
      <w:r w:rsidR="001E457C">
        <w:fldChar w:fldCharType="begin">
          <w:fldData xml:space="preserve">PEVuZE5vdGU+PENpdGU+PEF1dGhvcj5ZdTwvQXV0aG9yPjxZZWFyPjIwMTQ8L1llYXI+PFJlY051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==
</w:fldData>
        </w:fldChar>
      </w:r>
      <w:r w:rsidR="001E457C">
        <w:instrText xml:space="preserve"> ADDIN EN.CITE.DATA </w:instrText>
      </w:r>
      <w:r w:rsidR="001E457C">
        <w:fldChar w:fldCharType="end"/>
      </w:r>
      <w:r w:rsidRPr="00382ACB">
        <w:fldChar w:fldCharType="separate"/>
      </w:r>
      <w:r w:rsidR="001E457C">
        <w:rPr>
          <w:noProof/>
        </w:rPr>
        <w:t>[35]</w:t>
      </w:r>
      <w:r w:rsidRPr="00382ACB">
        <w:fldChar w:fldCharType="end"/>
      </w:r>
      <w:r w:rsidRPr="00382ACB">
        <w:t xml:space="preserve">, but neither A-6G nor A-20C variants were associated with the response to ARBs in a separate study in Chinese patients with hypertension </w:t>
      </w:r>
      <w:r w:rsidRPr="00382ACB">
        <w:fldChar w:fldCharType="begin">
          <w:fldData xml:space="preserve">PEVuZE5vdGU+PENpdGU+PEF1dGhvcj5Hb25nPC9BdXRob3I+PFllYXI+MjAxOTwvWWVhcj48UmVj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</w:fldData>
        </w:fldChar>
      </w:r>
      <w:r w:rsidR="001E457C">
        <w:instrText xml:space="preserve"> ADDIN EN.CITE </w:instrText>
      </w:r>
      <w:r w:rsidR="001E457C">
        <w:fldChar w:fldCharType="begin">
          <w:fldData xml:space="preserve">PEVuZE5vdGU+PENpdGU+PEF1dGhvcj5Hb25nPC9BdXRob3I+PFllYXI+MjAxOTwvWWVhcj48UmVj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</w:fldData>
        </w:fldChar>
      </w:r>
      <w:r w:rsidR="001E457C">
        <w:instrText xml:space="preserve"> ADDIN EN.CITE.DATA </w:instrText>
      </w:r>
      <w:r w:rsidR="001E457C">
        <w:fldChar w:fldCharType="end"/>
      </w:r>
      <w:r w:rsidRPr="00382ACB">
        <w:fldChar w:fldCharType="separate"/>
      </w:r>
      <w:r w:rsidR="001E457C">
        <w:rPr>
          <w:noProof/>
        </w:rPr>
        <w:t>[36]</w:t>
      </w:r>
      <w:r w:rsidRPr="00382ACB">
        <w:fldChar w:fldCharType="end"/>
      </w:r>
      <w:r w:rsidRPr="00382ACB">
        <w:t xml:space="preserve">. In Pakistani patients with hypertension, there was no significant association between response to ACEi or ARB therapy and polymorphisms in </w:t>
      </w:r>
      <w:r w:rsidRPr="00382ACB">
        <w:rPr>
          <w:i/>
        </w:rPr>
        <w:t>AGT</w:t>
      </w:r>
      <w:r w:rsidRPr="00382ACB">
        <w:t xml:space="preserve">, </w:t>
      </w:r>
      <w:r w:rsidRPr="00382ACB">
        <w:rPr>
          <w:i/>
        </w:rPr>
        <w:t>ACE, CYP11B1, CYP11B2</w:t>
      </w:r>
      <w:r w:rsidRPr="00382ACB">
        <w:t xml:space="preserve"> or </w:t>
      </w:r>
      <w:proofErr w:type="spellStart"/>
      <w:r w:rsidRPr="00382ACB">
        <w:rPr>
          <w:i/>
        </w:rPr>
        <w:t>eNOS</w:t>
      </w:r>
      <w:proofErr w:type="spellEnd"/>
      <w:r w:rsidRPr="00382ACB">
        <w:t xml:space="preserve"> genes </w:t>
      </w:r>
      <w:r w:rsidRPr="00382ACB">
        <w:fldChar w:fldCharType="begin">
          <w:fldData xml:space="preserve">PEVuZE5vdGU+PENpdGU+PEF1dGhvcj5IdXNzYWluPC9BdXRob3I+PFllYXI+MjAyMDwvWWVhcj48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==
</w:fldData>
        </w:fldChar>
      </w:r>
      <w:r w:rsidR="001E457C">
        <w:instrText xml:space="preserve"> ADDIN EN.CITE </w:instrText>
      </w:r>
      <w:r w:rsidR="001E457C">
        <w:fldChar w:fldCharType="begin">
          <w:fldData xml:space="preserve">PEVuZE5vdGU+PENpdGU+PEF1dGhvcj5IdXNzYWluPC9BdXRob3I+PFllYXI+MjAyMDwvWWVhcj48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==
</w:fldData>
        </w:fldChar>
      </w:r>
      <w:r w:rsidR="001E457C">
        <w:instrText xml:space="preserve"> ADDIN EN.CITE.DATA </w:instrText>
      </w:r>
      <w:r w:rsidR="001E457C">
        <w:fldChar w:fldCharType="end"/>
      </w:r>
      <w:r w:rsidRPr="00382ACB">
        <w:fldChar w:fldCharType="separate"/>
      </w:r>
      <w:r w:rsidR="001E457C">
        <w:rPr>
          <w:noProof/>
        </w:rPr>
        <w:t>[37]</w:t>
      </w:r>
      <w:r w:rsidRPr="00382ACB">
        <w:fldChar w:fldCharType="end"/>
      </w:r>
      <w:r w:rsidRPr="00382ACB">
        <w:t>.</w:t>
      </w:r>
    </w:p>
    <w:p w14:paraId="754690AF" w14:textId="197C7F2B" w:rsidR="00077D20" w:rsidRPr="00382ACB" w:rsidRDefault="00077D20" w:rsidP="00CF5901">
      <w:pPr>
        <w:spacing w:line="480" w:lineRule="auto"/>
      </w:pPr>
      <w:r w:rsidRPr="00382ACB">
        <w:t xml:space="preserve">In Filipino individuals with hypertension, a deletion in rs32617263 near the </w:t>
      </w:r>
      <w:r w:rsidRPr="00382ACB">
        <w:rPr>
          <w:i/>
        </w:rPr>
        <w:t>Klotho</w:t>
      </w:r>
      <w:r w:rsidRPr="00382ACB">
        <w:t xml:space="preserve"> gene was associated with poor response to cardio-selective β-blockers </w:t>
      </w:r>
      <w:r w:rsidRPr="00382ACB">
        <w:fldChar w:fldCharType="begin">
          <w:fldData xml:space="preserve">PEVuZE5vdGU+PENpdGU+PEF1dGhvcj5TeTwvQXV0aG9yPjxZZWFyPjIwMjA8L1llYXI+PFJlY051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</w:fldData>
        </w:fldChar>
      </w:r>
      <w:r w:rsidR="001E457C">
        <w:instrText xml:space="preserve"> ADDIN EN.CITE </w:instrText>
      </w:r>
      <w:r w:rsidR="001E457C">
        <w:fldChar w:fldCharType="begin">
          <w:fldData xml:space="preserve">PEVuZE5vdGU+PENpdGU+PEF1dGhvcj5TeTwvQXV0aG9yPjxZZWFyPjIwMjA8L1llYXI+PFJlY051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</w:fldData>
        </w:fldChar>
      </w:r>
      <w:r w:rsidR="001E457C">
        <w:instrText xml:space="preserve"> ADDIN EN.CITE.DATA </w:instrText>
      </w:r>
      <w:r w:rsidR="001E457C">
        <w:fldChar w:fldCharType="end"/>
      </w:r>
      <w:r w:rsidRPr="00382ACB">
        <w:fldChar w:fldCharType="separate"/>
      </w:r>
      <w:r w:rsidR="001E457C">
        <w:rPr>
          <w:noProof/>
        </w:rPr>
        <w:t>[38]</w:t>
      </w:r>
      <w:r w:rsidRPr="00382ACB">
        <w:fldChar w:fldCharType="end"/>
      </w:r>
      <w:r w:rsidRPr="00382ACB">
        <w:t xml:space="preserve">, and the rs1458038 variant near the </w:t>
      </w:r>
      <w:r w:rsidRPr="00382ACB">
        <w:rPr>
          <w:i/>
        </w:rPr>
        <w:t>FGFR5</w:t>
      </w:r>
      <w:r w:rsidRPr="00382ACB">
        <w:t xml:space="preserve"> gene was associated with poor response to calcium channel blockers (CCBs) </w:t>
      </w:r>
      <w:r w:rsidRPr="00382ACB">
        <w:fldChar w:fldCharType="begin">
          <w:fldData xml:space="preserve">PEVuZE5vdGU+PENpdGU+PEF1dGhvcj5QdW56YWxhbjwvQXV0aG9yPjxZZWFyPjIwMjI8L1llYXI+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</w:fldData>
        </w:fldChar>
      </w:r>
      <w:r w:rsidR="001E457C">
        <w:instrText xml:space="preserve"> ADDIN EN.CITE </w:instrText>
      </w:r>
      <w:r w:rsidR="001E457C">
        <w:fldChar w:fldCharType="begin">
          <w:fldData xml:space="preserve">PEVuZE5vdGU+PENpdGU+PEF1dGhvcj5QdW56YWxhbjwvQXV0aG9yPjxZZWFyPjIwMjI8L1llYXI+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</w:fldData>
        </w:fldChar>
      </w:r>
      <w:r w:rsidR="001E457C">
        <w:instrText xml:space="preserve"> ADDIN EN.CITE.DATA </w:instrText>
      </w:r>
      <w:r w:rsidR="001E457C">
        <w:fldChar w:fldCharType="end"/>
      </w:r>
      <w:r w:rsidRPr="00382ACB">
        <w:fldChar w:fldCharType="separate"/>
      </w:r>
      <w:r w:rsidR="001E457C">
        <w:rPr>
          <w:noProof/>
        </w:rPr>
        <w:t>[39]</w:t>
      </w:r>
      <w:r w:rsidRPr="00382ACB">
        <w:fldChar w:fldCharType="end"/>
      </w:r>
      <w:r w:rsidRPr="00382ACB">
        <w:t xml:space="preserve">, while the </w:t>
      </w:r>
      <w:r w:rsidRPr="00382ACB">
        <w:rPr>
          <w:i/>
        </w:rPr>
        <w:t>BAG6 v</w:t>
      </w:r>
      <w:r w:rsidRPr="00382ACB">
        <w:t xml:space="preserve">ariant rs805303 was associated with an increased risk of ACEi-induced cough </w:t>
      </w:r>
      <w:r w:rsidRPr="00382ACB">
        <w:fldChar w:fldCharType="begin"/>
      </w:r>
      <w:r w:rsidR="001E457C">
        <w:instrText xml:space="preserve"> ADDIN EN.CITE &lt;EndNote&gt;&lt;Cite&gt;&lt;Author&gt;Reganit&lt;/Author&gt;&lt;Year&gt;2020&lt;/Year&gt;&lt;RecNum&gt;5040&lt;/RecNum&gt;&lt;DisplayText&gt;[40]&lt;/DisplayText&gt;&lt;record&gt;&lt;rec-number&gt;5040&lt;/rec-number&gt;&lt;foreign-keys&gt;&lt;key app="EN" db-id="ae29xe9tkeprx8edwz8ppd54fpsre29t2azz" timestamp="1664504750"&gt;5040&lt;/key&gt;&lt;/foreign-keys&gt;&lt;ref-type name="Journal Article"&gt;17&lt;/ref-type&gt;&lt;contributors&gt;&lt;authors&gt;&lt;author&gt;Reganit, P. F. M.&lt;/author&gt;&lt;author&gt;Nevado, J. B., Jr.&lt;/author&gt;&lt;author&gt;Cutiongco-de la Paz, E. M. C.&lt;/author&gt;&lt;author&gt;Taquiso, J. L.&lt;/author&gt;&lt;author&gt;Aman, A. Y. C. L.&lt;/author&gt;&lt;author&gt;Llanes, E. J. B.&lt;/author&gt;&lt;author&gt;Magno, J. D. A.&lt;/author&gt;&lt;author&gt;Ona, D. I. D.&lt;/author&gt;&lt;author&gt;Punzalan, F. E. R.&lt;/author&gt;&lt;author&gt;Santos, L. E. G.&lt;/author&gt;&lt;author&gt;Tiongco, R. H. P., 2nd&lt;/author&gt;&lt;author&gt;Aherrera, J. A. M.&lt;/author&gt;&lt;author&gt;Abraham, L. L., IV&lt;/author&gt;&lt;author&gt;Augustin, C. F.&lt;/author&gt;&lt;author&gt;Bejarin, A. J. P.&lt;/author&gt;&lt;author&gt;Sy, R. G.&lt;/author&gt;&lt;/authors&gt;&lt;/contributors&gt;&lt;titles&gt;&lt;title&gt;BAG6 variant rs805303 is nominally associated with ACEi-induced cough among Filipinos&lt;/title&gt;&lt;secondary-title&gt;Philippine Journal of Science&lt;/secondary-title&gt;&lt;/titles&gt;&lt;periodical&gt;&lt;full-title&gt;Philippine Journal of Science&lt;/full-title&gt;&lt;abbr-1&gt;Philipp J Sci&lt;/abbr-1&gt;&lt;/periodical&gt;&lt;pages&gt;35-41&lt;/pages&gt;&lt;volume&gt;149&lt;/volume&gt;&lt;number&gt;1&lt;/number&gt;&lt;section&gt;35&lt;/section&gt;&lt;dates&gt;&lt;year&gt;2020&lt;/year&gt;&lt;/dates&gt;&lt;urls&gt;&lt;/urls&gt;&lt;/record&gt;&lt;/Cite&gt;&lt;/EndNote&gt;</w:instrText>
      </w:r>
      <w:r w:rsidRPr="00382ACB">
        <w:fldChar w:fldCharType="separate"/>
      </w:r>
      <w:r w:rsidR="001E457C">
        <w:rPr>
          <w:noProof/>
        </w:rPr>
        <w:t>[40]</w:t>
      </w:r>
      <w:r w:rsidRPr="00382ACB">
        <w:fldChar w:fldCharType="end"/>
      </w:r>
      <w:r w:rsidRPr="00382ACB">
        <w:t>.</w:t>
      </w:r>
    </w:p>
    <w:p w14:paraId="7FC380E8" w14:textId="77777777" w:rsidR="00CC0A28" w:rsidRDefault="00CC0A28" w:rsidP="002C4940">
      <w:pPr>
        <w:spacing w:before="100" w:beforeAutospacing="1" w:after="100" w:afterAutospacing="1" w:line="480" w:lineRule="auto"/>
        <w:rPr>
          <w:rFonts w:ascii="Calibri" w:eastAsia="Times New Roman" w:hAnsi="Calibri" w:cs="Calibri"/>
          <w:b/>
          <w:bCs/>
          <w:sz w:val="24"/>
          <w:szCs w:val="28"/>
          <w:lang w:val="en-US" w:eastAsia="ko-KR"/>
        </w:rPr>
      </w:pPr>
    </w:p>
    <w:p w14:paraId="40ACDD18" w14:textId="77777777" w:rsidR="00BF3115" w:rsidRPr="004865B8" w:rsidRDefault="00BF3115" w:rsidP="002C4940">
      <w:pPr>
        <w:pStyle w:val="Heading2"/>
      </w:pPr>
      <w:r w:rsidRPr="004865B8">
        <w:t>Q3. Role of RAAS inhibitors in hypertension management in Asia</w:t>
      </w:r>
    </w:p>
    <w:p w14:paraId="007C354E" w14:textId="6D795247" w:rsidR="00BF3115" w:rsidRPr="00CF5901" w:rsidRDefault="00BF3115" w:rsidP="00CF5901">
      <w:pPr>
        <w:pStyle w:val="Heading3"/>
        <w:spacing w:line="480" w:lineRule="auto"/>
        <w:rPr>
          <w:rFonts w:asciiTheme="minorHAnsi" w:hAnsiTheme="minorHAnsi" w:cstheme="minorHAnsi"/>
          <w:b/>
          <w:bCs/>
          <w:i/>
          <w:iCs/>
          <w:color w:val="000000" w:themeColor="text1"/>
          <w:sz w:val="22"/>
          <w:szCs w:val="22"/>
        </w:rPr>
      </w:pPr>
      <w:r w:rsidRPr="00CF5901">
        <w:rPr>
          <w:rFonts w:asciiTheme="minorHAnsi" w:hAnsiTheme="minorHAnsi" w:cstheme="minorHAnsi"/>
          <w:b/>
          <w:bCs/>
          <w:i/>
          <w:iCs/>
          <w:color w:val="000000" w:themeColor="text1"/>
          <w:sz w:val="22"/>
          <w:szCs w:val="22"/>
        </w:rPr>
        <w:t>Real-world Asian studies comparing ARBs and ACEis</w:t>
      </w:r>
    </w:p>
    <w:p w14:paraId="63BD99E9" w14:textId="4B108323" w:rsidR="00BF3115" w:rsidRPr="00382ACB" w:rsidRDefault="00BF3115" w:rsidP="00CF5901">
      <w:pPr>
        <w:spacing w:line="480" w:lineRule="auto"/>
      </w:pPr>
      <w:r w:rsidRPr="00382ACB">
        <w:t xml:space="preserve">Analysis of the Korea Acute Myocardial Infarction Registry (KAMIR)-National Institutes of Health registry revealed that ACEi treatment was associated with better long-term CV outcomes than ARB treatment among 12,481 patients with acute myocardial infarction (AMI) who were discharged. In a direct comparison with ARBs, ACEi had lower hazard ratios for CV mortality (0.562; 95% confidence interval [CI], 0.420–0.753) and all-cause mortality (0.567; 95% CI, 0.451–0.713) at 1 year after discharge </w:t>
      </w:r>
      <w:r w:rsidRPr="00382ACB">
        <w:fldChar w:fldCharType="begin">
          <w:fldData xml:space="preserve">PEVuZE5vdGU+PENpdGU+PEF1dGhvcj5DaG9pPC9BdXRob3I+PFllYXI+MjAxODwvWWVhcj48UmVj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</w:fldData>
        </w:fldChar>
      </w:r>
      <w:r w:rsidR="001E457C">
        <w:instrText xml:space="preserve"> ADDIN EN.CITE </w:instrText>
      </w:r>
      <w:r w:rsidR="001E457C">
        <w:fldChar w:fldCharType="begin">
          <w:fldData xml:space="preserve">PEVuZE5vdGU+PENpdGU+PEF1dGhvcj5DaG9pPC9BdXRob3I+PFllYXI+MjAxODwvWWVhcj48UmVj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</w:fldData>
        </w:fldChar>
      </w:r>
      <w:r w:rsidR="001E457C">
        <w:instrText xml:space="preserve"> ADDIN EN.CITE.DATA </w:instrText>
      </w:r>
      <w:r w:rsidR="001E457C">
        <w:fldChar w:fldCharType="end"/>
      </w:r>
      <w:r w:rsidRPr="00382ACB">
        <w:fldChar w:fldCharType="separate"/>
      </w:r>
      <w:r w:rsidR="001E457C">
        <w:rPr>
          <w:noProof/>
        </w:rPr>
        <w:t>[41]</w:t>
      </w:r>
      <w:r w:rsidRPr="00382ACB">
        <w:fldChar w:fldCharType="end"/>
      </w:r>
      <w:r w:rsidRPr="00382ACB">
        <w:t xml:space="preserve">. A continuation of this retrospective comparison using data from the </w:t>
      </w:r>
      <w:r w:rsidRPr="004865B8">
        <w:t>KAMIR</w:t>
      </w:r>
      <w:r w:rsidRPr="00382ACB">
        <w:t xml:space="preserve"> but with a 2-year follow-up was performed in 3,015 patients with AMI and </w:t>
      </w:r>
      <w:proofErr w:type="spellStart"/>
      <w:r w:rsidRPr="00382ACB">
        <w:t>dyslipidemia</w:t>
      </w:r>
      <w:proofErr w:type="spellEnd"/>
      <w:r w:rsidRPr="00382ACB">
        <w:t xml:space="preserve"> who underwent a successful stent implantation. While there was no difference between ACEi and ARB groups for the incidence of MACE, cardiac death, repeat MI, or revascularization outcomes, the cumulative incidence of all-cause death in the ARB group was significantly higher than in the ACEi group (adjusted hazard ratio: 2.277; 95% CI, 1.154–4.495; p=0.018) </w:t>
      </w:r>
      <w:r w:rsidRPr="00382ACB">
        <w:fldChar w:fldCharType="begin">
          <w:fldData xml:space="preserve">PEVuZE5vdGU+PENpdGU+PEF1dGhvcj5LaW08L0F1dGhvcj48WWVhcj4yMDIwPC9ZZWFyPjxSZWNO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</w:fldData>
        </w:fldChar>
      </w:r>
      <w:r w:rsidR="001E457C">
        <w:instrText xml:space="preserve"> ADDIN EN.CITE </w:instrText>
      </w:r>
      <w:r w:rsidR="001E457C">
        <w:fldChar w:fldCharType="begin">
          <w:fldData xml:space="preserve">PEVuZE5vdGU+PENpdGU+PEF1dGhvcj5LaW08L0F1dGhvcj48WWVhcj4yMDIwPC9ZZWFyPjxSZWNO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</w:fldData>
        </w:fldChar>
      </w:r>
      <w:r w:rsidR="001E457C">
        <w:instrText xml:space="preserve"> ADDIN EN.CITE.DATA </w:instrText>
      </w:r>
      <w:r w:rsidR="001E457C">
        <w:fldChar w:fldCharType="end"/>
      </w:r>
      <w:r w:rsidRPr="00382ACB">
        <w:fldChar w:fldCharType="separate"/>
      </w:r>
      <w:r w:rsidR="001E457C">
        <w:rPr>
          <w:noProof/>
        </w:rPr>
        <w:t>[42]</w:t>
      </w:r>
      <w:r w:rsidRPr="00382ACB">
        <w:fldChar w:fldCharType="end"/>
      </w:r>
      <w:r w:rsidRPr="00382ACB">
        <w:t>.</w:t>
      </w:r>
    </w:p>
    <w:p w14:paraId="7BC67E58" w14:textId="6D7FD57D" w:rsidR="00BF3115" w:rsidRPr="00382ACB" w:rsidRDefault="00BF3115" w:rsidP="00CF5901">
      <w:pPr>
        <w:spacing w:line="480" w:lineRule="auto"/>
      </w:pPr>
      <w:r w:rsidRPr="00382ACB">
        <w:t xml:space="preserve">Another 2-year comparison between ACEi + β-blocker and ARB + β-blocker in 13,873 patients with ST-segment elevation MI after successful percutaneous coronary intervention with drug-eluting stents found that ARB + β-blocker was associated with a significantly higher incidence of MACE than ACEi + β-blocker (8.3% vs. 6.8%, log-rank p = 0.038, hazard ratio [HR] 1.210; 95% CI, 1.010–1.451, p = 0.039) </w:t>
      </w:r>
      <w:r w:rsidRPr="00382ACB">
        <w:fldChar w:fldCharType="begin">
          <w:fldData xml:space="preserve">PEVuZE5vdGU+PENpdGU+PEF1dGhvcj5LaW08L0F1dGhvcj48WWVhcj4yMDE5PC9ZZWFyPjxSZWNO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</w:fldData>
        </w:fldChar>
      </w:r>
      <w:r w:rsidR="001E457C">
        <w:instrText xml:space="preserve"> ADDIN EN.CITE </w:instrText>
      </w:r>
      <w:r w:rsidR="001E457C">
        <w:fldChar w:fldCharType="begin">
          <w:fldData xml:space="preserve">PEVuZE5vdGU+PENpdGU+PEF1dGhvcj5LaW08L0F1dGhvcj48WWVhcj4yMDE5PC9ZZWFyPjxSZWNO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</w:fldData>
        </w:fldChar>
      </w:r>
      <w:r w:rsidR="001E457C">
        <w:instrText xml:space="preserve"> ADDIN EN.CITE.DATA </w:instrText>
      </w:r>
      <w:r w:rsidR="001E457C">
        <w:fldChar w:fldCharType="end"/>
      </w:r>
      <w:r w:rsidRPr="00382ACB">
        <w:fldChar w:fldCharType="separate"/>
      </w:r>
      <w:r w:rsidR="001E457C">
        <w:rPr>
          <w:noProof/>
        </w:rPr>
        <w:t>[43]</w:t>
      </w:r>
      <w:r w:rsidRPr="00382ACB">
        <w:fldChar w:fldCharType="end"/>
      </w:r>
      <w:r w:rsidRPr="00382ACB">
        <w:t>.</w:t>
      </w:r>
    </w:p>
    <w:p w14:paraId="08E9FC18" w14:textId="7701882F" w:rsidR="00BF3115" w:rsidRPr="00382ACB" w:rsidRDefault="00BF3115" w:rsidP="00CF5901">
      <w:pPr>
        <w:spacing w:line="480" w:lineRule="auto"/>
      </w:pPr>
      <w:r w:rsidRPr="00382ACB">
        <w:t xml:space="preserve">A nationwide Korean cohort study used claims data to examine the clinical outcomes in patients with coronary artery disease undergoing contemporary percutaneous coronary intervention (PCI) who received ACEi or ARB therapy. Using a propensity-score matching analysis after a median follow-up of 2.2 years, all-cause death was significantly lower in the ACEi group compared with the ARB group (HR 0.823; 95% CI, 0.715–0.947; p = 0.006) </w:t>
      </w:r>
      <w:r w:rsidRPr="00382ACB">
        <w:fldChar w:fldCharType="begin">
          <w:fldData xml:space="preserve">PEVuZE5vdGU+PENpdGU+PEF1dGhvcj5Bbm48L0F1dGhvcj48WWVhcj4yMDIwPC9ZZWFyPjxSZWNO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</w:fldData>
        </w:fldChar>
      </w:r>
      <w:r w:rsidR="001E457C">
        <w:instrText xml:space="preserve"> ADDIN EN.CITE </w:instrText>
      </w:r>
      <w:r w:rsidR="001E457C">
        <w:fldChar w:fldCharType="begin">
          <w:fldData xml:space="preserve">PEVuZE5vdGU+PENpdGU+PEF1dGhvcj5Bbm48L0F1dGhvcj48WWVhcj4yMDIwPC9ZZWFyPjxSZWNO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</w:fldData>
        </w:fldChar>
      </w:r>
      <w:r w:rsidR="001E457C">
        <w:instrText xml:space="preserve"> ADDIN EN.CITE.DATA </w:instrText>
      </w:r>
      <w:r w:rsidR="001E457C">
        <w:fldChar w:fldCharType="end"/>
      </w:r>
      <w:r w:rsidRPr="00382ACB">
        <w:fldChar w:fldCharType="separate"/>
      </w:r>
      <w:r w:rsidR="001E457C">
        <w:rPr>
          <w:noProof/>
        </w:rPr>
        <w:t>[44]</w:t>
      </w:r>
      <w:r w:rsidRPr="00382ACB">
        <w:fldChar w:fldCharType="end"/>
      </w:r>
      <w:r w:rsidRPr="00382ACB">
        <w:t>.</w:t>
      </w:r>
    </w:p>
    <w:p w14:paraId="362436BB" w14:textId="77777777" w:rsidR="00CC0A28" w:rsidRDefault="00CC0A28" w:rsidP="002C4940">
      <w:pPr>
        <w:spacing w:before="100" w:beforeAutospacing="1" w:after="100" w:afterAutospacing="1" w:line="480" w:lineRule="auto"/>
        <w:rPr>
          <w:rFonts w:ascii="Calibri" w:eastAsia="Times New Roman" w:hAnsi="Calibri" w:cs="Calibri"/>
          <w:b/>
          <w:bCs/>
          <w:sz w:val="24"/>
          <w:szCs w:val="28"/>
          <w:lang w:val="en-US" w:eastAsia="ko-KR"/>
        </w:rPr>
      </w:pPr>
    </w:p>
    <w:p w14:paraId="31FCAC21" w14:textId="0A35344D" w:rsidR="00416428" w:rsidRPr="00416428" w:rsidRDefault="00416428" w:rsidP="00416428">
      <w:pPr>
        <w:spacing w:before="100" w:beforeAutospacing="1" w:after="100" w:afterAutospacing="1" w:line="480" w:lineRule="auto"/>
        <w:rPr>
          <w:rFonts w:ascii="Calibri" w:eastAsia="Times New Roman" w:hAnsi="Calibri" w:cs="Calibri"/>
          <w:b/>
          <w:bCs/>
          <w:sz w:val="24"/>
          <w:szCs w:val="28"/>
          <w:lang w:val="en-US" w:eastAsia="ko-KR"/>
        </w:rPr>
      </w:pPr>
      <w:r w:rsidRPr="00416428">
        <w:rPr>
          <w:rFonts w:ascii="Calibri" w:eastAsia="Times New Roman" w:hAnsi="Calibri" w:cs="Calibri"/>
          <w:b/>
          <w:bCs/>
          <w:sz w:val="24"/>
          <w:szCs w:val="28"/>
          <w:lang w:val="en-US" w:eastAsia="ko-KR"/>
        </w:rPr>
        <w:t>Reference</w:t>
      </w:r>
      <w:r>
        <w:rPr>
          <w:rFonts w:ascii="Calibri" w:eastAsia="Times New Roman" w:hAnsi="Calibri" w:cs="Calibri"/>
          <w:b/>
          <w:bCs/>
          <w:sz w:val="24"/>
          <w:szCs w:val="28"/>
          <w:lang w:val="en-US" w:eastAsia="ko-KR"/>
        </w:rPr>
        <w:t>s</w:t>
      </w:r>
    </w:p>
    <w:p w14:paraId="1C4FB9EF" w14:textId="49593AC7" w:rsidR="002C4940" w:rsidRPr="002C4940" w:rsidRDefault="00416428" w:rsidP="002C4940">
      <w:pPr>
        <w:pStyle w:val="EndNoteBibliography"/>
        <w:spacing w:after="0"/>
      </w:pPr>
      <w:r>
        <w:fldChar w:fldCharType="begin"/>
      </w:r>
      <w:r>
        <w:instrText xml:space="preserve"> ADDIN EN.REFLIST </w:instrText>
      </w:r>
      <w:r>
        <w:fldChar w:fldCharType="separate"/>
      </w:r>
      <w:r w:rsidR="002C4940" w:rsidRPr="002C4940">
        <w:t xml:space="preserve">1. Kato N, Loh M, Takeuchi F, Verweij N, Wang X, Zhang W, et al. Trans-ancestry genome-wide association study identifies 12 genetic loci influencing blood pressure and implicates a role for DNA methylation. Nat Genet. 2015;47(11):1282-93. </w:t>
      </w:r>
      <w:hyperlink r:id="rId7" w:history="1">
        <w:r w:rsidR="002C4940" w:rsidRPr="002C4940">
          <w:rPr>
            <w:rStyle w:val="Hyperlink"/>
          </w:rPr>
          <w:t>https://www.doi.org/10.1038/ng.3405</w:t>
        </w:r>
      </w:hyperlink>
      <w:r w:rsidR="002C4940" w:rsidRPr="002C4940">
        <w:t>.</w:t>
      </w:r>
    </w:p>
    <w:p w14:paraId="2158EC97" w14:textId="60BC7A9B" w:rsidR="002C4940" w:rsidRPr="002C4940" w:rsidRDefault="002C4940" w:rsidP="002C4940">
      <w:pPr>
        <w:pStyle w:val="EndNoteBibliography"/>
        <w:spacing w:after="0"/>
      </w:pPr>
      <w:r w:rsidRPr="002C4940">
        <w:t xml:space="preserve">2. Patel A, Group AC, MacMahon S, Chalmers J, Neal B, Woodward M, et al. Effects of a fixed combination of perindopril and indapamide on macrovascular and microvascular outcomes in patients with type 2 diabetes mellitus (the ADVANCE trial): a randomised controlled trial. Lancet. 2007;370(9590):829-40. </w:t>
      </w:r>
      <w:hyperlink r:id="rId8" w:history="1">
        <w:r w:rsidRPr="002C4940">
          <w:rPr>
            <w:rStyle w:val="Hyperlink"/>
          </w:rPr>
          <w:t>https://www.doi.org/10.1016/S0140-6736(07)61303-8</w:t>
        </w:r>
      </w:hyperlink>
      <w:r w:rsidRPr="002C4940">
        <w:t>.</w:t>
      </w:r>
    </w:p>
    <w:p w14:paraId="1DF469E8" w14:textId="64606385" w:rsidR="002C4940" w:rsidRPr="002C4940" w:rsidRDefault="002C4940" w:rsidP="002C4940">
      <w:pPr>
        <w:pStyle w:val="EndNoteBibliography"/>
        <w:spacing w:after="0"/>
      </w:pPr>
      <w:r w:rsidRPr="002C4940">
        <w:t xml:space="preserve">3. Liu L, Zhang Y, Liu G, Li W, Zhang X, Zanchetti A, et al. The Felodipine Event Reduction (FEVER) Study: a randomized long-term placebo-controlled trial in Chinese hypertensive patients. J Hypertens. 2005;23(12):2157-72. </w:t>
      </w:r>
      <w:hyperlink r:id="rId9" w:history="1">
        <w:r w:rsidRPr="002C4940">
          <w:rPr>
            <w:rStyle w:val="Hyperlink"/>
          </w:rPr>
          <w:t>https://www.doi.org/10.1097/01.hjh.0000194120.42722.ac</w:t>
        </w:r>
      </w:hyperlink>
      <w:r w:rsidRPr="002C4940">
        <w:t>.</w:t>
      </w:r>
    </w:p>
    <w:p w14:paraId="73804C00" w14:textId="5F8F5DF0" w:rsidR="002C4940" w:rsidRPr="002C4940" w:rsidRDefault="002C4940" w:rsidP="002C4940">
      <w:pPr>
        <w:pStyle w:val="EndNoteBibliography"/>
        <w:spacing w:after="0"/>
      </w:pPr>
      <w:r w:rsidRPr="002C4940">
        <w:t xml:space="preserve">4. Heart Outcomes Prevention Evaluation Study Investigators, Yusuf S, Sleight P, Pogue J, Bosch J, Davies R, et al. Effects of an angiotensin-converting-enzyme inhibitor, ramipril, on cardiovascular events in high-risk patients. N Engl J Med. 2000;342(3):145-53. </w:t>
      </w:r>
      <w:hyperlink r:id="rId10" w:history="1">
        <w:r w:rsidRPr="002C4940">
          <w:rPr>
            <w:rStyle w:val="Hyperlink"/>
          </w:rPr>
          <w:t>https://www.doi.org/10.1056/NEJM200001203420301</w:t>
        </w:r>
      </w:hyperlink>
      <w:r w:rsidRPr="002C4940">
        <w:t>.</w:t>
      </w:r>
    </w:p>
    <w:p w14:paraId="1DF53480" w14:textId="3B2CEA2C" w:rsidR="002C4940" w:rsidRPr="002C4940" w:rsidRDefault="002C4940" w:rsidP="002C4940">
      <w:pPr>
        <w:pStyle w:val="EndNoteBibliography"/>
        <w:spacing w:after="0"/>
      </w:pPr>
      <w:r w:rsidRPr="002C4940">
        <w:t xml:space="preserve">5. Beckett NS, Peters R, Fletcher AE, Staessen JA, Liu L, Dumitrascu D, et al. Treatment of hypertension in patients 80 years of age or older. N Engl J Med. 2008;358(18):1887-98. </w:t>
      </w:r>
      <w:hyperlink r:id="rId11" w:history="1">
        <w:r w:rsidRPr="002C4940">
          <w:rPr>
            <w:rStyle w:val="Hyperlink"/>
          </w:rPr>
          <w:t>https://www.doi.org/10.1056/NEJMoa0801369</w:t>
        </w:r>
      </w:hyperlink>
      <w:r w:rsidRPr="002C4940">
        <w:t>.</w:t>
      </w:r>
    </w:p>
    <w:p w14:paraId="0223619B" w14:textId="6F5F3CFB" w:rsidR="002C4940" w:rsidRPr="002C4940" w:rsidRDefault="002C4940" w:rsidP="002C4940">
      <w:pPr>
        <w:pStyle w:val="EndNoteBibliography"/>
        <w:spacing w:after="0"/>
      </w:pPr>
      <w:r w:rsidRPr="002C4940">
        <w:t xml:space="preserve">6. Zhang W, Zhang S, Deng Y, Wu S, Ren J, Sun G, et al. Trial of intensive blood-pressure control in older patients with hypertension. N Engl J Med. 2021;385(14):1268-79. </w:t>
      </w:r>
      <w:hyperlink r:id="rId12" w:history="1">
        <w:r w:rsidRPr="002C4940">
          <w:rPr>
            <w:rStyle w:val="Hyperlink"/>
          </w:rPr>
          <w:t>https://www.doi.org/10.1056/NEJMoa2111437</w:t>
        </w:r>
      </w:hyperlink>
      <w:r w:rsidRPr="002C4940">
        <w:t>.</w:t>
      </w:r>
    </w:p>
    <w:p w14:paraId="18E99AD8" w14:textId="0BD64604" w:rsidR="002C4940" w:rsidRPr="002C4940" w:rsidRDefault="002C4940" w:rsidP="002C4940">
      <w:pPr>
        <w:pStyle w:val="EndNoteBibliography"/>
        <w:spacing w:after="0"/>
      </w:pPr>
      <w:r w:rsidRPr="002C4940">
        <w:t xml:space="preserve">7. Rahman MM, Gilmour S, Akter S, Abe SK, Saito E, Shibuya K. Prevalence and control of hypertension in Bangladesh: a multilevel analysis of a nationwide population-based survey. J Hypertens. 2015;33(3):465-72; discussion 72. </w:t>
      </w:r>
      <w:hyperlink r:id="rId13" w:history="1">
        <w:r w:rsidRPr="002C4940">
          <w:rPr>
            <w:rStyle w:val="Hyperlink"/>
          </w:rPr>
          <w:t>https://www.doi.org/10.1097/hjh.0000000000000421</w:t>
        </w:r>
      </w:hyperlink>
      <w:r w:rsidRPr="002C4940">
        <w:t>.</w:t>
      </w:r>
    </w:p>
    <w:p w14:paraId="45D7AAA9" w14:textId="6A51E9E3" w:rsidR="002C4940" w:rsidRPr="002C4940" w:rsidRDefault="002C4940" w:rsidP="002C4940">
      <w:pPr>
        <w:pStyle w:val="EndNoteBibliography"/>
        <w:spacing w:after="0"/>
      </w:pPr>
      <w:r w:rsidRPr="002C4940">
        <w:lastRenderedPageBreak/>
        <w:t xml:space="preserve">8. Iqbal A, Ahsan KZ, Jamil K, Haider MM, Khan SH, Chakraborty N, et al. Demographic, socioeconomic, and biological correlates of hypertension in an adult population: evidence from the Bangladesh demographic and health survey 2017-18. BMC Public Health. 2021;21(1):1229. </w:t>
      </w:r>
      <w:hyperlink r:id="rId14" w:history="1">
        <w:r w:rsidRPr="002C4940">
          <w:rPr>
            <w:rStyle w:val="Hyperlink"/>
          </w:rPr>
          <w:t>https://www.doi.org/10.1186/s12889-021-11234-5</w:t>
        </w:r>
      </w:hyperlink>
      <w:r w:rsidRPr="002C4940">
        <w:t>.</w:t>
      </w:r>
    </w:p>
    <w:p w14:paraId="78EB1FEB" w14:textId="06655219" w:rsidR="002C4940" w:rsidRPr="002C4940" w:rsidRDefault="002C4940" w:rsidP="002C4940">
      <w:pPr>
        <w:pStyle w:val="EndNoteBibliography"/>
        <w:spacing w:after="0"/>
      </w:pPr>
      <w:r w:rsidRPr="002C4940">
        <w:t xml:space="preserve">9. Chham S, Buffel V, Van Olmen J, Chhim S, Ir P, Wouters E. The cascade of hypertension care in Cambodia: evidence from a cross-sectional population-based survey. BMC Health Serv Res. 2022;22(1):838. </w:t>
      </w:r>
      <w:hyperlink r:id="rId15" w:history="1">
        <w:r w:rsidRPr="002C4940">
          <w:rPr>
            <w:rStyle w:val="Hyperlink"/>
          </w:rPr>
          <w:t>https://www.doi.org/10.1186/s12913-022-08232-7</w:t>
        </w:r>
      </w:hyperlink>
      <w:r w:rsidRPr="002C4940">
        <w:t>.</w:t>
      </w:r>
    </w:p>
    <w:p w14:paraId="0F14239B" w14:textId="2A6513E5" w:rsidR="002C4940" w:rsidRPr="002C4940" w:rsidRDefault="002C4940" w:rsidP="002C4940">
      <w:pPr>
        <w:pStyle w:val="EndNoteBibliography"/>
        <w:spacing w:after="0"/>
      </w:pPr>
      <w:r w:rsidRPr="002C4940">
        <w:t xml:space="preserve">10. Lu J, Lu Y, Wang X, Li X, Linderman GC, Wu C, et al. Prevalence, awareness, treatment, and control of hypertension in China: data from 1·7 million adults in a population-based screening study (China PEACE Million Persons Project). Lancet. 2017;390(10112):2549-58. </w:t>
      </w:r>
      <w:hyperlink r:id="rId16" w:history="1">
        <w:r w:rsidRPr="002C4940">
          <w:rPr>
            <w:rStyle w:val="Hyperlink"/>
          </w:rPr>
          <w:t>https://www.doi.org/10.1016/s0140-6736(17)32478-9</w:t>
        </w:r>
      </w:hyperlink>
      <w:r w:rsidRPr="002C4940">
        <w:t>.</w:t>
      </w:r>
    </w:p>
    <w:p w14:paraId="21C11A04" w14:textId="44146D10" w:rsidR="002C4940" w:rsidRPr="002C4940" w:rsidRDefault="002C4940" w:rsidP="002C4940">
      <w:pPr>
        <w:pStyle w:val="EndNoteBibliography"/>
        <w:spacing w:after="0"/>
      </w:pPr>
      <w:r w:rsidRPr="002C4940">
        <w:t xml:space="preserve">11. Wang Z, Chen Z, Zhang L, Wang X, Hao G, Zhang Z, et al. Status of hypertension in China: results from the China Hypertension Survey, 2012-2015. Circulation. 2018;137(22):2344-56. </w:t>
      </w:r>
      <w:hyperlink r:id="rId17" w:history="1">
        <w:r w:rsidRPr="002C4940">
          <w:rPr>
            <w:rStyle w:val="Hyperlink"/>
          </w:rPr>
          <w:t>https://www.doi.org/10.1161/circulationaha.117.032380</w:t>
        </w:r>
      </w:hyperlink>
      <w:r w:rsidRPr="002C4940">
        <w:t>.</w:t>
      </w:r>
    </w:p>
    <w:p w14:paraId="60165E36" w14:textId="68865F3D" w:rsidR="002C4940" w:rsidRPr="002C4940" w:rsidRDefault="002C4940" w:rsidP="002C4940">
      <w:pPr>
        <w:pStyle w:val="EndNoteBibliography"/>
        <w:spacing w:after="0"/>
      </w:pPr>
      <w:r w:rsidRPr="002C4940">
        <w:t xml:space="preserve">12. Redfern A, Peters SAE, Luo R, Cheng Y, Li C, Wang J, et al. Sex differences in the awareness, treatment, and control of hypertension in China: a systematic review with meta-analyses. Hypertens Res. 2019;42(2):273-83. </w:t>
      </w:r>
      <w:hyperlink r:id="rId18" w:history="1">
        <w:r w:rsidRPr="002C4940">
          <w:rPr>
            <w:rStyle w:val="Hyperlink"/>
          </w:rPr>
          <w:t>https://www.doi.org/10.1038/s41440-018-0154-x</w:t>
        </w:r>
      </w:hyperlink>
      <w:r w:rsidRPr="002C4940">
        <w:t>.</w:t>
      </w:r>
    </w:p>
    <w:p w14:paraId="4C83381E" w14:textId="5A3AF861" w:rsidR="002C4940" w:rsidRPr="002C4940" w:rsidRDefault="002C4940" w:rsidP="002C4940">
      <w:pPr>
        <w:pStyle w:val="EndNoteBibliography"/>
        <w:spacing w:after="0"/>
      </w:pPr>
      <w:r w:rsidRPr="002C4940">
        <w:t xml:space="preserve">13. Anchala R, Kannuri NK, Pant H, Khan H, Franco OH, Di Angelantonio E, et al. Hypertension in India: a systematic review and meta-analysis of prevalence, awareness, and control of hypertension. J Hypertens. 2014;32(6):1170-7. </w:t>
      </w:r>
      <w:hyperlink r:id="rId19" w:history="1">
        <w:r w:rsidRPr="002C4940">
          <w:rPr>
            <w:rStyle w:val="Hyperlink"/>
          </w:rPr>
          <w:t>https://www.doi.org/10.1097/hjh.0000000000000146</w:t>
        </w:r>
      </w:hyperlink>
      <w:r w:rsidRPr="002C4940">
        <w:t>.</w:t>
      </w:r>
    </w:p>
    <w:p w14:paraId="04DE521B" w14:textId="608995B3" w:rsidR="002C4940" w:rsidRPr="002C4940" w:rsidRDefault="002C4940" w:rsidP="002C4940">
      <w:pPr>
        <w:pStyle w:val="EndNoteBibliography"/>
        <w:spacing w:after="0"/>
      </w:pPr>
      <w:r w:rsidRPr="002C4940">
        <w:t xml:space="preserve">14. Prenissl J, Manne-Goehler J, Jaacks LM, Prabhakaran D, Awasthi A, Bischops AC, et al. Hypertension screening, awareness, treatment, and control in India: a nationally representative cross-sectional study among individuals aged 15 to 49 years. PLoS Med. 2019;16(5):e1002801. </w:t>
      </w:r>
      <w:hyperlink r:id="rId20" w:history="1">
        <w:r w:rsidRPr="002C4940">
          <w:rPr>
            <w:rStyle w:val="Hyperlink"/>
          </w:rPr>
          <w:t>https://www.doi.org/10.1371/journal.pmed.1002801</w:t>
        </w:r>
      </w:hyperlink>
      <w:r w:rsidRPr="002C4940">
        <w:t>.</w:t>
      </w:r>
    </w:p>
    <w:p w14:paraId="7282AE46" w14:textId="2023B6EF" w:rsidR="002C4940" w:rsidRPr="002C4940" w:rsidRDefault="002C4940" w:rsidP="002C4940">
      <w:pPr>
        <w:pStyle w:val="EndNoteBibliography"/>
        <w:spacing w:after="0"/>
      </w:pPr>
      <w:r w:rsidRPr="002C4940">
        <w:t xml:space="preserve">15. Mohanty SK, Pedgaonkar SP, Upadhyay AK, Kämpfen F, Shekhar P, Mishra RS, et al. Awareness, treatment, and control of hypertension in adults aged 45 years and over and their spouses in India: a </w:t>
      </w:r>
      <w:r w:rsidRPr="002C4940">
        <w:lastRenderedPageBreak/>
        <w:t xml:space="preserve">nationally representative cross-sectional study. PLoS Med. 2021;18(8):e1003740. </w:t>
      </w:r>
      <w:hyperlink r:id="rId21" w:history="1">
        <w:r w:rsidRPr="002C4940">
          <w:rPr>
            <w:rStyle w:val="Hyperlink"/>
          </w:rPr>
          <w:t>https://www.doi.org/10.1371/journal.pmed.1003740</w:t>
        </w:r>
      </w:hyperlink>
      <w:r w:rsidRPr="002C4940">
        <w:t>.</w:t>
      </w:r>
    </w:p>
    <w:p w14:paraId="5A9F9E3A" w14:textId="6B432ECE" w:rsidR="002C4940" w:rsidRPr="002C4940" w:rsidRDefault="002C4940" w:rsidP="002C4940">
      <w:pPr>
        <w:pStyle w:val="EndNoteBibliography"/>
        <w:spacing w:after="0"/>
      </w:pPr>
      <w:r w:rsidRPr="002C4940">
        <w:t xml:space="preserve">16. Hussain MA, Mamun AA, Reid C, Huxley RR. Prevalence, awareness, treatment and control of hypertension in Indonesian adults aged ≥40 Years: findings from the Indonesia Family Life Survey (IFLS). PLoS One. 2016;11(8):e0160922. </w:t>
      </w:r>
      <w:hyperlink r:id="rId22" w:history="1">
        <w:r w:rsidRPr="002C4940">
          <w:rPr>
            <w:rStyle w:val="Hyperlink"/>
          </w:rPr>
          <w:t>https://www.doi.org/10.1371/journal.pone.0160922</w:t>
        </w:r>
      </w:hyperlink>
      <w:r w:rsidRPr="002C4940">
        <w:t>.</w:t>
      </w:r>
    </w:p>
    <w:p w14:paraId="278C0EEA" w14:textId="487D2C48" w:rsidR="002C4940" w:rsidRPr="002C4940" w:rsidRDefault="002C4940" w:rsidP="002C4940">
      <w:pPr>
        <w:pStyle w:val="EndNoteBibliography"/>
        <w:spacing w:after="0"/>
      </w:pPr>
      <w:r w:rsidRPr="002C4940">
        <w:t xml:space="preserve">17. Pengpid S, Vonglokham M, Kounnavong S, Sychareun V, Peltzer K. The prevalence, awareness, treatment, and control of hypertension among adults: the first cross-sectional national population-based survey in Laos. Vasc Health Risk Manag. 2019;15:27-33. </w:t>
      </w:r>
      <w:hyperlink r:id="rId23" w:history="1">
        <w:r w:rsidRPr="002C4940">
          <w:rPr>
            <w:rStyle w:val="Hyperlink"/>
          </w:rPr>
          <w:t>https://www.doi.org/10.2147/vhrm.S199178</w:t>
        </w:r>
      </w:hyperlink>
      <w:r w:rsidRPr="002C4940">
        <w:t>.</w:t>
      </w:r>
    </w:p>
    <w:p w14:paraId="3B3735A9" w14:textId="1CD393F4" w:rsidR="002C4940" w:rsidRPr="002C4940" w:rsidRDefault="002C4940" w:rsidP="002C4940">
      <w:pPr>
        <w:pStyle w:val="EndNoteBibliography"/>
        <w:spacing w:after="0"/>
      </w:pPr>
      <w:r w:rsidRPr="002C4940">
        <w:t xml:space="preserve">18. Yusoff K, Razak A, Rashid A, Rahman A, Mustapha F, McKee M. Hypertension control: lessons from Malaysia, an upper-middle-income country. Journal of Cardiology and Current Research. 2021;14(4):69-73. </w:t>
      </w:r>
      <w:hyperlink r:id="rId24" w:history="1">
        <w:r w:rsidRPr="002C4940">
          <w:rPr>
            <w:rStyle w:val="Hyperlink"/>
          </w:rPr>
          <w:t>https://www.doi.org/10.15406/jccr.2021.14.00514</w:t>
        </w:r>
      </w:hyperlink>
      <w:r w:rsidRPr="002C4940">
        <w:t>.</w:t>
      </w:r>
    </w:p>
    <w:p w14:paraId="48AF7031" w14:textId="078ADCC2" w:rsidR="002C4940" w:rsidRPr="002C4940" w:rsidRDefault="002C4940" w:rsidP="002C4940">
      <w:pPr>
        <w:pStyle w:val="EndNoteBibliography"/>
        <w:spacing w:after="0"/>
      </w:pPr>
      <w:r w:rsidRPr="002C4940">
        <w:t xml:space="preserve">19. Ab Majid NL, Omar MA, Khoo YY, Mahadir Naidu B, Ling Miaw Yn J, Rodzlan Hasani WS, et al. Prevalence, awareness, treatment and control of hypertension in the Malaysian population: findings from the National Health and Morbidity Survey 2006-2015. J Hum Hypertens. 2018;32(8-9):617-24. </w:t>
      </w:r>
      <w:hyperlink r:id="rId25" w:history="1">
        <w:r w:rsidRPr="002C4940">
          <w:rPr>
            <w:rStyle w:val="Hyperlink"/>
          </w:rPr>
          <w:t>https://www.doi.org/10.1038/s41371-018-0082-x</w:t>
        </w:r>
      </w:hyperlink>
      <w:r w:rsidRPr="002C4940">
        <w:t>.</w:t>
      </w:r>
    </w:p>
    <w:p w14:paraId="5433CE19" w14:textId="485F3327" w:rsidR="002C4940" w:rsidRPr="002C4940" w:rsidRDefault="002C4940" w:rsidP="002C4940">
      <w:pPr>
        <w:pStyle w:val="EndNoteBibliography"/>
        <w:spacing w:after="0"/>
      </w:pPr>
      <w:r w:rsidRPr="002C4940">
        <w:t xml:space="preserve">20. Khoo YY, Farid NDN, Choo WY, Omar A. Prevalence, awareness, treatment and control of young-onset hypertension in Malaysia, 2006-2015. J Hum Hypertens. 2022;36(1):106-16. </w:t>
      </w:r>
      <w:hyperlink r:id="rId26" w:history="1">
        <w:r w:rsidRPr="002C4940">
          <w:rPr>
            <w:rStyle w:val="Hyperlink"/>
          </w:rPr>
          <w:t>https://www.doi.org/10.1038/s41371-020-00478-0</w:t>
        </w:r>
      </w:hyperlink>
      <w:r w:rsidRPr="002C4940">
        <w:t>.</w:t>
      </w:r>
    </w:p>
    <w:p w14:paraId="748465A9" w14:textId="76440E63" w:rsidR="002C4940" w:rsidRPr="002C4940" w:rsidRDefault="002C4940" w:rsidP="002C4940">
      <w:pPr>
        <w:pStyle w:val="EndNoteBibliography"/>
        <w:spacing w:after="0"/>
      </w:pPr>
      <w:r w:rsidRPr="002C4940">
        <w:t xml:space="preserve">21. Naing C, Aung K. Prevalence and risk factors of hypertension in myanmar: a systematic review and meta-analysis. Medicine (Baltimore). 2014;93(21):e100. </w:t>
      </w:r>
      <w:hyperlink r:id="rId27" w:history="1">
        <w:r w:rsidRPr="002C4940">
          <w:rPr>
            <w:rStyle w:val="Hyperlink"/>
          </w:rPr>
          <w:t>https://www.doi.org/10.1097/md.0000000000000100</w:t>
        </w:r>
      </w:hyperlink>
      <w:r w:rsidRPr="002C4940">
        <w:t>.</w:t>
      </w:r>
    </w:p>
    <w:p w14:paraId="2C57D991" w14:textId="3414BBE7" w:rsidR="002C4940" w:rsidRPr="002C4940" w:rsidRDefault="002C4940" w:rsidP="002C4940">
      <w:pPr>
        <w:pStyle w:val="EndNoteBibliography"/>
        <w:spacing w:after="0"/>
      </w:pPr>
      <w:r w:rsidRPr="002C4940">
        <w:t xml:space="preserve">22. Dhungana RR, Pedisic Z, Dhimal M, Bista B, de Courten M. Hypertension screening, awareness, treatment, and control: a study of their prevalence and associated factors in a nationally representative sample from Nepal. Glob Health Action. 2022;15(1):2000092. </w:t>
      </w:r>
      <w:hyperlink r:id="rId28" w:history="1">
        <w:r w:rsidRPr="002C4940">
          <w:rPr>
            <w:rStyle w:val="Hyperlink"/>
          </w:rPr>
          <w:t>https://www.doi.org/10.1080/16549716.2021.2000092</w:t>
        </w:r>
      </w:hyperlink>
      <w:r w:rsidRPr="002C4940">
        <w:t>.</w:t>
      </w:r>
    </w:p>
    <w:p w14:paraId="03D61E29" w14:textId="77777777" w:rsidR="002C4940" w:rsidRPr="002C4940" w:rsidRDefault="002C4940" w:rsidP="002C4940">
      <w:pPr>
        <w:pStyle w:val="EndNoteBibliography"/>
        <w:spacing w:after="0"/>
      </w:pPr>
      <w:r w:rsidRPr="002C4940">
        <w:lastRenderedPageBreak/>
        <w:t>23. Philippine Heart Association-Council on Hypertension. Philippine Heart Association–Council on Hypertension Report on Survey of Hypertension (PRESYON-3): a report on prevalence of hypertension, awareness and treatment profile. Philipp J Cardiol. 2013;41(1):43-8.</w:t>
      </w:r>
    </w:p>
    <w:p w14:paraId="249F62A0" w14:textId="77777777" w:rsidR="002C4940" w:rsidRPr="002C4940" w:rsidRDefault="002C4940" w:rsidP="002C4940">
      <w:pPr>
        <w:pStyle w:val="EndNoteBibliography"/>
        <w:spacing w:after="0"/>
      </w:pPr>
      <w:r w:rsidRPr="002C4940">
        <w:t>24. Sison JA, Cawed-Mende RMN, Oliva R. Prevalence, awareness, and treatment profile of adult Filipino hypertensive individuals: Philippine Heart Association–Council on Hypertension Report on Survey of Hypertension (PRESYON-4). Philipp J Cardiol. 2021;49(2):53-68.</w:t>
      </w:r>
    </w:p>
    <w:p w14:paraId="56827C88" w14:textId="0FC61261" w:rsidR="002C4940" w:rsidRPr="002C4940" w:rsidRDefault="002C4940" w:rsidP="002C4940">
      <w:pPr>
        <w:pStyle w:val="EndNoteBibliography"/>
        <w:spacing w:after="0"/>
      </w:pPr>
      <w:r w:rsidRPr="002C4940">
        <w:t xml:space="preserve">25. Liew SJ, Lee JT, Tan CS, Koh CHG, Van Dam R, Müller-Riemenschneider F. Sociodemographic factors in relation to hypertension prevalence, awareness, treatment and control in a multi-ethnic Asian population: a cross-sectional study. BMJ Open. 2019;9(5):e025869. </w:t>
      </w:r>
      <w:hyperlink r:id="rId29" w:history="1">
        <w:r w:rsidRPr="002C4940">
          <w:rPr>
            <w:rStyle w:val="Hyperlink"/>
          </w:rPr>
          <w:t>https://www.doi.org/10.1136/bmjopen-2018-025869</w:t>
        </w:r>
      </w:hyperlink>
      <w:r w:rsidRPr="002C4940">
        <w:t>.</w:t>
      </w:r>
    </w:p>
    <w:p w14:paraId="71816FF9" w14:textId="3B1332DF" w:rsidR="002C4940" w:rsidRPr="002C4940" w:rsidRDefault="002C4940" w:rsidP="002C4940">
      <w:pPr>
        <w:pStyle w:val="EndNoteBibliography"/>
        <w:spacing w:after="0"/>
      </w:pPr>
      <w:r w:rsidRPr="002C4940">
        <w:t xml:space="preserve">26. Boo S, Yoon YJ, Oh H. Evaluating the prevalence, awareness, and control of hypertension, diabetes, and dyslipidemia in Korea using the NHIS-NSC database: a cross-sectional analysis. Medicine (Baltimore). 2018;97(51):e13713. </w:t>
      </w:r>
      <w:hyperlink r:id="rId30" w:history="1">
        <w:r w:rsidRPr="002C4940">
          <w:rPr>
            <w:rStyle w:val="Hyperlink"/>
          </w:rPr>
          <w:t>https://www.doi.org/10.1097/md.0000000000013713</w:t>
        </w:r>
      </w:hyperlink>
      <w:r w:rsidRPr="002C4940">
        <w:t>.</w:t>
      </w:r>
    </w:p>
    <w:p w14:paraId="402F8AA3" w14:textId="0397F036" w:rsidR="002C4940" w:rsidRPr="002C4940" w:rsidRDefault="002C4940" w:rsidP="002C4940">
      <w:pPr>
        <w:pStyle w:val="EndNoteBibliography"/>
        <w:spacing w:after="0"/>
      </w:pPr>
      <w:r w:rsidRPr="002C4940">
        <w:t xml:space="preserve">27. Kim KI, Ji E, Choi JY, Kim SW, Ahn S, Kim CH. Ten-year trends of hypertension treatment and control rate in Korea. Sci Rep. 2021;11(1):6966. </w:t>
      </w:r>
      <w:hyperlink r:id="rId31" w:history="1">
        <w:r w:rsidRPr="002C4940">
          <w:rPr>
            <w:rStyle w:val="Hyperlink"/>
          </w:rPr>
          <w:t>https://www.doi.org/10.1038/s41598-021-86199-x</w:t>
        </w:r>
      </w:hyperlink>
      <w:r w:rsidRPr="002C4940">
        <w:t>.</w:t>
      </w:r>
    </w:p>
    <w:p w14:paraId="55224322" w14:textId="7E93DE6A" w:rsidR="002C4940" w:rsidRPr="002C4940" w:rsidRDefault="002C4940" w:rsidP="002C4940">
      <w:pPr>
        <w:pStyle w:val="EndNoteBibliography"/>
        <w:spacing w:after="0"/>
      </w:pPr>
      <w:r w:rsidRPr="002C4940">
        <w:t xml:space="preserve">28. Son PT, Quang NN, Viet NL, Khai PG, Wall S, Weinehall L, et al. Prevalence, awareness, treatment and control of hypertension in Vietnam-results from a national survey. J Hum Hypertens. 2012;26(4):268-80. </w:t>
      </w:r>
      <w:hyperlink r:id="rId32" w:history="1">
        <w:r w:rsidRPr="002C4940">
          <w:rPr>
            <w:rStyle w:val="Hyperlink"/>
          </w:rPr>
          <w:t>https://www.doi.org/10.1038/jhh.2011.18</w:t>
        </w:r>
      </w:hyperlink>
      <w:r w:rsidRPr="002C4940">
        <w:t>.</w:t>
      </w:r>
    </w:p>
    <w:p w14:paraId="3AB4727A" w14:textId="6C0DA97D" w:rsidR="002C4940" w:rsidRPr="002C4940" w:rsidRDefault="002C4940" w:rsidP="002C4940">
      <w:pPr>
        <w:pStyle w:val="EndNoteBibliography"/>
        <w:spacing w:after="0"/>
      </w:pPr>
      <w:r w:rsidRPr="002C4940">
        <w:t xml:space="preserve">29. Devine F, Edwards T, Feldman SR. Barriers to treatment: describing them from a different perspective. Patient Prefer Adherence. 2018;12:129-33. </w:t>
      </w:r>
      <w:hyperlink r:id="rId33" w:history="1">
        <w:r w:rsidRPr="002C4940">
          <w:rPr>
            <w:rStyle w:val="Hyperlink"/>
          </w:rPr>
          <w:t>https://www.doi.org/10.2147/PPA.S147420</w:t>
        </w:r>
      </w:hyperlink>
      <w:r w:rsidRPr="002C4940">
        <w:t>.</w:t>
      </w:r>
    </w:p>
    <w:p w14:paraId="726B30E2" w14:textId="7453BE29" w:rsidR="002C4940" w:rsidRPr="002C4940" w:rsidRDefault="002C4940" w:rsidP="002C4940">
      <w:pPr>
        <w:pStyle w:val="EndNoteBibliography"/>
        <w:spacing w:after="0"/>
      </w:pPr>
      <w:r w:rsidRPr="002C4940">
        <w:t xml:space="preserve">30. Gutierrez MM, Sakulbumrungsil R. Factors associated with medication adherence of hypertensive patients in the Philippines: a systematic review. Clin Hypertens. 2021;27(1):19. </w:t>
      </w:r>
      <w:hyperlink r:id="rId34" w:history="1">
        <w:r w:rsidRPr="002C4940">
          <w:rPr>
            <w:rStyle w:val="Hyperlink"/>
          </w:rPr>
          <w:t>https://www.doi.org/10.1186/s40885-021-00176-0</w:t>
        </w:r>
      </w:hyperlink>
      <w:r w:rsidRPr="002C4940">
        <w:t>.</w:t>
      </w:r>
    </w:p>
    <w:p w14:paraId="13200C88" w14:textId="47C7AD7B" w:rsidR="002C4940" w:rsidRPr="002C4940" w:rsidRDefault="002C4940" w:rsidP="002C4940">
      <w:pPr>
        <w:pStyle w:val="EndNoteBibliography"/>
        <w:spacing w:after="0"/>
      </w:pPr>
      <w:r w:rsidRPr="002C4940">
        <w:t xml:space="preserve">31. Heidari F, Vasudevan R, Mohd Ali SZ, Ismail P, Etemad A, Pishva SR, et al. Association of insertion/deletion polymorphism of angiotensin-converting enzyme gene among Malay male </w:t>
      </w:r>
      <w:r w:rsidRPr="002C4940">
        <w:lastRenderedPageBreak/>
        <w:t xml:space="preserve">hypertensive subjects in response to ACE inhibitors. J Renin Angiotensin Aldosterone Syst. 2015;16(4):872-9. </w:t>
      </w:r>
      <w:hyperlink r:id="rId35" w:history="1">
        <w:r w:rsidRPr="002C4940">
          <w:rPr>
            <w:rStyle w:val="Hyperlink"/>
          </w:rPr>
          <w:t>https://www.doi.org/10.1177/1470320314538878</w:t>
        </w:r>
      </w:hyperlink>
      <w:r w:rsidRPr="002C4940">
        <w:t>.</w:t>
      </w:r>
    </w:p>
    <w:p w14:paraId="1A02B366" w14:textId="7D00177C" w:rsidR="002C4940" w:rsidRPr="002C4940" w:rsidRDefault="002C4940" w:rsidP="002C4940">
      <w:pPr>
        <w:pStyle w:val="EndNoteBibliography"/>
        <w:spacing w:after="0"/>
      </w:pPr>
      <w:r w:rsidRPr="002C4940">
        <w:t xml:space="preserve">32. Gupta S, Chattopadhyaya I, Agrawal BK, Sehajpal PK, Goel RK. Correlation of renin angiotensin system (RAS) candidate gene polymorphisms with response to ramipril in patients with essential hypertension. J Postgrad Med. 2015;61(1):21-6. </w:t>
      </w:r>
      <w:hyperlink r:id="rId36" w:history="1">
        <w:r w:rsidRPr="002C4940">
          <w:rPr>
            <w:rStyle w:val="Hyperlink"/>
          </w:rPr>
          <w:t>https://www.doi.org/10.4103/0022-3859.147028</w:t>
        </w:r>
      </w:hyperlink>
      <w:r w:rsidRPr="002C4940">
        <w:t>.</w:t>
      </w:r>
    </w:p>
    <w:p w14:paraId="613490ED" w14:textId="6CE6B7E6" w:rsidR="002C4940" w:rsidRPr="002C4940" w:rsidRDefault="002C4940" w:rsidP="002C4940">
      <w:pPr>
        <w:pStyle w:val="EndNoteBibliography"/>
        <w:spacing w:after="0"/>
      </w:pPr>
      <w:r w:rsidRPr="002C4940">
        <w:t xml:space="preserve">33. Chen YY, Liu D, Zhang P, Zhong JC, Zhang CJ, Wu SL, et al. Impact of ACE2 gene polymorphism on antihypertensive efficacy of ACE inhibitors. J Hum Hypertens. 2016;30(12):766-71. </w:t>
      </w:r>
      <w:hyperlink r:id="rId37" w:history="1">
        <w:r w:rsidRPr="002C4940">
          <w:rPr>
            <w:rStyle w:val="Hyperlink"/>
          </w:rPr>
          <w:t>https://www.doi.org/10.1038/jhh.2016.24</w:t>
        </w:r>
      </w:hyperlink>
      <w:r w:rsidRPr="002C4940">
        <w:t>.</w:t>
      </w:r>
    </w:p>
    <w:p w14:paraId="1B16178F" w14:textId="77777777" w:rsidR="002C4940" w:rsidRPr="002C4940" w:rsidRDefault="002C4940" w:rsidP="002C4940">
      <w:pPr>
        <w:pStyle w:val="EndNoteBibliography"/>
        <w:spacing w:after="0"/>
      </w:pPr>
      <w:r w:rsidRPr="002C4940">
        <w:t>34. Gong H, Mu L, Zhang T, Xu X, Du F. Association of polymorphisms of CYP11B2 gene -344C/T and ACE gene I/D with antihypertensive response to angiotensin receptor blockers in Chinese with hypertension. J Genet. 2019;98:1.</w:t>
      </w:r>
    </w:p>
    <w:p w14:paraId="3B6FF896" w14:textId="4E99FCAA" w:rsidR="002C4940" w:rsidRPr="002C4940" w:rsidRDefault="002C4940" w:rsidP="002C4940">
      <w:pPr>
        <w:pStyle w:val="EndNoteBibliography"/>
        <w:spacing w:after="0"/>
      </w:pPr>
      <w:r w:rsidRPr="002C4940">
        <w:t xml:space="preserve">35. Yu H, Lin S, Zhong J, He M, Jin L, Zhang Y, et al. A core promoter variant of angiotensinogen gene and interindividual variation in response to angiotensin-converting enzyme inhibitors. J Renin Angiotensin Aldosterone Syst. 2014;15(4):540-6. </w:t>
      </w:r>
      <w:hyperlink r:id="rId38" w:history="1">
        <w:r w:rsidRPr="002C4940">
          <w:rPr>
            <w:rStyle w:val="Hyperlink"/>
          </w:rPr>
          <w:t>https://www.doi.org/10.1177/1470320313506481</w:t>
        </w:r>
      </w:hyperlink>
      <w:r w:rsidRPr="002C4940">
        <w:t>.</w:t>
      </w:r>
    </w:p>
    <w:p w14:paraId="72C2BD30" w14:textId="1C2F97F4" w:rsidR="002C4940" w:rsidRPr="002C4940" w:rsidRDefault="002C4940" w:rsidP="002C4940">
      <w:pPr>
        <w:pStyle w:val="EndNoteBibliography"/>
        <w:spacing w:after="0"/>
      </w:pPr>
      <w:r w:rsidRPr="002C4940">
        <w:t xml:space="preserve">36. Gong HT, Mu LY, Zhang T, Xu XY, Du FH. Association of mononucleotide polymorphisms of angiotensinogen gene at promoter region with antihypertensive response to angiotensin receptor blockers in hypertensive Chinese. J Renin Angiotensin Aldosterone Syst. 2019;20(1):1470320319827205. </w:t>
      </w:r>
      <w:hyperlink r:id="rId39" w:history="1">
        <w:r w:rsidRPr="002C4940">
          <w:rPr>
            <w:rStyle w:val="Hyperlink"/>
          </w:rPr>
          <w:t>https://www.doi.org/10.1177/1470320319827205</w:t>
        </w:r>
      </w:hyperlink>
      <w:r w:rsidRPr="002C4940">
        <w:t>.</w:t>
      </w:r>
    </w:p>
    <w:p w14:paraId="2268F15A" w14:textId="7258AD2F" w:rsidR="002C4940" w:rsidRPr="002C4940" w:rsidRDefault="002C4940" w:rsidP="002C4940">
      <w:pPr>
        <w:pStyle w:val="EndNoteBibliography"/>
        <w:spacing w:after="0"/>
      </w:pPr>
      <w:r w:rsidRPr="002C4940">
        <w:t xml:space="preserve">37. Hussain M, Bilal A, Awan FR. Pharmacogenetic study of ACE, AGT, CYP11B1, CYP11B2 and eNOS gene variants in hypertensive patients from Faisalabad, Pakistan. J Pak Med Assoc. 2020;70(4):624-9. </w:t>
      </w:r>
      <w:hyperlink r:id="rId40" w:history="1">
        <w:r w:rsidRPr="002C4940">
          <w:rPr>
            <w:rStyle w:val="Hyperlink"/>
          </w:rPr>
          <w:t>https://www.doi.org/10.5455/jpma.6666</w:t>
        </w:r>
      </w:hyperlink>
      <w:r w:rsidRPr="002C4940">
        <w:t>.</w:t>
      </w:r>
    </w:p>
    <w:p w14:paraId="573C209F" w14:textId="2BFF14BB" w:rsidR="002C4940" w:rsidRPr="002C4940" w:rsidRDefault="002C4940" w:rsidP="002C4940">
      <w:pPr>
        <w:pStyle w:val="EndNoteBibliography"/>
        <w:spacing w:after="0"/>
      </w:pPr>
      <w:r w:rsidRPr="002C4940">
        <w:t xml:space="preserve">38. Sy RG, Nevado JB, Jr., Llanes EJB, Magno JDA, Ona DID, Punzalan FER, et al. The Klotho variant rs36217263 is associated with poor response to cardioselective beta-blocker therapy among Filipinos. Clin Pharmacol Ther. 2020;107(1):221-6. </w:t>
      </w:r>
      <w:hyperlink r:id="rId41" w:history="1">
        <w:r w:rsidRPr="002C4940">
          <w:rPr>
            <w:rStyle w:val="Hyperlink"/>
          </w:rPr>
          <w:t>https://www.doi.org/10.1002/cpt.1585</w:t>
        </w:r>
      </w:hyperlink>
      <w:r w:rsidRPr="002C4940">
        <w:t>.</w:t>
      </w:r>
    </w:p>
    <w:p w14:paraId="605988AF" w14:textId="358B6CF6" w:rsidR="002C4940" w:rsidRPr="002C4940" w:rsidRDefault="002C4940" w:rsidP="002C4940">
      <w:pPr>
        <w:pStyle w:val="EndNoteBibliography"/>
        <w:spacing w:after="0"/>
      </w:pPr>
      <w:r w:rsidRPr="002C4940">
        <w:t xml:space="preserve">39. Punzalan FER, Cutiongco-de la Paz EMC, Nevado JJB, Magno JDA, Ona DID, Aman A, et al. The rs1458038 variant near FGF5 is associated with poor response to calcium channel blockers among </w:t>
      </w:r>
      <w:r w:rsidRPr="002C4940">
        <w:lastRenderedPageBreak/>
        <w:t xml:space="preserve">Filipinos. Medicine (Baltimore). 2022;101(5):e28703. </w:t>
      </w:r>
      <w:hyperlink r:id="rId42" w:history="1">
        <w:r w:rsidRPr="002C4940">
          <w:rPr>
            <w:rStyle w:val="Hyperlink"/>
          </w:rPr>
          <w:t>https://www.doi.org/10.1097/MD.0000000000028703</w:t>
        </w:r>
      </w:hyperlink>
      <w:r w:rsidRPr="002C4940">
        <w:t>.</w:t>
      </w:r>
    </w:p>
    <w:p w14:paraId="00E09B83" w14:textId="77777777" w:rsidR="002C4940" w:rsidRPr="002C4940" w:rsidRDefault="002C4940" w:rsidP="002C4940">
      <w:pPr>
        <w:pStyle w:val="EndNoteBibliography"/>
        <w:spacing w:after="0"/>
      </w:pPr>
      <w:r w:rsidRPr="002C4940">
        <w:t>40. Reganit PFM, Nevado JB, Jr., Cutiongco-de la Paz EMC, Taquiso JL, Aman AYCL, Llanes EJB, et al. BAG6 variant rs805303 is nominally associated with ACEi-induced cough among Filipinos. Philipp J Sci. 2020;149(1):35-41.</w:t>
      </w:r>
    </w:p>
    <w:p w14:paraId="5391C38D" w14:textId="3252D5BA" w:rsidR="002C4940" w:rsidRPr="002C4940" w:rsidRDefault="002C4940" w:rsidP="002C4940">
      <w:pPr>
        <w:pStyle w:val="EndNoteBibliography"/>
        <w:spacing w:after="0"/>
      </w:pPr>
      <w:r w:rsidRPr="002C4940">
        <w:t xml:space="preserve">41. Choi IS, Park IB, Lee K, Ahn TH, Kim JH, Ahn Y, et al. Angiotensin-converting enzyme inhibitors provide better long-term survival benefits to patients with AMI than angiotensin II receptor blockers after survival hospital discharge. J Cardiovasc Pharmacol Ther. 2018:1074248418795897. </w:t>
      </w:r>
      <w:hyperlink r:id="rId43" w:history="1">
        <w:r w:rsidRPr="002C4940">
          <w:rPr>
            <w:rStyle w:val="Hyperlink"/>
          </w:rPr>
          <w:t>https://www.doi.org/10.1177/1074248418795897</w:t>
        </w:r>
      </w:hyperlink>
      <w:r w:rsidRPr="002C4940">
        <w:t>.</w:t>
      </w:r>
    </w:p>
    <w:p w14:paraId="3FEA6C96" w14:textId="778983B1" w:rsidR="002C4940" w:rsidRPr="002C4940" w:rsidRDefault="002C4940" w:rsidP="002C4940">
      <w:pPr>
        <w:pStyle w:val="EndNoteBibliography"/>
        <w:spacing w:after="0"/>
      </w:pPr>
      <w:r w:rsidRPr="002C4940">
        <w:t xml:space="preserve">42. Kim YH, Her AY, Jeong MH, Kim BK, Hong SJ, Kim S, et al. Comparison of clinical outcomes between angiotensin-converting-enzyme inhibitors and ARBs in patients with acute myocardial infarction with dyslipidemia after a successful stent implantation. Anatol J Cardiol. 2020;23(2):86-98. </w:t>
      </w:r>
      <w:hyperlink r:id="rId44" w:history="1">
        <w:r w:rsidRPr="002C4940">
          <w:rPr>
            <w:rStyle w:val="Hyperlink"/>
          </w:rPr>
          <w:t>https://www.doi.org/10.14744/AnatolJCardiol.2019.60374</w:t>
        </w:r>
      </w:hyperlink>
      <w:r w:rsidRPr="002C4940">
        <w:t>.</w:t>
      </w:r>
    </w:p>
    <w:p w14:paraId="55D904B4" w14:textId="337E56BA" w:rsidR="002C4940" w:rsidRPr="002C4940" w:rsidRDefault="002C4940" w:rsidP="002C4940">
      <w:pPr>
        <w:pStyle w:val="EndNoteBibliography"/>
        <w:spacing w:after="0"/>
      </w:pPr>
      <w:r w:rsidRPr="002C4940">
        <w:t xml:space="preserve">43. Kim YH, Her AY, Jeong MH, Kim BK, Lee SY, Hong SJ, et al. Comparison between beta-blockers with angiotensin-converting enzyme inhibitors and beta-blockers with angiotensin II type I receptor blockers in ST-segment elevation myocardial infarction after successful percutaneous coronary intervention with drug-eluting stents. Cardiovasc Drugs Ther. 2019;33(1):55-67. </w:t>
      </w:r>
      <w:hyperlink r:id="rId45" w:history="1">
        <w:r w:rsidRPr="002C4940">
          <w:rPr>
            <w:rStyle w:val="Hyperlink"/>
          </w:rPr>
          <w:t>https://www.doi.org/10.1007/s10557-018-6841-7</w:t>
        </w:r>
      </w:hyperlink>
      <w:r w:rsidRPr="002C4940">
        <w:t>.</w:t>
      </w:r>
    </w:p>
    <w:p w14:paraId="39DAA89F" w14:textId="76B38B7D" w:rsidR="002C4940" w:rsidRPr="002C4940" w:rsidRDefault="002C4940" w:rsidP="002C4940">
      <w:pPr>
        <w:pStyle w:val="EndNoteBibliography"/>
      </w:pPr>
      <w:r w:rsidRPr="002C4940">
        <w:t xml:space="preserve">44. Ann SH, Strauss MH, Park GM, Han S, Yang Y, Kim YG, et al. Comparison between angiotensin-converting enzyme inhibitor and angiotensin receptor blocker after percutaneous coronary intervention. Int J Cardiol. 2020;306:35-41. </w:t>
      </w:r>
      <w:hyperlink r:id="rId46" w:history="1">
        <w:r w:rsidRPr="002C4940">
          <w:rPr>
            <w:rStyle w:val="Hyperlink"/>
          </w:rPr>
          <w:t>https://www.doi.org/10.1016/j.ijcard.2019.11.086</w:t>
        </w:r>
      </w:hyperlink>
      <w:r w:rsidRPr="002C4940">
        <w:t>.</w:t>
      </w:r>
    </w:p>
    <w:p w14:paraId="152001BC" w14:textId="4C74AD86" w:rsidR="004958B3" w:rsidRDefault="00416428">
      <w:r>
        <w:fldChar w:fldCharType="end"/>
      </w:r>
    </w:p>
    <w:sectPr w:rsidR="004958B3" w:rsidSect="00077D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C2E02"/>
    <w:multiLevelType w:val="hybridMultilevel"/>
    <w:tmpl w:val="7A7A25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96B408A"/>
    <w:multiLevelType w:val="hybridMultilevel"/>
    <w:tmpl w:val="375C2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8656E"/>
    <w:multiLevelType w:val="hybridMultilevel"/>
    <w:tmpl w:val="0F4AD5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99C547A"/>
    <w:multiLevelType w:val="hybridMultilevel"/>
    <w:tmpl w:val="16981A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9F93941"/>
    <w:multiLevelType w:val="hybridMultilevel"/>
    <w:tmpl w:val="6CFC7C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JNL with do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e29xe9tkeprx8edwz8ppd54fpsre29t2azz&quot;&gt;SEVFRZZ600641&lt;record-ids&gt;&lt;item&gt;11&lt;/item&gt;&lt;item&gt;263&lt;/item&gt;&lt;item&gt;312&lt;/item&gt;&lt;item&gt;377&lt;/item&gt;&lt;item&gt;420&lt;/item&gt;&lt;item&gt;655&lt;/item&gt;&lt;item&gt;907&lt;/item&gt;&lt;item&gt;917&lt;/item&gt;&lt;item&gt;940&lt;/item&gt;&lt;item&gt;965&lt;/item&gt;&lt;item&gt;1007&lt;/item&gt;&lt;item&gt;1013&lt;/item&gt;&lt;item&gt;1091&lt;/item&gt;&lt;item&gt;1146&lt;/item&gt;&lt;item&gt;1211&lt;/item&gt;&lt;item&gt;1424&lt;/item&gt;&lt;item&gt;1719&lt;/item&gt;&lt;item&gt;1720&lt;/item&gt;&lt;item&gt;1825&lt;/item&gt;&lt;item&gt;2157&lt;/item&gt;&lt;item&gt;4873&lt;/item&gt;&lt;item&gt;4874&lt;/item&gt;&lt;item&gt;4891&lt;/item&gt;&lt;item&gt;4893&lt;/item&gt;&lt;item&gt;4895&lt;/item&gt;&lt;item&gt;4897&lt;/item&gt;&lt;item&gt;4898&lt;/item&gt;&lt;item&gt;4943&lt;/item&gt;&lt;item&gt;5009&lt;/item&gt;&lt;item&gt;5039&lt;/item&gt;&lt;item&gt;5040&lt;/item&gt;&lt;item&gt;5041&lt;/item&gt;&lt;item&gt;5044&lt;/item&gt;&lt;item&gt;5051&lt;/item&gt;&lt;item&gt;5056&lt;/item&gt;&lt;item&gt;5057&lt;/item&gt;&lt;item&gt;5072&lt;/item&gt;&lt;item&gt;5073&lt;/item&gt;&lt;item&gt;5074&lt;/item&gt;&lt;item&gt;5084&lt;/item&gt;&lt;item&gt;5085&lt;/item&gt;&lt;item&gt;5086&lt;/item&gt;&lt;item&gt;5087&lt;/item&gt;&lt;item&gt;5095&lt;/item&gt;&lt;/record-ids&gt;&lt;/item&gt;&lt;/Libraries&gt;"/>
  </w:docVars>
  <w:rsids>
    <w:rsidRoot w:val="00416428"/>
    <w:rsid w:val="00077D20"/>
    <w:rsid w:val="000F2FD1"/>
    <w:rsid w:val="001A40C1"/>
    <w:rsid w:val="001E0655"/>
    <w:rsid w:val="001E457C"/>
    <w:rsid w:val="002835AB"/>
    <w:rsid w:val="0028607E"/>
    <w:rsid w:val="002C4940"/>
    <w:rsid w:val="0034120A"/>
    <w:rsid w:val="00416428"/>
    <w:rsid w:val="004604D1"/>
    <w:rsid w:val="004958B3"/>
    <w:rsid w:val="004D2D38"/>
    <w:rsid w:val="00501F7E"/>
    <w:rsid w:val="00504E13"/>
    <w:rsid w:val="005470DD"/>
    <w:rsid w:val="00614B3C"/>
    <w:rsid w:val="00746B8F"/>
    <w:rsid w:val="0075618E"/>
    <w:rsid w:val="00781613"/>
    <w:rsid w:val="007E734A"/>
    <w:rsid w:val="0099632F"/>
    <w:rsid w:val="00B07CE2"/>
    <w:rsid w:val="00BF3115"/>
    <w:rsid w:val="00CA7EED"/>
    <w:rsid w:val="00CC0A28"/>
    <w:rsid w:val="00CF5901"/>
    <w:rsid w:val="00D65CF5"/>
    <w:rsid w:val="00D87287"/>
    <w:rsid w:val="00DA39C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01D5D"/>
  <w15:chartTrackingRefBased/>
  <w15:docId w15:val="{3AF986BA-C358-46B4-BB7F-4E3A94A3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C0A28"/>
    <w:pPr>
      <w:keepNext/>
      <w:widowControl w:val="0"/>
      <w:spacing w:before="100" w:beforeAutospacing="1" w:after="100" w:afterAutospacing="1" w:line="480" w:lineRule="auto"/>
      <w:outlineLvl w:val="1"/>
    </w:pPr>
    <w:rPr>
      <w:rFonts w:ascii="Calibri" w:eastAsia="Times New Roman" w:hAnsi="Calibri" w:cs="Vrinda"/>
      <w:b/>
      <w:bCs/>
      <w:szCs w:val="24"/>
      <w:lang w:val="en-US" w:eastAsia="ko-KR"/>
    </w:rPr>
  </w:style>
  <w:style w:type="paragraph" w:styleId="Heading3">
    <w:name w:val="heading 3"/>
    <w:basedOn w:val="Normal"/>
    <w:next w:val="Normal"/>
    <w:link w:val="Heading3Char"/>
    <w:uiPriority w:val="9"/>
    <w:semiHidden/>
    <w:unhideWhenUsed/>
    <w:qFormat/>
    <w:rsid w:val="00CC0A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6428"/>
    <w:pPr>
      <w:widowControl w:val="0"/>
      <w:spacing w:after="24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1642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16428"/>
    <w:rPr>
      <w:rFonts w:ascii="Calibri" w:hAnsi="Calibri" w:cs="Calibri"/>
      <w:noProof/>
      <w:lang w:val="en-US"/>
    </w:rPr>
  </w:style>
  <w:style w:type="paragraph" w:customStyle="1" w:styleId="EndNoteBibliography">
    <w:name w:val="EndNote Bibliography"/>
    <w:basedOn w:val="Normal"/>
    <w:link w:val="EndNoteBibliographyChar"/>
    <w:rsid w:val="00416428"/>
    <w:pPr>
      <w:spacing w:line="48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16428"/>
    <w:rPr>
      <w:rFonts w:ascii="Calibri" w:hAnsi="Calibri" w:cs="Calibri"/>
      <w:noProof/>
      <w:lang w:val="en-US"/>
    </w:rPr>
  </w:style>
  <w:style w:type="character" w:styleId="CommentReference">
    <w:name w:val="annotation reference"/>
    <w:basedOn w:val="DefaultParagraphFont"/>
    <w:uiPriority w:val="99"/>
    <w:rsid w:val="00416428"/>
    <w:rPr>
      <w:sz w:val="16"/>
      <w:szCs w:val="16"/>
    </w:rPr>
  </w:style>
  <w:style w:type="paragraph" w:styleId="CommentText">
    <w:name w:val="annotation text"/>
    <w:basedOn w:val="Normal"/>
    <w:link w:val="CommentTextChar"/>
    <w:uiPriority w:val="99"/>
    <w:rsid w:val="00416428"/>
    <w:pPr>
      <w:widowControl w:val="0"/>
      <w:spacing w:before="100" w:beforeAutospacing="1" w:after="100" w:afterAutospacing="1" w:line="240" w:lineRule="auto"/>
    </w:pPr>
    <w:rPr>
      <w:rFonts w:ascii="Calibri" w:eastAsia="Times New Roman" w:hAnsi="Calibri" w:cs="Vrinda"/>
      <w:sz w:val="20"/>
      <w:szCs w:val="20"/>
      <w:lang w:val="en-US" w:eastAsia="ko-KR"/>
    </w:rPr>
  </w:style>
  <w:style w:type="character" w:customStyle="1" w:styleId="CommentTextChar">
    <w:name w:val="Comment Text Char"/>
    <w:basedOn w:val="DefaultParagraphFont"/>
    <w:link w:val="CommentText"/>
    <w:uiPriority w:val="99"/>
    <w:rsid w:val="00416428"/>
    <w:rPr>
      <w:rFonts w:ascii="Calibri" w:eastAsia="Times New Roman" w:hAnsi="Calibri" w:cs="Vrinda"/>
      <w:sz w:val="20"/>
      <w:szCs w:val="20"/>
      <w:lang w:val="en-US" w:eastAsia="ko-KR"/>
    </w:rPr>
  </w:style>
  <w:style w:type="paragraph" w:styleId="ListParagraph">
    <w:name w:val="List Paragraph"/>
    <w:basedOn w:val="Normal"/>
    <w:link w:val="ListParagraphChar"/>
    <w:uiPriority w:val="34"/>
    <w:qFormat/>
    <w:rsid w:val="00614B3C"/>
    <w:pPr>
      <w:widowControl w:val="0"/>
      <w:spacing w:before="100" w:beforeAutospacing="1" w:after="100" w:afterAutospacing="1" w:line="480" w:lineRule="auto"/>
      <w:ind w:left="720"/>
      <w:contextualSpacing/>
    </w:pPr>
    <w:rPr>
      <w:rFonts w:ascii="Calibri" w:eastAsia="Times New Roman" w:hAnsi="Calibri" w:cs="Vrinda"/>
      <w:szCs w:val="24"/>
      <w:lang w:val="en-US" w:eastAsia="ko-KR"/>
    </w:rPr>
  </w:style>
  <w:style w:type="character" w:customStyle="1" w:styleId="ListParagraphChar">
    <w:name w:val="List Paragraph Char"/>
    <w:basedOn w:val="DefaultParagraphFont"/>
    <w:link w:val="ListParagraph"/>
    <w:uiPriority w:val="34"/>
    <w:rsid w:val="00614B3C"/>
    <w:rPr>
      <w:rFonts w:ascii="Calibri" w:eastAsia="Times New Roman" w:hAnsi="Calibri" w:cs="Vrinda"/>
      <w:szCs w:val="24"/>
      <w:lang w:val="en-US" w:eastAsia="ko-KR"/>
    </w:rPr>
  </w:style>
  <w:style w:type="character" w:styleId="Hyperlink">
    <w:name w:val="Hyperlink"/>
    <w:basedOn w:val="DefaultParagraphFont"/>
    <w:uiPriority w:val="99"/>
    <w:unhideWhenUsed/>
    <w:rsid w:val="00CC0A28"/>
    <w:rPr>
      <w:color w:val="0563C1" w:themeColor="hyperlink"/>
      <w:u w:val="single"/>
    </w:rPr>
  </w:style>
  <w:style w:type="character" w:styleId="UnresolvedMention">
    <w:name w:val="Unresolved Mention"/>
    <w:basedOn w:val="DefaultParagraphFont"/>
    <w:uiPriority w:val="99"/>
    <w:semiHidden/>
    <w:unhideWhenUsed/>
    <w:rsid w:val="00CC0A28"/>
    <w:rPr>
      <w:color w:val="605E5C"/>
      <w:shd w:val="clear" w:color="auto" w:fill="E1DFDD"/>
    </w:rPr>
  </w:style>
  <w:style w:type="character" w:customStyle="1" w:styleId="Heading2Char">
    <w:name w:val="Heading 2 Char"/>
    <w:basedOn w:val="DefaultParagraphFont"/>
    <w:link w:val="Heading2"/>
    <w:rsid w:val="00CC0A28"/>
    <w:rPr>
      <w:rFonts w:ascii="Calibri" w:eastAsia="Times New Roman" w:hAnsi="Calibri" w:cs="Vrinda"/>
      <w:b/>
      <w:bCs/>
      <w:szCs w:val="24"/>
      <w:lang w:val="en-US" w:eastAsia="ko-KR"/>
    </w:rPr>
  </w:style>
  <w:style w:type="character" w:customStyle="1" w:styleId="Heading3Char">
    <w:name w:val="Heading 3 Char"/>
    <w:basedOn w:val="DefaultParagraphFont"/>
    <w:link w:val="Heading3"/>
    <w:uiPriority w:val="9"/>
    <w:semiHidden/>
    <w:rsid w:val="00CC0A28"/>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077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oi.org/10.1097/hjh.0000000000000421" TargetMode="External"/><Relationship Id="rId18" Type="http://schemas.openxmlformats.org/officeDocument/2006/relationships/hyperlink" Target="https://www.doi.org/10.1038/s41440-018-0154-x" TargetMode="External"/><Relationship Id="rId26" Type="http://schemas.openxmlformats.org/officeDocument/2006/relationships/hyperlink" Target="https://www.doi.org/10.1038/s41371-020-00478-0" TargetMode="External"/><Relationship Id="rId39" Type="http://schemas.openxmlformats.org/officeDocument/2006/relationships/hyperlink" Target="https://www.doi.org/10.1177/1470320319827205" TargetMode="External"/><Relationship Id="rId21" Type="http://schemas.openxmlformats.org/officeDocument/2006/relationships/hyperlink" Target="https://www.doi.org/10.1371/journal.pmed.1003740" TargetMode="External"/><Relationship Id="rId34" Type="http://schemas.openxmlformats.org/officeDocument/2006/relationships/hyperlink" Target="https://www.doi.org/10.1186/s40885-021-00176-0" TargetMode="External"/><Relationship Id="rId42" Type="http://schemas.openxmlformats.org/officeDocument/2006/relationships/hyperlink" Target="https://www.doi.org/10.1097/MD.0000000000028703" TargetMode="External"/><Relationship Id="rId47" Type="http://schemas.openxmlformats.org/officeDocument/2006/relationships/fontTable" Target="fontTable.xml"/><Relationship Id="rId7" Type="http://schemas.openxmlformats.org/officeDocument/2006/relationships/hyperlink" Target="https://www.doi.org/10.1038/ng.3405" TargetMode="External"/><Relationship Id="rId2" Type="http://schemas.openxmlformats.org/officeDocument/2006/relationships/styles" Target="styles.xml"/><Relationship Id="rId16" Type="http://schemas.openxmlformats.org/officeDocument/2006/relationships/hyperlink" Target="https://www.doi.org/10.1016/s0140-6736(17)32478-9" TargetMode="External"/><Relationship Id="rId29" Type="http://schemas.openxmlformats.org/officeDocument/2006/relationships/hyperlink" Target="https://www.doi.org/10.1136/bmjopen-2018-025869" TargetMode="External"/><Relationship Id="rId1" Type="http://schemas.openxmlformats.org/officeDocument/2006/relationships/numbering" Target="numbering.xml"/><Relationship Id="rId6" Type="http://schemas.openxmlformats.org/officeDocument/2006/relationships/hyperlink" Target="https://hdr.undp.org/data-center/country-insights" TargetMode="External"/><Relationship Id="rId11" Type="http://schemas.openxmlformats.org/officeDocument/2006/relationships/hyperlink" Target="https://www.doi.org/10.1056/NEJMoa0801369" TargetMode="External"/><Relationship Id="rId24" Type="http://schemas.openxmlformats.org/officeDocument/2006/relationships/hyperlink" Target="https://www.doi.org/10.15406/jccr.2021.14.00514" TargetMode="External"/><Relationship Id="rId32" Type="http://schemas.openxmlformats.org/officeDocument/2006/relationships/hyperlink" Target="https://www.doi.org/10.1038/jhh.2011.18" TargetMode="External"/><Relationship Id="rId37" Type="http://schemas.openxmlformats.org/officeDocument/2006/relationships/hyperlink" Target="https://www.doi.org/10.1038/jhh.2016.24" TargetMode="External"/><Relationship Id="rId40" Type="http://schemas.openxmlformats.org/officeDocument/2006/relationships/hyperlink" Target="https://www.doi.org/10.5455/jpma.6666" TargetMode="External"/><Relationship Id="rId45" Type="http://schemas.openxmlformats.org/officeDocument/2006/relationships/hyperlink" Target="https://www.doi.org/10.1007/s10557-018-6841-7" TargetMode="External"/><Relationship Id="rId5" Type="http://schemas.openxmlformats.org/officeDocument/2006/relationships/hyperlink" Target="mailto:abdulrashid43000@gmail.com" TargetMode="External"/><Relationship Id="rId15" Type="http://schemas.openxmlformats.org/officeDocument/2006/relationships/hyperlink" Target="https://www.doi.org/10.1186/s12913-022-08232-7" TargetMode="External"/><Relationship Id="rId23" Type="http://schemas.openxmlformats.org/officeDocument/2006/relationships/hyperlink" Target="https://www.doi.org/10.2147/vhrm.S199178" TargetMode="External"/><Relationship Id="rId28" Type="http://schemas.openxmlformats.org/officeDocument/2006/relationships/hyperlink" Target="https://www.doi.org/10.1080/16549716.2021.2000092" TargetMode="External"/><Relationship Id="rId36" Type="http://schemas.openxmlformats.org/officeDocument/2006/relationships/hyperlink" Target="https://www.doi.org/10.4103/0022-3859.147028" TargetMode="External"/><Relationship Id="rId10" Type="http://schemas.openxmlformats.org/officeDocument/2006/relationships/hyperlink" Target="https://www.doi.org/10.1056/NEJM200001203420301" TargetMode="External"/><Relationship Id="rId19" Type="http://schemas.openxmlformats.org/officeDocument/2006/relationships/hyperlink" Target="https://www.doi.org/10.1097/hjh.0000000000000146" TargetMode="External"/><Relationship Id="rId31" Type="http://schemas.openxmlformats.org/officeDocument/2006/relationships/hyperlink" Target="https://www.doi.org/10.1038/s41598-021-86199-x" TargetMode="External"/><Relationship Id="rId44" Type="http://schemas.openxmlformats.org/officeDocument/2006/relationships/hyperlink" Target="https://www.doi.org/10.14744/AnatolJCardiol.2019.60374" TargetMode="External"/><Relationship Id="rId4" Type="http://schemas.openxmlformats.org/officeDocument/2006/relationships/webSettings" Target="webSettings.xml"/><Relationship Id="rId9" Type="http://schemas.openxmlformats.org/officeDocument/2006/relationships/hyperlink" Target="https://www.doi.org/10.1097/01.hjh.0000194120.42722.ac" TargetMode="External"/><Relationship Id="rId14" Type="http://schemas.openxmlformats.org/officeDocument/2006/relationships/hyperlink" Target="https://www.doi.org/10.1186/s12889-021-11234-5" TargetMode="External"/><Relationship Id="rId22" Type="http://schemas.openxmlformats.org/officeDocument/2006/relationships/hyperlink" Target="https://www.doi.org/10.1371/journal.pone.0160922" TargetMode="External"/><Relationship Id="rId27" Type="http://schemas.openxmlformats.org/officeDocument/2006/relationships/hyperlink" Target="https://www.doi.org/10.1097/md.0000000000000100" TargetMode="External"/><Relationship Id="rId30" Type="http://schemas.openxmlformats.org/officeDocument/2006/relationships/hyperlink" Target="https://www.doi.org/10.1097/md.0000000000013713" TargetMode="External"/><Relationship Id="rId35" Type="http://schemas.openxmlformats.org/officeDocument/2006/relationships/hyperlink" Target="https://www.doi.org/10.1177/1470320314538878" TargetMode="External"/><Relationship Id="rId43" Type="http://schemas.openxmlformats.org/officeDocument/2006/relationships/hyperlink" Target="https://www.doi.org/10.1177/1074248418795897" TargetMode="External"/><Relationship Id="rId48" Type="http://schemas.openxmlformats.org/officeDocument/2006/relationships/theme" Target="theme/theme1.xml"/><Relationship Id="rId8" Type="http://schemas.openxmlformats.org/officeDocument/2006/relationships/hyperlink" Target="https://www.doi.org/10.1016/S0140-6736(07)61303-8" TargetMode="External"/><Relationship Id="rId3" Type="http://schemas.openxmlformats.org/officeDocument/2006/relationships/settings" Target="settings.xml"/><Relationship Id="rId12" Type="http://schemas.openxmlformats.org/officeDocument/2006/relationships/hyperlink" Target="https://www.doi.org/10.1056/NEJMoa2111437" TargetMode="External"/><Relationship Id="rId17" Type="http://schemas.openxmlformats.org/officeDocument/2006/relationships/hyperlink" Target="https://www.doi.org/10.1161/circulationaha.117.032380" TargetMode="External"/><Relationship Id="rId25" Type="http://schemas.openxmlformats.org/officeDocument/2006/relationships/hyperlink" Target="https://www.doi.org/10.1038/s41371-018-0082-x" TargetMode="External"/><Relationship Id="rId33" Type="http://schemas.openxmlformats.org/officeDocument/2006/relationships/hyperlink" Target="https://www.doi.org/10.2147/PPA.S147420" TargetMode="External"/><Relationship Id="rId38" Type="http://schemas.openxmlformats.org/officeDocument/2006/relationships/hyperlink" Target="https://www.doi.org/10.1177/1470320313506481" TargetMode="External"/><Relationship Id="rId46" Type="http://schemas.openxmlformats.org/officeDocument/2006/relationships/hyperlink" Target="https://www.doi.org/10.1016/j.ijcard.2019.11.086" TargetMode="External"/><Relationship Id="rId20" Type="http://schemas.openxmlformats.org/officeDocument/2006/relationships/hyperlink" Target="https://www.doi.org/10.1371/journal.pmed.1002801" TargetMode="External"/><Relationship Id="rId41" Type="http://schemas.openxmlformats.org/officeDocument/2006/relationships/hyperlink" Target="https://www.doi.org/10.1002/cpt.1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5879</Words>
  <Characters>33512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Arneak Kooner</dc:creator>
  <cp:keywords/>
  <dc:description/>
  <cp:lastModifiedBy>Matthew Weitz</cp:lastModifiedBy>
  <cp:revision>5</cp:revision>
  <dcterms:created xsi:type="dcterms:W3CDTF">2023-08-17T00:32:00Z</dcterms:created>
  <dcterms:modified xsi:type="dcterms:W3CDTF">2023-08-17T02:31:00Z</dcterms:modified>
</cp:coreProperties>
</file>