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572" w:rsidRPr="007E2EF8" w:rsidRDefault="000B6572" w:rsidP="008536F4">
      <w:pPr>
        <w:spacing w:before="40" w:after="40"/>
        <w:rPr>
          <w:b/>
          <w:sz w:val="24"/>
          <w:szCs w:val="24"/>
        </w:rPr>
      </w:pPr>
      <w:r w:rsidRPr="007E2EF8">
        <w:rPr>
          <w:b/>
          <w:bCs/>
          <w:color w:val="000000"/>
          <w:sz w:val="24"/>
          <w:szCs w:val="24"/>
        </w:rPr>
        <w:t xml:space="preserve">Appendix Table </w:t>
      </w:r>
      <w:r>
        <w:rPr>
          <w:b/>
          <w:bCs/>
          <w:color w:val="000000"/>
          <w:sz w:val="24"/>
          <w:szCs w:val="24"/>
        </w:rPr>
        <w:t>B</w:t>
      </w:r>
      <w:r w:rsidRPr="007E2EF8">
        <w:rPr>
          <w:b/>
          <w:bCs/>
          <w:color w:val="000000"/>
          <w:sz w:val="24"/>
          <w:szCs w:val="24"/>
        </w:rPr>
        <w:t xml:space="preserve">. </w:t>
      </w:r>
      <w:r>
        <w:rPr>
          <w:b/>
          <w:bCs/>
          <w:color w:val="000000"/>
          <w:sz w:val="24"/>
          <w:szCs w:val="24"/>
        </w:rPr>
        <w:t xml:space="preserve">Medication </w:t>
      </w:r>
      <w:r w:rsidRPr="007E2EF8">
        <w:rPr>
          <w:b/>
          <w:bCs/>
          <w:color w:val="000000"/>
          <w:sz w:val="24"/>
          <w:szCs w:val="24"/>
        </w:rPr>
        <w:t xml:space="preserve">Codes to Identify </w:t>
      </w:r>
      <w:proofErr w:type="spellStart"/>
      <w:r w:rsidRPr="007E2EF8">
        <w:rPr>
          <w:b/>
          <w:bCs/>
          <w:color w:val="000000"/>
          <w:sz w:val="24"/>
          <w:szCs w:val="24"/>
        </w:rPr>
        <w:t>Immunocompromising</w:t>
      </w:r>
      <w:proofErr w:type="spellEnd"/>
      <w:r w:rsidRPr="007E2EF8">
        <w:rPr>
          <w:b/>
          <w:bCs/>
          <w:color w:val="000000"/>
          <w:sz w:val="24"/>
          <w:szCs w:val="24"/>
        </w:rPr>
        <w:t xml:space="preserve"> Conditions for Assessment of Risk</w:t>
      </w:r>
    </w:p>
    <w:tbl>
      <w:tblPr>
        <w:tblW w:w="8899" w:type="dxa"/>
        <w:jc w:val="center"/>
        <w:tblInd w:w="-2037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"/>
        <w:gridCol w:w="1890"/>
        <w:gridCol w:w="955"/>
        <w:gridCol w:w="240"/>
        <w:gridCol w:w="962"/>
        <w:gridCol w:w="274"/>
        <w:gridCol w:w="2290"/>
        <w:gridCol w:w="274"/>
        <w:gridCol w:w="1704"/>
      </w:tblGrid>
      <w:tr w:rsidR="000B6572" w:rsidRPr="007E2EF8" w:rsidTr="006D33F4">
        <w:trPr>
          <w:trHeight w:val="267"/>
          <w:tblHeader/>
          <w:jc w:val="center"/>
        </w:trPr>
        <w:tc>
          <w:tcPr>
            <w:tcW w:w="2200" w:type="dxa"/>
            <w:gridSpan w:val="2"/>
            <w:shd w:val="clear" w:color="auto" w:fill="E0E0E0"/>
          </w:tcPr>
          <w:p w:rsidR="000B6572" w:rsidRDefault="000B6572" w:rsidP="008536F4">
            <w:pPr>
              <w:spacing w:before="40" w:after="40"/>
              <w:rPr>
                <w:b/>
              </w:rPr>
            </w:pPr>
            <w:r>
              <w:rPr>
                <w:b/>
              </w:rPr>
              <w:t>Condition (Code Type)</w:t>
            </w:r>
          </w:p>
          <w:p w:rsidR="000B6572" w:rsidRPr="007E2EF8" w:rsidRDefault="000B6572" w:rsidP="008536F4">
            <w:pPr>
              <w:spacing w:before="40" w:after="40"/>
              <w:jc w:val="center"/>
              <w:rPr>
                <w:b/>
              </w:rPr>
            </w:pPr>
            <w:r w:rsidRPr="007E2EF8">
              <w:rPr>
                <w:b/>
              </w:rPr>
              <w:t>Code(s)</w:t>
            </w:r>
            <w:r>
              <w:rPr>
                <w:b/>
              </w:rPr>
              <w:t xml:space="preserve"> or Drug Category</w:t>
            </w:r>
          </w:p>
        </w:tc>
        <w:tc>
          <w:tcPr>
            <w:tcW w:w="6699" w:type="dxa"/>
            <w:gridSpan w:val="7"/>
            <w:shd w:val="clear" w:color="auto" w:fill="E0E0E0"/>
          </w:tcPr>
          <w:p w:rsidR="000B6572" w:rsidRPr="007E2EF8" w:rsidRDefault="000B6572" w:rsidP="008536F4">
            <w:pPr>
              <w:spacing w:before="40" w:after="40"/>
              <w:rPr>
                <w:b/>
              </w:rPr>
            </w:pPr>
            <w:r w:rsidRPr="007E2EF8">
              <w:rPr>
                <w:b/>
              </w:rPr>
              <w:t>Description</w:t>
            </w:r>
            <w:r>
              <w:rPr>
                <w:b/>
              </w:rPr>
              <w:t xml:space="preserve"> 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55" w:type="dxa"/>
            <w:gridSpan w:val="3"/>
          </w:tcPr>
          <w:p w:rsidR="000B6572" w:rsidRPr="00097513" w:rsidRDefault="000B6572" w:rsidP="008536F4">
            <w:pPr>
              <w:spacing w:before="40" w:after="40"/>
              <w:rPr>
                <w:b/>
              </w:rPr>
            </w:pPr>
            <w:r w:rsidRPr="00097513">
              <w:rPr>
                <w:b/>
              </w:rPr>
              <w:t>HIV  (NDCs, HCPCS)</w:t>
            </w:r>
          </w:p>
        </w:tc>
        <w:tc>
          <w:tcPr>
            <w:tcW w:w="24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5504" w:type="dxa"/>
            <w:gridSpan w:val="5"/>
          </w:tcPr>
          <w:p w:rsidR="000B6572" w:rsidRPr="007E2EF8" w:rsidRDefault="000B6572" w:rsidP="008536F4">
            <w:pPr>
              <w:spacing w:before="40" w:after="40"/>
            </w:pP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 w:val="restart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Abacavir</w:t>
            </w:r>
            <w:proofErr w:type="spellEnd"/>
            <w:r w:rsidRPr="007E2EF8">
              <w:t xml:space="preserve"> sulfate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Abacavir</w:t>
            </w:r>
            <w:proofErr w:type="spellEnd"/>
            <w:r w:rsidRPr="007E2EF8">
              <w:t xml:space="preserve"> sulfate/lamivudine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Abacavir</w:t>
            </w:r>
            <w:proofErr w:type="spellEnd"/>
            <w:r w:rsidRPr="007E2EF8">
              <w:t xml:space="preserve"> sulfate/lamivudine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Amprenavir</w:t>
            </w:r>
            <w:proofErr w:type="spellEnd"/>
            <w:r w:rsidRPr="007E2EF8">
              <w:t>/vitamin E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Atazanavir</w:t>
            </w:r>
            <w:proofErr w:type="spellEnd"/>
            <w:r w:rsidRPr="007E2EF8">
              <w:t xml:space="preserve"> sulfate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Darunavir</w:t>
            </w:r>
            <w:proofErr w:type="spellEnd"/>
            <w:r w:rsidRPr="007E2EF8">
              <w:t xml:space="preserve"> </w:t>
            </w:r>
            <w:proofErr w:type="spellStart"/>
            <w:r w:rsidRPr="007E2EF8">
              <w:t>ethanolate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Delavirdine</w:t>
            </w:r>
            <w:proofErr w:type="spellEnd"/>
            <w:r w:rsidRPr="007E2EF8">
              <w:t xml:space="preserve"> </w:t>
            </w:r>
            <w:proofErr w:type="spellStart"/>
            <w:r w:rsidRPr="007E2EF8">
              <w:t>mesylate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Didan</w:t>
            </w:r>
            <w:proofErr w:type="spellEnd"/>
            <w:r w:rsidRPr="007E2EF8">
              <w:t>/calcium carb/magnesium</w:t>
            </w:r>
          </w:p>
        </w:tc>
      </w:tr>
      <w:tr w:rsidR="000B6572" w:rsidRPr="003B4FF1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  <w:rPr>
                <w:lang w:val="nl-NL"/>
              </w:rPr>
            </w:pPr>
            <w:r w:rsidRPr="007E2EF8">
              <w:rPr>
                <w:lang w:val="nl-NL"/>
              </w:rPr>
              <w:t>Didan/mag salt/al nacb/sod cit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  <w:rPr>
                <w:lang w:val="nl-NL"/>
              </w:rPr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S0137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Didanosine</w:t>
            </w:r>
            <w:proofErr w:type="spellEnd"/>
            <w:r>
              <w:t xml:space="preserve"> 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Efavirenz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Efavirenz</w:t>
            </w:r>
            <w:proofErr w:type="spellEnd"/>
            <w:r w:rsidRPr="007E2EF8">
              <w:t>/</w:t>
            </w:r>
            <w:proofErr w:type="spellStart"/>
            <w:r w:rsidRPr="007E2EF8">
              <w:t>emtricitab</w:t>
            </w:r>
            <w:proofErr w:type="spellEnd"/>
            <w:r w:rsidRPr="007E2EF8">
              <w:t>/</w:t>
            </w:r>
            <w:proofErr w:type="spellStart"/>
            <w:r w:rsidRPr="007E2EF8">
              <w:t>tenofovir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Emtricitabine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Emtricitabine</w:t>
            </w:r>
            <w:proofErr w:type="spellEnd"/>
            <w:r w:rsidRPr="007E2EF8">
              <w:t>/</w:t>
            </w:r>
            <w:proofErr w:type="spellStart"/>
            <w:r w:rsidRPr="007E2EF8">
              <w:t>tenofovir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J1324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Enfuvirtide</w:t>
            </w:r>
            <w:proofErr w:type="spellEnd"/>
            <w:r>
              <w:t xml:space="preserve"> 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Etravirine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Fosamprenavir</w:t>
            </w:r>
            <w:proofErr w:type="spellEnd"/>
            <w:r w:rsidRPr="007E2EF8">
              <w:t xml:space="preserve"> calcium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Indinavir</w:t>
            </w:r>
            <w:proofErr w:type="spellEnd"/>
            <w:r w:rsidRPr="007E2EF8">
              <w:t xml:space="preserve"> sulfate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7E2EF8">
              <w:t>Lamivudine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7E2EF8">
              <w:t>Lamivudine/</w:t>
            </w:r>
            <w:proofErr w:type="spellStart"/>
            <w:r w:rsidRPr="007E2EF8">
              <w:t>zidovudine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Lopinavir</w:t>
            </w:r>
            <w:proofErr w:type="spellEnd"/>
            <w:r w:rsidRPr="007E2EF8">
              <w:t>/ritonavir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Maraviroc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Nelfinavir</w:t>
            </w:r>
            <w:proofErr w:type="spellEnd"/>
            <w:r w:rsidRPr="007E2EF8">
              <w:t xml:space="preserve"> </w:t>
            </w:r>
            <w:proofErr w:type="spellStart"/>
            <w:r w:rsidRPr="007E2EF8">
              <w:t>mesylate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Nevirapine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Raltegravir</w:t>
            </w:r>
            <w:proofErr w:type="spellEnd"/>
            <w:r w:rsidRPr="007E2EF8">
              <w:t xml:space="preserve"> potassium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7E2EF8">
              <w:t>Ritonavir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7E2EF8">
              <w:t>Ritonavir/</w:t>
            </w:r>
            <w:proofErr w:type="spellStart"/>
            <w:r w:rsidRPr="007E2EF8">
              <w:t>lopinavir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S0140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Saquinavir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Stavudine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Tenofovir</w:t>
            </w:r>
            <w:proofErr w:type="spellEnd"/>
            <w:r w:rsidRPr="007E2EF8">
              <w:t xml:space="preserve"> </w:t>
            </w:r>
            <w:proofErr w:type="spellStart"/>
            <w:r w:rsidRPr="007E2EF8">
              <w:t>disoproxil</w:t>
            </w:r>
            <w:proofErr w:type="spellEnd"/>
            <w:r w:rsidRPr="007E2EF8">
              <w:t xml:space="preserve"> </w:t>
            </w:r>
            <w:proofErr w:type="spellStart"/>
            <w:r w:rsidRPr="007E2EF8">
              <w:t>fumarate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Tipranavir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Zalcitabine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J3485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Zidovudine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Zidovudine</w:t>
            </w:r>
            <w:proofErr w:type="spellEnd"/>
            <w:r w:rsidRPr="007E2EF8">
              <w:t>/lamivudine</w:t>
            </w:r>
          </w:p>
        </w:tc>
      </w:tr>
      <w:tr w:rsidR="000B6572" w:rsidRPr="007E2EF8" w:rsidTr="006D33F4">
        <w:trPr>
          <w:trHeight w:val="87"/>
          <w:jc w:val="center"/>
        </w:trPr>
        <w:tc>
          <w:tcPr>
            <w:tcW w:w="4357" w:type="dxa"/>
            <w:gridSpan w:val="5"/>
          </w:tcPr>
          <w:p w:rsidR="000B6572" w:rsidRPr="00097513" w:rsidRDefault="000B6572" w:rsidP="008536F4">
            <w:pPr>
              <w:spacing w:before="40" w:after="40"/>
              <w:rPr>
                <w:b/>
              </w:rPr>
            </w:pPr>
            <w:r w:rsidRPr="00097513">
              <w:rPr>
                <w:b/>
              </w:rPr>
              <w:lastRenderedPageBreak/>
              <w:t>Malignant neoplasms (NDC, HCPCS)</w:t>
            </w:r>
          </w:p>
        </w:tc>
        <w:tc>
          <w:tcPr>
            <w:tcW w:w="274" w:type="dxa"/>
          </w:tcPr>
          <w:p w:rsidR="000B6572" w:rsidRPr="00097513" w:rsidRDefault="000B6572" w:rsidP="008536F4">
            <w:pPr>
              <w:spacing w:before="40" w:after="40"/>
              <w:rPr>
                <w:b/>
              </w:rPr>
            </w:pPr>
          </w:p>
        </w:tc>
        <w:tc>
          <w:tcPr>
            <w:tcW w:w="4268" w:type="dxa"/>
            <w:gridSpan w:val="3"/>
          </w:tcPr>
          <w:p w:rsidR="000B6572" w:rsidRPr="00097513" w:rsidRDefault="000B6572" w:rsidP="008536F4">
            <w:pPr>
              <w:spacing w:before="40" w:after="40"/>
              <w:rPr>
                <w:b/>
              </w:rPr>
            </w:pPr>
          </w:p>
        </w:tc>
      </w:tr>
      <w:tr w:rsidR="000B6572" w:rsidRPr="007E2EF8" w:rsidTr="006D33F4">
        <w:trPr>
          <w:trHeight w:val="408"/>
          <w:jc w:val="center"/>
        </w:trPr>
        <w:tc>
          <w:tcPr>
            <w:tcW w:w="310" w:type="dxa"/>
            <w:vMerge w:val="restart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Alkylating agents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Bendamustine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Busulfan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Carmustine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Carmustine</w:t>
            </w:r>
            <w:proofErr w:type="spellEnd"/>
            <w:r w:rsidRPr="007E2EF8">
              <w:t>/</w:t>
            </w:r>
            <w:proofErr w:type="spellStart"/>
            <w:r w:rsidRPr="007E2EF8">
              <w:t>polifeprosan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Chlorambucil</w:t>
            </w:r>
            <w:proofErr w:type="spellEnd"/>
            <w:r w:rsidRPr="007E2EF8">
              <w:t xml:space="preserve">, Cyclophosphamide, </w:t>
            </w:r>
            <w:proofErr w:type="spellStart"/>
            <w:r w:rsidRPr="007E2EF8">
              <w:t>Dacarbazine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Estramustine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Ifosfamide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Lomustine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Mechlorethamine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Melphalan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Procarbazine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Streptozocin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Temozolomide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Thiotepa</w:t>
            </w:r>
            <w:proofErr w:type="spellEnd"/>
            <w:r w:rsidRPr="007E2EF8">
              <w:t>, Uracil mustard</w:t>
            </w:r>
          </w:p>
        </w:tc>
      </w:tr>
      <w:tr w:rsidR="000B6572" w:rsidRPr="007E2EF8" w:rsidTr="006D33F4">
        <w:trPr>
          <w:trHeight w:val="127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045B58" w:rsidRDefault="000B6572" w:rsidP="008536F4">
            <w:pPr>
              <w:spacing w:before="40" w:after="40"/>
            </w:pPr>
            <w:r w:rsidRPr="00045B58">
              <w:t>Platinum agents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7E2EF8">
              <w:t xml:space="preserve">Carboplatin, </w:t>
            </w:r>
            <w:proofErr w:type="spellStart"/>
            <w:r w:rsidRPr="007E2EF8">
              <w:t>Cisplatin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Oxaliplatin</w:t>
            </w:r>
            <w:proofErr w:type="spellEnd"/>
          </w:p>
        </w:tc>
        <w:bookmarkStart w:id="0" w:name="_GoBack"/>
        <w:bookmarkEnd w:id="0"/>
      </w:tr>
      <w:tr w:rsidR="000B6572" w:rsidRPr="007E2EF8" w:rsidTr="006D33F4">
        <w:trPr>
          <w:trHeight w:val="83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 w:val="restart"/>
          </w:tcPr>
          <w:p w:rsidR="000B6572" w:rsidRPr="007E2EF8" w:rsidRDefault="000B6572" w:rsidP="008536F4">
            <w:pPr>
              <w:spacing w:before="40" w:after="40"/>
            </w:pPr>
            <w:r w:rsidRPr="007E2EF8">
              <w:t>Antimetabolites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06754C">
              <w:rPr>
                <w:b/>
              </w:rPr>
              <w:t>Antifolate</w:t>
            </w:r>
            <w:proofErr w:type="spellEnd"/>
            <w:r w:rsidRPr="0006754C">
              <w:rPr>
                <w:b/>
              </w:rPr>
              <w:t>:</w:t>
            </w:r>
            <w:r>
              <w:t xml:space="preserve"> </w:t>
            </w:r>
            <w:r w:rsidRPr="007E2EF8">
              <w:t xml:space="preserve"> Methotrexate, </w:t>
            </w:r>
            <w:proofErr w:type="spellStart"/>
            <w:r w:rsidRPr="007E2EF8">
              <w:t>Pemetrexed</w:t>
            </w:r>
            <w:proofErr w:type="spellEnd"/>
          </w:p>
        </w:tc>
      </w:tr>
      <w:tr w:rsidR="000B6572" w:rsidRPr="003B4FF1" w:rsidTr="006D33F4">
        <w:trPr>
          <w:trHeight w:val="203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3B4FF1" w:rsidRDefault="000B6572" w:rsidP="008536F4">
            <w:pPr>
              <w:spacing w:before="40" w:after="40"/>
              <w:rPr>
                <w:lang w:val="it-IT"/>
              </w:rPr>
            </w:pPr>
            <w:r w:rsidRPr="006E75B8">
              <w:rPr>
                <w:b/>
                <w:lang w:val="it-IT"/>
              </w:rPr>
              <w:t>Purine antagonist:</w:t>
            </w:r>
            <w:r w:rsidRPr="006E75B8">
              <w:rPr>
                <w:lang w:val="it-IT"/>
              </w:rPr>
              <w:t xml:space="preserve">  Cladribine, Clofarabine, Cytarabine, Fludarabine, Mercaptopurine, Nelarabine, Pentostatin, Thioguanine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3B4FF1" w:rsidRDefault="000B6572" w:rsidP="008536F4">
            <w:pPr>
              <w:spacing w:before="40" w:after="40"/>
              <w:rPr>
                <w:lang w:val="it-IT"/>
              </w:rPr>
            </w:pPr>
          </w:p>
        </w:tc>
        <w:tc>
          <w:tcPr>
            <w:tcW w:w="1890" w:type="dxa"/>
            <w:vMerge/>
          </w:tcPr>
          <w:p w:rsidR="000B6572" w:rsidRPr="003B4FF1" w:rsidRDefault="000B6572" w:rsidP="008536F4">
            <w:pPr>
              <w:spacing w:before="40" w:after="40"/>
              <w:rPr>
                <w:lang w:val="it-IT"/>
              </w:rPr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6754C">
              <w:rPr>
                <w:b/>
              </w:rPr>
              <w:t>Pyrimidine:</w:t>
            </w:r>
            <w:r w:rsidRPr="007E2EF8">
              <w:t xml:space="preserve"> </w:t>
            </w:r>
            <w:proofErr w:type="spellStart"/>
            <w:r w:rsidRPr="007E2EF8">
              <w:t>Azacitidine</w:t>
            </w:r>
            <w:proofErr w:type="spellEnd"/>
          </w:p>
        </w:tc>
      </w:tr>
      <w:tr w:rsidR="000B6572" w:rsidRPr="007E2EF8" w:rsidTr="006D33F4">
        <w:trPr>
          <w:trHeight w:val="183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6754C">
              <w:rPr>
                <w:b/>
              </w:rPr>
              <w:t>Pyrimidine Antagonist</w:t>
            </w:r>
            <w:r>
              <w:t>:</w:t>
            </w:r>
            <w:r w:rsidRPr="007E2EF8">
              <w:t xml:space="preserve"> </w:t>
            </w:r>
            <w:proofErr w:type="spellStart"/>
            <w:r w:rsidRPr="007E2EF8">
              <w:t>Capecitabine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Floxuridine</w:t>
            </w:r>
            <w:proofErr w:type="spellEnd"/>
            <w:r w:rsidRPr="007E2EF8">
              <w:t>, Fluorouracil, Gemcitabine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6754C">
              <w:rPr>
                <w:b/>
              </w:rPr>
              <w:t>Miscellaneous:</w:t>
            </w:r>
            <w:r w:rsidRPr="007E2EF8">
              <w:t xml:space="preserve"> </w:t>
            </w:r>
            <w:proofErr w:type="spellStart"/>
            <w:r w:rsidRPr="007E2EF8">
              <w:t>Hydroxyurea</w:t>
            </w:r>
            <w:proofErr w:type="spellEnd"/>
          </w:p>
        </w:tc>
      </w:tr>
      <w:tr w:rsidR="000B6572" w:rsidRPr="007E2EF8" w:rsidTr="006D33F4">
        <w:trPr>
          <w:trHeight w:val="71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 w:val="restart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Antimicrotubule</w:t>
            </w:r>
            <w:proofErr w:type="spellEnd"/>
            <w:r w:rsidRPr="007E2EF8">
              <w:t xml:space="preserve"> agents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045B58">
              <w:rPr>
                <w:b/>
              </w:rPr>
              <w:t>Taxanes</w:t>
            </w:r>
            <w:proofErr w:type="spellEnd"/>
            <w:r w:rsidRPr="00045B58">
              <w:rPr>
                <w:b/>
              </w:rPr>
              <w:t>:</w:t>
            </w:r>
            <w:r>
              <w:t xml:space="preserve"> </w:t>
            </w:r>
            <w:r w:rsidRPr="007E2EF8">
              <w:t xml:space="preserve"> </w:t>
            </w:r>
            <w:proofErr w:type="spellStart"/>
            <w:r w:rsidRPr="007E2EF8">
              <w:t>Docetaxel</w:t>
            </w:r>
            <w:proofErr w:type="spellEnd"/>
            <w:r w:rsidRPr="007E2EF8">
              <w:t>, Paclitaxel, Albumin-bound paclitaxel</w:t>
            </w:r>
          </w:p>
        </w:tc>
      </w:tr>
      <w:tr w:rsidR="000B6572" w:rsidRPr="003B4FF1" w:rsidTr="006D33F4">
        <w:trPr>
          <w:trHeight w:val="87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3B4FF1" w:rsidRDefault="000B6572" w:rsidP="008536F4">
            <w:pPr>
              <w:spacing w:before="40" w:after="40"/>
              <w:rPr>
                <w:lang w:val="it-IT"/>
              </w:rPr>
            </w:pPr>
            <w:r w:rsidRPr="006E75B8">
              <w:rPr>
                <w:b/>
                <w:lang w:val="it-IT"/>
              </w:rPr>
              <w:t>Vinca alkaloids:</w:t>
            </w:r>
            <w:r w:rsidRPr="006E75B8">
              <w:rPr>
                <w:lang w:val="it-IT"/>
              </w:rPr>
              <w:t xml:space="preserve"> Vinblastine, Vincristine, Vinorelbine</w:t>
            </w:r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3B4FF1" w:rsidRDefault="000B6572" w:rsidP="008536F4">
            <w:pPr>
              <w:spacing w:before="40" w:after="40"/>
              <w:rPr>
                <w:lang w:val="it-IT"/>
              </w:rPr>
            </w:pPr>
          </w:p>
        </w:tc>
        <w:tc>
          <w:tcPr>
            <w:tcW w:w="1890" w:type="dxa"/>
            <w:vMerge/>
          </w:tcPr>
          <w:p w:rsidR="000B6572" w:rsidRPr="003B4FF1" w:rsidRDefault="000B6572" w:rsidP="008536F4">
            <w:pPr>
              <w:spacing w:before="40" w:after="40"/>
              <w:rPr>
                <w:lang w:val="it-IT"/>
              </w:rPr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045B58">
              <w:rPr>
                <w:b/>
              </w:rPr>
              <w:t>Epothilone</w:t>
            </w:r>
            <w:proofErr w:type="spellEnd"/>
            <w:r w:rsidRPr="00045B58">
              <w:rPr>
                <w:b/>
              </w:rPr>
              <w:t xml:space="preserve"> analog:</w:t>
            </w:r>
            <w:r>
              <w:t xml:space="preserve"> </w:t>
            </w:r>
            <w:r w:rsidRPr="007E2EF8">
              <w:t xml:space="preserve"> </w:t>
            </w:r>
            <w:proofErr w:type="spellStart"/>
            <w:r w:rsidRPr="007E2EF8">
              <w:t>Ixabepilone</w:t>
            </w:r>
            <w:proofErr w:type="spellEnd"/>
          </w:p>
        </w:tc>
      </w:tr>
      <w:tr w:rsidR="000B6572" w:rsidRPr="007E2EF8" w:rsidTr="006D33F4">
        <w:trPr>
          <w:trHeight w:val="127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 w:val="restart"/>
          </w:tcPr>
          <w:p w:rsidR="000B6572" w:rsidRPr="007E2EF8" w:rsidRDefault="000B6572" w:rsidP="008536F4">
            <w:pPr>
              <w:spacing w:before="40" w:after="40"/>
            </w:pPr>
            <w:r w:rsidRPr="007E2EF8">
              <w:t>Topoisomerase-active agents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45B58">
              <w:rPr>
                <w:b/>
              </w:rPr>
              <w:t>Topoisomerase I inhibitors:</w:t>
            </w:r>
            <w:r w:rsidRPr="007E2EF8">
              <w:t xml:space="preserve"> </w:t>
            </w:r>
            <w:proofErr w:type="spellStart"/>
            <w:r w:rsidRPr="007E2EF8">
              <w:t>Irinotecan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Topotecan</w:t>
            </w:r>
            <w:proofErr w:type="spellEnd"/>
          </w:p>
        </w:tc>
      </w:tr>
      <w:tr w:rsidR="000B6572" w:rsidRPr="007E2EF8" w:rsidTr="006D33F4">
        <w:trPr>
          <w:trHeight w:val="327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45B58">
              <w:rPr>
                <w:b/>
              </w:rPr>
              <w:t>Topoisomerase II inhibitors:</w:t>
            </w:r>
            <w:r w:rsidRPr="007E2EF8">
              <w:t xml:space="preserve"> </w:t>
            </w:r>
            <w:proofErr w:type="spellStart"/>
            <w:r w:rsidRPr="007E2EF8">
              <w:t>Daunorubicin</w:t>
            </w:r>
            <w:proofErr w:type="spellEnd"/>
            <w:r w:rsidRPr="007E2EF8">
              <w:t xml:space="preserve">, Doxorubicin, </w:t>
            </w:r>
            <w:proofErr w:type="spellStart"/>
            <w:r w:rsidRPr="007E2EF8">
              <w:t>Pegylated</w:t>
            </w:r>
            <w:proofErr w:type="spellEnd"/>
            <w:r w:rsidRPr="007E2EF8">
              <w:t xml:space="preserve"> liposomal doxorubicin, </w:t>
            </w:r>
            <w:proofErr w:type="spellStart"/>
            <w:r w:rsidRPr="007E2EF8">
              <w:t>Epirubicin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Idarubicin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Mitoxantrone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Valrubicin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Etoposide</w:t>
            </w:r>
            <w:proofErr w:type="spellEnd"/>
          </w:p>
        </w:tc>
      </w:tr>
      <w:tr w:rsidR="000B6572" w:rsidRPr="007E2EF8" w:rsidTr="006D33F4">
        <w:trPr>
          <w:trHeight w:val="22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045B58" w:rsidRDefault="000B6572" w:rsidP="008536F4">
            <w:pPr>
              <w:spacing w:before="40" w:after="40"/>
            </w:pPr>
            <w:proofErr w:type="spellStart"/>
            <w:r w:rsidRPr="00045B58">
              <w:t>Podophyllotoxins</w:t>
            </w:r>
            <w:proofErr w:type="spellEnd"/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Teniposide</w:t>
            </w:r>
            <w:proofErr w:type="spellEnd"/>
          </w:p>
        </w:tc>
      </w:tr>
      <w:tr w:rsidR="000B6572" w:rsidRPr="007E2EF8" w:rsidTr="006D33F4">
        <w:trPr>
          <w:trHeight w:val="226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Antineoplastic antibiotic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Bleomycin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Dactinomycin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Mitomycin</w:t>
            </w:r>
            <w:proofErr w:type="spellEnd"/>
            <w:r w:rsidRPr="007E2EF8">
              <w:t xml:space="preserve"> C, </w:t>
            </w:r>
            <w:proofErr w:type="spellStart"/>
            <w:r w:rsidRPr="007E2EF8">
              <w:t>Plicamycin</w:t>
            </w:r>
            <w:proofErr w:type="spellEnd"/>
          </w:p>
        </w:tc>
      </w:tr>
      <w:tr w:rsidR="000B6572" w:rsidRPr="007E2EF8" w:rsidTr="006D33F4">
        <w:trPr>
          <w:trHeight w:val="22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 w:val="restart"/>
          </w:tcPr>
          <w:p w:rsidR="000B6572" w:rsidRPr="007E2EF8" w:rsidRDefault="000B6572" w:rsidP="008536F4">
            <w:pPr>
              <w:spacing w:before="40" w:after="40"/>
            </w:pPr>
            <w:r w:rsidRPr="007E2EF8">
              <w:t>Endocrine agents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45B58">
              <w:rPr>
                <w:b/>
              </w:rPr>
              <w:t>Androgen:</w:t>
            </w:r>
            <w:r w:rsidRPr="007E2EF8">
              <w:t xml:space="preserve"> </w:t>
            </w:r>
            <w:proofErr w:type="spellStart"/>
            <w:r w:rsidRPr="007E2EF8">
              <w:t>Testolactone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Fluoxymesterone</w:t>
            </w:r>
            <w:proofErr w:type="spellEnd"/>
          </w:p>
        </w:tc>
      </w:tr>
      <w:tr w:rsidR="000B6572" w:rsidRPr="007E2EF8" w:rsidTr="006D33F4">
        <w:trPr>
          <w:trHeight w:val="207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045B58">
              <w:rPr>
                <w:b/>
              </w:rPr>
              <w:t>Antiandrogens</w:t>
            </w:r>
            <w:proofErr w:type="spellEnd"/>
            <w:r w:rsidRPr="00045B58">
              <w:rPr>
                <w:b/>
              </w:rPr>
              <w:t>:</w:t>
            </w:r>
            <w:r w:rsidRPr="007E2EF8">
              <w:t xml:space="preserve"> </w:t>
            </w:r>
            <w:proofErr w:type="spellStart"/>
            <w:r w:rsidRPr="007E2EF8">
              <w:t>Bicalutamide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Flutamide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Nilutamide</w:t>
            </w:r>
            <w:proofErr w:type="spellEnd"/>
          </w:p>
        </w:tc>
      </w:tr>
      <w:tr w:rsidR="000B6572" w:rsidRPr="007E2EF8" w:rsidTr="006D33F4">
        <w:trPr>
          <w:trHeight w:val="223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45B58">
              <w:rPr>
                <w:b/>
              </w:rPr>
              <w:t>Aromatase inhibitors:</w:t>
            </w:r>
            <w:r w:rsidRPr="007E2EF8">
              <w:t xml:space="preserve"> </w:t>
            </w:r>
            <w:proofErr w:type="spellStart"/>
            <w:r w:rsidRPr="007E2EF8">
              <w:t>Aminoglutethimide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Anastrozole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Exemestane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Letrozole</w:t>
            </w:r>
            <w:proofErr w:type="spellEnd"/>
          </w:p>
        </w:tc>
      </w:tr>
      <w:tr w:rsidR="000B6572" w:rsidRPr="007E2EF8" w:rsidTr="006D33F4">
        <w:trPr>
          <w:trHeight w:val="31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45B58">
              <w:rPr>
                <w:b/>
              </w:rPr>
              <w:t>Estrogen receptor antagonists:</w:t>
            </w:r>
            <w:r w:rsidRPr="007E2EF8">
              <w:t xml:space="preserve"> </w:t>
            </w:r>
            <w:proofErr w:type="spellStart"/>
            <w:r w:rsidRPr="007E2EF8">
              <w:t>Raloxifene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Tamoxifen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Toremifene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Fulvestrant</w:t>
            </w:r>
            <w:proofErr w:type="spellEnd"/>
          </w:p>
        </w:tc>
      </w:tr>
      <w:tr w:rsidR="000B6572" w:rsidRPr="007E2EF8" w:rsidTr="006D33F4">
        <w:trPr>
          <w:trHeight w:val="22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045B58">
              <w:rPr>
                <w:b/>
              </w:rPr>
              <w:t>GnRH</w:t>
            </w:r>
            <w:proofErr w:type="spellEnd"/>
            <w:r w:rsidRPr="00045B58">
              <w:rPr>
                <w:b/>
              </w:rPr>
              <w:t xml:space="preserve"> agonists:</w:t>
            </w:r>
            <w:r w:rsidRPr="007E2EF8">
              <w:t xml:space="preserve"> </w:t>
            </w:r>
            <w:proofErr w:type="spellStart"/>
            <w:r w:rsidRPr="007E2EF8">
              <w:t>Histrelin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Triptorelin</w:t>
            </w:r>
            <w:proofErr w:type="spellEnd"/>
          </w:p>
        </w:tc>
      </w:tr>
      <w:tr w:rsidR="000B6572" w:rsidRPr="007E2EF8" w:rsidTr="006D33F4">
        <w:trPr>
          <w:trHeight w:val="22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45B58">
              <w:rPr>
                <w:b/>
              </w:rPr>
              <w:t>LNRH agonists:</w:t>
            </w:r>
            <w:r w:rsidRPr="007E2EF8">
              <w:t xml:space="preserve"> </w:t>
            </w:r>
            <w:proofErr w:type="spellStart"/>
            <w:r w:rsidRPr="007E2EF8">
              <w:t>Goserelin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Leuprolide</w:t>
            </w:r>
            <w:proofErr w:type="spellEnd"/>
          </w:p>
        </w:tc>
      </w:tr>
      <w:tr w:rsidR="000B6572" w:rsidRPr="007E2EF8" w:rsidTr="006D33F4">
        <w:trPr>
          <w:trHeight w:val="6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45B58">
              <w:rPr>
                <w:b/>
              </w:rPr>
              <w:t>LNRH antagonist:</w:t>
            </w:r>
            <w:r w:rsidRPr="007E2EF8">
              <w:t xml:space="preserve"> </w:t>
            </w:r>
            <w:proofErr w:type="spellStart"/>
            <w:r w:rsidRPr="007E2EF8">
              <w:t>Abarelix</w:t>
            </w:r>
            <w:proofErr w:type="spellEnd"/>
          </w:p>
        </w:tc>
      </w:tr>
      <w:tr w:rsidR="000B6572" w:rsidRPr="007E2EF8" w:rsidTr="006D33F4">
        <w:trPr>
          <w:trHeight w:val="95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045B58">
              <w:rPr>
                <w:b/>
              </w:rPr>
              <w:t>Progestins</w:t>
            </w:r>
            <w:proofErr w:type="spellEnd"/>
            <w:r w:rsidRPr="00045B58">
              <w:rPr>
                <w:b/>
              </w:rPr>
              <w:t>:</w:t>
            </w:r>
            <w:r w:rsidRPr="007E2EF8">
              <w:t xml:space="preserve"> </w:t>
            </w:r>
            <w:proofErr w:type="spellStart"/>
            <w:r w:rsidRPr="007E2EF8">
              <w:t>Medroxyprogesterone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Megestrol</w:t>
            </w:r>
            <w:proofErr w:type="spellEnd"/>
          </w:p>
        </w:tc>
      </w:tr>
      <w:tr w:rsidR="000B6572" w:rsidRPr="003B4FF1" w:rsidTr="006D33F4">
        <w:trPr>
          <w:trHeight w:val="107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3B4FF1" w:rsidRDefault="000B6572" w:rsidP="008536F4">
            <w:pPr>
              <w:spacing w:before="40" w:after="40"/>
              <w:rPr>
                <w:color w:val="000000"/>
                <w:lang w:val="de-DE"/>
              </w:rPr>
            </w:pPr>
            <w:r w:rsidRPr="006E75B8">
              <w:rPr>
                <w:b/>
                <w:lang w:val="de-DE"/>
              </w:rPr>
              <w:t>Estrogens:</w:t>
            </w:r>
            <w:r w:rsidRPr="006E75B8">
              <w:rPr>
                <w:color w:val="000000"/>
                <w:lang w:val="de-DE"/>
              </w:rPr>
              <w:t xml:space="preserve"> Diethylstilbestrol (DES), </w:t>
            </w:r>
            <w:r w:rsidRPr="006E75B8">
              <w:rPr>
                <w:lang w:val="de-DE"/>
              </w:rPr>
              <w:t>Ethinyl estradiol</w:t>
            </w:r>
          </w:p>
        </w:tc>
      </w:tr>
      <w:tr w:rsidR="000B6572" w:rsidRPr="007E2EF8" w:rsidTr="006D33F4">
        <w:trPr>
          <w:trHeight w:val="426"/>
          <w:jc w:val="center"/>
        </w:trPr>
        <w:tc>
          <w:tcPr>
            <w:tcW w:w="310" w:type="dxa"/>
            <w:vMerge/>
          </w:tcPr>
          <w:p w:rsidR="000B6572" w:rsidRPr="003B4FF1" w:rsidRDefault="000B6572" w:rsidP="008536F4">
            <w:pPr>
              <w:spacing w:before="40" w:after="40"/>
              <w:rPr>
                <w:lang w:val="de-DE"/>
              </w:rPr>
            </w:pPr>
          </w:p>
        </w:tc>
        <w:tc>
          <w:tcPr>
            <w:tcW w:w="1890" w:type="dxa"/>
            <w:vMerge w:val="restart"/>
          </w:tcPr>
          <w:p w:rsidR="000B6572" w:rsidRPr="007E2EF8" w:rsidRDefault="000B6572" w:rsidP="008536F4">
            <w:pPr>
              <w:spacing w:before="40" w:after="40"/>
            </w:pPr>
            <w:r w:rsidRPr="007E2EF8">
              <w:t>Biologically-directed therapies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45B58">
              <w:rPr>
                <w:b/>
              </w:rPr>
              <w:t>Molecular targets:</w:t>
            </w:r>
            <w:r w:rsidRPr="007E2EF8">
              <w:t xml:space="preserve"> </w:t>
            </w:r>
            <w:proofErr w:type="spellStart"/>
            <w:r w:rsidRPr="007E2EF8">
              <w:t>Alitretinoin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Bexarotene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Bortezomib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Dasatinib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Erlotinib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Gefitinib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Imatinib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Lapatinib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Nilotinib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Sorafenib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Sunitinib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Temsirolimus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Tretinoin</w:t>
            </w:r>
            <w:proofErr w:type="spellEnd"/>
          </w:p>
        </w:tc>
      </w:tr>
      <w:tr w:rsidR="000B6572" w:rsidRPr="007E2EF8" w:rsidTr="006D33F4">
        <w:trPr>
          <w:trHeight w:val="354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045B58">
              <w:rPr>
                <w:b/>
              </w:rPr>
              <w:t>Monoclonal antibodies:</w:t>
            </w:r>
            <w:r w:rsidRPr="007E2EF8">
              <w:t xml:space="preserve"> </w:t>
            </w:r>
            <w:proofErr w:type="spellStart"/>
            <w:r w:rsidRPr="007E2EF8">
              <w:t>Alemtuzumab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Bevacizumab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Cetuximab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Gemtuzumab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Ibritumomab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Panitumumab</w:t>
            </w:r>
            <w:proofErr w:type="spellEnd"/>
            <w:r w:rsidRPr="007E2EF8">
              <w:t xml:space="preserve">, Rituximab, </w:t>
            </w:r>
            <w:proofErr w:type="spellStart"/>
            <w:r w:rsidRPr="007E2EF8">
              <w:t>Tositumomab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Trastuzumab</w:t>
            </w:r>
            <w:proofErr w:type="spellEnd"/>
          </w:p>
        </w:tc>
      </w:tr>
      <w:tr w:rsidR="000B6572" w:rsidRPr="003B4FF1" w:rsidTr="006D33F4">
        <w:trPr>
          <w:trHeight w:val="235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Immune therapies</w:t>
            </w:r>
          </w:p>
        </w:tc>
        <w:tc>
          <w:tcPr>
            <w:tcW w:w="6699" w:type="dxa"/>
            <w:gridSpan w:val="7"/>
          </w:tcPr>
          <w:p w:rsidR="000B6572" w:rsidRPr="003B4FF1" w:rsidRDefault="000B6572" w:rsidP="008536F4">
            <w:pPr>
              <w:spacing w:before="40" w:after="40"/>
              <w:rPr>
                <w:lang w:val="es-ES_tradnl"/>
              </w:rPr>
            </w:pPr>
            <w:proofErr w:type="spellStart"/>
            <w:r w:rsidRPr="006E75B8">
              <w:rPr>
                <w:lang w:val="es-ES_tradnl"/>
              </w:rPr>
              <w:t>Aldesleukin</w:t>
            </w:r>
            <w:proofErr w:type="spellEnd"/>
            <w:r w:rsidRPr="006E75B8">
              <w:rPr>
                <w:lang w:val="es-ES_tradnl"/>
              </w:rPr>
              <w:t xml:space="preserve"> (IL-2), </w:t>
            </w:r>
            <w:proofErr w:type="spellStart"/>
            <w:r w:rsidRPr="006E75B8">
              <w:rPr>
                <w:lang w:val="es-ES_tradnl"/>
              </w:rPr>
              <w:t>Interferon</w:t>
            </w:r>
            <w:proofErr w:type="spellEnd"/>
            <w:r w:rsidRPr="006E75B8">
              <w:rPr>
                <w:lang w:val="es-ES_tradnl"/>
              </w:rPr>
              <w:t xml:space="preserve"> alfa-2a, </w:t>
            </w:r>
            <w:proofErr w:type="spellStart"/>
            <w:r w:rsidRPr="006E75B8">
              <w:rPr>
                <w:lang w:val="es-ES_tradnl"/>
              </w:rPr>
              <w:t>Interferon</w:t>
            </w:r>
            <w:proofErr w:type="spellEnd"/>
            <w:r w:rsidRPr="006E75B8">
              <w:rPr>
                <w:lang w:val="es-ES_tradnl"/>
              </w:rPr>
              <w:t xml:space="preserve"> alfa-2b, </w:t>
            </w:r>
            <w:proofErr w:type="spellStart"/>
            <w:r w:rsidRPr="006E75B8">
              <w:rPr>
                <w:lang w:val="es-ES_tradnl"/>
              </w:rPr>
              <w:t>Lenalidomide</w:t>
            </w:r>
            <w:proofErr w:type="spellEnd"/>
            <w:r w:rsidRPr="006E75B8">
              <w:rPr>
                <w:lang w:val="es-ES_tradnl"/>
              </w:rPr>
              <w:t xml:space="preserve">, </w:t>
            </w:r>
            <w:proofErr w:type="spellStart"/>
            <w:r w:rsidRPr="006E75B8">
              <w:rPr>
                <w:lang w:val="es-ES_tradnl"/>
              </w:rPr>
              <w:t>Thalidomide</w:t>
            </w:r>
            <w:proofErr w:type="spellEnd"/>
          </w:p>
        </w:tc>
      </w:tr>
      <w:tr w:rsidR="000B6572" w:rsidRPr="007E2EF8" w:rsidTr="006D33F4">
        <w:trPr>
          <w:trHeight w:val="434"/>
          <w:jc w:val="center"/>
        </w:trPr>
        <w:tc>
          <w:tcPr>
            <w:tcW w:w="310" w:type="dxa"/>
            <w:vMerge/>
          </w:tcPr>
          <w:p w:rsidR="000B6572" w:rsidRPr="003B4FF1" w:rsidRDefault="000B6572" w:rsidP="008536F4">
            <w:pPr>
              <w:spacing w:before="40" w:after="40"/>
              <w:rPr>
                <w:lang w:val="es-ES_tradnl"/>
              </w:rPr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Misc</w:t>
            </w:r>
            <w:proofErr w:type="spellEnd"/>
            <w:r w:rsidRPr="007E2EF8">
              <w:t xml:space="preserve"> agents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Altretamine</w:t>
            </w:r>
            <w:proofErr w:type="spellEnd"/>
            <w:r w:rsidRPr="007E2EF8">
              <w:t xml:space="preserve">, Arsenic trioxide, </w:t>
            </w:r>
            <w:proofErr w:type="spellStart"/>
            <w:r w:rsidRPr="007E2EF8">
              <w:t>Asparaginase</w:t>
            </w:r>
            <w:proofErr w:type="spellEnd"/>
            <w:r w:rsidRPr="007E2EF8">
              <w:t xml:space="preserve">, BCG vaccine, </w:t>
            </w:r>
            <w:proofErr w:type="spellStart"/>
            <w:r w:rsidRPr="007E2EF8">
              <w:t>Decitabine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lastRenderedPageBreak/>
              <w:t>Denileukin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Levamisole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Mitotane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Pegaspargase</w:t>
            </w:r>
            <w:proofErr w:type="spellEnd"/>
            <w:r w:rsidRPr="007E2EF8">
              <w:t xml:space="preserve">, </w:t>
            </w:r>
            <w:proofErr w:type="spellStart"/>
            <w:r w:rsidRPr="007E2EF8">
              <w:t>Porfimer</w:t>
            </w:r>
            <w:proofErr w:type="spellEnd"/>
            <w:r w:rsidRPr="007E2EF8">
              <w:t xml:space="preserve">, Strontium-89, </w:t>
            </w:r>
            <w:proofErr w:type="spellStart"/>
            <w:r w:rsidRPr="007E2EF8">
              <w:t>Zoledronic</w:t>
            </w:r>
            <w:proofErr w:type="spellEnd"/>
            <w:r w:rsidRPr="007E2EF8">
              <w:t xml:space="preserve"> acid, </w:t>
            </w:r>
            <w:proofErr w:type="spellStart"/>
            <w:r w:rsidRPr="007E2EF8">
              <w:t>Vorinostat</w:t>
            </w:r>
            <w:proofErr w:type="spellEnd"/>
          </w:p>
        </w:tc>
      </w:tr>
      <w:tr w:rsidR="000B6572" w:rsidRPr="007E2EF8" w:rsidTr="006D33F4">
        <w:trPr>
          <w:trHeight w:val="119"/>
          <w:jc w:val="center"/>
        </w:trPr>
        <w:tc>
          <w:tcPr>
            <w:tcW w:w="6921" w:type="dxa"/>
            <w:gridSpan w:val="7"/>
          </w:tcPr>
          <w:p w:rsidR="000B6572" w:rsidRPr="00097513" w:rsidRDefault="000B6572" w:rsidP="008536F4">
            <w:pPr>
              <w:spacing w:before="40" w:after="40"/>
              <w:rPr>
                <w:b/>
              </w:rPr>
            </w:pPr>
            <w:r w:rsidRPr="00097513">
              <w:rPr>
                <w:b/>
              </w:rPr>
              <w:lastRenderedPageBreak/>
              <w:t>Organ transplantation (NDC, HCPCS)</w:t>
            </w:r>
          </w:p>
        </w:tc>
        <w:tc>
          <w:tcPr>
            <w:tcW w:w="274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704" w:type="dxa"/>
          </w:tcPr>
          <w:p w:rsidR="000B6572" w:rsidRPr="007E2EF8" w:rsidRDefault="000B6572" w:rsidP="008536F4">
            <w:pPr>
              <w:spacing w:before="40" w:after="40"/>
            </w:pPr>
          </w:p>
        </w:tc>
      </w:tr>
      <w:tr w:rsidR="000B6572" w:rsidRPr="007E2EF8" w:rsidTr="006D33F4">
        <w:trPr>
          <w:trHeight w:val="119"/>
          <w:jc w:val="center"/>
        </w:trPr>
        <w:tc>
          <w:tcPr>
            <w:tcW w:w="310" w:type="dxa"/>
            <w:vMerge w:val="restart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J7500, J7501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7E2EF8">
              <w:t>Azathioprine</w:t>
            </w:r>
          </w:p>
        </w:tc>
      </w:tr>
      <w:tr w:rsidR="000B6572" w:rsidRPr="007E2EF8" w:rsidTr="006D33F4">
        <w:trPr>
          <w:trHeight w:val="126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J7502, J7515, J7516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7E2EF8">
              <w:t>Cyclosporine</w:t>
            </w:r>
          </w:p>
        </w:tc>
      </w:tr>
      <w:tr w:rsidR="000B6572" w:rsidRPr="007E2EF8" w:rsidTr="006D33F4">
        <w:trPr>
          <w:trHeight w:val="126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J7507, J7525, 80197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Tacrolimus</w:t>
            </w:r>
            <w:proofErr w:type="spellEnd"/>
            <w:r w:rsidRPr="007E2EF8">
              <w:t xml:space="preserve"> anhydrous</w:t>
            </w:r>
          </w:p>
        </w:tc>
      </w:tr>
      <w:tr w:rsidR="000B6572" w:rsidRPr="007E2EF8" w:rsidTr="006D33F4">
        <w:trPr>
          <w:trHeight w:val="126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M7517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Mycophenolate</w:t>
            </w:r>
            <w:proofErr w:type="spellEnd"/>
            <w:r w:rsidRPr="007E2EF8">
              <w:t xml:space="preserve"> </w:t>
            </w:r>
            <w:proofErr w:type="spellStart"/>
            <w:r w:rsidRPr="007E2EF8">
              <w:t>mofetil</w:t>
            </w:r>
            <w:proofErr w:type="spellEnd"/>
          </w:p>
        </w:tc>
      </w:tr>
      <w:tr w:rsidR="000B6572" w:rsidRPr="007E2EF8" w:rsidTr="006D33F4">
        <w:trPr>
          <w:trHeight w:val="126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J7520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Sirolimus</w:t>
            </w:r>
            <w:proofErr w:type="spellEnd"/>
          </w:p>
        </w:tc>
      </w:tr>
      <w:tr w:rsidR="000B6572" w:rsidRPr="007E2EF8" w:rsidTr="006D33F4">
        <w:trPr>
          <w:trHeight w:val="126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J7518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Mycophenolate</w:t>
            </w:r>
            <w:proofErr w:type="spellEnd"/>
            <w:r w:rsidRPr="007E2EF8">
              <w:t xml:space="preserve"> sodium</w:t>
            </w:r>
          </w:p>
        </w:tc>
      </w:tr>
      <w:tr w:rsidR="000B6572" w:rsidRPr="007E2EF8" w:rsidTr="006D33F4">
        <w:trPr>
          <w:trHeight w:val="126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Tacrolimus</w:t>
            </w:r>
            <w:proofErr w:type="spellEnd"/>
            <w:r w:rsidRPr="007E2EF8">
              <w:t>, micronized</w:t>
            </w:r>
          </w:p>
        </w:tc>
      </w:tr>
      <w:tr w:rsidR="000B6572" w:rsidRPr="007E2EF8" w:rsidTr="006D33F4">
        <w:trPr>
          <w:trHeight w:val="126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J7505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7E2EF8">
              <w:t>Muromonab-CD3</w:t>
            </w:r>
          </w:p>
        </w:tc>
      </w:tr>
      <w:tr w:rsidR="000B6572" w:rsidRPr="007E2EF8" w:rsidTr="006D33F4">
        <w:trPr>
          <w:trHeight w:val="126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J7513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Daclizumab</w:t>
            </w:r>
            <w:proofErr w:type="spellEnd"/>
          </w:p>
        </w:tc>
      </w:tr>
      <w:tr w:rsidR="000B6572" w:rsidRPr="007E2EF8" w:rsidTr="006D33F4">
        <w:trPr>
          <w:trHeight w:val="126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J0480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proofErr w:type="spellStart"/>
            <w:r w:rsidRPr="007E2EF8">
              <w:t>Basiliximab</w:t>
            </w:r>
            <w:proofErr w:type="spellEnd"/>
          </w:p>
        </w:tc>
      </w:tr>
      <w:tr w:rsidR="000B6572" w:rsidRPr="007E2EF8" w:rsidTr="006D33F4">
        <w:trPr>
          <w:trHeight w:val="126"/>
          <w:jc w:val="center"/>
        </w:trPr>
        <w:tc>
          <w:tcPr>
            <w:tcW w:w="310" w:type="dxa"/>
            <w:vMerge/>
          </w:tcPr>
          <w:p w:rsidR="000B6572" w:rsidRPr="007E2EF8" w:rsidRDefault="000B6572" w:rsidP="008536F4">
            <w:pPr>
              <w:spacing w:before="40" w:after="40"/>
            </w:pPr>
          </w:p>
        </w:tc>
        <w:tc>
          <w:tcPr>
            <w:tcW w:w="1890" w:type="dxa"/>
          </w:tcPr>
          <w:p w:rsidR="000B6572" w:rsidRPr="007E2EF8" w:rsidRDefault="000B6572" w:rsidP="008536F4">
            <w:pPr>
              <w:spacing w:before="40" w:after="40"/>
            </w:pPr>
            <w:r w:rsidRPr="007E2EF8">
              <w:t>J7599</w:t>
            </w:r>
          </w:p>
        </w:tc>
        <w:tc>
          <w:tcPr>
            <w:tcW w:w="6699" w:type="dxa"/>
            <w:gridSpan w:val="7"/>
          </w:tcPr>
          <w:p w:rsidR="000B6572" w:rsidRPr="007E2EF8" w:rsidRDefault="000B6572" w:rsidP="008536F4">
            <w:pPr>
              <w:spacing w:before="40" w:after="40"/>
            </w:pPr>
            <w:r w:rsidRPr="007E2EF8">
              <w:t>Immunosuppressive drug, not otherwise classified</w:t>
            </w:r>
          </w:p>
        </w:tc>
      </w:tr>
    </w:tbl>
    <w:p w:rsidR="00B76478" w:rsidRDefault="008536F4" w:rsidP="008536F4">
      <w:pPr>
        <w:spacing w:before="40" w:after="40"/>
      </w:pPr>
    </w:p>
    <w:sectPr w:rsidR="00B76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572"/>
    <w:rsid w:val="000B6572"/>
    <w:rsid w:val="008536F4"/>
    <w:rsid w:val="009F0189"/>
    <w:rsid w:val="00EE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5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5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Porter</dc:creator>
  <cp:keywords/>
  <dc:description/>
  <cp:lastModifiedBy>Victoria Porter</cp:lastModifiedBy>
  <cp:revision>3</cp:revision>
  <dcterms:created xsi:type="dcterms:W3CDTF">2013-02-19T21:20:00Z</dcterms:created>
  <dcterms:modified xsi:type="dcterms:W3CDTF">2013-02-19T21:27:00Z</dcterms:modified>
</cp:coreProperties>
</file>