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F8" w:rsidRPr="008B1092" w:rsidRDefault="008B1092" w:rsidP="00DC04F8">
      <w:pPr>
        <w:rPr>
          <w:rFonts w:cs="Times New Roman"/>
          <w:b/>
          <w:sz w:val="24"/>
          <w:szCs w:val="24"/>
        </w:rPr>
      </w:pPr>
      <w:r w:rsidRPr="008B1092">
        <w:rPr>
          <w:rFonts w:cs="Times New Roman"/>
          <w:b/>
          <w:sz w:val="24"/>
          <w:szCs w:val="24"/>
        </w:rPr>
        <w:t xml:space="preserve">Title: </w:t>
      </w:r>
      <w:r w:rsidR="006E5E55" w:rsidRPr="008B1092">
        <w:rPr>
          <w:rFonts w:cs="Times New Roman"/>
          <w:sz w:val="24"/>
          <w:szCs w:val="24"/>
        </w:rPr>
        <w:t>The extent of medication-related hospital admissions in Australia: a review from 1988 to 2021.</w:t>
      </w:r>
    </w:p>
    <w:p w:rsidR="006E5E55" w:rsidRPr="008B1092" w:rsidRDefault="006E5E55" w:rsidP="00DC04F8">
      <w:pPr>
        <w:rPr>
          <w:b/>
          <w:lang w:val="en-US"/>
        </w:rPr>
      </w:pPr>
    </w:p>
    <w:p w:rsidR="0009699F" w:rsidRPr="008B1092" w:rsidRDefault="008B1092">
      <w:pPr>
        <w:rPr>
          <w:b/>
          <w:sz w:val="24"/>
          <w:lang w:val="en-US"/>
        </w:rPr>
      </w:pPr>
      <w:r w:rsidRPr="008B1092">
        <w:rPr>
          <w:b/>
          <w:sz w:val="24"/>
          <w:lang w:val="en-US"/>
        </w:rPr>
        <w:t xml:space="preserve">Journal: </w:t>
      </w:r>
      <w:r w:rsidR="00DC04F8" w:rsidRPr="008B1092">
        <w:rPr>
          <w:sz w:val="24"/>
          <w:lang w:val="en-US"/>
        </w:rPr>
        <w:t>Drug Safety</w:t>
      </w:r>
    </w:p>
    <w:p w:rsidR="00DC04F8" w:rsidRDefault="00DC04F8">
      <w:pPr>
        <w:rPr>
          <w:lang w:val="en-US"/>
        </w:rPr>
      </w:pPr>
    </w:p>
    <w:p w:rsidR="00AD348B" w:rsidRPr="00AD348B" w:rsidRDefault="00AD348B" w:rsidP="00DC04F8">
      <w:pPr>
        <w:spacing w:after="0" w:line="360" w:lineRule="auto"/>
        <w:rPr>
          <w:rFonts w:cs="Times New Roman"/>
          <w:b/>
          <w:sz w:val="24"/>
          <w:szCs w:val="24"/>
        </w:rPr>
      </w:pPr>
      <w:r w:rsidRPr="00AD348B">
        <w:rPr>
          <w:rFonts w:cs="Times New Roman"/>
          <w:b/>
          <w:sz w:val="24"/>
          <w:szCs w:val="24"/>
        </w:rPr>
        <w:t>Authors</w:t>
      </w:r>
    </w:p>
    <w:p w:rsidR="00DC04F8" w:rsidRDefault="00DC04F8" w:rsidP="00DC04F8">
      <w:pPr>
        <w:spacing w:after="0" w:line="360" w:lineRule="auto"/>
        <w:rPr>
          <w:rFonts w:cs="Times New Roman"/>
          <w:sz w:val="24"/>
          <w:szCs w:val="24"/>
          <w:vertAlign w:val="superscript"/>
        </w:rPr>
      </w:pPr>
      <w:r>
        <w:rPr>
          <w:rFonts w:cs="Times New Roman"/>
          <w:sz w:val="24"/>
          <w:szCs w:val="24"/>
        </w:rPr>
        <w:t>Renly Lim</w:t>
      </w:r>
      <w:r>
        <w:rPr>
          <w:rFonts w:cs="Times New Roman"/>
          <w:sz w:val="24"/>
          <w:szCs w:val="24"/>
          <w:vertAlign w:val="superscript"/>
        </w:rPr>
        <w:t>1</w:t>
      </w:r>
      <w:r>
        <w:rPr>
          <w:rFonts w:cs="Times New Roman"/>
          <w:sz w:val="24"/>
          <w:szCs w:val="24"/>
        </w:rPr>
        <w:t>, Lisa M. Kalisch Ellett</w:t>
      </w:r>
      <w:r>
        <w:rPr>
          <w:rFonts w:cs="Times New Roman"/>
          <w:sz w:val="24"/>
          <w:szCs w:val="24"/>
          <w:vertAlign w:val="superscript"/>
        </w:rPr>
        <w:t>1</w:t>
      </w:r>
      <w:r>
        <w:rPr>
          <w:rFonts w:cs="Times New Roman"/>
          <w:sz w:val="24"/>
          <w:szCs w:val="24"/>
        </w:rPr>
        <w:t>, Susan Semple</w:t>
      </w:r>
      <w:r>
        <w:rPr>
          <w:rFonts w:cs="Times New Roman"/>
          <w:sz w:val="24"/>
          <w:szCs w:val="24"/>
          <w:vertAlign w:val="superscript"/>
        </w:rPr>
        <w:t>1</w:t>
      </w:r>
      <w:r>
        <w:rPr>
          <w:rFonts w:cs="Times New Roman"/>
          <w:sz w:val="24"/>
          <w:szCs w:val="24"/>
        </w:rPr>
        <w:t>, Elizabeth E. Roughead</w:t>
      </w:r>
      <w:r>
        <w:rPr>
          <w:rFonts w:cs="Times New Roman"/>
          <w:sz w:val="24"/>
          <w:szCs w:val="24"/>
          <w:vertAlign w:val="superscript"/>
        </w:rPr>
        <w:t>1</w:t>
      </w:r>
    </w:p>
    <w:p w:rsidR="00DC04F8" w:rsidRDefault="00DC04F8" w:rsidP="00DC04F8">
      <w:pPr>
        <w:spacing w:after="0" w:line="360" w:lineRule="auto"/>
        <w:rPr>
          <w:rFonts w:cs="Times New Roman"/>
          <w:b/>
          <w:sz w:val="24"/>
          <w:szCs w:val="24"/>
        </w:rPr>
      </w:pPr>
    </w:p>
    <w:p w:rsidR="00DC04F8" w:rsidRDefault="00DC04F8" w:rsidP="00DC04F8">
      <w:pPr>
        <w:spacing w:after="0" w:line="36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Affiliation</w:t>
      </w:r>
    </w:p>
    <w:p w:rsidR="00DC04F8" w:rsidRDefault="00DC04F8" w:rsidP="00DC04F8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vertAlign w:val="superscript"/>
        </w:rPr>
        <w:t>1</w:t>
      </w:r>
      <w:r>
        <w:rPr>
          <w:rFonts w:cs="Times New Roman"/>
          <w:sz w:val="24"/>
          <w:szCs w:val="24"/>
        </w:rPr>
        <w:t xml:space="preserve">Quality Use of Medicines and Pharmacy Research Centre, </w:t>
      </w:r>
      <w:proofErr w:type="spellStart"/>
      <w:r>
        <w:rPr>
          <w:rFonts w:cs="Times New Roman"/>
          <w:sz w:val="24"/>
          <w:szCs w:val="24"/>
        </w:rPr>
        <w:t>UniSA</w:t>
      </w:r>
      <w:proofErr w:type="spellEnd"/>
      <w:r>
        <w:rPr>
          <w:rFonts w:cs="Times New Roman"/>
          <w:sz w:val="24"/>
          <w:szCs w:val="24"/>
        </w:rPr>
        <w:t xml:space="preserve"> Clinical and Health Sciences, University of South Australia, South Australia, Australia</w:t>
      </w:r>
    </w:p>
    <w:p w:rsidR="00DC04F8" w:rsidRDefault="00DC04F8" w:rsidP="00DC04F8">
      <w:pPr>
        <w:spacing w:after="0" w:line="360" w:lineRule="auto"/>
        <w:rPr>
          <w:rFonts w:cs="Times New Roman"/>
          <w:b/>
          <w:sz w:val="24"/>
          <w:szCs w:val="24"/>
        </w:rPr>
      </w:pPr>
    </w:p>
    <w:p w:rsidR="00DC04F8" w:rsidRDefault="00DC04F8" w:rsidP="00DC04F8">
      <w:pPr>
        <w:spacing w:after="0" w:line="36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Corresponding author</w:t>
      </w:r>
    </w:p>
    <w:p w:rsidR="00DC04F8" w:rsidRDefault="00DC04F8" w:rsidP="00DC04F8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Renly Lim</w:t>
      </w:r>
    </w:p>
    <w:p w:rsidR="00DC04F8" w:rsidRDefault="00DC04F8" w:rsidP="00DC04F8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Address:  </w:t>
      </w:r>
      <w:r>
        <w:rPr>
          <w:rFonts w:cs="Times New Roman"/>
          <w:sz w:val="24"/>
          <w:szCs w:val="24"/>
        </w:rPr>
        <w:tab/>
        <w:t>Quality Use of Medicines and Pharmacy Research Centre,</w:t>
      </w:r>
    </w:p>
    <w:p w:rsidR="00DC04F8" w:rsidRDefault="00DC04F8" w:rsidP="00DC04F8">
      <w:pPr>
        <w:spacing w:after="0" w:line="360" w:lineRule="auto"/>
        <w:ind w:left="720" w:firstLine="720"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UniSA</w:t>
      </w:r>
      <w:proofErr w:type="spellEnd"/>
      <w:r>
        <w:rPr>
          <w:rFonts w:cs="Times New Roman"/>
          <w:sz w:val="24"/>
          <w:szCs w:val="24"/>
        </w:rPr>
        <w:t xml:space="preserve"> Clinical and Health Sciences, </w:t>
      </w:r>
    </w:p>
    <w:p w:rsidR="00DC04F8" w:rsidRDefault="00DC04F8" w:rsidP="00DC04F8">
      <w:pPr>
        <w:spacing w:after="0" w:line="360" w:lineRule="auto"/>
        <w:ind w:left="720"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University of South Australia </w:t>
      </w:r>
    </w:p>
    <w:p w:rsidR="00DC04F8" w:rsidRDefault="00DC04F8" w:rsidP="00DC04F8">
      <w:pPr>
        <w:spacing w:after="0" w:line="360" w:lineRule="auto"/>
        <w:ind w:left="720"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GPO Box 2471, Adelaide, </w:t>
      </w:r>
    </w:p>
    <w:p w:rsidR="00DC04F8" w:rsidRDefault="00DC04F8" w:rsidP="00DC04F8">
      <w:pPr>
        <w:spacing w:after="0" w:line="360" w:lineRule="auto"/>
        <w:ind w:left="720" w:firstLine="7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South Australia 5001, Australia</w:t>
      </w:r>
    </w:p>
    <w:p w:rsidR="00DC04F8" w:rsidRDefault="00DC04F8" w:rsidP="00DC04F8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Email: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hyperlink r:id="rId4" w:history="1">
        <w:r>
          <w:rPr>
            <w:rStyle w:val="Hyperlink"/>
            <w:rFonts w:cs="Times New Roman"/>
            <w:sz w:val="24"/>
            <w:szCs w:val="24"/>
          </w:rPr>
          <w:t>renly.lim@unisa.edu.au</w:t>
        </w:r>
      </w:hyperlink>
    </w:p>
    <w:p w:rsidR="00E11011" w:rsidRDefault="00DC04F8" w:rsidP="00DC04F8">
      <w:pPr>
        <w:spacing w:after="0" w:line="360" w:lineRule="auto"/>
        <w:rPr>
          <w:rFonts w:eastAsiaTheme="minorEastAsia" w:cs="Times New Roman"/>
          <w:noProof/>
          <w:sz w:val="24"/>
          <w:szCs w:val="24"/>
          <w:lang w:eastAsia="en-AU"/>
        </w:rPr>
        <w:sectPr w:rsidR="00E1101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cs="Times New Roman"/>
          <w:sz w:val="24"/>
          <w:szCs w:val="24"/>
        </w:rPr>
        <w:t>Tel: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eastAsiaTheme="minorEastAsia" w:cs="Times New Roman"/>
          <w:noProof/>
          <w:sz w:val="24"/>
          <w:szCs w:val="24"/>
          <w:lang w:eastAsia="en-AU"/>
        </w:rPr>
        <w:t>+61 883 022 307</w:t>
      </w:r>
    </w:p>
    <w:p w:rsidR="00DC04F8" w:rsidRDefault="00E11011" w:rsidP="00DC04F8">
      <w:pPr>
        <w:spacing w:after="0" w:line="360" w:lineRule="auto"/>
        <w:rPr>
          <w:rFonts w:eastAsiaTheme="minorEastAsia" w:cs="Times New Roman"/>
          <w:b/>
          <w:noProof/>
          <w:sz w:val="24"/>
          <w:szCs w:val="24"/>
          <w:lang w:eastAsia="en-AU"/>
        </w:rPr>
      </w:pPr>
      <w:r w:rsidRPr="00E11011">
        <w:rPr>
          <w:rFonts w:eastAsiaTheme="minorEastAsia" w:cs="Times New Roman"/>
          <w:b/>
          <w:noProof/>
          <w:sz w:val="24"/>
          <w:szCs w:val="24"/>
          <w:lang w:eastAsia="en-AU"/>
        </w:rPr>
        <w:lastRenderedPageBreak/>
        <w:t>Search strategy</w:t>
      </w:r>
    </w:p>
    <w:p w:rsidR="00A02B2E" w:rsidRPr="00025152" w:rsidRDefault="00A02B2E" w:rsidP="00A02B2E">
      <w:pPr>
        <w:spacing w:after="0"/>
        <w:rPr>
          <w:rFonts w:cstheme="minorHAnsi"/>
        </w:rPr>
      </w:pPr>
      <w:r w:rsidRPr="00025152">
        <w:rPr>
          <w:rFonts w:eastAsia="Arial Unicode MS" w:cstheme="minorHAnsi"/>
        </w:rPr>
        <w:t xml:space="preserve">Database: Ovid MEDLINE(R) ALL &lt;1946 to </w:t>
      </w:r>
      <w:r>
        <w:rPr>
          <w:rFonts w:eastAsia="Arial Unicode MS" w:cstheme="minorHAnsi"/>
        </w:rPr>
        <w:t>August 3</w:t>
      </w:r>
      <w:r w:rsidRPr="00025152">
        <w:rPr>
          <w:rFonts w:eastAsia="Arial Unicode MS" w:cstheme="minorHAnsi"/>
        </w:rPr>
        <w:t xml:space="preserve">, </w:t>
      </w:r>
      <w:r>
        <w:rPr>
          <w:rFonts w:eastAsia="Arial Unicode MS" w:cstheme="minorHAnsi"/>
        </w:rPr>
        <w:t>2021</w:t>
      </w:r>
      <w:r w:rsidRPr="00025152">
        <w:rPr>
          <w:rFonts w:eastAsia="Arial Unicode MS" w:cstheme="minorHAnsi"/>
        </w:rPr>
        <w:t>&gt;</w:t>
      </w:r>
    </w:p>
    <w:p w:rsidR="00A02B2E" w:rsidRPr="00025152" w:rsidRDefault="00A02B2E" w:rsidP="00A02B2E">
      <w:pPr>
        <w:spacing w:after="0"/>
        <w:rPr>
          <w:rFonts w:eastAsia="Arial Unicode MS" w:cstheme="minorHAnsi"/>
        </w:rPr>
      </w:pPr>
      <w:r w:rsidRPr="00025152">
        <w:rPr>
          <w:rFonts w:eastAsia="Arial Unicode MS" w:cstheme="minorHAnsi"/>
        </w:rPr>
        <w:t>Search Strategy:</w:t>
      </w:r>
    </w:p>
    <w:p w:rsidR="00A02B2E" w:rsidRPr="00025152" w:rsidRDefault="00A02B2E" w:rsidP="00A02B2E">
      <w:pPr>
        <w:spacing w:after="0"/>
        <w:rPr>
          <w:rFonts w:eastAsia="Arial Unicode MS" w:cstheme="minorHAnsi"/>
        </w:rPr>
      </w:pPr>
      <w:r w:rsidRPr="00025152">
        <w:rPr>
          <w:rFonts w:eastAsia="Arial Unicode MS" w:cstheme="minorHAnsi"/>
        </w:rPr>
        <w:t>--------------------------------------------------------------------------------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1     Medication Reconci</w:t>
      </w:r>
      <w:r>
        <w:rPr>
          <w:rFonts w:eastAsia="Arial Unicode MS"/>
        </w:rPr>
        <w:t>liation/ or Medication Errors/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2     Diagnostic Er</w:t>
      </w:r>
      <w:r>
        <w:rPr>
          <w:rFonts w:eastAsia="Arial Unicode MS"/>
        </w:rPr>
        <w:t>rors/ or Medical Errors/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3     Safety Management/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4     </w:t>
      </w:r>
      <w:r>
        <w:rPr>
          <w:rFonts w:eastAsia="Arial Unicode MS"/>
        </w:rPr>
        <w:t>"Quality of Health Care"/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5     "Drug-Related Side Effects and Adverse Reactions"/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6     Q</w:t>
      </w:r>
      <w:r>
        <w:rPr>
          <w:rFonts w:eastAsia="Arial Unicode MS"/>
        </w:rPr>
        <w:t xml:space="preserve">uality Assurance, Health Care/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7     Patient Safety/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8     patient* safety.mp.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9     medication* safety.mp.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10     adverse drug event*.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11     adverse drug react*.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.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>
        <w:rPr>
          <w:rFonts w:eastAsia="Arial Unicode MS"/>
        </w:rPr>
        <w:t xml:space="preserve">12     </w:t>
      </w:r>
      <w:proofErr w:type="spellStart"/>
      <w:r>
        <w:rPr>
          <w:rFonts w:eastAsia="Arial Unicode MS"/>
        </w:rPr>
        <w:t>medica</w:t>
      </w:r>
      <w:proofErr w:type="spellEnd"/>
      <w:r>
        <w:rPr>
          <w:rFonts w:eastAsia="Arial Unicode MS"/>
        </w:rPr>
        <w:t>* incident*.</w:t>
      </w:r>
      <w:proofErr w:type="spellStart"/>
      <w:r>
        <w:rPr>
          <w:rFonts w:eastAsia="Arial Unicode MS"/>
        </w:rPr>
        <w:t>mp</w:t>
      </w:r>
      <w:proofErr w:type="spellEnd"/>
      <w:r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13     </w:t>
      </w:r>
      <w:proofErr w:type="spellStart"/>
      <w:r w:rsidRPr="00324C92">
        <w:rPr>
          <w:rFonts w:eastAsia="Arial Unicode MS"/>
        </w:rPr>
        <w:t>medica</w:t>
      </w:r>
      <w:proofErr w:type="spellEnd"/>
      <w:r w:rsidRPr="00324C92">
        <w:rPr>
          <w:rFonts w:eastAsia="Arial Unicode MS"/>
        </w:rPr>
        <w:t>* mishap*.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14     </w:t>
      </w:r>
      <w:proofErr w:type="spellStart"/>
      <w:r w:rsidRPr="00324C92">
        <w:rPr>
          <w:rFonts w:eastAsia="Arial Unicode MS"/>
        </w:rPr>
        <w:t>medica</w:t>
      </w:r>
      <w:proofErr w:type="spellEnd"/>
      <w:r w:rsidRPr="00324C92">
        <w:rPr>
          <w:rFonts w:eastAsia="Arial Unicode MS"/>
        </w:rPr>
        <w:t>* mistake*.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15     </w:t>
      </w:r>
      <w:proofErr w:type="spellStart"/>
      <w:r w:rsidRPr="00324C92">
        <w:rPr>
          <w:rFonts w:eastAsia="Arial Unicode MS"/>
        </w:rPr>
        <w:t>medica</w:t>
      </w:r>
      <w:proofErr w:type="spellEnd"/>
      <w:r w:rsidRPr="00324C92">
        <w:rPr>
          <w:rFonts w:eastAsia="Arial Unicode MS"/>
        </w:rPr>
        <w:t>* misadventure*.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16     drug misadventure*.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.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17     drug* toxicity.mp.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18     medication related harm*.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.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19     medication related incident*.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20     medication related problem*.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21     medication reporting system*.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22     pharmaceutical reporting system*.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23     medic* </w:t>
      </w:r>
      <w:proofErr w:type="spellStart"/>
      <w:r w:rsidRPr="00324C92">
        <w:rPr>
          <w:rFonts w:eastAsia="Arial Unicode MS"/>
        </w:rPr>
        <w:t>prescri</w:t>
      </w:r>
      <w:proofErr w:type="spellEnd"/>
      <w:r w:rsidRPr="00324C92">
        <w:rPr>
          <w:rFonts w:eastAsia="Arial Unicode MS"/>
        </w:rPr>
        <w:t>* error*.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24     drug* </w:t>
      </w:r>
      <w:proofErr w:type="spellStart"/>
      <w:r w:rsidRPr="00324C92">
        <w:rPr>
          <w:rFonts w:eastAsia="Arial Unicode MS"/>
        </w:rPr>
        <w:t>prescri</w:t>
      </w:r>
      <w:proofErr w:type="spellEnd"/>
      <w:r w:rsidRPr="00324C92">
        <w:rPr>
          <w:rFonts w:eastAsia="Arial Unicode MS"/>
        </w:rPr>
        <w:t>* error*.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25     </w:t>
      </w:r>
      <w:proofErr w:type="spellStart"/>
      <w:r w:rsidRPr="00324C92">
        <w:rPr>
          <w:rFonts w:eastAsia="Arial Unicode MS"/>
        </w:rPr>
        <w:t>prescri</w:t>
      </w:r>
      <w:proofErr w:type="spellEnd"/>
      <w:r w:rsidRPr="00324C92">
        <w:rPr>
          <w:rFonts w:eastAsia="Arial Unicode MS"/>
        </w:rPr>
        <w:t>* error*.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.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26     </w:t>
      </w:r>
      <w:proofErr w:type="spellStart"/>
      <w:r w:rsidRPr="00324C92">
        <w:rPr>
          <w:rFonts w:eastAsia="Arial Unicode MS"/>
        </w:rPr>
        <w:t>medica</w:t>
      </w:r>
      <w:proofErr w:type="spellEnd"/>
      <w:r w:rsidRPr="00324C92">
        <w:rPr>
          <w:rFonts w:eastAsia="Arial Unicode MS"/>
        </w:rPr>
        <w:t>* dispensing error*.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27     drug* dispensing error*.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28     dispensing error*.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29     medication* </w:t>
      </w:r>
      <w:proofErr w:type="spellStart"/>
      <w:r w:rsidRPr="00324C92">
        <w:rPr>
          <w:rFonts w:eastAsia="Arial Unicode MS"/>
        </w:rPr>
        <w:t>administra</w:t>
      </w:r>
      <w:proofErr w:type="spellEnd"/>
      <w:r w:rsidRPr="00324C92">
        <w:rPr>
          <w:rFonts w:eastAsia="Arial Unicode MS"/>
        </w:rPr>
        <w:t>* error*.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30     drug* </w:t>
      </w:r>
      <w:proofErr w:type="spellStart"/>
      <w:r w:rsidRPr="00324C92">
        <w:rPr>
          <w:rFonts w:eastAsia="Arial Unicode MS"/>
        </w:rPr>
        <w:t>administra</w:t>
      </w:r>
      <w:proofErr w:type="spellEnd"/>
      <w:r w:rsidRPr="00324C92">
        <w:rPr>
          <w:rFonts w:eastAsia="Arial Unicode MS"/>
        </w:rPr>
        <w:t>* error*.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31     </w:t>
      </w:r>
      <w:proofErr w:type="spellStart"/>
      <w:r w:rsidRPr="00324C92">
        <w:rPr>
          <w:rFonts w:eastAsia="Arial Unicode MS"/>
        </w:rPr>
        <w:t>administra</w:t>
      </w:r>
      <w:proofErr w:type="spellEnd"/>
      <w:r w:rsidRPr="00324C92">
        <w:rPr>
          <w:rFonts w:eastAsia="Arial Unicode MS"/>
        </w:rPr>
        <w:t>* error*.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.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32     medication* related admission*.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.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33     drug related admission*.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34     Patient Transfer/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35     medic* review*.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.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36     1 or 2 or 3 or 4 or 5 or 6 or 7 or 8 or 9 or 10 or 11 or 12 or 13 or 14 or 15 or 16 or 17 or 18 or 19 or 20 or 21 or 22 or 23 or 24 or 25 or 26 or 27 or 28 or 29 or 30 or 31 or 32 or 33 or 34 or 35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37     INCIDENCE/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>
        <w:rPr>
          <w:rFonts w:eastAsia="Arial Unicode MS"/>
        </w:rPr>
        <w:t xml:space="preserve">38     PREVALENCE/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39     rate*.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.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>
        <w:rPr>
          <w:rFonts w:eastAsia="Arial Unicode MS"/>
        </w:rPr>
        <w:t xml:space="preserve">40     Drug Substitution/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41     therapeutic shift*.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.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42     brand substitution*.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.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43</w:t>
      </w:r>
      <w:r>
        <w:rPr>
          <w:rFonts w:eastAsia="Arial Unicode MS"/>
        </w:rPr>
        <w:t xml:space="preserve">     generic substitution*.</w:t>
      </w:r>
      <w:proofErr w:type="spellStart"/>
      <w:r>
        <w:rPr>
          <w:rFonts w:eastAsia="Arial Unicode MS"/>
        </w:rPr>
        <w:t>mp</w:t>
      </w:r>
      <w:proofErr w:type="spellEnd"/>
      <w:r>
        <w:rPr>
          <w:rFonts w:eastAsia="Arial Unicode MS"/>
        </w:rPr>
        <w:t xml:space="preserve">. 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>44     37 or 38 or 39 or 40 or 41 or 42 or 43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45     Australia/ or Australian Capital Territory/ or New South Wales/ or Northern Territory/ or Queensland/ or South Australia/ or Tasmania/ or Victoria/ or Western Australia/ or Australia.mp. </w:t>
      </w:r>
      <w:proofErr w:type="gramStart"/>
      <w:r w:rsidRPr="00324C92">
        <w:rPr>
          <w:rFonts w:eastAsia="Arial Unicode MS"/>
        </w:rPr>
        <w:t>or</w:t>
      </w:r>
      <w:proofErr w:type="gramEnd"/>
      <w:r w:rsidRPr="00324C92">
        <w:rPr>
          <w:rFonts w:eastAsia="Arial Unicode MS"/>
        </w:rPr>
        <w:t xml:space="preserve"> </w:t>
      </w:r>
      <w:r w:rsidRPr="00324C92">
        <w:rPr>
          <w:rFonts w:eastAsia="Arial Unicode MS"/>
        </w:rPr>
        <w:lastRenderedPageBreak/>
        <w:t xml:space="preserve">Victoria.mp. </w:t>
      </w:r>
      <w:proofErr w:type="gramStart"/>
      <w:r w:rsidRPr="00324C92">
        <w:rPr>
          <w:rFonts w:eastAsia="Arial Unicode MS"/>
        </w:rPr>
        <w:t>or</w:t>
      </w:r>
      <w:proofErr w:type="gramEnd"/>
      <w:r w:rsidRPr="00324C92">
        <w:rPr>
          <w:rFonts w:eastAsia="Arial Unicode MS"/>
        </w:rPr>
        <w:t xml:space="preserve"> Tasmania.mp. </w:t>
      </w:r>
      <w:proofErr w:type="gramStart"/>
      <w:r w:rsidRPr="00324C92">
        <w:rPr>
          <w:rFonts w:eastAsia="Arial Unicode MS"/>
        </w:rPr>
        <w:t>or</w:t>
      </w:r>
      <w:proofErr w:type="gramEnd"/>
      <w:r w:rsidRPr="00324C92">
        <w:rPr>
          <w:rFonts w:eastAsia="Arial Unicode MS"/>
        </w:rPr>
        <w:t xml:space="preserve"> New South Wales.mp. </w:t>
      </w:r>
      <w:proofErr w:type="gramStart"/>
      <w:r w:rsidRPr="00324C92">
        <w:rPr>
          <w:rFonts w:eastAsia="Arial Unicode MS"/>
        </w:rPr>
        <w:t>or</w:t>
      </w:r>
      <w:proofErr w:type="gramEnd"/>
      <w:r w:rsidRPr="00324C92">
        <w:rPr>
          <w:rFonts w:eastAsia="Arial Unicode MS"/>
        </w:rPr>
        <w:t xml:space="preserve"> Queensland.mp. </w:t>
      </w:r>
      <w:proofErr w:type="gramStart"/>
      <w:r w:rsidRPr="00324C92">
        <w:rPr>
          <w:rFonts w:eastAsia="Arial Unicode MS"/>
        </w:rPr>
        <w:t>or</w:t>
      </w:r>
      <w:proofErr w:type="gramEnd"/>
      <w:r w:rsidRPr="00324C92">
        <w:rPr>
          <w:rFonts w:eastAsia="Arial Unicode MS"/>
        </w:rPr>
        <w:t xml:space="preserve"> Australian Capital Territory.mp. </w:t>
      </w:r>
      <w:proofErr w:type="gramStart"/>
      <w:r w:rsidRPr="00324C92">
        <w:rPr>
          <w:rFonts w:eastAsia="Arial Unicode MS"/>
        </w:rPr>
        <w:t>or</w:t>
      </w:r>
      <w:proofErr w:type="gramEnd"/>
      <w:r w:rsidRPr="00324C92">
        <w:rPr>
          <w:rFonts w:eastAsia="Arial Unicode MS"/>
        </w:rPr>
        <w:t xml:space="preserve"> Australia*.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. [</w:t>
      </w:r>
      <w:proofErr w:type="spellStart"/>
      <w:r w:rsidRPr="00324C92">
        <w:rPr>
          <w:rFonts w:eastAsia="Arial Unicode MS"/>
        </w:rPr>
        <w:t>mp</w:t>
      </w:r>
      <w:proofErr w:type="spellEnd"/>
      <w:r w:rsidRPr="00324C92">
        <w:rPr>
          <w:rFonts w:eastAsia="Arial Unicode MS"/>
        </w:rPr>
        <w:t>=title, abstract, origin</w:t>
      </w:r>
      <w:bookmarkStart w:id="0" w:name="_GoBack"/>
      <w:bookmarkEnd w:id="0"/>
      <w:r w:rsidRPr="00324C92">
        <w:rPr>
          <w:rFonts w:eastAsia="Arial Unicode MS"/>
        </w:rPr>
        <w:t>al title, name of substance word, subject heading word, floating sub-heading word, keyword heading word, protocol supplementary concept word, rare disease supplementary concept word, unique identifier, synonyms]</w:t>
      </w:r>
    </w:p>
    <w:p w:rsidR="00E11011" w:rsidRPr="00324C92" w:rsidRDefault="00E11011" w:rsidP="00E11011">
      <w:pPr>
        <w:pStyle w:val="NoSpacing"/>
        <w:rPr>
          <w:rFonts w:eastAsia="Arial Unicode MS"/>
        </w:rPr>
      </w:pPr>
      <w:r>
        <w:rPr>
          <w:rFonts w:eastAsia="Arial Unicode MS"/>
        </w:rPr>
        <w:t xml:space="preserve">46     36 and 44 and 45 </w:t>
      </w:r>
    </w:p>
    <w:p w:rsidR="00E11011" w:rsidRDefault="00E11011" w:rsidP="00E11011">
      <w:pPr>
        <w:pStyle w:val="NoSpacing"/>
        <w:rPr>
          <w:rFonts w:eastAsia="Arial Unicode MS"/>
        </w:rPr>
      </w:pPr>
      <w:r w:rsidRPr="00324C92">
        <w:rPr>
          <w:rFonts w:eastAsia="Arial Unicode MS"/>
        </w:rPr>
        <w:t xml:space="preserve">47     limit 46 to </w:t>
      </w:r>
      <w:proofErr w:type="spellStart"/>
      <w:r w:rsidRPr="00324C92">
        <w:rPr>
          <w:rFonts w:eastAsia="Arial Unicode MS"/>
        </w:rPr>
        <w:t>yr</w:t>
      </w:r>
      <w:proofErr w:type="spellEnd"/>
      <w:r w:rsidRPr="00324C92">
        <w:rPr>
          <w:rFonts w:eastAsia="Arial Unicode MS"/>
        </w:rPr>
        <w:t>="2013 -Current"</w:t>
      </w:r>
    </w:p>
    <w:p w:rsidR="00C01AF4" w:rsidRDefault="00C01AF4" w:rsidP="00E11011">
      <w:pPr>
        <w:pStyle w:val="NoSpacing"/>
        <w:rPr>
          <w:rFonts w:eastAsia="Arial Unicode MS"/>
        </w:rPr>
      </w:pPr>
    </w:p>
    <w:p w:rsidR="00C01AF4" w:rsidRDefault="00C01AF4" w:rsidP="00C01AF4"/>
    <w:p w:rsidR="00C01AF4" w:rsidRPr="005504D0" w:rsidRDefault="003A378E" w:rsidP="00E11011">
      <w:pPr>
        <w:pStyle w:val="NoSpacing"/>
        <w:rPr>
          <w:rFonts w:eastAsia="Arial Unicode MS"/>
          <w:b/>
          <w:sz w:val="24"/>
        </w:rPr>
      </w:pPr>
      <w:r w:rsidRPr="005504D0">
        <w:rPr>
          <w:rFonts w:eastAsia="Arial Unicode MS"/>
          <w:b/>
          <w:sz w:val="24"/>
        </w:rPr>
        <w:t>Flow chart</w:t>
      </w:r>
    </w:p>
    <w:p w:rsidR="00E11011" w:rsidRDefault="00E11011" w:rsidP="00DC04F8">
      <w:pPr>
        <w:spacing w:after="0" w:line="360" w:lineRule="auto"/>
        <w:rPr>
          <w:rFonts w:eastAsiaTheme="minorEastAsia" w:cs="Times New Roman"/>
          <w:noProof/>
          <w:sz w:val="24"/>
          <w:szCs w:val="24"/>
          <w:lang w:eastAsia="en-AU"/>
        </w:rPr>
      </w:pPr>
    </w:p>
    <w:p w:rsidR="00DC04F8" w:rsidRPr="00DC04F8" w:rsidRDefault="003D750C" w:rsidP="00DC04F8">
      <w:pPr>
        <w:spacing w:after="0" w:line="360" w:lineRule="auto"/>
        <w:rPr>
          <w:lang w:val="en-US"/>
        </w:rPr>
      </w:pP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3252470</wp:posOffset>
                </wp:positionV>
                <wp:extent cx="1714500" cy="562610"/>
                <wp:effectExtent l="0" t="0" r="19050" b="27940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62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AF4" w:rsidRPr="002D476E" w:rsidRDefault="00C01AF4" w:rsidP="00C01AF4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2D476E">
                              <w:rPr>
                                <w:rFonts w:ascii="Calibri" w:hAnsi="Calibri"/>
                              </w:rPr>
                              <w:t>Full-text articles excluded</w:t>
                            </w:r>
                          </w:p>
                          <w:p w:rsidR="00C01AF4" w:rsidRDefault="00C01AF4" w:rsidP="00C01AF4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(n= 121</w:t>
                            </w:r>
                            <w:r w:rsidRPr="002D476E">
                              <w:rPr>
                                <w:rFonts w:ascii="Calibri" w:hAnsi="Calibri"/>
                              </w:rPr>
                              <w:t>)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</w:p>
                          <w:p w:rsidR="00C01AF4" w:rsidRDefault="00C01AF4" w:rsidP="00C01AF4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85pt;margin-top:256.1pt;width:135pt;height:4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">
                <v:textbox inset=",7.2pt,,7.2pt">
                  <w:txbxContent>
                    <w:p w:rsidR="00C01AF4" w:rsidRPr="002D476E" w:rsidRDefault="00C01AF4" w:rsidP="00C01AF4">
                      <w:pPr>
                        <w:spacing w:after="0"/>
                        <w:jc w:val="center"/>
                        <w:rPr>
                          <w:rFonts w:ascii="Calibri" w:hAnsi="Calibri"/>
                        </w:rPr>
                      </w:pPr>
                      <w:r w:rsidRPr="002D476E">
                        <w:rPr>
                          <w:rFonts w:ascii="Calibri" w:hAnsi="Calibri"/>
                        </w:rPr>
                        <w:t>Full-text articles excluded</w:t>
                      </w:r>
                    </w:p>
                    <w:p w:rsidR="00C01AF4" w:rsidRDefault="00C01AF4" w:rsidP="00C01AF4">
                      <w:pPr>
                        <w:spacing w:after="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(n= 121</w:t>
                      </w:r>
                      <w:r w:rsidRPr="002D476E">
                        <w:rPr>
                          <w:rFonts w:ascii="Calibri" w:hAnsi="Calibri"/>
                        </w:rPr>
                        <w:t>)</w:t>
                      </w:r>
                      <w:r>
                        <w:rPr>
                          <w:rFonts w:ascii="Calibri" w:hAnsi="Calibri"/>
                        </w:rPr>
                        <w:t xml:space="preserve"> </w:t>
                      </w:r>
                    </w:p>
                    <w:p w:rsidR="00C01AF4" w:rsidRDefault="00C01AF4" w:rsidP="00C01AF4">
                      <w:pPr>
                        <w:spacing w:after="0"/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2242820</wp:posOffset>
                </wp:positionV>
                <wp:extent cx="1803400" cy="571500"/>
                <wp:effectExtent l="0" t="0" r="2540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AF4" w:rsidRDefault="00C01AF4" w:rsidP="00C01AF4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Records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</w:rPr>
                              <w:t>screened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</w:rPr>
                              <w:br/>
                              <w:t>(n = 4392 )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91.5pt;margin-top:176.6pt;width:142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">
                <v:textbox inset=",7.2pt,,7.2pt">
                  <w:txbxContent>
                    <w:p w:rsidR="00C01AF4" w:rsidRDefault="00C01AF4" w:rsidP="00C01AF4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Records </w:t>
                      </w:r>
                      <w:proofErr w:type="gramStart"/>
                      <w:r>
                        <w:rPr>
                          <w:rFonts w:ascii="Calibri" w:hAnsi="Calibri"/>
                        </w:rPr>
                        <w:t>screened</w:t>
                      </w:r>
                      <w:proofErr w:type="gramEnd"/>
                      <w:r>
                        <w:rPr>
                          <w:rFonts w:ascii="Calibri" w:hAnsi="Calibri"/>
                        </w:rPr>
                        <w:br/>
                        <w:t>(n = 4392 )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3895725</wp:posOffset>
                </wp:positionV>
                <wp:extent cx="0" cy="342900"/>
                <wp:effectExtent l="76200" t="0" r="76200" b="571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12D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68pt;margin-top:306.75pt;width:0;height:27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4243070</wp:posOffset>
                </wp:positionV>
                <wp:extent cx="1828800" cy="714375"/>
                <wp:effectExtent l="0" t="0" r="19050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AF4" w:rsidRDefault="00C01AF4" w:rsidP="00C01AF4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Studies included in qualitative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</w:rPr>
                              <w:t>synthesis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</w:rPr>
                              <w:br/>
                              <w:t>(n = 25 )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margin-left:91.5pt;margin-top:334.1pt;width:2in;height:5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">
                <v:textbox inset=",7.2pt,,7.2pt">
                  <w:txbxContent>
                    <w:p w:rsidR="00C01AF4" w:rsidRDefault="00C01AF4" w:rsidP="00C01AF4">
                      <w:pPr>
                        <w:spacing w:after="0"/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Studies included in qualitative </w:t>
                      </w:r>
                      <w:proofErr w:type="gramStart"/>
                      <w:r>
                        <w:rPr>
                          <w:rFonts w:ascii="Calibri" w:hAnsi="Calibri"/>
                        </w:rPr>
                        <w:t>synthesis</w:t>
                      </w:r>
                      <w:proofErr w:type="gramEnd"/>
                      <w:r>
                        <w:rPr>
                          <w:rFonts w:ascii="Calibri" w:hAnsi="Calibri"/>
                        </w:rPr>
                        <w:br/>
                        <w:t>(n = 25 )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3157220</wp:posOffset>
                </wp:positionV>
                <wp:extent cx="1828800" cy="74295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AF4" w:rsidRDefault="00C01AF4" w:rsidP="00C01AF4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Abstract/full-text articles assessed for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</w:rPr>
                              <w:t>eligibility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</w:rPr>
                              <w:br/>
                              <w:t>(n = 146 )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91.5pt;margin-top:248.6pt;width:2in;height:5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">
                <v:textbox inset=",7.2pt,,7.2pt">
                  <w:txbxContent>
                    <w:p w:rsidR="00C01AF4" w:rsidRDefault="00C01AF4" w:rsidP="00C01AF4">
                      <w:pPr>
                        <w:spacing w:after="0"/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Abstract/full-text articles assessed for </w:t>
                      </w:r>
                      <w:proofErr w:type="gramStart"/>
                      <w:r>
                        <w:rPr>
                          <w:rFonts w:ascii="Calibri" w:hAnsi="Calibri"/>
                        </w:rPr>
                        <w:t>eligibility</w:t>
                      </w:r>
                      <w:proofErr w:type="gramEnd"/>
                      <w:r>
                        <w:rPr>
                          <w:rFonts w:ascii="Calibri" w:hAnsi="Calibri"/>
                        </w:rPr>
                        <w:br/>
                        <w:t>(n = 146 )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4DB16727" wp14:editId="29CF2898">
                <wp:simplePos x="0" y="0"/>
                <wp:positionH relativeFrom="column">
                  <wp:posOffset>2105025</wp:posOffset>
                </wp:positionH>
                <wp:positionV relativeFrom="paragraph">
                  <wp:posOffset>871855</wp:posOffset>
                </wp:positionV>
                <wp:extent cx="0" cy="342900"/>
                <wp:effectExtent l="76200" t="0" r="76200" b="5715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77D6C" id="Straight Arrow Connector 18" o:spid="_x0000_s1026" type="#_x0000_t32" style="position:absolute;margin-left:165.75pt;margin-top:68.65pt;width:0;height:27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2819400</wp:posOffset>
                </wp:positionV>
                <wp:extent cx="0" cy="342900"/>
                <wp:effectExtent l="76200" t="0" r="76200" b="571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FE702" id="Straight Arrow Connector 1" o:spid="_x0000_s1026" type="#_x0000_t32" style="position:absolute;margin-left:168pt;margin-top:222pt;width:0;height:27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2247900</wp:posOffset>
                </wp:positionV>
                <wp:extent cx="1714500" cy="571500"/>
                <wp:effectExtent l="0" t="0" r="1905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AF4" w:rsidRDefault="00C01AF4" w:rsidP="00C01AF4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Records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</w:rPr>
                              <w:t>excluded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</w:rPr>
                              <w:br/>
                              <w:t>(n = 4246 )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margin-left:285pt;margin-top:177pt;width:13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">
                <v:textbox inset=",7.2pt,,7.2pt">
                  <w:txbxContent>
                    <w:p w:rsidR="00C01AF4" w:rsidRDefault="00C01AF4" w:rsidP="00C01AF4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Records </w:t>
                      </w:r>
                      <w:proofErr w:type="gramStart"/>
                      <w:r>
                        <w:rPr>
                          <w:rFonts w:ascii="Calibri" w:hAnsi="Calibri"/>
                        </w:rPr>
                        <w:t>excluded</w:t>
                      </w:r>
                      <w:proofErr w:type="gramEnd"/>
                      <w:r>
                        <w:rPr>
                          <w:rFonts w:ascii="Calibri" w:hAnsi="Calibri"/>
                        </w:rPr>
                        <w:br/>
                        <w:t>(n = 4246 )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2533650</wp:posOffset>
                </wp:positionV>
                <wp:extent cx="650875" cy="0"/>
                <wp:effectExtent l="0" t="76200" r="15875" b="952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26A24" id="Straight Arrow Connector 4" o:spid="_x0000_s1026" type="#_x0000_t32" style="position:absolute;margin-left:233.75pt;margin-top:199.5pt;width:51.25pt;height:0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1219200</wp:posOffset>
                </wp:positionV>
                <wp:extent cx="2214245" cy="571500"/>
                <wp:effectExtent l="0" t="0" r="14605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424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AF4" w:rsidRDefault="00C01AF4" w:rsidP="00C01AF4">
                            <w:pPr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Records after duplicates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</w:rPr>
                              <w:t>removed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</w:rPr>
                              <w:br/>
                              <w:t>(n = 4392 )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1" style="position:absolute;margin-left:67.5pt;margin-top:96pt;width:174.3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">
                <v:textbox inset=",7.2pt,,7.2pt">
                  <w:txbxContent>
                    <w:p w:rsidR="00C01AF4" w:rsidRDefault="00C01AF4" w:rsidP="00C01AF4">
                      <w:pPr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Records after duplicates </w:t>
                      </w:r>
                      <w:proofErr w:type="gramStart"/>
                      <w:r>
                        <w:rPr>
                          <w:rFonts w:ascii="Calibri" w:hAnsi="Calibri"/>
                        </w:rPr>
                        <w:t>removed</w:t>
                      </w:r>
                      <w:proofErr w:type="gramEnd"/>
                      <w:r>
                        <w:rPr>
                          <w:rFonts w:ascii="Calibri" w:hAnsi="Calibri"/>
                        </w:rPr>
                        <w:br/>
                        <w:t>(n = 4392 )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>
                <wp:simplePos x="0" y="0"/>
                <wp:positionH relativeFrom="column">
                  <wp:posOffset>2114550</wp:posOffset>
                </wp:positionH>
                <wp:positionV relativeFrom="paragraph">
                  <wp:posOffset>1800225</wp:posOffset>
                </wp:positionV>
                <wp:extent cx="0" cy="457200"/>
                <wp:effectExtent l="76200" t="0" r="57150" b="5715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78123" id="Straight Arrow Connector 15" o:spid="_x0000_s1026" type="#_x0000_t32" style="position:absolute;margin-left:166.5pt;margin-top:141.75pt;width:0;height:36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3505200</wp:posOffset>
                </wp:positionV>
                <wp:extent cx="628650" cy="0"/>
                <wp:effectExtent l="0" t="76200" r="19050" b="9525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EDF82" id="Straight Arrow Connector 16" o:spid="_x0000_s1026" type="#_x0000_t32" style="position:absolute;margin-left:235.5pt;margin-top:276pt;width:49.5pt;height:0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109220</wp:posOffset>
                </wp:positionV>
                <wp:extent cx="2228850" cy="757555"/>
                <wp:effectExtent l="0" t="0" r="19050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757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AF4" w:rsidRDefault="00C01AF4" w:rsidP="003A378E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Records identified through database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</w:rPr>
                              <w:t>searching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</w:rPr>
                              <w:br/>
                              <w:t>(n =  5150 )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2" style="position:absolute;margin-left:67.5pt;margin-top:8.6pt;width:175.5pt;height:5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">
                <v:textbox inset=",7.2pt,,7.2pt">
                  <w:txbxContent>
                    <w:p w:rsidR="00C01AF4" w:rsidRDefault="00C01AF4" w:rsidP="003A378E">
                      <w:pPr>
                        <w:spacing w:after="0"/>
                        <w:jc w:val="center"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Records identified through database </w:t>
                      </w:r>
                      <w:proofErr w:type="gramStart"/>
                      <w:r>
                        <w:rPr>
                          <w:rFonts w:ascii="Calibri" w:hAnsi="Calibri"/>
                        </w:rPr>
                        <w:t>searching</w:t>
                      </w:r>
                      <w:proofErr w:type="gramEnd"/>
                      <w:r>
                        <w:rPr>
                          <w:rFonts w:ascii="Calibri" w:hAnsi="Calibri"/>
                        </w:rPr>
                        <w:br/>
                        <w:t>(n =  5150 )</w:t>
                      </w:r>
                    </w:p>
                  </w:txbxContent>
                </v:textbox>
              </v:rect>
            </w:pict>
          </mc:Fallback>
        </mc:AlternateContent>
      </w:r>
      <w:r w:rsidR="00C01AF4"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-375285</wp:posOffset>
                </wp:positionH>
                <wp:positionV relativeFrom="paragraph">
                  <wp:posOffset>3069590</wp:posOffset>
                </wp:positionV>
                <wp:extent cx="1085850" cy="297180"/>
                <wp:effectExtent l="9525" t="11430" r="7620" b="7620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8585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1AF4" w:rsidRPr="001E111E" w:rsidRDefault="00C01AF4" w:rsidP="00C01AF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 w:rsidRPr="001E111E">
                              <w:rPr>
                                <w:rFonts w:ascii="Calibri" w:hAnsi="Calibri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0" o:spid="_x0000_s1033" style="position:absolute;margin-left:-29.55pt;margin-top:241.7pt;width:85.5pt;height:23.4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" fillcolor="#ccecff">
                <v:textbox style="layout-flow:vertical;mso-layout-flow-alt:bottom-to-top" inset="3.6pt,,3.6pt">
                  <w:txbxContent>
                    <w:p w:rsidR="00C01AF4" w:rsidRPr="001E111E" w:rsidRDefault="00C01AF4" w:rsidP="00C01AF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 w:rsidRPr="001E111E">
                        <w:rPr>
                          <w:rFonts w:ascii="Calibri" w:hAnsi="Calibri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 w:rsidR="00C01AF4"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-351790</wp:posOffset>
                </wp:positionH>
                <wp:positionV relativeFrom="paragraph">
                  <wp:posOffset>4198620</wp:posOffset>
                </wp:positionV>
                <wp:extent cx="1057275" cy="297180"/>
                <wp:effectExtent l="9525" t="11430" r="7620" b="762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57275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1AF4" w:rsidRDefault="00C01AF4" w:rsidP="00C01AF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34" style="position:absolute;margin-left:-27.7pt;margin-top:330.6pt;width:83.25pt;height:23.4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" fillcolor="#ccecff">
                <v:textbox style="layout-flow:vertical;mso-layout-flow-alt:bottom-to-top" inset="3.6pt,,3.6pt">
                  <w:txbxContent>
                    <w:p w:rsidR="00C01AF4" w:rsidRDefault="00C01AF4" w:rsidP="00C01AF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 w:rsidR="00C01AF4"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1831657</wp:posOffset>
                </wp:positionV>
                <wp:extent cx="1238250" cy="297180"/>
                <wp:effectExtent l="9525" t="11430" r="7620" b="7620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3825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1AF4" w:rsidRDefault="00C01AF4" w:rsidP="00C01AF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35" style="position:absolute;margin-left:-35.55pt;margin-top:144.2pt;width:97.5pt;height:23.4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" fillcolor="#ccecff">
                <v:textbox style="layout-flow:vertical;mso-layout-flow-alt:bottom-to-top" inset="3.6pt,,3.6pt">
                  <w:txbxContent>
                    <w:p w:rsidR="00C01AF4" w:rsidRDefault="00C01AF4" w:rsidP="00C01AF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r w:rsidR="00C01AF4">
        <w:rPr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-432435</wp:posOffset>
                </wp:positionH>
                <wp:positionV relativeFrom="paragraph">
                  <wp:posOffset>469583</wp:posOffset>
                </wp:positionV>
                <wp:extent cx="1219200" cy="297180"/>
                <wp:effectExtent l="9525" t="11430" r="7620" b="7620"/>
                <wp:wrapNone/>
                <wp:docPr id="13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2192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01AF4" w:rsidRDefault="00C01AF4" w:rsidP="00C01AF4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36" style="position:absolute;margin-left:-34.05pt;margin-top:37pt;width:96pt;height:23.4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" fillcolor="#ccecff">
                <v:textbox style="layout-flow:vertical;mso-layout-flow-alt:bottom-to-top" inset="3.6pt,,3.6pt">
                  <w:txbxContent>
                    <w:p w:rsidR="00C01AF4" w:rsidRDefault="00C01AF4" w:rsidP="00C01AF4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C04F8" w:rsidRPr="00DC04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4F8"/>
    <w:rsid w:val="0009699F"/>
    <w:rsid w:val="003A378E"/>
    <w:rsid w:val="003D750C"/>
    <w:rsid w:val="005504D0"/>
    <w:rsid w:val="006E5E55"/>
    <w:rsid w:val="00736198"/>
    <w:rsid w:val="008B1092"/>
    <w:rsid w:val="00A02B2E"/>
    <w:rsid w:val="00AD348B"/>
    <w:rsid w:val="00AE716D"/>
    <w:rsid w:val="00C01AF4"/>
    <w:rsid w:val="00DC04F8"/>
    <w:rsid w:val="00E11011"/>
    <w:rsid w:val="00F5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DE360"/>
  <w15:chartTrackingRefBased/>
  <w15:docId w15:val="{D1E30C24-037D-41B3-9ED9-74E3BE05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01AF4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04F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1101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C01AF4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nly.lim@unisa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Renly</dc:creator>
  <cp:keywords/>
  <dc:description/>
  <cp:lastModifiedBy>Renly</cp:lastModifiedBy>
  <cp:revision>15</cp:revision>
  <dcterms:created xsi:type="dcterms:W3CDTF">2021-12-17T04:32:00Z</dcterms:created>
  <dcterms:modified xsi:type="dcterms:W3CDTF">2021-12-22T04:33:00Z</dcterms:modified>
</cp:coreProperties>
</file>