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E008F" w14:textId="77777777" w:rsidR="004B14D5" w:rsidRPr="00082095" w:rsidRDefault="004B14D5" w:rsidP="003F32B1">
      <w:pPr>
        <w:pStyle w:val="Heading1"/>
        <w:tabs>
          <w:tab w:val="left" w:pos="5245"/>
        </w:tabs>
        <w:rPr>
          <w:rFonts w:ascii="Times New Roman" w:hAnsi="Times New Roman" w:cs="Times New Roman"/>
        </w:rPr>
      </w:pPr>
      <w:r w:rsidRPr="00082095">
        <w:rPr>
          <w:rFonts w:ascii="Times New Roman" w:hAnsi="Times New Roman" w:cs="Times New Roman"/>
        </w:rPr>
        <w:t>Title</w:t>
      </w:r>
    </w:p>
    <w:p w14:paraId="4E38537A" w14:textId="77777777" w:rsidR="004B14D5" w:rsidRPr="00082095" w:rsidRDefault="004B14D5" w:rsidP="6E268B63">
      <w:pPr>
        <w:rPr>
          <w:rFonts w:ascii="Times New Roman" w:hAnsi="Times New Roman" w:cs="Times New Roman"/>
        </w:rPr>
      </w:pPr>
      <w:r w:rsidRPr="00082095">
        <w:rPr>
          <w:rFonts w:ascii="Times New Roman" w:hAnsi="Times New Roman" w:cs="Times New Roman"/>
        </w:rPr>
        <w:t>Estimating the Prevalence of Prescribed Medication Use in Pregnancy – A Systematic Review and Meta Analysis</w:t>
      </w:r>
    </w:p>
    <w:p w14:paraId="61E74DE1" w14:textId="77777777" w:rsidR="004B14D5" w:rsidRPr="00082095" w:rsidRDefault="004B14D5" w:rsidP="0A421E94">
      <w:pPr>
        <w:pStyle w:val="Heading1"/>
        <w:rPr>
          <w:rFonts w:ascii="Times New Roman" w:hAnsi="Times New Roman" w:cs="Times New Roman"/>
          <w:b/>
          <w:bCs/>
        </w:rPr>
      </w:pPr>
      <w:r w:rsidRPr="00082095">
        <w:rPr>
          <w:rFonts w:ascii="Times New Roman" w:hAnsi="Times New Roman" w:cs="Times New Roman"/>
        </w:rPr>
        <w:t>Authors</w:t>
      </w:r>
    </w:p>
    <w:p w14:paraId="01A3936C" w14:textId="77777777" w:rsidR="004B14D5" w:rsidRPr="00082095" w:rsidRDefault="004B14D5" w:rsidP="6E268B63">
      <w:pPr>
        <w:rPr>
          <w:rFonts w:ascii="Times New Roman" w:hAnsi="Times New Roman" w:cs="Times New Roman"/>
        </w:rPr>
      </w:pPr>
      <w:r w:rsidRPr="00082095">
        <w:rPr>
          <w:rFonts w:ascii="Times New Roman" w:hAnsi="Times New Roman" w:cs="Times New Roman"/>
        </w:rPr>
        <w:t>Clare Sullivan, Aisling Kerr, Marie Cahill, Angela C. Flynn, Fergal O’Shaughnessy, Brian Cleary, Kathleen Bennett</w:t>
      </w:r>
    </w:p>
    <w:p w14:paraId="7B5B522C" w14:textId="77777777" w:rsidR="004B14D5" w:rsidRPr="00082095" w:rsidRDefault="004B14D5" w:rsidP="00F451CD">
      <w:pPr>
        <w:pStyle w:val="Heading1"/>
        <w:rPr>
          <w:rFonts w:ascii="Times New Roman" w:hAnsi="Times New Roman" w:cs="Times New Roman"/>
        </w:rPr>
      </w:pPr>
      <w:r w:rsidRPr="00082095">
        <w:rPr>
          <w:rFonts w:ascii="Times New Roman" w:hAnsi="Times New Roman" w:cs="Times New Roman"/>
        </w:rPr>
        <w:t>Journal</w:t>
      </w:r>
    </w:p>
    <w:p w14:paraId="796C6E2C" w14:textId="77777777" w:rsidR="004B14D5" w:rsidRPr="00082095" w:rsidRDefault="004B14D5" w:rsidP="006F237F">
      <w:pPr>
        <w:rPr>
          <w:rFonts w:ascii="Times New Roman" w:hAnsi="Times New Roman" w:cs="Times New Roman"/>
        </w:rPr>
      </w:pPr>
      <w:r w:rsidRPr="00082095">
        <w:rPr>
          <w:rFonts w:ascii="Times New Roman" w:hAnsi="Times New Roman" w:cs="Times New Roman"/>
        </w:rPr>
        <w:t>Drug Safety</w:t>
      </w:r>
    </w:p>
    <w:p w14:paraId="4FCB9408" w14:textId="77777777" w:rsidR="004B14D5" w:rsidRPr="00082095" w:rsidRDefault="004B14D5" w:rsidP="00F451CD">
      <w:pPr>
        <w:pStyle w:val="Heading1"/>
        <w:rPr>
          <w:rFonts w:ascii="Times New Roman" w:hAnsi="Times New Roman" w:cs="Times New Roman"/>
        </w:rPr>
      </w:pPr>
      <w:r w:rsidRPr="00082095">
        <w:rPr>
          <w:rFonts w:ascii="Times New Roman" w:hAnsi="Times New Roman" w:cs="Times New Roman"/>
        </w:rPr>
        <w:t>Author Affiliations</w:t>
      </w:r>
    </w:p>
    <w:p w14:paraId="4FFACF19" w14:textId="72421659" w:rsidR="004B14D5" w:rsidRPr="00082095" w:rsidRDefault="004B14D5" w:rsidP="00F451CD">
      <w:pPr>
        <w:rPr>
          <w:rFonts w:ascii="Times New Roman" w:hAnsi="Times New Roman" w:cs="Times New Roman"/>
          <w:lang w:val="en-IE"/>
        </w:rPr>
      </w:pPr>
      <w:r w:rsidRPr="00082095">
        <w:rPr>
          <w:rFonts w:ascii="Times New Roman" w:hAnsi="Times New Roman" w:cs="Times New Roman"/>
          <w:lang w:val="en-IE"/>
        </w:rPr>
        <w:t>Ms Clare Sullivan, School of Population Health, RCSI University of Medicine and Health Sciences</w:t>
      </w:r>
      <w:r w:rsidR="0078547C">
        <w:rPr>
          <w:rFonts w:ascii="Times New Roman" w:hAnsi="Times New Roman" w:cs="Times New Roman"/>
          <w:lang w:val="en-IE"/>
        </w:rPr>
        <w:t xml:space="preserve"> &amp;</w:t>
      </w:r>
      <w:r w:rsidRPr="00082095">
        <w:rPr>
          <w:rFonts w:ascii="Times New Roman" w:hAnsi="Times New Roman" w:cs="Times New Roman"/>
          <w:lang w:val="en-IE"/>
        </w:rPr>
        <w:t xml:space="preserve"> Central Statistics Office (CSO) Ireland</w:t>
      </w:r>
    </w:p>
    <w:p w14:paraId="63E7C3E7" w14:textId="77777777" w:rsidR="004B14D5" w:rsidRPr="00082095" w:rsidRDefault="004B14D5" w:rsidP="00F451CD">
      <w:pPr>
        <w:rPr>
          <w:rFonts w:ascii="Times New Roman" w:hAnsi="Times New Roman" w:cs="Times New Roman"/>
          <w:lang w:val="en-IE"/>
        </w:rPr>
      </w:pPr>
      <w:r w:rsidRPr="00082095">
        <w:rPr>
          <w:rFonts w:ascii="Times New Roman" w:hAnsi="Times New Roman" w:cs="Times New Roman"/>
          <w:lang w:val="en-IE"/>
        </w:rPr>
        <w:t xml:space="preserve">Dr Aisling Kerr, School of Pharmacy and Biomolecular Sciences, RCSI University of Medicine and Health Sciences </w:t>
      </w:r>
    </w:p>
    <w:p w14:paraId="4D535C3E" w14:textId="77777777" w:rsidR="004B14D5" w:rsidRPr="00082095" w:rsidRDefault="004B14D5" w:rsidP="00F451CD">
      <w:pPr>
        <w:rPr>
          <w:rFonts w:ascii="Times New Roman" w:hAnsi="Times New Roman" w:cs="Times New Roman"/>
          <w:lang w:val="en-IE"/>
        </w:rPr>
      </w:pPr>
      <w:r w:rsidRPr="00082095">
        <w:rPr>
          <w:rFonts w:ascii="Times New Roman" w:hAnsi="Times New Roman" w:cs="Times New Roman"/>
          <w:lang w:val="en-IE"/>
        </w:rPr>
        <w:t>Ms Marie Cahill, School of Pharmacy and Biomolecular Sciences, RCSI University of Medicine and Health Sciences</w:t>
      </w:r>
    </w:p>
    <w:p w14:paraId="1206A2DF" w14:textId="4FCA17DC" w:rsidR="004B14D5" w:rsidRPr="00082095" w:rsidRDefault="004B14D5" w:rsidP="00F451CD">
      <w:pPr>
        <w:rPr>
          <w:rFonts w:ascii="Times New Roman" w:hAnsi="Times New Roman" w:cs="Times New Roman"/>
          <w:lang w:val="en-IE"/>
        </w:rPr>
      </w:pPr>
      <w:r w:rsidRPr="00082095">
        <w:rPr>
          <w:rFonts w:ascii="Times New Roman" w:hAnsi="Times New Roman" w:cs="Times New Roman"/>
          <w:lang w:val="en-IE"/>
        </w:rPr>
        <w:t xml:space="preserve">Dr Angela Flynn, School of Population Health, RCSI University of Medicine and Health Sciences </w:t>
      </w:r>
    </w:p>
    <w:p w14:paraId="23A31184" w14:textId="613B02C2" w:rsidR="004B14D5" w:rsidRPr="00082095" w:rsidRDefault="004B14D5" w:rsidP="00F451CD">
      <w:pPr>
        <w:rPr>
          <w:rFonts w:ascii="Times New Roman" w:hAnsi="Times New Roman" w:cs="Times New Roman"/>
          <w:lang w:val="en-IE"/>
        </w:rPr>
      </w:pPr>
      <w:r w:rsidRPr="00082095">
        <w:rPr>
          <w:rFonts w:ascii="Times New Roman" w:hAnsi="Times New Roman" w:cs="Times New Roman"/>
          <w:lang w:val="en-IE"/>
        </w:rPr>
        <w:t>Dr Fergal O'Shaughnessy, Pharmacy Department, Rotunda Hospital Dublin</w:t>
      </w:r>
      <w:r w:rsidR="0078547C">
        <w:rPr>
          <w:rFonts w:ascii="Times New Roman" w:hAnsi="Times New Roman" w:cs="Times New Roman"/>
          <w:lang w:val="en-IE"/>
        </w:rPr>
        <w:t xml:space="preserve"> &amp;</w:t>
      </w:r>
      <w:r w:rsidRPr="00082095">
        <w:rPr>
          <w:rFonts w:ascii="Times New Roman" w:hAnsi="Times New Roman" w:cs="Times New Roman"/>
          <w:lang w:val="en-IE"/>
        </w:rPr>
        <w:t xml:space="preserve"> School of Pharmacy and Biomolecular Sciences, RCSI University of Medicine and Health Sciences</w:t>
      </w:r>
    </w:p>
    <w:p w14:paraId="41E3B9E3" w14:textId="3162EF5D" w:rsidR="004B14D5" w:rsidRPr="00082095" w:rsidRDefault="004B14D5" w:rsidP="00F451CD">
      <w:pPr>
        <w:rPr>
          <w:rFonts w:ascii="Times New Roman" w:hAnsi="Times New Roman" w:cs="Times New Roman"/>
          <w:lang w:val="en-IE"/>
        </w:rPr>
      </w:pPr>
      <w:r w:rsidRPr="00082095">
        <w:rPr>
          <w:rFonts w:ascii="Times New Roman" w:hAnsi="Times New Roman" w:cs="Times New Roman"/>
          <w:lang w:val="en-IE"/>
        </w:rPr>
        <w:t>Dr Brian Cleary, Pharmacy Department, Rotunda Hospital Dublin</w:t>
      </w:r>
      <w:r w:rsidR="0078547C">
        <w:rPr>
          <w:rFonts w:ascii="Times New Roman" w:hAnsi="Times New Roman" w:cs="Times New Roman"/>
          <w:lang w:val="en-IE"/>
        </w:rPr>
        <w:t xml:space="preserve"> &amp;</w:t>
      </w:r>
      <w:r w:rsidRPr="00082095">
        <w:rPr>
          <w:rFonts w:ascii="Times New Roman" w:hAnsi="Times New Roman" w:cs="Times New Roman"/>
          <w:lang w:val="en-IE"/>
        </w:rPr>
        <w:t xml:space="preserve"> School of Pharmacy and Biomolecular Sciences, RCSI University of Medicine and Health Sciences</w:t>
      </w:r>
    </w:p>
    <w:p w14:paraId="585F1780" w14:textId="77777777" w:rsidR="004B14D5" w:rsidRPr="00082095" w:rsidRDefault="004B14D5" w:rsidP="00F451CD">
      <w:pPr>
        <w:rPr>
          <w:rFonts w:ascii="Times New Roman" w:hAnsi="Times New Roman" w:cs="Times New Roman"/>
          <w:lang w:val="en-IE"/>
        </w:rPr>
      </w:pPr>
      <w:r w:rsidRPr="00082095">
        <w:rPr>
          <w:rFonts w:ascii="Times New Roman" w:hAnsi="Times New Roman" w:cs="Times New Roman"/>
          <w:lang w:val="en-IE"/>
        </w:rPr>
        <w:t>Professor Kathleen Bennett, Data Science Centre, School of Population Health, RCSI University of Medicine and Health Sciences</w:t>
      </w:r>
    </w:p>
    <w:p w14:paraId="531561C4" w14:textId="77777777" w:rsidR="004B14D5" w:rsidRPr="00082095" w:rsidRDefault="004B14D5" w:rsidP="006F237F">
      <w:pPr>
        <w:pStyle w:val="Heading1"/>
        <w:rPr>
          <w:rFonts w:ascii="Times New Roman" w:hAnsi="Times New Roman" w:cs="Times New Roman"/>
        </w:rPr>
      </w:pPr>
      <w:r w:rsidRPr="00082095">
        <w:rPr>
          <w:rFonts w:ascii="Times New Roman" w:hAnsi="Times New Roman" w:cs="Times New Roman"/>
        </w:rPr>
        <w:t>Contact</w:t>
      </w:r>
    </w:p>
    <w:p w14:paraId="55E12531" w14:textId="054C40A1" w:rsidR="004B14D5" w:rsidRPr="00082095" w:rsidRDefault="004B14D5" w:rsidP="1C823E70">
      <w:pPr>
        <w:rPr>
          <w:rFonts w:ascii="Times New Roman" w:hAnsi="Times New Roman" w:cs="Times New Roman"/>
        </w:rPr>
      </w:pPr>
      <w:r w:rsidRPr="00082095">
        <w:rPr>
          <w:rFonts w:ascii="Times New Roman" w:hAnsi="Times New Roman" w:cs="Times New Roman"/>
        </w:rPr>
        <w:t>Clare Sullivan claresullivan</w:t>
      </w:r>
      <w:r w:rsidR="002A5142" w:rsidRPr="00082095">
        <w:rPr>
          <w:rFonts w:ascii="Times New Roman" w:hAnsi="Times New Roman" w:cs="Times New Roman"/>
        </w:rPr>
        <w:t>23</w:t>
      </w:r>
      <w:r w:rsidRPr="00082095">
        <w:rPr>
          <w:rFonts w:ascii="Times New Roman" w:hAnsi="Times New Roman" w:cs="Times New Roman"/>
        </w:rPr>
        <w:t>@</w:t>
      </w:r>
      <w:r w:rsidR="002A5142" w:rsidRPr="00082095">
        <w:rPr>
          <w:rFonts w:ascii="Times New Roman" w:hAnsi="Times New Roman" w:cs="Times New Roman"/>
        </w:rPr>
        <w:t>rcsi.com</w:t>
      </w:r>
    </w:p>
    <w:p w14:paraId="4434040C" w14:textId="77777777" w:rsidR="008C66FC" w:rsidRPr="00082095" w:rsidRDefault="008C66FC" w:rsidP="008C66FC">
      <w:pPr>
        <w:rPr>
          <w:rFonts w:ascii="Times New Roman" w:hAnsi="Times New Roman" w:cs="Times New Roman"/>
        </w:rPr>
      </w:pPr>
    </w:p>
    <w:p w14:paraId="0A7CF7B9" w14:textId="77777777" w:rsidR="008C66FC" w:rsidRPr="00082095" w:rsidRDefault="008C66FC" w:rsidP="008C66FC">
      <w:pPr>
        <w:rPr>
          <w:rFonts w:ascii="Times New Roman" w:hAnsi="Times New Roman" w:cs="Times New Roman"/>
        </w:rPr>
      </w:pPr>
    </w:p>
    <w:p w14:paraId="3FA4FE44" w14:textId="77777777" w:rsidR="008C66FC" w:rsidRPr="00082095" w:rsidRDefault="008C66FC" w:rsidP="008C66FC">
      <w:pPr>
        <w:rPr>
          <w:rFonts w:ascii="Times New Roman" w:hAnsi="Times New Roman" w:cs="Times New Roman"/>
        </w:rPr>
      </w:pPr>
    </w:p>
    <w:p w14:paraId="26084D73" w14:textId="77777777" w:rsidR="008C66FC" w:rsidRPr="00082095" w:rsidRDefault="008C66FC" w:rsidP="008C66FC">
      <w:pPr>
        <w:rPr>
          <w:rFonts w:ascii="Times New Roman" w:hAnsi="Times New Roman" w:cs="Times New Roman"/>
        </w:rPr>
      </w:pPr>
    </w:p>
    <w:p w14:paraId="58AB01D1" w14:textId="77777777" w:rsidR="008C66FC" w:rsidRPr="00082095" w:rsidRDefault="008C66FC" w:rsidP="008C66FC">
      <w:pPr>
        <w:rPr>
          <w:rFonts w:ascii="Times New Roman" w:hAnsi="Times New Roman" w:cs="Times New Roman"/>
        </w:rPr>
      </w:pPr>
    </w:p>
    <w:p w14:paraId="267E8E88" w14:textId="77777777" w:rsidR="008C66FC" w:rsidRPr="00082095" w:rsidRDefault="008C66FC" w:rsidP="008C66FC">
      <w:pPr>
        <w:rPr>
          <w:rFonts w:ascii="Times New Roman" w:hAnsi="Times New Roman" w:cs="Times New Roman"/>
        </w:rPr>
      </w:pPr>
    </w:p>
    <w:p w14:paraId="7BA317A5" w14:textId="77777777" w:rsidR="008C66FC" w:rsidRPr="00082095" w:rsidRDefault="008C66FC" w:rsidP="008C66FC">
      <w:pPr>
        <w:rPr>
          <w:rFonts w:ascii="Times New Roman" w:hAnsi="Times New Roman" w:cs="Times New Roman"/>
        </w:rPr>
      </w:pPr>
    </w:p>
    <w:p w14:paraId="37146B0C" w14:textId="77777777" w:rsidR="008C66FC" w:rsidRPr="00082095" w:rsidRDefault="008C66FC" w:rsidP="008C66FC">
      <w:pPr>
        <w:rPr>
          <w:rFonts w:ascii="Times New Roman" w:hAnsi="Times New Roman" w:cs="Times New Roman"/>
        </w:rPr>
      </w:pPr>
    </w:p>
    <w:p w14:paraId="44A15539" w14:textId="77777777" w:rsidR="008C66FC" w:rsidRPr="00082095" w:rsidRDefault="008C66FC" w:rsidP="008C66FC">
      <w:pPr>
        <w:rPr>
          <w:rFonts w:ascii="Times New Roman" w:hAnsi="Times New Roman" w:cs="Times New Roman"/>
        </w:rPr>
      </w:pPr>
    </w:p>
    <w:p w14:paraId="087F39C9" w14:textId="77777777" w:rsidR="008C66FC" w:rsidRPr="00082095" w:rsidRDefault="008C66FC" w:rsidP="008C66FC">
      <w:pPr>
        <w:rPr>
          <w:rFonts w:ascii="Times New Roman" w:hAnsi="Times New Roman" w:cs="Times New Roman"/>
        </w:rPr>
      </w:pPr>
    </w:p>
    <w:p w14:paraId="741AED15" w14:textId="77777777" w:rsidR="008C66FC" w:rsidRPr="00082095" w:rsidRDefault="008C66FC" w:rsidP="008C66FC">
      <w:pPr>
        <w:rPr>
          <w:rFonts w:ascii="Times New Roman" w:hAnsi="Times New Roman" w:cs="Times New Roman"/>
        </w:rPr>
      </w:pPr>
    </w:p>
    <w:p w14:paraId="31DC0C2E" w14:textId="77777777" w:rsidR="008C66FC" w:rsidRPr="00082095" w:rsidRDefault="008C66FC" w:rsidP="008C66FC">
      <w:pPr>
        <w:rPr>
          <w:rFonts w:ascii="Times New Roman" w:hAnsi="Times New Roman" w:cs="Times New Roman"/>
        </w:rPr>
      </w:pPr>
    </w:p>
    <w:p w14:paraId="6C5A5974" w14:textId="77777777" w:rsidR="008C66FC" w:rsidRPr="00082095" w:rsidRDefault="008C66FC" w:rsidP="008C66FC">
      <w:pPr>
        <w:rPr>
          <w:rFonts w:ascii="Times New Roman" w:hAnsi="Times New Roman" w:cs="Times New Roman"/>
        </w:rPr>
      </w:pPr>
    </w:p>
    <w:p w14:paraId="25B91844" w14:textId="77777777" w:rsidR="008C66FC" w:rsidRPr="00082095" w:rsidRDefault="008C66FC" w:rsidP="008C66FC">
      <w:pPr>
        <w:rPr>
          <w:rFonts w:ascii="Times New Roman" w:hAnsi="Times New Roman" w:cs="Times New Roman"/>
        </w:rPr>
      </w:pPr>
    </w:p>
    <w:p w14:paraId="765474FD" w14:textId="2DB0E783" w:rsidR="008C66FC" w:rsidRPr="00082095" w:rsidRDefault="008C66FC" w:rsidP="008C66FC">
      <w:pPr>
        <w:tabs>
          <w:tab w:val="center" w:pos="5233"/>
        </w:tabs>
        <w:rPr>
          <w:rFonts w:ascii="Times New Roman" w:hAnsi="Times New Roman" w:cs="Times New Roman"/>
        </w:rPr>
        <w:sectPr w:rsidR="008C66FC" w:rsidRPr="00082095" w:rsidSect="00B459BB">
          <w:headerReference w:type="default" r:id="rId8"/>
          <w:footerReference w:type="default" r:id="rId9"/>
          <w:pgSz w:w="11906" w:h="16838"/>
          <w:pgMar w:top="238" w:right="720" w:bottom="720" w:left="720" w:header="709" w:footer="709" w:gutter="0"/>
          <w:cols w:space="708"/>
          <w:docGrid w:linePitch="360"/>
        </w:sectPr>
      </w:pPr>
    </w:p>
    <w:p w14:paraId="2119177B" w14:textId="77777777" w:rsidR="004B14D5" w:rsidRPr="00082095" w:rsidRDefault="004B14D5" w:rsidP="31485479">
      <w:pPr>
        <w:pStyle w:val="Heading1"/>
        <w:rPr>
          <w:rFonts w:ascii="Times New Roman" w:hAnsi="Times New Roman" w:cs="Times New Roman"/>
        </w:rPr>
      </w:pPr>
      <w:r w:rsidRPr="00082095">
        <w:rPr>
          <w:rFonts w:ascii="Times New Roman" w:hAnsi="Times New Roman" w:cs="Times New Roman"/>
        </w:rPr>
        <w:lastRenderedPageBreak/>
        <w:t>Appendices</w:t>
      </w:r>
    </w:p>
    <w:p w14:paraId="5AA6900A" w14:textId="77777777" w:rsidR="004B14D5" w:rsidRPr="00082095" w:rsidRDefault="004B14D5" w:rsidP="1C823E70">
      <w:pPr>
        <w:pStyle w:val="Heading3"/>
        <w:rPr>
          <w:rFonts w:ascii="Times New Roman" w:hAnsi="Times New Roman" w:cs="Times New Roman"/>
        </w:rPr>
      </w:pPr>
      <w:r w:rsidRPr="00082095">
        <w:rPr>
          <w:rFonts w:ascii="Times New Roman" w:hAnsi="Times New Roman" w:cs="Times New Roman"/>
        </w:rPr>
        <w:t>Appendix A: Search Strategy</w:t>
      </w:r>
    </w:p>
    <w:tbl>
      <w:tblPr>
        <w:tblStyle w:val="PlainTable1"/>
        <w:tblW w:w="5000" w:type="pct"/>
        <w:tblLook w:val="04A0" w:firstRow="1" w:lastRow="0" w:firstColumn="1" w:lastColumn="0" w:noHBand="0" w:noVBand="1"/>
      </w:tblPr>
      <w:tblGrid>
        <w:gridCol w:w="519"/>
        <w:gridCol w:w="9408"/>
        <w:gridCol w:w="863"/>
      </w:tblGrid>
      <w:tr w:rsidR="004B14D5" w:rsidRPr="00082095" w14:paraId="28DB5384" w14:textId="77777777" w:rsidTr="00B459BB">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5000" w:type="pct"/>
            <w:gridSpan w:val="3"/>
          </w:tcPr>
          <w:p w14:paraId="42F0BEFA" w14:textId="77777777" w:rsidR="004B14D5" w:rsidRPr="00082095" w:rsidRDefault="004B14D5" w:rsidP="1C823E70">
            <w:pPr>
              <w:jc w:val="center"/>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PubMed (Medline)</w:t>
            </w:r>
          </w:p>
        </w:tc>
      </w:tr>
      <w:tr w:rsidR="004B14D5" w:rsidRPr="00082095" w14:paraId="2680C3A3" w14:textId="77777777" w:rsidTr="00B459BB">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238" w:type="pct"/>
          </w:tcPr>
          <w:p w14:paraId="011FA881" w14:textId="77777777" w:rsidR="004B14D5" w:rsidRPr="00082095" w:rsidRDefault="004B14D5" w:rsidP="1C823E70">
            <w:pPr>
              <w:jc w:val="center"/>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Step</w:t>
            </w:r>
          </w:p>
        </w:tc>
        <w:tc>
          <w:tcPr>
            <w:tcW w:w="4361" w:type="pct"/>
          </w:tcPr>
          <w:p w14:paraId="368FFD29" w14:textId="77777777" w:rsidR="004B14D5" w:rsidRPr="00082095" w:rsidRDefault="004B14D5" w:rsidP="1C823E70">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000000" w:themeColor="text1"/>
                <w:sz w:val="16"/>
                <w:szCs w:val="16"/>
              </w:rPr>
            </w:pPr>
            <w:r w:rsidRPr="00082095">
              <w:rPr>
                <w:rFonts w:ascii="Times New Roman" w:eastAsiaTheme="minorEastAsia" w:hAnsi="Times New Roman" w:cs="Times New Roman"/>
                <w:b/>
                <w:bCs/>
                <w:color w:val="000000" w:themeColor="text1"/>
                <w:sz w:val="16"/>
                <w:szCs w:val="16"/>
              </w:rPr>
              <w:t>Query</w:t>
            </w:r>
          </w:p>
        </w:tc>
        <w:tc>
          <w:tcPr>
            <w:tcW w:w="400" w:type="pct"/>
          </w:tcPr>
          <w:p w14:paraId="4CEFCC63" w14:textId="77777777" w:rsidR="004B14D5" w:rsidRPr="00082095" w:rsidRDefault="004B14D5" w:rsidP="00A4585B">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000000" w:themeColor="text1"/>
                <w:sz w:val="16"/>
                <w:szCs w:val="16"/>
              </w:rPr>
            </w:pPr>
            <w:r w:rsidRPr="00082095">
              <w:rPr>
                <w:rFonts w:ascii="Times New Roman" w:eastAsiaTheme="minorEastAsia" w:hAnsi="Times New Roman" w:cs="Times New Roman"/>
                <w:b/>
                <w:bCs/>
                <w:color w:val="000000" w:themeColor="text1"/>
                <w:sz w:val="16"/>
                <w:szCs w:val="16"/>
              </w:rPr>
              <w:t>Articles</w:t>
            </w:r>
          </w:p>
        </w:tc>
      </w:tr>
      <w:tr w:rsidR="004B14D5" w:rsidRPr="00082095" w14:paraId="3FBEE0A8" w14:textId="77777777" w:rsidTr="00DE7DF0">
        <w:trPr>
          <w:trHeight w:val="300"/>
        </w:trPr>
        <w:tc>
          <w:tcPr>
            <w:cnfStyle w:val="001000000000" w:firstRow="0" w:lastRow="0" w:firstColumn="1" w:lastColumn="0" w:oddVBand="0" w:evenVBand="0" w:oddHBand="0" w:evenHBand="0" w:firstRowFirstColumn="0" w:firstRowLastColumn="0" w:lastRowFirstColumn="0" w:lastRowLastColumn="0"/>
            <w:tcW w:w="238" w:type="pct"/>
          </w:tcPr>
          <w:p w14:paraId="34DE1D9B" w14:textId="0A6AEB2C" w:rsidR="004B14D5" w:rsidRPr="00082095" w:rsidRDefault="004B14D5" w:rsidP="1C823E70">
            <w:pPr>
              <w:jc w:val="center"/>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1</w:t>
            </w:r>
          </w:p>
        </w:tc>
        <w:tc>
          <w:tcPr>
            <w:tcW w:w="4361" w:type="pct"/>
          </w:tcPr>
          <w:p w14:paraId="48229189" w14:textId="77777777" w:rsidR="004B14D5" w:rsidRPr="00082095" w:rsidRDefault="004B14D5" w:rsidP="1C823E70">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"Pregnancy"[Mesh] OR "Gestational Age"[Mesh] OR "Pregnancy Trimesters"[Mesh] OR "Prenatal Care/methods"[Mesh] OR Abortion[Mesh] OR "Fetal Development"[Mesh] OR "Fetus"[Mesh] OR "Pregnancy Complications"[Mesh] OR "Pregnancy Outcome"[Mesh] OR "Stillbirth"[Mesh] OR "Abortion, Induced/statistics and numerical data"[Mesh] OR "Abortion, Spontaneous"[Mesh] OR "Abortion, Spontaneous/epidemiology"[Mesh]  OR "Fetal Development/drug effects"[Mesh] OR "Fetus/drug effects"[Mesh] OR "Pregnancy Complications/etiology"[Mesh] OR "Pregnancy Complications/therapy"[Mesh] OR "Pregnancy Complications/epidemiology"[Mesh] OR "Pregnancy Complications/drug therapy"[Mesh] OR "Pregnancy Complications/chemically induced"[Mesh] OR "Pregnancy Outcome"[Mesh] OR "Pregnancy Outcome/epidemiology"[Mesh] OR "Stillbirth/epidemiology"[Mesh] OR pregnancy[Title/Abstract] OR maternal[Title/Abstract] OR prenatal[Title/Abstract] OR Expectant[Title/Abstract] OR Gestation[Title/Abstract] OR childbearing[Title/Abstract]</w:t>
            </w:r>
          </w:p>
        </w:tc>
        <w:tc>
          <w:tcPr>
            <w:tcW w:w="400" w:type="pct"/>
          </w:tcPr>
          <w:p w14:paraId="71360085" w14:textId="77777777" w:rsidR="004B14D5" w:rsidRPr="00082095" w:rsidRDefault="004B14D5" w:rsidP="004E5BB8">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1,473,672</w:t>
            </w:r>
          </w:p>
        </w:tc>
      </w:tr>
      <w:tr w:rsidR="004B14D5" w:rsidRPr="00082095" w14:paraId="44A9896C" w14:textId="77777777" w:rsidTr="00DE7DF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8" w:type="pct"/>
          </w:tcPr>
          <w:p w14:paraId="18BD6E11" w14:textId="77802727" w:rsidR="004B14D5" w:rsidRPr="00082095" w:rsidRDefault="004B14D5" w:rsidP="1C823E70">
            <w:pPr>
              <w:jc w:val="center"/>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2</w:t>
            </w:r>
          </w:p>
        </w:tc>
        <w:tc>
          <w:tcPr>
            <w:tcW w:w="4361" w:type="pct"/>
          </w:tcPr>
          <w:p w14:paraId="36343E45"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"Pharmaceutical Preparations"[Mesh] OR "Pharmaceutical Preparations/administration and dosage"[Mesh] OR "Pharmaceutical Preparations/classification"[Mesh] OR "Prescription Drugs"[Mesh] OR "Prescription Drugs/administration and dosage"[Mesh] OR "Prescription Drugs/adverse effects"[Mesh] OR "Prescription Drugs/classification"[Mesh] OR "Prescription Drugs/therapeutic use"[Mesh] OR "Prescription Drugs/therapeutic use"[Mesh] OR "Drug-Related Side Effects and Adverse Reactions"[Mesh] OR "Drug-Related Side Effects and Adverse Reactions/epidemiology"[Mesh] OR prescribing[Title/Abstract] OR prescription*[Title/Abstract] OR medication[Title/Abstract] OR medicine[Title/Abstract] OR drug*[Title/Abstract] OR prescribe[Title/Abstract]</w:t>
            </w:r>
          </w:p>
        </w:tc>
        <w:tc>
          <w:tcPr>
            <w:tcW w:w="400" w:type="pct"/>
          </w:tcPr>
          <w:p w14:paraId="0D45AA79" w14:textId="77777777" w:rsidR="004B14D5" w:rsidRPr="00082095" w:rsidRDefault="004B14D5" w:rsidP="1C823E70">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3,962,368</w:t>
            </w:r>
          </w:p>
        </w:tc>
      </w:tr>
      <w:tr w:rsidR="004B14D5" w:rsidRPr="00082095" w14:paraId="20994752" w14:textId="77777777" w:rsidTr="00DE7DF0">
        <w:trPr>
          <w:trHeight w:val="300"/>
        </w:trPr>
        <w:tc>
          <w:tcPr>
            <w:cnfStyle w:val="001000000000" w:firstRow="0" w:lastRow="0" w:firstColumn="1" w:lastColumn="0" w:oddVBand="0" w:evenVBand="0" w:oddHBand="0" w:evenHBand="0" w:firstRowFirstColumn="0" w:firstRowLastColumn="0" w:lastRowFirstColumn="0" w:lastRowLastColumn="0"/>
            <w:tcW w:w="238" w:type="pct"/>
          </w:tcPr>
          <w:p w14:paraId="3709C72E" w14:textId="563983BF" w:rsidR="004B14D5" w:rsidRPr="00082095" w:rsidRDefault="004B14D5" w:rsidP="1C823E70">
            <w:pPr>
              <w:jc w:val="center"/>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3</w:t>
            </w:r>
          </w:p>
        </w:tc>
        <w:tc>
          <w:tcPr>
            <w:tcW w:w="4361" w:type="pct"/>
          </w:tcPr>
          <w:p w14:paraId="0D2B0C7A" w14:textId="77777777" w:rsidR="004B14D5" w:rsidRPr="00082095" w:rsidRDefault="004B14D5" w:rsidP="1C823E70">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"Drug Therapy/statistics and numerical data"[Mesh] OR "Drug Utilization Review/statistics and numerical data"[Mesh] OR "Drug Utilization/statistics and numerical data"[Mesh] OR "Drug Prescriptions/statistics and numerical data"[Mesh] OR "Insurance, Pharmaceutical Services/statistics and numerical data"[Mesh] OR "Maternal Health Services/statistics and numerical data"[Mesh] OR "Medical Record Linkage"[Mesh] OR "Medicaid/statistics and numerical data"[Mesh] OR "Pharmacoepidemiology/methods"[Mesh] OR "Population Surveillance/methods"[Mesh] OR "Prenatal Care/statistics and numerical data"[Mesh] OR "Prevalence"[Mesh] OR "Registries/statistics and numerical data"[Mesh] OR prevalence[Title/Abstract] OR occurrence*[Title/Abstract] OR Frequency[Title/Abstract] OR  Proportion[Title/Abstract]</w:t>
            </w:r>
          </w:p>
        </w:tc>
        <w:tc>
          <w:tcPr>
            <w:tcW w:w="400" w:type="pct"/>
          </w:tcPr>
          <w:p w14:paraId="478A52DA" w14:textId="77777777" w:rsidR="004B14D5" w:rsidRPr="00082095" w:rsidRDefault="004B14D5" w:rsidP="1C823E70">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2,963,005</w:t>
            </w:r>
          </w:p>
        </w:tc>
      </w:tr>
      <w:tr w:rsidR="004B14D5" w:rsidRPr="00082095" w14:paraId="7F33CD09" w14:textId="77777777" w:rsidTr="00B459BB">
        <w:trPr>
          <w:cnfStyle w:val="000000100000" w:firstRow="0" w:lastRow="0" w:firstColumn="0" w:lastColumn="0" w:oddVBand="0" w:evenVBand="0" w:oddHBand="1"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238" w:type="pct"/>
          </w:tcPr>
          <w:p w14:paraId="3351CB43" w14:textId="3E517670" w:rsidR="004B14D5" w:rsidRPr="00082095" w:rsidRDefault="004B14D5" w:rsidP="1C823E70">
            <w:pPr>
              <w:jc w:val="center"/>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4</w:t>
            </w:r>
          </w:p>
        </w:tc>
        <w:tc>
          <w:tcPr>
            <w:tcW w:w="4361" w:type="pct"/>
          </w:tcPr>
          <w:p w14:paraId="63EFA533"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#1 AND #2 AND #3</w:t>
            </w:r>
          </w:p>
        </w:tc>
        <w:tc>
          <w:tcPr>
            <w:tcW w:w="400" w:type="pct"/>
          </w:tcPr>
          <w:p w14:paraId="7BA189E3" w14:textId="77777777" w:rsidR="004B14D5" w:rsidRPr="00082095" w:rsidRDefault="004B14D5" w:rsidP="1C823E70">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16,260</w:t>
            </w:r>
          </w:p>
        </w:tc>
      </w:tr>
      <w:tr w:rsidR="004B14D5" w:rsidRPr="00082095" w14:paraId="7B2C114C" w14:textId="77777777" w:rsidTr="00B459BB">
        <w:trPr>
          <w:trHeight w:val="200"/>
        </w:trPr>
        <w:tc>
          <w:tcPr>
            <w:cnfStyle w:val="001000000000" w:firstRow="0" w:lastRow="0" w:firstColumn="1" w:lastColumn="0" w:oddVBand="0" w:evenVBand="0" w:oddHBand="0" w:evenHBand="0" w:firstRowFirstColumn="0" w:firstRowLastColumn="0" w:lastRowFirstColumn="0" w:lastRowLastColumn="0"/>
            <w:tcW w:w="238" w:type="pct"/>
          </w:tcPr>
          <w:p w14:paraId="014DD0FA" w14:textId="1A3A0152" w:rsidR="004B14D5" w:rsidRPr="00082095" w:rsidRDefault="004B14D5" w:rsidP="1C823E70">
            <w:pPr>
              <w:jc w:val="center"/>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5</w:t>
            </w:r>
          </w:p>
        </w:tc>
        <w:tc>
          <w:tcPr>
            <w:tcW w:w="4361" w:type="pct"/>
          </w:tcPr>
          <w:p w14:paraId="2156C04B" w14:textId="77777777" w:rsidR="004B14D5" w:rsidRPr="00082095" w:rsidRDefault="004B14D5" w:rsidP="1C823E70">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6"/>
                <w:szCs w:val="16"/>
              </w:rPr>
            </w:pPr>
            <w:r w:rsidRPr="00082095">
              <w:rPr>
                <w:rFonts w:ascii="Times New Roman" w:eastAsiaTheme="minorEastAsia" w:hAnsi="Times New Roman" w:cs="Times New Roman"/>
                <w:color w:val="000000" w:themeColor="text1"/>
                <w:sz w:val="16"/>
                <w:szCs w:val="16"/>
              </w:rPr>
              <w:t>AND ((</w:t>
            </w:r>
            <w:proofErr w:type="spellStart"/>
            <w:r w:rsidRPr="00082095">
              <w:rPr>
                <w:rFonts w:ascii="Times New Roman" w:eastAsiaTheme="minorEastAsia" w:hAnsi="Times New Roman" w:cs="Times New Roman"/>
                <w:color w:val="000000" w:themeColor="text1"/>
                <w:sz w:val="16"/>
                <w:szCs w:val="16"/>
              </w:rPr>
              <w:t>english</w:t>
            </w:r>
            <w:proofErr w:type="spellEnd"/>
            <w:r w:rsidRPr="00082095">
              <w:rPr>
                <w:rFonts w:ascii="Times New Roman" w:eastAsiaTheme="minorEastAsia" w:hAnsi="Times New Roman" w:cs="Times New Roman"/>
                <w:color w:val="000000" w:themeColor="text1"/>
                <w:sz w:val="16"/>
                <w:szCs w:val="16"/>
              </w:rPr>
              <w:t>[Filter]) AND (2010:2025[</w:t>
            </w:r>
            <w:proofErr w:type="spellStart"/>
            <w:r w:rsidRPr="00082095">
              <w:rPr>
                <w:rFonts w:ascii="Times New Roman" w:eastAsiaTheme="minorEastAsia" w:hAnsi="Times New Roman" w:cs="Times New Roman"/>
                <w:color w:val="000000" w:themeColor="text1"/>
                <w:sz w:val="16"/>
                <w:szCs w:val="16"/>
              </w:rPr>
              <w:t>pdat</w:t>
            </w:r>
            <w:proofErr w:type="spellEnd"/>
            <w:r w:rsidRPr="00082095">
              <w:rPr>
                <w:rFonts w:ascii="Times New Roman" w:eastAsiaTheme="minorEastAsia" w:hAnsi="Times New Roman" w:cs="Times New Roman"/>
                <w:color w:val="000000" w:themeColor="text1"/>
                <w:sz w:val="16"/>
                <w:szCs w:val="16"/>
              </w:rPr>
              <w:t xml:space="preserve">])) </w:t>
            </w:r>
            <w:r w:rsidRPr="00082095">
              <w:rPr>
                <w:rFonts w:ascii="Times New Roman" w:eastAsiaTheme="minorEastAsia" w:hAnsi="Times New Roman" w:cs="Times New Roman"/>
                <w:color w:val="212121"/>
                <w:sz w:val="16"/>
                <w:szCs w:val="16"/>
              </w:rPr>
              <w:t>Filters: Humans, Female</w:t>
            </w:r>
          </w:p>
        </w:tc>
        <w:tc>
          <w:tcPr>
            <w:tcW w:w="400" w:type="pct"/>
          </w:tcPr>
          <w:p w14:paraId="181BBCF0" w14:textId="77777777" w:rsidR="004B14D5" w:rsidRPr="00082095" w:rsidRDefault="004B14D5" w:rsidP="004E5BB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16"/>
                <w:szCs w:val="16"/>
              </w:rPr>
            </w:pPr>
            <w:r w:rsidRPr="00082095">
              <w:rPr>
                <w:rFonts w:ascii="Times New Roman" w:eastAsiaTheme="minorEastAsia" w:hAnsi="Times New Roman" w:cs="Times New Roman"/>
                <w:color w:val="000000" w:themeColor="text1"/>
                <w:sz w:val="16"/>
                <w:szCs w:val="16"/>
              </w:rPr>
              <w:t>7,693</w:t>
            </w:r>
          </w:p>
        </w:tc>
      </w:tr>
    </w:tbl>
    <w:p w14:paraId="64A08B74" w14:textId="77777777" w:rsidR="004B14D5" w:rsidRPr="00082095" w:rsidRDefault="004B14D5" w:rsidP="3CF9FDC6">
      <w:pPr>
        <w:rPr>
          <w:rFonts w:ascii="Times New Roman" w:hAnsi="Times New Roman" w:cs="Times New Roman"/>
          <w:sz w:val="16"/>
          <w:szCs w:val="16"/>
        </w:rPr>
      </w:pPr>
    </w:p>
    <w:tbl>
      <w:tblPr>
        <w:tblStyle w:val="PlainTable1"/>
        <w:tblW w:w="5000" w:type="pct"/>
        <w:tblLook w:val="04A0" w:firstRow="1" w:lastRow="0" w:firstColumn="1" w:lastColumn="0" w:noHBand="0" w:noVBand="1"/>
      </w:tblPr>
      <w:tblGrid>
        <w:gridCol w:w="519"/>
        <w:gridCol w:w="9408"/>
        <w:gridCol w:w="863"/>
      </w:tblGrid>
      <w:tr w:rsidR="004B14D5" w:rsidRPr="00082095" w14:paraId="3156ACF1" w14:textId="77777777" w:rsidTr="00B459BB">
        <w:trPr>
          <w:cnfStyle w:val="100000000000" w:firstRow="1" w:lastRow="0" w:firstColumn="0" w:lastColumn="0" w:oddVBand="0" w:evenVBand="0" w:oddHBand="0"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5000" w:type="pct"/>
            <w:gridSpan w:val="3"/>
            <w:hideMark/>
          </w:tcPr>
          <w:p w14:paraId="7E12C684" w14:textId="77777777" w:rsidR="004B14D5" w:rsidRPr="00082095" w:rsidRDefault="004B14D5" w:rsidP="00B459BB">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Embase</w:t>
            </w:r>
          </w:p>
        </w:tc>
      </w:tr>
      <w:tr w:rsidR="004B14D5" w:rsidRPr="00082095" w14:paraId="3521A2F8" w14:textId="77777777" w:rsidTr="00B459BB">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238" w:type="pct"/>
            <w:noWrap/>
            <w:hideMark/>
          </w:tcPr>
          <w:p w14:paraId="65355E1C" w14:textId="77777777" w:rsidR="004B14D5" w:rsidRPr="00082095" w:rsidRDefault="004B14D5" w:rsidP="00A4585B">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Step</w:t>
            </w:r>
          </w:p>
        </w:tc>
        <w:tc>
          <w:tcPr>
            <w:tcW w:w="4361" w:type="pct"/>
            <w:hideMark/>
          </w:tcPr>
          <w:p w14:paraId="4B6839BA" w14:textId="77777777" w:rsidR="004B14D5" w:rsidRPr="00082095" w:rsidRDefault="004B14D5" w:rsidP="00A458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IE" w:eastAsia="en-IE"/>
              </w:rPr>
            </w:pPr>
            <w:r w:rsidRPr="00082095">
              <w:rPr>
                <w:rFonts w:ascii="Times New Roman" w:eastAsia="Times New Roman" w:hAnsi="Times New Roman" w:cs="Times New Roman"/>
                <w:b/>
                <w:bCs/>
                <w:color w:val="000000"/>
                <w:sz w:val="16"/>
                <w:szCs w:val="16"/>
                <w:lang w:val="en-IE" w:eastAsia="en-IE"/>
              </w:rPr>
              <w:t>Query</w:t>
            </w:r>
          </w:p>
        </w:tc>
        <w:tc>
          <w:tcPr>
            <w:tcW w:w="400" w:type="pct"/>
          </w:tcPr>
          <w:p w14:paraId="787B8170" w14:textId="77777777" w:rsidR="004B14D5" w:rsidRPr="00082095" w:rsidRDefault="004B14D5" w:rsidP="00A458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IE" w:eastAsia="en-IE"/>
              </w:rPr>
            </w:pPr>
            <w:r w:rsidRPr="00082095">
              <w:rPr>
                <w:rFonts w:ascii="Times New Roman" w:eastAsia="Times New Roman" w:hAnsi="Times New Roman" w:cs="Times New Roman"/>
                <w:b/>
                <w:bCs/>
                <w:color w:val="000000"/>
                <w:sz w:val="16"/>
                <w:szCs w:val="16"/>
                <w:lang w:val="en-IE" w:eastAsia="en-IE"/>
              </w:rPr>
              <w:t>Articles</w:t>
            </w:r>
          </w:p>
        </w:tc>
      </w:tr>
      <w:tr w:rsidR="004B14D5" w:rsidRPr="00082095" w14:paraId="168AAA73" w14:textId="77777777" w:rsidTr="00DE7DF0">
        <w:trPr>
          <w:trHeight w:val="584"/>
        </w:trPr>
        <w:tc>
          <w:tcPr>
            <w:cnfStyle w:val="001000000000" w:firstRow="0" w:lastRow="0" w:firstColumn="1" w:lastColumn="0" w:oddVBand="0" w:evenVBand="0" w:oddHBand="0" w:evenHBand="0" w:firstRowFirstColumn="0" w:firstRowLastColumn="0" w:lastRowFirstColumn="0" w:lastRowLastColumn="0"/>
            <w:tcW w:w="238" w:type="pct"/>
            <w:noWrap/>
            <w:hideMark/>
          </w:tcPr>
          <w:p w14:paraId="6675D28B" w14:textId="6CD09D93"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1</w:t>
            </w:r>
          </w:p>
        </w:tc>
        <w:tc>
          <w:tcPr>
            <w:tcW w:w="4361" w:type="pct"/>
            <w:hideMark/>
          </w:tcPr>
          <w:p w14:paraId="511AFF27" w14:textId="77777777" w:rsidR="004B14D5" w:rsidRPr="00082095" w:rsidRDefault="004B14D5" w:rsidP="006D73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‘pregnancy'/exp OR 'gestational age'/exp OR 'prenatal care'/exp OR 'abortion'/exp OR '</w:t>
            </w:r>
            <w:proofErr w:type="spellStart"/>
            <w:r w:rsidRPr="00082095">
              <w:rPr>
                <w:rFonts w:ascii="Times New Roman" w:eastAsia="Times New Roman" w:hAnsi="Times New Roman" w:cs="Times New Roman"/>
                <w:color w:val="000000"/>
                <w:sz w:val="16"/>
                <w:szCs w:val="16"/>
                <w:lang w:val="en-IE" w:eastAsia="en-IE"/>
              </w:rPr>
              <w:t>fetus</w:t>
            </w:r>
            <w:proofErr w:type="spellEnd"/>
            <w:r w:rsidRPr="00082095">
              <w:rPr>
                <w:rFonts w:ascii="Times New Roman" w:eastAsia="Times New Roman" w:hAnsi="Times New Roman" w:cs="Times New Roman"/>
                <w:color w:val="000000"/>
                <w:sz w:val="16"/>
                <w:szCs w:val="16"/>
                <w:lang w:val="en-IE" w:eastAsia="en-IE"/>
              </w:rPr>
              <w:t>'/exp OR 'induced abortion'/exp OR 'spontaneous abortion'/exp OR '</w:t>
            </w:r>
            <w:proofErr w:type="spellStart"/>
            <w:r w:rsidRPr="00082095">
              <w:rPr>
                <w:rFonts w:ascii="Times New Roman" w:eastAsia="Times New Roman" w:hAnsi="Times New Roman" w:cs="Times New Roman"/>
                <w:color w:val="000000"/>
                <w:sz w:val="16"/>
                <w:szCs w:val="16"/>
                <w:lang w:val="en-IE" w:eastAsia="en-IE"/>
              </w:rPr>
              <w:t>fetus</w:t>
            </w:r>
            <w:proofErr w:type="spellEnd"/>
            <w:r w:rsidRPr="00082095">
              <w:rPr>
                <w:rFonts w:ascii="Times New Roman" w:eastAsia="Times New Roman" w:hAnsi="Times New Roman" w:cs="Times New Roman"/>
                <w:color w:val="000000"/>
                <w:sz w:val="16"/>
                <w:szCs w:val="16"/>
                <w:lang w:val="en-IE" w:eastAsia="en-IE"/>
              </w:rPr>
              <w:t xml:space="preserve"> development'/exp OR 'pregnancy complication'/exp OR 'pregnancy outcome'/exp OR 'stillbirth'/exp OR </w:t>
            </w:r>
            <w:proofErr w:type="spellStart"/>
            <w:r w:rsidRPr="00082095">
              <w:rPr>
                <w:rFonts w:ascii="Times New Roman" w:eastAsia="Times New Roman" w:hAnsi="Times New Roman" w:cs="Times New Roman"/>
                <w:color w:val="000000"/>
                <w:sz w:val="16"/>
                <w:szCs w:val="16"/>
                <w:lang w:val="en-IE" w:eastAsia="en-IE"/>
              </w:rPr>
              <w:t>pregnancy:ti,ab</w:t>
            </w:r>
            <w:proofErr w:type="spellEnd"/>
            <w:r w:rsidRPr="00082095">
              <w:rPr>
                <w:rFonts w:ascii="Times New Roman" w:eastAsia="Times New Roman" w:hAnsi="Times New Roman" w:cs="Times New Roman"/>
                <w:color w:val="000000"/>
                <w:sz w:val="16"/>
                <w:szCs w:val="16"/>
                <w:lang w:val="en-IE" w:eastAsia="en-IE"/>
              </w:rPr>
              <w:t xml:space="preserve"> OR </w:t>
            </w:r>
            <w:proofErr w:type="spellStart"/>
            <w:r w:rsidRPr="00082095">
              <w:rPr>
                <w:rFonts w:ascii="Times New Roman" w:eastAsia="Times New Roman" w:hAnsi="Times New Roman" w:cs="Times New Roman"/>
                <w:color w:val="000000"/>
                <w:sz w:val="16"/>
                <w:szCs w:val="16"/>
                <w:lang w:val="en-IE" w:eastAsia="en-IE"/>
              </w:rPr>
              <w:t>maternal:ti,ab</w:t>
            </w:r>
            <w:proofErr w:type="spellEnd"/>
            <w:r w:rsidRPr="00082095">
              <w:rPr>
                <w:rFonts w:ascii="Times New Roman" w:eastAsia="Times New Roman" w:hAnsi="Times New Roman" w:cs="Times New Roman"/>
                <w:color w:val="000000"/>
                <w:sz w:val="16"/>
                <w:szCs w:val="16"/>
                <w:lang w:val="en-IE" w:eastAsia="en-IE"/>
              </w:rPr>
              <w:t xml:space="preserve"> OR </w:t>
            </w:r>
            <w:proofErr w:type="spellStart"/>
            <w:r w:rsidRPr="00082095">
              <w:rPr>
                <w:rFonts w:ascii="Times New Roman" w:eastAsia="Times New Roman" w:hAnsi="Times New Roman" w:cs="Times New Roman"/>
                <w:color w:val="000000"/>
                <w:sz w:val="16"/>
                <w:szCs w:val="16"/>
                <w:lang w:val="en-IE" w:eastAsia="en-IE"/>
              </w:rPr>
              <w:t>prenatal:ti,ab</w:t>
            </w:r>
            <w:proofErr w:type="spellEnd"/>
            <w:r w:rsidRPr="00082095">
              <w:rPr>
                <w:rFonts w:ascii="Times New Roman" w:eastAsia="Times New Roman" w:hAnsi="Times New Roman" w:cs="Times New Roman"/>
                <w:color w:val="000000"/>
                <w:sz w:val="16"/>
                <w:szCs w:val="16"/>
                <w:lang w:val="en-IE" w:eastAsia="en-IE"/>
              </w:rPr>
              <w:t xml:space="preserve"> OR </w:t>
            </w:r>
            <w:proofErr w:type="spellStart"/>
            <w:r w:rsidRPr="00082095">
              <w:rPr>
                <w:rFonts w:ascii="Times New Roman" w:eastAsia="Times New Roman" w:hAnsi="Times New Roman" w:cs="Times New Roman"/>
                <w:color w:val="000000"/>
                <w:sz w:val="16"/>
                <w:szCs w:val="16"/>
                <w:lang w:val="en-IE" w:eastAsia="en-IE"/>
              </w:rPr>
              <w:t>expectant:ti,ab</w:t>
            </w:r>
            <w:proofErr w:type="spellEnd"/>
            <w:r w:rsidRPr="00082095">
              <w:rPr>
                <w:rFonts w:ascii="Times New Roman" w:eastAsia="Times New Roman" w:hAnsi="Times New Roman" w:cs="Times New Roman"/>
                <w:color w:val="000000"/>
                <w:sz w:val="16"/>
                <w:szCs w:val="16"/>
                <w:lang w:val="en-IE" w:eastAsia="en-IE"/>
              </w:rPr>
              <w:t xml:space="preserve"> OR </w:t>
            </w:r>
            <w:proofErr w:type="spellStart"/>
            <w:r w:rsidRPr="00082095">
              <w:rPr>
                <w:rFonts w:ascii="Times New Roman" w:eastAsia="Times New Roman" w:hAnsi="Times New Roman" w:cs="Times New Roman"/>
                <w:color w:val="000000"/>
                <w:sz w:val="16"/>
                <w:szCs w:val="16"/>
                <w:lang w:val="en-IE" w:eastAsia="en-IE"/>
              </w:rPr>
              <w:t>gestation:ti,ab</w:t>
            </w:r>
            <w:proofErr w:type="spellEnd"/>
            <w:r w:rsidRPr="00082095">
              <w:rPr>
                <w:rFonts w:ascii="Times New Roman" w:eastAsia="Times New Roman" w:hAnsi="Times New Roman" w:cs="Times New Roman"/>
                <w:color w:val="000000"/>
                <w:sz w:val="16"/>
                <w:szCs w:val="16"/>
                <w:lang w:val="en-IE" w:eastAsia="en-IE"/>
              </w:rPr>
              <w:t xml:space="preserve"> OR </w:t>
            </w:r>
            <w:proofErr w:type="spellStart"/>
            <w:r w:rsidRPr="00082095">
              <w:rPr>
                <w:rFonts w:ascii="Times New Roman" w:eastAsia="Times New Roman" w:hAnsi="Times New Roman" w:cs="Times New Roman"/>
                <w:color w:val="000000"/>
                <w:sz w:val="16"/>
                <w:szCs w:val="16"/>
                <w:lang w:val="en-IE" w:eastAsia="en-IE"/>
              </w:rPr>
              <w:t>childbearing:ti,ab</w:t>
            </w:r>
            <w:proofErr w:type="spellEnd"/>
          </w:p>
        </w:tc>
        <w:tc>
          <w:tcPr>
            <w:tcW w:w="400" w:type="pct"/>
          </w:tcPr>
          <w:p w14:paraId="13BB6126" w14:textId="77777777" w:rsidR="004B14D5" w:rsidRPr="00082095" w:rsidRDefault="004B14D5" w:rsidP="006D73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1,903,844</w:t>
            </w:r>
          </w:p>
        </w:tc>
      </w:tr>
      <w:tr w:rsidR="004B14D5" w:rsidRPr="00082095" w14:paraId="4E4976B3" w14:textId="77777777" w:rsidTr="00DE7DF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38" w:type="pct"/>
            <w:noWrap/>
            <w:hideMark/>
          </w:tcPr>
          <w:p w14:paraId="60B9C7BB" w14:textId="03E11433"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2</w:t>
            </w:r>
          </w:p>
        </w:tc>
        <w:tc>
          <w:tcPr>
            <w:tcW w:w="4361" w:type="pct"/>
            <w:hideMark/>
          </w:tcPr>
          <w:p w14:paraId="5230357D" w14:textId="77777777" w:rsidR="004B14D5" w:rsidRPr="00082095" w:rsidRDefault="004B14D5" w:rsidP="006D73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xml:space="preserve">‘prescription drug'/exp OR 'adverse drug reaction'/exp OR </w:t>
            </w:r>
            <w:proofErr w:type="spellStart"/>
            <w:r w:rsidRPr="00082095">
              <w:rPr>
                <w:rFonts w:ascii="Times New Roman" w:eastAsia="Times New Roman" w:hAnsi="Times New Roman" w:cs="Times New Roman"/>
                <w:color w:val="000000"/>
                <w:sz w:val="16"/>
                <w:szCs w:val="16"/>
                <w:lang w:val="en-IE" w:eastAsia="en-IE"/>
              </w:rPr>
              <w:t>prescribing:ti,ab</w:t>
            </w:r>
            <w:proofErr w:type="spellEnd"/>
            <w:r w:rsidRPr="00082095">
              <w:rPr>
                <w:rFonts w:ascii="Times New Roman" w:eastAsia="Times New Roman" w:hAnsi="Times New Roman" w:cs="Times New Roman"/>
                <w:color w:val="000000"/>
                <w:sz w:val="16"/>
                <w:szCs w:val="16"/>
                <w:lang w:val="en-IE" w:eastAsia="en-IE"/>
              </w:rPr>
              <w:t xml:space="preserve"> OR prescription*:</w:t>
            </w:r>
            <w:proofErr w:type="spellStart"/>
            <w:r w:rsidRPr="00082095">
              <w:rPr>
                <w:rFonts w:ascii="Times New Roman" w:eastAsia="Times New Roman" w:hAnsi="Times New Roman" w:cs="Times New Roman"/>
                <w:color w:val="000000"/>
                <w:sz w:val="16"/>
                <w:szCs w:val="16"/>
                <w:lang w:val="en-IE" w:eastAsia="en-IE"/>
              </w:rPr>
              <w:t>ti,ab</w:t>
            </w:r>
            <w:proofErr w:type="spellEnd"/>
            <w:r w:rsidRPr="00082095">
              <w:rPr>
                <w:rFonts w:ascii="Times New Roman" w:eastAsia="Times New Roman" w:hAnsi="Times New Roman" w:cs="Times New Roman"/>
                <w:color w:val="000000"/>
                <w:sz w:val="16"/>
                <w:szCs w:val="16"/>
                <w:lang w:val="en-IE" w:eastAsia="en-IE"/>
              </w:rPr>
              <w:t xml:space="preserve"> OR </w:t>
            </w:r>
            <w:proofErr w:type="spellStart"/>
            <w:r w:rsidRPr="00082095">
              <w:rPr>
                <w:rFonts w:ascii="Times New Roman" w:eastAsia="Times New Roman" w:hAnsi="Times New Roman" w:cs="Times New Roman"/>
                <w:color w:val="000000"/>
                <w:sz w:val="16"/>
                <w:szCs w:val="16"/>
                <w:lang w:val="en-IE" w:eastAsia="en-IE"/>
              </w:rPr>
              <w:t>medication:ti,ab</w:t>
            </w:r>
            <w:proofErr w:type="spellEnd"/>
            <w:r w:rsidRPr="00082095">
              <w:rPr>
                <w:rFonts w:ascii="Times New Roman" w:eastAsia="Times New Roman" w:hAnsi="Times New Roman" w:cs="Times New Roman"/>
                <w:color w:val="000000"/>
                <w:sz w:val="16"/>
                <w:szCs w:val="16"/>
                <w:lang w:val="en-IE" w:eastAsia="en-IE"/>
              </w:rPr>
              <w:t xml:space="preserve"> OR </w:t>
            </w:r>
            <w:proofErr w:type="spellStart"/>
            <w:r w:rsidRPr="00082095">
              <w:rPr>
                <w:rFonts w:ascii="Times New Roman" w:eastAsia="Times New Roman" w:hAnsi="Times New Roman" w:cs="Times New Roman"/>
                <w:color w:val="000000"/>
                <w:sz w:val="16"/>
                <w:szCs w:val="16"/>
                <w:lang w:val="en-IE" w:eastAsia="en-IE"/>
              </w:rPr>
              <w:t>medicine:ti,ab</w:t>
            </w:r>
            <w:proofErr w:type="spellEnd"/>
            <w:r w:rsidRPr="00082095">
              <w:rPr>
                <w:rFonts w:ascii="Times New Roman" w:eastAsia="Times New Roman" w:hAnsi="Times New Roman" w:cs="Times New Roman"/>
                <w:color w:val="000000"/>
                <w:sz w:val="16"/>
                <w:szCs w:val="16"/>
                <w:lang w:val="en-IE" w:eastAsia="en-IE"/>
              </w:rPr>
              <w:t xml:space="preserve"> OR drug*:</w:t>
            </w:r>
            <w:proofErr w:type="spellStart"/>
            <w:r w:rsidRPr="00082095">
              <w:rPr>
                <w:rFonts w:ascii="Times New Roman" w:eastAsia="Times New Roman" w:hAnsi="Times New Roman" w:cs="Times New Roman"/>
                <w:color w:val="000000"/>
                <w:sz w:val="16"/>
                <w:szCs w:val="16"/>
                <w:lang w:val="en-IE" w:eastAsia="en-IE"/>
              </w:rPr>
              <w:t>ti,ab</w:t>
            </w:r>
            <w:proofErr w:type="spellEnd"/>
            <w:r w:rsidRPr="00082095">
              <w:rPr>
                <w:rFonts w:ascii="Times New Roman" w:eastAsia="Times New Roman" w:hAnsi="Times New Roman" w:cs="Times New Roman"/>
                <w:color w:val="000000"/>
                <w:sz w:val="16"/>
                <w:szCs w:val="16"/>
                <w:lang w:val="en-IE" w:eastAsia="en-IE"/>
              </w:rPr>
              <w:t xml:space="preserve"> OR </w:t>
            </w:r>
            <w:proofErr w:type="spellStart"/>
            <w:r w:rsidRPr="00082095">
              <w:rPr>
                <w:rFonts w:ascii="Times New Roman" w:eastAsia="Times New Roman" w:hAnsi="Times New Roman" w:cs="Times New Roman"/>
                <w:color w:val="000000"/>
                <w:sz w:val="16"/>
                <w:szCs w:val="16"/>
                <w:lang w:val="en-IE" w:eastAsia="en-IE"/>
              </w:rPr>
              <w:t>prescribe:ti,ab</w:t>
            </w:r>
            <w:proofErr w:type="spellEnd"/>
          </w:p>
        </w:tc>
        <w:tc>
          <w:tcPr>
            <w:tcW w:w="400" w:type="pct"/>
          </w:tcPr>
          <w:p w14:paraId="1E80CD1C" w14:textId="77777777" w:rsidR="004B14D5" w:rsidRPr="00082095" w:rsidRDefault="004B14D5" w:rsidP="006D73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5,049,472</w:t>
            </w:r>
          </w:p>
        </w:tc>
      </w:tr>
      <w:tr w:rsidR="004B14D5" w:rsidRPr="00082095" w14:paraId="16C32B6A" w14:textId="77777777" w:rsidTr="00DE7DF0">
        <w:trPr>
          <w:trHeight w:val="622"/>
        </w:trPr>
        <w:tc>
          <w:tcPr>
            <w:cnfStyle w:val="001000000000" w:firstRow="0" w:lastRow="0" w:firstColumn="1" w:lastColumn="0" w:oddVBand="0" w:evenVBand="0" w:oddHBand="0" w:evenHBand="0" w:firstRowFirstColumn="0" w:firstRowLastColumn="0" w:lastRowFirstColumn="0" w:lastRowLastColumn="0"/>
            <w:tcW w:w="238" w:type="pct"/>
            <w:noWrap/>
            <w:hideMark/>
          </w:tcPr>
          <w:p w14:paraId="735B8E76" w14:textId="2FC3C173"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3</w:t>
            </w:r>
          </w:p>
        </w:tc>
        <w:tc>
          <w:tcPr>
            <w:tcW w:w="4361" w:type="pct"/>
            <w:hideMark/>
          </w:tcPr>
          <w:p w14:paraId="1A75321E" w14:textId="77777777" w:rsidR="004B14D5" w:rsidRPr="00082095" w:rsidRDefault="004B14D5" w:rsidP="006D73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‘health insurance'/exp OR 'maternal health service'/exp OR 'medical record'/exp OR '</w:t>
            </w:r>
            <w:proofErr w:type="spellStart"/>
            <w:r w:rsidRPr="00082095">
              <w:rPr>
                <w:rFonts w:ascii="Times New Roman" w:eastAsia="Times New Roman" w:hAnsi="Times New Roman" w:cs="Times New Roman"/>
                <w:color w:val="000000"/>
                <w:sz w:val="16"/>
                <w:szCs w:val="16"/>
                <w:lang w:val="en-IE" w:eastAsia="en-IE"/>
              </w:rPr>
              <w:t>medicaid</w:t>
            </w:r>
            <w:proofErr w:type="spellEnd"/>
            <w:r w:rsidRPr="00082095">
              <w:rPr>
                <w:rFonts w:ascii="Times New Roman" w:eastAsia="Times New Roman" w:hAnsi="Times New Roman" w:cs="Times New Roman"/>
                <w:color w:val="000000"/>
                <w:sz w:val="16"/>
                <w:szCs w:val="16"/>
                <w:lang w:val="en-IE" w:eastAsia="en-IE"/>
              </w:rPr>
              <w:t xml:space="preserve">'/exp OR 'pharmacoepidemiology'/exp OR 'population surveillance'/exp OR 'prenatal care'/exp OR 'prevalence'/exp OR 'register'/exp OR </w:t>
            </w:r>
            <w:proofErr w:type="spellStart"/>
            <w:r w:rsidRPr="00082095">
              <w:rPr>
                <w:rFonts w:ascii="Times New Roman" w:eastAsia="Times New Roman" w:hAnsi="Times New Roman" w:cs="Times New Roman"/>
                <w:color w:val="000000"/>
                <w:sz w:val="16"/>
                <w:szCs w:val="16"/>
                <w:lang w:val="en-IE" w:eastAsia="en-IE"/>
              </w:rPr>
              <w:t>prevalence:ti,ab</w:t>
            </w:r>
            <w:proofErr w:type="spellEnd"/>
            <w:r w:rsidRPr="00082095">
              <w:rPr>
                <w:rFonts w:ascii="Times New Roman" w:eastAsia="Times New Roman" w:hAnsi="Times New Roman" w:cs="Times New Roman"/>
                <w:color w:val="000000"/>
                <w:sz w:val="16"/>
                <w:szCs w:val="16"/>
                <w:lang w:val="en-IE" w:eastAsia="en-IE"/>
              </w:rPr>
              <w:t xml:space="preserve"> OR occurrence*:</w:t>
            </w:r>
            <w:proofErr w:type="spellStart"/>
            <w:r w:rsidRPr="00082095">
              <w:rPr>
                <w:rFonts w:ascii="Times New Roman" w:eastAsia="Times New Roman" w:hAnsi="Times New Roman" w:cs="Times New Roman"/>
                <w:color w:val="000000"/>
                <w:sz w:val="16"/>
                <w:szCs w:val="16"/>
                <w:lang w:val="en-IE" w:eastAsia="en-IE"/>
              </w:rPr>
              <w:t>ti,ab</w:t>
            </w:r>
            <w:proofErr w:type="spellEnd"/>
            <w:r w:rsidRPr="00082095">
              <w:rPr>
                <w:rFonts w:ascii="Times New Roman" w:eastAsia="Times New Roman" w:hAnsi="Times New Roman" w:cs="Times New Roman"/>
                <w:color w:val="000000"/>
                <w:sz w:val="16"/>
                <w:szCs w:val="16"/>
                <w:lang w:val="en-IE" w:eastAsia="en-IE"/>
              </w:rPr>
              <w:t xml:space="preserve"> OR </w:t>
            </w:r>
            <w:proofErr w:type="spellStart"/>
            <w:r w:rsidRPr="00082095">
              <w:rPr>
                <w:rFonts w:ascii="Times New Roman" w:eastAsia="Times New Roman" w:hAnsi="Times New Roman" w:cs="Times New Roman"/>
                <w:color w:val="000000"/>
                <w:sz w:val="16"/>
                <w:szCs w:val="16"/>
                <w:lang w:val="en-IE" w:eastAsia="en-IE"/>
              </w:rPr>
              <w:t>frequency:ti,ab</w:t>
            </w:r>
            <w:proofErr w:type="spellEnd"/>
            <w:r w:rsidRPr="00082095">
              <w:rPr>
                <w:rFonts w:ascii="Times New Roman" w:eastAsia="Times New Roman" w:hAnsi="Times New Roman" w:cs="Times New Roman"/>
                <w:color w:val="000000"/>
                <w:sz w:val="16"/>
                <w:szCs w:val="16"/>
                <w:lang w:val="en-IE" w:eastAsia="en-IE"/>
              </w:rPr>
              <w:t xml:space="preserve"> OR </w:t>
            </w:r>
            <w:proofErr w:type="spellStart"/>
            <w:r w:rsidRPr="00082095">
              <w:rPr>
                <w:rFonts w:ascii="Times New Roman" w:eastAsia="Times New Roman" w:hAnsi="Times New Roman" w:cs="Times New Roman"/>
                <w:color w:val="000000"/>
                <w:sz w:val="16"/>
                <w:szCs w:val="16"/>
                <w:lang w:val="en-IE" w:eastAsia="en-IE"/>
              </w:rPr>
              <w:t>proportion:ti,ab</w:t>
            </w:r>
            <w:proofErr w:type="spellEnd"/>
          </w:p>
        </w:tc>
        <w:tc>
          <w:tcPr>
            <w:tcW w:w="400" w:type="pct"/>
          </w:tcPr>
          <w:p w14:paraId="1D105615" w14:textId="77777777" w:rsidR="004B14D5" w:rsidRPr="00082095" w:rsidRDefault="004B14D5" w:rsidP="006D73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5,116,880</w:t>
            </w:r>
          </w:p>
        </w:tc>
      </w:tr>
      <w:tr w:rsidR="004B14D5" w:rsidRPr="00082095" w14:paraId="310A05BD" w14:textId="77777777" w:rsidTr="00DE7DF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38" w:type="pct"/>
            <w:noWrap/>
            <w:hideMark/>
          </w:tcPr>
          <w:p w14:paraId="5865356F" w14:textId="6E46DE1C"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4</w:t>
            </w:r>
          </w:p>
        </w:tc>
        <w:tc>
          <w:tcPr>
            <w:tcW w:w="4361" w:type="pct"/>
            <w:hideMark/>
          </w:tcPr>
          <w:p w14:paraId="3DBFB871" w14:textId="77777777" w:rsidR="004B14D5" w:rsidRPr="00082095" w:rsidRDefault="004B14D5" w:rsidP="006D73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xml:space="preserve">#1 AND #2 AND #3 </w:t>
            </w:r>
          </w:p>
        </w:tc>
        <w:tc>
          <w:tcPr>
            <w:tcW w:w="400" w:type="pct"/>
          </w:tcPr>
          <w:p w14:paraId="7F13AE13" w14:textId="77777777" w:rsidR="004B14D5" w:rsidRPr="00082095" w:rsidRDefault="004B14D5" w:rsidP="006D73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46,492</w:t>
            </w:r>
          </w:p>
        </w:tc>
      </w:tr>
      <w:tr w:rsidR="004B14D5" w:rsidRPr="00082095" w14:paraId="788DF805" w14:textId="77777777" w:rsidTr="00DE7DF0">
        <w:trPr>
          <w:trHeight w:val="70"/>
        </w:trPr>
        <w:tc>
          <w:tcPr>
            <w:cnfStyle w:val="001000000000" w:firstRow="0" w:lastRow="0" w:firstColumn="1" w:lastColumn="0" w:oddVBand="0" w:evenVBand="0" w:oddHBand="0" w:evenHBand="0" w:firstRowFirstColumn="0" w:firstRowLastColumn="0" w:lastRowFirstColumn="0" w:lastRowLastColumn="0"/>
            <w:tcW w:w="238" w:type="pct"/>
            <w:noWrap/>
          </w:tcPr>
          <w:p w14:paraId="688B00CB" w14:textId="3D92EDB8"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5</w:t>
            </w:r>
          </w:p>
        </w:tc>
        <w:tc>
          <w:tcPr>
            <w:tcW w:w="4361" w:type="pct"/>
          </w:tcPr>
          <w:p w14:paraId="37AA637B" w14:textId="77777777" w:rsidR="004B14D5" w:rsidRPr="00082095" w:rsidRDefault="004B14D5" w:rsidP="006D73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eastAsia="en-IE"/>
              </w:rPr>
              <w:t>#4 AND (2010:py OR 2011:py OR 2012:py OR 2013:py OR 2014:py OR 2015:py OR 2016:py OR 2017:py OR 2018:py OR 2019:py OR 2020:py OR 2021:py OR 2022:py OR 2023:py OR 2024:py OR 2025:py) AND ([</w:t>
            </w:r>
            <w:proofErr w:type="spellStart"/>
            <w:r w:rsidRPr="00082095">
              <w:rPr>
                <w:rFonts w:ascii="Times New Roman" w:eastAsia="Times New Roman" w:hAnsi="Times New Roman" w:cs="Times New Roman"/>
                <w:color w:val="000000"/>
                <w:sz w:val="16"/>
                <w:szCs w:val="16"/>
                <w:lang w:eastAsia="en-IE"/>
              </w:rPr>
              <w:t>embase</w:t>
            </w:r>
            <w:proofErr w:type="spellEnd"/>
            <w:r w:rsidRPr="00082095">
              <w:rPr>
                <w:rFonts w:ascii="Times New Roman" w:eastAsia="Times New Roman" w:hAnsi="Times New Roman" w:cs="Times New Roman"/>
                <w:color w:val="000000"/>
                <w:sz w:val="16"/>
                <w:szCs w:val="16"/>
                <w:lang w:eastAsia="en-IE"/>
              </w:rPr>
              <w:t>]/</w:t>
            </w:r>
            <w:proofErr w:type="spellStart"/>
            <w:r w:rsidRPr="00082095">
              <w:rPr>
                <w:rFonts w:ascii="Times New Roman" w:eastAsia="Times New Roman" w:hAnsi="Times New Roman" w:cs="Times New Roman"/>
                <w:color w:val="000000"/>
                <w:sz w:val="16"/>
                <w:szCs w:val="16"/>
                <w:lang w:eastAsia="en-IE"/>
              </w:rPr>
              <w:t>lim</w:t>
            </w:r>
            <w:proofErr w:type="spellEnd"/>
            <w:r w:rsidRPr="00082095">
              <w:rPr>
                <w:rFonts w:ascii="Times New Roman" w:eastAsia="Times New Roman" w:hAnsi="Times New Roman" w:cs="Times New Roman"/>
                <w:color w:val="000000"/>
                <w:sz w:val="16"/>
                <w:szCs w:val="16"/>
                <w:lang w:eastAsia="en-IE"/>
              </w:rPr>
              <w:t xml:space="preserve"> NOT ([</w:t>
            </w:r>
            <w:proofErr w:type="spellStart"/>
            <w:r w:rsidRPr="00082095">
              <w:rPr>
                <w:rFonts w:ascii="Times New Roman" w:eastAsia="Times New Roman" w:hAnsi="Times New Roman" w:cs="Times New Roman"/>
                <w:color w:val="000000"/>
                <w:sz w:val="16"/>
                <w:szCs w:val="16"/>
                <w:lang w:eastAsia="en-IE"/>
              </w:rPr>
              <w:t>embase</w:t>
            </w:r>
            <w:proofErr w:type="spellEnd"/>
            <w:r w:rsidRPr="00082095">
              <w:rPr>
                <w:rFonts w:ascii="Times New Roman" w:eastAsia="Times New Roman" w:hAnsi="Times New Roman" w:cs="Times New Roman"/>
                <w:color w:val="000000"/>
                <w:sz w:val="16"/>
                <w:szCs w:val="16"/>
                <w:lang w:eastAsia="en-IE"/>
              </w:rPr>
              <w:t>]/</w:t>
            </w:r>
            <w:proofErr w:type="spellStart"/>
            <w:r w:rsidRPr="00082095">
              <w:rPr>
                <w:rFonts w:ascii="Times New Roman" w:eastAsia="Times New Roman" w:hAnsi="Times New Roman" w:cs="Times New Roman"/>
                <w:color w:val="000000"/>
                <w:sz w:val="16"/>
                <w:szCs w:val="16"/>
                <w:lang w:eastAsia="en-IE"/>
              </w:rPr>
              <w:t>lim</w:t>
            </w:r>
            <w:proofErr w:type="spellEnd"/>
            <w:r w:rsidRPr="00082095">
              <w:rPr>
                <w:rFonts w:ascii="Times New Roman" w:eastAsia="Times New Roman" w:hAnsi="Times New Roman" w:cs="Times New Roman"/>
                <w:color w:val="000000"/>
                <w:sz w:val="16"/>
                <w:szCs w:val="16"/>
                <w:lang w:eastAsia="en-IE"/>
              </w:rPr>
              <w:t xml:space="preserve"> AND [</w:t>
            </w:r>
            <w:proofErr w:type="spellStart"/>
            <w:r w:rsidRPr="00082095">
              <w:rPr>
                <w:rFonts w:ascii="Times New Roman" w:eastAsia="Times New Roman" w:hAnsi="Times New Roman" w:cs="Times New Roman"/>
                <w:color w:val="000000"/>
                <w:sz w:val="16"/>
                <w:szCs w:val="16"/>
                <w:lang w:eastAsia="en-IE"/>
              </w:rPr>
              <w:t>medline</w:t>
            </w:r>
            <w:proofErr w:type="spellEnd"/>
            <w:r w:rsidRPr="00082095">
              <w:rPr>
                <w:rFonts w:ascii="Times New Roman" w:eastAsia="Times New Roman" w:hAnsi="Times New Roman" w:cs="Times New Roman"/>
                <w:color w:val="000000"/>
                <w:sz w:val="16"/>
                <w:szCs w:val="16"/>
                <w:lang w:eastAsia="en-IE"/>
              </w:rPr>
              <w:t>]/</w:t>
            </w:r>
            <w:proofErr w:type="spellStart"/>
            <w:r w:rsidRPr="00082095">
              <w:rPr>
                <w:rFonts w:ascii="Times New Roman" w:eastAsia="Times New Roman" w:hAnsi="Times New Roman" w:cs="Times New Roman"/>
                <w:color w:val="000000"/>
                <w:sz w:val="16"/>
                <w:szCs w:val="16"/>
                <w:lang w:eastAsia="en-IE"/>
              </w:rPr>
              <w:t>lim</w:t>
            </w:r>
            <w:proofErr w:type="spellEnd"/>
            <w:r w:rsidRPr="00082095">
              <w:rPr>
                <w:rFonts w:ascii="Times New Roman" w:eastAsia="Times New Roman" w:hAnsi="Times New Roman" w:cs="Times New Roman"/>
                <w:color w:val="000000"/>
                <w:sz w:val="16"/>
                <w:szCs w:val="16"/>
                <w:lang w:eastAsia="en-IE"/>
              </w:rPr>
              <w:t>) OR [preprint]/</w:t>
            </w:r>
            <w:proofErr w:type="spellStart"/>
            <w:r w:rsidRPr="00082095">
              <w:rPr>
                <w:rFonts w:ascii="Times New Roman" w:eastAsia="Times New Roman" w:hAnsi="Times New Roman" w:cs="Times New Roman"/>
                <w:color w:val="000000"/>
                <w:sz w:val="16"/>
                <w:szCs w:val="16"/>
                <w:lang w:eastAsia="en-IE"/>
              </w:rPr>
              <w:t>lim</w:t>
            </w:r>
            <w:proofErr w:type="spellEnd"/>
            <w:r w:rsidRPr="00082095">
              <w:rPr>
                <w:rFonts w:ascii="Times New Roman" w:eastAsia="Times New Roman" w:hAnsi="Times New Roman" w:cs="Times New Roman"/>
                <w:color w:val="000000"/>
                <w:sz w:val="16"/>
                <w:szCs w:val="16"/>
                <w:lang w:eastAsia="en-IE"/>
              </w:rPr>
              <w:t xml:space="preserve"> OR 'clinical trial':</w:t>
            </w:r>
            <w:proofErr w:type="spellStart"/>
            <w:r w:rsidRPr="00082095">
              <w:rPr>
                <w:rFonts w:ascii="Times New Roman" w:eastAsia="Times New Roman" w:hAnsi="Times New Roman" w:cs="Times New Roman"/>
                <w:color w:val="000000"/>
                <w:sz w:val="16"/>
                <w:szCs w:val="16"/>
                <w:lang w:eastAsia="en-IE"/>
              </w:rPr>
              <w:t>dtype</w:t>
            </w:r>
            <w:proofErr w:type="spellEnd"/>
            <w:r w:rsidRPr="00082095">
              <w:rPr>
                <w:rFonts w:ascii="Times New Roman" w:eastAsia="Times New Roman" w:hAnsi="Times New Roman" w:cs="Times New Roman"/>
                <w:color w:val="000000"/>
                <w:sz w:val="16"/>
                <w:szCs w:val="16"/>
                <w:lang w:eastAsia="en-IE"/>
              </w:rPr>
              <w:t>) AND [female]/</w:t>
            </w:r>
            <w:proofErr w:type="spellStart"/>
            <w:r w:rsidRPr="00082095">
              <w:rPr>
                <w:rFonts w:ascii="Times New Roman" w:eastAsia="Times New Roman" w:hAnsi="Times New Roman" w:cs="Times New Roman"/>
                <w:color w:val="000000"/>
                <w:sz w:val="16"/>
                <w:szCs w:val="16"/>
                <w:lang w:eastAsia="en-IE"/>
              </w:rPr>
              <w:t>lim</w:t>
            </w:r>
            <w:proofErr w:type="spellEnd"/>
            <w:r w:rsidRPr="00082095">
              <w:rPr>
                <w:rFonts w:ascii="Times New Roman" w:eastAsia="Times New Roman" w:hAnsi="Times New Roman" w:cs="Times New Roman"/>
                <w:color w:val="000000"/>
                <w:sz w:val="16"/>
                <w:szCs w:val="16"/>
                <w:lang w:eastAsia="en-IE"/>
              </w:rPr>
              <w:t xml:space="preserve"> AND 'article'/it AND 'human'/de</w:t>
            </w:r>
          </w:p>
        </w:tc>
        <w:tc>
          <w:tcPr>
            <w:tcW w:w="400" w:type="pct"/>
          </w:tcPr>
          <w:p w14:paraId="1EB74991" w14:textId="77777777" w:rsidR="004B14D5" w:rsidRPr="00082095" w:rsidRDefault="004B14D5" w:rsidP="006D73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3,062</w:t>
            </w:r>
          </w:p>
        </w:tc>
      </w:tr>
    </w:tbl>
    <w:p w14:paraId="7970C86E" w14:textId="77777777" w:rsidR="004B14D5" w:rsidRPr="00082095" w:rsidRDefault="004B14D5" w:rsidP="3CF9FDC6">
      <w:pPr>
        <w:rPr>
          <w:rFonts w:ascii="Times New Roman" w:hAnsi="Times New Roman" w:cs="Times New Roman"/>
          <w:sz w:val="16"/>
          <w:szCs w:val="16"/>
        </w:rPr>
      </w:pPr>
    </w:p>
    <w:tbl>
      <w:tblPr>
        <w:tblStyle w:val="PlainTable1"/>
        <w:tblW w:w="5000" w:type="pct"/>
        <w:tblLook w:val="04A0" w:firstRow="1" w:lastRow="0" w:firstColumn="1" w:lastColumn="0" w:noHBand="0" w:noVBand="1"/>
      </w:tblPr>
      <w:tblGrid>
        <w:gridCol w:w="519"/>
        <w:gridCol w:w="9415"/>
        <w:gridCol w:w="856"/>
      </w:tblGrid>
      <w:tr w:rsidR="004B14D5" w:rsidRPr="00082095" w14:paraId="2A71B07D" w14:textId="77777777" w:rsidTr="00B459BB">
        <w:trPr>
          <w:cnfStyle w:val="100000000000" w:firstRow="1" w:lastRow="0" w:firstColumn="0" w:lastColumn="0" w:oddVBand="0" w:evenVBand="0" w:oddHBand="0"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5000" w:type="pct"/>
            <w:gridSpan w:val="3"/>
            <w:hideMark/>
          </w:tcPr>
          <w:p w14:paraId="76C62476" w14:textId="77777777" w:rsidR="004B14D5" w:rsidRPr="00082095" w:rsidRDefault="004B14D5" w:rsidP="00A4585B">
            <w:pPr>
              <w:jc w:val="center"/>
              <w:rPr>
                <w:rFonts w:ascii="Times New Roman" w:eastAsia="Times New Roman" w:hAnsi="Times New Roman" w:cs="Times New Roman"/>
                <w:sz w:val="16"/>
                <w:szCs w:val="16"/>
                <w:lang w:val="en-IE" w:eastAsia="en-IE"/>
              </w:rPr>
            </w:pPr>
            <w:r w:rsidRPr="00082095">
              <w:rPr>
                <w:rFonts w:ascii="Times New Roman" w:eastAsia="Times New Roman" w:hAnsi="Times New Roman" w:cs="Times New Roman"/>
                <w:sz w:val="16"/>
                <w:szCs w:val="16"/>
                <w:lang w:val="en-IE" w:eastAsia="en-IE"/>
              </w:rPr>
              <w:t>EBSCO (</w:t>
            </w:r>
            <w:proofErr w:type="spellStart"/>
            <w:r w:rsidRPr="00082095">
              <w:rPr>
                <w:rFonts w:ascii="Times New Roman" w:eastAsia="Times New Roman" w:hAnsi="Times New Roman" w:cs="Times New Roman"/>
                <w:sz w:val="16"/>
                <w:szCs w:val="16"/>
                <w:lang w:val="en-IE" w:eastAsia="en-IE"/>
              </w:rPr>
              <w:t>Cinahl</w:t>
            </w:r>
            <w:proofErr w:type="spellEnd"/>
            <w:r w:rsidRPr="00082095">
              <w:rPr>
                <w:rFonts w:ascii="Times New Roman" w:eastAsia="Times New Roman" w:hAnsi="Times New Roman" w:cs="Times New Roman"/>
                <w:sz w:val="16"/>
                <w:szCs w:val="16"/>
                <w:lang w:val="en-IE" w:eastAsia="en-IE"/>
              </w:rPr>
              <w:t>) (excluding Medline)</w:t>
            </w:r>
          </w:p>
        </w:tc>
      </w:tr>
      <w:tr w:rsidR="004B14D5" w:rsidRPr="00082095" w14:paraId="3F6C7B16" w14:textId="77777777" w:rsidTr="00B459B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95" w:type="pct"/>
            <w:noWrap/>
          </w:tcPr>
          <w:p w14:paraId="668C7B5B" w14:textId="77777777" w:rsidR="004B14D5" w:rsidRPr="00082095" w:rsidRDefault="004B14D5" w:rsidP="00A4585B">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Step</w:t>
            </w:r>
          </w:p>
        </w:tc>
        <w:tc>
          <w:tcPr>
            <w:tcW w:w="4398" w:type="pct"/>
          </w:tcPr>
          <w:p w14:paraId="36654AFE" w14:textId="77777777" w:rsidR="004B14D5" w:rsidRPr="00082095" w:rsidRDefault="004B14D5" w:rsidP="00A458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IE" w:eastAsia="en-IE"/>
              </w:rPr>
            </w:pPr>
            <w:r w:rsidRPr="00082095">
              <w:rPr>
                <w:rFonts w:ascii="Times New Roman" w:eastAsia="Times New Roman" w:hAnsi="Times New Roman" w:cs="Times New Roman"/>
                <w:b/>
                <w:bCs/>
                <w:color w:val="000000"/>
                <w:sz w:val="16"/>
                <w:szCs w:val="16"/>
                <w:lang w:val="en-IE" w:eastAsia="en-IE"/>
              </w:rPr>
              <w:t>Query</w:t>
            </w:r>
          </w:p>
        </w:tc>
        <w:tc>
          <w:tcPr>
            <w:tcW w:w="407" w:type="pct"/>
          </w:tcPr>
          <w:p w14:paraId="66FAD28E" w14:textId="77777777" w:rsidR="004B14D5" w:rsidRPr="00082095" w:rsidRDefault="004B14D5" w:rsidP="00A458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IE" w:eastAsia="en-IE"/>
              </w:rPr>
            </w:pPr>
            <w:r w:rsidRPr="00082095">
              <w:rPr>
                <w:rFonts w:ascii="Times New Roman" w:eastAsia="Times New Roman" w:hAnsi="Times New Roman" w:cs="Times New Roman"/>
                <w:b/>
                <w:bCs/>
                <w:color w:val="000000"/>
                <w:sz w:val="16"/>
                <w:szCs w:val="16"/>
                <w:lang w:val="en-IE" w:eastAsia="en-IE"/>
              </w:rPr>
              <w:t>Articles</w:t>
            </w:r>
          </w:p>
        </w:tc>
      </w:tr>
      <w:tr w:rsidR="004B14D5" w:rsidRPr="00082095" w14:paraId="4C80B1E1" w14:textId="77777777" w:rsidTr="00B459BB">
        <w:trPr>
          <w:trHeight w:val="415"/>
        </w:trPr>
        <w:tc>
          <w:tcPr>
            <w:cnfStyle w:val="001000000000" w:firstRow="0" w:lastRow="0" w:firstColumn="1" w:lastColumn="0" w:oddVBand="0" w:evenVBand="0" w:oddHBand="0" w:evenHBand="0" w:firstRowFirstColumn="0" w:firstRowLastColumn="0" w:lastRowFirstColumn="0" w:lastRowLastColumn="0"/>
            <w:tcW w:w="195" w:type="pct"/>
            <w:noWrap/>
            <w:hideMark/>
          </w:tcPr>
          <w:p w14:paraId="3FBACB3E" w14:textId="5E2E9EE7"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1</w:t>
            </w:r>
          </w:p>
        </w:tc>
        <w:tc>
          <w:tcPr>
            <w:tcW w:w="4398" w:type="pct"/>
            <w:hideMark/>
          </w:tcPr>
          <w:p w14:paraId="7C13D19A" w14:textId="77777777" w:rsidR="004B14D5" w:rsidRPr="00082095" w:rsidRDefault="004B14D5" w:rsidP="006D73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TI ( "Pregnancy" OR "maternal" OR "prenatal" OR "Expectant" OR "Gestation" OR "childbearing" ) OR AB ( "Pregnancy" OR "maternal" OR "prenatal" OR "Expectant" OR "Gestation" OR "childbearing" ) ) OR (MH "Pregnancy+") OR (MH "Gestational Age") OR (MH "Pregnancy Trimesters+") OR (MH "Prenatal Care") OR (MH "Abortion, Induced+") OR (MH "Fetal Development+") OR ( (MH "</w:t>
            </w:r>
            <w:proofErr w:type="spellStart"/>
            <w:r w:rsidRPr="00082095">
              <w:rPr>
                <w:rFonts w:ascii="Times New Roman" w:eastAsia="Times New Roman" w:hAnsi="Times New Roman" w:cs="Times New Roman"/>
                <w:color w:val="000000"/>
                <w:sz w:val="16"/>
                <w:szCs w:val="16"/>
                <w:lang w:val="en-IE" w:eastAsia="en-IE"/>
              </w:rPr>
              <w:t>Fetus</w:t>
            </w:r>
            <w:proofErr w:type="spellEnd"/>
            <w:r w:rsidRPr="00082095">
              <w:rPr>
                <w:rFonts w:ascii="Times New Roman" w:eastAsia="Times New Roman" w:hAnsi="Times New Roman" w:cs="Times New Roman"/>
                <w:color w:val="000000"/>
                <w:sz w:val="16"/>
                <w:szCs w:val="16"/>
                <w:lang w:val="en-IE" w:eastAsia="en-IE"/>
              </w:rPr>
              <w:t>+") OR (MH "Fetal Development+") ) OR (MH "Pregnancy Complications+") OR (MH "Pregnancy Outcomes") OR (MH "Perinatal Death") OR (MH "Abortion, Spontaneous+")</w:t>
            </w:r>
          </w:p>
        </w:tc>
        <w:tc>
          <w:tcPr>
            <w:tcW w:w="407" w:type="pct"/>
          </w:tcPr>
          <w:p w14:paraId="1F5CF71C" w14:textId="77777777" w:rsidR="004B14D5" w:rsidRPr="00082095" w:rsidRDefault="004B14D5" w:rsidP="006D73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511,270</w:t>
            </w:r>
          </w:p>
        </w:tc>
      </w:tr>
      <w:tr w:rsidR="004B14D5" w:rsidRPr="00082095" w14:paraId="423BCD78" w14:textId="77777777" w:rsidTr="00B459B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95" w:type="pct"/>
            <w:noWrap/>
            <w:hideMark/>
          </w:tcPr>
          <w:p w14:paraId="0034F43C" w14:textId="044174E8"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2</w:t>
            </w:r>
          </w:p>
        </w:tc>
        <w:tc>
          <w:tcPr>
            <w:tcW w:w="4398" w:type="pct"/>
            <w:hideMark/>
          </w:tcPr>
          <w:p w14:paraId="0A8A6011" w14:textId="77777777" w:rsidR="004B14D5" w:rsidRPr="00082095" w:rsidRDefault="004B14D5" w:rsidP="006D73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TI ( "prescribing" OR "prescription*" OR "medication" OR "medicine" OR "drug*" OR "prescribe" ) OR AB ( "prescribing" OR "prescription*" OR "medication" OR "medicine" OR "drug*" OR "prescribe" ) ) OR (MH "Drugs, Prescription+") OR (MH "Drug Therapy+") OR (MH "Drug Utilization+") </w:t>
            </w:r>
          </w:p>
        </w:tc>
        <w:tc>
          <w:tcPr>
            <w:tcW w:w="407" w:type="pct"/>
          </w:tcPr>
          <w:p w14:paraId="79941D7A" w14:textId="77777777" w:rsidR="004B14D5" w:rsidRPr="00082095" w:rsidRDefault="004B14D5" w:rsidP="006D73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1,179,217</w:t>
            </w:r>
          </w:p>
        </w:tc>
      </w:tr>
      <w:tr w:rsidR="004B14D5" w:rsidRPr="00082095" w14:paraId="13857061" w14:textId="77777777" w:rsidTr="00B459BB">
        <w:trPr>
          <w:trHeight w:val="302"/>
        </w:trPr>
        <w:tc>
          <w:tcPr>
            <w:cnfStyle w:val="001000000000" w:firstRow="0" w:lastRow="0" w:firstColumn="1" w:lastColumn="0" w:oddVBand="0" w:evenVBand="0" w:oddHBand="0" w:evenHBand="0" w:firstRowFirstColumn="0" w:firstRowLastColumn="0" w:lastRowFirstColumn="0" w:lastRowLastColumn="0"/>
            <w:tcW w:w="195" w:type="pct"/>
            <w:noWrap/>
            <w:hideMark/>
          </w:tcPr>
          <w:p w14:paraId="0B463E67" w14:textId="50025346"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3</w:t>
            </w:r>
          </w:p>
        </w:tc>
        <w:tc>
          <w:tcPr>
            <w:tcW w:w="4398" w:type="pct"/>
            <w:hideMark/>
          </w:tcPr>
          <w:p w14:paraId="20D4A5AD" w14:textId="77777777" w:rsidR="004B14D5" w:rsidRPr="00082095" w:rsidRDefault="004B14D5" w:rsidP="006D73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TI ( "Prevalence" OR "occurrence*" OR "Frequency" OR "Proportion" ) OR AB ( "Prevalence" OR "occurrence*" OR "Frequency" OR "Proportion" ) ) OR (MH "Maternal Health Services+") OR (MH "Insurance, Pharmaceutical Services") OR (MH "Medical Record Linkage") OR (MH "Medicaid+") OR (MH "Prevalence") OR (MH "Registries, Personnel") </w:t>
            </w:r>
          </w:p>
        </w:tc>
        <w:tc>
          <w:tcPr>
            <w:tcW w:w="407" w:type="pct"/>
          </w:tcPr>
          <w:p w14:paraId="18E4906D" w14:textId="77777777" w:rsidR="004B14D5" w:rsidRPr="00082095" w:rsidRDefault="004B14D5" w:rsidP="006D73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1,102,282</w:t>
            </w:r>
          </w:p>
        </w:tc>
      </w:tr>
      <w:tr w:rsidR="004B14D5" w:rsidRPr="00082095" w14:paraId="384E5B6F" w14:textId="77777777" w:rsidTr="00B459BB">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195" w:type="pct"/>
            <w:noWrap/>
            <w:hideMark/>
          </w:tcPr>
          <w:p w14:paraId="0134F75C" w14:textId="1DB1FB4C"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4</w:t>
            </w:r>
          </w:p>
        </w:tc>
        <w:tc>
          <w:tcPr>
            <w:tcW w:w="4398" w:type="pct"/>
            <w:hideMark/>
          </w:tcPr>
          <w:p w14:paraId="680227C9" w14:textId="5E62F165" w:rsidR="004B14D5" w:rsidRPr="00082095" w:rsidRDefault="00FE71EE" w:rsidP="006D73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w:t>
            </w:r>
            <w:r w:rsidR="004B14D5" w:rsidRPr="00082095">
              <w:rPr>
                <w:rFonts w:ascii="Times New Roman" w:eastAsia="Times New Roman" w:hAnsi="Times New Roman" w:cs="Times New Roman"/>
                <w:color w:val="000000"/>
                <w:sz w:val="16"/>
                <w:szCs w:val="16"/>
                <w:lang w:val="en-IE" w:eastAsia="en-IE"/>
              </w:rPr>
              <w:t xml:space="preserve">1 AND </w:t>
            </w:r>
            <w:r w:rsidRPr="00082095">
              <w:rPr>
                <w:rFonts w:ascii="Times New Roman" w:eastAsia="Times New Roman" w:hAnsi="Times New Roman" w:cs="Times New Roman"/>
                <w:color w:val="000000"/>
                <w:sz w:val="16"/>
                <w:szCs w:val="16"/>
                <w:lang w:val="en-IE" w:eastAsia="en-IE"/>
              </w:rPr>
              <w:t>#</w:t>
            </w:r>
            <w:r w:rsidR="004B14D5" w:rsidRPr="00082095">
              <w:rPr>
                <w:rFonts w:ascii="Times New Roman" w:eastAsia="Times New Roman" w:hAnsi="Times New Roman" w:cs="Times New Roman"/>
                <w:color w:val="000000"/>
                <w:sz w:val="16"/>
                <w:szCs w:val="16"/>
                <w:lang w:val="en-IE" w:eastAsia="en-IE"/>
              </w:rPr>
              <w:t xml:space="preserve">2 AND </w:t>
            </w:r>
            <w:r w:rsidRPr="00082095">
              <w:rPr>
                <w:rFonts w:ascii="Times New Roman" w:eastAsia="Times New Roman" w:hAnsi="Times New Roman" w:cs="Times New Roman"/>
                <w:color w:val="000000"/>
                <w:sz w:val="16"/>
                <w:szCs w:val="16"/>
                <w:lang w:val="en-IE" w:eastAsia="en-IE"/>
              </w:rPr>
              <w:t>#</w:t>
            </w:r>
            <w:r w:rsidR="004B14D5" w:rsidRPr="00082095">
              <w:rPr>
                <w:rFonts w:ascii="Times New Roman" w:eastAsia="Times New Roman" w:hAnsi="Times New Roman" w:cs="Times New Roman"/>
                <w:color w:val="000000"/>
                <w:sz w:val="16"/>
                <w:szCs w:val="16"/>
                <w:lang w:val="en-IE" w:eastAsia="en-IE"/>
              </w:rPr>
              <w:t>3</w:t>
            </w:r>
          </w:p>
        </w:tc>
        <w:tc>
          <w:tcPr>
            <w:tcW w:w="407" w:type="pct"/>
          </w:tcPr>
          <w:p w14:paraId="35BD4009" w14:textId="77777777" w:rsidR="004B14D5" w:rsidRPr="00082095" w:rsidRDefault="004B14D5" w:rsidP="006D73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7,671</w:t>
            </w:r>
          </w:p>
        </w:tc>
      </w:tr>
      <w:tr w:rsidR="004B14D5" w:rsidRPr="00082095" w14:paraId="108BCF01" w14:textId="77777777" w:rsidTr="00B459BB">
        <w:trPr>
          <w:trHeight w:val="516"/>
        </w:trPr>
        <w:tc>
          <w:tcPr>
            <w:cnfStyle w:val="001000000000" w:firstRow="0" w:lastRow="0" w:firstColumn="1" w:lastColumn="0" w:oddVBand="0" w:evenVBand="0" w:oddHBand="0" w:evenHBand="0" w:firstRowFirstColumn="0" w:firstRowLastColumn="0" w:lastRowFirstColumn="0" w:lastRowLastColumn="0"/>
            <w:tcW w:w="195" w:type="pct"/>
            <w:noWrap/>
            <w:hideMark/>
          </w:tcPr>
          <w:p w14:paraId="311673B6" w14:textId="783B8032"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5</w:t>
            </w:r>
          </w:p>
        </w:tc>
        <w:tc>
          <w:tcPr>
            <w:tcW w:w="4398" w:type="pct"/>
            <w:hideMark/>
          </w:tcPr>
          <w:p w14:paraId="4561E469" w14:textId="77777777" w:rsidR="004B14D5" w:rsidRPr="00082095" w:rsidRDefault="004B14D5" w:rsidP="00BF0C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Limiters - Publication Date: 20100101-20251231</w:t>
            </w:r>
          </w:p>
          <w:p w14:paraId="57845B12" w14:textId="77777777" w:rsidR="004B14D5" w:rsidRPr="00082095" w:rsidRDefault="004B14D5" w:rsidP="00BF0C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Narrow by Population: - human</w:t>
            </w:r>
          </w:p>
          <w:p w14:paraId="0BA6B3F5" w14:textId="77777777" w:rsidR="004B14D5" w:rsidRPr="00082095" w:rsidRDefault="004B14D5" w:rsidP="00BF0C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xml:space="preserve">Narrow by </w:t>
            </w:r>
            <w:proofErr w:type="spellStart"/>
            <w:r w:rsidRPr="00082095">
              <w:rPr>
                <w:rFonts w:ascii="Times New Roman" w:eastAsia="Times New Roman" w:hAnsi="Times New Roman" w:cs="Times New Roman"/>
                <w:color w:val="000000"/>
                <w:sz w:val="16"/>
                <w:szCs w:val="16"/>
                <w:lang w:val="en-IE" w:eastAsia="en-IE"/>
              </w:rPr>
              <w:t>SubjectGender</w:t>
            </w:r>
            <w:proofErr w:type="spellEnd"/>
            <w:r w:rsidRPr="00082095">
              <w:rPr>
                <w:rFonts w:ascii="Times New Roman" w:eastAsia="Times New Roman" w:hAnsi="Times New Roman" w:cs="Times New Roman"/>
                <w:color w:val="000000"/>
                <w:sz w:val="16"/>
                <w:szCs w:val="16"/>
                <w:lang w:val="en-IE" w:eastAsia="en-IE"/>
              </w:rPr>
              <w:t>: - female</w:t>
            </w:r>
          </w:p>
          <w:p w14:paraId="15527F7F" w14:textId="77777777" w:rsidR="004B14D5" w:rsidRPr="00082095" w:rsidRDefault="004B14D5" w:rsidP="00A458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xml:space="preserve">Narrow by Language: - </w:t>
            </w:r>
            <w:proofErr w:type="spellStart"/>
            <w:r w:rsidRPr="00082095">
              <w:rPr>
                <w:rFonts w:ascii="Times New Roman" w:eastAsia="Times New Roman" w:hAnsi="Times New Roman" w:cs="Times New Roman"/>
                <w:color w:val="000000"/>
                <w:sz w:val="16"/>
                <w:szCs w:val="16"/>
                <w:lang w:val="en-IE" w:eastAsia="en-IE"/>
              </w:rPr>
              <w:t>english</w:t>
            </w:r>
            <w:proofErr w:type="spellEnd"/>
          </w:p>
        </w:tc>
        <w:tc>
          <w:tcPr>
            <w:tcW w:w="407" w:type="pct"/>
          </w:tcPr>
          <w:p w14:paraId="18F1D52D" w14:textId="77777777" w:rsidR="004B14D5" w:rsidRPr="00082095" w:rsidRDefault="004B14D5" w:rsidP="006D73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651</w:t>
            </w:r>
          </w:p>
        </w:tc>
      </w:tr>
    </w:tbl>
    <w:p w14:paraId="5E9120EB" w14:textId="77777777" w:rsidR="004B14D5" w:rsidRPr="00082095" w:rsidRDefault="004B14D5" w:rsidP="3CF9FDC6">
      <w:pPr>
        <w:rPr>
          <w:rFonts w:ascii="Times New Roman" w:hAnsi="Times New Roman" w:cs="Times New Roman"/>
          <w:sz w:val="16"/>
          <w:szCs w:val="16"/>
        </w:rPr>
      </w:pPr>
    </w:p>
    <w:tbl>
      <w:tblPr>
        <w:tblStyle w:val="PlainTable1"/>
        <w:tblW w:w="0" w:type="auto"/>
        <w:tblLook w:val="04A0" w:firstRow="1" w:lastRow="0" w:firstColumn="1" w:lastColumn="0" w:noHBand="0" w:noVBand="1"/>
      </w:tblPr>
      <w:tblGrid>
        <w:gridCol w:w="519"/>
        <w:gridCol w:w="9335"/>
        <w:gridCol w:w="936"/>
      </w:tblGrid>
      <w:tr w:rsidR="004B14D5" w:rsidRPr="00082095" w14:paraId="65523761" w14:textId="77777777" w:rsidTr="47BAA683">
        <w:trPr>
          <w:cnfStyle w:val="100000000000" w:firstRow="1" w:lastRow="0" w:firstColumn="0" w:lastColumn="0" w:oddVBand="0" w:evenVBand="0" w:oddHBand="0"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00A8C31F" w14:textId="77777777" w:rsidR="004B14D5" w:rsidRPr="00082095" w:rsidRDefault="004B14D5" w:rsidP="006D733C">
            <w:pPr>
              <w:jc w:val="center"/>
              <w:rPr>
                <w:rFonts w:ascii="Times New Roman" w:eastAsia="Times New Roman" w:hAnsi="Times New Roman" w:cs="Times New Roman"/>
                <w:i/>
                <w:iCs/>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lastRenderedPageBreak/>
              <w:t>Scopus</w:t>
            </w:r>
          </w:p>
        </w:tc>
      </w:tr>
      <w:tr w:rsidR="004B14D5" w:rsidRPr="00082095" w14:paraId="03ED6BE9" w14:textId="77777777" w:rsidTr="47BAA68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noWrap/>
            <w:hideMark/>
          </w:tcPr>
          <w:p w14:paraId="1E236A25" w14:textId="77777777"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Step</w:t>
            </w:r>
          </w:p>
        </w:tc>
        <w:tc>
          <w:tcPr>
            <w:tcW w:w="0" w:type="auto"/>
            <w:hideMark/>
          </w:tcPr>
          <w:p w14:paraId="4FABCD94" w14:textId="77777777" w:rsidR="004B14D5" w:rsidRPr="00082095" w:rsidRDefault="004B14D5" w:rsidP="006D73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IE" w:eastAsia="en-IE"/>
              </w:rPr>
            </w:pPr>
            <w:r w:rsidRPr="00082095">
              <w:rPr>
                <w:rFonts w:ascii="Times New Roman" w:eastAsia="Times New Roman" w:hAnsi="Times New Roman" w:cs="Times New Roman"/>
                <w:b/>
                <w:bCs/>
                <w:color w:val="000000"/>
                <w:sz w:val="16"/>
                <w:szCs w:val="16"/>
                <w:lang w:val="en-IE" w:eastAsia="en-IE"/>
              </w:rPr>
              <w:t>Query</w:t>
            </w:r>
          </w:p>
        </w:tc>
        <w:tc>
          <w:tcPr>
            <w:tcW w:w="0" w:type="auto"/>
          </w:tcPr>
          <w:p w14:paraId="0CFA9331" w14:textId="77777777" w:rsidR="004B14D5" w:rsidRPr="00082095" w:rsidRDefault="004B14D5" w:rsidP="00A458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IE" w:eastAsia="en-IE"/>
              </w:rPr>
            </w:pPr>
            <w:r w:rsidRPr="00082095">
              <w:rPr>
                <w:rFonts w:ascii="Times New Roman" w:eastAsia="Times New Roman" w:hAnsi="Times New Roman" w:cs="Times New Roman"/>
                <w:b/>
                <w:bCs/>
                <w:color w:val="000000"/>
                <w:sz w:val="16"/>
                <w:szCs w:val="16"/>
                <w:lang w:val="en-IE" w:eastAsia="en-IE"/>
              </w:rPr>
              <w:t>Articles</w:t>
            </w:r>
          </w:p>
        </w:tc>
      </w:tr>
      <w:tr w:rsidR="004B14D5" w:rsidRPr="00082095" w14:paraId="3F21A94C" w14:textId="77777777" w:rsidTr="47BAA683">
        <w:trPr>
          <w:trHeight w:val="8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6518A75" w14:textId="77777777"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1</w:t>
            </w:r>
          </w:p>
        </w:tc>
        <w:tc>
          <w:tcPr>
            <w:tcW w:w="0" w:type="auto"/>
            <w:hideMark/>
          </w:tcPr>
          <w:p w14:paraId="413988EA" w14:textId="77777777" w:rsidR="004B14D5" w:rsidRPr="00082095" w:rsidRDefault="004B14D5" w:rsidP="006D73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TITLE-ABS_KEY ("Pregnancy" OR "Gestational Age" OR "Pregnancy Trimesters" OR "Prenatal Care" OR "abortion, induced" OR "Fetal Development" OR "</w:t>
            </w:r>
            <w:proofErr w:type="spellStart"/>
            <w:r w:rsidRPr="00082095">
              <w:rPr>
                <w:rFonts w:ascii="Times New Roman" w:eastAsia="Times New Roman" w:hAnsi="Times New Roman" w:cs="Times New Roman"/>
                <w:color w:val="000000"/>
                <w:sz w:val="16"/>
                <w:szCs w:val="16"/>
                <w:lang w:val="en-IE" w:eastAsia="en-IE"/>
              </w:rPr>
              <w:t>Fetus</w:t>
            </w:r>
            <w:proofErr w:type="spellEnd"/>
            <w:r w:rsidRPr="00082095">
              <w:rPr>
                <w:rFonts w:ascii="Times New Roman" w:eastAsia="Times New Roman" w:hAnsi="Times New Roman" w:cs="Times New Roman"/>
                <w:color w:val="000000"/>
                <w:sz w:val="16"/>
                <w:szCs w:val="16"/>
                <w:lang w:val="en-IE" w:eastAsia="en-IE"/>
              </w:rPr>
              <w:t>" OR "Pregnancy Complications" OR "Pregnancy Outcome" OR "Stillbirth" OR ( abortion W/2 induced ) OR ( abortion W/2 spontaneous ) OR "Fetal Development" OR "Pregnancy Complications*" OR "Pregnancy Outcome*" OR "Stillbirth*" OR "Maternal" OR "Prenatal" OR "Expectant" OR "Gestation" OR "Childbearing")</w:t>
            </w:r>
          </w:p>
        </w:tc>
        <w:tc>
          <w:tcPr>
            <w:tcW w:w="0" w:type="auto"/>
          </w:tcPr>
          <w:p w14:paraId="57464DC0" w14:textId="77777777" w:rsidR="004B14D5" w:rsidRPr="00082095" w:rsidRDefault="004B14D5" w:rsidP="006D73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1,851,517</w:t>
            </w:r>
          </w:p>
        </w:tc>
      </w:tr>
      <w:tr w:rsidR="004B14D5" w:rsidRPr="00082095" w14:paraId="7BA23E42" w14:textId="77777777" w:rsidTr="47BAA683">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0" w:type="auto"/>
            <w:noWrap/>
            <w:hideMark/>
          </w:tcPr>
          <w:p w14:paraId="0968ADB1" w14:textId="77777777"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2</w:t>
            </w:r>
          </w:p>
        </w:tc>
        <w:tc>
          <w:tcPr>
            <w:tcW w:w="0" w:type="auto"/>
            <w:hideMark/>
          </w:tcPr>
          <w:p w14:paraId="0FDC140E" w14:textId="41B6A3F0" w:rsidR="004B14D5" w:rsidRPr="00082095" w:rsidRDefault="004B14D5" w:rsidP="47BAA6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E"/>
              </w:rPr>
            </w:pPr>
            <w:r w:rsidRPr="47BAA683">
              <w:rPr>
                <w:rFonts w:ascii="Times New Roman" w:eastAsia="Times New Roman" w:hAnsi="Times New Roman" w:cs="Times New Roman"/>
                <w:color w:val="000000" w:themeColor="text1"/>
                <w:sz w:val="16"/>
                <w:szCs w:val="16"/>
                <w:lang w:eastAsia="en-IE"/>
              </w:rPr>
              <w:t>TITLE-ABS-KEY ("pharmaceutical preparation*" OR "prescription drug*" OR ("drug related" W/2 ("side effect*" OR "adverse reaction*" ) ) OR "prescribing" OR "prescription*" OR "medication" OR "medicine" OR "drug*" OR "prescribe")</w:t>
            </w:r>
          </w:p>
        </w:tc>
        <w:tc>
          <w:tcPr>
            <w:tcW w:w="0" w:type="auto"/>
          </w:tcPr>
          <w:p w14:paraId="08FA0BC5" w14:textId="77777777" w:rsidR="004B14D5" w:rsidRPr="00082095" w:rsidRDefault="004B14D5" w:rsidP="006D73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12,575,217</w:t>
            </w:r>
          </w:p>
        </w:tc>
      </w:tr>
      <w:tr w:rsidR="004B14D5" w:rsidRPr="00082095" w14:paraId="779CBA31" w14:textId="77777777" w:rsidTr="47BAA683">
        <w:trPr>
          <w:trHeight w:val="256"/>
        </w:trPr>
        <w:tc>
          <w:tcPr>
            <w:cnfStyle w:val="001000000000" w:firstRow="0" w:lastRow="0" w:firstColumn="1" w:lastColumn="0" w:oddVBand="0" w:evenVBand="0" w:oddHBand="0" w:evenHBand="0" w:firstRowFirstColumn="0" w:firstRowLastColumn="0" w:lastRowFirstColumn="0" w:lastRowLastColumn="0"/>
            <w:tcW w:w="0" w:type="auto"/>
            <w:noWrap/>
            <w:hideMark/>
          </w:tcPr>
          <w:p w14:paraId="1A3B64F0" w14:textId="77777777"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3</w:t>
            </w:r>
          </w:p>
        </w:tc>
        <w:tc>
          <w:tcPr>
            <w:tcW w:w="0" w:type="auto"/>
            <w:hideMark/>
          </w:tcPr>
          <w:p w14:paraId="739C0182" w14:textId="2612FE68" w:rsidR="004B14D5" w:rsidRPr="00082095" w:rsidRDefault="004B14D5" w:rsidP="006D73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TITLE-ABS-KEY (( insurance W/2 pharmaceutical ) OR "Medical Record Linkage" OR "</w:t>
            </w:r>
            <w:proofErr w:type="spellStart"/>
            <w:r w:rsidRPr="00082095">
              <w:rPr>
                <w:rFonts w:ascii="Times New Roman" w:eastAsia="Times New Roman" w:hAnsi="Times New Roman" w:cs="Times New Roman"/>
                <w:color w:val="000000"/>
                <w:sz w:val="16"/>
                <w:szCs w:val="16"/>
                <w:lang w:val="en-IE" w:eastAsia="en-IE"/>
              </w:rPr>
              <w:t>medicaid</w:t>
            </w:r>
            <w:proofErr w:type="spellEnd"/>
            <w:r w:rsidRPr="00082095">
              <w:rPr>
                <w:rFonts w:ascii="Times New Roman" w:eastAsia="Times New Roman" w:hAnsi="Times New Roman" w:cs="Times New Roman"/>
                <w:color w:val="000000"/>
                <w:sz w:val="16"/>
                <w:szCs w:val="16"/>
                <w:lang w:val="en-IE" w:eastAsia="en-IE"/>
              </w:rPr>
              <w:t>" OR "pharmacoepidemiology" OR "population surveillance*" OR registries OR "Prevalence" OR "occurrence*" OR "Frequency" OR "Proportion")</w:t>
            </w:r>
          </w:p>
        </w:tc>
        <w:tc>
          <w:tcPr>
            <w:tcW w:w="0" w:type="auto"/>
          </w:tcPr>
          <w:p w14:paraId="42F2CC84" w14:textId="77777777" w:rsidR="004B14D5" w:rsidRPr="00082095" w:rsidRDefault="004B14D5" w:rsidP="006D73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7,995,656</w:t>
            </w:r>
          </w:p>
        </w:tc>
      </w:tr>
      <w:tr w:rsidR="004B14D5" w:rsidRPr="00082095" w14:paraId="1CEC6080" w14:textId="77777777" w:rsidTr="47BAA68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noWrap/>
            <w:hideMark/>
          </w:tcPr>
          <w:p w14:paraId="529FECA0" w14:textId="77777777"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4</w:t>
            </w:r>
          </w:p>
        </w:tc>
        <w:tc>
          <w:tcPr>
            <w:tcW w:w="0" w:type="auto"/>
            <w:hideMark/>
          </w:tcPr>
          <w:p w14:paraId="5C4595A8" w14:textId="45CA8C83" w:rsidR="004B14D5" w:rsidRPr="00082095" w:rsidRDefault="00FE71EE" w:rsidP="006D73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w:t>
            </w:r>
            <w:r w:rsidR="004B14D5" w:rsidRPr="00082095">
              <w:rPr>
                <w:rFonts w:ascii="Times New Roman" w:eastAsia="Times New Roman" w:hAnsi="Times New Roman" w:cs="Times New Roman"/>
                <w:color w:val="000000"/>
                <w:sz w:val="16"/>
                <w:szCs w:val="16"/>
                <w:lang w:val="en-IE" w:eastAsia="en-IE"/>
              </w:rPr>
              <w:t xml:space="preserve">1 AND </w:t>
            </w:r>
            <w:r w:rsidRPr="00082095">
              <w:rPr>
                <w:rFonts w:ascii="Times New Roman" w:eastAsia="Times New Roman" w:hAnsi="Times New Roman" w:cs="Times New Roman"/>
                <w:color w:val="000000"/>
                <w:sz w:val="16"/>
                <w:szCs w:val="16"/>
                <w:lang w:val="en-IE" w:eastAsia="en-IE"/>
              </w:rPr>
              <w:t>#</w:t>
            </w:r>
            <w:r w:rsidR="004B14D5" w:rsidRPr="00082095">
              <w:rPr>
                <w:rFonts w:ascii="Times New Roman" w:eastAsia="Times New Roman" w:hAnsi="Times New Roman" w:cs="Times New Roman"/>
                <w:color w:val="000000"/>
                <w:sz w:val="16"/>
                <w:szCs w:val="16"/>
                <w:lang w:val="en-IE" w:eastAsia="en-IE"/>
              </w:rPr>
              <w:t xml:space="preserve">2 AND </w:t>
            </w:r>
            <w:r w:rsidRPr="00082095">
              <w:rPr>
                <w:rFonts w:ascii="Times New Roman" w:eastAsia="Times New Roman" w:hAnsi="Times New Roman" w:cs="Times New Roman"/>
                <w:color w:val="000000"/>
                <w:sz w:val="16"/>
                <w:szCs w:val="16"/>
                <w:lang w:val="en-IE" w:eastAsia="en-IE"/>
              </w:rPr>
              <w:t>#</w:t>
            </w:r>
            <w:r w:rsidR="004B14D5" w:rsidRPr="00082095">
              <w:rPr>
                <w:rFonts w:ascii="Times New Roman" w:eastAsia="Times New Roman" w:hAnsi="Times New Roman" w:cs="Times New Roman"/>
                <w:color w:val="000000"/>
                <w:sz w:val="16"/>
                <w:szCs w:val="16"/>
                <w:lang w:val="en-IE" w:eastAsia="en-IE"/>
              </w:rPr>
              <w:t>3</w:t>
            </w:r>
          </w:p>
        </w:tc>
        <w:tc>
          <w:tcPr>
            <w:tcW w:w="0" w:type="auto"/>
          </w:tcPr>
          <w:p w14:paraId="748B3E92" w14:textId="77777777" w:rsidR="004B14D5" w:rsidRPr="00082095" w:rsidRDefault="004B14D5" w:rsidP="006D73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54,571</w:t>
            </w:r>
          </w:p>
        </w:tc>
      </w:tr>
      <w:tr w:rsidR="004B14D5" w:rsidRPr="00082095" w14:paraId="605F234E" w14:textId="77777777" w:rsidTr="47BAA683">
        <w:trPr>
          <w:trHeight w:val="329"/>
        </w:trPr>
        <w:tc>
          <w:tcPr>
            <w:cnfStyle w:val="001000000000" w:firstRow="0" w:lastRow="0" w:firstColumn="1" w:lastColumn="0" w:oddVBand="0" w:evenVBand="0" w:oddHBand="0" w:evenHBand="0" w:firstRowFirstColumn="0" w:firstRowLastColumn="0" w:lastRowFirstColumn="0" w:lastRowLastColumn="0"/>
            <w:tcW w:w="0" w:type="auto"/>
            <w:noWrap/>
            <w:hideMark/>
          </w:tcPr>
          <w:p w14:paraId="333ED2E9" w14:textId="77777777" w:rsidR="004B14D5" w:rsidRPr="00082095" w:rsidRDefault="004B14D5" w:rsidP="006D733C">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6</w:t>
            </w:r>
          </w:p>
        </w:tc>
        <w:tc>
          <w:tcPr>
            <w:tcW w:w="0" w:type="auto"/>
            <w:hideMark/>
          </w:tcPr>
          <w:p w14:paraId="0C2E0845" w14:textId="77777777" w:rsidR="004B14D5" w:rsidRPr="00082095" w:rsidRDefault="004B14D5" w:rsidP="006D73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Times New Roman" w:hAnsi="Times New Roman" w:cs="Times New Roman"/>
                <w:color w:val="000000"/>
                <w:sz w:val="16"/>
                <w:szCs w:val="16"/>
                <w:lang w:val="en-IE" w:eastAsia="en-IE"/>
              </w:rPr>
              <w:t xml:space="preserve">AND NOT INDEX ( </w:t>
            </w:r>
            <w:proofErr w:type="spellStart"/>
            <w:r w:rsidRPr="00082095">
              <w:rPr>
                <w:rFonts w:ascii="Times New Roman" w:eastAsia="Times New Roman" w:hAnsi="Times New Roman" w:cs="Times New Roman"/>
                <w:color w:val="000000"/>
                <w:sz w:val="16"/>
                <w:szCs w:val="16"/>
                <w:lang w:val="en-IE" w:eastAsia="en-IE"/>
              </w:rPr>
              <w:t>medline</w:t>
            </w:r>
            <w:proofErr w:type="spellEnd"/>
            <w:r w:rsidRPr="00082095">
              <w:rPr>
                <w:rFonts w:ascii="Times New Roman" w:eastAsia="Times New Roman" w:hAnsi="Times New Roman" w:cs="Times New Roman"/>
                <w:color w:val="000000"/>
                <w:sz w:val="16"/>
                <w:szCs w:val="16"/>
                <w:lang w:val="en-IE" w:eastAsia="en-IE"/>
              </w:rPr>
              <w:t xml:space="preserve"> ) ) AND PUBYEAR &gt; 2009 AND PUBYEAR &lt; 2026 AND ( LIMIT-TO ( DOCTYPE , "</w:t>
            </w:r>
            <w:proofErr w:type="spellStart"/>
            <w:r w:rsidRPr="00082095">
              <w:rPr>
                <w:rFonts w:ascii="Times New Roman" w:eastAsia="Times New Roman" w:hAnsi="Times New Roman" w:cs="Times New Roman"/>
                <w:color w:val="000000"/>
                <w:sz w:val="16"/>
                <w:szCs w:val="16"/>
                <w:lang w:val="en-IE" w:eastAsia="en-IE"/>
              </w:rPr>
              <w:t>ar</w:t>
            </w:r>
            <w:proofErr w:type="spellEnd"/>
            <w:r w:rsidRPr="00082095">
              <w:rPr>
                <w:rFonts w:ascii="Times New Roman" w:eastAsia="Times New Roman" w:hAnsi="Times New Roman" w:cs="Times New Roman"/>
                <w:color w:val="000000"/>
                <w:sz w:val="16"/>
                <w:szCs w:val="16"/>
                <w:lang w:val="en-IE" w:eastAsia="en-IE"/>
              </w:rPr>
              <w:t>" ) ) AND ( LIMIT-TO ( LANGUAGE , "English" ) ) AND ( LIMIT-TO ( EXACTKEYWORD , "Female" ) OR LIMIT-TO ( EXACTKEYWORD , "Human" ) OR EXCLUDE ( EXACTKEYWORD , "Mouse" ) OR EXCLUDE ( EXACTKEYWORD , "Animal Model" ) OR EXCLUDE ( EXACTKEYWORD , "Animal Tissue" ) OR EXCLUDE ( EXACTKEYWORD , "Animal Experiment" ) OR EXCLUDE ( EXACTKEYWORD , "Nonhuman" ) OR EXCLUDE ( EXACTKEYWORD , "Male" )  OR</w:t>
            </w:r>
            <w:r w:rsidRPr="00082095">
              <w:rPr>
                <w:rFonts w:ascii="Times New Roman" w:hAnsi="Times New Roman" w:cs="Times New Roman"/>
                <w:sz w:val="16"/>
                <w:szCs w:val="16"/>
              </w:rPr>
              <w:t xml:space="preserve"> EXCLUDE ( EXACTKEYWORD , "Animals" ) OR EXCLUDE ( EXACTKEYWORD , "Nonhuman" ) OR EXCLUDE ( EXACTKEYWORD , "Animal" ) OR EXCLUDE ( EXACTKEYWORD , "Veterinary Medicine" ) OR EXCLUDE ( EXACTKEYWORD , "Cattle" ) OR EXCLUDE ( EXACTKEYWORD , "Bovine" )) AND ( LIMIT-TO ( SRCTYPE , "j" ) ) AND ( LIMIT-TO ( PUBSTAGE , "final" ) )</w:t>
            </w:r>
          </w:p>
        </w:tc>
        <w:tc>
          <w:tcPr>
            <w:tcW w:w="0" w:type="auto"/>
          </w:tcPr>
          <w:p w14:paraId="5CFFE774" w14:textId="77777777" w:rsidR="004B14D5" w:rsidRPr="00082095" w:rsidRDefault="004B14D5" w:rsidP="006D73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16"/>
                <w:szCs w:val="16"/>
                <w:lang w:val="en-IE" w:eastAsia="en-IE"/>
              </w:rPr>
            </w:pPr>
            <w:r w:rsidRPr="00082095">
              <w:rPr>
                <w:rFonts w:ascii="Times New Roman" w:eastAsia="Times New Roman" w:hAnsi="Times New Roman" w:cs="Times New Roman"/>
                <w:sz w:val="16"/>
                <w:szCs w:val="16"/>
                <w:lang w:val="en-IE" w:eastAsia="en-IE"/>
              </w:rPr>
              <w:t>2,408</w:t>
            </w:r>
          </w:p>
        </w:tc>
      </w:tr>
    </w:tbl>
    <w:p w14:paraId="3CDA6331" w14:textId="77777777" w:rsidR="004B14D5" w:rsidRPr="00082095" w:rsidRDefault="004B14D5" w:rsidP="3CF9FDC6">
      <w:pPr>
        <w:rPr>
          <w:rFonts w:ascii="Times New Roman" w:hAnsi="Times New Roman" w:cs="Times New Roman"/>
          <w:sz w:val="16"/>
          <w:szCs w:val="16"/>
        </w:rPr>
      </w:pPr>
    </w:p>
    <w:tbl>
      <w:tblPr>
        <w:tblStyle w:val="PlainTable1"/>
        <w:tblW w:w="0" w:type="auto"/>
        <w:tblLook w:val="04A0" w:firstRow="1" w:lastRow="0" w:firstColumn="1" w:lastColumn="0" w:noHBand="0" w:noVBand="1"/>
      </w:tblPr>
      <w:tblGrid>
        <w:gridCol w:w="519"/>
        <w:gridCol w:w="9355"/>
        <w:gridCol w:w="916"/>
      </w:tblGrid>
      <w:tr w:rsidR="004B14D5" w:rsidRPr="00082095" w14:paraId="51C2BC91" w14:textId="77777777" w:rsidTr="00A3244D">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gridSpan w:val="3"/>
            <w:noWrap/>
            <w:hideMark/>
          </w:tcPr>
          <w:p w14:paraId="211C324F" w14:textId="77777777" w:rsidR="004B14D5" w:rsidRPr="00082095" w:rsidRDefault="004B14D5" w:rsidP="00972B51">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Web of Science</w:t>
            </w:r>
          </w:p>
        </w:tc>
      </w:tr>
      <w:tr w:rsidR="004B14D5" w:rsidRPr="00082095" w14:paraId="7145BBC3" w14:textId="77777777" w:rsidTr="00B459B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21" w:type="dxa"/>
            <w:noWrap/>
            <w:hideMark/>
          </w:tcPr>
          <w:p w14:paraId="36C8E589" w14:textId="77777777" w:rsidR="004B14D5" w:rsidRPr="00082095" w:rsidRDefault="004B14D5" w:rsidP="00A4585B">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Step</w:t>
            </w:r>
          </w:p>
        </w:tc>
        <w:tc>
          <w:tcPr>
            <w:tcW w:w="9355" w:type="dxa"/>
            <w:hideMark/>
          </w:tcPr>
          <w:p w14:paraId="541A90F6" w14:textId="77777777" w:rsidR="004B14D5" w:rsidRPr="00082095" w:rsidRDefault="004B14D5" w:rsidP="00972B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IE" w:eastAsia="en-IE"/>
              </w:rPr>
            </w:pPr>
            <w:r w:rsidRPr="00082095">
              <w:rPr>
                <w:rFonts w:ascii="Times New Roman" w:eastAsia="Times New Roman" w:hAnsi="Times New Roman" w:cs="Times New Roman"/>
                <w:b/>
                <w:bCs/>
                <w:color w:val="000000"/>
                <w:sz w:val="16"/>
                <w:szCs w:val="16"/>
                <w:lang w:val="en-IE" w:eastAsia="en-IE"/>
              </w:rPr>
              <w:t>Query</w:t>
            </w:r>
          </w:p>
        </w:tc>
        <w:tc>
          <w:tcPr>
            <w:tcW w:w="1014" w:type="dxa"/>
          </w:tcPr>
          <w:p w14:paraId="1A37FF31" w14:textId="77777777" w:rsidR="004B14D5" w:rsidRPr="00082095" w:rsidRDefault="004B14D5" w:rsidP="00A458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IE" w:eastAsia="en-IE"/>
              </w:rPr>
            </w:pPr>
            <w:r w:rsidRPr="00082095">
              <w:rPr>
                <w:rFonts w:ascii="Times New Roman" w:eastAsia="Times New Roman" w:hAnsi="Times New Roman" w:cs="Times New Roman"/>
                <w:b/>
                <w:bCs/>
                <w:color w:val="000000"/>
                <w:sz w:val="16"/>
                <w:szCs w:val="16"/>
                <w:lang w:val="en-IE" w:eastAsia="en-IE"/>
              </w:rPr>
              <w:t>Articles</w:t>
            </w:r>
          </w:p>
        </w:tc>
      </w:tr>
      <w:tr w:rsidR="004B14D5" w:rsidRPr="00082095" w14:paraId="3D5A69DD" w14:textId="77777777" w:rsidTr="00B459BB">
        <w:trPr>
          <w:trHeight w:val="262"/>
        </w:trPr>
        <w:tc>
          <w:tcPr>
            <w:cnfStyle w:val="001000000000" w:firstRow="0" w:lastRow="0" w:firstColumn="1" w:lastColumn="0" w:oddVBand="0" w:evenVBand="0" w:oddHBand="0" w:evenHBand="0" w:firstRowFirstColumn="0" w:firstRowLastColumn="0" w:lastRowFirstColumn="0" w:lastRowLastColumn="0"/>
            <w:tcW w:w="421" w:type="dxa"/>
            <w:noWrap/>
            <w:hideMark/>
          </w:tcPr>
          <w:p w14:paraId="1B411430" w14:textId="7D279B97" w:rsidR="004B14D5" w:rsidRPr="00082095" w:rsidRDefault="004B14D5" w:rsidP="00972B51">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1</w:t>
            </w:r>
          </w:p>
        </w:tc>
        <w:tc>
          <w:tcPr>
            <w:tcW w:w="9355" w:type="dxa"/>
            <w:noWrap/>
            <w:hideMark/>
          </w:tcPr>
          <w:p w14:paraId="2AB04217" w14:textId="77777777" w:rsidR="004B14D5" w:rsidRPr="00082095" w:rsidRDefault="004B14D5" w:rsidP="00972B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TS= ("Pregnancy" OR "maternal" OR "prenatal" OR "Expectant" OR "Gestation" OR "childbearing")</w:t>
            </w:r>
          </w:p>
        </w:tc>
        <w:tc>
          <w:tcPr>
            <w:tcW w:w="1014" w:type="dxa"/>
          </w:tcPr>
          <w:p w14:paraId="46E43F3A" w14:textId="77777777" w:rsidR="004B14D5" w:rsidRPr="00082095" w:rsidRDefault="004B14D5" w:rsidP="00972B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971,311</w:t>
            </w:r>
          </w:p>
        </w:tc>
      </w:tr>
      <w:tr w:rsidR="004B14D5" w:rsidRPr="00082095" w14:paraId="3D135AFF" w14:textId="77777777" w:rsidTr="00B459B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21" w:type="dxa"/>
            <w:noWrap/>
            <w:hideMark/>
          </w:tcPr>
          <w:p w14:paraId="509C1C4D" w14:textId="7388F766" w:rsidR="004B14D5" w:rsidRPr="00082095" w:rsidRDefault="004B14D5" w:rsidP="00972B51">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2</w:t>
            </w:r>
          </w:p>
        </w:tc>
        <w:tc>
          <w:tcPr>
            <w:tcW w:w="9355" w:type="dxa"/>
            <w:noWrap/>
            <w:hideMark/>
          </w:tcPr>
          <w:p w14:paraId="0FF687B9" w14:textId="77777777" w:rsidR="004B14D5" w:rsidRPr="00082095" w:rsidRDefault="004B14D5" w:rsidP="00972B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TS= (prescribing OR prescription* OR medication OR medicine OR drug* OR prescribe)</w:t>
            </w:r>
          </w:p>
        </w:tc>
        <w:tc>
          <w:tcPr>
            <w:tcW w:w="1014" w:type="dxa"/>
          </w:tcPr>
          <w:p w14:paraId="7FC17E33" w14:textId="77777777" w:rsidR="004B14D5" w:rsidRPr="00082095" w:rsidRDefault="004B14D5" w:rsidP="00972B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3,916,108</w:t>
            </w:r>
          </w:p>
        </w:tc>
      </w:tr>
      <w:tr w:rsidR="004B14D5" w:rsidRPr="00082095" w14:paraId="1D5B5328" w14:textId="77777777" w:rsidTr="00B459BB">
        <w:trPr>
          <w:trHeight w:val="70"/>
        </w:trPr>
        <w:tc>
          <w:tcPr>
            <w:cnfStyle w:val="001000000000" w:firstRow="0" w:lastRow="0" w:firstColumn="1" w:lastColumn="0" w:oddVBand="0" w:evenVBand="0" w:oddHBand="0" w:evenHBand="0" w:firstRowFirstColumn="0" w:firstRowLastColumn="0" w:lastRowFirstColumn="0" w:lastRowLastColumn="0"/>
            <w:tcW w:w="421" w:type="dxa"/>
            <w:noWrap/>
            <w:hideMark/>
          </w:tcPr>
          <w:p w14:paraId="2A96B4D7" w14:textId="6887F485" w:rsidR="004B14D5" w:rsidRPr="00082095" w:rsidRDefault="004B14D5" w:rsidP="00972B51">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3</w:t>
            </w:r>
          </w:p>
        </w:tc>
        <w:tc>
          <w:tcPr>
            <w:tcW w:w="9355" w:type="dxa"/>
            <w:noWrap/>
            <w:hideMark/>
          </w:tcPr>
          <w:p w14:paraId="72A46B87" w14:textId="77777777" w:rsidR="004B14D5" w:rsidRPr="00082095" w:rsidRDefault="004B14D5" w:rsidP="00972B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TS= (prevalence OR occurrence* OR frequency OR proportion)</w:t>
            </w:r>
          </w:p>
        </w:tc>
        <w:tc>
          <w:tcPr>
            <w:tcW w:w="1014" w:type="dxa"/>
          </w:tcPr>
          <w:p w14:paraId="28BE0890" w14:textId="77777777" w:rsidR="004B14D5" w:rsidRPr="00082095" w:rsidRDefault="004B14D5" w:rsidP="00972B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5,865,291</w:t>
            </w:r>
          </w:p>
        </w:tc>
      </w:tr>
      <w:tr w:rsidR="004B14D5" w:rsidRPr="00082095" w14:paraId="4ECDAEC7" w14:textId="77777777" w:rsidTr="00B459B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21" w:type="dxa"/>
            <w:noWrap/>
            <w:hideMark/>
          </w:tcPr>
          <w:p w14:paraId="5391ED03" w14:textId="42BC84E2" w:rsidR="004B14D5" w:rsidRPr="00082095" w:rsidRDefault="004B14D5" w:rsidP="00972B51">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4</w:t>
            </w:r>
          </w:p>
        </w:tc>
        <w:tc>
          <w:tcPr>
            <w:tcW w:w="9355" w:type="dxa"/>
            <w:noWrap/>
            <w:hideMark/>
          </w:tcPr>
          <w:p w14:paraId="203E70DF" w14:textId="77777777" w:rsidR="004B14D5" w:rsidRPr="00082095" w:rsidRDefault="004B14D5" w:rsidP="00972B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#3 AND #2 AND #1</w:t>
            </w:r>
          </w:p>
        </w:tc>
        <w:tc>
          <w:tcPr>
            <w:tcW w:w="1014" w:type="dxa"/>
          </w:tcPr>
          <w:p w14:paraId="167CDA41" w14:textId="77777777" w:rsidR="004B14D5" w:rsidRPr="00082095" w:rsidRDefault="004B14D5" w:rsidP="00972B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15,503</w:t>
            </w:r>
          </w:p>
        </w:tc>
      </w:tr>
      <w:tr w:rsidR="004B14D5" w:rsidRPr="00082095" w14:paraId="5394C65A" w14:textId="77777777" w:rsidTr="00B459BB">
        <w:trPr>
          <w:trHeight w:val="70"/>
        </w:trPr>
        <w:tc>
          <w:tcPr>
            <w:cnfStyle w:val="001000000000" w:firstRow="0" w:lastRow="0" w:firstColumn="1" w:lastColumn="0" w:oddVBand="0" w:evenVBand="0" w:oddHBand="0" w:evenHBand="0" w:firstRowFirstColumn="0" w:firstRowLastColumn="0" w:lastRowFirstColumn="0" w:lastRowLastColumn="0"/>
            <w:tcW w:w="421" w:type="dxa"/>
            <w:noWrap/>
            <w:hideMark/>
          </w:tcPr>
          <w:p w14:paraId="43B6E6DA" w14:textId="5542A186" w:rsidR="004B14D5" w:rsidRPr="00082095" w:rsidRDefault="004B14D5" w:rsidP="00972B51">
            <w:pPr>
              <w:jc w:val="cente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5</w:t>
            </w:r>
          </w:p>
        </w:tc>
        <w:tc>
          <w:tcPr>
            <w:tcW w:w="9355" w:type="dxa"/>
            <w:noWrap/>
            <w:hideMark/>
          </w:tcPr>
          <w:p w14:paraId="5AC31BE0" w14:textId="77777777" w:rsidR="004B14D5" w:rsidRPr="00082095" w:rsidRDefault="004B14D5" w:rsidP="00521A8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xml:space="preserve">Years: 2025 or 2024 or 2023 or 2022 or 2021 or 2020 or 2019 or 2018 or 2017 or 2016 or 2015 or 2014 or 2013 or 2012 or 2011 or 2010. </w:t>
            </w:r>
          </w:p>
          <w:p w14:paraId="0A1142AF" w14:textId="77777777" w:rsidR="004B14D5" w:rsidRPr="00082095" w:rsidRDefault="004B14D5" w:rsidP="00521A8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xml:space="preserve">Document Types: Article. </w:t>
            </w:r>
          </w:p>
          <w:p w14:paraId="5337F30A" w14:textId="77777777" w:rsidR="004B14D5" w:rsidRPr="00082095" w:rsidRDefault="004B14D5" w:rsidP="00972B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Languages: English</w:t>
            </w:r>
          </w:p>
          <w:p w14:paraId="24739AB4" w14:textId="77777777" w:rsidR="004B14D5" w:rsidRPr="00082095" w:rsidRDefault="004B14D5" w:rsidP="000825A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xml:space="preserve">NOT Research Areas: Veterinary Sciences or Environmental Sciences Ecology or Agriculture or Food Science Technology or Plant Sciences or Engineering. </w:t>
            </w:r>
          </w:p>
          <w:p w14:paraId="0202BD97" w14:textId="77777777" w:rsidR="004B14D5" w:rsidRPr="00082095" w:rsidRDefault="004B14D5" w:rsidP="000825A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xml:space="preserve">Web of Science Categories: Obstetrics </w:t>
            </w:r>
            <w:proofErr w:type="spellStart"/>
            <w:r w:rsidRPr="00082095">
              <w:rPr>
                <w:rFonts w:ascii="Times New Roman" w:eastAsia="Times New Roman" w:hAnsi="Times New Roman" w:cs="Times New Roman"/>
                <w:color w:val="000000"/>
                <w:sz w:val="16"/>
                <w:szCs w:val="16"/>
                <w:lang w:val="en-IE" w:eastAsia="en-IE"/>
              </w:rPr>
              <w:t>Gynecology</w:t>
            </w:r>
            <w:proofErr w:type="spellEnd"/>
            <w:r w:rsidRPr="00082095">
              <w:rPr>
                <w:rFonts w:ascii="Times New Roman" w:eastAsia="Times New Roman" w:hAnsi="Times New Roman" w:cs="Times New Roman"/>
                <w:color w:val="000000"/>
                <w:sz w:val="16"/>
                <w:szCs w:val="16"/>
                <w:lang w:val="en-IE" w:eastAsia="en-IE"/>
              </w:rPr>
              <w:t> or Pharmacology Pharmacy.</w:t>
            </w:r>
          </w:p>
        </w:tc>
        <w:tc>
          <w:tcPr>
            <w:tcW w:w="1014" w:type="dxa"/>
          </w:tcPr>
          <w:p w14:paraId="3E30074C" w14:textId="77777777" w:rsidR="004B14D5" w:rsidRPr="00082095" w:rsidRDefault="004B14D5" w:rsidP="00972B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2,684</w:t>
            </w:r>
          </w:p>
        </w:tc>
      </w:tr>
    </w:tbl>
    <w:p w14:paraId="0D8A5014" w14:textId="77777777" w:rsidR="004B14D5" w:rsidRPr="00082095" w:rsidRDefault="004B14D5" w:rsidP="3CF9FDC6">
      <w:pPr>
        <w:rPr>
          <w:rFonts w:ascii="Times New Roman" w:hAnsi="Times New Roman" w:cs="Times New Roman"/>
          <w:sz w:val="16"/>
          <w:szCs w:val="16"/>
        </w:rPr>
      </w:pPr>
    </w:p>
    <w:p w14:paraId="58AF8D05" w14:textId="77777777" w:rsidR="00F367AE" w:rsidRPr="00082095" w:rsidRDefault="00F367AE" w:rsidP="3CF9FDC6">
      <w:pPr>
        <w:rPr>
          <w:rFonts w:ascii="Times New Roman" w:hAnsi="Times New Roman" w:cs="Times New Roman"/>
          <w:sz w:val="16"/>
          <w:szCs w:val="16"/>
        </w:rPr>
      </w:pPr>
    </w:p>
    <w:p w14:paraId="66BDA60B" w14:textId="77777777" w:rsidR="00F367AE" w:rsidRPr="00082095" w:rsidRDefault="00F367AE" w:rsidP="3CF9FDC6">
      <w:pPr>
        <w:rPr>
          <w:rFonts w:ascii="Times New Roman" w:hAnsi="Times New Roman" w:cs="Times New Roman"/>
          <w:sz w:val="16"/>
          <w:szCs w:val="16"/>
        </w:rPr>
      </w:pPr>
    </w:p>
    <w:p w14:paraId="0E2EB987" w14:textId="3054897C" w:rsidR="004B14D5" w:rsidRPr="00082095" w:rsidRDefault="004B14D5" w:rsidP="00AE380A">
      <w:pPr>
        <w:pStyle w:val="Heading3"/>
        <w:rPr>
          <w:rFonts w:ascii="Times New Roman" w:hAnsi="Times New Roman" w:cs="Times New Roman"/>
        </w:rPr>
      </w:pPr>
      <w:r w:rsidRPr="00082095">
        <w:rPr>
          <w:rFonts w:ascii="Times New Roman" w:hAnsi="Times New Roman" w:cs="Times New Roman"/>
        </w:rPr>
        <w:t>Appendix B: Inclusion Criteria</w:t>
      </w:r>
    </w:p>
    <w:tbl>
      <w:tblPr>
        <w:tblStyle w:val="PlainTable1"/>
        <w:tblW w:w="5000" w:type="pct"/>
        <w:tblLook w:val="04A0" w:firstRow="1" w:lastRow="0" w:firstColumn="1" w:lastColumn="0" w:noHBand="0" w:noVBand="1"/>
      </w:tblPr>
      <w:tblGrid>
        <w:gridCol w:w="5164"/>
        <w:gridCol w:w="5626"/>
      </w:tblGrid>
      <w:tr w:rsidR="004B14D5" w:rsidRPr="00082095" w14:paraId="7A2AF05E" w14:textId="77777777" w:rsidTr="00DE7DF0">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2393" w:type="pct"/>
          </w:tcPr>
          <w:p w14:paraId="3190349B" w14:textId="77777777" w:rsidR="004B14D5" w:rsidRPr="00082095" w:rsidRDefault="004B14D5" w:rsidP="00CF754D">
            <w:pPr>
              <w:rPr>
                <w:rFonts w:ascii="Times New Roman" w:hAnsi="Times New Roman" w:cs="Times New Roman"/>
                <w:sz w:val="16"/>
                <w:szCs w:val="16"/>
              </w:rPr>
            </w:pPr>
            <w:r w:rsidRPr="00082095">
              <w:rPr>
                <w:rFonts w:ascii="Times New Roman" w:hAnsi="Times New Roman" w:cs="Times New Roman"/>
                <w:sz w:val="16"/>
                <w:szCs w:val="16"/>
              </w:rPr>
              <w:t>Inclusion Criteria</w:t>
            </w:r>
          </w:p>
        </w:tc>
        <w:tc>
          <w:tcPr>
            <w:tcW w:w="2607" w:type="pct"/>
          </w:tcPr>
          <w:p w14:paraId="043ED982" w14:textId="77777777" w:rsidR="004B14D5" w:rsidRPr="00082095" w:rsidRDefault="004B14D5" w:rsidP="00CF754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082095">
              <w:rPr>
                <w:rFonts w:ascii="Times New Roman" w:hAnsi="Times New Roman" w:cs="Times New Roman"/>
                <w:sz w:val="16"/>
                <w:szCs w:val="16"/>
              </w:rPr>
              <w:t>Exclusion Criteria</w:t>
            </w:r>
          </w:p>
        </w:tc>
      </w:tr>
      <w:tr w:rsidR="004B14D5" w:rsidRPr="00082095" w14:paraId="302407B0" w14:textId="77777777" w:rsidTr="00DE7DF0">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393" w:type="pct"/>
          </w:tcPr>
          <w:p w14:paraId="27ABA16A" w14:textId="0EB54B0A" w:rsidR="004B14D5" w:rsidRPr="00082095" w:rsidRDefault="004B14D5" w:rsidP="004B14D5">
            <w:pPr>
              <w:pStyle w:val="ListParagraph"/>
              <w:numPr>
                <w:ilvl w:val="0"/>
                <w:numId w:val="6"/>
              </w:numPr>
              <w:spacing w:line="240" w:lineRule="exact"/>
              <w:ind w:left="453"/>
              <w:rPr>
                <w:rFonts w:ascii="Times New Roman" w:hAnsi="Times New Roman" w:cs="Times New Roman"/>
                <w:b w:val="0"/>
                <w:bCs w:val="0"/>
                <w:sz w:val="16"/>
                <w:szCs w:val="16"/>
              </w:rPr>
            </w:pPr>
            <w:r w:rsidRPr="00082095">
              <w:rPr>
                <w:rFonts w:ascii="Times New Roman" w:hAnsi="Times New Roman" w:cs="Times New Roman"/>
                <w:b w:val="0"/>
                <w:bCs w:val="0"/>
                <w:sz w:val="16"/>
                <w:szCs w:val="16"/>
              </w:rPr>
              <w:t>Published between January 2010 and May 2025</w:t>
            </w:r>
          </w:p>
          <w:p w14:paraId="7E5C19CC" w14:textId="77777777" w:rsidR="004B14D5" w:rsidRPr="00082095" w:rsidRDefault="004B14D5" w:rsidP="004B14D5">
            <w:pPr>
              <w:pStyle w:val="ListParagraph"/>
              <w:numPr>
                <w:ilvl w:val="0"/>
                <w:numId w:val="6"/>
              </w:numPr>
              <w:spacing w:line="240" w:lineRule="exact"/>
              <w:ind w:left="453"/>
              <w:rPr>
                <w:rFonts w:ascii="Times New Roman" w:hAnsi="Times New Roman" w:cs="Times New Roman"/>
                <w:b w:val="0"/>
                <w:bCs w:val="0"/>
                <w:sz w:val="16"/>
                <w:szCs w:val="16"/>
              </w:rPr>
            </w:pPr>
            <w:r w:rsidRPr="00082095">
              <w:rPr>
                <w:rFonts w:ascii="Times New Roman" w:hAnsi="Times New Roman" w:cs="Times New Roman"/>
                <w:b w:val="0"/>
                <w:bCs w:val="0"/>
                <w:sz w:val="16"/>
                <w:szCs w:val="16"/>
              </w:rPr>
              <w:t>English Language</w:t>
            </w:r>
          </w:p>
          <w:p w14:paraId="2E56B374" w14:textId="77777777" w:rsidR="004B14D5" w:rsidRPr="00082095" w:rsidRDefault="004B14D5" w:rsidP="004B14D5">
            <w:pPr>
              <w:pStyle w:val="ListParagraph"/>
              <w:numPr>
                <w:ilvl w:val="0"/>
                <w:numId w:val="6"/>
              </w:numPr>
              <w:spacing w:line="240" w:lineRule="exact"/>
              <w:ind w:left="453"/>
              <w:rPr>
                <w:rFonts w:ascii="Times New Roman" w:hAnsi="Times New Roman" w:cs="Times New Roman"/>
                <w:b w:val="0"/>
                <w:bCs w:val="0"/>
                <w:sz w:val="16"/>
                <w:szCs w:val="16"/>
              </w:rPr>
            </w:pPr>
            <w:r w:rsidRPr="00082095">
              <w:rPr>
                <w:rFonts w:ascii="Times New Roman" w:hAnsi="Times New Roman" w:cs="Times New Roman"/>
                <w:b w:val="0"/>
                <w:bCs w:val="0"/>
                <w:sz w:val="16"/>
                <w:szCs w:val="16"/>
              </w:rPr>
              <w:t>Timeframe covers at least part of the gestational period</w:t>
            </w:r>
          </w:p>
          <w:p w14:paraId="4F2F24DC" w14:textId="5C0C843D" w:rsidR="004B14D5" w:rsidRPr="00082095" w:rsidRDefault="004B14D5" w:rsidP="004B14D5">
            <w:pPr>
              <w:pStyle w:val="ListParagraph"/>
              <w:numPr>
                <w:ilvl w:val="0"/>
                <w:numId w:val="6"/>
              </w:numPr>
              <w:spacing w:line="240" w:lineRule="exact"/>
              <w:ind w:left="453"/>
              <w:rPr>
                <w:rFonts w:ascii="Times New Roman" w:hAnsi="Times New Roman" w:cs="Times New Roman"/>
                <w:b w:val="0"/>
                <w:bCs w:val="0"/>
                <w:sz w:val="16"/>
                <w:szCs w:val="16"/>
              </w:rPr>
            </w:pPr>
            <w:r w:rsidRPr="00082095">
              <w:rPr>
                <w:rFonts w:ascii="Times New Roman" w:hAnsi="Times New Roman" w:cs="Times New Roman"/>
                <w:b w:val="0"/>
                <w:bCs w:val="0"/>
                <w:sz w:val="16"/>
                <w:szCs w:val="16"/>
              </w:rPr>
              <w:t>Includes prescribed medication use during pregnancy</w:t>
            </w:r>
          </w:p>
          <w:p w14:paraId="5EA5DCD8" w14:textId="77777777" w:rsidR="004B14D5" w:rsidRPr="00082095" w:rsidRDefault="004B14D5" w:rsidP="004B14D5">
            <w:pPr>
              <w:pStyle w:val="ListParagraph"/>
              <w:numPr>
                <w:ilvl w:val="0"/>
                <w:numId w:val="6"/>
              </w:numPr>
              <w:spacing w:line="240" w:lineRule="exact"/>
              <w:ind w:left="453"/>
              <w:rPr>
                <w:rFonts w:ascii="Times New Roman" w:hAnsi="Times New Roman" w:cs="Times New Roman"/>
                <w:b w:val="0"/>
                <w:bCs w:val="0"/>
                <w:sz w:val="16"/>
                <w:szCs w:val="16"/>
              </w:rPr>
            </w:pPr>
            <w:r w:rsidRPr="00082095">
              <w:rPr>
                <w:rFonts w:ascii="Times New Roman" w:hAnsi="Times New Roman" w:cs="Times New Roman"/>
                <w:b w:val="0"/>
                <w:bCs w:val="0"/>
                <w:sz w:val="16"/>
                <w:szCs w:val="16"/>
              </w:rPr>
              <w:t>Human subjects</w:t>
            </w:r>
          </w:p>
          <w:p w14:paraId="1C162AE7" w14:textId="77777777" w:rsidR="004B14D5" w:rsidRPr="00082095" w:rsidRDefault="004B14D5" w:rsidP="004B14D5">
            <w:pPr>
              <w:pStyle w:val="ListParagraph"/>
              <w:numPr>
                <w:ilvl w:val="0"/>
                <w:numId w:val="6"/>
              </w:numPr>
              <w:spacing w:line="240" w:lineRule="exact"/>
              <w:ind w:left="453"/>
              <w:rPr>
                <w:rFonts w:ascii="Times New Roman" w:hAnsi="Times New Roman" w:cs="Times New Roman"/>
                <w:b w:val="0"/>
                <w:bCs w:val="0"/>
                <w:sz w:val="16"/>
                <w:szCs w:val="16"/>
              </w:rPr>
            </w:pPr>
            <w:r w:rsidRPr="00082095">
              <w:rPr>
                <w:rFonts w:ascii="Times New Roman" w:hAnsi="Times New Roman" w:cs="Times New Roman"/>
                <w:b w:val="0"/>
                <w:bCs w:val="0"/>
                <w:sz w:val="16"/>
                <w:szCs w:val="16"/>
              </w:rPr>
              <w:t>Population wide estimates</w:t>
            </w:r>
          </w:p>
          <w:p w14:paraId="1978B0FE" w14:textId="77777777" w:rsidR="004B14D5" w:rsidRPr="00082095" w:rsidRDefault="004B14D5" w:rsidP="004B14D5">
            <w:pPr>
              <w:pStyle w:val="ListParagraph"/>
              <w:numPr>
                <w:ilvl w:val="0"/>
                <w:numId w:val="6"/>
              </w:numPr>
              <w:spacing w:line="240" w:lineRule="exact"/>
              <w:ind w:left="453"/>
              <w:rPr>
                <w:rFonts w:ascii="Times New Roman" w:hAnsi="Times New Roman" w:cs="Times New Roman"/>
                <w:b w:val="0"/>
                <w:bCs w:val="0"/>
                <w:sz w:val="16"/>
                <w:szCs w:val="16"/>
              </w:rPr>
            </w:pPr>
            <w:r w:rsidRPr="00082095">
              <w:rPr>
                <w:rFonts w:ascii="Times New Roman" w:hAnsi="Times New Roman" w:cs="Times New Roman"/>
                <w:b w:val="0"/>
                <w:bCs w:val="0"/>
                <w:sz w:val="16"/>
                <w:szCs w:val="16"/>
              </w:rPr>
              <w:t>Observational studies, retrospective and prospective cohort studies, surveillance studies, population studies</w:t>
            </w:r>
          </w:p>
        </w:tc>
        <w:tc>
          <w:tcPr>
            <w:tcW w:w="2607" w:type="pct"/>
          </w:tcPr>
          <w:p w14:paraId="72523AFC" w14:textId="77777777" w:rsidR="004B14D5" w:rsidRPr="00082095" w:rsidRDefault="004B14D5" w:rsidP="004B14D5">
            <w:pPr>
              <w:pStyle w:val="ListParagraph"/>
              <w:numPr>
                <w:ilvl w:val="0"/>
                <w:numId w:val="6"/>
              </w:numPr>
              <w:spacing w:line="240" w:lineRule="exact"/>
              <w:ind w:left="40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Published before 2010</w:t>
            </w:r>
          </w:p>
          <w:p w14:paraId="57ADC4AA" w14:textId="77777777" w:rsidR="004B14D5" w:rsidRPr="00082095" w:rsidRDefault="004B14D5" w:rsidP="004B14D5">
            <w:pPr>
              <w:pStyle w:val="ListParagraph"/>
              <w:numPr>
                <w:ilvl w:val="0"/>
                <w:numId w:val="6"/>
              </w:numPr>
              <w:spacing w:line="240" w:lineRule="exact"/>
              <w:ind w:left="40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Non-English Language</w:t>
            </w:r>
          </w:p>
          <w:p w14:paraId="405E95FC" w14:textId="77777777" w:rsidR="004B14D5" w:rsidRPr="00082095" w:rsidRDefault="004B14D5" w:rsidP="004B14D5">
            <w:pPr>
              <w:pStyle w:val="ListParagraph"/>
              <w:numPr>
                <w:ilvl w:val="0"/>
                <w:numId w:val="6"/>
              </w:numPr>
              <w:spacing w:line="240" w:lineRule="exact"/>
              <w:ind w:left="40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Does not cover any of the gestational period</w:t>
            </w:r>
          </w:p>
          <w:p w14:paraId="07ACB16D" w14:textId="77777777" w:rsidR="004B14D5" w:rsidRPr="00082095" w:rsidRDefault="004B14D5" w:rsidP="004B14D5">
            <w:pPr>
              <w:pStyle w:val="ListParagraph"/>
              <w:numPr>
                <w:ilvl w:val="0"/>
                <w:numId w:val="6"/>
              </w:numPr>
              <w:spacing w:line="240" w:lineRule="exact"/>
              <w:ind w:left="40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Includes only illicit drugs, herbal medicines or over the counter / non-prescribed medications</w:t>
            </w:r>
          </w:p>
          <w:p w14:paraId="071F6404" w14:textId="77777777" w:rsidR="004B14D5" w:rsidRPr="00082095" w:rsidRDefault="004B14D5" w:rsidP="004B14D5">
            <w:pPr>
              <w:pStyle w:val="ListParagraph"/>
              <w:numPr>
                <w:ilvl w:val="0"/>
                <w:numId w:val="6"/>
              </w:numPr>
              <w:spacing w:line="240" w:lineRule="exact"/>
              <w:ind w:left="40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Non-Human / Animal subjects</w:t>
            </w:r>
          </w:p>
          <w:p w14:paraId="5A4C9085" w14:textId="32AD81DE" w:rsidR="004B14D5" w:rsidRPr="00082095" w:rsidRDefault="004B14D5" w:rsidP="004B14D5">
            <w:pPr>
              <w:pStyle w:val="ListParagraph"/>
              <w:numPr>
                <w:ilvl w:val="0"/>
                <w:numId w:val="6"/>
              </w:numPr>
              <w:spacing w:line="240" w:lineRule="exact"/>
              <w:ind w:left="40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Specific sub-populations that do</w:t>
            </w:r>
            <w:r w:rsidR="00FE71EE" w:rsidRPr="00082095">
              <w:rPr>
                <w:rFonts w:ascii="Times New Roman" w:eastAsia="Calibri" w:hAnsi="Times New Roman" w:cs="Times New Roman"/>
                <w:color w:val="000000" w:themeColor="text1"/>
                <w:sz w:val="16"/>
                <w:szCs w:val="16"/>
              </w:rPr>
              <w:t xml:space="preserve"> </w:t>
            </w:r>
            <w:r w:rsidRPr="00082095">
              <w:rPr>
                <w:rFonts w:ascii="Times New Roman" w:eastAsia="Calibri" w:hAnsi="Times New Roman" w:cs="Times New Roman"/>
                <w:color w:val="000000" w:themeColor="text1"/>
                <w:sz w:val="16"/>
                <w:szCs w:val="16"/>
              </w:rPr>
              <w:t>n</w:t>
            </w:r>
            <w:r w:rsidR="00FE71EE" w:rsidRPr="00082095">
              <w:rPr>
                <w:rFonts w:ascii="Times New Roman" w:eastAsia="Calibri" w:hAnsi="Times New Roman" w:cs="Times New Roman"/>
                <w:color w:val="000000" w:themeColor="text1"/>
                <w:sz w:val="16"/>
                <w:szCs w:val="16"/>
              </w:rPr>
              <w:t>o</w:t>
            </w:r>
            <w:r w:rsidRPr="00082095">
              <w:rPr>
                <w:rFonts w:ascii="Times New Roman" w:eastAsia="Calibri" w:hAnsi="Times New Roman" w:cs="Times New Roman"/>
                <w:color w:val="000000" w:themeColor="text1"/>
                <w:sz w:val="16"/>
                <w:szCs w:val="16"/>
              </w:rPr>
              <w:t>t represent the general population / Studies that are not representative of the entire population</w:t>
            </w:r>
          </w:p>
          <w:p w14:paraId="46511875" w14:textId="3C5A9C25" w:rsidR="004B14D5" w:rsidRPr="00082095" w:rsidRDefault="004B14D5" w:rsidP="004B14D5">
            <w:pPr>
              <w:pStyle w:val="ListParagraph"/>
              <w:numPr>
                <w:ilvl w:val="0"/>
                <w:numId w:val="6"/>
              </w:numPr>
              <w:spacing w:line="240" w:lineRule="exact"/>
              <w:ind w:left="40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proofErr w:type="spellStart"/>
            <w:r w:rsidRPr="00082095">
              <w:rPr>
                <w:rFonts w:ascii="Times New Roman" w:eastAsia="Calibri" w:hAnsi="Times New Roman" w:cs="Times New Roman"/>
                <w:color w:val="000000" w:themeColor="text1"/>
                <w:sz w:val="16"/>
                <w:szCs w:val="16"/>
              </w:rPr>
              <w:t>R</w:t>
            </w:r>
            <w:r w:rsidR="00FE71EE" w:rsidRPr="00082095">
              <w:rPr>
                <w:rFonts w:ascii="Times New Roman" w:eastAsia="Calibri" w:hAnsi="Times New Roman" w:cs="Times New Roman"/>
                <w:color w:val="000000" w:themeColor="text1"/>
                <w:sz w:val="16"/>
                <w:szCs w:val="16"/>
              </w:rPr>
              <w:t>andomised</w:t>
            </w:r>
            <w:proofErr w:type="spellEnd"/>
            <w:r w:rsidR="00FE71EE" w:rsidRPr="00082095">
              <w:rPr>
                <w:rFonts w:ascii="Times New Roman" w:eastAsia="Calibri" w:hAnsi="Times New Roman" w:cs="Times New Roman"/>
                <w:color w:val="000000" w:themeColor="text1"/>
                <w:sz w:val="16"/>
                <w:szCs w:val="16"/>
              </w:rPr>
              <w:t xml:space="preserve"> </w:t>
            </w:r>
            <w:r w:rsidRPr="00082095">
              <w:rPr>
                <w:rFonts w:ascii="Times New Roman" w:eastAsia="Calibri" w:hAnsi="Times New Roman" w:cs="Times New Roman"/>
                <w:color w:val="000000" w:themeColor="text1"/>
                <w:sz w:val="16"/>
                <w:szCs w:val="16"/>
              </w:rPr>
              <w:t>C</w:t>
            </w:r>
            <w:r w:rsidR="00FE71EE" w:rsidRPr="00082095">
              <w:rPr>
                <w:rFonts w:ascii="Times New Roman" w:eastAsia="Calibri" w:hAnsi="Times New Roman" w:cs="Times New Roman"/>
                <w:color w:val="000000" w:themeColor="text1"/>
                <w:sz w:val="16"/>
                <w:szCs w:val="16"/>
              </w:rPr>
              <w:t xml:space="preserve">ontrol </w:t>
            </w:r>
            <w:r w:rsidRPr="00082095">
              <w:rPr>
                <w:rFonts w:ascii="Times New Roman" w:eastAsia="Calibri" w:hAnsi="Times New Roman" w:cs="Times New Roman"/>
                <w:color w:val="000000" w:themeColor="text1"/>
                <w:sz w:val="16"/>
                <w:szCs w:val="16"/>
              </w:rPr>
              <w:t>T</w:t>
            </w:r>
            <w:r w:rsidR="00FE71EE" w:rsidRPr="00082095">
              <w:rPr>
                <w:rFonts w:ascii="Times New Roman" w:eastAsia="Calibri" w:hAnsi="Times New Roman" w:cs="Times New Roman"/>
                <w:color w:val="000000" w:themeColor="text1"/>
                <w:sz w:val="16"/>
                <w:szCs w:val="16"/>
              </w:rPr>
              <w:t>rials (RCTs)</w:t>
            </w:r>
            <w:r w:rsidRPr="00082095">
              <w:rPr>
                <w:rFonts w:ascii="Times New Roman" w:eastAsia="Calibri" w:hAnsi="Times New Roman" w:cs="Times New Roman"/>
                <w:color w:val="000000" w:themeColor="text1"/>
                <w:sz w:val="16"/>
                <w:szCs w:val="16"/>
              </w:rPr>
              <w:t>, cross-over trials, quasi-experimental studies, time-series studies, case-control studies, case series</w:t>
            </w:r>
          </w:p>
        </w:tc>
      </w:tr>
    </w:tbl>
    <w:p w14:paraId="348A4F08" w14:textId="77777777" w:rsidR="00F367AE" w:rsidRPr="00082095" w:rsidRDefault="00F367AE" w:rsidP="00A4585B">
      <w:pPr>
        <w:pStyle w:val="Heading3"/>
        <w:rPr>
          <w:rFonts w:ascii="Times New Roman" w:hAnsi="Times New Roman" w:cs="Times New Roman"/>
        </w:rPr>
      </w:pPr>
    </w:p>
    <w:p w14:paraId="50E5EBDB" w14:textId="77777777" w:rsidR="00F367AE" w:rsidRPr="00082095" w:rsidRDefault="00F367AE">
      <w:pPr>
        <w:rPr>
          <w:rFonts w:ascii="Times New Roman" w:eastAsiaTheme="minorEastAsia" w:hAnsi="Times New Roman" w:cs="Times New Roman"/>
          <w:color w:val="0F4761" w:themeColor="accent1" w:themeShade="BF"/>
          <w:sz w:val="28"/>
          <w:szCs w:val="28"/>
        </w:rPr>
      </w:pPr>
      <w:r w:rsidRPr="00082095">
        <w:rPr>
          <w:rFonts w:ascii="Times New Roman" w:hAnsi="Times New Roman" w:cs="Times New Roman"/>
        </w:rPr>
        <w:br w:type="page"/>
      </w:r>
    </w:p>
    <w:p w14:paraId="7147B3D7" w14:textId="3906B1F6" w:rsidR="004B14D5" w:rsidRPr="00082095" w:rsidRDefault="004B14D5" w:rsidP="00A4585B">
      <w:pPr>
        <w:pStyle w:val="Heading3"/>
        <w:rPr>
          <w:rFonts w:ascii="Times New Roman" w:hAnsi="Times New Roman" w:cs="Times New Roman"/>
        </w:rPr>
      </w:pPr>
      <w:r w:rsidRPr="00082095">
        <w:rPr>
          <w:rFonts w:ascii="Times New Roman" w:hAnsi="Times New Roman" w:cs="Times New Roman"/>
        </w:rPr>
        <w:lastRenderedPageBreak/>
        <w:t>Appendix C: Deduplication Code</w:t>
      </w:r>
    </w:p>
    <w:tbl>
      <w:tblPr>
        <w:tblStyle w:val="PlainTable1"/>
        <w:tblW w:w="0" w:type="auto"/>
        <w:tblLook w:val="04A0" w:firstRow="1" w:lastRow="0" w:firstColumn="1" w:lastColumn="0" w:noHBand="0" w:noVBand="1"/>
      </w:tblPr>
      <w:tblGrid>
        <w:gridCol w:w="10790"/>
      </w:tblGrid>
      <w:tr w:rsidR="004B14D5" w:rsidRPr="00082095" w14:paraId="1CC47CD5" w14:textId="77777777" w:rsidTr="00B532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0" w:type="dxa"/>
          </w:tcPr>
          <w:p w14:paraId="66CB3531" w14:textId="77777777" w:rsidR="004B14D5" w:rsidRPr="00082095" w:rsidRDefault="004B14D5" w:rsidP="00D31DD9">
            <w:pPr>
              <w:rPr>
                <w:rFonts w:ascii="Times New Roman" w:hAnsi="Times New Roman" w:cs="Times New Roman"/>
                <w:sz w:val="16"/>
                <w:szCs w:val="16"/>
              </w:rPr>
            </w:pPr>
            <w:r w:rsidRPr="00082095">
              <w:rPr>
                <w:rFonts w:ascii="Times New Roman" w:hAnsi="Times New Roman" w:cs="Times New Roman"/>
                <w:sz w:val="16"/>
                <w:szCs w:val="16"/>
              </w:rPr>
              <w:t>Article Deduplication Code written in R Code using RStudio</w:t>
            </w:r>
          </w:p>
        </w:tc>
      </w:tr>
      <w:tr w:rsidR="004B14D5" w:rsidRPr="00082095" w14:paraId="4DB4AD61" w14:textId="77777777" w:rsidTr="00B53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0" w:type="dxa"/>
          </w:tcPr>
          <w:p w14:paraId="38F5BDAA"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library(</w:t>
            </w:r>
            <w:proofErr w:type="spellStart"/>
            <w:r w:rsidRPr="00082095">
              <w:rPr>
                <w:rFonts w:ascii="Times New Roman" w:hAnsi="Times New Roman" w:cs="Times New Roman"/>
                <w:b w:val="0"/>
                <w:bCs w:val="0"/>
                <w:sz w:val="16"/>
                <w:szCs w:val="16"/>
              </w:rPr>
              <w:t>revtools</w:t>
            </w:r>
            <w:proofErr w:type="spellEnd"/>
            <w:r w:rsidRPr="00082095">
              <w:rPr>
                <w:rFonts w:ascii="Times New Roman" w:hAnsi="Times New Roman" w:cs="Times New Roman"/>
                <w:b w:val="0"/>
                <w:bCs w:val="0"/>
                <w:sz w:val="16"/>
                <w:szCs w:val="16"/>
              </w:rPr>
              <w:t>)</w:t>
            </w:r>
          </w:p>
          <w:p w14:paraId="4679E4C5"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library(</w:t>
            </w:r>
            <w:proofErr w:type="spellStart"/>
            <w:r w:rsidRPr="00082095">
              <w:rPr>
                <w:rFonts w:ascii="Times New Roman" w:hAnsi="Times New Roman" w:cs="Times New Roman"/>
                <w:b w:val="0"/>
                <w:bCs w:val="0"/>
                <w:sz w:val="16"/>
                <w:szCs w:val="16"/>
              </w:rPr>
              <w:t>dplyr</w:t>
            </w:r>
            <w:proofErr w:type="spellEnd"/>
            <w:r w:rsidRPr="00082095">
              <w:rPr>
                <w:rFonts w:ascii="Times New Roman" w:hAnsi="Times New Roman" w:cs="Times New Roman"/>
                <w:b w:val="0"/>
                <w:bCs w:val="0"/>
                <w:sz w:val="16"/>
                <w:szCs w:val="16"/>
              </w:rPr>
              <w:t>)</w:t>
            </w:r>
          </w:p>
          <w:p w14:paraId="4D4A3461" w14:textId="77777777" w:rsidR="004B14D5" w:rsidRPr="00082095" w:rsidRDefault="004B14D5" w:rsidP="00EB048C">
            <w:pPr>
              <w:rPr>
                <w:rFonts w:ascii="Times New Roman" w:hAnsi="Times New Roman" w:cs="Times New Roman"/>
                <w:b w:val="0"/>
                <w:bCs w:val="0"/>
                <w:sz w:val="16"/>
                <w:szCs w:val="16"/>
              </w:rPr>
            </w:pPr>
          </w:p>
          <w:p w14:paraId="32C84CC6"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PubMed</w:t>
            </w:r>
          </w:p>
          <w:p w14:paraId="4936121C"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pubmed25f &lt;- </w:t>
            </w:r>
            <w:proofErr w:type="spellStart"/>
            <w:r w:rsidRPr="00082095">
              <w:rPr>
                <w:rFonts w:ascii="Times New Roman" w:hAnsi="Times New Roman" w:cs="Times New Roman"/>
                <w:b w:val="0"/>
                <w:bCs w:val="0"/>
                <w:sz w:val="16"/>
                <w:szCs w:val="16"/>
              </w:rPr>
              <w:t>read_bibliography</w:t>
            </w:r>
            <w:proofErr w:type="spellEnd"/>
            <w:r w:rsidRPr="00082095">
              <w:rPr>
                <w:rFonts w:ascii="Times New Roman" w:hAnsi="Times New Roman" w:cs="Times New Roman"/>
                <w:b w:val="0"/>
                <w:bCs w:val="0"/>
                <w:sz w:val="16"/>
                <w:szCs w:val="16"/>
              </w:rPr>
              <w:t>("</w:t>
            </w:r>
            <w:proofErr w:type="spellStart"/>
            <w:r w:rsidRPr="00082095">
              <w:rPr>
                <w:rFonts w:ascii="Times New Roman" w:hAnsi="Times New Roman" w:cs="Times New Roman"/>
                <w:b w:val="0"/>
                <w:bCs w:val="0"/>
                <w:sz w:val="16"/>
                <w:szCs w:val="16"/>
              </w:rPr>
              <w:t>pubmed-PregnancyM-set.nbib</w:t>
            </w:r>
            <w:proofErr w:type="spellEnd"/>
            <w:r w:rsidRPr="00082095">
              <w:rPr>
                <w:rFonts w:ascii="Times New Roman" w:hAnsi="Times New Roman" w:cs="Times New Roman"/>
                <w:b w:val="0"/>
                <w:bCs w:val="0"/>
                <w:sz w:val="16"/>
                <w:szCs w:val="16"/>
              </w:rPr>
              <w:t>")</w:t>
            </w:r>
          </w:p>
          <w:p w14:paraId="3A618F45"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Scopus</w:t>
            </w:r>
          </w:p>
          <w:p w14:paraId="4BC20E67"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scopus25f &lt;- </w:t>
            </w:r>
            <w:proofErr w:type="spellStart"/>
            <w:r w:rsidRPr="00082095">
              <w:rPr>
                <w:rFonts w:ascii="Times New Roman" w:hAnsi="Times New Roman" w:cs="Times New Roman"/>
                <w:b w:val="0"/>
                <w:bCs w:val="0"/>
                <w:sz w:val="16"/>
                <w:szCs w:val="16"/>
              </w:rPr>
              <w:t>read_bibliography</w:t>
            </w:r>
            <w:proofErr w:type="spellEnd"/>
            <w:r w:rsidRPr="00082095">
              <w:rPr>
                <w:rFonts w:ascii="Times New Roman" w:hAnsi="Times New Roman" w:cs="Times New Roman"/>
                <w:b w:val="0"/>
                <w:bCs w:val="0"/>
                <w:sz w:val="16"/>
                <w:szCs w:val="16"/>
              </w:rPr>
              <w:t>("</w:t>
            </w:r>
            <w:proofErr w:type="spellStart"/>
            <w:r w:rsidRPr="00082095">
              <w:rPr>
                <w:rFonts w:ascii="Times New Roman" w:hAnsi="Times New Roman" w:cs="Times New Roman"/>
                <w:b w:val="0"/>
                <w:bCs w:val="0"/>
                <w:sz w:val="16"/>
                <w:szCs w:val="16"/>
              </w:rPr>
              <w:t>scopus.bib</w:t>
            </w:r>
            <w:proofErr w:type="spellEnd"/>
            <w:r w:rsidRPr="00082095">
              <w:rPr>
                <w:rFonts w:ascii="Times New Roman" w:hAnsi="Times New Roman" w:cs="Times New Roman"/>
                <w:b w:val="0"/>
                <w:bCs w:val="0"/>
                <w:sz w:val="16"/>
                <w:szCs w:val="16"/>
              </w:rPr>
              <w:t>")</w:t>
            </w:r>
          </w:p>
          <w:p w14:paraId="6EAF5211"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 </w:t>
            </w:r>
            <w:proofErr w:type="spellStart"/>
            <w:r w:rsidRPr="00082095">
              <w:rPr>
                <w:rFonts w:ascii="Times New Roman" w:hAnsi="Times New Roman" w:cs="Times New Roman"/>
                <w:b w:val="0"/>
                <w:bCs w:val="0"/>
                <w:sz w:val="16"/>
                <w:szCs w:val="16"/>
              </w:rPr>
              <w:t>Ebsco</w:t>
            </w:r>
            <w:proofErr w:type="spellEnd"/>
          </w:p>
          <w:p w14:paraId="56EC4F69"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ebsco25f &lt;- </w:t>
            </w:r>
            <w:proofErr w:type="spellStart"/>
            <w:r w:rsidRPr="00082095">
              <w:rPr>
                <w:rFonts w:ascii="Times New Roman" w:hAnsi="Times New Roman" w:cs="Times New Roman"/>
                <w:b w:val="0"/>
                <w:bCs w:val="0"/>
                <w:sz w:val="16"/>
                <w:szCs w:val="16"/>
              </w:rPr>
              <w:t>read_bibliography</w:t>
            </w:r>
            <w:proofErr w:type="spellEnd"/>
            <w:r w:rsidRPr="00082095">
              <w:rPr>
                <w:rFonts w:ascii="Times New Roman" w:hAnsi="Times New Roman" w:cs="Times New Roman"/>
                <w:b w:val="0"/>
                <w:bCs w:val="0"/>
                <w:sz w:val="16"/>
                <w:szCs w:val="16"/>
              </w:rPr>
              <w:t>("</w:t>
            </w:r>
            <w:proofErr w:type="spellStart"/>
            <w:r w:rsidRPr="00082095">
              <w:rPr>
                <w:rFonts w:ascii="Times New Roman" w:hAnsi="Times New Roman" w:cs="Times New Roman"/>
                <w:b w:val="0"/>
                <w:bCs w:val="0"/>
                <w:sz w:val="16"/>
                <w:szCs w:val="16"/>
              </w:rPr>
              <w:t>ebsco.ris</w:t>
            </w:r>
            <w:proofErr w:type="spellEnd"/>
            <w:r w:rsidRPr="00082095">
              <w:rPr>
                <w:rFonts w:ascii="Times New Roman" w:hAnsi="Times New Roman" w:cs="Times New Roman"/>
                <w:b w:val="0"/>
                <w:bCs w:val="0"/>
                <w:sz w:val="16"/>
                <w:szCs w:val="16"/>
              </w:rPr>
              <w:t>")</w:t>
            </w:r>
          </w:p>
          <w:p w14:paraId="42AF4516"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Embase</w:t>
            </w:r>
          </w:p>
          <w:p w14:paraId="58FA43F1"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embase25f &lt;- </w:t>
            </w:r>
            <w:proofErr w:type="spellStart"/>
            <w:r w:rsidRPr="00082095">
              <w:rPr>
                <w:rFonts w:ascii="Times New Roman" w:hAnsi="Times New Roman" w:cs="Times New Roman"/>
                <w:b w:val="0"/>
                <w:bCs w:val="0"/>
                <w:sz w:val="16"/>
                <w:szCs w:val="16"/>
              </w:rPr>
              <w:t>read_bibliography</w:t>
            </w:r>
            <w:proofErr w:type="spellEnd"/>
            <w:r w:rsidRPr="00082095">
              <w:rPr>
                <w:rFonts w:ascii="Times New Roman" w:hAnsi="Times New Roman" w:cs="Times New Roman"/>
                <w:b w:val="0"/>
                <w:bCs w:val="0"/>
                <w:sz w:val="16"/>
                <w:szCs w:val="16"/>
              </w:rPr>
              <w:t>("</w:t>
            </w:r>
            <w:proofErr w:type="spellStart"/>
            <w:r w:rsidRPr="00082095">
              <w:rPr>
                <w:rFonts w:ascii="Times New Roman" w:hAnsi="Times New Roman" w:cs="Times New Roman"/>
                <w:b w:val="0"/>
                <w:bCs w:val="0"/>
                <w:sz w:val="16"/>
                <w:szCs w:val="16"/>
              </w:rPr>
              <w:t>embase.ris</w:t>
            </w:r>
            <w:proofErr w:type="spellEnd"/>
            <w:r w:rsidRPr="00082095">
              <w:rPr>
                <w:rFonts w:ascii="Times New Roman" w:hAnsi="Times New Roman" w:cs="Times New Roman"/>
                <w:b w:val="0"/>
                <w:bCs w:val="0"/>
                <w:sz w:val="16"/>
                <w:szCs w:val="16"/>
              </w:rPr>
              <w:t>")</w:t>
            </w:r>
          </w:p>
          <w:p w14:paraId="140D646C"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Web of Science</w:t>
            </w:r>
          </w:p>
          <w:p w14:paraId="60D23DFA"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wos25f1 &lt;- </w:t>
            </w:r>
            <w:proofErr w:type="spellStart"/>
            <w:r w:rsidRPr="00082095">
              <w:rPr>
                <w:rFonts w:ascii="Times New Roman" w:hAnsi="Times New Roman" w:cs="Times New Roman"/>
                <w:b w:val="0"/>
                <w:bCs w:val="0"/>
                <w:sz w:val="16"/>
                <w:szCs w:val="16"/>
              </w:rPr>
              <w:t>read_bibliography</w:t>
            </w:r>
            <w:proofErr w:type="spellEnd"/>
            <w:r w:rsidRPr="00082095">
              <w:rPr>
                <w:rFonts w:ascii="Times New Roman" w:hAnsi="Times New Roman" w:cs="Times New Roman"/>
                <w:b w:val="0"/>
                <w:bCs w:val="0"/>
                <w:sz w:val="16"/>
                <w:szCs w:val="16"/>
              </w:rPr>
              <w:t>("wos1.bib")</w:t>
            </w:r>
          </w:p>
          <w:p w14:paraId="7CA0893E"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wos25f2 &lt;- </w:t>
            </w:r>
            <w:proofErr w:type="spellStart"/>
            <w:r w:rsidRPr="00082095">
              <w:rPr>
                <w:rFonts w:ascii="Times New Roman" w:hAnsi="Times New Roman" w:cs="Times New Roman"/>
                <w:b w:val="0"/>
                <w:bCs w:val="0"/>
                <w:sz w:val="16"/>
                <w:szCs w:val="16"/>
              </w:rPr>
              <w:t>read_bibliography</w:t>
            </w:r>
            <w:proofErr w:type="spellEnd"/>
            <w:r w:rsidRPr="00082095">
              <w:rPr>
                <w:rFonts w:ascii="Times New Roman" w:hAnsi="Times New Roman" w:cs="Times New Roman"/>
                <w:b w:val="0"/>
                <w:bCs w:val="0"/>
                <w:sz w:val="16"/>
                <w:szCs w:val="16"/>
              </w:rPr>
              <w:t>("wos2.bib")</w:t>
            </w:r>
          </w:p>
          <w:p w14:paraId="35BDFF2B"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wos25f3 &lt;- </w:t>
            </w:r>
            <w:proofErr w:type="spellStart"/>
            <w:r w:rsidRPr="00082095">
              <w:rPr>
                <w:rFonts w:ascii="Times New Roman" w:hAnsi="Times New Roman" w:cs="Times New Roman"/>
                <w:b w:val="0"/>
                <w:bCs w:val="0"/>
                <w:sz w:val="16"/>
                <w:szCs w:val="16"/>
              </w:rPr>
              <w:t>read_bibliography</w:t>
            </w:r>
            <w:proofErr w:type="spellEnd"/>
            <w:r w:rsidRPr="00082095">
              <w:rPr>
                <w:rFonts w:ascii="Times New Roman" w:hAnsi="Times New Roman" w:cs="Times New Roman"/>
                <w:b w:val="0"/>
                <w:bCs w:val="0"/>
                <w:sz w:val="16"/>
                <w:szCs w:val="16"/>
              </w:rPr>
              <w:t>("wos3.bib")</w:t>
            </w:r>
          </w:p>
          <w:p w14:paraId="54F2E0F9"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wos25f &lt;- </w:t>
            </w:r>
            <w:proofErr w:type="spellStart"/>
            <w:r w:rsidRPr="00082095">
              <w:rPr>
                <w:rFonts w:ascii="Times New Roman" w:hAnsi="Times New Roman" w:cs="Times New Roman"/>
                <w:b w:val="0"/>
                <w:bCs w:val="0"/>
                <w:sz w:val="16"/>
                <w:szCs w:val="16"/>
              </w:rPr>
              <w:t>bind_rows</w:t>
            </w:r>
            <w:proofErr w:type="spellEnd"/>
            <w:r w:rsidRPr="00082095">
              <w:rPr>
                <w:rFonts w:ascii="Times New Roman" w:hAnsi="Times New Roman" w:cs="Times New Roman"/>
                <w:b w:val="0"/>
                <w:bCs w:val="0"/>
                <w:sz w:val="16"/>
                <w:szCs w:val="16"/>
              </w:rPr>
              <w:t>(wos25f1, wos25f2, wos25f3)</w:t>
            </w:r>
          </w:p>
          <w:p w14:paraId="04AD8DD2" w14:textId="77777777" w:rsidR="004B14D5" w:rsidRPr="00082095" w:rsidRDefault="004B14D5" w:rsidP="00EB048C">
            <w:pPr>
              <w:rPr>
                <w:rFonts w:ascii="Times New Roman" w:hAnsi="Times New Roman" w:cs="Times New Roman"/>
                <w:b w:val="0"/>
                <w:bCs w:val="0"/>
                <w:sz w:val="16"/>
                <w:szCs w:val="16"/>
              </w:rPr>
            </w:pPr>
          </w:p>
          <w:p w14:paraId="11267135"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Required Columns</w:t>
            </w:r>
          </w:p>
          <w:p w14:paraId="0AD1AF69" w14:textId="77777777" w:rsidR="004B14D5" w:rsidRPr="00082095" w:rsidRDefault="004B14D5" w:rsidP="00EB048C">
            <w:pPr>
              <w:rPr>
                <w:rFonts w:ascii="Times New Roman" w:hAnsi="Times New Roman" w:cs="Times New Roman"/>
                <w:b w:val="0"/>
                <w:bCs w:val="0"/>
                <w:sz w:val="16"/>
                <w:szCs w:val="16"/>
              </w:rPr>
            </w:pPr>
            <w:proofErr w:type="spellStart"/>
            <w:r w:rsidRPr="00082095">
              <w:rPr>
                <w:rFonts w:ascii="Times New Roman" w:hAnsi="Times New Roman" w:cs="Times New Roman"/>
                <w:b w:val="0"/>
                <w:bCs w:val="0"/>
                <w:sz w:val="16"/>
                <w:szCs w:val="16"/>
              </w:rPr>
              <w:t>select_cols</w:t>
            </w:r>
            <w:proofErr w:type="spellEnd"/>
            <w:r w:rsidRPr="00082095">
              <w:rPr>
                <w:rFonts w:ascii="Times New Roman" w:hAnsi="Times New Roman" w:cs="Times New Roman"/>
                <w:b w:val="0"/>
                <w:bCs w:val="0"/>
                <w:sz w:val="16"/>
                <w:szCs w:val="16"/>
              </w:rPr>
              <w:t xml:space="preserve"> &lt;- c("label", "author", "title", "year", "journal", "volume", "</w:t>
            </w:r>
            <w:proofErr w:type="spellStart"/>
            <w:r w:rsidRPr="00082095">
              <w:rPr>
                <w:rFonts w:ascii="Times New Roman" w:hAnsi="Times New Roman" w:cs="Times New Roman"/>
                <w:b w:val="0"/>
                <w:bCs w:val="0"/>
                <w:sz w:val="16"/>
                <w:szCs w:val="16"/>
              </w:rPr>
              <w:t>doi</w:t>
            </w:r>
            <w:proofErr w:type="spellEnd"/>
            <w:r w:rsidRPr="00082095">
              <w:rPr>
                <w:rFonts w:ascii="Times New Roman" w:hAnsi="Times New Roman" w:cs="Times New Roman"/>
                <w:b w:val="0"/>
                <w:bCs w:val="0"/>
                <w:sz w:val="16"/>
                <w:szCs w:val="16"/>
              </w:rPr>
              <w:t>", "abstract", "</w:t>
            </w:r>
            <w:proofErr w:type="spellStart"/>
            <w:r w:rsidRPr="00082095">
              <w:rPr>
                <w:rFonts w:ascii="Times New Roman" w:hAnsi="Times New Roman" w:cs="Times New Roman"/>
                <w:b w:val="0"/>
                <w:bCs w:val="0"/>
                <w:sz w:val="16"/>
                <w:szCs w:val="16"/>
              </w:rPr>
              <w:t>issn</w:t>
            </w:r>
            <w:proofErr w:type="spellEnd"/>
            <w:r w:rsidRPr="00082095">
              <w:rPr>
                <w:rFonts w:ascii="Times New Roman" w:hAnsi="Times New Roman" w:cs="Times New Roman"/>
                <w:b w:val="0"/>
                <w:bCs w:val="0"/>
                <w:sz w:val="16"/>
                <w:szCs w:val="16"/>
              </w:rPr>
              <w:t>")</w:t>
            </w:r>
          </w:p>
          <w:p w14:paraId="2943089E" w14:textId="77777777" w:rsidR="004B14D5" w:rsidRPr="00082095" w:rsidRDefault="004B14D5" w:rsidP="00EB048C">
            <w:pPr>
              <w:rPr>
                <w:rFonts w:ascii="Times New Roman" w:hAnsi="Times New Roman" w:cs="Times New Roman"/>
                <w:b w:val="0"/>
                <w:bCs w:val="0"/>
                <w:sz w:val="16"/>
                <w:szCs w:val="16"/>
              </w:rPr>
            </w:pPr>
          </w:p>
          <w:p w14:paraId="0BAE5517"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Restrict to Only Required Columns</w:t>
            </w:r>
          </w:p>
          <w:p w14:paraId="3A0315F8"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pubmed_short_25f &lt;- pubmed25f[,</w:t>
            </w:r>
            <w:proofErr w:type="spellStart"/>
            <w:r w:rsidRPr="00082095">
              <w:rPr>
                <w:rFonts w:ascii="Times New Roman" w:hAnsi="Times New Roman" w:cs="Times New Roman"/>
                <w:b w:val="0"/>
                <w:bCs w:val="0"/>
                <w:sz w:val="16"/>
                <w:szCs w:val="16"/>
              </w:rPr>
              <w:t>select_cols</w:t>
            </w:r>
            <w:proofErr w:type="spellEnd"/>
            <w:r w:rsidRPr="00082095">
              <w:rPr>
                <w:rFonts w:ascii="Times New Roman" w:hAnsi="Times New Roman" w:cs="Times New Roman"/>
                <w:b w:val="0"/>
                <w:bCs w:val="0"/>
                <w:sz w:val="16"/>
                <w:szCs w:val="16"/>
              </w:rPr>
              <w:t>]</w:t>
            </w:r>
          </w:p>
          <w:p w14:paraId="236E90EE"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scopus_short_25f &lt;- scopus25f[,</w:t>
            </w:r>
            <w:proofErr w:type="spellStart"/>
            <w:r w:rsidRPr="00082095">
              <w:rPr>
                <w:rFonts w:ascii="Times New Roman" w:hAnsi="Times New Roman" w:cs="Times New Roman"/>
                <w:b w:val="0"/>
                <w:bCs w:val="0"/>
                <w:sz w:val="16"/>
                <w:szCs w:val="16"/>
              </w:rPr>
              <w:t>select_cols</w:t>
            </w:r>
            <w:proofErr w:type="spellEnd"/>
            <w:r w:rsidRPr="00082095">
              <w:rPr>
                <w:rFonts w:ascii="Times New Roman" w:hAnsi="Times New Roman" w:cs="Times New Roman"/>
                <w:b w:val="0"/>
                <w:bCs w:val="0"/>
                <w:sz w:val="16"/>
                <w:szCs w:val="16"/>
              </w:rPr>
              <w:t>]</w:t>
            </w:r>
          </w:p>
          <w:p w14:paraId="63BAB906"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ebsco_short_25f &lt;- ebsco25f[,</w:t>
            </w:r>
            <w:proofErr w:type="spellStart"/>
            <w:r w:rsidRPr="00082095">
              <w:rPr>
                <w:rFonts w:ascii="Times New Roman" w:hAnsi="Times New Roman" w:cs="Times New Roman"/>
                <w:b w:val="0"/>
                <w:bCs w:val="0"/>
                <w:sz w:val="16"/>
                <w:szCs w:val="16"/>
              </w:rPr>
              <w:t>select_cols</w:t>
            </w:r>
            <w:proofErr w:type="spellEnd"/>
            <w:r w:rsidRPr="00082095">
              <w:rPr>
                <w:rFonts w:ascii="Times New Roman" w:hAnsi="Times New Roman" w:cs="Times New Roman"/>
                <w:b w:val="0"/>
                <w:bCs w:val="0"/>
                <w:sz w:val="16"/>
                <w:szCs w:val="16"/>
              </w:rPr>
              <w:t>]</w:t>
            </w:r>
          </w:p>
          <w:p w14:paraId="0D590EB9"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embase_short_25f &lt;- embase25f[,</w:t>
            </w:r>
            <w:proofErr w:type="spellStart"/>
            <w:r w:rsidRPr="00082095">
              <w:rPr>
                <w:rFonts w:ascii="Times New Roman" w:hAnsi="Times New Roman" w:cs="Times New Roman"/>
                <w:b w:val="0"/>
                <w:bCs w:val="0"/>
                <w:sz w:val="16"/>
                <w:szCs w:val="16"/>
              </w:rPr>
              <w:t>select_cols</w:t>
            </w:r>
            <w:proofErr w:type="spellEnd"/>
            <w:r w:rsidRPr="00082095">
              <w:rPr>
                <w:rFonts w:ascii="Times New Roman" w:hAnsi="Times New Roman" w:cs="Times New Roman"/>
                <w:b w:val="0"/>
                <w:bCs w:val="0"/>
                <w:sz w:val="16"/>
                <w:szCs w:val="16"/>
              </w:rPr>
              <w:t>]</w:t>
            </w:r>
          </w:p>
          <w:p w14:paraId="2C968622"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wos_short_25f &lt;- wos25f[,</w:t>
            </w:r>
            <w:proofErr w:type="spellStart"/>
            <w:r w:rsidRPr="00082095">
              <w:rPr>
                <w:rFonts w:ascii="Times New Roman" w:hAnsi="Times New Roman" w:cs="Times New Roman"/>
                <w:b w:val="0"/>
                <w:bCs w:val="0"/>
                <w:sz w:val="16"/>
                <w:szCs w:val="16"/>
              </w:rPr>
              <w:t>select_cols</w:t>
            </w:r>
            <w:proofErr w:type="spellEnd"/>
            <w:r w:rsidRPr="00082095">
              <w:rPr>
                <w:rFonts w:ascii="Times New Roman" w:hAnsi="Times New Roman" w:cs="Times New Roman"/>
                <w:b w:val="0"/>
                <w:bCs w:val="0"/>
                <w:sz w:val="16"/>
                <w:szCs w:val="16"/>
              </w:rPr>
              <w:t>]</w:t>
            </w:r>
          </w:p>
          <w:p w14:paraId="25A47F4D" w14:textId="77777777" w:rsidR="004B14D5" w:rsidRPr="00082095" w:rsidRDefault="004B14D5" w:rsidP="00EB048C">
            <w:pPr>
              <w:rPr>
                <w:rFonts w:ascii="Times New Roman" w:hAnsi="Times New Roman" w:cs="Times New Roman"/>
                <w:b w:val="0"/>
                <w:bCs w:val="0"/>
                <w:sz w:val="16"/>
                <w:szCs w:val="16"/>
              </w:rPr>
            </w:pPr>
          </w:p>
          <w:p w14:paraId="32B4623F"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Combine data from all databases together</w:t>
            </w:r>
          </w:p>
          <w:p w14:paraId="4D29EA58" w14:textId="77777777" w:rsidR="004B14D5" w:rsidRPr="00082095" w:rsidRDefault="004B14D5" w:rsidP="00EB048C">
            <w:pPr>
              <w:rPr>
                <w:rFonts w:ascii="Times New Roman" w:hAnsi="Times New Roman" w:cs="Times New Roman"/>
                <w:b w:val="0"/>
                <w:bCs w:val="0"/>
                <w:sz w:val="16"/>
                <w:szCs w:val="16"/>
              </w:rPr>
            </w:pPr>
            <w:proofErr w:type="spellStart"/>
            <w:r w:rsidRPr="00082095">
              <w:rPr>
                <w:rFonts w:ascii="Times New Roman" w:hAnsi="Times New Roman" w:cs="Times New Roman"/>
                <w:b w:val="0"/>
                <w:bCs w:val="0"/>
                <w:sz w:val="16"/>
                <w:szCs w:val="16"/>
              </w:rPr>
              <w:t>all_search</w:t>
            </w:r>
            <w:proofErr w:type="spellEnd"/>
            <w:r w:rsidRPr="00082095">
              <w:rPr>
                <w:rFonts w:ascii="Times New Roman" w:hAnsi="Times New Roman" w:cs="Times New Roman"/>
                <w:b w:val="0"/>
                <w:bCs w:val="0"/>
                <w:sz w:val="16"/>
                <w:szCs w:val="16"/>
              </w:rPr>
              <w:t xml:space="preserve"> &lt;- </w:t>
            </w:r>
            <w:proofErr w:type="spellStart"/>
            <w:r w:rsidRPr="00082095">
              <w:rPr>
                <w:rFonts w:ascii="Times New Roman" w:hAnsi="Times New Roman" w:cs="Times New Roman"/>
                <w:b w:val="0"/>
                <w:bCs w:val="0"/>
                <w:sz w:val="16"/>
                <w:szCs w:val="16"/>
              </w:rPr>
              <w:t>merge_columns</w:t>
            </w:r>
            <w:proofErr w:type="spellEnd"/>
            <w:r w:rsidRPr="00082095">
              <w:rPr>
                <w:rFonts w:ascii="Times New Roman" w:hAnsi="Times New Roman" w:cs="Times New Roman"/>
                <w:b w:val="0"/>
                <w:bCs w:val="0"/>
                <w:sz w:val="16"/>
                <w:szCs w:val="16"/>
              </w:rPr>
              <w:t>(pubmed_short_25f, scopus_short_25f)</w:t>
            </w:r>
          </w:p>
          <w:p w14:paraId="5C101B8B" w14:textId="77777777" w:rsidR="004B14D5" w:rsidRPr="00082095" w:rsidRDefault="004B14D5" w:rsidP="00EB048C">
            <w:pPr>
              <w:rPr>
                <w:rFonts w:ascii="Times New Roman" w:hAnsi="Times New Roman" w:cs="Times New Roman"/>
                <w:b w:val="0"/>
                <w:bCs w:val="0"/>
                <w:sz w:val="16"/>
                <w:szCs w:val="16"/>
              </w:rPr>
            </w:pPr>
            <w:proofErr w:type="spellStart"/>
            <w:r w:rsidRPr="00082095">
              <w:rPr>
                <w:rFonts w:ascii="Times New Roman" w:hAnsi="Times New Roman" w:cs="Times New Roman"/>
                <w:b w:val="0"/>
                <w:bCs w:val="0"/>
                <w:sz w:val="16"/>
                <w:szCs w:val="16"/>
              </w:rPr>
              <w:t>all_search</w:t>
            </w:r>
            <w:proofErr w:type="spellEnd"/>
            <w:r w:rsidRPr="00082095">
              <w:rPr>
                <w:rFonts w:ascii="Times New Roman" w:hAnsi="Times New Roman" w:cs="Times New Roman"/>
                <w:b w:val="0"/>
                <w:bCs w:val="0"/>
                <w:sz w:val="16"/>
                <w:szCs w:val="16"/>
              </w:rPr>
              <w:t xml:space="preserve"> &lt;- </w:t>
            </w:r>
            <w:proofErr w:type="spellStart"/>
            <w:r w:rsidRPr="00082095">
              <w:rPr>
                <w:rFonts w:ascii="Times New Roman" w:hAnsi="Times New Roman" w:cs="Times New Roman"/>
                <w:b w:val="0"/>
                <w:bCs w:val="0"/>
                <w:sz w:val="16"/>
                <w:szCs w:val="16"/>
              </w:rPr>
              <w:t>merge_columns</w:t>
            </w:r>
            <w:proofErr w:type="spellEnd"/>
            <w:r w:rsidRPr="00082095">
              <w:rPr>
                <w:rFonts w:ascii="Times New Roman" w:hAnsi="Times New Roman" w:cs="Times New Roman"/>
                <w:b w:val="0"/>
                <w:bCs w:val="0"/>
                <w:sz w:val="16"/>
                <w:szCs w:val="16"/>
              </w:rPr>
              <w:t>(</w:t>
            </w:r>
            <w:proofErr w:type="spellStart"/>
            <w:r w:rsidRPr="00082095">
              <w:rPr>
                <w:rFonts w:ascii="Times New Roman" w:hAnsi="Times New Roman" w:cs="Times New Roman"/>
                <w:b w:val="0"/>
                <w:bCs w:val="0"/>
                <w:sz w:val="16"/>
                <w:szCs w:val="16"/>
              </w:rPr>
              <w:t>all_search</w:t>
            </w:r>
            <w:proofErr w:type="spellEnd"/>
            <w:r w:rsidRPr="00082095">
              <w:rPr>
                <w:rFonts w:ascii="Times New Roman" w:hAnsi="Times New Roman" w:cs="Times New Roman"/>
                <w:b w:val="0"/>
                <w:bCs w:val="0"/>
                <w:sz w:val="16"/>
                <w:szCs w:val="16"/>
              </w:rPr>
              <w:t>, ebsco_short_25f)</w:t>
            </w:r>
          </w:p>
          <w:p w14:paraId="70FD7AB6" w14:textId="77777777" w:rsidR="004B14D5" w:rsidRPr="00082095" w:rsidRDefault="004B14D5" w:rsidP="00EB048C">
            <w:pPr>
              <w:rPr>
                <w:rFonts w:ascii="Times New Roman" w:hAnsi="Times New Roman" w:cs="Times New Roman"/>
                <w:b w:val="0"/>
                <w:bCs w:val="0"/>
                <w:sz w:val="16"/>
                <w:szCs w:val="16"/>
              </w:rPr>
            </w:pPr>
            <w:proofErr w:type="spellStart"/>
            <w:r w:rsidRPr="00082095">
              <w:rPr>
                <w:rFonts w:ascii="Times New Roman" w:hAnsi="Times New Roman" w:cs="Times New Roman"/>
                <w:b w:val="0"/>
                <w:bCs w:val="0"/>
                <w:sz w:val="16"/>
                <w:szCs w:val="16"/>
              </w:rPr>
              <w:t>all_search</w:t>
            </w:r>
            <w:proofErr w:type="spellEnd"/>
            <w:r w:rsidRPr="00082095">
              <w:rPr>
                <w:rFonts w:ascii="Times New Roman" w:hAnsi="Times New Roman" w:cs="Times New Roman"/>
                <w:b w:val="0"/>
                <w:bCs w:val="0"/>
                <w:sz w:val="16"/>
                <w:szCs w:val="16"/>
              </w:rPr>
              <w:t xml:space="preserve"> &lt;- </w:t>
            </w:r>
            <w:proofErr w:type="spellStart"/>
            <w:r w:rsidRPr="00082095">
              <w:rPr>
                <w:rFonts w:ascii="Times New Roman" w:hAnsi="Times New Roman" w:cs="Times New Roman"/>
                <w:b w:val="0"/>
                <w:bCs w:val="0"/>
                <w:sz w:val="16"/>
                <w:szCs w:val="16"/>
              </w:rPr>
              <w:t>merge_columns</w:t>
            </w:r>
            <w:proofErr w:type="spellEnd"/>
            <w:r w:rsidRPr="00082095">
              <w:rPr>
                <w:rFonts w:ascii="Times New Roman" w:hAnsi="Times New Roman" w:cs="Times New Roman"/>
                <w:b w:val="0"/>
                <w:bCs w:val="0"/>
                <w:sz w:val="16"/>
                <w:szCs w:val="16"/>
              </w:rPr>
              <w:t>(</w:t>
            </w:r>
            <w:proofErr w:type="spellStart"/>
            <w:r w:rsidRPr="00082095">
              <w:rPr>
                <w:rFonts w:ascii="Times New Roman" w:hAnsi="Times New Roman" w:cs="Times New Roman"/>
                <w:b w:val="0"/>
                <w:bCs w:val="0"/>
                <w:sz w:val="16"/>
                <w:szCs w:val="16"/>
              </w:rPr>
              <w:t>all_search</w:t>
            </w:r>
            <w:proofErr w:type="spellEnd"/>
            <w:r w:rsidRPr="00082095">
              <w:rPr>
                <w:rFonts w:ascii="Times New Roman" w:hAnsi="Times New Roman" w:cs="Times New Roman"/>
                <w:b w:val="0"/>
                <w:bCs w:val="0"/>
                <w:sz w:val="16"/>
                <w:szCs w:val="16"/>
              </w:rPr>
              <w:t>, embase_short_25f)</w:t>
            </w:r>
          </w:p>
          <w:p w14:paraId="47598271" w14:textId="77777777" w:rsidR="004B14D5" w:rsidRPr="00082095" w:rsidRDefault="004B14D5" w:rsidP="00EB048C">
            <w:pPr>
              <w:rPr>
                <w:rFonts w:ascii="Times New Roman" w:hAnsi="Times New Roman" w:cs="Times New Roman"/>
                <w:b w:val="0"/>
                <w:bCs w:val="0"/>
                <w:sz w:val="16"/>
                <w:szCs w:val="16"/>
              </w:rPr>
            </w:pPr>
            <w:proofErr w:type="spellStart"/>
            <w:r w:rsidRPr="00082095">
              <w:rPr>
                <w:rFonts w:ascii="Times New Roman" w:hAnsi="Times New Roman" w:cs="Times New Roman"/>
                <w:b w:val="0"/>
                <w:bCs w:val="0"/>
                <w:sz w:val="16"/>
                <w:szCs w:val="16"/>
              </w:rPr>
              <w:t>all_search</w:t>
            </w:r>
            <w:proofErr w:type="spellEnd"/>
            <w:r w:rsidRPr="00082095">
              <w:rPr>
                <w:rFonts w:ascii="Times New Roman" w:hAnsi="Times New Roman" w:cs="Times New Roman"/>
                <w:b w:val="0"/>
                <w:bCs w:val="0"/>
                <w:sz w:val="16"/>
                <w:szCs w:val="16"/>
              </w:rPr>
              <w:t xml:space="preserve"> &lt;- </w:t>
            </w:r>
            <w:proofErr w:type="spellStart"/>
            <w:r w:rsidRPr="00082095">
              <w:rPr>
                <w:rFonts w:ascii="Times New Roman" w:hAnsi="Times New Roman" w:cs="Times New Roman"/>
                <w:b w:val="0"/>
                <w:bCs w:val="0"/>
                <w:sz w:val="16"/>
                <w:szCs w:val="16"/>
              </w:rPr>
              <w:t>merge_columns</w:t>
            </w:r>
            <w:proofErr w:type="spellEnd"/>
            <w:r w:rsidRPr="00082095">
              <w:rPr>
                <w:rFonts w:ascii="Times New Roman" w:hAnsi="Times New Roman" w:cs="Times New Roman"/>
                <w:b w:val="0"/>
                <w:bCs w:val="0"/>
                <w:sz w:val="16"/>
                <w:szCs w:val="16"/>
              </w:rPr>
              <w:t>(</w:t>
            </w:r>
            <w:proofErr w:type="spellStart"/>
            <w:r w:rsidRPr="00082095">
              <w:rPr>
                <w:rFonts w:ascii="Times New Roman" w:hAnsi="Times New Roman" w:cs="Times New Roman"/>
                <w:b w:val="0"/>
                <w:bCs w:val="0"/>
                <w:sz w:val="16"/>
                <w:szCs w:val="16"/>
              </w:rPr>
              <w:t>all_search</w:t>
            </w:r>
            <w:proofErr w:type="spellEnd"/>
            <w:r w:rsidRPr="00082095">
              <w:rPr>
                <w:rFonts w:ascii="Times New Roman" w:hAnsi="Times New Roman" w:cs="Times New Roman"/>
                <w:b w:val="0"/>
                <w:bCs w:val="0"/>
                <w:sz w:val="16"/>
                <w:szCs w:val="16"/>
              </w:rPr>
              <w:t>, wos_short_25f)</w:t>
            </w:r>
          </w:p>
          <w:p w14:paraId="4FEDF94C" w14:textId="77777777" w:rsidR="004B14D5" w:rsidRPr="00082095" w:rsidRDefault="004B14D5" w:rsidP="00EB048C">
            <w:pPr>
              <w:rPr>
                <w:rFonts w:ascii="Times New Roman" w:hAnsi="Times New Roman" w:cs="Times New Roman"/>
                <w:b w:val="0"/>
                <w:bCs w:val="0"/>
                <w:sz w:val="16"/>
                <w:szCs w:val="16"/>
              </w:rPr>
            </w:pPr>
          </w:p>
          <w:p w14:paraId="7781C70D"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Identify Duplicates based on Title</w:t>
            </w:r>
          </w:p>
          <w:p w14:paraId="48BE33E2" w14:textId="77777777" w:rsidR="004B14D5" w:rsidRPr="00082095" w:rsidRDefault="004B14D5" w:rsidP="00EB048C">
            <w:pPr>
              <w:rPr>
                <w:rFonts w:ascii="Times New Roman" w:hAnsi="Times New Roman" w:cs="Times New Roman"/>
                <w:b w:val="0"/>
                <w:bCs w:val="0"/>
                <w:sz w:val="16"/>
                <w:szCs w:val="16"/>
              </w:rPr>
            </w:pPr>
            <w:proofErr w:type="spellStart"/>
            <w:r w:rsidRPr="00082095">
              <w:rPr>
                <w:rFonts w:ascii="Times New Roman" w:hAnsi="Times New Roman" w:cs="Times New Roman"/>
                <w:b w:val="0"/>
                <w:bCs w:val="0"/>
                <w:sz w:val="16"/>
                <w:szCs w:val="16"/>
              </w:rPr>
              <w:t>all_dup</w:t>
            </w:r>
            <w:proofErr w:type="spellEnd"/>
            <w:r w:rsidRPr="00082095">
              <w:rPr>
                <w:rFonts w:ascii="Times New Roman" w:hAnsi="Times New Roman" w:cs="Times New Roman"/>
                <w:b w:val="0"/>
                <w:bCs w:val="0"/>
                <w:sz w:val="16"/>
                <w:szCs w:val="16"/>
              </w:rPr>
              <w:t xml:space="preserve"> &lt;- </w:t>
            </w:r>
            <w:proofErr w:type="spellStart"/>
            <w:r w:rsidRPr="00082095">
              <w:rPr>
                <w:rFonts w:ascii="Times New Roman" w:hAnsi="Times New Roman" w:cs="Times New Roman"/>
                <w:b w:val="0"/>
                <w:bCs w:val="0"/>
                <w:sz w:val="16"/>
                <w:szCs w:val="16"/>
              </w:rPr>
              <w:t>find_duplicates</w:t>
            </w:r>
            <w:proofErr w:type="spellEnd"/>
            <w:r w:rsidRPr="00082095">
              <w:rPr>
                <w:rFonts w:ascii="Times New Roman" w:hAnsi="Times New Roman" w:cs="Times New Roman"/>
                <w:b w:val="0"/>
                <w:bCs w:val="0"/>
                <w:sz w:val="16"/>
                <w:szCs w:val="16"/>
              </w:rPr>
              <w:t>(</w:t>
            </w:r>
            <w:proofErr w:type="spellStart"/>
            <w:r w:rsidRPr="00082095">
              <w:rPr>
                <w:rFonts w:ascii="Times New Roman" w:hAnsi="Times New Roman" w:cs="Times New Roman"/>
                <w:b w:val="0"/>
                <w:bCs w:val="0"/>
                <w:sz w:val="16"/>
                <w:szCs w:val="16"/>
              </w:rPr>
              <w:t>all_search</w:t>
            </w:r>
            <w:proofErr w:type="spellEnd"/>
            <w:r w:rsidRPr="00082095">
              <w:rPr>
                <w:rFonts w:ascii="Times New Roman" w:hAnsi="Times New Roman" w:cs="Times New Roman"/>
                <w:b w:val="0"/>
                <w:bCs w:val="0"/>
                <w:sz w:val="16"/>
                <w:szCs w:val="16"/>
              </w:rPr>
              <w:t xml:space="preserve">, "title", </w:t>
            </w:r>
            <w:proofErr w:type="spellStart"/>
            <w:r w:rsidRPr="00082095">
              <w:rPr>
                <w:rFonts w:ascii="Times New Roman" w:hAnsi="Times New Roman" w:cs="Times New Roman"/>
                <w:b w:val="0"/>
                <w:bCs w:val="0"/>
                <w:sz w:val="16"/>
                <w:szCs w:val="16"/>
              </w:rPr>
              <w:t>match_function</w:t>
            </w:r>
            <w:proofErr w:type="spellEnd"/>
            <w:r w:rsidRPr="00082095">
              <w:rPr>
                <w:rFonts w:ascii="Times New Roman" w:hAnsi="Times New Roman" w:cs="Times New Roman"/>
                <w:b w:val="0"/>
                <w:bCs w:val="0"/>
                <w:sz w:val="16"/>
                <w:szCs w:val="16"/>
              </w:rPr>
              <w:t xml:space="preserve"> = "exact", </w:t>
            </w:r>
            <w:proofErr w:type="spellStart"/>
            <w:r w:rsidRPr="00082095">
              <w:rPr>
                <w:rFonts w:ascii="Times New Roman" w:hAnsi="Times New Roman" w:cs="Times New Roman"/>
                <w:b w:val="0"/>
                <w:bCs w:val="0"/>
                <w:sz w:val="16"/>
                <w:szCs w:val="16"/>
              </w:rPr>
              <w:t>to_lower</w:t>
            </w:r>
            <w:proofErr w:type="spellEnd"/>
            <w:r w:rsidRPr="00082095">
              <w:rPr>
                <w:rFonts w:ascii="Times New Roman" w:hAnsi="Times New Roman" w:cs="Times New Roman"/>
                <w:b w:val="0"/>
                <w:bCs w:val="0"/>
                <w:sz w:val="16"/>
                <w:szCs w:val="16"/>
              </w:rPr>
              <w:t>=TRUE)</w:t>
            </w:r>
          </w:p>
          <w:p w14:paraId="43D9502D"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Remove Duplicates based on Title</w:t>
            </w:r>
          </w:p>
          <w:p w14:paraId="02E5977B" w14:textId="77777777" w:rsidR="004B14D5" w:rsidRPr="00082095" w:rsidRDefault="004B14D5" w:rsidP="00EB048C">
            <w:pPr>
              <w:rPr>
                <w:rFonts w:ascii="Times New Roman" w:hAnsi="Times New Roman" w:cs="Times New Roman"/>
                <w:b w:val="0"/>
                <w:bCs w:val="0"/>
                <w:sz w:val="16"/>
                <w:szCs w:val="16"/>
              </w:rPr>
            </w:pPr>
            <w:proofErr w:type="spellStart"/>
            <w:r w:rsidRPr="00082095">
              <w:rPr>
                <w:rFonts w:ascii="Times New Roman" w:hAnsi="Times New Roman" w:cs="Times New Roman"/>
                <w:b w:val="0"/>
                <w:bCs w:val="0"/>
                <w:sz w:val="16"/>
                <w:szCs w:val="16"/>
              </w:rPr>
              <w:t>unique_search</w:t>
            </w:r>
            <w:proofErr w:type="spellEnd"/>
            <w:r w:rsidRPr="00082095">
              <w:rPr>
                <w:rFonts w:ascii="Times New Roman" w:hAnsi="Times New Roman" w:cs="Times New Roman"/>
                <w:b w:val="0"/>
                <w:bCs w:val="0"/>
                <w:sz w:val="16"/>
                <w:szCs w:val="16"/>
              </w:rPr>
              <w:t xml:space="preserve"> &lt;- </w:t>
            </w:r>
            <w:proofErr w:type="spellStart"/>
            <w:r w:rsidRPr="00082095">
              <w:rPr>
                <w:rFonts w:ascii="Times New Roman" w:hAnsi="Times New Roman" w:cs="Times New Roman"/>
                <w:b w:val="0"/>
                <w:bCs w:val="0"/>
                <w:sz w:val="16"/>
                <w:szCs w:val="16"/>
              </w:rPr>
              <w:t>extract_unique_references</w:t>
            </w:r>
            <w:proofErr w:type="spellEnd"/>
            <w:r w:rsidRPr="00082095">
              <w:rPr>
                <w:rFonts w:ascii="Times New Roman" w:hAnsi="Times New Roman" w:cs="Times New Roman"/>
                <w:b w:val="0"/>
                <w:bCs w:val="0"/>
                <w:sz w:val="16"/>
                <w:szCs w:val="16"/>
              </w:rPr>
              <w:t>(</w:t>
            </w:r>
            <w:proofErr w:type="spellStart"/>
            <w:r w:rsidRPr="00082095">
              <w:rPr>
                <w:rFonts w:ascii="Times New Roman" w:hAnsi="Times New Roman" w:cs="Times New Roman"/>
                <w:b w:val="0"/>
                <w:bCs w:val="0"/>
                <w:sz w:val="16"/>
                <w:szCs w:val="16"/>
              </w:rPr>
              <w:t>all_search</w:t>
            </w:r>
            <w:proofErr w:type="spellEnd"/>
            <w:r w:rsidRPr="00082095">
              <w:rPr>
                <w:rFonts w:ascii="Times New Roman" w:hAnsi="Times New Roman" w:cs="Times New Roman"/>
                <w:b w:val="0"/>
                <w:bCs w:val="0"/>
                <w:sz w:val="16"/>
                <w:szCs w:val="16"/>
              </w:rPr>
              <w:t xml:space="preserve">, </w:t>
            </w:r>
            <w:proofErr w:type="spellStart"/>
            <w:r w:rsidRPr="00082095">
              <w:rPr>
                <w:rFonts w:ascii="Times New Roman" w:hAnsi="Times New Roman" w:cs="Times New Roman"/>
                <w:b w:val="0"/>
                <w:bCs w:val="0"/>
                <w:sz w:val="16"/>
                <w:szCs w:val="16"/>
              </w:rPr>
              <w:t>all_dup</w:t>
            </w:r>
            <w:proofErr w:type="spellEnd"/>
            <w:r w:rsidRPr="00082095">
              <w:rPr>
                <w:rFonts w:ascii="Times New Roman" w:hAnsi="Times New Roman" w:cs="Times New Roman"/>
                <w:b w:val="0"/>
                <w:bCs w:val="0"/>
                <w:sz w:val="16"/>
                <w:szCs w:val="16"/>
              </w:rPr>
              <w:t>)</w:t>
            </w:r>
          </w:p>
          <w:p w14:paraId="3CF107F3"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Identify Articles with no DOI</w:t>
            </w:r>
          </w:p>
          <w:p w14:paraId="05CACCF3" w14:textId="77777777" w:rsidR="004B14D5" w:rsidRPr="00082095" w:rsidRDefault="004B14D5" w:rsidP="00EB048C">
            <w:pPr>
              <w:rPr>
                <w:rFonts w:ascii="Times New Roman" w:hAnsi="Times New Roman" w:cs="Times New Roman"/>
                <w:b w:val="0"/>
                <w:bCs w:val="0"/>
                <w:sz w:val="16"/>
                <w:szCs w:val="16"/>
              </w:rPr>
            </w:pPr>
            <w:proofErr w:type="spellStart"/>
            <w:r w:rsidRPr="00082095">
              <w:rPr>
                <w:rFonts w:ascii="Times New Roman" w:hAnsi="Times New Roman" w:cs="Times New Roman"/>
                <w:b w:val="0"/>
                <w:bCs w:val="0"/>
                <w:sz w:val="16"/>
                <w:szCs w:val="16"/>
              </w:rPr>
              <w:t>no_doi</w:t>
            </w:r>
            <w:proofErr w:type="spellEnd"/>
            <w:r w:rsidRPr="00082095">
              <w:rPr>
                <w:rFonts w:ascii="Times New Roman" w:hAnsi="Times New Roman" w:cs="Times New Roman"/>
                <w:b w:val="0"/>
                <w:bCs w:val="0"/>
                <w:sz w:val="16"/>
                <w:szCs w:val="16"/>
              </w:rPr>
              <w:t xml:space="preserve"> &lt;- </w:t>
            </w:r>
            <w:proofErr w:type="spellStart"/>
            <w:r w:rsidRPr="00082095">
              <w:rPr>
                <w:rFonts w:ascii="Times New Roman" w:hAnsi="Times New Roman" w:cs="Times New Roman"/>
                <w:b w:val="0"/>
                <w:bCs w:val="0"/>
                <w:sz w:val="16"/>
                <w:szCs w:val="16"/>
              </w:rPr>
              <w:t>unique_search</w:t>
            </w:r>
            <w:proofErr w:type="spellEnd"/>
            <w:r w:rsidRPr="00082095">
              <w:rPr>
                <w:rFonts w:ascii="Times New Roman" w:hAnsi="Times New Roman" w:cs="Times New Roman"/>
                <w:b w:val="0"/>
                <w:bCs w:val="0"/>
                <w:sz w:val="16"/>
                <w:szCs w:val="16"/>
              </w:rPr>
              <w:t xml:space="preserve"> %&gt;% filter(is.na(</w:t>
            </w:r>
            <w:proofErr w:type="spellStart"/>
            <w:r w:rsidRPr="00082095">
              <w:rPr>
                <w:rFonts w:ascii="Times New Roman" w:hAnsi="Times New Roman" w:cs="Times New Roman"/>
                <w:b w:val="0"/>
                <w:bCs w:val="0"/>
                <w:sz w:val="16"/>
                <w:szCs w:val="16"/>
              </w:rPr>
              <w:t>doi</w:t>
            </w:r>
            <w:proofErr w:type="spellEnd"/>
            <w:r w:rsidRPr="00082095">
              <w:rPr>
                <w:rFonts w:ascii="Times New Roman" w:hAnsi="Times New Roman" w:cs="Times New Roman"/>
                <w:b w:val="0"/>
                <w:bCs w:val="0"/>
                <w:sz w:val="16"/>
                <w:szCs w:val="16"/>
              </w:rPr>
              <w:t xml:space="preserve">) | </w:t>
            </w:r>
            <w:proofErr w:type="spellStart"/>
            <w:r w:rsidRPr="00082095">
              <w:rPr>
                <w:rFonts w:ascii="Times New Roman" w:hAnsi="Times New Roman" w:cs="Times New Roman"/>
                <w:b w:val="0"/>
                <w:bCs w:val="0"/>
                <w:sz w:val="16"/>
                <w:szCs w:val="16"/>
              </w:rPr>
              <w:t>doi</w:t>
            </w:r>
            <w:proofErr w:type="spellEnd"/>
            <w:r w:rsidRPr="00082095">
              <w:rPr>
                <w:rFonts w:ascii="Times New Roman" w:hAnsi="Times New Roman" w:cs="Times New Roman"/>
                <w:b w:val="0"/>
                <w:bCs w:val="0"/>
                <w:sz w:val="16"/>
                <w:szCs w:val="16"/>
              </w:rPr>
              <w:t xml:space="preserve"> %in% c("10.1515/jpm-2017-3002", "10.1515/jpm-2017-3001"))</w:t>
            </w:r>
          </w:p>
          <w:p w14:paraId="50253E53"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Save those with no DOI to add back in</w:t>
            </w:r>
          </w:p>
          <w:p w14:paraId="3FD4CAE6"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unique_search1 &lt;- </w:t>
            </w:r>
            <w:proofErr w:type="spellStart"/>
            <w:r w:rsidRPr="00082095">
              <w:rPr>
                <w:rFonts w:ascii="Times New Roman" w:hAnsi="Times New Roman" w:cs="Times New Roman"/>
                <w:b w:val="0"/>
                <w:bCs w:val="0"/>
                <w:sz w:val="16"/>
                <w:szCs w:val="16"/>
              </w:rPr>
              <w:t>unique_search</w:t>
            </w:r>
            <w:proofErr w:type="spellEnd"/>
            <w:r w:rsidRPr="00082095">
              <w:rPr>
                <w:rFonts w:ascii="Times New Roman" w:hAnsi="Times New Roman" w:cs="Times New Roman"/>
                <w:b w:val="0"/>
                <w:bCs w:val="0"/>
                <w:sz w:val="16"/>
                <w:szCs w:val="16"/>
              </w:rPr>
              <w:t xml:space="preserve"> %&gt;% filter(!is.na(</w:t>
            </w:r>
            <w:proofErr w:type="spellStart"/>
            <w:r w:rsidRPr="00082095">
              <w:rPr>
                <w:rFonts w:ascii="Times New Roman" w:hAnsi="Times New Roman" w:cs="Times New Roman"/>
                <w:b w:val="0"/>
                <w:bCs w:val="0"/>
                <w:sz w:val="16"/>
                <w:szCs w:val="16"/>
              </w:rPr>
              <w:t>doi</w:t>
            </w:r>
            <w:proofErr w:type="spellEnd"/>
            <w:r w:rsidRPr="00082095">
              <w:rPr>
                <w:rFonts w:ascii="Times New Roman" w:hAnsi="Times New Roman" w:cs="Times New Roman"/>
                <w:b w:val="0"/>
                <w:bCs w:val="0"/>
                <w:sz w:val="16"/>
                <w:szCs w:val="16"/>
              </w:rPr>
              <w:t>) &amp; !(</w:t>
            </w:r>
            <w:proofErr w:type="spellStart"/>
            <w:r w:rsidRPr="00082095">
              <w:rPr>
                <w:rFonts w:ascii="Times New Roman" w:hAnsi="Times New Roman" w:cs="Times New Roman"/>
                <w:b w:val="0"/>
                <w:bCs w:val="0"/>
                <w:sz w:val="16"/>
                <w:szCs w:val="16"/>
              </w:rPr>
              <w:t>doi</w:t>
            </w:r>
            <w:proofErr w:type="spellEnd"/>
            <w:r w:rsidRPr="00082095">
              <w:rPr>
                <w:rFonts w:ascii="Times New Roman" w:hAnsi="Times New Roman" w:cs="Times New Roman"/>
                <w:b w:val="0"/>
                <w:bCs w:val="0"/>
                <w:sz w:val="16"/>
                <w:szCs w:val="16"/>
              </w:rPr>
              <w:t xml:space="preserve"> %in% c("10.1515/jpm-2017-3002", "10.1515/jpm-2017-3001")))</w:t>
            </w:r>
          </w:p>
          <w:p w14:paraId="61789DBD"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Identify Duplicates based on DOI</w:t>
            </w:r>
          </w:p>
          <w:p w14:paraId="6B4840BC"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all_dup2 &lt;- </w:t>
            </w:r>
            <w:proofErr w:type="spellStart"/>
            <w:r w:rsidRPr="00082095">
              <w:rPr>
                <w:rFonts w:ascii="Times New Roman" w:hAnsi="Times New Roman" w:cs="Times New Roman"/>
                <w:b w:val="0"/>
                <w:bCs w:val="0"/>
                <w:sz w:val="16"/>
                <w:szCs w:val="16"/>
              </w:rPr>
              <w:t>find_duplicates</w:t>
            </w:r>
            <w:proofErr w:type="spellEnd"/>
            <w:r w:rsidRPr="00082095">
              <w:rPr>
                <w:rFonts w:ascii="Times New Roman" w:hAnsi="Times New Roman" w:cs="Times New Roman"/>
                <w:b w:val="0"/>
                <w:bCs w:val="0"/>
                <w:sz w:val="16"/>
                <w:szCs w:val="16"/>
              </w:rPr>
              <w:t>(unique_search1, "</w:t>
            </w:r>
            <w:proofErr w:type="spellStart"/>
            <w:r w:rsidRPr="00082095">
              <w:rPr>
                <w:rFonts w:ascii="Times New Roman" w:hAnsi="Times New Roman" w:cs="Times New Roman"/>
                <w:b w:val="0"/>
                <w:bCs w:val="0"/>
                <w:sz w:val="16"/>
                <w:szCs w:val="16"/>
              </w:rPr>
              <w:t>doi</w:t>
            </w:r>
            <w:proofErr w:type="spellEnd"/>
            <w:r w:rsidRPr="00082095">
              <w:rPr>
                <w:rFonts w:ascii="Times New Roman" w:hAnsi="Times New Roman" w:cs="Times New Roman"/>
                <w:b w:val="0"/>
                <w:bCs w:val="0"/>
                <w:sz w:val="16"/>
                <w:szCs w:val="16"/>
              </w:rPr>
              <w:t xml:space="preserve">", </w:t>
            </w:r>
            <w:proofErr w:type="spellStart"/>
            <w:r w:rsidRPr="00082095">
              <w:rPr>
                <w:rFonts w:ascii="Times New Roman" w:hAnsi="Times New Roman" w:cs="Times New Roman"/>
                <w:b w:val="0"/>
                <w:bCs w:val="0"/>
                <w:sz w:val="16"/>
                <w:szCs w:val="16"/>
              </w:rPr>
              <w:t>match_function</w:t>
            </w:r>
            <w:proofErr w:type="spellEnd"/>
            <w:r w:rsidRPr="00082095">
              <w:rPr>
                <w:rFonts w:ascii="Times New Roman" w:hAnsi="Times New Roman" w:cs="Times New Roman"/>
                <w:b w:val="0"/>
                <w:bCs w:val="0"/>
                <w:sz w:val="16"/>
                <w:szCs w:val="16"/>
              </w:rPr>
              <w:t xml:space="preserve"> = "exact", </w:t>
            </w:r>
            <w:proofErr w:type="spellStart"/>
            <w:r w:rsidRPr="00082095">
              <w:rPr>
                <w:rFonts w:ascii="Times New Roman" w:hAnsi="Times New Roman" w:cs="Times New Roman"/>
                <w:b w:val="0"/>
                <w:bCs w:val="0"/>
                <w:sz w:val="16"/>
                <w:szCs w:val="16"/>
              </w:rPr>
              <w:t>to_lower</w:t>
            </w:r>
            <w:proofErr w:type="spellEnd"/>
            <w:r w:rsidRPr="00082095">
              <w:rPr>
                <w:rFonts w:ascii="Times New Roman" w:hAnsi="Times New Roman" w:cs="Times New Roman"/>
                <w:b w:val="0"/>
                <w:bCs w:val="0"/>
                <w:sz w:val="16"/>
                <w:szCs w:val="16"/>
              </w:rPr>
              <w:t xml:space="preserve"> = TRUE)</w:t>
            </w:r>
          </w:p>
          <w:p w14:paraId="4DE86DC6"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Remove Duplicates based on DOI</w:t>
            </w:r>
          </w:p>
          <w:p w14:paraId="68C819F9"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unique_search2 &lt;- </w:t>
            </w:r>
            <w:proofErr w:type="spellStart"/>
            <w:r w:rsidRPr="00082095">
              <w:rPr>
                <w:rFonts w:ascii="Times New Roman" w:hAnsi="Times New Roman" w:cs="Times New Roman"/>
                <w:b w:val="0"/>
                <w:bCs w:val="0"/>
                <w:sz w:val="16"/>
                <w:szCs w:val="16"/>
              </w:rPr>
              <w:t>extract_unique_references</w:t>
            </w:r>
            <w:proofErr w:type="spellEnd"/>
            <w:r w:rsidRPr="00082095">
              <w:rPr>
                <w:rFonts w:ascii="Times New Roman" w:hAnsi="Times New Roman" w:cs="Times New Roman"/>
                <w:b w:val="0"/>
                <w:bCs w:val="0"/>
                <w:sz w:val="16"/>
                <w:szCs w:val="16"/>
              </w:rPr>
              <w:t>(unique_search1, all_dup2)</w:t>
            </w:r>
          </w:p>
          <w:p w14:paraId="5F994583" w14:textId="77777777" w:rsidR="004B14D5" w:rsidRPr="00082095" w:rsidRDefault="004B14D5" w:rsidP="00EB048C">
            <w:pPr>
              <w:rPr>
                <w:rFonts w:ascii="Times New Roman" w:hAnsi="Times New Roman" w:cs="Times New Roman"/>
                <w:b w:val="0"/>
                <w:bCs w:val="0"/>
                <w:sz w:val="16"/>
                <w:szCs w:val="16"/>
              </w:rPr>
            </w:pPr>
          </w:p>
          <w:p w14:paraId="160CAD8D"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Add back in articles with no DOI</w:t>
            </w:r>
          </w:p>
          <w:p w14:paraId="7F6AB078"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unique_search3 &lt;- </w:t>
            </w:r>
            <w:proofErr w:type="spellStart"/>
            <w:r w:rsidRPr="00082095">
              <w:rPr>
                <w:rFonts w:ascii="Times New Roman" w:hAnsi="Times New Roman" w:cs="Times New Roman"/>
                <w:b w:val="0"/>
                <w:bCs w:val="0"/>
                <w:sz w:val="16"/>
                <w:szCs w:val="16"/>
              </w:rPr>
              <w:t>rbind</w:t>
            </w:r>
            <w:proofErr w:type="spellEnd"/>
            <w:r w:rsidRPr="00082095">
              <w:rPr>
                <w:rFonts w:ascii="Times New Roman" w:hAnsi="Times New Roman" w:cs="Times New Roman"/>
                <w:b w:val="0"/>
                <w:bCs w:val="0"/>
                <w:sz w:val="16"/>
                <w:szCs w:val="16"/>
              </w:rPr>
              <w:t xml:space="preserve">(unique_search2, </w:t>
            </w:r>
            <w:proofErr w:type="spellStart"/>
            <w:r w:rsidRPr="00082095">
              <w:rPr>
                <w:rFonts w:ascii="Times New Roman" w:hAnsi="Times New Roman" w:cs="Times New Roman"/>
                <w:b w:val="0"/>
                <w:bCs w:val="0"/>
                <w:sz w:val="16"/>
                <w:szCs w:val="16"/>
              </w:rPr>
              <w:t>no_doi</w:t>
            </w:r>
            <w:proofErr w:type="spellEnd"/>
            <w:r w:rsidRPr="00082095">
              <w:rPr>
                <w:rFonts w:ascii="Times New Roman" w:hAnsi="Times New Roman" w:cs="Times New Roman"/>
                <w:b w:val="0"/>
                <w:bCs w:val="0"/>
                <w:sz w:val="16"/>
                <w:szCs w:val="16"/>
              </w:rPr>
              <w:t>)</w:t>
            </w:r>
          </w:p>
          <w:p w14:paraId="3B00D8EA" w14:textId="77777777" w:rsidR="004B14D5" w:rsidRPr="00082095" w:rsidRDefault="004B14D5" w:rsidP="00EB048C">
            <w:pPr>
              <w:rPr>
                <w:rFonts w:ascii="Times New Roman" w:hAnsi="Times New Roman" w:cs="Times New Roman"/>
                <w:b w:val="0"/>
                <w:bCs w:val="0"/>
                <w:sz w:val="16"/>
                <w:szCs w:val="16"/>
              </w:rPr>
            </w:pPr>
          </w:p>
          <w:p w14:paraId="2A8E6373"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 Save Final Results </w:t>
            </w:r>
          </w:p>
          <w:p w14:paraId="3389EF78" w14:textId="77777777" w:rsidR="004B14D5" w:rsidRPr="00082095" w:rsidRDefault="004B14D5" w:rsidP="00EB048C">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write.csv(unique_search3, "database_unique_search.csv")</w:t>
            </w:r>
          </w:p>
        </w:tc>
      </w:tr>
    </w:tbl>
    <w:p w14:paraId="46EAD29A" w14:textId="0B27A2F5" w:rsidR="00B459BB" w:rsidRPr="00082095" w:rsidRDefault="00B459BB">
      <w:pPr>
        <w:rPr>
          <w:rFonts w:ascii="Times New Roman" w:eastAsiaTheme="minorEastAsia" w:hAnsi="Times New Roman" w:cs="Times New Roman"/>
          <w:color w:val="0F4761" w:themeColor="accent1" w:themeShade="BF"/>
          <w:sz w:val="28"/>
          <w:szCs w:val="28"/>
        </w:rPr>
      </w:pPr>
    </w:p>
    <w:p w14:paraId="34DA509B" w14:textId="77777777" w:rsidR="00F367AE" w:rsidRPr="00082095" w:rsidRDefault="00F367AE">
      <w:pPr>
        <w:rPr>
          <w:rFonts w:ascii="Times New Roman" w:eastAsiaTheme="minorEastAsia" w:hAnsi="Times New Roman" w:cs="Times New Roman"/>
          <w:color w:val="0F4761" w:themeColor="accent1" w:themeShade="BF"/>
          <w:sz w:val="28"/>
          <w:szCs w:val="28"/>
        </w:rPr>
      </w:pPr>
      <w:r w:rsidRPr="00082095">
        <w:rPr>
          <w:rFonts w:ascii="Times New Roman" w:hAnsi="Times New Roman" w:cs="Times New Roman"/>
        </w:rPr>
        <w:br w:type="page"/>
      </w:r>
    </w:p>
    <w:p w14:paraId="7CFF0BCE" w14:textId="0AA346A8" w:rsidR="004B14D5" w:rsidRPr="00082095" w:rsidRDefault="004B14D5" w:rsidP="1C823E70">
      <w:pPr>
        <w:pStyle w:val="Heading3"/>
        <w:rPr>
          <w:rFonts w:ascii="Times New Roman" w:hAnsi="Times New Roman" w:cs="Times New Roman"/>
        </w:rPr>
      </w:pPr>
      <w:r w:rsidRPr="00082095">
        <w:rPr>
          <w:rFonts w:ascii="Times New Roman" w:hAnsi="Times New Roman" w:cs="Times New Roman"/>
        </w:rPr>
        <w:lastRenderedPageBreak/>
        <w:t>Appendix D: Data Extraction Table</w:t>
      </w:r>
    </w:p>
    <w:tbl>
      <w:tblPr>
        <w:tblStyle w:val="PlainTable1"/>
        <w:tblW w:w="0" w:type="auto"/>
        <w:tblLayout w:type="fixed"/>
        <w:tblLook w:val="04A0" w:firstRow="1" w:lastRow="0" w:firstColumn="1" w:lastColumn="0" w:noHBand="0" w:noVBand="1"/>
      </w:tblPr>
      <w:tblGrid>
        <w:gridCol w:w="2830"/>
        <w:gridCol w:w="7960"/>
      </w:tblGrid>
      <w:tr w:rsidR="004B14D5" w:rsidRPr="00082095" w14:paraId="4E226755" w14:textId="77777777" w:rsidTr="008410CB">
        <w:trPr>
          <w:cnfStyle w:val="100000000000" w:firstRow="1" w:lastRow="0" w:firstColumn="0" w:lastColumn="0" w:oddVBand="0" w:evenVBand="0" w:oddHBand="0"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F74EB26" w14:textId="77777777" w:rsidR="004B14D5" w:rsidRPr="00082095" w:rsidRDefault="004B14D5" w:rsidP="00341B0F">
            <w:pPr>
              <w:rPr>
                <w:rFonts w:ascii="Times New Roman" w:eastAsia="Times New Roman" w:hAnsi="Times New Roman" w:cs="Times New Roman"/>
                <w:color w:val="000000"/>
                <w:sz w:val="18"/>
                <w:szCs w:val="18"/>
                <w:lang w:val="en-IE" w:eastAsia="en-IE"/>
              </w:rPr>
            </w:pPr>
            <w:r w:rsidRPr="00082095">
              <w:rPr>
                <w:rFonts w:ascii="Times New Roman" w:eastAsia="Times New Roman" w:hAnsi="Times New Roman" w:cs="Times New Roman"/>
                <w:color w:val="000000"/>
                <w:sz w:val="18"/>
                <w:szCs w:val="18"/>
                <w:lang w:val="en-IE" w:eastAsia="en-IE"/>
              </w:rPr>
              <w:t>Item</w:t>
            </w:r>
          </w:p>
        </w:tc>
        <w:tc>
          <w:tcPr>
            <w:tcW w:w="7960" w:type="dxa"/>
            <w:noWrap/>
            <w:hideMark/>
          </w:tcPr>
          <w:p w14:paraId="236E00D3" w14:textId="77777777" w:rsidR="004B14D5" w:rsidRPr="00082095" w:rsidRDefault="004B14D5" w:rsidP="00341B0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IE" w:eastAsia="en-IE"/>
              </w:rPr>
            </w:pPr>
            <w:r w:rsidRPr="00082095">
              <w:rPr>
                <w:rFonts w:ascii="Times New Roman" w:eastAsia="Times New Roman" w:hAnsi="Times New Roman" w:cs="Times New Roman"/>
                <w:color w:val="000000"/>
                <w:sz w:val="18"/>
                <w:szCs w:val="18"/>
                <w:lang w:val="en-IE" w:eastAsia="en-IE"/>
              </w:rPr>
              <w:t>Description</w:t>
            </w:r>
          </w:p>
        </w:tc>
      </w:tr>
      <w:tr w:rsidR="004B14D5" w:rsidRPr="00082095" w14:paraId="0F9247A1" w14:textId="77777777" w:rsidTr="008410CB">
        <w:trPr>
          <w:cnfStyle w:val="000000100000" w:firstRow="0" w:lastRow="0" w:firstColumn="0" w:lastColumn="0" w:oddVBand="0" w:evenVBand="0" w:oddHBand="1" w:evenHBand="0"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2830" w:type="dxa"/>
            <w:hideMark/>
          </w:tcPr>
          <w:p w14:paraId="18E30910"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First Author</w:t>
            </w:r>
          </w:p>
        </w:tc>
        <w:tc>
          <w:tcPr>
            <w:tcW w:w="7960" w:type="dxa"/>
            <w:noWrap/>
            <w:hideMark/>
          </w:tcPr>
          <w:p w14:paraId="58DF74D7" w14:textId="77777777"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first author name in format Bloggs, J.</w:t>
            </w:r>
          </w:p>
        </w:tc>
      </w:tr>
      <w:tr w:rsidR="004B14D5" w:rsidRPr="00082095" w14:paraId="36FD4941"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79D2B810"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Title</w:t>
            </w:r>
          </w:p>
        </w:tc>
        <w:tc>
          <w:tcPr>
            <w:tcW w:w="7960" w:type="dxa"/>
            <w:noWrap/>
            <w:hideMark/>
          </w:tcPr>
          <w:p w14:paraId="23EC3015" w14:textId="77777777"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title of the article</w:t>
            </w:r>
          </w:p>
        </w:tc>
      </w:tr>
      <w:tr w:rsidR="004B14D5" w:rsidRPr="00082095" w14:paraId="56166188"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2DF02239"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Publication Year</w:t>
            </w:r>
          </w:p>
        </w:tc>
        <w:tc>
          <w:tcPr>
            <w:tcW w:w="7960" w:type="dxa"/>
            <w:noWrap/>
            <w:hideMark/>
          </w:tcPr>
          <w:p w14:paraId="705DB5DA" w14:textId="77777777"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year of publication in format: 2024</w:t>
            </w:r>
          </w:p>
        </w:tc>
      </w:tr>
      <w:tr w:rsidR="004B14D5" w:rsidRPr="00082095" w14:paraId="27B26FF9"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33A889A1"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Country</w:t>
            </w:r>
          </w:p>
        </w:tc>
        <w:tc>
          <w:tcPr>
            <w:tcW w:w="7960" w:type="dxa"/>
            <w:noWrap/>
            <w:hideMark/>
          </w:tcPr>
          <w:p w14:paraId="63B4BC8E" w14:textId="77777777"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name of the country / countries where the research carried out</w:t>
            </w:r>
          </w:p>
        </w:tc>
      </w:tr>
      <w:tr w:rsidR="004B14D5" w:rsidRPr="00082095" w14:paraId="3F202DA0"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037E7BE0"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Main Focus</w:t>
            </w:r>
          </w:p>
        </w:tc>
        <w:tc>
          <w:tcPr>
            <w:tcW w:w="7960" w:type="dxa"/>
            <w:noWrap/>
            <w:hideMark/>
          </w:tcPr>
          <w:p w14:paraId="266300BE" w14:textId="455BE1A3"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main focus / aims of the study</w:t>
            </w:r>
          </w:p>
        </w:tc>
      </w:tr>
      <w:tr w:rsidR="004B14D5" w:rsidRPr="00082095" w14:paraId="138ACD25"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50831A3B"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Data Collection Start</w:t>
            </w:r>
          </w:p>
        </w:tc>
        <w:tc>
          <w:tcPr>
            <w:tcW w:w="7960" w:type="dxa"/>
            <w:noWrap/>
            <w:hideMark/>
          </w:tcPr>
          <w:p w14:paraId="509231BC" w14:textId="77777777"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year data collection started</w:t>
            </w:r>
          </w:p>
        </w:tc>
      </w:tr>
      <w:tr w:rsidR="004B14D5" w:rsidRPr="00082095" w14:paraId="4ED6A310"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4EECC1BB"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Data Collection End</w:t>
            </w:r>
          </w:p>
        </w:tc>
        <w:tc>
          <w:tcPr>
            <w:tcW w:w="7960" w:type="dxa"/>
            <w:noWrap/>
            <w:hideMark/>
          </w:tcPr>
          <w:p w14:paraId="6BD11319" w14:textId="77777777"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year data collection ended</w:t>
            </w:r>
          </w:p>
        </w:tc>
      </w:tr>
      <w:tr w:rsidR="004B14D5" w:rsidRPr="00082095" w14:paraId="7EA10A4E"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1B3A75C1"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Study Design</w:t>
            </w:r>
          </w:p>
        </w:tc>
        <w:tc>
          <w:tcPr>
            <w:tcW w:w="7960" w:type="dxa"/>
            <w:noWrap/>
            <w:hideMark/>
          </w:tcPr>
          <w:p w14:paraId="2CC437E5" w14:textId="77777777"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design of the study e.g. cohort study, cross-sectional study</w:t>
            </w:r>
          </w:p>
        </w:tc>
      </w:tr>
      <w:tr w:rsidR="004B14D5" w:rsidRPr="00082095" w14:paraId="29554EBD"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0315426F"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Method of Data Collection</w:t>
            </w:r>
          </w:p>
        </w:tc>
        <w:tc>
          <w:tcPr>
            <w:tcW w:w="7960" w:type="dxa"/>
            <w:noWrap/>
            <w:hideMark/>
          </w:tcPr>
          <w:p w14:paraId="61A2459C" w14:textId="77777777"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How data was collected, e.g. survey, database</w:t>
            </w:r>
          </w:p>
        </w:tc>
      </w:tr>
      <w:tr w:rsidR="004B14D5" w:rsidRPr="00082095" w14:paraId="7511824F"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48BA63B4"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Data Source</w:t>
            </w:r>
          </w:p>
        </w:tc>
        <w:tc>
          <w:tcPr>
            <w:tcW w:w="7960" w:type="dxa"/>
            <w:noWrap/>
            <w:hideMark/>
          </w:tcPr>
          <w:p w14:paraId="318FCF53" w14:textId="77777777"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name(s) of the data sources.</w:t>
            </w:r>
          </w:p>
        </w:tc>
      </w:tr>
      <w:tr w:rsidR="004B14D5" w:rsidRPr="00082095" w14:paraId="20B23AD5"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3BC104C4"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Method of Data Linkage</w:t>
            </w:r>
          </w:p>
        </w:tc>
        <w:tc>
          <w:tcPr>
            <w:tcW w:w="7960" w:type="dxa"/>
            <w:noWrap/>
            <w:hideMark/>
          </w:tcPr>
          <w:p w14:paraId="76E0949D" w14:textId="77777777"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method used to link data from multiple sources</w:t>
            </w:r>
          </w:p>
        </w:tc>
      </w:tr>
      <w:tr w:rsidR="004B14D5" w:rsidRPr="00082095" w14:paraId="516EBF89"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7087B127"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Sampling Approach</w:t>
            </w:r>
          </w:p>
        </w:tc>
        <w:tc>
          <w:tcPr>
            <w:tcW w:w="7960" w:type="dxa"/>
            <w:noWrap/>
            <w:hideMark/>
          </w:tcPr>
          <w:p w14:paraId="20A412B7" w14:textId="70EC08B2"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How the participants were sampled</w:t>
            </w:r>
          </w:p>
        </w:tc>
      </w:tr>
      <w:tr w:rsidR="004B14D5" w:rsidRPr="00082095" w14:paraId="28E72FC9"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20B6C86F"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Response Rate</w:t>
            </w:r>
          </w:p>
        </w:tc>
        <w:tc>
          <w:tcPr>
            <w:tcW w:w="7960" w:type="dxa"/>
            <w:noWrap/>
            <w:hideMark/>
          </w:tcPr>
          <w:p w14:paraId="1F33FFC0" w14:textId="2A1696BE"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response rate for participants</w:t>
            </w:r>
          </w:p>
        </w:tc>
      </w:tr>
      <w:tr w:rsidR="004B14D5" w:rsidRPr="00082095" w14:paraId="0959DDA9"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4820ECFD"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Study Sample</w:t>
            </w:r>
          </w:p>
        </w:tc>
        <w:tc>
          <w:tcPr>
            <w:tcW w:w="7960" w:type="dxa"/>
            <w:noWrap/>
            <w:hideMark/>
          </w:tcPr>
          <w:p w14:paraId="32307DE1" w14:textId="3FA1B716"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A description of the participants in the study</w:t>
            </w:r>
          </w:p>
        </w:tc>
      </w:tr>
      <w:tr w:rsidR="004B14D5" w:rsidRPr="00082095" w14:paraId="4F9DD239"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5799435B"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Unit Measured</w:t>
            </w:r>
          </w:p>
        </w:tc>
        <w:tc>
          <w:tcPr>
            <w:tcW w:w="7960" w:type="dxa"/>
            <w:noWrap/>
            <w:hideMark/>
          </w:tcPr>
          <w:p w14:paraId="2DB9E548" w14:textId="39F9AC72"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individual measured units e.g. pregnant women or pregnancies</w:t>
            </w:r>
          </w:p>
        </w:tc>
      </w:tr>
      <w:tr w:rsidR="004B14D5" w:rsidRPr="00082095" w14:paraId="3ACF0514"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7496B117"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Multiplicity</w:t>
            </w:r>
          </w:p>
        </w:tc>
        <w:tc>
          <w:tcPr>
            <w:tcW w:w="7960" w:type="dxa"/>
            <w:noWrap/>
            <w:hideMark/>
          </w:tcPr>
          <w:p w14:paraId="5414BE22" w14:textId="3A596902"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Details regarding the inclusion of multiple pregnancies e.g. twins, triplets</w:t>
            </w:r>
          </w:p>
        </w:tc>
      </w:tr>
      <w:tr w:rsidR="004B14D5" w:rsidRPr="00082095" w14:paraId="41C73F6F"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3302AB3B" w14:textId="41D95BD1"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Parity (</w:t>
            </w:r>
            <w:r w:rsidR="00FE71EE" w:rsidRPr="00082095">
              <w:rPr>
                <w:rFonts w:ascii="Times New Roman" w:eastAsia="Times New Roman" w:hAnsi="Times New Roman" w:cs="Times New Roman"/>
                <w:color w:val="000000"/>
                <w:sz w:val="16"/>
                <w:szCs w:val="16"/>
                <w:lang w:val="en-IE" w:eastAsia="en-IE"/>
              </w:rPr>
              <w:t xml:space="preserve">Previous </w:t>
            </w:r>
            <w:r w:rsidRPr="00082095">
              <w:rPr>
                <w:rFonts w:ascii="Times New Roman" w:eastAsia="Times New Roman" w:hAnsi="Times New Roman" w:cs="Times New Roman"/>
                <w:color w:val="000000"/>
                <w:sz w:val="16"/>
                <w:szCs w:val="16"/>
                <w:lang w:val="en-IE" w:eastAsia="en-IE"/>
              </w:rPr>
              <w:t>Births)</w:t>
            </w:r>
          </w:p>
        </w:tc>
        <w:tc>
          <w:tcPr>
            <w:tcW w:w="7960" w:type="dxa"/>
            <w:noWrap/>
            <w:hideMark/>
          </w:tcPr>
          <w:p w14:paraId="086FBD8B" w14:textId="131E322B"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Details regarding the parity of included participants</w:t>
            </w:r>
          </w:p>
        </w:tc>
      </w:tr>
      <w:tr w:rsidR="004B14D5" w:rsidRPr="00082095" w14:paraId="43172F99"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13D9592C" w14:textId="12186BE2"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Gravidity (</w:t>
            </w:r>
            <w:r w:rsidR="00FE71EE" w:rsidRPr="00082095">
              <w:rPr>
                <w:rFonts w:ascii="Times New Roman" w:eastAsia="Times New Roman" w:hAnsi="Times New Roman" w:cs="Times New Roman"/>
                <w:color w:val="000000"/>
                <w:sz w:val="16"/>
                <w:szCs w:val="16"/>
                <w:lang w:val="en-IE" w:eastAsia="en-IE"/>
              </w:rPr>
              <w:t xml:space="preserve">Previous </w:t>
            </w:r>
            <w:r w:rsidRPr="00082095">
              <w:rPr>
                <w:rFonts w:ascii="Times New Roman" w:eastAsia="Times New Roman" w:hAnsi="Times New Roman" w:cs="Times New Roman"/>
                <w:color w:val="000000"/>
                <w:sz w:val="16"/>
                <w:szCs w:val="16"/>
                <w:lang w:val="en-IE" w:eastAsia="en-IE"/>
              </w:rPr>
              <w:t>Pregnancies)</w:t>
            </w:r>
          </w:p>
        </w:tc>
        <w:tc>
          <w:tcPr>
            <w:tcW w:w="7960" w:type="dxa"/>
            <w:noWrap/>
            <w:hideMark/>
          </w:tcPr>
          <w:p w14:paraId="143EAA47" w14:textId="08775731"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Details regarding the gravidity of included participants</w:t>
            </w:r>
          </w:p>
        </w:tc>
      </w:tr>
      <w:tr w:rsidR="004B14D5" w:rsidRPr="00082095" w14:paraId="1812FE73" w14:textId="77777777" w:rsidTr="008410CB">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2830" w:type="dxa"/>
            <w:hideMark/>
          </w:tcPr>
          <w:p w14:paraId="6B89D732"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Pregnancy Outcomes Included</w:t>
            </w:r>
          </w:p>
        </w:tc>
        <w:tc>
          <w:tcPr>
            <w:tcW w:w="7960" w:type="dxa"/>
            <w:noWrap/>
            <w:hideMark/>
          </w:tcPr>
          <w:p w14:paraId="22119878" w14:textId="6558B5C9"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Details regarding the pregnancy outcomes included, e.g. live births, stillbirths, planned abortions, spontaneous abortions, ectopic pregnancies, other</w:t>
            </w:r>
          </w:p>
        </w:tc>
      </w:tr>
      <w:tr w:rsidR="004B14D5" w:rsidRPr="00082095" w14:paraId="63E98E37"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2BB846DD"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Pregnancy Outcomes Excluded</w:t>
            </w:r>
          </w:p>
        </w:tc>
        <w:tc>
          <w:tcPr>
            <w:tcW w:w="7960" w:type="dxa"/>
            <w:noWrap/>
            <w:hideMark/>
          </w:tcPr>
          <w:p w14:paraId="578351E4" w14:textId="4DEF6D48"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Details regarding the pregnancy outcomes excluded</w:t>
            </w:r>
          </w:p>
        </w:tc>
      </w:tr>
      <w:tr w:rsidR="004B14D5" w:rsidRPr="00082095" w14:paraId="470E6932"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1201AD86"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Birth Health</w:t>
            </w:r>
          </w:p>
        </w:tc>
        <w:tc>
          <w:tcPr>
            <w:tcW w:w="7960" w:type="dxa"/>
            <w:noWrap/>
            <w:hideMark/>
          </w:tcPr>
          <w:p w14:paraId="656AA37A" w14:textId="77777777"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Details regarding birth health, e.g. birth weight, congenital anomalies</w:t>
            </w:r>
          </w:p>
        </w:tc>
      </w:tr>
      <w:tr w:rsidR="004B14D5" w:rsidRPr="00082095" w14:paraId="19B30CCC"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0EE66FE5"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Pregnancy Identified</w:t>
            </w:r>
          </w:p>
        </w:tc>
        <w:tc>
          <w:tcPr>
            <w:tcW w:w="7960" w:type="dxa"/>
            <w:noWrap/>
            <w:hideMark/>
          </w:tcPr>
          <w:p w14:paraId="395F57AB" w14:textId="77777777"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Details about how the pregnant women or pregnancies were identified</w:t>
            </w:r>
          </w:p>
        </w:tc>
      </w:tr>
      <w:tr w:rsidR="004B14D5" w:rsidRPr="00082095" w14:paraId="2650AE4E"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04FEA124"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Pregnancy Timeframe</w:t>
            </w:r>
          </w:p>
        </w:tc>
        <w:tc>
          <w:tcPr>
            <w:tcW w:w="7960" w:type="dxa"/>
            <w:noWrap/>
            <w:hideMark/>
          </w:tcPr>
          <w:p w14:paraId="377889F1" w14:textId="75403520"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definition of the pregnancy timeframe used in the study</w:t>
            </w:r>
          </w:p>
        </w:tc>
      </w:tr>
      <w:tr w:rsidR="004B14D5" w:rsidRPr="00082095" w14:paraId="33502370"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003BB251"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First Day of Gestation</w:t>
            </w:r>
          </w:p>
        </w:tc>
        <w:tc>
          <w:tcPr>
            <w:tcW w:w="7960" w:type="dxa"/>
            <w:noWrap/>
            <w:hideMark/>
          </w:tcPr>
          <w:p w14:paraId="0D3487F3" w14:textId="3B4301E3"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definition of the first day of gestation used in the study</w:t>
            </w:r>
          </w:p>
        </w:tc>
      </w:tr>
      <w:tr w:rsidR="004B14D5" w:rsidRPr="00082095" w14:paraId="56848ABA"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246C3D59"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End of Pregnancy</w:t>
            </w:r>
          </w:p>
        </w:tc>
        <w:tc>
          <w:tcPr>
            <w:tcW w:w="7960" w:type="dxa"/>
            <w:noWrap/>
            <w:hideMark/>
          </w:tcPr>
          <w:p w14:paraId="677A365D" w14:textId="14AC45A6"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definition of the last day of gestation used in the study</w:t>
            </w:r>
          </w:p>
        </w:tc>
      </w:tr>
      <w:tr w:rsidR="004B14D5" w:rsidRPr="00082095" w14:paraId="729DD3C6"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35CAEA2C"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Gestational Age at Pregnancy Outcome</w:t>
            </w:r>
          </w:p>
        </w:tc>
        <w:tc>
          <w:tcPr>
            <w:tcW w:w="7960" w:type="dxa"/>
            <w:noWrap/>
            <w:hideMark/>
          </w:tcPr>
          <w:p w14:paraId="44866357" w14:textId="2FF89F2A"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gestational age at the end of pregnancy</w:t>
            </w:r>
          </w:p>
        </w:tc>
      </w:tr>
      <w:tr w:rsidR="004B14D5" w:rsidRPr="00082095" w14:paraId="245C8DA7"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2BD24499"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Minimum Gestational Age</w:t>
            </w:r>
          </w:p>
        </w:tc>
        <w:tc>
          <w:tcPr>
            <w:tcW w:w="7960" w:type="dxa"/>
            <w:noWrap/>
            <w:hideMark/>
          </w:tcPr>
          <w:p w14:paraId="3C9E6A30" w14:textId="6FFEC806"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minimum gestational age at pregnancy outcome included</w:t>
            </w:r>
          </w:p>
        </w:tc>
      </w:tr>
      <w:tr w:rsidR="004B14D5" w:rsidRPr="00082095" w14:paraId="305E0701"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0DB30DD2"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Maternal Age Timing</w:t>
            </w:r>
          </w:p>
        </w:tc>
        <w:tc>
          <w:tcPr>
            <w:tcW w:w="7960" w:type="dxa"/>
            <w:noWrap/>
            <w:hideMark/>
          </w:tcPr>
          <w:p w14:paraId="2925F613" w14:textId="1C4C901C"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time point at which maternal age is measured</w:t>
            </w:r>
          </w:p>
        </w:tc>
      </w:tr>
      <w:tr w:rsidR="004B14D5" w:rsidRPr="00082095" w14:paraId="4CF144F3"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223F6B83"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Maternal Age</w:t>
            </w:r>
          </w:p>
        </w:tc>
        <w:tc>
          <w:tcPr>
            <w:tcW w:w="7960" w:type="dxa"/>
            <w:noWrap/>
            <w:hideMark/>
          </w:tcPr>
          <w:p w14:paraId="760C3244" w14:textId="77777777"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Maternal ages - in groupings</w:t>
            </w:r>
          </w:p>
        </w:tc>
      </w:tr>
      <w:tr w:rsidR="004B14D5" w:rsidRPr="00082095" w14:paraId="49564A80"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5EEF0DFE"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Maternal Age Mean</w:t>
            </w:r>
          </w:p>
        </w:tc>
        <w:tc>
          <w:tcPr>
            <w:tcW w:w="7960" w:type="dxa"/>
            <w:noWrap/>
            <w:hideMark/>
          </w:tcPr>
          <w:p w14:paraId="13F8C2CF" w14:textId="77777777"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Mean maternal age</w:t>
            </w:r>
          </w:p>
        </w:tc>
      </w:tr>
      <w:tr w:rsidR="004B14D5" w:rsidRPr="00082095" w14:paraId="15D60176"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0E74FF66"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Maternal Age Minimum</w:t>
            </w:r>
          </w:p>
        </w:tc>
        <w:tc>
          <w:tcPr>
            <w:tcW w:w="7960" w:type="dxa"/>
            <w:noWrap/>
            <w:hideMark/>
          </w:tcPr>
          <w:p w14:paraId="397698F0" w14:textId="77777777"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Minimum maternal age</w:t>
            </w:r>
          </w:p>
        </w:tc>
      </w:tr>
      <w:tr w:rsidR="004B14D5" w:rsidRPr="00082095" w14:paraId="72123C41"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4E02D047"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Maternal Age Maximum</w:t>
            </w:r>
          </w:p>
        </w:tc>
        <w:tc>
          <w:tcPr>
            <w:tcW w:w="7960" w:type="dxa"/>
            <w:noWrap/>
            <w:hideMark/>
          </w:tcPr>
          <w:p w14:paraId="5CFD0769" w14:textId="77777777"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Maximum maternal age</w:t>
            </w:r>
          </w:p>
        </w:tc>
      </w:tr>
      <w:tr w:rsidR="004B14D5" w:rsidRPr="00082095" w14:paraId="6A888A11"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409E8625"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Drug Classification System Used</w:t>
            </w:r>
          </w:p>
        </w:tc>
        <w:tc>
          <w:tcPr>
            <w:tcW w:w="7960" w:type="dxa"/>
            <w:noWrap/>
            <w:hideMark/>
          </w:tcPr>
          <w:p w14:paraId="1C8D0F16" w14:textId="77777777"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drug classification system used e.g. ATC, FDA, other</w:t>
            </w:r>
          </w:p>
        </w:tc>
      </w:tr>
      <w:tr w:rsidR="004B14D5" w:rsidRPr="00082095" w14:paraId="0C13E7D2"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1325AE88"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Total Sample Included</w:t>
            </w:r>
          </w:p>
        </w:tc>
        <w:tc>
          <w:tcPr>
            <w:tcW w:w="7960" w:type="dxa"/>
            <w:noWrap/>
            <w:hideMark/>
          </w:tcPr>
          <w:p w14:paraId="27A550A7" w14:textId="6B18E505"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total sample size of included pregnancies</w:t>
            </w:r>
            <w:r w:rsidR="00FE71EE" w:rsidRPr="00082095">
              <w:rPr>
                <w:rFonts w:ascii="Times New Roman" w:eastAsia="Times New Roman" w:hAnsi="Times New Roman" w:cs="Times New Roman"/>
                <w:color w:val="000000"/>
                <w:sz w:val="16"/>
                <w:szCs w:val="16"/>
                <w:lang w:val="en-IE" w:eastAsia="en-IE"/>
              </w:rPr>
              <w:t xml:space="preserve"> / pregnant women</w:t>
            </w:r>
          </w:p>
        </w:tc>
      </w:tr>
      <w:tr w:rsidR="004B14D5" w:rsidRPr="00082095" w14:paraId="7B0826B1"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72B10BE6"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Medication Source</w:t>
            </w:r>
          </w:p>
        </w:tc>
        <w:tc>
          <w:tcPr>
            <w:tcW w:w="7960" w:type="dxa"/>
            <w:noWrap/>
            <w:hideMark/>
          </w:tcPr>
          <w:p w14:paraId="0D2261A1" w14:textId="5FD76898"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 xml:space="preserve">The </w:t>
            </w:r>
            <w:r w:rsidR="00FE71EE" w:rsidRPr="00082095">
              <w:rPr>
                <w:rFonts w:ascii="Times New Roman" w:eastAsia="Times New Roman" w:hAnsi="Times New Roman" w:cs="Times New Roman"/>
                <w:color w:val="000000"/>
                <w:sz w:val="16"/>
                <w:szCs w:val="16"/>
                <w:lang w:val="en-IE" w:eastAsia="en-IE"/>
              </w:rPr>
              <w:t xml:space="preserve">data </w:t>
            </w:r>
            <w:r w:rsidRPr="00082095">
              <w:rPr>
                <w:rFonts w:ascii="Times New Roman" w:eastAsia="Times New Roman" w:hAnsi="Times New Roman" w:cs="Times New Roman"/>
                <w:color w:val="000000"/>
                <w:sz w:val="16"/>
                <w:szCs w:val="16"/>
                <w:lang w:val="en-IE" w:eastAsia="en-IE"/>
              </w:rPr>
              <w:t>source for details regarding medication use</w:t>
            </w:r>
          </w:p>
        </w:tc>
      </w:tr>
      <w:tr w:rsidR="004B14D5" w:rsidRPr="00082095" w14:paraId="569E633A"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hideMark/>
          </w:tcPr>
          <w:p w14:paraId="02C13FE7"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Exposure Timeframe</w:t>
            </w:r>
          </w:p>
        </w:tc>
        <w:tc>
          <w:tcPr>
            <w:tcW w:w="7960" w:type="dxa"/>
            <w:noWrap/>
            <w:hideMark/>
          </w:tcPr>
          <w:p w14:paraId="4ABD2E19" w14:textId="65D46A7B"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definition of the medication exposure timeframe</w:t>
            </w:r>
          </w:p>
        </w:tc>
      </w:tr>
      <w:tr w:rsidR="004B14D5" w:rsidRPr="00082095" w14:paraId="0DAB0999" w14:textId="77777777" w:rsidTr="008410CB">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2830" w:type="dxa"/>
            <w:hideMark/>
          </w:tcPr>
          <w:p w14:paraId="1551995D"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Medications Included</w:t>
            </w:r>
          </w:p>
        </w:tc>
        <w:tc>
          <w:tcPr>
            <w:tcW w:w="7960" w:type="dxa"/>
            <w:noWrap/>
            <w:hideMark/>
          </w:tcPr>
          <w:p w14:paraId="767550D6" w14:textId="036A1C41"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medications included in the prevalence estimate e.g. prescribed</w:t>
            </w:r>
            <w:r w:rsidR="00FE71EE" w:rsidRPr="00082095">
              <w:rPr>
                <w:rFonts w:ascii="Times New Roman" w:eastAsia="Times New Roman" w:hAnsi="Times New Roman" w:cs="Times New Roman"/>
                <w:color w:val="000000"/>
                <w:sz w:val="16"/>
                <w:szCs w:val="16"/>
                <w:lang w:val="en-IE" w:eastAsia="en-IE"/>
              </w:rPr>
              <w:t xml:space="preserve"> medications</w:t>
            </w:r>
            <w:r w:rsidRPr="00082095">
              <w:rPr>
                <w:rFonts w:ascii="Times New Roman" w:eastAsia="Times New Roman" w:hAnsi="Times New Roman" w:cs="Times New Roman"/>
                <w:color w:val="000000"/>
                <w:sz w:val="16"/>
                <w:szCs w:val="16"/>
                <w:lang w:val="en-IE" w:eastAsia="en-IE"/>
              </w:rPr>
              <w:t xml:space="preserve"> alone, prescribed vitamins and minerals, non-prescribed medications</w:t>
            </w:r>
          </w:p>
        </w:tc>
      </w:tr>
      <w:tr w:rsidR="004B14D5" w:rsidRPr="00082095" w14:paraId="4C2AF75C"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759BDCC4"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First Trimester Definition</w:t>
            </w:r>
          </w:p>
        </w:tc>
        <w:tc>
          <w:tcPr>
            <w:tcW w:w="7960" w:type="dxa"/>
            <w:noWrap/>
            <w:hideMark/>
          </w:tcPr>
          <w:p w14:paraId="77712F28" w14:textId="18CA8C15"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definition used for the first trimester start and end</w:t>
            </w:r>
          </w:p>
        </w:tc>
      </w:tr>
      <w:tr w:rsidR="004B14D5" w:rsidRPr="00082095" w14:paraId="4C2B96CA"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7605891"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Second Trimester Definition</w:t>
            </w:r>
          </w:p>
        </w:tc>
        <w:tc>
          <w:tcPr>
            <w:tcW w:w="7960" w:type="dxa"/>
            <w:noWrap/>
            <w:hideMark/>
          </w:tcPr>
          <w:p w14:paraId="36328BD7" w14:textId="2D6CCA63"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definition used for the second trimester start and end</w:t>
            </w:r>
          </w:p>
        </w:tc>
      </w:tr>
      <w:tr w:rsidR="004B14D5" w:rsidRPr="00082095" w14:paraId="2CFA9025"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F449B80"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Third Trimester Definition</w:t>
            </w:r>
          </w:p>
        </w:tc>
        <w:tc>
          <w:tcPr>
            <w:tcW w:w="7960" w:type="dxa"/>
            <w:noWrap/>
            <w:hideMark/>
          </w:tcPr>
          <w:p w14:paraId="460E485A" w14:textId="419CF9C1"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definition used for the third trimester start and end</w:t>
            </w:r>
          </w:p>
        </w:tc>
      </w:tr>
      <w:tr w:rsidR="004B14D5" w:rsidRPr="00082095" w14:paraId="27E55BEE"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378A10D"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Prevalence Denominator</w:t>
            </w:r>
          </w:p>
        </w:tc>
        <w:tc>
          <w:tcPr>
            <w:tcW w:w="7960" w:type="dxa"/>
            <w:noWrap/>
            <w:hideMark/>
          </w:tcPr>
          <w:p w14:paraId="65C73FBE" w14:textId="77777777"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total sample pregnancies included in the prevalence estimate</w:t>
            </w:r>
          </w:p>
        </w:tc>
      </w:tr>
      <w:tr w:rsidR="004B14D5" w:rsidRPr="00082095" w14:paraId="7C5217EB"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5046F43"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Prevalence Numerator</w:t>
            </w:r>
          </w:p>
        </w:tc>
        <w:tc>
          <w:tcPr>
            <w:tcW w:w="7960" w:type="dxa"/>
            <w:noWrap/>
            <w:hideMark/>
          </w:tcPr>
          <w:p w14:paraId="362D20DA" w14:textId="77777777"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total number who used medications during pregnancy included in the prevalence estimate</w:t>
            </w:r>
          </w:p>
        </w:tc>
      </w:tr>
      <w:tr w:rsidR="004B14D5" w:rsidRPr="00082095" w14:paraId="21FA093D"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746C9292"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Proportion</w:t>
            </w:r>
          </w:p>
        </w:tc>
        <w:tc>
          <w:tcPr>
            <w:tcW w:w="7960" w:type="dxa"/>
            <w:noWrap/>
            <w:hideMark/>
          </w:tcPr>
          <w:p w14:paraId="043FE327" w14:textId="77777777"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proportion who used medication during pregnancy</w:t>
            </w:r>
          </w:p>
        </w:tc>
      </w:tr>
      <w:tr w:rsidR="004B14D5" w:rsidRPr="00082095" w14:paraId="5E5AC2AA"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10413A3C"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First Trimester Denominator</w:t>
            </w:r>
          </w:p>
        </w:tc>
        <w:tc>
          <w:tcPr>
            <w:tcW w:w="7960" w:type="dxa"/>
            <w:noWrap/>
            <w:hideMark/>
          </w:tcPr>
          <w:p w14:paraId="3163D7CE" w14:textId="3E262706"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total number of pregnancies included in the first trimester estimate</w:t>
            </w:r>
          </w:p>
        </w:tc>
      </w:tr>
      <w:tr w:rsidR="004B14D5" w:rsidRPr="00082095" w14:paraId="4A3E67F3"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AEAE2E0"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First Trimester Numerator</w:t>
            </w:r>
          </w:p>
        </w:tc>
        <w:tc>
          <w:tcPr>
            <w:tcW w:w="7960" w:type="dxa"/>
            <w:noWrap/>
            <w:hideMark/>
          </w:tcPr>
          <w:p w14:paraId="000E9388" w14:textId="58B3D6B6"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total number who used medications during the first trimester</w:t>
            </w:r>
          </w:p>
        </w:tc>
      </w:tr>
      <w:tr w:rsidR="004B14D5" w:rsidRPr="00082095" w14:paraId="6234098A"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726C12D"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First Trimester Proportion</w:t>
            </w:r>
          </w:p>
        </w:tc>
        <w:tc>
          <w:tcPr>
            <w:tcW w:w="7960" w:type="dxa"/>
            <w:noWrap/>
            <w:hideMark/>
          </w:tcPr>
          <w:p w14:paraId="04CDB20B" w14:textId="0640F38A"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proportion who used medication during the first trimester</w:t>
            </w:r>
          </w:p>
        </w:tc>
      </w:tr>
      <w:tr w:rsidR="004B14D5" w:rsidRPr="00082095" w14:paraId="77C83563"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015EE028"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Second Trimester Denominator</w:t>
            </w:r>
          </w:p>
        </w:tc>
        <w:tc>
          <w:tcPr>
            <w:tcW w:w="7960" w:type="dxa"/>
            <w:noWrap/>
            <w:hideMark/>
          </w:tcPr>
          <w:p w14:paraId="2FCA1D06" w14:textId="04CBAC6F"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total number of pregnancies included in the second trimester estimate</w:t>
            </w:r>
          </w:p>
        </w:tc>
      </w:tr>
      <w:tr w:rsidR="004B14D5" w:rsidRPr="00082095" w14:paraId="506169B9"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6B503DF"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Second Trimester Numerator</w:t>
            </w:r>
          </w:p>
        </w:tc>
        <w:tc>
          <w:tcPr>
            <w:tcW w:w="7960" w:type="dxa"/>
            <w:noWrap/>
            <w:hideMark/>
          </w:tcPr>
          <w:p w14:paraId="79626FA1" w14:textId="14A2D3C0"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total number who used medications during the second trimester</w:t>
            </w:r>
          </w:p>
        </w:tc>
      </w:tr>
      <w:tr w:rsidR="004B14D5" w:rsidRPr="00082095" w14:paraId="5740EEDF"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4421D053"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Second Trimester Proportion</w:t>
            </w:r>
          </w:p>
        </w:tc>
        <w:tc>
          <w:tcPr>
            <w:tcW w:w="7960" w:type="dxa"/>
            <w:noWrap/>
            <w:hideMark/>
          </w:tcPr>
          <w:p w14:paraId="6041CC21" w14:textId="45A233C8"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proportion who used medication during the second trimester</w:t>
            </w:r>
          </w:p>
        </w:tc>
      </w:tr>
      <w:tr w:rsidR="004B14D5" w:rsidRPr="00082095" w14:paraId="7950D5DF"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7118B587"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Third Trimester Denominator</w:t>
            </w:r>
          </w:p>
        </w:tc>
        <w:tc>
          <w:tcPr>
            <w:tcW w:w="7960" w:type="dxa"/>
            <w:noWrap/>
            <w:hideMark/>
          </w:tcPr>
          <w:p w14:paraId="5BF8F80C" w14:textId="7AA960FC"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total number of pregnancies included in the third trimester estimate</w:t>
            </w:r>
          </w:p>
        </w:tc>
      </w:tr>
      <w:tr w:rsidR="004B14D5" w:rsidRPr="00082095" w14:paraId="039A8A6A"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D29D355"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Third Trimester Numerator</w:t>
            </w:r>
          </w:p>
        </w:tc>
        <w:tc>
          <w:tcPr>
            <w:tcW w:w="7960" w:type="dxa"/>
            <w:noWrap/>
            <w:hideMark/>
          </w:tcPr>
          <w:p w14:paraId="389D3F84" w14:textId="4EFAA1E0"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total number who used medications during the third trimester</w:t>
            </w:r>
          </w:p>
        </w:tc>
      </w:tr>
      <w:tr w:rsidR="004B14D5" w:rsidRPr="00082095" w14:paraId="0E9CEAC7"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ABCC7B8"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Third Trimester Proportion</w:t>
            </w:r>
          </w:p>
        </w:tc>
        <w:tc>
          <w:tcPr>
            <w:tcW w:w="7960" w:type="dxa"/>
            <w:noWrap/>
            <w:hideMark/>
          </w:tcPr>
          <w:p w14:paraId="1746B510" w14:textId="0020F1CF"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proportion who used medication during the third trimester</w:t>
            </w:r>
          </w:p>
        </w:tc>
      </w:tr>
      <w:tr w:rsidR="004B14D5" w:rsidRPr="00082095" w14:paraId="625A3BA7" w14:textId="77777777" w:rsidTr="008410C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4E77E1B"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Number of medications used (Mean)</w:t>
            </w:r>
          </w:p>
        </w:tc>
        <w:tc>
          <w:tcPr>
            <w:tcW w:w="7960" w:type="dxa"/>
            <w:noWrap/>
            <w:hideMark/>
          </w:tcPr>
          <w:p w14:paraId="2FDD92EC" w14:textId="0AE9471A" w:rsidR="004B14D5" w:rsidRPr="00082095" w:rsidRDefault="004B14D5" w:rsidP="00341B0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average number of medications used by women during pregnancy</w:t>
            </w:r>
          </w:p>
        </w:tc>
      </w:tr>
      <w:tr w:rsidR="004B14D5" w:rsidRPr="00082095" w14:paraId="30C79B74" w14:textId="77777777" w:rsidTr="008410CB">
        <w:trPr>
          <w:trHeight w:val="51"/>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AAF604B" w14:textId="77777777" w:rsidR="004B14D5" w:rsidRPr="00082095" w:rsidRDefault="004B14D5" w:rsidP="00341B0F">
            <w:pPr>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Most frequently used medications</w:t>
            </w:r>
          </w:p>
        </w:tc>
        <w:tc>
          <w:tcPr>
            <w:tcW w:w="7960" w:type="dxa"/>
            <w:noWrap/>
            <w:hideMark/>
          </w:tcPr>
          <w:p w14:paraId="750DE2ED" w14:textId="32596D11" w:rsidR="004B14D5" w:rsidRPr="00082095" w:rsidRDefault="004B14D5" w:rsidP="00341B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IE" w:eastAsia="en-IE"/>
              </w:rPr>
            </w:pPr>
            <w:r w:rsidRPr="00082095">
              <w:rPr>
                <w:rFonts w:ascii="Times New Roman" w:eastAsia="Times New Roman" w:hAnsi="Times New Roman" w:cs="Times New Roman"/>
                <w:color w:val="000000"/>
                <w:sz w:val="16"/>
                <w:szCs w:val="16"/>
                <w:lang w:val="en-IE" w:eastAsia="en-IE"/>
              </w:rPr>
              <w:t>The most commonly used medications during pregnancy</w:t>
            </w:r>
          </w:p>
        </w:tc>
      </w:tr>
    </w:tbl>
    <w:p w14:paraId="74A386A2" w14:textId="77777777" w:rsidR="004B14D5" w:rsidRPr="00082095" w:rsidRDefault="004B14D5" w:rsidP="3CF9FDC6">
      <w:pPr>
        <w:rPr>
          <w:rFonts w:ascii="Times New Roman" w:hAnsi="Times New Roman" w:cs="Times New Roman"/>
          <w:sz w:val="16"/>
          <w:szCs w:val="16"/>
        </w:rPr>
      </w:pPr>
    </w:p>
    <w:p w14:paraId="05984E27" w14:textId="77777777" w:rsidR="00B459BB" w:rsidRPr="00082095" w:rsidRDefault="00B459BB">
      <w:pPr>
        <w:rPr>
          <w:rFonts w:ascii="Times New Roman" w:eastAsiaTheme="minorEastAsia" w:hAnsi="Times New Roman" w:cs="Times New Roman"/>
          <w:color w:val="0F4761" w:themeColor="accent1" w:themeShade="BF"/>
          <w:sz w:val="28"/>
          <w:szCs w:val="28"/>
        </w:rPr>
      </w:pPr>
      <w:r w:rsidRPr="00082095">
        <w:rPr>
          <w:rFonts w:ascii="Times New Roman" w:hAnsi="Times New Roman" w:cs="Times New Roman"/>
        </w:rPr>
        <w:br w:type="page"/>
      </w:r>
    </w:p>
    <w:p w14:paraId="4070D85B" w14:textId="399E365D" w:rsidR="004B14D5" w:rsidRPr="00082095" w:rsidRDefault="004B14D5" w:rsidP="00AE380A">
      <w:pPr>
        <w:pStyle w:val="Heading3"/>
        <w:rPr>
          <w:rFonts w:ascii="Times New Roman" w:hAnsi="Times New Roman" w:cs="Times New Roman"/>
        </w:rPr>
      </w:pPr>
      <w:r w:rsidRPr="00082095">
        <w:rPr>
          <w:rFonts w:ascii="Times New Roman" w:hAnsi="Times New Roman" w:cs="Times New Roman"/>
        </w:rPr>
        <w:lastRenderedPageBreak/>
        <w:t>Appendix E: Sample Code for Forest Plots</w:t>
      </w:r>
    </w:p>
    <w:tbl>
      <w:tblPr>
        <w:tblStyle w:val="PlainTable1"/>
        <w:tblW w:w="0" w:type="auto"/>
        <w:tblLook w:val="04A0" w:firstRow="1" w:lastRow="0" w:firstColumn="1" w:lastColumn="0" w:noHBand="0" w:noVBand="1"/>
      </w:tblPr>
      <w:tblGrid>
        <w:gridCol w:w="10790"/>
      </w:tblGrid>
      <w:tr w:rsidR="004B14D5" w:rsidRPr="00082095" w14:paraId="7389DEBD" w14:textId="77777777" w:rsidTr="009116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0" w:type="dxa"/>
          </w:tcPr>
          <w:p w14:paraId="4428FD4A" w14:textId="77777777" w:rsidR="004B14D5" w:rsidRPr="00082095" w:rsidRDefault="004B14D5" w:rsidP="00D31DD9">
            <w:pPr>
              <w:rPr>
                <w:rFonts w:ascii="Times New Roman" w:hAnsi="Times New Roman" w:cs="Times New Roman"/>
                <w:sz w:val="16"/>
                <w:szCs w:val="16"/>
              </w:rPr>
            </w:pPr>
            <w:r w:rsidRPr="00082095">
              <w:rPr>
                <w:rFonts w:ascii="Times New Roman" w:hAnsi="Times New Roman" w:cs="Times New Roman"/>
                <w:sz w:val="16"/>
                <w:szCs w:val="16"/>
              </w:rPr>
              <w:t>Meta-analysis and Forest Plot Code written in R Code using RStudio</w:t>
            </w:r>
          </w:p>
        </w:tc>
      </w:tr>
      <w:tr w:rsidR="004B14D5" w:rsidRPr="00082095" w14:paraId="5080C0E4" w14:textId="77777777" w:rsidTr="00911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0" w:type="dxa"/>
          </w:tcPr>
          <w:p w14:paraId="0B32F738" w14:textId="77777777" w:rsidR="004B14D5" w:rsidRPr="00082095" w:rsidRDefault="004B14D5" w:rsidP="00D31DD9">
            <w:pPr>
              <w:rPr>
                <w:rFonts w:ascii="Times New Roman" w:hAnsi="Times New Roman" w:cs="Times New Roman"/>
                <w:b w:val="0"/>
                <w:bCs w:val="0"/>
                <w:sz w:val="16"/>
                <w:szCs w:val="16"/>
              </w:rPr>
            </w:pPr>
            <w:r w:rsidRPr="00082095">
              <w:rPr>
                <w:rFonts w:ascii="Times New Roman" w:hAnsi="Times New Roman" w:cs="Times New Roman"/>
                <w:sz w:val="16"/>
                <w:szCs w:val="16"/>
              </w:rPr>
              <w:t>library(meta)</w:t>
            </w:r>
          </w:p>
          <w:p w14:paraId="3D42CAE1" w14:textId="77777777" w:rsidR="004B14D5" w:rsidRPr="00082095" w:rsidRDefault="004B14D5" w:rsidP="00D31DD9">
            <w:pPr>
              <w:rPr>
                <w:rFonts w:ascii="Times New Roman" w:hAnsi="Times New Roman" w:cs="Times New Roman"/>
                <w:sz w:val="16"/>
                <w:szCs w:val="16"/>
              </w:rPr>
            </w:pPr>
          </w:p>
          <w:p w14:paraId="466DE1AB" w14:textId="77777777" w:rsidR="004B14D5" w:rsidRPr="00082095" w:rsidRDefault="004B14D5" w:rsidP="00D31DD9">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Read in table of results</w:t>
            </w:r>
          </w:p>
          <w:p w14:paraId="0077455A" w14:textId="77777777" w:rsidR="004B14D5" w:rsidRPr="00082095" w:rsidRDefault="004B14D5" w:rsidP="00D31DD9">
            <w:pPr>
              <w:rPr>
                <w:rFonts w:ascii="Times New Roman" w:hAnsi="Times New Roman" w:cs="Times New Roman"/>
                <w:sz w:val="16"/>
                <w:szCs w:val="16"/>
              </w:rPr>
            </w:pPr>
            <w:r w:rsidRPr="00082095">
              <w:rPr>
                <w:rFonts w:ascii="Times New Roman" w:hAnsi="Times New Roman" w:cs="Times New Roman"/>
                <w:b w:val="0"/>
                <w:bCs w:val="0"/>
                <w:sz w:val="16"/>
                <w:szCs w:val="16"/>
              </w:rPr>
              <w:t>data &lt;- read.csv(“results_table.csv”)</w:t>
            </w:r>
          </w:p>
          <w:p w14:paraId="7AAC3435" w14:textId="77777777" w:rsidR="004B14D5" w:rsidRPr="00082095" w:rsidRDefault="004B14D5" w:rsidP="00D31DD9">
            <w:pPr>
              <w:rPr>
                <w:rFonts w:ascii="Times New Roman" w:hAnsi="Times New Roman" w:cs="Times New Roman"/>
                <w:sz w:val="16"/>
                <w:szCs w:val="16"/>
              </w:rPr>
            </w:pPr>
          </w:p>
          <w:p w14:paraId="3B5BBD08" w14:textId="77777777" w:rsidR="004B14D5" w:rsidRPr="00082095" w:rsidRDefault="004B14D5" w:rsidP="00D31DD9">
            <w:pPr>
              <w:rPr>
                <w:rFonts w:ascii="Times New Roman" w:hAnsi="Times New Roman" w:cs="Times New Roman"/>
                <w:sz w:val="16"/>
                <w:szCs w:val="16"/>
              </w:rPr>
            </w:pPr>
            <w:r w:rsidRPr="00082095">
              <w:rPr>
                <w:rFonts w:ascii="Times New Roman" w:hAnsi="Times New Roman" w:cs="Times New Roman"/>
                <w:b w:val="0"/>
                <w:bCs w:val="0"/>
                <w:sz w:val="16"/>
                <w:szCs w:val="16"/>
              </w:rPr>
              <w:t># Create Meta Analysis Summary</w:t>
            </w:r>
          </w:p>
          <w:p w14:paraId="496FB0F3" w14:textId="77777777" w:rsidR="004B14D5" w:rsidRPr="00082095" w:rsidRDefault="004B14D5" w:rsidP="00D31DD9">
            <w:pPr>
              <w:rPr>
                <w:rFonts w:ascii="Times New Roman" w:hAnsi="Times New Roman" w:cs="Times New Roman"/>
                <w:sz w:val="16"/>
                <w:szCs w:val="16"/>
              </w:rPr>
            </w:pPr>
            <w:r w:rsidRPr="00082095">
              <w:rPr>
                <w:rFonts w:ascii="Times New Roman" w:hAnsi="Times New Roman" w:cs="Times New Roman"/>
                <w:b w:val="0"/>
                <w:bCs w:val="0"/>
                <w:sz w:val="16"/>
                <w:szCs w:val="16"/>
              </w:rPr>
              <w:t xml:space="preserve">summary &lt;- </w:t>
            </w:r>
            <w:proofErr w:type="spellStart"/>
            <w:r w:rsidRPr="00082095">
              <w:rPr>
                <w:rFonts w:ascii="Times New Roman" w:hAnsi="Times New Roman" w:cs="Times New Roman"/>
                <w:b w:val="0"/>
                <w:bCs w:val="0"/>
                <w:sz w:val="16"/>
                <w:szCs w:val="16"/>
              </w:rPr>
              <w:t>metaprop</w:t>
            </w:r>
            <w:proofErr w:type="spellEnd"/>
            <w:r w:rsidRPr="00082095">
              <w:rPr>
                <w:rFonts w:ascii="Times New Roman" w:hAnsi="Times New Roman" w:cs="Times New Roman"/>
                <w:b w:val="0"/>
                <w:bCs w:val="0"/>
                <w:sz w:val="16"/>
                <w:szCs w:val="16"/>
              </w:rPr>
              <w:t xml:space="preserve">(numerator, denominator, study, data, </w:t>
            </w:r>
            <w:proofErr w:type="spellStart"/>
            <w:r w:rsidRPr="00082095">
              <w:rPr>
                <w:rFonts w:ascii="Times New Roman" w:hAnsi="Times New Roman" w:cs="Times New Roman"/>
                <w:b w:val="0"/>
                <w:bCs w:val="0"/>
                <w:sz w:val="16"/>
                <w:szCs w:val="16"/>
              </w:rPr>
              <w:t>sm</w:t>
            </w:r>
            <w:proofErr w:type="spellEnd"/>
            <w:r w:rsidRPr="00082095">
              <w:rPr>
                <w:rFonts w:ascii="Times New Roman" w:hAnsi="Times New Roman" w:cs="Times New Roman"/>
                <w:b w:val="0"/>
                <w:bCs w:val="0"/>
                <w:sz w:val="16"/>
                <w:szCs w:val="16"/>
              </w:rPr>
              <w:t>=”PLOGIT”)</w:t>
            </w:r>
          </w:p>
          <w:p w14:paraId="5CE43A55" w14:textId="77777777" w:rsidR="004B14D5" w:rsidRPr="00082095" w:rsidRDefault="004B14D5" w:rsidP="00D31DD9">
            <w:pPr>
              <w:rPr>
                <w:rFonts w:ascii="Times New Roman" w:hAnsi="Times New Roman" w:cs="Times New Roman"/>
                <w:sz w:val="16"/>
                <w:szCs w:val="16"/>
              </w:rPr>
            </w:pPr>
          </w:p>
          <w:p w14:paraId="3A9EC9D6" w14:textId="77777777" w:rsidR="004B14D5" w:rsidRPr="00082095" w:rsidRDefault="004B14D5" w:rsidP="00D31DD9">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Create the Forest Plot</w:t>
            </w:r>
          </w:p>
          <w:p w14:paraId="78B1F35A" w14:textId="77777777" w:rsidR="004B14D5" w:rsidRPr="00082095" w:rsidRDefault="004B14D5" w:rsidP="00D31DD9">
            <w:pPr>
              <w:rPr>
                <w:rFonts w:ascii="Times New Roman" w:hAnsi="Times New Roman" w:cs="Times New Roman"/>
                <w:b w:val="0"/>
                <w:bCs w:val="0"/>
                <w:sz w:val="16"/>
                <w:szCs w:val="16"/>
              </w:rPr>
            </w:pPr>
            <w:r w:rsidRPr="00082095">
              <w:rPr>
                <w:rFonts w:ascii="Times New Roman" w:hAnsi="Times New Roman" w:cs="Times New Roman"/>
                <w:b w:val="0"/>
                <w:bCs w:val="0"/>
                <w:sz w:val="16"/>
                <w:szCs w:val="16"/>
              </w:rPr>
              <w:t xml:space="preserve">forest(summary, </w:t>
            </w:r>
            <w:proofErr w:type="spellStart"/>
            <w:r w:rsidRPr="00082095">
              <w:rPr>
                <w:rFonts w:ascii="Times New Roman" w:hAnsi="Times New Roman" w:cs="Times New Roman"/>
                <w:b w:val="0"/>
                <w:bCs w:val="0"/>
                <w:sz w:val="16"/>
                <w:szCs w:val="16"/>
              </w:rPr>
              <w:t>sortvar</w:t>
            </w:r>
            <w:proofErr w:type="spellEnd"/>
            <w:r w:rsidRPr="00082095">
              <w:rPr>
                <w:rFonts w:ascii="Times New Roman" w:hAnsi="Times New Roman" w:cs="Times New Roman"/>
                <w:b w:val="0"/>
                <w:bCs w:val="0"/>
                <w:sz w:val="16"/>
                <w:szCs w:val="16"/>
              </w:rPr>
              <w:t xml:space="preserve"> = Proportion, common = FALSE, </w:t>
            </w:r>
            <w:proofErr w:type="spellStart"/>
            <w:r w:rsidRPr="00082095">
              <w:rPr>
                <w:rFonts w:ascii="Times New Roman" w:hAnsi="Times New Roman" w:cs="Times New Roman"/>
                <w:b w:val="0"/>
                <w:bCs w:val="0"/>
                <w:sz w:val="16"/>
                <w:szCs w:val="16"/>
              </w:rPr>
              <w:t>xlim</w:t>
            </w:r>
            <w:proofErr w:type="spellEnd"/>
            <w:r w:rsidRPr="00082095">
              <w:rPr>
                <w:rFonts w:ascii="Times New Roman" w:hAnsi="Times New Roman" w:cs="Times New Roman"/>
                <w:b w:val="0"/>
                <w:bCs w:val="0"/>
                <w:sz w:val="16"/>
                <w:szCs w:val="16"/>
              </w:rPr>
              <w:t xml:space="preserve"> = c(0,1))</w:t>
            </w:r>
          </w:p>
          <w:p w14:paraId="5DD1B104" w14:textId="77777777" w:rsidR="004B14D5" w:rsidRPr="00082095" w:rsidRDefault="004B14D5" w:rsidP="00D31DD9">
            <w:pPr>
              <w:rPr>
                <w:rFonts w:ascii="Times New Roman" w:hAnsi="Times New Roman" w:cs="Times New Roman"/>
                <w:b w:val="0"/>
                <w:bCs w:val="0"/>
                <w:sz w:val="16"/>
                <w:szCs w:val="16"/>
              </w:rPr>
            </w:pPr>
          </w:p>
        </w:tc>
      </w:tr>
    </w:tbl>
    <w:p w14:paraId="39DA66AD" w14:textId="77777777" w:rsidR="004B14D5" w:rsidRPr="00082095" w:rsidRDefault="004B14D5" w:rsidP="3CF9FDC6">
      <w:pPr>
        <w:rPr>
          <w:rFonts w:ascii="Times New Roman" w:hAnsi="Times New Roman" w:cs="Times New Roman"/>
        </w:rPr>
      </w:pPr>
    </w:p>
    <w:p w14:paraId="7B073D38" w14:textId="284F9946" w:rsidR="009C0E77" w:rsidRPr="00082095" w:rsidRDefault="009C0E77" w:rsidP="009C0E77">
      <w:pPr>
        <w:pStyle w:val="Heading3"/>
        <w:rPr>
          <w:rFonts w:ascii="Times New Roman" w:hAnsi="Times New Roman" w:cs="Times New Roman"/>
          <w:b/>
          <w:bCs/>
          <w:lang w:val="en-IE"/>
        </w:rPr>
      </w:pPr>
      <w:r w:rsidRPr="00082095">
        <w:rPr>
          <w:rFonts w:ascii="Times New Roman" w:hAnsi="Times New Roman" w:cs="Times New Roman"/>
        </w:rPr>
        <w:t xml:space="preserve">Appendix F: </w:t>
      </w:r>
      <w:r w:rsidRPr="00082095">
        <w:rPr>
          <w:rFonts w:ascii="Times New Roman" w:hAnsi="Times New Roman" w:cs="Times New Roman"/>
          <w:lang w:val="en-IE"/>
        </w:rPr>
        <w:t>Study Design and Data Sources</w:t>
      </w:r>
    </w:p>
    <w:tbl>
      <w:tblPr>
        <w:tblStyle w:val="PlainTable1"/>
        <w:tblW w:w="0" w:type="auto"/>
        <w:tblLook w:val="04A0" w:firstRow="1" w:lastRow="0" w:firstColumn="1" w:lastColumn="0" w:noHBand="0" w:noVBand="1"/>
      </w:tblPr>
      <w:tblGrid>
        <w:gridCol w:w="1266"/>
        <w:gridCol w:w="1351"/>
        <w:gridCol w:w="577"/>
        <w:gridCol w:w="550"/>
        <w:gridCol w:w="1213"/>
        <w:gridCol w:w="1480"/>
        <w:gridCol w:w="3469"/>
        <w:gridCol w:w="884"/>
      </w:tblGrid>
      <w:tr w:rsidR="009C0E77" w:rsidRPr="00082095" w14:paraId="6720D2F6" w14:textId="77777777" w:rsidTr="5A90DC7E">
        <w:trPr>
          <w:cnfStyle w:val="100000000000" w:firstRow="1" w:lastRow="0" w:firstColumn="0" w:lastColumn="0" w:oddVBand="0" w:evenVBand="0" w:oddHBand="0"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FC482E8" w14:textId="77777777" w:rsidR="009C0E77" w:rsidRPr="00082095" w:rsidRDefault="009C0E77" w:rsidP="003C53F2">
            <w:pPr>
              <w:rPr>
                <w:rFonts w:ascii="Times New Roman" w:hAnsi="Times New Roman" w:cs="Times New Roman"/>
                <w:sz w:val="16"/>
                <w:szCs w:val="16"/>
              </w:rPr>
            </w:pPr>
            <w:r w:rsidRPr="00082095">
              <w:rPr>
                <w:rFonts w:ascii="Times New Roman" w:hAnsi="Times New Roman" w:cs="Times New Roman"/>
                <w:sz w:val="16"/>
                <w:szCs w:val="16"/>
              </w:rPr>
              <w:t>Study</w:t>
            </w:r>
          </w:p>
        </w:tc>
        <w:tc>
          <w:tcPr>
            <w:tcW w:w="0" w:type="auto"/>
            <w:vMerge w:val="restart"/>
          </w:tcPr>
          <w:p w14:paraId="10DED7F9" w14:textId="77777777" w:rsidR="009C0E77" w:rsidRPr="00082095" w:rsidRDefault="009C0E77" w:rsidP="003C53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Country</w:t>
            </w:r>
          </w:p>
        </w:tc>
        <w:tc>
          <w:tcPr>
            <w:tcW w:w="0" w:type="auto"/>
            <w:gridSpan w:val="2"/>
          </w:tcPr>
          <w:p w14:paraId="50102F31" w14:textId="77777777" w:rsidR="009C0E77" w:rsidRPr="00082095" w:rsidRDefault="009C0E77" w:rsidP="003C53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082095">
              <w:rPr>
                <w:rFonts w:ascii="Times New Roman" w:eastAsia="Calibri" w:hAnsi="Times New Roman" w:cs="Times New Roman"/>
                <w:color w:val="000000" w:themeColor="text1"/>
                <w:sz w:val="16"/>
                <w:szCs w:val="16"/>
              </w:rPr>
              <w:t>Data Collection</w:t>
            </w:r>
          </w:p>
        </w:tc>
        <w:tc>
          <w:tcPr>
            <w:tcW w:w="0" w:type="auto"/>
            <w:vMerge w:val="restart"/>
          </w:tcPr>
          <w:p w14:paraId="17EF4C6F" w14:textId="77777777" w:rsidR="009C0E77" w:rsidRPr="00082095" w:rsidRDefault="009C0E77" w:rsidP="003C53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Design</w:t>
            </w:r>
          </w:p>
        </w:tc>
        <w:tc>
          <w:tcPr>
            <w:tcW w:w="0" w:type="auto"/>
            <w:vMerge w:val="restart"/>
          </w:tcPr>
          <w:p w14:paraId="52540BCD" w14:textId="77777777" w:rsidR="009C0E77" w:rsidRPr="00082095" w:rsidRDefault="009C0E77" w:rsidP="003C53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Data Collection Method</w:t>
            </w:r>
          </w:p>
        </w:tc>
        <w:tc>
          <w:tcPr>
            <w:tcW w:w="0" w:type="auto"/>
            <w:vMerge w:val="restart"/>
          </w:tcPr>
          <w:p w14:paraId="7D558A44" w14:textId="77777777" w:rsidR="009C0E77" w:rsidRPr="00082095" w:rsidRDefault="009C0E77" w:rsidP="003C53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Data Source</w:t>
            </w:r>
          </w:p>
        </w:tc>
        <w:tc>
          <w:tcPr>
            <w:tcW w:w="0" w:type="auto"/>
            <w:vMerge w:val="restart"/>
          </w:tcPr>
          <w:p w14:paraId="55A647E4" w14:textId="77777777" w:rsidR="009C0E77" w:rsidRPr="00082095" w:rsidRDefault="009C0E77" w:rsidP="003C53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Sample Size</w:t>
            </w:r>
          </w:p>
        </w:tc>
      </w:tr>
      <w:tr w:rsidR="009C0E77" w:rsidRPr="00082095" w14:paraId="6C327872" w14:textId="77777777" w:rsidTr="5A90DC7E">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0" w:type="auto"/>
            <w:vMerge/>
          </w:tcPr>
          <w:p w14:paraId="714A1F1A" w14:textId="77777777" w:rsidR="009C0E77" w:rsidRPr="00082095" w:rsidRDefault="009C0E77" w:rsidP="003C53F2">
            <w:pPr>
              <w:rPr>
                <w:rFonts w:ascii="Times New Roman" w:hAnsi="Times New Roman" w:cs="Times New Roman"/>
                <w:sz w:val="16"/>
                <w:szCs w:val="16"/>
              </w:rPr>
            </w:pPr>
          </w:p>
        </w:tc>
        <w:tc>
          <w:tcPr>
            <w:tcW w:w="0" w:type="auto"/>
            <w:vMerge/>
          </w:tcPr>
          <w:p w14:paraId="43980C5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p>
        </w:tc>
        <w:tc>
          <w:tcPr>
            <w:tcW w:w="0" w:type="auto"/>
          </w:tcPr>
          <w:p w14:paraId="3B1DAAF0"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themeColor="text1"/>
                <w:sz w:val="16"/>
                <w:szCs w:val="16"/>
              </w:rPr>
            </w:pPr>
            <w:r w:rsidRPr="00082095">
              <w:rPr>
                <w:rFonts w:ascii="Times New Roman" w:eastAsia="Calibri" w:hAnsi="Times New Roman" w:cs="Times New Roman"/>
                <w:b/>
                <w:bCs/>
                <w:color w:val="000000" w:themeColor="text1"/>
                <w:sz w:val="16"/>
                <w:szCs w:val="16"/>
              </w:rPr>
              <w:t>Start</w:t>
            </w:r>
          </w:p>
        </w:tc>
        <w:tc>
          <w:tcPr>
            <w:tcW w:w="0" w:type="auto"/>
          </w:tcPr>
          <w:p w14:paraId="7C338A68"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themeColor="text1"/>
                <w:sz w:val="16"/>
                <w:szCs w:val="16"/>
              </w:rPr>
            </w:pPr>
            <w:r w:rsidRPr="00082095">
              <w:rPr>
                <w:rFonts w:ascii="Times New Roman" w:eastAsia="Calibri" w:hAnsi="Times New Roman" w:cs="Times New Roman"/>
                <w:b/>
                <w:bCs/>
                <w:color w:val="000000" w:themeColor="text1"/>
                <w:sz w:val="16"/>
                <w:szCs w:val="16"/>
              </w:rPr>
              <w:t>End</w:t>
            </w:r>
          </w:p>
        </w:tc>
        <w:tc>
          <w:tcPr>
            <w:tcW w:w="0" w:type="auto"/>
            <w:vMerge/>
          </w:tcPr>
          <w:p w14:paraId="6051B416"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p>
        </w:tc>
        <w:tc>
          <w:tcPr>
            <w:tcW w:w="0" w:type="auto"/>
            <w:vMerge/>
          </w:tcPr>
          <w:p w14:paraId="39769705"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p>
        </w:tc>
        <w:tc>
          <w:tcPr>
            <w:tcW w:w="0" w:type="auto"/>
            <w:vMerge/>
          </w:tcPr>
          <w:p w14:paraId="158C6B4B"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p>
        </w:tc>
        <w:tc>
          <w:tcPr>
            <w:tcW w:w="0" w:type="auto"/>
            <w:vMerge/>
          </w:tcPr>
          <w:p w14:paraId="46FCD2DE"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p>
        </w:tc>
      </w:tr>
      <w:tr w:rsidR="009C0E77" w:rsidRPr="00082095" w14:paraId="31CCC137"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67439989" w14:textId="2C0F24A0"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Admasie</w:t>
            </w:r>
            <w:proofErr w:type="spellEnd"/>
            <w:r w:rsidRPr="00082095">
              <w:rPr>
                <w:rFonts w:ascii="Times New Roman" w:eastAsia="Calibri" w:hAnsi="Times New Roman" w:cs="Times New Roman"/>
                <w:b w:val="0"/>
                <w:bCs w:val="0"/>
                <w:color w:val="000000" w:themeColor="text1"/>
                <w:sz w:val="16"/>
                <w:szCs w:val="16"/>
              </w:rPr>
              <w:t>, C. 2014</w:t>
            </w:r>
            <w:r w:rsidR="000D5721" w:rsidRPr="00082095">
              <w:rPr>
                <w:rFonts w:ascii="Times New Roman" w:eastAsia="Calibri" w:hAnsi="Times New Roman" w:cs="Times New Roman"/>
                <w:b w:val="0"/>
                <w:bCs w:val="0"/>
                <w:color w:val="000000" w:themeColor="text1"/>
                <w:sz w:val="16"/>
                <w:szCs w:val="16"/>
              </w:rPr>
              <w:t xml:space="preserve">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PEVuZE5vdGU+PENpdGU+PEF1dGhvcj5BZG1hc2llPC9BdXRob3I+PFllYXI+MjAxNDwvWWVhcj48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PEVuZE5vdGU+PENpdGU+PEF1dGhvcj5BZG1hc2llPC9BdXRob3I+PFllYXI+MjAxNDwvWWVhcj48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765FACE"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Ethiopia</w:t>
            </w:r>
          </w:p>
        </w:tc>
        <w:tc>
          <w:tcPr>
            <w:tcW w:w="0" w:type="auto"/>
          </w:tcPr>
          <w:p w14:paraId="0E53891B"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35BF833C"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0F1A780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057A84BA"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Questionnaire &amp; </w:t>
            </w:r>
          </w:p>
          <w:p w14:paraId="48427630"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Records</w:t>
            </w:r>
          </w:p>
        </w:tc>
        <w:tc>
          <w:tcPr>
            <w:tcW w:w="0" w:type="auto"/>
          </w:tcPr>
          <w:p w14:paraId="38BCE62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Semi-structured questionnaires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Antenatal follow up cards using a data extraction form</w:t>
            </w:r>
          </w:p>
        </w:tc>
        <w:tc>
          <w:tcPr>
            <w:tcW w:w="0" w:type="auto"/>
          </w:tcPr>
          <w:p w14:paraId="41D55FE6"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510</w:t>
            </w:r>
          </w:p>
        </w:tc>
      </w:tr>
      <w:tr w:rsidR="009C0E77" w:rsidRPr="00082095" w14:paraId="18CEF22E"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171D1979" w14:textId="745EA59A"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Alema, N. 2020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PEVuZE5vdGU+PENpdGU+PEF1dGhvcj5BbGVtYTwvQXV0aG9yPjxZZWFyPjIwMjA8L1llYXI+PFJl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PEVuZE5vdGU+PENpdGU+PEF1dGhvcj5BbGVtYTwvQXV0aG9yPjxZZWFyPjIwMjA8L1llYXI+PFJl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266FD2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Ethiopia</w:t>
            </w:r>
          </w:p>
        </w:tc>
        <w:tc>
          <w:tcPr>
            <w:tcW w:w="0" w:type="auto"/>
          </w:tcPr>
          <w:p w14:paraId="540B15AA"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2018</w:t>
            </w:r>
          </w:p>
        </w:tc>
        <w:tc>
          <w:tcPr>
            <w:tcW w:w="0" w:type="auto"/>
          </w:tcPr>
          <w:p w14:paraId="484AF9B1"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2019</w:t>
            </w:r>
          </w:p>
        </w:tc>
        <w:tc>
          <w:tcPr>
            <w:tcW w:w="0" w:type="auto"/>
          </w:tcPr>
          <w:p w14:paraId="7F59DA75"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351EAE92"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Records</w:t>
            </w:r>
          </w:p>
        </w:tc>
        <w:tc>
          <w:tcPr>
            <w:tcW w:w="0" w:type="auto"/>
          </w:tcPr>
          <w:p w14:paraId="751BD87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Medical charts &amp; registration logbooks, data extracted using a pre-designed data collection checklist</w:t>
            </w:r>
          </w:p>
        </w:tc>
        <w:tc>
          <w:tcPr>
            <w:tcW w:w="0" w:type="auto"/>
          </w:tcPr>
          <w:p w14:paraId="484BA392"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277</w:t>
            </w:r>
          </w:p>
        </w:tc>
      </w:tr>
      <w:tr w:rsidR="009C0E77" w:rsidRPr="00082095" w14:paraId="03CFE498"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562D95E4" w14:textId="428E0AC1"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Alemu, B.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PEVuZE5vdGU+PENpdGU+PEF1dGhvcj5BbGVtdTwvQXV0aG9yPjxZZWFyPjIwMTk8L1llYXI+PFJl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PEVuZE5vdGU+PENpdGU+PEF1dGhvcj5BbGVtdTwvQXV0aG9yPjxZZWFyPjIwMTk8L1llYXI+PFJl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DDC3B19"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Ethiopia</w:t>
            </w:r>
          </w:p>
        </w:tc>
        <w:tc>
          <w:tcPr>
            <w:tcW w:w="0" w:type="auto"/>
          </w:tcPr>
          <w:p w14:paraId="74D3FDCE"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2018</w:t>
            </w:r>
          </w:p>
        </w:tc>
        <w:tc>
          <w:tcPr>
            <w:tcW w:w="0" w:type="auto"/>
          </w:tcPr>
          <w:p w14:paraId="03BCABD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2018</w:t>
            </w:r>
          </w:p>
        </w:tc>
        <w:tc>
          <w:tcPr>
            <w:tcW w:w="0" w:type="auto"/>
          </w:tcPr>
          <w:p w14:paraId="781A2A0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1ECA57B6"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Records</w:t>
            </w:r>
          </w:p>
        </w:tc>
        <w:tc>
          <w:tcPr>
            <w:tcW w:w="0" w:type="auto"/>
          </w:tcPr>
          <w:p w14:paraId="53939198"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Review of medical records using a data abstraction form</w:t>
            </w:r>
          </w:p>
        </w:tc>
        <w:tc>
          <w:tcPr>
            <w:tcW w:w="0" w:type="auto"/>
          </w:tcPr>
          <w:p w14:paraId="5F456210"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263</w:t>
            </w:r>
          </w:p>
        </w:tc>
      </w:tr>
      <w:tr w:rsidR="009C0E77" w:rsidRPr="00082095" w14:paraId="2D9E60A1"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59815A75" w14:textId="3B952228"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Alemu, M. 2024</w:t>
            </w:r>
            <w:r w:rsidR="000D5721" w:rsidRPr="00082095">
              <w:rPr>
                <w:rFonts w:ascii="Times New Roman" w:eastAsia="Calibri" w:hAnsi="Times New Roman" w:cs="Times New Roman"/>
                <w:b w:val="0"/>
                <w:bCs w:val="0"/>
                <w:color w:val="000000" w:themeColor="text1"/>
                <w:sz w:val="16"/>
                <w:szCs w:val="16"/>
              </w:rPr>
              <w:t xml:space="preserve">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PEVuZE5vdGU+PENpdGU+PEF1dGhvcj5BbGVtdTwvQXV0aG9yPjxZZWFyPjIwMjQ8L1llYXI+PFJl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PEVuZE5vdGU+PENpdGU+PEF1dGhvcj5BbGVtdTwvQXV0aG9yPjxZZWFyPjIwMjQ8L1llYXI+PFJl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2782008"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Ethiopia</w:t>
            </w:r>
          </w:p>
        </w:tc>
        <w:tc>
          <w:tcPr>
            <w:tcW w:w="0" w:type="auto"/>
          </w:tcPr>
          <w:p w14:paraId="6571B177"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2022</w:t>
            </w:r>
          </w:p>
        </w:tc>
        <w:tc>
          <w:tcPr>
            <w:tcW w:w="0" w:type="auto"/>
          </w:tcPr>
          <w:p w14:paraId="55B204E9"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2022</w:t>
            </w:r>
          </w:p>
        </w:tc>
        <w:tc>
          <w:tcPr>
            <w:tcW w:w="0" w:type="auto"/>
          </w:tcPr>
          <w:p w14:paraId="297340F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458F901B"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Records</w:t>
            </w:r>
          </w:p>
        </w:tc>
        <w:tc>
          <w:tcPr>
            <w:tcW w:w="0" w:type="auto"/>
          </w:tcPr>
          <w:p w14:paraId="2F982FE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Review of medical records using a data abstraction form</w:t>
            </w:r>
          </w:p>
        </w:tc>
        <w:tc>
          <w:tcPr>
            <w:tcW w:w="0" w:type="auto"/>
          </w:tcPr>
          <w:p w14:paraId="7C719CEE"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359</w:t>
            </w:r>
          </w:p>
        </w:tc>
      </w:tr>
      <w:tr w:rsidR="009C0E77" w:rsidRPr="00082095" w14:paraId="2BE2D0EB"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2FEDD83B" w14:textId="699D7B0B"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Almuhareb</w:t>
            </w:r>
            <w:proofErr w:type="spellEnd"/>
            <w:r w:rsidRPr="00082095">
              <w:rPr>
                <w:rFonts w:ascii="Times New Roman" w:eastAsia="Calibri" w:hAnsi="Times New Roman" w:cs="Times New Roman"/>
                <w:b w:val="0"/>
                <w:bCs w:val="0"/>
                <w:color w:val="000000" w:themeColor="text1"/>
                <w:sz w:val="16"/>
                <w:szCs w:val="16"/>
              </w:rPr>
              <w:t xml:space="preserve">, A. 2024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&lt;EndNote&gt;&lt;Cite&gt;&lt;Author&gt;Almuhareb&lt;/Author&gt;&lt;Year&gt;2024&lt;/Year&gt;&lt;RecNum&gt;49&lt;/RecNum&gt;&lt;DisplayText&gt;[5]&lt;/DisplayText&gt;&lt;record&gt;&lt;rec-number&gt;49&lt;/rec-number&gt;&lt;foreign-keys&gt;&lt;key app="EN" db-id="f2avr2txg2ssf7e0ssb5advc29dwpadwasx5" timestamp="1751040395"&gt;49&lt;/key&gt;&lt;/foreign-keys&gt;&lt;ref-type name="Journal Article"&gt;17&lt;/ref-type&gt;&lt;contributors&gt;&lt;authors&gt;&lt;author&gt;Almuhareb, A.&lt;/author&gt;&lt;author&gt;Al Sharif, A.&lt;/author&gt;&lt;author&gt;Cahusac, P.&lt;/author&gt;&lt;/authors&gt;&lt;/contributors&gt;&lt;auth-address&gt;College of Medicine, Alfaisal University, Riyadh, Saudi Arabia.&lt;/auth-address&gt;&lt;titles&gt;&lt;title&gt;Knowledge, attitude, and practice of medication use among pregnant women in Riyadh City: a cross-sectional study&lt;/title&gt;&lt;secondary-title&gt;Front Glob Womens Health&lt;/secondary-title&gt;&lt;/titles&gt;&lt;periodical&gt;&lt;full-title&gt;Front Glob Womens Health&lt;/full-title&gt;&lt;/periodical&gt;&lt;pages&gt;1402608&lt;/pages&gt;&lt;volume&gt;5&lt;/volume&gt;&lt;edition&gt;20240724&lt;/edition&gt;&lt;keywords&gt;&lt;keyword&gt;Saudi Arabia&lt;/keyword&gt;&lt;keyword&gt;awareness&lt;/keyword&gt;&lt;keyword&gt;medication use&lt;/keyword&gt;&lt;keyword&gt;pregnancy&lt;/keyword&gt;&lt;keyword&gt;public health&lt;/keyword&gt;&lt;/keywords&gt;&lt;dates&gt;&lt;year&gt;2024&lt;/year&gt;&lt;/dates&gt;&lt;isbn&gt;2673-5059 (Electronic)&amp;#xD;2673-5059 (Linking)&lt;/isbn&gt;&lt;accession-num&gt;39113901&lt;/accession-num&gt;&lt;urls&gt;&lt;related-urls&gt;&lt;url&gt;https://www.ncbi.nlm.nih.gov/pubmed/39113901&lt;/url&gt;&lt;/related-urls&gt;&lt;/urls&gt;&lt;custom1&gt;The authors declare that the research was conducted in the absence of any commercial or financial relationships that could be construed as a potential conflict of interest.&lt;/custom1&gt;&lt;custom2&gt;PMC11303143&lt;/custom2&gt;&lt;electronic-resource-num&gt;10.3389/fgwh.2024.1402608&lt;/electronic-resource-num&gt;&lt;remote-database-name&gt;PubMed-no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28D1DCF"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Saudi Arabia</w:t>
            </w:r>
          </w:p>
        </w:tc>
        <w:tc>
          <w:tcPr>
            <w:tcW w:w="0" w:type="auto"/>
          </w:tcPr>
          <w:p w14:paraId="0ABD67E4"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2023</w:t>
            </w:r>
          </w:p>
        </w:tc>
        <w:tc>
          <w:tcPr>
            <w:tcW w:w="0" w:type="auto"/>
          </w:tcPr>
          <w:p w14:paraId="1F475991"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2023</w:t>
            </w:r>
          </w:p>
        </w:tc>
        <w:tc>
          <w:tcPr>
            <w:tcW w:w="0" w:type="auto"/>
          </w:tcPr>
          <w:p w14:paraId="0F43CAF3"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36CD7364"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02D0962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A questionnaire adapted from those used in other published studies</w:t>
            </w:r>
          </w:p>
        </w:tc>
        <w:tc>
          <w:tcPr>
            <w:tcW w:w="0" w:type="auto"/>
          </w:tcPr>
          <w:p w14:paraId="171C1874"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562</w:t>
            </w:r>
          </w:p>
        </w:tc>
      </w:tr>
      <w:tr w:rsidR="009C0E77" w:rsidRPr="00082095" w14:paraId="616E238B"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37758962" w14:textId="1BA453C1"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Al-Riyami, I. 2011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&lt;EndNote&gt;&lt;Cite&gt;&lt;Author&gt;Al-Riyami&lt;/Author&gt;&lt;Year&gt;2011&lt;/Year&gt;&lt;RecNum&gt;50&lt;/RecNum&gt;&lt;DisplayText&gt;[6]&lt;/DisplayText&gt;&lt;record&gt;&lt;rec-number&gt;50&lt;/rec-number&gt;&lt;foreign-keys&gt;&lt;key app="EN" db-id="f2avr2txg2ssf7e0ssb5advc29dwpadwasx5" timestamp="1751040416"&gt;50&lt;/key&gt;&lt;/foreign-keys&gt;&lt;ref-type name="Journal Article"&gt;17&lt;/ref-type&gt;&lt;contributors&gt;&lt;authors&gt;&lt;author&gt;Al-Riyami, I. M.&lt;/author&gt;&lt;author&gt;Al-Busaidy, I. Q.&lt;/author&gt;&lt;author&gt;Al-Zakwani, I. S.&lt;/author&gt;&lt;/authors&gt;&lt;/contributors&gt;&lt;auth-address&gt;Pharmacy Department, Sultan Qaboos University Hospital, Muscat, Oman.&lt;/auth-address&gt;&lt;titles&gt;&lt;title&gt;Medication use during pregnancy in Omani women&lt;/title&gt;&lt;secondary-title&gt;Int J Clin Pharm&lt;/secondary-title&gt;&lt;/titles&gt;&lt;periodical&gt;&lt;full-title&gt;Int J Clin Pharm&lt;/full-title&gt;&lt;/periodical&gt;&lt;pages&gt;634-41&lt;/pages&gt;&lt;volume&gt;33&lt;/volume&gt;&lt;number&gt;4&lt;/number&gt;&lt;edition&gt;20110520&lt;/edition&gt;&lt;keywords&gt;&lt;keyword&gt;Adult&lt;/keyword&gt;&lt;keyword&gt;Drug Utilization&lt;/keyword&gt;&lt;keyword&gt;Female&lt;/keyword&gt;&lt;keyword&gt;Follow-Up Studies&lt;/keyword&gt;&lt;keyword&gt;Hospitals, Maternity/trends&lt;/keyword&gt;&lt;keyword&gt;Humans&lt;/keyword&gt;&lt;keyword&gt;Middle Aged&lt;/keyword&gt;&lt;keyword&gt;Nonprescription Drugs/*therapeutic use&lt;/keyword&gt;&lt;keyword&gt;Oman/epidemiology&lt;/keyword&gt;&lt;keyword&gt;Plant Preparations/*therapeutic use&lt;/keyword&gt;&lt;keyword&gt;Pregnancy&lt;/keyword&gt;&lt;keyword&gt;Prescription Drugs/*therapeutic use&lt;/keyword&gt;&lt;keyword&gt;Surveys and Questionnaires&lt;/keyword&gt;&lt;keyword&gt;Vitamins/*therapeutic use&lt;/keyword&gt;&lt;keyword&gt;Young Adult&lt;/keyword&gt;&lt;/keywords&gt;&lt;dates&gt;&lt;year&gt;2011&lt;/year&gt;&lt;pub-dates&gt;&lt;date&gt;Aug&lt;/date&gt;&lt;/pub-dates&gt;&lt;/dates&gt;&lt;isbn&gt;2210-7711 (Electronic)&lt;/isbn&gt;&lt;accession-num&gt;21597985&lt;/accession-num&gt;&lt;urls&gt;&lt;related-urls&gt;&lt;url&gt;https://www.ncbi.nlm.nih.gov/pubmed/21597985&lt;/url&gt;&lt;/related-urls&gt;&lt;/urls&gt;&lt;electronic-resource-num&gt;10.1007/s11096-011-9517-y&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3244F6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Oman</w:t>
            </w:r>
          </w:p>
        </w:tc>
        <w:tc>
          <w:tcPr>
            <w:tcW w:w="0" w:type="auto"/>
          </w:tcPr>
          <w:p w14:paraId="1307750B"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2008</w:t>
            </w:r>
          </w:p>
        </w:tc>
        <w:tc>
          <w:tcPr>
            <w:tcW w:w="0" w:type="auto"/>
          </w:tcPr>
          <w:p w14:paraId="2021F12D"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2008</w:t>
            </w:r>
          </w:p>
        </w:tc>
        <w:tc>
          <w:tcPr>
            <w:tcW w:w="0" w:type="auto"/>
          </w:tcPr>
          <w:p w14:paraId="512E1E7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7152BFBF"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0E92F568"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A structured questionnaire developed by the research team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Supplemented by information from the electronic patient record</w:t>
            </w:r>
          </w:p>
        </w:tc>
        <w:tc>
          <w:tcPr>
            <w:tcW w:w="0" w:type="auto"/>
          </w:tcPr>
          <w:p w14:paraId="36DD435D"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139</w:t>
            </w:r>
          </w:p>
        </w:tc>
      </w:tr>
      <w:tr w:rsidR="009C0E77" w:rsidRPr="00082095" w14:paraId="199F6958" w14:textId="77777777" w:rsidTr="5A90DC7E">
        <w:trPr>
          <w:trHeight w:val="495"/>
        </w:trPr>
        <w:tc>
          <w:tcPr>
            <w:cnfStyle w:val="001000000000" w:firstRow="0" w:lastRow="0" w:firstColumn="1" w:lastColumn="0" w:oddVBand="0" w:evenVBand="0" w:oddHBand="0" w:evenHBand="0" w:firstRowFirstColumn="0" w:firstRowLastColumn="0" w:lastRowFirstColumn="0" w:lastRowLastColumn="0"/>
            <w:tcW w:w="0" w:type="auto"/>
          </w:tcPr>
          <w:p w14:paraId="595686C0" w14:textId="0ECAD3AC"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Alyami, M. 2023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&lt;EndNote&gt;&lt;Cite&gt;&lt;Author&gt;Alyami&lt;/Author&gt;&lt;Year&gt;2023&lt;/Year&gt;&lt;RecNum&gt;101&lt;/RecNum&gt;&lt;DisplayText&gt;[7]&lt;/DisplayText&gt;&lt;record&gt;&lt;rec-number&gt;101&lt;/rec-number&gt;&lt;foreign-keys&gt;&lt;key app="EN" db-id="f2avr2txg2ssf7e0ssb5advc29dwpadwasx5" timestamp="1751147138"&gt;101&lt;/key&gt;&lt;/foreign-keys&gt;&lt;ref-type name="Journal Article"&gt;17&lt;/ref-type&gt;&lt;contributors&gt;&lt;authors&gt;&lt;author&gt;Alyami, Amal A&lt;/author&gt;&lt;author&gt;Alem, Manal M&lt;/author&gt;&lt;author&gt;Dorgham, Shereen R&lt;/author&gt;&lt;author&gt;Alshamandy, Sahar A&lt;/author&gt;&lt;/authors&gt;&lt;/contributors&gt;&lt;titles&gt;&lt;title&gt;Trends of over-the-counter and prescribed medication use during pregnancy: a cross-sectional study&lt;/title&gt;&lt;secondary-title&gt;Journal of Multidisciplinary Healthcare&lt;/secondary-title&gt;&lt;/titles&gt;&lt;periodical&gt;&lt;full-title&gt;Journal of Multidisciplinary Healthcare&lt;/full-title&gt;&lt;/periodical&gt;&lt;pages&gt;3847-3856&lt;/pages&gt;&lt;dates&gt;&lt;year&gt;2023&lt;/year&gt;&lt;/dates&gt;&lt;isbn&gt;1178-2390&lt;/isbn&gt;&lt;urls&gt;&lt;/urls&gt;&lt;/record&gt;&lt;/Cite&gt;&lt;/EndNote&gt;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77C6C3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Saudi Arabia</w:t>
            </w:r>
          </w:p>
        </w:tc>
        <w:tc>
          <w:tcPr>
            <w:tcW w:w="0" w:type="auto"/>
          </w:tcPr>
          <w:p w14:paraId="2B5116A2"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2021</w:t>
            </w:r>
          </w:p>
        </w:tc>
        <w:tc>
          <w:tcPr>
            <w:tcW w:w="0" w:type="auto"/>
          </w:tcPr>
          <w:p w14:paraId="60DE20B6"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2021</w:t>
            </w:r>
          </w:p>
        </w:tc>
        <w:tc>
          <w:tcPr>
            <w:tcW w:w="0" w:type="auto"/>
          </w:tcPr>
          <w:p w14:paraId="4499DA7B"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5D5F7DE5"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336D9288" w14:textId="2D6CBBEC"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A structured questionnaire developed by </w:t>
            </w:r>
            <w:r w:rsidRPr="00082095">
              <w:rPr>
                <w:rFonts w:ascii="Times New Roman" w:eastAsia="Calibri" w:hAnsi="Times New Roman" w:cs="Times New Roman"/>
                <w:noProof/>
                <w:color w:val="000000" w:themeColor="text1"/>
                <w:sz w:val="16"/>
                <w:szCs w:val="16"/>
              </w:rPr>
              <w:t>Navaro, Vezzosi [58]</w:t>
            </w:r>
            <w:r w:rsidRPr="00082095">
              <w:rPr>
                <w:rFonts w:ascii="Times New Roman" w:eastAsia="Calibri" w:hAnsi="Times New Roman" w:cs="Times New Roman"/>
                <w:color w:val="000000" w:themeColor="text1"/>
                <w:sz w:val="16"/>
                <w:szCs w:val="16"/>
              </w:rPr>
              <w:t>, translated into Arabic and retested for validity</w:t>
            </w:r>
          </w:p>
        </w:tc>
        <w:tc>
          <w:tcPr>
            <w:tcW w:w="0" w:type="auto"/>
          </w:tcPr>
          <w:p w14:paraId="0D9B4B2B"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287</w:t>
            </w:r>
          </w:p>
        </w:tc>
      </w:tr>
      <w:tr w:rsidR="009C0E77" w:rsidRPr="00082095" w14:paraId="2ABB5358"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13991BB4" w14:textId="7F06FE7A"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Araujo, M. 2021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PEVuZE5vdGU+PENpdGU+PEF1dGhvcj5BcmF1am88L0F1dGhvcj48WWVhcj4yMDIxPC9ZZWFyPjxS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IDM3IGFsbGVlcyBKdWxlcy1HdWVzZGUsIDMxMDAwLCBUb3Vsb3VzZSwgRnJhbmNlLiYjeEQ7UmVz
ZWF1IFJFR0FSRFMsIExhYm9yYXRvaXJlIGRlIFBoYXJtYWNvbG9naWUgTWVkaWNhbGUgZXQgQ2xp
bmlxdWUgKE1lZGljYWwgYW5kIENsaW5pY2FsIFBoYXJtYWNvbG9neSBMYWJvcmF0b3J5KSwgQ0lD
IDE0MzYsIENlbnRyZSBIb3NwaXRhbGllciBVbml2ZXJzaXRhaXJlIGRlIFRvdWxvdXNlIChUb3Vs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IDM3IGFsbGVlcyBKdWxlcy1HdWVzZGUsIDMxMDAwLCBUb3Vsb3VzZSwgRnJhbmNlLjwvYXV0aC1h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PEVuZE5vdGU+PENpdGU+PEF1dGhvcj5BcmF1am88L0F1dGhvcj48WWVhcj4yMDIxPC9ZZWFyPjxS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IDM3IGFsbGVlcyBKdWxlcy1HdWVzZGUsIDMxMDAwLCBUb3Vsb3VzZSwgRnJhbmNlLiYjeEQ7UmVz
ZWF1IFJFR0FSRFMsIExhYm9yYXRvaXJlIGRlIFBoYXJtYWNvbG9naWUgTWVkaWNhbGUgZXQgQ2xp
bmlxdWUgKE1lZGljYWwgYW5kIENsaW5pY2FsIFBoYXJtYWNvbG9neSBMYWJvcmF0b3J5KSwgQ0lD
IDE0MzYsIENlbnRyZSBIb3NwaXRhbGllciBVbml2ZXJzaXRhaXJlIGRlIFRvdWxvdXNlIChUb3Vs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IDM3IGFsbGVlcyBKdWxlcy1HdWVzZGUsIDMxMDAwLCBUb3Vsb3VzZSwgRnJhbmNlLjwvYXV0aC1h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3C88DD9"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France</w:t>
            </w:r>
          </w:p>
        </w:tc>
        <w:tc>
          <w:tcPr>
            <w:tcW w:w="0" w:type="auto"/>
          </w:tcPr>
          <w:p w14:paraId="6FF6A648"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6455FA16"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2016</w:t>
            </w:r>
          </w:p>
        </w:tc>
        <w:tc>
          <w:tcPr>
            <w:tcW w:w="0" w:type="auto"/>
          </w:tcPr>
          <w:p w14:paraId="5168076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1EF15D27"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Insurance Database</w:t>
            </w:r>
          </w:p>
        </w:tc>
        <w:tc>
          <w:tcPr>
            <w:tcW w:w="0" w:type="auto"/>
          </w:tcPr>
          <w:p w14:paraId="2C8F6D5F"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Permanent Beneficiaries Sample - EBG included in the French national health database (Systeme National des </w:t>
            </w:r>
            <w:proofErr w:type="spellStart"/>
            <w:r w:rsidRPr="00082095">
              <w:rPr>
                <w:rFonts w:ascii="Times New Roman" w:eastAsia="Calibri" w:hAnsi="Times New Roman" w:cs="Times New Roman"/>
                <w:color w:val="000000" w:themeColor="text1"/>
                <w:sz w:val="16"/>
                <w:szCs w:val="16"/>
              </w:rPr>
              <w:t>Donnees</w:t>
            </w:r>
            <w:proofErr w:type="spellEnd"/>
            <w:r w:rsidRPr="00082095">
              <w:rPr>
                <w:rFonts w:ascii="Times New Roman" w:eastAsia="Calibri" w:hAnsi="Times New Roman" w:cs="Times New Roman"/>
                <w:color w:val="000000" w:themeColor="text1"/>
                <w:sz w:val="16"/>
                <w:szCs w:val="16"/>
              </w:rPr>
              <w:t xml:space="preserve"> de Sante, SNDS)</w:t>
            </w:r>
          </w:p>
        </w:tc>
        <w:tc>
          <w:tcPr>
            <w:tcW w:w="0" w:type="auto"/>
          </w:tcPr>
          <w:p w14:paraId="1563A4F0"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18,279</w:t>
            </w:r>
          </w:p>
        </w:tc>
      </w:tr>
      <w:tr w:rsidR="009C0E77" w:rsidRPr="00082095" w14:paraId="63B87148" w14:textId="77777777" w:rsidTr="5A90DC7E">
        <w:trPr>
          <w:trHeight w:val="780"/>
        </w:trPr>
        <w:tc>
          <w:tcPr>
            <w:cnfStyle w:val="001000000000" w:firstRow="0" w:lastRow="0" w:firstColumn="1" w:lastColumn="0" w:oddVBand="0" w:evenVBand="0" w:oddHBand="0" w:evenHBand="0" w:firstRowFirstColumn="0" w:firstRowLastColumn="0" w:lastRowFirstColumn="0" w:lastRowLastColumn="0"/>
            <w:tcW w:w="0" w:type="auto"/>
          </w:tcPr>
          <w:p w14:paraId="6F792DBC" w14:textId="62C07A60"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Artama</w:t>
            </w:r>
            <w:proofErr w:type="spellEnd"/>
            <w:r w:rsidRPr="00082095">
              <w:rPr>
                <w:rFonts w:ascii="Times New Roman" w:eastAsia="Calibri" w:hAnsi="Times New Roman" w:cs="Times New Roman"/>
                <w:b w:val="0"/>
                <w:bCs w:val="0"/>
                <w:color w:val="000000" w:themeColor="text1"/>
                <w:sz w:val="16"/>
                <w:szCs w:val="16"/>
              </w:rPr>
              <w:t xml:space="preserve">, M. 2011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16DC6C2D"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Finland</w:t>
            </w:r>
          </w:p>
        </w:tc>
        <w:tc>
          <w:tcPr>
            <w:tcW w:w="0" w:type="auto"/>
          </w:tcPr>
          <w:p w14:paraId="212EBCF6"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1996</w:t>
            </w:r>
          </w:p>
        </w:tc>
        <w:tc>
          <w:tcPr>
            <w:tcW w:w="0" w:type="auto"/>
          </w:tcPr>
          <w:p w14:paraId="1913EF34"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2006</w:t>
            </w:r>
          </w:p>
        </w:tc>
        <w:tc>
          <w:tcPr>
            <w:tcW w:w="0" w:type="auto"/>
          </w:tcPr>
          <w:p w14:paraId="2CCC5C75"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3703C1AE"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262A0D80"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3654A07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Linkage: UID</w:t>
            </w:r>
          </w:p>
        </w:tc>
        <w:tc>
          <w:tcPr>
            <w:tcW w:w="0" w:type="auto"/>
          </w:tcPr>
          <w:p w14:paraId="679C110D" w14:textId="5BF845D5"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Finnish national health registers:</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Medical Birth Register (MBR),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Register on Induced Abortions (AR) and</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(iii) Register of Congenital Malformations (RCM)</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(iv) databases form the Social Insurance Institution (SII) for maternal drug purchases and medical reimbursements</w:t>
            </w:r>
          </w:p>
        </w:tc>
        <w:tc>
          <w:tcPr>
            <w:tcW w:w="0" w:type="auto"/>
          </w:tcPr>
          <w:p w14:paraId="6946FF2E"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739,924</w:t>
            </w:r>
          </w:p>
        </w:tc>
      </w:tr>
      <w:tr w:rsidR="009C0E77" w:rsidRPr="00082095" w14:paraId="032E6A5D"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35DED4BD" w14:textId="5545FB2A"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Baraka, M. 2013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&lt;EndNote&gt;&lt;Cite&gt;&lt;Author&gt;Baraka&lt;/Author&gt;&lt;Year&gt;2013&lt;/Year&gt;&lt;RecNum&gt;53&lt;/RecNum&gt;&lt;DisplayText&gt;[10]&lt;/DisplayText&gt;&lt;record&gt;&lt;rec-number&gt;53&lt;/rec-number&gt;&lt;foreign-keys&gt;&lt;key app="EN" db-id="f2avr2txg2ssf7e0ssb5advc29dwpadwasx5" timestamp="1751040494"&gt;53&lt;/key&gt;&lt;/foreign-keys&gt;&lt;ref-type name="Journal Article"&gt;17&lt;/ref-type&gt;&lt;contributors&gt;&lt;authors&gt;&lt;author&gt;Baraka, M. A.&lt;/author&gt;&lt;author&gt;Steurbaut, S.&lt;/author&gt;&lt;author&gt;Coomans, D.&lt;/author&gt;&lt;author&gt;Dupont, A. G.&lt;/author&gt;&lt;/authors&gt;&lt;/contributors&gt;&lt;auth-address&gt;Department of Pharmacology, Faculty of Medicine and Pharmacy, Vrije Universiteit Brussel, Brussels, Belgium. Mohamed.Baraka2020@gmail.com&lt;/auth-address&gt;&lt;titles&gt;&lt;title&gt;Ethnic differences in drug utilization pattern during pregnancy: a cross-sectional study&lt;/title&gt;&lt;secondary-title&gt;J Matern Fetal Neonatal Med&lt;/secondary-title&gt;&lt;/titles&gt;&lt;periodical&gt;&lt;full-title&gt;J Matern Fetal Neonatal Med&lt;/full-title&gt;&lt;/periodical&gt;&lt;pages&gt;900-7&lt;/pages&gt;&lt;volume&gt;26&lt;/volume&gt;&lt;number&gt;9&lt;/number&gt;&lt;edition&gt;20130211&lt;/edition&gt;&lt;keywords&gt;&lt;keyword&gt;Adult&lt;/keyword&gt;&lt;keyword&gt;Belgium/epidemiology&lt;/keyword&gt;&lt;keyword&gt;Chronic Disease&lt;/keyword&gt;&lt;keyword&gt;Cohort Studies&lt;/keyword&gt;&lt;keyword&gt;Cross-Sectional Studies&lt;/keyword&gt;&lt;keyword&gt;Drug Utilization/*statistics &amp;amp; numerical data&lt;/keyword&gt;&lt;keyword&gt;Ethnicity/*statistics &amp;amp; numerical data&lt;/keyword&gt;&lt;keyword&gt;Female&lt;/keyword&gt;&lt;keyword&gt;Humans&lt;/keyword&gt;&lt;keyword&gt;Pregnancy&lt;/keyword&gt;&lt;keyword&gt;Pregnancy Complications/*drug therapy&lt;/keyword&gt;&lt;keyword&gt;Prevalence&lt;/keyword&gt;&lt;keyword&gt;Surveys and Questionnaires&lt;/keyword&gt;&lt;/keywords&gt;&lt;dates&gt;&lt;year&gt;2013&lt;/year&gt;&lt;pub-dates&gt;&lt;date&gt;Jun&lt;/date&gt;&lt;/pub-dates&gt;&lt;/dates&gt;&lt;isbn&gt;1476-4954 (Electronic)&amp;#xD;1476-4954 (Linking)&lt;/isbn&gt;&lt;accession-num&gt;23350574&lt;/accession-num&gt;&lt;urls&gt;&lt;related-urls&gt;&lt;url&gt;https://www.ncbi.nlm.nih.gov/pubmed/23350574&lt;/url&gt;&lt;/related-urls&gt;&lt;/urls&gt;&lt;electronic-resource-num&gt;10.3109/14767058.2013.765843&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0941A9F"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Belgium</w:t>
            </w:r>
          </w:p>
        </w:tc>
        <w:tc>
          <w:tcPr>
            <w:tcW w:w="0" w:type="auto"/>
          </w:tcPr>
          <w:p w14:paraId="0CCE15F0"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2009</w:t>
            </w:r>
          </w:p>
        </w:tc>
        <w:tc>
          <w:tcPr>
            <w:tcW w:w="0" w:type="auto"/>
          </w:tcPr>
          <w:p w14:paraId="592C594D"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2009</w:t>
            </w:r>
          </w:p>
        </w:tc>
        <w:tc>
          <w:tcPr>
            <w:tcW w:w="0" w:type="auto"/>
          </w:tcPr>
          <w:p w14:paraId="156AB2E5"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395DBF7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5C868AD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A questionnaire available in Dutch, French, English and Arabic</w:t>
            </w:r>
          </w:p>
        </w:tc>
        <w:tc>
          <w:tcPr>
            <w:tcW w:w="0" w:type="auto"/>
          </w:tcPr>
          <w:p w14:paraId="308897A5"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641</w:t>
            </w:r>
          </w:p>
        </w:tc>
      </w:tr>
      <w:tr w:rsidR="009C0E77" w:rsidRPr="00082095" w14:paraId="04637BB5"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26B327F6" w14:textId="53545094"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Bebitoglu</w:t>
            </w:r>
            <w:proofErr w:type="spellEnd"/>
            <w:r w:rsidRPr="00082095">
              <w:rPr>
                <w:rFonts w:ascii="Times New Roman" w:eastAsia="Calibri" w:hAnsi="Times New Roman" w:cs="Times New Roman"/>
                <w:b w:val="0"/>
                <w:bCs w:val="0"/>
                <w:color w:val="000000" w:themeColor="text1"/>
                <w:sz w:val="16"/>
                <w:szCs w:val="16"/>
              </w:rPr>
              <w:t xml:space="preserve">, B. 2022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&lt;EndNote&gt;&lt;Cite&gt;&lt;Author&gt;Bebitoğlu&lt;/Author&gt;&lt;Year&gt;2022&lt;/Year&gt;&lt;RecNum&gt;102&lt;/RecNum&gt;&lt;DisplayText&gt;[11]&lt;/DisplayText&gt;&lt;record&gt;&lt;rec-number&gt;102&lt;/rec-number&gt;&lt;foreign-keys&gt;&lt;key app="EN" db-id="f2avr2txg2ssf7e0ssb5advc29dwpadwasx5" timestamp="1751147206"&gt;102&lt;/key&gt;&lt;/foreign-keys&gt;&lt;ref-type name="Journal Article"&gt;17&lt;/ref-type&gt;&lt;contributors&gt;&lt;authors&gt;&lt;author&gt;Bebitoğlu, Berna Terzioğlu&lt;/author&gt;&lt;author&gt;Hıdıroğlu, Seyhan&lt;/author&gt;&lt;author&gt;Ayaz, Reyhan&lt;/author&gt;&lt;author&gt;Sarısaltık, Alican&lt;/author&gt;&lt;author&gt;Koç, Derya&lt;/author&gt;&lt;/authors&gt;&lt;/contributors&gt;&lt;titles&gt;&lt;title&gt;Investigation of medication use patterns among pregnant women attending a tertiary referral hospital&lt;/title&gt;&lt;secondary-title&gt;İstanbul Journal of Pharmacy&lt;/secondary-title&gt;&lt;/titles&gt;&lt;periodical&gt;&lt;full-title&gt;İstanbul Journal of Pharmacy&lt;/full-title&gt;&lt;/periodical&gt;&lt;pages&gt;90-95&lt;/pages&gt;&lt;volume&gt;52&lt;/volume&gt;&lt;number&gt;1&lt;/number&gt;&lt;dates&gt;&lt;year&gt;2022&lt;/year&gt;&lt;/dates&gt;&lt;isbn&gt;2587-2087&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210C85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Turkey</w:t>
            </w:r>
          </w:p>
        </w:tc>
        <w:tc>
          <w:tcPr>
            <w:tcW w:w="0" w:type="auto"/>
          </w:tcPr>
          <w:p w14:paraId="18E3408D"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2019</w:t>
            </w:r>
          </w:p>
        </w:tc>
        <w:tc>
          <w:tcPr>
            <w:tcW w:w="0" w:type="auto"/>
          </w:tcPr>
          <w:p w14:paraId="61300D81"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2020</w:t>
            </w:r>
          </w:p>
        </w:tc>
        <w:tc>
          <w:tcPr>
            <w:tcW w:w="0" w:type="auto"/>
          </w:tcPr>
          <w:p w14:paraId="0B82F51E"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3A023EEA"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033467A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An anonymous self-completed questionnaire with 3 sections and 35 items</w:t>
            </w:r>
          </w:p>
        </w:tc>
        <w:tc>
          <w:tcPr>
            <w:tcW w:w="0" w:type="auto"/>
          </w:tcPr>
          <w:p w14:paraId="0C78766A"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469</w:t>
            </w:r>
          </w:p>
        </w:tc>
      </w:tr>
      <w:tr w:rsidR="009C0E77" w:rsidRPr="00082095" w14:paraId="45904ACA"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78D85E4" w14:textId="0F000801"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Bedewi</w:t>
            </w:r>
            <w:proofErr w:type="spellEnd"/>
            <w:r w:rsidRPr="00082095">
              <w:rPr>
                <w:rFonts w:ascii="Times New Roman" w:eastAsia="Calibri" w:hAnsi="Times New Roman" w:cs="Times New Roman"/>
                <w:b w:val="0"/>
                <w:bCs w:val="0"/>
                <w:color w:val="000000" w:themeColor="text1"/>
                <w:sz w:val="16"/>
                <w:szCs w:val="16"/>
              </w:rPr>
              <w:t xml:space="preserve">, N.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PEVuZE5vdGU+PENpdGU+PEF1dGhvcj5CZWRld2k8L0F1dGhvcj48WWVhcj4yMDE4PC9ZZWFyPjxS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PEVuZE5vdGU+PENpdGU+PEF1dGhvcj5CZWRld2k8L0F1dGhvcj48WWVhcj4yMDE4PC9ZZWFyPjxS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B5660C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Ethiopia</w:t>
            </w:r>
          </w:p>
        </w:tc>
        <w:tc>
          <w:tcPr>
            <w:tcW w:w="0" w:type="auto"/>
          </w:tcPr>
          <w:p w14:paraId="0BCBD39E"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2016</w:t>
            </w:r>
          </w:p>
        </w:tc>
        <w:tc>
          <w:tcPr>
            <w:tcW w:w="0" w:type="auto"/>
          </w:tcPr>
          <w:p w14:paraId="25820AA6"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2017</w:t>
            </w:r>
          </w:p>
        </w:tc>
        <w:tc>
          <w:tcPr>
            <w:tcW w:w="0" w:type="auto"/>
          </w:tcPr>
          <w:p w14:paraId="08DF494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790A69B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Records</w:t>
            </w:r>
          </w:p>
        </w:tc>
        <w:tc>
          <w:tcPr>
            <w:tcW w:w="0" w:type="auto"/>
          </w:tcPr>
          <w:p w14:paraId="1F85FA7B"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Medical records</w:t>
            </w:r>
          </w:p>
        </w:tc>
        <w:tc>
          <w:tcPr>
            <w:tcW w:w="0" w:type="auto"/>
          </w:tcPr>
          <w:p w14:paraId="71E6FD4C"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369</w:t>
            </w:r>
          </w:p>
        </w:tc>
      </w:tr>
      <w:tr w:rsidR="009C0E77" w:rsidRPr="00082095" w14:paraId="3B7E09D9"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4B91FCBA" w14:textId="62667475"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Berard, A. 2022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PEVuZE5vdGU+PENpdGU+PEF1dGhvcj5CZXJhcmQ8L0F1dGhvcj48WWVhcj4yMDIyPC9ZZWFyPjxS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==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PEVuZE5vdGU+PENpdGU+PEF1dGhvcj5CZXJhcmQ8L0F1dGhvcj48WWVhcj4yMDIyPC9ZZWFyPjxS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==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A994124"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Canada</w:t>
            </w:r>
          </w:p>
        </w:tc>
        <w:tc>
          <w:tcPr>
            <w:tcW w:w="0" w:type="auto"/>
          </w:tcPr>
          <w:p w14:paraId="2464C631"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1995</w:t>
            </w:r>
          </w:p>
        </w:tc>
        <w:tc>
          <w:tcPr>
            <w:tcW w:w="0" w:type="auto"/>
          </w:tcPr>
          <w:p w14:paraId="4913FD8C"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2020</w:t>
            </w:r>
          </w:p>
        </w:tc>
        <w:tc>
          <w:tcPr>
            <w:tcW w:w="0" w:type="auto"/>
          </w:tcPr>
          <w:p w14:paraId="1EF2C318"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62334463"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63D36D8B"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411E56B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UID, DOB, names</w:t>
            </w:r>
          </w:p>
        </w:tc>
        <w:tc>
          <w:tcPr>
            <w:tcW w:w="0" w:type="auto"/>
          </w:tcPr>
          <w:p w14:paraId="43F0C567"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Medical service databases</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Prescription drug file</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(iii) Hospitalization databases (Discharge Abstract Database and National Ambulatory Care Reporting System)</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(iv) Birth and death databases</w:t>
            </w:r>
          </w:p>
        </w:tc>
        <w:tc>
          <w:tcPr>
            <w:tcW w:w="0" w:type="auto"/>
          </w:tcPr>
          <w:p w14:paraId="06D1D8FD"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157,6269</w:t>
            </w:r>
          </w:p>
        </w:tc>
      </w:tr>
      <w:tr w:rsidR="009C0E77" w:rsidRPr="00082095" w14:paraId="1EDD8E9A"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6D4C9C8D" w14:textId="4DEA0B92"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Berard, A 2014</w:t>
            </w:r>
            <w:r w:rsidR="000D5721" w:rsidRPr="00082095">
              <w:rPr>
                <w:rFonts w:ascii="Times New Roman" w:eastAsia="Calibri" w:hAnsi="Times New Roman" w:cs="Times New Roman"/>
                <w:b w:val="0"/>
                <w:bCs w:val="0"/>
                <w:color w:val="000000" w:themeColor="text1"/>
                <w:sz w:val="16"/>
                <w:szCs w:val="16"/>
              </w:rPr>
              <w:t xml:space="preserve">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&lt;EndNote&gt;&lt;Cite&gt;&lt;Author&gt;Berard&lt;/Author&gt;&lt;Year&gt;2014&lt;/Year&gt;&lt;RecNum&gt;38&lt;/RecNum&gt;&lt;DisplayText&gt;[14]&lt;/DisplayText&gt;&lt;record&gt;&lt;rec-number&gt;38&lt;/rec-number&gt;&lt;foreign-keys&gt;&lt;key app="EN" db-id="f2avr2txg2ssf7e0ssb5advc29dwpadwasx5" timestamp="1751039472"&gt;38&lt;/key&gt;&lt;/foreign-keys&gt;&lt;ref-type name="Journal Article"&gt;17&lt;/ref-type&gt;&lt;contributors&gt;&lt;authors&gt;&lt;author&gt;Berard, A.&lt;/author&gt;&lt;author&gt;Sheehy, O.&lt;/author&gt;&lt;/authors&gt;&lt;/contributors&gt;&lt;auth-address&gt;Faculty of Pharmacy, University of Montreal, Montreal, Quebec, Canada; Research Center, CHU Ste-Justine, Montreal, Quebec, Canada.&amp;#xD;Research Center, CHU Ste-Justine, Montreal, Quebec, Canada.&lt;/auth-address&gt;&lt;titles&gt;&lt;title&gt;The Quebec Pregnancy Cohort--prevalence of medication use during gestation and pregnancy outcomes&lt;/title&gt;&lt;secondary-title&gt;PLoS One&lt;/secondary-title&gt;&lt;/titles&gt;&lt;periodical&gt;&lt;full-title&gt;PLoS One&lt;/full-title&gt;&lt;/periodical&gt;&lt;pages&gt;e93870&lt;/pages&gt;&lt;volume&gt;9&lt;/volume&gt;&lt;number&gt;4&lt;/number&gt;&lt;edition&gt;20140404&lt;/edition&gt;&lt;keywords&gt;&lt;keyword&gt;Cohort Studies&lt;/keyword&gt;&lt;keyword&gt;Databases, Factual&lt;/keyword&gt;&lt;keyword&gt;Female&lt;/keyword&gt;&lt;keyword&gt;Humans&lt;/keyword&gt;&lt;keyword&gt;Perinatal Care/*methods&lt;/keyword&gt;&lt;keyword&gt;Pharmaceutical Preparations/*administration &amp;amp; dosage&lt;/keyword&gt;&lt;keyword&gt;Pharmacoepidemiology/*methods&lt;/keyword&gt;&lt;keyword&gt;Pregnancy&lt;/keyword&gt;&lt;keyword&gt;*Pregnancy Outcome&lt;/keyword&gt;&lt;keyword&gt;Prevalence&lt;/keyword&gt;&lt;keyword&gt;Quebec/epidemiology&lt;/keyword&gt;&lt;keyword&gt;Surveys and Questionnaires&lt;/keyword&gt;&lt;/keywords&gt;&lt;dates&gt;&lt;year&gt;2014&lt;/year&gt;&lt;/dates&gt;&lt;isbn&gt;1932-6203 (Electronic)&amp;#xD;1932-6203 (Linking)&lt;/isbn&gt;&lt;accession-num&gt;24705674&lt;/accession-num&gt;&lt;urls&gt;&lt;related-urls&gt;&lt;url&gt;https://www.ncbi.nlm.nih.gov/pubmed/24705674&lt;/url&gt;&lt;/related-urls&gt;&lt;/urls&gt;&lt;custom1&gt;Competing Interests: The authors have declared that no competing interests exist.&lt;/custom1&gt;&lt;custom2&gt;PMC3976411&lt;/custom2&gt;&lt;electronic-resource-num&gt;10.1371/journal.pone.0093870&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F1EBB72"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Canada</w:t>
            </w:r>
          </w:p>
        </w:tc>
        <w:tc>
          <w:tcPr>
            <w:tcW w:w="0" w:type="auto"/>
          </w:tcPr>
          <w:p w14:paraId="4909BF62"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1997</w:t>
            </w:r>
          </w:p>
        </w:tc>
        <w:tc>
          <w:tcPr>
            <w:tcW w:w="0" w:type="auto"/>
          </w:tcPr>
          <w:p w14:paraId="15FFEA92"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2009</w:t>
            </w:r>
          </w:p>
        </w:tc>
        <w:tc>
          <w:tcPr>
            <w:tcW w:w="0" w:type="auto"/>
          </w:tcPr>
          <w:p w14:paraId="15D69FF5"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65C3475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0F944CBE"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p w14:paraId="4750C5B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UID, DOB, names</w:t>
            </w:r>
          </w:p>
        </w:tc>
        <w:tc>
          <w:tcPr>
            <w:tcW w:w="0" w:type="auto"/>
          </w:tcPr>
          <w:p w14:paraId="00BE4CF6"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Regie de </w:t>
            </w:r>
            <w:proofErr w:type="spellStart"/>
            <w:r w:rsidRPr="00082095">
              <w:rPr>
                <w:rFonts w:ascii="Times New Roman" w:eastAsia="Calibri" w:hAnsi="Times New Roman" w:cs="Times New Roman"/>
                <w:color w:val="000000" w:themeColor="text1"/>
                <w:sz w:val="16"/>
                <w:szCs w:val="16"/>
              </w:rPr>
              <w:t>l’Assurance</w:t>
            </w:r>
            <w:proofErr w:type="spellEnd"/>
            <w:r w:rsidRPr="00082095">
              <w:rPr>
                <w:rFonts w:ascii="Times New Roman" w:eastAsia="Calibri" w:hAnsi="Times New Roman" w:cs="Times New Roman"/>
                <w:color w:val="000000" w:themeColor="text1"/>
                <w:sz w:val="16"/>
                <w:szCs w:val="16"/>
              </w:rPr>
              <w:t xml:space="preserve"> </w:t>
            </w:r>
            <w:proofErr w:type="spellStart"/>
            <w:r w:rsidRPr="00082095">
              <w:rPr>
                <w:rFonts w:ascii="Times New Roman" w:eastAsia="Calibri" w:hAnsi="Times New Roman" w:cs="Times New Roman"/>
                <w:color w:val="000000" w:themeColor="text1"/>
                <w:sz w:val="16"/>
                <w:szCs w:val="16"/>
              </w:rPr>
              <w:t>Maladie</w:t>
            </w:r>
            <w:proofErr w:type="spellEnd"/>
            <w:r w:rsidRPr="00082095">
              <w:rPr>
                <w:rFonts w:ascii="Times New Roman" w:eastAsia="Calibri" w:hAnsi="Times New Roman" w:cs="Times New Roman"/>
                <w:color w:val="000000" w:themeColor="text1"/>
                <w:sz w:val="16"/>
                <w:szCs w:val="16"/>
              </w:rPr>
              <w:t xml:space="preserve"> du Quebec (RAMQ): medical and pharmaceutical data</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 xml:space="preserve">(ii) Med-Echo: hospitalizations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 xml:space="preserve">(iii) Birth and death registries of </w:t>
            </w:r>
            <w:proofErr w:type="spellStart"/>
            <w:r w:rsidRPr="00082095">
              <w:rPr>
                <w:rFonts w:ascii="Times New Roman" w:eastAsia="Calibri" w:hAnsi="Times New Roman" w:cs="Times New Roman"/>
                <w:color w:val="000000" w:themeColor="text1"/>
                <w:sz w:val="16"/>
                <w:szCs w:val="16"/>
              </w:rPr>
              <w:t>l’Institut</w:t>
            </w:r>
            <w:proofErr w:type="spellEnd"/>
            <w:r w:rsidRPr="00082095">
              <w:rPr>
                <w:rFonts w:ascii="Times New Roman" w:eastAsia="Calibri" w:hAnsi="Times New Roman" w:cs="Times New Roman"/>
                <w:color w:val="000000" w:themeColor="text1"/>
                <w:sz w:val="16"/>
                <w:szCs w:val="16"/>
              </w:rPr>
              <w:t xml:space="preserve"> de la </w:t>
            </w:r>
            <w:proofErr w:type="spellStart"/>
            <w:r w:rsidRPr="00082095">
              <w:rPr>
                <w:rFonts w:ascii="Times New Roman" w:eastAsia="Calibri" w:hAnsi="Times New Roman" w:cs="Times New Roman"/>
                <w:color w:val="000000" w:themeColor="text1"/>
                <w:sz w:val="16"/>
                <w:szCs w:val="16"/>
              </w:rPr>
              <w:t>Statistique</w:t>
            </w:r>
            <w:proofErr w:type="spellEnd"/>
            <w:r w:rsidRPr="00082095">
              <w:rPr>
                <w:rFonts w:ascii="Times New Roman" w:eastAsia="Calibri" w:hAnsi="Times New Roman" w:cs="Times New Roman"/>
                <w:color w:val="000000" w:themeColor="text1"/>
                <w:sz w:val="16"/>
                <w:szCs w:val="16"/>
              </w:rPr>
              <w:t xml:space="preserve"> du Quebec (ISQ): births/deaths</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 xml:space="preserve">(iv) </w:t>
            </w:r>
            <w:proofErr w:type="spellStart"/>
            <w:r w:rsidRPr="00082095">
              <w:rPr>
                <w:rFonts w:ascii="Times New Roman" w:eastAsia="Calibri" w:hAnsi="Times New Roman" w:cs="Times New Roman"/>
                <w:color w:val="000000" w:themeColor="text1"/>
                <w:sz w:val="16"/>
                <w:szCs w:val="16"/>
              </w:rPr>
              <w:t>Ministere</w:t>
            </w:r>
            <w:proofErr w:type="spellEnd"/>
            <w:r w:rsidRPr="00082095">
              <w:rPr>
                <w:rFonts w:ascii="Times New Roman" w:eastAsia="Calibri" w:hAnsi="Times New Roman" w:cs="Times New Roman"/>
                <w:color w:val="000000" w:themeColor="text1"/>
                <w:sz w:val="16"/>
                <w:szCs w:val="16"/>
              </w:rPr>
              <w:t xml:space="preserve"> de </w:t>
            </w:r>
            <w:proofErr w:type="spellStart"/>
            <w:r w:rsidRPr="00082095">
              <w:rPr>
                <w:rFonts w:ascii="Times New Roman" w:eastAsia="Calibri" w:hAnsi="Times New Roman" w:cs="Times New Roman"/>
                <w:color w:val="000000" w:themeColor="text1"/>
                <w:sz w:val="16"/>
                <w:szCs w:val="16"/>
              </w:rPr>
              <w:t>l’education</w:t>
            </w:r>
            <w:proofErr w:type="spellEnd"/>
            <w:r w:rsidRPr="00082095">
              <w:rPr>
                <w:rFonts w:ascii="Times New Roman" w:eastAsia="Calibri" w:hAnsi="Times New Roman" w:cs="Times New Roman"/>
                <w:color w:val="000000" w:themeColor="text1"/>
                <w:sz w:val="16"/>
                <w:szCs w:val="16"/>
              </w:rPr>
              <w:t xml:space="preserve">, des </w:t>
            </w:r>
            <w:proofErr w:type="spellStart"/>
            <w:r w:rsidRPr="00082095">
              <w:rPr>
                <w:rFonts w:ascii="Times New Roman" w:eastAsia="Calibri" w:hAnsi="Times New Roman" w:cs="Times New Roman"/>
                <w:color w:val="000000" w:themeColor="text1"/>
                <w:sz w:val="16"/>
                <w:szCs w:val="16"/>
              </w:rPr>
              <w:t>loisirs</w:t>
            </w:r>
            <w:proofErr w:type="spellEnd"/>
            <w:r w:rsidRPr="00082095">
              <w:rPr>
                <w:rFonts w:ascii="Times New Roman" w:eastAsia="Calibri" w:hAnsi="Times New Roman" w:cs="Times New Roman"/>
                <w:color w:val="000000" w:themeColor="text1"/>
                <w:sz w:val="16"/>
                <w:szCs w:val="16"/>
              </w:rPr>
              <w:t xml:space="preserve"> et des sports du Quebec (MELS): Ministry of Education data</w:t>
            </w:r>
          </w:p>
        </w:tc>
        <w:tc>
          <w:tcPr>
            <w:tcW w:w="0" w:type="auto"/>
          </w:tcPr>
          <w:p w14:paraId="1F9B2B6C"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289,688</w:t>
            </w:r>
          </w:p>
        </w:tc>
      </w:tr>
      <w:tr w:rsidR="009C0E77" w:rsidRPr="00082095" w14:paraId="664195BE"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34B46A0C" w14:textId="7FEB0DDC"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lastRenderedPageBreak/>
              <w:t xml:space="preserve">Berard, A.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855241E"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France</w:t>
            </w:r>
          </w:p>
        </w:tc>
        <w:tc>
          <w:tcPr>
            <w:tcW w:w="0" w:type="auto"/>
          </w:tcPr>
          <w:p w14:paraId="4557553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2010</w:t>
            </w:r>
          </w:p>
        </w:tc>
        <w:tc>
          <w:tcPr>
            <w:tcW w:w="0" w:type="auto"/>
          </w:tcPr>
          <w:p w14:paraId="426E38E0"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1988C996"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2FAA3BA9"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30BF96C4"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4107A4E9"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Linkage: NS</w:t>
            </w:r>
          </w:p>
        </w:tc>
        <w:tc>
          <w:tcPr>
            <w:tcW w:w="0" w:type="auto"/>
          </w:tcPr>
          <w:p w14:paraId="5D4E51F7"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French Pregnancy Cohort (FPC)</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w:t>
            </w:r>
            <w:proofErr w:type="spellStart"/>
            <w:r w:rsidRPr="00082095">
              <w:rPr>
                <w:rFonts w:ascii="Times New Roman" w:eastAsia="Calibri" w:hAnsi="Times New Roman" w:cs="Times New Roman"/>
                <w:color w:val="000000" w:themeColor="text1"/>
                <w:sz w:val="16"/>
                <w:szCs w:val="16"/>
              </w:rPr>
              <w:t>Programme</w:t>
            </w:r>
            <w:proofErr w:type="spellEnd"/>
            <w:r w:rsidRPr="00082095">
              <w:rPr>
                <w:rFonts w:ascii="Times New Roman" w:eastAsia="Calibri" w:hAnsi="Times New Roman" w:cs="Times New Roman"/>
                <w:color w:val="000000" w:themeColor="text1"/>
                <w:sz w:val="16"/>
                <w:szCs w:val="16"/>
              </w:rPr>
              <w:t xml:space="preserve"> de </w:t>
            </w:r>
            <w:proofErr w:type="spellStart"/>
            <w:r w:rsidRPr="00082095">
              <w:rPr>
                <w:rFonts w:ascii="Times New Roman" w:eastAsia="Calibri" w:hAnsi="Times New Roman" w:cs="Times New Roman"/>
                <w:color w:val="000000" w:themeColor="text1"/>
                <w:sz w:val="16"/>
                <w:szCs w:val="16"/>
              </w:rPr>
              <w:t>Médicalisation</w:t>
            </w:r>
            <w:proofErr w:type="spellEnd"/>
            <w:r w:rsidRPr="00082095">
              <w:rPr>
                <w:rFonts w:ascii="Times New Roman" w:eastAsia="Calibri" w:hAnsi="Times New Roman" w:cs="Times New Roman"/>
                <w:color w:val="000000" w:themeColor="text1"/>
                <w:sz w:val="16"/>
                <w:szCs w:val="16"/>
              </w:rPr>
              <w:t xml:space="preserve"> des </w:t>
            </w:r>
            <w:proofErr w:type="spellStart"/>
            <w:r w:rsidRPr="00082095">
              <w:rPr>
                <w:rFonts w:ascii="Times New Roman" w:eastAsia="Calibri" w:hAnsi="Times New Roman" w:cs="Times New Roman"/>
                <w:color w:val="000000" w:themeColor="text1"/>
                <w:sz w:val="16"/>
                <w:szCs w:val="16"/>
              </w:rPr>
              <w:t>Systèmes</w:t>
            </w:r>
            <w:proofErr w:type="spellEnd"/>
            <w:r w:rsidRPr="00082095">
              <w:rPr>
                <w:rFonts w:ascii="Times New Roman" w:eastAsia="Calibri" w:hAnsi="Times New Roman" w:cs="Times New Roman"/>
                <w:color w:val="000000" w:themeColor="text1"/>
                <w:sz w:val="16"/>
                <w:szCs w:val="16"/>
              </w:rPr>
              <w:t xml:space="preserve"> </w:t>
            </w:r>
            <w:proofErr w:type="spellStart"/>
            <w:r w:rsidRPr="00082095">
              <w:rPr>
                <w:rFonts w:ascii="Times New Roman" w:eastAsia="Calibri" w:hAnsi="Times New Roman" w:cs="Times New Roman"/>
                <w:color w:val="000000" w:themeColor="text1"/>
                <w:sz w:val="16"/>
                <w:szCs w:val="16"/>
              </w:rPr>
              <w:t>Informatiques</w:t>
            </w:r>
            <w:proofErr w:type="spellEnd"/>
            <w:r w:rsidRPr="00082095">
              <w:rPr>
                <w:rFonts w:ascii="Times New Roman" w:eastAsia="Calibri" w:hAnsi="Times New Roman" w:cs="Times New Roman"/>
                <w:color w:val="000000" w:themeColor="text1"/>
                <w:sz w:val="16"/>
                <w:szCs w:val="16"/>
              </w:rPr>
              <w:t xml:space="preserve"> (PMSI, national discharge summaries): demographic, health and medical information</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SNIIRAM (reimbursement claims in ambulatory care): information on filled prescriptions</w:t>
            </w:r>
          </w:p>
        </w:tc>
        <w:tc>
          <w:tcPr>
            <w:tcW w:w="0" w:type="auto"/>
          </w:tcPr>
          <w:p w14:paraId="20AB49F9"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36,065</w:t>
            </w:r>
          </w:p>
        </w:tc>
      </w:tr>
      <w:tr w:rsidR="009C0E77" w:rsidRPr="00082095" w14:paraId="0E28F194"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D1A9461" w14:textId="56FD94C1"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Bercaw, J. 2010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PEVuZE5vdGU+PENpdGU+PEF1dGhvcj5CZXJjYXc8L0F1dGhvcj48WWVhcj4yMDEwPC9ZZWFyPjxS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PEVuZE5vdGU+PENpdGU+PEF1dGhvcj5CZXJjYXc8L0F1dGhvcj48WWVhcj4yMDEwPC9ZZWFyPjxS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FBB3ED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USA</w:t>
            </w:r>
          </w:p>
        </w:tc>
        <w:tc>
          <w:tcPr>
            <w:tcW w:w="0" w:type="auto"/>
          </w:tcPr>
          <w:p w14:paraId="4D6632F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NS</w:t>
            </w:r>
          </w:p>
        </w:tc>
        <w:tc>
          <w:tcPr>
            <w:tcW w:w="0" w:type="auto"/>
          </w:tcPr>
          <w:p w14:paraId="64BD1EFD"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NS</w:t>
            </w:r>
          </w:p>
        </w:tc>
        <w:tc>
          <w:tcPr>
            <w:tcW w:w="0" w:type="auto"/>
          </w:tcPr>
          <w:p w14:paraId="465ACF2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24C95BE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5BD6FC10"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A questionnaire available in English or Spanish</w:t>
            </w:r>
          </w:p>
        </w:tc>
        <w:tc>
          <w:tcPr>
            <w:tcW w:w="0" w:type="auto"/>
          </w:tcPr>
          <w:p w14:paraId="6190E187"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485</w:t>
            </w:r>
          </w:p>
        </w:tc>
      </w:tr>
      <w:tr w:rsidR="009C0E77" w:rsidRPr="00082095" w14:paraId="3B7C2F20"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53C88611" w14:textId="3DB19E79"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Bjorn, A. 2011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&lt;EndNote&gt;&lt;Cite&gt;&lt;Author&gt;Bjørn&lt;/Author&gt;&lt;Year&gt;2011&lt;/Year&gt;&lt;RecNum&gt;103&lt;/RecNum&gt;&lt;DisplayText&gt;[17]&lt;/DisplayText&gt;&lt;record&gt;&lt;rec-number&gt;103&lt;/rec-number&gt;&lt;foreign-keys&gt;&lt;key app="EN" db-id="f2avr2txg2ssf7e0ssb5advc29dwpadwasx5" timestamp="1751148731"&gt;103&lt;/key&gt;&lt;/foreign-keys&gt;&lt;ref-type name="Journal Article"&gt;17&lt;/ref-type&gt;&lt;contributors&gt;&lt;authors&gt;&lt;author&gt;Bjørn, Anne-Mette Bay&lt;/author&gt;&lt;author&gt;Nørgaard, Mette&lt;/author&gt;&lt;author&gt;Hundborg, Heidi Holmager&lt;/author&gt;&lt;author&gt;Nohr, Ellen Aagaard&lt;/author&gt;&lt;author&gt;Ehrenstein, Vera&lt;/author&gt;&lt;/authors&gt;&lt;/contributors&gt;&lt;titles&gt;&lt;title&gt;Use of prescribed drugs among primiparous women: an 11-year population-based study in Denmark&lt;/title&gt;&lt;secondary-title&gt;Clinical epidemiology&lt;/secondary-title&gt;&lt;/titles&gt;&lt;periodical&gt;&lt;full-title&gt;Clinical epidemiology&lt;/full-title&gt;&lt;/periodical&gt;&lt;pages&gt;149-156&lt;/pages&gt;&lt;dates&gt;&lt;year&gt;2011&lt;/year&gt;&lt;/dates&gt;&lt;isbn&gt;1179-1349&lt;/isbn&gt;&lt;urls&gt;&lt;/urls&gt;&lt;/record&gt;&lt;/Cite&gt;&lt;/EndNote&gt;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ECC291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Denmark</w:t>
            </w:r>
          </w:p>
        </w:tc>
        <w:tc>
          <w:tcPr>
            <w:tcW w:w="0" w:type="auto"/>
          </w:tcPr>
          <w:p w14:paraId="09506ACA"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1999</w:t>
            </w:r>
          </w:p>
        </w:tc>
        <w:tc>
          <w:tcPr>
            <w:tcW w:w="0" w:type="auto"/>
          </w:tcPr>
          <w:p w14:paraId="6D1D734A"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2009</w:t>
            </w:r>
          </w:p>
        </w:tc>
        <w:tc>
          <w:tcPr>
            <w:tcW w:w="0" w:type="auto"/>
          </w:tcPr>
          <w:p w14:paraId="1DDCC8A8"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Population based study</w:t>
            </w:r>
          </w:p>
        </w:tc>
        <w:tc>
          <w:tcPr>
            <w:tcW w:w="0" w:type="auto"/>
          </w:tcPr>
          <w:p w14:paraId="3A0AA8BA"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45F7BD4A"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4C2591EE"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UID</w:t>
            </w:r>
          </w:p>
        </w:tc>
        <w:tc>
          <w:tcPr>
            <w:tcW w:w="0" w:type="auto"/>
          </w:tcPr>
          <w:p w14:paraId="585C2D54"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Danish Medical Birth Registry - all births in Denmark</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Aarhus University Prescription Database - prescriptions for reimbursed drugs (covers most drugs) from outpatient pharmacies</w:t>
            </w:r>
          </w:p>
        </w:tc>
        <w:tc>
          <w:tcPr>
            <w:tcW w:w="0" w:type="auto"/>
          </w:tcPr>
          <w:p w14:paraId="6343CF7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85,710</w:t>
            </w:r>
          </w:p>
        </w:tc>
      </w:tr>
      <w:tr w:rsidR="009C0E77" w:rsidRPr="00082095" w14:paraId="71999871" w14:textId="77777777" w:rsidTr="5A90DC7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0" w:type="auto"/>
          </w:tcPr>
          <w:p w14:paraId="2628BF5C" w14:textId="3E0B4DB0"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Bornhauser, C. 2017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&lt;EndNote&gt;&lt;Cite&gt;&lt;Author&gt;Bornhauser&lt;/Author&gt;&lt;Year&gt;2017&lt;/Year&gt;&lt;RecNum&gt;44&lt;/RecNum&gt;&lt;DisplayText&gt;[18]&lt;/DisplayText&gt;&lt;record&gt;&lt;rec-number&gt;44&lt;/rec-number&gt;&lt;foreign-keys&gt;&lt;key app="EN" db-id="f2avr2txg2ssf7e0ssb5advc29dwpadwasx5" timestamp="1751040065"&gt;44&lt;/key&gt;&lt;/foreign-keys&gt;&lt;ref-type name="Journal Article"&gt;17&lt;/ref-type&gt;&lt;contributors&gt;&lt;authors&gt;&lt;author&gt;Bornhauser, C.&lt;/author&gt;&lt;author&gt;Quack Lotscher, K.&lt;/author&gt;&lt;author&gt;Seifert, B.&lt;/author&gt;&lt;author&gt;Simoes-Wust, A. P.&lt;/author&gt;&lt;/authors&gt;&lt;/contributors&gt;&lt;auth-address&gt;Department of Obstetrics, University Hospital Zurich, Switzerland.&amp;#xD;Department of Biostatistics, Epidemiology, Biostatistics and Prevention Institute, University Zurich, Switzerland.&lt;/auth-address&gt;&lt;titles&gt;&lt;title&gt;Diet, medication use and drug intake during pregnancy: data from the consecutive Swiss Health Surveys of 2007 and 2012&lt;/title&gt;&lt;secondary-title&gt;Swiss Med Wkly&lt;/secondary-title&gt;&lt;/titles&gt;&lt;periodical&gt;&lt;full-title&gt;Swiss Med Wkly&lt;/full-title&gt;&lt;/periodical&gt;&lt;pages&gt;w14572&lt;/pages&gt;&lt;volume&gt;147&lt;/volume&gt;&lt;edition&gt;20171227&lt;/edition&gt;&lt;keywords&gt;&lt;keyword&gt;Adult&lt;/keyword&gt;&lt;keyword&gt;Alcohol Drinking/epidemiology&lt;/keyword&gt;&lt;keyword&gt;*Diet&lt;/keyword&gt;&lt;keyword&gt;Female&lt;/keyword&gt;&lt;keyword&gt;*Health Status&lt;/keyword&gt;&lt;keyword&gt;*Health Surveys&lt;/keyword&gt;&lt;keyword&gt;Humans&lt;/keyword&gt;&lt;keyword&gt;Life Style&lt;/keyword&gt;&lt;keyword&gt;Nutritional Status&lt;/keyword&gt;&lt;keyword&gt;Pregnancy&lt;/keyword&gt;&lt;keyword&gt;Prescription Drugs/*therapeutic use&lt;/keyword&gt;&lt;keyword&gt;Smoking/epidemiology&lt;/keyword&gt;&lt;keyword&gt;Switzerland/epidemiology&lt;/keyword&gt;&lt;/keywords&gt;&lt;dates&gt;&lt;year&gt;2017&lt;/year&gt;&lt;/dates&gt;&lt;isbn&gt;1424-3997 (Electronic)&amp;#xD;0036-7672 (Linking)&lt;/isbn&gt;&lt;accession-num&gt;29282704&lt;/accession-num&gt;&lt;urls&gt;&lt;related-urls&gt;&lt;url&gt;https://www.ncbi.nlm.nih.gov/pubmed/29282704&lt;/url&gt;&lt;/related-urls&gt;&lt;/urls&gt;&lt;electronic-resource-num&gt;10.4414/smw.2017.14572&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441F302"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Switzerland</w:t>
            </w:r>
          </w:p>
        </w:tc>
        <w:tc>
          <w:tcPr>
            <w:tcW w:w="0" w:type="auto"/>
          </w:tcPr>
          <w:p w14:paraId="71144B3F"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2007</w:t>
            </w:r>
          </w:p>
        </w:tc>
        <w:tc>
          <w:tcPr>
            <w:tcW w:w="0" w:type="auto"/>
          </w:tcPr>
          <w:p w14:paraId="3297A094"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7DF82ECB"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35282A9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60F5CA3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Swiss health surveys, telephone or face to face interview and written questionnaire</w:t>
            </w:r>
          </w:p>
        </w:tc>
        <w:tc>
          <w:tcPr>
            <w:tcW w:w="0" w:type="auto"/>
          </w:tcPr>
          <w:p w14:paraId="505BECD5"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309</w:t>
            </w:r>
          </w:p>
        </w:tc>
      </w:tr>
      <w:tr w:rsidR="009C0E77" w:rsidRPr="00082095" w14:paraId="14A3B24A"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2C7A2AED" w14:textId="3A59CD37"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Brian, M. 2025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PEVuZE5vdGU+PENpdGU+PEF1dGhvcj5CcmlhbjwvQXV0aG9yPjxZZWFyPjIwMjU8L1llYXI+PFJl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PEVuZE5vdGU+PENpdGU+PEF1dGhvcj5CcmlhbjwvQXV0aG9yPjxZZWFyPjIwMjU8L1llYXI+PFJl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5CD93F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Uganda</w:t>
            </w:r>
          </w:p>
        </w:tc>
        <w:tc>
          <w:tcPr>
            <w:tcW w:w="0" w:type="auto"/>
          </w:tcPr>
          <w:p w14:paraId="1AB1A08E"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2023</w:t>
            </w:r>
          </w:p>
        </w:tc>
        <w:tc>
          <w:tcPr>
            <w:tcW w:w="0" w:type="auto"/>
          </w:tcPr>
          <w:p w14:paraId="2B6921C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2024</w:t>
            </w:r>
          </w:p>
        </w:tc>
        <w:tc>
          <w:tcPr>
            <w:tcW w:w="0" w:type="auto"/>
          </w:tcPr>
          <w:p w14:paraId="7B42BAD7"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4A06D699"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0363753E"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A questionnaire based on a review of the literature and validated by an expert panel</w:t>
            </w:r>
          </w:p>
        </w:tc>
        <w:tc>
          <w:tcPr>
            <w:tcW w:w="0" w:type="auto"/>
          </w:tcPr>
          <w:p w14:paraId="19956DD8"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415</w:t>
            </w:r>
          </w:p>
        </w:tc>
      </w:tr>
      <w:tr w:rsidR="009C0E77" w:rsidRPr="00082095" w14:paraId="1998832D"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66FB8AE9" w14:textId="56F2DB2C"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Campos, H. 202</w:t>
            </w:r>
            <w:r w:rsidR="00244AEB" w:rsidRPr="00082095">
              <w:rPr>
                <w:rFonts w:ascii="Times New Roman" w:eastAsia="Calibri" w:hAnsi="Times New Roman" w:cs="Times New Roman"/>
                <w:b w:val="0"/>
                <w:bCs w:val="0"/>
                <w:color w:val="000000" w:themeColor="text1"/>
                <w:sz w:val="16"/>
                <w:szCs w:val="16"/>
              </w:rPr>
              <w:t>3</w:t>
            </w:r>
            <w:r w:rsidRPr="00082095">
              <w:rPr>
                <w:rFonts w:ascii="Times New Roman" w:eastAsia="Calibri" w:hAnsi="Times New Roman" w:cs="Times New Roman"/>
                <w:b w:val="0"/>
                <w:bCs w:val="0"/>
                <w:color w:val="000000" w:themeColor="text1"/>
                <w:sz w:val="16"/>
                <w:szCs w:val="16"/>
              </w:rPr>
              <w:t xml:space="preserve">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&lt;EndNote&gt;&lt;Cite&gt;&lt;Author&gt;Campos&lt;/Author&gt;&lt;Year&gt;2023&lt;/Year&gt;&lt;RecNum&gt;104&lt;/RecNum&gt;&lt;DisplayText&gt;[20]&lt;/DisplayText&gt;&lt;record&gt;&lt;rec-number&gt;104&lt;/rec-number&gt;&lt;foreign-keys&gt;&lt;key app="EN" db-id="f2avr2txg2ssf7e0ssb5advc29dwpadwasx5" timestamp="1751148789"&gt;104&lt;/key&gt;&lt;/foreign-keys&gt;&lt;ref-type name="Journal Article"&gt;17&lt;/ref-type&gt;&lt;contributors&gt;&lt;authors&gt;&lt;author&gt;Campos, Hudson Manoel Nogueira&lt;/author&gt;&lt;author&gt;Mattos, Mússio Pirajá&lt;/author&gt;&lt;author&gt;Gomes, Daiene Rosa&lt;/author&gt;&lt;/authors&gt;&lt;/contributors&gt;&lt;titles&gt;&lt;title&gt;Use of medications by pregnant women in the Family Health Strategy in the Northeast of Brazil&lt;/title&gt;&lt;secondary-title&gt;Revista Brasileira de Saúde Materno Infantil&lt;/secondary-title&gt;&lt;/titles&gt;&lt;periodical&gt;&lt;full-title&gt;Revista Brasileira de Saúde Materno Infantil&lt;/full-title&gt;&lt;/periodical&gt;&lt;pages&gt;975-986&lt;/pages&gt;&lt;volume&gt;22&lt;/volume&gt;&lt;dates&gt;&lt;year&gt;2023&lt;/year&gt;&lt;/dates&gt;&lt;isbn&gt;1519-3829&lt;/isbn&gt;&lt;urls&gt;&lt;/urls&gt;&lt;/record&gt;&lt;/Cite&gt;&lt;/EndNote&gt;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B0CF82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Brazil</w:t>
            </w:r>
          </w:p>
        </w:tc>
        <w:tc>
          <w:tcPr>
            <w:tcW w:w="0" w:type="auto"/>
          </w:tcPr>
          <w:p w14:paraId="1B995633"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2019</w:t>
            </w:r>
          </w:p>
        </w:tc>
        <w:tc>
          <w:tcPr>
            <w:tcW w:w="0" w:type="auto"/>
          </w:tcPr>
          <w:p w14:paraId="648CAE6E"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2019</w:t>
            </w:r>
          </w:p>
        </w:tc>
        <w:tc>
          <w:tcPr>
            <w:tcW w:w="0" w:type="auto"/>
          </w:tcPr>
          <w:p w14:paraId="040C8BE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705EE90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041E13B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Structured interviews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 xml:space="preserve">(ii) Documentary analysis of the patient cards </w:t>
            </w:r>
          </w:p>
        </w:tc>
        <w:tc>
          <w:tcPr>
            <w:tcW w:w="0" w:type="auto"/>
          </w:tcPr>
          <w:p w14:paraId="10E76EF6"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337</w:t>
            </w:r>
          </w:p>
        </w:tc>
      </w:tr>
      <w:tr w:rsidR="009C0E77" w:rsidRPr="00082095" w14:paraId="1B9D9822"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0AED047B" w14:textId="4BF6189C"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Ceulemans, M. 2022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PEVuZE5vdGU+PENpdGU+PEF1dGhvcj5DZXVsZW1hbnM8L0F1dGhvcj48WWVhcj4yMDIyPC9ZZWFy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PEVuZE5vdGU+PENpdGU+PEF1dGhvcj5DZXVsZW1hbnM8L0F1dGhvcj48WWVhcj4yMDIyPC9ZZWFy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1D19FD3"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Ireland, Norway, Switzerland, Netherlands, </w:t>
            </w:r>
          </w:p>
          <w:p w14:paraId="21ED43E3"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United Kingdom</w:t>
            </w:r>
          </w:p>
        </w:tc>
        <w:tc>
          <w:tcPr>
            <w:tcW w:w="0" w:type="auto"/>
          </w:tcPr>
          <w:p w14:paraId="265213F6"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2020</w:t>
            </w:r>
          </w:p>
        </w:tc>
        <w:tc>
          <w:tcPr>
            <w:tcW w:w="0" w:type="auto"/>
          </w:tcPr>
          <w:p w14:paraId="35D49C8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2020</w:t>
            </w:r>
          </w:p>
        </w:tc>
        <w:tc>
          <w:tcPr>
            <w:tcW w:w="0" w:type="auto"/>
          </w:tcPr>
          <w:p w14:paraId="3886EBC6"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2B0FCBE5"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180DD62D"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Online survey promoted on websites, social media accounts and forums in Ireland, Norway, Switzerland, The Netherlands, and the United Kingdom</w:t>
            </w:r>
          </w:p>
        </w:tc>
        <w:tc>
          <w:tcPr>
            <w:tcW w:w="0" w:type="auto"/>
          </w:tcPr>
          <w:p w14:paraId="65DE48D9"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3,339</w:t>
            </w:r>
          </w:p>
        </w:tc>
      </w:tr>
      <w:tr w:rsidR="009C0E77" w:rsidRPr="00082095" w14:paraId="5FF47FC1"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07E20807" w14:textId="6DDDE9B5"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Ceulemans, M.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PEVuZE5vdGU+PENpdGU+PEF1dGhvcj5DZXVsZW1hbnM8L0F1dGhvcj48WWVhcj4yMDE5PC9ZZWFy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PEVuZE5vdGU+PENpdGU+PEF1dGhvcj5DZXVsZW1hbnM8L0F1dGhvcj48WWVhcj4yMDE5PC9ZZWFy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55AA67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Belgium</w:t>
            </w:r>
          </w:p>
        </w:tc>
        <w:tc>
          <w:tcPr>
            <w:tcW w:w="0" w:type="auto"/>
          </w:tcPr>
          <w:p w14:paraId="01B03C35"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2016</w:t>
            </w:r>
          </w:p>
        </w:tc>
        <w:tc>
          <w:tcPr>
            <w:tcW w:w="0" w:type="auto"/>
          </w:tcPr>
          <w:p w14:paraId="61027A18"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2017</w:t>
            </w:r>
          </w:p>
        </w:tc>
        <w:tc>
          <w:tcPr>
            <w:tcW w:w="0" w:type="auto"/>
          </w:tcPr>
          <w:p w14:paraId="3712D77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68DFEA08"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712228E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The survey was part of the PREVIM‐study (pregnancy related use of vitamins and medication)</w:t>
            </w:r>
          </w:p>
        </w:tc>
        <w:tc>
          <w:tcPr>
            <w:tcW w:w="0" w:type="auto"/>
          </w:tcPr>
          <w:p w14:paraId="4687B9EC"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379</w:t>
            </w:r>
          </w:p>
        </w:tc>
      </w:tr>
      <w:tr w:rsidR="009C0E77" w:rsidRPr="00082095" w14:paraId="584C1A28"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41D5F3F8" w14:textId="160D6D72"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Chang , Y. 2023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PEVuZE5vdGU+PENpdGU+PEF1dGhvcj5DaGFuZzwvQXV0aG9yPjxZZWFyPjIwMjM8L1llYXI+PFJl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PEVuZE5vdGU+PENpdGU+PEF1dGhvcj5DaGFuZzwvQXV0aG9yPjxZZWFyPjIwMjM8L1llYXI+PFJl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7FD374D"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USA</w:t>
            </w:r>
          </w:p>
        </w:tc>
        <w:tc>
          <w:tcPr>
            <w:tcW w:w="0" w:type="auto"/>
          </w:tcPr>
          <w:p w14:paraId="583F6661"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1999</w:t>
            </w:r>
          </w:p>
        </w:tc>
        <w:tc>
          <w:tcPr>
            <w:tcW w:w="0" w:type="auto"/>
          </w:tcPr>
          <w:p w14:paraId="1347762D"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2016</w:t>
            </w:r>
          </w:p>
        </w:tc>
        <w:tc>
          <w:tcPr>
            <w:tcW w:w="0" w:type="auto"/>
          </w:tcPr>
          <w:p w14:paraId="378D5525"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44083A24"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0AAB5EC8"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National Health and Nutrition Examination Survey (NHANES) database run by the Centers for Disease Control and Prevention at 2-year intervals</w:t>
            </w:r>
          </w:p>
        </w:tc>
        <w:tc>
          <w:tcPr>
            <w:tcW w:w="0" w:type="auto"/>
          </w:tcPr>
          <w:p w14:paraId="6B5FE11E"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1,591</w:t>
            </w:r>
          </w:p>
        </w:tc>
      </w:tr>
      <w:tr w:rsidR="009C0E77" w:rsidRPr="00082095" w14:paraId="349A75C9"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A945DD9" w14:textId="3BC5B9B0"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Cleary, B. 2010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PEVuZE5vdGU+PENpdGU+PEF1dGhvcj5DbGVhcnk8L0F1dGhvcj48WWVhcj4yMDEwPC9ZZWFyPjxS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PEVuZE5vdGU+PENpdGU+PEF1dGhvcj5DbGVhcnk8L0F1dGhvcj48WWVhcj4yMDEwPC9ZZWFyPjxS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8E14E90"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Ireland</w:t>
            </w:r>
          </w:p>
        </w:tc>
        <w:tc>
          <w:tcPr>
            <w:tcW w:w="0" w:type="auto"/>
          </w:tcPr>
          <w:p w14:paraId="668FA02F"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2000</w:t>
            </w:r>
          </w:p>
        </w:tc>
        <w:tc>
          <w:tcPr>
            <w:tcW w:w="0" w:type="auto"/>
          </w:tcPr>
          <w:p w14:paraId="2F011BEB"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2007</w:t>
            </w:r>
          </w:p>
        </w:tc>
        <w:tc>
          <w:tcPr>
            <w:tcW w:w="0" w:type="auto"/>
          </w:tcPr>
          <w:p w14:paraId="5898CEF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79492708"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066B526C" w14:textId="6EADAFA9"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Maternal self-report, recorded as part of the booking interview usually at the end of the first trimester</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Data on patient demographics</w:t>
            </w:r>
            <w:r w:rsidR="00853829" w:rsidRPr="00082095">
              <w:rPr>
                <w:rFonts w:ascii="Times New Roman" w:eastAsia="Calibri" w:hAnsi="Times New Roman" w:cs="Times New Roman"/>
                <w:color w:val="000000" w:themeColor="text1"/>
                <w:sz w:val="16"/>
                <w:szCs w:val="16"/>
              </w:rPr>
              <w:t>,</w:t>
            </w:r>
            <w:r w:rsidRPr="00082095">
              <w:rPr>
                <w:rFonts w:ascii="Times New Roman" w:eastAsia="Calibri" w:hAnsi="Times New Roman" w:cs="Times New Roman"/>
                <w:color w:val="000000" w:themeColor="text1"/>
                <w:sz w:val="16"/>
                <w:szCs w:val="16"/>
              </w:rPr>
              <w:t xml:space="preserve"> medical, obstetric and social history extracted from the hospital's electronic medical records</w:t>
            </w:r>
          </w:p>
        </w:tc>
        <w:tc>
          <w:tcPr>
            <w:tcW w:w="0" w:type="auto"/>
          </w:tcPr>
          <w:p w14:paraId="5E45BE18"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61,203</w:t>
            </w:r>
          </w:p>
        </w:tc>
      </w:tr>
      <w:tr w:rsidR="009C0E77" w:rsidRPr="00082095" w14:paraId="1F26CFD2"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24A57C68" w14:textId="790788E3"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Crespin, S. 2011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PEVuZE5vdGU+PENpdGU+PEF1dGhvcj5DcmVzcGluPC9BdXRob3I+PFllYXI+MjAxMTwvWWVhcj48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PEVuZE5vdGU+PENpdGU+PEF1dGhvcj5DcmVzcGluPC9BdXRob3I+PFllYXI+MjAxMTwvWWVhcj48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BA27A3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France</w:t>
            </w:r>
          </w:p>
        </w:tc>
        <w:tc>
          <w:tcPr>
            <w:tcW w:w="0" w:type="auto"/>
          </w:tcPr>
          <w:p w14:paraId="2336B6E5"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2007</w:t>
            </w:r>
          </w:p>
        </w:tc>
        <w:tc>
          <w:tcPr>
            <w:tcW w:w="0" w:type="auto"/>
          </w:tcPr>
          <w:p w14:paraId="051323D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2007</w:t>
            </w:r>
          </w:p>
        </w:tc>
        <w:tc>
          <w:tcPr>
            <w:tcW w:w="0" w:type="auto"/>
          </w:tcPr>
          <w:p w14:paraId="4A53C9B9"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0B6EA264"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Insurance Database</w:t>
            </w:r>
          </w:p>
        </w:tc>
        <w:tc>
          <w:tcPr>
            <w:tcW w:w="0" w:type="auto"/>
          </w:tcPr>
          <w:p w14:paraId="2E588430"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French Health Insurance Service database</w:t>
            </w:r>
          </w:p>
        </w:tc>
        <w:tc>
          <w:tcPr>
            <w:tcW w:w="0" w:type="auto"/>
          </w:tcPr>
          <w:p w14:paraId="14D3DF36"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23,898</w:t>
            </w:r>
          </w:p>
        </w:tc>
      </w:tr>
      <w:tr w:rsidR="009C0E77" w:rsidRPr="00082095" w14:paraId="2C655A53"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2EFF5D6B" w14:textId="5204E1AE"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Daw, J. 2012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PEVuZE5vdGU+PENpdGU+PEF1dGhvcj5EYXc8L0F1dGhvcj48WWVhcj4yMDEyPC9ZZWFyPjxSZWNO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PEVuZE5vdGU+PENpdGU+PEF1dGhvcj5EYXc8L0F1dGhvcj48WWVhcj4yMDEyPC9ZZWFyPjxSZWNO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15AF9935"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Canada</w:t>
            </w:r>
          </w:p>
        </w:tc>
        <w:tc>
          <w:tcPr>
            <w:tcW w:w="0" w:type="auto"/>
          </w:tcPr>
          <w:p w14:paraId="0C9536BC"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2001</w:t>
            </w:r>
          </w:p>
        </w:tc>
        <w:tc>
          <w:tcPr>
            <w:tcW w:w="0" w:type="auto"/>
          </w:tcPr>
          <w:p w14:paraId="536191C7"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2006</w:t>
            </w:r>
          </w:p>
        </w:tc>
        <w:tc>
          <w:tcPr>
            <w:tcW w:w="0" w:type="auto"/>
          </w:tcPr>
          <w:p w14:paraId="61226412"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7F65EC2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0421069C"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p w14:paraId="020746F2"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NS</w:t>
            </w:r>
          </w:p>
        </w:tc>
        <w:tc>
          <w:tcPr>
            <w:tcW w:w="0" w:type="auto"/>
          </w:tcPr>
          <w:p w14:paraId="6C39753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Population Data British Columbia, hospital records and demographic information</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 xml:space="preserve">(ii) British Columbia </w:t>
            </w:r>
            <w:proofErr w:type="spellStart"/>
            <w:r w:rsidRPr="00082095">
              <w:rPr>
                <w:rFonts w:ascii="Times New Roman" w:eastAsia="Calibri" w:hAnsi="Times New Roman" w:cs="Times New Roman"/>
                <w:color w:val="000000" w:themeColor="text1"/>
                <w:sz w:val="16"/>
                <w:szCs w:val="16"/>
              </w:rPr>
              <w:t>PharmaNet</w:t>
            </w:r>
            <w:proofErr w:type="spellEnd"/>
            <w:r w:rsidRPr="00082095">
              <w:rPr>
                <w:rFonts w:ascii="Times New Roman" w:eastAsia="Calibri" w:hAnsi="Times New Roman" w:cs="Times New Roman"/>
                <w:color w:val="000000" w:themeColor="text1"/>
                <w:sz w:val="16"/>
                <w:szCs w:val="16"/>
              </w:rPr>
              <w:t>, outpatient prescription drug claims database</w:t>
            </w:r>
          </w:p>
        </w:tc>
        <w:tc>
          <w:tcPr>
            <w:tcW w:w="0" w:type="auto"/>
          </w:tcPr>
          <w:p w14:paraId="735203B6"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163,082</w:t>
            </w:r>
          </w:p>
        </w:tc>
      </w:tr>
      <w:tr w:rsidR="009C0E77" w:rsidRPr="00082095" w14:paraId="4B10887F"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4746E9B5" w14:textId="0AAE069E"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deCastro, C. 2024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PEVuZE5vdGU+PENpdGU+PEF1dGhvcj5kZSBDYXN0cm88L0F1dGhvcj48WWVhcj4yMDI0PC9ZZWFy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PEVuZE5vdGU+PENpdGU+PEF1dGhvcj5kZSBDYXN0cm88L0F1dGhvcj48WWVhcj4yMDI0PC9ZZWFy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680B08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Brazil</w:t>
            </w:r>
          </w:p>
        </w:tc>
        <w:tc>
          <w:tcPr>
            <w:tcW w:w="0" w:type="auto"/>
          </w:tcPr>
          <w:p w14:paraId="11FFFFFC"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250C2617"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2014</w:t>
            </w:r>
          </w:p>
        </w:tc>
        <w:tc>
          <w:tcPr>
            <w:tcW w:w="0" w:type="auto"/>
          </w:tcPr>
          <w:p w14:paraId="5E1DF507"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 Study</w:t>
            </w:r>
          </w:p>
        </w:tc>
        <w:tc>
          <w:tcPr>
            <w:tcW w:w="0" w:type="auto"/>
          </w:tcPr>
          <w:p w14:paraId="3E4E01FB"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51AEDE5D" w14:textId="595DD40D"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A standardized questionnaire with 116 questions grouped into seven axes</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Clinical record details relating to prenatal services</w:t>
            </w:r>
          </w:p>
        </w:tc>
        <w:tc>
          <w:tcPr>
            <w:tcW w:w="0" w:type="auto"/>
          </w:tcPr>
          <w:p w14:paraId="3C956A01"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1,058</w:t>
            </w:r>
          </w:p>
        </w:tc>
      </w:tr>
      <w:tr w:rsidR="009C0E77" w:rsidRPr="00082095" w14:paraId="2EB6EA4C"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54514BB3" w14:textId="525AAA59"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deWaard</w:t>
            </w:r>
            <w:proofErr w:type="spellEnd"/>
            <w:r w:rsidRPr="00082095">
              <w:rPr>
                <w:rFonts w:ascii="Times New Roman" w:eastAsia="Calibri" w:hAnsi="Times New Roman" w:cs="Times New Roman"/>
                <w:b w:val="0"/>
                <w:bCs w:val="0"/>
                <w:color w:val="000000" w:themeColor="text1"/>
                <w:sz w:val="16"/>
                <w:szCs w:val="16"/>
              </w:rPr>
              <w:t xml:space="preserve">, M.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PEVuZE5vdGU+PENpdGU+PEF1dGhvcj5kZSBXYWFyZDwvQXV0aG9yPjxZZWFyPjIwMTk8L1llYXI+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PEVuZE5vdGU+PENpdGU+PEF1dGhvcj5kZSBXYWFyZDwvQXV0aG9yPjxZZWFyPjIwMTk8L1llYXI+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DD1EA8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Netherlands</w:t>
            </w:r>
          </w:p>
        </w:tc>
        <w:tc>
          <w:tcPr>
            <w:tcW w:w="0" w:type="auto"/>
          </w:tcPr>
          <w:p w14:paraId="091EB7A7"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7A783225"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7028A349"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620D0C72"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29A36508"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Author developed questionnaire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Medical chart</w:t>
            </w:r>
          </w:p>
        </w:tc>
        <w:tc>
          <w:tcPr>
            <w:tcW w:w="0" w:type="auto"/>
          </w:tcPr>
          <w:p w14:paraId="7C67A1CB"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292</w:t>
            </w:r>
          </w:p>
        </w:tc>
      </w:tr>
      <w:tr w:rsidR="009C0E77" w:rsidRPr="00082095" w14:paraId="0943818F"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3A4741B2" w14:textId="453F1A50"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Dillon, P. 2015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PEVuZE5vdGU+PENpdGU+PEF1dGhvcj5EaWxsb248L0F1dGhvcj48WWVhcj4yMDE1PC9ZZWFyPjxS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PEVuZE5vdGU+PENpdGU+PEF1dGhvcj5EaWxsb248L0F1dGhvcj48WWVhcj4yMDE1PC9ZZWFyPjxS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AB02C9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Ireland</w:t>
            </w:r>
          </w:p>
        </w:tc>
        <w:tc>
          <w:tcPr>
            <w:tcW w:w="0" w:type="auto"/>
          </w:tcPr>
          <w:p w14:paraId="33AAADE3"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2007</w:t>
            </w:r>
          </w:p>
        </w:tc>
        <w:tc>
          <w:tcPr>
            <w:tcW w:w="0" w:type="auto"/>
          </w:tcPr>
          <w:p w14:paraId="35DDB6EE"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15BF9DA8"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 Study</w:t>
            </w:r>
          </w:p>
        </w:tc>
        <w:tc>
          <w:tcPr>
            <w:tcW w:w="0" w:type="auto"/>
          </w:tcPr>
          <w:p w14:paraId="730FFDA9"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GP Database</w:t>
            </w:r>
          </w:p>
        </w:tc>
        <w:tc>
          <w:tcPr>
            <w:tcW w:w="0" w:type="auto"/>
          </w:tcPr>
          <w:p w14:paraId="47832F1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General Practice (GP) electronic health record data</w:t>
            </w:r>
          </w:p>
        </w:tc>
        <w:tc>
          <w:tcPr>
            <w:tcW w:w="0" w:type="auto"/>
          </w:tcPr>
          <w:p w14:paraId="0EB3229C"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2,361</w:t>
            </w:r>
          </w:p>
        </w:tc>
      </w:tr>
      <w:tr w:rsidR="009C0E77" w:rsidRPr="00082095" w14:paraId="178078ED"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DCDF7FA" w14:textId="69109FA4"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Donald, S. 2020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1AF386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New Zealand</w:t>
            </w:r>
          </w:p>
        </w:tc>
        <w:tc>
          <w:tcPr>
            <w:tcW w:w="0" w:type="auto"/>
          </w:tcPr>
          <w:p w14:paraId="1A1336DD"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2005</w:t>
            </w:r>
          </w:p>
        </w:tc>
        <w:tc>
          <w:tcPr>
            <w:tcW w:w="0" w:type="auto"/>
          </w:tcPr>
          <w:p w14:paraId="6E2C6A4A"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38F686F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 Study</w:t>
            </w:r>
          </w:p>
        </w:tc>
        <w:tc>
          <w:tcPr>
            <w:tcW w:w="0" w:type="auto"/>
          </w:tcPr>
          <w:p w14:paraId="64A41209"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0554C37B"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p w14:paraId="1FDC01D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Linkage: UID</w:t>
            </w:r>
          </w:p>
        </w:tc>
        <w:tc>
          <w:tcPr>
            <w:tcW w:w="0" w:type="auto"/>
          </w:tcPr>
          <w:p w14:paraId="563FDC90" w14:textId="3D6A9953"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New Zealand Pregnancy Cohort - a national cohort of pregnancies from four national health databases: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hospital discharges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maternity care</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 xml:space="preserve">(iii) laboratory tests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(iv) mortality records</w:t>
            </w:r>
          </w:p>
        </w:tc>
        <w:tc>
          <w:tcPr>
            <w:tcW w:w="0" w:type="auto"/>
          </w:tcPr>
          <w:p w14:paraId="6AFD6E61"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874,884</w:t>
            </w:r>
          </w:p>
        </w:tc>
      </w:tr>
      <w:tr w:rsidR="009C0E77" w:rsidRPr="00082095" w14:paraId="67659A4F" w14:textId="77777777" w:rsidTr="5A90DC7E">
        <w:trPr>
          <w:trHeight w:val="495"/>
        </w:trPr>
        <w:tc>
          <w:tcPr>
            <w:cnfStyle w:val="001000000000" w:firstRow="0" w:lastRow="0" w:firstColumn="1" w:lastColumn="0" w:oddVBand="0" w:evenVBand="0" w:oddHBand="0" w:evenHBand="0" w:firstRowFirstColumn="0" w:firstRowLastColumn="0" w:lastRowFirstColumn="0" w:lastRowLastColumn="0"/>
            <w:tcW w:w="0" w:type="auto"/>
          </w:tcPr>
          <w:p w14:paraId="36ABCEFA" w14:textId="2DBB1ED4"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Engeland, A.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PEVuZE5vdGU+PENpdGU+PEF1dGhvcj5FbmdlbGFuZDwvQXV0aG9yPjxZZWFyPjIwMTg8L1llYXI+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PEVuZE5vdGU+PENpdGU+PEF1dGhvcj5FbmdlbGFuZDwvQXV0aG9yPjxZZWFyPjIwMTg8L1llYXI+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8300D1B"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Norway</w:t>
            </w:r>
          </w:p>
        </w:tc>
        <w:tc>
          <w:tcPr>
            <w:tcW w:w="0" w:type="auto"/>
          </w:tcPr>
          <w:p w14:paraId="6673BF2A"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2005</w:t>
            </w:r>
          </w:p>
        </w:tc>
        <w:tc>
          <w:tcPr>
            <w:tcW w:w="0" w:type="auto"/>
          </w:tcPr>
          <w:p w14:paraId="01799FEE"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31F90FA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Registry Study</w:t>
            </w:r>
          </w:p>
        </w:tc>
        <w:tc>
          <w:tcPr>
            <w:tcW w:w="0" w:type="auto"/>
          </w:tcPr>
          <w:p w14:paraId="3AD966B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5F733D8F"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UID</w:t>
            </w:r>
          </w:p>
        </w:tc>
        <w:tc>
          <w:tcPr>
            <w:tcW w:w="0" w:type="auto"/>
          </w:tcPr>
          <w:p w14:paraId="630D7AAD"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Norwegian Prescription Database (</w:t>
            </w:r>
            <w:proofErr w:type="spellStart"/>
            <w:r w:rsidRPr="00082095">
              <w:rPr>
                <w:rFonts w:ascii="Times New Roman" w:eastAsia="Calibri" w:hAnsi="Times New Roman" w:cs="Times New Roman"/>
                <w:color w:val="000000" w:themeColor="text1"/>
                <w:sz w:val="16"/>
                <w:szCs w:val="16"/>
              </w:rPr>
              <w:t>NorPD</w:t>
            </w:r>
            <w:proofErr w:type="spellEnd"/>
            <w:r w:rsidRPr="00082095">
              <w:rPr>
                <w:rFonts w:ascii="Times New Roman" w:eastAsia="Calibri" w:hAnsi="Times New Roman" w:cs="Times New Roman"/>
                <w:color w:val="000000" w:themeColor="text1"/>
                <w:sz w:val="16"/>
                <w:szCs w:val="16"/>
              </w:rPr>
              <w:t xml:space="preserve">)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Medical Birth Registry of Norway (MBRN)</w:t>
            </w:r>
          </w:p>
          <w:p w14:paraId="172835FD"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tcPr>
          <w:p w14:paraId="7CABD70A"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638,532</w:t>
            </w:r>
          </w:p>
        </w:tc>
      </w:tr>
      <w:tr w:rsidR="009C0E77" w:rsidRPr="00082095" w14:paraId="715C47B5"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3FDDB652" w14:textId="653606FE"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Etefa</w:t>
            </w:r>
            <w:proofErr w:type="spellEnd"/>
            <w:r w:rsidRPr="00082095">
              <w:rPr>
                <w:rFonts w:ascii="Times New Roman" w:eastAsia="Calibri" w:hAnsi="Times New Roman" w:cs="Times New Roman"/>
                <w:b w:val="0"/>
                <w:bCs w:val="0"/>
                <w:color w:val="000000" w:themeColor="text1"/>
                <w:sz w:val="16"/>
                <w:szCs w:val="16"/>
              </w:rPr>
              <w:t xml:space="preserve">, K. 2015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&lt;EndNote&gt;&lt;Cite&gt;&lt;Author&gt;Etefa&lt;/Author&gt;&lt;Year&gt;2015&lt;/Year&gt;&lt;RecNum&gt;105&lt;/RecNum&gt;&lt;DisplayText&gt;[32]&lt;/DisplayText&gt;&lt;record&gt;&lt;rec-number&gt;105&lt;/rec-number&gt;&lt;foreign-keys&gt;&lt;key app="EN" db-id="f2avr2txg2ssf7e0ssb5advc29dwpadwasx5" timestamp="1751148894"&gt;105&lt;/key&gt;&lt;/foreign-keys&gt;&lt;ref-type name="Journal Article"&gt;17&lt;/ref-type&gt;&lt;contributors&gt;&lt;authors&gt;&lt;author&gt;Etefa, Kasaye&lt;/author&gt;&lt;author&gt;Kahissay, MH&lt;/author&gt;&lt;/authors&gt;&lt;/contributors&gt;&lt;titles&gt;&lt;title&gt;Assessment of drug prescribing pattern among pregnant women attending antenatal care in health centers found in Arada Subcity, Addis Ababa, Ethiopia&lt;/title&gt;&lt;secondary-title&gt;J Pharm Sci Bioscientific Res&lt;/secondary-title&gt;&lt;/titles&gt;&lt;periodical&gt;&lt;full-title&gt;J Pharm Sci Bioscientific Res&lt;/full-title&gt;&lt;/periodical&gt;&lt;pages&gt;347-362&lt;/pages&gt;&lt;volume&gt;5&lt;/volume&gt;&lt;number&gt;4&lt;/number&gt;&lt;dates&gt;&lt;year&gt;2015&lt;/year&gt;&lt;/dates&gt;&lt;urls&gt;&lt;/urls&gt;&lt;/record&gt;&lt;/Cite&gt;&lt;/EndNote&gt;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7A837A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Ethiopia</w:t>
            </w:r>
          </w:p>
        </w:tc>
        <w:tc>
          <w:tcPr>
            <w:tcW w:w="0" w:type="auto"/>
          </w:tcPr>
          <w:p w14:paraId="4B6C405C"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12EDEDD4"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4CC9A0C7"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6E29C60F"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Records</w:t>
            </w:r>
          </w:p>
        </w:tc>
        <w:tc>
          <w:tcPr>
            <w:tcW w:w="0" w:type="auto"/>
          </w:tcPr>
          <w:p w14:paraId="53A0307F"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Antenatal follow-up cards</w:t>
            </w:r>
          </w:p>
        </w:tc>
        <w:tc>
          <w:tcPr>
            <w:tcW w:w="0" w:type="auto"/>
          </w:tcPr>
          <w:p w14:paraId="43716C80"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314</w:t>
            </w:r>
          </w:p>
        </w:tc>
      </w:tr>
      <w:tr w:rsidR="009C0E77" w:rsidRPr="00082095" w14:paraId="216A72F9"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7C37E974" w14:textId="2152B5C5"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Fortinguerra</w:t>
            </w:r>
            <w:proofErr w:type="spellEnd"/>
            <w:r w:rsidRPr="00082095">
              <w:rPr>
                <w:rFonts w:ascii="Times New Roman" w:eastAsia="Calibri" w:hAnsi="Times New Roman" w:cs="Times New Roman"/>
                <w:b w:val="0"/>
                <w:bCs w:val="0"/>
                <w:color w:val="000000" w:themeColor="text1"/>
                <w:sz w:val="16"/>
                <w:szCs w:val="16"/>
              </w:rPr>
              <w:t xml:space="preserve">, F. 2023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PEVuZE5vdGU+PENpdGU+PEF1dGhvcj5Gb3J0aW5ndWVycmE8L0F1dGhvcj48WWVhcj4yMDIzPC9Z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PEVuZE5vdGU+PENpdGU+PEF1dGhvcj5Gb3J0aW5ndWVycmE8L0F1dGhvcj48WWVhcj4yMDIzPC9Z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8040D57"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Italy</w:t>
            </w:r>
          </w:p>
        </w:tc>
        <w:tc>
          <w:tcPr>
            <w:tcW w:w="0" w:type="auto"/>
          </w:tcPr>
          <w:p w14:paraId="1E80825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2016</w:t>
            </w:r>
          </w:p>
        </w:tc>
        <w:tc>
          <w:tcPr>
            <w:tcW w:w="0" w:type="auto"/>
          </w:tcPr>
          <w:p w14:paraId="43164017"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2018</w:t>
            </w:r>
          </w:p>
        </w:tc>
        <w:tc>
          <w:tcPr>
            <w:tcW w:w="0" w:type="auto"/>
          </w:tcPr>
          <w:p w14:paraId="47A59A6E"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37225344"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3AE1215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69C98F1A"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UID</w:t>
            </w:r>
          </w:p>
        </w:tc>
        <w:tc>
          <w:tcPr>
            <w:tcW w:w="0" w:type="auto"/>
          </w:tcPr>
          <w:p w14:paraId="7C751F84" w14:textId="4489A2D8"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Regional Birth Registry (</w:t>
            </w:r>
            <w:proofErr w:type="spellStart"/>
            <w:r w:rsidRPr="00082095">
              <w:rPr>
                <w:rFonts w:ascii="Times New Roman" w:eastAsia="Calibri" w:hAnsi="Times New Roman" w:cs="Times New Roman"/>
                <w:color w:val="000000" w:themeColor="text1"/>
                <w:sz w:val="16"/>
                <w:szCs w:val="16"/>
              </w:rPr>
              <w:t>CeDAP</w:t>
            </w:r>
            <w:proofErr w:type="spellEnd"/>
            <w:r w:rsidRPr="00082095">
              <w:rPr>
                <w:rFonts w:ascii="Times New Roman" w:eastAsia="Calibri" w:hAnsi="Times New Roman" w:cs="Times New Roman"/>
                <w:color w:val="000000" w:themeColor="text1"/>
                <w:sz w:val="16"/>
                <w:szCs w:val="16"/>
              </w:rPr>
              <w:t xml:space="preserve">, </w:t>
            </w:r>
            <w:proofErr w:type="spellStart"/>
            <w:r w:rsidRPr="00082095">
              <w:rPr>
                <w:rFonts w:ascii="Times New Roman" w:eastAsia="Calibri" w:hAnsi="Times New Roman" w:cs="Times New Roman"/>
                <w:color w:val="000000" w:themeColor="text1"/>
                <w:sz w:val="16"/>
                <w:szCs w:val="16"/>
              </w:rPr>
              <w:t>Certificato</w:t>
            </w:r>
            <w:proofErr w:type="spellEnd"/>
            <w:r w:rsidRPr="00082095">
              <w:rPr>
                <w:rFonts w:ascii="Times New Roman" w:eastAsia="Calibri" w:hAnsi="Times New Roman" w:cs="Times New Roman"/>
                <w:color w:val="000000" w:themeColor="text1"/>
                <w:sz w:val="16"/>
                <w:szCs w:val="16"/>
              </w:rPr>
              <w:t xml:space="preserve"> di </w:t>
            </w:r>
            <w:proofErr w:type="spellStart"/>
            <w:r w:rsidRPr="00082095">
              <w:rPr>
                <w:rFonts w:ascii="Times New Roman" w:eastAsia="Calibri" w:hAnsi="Times New Roman" w:cs="Times New Roman"/>
                <w:color w:val="000000" w:themeColor="text1"/>
                <w:sz w:val="16"/>
                <w:szCs w:val="16"/>
              </w:rPr>
              <w:t>Assistenza</w:t>
            </w:r>
            <w:proofErr w:type="spellEnd"/>
            <w:r w:rsidRPr="00082095">
              <w:rPr>
                <w:rFonts w:ascii="Times New Roman" w:eastAsia="Calibri" w:hAnsi="Times New Roman" w:cs="Times New Roman"/>
                <w:color w:val="000000" w:themeColor="text1"/>
                <w:sz w:val="16"/>
                <w:szCs w:val="16"/>
              </w:rPr>
              <w:t xml:space="preserve"> al Parto) database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 xml:space="preserve">(ii) Regional Health Information Systems, data on prescriptions </w:t>
            </w:r>
          </w:p>
        </w:tc>
        <w:tc>
          <w:tcPr>
            <w:tcW w:w="0" w:type="auto"/>
          </w:tcPr>
          <w:p w14:paraId="3446F67A"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449,012</w:t>
            </w:r>
          </w:p>
        </w:tc>
      </w:tr>
      <w:tr w:rsidR="009C0E77" w:rsidRPr="00082095" w14:paraId="5C3E8464"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0BC98D55" w14:textId="1F821A3B"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Gebremedhin, L. 2014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&lt;EndNote&gt;&lt;Cite&gt;&lt;Author&gt;Gebremedhin&lt;/Author&gt;&lt;Year&gt;2014&lt;/Year&gt;&lt;RecNum&gt;106&lt;/RecNum&gt;&lt;DisplayText&gt;[34]&lt;/DisplayText&gt;&lt;record&gt;&lt;rec-number&gt;106&lt;/rec-number&gt;&lt;foreign-keys&gt;&lt;key app="EN" db-id="f2avr2txg2ssf7e0ssb5advc29dwpadwasx5" timestamp="1751148954"&gt;106&lt;/key&gt;&lt;/foreign-keys&gt;&lt;ref-type name="Journal Article"&gt;17&lt;/ref-type&gt;&lt;contributors&gt;&lt;authors&gt;&lt;author&gt;Gebremedhin, Gebremichael Lemlem&lt;/author&gt;&lt;author&gt;Gomathi, P&lt;/author&gt;&lt;/authors&gt;&lt;/contributors&gt;&lt;titles&gt;&lt;title&gt;Assessment of drug use and effect in pregnant women attending antenatal care in hospitals of Mekelle, Tigray, Ethiopia&lt;/title&gt;&lt;secondary-title&gt;J Drug Deliv Ther&lt;/secondary-title&gt;&lt;/titles&gt;&lt;periodical&gt;&lt;full-title&gt;J Drug Deliv Ther&lt;/full-title&gt;&lt;/periodical&gt;&lt;pages&gt;75-82&lt;/pages&gt;&lt;volume&gt;4&lt;/volume&gt;&lt;number&gt;6&lt;/number&gt;&lt;dates&gt;&lt;year&gt;2014&lt;/year&gt;&lt;/dates&gt;&lt;urls&gt;&lt;/urls&gt;&lt;/record&gt;&lt;/Cite&gt;&lt;/EndNote&gt;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E3FA54F"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Ethiopia</w:t>
            </w:r>
          </w:p>
        </w:tc>
        <w:tc>
          <w:tcPr>
            <w:tcW w:w="0" w:type="auto"/>
          </w:tcPr>
          <w:p w14:paraId="7AB5A0B6"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2014</w:t>
            </w:r>
          </w:p>
        </w:tc>
        <w:tc>
          <w:tcPr>
            <w:tcW w:w="0" w:type="auto"/>
          </w:tcPr>
          <w:p w14:paraId="24E35E3B"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2014</w:t>
            </w:r>
          </w:p>
        </w:tc>
        <w:tc>
          <w:tcPr>
            <w:tcW w:w="0" w:type="auto"/>
          </w:tcPr>
          <w:p w14:paraId="41A2B78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1A66A0F0"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6E38DF3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Semi-structured questionnaire</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Follow up medical cards</w:t>
            </w:r>
          </w:p>
        </w:tc>
        <w:tc>
          <w:tcPr>
            <w:tcW w:w="0" w:type="auto"/>
          </w:tcPr>
          <w:p w14:paraId="16D749FF"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400</w:t>
            </w:r>
          </w:p>
        </w:tc>
      </w:tr>
      <w:tr w:rsidR="009C0E77" w:rsidRPr="00082095" w14:paraId="26E6227A"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6569D87A" w14:textId="5EF85C9A"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lastRenderedPageBreak/>
              <w:t xml:space="preserve">Gerbier, E. 2022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PEVuZE5vdGU+PENpdGU+PEF1dGhvcj5HZXJiaWVyPC9BdXRob3I+PFllYXI+MjAyMjwvWWVhcj48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PEVuZE5vdGU+PENpdGU+PEF1dGhvcj5HZXJiaWVyPC9BdXRob3I+PFllYXI+MjAyMjwvWWVhcj48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8A2AC98"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Norway, Belgium, Switzerland, Netherlands, </w:t>
            </w:r>
          </w:p>
          <w:p w14:paraId="03C408C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United Kingdom</w:t>
            </w:r>
          </w:p>
        </w:tc>
        <w:tc>
          <w:tcPr>
            <w:tcW w:w="0" w:type="auto"/>
          </w:tcPr>
          <w:p w14:paraId="12909D2C"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2021</w:t>
            </w:r>
          </w:p>
        </w:tc>
        <w:tc>
          <w:tcPr>
            <w:tcW w:w="0" w:type="auto"/>
          </w:tcPr>
          <w:p w14:paraId="50EA5848"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2021</w:t>
            </w:r>
          </w:p>
        </w:tc>
        <w:tc>
          <w:tcPr>
            <w:tcW w:w="0" w:type="auto"/>
          </w:tcPr>
          <w:p w14:paraId="49499DF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283D13F3"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4A330C3F"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Anonymous questionnaire distributed in Norway, Belgium, Switzerland, the Netherlands, and the United Kingdom between 10 June and 22 August 2021 </w:t>
            </w:r>
          </w:p>
        </w:tc>
        <w:tc>
          <w:tcPr>
            <w:tcW w:w="0" w:type="auto"/>
          </w:tcPr>
          <w:p w14:paraId="2369A4DB"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3,411</w:t>
            </w:r>
          </w:p>
        </w:tc>
      </w:tr>
      <w:tr w:rsidR="009C0E77" w:rsidRPr="00082095" w14:paraId="729D7C84"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65C56FA5" w14:textId="74385599"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Given, J. 2022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&lt;EndNote&gt;&lt;Cite&gt;&lt;Author&gt;Given&lt;/Author&gt;&lt;Year&gt;2022&lt;/Year&gt;&lt;RecNum&gt;39&lt;/RecNum&gt;&lt;DisplayText&gt;[36]&lt;/DisplayText&gt;&lt;record&gt;&lt;rec-number&gt;39&lt;/rec-number&gt;&lt;foreign-keys&gt;&lt;key app="EN" db-id="f2avr2txg2ssf7e0ssb5advc29dwpadwasx5" timestamp="1751039595"&gt;39&lt;/key&gt;&lt;/foreign-keys&gt;&lt;ref-type name="Journal Article"&gt;17&lt;/ref-type&gt;&lt;contributors&gt;&lt;authors&gt;&lt;author&gt;Given, J.&lt;/author&gt;&lt;author&gt;Casson, K.&lt;/author&gt;&lt;author&gt;Dolk, H.&lt;/author&gt;&lt;author&gt;Loane, M.&lt;/author&gt;&lt;/authors&gt;&lt;/contributors&gt;&lt;auth-address&gt;Faculty of Life &amp;amp; Health Sciences, Ulster University, Belfast, Northern Ireland, United Kingdom.&lt;/auth-address&gt;&lt;titles&gt;&lt;title&gt;Sociodemographic variation in prescriptions dispensed in early pregnancy in Northern Ireland 2010-2016&lt;/title&gt;&lt;secondary-title&gt;PLoS One&lt;/secondary-title&gt;&lt;/titles&gt;&lt;periodical&gt;&lt;full-title&gt;PLoS One&lt;/full-title&gt;&lt;/periodical&gt;&lt;pages&gt;e0267710&lt;/pages&gt;&lt;volume&gt;17&lt;/volume&gt;&lt;number&gt;8&lt;/number&gt;&lt;edition&gt;20220822&lt;/edition&gt;&lt;keywords&gt;&lt;keyword&gt;Aged&lt;/keyword&gt;&lt;keyword&gt;Analgesics/therapeutic use&lt;/keyword&gt;&lt;keyword&gt;Anti-Bacterial Agents/therapeutic use&lt;/keyword&gt;&lt;keyword&gt;*Antidepressive Agents/therapeutic use&lt;/keyword&gt;&lt;keyword&gt;Cohort Studies&lt;/keyword&gt;&lt;keyword&gt;*Drug Prescriptions&lt;/keyword&gt;&lt;keyword&gt;Female&lt;/keyword&gt;&lt;keyword&gt;Folic Acid&lt;/keyword&gt;&lt;keyword&gt;Humans&lt;/keyword&gt;&lt;keyword&gt;Northern Ireland/epidemiology&lt;/keyword&gt;&lt;keyword&gt;Pregnancy&lt;/keyword&gt;&lt;/keywords&gt;&lt;dates&gt;&lt;year&gt;2022&lt;/year&gt;&lt;/dates&gt;&lt;isbn&gt;1932-6203 (Electronic)&amp;#xD;1932-6203 (Linking)&lt;/isbn&gt;&lt;accession-num&gt;35994459&lt;/accession-num&gt;&lt;urls&gt;&lt;related-urls&gt;&lt;url&gt;https://www.ncbi.nlm.nih.gov/pubmed/35994459&lt;/url&gt;&lt;/related-urls&gt;&lt;/urls&gt;&lt;custom1&gt;The authors have declared that no competing interests exist.&lt;/custom1&gt;&lt;custom2&gt;PMC9394805&lt;/custom2&gt;&lt;electronic-resource-num&gt;10.1371/journal.pone.0267710&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258F829"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Northern Ireland (NI)</w:t>
            </w:r>
          </w:p>
        </w:tc>
        <w:tc>
          <w:tcPr>
            <w:tcW w:w="0" w:type="auto"/>
          </w:tcPr>
          <w:p w14:paraId="0A353A54"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2011</w:t>
            </w:r>
          </w:p>
        </w:tc>
        <w:tc>
          <w:tcPr>
            <w:tcW w:w="0" w:type="auto"/>
          </w:tcPr>
          <w:p w14:paraId="370B5E8A"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2016</w:t>
            </w:r>
          </w:p>
        </w:tc>
        <w:tc>
          <w:tcPr>
            <w:tcW w:w="0" w:type="auto"/>
          </w:tcPr>
          <w:p w14:paraId="4A36AC8C"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2E865D96"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73C11E7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p w14:paraId="52BA359C"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UID, postcode</w:t>
            </w:r>
          </w:p>
        </w:tc>
        <w:tc>
          <w:tcPr>
            <w:tcW w:w="0" w:type="auto"/>
          </w:tcPr>
          <w:p w14:paraId="4CA78A0C" w14:textId="7FAD0B0C"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The NI Maternity System (NIMATS) database</w:t>
            </w:r>
            <w:r w:rsidR="00156574" w:rsidRPr="00082095">
              <w:rPr>
                <w:rFonts w:ascii="Times New Roman" w:eastAsia="Calibri" w:hAnsi="Times New Roman" w:cs="Times New Roman"/>
                <w:color w:val="000000" w:themeColor="text1"/>
                <w:sz w:val="16"/>
                <w:szCs w:val="16"/>
              </w:rPr>
              <w:t>,</w:t>
            </w:r>
            <w:r w:rsidRPr="00082095">
              <w:rPr>
                <w:rFonts w:ascii="Times New Roman" w:eastAsia="Calibri" w:hAnsi="Times New Roman" w:cs="Times New Roman"/>
                <w:color w:val="000000" w:themeColor="text1"/>
                <w:sz w:val="16"/>
                <w:szCs w:val="16"/>
              </w:rPr>
              <w:t xml:space="preserve"> all women giving birth in NI</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The NI Enhanced Prescribing Database (EPD), all General Practitioner (GP) prescribed medications dispensed by pharmacists</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Area deprivation data</w:t>
            </w:r>
          </w:p>
        </w:tc>
        <w:tc>
          <w:tcPr>
            <w:tcW w:w="0" w:type="auto"/>
          </w:tcPr>
          <w:p w14:paraId="5267C92C"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139,687</w:t>
            </w:r>
          </w:p>
        </w:tc>
      </w:tr>
      <w:tr w:rsidR="009C0E77" w:rsidRPr="00082095" w14:paraId="01861993" w14:textId="77777777" w:rsidTr="5A90DC7E">
        <w:trPr>
          <w:trHeight w:val="388"/>
        </w:trPr>
        <w:tc>
          <w:tcPr>
            <w:cnfStyle w:val="001000000000" w:firstRow="0" w:lastRow="0" w:firstColumn="1" w:lastColumn="0" w:oddVBand="0" w:evenVBand="0" w:oddHBand="0" w:evenHBand="0" w:firstRowFirstColumn="0" w:firstRowLastColumn="0" w:lastRowFirstColumn="0" w:lastRowLastColumn="0"/>
            <w:tcW w:w="0" w:type="auto"/>
          </w:tcPr>
          <w:p w14:paraId="1EBEC47F" w14:textId="494A1C01"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Haas, D.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PEVuZE5vdGU+PENpdGU+PEF1dGhvcj5IYWFzPC9BdXRob3I+PFllYXI+MjAxODwvWWVhcj48UmVj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PEVuZE5vdGU+PENpdGU+PEF1dGhvcj5IYWFzPC9BdXRob3I+PFllYXI+MjAxODwvWWVhcj48UmVj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17850F63"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USA</w:t>
            </w:r>
          </w:p>
        </w:tc>
        <w:tc>
          <w:tcPr>
            <w:tcW w:w="0" w:type="auto"/>
          </w:tcPr>
          <w:p w14:paraId="66ABF4D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2010</w:t>
            </w:r>
          </w:p>
        </w:tc>
        <w:tc>
          <w:tcPr>
            <w:tcW w:w="0" w:type="auto"/>
          </w:tcPr>
          <w:p w14:paraId="6DDDF9C8"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77C467A3"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44C8CD54"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6679E5C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Three questionnaires, one in each trimester</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Chart data extraction at end of pregnancy</w:t>
            </w:r>
          </w:p>
        </w:tc>
        <w:tc>
          <w:tcPr>
            <w:tcW w:w="0" w:type="auto"/>
          </w:tcPr>
          <w:p w14:paraId="6D701FF0"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9,546</w:t>
            </w:r>
          </w:p>
        </w:tc>
      </w:tr>
      <w:tr w:rsidR="009C0E77" w:rsidRPr="00082095" w14:paraId="63EB5B28"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108FD8B9" w14:textId="4ED6A7E0"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Houben, E.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PEVuZE5vdGU+PENpdGU+PEF1dGhvcj5Ib3ViZW48L0F1dGhvcj48WWVhcj4yMDIwPC9ZZWFyPjxS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PEVuZE5vdGU+PENpdGU+PEF1dGhvcj5Ib3ViZW48L0F1dGhvcj48WWVhcj4yMDIwPC9ZZWFyPjxS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979ED26"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Netherlands</w:t>
            </w:r>
          </w:p>
        </w:tc>
        <w:tc>
          <w:tcPr>
            <w:tcW w:w="0" w:type="auto"/>
          </w:tcPr>
          <w:p w14:paraId="558BBC22"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1999</w:t>
            </w:r>
          </w:p>
        </w:tc>
        <w:tc>
          <w:tcPr>
            <w:tcW w:w="0" w:type="auto"/>
          </w:tcPr>
          <w:p w14:paraId="6CBD472E"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2017</w:t>
            </w:r>
          </w:p>
        </w:tc>
        <w:tc>
          <w:tcPr>
            <w:tcW w:w="0" w:type="auto"/>
          </w:tcPr>
          <w:p w14:paraId="34609FF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79E5315F"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68A412A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p w14:paraId="796B93E9"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Linkage: DOB, addresses</w:t>
            </w:r>
          </w:p>
        </w:tc>
        <w:tc>
          <w:tcPr>
            <w:tcW w:w="0" w:type="auto"/>
          </w:tcPr>
          <w:p w14:paraId="2F16414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PHARMO Perinatal Research Network (PPRN), combines records from the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Netherlands Perinatal Registry (</w:t>
            </w:r>
            <w:proofErr w:type="spellStart"/>
            <w:r w:rsidRPr="00082095">
              <w:rPr>
                <w:rFonts w:ascii="Times New Roman" w:eastAsia="Calibri" w:hAnsi="Times New Roman" w:cs="Times New Roman"/>
                <w:color w:val="000000" w:themeColor="text1"/>
                <w:sz w:val="16"/>
                <w:szCs w:val="16"/>
              </w:rPr>
              <w:t>Perined</w:t>
            </w:r>
            <w:proofErr w:type="spellEnd"/>
            <w:r w:rsidRPr="00082095">
              <w:rPr>
                <w:rFonts w:ascii="Times New Roman" w:eastAsia="Calibri" w:hAnsi="Times New Roman" w:cs="Times New Roman"/>
                <w:color w:val="000000" w:themeColor="text1"/>
                <w:sz w:val="16"/>
                <w:szCs w:val="16"/>
              </w:rPr>
              <w:t>), nationwide pregnancy registry, gestational age at least 16 weeks</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PHARMO Database Network (PHARMO), dispensing records from community pharmacies for 25% of the Dutch population</w:t>
            </w:r>
          </w:p>
        </w:tc>
        <w:tc>
          <w:tcPr>
            <w:tcW w:w="0" w:type="auto"/>
          </w:tcPr>
          <w:p w14:paraId="03D3803D"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487,122</w:t>
            </w:r>
          </w:p>
        </w:tc>
      </w:tr>
      <w:tr w:rsidR="009C0E77" w:rsidRPr="00082095" w14:paraId="45F09BD3" w14:textId="77777777" w:rsidTr="5A90DC7E">
        <w:trPr>
          <w:trHeight w:val="495"/>
        </w:trPr>
        <w:tc>
          <w:tcPr>
            <w:cnfStyle w:val="001000000000" w:firstRow="0" w:lastRow="0" w:firstColumn="1" w:lastColumn="0" w:oddVBand="0" w:evenVBand="0" w:oddHBand="0" w:evenHBand="0" w:firstRowFirstColumn="0" w:firstRowLastColumn="0" w:lastRowFirstColumn="0" w:lastRowLastColumn="0"/>
            <w:tcW w:w="0" w:type="auto"/>
          </w:tcPr>
          <w:p w14:paraId="5714F3CF" w14:textId="7BE35F2A"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Ingstrup, K.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PEVuZE5vdGU+PENpdGU+PEF1dGhvcj5JbmdzdHJ1cDwvQXV0aG9yPjxZZWFyPjIwMTg8L1llYXI+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PEVuZE5vdGU+PENpdGU+PEF1dGhvcj5JbmdzdHJ1cDwvQXV0aG9yPjxZZWFyPjIwMTg8L1llYXI+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9DA23B7"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Denmark</w:t>
            </w:r>
          </w:p>
        </w:tc>
        <w:tc>
          <w:tcPr>
            <w:tcW w:w="0" w:type="auto"/>
          </w:tcPr>
          <w:p w14:paraId="20990351"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1997</w:t>
            </w:r>
          </w:p>
        </w:tc>
        <w:tc>
          <w:tcPr>
            <w:tcW w:w="0" w:type="auto"/>
          </w:tcPr>
          <w:p w14:paraId="2920FA1E"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7128138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Descriptive Study</w:t>
            </w:r>
          </w:p>
        </w:tc>
        <w:tc>
          <w:tcPr>
            <w:tcW w:w="0" w:type="auto"/>
          </w:tcPr>
          <w:p w14:paraId="29814E6D"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04B79A70"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Linkage: UID</w:t>
            </w:r>
          </w:p>
        </w:tc>
        <w:tc>
          <w:tcPr>
            <w:tcW w:w="0" w:type="auto"/>
          </w:tcPr>
          <w:p w14:paraId="12AC719D"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Danish Medical Birth Registry </w:t>
            </w:r>
            <w:r w:rsidRPr="00082095">
              <w:rPr>
                <w:rFonts w:ascii="Times New Roman" w:eastAsia="Calibri" w:hAnsi="Times New Roman" w:cs="Times New Roman"/>
                <w:color w:val="000000" w:themeColor="text1"/>
                <w:sz w:val="16"/>
                <w:szCs w:val="16"/>
              </w:rPr>
              <w:br/>
              <w:t>(ii) Danish National Prescription Registry</w:t>
            </w:r>
          </w:p>
          <w:p w14:paraId="7C8F4CFA"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p>
        </w:tc>
        <w:tc>
          <w:tcPr>
            <w:tcW w:w="0" w:type="auto"/>
          </w:tcPr>
          <w:p w14:paraId="208914D3"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981,392</w:t>
            </w:r>
          </w:p>
        </w:tc>
      </w:tr>
      <w:tr w:rsidR="009C0E77" w:rsidRPr="00082095" w14:paraId="02D0CD64"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3A96B7D5" w14:textId="747B6B3E"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Irvine, L. 2010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3173979"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Scotland</w:t>
            </w:r>
          </w:p>
        </w:tc>
        <w:tc>
          <w:tcPr>
            <w:tcW w:w="0" w:type="auto"/>
          </w:tcPr>
          <w:p w14:paraId="6D04C1A7"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2007</w:t>
            </w:r>
          </w:p>
        </w:tc>
        <w:tc>
          <w:tcPr>
            <w:tcW w:w="0" w:type="auto"/>
          </w:tcPr>
          <w:p w14:paraId="6A8616AE"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2007</w:t>
            </w:r>
          </w:p>
        </w:tc>
        <w:tc>
          <w:tcPr>
            <w:tcW w:w="0" w:type="auto"/>
          </w:tcPr>
          <w:p w14:paraId="35210A85"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4F9D6D1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656E6D28"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p w14:paraId="585E900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UID</w:t>
            </w:r>
          </w:p>
        </w:tc>
        <w:tc>
          <w:tcPr>
            <w:tcW w:w="0" w:type="auto"/>
          </w:tcPr>
          <w:p w14:paraId="3EC7C64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Medicines Monitoring Unit (MEMO) dispensed prescribing dataset</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Scottish Maternity Record (SMR02) maternity hospital data</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(iii) Scottish Index of Multiple Deprivation (SIMD) social disadvantage</w:t>
            </w:r>
          </w:p>
        </w:tc>
        <w:tc>
          <w:tcPr>
            <w:tcW w:w="0" w:type="auto"/>
          </w:tcPr>
          <w:p w14:paraId="110EE0C0"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3,937</w:t>
            </w:r>
          </w:p>
        </w:tc>
      </w:tr>
      <w:tr w:rsidR="009C0E77" w:rsidRPr="00082095" w14:paraId="7C33E459"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1F642C2E" w14:textId="420A3485"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Jackson, H. 2023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PEVuZE5vdGU+PENpdGU+PEF1dGhvcj5KYWNrc29uPC9BdXRob3I+PFllYXI+MjAyMzwvWWVhcj48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PEVuZE5vdGU+PENpdGU+PEF1dGhvcj5KYWNrc29uPC9BdXRob3I+PFllYXI+MjAyMzwvWWVhcj48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0FF92B0"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Australia</w:t>
            </w:r>
          </w:p>
        </w:tc>
        <w:tc>
          <w:tcPr>
            <w:tcW w:w="0" w:type="auto"/>
          </w:tcPr>
          <w:p w14:paraId="47AB60B3"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14A9890C"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2018</w:t>
            </w:r>
          </w:p>
        </w:tc>
        <w:tc>
          <w:tcPr>
            <w:tcW w:w="0" w:type="auto"/>
          </w:tcPr>
          <w:p w14:paraId="46FB58EA"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338EF4C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3F22BA1F"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NS</w:t>
            </w:r>
          </w:p>
        </w:tc>
        <w:tc>
          <w:tcPr>
            <w:tcW w:w="0" w:type="auto"/>
          </w:tcPr>
          <w:p w14:paraId="0509E20D" w14:textId="1C0E729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Maternity 1000 linked dataset</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Queensland Perinatal Data Collection linked to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Pharmaceutical Benefits Scheme claims</w:t>
            </w:r>
          </w:p>
        </w:tc>
        <w:tc>
          <w:tcPr>
            <w:tcW w:w="0" w:type="auto"/>
          </w:tcPr>
          <w:p w14:paraId="6731CA89"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328,868</w:t>
            </w:r>
          </w:p>
        </w:tc>
      </w:tr>
      <w:tr w:rsidR="009C0E77" w:rsidRPr="00082095" w14:paraId="562B8AA5" w14:textId="77777777" w:rsidTr="5A90DC7E">
        <w:trPr>
          <w:cnfStyle w:val="000000100000" w:firstRow="0" w:lastRow="0" w:firstColumn="0" w:lastColumn="0" w:oddVBand="0" w:evenVBand="0" w:oddHBand="1" w:evenHBand="0" w:firstRowFirstColumn="0" w:firstRowLastColumn="0" w:lastRowFirstColumn="0" w:lastRowLastColumn="0"/>
          <w:trHeight w:val="92"/>
        </w:trPr>
        <w:tc>
          <w:tcPr>
            <w:cnfStyle w:val="001000000000" w:firstRow="0" w:lastRow="0" w:firstColumn="1" w:lastColumn="0" w:oddVBand="0" w:evenVBand="0" w:oddHBand="0" w:evenHBand="0" w:firstRowFirstColumn="0" w:firstRowLastColumn="0" w:lastRowFirstColumn="0" w:lastRowLastColumn="0"/>
            <w:tcW w:w="0" w:type="auto"/>
          </w:tcPr>
          <w:p w14:paraId="6DCC30D3" w14:textId="69CAF020"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Judistiani</w:t>
            </w:r>
            <w:proofErr w:type="spellEnd"/>
            <w:r w:rsidRPr="00082095">
              <w:rPr>
                <w:rFonts w:ascii="Times New Roman" w:eastAsia="Calibri" w:hAnsi="Times New Roman" w:cs="Times New Roman"/>
                <w:b w:val="0"/>
                <w:bCs w:val="0"/>
                <w:color w:val="000000" w:themeColor="text1"/>
                <w:sz w:val="16"/>
                <w:szCs w:val="16"/>
              </w:rPr>
              <w:t xml:space="preserve">, R. 2023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&lt;EndNote&gt;&lt;Cite&gt;&lt;Author&gt;Judistiani&lt;/Author&gt;&lt;Year&gt;2023&lt;/Year&gt;&lt;RecNum&gt;76&lt;/RecNum&gt;&lt;DisplayText&gt;[42]&lt;/DisplayText&gt;&lt;record&gt;&lt;rec-number&gt;76&lt;/rec-number&gt;&lt;foreign-keys&gt;&lt;key app="EN" db-id="f2avr2txg2ssf7e0ssb5advc29dwpadwasx5" timestamp="1751042245"&gt;76&lt;/key&gt;&lt;/foreign-keys&gt;&lt;ref-type name="Journal Article"&gt;17&lt;/ref-type&gt;&lt;contributors&gt;&lt;authors&gt;&lt;author&gt;Judistiani, R. T. D.&lt;/author&gt;&lt;author&gt;Pratiwi, A. E.&lt;/author&gt;&lt;author&gt;Wahyudi, K.&lt;/author&gt;&lt;author&gt;Gunawan, A.&lt;/author&gt;&lt;author&gt;Rahmawati, A.&lt;/author&gt;&lt;author&gt;Ruslami, R.&lt;/author&gt;&lt;/authors&gt;&lt;/contributors&gt;&lt;auth-address&gt;Department of Public Health, Faculty of Medicine, Universitas Padjadjaran, Bandung, Indonesia.&amp;#xD;Centre for Clinical Infection Studies, Faculty of Medicine, Universitas Padjadjaran, Bandung, Indonesia.&amp;#xD;Magister in Epidemiology Program, Faculty of Medicine, Universitas Padjadjaran, Bandung, Indonesia.&amp;#xD;Department of Biomedical Science, Faculty of Medicine, Universitas Padjadjaran, Bandung, Indonesia.&lt;/auth-address&gt;&lt;titles&gt;&lt;title&gt;Medication Use and Associated Factors Among Indonesian Pregnant Women: A Cross-Sectional Study&lt;/title&gt;&lt;secondary-title&gt;J Multidiscip Healthc&lt;/secondary-title&gt;&lt;/titles&gt;&lt;periodical&gt;&lt;full-title&gt;J Multidiscip Healthc&lt;/full-title&gt;&lt;/periodical&gt;&lt;pages&gt;4173-4179&lt;/pages&gt;&lt;volume&gt;16&lt;/volume&gt;&lt;edition&gt;20231221&lt;/edition&gt;&lt;keywords&gt;&lt;keyword&gt;medication&lt;/keyword&gt;&lt;keyword&gt;pregnancy&lt;/keyword&gt;&lt;keyword&gt;prevalence&lt;/keyword&gt;&lt;keyword&gt;self-medication&lt;/keyword&gt;&lt;/keywords&gt;&lt;dates&gt;&lt;year&gt;2023&lt;/year&gt;&lt;/dates&gt;&lt;isbn&gt;1178-2390 (Print)&amp;#xD;1178-2390 (Electronic)&amp;#xD;1178-2390 (Linking)&lt;/isbn&gt;&lt;accession-num&gt;38146360&lt;/accession-num&gt;&lt;urls&gt;&lt;related-urls&gt;&lt;url&gt;https://www.ncbi.nlm.nih.gov/pubmed/38146360&lt;/url&gt;&lt;/related-urls&gt;&lt;/urls&gt;&lt;custom1&gt;The authors report no conflicts of interest in this work.&lt;/custom1&gt;&lt;custom2&gt;PMC10749785&lt;/custom2&gt;&lt;electronic-resource-num&gt;10.2147/JMDH.S440426&lt;/electronic-resource-num&gt;&lt;remote-database-name&gt;PubMed-no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D7A10A7"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Indonesia</w:t>
            </w:r>
          </w:p>
        </w:tc>
        <w:tc>
          <w:tcPr>
            <w:tcW w:w="0" w:type="auto"/>
          </w:tcPr>
          <w:p w14:paraId="5EDDB633"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2018</w:t>
            </w:r>
          </w:p>
        </w:tc>
        <w:tc>
          <w:tcPr>
            <w:tcW w:w="0" w:type="auto"/>
          </w:tcPr>
          <w:p w14:paraId="7AA3B311"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2018</w:t>
            </w:r>
          </w:p>
        </w:tc>
        <w:tc>
          <w:tcPr>
            <w:tcW w:w="0" w:type="auto"/>
          </w:tcPr>
          <w:p w14:paraId="75198CA2"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70350D9F"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3E5886D2"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Interviews and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Reviews of maternity books</w:t>
            </w:r>
          </w:p>
        </w:tc>
        <w:tc>
          <w:tcPr>
            <w:tcW w:w="0" w:type="auto"/>
          </w:tcPr>
          <w:p w14:paraId="6538FC14"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439</w:t>
            </w:r>
          </w:p>
        </w:tc>
      </w:tr>
      <w:tr w:rsidR="009C0E77" w:rsidRPr="00082095" w14:paraId="61E6E50A"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5F72ADB0" w14:textId="19DA9EE1" w:rsidR="009C0E77" w:rsidRPr="00082095" w:rsidRDefault="009C0E77" w:rsidP="003C53F2">
            <w:pPr>
              <w:rPr>
                <w:rFonts w:ascii="Times New Roman" w:hAnsi="Times New Roman" w:cs="Times New Roman"/>
                <w:b w:val="0"/>
                <w:bCs w:val="0"/>
                <w:sz w:val="16"/>
                <w:szCs w:val="16"/>
              </w:rPr>
            </w:pPr>
            <w:r w:rsidRPr="5A90DC7E">
              <w:rPr>
                <w:rFonts w:ascii="Times New Roman" w:eastAsia="Calibri" w:hAnsi="Times New Roman" w:cs="Times New Roman"/>
                <w:b w:val="0"/>
                <w:bCs w:val="0"/>
                <w:color w:val="000000" w:themeColor="text1"/>
                <w:sz w:val="16"/>
                <w:szCs w:val="16"/>
              </w:rPr>
              <w:t>Kho</w:t>
            </w:r>
            <w:r w:rsidR="06F60793" w:rsidRPr="5A90DC7E">
              <w:rPr>
                <w:rFonts w:ascii="Times New Roman" w:eastAsia="Calibri" w:hAnsi="Times New Roman" w:cs="Times New Roman"/>
                <w:b w:val="0"/>
                <w:bCs w:val="0"/>
                <w:color w:val="000000" w:themeColor="text1"/>
                <w:sz w:val="16"/>
                <w:szCs w:val="16"/>
              </w:rPr>
              <w:t>a</w:t>
            </w:r>
            <w:r w:rsidRPr="5A90DC7E">
              <w:rPr>
                <w:rFonts w:ascii="Times New Roman" w:eastAsia="Calibri" w:hAnsi="Times New Roman" w:cs="Times New Roman"/>
                <w:b w:val="0"/>
                <w:bCs w:val="0"/>
                <w:color w:val="000000" w:themeColor="text1"/>
                <w:sz w:val="16"/>
                <w:szCs w:val="16"/>
              </w:rPr>
              <w:t xml:space="preserve">, J. 2017 </w:t>
            </w:r>
            <w:r w:rsidRPr="5A90DC7E">
              <w:rPr>
                <w:rFonts w:ascii="Times New Roman" w:eastAsia="Calibri" w:hAnsi="Times New Roman" w:cs="Times New Roman"/>
                <w:color w:val="000000" w:themeColor="text1"/>
                <w:sz w:val="16"/>
                <w:szCs w:val="16"/>
              </w:rPr>
              <w:fldChar w:fldCharType="begin"/>
            </w:r>
            <w:r w:rsidRPr="5A90DC7E">
              <w:rPr>
                <w:rFonts w:ascii="Times New Roman" w:eastAsia="Calibri" w:hAnsi="Times New Roman" w:cs="Times New Roman"/>
                <w:b w:val="0"/>
                <w:bCs w:val="0"/>
                <w:color w:val="000000" w:themeColor="text1"/>
                <w:sz w:val="16"/>
                <w:szCs w:val="16"/>
              </w:rPr>
              <w:instrText xml:space="preserve"> ADDIN EN.CITE &lt;EndNote&gt;&lt;Cite&gt;&lt;Author&gt;KHOa&lt;/Author&gt;&lt;Year&gt;2017&lt;/Year&gt;&lt;RecNum&gt;107&lt;/RecNum&gt;&lt;DisplayText&gt;[43]&lt;/DisplayText&gt;&lt;record&gt;&lt;rec-number&gt;107&lt;/rec-number&gt;&lt;foreign-keys&gt;&lt;key app="EN" db-id="f2avr2txg2ssf7e0ssb5advc29dwpadwasx5" timestamp="1751149024"&gt;107&lt;/key&gt;&lt;/foreign-keys&gt;&lt;ref-type name="Journal Article"&gt;17&lt;/ref-type&gt;&lt;contributors&gt;&lt;authors&gt;&lt;author&gt;KHOa, JEY VONN&lt;/author&gt;&lt;author&gt;CHUAab, SIEW SIANG&lt;/author&gt;&lt;author&gt;DALLUMAL, RITA MOHAN&lt;/author&gt;&lt;author&gt;OMAR, SITI ZAWIAH&lt;/author&gt;&lt;/authors&gt;&lt;/contributors&gt;&lt;titles&gt;&lt;title&gt;Medications used by pregnant women: any safety concerns?&lt;/title&gt;&lt;secondary-title&gt;Malay&lt;/secondary-title&gt;&lt;/titles&gt;&lt;periodical&gt;&lt;full-title&gt;Malay&lt;/full-title&gt;&lt;/periodical&gt;&lt;pages&gt;63.6&lt;/pages&gt;&lt;volume&gt;318&lt;/volume&gt;&lt;dates&gt;&lt;year&gt;2017&lt;/year&gt;&lt;/dates&gt;&lt;urls&gt;&lt;/urls&gt;&lt;/record&gt;&lt;/Cite&gt;&lt;/EndNote&gt;</w:instrText>
            </w:r>
            <w:r w:rsidRPr="5A90DC7E">
              <w:rPr>
                <w:rFonts w:ascii="Times New Roman" w:eastAsia="Calibri" w:hAnsi="Times New Roman" w:cs="Times New Roman"/>
                <w:color w:val="000000" w:themeColor="text1"/>
                <w:sz w:val="16"/>
                <w:szCs w:val="16"/>
              </w:rPr>
              <w:fldChar w:fldCharType="separate"/>
            </w:r>
            <w:r w:rsidR="00EE08AC" w:rsidRPr="5A90DC7E">
              <w:rPr>
                <w:rFonts w:ascii="Times New Roman" w:eastAsia="Calibri" w:hAnsi="Times New Roman" w:cs="Times New Roman"/>
                <w:b w:val="0"/>
                <w:bCs w:val="0"/>
                <w:noProof/>
                <w:color w:val="000000" w:themeColor="text1"/>
                <w:sz w:val="16"/>
                <w:szCs w:val="16"/>
              </w:rPr>
              <w:t>[43]</w:t>
            </w:r>
            <w:r w:rsidRPr="5A90DC7E">
              <w:rPr>
                <w:rFonts w:ascii="Times New Roman" w:eastAsia="Calibri" w:hAnsi="Times New Roman" w:cs="Times New Roman"/>
                <w:color w:val="000000" w:themeColor="text1"/>
                <w:sz w:val="16"/>
                <w:szCs w:val="16"/>
              </w:rPr>
              <w:fldChar w:fldCharType="end"/>
            </w:r>
          </w:p>
        </w:tc>
        <w:tc>
          <w:tcPr>
            <w:tcW w:w="0" w:type="auto"/>
          </w:tcPr>
          <w:p w14:paraId="4D7E194B"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Malaysia</w:t>
            </w:r>
          </w:p>
        </w:tc>
        <w:tc>
          <w:tcPr>
            <w:tcW w:w="0" w:type="auto"/>
          </w:tcPr>
          <w:p w14:paraId="799D42B6"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2115329C"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4543532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42D8E544"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15E03819"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Questionnaire</w:t>
            </w:r>
          </w:p>
        </w:tc>
        <w:tc>
          <w:tcPr>
            <w:tcW w:w="0" w:type="auto"/>
          </w:tcPr>
          <w:p w14:paraId="55D4DB1E"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500</w:t>
            </w:r>
          </w:p>
        </w:tc>
      </w:tr>
      <w:tr w:rsidR="009C0E77" w:rsidRPr="00082095" w14:paraId="5D80B300"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1ED93FC" w14:textId="2646DB54"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Larcin</w:t>
            </w:r>
            <w:proofErr w:type="spellEnd"/>
            <w:r w:rsidRPr="00082095">
              <w:rPr>
                <w:rFonts w:ascii="Times New Roman" w:eastAsia="Calibri" w:hAnsi="Times New Roman" w:cs="Times New Roman"/>
                <w:b w:val="0"/>
                <w:bCs w:val="0"/>
                <w:color w:val="000000" w:themeColor="text1"/>
                <w:sz w:val="16"/>
                <w:szCs w:val="16"/>
              </w:rPr>
              <w:t xml:space="preserve">, L. 2021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PEVuZE5vdGU+PENpdGU+PEF1dGhvcj5MYXJjaW48L0F1dGhvcj48WWVhcj4yMDIxPC9ZZWFyPjxS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PEVuZE5vdGU+PENpdGU+PEF1dGhvcj5MYXJjaW48L0F1dGhvcj48WWVhcj4yMDIxPC9ZZWFyPjxS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253253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Belgium</w:t>
            </w:r>
          </w:p>
        </w:tc>
        <w:tc>
          <w:tcPr>
            <w:tcW w:w="0" w:type="auto"/>
          </w:tcPr>
          <w:p w14:paraId="0AC72312"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2003</w:t>
            </w:r>
          </w:p>
        </w:tc>
        <w:tc>
          <w:tcPr>
            <w:tcW w:w="0" w:type="auto"/>
          </w:tcPr>
          <w:p w14:paraId="14992197"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2017</w:t>
            </w:r>
          </w:p>
        </w:tc>
        <w:tc>
          <w:tcPr>
            <w:tcW w:w="0" w:type="auto"/>
          </w:tcPr>
          <w:p w14:paraId="51AA4C3C"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0D3B8459"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Insurance Database</w:t>
            </w:r>
          </w:p>
        </w:tc>
        <w:tc>
          <w:tcPr>
            <w:tcW w:w="0" w:type="auto"/>
          </w:tcPr>
          <w:p w14:paraId="3F51090C"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The permanent sample (EPS)</w:t>
            </w:r>
          </w:p>
        </w:tc>
        <w:tc>
          <w:tcPr>
            <w:tcW w:w="0" w:type="auto"/>
          </w:tcPr>
          <w:p w14:paraId="22D4EC79"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23,912</w:t>
            </w:r>
          </w:p>
        </w:tc>
      </w:tr>
      <w:tr w:rsidR="009C0E77" w:rsidRPr="00082095" w14:paraId="5CC533D5"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2D5FE70F" w14:textId="50D39379"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Larcin</w:t>
            </w:r>
            <w:proofErr w:type="spellEnd"/>
            <w:r w:rsidRPr="00082095">
              <w:rPr>
                <w:rFonts w:ascii="Times New Roman" w:eastAsia="Calibri" w:hAnsi="Times New Roman" w:cs="Times New Roman"/>
                <w:b w:val="0"/>
                <w:bCs w:val="0"/>
                <w:color w:val="000000" w:themeColor="text1"/>
                <w:sz w:val="16"/>
                <w:szCs w:val="16"/>
              </w:rPr>
              <w:t xml:space="preserve">, L. 2024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32FFF0B"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Belgium</w:t>
            </w:r>
          </w:p>
        </w:tc>
        <w:tc>
          <w:tcPr>
            <w:tcW w:w="0" w:type="auto"/>
          </w:tcPr>
          <w:p w14:paraId="7358259B"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2010</w:t>
            </w:r>
          </w:p>
        </w:tc>
        <w:tc>
          <w:tcPr>
            <w:tcW w:w="0" w:type="auto"/>
          </w:tcPr>
          <w:p w14:paraId="17A798A2"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2016</w:t>
            </w:r>
          </w:p>
        </w:tc>
        <w:tc>
          <w:tcPr>
            <w:tcW w:w="0" w:type="auto"/>
          </w:tcPr>
          <w:p w14:paraId="139732EE"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2A899128"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7A9263F3"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5D1158DD"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UID</w:t>
            </w:r>
          </w:p>
        </w:tc>
        <w:tc>
          <w:tcPr>
            <w:tcW w:w="0" w:type="auto"/>
          </w:tcPr>
          <w:p w14:paraId="7D8AEC39" w14:textId="1BB052CF"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Belgian Medication Exposure during Pregnancy (</w:t>
            </w:r>
            <w:proofErr w:type="spellStart"/>
            <w:r w:rsidRPr="00082095">
              <w:rPr>
                <w:rFonts w:ascii="Times New Roman" w:eastAsia="Calibri" w:hAnsi="Times New Roman" w:cs="Times New Roman"/>
                <w:color w:val="000000" w:themeColor="text1"/>
                <w:sz w:val="16"/>
                <w:szCs w:val="16"/>
              </w:rPr>
              <w:t>BeMeP</w:t>
            </w:r>
            <w:proofErr w:type="spellEnd"/>
            <w:r w:rsidRPr="00082095">
              <w:rPr>
                <w:rFonts w:ascii="Times New Roman" w:eastAsia="Calibri" w:hAnsi="Times New Roman" w:cs="Times New Roman"/>
                <w:color w:val="000000" w:themeColor="text1"/>
                <w:sz w:val="16"/>
                <w:szCs w:val="16"/>
              </w:rPr>
              <w:t>):</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birth and death certificates (STATBEL)</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hospital database (RHM)</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(iii) pharmacy claims database from health insurers (IMA)</w:t>
            </w:r>
          </w:p>
        </w:tc>
        <w:tc>
          <w:tcPr>
            <w:tcW w:w="0" w:type="auto"/>
          </w:tcPr>
          <w:p w14:paraId="55955405"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884,260</w:t>
            </w:r>
          </w:p>
        </w:tc>
      </w:tr>
      <w:tr w:rsidR="009C0E77" w:rsidRPr="00082095" w14:paraId="6655FC6D"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1462616D" w14:textId="34FAA375"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Leke, A.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PEVuZE5vdGU+PENpdGU+PEF1dGhvcj5MZWtlPC9BdXRob3I+PFllYXI+MjAxODwvWWVhcj48UmVj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PEVuZE5vdGU+PENpdGU+PEF1dGhvcj5MZWtlPC9BdXRob3I+PFllYXI+MjAxODwvWWVhcj48UmVj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1D404D6B"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Cameroon</w:t>
            </w:r>
          </w:p>
        </w:tc>
        <w:tc>
          <w:tcPr>
            <w:tcW w:w="0" w:type="auto"/>
          </w:tcPr>
          <w:p w14:paraId="46E6CBE6"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1F292214"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080D25D9"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7B719B5E"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5062656D" w14:textId="56E8486A"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Nurse administered author developed questionnaire based on the literature</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Antenatal files and hospital books</w:t>
            </w:r>
          </w:p>
        </w:tc>
        <w:tc>
          <w:tcPr>
            <w:tcW w:w="0" w:type="auto"/>
          </w:tcPr>
          <w:p w14:paraId="69D9DF3C"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795</w:t>
            </w:r>
          </w:p>
        </w:tc>
      </w:tr>
      <w:tr w:rsidR="009C0E77" w:rsidRPr="00082095" w14:paraId="5D2057FF"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0BC1D690" w14:textId="37B7A348"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Leong, C.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6511A8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Canada</w:t>
            </w:r>
          </w:p>
        </w:tc>
        <w:tc>
          <w:tcPr>
            <w:tcW w:w="0" w:type="auto"/>
          </w:tcPr>
          <w:p w14:paraId="1074243C"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2001</w:t>
            </w:r>
          </w:p>
        </w:tc>
        <w:tc>
          <w:tcPr>
            <w:tcW w:w="0" w:type="auto"/>
          </w:tcPr>
          <w:p w14:paraId="529ECE30"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3158F0B7"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3C1757D3"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66910E18"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65D6A3C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Linkage: UID</w:t>
            </w:r>
          </w:p>
        </w:tc>
        <w:tc>
          <w:tcPr>
            <w:tcW w:w="0" w:type="auto"/>
          </w:tcPr>
          <w:p w14:paraId="765518A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Validated administrative data for the universal healthcare system:</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Manitoba Population Research Data Repository</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Manitoba Health Insurance Registry - demographic information, discharge data</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(iii) Drug Program Information Network (DPIN) - drug information</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(iv) Hospital records - gravidity, parity and gestational age</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(v) Statistics Canada - socioeconomic status</w:t>
            </w:r>
          </w:p>
        </w:tc>
        <w:tc>
          <w:tcPr>
            <w:tcW w:w="0" w:type="auto"/>
          </w:tcPr>
          <w:p w14:paraId="39A07E76"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246,817</w:t>
            </w:r>
          </w:p>
        </w:tc>
      </w:tr>
      <w:tr w:rsidR="009C0E77" w:rsidRPr="00082095" w14:paraId="6A9E4601"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3CDCB764" w14:textId="69248179"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Lupattelli, A. 2014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PEVuZE5vdGU+PENpdGU+PEF1dGhvcj5MdXBhdHRlbGxpPC9BdXRob3I+PFllYXI+MjAxNDwvWWVh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PEVuZE5vdGU+PENpdGU+PEF1dGhvcj5MdXBhdHRlbGxpPC9BdXRob3I+PFllYXI+MjAxNDwvWWVh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A74446D"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Europe, North and South America, Australia</w:t>
            </w:r>
          </w:p>
        </w:tc>
        <w:tc>
          <w:tcPr>
            <w:tcW w:w="0" w:type="auto"/>
          </w:tcPr>
          <w:p w14:paraId="59720647"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2011</w:t>
            </w:r>
          </w:p>
        </w:tc>
        <w:tc>
          <w:tcPr>
            <w:tcW w:w="0" w:type="auto"/>
          </w:tcPr>
          <w:p w14:paraId="0667B53A"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53A026F8"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4203DB1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28F83FB8" w14:textId="4FC94CE9"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w:t>
            </w:r>
            <w:r w:rsidR="00156574" w:rsidRPr="00082095">
              <w:rPr>
                <w:rFonts w:ascii="Times New Roman" w:eastAsia="Calibri" w:hAnsi="Times New Roman" w:cs="Times New Roman"/>
                <w:color w:val="000000" w:themeColor="text1"/>
                <w:sz w:val="16"/>
                <w:szCs w:val="16"/>
              </w:rPr>
              <w:t>A</w:t>
            </w:r>
            <w:r w:rsidRPr="00082095">
              <w:rPr>
                <w:rFonts w:ascii="Times New Roman" w:eastAsia="Calibri" w:hAnsi="Times New Roman" w:cs="Times New Roman"/>
                <w:color w:val="000000" w:themeColor="text1"/>
                <w:sz w:val="16"/>
                <w:szCs w:val="16"/>
              </w:rPr>
              <w:t>nonymous, self-administered web-based electronic questionnaire open to the public through banners posted on highly accessed pregnancy-related websites, fora and social networks across Europe, North and South America and Australia</w:t>
            </w:r>
          </w:p>
        </w:tc>
        <w:tc>
          <w:tcPr>
            <w:tcW w:w="0" w:type="auto"/>
          </w:tcPr>
          <w:p w14:paraId="56B14B30"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9,459</w:t>
            </w:r>
          </w:p>
        </w:tc>
      </w:tr>
      <w:tr w:rsidR="009C0E77" w:rsidRPr="00082095" w14:paraId="762B8A72"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54F07ED6" w14:textId="0D694224"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Lutz, B. 2020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PEVuZE5vdGU+PENpdGU+PEF1dGhvcj5MdXR6PC9BdXRob3I+PFllYXI+MjAyMDwvWWVhcj48UmVj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PEVuZE5vdGU+PENpdGU+PEF1dGhvcj5MdXR6PC9BdXRob3I+PFllYXI+MjAyMDwvWWVhcj48UmVj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93EB5DB"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Brazil</w:t>
            </w:r>
          </w:p>
        </w:tc>
        <w:tc>
          <w:tcPr>
            <w:tcW w:w="0" w:type="auto"/>
          </w:tcPr>
          <w:p w14:paraId="65D34B6D"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76018FA0"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34EFF71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74E6307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3DDD8D7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 Pelotas (Brazil) Birth Cohort Study (C2015)</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Antenatal questionnaires including questions about medications</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Perinatal interviews including questions about medications</w:t>
            </w:r>
          </w:p>
        </w:tc>
        <w:tc>
          <w:tcPr>
            <w:tcW w:w="0" w:type="auto"/>
          </w:tcPr>
          <w:p w14:paraId="7789A27D"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4,270</w:t>
            </w:r>
          </w:p>
        </w:tc>
      </w:tr>
      <w:tr w:rsidR="009C0E77" w:rsidRPr="00082095" w14:paraId="75F7205F"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F6B2D1F" w14:textId="27A8F99E"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Marxer, C. 2024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PEVuZE5vdGU+PENpdGU+PEF1dGhvcj5NYXJ4ZXI8L0F1dGhvcj48WWVhcj4yMDI0PC9ZZWFyPjxS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PEVuZE5vdGU+PENpdGU+PEF1dGhvcj5NYXJ4ZXI8L0F1dGhvcj48WWVhcj4yMDI0PC9ZZWFyPjxS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DAF0C40"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Switzerland</w:t>
            </w:r>
          </w:p>
        </w:tc>
        <w:tc>
          <w:tcPr>
            <w:tcW w:w="0" w:type="auto"/>
          </w:tcPr>
          <w:p w14:paraId="4F75D52E"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76802F0F"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2021</w:t>
            </w:r>
          </w:p>
        </w:tc>
        <w:tc>
          <w:tcPr>
            <w:tcW w:w="0" w:type="auto"/>
          </w:tcPr>
          <w:p w14:paraId="2E9A3B20"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Descriptive Study</w:t>
            </w:r>
          </w:p>
        </w:tc>
        <w:tc>
          <w:tcPr>
            <w:tcW w:w="0" w:type="auto"/>
          </w:tcPr>
          <w:p w14:paraId="6DDB0B05"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Insurance Database</w:t>
            </w:r>
          </w:p>
        </w:tc>
        <w:tc>
          <w:tcPr>
            <w:tcW w:w="0" w:type="auto"/>
          </w:tcPr>
          <w:p w14:paraId="0742BB3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Swiss </w:t>
            </w:r>
            <w:proofErr w:type="spellStart"/>
            <w:r w:rsidRPr="00082095">
              <w:rPr>
                <w:rFonts w:ascii="Times New Roman" w:eastAsia="Calibri" w:hAnsi="Times New Roman" w:cs="Times New Roman"/>
                <w:color w:val="000000" w:themeColor="text1"/>
                <w:sz w:val="16"/>
                <w:szCs w:val="16"/>
              </w:rPr>
              <w:t>Helsana</w:t>
            </w:r>
            <w:proofErr w:type="spellEnd"/>
            <w:r w:rsidRPr="00082095">
              <w:rPr>
                <w:rFonts w:ascii="Times New Roman" w:eastAsia="Calibri" w:hAnsi="Times New Roman" w:cs="Times New Roman"/>
                <w:color w:val="000000" w:themeColor="text1"/>
                <w:sz w:val="16"/>
                <w:szCs w:val="16"/>
              </w:rPr>
              <w:t xml:space="preserve"> health insurance claims database</w:t>
            </w:r>
          </w:p>
        </w:tc>
        <w:tc>
          <w:tcPr>
            <w:tcW w:w="0" w:type="auto"/>
          </w:tcPr>
          <w:p w14:paraId="26145B16"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34,584</w:t>
            </w:r>
          </w:p>
        </w:tc>
      </w:tr>
      <w:tr w:rsidR="009C0E77" w:rsidRPr="00082095" w14:paraId="6EC34578"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24A1E45C" w14:textId="14117B4A"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lastRenderedPageBreak/>
              <w:t xml:space="preserve">McLay, J. 2017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PEVuZE5vdGU+PENpdGU+PEF1dGhvcj5NY0xheTwvQXV0aG9yPjxZZWFyPjIwMTc8L1llYXI+PFJl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PEVuZE5vdGU+PENpdGU+PEF1dGhvcj5NY0xheTwvQXV0aG9yPjxZZWFyPjIwMTc8L1llYXI+PFJl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1C25D09"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Scotland</w:t>
            </w:r>
          </w:p>
        </w:tc>
        <w:tc>
          <w:tcPr>
            <w:tcW w:w="0" w:type="auto"/>
          </w:tcPr>
          <w:p w14:paraId="48780447"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3F48E1B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6A0940F0"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000D2E4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14B418C8" w14:textId="78985E9B"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Anonymous questionnaire in English, tested for face and content validity by a panel of healthcare professionals, pregnant and postpartum women</w:t>
            </w:r>
          </w:p>
        </w:tc>
        <w:tc>
          <w:tcPr>
            <w:tcW w:w="0" w:type="auto"/>
          </w:tcPr>
          <w:p w14:paraId="5C2767BB"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889</w:t>
            </w:r>
          </w:p>
        </w:tc>
      </w:tr>
      <w:tr w:rsidR="009C0E77" w:rsidRPr="00082095" w14:paraId="4E314603"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544D00BB" w14:textId="57BAA658"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Mohammed, A. 2013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&lt;EndNote&gt;&lt;Cite&gt;&lt;Author&gt;Mohammed&lt;/Author&gt;&lt;Year&gt;2013&lt;/Year&gt;&lt;RecNum&gt;108&lt;/RecNum&gt;&lt;DisplayText&gt;[52]&lt;/DisplayText&gt;&lt;record&gt;&lt;rec-number&gt;108&lt;/rec-number&gt;&lt;foreign-keys&gt;&lt;key app="EN" db-id="f2avr2txg2ssf7e0ssb5advc29dwpadwasx5" timestamp="1751149080"&gt;108&lt;/key&gt;&lt;/foreign-keys&gt;&lt;ref-type name="Journal Article"&gt;17&lt;/ref-type&gt;&lt;contributors&gt;&lt;authors&gt;&lt;author&gt;Mohammed, Mohammed Adem&lt;/author&gt;&lt;author&gt;Ahmed, Jemal Hussein&lt;/author&gt;&lt;author&gt;Bushra, Abdulhalik Workicho&lt;/author&gt;&lt;author&gt;Aljadhey, Hisham S&lt;/author&gt;&lt;/authors&gt;&lt;/contributors&gt;&lt;titles&gt;&lt;title&gt;Medications use among pregnant women in Ethiopia: a cross sectional study&lt;/title&gt;&lt;secondary-title&gt;Journal of Applied Pharmaceutical Science&lt;/secondary-title&gt;&lt;/titles&gt;&lt;periodical&gt;&lt;full-title&gt;Journal of Applied Pharmaceutical Science&lt;/full-title&gt;&lt;/periodical&gt;&lt;pages&gt;116-123&lt;/pages&gt;&lt;volume&gt;3&lt;/volume&gt;&lt;number&gt;4&lt;/number&gt;&lt;dates&gt;&lt;year&gt;2013&lt;/year&gt;&lt;/dates&gt;&lt;urls&gt;&lt;/urls&gt;&lt;/record&gt;&lt;/Cite&gt;&lt;/EndNote&gt;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921F4C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Ethiopia</w:t>
            </w:r>
          </w:p>
        </w:tc>
        <w:tc>
          <w:tcPr>
            <w:tcW w:w="0" w:type="auto"/>
          </w:tcPr>
          <w:p w14:paraId="16B75C65"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13603EB9"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6E53033D"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01B038AB"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607AB530" w14:textId="199E599A"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Face</w:t>
            </w:r>
            <w:r w:rsidR="00156574" w:rsidRPr="00082095">
              <w:rPr>
                <w:rFonts w:ascii="Times New Roman" w:eastAsia="Calibri" w:hAnsi="Times New Roman" w:cs="Times New Roman"/>
                <w:color w:val="000000" w:themeColor="text1"/>
                <w:sz w:val="16"/>
                <w:szCs w:val="16"/>
              </w:rPr>
              <w:t>-</w:t>
            </w:r>
            <w:r w:rsidRPr="00082095">
              <w:rPr>
                <w:rFonts w:ascii="Times New Roman" w:eastAsia="Calibri" w:hAnsi="Times New Roman" w:cs="Times New Roman"/>
                <w:color w:val="000000" w:themeColor="text1"/>
                <w:sz w:val="16"/>
                <w:szCs w:val="16"/>
              </w:rPr>
              <w:t>to</w:t>
            </w:r>
            <w:r w:rsidR="00156574" w:rsidRPr="00082095">
              <w:rPr>
                <w:rFonts w:ascii="Times New Roman" w:eastAsia="Calibri" w:hAnsi="Times New Roman" w:cs="Times New Roman"/>
                <w:color w:val="000000" w:themeColor="text1"/>
                <w:sz w:val="16"/>
                <w:szCs w:val="16"/>
              </w:rPr>
              <w:t>-</w:t>
            </w:r>
            <w:r w:rsidRPr="00082095">
              <w:rPr>
                <w:rFonts w:ascii="Times New Roman" w:eastAsia="Calibri" w:hAnsi="Times New Roman" w:cs="Times New Roman"/>
                <w:color w:val="000000" w:themeColor="text1"/>
                <w:sz w:val="16"/>
                <w:szCs w:val="16"/>
              </w:rPr>
              <w:t>face interview using a pre-tested questionnaire</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Review of medical charts</w:t>
            </w:r>
          </w:p>
        </w:tc>
        <w:tc>
          <w:tcPr>
            <w:tcW w:w="0" w:type="auto"/>
          </w:tcPr>
          <w:p w14:paraId="5E85CDB3"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339</w:t>
            </w:r>
          </w:p>
        </w:tc>
      </w:tr>
      <w:tr w:rsidR="009C0E77" w:rsidRPr="00082095" w14:paraId="16F94A07"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5357AFD7" w14:textId="65D5C111"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Molla, F. 2017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PEVuZE5vdGU+PENpdGU+PEF1dGhvcj5Nb2xsYTwvQXV0aG9yPjxZZWFyPjIwMTc8L1llYXI+PFJl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PEVuZE5vdGU+PENpdGU+PEF1dGhvcj5Nb2xsYTwvQXV0aG9yPjxZZWFyPjIwMTc8L1llYXI+PFJl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601A145"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Ethiopia</w:t>
            </w:r>
          </w:p>
        </w:tc>
        <w:tc>
          <w:tcPr>
            <w:tcW w:w="0" w:type="auto"/>
          </w:tcPr>
          <w:p w14:paraId="6794CFEC"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52F9743D"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46ED2A64"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13801D3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34EC92A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Semi-structured questionnaire, pre-tested</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Data extraction forms to review antenatal follow up cards</w:t>
            </w:r>
          </w:p>
        </w:tc>
        <w:tc>
          <w:tcPr>
            <w:tcW w:w="0" w:type="auto"/>
          </w:tcPr>
          <w:p w14:paraId="72C1FC4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647</w:t>
            </w:r>
          </w:p>
        </w:tc>
      </w:tr>
      <w:tr w:rsidR="009C0E77" w:rsidRPr="00082095" w14:paraId="74E462E0" w14:textId="77777777" w:rsidTr="5A90DC7E">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14:paraId="7499B499" w14:textId="706EA6DF"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Mosha, D. 2014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PEVuZE5vdGU+PENpdGU+PEF1dGhvcj5Nb3NoYTwvQXV0aG9yPjxZZWFyPjIwMTQ8L1llYXI+PFJl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PEVuZE5vdGU+PENpdGU+PEF1dGhvcj5Nb3NoYTwvQXV0aG9yPjxZZWFyPjIwMTQ8L1llYXI+PFJl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7B24B6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Tanzania</w:t>
            </w:r>
          </w:p>
        </w:tc>
        <w:tc>
          <w:tcPr>
            <w:tcW w:w="0" w:type="auto"/>
          </w:tcPr>
          <w:p w14:paraId="1E0408D6"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1BD3BFBA"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256F0F1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Observational Study</w:t>
            </w:r>
          </w:p>
        </w:tc>
        <w:tc>
          <w:tcPr>
            <w:tcW w:w="0" w:type="auto"/>
          </w:tcPr>
          <w:p w14:paraId="30A210D6"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Questionnaire &amp; Records</w:t>
            </w:r>
          </w:p>
          <w:p w14:paraId="546CBFC7"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p w14:paraId="6B060D8E"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UID</w:t>
            </w:r>
          </w:p>
        </w:tc>
        <w:tc>
          <w:tcPr>
            <w:tcW w:w="0" w:type="auto"/>
          </w:tcPr>
          <w:p w14:paraId="6242FFBD"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Structured questionnaire, on a monthly basis to record new drugs and pregnancy outcome</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Medical registry, used for additional information and clarification</w:t>
            </w:r>
          </w:p>
        </w:tc>
        <w:tc>
          <w:tcPr>
            <w:tcW w:w="0" w:type="auto"/>
          </w:tcPr>
          <w:p w14:paraId="3F59D8F1"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994</w:t>
            </w:r>
          </w:p>
        </w:tc>
      </w:tr>
      <w:tr w:rsidR="009C0E77" w:rsidRPr="00082095" w14:paraId="6B1EB0CB"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78B21698" w14:textId="227E3217"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Navaro, M.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PEVuZE5vdGU+PENpdGU+PEF1dGhvcj5OYXZhcm88L0F1dGhvcj48WWVhcj4yMDE4PC9ZZWFyPjxS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PEVuZE5vdGU+PENpdGU+PEF1dGhvcj5OYXZhcm88L0F1dGhvcj48WWVhcj4yMDE4PC9ZZWFyPjxS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319C2B9"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Italy</w:t>
            </w:r>
          </w:p>
        </w:tc>
        <w:tc>
          <w:tcPr>
            <w:tcW w:w="0" w:type="auto"/>
          </w:tcPr>
          <w:p w14:paraId="6E5016A2"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2016</w:t>
            </w:r>
          </w:p>
        </w:tc>
        <w:tc>
          <w:tcPr>
            <w:tcW w:w="0" w:type="auto"/>
          </w:tcPr>
          <w:p w14:paraId="1181467B"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2017</w:t>
            </w:r>
          </w:p>
        </w:tc>
        <w:tc>
          <w:tcPr>
            <w:tcW w:w="0" w:type="auto"/>
          </w:tcPr>
          <w:p w14:paraId="27799974"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7F00B687"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59674C8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Questionnaire consisting of 30 questions, pretested for face and construct validity and question interpretation</w:t>
            </w:r>
          </w:p>
        </w:tc>
        <w:tc>
          <w:tcPr>
            <w:tcW w:w="0" w:type="auto"/>
          </w:tcPr>
          <w:p w14:paraId="6AEEED9E"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503</w:t>
            </w:r>
          </w:p>
        </w:tc>
      </w:tr>
      <w:tr w:rsidR="009C0E77" w:rsidRPr="00082095" w14:paraId="16108C90"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13715941" w14:textId="5B3E074B"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Negasa</w:t>
            </w:r>
            <w:proofErr w:type="spellEnd"/>
            <w:r w:rsidRPr="00082095">
              <w:rPr>
                <w:rFonts w:ascii="Times New Roman" w:eastAsia="Calibri" w:hAnsi="Times New Roman" w:cs="Times New Roman"/>
                <w:b w:val="0"/>
                <w:bCs w:val="0"/>
                <w:color w:val="000000" w:themeColor="text1"/>
                <w:sz w:val="16"/>
                <w:szCs w:val="16"/>
              </w:rPr>
              <w:t xml:space="preserve">, M. 2014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&lt;EndNote&gt;&lt;Cite&gt;&lt;Author&gt;Negasa&lt;/Author&gt;&lt;Year&gt;2014&lt;/Year&gt;&lt;RecNum&gt;109&lt;/RecNum&gt;&lt;DisplayText&gt;[56]&lt;/DisplayText&gt;&lt;record&gt;&lt;rec-number&gt;109&lt;/rec-number&gt;&lt;foreign-keys&gt;&lt;key app="EN" db-id="f2avr2txg2ssf7e0ssb5advc29dwpadwasx5" timestamp="1751149139"&gt;109&lt;/key&gt;&lt;/foreign-keys&gt;&lt;ref-type name="Journal Article"&gt;17&lt;/ref-type&gt;&lt;contributors&gt;&lt;authors&gt;&lt;author&gt;Negasa, Million&lt;/author&gt;&lt;author&gt;Tigabu, Bereket Molla&lt;/author&gt;&lt;/authors&gt;&lt;/contributors&gt;&lt;titles&gt;&lt;title&gt;Drug prescribing pattern among pregnant mothers attending obstetrics and gynecology department in Hiwot Fana Specialized Teaching Hospital, Ethiopia&lt;/title&gt;&lt;secondary-title&gt;Archives of Pharmacy practice&lt;/secondary-title&gt;&lt;/titles&gt;&lt;periodical&gt;&lt;full-title&gt;Archives of Pharmacy practice&lt;/full-title&gt;&lt;/periodical&gt;&lt;pages&gt;78-83&lt;/pages&gt;&lt;volume&gt;5&lt;/volume&gt;&lt;number&gt;2-2014&lt;/number&gt;&lt;dates&gt;&lt;year&gt;2014&lt;/year&gt;&lt;/dates&gt;&lt;isbn&gt;2320-5210&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E79CFAD"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Ethiopia</w:t>
            </w:r>
          </w:p>
        </w:tc>
        <w:tc>
          <w:tcPr>
            <w:tcW w:w="0" w:type="auto"/>
          </w:tcPr>
          <w:p w14:paraId="2221217A"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6C0E0216"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7072EBBE"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03CACBA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Records</w:t>
            </w:r>
          </w:p>
        </w:tc>
        <w:tc>
          <w:tcPr>
            <w:tcW w:w="0" w:type="auto"/>
          </w:tcPr>
          <w:p w14:paraId="15F3108C"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Patient card</w:t>
            </w:r>
          </w:p>
        </w:tc>
        <w:tc>
          <w:tcPr>
            <w:tcW w:w="0" w:type="auto"/>
          </w:tcPr>
          <w:p w14:paraId="28CE86A7"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395</w:t>
            </w:r>
          </w:p>
        </w:tc>
      </w:tr>
      <w:tr w:rsidR="009C0E77" w:rsidRPr="00082095" w14:paraId="1E352D2A"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13ED2644" w14:textId="38458884"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Nishigori, H. 2017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PEVuZE5vdGU+PENpdGU+PEF1dGhvcj5OaXNoaWdvcmk8L0F1dGhvcj48WWVhcj4yMDE3PC9ZZWFy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PEVuZE5vdGU+PENpdGU+PEF1dGhvcj5OaXNoaWdvcmk8L0F1dGhvcj48WWVhcj4yMDE3PC9ZZWFy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BE1A9CA"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Japan</w:t>
            </w:r>
          </w:p>
        </w:tc>
        <w:tc>
          <w:tcPr>
            <w:tcW w:w="0" w:type="auto"/>
          </w:tcPr>
          <w:p w14:paraId="6B3B6EDD"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2011</w:t>
            </w:r>
          </w:p>
        </w:tc>
        <w:tc>
          <w:tcPr>
            <w:tcW w:w="0" w:type="auto"/>
          </w:tcPr>
          <w:p w14:paraId="6219153C"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2014</w:t>
            </w:r>
          </w:p>
        </w:tc>
        <w:tc>
          <w:tcPr>
            <w:tcW w:w="0" w:type="auto"/>
          </w:tcPr>
          <w:p w14:paraId="77508FD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68ABEECB"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Birth Cohort (Questionnaires)</w:t>
            </w:r>
          </w:p>
        </w:tc>
        <w:tc>
          <w:tcPr>
            <w:tcW w:w="0" w:type="auto"/>
          </w:tcPr>
          <w:p w14:paraId="26F4D5F6"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Nationwide birth cohort - dataset jecs-ag-20160426, collected through two interviews, one in the 1st/2nd trimester and the second in the 2nd/3rd trimester</w:t>
            </w:r>
          </w:p>
        </w:tc>
        <w:tc>
          <w:tcPr>
            <w:tcW w:w="0" w:type="auto"/>
          </w:tcPr>
          <w:p w14:paraId="19C10DA5"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97,464</w:t>
            </w:r>
          </w:p>
        </w:tc>
      </w:tr>
      <w:tr w:rsidR="009C0E77" w:rsidRPr="00082095" w14:paraId="5D154203"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9125CE7" w14:textId="24A3D1C6"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Noda, A. 2024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PEVuZE5vdGU+PENpdGU+PEF1dGhvcj5Ob2RhPC9BdXRob3I+PFllYXI+MjAyNDwvWWVhcj48UmVj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PEVuZE5vdGU+PENpdGU+PEF1dGhvcj5Ob2RhPC9BdXRob3I+PFllYXI+MjAyNDwvWWVhcj48UmVj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082F00B"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Japan</w:t>
            </w:r>
          </w:p>
        </w:tc>
        <w:tc>
          <w:tcPr>
            <w:tcW w:w="0" w:type="auto"/>
          </w:tcPr>
          <w:p w14:paraId="4A3FC603"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2013</w:t>
            </w:r>
          </w:p>
        </w:tc>
        <w:tc>
          <w:tcPr>
            <w:tcW w:w="0" w:type="auto"/>
          </w:tcPr>
          <w:p w14:paraId="0B9C5023"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2017</w:t>
            </w:r>
          </w:p>
        </w:tc>
        <w:tc>
          <w:tcPr>
            <w:tcW w:w="0" w:type="auto"/>
          </w:tcPr>
          <w:p w14:paraId="06BB098A"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506996CC"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Birth Cohort (Questionnaires)</w:t>
            </w:r>
          </w:p>
        </w:tc>
        <w:tc>
          <w:tcPr>
            <w:tcW w:w="0" w:type="auto"/>
          </w:tcPr>
          <w:p w14:paraId="7DCAFBA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xml:space="preserve">) Tohoku Medical Megabank Project Birth and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Three-Generation Cohort Study (TMM Three Cohort Study)</w:t>
            </w:r>
          </w:p>
        </w:tc>
        <w:tc>
          <w:tcPr>
            <w:tcW w:w="0" w:type="auto"/>
          </w:tcPr>
          <w:p w14:paraId="6F24426D"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19,297</w:t>
            </w:r>
          </w:p>
        </w:tc>
      </w:tr>
      <w:tr w:rsidR="009C0E77" w:rsidRPr="00082095" w14:paraId="3E859EE5"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13925505" w14:textId="781364A5"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Obadeji</w:t>
            </w:r>
            <w:proofErr w:type="spellEnd"/>
            <w:r w:rsidRPr="00082095">
              <w:rPr>
                <w:rFonts w:ascii="Times New Roman" w:eastAsia="Calibri" w:hAnsi="Times New Roman" w:cs="Times New Roman"/>
                <w:b w:val="0"/>
                <w:bCs w:val="0"/>
                <w:color w:val="000000" w:themeColor="text1"/>
                <w:sz w:val="16"/>
                <w:szCs w:val="16"/>
              </w:rPr>
              <w:t xml:space="preserve">, S. 2020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PEVuZE5vdGU+PENpdGU+PEF1dGhvcj5PYmFkZWppPC9BdXRob3I+PFllYXI+MjAyMDwvWWVhcj48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PEVuZE5vdGU+PENpdGU+PEF1dGhvcj5PYmFkZWppPC9BdXRob3I+PFllYXI+MjAyMDwvWWVhcj48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FD451D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Nigeria</w:t>
            </w:r>
          </w:p>
        </w:tc>
        <w:tc>
          <w:tcPr>
            <w:tcW w:w="0" w:type="auto"/>
          </w:tcPr>
          <w:p w14:paraId="3F53B730"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2016</w:t>
            </w:r>
          </w:p>
        </w:tc>
        <w:tc>
          <w:tcPr>
            <w:tcW w:w="0" w:type="auto"/>
          </w:tcPr>
          <w:p w14:paraId="09A77472"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2016</w:t>
            </w:r>
          </w:p>
        </w:tc>
        <w:tc>
          <w:tcPr>
            <w:tcW w:w="0" w:type="auto"/>
          </w:tcPr>
          <w:p w14:paraId="782B023E"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2501F3A5"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 &amp; Records</w:t>
            </w:r>
          </w:p>
        </w:tc>
        <w:tc>
          <w:tcPr>
            <w:tcW w:w="0" w:type="auto"/>
          </w:tcPr>
          <w:p w14:paraId="56ECC2CD"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A pre-designed structured questionnaire</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Patient case notes</w:t>
            </w:r>
          </w:p>
        </w:tc>
        <w:tc>
          <w:tcPr>
            <w:tcW w:w="0" w:type="auto"/>
          </w:tcPr>
          <w:p w14:paraId="53FA25B6"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369</w:t>
            </w:r>
          </w:p>
        </w:tc>
      </w:tr>
      <w:tr w:rsidR="009C0E77" w:rsidRPr="00082095" w14:paraId="106124CF"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272D809F" w14:textId="6F1E51A0"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Odalovic, M. 2012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&lt;EndNote&gt;&lt;Cite&gt;&lt;Author&gt;Odalovic&lt;/Author&gt;&lt;Year&gt;2012&lt;/Year&gt;&lt;RecNum&gt;91&lt;/RecNum&gt;&lt;DisplayText&gt;[60]&lt;/DisplayText&gt;&lt;record&gt;&lt;rec-number&gt;91&lt;/rec-number&gt;&lt;foreign-keys&gt;&lt;key app="EN" db-id="f2avr2txg2ssf7e0ssb5advc29dwpadwasx5" timestamp="1751144851"&gt;91&lt;/key&gt;&lt;/foreign-keys&gt;&lt;ref-type name="Journal Article"&gt;17&lt;/ref-type&gt;&lt;contributors&gt;&lt;authors&gt;&lt;author&gt;Odalovic, M.&lt;/author&gt;&lt;author&gt;Vezmar Kovacevic, S.&lt;/author&gt;&lt;author&gt;Ilic, K.&lt;/author&gt;&lt;author&gt;Sabo, A.&lt;/author&gt;&lt;author&gt;Tasic, L.&lt;/author&gt;&lt;/authors&gt;&lt;/contributors&gt;&lt;auth-address&gt;Department of Social Pharmacy and Pharmaceutical Legislation, Faculty of Pharmacy, The University of Belgrade, Vojvode Stepe 450, 11221 Belgrade, Serbia.&lt;/auth-address&gt;&lt;titles&gt;&lt;title&gt;Drug use before and during pregnancy in Serbia&lt;/title&gt;&lt;secondary-title&gt;Int J Clin Pharm&lt;/secondary-title&gt;&lt;/titles&gt;&lt;periodical&gt;&lt;full-title&gt;Int J Clin Pharm&lt;/full-title&gt;&lt;/periodical&gt;&lt;pages&gt;719-27&lt;/pages&gt;&lt;volume&gt;34&lt;/volume&gt;&lt;number&gt;5&lt;/number&gt;&lt;edition&gt;20120629&lt;/edition&gt;&lt;keywords&gt;&lt;keyword&gt;Adolescent&lt;/keyword&gt;&lt;keyword&gt;Adult&lt;/keyword&gt;&lt;keyword&gt;Cohort Studies&lt;/keyword&gt;&lt;keyword&gt;Female&lt;/keyword&gt;&lt;keyword&gt;Humans&lt;/keyword&gt;&lt;keyword&gt;Pharmaceutical Preparations/*administration &amp;amp; dosage&lt;/keyword&gt;&lt;keyword&gt;Pregnancy/drug effects/*ethnology&lt;/keyword&gt;&lt;keyword&gt;Self Medication/methods&lt;/keyword&gt;&lt;keyword&gt;*Self Report&lt;/keyword&gt;&lt;keyword&gt;Serbia/ethnology&lt;/keyword&gt;&lt;keyword&gt;Surveys and Questionnaires&lt;/keyword&gt;&lt;keyword&gt;Young Adult&lt;/keyword&gt;&lt;/keywords&gt;&lt;dates&gt;&lt;year&gt;2012&lt;/year&gt;&lt;pub-dates&gt;&lt;date&gt;Oct&lt;/date&gt;&lt;/pub-dates&gt;&lt;/dates&gt;&lt;isbn&gt;2210-7711 (Electronic)&lt;/isbn&gt;&lt;accession-num&gt;22744842&lt;/accession-num&gt;&lt;urls&gt;&lt;related-urls&gt;&lt;url&gt;https://www.ncbi.nlm.nih.gov/pubmed/22744842&lt;/url&gt;&lt;/related-urls&gt;&lt;/urls&gt;&lt;electronic-resource-num&gt;10.1007/s11096-012-9665-8&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17AC2DE7"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Serbia</w:t>
            </w:r>
          </w:p>
        </w:tc>
        <w:tc>
          <w:tcPr>
            <w:tcW w:w="0" w:type="auto"/>
          </w:tcPr>
          <w:p w14:paraId="4369BE1A"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2009</w:t>
            </w:r>
          </w:p>
        </w:tc>
        <w:tc>
          <w:tcPr>
            <w:tcW w:w="0" w:type="auto"/>
          </w:tcPr>
          <w:p w14:paraId="4AAEB45A"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2010</w:t>
            </w:r>
          </w:p>
        </w:tc>
        <w:tc>
          <w:tcPr>
            <w:tcW w:w="0" w:type="auto"/>
          </w:tcPr>
          <w:p w14:paraId="2B49B06C"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4501DCE6"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7384503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Author designed questionnaire</w:t>
            </w:r>
          </w:p>
        </w:tc>
        <w:tc>
          <w:tcPr>
            <w:tcW w:w="0" w:type="auto"/>
          </w:tcPr>
          <w:p w14:paraId="36059CE7"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311</w:t>
            </w:r>
          </w:p>
        </w:tc>
      </w:tr>
      <w:tr w:rsidR="009C0E77" w:rsidRPr="00082095" w14:paraId="1EB55F8A"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79CDD956" w14:textId="49581216"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Palmsten</w:t>
            </w:r>
            <w:proofErr w:type="spellEnd"/>
            <w:r w:rsidRPr="00082095">
              <w:rPr>
                <w:rFonts w:ascii="Times New Roman" w:eastAsia="Calibri" w:hAnsi="Times New Roman" w:cs="Times New Roman"/>
                <w:b w:val="0"/>
                <w:bCs w:val="0"/>
                <w:color w:val="000000" w:themeColor="text1"/>
                <w:sz w:val="16"/>
                <w:szCs w:val="16"/>
              </w:rPr>
              <w:t xml:space="preserve">, K. 2015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PEVuZE5vdGU+PENpdGU+PEF1dGhvcj5QYWxtc3RlbjwvQXV0aG9yPjxZZWFyPjIwMTU8L1llYXI+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PEVuZE5vdGU+PENpdGU+PEF1dGhvcj5QYWxtc3RlbjwvQXV0aG9yPjxZZWFyPjIwMTU8L1llYXI+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917A4A9"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USA</w:t>
            </w:r>
          </w:p>
        </w:tc>
        <w:tc>
          <w:tcPr>
            <w:tcW w:w="0" w:type="auto"/>
          </w:tcPr>
          <w:p w14:paraId="4B14E14D"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2000</w:t>
            </w:r>
          </w:p>
        </w:tc>
        <w:tc>
          <w:tcPr>
            <w:tcW w:w="0" w:type="auto"/>
          </w:tcPr>
          <w:p w14:paraId="7B14351D"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2007</w:t>
            </w:r>
          </w:p>
        </w:tc>
        <w:tc>
          <w:tcPr>
            <w:tcW w:w="0" w:type="auto"/>
          </w:tcPr>
          <w:p w14:paraId="51469A30"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1C95F8A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4070267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29812F67"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NS</w:t>
            </w:r>
          </w:p>
        </w:tc>
        <w:tc>
          <w:tcPr>
            <w:tcW w:w="0" w:type="auto"/>
          </w:tcPr>
          <w:p w14:paraId="5C04396A"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Medicaid data from the Medicaid Statistical Information System (MSIS), and Medicaid Analytic </w:t>
            </w:r>
            <w:proofErr w:type="spellStart"/>
            <w:r w:rsidRPr="00082095">
              <w:rPr>
                <w:rFonts w:ascii="Times New Roman" w:eastAsia="Calibri" w:hAnsi="Times New Roman" w:cs="Times New Roman"/>
                <w:color w:val="000000" w:themeColor="text1"/>
                <w:sz w:val="16"/>
                <w:szCs w:val="16"/>
              </w:rPr>
              <w:t>eXtract</w:t>
            </w:r>
            <w:proofErr w:type="spellEnd"/>
            <w:r w:rsidRPr="00082095">
              <w:rPr>
                <w:rFonts w:ascii="Times New Roman" w:eastAsia="Calibri" w:hAnsi="Times New Roman" w:cs="Times New Roman"/>
                <w:color w:val="000000" w:themeColor="text1"/>
                <w:sz w:val="16"/>
                <w:szCs w:val="16"/>
              </w:rPr>
              <w:t xml:space="preserve"> (MAX):</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Personal summary file (PS)</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Inpatient file (IP)</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(iii) Prescription drug file (RX)</w:t>
            </w:r>
          </w:p>
        </w:tc>
        <w:tc>
          <w:tcPr>
            <w:tcW w:w="0" w:type="auto"/>
          </w:tcPr>
          <w:p w14:paraId="291B7DC9"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1,106,757</w:t>
            </w:r>
          </w:p>
        </w:tc>
      </w:tr>
      <w:tr w:rsidR="009C0E77" w:rsidRPr="00082095" w14:paraId="1C9FFA5D"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2F1EEA9B" w14:textId="07FA67C1"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Rajan, B. 2022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&lt;EndNote&gt;&lt;Cite&gt;&lt;Author&gt;Rajan&lt;/Author&gt;&lt;Year&gt;2022&lt;/Year&gt;&lt;RecNum&gt;110&lt;/RecNum&gt;&lt;DisplayText&gt;[62]&lt;/DisplayText&gt;&lt;record&gt;&lt;rec-number&gt;110&lt;/rec-number&gt;&lt;foreign-keys&gt;&lt;key app="EN" db-id="f2avr2txg2ssf7e0ssb5advc29dwpadwasx5" timestamp="1751149190"&gt;110&lt;/key&gt;&lt;/foreign-keys&gt;&lt;ref-type name="Journal Article"&gt;17&lt;/ref-type&gt;&lt;contributors&gt;&lt;authors&gt;&lt;author&gt;Rajan, Boney&lt;/author&gt;&lt;author&gt;Pasangha, Elaina&lt;/author&gt;&lt;author&gt;Devi, Padmini&lt;/author&gt;&lt;author&gt;George, Shirley&lt;/author&gt;&lt;/authors&gt;&lt;/contributors&gt;&lt;titles&gt;&lt;title&gt;Patterns of medication use and their determinants in pregnancy among women admitted to the obstetrics wards of a tertiary care hospital: a cross-sectional study: patterns of medication use and their determinants in pregnancy&lt;/title&gt;&lt;secondary-title&gt;Journal of Pharmacology and Pharmacotherapeutics&lt;/secondary-title&gt;&lt;/titles&gt;&lt;periodical&gt;&lt;full-title&gt;Journal of Pharmacology and Pharmacotherapeutics&lt;/full-title&gt;&lt;/periodical&gt;&lt;pages&gt;388-395&lt;/pages&gt;&lt;volume&gt;13&lt;/volume&gt;&lt;number&gt;4&lt;/number&gt;&lt;dates&gt;&lt;year&gt;2022&lt;/year&gt;&lt;/dates&gt;&lt;isbn&gt;0976-500X&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01AFBFF"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India</w:t>
            </w:r>
          </w:p>
        </w:tc>
        <w:tc>
          <w:tcPr>
            <w:tcW w:w="0" w:type="auto"/>
          </w:tcPr>
          <w:p w14:paraId="36424E9D"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2017</w:t>
            </w:r>
          </w:p>
        </w:tc>
        <w:tc>
          <w:tcPr>
            <w:tcW w:w="0" w:type="auto"/>
          </w:tcPr>
          <w:p w14:paraId="28CEA2DF"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2019</w:t>
            </w:r>
          </w:p>
        </w:tc>
        <w:tc>
          <w:tcPr>
            <w:tcW w:w="0" w:type="auto"/>
          </w:tcPr>
          <w:p w14:paraId="1A4B039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4AD511F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Records</w:t>
            </w:r>
          </w:p>
        </w:tc>
        <w:tc>
          <w:tcPr>
            <w:tcW w:w="0" w:type="auto"/>
          </w:tcPr>
          <w:p w14:paraId="6B1E27D6"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Data was collected from the designed case record form</w:t>
            </w:r>
          </w:p>
        </w:tc>
        <w:tc>
          <w:tcPr>
            <w:tcW w:w="0" w:type="auto"/>
          </w:tcPr>
          <w:p w14:paraId="7EEB1C0C"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442</w:t>
            </w:r>
          </w:p>
        </w:tc>
      </w:tr>
      <w:tr w:rsidR="009C0E77" w:rsidRPr="00082095" w14:paraId="42F84432"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40547AF5" w14:textId="30D09CB0"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Roberson, E. 2014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&lt;EndNote&gt;&lt;Cite&gt;&lt;Author&gt;Roberson&lt;/Author&gt;&lt;Year&gt;2014&lt;/Year&gt;&lt;RecNum&gt;93&lt;/RecNum&gt;&lt;DisplayText&gt;[63]&lt;/DisplayText&gt;&lt;record&gt;&lt;rec-number&gt;93&lt;/rec-number&gt;&lt;foreign-keys&gt;&lt;key app="EN" db-id="f2avr2txg2ssf7e0ssb5advc29dwpadwasx5" timestamp="1751144970"&gt;93&lt;/key&gt;&lt;/foreign-keys&gt;&lt;ref-type name="Journal Article"&gt;17&lt;/ref-type&gt;&lt;contributors&gt;&lt;authors&gt;&lt;author&gt;Roberson, E. K.&lt;/author&gt;&lt;author&gt;Hurwitz, E. L.&lt;/author&gt;&lt;/authors&gt;&lt;/contributors&gt;&lt;auth-address&gt;Hawai&amp;apos;i Pregnancy Risk Assessment Monitoring System, Hawai&amp;apos;i State Department of Health, Honolulu, HI (EKR).&lt;/auth-address&gt;&lt;titles&gt;&lt;title&gt;Prescription drug use during and immediately before pregnancy in Hawai&amp;apos;i-findings from the Hawai&amp;apos;i Pregnancy Risk Assessment Monitoring System, 2009-2011&lt;/title&gt;&lt;secondary-title&gt;Hawaii J Med Public Health&lt;/secondary-title&gt;&lt;/titles&gt;&lt;periodical&gt;&lt;full-title&gt;Hawaii J Med Public Health&lt;/full-title&gt;&lt;/periodical&gt;&lt;pages&gt;382-6&lt;/pages&gt;&lt;volume&gt;73&lt;/volume&gt;&lt;number&gt;12&lt;/number&gt;&lt;keywords&gt;&lt;keyword&gt;Adult&lt;/keyword&gt;&lt;keyword&gt;Drug Prescriptions/*statistics &amp;amp; numerical data&lt;/keyword&gt;&lt;keyword&gt;Female&lt;/keyword&gt;&lt;keyword&gt;Hawaii/epidemiology&lt;/keyword&gt;&lt;keyword&gt;Humans&lt;/keyword&gt;&lt;keyword&gt;*Pharmacovigilance&lt;/keyword&gt;&lt;keyword&gt;Pregnancy&lt;/keyword&gt;&lt;keyword&gt;Prevalence&lt;/keyword&gt;&lt;keyword&gt;Risk Assessment&lt;/keyword&gt;&lt;keyword&gt;Surveys and Questionnaires&lt;/keyword&gt;&lt;keyword&gt;Prescription Drug Use&lt;/keyword&gt;&lt;/keywords&gt;&lt;dates&gt;&lt;year&gt;2014&lt;/year&gt;&lt;pub-dates&gt;&lt;date&gt;Dec&lt;/date&gt;&lt;/pub-dates&gt;&lt;/dates&gt;&lt;isbn&gt;2165-8242 (Electronic)&amp;#xD;2165-8218 (Print)&amp;#xD;2165-8242 (Linking)&lt;/isbn&gt;&lt;accession-num&gt;25628970&lt;/accession-num&gt;&lt;urls&gt;&lt;related-urls&gt;&lt;url&gt;https://www.ncbi.nlm.nih.gov/pubmed/25628970&lt;/url&gt;&lt;/related-urls&gt;&lt;/urls&gt;&lt;custom2&gt;PMC4300547&lt;/custom2&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3FDD330"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USA</w:t>
            </w:r>
          </w:p>
        </w:tc>
        <w:tc>
          <w:tcPr>
            <w:tcW w:w="0" w:type="auto"/>
          </w:tcPr>
          <w:p w14:paraId="3B9B852C"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2009</w:t>
            </w:r>
          </w:p>
        </w:tc>
        <w:tc>
          <w:tcPr>
            <w:tcW w:w="0" w:type="auto"/>
          </w:tcPr>
          <w:p w14:paraId="5850AD51"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2011</w:t>
            </w:r>
          </w:p>
        </w:tc>
        <w:tc>
          <w:tcPr>
            <w:tcW w:w="0" w:type="auto"/>
          </w:tcPr>
          <w:p w14:paraId="2A15EF71"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Population Based Study</w:t>
            </w:r>
          </w:p>
        </w:tc>
        <w:tc>
          <w:tcPr>
            <w:tcW w:w="0" w:type="auto"/>
          </w:tcPr>
          <w:p w14:paraId="268F94E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6D50F786"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Hawai'i Pregnancy Risk Assessment Monitoring System (PRAMS) survey data - questionnaire mailed 3-8 months post-partum</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Birth certificates</w:t>
            </w:r>
          </w:p>
        </w:tc>
        <w:tc>
          <w:tcPr>
            <w:tcW w:w="0" w:type="auto"/>
          </w:tcPr>
          <w:p w14:paraId="5634CF0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4,735</w:t>
            </w:r>
          </w:p>
        </w:tc>
      </w:tr>
      <w:tr w:rsidR="009C0E77" w:rsidRPr="00082095" w14:paraId="703D69C7"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495D1286" w14:textId="300CBDC6"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Smolina</w:t>
            </w:r>
            <w:proofErr w:type="spellEnd"/>
            <w:r w:rsidRPr="00082095">
              <w:rPr>
                <w:rFonts w:ascii="Times New Roman" w:eastAsia="Calibri" w:hAnsi="Times New Roman" w:cs="Times New Roman"/>
                <w:b w:val="0"/>
                <w:bCs w:val="0"/>
                <w:color w:val="000000" w:themeColor="text1"/>
                <w:sz w:val="16"/>
                <w:szCs w:val="16"/>
              </w:rPr>
              <w:t xml:space="preserve">, K. 2015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PEVuZE5vdGU+PENpdGU+PEF1dGhvcj5TbW9saW5hPC9BdXRob3I+PFllYXI+MjAxNTwvWWVhcj48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PEVuZE5vdGU+PENpdGU+PEF1dGhvcj5TbW9saW5hPC9BdXRob3I+PFllYXI+MjAxNTwvWWVhcj48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129C68C9"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Canada</w:t>
            </w:r>
          </w:p>
        </w:tc>
        <w:tc>
          <w:tcPr>
            <w:tcW w:w="0" w:type="auto"/>
          </w:tcPr>
          <w:p w14:paraId="156CB326"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2002</w:t>
            </w:r>
          </w:p>
        </w:tc>
        <w:tc>
          <w:tcPr>
            <w:tcW w:w="0" w:type="auto"/>
          </w:tcPr>
          <w:p w14:paraId="06218144"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2011</w:t>
            </w:r>
          </w:p>
        </w:tc>
        <w:tc>
          <w:tcPr>
            <w:tcW w:w="0" w:type="auto"/>
          </w:tcPr>
          <w:p w14:paraId="4E68B39E"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21BF8ACB"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4C3C51C8"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p w14:paraId="411A3CCC"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NS</w:t>
            </w:r>
          </w:p>
        </w:tc>
        <w:tc>
          <w:tcPr>
            <w:tcW w:w="0" w:type="auto"/>
          </w:tcPr>
          <w:p w14:paraId="269B4177" w14:textId="5B8BFE29"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B</w:t>
            </w:r>
            <w:r w:rsidR="00156574" w:rsidRPr="00082095">
              <w:rPr>
                <w:rFonts w:ascii="Times New Roman" w:eastAsia="Calibri" w:hAnsi="Times New Roman" w:cs="Times New Roman"/>
                <w:color w:val="000000" w:themeColor="text1"/>
                <w:sz w:val="16"/>
                <w:szCs w:val="16"/>
              </w:rPr>
              <w:t>ritish Columbia (BC)</w:t>
            </w:r>
            <w:r w:rsidRPr="00082095">
              <w:rPr>
                <w:rFonts w:ascii="Times New Roman" w:eastAsia="Calibri" w:hAnsi="Times New Roman" w:cs="Times New Roman"/>
                <w:color w:val="000000" w:themeColor="text1"/>
                <w:sz w:val="16"/>
                <w:szCs w:val="16"/>
              </w:rPr>
              <w:t xml:space="preserve"> Perinatal Data Registry (PDR)</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 xml:space="preserve">(ii) BC </w:t>
            </w:r>
            <w:proofErr w:type="spellStart"/>
            <w:r w:rsidRPr="00082095">
              <w:rPr>
                <w:rFonts w:ascii="Times New Roman" w:eastAsia="Calibri" w:hAnsi="Times New Roman" w:cs="Times New Roman"/>
                <w:color w:val="000000" w:themeColor="text1"/>
                <w:sz w:val="16"/>
                <w:szCs w:val="16"/>
              </w:rPr>
              <w:t>PharmaNet</w:t>
            </w:r>
            <w:proofErr w:type="spellEnd"/>
            <w:r w:rsidRPr="00082095">
              <w:rPr>
                <w:rFonts w:ascii="Times New Roman" w:eastAsia="Calibri" w:hAnsi="Times New Roman" w:cs="Times New Roman"/>
                <w:color w:val="000000" w:themeColor="text1"/>
                <w:sz w:val="16"/>
                <w:szCs w:val="16"/>
              </w:rPr>
              <w:t xml:space="preserve">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(iii) Income quintiles estimated from government records based on neighborhoods of approximately 400–700 residents</w:t>
            </w:r>
          </w:p>
        </w:tc>
        <w:tc>
          <w:tcPr>
            <w:tcW w:w="0" w:type="auto"/>
          </w:tcPr>
          <w:p w14:paraId="2D2B4687"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322,219</w:t>
            </w:r>
          </w:p>
        </w:tc>
      </w:tr>
      <w:tr w:rsidR="009C0E77" w:rsidRPr="00082095" w14:paraId="6C5B1108" w14:textId="77777777" w:rsidTr="5A90DC7E">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F0FF518" w14:textId="6A2E435C"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Stephansson, O. 2011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&lt;EndNote&gt;&lt;Cite&gt;&lt;Author&gt;Stephansson&lt;/Author&gt;&lt;Year&gt;2011&lt;/Year&gt;&lt;RecNum&gt;95&lt;/RecNum&gt;&lt;DisplayText&gt;[65]&lt;/DisplayText&gt;&lt;record&gt;&lt;rec-number&gt;95&lt;/rec-number&gt;&lt;foreign-keys&gt;&lt;key app="EN" db-id="f2avr2txg2ssf7e0ssb5advc29dwpadwasx5" timestamp="1751146340"&gt;95&lt;/key&gt;&lt;/foreign-keys&gt;&lt;ref-type name="Journal Article"&gt;17&lt;/ref-type&gt;&lt;contributors&gt;&lt;authors&gt;&lt;author&gt;Stephansson, O.&lt;/author&gt;&lt;author&gt;Granath, F.&lt;/author&gt;&lt;author&gt;Svensson, T.&lt;/author&gt;&lt;author&gt;Haglund, B.&lt;/author&gt;&lt;author&gt;Ekbom, A.&lt;/author&gt;&lt;author&gt;Kieler, H.&lt;/author&gt;&lt;/authors&gt;&lt;/contributors&gt;&lt;auth-address&gt;Clinical Epidemiology Unit and Centre for Pharmacoepidemiology, Department of Medicine, Karolinska University Hospital and Institutet, Stockholm, Sweden.&lt;/auth-address&gt;&lt;titles&gt;&lt;title&gt;Drug use during pregnancy in Sweden - assessed by the Prescribed Drug Register and the Medical Birth Register&lt;/title&gt;&lt;secondary-title&gt;Clin Epidemiol&lt;/secondary-title&gt;&lt;/titles&gt;&lt;periodical&gt;&lt;full-title&gt;Clin Epidemiol&lt;/full-title&gt;&lt;/periodical&gt;&lt;pages&gt;43-50&lt;/pages&gt;&lt;volume&gt;3&lt;/volume&gt;&lt;edition&gt;20110201&lt;/edition&gt;&lt;keywords&gt;&lt;keyword&gt;drug utilization&lt;/keyword&gt;&lt;keyword&gt;lactation&lt;/keyword&gt;&lt;keyword&gt;pharmacoepidemiology&lt;/keyword&gt;&lt;keyword&gt;pregnancy&lt;/keyword&gt;&lt;/keywords&gt;&lt;dates&gt;&lt;year&gt;2011&lt;/year&gt;&lt;pub-dates&gt;&lt;date&gt;Feb 1&lt;/date&gt;&lt;/pub-dates&gt;&lt;/dates&gt;&lt;isbn&gt;1179-1349 (Electronic)&amp;#xD;1179-1349 (Linking)&lt;/isbn&gt;&lt;accession-num&gt;21386973&lt;/accession-num&gt;&lt;urls&gt;&lt;related-urls&gt;&lt;url&gt;https://www.ncbi.nlm.nih.gov/pubmed/21386973&lt;/url&gt;&lt;/related-urls&gt;&lt;/urls&gt;&lt;custom2&gt;PMC3046184&lt;/custom2&gt;&lt;electronic-resource-num&gt;10.2147/CLEP.S16305&lt;/electronic-resource-num&gt;&lt;remote-database-name&gt;PubMed-no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23A9906"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Sweden</w:t>
            </w:r>
          </w:p>
        </w:tc>
        <w:tc>
          <w:tcPr>
            <w:tcW w:w="0" w:type="auto"/>
          </w:tcPr>
          <w:p w14:paraId="3D0D4609"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2007</w:t>
            </w:r>
          </w:p>
        </w:tc>
        <w:tc>
          <w:tcPr>
            <w:tcW w:w="0" w:type="auto"/>
          </w:tcPr>
          <w:p w14:paraId="41448C5B"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2007</w:t>
            </w:r>
          </w:p>
        </w:tc>
        <w:tc>
          <w:tcPr>
            <w:tcW w:w="0" w:type="auto"/>
          </w:tcPr>
          <w:p w14:paraId="7DC944AA"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2D5C2425"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2BA51159"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UID</w:t>
            </w:r>
          </w:p>
        </w:tc>
        <w:tc>
          <w:tcPr>
            <w:tcW w:w="0" w:type="auto"/>
          </w:tcPr>
          <w:p w14:paraId="24859933" w14:textId="331F47DD" w:rsidR="009C0E77" w:rsidRPr="00082095" w:rsidRDefault="009C0E77" w:rsidP="001565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Swedish Medical Birth Register (MBR) - data from the standardized antenatal medical record</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Swedish Prescribed Drug Register (PDR)</w:t>
            </w:r>
          </w:p>
        </w:tc>
        <w:tc>
          <w:tcPr>
            <w:tcW w:w="0" w:type="auto"/>
          </w:tcPr>
          <w:p w14:paraId="3452ED01"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102,995</w:t>
            </w:r>
          </w:p>
        </w:tc>
      </w:tr>
      <w:tr w:rsidR="009C0E77" w:rsidRPr="00082095" w14:paraId="78F9C9DE"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CA95FA8" w14:textId="4E78F9FB"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Thunbo, M. 2024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PEVuZE5vdGU+PENpdGU+PEF1dGhvcj5UaHVuYm88L0F1dGhvcj48WWVhcj4yMDI0PC9ZZWFyPjxS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PEVuZE5vdGU+PENpdGU+PEF1dGhvcj5UaHVuYm88L0F1dGhvcj48WWVhcj4yMDI0PC9ZZWFyPjxS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8C7A4B3"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Denmark</w:t>
            </w:r>
          </w:p>
        </w:tc>
        <w:tc>
          <w:tcPr>
            <w:tcW w:w="0" w:type="auto"/>
          </w:tcPr>
          <w:p w14:paraId="6E061375"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1998</w:t>
            </w:r>
          </w:p>
        </w:tc>
        <w:tc>
          <w:tcPr>
            <w:tcW w:w="0" w:type="auto"/>
          </w:tcPr>
          <w:p w14:paraId="7A2564B0"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2018</w:t>
            </w:r>
          </w:p>
        </w:tc>
        <w:tc>
          <w:tcPr>
            <w:tcW w:w="0" w:type="auto"/>
          </w:tcPr>
          <w:p w14:paraId="0794B771"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6F4E1522"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218DA43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p w14:paraId="51E1134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hAnsi="Times New Roman" w:cs="Times New Roman"/>
                <w:sz w:val="16"/>
                <w:szCs w:val="16"/>
              </w:rPr>
              <w:t>Linkage: UID</w:t>
            </w:r>
          </w:p>
        </w:tc>
        <w:tc>
          <w:tcPr>
            <w:tcW w:w="0" w:type="auto"/>
          </w:tcPr>
          <w:p w14:paraId="42ACF045"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Danish National Patient Registry</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Danish Medical Birth Register</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(iii) Danish National Health Services Prescription Database</w:t>
            </w:r>
          </w:p>
        </w:tc>
        <w:tc>
          <w:tcPr>
            <w:tcW w:w="0" w:type="auto"/>
          </w:tcPr>
          <w:p w14:paraId="7F8A555D"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1,402,327</w:t>
            </w:r>
          </w:p>
        </w:tc>
      </w:tr>
      <w:tr w:rsidR="009C0E77" w:rsidRPr="00082095" w14:paraId="3B2E7EA8" w14:textId="77777777" w:rsidTr="5A90DC7E">
        <w:trPr>
          <w:trHeight w:val="550"/>
        </w:trPr>
        <w:tc>
          <w:tcPr>
            <w:cnfStyle w:val="001000000000" w:firstRow="0" w:lastRow="0" w:firstColumn="1" w:lastColumn="0" w:oddVBand="0" w:evenVBand="0" w:oddHBand="0" w:evenHBand="0" w:firstRowFirstColumn="0" w:firstRowLastColumn="0" w:lastRowFirstColumn="0" w:lastRowLastColumn="0"/>
            <w:tcW w:w="0" w:type="auto"/>
          </w:tcPr>
          <w:p w14:paraId="21C237DF" w14:textId="3A82F7A3"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Ventura, M.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PEVuZE5vdGU+PENpdGU+PEF1dGhvcj5WZW50dXJhPC9BdXRob3I+PFllYXI+MjAxODwvWWVhcj48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PEVuZE5vdGU+PENpdGU+PEF1dGhvcj5WZW50dXJhPC9BdXRob3I+PFllYXI+MjAxODwvWWVhcj48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2E620FB"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Italy</w:t>
            </w:r>
          </w:p>
        </w:tc>
        <w:tc>
          <w:tcPr>
            <w:tcW w:w="0" w:type="auto"/>
          </w:tcPr>
          <w:p w14:paraId="418C1526"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2008</w:t>
            </w:r>
          </w:p>
        </w:tc>
        <w:tc>
          <w:tcPr>
            <w:tcW w:w="0" w:type="auto"/>
          </w:tcPr>
          <w:p w14:paraId="36143616"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2012</w:t>
            </w:r>
          </w:p>
        </w:tc>
        <w:tc>
          <w:tcPr>
            <w:tcW w:w="0" w:type="auto"/>
          </w:tcPr>
          <w:p w14:paraId="406BB752"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7F6489A5"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Administrative - Linked Databases</w:t>
            </w:r>
          </w:p>
          <w:p w14:paraId="4F017C5F"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p w14:paraId="070D250D"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Linkage: UID</w:t>
            </w:r>
          </w:p>
        </w:tc>
        <w:tc>
          <w:tcPr>
            <w:tcW w:w="0" w:type="auto"/>
          </w:tcPr>
          <w:p w14:paraId="1E5323B7"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The Regional Birth Register (</w:t>
            </w:r>
            <w:proofErr w:type="spellStart"/>
            <w:r w:rsidRPr="00082095">
              <w:rPr>
                <w:rFonts w:ascii="Times New Roman" w:eastAsia="Calibri" w:hAnsi="Times New Roman" w:cs="Times New Roman"/>
                <w:color w:val="000000" w:themeColor="text1"/>
                <w:sz w:val="16"/>
                <w:szCs w:val="16"/>
              </w:rPr>
              <w:t>CeDAP</w:t>
            </w:r>
            <w:proofErr w:type="spellEnd"/>
            <w:r w:rsidRPr="00082095">
              <w:rPr>
                <w:rFonts w:ascii="Times New Roman" w:eastAsia="Calibri" w:hAnsi="Times New Roman" w:cs="Times New Roman"/>
                <w:color w:val="000000" w:themeColor="text1"/>
                <w:sz w:val="16"/>
                <w:szCs w:val="16"/>
              </w:rPr>
              <w:t>):</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Regional Health Information Systems (HIS), social, clinical and hospital data</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Regional Drug Claims Register (PHARM), dispensed drug prescriptions</w:t>
            </w:r>
          </w:p>
        </w:tc>
        <w:tc>
          <w:tcPr>
            <w:tcW w:w="0" w:type="auto"/>
          </w:tcPr>
          <w:p w14:paraId="768DDB99"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189,923</w:t>
            </w:r>
          </w:p>
        </w:tc>
      </w:tr>
      <w:tr w:rsidR="009C0E77" w:rsidRPr="00082095" w14:paraId="3564CF0F"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01BDD976" w14:textId="44252AC9" w:rsidR="009C0E77" w:rsidRPr="00082095" w:rsidRDefault="009C0E77" w:rsidP="003C53F2">
            <w:pPr>
              <w:rPr>
                <w:rFonts w:ascii="Times New Roman" w:hAnsi="Times New Roman" w:cs="Times New Roman"/>
                <w:b w:val="0"/>
                <w:bCs w:val="0"/>
                <w:sz w:val="16"/>
                <w:szCs w:val="16"/>
              </w:rPr>
            </w:pPr>
            <w:proofErr w:type="spellStart"/>
            <w:r w:rsidRPr="00082095">
              <w:rPr>
                <w:rFonts w:ascii="Times New Roman" w:eastAsia="Calibri" w:hAnsi="Times New Roman" w:cs="Times New Roman"/>
                <w:b w:val="0"/>
                <w:bCs w:val="0"/>
                <w:color w:val="000000" w:themeColor="text1"/>
                <w:sz w:val="16"/>
                <w:szCs w:val="16"/>
              </w:rPr>
              <w:t>Vorstenbosch</w:t>
            </w:r>
            <w:proofErr w:type="spellEnd"/>
            <w:r w:rsidRPr="00082095">
              <w:rPr>
                <w:rFonts w:ascii="Times New Roman" w:eastAsia="Calibri" w:hAnsi="Times New Roman" w:cs="Times New Roman"/>
                <w:b w:val="0"/>
                <w:bCs w:val="0"/>
                <w:color w:val="000000" w:themeColor="text1"/>
                <w:sz w:val="16"/>
                <w:szCs w:val="16"/>
              </w:rPr>
              <w:t xml:space="preserve">, S.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PEVuZE5vdGU+PENpdGU+PEF1dGhvcj5Wb3JzdGVuYm9zY2g8L0F1dGhvcj48WWVhcj4yMDE5PC9Z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PEVuZE5vdGU+PENpdGU+PEF1dGhvcj5Wb3JzdGVuYm9zY2g8L0F1dGhvcj48WWVhcj4yMDE5PC9Z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B4C42F4"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Netherlands</w:t>
            </w:r>
          </w:p>
        </w:tc>
        <w:tc>
          <w:tcPr>
            <w:tcW w:w="0" w:type="auto"/>
          </w:tcPr>
          <w:p w14:paraId="67B18898"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2014</w:t>
            </w:r>
          </w:p>
        </w:tc>
        <w:tc>
          <w:tcPr>
            <w:tcW w:w="0" w:type="auto"/>
          </w:tcPr>
          <w:p w14:paraId="20D22D07"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2018</w:t>
            </w:r>
          </w:p>
        </w:tc>
        <w:tc>
          <w:tcPr>
            <w:tcW w:w="0" w:type="auto"/>
          </w:tcPr>
          <w:p w14:paraId="3A16180C"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7CA5482B"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Questionnaire</w:t>
            </w:r>
          </w:p>
        </w:tc>
        <w:tc>
          <w:tcPr>
            <w:tcW w:w="0" w:type="auto"/>
          </w:tcPr>
          <w:p w14:paraId="6BCE8238" w14:textId="7F78DA5F"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Web based questionnaire at enrollment, usually weeks 8-10</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 xml:space="preserve">(ii) Permission for linkage with </w:t>
            </w:r>
            <w:proofErr w:type="spellStart"/>
            <w:r w:rsidRPr="00082095">
              <w:rPr>
                <w:rFonts w:ascii="Times New Roman" w:eastAsia="Calibri" w:hAnsi="Times New Roman" w:cs="Times New Roman"/>
                <w:color w:val="000000" w:themeColor="text1"/>
                <w:sz w:val="16"/>
                <w:szCs w:val="16"/>
              </w:rPr>
              <w:t>Perined</w:t>
            </w:r>
            <w:proofErr w:type="spellEnd"/>
            <w:r w:rsidRPr="00082095">
              <w:rPr>
                <w:rFonts w:ascii="Times New Roman" w:eastAsia="Calibri" w:hAnsi="Times New Roman" w:cs="Times New Roman"/>
                <w:color w:val="000000" w:themeColor="text1"/>
                <w:sz w:val="16"/>
                <w:szCs w:val="16"/>
              </w:rPr>
              <w:t xml:space="preserve"> (the perinatal registry of the Netherland) </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Note other questionnaires also completed but results in this paper presented from first questionnaire</w:t>
            </w:r>
          </w:p>
        </w:tc>
        <w:tc>
          <w:tcPr>
            <w:tcW w:w="0" w:type="auto"/>
          </w:tcPr>
          <w:p w14:paraId="6C668E0F"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3,401</w:t>
            </w:r>
          </w:p>
        </w:tc>
      </w:tr>
      <w:tr w:rsidR="009C0E77" w:rsidRPr="00082095" w14:paraId="2B47984A"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776844CB" w14:textId="2FF5BA5F"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Zhang, J.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PEVuZE5vdGU+PENpdGU+PEF1dGhvcj5aaGFuZzwvQXV0aG9yPjxZZWFyPjIwMTk8L1llYXI+PFJl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PEVuZE5vdGU+PENpdGU+PEF1dGhvcj5aaGFuZzwvQXV0aG9yPjxZZWFyPjIwMTk8L1llYXI+PFJl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624117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China</w:t>
            </w:r>
          </w:p>
        </w:tc>
        <w:tc>
          <w:tcPr>
            <w:tcW w:w="0" w:type="auto"/>
          </w:tcPr>
          <w:p w14:paraId="60BFB80F"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3604F496"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2015</w:t>
            </w:r>
          </w:p>
        </w:tc>
        <w:tc>
          <w:tcPr>
            <w:tcW w:w="0" w:type="auto"/>
          </w:tcPr>
          <w:p w14:paraId="7727EFDC"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Cross-Sectional</w:t>
            </w:r>
          </w:p>
        </w:tc>
        <w:tc>
          <w:tcPr>
            <w:tcW w:w="0" w:type="auto"/>
          </w:tcPr>
          <w:p w14:paraId="5229D52A"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Administrative - Insurance Database</w:t>
            </w:r>
          </w:p>
        </w:tc>
        <w:tc>
          <w:tcPr>
            <w:tcW w:w="0" w:type="auto"/>
          </w:tcPr>
          <w:p w14:paraId="29E38B0B" w14:textId="77777777" w:rsidR="009C0E77" w:rsidRPr="00082095" w:rsidRDefault="009C0E77"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The China Health Insurance Association (CHIRA) database, a sample which is representative of Basic Medical Insurance (BMI) beneficiaries (covers 97% of Chinese population), enrolled in two of three public health insurance schemes</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lastRenderedPageBreak/>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Urban Employee Basic Medical Insurance (UEBMI)</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 xml:space="preserve">(ii) Urban Resident Basic Medical Insurance (URBMI) </w:t>
            </w:r>
          </w:p>
        </w:tc>
        <w:tc>
          <w:tcPr>
            <w:tcW w:w="0" w:type="auto"/>
          </w:tcPr>
          <w:p w14:paraId="1959F639" w14:textId="77777777" w:rsidR="009C0E77" w:rsidRPr="00082095" w:rsidRDefault="009C0E77" w:rsidP="003C53F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lastRenderedPageBreak/>
              <w:t>2,896</w:t>
            </w:r>
          </w:p>
        </w:tc>
      </w:tr>
      <w:tr w:rsidR="009C0E77" w:rsidRPr="00082095" w14:paraId="5AD20742"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4AA0F78" w14:textId="361723CC" w:rsidR="009C0E77" w:rsidRPr="00082095" w:rsidRDefault="009C0E77" w:rsidP="003C53F2">
            <w:pPr>
              <w:rPr>
                <w:rFonts w:ascii="Times New Roman" w:hAnsi="Times New Roman" w:cs="Times New Roman"/>
                <w:b w:val="0"/>
                <w:bCs w:val="0"/>
                <w:sz w:val="16"/>
                <w:szCs w:val="16"/>
              </w:rPr>
            </w:pPr>
            <w:r w:rsidRPr="00082095">
              <w:rPr>
                <w:rFonts w:ascii="Times New Roman" w:eastAsia="Calibri" w:hAnsi="Times New Roman" w:cs="Times New Roman"/>
                <w:b w:val="0"/>
                <w:bCs w:val="0"/>
                <w:color w:val="000000" w:themeColor="text1"/>
                <w:sz w:val="16"/>
                <w:szCs w:val="16"/>
              </w:rPr>
              <w:t xml:space="preserve">Zhu, X. 2010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PEVuZE5vdGU+PENpdGU+PEF1dGhvcj5aaHU8L0F1dGhvcj48WWVhcj4yMDEwPC9ZZWFyPjxSZWNO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PEVuZE5vdGU+PENpdGU+PEF1dGhvcj5aaHU8L0F1dGhvcj48WWVhcj4yMDEwPC9ZZWFyPjxSZWNO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[70]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B205E76"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China</w:t>
            </w:r>
          </w:p>
        </w:tc>
        <w:tc>
          <w:tcPr>
            <w:tcW w:w="0" w:type="auto"/>
          </w:tcPr>
          <w:p w14:paraId="63D4B60C"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2008</w:t>
            </w:r>
          </w:p>
        </w:tc>
        <w:tc>
          <w:tcPr>
            <w:tcW w:w="0" w:type="auto"/>
          </w:tcPr>
          <w:p w14:paraId="7258DAC0"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2009</w:t>
            </w:r>
          </w:p>
        </w:tc>
        <w:tc>
          <w:tcPr>
            <w:tcW w:w="0" w:type="auto"/>
          </w:tcPr>
          <w:p w14:paraId="55CCE345"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Cohort</w:t>
            </w:r>
          </w:p>
        </w:tc>
        <w:tc>
          <w:tcPr>
            <w:tcW w:w="0" w:type="auto"/>
          </w:tcPr>
          <w:p w14:paraId="3037C115"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Birth Cohort (Questionnaires)</w:t>
            </w:r>
          </w:p>
        </w:tc>
        <w:tc>
          <w:tcPr>
            <w:tcW w:w="0" w:type="auto"/>
          </w:tcPr>
          <w:p w14:paraId="65F7157F" w14:textId="77777777" w:rsidR="009C0E77" w:rsidRPr="00082095" w:rsidRDefault="009C0E77"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The ABCD cohort study (Anhui Birth Defects and Child Development Cohort Study) - an on-going prospective longitudinal cohort study in Anhui Province of China.</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w:t>
            </w:r>
            <w:proofErr w:type="spellStart"/>
            <w:r w:rsidRPr="00082095">
              <w:rPr>
                <w:rFonts w:ascii="Times New Roman" w:eastAsia="Calibri" w:hAnsi="Times New Roman" w:cs="Times New Roman"/>
                <w:color w:val="000000" w:themeColor="text1"/>
                <w:sz w:val="16"/>
                <w:szCs w:val="16"/>
              </w:rPr>
              <w:t>i</w:t>
            </w:r>
            <w:proofErr w:type="spellEnd"/>
            <w:r w:rsidRPr="00082095">
              <w:rPr>
                <w:rFonts w:ascii="Times New Roman" w:eastAsia="Calibri" w:hAnsi="Times New Roman" w:cs="Times New Roman"/>
                <w:color w:val="000000" w:themeColor="text1"/>
                <w:sz w:val="16"/>
                <w:szCs w:val="16"/>
              </w:rPr>
              <w:t>) Questionnaire in the first trimester</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(ii) Maternal health handbook</w:t>
            </w:r>
          </w:p>
        </w:tc>
        <w:tc>
          <w:tcPr>
            <w:tcW w:w="0" w:type="auto"/>
          </w:tcPr>
          <w:p w14:paraId="5300A54B" w14:textId="77777777" w:rsidR="009C0E77" w:rsidRPr="00082095" w:rsidRDefault="009C0E77" w:rsidP="003C53F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82095">
              <w:rPr>
                <w:rFonts w:ascii="Times New Roman" w:eastAsia="Calibri" w:hAnsi="Times New Roman" w:cs="Times New Roman"/>
                <w:color w:val="000000" w:themeColor="text1"/>
                <w:sz w:val="16"/>
                <w:szCs w:val="16"/>
              </w:rPr>
              <w:t>4,290</w:t>
            </w:r>
          </w:p>
        </w:tc>
      </w:tr>
      <w:tr w:rsidR="009C0E77" w:rsidRPr="00082095" w14:paraId="6E189759"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gridSpan w:val="8"/>
          </w:tcPr>
          <w:p w14:paraId="466D6716" w14:textId="77777777" w:rsidR="009C0E77" w:rsidRPr="00082095" w:rsidRDefault="009C0E77" w:rsidP="003C53F2">
            <w:pPr>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Notes: </w:t>
            </w:r>
            <w:r w:rsidRPr="00082095">
              <w:rPr>
                <w:rFonts w:ascii="Times New Roman" w:eastAsia="Calibri" w:hAnsi="Times New Roman" w:cs="Times New Roman"/>
                <w:b w:val="0"/>
                <w:bCs w:val="0"/>
                <w:color w:val="000000" w:themeColor="text1"/>
                <w:sz w:val="16"/>
                <w:szCs w:val="16"/>
              </w:rPr>
              <w:t>NS= Not Specified, UID = Unique Identification Numbers, DOB = Dates of Birth</w:t>
            </w:r>
          </w:p>
        </w:tc>
      </w:tr>
    </w:tbl>
    <w:p w14:paraId="407321CD" w14:textId="77777777" w:rsidR="009C0E77" w:rsidRPr="00082095" w:rsidRDefault="009C0E77" w:rsidP="009C0E77">
      <w:pPr>
        <w:rPr>
          <w:rFonts w:ascii="Times New Roman" w:hAnsi="Times New Roman" w:cs="Times New Roman"/>
        </w:rPr>
      </w:pPr>
    </w:p>
    <w:p w14:paraId="169F236B" w14:textId="78498342" w:rsidR="00B459BB" w:rsidRPr="00082095" w:rsidRDefault="00B459BB" w:rsidP="00B459BB">
      <w:pPr>
        <w:pStyle w:val="Heading3"/>
        <w:rPr>
          <w:rFonts w:ascii="Times New Roman" w:hAnsi="Times New Roman" w:cs="Times New Roman"/>
        </w:rPr>
      </w:pPr>
      <w:r w:rsidRPr="00082095">
        <w:rPr>
          <w:rFonts w:ascii="Times New Roman" w:hAnsi="Times New Roman" w:cs="Times New Roman"/>
        </w:rPr>
        <w:t xml:space="preserve">Appendix </w:t>
      </w:r>
      <w:r w:rsidR="009C0E77" w:rsidRPr="00082095">
        <w:rPr>
          <w:rFonts w:ascii="Times New Roman" w:hAnsi="Times New Roman" w:cs="Times New Roman"/>
        </w:rPr>
        <w:t>G</w:t>
      </w:r>
      <w:r w:rsidRPr="00082095">
        <w:rPr>
          <w:rFonts w:ascii="Times New Roman" w:hAnsi="Times New Roman" w:cs="Times New Roman"/>
        </w:rPr>
        <w:t>: Quality Assessment - Overview</w:t>
      </w:r>
    </w:p>
    <w:p w14:paraId="302421AB" w14:textId="77777777" w:rsidR="00B459BB" w:rsidRPr="00082095" w:rsidRDefault="00B459BB" w:rsidP="3CF9FDC6">
      <w:pPr>
        <w:rPr>
          <w:rFonts w:ascii="Times New Roman" w:hAnsi="Times New Roman" w:cs="Times New Roman"/>
        </w:rPr>
      </w:pPr>
    </w:p>
    <w:p w14:paraId="1FE58F3A" w14:textId="77777777" w:rsidR="00B459BB" w:rsidRPr="00082095" w:rsidRDefault="00B459BB" w:rsidP="3CF9FDC6">
      <w:pPr>
        <w:rPr>
          <w:rFonts w:ascii="Times New Roman" w:hAnsi="Times New Roman" w:cs="Times New Roman"/>
        </w:rPr>
      </w:pPr>
      <w:r w:rsidRPr="00082095">
        <w:rPr>
          <w:rFonts w:ascii="Times New Roman" w:hAnsi="Times New Roman" w:cs="Times New Roman"/>
          <w:noProof/>
          <w:lang w:val="en-IE"/>
        </w:rPr>
        <w:drawing>
          <wp:inline distT="0" distB="0" distL="0" distR="0" wp14:anchorId="41813F38" wp14:editId="16631499">
            <wp:extent cx="6273800" cy="3701678"/>
            <wp:effectExtent l="0" t="0" r="0" b="0"/>
            <wp:docPr id="1697595515" name="Picture 3" descr="A graph of a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95515" name="Picture 3" descr="A graph of a checklis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4780" cy="3714057"/>
                    </a:xfrm>
                    <a:prstGeom prst="rect">
                      <a:avLst/>
                    </a:prstGeom>
                    <a:noFill/>
                    <a:ln>
                      <a:noFill/>
                    </a:ln>
                  </pic:spPr>
                </pic:pic>
              </a:graphicData>
            </a:graphic>
          </wp:inline>
        </w:drawing>
      </w:r>
    </w:p>
    <w:p w14:paraId="7674CDE1" w14:textId="752C59E3" w:rsidR="00F367AE" w:rsidRPr="00082095" w:rsidRDefault="00F367AE" w:rsidP="3CF9FDC6">
      <w:pPr>
        <w:rPr>
          <w:rFonts w:ascii="Times New Roman" w:hAnsi="Times New Roman" w:cs="Times New Roman"/>
        </w:rPr>
        <w:sectPr w:rsidR="00F367AE" w:rsidRPr="00082095" w:rsidSect="004B14D5">
          <w:pgSz w:w="12240" w:h="15840"/>
          <w:pgMar w:top="720" w:right="720" w:bottom="720" w:left="720" w:header="720" w:footer="720" w:gutter="0"/>
          <w:cols w:space="720"/>
          <w:docGrid w:linePitch="360"/>
        </w:sectPr>
      </w:pPr>
    </w:p>
    <w:p w14:paraId="74DB837C" w14:textId="48DFD12B" w:rsidR="00F367AE" w:rsidRPr="00082095" w:rsidRDefault="00F367AE" w:rsidP="009A4B46">
      <w:pPr>
        <w:pStyle w:val="Heading3"/>
        <w:rPr>
          <w:rFonts w:ascii="Times New Roman" w:hAnsi="Times New Roman" w:cs="Times New Roman"/>
        </w:rPr>
      </w:pPr>
      <w:r w:rsidRPr="00082095">
        <w:rPr>
          <w:rFonts w:ascii="Times New Roman" w:hAnsi="Times New Roman" w:cs="Times New Roman"/>
        </w:rPr>
        <w:lastRenderedPageBreak/>
        <w:t xml:space="preserve">Appendix </w:t>
      </w:r>
      <w:r w:rsidR="009C0E77" w:rsidRPr="00082095">
        <w:rPr>
          <w:rFonts w:ascii="Times New Roman" w:hAnsi="Times New Roman" w:cs="Times New Roman"/>
        </w:rPr>
        <w:t>H</w:t>
      </w:r>
      <w:r w:rsidRPr="00082095">
        <w:rPr>
          <w:rFonts w:ascii="Times New Roman" w:hAnsi="Times New Roman" w:cs="Times New Roman"/>
        </w:rPr>
        <w:t>: Quality Appraisal – Details</w:t>
      </w:r>
    </w:p>
    <w:tbl>
      <w:tblPr>
        <w:tblStyle w:val="PlainTable1"/>
        <w:tblW w:w="0" w:type="auto"/>
        <w:tblInd w:w="180" w:type="dxa"/>
        <w:tblLook w:val="04A0" w:firstRow="1" w:lastRow="0" w:firstColumn="1" w:lastColumn="0" w:noHBand="0" w:noVBand="1"/>
      </w:tblPr>
      <w:tblGrid>
        <w:gridCol w:w="1088"/>
        <w:gridCol w:w="1510"/>
        <w:gridCol w:w="1490"/>
        <w:gridCol w:w="1594"/>
        <w:gridCol w:w="1331"/>
        <w:gridCol w:w="1314"/>
        <w:gridCol w:w="1323"/>
        <w:gridCol w:w="1362"/>
        <w:gridCol w:w="1222"/>
        <w:gridCol w:w="1285"/>
        <w:gridCol w:w="691"/>
      </w:tblGrid>
      <w:tr w:rsidR="00302AF7" w:rsidRPr="00082095" w14:paraId="25BA1E68" w14:textId="77777777" w:rsidTr="5A90DC7E">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7073FDBC" w14:textId="77777777"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Authors</w:t>
            </w:r>
          </w:p>
        </w:tc>
        <w:tc>
          <w:tcPr>
            <w:tcW w:w="0" w:type="auto"/>
            <w:hideMark/>
          </w:tcPr>
          <w:p w14:paraId="2CD9F821" w14:textId="77777777" w:rsidR="00F367AE" w:rsidRPr="00082095" w:rsidRDefault="00F367AE" w:rsidP="0055371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Q1. Was the sample frame appropriate to address the target population?</w:t>
            </w:r>
          </w:p>
        </w:tc>
        <w:tc>
          <w:tcPr>
            <w:tcW w:w="0" w:type="auto"/>
            <w:hideMark/>
          </w:tcPr>
          <w:p w14:paraId="4110D3F1" w14:textId="77777777" w:rsidR="00F367AE" w:rsidRPr="00082095" w:rsidRDefault="00F367AE" w:rsidP="0055371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Q2. Were study participants sampled in an appropriate way?</w:t>
            </w:r>
          </w:p>
        </w:tc>
        <w:tc>
          <w:tcPr>
            <w:tcW w:w="0" w:type="auto"/>
            <w:hideMark/>
          </w:tcPr>
          <w:p w14:paraId="3D9FA91B" w14:textId="77777777" w:rsidR="00F367AE" w:rsidRPr="00082095" w:rsidRDefault="00F367AE" w:rsidP="0055371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Q3. Was the sample size adequate?</w:t>
            </w:r>
          </w:p>
        </w:tc>
        <w:tc>
          <w:tcPr>
            <w:tcW w:w="0" w:type="auto"/>
            <w:hideMark/>
          </w:tcPr>
          <w:p w14:paraId="31274182" w14:textId="77777777" w:rsidR="00F367AE" w:rsidRPr="00082095" w:rsidRDefault="00F367AE" w:rsidP="0055371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Q4. Were the study subjects and the setting described in detail?</w:t>
            </w:r>
          </w:p>
        </w:tc>
        <w:tc>
          <w:tcPr>
            <w:tcW w:w="0" w:type="auto"/>
            <w:hideMark/>
          </w:tcPr>
          <w:p w14:paraId="4A08E3C1" w14:textId="77777777" w:rsidR="00F367AE" w:rsidRPr="00082095" w:rsidRDefault="00F367AE" w:rsidP="0055371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Q5. Was the data analysis conducted with sufficient coverage of the identified sample? </w:t>
            </w:r>
          </w:p>
        </w:tc>
        <w:tc>
          <w:tcPr>
            <w:tcW w:w="0" w:type="auto"/>
            <w:hideMark/>
          </w:tcPr>
          <w:p w14:paraId="5216408C" w14:textId="77777777" w:rsidR="00F367AE" w:rsidRPr="00082095" w:rsidRDefault="00F367AE" w:rsidP="0055371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Q6. Were valid methods used for the identification of the condition?</w:t>
            </w:r>
          </w:p>
        </w:tc>
        <w:tc>
          <w:tcPr>
            <w:tcW w:w="0" w:type="auto"/>
            <w:hideMark/>
          </w:tcPr>
          <w:p w14:paraId="3AB7281B" w14:textId="77777777" w:rsidR="00F367AE" w:rsidRPr="00082095" w:rsidRDefault="00F367AE" w:rsidP="0055371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Q7. Was the condition measured in a standard, reliable way for all participants? </w:t>
            </w:r>
          </w:p>
        </w:tc>
        <w:tc>
          <w:tcPr>
            <w:tcW w:w="0" w:type="auto"/>
            <w:hideMark/>
          </w:tcPr>
          <w:p w14:paraId="1F8A6735" w14:textId="77777777" w:rsidR="00F367AE" w:rsidRPr="00082095" w:rsidRDefault="00F367AE" w:rsidP="0055371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Q8. Was there appropriate statistical analysis? </w:t>
            </w:r>
          </w:p>
        </w:tc>
        <w:tc>
          <w:tcPr>
            <w:tcW w:w="0" w:type="auto"/>
            <w:hideMark/>
          </w:tcPr>
          <w:p w14:paraId="1BA6161A" w14:textId="77777777" w:rsidR="00F367AE" w:rsidRPr="00082095" w:rsidRDefault="00F367AE" w:rsidP="0055371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Q9. Was the response rate adequate, and if not, was the low response rate managed appropriately?</w:t>
            </w:r>
          </w:p>
        </w:tc>
        <w:tc>
          <w:tcPr>
            <w:tcW w:w="0" w:type="auto"/>
            <w:hideMark/>
          </w:tcPr>
          <w:p w14:paraId="4DAA9F9D" w14:textId="77777777" w:rsidR="00F367AE" w:rsidRPr="00082095" w:rsidRDefault="00F367AE" w:rsidP="0055371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Total</w:t>
            </w:r>
          </w:p>
        </w:tc>
      </w:tr>
      <w:tr w:rsidR="00302AF7" w:rsidRPr="00082095" w14:paraId="5723B18D" w14:textId="77777777" w:rsidTr="5A90DC7E">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02D437C" w14:textId="1F6ADCAF"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Admasie</w:t>
            </w:r>
            <w:proofErr w:type="spellEnd"/>
            <w:r w:rsidRPr="00082095">
              <w:rPr>
                <w:rFonts w:ascii="Times New Roman" w:eastAsia="Times New Roman" w:hAnsi="Times New Roman" w:cs="Times New Roman"/>
                <w:color w:val="000000"/>
                <w:sz w:val="14"/>
                <w:szCs w:val="14"/>
                <w:lang w:val="en-IE" w:eastAsia="en-IE"/>
              </w:rPr>
              <w:t xml:space="preserve">, C. 2014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PEVuZE5vdGU+PENpdGU+PEF1dGhvcj5BZG1hc2llPC9BdXRob3I+PFllYXI+MjAxNDwvWWVhcj48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PEVuZE5vdGU+PENpdGU+PEF1dGhvcj5BZG1hc2llPC9BdXRob3I+PFllYXI+MjAxNDwvWWVhcj48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[1]</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1382E5B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FB4102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9DD4EA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A1E973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29BBDD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BCEEF6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CC2CD0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8418A5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565404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85F3290"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60535C85" w14:textId="77777777" w:rsidTr="5A90DC7E">
        <w:trPr>
          <w:trHeight w:val="2263"/>
        </w:trPr>
        <w:tc>
          <w:tcPr>
            <w:cnfStyle w:val="001000000000" w:firstRow="0" w:lastRow="0" w:firstColumn="1" w:lastColumn="0" w:oddVBand="0" w:evenVBand="0" w:oddHBand="0" w:evenHBand="0" w:firstRowFirstColumn="0" w:firstRowLastColumn="0" w:lastRowFirstColumn="0" w:lastRowLastColumn="0"/>
            <w:tcW w:w="0" w:type="auto"/>
            <w:vMerge/>
            <w:hideMark/>
          </w:tcPr>
          <w:p w14:paraId="0F5F5600"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hideMark/>
          </w:tcPr>
          <w:p w14:paraId="5773076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attending antenatal care at selected government health centres. Health centres stratified as rural and urban, two rural and three urban selected by lottery</w:t>
            </w:r>
          </w:p>
        </w:tc>
        <w:tc>
          <w:tcPr>
            <w:tcW w:w="0" w:type="auto"/>
            <w:hideMark/>
          </w:tcPr>
          <w:p w14:paraId="72F0E11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Multistage random sampling</w:t>
            </w:r>
          </w:p>
        </w:tc>
        <w:tc>
          <w:tcPr>
            <w:tcW w:w="0" w:type="auto"/>
            <w:hideMark/>
          </w:tcPr>
          <w:p w14:paraId="1DF869A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size calculation provided indicated 518 and actual sample size was 510</w:t>
            </w:r>
          </w:p>
        </w:tc>
        <w:tc>
          <w:tcPr>
            <w:tcW w:w="0" w:type="auto"/>
            <w:hideMark/>
          </w:tcPr>
          <w:p w14:paraId="5DF90E8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in table 1 (age, occupation, monthly income) and in socio demographic characteristics section (mean age, marital status, educational status, history of chronic disease, gravidity, planned pregnancy, hospitalization during current pregnancy, number of ANC visits). </w:t>
            </w:r>
          </w:p>
        </w:tc>
        <w:tc>
          <w:tcPr>
            <w:tcW w:w="0" w:type="auto"/>
            <w:hideMark/>
          </w:tcPr>
          <w:p w14:paraId="36AFC82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details regarding pregnancy outcomes and no details of how the sample relates to the wider population.</w:t>
            </w:r>
          </w:p>
        </w:tc>
        <w:tc>
          <w:tcPr>
            <w:tcW w:w="0" w:type="auto"/>
            <w:hideMark/>
          </w:tcPr>
          <w:p w14:paraId="109E825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Clinic attendance and self-report during an interview</w:t>
            </w:r>
          </w:p>
        </w:tc>
        <w:tc>
          <w:tcPr>
            <w:tcW w:w="0" w:type="auto"/>
            <w:hideMark/>
          </w:tcPr>
          <w:p w14:paraId="2BFA4AD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Interviews were not conducted at a consistent time point during pregnancy for all women.</w:t>
            </w:r>
          </w:p>
        </w:tc>
        <w:tc>
          <w:tcPr>
            <w:tcW w:w="0" w:type="auto"/>
            <w:hideMark/>
          </w:tcPr>
          <w:p w14:paraId="3C153B9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hideMark/>
          </w:tcPr>
          <w:p w14:paraId="159D1AB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state a response rate of 98.5%.</w:t>
            </w:r>
          </w:p>
        </w:tc>
        <w:tc>
          <w:tcPr>
            <w:tcW w:w="0" w:type="auto"/>
            <w:hideMark/>
          </w:tcPr>
          <w:p w14:paraId="471734DA"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51FBDFD8" w14:textId="77777777" w:rsidTr="5A90DC7E">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9114589" w14:textId="2BABA1FE"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Alema, N. 2020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PEVuZE5vdGU+PENpdGU+PEF1dGhvcj5BbGVtYTwvQXV0aG9yPjxZZWFyPjIwMjA8L1llYXI+PFJl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PEVuZE5vdGU+PENpdGU+PEF1dGhvcj5BbGVtYTwvQXV0aG9yPjxZZWFyPjIwMjA8L1llYXI+PFJl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[2]</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26A5963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97FFF1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E68EF2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AABFCB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30BE0C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9BC529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8B9728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D6C633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2260BB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89C5F2B"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4321A3D4"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46C73889"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15F9628B" w14:textId="17199440" w:rsidR="00F367AE" w:rsidRPr="00082095" w:rsidRDefault="00E86CDF"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w:t>
            </w:r>
            <w:r w:rsidR="00F367AE" w:rsidRPr="00082095">
              <w:rPr>
                <w:rFonts w:ascii="Times New Roman" w:eastAsia="Times New Roman" w:hAnsi="Times New Roman" w:cs="Times New Roman"/>
                <w:color w:val="000000"/>
                <w:sz w:val="14"/>
                <w:szCs w:val="14"/>
                <w:lang w:val="en-IE" w:eastAsia="en-IE"/>
              </w:rPr>
              <w:t xml:space="preserve"> covered pregnant women attending one hospital.</w:t>
            </w:r>
          </w:p>
        </w:tc>
        <w:tc>
          <w:tcPr>
            <w:tcW w:w="0" w:type="auto"/>
          </w:tcPr>
          <w:p w14:paraId="1B4635C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Systematic random sampling</w:t>
            </w:r>
          </w:p>
        </w:tc>
        <w:tc>
          <w:tcPr>
            <w:tcW w:w="0" w:type="auto"/>
          </w:tcPr>
          <w:p w14:paraId="6F88FCF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size calculation provided indicated 314 and actual sample size was 277.</w:t>
            </w:r>
          </w:p>
        </w:tc>
        <w:tc>
          <w:tcPr>
            <w:tcW w:w="0" w:type="auto"/>
          </w:tcPr>
          <w:p w14:paraId="755E418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 in table 1 and 2 (age, religion, marital status, education status, occupation, urban/rural, gravida, planned pregnancy, number of visits to health facilities, history of chronic disease, reasons for visit to health facilities, time of first visit for antenatal care.</w:t>
            </w:r>
          </w:p>
        </w:tc>
        <w:tc>
          <w:tcPr>
            <w:tcW w:w="0" w:type="auto"/>
          </w:tcPr>
          <w:p w14:paraId="3C04231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details regarding pregnancy outcomes and no details of how the sample relates to the wider population.</w:t>
            </w:r>
          </w:p>
        </w:tc>
        <w:tc>
          <w:tcPr>
            <w:tcW w:w="0" w:type="auto"/>
          </w:tcPr>
          <w:p w14:paraId="05C23359" w14:textId="3611DF2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Medical charts and registration log</w:t>
            </w:r>
            <w:r w:rsidR="00E86CDF" w:rsidRPr="00082095">
              <w:rPr>
                <w:rFonts w:ascii="Times New Roman" w:eastAsia="Times New Roman" w:hAnsi="Times New Roman" w:cs="Times New Roman"/>
                <w:color w:val="000000"/>
                <w:sz w:val="14"/>
                <w:szCs w:val="14"/>
                <w:lang w:val="en-IE" w:eastAsia="en-IE"/>
              </w:rPr>
              <w:t>-</w:t>
            </w:r>
            <w:r w:rsidRPr="00082095">
              <w:rPr>
                <w:rFonts w:ascii="Times New Roman" w:eastAsia="Times New Roman" w:hAnsi="Times New Roman" w:cs="Times New Roman"/>
                <w:color w:val="000000"/>
                <w:sz w:val="14"/>
                <w:szCs w:val="14"/>
                <w:lang w:val="en-IE" w:eastAsia="en-IE"/>
              </w:rPr>
              <w:t>books</w:t>
            </w:r>
          </w:p>
        </w:tc>
        <w:tc>
          <w:tcPr>
            <w:tcW w:w="0" w:type="auto"/>
          </w:tcPr>
          <w:p w14:paraId="06388D9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Data extraction regarding medication use was not conducted at a consistent gestational stage for all women.</w:t>
            </w:r>
          </w:p>
        </w:tc>
        <w:tc>
          <w:tcPr>
            <w:tcW w:w="0" w:type="auto"/>
          </w:tcPr>
          <w:p w14:paraId="429C8C6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0AC4491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size was not achieved</w:t>
            </w:r>
          </w:p>
        </w:tc>
        <w:tc>
          <w:tcPr>
            <w:tcW w:w="0" w:type="auto"/>
          </w:tcPr>
          <w:p w14:paraId="27354EED"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254DD9D0"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C96CBA9" w14:textId="3C901980"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Alemu, B. 2019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PEVuZE5vdGU+PENpdGU+PEF1dGhvcj5BbGVtdTwvQXV0aG9yPjxZZWFyPjIwMTk8L1llYXI+PFJl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PEVuZE5vdGU+PENpdGU+PEF1dGhvcj5BbGVtdTwvQXV0aG9yPjxZZWFyPjIwMTk8L1llYXI+PFJl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[3]</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401015D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421E3D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32EA50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F7E6D1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02BD9E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D52745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F46F5A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04A855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5EA68F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CC9D06E"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5</w:t>
            </w:r>
          </w:p>
        </w:tc>
      </w:tr>
      <w:tr w:rsidR="00302AF7" w:rsidRPr="00082095" w14:paraId="232B8F81"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36A9CFD6"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2B97255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covered pregnant women attending one hospital.</w:t>
            </w:r>
          </w:p>
        </w:tc>
        <w:tc>
          <w:tcPr>
            <w:tcW w:w="0" w:type="auto"/>
          </w:tcPr>
          <w:p w14:paraId="607FC02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Systematic random sampling</w:t>
            </w:r>
          </w:p>
        </w:tc>
        <w:tc>
          <w:tcPr>
            <w:tcW w:w="0" w:type="auto"/>
          </w:tcPr>
          <w:p w14:paraId="1FFBCB0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Authors provided sample size calculation of 263 and 263 women were included</w:t>
            </w:r>
          </w:p>
        </w:tc>
        <w:tc>
          <w:tcPr>
            <w:tcW w:w="0" w:type="auto"/>
          </w:tcPr>
          <w:p w14:paraId="19A86EC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in table 1 (age, gravidity, number of MCH visits). No details regarding maternal health, education or income status, or parity and gestational age.</w:t>
            </w:r>
          </w:p>
        </w:tc>
        <w:tc>
          <w:tcPr>
            <w:tcW w:w="0" w:type="auto"/>
          </w:tcPr>
          <w:p w14:paraId="6DADF08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details regarding pregnancy outcomes and no details of how the sample relates to the wider population</w:t>
            </w:r>
          </w:p>
        </w:tc>
        <w:tc>
          <w:tcPr>
            <w:tcW w:w="0" w:type="auto"/>
          </w:tcPr>
          <w:p w14:paraId="44F2368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Medical records</w:t>
            </w:r>
          </w:p>
        </w:tc>
        <w:tc>
          <w:tcPr>
            <w:tcW w:w="0" w:type="auto"/>
          </w:tcPr>
          <w:p w14:paraId="1B22A2B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Information was collected up to the time point available in the records, not consistent for all women.</w:t>
            </w:r>
          </w:p>
        </w:tc>
        <w:tc>
          <w:tcPr>
            <w:tcW w:w="0" w:type="auto"/>
          </w:tcPr>
          <w:p w14:paraId="1AC875B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175881F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Not applicable since collected sufficient medical records to meet sample</w:t>
            </w:r>
          </w:p>
        </w:tc>
        <w:tc>
          <w:tcPr>
            <w:tcW w:w="0" w:type="auto"/>
          </w:tcPr>
          <w:p w14:paraId="397D9E38"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24C2981E"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92D1470" w14:textId="72C20DCB"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Alemu, M. 2024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PEVuZE5vdGU+PENpdGU+PEF1dGhvcj5BbGVtdTwvQXV0aG9yPjxZZWFyPjIwMjQ8L1llYXI+PFJl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PEVuZE5vdGU+PENpdGU+PEF1dGhvcj5BbGVtdTwvQXV0aG9yPjxZZWFyPjIwMjQ8L1llYXI+PFJl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[4]</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3175FEF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6C2B08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5FC103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207565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E88163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5C8B78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036CDA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17C5E4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B3A99A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22446F2"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3</w:t>
            </w:r>
          </w:p>
        </w:tc>
      </w:tr>
      <w:tr w:rsidR="00302AF7" w:rsidRPr="00082095" w14:paraId="18979267"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58528772"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7123045E" w14:textId="66AAA904"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Only covered pregnant women attending one hospital. </w:t>
            </w:r>
          </w:p>
        </w:tc>
        <w:tc>
          <w:tcPr>
            <w:tcW w:w="0" w:type="auto"/>
          </w:tcPr>
          <w:p w14:paraId="676B6FD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Simple random sampling and systematic random sampling</w:t>
            </w:r>
          </w:p>
        </w:tc>
        <w:tc>
          <w:tcPr>
            <w:tcW w:w="0" w:type="auto"/>
          </w:tcPr>
          <w:p w14:paraId="1FADDE3A" w14:textId="6DE03432"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provide a sample size calculation of 384 and the sample was 359</w:t>
            </w:r>
            <w:r w:rsidR="00E86CDF" w:rsidRPr="00082095">
              <w:rPr>
                <w:rFonts w:ascii="Times New Roman" w:eastAsia="Times New Roman" w:hAnsi="Times New Roman" w:cs="Times New Roman"/>
                <w:color w:val="000000"/>
                <w:sz w:val="14"/>
                <w:szCs w:val="14"/>
                <w:lang w:val="en-IE" w:eastAsia="en-IE"/>
              </w:rPr>
              <w:t>.</w:t>
            </w:r>
          </w:p>
        </w:tc>
        <w:tc>
          <w:tcPr>
            <w:tcW w:w="0" w:type="auto"/>
          </w:tcPr>
          <w:p w14:paraId="6C33121D" w14:textId="5F0FB2D3" w:rsidR="00F367AE" w:rsidRPr="00082095" w:rsidRDefault="00E86CDF"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w:t>
            </w:r>
            <w:r w:rsidR="00F367AE" w:rsidRPr="00082095">
              <w:rPr>
                <w:rFonts w:ascii="Times New Roman" w:eastAsia="Times New Roman" w:hAnsi="Times New Roman" w:cs="Times New Roman"/>
                <w:color w:val="000000"/>
                <w:sz w:val="14"/>
                <w:szCs w:val="14"/>
                <w:lang w:val="en-IE" w:eastAsia="en-IE"/>
              </w:rPr>
              <w:t xml:space="preserve">etails regarding maternal age, education, income, parity and chronic health status. </w:t>
            </w: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o details regarding pregnancy outcome, obstetric health or maternal habits.</w:t>
            </w:r>
          </w:p>
        </w:tc>
        <w:tc>
          <w:tcPr>
            <w:tcW w:w="0" w:type="auto"/>
          </w:tcPr>
          <w:p w14:paraId="7E4AC177" w14:textId="741C1B92" w:rsidR="00F367AE" w:rsidRPr="00082095" w:rsidRDefault="00E86CDF"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o details regarding pregnancy outcomes and no details advising of how the sample relates to the wider population.</w:t>
            </w:r>
          </w:p>
        </w:tc>
        <w:tc>
          <w:tcPr>
            <w:tcW w:w="0" w:type="auto"/>
          </w:tcPr>
          <w:p w14:paraId="14ECF7D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Medical records</w:t>
            </w:r>
          </w:p>
        </w:tc>
        <w:tc>
          <w:tcPr>
            <w:tcW w:w="0" w:type="auto"/>
          </w:tcPr>
          <w:p w14:paraId="61EC54C2" w14:textId="39410E72"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Information was collected up to the time point available in the records. This was not consistent for all women, some were in their 1</w:t>
            </w:r>
            <w:r w:rsidRPr="00082095">
              <w:rPr>
                <w:rFonts w:ascii="Times New Roman" w:eastAsia="Times New Roman" w:hAnsi="Times New Roman" w:cs="Times New Roman"/>
                <w:color w:val="000000"/>
                <w:sz w:val="14"/>
                <w:szCs w:val="14"/>
                <w:vertAlign w:val="superscript"/>
                <w:lang w:val="en-IE" w:eastAsia="en-IE"/>
              </w:rPr>
              <w:t>st</w:t>
            </w:r>
            <w:r w:rsidR="00E86CDF"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2</w:t>
            </w:r>
            <w:r w:rsidRPr="00082095">
              <w:rPr>
                <w:rFonts w:ascii="Times New Roman" w:eastAsia="Times New Roman" w:hAnsi="Times New Roman" w:cs="Times New Roman"/>
                <w:color w:val="000000"/>
                <w:sz w:val="14"/>
                <w:szCs w:val="14"/>
                <w:vertAlign w:val="superscript"/>
                <w:lang w:val="en-IE" w:eastAsia="en-IE"/>
              </w:rPr>
              <w:t>nd</w:t>
            </w:r>
            <w:r w:rsidR="00E86CDF" w:rsidRPr="00082095">
              <w:rPr>
                <w:rFonts w:ascii="Times New Roman" w:eastAsia="Times New Roman" w:hAnsi="Times New Roman" w:cs="Times New Roman"/>
                <w:color w:val="000000"/>
                <w:sz w:val="14"/>
                <w:szCs w:val="14"/>
                <w:lang w:val="en-IE" w:eastAsia="en-IE"/>
              </w:rPr>
              <w:t xml:space="preserve"> and 3</w:t>
            </w:r>
            <w:r w:rsidR="00E86CDF" w:rsidRPr="00082095">
              <w:rPr>
                <w:rFonts w:ascii="Times New Roman" w:eastAsia="Times New Roman" w:hAnsi="Times New Roman" w:cs="Times New Roman"/>
                <w:color w:val="000000"/>
                <w:sz w:val="14"/>
                <w:szCs w:val="14"/>
                <w:vertAlign w:val="superscript"/>
                <w:lang w:val="en-IE" w:eastAsia="en-IE"/>
              </w:rPr>
              <w:t>rd</w:t>
            </w:r>
            <w:r w:rsidR="00E86CDF"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trimester</w:t>
            </w:r>
            <w:r w:rsidR="00E86CDF" w:rsidRPr="00082095">
              <w:rPr>
                <w:rFonts w:ascii="Times New Roman" w:eastAsia="Times New Roman" w:hAnsi="Times New Roman" w:cs="Times New Roman"/>
                <w:color w:val="000000"/>
                <w:sz w:val="14"/>
                <w:szCs w:val="14"/>
                <w:lang w:val="en-IE" w:eastAsia="en-IE"/>
              </w:rPr>
              <w:t>s.</w:t>
            </w:r>
          </w:p>
        </w:tc>
        <w:tc>
          <w:tcPr>
            <w:tcW w:w="0" w:type="auto"/>
          </w:tcPr>
          <w:p w14:paraId="427C810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3D6EA842" w14:textId="72DC76C8" w:rsidR="00F367AE" w:rsidRPr="00082095" w:rsidRDefault="00E86CDF"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w:t>
            </w:r>
            <w:r w:rsidR="00F367AE" w:rsidRPr="00082095">
              <w:rPr>
                <w:rFonts w:ascii="Times New Roman" w:eastAsia="Times New Roman" w:hAnsi="Times New Roman" w:cs="Times New Roman"/>
                <w:color w:val="000000"/>
                <w:sz w:val="14"/>
                <w:szCs w:val="14"/>
                <w:lang w:val="en-IE" w:eastAsia="en-IE"/>
              </w:rPr>
              <w:t>ample size was not achieved</w:t>
            </w:r>
          </w:p>
        </w:tc>
        <w:tc>
          <w:tcPr>
            <w:tcW w:w="0" w:type="auto"/>
          </w:tcPr>
          <w:p w14:paraId="5939C717"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Low</w:t>
            </w:r>
          </w:p>
        </w:tc>
      </w:tr>
      <w:tr w:rsidR="00302AF7" w:rsidRPr="00082095" w14:paraId="089C6CFD"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9D8331E" w14:textId="3397F5D5"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Almuhareb</w:t>
            </w:r>
            <w:proofErr w:type="spellEnd"/>
            <w:r w:rsidRPr="00082095">
              <w:rPr>
                <w:rFonts w:ascii="Times New Roman" w:eastAsia="Times New Roman" w:hAnsi="Times New Roman" w:cs="Times New Roman"/>
                <w:color w:val="000000"/>
                <w:sz w:val="14"/>
                <w:szCs w:val="14"/>
                <w:lang w:val="en-IE" w:eastAsia="en-IE"/>
              </w:rPr>
              <w:t xml:space="preserve">, A. 2024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&lt;EndNote&gt;&lt;Cite&gt;&lt;Author&gt;Almuhareb&lt;/Author&gt;&lt;Year&gt;2024&lt;/Year&gt;&lt;RecNum&gt;49&lt;/RecNum&gt;&lt;DisplayText&gt;[5]&lt;/DisplayText&gt;&lt;record&gt;&lt;rec-number&gt;49&lt;/rec-number&gt;&lt;foreign-keys&gt;&lt;key app="EN" db-id="f2avr2txg2ssf7e0ssb5advc29dwpadwasx5" timestamp="1751040395"&gt;49&lt;/key&gt;&lt;/foreign-keys&gt;&lt;ref-type name="Journal Article"&gt;17&lt;/ref-type&gt;&lt;contributors&gt;&lt;authors&gt;&lt;author&gt;Almuhareb, A.&lt;/author&gt;&lt;author&gt;Al Sharif, A.&lt;/author&gt;&lt;author&gt;Cahusac, P.&lt;/author&gt;&lt;/authors&gt;&lt;/contributors&gt;&lt;auth-address&gt;College of Medicine, Alfaisal University, Riyadh, Saudi Arabia.&lt;/auth-address&gt;&lt;titles&gt;&lt;title&gt;Knowledge, attitude, and practice of medication use among pregnant women in Riyadh City: a cross-sectional study&lt;/title&gt;&lt;secondary-title&gt;Front Glob Womens Health&lt;/secondary-title&gt;&lt;/titles&gt;&lt;periodical&gt;&lt;full-title&gt;Front Glob Womens Health&lt;/full-title&gt;&lt;/periodical&gt;&lt;pages&gt;1402608&lt;/pages&gt;&lt;volume&gt;5&lt;/volume&gt;&lt;edition&gt;20240724&lt;/edition&gt;&lt;keywords&gt;&lt;keyword&gt;Saudi Arabia&lt;/keyword&gt;&lt;keyword&gt;awareness&lt;/keyword&gt;&lt;keyword&gt;medication use&lt;/keyword&gt;&lt;keyword&gt;pregnancy&lt;/keyword&gt;&lt;keyword&gt;public health&lt;/keyword&gt;&lt;/keywords&gt;&lt;dates&gt;&lt;year&gt;2024&lt;/year&gt;&lt;/dates&gt;&lt;isbn&gt;2673-5059 (Electronic)&amp;#xD;2673-5059 (Linking)&lt;/isbn&gt;&lt;accession-num&gt;39113901&lt;/accession-num&gt;&lt;urls&gt;&lt;related-urls&gt;&lt;url&gt;https://www.ncbi.nlm.nih.gov/pubmed/39113901&lt;/url&gt;&lt;/related-urls&gt;&lt;/urls&gt;&lt;custom1&gt;The authors declare that the research was conducted in the absence of any commercial or financial relationships that could be construed as a potential conflict of interest.&lt;/custom1&gt;&lt;custom2&gt;PMC11303143&lt;/custom2&gt;&lt;electronic-resource-num&gt;10.3389/fgwh.2024.1402608&lt;/electronic-resource-num&gt;&lt;remote-database-name&gt;PubMed-not-MEDLINE&lt;/remote-database-name&gt;&lt;remote-database-provider&gt;NLM&lt;/remote-database-provider&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[5]</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462DB42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264329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8F604E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126EC4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D43623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D1CC76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41B97C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19BB9B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E3163D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7CF592A"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3</w:t>
            </w:r>
          </w:p>
        </w:tc>
      </w:tr>
      <w:tr w:rsidR="00302AF7" w:rsidRPr="00082095" w14:paraId="4F95009C"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740DD962"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2597CA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residing in Riyadh City.</w:t>
            </w:r>
          </w:p>
        </w:tc>
        <w:tc>
          <w:tcPr>
            <w:tcW w:w="0" w:type="auto"/>
          </w:tcPr>
          <w:p w14:paraId="4E0F52C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and snowball sampling</w:t>
            </w:r>
          </w:p>
        </w:tc>
        <w:tc>
          <w:tcPr>
            <w:tcW w:w="0" w:type="auto"/>
          </w:tcPr>
          <w:p w14:paraId="3CE6924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size calculation provided gave 383 and actual sample size was 562.</w:t>
            </w:r>
          </w:p>
        </w:tc>
        <w:tc>
          <w:tcPr>
            <w:tcW w:w="0" w:type="auto"/>
          </w:tcPr>
          <w:p w14:paraId="7486714D" w14:textId="62947029"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in table 1 (age, nationality, education, occupation, number of pregnancies). No details regarding maternal health</w:t>
            </w:r>
            <w:r w:rsidR="00E86CDF" w:rsidRPr="00082095">
              <w:rPr>
                <w:rFonts w:ascii="Times New Roman" w:eastAsia="Times New Roman" w:hAnsi="Times New Roman" w:cs="Times New Roman"/>
                <w:color w:val="000000"/>
                <w:sz w:val="14"/>
                <w:szCs w:val="14"/>
                <w:lang w:val="en-IE" w:eastAsia="en-IE"/>
              </w:rPr>
              <w:t>,</w:t>
            </w:r>
            <w:r w:rsidRPr="00082095">
              <w:rPr>
                <w:rFonts w:ascii="Times New Roman" w:eastAsia="Times New Roman" w:hAnsi="Times New Roman" w:cs="Times New Roman"/>
                <w:color w:val="000000"/>
                <w:sz w:val="14"/>
                <w:szCs w:val="14"/>
                <w:lang w:val="en-IE" w:eastAsia="en-IE"/>
              </w:rPr>
              <w:t xml:space="preserve"> income status, parity or gestational age.</w:t>
            </w:r>
          </w:p>
        </w:tc>
        <w:tc>
          <w:tcPr>
            <w:tcW w:w="0" w:type="auto"/>
          </w:tcPr>
          <w:p w14:paraId="64B58A10" w14:textId="157255DA" w:rsidR="00F367AE" w:rsidRPr="00082095" w:rsidRDefault="00E86CDF"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o details regarding pregnancy outcomes and no details advising of how the sample relates to the wider population.</w:t>
            </w:r>
          </w:p>
        </w:tc>
        <w:tc>
          <w:tcPr>
            <w:tcW w:w="0" w:type="auto"/>
          </w:tcPr>
          <w:p w14:paraId="237E61A7" w14:textId="10A242A1"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WhatsApp and emails</w:t>
            </w:r>
            <w:r w:rsidR="00E86CDF"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 xml:space="preserve">unclear </w:t>
            </w:r>
            <w:r w:rsidR="00E86CDF" w:rsidRPr="00082095">
              <w:rPr>
                <w:rFonts w:ascii="Times New Roman" w:eastAsia="Times New Roman" w:hAnsi="Times New Roman" w:cs="Times New Roman"/>
                <w:color w:val="000000"/>
                <w:sz w:val="14"/>
                <w:szCs w:val="14"/>
                <w:lang w:val="en-IE" w:eastAsia="en-IE"/>
              </w:rPr>
              <w:t xml:space="preserve">how </w:t>
            </w:r>
            <w:r w:rsidRPr="00082095">
              <w:rPr>
                <w:rFonts w:ascii="Times New Roman" w:eastAsia="Times New Roman" w:hAnsi="Times New Roman" w:cs="Times New Roman"/>
                <w:color w:val="000000"/>
                <w:sz w:val="14"/>
                <w:szCs w:val="14"/>
                <w:lang w:val="en-IE" w:eastAsia="en-IE"/>
              </w:rPr>
              <w:t>contact details were obtained. Medication use was identified through self-report on a survey.</w:t>
            </w:r>
          </w:p>
        </w:tc>
        <w:tc>
          <w:tcPr>
            <w:tcW w:w="0" w:type="auto"/>
          </w:tcPr>
          <w:p w14:paraId="4275155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 use was identified through self-report during an interview however women were at different gestational stages at the interview.</w:t>
            </w:r>
          </w:p>
        </w:tc>
        <w:tc>
          <w:tcPr>
            <w:tcW w:w="0" w:type="auto"/>
          </w:tcPr>
          <w:p w14:paraId="20C083F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14949BD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Response rate Not specified</w:t>
            </w:r>
          </w:p>
        </w:tc>
        <w:tc>
          <w:tcPr>
            <w:tcW w:w="0" w:type="auto"/>
          </w:tcPr>
          <w:p w14:paraId="242C390A"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Low</w:t>
            </w:r>
          </w:p>
        </w:tc>
      </w:tr>
      <w:tr w:rsidR="00302AF7" w:rsidRPr="00082095" w14:paraId="3D9D2D1C"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245418E" w14:textId="774C5BD8"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Al-Riyami, I. 20</w:t>
            </w:r>
            <w:r w:rsidR="00244AEB" w:rsidRPr="00082095">
              <w:rPr>
                <w:rFonts w:ascii="Times New Roman" w:eastAsia="Times New Roman" w:hAnsi="Times New Roman" w:cs="Times New Roman"/>
                <w:color w:val="000000"/>
                <w:sz w:val="14"/>
                <w:szCs w:val="14"/>
                <w:lang w:val="en-IE" w:eastAsia="en-IE"/>
              </w:rPr>
              <w:t>1</w:t>
            </w:r>
            <w:r w:rsidRPr="00082095">
              <w:rPr>
                <w:rFonts w:ascii="Times New Roman" w:eastAsia="Times New Roman" w:hAnsi="Times New Roman" w:cs="Times New Roman"/>
                <w:color w:val="000000"/>
                <w:sz w:val="14"/>
                <w:szCs w:val="14"/>
                <w:lang w:val="en-IE" w:eastAsia="en-IE"/>
              </w:rPr>
              <w:t xml:space="preserve">1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&lt;EndNote&gt;&lt;Cite&gt;&lt;Author&gt;Al-Riyami&lt;/Author&gt;&lt;Year&gt;2011&lt;/Year&gt;&lt;RecNum&gt;50&lt;/RecNum&gt;&lt;DisplayText&gt;[6]&lt;/DisplayText&gt;&lt;record&gt;&lt;rec-number&gt;50&lt;/rec-number&gt;&lt;foreign-keys&gt;&lt;key app="EN" db-id="f2avr2txg2ssf7e0ssb5advc29dwpadwasx5" timestamp="1751040416"&gt;50&lt;/key&gt;&lt;/foreign-keys&gt;&lt;ref-type name="Journal Article"&gt;17&lt;/ref-type&gt;&lt;contributors&gt;&lt;authors&gt;&lt;author&gt;Al-Riyami, I. M.&lt;/author&gt;&lt;author&gt;Al-Busaidy, I. Q.&lt;/author&gt;&lt;author&gt;Al-Zakwani, I. S.&lt;/author&gt;&lt;/authors&gt;&lt;/contributors&gt;&lt;auth-address&gt;Pharmacy Department, Sultan Qaboos University Hospital, Muscat, Oman.&lt;/auth-address&gt;&lt;titles&gt;&lt;title&gt;Medication use during pregnancy in Omani women&lt;/title&gt;&lt;secondary-title&gt;Int J Clin Pharm&lt;/secondary-title&gt;&lt;/titles&gt;&lt;periodical&gt;&lt;full-title&gt;Int J Clin Pharm&lt;/full-title&gt;&lt;/periodical&gt;&lt;pages&gt;634-41&lt;/pages&gt;&lt;volume&gt;33&lt;/volume&gt;&lt;number&gt;4&lt;/number&gt;&lt;edition&gt;20110520&lt;/edition&gt;&lt;keywords&gt;&lt;keyword&gt;Adult&lt;/keyword&gt;&lt;keyword&gt;Drug Utilization&lt;/keyword&gt;&lt;keyword&gt;Female&lt;/keyword&gt;&lt;keyword&gt;Follow-Up Studies&lt;/keyword&gt;&lt;keyword&gt;Hospitals, Maternity/trends&lt;/keyword&gt;&lt;keyword&gt;Humans&lt;/keyword&gt;&lt;keyword&gt;Middle Aged&lt;/keyword&gt;&lt;keyword&gt;Nonprescription Drugs/*therapeutic use&lt;/keyword&gt;&lt;keyword&gt;Oman/epidemiology&lt;/keyword&gt;&lt;keyword&gt;Plant Preparations/*therapeutic use&lt;/keyword&gt;&lt;keyword&gt;Pregnancy&lt;/keyword&gt;&lt;keyword&gt;Prescription Drugs/*therapeutic use&lt;/keyword&gt;&lt;keyword&gt;Surveys and Questionnaires&lt;/keyword&gt;&lt;keyword&gt;Vitamins/*therapeutic use&lt;/keyword&gt;&lt;keyword&gt;Young Adult&lt;/keyword&gt;&lt;/keywords&gt;&lt;dates&gt;&lt;year&gt;2011&lt;/year&gt;&lt;pub-dates&gt;&lt;date&gt;Aug&lt;/date&gt;&lt;/pub-dates&gt;&lt;/dates&gt;&lt;isbn&gt;2210-7711 (Electronic)&lt;/isbn&gt;&lt;accession-num&gt;21597985&lt;/accession-num&gt;&lt;urls&gt;&lt;related-urls&gt;&lt;url&gt;https://www.ncbi.nlm.nih.gov/pubmed/21597985&lt;/url&gt;&lt;/related-urls&gt;&lt;/urls&gt;&lt;electronic-resource-num&gt;10.1007/s11096-011-9517-y&lt;/electronic-resource-num&gt;&lt;remote-database-name&gt;Medline&lt;/remote-database-name&gt;&lt;remote-database-provider&gt;NLM&lt;/remote-database-provider&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[6]</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55F0B91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EFA167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B3C2B3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E52DD5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C01E57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FCDBD8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2EDE5E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B9A79C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03FC35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9355224"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2679B789"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51D85294"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72E4D59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attending one hospital and one community clinic both in Muscat, Sultanate of Oman.</w:t>
            </w:r>
          </w:p>
        </w:tc>
        <w:tc>
          <w:tcPr>
            <w:tcW w:w="0" w:type="auto"/>
          </w:tcPr>
          <w:p w14:paraId="4FE2522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38757AD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size calculation in study gave 122 and study sample was 139.</w:t>
            </w:r>
          </w:p>
        </w:tc>
        <w:tc>
          <w:tcPr>
            <w:tcW w:w="0" w:type="auto"/>
          </w:tcPr>
          <w:p w14:paraId="0DF6E64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Table 1 provides demographic details (mean age, educational status, employment status, planned pregnancy, parity, prior pregnancy method of delivery). </w:t>
            </w:r>
          </w:p>
        </w:tc>
        <w:tc>
          <w:tcPr>
            <w:tcW w:w="0" w:type="auto"/>
          </w:tcPr>
          <w:p w14:paraId="53EBCBB0" w14:textId="3D78B91C"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No details </w:t>
            </w:r>
            <w:r w:rsidR="00E86CDF" w:rsidRPr="00082095">
              <w:rPr>
                <w:rFonts w:ascii="Times New Roman" w:eastAsia="Times New Roman" w:hAnsi="Times New Roman" w:cs="Times New Roman"/>
                <w:color w:val="000000"/>
                <w:sz w:val="14"/>
                <w:szCs w:val="14"/>
                <w:lang w:val="en-IE" w:eastAsia="en-IE"/>
              </w:rPr>
              <w:t>r</w:t>
            </w:r>
            <w:r w:rsidRPr="00082095">
              <w:rPr>
                <w:rFonts w:ascii="Times New Roman" w:eastAsia="Times New Roman" w:hAnsi="Times New Roman" w:cs="Times New Roman"/>
                <w:color w:val="000000"/>
                <w:sz w:val="14"/>
                <w:szCs w:val="14"/>
                <w:lang w:val="en-IE" w:eastAsia="en-IE"/>
              </w:rPr>
              <w:t xml:space="preserve">egarding pregnancy outcomes. </w:t>
            </w:r>
            <w:r w:rsidR="00E86CDF" w:rsidRPr="00082095">
              <w:rPr>
                <w:rFonts w:ascii="Times New Roman" w:eastAsia="Times New Roman" w:hAnsi="Times New Roman" w:cs="Times New Roman"/>
                <w:color w:val="000000"/>
                <w:sz w:val="14"/>
                <w:szCs w:val="14"/>
                <w:lang w:val="en-IE" w:eastAsia="en-IE"/>
              </w:rPr>
              <w:t>N</w:t>
            </w:r>
            <w:r w:rsidRPr="00082095">
              <w:rPr>
                <w:rFonts w:ascii="Times New Roman" w:eastAsia="Times New Roman" w:hAnsi="Times New Roman" w:cs="Times New Roman"/>
                <w:color w:val="000000"/>
                <w:sz w:val="14"/>
                <w:szCs w:val="14"/>
                <w:lang w:val="en-IE" w:eastAsia="en-IE"/>
              </w:rPr>
              <w:t xml:space="preserve">o details how </w:t>
            </w:r>
            <w:r w:rsidR="00E86CDF" w:rsidRPr="00082095">
              <w:rPr>
                <w:rFonts w:ascii="Times New Roman" w:eastAsia="Times New Roman" w:hAnsi="Times New Roman" w:cs="Times New Roman"/>
                <w:color w:val="000000"/>
                <w:sz w:val="14"/>
                <w:szCs w:val="14"/>
                <w:lang w:val="en-IE" w:eastAsia="en-IE"/>
              </w:rPr>
              <w:t xml:space="preserve">the sample </w:t>
            </w:r>
            <w:r w:rsidRPr="00082095">
              <w:rPr>
                <w:rFonts w:ascii="Times New Roman" w:eastAsia="Times New Roman" w:hAnsi="Times New Roman" w:cs="Times New Roman"/>
                <w:color w:val="000000"/>
                <w:sz w:val="14"/>
                <w:szCs w:val="14"/>
                <w:lang w:val="en-IE" w:eastAsia="en-IE"/>
              </w:rPr>
              <w:t>relate</w:t>
            </w:r>
            <w:r w:rsidR="00E86CDF" w:rsidRPr="00082095">
              <w:rPr>
                <w:rFonts w:ascii="Times New Roman" w:eastAsia="Times New Roman" w:hAnsi="Times New Roman" w:cs="Times New Roman"/>
                <w:color w:val="000000"/>
                <w:sz w:val="14"/>
                <w:szCs w:val="14"/>
                <w:lang w:val="en-IE" w:eastAsia="en-IE"/>
              </w:rPr>
              <w:t>s</w:t>
            </w:r>
            <w:r w:rsidRPr="00082095">
              <w:rPr>
                <w:rFonts w:ascii="Times New Roman" w:eastAsia="Times New Roman" w:hAnsi="Times New Roman" w:cs="Times New Roman"/>
                <w:color w:val="000000"/>
                <w:sz w:val="14"/>
                <w:szCs w:val="14"/>
                <w:lang w:val="en-IE" w:eastAsia="en-IE"/>
              </w:rPr>
              <w:t xml:space="preserve"> to the wider population.</w:t>
            </w:r>
          </w:p>
        </w:tc>
        <w:tc>
          <w:tcPr>
            <w:tcW w:w="0" w:type="auto"/>
          </w:tcPr>
          <w:p w14:paraId="17F1FFB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Antenatal care attendance, self-report via a survey validated by electronic patient records.</w:t>
            </w:r>
          </w:p>
        </w:tc>
        <w:tc>
          <w:tcPr>
            <w:tcW w:w="0" w:type="auto"/>
          </w:tcPr>
          <w:p w14:paraId="39ED0FF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at different gestational stages when the interview was conducted.</w:t>
            </w:r>
          </w:p>
        </w:tc>
        <w:tc>
          <w:tcPr>
            <w:tcW w:w="0" w:type="auto"/>
          </w:tcPr>
          <w:p w14:paraId="568943F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reported.</w:t>
            </w:r>
          </w:p>
        </w:tc>
        <w:tc>
          <w:tcPr>
            <w:tcW w:w="0" w:type="auto"/>
          </w:tcPr>
          <w:p w14:paraId="6B00B25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It is not reported how many participants declined participation in the study.</w:t>
            </w:r>
          </w:p>
        </w:tc>
        <w:tc>
          <w:tcPr>
            <w:tcW w:w="0" w:type="auto"/>
          </w:tcPr>
          <w:p w14:paraId="14C6B77B"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7F698029"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682D20C" w14:textId="4CA14B38"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Alyami, M. 2023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&lt;EndNote&gt;&lt;Cite&gt;&lt;Author&gt;Alyami&lt;/Author&gt;&lt;Year&gt;2023&lt;/Year&gt;&lt;RecNum&gt;101&lt;/RecNum&gt;&lt;DisplayText&gt;[7]&lt;/DisplayText&gt;&lt;record&gt;&lt;rec-number&gt;101&lt;/rec-number&gt;&lt;foreign-keys&gt;&lt;key app="EN" db-id="f2avr2txg2ssf7e0ssb5advc29dwpadwasx5" timestamp="1751147138"&gt;101&lt;/key&gt;&lt;/foreign-keys&gt;&lt;ref-type name="Journal Article"&gt;17&lt;/ref-type&gt;&lt;contributors&gt;&lt;authors&gt;&lt;author&gt;Alyami, Amal A&lt;/author&gt;&lt;author&gt;Alem, Manal M&lt;/author&gt;&lt;author&gt;Dorgham, Shereen R&lt;/author&gt;&lt;author&gt;Alshamandy, Sahar A&lt;/author&gt;&lt;/authors&gt;&lt;/contributors&gt;&lt;titles&gt;&lt;title&gt;Trends of over-the-counter and prescribed medication use during pregnancy: a cross-sectional study&lt;/title&gt;&lt;secondary-title&gt;Journal of Multidisciplinary Healthcare&lt;/secondary-title&gt;&lt;/titles&gt;&lt;periodical&gt;&lt;full-title&gt;Journal of Multidisciplinary Healthcare&lt;/full-title&gt;&lt;/periodical&gt;&lt;pages&gt;3847-3856&lt;/pages&gt;&lt;dates&gt;&lt;year&gt;2023&lt;/year&gt;&lt;/dates&gt;&lt;isbn&gt;1178-2390&lt;/isbn&gt;&lt;urls&gt;&lt;/urls&gt;&lt;/record&gt;&lt;/Cite&gt;&lt;/EndNote&gt;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[7]</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03C0D09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70E9CC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6A13E0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2D68F0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C39E79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4777DB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71E2C0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B8C910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AA50DD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90FD4F4"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7DD733D1"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0D6697D7"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33DBB8CC" w14:textId="19126B47" w:rsidR="00F367AE" w:rsidRPr="00082095" w:rsidRDefault="00E86CDF"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attending</w:t>
            </w:r>
            <w:r w:rsidR="00F367AE" w:rsidRPr="00082095">
              <w:rPr>
                <w:rFonts w:ascii="Times New Roman" w:eastAsia="Times New Roman" w:hAnsi="Times New Roman" w:cs="Times New Roman"/>
                <w:color w:val="000000"/>
                <w:sz w:val="14"/>
                <w:szCs w:val="14"/>
                <w:lang w:val="en-IE" w:eastAsia="en-IE"/>
              </w:rPr>
              <w:t xml:space="preserve"> one hospital. </w:t>
            </w:r>
          </w:p>
        </w:tc>
        <w:tc>
          <w:tcPr>
            <w:tcW w:w="0" w:type="auto"/>
          </w:tcPr>
          <w:p w14:paraId="0F4D2B9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1E8E5CF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provide a sample size calculation of 270 and the actual sample size was 287.</w:t>
            </w:r>
          </w:p>
        </w:tc>
        <w:tc>
          <w:tcPr>
            <w:tcW w:w="0" w:type="auto"/>
          </w:tcPr>
          <w:p w14:paraId="5691DF3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provided in table 1 (age, gestational age, Saudi nationals, marital status, residence, education, obstetric history). No details regarding maternal health or income.</w:t>
            </w:r>
          </w:p>
        </w:tc>
        <w:tc>
          <w:tcPr>
            <w:tcW w:w="0" w:type="auto"/>
          </w:tcPr>
          <w:p w14:paraId="352C9573" w14:textId="3D9D2176" w:rsidR="00F367AE" w:rsidRPr="00082095" w:rsidRDefault="00E86CDF"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 xml:space="preserve">o details regarding the birth outcomes included. </w:t>
            </w:r>
            <w:r w:rsidRPr="00082095">
              <w:rPr>
                <w:rFonts w:ascii="Times New Roman" w:eastAsia="Times New Roman" w:hAnsi="Times New Roman" w:cs="Times New Roman"/>
                <w:color w:val="000000"/>
                <w:sz w:val="14"/>
                <w:szCs w:val="14"/>
                <w:lang w:val="en-IE" w:eastAsia="en-IE"/>
              </w:rPr>
              <w:t xml:space="preserve">No </w:t>
            </w:r>
            <w:r w:rsidR="00F367AE" w:rsidRPr="00082095">
              <w:rPr>
                <w:rFonts w:ascii="Times New Roman" w:eastAsia="Times New Roman" w:hAnsi="Times New Roman" w:cs="Times New Roman"/>
                <w:color w:val="000000"/>
                <w:sz w:val="14"/>
                <w:szCs w:val="14"/>
                <w:lang w:val="en-IE" w:eastAsia="en-IE"/>
              </w:rPr>
              <w:t>details</w:t>
            </w:r>
            <w:r w:rsidRPr="00082095">
              <w:rPr>
                <w:rFonts w:ascii="Times New Roman" w:eastAsia="Times New Roman" w:hAnsi="Times New Roman" w:cs="Times New Roman"/>
                <w:color w:val="000000"/>
                <w:sz w:val="14"/>
                <w:szCs w:val="14"/>
                <w:lang w:val="en-IE" w:eastAsia="en-IE"/>
              </w:rPr>
              <w:t xml:space="preserve"> how the sample</w:t>
            </w:r>
            <w:r w:rsidR="00F367AE" w:rsidRPr="00082095">
              <w:rPr>
                <w:rFonts w:ascii="Times New Roman" w:eastAsia="Times New Roman" w:hAnsi="Times New Roman" w:cs="Times New Roman"/>
                <w:color w:val="000000"/>
                <w:sz w:val="14"/>
                <w:szCs w:val="14"/>
                <w:lang w:val="en-IE" w:eastAsia="en-IE"/>
              </w:rPr>
              <w:t xml:space="preserve"> relates to the wider population.</w:t>
            </w:r>
          </w:p>
        </w:tc>
        <w:tc>
          <w:tcPr>
            <w:tcW w:w="0" w:type="auto"/>
          </w:tcPr>
          <w:p w14:paraId="0A6E222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attending the obstetrics and gynaecology department. Medication use identified by questionnaire.</w:t>
            </w:r>
          </w:p>
        </w:tc>
        <w:tc>
          <w:tcPr>
            <w:tcW w:w="0" w:type="auto"/>
          </w:tcPr>
          <w:p w14:paraId="3E216060" w14:textId="421A3FBC"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Medication use identified through a questionnaire. </w:t>
            </w:r>
            <w:r w:rsidR="003E6F73" w:rsidRPr="00082095">
              <w:rPr>
                <w:rFonts w:ascii="Times New Roman" w:eastAsia="Times New Roman" w:hAnsi="Times New Roman" w:cs="Times New Roman"/>
                <w:color w:val="000000"/>
                <w:sz w:val="14"/>
                <w:szCs w:val="14"/>
                <w:lang w:val="en-IE" w:eastAsia="en-IE"/>
              </w:rPr>
              <w:t>Tool</w:t>
            </w:r>
            <w:r w:rsidRPr="00082095">
              <w:rPr>
                <w:rFonts w:ascii="Times New Roman" w:eastAsia="Times New Roman" w:hAnsi="Times New Roman" w:cs="Times New Roman"/>
                <w:color w:val="000000"/>
                <w:sz w:val="14"/>
                <w:szCs w:val="14"/>
                <w:lang w:val="en-IE" w:eastAsia="en-IE"/>
              </w:rPr>
              <w:t xml:space="preserve"> was assessed for face and content validity by 3 experts. The questionnaire was not conducted at the same gestational time for all women.</w:t>
            </w:r>
          </w:p>
        </w:tc>
        <w:tc>
          <w:tcPr>
            <w:tcW w:w="0" w:type="auto"/>
          </w:tcPr>
          <w:p w14:paraId="217B28C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0CD8355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w:t>
            </w:r>
          </w:p>
        </w:tc>
        <w:tc>
          <w:tcPr>
            <w:tcW w:w="0" w:type="auto"/>
          </w:tcPr>
          <w:p w14:paraId="5D82CBF4"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01715588"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3EBD382" w14:textId="1D78009E"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Araujo, M. 2021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PEVuZE5vdGU+PENpdGU+PEF1dGhvcj5BcmF1am88L0F1dGhvcj48WWVhcj4yMDIxPC9ZZWFyPjxS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IDM3IGFsbGVlcyBKdWxlcy1HdWVzZGUsIDMxMDAwLCBUb3Vsb3VzZSwgRnJhbmNlLiYjeEQ7UmVz
ZWF1IFJFR0FSRFMsIExhYm9yYXRvaXJlIGRlIFBoYXJtYWNvbG9naWUgTWVkaWNhbGUgZXQgQ2xp
bmlxdWUgKE1lZGljYWwgYW5kIENsaW5pY2FsIFBoYXJtYWNvbG9neSBMYWJvcmF0b3J5KSwgQ0lD
IDE0MzYsIENlbnRyZSBIb3NwaXRhbGllciBVbml2ZXJzaXRhaXJlIGRlIFRvdWxvdXNlIChUb3Vs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IDM3IGFsbGVlcyBKdWxlcy1HdWVzZGUsIDMxMDAwLCBUb3Vsb3VzZSwgRnJhbmNlLjwvYXV0aC1h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PEVuZE5vdGU+PENpdGU+PEF1dGhvcj5BcmF1am88L0F1dGhvcj48WWVhcj4yMDIxPC9ZZWFyPjxS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IDM3IGFsbGVlcyBKdWxlcy1HdWVzZGUsIDMxMDAwLCBUb3Vsb3VzZSwgRnJhbmNlLiYjeEQ7UmVz
ZWF1IFJFR0FSRFMsIExhYm9yYXRvaXJlIGRlIFBoYXJtYWNvbG9naWUgTWVkaWNhbGUgZXQgQ2xp
bmlxdWUgKE1lZGljYWwgYW5kIENsaW5pY2FsIFBoYXJtYWNvbG9neSBMYWJvcmF0b3J5KSwgQ0lD
IDE0MzYsIENlbnRyZSBIb3NwaXRhbGllciBVbml2ZXJzaXRhaXJlIGRlIFRvdWxvdXNlIChUb3Vs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IDM3IGFsbGVlcyBKdWxlcy1HdWVzZGUsIDMxMDAwLCBUb3Vsb3VzZSwgRnJhbmNlLjwvYXV0aC1h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[8]</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491E025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F4D5EF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641C20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3BDC0F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1A09A9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956C0E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03282E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CD3D76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5FBEA0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C4D02CE"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07CE7B3F"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73EAFAD3"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18A5683E" w14:textId="1152876F"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The sample </w:t>
            </w:r>
            <w:r w:rsidR="003E6F73" w:rsidRPr="00082095">
              <w:rPr>
                <w:rFonts w:ascii="Times New Roman" w:eastAsia="Times New Roman" w:hAnsi="Times New Roman" w:cs="Times New Roman"/>
                <w:color w:val="000000"/>
                <w:sz w:val="14"/>
                <w:szCs w:val="14"/>
                <w:lang w:val="en-IE" w:eastAsia="en-IE"/>
              </w:rPr>
              <w:t>was</w:t>
            </w:r>
            <w:r w:rsidRPr="00082095">
              <w:rPr>
                <w:rFonts w:ascii="Times New Roman" w:eastAsia="Times New Roman" w:hAnsi="Times New Roman" w:cs="Times New Roman"/>
                <w:color w:val="000000"/>
                <w:sz w:val="14"/>
                <w:szCs w:val="14"/>
                <w:lang w:val="en-IE" w:eastAsia="en-IE"/>
              </w:rPr>
              <w:t xml:space="preserve"> drawn from women covered by French health insurance, breakdown similar in age and sex to the overall population.</w:t>
            </w:r>
          </w:p>
        </w:tc>
        <w:tc>
          <w:tcPr>
            <w:tcW w:w="0" w:type="auto"/>
          </w:tcPr>
          <w:p w14:paraId="1C9CCDA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Random sample representative of the population covered by health insurance.</w:t>
            </w:r>
          </w:p>
        </w:tc>
        <w:tc>
          <w:tcPr>
            <w:tcW w:w="0" w:type="auto"/>
          </w:tcPr>
          <w:p w14:paraId="4689F27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352833B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provided in the results section (age range, mean age, pregnancy outcome, mean gestational age for live births). No details regarding parity, health, education or income status.</w:t>
            </w:r>
          </w:p>
        </w:tc>
        <w:tc>
          <w:tcPr>
            <w:tcW w:w="0" w:type="auto"/>
          </w:tcPr>
          <w:p w14:paraId="62550E4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sample includes pregnancies ending in delivery, the author state that the sample is representative of all French pregnant women</w:t>
            </w:r>
          </w:p>
        </w:tc>
        <w:tc>
          <w:tcPr>
            <w:tcW w:w="0" w:type="auto"/>
          </w:tcPr>
          <w:p w14:paraId="7411C455" w14:textId="26225C4E"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Pregnancy was identified through health care reimbursement data based on ICD codes.</w:t>
            </w:r>
            <w:r w:rsidRPr="00082095">
              <w:rPr>
                <w:rFonts w:ascii="Times New Roman" w:eastAsia="Times New Roman" w:hAnsi="Times New Roman" w:cs="Times New Roman"/>
                <w:color w:val="000000"/>
                <w:sz w:val="14"/>
                <w:szCs w:val="14"/>
                <w:lang w:val="en-IE" w:eastAsia="en-IE"/>
              </w:rPr>
              <w:br/>
              <w:t>Medication use was based on reimbursed medications</w:t>
            </w:r>
            <w:r w:rsidR="003E6F73" w:rsidRPr="00082095">
              <w:rPr>
                <w:rFonts w:ascii="Times New Roman" w:eastAsia="Times New Roman" w:hAnsi="Times New Roman" w:cs="Times New Roman"/>
                <w:color w:val="000000"/>
                <w:sz w:val="14"/>
                <w:szCs w:val="14"/>
                <w:lang w:val="en-IE" w:eastAsia="en-IE"/>
              </w:rPr>
              <w:t>.</w:t>
            </w:r>
          </w:p>
        </w:tc>
        <w:tc>
          <w:tcPr>
            <w:tcW w:w="0" w:type="auto"/>
          </w:tcPr>
          <w:p w14:paraId="68A5EB7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Records of reimbursed medications dispensed during the course of pregnancy.</w:t>
            </w:r>
          </w:p>
        </w:tc>
        <w:tc>
          <w:tcPr>
            <w:tcW w:w="0" w:type="auto"/>
          </w:tcPr>
          <w:p w14:paraId="4046EE0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7C25518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but large national sample used.</w:t>
            </w:r>
          </w:p>
        </w:tc>
        <w:tc>
          <w:tcPr>
            <w:tcW w:w="0" w:type="auto"/>
          </w:tcPr>
          <w:p w14:paraId="3EB6D9CE"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0B29E67A"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75AD756" w14:textId="5AA34575"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Artama</w:t>
            </w:r>
            <w:proofErr w:type="spellEnd"/>
            <w:r w:rsidRPr="00082095">
              <w:rPr>
                <w:rFonts w:ascii="Times New Roman" w:eastAsia="Times New Roman" w:hAnsi="Times New Roman" w:cs="Times New Roman"/>
                <w:color w:val="000000"/>
                <w:sz w:val="14"/>
                <w:szCs w:val="14"/>
                <w:lang w:val="en-IE" w:eastAsia="en-IE"/>
              </w:rPr>
              <w:t xml:space="preserve">, M. 2011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[9]</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1303C19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227161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0879F2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DF1DF2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30BC82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60A102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B198FF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EB5BA1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CB20F9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60D66B4"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7</w:t>
            </w:r>
          </w:p>
        </w:tc>
      </w:tr>
      <w:tr w:rsidR="00302AF7" w:rsidRPr="00082095" w14:paraId="687BB31C"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617B9D0D"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E44E78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Close to full population of pregnancies in Finland during the specified timeframe.</w:t>
            </w:r>
          </w:p>
        </w:tc>
        <w:tc>
          <w:tcPr>
            <w:tcW w:w="0" w:type="auto"/>
          </w:tcPr>
          <w:p w14:paraId="1473A7F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data is from a national cohort which covers almost the full population of births and terminations of pregnancy.</w:t>
            </w:r>
          </w:p>
        </w:tc>
        <w:tc>
          <w:tcPr>
            <w:tcW w:w="0" w:type="auto"/>
          </w:tcPr>
          <w:p w14:paraId="33FED0B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includes a large national sample so it can be assumed to be large enough.</w:t>
            </w:r>
          </w:p>
        </w:tc>
        <w:tc>
          <w:tcPr>
            <w:tcW w:w="0" w:type="auto"/>
          </w:tcPr>
          <w:p w14:paraId="5199181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2 has demographic details (maternal age at delivery, parity, socioeconomic status, smoking status during pregnancy). No summary of gestational age, health status or maternal education.</w:t>
            </w:r>
          </w:p>
        </w:tc>
        <w:tc>
          <w:tcPr>
            <w:tcW w:w="0" w:type="auto"/>
          </w:tcPr>
          <w:p w14:paraId="793D81D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Covers births (pregnancies at least 22 weeks gestational age or 500g) and termination of pregnancy. Women were not excluded based on demographic details.</w:t>
            </w:r>
          </w:p>
        </w:tc>
        <w:tc>
          <w:tcPr>
            <w:tcW w:w="0" w:type="auto"/>
          </w:tcPr>
          <w:p w14:paraId="47AA24DD" w14:textId="366C6440"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were identified from three registers relating to births, abortions and congenital malformations. Medication use identified from database on reimbursed prescriptions from pharmacie</w:t>
            </w:r>
            <w:r w:rsidR="003E6F73" w:rsidRPr="00082095">
              <w:rPr>
                <w:rFonts w:ascii="Times New Roman" w:eastAsia="Times New Roman" w:hAnsi="Times New Roman" w:cs="Times New Roman"/>
                <w:color w:val="000000"/>
                <w:sz w:val="14"/>
                <w:szCs w:val="14"/>
                <w:lang w:val="en-IE" w:eastAsia="en-IE"/>
              </w:rPr>
              <w:t>s,</w:t>
            </w:r>
            <w:r w:rsidRPr="00082095">
              <w:rPr>
                <w:rFonts w:ascii="Times New Roman" w:eastAsia="Times New Roman" w:hAnsi="Times New Roman" w:cs="Times New Roman"/>
                <w:color w:val="000000"/>
                <w:sz w:val="14"/>
                <w:szCs w:val="14"/>
                <w:lang w:val="en-IE" w:eastAsia="en-IE"/>
              </w:rPr>
              <w:t xml:space="preserve"> covers 99% of prescribed medications in Finland.</w:t>
            </w:r>
          </w:p>
        </w:tc>
        <w:tc>
          <w:tcPr>
            <w:tcW w:w="0" w:type="auto"/>
          </w:tcPr>
          <w:p w14:paraId="65550887" w14:textId="011E5FB6"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Prescribed reimbursed medicines from </w:t>
            </w:r>
            <w:r w:rsidR="003E6F73" w:rsidRPr="00082095">
              <w:rPr>
                <w:rFonts w:ascii="Times New Roman" w:eastAsia="Times New Roman" w:hAnsi="Times New Roman" w:cs="Times New Roman"/>
                <w:color w:val="000000"/>
                <w:sz w:val="14"/>
                <w:szCs w:val="14"/>
                <w:lang w:val="en-IE" w:eastAsia="en-IE"/>
              </w:rPr>
              <w:t xml:space="preserve">almost </w:t>
            </w:r>
            <w:r w:rsidRPr="00082095">
              <w:rPr>
                <w:rFonts w:ascii="Times New Roman" w:eastAsia="Times New Roman" w:hAnsi="Times New Roman" w:cs="Times New Roman"/>
                <w:color w:val="000000"/>
                <w:sz w:val="14"/>
                <w:szCs w:val="14"/>
                <w:lang w:val="en-IE" w:eastAsia="en-IE"/>
              </w:rPr>
              <w:t>all pharmacies in Finland. Covers during pregnancy and 1 month prior to pregnancy.</w:t>
            </w:r>
          </w:p>
        </w:tc>
        <w:tc>
          <w:tcPr>
            <w:tcW w:w="0" w:type="auto"/>
          </w:tcPr>
          <w:p w14:paraId="0A34FF8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proportions provided. Different groupings of births and terminations used so there is a lack of consistency in reporting throughout the paper. Confidence intervals not specified.</w:t>
            </w:r>
          </w:p>
        </w:tc>
        <w:tc>
          <w:tcPr>
            <w:tcW w:w="0" w:type="auto"/>
          </w:tcPr>
          <w:p w14:paraId="2E3AD74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included close to full population.</w:t>
            </w:r>
          </w:p>
        </w:tc>
        <w:tc>
          <w:tcPr>
            <w:tcW w:w="0" w:type="auto"/>
          </w:tcPr>
          <w:p w14:paraId="22606E7F"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745D83D4"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C93231E" w14:textId="6B64B52C"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Baraka, M. 2013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&lt;EndNote&gt;&lt;Cite&gt;&lt;Author&gt;Baraka&lt;/Author&gt;&lt;Year&gt;2013&lt;/Year&gt;&lt;RecNum&gt;53&lt;/RecNum&gt;&lt;DisplayText&gt;[10]&lt;/DisplayText&gt;&lt;record&gt;&lt;rec-number&gt;53&lt;/rec-number&gt;&lt;foreign-keys&gt;&lt;key app="EN" db-id="f2avr2txg2ssf7e0ssb5advc29dwpadwasx5" timestamp="1751040494"&gt;53&lt;/key&gt;&lt;/foreign-keys&gt;&lt;ref-type name="Journal Article"&gt;17&lt;/ref-type&gt;&lt;contributors&gt;&lt;authors&gt;&lt;author&gt;Baraka, M. A.&lt;/author&gt;&lt;author&gt;Steurbaut, S.&lt;/author&gt;&lt;author&gt;Coomans, D.&lt;/author&gt;&lt;author&gt;Dupont, A. G.&lt;/author&gt;&lt;/authors&gt;&lt;/contributors&gt;&lt;auth-address&gt;Department of Pharmacology, Faculty of Medicine and Pharmacy, Vrije Universiteit Brussel, Brussels, Belgium. Mohamed.Baraka2020@gmail.com&lt;/auth-address&gt;&lt;titles&gt;&lt;title&gt;Ethnic differences in drug utilization pattern during pregnancy: a cross-sectional study&lt;/title&gt;&lt;secondary-title&gt;J Matern Fetal Neonatal Med&lt;/secondary-title&gt;&lt;/titles&gt;&lt;periodical&gt;&lt;full-title&gt;J Matern Fetal Neonatal Med&lt;/full-title&gt;&lt;/periodical&gt;&lt;pages&gt;900-7&lt;/pages&gt;&lt;volume&gt;26&lt;/volume&gt;&lt;number&gt;9&lt;/number&gt;&lt;edition&gt;20130211&lt;/edition&gt;&lt;keywords&gt;&lt;keyword&gt;Adult&lt;/keyword&gt;&lt;keyword&gt;Belgium/epidemiology&lt;/keyword&gt;&lt;keyword&gt;Chronic Disease&lt;/keyword&gt;&lt;keyword&gt;Cohort Studies&lt;/keyword&gt;&lt;keyword&gt;Cross-Sectional Studies&lt;/keyword&gt;&lt;keyword&gt;Drug Utilization/*statistics &amp;amp; numerical data&lt;/keyword&gt;&lt;keyword&gt;Ethnicity/*statistics &amp;amp; numerical data&lt;/keyword&gt;&lt;keyword&gt;Female&lt;/keyword&gt;&lt;keyword&gt;Humans&lt;/keyword&gt;&lt;keyword&gt;Pregnancy&lt;/keyword&gt;&lt;keyword&gt;Pregnancy Complications/*drug therapy&lt;/keyword&gt;&lt;keyword&gt;Prevalence&lt;/keyword&gt;&lt;keyword&gt;Surveys and Questionnaires&lt;/keyword&gt;&lt;/keywords&gt;&lt;dates&gt;&lt;year&gt;2013&lt;/year&gt;&lt;pub-dates&gt;&lt;date&gt;Jun&lt;/date&gt;&lt;/pub-dates&gt;&lt;/dates&gt;&lt;isbn&gt;1476-4954 (Electronic)&amp;#xD;1476-4954 (Linking)&lt;/isbn&gt;&lt;accession-num&gt;23350574&lt;/accession-num&gt;&lt;urls&gt;&lt;related-urls&gt;&lt;url&gt;https://www.ncbi.nlm.nih.gov/pubmed/23350574&lt;/url&gt;&lt;/related-urls&gt;&lt;/urls&gt;&lt;electronic-resource-num&gt;10.3109/14767058.2013.765843&lt;/electronic-resource-num&gt;&lt;remote-database-name&gt;Medline&lt;/remote-database-name&gt;&lt;remote-database-provider&gt;NLM&lt;/remote-database-provider&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[10]</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63B72FF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5B79FC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07A2E1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A48536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3B343F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F426BF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23590E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C05504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2E5838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9F342FC"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3</w:t>
            </w:r>
          </w:p>
        </w:tc>
      </w:tr>
      <w:tr w:rsidR="00302AF7" w:rsidRPr="00082095" w14:paraId="2058A590"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42974464"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40278B3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attending one hospital.</w:t>
            </w:r>
          </w:p>
        </w:tc>
        <w:tc>
          <w:tcPr>
            <w:tcW w:w="0" w:type="auto"/>
          </w:tcPr>
          <w:p w14:paraId="4814A37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5AD0921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641.</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0E81E94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1 provides demographic details (age, parity, ethnicity). No details on gestational age, health, income or education status.</w:t>
            </w:r>
          </w:p>
        </w:tc>
        <w:tc>
          <w:tcPr>
            <w:tcW w:w="0" w:type="auto"/>
          </w:tcPr>
          <w:p w14:paraId="28DF2FF9" w14:textId="79BBED3D"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No details of pregnancy outcomes included. </w:t>
            </w:r>
            <w:r w:rsidR="003E6F73" w:rsidRPr="00082095">
              <w:rPr>
                <w:rFonts w:ascii="Times New Roman" w:eastAsia="Times New Roman" w:hAnsi="Times New Roman" w:cs="Times New Roman"/>
                <w:color w:val="000000"/>
                <w:sz w:val="14"/>
                <w:szCs w:val="14"/>
                <w:lang w:val="en-IE" w:eastAsia="en-IE"/>
              </w:rPr>
              <w:t xml:space="preserve">No </w:t>
            </w:r>
            <w:r w:rsidRPr="00082095">
              <w:rPr>
                <w:rFonts w:ascii="Times New Roman" w:eastAsia="Times New Roman" w:hAnsi="Times New Roman" w:cs="Times New Roman"/>
                <w:color w:val="000000"/>
                <w:sz w:val="14"/>
                <w:szCs w:val="14"/>
                <w:lang w:val="en-IE" w:eastAsia="en-IE"/>
              </w:rPr>
              <w:t>details of how</w:t>
            </w:r>
            <w:r w:rsidR="003E6F73" w:rsidRPr="00082095">
              <w:rPr>
                <w:rFonts w:ascii="Times New Roman" w:eastAsia="Times New Roman" w:hAnsi="Times New Roman" w:cs="Times New Roman"/>
                <w:color w:val="000000"/>
                <w:sz w:val="14"/>
                <w:szCs w:val="14"/>
                <w:lang w:val="en-IE" w:eastAsia="en-IE"/>
              </w:rPr>
              <w:t xml:space="preserve"> the sample</w:t>
            </w:r>
            <w:r w:rsidRPr="00082095">
              <w:rPr>
                <w:rFonts w:ascii="Times New Roman" w:eastAsia="Times New Roman" w:hAnsi="Times New Roman" w:cs="Times New Roman"/>
                <w:color w:val="000000"/>
                <w:sz w:val="14"/>
                <w:szCs w:val="14"/>
                <w:lang w:val="en-IE" w:eastAsia="en-IE"/>
              </w:rPr>
              <w:t xml:space="preserve"> relates to the wider population.</w:t>
            </w:r>
          </w:p>
        </w:tc>
        <w:tc>
          <w:tcPr>
            <w:tcW w:w="0" w:type="auto"/>
          </w:tcPr>
          <w:p w14:paraId="15401B8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were identified through hospital attendance. Medication identified through self-report using interviews.</w:t>
            </w:r>
          </w:p>
        </w:tc>
        <w:tc>
          <w:tcPr>
            <w:tcW w:w="0" w:type="auto"/>
          </w:tcPr>
          <w:p w14:paraId="576BF89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Interview during clinic attendance, however, interviews were not conducted at a consistent time.</w:t>
            </w:r>
          </w:p>
        </w:tc>
        <w:tc>
          <w:tcPr>
            <w:tcW w:w="0" w:type="auto"/>
          </w:tcPr>
          <w:p w14:paraId="642D3CD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reported.</w:t>
            </w:r>
          </w:p>
        </w:tc>
        <w:tc>
          <w:tcPr>
            <w:tcW w:w="0" w:type="auto"/>
          </w:tcPr>
          <w:p w14:paraId="368482A3" w14:textId="248F8A55"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It is not reported how many participants declined participation.</w:t>
            </w:r>
          </w:p>
        </w:tc>
        <w:tc>
          <w:tcPr>
            <w:tcW w:w="0" w:type="auto"/>
          </w:tcPr>
          <w:p w14:paraId="14948255"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Low</w:t>
            </w:r>
          </w:p>
        </w:tc>
      </w:tr>
      <w:tr w:rsidR="00302AF7" w:rsidRPr="00082095" w14:paraId="75C78F1F"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3D43F03" w14:textId="68C40ED8"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sz w:val="14"/>
                <w:szCs w:val="14"/>
                <w:lang w:val="en-IE" w:eastAsia="en-IE"/>
              </w:rPr>
              <w:t>Bebitoglu</w:t>
            </w:r>
            <w:proofErr w:type="spellEnd"/>
            <w:r w:rsidRPr="00082095">
              <w:rPr>
                <w:rFonts w:ascii="Times New Roman" w:eastAsia="Times New Roman" w:hAnsi="Times New Roman" w:cs="Times New Roman"/>
                <w:sz w:val="14"/>
                <w:szCs w:val="14"/>
                <w:lang w:val="en-IE" w:eastAsia="en-IE"/>
              </w:rPr>
              <w:t xml:space="preserve">, B. 2022 </w:t>
            </w:r>
            <w:r w:rsidR="00EE08AC" w:rsidRPr="00082095">
              <w:rPr>
                <w:rFonts w:ascii="Times New Roman" w:eastAsia="Times New Roman" w:hAnsi="Times New Roman" w:cs="Times New Roman"/>
                <w:sz w:val="14"/>
                <w:szCs w:val="14"/>
                <w:lang w:val="en-IE" w:eastAsia="en-IE"/>
              </w:rPr>
              <w:fldChar w:fldCharType="begin"/>
            </w:r>
            <w:r w:rsidR="00EE08AC" w:rsidRPr="00082095">
              <w:rPr>
                <w:rFonts w:ascii="Times New Roman" w:eastAsia="Times New Roman" w:hAnsi="Times New Roman" w:cs="Times New Roman"/>
                <w:sz w:val="14"/>
                <w:szCs w:val="14"/>
                <w:lang w:val="en-IE" w:eastAsia="en-IE"/>
              </w:rPr>
              <w:instrText xml:space="preserve"> ADDIN EN.CITE &lt;EndNote&gt;&lt;Cite&gt;&lt;Author&gt;Bebitoğlu&lt;/Author&gt;&lt;Year&gt;2022&lt;/Year&gt;&lt;RecNum&gt;102&lt;/RecNum&gt;&lt;DisplayText&gt;[11]&lt;/DisplayText&gt;&lt;record&gt;&lt;rec-number&gt;102&lt;/rec-number&gt;&lt;foreign-keys&gt;&lt;key app="EN" db-id="f2avr2txg2ssf7e0ssb5advc29dwpadwasx5" timestamp="1751147206"&gt;102&lt;/key&gt;&lt;/foreign-keys&gt;&lt;ref-type name="Journal Article"&gt;17&lt;/ref-type&gt;&lt;contributors&gt;&lt;authors&gt;&lt;author&gt;Bebitoğlu, Berna Terzioğlu&lt;/author&gt;&lt;author&gt;Hıdıroğlu, Seyhan&lt;/author&gt;&lt;author&gt;Ayaz, Reyhan&lt;/author&gt;&lt;author&gt;Sarısaltık, Alican&lt;/author&gt;&lt;author&gt;Koç, Derya&lt;/author&gt;&lt;/authors&gt;&lt;/contributors&gt;&lt;titles&gt;&lt;title&gt;Investigation of medication use patterns among pregnant women attending a tertiary referral hospital&lt;/title&gt;&lt;secondary-title&gt;İstanbul Journal of Pharmacy&lt;/secondary-title&gt;&lt;/titles&gt;&lt;periodical&gt;&lt;full-title&gt;İstanbul Journal of Pharmacy&lt;/full-title&gt;&lt;/periodical&gt;&lt;pages&gt;90-95&lt;/pages&gt;&lt;volume&gt;52&lt;/volume&gt;&lt;number&gt;1&lt;/number&gt;&lt;dates&gt;&lt;year&gt;2022&lt;/year&gt;&lt;/dates&gt;&lt;isbn&gt;2587-2087&lt;/isbn&gt;&lt;urls&gt;&lt;/urls&gt;&lt;/record&gt;&lt;/Cite&gt;&lt;/EndNote&gt;</w:instrText>
            </w:r>
            <w:r w:rsidR="00EE08AC" w:rsidRPr="00082095">
              <w:rPr>
                <w:rFonts w:ascii="Times New Roman" w:eastAsia="Times New Roman" w:hAnsi="Times New Roman" w:cs="Times New Roman"/>
                <w:sz w:val="14"/>
                <w:szCs w:val="14"/>
                <w:lang w:val="en-IE" w:eastAsia="en-IE"/>
              </w:rPr>
              <w:fldChar w:fldCharType="separate"/>
            </w:r>
            <w:r w:rsidR="00EE08AC" w:rsidRPr="00082095">
              <w:rPr>
                <w:rFonts w:ascii="Times New Roman" w:eastAsia="Times New Roman" w:hAnsi="Times New Roman" w:cs="Times New Roman"/>
                <w:noProof/>
                <w:sz w:val="14"/>
                <w:szCs w:val="14"/>
                <w:lang w:val="en-IE" w:eastAsia="en-IE"/>
              </w:rPr>
              <w:t>[11]</w:t>
            </w:r>
            <w:r w:rsidR="00EE08AC" w:rsidRPr="00082095">
              <w:rPr>
                <w:rFonts w:ascii="Times New Roman" w:eastAsia="Times New Roman" w:hAnsi="Times New Roman" w:cs="Times New Roman"/>
                <w:sz w:val="14"/>
                <w:szCs w:val="14"/>
                <w:lang w:val="en-IE" w:eastAsia="en-IE"/>
              </w:rPr>
              <w:fldChar w:fldCharType="end"/>
            </w:r>
          </w:p>
        </w:tc>
        <w:tc>
          <w:tcPr>
            <w:tcW w:w="0" w:type="auto"/>
          </w:tcPr>
          <w:p w14:paraId="0082045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6EC9A6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DEC286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7D5D0B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0B5CD6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9957F0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737C3A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159C4D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BE170F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2B71C5A"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5</w:t>
            </w:r>
          </w:p>
        </w:tc>
      </w:tr>
      <w:tr w:rsidR="00302AF7" w:rsidRPr="00082095" w14:paraId="23C5C898"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03CA7DCB"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0A488D0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sampled from women attending one hospital.</w:t>
            </w:r>
          </w:p>
        </w:tc>
        <w:tc>
          <w:tcPr>
            <w:tcW w:w="0" w:type="auto"/>
          </w:tcPr>
          <w:p w14:paraId="1C56BC1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467B0FA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sz w:val="14"/>
                <w:szCs w:val="14"/>
                <w:lang w:val="en-IE" w:eastAsia="en-IE"/>
              </w:rPr>
              <w:t>A sample size calculation gave a sample size of 461. The sample size was 469.</w:t>
            </w:r>
          </w:p>
        </w:tc>
        <w:tc>
          <w:tcPr>
            <w:tcW w:w="0" w:type="auto"/>
          </w:tcPr>
          <w:p w14:paraId="7A1379B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There are details regarding maternal age, ability to read, employment, smoking status, alcohol use, gravidity, chronic disease and assisted reproduction.</w:t>
            </w:r>
          </w:p>
        </w:tc>
        <w:tc>
          <w:tcPr>
            <w:tcW w:w="0" w:type="auto"/>
          </w:tcPr>
          <w:p w14:paraId="58304BD9" w14:textId="2195E89D" w:rsidR="00F367AE" w:rsidRPr="00082095" w:rsidRDefault="003E6F73"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 xml:space="preserve">o details regarding </w:t>
            </w:r>
            <w:r w:rsidRPr="00082095">
              <w:rPr>
                <w:rFonts w:ascii="Times New Roman" w:eastAsia="Times New Roman" w:hAnsi="Times New Roman" w:cs="Times New Roman"/>
                <w:color w:val="000000"/>
                <w:sz w:val="14"/>
                <w:szCs w:val="14"/>
                <w:lang w:val="en-IE" w:eastAsia="en-IE"/>
              </w:rPr>
              <w:t>the</w:t>
            </w:r>
            <w:r w:rsidR="00F367AE" w:rsidRPr="00082095">
              <w:rPr>
                <w:rFonts w:ascii="Times New Roman" w:eastAsia="Times New Roman" w:hAnsi="Times New Roman" w:cs="Times New Roman"/>
                <w:color w:val="000000"/>
                <w:sz w:val="14"/>
                <w:szCs w:val="14"/>
                <w:lang w:val="en-IE" w:eastAsia="en-IE"/>
              </w:rPr>
              <w:t xml:space="preserve"> birth outcomes included. </w:t>
            </w: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o details as to how t</w:t>
            </w:r>
            <w:r w:rsidRPr="00082095">
              <w:rPr>
                <w:rFonts w:ascii="Times New Roman" w:eastAsia="Times New Roman" w:hAnsi="Times New Roman" w:cs="Times New Roman"/>
                <w:color w:val="000000"/>
                <w:sz w:val="14"/>
                <w:szCs w:val="14"/>
                <w:lang w:val="en-IE" w:eastAsia="en-IE"/>
              </w:rPr>
              <w:t>he sample</w:t>
            </w:r>
            <w:r w:rsidR="00F367AE" w:rsidRPr="00082095">
              <w:rPr>
                <w:rFonts w:ascii="Times New Roman" w:eastAsia="Times New Roman" w:hAnsi="Times New Roman" w:cs="Times New Roman"/>
                <w:color w:val="000000"/>
                <w:sz w:val="14"/>
                <w:szCs w:val="14"/>
                <w:lang w:val="en-IE" w:eastAsia="en-IE"/>
              </w:rPr>
              <w:t xml:space="preserve"> relates to the wider population.</w:t>
            </w:r>
          </w:p>
        </w:tc>
        <w:tc>
          <w:tcPr>
            <w:tcW w:w="0" w:type="auto"/>
          </w:tcPr>
          <w:p w14:paraId="4FDAA7D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were identified through clinic attendance and medication use was identified through self-report.</w:t>
            </w:r>
          </w:p>
        </w:tc>
        <w:tc>
          <w:tcPr>
            <w:tcW w:w="0" w:type="auto"/>
          </w:tcPr>
          <w:p w14:paraId="12668F92" w14:textId="6FF3BA15"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Data was not collected at the same gestational stage, women were in their 1st, 2nd or </w:t>
            </w:r>
            <w:r w:rsidR="003E6F73" w:rsidRPr="00082095">
              <w:rPr>
                <w:rFonts w:ascii="Times New Roman" w:eastAsia="Times New Roman" w:hAnsi="Times New Roman" w:cs="Times New Roman"/>
                <w:color w:val="000000"/>
                <w:sz w:val="14"/>
                <w:szCs w:val="14"/>
                <w:lang w:val="en-IE" w:eastAsia="en-IE"/>
              </w:rPr>
              <w:t>3</w:t>
            </w:r>
            <w:r w:rsidR="003E6F73" w:rsidRPr="00082095">
              <w:rPr>
                <w:rFonts w:ascii="Times New Roman" w:eastAsia="Times New Roman" w:hAnsi="Times New Roman" w:cs="Times New Roman"/>
                <w:color w:val="000000"/>
                <w:sz w:val="14"/>
                <w:szCs w:val="14"/>
                <w:vertAlign w:val="superscript"/>
                <w:lang w:val="en-IE" w:eastAsia="en-IE"/>
              </w:rPr>
              <w:t>rd</w:t>
            </w:r>
            <w:r w:rsidR="003E6F73"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trimesters.</w:t>
            </w:r>
          </w:p>
        </w:tc>
        <w:tc>
          <w:tcPr>
            <w:tcW w:w="0" w:type="auto"/>
          </w:tcPr>
          <w:p w14:paraId="039E960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reported.</w:t>
            </w:r>
          </w:p>
        </w:tc>
        <w:tc>
          <w:tcPr>
            <w:tcW w:w="0" w:type="auto"/>
          </w:tcPr>
          <w:p w14:paraId="75EF4B8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Response rate of 93.3% provided</w:t>
            </w:r>
          </w:p>
        </w:tc>
        <w:tc>
          <w:tcPr>
            <w:tcW w:w="0" w:type="auto"/>
          </w:tcPr>
          <w:p w14:paraId="7831A64D"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4FDACB4C"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5AD22FE" w14:textId="7160FB28"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Bedewi</w:t>
            </w:r>
            <w:proofErr w:type="spellEnd"/>
            <w:r w:rsidRPr="00082095">
              <w:rPr>
                <w:rFonts w:ascii="Times New Roman" w:eastAsia="Times New Roman" w:hAnsi="Times New Roman" w:cs="Times New Roman"/>
                <w:color w:val="000000"/>
                <w:sz w:val="14"/>
                <w:szCs w:val="14"/>
                <w:lang w:val="en-IE" w:eastAsia="en-IE"/>
              </w:rPr>
              <w:t xml:space="preserve">, N. 2018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PEVuZE5vdGU+PENpdGU+PEF1dGhvcj5CZWRld2k8L0F1dGhvcj48WWVhcj4yMDE4PC9ZZWFyPjxS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PEVuZE5vdGU+PENpdGU+PEF1dGhvcj5CZWRld2k8L0F1dGhvcj48WWVhcj4yMDE4PC9ZZWFyPjxS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[12]</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0E2457D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349DC5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396F9A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IE" w:eastAsia="en-IE"/>
              </w:rPr>
            </w:pPr>
            <w:r w:rsidRPr="00082095">
              <w:rPr>
                <w:rFonts w:ascii="Times New Roman" w:eastAsia="Times New Roman" w:hAnsi="Times New Roman" w:cs="Times New Roman"/>
                <w:sz w:val="14"/>
                <w:szCs w:val="14"/>
                <w:lang w:val="en-IE" w:eastAsia="en-IE"/>
              </w:rPr>
              <w:t>1</w:t>
            </w:r>
          </w:p>
        </w:tc>
        <w:tc>
          <w:tcPr>
            <w:tcW w:w="0" w:type="auto"/>
          </w:tcPr>
          <w:p w14:paraId="31F3714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34D77D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DFABAF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6E42D8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AB2DDD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AF6815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DCCAB78"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5</w:t>
            </w:r>
          </w:p>
        </w:tc>
      </w:tr>
      <w:tr w:rsidR="00302AF7" w:rsidRPr="00082095" w14:paraId="44B9962A"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17B5FF00"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3C04550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covered pregnant women attending one hospital.</w:t>
            </w:r>
          </w:p>
        </w:tc>
        <w:tc>
          <w:tcPr>
            <w:tcW w:w="0" w:type="auto"/>
          </w:tcPr>
          <w:p w14:paraId="0D3FBA7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Simple random sampling</w:t>
            </w:r>
          </w:p>
        </w:tc>
        <w:tc>
          <w:tcPr>
            <w:tcW w:w="0" w:type="auto"/>
          </w:tcPr>
          <w:p w14:paraId="60E0A8B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IE" w:eastAsia="en-IE"/>
              </w:rPr>
            </w:pPr>
            <w:r w:rsidRPr="00082095">
              <w:rPr>
                <w:rFonts w:ascii="Times New Roman" w:eastAsia="Times New Roman" w:hAnsi="Times New Roman" w:cs="Times New Roman"/>
                <w:color w:val="000000"/>
                <w:sz w:val="14"/>
                <w:szCs w:val="14"/>
                <w:lang w:val="en-IE" w:eastAsia="en-IE"/>
              </w:rPr>
              <w:t>Sample size calculation provided gave 369 and actual sample size was 369.</w:t>
            </w:r>
          </w:p>
        </w:tc>
        <w:tc>
          <w:tcPr>
            <w:tcW w:w="0" w:type="auto"/>
          </w:tcPr>
          <w:p w14:paraId="25B64822" w14:textId="30DF09A8"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data in table 1 (age, gravidity, area of resident). </w:t>
            </w:r>
            <w:r w:rsidR="003E6F73" w:rsidRPr="00082095">
              <w:rPr>
                <w:rFonts w:ascii="Times New Roman" w:eastAsia="Times New Roman" w:hAnsi="Times New Roman" w:cs="Times New Roman"/>
                <w:color w:val="000000"/>
                <w:sz w:val="14"/>
                <w:szCs w:val="14"/>
                <w:lang w:val="en-IE" w:eastAsia="en-IE"/>
              </w:rPr>
              <w:t>N</w:t>
            </w:r>
            <w:r w:rsidRPr="00082095">
              <w:rPr>
                <w:rFonts w:ascii="Times New Roman" w:eastAsia="Times New Roman" w:hAnsi="Times New Roman" w:cs="Times New Roman"/>
                <w:color w:val="000000"/>
                <w:sz w:val="14"/>
                <w:szCs w:val="14"/>
                <w:lang w:val="en-IE" w:eastAsia="en-IE"/>
              </w:rPr>
              <w:t>o details regarding maternal health, education or income status, parity or gestational age.</w:t>
            </w:r>
          </w:p>
        </w:tc>
        <w:tc>
          <w:tcPr>
            <w:tcW w:w="0" w:type="auto"/>
          </w:tcPr>
          <w:p w14:paraId="5CFA0249" w14:textId="1EC8AEAE" w:rsidR="00F367AE" w:rsidRPr="00082095" w:rsidRDefault="003E6F73"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o details regarding pregnancy outcomes and no details advising of how the sample relates to the wider population.</w:t>
            </w:r>
          </w:p>
        </w:tc>
        <w:tc>
          <w:tcPr>
            <w:tcW w:w="0" w:type="auto"/>
          </w:tcPr>
          <w:p w14:paraId="7E36A4B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were identified from their hospital medical records. Medication use was also identified from the medical records.</w:t>
            </w:r>
          </w:p>
        </w:tc>
        <w:tc>
          <w:tcPr>
            <w:tcW w:w="0" w:type="auto"/>
          </w:tcPr>
          <w:p w14:paraId="115A573A" w14:textId="66732CA8"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 use was based on records of medication prescribed in the medical records. It is unclear if all women had completed pregnancy at time of data extraction.</w:t>
            </w:r>
          </w:p>
        </w:tc>
        <w:tc>
          <w:tcPr>
            <w:tcW w:w="0" w:type="auto"/>
          </w:tcPr>
          <w:p w14:paraId="51D1160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tcPr>
          <w:p w14:paraId="5D46C8B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Response rate not applicable as data taken from records and they extracted just the number needed to meet their sample size calculation.</w:t>
            </w:r>
          </w:p>
        </w:tc>
        <w:tc>
          <w:tcPr>
            <w:tcW w:w="0" w:type="auto"/>
          </w:tcPr>
          <w:p w14:paraId="7F8FA4FE"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0072F032"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EC2A6B2" w14:textId="05F65DCC"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Berard, A. 2022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PEVuZE5vdGU+PENpdGU+PEF1dGhvcj5CZXJhcmQ8L0F1dGhvcj48WWVhcj4yMDIyPC9ZZWFyPjxS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==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PEVuZE5vdGU+PENpdGU+PEF1dGhvcj5CZXJhcmQ8L0F1dGhvcj48WWVhcj4yMDIyPC9ZZWFyPjxS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==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[13]</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2C81C18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8EAEB4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74FFCD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2A2E6D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E7DDAA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D3A4D1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0ACB1C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C2C857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30826B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AC19B63"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7</w:t>
            </w:r>
          </w:p>
        </w:tc>
      </w:tr>
      <w:tr w:rsidR="00302AF7" w:rsidRPr="00082095" w14:paraId="285F753D"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54756FBA"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384C09F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Close to full population of births in the regions Quebec, Manitoba, Saskatchewan and Alberta. With some bias in the Quebec population toward those of lower sociodemographic status due to data from </w:t>
            </w:r>
            <w:r w:rsidRPr="00082095">
              <w:rPr>
                <w:rFonts w:ascii="Times New Roman" w:eastAsia="Times New Roman" w:hAnsi="Times New Roman" w:cs="Times New Roman"/>
                <w:color w:val="000000"/>
                <w:sz w:val="14"/>
                <w:szCs w:val="14"/>
                <w:lang w:val="en-IE" w:eastAsia="en-IE"/>
              </w:rPr>
              <w:lastRenderedPageBreak/>
              <w:t>public insurance coverage.</w:t>
            </w:r>
          </w:p>
        </w:tc>
        <w:tc>
          <w:tcPr>
            <w:tcW w:w="0" w:type="auto"/>
          </w:tcPr>
          <w:p w14:paraId="5826198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The data covers almost full population for the regions for which there is full data availability and mother child linkage possible.</w:t>
            </w:r>
          </w:p>
        </w:tc>
        <w:tc>
          <w:tcPr>
            <w:tcW w:w="0" w:type="auto"/>
          </w:tcPr>
          <w:p w14:paraId="48AEF62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includes a combination of large regional samples so it can be assumed to be large enough.</w:t>
            </w:r>
          </w:p>
        </w:tc>
        <w:tc>
          <w:tcPr>
            <w:tcW w:w="0" w:type="auto"/>
          </w:tcPr>
          <w:p w14:paraId="7B25743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details of participant demographics</w:t>
            </w:r>
          </w:p>
        </w:tc>
        <w:tc>
          <w:tcPr>
            <w:tcW w:w="0" w:type="auto"/>
          </w:tcPr>
          <w:p w14:paraId="66E8DB44" w14:textId="0252E539"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For most regions covered, no exclusions are made based on demographic data. For Quebec the women are those covered by public healthcare and while</w:t>
            </w:r>
            <w:r w:rsidR="003E6F73" w:rsidRPr="00082095">
              <w:rPr>
                <w:rFonts w:ascii="Times New Roman" w:eastAsia="Times New Roman" w:hAnsi="Times New Roman" w:cs="Times New Roman"/>
                <w:color w:val="000000"/>
                <w:sz w:val="14"/>
                <w:szCs w:val="14"/>
                <w:lang w:val="en-IE" w:eastAsia="en-IE"/>
              </w:rPr>
              <w:t xml:space="preserve"> comorbidities</w:t>
            </w:r>
            <w:r w:rsidRPr="00082095">
              <w:rPr>
                <w:rFonts w:ascii="Times New Roman" w:eastAsia="Times New Roman" w:hAnsi="Times New Roman" w:cs="Times New Roman"/>
                <w:color w:val="000000"/>
                <w:sz w:val="14"/>
                <w:szCs w:val="14"/>
                <w:lang w:val="en-IE" w:eastAsia="en-IE"/>
              </w:rPr>
              <w:t xml:space="preserve"> </w:t>
            </w:r>
            <w:r w:rsidR="003E6F73" w:rsidRPr="00082095">
              <w:rPr>
                <w:rFonts w:ascii="Times New Roman" w:eastAsia="Times New Roman" w:hAnsi="Times New Roman" w:cs="Times New Roman"/>
                <w:color w:val="000000"/>
                <w:sz w:val="14"/>
                <w:szCs w:val="14"/>
                <w:lang w:val="en-IE" w:eastAsia="en-IE"/>
              </w:rPr>
              <w:t xml:space="preserve">are </w:t>
            </w:r>
            <w:r w:rsidRPr="00082095">
              <w:rPr>
                <w:rFonts w:ascii="Times New Roman" w:eastAsia="Times New Roman" w:hAnsi="Times New Roman" w:cs="Times New Roman"/>
                <w:color w:val="000000"/>
                <w:sz w:val="14"/>
                <w:szCs w:val="14"/>
                <w:lang w:val="en-IE" w:eastAsia="en-IE"/>
              </w:rPr>
              <w:t xml:space="preserve">similar </w:t>
            </w:r>
            <w:r w:rsidR="00A562A8" w:rsidRPr="00082095">
              <w:rPr>
                <w:rFonts w:ascii="Times New Roman" w:eastAsia="Times New Roman" w:hAnsi="Times New Roman" w:cs="Times New Roman"/>
                <w:color w:val="000000"/>
                <w:sz w:val="14"/>
                <w:szCs w:val="14"/>
                <w:lang w:val="en-IE" w:eastAsia="en-IE"/>
              </w:rPr>
              <w:t xml:space="preserve">to other </w:t>
            </w:r>
            <w:r w:rsidR="00A562A8" w:rsidRPr="00082095">
              <w:rPr>
                <w:rFonts w:ascii="Times New Roman" w:eastAsia="Times New Roman" w:hAnsi="Times New Roman" w:cs="Times New Roman"/>
                <w:color w:val="000000"/>
                <w:sz w:val="14"/>
                <w:szCs w:val="14"/>
                <w:lang w:val="en-IE" w:eastAsia="en-IE"/>
              </w:rPr>
              <w:lastRenderedPageBreak/>
              <w:t xml:space="preserve">regions </w:t>
            </w:r>
            <w:r w:rsidR="003E6F73" w:rsidRPr="00082095">
              <w:rPr>
                <w:rFonts w:ascii="Times New Roman" w:eastAsia="Times New Roman" w:hAnsi="Times New Roman" w:cs="Times New Roman"/>
                <w:color w:val="000000"/>
                <w:sz w:val="14"/>
                <w:szCs w:val="14"/>
                <w:lang w:val="en-IE" w:eastAsia="en-IE"/>
              </w:rPr>
              <w:t xml:space="preserve">they are </w:t>
            </w:r>
            <w:r w:rsidRPr="00082095">
              <w:rPr>
                <w:rFonts w:ascii="Times New Roman" w:eastAsia="Times New Roman" w:hAnsi="Times New Roman" w:cs="Times New Roman"/>
                <w:color w:val="000000"/>
                <w:sz w:val="14"/>
                <w:szCs w:val="14"/>
                <w:lang w:val="en-IE" w:eastAsia="en-IE"/>
              </w:rPr>
              <w:t>of lower socio-economic status.</w:t>
            </w:r>
          </w:p>
        </w:tc>
        <w:tc>
          <w:tcPr>
            <w:tcW w:w="0" w:type="auto"/>
          </w:tcPr>
          <w:p w14:paraId="0E30A5D5" w14:textId="5A5E0E84"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Pregnancies</w:t>
            </w:r>
            <w:r w:rsidR="003E6F73"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 xml:space="preserve">identified by records of a prenatal visit or a therapeutic procedure related to pregnancy and through linkage with a child. Medication use was identified from records for filled </w:t>
            </w:r>
            <w:r w:rsidRPr="00082095">
              <w:rPr>
                <w:rFonts w:ascii="Times New Roman" w:eastAsia="Times New Roman" w:hAnsi="Times New Roman" w:cs="Times New Roman"/>
                <w:color w:val="000000"/>
                <w:sz w:val="14"/>
                <w:szCs w:val="14"/>
                <w:lang w:val="en-IE" w:eastAsia="en-IE"/>
              </w:rPr>
              <w:lastRenderedPageBreak/>
              <w:t>prescribed medications during pregnancy.</w:t>
            </w:r>
          </w:p>
        </w:tc>
        <w:tc>
          <w:tcPr>
            <w:tcW w:w="0" w:type="auto"/>
          </w:tcPr>
          <w:p w14:paraId="7B56A5F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Filled prescribed medications during pregnancy. Covered time from first day of last menstrual period to pregnancy outcome.</w:t>
            </w:r>
          </w:p>
        </w:tc>
        <w:tc>
          <w:tcPr>
            <w:tcW w:w="0" w:type="auto"/>
          </w:tcPr>
          <w:p w14:paraId="4629901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Proportion provided, denominator can be calculated by adding the totals for each region, numerator calculated based on proportion and denominator. Confidence </w:t>
            </w:r>
            <w:r w:rsidRPr="00082095">
              <w:rPr>
                <w:rFonts w:ascii="Times New Roman" w:eastAsia="Times New Roman" w:hAnsi="Times New Roman" w:cs="Times New Roman"/>
                <w:color w:val="000000"/>
                <w:sz w:val="14"/>
                <w:szCs w:val="14"/>
                <w:lang w:val="en-IE" w:eastAsia="en-IE"/>
              </w:rPr>
              <w:lastRenderedPageBreak/>
              <w:t>intervals not specified.</w:t>
            </w:r>
          </w:p>
        </w:tc>
        <w:tc>
          <w:tcPr>
            <w:tcW w:w="0" w:type="auto"/>
          </w:tcPr>
          <w:p w14:paraId="438934A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As the sample is from a large regional cohort, this is assumed to be sufficiently large.</w:t>
            </w:r>
          </w:p>
        </w:tc>
        <w:tc>
          <w:tcPr>
            <w:tcW w:w="0" w:type="auto"/>
          </w:tcPr>
          <w:p w14:paraId="01B56E92"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46851A52"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121605A" w14:textId="69E92881"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Berard, A. 2014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&lt;EndNote&gt;&lt;Cite&gt;&lt;Author&gt;Berard&lt;/Author&gt;&lt;Year&gt;2014&lt;/Year&gt;&lt;RecNum&gt;38&lt;/RecNum&gt;&lt;DisplayText&gt;[14]&lt;/DisplayText&gt;&lt;record&gt;&lt;rec-number&gt;38&lt;/rec-number&gt;&lt;foreign-keys&gt;&lt;key app="EN" db-id="f2avr2txg2ssf7e0ssb5advc29dwpadwasx5" timestamp="1751039472"&gt;38&lt;/key&gt;&lt;/foreign-keys&gt;&lt;ref-type name="Journal Article"&gt;17&lt;/ref-type&gt;&lt;contributors&gt;&lt;authors&gt;&lt;author&gt;Berard, A.&lt;/author&gt;&lt;author&gt;Sheehy, O.&lt;/author&gt;&lt;/authors&gt;&lt;/contributors&gt;&lt;auth-address&gt;Faculty of Pharmacy, University of Montreal, Montreal, Quebec, Canada; Research Center, CHU Ste-Justine, Montreal, Quebec, Canada.&amp;#xD;Research Center, CHU Ste-Justine, Montreal, Quebec, Canada.&lt;/auth-address&gt;&lt;titles&gt;&lt;title&gt;The Quebec Pregnancy Cohort--prevalence of medication use during gestation and pregnancy outcomes&lt;/title&gt;&lt;secondary-title&gt;PLoS One&lt;/secondary-title&gt;&lt;/titles&gt;&lt;periodical&gt;&lt;full-title&gt;PLoS One&lt;/full-title&gt;&lt;/periodical&gt;&lt;pages&gt;e93870&lt;/pages&gt;&lt;volume&gt;9&lt;/volume&gt;&lt;number&gt;4&lt;/number&gt;&lt;edition&gt;20140404&lt;/edition&gt;&lt;keywords&gt;&lt;keyword&gt;Cohort Studies&lt;/keyword&gt;&lt;keyword&gt;Databases, Factual&lt;/keyword&gt;&lt;keyword&gt;Female&lt;/keyword&gt;&lt;keyword&gt;Humans&lt;/keyword&gt;&lt;keyword&gt;Perinatal Care/*methods&lt;/keyword&gt;&lt;keyword&gt;Pharmaceutical Preparations/*administration &amp;amp; dosage&lt;/keyword&gt;&lt;keyword&gt;Pharmacoepidemiology/*methods&lt;/keyword&gt;&lt;keyword&gt;Pregnancy&lt;/keyword&gt;&lt;keyword&gt;*Pregnancy Outcome&lt;/keyword&gt;&lt;keyword&gt;Prevalence&lt;/keyword&gt;&lt;keyword&gt;Quebec/epidemiology&lt;/keyword&gt;&lt;keyword&gt;Surveys and Questionnaires&lt;/keyword&gt;&lt;/keywords&gt;&lt;dates&gt;&lt;year&gt;2014&lt;/year&gt;&lt;/dates&gt;&lt;isbn&gt;1932-6203 (Electronic)&amp;#xD;1932-6203 (Linking)&lt;/isbn&gt;&lt;accession-num&gt;24705674&lt;/accession-num&gt;&lt;urls&gt;&lt;related-urls&gt;&lt;url&gt;https://www.ncbi.nlm.nih.gov/pubmed/24705674&lt;/url&gt;&lt;/related-urls&gt;&lt;/urls&gt;&lt;custom1&gt;Competing Interests: The authors have declared that no competing interests exist.&lt;/custom1&gt;&lt;custom2&gt;PMC3976411&lt;/custom2&gt;&lt;electronic-resource-num&gt;10.1371/journal.pone.0093870&lt;/electronic-resource-num&gt;&lt;remote-database-name&gt;Medline&lt;/remote-database-name&gt;&lt;remote-database-provider&gt;NLM&lt;/remote-database-provider&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[14]</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287A609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9D78EE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D91901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452162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C29A94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550802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C5062A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2E68E3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1EBC2F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CA3E496"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11B4FDE3"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7B4FA5BC"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3996175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Sampled from those with pharmaceutical coverage in the RAMQ (roughly 43% of the region's population) which is typically those who are of lower socioeconomic status but comparable in terms of comorbidity.</w:t>
            </w:r>
          </w:p>
        </w:tc>
        <w:tc>
          <w:tcPr>
            <w:tcW w:w="0" w:type="auto"/>
          </w:tcPr>
          <w:p w14:paraId="4E0AD3D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who were eligible and present in the database.</w:t>
            </w:r>
          </w:p>
        </w:tc>
        <w:tc>
          <w:tcPr>
            <w:tcW w:w="0" w:type="auto"/>
          </w:tcPr>
          <w:p w14:paraId="106E2B3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6D7C885D" w14:textId="34F804DE"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Table 1 (maternal age, duration of pregnancy, living in rural area, welfare recipient, comorbidities). </w:t>
            </w:r>
            <w:r w:rsidR="00A562A8" w:rsidRPr="00082095">
              <w:rPr>
                <w:rFonts w:ascii="Times New Roman" w:eastAsia="Times New Roman" w:hAnsi="Times New Roman" w:cs="Times New Roman"/>
                <w:color w:val="000000"/>
                <w:sz w:val="14"/>
                <w:szCs w:val="14"/>
                <w:lang w:val="en-IE" w:eastAsia="en-IE"/>
              </w:rPr>
              <w:t>T</w:t>
            </w:r>
            <w:r w:rsidRPr="00082095">
              <w:rPr>
                <w:rFonts w:ascii="Times New Roman" w:eastAsia="Times New Roman" w:hAnsi="Times New Roman" w:cs="Times New Roman"/>
                <w:color w:val="000000"/>
                <w:sz w:val="14"/>
                <w:szCs w:val="14"/>
                <w:lang w:val="en-IE" w:eastAsia="en-IE"/>
              </w:rPr>
              <w:t>able 3</w:t>
            </w:r>
            <w:r w:rsidR="00A562A8" w:rsidRPr="00082095">
              <w:rPr>
                <w:rFonts w:ascii="Times New Roman" w:eastAsia="Times New Roman" w:hAnsi="Times New Roman" w:cs="Times New Roman"/>
                <w:color w:val="000000"/>
                <w:sz w:val="14"/>
                <w:szCs w:val="14"/>
                <w:lang w:val="en-IE" w:eastAsia="en-IE"/>
              </w:rPr>
              <w:t xml:space="preserve"> demographic details</w:t>
            </w:r>
            <w:r w:rsidRPr="00082095">
              <w:rPr>
                <w:rFonts w:ascii="Times New Roman" w:eastAsia="Times New Roman" w:hAnsi="Times New Roman" w:cs="Times New Roman"/>
                <w:color w:val="000000"/>
                <w:sz w:val="14"/>
                <w:szCs w:val="14"/>
                <w:lang w:val="en-IE" w:eastAsia="en-IE"/>
              </w:rPr>
              <w:t xml:space="preserve"> cannot be used as only covers a very small group of the sample. No details concerning obstetric health or education.</w:t>
            </w:r>
          </w:p>
        </w:tc>
        <w:tc>
          <w:tcPr>
            <w:tcW w:w="0" w:type="auto"/>
          </w:tcPr>
          <w:p w14:paraId="5D88382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Pregnancy outcomes included deliveries, planned abortions and miscarriages. While the authors state that the sample is representative in terms of comorbidities, it covers those of a lower socioeconomic status.</w:t>
            </w:r>
          </w:p>
        </w:tc>
        <w:tc>
          <w:tcPr>
            <w:tcW w:w="0" w:type="auto"/>
          </w:tcPr>
          <w:p w14:paraId="4DDEADB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identified by a prenatal visit or therapeutic procedure related to pregnancy in the database.</w:t>
            </w:r>
            <w:r w:rsidRPr="00082095">
              <w:rPr>
                <w:rFonts w:ascii="Times New Roman" w:eastAsia="Times New Roman" w:hAnsi="Times New Roman" w:cs="Times New Roman"/>
                <w:color w:val="000000"/>
                <w:sz w:val="14"/>
                <w:szCs w:val="14"/>
                <w:lang w:val="en-IE" w:eastAsia="en-IE"/>
              </w:rPr>
              <w:br/>
              <w:t>Medication use based on records of dispensed medications.</w:t>
            </w:r>
          </w:p>
        </w:tc>
        <w:tc>
          <w:tcPr>
            <w:tcW w:w="0" w:type="auto"/>
          </w:tcPr>
          <w:p w14:paraId="72BA5FB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Medications covered on the drugs list and dispensed or interval overlapping pregnancy.</w:t>
            </w:r>
          </w:p>
        </w:tc>
        <w:tc>
          <w:tcPr>
            <w:tcW w:w="0" w:type="auto"/>
          </w:tcPr>
          <w:p w14:paraId="72F7492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Denominator and proportion provided. Numerator and confidence intervals not specified.</w:t>
            </w:r>
          </w:p>
        </w:tc>
        <w:tc>
          <w:tcPr>
            <w:tcW w:w="0" w:type="auto"/>
          </w:tcPr>
          <w:p w14:paraId="13BE03E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but large national sample used.</w:t>
            </w:r>
          </w:p>
        </w:tc>
        <w:tc>
          <w:tcPr>
            <w:tcW w:w="0" w:type="auto"/>
          </w:tcPr>
          <w:p w14:paraId="7BA8B1AC"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3BACC00B"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77C9E3E" w14:textId="3C1CF6B5"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Berard, A. 2019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[15]</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32CF93E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068F30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540610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1D6612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85A877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40C8A3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01F85F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4627B9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12B3DA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2E9BAB6"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1E5277EC"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6D503D5C"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3A4EEAA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sample is drawn from women covered by French health insurance, breakdown similar in age and sex to the overall population.</w:t>
            </w:r>
          </w:p>
        </w:tc>
        <w:tc>
          <w:tcPr>
            <w:tcW w:w="0" w:type="auto"/>
          </w:tcPr>
          <w:p w14:paraId="008E039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Random sample representative of the population covered by health insurance.</w:t>
            </w:r>
          </w:p>
        </w:tc>
        <w:tc>
          <w:tcPr>
            <w:tcW w:w="0" w:type="auto"/>
          </w:tcPr>
          <w:p w14:paraId="632C33F5" w14:textId="29DF975C"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1/97th representative sample of all women covered by French health insurance ~ 36,000 so assume sufficiently large</w:t>
            </w:r>
            <w:r w:rsidR="00A562A8" w:rsidRPr="00082095">
              <w:rPr>
                <w:rFonts w:ascii="Times New Roman" w:eastAsia="Times New Roman" w:hAnsi="Times New Roman" w:cs="Times New Roman"/>
                <w:color w:val="000000"/>
                <w:sz w:val="14"/>
                <w:szCs w:val="14"/>
                <w:lang w:val="en-IE" w:eastAsia="en-IE"/>
              </w:rPr>
              <w:t>.</w:t>
            </w:r>
          </w:p>
        </w:tc>
        <w:tc>
          <w:tcPr>
            <w:tcW w:w="0" w:type="auto"/>
          </w:tcPr>
          <w:p w14:paraId="31D22D2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in table 1 (calendar year of pregnancy, maternal age, gestational age, multiplicity, maternal comorbidities). No details regarding parity, education or income status.</w:t>
            </w:r>
          </w:p>
        </w:tc>
        <w:tc>
          <w:tcPr>
            <w:tcW w:w="0" w:type="auto"/>
          </w:tcPr>
          <w:p w14:paraId="6719F1E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sample includes pregnancies ending in delivery, the author state that the sample is representative of all French pregnant women.</w:t>
            </w:r>
          </w:p>
        </w:tc>
        <w:tc>
          <w:tcPr>
            <w:tcW w:w="0" w:type="auto"/>
          </w:tcPr>
          <w:p w14:paraId="696102A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were identified through ICD-10 codes in the database. Medication use identified through records of reimbursed prescriptions with the timeframe overlapping the pregnancy period.</w:t>
            </w:r>
          </w:p>
        </w:tc>
        <w:tc>
          <w:tcPr>
            <w:tcW w:w="0" w:type="auto"/>
          </w:tcPr>
          <w:p w14:paraId="49AEB5A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From records of reimbursed medications where the issue date of the medication was during the pregnancy timeframe or overlapped the pregnancy interval.</w:t>
            </w:r>
          </w:p>
        </w:tc>
        <w:tc>
          <w:tcPr>
            <w:tcW w:w="0" w:type="auto"/>
          </w:tcPr>
          <w:p w14:paraId="4E7C89D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1AC198D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but large national sample used.</w:t>
            </w:r>
          </w:p>
        </w:tc>
        <w:tc>
          <w:tcPr>
            <w:tcW w:w="0" w:type="auto"/>
          </w:tcPr>
          <w:p w14:paraId="101204E5"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67E5F58B"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CCF4B16" w14:textId="683E69AD"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Bercaw, J. 2010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PEVuZE5vdGU+PENpdGU+PEF1dGhvcj5CZXJjYXc8L0F1dGhvcj48WWVhcj4yMDEwPC9ZZWFyPjxS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PEVuZE5vdGU+PENpdGU+PEF1dGhvcj5CZXJjYXc8L0F1dGhvcj48WWVhcj4yMDEwPC9ZZWFyPjxS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[16]</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1780673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4050CE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0CD359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B8EA24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9F33F6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3D4173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A8AF5F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00BCB6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F879FE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10E97E5"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5452EDD4"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7C09CF07"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1F58313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one hospital was used to obtain sample.</w:t>
            </w:r>
          </w:p>
        </w:tc>
        <w:tc>
          <w:tcPr>
            <w:tcW w:w="0" w:type="auto"/>
          </w:tcPr>
          <w:p w14:paraId="1564AD3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52563DE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size calculation of 490 provided but only 485 included.</w:t>
            </w:r>
          </w:p>
        </w:tc>
        <w:tc>
          <w:tcPr>
            <w:tcW w:w="0" w:type="auto"/>
          </w:tcPr>
          <w:p w14:paraId="519254E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1 provides demographic details (age, past pregnancies, marital status, education, place of birth primary language, medical and obstetric history, insurance, prenatal care).</w:t>
            </w:r>
          </w:p>
        </w:tc>
        <w:tc>
          <w:tcPr>
            <w:tcW w:w="0" w:type="auto"/>
          </w:tcPr>
          <w:p w14:paraId="75CF4D3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women attending one public hospital were included. The sample was also biased towards those who were young with low educational attainment and uninsured.</w:t>
            </w:r>
          </w:p>
        </w:tc>
        <w:tc>
          <w:tcPr>
            <w:tcW w:w="0" w:type="auto"/>
          </w:tcPr>
          <w:p w14:paraId="2CD3605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identified during their post-partum stay in hospital. Medication use was self-reported.</w:t>
            </w:r>
          </w:p>
        </w:tc>
        <w:tc>
          <w:tcPr>
            <w:tcW w:w="0" w:type="auto"/>
          </w:tcPr>
          <w:p w14:paraId="442416E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Questionnaire - self reported survey completed during their post-partum stay.</w:t>
            </w:r>
          </w:p>
        </w:tc>
        <w:tc>
          <w:tcPr>
            <w:tcW w:w="0" w:type="auto"/>
          </w:tcPr>
          <w:p w14:paraId="378FEE0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27AAF59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Article states that 10% of women approached declined participation, and sample size did not achieve that in sample size calculation.</w:t>
            </w:r>
          </w:p>
        </w:tc>
        <w:tc>
          <w:tcPr>
            <w:tcW w:w="0" w:type="auto"/>
          </w:tcPr>
          <w:p w14:paraId="649C1EB5"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5610D08B"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C7AC352" w14:textId="31531ABA"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Bjorn, A. 2011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&lt;EndNote&gt;&lt;Cite&gt;&lt;Author&gt;Bjørn&lt;/Author&gt;&lt;Year&gt;2011&lt;/Year&gt;&lt;RecNum&gt;103&lt;/RecNum&gt;&lt;DisplayText&gt;[17]&lt;/DisplayText&gt;&lt;record&gt;&lt;rec-number&gt;103&lt;/rec-number&gt;&lt;foreign-keys&gt;&lt;key app="EN" db-id="f2avr2txg2ssf7e0ssb5advc29dwpadwasx5" timestamp="1751148731"&gt;103&lt;/key&gt;&lt;/foreign-keys&gt;&lt;ref-type name="Journal Article"&gt;17&lt;/ref-type&gt;&lt;contributors&gt;&lt;authors&gt;&lt;author&gt;Bjørn, Anne-Mette Bay&lt;/author&gt;&lt;author&gt;Nørgaard, Mette&lt;/author&gt;&lt;author&gt;Hundborg, Heidi Holmager&lt;/author&gt;&lt;author&gt;Nohr, Ellen Aagaard&lt;/author&gt;&lt;author&gt;Ehrenstein, Vera&lt;/author&gt;&lt;/authors&gt;&lt;/contributors&gt;&lt;titles&gt;&lt;title&gt;Use of prescribed drugs among primiparous women: an 11-year population-based study in Denmark&lt;/title&gt;&lt;secondary-title&gt;Clinical epidemiology&lt;/secondary-title&gt;&lt;/titles&gt;&lt;periodical&gt;&lt;full-title&gt;Clinical epidemiology&lt;/full-title&gt;&lt;/periodical&gt;&lt;pages&gt;149-156&lt;/pages&gt;&lt;dates&gt;&lt;year&gt;2011&lt;/year&gt;&lt;/dates&gt;&lt;isbn&gt;1179-1349&lt;/isbn&gt;&lt;urls&gt;&lt;/urls&gt;&lt;/record&gt;&lt;/Cite&gt;&lt;/EndNote&gt;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[17]</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5CA3EA7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765E01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A52D9E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77E3CF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0F4FB6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15EC44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B9C309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201843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F3A575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C35C69A"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45E485D2"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5E1D5317"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2609771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Close to full population of primiparous women who gave birth &gt;= 22 weeks in the central and northern regions of Denmark which comprise 33% of the Danish population.</w:t>
            </w:r>
          </w:p>
        </w:tc>
        <w:tc>
          <w:tcPr>
            <w:tcW w:w="0" w:type="auto"/>
          </w:tcPr>
          <w:p w14:paraId="542A901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data is from a national cohort which covers almost the full population of births &gt;= 22 weeks from primiparous women.</w:t>
            </w:r>
          </w:p>
        </w:tc>
        <w:tc>
          <w:tcPr>
            <w:tcW w:w="0" w:type="auto"/>
          </w:tcPr>
          <w:p w14:paraId="7FE76B7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includes a large national sample so it can be assumed to be large enough.</w:t>
            </w:r>
          </w:p>
        </w:tc>
        <w:tc>
          <w:tcPr>
            <w:tcW w:w="0" w:type="auto"/>
          </w:tcPr>
          <w:p w14:paraId="6C11D61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1 has demographic details (maternal age, smoking status, multiplicity and birth weight). No details provided on maternal health status, parity, education, income or gestational age.</w:t>
            </w:r>
          </w:p>
        </w:tc>
        <w:tc>
          <w:tcPr>
            <w:tcW w:w="0" w:type="auto"/>
          </w:tcPr>
          <w:p w14:paraId="035037B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Includes only primiparous women. Women were only included from two Danish regions but were not excluded based on any other demographic details.</w:t>
            </w:r>
          </w:p>
        </w:tc>
        <w:tc>
          <w:tcPr>
            <w:tcW w:w="0" w:type="auto"/>
          </w:tcPr>
          <w:p w14:paraId="3775E98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were identified from a birth registry. Medication use was identified from a prescription database which only covers outpatient pharmacies.</w:t>
            </w:r>
          </w:p>
        </w:tc>
        <w:tc>
          <w:tcPr>
            <w:tcW w:w="0" w:type="auto"/>
          </w:tcPr>
          <w:p w14:paraId="418BD00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Redeemed prescriptions from outpatient pharmacies. Covers 30 days before conception to end of pregnancy.</w:t>
            </w:r>
          </w:p>
        </w:tc>
        <w:tc>
          <w:tcPr>
            <w:tcW w:w="0" w:type="auto"/>
          </w:tcPr>
          <w:p w14:paraId="2BB8AF6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672DDCD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included close to full population.</w:t>
            </w:r>
          </w:p>
        </w:tc>
        <w:tc>
          <w:tcPr>
            <w:tcW w:w="0" w:type="auto"/>
          </w:tcPr>
          <w:p w14:paraId="657EA09D"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3F274F2F"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AEE9A82" w14:textId="7FCD916F"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Bornhauser, C. 2017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&lt;EndNote&gt;&lt;Cite&gt;&lt;Author&gt;Bornhauser&lt;/Author&gt;&lt;Year&gt;2017&lt;/Year&gt;&lt;RecNum&gt;44&lt;/RecNum&gt;&lt;DisplayText&gt;[18]&lt;/DisplayText&gt;&lt;record&gt;&lt;rec-number&gt;44&lt;/rec-number&gt;&lt;foreign-keys&gt;&lt;key app="EN" db-id="f2avr2txg2ssf7e0ssb5advc29dwpadwasx5" timestamp="1751040065"&gt;44&lt;/key&gt;&lt;/foreign-keys&gt;&lt;ref-type name="Journal Article"&gt;17&lt;/ref-type&gt;&lt;contributors&gt;&lt;authors&gt;&lt;author&gt;Bornhauser, C.&lt;/author&gt;&lt;author&gt;Quack Lotscher, K.&lt;/author&gt;&lt;author&gt;Seifert, B.&lt;/author&gt;&lt;author&gt;Simoes-Wust, A. P.&lt;/author&gt;&lt;/authors&gt;&lt;/contributors&gt;&lt;auth-address&gt;Department of Obstetrics, University Hospital Zurich, Switzerland.&amp;#xD;Department of Biostatistics, Epidemiology, Biostatistics and Prevention Institute, University Zurich, Switzerland.&lt;/auth-address&gt;&lt;titles&gt;&lt;title&gt;Diet, medication use and drug intake during pregnancy: data from the consecutive Swiss Health Surveys of 2007 and 2012&lt;/title&gt;&lt;secondary-title&gt;Swiss Med Wkly&lt;/secondary-title&gt;&lt;/titles&gt;&lt;periodical&gt;&lt;full-title&gt;Swiss Med Wkly&lt;/full-title&gt;&lt;/periodical&gt;&lt;pages&gt;w14572&lt;/pages&gt;&lt;volume&gt;147&lt;/volume&gt;&lt;edition&gt;20171227&lt;/edition&gt;&lt;keywords&gt;&lt;keyword&gt;Adult&lt;/keyword&gt;&lt;keyword&gt;Alcohol Drinking/epidemiology&lt;/keyword&gt;&lt;keyword&gt;*Diet&lt;/keyword&gt;&lt;keyword&gt;Female&lt;/keyword&gt;&lt;keyword&gt;*Health Status&lt;/keyword&gt;&lt;keyword&gt;*Health Surveys&lt;/keyword&gt;&lt;keyword&gt;Humans&lt;/keyword&gt;&lt;keyword&gt;Life Style&lt;/keyword&gt;&lt;keyword&gt;Nutritional Status&lt;/keyword&gt;&lt;keyword&gt;Pregnancy&lt;/keyword&gt;&lt;keyword&gt;Prescription Drugs/*therapeutic use&lt;/keyword&gt;&lt;keyword&gt;Smoking/epidemiology&lt;/keyword&gt;&lt;keyword&gt;Switzerland/epidemiology&lt;/keyword&gt;&lt;/keywords&gt;&lt;dates&gt;&lt;year&gt;2017&lt;/year&gt;&lt;/dates&gt;&lt;isbn&gt;1424-3997 (Electronic)&amp;#xD;0036-7672 (Linking)&lt;/isbn&gt;&lt;accession-num&gt;29282704&lt;/accession-num&gt;&lt;urls&gt;&lt;related-urls&gt;&lt;url&gt;https://www.ncbi.nlm.nih.gov/pubmed/29282704&lt;/url&gt;&lt;/related-urls&gt;&lt;/urls&gt;&lt;electronic-resource-num&gt;10.4414/smw.2017.14572&lt;/electronic-resource-num&gt;&lt;remote-database-name&gt;Medline&lt;/remote-database-name&gt;&lt;remote-database-provider&gt;NLM&lt;/remote-database-provider&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[18]</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5EAA698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A9F6D6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1360BC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16F6E1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ADF788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A1F4C1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DB652D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695B99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8FD660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C407077"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60865F56"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6215A2A0"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730CCB2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Close to full population of women aged 15 and older, excluding those in hospitals or care homes.</w:t>
            </w:r>
          </w:p>
        </w:tc>
        <w:tc>
          <w:tcPr>
            <w:tcW w:w="0" w:type="auto"/>
          </w:tcPr>
          <w:p w14:paraId="4CDBBBF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Stratified random sampling</w:t>
            </w:r>
          </w:p>
        </w:tc>
        <w:tc>
          <w:tcPr>
            <w:tcW w:w="0" w:type="auto"/>
          </w:tcPr>
          <w:p w14:paraId="24C6D02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309.</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7A2CC880" w14:textId="28803A48"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in table 1 (year of survey, age, language, marital status, housing area, region, nationality, origin, paid work, full-time/part-time, degree of employment, personal net income). Table 2 has health status (self-reported health, presence of medication problems). No details of education status, parity or gestational age.</w:t>
            </w:r>
          </w:p>
        </w:tc>
        <w:tc>
          <w:tcPr>
            <w:tcW w:w="0" w:type="auto"/>
          </w:tcPr>
          <w:p w14:paraId="2314D04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birth outcomes detailed and while the wider survey is representative of the general population, there are no details as to whether this holds true when only the pregnant women are extracted.</w:t>
            </w:r>
          </w:p>
        </w:tc>
        <w:tc>
          <w:tcPr>
            <w:tcW w:w="0" w:type="auto"/>
          </w:tcPr>
          <w:p w14:paraId="7086544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Pregnancy was identified through self-report on the survey. Medication use was also self-report on the survey.</w:t>
            </w:r>
          </w:p>
        </w:tc>
        <w:tc>
          <w:tcPr>
            <w:tcW w:w="0" w:type="auto"/>
          </w:tcPr>
          <w:p w14:paraId="6C5B517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 use was related only to the past 7 days.</w:t>
            </w:r>
          </w:p>
        </w:tc>
        <w:tc>
          <w:tcPr>
            <w:tcW w:w="0" w:type="auto"/>
          </w:tcPr>
          <w:p w14:paraId="0651859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tcPr>
          <w:p w14:paraId="007DFA3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detailed.</w:t>
            </w:r>
          </w:p>
        </w:tc>
        <w:tc>
          <w:tcPr>
            <w:tcW w:w="0" w:type="auto"/>
          </w:tcPr>
          <w:p w14:paraId="7BF426ED"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73906A55"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E045AC2" w14:textId="51E1E722"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Brian, M. 2025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PEVuZE5vdGU+PENpdGU+PEF1dGhvcj5CcmlhbjwvQXV0aG9yPjxZZWFyPjIwMjU8L1llYXI+PFJl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PEVuZE5vdGU+PENpdGU+PEF1dGhvcj5CcmlhbjwvQXV0aG9yPjxZZWFyPjIwMjU8L1llYXI+PFJl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[19]</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281A894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D109F7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1C16C3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460923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7D5BF2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E12914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95C62C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84559A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78D702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81548A3"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4F881EFE"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064C25E9"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325705D5" w14:textId="03D157C0" w:rsidR="00F367AE" w:rsidRPr="00082095" w:rsidRDefault="000F513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w:t>
            </w:r>
            <w:r w:rsidR="00F367AE" w:rsidRPr="00082095">
              <w:rPr>
                <w:rFonts w:ascii="Times New Roman" w:eastAsia="Times New Roman" w:hAnsi="Times New Roman" w:cs="Times New Roman"/>
                <w:color w:val="000000"/>
                <w:sz w:val="14"/>
                <w:szCs w:val="14"/>
                <w:lang w:val="en-IE" w:eastAsia="en-IE"/>
              </w:rPr>
              <w:t>nly one hospital was used to obtain sample.</w:t>
            </w:r>
          </w:p>
        </w:tc>
        <w:tc>
          <w:tcPr>
            <w:tcW w:w="0" w:type="auto"/>
          </w:tcPr>
          <w:p w14:paraId="4F8779F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1B5F04C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size calculation given was 404 and sample size was 415.</w:t>
            </w:r>
          </w:p>
        </w:tc>
        <w:tc>
          <w:tcPr>
            <w:tcW w:w="0" w:type="auto"/>
          </w:tcPr>
          <w:p w14:paraId="2746E61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Details are provided regarding maternal age, education, occupation, health problems, obstetric health.</w:t>
            </w:r>
          </w:p>
        </w:tc>
        <w:tc>
          <w:tcPr>
            <w:tcW w:w="0" w:type="auto"/>
          </w:tcPr>
          <w:p w14:paraId="65F4CE40" w14:textId="5A513CC3"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No details regarding birth outcomes included. </w:t>
            </w:r>
            <w:r w:rsidR="000F513E" w:rsidRPr="00082095">
              <w:rPr>
                <w:rFonts w:ascii="Times New Roman" w:eastAsia="Times New Roman" w:hAnsi="Times New Roman" w:cs="Times New Roman"/>
                <w:color w:val="000000"/>
                <w:sz w:val="14"/>
                <w:szCs w:val="14"/>
                <w:lang w:val="en-IE" w:eastAsia="en-IE"/>
              </w:rPr>
              <w:t>P</w:t>
            </w:r>
            <w:r w:rsidRPr="00082095">
              <w:rPr>
                <w:rFonts w:ascii="Times New Roman" w:eastAsia="Times New Roman" w:hAnsi="Times New Roman" w:cs="Times New Roman"/>
                <w:color w:val="000000"/>
                <w:sz w:val="14"/>
                <w:szCs w:val="14"/>
                <w:lang w:val="en-IE" w:eastAsia="en-IE"/>
              </w:rPr>
              <w:t>articipants</w:t>
            </w:r>
            <w:r w:rsidR="000F513E" w:rsidRPr="00082095">
              <w:rPr>
                <w:rFonts w:ascii="Times New Roman" w:eastAsia="Times New Roman" w:hAnsi="Times New Roman" w:cs="Times New Roman"/>
                <w:color w:val="000000"/>
                <w:sz w:val="14"/>
                <w:szCs w:val="14"/>
                <w:lang w:val="en-IE" w:eastAsia="en-IE"/>
              </w:rPr>
              <w:t xml:space="preserve"> were</w:t>
            </w:r>
            <w:r w:rsidRPr="00082095">
              <w:rPr>
                <w:rFonts w:ascii="Times New Roman" w:eastAsia="Times New Roman" w:hAnsi="Times New Roman" w:cs="Times New Roman"/>
                <w:color w:val="000000"/>
                <w:sz w:val="14"/>
                <w:szCs w:val="14"/>
                <w:lang w:val="en-IE" w:eastAsia="en-IE"/>
              </w:rPr>
              <w:t xml:space="preserve"> sampled from one hospital, no details how this relates to the wider population.</w:t>
            </w:r>
          </w:p>
        </w:tc>
        <w:tc>
          <w:tcPr>
            <w:tcW w:w="0" w:type="auto"/>
          </w:tcPr>
          <w:p w14:paraId="7B99504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were identified through clinic attendance and medication use was identified through self-report.</w:t>
            </w:r>
          </w:p>
        </w:tc>
        <w:tc>
          <w:tcPr>
            <w:tcW w:w="0" w:type="auto"/>
          </w:tcPr>
          <w:p w14:paraId="43AA9F1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Data was not collected at the same gestational stage, women were in their 1st, 2nd or third trimesters.</w:t>
            </w:r>
          </w:p>
        </w:tc>
        <w:tc>
          <w:tcPr>
            <w:tcW w:w="0" w:type="auto"/>
          </w:tcPr>
          <w:p w14:paraId="03A7399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tcPr>
          <w:p w14:paraId="4157FFD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detailed.</w:t>
            </w:r>
          </w:p>
        </w:tc>
        <w:tc>
          <w:tcPr>
            <w:tcW w:w="0" w:type="auto"/>
          </w:tcPr>
          <w:p w14:paraId="67FF7DC0"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37E9F668"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419D3DC" w14:textId="5AA0890A"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Campos, H. 202</w:t>
            </w:r>
            <w:r w:rsidR="00244AEB" w:rsidRPr="00082095">
              <w:rPr>
                <w:rFonts w:ascii="Times New Roman" w:eastAsia="Times New Roman" w:hAnsi="Times New Roman" w:cs="Times New Roman"/>
                <w:color w:val="000000"/>
                <w:sz w:val="14"/>
                <w:szCs w:val="14"/>
                <w:lang w:val="en-IE" w:eastAsia="en-IE"/>
              </w:rPr>
              <w:t>3</w:t>
            </w:r>
            <w:r w:rsidRPr="00082095">
              <w:rPr>
                <w:rFonts w:ascii="Times New Roman" w:eastAsia="Times New Roman" w:hAnsi="Times New Roman" w:cs="Times New Roman"/>
                <w:color w:val="000000"/>
                <w:sz w:val="14"/>
                <w:szCs w:val="14"/>
                <w:lang w:val="en-IE" w:eastAsia="en-IE"/>
              </w:rPr>
              <w:t xml:space="preserve">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&lt;EndNote&gt;&lt;Cite&gt;&lt;Author&gt;Campos&lt;/Author&gt;&lt;Year&gt;2023&lt;/Year&gt;&lt;RecNum&gt;104&lt;/RecNum&gt;&lt;DisplayText&gt;[20]&lt;/DisplayText&gt;&lt;record&gt;&lt;rec-number&gt;104&lt;/rec-number&gt;&lt;foreign-keys&gt;&lt;key app="EN" db-id="f2avr2txg2ssf7e0ssb5advc29dwpadwasx5" timestamp="1751148789"&gt;104&lt;/key&gt;&lt;/foreign-keys&gt;&lt;ref-type name="Journal Article"&gt;17&lt;/ref-type&gt;&lt;contributors&gt;&lt;authors&gt;&lt;author&gt;Campos, Hudson Manoel Nogueira&lt;/author&gt;&lt;author&gt;Mattos, Mússio Pirajá&lt;/author&gt;&lt;author&gt;Gomes, Daiene Rosa&lt;/author&gt;&lt;/authors&gt;&lt;/contributors&gt;&lt;titles&gt;&lt;title&gt;Use of medications by pregnant women in the Family Health Strategy in the Northeast of Brazil&lt;/title&gt;&lt;secondary-title&gt;Revista Brasileira de Saúde Materno Infantil&lt;/secondary-title&gt;&lt;/titles&gt;&lt;periodical&gt;&lt;full-title&gt;Revista Brasileira de Saúde Materno Infantil&lt;/full-title&gt;&lt;/periodical&gt;&lt;pages&gt;975-986&lt;/pages&gt;&lt;volume&gt;22&lt;/volume&gt;&lt;dates&gt;&lt;year&gt;2023&lt;/year&gt;&lt;/dates&gt;&lt;isbn&gt;1519-3829&lt;/isbn&gt;&lt;urls&gt;&lt;/urls&gt;&lt;/record&gt;&lt;/Cite&gt;&lt;/EndNote&gt;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[20]</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5DE173B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D220B2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E139E4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1ACF1D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2C5FD2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08E72C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3D6F8F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919178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2A9598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5DBAF89"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1E6467CB"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259ED33E"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91AB4B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Women receiving care in the municipality of </w:t>
            </w:r>
            <w:proofErr w:type="spellStart"/>
            <w:r w:rsidRPr="00082095">
              <w:rPr>
                <w:rFonts w:ascii="Times New Roman" w:eastAsia="Times New Roman" w:hAnsi="Times New Roman" w:cs="Times New Roman"/>
                <w:color w:val="000000"/>
                <w:sz w:val="14"/>
                <w:szCs w:val="14"/>
                <w:lang w:val="en-IE" w:eastAsia="en-IE"/>
              </w:rPr>
              <w:t>Barreiras</w:t>
            </w:r>
            <w:proofErr w:type="spellEnd"/>
            <w:r w:rsidRPr="00082095">
              <w:rPr>
                <w:rFonts w:ascii="Times New Roman" w:eastAsia="Times New Roman" w:hAnsi="Times New Roman" w:cs="Times New Roman"/>
                <w:color w:val="000000"/>
                <w:sz w:val="14"/>
                <w:szCs w:val="14"/>
                <w:lang w:val="en-IE" w:eastAsia="en-IE"/>
              </w:rPr>
              <w:t xml:space="preserve"> Bahia.</w:t>
            </w:r>
          </w:p>
        </w:tc>
        <w:tc>
          <w:tcPr>
            <w:tcW w:w="0" w:type="auto"/>
          </w:tcPr>
          <w:p w14:paraId="7094678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0853F6E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337.</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18343F4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in table 1 (maternal age, planned pregnancy, schooling, marital status, family income, economic class, skin colour, smoker, alcohol consumption, number of previous pregnancies, history of miscarriage, start of pre-natal care). </w:t>
            </w:r>
          </w:p>
        </w:tc>
        <w:tc>
          <w:tcPr>
            <w:tcW w:w="0" w:type="auto"/>
          </w:tcPr>
          <w:p w14:paraId="276B8F0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There are no details regarding pregnancy outcomes and no details advising of how the sample relates to the wider population.</w:t>
            </w:r>
          </w:p>
        </w:tc>
        <w:tc>
          <w:tcPr>
            <w:tcW w:w="0" w:type="auto"/>
          </w:tcPr>
          <w:p w14:paraId="645C023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identified through attendance at a pre-natal appointment. Medication use was identified through self-report on an interview.</w:t>
            </w:r>
          </w:p>
        </w:tc>
        <w:tc>
          <w:tcPr>
            <w:tcW w:w="0" w:type="auto"/>
          </w:tcPr>
          <w:p w14:paraId="38CF15E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not all at the same gestational stage.</w:t>
            </w:r>
          </w:p>
        </w:tc>
        <w:tc>
          <w:tcPr>
            <w:tcW w:w="0" w:type="auto"/>
          </w:tcPr>
          <w:p w14:paraId="7B8767A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Denominator and proportion provided. Numerator and confidence intervals not specified.</w:t>
            </w:r>
          </w:p>
        </w:tc>
        <w:tc>
          <w:tcPr>
            <w:tcW w:w="0" w:type="auto"/>
          </w:tcPr>
          <w:p w14:paraId="149F4DE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w:t>
            </w:r>
          </w:p>
        </w:tc>
        <w:tc>
          <w:tcPr>
            <w:tcW w:w="0" w:type="auto"/>
          </w:tcPr>
          <w:p w14:paraId="3E7B61D1"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0FE337D5"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CEE9A8F" w14:textId="4951738F"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Ceulemans, M. 2022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PEVuZE5vdGU+PENpdGU+PEF1dGhvcj5DZXVsZW1hbnM8L0F1dGhvcj48WWVhcj4yMDIyPC9ZZWFy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PEVuZE5vdGU+PENpdGU+PEF1dGhvcj5DZXVsZW1hbnM8L0F1dGhvcj48WWVhcj4yMDIyPC9ZZWFy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[21]</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38AC223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EA854C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AC9C2E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9477CA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686C16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AB5797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F025C5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89C7A3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608CA2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A3FE28E"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3</w:t>
            </w:r>
          </w:p>
        </w:tc>
      </w:tr>
      <w:tr w:rsidR="00302AF7" w:rsidRPr="00082095" w14:paraId="367990FC"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1AE19C7B"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C3CD3B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older than 18 years in the countries included in the study.</w:t>
            </w:r>
          </w:p>
        </w:tc>
        <w:tc>
          <w:tcPr>
            <w:tcW w:w="0" w:type="auto"/>
          </w:tcPr>
          <w:p w14:paraId="2492830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23B84BF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3339.</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7047796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data provided in table 1 (country, age, relationship status, professional status, education, smoking). No details regarding health, parity or gestational age.</w:t>
            </w:r>
          </w:p>
        </w:tc>
        <w:tc>
          <w:tcPr>
            <w:tcW w:w="0" w:type="auto"/>
          </w:tcPr>
          <w:p w14:paraId="01095E7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Data covered samples from multiple countries and there are no details regarding how the respective samples related to the populations of the various countries.</w:t>
            </w:r>
          </w:p>
        </w:tc>
        <w:tc>
          <w:tcPr>
            <w:tcW w:w="0" w:type="auto"/>
          </w:tcPr>
          <w:p w14:paraId="5F7A441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and medication use were identified through self-report on an online survey circulated via social media.</w:t>
            </w:r>
          </w:p>
        </w:tc>
        <w:tc>
          <w:tcPr>
            <w:tcW w:w="0" w:type="auto"/>
          </w:tcPr>
          <w:p w14:paraId="7093E58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Self-reported in a questionnaire but only asks about medication usage over past 3 months so misses some of pregnancy.</w:t>
            </w:r>
          </w:p>
        </w:tc>
        <w:tc>
          <w:tcPr>
            <w:tcW w:w="0" w:type="auto"/>
          </w:tcPr>
          <w:p w14:paraId="74DA2F6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However numbers differ slightly in different tables.</w:t>
            </w:r>
          </w:p>
        </w:tc>
        <w:tc>
          <w:tcPr>
            <w:tcW w:w="0" w:type="auto"/>
          </w:tcPr>
          <w:p w14:paraId="715A8DA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Response rate 87%</w:t>
            </w:r>
          </w:p>
        </w:tc>
        <w:tc>
          <w:tcPr>
            <w:tcW w:w="0" w:type="auto"/>
          </w:tcPr>
          <w:p w14:paraId="39F99298"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Low</w:t>
            </w:r>
          </w:p>
        </w:tc>
      </w:tr>
      <w:tr w:rsidR="00302AF7" w:rsidRPr="00082095" w14:paraId="03AAD03D"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0BBDD20" w14:textId="2190D299"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Ceulemans, M. 2019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PEVuZE5vdGU+PENpdGU+PEF1dGhvcj5DZXVsZW1hbnM8L0F1dGhvcj48WWVhcj4yMDE5PC9ZZWFy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PEVuZE5vdGU+PENpdGU+PEF1dGhvcj5DZXVsZW1hbnM8L0F1dGhvcj48WWVhcj4yMDE5PC9ZZWFy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[22]</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721EFCB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9D1446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C3A1A7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C16AC3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CD9710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CD2ECF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2D9B97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5ADD09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8291FE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CBAC1D4"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3</w:t>
            </w:r>
          </w:p>
        </w:tc>
      </w:tr>
      <w:tr w:rsidR="00302AF7" w:rsidRPr="00082095" w14:paraId="4FA7619D"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4B036F0E"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DC83D1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one hospital was used to obtain sample.</w:t>
            </w:r>
          </w:p>
        </w:tc>
        <w:tc>
          <w:tcPr>
            <w:tcW w:w="0" w:type="auto"/>
          </w:tcPr>
          <w:p w14:paraId="65DC360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4C119DD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379.</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5AE1C94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data in table 1 (age, nationality, country of birth, language, education, occupation, marital status). Table 2 contains obstetric details (gestational trimester, multiplicity, parity, past miscarriage, reproductive assistance, BMI). </w:t>
            </w:r>
          </w:p>
        </w:tc>
        <w:tc>
          <w:tcPr>
            <w:tcW w:w="0" w:type="auto"/>
          </w:tcPr>
          <w:p w14:paraId="22F47AA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There are no details regarding the birth outcomes included. The sample is drawn from one hospital and there are no details regarding how this relates to the wider population.</w:t>
            </w:r>
          </w:p>
        </w:tc>
        <w:tc>
          <w:tcPr>
            <w:tcW w:w="0" w:type="auto"/>
          </w:tcPr>
          <w:p w14:paraId="1811E67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Pregnant women identified by attendance at outpatient obstetrics clinic for antenatal care. </w:t>
            </w:r>
            <w:r w:rsidRPr="00082095">
              <w:rPr>
                <w:rFonts w:ascii="Times New Roman" w:eastAsia="Times New Roman" w:hAnsi="Times New Roman" w:cs="Times New Roman"/>
                <w:color w:val="000000"/>
                <w:sz w:val="14"/>
                <w:szCs w:val="14"/>
                <w:lang w:val="en-IE" w:eastAsia="en-IE"/>
              </w:rPr>
              <w:br/>
              <w:t>Medication identified through self-report on a questionnaire, however the questionnaire only asked about the past 30 days.</w:t>
            </w:r>
          </w:p>
        </w:tc>
        <w:tc>
          <w:tcPr>
            <w:tcW w:w="0" w:type="auto"/>
          </w:tcPr>
          <w:p w14:paraId="01C2DA2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Self-reported on a questionnaire but timeframe only covers the past 30 days.</w:t>
            </w:r>
          </w:p>
        </w:tc>
        <w:tc>
          <w:tcPr>
            <w:tcW w:w="0" w:type="auto"/>
          </w:tcPr>
          <w:p w14:paraId="2B3857EC" w14:textId="7E6BB24C" w:rsidR="00F367AE" w:rsidRPr="00082095" w:rsidRDefault="000F513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w:t>
            </w:r>
            <w:r w:rsidR="00F367AE" w:rsidRPr="00082095">
              <w:rPr>
                <w:rFonts w:ascii="Times New Roman" w:eastAsia="Times New Roman" w:hAnsi="Times New Roman" w:cs="Times New Roman"/>
                <w:color w:val="000000"/>
                <w:sz w:val="14"/>
                <w:szCs w:val="14"/>
                <w:lang w:val="en-IE" w:eastAsia="en-IE"/>
              </w:rPr>
              <w:t>enominator and proportion provided but numerator not specified.</w:t>
            </w:r>
          </w:p>
        </w:tc>
        <w:tc>
          <w:tcPr>
            <w:tcW w:w="0" w:type="auto"/>
          </w:tcPr>
          <w:p w14:paraId="2B91CA5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Response rate 87%</w:t>
            </w:r>
          </w:p>
        </w:tc>
        <w:tc>
          <w:tcPr>
            <w:tcW w:w="0" w:type="auto"/>
          </w:tcPr>
          <w:p w14:paraId="130C084E"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Low</w:t>
            </w:r>
          </w:p>
        </w:tc>
      </w:tr>
      <w:tr w:rsidR="00302AF7" w:rsidRPr="00082095" w14:paraId="03AE4294"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358B699" w14:textId="7423BC74"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Chang, Y. 2023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PEVuZE5vdGU+PENpdGU+PEF1dGhvcj5DaGFuZzwvQXV0aG9yPjxZZWFyPjIwMjM8L1llYXI+PFJl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PEVuZE5vdGU+PENpdGU+PEF1dGhvcj5DaGFuZzwvQXV0aG9yPjxZZWFyPjIwMjM8L1llYXI+PFJl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[23]</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5D62015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3DB61A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23EB3E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A87F25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C68DC8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DE0261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B22297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89E277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65C69F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25A77AF"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2F2D681E"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4F3CDE9D"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6D35056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 nationally representative sample.</w:t>
            </w:r>
          </w:p>
        </w:tc>
        <w:tc>
          <w:tcPr>
            <w:tcW w:w="0" w:type="auto"/>
          </w:tcPr>
          <w:p w14:paraId="261C13A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NHANES sample represents the noninstitutionalized civilian population and consists of a multi-year stratified clustered four stage sample with some subgroups oversampled to increase precision.</w:t>
            </w:r>
          </w:p>
        </w:tc>
        <w:tc>
          <w:tcPr>
            <w:tcW w:w="0" w:type="auto"/>
          </w:tcPr>
          <w:p w14:paraId="1E2A0D1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1591.</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4E44D9A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data in table 1 (race, age, marital status, poverty income ratio, educational level, health status, health insurance).</w:t>
            </w:r>
          </w:p>
        </w:tc>
        <w:tc>
          <w:tcPr>
            <w:tcW w:w="0" w:type="auto"/>
          </w:tcPr>
          <w:p w14:paraId="425F0BF9" w14:textId="5F7ACBBA" w:rsidR="00F367AE" w:rsidRPr="00082095" w:rsidRDefault="000F513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 xml:space="preserve">o details regarding the birth outcomes included in the study. </w:t>
            </w: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o details regarding how the sample relates to the wider population.</w:t>
            </w:r>
          </w:p>
        </w:tc>
        <w:tc>
          <w:tcPr>
            <w:tcW w:w="0" w:type="auto"/>
          </w:tcPr>
          <w:p w14:paraId="535B38A8" w14:textId="45612F81"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Women who answered yes to question </w:t>
            </w:r>
            <w:r w:rsidR="000F513E" w:rsidRPr="00082095">
              <w:rPr>
                <w:rFonts w:ascii="Times New Roman" w:eastAsia="Times New Roman" w:hAnsi="Times New Roman" w:cs="Times New Roman"/>
                <w:color w:val="000000"/>
                <w:sz w:val="14"/>
                <w:szCs w:val="14"/>
                <w:lang w:val="en-IE" w:eastAsia="en-IE"/>
              </w:rPr>
              <w:t>on</w:t>
            </w:r>
            <w:r w:rsidRPr="00082095">
              <w:rPr>
                <w:rFonts w:ascii="Times New Roman" w:eastAsia="Times New Roman" w:hAnsi="Times New Roman" w:cs="Times New Roman"/>
                <w:color w:val="000000"/>
                <w:sz w:val="14"/>
                <w:szCs w:val="14"/>
                <w:lang w:val="en-IE" w:eastAsia="en-IE"/>
              </w:rPr>
              <w:t xml:space="preserve"> pregnancy status </w:t>
            </w:r>
            <w:r w:rsidR="000F513E" w:rsidRPr="00082095">
              <w:rPr>
                <w:rFonts w:ascii="Times New Roman" w:eastAsia="Times New Roman" w:hAnsi="Times New Roman" w:cs="Times New Roman"/>
                <w:color w:val="000000"/>
                <w:sz w:val="14"/>
                <w:szCs w:val="14"/>
                <w:lang w:val="en-IE" w:eastAsia="en-IE"/>
              </w:rPr>
              <w:t>i</w:t>
            </w:r>
            <w:r w:rsidRPr="00082095">
              <w:rPr>
                <w:rFonts w:ascii="Times New Roman" w:eastAsia="Times New Roman" w:hAnsi="Times New Roman" w:cs="Times New Roman"/>
                <w:color w:val="000000"/>
                <w:sz w:val="14"/>
                <w:szCs w:val="14"/>
                <w:lang w:val="en-IE" w:eastAsia="en-IE"/>
              </w:rPr>
              <w:t>n the interview. Medication use identified through a national survey but the survey only asked about the past 30 days.</w:t>
            </w:r>
          </w:p>
        </w:tc>
        <w:tc>
          <w:tcPr>
            <w:tcW w:w="0" w:type="auto"/>
          </w:tcPr>
          <w:p w14:paraId="6D995FC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Self-reported medication use in response to a survey for the 30 days prior to the survey however no details provided about the gestational stage of the women.</w:t>
            </w:r>
          </w:p>
        </w:tc>
        <w:tc>
          <w:tcPr>
            <w:tcW w:w="0" w:type="auto"/>
          </w:tcPr>
          <w:p w14:paraId="2FFBE12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Denominator and proportion provided. Numerator and confidence intervals not specified.</w:t>
            </w:r>
          </w:p>
        </w:tc>
        <w:tc>
          <w:tcPr>
            <w:tcW w:w="0" w:type="auto"/>
          </w:tcPr>
          <w:p w14:paraId="6CF8A3C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1999/2000 - 82%</w:t>
            </w:r>
            <w:r w:rsidRPr="00082095">
              <w:rPr>
                <w:rFonts w:ascii="Times New Roman" w:eastAsia="Times New Roman" w:hAnsi="Times New Roman" w:cs="Times New Roman"/>
                <w:color w:val="000000"/>
                <w:sz w:val="14"/>
                <w:szCs w:val="14"/>
                <w:lang w:val="en-IE" w:eastAsia="en-IE"/>
              </w:rPr>
              <w:br/>
              <w:t>2001/02 - 84%</w:t>
            </w:r>
            <w:r w:rsidRPr="00082095">
              <w:rPr>
                <w:rFonts w:ascii="Times New Roman" w:eastAsia="Times New Roman" w:hAnsi="Times New Roman" w:cs="Times New Roman"/>
                <w:color w:val="000000"/>
                <w:sz w:val="14"/>
                <w:szCs w:val="14"/>
                <w:lang w:val="en-IE" w:eastAsia="en-IE"/>
              </w:rPr>
              <w:br/>
              <w:t>2003/04 - 79%</w:t>
            </w:r>
            <w:r w:rsidRPr="00082095">
              <w:rPr>
                <w:rFonts w:ascii="Times New Roman" w:eastAsia="Times New Roman" w:hAnsi="Times New Roman" w:cs="Times New Roman"/>
                <w:color w:val="000000"/>
                <w:sz w:val="14"/>
                <w:szCs w:val="14"/>
                <w:lang w:val="en-IE" w:eastAsia="en-IE"/>
              </w:rPr>
              <w:br/>
              <w:t>2005/06 - 80.45%</w:t>
            </w:r>
            <w:r w:rsidRPr="00082095">
              <w:rPr>
                <w:rFonts w:ascii="Times New Roman" w:eastAsia="Times New Roman" w:hAnsi="Times New Roman" w:cs="Times New Roman"/>
                <w:color w:val="000000"/>
                <w:sz w:val="14"/>
                <w:szCs w:val="14"/>
                <w:lang w:val="en-IE" w:eastAsia="en-IE"/>
              </w:rPr>
              <w:br/>
              <w:t>2007/08 - 78.4%</w:t>
            </w:r>
            <w:r w:rsidRPr="00082095">
              <w:rPr>
                <w:rFonts w:ascii="Times New Roman" w:eastAsia="Times New Roman" w:hAnsi="Times New Roman" w:cs="Times New Roman"/>
                <w:color w:val="000000"/>
                <w:sz w:val="14"/>
                <w:szCs w:val="14"/>
                <w:lang w:val="en-IE" w:eastAsia="en-IE"/>
              </w:rPr>
              <w:br/>
              <w:t>2009/10 - 79.4%</w:t>
            </w:r>
            <w:r w:rsidRPr="00082095">
              <w:rPr>
                <w:rFonts w:ascii="Times New Roman" w:eastAsia="Times New Roman" w:hAnsi="Times New Roman" w:cs="Times New Roman"/>
                <w:color w:val="000000"/>
                <w:sz w:val="14"/>
                <w:szCs w:val="14"/>
                <w:lang w:val="en-IE" w:eastAsia="en-IE"/>
              </w:rPr>
              <w:br/>
              <w:t>2011/12 - 72.6%</w:t>
            </w:r>
            <w:r w:rsidRPr="00082095">
              <w:rPr>
                <w:rFonts w:ascii="Times New Roman" w:eastAsia="Times New Roman" w:hAnsi="Times New Roman" w:cs="Times New Roman"/>
                <w:color w:val="000000"/>
                <w:sz w:val="14"/>
                <w:szCs w:val="14"/>
                <w:lang w:val="en-IE" w:eastAsia="en-IE"/>
              </w:rPr>
              <w:br/>
              <w:t>2013/14 - 71.0%</w:t>
            </w:r>
            <w:r w:rsidRPr="00082095">
              <w:rPr>
                <w:rFonts w:ascii="Times New Roman" w:eastAsia="Times New Roman" w:hAnsi="Times New Roman" w:cs="Times New Roman"/>
                <w:color w:val="000000"/>
                <w:sz w:val="14"/>
                <w:szCs w:val="14"/>
                <w:lang w:val="en-IE" w:eastAsia="en-IE"/>
              </w:rPr>
              <w:br/>
              <w:t>2015/16 - 61.3%</w:t>
            </w:r>
          </w:p>
        </w:tc>
        <w:tc>
          <w:tcPr>
            <w:tcW w:w="0" w:type="auto"/>
          </w:tcPr>
          <w:p w14:paraId="19B0D022"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6957644B"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C00107A" w14:textId="4F632974"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Cleary. B. 2010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PEVuZE5vdGU+PENpdGU+PEF1dGhvcj5DbGVhcnk8L0F1dGhvcj48WWVhcj4yMDEwPC9ZZWFyPjxS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PEVuZE5vdGU+PENpdGU+PEF1dGhvcj5DbGVhcnk8L0F1dGhvcj48WWVhcj4yMDEwPC9ZZWFyPjxS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[24]</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2985006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E6D081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7DB6B2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7AAEED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398A97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2AAC08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BA9DE8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EC9C95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E3CE2B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0D292D2"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64A4C9E2"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58AF8190"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600A55D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covered one hospital.</w:t>
            </w:r>
          </w:p>
        </w:tc>
        <w:tc>
          <w:tcPr>
            <w:tcW w:w="0" w:type="auto"/>
          </w:tcPr>
          <w:p w14:paraId="078CF65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of those eligible.</w:t>
            </w:r>
          </w:p>
        </w:tc>
        <w:tc>
          <w:tcPr>
            <w:tcW w:w="0" w:type="auto"/>
          </w:tcPr>
          <w:p w14:paraId="45D37FDC" w14:textId="33BEB380" w:rsidR="00F367AE" w:rsidRPr="00082095" w:rsidRDefault="000F513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sample, so a</w:t>
            </w:r>
            <w:r w:rsidR="00F367AE" w:rsidRPr="00082095">
              <w:rPr>
                <w:rFonts w:ascii="Times New Roman" w:eastAsia="Times New Roman" w:hAnsi="Times New Roman" w:cs="Times New Roman"/>
                <w:color w:val="000000"/>
                <w:sz w:val="14"/>
                <w:szCs w:val="14"/>
                <w:lang w:val="en-IE" w:eastAsia="en-IE"/>
              </w:rPr>
              <w:t>ssume large enough 62</w:t>
            </w:r>
            <w:r w:rsidRPr="00082095">
              <w:rPr>
                <w:rFonts w:ascii="Times New Roman" w:eastAsia="Times New Roman" w:hAnsi="Times New Roman" w:cs="Times New Roman"/>
                <w:color w:val="000000"/>
                <w:sz w:val="14"/>
                <w:szCs w:val="14"/>
                <w:lang w:val="en-IE" w:eastAsia="en-IE"/>
              </w:rPr>
              <w:t>,</w:t>
            </w:r>
            <w:r w:rsidR="00F367AE" w:rsidRPr="00082095">
              <w:rPr>
                <w:rFonts w:ascii="Times New Roman" w:eastAsia="Times New Roman" w:hAnsi="Times New Roman" w:cs="Times New Roman"/>
                <w:color w:val="000000"/>
                <w:sz w:val="14"/>
                <w:szCs w:val="14"/>
                <w:lang w:val="en-IE" w:eastAsia="en-IE"/>
              </w:rPr>
              <w:t>063</w:t>
            </w:r>
          </w:p>
        </w:tc>
        <w:tc>
          <w:tcPr>
            <w:tcW w:w="0" w:type="auto"/>
          </w:tcPr>
          <w:p w14:paraId="5DDCF85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in table 3 (age at delivery, gestation at delivery, gestation at booking, parity, planned pregnancy, socioeconomic group, nationality, region, marital status, smoking, alcohol use, public / private). </w:t>
            </w:r>
          </w:p>
        </w:tc>
        <w:tc>
          <w:tcPr>
            <w:tcW w:w="0" w:type="auto"/>
          </w:tcPr>
          <w:p w14:paraId="0130A84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covers only one hospital and no details regarding how this relates to the wider population. Birth outcomes not detailed.</w:t>
            </w:r>
          </w:p>
        </w:tc>
        <w:tc>
          <w:tcPr>
            <w:tcW w:w="0" w:type="auto"/>
          </w:tcPr>
          <w:p w14:paraId="42B58BB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were identified at their booking interview at the hospital. Medication use was identified through self-report during the booking interview.</w:t>
            </w:r>
          </w:p>
        </w:tc>
        <w:tc>
          <w:tcPr>
            <w:tcW w:w="0" w:type="auto"/>
          </w:tcPr>
          <w:p w14:paraId="49BE652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Exposure timeframe was not consistent for all women as women had their booking interview at different gestational stages from less than 12 weeks to 20 weeks.</w:t>
            </w:r>
          </w:p>
        </w:tc>
        <w:tc>
          <w:tcPr>
            <w:tcW w:w="0" w:type="auto"/>
          </w:tcPr>
          <w:p w14:paraId="283B041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tcPr>
          <w:p w14:paraId="7B18194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database study.</w:t>
            </w:r>
          </w:p>
        </w:tc>
        <w:tc>
          <w:tcPr>
            <w:tcW w:w="0" w:type="auto"/>
          </w:tcPr>
          <w:p w14:paraId="668DAFF9"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4D713457"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0E1C88F" w14:textId="5919D71E"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Crespin, S. 201</w:t>
            </w:r>
            <w:r w:rsidR="0DB3E553" w:rsidRPr="00082095">
              <w:rPr>
                <w:rFonts w:ascii="Times New Roman" w:eastAsia="Times New Roman" w:hAnsi="Times New Roman" w:cs="Times New Roman"/>
                <w:color w:val="000000"/>
                <w:sz w:val="14"/>
                <w:szCs w:val="14"/>
                <w:lang w:val="en-IE" w:eastAsia="en-IE"/>
              </w:rPr>
              <w:t>1</w:t>
            </w:r>
            <w:r w:rsidRPr="00082095">
              <w:rPr>
                <w:rFonts w:ascii="Times New Roman" w:eastAsia="Times New Roman" w:hAnsi="Times New Roman" w:cs="Times New Roman"/>
                <w:color w:val="000000"/>
                <w:sz w:val="14"/>
                <w:szCs w:val="14"/>
                <w:lang w:val="en-IE" w:eastAsia="en-IE"/>
              </w:rPr>
              <w:t xml:space="preserve">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PEVuZE5vdGU+PENpdGU+PEF1dGhvcj5DcmVzcGluPC9BdXRob3I+PFllYXI+MjAxMTwvWWVhcj48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PEVuZE5vdGU+PENpdGU+PEF1dGhvcj5DcmVzcGluPC9BdXRob3I+PFllYXI+MjAxMTwvWWVhcj48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[25]</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10D7C72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100F02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C09C3B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DA6ECA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7D15E9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627A3C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9C39F2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0BC7C8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A02CC3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8624801"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5</w:t>
            </w:r>
          </w:p>
        </w:tc>
      </w:tr>
      <w:tr w:rsidR="00302AF7" w:rsidRPr="00082095" w14:paraId="34385F76"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0AF1CF9E"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79B683FC" w14:textId="190DF681"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Women who gave birth in the Midi-Pyrenees region registered for National Health Insurance Fund for salaried employees. </w:t>
            </w:r>
            <w:r w:rsidR="000F513E" w:rsidRPr="00082095">
              <w:rPr>
                <w:rFonts w:ascii="Times New Roman" w:eastAsia="Times New Roman" w:hAnsi="Times New Roman" w:cs="Times New Roman"/>
                <w:color w:val="000000"/>
                <w:sz w:val="14"/>
                <w:szCs w:val="14"/>
                <w:lang w:val="en-IE" w:eastAsia="en-IE"/>
              </w:rPr>
              <w:t>U</w:t>
            </w:r>
            <w:r w:rsidRPr="00082095">
              <w:rPr>
                <w:rFonts w:ascii="Times New Roman" w:eastAsia="Times New Roman" w:hAnsi="Times New Roman" w:cs="Times New Roman"/>
                <w:color w:val="000000"/>
                <w:sz w:val="14"/>
                <w:szCs w:val="14"/>
                <w:lang w:val="en-IE" w:eastAsia="en-IE"/>
              </w:rPr>
              <w:t>nemployed or self-employed not</w:t>
            </w:r>
            <w:r w:rsidR="000F513E"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captured.</w:t>
            </w:r>
          </w:p>
        </w:tc>
        <w:tc>
          <w:tcPr>
            <w:tcW w:w="0" w:type="auto"/>
          </w:tcPr>
          <w:p w14:paraId="69F2657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of those eligible.</w:t>
            </w:r>
          </w:p>
        </w:tc>
        <w:tc>
          <w:tcPr>
            <w:tcW w:w="0" w:type="auto"/>
          </w:tcPr>
          <w:p w14:paraId="132B571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00B873B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only demographic details provided were mean, median and range of maternal age.</w:t>
            </w:r>
          </w:p>
        </w:tc>
        <w:tc>
          <w:tcPr>
            <w:tcW w:w="0" w:type="auto"/>
          </w:tcPr>
          <w:p w14:paraId="3F3CA221" w14:textId="35F9028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sample covered includes women who gave birth in the region. The sample only covered salaried employees so does not cover self-employed or unemployed.</w:t>
            </w:r>
          </w:p>
        </w:tc>
        <w:tc>
          <w:tcPr>
            <w:tcW w:w="0" w:type="auto"/>
          </w:tcPr>
          <w:p w14:paraId="142493A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and medications identified from a health insurance database.</w:t>
            </w:r>
          </w:p>
        </w:tc>
        <w:tc>
          <w:tcPr>
            <w:tcW w:w="0" w:type="auto"/>
          </w:tcPr>
          <w:p w14:paraId="5A40129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At least one reimbursed prescribed and dispensed medication, during pregnancy, excluding the 9th month where pregnancy was &gt; 8 months.</w:t>
            </w:r>
          </w:p>
        </w:tc>
        <w:tc>
          <w:tcPr>
            <w:tcW w:w="0" w:type="auto"/>
          </w:tcPr>
          <w:p w14:paraId="67158D1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40D340B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but large national sample used.</w:t>
            </w:r>
          </w:p>
        </w:tc>
        <w:tc>
          <w:tcPr>
            <w:tcW w:w="0" w:type="auto"/>
          </w:tcPr>
          <w:p w14:paraId="03677D23"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36890843"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1B31119" w14:textId="199D6489"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Daw, J. 2012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PEVuZE5vdGU+PENpdGU+PEF1dGhvcj5EYXc8L0F1dGhvcj48WWVhcj4yMDEyPC9ZZWFyPjxSZWNO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PEVuZE5vdGU+PENpdGU+PEF1dGhvcj5EYXc8L0F1dGhvcj48WWVhcj4yMDEyPC9ZZWFyPjxSZWNO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[26]</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7DA3E71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3E6274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F7D2C8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022F6B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85E934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F4506B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61FE01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FE3C57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01C3A0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5EB14C7"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7</w:t>
            </w:r>
          </w:p>
        </w:tc>
      </w:tr>
      <w:tr w:rsidR="00302AF7" w:rsidRPr="00082095" w14:paraId="15152415"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420EBEC4"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4AB9498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Close to full population of live births in hospitals in British Columbia. Excluded women with hospital stay post birth of &gt; 7 days as </w:t>
            </w:r>
            <w:r w:rsidRPr="00082095">
              <w:rPr>
                <w:rFonts w:ascii="Times New Roman" w:eastAsia="Times New Roman" w:hAnsi="Times New Roman" w:cs="Times New Roman"/>
                <w:color w:val="000000"/>
                <w:sz w:val="14"/>
                <w:szCs w:val="14"/>
                <w:lang w:val="en-IE" w:eastAsia="en-IE"/>
              </w:rPr>
              <w:lastRenderedPageBreak/>
              <w:t>assumptions about gestational age would not hold true. Some complicated births would be excluded.</w:t>
            </w:r>
          </w:p>
        </w:tc>
        <w:tc>
          <w:tcPr>
            <w:tcW w:w="0" w:type="auto"/>
          </w:tcPr>
          <w:p w14:paraId="4146C89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Essentially full population of those eligible.</w:t>
            </w:r>
          </w:p>
        </w:tc>
        <w:tc>
          <w:tcPr>
            <w:tcW w:w="0" w:type="auto"/>
          </w:tcPr>
          <w:p w14:paraId="5389143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4CD8EB3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demographic details provided</w:t>
            </w:r>
          </w:p>
        </w:tc>
        <w:tc>
          <w:tcPr>
            <w:tcW w:w="0" w:type="auto"/>
          </w:tcPr>
          <w:p w14:paraId="38C3FB5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Sample covered all live births in the region during the timeframe. Women were not excluded based on </w:t>
            </w:r>
            <w:r w:rsidRPr="00082095">
              <w:rPr>
                <w:rFonts w:ascii="Times New Roman" w:eastAsia="Times New Roman" w:hAnsi="Times New Roman" w:cs="Times New Roman"/>
                <w:color w:val="000000"/>
                <w:sz w:val="14"/>
                <w:szCs w:val="14"/>
                <w:lang w:val="en-IE" w:eastAsia="en-IE"/>
              </w:rPr>
              <w:lastRenderedPageBreak/>
              <w:t>demographic details.</w:t>
            </w:r>
          </w:p>
        </w:tc>
        <w:tc>
          <w:tcPr>
            <w:tcW w:w="0" w:type="auto"/>
          </w:tcPr>
          <w:p w14:paraId="518DFD1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Pregnancy identified using ICD 10 diagnostic code indicating delivery on maternal hospital record. </w:t>
            </w:r>
            <w:r w:rsidRPr="00082095">
              <w:rPr>
                <w:rFonts w:ascii="Times New Roman" w:eastAsia="Times New Roman" w:hAnsi="Times New Roman" w:cs="Times New Roman"/>
                <w:color w:val="000000"/>
                <w:sz w:val="14"/>
                <w:szCs w:val="14"/>
                <w:lang w:val="en-IE" w:eastAsia="en-IE"/>
              </w:rPr>
              <w:lastRenderedPageBreak/>
              <w:t>Medications from outpatient prescription drug claims database.</w:t>
            </w:r>
          </w:p>
        </w:tc>
        <w:tc>
          <w:tcPr>
            <w:tcW w:w="0" w:type="auto"/>
          </w:tcPr>
          <w:p w14:paraId="4F3335F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Prescriptions dispensed from community pharmacies during pregnancy.</w:t>
            </w:r>
          </w:p>
        </w:tc>
        <w:tc>
          <w:tcPr>
            <w:tcW w:w="0" w:type="auto"/>
          </w:tcPr>
          <w:p w14:paraId="7AA94F8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Denominator and proportion provided. Numerator and confidence intervals not specified.</w:t>
            </w:r>
          </w:p>
        </w:tc>
        <w:tc>
          <w:tcPr>
            <w:tcW w:w="0" w:type="auto"/>
          </w:tcPr>
          <w:p w14:paraId="4C5D5E0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Database study</w:t>
            </w:r>
          </w:p>
        </w:tc>
        <w:tc>
          <w:tcPr>
            <w:tcW w:w="0" w:type="auto"/>
          </w:tcPr>
          <w:p w14:paraId="34ED77AE"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73725F28"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715F33F" w14:textId="2F2943D7"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sz w:val="14"/>
                <w:szCs w:val="14"/>
                <w:lang w:val="en-IE" w:eastAsia="en-IE"/>
              </w:rPr>
              <w:t xml:space="preserve">deCastro, C. 2024 </w:t>
            </w:r>
            <w:r w:rsidR="00EE08AC" w:rsidRPr="00082095">
              <w:rPr>
                <w:rFonts w:ascii="Times New Roman" w:eastAsia="Times New Roman" w:hAnsi="Times New Roman" w:cs="Times New Roman"/>
                <w:sz w:val="14"/>
                <w:szCs w:val="14"/>
                <w:lang w:val="en-IE" w:eastAsia="en-IE"/>
              </w:rPr>
              <w:fldChar w:fldCharType="begin">
                <w:fldData xml:space="preserve">PEVuZE5vdGU+PENpdGU+PEF1dGhvcj5kZSBDYXN0cm88L0F1dGhvcj48WWVhcj4yMDI0PC9ZZWFy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</w:fldData>
              </w:fldChar>
            </w:r>
            <w:r w:rsidR="00EE08AC" w:rsidRPr="00082095">
              <w:rPr>
                <w:rFonts w:ascii="Times New Roman" w:eastAsia="Times New Roman" w:hAnsi="Times New Roman" w:cs="Times New Roman"/>
                <w:sz w:val="14"/>
                <w:szCs w:val="14"/>
                <w:lang w:val="en-IE" w:eastAsia="en-IE"/>
              </w:rPr>
              <w:instrText xml:space="preserve"> ADDIN EN.CITE </w:instrText>
            </w:r>
            <w:r w:rsidR="00EE08AC" w:rsidRPr="00082095">
              <w:rPr>
                <w:rFonts w:ascii="Times New Roman" w:eastAsia="Times New Roman" w:hAnsi="Times New Roman" w:cs="Times New Roman"/>
                <w:sz w:val="14"/>
                <w:szCs w:val="14"/>
                <w:lang w:val="en-IE" w:eastAsia="en-IE"/>
              </w:rPr>
              <w:fldChar w:fldCharType="begin">
                <w:fldData xml:space="preserve">PEVuZE5vdGU+PENpdGU+PEF1dGhvcj5kZSBDYXN0cm88L0F1dGhvcj48WWVhcj4yMDI0PC9ZZWFy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</w:fldData>
              </w:fldChar>
            </w:r>
            <w:r w:rsidR="00EE08AC" w:rsidRPr="00082095">
              <w:rPr>
                <w:rFonts w:ascii="Times New Roman" w:eastAsia="Times New Roman" w:hAnsi="Times New Roman" w:cs="Times New Roman"/>
                <w:sz w:val="14"/>
                <w:szCs w:val="14"/>
                <w:lang w:val="en-IE" w:eastAsia="en-IE"/>
              </w:rPr>
              <w:instrText xml:space="preserve"> ADDIN EN.CITE.DATA </w:instrText>
            </w:r>
            <w:r w:rsidR="00EE08AC" w:rsidRPr="00082095">
              <w:rPr>
                <w:rFonts w:ascii="Times New Roman" w:eastAsia="Times New Roman" w:hAnsi="Times New Roman" w:cs="Times New Roman"/>
                <w:sz w:val="14"/>
                <w:szCs w:val="14"/>
                <w:lang w:val="en-IE" w:eastAsia="en-IE"/>
              </w:rPr>
            </w:r>
            <w:r w:rsidR="00EE08AC" w:rsidRPr="00082095">
              <w:rPr>
                <w:rFonts w:ascii="Times New Roman" w:eastAsia="Times New Roman" w:hAnsi="Times New Roman" w:cs="Times New Roman"/>
                <w:sz w:val="14"/>
                <w:szCs w:val="14"/>
                <w:lang w:val="en-IE" w:eastAsia="en-IE"/>
              </w:rPr>
              <w:fldChar w:fldCharType="end"/>
            </w:r>
            <w:r w:rsidR="00EE08AC" w:rsidRPr="00082095">
              <w:rPr>
                <w:rFonts w:ascii="Times New Roman" w:eastAsia="Times New Roman" w:hAnsi="Times New Roman" w:cs="Times New Roman"/>
                <w:sz w:val="14"/>
                <w:szCs w:val="14"/>
                <w:lang w:val="en-IE" w:eastAsia="en-IE"/>
              </w:rPr>
            </w:r>
            <w:r w:rsidR="00EE08AC" w:rsidRPr="00082095">
              <w:rPr>
                <w:rFonts w:ascii="Times New Roman" w:eastAsia="Times New Roman" w:hAnsi="Times New Roman" w:cs="Times New Roman"/>
                <w:sz w:val="14"/>
                <w:szCs w:val="14"/>
                <w:lang w:val="en-IE" w:eastAsia="en-IE"/>
              </w:rPr>
              <w:fldChar w:fldCharType="separate"/>
            </w:r>
            <w:r w:rsidR="00EE08AC" w:rsidRPr="00082095">
              <w:rPr>
                <w:rFonts w:ascii="Times New Roman" w:eastAsia="Times New Roman" w:hAnsi="Times New Roman" w:cs="Times New Roman"/>
                <w:noProof/>
                <w:sz w:val="14"/>
                <w:szCs w:val="14"/>
                <w:lang w:val="en-IE" w:eastAsia="en-IE"/>
              </w:rPr>
              <w:t>[27]</w:t>
            </w:r>
            <w:r w:rsidR="00EE08AC" w:rsidRPr="00082095">
              <w:rPr>
                <w:rFonts w:ascii="Times New Roman" w:eastAsia="Times New Roman" w:hAnsi="Times New Roman" w:cs="Times New Roman"/>
                <w:sz w:val="14"/>
                <w:szCs w:val="14"/>
                <w:lang w:val="en-IE" w:eastAsia="en-IE"/>
              </w:rPr>
              <w:fldChar w:fldCharType="end"/>
            </w:r>
          </w:p>
        </w:tc>
        <w:tc>
          <w:tcPr>
            <w:tcW w:w="0" w:type="auto"/>
          </w:tcPr>
          <w:p w14:paraId="5021ABE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6CB911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A8AA5C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405BAF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AE3B95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D49AC8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E6D595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40845D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C6BA1E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82F8E4A"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5</w:t>
            </w:r>
          </w:p>
        </w:tc>
      </w:tr>
      <w:tr w:rsidR="00302AF7" w:rsidRPr="00082095" w14:paraId="1532861C"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05B97D2B"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3803830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All women of the region attending prenatal care.</w:t>
            </w:r>
          </w:p>
        </w:tc>
        <w:tc>
          <w:tcPr>
            <w:tcW w:w="0" w:type="auto"/>
          </w:tcPr>
          <w:p w14:paraId="79C5B9E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Not specified</w:t>
            </w:r>
          </w:p>
        </w:tc>
        <w:tc>
          <w:tcPr>
            <w:tcW w:w="0" w:type="auto"/>
          </w:tcPr>
          <w:p w14:paraId="31795BB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1058. A sample size calculation would have given n=1.96^2*(0.5)*(1-0.5)/(0.05)^2=384</w:t>
            </w:r>
          </w:p>
        </w:tc>
        <w:tc>
          <w:tcPr>
            <w:tcW w:w="0" w:type="auto"/>
          </w:tcPr>
          <w:p w14:paraId="17BF2C2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Details are provided regarding maternal age, education, income, general health, smoking, obstetric history and gravidity.</w:t>
            </w:r>
          </w:p>
        </w:tc>
        <w:tc>
          <w:tcPr>
            <w:tcW w:w="0" w:type="auto"/>
          </w:tcPr>
          <w:p w14:paraId="1C0DBD5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There are no details regarding the birth outcomes included in the study. There are no details regarding how the sample relates to the wider population.</w:t>
            </w:r>
          </w:p>
        </w:tc>
        <w:tc>
          <w:tcPr>
            <w:tcW w:w="0" w:type="auto"/>
          </w:tcPr>
          <w:p w14:paraId="562699E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were identified through prenatal clinic attendance. Medication use was identified through self-report in an interview.</w:t>
            </w:r>
          </w:p>
        </w:tc>
        <w:tc>
          <w:tcPr>
            <w:tcW w:w="0" w:type="auto"/>
          </w:tcPr>
          <w:p w14:paraId="21EA720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not interviewed at the same gestational stage.</w:t>
            </w:r>
          </w:p>
        </w:tc>
        <w:tc>
          <w:tcPr>
            <w:tcW w:w="0" w:type="auto"/>
          </w:tcPr>
          <w:p w14:paraId="3A256B3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Proportion and denominator provided, numerator not provided.</w:t>
            </w:r>
          </w:p>
        </w:tc>
        <w:tc>
          <w:tcPr>
            <w:tcW w:w="0" w:type="auto"/>
          </w:tcPr>
          <w:p w14:paraId="488EA2F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w:t>
            </w:r>
          </w:p>
        </w:tc>
        <w:tc>
          <w:tcPr>
            <w:tcW w:w="0" w:type="auto"/>
          </w:tcPr>
          <w:p w14:paraId="230F18AE"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3A15E10F"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E4F8ACE" w14:textId="6C8B219F"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deWaard</w:t>
            </w:r>
            <w:proofErr w:type="spellEnd"/>
            <w:r w:rsidRPr="00082095">
              <w:rPr>
                <w:rFonts w:ascii="Times New Roman" w:eastAsia="Times New Roman" w:hAnsi="Times New Roman" w:cs="Times New Roman"/>
                <w:color w:val="000000"/>
                <w:sz w:val="14"/>
                <w:szCs w:val="14"/>
                <w:lang w:val="en-IE" w:eastAsia="en-IE"/>
              </w:rPr>
              <w:t xml:space="preserve">, M. 2019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PEVuZE5vdGU+PENpdGU+PEF1dGhvcj5kZSBXYWFyZDwvQXV0aG9yPjxZZWFyPjIwMTk8L1llYXI+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PEVuZE5vdGU+PENpdGU+PEF1dGhvcj5kZSBXYWFyZDwvQXV0aG9yPjxZZWFyPjIwMTk8L1llYXI+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[28]</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5C8CE83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4B6391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DB9D5E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D505DA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F26B6C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B3FA11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31438F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9DB13E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496940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FB8A81C"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03E6A763"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7467E0B3"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024349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In the main good coverage, women receiving hospital or home birth care from a regional medical centre. Excludes some poor outcomes, where new-born had poor life expectancy.</w:t>
            </w:r>
          </w:p>
        </w:tc>
        <w:tc>
          <w:tcPr>
            <w:tcW w:w="0" w:type="auto"/>
          </w:tcPr>
          <w:p w14:paraId="1801EDD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1D0EA71A" w14:textId="2D1CB2C9" w:rsidR="00F367AE" w:rsidRPr="00082095" w:rsidRDefault="00CC7A93"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w:t>
            </w:r>
            <w:r w:rsidR="00F367AE" w:rsidRPr="00082095">
              <w:rPr>
                <w:rFonts w:ascii="Times New Roman" w:eastAsia="Times New Roman" w:hAnsi="Times New Roman" w:cs="Times New Roman"/>
                <w:color w:val="000000"/>
                <w:sz w:val="14"/>
                <w:szCs w:val="14"/>
                <w:lang w:val="en-IE" w:eastAsia="en-IE"/>
              </w:rPr>
              <w:t>ample size calculation of 196 provided and total sample was 292.</w:t>
            </w:r>
          </w:p>
        </w:tc>
        <w:tc>
          <w:tcPr>
            <w:tcW w:w="0" w:type="auto"/>
          </w:tcPr>
          <w:p w14:paraId="562D614B" w14:textId="288A43F4"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Table 2 contains demographic information (parity, caesarean section, ethnicity, education, risk level of delivery, reason for high-risk delivery), also demographic details under characteristics of sample (mean age, mean gestational age and mean birth weight). </w:t>
            </w:r>
          </w:p>
        </w:tc>
        <w:tc>
          <w:tcPr>
            <w:tcW w:w="0" w:type="auto"/>
          </w:tcPr>
          <w:p w14:paraId="25FA53B6" w14:textId="36099DF1"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Covers pregnancies ending in a birth. Some </w:t>
            </w:r>
            <w:r w:rsidR="00CC7A93" w:rsidRPr="00082095">
              <w:rPr>
                <w:rFonts w:ascii="Times New Roman" w:eastAsia="Times New Roman" w:hAnsi="Times New Roman" w:cs="Times New Roman"/>
                <w:color w:val="000000"/>
                <w:sz w:val="14"/>
                <w:szCs w:val="14"/>
                <w:lang w:val="en-IE" w:eastAsia="en-IE"/>
              </w:rPr>
              <w:t>high-risk</w:t>
            </w:r>
            <w:r w:rsidRPr="00082095">
              <w:rPr>
                <w:rFonts w:ascii="Times New Roman" w:eastAsia="Times New Roman" w:hAnsi="Times New Roman" w:cs="Times New Roman"/>
                <w:color w:val="000000"/>
                <w:sz w:val="14"/>
                <w:szCs w:val="14"/>
                <w:lang w:val="en-IE" w:eastAsia="en-IE"/>
              </w:rPr>
              <w:t xml:space="preserve"> pregnancies excluded as women whose child had a life expectancy of less than 72 hours were excluded. The sample </w:t>
            </w:r>
            <w:r w:rsidR="00CC7A93" w:rsidRPr="00082095">
              <w:rPr>
                <w:rFonts w:ascii="Times New Roman" w:eastAsia="Times New Roman" w:hAnsi="Times New Roman" w:cs="Times New Roman"/>
                <w:color w:val="000000"/>
                <w:sz w:val="14"/>
                <w:szCs w:val="14"/>
                <w:lang w:val="en-IE" w:eastAsia="en-IE"/>
              </w:rPr>
              <w:t>was</w:t>
            </w:r>
            <w:r w:rsidRPr="00082095">
              <w:rPr>
                <w:rFonts w:ascii="Times New Roman" w:eastAsia="Times New Roman" w:hAnsi="Times New Roman" w:cs="Times New Roman"/>
                <w:color w:val="000000"/>
                <w:sz w:val="14"/>
                <w:szCs w:val="14"/>
                <w:lang w:val="en-IE" w:eastAsia="en-IE"/>
              </w:rPr>
              <w:t xml:space="preserve"> mainly from one hospital and there are no details of how this relates to the wider population.</w:t>
            </w:r>
          </w:p>
        </w:tc>
        <w:tc>
          <w:tcPr>
            <w:tcW w:w="0" w:type="auto"/>
          </w:tcPr>
          <w:p w14:paraId="0F6A425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were identified by attendance for obstetric care at the hospital. Medication use was identified by self-report on a survey.</w:t>
            </w:r>
          </w:p>
        </w:tc>
        <w:tc>
          <w:tcPr>
            <w:tcW w:w="0" w:type="auto"/>
          </w:tcPr>
          <w:p w14:paraId="7A7EBEB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Self-reported on a survey excluding medications administered during labour. The survey was conducted within 4 months after discharge home. Potentially some issues with recall.</w:t>
            </w:r>
          </w:p>
        </w:tc>
        <w:tc>
          <w:tcPr>
            <w:tcW w:w="0" w:type="auto"/>
          </w:tcPr>
          <w:p w14:paraId="6B667F0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reported.</w:t>
            </w:r>
          </w:p>
        </w:tc>
        <w:tc>
          <w:tcPr>
            <w:tcW w:w="0" w:type="auto"/>
          </w:tcPr>
          <w:p w14:paraId="562399E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While there is a flow chart of study participants there is no response rate calculation so it is unclear if the response rate is adequate.</w:t>
            </w:r>
          </w:p>
        </w:tc>
        <w:tc>
          <w:tcPr>
            <w:tcW w:w="0" w:type="auto"/>
          </w:tcPr>
          <w:p w14:paraId="2ED386C9"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2A75A800"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2B036B0" w14:textId="3445639A"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Dillon, P. 2015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PEVuZE5vdGU+PENpdGU+PEF1dGhvcj5EaWxsb248L0F1dGhvcj48WWVhcj4yMDE1PC9ZZWFyPjxS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PEVuZE5vdGU+PENpdGU+PEF1dGhvcj5EaWxsb248L0F1dGhvcj48WWVhcj4yMDE1PC9ZZWFyPjxS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[29]</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7D2EE0D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A748F5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4AAEFF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CC4B2E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10FBEB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413CC1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68A74B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8AD485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ABCBE4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5DC2B4B"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3A5EC535"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7EBAD3F9"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6062FEB3" w14:textId="5C9099EC"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covered 9 G</w:t>
            </w:r>
            <w:r w:rsidR="00CC7A93" w:rsidRPr="00082095">
              <w:rPr>
                <w:rFonts w:ascii="Times New Roman" w:eastAsia="Times New Roman" w:hAnsi="Times New Roman" w:cs="Times New Roman"/>
                <w:color w:val="000000"/>
                <w:sz w:val="14"/>
                <w:szCs w:val="14"/>
                <w:lang w:val="en-IE" w:eastAsia="en-IE"/>
              </w:rPr>
              <w:t xml:space="preserve">eneral </w:t>
            </w:r>
            <w:r w:rsidRPr="00082095">
              <w:rPr>
                <w:rFonts w:ascii="Times New Roman" w:eastAsia="Times New Roman" w:hAnsi="Times New Roman" w:cs="Times New Roman"/>
                <w:color w:val="000000"/>
                <w:sz w:val="14"/>
                <w:szCs w:val="14"/>
                <w:lang w:val="en-IE" w:eastAsia="en-IE"/>
              </w:rPr>
              <w:t>P</w:t>
            </w:r>
            <w:r w:rsidR="00CC7A93" w:rsidRPr="00082095">
              <w:rPr>
                <w:rFonts w:ascii="Times New Roman" w:eastAsia="Times New Roman" w:hAnsi="Times New Roman" w:cs="Times New Roman"/>
                <w:color w:val="000000"/>
                <w:sz w:val="14"/>
                <w:szCs w:val="14"/>
                <w:lang w:val="en-IE" w:eastAsia="en-IE"/>
              </w:rPr>
              <w:t>ractitioner</w:t>
            </w:r>
            <w:r w:rsidRPr="00082095">
              <w:rPr>
                <w:rFonts w:ascii="Times New Roman" w:eastAsia="Times New Roman" w:hAnsi="Times New Roman" w:cs="Times New Roman"/>
                <w:color w:val="000000"/>
                <w:sz w:val="14"/>
                <w:szCs w:val="14"/>
                <w:lang w:val="en-IE" w:eastAsia="en-IE"/>
              </w:rPr>
              <w:t xml:space="preserve"> practices and these were a convenience sample of practices.</w:t>
            </w:r>
          </w:p>
        </w:tc>
        <w:tc>
          <w:tcPr>
            <w:tcW w:w="0" w:type="auto"/>
          </w:tcPr>
          <w:p w14:paraId="50D213F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All relevant patients from these practices were included.</w:t>
            </w:r>
          </w:p>
        </w:tc>
        <w:tc>
          <w:tcPr>
            <w:tcW w:w="0" w:type="auto"/>
          </w:tcPr>
          <w:p w14:paraId="2655872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2361. A sample size calculation would have given n=1.96^2*(0.5)*(1-0.5)/(0.05)^2=384</w:t>
            </w:r>
          </w:p>
        </w:tc>
        <w:tc>
          <w:tcPr>
            <w:tcW w:w="0" w:type="auto"/>
          </w:tcPr>
          <w:p w14:paraId="3A2EF6DA" w14:textId="6C1BE906"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regarding age</w:t>
            </w:r>
            <w:r w:rsidR="00CC7A93"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private / public status and reimbursement status are provided. No details regarding gestational age, parity, health, education or income status.</w:t>
            </w:r>
          </w:p>
        </w:tc>
        <w:tc>
          <w:tcPr>
            <w:tcW w:w="0" w:type="auto"/>
          </w:tcPr>
          <w:p w14:paraId="36C0E38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all ended in a birth. Miscarriages were excluded. Abortions not legal in Ireland at the time of the study however, women may have travelled abroad. Most women were private patients.</w:t>
            </w:r>
          </w:p>
        </w:tc>
        <w:tc>
          <w:tcPr>
            <w:tcW w:w="0" w:type="auto"/>
          </w:tcPr>
          <w:p w14:paraId="20E6C10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Pregnant women identified from their attendance for antenatal care. Medication use was identified from records of GP issued prescriptions. </w:t>
            </w:r>
          </w:p>
        </w:tc>
        <w:tc>
          <w:tcPr>
            <w:tcW w:w="0" w:type="auto"/>
          </w:tcPr>
          <w:p w14:paraId="4F88592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GP issued prescriptions - where issue date fell during the pregnancy timeframe which was defined as the LMP plus 40 weeks.</w:t>
            </w:r>
          </w:p>
        </w:tc>
        <w:tc>
          <w:tcPr>
            <w:tcW w:w="0" w:type="auto"/>
          </w:tcPr>
          <w:p w14:paraId="3CD1E432" w14:textId="52C1E9C4"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Numerator, denominator and proportion are provided. Confidence intervals </w:t>
            </w:r>
            <w:r w:rsidR="00CC7A93" w:rsidRPr="00082095">
              <w:rPr>
                <w:rFonts w:ascii="Times New Roman" w:eastAsia="Times New Roman" w:hAnsi="Times New Roman" w:cs="Times New Roman"/>
                <w:color w:val="000000"/>
                <w:sz w:val="14"/>
                <w:szCs w:val="14"/>
                <w:lang w:val="en-IE" w:eastAsia="en-IE"/>
              </w:rPr>
              <w:t>n</w:t>
            </w:r>
            <w:r w:rsidRPr="00082095">
              <w:rPr>
                <w:rFonts w:ascii="Times New Roman" w:eastAsia="Times New Roman" w:hAnsi="Times New Roman" w:cs="Times New Roman"/>
                <w:color w:val="000000"/>
                <w:sz w:val="14"/>
                <w:szCs w:val="14"/>
                <w:lang w:val="en-IE" w:eastAsia="en-IE"/>
              </w:rPr>
              <w:t>ot specified.</w:t>
            </w:r>
          </w:p>
        </w:tc>
        <w:tc>
          <w:tcPr>
            <w:tcW w:w="0" w:type="auto"/>
          </w:tcPr>
          <w:p w14:paraId="5B2C2BA1" w14:textId="306C00EE" w:rsidR="00F367AE" w:rsidRPr="00082095" w:rsidRDefault="00CC7A93"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w:t>
            </w:r>
            <w:r w:rsidR="00F367AE" w:rsidRPr="00082095">
              <w:rPr>
                <w:rFonts w:ascii="Times New Roman" w:eastAsia="Times New Roman" w:hAnsi="Times New Roman" w:cs="Times New Roman"/>
                <w:color w:val="000000"/>
                <w:sz w:val="14"/>
                <w:szCs w:val="14"/>
                <w:lang w:val="en-IE" w:eastAsia="en-IE"/>
              </w:rPr>
              <w:t xml:space="preserve">ll </w:t>
            </w:r>
            <w:r w:rsidRPr="00082095">
              <w:rPr>
                <w:rFonts w:ascii="Times New Roman" w:eastAsia="Times New Roman" w:hAnsi="Times New Roman" w:cs="Times New Roman"/>
                <w:color w:val="000000"/>
                <w:sz w:val="14"/>
                <w:szCs w:val="14"/>
                <w:lang w:val="en-IE" w:eastAsia="en-IE"/>
              </w:rPr>
              <w:t xml:space="preserve">eligible women </w:t>
            </w:r>
            <w:r w:rsidR="00F367AE" w:rsidRPr="00082095">
              <w:rPr>
                <w:rFonts w:ascii="Times New Roman" w:eastAsia="Times New Roman" w:hAnsi="Times New Roman" w:cs="Times New Roman"/>
                <w:color w:val="000000"/>
                <w:sz w:val="14"/>
                <w:szCs w:val="14"/>
                <w:lang w:val="en-IE" w:eastAsia="en-IE"/>
              </w:rPr>
              <w:t xml:space="preserve">available in </w:t>
            </w:r>
            <w:r w:rsidRPr="00082095">
              <w:rPr>
                <w:rFonts w:ascii="Times New Roman" w:eastAsia="Times New Roman" w:hAnsi="Times New Roman" w:cs="Times New Roman"/>
                <w:color w:val="000000"/>
                <w:sz w:val="14"/>
                <w:szCs w:val="14"/>
                <w:lang w:val="en-IE" w:eastAsia="en-IE"/>
              </w:rPr>
              <w:t xml:space="preserve">the </w:t>
            </w:r>
            <w:r w:rsidR="00F367AE" w:rsidRPr="00082095">
              <w:rPr>
                <w:rFonts w:ascii="Times New Roman" w:eastAsia="Times New Roman" w:hAnsi="Times New Roman" w:cs="Times New Roman"/>
                <w:color w:val="000000"/>
                <w:sz w:val="14"/>
                <w:szCs w:val="14"/>
                <w:lang w:val="en-IE" w:eastAsia="en-IE"/>
              </w:rPr>
              <w:t>database</w:t>
            </w:r>
            <w:r w:rsidRPr="00082095">
              <w:rPr>
                <w:rFonts w:ascii="Times New Roman" w:eastAsia="Times New Roman" w:hAnsi="Times New Roman" w:cs="Times New Roman"/>
                <w:color w:val="000000"/>
                <w:sz w:val="14"/>
                <w:szCs w:val="14"/>
                <w:lang w:val="en-IE" w:eastAsia="en-IE"/>
              </w:rPr>
              <w:t>.</w:t>
            </w:r>
          </w:p>
        </w:tc>
        <w:tc>
          <w:tcPr>
            <w:tcW w:w="0" w:type="auto"/>
          </w:tcPr>
          <w:p w14:paraId="489294AE"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0FE31515"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0C04E9B" w14:textId="53F24E22"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Donald, S. 2020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[30]</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4C946DA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5401F6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801639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855B7E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B7BCC1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7506AC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31D8D4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FC23BC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97C30B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C6593C6"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9</w:t>
            </w:r>
          </w:p>
        </w:tc>
      </w:tr>
      <w:tr w:rsidR="00302AF7" w:rsidRPr="00082095" w14:paraId="5A5F8360"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15AC8DBD"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17C64D9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Close to full population of pregnancies in New Zealand for the specified timeframe.</w:t>
            </w:r>
          </w:p>
        </w:tc>
        <w:tc>
          <w:tcPr>
            <w:tcW w:w="0" w:type="auto"/>
          </w:tcPr>
          <w:p w14:paraId="2D9BBA6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data is from a national cohort which covers almost the full population of births, miscarriages, terminations and early pregnancy loss.</w:t>
            </w:r>
          </w:p>
        </w:tc>
        <w:tc>
          <w:tcPr>
            <w:tcW w:w="0" w:type="auto"/>
          </w:tcPr>
          <w:p w14:paraId="4A4BCB4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includes a large national sample so it can be assumed to be large enough.</w:t>
            </w:r>
          </w:p>
        </w:tc>
        <w:tc>
          <w:tcPr>
            <w:tcW w:w="0" w:type="auto"/>
          </w:tcPr>
          <w:p w14:paraId="58C1466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1 has demographic details (maternal age group, ethnicity, deprivation, BMI, smoking status, parity, pregnancy outcome)</w:t>
            </w:r>
            <w:r w:rsidRPr="00082095">
              <w:rPr>
                <w:rFonts w:ascii="Times New Roman" w:eastAsia="Times New Roman" w:hAnsi="Times New Roman" w:cs="Times New Roman"/>
                <w:color w:val="000000"/>
                <w:sz w:val="14"/>
                <w:szCs w:val="14"/>
                <w:lang w:val="en-IE" w:eastAsia="en-IE"/>
              </w:rPr>
              <w:br/>
              <w:t>No details of maternal education or gestational age.</w:t>
            </w:r>
          </w:p>
        </w:tc>
        <w:tc>
          <w:tcPr>
            <w:tcW w:w="0" w:type="auto"/>
          </w:tcPr>
          <w:p w14:paraId="09B74D7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No women excluded based on demographic details. All pregnancy outcomes (live births, stillbirths, miscarriage, termination, extrauterine pregnancy / non-viable products of </w:t>
            </w:r>
            <w:r w:rsidRPr="00082095">
              <w:rPr>
                <w:rFonts w:ascii="Times New Roman" w:eastAsia="Times New Roman" w:hAnsi="Times New Roman" w:cs="Times New Roman"/>
                <w:color w:val="000000"/>
                <w:sz w:val="14"/>
                <w:szCs w:val="14"/>
                <w:lang w:val="en-IE" w:eastAsia="en-IE"/>
              </w:rPr>
              <w:lastRenderedPageBreak/>
              <w:t>conception) are included.</w:t>
            </w:r>
          </w:p>
        </w:tc>
        <w:tc>
          <w:tcPr>
            <w:tcW w:w="0" w:type="auto"/>
          </w:tcPr>
          <w:p w14:paraId="58248D5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Pregnancies identified from a national health database with details on live / stillbirths and early pregnancy loss. Medication use identified using records from outpatient pharmacies.</w:t>
            </w:r>
          </w:p>
        </w:tc>
        <w:tc>
          <w:tcPr>
            <w:tcW w:w="0" w:type="auto"/>
          </w:tcPr>
          <w:p w14:paraId="0D4F807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Dispensed prescriptions of publicly funded medications from outpatient pharmacies. Covers 14 days after the LMP to pregnancy outcome.</w:t>
            </w:r>
          </w:p>
        </w:tc>
        <w:tc>
          <w:tcPr>
            <w:tcW w:w="0" w:type="auto"/>
          </w:tcPr>
          <w:p w14:paraId="3E00867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Denominator and proportion provided for all birth outcomes together but no numerator. Denominator and proportion provided for births (live births / stillbirths) but no numerator. No </w:t>
            </w:r>
            <w:r w:rsidRPr="00082095">
              <w:rPr>
                <w:rFonts w:ascii="Times New Roman" w:eastAsia="Times New Roman" w:hAnsi="Times New Roman" w:cs="Times New Roman"/>
                <w:color w:val="000000"/>
                <w:sz w:val="14"/>
                <w:szCs w:val="14"/>
                <w:lang w:val="en-IE" w:eastAsia="en-IE"/>
              </w:rPr>
              <w:lastRenderedPageBreak/>
              <w:t>confidence intervals.</w:t>
            </w:r>
          </w:p>
        </w:tc>
        <w:tc>
          <w:tcPr>
            <w:tcW w:w="0" w:type="auto"/>
          </w:tcPr>
          <w:p w14:paraId="3532406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The study included close to full population.</w:t>
            </w:r>
          </w:p>
        </w:tc>
        <w:tc>
          <w:tcPr>
            <w:tcW w:w="0" w:type="auto"/>
          </w:tcPr>
          <w:p w14:paraId="63DE1885"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194544E3"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D3FEAA5" w14:textId="111112B1"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Engeland, A. 2018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PEVuZE5vdGU+PENpdGU+PEF1dGhvcj5FbmdlbGFuZDwvQXV0aG9yPjxZZWFyPjIwMTg8L1llYXI+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PEVuZE5vdGU+PENpdGU+PEF1dGhvcj5FbmdlbGFuZDwvQXV0aG9yPjxZZWFyPjIwMTg8L1llYXI+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[31]</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38197D9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4F3751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AE0343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640370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88B52C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3F4146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5BEB6E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07B00A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9D4C68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2D039C6"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3A4FF050"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117077C8"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22AFF9C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Close to full population coverage of singleton pregnancies lasting at least 12 weeks with supplementary information on multiples.</w:t>
            </w:r>
          </w:p>
        </w:tc>
        <w:tc>
          <w:tcPr>
            <w:tcW w:w="0" w:type="auto"/>
          </w:tcPr>
          <w:p w14:paraId="540E94D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of those eligible.</w:t>
            </w:r>
          </w:p>
        </w:tc>
        <w:tc>
          <w:tcPr>
            <w:tcW w:w="0" w:type="auto"/>
          </w:tcPr>
          <w:p w14:paraId="4E701F5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3E6F51C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provided in table 1 (year of birth, maternal age, parity, maternal country of birth). No details concerning gestational age, health, education or income status.</w:t>
            </w:r>
          </w:p>
        </w:tc>
        <w:tc>
          <w:tcPr>
            <w:tcW w:w="0" w:type="auto"/>
          </w:tcPr>
          <w:p w14:paraId="4FA02A5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sample includes singleton pregnancies lasting at least 12 weeks. Separate analysis was conducted on multiples. Women were not excluded based on any demographic details.</w:t>
            </w:r>
          </w:p>
        </w:tc>
        <w:tc>
          <w:tcPr>
            <w:tcW w:w="0" w:type="auto"/>
          </w:tcPr>
          <w:p w14:paraId="4E84FB2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identified from a birth register. Medication use identified from a prescription database covering pharmacies in ambulatory care.</w:t>
            </w:r>
          </w:p>
        </w:tc>
        <w:tc>
          <w:tcPr>
            <w:tcW w:w="0" w:type="auto"/>
          </w:tcPr>
          <w:p w14:paraId="5EA5210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Records of medications dispensed during pregnancy.</w:t>
            </w:r>
          </w:p>
        </w:tc>
        <w:tc>
          <w:tcPr>
            <w:tcW w:w="0" w:type="auto"/>
          </w:tcPr>
          <w:p w14:paraId="7FF0D30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54DD547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but large national sample used.</w:t>
            </w:r>
          </w:p>
        </w:tc>
        <w:tc>
          <w:tcPr>
            <w:tcW w:w="0" w:type="auto"/>
          </w:tcPr>
          <w:p w14:paraId="49FE42A7"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71351DCA"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7C2F944" w14:textId="4E8E7C0F"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212121"/>
                <w:sz w:val="14"/>
                <w:szCs w:val="14"/>
                <w:lang w:val="en-IE" w:eastAsia="en-IE"/>
              </w:rPr>
              <w:t>Etefa</w:t>
            </w:r>
            <w:proofErr w:type="spellEnd"/>
            <w:r w:rsidRPr="00082095">
              <w:rPr>
                <w:rFonts w:ascii="Times New Roman" w:eastAsia="Times New Roman" w:hAnsi="Times New Roman" w:cs="Times New Roman"/>
                <w:color w:val="212121"/>
                <w:sz w:val="14"/>
                <w:szCs w:val="14"/>
                <w:lang w:val="en-IE" w:eastAsia="en-IE"/>
              </w:rPr>
              <w:t xml:space="preserve">, K. 2015 </w:t>
            </w:r>
            <w:r w:rsidR="00EE08AC" w:rsidRPr="00082095">
              <w:rPr>
                <w:rFonts w:ascii="Times New Roman" w:eastAsia="Times New Roman" w:hAnsi="Times New Roman" w:cs="Times New Roman"/>
                <w:color w:val="212121"/>
                <w:sz w:val="14"/>
                <w:szCs w:val="14"/>
                <w:lang w:val="en-IE" w:eastAsia="en-IE"/>
              </w:rPr>
              <w:fldChar w:fldCharType="begin"/>
            </w:r>
            <w:r w:rsidR="00EE08AC" w:rsidRPr="00082095">
              <w:rPr>
                <w:rFonts w:ascii="Times New Roman" w:eastAsia="Times New Roman" w:hAnsi="Times New Roman" w:cs="Times New Roman"/>
                <w:color w:val="212121"/>
                <w:sz w:val="14"/>
                <w:szCs w:val="14"/>
                <w:lang w:val="en-IE" w:eastAsia="en-IE"/>
              </w:rPr>
              <w:instrText xml:space="preserve"> ADDIN EN.CITE &lt;EndNote&gt;&lt;Cite&gt;&lt;Author&gt;Etefa&lt;/Author&gt;&lt;Year&gt;2015&lt;/Year&gt;&lt;RecNum&gt;105&lt;/RecNum&gt;&lt;DisplayText&gt;[32]&lt;/DisplayText&gt;&lt;record&gt;&lt;rec-number&gt;105&lt;/rec-number&gt;&lt;foreign-keys&gt;&lt;key app="EN" db-id="f2avr2txg2ssf7e0ssb5advc29dwpadwasx5" timestamp="1751148894"&gt;105&lt;/key&gt;&lt;/foreign-keys&gt;&lt;ref-type name="Journal Article"&gt;17&lt;/ref-type&gt;&lt;contributors&gt;&lt;authors&gt;&lt;author&gt;Etefa, Kasaye&lt;/author&gt;&lt;author&gt;Kahissay, MH&lt;/author&gt;&lt;/authors&gt;&lt;/contributors&gt;&lt;titles&gt;&lt;title&gt;Assessment of drug prescribing pattern among pregnant women attending antenatal care in health centers found in Arada Subcity, Addis Ababa, Ethiopia&lt;/title&gt;&lt;secondary-title&gt;J Pharm Sci Bioscientific Res&lt;/secondary-title&gt;&lt;/titles&gt;&lt;periodical&gt;&lt;full-title&gt;J Pharm Sci Bioscientific Res&lt;/full-title&gt;&lt;/periodical&gt;&lt;pages&gt;347-362&lt;/pages&gt;&lt;volume&gt;5&lt;/volume&gt;&lt;number&gt;4&lt;/number&gt;&lt;dates&gt;&lt;year&gt;2015&lt;/year&gt;&lt;/dates&gt;&lt;urls&gt;&lt;/urls&gt;&lt;/record&gt;&lt;/Cite&gt;&lt;/EndNote&gt;</w:instrText>
            </w:r>
            <w:r w:rsidR="00EE08AC" w:rsidRPr="00082095">
              <w:rPr>
                <w:rFonts w:ascii="Times New Roman" w:eastAsia="Times New Roman" w:hAnsi="Times New Roman" w:cs="Times New Roman"/>
                <w:color w:val="212121"/>
                <w:sz w:val="14"/>
                <w:szCs w:val="14"/>
                <w:lang w:val="en-IE" w:eastAsia="en-IE"/>
              </w:rPr>
              <w:fldChar w:fldCharType="separate"/>
            </w:r>
            <w:r w:rsidR="00EE08AC" w:rsidRPr="00082095">
              <w:rPr>
                <w:rFonts w:ascii="Times New Roman" w:eastAsia="Times New Roman" w:hAnsi="Times New Roman" w:cs="Times New Roman"/>
                <w:noProof/>
                <w:color w:val="212121"/>
                <w:sz w:val="14"/>
                <w:szCs w:val="14"/>
                <w:lang w:val="en-IE" w:eastAsia="en-IE"/>
              </w:rPr>
              <w:t>[32]</w:t>
            </w:r>
            <w:r w:rsidR="00EE08AC" w:rsidRPr="00082095">
              <w:rPr>
                <w:rFonts w:ascii="Times New Roman" w:eastAsia="Times New Roman" w:hAnsi="Times New Roman" w:cs="Times New Roman"/>
                <w:color w:val="212121"/>
                <w:sz w:val="14"/>
                <w:szCs w:val="14"/>
                <w:lang w:val="en-IE" w:eastAsia="en-IE"/>
              </w:rPr>
              <w:fldChar w:fldCharType="end"/>
            </w:r>
          </w:p>
        </w:tc>
        <w:tc>
          <w:tcPr>
            <w:tcW w:w="0" w:type="auto"/>
          </w:tcPr>
          <w:p w14:paraId="7DE1752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D573B2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684D14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05DA50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38FD5C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00918E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80CEEB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32EE76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9703D1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1E4CA63"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265254AA"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1DC4C8E5"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215BAC1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Pregnant women residing in Arada </w:t>
            </w:r>
            <w:proofErr w:type="spellStart"/>
            <w:r w:rsidRPr="00082095">
              <w:rPr>
                <w:rFonts w:ascii="Times New Roman" w:eastAsia="Times New Roman" w:hAnsi="Times New Roman" w:cs="Times New Roman"/>
                <w:color w:val="000000"/>
                <w:sz w:val="14"/>
                <w:szCs w:val="14"/>
                <w:lang w:val="en-IE" w:eastAsia="en-IE"/>
              </w:rPr>
              <w:t>subcity</w:t>
            </w:r>
            <w:proofErr w:type="spellEnd"/>
            <w:r w:rsidRPr="00082095">
              <w:rPr>
                <w:rFonts w:ascii="Times New Roman" w:eastAsia="Times New Roman" w:hAnsi="Times New Roman" w:cs="Times New Roman"/>
                <w:color w:val="000000"/>
                <w:sz w:val="14"/>
                <w:szCs w:val="14"/>
                <w:lang w:val="en-IE" w:eastAsia="en-IE"/>
              </w:rPr>
              <w:t xml:space="preserve"> and surrounding area attending antenatal care services in one of the seven health centres.</w:t>
            </w:r>
          </w:p>
        </w:tc>
        <w:tc>
          <w:tcPr>
            <w:tcW w:w="0" w:type="auto"/>
          </w:tcPr>
          <w:p w14:paraId="54E4EED4" w14:textId="3A6C7610"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Systematic random sampling</w:t>
            </w:r>
            <w:r w:rsidR="00CC7A93" w:rsidRPr="00082095">
              <w:rPr>
                <w:rFonts w:ascii="Times New Roman" w:eastAsia="Times New Roman" w:hAnsi="Times New Roman" w:cs="Times New Roman"/>
                <w:color w:val="000000"/>
                <w:sz w:val="14"/>
                <w:szCs w:val="14"/>
                <w:lang w:val="en-IE" w:eastAsia="en-IE"/>
              </w:rPr>
              <w:t>.</w:t>
            </w:r>
          </w:p>
        </w:tc>
        <w:tc>
          <w:tcPr>
            <w:tcW w:w="0" w:type="auto"/>
          </w:tcPr>
          <w:p w14:paraId="6DAB0F0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 sample size calculation given was 314 and the actual sample size was 314.</w:t>
            </w:r>
          </w:p>
        </w:tc>
        <w:tc>
          <w:tcPr>
            <w:tcW w:w="0" w:type="auto"/>
          </w:tcPr>
          <w:p w14:paraId="566BB15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1 contains demographic details (age, time of first visit, number of visits). No details regarding maternal health, education, income, parity or gestational age.</w:t>
            </w:r>
          </w:p>
        </w:tc>
        <w:tc>
          <w:tcPr>
            <w:tcW w:w="0" w:type="auto"/>
          </w:tcPr>
          <w:p w14:paraId="7C7E585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Birth outcomes are not detailed and there are no details regarding how the sample represents the wider population.</w:t>
            </w:r>
          </w:p>
        </w:tc>
        <w:tc>
          <w:tcPr>
            <w:tcW w:w="0" w:type="auto"/>
          </w:tcPr>
          <w:p w14:paraId="16104C1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attending an antenatal clinic.</w:t>
            </w:r>
          </w:p>
        </w:tc>
        <w:tc>
          <w:tcPr>
            <w:tcW w:w="0" w:type="auto"/>
          </w:tcPr>
          <w:p w14:paraId="0A42D3D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not interviewed at the same gestational stage.</w:t>
            </w:r>
          </w:p>
        </w:tc>
        <w:tc>
          <w:tcPr>
            <w:tcW w:w="0" w:type="auto"/>
          </w:tcPr>
          <w:p w14:paraId="40C674C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tcPr>
          <w:p w14:paraId="187B495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All selected records were included.</w:t>
            </w:r>
          </w:p>
        </w:tc>
        <w:tc>
          <w:tcPr>
            <w:tcW w:w="0" w:type="auto"/>
          </w:tcPr>
          <w:p w14:paraId="4CBA68C6"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5C9B653C"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F86C457" w14:textId="49528686"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Fortinguerra</w:t>
            </w:r>
            <w:proofErr w:type="spellEnd"/>
            <w:r w:rsidRPr="00082095">
              <w:rPr>
                <w:rFonts w:ascii="Times New Roman" w:eastAsia="Times New Roman" w:hAnsi="Times New Roman" w:cs="Times New Roman"/>
                <w:color w:val="000000"/>
                <w:sz w:val="14"/>
                <w:szCs w:val="14"/>
                <w:lang w:val="en-IE" w:eastAsia="en-IE"/>
              </w:rPr>
              <w:t xml:space="preserve">, F. 2023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PEVuZE5vdGU+PENpdGU+PEF1dGhvcj5Gb3J0aW5ndWVycmE8L0F1dGhvcj48WWVhcj4yMDIzPC9Z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PEVuZE5vdGU+PENpdGU+PEF1dGhvcj5Gb3J0aW5ndWVycmE8L0F1dGhvcj48WWVhcj4yMDIzPC9Z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[33]</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30271B7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7567B1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BBD757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E50ABC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7DABED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DD83E3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BD84E7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448620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7E4DAF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1B01ED4"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9</w:t>
            </w:r>
          </w:p>
        </w:tc>
      </w:tr>
      <w:tr w:rsidR="00302AF7" w:rsidRPr="00082095" w14:paraId="215296D1"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50878DCF"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7B5814F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resident in the covered regions of Italy, aged 15-49 and who gave birth in a Birth Unit.</w:t>
            </w:r>
          </w:p>
        </w:tc>
        <w:tc>
          <w:tcPr>
            <w:tcW w:w="0" w:type="auto"/>
          </w:tcPr>
          <w:p w14:paraId="7D292E9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of those eligible.</w:t>
            </w:r>
          </w:p>
        </w:tc>
        <w:tc>
          <w:tcPr>
            <w:tcW w:w="0" w:type="auto"/>
          </w:tcPr>
          <w:p w14:paraId="2FEDD94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52B58B6D" w14:textId="7D8C8D1E"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in table 1 (age, nationality, education, occupational status, previous birth</w:t>
            </w:r>
            <w:r w:rsidR="00CC7A93"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 xml:space="preserve"> miscarriage, gestational age at birth, parity, invasive prenatal diagnosis, assisted reproduct</w:t>
            </w:r>
            <w:r w:rsidR="00CC7A93" w:rsidRPr="00082095">
              <w:rPr>
                <w:rFonts w:ascii="Times New Roman" w:eastAsia="Times New Roman" w:hAnsi="Times New Roman" w:cs="Times New Roman"/>
                <w:color w:val="000000"/>
                <w:sz w:val="14"/>
                <w:szCs w:val="14"/>
                <w:lang w:val="en-IE" w:eastAsia="en-IE"/>
              </w:rPr>
              <w:t>ion</w:t>
            </w:r>
            <w:r w:rsidRPr="00082095">
              <w:rPr>
                <w:rFonts w:ascii="Times New Roman" w:eastAsia="Times New Roman" w:hAnsi="Times New Roman" w:cs="Times New Roman"/>
                <w:color w:val="000000"/>
                <w:sz w:val="14"/>
                <w:szCs w:val="14"/>
                <w:lang w:val="en-IE" w:eastAsia="en-IE"/>
              </w:rPr>
              <w:t>,</w:t>
            </w:r>
            <w:r w:rsidR="00CC7A93" w:rsidRPr="00082095">
              <w:rPr>
                <w:rFonts w:ascii="Times New Roman" w:eastAsia="Times New Roman" w:hAnsi="Times New Roman" w:cs="Times New Roman"/>
                <w:color w:val="000000"/>
                <w:sz w:val="14"/>
                <w:szCs w:val="14"/>
                <w:lang w:val="en-IE" w:eastAsia="en-IE"/>
              </w:rPr>
              <w:t xml:space="preserve"> previous</w:t>
            </w:r>
            <w:r w:rsidRPr="00082095">
              <w:rPr>
                <w:rFonts w:ascii="Times New Roman" w:eastAsia="Times New Roman" w:hAnsi="Times New Roman" w:cs="Times New Roman"/>
                <w:color w:val="000000"/>
                <w:sz w:val="14"/>
                <w:szCs w:val="14"/>
                <w:lang w:val="en-IE" w:eastAsia="en-IE"/>
              </w:rPr>
              <w:t xml:space="preserve"> caesarean section</w:t>
            </w:r>
            <w:r w:rsidR="00795778" w:rsidRPr="00082095">
              <w:rPr>
                <w:rFonts w:ascii="Times New Roman" w:eastAsia="Times New Roman" w:hAnsi="Times New Roman" w:cs="Times New Roman"/>
                <w:color w:val="000000"/>
                <w:sz w:val="14"/>
                <w:szCs w:val="14"/>
                <w:lang w:val="en-IE" w:eastAsia="en-IE"/>
              </w:rPr>
              <w:t>)</w:t>
            </w:r>
            <w:r w:rsidRPr="00082095">
              <w:rPr>
                <w:rFonts w:ascii="Times New Roman" w:eastAsia="Times New Roman" w:hAnsi="Times New Roman" w:cs="Times New Roman"/>
                <w:color w:val="000000"/>
                <w:sz w:val="14"/>
                <w:szCs w:val="14"/>
                <w:lang w:val="en-IE" w:eastAsia="en-IE"/>
              </w:rPr>
              <w:t>.</w:t>
            </w:r>
          </w:p>
        </w:tc>
        <w:tc>
          <w:tcPr>
            <w:tcW w:w="0" w:type="auto"/>
          </w:tcPr>
          <w:p w14:paraId="19B2C07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covers the first delivery of a women aged 15-49 during the timeframe. Women were not excluded based on other demographic details.</w:t>
            </w:r>
          </w:p>
        </w:tc>
        <w:tc>
          <w:tcPr>
            <w:tcW w:w="0" w:type="auto"/>
          </w:tcPr>
          <w:p w14:paraId="798F913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identified from a birth registry and medications identified from prescriptions database.</w:t>
            </w:r>
          </w:p>
        </w:tc>
        <w:tc>
          <w:tcPr>
            <w:tcW w:w="0" w:type="auto"/>
          </w:tcPr>
          <w:p w14:paraId="13C1E27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Reimbursed prescriptions taken during pregnancies.</w:t>
            </w:r>
          </w:p>
        </w:tc>
        <w:tc>
          <w:tcPr>
            <w:tcW w:w="0" w:type="auto"/>
          </w:tcPr>
          <w:p w14:paraId="1019A4C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42D447C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but large national sample used.</w:t>
            </w:r>
          </w:p>
        </w:tc>
        <w:tc>
          <w:tcPr>
            <w:tcW w:w="0" w:type="auto"/>
          </w:tcPr>
          <w:p w14:paraId="64D382EC"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044FC96B"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87085CC" w14:textId="308BCB4D"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Gebremedhin, L. 2014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&lt;EndNote&gt;&lt;Cite&gt;&lt;Author&gt;Gebremedhin&lt;/Author&gt;&lt;Year&gt;2014&lt;/Year&gt;&lt;RecNum&gt;106&lt;/RecNum&gt;&lt;DisplayText&gt;[34]&lt;/DisplayText&gt;&lt;record&gt;&lt;rec-number&gt;106&lt;/rec-number&gt;&lt;foreign-keys&gt;&lt;key app="EN" db-id="f2avr2txg2ssf7e0ssb5advc29dwpadwasx5" timestamp="1751148954"&gt;106&lt;/key&gt;&lt;/foreign-keys&gt;&lt;ref-type name="Journal Article"&gt;17&lt;/ref-type&gt;&lt;contributors&gt;&lt;authors&gt;&lt;author&gt;Gebremedhin, Gebremichael Lemlem&lt;/author&gt;&lt;author&gt;Gomathi, P&lt;/author&gt;&lt;/authors&gt;&lt;/contributors&gt;&lt;titles&gt;&lt;title&gt;Assessment of drug use and effect in pregnant women attending antenatal care in hospitals of Mekelle, Tigray, Ethiopia&lt;/title&gt;&lt;secondary-title&gt;J Drug Deliv Ther&lt;/secondary-title&gt;&lt;/titles&gt;&lt;periodical&gt;&lt;full-title&gt;J Drug Deliv Ther&lt;/full-title&gt;&lt;/periodical&gt;&lt;pages&gt;75-82&lt;/pages&gt;&lt;volume&gt;4&lt;/volume&gt;&lt;number&gt;6&lt;/number&gt;&lt;dates&gt;&lt;year&gt;2014&lt;/year&gt;&lt;/dates&gt;&lt;urls&gt;&lt;/urls&gt;&lt;/record&gt;&lt;/Cite&gt;&lt;/EndNote&gt;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[34]</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0FC9D3F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CD5006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27D0AD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215C66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8683CC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1F040F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8F9E13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5418A0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E598F0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CD0E0E0"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113AF47B"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03EED1C3"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7BF1C8AE" w14:textId="5A79668D"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Covered women attending both government and private hospitals. </w:t>
            </w:r>
            <w:r w:rsidRPr="00082095">
              <w:rPr>
                <w:rFonts w:ascii="Times New Roman" w:eastAsia="Times New Roman" w:hAnsi="Times New Roman" w:cs="Times New Roman"/>
                <w:color w:val="000000"/>
                <w:sz w:val="14"/>
                <w:szCs w:val="14"/>
                <w:lang w:val="en-IE" w:eastAsia="en-IE"/>
              </w:rPr>
              <w:br/>
            </w:r>
            <w:r w:rsidR="00CC7A93" w:rsidRPr="00082095">
              <w:rPr>
                <w:rFonts w:ascii="Times New Roman" w:eastAsia="Times New Roman" w:hAnsi="Times New Roman" w:cs="Times New Roman"/>
                <w:color w:val="000000"/>
                <w:sz w:val="14"/>
                <w:szCs w:val="14"/>
                <w:lang w:val="en-IE" w:eastAsia="en-IE"/>
              </w:rPr>
              <w:t>E</w:t>
            </w:r>
            <w:r w:rsidRPr="00082095">
              <w:rPr>
                <w:rFonts w:ascii="Times New Roman" w:eastAsia="Times New Roman" w:hAnsi="Times New Roman" w:cs="Times New Roman"/>
                <w:color w:val="000000"/>
                <w:sz w:val="14"/>
                <w:szCs w:val="14"/>
                <w:lang w:val="en-IE" w:eastAsia="en-IE"/>
              </w:rPr>
              <w:t>xcluded women who visited the hospitals less than tw</w:t>
            </w:r>
            <w:r w:rsidR="00CC7A93" w:rsidRPr="00082095">
              <w:rPr>
                <w:rFonts w:ascii="Times New Roman" w:eastAsia="Times New Roman" w:hAnsi="Times New Roman" w:cs="Times New Roman"/>
                <w:color w:val="000000"/>
                <w:sz w:val="14"/>
                <w:szCs w:val="14"/>
                <w:lang w:val="en-IE" w:eastAsia="en-IE"/>
              </w:rPr>
              <w:t>ice</w:t>
            </w:r>
            <w:r w:rsidRPr="00082095">
              <w:rPr>
                <w:rFonts w:ascii="Times New Roman" w:eastAsia="Times New Roman" w:hAnsi="Times New Roman" w:cs="Times New Roman"/>
                <w:color w:val="000000"/>
                <w:sz w:val="14"/>
                <w:szCs w:val="14"/>
                <w:lang w:val="en-IE" w:eastAsia="en-IE"/>
              </w:rPr>
              <w:t>.</w:t>
            </w:r>
          </w:p>
        </w:tc>
        <w:tc>
          <w:tcPr>
            <w:tcW w:w="0" w:type="auto"/>
          </w:tcPr>
          <w:p w14:paraId="05ACA6D0" w14:textId="7E600C5B"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Systematic random sampling</w:t>
            </w:r>
            <w:r w:rsidR="00CC7A93" w:rsidRPr="00082095">
              <w:rPr>
                <w:rFonts w:ascii="Times New Roman" w:eastAsia="Times New Roman" w:hAnsi="Times New Roman" w:cs="Times New Roman"/>
                <w:color w:val="000000"/>
                <w:sz w:val="14"/>
                <w:szCs w:val="14"/>
                <w:lang w:val="en-IE" w:eastAsia="en-IE"/>
              </w:rPr>
              <w:t>.</w:t>
            </w:r>
          </w:p>
        </w:tc>
        <w:tc>
          <w:tcPr>
            <w:tcW w:w="0" w:type="auto"/>
          </w:tcPr>
          <w:p w14:paraId="4B8826B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provide a sample size calculation of 422 but the sample size was only 400.</w:t>
            </w:r>
          </w:p>
        </w:tc>
        <w:tc>
          <w:tcPr>
            <w:tcW w:w="0" w:type="auto"/>
          </w:tcPr>
          <w:p w14:paraId="4143352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1 contains demographic details (age, marital status, educational status, employment status). No details on maternal health, income, parity or gestational age.</w:t>
            </w:r>
          </w:p>
        </w:tc>
        <w:tc>
          <w:tcPr>
            <w:tcW w:w="0" w:type="auto"/>
          </w:tcPr>
          <w:p w14:paraId="4A5B8CE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Birth outcomes are not detailed and there are no details regarding how the sample represents the wider population.</w:t>
            </w:r>
          </w:p>
        </w:tc>
        <w:tc>
          <w:tcPr>
            <w:tcW w:w="0" w:type="auto"/>
          </w:tcPr>
          <w:p w14:paraId="35399BC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attending the hospitals.</w:t>
            </w:r>
          </w:p>
        </w:tc>
        <w:tc>
          <w:tcPr>
            <w:tcW w:w="0" w:type="auto"/>
          </w:tcPr>
          <w:p w14:paraId="7E196EDD" w14:textId="7B72C8C1" w:rsidR="00F367AE" w:rsidRPr="00082095" w:rsidRDefault="00CC7A93"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No details of the </w:t>
            </w:r>
            <w:r w:rsidR="00F367AE" w:rsidRPr="00082095">
              <w:rPr>
                <w:rFonts w:ascii="Times New Roman" w:eastAsia="Times New Roman" w:hAnsi="Times New Roman" w:cs="Times New Roman"/>
                <w:color w:val="000000"/>
                <w:sz w:val="14"/>
                <w:szCs w:val="14"/>
                <w:lang w:val="en-IE" w:eastAsia="en-IE"/>
              </w:rPr>
              <w:t xml:space="preserve">timing </w:t>
            </w:r>
            <w:r w:rsidRPr="00082095">
              <w:rPr>
                <w:rFonts w:ascii="Times New Roman" w:eastAsia="Times New Roman" w:hAnsi="Times New Roman" w:cs="Times New Roman"/>
                <w:color w:val="000000"/>
                <w:sz w:val="14"/>
                <w:szCs w:val="14"/>
                <w:lang w:val="en-IE" w:eastAsia="en-IE"/>
              </w:rPr>
              <w:t>of</w:t>
            </w:r>
            <w:r w:rsidR="00F367AE" w:rsidRPr="00082095">
              <w:rPr>
                <w:rFonts w:ascii="Times New Roman" w:eastAsia="Times New Roman" w:hAnsi="Times New Roman" w:cs="Times New Roman"/>
                <w:color w:val="000000"/>
                <w:sz w:val="14"/>
                <w:szCs w:val="14"/>
                <w:lang w:val="en-IE" w:eastAsia="en-IE"/>
              </w:rPr>
              <w:t xml:space="preserve"> the survey and data extraction so it is not possible to determine</w:t>
            </w:r>
            <w:r w:rsidR="00795778" w:rsidRPr="00082095">
              <w:rPr>
                <w:rFonts w:ascii="Times New Roman" w:eastAsia="Times New Roman" w:hAnsi="Times New Roman" w:cs="Times New Roman"/>
                <w:color w:val="000000"/>
                <w:sz w:val="14"/>
                <w:szCs w:val="14"/>
                <w:lang w:val="en-IE" w:eastAsia="en-IE"/>
              </w:rPr>
              <w:t xml:space="preserve"> the gestational stage of the women and if this was consistent.</w:t>
            </w:r>
          </w:p>
        </w:tc>
        <w:tc>
          <w:tcPr>
            <w:tcW w:w="0" w:type="auto"/>
          </w:tcPr>
          <w:p w14:paraId="30BF0B1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tcPr>
          <w:p w14:paraId="2C1A816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Response rate unknown</w:t>
            </w:r>
          </w:p>
        </w:tc>
        <w:tc>
          <w:tcPr>
            <w:tcW w:w="0" w:type="auto"/>
          </w:tcPr>
          <w:p w14:paraId="0FE2F76E"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4492D7E6"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DC1CB08" w14:textId="1FBFE40E"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Gerbier, E. 2022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PEVuZE5vdGU+PENpdGU+PEF1dGhvcj5HZXJiaWVyPC9BdXRob3I+PFllYXI+MjAyMjwvWWVhcj48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PEVuZE5vdGU+PENpdGU+PEF1dGhvcj5HZXJiaWVyPC9BdXRob3I+PFllYXI+MjAyMjwvWWVhcj48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[35]</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2E96BC2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7BD4AF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3F17F9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2B8442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21B81E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4527C4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B76FDC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EF2551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1B6599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B98160D"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3</w:t>
            </w:r>
          </w:p>
        </w:tc>
      </w:tr>
      <w:tr w:rsidR="00302AF7" w:rsidRPr="00082095" w14:paraId="1661F21A"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5071710A"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2B0A685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population of pregnant women in a number of countries who visited the websites where the survey was advertised.</w:t>
            </w:r>
          </w:p>
        </w:tc>
        <w:tc>
          <w:tcPr>
            <w:tcW w:w="0" w:type="auto"/>
          </w:tcPr>
          <w:p w14:paraId="4951DE6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64CDAE2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5210.</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419E990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provided in table 1 (country, age, relationship status, professional status, working in healthcare, level of education, smoking </w:t>
            </w:r>
            <w:r w:rsidRPr="00082095">
              <w:rPr>
                <w:rFonts w:ascii="Times New Roman" w:eastAsia="Times New Roman" w:hAnsi="Times New Roman" w:cs="Times New Roman"/>
                <w:color w:val="000000"/>
                <w:sz w:val="14"/>
                <w:szCs w:val="14"/>
                <w:lang w:val="en-IE" w:eastAsia="en-IE"/>
              </w:rPr>
              <w:lastRenderedPageBreak/>
              <w:t>during pregnancy, chronic disease, parity, planned pregnancy, gestational weeks, covid infection).</w:t>
            </w:r>
          </w:p>
        </w:tc>
        <w:tc>
          <w:tcPr>
            <w:tcW w:w="0" w:type="auto"/>
          </w:tcPr>
          <w:p w14:paraId="7C61AEB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There are no details regarding the birth outcomes included in the sample. The sample included data from multiple countries and there </w:t>
            </w:r>
            <w:r w:rsidRPr="00082095">
              <w:rPr>
                <w:rFonts w:ascii="Times New Roman" w:eastAsia="Times New Roman" w:hAnsi="Times New Roman" w:cs="Times New Roman"/>
                <w:color w:val="000000"/>
                <w:sz w:val="14"/>
                <w:szCs w:val="14"/>
                <w:lang w:val="en-IE" w:eastAsia="en-IE"/>
              </w:rPr>
              <w:lastRenderedPageBreak/>
              <w:t>are no details regarding how these relate to the population of each country.</w:t>
            </w:r>
          </w:p>
        </w:tc>
        <w:tc>
          <w:tcPr>
            <w:tcW w:w="0" w:type="auto"/>
          </w:tcPr>
          <w:p w14:paraId="4A7837AF" w14:textId="15BEF7EB" w:rsidR="00F367AE" w:rsidRPr="00082095" w:rsidRDefault="00795778"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Self-identified</w:t>
            </w:r>
            <w:r w:rsidR="00F367AE" w:rsidRPr="00082095">
              <w:rPr>
                <w:rFonts w:ascii="Times New Roman" w:eastAsia="Times New Roman" w:hAnsi="Times New Roman" w:cs="Times New Roman"/>
                <w:color w:val="000000"/>
                <w:sz w:val="14"/>
                <w:szCs w:val="14"/>
                <w:lang w:val="en-IE" w:eastAsia="en-IE"/>
              </w:rPr>
              <w:t xml:space="preserve"> through websites, forums and social media.</w:t>
            </w:r>
          </w:p>
        </w:tc>
        <w:tc>
          <w:tcPr>
            <w:tcW w:w="0" w:type="auto"/>
          </w:tcPr>
          <w:p w14:paraId="00FD1E01" w14:textId="6FA7F27E" w:rsidR="00F367AE" w:rsidRPr="00082095" w:rsidRDefault="00795778"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Self-reported</w:t>
            </w:r>
            <w:r w:rsidR="00F367AE" w:rsidRPr="00082095">
              <w:rPr>
                <w:rFonts w:ascii="Times New Roman" w:eastAsia="Times New Roman" w:hAnsi="Times New Roman" w:cs="Times New Roman"/>
                <w:color w:val="000000"/>
                <w:sz w:val="14"/>
                <w:szCs w:val="14"/>
                <w:lang w:val="en-IE" w:eastAsia="en-IE"/>
              </w:rPr>
              <w:t xml:space="preserve"> medication use for the past three months. Women were at different gestational stages 1st, 2nd and 3rd trimester.</w:t>
            </w:r>
          </w:p>
        </w:tc>
        <w:tc>
          <w:tcPr>
            <w:tcW w:w="0" w:type="auto"/>
          </w:tcPr>
          <w:p w14:paraId="0974AF4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5C75295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w:t>
            </w:r>
          </w:p>
        </w:tc>
        <w:tc>
          <w:tcPr>
            <w:tcW w:w="0" w:type="auto"/>
          </w:tcPr>
          <w:p w14:paraId="15C0895A"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Low</w:t>
            </w:r>
          </w:p>
        </w:tc>
      </w:tr>
      <w:tr w:rsidR="00302AF7" w:rsidRPr="00082095" w14:paraId="15BC48AB"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6918FF5" w14:textId="0851C24C"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Given, J. 2022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&lt;EndNote&gt;&lt;Cite&gt;&lt;Author&gt;Given&lt;/Author&gt;&lt;Year&gt;2022&lt;/Year&gt;&lt;RecNum&gt;39&lt;/RecNum&gt;&lt;DisplayText&gt;[36]&lt;/DisplayText&gt;&lt;record&gt;&lt;rec-number&gt;39&lt;/rec-number&gt;&lt;foreign-keys&gt;&lt;key app="EN" db-id="f2avr2txg2ssf7e0ssb5advc29dwpadwasx5" timestamp="1751039595"&gt;39&lt;/key&gt;&lt;/foreign-keys&gt;&lt;ref-type name="Journal Article"&gt;17&lt;/ref-type&gt;&lt;contributors&gt;&lt;authors&gt;&lt;author&gt;Given, J.&lt;/author&gt;&lt;author&gt;Casson, K.&lt;/author&gt;&lt;author&gt;Dolk, H.&lt;/author&gt;&lt;author&gt;Loane, M.&lt;/author&gt;&lt;/authors&gt;&lt;/contributors&gt;&lt;auth-address&gt;Faculty of Life &amp;amp; Health Sciences, Ulster University, Belfast, Northern Ireland, United Kingdom.&lt;/auth-address&gt;&lt;titles&gt;&lt;title&gt;Sociodemographic variation in prescriptions dispensed in early pregnancy in Northern Ireland 2010-2016&lt;/title&gt;&lt;secondary-title&gt;PLoS One&lt;/secondary-title&gt;&lt;/titles&gt;&lt;periodical&gt;&lt;full-title&gt;PLoS One&lt;/full-title&gt;&lt;/periodical&gt;&lt;pages&gt;e0267710&lt;/pages&gt;&lt;volume&gt;17&lt;/volume&gt;&lt;number&gt;8&lt;/number&gt;&lt;edition&gt;20220822&lt;/edition&gt;&lt;keywords&gt;&lt;keyword&gt;Aged&lt;/keyword&gt;&lt;keyword&gt;Analgesics/therapeutic use&lt;/keyword&gt;&lt;keyword&gt;Anti-Bacterial Agents/therapeutic use&lt;/keyword&gt;&lt;keyword&gt;*Antidepressive Agents/therapeutic use&lt;/keyword&gt;&lt;keyword&gt;Cohort Studies&lt;/keyword&gt;&lt;keyword&gt;*Drug Prescriptions&lt;/keyword&gt;&lt;keyword&gt;Female&lt;/keyword&gt;&lt;keyword&gt;Folic Acid&lt;/keyword&gt;&lt;keyword&gt;Humans&lt;/keyword&gt;&lt;keyword&gt;Northern Ireland/epidemiology&lt;/keyword&gt;&lt;keyword&gt;Pregnancy&lt;/keyword&gt;&lt;/keywords&gt;&lt;dates&gt;&lt;year&gt;2022&lt;/year&gt;&lt;/dates&gt;&lt;isbn&gt;1932-6203 (Electronic)&amp;#xD;1932-6203 (Linking)&lt;/isbn&gt;&lt;accession-num&gt;35994459&lt;/accession-num&gt;&lt;urls&gt;&lt;related-urls&gt;&lt;url&gt;https://www.ncbi.nlm.nih.gov/pubmed/35994459&lt;/url&gt;&lt;/related-urls&gt;&lt;/urls&gt;&lt;custom1&gt;The authors have declared that no competing interests exist.&lt;/custom1&gt;&lt;custom2&gt;PMC9394805&lt;/custom2&gt;&lt;electronic-resource-num&gt;10.1371/journal.pone.0267710&lt;/electronic-resource-num&gt;&lt;remote-database-name&gt;Medline&lt;/remote-database-name&gt;&lt;remote-database-provider&gt;NLM&lt;/remote-database-provider&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[36]</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594C92E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9AC8D2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BAFAD7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D9F879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C20F33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71F2C2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1EE476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D356BA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5705CA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29E80B5"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7</w:t>
            </w:r>
          </w:p>
        </w:tc>
      </w:tr>
      <w:tr w:rsidR="00302AF7" w:rsidRPr="00082095" w14:paraId="72CEAE19"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733C8257"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7361399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Close to full population of Northern Ireland where data was available for early pregnancy. A small number of exclusions due to concerns about data accuracy.</w:t>
            </w:r>
          </w:p>
        </w:tc>
        <w:tc>
          <w:tcPr>
            <w:tcW w:w="0" w:type="auto"/>
          </w:tcPr>
          <w:p w14:paraId="73EC3F8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database covers the full population with the exclusion of data with missing relevant data.</w:t>
            </w:r>
          </w:p>
        </w:tc>
        <w:tc>
          <w:tcPr>
            <w:tcW w:w="0" w:type="auto"/>
          </w:tcPr>
          <w:p w14:paraId="494E3C3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5968F4E7" w14:textId="62BAFFFC"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provided in results section (mean gestational age at delivery, parity, mean maternal age. In table S2 there is information about maternal age and pregnancy planning and table S3 information about deprivation index. </w:t>
            </w:r>
            <w:r w:rsidR="00795778" w:rsidRPr="00082095">
              <w:rPr>
                <w:rFonts w:ascii="Times New Roman" w:eastAsia="Times New Roman" w:hAnsi="Times New Roman" w:cs="Times New Roman"/>
                <w:color w:val="000000"/>
                <w:sz w:val="14"/>
                <w:szCs w:val="14"/>
                <w:lang w:val="en-IE" w:eastAsia="en-IE"/>
              </w:rPr>
              <w:t>N</w:t>
            </w:r>
            <w:r w:rsidRPr="00082095">
              <w:rPr>
                <w:rFonts w:ascii="Times New Roman" w:eastAsia="Times New Roman" w:hAnsi="Times New Roman" w:cs="Times New Roman"/>
                <w:color w:val="000000"/>
                <w:sz w:val="14"/>
                <w:szCs w:val="14"/>
                <w:lang w:val="en-IE" w:eastAsia="en-IE"/>
              </w:rPr>
              <w:t>o details about parity, health or education status.</w:t>
            </w:r>
          </w:p>
        </w:tc>
        <w:tc>
          <w:tcPr>
            <w:tcW w:w="0" w:type="auto"/>
          </w:tcPr>
          <w:p w14:paraId="2A88237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cohort includes deliveries. Women were not excluded based on demographic details.</w:t>
            </w:r>
          </w:p>
        </w:tc>
        <w:tc>
          <w:tcPr>
            <w:tcW w:w="0" w:type="auto"/>
          </w:tcPr>
          <w:p w14:paraId="43C5C5D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identified from a maternity system database. Medication use was identified from a database of redeemed prescriptions dispensed from community pharmacies.</w:t>
            </w:r>
          </w:p>
        </w:tc>
        <w:tc>
          <w:tcPr>
            <w:tcW w:w="0" w:type="auto"/>
          </w:tcPr>
          <w:p w14:paraId="15432CE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This covered early pregnancy so data covers women up to the date of the booking interview which can be up to 20 weeks. As gestational age varies at the booking interview, medication use was not evaluated at a consistent time point as half of women were within the first ten weeks of pregnancy.</w:t>
            </w:r>
          </w:p>
        </w:tc>
        <w:tc>
          <w:tcPr>
            <w:tcW w:w="0" w:type="auto"/>
          </w:tcPr>
          <w:p w14:paraId="4D1F9B4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reported.</w:t>
            </w:r>
          </w:p>
        </w:tc>
        <w:tc>
          <w:tcPr>
            <w:tcW w:w="0" w:type="auto"/>
          </w:tcPr>
          <w:p w14:paraId="5094AD16" w14:textId="3AFB5EF5"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As the sample is take</w:t>
            </w:r>
            <w:r w:rsidR="00795778" w:rsidRPr="00082095">
              <w:rPr>
                <w:rFonts w:ascii="Times New Roman" w:eastAsia="Times New Roman" w:hAnsi="Times New Roman" w:cs="Times New Roman"/>
                <w:color w:val="000000"/>
                <w:sz w:val="14"/>
                <w:szCs w:val="14"/>
                <w:lang w:val="en-IE" w:eastAsia="en-IE"/>
              </w:rPr>
              <w:t>n</w:t>
            </w:r>
            <w:r w:rsidRPr="00082095">
              <w:rPr>
                <w:rFonts w:ascii="Times New Roman" w:eastAsia="Times New Roman" w:hAnsi="Times New Roman" w:cs="Times New Roman"/>
                <w:color w:val="000000"/>
                <w:sz w:val="14"/>
                <w:szCs w:val="14"/>
                <w:lang w:val="en-IE" w:eastAsia="en-IE"/>
              </w:rPr>
              <w:t xml:space="preserve"> from a database, there is no response rate applicable. The sample size is sufficiently large.</w:t>
            </w:r>
          </w:p>
        </w:tc>
        <w:tc>
          <w:tcPr>
            <w:tcW w:w="0" w:type="auto"/>
          </w:tcPr>
          <w:p w14:paraId="72C10AF8"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412CD5EC"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DF9E565" w14:textId="46E45C4E"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Haas, D. 2018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PEVuZE5vdGU+PENpdGU+PEF1dGhvcj5IYWFzPC9BdXRob3I+PFllYXI+MjAxODwvWWVhcj48UmVj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PEVuZE5vdGU+PENpdGU+PEF1dGhvcj5IYWFzPC9BdXRob3I+PFllYXI+MjAxODwvWWVhcj48UmVj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[37]</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76E25EA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557375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DF1ECE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5192E0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207CEE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098961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8C37A2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E31022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92D6F6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F17DAAC"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0567A053"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7017859D"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16DD1CB" w14:textId="6F6F0F63"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aged at least 13 years were recruited from eight geographically diverse clinical centres</w:t>
            </w:r>
            <w:r w:rsidR="00795778" w:rsidRPr="00082095">
              <w:rPr>
                <w:rFonts w:ascii="Times New Roman" w:eastAsia="Times New Roman" w:hAnsi="Times New Roman" w:cs="Times New Roman"/>
                <w:color w:val="000000"/>
                <w:sz w:val="14"/>
                <w:szCs w:val="14"/>
                <w:lang w:val="en-IE" w:eastAsia="en-IE"/>
              </w:rPr>
              <w:t>. N</w:t>
            </w:r>
            <w:r w:rsidRPr="00082095">
              <w:rPr>
                <w:rFonts w:ascii="Times New Roman" w:eastAsia="Times New Roman" w:hAnsi="Times New Roman" w:cs="Times New Roman"/>
                <w:color w:val="000000"/>
                <w:sz w:val="14"/>
                <w:szCs w:val="14"/>
                <w:lang w:val="en-IE" w:eastAsia="en-IE"/>
              </w:rPr>
              <w:t>o details of how these sites were selected.</w:t>
            </w:r>
          </w:p>
        </w:tc>
        <w:tc>
          <w:tcPr>
            <w:tcW w:w="0" w:type="auto"/>
          </w:tcPr>
          <w:p w14:paraId="7D163907" w14:textId="12AE35B0"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details of how participants were sampled</w:t>
            </w:r>
            <w:r w:rsidR="00795778" w:rsidRPr="00082095">
              <w:rPr>
                <w:rFonts w:ascii="Times New Roman" w:eastAsia="Times New Roman" w:hAnsi="Times New Roman" w:cs="Times New Roman"/>
                <w:color w:val="000000"/>
                <w:sz w:val="14"/>
                <w:szCs w:val="14"/>
                <w:lang w:val="en-IE" w:eastAsia="en-IE"/>
              </w:rPr>
              <w:t>.</w:t>
            </w:r>
          </w:p>
        </w:tc>
        <w:tc>
          <w:tcPr>
            <w:tcW w:w="0" w:type="auto"/>
          </w:tcPr>
          <w:p w14:paraId="5896AB0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9546.</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272C953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1 and 2 contain demographic details (age, race/ethnicity, education, health payment, income). All women were nulliparous. No details regarding maternal health or gestational age.</w:t>
            </w:r>
          </w:p>
        </w:tc>
        <w:tc>
          <w:tcPr>
            <w:tcW w:w="0" w:type="auto"/>
          </w:tcPr>
          <w:p w14:paraId="746659F7" w14:textId="77D0856C"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Birth outcomes are not detailed and no details regarding how the sample represents the wider population.</w:t>
            </w:r>
          </w:p>
        </w:tc>
        <w:tc>
          <w:tcPr>
            <w:tcW w:w="0" w:type="auto"/>
          </w:tcPr>
          <w:p w14:paraId="15964EE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attending clinical centres.</w:t>
            </w:r>
          </w:p>
        </w:tc>
        <w:tc>
          <w:tcPr>
            <w:tcW w:w="0" w:type="auto"/>
          </w:tcPr>
          <w:p w14:paraId="425D6BE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asked about medication usage during multiple study visits up to the time of delivery.</w:t>
            </w:r>
          </w:p>
        </w:tc>
        <w:tc>
          <w:tcPr>
            <w:tcW w:w="0" w:type="auto"/>
          </w:tcPr>
          <w:p w14:paraId="1501460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proportion and confidence intervals provided.</w:t>
            </w:r>
          </w:p>
        </w:tc>
        <w:tc>
          <w:tcPr>
            <w:tcW w:w="0" w:type="auto"/>
          </w:tcPr>
          <w:p w14:paraId="6CE91EFC" w14:textId="159B89F5"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Response rate unknown</w:t>
            </w:r>
            <w:r w:rsidR="00795778" w:rsidRPr="00082095">
              <w:rPr>
                <w:rFonts w:ascii="Times New Roman" w:eastAsia="Times New Roman" w:hAnsi="Times New Roman" w:cs="Times New Roman"/>
                <w:color w:val="000000"/>
                <w:sz w:val="14"/>
                <w:szCs w:val="14"/>
                <w:lang w:val="en-IE" w:eastAsia="en-IE"/>
              </w:rPr>
              <w:t>.</w:t>
            </w:r>
          </w:p>
        </w:tc>
        <w:tc>
          <w:tcPr>
            <w:tcW w:w="0" w:type="auto"/>
          </w:tcPr>
          <w:p w14:paraId="4656A794"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34CECB4B"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37E5588" w14:textId="063BF16D"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Houben, E. 2019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PEVuZE5vdGU+PENpdGU+PEF1dGhvcj5Ib3ViZW48L0F1dGhvcj48WWVhcj4yMDIwPC9ZZWFyPjxS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PEVuZE5vdGU+PENpdGU+PEF1dGhvcj5Ib3ViZW48L0F1dGhvcj48WWVhcj4yMDIwPC9ZZWFyPjxS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[38]</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50A44A4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9C15F3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A6F161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2AEC73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61D93E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7BFAF4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FB31C3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54E4E6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821EEB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8D02958"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7</w:t>
            </w:r>
          </w:p>
        </w:tc>
      </w:tr>
      <w:tr w:rsidR="00302AF7" w:rsidRPr="00082095" w14:paraId="61A67F80"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7C59CA2B"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1BADD03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Sampled from a national registry of pregnancies with a gestational age of at least 16 weeks.</w:t>
            </w:r>
          </w:p>
        </w:tc>
        <w:tc>
          <w:tcPr>
            <w:tcW w:w="0" w:type="auto"/>
          </w:tcPr>
          <w:p w14:paraId="761A1D9B" w14:textId="6B58B26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While the outpatient pharmacy database is said to be representative of the population, linkage could only be obtained for about 20% so it is difficult to identify if this </w:t>
            </w:r>
            <w:r w:rsidR="00795778" w:rsidRPr="00082095">
              <w:rPr>
                <w:rFonts w:ascii="Times New Roman" w:eastAsia="Times New Roman" w:hAnsi="Times New Roman" w:cs="Times New Roman"/>
                <w:color w:val="000000"/>
                <w:sz w:val="14"/>
                <w:szCs w:val="14"/>
                <w:lang w:val="en-IE" w:eastAsia="en-IE"/>
              </w:rPr>
              <w:t xml:space="preserve">was </w:t>
            </w:r>
            <w:r w:rsidRPr="00082095">
              <w:rPr>
                <w:rFonts w:ascii="Times New Roman" w:eastAsia="Times New Roman" w:hAnsi="Times New Roman" w:cs="Times New Roman"/>
                <w:color w:val="000000"/>
                <w:sz w:val="14"/>
                <w:szCs w:val="14"/>
                <w:lang w:val="en-IE" w:eastAsia="en-IE"/>
              </w:rPr>
              <w:t>sampled in an appropriate way.</w:t>
            </w:r>
          </w:p>
        </w:tc>
        <w:tc>
          <w:tcPr>
            <w:tcW w:w="0" w:type="auto"/>
          </w:tcPr>
          <w:p w14:paraId="62EEA9A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78EF970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presented in table 2 (age at delivery, socioeconomic status, year of delivery, ethnicity, parity, gestational age at birth). </w:t>
            </w:r>
          </w:p>
        </w:tc>
        <w:tc>
          <w:tcPr>
            <w:tcW w:w="0" w:type="auto"/>
          </w:tcPr>
          <w:p w14:paraId="1A81D132" w14:textId="14A261F2" w:rsidR="00F367AE" w:rsidRPr="00082095" w:rsidRDefault="00795778"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w:t>
            </w:r>
            <w:r w:rsidR="00F367AE" w:rsidRPr="00082095">
              <w:rPr>
                <w:rFonts w:ascii="Times New Roman" w:eastAsia="Times New Roman" w:hAnsi="Times New Roman" w:cs="Times New Roman"/>
                <w:color w:val="000000"/>
                <w:sz w:val="14"/>
                <w:szCs w:val="14"/>
                <w:lang w:val="en-IE" w:eastAsia="en-IE"/>
              </w:rPr>
              <w:t xml:space="preserve">overs pregnancies of at </w:t>
            </w:r>
            <w:r w:rsidR="009F46BD" w:rsidRPr="00082095">
              <w:rPr>
                <w:rFonts w:ascii="Times New Roman" w:eastAsia="Times New Roman" w:hAnsi="Times New Roman" w:cs="Times New Roman"/>
                <w:color w:val="000000"/>
                <w:sz w:val="14"/>
                <w:szCs w:val="14"/>
                <w:lang w:val="en-IE" w:eastAsia="en-IE"/>
              </w:rPr>
              <w:t>&gt;= 22</w:t>
            </w:r>
            <w:r w:rsidR="00F367AE" w:rsidRPr="00082095">
              <w:rPr>
                <w:rFonts w:ascii="Times New Roman" w:eastAsia="Times New Roman" w:hAnsi="Times New Roman" w:cs="Times New Roman"/>
                <w:color w:val="000000"/>
                <w:sz w:val="14"/>
                <w:szCs w:val="14"/>
                <w:lang w:val="en-IE" w:eastAsia="en-IE"/>
              </w:rPr>
              <w:t xml:space="preserve"> weeks</w:t>
            </w:r>
            <w:r w:rsidR="009F46BD" w:rsidRPr="00082095">
              <w:rPr>
                <w:rFonts w:ascii="Times New Roman" w:eastAsia="Times New Roman" w:hAnsi="Times New Roman" w:cs="Times New Roman"/>
                <w:color w:val="000000"/>
                <w:sz w:val="14"/>
                <w:szCs w:val="14"/>
                <w:lang w:val="en-IE" w:eastAsia="en-IE"/>
              </w:rPr>
              <w:t>, both live and stillbirths</w:t>
            </w:r>
            <w:r w:rsidRPr="00082095">
              <w:rPr>
                <w:rFonts w:ascii="Times New Roman" w:eastAsia="Times New Roman" w:hAnsi="Times New Roman" w:cs="Times New Roman"/>
                <w:color w:val="000000"/>
                <w:sz w:val="14"/>
                <w:szCs w:val="14"/>
                <w:lang w:val="en-IE" w:eastAsia="en-IE"/>
              </w:rPr>
              <w:t>.</w:t>
            </w:r>
            <w:r w:rsidR="009F46BD" w:rsidRPr="00082095">
              <w:rPr>
                <w:rFonts w:ascii="Times New Roman" w:eastAsia="Times New Roman" w:hAnsi="Times New Roman" w:cs="Times New Roman"/>
                <w:color w:val="000000"/>
                <w:sz w:val="14"/>
                <w:szCs w:val="14"/>
                <w:lang w:val="en-IE" w:eastAsia="en-IE"/>
              </w:rPr>
              <w:t xml:space="preserve"> </w:t>
            </w:r>
            <w:r w:rsidR="00F367AE" w:rsidRPr="00082095">
              <w:rPr>
                <w:rFonts w:ascii="Times New Roman" w:eastAsia="Times New Roman" w:hAnsi="Times New Roman" w:cs="Times New Roman"/>
                <w:color w:val="000000"/>
                <w:sz w:val="14"/>
                <w:szCs w:val="14"/>
                <w:lang w:val="en-IE" w:eastAsia="en-IE"/>
              </w:rPr>
              <w:t>It is not clear how the sample represents the wider population.</w:t>
            </w:r>
          </w:p>
        </w:tc>
        <w:tc>
          <w:tcPr>
            <w:tcW w:w="0" w:type="auto"/>
          </w:tcPr>
          <w:p w14:paraId="0143232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identified from a perinatal registry with a gestational age &gt;= 22 weeks. Medications identified from drug dispensing records from outpatient pharmacies.</w:t>
            </w:r>
          </w:p>
        </w:tc>
        <w:tc>
          <w:tcPr>
            <w:tcW w:w="0" w:type="auto"/>
          </w:tcPr>
          <w:p w14:paraId="07A7C37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Medications prescribed and dispensed from out-patient pharmacies during pregnancy.</w:t>
            </w:r>
          </w:p>
        </w:tc>
        <w:tc>
          <w:tcPr>
            <w:tcW w:w="0" w:type="auto"/>
          </w:tcPr>
          <w:p w14:paraId="4A03811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and denominator provided but no confidence interval.</w:t>
            </w:r>
          </w:p>
        </w:tc>
        <w:tc>
          <w:tcPr>
            <w:tcW w:w="0" w:type="auto"/>
          </w:tcPr>
          <w:p w14:paraId="037BCC7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but large national sample used.</w:t>
            </w:r>
          </w:p>
        </w:tc>
        <w:tc>
          <w:tcPr>
            <w:tcW w:w="0" w:type="auto"/>
          </w:tcPr>
          <w:p w14:paraId="3F6004D7"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373008D1"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B7631B5" w14:textId="0640A6B5"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Ingstrup, K. 2018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PEVuZE5vdGU+PENpdGU+PEF1dGhvcj5JbmdzdHJ1cDwvQXV0aG9yPjxZZWFyPjIwMTg8L1llYXI+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PEVuZE5vdGU+PENpdGU+PEF1dGhvcj5JbmdzdHJ1cDwvQXV0aG9yPjxZZWFyPjIwMTg8L1llYXI+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[39]</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105DCF4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9E5F7E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663AD8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905342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7AF0F7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1F12AC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C024F3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FA5925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DEB4D7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707F432"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6099EF26"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48CF0DEC"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4A55E1F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Close to full population of pregnant women between 15 and 55 who delivered and resided in Denmark.</w:t>
            </w:r>
          </w:p>
        </w:tc>
        <w:tc>
          <w:tcPr>
            <w:tcW w:w="0" w:type="auto"/>
          </w:tcPr>
          <w:p w14:paraId="5BCA824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of those eligible.</w:t>
            </w:r>
          </w:p>
        </w:tc>
        <w:tc>
          <w:tcPr>
            <w:tcW w:w="0" w:type="auto"/>
          </w:tcPr>
          <w:p w14:paraId="02F54E9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17D5AEE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in table 1 (age at conception, parity, smoking, socioeconomic status at conception (quartiles), calendar year of childbirth). </w:t>
            </w:r>
          </w:p>
        </w:tc>
        <w:tc>
          <w:tcPr>
            <w:tcW w:w="0" w:type="auto"/>
          </w:tcPr>
          <w:p w14:paraId="7BA4CEC1" w14:textId="4A7B9B45" w:rsidR="00F367AE" w:rsidRPr="00082095" w:rsidRDefault="009F46BD"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w:t>
            </w:r>
            <w:r w:rsidR="00F367AE" w:rsidRPr="00082095">
              <w:rPr>
                <w:rFonts w:ascii="Times New Roman" w:eastAsia="Times New Roman" w:hAnsi="Times New Roman" w:cs="Times New Roman"/>
                <w:color w:val="000000"/>
                <w:sz w:val="14"/>
                <w:szCs w:val="14"/>
                <w:lang w:val="en-IE" w:eastAsia="en-IE"/>
              </w:rPr>
              <w:t>overs all live-born singletons in Denmark during the study period aged 15</w:t>
            </w:r>
            <w:r w:rsidRPr="00082095">
              <w:rPr>
                <w:rFonts w:ascii="Times New Roman" w:eastAsia="Times New Roman" w:hAnsi="Times New Roman" w:cs="Times New Roman"/>
                <w:color w:val="000000"/>
                <w:sz w:val="14"/>
                <w:szCs w:val="14"/>
                <w:lang w:val="en-IE" w:eastAsia="en-IE"/>
              </w:rPr>
              <w:t>-</w:t>
            </w:r>
            <w:r w:rsidR="00F367AE" w:rsidRPr="00082095">
              <w:rPr>
                <w:rFonts w:ascii="Times New Roman" w:eastAsia="Times New Roman" w:hAnsi="Times New Roman" w:cs="Times New Roman"/>
                <w:color w:val="000000"/>
                <w:sz w:val="14"/>
                <w:szCs w:val="14"/>
                <w:lang w:val="en-IE" w:eastAsia="en-IE"/>
              </w:rPr>
              <w:t>55. Women were not excluded based on other demographic details.</w:t>
            </w:r>
          </w:p>
        </w:tc>
        <w:tc>
          <w:tcPr>
            <w:tcW w:w="0" w:type="auto"/>
          </w:tcPr>
          <w:p w14:paraId="7C9CC15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were identified from a birth registry and medications were identified from a prescription registry related to community pharmacies.</w:t>
            </w:r>
          </w:p>
        </w:tc>
        <w:tc>
          <w:tcPr>
            <w:tcW w:w="0" w:type="auto"/>
          </w:tcPr>
          <w:p w14:paraId="24B210E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 use was determined based on prescriptions redeemed from the first day of the last menstrual period to delivery.</w:t>
            </w:r>
          </w:p>
        </w:tc>
        <w:tc>
          <w:tcPr>
            <w:tcW w:w="0" w:type="auto"/>
          </w:tcPr>
          <w:p w14:paraId="5E404AB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proportion and confidence intervals provided.</w:t>
            </w:r>
          </w:p>
        </w:tc>
        <w:tc>
          <w:tcPr>
            <w:tcW w:w="0" w:type="auto"/>
          </w:tcPr>
          <w:p w14:paraId="637EF03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Database study</w:t>
            </w:r>
          </w:p>
        </w:tc>
        <w:tc>
          <w:tcPr>
            <w:tcW w:w="0" w:type="auto"/>
          </w:tcPr>
          <w:p w14:paraId="17D1A454"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2F2D2C0D"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C786D55" w14:textId="62E09B94"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Irvine, L. 2010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[40]</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0307184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23ABFF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2E4649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EF2F1B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93071B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287712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10C4F1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042029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F6B06C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7F077B6"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9</w:t>
            </w:r>
          </w:p>
        </w:tc>
      </w:tr>
      <w:tr w:rsidR="00302AF7" w:rsidRPr="00082095" w14:paraId="705952CC"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72FFCBA2"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A33E8A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All women who gave birth in the region of Tayside.</w:t>
            </w:r>
          </w:p>
        </w:tc>
        <w:tc>
          <w:tcPr>
            <w:tcW w:w="0" w:type="auto"/>
          </w:tcPr>
          <w:p w14:paraId="14724B8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of those eligible.</w:t>
            </w:r>
          </w:p>
        </w:tc>
        <w:tc>
          <w:tcPr>
            <w:tcW w:w="0" w:type="auto"/>
          </w:tcPr>
          <w:p w14:paraId="7FC85E9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44E1E44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Details provided in table II (age at conception, parity, deprivation score, current smoker, estimated gestation). </w:t>
            </w:r>
          </w:p>
        </w:tc>
        <w:tc>
          <w:tcPr>
            <w:tcW w:w="0" w:type="auto"/>
          </w:tcPr>
          <w:p w14:paraId="28FF69C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covers all women who gave birth in the region. No exclusions based on demographic details.</w:t>
            </w:r>
          </w:p>
        </w:tc>
        <w:tc>
          <w:tcPr>
            <w:tcW w:w="0" w:type="auto"/>
          </w:tcPr>
          <w:p w14:paraId="69891BE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identified from maternity records and medications identified from dispensing records from community pharmacies.</w:t>
            </w:r>
          </w:p>
        </w:tc>
        <w:tc>
          <w:tcPr>
            <w:tcW w:w="0" w:type="auto"/>
          </w:tcPr>
          <w:p w14:paraId="4BFF6FD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Medications dispensed during pregnancy from community pharmacies.</w:t>
            </w:r>
          </w:p>
        </w:tc>
        <w:tc>
          <w:tcPr>
            <w:tcW w:w="0" w:type="auto"/>
          </w:tcPr>
          <w:p w14:paraId="2173450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5E2D06C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but large national sample used.</w:t>
            </w:r>
          </w:p>
        </w:tc>
        <w:tc>
          <w:tcPr>
            <w:tcW w:w="0" w:type="auto"/>
          </w:tcPr>
          <w:p w14:paraId="0069A7DC"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1B5D71A8"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DCA5EF0" w14:textId="1AF5D6CA"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Jackson, H. 2023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PEVuZE5vdGU+PENpdGU+PEF1dGhvcj5KYWNrc29uPC9BdXRob3I+PFllYXI+MjAyMzwvWWVhcj48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PEVuZE5vdGU+PENpdGU+PEF1dGhvcj5KYWNrc29uPC9BdXRob3I+PFllYXI+MjAyMzwvWWVhcj48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[41]</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47A8E49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556790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16DEB4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0E774D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A7AD7A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5AF7F8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8BB3D6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22F3B1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8FB7ED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33D8D2A"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61A09DC0"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6ADDF4FF"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600CD8F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All women who gave birth at &gt;= 20 weeks or &gt;=400g who were entitled to Medicare benefits, this is all citizens of Australia or New Zealand or where a health care agreement is in place.</w:t>
            </w:r>
          </w:p>
        </w:tc>
        <w:tc>
          <w:tcPr>
            <w:tcW w:w="0" w:type="auto"/>
          </w:tcPr>
          <w:p w14:paraId="67EC5F2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of those eligible.</w:t>
            </w:r>
          </w:p>
        </w:tc>
        <w:tc>
          <w:tcPr>
            <w:tcW w:w="0" w:type="auto"/>
          </w:tcPr>
          <w:p w14:paraId="720B832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3EB37883" w14:textId="69DD242E"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in table 1 (plurality, maternal age, gravidity, country of birth, indigenous status, funding for antenatal care, smoking, BMI, medical conditions, pregnancy complications, birth outcome). No details on education</w:t>
            </w:r>
            <w:r w:rsidR="009F46BD" w:rsidRPr="00082095">
              <w:rPr>
                <w:rFonts w:ascii="Times New Roman" w:eastAsia="Times New Roman" w:hAnsi="Times New Roman" w:cs="Times New Roman"/>
                <w:color w:val="000000"/>
                <w:sz w:val="14"/>
                <w:szCs w:val="14"/>
                <w:lang w:val="en-IE" w:eastAsia="en-IE"/>
              </w:rPr>
              <w:t>,</w:t>
            </w:r>
            <w:r w:rsidRPr="00082095">
              <w:rPr>
                <w:rFonts w:ascii="Times New Roman" w:eastAsia="Times New Roman" w:hAnsi="Times New Roman" w:cs="Times New Roman"/>
                <w:color w:val="000000"/>
                <w:sz w:val="14"/>
                <w:szCs w:val="14"/>
                <w:lang w:val="en-IE" w:eastAsia="en-IE"/>
              </w:rPr>
              <w:t xml:space="preserve"> income status or gestational age.</w:t>
            </w:r>
          </w:p>
        </w:tc>
        <w:tc>
          <w:tcPr>
            <w:tcW w:w="0" w:type="auto"/>
          </w:tcPr>
          <w:p w14:paraId="0623117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contains women who gave birth at &gt;= 20 weeks or 400g. Women were not excluded based on demographic details.</w:t>
            </w:r>
          </w:p>
        </w:tc>
        <w:tc>
          <w:tcPr>
            <w:tcW w:w="0" w:type="auto"/>
          </w:tcPr>
          <w:p w14:paraId="0A62780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identified from perinatal database. Medication identified from medications claimed.</w:t>
            </w:r>
          </w:p>
        </w:tc>
        <w:tc>
          <w:tcPr>
            <w:tcW w:w="0" w:type="auto"/>
          </w:tcPr>
          <w:p w14:paraId="7EA24315" w14:textId="65A33C2A"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Medications dispensed approved for public subsidy </w:t>
            </w:r>
            <w:r w:rsidR="009F46BD" w:rsidRPr="00082095">
              <w:rPr>
                <w:rFonts w:ascii="Times New Roman" w:eastAsia="Times New Roman" w:hAnsi="Times New Roman" w:cs="Times New Roman"/>
                <w:color w:val="000000"/>
                <w:sz w:val="14"/>
                <w:szCs w:val="14"/>
                <w:lang w:val="en-IE" w:eastAsia="en-IE"/>
              </w:rPr>
              <w:t>from</w:t>
            </w:r>
            <w:r w:rsidRPr="00082095">
              <w:rPr>
                <w:rFonts w:ascii="Times New Roman" w:eastAsia="Times New Roman" w:hAnsi="Times New Roman" w:cs="Times New Roman"/>
                <w:color w:val="000000"/>
                <w:sz w:val="14"/>
                <w:szCs w:val="14"/>
                <w:lang w:val="en-IE" w:eastAsia="en-IE"/>
              </w:rPr>
              <w:t xml:space="preserve"> after day 30 of pregnancy to the date of delivery.</w:t>
            </w:r>
          </w:p>
        </w:tc>
        <w:tc>
          <w:tcPr>
            <w:tcW w:w="0" w:type="auto"/>
          </w:tcPr>
          <w:p w14:paraId="31F4677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Denominator, numerator, proportion and confidence intervals provided.</w:t>
            </w:r>
          </w:p>
        </w:tc>
        <w:tc>
          <w:tcPr>
            <w:tcW w:w="0" w:type="auto"/>
          </w:tcPr>
          <w:p w14:paraId="08328E1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but large national sample used.</w:t>
            </w:r>
          </w:p>
        </w:tc>
        <w:tc>
          <w:tcPr>
            <w:tcW w:w="0" w:type="auto"/>
          </w:tcPr>
          <w:p w14:paraId="1680AE04"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7512AA6A"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9D0C7D5" w14:textId="27D62A6E"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Judistiani</w:t>
            </w:r>
            <w:proofErr w:type="spellEnd"/>
            <w:r w:rsidRPr="00082095">
              <w:rPr>
                <w:rFonts w:ascii="Times New Roman" w:eastAsia="Times New Roman" w:hAnsi="Times New Roman" w:cs="Times New Roman"/>
                <w:color w:val="000000"/>
                <w:sz w:val="14"/>
                <w:szCs w:val="14"/>
                <w:lang w:val="en-IE" w:eastAsia="en-IE"/>
              </w:rPr>
              <w:t xml:space="preserve">, R. 2023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&lt;EndNote&gt;&lt;Cite&gt;&lt;Author&gt;Judistiani&lt;/Author&gt;&lt;Year&gt;2023&lt;/Year&gt;&lt;RecNum&gt;76&lt;/RecNum&gt;&lt;DisplayText&gt;[42]&lt;/DisplayText&gt;&lt;record&gt;&lt;rec-number&gt;76&lt;/rec-number&gt;&lt;foreign-keys&gt;&lt;key app="EN" db-id="f2avr2txg2ssf7e0ssb5advc29dwpadwasx5" timestamp="1751042245"&gt;76&lt;/key&gt;&lt;/foreign-keys&gt;&lt;ref-type name="Journal Article"&gt;17&lt;/ref-type&gt;&lt;contributors&gt;&lt;authors&gt;&lt;author&gt;Judistiani, R. T. D.&lt;/author&gt;&lt;author&gt;Pratiwi, A. E.&lt;/author&gt;&lt;author&gt;Wahyudi, K.&lt;/author&gt;&lt;author&gt;Gunawan, A.&lt;/author&gt;&lt;author&gt;Rahmawati, A.&lt;/author&gt;&lt;author&gt;Ruslami, R.&lt;/author&gt;&lt;/authors&gt;&lt;/contributors&gt;&lt;auth-address&gt;Department of Public Health, Faculty of Medicine, Universitas Padjadjaran, Bandung, Indonesia.&amp;#xD;Centre for Clinical Infection Studies, Faculty of Medicine, Universitas Padjadjaran, Bandung, Indonesia.&amp;#xD;Magister in Epidemiology Program, Faculty of Medicine, Universitas Padjadjaran, Bandung, Indonesia.&amp;#xD;Department of Biomedical Science, Faculty of Medicine, Universitas Padjadjaran, Bandung, Indonesia.&lt;/auth-address&gt;&lt;titles&gt;&lt;title&gt;Medication Use and Associated Factors Among Indonesian Pregnant Women: A Cross-Sectional Study&lt;/title&gt;&lt;secondary-title&gt;J Multidiscip Healthc&lt;/secondary-title&gt;&lt;/titles&gt;&lt;periodical&gt;&lt;full-title&gt;J Multidiscip Healthc&lt;/full-title&gt;&lt;/periodical&gt;&lt;pages&gt;4173-4179&lt;/pages&gt;&lt;volume&gt;16&lt;/volume&gt;&lt;edition&gt;20231221&lt;/edition&gt;&lt;keywords&gt;&lt;keyword&gt;medication&lt;/keyword&gt;&lt;keyword&gt;pregnancy&lt;/keyword&gt;&lt;keyword&gt;prevalence&lt;/keyword&gt;&lt;keyword&gt;self-medication&lt;/keyword&gt;&lt;/keywords&gt;&lt;dates&gt;&lt;year&gt;2023&lt;/year&gt;&lt;/dates&gt;&lt;isbn&gt;1178-2390 (Print)&amp;#xD;1178-2390 (Electronic)&amp;#xD;1178-2390 (Linking)&lt;/isbn&gt;&lt;accession-num&gt;38146360&lt;/accession-num&gt;&lt;urls&gt;&lt;related-urls&gt;&lt;url&gt;https://www.ncbi.nlm.nih.gov/pubmed/38146360&lt;/url&gt;&lt;/related-urls&gt;&lt;/urls&gt;&lt;custom1&gt;The authors report no conflicts of interest in this work.&lt;/custom1&gt;&lt;custom2&gt;PMC10749785&lt;/custom2&gt;&lt;electronic-resource-num&gt;10.2147/JMDH.S440426&lt;/electronic-resource-num&gt;&lt;remote-database-name&gt;PubMed-not-MEDLINE&lt;/remote-database-name&gt;&lt;remote-database-provider&gt;NLM&lt;/remote-database-provider&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[42]</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098F249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37BE2D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2BA231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9E183D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B8BE8C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16E2F6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B1D47E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D5B44E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16F144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D6ACBA1"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62C73571"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682096EC"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454AC3A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receiving antenatal care at community health posts. No details about how these represent the population.</w:t>
            </w:r>
          </w:p>
        </w:tc>
        <w:tc>
          <w:tcPr>
            <w:tcW w:w="0" w:type="auto"/>
          </w:tcPr>
          <w:p w14:paraId="604101C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38ED67B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size calculation of 384 provided in the study, actual sample size was 439.</w:t>
            </w:r>
          </w:p>
        </w:tc>
        <w:tc>
          <w:tcPr>
            <w:tcW w:w="0" w:type="auto"/>
          </w:tcPr>
          <w:p w14:paraId="06B1859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provided in table 2 (age, educational status, parity, gestational age, antenatal care provider, health insurance). </w:t>
            </w:r>
          </w:p>
        </w:tc>
        <w:tc>
          <w:tcPr>
            <w:tcW w:w="0" w:type="auto"/>
          </w:tcPr>
          <w:p w14:paraId="635EDA14" w14:textId="69E99AD7" w:rsidR="00F367AE" w:rsidRPr="00082095" w:rsidRDefault="008E5C2F"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o details regarding the birth outcomes included and no details regarding how the sample relates to the wider population.</w:t>
            </w:r>
          </w:p>
        </w:tc>
        <w:tc>
          <w:tcPr>
            <w:tcW w:w="0" w:type="auto"/>
          </w:tcPr>
          <w:p w14:paraId="48E12481" w14:textId="41A49898"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identified through attendance at antenatal care services.</w:t>
            </w:r>
            <w:r w:rsidRPr="00082095">
              <w:rPr>
                <w:rFonts w:ascii="Times New Roman" w:eastAsia="Times New Roman" w:hAnsi="Times New Roman" w:cs="Times New Roman"/>
                <w:color w:val="000000"/>
                <w:sz w:val="14"/>
                <w:szCs w:val="14"/>
                <w:lang w:val="en-IE" w:eastAsia="en-IE"/>
              </w:rPr>
              <w:br/>
              <w:t>Medication use identified  through an interview and review of maternity books.</w:t>
            </w:r>
          </w:p>
        </w:tc>
        <w:tc>
          <w:tcPr>
            <w:tcW w:w="0" w:type="auto"/>
          </w:tcPr>
          <w:p w14:paraId="004250A5" w14:textId="1677A11A"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Interview during clinic attendance, interviews not conducted at a consistent time - some were in their 2nd trimester and some in their 3rd trimester.</w:t>
            </w:r>
          </w:p>
        </w:tc>
        <w:tc>
          <w:tcPr>
            <w:tcW w:w="0" w:type="auto"/>
          </w:tcPr>
          <w:p w14:paraId="0B1C6D0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5C8EBFD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is provided.</w:t>
            </w:r>
          </w:p>
        </w:tc>
        <w:tc>
          <w:tcPr>
            <w:tcW w:w="0" w:type="auto"/>
          </w:tcPr>
          <w:p w14:paraId="6B637D34"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601AF4E5"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F5A0C24" w14:textId="21D52EEE" w:rsidR="00F367AE" w:rsidRPr="00082095" w:rsidRDefault="00F367AE" w:rsidP="0055371E">
            <w:pPr>
              <w:rPr>
                <w:rFonts w:ascii="Times New Roman" w:eastAsia="Times New Roman" w:hAnsi="Times New Roman" w:cs="Times New Roman"/>
                <w:color w:val="000000"/>
                <w:sz w:val="14"/>
                <w:szCs w:val="14"/>
                <w:lang w:val="en-IE" w:eastAsia="en-IE"/>
              </w:rPr>
            </w:pPr>
            <w:r w:rsidRPr="5A90DC7E">
              <w:rPr>
                <w:rFonts w:ascii="Times New Roman" w:eastAsia="Times New Roman" w:hAnsi="Times New Roman" w:cs="Times New Roman"/>
                <w:color w:val="000000" w:themeColor="text1"/>
                <w:sz w:val="14"/>
                <w:szCs w:val="14"/>
                <w:lang w:val="en-IE" w:eastAsia="en-IE"/>
              </w:rPr>
              <w:t>Kho</w:t>
            </w:r>
            <w:r w:rsidR="1A71CAB2" w:rsidRPr="5A90DC7E">
              <w:rPr>
                <w:rFonts w:ascii="Times New Roman" w:eastAsia="Times New Roman" w:hAnsi="Times New Roman" w:cs="Times New Roman"/>
                <w:color w:val="000000" w:themeColor="text1"/>
                <w:sz w:val="14"/>
                <w:szCs w:val="14"/>
                <w:lang w:val="en-IE" w:eastAsia="en-IE"/>
              </w:rPr>
              <w:t>a</w:t>
            </w:r>
            <w:r w:rsidRPr="5A90DC7E">
              <w:rPr>
                <w:rFonts w:ascii="Times New Roman" w:eastAsia="Times New Roman" w:hAnsi="Times New Roman" w:cs="Times New Roman"/>
                <w:color w:val="000000" w:themeColor="text1"/>
                <w:sz w:val="14"/>
                <w:szCs w:val="14"/>
                <w:lang w:val="en-IE" w:eastAsia="en-IE"/>
              </w:rPr>
              <w:t xml:space="preserve">, J. 2017 </w:t>
            </w:r>
            <w:r w:rsidRPr="5A90DC7E">
              <w:rPr>
                <w:rFonts w:ascii="Times New Roman" w:eastAsia="Times New Roman" w:hAnsi="Times New Roman" w:cs="Times New Roman"/>
                <w:color w:val="000000" w:themeColor="text1"/>
                <w:sz w:val="14"/>
                <w:szCs w:val="14"/>
                <w:lang w:val="en-IE" w:eastAsia="en-IE"/>
              </w:rPr>
              <w:fldChar w:fldCharType="begin"/>
            </w:r>
            <w:r w:rsidRPr="5A90DC7E">
              <w:rPr>
                <w:rFonts w:ascii="Times New Roman" w:eastAsia="Times New Roman" w:hAnsi="Times New Roman" w:cs="Times New Roman"/>
                <w:color w:val="000000" w:themeColor="text1"/>
                <w:sz w:val="14"/>
                <w:szCs w:val="14"/>
                <w:lang w:val="en-IE" w:eastAsia="en-IE"/>
              </w:rPr>
              <w:instrText xml:space="preserve"> ADDIN EN.CITE &lt;EndNote&gt;&lt;Cite&gt;&lt;Author&gt;KHOa&lt;/Author&gt;&lt;Year&gt;2017&lt;/Year&gt;&lt;RecNum&gt;107&lt;/RecNum&gt;&lt;DisplayText&gt;[43]&lt;/DisplayText&gt;&lt;record&gt;&lt;rec-number&gt;107&lt;/rec-number&gt;&lt;foreign-keys&gt;&lt;key app="EN" db-id="f2avr2txg2ssf7e0ssb5advc29dwpadwasx5" timestamp="1751149024"&gt;107&lt;/key&gt;&lt;/foreign-keys&gt;&lt;ref-type name="Journal Article"&gt;17&lt;/ref-type&gt;&lt;contributors&gt;&lt;authors&gt;&lt;author&gt;KHOa, JEY VONN&lt;/author&gt;&lt;author&gt;CHUAab, SIEW SIANG&lt;/author&gt;&lt;author&gt;DALLUMAL, RITA MOHAN&lt;/author&gt;&lt;author&gt;OMAR, SITI ZAWIAH&lt;/author&gt;&lt;/authors&gt;&lt;/contributors&gt;&lt;titles&gt;&lt;title&gt;Medications used by pregnant women: any safety concerns?&lt;/title&gt;&lt;secondary-title&gt;Malay&lt;/secondary-title&gt;&lt;/titles&gt;&lt;periodical&gt;&lt;full-title&gt;Malay&lt;/full-title&gt;&lt;/periodical&gt;&lt;pages&gt;63.6&lt;/pages&gt;&lt;volume&gt;318&lt;/volume&gt;&lt;dates&gt;&lt;year&gt;2017&lt;/year&gt;&lt;/dates&gt;&lt;urls&gt;&lt;/urls&gt;&lt;/record&gt;&lt;/Cite&gt;&lt;/EndNote&gt;</w:instrText>
            </w:r>
            <w:r w:rsidRPr="5A90DC7E">
              <w:rPr>
                <w:rFonts w:ascii="Times New Roman" w:eastAsia="Times New Roman" w:hAnsi="Times New Roman" w:cs="Times New Roman"/>
                <w:color w:val="000000" w:themeColor="text1"/>
                <w:sz w:val="14"/>
                <w:szCs w:val="14"/>
                <w:lang w:val="en-IE" w:eastAsia="en-IE"/>
              </w:rPr>
              <w:fldChar w:fldCharType="separate"/>
            </w:r>
            <w:r w:rsidR="00EE08AC" w:rsidRPr="5A90DC7E">
              <w:rPr>
                <w:rFonts w:ascii="Times New Roman" w:eastAsia="Times New Roman" w:hAnsi="Times New Roman" w:cs="Times New Roman"/>
                <w:noProof/>
                <w:color w:val="000000" w:themeColor="text1"/>
                <w:sz w:val="14"/>
                <w:szCs w:val="14"/>
                <w:lang w:val="en-IE" w:eastAsia="en-IE"/>
              </w:rPr>
              <w:t>[43]</w:t>
            </w:r>
            <w:r w:rsidRPr="5A90DC7E">
              <w:rPr>
                <w:rFonts w:ascii="Times New Roman" w:eastAsia="Times New Roman" w:hAnsi="Times New Roman" w:cs="Times New Roman"/>
                <w:color w:val="000000" w:themeColor="text1"/>
                <w:sz w:val="14"/>
                <w:szCs w:val="14"/>
                <w:lang w:val="en-IE" w:eastAsia="en-IE"/>
              </w:rPr>
              <w:fldChar w:fldCharType="end"/>
            </w:r>
          </w:p>
        </w:tc>
        <w:tc>
          <w:tcPr>
            <w:tcW w:w="0" w:type="auto"/>
          </w:tcPr>
          <w:p w14:paraId="0C907DA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E300D9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486F32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82A5AE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BEE644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389C42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7369CC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52A4AB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2827F4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359338A"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588A1FE2"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0531E523"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6630316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sampled from just one hospital.</w:t>
            </w:r>
          </w:p>
        </w:tc>
        <w:tc>
          <w:tcPr>
            <w:tcW w:w="0" w:type="auto"/>
          </w:tcPr>
          <w:p w14:paraId="61E507E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2A6CF29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500.</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30A2BA16" w14:textId="6BD2988F"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1 contains demographic details (age, ethnicity, educational level). No details regarding health</w:t>
            </w:r>
            <w:r w:rsidR="008E5C2F" w:rsidRPr="00082095">
              <w:rPr>
                <w:rFonts w:ascii="Times New Roman" w:eastAsia="Times New Roman" w:hAnsi="Times New Roman" w:cs="Times New Roman"/>
                <w:color w:val="000000"/>
                <w:sz w:val="14"/>
                <w:szCs w:val="14"/>
                <w:lang w:val="en-IE" w:eastAsia="en-IE"/>
              </w:rPr>
              <w:t>,</w:t>
            </w:r>
            <w:r w:rsidRPr="00082095">
              <w:rPr>
                <w:rFonts w:ascii="Times New Roman" w:eastAsia="Times New Roman" w:hAnsi="Times New Roman" w:cs="Times New Roman"/>
                <w:color w:val="000000"/>
                <w:sz w:val="14"/>
                <w:szCs w:val="14"/>
                <w:lang w:val="en-IE" w:eastAsia="en-IE"/>
              </w:rPr>
              <w:t xml:space="preserve"> income, parity or gestational age.</w:t>
            </w:r>
          </w:p>
        </w:tc>
        <w:tc>
          <w:tcPr>
            <w:tcW w:w="0" w:type="auto"/>
          </w:tcPr>
          <w:p w14:paraId="6DC998C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Birth outcomes are not detailed and there are no details regarding how the sample represents the wider population.</w:t>
            </w:r>
          </w:p>
        </w:tc>
        <w:tc>
          <w:tcPr>
            <w:tcW w:w="0" w:type="auto"/>
          </w:tcPr>
          <w:p w14:paraId="69F82D9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attending an antenatal clinic.</w:t>
            </w:r>
          </w:p>
        </w:tc>
        <w:tc>
          <w:tcPr>
            <w:tcW w:w="0" w:type="auto"/>
          </w:tcPr>
          <w:p w14:paraId="70F9E56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not interviewed at the same gestational stage.</w:t>
            </w:r>
          </w:p>
        </w:tc>
        <w:tc>
          <w:tcPr>
            <w:tcW w:w="0" w:type="auto"/>
          </w:tcPr>
          <w:p w14:paraId="3DE186D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proportion and confidence intervals provided.</w:t>
            </w:r>
          </w:p>
        </w:tc>
        <w:tc>
          <w:tcPr>
            <w:tcW w:w="0" w:type="auto"/>
          </w:tcPr>
          <w:p w14:paraId="0FFDCBF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response rate was 94.7%</w:t>
            </w:r>
          </w:p>
        </w:tc>
        <w:tc>
          <w:tcPr>
            <w:tcW w:w="0" w:type="auto"/>
          </w:tcPr>
          <w:p w14:paraId="16871DAC"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7F66F800"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5F5F71F" w14:textId="1F2348ED"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Larcin</w:t>
            </w:r>
            <w:proofErr w:type="spellEnd"/>
            <w:r w:rsidRPr="00082095">
              <w:rPr>
                <w:rFonts w:ascii="Times New Roman" w:eastAsia="Times New Roman" w:hAnsi="Times New Roman" w:cs="Times New Roman"/>
                <w:color w:val="000000"/>
                <w:sz w:val="14"/>
                <w:szCs w:val="14"/>
                <w:lang w:val="en-IE" w:eastAsia="en-IE"/>
              </w:rPr>
              <w:t xml:space="preserve">, L. 2021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PEVuZE5vdGU+PENpdGU+PEF1dGhvcj5MYXJjaW48L0F1dGhvcj48WWVhcj4yMDIxPC9ZZWFyPjxS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PEVuZE5vdGU+PENpdGU+PEF1dGhvcj5MYXJjaW48L0F1dGhvcj48WWVhcj4yMDIxPC9ZZWFyPjxS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[44]</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081627D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50268A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8766FF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2B23CA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ACCEDE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2CF11E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CEEAF1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BC0264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58A381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2973F60"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5E2E6EC5"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2C4505B3"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6EF86B9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A 1/40 sample of the Belgian population who gave birth and were covered by compulsory health insurance, representative in terms of sex and age of the national population. Some bias as self-employed people were </w:t>
            </w:r>
            <w:r w:rsidRPr="00082095">
              <w:rPr>
                <w:rFonts w:ascii="Times New Roman" w:eastAsia="Times New Roman" w:hAnsi="Times New Roman" w:cs="Times New Roman"/>
                <w:color w:val="000000"/>
                <w:sz w:val="14"/>
                <w:szCs w:val="14"/>
                <w:lang w:val="en-IE" w:eastAsia="en-IE"/>
              </w:rPr>
              <w:lastRenderedPageBreak/>
              <w:t>excluded due to data availability.</w:t>
            </w:r>
          </w:p>
        </w:tc>
        <w:tc>
          <w:tcPr>
            <w:tcW w:w="0" w:type="auto"/>
          </w:tcPr>
          <w:p w14:paraId="4B441EE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Representative in terms of age and sex but no mention of how representative the sample is in terms of sociodemographic characteristics. Self-employed residents were excluded so this group have not been covered.</w:t>
            </w:r>
          </w:p>
        </w:tc>
        <w:tc>
          <w:tcPr>
            <w:tcW w:w="0" w:type="auto"/>
          </w:tcPr>
          <w:p w14:paraId="0F61590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was provided and sample was 23912. A sample size calculation would have given n=1.96^2*(0.5)*(1-0.5)/(0.05)^2=384</w:t>
            </w:r>
          </w:p>
        </w:tc>
        <w:tc>
          <w:tcPr>
            <w:tcW w:w="0" w:type="auto"/>
          </w:tcPr>
          <w:p w14:paraId="24A06F34" w14:textId="78EE0711"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1 provides demographic details (maternal age, region of residence). No details regarding gestational age, parity, health, education or income.</w:t>
            </w:r>
          </w:p>
        </w:tc>
        <w:tc>
          <w:tcPr>
            <w:tcW w:w="0" w:type="auto"/>
          </w:tcPr>
          <w:p w14:paraId="39D6F0B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pregnancies ending in births are included in the sample. The sample does not include women who were self-employed.</w:t>
            </w:r>
          </w:p>
        </w:tc>
        <w:tc>
          <w:tcPr>
            <w:tcW w:w="0" w:type="auto"/>
          </w:tcPr>
          <w:p w14:paraId="05DC5EC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Pregnancies identified from a national health insurance database using codes related to the delivery of a baby. Medication use identified from a database of all medications from hospital </w:t>
            </w:r>
            <w:r w:rsidRPr="00082095">
              <w:rPr>
                <w:rFonts w:ascii="Times New Roman" w:eastAsia="Times New Roman" w:hAnsi="Times New Roman" w:cs="Times New Roman"/>
                <w:color w:val="000000"/>
                <w:sz w:val="14"/>
                <w:szCs w:val="14"/>
                <w:lang w:val="en-IE" w:eastAsia="en-IE"/>
              </w:rPr>
              <w:lastRenderedPageBreak/>
              <w:t>pharmacies and reimbursed medications from public pharmacies.</w:t>
            </w:r>
          </w:p>
        </w:tc>
        <w:tc>
          <w:tcPr>
            <w:tcW w:w="0" w:type="auto"/>
          </w:tcPr>
          <w:p w14:paraId="722C3BF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Reimbursed medications from public pharmacies and all medications from hospital pharmacies. Covers pregnancy timeframe, which was assumed to be from date of delivery to 270 days </w:t>
            </w:r>
            <w:r w:rsidRPr="00082095">
              <w:rPr>
                <w:rFonts w:ascii="Times New Roman" w:eastAsia="Times New Roman" w:hAnsi="Times New Roman" w:cs="Times New Roman"/>
                <w:color w:val="000000"/>
                <w:sz w:val="14"/>
                <w:szCs w:val="14"/>
                <w:lang w:val="en-IE" w:eastAsia="en-IE"/>
              </w:rPr>
              <w:lastRenderedPageBreak/>
              <w:t xml:space="preserve">previous, excluding the day of delivery. </w:t>
            </w:r>
          </w:p>
        </w:tc>
        <w:tc>
          <w:tcPr>
            <w:tcW w:w="0" w:type="auto"/>
          </w:tcPr>
          <w:p w14:paraId="2605B73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Numerator, denominator and proportion are provided. Confidence intervals not specified.</w:t>
            </w:r>
          </w:p>
        </w:tc>
        <w:tc>
          <w:tcPr>
            <w:tcW w:w="0" w:type="auto"/>
          </w:tcPr>
          <w:p w14:paraId="4451B6D5" w14:textId="5E921A69"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As the sample is take</w:t>
            </w:r>
            <w:r w:rsidR="008E5C2F" w:rsidRPr="00082095">
              <w:rPr>
                <w:rFonts w:ascii="Times New Roman" w:eastAsia="Times New Roman" w:hAnsi="Times New Roman" w:cs="Times New Roman"/>
                <w:color w:val="000000"/>
                <w:sz w:val="14"/>
                <w:szCs w:val="14"/>
                <w:lang w:val="en-IE" w:eastAsia="en-IE"/>
              </w:rPr>
              <w:t>n</w:t>
            </w:r>
            <w:r w:rsidRPr="00082095">
              <w:rPr>
                <w:rFonts w:ascii="Times New Roman" w:eastAsia="Times New Roman" w:hAnsi="Times New Roman" w:cs="Times New Roman"/>
                <w:color w:val="000000"/>
                <w:sz w:val="14"/>
                <w:szCs w:val="14"/>
                <w:lang w:val="en-IE" w:eastAsia="en-IE"/>
              </w:rPr>
              <w:t xml:space="preserve"> from a database, there is no response rate applicable. The sample size is sufficiently large.</w:t>
            </w:r>
          </w:p>
        </w:tc>
        <w:tc>
          <w:tcPr>
            <w:tcW w:w="0" w:type="auto"/>
          </w:tcPr>
          <w:p w14:paraId="0DDFCFAA"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6AF67E99"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65C5661" w14:textId="03C7C326"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Larcin</w:t>
            </w:r>
            <w:proofErr w:type="spellEnd"/>
            <w:r w:rsidRPr="00082095">
              <w:rPr>
                <w:rFonts w:ascii="Times New Roman" w:eastAsia="Times New Roman" w:hAnsi="Times New Roman" w:cs="Times New Roman"/>
                <w:color w:val="000000"/>
                <w:sz w:val="14"/>
                <w:szCs w:val="14"/>
                <w:lang w:val="en-IE" w:eastAsia="en-IE"/>
              </w:rPr>
              <w:t xml:space="preserve">, L. 2024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[45]</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0F6AA6C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98CC41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84C394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F3DD06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170CC1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F51A16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9AA0EE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C0BE64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F8E0A9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738D955"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9</w:t>
            </w:r>
          </w:p>
        </w:tc>
      </w:tr>
      <w:tr w:rsidR="00302AF7" w:rsidRPr="00082095" w14:paraId="64B7743B"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0D63A2EE"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426E34F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Close to full population of pregnancies in Belgium for the specified timeframe.</w:t>
            </w:r>
          </w:p>
        </w:tc>
        <w:tc>
          <w:tcPr>
            <w:tcW w:w="0" w:type="auto"/>
          </w:tcPr>
          <w:p w14:paraId="18F1C90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database covers the full population with the exclusion of data that could not be linked or with missing relevant data.</w:t>
            </w:r>
          </w:p>
        </w:tc>
        <w:tc>
          <w:tcPr>
            <w:tcW w:w="0" w:type="auto"/>
          </w:tcPr>
          <w:p w14:paraId="0EBA1CB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includes a large national sample so it can be assumed to be large enough.</w:t>
            </w:r>
          </w:p>
        </w:tc>
        <w:tc>
          <w:tcPr>
            <w:tcW w:w="0" w:type="auto"/>
          </w:tcPr>
          <w:p w14:paraId="14EB4B2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4 has demographic information (maternal age, parity, maternal education, maternal social status, living alone, maternal nationality, multiplicity, region of residence, gestational age at birth, mode of delivery, congenital anomalies, birth weight, Apgar, infant mortality).</w:t>
            </w:r>
          </w:p>
        </w:tc>
        <w:tc>
          <w:tcPr>
            <w:tcW w:w="0" w:type="auto"/>
          </w:tcPr>
          <w:p w14:paraId="21AFE2E1" w14:textId="1FB9A670"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No women excluded based on demographic details. </w:t>
            </w:r>
            <w:r w:rsidR="008E5C2F" w:rsidRPr="00082095">
              <w:rPr>
                <w:rFonts w:ascii="Times New Roman" w:eastAsia="Times New Roman" w:hAnsi="Times New Roman" w:cs="Times New Roman"/>
                <w:color w:val="000000"/>
                <w:sz w:val="14"/>
                <w:szCs w:val="14"/>
                <w:lang w:val="en-IE" w:eastAsia="en-IE"/>
              </w:rPr>
              <w:t>I</w:t>
            </w:r>
            <w:r w:rsidRPr="00082095">
              <w:rPr>
                <w:rFonts w:ascii="Times New Roman" w:eastAsia="Times New Roman" w:hAnsi="Times New Roman" w:cs="Times New Roman"/>
                <w:color w:val="000000"/>
                <w:sz w:val="14"/>
                <w:szCs w:val="14"/>
                <w:lang w:val="en-IE" w:eastAsia="en-IE"/>
              </w:rPr>
              <w:t>ncluded live births, stillbirths, abortions, ectopic pregnancies. Table 7 shows the sample covers 96.3% of all live</w:t>
            </w:r>
            <w:r w:rsidR="008E5C2F"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births and 83.5% of all stillbirths. Table 8 compares the sample based on age, region of residence and mode of delivery for live births to the national population.</w:t>
            </w:r>
          </w:p>
        </w:tc>
        <w:tc>
          <w:tcPr>
            <w:tcW w:w="0" w:type="auto"/>
          </w:tcPr>
          <w:p w14:paraId="739F89E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were identified by diagnostic codes associated with admissions. Medication use was identified using pharmacy claims database which covers both community and hospital pharmacies.</w:t>
            </w:r>
          </w:p>
        </w:tc>
        <w:tc>
          <w:tcPr>
            <w:tcW w:w="0" w:type="auto"/>
          </w:tcPr>
          <w:p w14:paraId="4A7B7881" w14:textId="7AFD4E9F"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Reimbursed medications from community pharmacies and all dispensed medications from hospitalizations. Covers pregnancy, excluding the final week of pregnancy. For ectopic and abortions a fixed period of 8 and 12 weeks were assumed respectively.</w:t>
            </w:r>
          </w:p>
        </w:tc>
        <w:tc>
          <w:tcPr>
            <w:tcW w:w="0" w:type="auto"/>
          </w:tcPr>
          <w:p w14:paraId="7DCACF3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and denominators provided for each birth outcome (live births, stillbirths, abortion, ectopic), these figures can be used directly for subgroups and summed for overall prevalence. Prevalence figure provided also for these groups and overall can be calculated. No confidence intervals.</w:t>
            </w:r>
          </w:p>
        </w:tc>
        <w:tc>
          <w:tcPr>
            <w:tcW w:w="0" w:type="auto"/>
          </w:tcPr>
          <w:p w14:paraId="687D6A5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included close to full population.</w:t>
            </w:r>
          </w:p>
        </w:tc>
        <w:tc>
          <w:tcPr>
            <w:tcW w:w="0" w:type="auto"/>
          </w:tcPr>
          <w:p w14:paraId="2E649BBD"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782E49C0"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CF2DBB7" w14:textId="15A33A9B"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Leke, A. 2018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PEVuZE5vdGU+PENpdGU+PEF1dGhvcj5MZWtlPC9BdXRob3I+PFllYXI+MjAxODwvWWVhcj48UmVj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PEVuZE5vdGU+PENpdGU+PEF1dGhvcj5MZWtlPC9BdXRob3I+PFllYXI+MjAxODwvWWVhcj48UmVj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[46]</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3BE3E4F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0D4416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9DF076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C2BF09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CB948C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B29495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9F05D8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541281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FAAB8B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37E1D13"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7</w:t>
            </w:r>
          </w:p>
        </w:tc>
      </w:tr>
      <w:tr w:rsidR="00302AF7" w:rsidRPr="00082095" w14:paraId="40473785"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22D04183"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2A6E14A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Covered women delivering at a range of hospitals 20 out of 41, both public and private which were selected randomly.</w:t>
            </w:r>
          </w:p>
        </w:tc>
        <w:tc>
          <w:tcPr>
            <w:tcW w:w="0" w:type="auto"/>
          </w:tcPr>
          <w:p w14:paraId="5C1C4C1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 two-stage cluster sampling technique was used, eligible hospital were randomly selected and then all eligible women were invited to participate.</w:t>
            </w:r>
          </w:p>
        </w:tc>
        <w:tc>
          <w:tcPr>
            <w:tcW w:w="0" w:type="auto"/>
          </w:tcPr>
          <w:p w14:paraId="44A042B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provide a sample size calculation of 374 and the actual sample size was 795.</w:t>
            </w:r>
          </w:p>
        </w:tc>
        <w:tc>
          <w:tcPr>
            <w:tcW w:w="0" w:type="auto"/>
          </w:tcPr>
          <w:p w14:paraId="532BFB9C" w14:textId="63EEF1BA"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in table 2 (health unit, health district, urban / rural, age, marital status, education, living condition, alcohol </w:t>
            </w:r>
            <w:r w:rsidR="005C15B4" w:rsidRPr="00082095">
              <w:rPr>
                <w:rFonts w:ascii="Times New Roman" w:eastAsia="Times New Roman" w:hAnsi="Times New Roman" w:cs="Times New Roman"/>
                <w:color w:val="000000"/>
                <w:sz w:val="14"/>
                <w:szCs w:val="14"/>
                <w:lang w:val="en-IE" w:eastAsia="en-IE"/>
              </w:rPr>
              <w:t>use</w:t>
            </w:r>
            <w:r w:rsidRPr="00082095">
              <w:rPr>
                <w:rFonts w:ascii="Times New Roman" w:eastAsia="Times New Roman" w:hAnsi="Times New Roman" w:cs="Times New Roman"/>
                <w:color w:val="000000"/>
                <w:sz w:val="14"/>
                <w:szCs w:val="14"/>
                <w:lang w:val="en-IE" w:eastAsia="en-IE"/>
              </w:rPr>
              <w:t>, gravidity, parity, previous terminations /miscarriages, gestational age (GA) at interview, GA at booking, pregnancy planning, GA of pregnancy awareness, diseases /</w:t>
            </w:r>
            <w:r w:rsidR="005C15B4"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 xml:space="preserve">conditions). </w:t>
            </w:r>
          </w:p>
        </w:tc>
        <w:tc>
          <w:tcPr>
            <w:tcW w:w="0" w:type="auto"/>
          </w:tcPr>
          <w:p w14:paraId="5960720D" w14:textId="73D57A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Birth outcomes are not detailed and no details regarding how the sample represents the wider population.</w:t>
            </w:r>
          </w:p>
        </w:tc>
        <w:tc>
          <w:tcPr>
            <w:tcW w:w="0" w:type="auto"/>
          </w:tcPr>
          <w:p w14:paraId="64044984" w14:textId="2D3E08CC"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were identified through hospital attendance at antenatal clinic. Medication use was identified through self-report in an interview. The timing of the interview was between 3 and 7 months gestation but the study relates only to first trimester medication usage and all women ha</w:t>
            </w:r>
            <w:r w:rsidR="005C15B4" w:rsidRPr="00082095">
              <w:rPr>
                <w:rFonts w:ascii="Times New Roman" w:eastAsia="Times New Roman" w:hAnsi="Times New Roman" w:cs="Times New Roman"/>
                <w:color w:val="000000"/>
                <w:sz w:val="14"/>
                <w:szCs w:val="14"/>
                <w:lang w:val="en-IE" w:eastAsia="en-IE"/>
              </w:rPr>
              <w:t>d</w:t>
            </w:r>
            <w:r w:rsidRPr="00082095">
              <w:rPr>
                <w:rFonts w:ascii="Times New Roman" w:eastAsia="Times New Roman" w:hAnsi="Times New Roman" w:cs="Times New Roman"/>
                <w:color w:val="000000"/>
                <w:sz w:val="14"/>
                <w:szCs w:val="14"/>
                <w:lang w:val="en-IE" w:eastAsia="en-IE"/>
              </w:rPr>
              <w:t xml:space="preserve"> completed the first trimester.</w:t>
            </w:r>
          </w:p>
        </w:tc>
        <w:tc>
          <w:tcPr>
            <w:tcW w:w="0" w:type="auto"/>
          </w:tcPr>
          <w:p w14:paraId="13854345" w14:textId="3FE43A66"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Gestational period for all women was the first trimester. While interviews took place between 3 and 7 months gestation all were asked about first trimester usage. The author acknowledge</w:t>
            </w:r>
            <w:r w:rsidR="005C15B4" w:rsidRPr="00082095">
              <w:rPr>
                <w:rFonts w:ascii="Times New Roman" w:eastAsia="Times New Roman" w:hAnsi="Times New Roman" w:cs="Times New Roman"/>
                <w:color w:val="000000"/>
                <w:sz w:val="14"/>
                <w:szCs w:val="14"/>
                <w:lang w:val="en-IE" w:eastAsia="en-IE"/>
              </w:rPr>
              <w:t>s</w:t>
            </w:r>
            <w:r w:rsidRPr="00082095">
              <w:rPr>
                <w:rFonts w:ascii="Times New Roman" w:eastAsia="Times New Roman" w:hAnsi="Times New Roman" w:cs="Times New Roman"/>
                <w:color w:val="000000"/>
                <w:sz w:val="14"/>
                <w:szCs w:val="14"/>
                <w:lang w:val="en-IE" w:eastAsia="en-IE"/>
              </w:rPr>
              <w:t xml:space="preserve"> some impact of recall bias.</w:t>
            </w:r>
          </w:p>
        </w:tc>
        <w:tc>
          <w:tcPr>
            <w:tcW w:w="0" w:type="auto"/>
          </w:tcPr>
          <w:p w14:paraId="7A725A4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tcPr>
          <w:p w14:paraId="0FFE0FB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Response rate unknown.</w:t>
            </w:r>
          </w:p>
        </w:tc>
        <w:tc>
          <w:tcPr>
            <w:tcW w:w="0" w:type="auto"/>
          </w:tcPr>
          <w:p w14:paraId="20ADA2B2"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4BB0454D"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729AD48" w14:textId="5ED73598"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Leong, C. 2019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[47]</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64E94CF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53A873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161D02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07C129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2E2B05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D946A3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1BB09E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F76F76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1FDC4C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F737730"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9</w:t>
            </w:r>
          </w:p>
        </w:tc>
      </w:tr>
      <w:tr w:rsidR="00302AF7" w:rsidRPr="00082095" w14:paraId="266407C2"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445F8525"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1F83C50B" w14:textId="1324BC43"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Close to full population of pregnancies in the region of Manitoba during the specified timeframe. May have excluded some </w:t>
            </w:r>
            <w:r w:rsidR="005C15B4" w:rsidRPr="00082095">
              <w:rPr>
                <w:rFonts w:ascii="Times New Roman" w:eastAsia="Times New Roman" w:hAnsi="Times New Roman" w:cs="Times New Roman"/>
                <w:color w:val="000000"/>
                <w:sz w:val="14"/>
                <w:szCs w:val="14"/>
                <w:lang w:val="en-IE" w:eastAsia="en-IE"/>
              </w:rPr>
              <w:t>high-risk</w:t>
            </w:r>
            <w:r w:rsidRPr="00082095">
              <w:rPr>
                <w:rFonts w:ascii="Times New Roman" w:eastAsia="Times New Roman" w:hAnsi="Times New Roman" w:cs="Times New Roman"/>
                <w:color w:val="000000"/>
                <w:sz w:val="14"/>
                <w:szCs w:val="14"/>
                <w:lang w:val="en-IE" w:eastAsia="en-IE"/>
              </w:rPr>
              <w:t xml:space="preserve"> pregnancies due to the exclusion of long hospital stays </w:t>
            </w:r>
            <w:r w:rsidR="005C15B4" w:rsidRPr="00082095">
              <w:rPr>
                <w:rFonts w:ascii="Times New Roman" w:eastAsia="Times New Roman" w:hAnsi="Times New Roman" w:cs="Times New Roman"/>
                <w:color w:val="000000"/>
                <w:sz w:val="14"/>
                <w:szCs w:val="14"/>
                <w:lang w:val="en-IE" w:eastAsia="en-IE"/>
              </w:rPr>
              <w:t>post-delivery</w:t>
            </w:r>
            <w:r w:rsidRPr="00082095">
              <w:rPr>
                <w:rFonts w:ascii="Times New Roman" w:eastAsia="Times New Roman" w:hAnsi="Times New Roman" w:cs="Times New Roman"/>
                <w:color w:val="000000"/>
                <w:sz w:val="14"/>
                <w:szCs w:val="14"/>
                <w:lang w:val="en-IE" w:eastAsia="en-IE"/>
              </w:rPr>
              <w:t>.</w:t>
            </w:r>
          </w:p>
        </w:tc>
        <w:tc>
          <w:tcPr>
            <w:tcW w:w="0" w:type="auto"/>
          </w:tcPr>
          <w:p w14:paraId="1D2B005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data is from a regional cohort which covers almost the full population of births and abortions (spontaneous or planned).</w:t>
            </w:r>
          </w:p>
        </w:tc>
        <w:tc>
          <w:tcPr>
            <w:tcW w:w="0" w:type="auto"/>
          </w:tcPr>
          <w:p w14:paraId="15B94FD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includes a large regional sample so it can be assumed to be large enough.</w:t>
            </w:r>
          </w:p>
        </w:tc>
        <w:tc>
          <w:tcPr>
            <w:tcW w:w="0" w:type="auto"/>
          </w:tcPr>
          <w:p w14:paraId="0139C2F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Table 1 has demographic details (maternal age, gestational age, past pregnancies, parity, income quintile). </w:t>
            </w:r>
          </w:p>
        </w:tc>
        <w:tc>
          <w:tcPr>
            <w:tcW w:w="0" w:type="auto"/>
          </w:tcPr>
          <w:p w14:paraId="1FF8D32C" w14:textId="42D9F0EF"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Molar or ectopic pregnancies were excluded. Women with a hospital stay of greater than 7 days an</w:t>
            </w:r>
            <w:r w:rsidR="005C15B4" w:rsidRPr="00082095">
              <w:rPr>
                <w:rFonts w:ascii="Times New Roman" w:eastAsia="Times New Roman" w:hAnsi="Times New Roman" w:cs="Times New Roman"/>
                <w:color w:val="000000"/>
                <w:sz w:val="14"/>
                <w:szCs w:val="14"/>
                <w:lang w:val="en-IE" w:eastAsia="en-IE"/>
              </w:rPr>
              <w:t>d</w:t>
            </w:r>
            <w:r w:rsidRPr="00082095">
              <w:rPr>
                <w:rFonts w:ascii="Times New Roman" w:eastAsia="Times New Roman" w:hAnsi="Times New Roman" w:cs="Times New Roman"/>
                <w:color w:val="000000"/>
                <w:sz w:val="14"/>
                <w:szCs w:val="14"/>
                <w:lang w:val="en-IE" w:eastAsia="en-IE"/>
              </w:rPr>
              <w:t xml:space="preserve"> no birthdate were excluded, this may exclude some high risk / complicated deliveries</w:t>
            </w:r>
            <w:r w:rsidR="005C15B4" w:rsidRPr="00082095">
              <w:rPr>
                <w:rFonts w:ascii="Times New Roman" w:eastAsia="Times New Roman" w:hAnsi="Times New Roman" w:cs="Times New Roman"/>
                <w:color w:val="000000"/>
                <w:sz w:val="14"/>
                <w:szCs w:val="14"/>
                <w:lang w:val="en-IE" w:eastAsia="en-IE"/>
              </w:rPr>
              <w:t>. I</w:t>
            </w:r>
            <w:r w:rsidRPr="00082095">
              <w:rPr>
                <w:rFonts w:ascii="Times New Roman" w:eastAsia="Times New Roman" w:hAnsi="Times New Roman" w:cs="Times New Roman"/>
                <w:color w:val="000000"/>
                <w:sz w:val="14"/>
                <w:szCs w:val="14"/>
                <w:lang w:val="en-IE" w:eastAsia="en-IE"/>
              </w:rPr>
              <w:t xml:space="preserve">n a </w:t>
            </w:r>
            <w:r w:rsidRPr="00082095">
              <w:rPr>
                <w:rFonts w:ascii="Times New Roman" w:eastAsia="Times New Roman" w:hAnsi="Times New Roman" w:cs="Times New Roman"/>
                <w:color w:val="000000"/>
                <w:sz w:val="14"/>
                <w:szCs w:val="14"/>
                <w:lang w:val="en-IE" w:eastAsia="en-IE"/>
              </w:rPr>
              <w:lastRenderedPageBreak/>
              <w:t>previous publication which the authors reference this was approximately 2%.</w:t>
            </w:r>
          </w:p>
        </w:tc>
        <w:tc>
          <w:tcPr>
            <w:tcW w:w="0" w:type="auto"/>
          </w:tcPr>
          <w:p w14:paraId="27CA123C" w14:textId="5C642966"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Pregnancies were identified using hospital discharge records and medical claims data. Medication use was identified using a database of medications dispensed from </w:t>
            </w:r>
            <w:r w:rsidRPr="00082095">
              <w:rPr>
                <w:rFonts w:ascii="Times New Roman" w:eastAsia="Times New Roman" w:hAnsi="Times New Roman" w:cs="Times New Roman"/>
                <w:color w:val="000000"/>
                <w:sz w:val="14"/>
                <w:szCs w:val="14"/>
                <w:lang w:val="en-IE" w:eastAsia="en-IE"/>
              </w:rPr>
              <w:lastRenderedPageBreak/>
              <w:t>community pharmacies.</w:t>
            </w:r>
          </w:p>
        </w:tc>
        <w:tc>
          <w:tcPr>
            <w:tcW w:w="0" w:type="auto"/>
          </w:tcPr>
          <w:p w14:paraId="0E2A3F3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Prescribed medications dispensed from community pharmacies. Covers from the date of conception to the pregnancy outcome.</w:t>
            </w:r>
          </w:p>
        </w:tc>
        <w:tc>
          <w:tcPr>
            <w:tcW w:w="0" w:type="auto"/>
          </w:tcPr>
          <w:p w14:paraId="05C7A75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Figures for proportion of pregnancies for medication use for births and abortions separately in the text and denominator figures in table 1. These can be </w:t>
            </w:r>
            <w:r w:rsidRPr="00082095">
              <w:rPr>
                <w:rFonts w:ascii="Times New Roman" w:eastAsia="Times New Roman" w:hAnsi="Times New Roman" w:cs="Times New Roman"/>
                <w:color w:val="000000"/>
                <w:sz w:val="14"/>
                <w:szCs w:val="14"/>
                <w:lang w:val="en-IE" w:eastAsia="en-IE"/>
              </w:rPr>
              <w:lastRenderedPageBreak/>
              <w:t>combined for  overall prevalence. No confidence intervals..</w:t>
            </w:r>
          </w:p>
        </w:tc>
        <w:tc>
          <w:tcPr>
            <w:tcW w:w="0" w:type="auto"/>
          </w:tcPr>
          <w:p w14:paraId="576A7C1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The study included close to full population.</w:t>
            </w:r>
          </w:p>
        </w:tc>
        <w:tc>
          <w:tcPr>
            <w:tcW w:w="0" w:type="auto"/>
          </w:tcPr>
          <w:p w14:paraId="2B27869D"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139E805F"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68A6555" w14:textId="4F61259F"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Lupattelli, A. 2014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PEVuZE5vdGU+PENpdGU+PEF1dGhvcj5MdXBhdHRlbGxpPC9BdXRob3I+PFllYXI+MjAxNDwvWWVh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PEVuZE5vdGU+PENpdGU+PEF1dGhvcj5MdXBhdHRlbGxpPC9BdXRob3I+PFllYXI+MjAxNDwvWWVh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[48]</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665E4F2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B0EC2B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050A78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137664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55B2D7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5EB5A1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0EBE3F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495831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6D3466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2409B9C"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3</w:t>
            </w:r>
          </w:p>
        </w:tc>
      </w:tr>
      <w:tr w:rsidR="00302AF7" w:rsidRPr="00082095" w14:paraId="15079DD7"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42AF880A"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6302C51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sampling frame used. People with access to the internet and saw the notification about the study and self-selected to participate. Excludes those who did not hear about study.</w:t>
            </w:r>
          </w:p>
        </w:tc>
        <w:tc>
          <w:tcPr>
            <w:tcW w:w="0" w:type="auto"/>
          </w:tcPr>
          <w:p w14:paraId="7C4F0A6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7F4FA4A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9459.</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2D6B94C6" w14:textId="34BE94FA"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in table 2 (region of residenc</w:t>
            </w:r>
            <w:r w:rsidR="005C15B4" w:rsidRPr="00082095">
              <w:rPr>
                <w:rFonts w:ascii="Times New Roman" w:eastAsia="Times New Roman" w:hAnsi="Times New Roman" w:cs="Times New Roman"/>
                <w:color w:val="000000"/>
                <w:sz w:val="14"/>
                <w:szCs w:val="14"/>
                <w:lang w:val="en-IE" w:eastAsia="en-IE"/>
              </w:rPr>
              <w:t>e</w:t>
            </w:r>
            <w:r w:rsidRPr="00082095">
              <w:rPr>
                <w:rFonts w:ascii="Times New Roman" w:eastAsia="Times New Roman" w:hAnsi="Times New Roman" w:cs="Times New Roman"/>
                <w:color w:val="000000"/>
                <w:sz w:val="14"/>
                <w:szCs w:val="14"/>
                <w:lang w:val="en-IE" w:eastAsia="en-IE"/>
              </w:rPr>
              <w:t>, maternal age, previous children, marital status, working status, educational level, alcohol use, smoking).</w:t>
            </w:r>
          </w:p>
        </w:tc>
        <w:tc>
          <w:tcPr>
            <w:tcW w:w="0" w:type="auto"/>
          </w:tcPr>
          <w:p w14:paraId="1337332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sample covers multiple countries and it is not detailed how this represents the populations in these countries. No birth outcomes are detailed.</w:t>
            </w:r>
          </w:p>
        </w:tc>
        <w:tc>
          <w:tcPr>
            <w:tcW w:w="0" w:type="auto"/>
          </w:tcPr>
          <w:p w14:paraId="47B1C34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identified through self-report on a web-based questionnaire advertised through social networks. Mediation use was self-report on a survey.</w:t>
            </w:r>
          </w:p>
        </w:tc>
        <w:tc>
          <w:tcPr>
            <w:tcW w:w="0" w:type="auto"/>
          </w:tcPr>
          <w:p w14:paraId="099DFE9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at different gestational stages when they completed the survey and there were also some women who had given birth to a child in the last year.</w:t>
            </w:r>
          </w:p>
        </w:tc>
        <w:tc>
          <w:tcPr>
            <w:tcW w:w="0" w:type="auto"/>
          </w:tcPr>
          <w:p w14:paraId="0D3BF73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tcPr>
          <w:p w14:paraId="5087BA1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9615 women accessed the survey, 9483 women completed the survey. This is not a true response rate as we don't know how many encountered the survey.</w:t>
            </w:r>
          </w:p>
        </w:tc>
        <w:tc>
          <w:tcPr>
            <w:tcW w:w="0" w:type="auto"/>
          </w:tcPr>
          <w:p w14:paraId="01FAFEA4"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Low</w:t>
            </w:r>
          </w:p>
        </w:tc>
      </w:tr>
      <w:tr w:rsidR="00302AF7" w:rsidRPr="00082095" w14:paraId="1F5D2B97"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03F06CA" w14:textId="0CF5C43B"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Lutz, B. 2020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PEVuZE5vdGU+PENpdGU+PEF1dGhvcj5MdXR6PC9BdXRob3I+PFllYXI+MjAyMDwvWWVhcj48UmVj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PEVuZE5vdGU+PENpdGU+PEF1dGhvcj5MdXR6PC9BdXRob3I+PFllYXI+MjAyMDwvWWVhcj48UmVj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[49]</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6CF4616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648929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92C884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C756C3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FC4E14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F0256B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7C4F3E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9CEE8A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1C0E7F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08F2A78"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5A27F8C8"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545E0C35"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37072A9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All women who gave birth in the five maternity wards in Pelotas during the timeframe.</w:t>
            </w:r>
          </w:p>
        </w:tc>
        <w:tc>
          <w:tcPr>
            <w:tcW w:w="0" w:type="auto"/>
          </w:tcPr>
          <w:p w14:paraId="28FAAF5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of those eligible for live or stillbirths.</w:t>
            </w:r>
          </w:p>
        </w:tc>
        <w:tc>
          <w:tcPr>
            <w:tcW w:w="0" w:type="auto"/>
          </w:tcPr>
          <w:p w14:paraId="3424679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98.7% of the sample were included 4270 out of 4333</w:t>
            </w:r>
          </w:p>
        </w:tc>
        <w:tc>
          <w:tcPr>
            <w:tcW w:w="0" w:type="auto"/>
          </w:tcPr>
          <w:p w14:paraId="73A6789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in table 1 (skin colour, age, schooling, monthly income, parity, prenatal consultation, marital status, smoking, health problems in pregnancy, hospitalization during pregnancy, pregnancy trimester at onset of prenatal care). </w:t>
            </w:r>
          </w:p>
        </w:tc>
        <w:tc>
          <w:tcPr>
            <w:tcW w:w="0" w:type="auto"/>
          </w:tcPr>
          <w:p w14:paraId="546D6BA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Covers all women who gave birth, both live and stillbirth, in the maternity wards during the timeframe. Women were not excluded based on demographic details.</w:t>
            </w:r>
          </w:p>
        </w:tc>
        <w:tc>
          <w:tcPr>
            <w:tcW w:w="0" w:type="auto"/>
          </w:tcPr>
          <w:p w14:paraId="04C70EFB" w14:textId="7C9B0FEB"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Women were identified during hospital attendance. Medication use was identified through </w:t>
            </w:r>
            <w:r w:rsidR="005C15B4" w:rsidRPr="00082095">
              <w:rPr>
                <w:rFonts w:ascii="Times New Roman" w:eastAsia="Times New Roman" w:hAnsi="Times New Roman" w:cs="Times New Roman"/>
                <w:color w:val="000000"/>
                <w:sz w:val="14"/>
                <w:szCs w:val="14"/>
                <w:lang w:val="en-IE" w:eastAsia="en-IE"/>
              </w:rPr>
              <w:t>self-report</w:t>
            </w:r>
            <w:r w:rsidRPr="00082095">
              <w:rPr>
                <w:rFonts w:ascii="Times New Roman" w:eastAsia="Times New Roman" w:hAnsi="Times New Roman" w:cs="Times New Roman"/>
                <w:color w:val="000000"/>
                <w:sz w:val="14"/>
                <w:szCs w:val="14"/>
                <w:lang w:val="en-IE" w:eastAsia="en-IE"/>
              </w:rPr>
              <w:t xml:space="preserve"> in a survey.</w:t>
            </w:r>
          </w:p>
        </w:tc>
        <w:tc>
          <w:tcPr>
            <w:tcW w:w="0" w:type="auto"/>
          </w:tcPr>
          <w:p w14:paraId="63966097" w14:textId="63BE9E5C"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 use was measured through a survey at the clinic between 16 and 24 week</w:t>
            </w:r>
            <w:r w:rsidR="005C15B4" w:rsidRPr="00082095">
              <w:rPr>
                <w:rFonts w:ascii="Times New Roman" w:eastAsia="Times New Roman" w:hAnsi="Times New Roman" w:cs="Times New Roman"/>
                <w:color w:val="000000"/>
                <w:sz w:val="14"/>
                <w:szCs w:val="14"/>
                <w:lang w:val="en-IE" w:eastAsia="en-IE"/>
              </w:rPr>
              <w:t>s</w:t>
            </w:r>
            <w:r w:rsidRPr="00082095">
              <w:rPr>
                <w:rFonts w:ascii="Times New Roman" w:eastAsia="Times New Roman" w:hAnsi="Times New Roman" w:cs="Times New Roman"/>
                <w:color w:val="000000"/>
                <w:sz w:val="14"/>
                <w:szCs w:val="14"/>
                <w:lang w:val="en-IE" w:eastAsia="en-IE"/>
              </w:rPr>
              <w:t>, participants were therefore not all at the same gestational stage.</w:t>
            </w:r>
          </w:p>
        </w:tc>
        <w:tc>
          <w:tcPr>
            <w:tcW w:w="0" w:type="auto"/>
          </w:tcPr>
          <w:p w14:paraId="1B045D8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proportion and confidence intervals provided.</w:t>
            </w:r>
          </w:p>
        </w:tc>
        <w:tc>
          <w:tcPr>
            <w:tcW w:w="0" w:type="auto"/>
          </w:tcPr>
          <w:p w14:paraId="11856B6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98.7% of the sample were included 4275 out of 4333</w:t>
            </w:r>
          </w:p>
        </w:tc>
        <w:tc>
          <w:tcPr>
            <w:tcW w:w="0" w:type="auto"/>
          </w:tcPr>
          <w:p w14:paraId="4676E47A"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48A9D697"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A7FF00A" w14:textId="7C675D2C"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Marxer, C. 2024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PEVuZE5vdGU+PENpdGU+PEF1dGhvcj5NYXJ4ZXI8L0F1dGhvcj48WWVhcj4yMDI0PC9ZZWFyPjxS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PEVuZE5vdGU+PENpdGU+PEF1dGhvcj5NYXJ4ZXI8L0F1dGhvcj48WWVhcj4yMDI0PC9ZZWFyPjxS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[50]</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2928923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47F098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89C371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BFA1AB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4DEA7A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CD2AA1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8D3972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859D37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913179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C7D942A"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02A926B2"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369A35B3"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50ADB8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An insurance database, health insurance is mandatory in the country.</w:t>
            </w:r>
          </w:p>
        </w:tc>
        <w:tc>
          <w:tcPr>
            <w:tcW w:w="0" w:type="auto"/>
          </w:tcPr>
          <w:p w14:paraId="1C93EF0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All relevant women identified during the timeframe.</w:t>
            </w:r>
          </w:p>
        </w:tc>
        <w:tc>
          <w:tcPr>
            <w:tcW w:w="0" w:type="auto"/>
          </w:tcPr>
          <w:p w14:paraId="7244DEF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572A8F4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Details provided on maternal age and pregnancy outcomes included. No details on maternal or obstetric health, education, income, habits.</w:t>
            </w:r>
          </w:p>
        </w:tc>
        <w:tc>
          <w:tcPr>
            <w:tcW w:w="0" w:type="auto"/>
          </w:tcPr>
          <w:p w14:paraId="16C6B59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All relevant records in the database during the timeframe.</w:t>
            </w:r>
          </w:p>
        </w:tc>
        <w:tc>
          <w:tcPr>
            <w:tcW w:w="0" w:type="auto"/>
          </w:tcPr>
          <w:p w14:paraId="60320B52" w14:textId="64E05E84"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Procedure codes used to identify women. Records of reimbursed </w:t>
            </w:r>
            <w:r w:rsidR="00302AF7" w:rsidRPr="00082095">
              <w:rPr>
                <w:rFonts w:ascii="Times New Roman" w:eastAsia="Times New Roman" w:hAnsi="Times New Roman" w:cs="Times New Roman"/>
                <w:color w:val="000000"/>
                <w:sz w:val="14"/>
                <w:szCs w:val="14"/>
                <w:lang w:val="en-IE" w:eastAsia="en-IE"/>
              </w:rPr>
              <w:t>m</w:t>
            </w:r>
            <w:r w:rsidRPr="00082095">
              <w:rPr>
                <w:rFonts w:ascii="Times New Roman" w:eastAsia="Times New Roman" w:hAnsi="Times New Roman" w:cs="Times New Roman"/>
                <w:color w:val="000000"/>
                <w:sz w:val="14"/>
                <w:szCs w:val="14"/>
                <w:lang w:val="en-IE" w:eastAsia="en-IE"/>
              </w:rPr>
              <w:t xml:space="preserve">edications from outpatient pharmacies used </w:t>
            </w:r>
            <w:r w:rsidR="00302AF7" w:rsidRPr="00082095">
              <w:rPr>
                <w:rFonts w:ascii="Times New Roman" w:eastAsia="Times New Roman" w:hAnsi="Times New Roman" w:cs="Times New Roman"/>
                <w:color w:val="000000"/>
                <w:sz w:val="14"/>
                <w:szCs w:val="14"/>
                <w:lang w:val="en-IE" w:eastAsia="en-IE"/>
              </w:rPr>
              <w:t>for</w:t>
            </w:r>
            <w:r w:rsidRPr="00082095">
              <w:rPr>
                <w:rFonts w:ascii="Times New Roman" w:eastAsia="Times New Roman" w:hAnsi="Times New Roman" w:cs="Times New Roman"/>
                <w:color w:val="000000"/>
                <w:sz w:val="14"/>
                <w:szCs w:val="14"/>
                <w:lang w:val="en-IE" w:eastAsia="en-IE"/>
              </w:rPr>
              <w:t xml:space="preserve"> medication usage.</w:t>
            </w:r>
          </w:p>
        </w:tc>
        <w:tc>
          <w:tcPr>
            <w:tcW w:w="0" w:type="auto"/>
          </w:tcPr>
          <w:p w14:paraId="7AE926F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Estimates were used regarding the exposure period of 270 days or 240 days for full term / preterm birth. Otherwise records were treated the same.</w:t>
            </w:r>
          </w:p>
        </w:tc>
        <w:tc>
          <w:tcPr>
            <w:tcW w:w="0" w:type="auto"/>
          </w:tcPr>
          <w:p w14:paraId="5D8904A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tcPr>
          <w:p w14:paraId="6C8497F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All relevant records included.</w:t>
            </w:r>
          </w:p>
        </w:tc>
        <w:tc>
          <w:tcPr>
            <w:tcW w:w="0" w:type="auto"/>
          </w:tcPr>
          <w:p w14:paraId="35C5DC82"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01DDDAA6"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E3E285F" w14:textId="6AECC9E6"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McLay, J. 2017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PEVuZE5vdGU+PENpdGU+PEF1dGhvcj5NY0xheTwvQXV0aG9yPjxZZWFyPjIwMTc8L1llYXI+PFJl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PEVuZE5vdGU+PENpdGU+PEF1dGhvcj5NY0xheTwvQXV0aG9yPjxZZWFyPjIwMTc8L1llYXI+PFJl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[51]</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219F96B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265989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E9A9AF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C38AB1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50941C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F2DBC7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8A347F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B0DA84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5FE615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AE86E57"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72C4A64C"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3719BA04"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71020FA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Data collection was from just one hospital for women attending for their mid-trimester scan or after giving birth.</w:t>
            </w:r>
          </w:p>
        </w:tc>
        <w:tc>
          <w:tcPr>
            <w:tcW w:w="0" w:type="auto"/>
          </w:tcPr>
          <w:p w14:paraId="771EA512" w14:textId="49C08550"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Not detailed / </w:t>
            </w:r>
            <w:r w:rsidR="00302AF7" w:rsidRPr="00082095">
              <w:rPr>
                <w:rFonts w:ascii="Times New Roman" w:eastAsia="Times New Roman" w:hAnsi="Times New Roman" w:cs="Times New Roman"/>
                <w:color w:val="000000"/>
                <w:sz w:val="14"/>
                <w:szCs w:val="14"/>
                <w:lang w:val="en-IE" w:eastAsia="en-IE"/>
              </w:rPr>
              <w:t>c</w:t>
            </w:r>
            <w:r w:rsidRPr="00082095">
              <w:rPr>
                <w:rFonts w:ascii="Times New Roman" w:eastAsia="Times New Roman" w:hAnsi="Times New Roman" w:cs="Times New Roman"/>
                <w:color w:val="000000"/>
                <w:sz w:val="14"/>
                <w:szCs w:val="14"/>
                <w:lang w:val="en-IE" w:eastAsia="en-IE"/>
              </w:rPr>
              <w:t>onvenience sampling</w:t>
            </w:r>
          </w:p>
        </w:tc>
        <w:tc>
          <w:tcPr>
            <w:tcW w:w="0" w:type="auto"/>
          </w:tcPr>
          <w:p w14:paraId="6DAFA10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889.</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05C2066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provided in table 1 (age, education level). These details only relate to those who took medication not the full sample. No details regarding gestational age, parity, health or income status.</w:t>
            </w:r>
          </w:p>
        </w:tc>
        <w:tc>
          <w:tcPr>
            <w:tcW w:w="0" w:type="auto"/>
          </w:tcPr>
          <w:p w14:paraId="7F7D5EEF" w14:textId="3A3C45B2"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No details regarding birth outcomes included in the sample. The sample is a mix of women mid-pregnancy and immediately post live birth from one hospital, no </w:t>
            </w:r>
            <w:r w:rsidR="00302AF7" w:rsidRPr="00082095">
              <w:rPr>
                <w:rFonts w:ascii="Times New Roman" w:eastAsia="Times New Roman" w:hAnsi="Times New Roman" w:cs="Times New Roman"/>
                <w:color w:val="000000"/>
                <w:sz w:val="14"/>
                <w:szCs w:val="14"/>
                <w:lang w:val="en-IE" w:eastAsia="en-IE"/>
              </w:rPr>
              <w:t>details how</w:t>
            </w:r>
            <w:r w:rsidRPr="00082095">
              <w:rPr>
                <w:rFonts w:ascii="Times New Roman" w:eastAsia="Times New Roman" w:hAnsi="Times New Roman" w:cs="Times New Roman"/>
                <w:color w:val="000000"/>
                <w:sz w:val="14"/>
                <w:szCs w:val="14"/>
                <w:lang w:val="en-IE" w:eastAsia="en-IE"/>
              </w:rPr>
              <w:t xml:space="preserve"> this relates to the wider population.</w:t>
            </w:r>
          </w:p>
        </w:tc>
        <w:tc>
          <w:tcPr>
            <w:tcW w:w="0" w:type="auto"/>
          </w:tcPr>
          <w:p w14:paraId="07AFE0C7" w14:textId="51F29635"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Women were identified through their attendance for antenatal care or </w:t>
            </w:r>
            <w:r w:rsidR="00302AF7" w:rsidRPr="00082095">
              <w:rPr>
                <w:rFonts w:ascii="Times New Roman" w:eastAsia="Times New Roman" w:hAnsi="Times New Roman" w:cs="Times New Roman"/>
                <w:color w:val="000000"/>
                <w:sz w:val="14"/>
                <w:szCs w:val="14"/>
                <w:lang w:val="en-IE" w:eastAsia="en-IE"/>
              </w:rPr>
              <w:t>post-delivery</w:t>
            </w:r>
            <w:r w:rsidRPr="00082095">
              <w:rPr>
                <w:rFonts w:ascii="Times New Roman" w:eastAsia="Times New Roman" w:hAnsi="Times New Roman" w:cs="Times New Roman"/>
                <w:color w:val="000000"/>
                <w:sz w:val="14"/>
                <w:szCs w:val="14"/>
                <w:lang w:val="en-IE" w:eastAsia="en-IE"/>
              </w:rPr>
              <w:t>. Medication use identified through a questionnaire which was tested for face and content validity.</w:t>
            </w:r>
          </w:p>
        </w:tc>
        <w:tc>
          <w:tcPr>
            <w:tcW w:w="0" w:type="auto"/>
          </w:tcPr>
          <w:p w14:paraId="014EDFC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questionnaire was not conducted at a consistent time, some women were attending for their mid-trimester scan (18-21 weeks) and other were within the first 24 hours follow a live birth in the postnatal unit.</w:t>
            </w:r>
          </w:p>
        </w:tc>
        <w:tc>
          <w:tcPr>
            <w:tcW w:w="0" w:type="auto"/>
          </w:tcPr>
          <w:p w14:paraId="49EB929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6D634E4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Response rates of 66% and 80% are reported in the study for the two different samples they used.</w:t>
            </w:r>
          </w:p>
        </w:tc>
        <w:tc>
          <w:tcPr>
            <w:tcW w:w="0" w:type="auto"/>
          </w:tcPr>
          <w:p w14:paraId="15BF9BB2"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3106DEE0"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D2C9902" w14:textId="15CCA41A"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Mohammed, A. 2013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&lt;EndNote&gt;&lt;Cite&gt;&lt;Author&gt;Mohammed&lt;/Author&gt;&lt;Year&gt;2013&lt;/Year&gt;&lt;RecNum&gt;108&lt;/RecNum&gt;&lt;DisplayText&gt;[52]&lt;/DisplayText&gt;&lt;record&gt;&lt;rec-number&gt;108&lt;/rec-number&gt;&lt;foreign-keys&gt;&lt;key app="EN" db-id="f2avr2txg2ssf7e0ssb5advc29dwpadwasx5" timestamp="1751149080"&gt;108&lt;/key&gt;&lt;/foreign-keys&gt;&lt;ref-type name="Journal Article"&gt;17&lt;/ref-type&gt;&lt;contributors&gt;&lt;authors&gt;&lt;author&gt;Mohammed, Mohammed Adem&lt;/author&gt;&lt;author&gt;Ahmed, Jemal Hussein&lt;/author&gt;&lt;author&gt;Bushra, Abdulhalik Workicho&lt;/author&gt;&lt;author&gt;Aljadhey, Hisham S&lt;/author&gt;&lt;/authors&gt;&lt;/contributors&gt;&lt;titles&gt;&lt;title&gt;Medications use among pregnant women in Ethiopia: a cross sectional study&lt;/title&gt;&lt;secondary-title&gt;Journal of Applied Pharmaceutical Science&lt;/secondary-title&gt;&lt;/titles&gt;&lt;periodical&gt;&lt;full-title&gt;Journal of Applied Pharmaceutical Science&lt;/full-title&gt;&lt;/periodical&gt;&lt;pages&gt;116-123&lt;/pages&gt;&lt;volume&gt;3&lt;/volume&gt;&lt;number&gt;4&lt;/number&gt;&lt;dates&gt;&lt;year&gt;2013&lt;/year&gt;&lt;/dates&gt;&lt;urls&gt;&lt;/urls&gt;&lt;/record&gt;&lt;/Cite&gt;&lt;/EndNote&gt;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[52]</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32F6D50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257CF7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DBE616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BAC1C4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4C520B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985C9C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C9BA0D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975B94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452F2C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D3979EA"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4</w:t>
            </w:r>
          </w:p>
        </w:tc>
      </w:tr>
      <w:tr w:rsidR="00302AF7" w:rsidRPr="00082095" w14:paraId="35434046"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6FA0FB2F"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0DD122AD" w14:textId="5479F0DF"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Women were sampled from women attending one hospital. In </w:t>
            </w:r>
            <w:r w:rsidR="00302AF7" w:rsidRPr="00082095">
              <w:rPr>
                <w:rFonts w:ascii="Times New Roman" w:eastAsia="Times New Roman" w:hAnsi="Times New Roman" w:cs="Times New Roman"/>
                <w:color w:val="000000"/>
                <w:sz w:val="14"/>
                <w:szCs w:val="14"/>
                <w:lang w:val="en-IE" w:eastAsia="en-IE"/>
              </w:rPr>
              <w:t>addition,</w:t>
            </w:r>
            <w:r w:rsidRPr="00082095">
              <w:rPr>
                <w:rFonts w:ascii="Times New Roman" w:eastAsia="Times New Roman" w:hAnsi="Times New Roman" w:cs="Times New Roman"/>
                <w:color w:val="000000"/>
                <w:sz w:val="14"/>
                <w:szCs w:val="14"/>
                <w:lang w:val="en-IE" w:eastAsia="en-IE"/>
              </w:rPr>
              <w:t xml:space="preserve"> women were recruited from the antenatal clinic, psychiatry clinic, ambulatory clinic and internal medicine ward. The sample would be biased towards those with a medical condition due to recruitment from other wards than just routine antenatal care.</w:t>
            </w:r>
          </w:p>
        </w:tc>
        <w:tc>
          <w:tcPr>
            <w:tcW w:w="0" w:type="auto"/>
          </w:tcPr>
          <w:p w14:paraId="2B2C103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Consecutive sampling</w:t>
            </w:r>
          </w:p>
        </w:tc>
        <w:tc>
          <w:tcPr>
            <w:tcW w:w="0" w:type="auto"/>
          </w:tcPr>
          <w:p w14:paraId="54766E0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say that a sample size calculation was conducted based on a previous study done in a similar setting with a prevalence of medication use in pregnancy as 71.3% and with a 5% non-response rate this gave them a sample size of 339. The sample in the study was also 339 as they authors kept sampling until the target sample size was achieved.</w:t>
            </w:r>
          </w:p>
        </w:tc>
        <w:tc>
          <w:tcPr>
            <w:tcW w:w="0" w:type="auto"/>
          </w:tcPr>
          <w:p w14:paraId="5E69271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Table 1 provides demographic details (age, religion, ethnic background, marital status, educational level, occupation, place of residence and income level). Table 2 has details on obstetric and medical history (pregnancy stage, parity, pregnancy planning, family planning, smoking, alcohol, pregnancy history). </w:t>
            </w:r>
          </w:p>
        </w:tc>
        <w:tc>
          <w:tcPr>
            <w:tcW w:w="0" w:type="auto"/>
          </w:tcPr>
          <w:p w14:paraId="030E726F" w14:textId="1BCA10D8" w:rsidR="00F367AE" w:rsidRPr="00082095" w:rsidRDefault="00302AF7"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o details regarding the birth outcomes included in the sample. The participants were sampled from one hospital and there are no details as to how this relates to the wider population.</w:t>
            </w:r>
          </w:p>
        </w:tc>
        <w:tc>
          <w:tcPr>
            <w:tcW w:w="0" w:type="auto"/>
          </w:tcPr>
          <w:p w14:paraId="5C48B934" w14:textId="1E2D48D1"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Pregnant women were identified through hospital attendance. Medication use was identified through </w:t>
            </w:r>
            <w:r w:rsidR="00302AF7" w:rsidRPr="00082095">
              <w:rPr>
                <w:rFonts w:ascii="Times New Roman" w:eastAsia="Times New Roman" w:hAnsi="Times New Roman" w:cs="Times New Roman"/>
                <w:color w:val="000000"/>
                <w:sz w:val="14"/>
                <w:szCs w:val="14"/>
                <w:lang w:val="en-IE" w:eastAsia="en-IE"/>
              </w:rPr>
              <w:t>self-report</w:t>
            </w:r>
            <w:r w:rsidRPr="00082095">
              <w:rPr>
                <w:rFonts w:ascii="Times New Roman" w:eastAsia="Times New Roman" w:hAnsi="Times New Roman" w:cs="Times New Roman"/>
                <w:color w:val="000000"/>
                <w:sz w:val="14"/>
                <w:szCs w:val="14"/>
                <w:lang w:val="en-IE" w:eastAsia="en-IE"/>
              </w:rPr>
              <w:t xml:space="preserve"> on a questionnaire and details in the medical chart.</w:t>
            </w:r>
            <w:r w:rsidRPr="00082095">
              <w:rPr>
                <w:rFonts w:ascii="Times New Roman" w:eastAsia="Times New Roman" w:hAnsi="Times New Roman" w:cs="Times New Roman"/>
                <w:color w:val="000000"/>
                <w:sz w:val="14"/>
                <w:szCs w:val="14"/>
                <w:lang w:val="en-IE" w:eastAsia="en-IE"/>
              </w:rPr>
              <w:br/>
            </w:r>
            <w:r w:rsidRPr="00082095">
              <w:rPr>
                <w:rFonts w:ascii="Times New Roman" w:eastAsia="Times New Roman" w:hAnsi="Times New Roman" w:cs="Times New Roman"/>
                <w:color w:val="000000"/>
                <w:sz w:val="14"/>
                <w:szCs w:val="14"/>
                <w:lang w:val="en-IE" w:eastAsia="en-IE"/>
              </w:rPr>
              <w:br/>
              <w:t>The questionnaire was pre-tested to assess its usability. Content and face validity of the questionnaire were checked.</w:t>
            </w:r>
          </w:p>
        </w:tc>
        <w:tc>
          <w:tcPr>
            <w:tcW w:w="0" w:type="auto"/>
          </w:tcPr>
          <w:p w14:paraId="6CF5F886" w14:textId="680BB9D1"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 use was collected through an interview during clinic attendance, interviews were not conducted at a consistent time. Women were in their first trimester 56 (16.5%), second trimester 89 (26.3%) and third trimester 194 (57.2%).</w:t>
            </w:r>
          </w:p>
        </w:tc>
        <w:tc>
          <w:tcPr>
            <w:tcW w:w="0" w:type="auto"/>
          </w:tcPr>
          <w:p w14:paraId="334C2E7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reported.</w:t>
            </w:r>
          </w:p>
        </w:tc>
        <w:tc>
          <w:tcPr>
            <w:tcW w:w="0" w:type="auto"/>
          </w:tcPr>
          <w:p w14:paraId="0C9F091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It is not reported how many participants declined participation in the study.</w:t>
            </w:r>
          </w:p>
        </w:tc>
        <w:tc>
          <w:tcPr>
            <w:tcW w:w="0" w:type="auto"/>
          </w:tcPr>
          <w:p w14:paraId="4C2B5406"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387AFEC8"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0058BF4" w14:textId="0D4188E8"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Molla, F. 2017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PEVuZE5vdGU+PENpdGU+PEF1dGhvcj5Nb2xsYTwvQXV0aG9yPjxZZWFyPjIwMTc8L1llYXI+PFJl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PEVuZE5vdGU+PENpdGU+PEF1dGhvcj5Nb2xsYTwvQXV0aG9yPjxZZWFyPjIwMTc8L1llYXI+PFJl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[53]</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1FD6F74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4D8CDA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C55A93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D48F23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280853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7835E0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5BB249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777538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7CB3A9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A931AE1"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7E4CF809"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618D1EB6"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7DE0271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receiving obstetrics-gynaecology and antenatal services in the region.</w:t>
            </w:r>
          </w:p>
        </w:tc>
        <w:tc>
          <w:tcPr>
            <w:tcW w:w="0" w:type="auto"/>
          </w:tcPr>
          <w:p w14:paraId="1B47E08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Multistage sampling and simple random sampling.</w:t>
            </w:r>
          </w:p>
        </w:tc>
        <w:tc>
          <w:tcPr>
            <w:tcW w:w="0" w:type="auto"/>
          </w:tcPr>
          <w:p w14:paraId="2F7CEEE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size calculation provided gave 709 and actual sample size was 647. However as this is still larger than the estimated required sample size this is scored 1. n=1.96^2*(0.5)*(1-0.5)/(0.05)^2=384</w:t>
            </w:r>
          </w:p>
        </w:tc>
        <w:tc>
          <w:tcPr>
            <w:tcW w:w="0" w:type="auto"/>
          </w:tcPr>
          <w:p w14:paraId="66E63B0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in table 1 (age, marital status, education, employment, urban / rural). No details of maternal health, income status, parity or gestational age.</w:t>
            </w:r>
          </w:p>
        </w:tc>
        <w:tc>
          <w:tcPr>
            <w:tcW w:w="0" w:type="auto"/>
          </w:tcPr>
          <w:p w14:paraId="297297D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There are no details regarding pregnancy outcomes and no details advising of how the sample relates to the wider population.</w:t>
            </w:r>
          </w:p>
        </w:tc>
        <w:tc>
          <w:tcPr>
            <w:tcW w:w="0" w:type="auto"/>
          </w:tcPr>
          <w:p w14:paraId="2C36E978" w14:textId="4253E91D"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were identified through hospital or health centre attendance and data on medication use was retrieved from the ante-natal care chart.</w:t>
            </w:r>
          </w:p>
        </w:tc>
        <w:tc>
          <w:tcPr>
            <w:tcW w:w="0" w:type="auto"/>
          </w:tcPr>
          <w:p w14:paraId="51A7717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 use identified through review of antenatal care charts but data was not retrieved for the entire pregnancy only for the trimesters at the time of data collection.</w:t>
            </w:r>
          </w:p>
        </w:tc>
        <w:tc>
          <w:tcPr>
            <w:tcW w:w="0" w:type="auto"/>
          </w:tcPr>
          <w:p w14:paraId="1FB7D58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6A86FE2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response rate was 91.3%.</w:t>
            </w:r>
          </w:p>
        </w:tc>
        <w:tc>
          <w:tcPr>
            <w:tcW w:w="0" w:type="auto"/>
          </w:tcPr>
          <w:p w14:paraId="57D0BF6F"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5954EF18"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9D474FE" w14:textId="09CF5BD4"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Mosha, D. 2014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PEVuZE5vdGU+PENpdGU+PEF1dGhvcj5Nb3NoYTwvQXV0aG9yPjxZZWFyPjIwMTQ8L1llYXI+PFJl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PEVuZE5vdGU+PENpdGU+PEF1dGhvcj5Nb3NoYTwvQXV0aG9yPjxZZWFyPjIwMTQ8L1llYXI+PFJl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[54]</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16991AB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AA22A7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A44884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22CCC3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BA3D55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73D3A2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2EC2A0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914E03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0E975E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75D8219"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7</w:t>
            </w:r>
          </w:p>
        </w:tc>
      </w:tr>
      <w:tr w:rsidR="00302AF7" w:rsidRPr="00082095" w14:paraId="6F8076B8"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2A6548DB"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0AA8CAE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with gestational age below 20 weeks from health clinics and house visits.</w:t>
            </w:r>
          </w:p>
        </w:tc>
        <w:tc>
          <w:tcPr>
            <w:tcW w:w="0" w:type="auto"/>
          </w:tcPr>
          <w:p w14:paraId="087DF05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627A185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2896</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0103A5A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in table 1 (mean age, mean BMI, mean gestational age at enrolment, gravidity, recruited sites, alcohol, smoking, mean haemoglobin, HIV, syphilis). </w:t>
            </w:r>
          </w:p>
        </w:tc>
        <w:tc>
          <w:tcPr>
            <w:tcW w:w="0" w:type="auto"/>
          </w:tcPr>
          <w:p w14:paraId="03F7DE4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Covers live births, stillbirths and abortions. Patient were recruited from both a health facility and the community. No details regarding how the sample relates to the general population.</w:t>
            </w:r>
          </w:p>
        </w:tc>
        <w:tc>
          <w:tcPr>
            <w:tcW w:w="0" w:type="auto"/>
          </w:tcPr>
          <w:p w14:paraId="57170A02" w14:textId="1557A2CE"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Women identified through clinic attendance and medication use identified through monthly surveys and review of the patient </w:t>
            </w:r>
            <w:r w:rsidR="00302AF7" w:rsidRPr="00082095">
              <w:rPr>
                <w:rFonts w:ascii="Times New Roman" w:eastAsia="Times New Roman" w:hAnsi="Times New Roman" w:cs="Times New Roman"/>
                <w:color w:val="000000"/>
                <w:sz w:val="14"/>
                <w:szCs w:val="14"/>
                <w:lang w:val="en-IE" w:eastAsia="en-IE"/>
              </w:rPr>
              <w:t>logbook</w:t>
            </w:r>
            <w:r w:rsidRPr="00082095">
              <w:rPr>
                <w:rFonts w:ascii="Times New Roman" w:eastAsia="Times New Roman" w:hAnsi="Times New Roman" w:cs="Times New Roman"/>
                <w:color w:val="000000"/>
                <w:sz w:val="14"/>
                <w:szCs w:val="14"/>
                <w:lang w:val="en-IE" w:eastAsia="en-IE"/>
              </w:rPr>
              <w:t>, prescription sheet or hospital registry until delivery.</w:t>
            </w:r>
          </w:p>
        </w:tc>
        <w:tc>
          <w:tcPr>
            <w:tcW w:w="0" w:type="auto"/>
          </w:tcPr>
          <w:p w14:paraId="29E7C74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Monthly surveys until delivery.</w:t>
            </w:r>
          </w:p>
        </w:tc>
        <w:tc>
          <w:tcPr>
            <w:tcW w:w="0" w:type="auto"/>
          </w:tcPr>
          <w:p w14:paraId="3BD3B8A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tcPr>
          <w:p w14:paraId="445F55F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91.3% 1089 pregnant women were enrolled and 994 completed the follow-up.</w:t>
            </w:r>
          </w:p>
        </w:tc>
        <w:tc>
          <w:tcPr>
            <w:tcW w:w="0" w:type="auto"/>
          </w:tcPr>
          <w:p w14:paraId="18722EF7"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3BA12A0E"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E576B81" w14:textId="1B450AD8"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Navaro, M. 2018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PEVuZE5vdGU+PENpdGU+PEF1dGhvcj5OYXZhcm88L0F1dGhvcj48WWVhcj4yMDE4PC9ZZWFyPjxS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PEVuZE5vdGU+PENpdGU+PEF1dGhvcj5OYXZhcm88L0F1dGhvcj48WWVhcj4yMDE4PC9ZZWFyPjxS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[55]</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6AC3F4A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A8E6F4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54F0BB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4817C7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690CD4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C1FF3C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0D83B8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26FF41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BF41EF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F542F23"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3FC45B93"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30D73AD8"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4BF94F8D" w14:textId="65EAE2A5"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Three public General Hospitals and one Teaching Hospital selected randomly from the 16 hospitals that provides childbirth services in the geographic area. All pregnant women who presented for their routine clinical appointment were eligible. There are no details regarding how these represent the population.</w:t>
            </w:r>
          </w:p>
        </w:tc>
        <w:tc>
          <w:tcPr>
            <w:tcW w:w="0" w:type="auto"/>
          </w:tcPr>
          <w:p w14:paraId="366DC15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4 hospitals were randomly selected from all 16 hospitals. All pregnant women attending their routine clinic appointment were eligible so assume all women were included.</w:t>
            </w:r>
          </w:p>
        </w:tc>
        <w:tc>
          <w:tcPr>
            <w:tcW w:w="0" w:type="auto"/>
          </w:tcPr>
          <w:p w14:paraId="2B9E2C4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size calculation of 475 provided in the study, actual sample size was 503.</w:t>
            </w:r>
          </w:p>
        </w:tc>
        <w:tc>
          <w:tcPr>
            <w:tcW w:w="0" w:type="auto"/>
          </w:tcPr>
          <w:p w14:paraId="6E145556" w14:textId="5A3EC521"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in table 1 (age, nationality, marital status, education, employment, parity, pregnanc</w:t>
            </w:r>
            <w:r w:rsidR="00302AF7" w:rsidRPr="00082095">
              <w:rPr>
                <w:rFonts w:ascii="Times New Roman" w:eastAsia="Times New Roman" w:hAnsi="Times New Roman" w:cs="Times New Roman"/>
                <w:color w:val="000000"/>
                <w:sz w:val="14"/>
                <w:szCs w:val="14"/>
                <w:lang w:val="en-IE" w:eastAsia="en-IE"/>
              </w:rPr>
              <w:t>y history</w:t>
            </w:r>
            <w:r w:rsidRPr="00082095">
              <w:rPr>
                <w:rFonts w:ascii="Times New Roman" w:eastAsia="Times New Roman" w:hAnsi="Times New Roman" w:cs="Times New Roman"/>
                <w:color w:val="000000"/>
                <w:sz w:val="14"/>
                <w:szCs w:val="14"/>
                <w:lang w:val="en-IE" w:eastAsia="en-IE"/>
              </w:rPr>
              <w:t>, gestational age, pregnancy at risk, self-perceived health, health problems in last year, medication consultation in past year, GP visit in current pregnancy).</w:t>
            </w:r>
          </w:p>
        </w:tc>
        <w:tc>
          <w:tcPr>
            <w:tcW w:w="0" w:type="auto"/>
          </w:tcPr>
          <w:p w14:paraId="1D1AA60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There are no details regarding birth outcomes. While the sample is drawn from many hospitals, there are no details as to how this relates to the wider population.</w:t>
            </w:r>
          </w:p>
        </w:tc>
        <w:tc>
          <w:tcPr>
            <w:tcW w:w="0" w:type="auto"/>
          </w:tcPr>
          <w:p w14:paraId="22600FA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who attended for routine care at outpatient Gynaecology and Obstetrics clinics. Medication use identified by a questionnaire pretested for face and construct validity and question interpretation</w:t>
            </w:r>
          </w:p>
        </w:tc>
        <w:tc>
          <w:tcPr>
            <w:tcW w:w="0" w:type="auto"/>
          </w:tcPr>
          <w:p w14:paraId="5A45E4A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questionnaire was not completed at a consistent time, some were in 1st, 2nd or 3rd trimesters.</w:t>
            </w:r>
          </w:p>
        </w:tc>
        <w:tc>
          <w:tcPr>
            <w:tcW w:w="0" w:type="auto"/>
          </w:tcPr>
          <w:p w14:paraId="4661596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1FAF4E2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 response rate of 98.6% is stated by the authors.</w:t>
            </w:r>
          </w:p>
        </w:tc>
        <w:tc>
          <w:tcPr>
            <w:tcW w:w="0" w:type="auto"/>
          </w:tcPr>
          <w:p w14:paraId="235645E6"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53166D8C"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AF9FA21" w14:textId="3A09FA6D"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lastRenderedPageBreak/>
              <w:t>Negasa</w:t>
            </w:r>
            <w:proofErr w:type="spellEnd"/>
            <w:r w:rsidRPr="00082095">
              <w:rPr>
                <w:rFonts w:ascii="Times New Roman" w:eastAsia="Times New Roman" w:hAnsi="Times New Roman" w:cs="Times New Roman"/>
                <w:color w:val="000000"/>
                <w:sz w:val="14"/>
                <w:szCs w:val="14"/>
                <w:lang w:val="en-IE" w:eastAsia="en-IE"/>
              </w:rPr>
              <w:t xml:space="preserve">, M. 2014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&lt;EndNote&gt;&lt;Cite&gt;&lt;Author&gt;Negasa&lt;/Author&gt;&lt;Year&gt;2014&lt;/Year&gt;&lt;RecNum&gt;109&lt;/RecNum&gt;&lt;DisplayText&gt;[56]&lt;/DisplayText&gt;&lt;record&gt;&lt;rec-number&gt;109&lt;/rec-number&gt;&lt;foreign-keys&gt;&lt;key app="EN" db-id="f2avr2txg2ssf7e0ssb5advc29dwpadwasx5" timestamp="1751149139"&gt;109&lt;/key&gt;&lt;/foreign-keys&gt;&lt;ref-type name="Journal Article"&gt;17&lt;/ref-type&gt;&lt;contributors&gt;&lt;authors&gt;&lt;author&gt;Negasa, Million&lt;/author&gt;&lt;author&gt;Tigabu, Bereket Molla&lt;/author&gt;&lt;/authors&gt;&lt;/contributors&gt;&lt;titles&gt;&lt;title&gt;Drug prescribing pattern among pregnant mothers attending obstetrics and gynecology department in Hiwot Fana Specialized Teaching Hospital, Ethiopia&lt;/title&gt;&lt;secondary-title&gt;Archives of Pharmacy practice&lt;/secondary-title&gt;&lt;/titles&gt;&lt;periodical&gt;&lt;full-title&gt;Archives of Pharmacy practice&lt;/full-title&gt;&lt;/periodical&gt;&lt;pages&gt;78-83&lt;/pages&gt;&lt;volume&gt;5&lt;/volume&gt;&lt;number&gt;2-2014&lt;/number&gt;&lt;dates&gt;&lt;year&gt;2014&lt;/year&gt;&lt;/dates&gt;&lt;isbn&gt;2320-5210&lt;/isbn&gt;&lt;urls&gt;&lt;/urls&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[56]</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12FDBB2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B008D4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F38775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44643C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6A4067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D98A16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375B42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58D293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371FB4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6C23274"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5</w:t>
            </w:r>
          </w:p>
        </w:tc>
      </w:tr>
      <w:tr w:rsidR="00302AF7" w:rsidRPr="00082095" w14:paraId="0A13208A"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1E7572CC"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1AC1B4E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covered pregnant women attending one hospital.</w:t>
            </w:r>
          </w:p>
        </w:tc>
        <w:tc>
          <w:tcPr>
            <w:tcW w:w="0" w:type="auto"/>
          </w:tcPr>
          <w:p w14:paraId="1445F5F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Systematic random sampling</w:t>
            </w:r>
          </w:p>
        </w:tc>
        <w:tc>
          <w:tcPr>
            <w:tcW w:w="0" w:type="auto"/>
          </w:tcPr>
          <w:p w14:paraId="5AFA85E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395.</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57EF17ED" w14:textId="32C67354"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in table 1 (inpatient/ outpatient, age of mother). No details regarding maternal health, education</w:t>
            </w:r>
            <w:r w:rsidR="00210E4D" w:rsidRPr="00082095">
              <w:rPr>
                <w:rFonts w:ascii="Times New Roman" w:eastAsia="Times New Roman" w:hAnsi="Times New Roman" w:cs="Times New Roman"/>
                <w:color w:val="000000"/>
                <w:sz w:val="14"/>
                <w:szCs w:val="14"/>
                <w:lang w:val="en-IE" w:eastAsia="en-IE"/>
              </w:rPr>
              <w:t>,</w:t>
            </w:r>
            <w:r w:rsidRPr="00082095">
              <w:rPr>
                <w:rFonts w:ascii="Times New Roman" w:eastAsia="Times New Roman" w:hAnsi="Times New Roman" w:cs="Times New Roman"/>
                <w:color w:val="000000"/>
                <w:sz w:val="14"/>
                <w:szCs w:val="14"/>
                <w:lang w:val="en-IE" w:eastAsia="en-IE"/>
              </w:rPr>
              <w:t xml:space="preserve"> income, parity or gestational age.</w:t>
            </w:r>
          </w:p>
        </w:tc>
        <w:tc>
          <w:tcPr>
            <w:tcW w:w="0" w:type="auto"/>
          </w:tcPr>
          <w:p w14:paraId="0A75BD5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There are no details regarding pregnancy outcomes and no details advising of how the sample relates to the wider population.</w:t>
            </w:r>
          </w:p>
        </w:tc>
        <w:tc>
          <w:tcPr>
            <w:tcW w:w="0" w:type="auto"/>
          </w:tcPr>
          <w:p w14:paraId="61EE393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were identified through hospital attendance and their patient card. Medication use was identified from their patient card.</w:t>
            </w:r>
          </w:p>
        </w:tc>
        <w:tc>
          <w:tcPr>
            <w:tcW w:w="0" w:type="auto"/>
          </w:tcPr>
          <w:p w14:paraId="0B1658D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Medications listed on the patient card up to the point at which data collection took place. This was not a consistent gestational stage for all women.</w:t>
            </w:r>
          </w:p>
        </w:tc>
        <w:tc>
          <w:tcPr>
            <w:tcW w:w="0" w:type="auto"/>
          </w:tcPr>
          <w:p w14:paraId="735BD44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24EA7D6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report that 395 of the 422 records available were included in the study.</w:t>
            </w:r>
          </w:p>
        </w:tc>
        <w:tc>
          <w:tcPr>
            <w:tcW w:w="0" w:type="auto"/>
          </w:tcPr>
          <w:p w14:paraId="52D9D6D2"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559A80E8"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AD41757" w14:textId="1BBDA2A9"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Nishigori, H. 2017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PEVuZE5vdGU+PENpdGU+PEF1dGhvcj5OaXNoaWdvcmk8L0F1dGhvcj48WWVhcj4yMDE3PC9ZZWFy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PEVuZE5vdGU+PENpdGU+PEF1dGhvcj5OaXNoaWdvcmk8L0F1dGhvcj48WWVhcj4yMDE3PC9ZZWFy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[57]</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559029D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6A1F0A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D99FE7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7C35C1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CAFCD4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F639D4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B9556E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B33B8E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A495FB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BE9DB99"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301CB774"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235015BB"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25E6B6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residing in the study areas (multiple regions of Japan) at time of recruitment and expected to reside continually in Japan and able to read and write in Japanese.</w:t>
            </w:r>
          </w:p>
        </w:tc>
        <w:tc>
          <w:tcPr>
            <w:tcW w:w="0" w:type="auto"/>
          </w:tcPr>
          <w:p w14:paraId="0B4BC27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Not specified, as many participants as possible were contacted in the study areas.</w:t>
            </w:r>
          </w:p>
        </w:tc>
        <w:tc>
          <w:tcPr>
            <w:tcW w:w="0" w:type="auto"/>
          </w:tcPr>
          <w:p w14:paraId="746FF37E" w14:textId="024339E8"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do not detail a sample size calculation. The sample was 97</w:t>
            </w:r>
            <w:r w:rsidR="00210E4D" w:rsidRPr="00082095">
              <w:rPr>
                <w:rFonts w:ascii="Times New Roman" w:eastAsia="Times New Roman" w:hAnsi="Times New Roman" w:cs="Times New Roman"/>
                <w:color w:val="000000"/>
                <w:sz w:val="14"/>
                <w:szCs w:val="14"/>
                <w:lang w:val="en-IE" w:eastAsia="en-IE"/>
              </w:rPr>
              <w:t>,</w:t>
            </w:r>
            <w:r w:rsidRPr="00082095">
              <w:rPr>
                <w:rFonts w:ascii="Times New Roman" w:eastAsia="Times New Roman" w:hAnsi="Times New Roman" w:cs="Times New Roman"/>
                <w:color w:val="000000"/>
                <w:sz w:val="14"/>
                <w:szCs w:val="14"/>
                <w:lang w:val="en-IE" w:eastAsia="en-IE"/>
              </w:rPr>
              <w:t>464 which would be assumed to be sufficiently large. According to the authors this represents approximately 3% of births in the covered years.</w:t>
            </w:r>
          </w:p>
        </w:tc>
        <w:tc>
          <w:tcPr>
            <w:tcW w:w="0" w:type="auto"/>
          </w:tcPr>
          <w:p w14:paraId="05DD25AF" w14:textId="5E0E5CAC"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1 has demographic details (age, marital status, education, family income, BMI, smoking, alcohol</w:t>
            </w:r>
            <w:r w:rsidR="00210E4D" w:rsidRPr="00082095">
              <w:rPr>
                <w:rFonts w:ascii="Times New Roman" w:eastAsia="Times New Roman" w:hAnsi="Times New Roman" w:cs="Times New Roman"/>
                <w:color w:val="000000"/>
                <w:sz w:val="14"/>
                <w:szCs w:val="14"/>
                <w:lang w:val="en-IE" w:eastAsia="en-IE"/>
              </w:rPr>
              <w:t>,</w:t>
            </w:r>
            <w:r w:rsidRPr="00082095">
              <w:rPr>
                <w:rFonts w:ascii="Times New Roman" w:eastAsia="Times New Roman" w:hAnsi="Times New Roman" w:cs="Times New Roman"/>
                <w:color w:val="000000"/>
                <w:sz w:val="14"/>
                <w:szCs w:val="14"/>
                <w:lang w:val="en-IE" w:eastAsia="en-IE"/>
              </w:rPr>
              <w:t xml:space="preserve"> parity, fertility treatment, abortion history, mental health history, other health history, obstetric health). </w:t>
            </w:r>
          </w:p>
        </w:tc>
        <w:tc>
          <w:tcPr>
            <w:tcW w:w="0" w:type="auto"/>
          </w:tcPr>
          <w:p w14:paraId="0FFB5643" w14:textId="0C386B4F" w:rsidR="00F367AE" w:rsidRPr="00082095" w:rsidRDefault="00210E4D"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w:t>
            </w:r>
            <w:r w:rsidR="00F367AE" w:rsidRPr="00082095">
              <w:rPr>
                <w:rFonts w:ascii="Times New Roman" w:eastAsia="Times New Roman" w:hAnsi="Times New Roman" w:cs="Times New Roman"/>
                <w:color w:val="000000"/>
                <w:sz w:val="14"/>
                <w:szCs w:val="14"/>
                <w:lang w:val="en-IE" w:eastAsia="en-IE"/>
              </w:rPr>
              <w:t>o details regarding the birth outcomes included in the sample. While the sample is large there are no details as to how it represents the general population.</w:t>
            </w:r>
          </w:p>
        </w:tc>
        <w:tc>
          <w:tcPr>
            <w:tcW w:w="0" w:type="auto"/>
          </w:tcPr>
          <w:p w14:paraId="3828F7D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Mothers were identified through attendance at their first prenatal examination or through local government offices issuing pregnancy journals. Medication use was identified through self-report on two surveys.</w:t>
            </w:r>
          </w:p>
        </w:tc>
        <w:tc>
          <w:tcPr>
            <w:tcW w:w="0" w:type="auto"/>
          </w:tcPr>
          <w:p w14:paraId="16B8F974" w14:textId="4A61500A"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first survey was conducted in</w:t>
            </w:r>
            <w:r w:rsidR="00210E4D" w:rsidRPr="00082095">
              <w:rPr>
                <w:rFonts w:ascii="Times New Roman" w:eastAsia="Times New Roman" w:hAnsi="Times New Roman" w:cs="Times New Roman"/>
                <w:color w:val="000000"/>
                <w:sz w:val="14"/>
                <w:szCs w:val="14"/>
                <w:lang w:val="en-IE" w:eastAsia="en-IE"/>
              </w:rPr>
              <w:t xml:space="preserve"> the</w:t>
            </w:r>
            <w:r w:rsidRPr="00082095">
              <w:rPr>
                <w:rFonts w:ascii="Times New Roman" w:eastAsia="Times New Roman" w:hAnsi="Times New Roman" w:cs="Times New Roman"/>
                <w:color w:val="000000"/>
                <w:sz w:val="14"/>
                <w:szCs w:val="14"/>
                <w:lang w:val="en-IE" w:eastAsia="en-IE"/>
              </w:rPr>
              <w:t xml:space="preserve"> </w:t>
            </w:r>
            <w:r w:rsidR="00210E4D" w:rsidRPr="00082095">
              <w:rPr>
                <w:rFonts w:ascii="Times New Roman" w:eastAsia="Times New Roman" w:hAnsi="Times New Roman" w:cs="Times New Roman"/>
                <w:color w:val="000000"/>
                <w:sz w:val="14"/>
                <w:szCs w:val="14"/>
                <w:lang w:val="en-IE" w:eastAsia="en-IE"/>
              </w:rPr>
              <w:t>1</w:t>
            </w:r>
            <w:r w:rsidR="00210E4D" w:rsidRPr="00082095">
              <w:rPr>
                <w:rFonts w:ascii="Times New Roman" w:eastAsia="Times New Roman" w:hAnsi="Times New Roman" w:cs="Times New Roman"/>
                <w:color w:val="000000"/>
                <w:sz w:val="14"/>
                <w:szCs w:val="14"/>
                <w:vertAlign w:val="superscript"/>
                <w:lang w:val="en-IE" w:eastAsia="en-IE"/>
              </w:rPr>
              <w:t>st</w:t>
            </w:r>
            <w:r w:rsidR="00210E4D" w:rsidRPr="00082095">
              <w:rPr>
                <w:rFonts w:ascii="Times New Roman" w:eastAsia="Times New Roman" w:hAnsi="Times New Roman" w:cs="Times New Roman"/>
                <w:color w:val="000000"/>
                <w:sz w:val="14"/>
                <w:szCs w:val="14"/>
                <w:lang w:val="en-IE" w:eastAsia="en-IE"/>
              </w:rPr>
              <w:t xml:space="preserve"> or 2</w:t>
            </w:r>
            <w:r w:rsidR="00210E4D" w:rsidRPr="00082095">
              <w:rPr>
                <w:rFonts w:ascii="Times New Roman" w:eastAsia="Times New Roman" w:hAnsi="Times New Roman" w:cs="Times New Roman"/>
                <w:color w:val="000000"/>
                <w:sz w:val="14"/>
                <w:szCs w:val="14"/>
                <w:vertAlign w:val="superscript"/>
                <w:lang w:val="en-IE" w:eastAsia="en-IE"/>
              </w:rPr>
              <w:t>nd</w:t>
            </w:r>
            <w:r w:rsidR="00210E4D"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 xml:space="preserve">trimester and the second survey was conducted in the </w:t>
            </w:r>
            <w:r w:rsidR="00210E4D" w:rsidRPr="00082095">
              <w:rPr>
                <w:rFonts w:ascii="Times New Roman" w:eastAsia="Times New Roman" w:hAnsi="Times New Roman" w:cs="Times New Roman"/>
                <w:color w:val="000000"/>
                <w:sz w:val="14"/>
                <w:szCs w:val="14"/>
                <w:lang w:val="en-IE" w:eastAsia="en-IE"/>
              </w:rPr>
              <w:t>2</w:t>
            </w:r>
            <w:r w:rsidR="00210E4D" w:rsidRPr="00082095">
              <w:rPr>
                <w:rFonts w:ascii="Times New Roman" w:eastAsia="Times New Roman" w:hAnsi="Times New Roman" w:cs="Times New Roman"/>
                <w:color w:val="000000"/>
                <w:sz w:val="14"/>
                <w:szCs w:val="14"/>
                <w:vertAlign w:val="superscript"/>
                <w:lang w:val="en-IE" w:eastAsia="en-IE"/>
              </w:rPr>
              <w:t>nd</w:t>
            </w:r>
            <w:r w:rsidR="00210E4D" w:rsidRPr="00082095">
              <w:rPr>
                <w:rFonts w:ascii="Times New Roman" w:eastAsia="Times New Roman" w:hAnsi="Times New Roman" w:cs="Times New Roman"/>
                <w:color w:val="000000"/>
                <w:sz w:val="14"/>
                <w:szCs w:val="14"/>
                <w:lang w:val="en-IE" w:eastAsia="en-IE"/>
              </w:rPr>
              <w:t xml:space="preserve"> or 3rd</w:t>
            </w:r>
            <w:r w:rsidRPr="00082095">
              <w:rPr>
                <w:rFonts w:ascii="Times New Roman" w:eastAsia="Times New Roman" w:hAnsi="Times New Roman" w:cs="Times New Roman"/>
                <w:color w:val="000000"/>
                <w:sz w:val="14"/>
                <w:szCs w:val="14"/>
                <w:lang w:val="en-IE" w:eastAsia="en-IE"/>
              </w:rPr>
              <w:t xml:space="preserve"> trimester. This means that women were not at the same gestational stages when the interviews took place.</w:t>
            </w:r>
          </w:p>
        </w:tc>
        <w:tc>
          <w:tcPr>
            <w:tcW w:w="0" w:type="auto"/>
          </w:tcPr>
          <w:p w14:paraId="5146A4C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Denominator and proportion provided. Confidence intervals and numerator not specified.</w:t>
            </w:r>
          </w:p>
        </w:tc>
        <w:tc>
          <w:tcPr>
            <w:tcW w:w="0" w:type="auto"/>
          </w:tcPr>
          <w:p w14:paraId="1E2BD3F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report an agreement ratio of 79%. Given the large sample size this would be considered sufficient.</w:t>
            </w:r>
          </w:p>
        </w:tc>
        <w:tc>
          <w:tcPr>
            <w:tcW w:w="0" w:type="auto"/>
          </w:tcPr>
          <w:p w14:paraId="126E64C6"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4C1F818C"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8B6A778" w14:textId="4784D979"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Noda, A. 2024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PEVuZE5vdGU+PENpdGU+PEF1dGhvcj5Ob2RhPC9BdXRob3I+PFllYXI+MjAyNDwvWWVhcj48UmVj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PEVuZE5vdGU+PENpdGU+PEF1dGhvcj5Ob2RhPC9BdXRob3I+PFllYXI+MjAyNDwvWWVhcj48UmVj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[58]</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724387A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3B6E79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ADF0CA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9F648F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85A698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F8F173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F7980A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34955F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F72DF2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4E6FA5D"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7</w:t>
            </w:r>
          </w:p>
        </w:tc>
      </w:tr>
      <w:tr w:rsidR="00302AF7" w:rsidRPr="00082095" w14:paraId="6AD7621A"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6FB9C7CD"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4532EB8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contacted at obstetric clinics or hospitals. Approximately 50 obstetric clinics in the Miyagi Prefecture participated in the recruiting process. In the Miyagi Prefecture and the Iwate Prefecture community recruitment occurred through community support centres.</w:t>
            </w:r>
          </w:p>
        </w:tc>
        <w:tc>
          <w:tcPr>
            <w:tcW w:w="0" w:type="auto"/>
          </w:tcPr>
          <w:p w14:paraId="4D833F3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details on sampling approach.</w:t>
            </w:r>
          </w:p>
        </w:tc>
        <w:tc>
          <w:tcPr>
            <w:tcW w:w="0" w:type="auto"/>
          </w:tcPr>
          <w:p w14:paraId="3F1DD7C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76EBFE9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are in table 1 (age, educational attainment, household income, infertility treatment, cigarette smoking, alcohol consumption, presence of chronic disease). </w:t>
            </w:r>
          </w:p>
        </w:tc>
        <w:tc>
          <w:tcPr>
            <w:tcW w:w="0" w:type="auto"/>
          </w:tcPr>
          <w:p w14:paraId="5692555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While the sample is large and women were not excluded based on demographic details, the authors do not say how much the sample is representative of the wider population in terms of size or demographics.</w:t>
            </w:r>
          </w:p>
        </w:tc>
        <w:tc>
          <w:tcPr>
            <w:tcW w:w="0" w:type="auto"/>
          </w:tcPr>
          <w:p w14:paraId="46E017C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identified through attendance at hospital or community clinics. Medication use was identified through two questionnaires.</w:t>
            </w:r>
          </w:p>
        </w:tc>
        <w:tc>
          <w:tcPr>
            <w:tcW w:w="0" w:type="auto"/>
          </w:tcPr>
          <w:p w14:paraId="1DFE450E" w14:textId="22DCE18F"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questionnaires relating to medication use were conducted at approximately 12 weeks and at approximately 26 weeks.</w:t>
            </w:r>
          </w:p>
        </w:tc>
        <w:tc>
          <w:tcPr>
            <w:tcW w:w="0" w:type="auto"/>
          </w:tcPr>
          <w:p w14:paraId="3EABF04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specified.</w:t>
            </w:r>
          </w:p>
        </w:tc>
        <w:tc>
          <w:tcPr>
            <w:tcW w:w="0" w:type="auto"/>
          </w:tcPr>
          <w:p w14:paraId="652E4EA7" w14:textId="57D05A52"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Response rate </w:t>
            </w:r>
            <w:r w:rsidR="00210E4D" w:rsidRPr="00082095">
              <w:rPr>
                <w:rFonts w:ascii="Times New Roman" w:eastAsia="Times New Roman" w:hAnsi="Times New Roman" w:cs="Times New Roman"/>
                <w:color w:val="000000"/>
                <w:sz w:val="14"/>
                <w:szCs w:val="14"/>
                <w:lang w:val="en-IE" w:eastAsia="en-IE"/>
              </w:rPr>
              <w:t>n</w:t>
            </w:r>
            <w:r w:rsidRPr="00082095">
              <w:rPr>
                <w:rFonts w:ascii="Times New Roman" w:eastAsia="Times New Roman" w:hAnsi="Times New Roman" w:cs="Times New Roman"/>
                <w:color w:val="000000"/>
                <w:sz w:val="14"/>
                <w:szCs w:val="14"/>
                <w:lang w:val="en-IE" w:eastAsia="en-IE"/>
              </w:rPr>
              <w:t>ot specified but large sample.</w:t>
            </w:r>
          </w:p>
        </w:tc>
        <w:tc>
          <w:tcPr>
            <w:tcW w:w="0" w:type="auto"/>
          </w:tcPr>
          <w:p w14:paraId="3C8C3B9A"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142C48E1"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3DB7382" w14:textId="4DE7DE24"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212121"/>
                <w:sz w:val="14"/>
                <w:szCs w:val="14"/>
                <w:lang w:val="en-IE" w:eastAsia="en-IE"/>
              </w:rPr>
              <w:t>Obadeji</w:t>
            </w:r>
            <w:proofErr w:type="spellEnd"/>
            <w:r w:rsidRPr="00082095">
              <w:rPr>
                <w:rFonts w:ascii="Times New Roman" w:eastAsia="Times New Roman" w:hAnsi="Times New Roman" w:cs="Times New Roman"/>
                <w:color w:val="212121"/>
                <w:sz w:val="14"/>
                <w:szCs w:val="14"/>
                <w:lang w:val="en-IE" w:eastAsia="en-IE"/>
              </w:rPr>
              <w:t xml:space="preserve">, S. 2020 </w:t>
            </w:r>
            <w:r w:rsidR="00EE08AC" w:rsidRPr="00082095">
              <w:rPr>
                <w:rFonts w:ascii="Times New Roman" w:eastAsia="Times New Roman" w:hAnsi="Times New Roman" w:cs="Times New Roman"/>
                <w:color w:val="212121"/>
                <w:sz w:val="14"/>
                <w:szCs w:val="14"/>
                <w:lang w:val="en-IE" w:eastAsia="en-IE"/>
              </w:rPr>
              <w:fldChar w:fldCharType="begin">
                <w:fldData xml:space="preserve">PEVuZE5vdGU+PENpdGU+PEF1dGhvcj5PYmFkZWppPC9BdXRob3I+PFllYXI+MjAyMDwvWWVhcj48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</w:fldData>
              </w:fldChar>
            </w:r>
            <w:r w:rsidR="00EE08AC" w:rsidRPr="00082095">
              <w:rPr>
                <w:rFonts w:ascii="Times New Roman" w:eastAsia="Times New Roman" w:hAnsi="Times New Roman" w:cs="Times New Roman"/>
                <w:color w:val="212121"/>
                <w:sz w:val="14"/>
                <w:szCs w:val="14"/>
                <w:lang w:val="en-IE" w:eastAsia="en-IE"/>
              </w:rPr>
              <w:instrText xml:space="preserve"> ADDIN EN.CITE </w:instrText>
            </w:r>
            <w:r w:rsidR="00EE08AC" w:rsidRPr="00082095">
              <w:rPr>
                <w:rFonts w:ascii="Times New Roman" w:eastAsia="Times New Roman" w:hAnsi="Times New Roman" w:cs="Times New Roman"/>
                <w:color w:val="212121"/>
                <w:sz w:val="14"/>
                <w:szCs w:val="14"/>
                <w:lang w:val="en-IE" w:eastAsia="en-IE"/>
              </w:rPr>
              <w:fldChar w:fldCharType="begin">
                <w:fldData xml:space="preserve">PEVuZE5vdGU+PENpdGU+PEF1dGhvcj5PYmFkZWppPC9BdXRob3I+PFllYXI+MjAyMDwvWWVhcj48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</w:fldData>
              </w:fldChar>
            </w:r>
            <w:r w:rsidR="00EE08AC" w:rsidRPr="00082095">
              <w:rPr>
                <w:rFonts w:ascii="Times New Roman" w:eastAsia="Times New Roman" w:hAnsi="Times New Roman" w:cs="Times New Roman"/>
                <w:color w:val="212121"/>
                <w:sz w:val="14"/>
                <w:szCs w:val="14"/>
                <w:lang w:val="en-IE" w:eastAsia="en-IE"/>
              </w:rPr>
              <w:instrText xml:space="preserve"> ADDIN EN.CITE.DATA </w:instrText>
            </w:r>
            <w:r w:rsidR="00EE08AC" w:rsidRPr="00082095">
              <w:rPr>
                <w:rFonts w:ascii="Times New Roman" w:eastAsia="Times New Roman" w:hAnsi="Times New Roman" w:cs="Times New Roman"/>
                <w:color w:val="212121"/>
                <w:sz w:val="14"/>
                <w:szCs w:val="14"/>
                <w:lang w:val="en-IE" w:eastAsia="en-IE"/>
              </w:rPr>
            </w:r>
            <w:r w:rsidR="00EE08AC" w:rsidRPr="00082095">
              <w:rPr>
                <w:rFonts w:ascii="Times New Roman" w:eastAsia="Times New Roman" w:hAnsi="Times New Roman" w:cs="Times New Roman"/>
                <w:color w:val="212121"/>
                <w:sz w:val="14"/>
                <w:szCs w:val="14"/>
                <w:lang w:val="en-IE" w:eastAsia="en-IE"/>
              </w:rPr>
              <w:fldChar w:fldCharType="end"/>
            </w:r>
            <w:r w:rsidR="00EE08AC" w:rsidRPr="00082095">
              <w:rPr>
                <w:rFonts w:ascii="Times New Roman" w:eastAsia="Times New Roman" w:hAnsi="Times New Roman" w:cs="Times New Roman"/>
                <w:color w:val="212121"/>
                <w:sz w:val="14"/>
                <w:szCs w:val="14"/>
                <w:lang w:val="en-IE" w:eastAsia="en-IE"/>
              </w:rPr>
            </w:r>
            <w:r w:rsidR="00EE08AC" w:rsidRPr="00082095">
              <w:rPr>
                <w:rFonts w:ascii="Times New Roman" w:eastAsia="Times New Roman" w:hAnsi="Times New Roman" w:cs="Times New Roman"/>
                <w:color w:val="212121"/>
                <w:sz w:val="14"/>
                <w:szCs w:val="14"/>
                <w:lang w:val="en-IE" w:eastAsia="en-IE"/>
              </w:rPr>
              <w:fldChar w:fldCharType="separate"/>
            </w:r>
            <w:r w:rsidR="00EE08AC" w:rsidRPr="00082095">
              <w:rPr>
                <w:rFonts w:ascii="Times New Roman" w:eastAsia="Times New Roman" w:hAnsi="Times New Roman" w:cs="Times New Roman"/>
                <w:noProof/>
                <w:color w:val="212121"/>
                <w:sz w:val="14"/>
                <w:szCs w:val="14"/>
                <w:lang w:val="en-IE" w:eastAsia="en-IE"/>
              </w:rPr>
              <w:t>[59]</w:t>
            </w:r>
            <w:r w:rsidR="00EE08AC" w:rsidRPr="00082095">
              <w:rPr>
                <w:rFonts w:ascii="Times New Roman" w:eastAsia="Times New Roman" w:hAnsi="Times New Roman" w:cs="Times New Roman"/>
                <w:color w:val="212121"/>
                <w:sz w:val="14"/>
                <w:szCs w:val="14"/>
                <w:lang w:val="en-IE" w:eastAsia="en-IE"/>
              </w:rPr>
              <w:fldChar w:fldCharType="end"/>
            </w:r>
          </w:p>
        </w:tc>
        <w:tc>
          <w:tcPr>
            <w:tcW w:w="0" w:type="auto"/>
          </w:tcPr>
          <w:p w14:paraId="74EB2A0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CB731C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AFE12E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02755B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0106A1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0C2733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ECB82D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06734D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263FC6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0D7718E"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3</w:t>
            </w:r>
          </w:p>
        </w:tc>
      </w:tr>
      <w:tr w:rsidR="00302AF7" w:rsidRPr="00082095" w14:paraId="39A81401"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01F48F9F"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1E367CD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covers one antenatal clinic</w:t>
            </w:r>
          </w:p>
        </w:tc>
        <w:tc>
          <w:tcPr>
            <w:tcW w:w="0" w:type="auto"/>
          </w:tcPr>
          <w:p w14:paraId="2B60E34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w:t>
            </w:r>
          </w:p>
        </w:tc>
        <w:tc>
          <w:tcPr>
            <w:tcW w:w="0" w:type="auto"/>
          </w:tcPr>
          <w:p w14:paraId="3EFD20F2" w14:textId="6F25EEEA"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369</w:t>
            </w:r>
            <w:r w:rsidR="00210E4D" w:rsidRPr="00082095">
              <w:rPr>
                <w:rFonts w:ascii="Times New Roman" w:eastAsia="Times New Roman" w:hAnsi="Times New Roman" w:cs="Times New Roman"/>
                <w:color w:val="000000"/>
                <w:sz w:val="14"/>
                <w:szCs w:val="14"/>
                <w:lang w:val="en-IE" w:eastAsia="en-IE"/>
              </w:rPr>
              <w:t>.</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0FE5B63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in table 1 (age group, marital status, employment status, level of education, parity, planned pregnancy, religion). </w:t>
            </w:r>
          </w:p>
        </w:tc>
        <w:tc>
          <w:tcPr>
            <w:tcW w:w="0" w:type="auto"/>
          </w:tcPr>
          <w:p w14:paraId="7A8B13D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There are no details regarding pregnancy outcomes and no details advising of how the sample relates to the wider population.</w:t>
            </w:r>
          </w:p>
        </w:tc>
        <w:tc>
          <w:tcPr>
            <w:tcW w:w="0" w:type="auto"/>
          </w:tcPr>
          <w:p w14:paraId="44853F7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identified through health facility attendance. Medication use was identified through interview.</w:t>
            </w:r>
          </w:p>
        </w:tc>
        <w:tc>
          <w:tcPr>
            <w:tcW w:w="0" w:type="auto"/>
          </w:tcPr>
          <w:p w14:paraId="46E013E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not all at the same gestational stage.</w:t>
            </w:r>
          </w:p>
        </w:tc>
        <w:tc>
          <w:tcPr>
            <w:tcW w:w="0" w:type="auto"/>
          </w:tcPr>
          <w:p w14:paraId="1D67E80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and denominator provided, no confidence intervals.</w:t>
            </w:r>
          </w:p>
        </w:tc>
        <w:tc>
          <w:tcPr>
            <w:tcW w:w="0" w:type="auto"/>
          </w:tcPr>
          <w:p w14:paraId="363BF72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w:t>
            </w:r>
          </w:p>
        </w:tc>
        <w:tc>
          <w:tcPr>
            <w:tcW w:w="0" w:type="auto"/>
          </w:tcPr>
          <w:p w14:paraId="3584907E"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Low</w:t>
            </w:r>
          </w:p>
        </w:tc>
      </w:tr>
      <w:tr w:rsidR="00302AF7" w:rsidRPr="00082095" w14:paraId="03689234"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014493A" w14:textId="4DF295AB"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Odalovic, M. 2012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&lt;EndNote&gt;&lt;Cite&gt;&lt;Author&gt;Odalovic&lt;/Author&gt;&lt;Year&gt;2012&lt;/Year&gt;&lt;RecNum&gt;91&lt;/RecNum&gt;&lt;DisplayText&gt;[60]&lt;/DisplayText&gt;&lt;record&gt;&lt;rec-number&gt;91&lt;/rec-number&gt;&lt;foreign-keys&gt;&lt;key app="EN" db-id="f2avr2txg2ssf7e0ssb5advc29dwpadwasx5" timestamp="1751144851"&gt;91&lt;/key&gt;&lt;/foreign-keys&gt;&lt;ref-type name="Journal Article"&gt;17&lt;/ref-type&gt;&lt;contributors&gt;&lt;authors&gt;&lt;author&gt;Odalovic, M.&lt;/author&gt;&lt;author&gt;Vezmar Kovacevic, S.&lt;/author&gt;&lt;author&gt;Ilic, K.&lt;/author&gt;&lt;author&gt;Sabo, A.&lt;/author&gt;&lt;author&gt;Tasic, L.&lt;/author&gt;&lt;/authors&gt;&lt;/contributors&gt;&lt;auth-address&gt;Department of Social Pharmacy and Pharmaceutical Legislation, Faculty of Pharmacy, The University of Belgrade, Vojvode Stepe 450, 11221 Belgrade, Serbia.&lt;/auth-address&gt;&lt;titles&gt;&lt;title&gt;Drug use before and during pregnancy in Serbia&lt;/title&gt;&lt;secondary-title&gt;Int J Clin Pharm&lt;/secondary-title&gt;&lt;/titles&gt;&lt;periodical&gt;&lt;full-title&gt;Int J Clin Pharm&lt;/full-title&gt;&lt;/periodical&gt;&lt;pages&gt;719-27&lt;/pages&gt;&lt;volume&gt;34&lt;/volume&gt;&lt;number&gt;5&lt;/number&gt;&lt;edition&gt;20120629&lt;/edition&gt;&lt;keywords&gt;&lt;keyword&gt;Adolescent&lt;/keyword&gt;&lt;keyword&gt;Adult&lt;/keyword&gt;&lt;keyword&gt;Cohort Studies&lt;/keyword&gt;&lt;keyword&gt;Female&lt;/keyword&gt;&lt;keyword&gt;Humans&lt;/keyword&gt;&lt;keyword&gt;Pharmaceutical Preparations/*administration &amp;amp; dosage&lt;/keyword&gt;&lt;keyword&gt;Pregnancy/drug effects/*ethnology&lt;/keyword&gt;&lt;keyword&gt;Self Medication/methods&lt;/keyword&gt;&lt;keyword&gt;*Self Report&lt;/keyword&gt;&lt;keyword&gt;Serbia/ethnology&lt;/keyword&gt;&lt;keyword&gt;Surveys and Questionnaires&lt;/keyword&gt;&lt;keyword&gt;Young Adult&lt;/keyword&gt;&lt;/keywords&gt;&lt;dates&gt;&lt;year&gt;2012&lt;/year&gt;&lt;pub-dates&gt;&lt;date&gt;Oct&lt;/date&gt;&lt;/pub-dates&gt;&lt;/dates&gt;&lt;isbn&gt;2210-7711 (Electronic)&lt;/isbn&gt;&lt;accession-num&gt;22744842&lt;/accession-num&gt;&lt;urls&gt;&lt;related-urls&gt;&lt;url&gt;https://www.ncbi.nlm.nih.gov/pubmed/22744842&lt;/url&gt;&lt;/related-urls&gt;&lt;/urls&gt;&lt;electronic-resource-num&gt;10.1007/s11096-012-9665-8&lt;/electronic-resource-num&gt;&lt;remote-database-name&gt;Medline&lt;/remote-database-name&gt;&lt;remote-database-provider&gt;NLM&lt;/remote-database-provider&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[60]</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2549E7E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F52346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FB03BD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6F46F5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A6013F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2EB409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61930A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F6D3E8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D05A20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C25DBA7"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3</w:t>
            </w:r>
          </w:p>
        </w:tc>
      </w:tr>
      <w:tr w:rsidR="00302AF7" w:rsidRPr="00082095" w14:paraId="69F13141"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5DBD842B"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4A84571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attending a range of hospitals/ clinics/pharmacies but no details regarding how these were selected.</w:t>
            </w:r>
          </w:p>
        </w:tc>
        <w:tc>
          <w:tcPr>
            <w:tcW w:w="0" w:type="auto"/>
          </w:tcPr>
          <w:p w14:paraId="520CDAC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Convenience sampling of women attending clinics or pharmacies. As women attending pharmacies would be more likely to use medication sample would be biased.</w:t>
            </w:r>
          </w:p>
        </w:tc>
        <w:tc>
          <w:tcPr>
            <w:tcW w:w="0" w:type="auto"/>
          </w:tcPr>
          <w:p w14:paraId="5232CA1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311.</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017F58C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provided in table 1 (age, resident area, parity, education, household income, smoking before pregnancy, smoking during pregnancy, alcohol </w:t>
            </w:r>
            <w:r w:rsidRPr="00082095">
              <w:rPr>
                <w:rFonts w:ascii="Times New Roman" w:eastAsia="Times New Roman" w:hAnsi="Times New Roman" w:cs="Times New Roman"/>
                <w:color w:val="000000"/>
                <w:sz w:val="14"/>
                <w:szCs w:val="14"/>
                <w:lang w:val="en-IE" w:eastAsia="en-IE"/>
              </w:rPr>
              <w:lastRenderedPageBreak/>
              <w:t>consumption, BMI, chronic disease, previous prenatal death). No details of gestational age.</w:t>
            </w:r>
          </w:p>
        </w:tc>
        <w:tc>
          <w:tcPr>
            <w:tcW w:w="0" w:type="auto"/>
          </w:tcPr>
          <w:p w14:paraId="0D7D994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There are no details regarding the birth outcomes included in the sample or details as to how the sample represents the wider population.</w:t>
            </w:r>
          </w:p>
        </w:tc>
        <w:tc>
          <w:tcPr>
            <w:tcW w:w="0" w:type="auto"/>
          </w:tcPr>
          <w:p w14:paraId="266DB0C7" w14:textId="3FA0D3FD"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Pregnant women attending a maternity care centre or community pharmacy. </w:t>
            </w:r>
            <w:r w:rsidR="00210E4D" w:rsidRPr="00082095">
              <w:rPr>
                <w:rFonts w:ascii="Times New Roman" w:eastAsia="Times New Roman" w:hAnsi="Times New Roman" w:cs="Times New Roman"/>
                <w:color w:val="000000"/>
                <w:sz w:val="14"/>
                <w:szCs w:val="14"/>
                <w:lang w:val="en-IE" w:eastAsia="en-IE"/>
              </w:rPr>
              <w:t xml:space="preserve">Women attending a pharmacy more likely to use medication so this </w:t>
            </w:r>
            <w:r w:rsidR="00210E4D" w:rsidRPr="00082095">
              <w:rPr>
                <w:rFonts w:ascii="Times New Roman" w:eastAsia="Times New Roman" w:hAnsi="Times New Roman" w:cs="Times New Roman"/>
                <w:color w:val="000000"/>
                <w:sz w:val="14"/>
                <w:szCs w:val="14"/>
                <w:lang w:val="en-IE" w:eastAsia="en-IE"/>
              </w:rPr>
              <w:lastRenderedPageBreak/>
              <w:t xml:space="preserve">would introduce bias. </w:t>
            </w:r>
            <w:r w:rsidRPr="00082095">
              <w:rPr>
                <w:rFonts w:ascii="Times New Roman" w:eastAsia="Times New Roman" w:hAnsi="Times New Roman" w:cs="Times New Roman"/>
                <w:color w:val="000000"/>
                <w:sz w:val="14"/>
                <w:szCs w:val="14"/>
                <w:lang w:val="en-IE" w:eastAsia="en-IE"/>
              </w:rPr>
              <w:t xml:space="preserve">Medication use collected using a questionnaire. </w:t>
            </w:r>
          </w:p>
        </w:tc>
        <w:tc>
          <w:tcPr>
            <w:tcW w:w="0" w:type="auto"/>
          </w:tcPr>
          <w:p w14:paraId="592396E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Author designed questionnaire, covers time up to the end of 6 months of pregnancy. Women were at different gestational stages when they were interviewed.</w:t>
            </w:r>
          </w:p>
        </w:tc>
        <w:tc>
          <w:tcPr>
            <w:tcW w:w="0" w:type="auto"/>
          </w:tcPr>
          <w:p w14:paraId="4561CF0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reported.</w:t>
            </w:r>
          </w:p>
        </w:tc>
        <w:tc>
          <w:tcPr>
            <w:tcW w:w="0" w:type="auto"/>
          </w:tcPr>
          <w:p w14:paraId="544F7E34" w14:textId="17F1735E" w:rsidR="00F367AE" w:rsidRPr="00082095" w:rsidRDefault="00F367AE" w:rsidP="47BAA6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eastAsia="en-IE"/>
              </w:rPr>
            </w:pPr>
            <w:r w:rsidRPr="47BAA683">
              <w:rPr>
                <w:rFonts w:ascii="Times New Roman" w:eastAsia="Times New Roman" w:hAnsi="Times New Roman" w:cs="Times New Roman"/>
                <w:color w:val="000000" w:themeColor="text1"/>
                <w:sz w:val="14"/>
                <w:szCs w:val="14"/>
                <w:lang w:eastAsia="en-IE"/>
              </w:rPr>
              <w:t>Authors report that 750 questionnaires distribute</w:t>
            </w:r>
            <w:r w:rsidR="00210E4D" w:rsidRPr="47BAA683">
              <w:rPr>
                <w:rFonts w:ascii="Times New Roman" w:eastAsia="Times New Roman" w:hAnsi="Times New Roman" w:cs="Times New Roman"/>
                <w:color w:val="000000" w:themeColor="text1"/>
                <w:sz w:val="14"/>
                <w:szCs w:val="14"/>
                <w:lang w:eastAsia="en-IE"/>
              </w:rPr>
              <w:t>d</w:t>
            </w:r>
            <w:r w:rsidRPr="47BAA683">
              <w:rPr>
                <w:rFonts w:ascii="Times New Roman" w:eastAsia="Times New Roman" w:hAnsi="Times New Roman" w:cs="Times New Roman"/>
                <w:color w:val="000000" w:themeColor="text1"/>
                <w:sz w:val="14"/>
                <w:szCs w:val="14"/>
                <w:lang w:eastAsia="en-IE"/>
              </w:rPr>
              <w:t xml:space="preserve">, 49 declined, 218 women not eligible, 172 women failed to answer question on drug use. Excluding those </w:t>
            </w:r>
            <w:r w:rsidRPr="47BAA683">
              <w:rPr>
                <w:rFonts w:ascii="Times New Roman" w:eastAsia="Times New Roman" w:hAnsi="Times New Roman" w:cs="Times New Roman"/>
                <w:color w:val="000000" w:themeColor="text1"/>
                <w:sz w:val="14"/>
                <w:szCs w:val="14"/>
                <w:lang w:eastAsia="en-IE"/>
              </w:rPr>
              <w:lastRenderedPageBreak/>
              <w:t>ineligible due to timing gives a response rate of 311/(750-218) = 58%</w:t>
            </w:r>
          </w:p>
        </w:tc>
        <w:tc>
          <w:tcPr>
            <w:tcW w:w="0" w:type="auto"/>
          </w:tcPr>
          <w:p w14:paraId="08A9821C"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Low</w:t>
            </w:r>
          </w:p>
        </w:tc>
      </w:tr>
      <w:tr w:rsidR="00302AF7" w:rsidRPr="00082095" w14:paraId="525F7CC9"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4FB7695" w14:textId="0E73ED37"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Palmsten</w:t>
            </w:r>
            <w:proofErr w:type="spellEnd"/>
            <w:r w:rsidRPr="00082095">
              <w:rPr>
                <w:rFonts w:ascii="Times New Roman" w:eastAsia="Times New Roman" w:hAnsi="Times New Roman" w:cs="Times New Roman"/>
                <w:color w:val="000000"/>
                <w:sz w:val="14"/>
                <w:szCs w:val="14"/>
                <w:lang w:val="en-IE" w:eastAsia="en-IE"/>
              </w:rPr>
              <w:t xml:space="preserve">, K. 2015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PEVuZE5vdGU+PENpdGU+PEF1dGhvcj5QYWxtc3RlbjwvQXV0aG9yPjxZZWFyPjIwMTU8L1llYXI+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PEVuZE5vdGU+PENpdGU+PEF1dGhvcj5QYWxtc3RlbjwvQXV0aG9yPjxZZWFyPjIwMTU8L1llYXI+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[61]</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1E01288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D7C297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F50A2F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38794B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36063C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3DFBCF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960AE4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D0C0C7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2468C7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7869DC6"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14B8ACC0"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34430C47"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0B3AD0C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enrolled in Medicaid in 45 states and Washington DC so covers low income, racially / ethnically diverse and younger women.</w:t>
            </w:r>
          </w:p>
        </w:tc>
        <w:tc>
          <w:tcPr>
            <w:tcW w:w="0" w:type="auto"/>
          </w:tcPr>
          <w:p w14:paraId="6A68BCC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of those eligible.</w:t>
            </w:r>
          </w:p>
        </w:tc>
        <w:tc>
          <w:tcPr>
            <w:tcW w:w="0" w:type="auto"/>
          </w:tcPr>
          <w:p w14:paraId="4F1F37F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7BB313D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Demographic details provided in supplementary material (age, race/ethnicity, year of birth). No details regarding parity, maternal health, education or income status or gestational age.</w:t>
            </w:r>
          </w:p>
        </w:tc>
        <w:tc>
          <w:tcPr>
            <w:tcW w:w="0" w:type="auto"/>
          </w:tcPr>
          <w:p w14:paraId="200CE46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covers women enrolled in Medicaid so covers women of a lower socioeconomic status and younger.</w:t>
            </w:r>
          </w:p>
        </w:tc>
        <w:tc>
          <w:tcPr>
            <w:tcW w:w="0" w:type="auto"/>
          </w:tcPr>
          <w:p w14:paraId="29A3911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Pregnancy identified using delivery-related healthcare claims and medication use identified from insurance database related to outpatient pharmacies.</w:t>
            </w:r>
          </w:p>
        </w:tc>
        <w:tc>
          <w:tcPr>
            <w:tcW w:w="0" w:type="auto"/>
          </w:tcPr>
          <w:p w14:paraId="030236B7"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 use determined as having a record of filled reimbursed outpatient pharmacy prescriptions during pregnancy.</w:t>
            </w:r>
          </w:p>
        </w:tc>
        <w:tc>
          <w:tcPr>
            <w:tcW w:w="0" w:type="auto"/>
          </w:tcPr>
          <w:p w14:paraId="06F9BAA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Denominator and proportion provided. Numerator and confidence intervals not specified.</w:t>
            </w:r>
          </w:p>
        </w:tc>
        <w:tc>
          <w:tcPr>
            <w:tcW w:w="0" w:type="auto"/>
          </w:tcPr>
          <w:p w14:paraId="357AB75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Database study</w:t>
            </w:r>
          </w:p>
        </w:tc>
        <w:tc>
          <w:tcPr>
            <w:tcW w:w="0" w:type="auto"/>
          </w:tcPr>
          <w:p w14:paraId="3FD9770B"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489C715A"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BC80DBB" w14:textId="4618B679"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sz w:val="14"/>
                <w:szCs w:val="14"/>
                <w:lang w:val="en-IE" w:eastAsia="en-IE"/>
              </w:rPr>
              <w:t xml:space="preserve">Rajan, B. 2022 </w:t>
            </w:r>
            <w:r w:rsidR="00EE08AC" w:rsidRPr="00082095">
              <w:rPr>
                <w:rFonts w:ascii="Times New Roman" w:eastAsia="Times New Roman" w:hAnsi="Times New Roman" w:cs="Times New Roman"/>
                <w:sz w:val="14"/>
                <w:szCs w:val="14"/>
                <w:lang w:val="en-IE" w:eastAsia="en-IE"/>
              </w:rPr>
              <w:fldChar w:fldCharType="begin"/>
            </w:r>
            <w:r w:rsidR="00EE08AC" w:rsidRPr="00082095">
              <w:rPr>
                <w:rFonts w:ascii="Times New Roman" w:eastAsia="Times New Roman" w:hAnsi="Times New Roman" w:cs="Times New Roman"/>
                <w:sz w:val="14"/>
                <w:szCs w:val="14"/>
                <w:lang w:val="en-IE" w:eastAsia="en-IE"/>
              </w:rPr>
              <w:instrText xml:space="preserve"> ADDIN EN.CITE &lt;EndNote&gt;&lt;Cite&gt;&lt;Author&gt;Rajan&lt;/Author&gt;&lt;Year&gt;2022&lt;/Year&gt;&lt;RecNum&gt;110&lt;/RecNum&gt;&lt;DisplayText&gt;[62]&lt;/DisplayText&gt;&lt;record&gt;&lt;rec-number&gt;110&lt;/rec-number&gt;&lt;foreign-keys&gt;&lt;key app="EN" db-id="f2avr2txg2ssf7e0ssb5advc29dwpadwasx5" timestamp="1751149190"&gt;110&lt;/key&gt;&lt;/foreign-keys&gt;&lt;ref-type name="Journal Article"&gt;17&lt;/ref-type&gt;&lt;contributors&gt;&lt;authors&gt;&lt;author&gt;Rajan, Boney&lt;/author&gt;&lt;author&gt;Pasangha, Elaina&lt;/author&gt;&lt;author&gt;Devi, Padmini&lt;/author&gt;&lt;author&gt;George, Shirley&lt;/author&gt;&lt;/authors&gt;&lt;/contributors&gt;&lt;titles&gt;&lt;title&gt;Patterns of medication use and their determinants in pregnancy among women admitted to the obstetrics wards of a tertiary care hospital: a cross-sectional study: patterns of medication use and their determinants in pregnancy&lt;/title&gt;&lt;secondary-title&gt;Journal of Pharmacology and Pharmacotherapeutics&lt;/secondary-title&gt;&lt;/titles&gt;&lt;periodical&gt;&lt;full-title&gt;Journal of Pharmacology and Pharmacotherapeutics&lt;/full-title&gt;&lt;/periodical&gt;&lt;pages&gt;388-395&lt;/pages&gt;&lt;volume&gt;13&lt;/volume&gt;&lt;number&gt;4&lt;/number&gt;&lt;dates&gt;&lt;year&gt;2022&lt;/year&gt;&lt;/dates&gt;&lt;isbn&gt;0976-500X&lt;/isbn&gt;&lt;urls&gt;&lt;/urls&gt;&lt;/record&gt;&lt;/Cite&gt;&lt;/EndNote&gt;</w:instrText>
            </w:r>
            <w:r w:rsidR="00EE08AC" w:rsidRPr="00082095">
              <w:rPr>
                <w:rFonts w:ascii="Times New Roman" w:eastAsia="Times New Roman" w:hAnsi="Times New Roman" w:cs="Times New Roman"/>
                <w:sz w:val="14"/>
                <w:szCs w:val="14"/>
                <w:lang w:val="en-IE" w:eastAsia="en-IE"/>
              </w:rPr>
              <w:fldChar w:fldCharType="separate"/>
            </w:r>
            <w:r w:rsidR="00EE08AC" w:rsidRPr="00082095">
              <w:rPr>
                <w:rFonts w:ascii="Times New Roman" w:eastAsia="Times New Roman" w:hAnsi="Times New Roman" w:cs="Times New Roman"/>
                <w:noProof/>
                <w:sz w:val="14"/>
                <w:szCs w:val="14"/>
                <w:lang w:val="en-IE" w:eastAsia="en-IE"/>
              </w:rPr>
              <w:t>[62]</w:t>
            </w:r>
            <w:r w:rsidR="00EE08AC" w:rsidRPr="00082095">
              <w:rPr>
                <w:rFonts w:ascii="Times New Roman" w:eastAsia="Times New Roman" w:hAnsi="Times New Roman" w:cs="Times New Roman"/>
                <w:sz w:val="14"/>
                <w:szCs w:val="14"/>
                <w:lang w:val="en-IE" w:eastAsia="en-IE"/>
              </w:rPr>
              <w:fldChar w:fldCharType="end"/>
            </w:r>
          </w:p>
        </w:tc>
        <w:tc>
          <w:tcPr>
            <w:tcW w:w="0" w:type="auto"/>
          </w:tcPr>
          <w:p w14:paraId="14C3797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A172BA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5F2C80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DF0F2B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F9C0A1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03C8D6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E0A130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38875C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51BB17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2739EB6"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0B7FE2A9"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34B55D3E"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2CC6DB4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covered women attending one hospital.</w:t>
            </w:r>
          </w:p>
        </w:tc>
        <w:tc>
          <w:tcPr>
            <w:tcW w:w="0" w:type="auto"/>
          </w:tcPr>
          <w:p w14:paraId="63D8199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Consecutive sampling</w:t>
            </w:r>
          </w:p>
        </w:tc>
        <w:tc>
          <w:tcPr>
            <w:tcW w:w="0" w:type="auto"/>
          </w:tcPr>
          <w:p w14:paraId="745BE43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 sample size calculation gave a sample size of 442 and 442 participants were recruited.</w:t>
            </w:r>
          </w:p>
        </w:tc>
        <w:tc>
          <w:tcPr>
            <w:tcW w:w="0" w:type="auto"/>
          </w:tcPr>
          <w:p w14:paraId="0450058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Details regarding maternal age, maternal education, employment status, maternal disease, obstetric history and gravidity were provided.</w:t>
            </w:r>
          </w:p>
        </w:tc>
        <w:tc>
          <w:tcPr>
            <w:tcW w:w="0" w:type="auto"/>
          </w:tcPr>
          <w:p w14:paraId="0CF1C2C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sample covers deliveries but there are no details how the sample relates to the general population.</w:t>
            </w:r>
          </w:p>
        </w:tc>
        <w:tc>
          <w:tcPr>
            <w:tcW w:w="0" w:type="auto"/>
          </w:tcPr>
          <w:p w14:paraId="31C9E386" w14:textId="46843112"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identified through hospital attendance. Medication use identified through prescriptions recorded in the medical record.</w:t>
            </w:r>
          </w:p>
        </w:tc>
        <w:tc>
          <w:tcPr>
            <w:tcW w:w="0" w:type="auto"/>
          </w:tcPr>
          <w:p w14:paraId="292A4AFF" w14:textId="591700C2"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All women were attending the hospital for labour so were at similar time in pregnancy and medication use was identified in the same way for al.</w:t>
            </w:r>
          </w:p>
        </w:tc>
        <w:tc>
          <w:tcPr>
            <w:tcW w:w="0" w:type="auto"/>
          </w:tcPr>
          <w:p w14:paraId="568BDEC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4EEE060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 response rate of 97.36% was provided.</w:t>
            </w:r>
          </w:p>
        </w:tc>
        <w:tc>
          <w:tcPr>
            <w:tcW w:w="0" w:type="auto"/>
          </w:tcPr>
          <w:p w14:paraId="1C69376C"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02B795E5"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4271841" w14:textId="79E09911"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Roberson, E. 2014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&lt;EndNote&gt;&lt;Cite&gt;&lt;Author&gt;Roberson&lt;/Author&gt;&lt;Year&gt;2014&lt;/Year&gt;&lt;RecNum&gt;93&lt;/RecNum&gt;&lt;DisplayText&gt;[63]&lt;/DisplayText&gt;&lt;record&gt;&lt;rec-number&gt;93&lt;/rec-number&gt;&lt;foreign-keys&gt;&lt;key app="EN" db-id="f2avr2txg2ssf7e0ssb5advc29dwpadwasx5" timestamp="1751144970"&gt;93&lt;/key&gt;&lt;/foreign-keys&gt;&lt;ref-type name="Journal Article"&gt;17&lt;/ref-type&gt;&lt;contributors&gt;&lt;authors&gt;&lt;author&gt;Roberson, E. K.&lt;/author&gt;&lt;author&gt;Hurwitz, E. L.&lt;/author&gt;&lt;/authors&gt;&lt;/contributors&gt;&lt;auth-address&gt;Hawai&amp;apos;i Pregnancy Risk Assessment Monitoring System, Hawai&amp;apos;i State Department of Health, Honolulu, HI (EKR).&lt;/auth-address&gt;&lt;titles&gt;&lt;title&gt;Prescription drug use during and immediately before pregnancy in Hawai&amp;apos;i-findings from the Hawai&amp;apos;i Pregnancy Risk Assessment Monitoring System, 2009-2011&lt;/title&gt;&lt;secondary-title&gt;Hawaii J Med Public Health&lt;/secondary-title&gt;&lt;/titles&gt;&lt;periodical&gt;&lt;full-title&gt;Hawaii J Med Public Health&lt;/full-title&gt;&lt;/periodical&gt;&lt;pages&gt;382-6&lt;/pages&gt;&lt;volume&gt;73&lt;/volume&gt;&lt;number&gt;12&lt;/number&gt;&lt;keywords&gt;&lt;keyword&gt;Adult&lt;/keyword&gt;&lt;keyword&gt;Drug Prescriptions/*statistics &amp;amp; numerical data&lt;/keyword&gt;&lt;keyword&gt;Female&lt;/keyword&gt;&lt;keyword&gt;Hawaii/epidemiology&lt;/keyword&gt;&lt;keyword&gt;Humans&lt;/keyword&gt;&lt;keyword&gt;*Pharmacovigilance&lt;/keyword&gt;&lt;keyword&gt;Pregnancy&lt;/keyword&gt;&lt;keyword&gt;Prevalence&lt;/keyword&gt;&lt;keyword&gt;Risk Assessment&lt;/keyword&gt;&lt;keyword&gt;Surveys and Questionnaires&lt;/keyword&gt;&lt;keyword&gt;Prescription Drug Use&lt;/keyword&gt;&lt;/keywords&gt;&lt;dates&gt;&lt;year&gt;2014&lt;/year&gt;&lt;pub-dates&gt;&lt;date&gt;Dec&lt;/date&gt;&lt;/pub-dates&gt;&lt;/dates&gt;&lt;isbn&gt;2165-8242 (Electronic)&amp;#xD;2165-8218 (Print)&amp;#xD;2165-8242 (Linking)&lt;/isbn&gt;&lt;accession-num&gt;25628970&lt;/accession-num&gt;&lt;urls&gt;&lt;related-urls&gt;&lt;url&gt;https://www.ncbi.nlm.nih.gov/pubmed/25628970&lt;/url&gt;&lt;/related-urls&gt;&lt;/urls&gt;&lt;custom2&gt;PMC4300547&lt;/custom2&gt;&lt;remote-database-name&gt;Medline&lt;/remote-database-name&gt;&lt;remote-database-provider&gt;NLM&lt;/remote-database-provider&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[63]</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2ADA4B8F"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3916D8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D2410A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B9F1E5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25B193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BE31C5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2C2E26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974C7D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0223F2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CDE2ED6"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9</w:t>
            </w:r>
          </w:p>
        </w:tc>
      </w:tr>
      <w:tr w:rsidR="00302AF7" w:rsidRPr="00082095" w14:paraId="21533FB4"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57FE36F9"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4E8FE4E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Birth certificates were used to identify sample so the sample frame would cover all registered live births in the region.</w:t>
            </w:r>
          </w:p>
        </w:tc>
        <w:tc>
          <w:tcPr>
            <w:tcW w:w="0" w:type="auto"/>
          </w:tcPr>
          <w:p w14:paraId="014E02E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Stratified sample - drawn from certificates of live births in Hawai'i</w:t>
            </w:r>
          </w:p>
        </w:tc>
        <w:tc>
          <w:tcPr>
            <w:tcW w:w="0" w:type="auto"/>
          </w:tcPr>
          <w:p w14:paraId="28D1671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4735.</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046C2EF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Table 1 has demographic details (age, race/ethnicity, nativity, education, federal poverty level, parity, chronic disease or medical problems). </w:t>
            </w:r>
          </w:p>
        </w:tc>
        <w:tc>
          <w:tcPr>
            <w:tcW w:w="0" w:type="auto"/>
          </w:tcPr>
          <w:p w14:paraId="45530174" w14:textId="2C86079A"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coverage of non-live births or other pregnancy outcomes. Women not excluded on demographic details. With the response rate achieved</w:t>
            </w:r>
            <w:r w:rsidR="009452C9" w:rsidRPr="00082095">
              <w:rPr>
                <w:rFonts w:ascii="Times New Roman" w:eastAsia="Times New Roman" w:hAnsi="Times New Roman" w:cs="Times New Roman"/>
                <w:color w:val="000000"/>
                <w:sz w:val="14"/>
                <w:szCs w:val="14"/>
                <w:lang w:val="en-IE" w:eastAsia="en-IE"/>
              </w:rPr>
              <w:t>,</w:t>
            </w:r>
            <w:r w:rsidRPr="00082095">
              <w:rPr>
                <w:rFonts w:ascii="Times New Roman" w:eastAsia="Times New Roman" w:hAnsi="Times New Roman" w:cs="Times New Roman"/>
                <w:color w:val="000000"/>
                <w:sz w:val="14"/>
                <w:szCs w:val="14"/>
                <w:lang w:val="en-IE" w:eastAsia="en-IE"/>
              </w:rPr>
              <w:t xml:space="preserve"> authors state the sample, when weighted, can be considered representative of the population.</w:t>
            </w:r>
          </w:p>
        </w:tc>
        <w:tc>
          <w:tcPr>
            <w:tcW w:w="0" w:type="auto"/>
          </w:tcPr>
          <w:p w14:paraId="1C6B8C0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identified from live birth certificates. Medication use identified from self-report on a survey 3 to 4 months post-partum.</w:t>
            </w:r>
          </w:p>
        </w:tc>
        <w:tc>
          <w:tcPr>
            <w:tcW w:w="0" w:type="auto"/>
          </w:tcPr>
          <w:p w14:paraId="64E8CD33" w14:textId="695FFBA5"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Survey question at 3 or 4 months </w:t>
            </w:r>
            <w:r w:rsidR="009452C9" w:rsidRPr="00082095">
              <w:rPr>
                <w:rFonts w:ascii="Times New Roman" w:eastAsia="Times New Roman" w:hAnsi="Times New Roman" w:cs="Times New Roman"/>
                <w:color w:val="000000"/>
                <w:sz w:val="14"/>
                <w:szCs w:val="14"/>
                <w:lang w:val="en-IE" w:eastAsia="en-IE"/>
              </w:rPr>
              <w:t>post-partum</w:t>
            </w:r>
            <w:r w:rsidRPr="00082095">
              <w:rPr>
                <w:rFonts w:ascii="Times New Roman" w:eastAsia="Times New Roman" w:hAnsi="Times New Roman" w:cs="Times New Roman"/>
                <w:color w:val="000000"/>
                <w:sz w:val="14"/>
                <w:szCs w:val="14"/>
                <w:lang w:val="en-IE" w:eastAsia="en-IE"/>
              </w:rPr>
              <w:t xml:space="preserve">. </w:t>
            </w:r>
          </w:p>
        </w:tc>
        <w:tc>
          <w:tcPr>
            <w:tcW w:w="0" w:type="auto"/>
          </w:tcPr>
          <w:p w14:paraId="52150EB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Denominator and proportion (including confidence intervals) provided for weighted estimates but numerator was calculated.</w:t>
            </w:r>
          </w:p>
        </w:tc>
        <w:tc>
          <w:tcPr>
            <w:tcW w:w="0" w:type="auto"/>
          </w:tcPr>
          <w:p w14:paraId="0CE37A79"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According to the authors a sample which gives a weighted response rate of 65% or greater is considered generalizable to all live births in the state in that year. The authors achieved 71-73% weighted response rates.</w:t>
            </w:r>
          </w:p>
        </w:tc>
        <w:tc>
          <w:tcPr>
            <w:tcW w:w="0" w:type="auto"/>
          </w:tcPr>
          <w:p w14:paraId="0DDE3992"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7D5E87B3"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1BF8F92" w14:textId="20FE0F82"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Smolina</w:t>
            </w:r>
            <w:proofErr w:type="spellEnd"/>
            <w:r w:rsidRPr="00082095">
              <w:rPr>
                <w:rFonts w:ascii="Times New Roman" w:eastAsia="Times New Roman" w:hAnsi="Times New Roman" w:cs="Times New Roman"/>
                <w:color w:val="000000"/>
                <w:sz w:val="14"/>
                <w:szCs w:val="14"/>
                <w:lang w:val="en-IE" w:eastAsia="en-IE"/>
              </w:rPr>
              <w:t xml:space="preserve">, K. 2015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PEVuZE5vdGU+PENpdGU+PEF1dGhvcj5TbW9saW5hPC9BdXRob3I+PFllYXI+MjAxNTwvWWVhcj48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PEVuZE5vdGU+PENpdGU+PEF1dGhvcj5TbW9saW5hPC9BdXRob3I+PFllYXI+MjAxNTwvWWVhcj48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[64]</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7CF389D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5FBC09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6193A3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0DA975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CEC8BC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9BBC48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36EA07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60DFA8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14FC61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C6FF03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9</w:t>
            </w:r>
          </w:p>
        </w:tc>
      </w:tr>
      <w:tr w:rsidR="00302AF7" w:rsidRPr="00082095" w14:paraId="308530A2"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2E88E08E"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41B6B3F" w14:textId="106BDA6E"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Close to full population of pregnant women who gave birth in British Columbia during the timeframe. Excluded a small percentage of women not covered by the federal health insurance program. Abortions not included, some births ha</w:t>
            </w:r>
            <w:r w:rsidR="009452C9" w:rsidRPr="00082095">
              <w:rPr>
                <w:rFonts w:ascii="Times New Roman" w:eastAsia="Times New Roman" w:hAnsi="Times New Roman" w:cs="Times New Roman"/>
                <w:color w:val="000000"/>
                <w:sz w:val="14"/>
                <w:szCs w:val="14"/>
                <w:lang w:val="en-IE" w:eastAsia="en-IE"/>
              </w:rPr>
              <w:t>d</w:t>
            </w:r>
            <w:r w:rsidRPr="00082095">
              <w:rPr>
                <w:rFonts w:ascii="Times New Roman" w:eastAsia="Times New Roman" w:hAnsi="Times New Roman" w:cs="Times New Roman"/>
                <w:color w:val="000000"/>
                <w:sz w:val="14"/>
                <w:szCs w:val="14"/>
                <w:lang w:val="en-IE" w:eastAsia="en-IE"/>
              </w:rPr>
              <w:t xml:space="preserve"> a gestational age of &lt; 20 weeks which in other studies </w:t>
            </w:r>
            <w:r w:rsidR="009452C9" w:rsidRPr="00082095">
              <w:rPr>
                <w:rFonts w:ascii="Times New Roman" w:eastAsia="Times New Roman" w:hAnsi="Times New Roman" w:cs="Times New Roman"/>
                <w:color w:val="000000"/>
                <w:sz w:val="14"/>
                <w:szCs w:val="14"/>
                <w:lang w:val="en-IE" w:eastAsia="en-IE"/>
              </w:rPr>
              <w:t xml:space="preserve">would be </w:t>
            </w:r>
            <w:r w:rsidRPr="00082095">
              <w:rPr>
                <w:rFonts w:ascii="Times New Roman" w:eastAsia="Times New Roman" w:hAnsi="Times New Roman" w:cs="Times New Roman"/>
                <w:color w:val="000000"/>
                <w:sz w:val="14"/>
                <w:szCs w:val="14"/>
                <w:lang w:val="en-IE" w:eastAsia="en-IE"/>
              </w:rPr>
              <w:t>considered abortions.</w:t>
            </w:r>
          </w:p>
        </w:tc>
        <w:tc>
          <w:tcPr>
            <w:tcW w:w="0" w:type="auto"/>
          </w:tcPr>
          <w:p w14:paraId="3AEE2A8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data is from a regional cohort which covers almost the full population of births. However, the gestational age at which a pregnancy outcome is defined a birth is unclear.</w:t>
            </w:r>
          </w:p>
        </w:tc>
        <w:tc>
          <w:tcPr>
            <w:tcW w:w="0" w:type="auto"/>
          </w:tcPr>
          <w:p w14:paraId="5DE334D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includes a large regional sample so it can be assumed to be large enough.</w:t>
            </w:r>
          </w:p>
        </w:tc>
        <w:tc>
          <w:tcPr>
            <w:tcW w:w="0" w:type="auto"/>
          </w:tcPr>
          <w:p w14:paraId="706E2EB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Table 1 has demographic details (age, pre-pregnancy BMI, smoking status during pregnancy, parity, multiplicity, gestational age, income quintile, chronic disease, reproductive history). </w:t>
            </w:r>
          </w:p>
        </w:tc>
        <w:tc>
          <w:tcPr>
            <w:tcW w:w="0" w:type="auto"/>
          </w:tcPr>
          <w:p w14:paraId="4E02CE7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Only pregnancies ending in births are included. Women are not excluded based on other demographic details.</w:t>
            </w:r>
          </w:p>
        </w:tc>
        <w:tc>
          <w:tcPr>
            <w:tcW w:w="0" w:type="auto"/>
          </w:tcPr>
          <w:p w14:paraId="5CB776A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were identified from a perinatal data registry. Medication use was identified using a pharmacy database which covers both hospital and outpatient pharmacies.</w:t>
            </w:r>
          </w:p>
        </w:tc>
        <w:tc>
          <w:tcPr>
            <w:tcW w:w="0" w:type="auto"/>
          </w:tcPr>
          <w:p w14:paraId="0550EE0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Filled and dispensed prescriptions from both hospital and outpatient pharmacies. Covers pregnancy timeframe, estimated date of conception to date of delivery.</w:t>
            </w:r>
          </w:p>
        </w:tc>
        <w:tc>
          <w:tcPr>
            <w:tcW w:w="0" w:type="auto"/>
          </w:tcPr>
          <w:p w14:paraId="0CC8E70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1252BE0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included close to full population.</w:t>
            </w:r>
          </w:p>
        </w:tc>
        <w:tc>
          <w:tcPr>
            <w:tcW w:w="0" w:type="auto"/>
          </w:tcPr>
          <w:p w14:paraId="0B50A98D"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315F156A"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0A7895A" w14:textId="316EC29D"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Stephansson, O. 2011 </w:t>
            </w:r>
            <w:r w:rsidR="00EE08AC" w:rsidRPr="00082095">
              <w:rPr>
                <w:rFonts w:ascii="Times New Roman" w:eastAsia="Times New Roman" w:hAnsi="Times New Roman" w:cs="Times New Roman"/>
                <w:color w:val="000000"/>
                <w:sz w:val="14"/>
                <w:szCs w:val="14"/>
                <w:lang w:val="en-IE" w:eastAsia="en-IE"/>
              </w:rPr>
              <w:fldChar w:fldCharType="begin"/>
            </w:r>
            <w:r w:rsidR="00EE08AC" w:rsidRPr="00082095">
              <w:rPr>
                <w:rFonts w:ascii="Times New Roman" w:eastAsia="Times New Roman" w:hAnsi="Times New Roman" w:cs="Times New Roman"/>
                <w:color w:val="000000"/>
                <w:sz w:val="14"/>
                <w:szCs w:val="14"/>
                <w:lang w:val="en-IE" w:eastAsia="en-IE"/>
              </w:rPr>
              <w:instrText xml:space="preserve"> ADDIN EN.CITE &lt;EndNote&gt;&lt;Cite&gt;&lt;Author&gt;Stephansson&lt;/Author&gt;&lt;Year&gt;2011&lt;/Year&gt;&lt;RecNum&gt;95&lt;/RecNum&gt;&lt;DisplayText&gt;[65]&lt;/DisplayText&gt;&lt;record&gt;&lt;rec-number&gt;95&lt;/rec-number&gt;&lt;foreign-keys&gt;&lt;key app="EN" db-id="f2avr2txg2ssf7e0ssb5advc29dwpadwasx5" timestamp="1751146340"&gt;95&lt;/key&gt;&lt;/foreign-keys&gt;&lt;ref-type name="Journal Article"&gt;17&lt;/ref-type&gt;&lt;contributors&gt;&lt;authors&gt;&lt;author&gt;Stephansson, O.&lt;/author&gt;&lt;author&gt;Granath, F.&lt;/author&gt;&lt;author&gt;Svensson, T.&lt;/author&gt;&lt;author&gt;Haglund, B.&lt;/author&gt;&lt;author&gt;Ekbom, A.&lt;/author&gt;&lt;author&gt;Kieler, H.&lt;/author&gt;&lt;/authors&gt;&lt;/contributors&gt;&lt;auth-address&gt;Clinical Epidemiology Unit and Centre for Pharmacoepidemiology, Department of Medicine, Karolinska University Hospital and Institutet, Stockholm, Sweden.&lt;/auth-address&gt;&lt;titles&gt;&lt;title&gt;Drug use during pregnancy in Sweden - assessed by the Prescribed Drug Register and the Medical Birth Register&lt;/title&gt;&lt;secondary-title&gt;Clin Epidemiol&lt;/secondary-title&gt;&lt;/titles&gt;&lt;periodical&gt;&lt;full-title&gt;Clin Epidemiol&lt;/full-title&gt;&lt;/periodical&gt;&lt;pages&gt;43-50&lt;/pages&gt;&lt;volume&gt;3&lt;/volume&gt;&lt;edition&gt;20110201&lt;/edition&gt;&lt;keywords&gt;&lt;keyword&gt;drug utilization&lt;/keyword&gt;&lt;keyword&gt;lactation&lt;/keyword&gt;&lt;keyword&gt;pharmacoepidemiology&lt;/keyword&gt;&lt;keyword&gt;pregnancy&lt;/keyword&gt;&lt;/keywords&gt;&lt;dates&gt;&lt;year&gt;2011&lt;/year&gt;&lt;pub-dates&gt;&lt;date&gt;Feb 1&lt;/date&gt;&lt;/pub-dates&gt;&lt;/dates&gt;&lt;isbn&gt;1179-1349 (Electronic)&amp;#xD;1179-1349 (Linking)&lt;/isbn&gt;&lt;accession-num&gt;21386973&lt;/accession-num&gt;&lt;urls&gt;&lt;related-urls&gt;&lt;url&gt;https://www.ncbi.nlm.nih.gov/pubmed/21386973&lt;/url&gt;&lt;/related-urls&gt;&lt;/urls&gt;&lt;custom2&gt;PMC3046184&lt;/custom2&gt;&lt;electronic-resource-num&gt;10.2147/CLEP.S16305&lt;/electronic-resource-num&gt;&lt;remote-database-name&gt;PubMed-not-MEDLINE&lt;/remote-database-name&gt;&lt;remote-database-provider&gt;NLM&lt;/remote-database-provider&gt;&lt;/record&gt;&lt;/Cite&gt;&lt;/EndNote&gt;</w:instrText>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[65]</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364CF4A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1524B9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D29AEA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31E004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00FC915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45F596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8F62FE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7992BD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A34301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F260A1F"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7DC9B9EE"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27C5484B"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673355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All singleton births to residents in Sweden.</w:t>
            </w:r>
          </w:p>
        </w:tc>
        <w:tc>
          <w:tcPr>
            <w:tcW w:w="0" w:type="auto"/>
          </w:tcPr>
          <w:p w14:paraId="1CD2517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of those eligible.</w:t>
            </w:r>
          </w:p>
        </w:tc>
        <w:tc>
          <w:tcPr>
            <w:tcW w:w="0" w:type="auto"/>
          </w:tcPr>
          <w:p w14:paraId="4B8C8D5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6A17ECAB" w14:textId="14A77406"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details of participant demographics</w:t>
            </w:r>
            <w:r w:rsidR="009452C9" w:rsidRPr="00082095">
              <w:rPr>
                <w:rFonts w:ascii="Times New Roman" w:eastAsia="Times New Roman" w:hAnsi="Times New Roman" w:cs="Times New Roman"/>
                <w:color w:val="000000"/>
                <w:sz w:val="14"/>
                <w:szCs w:val="14"/>
                <w:lang w:val="en-IE" w:eastAsia="en-IE"/>
              </w:rPr>
              <w:t>.</w:t>
            </w:r>
          </w:p>
        </w:tc>
        <w:tc>
          <w:tcPr>
            <w:tcW w:w="0" w:type="auto"/>
          </w:tcPr>
          <w:p w14:paraId="32DF4BB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Sample includes all singleton births &gt; 22 weeks. No exclusions based on demographic details.</w:t>
            </w:r>
          </w:p>
        </w:tc>
        <w:tc>
          <w:tcPr>
            <w:tcW w:w="0" w:type="auto"/>
          </w:tcPr>
          <w:p w14:paraId="3B678A89" w14:textId="771AB749"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identified from a birth registry and medications identified from a</w:t>
            </w:r>
            <w:r w:rsidR="009452C9" w:rsidRPr="00082095">
              <w:rPr>
                <w:rFonts w:ascii="Times New Roman" w:eastAsia="Times New Roman" w:hAnsi="Times New Roman" w:cs="Times New Roman"/>
                <w:color w:val="000000"/>
                <w:sz w:val="14"/>
                <w:szCs w:val="14"/>
                <w:lang w:val="en-IE" w:eastAsia="en-IE"/>
              </w:rPr>
              <w:t>n</w:t>
            </w:r>
            <w:r w:rsidRPr="00082095">
              <w:rPr>
                <w:rFonts w:ascii="Times New Roman" w:eastAsia="Times New Roman" w:hAnsi="Times New Roman" w:cs="Times New Roman"/>
                <w:color w:val="000000"/>
                <w:sz w:val="14"/>
                <w:szCs w:val="14"/>
                <w:lang w:val="en-IE" w:eastAsia="en-IE"/>
              </w:rPr>
              <w:t xml:space="preserve"> outpatient drug register.</w:t>
            </w:r>
          </w:p>
        </w:tc>
        <w:tc>
          <w:tcPr>
            <w:tcW w:w="0" w:type="auto"/>
          </w:tcPr>
          <w:p w14:paraId="0E3A7D5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Medications dispensed from outpatient pharmacies during pregnancy.</w:t>
            </w:r>
          </w:p>
        </w:tc>
        <w:tc>
          <w:tcPr>
            <w:tcW w:w="0" w:type="auto"/>
          </w:tcPr>
          <w:p w14:paraId="74E6543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43394F8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but large national sample used.</w:t>
            </w:r>
          </w:p>
        </w:tc>
        <w:tc>
          <w:tcPr>
            <w:tcW w:w="0" w:type="auto"/>
          </w:tcPr>
          <w:p w14:paraId="08AD5CB1"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30F71C6A"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EEED22D" w14:textId="0D1DF294"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Thunbo, M. 2024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PEVuZE5vdGU+PENpdGU+PEF1dGhvcj5UaHVuYm88L0F1dGhvcj48WWVhcj4yMDI0PC9ZZWFyPjxS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PEVuZE5vdGU+PENpdGU+PEF1dGhvcj5UaHVuYm88L0F1dGhvcj48WWVhcj4yMDI0PC9ZZWFyPjxS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[66]</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6B01E5C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2D916E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D506F7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1D0F00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37947D6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69AC75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ADED51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1A17D7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B571B3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7BBF6C7"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551EABAA"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1309EC79"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7EC188E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Close to full population of pregnancies with a gestational age of 10 weeks or more in Denmark during the specified timeframe.</w:t>
            </w:r>
          </w:p>
        </w:tc>
        <w:tc>
          <w:tcPr>
            <w:tcW w:w="0" w:type="auto"/>
          </w:tcPr>
          <w:p w14:paraId="61AD6FB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The data is from a national cohort which covers almost the full population of births and abortions &gt;= 10 weeks. </w:t>
            </w:r>
          </w:p>
        </w:tc>
        <w:tc>
          <w:tcPr>
            <w:tcW w:w="0" w:type="auto"/>
          </w:tcPr>
          <w:p w14:paraId="55A4887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includes a large national sample so it can be assumed to be large enough.</w:t>
            </w:r>
          </w:p>
        </w:tc>
        <w:tc>
          <w:tcPr>
            <w:tcW w:w="0" w:type="auto"/>
          </w:tcPr>
          <w:p w14:paraId="241513A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Table 1 has demographic details (maternal age at conception, pregnancy outcome, multiplicity). No details of gestational age at pregnancy outcome, parity, health status, education or income.</w:t>
            </w:r>
          </w:p>
        </w:tc>
        <w:tc>
          <w:tcPr>
            <w:tcW w:w="0" w:type="auto"/>
          </w:tcPr>
          <w:p w14:paraId="579FCB41" w14:textId="56F652B2"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Molar pregnancies and pregnancies with a gestational age less than 10 week</w:t>
            </w:r>
            <w:r w:rsidR="009452C9" w:rsidRPr="00082095">
              <w:rPr>
                <w:rFonts w:ascii="Times New Roman" w:eastAsia="Times New Roman" w:hAnsi="Times New Roman" w:cs="Times New Roman"/>
                <w:color w:val="000000"/>
                <w:sz w:val="14"/>
                <w:szCs w:val="14"/>
                <w:lang w:val="en-IE" w:eastAsia="en-IE"/>
              </w:rPr>
              <w:t>s</w:t>
            </w:r>
            <w:r w:rsidRPr="00082095">
              <w:rPr>
                <w:rFonts w:ascii="Times New Roman" w:eastAsia="Times New Roman" w:hAnsi="Times New Roman" w:cs="Times New Roman"/>
                <w:color w:val="000000"/>
                <w:sz w:val="14"/>
                <w:szCs w:val="14"/>
                <w:lang w:val="en-IE" w:eastAsia="en-IE"/>
              </w:rPr>
              <w:t xml:space="preserve"> were excluded. Pregnancies ending in birth or abortion after 10 weeks included. Women were not excluded based on other demographic details.</w:t>
            </w:r>
          </w:p>
        </w:tc>
        <w:tc>
          <w:tcPr>
            <w:tcW w:w="0" w:type="auto"/>
          </w:tcPr>
          <w:p w14:paraId="2845516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Pregnancies were identified using a pregnancy-related diagnosis in the national registry, or a birth registered.</w:t>
            </w:r>
            <w:r w:rsidRPr="00082095">
              <w:rPr>
                <w:rFonts w:ascii="Times New Roman" w:eastAsia="Times New Roman" w:hAnsi="Times New Roman" w:cs="Times New Roman"/>
                <w:color w:val="000000"/>
                <w:sz w:val="14"/>
                <w:szCs w:val="14"/>
                <w:lang w:val="en-IE" w:eastAsia="en-IE"/>
              </w:rPr>
              <w:br/>
              <w:t>Medication use was identified using the national prescription database, covers outpatient pharmacies.</w:t>
            </w:r>
          </w:p>
        </w:tc>
        <w:tc>
          <w:tcPr>
            <w:tcW w:w="0" w:type="auto"/>
          </w:tcPr>
          <w:p w14:paraId="0651DA7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Redemption of a prescribed medication from outpatient pharmacies. Covers 28 days before conception to the end of pregnancy.</w:t>
            </w:r>
          </w:p>
        </w:tc>
        <w:tc>
          <w:tcPr>
            <w:tcW w:w="0" w:type="auto"/>
          </w:tcPr>
          <w:p w14:paraId="0D375B4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1FB58E4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study included close to full population.</w:t>
            </w:r>
          </w:p>
        </w:tc>
        <w:tc>
          <w:tcPr>
            <w:tcW w:w="0" w:type="auto"/>
          </w:tcPr>
          <w:p w14:paraId="132031AE"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70E08C62"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4AC6F3A" w14:textId="7E613B9E"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Ventura, M. 2018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PEVuZE5vdGU+PENpdGU+PEF1dGhvcj5WZW50dXJhPC9BdXRob3I+PFllYXI+MjAxODwvWWVhcj48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PEVuZE5vdGU+PENpdGU+PEF1dGhvcj5WZW50dXJhPC9BdXRob3I+PFllYXI+MjAxODwvWWVhcj48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[67]</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3633CF1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C9BDEE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2C3E77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093911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83185B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EE44322"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5F02DE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4A1E5D8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9F7A12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BEDE7BF"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1CA6D117"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7176917F"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6CB8A5C0" w14:textId="27026E85"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first pregnancy of all women in the region of Latium aged 18-</w:t>
            </w:r>
            <w:r w:rsidR="009452C9" w:rsidRPr="00082095">
              <w:rPr>
                <w:rFonts w:ascii="Times New Roman" w:eastAsia="Times New Roman" w:hAnsi="Times New Roman" w:cs="Times New Roman"/>
                <w:color w:val="000000"/>
                <w:sz w:val="14"/>
                <w:szCs w:val="14"/>
                <w:lang w:val="en-IE" w:eastAsia="en-IE"/>
              </w:rPr>
              <w:t>4</w:t>
            </w:r>
            <w:r w:rsidRPr="00082095">
              <w:rPr>
                <w:rFonts w:ascii="Times New Roman" w:eastAsia="Times New Roman" w:hAnsi="Times New Roman" w:cs="Times New Roman"/>
                <w:color w:val="000000"/>
                <w:sz w:val="14"/>
                <w:szCs w:val="14"/>
                <w:lang w:val="en-IE" w:eastAsia="en-IE"/>
              </w:rPr>
              <w:t>5 who delivered at a regional birth unit during the timeframe covered.</w:t>
            </w:r>
          </w:p>
        </w:tc>
        <w:tc>
          <w:tcPr>
            <w:tcW w:w="0" w:type="auto"/>
          </w:tcPr>
          <w:p w14:paraId="02BBB742"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Essentially full population of those eligible.</w:t>
            </w:r>
          </w:p>
        </w:tc>
        <w:tc>
          <w:tcPr>
            <w:tcW w:w="0" w:type="auto"/>
          </w:tcPr>
          <w:p w14:paraId="7671FFDE"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Large national sample so assume to be large enough.</w:t>
            </w:r>
          </w:p>
        </w:tc>
        <w:tc>
          <w:tcPr>
            <w:tcW w:w="0" w:type="auto"/>
          </w:tcPr>
          <w:p w14:paraId="0E71DDE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Demographic details in table 1 (age at delivery, nationality, level of education, gestational age, parity). </w:t>
            </w:r>
          </w:p>
        </w:tc>
        <w:tc>
          <w:tcPr>
            <w:tcW w:w="0" w:type="auto"/>
          </w:tcPr>
          <w:p w14:paraId="415A302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Deliveries to women in the region aged 18-45 were included. Women were not excluded based on other demographic details.</w:t>
            </w:r>
          </w:p>
        </w:tc>
        <w:tc>
          <w:tcPr>
            <w:tcW w:w="0" w:type="auto"/>
          </w:tcPr>
          <w:p w14:paraId="3BF5DDB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Pregnant women identified from hospital data and medication use identified from register of dispensed drug prescriptions from outpatient pharmacies.</w:t>
            </w:r>
          </w:p>
        </w:tc>
        <w:tc>
          <w:tcPr>
            <w:tcW w:w="0" w:type="auto"/>
          </w:tcPr>
          <w:p w14:paraId="6248CE3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Medications dispensed from outpatient pharmacies during pregnancy, excluding medications prescribed only once during the first two months to avoid medications taken when the mother was unaware of being pregnant. </w:t>
            </w:r>
          </w:p>
        </w:tc>
        <w:tc>
          <w:tcPr>
            <w:tcW w:w="0" w:type="auto"/>
          </w:tcPr>
          <w:p w14:paraId="1E1BE80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are provided. Confidence intervals not specified.</w:t>
            </w:r>
          </w:p>
        </w:tc>
        <w:tc>
          <w:tcPr>
            <w:tcW w:w="0" w:type="auto"/>
          </w:tcPr>
          <w:p w14:paraId="2FA20CE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response rate provided, but large national sample used.</w:t>
            </w:r>
          </w:p>
        </w:tc>
        <w:tc>
          <w:tcPr>
            <w:tcW w:w="0" w:type="auto"/>
          </w:tcPr>
          <w:p w14:paraId="76D6772C"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6D314B26"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6B02DCE" w14:textId="7BA7230D" w:rsidR="00F367AE" w:rsidRPr="00082095" w:rsidRDefault="00F367AE" w:rsidP="0055371E">
            <w:pPr>
              <w:rPr>
                <w:rFonts w:ascii="Times New Roman" w:eastAsia="Times New Roman" w:hAnsi="Times New Roman" w:cs="Times New Roman"/>
                <w:color w:val="000000"/>
                <w:sz w:val="14"/>
                <w:szCs w:val="14"/>
                <w:lang w:val="en-IE" w:eastAsia="en-IE"/>
              </w:rPr>
            </w:pPr>
            <w:proofErr w:type="spellStart"/>
            <w:r w:rsidRPr="00082095">
              <w:rPr>
                <w:rFonts w:ascii="Times New Roman" w:eastAsia="Times New Roman" w:hAnsi="Times New Roman" w:cs="Times New Roman"/>
                <w:color w:val="000000"/>
                <w:sz w:val="14"/>
                <w:szCs w:val="14"/>
                <w:lang w:val="en-IE" w:eastAsia="en-IE"/>
              </w:rPr>
              <w:t>Vorstenbosch</w:t>
            </w:r>
            <w:proofErr w:type="spellEnd"/>
            <w:r w:rsidRPr="00082095">
              <w:rPr>
                <w:rFonts w:ascii="Times New Roman" w:eastAsia="Times New Roman" w:hAnsi="Times New Roman" w:cs="Times New Roman"/>
                <w:color w:val="000000"/>
                <w:sz w:val="14"/>
                <w:szCs w:val="14"/>
                <w:lang w:val="en-IE" w:eastAsia="en-IE"/>
              </w:rPr>
              <w:t xml:space="preserve">, S. 2018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PEVuZE5vdGU+PENpdGU+PEF1dGhvcj5Wb3JzdGVuYm9zY2g8L0F1dGhvcj48WWVhcj4yMDE5PC9Z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PEVuZE5vdGU+PENpdGU+PEF1dGhvcj5Wb3JzdGVuYm9zY2g8L0F1dGhvcj48WWVhcj4yMDE5PC9Z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[68]</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6FDA187E"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CEA7FC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6B33CAD4"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CF91E4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C0C5068"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3F7576D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85D779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54C0BE8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15949F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9780A55"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65F5EC14"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171CE82B"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4B037AB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were sampled from all Dutch women who were pregnant and heard about the study, spoke Dutch and had access to the internet. Many different approaches to circulating the study were used but it is unclear how much of the population would have known about the study.</w:t>
            </w:r>
          </w:p>
        </w:tc>
        <w:tc>
          <w:tcPr>
            <w:tcW w:w="0" w:type="auto"/>
          </w:tcPr>
          <w:p w14:paraId="5F885237" w14:textId="11863E6C"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used many different ways to contact potential participants but this was largely convenie</w:t>
            </w:r>
            <w:r w:rsidR="009452C9" w:rsidRPr="00082095">
              <w:rPr>
                <w:rFonts w:ascii="Times New Roman" w:eastAsia="Times New Roman" w:hAnsi="Times New Roman" w:cs="Times New Roman"/>
                <w:color w:val="000000"/>
                <w:sz w:val="14"/>
                <w:szCs w:val="14"/>
                <w:lang w:val="en-IE" w:eastAsia="en-IE"/>
              </w:rPr>
              <w:t>nt</w:t>
            </w:r>
            <w:r w:rsidRPr="00082095">
              <w:rPr>
                <w:rFonts w:ascii="Times New Roman" w:eastAsia="Times New Roman" w:hAnsi="Times New Roman" w:cs="Times New Roman"/>
                <w:color w:val="000000"/>
                <w:sz w:val="14"/>
                <w:szCs w:val="14"/>
                <w:lang w:val="en-IE" w:eastAsia="en-IE"/>
              </w:rPr>
              <w:t xml:space="preserve"> in approach.</w:t>
            </w:r>
          </w:p>
        </w:tc>
        <w:tc>
          <w:tcPr>
            <w:tcW w:w="0" w:type="auto"/>
          </w:tcPr>
          <w:p w14:paraId="0BC6F29B"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3401.</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6A55E9F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Table 2 describes the sample (maternal age, maternal country of birth, maternal education, maternal pre-pregnancy BMI, parity, fertility treatment, plurality). Details of birth outcomes and gestational age at time of questionnaire detailed in text. </w:t>
            </w:r>
          </w:p>
        </w:tc>
        <w:tc>
          <w:tcPr>
            <w:tcW w:w="0" w:type="auto"/>
          </w:tcPr>
          <w:p w14:paraId="7CFE8C43"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In table 2 demographics are compared with the  general Dutch population of women. The main differences are the lower proportion of women born outside the Netherlands participating and a larger proportion of younger women.</w:t>
            </w:r>
          </w:p>
        </w:tc>
        <w:tc>
          <w:tcPr>
            <w:tcW w:w="0" w:type="auto"/>
          </w:tcPr>
          <w:p w14:paraId="4C57E21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women were identified through clinic attendance or self-identified.</w:t>
            </w:r>
          </w:p>
        </w:tc>
        <w:tc>
          <w:tcPr>
            <w:tcW w:w="0" w:type="auto"/>
          </w:tcPr>
          <w:p w14:paraId="628A9BCC"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completed the first questionnaire in early pregnancy which was not the same time point for all women.</w:t>
            </w:r>
          </w:p>
        </w:tc>
        <w:tc>
          <w:tcPr>
            <w:tcW w:w="0" w:type="auto"/>
          </w:tcPr>
          <w:p w14:paraId="7A87C775"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Denominator and proportion provided, numerator and confidence intervals not specified.</w:t>
            </w:r>
          </w:p>
        </w:tc>
        <w:tc>
          <w:tcPr>
            <w:tcW w:w="0" w:type="auto"/>
          </w:tcPr>
          <w:p w14:paraId="45FBD85A"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report a response rate of 92.6% based on the number of invitations sent to complete the questionnaire.</w:t>
            </w:r>
          </w:p>
        </w:tc>
        <w:tc>
          <w:tcPr>
            <w:tcW w:w="0" w:type="auto"/>
          </w:tcPr>
          <w:p w14:paraId="69A7D07B"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r w:rsidR="00302AF7" w:rsidRPr="00082095" w14:paraId="7675786E"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66E9C99" w14:textId="164EE9D6"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Zhang, J. 2019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PEVuZE5vdGU+PENpdGU+PEF1dGhvcj5aaGFuZzwvQXV0aG9yPjxZZWFyPjIwMTk8L1llYXI+PFJl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PEVuZE5vdGU+PENpdGU+PEF1dGhvcj5aaGFuZzwvQXV0aG9yPjxZZWFyPjIwMTk8L1llYXI+PFJl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[69]</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7C7A718B"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062EB2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DE3917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E50E78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0CE6DED"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A5BCEB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0F158C50"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8B48006"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FA05167"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45FB37C"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8</w:t>
            </w:r>
          </w:p>
        </w:tc>
      </w:tr>
      <w:tr w:rsidR="00302AF7" w:rsidRPr="00082095" w14:paraId="7FBE7264"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139A12BE"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18CDC364"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Women aged 12-54 years with a singleton delivery covered by </w:t>
            </w:r>
            <w:r w:rsidRPr="00082095">
              <w:rPr>
                <w:rFonts w:ascii="Times New Roman" w:eastAsia="Times New Roman" w:hAnsi="Times New Roman" w:cs="Times New Roman"/>
                <w:color w:val="000000"/>
                <w:sz w:val="14"/>
                <w:szCs w:val="14"/>
                <w:lang w:val="en-IE" w:eastAsia="en-IE"/>
              </w:rPr>
              <w:lastRenderedPageBreak/>
              <w:t>basic medical insurance which covers 97% of the Chinese population.</w:t>
            </w:r>
          </w:p>
        </w:tc>
        <w:tc>
          <w:tcPr>
            <w:tcW w:w="0" w:type="auto"/>
          </w:tcPr>
          <w:p w14:paraId="28CD87EE" w14:textId="1ADF31E5"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A two-stage systematic sampling design was used to </w:t>
            </w:r>
            <w:r w:rsidRPr="00082095">
              <w:rPr>
                <w:rFonts w:ascii="Times New Roman" w:eastAsia="Times New Roman" w:hAnsi="Times New Roman" w:cs="Times New Roman"/>
                <w:color w:val="000000"/>
                <w:sz w:val="14"/>
                <w:szCs w:val="14"/>
                <w:lang w:val="en-IE" w:eastAsia="en-IE"/>
              </w:rPr>
              <w:lastRenderedPageBreak/>
              <w:t>obtain a national representative sample</w:t>
            </w:r>
            <w:r w:rsidR="00D105EF" w:rsidRPr="00082095">
              <w:rPr>
                <w:rFonts w:ascii="Times New Roman" w:eastAsia="Times New Roman" w:hAnsi="Times New Roman" w:cs="Times New Roman"/>
                <w:color w:val="000000"/>
                <w:sz w:val="14"/>
                <w:szCs w:val="14"/>
                <w:lang w:val="en-IE" w:eastAsia="en-IE"/>
              </w:rPr>
              <w:t>. S</w:t>
            </w:r>
            <w:r w:rsidRPr="00082095">
              <w:rPr>
                <w:rFonts w:ascii="Times New Roman" w:eastAsia="Times New Roman" w:hAnsi="Times New Roman" w:cs="Times New Roman"/>
                <w:color w:val="000000"/>
                <w:sz w:val="14"/>
                <w:szCs w:val="14"/>
                <w:lang w:val="en-IE" w:eastAsia="en-IE"/>
              </w:rPr>
              <w:t>ampling was proportional to the size of the regions</w:t>
            </w:r>
          </w:p>
        </w:tc>
        <w:tc>
          <w:tcPr>
            <w:tcW w:w="0" w:type="auto"/>
          </w:tcPr>
          <w:p w14:paraId="6FE47C9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No sample size calculation provided and sample was 2896</w:t>
            </w:r>
            <w:r w:rsidRPr="00082095">
              <w:rPr>
                <w:rFonts w:ascii="Times New Roman" w:eastAsia="Times New Roman" w:hAnsi="Times New Roman" w:cs="Times New Roman"/>
                <w:color w:val="000000"/>
                <w:sz w:val="14"/>
                <w:szCs w:val="14"/>
                <w:lang w:val="en-IE" w:eastAsia="en-IE"/>
              </w:rPr>
              <w:br/>
            </w:r>
            <w:r w:rsidRPr="00082095">
              <w:rPr>
                <w:rFonts w:ascii="Times New Roman" w:eastAsia="Times New Roman" w:hAnsi="Times New Roman" w:cs="Times New Roman"/>
                <w:color w:val="000000"/>
                <w:sz w:val="14"/>
                <w:szCs w:val="14"/>
                <w:lang w:val="en-IE" w:eastAsia="en-IE"/>
              </w:rPr>
              <w:lastRenderedPageBreak/>
              <w:t>A sample size calculation would have given n=1.96^2*(0.5)*(1-0.5)/(0.05)^2=384</w:t>
            </w:r>
          </w:p>
        </w:tc>
        <w:tc>
          <w:tcPr>
            <w:tcW w:w="0" w:type="auto"/>
          </w:tcPr>
          <w:p w14:paraId="2B8BAEFA" w14:textId="7749E600"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Demographic details in table 1 (age, location, </w:t>
            </w:r>
            <w:r w:rsidRPr="00082095">
              <w:rPr>
                <w:rFonts w:ascii="Times New Roman" w:eastAsia="Times New Roman" w:hAnsi="Times New Roman" w:cs="Times New Roman"/>
                <w:color w:val="000000"/>
                <w:sz w:val="14"/>
                <w:szCs w:val="14"/>
                <w:lang w:val="en-IE" w:eastAsia="en-IE"/>
              </w:rPr>
              <w:lastRenderedPageBreak/>
              <w:t>insurance type, delivery type). No details regarding health, education</w:t>
            </w:r>
            <w:r w:rsidR="00D105EF" w:rsidRPr="00082095">
              <w:rPr>
                <w:rFonts w:ascii="Times New Roman" w:eastAsia="Times New Roman" w:hAnsi="Times New Roman" w:cs="Times New Roman"/>
                <w:color w:val="000000"/>
                <w:sz w:val="14"/>
                <w:szCs w:val="14"/>
                <w:lang w:val="en-IE" w:eastAsia="en-IE"/>
              </w:rPr>
              <w:t>,</w:t>
            </w:r>
            <w:r w:rsidRPr="00082095">
              <w:rPr>
                <w:rFonts w:ascii="Times New Roman" w:eastAsia="Times New Roman" w:hAnsi="Times New Roman" w:cs="Times New Roman"/>
                <w:color w:val="000000"/>
                <w:sz w:val="14"/>
                <w:szCs w:val="14"/>
                <w:lang w:val="en-IE" w:eastAsia="en-IE"/>
              </w:rPr>
              <w:t xml:space="preserve"> income status, parity or gestational age.</w:t>
            </w:r>
          </w:p>
        </w:tc>
        <w:tc>
          <w:tcPr>
            <w:tcW w:w="0" w:type="auto"/>
          </w:tcPr>
          <w:p w14:paraId="28C480AB" w14:textId="32B928DC"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Sample covers women aged 12-54 with a singleton </w:t>
            </w:r>
            <w:r w:rsidRPr="00082095">
              <w:rPr>
                <w:rFonts w:ascii="Times New Roman" w:eastAsia="Times New Roman" w:hAnsi="Times New Roman" w:cs="Times New Roman"/>
                <w:color w:val="000000"/>
                <w:sz w:val="14"/>
                <w:szCs w:val="14"/>
                <w:lang w:val="en-IE" w:eastAsia="en-IE"/>
              </w:rPr>
              <w:lastRenderedPageBreak/>
              <w:t>delivery,</w:t>
            </w:r>
            <w:r w:rsidR="00D105EF" w:rsidRPr="00082095">
              <w:rPr>
                <w:rFonts w:ascii="Times New Roman" w:eastAsia="Times New Roman" w:hAnsi="Times New Roman" w:cs="Times New Roman"/>
                <w:color w:val="000000"/>
                <w:sz w:val="14"/>
                <w:szCs w:val="14"/>
                <w:lang w:val="en-IE" w:eastAsia="en-IE"/>
              </w:rPr>
              <w:t xml:space="preserve"> </w:t>
            </w:r>
            <w:r w:rsidRPr="00082095">
              <w:rPr>
                <w:rFonts w:ascii="Times New Roman" w:eastAsia="Times New Roman" w:hAnsi="Times New Roman" w:cs="Times New Roman"/>
                <w:color w:val="000000"/>
                <w:sz w:val="14"/>
                <w:szCs w:val="14"/>
                <w:lang w:val="en-IE" w:eastAsia="en-IE"/>
              </w:rPr>
              <w:t>considered to be representative of the population. Women were not excluded based on other demographic details.</w:t>
            </w:r>
          </w:p>
        </w:tc>
        <w:tc>
          <w:tcPr>
            <w:tcW w:w="0" w:type="auto"/>
          </w:tcPr>
          <w:p w14:paraId="1588DD6A" w14:textId="63C553BB"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Women were identified through ICD-10 </w:t>
            </w:r>
            <w:r w:rsidR="00D105EF" w:rsidRPr="00082095">
              <w:rPr>
                <w:rFonts w:ascii="Times New Roman" w:eastAsia="Times New Roman" w:hAnsi="Times New Roman" w:cs="Times New Roman"/>
                <w:color w:val="000000"/>
                <w:sz w:val="14"/>
                <w:szCs w:val="14"/>
                <w:lang w:val="en-IE" w:eastAsia="en-IE"/>
              </w:rPr>
              <w:t xml:space="preserve">codes </w:t>
            </w:r>
            <w:r w:rsidRPr="00082095">
              <w:rPr>
                <w:rFonts w:ascii="Times New Roman" w:eastAsia="Times New Roman" w:hAnsi="Times New Roman" w:cs="Times New Roman"/>
                <w:color w:val="000000"/>
                <w:sz w:val="14"/>
                <w:szCs w:val="14"/>
                <w:lang w:val="en-IE" w:eastAsia="en-IE"/>
              </w:rPr>
              <w:t xml:space="preserve">in </w:t>
            </w:r>
            <w:r w:rsidRPr="00082095">
              <w:rPr>
                <w:rFonts w:ascii="Times New Roman" w:eastAsia="Times New Roman" w:hAnsi="Times New Roman" w:cs="Times New Roman"/>
                <w:color w:val="000000"/>
                <w:sz w:val="14"/>
                <w:szCs w:val="14"/>
                <w:lang w:val="en-IE" w:eastAsia="en-IE"/>
              </w:rPr>
              <w:lastRenderedPageBreak/>
              <w:t>medical records</w:t>
            </w:r>
            <w:r w:rsidR="00D105EF" w:rsidRPr="00082095">
              <w:rPr>
                <w:rFonts w:ascii="Times New Roman" w:eastAsia="Times New Roman" w:hAnsi="Times New Roman" w:cs="Times New Roman"/>
                <w:color w:val="000000"/>
                <w:sz w:val="14"/>
                <w:szCs w:val="14"/>
                <w:lang w:val="en-IE" w:eastAsia="en-IE"/>
              </w:rPr>
              <w:t>. M</w:t>
            </w:r>
            <w:r w:rsidRPr="00082095">
              <w:rPr>
                <w:rFonts w:ascii="Times New Roman" w:eastAsia="Times New Roman" w:hAnsi="Times New Roman" w:cs="Times New Roman"/>
                <w:color w:val="000000"/>
                <w:sz w:val="14"/>
                <w:szCs w:val="14"/>
                <w:lang w:val="en-IE" w:eastAsia="en-IE"/>
              </w:rPr>
              <w:t>edication use identified through records of dispensed medication.</w:t>
            </w:r>
          </w:p>
        </w:tc>
        <w:tc>
          <w:tcPr>
            <w:tcW w:w="0" w:type="auto"/>
          </w:tcPr>
          <w:p w14:paraId="3EA2F550"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Medication use was evaluated during pregnancy, which </w:t>
            </w:r>
            <w:r w:rsidRPr="00082095">
              <w:rPr>
                <w:rFonts w:ascii="Times New Roman" w:eastAsia="Times New Roman" w:hAnsi="Times New Roman" w:cs="Times New Roman"/>
                <w:color w:val="000000"/>
                <w:sz w:val="14"/>
                <w:szCs w:val="14"/>
                <w:lang w:val="en-IE" w:eastAsia="en-IE"/>
              </w:rPr>
              <w:lastRenderedPageBreak/>
              <w:t xml:space="preserve">was estimated as date of delivery less 270 days for full term and less 245 days for preterm based on a previously validated algorithm. </w:t>
            </w:r>
          </w:p>
        </w:tc>
        <w:tc>
          <w:tcPr>
            <w:tcW w:w="0" w:type="auto"/>
          </w:tcPr>
          <w:p w14:paraId="0CA9D4AF"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 xml:space="preserve">Denominator and proportion provided. </w:t>
            </w:r>
            <w:r w:rsidRPr="00082095">
              <w:rPr>
                <w:rFonts w:ascii="Times New Roman" w:eastAsia="Times New Roman" w:hAnsi="Times New Roman" w:cs="Times New Roman"/>
                <w:color w:val="000000"/>
                <w:sz w:val="14"/>
                <w:szCs w:val="14"/>
                <w:lang w:val="en-IE" w:eastAsia="en-IE"/>
              </w:rPr>
              <w:lastRenderedPageBreak/>
              <w:t>Numerator and confidence intervals not specified.</w:t>
            </w:r>
          </w:p>
        </w:tc>
        <w:tc>
          <w:tcPr>
            <w:tcW w:w="0" w:type="auto"/>
          </w:tcPr>
          <w:p w14:paraId="6A50F02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lastRenderedPageBreak/>
              <w:t>Large database study so response rate not applicable.</w:t>
            </w:r>
          </w:p>
        </w:tc>
        <w:tc>
          <w:tcPr>
            <w:tcW w:w="0" w:type="auto"/>
          </w:tcPr>
          <w:p w14:paraId="3E19D2F2"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High</w:t>
            </w:r>
          </w:p>
        </w:tc>
      </w:tr>
      <w:tr w:rsidR="00302AF7" w:rsidRPr="00082095" w14:paraId="63D37F1F" w14:textId="77777777" w:rsidTr="5A90DC7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837566C" w14:textId="682674D3" w:rsidR="00F367AE" w:rsidRPr="00082095" w:rsidRDefault="00F367AE" w:rsidP="0055371E">
            <w:pPr>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Zhu, X. 2010 </w: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PEVuZE5vdGU+PENpdGU+PEF1dGhvcj5aaHU8L0F1dGhvcj48WWVhcj4yMDEwPC9ZZWFyPjxSZWNO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 </w:instrText>
            </w:r>
            <w:r w:rsidR="00EE08AC" w:rsidRPr="00082095">
              <w:rPr>
                <w:rFonts w:ascii="Times New Roman" w:eastAsia="Times New Roman" w:hAnsi="Times New Roman" w:cs="Times New Roman"/>
                <w:color w:val="000000"/>
                <w:sz w:val="14"/>
                <w:szCs w:val="14"/>
                <w:lang w:val="en-IE" w:eastAsia="en-IE"/>
              </w:rPr>
              <w:fldChar w:fldCharType="begin">
                <w:fldData xml:space="preserve">PEVuZE5vdGU+PENpdGU+PEF1dGhvcj5aaHU8L0F1dGhvcj48WWVhcj4yMDEwPC9ZZWFyPjxSZWNO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Times New Roman" w:hAnsi="Times New Roman" w:cs="Times New Roman"/>
                <w:color w:val="000000"/>
                <w:sz w:val="14"/>
                <w:szCs w:val="14"/>
                <w:lang w:val="en-IE" w:eastAsia="en-IE"/>
              </w:rPr>
              <w:instrText xml:space="preserve"> ADDIN EN.CITE.DATA </w:instrText>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end"/>
            </w:r>
            <w:r w:rsidR="00EE08AC" w:rsidRPr="00082095">
              <w:rPr>
                <w:rFonts w:ascii="Times New Roman" w:eastAsia="Times New Roman" w:hAnsi="Times New Roman" w:cs="Times New Roman"/>
                <w:color w:val="000000"/>
                <w:sz w:val="14"/>
                <w:szCs w:val="14"/>
                <w:lang w:val="en-IE" w:eastAsia="en-IE"/>
              </w:rPr>
            </w:r>
            <w:r w:rsidR="00EE08AC" w:rsidRPr="00082095">
              <w:rPr>
                <w:rFonts w:ascii="Times New Roman" w:eastAsia="Times New Roman" w:hAnsi="Times New Roman" w:cs="Times New Roman"/>
                <w:color w:val="000000"/>
                <w:sz w:val="14"/>
                <w:szCs w:val="14"/>
                <w:lang w:val="en-IE" w:eastAsia="en-IE"/>
              </w:rPr>
              <w:fldChar w:fldCharType="separate"/>
            </w:r>
            <w:r w:rsidR="00EE08AC" w:rsidRPr="00082095">
              <w:rPr>
                <w:rFonts w:ascii="Times New Roman" w:eastAsia="Times New Roman" w:hAnsi="Times New Roman" w:cs="Times New Roman"/>
                <w:noProof/>
                <w:color w:val="000000"/>
                <w:sz w:val="14"/>
                <w:szCs w:val="14"/>
                <w:lang w:val="en-IE" w:eastAsia="en-IE"/>
              </w:rPr>
              <w:t>[70]</w:t>
            </w:r>
            <w:r w:rsidR="00EE08AC" w:rsidRPr="00082095">
              <w:rPr>
                <w:rFonts w:ascii="Times New Roman" w:eastAsia="Times New Roman" w:hAnsi="Times New Roman" w:cs="Times New Roman"/>
                <w:color w:val="000000"/>
                <w:sz w:val="14"/>
                <w:szCs w:val="14"/>
                <w:lang w:val="en-IE" w:eastAsia="en-IE"/>
              </w:rPr>
              <w:fldChar w:fldCharType="end"/>
            </w:r>
          </w:p>
        </w:tc>
        <w:tc>
          <w:tcPr>
            <w:tcW w:w="0" w:type="auto"/>
          </w:tcPr>
          <w:p w14:paraId="0DFB3CE3"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7A5B872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245D20AA"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23BADB79"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52826FE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710B943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6441A44C"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4548D8F1"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1</w:t>
            </w:r>
          </w:p>
        </w:tc>
        <w:tc>
          <w:tcPr>
            <w:tcW w:w="0" w:type="auto"/>
          </w:tcPr>
          <w:p w14:paraId="16B76D85" w14:textId="77777777" w:rsidR="00F367AE" w:rsidRPr="00082095" w:rsidRDefault="00F367AE" w:rsidP="005537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0</w:t>
            </w:r>
          </w:p>
        </w:tc>
        <w:tc>
          <w:tcPr>
            <w:tcW w:w="0" w:type="auto"/>
          </w:tcPr>
          <w:p w14:paraId="15F1443C" w14:textId="77777777" w:rsidR="00F367AE" w:rsidRPr="00082095" w:rsidRDefault="00F367AE" w:rsidP="0055371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6</w:t>
            </w:r>
          </w:p>
        </w:tc>
      </w:tr>
      <w:tr w:rsidR="00302AF7" w:rsidRPr="00082095" w14:paraId="4F6EAF9B" w14:textId="77777777" w:rsidTr="5A90DC7E">
        <w:trPr>
          <w:trHeight w:val="56"/>
        </w:trPr>
        <w:tc>
          <w:tcPr>
            <w:cnfStyle w:val="001000000000" w:firstRow="0" w:lastRow="0" w:firstColumn="1" w:lastColumn="0" w:oddVBand="0" w:evenVBand="0" w:oddHBand="0" w:evenHBand="0" w:firstRowFirstColumn="0" w:firstRowLastColumn="0" w:lastRowFirstColumn="0" w:lastRowLastColumn="0"/>
            <w:tcW w:w="0" w:type="auto"/>
            <w:vMerge/>
          </w:tcPr>
          <w:p w14:paraId="43C0B37C" w14:textId="77777777" w:rsidR="00F367AE" w:rsidRPr="00082095" w:rsidRDefault="00F367AE" w:rsidP="0055371E">
            <w:pPr>
              <w:rPr>
                <w:rFonts w:ascii="Times New Roman" w:eastAsia="Times New Roman" w:hAnsi="Times New Roman" w:cs="Times New Roman"/>
                <w:color w:val="000000"/>
                <w:sz w:val="14"/>
                <w:szCs w:val="14"/>
                <w:lang w:val="en-IE" w:eastAsia="en-IE"/>
              </w:rPr>
            </w:pPr>
          </w:p>
        </w:tc>
        <w:tc>
          <w:tcPr>
            <w:tcW w:w="0" w:type="auto"/>
          </w:tcPr>
          <w:p w14:paraId="52B2731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Women who received prenatal care at seven maternal and child health centres. The regions covered had 766,743 women of childbearing age.</w:t>
            </w:r>
          </w:p>
        </w:tc>
        <w:tc>
          <w:tcPr>
            <w:tcW w:w="0" w:type="auto"/>
          </w:tcPr>
          <w:p w14:paraId="22F6FBED"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do not describe how the participants were recruited but state that it was considered to be representative of the whole of the two regions covered.</w:t>
            </w:r>
          </w:p>
        </w:tc>
        <w:tc>
          <w:tcPr>
            <w:tcW w:w="0" w:type="auto"/>
          </w:tcPr>
          <w:p w14:paraId="782B6526"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No sample size calculation provided and sample was 4290.</w:t>
            </w:r>
            <w:r w:rsidRPr="00082095">
              <w:rPr>
                <w:rFonts w:ascii="Times New Roman" w:eastAsia="Times New Roman" w:hAnsi="Times New Roman" w:cs="Times New Roman"/>
                <w:color w:val="000000"/>
                <w:sz w:val="14"/>
                <w:szCs w:val="14"/>
                <w:lang w:val="en-IE" w:eastAsia="en-IE"/>
              </w:rPr>
              <w:br/>
              <w:t>A sample size calculation would have given n=1.96^2*(0.5)*(1-0.5)/(0.05)^2=384</w:t>
            </w:r>
          </w:p>
        </w:tc>
        <w:tc>
          <w:tcPr>
            <w:tcW w:w="0" w:type="auto"/>
          </w:tcPr>
          <w:p w14:paraId="33D44988"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 xml:space="preserve">Table 1 describes the sample (maternal age, place of residence, BMI, educational level, family income, timing of first prenatal visit, abortion history, chronic diseases). </w:t>
            </w:r>
          </w:p>
        </w:tc>
        <w:tc>
          <w:tcPr>
            <w:tcW w:w="0" w:type="auto"/>
          </w:tcPr>
          <w:p w14:paraId="7215C17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The authors state that the sample is representative of the regions covered but do not detail how they determined this. There are no details regarding the birth outcomes.</w:t>
            </w:r>
          </w:p>
        </w:tc>
        <w:tc>
          <w:tcPr>
            <w:tcW w:w="0" w:type="auto"/>
          </w:tcPr>
          <w:p w14:paraId="47AB007D" w14:textId="7FCAB820"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Attendance at health centres and a questionnaire</w:t>
            </w:r>
            <w:r w:rsidR="00D105EF" w:rsidRPr="00082095">
              <w:rPr>
                <w:rFonts w:ascii="Times New Roman" w:eastAsia="Times New Roman" w:hAnsi="Times New Roman" w:cs="Times New Roman"/>
                <w:color w:val="000000"/>
                <w:sz w:val="14"/>
                <w:szCs w:val="14"/>
                <w:lang w:val="en-IE" w:eastAsia="en-IE"/>
              </w:rPr>
              <w:t>.</w:t>
            </w:r>
          </w:p>
        </w:tc>
        <w:tc>
          <w:tcPr>
            <w:tcW w:w="0" w:type="auto"/>
          </w:tcPr>
          <w:p w14:paraId="063E9FBE" w14:textId="1F06ACD2"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While women were at any gestational stage, they were only asked about first trimester medication use</w:t>
            </w:r>
            <w:r w:rsidR="00D105EF" w:rsidRPr="00082095">
              <w:rPr>
                <w:rFonts w:ascii="Times New Roman" w:eastAsia="Times New Roman" w:hAnsi="Times New Roman" w:cs="Times New Roman"/>
                <w:color w:val="000000"/>
                <w:sz w:val="14"/>
                <w:szCs w:val="14"/>
                <w:lang w:val="en-IE" w:eastAsia="en-IE"/>
              </w:rPr>
              <w:t>.</w:t>
            </w:r>
          </w:p>
        </w:tc>
        <w:tc>
          <w:tcPr>
            <w:tcW w:w="0" w:type="auto"/>
          </w:tcPr>
          <w:p w14:paraId="2B82F7D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Numerator denominator and proportion provided. Confidence intervals not reported.</w:t>
            </w:r>
          </w:p>
        </w:tc>
        <w:tc>
          <w:tcPr>
            <w:tcW w:w="0" w:type="auto"/>
          </w:tcPr>
          <w:p w14:paraId="5A69E4D1" w14:textId="77777777" w:rsidR="00F367AE" w:rsidRPr="00082095" w:rsidRDefault="00F367AE" w:rsidP="0055371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It is not reported how many participants declined participation in the study.</w:t>
            </w:r>
          </w:p>
        </w:tc>
        <w:tc>
          <w:tcPr>
            <w:tcW w:w="0" w:type="auto"/>
          </w:tcPr>
          <w:p w14:paraId="2B7C023D" w14:textId="77777777" w:rsidR="00F367AE" w:rsidRPr="00082095" w:rsidRDefault="00F367AE" w:rsidP="0055371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4"/>
                <w:lang w:val="en-IE" w:eastAsia="en-IE"/>
              </w:rPr>
            </w:pPr>
            <w:r w:rsidRPr="00082095">
              <w:rPr>
                <w:rFonts w:ascii="Times New Roman" w:eastAsia="Times New Roman" w:hAnsi="Times New Roman" w:cs="Times New Roman"/>
                <w:color w:val="000000"/>
                <w:sz w:val="14"/>
                <w:szCs w:val="14"/>
                <w:lang w:val="en-IE" w:eastAsia="en-IE"/>
              </w:rPr>
              <w:t>Medium</w:t>
            </w:r>
          </w:p>
        </w:tc>
      </w:tr>
    </w:tbl>
    <w:p w14:paraId="3C6D0D9D" w14:textId="77777777" w:rsidR="00F367AE" w:rsidRPr="00082095" w:rsidRDefault="00F367AE" w:rsidP="00F367AE">
      <w:pPr>
        <w:rPr>
          <w:rFonts w:ascii="Times New Roman" w:hAnsi="Times New Roman" w:cs="Times New Roman"/>
        </w:rPr>
      </w:pPr>
    </w:p>
    <w:p w14:paraId="4A33FE3C" w14:textId="77777777" w:rsidR="00006B56" w:rsidRDefault="00006B56">
      <w:pPr>
        <w:rPr>
          <w:rFonts w:ascii="Times New Roman" w:eastAsiaTheme="minorEastAsia" w:hAnsi="Times New Roman" w:cs="Times New Roman"/>
          <w:color w:val="0F4761" w:themeColor="accent1" w:themeShade="BF"/>
          <w:sz w:val="28"/>
          <w:szCs w:val="28"/>
        </w:rPr>
      </w:pPr>
      <w:r>
        <w:rPr>
          <w:rFonts w:ascii="Times New Roman" w:hAnsi="Times New Roman" w:cs="Times New Roman"/>
        </w:rPr>
        <w:br w:type="page"/>
      </w:r>
    </w:p>
    <w:p w14:paraId="4ACE78E6" w14:textId="1702318F" w:rsidR="004B14D5" w:rsidRPr="00082095" w:rsidRDefault="004B14D5" w:rsidP="1C823E70">
      <w:pPr>
        <w:pStyle w:val="Heading3"/>
        <w:rPr>
          <w:rFonts w:ascii="Times New Roman" w:hAnsi="Times New Roman" w:cs="Times New Roman"/>
        </w:rPr>
      </w:pPr>
      <w:r w:rsidRPr="00082095">
        <w:rPr>
          <w:rFonts w:ascii="Times New Roman" w:hAnsi="Times New Roman" w:cs="Times New Roman"/>
        </w:rPr>
        <w:lastRenderedPageBreak/>
        <w:t xml:space="preserve">Appendix </w:t>
      </w:r>
      <w:r w:rsidR="005862E9" w:rsidRPr="00082095">
        <w:rPr>
          <w:rFonts w:ascii="Times New Roman" w:hAnsi="Times New Roman" w:cs="Times New Roman"/>
        </w:rPr>
        <w:t>I</w:t>
      </w:r>
      <w:r w:rsidRPr="00082095">
        <w:rPr>
          <w:rFonts w:ascii="Times New Roman" w:hAnsi="Times New Roman" w:cs="Times New Roman"/>
        </w:rPr>
        <w:t>: Pregnancies and Pregnancy Timeframes</w:t>
      </w:r>
    </w:p>
    <w:tbl>
      <w:tblPr>
        <w:tblStyle w:val="PlainTable1"/>
        <w:tblW w:w="0" w:type="auto"/>
        <w:tblLook w:val="04A0" w:firstRow="1" w:lastRow="0" w:firstColumn="1" w:lastColumn="0" w:noHBand="0" w:noVBand="1"/>
      </w:tblPr>
      <w:tblGrid>
        <w:gridCol w:w="1206"/>
        <w:gridCol w:w="1113"/>
        <w:gridCol w:w="2280"/>
        <w:gridCol w:w="1016"/>
        <w:gridCol w:w="1025"/>
        <w:gridCol w:w="1668"/>
        <w:gridCol w:w="1401"/>
        <w:gridCol w:w="1087"/>
        <w:gridCol w:w="1235"/>
        <w:gridCol w:w="1143"/>
        <w:gridCol w:w="1216"/>
      </w:tblGrid>
      <w:tr w:rsidR="007F0615" w:rsidRPr="00082095" w14:paraId="6C58B05D" w14:textId="77777777" w:rsidTr="5A90DC7E">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tcPr>
          <w:p w14:paraId="6E00F8D4" w14:textId="77777777" w:rsidR="004B14D5" w:rsidRPr="00082095" w:rsidRDefault="004B14D5" w:rsidP="003C53F2">
            <w:pPr>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Study</w:t>
            </w:r>
          </w:p>
        </w:tc>
        <w:tc>
          <w:tcPr>
            <w:tcW w:w="0" w:type="auto"/>
          </w:tcPr>
          <w:p w14:paraId="3656BEB9"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color w:val="000000" w:themeColor="text1"/>
                <w:sz w:val="16"/>
                <w:szCs w:val="16"/>
              </w:rPr>
              <w:t>Pregnancy Identified</w:t>
            </w:r>
          </w:p>
        </w:tc>
        <w:tc>
          <w:tcPr>
            <w:tcW w:w="0" w:type="auto"/>
          </w:tcPr>
          <w:p w14:paraId="38DF93A7"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Study Population</w:t>
            </w:r>
          </w:p>
        </w:tc>
        <w:tc>
          <w:tcPr>
            <w:tcW w:w="0" w:type="auto"/>
          </w:tcPr>
          <w:p w14:paraId="74303C57"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color w:val="000000" w:themeColor="text1"/>
                <w:sz w:val="16"/>
                <w:szCs w:val="16"/>
              </w:rPr>
              <w:t>Unit Measured</w:t>
            </w:r>
          </w:p>
        </w:tc>
        <w:tc>
          <w:tcPr>
            <w:tcW w:w="0" w:type="auto"/>
          </w:tcPr>
          <w:p w14:paraId="7987CB2A"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color w:val="000000" w:themeColor="text1"/>
                <w:sz w:val="16"/>
                <w:szCs w:val="16"/>
              </w:rPr>
              <w:t>Multiplicity</w:t>
            </w:r>
          </w:p>
        </w:tc>
        <w:tc>
          <w:tcPr>
            <w:tcW w:w="0" w:type="auto"/>
          </w:tcPr>
          <w:p w14:paraId="698A0A4F"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color w:val="000000" w:themeColor="text1"/>
                <w:sz w:val="16"/>
                <w:szCs w:val="16"/>
              </w:rPr>
              <w:t>Pregnancy Outcomes</w:t>
            </w:r>
          </w:p>
        </w:tc>
        <w:tc>
          <w:tcPr>
            <w:tcW w:w="0" w:type="auto"/>
          </w:tcPr>
          <w:p w14:paraId="6FBA62DF"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color w:val="000000" w:themeColor="text1"/>
                <w:sz w:val="16"/>
                <w:szCs w:val="16"/>
              </w:rPr>
              <w:t>First Day of Gestation</w:t>
            </w:r>
          </w:p>
        </w:tc>
        <w:tc>
          <w:tcPr>
            <w:tcW w:w="0" w:type="auto"/>
          </w:tcPr>
          <w:p w14:paraId="5C6FED9C"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color w:val="000000" w:themeColor="text1"/>
                <w:sz w:val="16"/>
                <w:szCs w:val="16"/>
              </w:rPr>
              <w:t>End of Pregnancy</w:t>
            </w:r>
          </w:p>
        </w:tc>
        <w:tc>
          <w:tcPr>
            <w:tcW w:w="0" w:type="auto"/>
          </w:tcPr>
          <w:p w14:paraId="4CFB6964"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color w:val="000000" w:themeColor="text1"/>
                <w:sz w:val="16"/>
                <w:szCs w:val="16"/>
              </w:rPr>
              <w:t>1st Trimester</w:t>
            </w:r>
          </w:p>
        </w:tc>
        <w:tc>
          <w:tcPr>
            <w:tcW w:w="0" w:type="auto"/>
          </w:tcPr>
          <w:p w14:paraId="6406F47F"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color w:val="000000" w:themeColor="text1"/>
                <w:sz w:val="16"/>
                <w:szCs w:val="16"/>
              </w:rPr>
              <w:t>2nd Trimester</w:t>
            </w:r>
          </w:p>
        </w:tc>
        <w:tc>
          <w:tcPr>
            <w:tcW w:w="0" w:type="auto"/>
          </w:tcPr>
          <w:p w14:paraId="79DE9DCD"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color w:val="000000" w:themeColor="text1"/>
                <w:sz w:val="16"/>
                <w:szCs w:val="16"/>
              </w:rPr>
              <w:t>3rd Trimester</w:t>
            </w:r>
          </w:p>
        </w:tc>
      </w:tr>
      <w:tr w:rsidR="007F0615" w:rsidRPr="00082095" w14:paraId="474ACB48"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2172D965" w14:textId="1CD57759"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Admasie</w:t>
            </w:r>
            <w:proofErr w:type="spellEnd"/>
            <w:r w:rsidRPr="00082095">
              <w:rPr>
                <w:rFonts w:ascii="Times New Roman" w:eastAsia="Calibri" w:hAnsi="Times New Roman" w:cs="Times New Roman"/>
                <w:b w:val="0"/>
                <w:bCs w:val="0"/>
                <w:color w:val="000000" w:themeColor="text1"/>
                <w:sz w:val="16"/>
                <w:szCs w:val="16"/>
              </w:rPr>
              <w:t xml:space="preserve">, C. 2014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PEVuZE5vdGU+PENpdGU+PEF1dGhvcj5BZG1hc2llPC9BdXRob3I+PFllYXI+MjAxNDwvWWVhcj48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PEVuZE5vdGU+PENpdGU+PEF1dGhvcj5BZG1hc2llPC9BdXRob3I+PFllYXI+MjAxNDwvWWVhcj48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E0ACA0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0EF5AD04" w14:textId="361FBCBD"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 any gestational age attending antenatal ca</w:t>
            </w:r>
            <w:r w:rsidR="006D5C62" w:rsidRPr="00082095">
              <w:rPr>
                <w:rFonts w:ascii="Times New Roman" w:eastAsia="Calibri" w:hAnsi="Times New Roman" w:cs="Times New Roman"/>
                <w:color w:val="000000" w:themeColor="text1"/>
                <w:sz w:val="16"/>
                <w:szCs w:val="16"/>
              </w:rPr>
              <w:t>r</w:t>
            </w:r>
            <w:r w:rsidRPr="00082095">
              <w:rPr>
                <w:rFonts w:ascii="Times New Roman" w:eastAsia="Calibri" w:hAnsi="Times New Roman" w:cs="Times New Roman"/>
                <w:color w:val="000000" w:themeColor="text1"/>
                <w:sz w:val="16"/>
                <w:szCs w:val="16"/>
              </w:rPr>
              <w:t>e services at selected government health centers in Bahir Dar city, Ethiopia</w:t>
            </w:r>
          </w:p>
        </w:tc>
        <w:tc>
          <w:tcPr>
            <w:tcW w:w="0" w:type="auto"/>
          </w:tcPr>
          <w:p w14:paraId="01FB1B9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195E3EF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FA2F5D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9BDC44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01F676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FCDC5B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425B56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5ADCAD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2F50AB10"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1B655FB3" w14:textId="3567923F"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Alema, N. 2020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PEVuZE5vdGU+PENpdGU+PEF1dGhvcj5BbGVtYTwvQXV0aG9yPjxZZWFyPjIwMjA8L1llYXI+PFJl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PEVuZE5vdGU+PENpdGU+PEF1dGhvcj5BbGVtYTwvQXV0aG9yPjxZZWFyPjIwMjA8L1llYXI+PFJl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1B15280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Medical records</w:t>
            </w:r>
          </w:p>
        </w:tc>
        <w:tc>
          <w:tcPr>
            <w:tcW w:w="0" w:type="auto"/>
          </w:tcPr>
          <w:p w14:paraId="15AC56E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Pregnant women in any trimester attending obstetrics-gynecology and antenatal care services of </w:t>
            </w:r>
            <w:proofErr w:type="spellStart"/>
            <w:r w:rsidRPr="00082095">
              <w:rPr>
                <w:rFonts w:ascii="Times New Roman" w:eastAsia="Calibri" w:hAnsi="Times New Roman" w:cs="Times New Roman"/>
                <w:color w:val="000000" w:themeColor="text1"/>
                <w:sz w:val="16"/>
                <w:szCs w:val="16"/>
              </w:rPr>
              <w:t>Adigrat</w:t>
            </w:r>
            <w:proofErr w:type="spellEnd"/>
            <w:r w:rsidRPr="00082095">
              <w:rPr>
                <w:rFonts w:ascii="Times New Roman" w:eastAsia="Calibri" w:hAnsi="Times New Roman" w:cs="Times New Roman"/>
                <w:color w:val="000000" w:themeColor="text1"/>
                <w:sz w:val="16"/>
                <w:szCs w:val="16"/>
              </w:rPr>
              <w:t xml:space="preserve"> general hospital, Ethiopia</w:t>
            </w:r>
          </w:p>
        </w:tc>
        <w:tc>
          <w:tcPr>
            <w:tcW w:w="0" w:type="auto"/>
          </w:tcPr>
          <w:p w14:paraId="0F8E99A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6CA9B5A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5AA5F3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412DC8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2A2047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C91837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56D8EA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70754E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506672F7"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44BF3E6F" w14:textId="6704CCC2"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Alemu, B.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PEVuZE5vdGU+PENpdGU+PEF1dGhvcj5BbGVtdTwvQXV0aG9yPjxZZWFyPjIwMTk8L1llYXI+PFJl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PEVuZE5vdGU+PENpdGU+PEF1dGhvcj5BbGVtdTwvQXV0aG9yPjxZZWFyPjIwMTk8L1llYXI+PFJl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7CAF5F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Medical records</w:t>
            </w:r>
          </w:p>
        </w:tc>
        <w:tc>
          <w:tcPr>
            <w:tcW w:w="0" w:type="auto"/>
          </w:tcPr>
          <w:p w14:paraId="404A4C0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Pregnant women in any trimester attending maternal and child health clinic of </w:t>
            </w:r>
            <w:proofErr w:type="spellStart"/>
            <w:r w:rsidRPr="00082095">
              <w:rPr>
                <w:rFonts w:ascii="Times New Roman" w:eastAsia="Calibri" w:hAnsi="Times New Roman" w:cs="Times New Roman"/>
                <w:color w:val="000000" w:themeColor="text1"/>
                <w:sz w:val="16"/>
                <w:szCs w:val="16"/>
              </w:rPr>
              <w:t>Kemisse</w:t>
            </w:r>
            <w:proofErr w:type="spellEnd"/>
            <w:r w:rsidRPr="00082095">
              <w:rPr>
                <w:rFonts w:ascii="Times New Roman" w:eastAsia="Calibri" w:hAnsi="Times New Roman" w:cs="Times New Roman"/>
                <w:color w:val="000000" w:themeColor="text1"/>
                <w:sz w:val="16"/>
                <w:szCs w:val="16"/>
              </w:rPr>
              <w:t xml:space="preserve"> General Hospital, Ethiopia</w:t>
            </w:r>
          </w:p>
        </w:tc>
        <w:tc>
          <w:tcPr>
            <w:tcW w:w="0" w:type="auto"/>
          </w:tcPr>
          <w:p w14:paraId="7D52D5B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6DDEE53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B0D41E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6A5442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D34903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48C839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DA0FEF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4620BA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3CD68E38"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05555164" w14:textId="34DC4BA6"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Alemu, M. 2024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PEVuZE5vdGU+PENpdGU+PEF1dGhvcj5BbGVtdTwvQXV0aG9yPjxZZWFyPjIwMjQ8L1llYXI+PFJl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PEVuZE5vdGU+PENpdGU+PEF1dGhvcj5BbGVtdTwvQXV0aG9yPjxZZWFyPjIwMjQ8L1llYXI+PFJl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5200CC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2996B82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in any trimester attending antenatal care units at Debre Tabor Comprehensive Specialized Hospital, Ethiopia</w:t>
            </w:r>
          </w:p>
        </w:tc>
        <w:tc>
          <w:tcPr>
            <w:tcW w:w="0" w:type="auto"/>
          </w:tcPr>
          <w:p w14:paraId="1624BC0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1A4DB03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16EABE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DC5F9B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F0A974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45B8ED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783791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9CA316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30D6680C"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0E1AC49A" w14:textId="21B1A9D3"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Almuhareb</w:t>
            </w:r>
            <w:proofErr w:type="spellEnd"/>
            <w:r w:rsidRPr="00082095">
              <w:rPr>
                <w:rFonts w:ascii="Times New Roman" w:eastAsia="Calibri" w:hAnsi="Times New Roman" w:cs="Times New Roman"/>
                <w:b w:val="0"/>
                <w:bCs w:val="0"/>
                <w:color w:val="000000" w:themeColor="text1"/>
                <w:sz w:val="16"/>
                <w:szCs w:val="16"/>
              </w:rPr>
              <w:t xml:space="preserve">, A. 2024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&lt;EndNote&gt;&lt;Cite&gt;&lt;Author&gt;Almuhareb&lt;/Author&gt;&lt;Year&gt;2024&lt;/Year&gt;&lt;RecNum&gt;49&lt;/RecNum&gt;&lt;DisplayText&gt;[5]&lt;/DisplayText&gt;&lt;record&gt;&lt;rec-number&gt;49&lt;/rec-number&gt;&lt;foreign-keys&gt;&lt;key app="EN" db-id="f2avr2txg2ssf7e0ssb5advc29dwpadwasx5" timestamp="1751040395"&gt;49&lt;/key&gt;&lt;/foreign-keys&gt;&lt;ref-type name="Journal Article"&gt;17&lt;/ref-type&gt;&lt;contributors&gt;&lt;authors&gt;&lt;author&gt;Almuhareb, A.&lt;/author&gt;&lt;author&gt;Al Sharif, A.&lt;/author&gt;&lt;author&gt;Cahusac, P.&lt;/author&gt;&lt;/authors&gt;&lt;/contributors&gt;&lt;auth-address&gt;College of Medicine, Alfaisal University, Riyadh, Saudi Arabia.&lt;/auth-address&gt;&lt;titles&gt;&lt;title&gt;Knowledge, attitude, and practice of medication use among pregnant women in Riyadh City: a cross-sectional study&lt;/title&gt;&lt;secondary-title&gt;Front Glob Womens Health&lt;/secondary-title&gt;&lt;/titles&gt;&lt;periodical&gt;&lt;full-title&gt;Front Glob Womens Health&lt;/full-title&gt;&lt;/periodical&gt;&lt;pages&gt;1402608&lt;/pages&gt;&lt;volume&gt;5&lt;/volume&gt;&lt;edition&gt;20240724&lt;/edition&gt;&lt;keywords&gt;&lt;keyword&gt;Saudi Arabia&lt;/keyword&gt;&lt;keyword&gt;awareness&lt;/keyword&gt;&lt;keyword&gt;medication use&lt;/keyword&gt;&lt;keyword&gt;pregnancy&lt;/keyword&gt;&lt;keyword&gt;public health&lt;/keyword&gt;&lt;/keywords&gt;&lt;dates&gt;&lt;year&gt;2024&lt;/year&gt;&lt;/dates&gt;&lt;isbn&gt;2673-5059 (Electronic)&amp;#xD;2673-5059 (Linking)&lt;/isbn&gt;&lt;accession-num&gt;39113901&lt;/accession-num&gt;&lt;urls&gt;&lt;related-urls&gt;&lt;url&gt;https://www.ncbi.nlm.nih.gov/pubmed/39113901&lt;/url&gt;&lt;/related-urls&gt;&lt;/urls&gt;&lt;custom1&gt;The authors declare that the research was conducted in the absence of any commercial or financial relationships that could be construed as a potential conflict of interest.&lt;/custom1&gt;&lt;custom2&gt;PMC11303143&lt;/custom2&gt;&lt;electronic-resource-num&gt;10.3389/fgwh.2024.1402608&lt;/electronic-resource-num&gt;&lt;remote-database-name&gt;PubMed-no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3F4FBA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Self-identified</w:t>
            </w:r>
          </w:p>
        </w:tc>
        <w:tc>
          <w:tcPr>
            <w:tcW w:w="0" w:type="auto"/>
          </w:tcPr>
          <w:p w14:paraId="5866CF8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residing in Riyadh City, Saudi Arabia</w:t>
            </w:r>
          </w:p>
        </w:tc>
        <w:tc>
          <w:tcPr>
            <w:tcW w:w="0" w:type="auto"/>
          </w:tcPr>
          <w:p w14:paraId="7B33EE5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124B755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3E08C0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869B09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9A8004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D2037F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Months 1-3</w:t>
            </w:r>
          </w:p>
        </w:tc>
        <w:tc>
          <w:tcPr>
            <w:tcW w:w="0" w:type="auto"/>
          </w:tcPr>
          <w:p w14:paraId="78105FE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Months 4-6</w:t>
            </w:r>
          </w:p>
        </w:tc>
        <w:tc>
          <w:tcPr>
            <w:tcW w:w="0" w:type="auto"/>
          </w:tcPr>
          <w:p w14:paraId="273B812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Months 7-9</w:t>
            </w:r>
          </w:p>
        </w:tc>
      </w:tr>
      <w:tr w:rsidR="007F0615" w:rsidRPr="00082095" w14:paraId="4C3DF136"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2C6254A6" w14:textId="30F49BC0"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Al-Riyami, I. 2011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&lt;EndNote&gt;&lt;Cite&gt;&lt;Author&gt;Al-Riyami&lt;/Author&gt;&lt;Year&gt;2011&lt;/Year&gt;&lt;RecNum&gt;50&lt;/RecNum&gt;&lt;DisplayText&gt;[6]&lt;/DisplayText&gt;&lt;record&gt;&lt;rec-number&gt;50&lt;/rec-number&gt;&lt;foreign-keys&gt;&lt;key app="EN" db-id="f2avr2txg2ssf7e0ssb5advc29dwpadwasx5" timestamp="1751040416"&gt;50&lt;/key&gt;&lt;/foreign-keys&gt;&lt;ref-type name="Journal Article"&gt;17&lt;/ref-type&gt;&lt;contributors&gt;&lt;authors&gt;&lt;author&gt;Al-Riyami, I. M.&lt;/author&gt;&lt;author&gt;Al-Busaidy, I. Q.&lt;/author&gt;&lt;author&gt;Al-Zakwani, I. S.&lt;/author&gt;&lt;/authors&gt;&lt;/contributors&gt;&lt;auth-address&gt;Pharmacy Department, Sultan Qaboos University Hospital, Muscat, Oman.&lt;/auth-address&gt;&lt;titles&gt;&lt;title&gt;Medication use during pregnancy in Omani women&lt;/title&gt;&lt;secondary-title&gt;Int J Clin Pharm&lt;/secondary-title&gt;&lt;/titles&gt;&lt;periodical&gt;&lt;full-title&gt;Int J Clin Pharm&lt;/full-title&gt;&lt;/periodical&gt;&lt;pages&gt;634-41&lt;/pages&gt;&lt;volume&gt;33&lt;/volume&gt;&lt;number&gt;4&lt;/number&gt;&lt;edition&gt;20110520&lt;/edition&gt;&lt;keywords&gt;&lt;keyword&gt;Adult&lt;/keyword&gt;&lt;keyword&gt;Drug Utilization&lt;/keyword&gt;&lt;keyword&gt;Female&lt;/keyword&gt;&lt;keyword&gt;Follow-Up Studies&lt;/keyword&gt;&lt;keyword&gt;Hospitals, Maternity/trends&lt;/keyword&gt;&lt;keyword&gt;Humans&lt;/keyword&gt;&lt;keyword&gt;Middle Aged&lt;/keyword&gt;&lt;keyword&gt;Nonprescription Drugs/*therapeutic use&lt;/keyword&gt;&lt;keyword&gt;Oman/epidemiology&lt;/keyword&gt;&lt;keyword&gt;Plant Preparations/*therapeutic use&lt;/keyword&gt;&lt;keyword&gt;Pregnancy&lt;/keyword&gt;&lt;keyword&gt;Prescription Drugs/*therapeutic use&lt;/keyword&gt;&lt;keyword&gt;Surveys and Questionnaires&lt;/keyword&gt;&lt;keyword&gt;Vitamins/*therapeutic use&lt;/keyword&gt;&lt;keyword&gt;Young Adult&lt;/keyword&gt;&lt;/keywords&gt;&lt;dates&gt;&lt;year&gt;2011&lt;/year&gt;&lt;pub-dates&gt;&lt;date&gt;Aug&lt;/date&gt;&lt;/pub-dates&gt;&lt;/dates&gt;&lt;isbn&gt;2210-7711 (Electronic)&lt;/isbn&gt;&lt;accession-num&gt;21597985&lt;/accession-num&gt;&lt;urls&gt;&lt;related-urls&gt;&lt;url&gt;https://www.ncbi.nlm.nih.gov/pubmed/21597985&lt;/url&gt;&lt;/related-urls&gt;&lt;/urls&gt;&lt;electronic-resource-num&gt;10.1007/s11096-011-9517-y&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356384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2DBAAD3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attending the antenatal clinic or the family and community medicine clinic at the Sultan Qaboos University Hospital, Oman</w:t>
            </w:r>
          </w:p>
        </w:tc>
        <w:tc>
          <w:tcPr>
            <w:tcW w:w="0" w:type="auto"/>
          </w:tcPr>
          <w:p w14:paraId="6D93657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4AA7EA8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6DC4F4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CDA064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330719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482A1E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0-13</w:t>
            </w:r>
          </w:p>
        </w:tc>
        <w:tc>
          <w:tcPr>
            <w:tcW w:w="0" w:type="auto"/>
          </w:tcPr>
          <w:p w14:paraId="528A9C1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14-27</w:t>
            </w:r>
          </w:p>
        </w:tc>
        <w:tc>
          <w:tcPr>
            <w:tcW w:w="0" w:type="auto"/>
          </w:tcPr>
          <w:p w14:paraId="2A925E7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28-42</w:t>
            </w:r>
          </w:p>
        </w:tc>
      </w:tr>
      <w:tr w:rsidR="007F0615" w:rsidRPr="00082095" w14:paraId="0789DBAE"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7F5B8E7D" w14:textId="656C90B4"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Alyami, M. 2023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&lt;EndNote&gt;&lt;Cite&gt;&lt;Author&gt;Alyami&lt;/Author&gt;&lt;Year&gt;2023&lt;/Year&gt;&lt;RecNum&gt;101&lt;/RecNum&gt;&lt;DisplayText&gt;[7]&lt;/DisplayText&gt;&lt;record&gt;&lt;rec-number&gt;101&lt;/rec-number&gt;&lt;foreign-keys&gt;&lt;key app="EN" db-id="f2avr2txg2ssf7e0ssb5advc29dwpadwasx5" timestamp="1751147138"&gt;101&lt;/key&gt;&lt;/foreign-keys&gt;&lt;ref-type name="Journal Article"&gt;17&lt;/ref-type&gt;&lt;contributors&gt;&lt;authors&gt;&lt;author&gt;Alyami, Amal A&lt;/author&gt;&lt;author&gt;Alem, Manal M&lt;/author&gt;&lt;author&gt;Dorgham, Shereen R&lt;/author&gt;&lt;author&gt;Alshamandy, Sahar A&lt;/author&gt;&lt;/authors&gt;&lt;/contributors&gt;&lt;titles&gt;&lt;title&gt;Trends of over-the-counter and prescribed medication use during pregnancy: a cross-sectional study&lt;/title&gt;&lt;secondary-title&gt;Journal of Multidisciplinary Healthcare&lt;/secondary-title&gt;&lt;/titles&gt;&lt;periodical&gt;&lt;full-title&gt;Journal of Multidisciplinary Healthcare&lt;/full-title&gt;&lt;/periodical&gt;&lt;pages&gt;3847-3856&lt;/pages&gt;&lt;dates&gt;&lt;year&gt;2023&lt;/year&gt;&lt;/dates&gt;&lt;isbn&gt;1178-2390&lt;/isbn&gt;&lt;urls&gt;&lt;/urls&gt;&lt;/record&gt;&lt;/Cite&gt;&lt;/EndNote&gt;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676447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322EBC5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attending for routine antenatal care at any gestational age at King Saud Medical City (KSMC) public hospital, Saudi Arabia</w:t>
            </w:r>
          </w:p>
        </w:tc>
        <w:tc>
          <w:tcPr>
            <w:tcW w:w="0" w:type="auto"/>
          </w:tcPr>
          <w:p w14:paraId="45FC275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757E880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2364B3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7EF630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5B5ECC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F49C98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CC589E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148239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1120948C" w14:textId="77777777" w:rsidTr="5A90DC7E">
        <w:trPr>
          <w:trHeight w:val="1005"/>
        </w:trPr>
        <w:tc>
          <w:tcPr>
            <w:cnfStyle w:val="001000000000" w:firstRow="0" w:lastRow="0" w:firstColumn="1" w:lastColumn="0" w:oddVBand="0" w:evenVBand="0" w:oddHBand="0" w:evenHBand="0" w:firstRowFirstColumn="0" w:firstRowLastColumn="0" w:lastRowFirstColumn="0" w:lastRowLastColumn="0"/>
            <w:tcW w:w="0" w:type="auto"/>
          </w:tcPr>
          <w:p w14:paraId="4EBD5FCD" w14:textId="7F1E4A91"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Araujo, M. 2021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PEVuZE5vdGU+PENpdGU+PEF1dGhvcj5BcmF1am88L0F1dGhvcj48WWVhcj4yMDIxPC9ZZWFyPjxS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IDM3IGFsbGVlcyBKdWxlcy1HdWVzZGUsIDMxMDAwLCBUb3Vsb3VzZSwgRnJhbmNlLiYjeEQ7UmVz
ZWF1IFJFR0FSRFMsIExhYm9yYXRvaXJlIGRlIFBoYXJtYWNvbG9naWUgTWVkaWNhbGUgZXQgQ2xp
bmlxdWUgKE1lZGljYWwgYW5kIENsaW5pY2FsIFBoYXJtYWNvbG9neSBMYWJvcmF0b3J5KSwgQ0lD
IDE0MzYsIENlbnRyZSBIb3NwaXRhbGllciBVbml2ZXJzaXRhaXJlIGRlIFRvdWxvdXNlIChUb3Vs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IDM3IGFsbGVlcyBKdWxlcy1HdWVzZGUsIDMxMDAwLCBUb3Vsb3VzZSwgRnJhbmNlLjwvYXV0aC1h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PEVuZE5vdGU+PENpdGU+PEF1dGhvcj5BcmF1am88L0F1dGhvcj48WWVhcj4yMDIxPC9ZZWFyPjxS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IDM3IGFsbGVlcyBKdWxlcy1HdWVzZGUsIDMxMDAwLCBUb3Vsb3VzZSwgRnJhbmNlLiYjeEQ7UmVz
ZWF1IFJFR0FSRFMsIExhYm9yYXRvaXJlIGRlIFBoYXJtYWNvbG9naWUgTWVkaWNhbGUgZXQgQ2xp
bmlxdWUgKE1lZGljYWwgYW5kIENsaW5pY2FsIFBoYXJtYWNvbG9neSBMYWJvcmF0b3J5KSwgQ0lD
IDE0MzYsIENlbnRyZSBIb3NwaXRhbGllciBVbml2ZXJzaXRhaXJlIGRlIFRvdWxvdXNlIChUb3Vs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IDM3IGFsbGVlcyBKdWxlcy1HdWVzZGUsIDMxMDAwLCBUb3Vsb3VzZSwgRnJhbmNlLjwvYXV0aC1h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211212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Procedure Codes</w:t>
            </w:r>
          </w:p>
        </w:tc>
        <w:tc>
          <w:tcPr>
            <w:tcW w:w="0" w:type="auto"/>
          </w:tcPr>
          <w:p w14:paraId="76319B4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aged 10-60 years registered in the French national health database with full insurance through their pregnancy and with a pregnancy outcome</w:t>
            </w:r>
          </w:p>
        </w:tc>
        <w:tc>
          <w:tcPr>
            <w:tcW w:w="0" w:type="auto"/>
          </w:tcPr>
          <w:p w14:paraId="681FB36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2332A64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921B12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 planned abortions, spontaneous abortions, ectopic pregnancies</w:t>
            </w:r>
          </w:p>
        </w:tc>
        <w:tc>
          <w:tcPr>
            <w:tcW w:w="0" w:type="auto"/>
          </w:tcPr>
          <w:p w14:paraId="4C97252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Estimated as date of hospital admission less gestational age</w:t>
            </w:r>
          </w:p>
        </w:tc>
        <w:tc>
          <w:tcPr>
            <w:tcW w:w="0" w:type="auto"/>
          </w:tcPr>
          <w:p w14:paraId="5D7A05A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Admission date</w:t>
            </w:r>
          </w:p>
        </w:tc>
        <w:tc>
          <w:tcPr>
            <w:tcW w:w="0" w:type="auto"/>
          </w:tcPr>
          <w:p w14:paraId="11540FFF" w14:textId="77777777" w:rsidR="009E7590"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0-15</w:t>
            </w:r>
            <w:r w:rsidR="00F30925" w:rsidRPr="00082095">
              <w:rPr>
                <w:rFonts w:ascii="Times New Roman" w:eastAsia="Calibri" w:hAnsi="Times New Roman" w:cs="Times New Roman"/>
                <w:color w:val="000000" w:themeColor="text1"/>
                <w:sz w:val="16"/>
                <w:szCs w:val="16"/>
              </w:rPr>
              <w:t xml:space="preserve"> </w:t>
            </w:r>
          </w:p>
          <w:p w14:paraId="2D382E30" w14:textId="26EA9B49" w:rsidR="004B14D5" w:rsidRPr="00082095" w:rsidRDefault="00F3092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(from conception)</w:t>
            </w:r>
          </w:p>
        </w:tc>
        <w:tc>
          <w:tcPr>
            <w:tcW w:w="0" w:type="auto"/>
          </w:tcPr>
          <w:p w14:paraId="5F50C2B3" w14:textId="41174253"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16-27 (</w:t>
            </w:r>
            <w:r w:rsidR="009E7590" w:rsidRPr="00082095">
              <w:rPr>
                <w:rFonts w:ascii="Times New Roman" w:eastAsia="Calibri" w:hAnsi="Times New Roman" w:cs="Times New Roman"/>
                <w:color w:val="000000" w:themeColor="text1"/>
                <w:sz w:val="16"/>
                <w:szCs w:val="16"/>
              </w:rPr>
              <w:t>from conception</w:t>
            </w:r>
            <w:r w:rsidRPr="00082095">
              <w:rPr>
                <w:rFonts w:ascii="Times New Roman" w:eastAsia="Calibri" w:hAnsi="Times New Roman" w:cs="Times New Roman"/>
                <w:color w:val="000000" w:themeColor="text1"/>
                <w:sz w:val="16"/>
                <w:szCs w:val="16"/>
              </w:rPr>
              <w:t>)</w:t>
            </w:r>
          </w:p>
        </w:tc>
        <w:tc>
          <w:tcPr>
            <w:tcW w:w="0" w:type="auto"/>
          </w:tcPr>
          <w:p w14:paraId="13CC7D2B" w14:textId="77777777" w:rsidR="009E7590"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Weeks 28-delivery </w:t>
            </w:r>
          </w:p>
          <w:p w14:paraId="384A3002" w14:textId="1A0A2F7D"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r w:rsidR="009E7590" w:rsidRPr="00082095">
              <w:rPr>
                <w:rFonts w:ascii="Times New Roman" w:eastAsia="Calibri" w:hAnsi="Times New Roman" w:cs="Times New Roman"/>
                <w:color w:val="000000" w:themeColor="text1"/>
                <w:sz w:val="16"/>
                <w:szCs w:val="16"/>
              </w:rPr>
              <w:t>from conception</w:t>
            </w:r>
            <w:r w:rsidRPr="00082095">
              <w:rPr>
                <w:rFonts w:ascii="Times New Roman" w:eastAsia="Calibri" w:hAnsi="Times New Roman" w:cs="Times New Roman"/>
                <w:color w:val="000000" w:themeColor="text1"/>
                <w:sz w:val="16"/>
                <w:szCs w:val="16"/>
              </w:rPr>
              <w:t>)</w:t>
            </w:r>
          </w:p>
        </w:tc>
      </w:tr>
      <w:tr w:rsidR="007F0615" w:rsidRPr="00082095" w14:paraId="5D4B4CBE" w14:textId="77777777" w:rsidTr="5A90DC7E">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0" w:type="auto"/>
          </w:tcPr>
          <w:p w14:paraId="29EF6DD7" w14:textId="72FEA996"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Artama</w:t>
            </w:r>
            <w:proofErr w:type="spellEnd"/>
            <w:r w:rsidRPr="00082095">
              <w:rPr>
                <w:rFonts w:ascii="Times New Roman" w:eastAsia="Calibri" w:hAnsi="Times New Roman" w:cs="Times New Roman"/>
                <w:b w:val="0"/>
                <w:bCs w:val="0"/>
                <w:color w:val="000000" w:themeColor="text1"/>
                <w:sz w:val="16"/>
                <w:szCs w:val="16"/>
              </w:rPr>
              <w:t xml:space="preserve">, M. 2011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155A6A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Register</w:t>
            </w:r>
          </w:p>
        </w:tc>
        <w:tc>
          <w:tcPr>
            <w:tcW w:w="0" w:type="auto"/>
          </w:tcPr>
          <w:p w14:paraId="2DE7FEF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All pregnancies ending in births or terminations in Finland during the timeframe</w:t>
            </w:r>
          </w:p>
        </w:tc>
        <w:tc>
          <w:tcPr>
            <w:tcW w:w="0" w:type="auto"/>
          </w:tcPr>
          <w:p w14:paraId="382CDB1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2BDEC6C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C7C483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 or infant death, planned abortions</w:t>
            </w:r>
          </w:p>
        </w:tc>
        <w:tc>
          <w:tcPr>
            <w:tcW w:w="0" w:type="auto"/>
          </w:tcPr>
          <w:p w14:paraId="66EC096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0830911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4A3A60A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C9A4C2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667F5B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32762DF6"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2CCC033F" w14:textId="67093913"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Baraka, M. 2013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&lt;EndNote&gt;&lt;Cite&gt;&lt;Author&gt;Baraka&lt;/Author&gt;&lt;Year&gt;2013&lt;/Year&gt;&lt;RecNum&gt;53&lt;/RecNum&gt;&lt;DisplayText&gt;[10]&lt;/DisplayText&gt;&lt;record&gt;&lt;rec-number&gt;53&lt;/rec-number&gt;&lt;foreign-keys&gt;&lt;key app="EN" db-id="f2avr2txg2ssf7e0ssb5advc29dwpadwasx5" timestamp="1751040494"&gt;53&lt;/key&gt;&lt;/foreign-keys&gt;&lt;ref-type name="Journal Article"&gt;17&lt;/ref-type&gt;&lt;contributors&gt;&lt;authors&gt;&lt;author&gt;Baraka, M. A.&lt;/author&gt;&lt;author&gt;Steurbaut, S.&lt;/author&gt;&lt;author&gt;Coomans, D.&lt;/author&gt;&lt;author&gt;Dupont, A. G.&lt;/author&gt;&lt;/authors&gt;&lt;/contributors&gt;&lt;auth-address&gt;Department of Pharmacology, Faculty of Medicine and Pharmacy, Vrije Universiteit Brussel, Brussels, Belgium. Mohamed.Baraka2020@gmail.com&lt;/auth-address&gt;&lt;titles&gt;&lt;title&gt;Ethnic differences in drug utilization pattern during pregnancy: a cross-sectional study&lt;/title&gt;&lt;secondary-title&gt;J Matern Fetal Neonatal Med&lt;/secondary-title&gt;&lt;/titles&gt;&lt;periodical&gt;&lt;full-title&gt;J Matern Fetal Neonatal Med&lt;/full-title&gt;&lt;/periodical&gt;&lt;pages&gt;900-7&lt;/pages&gt;&lt;volume&gt;26&lt;/volume&gt;&lt;number&gt;9&lt;/number&gt;&lt;edition&gt;20130211&lt;/edition&gt;&lt;keywords&gt;&lt;keyword&gt;Adult&lt;/keyword&gt;&lt;keyword&gt;Belgium/epidemiology&lt;/keyword&gt;&lt;keyword&gt;Chronic Disease&lt;/keyword&gt;&lt;keyword&gt;Cohort Studies&lt;/keyword&gt;&lt;keyword&gt;Cross-Sectional Studies&lt;/keyword&gt;&lt;keyword&gt;Drug Utilization/*statistics &amp;amp; numerical data&lt;/keyword&gt;&lt;keyword&gt;Ethnicity/*statistics &amp;amp; numerical data&lt;/keyword&gt;&lt;keyword&gt;Female&lt;/keyword&gt;&lt;keyword&gt;Humans&lt;/keyword&gt;&lt;keyword&gt;Pregnancy&lt;/keyword&gt;&lt;keyword&gt;Pregnancy Complications/*drug therapy&lt;/keyword&gt;&lt;keyword&gt;Prevalence&lt;/keyword&gt;&lt;keyword&gt;Surveys and Questionnaires&lt;/keyword&gt;&lt;/keywords&gt;&lt;dates&gt;&lt;year&gt;2013&lt;/year&gt;&lt;pub-dates&gt;&lt;date&gt;Jun&lt;/date&gt;&lt;/pub-dates&gt;&lt;/dates&gt;&lt;isbn&gt;1476-4954 (Electronic)&amp;#xD;1476-4954 (Linking)&lt;/isbn&gt;&lt;accession-num&gt;23350574&lt;/accession-num&gt;&lt;urls&gt;&lt;related-urls&gt;&lt;url&gt;https://www.ncbi.nlm.nih.gov/pubmed/23350574&lt;/url&gt;&lt;/related-urls&gt;&lt;/urls&gt;&lt;electronic-resource-num&gt;10.3109/14767058.2013.765843&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9A542C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43FFC3A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attending obstetrics clinics in their second or third trimester at the UZ Brussel university hospital, Belgium</w:t>
            </w:r>
          </w:p>
        </w:tc>
        <w:tc>
          <w:tcPr>
            <w:tcW w:w="0" w:type="auto"/>
          </w:tcPr>
          <w:p w14:paraId="4601C51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4CF2107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D6F7A2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8AE15D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988B3B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C627E4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0-14</w:t>
            </w:r>
          </w:p>
        </w:tc>
        <w:tc>
          <w:tcPr>
            <w:tcW w:w="0" w:type="auto"/>
          </w:tcPr>
          <w:p w14:paraId="4993D9C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15-28</w:t>
            </w:r>
          </w:p>
        </w:tc>
        <w:tc>
          <w:tcPr>
            <w:tcW w:w="0" w:type="auto"/>
          </w:tcPr>
          <w:p w14:paraId="4816EC5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29-42</w:t>
            </w:r>
          </w:p>
        </w:tc>
      </w:tr>
      <w:tr w:rsidR="007F0615" w:rsidRPr="00082095" w14:paraId="2C025C32"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7ACDF41B" w14:textId="3D2C1164"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lastRenderedPageBreak/>
              <w:t>Bebitoglu</w:t>
            </w:r>
            <w:proofErr w:type="spellEnd"/>
            <w:r w:rsidRPr="00082095">
              <w:rPr>
                <w:rFonts w:ascii="Times New Roman" w:eastAsia="Calibri" w:hAnsi="Times New Roman" w:cs="Times New Roman"/>
                <w:b w:val="0"/>
                <w:bCs w:val="0"/>
                <w:color w:val="000000" w:themeColor="text1"/>
                <w:sz w:val="16"/>
                <w:szCs w:val="16"/>
              </w:rPr>
              <w:t xml:space="preserve">, B. 2022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&lt;EndNote&gt;&lt;Cite&gt;&lt;Author&gt;Bebitoğlu&lt;/Author&gt;&lt;Year&gt;2022&lt;/Year&gt;&lt;RecNum&gt;102&lt;/RecNum&gt;&lt;DisplayText&gt;[11]&lt;/DisplayText&gt;&lt;record&gt;&lt;rec-number&gt;102&lt;/rec-number&gt;&lt;foreign-keys&gt;&lt;key app="EN" db-id="f2avr2txg2ssf7e0ssb5advc29dwpadwasx5" timestamp="1751147206"&gt;102&lt;/key&gt;&lt;/foreign-keys&gt;&lt;ref-type name="Journal Article"&gt;17&lt;/ref-type&gt;&lt;contributors&gt;&lt;authors&gt;&lt;author&gt;Bebitoğlu, Berna Terzioğlu&lt;/author&gt;&lt;author&gt;Hıdıroğlu, Seyhan&lt;/author&gt;&lt;author&gt;Ayaz, Reyhan&lt;/author&gt;&lt;author&gt;Sarısaltık, Alican&lt;/author&gt;&lt;author&gt;Koç, Derya&lt;/author&gt;&lt;/authors&gt;&lt;/contributors&gt;&lt;titles&gt;&lt;title&gt;Investigation of medication use patterns among pregnant women attending a tertiary referral hospital&lt;/title&gt;&lt;secondary-title&gt;İstanbul Journal of Pharmacy&lt;/secondary-title&gt;&lt;/titles&gt;&lt;periodical&gt;&lt;full-title&gt;İstanbul Journal of Pharmacy&lt;/full-title&gt;&lt;/periodical&gt;&lt;pages&gt;90-95&lt;/pages&gt;&lt;volume&gt;52&lt;/volume&gt;&lt;number&gt;1&lt;/number&gt;&lt;dates&gt;&lt;year&gt;2022&lt;/year&gt;&lt;/dates&gt;&lt;isbn&gt;2587-2087&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A1AA36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7AFC4A8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at any gestational age attending the gynecology and obstetrics clinic of a tertiary hospital in Turkey</w:t>
            </w:r>
          </w:p>
        </w:tc>
        <w:tc>
          <w:tcPr>
            <w:tcW w:w="0" w:type="auto"/>
          </w:tcPr>
          <w:p w14:paraId="3BC5587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1CDFCBA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093F01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66EDEA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66071E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CFE7E7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A46631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954245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367AC2F6"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7197AE1F" w14:textId="0753CBAA"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Bedewi</w:t>
            </w:r>
            <w:proofErr w:type="spellEnd"/>
            <w:r w:rsidRPr="00082095">
              <w:rPr>
                <w:rFonts w:ascii="Times New Roman" w:eastAsia="Calibri" w:hAnsi="Times New Roman" w:cs="Times New Roman"/>
                <w:b w:val="0"/>
                <w:bCs w:val="0"/>
                <w:color w:val="000000" w:themeColor="text1"/>
                <w:sz w:val="16"/>
                <w:szCs w:val="16"/>
              </w:rPr>
              <w:t xml:space="preserve">, N.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PEVuZE5vdGU+PENpdGU+PEF1dGhvcj5CZWRld2k8L0F1dGhvcj48WWVhcj4yMDE4PC9ZZWFyPjxS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PEVuZE5vdGU+PENpdGU+PEF1dGhvcj5CZWRld2k8L0F1dGhvcj48WWVhcj4yMDE4PC9ZZWFyPjxS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2FFD1C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Medical records</w:t>
            </w:r>
          </w:p>
        </w:tc>
        <w:tc>
          <w:tcPr>
            <w:tcW w:w="0" w:type="auto"/>
          </w:tcPr>
          <w:p w14:paraId="0B2066B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attending the maternal and child health clinic of Hiwot Fana Specialized University Hospital, Ethiopia</w:t>
            </w:r>
          </w:p>
        </w:tc>
        <w:tc>
          <w:tcPr>
            <w:tcW w:w="0" w:type="auto"/>
          </w:tcPr>
          <w:p w14:paraId="75121C2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52CEE68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66F75B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D045DD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B9142A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EB6949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D6F979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D162AF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273F18F1"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1E96158F" w14:textId="74781C60"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Berard, A. 2022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PEVuZE5vdGU+PENpdGU+PEF1dGhvcj5CZXJhcmQ8L0F1dGhvcj48WWVhcj4yMDIyPC9ZZWFyPjxS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==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PEVuZE5vdGU+PENpdGU+PEF1dGhvcj5CZXJhcmQ8L0F1dGhvcj48WWVhcj4yMDIyPC9ZZWFyPjxS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==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EC5DFA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Procedure Codes</w:t>
            </w:r>
          </w:p>
        </w:tc>
        <w:tc>
          <w:tcPr>
            <w:tcW w:w="0" w:type="auto"/>
          </w:tcPr>
          <w:p w14:paraId="0821AED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who gave birth with continuous medication data coverage during pregnancy in the Mother-Child cohort in Quebec (lower socioeconomic status), Manitoba, Saskatchewan and Alberta (all), Canada</w:t>
            </w:r>
          </w:p>
        </w:tc>
        <w:tc>
          <w:tcPr>
            <w:tcW w:w="0" w:type="auto"/>
          </w:tcPr>
          <w:p w14:paraId="0F3CFED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32085EC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0629FE9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w:t>
            </w:r>
          </w:p>
        </w:tc>
        <w:tc>
          <w:tcPr>
            <w:tcW w:w="0" w:type="auto"/>
          </w:tcPr>
          <w:p w14:paraId="1418ED6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1B59512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4C8A335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0-14</w:t>
            </w:r>
          </w:p>
        </w:tc>
        <w:tc>
          <w:tcPr>
            <w:tcW w:w="0" w:type="auto"/>
          </w:tcPr>
          <w:p w14:paraId="6CE1182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15-26</w:t>
            </w:r>
          </w:p>
        </w:tc>
        <w:tc>
          <w:tcPr>
            <w:tcW w:w="0" w:type="auto"/>
          </w:tcPr>
          <w:p w14:paraId="12677D5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26-pregnancy outcome</w:t>
            </w:r>
          </w:p>
        </w:tc>
      </w:tr>
      <w:tr w:rsidR="007F0615" w:rsidRPr="00082095" w14:paraId="18E3C79E" w14:textId="77777777" w:rsidTr="5A90DC7E">
        <w:trPr>
          <w:trHeight w:val="750"/>
        </w:trPr>
        <w:tc>
          <w:tcPr>
            <w:cnfStyle w:val="001000000000" w:firstRow="0" w:lastRow="0" w:firstColumn="1" w:lastColumn="0" w:oddVBand="0" w:evenVBand="0" w:oddHBand="0" w:evenHBand="0" w:firstRowFirstColumn="0" w:firstRowLastColumn="0" w:lastRowFirstColumn="0" w:lastRowLastColumn="0"/>
            <w:tcW w:w="0" w:type="auto"/>
          </w:tcPr>
          <w:p w14:paraId="3AAC95D7" w14:textId="3CE6DA8E"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Berard, A. 2014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&lt;EndNote&gt;&lt;Cite&gt;&lt;Author&gt;Berard&lt;/Author&gt;&lt;Year&gt;2014&lt;/Year&gt;&lt;RecNum&gt;38&lt;/RecNum&gt;&lt;DisplayText&gt;[14]&lt;/DisplayText&gt;&lt;record&gt;&lt;rec-number&gt;38&lt;/rec-number&gt;&lt;foreign-keys&gt;&lt;key app="EN" db-id="f2avr2txg2ssf7e0ssb5advc29dwpadwasx5" timestamp="1751039472"&gt;38&lt;/key&gt;&lt;/foreign-keys&gt;&lt;ref-type name="Journal Article"&gt;17&lt;/ref-type&gt;&lt;contributors&gt;&lt;authors&gt;&lt;author&gt;Berard, A.&lt;/author&gt;&lt;author&gt;Sheehy, O.&lt;/author&gt;&lt;/authors&gt;&lt;/contributors&gt;&lt;auth-address&gt;Faculty of Pharmacy, University of Montreal, Montreal, Quebec, Canada; Research Center, CHU Ste-Justine, Montreal, Quebec, Canada.&amp;#xD;Research Center, CHU Ste-Justine, Montreal, Quebec, Canada.&lt;/auth-address&gt;&lt;titles&gt;&lt;title&gt;The Quebec Pregnancy Cohort--prevalence of medication use during gestation and pregnancy outcomes&lt;/title&gt;&lt;secondary-title&gt;PLoS One&lt;/secondary-title&gt;&lt;/titles&gt;&lt;periodical&gt;&lt;full-title&gt;PLoS One&lt;/full-title&gt;&lt;/periodical&gt;&lt;pages&gt;e93870&lt;/pages&gt;&lt;volume&gt;9&lt;/volume&gt;&lt;number&gt;4&lt;/number&gt;&lt;edition&gt;20140404&lt;/edition&gt;&lt;keywords&gt;&lt;keyword&gt;Cohort Studies&lt;/keyword&gt;&lt;keyword&gt;Databases, Factual&lt;/keyword&gt;&lt;keyword&gt;Female&lt;/keyword&gt;&lt;keyword&gt;Humans&lt;/keyword&gt;&lt;keyword&gt;Perinatal Care/*methods&lt;/keyword&gt;&lt;keyword&gt;Pharmaceutical Preparations/*administration &amp;amp; dosage&lt;/keyword&gt;&lt;keyword&gt;Pharmacoepidemiology/*methods&lt;/keyword&gt;&lt;keyword&gt;Pregnancy&lt;/keyword&gt;&lt;keyword&gt;*Pregnancy Outcome&lt;/keyword&gt;&lt;keyword&gt;Prevalence&lt;/keyword&gt;&lt;keyword&gt;Quebec/epidemiology&lt;/keyword&gt;&lt;keyword&gt;Surveys and Questionnaires&lt;/keyword&gt;&lt;/keywords&gt;&lt;dates&gt;&lt;year&gt;2014&lt;/year&gt;&lt;/dates&gt;&lt;isbn&gt;1932-6203 (Electronic)&amp;#xD;1932-6203 (Linking)&lt;/isbn&gt;&lt;accession-num&gt;24705674&lt;/accession-num&gt;&lt;urls&gt;&lt;related-urls&gt;&lt;url&gt;https://www.ncbi.nlm.nih.gov/pubmed/24705674&lt;/url&gt;&lt;/related-urls&gt;&lt;/urls&gt;&lt;custom1&gt;Competing Interests: The authors have declared that no competing interests exist.&lt;/custom1&gt;&lt;custom2&gt;PMC3976411&lt;/custom2&gt;&lt;electronic-resource-num&gt;10.1371/journal.pone.0093870&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9FD2D1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Procedure Codes</w:t>
            </w:r>
          </w:p>
        </w:tc>
        <w:tc>
          <w:tcPr>
            <w:tcW w:w="0" w:type="auto"/>
          </w:tcPr>
          <w:p w14:paraId="50B809A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 covered by the Quebec provincial prescription drug insurance (lower socioeconomic status), Canada</w:t>
            </w:r>
          </w:p>
        </w:tc>
        <w:tc>
          <w:tcPr>
            <w:tcW w:w="0" w:type="auto"/>
          </w:tcPr>
          <w:p w14:paraId="3F57F36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2C21DA8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29C8A57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 planned abortions, spontaneous abortions</w:t>
            </w:r>
          </w:p>
        </w:tc>
        <w:tc>
          <w:tcPr>
            <w:tcW w:w="0" w:type="auto"/>
          </w:tcPr>
          <w:p w14:paraId="1181745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2E5915D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2AA7594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0-14</w:t>
            </w:r>
          </w:p>
        </w:tc>
        <w:tc>
          <w:tcPr>
            <w:tcW w:w="0" w:type="auto"/>
          </w:tcPr>
          <w:p w14:paraId="7117FA6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15-25</w:t>
            </w:r>
          </w:p>
        </w:tc>
        <w:tc>
          <w:tcPr>
            <w:tcW w:w="0" w:type="auto"/>
          </w:tcPr>
          <w:p w14:paraId="3FED97C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26-pregnancy outcome</w:t>
            </w:r>
          </w:p>
        </w:tc>
      </w:tr>
      <w:tr w:rsidR="007F0615" w:rsidRPr="00082095" w14:paraId="0E9461B9" w14:textId="77777777" w:rsidTr="5A90DC7E">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0" w:type="auto"/>
          </w:tcPr>
          <w:p w14:paraId="756DBF94" w14:textId="1F483AAA"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Berard, A.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E5B800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Procedure Codes</w:t>
            </w:r>
          </w:p>
        </w:tc>
        <w:tc>
          <w:tcPr>
            <w:tcW w:w="0" w:type="auto"/>
          </w:tcPr>
          <w:p w14:paraId="674BA91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with at least one procedure related to pregnancy, a birth or abortion and full healthcare coverage in France from the year before to the year after pregnancy</w:t>
            </w:r>
          </w:p>
        </w:tc>
        <w:tc>
          <w:tcPr>
            <w:tcW w:w="0" w:type="auto"/>
          </w:tcPr>
          <w:p w14:paraId="5CA1DC2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48886C8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34B79FF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 planned abortions, spontaneous abortions</w:t>
            </w:r>
          </w:p>
        </w:tc>
        <w:tc>
          <w:tcPr>
            <w:tcW w:w="0" w:type="auto"/>
          </w:tcPr>
          <w:p w14:paraId="0381111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097A507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1134C70F" w14:textId="77777777" w:rsidR="00B778A0"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Weeks 0-14 </w:t>
            </w:r>
          </w:p>
          <w:p w14:paraId="346DB149" w14:textId="2FDECB94"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(0 to 98 days)</w:t>
            </w:r>
          </w:p>
        </w:tc>
        <w:tc>
          <w:tcPr>
            <w:tcW w:w="0" w:type="auto"/>
          </w:tcPr>
          <w:p w14:paraId="6F36FF0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15-27 (99 days to 182 days)</w:t>
            </w:r>
          </w:p>
        </w:tc>
        <w:tc>
          <w:tcPr>
            <w:tcW w:w="0" w:type="auto"/>
          </w:tcPr>
          <w:p w14:paraId="2BE1C02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28- end of pregnancy (183 days to end)</w:t>
            </w:r>
          </w:p>
        </w:tc>
      </w:tr>
      <w:tr w:rsidR="007F0615" w:rsidRPr="00082095" w14:paraId="1B4108B2"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6D759E5E" w14:textId="3B24169F"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Bercaw, J. 2010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PEVuZE5vdGU+PENpdGU+PEF1dGhvcj5CZXJjYXc8L0F1dGhvcj48WWVhcj4yMDEwPC9ZZWFyPjxS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PEVuZE5vdGU+PENpdGU+PEF1dGhvcj5CZXJjYXc8L0F1dGhvcj48WWVhcj4yMDEwPC9ZZWFyPjxS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44963C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1E8584D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Hispanic pregnant women during their post-partum inpatient stay at a public hospital in Houston, Texas, USA</w:t>
            </w:r>
          </w:p>
        </w:tc>
        <w:tc>
          <w:tcPr>
            <w:tcW w:w="0" w:type="auto"/>
          </w:tcPr>
          <w:p w14:paraId="0346D54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4F70A0B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ED3695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Births</w:t>
            </w:r>
          </w:p>
        </w:tc>
        <w:tc>
          <w:tcPr>
            <w:tcW w:w="0" w:type="auto"/>
          </w:tcPr>
          <w:p w14:paraId="7F7D616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80DD59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5C754A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B08366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51B16A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2EDFD8B2" w14:textId="77777777" w:rsidTr="5A90DC7E">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0" w:type="auto"/>
          </w:tcPr>
          <w:p w14:paraId="28F74A17" w14:textId="438D9376"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Bjorn, A. 2011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&lt;EndNote&gt;&lt;Cite&gt;&lt;Author&gt;Bjørn&lt;/Author&gt;&lt;Year&gt;2011&lt;/Year&gt;&lt;RecNum&gt;103&lt;/RecNum&gt;&lt;DisplayText&gt;[17]&lt;/DisplayText&gt;&lt;record&gt;&lt;rec-number&gt;103&lt;/rec-number&gt;&lt;foreign-keys&gt;&lt;key app="EN" db-id="f2avr2txg2ssf7e0ssb5advc29dwpadwasx5" timestamp="1751148731"&gt;103&lt;/key&gt;&lt;/foreign-keys&gt;&lt;ref-type name="Journal Article"&gt;17&lt;/ref-type&gt;&lt;contributors&gt;&lt;authors&gt;&lt;author&gt;Bjørn, Anne-Mette Bay&lt;/author&gt;&lt;author&gt;Nørgaard, Mette&lt;/author&gt;&lt;author&gt;Hundborg, Heidi Holmager&lt;/author&gt;&lt;author&gt;Nohr, Ellen Aagaard&lt;/author&gt;&lt;author&gt;Ehrenstein, Vera&lt;/author&gt;&lt;/authors&gt;&lt;/contributors&gt;&lt;titles&gt;&lt;title&gt;Use of prescribed drugs among primiparous women: an 11-year population-based study in Denmark&lt;/title&gt;&lt;secondary-title&gt;Clinical epidemiology&lt;/secondary-title&gt;&lt;/titles&gt;&lt;periodical&gt;&lt;full-title&gt;Clinical epidemiology&lt;/full-title&gt;&lt;/periodical&gt;&lt;pages&gt;149-156&lt;/pages&gt;&lt;dates&gt;&lt;year&gt;2011&lt;/year&gt;&lt;/dates&gt;&lt;isbn&gt;1179-1349&lt;/isbn&gt;&lt;urls&gt;&lt;/urls&gt;&lt;/record&gt;&lt;/Cite&gt;&lt;/EndNote&gt;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1E21B6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Register</w:t>
            </w:r>
          </w:p>
        </w:tc>
        <w:tc>
          <w:tcPr>
            <w:tcW w:w="0" w:type="auto"/>
          </w:tcPr>
          <w:p w14:paraId="4A41864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All primiparous women giving birth (&gt;= 22 weeks) in central and northern Denmark with full prescription records from 30 days before conception to delivery</w:t>
            </w:r>
          </w:p>
        </w:tc>
        <w:tc>
          <w:tcPr>
            <w:tcW w:w="0" w:type="auto"/>
          </w:tcPr>
          <w:p w14:paraId="4EC9E99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33128FA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6A1EF9E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w:t>
            </w:r>
          </w:p>
        </w:tc>
        <w:tc>
          <w:tcPr>
            <w:tcW w:w="0" w:type="auto"/>
          </w:tcPr>
          <w:p w14:paraId="4165D7C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Calculated date of conception as date of pregnancy outcome less gestational age plus 14 days</w:t>
            </w:r>
          </w:p>
        </w:tc>
        <w:tc>
          <w:tcPr>
            <w:tcW w:w="0" w:type="auto"/>
          </w:tcPr>
          <w:p w14:paraId="7B13C45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4060D9C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1-12</w:t>
            </w:r>
          </w:p>
        </w:tc>
        <w:tc>
          <w:tcPr>
            <w:tcW w:w="0" w:type="auto"/>
          </w:tcPr>
          <w:p w14:paraId="5E90B2B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13-28</w:t>
            </w:r>
          </w:p>
        </w:tc>
        <w:tc>
          <w:tcPr>
            <w:tcW w:w="0" w:type="auto"/>
          </w:tcPr>
          <w:p w14:paraId="7023F7A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29-delivery</w:t>
            </w:r>
          </w:p>
        </w:tc>
      </w:tr>
      <w:tr w:rsidR="007F0615" w:rsidRPr="00082095" w14:paraId="52C69D95"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5C88EC38" w14:textId="0B815FE0"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Bornhauser, C. 2017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&lt;EndNote&gt;&lt;Cite&gt;&lt;Author&gt;Bornhauser&lt;/Author&gt;&lt;Year&gt;2017&lt;/Year&gt;&lt;RecNum&gt;44&lt;/RecNum&gt;&lt;DisplayText&gt;[18]&lt;/DisplayText&gt;&lt;record&gt;&lt;rec-number&gt;44&lt;/rec-number&gt;&lt;foreign-keys&gt;&lt;key app="EN" db-id="f2avr2txg2ssf7e0ssb5advc29dwpadwasx5" timestamp="1751040065"&gt;44&lt;/key&gt;&lt;/foreign-keys&gt;&lt;ref-type name="Journal Article"&gt;17&lt;/ref-type&gt;&lt;contributors&gt;&lt;authors&gt;&lt;author&gt;Bornhauser, C.&lt;/author&gt;&lt;author&gt;Quack Lotscher, K.&lt;/author&gt;&lt;author&gt;Seifert, B.&lt;/author&gt;&lt;author&gt;Simoes-Wust, A. P.&lt;/author&gt;&lt;/authors&gt;&lt;/contributors&gt;&lt;auth-address&gt;Department of Obstetrics, University Hospital Zurich, Switzerland.&amp;#xD;Department of Biostatistics, Epidemiology, Biostatistics and Prevention Institute, University Zurich, Switzerland.&lt;/auth-address&gt;&lt;titles&gt;&lt;title&gt;Diet, medication use and drug intake during pregnancy: data from the consecutive Swiss Health Surveys of 2007 and 2012&lt;/title&gt;&lt;secondary-title&gt;Swiss Med Wkly&lt;/secondary-title&gt;&lt;/titles&gt;&lt;periodical&gt;&lt;full-title&gt;Swiss Med Wkly&lt;/full-title&gt;&lt;/periodical&gt;&lt;pages&gt;w14572&lt;/pages&gt;&lt;volume&gt;147&lt;/volume&gt;&lt;edition&gt;20171227&lt;/edition&gt;&lt;keywords&gt;&lt;keyword&gt;Adult&lt;/keyword&gt;&lt;keyword&gt;Alcohol Drinking/epidemiology&lt;/keyword&gt;&lt;keyword&gt;*Diet&lt;/keyword&gt;&lt;keyword&gt;Female&lt;/keyword&gt;&lt;keyword&gt;*Health Status&lt;/keyword&gt;&lt;keyword&gt;*Health Surveys&lt;/keyword&gt;&lt;keyword&gt;Humans&lt;/keyword&gt;&lt;keyword&gt;Life Style&lt;/keyword&gt;&lt;keyword&gt;Nutritional Status&lt;/keyword&gt;&lt;keyword&gt;Pregnancy&lt;/keyword&gt;&lt;keyword&gt;Prescription Drugs/*therapeutic use&lt;/keyword&gt;&lt;keyword&gt;Smoking/epidemiology&lt;/keyword&gt;&lt;keyword&gt;Switzerland/epidemiology&lt;/keyword&gt;&lt;/keywords&gt;&lt;dates&gt;&lt;year&gt;2017&lt;/year&gt;&lt;/dates&gt;&lt;isbn&gt;1424-3997 (Electronic)&amp;#xD;0036-7672 (Linking)&lt;/isbn&gt;&lt;accession-num&gt;29282704&lt;/accession-num&gt;&lt;urls&gt;&lt;related-urls&gt;&lt;url&gt;https://www.ncbi.nlm.nih.gov/pubmed/29282704&lt;/url&gt;&lt;/related-urls&gt;&lt;/urls&gt;&lt;electronic-resource-num&gt;10.4414/smw.2017.14572&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BDB0C1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Self-identified</w:t>
            </w:r>
          </w:p>
        </w:tc>
        <w:tc>
          <w:tcPr>
            <w:tcW w:w="0" w:type="auto"/>
          </w:tcPr>
          <w:p w14:paraId="6D6BAFD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aged 15 years an older living in Switzerland, excluding those in hospitals or care homes</w:t>
            </w:r>
          </w:p>
        </w:tc>
        <w:tc>
          <w:tcPr>
            <w:tcW w:w="0" w:type="auto"/>
          </w:tcPr>
          <w:p w14:paraId="57458AA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21E4B6F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E4C894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93A8D2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6460BC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83DA4E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FEB4DA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10F4B3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444DF54E"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289833F9" w14:textId="4BD6362D"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Brian, M. 2025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PEVuZE5vdGU+PENpdGU+PEF1dGhvcj5CcmlhbjwvQXV0aG9yPjxZZWFyPjIwMjU8L1llYXI+PFJl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PEVuZE5vdGU+PENpdGU+PEF1dGhvcj5CcmlhbjwvQXV0aG9yPjxZZWFyPjIwMjU8L1llYXI+PFJl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[19]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20E9EF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35F441F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attending the antenatal care unit for routine care at Kyegegwa General Hospital, Uganda</w:t>
            </w:r>
          </w:p>
        </w:tc>
        <w:tc>
          <w:tcPr>
            <w:tcW w:w="0" w:type="auto"/>
          </w:tcPr>
          <w:p w14:paraId="7693866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1498304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D80EE3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640307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7910A3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240F16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07938E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589033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10CF7441"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7DC88960" w14:textId="6BC9DE19"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Campos, H. 202</w:t>
            </w:r>
            <w:r w:rsidR="00244AEB" w:rsidRPr="00082095">
              <w:rPr>
                <w:rFonts w:ascii="Times New Roman" w:eastAsia="Calibri" w:hAnsi="Times New Roman" w:cs="Times New Roman"/>
                <w:b w:val="0"/>
                <w:bCs w:val="0"/>
                <w:color w:val="000000" w:themeColor="text1"/>
                <w:sz w:val="16"/>
                <w:szCs w:val="16"/>
              </w:rPr>
              <w:t>3</w:t>
            </w:r>
            <w:r w:rsidRPr="00082095">
              <w:rPr>
                <w:rFonts w:ascii="Times New Roman" w:eastAsia="Calibri" w:hAnsi="Times New Roman" w:cs="Times New Roman"/>
                <w:b w:val="0"/>
                <w:bCs w:val="0"/>
                <w:color w:val="000000" w:themeColor="text1"/>
                <w:sz w:val="16"/>
                <w:szCs w:val="16"/>
              </w:rPr>
              <w:t xml:space="preserve">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&lt;EndNote&gt;&lt;Cite&gt;&lt;Author&gt;Campos&lt;/Author&gt;&lt;Year&gt;2023&lt;/Year&gt;&lt;RecNum&gt;104&lt;/RecNum&gt;&lt;DisplayText&gt;[20]&lt;/DisplayText&gt;&lt;record&gt;&lt;rec-number&gt;104&lt;/rec-number&gt;&lt;foreign-keys&gt;&lt;key app="EN" db-id="f2avr2txg2ssf7e0ssb5advc29dwpadwasx5" timestamp="1751148789"&gt;104&lt;/key&gt;&lt;/foreign-keys&gt;&lt;ref-type name="Journal Article"&gt;17&lt;/ref-type&gt;&lt;contributors&gt;&lt;authors&gt;&lt;author&gt;Campos, Hudson Manoel Nogueira&lt;/author&gt;&lt;author&gt;Mattos, Mússio Pirajá&lt;/author&gt;&lt;author&gt;Gomes, Daiene Rosa&lt;/author&gt;&lt;/authors&gt;&lt;/contributors&gt;&lt;titles&gt;&lt;title&gt;Use of medications by pregnant women in the Family Health Strategy in the Northeast of Brazil&lt;/title&gt;&lt;secondary-title&gt;Revista Brasileira de Saúde Materno Infantil&lt;/secondary-title&gt;&lt;/titles&gt;&lt;periodical&gt;&lt;full-title&gt;Revista Brasileira de Saúde Materno Infantil&lt;/full-title&gt;&lt;/periodical&gt;&lt;pages&gt;975-986&lt;/pages&gt;&lt;volume&gt;22&lt;/volume&gt;&lt;dates&gt;&lt;year&gt;2023&lt;/year&gt;&lt;/dates&gt;&lt;isbn&gt;1519-3829&lt;/isbn&gt;&lt;urls&gt;&lt;/urls&gt;&lt;/record&gt;&lt;/Cite&gt;&lt;/EndNote&gt;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114B122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08031EF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Women and children receiving care in the municipality of </w:t>
            </w:r>
            <w:proofErr w:type="spellStart"/>
            <w:r w:rsidRPr="00082095">
              <w:rPr>
                <w:rFonts w:ascii="Times New Roman" w:eastAsia="Calibri" w:hAnsi="Times New Roman" w:cs="Times New Roman"/>
                <w:color w:val="000000" w:themeColor="text1"/>
                <w:sz w:val="16"/>
                <w:szCs w:val="16"/>
              </w:rPr>
              <w:t>Barreiras</w:t>
            </w:r>
            <w:proofErr w:type="spellEnd"/>
            <w:r w:rsidRPr="00082095">
              <w:rPr>
                <w:rFonts w:ascii="Times New Roman" w:eastAsia="Calibri" w:hAnsi="Times New Roman" w:cs="Times New Roman"/>
                <w:color w:val="000000" w:themeColor="text1"/>
                <w:sz w:val="16"/>
                <w:szCs w:val="16"/>
              </w:rPr>
              <w:t xml:space="preserve"> Bahia, Brazil</w:t>
            </w:r>
          </w:p>
        </w:tc>
        <w:tc>
          <w:tcPr>
            <w:tcW w:w="0" w:type="auto"/>
          </w:tcPr>
          <w:p w14:paraId="7AC8565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72A5AC5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8D2346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330BA9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F74148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343F2F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0CD57A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0A8A50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4E9ABA05"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01ABA760" w14:textId="17CBCA14"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Ceulemans, M. 2022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PEVuZE5vdGU+PENpdGU+PEF1dGhvcj5DZXVsZW1hbnM8L0F1dGhvcj48WWVhcj4yMDIyPC9ZZWFy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PEVuZE5vdGU+PENpdGU+PEF1dGhvcj5DZXVsZW1hbnM8L0F1dGhvcj48WWVhcj4yMDIyPC9ZZWFy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140C57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Self-identified</w:t>
            </w:r>
          </w:p>
        </w:tc>
        <w:tc>
          <w:tcPr>
            <w:tcW w:w="0" w:type="auto"/>
          </w:tcPr>
          <w:p w14:paraId="1CE4844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in six European countries identified through an online survey</w:t>
            </w:r>
          </w:p>
        </w:tc>
        <w:tc>
          <w:tcPr>
            <w:tcW w:w="0" w:type="auto"/>
          </w:tcPr>
          <w:p w14:paraId="05B2A58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318505C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73CA0E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BF59B6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85898D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9EB32D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0-12</w:t>
            </w:r>
          </w:p>
        </w:tc>
        <w:tc>
          <w:tcPr>
            <w:tcW w:w="0" w:type="auto"/>
          </w:tcPr>
          <w:p w14:paraId="7F0A1C5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13-24</w:t>
            </w:r>
          </w:p>
        </w:tc>
        <w:tc>
          <w:tcPr>
            <w:tcW w:w="0" w:type="auto"/>
          </w:tcPr>
          <w:p w14:paraId="41ED7B2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25-40</w:t>
            </w:r>
          </w:p>
        </w:tc>
      </w:tr>
      <w:tr w:rsidR="007F0615" w:rsidRPr="00082095" w14:paraId="7404A21B"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20DF41C3" w14:textId="5B362C32"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lastRenderedPageBreak/>
              <w:t xml:space="preserve">Ceulemans, M.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PEVuZE5vdGU+PENpdGU+PEF1dGhvcj5DZXVsZW1hbnM8L0F1dGhvcj48WWVhcj4yMDE5PC9ZZWFy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PEVuZE5vdGU+PENpdGU+PEF1dGhvcj5DZXVsZW1hbnM8L0F1dGhvcj48WWVhcj4yMDE5PC9ZZWFy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FEA978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Self-identified</w:t>
            </w:r>
          </w:p>
        </w:tc>
        <w:tc>
          <w:tcPr>
            <w:tcW w:w="0" w:type="auto"/>
          </w:tcPr>
          <w:p w14:paraId="55C4E18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aged 18 years and older at any gestational age attending antenatal care at University Hospital Leuven, Belgium</w:t>
            </w:r>
          </w:p>
        </w:tc>
        <w:tc>
          <w:tcPr>
            <w:tcW w:w="0" w:type="auto"/>
          </w:tcPr>
          <w:p w14:paraId="7D0CC1B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6D6FB8B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720DD91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84DF90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257923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491B19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0-13</w:t>
            </w:r>
          </w:p>
        </w:tc>
        <w:tc>
          <w:tcPr>
            <w:tcW w:w="0" w:type="auto"/>
          </w:tcPr>
          <w:p w14:paraId="14576EC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14-27</w:t>
            </w:r>
          </w:p>
        </w:tc>
        <w:tc>
          <w:tcPr>
            <w:tcW w:w="0" w:type="auto"/>
          </w:tcPr>
          <w:p w14:paraId="7941FFF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28-40</w:t>
            </w:r>
          </w:p>
        </w:tc>
      </w:tr>
      <w:tr w:rsidR="007F0615" w:rsidRPr="00082095" w14:paraId="44D18F73"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70CBD2D4" w14:textId="68B6472E"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Chang , Y. 2023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PEVuZE5vdGU+PENpdGU+PEF1dGhvcj5DaGFuZzwvQXV0aG9yPjxZZWFyPjIwMjM8L1llYXI+PFJl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PEVuZE5vdGU+PENpdGU+PEF1dGhvcj5DaGFuZzwvQXV0aG9yPjxZZWFyPjIwMjM8L1llYXI+PFJl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663F3F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Self-identified</w:t>
            </w:r>
          </w:p>
        </w:tc>
        <w:tc>
          <w:tcPr>
            <w:tcW w:w="0" w:type="auto"/>
          </w:tcPr>
          <w:p w14:paraId="5392582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Non-institutionalized population in the USA of childbearing age (15-44) who were pregnant</w:t>
            </w:r>
          </w:p>
        </w:tc>
        <w:tc>
          <w:tcPr>
            <w:tcW w:w="0" w:type="auto"/>
          </w:tcPr>
          <w:p w14:paraId="304D278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1AF1A7C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3BE594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874E14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6F30F6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5A2954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94644E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7CDFF8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6EA5A3E8"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367916B4" w14:textId="088F6C87"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Cleary, B. 2010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PEVuZE5vdGU+PENpdGU+PEF1dGhvcj5DbGVhcnk8L0F1dGhvcj48WWVhcj4yMDEwPC9ZZWFyPjxS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PEVuZE5vdGU+PENpdGU+PEF1dGhvcj5DbGVhcnk8L0F1dGhvcj48WWVhcj4yMDEwPC9ZZWFyPjxS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E68CEC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75D0BA5F" w14:textId="13E9235F"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with booking and delivery records (usually &gt;= 24 weeks or 500g) in the Coombe Women and infants University Hospital,</w:t>
            </w:r>
            <w:r w:rsidR="00C67042" w:rsidRPr="00082095">
              <w:rPr>
                <w:rFonts w:ascii="Times New Roman" w:eastAsia="Calibri" w:hAnsi="Times New Roman" w:cs="Times New Roman"/>
                <w:color w:val="000000" w:themeColor="text1"/>
                <w:sz w:val="16"/>
                <w:szCs w:val="16"/>
              </w:rPr>
              <w:t xml:space="preserve"> Dublin,</w:t>
            </w:r>
            <w:r w:rsidRPr="00082095">
              <w:rPr>
                <w:rFonts w:ascii="Times New Roman" w:eastAsia="Calibri" w:hAnsi="Times New Roman" w:cs="Times New Roman"/>
                <w:color w:val="000000" w:themeColor="text1"/>
                <w:sz w:val="16"/>
                <w:szCs w:val="16"/>
              </w:rPr>
              <w:t xml:space="preserve"> Ireland</w:t>
            </w:r>
          </w:p>
        </w:tc>
        <w:tc>
          <w:tcPr>
            <w:tcW w:w="0" w:type="auto"/>
          </w:tcPr>
          <w:p w14:paraId="638ABCC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5C7A130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523A19B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Deliveries / NS</w:t>
            </w:r>
          </w:p>
        </w:tc>
        <w:tc>
          <w:tcPr>
            <w:tcW w:w="0" w:type="auto"/>
          </w:tcPr>
          <w:p w14:paraId="19F85CB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809A1E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549541C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0-12</w:t>
            </w:r>
          </w:p>
        </w:tc>
        <w:tc>
          <w:tcPr>
            <w:tcW w:w="0" w:type="auto"/>
          </w:tcPr>
          <w:p w14:paraId="7D09833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0FB2AC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2F983603"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638DE65A" w14:textId="63C2B59F"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Crespin, S. 2011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PEVuZE5vdGU+PENpdGU+PEF1dGhvcj5DcmVzcGluPC9BdXRob3I+PFllYXI+MjAxMTwvWWVhcj48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PEVuZE5vdGU+PENpdGU+PEF1dGhvcj5DcmVzcGluPC9BdXRob3I+PFllYXI+MjAxMTwvWWVhcj48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5CAFA4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6EFC7E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who gave birth in Mid-Pyrenees region and registered for the National Health Insurance Fund, France</w:t>
            </w:r>
          </w:p>
        </w:tc>
        <w:tc>
          <w:tcPr>
            <w:tcW w:w="0" w:type="auto"/>
          </w:tcPr>
          <w:p w14:paraId="17D615B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0B0C951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CBFFA8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Births</w:t>
            </w:r>
          </w:p>
        </w:tc>
        <w:tc>
          <w:tcPr>
            <w:tcW w:w="0" w:type="auto"/>
          </w:tcPr>
          <w:p w14:paraId="6BFBEEB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B01566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3D5D176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75847D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0C84F5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29269B0A" w14:textId="77777777" w:rsidTr="5A90DC7E">
        <w:trPr>
          <w:trHeight w:val="495"/>
        </w:trPr>
        <w:tc>
          <w:tcPr>
            <w:cnfStyle w:val="001000000000" w:firstRow="0" w:lastRow="0" w:firstColumn="1" w:lastColumn="0" w:oddVBand="0" w:evenVBand="0" w:oddHBand="0" w:evenHBand="0" w:firstRowFirstColumn="0" w:firstRowLastColumn="0" w:lastRowFirstColumn="0" w:lastRowLastColumn="0"/>
            <w:tcW w:w="0" w:type="auto"/>
          </w:tcPr>
          <w:p w14:paraId="7D5CEB86" w14:textId="410E4B85"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Daw, J. 2012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PEVuZE5vdGU+PENpdGU+PEF1dGhvcj5EYXc8L0F1dGhvcj48WWVhcj4yMDEyPC9ZZWFyPjxSZWNO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PEVuZE5vdGU+PENpdGU+PEF1dGhvcj5EYXc8L0F1dGhvcj48WWVhcj4yMDEyPC9ZZWFyPjxSZWNO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0C47D1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Procedure Codes</w:t>
            </w:r>
          </w:p>
        </w:tc>
        <w:tc>
          <w:tcPr>
            <w:tcW w:w="0" w:type="auto"/>
          </w:tcPr>
          <w:p w14:paraId="3D00070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 ending in live births in hospital in British Columbia of women resident in British Columbia, excluding those with a hospital stay of &gt; 7 days, Canada</w:t>
            </w:r>
          </w:p>
        </w:tc>
        <w:tc>
          <w:tcPr>
            <w:tcW w:w="0" w:type="auto"/>
          </w:tcPr>
          <w:p w14:paraId="451A03B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120C4B9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7CBD5CE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w:t>
            </w:r>
          </w:p>
        </w:tc>
        <w:tc>
          <w:tcPr>
            <w:tcW w:w="0" w:type="auto"/>
          </w:tcPr>
          <w:p w14:paraId="07A159A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Estimated as date of hospital admission less gestational age</w:t>
            </w:r>
          </w:p>
        </w:tc>
        <w:tc>
          <w:tcPr>
            <w:tcW w:w="0" w:type="auto"/>
          </w:tcPr>
          <w:p w14:paraId="53F9A97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Admission date</w:t>
            </w:r>
          </w:p>
        </w:tc>
        <w:tc>
          <w:tcPr>
            <w:tcW w:w="0" w:type="auto"/>
          </w:tcPr>
          <w:p w14:paraId="2BE845B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1-13</w:t>
            </w:r>
          </w:p>
        </w:tc>
        <w:tc>
          <w:tcPr>
            <w:tcW w:w="0" w:type="auto"/>
          </w:tcPr>
          <w:p w14:paraId="08C6D8B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14-26</w:t>
            </w:r>
          </w:p>
        </w:tc>
        <w:tc>
          <w:tcPr>
            <w:tcW w:w="0" w:type="auto"/>
          </w:tcPr>
          <w:p w14:paraId="4F73D10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27-delivery</w:t>
            </w:r>
          </w:p>
        </w:tc>
      </w:tr>
      <w:tr w:rsidR="007F0615" w:rsidRPr="00082095" w14:paraId="428278F5"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49168987" w14:textId="1F7529D6"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deCastro, C. 2024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PEVuZE5vdGU+PENpdGU+PEF1dGhvcj5kZSBDYXN0cm88L0F1dGhvcj48WWVhcj4yMDI0PC9ZZWFy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PEVuZE5vdGU+PENpdGU+PEF1dGhvcj5kZSBDYXN0cm88L0F1dGhvcj48WWVhcj4yMDI0PC9ZZWFy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0A6D10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1AAE540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 any gestational age attending the Family Health Unit for prenatal care at the Brazilian Unified Health System</w:t>
            </w:r>
          </w:p>
        </w:tc>
        <w:tc>
          <w:tcPr>
            <w:tcW w:w="0" w:type="auto"/>
          </w:tcPr>
          <w:p w14:paraId="2CDAAA3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5BC1209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B0C14D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9874A8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642E42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F376E1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C87D5A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21C4B5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7951995C"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226725B3" w14:textId="6688C027"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deWaard</w:t>
            </w:r>
            <w:proofErr w:type="spellEnd"/>
            <w:r w:rsidRPr="00082095">
              <w:rPr>
                <w:rFonts w:ascii="Times New Roman" w:eastAsia="Calibri" w:hAnsi="Times New Roman" w:cs="Times New Roman"/>
                <w:b w:val="0"/>
                <w:bCs w:val="0"/>
                <w:color w:val="000000" w:themeColor="text1"/>
                <w:sz w:val="16"/>
                <w:szCs w:val="16"/>
              </w:rPr>
              <w:t xml:space="preserve">, M.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PEVuZE5vdGU+PENpdGU+PEF1dGhvcj5kZSBXYWFyZDwvQXV0aG9yPjxZZWFyPjIwMTk8L1llYXI+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PEVuZE5vdGU+PENpdGU+PEF1dGhvcj5kZSBXYWFyZDwvQXV0aG9yPjxZZWFyPjIwMTk8L1llYXI+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A1DFD9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1B95B71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Pregnant women giving birth under the care of VU University Medical </w:t>
            </w:r>
          </w:p>
          <w:p w14:paraId="599C9F4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Center, Amsterdam, Netherland, excluding those with a new-born life expectancy of less than 72 hours</w:t>
            </w:r>
          </w:p>
        </w:tc>
        <w:tc>
          <w:tcPr>
            <w:tcW w:w="0" w:type="auto"/>
          </w:tcPr>
          <w:p w14:paraId="6898398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32E46AE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7FE5FED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w:t>
            </w:r>
          </w:p>
        </w:tc>
        <w:tc>
          <w:tcPr>
            <w:tcW w:w="0" w:type="auto"/>
          </w:tcPr>
          <w:p w14:paraId="356ED05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73C00E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3FBB9E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B184D1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E52CB6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13B43F03" w14:textId="77777777" w:rsidTr="5A90DC7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0" w:type="auto"/>
          </w:tcPr>
          <w:p w14:paraId="4A755D20" w14:textId="6640BA16"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Dillon, P. 2015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PEVuZE5vdGU+PENpdGU+PEF1dGhvcj5EaWxsb248L0F1dGhvcj48WWVhcj4yMDE1PC9ZZWFyPjxS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PEVuZE5vdGU+PENpdGU+PEF1dGhvcj5EaWxsb248L0F1dGhvcj48WWVhcj4yMDE1PC9ZZWFyPjxS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[29]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1382747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0EBA928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attending one of nine Irish Primary Care Research Network affiliated General Practices</w:t>
            </w:r>
          </w:p>
        </w:tc>
        <w:tc>
          <w:tcPr>
            <w:tcW w:w="0" w:type="auto"/>
          </w:tcPr>
          <w:p w14:paraId="26953A9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45F46C2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CE5AC5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Births</w:t>
            </w:r>
          </w:p>
        </w:tc>
        <w:tc>
          <w:tcPr>
            <w:tcW w:w="0" w:type="auto"/>
          </w:tcPr>
          <w:p w14:paraId="221285B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3B9F8E3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Estimated as 40 weeks after the LMP</w:t>
            </w:r>
          </w:p>
        </w:tc>
        <w:tc>
          <w:tcPr>
            <w:tcW w:w="0" w:type="auto"/>
          </w:tcPr>
          <w:p w14:paraId="7320000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0-90</w:t>
            </w:r>
          </w:p>
        </w:tc>
        <w:tc>
          <w:tcPr>
            <w:tcW w:w="0" w:type="auto"/>
          </w:tcPr>
          <w:p w14:paraId="2DAD751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91-180</w:t>
            </w:r>
          </w:p>
        </w:tc>
        <w:tc>
          <w:tcPr>
            <w:tcW w:w="0" w:type="auto"/>
          </w:tcPr>
          <w:p w14:paraId="7271D2E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181-240</w:t>
            </w:r>
          </w:p>
        </w:tc>
      </w:tr>
      <w:tr w:rsidR="007F0615" w:rsidRPr="00082095" w14:paraId="7347F130" w14:textId="77777777" w:rsidTr="5A90DC7E">
        <w:trPr>
          <w:trHeight w:val="1515"/>
        </w:trPr>
        <w:tc>
          <w:tcPr>
            <w:cnfStyle w:val="001000000000" w:firstRow="0" w:lastRow="0" w:firstColumn="1" w:lastColumn="0" w:oddVBand="0" w:evenVBand="0" w:oddHBand="0" w:evenHBand="0" w:firstRowFirstColumn="0" w:firstRowLastColumn="0" w:lastRowFirstColumn="0" w:lastRowLastColumn="0"/>
            <w:tcW w:w="0" w:type="auto"/>
          </w:tcPr>
          <w:p w14:paraId="04E202FA" w14:textId="71F13A28"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Donald, S. 2020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D98DCB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Medical records</w:t>
            </w:r>
          </w:p>
        </w:tc>
        <w:tc>
          <w:tcPr>
            <w:tcW w:w="0" w:type="auto"/>
          </w:tcPr>
          <w:p w14:paraId="1C58B65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All pregnancies of women aged 15-49 recorded in the national health databases, New Zealand</w:t>
            </w:r>
          </w:p>
        </w:tc>
        <w:tc>
          <w:tcPr>
            <w:tcW w:w="0" w:type="auto"/>
          </w:tcPr>
          <w:p w14:paraId="125821A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5A104C7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E52B65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Life births, stillbirths, planned abortions, spontaneous abortions, extrauterine pregnancy / non-viable products of conception</w:t>
            </w:r>
          </w:p>
        </w:tc>
        <w:tc>
          <w:tcPr>
            <w:tcW w:w="0" w:type="auto"/>
          </w:tcPr>
          <w:p w14:paraId="062B0A0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Conception LMP + 14 days</w:t>
            </w:r>
          </w:p>
        </w:tc>
        <w:tc>
          <w:tcPr>
            <w:tcW w:w="0" w:type="auto"/>
          </w:tcPr>
          <w:p w14:paraId="3C2C1B7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43493C1F" w14:textId="77777777" w:rsidR="00C67042"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Days 0-70 </w:t>
            </w:r>
          </w:p>
          <w:p w14:paraId="3337547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(12 weeks gestation)</w:t>
            </w:r>
          </w:p>
          <w:p w14:paraId="03256551" w14:textId="6CAF16F0" w:rsidR="00C67042" w:rsidRPr="00082095" w:rsidRDefault="00C67042"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(based on conception)</w:t>
            </w:r>
          </w:p>
        </w:tc>
        <w:tc>
          <w:tcPr>
            <w:tcW w:w="0" w:type="auto"/>
          </w:tcPr>
          <w:p w14:paraId="434E6EC3" w14:textId="77777777" w:rsidR="00C67042"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Days 70-182 (Weeks 12-28) </w:t>
            </w:r>
          </w:p>
          <w:p w14:paraId="4CAC8ECB" w14:textId="140FF59E"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t>
            </w:r>
            <w:r w:rsidR="00C67042" w:rsidRPr="00082095">
              <w:rPr>
                <w:rFonts w:ascii="Times New Roman" w:eastAsia="Calibri" w:hAnsi="Times New Roman" w:cs="Times New Roman"/>
                <w:color w:val="000000" w:themeColor="text1"/>
                <w:sz w:val="16"/>
                <w:szCs w:val="16"/>
              </w:rPr>
              <w:t>b</w:t>
            </w:r>
            <w:r w:rsidRPr="00082095">
              <w:rPr>
                <w:rFonts w:ascii="Times New Roman" w:eastAsia="Calibri" w:hAnsi="Times New Roman" w:cs="Times New Roman"/>
                <w:color w:val="000000" w:themeColor="text1"/>
                <w:sz w:val="16"/>
                <w:szCs w:val="16"/>
              </w:rPr>
              <w:t>ased on conception)</w:t>
            </w:r>
          </w:p>
        </w:tc>
        <w:tc>
          <w:tcPr>
            <w:tcW w:w="0" w:type="auto"/>
          </w:tcPr>
          <w:p w14:paraId="0A10EAF2" w14:textId="77777777" w:rsidR="00C67042"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Days 182-pregnancy outcome </w:t>
            </w:r>
          </w:p>
          <w:p w14:paraId="3CC40A0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(28 weeks-pregnancy outcome)</w:t>
            </w:r>
          </w:p>
          <w:p w14:paraId="12EEEEB2" w14:textId="1AD6C5A4" w:rsidR="00C67042" w:rsidRPr="00082095" w:rsidRDefault="00C67042"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(based on conception)</w:t>
            </w:r>
          </w:p>
        </w:tc>
      </w:tr>
      <w:tr w:rsidR="007F0615" w:rsidRPr="00082095" w14:paraId="1BE3C634" w14:textId="77777777" w:rsidTr="5A90DC7E">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0" w:type="auto"/>
          </w:tcPr>
          <w:p w14:paraId="29FCA611" w14:textId="0A066168"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lastRenderedPageBreak/>
              <w:t xml:space="preserve">Engeland, A.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PEVuZE5vdGU+PENpdGU+PEF1dGhvcj5FbmdlbGFuZDwvQXV0aG9yPjxZZWFyPjIwMTg8L1llYXI+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PEVuZE5vdGU+PENpdGU+PEF1dGhvcj5FbmdlbGFuZDwvQXV0aG9yPjxZZWFyPjIwMTg8L1llYXI+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C7B95B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Register</w:t>
            </w:r>
          </w:p>
        </w:tc>
        <w:tc>
          <w:tcPr>
            <w:tcW w:w="0" w:type="auto"/>
          </w:tcPr>
          <w:p w14:paraId="0C2C836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All births in Norway for singleton pregnancies lasting at least 12 weeks</w:t>
            </w:r>
          </w:p>
        </w:tc>
        <w:tc>
          <w:tcPr>
            <w:tcW w:w="0" w:type="auto"/>
          </w:tcPr>
          <w:p w14:paraId="22B8BC3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24184DC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Singleton</w:t>
            </w:r>
          </w:p>
        </w:tc>
        <w:tc>
          <w:tcPr>
            <w:tcW w:w="0" w:type="auto"/>
          </w:tcPr>
          <w:p w14:paraId="536C00E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 planned abortions, spontaneous abortions</w:t>
            </w:r>
          </w:p>
        </w:tc>
        <w:tc>
          <w:tcPr>
            <w:tcW w:w="0" w:type="auto"/>
          </w:tcPr>
          <w:p w14:paraId="716AF68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F7F9E3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4DE648E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0-12</w:t>
            </w:r>
          </w:p>
        </w:tc>
        <w:tc>
          <w:tcPr>
            <w:tcW w:w="0" w:type="auto"/>
          </w:tcPr>
          <w:p w14:paraId="1686947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13-26</w:t>
            </w:r>
          </w:p>
        </w:tc>
        <w:tc>
          <w:tcPr>
            <w:tcW w:w="0" w:type="auto"/>
          </w:tcPr>
          <w:p w14:paraId="43FB547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27 onwards</w:t>
            </w:r>
          </w:p>
        </w:tc>
      </w:tr>
      <w:tr w:rsidR="007F0615" w:rsidRPr="00082095" w14:paraId="59217B22"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0C376720" w14:textId="351FC904"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Etefa</w:t>
            </w:r>
            <w:proofErr w:type="spellEnd"/>
            <w:r w:rsidRPr="00082095">
              <w:rPr>
                <w:rFonts w:ascii="Times New Roman" w:eastAsia="Calibri" w:hAnsi="Times New Roman" w:cs="Times New Roman"/>
                <w:b w:val="0"/>
                <w:bCs w:val="0"/>
                <w:color w:val="000000" w:themeColor="text1"/>
                <w:sz w:val="16"/>
                <w:szCs w:val="16"/>
              </w:rPr>
              <w:t xml:space="preserve">, K. 2015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&lt;EndNote&gt;&lt;Cite&gt;&lt;Author&gt;Etefa&lt;/Author&gt;&lt;Year&gt;2015&lt;/Year&gt;&lt;RecNum&gt;105&lt;/RecNum&gt;&lt;DisplayText&gt;[32]&lt;/DisplayText&gt;&lt;record&gt;&lt;rec-number&gt;105&lt;/rec-number&gt;&lt;foreign-keys&gt;&lt;key app="EN" db-id="f2avr2txg2ssf7e0ssb5advc29dwpadwasx5" timestamp="1751148894"&gt;105&lt;/key&gt;&lt;/foreign-keys&gt;&lt;ref-type name="Journal Article"&gt;17&lt;/ref-type&gt;&lt;contributors&gt;&lt;authors&gt;&lt;author&gt;Etefa, Kasaye&lt;/author&gt;&lt;author&gt;Kahissay, MH&lt;/author&gt;&lt;/authors&gt;&lt;/contributors&gt;&lt;titles&gt;&lt;title&gt;Assessment of drug prescribing pattern among pregnant women attending antenatal care in health centers found in Arada Subcity, Addis Ababa, Ethiopia&lt;/title&gt;&lt;secondary-title&gt;J Pharm Sci Bioscientific Res&lt;/secondary-title&gt;&lt;/titles&gt;&lt;periodical&gt;&lt;full-title&gt;J Pharm Sci Bioscientific Res&lt;/full-title&gt;&lt;/periodical&gt;&lt;pages&gt;347-362&lt;/pages&gt;&lt;volume&gt;5&lt;/volume&gt;&lt;number&gt;4&lt;/number&gt;&lt;dates&gt;&lt;year&gt;2015&lt;/year&gt;&lt;/dates&gt;&lt;urls&gt;&lt;/urls&gt;&lt;/record&gt;&lt;/Cite&gt;&lt;/EndNote&gt;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47BECE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613B145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Pregnant women residing in Arada </w:t>
            </w:r>
            <w:proofErr w:type="spellStart"/>
            <w:r w:rsidRPr="00082095">
              <w:rPr>
                <w:rFonts w:ascii="Times New Roman" w:eastAsia="Calibri" w:hAnsi="Times New Roman" w:cs="Times New Roman"/>
                <w:color w:val="000000" w:themeColor="text1"/>
                <w:sz w:val="16"/>
                <w:szCs w:val="16"/>
              </w:rPr>
              <w:t>subcity</w:t>
            </w:r>
            <w:proofErr w:type="spellEnd"/>
            <w:r w:rsidRPr="00082095">
              <w:rPr>
                <w:rFonts w:ascii="Times New Roman" w:eastAsia="Calibri" w:hAnsi="Times New Roman" w:cs="Times New Roman"/>
                <w:color w:val="000000" w:themeColor="text1"/>
                <w:sz w:val="16"/>
                <w:szCs w:val="16"/>
              </w:rPr>
              <w:t xml:space="preserve">, Ethiopia, attending antenatal care at one of the seven health </w:t>
            </w:r>
            <w:proofErr w:type="spellStart"/>
            <w:r w:rsidRPr="00082095">
              <w:rPr>
                <w:rFonts w:ascii="Times New Roman" w:eastAsia="Calibri" w:hAnsi="Times New Roman" w:cs="Times New Roman"/>
                <w:color w:val="000000" w:themeColor="text1"/>
                <w:sz w:val="16"/>
                <w:szCs w:val="16"/>
              </w:rPr>
              <w:t>centres</w:t>
            </w:r>
            <w:proofErr w:type="spellEnd"/>
          </w:p>
        </w:tc>
        <w:tc>
          <w:tcPr>
            <w:tcW w:w="0" w:type="auto"/>
          </w:tcPr>
          <w:p w14:paraId="3287DB3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20F2B59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A2E049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272729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BA3CA8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59C65D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0-12</w:t>
            </w:r>
          </w:p>
        </w:tc>
        <w:tc>
          <w:tcPr>
            <w:tcW w:w="0" w:type="auto"/>
          </w:tcPr>
          <w:p w14:paraId="1BFBE50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13-28</w:t>
            </w:r>
          </w:p>
        </w:tc>
        <w:tc>
          <w:tcPr>
            <w:tcW w:w="0" w:type="auto"/>
          </w:tcPr>
          <w:p w14:paraId="298E74B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29-40</w:t>
            </w:r>
          </w:p>
        </w:tc>
      </w:tr>
      <w:tr w:rsidR="007F0615" w:rsidRPr="00082095" w14:paraId="4EA12A3A" w14:textId="77777777" w:rsidTr="5A90DC7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0" w:type="auto"/>
          </w:tcPr>
          <w:p w14:paraId="747DA695" w14:textId="6CBF3AFA"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Fortinguerra</w:t>
            </w:r>
            <w:proofErr w:type="spellEnd"/>
            <w:r w:rsidRPr="00082095">
              <w:rPr>
                <w:rFonts w:ascii="Times New Roman" w:eastAsia="Calibri" w:hAnsi="Times New Roman" w:cs="Times New Roman"/>
                <w:b w:val="0"/>
                <w:bCs w:val="0"/>
                <w:color w:val="000000" w:themeColor="text1"/>
                <w:sz w:val="16"/>
                <w:szCs w:val="16"/>
              </w:rPr>
              <w:t xml:space="preserve">, F. 2023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PEVuZE5vdGU+PENpdGU+PEF1dGhvcj5Gb3J0aW5ndWVycmE8L0F1dGhvcj48WWVhcj4yMDIzPC9Z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PEVuZE5vdGU+PENpdGU+PEF1dGhvcj5Gb3J0aW5ndWVycmE8L0F1dGhvcj48WWVhcj4yMDIzPC9Z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136C9D2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Register</w:t>
            </w:r>
          </w:p>
        </w:tc>
        <w:tc>
          <w:tcPr>
            <w:tcW w:w="0" w:type="auto"/>
          </w:tcPr>
          <w:p w14:paraId="48D611A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aged between 15-49 who gave birth in a maternity unit, covered by the Italian National Healthcare Service, resident in eight Italian regions</w:t>
            </w:r>
          </w:p>
        </w:tc>
        <w:tc>
          <w:tcPr>
            <w:tcW w:w="0" w:type="auto"/>
          </w:tcPr>
          <w:p w14:paraId="576EF7E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5729050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BB39D0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w:t>
            </w:r>
          </w:p>
        </w:tc>
        <w:tc>
          <w:tcPr>
            <w:tcW w:w="0" w:type="auto"/>
          </w:tcPr>
          <w:p w14:paraId="149C4FE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Calculated date of pregnancy outcome less gestational age</w:t>
            </w:r>
          </w:p>
        </w:tc>
        <w:tc>
          <w:tcPr>
            <w:tcW w:w="0" w:type="auto"/>
          </w:tcPr>
          <w:p w14:paraId="4BB1ADB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2065BE08" w14:textId="77777777" w:rsidR="00C67042"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Days 0-91 </w:t>
            </w:r>
          </w:p>
          <w:p w14:paraId="7A619DFD" w14:textId="3C68ED56"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(after LMP)</w:t>
            </w:r>
          </w:p>
        </w:tc>
        <w:tc>
          <w:tcPr>
            <w:tcW w:w="0" w:type="auto"/>
          </w:tcPr>
          <w:p w14:paraId="0DF6FDA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92-189</w:t>
            </w:r>
          </w:p>
        </w:tc>
        <w:tc>
          <w:tcPr>
            <w:tcW w:w="0" w:type="auto"/>
          </w:tcPr>
          <w:p w14:paraId="576EBEF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190-birth</w:t>
            </w:r>
          </w:p>
        </w:tc>
      </w:tr>
      <w:tr w:rsidR="007F0615" w:rsidRPr="00082095" w14:paraId="24D5BE16"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17DDCFC2" w14:textId="350BB85F"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Gebremedhin, L. 2014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&lt;EndNote&gt;&lt;Cite&gt;&lt;Author&gt;Gebremedhin&lt;/Author&gt;&lt;Year&gt;2014&lt;/Year&gt;&lt;RecNum&gt;106&lt;/RecNum&gt;&lt;DisplayText&gt;[34]&lt;/DisplayText&gt;&lt;record&gt;&lt;rec-number&gt;106&lt;/rec-number&gt;&lt;foreign-keys&gt;&lt;key app="EN" db-id="f2avr2txg2ssf7e0ssb5advc29dwpadwasx5" timestamp="1751148954"&gt;106&lt;/key&gt;&lt;/foreign-keys&gt;&lt;ref-type name="Journal Article"&gt;17&lt;/ref-type&gt;&lt;contributors&gt;&lt;authors&gt;&lt;author&gt;Gebremedhin, Gebremichael Lemlem&lt;/author&gt;&lt;author&gt;Gomathi, P&lt;/author&gt;&lt;/authors&gt;&lt;/contributors&gt;&lt;titles&gt;&lt;title&gt;Assessment of drug use and effect in pregnant women attending antenatal care in hospitals of Mekelle, Tigray, Ethiopia&lt;/title&gt;&lt;secondary-title&gt;J Drug Deliv Ther&lt;/secondary-title&gt;&lt;/titles&gt;&lt;periodical&gt;&lt;full-title&gt;J Drug Deliv Ther&lt;/full-title&gt;&lt;/periodical&gt;&lt;pages&gt;75-82&lt;/pages&gt;&lt;volume&gt;4&lt;/volume&gt;&lt;number&gt;6&lt;/number&gt;&lt;dates&gt;&lt;year&gt;2014&lt;/year&gt;&lt;/dates&gt;&lt;urls&gt;&lt;/urls&gt;&lt;/record&gt;&lt;/Cite&gt;&lt;/EndNote&gt;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378136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208D2CA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attending antenatal care services in four hospitals (two government and two private) in the Mekelle region, Ethiopia</w:t>
            </w:r>
          </w:p>
        </w:tc>
        <w:tc>
          <w:tcPr>
            <w:tcW w:w="0" w:type="auto"/>
          </w:tcPr>
          <w:p w14:paraId="62F72BD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3F5A4FF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6B9B32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D1AE0D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B318E9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738574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779148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B14B7A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2B88AABA"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36EA0B9D" w14:textId="1A8EC867"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Gerbier, E. 2022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PEVuZE5vdGU+PENpdGU+PEF1dGhvcj5HZXJiaWVyPC9BdXRob3I+PFllYXI+MjAyMjwvWWVhcj48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PEVuZE5vdGU+PENpdGU+PEF1dGhvcj5HZXJiaWVyPC9BdXRob3I+PFllYXI+MjAyMjwvWWVhcj48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BCC53A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Self-identified</w:t>
            </w:r>
          </w:p>
        </w:tc>
        <w:tc>
          <w:tcPr>
            <w:tcW w:w="0" w:type="auto"/>
          </w:tcPr>
          <w:p w14:paraId="78B25B2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18 years and older at any gestational age or had given birth in the previous 3 months in 5 European countries</w:t>
            </w:r>
          </w:p>
        </w:tc>
        <w:tc>
          <w:tcPr>
            <w:tcW w:w="0" w:type="auto"/>
          </w:tcPr>
          <w:p w14:paraId="6D5EC79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681B0A1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05E533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DAC514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6B7166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8E2CF1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0-14</w:t>
            </w:r>
          </w:p>
        </w:tc>
        <w:tc>
          <w:tcPr>
            <w:tcW w:w="0" w:type="auto"/>
          </w:tcPr>
          <w:p w14:paraId="702ED01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14-28</w:t>
            </w:r>
          </w:p>
        </w:tc>
        <w:tc>
          <w:tcPr>
            <w:tcW w:w="0" w:type="auto"/>
          </w:tcPr>
          <w:p w14:paraId="4EF1C11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28-end of pregnancy</w:t>
            </w:r>
          </w:p>
        </w:tc>
      </w:tr>
      <w:tr w:rsidR="007F0615" w:rsidRPr="00082095" w14:paraId="24462653" w14:textId="77777777" w:rsidTr="5A90DC7E">
        <w:trPr>
          <w:trHeight w:val="495"/>
        </w:trPr>
        <w:tc>
          <w:tcPr>
            <w:cnfStyle w:val="001000000000" w:firstRow="0" w:lastRow="0" w:firstColumn="1" w:lastColumn="0" w:oddVBand="0" w:evenVBand="0" w:oddHBand="0" w:evenHBand="0" w:firstRowFirstColumn="0" w:firstRowLastColumn="0" w:lastRowFirstColumn="0" w:lastRowLastColumn="0"/>
            <w:tcW w:w="0" w:type="auto"/>
          </w:tcPr>
          <w:p w14:paraId="350A7D95" w14:textId="78AA490E"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Given, J. 2022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&lt;EndNote&gt;&lt;Cite&gt;&lt;Author&gt;Given&lt;/Author&gt;&lt;Year&gt;2022&lt;/Year&gt;&lt;RecNum&gt;39&lt;/RecNum&gt;&lt;DisplayText&gt;[36]&lt;/DisplayText&gt;&lt;record&gt;&lt;rec-number&gt;39&lt;/rec-number&gt;&lt;foreign-keys&gt;&lt;key app="EN" db-id="f2avr2txg2ssf7e0ssb5advc29dwpadwasx5" timestamp="1751039595"&gt;39&lt;/key&gt;&lt;/foreign-keys&gt;&lt;ref-type name="Journal Article"&gt;17&lt;/ref-type&gt;&lt;contributors&gt;&lt;authors&gt;&lt;author&gt;Given, J.&lt;/author&gt;&lt;author&gt;Casson, K.&lt;/author&gt;&lt;author&gt;Dolk, H.&lt;/author&gt;&lt;author&gt;Loane, M.&lt;/author&gt;&lt;/authors&gt;&lt;/contributors&gt;&lt;auth-address&gt;Faculty of Life &amp;amp; Health Sciences, Ulster University, Belfast, Northern Ireland, United Kingdom.&lt;/auth-address&gt;&lt;titles&gt;&lt;title&gt;Sociodemographic variation in prescriptions dispensed in early pregnancy in Northern Ireland 2010-2016&lt;/title&gt;&lt;secondary-title&gt;PLoS One&lt;/secondary-title&gt;&lt;/titles&gt;&lt;periodical&gt;&lt;full-title&gt;PLoS One&lt;/full-title&gt;&lt;/periodical&gt;&lt;pages&gt;e0267710&lt;/pages&gt;&lt;volume&gt;17&lt;/volume&gt;&lt;number&gt;8&lt;/number&gt;&lt;edition&gt;20220822&lt;/edition&gt;&lt;keywords&gt;&lt;keyword&gt;Aged&lt;/keyword&gt;&lt;keyword&gt;Analgesics/therapeutic use&lt;/keyword&gt;&lt;keyword&gt;Anti-Bacterial Agents/therapeutic use&lt;/keyword&gt;&lt;keyword&gt;*Antidepressive Agents/therapeutic use&lt;/keyword&gt;&lt;keyword&gt;Cohort Studies&lt;/keyword&gt;&lt;keyword&gt;*Drug Prescriptions&lt;/keyword&gt;&lt;keyword&gt;Female&lt;/keyword&gt;&lt;keyword&gt;Folic Acid&lt;/keyword&gt;&lt;keyword&gt;Humans&lt;/keyword&gt;&lt;keyword&gt;Northern Ireland/epidemiology&lt;/keyword&gt;&lt;keyword&gt;Pregnancy&lt;/keyword&gt;&lt;/keywords&gt;&lt;dates&gt;&lt;year&gt;2022&lt;/year&gt;&lt;/dates&gt;&lt;isbn&gt;1932-6203 (Electronic)&amp;#xD;1932-6203 (Linking)&lt;/isbn&gt;&lt;accession-num&gt;35994459&lt;/accession-num&gt;&lt;urls&gt;&lt;related-urls&gt;&lt;url&gt;https://www.ncbi.nlm.nih.gov/pubmed/35994459&lt;/url&gt;&lt;/related-urls&gt;&lt;/urls&gt;&lt;custom1&gt;The authors have declared that no competing interests exist.&lt;/custom1&gt;&lt;custom2&gt;PMC9394805&lt;/custom2&gt;&lt;electronic-resource-num&gt;10.1371/journal.pone.0267710&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E80991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Medical records</w:t>
            </w:r>
          </w:p>
        </w:tc>
        <w:tc>
          <w:tcPr>
            <w:tcW w:w="0" w:type="auto"/>
          </w:tcPr>
          <w:p w14:paraId="567CF62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who are resident and gave birth in Northern Ireland</w:t>
            </w:r>
          </w:p>
        </w:tc>
        <w:tc>
          <w:tcPr>
            <w:tcW w:w="0" w:type="auto"/>
          </w:tcPr>
          <w:p w14:paraId="12FBC2A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5F6873D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4531B94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w:t>
            </w:r>
          </w:p>
        </w:tc>
        <w:tc>
          <w:tcPr>
            <w:tcW w:w="0" w:type="auto"/>
          </w:tcPr>
          <w:p w14:paraId="1F9DCA6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Calculated date of pregnancy outcome less gestational age</w:t>
            </w:r>
          </w:p>
        </w:tc>
        <w:tc>
          <w:tcPr>
            <w:tcW w:w="0" w:type="auto"/>
          </w:tcPr>
          <w:p w14:paraId="0369F98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1396876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0D5990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D5D02E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022EFFAD"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32390B1B" w14:textId="00AF51A4"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Haas, D.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PEVuZE5vdGU+PENpdGU+PEF1dGhvcj5IYWFzPC9BdXRob3I+PFllYXI+MjAxODwvWWVhcj48UmVj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PEVuZE5vdGU+PENpdGU+PEF1dGhvcj5IYWFzPC9BdXRob3I+PFllYXI+MjAxODwvWWVhcj48UmVj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16BD33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3091C41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Nulliparous women aged at least 13 years attending one of eight clinical centers in the USA covering both public and private practices</w:t>
            </w:r>
          </w:p>
        </w:tc>
        <w:tc>
          <w:tcPr>
            <w:tcW w:w="0" w:type="auto"/>
          </w:tcPr>
          <w:p w14:paraId="631D40A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7447639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1C4BF3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3E9A5A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584184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7A4799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BD9843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2B26DE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35EF92CA"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601351A2" w14:textId="18035148"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Houben, E.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PEVuZE5vdGU+PENpdGU+PEF1dGhvcj5Ib3ViZW48L0F1dGhvcj48WWVhcj4yMDIwPC9ZZWFyPjxS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PEVuZE5vdGU+PENpdGU+PEF1dGhvcj5Ib3ViZW48L0F1dGhvcj48WWVhcj4yMDIwPC9ZZWFyPjxS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02FA02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Register</w:t>
            </w:r>
          </w:p>
        </w:tc>
        <w:tc>
          <w:tcPr>
            <w:tcW w:w="0" w:type="auto"/>
          </w:tcPr>
          <w:p w14:paraId="1E1EC82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who gave birth (&gt;= 22 weeks) in the Netherlands and also registered in the out-patient pharmacy database</w:t>
            </w:r>
          </w:p>
        </w:tc>
        <w:tc>
          <w:tcPr>
            <w:tcW w:w="0" w:type="auto"/>
          </w:tcPr>
          <w:p w14:paraId="1DF1B34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5C76565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2DC563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w:t>
            </w:r>
          </w:p>
        </w:tc>
        <w:tc>
          <w:tcPr>
            <w:tcW w:w="0" w:type="auto"/>
          </w:tcPr>
          <w:p w14:paraId="19E4AF2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751F90C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5703066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0-12</w:t>
            </w:r>
          </w:p>
        </w:tc>
        <w:tc>
          <w:tcPr>
            <w:tcW w:w="0" w:type="auto"/>
          </w:tcPr>
          <w:p w14:paraId="2A1A6A7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13-28</w:t>
            </w:r>
          </w:p>
        </w:tc>
        <w:tc>
          <w:tcPr>
            <w:tcW w:w="0" w:type="auto"/>
          </w:tcPr>
          <w:p w14:paraId="52738CD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28-delivery</w:t>
            </w:r>
          </w:p>
        </w:tc>
      </w:tr>
      <w:tr w:rsidR="007F0615" w:rsidRPr="00082095" w14:paraId="13356BF3"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42DF1212" w14:textId="2302169F"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Ingstrup, K.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PEVuZE5vdGU+PENpdGU+PEF1dGhvcj5JbmdzdHJ1cDwvQXV0aG9yPjxZZWFyPjIwMTg8L1llYXI+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PEVuZE5vdGU+PENpdGU+PEF1dGhvcj5JbmdzdHJ1cDwvQXV0aG9yPjxZZWFyPjIwMTg8L1llYXI+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[39]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2C5095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Register</w:t>
            </w:r>
          </w:p>
        </w:tc>
        <w:tc>
          <w:tcPr>
            <w:tcW w:w="0" w:type="auto"/>
          </w:tcPr>
          <w:p w14:paraId="5C042F6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Pregnant women aged 15-55 living in Denmark with a live born singleton registered </w:t>
            </w:r>
          </w:p>
        </w:tc>
        <w:tc>
          <w:tcPr>
            <w:tcW w:w="0" w:type="auto"/>
          </w:tcPr>
          <w:p w14:paraId="279BC31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1D97073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Singleton</w:t>
            </w:r>
          </w:p>
        </w:tc>
        <w:tc>
          <w:tcPr>
            <w:tcW w:w="0" w:type="auto"/>
          </w:tcPr>
          <w:p w14:paraId="45FCB0F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w:t>
            </w:r>
          </w:p>
        </w:tc>
        <w:tc>
          <w:tcPr>
            <w:tcW w:w="0" w:type="auto"/>
          </w:tcPr>
          <w:p w14:paraId="0A1E6B8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4C0F9B1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0DBDB00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116BAE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00C4EB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26352B21" w14:textId="77777777" w:rsidTr="5A90DC7E">
        <w:trPr>
          <w:trHeight w:val="750"/>
        </w:trPr>
        <w:tc>
          <w:tcPr>
            <w:cnfStyle w:val="001000000000" w:firstRow="0" w:lastRow="0" w:firstColumn="1" w:lastColumn="0" w:oddVBand="0" w:evenVBand="0" w:oddHBand="0" w:evenHBand="0" w:firstRowFirstColumn="0" w:firstRowLastColumn="0" w:lastRowFirstColumn="0" w:lastRowLastColumn="0"/>
            <w:tcW w:w="0" w:type="auto"/>
          </w:tcPr>
          <w:p w14:paraId="037B011A" w14:textId="28F34B2D"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Irvine, L. 2010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0E6024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Medical records</w:t>
            </w:r>
          </w:p>
        </w:tc>
        <w:tc>
          <w:tcPr>
            <w:tcW w:w="0" w:type="auto"/>
          </w:tcPr>
          <w:p w14:paraId="32F27B1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Women who gave birth in </w:t>
            </w:r>
            <w:proofErr w:type="spellStart"/>
            <w:r w:rsidRPr="00082095">
              <w:rPr>
                <w:rFonts w:ascii="Times New Roman" w:eastAsia="Calibri" w:hAnsi="Times New Roman" w:cs="Times New Roman"/>
                <w:color w:val="000000" w:themeColor="text1"/>
                <w:sz w:val="16"/>
                <w:szCs w:val="16"/>
              </w:rPr>
              <w:t>Tayside</w:t>
            </w:r>
            <w:proofErr w:type="spellEnd"/>
            <w:r w:rsidRPr="00082095">
              <w:rPr>
                <w:rFonts w:ascii="Times New Roman" w:eastAsia="Calibri" w:hAnsi="Times New Roman" w:cs="Times New Roman"/>
                <w:color w:val="000000" w:themeColor="text1"/>
                <w:sz w:val="16"/>
                <w:szCs w:val="16"/>
              </w:rPr>
              <w:t>, Scotland</w:t>
            </w:r>
          </w:p>
        </w:tc>
        <w:tc>
          <w:tcPr>
            <w:tcW w:w="0" w:type="auto"/>
          </w:tcPr>
          <w:p w14:paraId="1B681F2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047F1AA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1B2ED84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w:t>
            </w:r>
          </w:p>
        </w:tc>
        <w:tc>
          <w:tcPr>
            <w:tcW w:w="0" w:type="auto"/>
          </w:tcPr>
          <w:p w14:paraId="6F2B100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Estimated LMP+14 from date of delivery and estimated gestational age</w:t>
            </w:r>
          </w:p>
        </w:tc>
        <w:tc>
          <w:tcPr>
            <w:tcW w:w="0" w:type="auto"/>
          </w:tcPr>
          <w:p w14:paraId="6213A5C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51375D75" w14:textId="77777777" w:rsidR="00C67042"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Days 14-98 </w:t>
            </w:r>
          </w:p>
          <w:p w14:paraId="26CBA23B" w14:textId="7A37FED0"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(after LMP)</w:t>
            </w:r>
          </w:p>
        </w:tc>
        <w:tc>
          <w:tcPr>
            <w:tcW w:w="0" w:type="auto"/>
          </w:tcPr>
          <w:p w14:paraId="6D1B6A3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98-189 (after LMP)</w:t>
            </w:r>
          </w:p>
        </w:tc>
        <w:tc>
          <w:tcPr>
            <w:tcW w:w="0" w:type="auto"/>
          </w:tcPr>
          <w:p w14:paraId="020C7B66" w14:textId="77777777" w:rsidR="00C67042"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Days 189-delivery </w:t>
            </w:r>
          </w:p>
          <w:p w14:paraId="4FC72722" w14:textId="540940EC"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(after LMP)</w:t>
            </w:r>
          </w:p>
        </w:tc>
      </w:tr>
      <w:tr w:rsidR="007F0615" w:rsidRPr="00082095" w14:paraId="16FE4F62" w14:textId="77777777" w:rsidTr="5A90DC7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0" w:type="auto"/>
          </w:tcPr>
          <w:p w14:paraId="60C45A6B" w14:textId="215FBBF6"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Jackson, H. 2023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PEVuZE5vdGU+PENpdGU+PEF1dGhvcj5KYWNrc29uPC9BdXRob3I+PFllYXI+MjAyMzwvWWVhcj48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PEVuZE5vdGU+PENpdGU+PEF1dGhvcj5KYWNrc29uPC9BdXRob3I+PFllYXI+MjAyMzwvWWVhcj48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7CD950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Register</w:t>
            </w:r>
          </w:p>
        </w:tc>
        <w:tc>
          <w:tcPr>
            <w:tcW w:w="0" w:type="auto"/>
          </w:tcPr>
          <w:p w14:paraId="54DA5B4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who gave birth (&gt;= 20 weeks or &gt;=400g), both public and private covered by Medicare benefits (most Australian or New Zealand Citizens and permanent residents)</w:t>
            </w:r>
          </w:p>
        </w:tc>
        <w:tc>
          <w:tcPr>
            <w:tcW w:w="0" w:type="auto"/>
          </w:tcPr>
          <w:p w14:paraId="57EC555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209293F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32434EC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w:t>
            </w:r>
          </w:p>
        </w:tc>
        <w:tc>
          <w:tcPr>
            <w:tcW w:w="0" w:type="auto"/>
          </w:tcPr>
          <w:p w14:paraId="5B31551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Calculated date of pregnancy outcome less gestational age</w:t>
            </w:r>
          </w:p>
        </w:tc>
        <w:tc>
          <w:tcPr>
            <w:tcW w:w="0" w:type="auto"/>
          </w:tcPr>
          <w:p w14:paraId="0E9B6EA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7BF03E0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31-13 weeks + 6 days</w:t>
            </w:r>
          </w:p>
        </w:tc>
        <w:tc>
          <w:tcPr>
            <w:tcW w:w="0" w:type="auto"/>
          </w:tcPr>
          <w:p w14:paraId="4A88721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14-27 weeks + 6 days</w:t>
            </w:r>
          </w:p>
        </w:tc>
        <w:tc>
          <w:tcPr>
            <w:tcW w:w="0" w:type="auto"/>
          </w:tcPr>
          <w:p w14:paraId="6F8D338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28-delivery</w:t>
            </w:r>
          </w:p>
        </w:tc>
      </w:tr>
      <w:tr w:rsidR="007F0615" w:rsidRPr="00082095" w14:paraId="0F9DE2D1"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353822F7" w14:textId="0E6957A7"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lastRenderedPageBreak/>
              <w:t>Judistiani</w:t>
            </w:r>
            <w:proofErr w:type="spellEnd"/>
            <w:r w:rsidRPr="00082095">
              <w:rPr>
                <w:rFonts w:ascii="Times New Roman" w:eastAsia="Calibri" w:hAnsi="Times New Roman" w:cs="Times New Roman"/>
                <w:b w:val="0"/>
                <w:bCs w:val="0"/>
                <w:color w:val="000000" w:themeColor="text1"/>
                <w:sz w:val="16"/>
                <w:szCs w:val="16"/>
              </w:rPr>
              <w:t xml:space="preserve">, R. 2023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&lt;EndNote&gt;&lt;Cite&gt;&lt;Author&gt;Judistiani&lt;/Author&gt;&lt;Year&gt;2023&lt;/Year&gt;&lt;RecNum&gt;76&lt;/RecNum&gt;&lt;DisplayText&gt;[42]&lt;/DisplayText&gt;&lt;record&gt;&lt;rec-number&gt;76&lt;/rec-number&gt;&lt;foreign-keys&gt;&lt;key app="EN" db-id="f2avr2txg2ssf7e0ssb5advc29dwpadwasx5" timestamp="1751042245"&gt;76&lt;/key&gt;&lt;/foreign-keys&gt;&lt;ref-type name="Journal Article"&gt;17&lt;/ref-type&gt;&lt;contributors&gt;&lt;authors&gt;&lt;author&gt;Judistiani, R. T. D.&lt;/author&gt;&lt;author&gt;Pratiwi, A. E.&lt;/author&gt;&lt;author&gt;Wahyudi, K.&lt;/author&gt;&lt;author&gt;Gunawan, A.&lt;/author&gt;&lt;author&gt;Rahmawati, A.&lt;/author&gt;&lt;author&gt;Ruslami, R.&lt;/author&gt;&lt;/authors&gt;&lt;/contributors&gt;&lt;auth-address&gt;Department of Public Health, Faculty of Medicine, Universitas Padjadjaran, Bandung, Indonesia.&amp;#xD;Centre for Clinical Infection Studies, Faculty of Medicine, Universitas Padjadjaran, Bandung, Indonesia.&amp;#xD;Magister in Epidemiology Program, Faculty of Medicine, Universitas Padjadjaran, Bandung, Indonesia.&amp;#xD;Department of Biomedical Science, Faculty of Medicine, Universitas Padjadjaran, Bandung, Indonesia.&lt;/auth-address&gt;&lt;titles&gt;&lt;title&gt;Medication Use and Associated Factors Among Indonesian Pregnant Women: A Cross-Sectional Study&lt;/title&gt;&lt;secondary-title&gt;J Multidiscip Healthc&lt;/secondary-title&gt;&lt;/titles&gt;&lt;periodical&gt;&lt;full-title&gt;J Multidiscip Healthc&lt;/full-title&gt;&lt;/periodical&gt;&lt;pages&gt;4173-4179&lt;/pages&gt;&lt;volume&gt;16&lt;/volume&gt;&lt;edition&gt;20231221&lt;/edition&gt;&lt;keywords&gt;&lt;keyword&gt;medication&lt;/keyword&gt;&lt;keyword&gt;pregnancy&lt;/keyword&gt;&lt;keyword&gt;prevalence&lt;/keyword&gt;&lt;keyword&gt;self-medication&lt;/keyword&gt;&lt;/keywords&gt;&lt;dates&gt;&lt;year&gt;2023&lt;/year&gt;&lt;/dates&gt;&lt;isbn&gt;1178-2390 (Print)&amp;#xD;1178-2390 (Electronic)&amp;#xD;1178-2390 (Linking)&lt;/isbn&gt;&lt;accession-num&gt;38146360&lt;/accession-num&gt;&lt;urls&gt;&lt;related-urls&gt;&lt;url&gt;https://www.ncbi.nlm.nih.gov/pubmed/38146360&lt;/url&gt;&lt;/related-urls&gt;&lt;/urls&gt;&lt;custom1&gt;The authors report no conflicts of interest in this work.&lt;/custom1&gt;&lt;custom2&gt;PMC10749785&lt;/custom2&gt;&lt;electronic-resource-num&gt;10.2147/JMDH.S440426&lt;/electronic-resource-num&gt;&lt;remote-database-name&gt;PubMed-no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5A238B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7B65CBC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Pregnant women at any gestational age attending antenatal care services at community health posts in </w:t>
            </w:r>
            <w:proofErr w:type="spellStart"/>
            <w:r w:rsidRPr="00082095">
              <w:rPr>
                <w:rFonts w:ascii="Times New Roman" w:eastAsia="Calibri" w:hAnsi="Times New Roman" w:cs="Times New Roman"/>
                <w:color w:val="000000" w:themeColor="text1"/>
                <w:sz w:val="16"/>
                <w:szCs w:val="16"/>
              </w:rPr>
              <w:t>Soreang</w:t>
            </w:r>
            <w:proofErr w:type="spellEnd"/>
            <w:r w:rsidRPr="00082095">
              <w:rPr>
                <w:rFonts w:ascii="Times New Roman" w:eastAsia="Calibri" w:hAnsi="Times New Roman" w:cs="Times New Roman"/>
                <w:color w:val="000000" w:themeColor="text1"/>
                <w:sz w:val="16"/>
                <w:szCs w:val="16"/>
              </w:rPr>
              <w:t>, Indonesia</w:t>
            </w:r>
          </w:p>
        </w:tc>
        <w:tc>
          <w:tcPr>
            <w:tcW w:w="0" w:type="auto"/>
          </w:tcPr>
          <w:p w14:paraId="0B472CD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4491147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CCC096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A928AC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2E257D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04FEC3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5265E3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BF9221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50E524C2"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37131536" w14:textId="5D60BE9A" w:rsidR="004B14D5" w:rsidRPr="00082095" w:rsidRDefault="004B14D5" w:rsidP="003C53F2">
            <w:pPr>
              <w:rPr>
                <w:rFonts w:ascii="Times New Roman" w:eastAsia="Calibri" w:hAnsi="Times New Roman" w:cs="Times New Roman"/>
                <w:b w:val="0"/>
                <w:bCs w:val="0"/>
                <w:color w:val="000000" w:themeColor="text1"/>
                <w:sz w:val="16"/>
                <w:szCs w:val="16"/>
              </w:rPr>
            </w:pPr>
            <w:r w:rsidRPr="5A90DC7E">
              <w:rPr>
                <w:rFonts w:ascii="Times New Roman" w:eastAsia="Calibri" w:hAnsi="Times New Roman" w:cs="Times New Roman"/>
                <w:b w:val="0"/>
                <w:bCs w:val="0"/>
                <w:color w:val="000000" w:themeColor="text1"/>
                <w:sz w:val="16"/>
                <w:szCs w:val="16"/>
              </w:rPr>
              <w:t>Kho</w:t>
            </w:r>
            <w:r w:rsidR="5E3E0C5E" w:rsidRPr="5A90DC7E">
              <w:rPr>
                <w:rFonts w:ascii="Times New Roman" w:eastAsia="Calibri" w:hAnsi="Times New Roman" w:cs="Times New Roman"/>
                <w:b w:val="0"/>
                <w:bCs w:val="0"/>
                <w:color w:val="000000" w:themeColor="text1"/>
                <w:sz w:val="16"/>
                <w:szCs w:val="16"/>
              </w:rPr>
              <w:t>a</w:t>
            </w:r>
            <w:r w:rsidRPr="5A90DC7E">
              <w:rPr>
                <w:rFonts w:ascii="Times New Roman" w:eastAsia="Calibri" w:hAnsi="Times New Roman" w:cs="Times New Roman"/>
                <w:b w:val="0"/>
                <w:bCs w:val="0"/>
                <w:color w:val="000000" w:themeColor="text1"/>
                <w:sz w:val="16"/>
                <w:szCs w:val="16"/>
              </w:rPr>
              <w:t xml:space="preserve">, J. 2017 </w:t>
            </w:r>
            <w:r w:rsidRPr="5A90DC7E">
              <w:rPr>
                <w:rFonts w:ascii="Times New Roman" w:eastAsia="Calibri" w:hAnsi="Times New Roman" w:cs="Times New Roman"/>
                <w:color w:val="000000" w:themeColor="text1"/>
                <w:sz w:val="16"/>
                <w:szCs w:val="16"/>
              </w:rPr>
              <w:fldChar w:fldCharType="begin"/>
            </w:r>
            <w:r w:rsidRPr="5A90DC7E">
              <w:rPr>
                <w:rFonts w:ascii="Times New Roman" w:eastAsia="Calibri" w:hAnsi="Times New Roman" w:cs="Times New Roman"/>
                <w:b w:val="0"/>
                <w:bCs w:val="0"/>
                <w:color w:val="000000" w:themeColor="text1"/>
                <w:sz w:val="16"/>
                <w:szCs w:val="16"/>
              </w:rPr>
              <w:instrText xml:space="preserve"> ADDIN EN.CITE &lt;EndNote&gt;&lt;Cite&gt;&lt;Author&gt;KHOa&lt;/Author&gt;&lt;Year&gt;2017&lt;/Year&gt;&lt;RecNum&gt;107&lt;/RecNum&gt;&lt;DisplayText&gt;[43]&lt;/DisplayText&gt;&lt;record&gt;&lt;rec-number&gt;107&lt;/rec-number&gt;&lt;foreign-keys&gt;&lt;key app="EN" db-id="f2avr2txg2ssf7e0ssb5advc29dwpadwasx5" timestamp="1751149024"&gt;107&lt;/key&gt;&lt;/foreign-keys&gt;&lt;ref-type name="Journal Article"&gt;17&lt;/ref-type&gt;&lt;contributors&gt;&lt;authors&gt;&lt;author&gt;KHOa, JEY VONN&lt;/author&gt;&lt;author&gt;CHUAab, SIEW SIANG&lt;/author&gt;&lt;author&gt;DALLUMAL, RITA MOHAN&lt;/author&gt;&lt;author&gt;OMAR, SITI ZAWIAH&lt;/author&gt;&lt;/authors&gt;&lt;/contributors&gt;&lt;titles&gt;&lt;title&gt;Medications used by pregnant women: any safety concerns?&lt;/title&gt;&lt;secondary-title&gt;Malay&lt;/secondary-title&gt;&lt;/titles&gt;&lt;periodical&gt;&lt;full-title&gt;Malay&lt;/full-title&gt;&lt;/periodical&gt;&lt;pages&gt;63.6&lt;/pages&gt;&lt;volume&gt;318&lt;/volume&gt;&lt;dates&gt;&lt;year&gt;2017&lt;/year&gt;&lt;/dates&gt;&lt;urls&gt;&lt;/urls&gt;&lt;/record&gt;&lt;/Cite&gt;&lt;/EndNote&gt;</w:instrText>
            </w:r>
            <w:r w:rsidRPr="5A90DC7E">
              <w:rPr>
                <w:rFonts w:ascii="Times New Roman" w:eastAsia="Calibri" w:hAnsi="Times New Roman" w:cs="Times New Roman"/>
                <w:color w:val="000000" w:themeColor="text1"/>
                <w:sz w:val="16"/>
                <w:szCs w:val="16"/>
              </w:rPr>
              <w:fldChar w:fldCharType="separate"/>
            </w:r>
            <w:r w:rsidR="00EE08AC" w:rsidRPr="5A90DC7E">
              <w:rPr>
                <w:rFonts w:ascii="Times New Roman" w:eastAsia="Calibri" w:hAnsi="Times New Roman" w:cs="Times New Roman"/>
                <w:b w:val="0"/>
                <w:bCs w:val="0"/>
                <w:noProof/>
                <w:color w:val="000000" w:themeColor="text1"/>
                <w:sz w:val="16"/>
                <w:szCs w:val="16"/>
              </w:rPr>
              <w:t>[43]</w:t>
            </w:r>
            <w:r w:rsidRPr="5A90DC7E">
              <w:rPr>
                <w:rFonts w:ascii="Times New Roman" w:eastAsia="Calibri" w:hAnsi="Times New Roman" w:cs="Times New Roman"/>
                <w:color w:val="000000" w:themeColor="text1"/>
                <w:sz w:val="16"/>
                <w:szCs w:val="16"/>
              </w:rPr>
              <w:fldChar w:fldCharType="end"/>
            </w:r>
          </w:p>
        </w:tc>
        <w:tc>
          <w:tcPr>
            <w:tcW w:w="0" w:type="auto"/>
          </w:tcPr>
          <w:p w14:paraId="722195A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0D77FE9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 least 21 years old in their second or third trimester attending antenatal care at a major teaching hospital in Malaysia</w:t>
            </w:r>
          </w:p>
        </w:tc>
        <w:tc>
          <w:tcPr>
            <w:tcW w:w="0" w:type="auto"/>
          </w:tcPr>
          <w:p w14:paraId="4F6FB51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0B83D87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C1489F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AFE048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DFF83A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E6B9A9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116F17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83A553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1F38BEDC" w14:textId="77777777" w:rsidTr="5A90DC7E">
        <w:trPr>
          <w:trHeight w:val="495"/>
        </w:trPr>
        <w:tc>
          <w:tcPr>
            <w:cnfStyle w:val="001000000000" w:firstRow="0" w:lastRow="0" w:firstColumn="1" w:lastColumn="0" w:oddVBand="0" w:evenVBand="0" w:oddHBand="0" w:evenHBand="0" w:firstRowFirstColumn="0" w:firstRowLastColumn="0" w:lastRowFirstColumn="0" w:lastRowLastColumn="0"/>
            <w:tcW w:w="0" w:type="auto"/>
          </w:tcPr>
          <w:p w14:paraId="01BFFC46" w14:textId="0E613706"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Larcin</w:t>
            </w:r>
            <w:proofErr w:type="spellEnd"/>
            <w:r w:rsidRPr="00082095">
              <w:rPr>
                <w:rFonts w:ascii="Times New Roman" w:eastAsia="Calibri" w:hAnsi="Times New Roman" w:cs="Times New Roman"/>
                <w:b w:val="0"/>
                <w:bCs w:val="0"/>
                <w:color w:val="000000" w:themeColor="text1"/>
                <w:sz w:val="16"/>
                <w:szCs w:val="16"/>
              </w:rPr>
              <w:t xml:space="preserve">, L. 2021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PEVuZE5vdGU+PENpdGU+PEF1dGhvcj5MYXJjaW48L0F1dGhvcj48WWVhcj4yMDIxPC9ZZWFyPjxS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PEVuZE5vdGU+PENpdGU+PEF1dGhvcj5MYXJjaW48L0F1dGhvcj48WWVhcj4yMDIxPC9ZZWFyPjxS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D3DBC1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Procedure Codes</w:t>
            </w:r>
          </w:p>
        </w:tc>
        <w:tc>
          <w:tcPr>
            <w:tcW w:w="0" w:type="auto"/>
          </w:tcPr>
          <w:p w14:paraId="0465436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with data for the entire pregnancy in the EPS a 1/40 representative sample of the Belgian population covered by health insurance</w:t>
            </w:r>
          </w:p>
        </w:tc>
        <w:tc>
          <w:tcPr>
            <w:tcW w:w="0" w:type="auto"/>
          </w:tcPr>
          <w:p w14:paraId="3BD6B13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365A323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D449B7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w:t>
            </w:r>
          </w:p>
        </w:tc>
        <w:tc>
          <w:tcPr>
            <w:tcW w:w="0" w:type="auto"/>
          </w:tcPr>
          <w:p w14:paraId="0C0D861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Estimated as date of pregnancy outcome less 270 days</w:t>
            </w:r>
          </w:p>
        </w:tc>
        <w:tc>
          <w:tcPr>
            <w:tcW w:w="0" w:type="auto"/>
          </w:tcPr>
          <w:p w14:paraId="7DDCFF7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2242129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1-90</w:t>
            </w:r>
          </w:p>
        </w:tc>
        <w:tc>
          <w:tcPr>
            <w:tcW w:w="0" w:type="auto"/>
          </w:tcPr>
          <w:p w14:paraId="5BCEE1F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91-180</w:t>
            </w:r>
          </w:p>
        </w:tc>
        <w:tc>
          <w:tcPr>
            <w:tcW w:w="0" w:type="auto"/>
          </w:tcPr>
          <w:p w14:paraId="2ABFE81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181-delivery</w:t>
            </w:r>
          </w:p>
        </w:tc>
      </w:tr>
      <w:tr w:rsidR="007F0615" w:rsidRPr="00082095" w14:paraId="3C3523B6" w14:textId="77777777" w:rsidTr="5A90DC7E">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auto"/>
          </w:tcPr>
          <w:p w14:paraId="5EFED057" w14:textId="210A1991"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Larcin</w:t>
            </w:r>
            <w:proofErr w:type="spellEnd"/>
            <w:r w:rsidRPr="00082095">
              <w:rPr>
                <w:rFonts w:ascii="Times New Roman" w:eastAsia="Calibri" w:hAnsi="Times New Roman" w:cs="Times New Roman"/>
                <w:b w:val="0"/>
                <w:bCs w:val="0"/>
                <w:color w:val="000000" w:themeColor="text1"/>
                <w:sz w:val="16"/>
                <w:szCs w:val="16"/>
              </w:rPr>
              <w:t xml:space="preserve">, L. 2024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08B925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Procedure Codes</w:t>
            </w:r>
          </w:p>
        </w:tc>
        <w:tc>
          <w:tcPr>
            <w:tcW w:w="0" w:type="auto"/>
          </w:tcPr>
          <w:p w14:paraId="3578F8C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with health insurance (required by all in Belgium) and delivery or hospitalization for pregnancy related event in Belgium</w:t>
            </w:r>
          </w:p>
        </w:tc>
        <w:tc>
          <w:tcPr>
            <w:tcW w:w="0" w:type="auto"/>
          </w:tcPr>
          <w:p w14:paraId="7CEDC67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48E4601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7C47DCB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 planned abortions, spontaneous abortions, ectopic pregnancies</w:t>
            </w:r>
          </w:p>
        </w:tc>
        <w:tc>
          <w:tcPr>
            <w:tcW w:w="0" w:type="auto"/>
          </w:tcPr>
          <w:p w14:paraId="6BEB9B2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Estimated as week of birth less gestational age</w:t>
            </w:r>
          </w:p>
        </w:tc>
        <w:tc>
          <w:tcPr>
            <w:tcW w:w="0" w:type="auto"/>
          </w:tcPr>
          <w:p w14:paraId="48ABB0A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7DA6061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545468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DAF615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45BA8FD2"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5DA7DB4D" w14:textId="2377D294"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Leke, A.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PEVuZE5vdGU+PENpdGU+PEF1dGhvcj5MZWtlPC9BdXRob3I+PFllYXI+MjAxODwvWWVhcj48UmVj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PEVuZE5vdGU+PENpdGU+PEF1dGhvcj5MZWtlPC9BdXRob3I+PFllYXI+MjAxODwvWWVhcj48UmVj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B94FF2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6E0E31E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Pregnant women between three and seven months gestation attending one of 20 hospitals in Cameroon </w:t>
            </w:r>
          </w:p>
        </w:tc>
        <w:tc>
          <w:tcPr>
            <w:tcW w:w="0" w:type="auto"/>
          </w:tcPr>
          <w:p w14:paraId="319D022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6F682B4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A50CA2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867730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13B5F83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6FF3F4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Months 1-3</w:t>
            </w:r>
          </w:p>
        </w:tc>
        <w:tc>
          <w:tcPr>
            <w:tcW w:w="0" w:type="auto"/>
          </w:tcPr>
          <w:p w14:paraId="492C3C1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10A5DB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5550EB0C" w14:textId="77777777" w:rsidTr="5A90DC7E">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0" w:type="auto"/>
          </w:tcPr>
          <w:p w14:paraId="212C50AB" w14:textId="3E08157C"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Leong, C.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C1F80B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Procedure Codes</w:t>
            </w:r>
          </w:p>
        </w:tc>
        <w:tc>
          <w:tcPr>
            <w:tcW w:w="0" w:type="auto"/>
          </w:tcPr>
          <w:p w14:paraId="1F9AE3F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with a pregnancy outcome identified and continuous healthcare coverage before and during pregnancy living in Manitoba, Canada</w:t>
            </w:r>
          </w:p>
        </w:tc>
        <w:tc>
          <w:tcPr>
            <w:tcW w:w="0" w:type="auto"/>
          </w:tcPr>
          <w:p w14:paraId="14279C7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4EAA947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010E702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 planned abortions, spontaneous abortions</w:t>
            </w:r>
          </w:p>
        </w:tc>
        <w:tc>
          <w:tcPr>
            <w:tcW w:w="0" w:type="auto"/>
          </w:tcPr>
          <w:p w14:paraId="21F1304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Estimated as date of hospital admission less gestational age</w:t>
            </w:r>
          </w:p>
        </w:tc>
        <w:tc>
          <w:tcPr>
            <w:tcW w:w="0" w:type="auto"/>
          </w:tcPr>
          <w:p w14:paraId="3CD50E4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54915E8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0-91 days</w:t>
            </w:r>
          </w:p>
        </w:tc>
        <w:tc>
          <w:tcPr>
            <w:tcW w:w="0" w:type="auto"/>
          </w:tcPr>
          <w:p w14:paraId="67E4EB3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92-182</w:t>
            </w:r>
          </w:p>
        </w:tc>
        <w:tc>
          <w:tcPr>
            <w:tcW w:w="0" w:type="auto"/>
          </w:tcPr>
          <w:p w14:paraId="541F717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183-pregnancy outcome</w:t>
            </w:r>
          </w:p>
        </w:tc>
      </w:tr>
      <w:tr w:rsidR="007F0615" w:rsidRPr="00082095" w14:paraId="26C80411"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1C561F20" w14:textId="6B6E33EE"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Lupattelli, A. 2014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PEVuZE5vdGU+PENpdGU+PEF1dGhvcj5MdXBhdHRlbGxpPC9BdXRob3I+PFllYXI+MjAxNDwvWWVh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PEVuZE5vdGU+PENpdGU+PEF1dGhvcj5MdXBhdHRlbGxpPC9BdXRob3I+PFllYXI+MjAxNDwvWWVh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EF4DA7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Self-identified</w:t>
            </w:r>
          </w:p>
        </w:tc>
        <w:tc>
          <w:tcPr>
            <w:tcW w:w="0" w:type="auto"/>
          </w:tcPr>
          <w:p w14:paraId="026D671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 any gestational age and mothers of children less than one year living in a member country of the European Network of Teratology Information Services</w:t>
            </w:r>
          </w:p>
        </w:tc>
        <w:tc>
          <w:tcPr>
            <w:tcW w:w="0" w:type="auto"/>
          </w:tcPr>
          <w:p w14:paraId="3A1893C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5BE9280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AB0BDD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Births and NS</w:t>
            </w:r>
          </w:p>
        </w:tc>
        <w:tc>
          <w:tcPr>
            <w:tcW w:w="0" w:type="auto"/>
          </w:tcPr>
          <w:p w14:paraId="097027F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EBA0B6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3254D5C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0-12</w:t>
            </w:r>
          </w:p>
        </w:tc>
        <w:tc>
          <w:tcPr>
            <w:tcW w:w="0" w:type="auto"/>
          </w:tcPr>
          <w:p w14:paraId="7B9AC95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13-24</w:t>
            </w:r>
          </w:p>
        </w:tc>
        <w:tc>
          <w:tcPr>
            <w:tcW w:w="0" w:type="auto"/>
          </w:tcPr>
          <w:p w14:paraId="7C2B5E2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25-delivery</w:t>
            </w:r>
          </w:p>
        </w:tc>
      </w:tr>
      <w:tr w:rsidR="007F0615" w:rsidRPr="00082095" w14:paraId="62800FAD"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6250CA6E" w14:textId="1539DDF9"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Lutz, B. 2020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PEVuZE5vdGU+PENpdGU+PEF1dGhvcj5MdXR6PC9BdXRob3I+PFllYXI+MjAyMDwvWWVhcj48UmVj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PEVuZE5vdGU+PENpdGU+PEF1dGhvcj5MdXR6PC9BdXRob3I+PFllYXI+MjAyMDwvWWVhcj48UmVj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[49]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072B80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5C0AA4C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who gave birth in one of the five maternity wards in Pelotas City, Brazil</w:t>
            </w:r>
          </w:p>
        </w:tc>
        <w:tc>
          <w:tcPr>
            <w:tcW w:w="0" w:type="auto"/>
          </w:tcPr>
          <w:p w14:paraId="1F5F738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2BDEEB3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1F25E2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w:t>
            </w:r>
          </w:p>
        </w:tc>
        <w:tc>
          <w:tcPr>
            <w:tcW w:w="0" w:type="auto"/>
          </w:tcPr>
          <w:p w14:paraId="6A13728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071CCBB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76C08AF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0-13</w:t>
            </w:r>
          </w:p>
        </w:tc>
        <w:tc>
          <w:tcPr>
            <w:tcW w:w="0" w:type="auto"/>
          </w:tcPr>
          <w:p w14:paraId="53A105B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14-27</w:t>
            </w:r>
          </w:p>
        </w:tc>
        <w:tc>
          <w:tcPr>
            <w:tcW w:w="0" w:type="auto"/>
          </w:tcPr>
          <w:p w14:paraId="6366315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28-onwards</w:t>
            </w:r>
          </w:p>
        </w:tc>
      </w:tr>
      <w:tr w:rsidR="007F0615" w:rsidRPr="00082095" w14:paraId="588031E7" w14:textId="77777777" w:rsidTr="5A90DC7E">
        <w:trPr>
          <w:trHeight w:val="495"/>
        </w:trPr>
        <w:tc>
          <w:tcPr>
            <w:cnfStyle w:val="001000000000" w:firstRow="0" w:lastRow="0" w:firstColumn="1" w:lastColumn="0" w:oddVBand="0" w:evenVBand="0" w:oddHBand="0" w:evenHBand="0" w:firstRowFirstColumn="0" w:firstRowLastColumn="0" w:lastRowFirstColumn="0" w:lastRowLastColumn="0"/>
            <w:tcW w:w="0" w:type="auto"/>
          </w:tcPr>
          <w:p w14:paraId="65E652B6" w14:textId="646BBA1B"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Marxer, C. 2024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PEVuZE5vdGU+PENpdGU+PEF1dGhvcj5NYXJ4ZXI8L0F1dGhvcj48WWVhcj4yMDI0PC9ZZWFyPjxS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PEVuZE5vdGU+PENpdGU+PEF1dGhvcj5NYXJ4ZXI8L0F1dGhvcj48WWVhcj4yMDI0PC9ZZWFyPjxS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FFFFB6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Procedure Codes</w:t>
            </w:r>
          </w:p>
        </w:tc>
        <w:tc>
          <w:tcPr>
            <w:tcW w:w="0" w:type="auto"/>
          </w:tcPr>
          <w:p w14:paraId="2A5CEF8B" w14:textId="0A85EF08"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aged 13</w:t>
            </w:r>
            <w:r w:rsidR="007F0615" w:rsidRPr="00082095">
              <w:rPr>
                <w:rFonts w:ascii="Times New Roman" w:eastAsia="Calibri" w:hAnsi="Times New Roman" w:cs="Times New Roman"/>
                <w:color w:val="000000" w:themeColor="text1"/>
                <w:sz w:val="16"/>
                <w:szCs w:val="16"/>
              </w:rPr>
              <w:t xml:space="preserve"> - </w:t>
            </w:r>
            <w:r w:rsidRPr="00082095">
              <w:rPr>
                <w:rFonts w:ascii="Times New Roman" w:eastAsia="Calibri" w:hAnsi="Times New Roman" w:cs="Times New Roman"/>
                <w:color w:val="000000" w:themeColor="text1"/>
                <w:sz w:val="16"/>
                <w:szCs w:val="16"/>
              </w:rPr>
              <w:t xml:space="preserve">49 with continuous insurance coverage before and during pregnancy with delivery records in the </w:t>
            </w:r>
            <w:proofErr w:type="spellStart"/>
            <w:r w:rsidRPr="00082095">
              <w:rPr>
                <w:rFonts w:ascii="Times New Roman" w:eastAsia="Calibri" w:hAnsi="Times New Roman" w:cs="Times New Roman"/>
                <w:color w:val="000000" w:themeColor="text1"/>
                <w:sz w:val="16"/>
                <w:szCs w:val="16"/>
              </w:rPr>
              <w:t>SwissHelsana</w:t>
            </w:r>
            <w:proofErr w:type="spellEnd"/>
            <w:r w:rsidRPr="00082095">
              <w:rPr>
                <w:rFonts w:ascii="Times New Roman" w:eastAsia="Calibri" w:hAnsi="Times New Roman" w:cs="Times New Roman"/>
                <w:color w:val="000000" w:themeColor="text1"/>
                <w:sz w:val="16"/>
                <w:szCs w:val="16"/>
              </w:rPr>
              <w:t xml:space="preserve"> claims database (5.6% of successful pregnancies in Switzerland)</w:t>
            </w:r>
          </w:p>
        </w:tc>
        <w:tc>
          <w:tcPr>
            <w:tcW w:w="0" w:type="auto"/>
          </w:tcPr>
          <w:p w14:paraId="4A5E7FC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265834A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20E7E7B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w:t>
            </w:r>
          </w:p>
        </w:tc>
        <w:tc>
          <w:tcPr>
            <w:tcW w:w="0" w:type="auto"/>
          </w:tcPr>
          <w:p w14:paraId="7BB05E0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Estimated as date of pregnancy outcome less 270 days or 245 days</w:t>
            </w:r>
          </w:p>
        </w:tc>
        <w:tc>
          <w:tcPr>
            <w:tcW w:w="0" w:type="auto"/>
          </w:tcPr>
          <w:p w14:paraId="3813D52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6BE55CB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0-90</w:t>
            </w:r>
          </w:p>
        </w:tc>
        <w:tc>
          <w:tcPr>
            <w:tcW w:w="0" w:type="auto"/>
          </w:tcPr>
          <w:p w14:paraId="5923862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91-180</w:t>
            </w:r>
          </w:p>
        </w:tc>
        <w:tc>
          <w:tcPr>
            <w:tcW w:w="0" w:type="auto"/>
          </w:tcPr>
          <w:p w14:paraId="42DDF80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181-245/270</w:t>
            </w:r>
          </w:p>
        </w:tc>
      </w:tr>
      <w:tr w:rsidR="007F0615" w:rsidRPr="00082095" w14:paraId="4A38B950"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49074834" w14:textId="323527A3"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McLay, J. 2017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PEVuZE5vdGU+PENpdGU+PEF1dGhvcj5NY0xheTwvQXV0aG9yPjxZZWFyPjIwMTc8L1llYXI+PFJl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PEVuZE5vdGU+PENpdGU+PEF1dGhvcj5NY0xheTwvQXV0aG9yPjxZZWFyPjIwMTc8L1llYXI+PFJl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769D23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71B1CA2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Women attending their mid-trimester (18-21 weeks) scan and women within the first 24 hours following a live birth </w:t>
            </w:r>
            <w:r w:rsidRPr="00082095">
              <w:rPr>
                <w:rFonts w:ascii="Times New Roman" w:eastAsia="Calibri" w:hAnsi="Times New Roman" w:cs="Times New Roman"/>
                <w:color w:val="000000" w:themeColor="text1"/>
                <w:sz w:val="16"/>
                <w:szCs w:val="16"/>
              </w:rPr>
              <w:lastRenderedPageBreak/>
              <w:t>admitted to the postnatal unit at the Royal Aberdeen Maternity Hospital,</w:t>
            </w:r>
          </w:p>
          <w:p w14:paraId="4CA58CB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Scotland</w:t>
            </w:r>
          </w:p>
        </w:tc>
        <w:tc>
          <w:tcPr>
            <w:tcW w:w="0" w:type="auto"/>
          </w:tcPr>
          <w:p w14:paraId="0614323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lastRenderedPageBreak/>
              <w:t>Pregnant women</w:t>
            </w:r>
          </w:p>
        </w:tc>
        <w:tc>
          <w:tcPr>
            <w:tcW w:w="0" w:type="auto"/>
          </w:tcPr>
          <w:p w14:paraId="4FD6DA0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077BA1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C2A623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105ABD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19F669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B2F5F1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3608E1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44A69451"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7D2A168A" w14:textId="24ADBC04"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Mohammed, A. 2013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&lt;EndNote&gt;&lt;Cite&gt;&lt;Author&gt;Mohammed&lt;/Author&gt;&lt;Year&gt;2013&lt;/Year&gt;&lt;RecNum&gt;108&lt;/RecNum&gt;&lt;DisplayText&gt;[52]&lt;/DisplayText&gt;&lt;record&gt;&lt;rec-number&gt;108&lt;/rec-number&gt;&lt;foreign-keys&gt;&lt;key app="EN" db-id="f2avr2txg2ssf7e0ssb5advc29dwpadwasx5" timestamp="1751149080"&gt;108&lt;/key&gt;&lt;/foreign-keys&gt;&lt;ref-type name="Journal Article"&gt;17&lt;/ref-type&gt;&lt;contributors&gt;&lt;authors&gt;&lt;author&gt;Mohammed, Mohammed Adem&lt;/author&gt;&lt;author&gt;Ahmed, Jemal Hussein&lt;/author&gt;&lt;author&gt;Bushra, Abdulhalik Workicho&lt;/author&gt;&lt;author&gt;Aljadhey, Hisham S&lt;/author&gt;&lt;/authors&gt;&lt;/contributors&gt;&lt;titles&gt;&lt;title&gt;Medications use among pregnant women in Ethiopia: a cross sectional study&lt;/title&gt;&lt;secondary-title&gt;Journal of Applied Pharmaceutical Science&lt;/secondary-title&gt;&lt;/titles&gt;&lt;periodical&gt;&lt;full-title&gt;Journal of Applied Pharmaceutical Science&lt;/full-title&gt;&lt;/periodical&gt;&lt;pages&gt;116-123&lt;/pages&gt;&lt;volume&gt;3&lt;/volume&gt;&lt;number&gt;4&lt;/number&gt;&lt;dates&gt;&lt;year&gt;2013&lt;/year&gt;&lt;/dates&gt;&lt;urls&gt;&lt;/urls&gt;&lt;/record&gt;&lt;/Cite&gt;&lt;/EndNote&gt;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2AF9C3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36092CB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 any gestational age attending antenatal, psychiatry, ambulator and internal medicine clinics at a tertiary care hospital in Ethiopia</w:t>
            </w:r>
          </w:p>
        </w:tc>
        <w:tc>
          <w:tcPr>
            <w:tcW w:w="0" w:type="auto"/>
          </w:tcPr>
          <w:p w14:paraId="19056BE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00096DB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4C1BA9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71F77B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D41691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169806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7709A8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5E5317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49C58189"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4594C037" w14:textId="1EF5082C"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Molla, F. 2017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PEVuZE5vdGU+PENpdGU+PEF1dGhvcj5Nb2xsYTwvQXV0aG9yPjxZZWFyPjIwMTc8L1llYXI+PFJl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PEVuZE5vdGU+PENpdGU+PEF1dGhvcj5Nb2xsYTwvQXV0aG9yPjxZZWFyPjIwMTc8L1llYXI+PFJl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69EE12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Hospital / Clinic </w:t>
            </w:r>
          </w:p>
        </w:tc>
        <w:tc>
          <w:tcPr>
            <w:tcW w:w="0" w:type="auto"/>
          </w:tcPr>
          <w:p w14:paraId="4831B4C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receiving obstetrics-gynecology and antenatal care in 35 health centers and 4 hospitals in the Regional State of Tigray, Ethiopia</w:t>
            </w:r>
          </w:p>
        </w:tc>
        <w:tc>
          <w:tcPr>
            <w:tcW w:w="0" w:type="auto"/>
          </w:tcPr>
          <w:p w14:paraId="35F1BF2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163F8BE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EE7922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4DEF5E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88D666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39F61E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47CA46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CBAEA9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17B4B329" w14:textId="77777777" w:rsidTr="5A90DC7E">
        <w:trPr>
          <w:trHeight w:val="495"/>
        </w:trPr>
        <w:tc>
          <w:tcPr>
            <w:cnfStyle w:val="001000000000" w:firstRow="0" w:lastRow="0" w:firstColumn="1" w:lastColumn="0" w:oddVBand="0" w:evenVBand="0" w:oddHBand="0" w:evenHBand="0" w:firstRowFirstColumn="0" w:firstRowLastColumn="0" w:lastRowFirstColumn="0" w:lastRowLastColumn="0"/>
            <w:tcW w:w="0" w:type="auto"/>
          </w:tcPr>
          <w:p w14:paraId="39073BD6" w14:textId="6B2E4D46"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Mosha, D. 2014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PEVuZE5vdGU+PENpdGU+PEF1dGhvcj5Nb3NoYTwvQXV0aG9yPjxZZWFyPjIwMTQ8L1llYXI+PFJl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PEVuZE5vdGU+PENpdGU+PEF1dGhvcj5Nb3NoYTwvQXV0aG9yPjxZZWFyPjIwMTQ8L1llYXI+PFJl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58F5D2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47F4936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 a gestational age less than 20 weeks followed through to delivery attending child health clinics in Eastern Tanzania</w:t>
            </w:r>
          </w:p>
        </w:tc>
        <w:tc>
          <w:tcPr>
            <w:tcW w:w="0" w:type="auto"/>
          </w:tcPr>
          <w:p w14:paraId="0CC7BD2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65B00F6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E4BCFE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 spontaneous abortions</w:t>
            </w:r>
          </w:p>
        </w:tc>
        <w:tc>
          <w:tcPr>
            <w:tcW w:w="0" w:type="auto"/>
          </w:tcPr>
          <w:p w14:paraId="2D731FC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3496760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0B3B8E0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6C3F94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73E2F9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200F6FAD"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0A49F6AD" w14:textId="405F209E"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Navaro, M.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PEVuZE5vdGU+PENpdGU+PEF1dGhvcj5OYXZhcm88L0F1dGhvcj48WWVhcj4yMDE4PC9ZZWFyPjxS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PEVuZE5vdGU+PENpdGU+PEF1dGhvcj5OYXZhcm88L0F1dGhvcj48WWVhcj4yMDE4PC9ZZWFyPjxS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28908F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6E29B57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Pregnant women attending for routine appointment at the gynecology and </w:t>
            </w:r>
            <w:proofErr w:type="spellStart"/>
            <w:r w:rsidRPr="00082095">
              <w:rPr>
                <w:rFonts w:ascii="Times New Roman" w:eastAsia="Calibri" w:hAnsi="Times New Roman" w:cs="Times New Roman"/>
                <w:color w:val="000000" w:themeColor="text1"/>
                <w:sz w:val="16"/>
                <w:szCs w:val="16"/>
              </w:rPr>
              <w:t>obstetric</w:t>
            </w:r>
            <w:proofErr w:type="spellEnd"/>
            <w:r w:rsidRPr="00082095">
              <w:rPr>
                <w:rFonts w:ascii="Times New Roman" w:eastAsia="Calibri" w:hAnsi="Times New Roman" w:cs="Times New Roman"/>
                <w:color w:val="000000" w:themeColor="text1"/>
                <w:sz w:val="16"/>
                <w:szCs w:val="16"/>
              </w:rPr>
              <w:t xml:space="preserve"> clinics in three general hospitals and one teaching hospital in Naples, Italy </w:t>
            </w:r>
          </w:p>
        </w:tc>
        <w:tc>
          <w:tcPr>
            <w:tcW w:w="0" w:type="auto"/>
          </w:tcPr>
          <w:p w14:paraId="51233F8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5048881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999ABB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75DE27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7C5347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37B69A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09178D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7D4F6D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0D4CF8BE"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0B3C0F33" w14:textId="6C109635"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Negasa</w:t>
            </w:r>
            <w:proofErr w:type="spellEnd"/>
            <w:r w:rsidRPr="00082095">
              <w:rPr>
                <w:rFonts w:ascii="Times New Roman" w:eastAsia="Calibri" w:hAnsi="Times New Roman" w:cs="Times New Roman"/>
                <w:b w:val="0"/>
                <w:bCs w:val="0"/>
                <w:color w:val="000000" w:themeColor="text1"/>
                <w:sz w:val="16"/>
                <w:szCs w:val="16"/>
              </w:rPr>
              <w:t xml:space="preserve">, M. 2014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&lt;EndNote&gt;&lt;Cite&gt;&lt;Author&gt;Negasa&lt;/Author&gt;&lt;Year&gt;2014&lt;/Year&gt;&lt;RecNum&gt;109&lt;/RecNum&gt;&lt;DisplayText&gt;[56]&lt;/DisplayText&gt;&lt;record&gt;&lt;rec-number&gt;109&lt;/rec-number&gt;&lt;foreign-keys&gt;&lt;key app="EN" db-id="f2avr2txg2ssf7e0ssb5advc29dwpadwasx5" timestamp="1751149139"&gt;109&lt;/key&gt;&lt;/foreign-keys&gt;&lt;ref-type name="Journal Article"&gt;17&lt;/ref-type&gt;&lt;contributors&gt;&lt;authors&gt;&lt;author&gt;Negasa, Million&lt;/author&gt;&lt;author&gt;Tigabu, Bereket Molla&lt;/author&gt;&lt;/authors&gt;&lt;/contributors&gt;&lt;titles&gt;&lt;title&gt;Drug prescribing pattern among pregnant mothers attending obstetrics and gynecology department in Hiwot Fana Specialized Teaching Hospital, Ethiopia&lt;/title&gt;&lt;secondary-title&gt;Archives of Pharmacy practice&lt;/secondary-title&gt;&lt;/titles&gt;&lt;periodical&gt;&lt;full-title&gt;Archives of Pharmacy practice&lt;/full-title&gt;&lt;/periodical&gt;&lt;pages&gt;78-83&lt;/pages&gt;&lt;volume&gt;5&lt;/volume&gt;&lt;number&gt;2-2014&lt;/number&gt;&lt;dates&gt;&lt;year&gt;2014&lt;/year&gt;&lt;/dates&gt;&lt;isbn&gt;2320-5210&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1A1FD8B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52C9BF5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attending the obstetrics and gynecology department of Hiwot Fana Specialized University Hospital, Ethiopia</w:t>
            </w:r>
          </w:p>
        </w:tc>
        <w:tc>
          <w:tcPr>
            <w:tcW w:w="0" w:type="auto"/>
          </w:tcPr>
          <w:p w14:paraId="20BF5FA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68C54FB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490660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2A774C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D3907A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FE8A04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A59F6F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863875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1E986DBE"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5CEF5176" w14:textId="6EF78FB1"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Nishigori, H. 2017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PEVuZE5vdGU+PENpdGU+PEF1dGhvcj5OaXNoaWdvcmk8L0F1dGhvcj48WWVhcj4yMDE3PC9ZZWFy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PEVuZE5vdGU+PENpdGU+PEF1dGhvcj5OaXNoaWdvcmk8L0F1dGhvcj48WWVhcj4yMDE3PC9ZZWFy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6414FDC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Hospital / Clinic </w:t>
            </w:r>
          </w:p>
        </w:tc>
        <w:tc>
          <w:tcPr>
            <w:tcW w:w="0" w:type="auto"/>
          </w:tcPr>
          <w:p w14:paraId="1459647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Women living in one of the 15 selected regions of Japan for the entire pregnancy </w:t>
            </w:r>
          </w:p>
        </w:tc>
        <w:tc>
          <w:tcPr>
            <w:tcW w:w="0" w:type="auto"/>
          </w:tcPr>
          <w:p w14:paraId="446FC52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0EEC460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1947965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A5E937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94C279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99823F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0-12</w:t>
            </w:r>
          </w:p>
        </w:tc>
        <w:tc>
          <w:tcPr>
            <w:tcW w:w="0" w:type="auto"/>
          </w:tcPr>
          <w:p w14:paraId="2CA7F56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27F096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6A6DDF0E"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58B6C3C6" w14:textId="7126116A"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Noda, A. 2024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PEVuZE5vdGU+PENpdGU+PEF1dGhvcj5Ob2RhPC9BdXRob3I+PFllYXI+MjAyNDwvWWVhcj48UmVj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PEVuZE5vdGU+PENpdGU+PEF1dGhvcj5Ob2RhPC9BdXRob3I+PFllYXI+MjAyNDwvWWVhcj48UmVj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681742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Hospital / Clinic </w:t>
            </w:r>
          </w:p>
        </w:tc>
        <w:tc>
          <w:tcPr>
            <w:tcW w:w="0" w:type="auto"/>
          </w:tcPr>
          <w:p w14:paraId="5F519AE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attending obstetric clinics or hospitals and who agreed to be part of the Tohoku Medical Megabank Project Brith and Three-Generation Cohort Study</w:t>
            </w:r>
          </w:p>
        </w:tc>
        <w:tc>
          <w:tcPr>
            <w:tcW w:w="0" w:type="auto"/>
          </w:tcPr>
          <w:p w14:paraId="58AFE29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6E94727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FF79D7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95FAEA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6BCE64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7DB444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1D735C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835FE6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0206AD92"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1412FEEB" w14:textId="582A2E3E"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Obadeji</w:t>
            </w:r>
            <w:proofErr w:type="spellEnd"/>
            <w:r w:rsidRPr="00082095">
              <w:rPr>
                <w:rFonts w:ascii="Times New Roman" w:eastAsia="Calibri" w:hAnsi="Times New Roman" w:cs="Times New Roman"/>
                <w:b w:val="0"/>
                <w:bCs w:val="0"/>
                <w:color w:val="000000" w:themeColor="text1"/>
                <w:sz w:val="16"/>
                <w:szCs w:val="16"/>
              </w:rPr>
              <w:t xml:space="preserve">, S. 2020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PEVuZE5vdGU+PENpdGU+PEF1dGhvcj5PYmFkZWppPC9BdXRob3I+PFllYXI+MjAyMDwvWWVhcj48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PEVuZE5vdGU+PENpdGU+PEF1dGhvcj5PYmFkZWppPC9BdXRob3I+PFllYXI+MjAyMDwvWWVhcj48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[59]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7CA474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Hospital / Clinic </w:t>
            </w:r>
          </w:p>
        </w:tc>
        <w:tc>
          <w:tcPr>
            <w:tcW w:w="0" w:type="auto"/>
          </w:tcPr>
          <w:p w14:paraId="661C3FD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attending antenatal clinic at the General Hospital, Abeokuta, Nigeria a secondary health facility</w:t>
            </w:r>
          </w:p>
        </w:tc>
        <w:tc>
          <w:tcPr>
            <w:tcW w:w="0" w:type="auto"/>
          </w:tcPr>
          <w:p w14:paraId="64C9C98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2C46647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3890A3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B58AEE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43B8B9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B681E3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45BFA8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7A6B8A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7A952DD8"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553D77C7" w14:textId="4E9FD65E"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Odalovic, M. 2012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&lt;EndNote&gt;&lt;Cite&gt;&lt;Author&gt;Odalovic&lt;/Author&gt;&lt;Year&gt;2012&lt;/Year&gt;&lt;RecNum&gt;91&lt;/RecNum&gt;&lt;DisplayText&gt;[60]&lt;/DisplayText&gt;&lt;record&gt;&lt;rec-number&gt;91&lt;/rec-number&gt;&lt;foreign-keys&gt;&lt;key app="EN" db-id="f2avr2txg2ssf7e0ssb5advc29dwpadwasx5" timestamp="1751144851"&gt;91&lt;/key&gt;&lt;/foreign-keys&gt;&lt;ref-type name="Journal Article"&gt;17&lt;/ref-type&gt;&lt;contributors&gt;&lt;authors&gt;&lt;author&gt;Odalovic, M.&lt;/author&gt;&lt;author&gt;Vezmar Kovacevic, S.&lt;/author&gt;&lt;author&gt;Ilic, K.&lt;/author&gt;&lt;author&gt;Sabo, A.&lt;/author&gt;&lt;author&gt;Tasic, L.&lt;/author&gt;&lt;/authors&gt;&lt;/contributors&gt;&lt;auth-address&gt;Department of Social Pharmacy and Pharmaceutical Legislation, Faculty of Pharmacy, The University of Belgrade, Vojvode Stepe 450, 11221 Belgrade, Serbia.&lt;/auth-address&gt;&lt;titles&gt;&lt;title&gt;Drug use before and during pregnancy in Serbia&lt;/title&gt;&lt;secondary-title&gt;Int J Clin Pharm&lt;/secondary-title&gt;&lt;/titles&gt;&lt;periodical&gt;&lt;full-title&gt;Int J Clin Pharm&lt;/full-title&gt;&lt;/periodical&gt;&lt;pages&gt;719-27&lt;/pages&gt;&lt;volume&gt;34&lt;/volume&gt;&lt;number&gt;5&lt;/number&gt;&lt;edition&gt;20120629&lt;/edition&gt;&lt;keywords&gt;&lt;keyword&gt;Adolescent&lt;/keyword&gt;&lt;keyword&gt;Adult&lt;/keyword&gt;&lt;keyword&gt;Cohort Studies&lt;/keyword&gt;&lt;keyword&gt;Female&lt;/keyword&gt;&lt;keyword&gt;Humans&lt;/keyword&gt;&lt;keyword&gt;Pharmaceutical Preparations/*administration &amp;amp; dosage&lt;/keyword&gt;&lt;keyword&gt;Pregnancy/drug effects/*ethnology&lt;/keyword&gt;&lt;keyword&gt;Self Medication/methods&lt;/keyword&gt;&lt;keyword&gt;*Self Report&lt;/keyword&gt;&lt;keyword&gt;Serbia/ethnology&lt;/keyword&gt;&lt;keyword&gt;Surveys and Questionnaires&lt;/keyword&gt;&lt;keyword&gt;Young Adult&lt;/keyword&gt;&lt;/keywords&gt;&lt;dates&gt;&lt;year&gt;2012&lt;/year&gt;&lt;pub-dates&gt;&lt;date&gt;Oct&lt;/date&gt;&lt;/pub-dates&gt;&lt;/dates&gt;&lt;isbn&gt;2210-7711 (Electronic)&lt;/isbn&gt;&lt;accession-num&gt;22744842&lt;/accession-num&gt;&lt;urls&gt;&lt;related-urls&gt;&lt;url&gt;https://www.ncbi.nlm.nih.gov/pubmed/22744842&lt;/url&gt;&lt;/related-urls&gt;&lt;/urls&gt;&lt;electronic-resource-num&gt;10.1007/s11096-012-9665-8&lt;/electronic-resource-num&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22900E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Clinic attendance or Pharmacy attendance</w:t>
            </w:r>
          </w:p>
        </w:tc>
        <w:tc>
          <w:tcPr>
            <w:tcW w:w="0" w:type="auto"/>
          </w:tcPr>
          <w:p w14:paraId="6A14BF8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aged 15-49 attending one of 6 maternity care units or one of 5 community pharmacies which are part of the public primary health sector in Serbia</w:t>
            </w:r>
          </w:p>
        </w:tc>
        <w:tc>
          <w:tcPr>
            <w:tcW w:w="0" w:type="auto"/>
          </w:tcPr>
          <w:p w14:paraId="3904E34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0B8F117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A9D44A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E5F159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0CBABF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0916E2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63BFAA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60BB7C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113F98D4" w14:textId="77777777" w:rsidTr="5A90DC7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0" w:type="auto"/>
          </w:tcPr>
          <w:p w14:paraId="480CA34A" w14:textId="4AD62392"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lastRenderedPageBreak/>
              <w:t>Palmsten</w:t>
            </w:r>
            <w:proofErr w:type="spellEnd"/>
            <w:r w:rsidRPr="00082095">
              <w:rPr>
                <w:rFonts w:ascii="Times New Roman" w:eastAsia="Calibri" w:hAnsi="Times New Roman" w:cs="Times New Roman"/>
                <w:b w:val="0"/>
                <w:bCs w:val="0"/>
                <w:color w:val="000000" w:themeColor="text1"/>
                <w:sz w:val="16"/>
                <w:szCs w:val="16"/>
              </w:rPr>
              <w:t xml:space="preserve">, K. 2015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PEVuZE5vdGU+PENpdGU+PEF1dGhvcj5QYWxtc3RlbjwvQXV0aG9yPjxZZWFyPjIwMTU8L1llYXI+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PEVuZE5vdGU+PENpdGU+PEF1dGhvcj5QYWxtc3RlbjwvQXV0aG9yPjxZZWFyPjIwMTU8L1llYXI+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[61]</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7E1366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Healthcare claims</w:t>
            </w:r>
          </w:p>
        </w:tc>
        <w:tc>
          <w:tcPr>
            <w:tcW w:w="0" w:type="auto"/>
          </w:tcPr>
          <w:p w14:paraId="05F11C8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enrolled before and during pregnancy in Medicaid, &gt;40% of all USA deliveries, typically younger and low income</w:t>
            </w:r>
          </w:p>
        </w:tc>
        <w:tc>
          <w:tcPr>
            <w:tcW w:w="0" w:type="auto"/>
          </w:tcPr>
          <w:p w14:paraId="0DE064B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7483F1F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4E6100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w:t>
            </w:r>
          </w:p>
        </w:tc>
        <w:tc>
          <w:tcPr>
            <w:tcW w:w="0" w:type="auto"/>
          </w:tcPr>
          <w:p w14:paraId="0902D10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 estimated as date of pregnancy outcome less 270 days or 245 days</w:t>
            </w:r>
          </w:p>
        </w:tc>
        <w:tc>
          <w:tcPr>
            <w:tcW w:w="0" w:type="auto"/>
          </w:tcPr>
          <w:p w14:paraId="4C19377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1F93D54D" w14:textId="77777777" w:rsidR="007F061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Days 0-89 </w:t>
            </w:r>
          </w:p>
          <w:p w14:paraId="7E715566" w14:textId="31F859A5"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(Based on LMP)</w:t>
            </w:r>
          </w:p>
        </w:tc>
        <w:tc>
          <w:tcPr>
            <w:tcW w:w="0" w:type="auto"/>
          </w:tcPr>
          <w:p w14:paraId="5CE6185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90-179 (Based on LMP)</w:t>
            </w:r>
          </w:p>
        </w:tc>
        <w:tc>
          <w:tcPr>
            <w:tcW w:w="0" w:type="auto"/>
          </w:tcPr>
          <w:p w14:paraId="0240F69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180 before the delivery date (Based on LMP)</w:t>
            </w:r>
          </w:p>
        </w:tc>
      </w:tr>
      <w:tr w:rsidR="007F0615" w:rsidRPr="00082095" w14:paraId="2578ED0E" w14:textId="77777777" w:rsidTr="5A90DC7E">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4FD6BE6E" w14:textId="0B7708DC"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Rajan, B. 2022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&lt;EndNote&gt;&lt;Cite&gt;&lt;Author&gt;Rajan&lt;/Author&gt;&lt;Year&gt;2022&lt;/Year&gt;&lt;RecNum&gt;110&lt;/RecNum&gt;&lt;DisplayText&gt;[62]&lt;/DisplayText&gt;&lt;record&gt;&lt;rec-number&gt;110&lt;/rec-number&gt;&lt;foreign-keys&gt;&lt;key app="EN" db-id="f2avr2txg2ssf7e0ssb5advc29dwpadwasx5" timestamp="1751149190"&gt;110&lt;/key&gt;&lt;/foreign-keys&gt;&lt;ref-type name="Journal Article"&gt;17&lt;/ref-type&gt;&lt;contributors&gt;&lt;authors&gt;&lt;author&gt;Rajan, Boney&lt;/author&gt;&lt;author&gt;Pasangha, Elaina&lt;/author&gt;&lt;author&gt;Devi, Padmini&lt;/author&gt;&lt;author&gt;George, Shirley&lt;/author&gt;&lt;/authors&gt;&lt;/contributors&gt;&lt;titles&gt;&lt;title&gt;Patterns of medication use and their determinants in pregnancy among women admitted to the obstetrics wards of a tertiary care hospital: a cross-sectional study: patterns of medication use and their determinants in pregnancy&lt;/title&gt;&lt;secondary-title&gt;Journal of Pharmacology and Pharmacotherapeutics&lt;/secondary-title&gt;&lt;/titles&gt;&lt;periodical&gt;&lt;full-title&gt;Journal of Pharmacology and Pharmacotherapeutics&lt;/full-title&gt;&lt;/periodical&gt;&lt;pages&gt;388-395&lt;/pages&gt;&lt;volume&gt;13&lt;/volume&gt;&lt;number&gt;4&lt;/number&gt;&lt;dates&gt;&lt;year&gt;2022&lt;/year&gt;&lt;/dates&gt;&lt;isbn&gt;0976-500X&lt;/isbn&gt;&lt;urls&gt;&lt;/urls&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[62]</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7C54626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Hospital / Clinic </w:t>
            </w:r>
          </w:p>
        </w:tc>
        <w:tc>
          <w:tcPr>
            <w:tcW w:w="0" w:type="auto"/>
          </w:tcPr>
          <w:p w14:paraId="4C4F8DC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booked for labor &gt; 18 years at St. John’s Medical College Hospital, Bangalore, India</w:t>
            </w:r>
          </w:p>
        </w:tc>
        <w:tc>
          <w:tcPr>
            <w:tcW w:w="0" w:type="auto"/>
          </w:tcPr>
          <w:p w14:paraId="22FE605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13C3803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E19985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6F51DF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48B4B9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2EDFEF4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FEAF6D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40D837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1D10127E"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2B2B0BDA" w14:textId="2C6C17AA"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Roberson, E. 2014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&lt;EndNote&gt;&lt;Cite&gt;&lt;Author&gt;Roberson&lt;/Author&gt;&lt;Year&gt;2014&lt;/Year&gt;&lt;RecNum&gt;93&lt;/RecNum&gt;&lt;DisplayText&gt;[63]&lt;/DisplayText&gt;&lt;record&gt;&lt;rec-number&gt;93&lt;/rec-number&gt;&lt;foreign-keys&gt;&lt;key app="EN" db-id="f2avr2txg2ssf7e0ssb5advc29dwpadwasx5" timestamp="1751144970"&gt;93&lt;/key&gt;&lt;/foreign-keys&gt;&lt;ref-type name="Journal Article"&gt;17&lt;/ref-type&gt;&lt;contributors&gt;&lt;authors&gt;&lt;author&gt;Roberson, E. K.&lt;/author&gt;&lt;author&gt;Hurwitz, E. L.&lt;/author&gt;&lt;/authors&gt;&lt;/contributors&gt;&lt;auth-address&gt;Hawai&amp;apos;i Pregnancy Risk Assessment Monitoring System, Hawai&amp;apos;i State Department of Health, Honolulu, HI (EKR).&lt;/auth-address&gt;&lt;titles&gt;&lt;title&gt;Prescription drug use during and immediately before pregnancy in Hawai&amp;apos;i-findings from the Hawai&amp;apos;i Pregnancy Risk Assessment Monitoring System, 2009-2011&lt;/title&gt;&lt;secondary-title&gt;Hawaii J Med Public Health&lt;/secondary-title&gt;&lt;/titles&gt;&lt;periodical&gt;&lt;full-title&gt;Hawaii J Med Public Health&lt;/full-title&gt;&lt;/periodical&gt;&lt;pages&gt;382-6&lt;/pages&gt;&lt;volume&gt;73&lt;/volume&gt;&lt;number&gt;12&lt;/number&gt;&lt;keywords&gt;&lt;keyword&gt;Adult&lt;/keyword&gt;&lt;keyword&gt;Drug Prescriptions/*statistics &amp;amp; numerical data&lt;/keyword&gt;&lt;keyword&gt;Female&lt;/keyword&gt;&lt;keyword&gt;Hawaii/epidemiology&lt;/keyword&gt;&lt;keyword&gt;Humans&lt;/keyword&gt;&lt;keyword&gt;*Pharmacovigilance&lt;/keyword&gt;&lt;keyword&gt;Pregnancy&lt;/keyword&gt;&lt;keyword&gt;Prevalence&lt;/keyword&gt;&lt;keyword&gt;Risk Assessment&lt;/keyword&gt;&lt;keyword&gt;Surveys and Questionnaires&lt;/keyword&gt;&lt;keyword&gt;Prescription Drug Use&lt;/keyword&gt;&lt;/keywords&gt;&lt;dates&gt;&lt;year&gt;2014&lt;/year&gt;&lt;pub-dates&gt;&lt;date&gt;Dec&lt;/date&gt;&lt;/pub-dates&gt;&lt;/dates&gt;&lt;isbn&gt;2165-8242 (Electronic)&amp;#xD;2165-8218 (Print)&amp;#xD;2165-8242 (Linking)&lt;/isbn&gt;&lt;accession-num&gt;25628970&lt;/accession-num&gt;&lt;urls&gt;&lt;related-urls&gt;&lt;url&gt;https://www.ncbi.nlm.nih.gov/pubmed/25628970&lt;/url&gt;&lt;/related-urls&gt;&lt;/urls&gt;&lt;custom2&gt;PMC4300547&lt;/custom2&gt;&lt;remote-database-name&g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[63]</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2D7274E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Birth certificates</w:t>
            </w:r>
          </w:p>
        </w:tc>
        <w:tc>
          <w:tcPr>
            <w:tcW w:w="0" w:type="auto"/>
          </w:tcPr>
          <w:p w14:paraId="1AFB791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who gave birth in Hawaii, USA, identified through certificates of live birth</w:t>
            </w:r>
          </w:p>
        </w:tc>
        <w:tc>
          <w:tcPr>
            <w:tcW w:w="0" w:type="auto"/>
          </w:tcPr>
          <w:p w14:paraId="3C604F0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55C48ED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0A7C88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w:t>
            </w:r>
          </w:p>
        </w:tc>
        <w:tc>
          <w:tcPr>
            <w:tcW w:w="0" w:type="auto"/>
          </w:tcPr>
          <w:p w14:paraId="6FC4023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4D969DE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63556C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74DF2C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46836E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7E4F785D" w14:textId="77777777" w:rsidTr="5A90DC7E">
        <w:trPr>
          <w:trHeight w:val="750"/>
        </w:trPr>
        <w:tc>
          <w:tcPr>
            <w:cnfStyle w:val="001000000000" w:firstRow="0" w:lastRow="0" w:firstColumn="1" w:lastColumn="0" w:oddVBand="0" w:evenVBand="0" w:oddHBand="0" w:evenHBand="0" w:firstRowFirstColumn="0" w:firstRowLastColumn="0" w:lastRowFirstColumn="0" w:lastRowLastColumn="0"/>
            <w:tcW w:w="0" w:type="auto"/>
          </w:tcPr>
          <w:p w14:paraId="0CA230F0" w14:textId="4D214482"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Smolina</w:t>
            </w:r>
            <w:proofErr w:type="spellEnd"/>
            <w:r w:rsidRPr="00082095">
              <w:rPr>
                <w:rFonts w:ascii="Times New Roman" w:eastAsia="Calibri" w:hAnsi="Times New Roman" w:cs="Times New Roman"/>
                <w:b w:val="0"/>
                <w:bCs w:val="0"/>
                <w:color w:val="000000" w:themeColor="text1"/>
                <w:sz w:val="16"/>
                <w:szCs w:val="16"/>
              </w:rPr>
              <w:t xml:space="preserve">, K. 2015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PEVuZE5vdGU+PENpdGU+PEF1dGhvcj5TbW9saW5hPC9BdXRob3I+PFllYXI+MjAxNTwvWWVhcj48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PEVuZE5vdGU+PENpdGU+PEF1dGhvcj5TbW9saW5hPC9BdXRob3I+PFllYXI+MjAxNTwvWWVhcj48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[64]</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53C0D6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Register</w:t>
            </w:r>
          </w:p>
        </w:tc>
        <w:tc>
          <w:tcPr>
            <w:tcW w:w="0" w:type="auto"/>
          </w:tcPr>
          <w:p w14:paraId="2BDAF45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who gave birth in British Columbia, Canada</w:t>
            </w:r>
          </w:p>
        </w:tc>
        <w:tc>
          <w:tcPr>
            <w:tcW w:w="0" w:type="auto"/>
          </w:tcPr>
          <w:p w14:paraId="09DBC7B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4F891D0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5A2B912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Births</w:t>
            </w:r>
          </w:p>
        </w:tc>
        <w:tc>
          <w:tcPr>
            <w:tcW w:w="0" w:type="auto"/>
          </w:tcPr>
          <w:p w14:paraId="546D39F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Calculated date of conception as date of pregnancy outcome less gestational age plus 14 days</w:t>
            </w:r>
          </w:p>
        </w:tc>
        <w:tc>
          <w:tcPr>
            <w:tcW w:w="0" w:type="auto"/>
          </w:tcPr>
          <w:p w14:paraId="7D54E78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3D4243F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0-90</w:t>
            </w:r>
          </w:p>
        </w:tc>
        <w:tc>
          <w:tcPr>
            <w:tcW w:w="0" w:type="auto"/>
          </w:tcPr>
          <w:p w14:paraId="3236173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91-181</w:t>
            </w:r>
          </w:p>
        </w:tc>
        <w:tc>
          <w:tcPr>
            <w:tcW w:w="0" w:type="auto"/>
          </w:tcPr>
          <w:p w14:paraId="6024C96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182-delivery</w:t>
            </w:r>
          </w:p>
        </w:tc>
      </w:tr>
      <w:tr w:rsidR="007F0615" w:rsidRPr="00082095" w14:paraId="4ACD1675" w14:textId="77777777" w:rsidTr="5A90DC7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Pr>
          <w:p w14:paraId="49C982F8" w14:textId="0DC4BD22"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Stephansson, O. 2011 </w:t>
            </w:r>
            <w:r w:rsidR="00EE08AC" w:rsidRPr="00082095">
              <w:rPr>
                <w:rFonts w:ascii="Times New Roman" w:eastAsia="Calibri" w:hAnsi="Times New Roman" w:cs="Times New Roman"/>
                <w:color w:val="000000" w:themeColor="text1"/>
                <w:sz w:val="16"/>
                <w:szCs w:val="16"/>
              </w:rPr>
              <w:fldChar w:fldCharType="begin"/>
            </w:r>
            <w:r w:rsidR="00EE08AC" w:rsidRPr="00082095">
              <w:rPr>
                <w:rFonts w:ascii="Times New Roman" w:eastAsia="Calibri" w:hAnsi="Times New Roman" w:cs="Times New Roman"/>
                <w:b w:val="0"/>
                <w:bCs w:val="0"/>
                <w:color w:val="000000" w:themeColor="text1"/>
                <w:sz w:val="16"/>
                <w:szCs w:val="16"/>
              </w:rPr>
              <w:instrText xml:space="preserve"> ADDIN EN.CITE &lt;EndNote&gt;&lt;Cite&gt;&lt;Author&gt;Stephansson&lt;/Author&gt;&lt;Year&gt;2011&lt;/Year&gt;&lt;RecNum&gt;95&lt;/RecNum&gt;&lt;DisplayText&gt;[65]&lt;/DisplayText&gt;&lt;record&gt;&lt;rec-number&gt;95&lt;/rec-number&gt;&lt;foreign-keys&gt;&lt;key app="EN" db-id="f2avr2txg2ssf7e0ssb5advc29dwpadwasx5" timestamp="1751146340"&gt;95&lt;/key&gt;&lt;/foreign-keys&gt;&lt;ref-type name="Journal Article"&gt;17&lt;/ref-type&gt;&lt;contributors&gt;&lt;authors&gt;&lt;author&gt;Stephansson, O.&lt;/author&gt;&lt;author&gt;Granath, F.&lt;/author&gt;&lt;author&gt;Svensson, T.&lt;/author&gt;&lt;author&gt;Haglund, B.&lt;/author&gt;&lt;author&gt;Ekbom, A.&lt;/author&gt;&lt;author&gt;Kieler, H.&lt;/author&gt;&lt;/authors&gt;&lt;/contributors&gt;&lt;auth-address&gt;Clinical Epidemiology Unit and Centre for Pharmacoepidemiology, Department of Medicine, Karolinska University Hospital and Institutet, Stockholm, Sweden.&lt;/auth-address&gt;&lt;titles&gt;&lt;title&gt;Drug use during pregnancy in Sweden - assessed by the Prescribed Drug Register and the Medical Birth Register&lt;/title&gt;&lt;secondary-title&gt;Clin Epidemiol&lt;/secondary-title&gt;&lt;/titles&gt;&lt;periodical&gt;&lt;full-title&gt;Clin Epidemiol&lt;/full-title&gt;&lt;/periodical&gt;&lt;pages&gt;43-50&lt;/pages&gt;&lt;volume&gt;3&lt;/volume&gt;&lt;edition&gt;20110201&lt;/edition&gt;&lt;keywords&gt;&lt;keyword&gt;drug utilization&lt;/keyword&gt;&lt;keyword&gt;lactation&lt;/keyword&gt;&lt;keyword&gt;pharmacoepidemiology&lt;/keyword&gt;&lt;keyword&gt;pregnancy&lt;/keyword&gt;&lt;/keywords&gt;&lt;dates&gt;&lt;year&gt;2011&lt;/year&gt;&lt;pub-dates&gt;&lt;date&gt;Feb 1&lt;/date&gt;&lt;/pub-dates&gt;&lt;/dates&gt;&lt;isbn&gt;1179-1349 (Electronic)&amp;#xD;1179-1349 (Linking)&lt;/isbn&gt;&lt;accession-num&gt;21386973&lt;/accession-num&gt;&lt;urls&gt;&lt;related-urls&gt;&lt;url&gt;https://www.ncbi.nlm.nih.gov/pubmed/21386973&lt;/url&gt;&lt;/related-urls&gt;&lt;/urls&gt;&lt;custom2&gt;PMC3046184&lt;/custom2&gt;&lt;electronic-resource-num&gt;10.2147/CLEP.S16305&lt;/electronic-resource-num&gt;&lt;remote-database-name&gt;PubMed-not-MEDLINE&lt;/remote-database-name&gt;&lt;remote-database-provider&gt;NLM&lt;/remote-database-provider&gt;&lt;/record&gt;&lt;/Cite&gt;&lt;/EndNote&gt;</w:instrText>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[65]</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52B22F3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Register</w:t>
            </w:r>
          </w:p>
        </w:tc>
        <w:tc>
          <w:tcPr>
            <w:tcW w:w="0" w:type="auto"/>
          </w:tcPr>
          <w:p w14:paraId="18CB64D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with singleton births residing in Sweden</w:t>
            </w:r>
          </w:p>
        </w:tc>
        <w:tc>
          <w:tcPr>
            <w:tcW w:w="0" w:type="auto"/>
          </w:tcPr>
          <w:p w14:paraId="4DE88DF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6D9AC18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Singleton</w:t>
            </w:r>
          </w:p>
        </w:tc>
        <w:tc>
          <w:tcPr>
            <w:tcW w:w="0" w:type="auto"/>
          </w:tcPr>
          <w:p w14:paraId="64FF237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Births</w:t>
            </w:r>
          </w:p>
        </w:tc>
        <w:tc>
          <w:tcPr>
            <w:tcW w:w="0" w:type="auto"/>
          </w:tcPr>
          <w:p w14:paraId="2B0195A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76D8062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587207F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0-13</w:t>
            </w:r>
          </w:p>
        </w:tc>
        <w:tc>
          <w:tcPr>
            <w:tcW w:w="0" w:type="auto"/>
          </w:tcPr>
          <w:p w14:paraId="29A8BFA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14-28</w:t>
            </w:r>
          </w:p>
        </w:tc>
        <w:tc>
          <w:tcPr>
            <w:tcW w:w="0" w:type="auto"/>
          </w:tcPr>
          <w:p w14:paraId="49CCA46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29-delivery</w:t>
            </w:r>
          </w:p>
        </w:tc>
      </w:tr>
      <w:tr w:rsidR="007F0615" w:rsidRPr="00082095" w14:paraId="4790D65E" w14:textId="77777777" w:rsidTr="5A90DC7E">
        <w:trPr>
          <w:trHeight w:val="1245"/>
        </w:trPr>
        <w:tc>
          <w:tcPr>
            <w:cnfStyle w:val="001000000000" w:firstRow="0" w:lastRow="0" w:firstColumn="1" w:lastColumn="0" w:oddVBand="0" w:evenVBand="0" w:oddHBand="0" w:evenHBand="0" w:firstRowFirstColumn="0" w:firstRowLastColumn="0" w:lastRowFirstColumn="0" w:lastRowLastColumn="0"/>
            <w:tcW w:w="0" w:type="auto"/>
          </w:tcPr>
          <w:p w14:paraId="38E36211" w14:textId="60A9FE89"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Thunbo, M. 2024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PEVuZE5vdGU+PENpdGU+PEF1dGhvcj5UaHVuYm88L0F1dGhvcj48WWVhcj4yMDI0PC9ZZWFyPjxS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PEVuZE5vdGU+PENpdGU+PEF1dGhvcj5UaHVuYm88L0F1dGhvcj48WWVhcj4yMDI0PC9ZZWFyPjxS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[66]</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635FEA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Procedure Codes</w:t>
            </w:r>
          </w:p>
        </w:tc>
        <w:tc>
          <w:tcPr>
            <w:tcW w:w="0" w:type="auto"/>
          </w:tcPr>
          <w:p w14:paraId="6077AD7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Clinically recognizable pregnancies in Denmark (&gt;= 10 weeks) with a recorded conclusion</w:t>
            </w:r>
          </w:p>
        </w:tc>
        <w:tc>
          <w:tcPr>
            <w:tcW w:w="0" w:type="auto"/>
          </w:tcPr>
          <w:p w14:paraId="6A4611F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Pregnancies</w:t>
            </w:r>
          </w:p>
        </w:tc>
        <w:tc>
          <w:tcPr>
            <w:tcW w:w="0" w:type="auto"/>
          </w:tcPr>
          <w:p w14:paraId="1D2CB80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579CC95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Births, abortions</w:t>
            </w:r>
          </w:p>
        </w:tc>
        <w:tc>
          <w:tcPr>
            <w:tcW w:w="0" w:type="auto"/>
          </w:tcPr>
          <w:p w14:paraId="34E4346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Calculated date of conception as date of pregnancy outcome less gestational age plus 14 days</w:t>
            </w:r>
          </w:p>
        </w:tc>
        <w:tc>
          <w:tcPr>
            <w:tcW w:w="0" w:type="auto"/>
          </w:tcPr>
          <w:p w14:paraId="31BAC5D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5A345A8D" w14:textId="77777777" w:rsidR="007F061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Days -28 (before conception) to 69 days after, </w:t>
            </w:r>
          </w:p>
          <w:p w14:paraId="6545411E" w14:textId="46021D8C"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11 weeks + 6 days or to end of pregnancy if abortion before</w:t>
            </w:r>
          </w:p>
        </w:tc>
        <w:tc>
          <w:tcPr>
            <w:tcW w:w="0" w:type="auto"/>
          </w:tcPr>
          <w:p w14:paraId="2CDFFE95" w14:textId="18447D5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70 after conception to 181 days after</w:t>
            </w:r>
            <w:r w:rsidR="007F0615" w:rsidRPr="00082095">
              <w:rPr>
                <w:rFonts w:ascii="Times New Roman" w:eastAsia="Calibri" w:hAnsi="Times New Roman" w:cs="Times New Roman"/>
                <w:color w:val="000000" w:themeColor="text1"/>
                <w:sz w:val="16"/>
                <w:szCs w:val="16"/>
              </w:rPr>
              <w:t>,</w:t>
            </w:r>
            <w:r w:rsidRPr="00082095">
              <w:rPr>
                <w:rFonts w:ascii="Times New Roman" w:hAnsi="Times New Roman" w:cs="Times New Roman"/>
                <w:sz w:val="16"/>
                <w:szCs w:val="16"/>
              </w:rPr>
              <w:br/>
            </w:r>
            <w:r w:rsidRPr="00082095">
              <w:rPr>
                <w:rFonts w:ascii="Times New Roman" w:eastAsia="Calibri" w:hAnsi="Times New Roman" w:cs="Times New Roman"/>
                <w:color w:val="000000" w:themeColor="text1"/>
                <w:sz w:val="16"/>
                <w:szCs w:val="16"/>
              </w:rPr>
              <w:t>12 weeks to 27 weeks + 6 days</w:t>
            </w:r>
          </w:p>
        </w:tc>
        <w:tc>
          <w:tcPr>
            <w:tcW w:w="0" w:type="auto"/>
          </w:tcPr>
          <w:p w14:paraId="27A9183E" w14:textId="77777777" w:rsidR="007F061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Days 182 days after conception to the end of pregnancy, </w:t>
            </w:r>
          </w:p>
          <w:p w14:paraId="28365613" w14:textId="16892DA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28+ weeks until end of pregnancy</w:t>
            </w:r>
          </w:p>
        </w:tc>
      </w:tr>
      <w:tr w:rsidR="007F0615" w:rsidRPr="00082095" w14:paraId="7F5C0E44" w14:textId="77777777" w:rsidTr="5A90DC7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0" w:type="auto"/>
          </w:tcPr>
          <w:p w14:paraId="1A7CA838" w14:textId="2CB9A28A"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Ventura, M.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PEVuZE5vdGU+PENpdGU+PEF1dGhvcj5WZW50dXJhPC9BdXRob3I+PFllYXI+MjAxODwvWWVhcj48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PEVuZE5vdGU+PENpdGU+PEF1dGhvcj5WZW50dXJhPC9BdXRob3I+PFllYXI+MjAxODwvWWVhcj48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[67]</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3B4E3E8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Register</w:t>
            </w:r>
          </w:p>
        </w:tc>
        <w:tc>
          <w:tcPr>
            <w:tcW w:w="0" w:type="auto"/>
          </w:tcPr>
          <w:p w14:paraId="43C217F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18-45 years delivering in a regional birth unit in Latium, Italy</w:t>
            </w:r>
          </w:p>
        </w:tc>
        <w:tc>
          <w:tcPr>
            <w:tcW w:w="0" w:type="auto"/>
          </w:tcPr>
          <w:p w14:paraId="081D29E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61DE5DD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AC2B46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Births</w:t>
            </w:r>
          </w:p>
        </w:tc>
        <w:tc>
          <w:tcPr>
            <w:tcW w:w="0" w:type="auto"/>
          </w:tcPr>
          <w:p w14:paraId="0A90CA1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Calculated date of pregnancy outcome less gestational age</w:t>
            </w:r>
          </w:p>
        </w:tc>
        <w:tc>
          <w:tcPr>
            <w:tcW w:w="0" w:type="auto"/>
          </w:tcPr>
          <w:p w14:paraId="6FA4831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Pregnancy outcome</w:t>
            </w:r>
          </w:p>
        </w:tc>
        <w:tc>
          <w:tcPr>
            <w:tcW w:w="0" w:type="auto"/>
          </w:tcPr>
          <w:p w14:paraId="15458A1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7D000C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1B9C8D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1C213D87" w14:textId="77777777" w:rsidTr="5A90DC7E">
        <w:trPr>
          <w:trHeight w:val="750"/>
        </w:trPr>
        <w:tc>
          <w:tcPr>
            <w:cnfStyle w:val="001000000000" w:firstRow="0" w:lastRow="0" w:firstColumn="1" w:lastColumn="0" w:oddVBand="0" w:evenVBand="0" w:oddHBand="0" w:evenHBand="0" w:firstRowFirstColumn="0" w:firstRowLastColumn="0" w:lastRowFirstColumn="0" w:lastRowLastColumn="0"/>
            <w:tcW w:w="0" w:type="auto"/>
          </w:tcPr>
          <w:p w14:paraId="099C3F44" w14:textId="528C9861" w:rsidR="004B14D5" w:rsidRPr="00082095" w:rsidRDefault="004B14D5" w:rsidP="003C53F2">
            <w:pPr>
              <w:rPr>
                <w:rFonts w:ascii="Times New Roman" w:eastAsia="Calibri" w:hAnsi="Times New Roman" w:cs="Times New Roman"/>
                <w:b w:val="0"/>
                <w:bCs w:val="0"/>
                <w:color w:val="000000" w:themeColor="text1"/>
                <w:sz w:val="16"/>
                <w:szCs w:val="16"/>
              </w:rPr>
            </w:pPr>
            <w:proofErr w:type="spellStart"/>
            <w:r w:rsidRPr="00082095">
              <w:rPr>
                <w:rFonts w:ascii="Times New Roman" w:eastAsia="Calibri" w:hAnsi="Times New Roman" w:cs="Times New Roman"/>
                <w:b w:val="0"/>
                <w:bCs w:val="0"/>
                <w:color w:val="000000" w:themeColor="text1"/>
                <w:sz w:val="16"/>
                <w:szCs w:val="16"/>
              </w:rPr>
              <w:t>Vorstenbosch</w:t>
            </w:r>
            <w:proofErr w:type="spellEnd"/>
            <w:r w:rsidRPr="00082095">
              <w:rPr>
                <w:rFonts w:ascii="Times New Roman" w:eastAsia="Calibri" w:hAnsi="Times New Roman" w:cs="Times New Roman"/>
                <w:b w:val="0"/>
                <w:bCs w:val="0"/>
                <w:color w:val="000000" w:themeColor="text1"/>
                <w:sz w:val="16"/>
                <w:szCs w:val="16"/>
              </w:rPr>
              <w:t xml:space="preserve">, S. 2018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PEVuZE5vdGU+PENpdGU+PEF1dGhvcj5Wb3JzdGVuYm9zY2g8L0F1dGhvcj48WWVhcj4yMDE5PC9Z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PEVuZE5vdGU+PENpdGU+PEF1dGhvcj5Wb3JzdGVuYm9zY2g8L0F1dGhvcj48WWVhcj4yMDE5PC9Z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[68]</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4A33D13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 xml:space="preserve">Hospital / Clinic </w:t>
            </w:r>
          </w:p>
        </w:tc>
        <w:tc>
          <w:tcPr>
            <w:tcW w:w="0" w:type="auto"/>
          </w:tcPr>
          <w:p w14:paraId="40EE300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 living in the Netherlands who accessed the online survey</w:t>
            </w:r>
          </w:p>
        </w:tc>
        <w:tc>
          <w:tcPr>
            <w:tcW w:w="0" w:type="auto"/>
          </w:tcPr>
          <w:p w14:paraId="0CB6535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49A80AA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Included</w:t>
            </w:r>
          </w:p>
        </w:tc>
        <w:tc>
          <w:tcPr>
            <w:tcW w:w="0" w:type="auto"/>
          </w:tcPr>
          <w:p w14:paraId="4EAE28B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 stillbirths, abortion (spontaneous and planned)</w:t>
            </w:r>
          </w:p>
        </w:tc>
        <w:tc>
          <w:tcPr>
            <w:tcW w:w="0" w:type="auto"/>
          </w:tcPr>
          <w:p w14:paraId="0A5C280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0C79707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29DB39E0" w14:textId="1733D11D" w:rsidR="004B14D5" w:rsidRPr="00082095" w:rsidRDefault="007F061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5A48214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1C30EDD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7F0615" w:rsidRPr="00082095" w14:paraId="73B88447" w14:textId="77777777" w:rsidTr="5A90DC7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0" w:type="auto"/>
          </w:tcPr>
          <w:p w14:paraId="42423783" w14:textId="14C668CE"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Zhang, J. 2019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PEVuZE5vdGU+PENpdGU+PEF1dGhvcj5aaGFuZzwvQXV0aG9yPjxZZWFyPjIwMTk8L1llYXI+PFJl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PEVuZE5vdGU+PENpdGU+PEF1dGhvcj5aaGFuZzwvQXV0aG9yPjxZZWFyPjIwMTk8L1llYXI+PFJl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[69]</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15883C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Procedure Codes</w:t>
            </w:r>
          </w:p>
        </w:tc>
        <w:tc>
          <w:tcPr>
            <w:tcW w:w="0" w:type="auto"/>
          </w:tcPr>
          <w:p w14:paraId="3BC3D49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aged 12-54 with a singleton delivery live birth with details covering at least one trimester in the China Health Insurance Association Database</w:t>
            </w:r>
          </w:p>
        </w:tc>
        <w:tc>
          <w:tcPr>
            <w:tcW w:w="0" w:type="auto"/>
          </w:tcPr>
          <w:p w14:paraId="62C05FC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09274B4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Singleton</w:t>
            </w:r>
          </w:p>
        </w:tc>
        <w:tc>
          <w:tcPr>
            <w:tcW w:w="0" w:type="auto"/>
          </w:tcPr>
          <w:p w14:paraId="4380CC6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Live births</w:t>
            </w:r>
          </w:p>
        </w:tc>
        <w:tc>
          <w:tcPr>
            <w:tcW w:w="0" w:type="auto"/>
          </w:tcPr>
          <w:p w14:paraId="3F2E2F7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Estimated as date of hospital admission less 270/245 days</w:t>
            </w:r>
          </w:p>
        </w:tc>
        <w:tc>
          <w:tcPr>
            <w:tcW w:w="0" w:type="auto"/>
          </w:tcPr>
          <w:p w14:paraId="69DF838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Admission date</w:t>
            </w:r>
          </w:p>
        </w:tc>
        <w:tc>
          <w:tcPr>
            <w:tcW w:w="0" w:type="auto"/>
          </w:tcPr>
          <w:p w14:paraId="3EC4CA3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1-90</w:t>
            </w:r>
          </w:p>
        </w:tc>
        <w:tc>
          <w:tcPr>
            <w:tcW w:w="0" w:type="auto"/>
          </w:tcPr>
          <w:p w14:paraId="1E8DD44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91-180</w:t>
            </w:r>
          </w:p>
        </w:tc>
        <w:tc>
          <w:tcPr>
            <w:tcW w:w="0" w:type="auto"/>
          </w:tcPr>
          <w:p w14:paraId="42167CA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Days 181-270</w:t>
            </w:r>
          </w:p>
        </w:tc>
      </w:tr>
      <w:tr w:rsidR="007F0615" w:rsidRPr="00082095" w14:paraId="1DF60421"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08B79CCB" w14:textId="19ADC4B1"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b w:val="0"/>
                <w:bCs w:val="0"/>
                <w:color w:val="000000" w:themeColor="text1"/>
                <w:sz w:val="16"/>
                <w:szCs w:val="16"/>
              </w:rPr>
              <w:t xml:space="preserve">Zhu, X. 2010 </w:t>
            </w:r>
            <w:r w:rsidR="00EE08AC" w:rsidRPr="00082095">
              <w:rPr>
                <w:rFonts w:ascii="Times New Roman" w:eastAsia="Calibri" w:hAnsi="Times New Roman" w:cs="Times New Roman"/>
                <w:color w:val="000000" w:themeColor="text1"/>
                <w:sz w:val="16"/>
                <w:szCs w:val="16"/>
              </w:rPr>
              <w:fldChar w:fldCharType="begin">
                <w:fldData xml:space="preserve">PEVuZE5vdGU+PENpdGU+PEF1dGhvcj5aaHU8L0F1dGhvcj48WWVhcj4yMDEwPC9ZZWFyPjxSZWNO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 </w:instrText>
            </w:r>
            <w:r w:rsidR="00EE08AC" w:rsidRPr="00082095">
              <w:rPr>
                <w:rFonts w:ascii="Times New Roman" w:eastAsia="Calibri" w:hAnsi="Times New Roman" w:cs="Times New Roman"/>
                <w:color w:val="000000" w:themeColor="text1"/>
                <w:sz w:val="16"/>
                <w:szCs w:val="16"/>
              </w:rPr>
              <w:fldChar w:fldCharType="begin">
                <w:fldData xml:space="preserve">PEVuZE5vdGU+PENpdGU+PEF1dGhvcj5aaHU8L0F1dGhvcj48WWVhcj4yMDEwPC9ZZWFyPjxSZWNO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Calibri" w:hAnsi="Times New Roman" w:cs="Times New Roman"/>
                <w:b w:val="0"/>
                <w:bCs w:val="0"/>
                <w:color w:val="000000" w:themeColor="text1"/>
                <w:sz w:val="16"/>
                <w:szCs w:val="16"/>
              </w:rPr>
              <w:instrText xml:space="preserve"> ADDIN EN.CITE.DATA </w:instrText>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end"/>
            </w:r>
            <w:r w:rsidR="00EE08AC" w:rsidRPr="00082095">
              <w:rPr>
                <w:rFonts w:ascii="Times New Roman" w:eastAsia="Calibri" w:hAnsi="Times New Roman" w:cs="Times New Roman"/>
                <w:color w:val="000000" w:themeColor="text1"/>
                <w:sz w:val="16"/>
                <w:szCs w:val="16"/>
              </w:rPr>
            </w:r>
            <w:r w:rsidR="00EE08AC" w:rsidRPr="00082095">
              <w:rPr>
                <w:rFonts w:ascii="Times New Roman" w:eastAsia="Calibri" w:hAnsi="Times New Roman" w:cs="Times New Roman"/>
                <w:color w:val="000000" w:themeColor="text1"/>
                <w:sz w:val="16"/>
                <w:szCs w:val="16"/>
              </w:rPr>
              <w:fldChar w:fldCharType="separate"/>
            </w:r>
            <w:r w:rsidR="00EE08AC" w:rsidRPr="00082095">
              <w:rPr>
                <w:rFonts w:ascii="Times New Roman" w:eastAsia="Calibri" w:hAnsi="Times New Roman" w:cs="Times New Roman"/>
                <w:b w:val="0"/>
                <w:bCs w:val="0"/>
                <w:noProof/>
                <w:color w:val="000000" w:themeColor="text1"/>
                <w:sz w:val="16"/>
                <w:szCs w:val="16"/>
              </w:rPr>
              <w:t>[70]</w:t>
            </w:r>
            <w:r w:rsidR="00EE08AC" w:rsidRPr="00082095">
              <w:rPr>
                <w:rFonts w:ascii="Times New Roman" w:eastAsia="Calibri" w:hAnsi="Times New Roman" w:cs="Times New Roman"/>
                <w:color w:val="000000" w:themeColor="text1"/>
                <w:sz w:val="16"/>
                <w:szCs w:val="16"/>
              </w:rPr>
              <w:fldChar w:fldCharType="end"/>
            </w:r>
          </w:p>
        </w:tc>
        <w:tc>
          <w:tcPr>
            <w:tcW w:w="0" w:type="auto"/>
          </w:tcPr>
          <w:p w14:paraId="0706DB1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Hospital / Clinic</w:t>
            </w:r>
          </w:p>
        </w:tc>
        <w:tc>
          <w:tcPr>
            <w:tcW w:w="0" w:type="auto"/>
          </w:tcPr>
          <w:p w14:paraId="2D107FF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Women receiving prenatal care at maternal and child health centers in the Anhui Province of China</w:t>
            </w:r>
          </w:p>
        </w:tc>
        <w:tc>
          <w:tcPr>
            <w:tcW w:w="0" w:type="auto"/>
          </w:tcPr>
          <w:p w14:paraId="6D09E27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Pregnant women</w:t>
            </w:r>
          </w:p>
        </w:tc>
        <w:tc>
          <w:tcPr>
            <w:tcW w:w="0" w:type="auto"/>
          </w:tcPr>
          <w:p w14:paraId="2F4126B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7176817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A515CF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LMP</w:t>
            </w:r>
          </w:p>
        </w:tc>
        <w:tc>
          <w:tcPr>
            <w:tcW w:w="0" w:type="auto"/>
          </w:tcPr>
          <w:p w14:paraId="4E6751B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6CB6638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Weeks 0-12 (after LMP)</w:t>
            </w:r>
          </w:p>
        </w:tc>
        <w:tc>
          <w:tcPr>
            <w:tcW w:w="0" w:type="auto"/>
          </w:tcPr>
          <w:p w14:paraId="2C14CC3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c>
          <w:tcPr>
            <w:tcW w:w="0" w:type="auto"/>
          </w:tcPr>
          <w:p w14:paraId="34EA5CC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rPr>
            </w:pPr>
            <w:r w:rsidRPr="00082095">
              <w:rPr>
                <w:rFonts w:ascii="Times New Roman" w:eastAsia="Calibri" w:hAnsi="Times New Roman" w:cs="Times New Roman"/>
                <w:color w:val="000000" w:themeColor="text1"/>
                <w:sz w:val="16"/>
                <w:szCs w:val="16"/>
              </w:rPr>
              <w:t>NS</w:t>
            </w:r>
          </w:p>
        </w:tc>
      </w:tr>
      <w:tr w:rsidR="004B14D5" w:rsidRPr="00082095" w14:paraId="33CC28C3"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gridSpan w:val="11"/>
          </w:tcPr>
          <w:p w14:paraId="0209248F" w14:textId="77777777" w:rsidR="004B14D5" w:rsidRPr="00082095" w:rsidRDefault="004B14D5" w:rsidP="003C53F2">
            <w:pPr>
              <w:rPr>
                <w:rFonts w:ascii="Times New Roman" w:eastAsia="Calibri" w:hAnsi="Times New Roman" w:cs="Times New Roman"/>
                <w:b w:val="0"/>
                <w:bCs w:val="0"/>
                <w:color w:val="000000" w:themeColor="text1"/>
                <w:sz w:val="16"/>
                <w:szCs w:val="16"/>
              </w:rPr>
            </w:pPr>
            <w:r w:rsidRPr="00082095">
              <w:rPr>
                <w:rFonts w:ascii="Times New Roman" w:eastAsia="Calibri" w:hAnsi="Times New Roman" w:cs="Times New Roman"/>
                <w:color w:val="000000" w:themeColor="text1"/>
                <w:sz w:val="16"/>
                <w:szCs w:val="16"/>
              </w:rPr>
              <w:t xml:space="preserve">Note: </w:t>
            </w:r>
            <w:r w:rsidRPr="00082095">
              <w:rPr>
                <w:rFonts w:ascii="Times New Roman" w:eastAsia="Calibri" w:hAnsi="Times New Roman" w:cs="Times New Roman"/>
                <w:b w:val="0"/>
                <w:bCs w:val="0"/>
                <w:color w:val="000000" w:themeColor="text1"/>
                <w:sz w:val="16"/>
                <w:szCs w:val="16"/>
              </w:rPr>
              <w:t>NS = Not Specified, LMP = Last Menstrual Period</w:t>
            </w:r>
          </w:p>
        </w:tc>
      </w:tr>
    </w:tbl>
    <w:p w14:paraId="4FCA6152" w14:textId="77777777" w:rsidR="005862E9" w:rsidRPr="00082095" w:rsidRDefault="005862E9">
      <w:pPr>
        <w:rPr>
          <w:rFonts w:ascii="Times New Roman" w:eastAsiaTheme="minorEastAsia" w:hAnsi="Times New Roman" w:cs="Times New Roman"/>
          <w:color w:val="0F4761" w:themeColor="accent1" w:themeShade="BF"/>
          <w:sz w:val="28"/>
          <w:szCs w:val="28"/>
        </w:rPr>
      </w:pPr>
      <w:r w:rsidRPr="00082095">
        <w:rPr>
          <w:rFonts w:ascii="Times New Roman" w:hAnsi="Times New Roman" w:cs="Times New Roman"/>
        </w:rPr>
        <w:br w:type="page"/>
      </w:r>
    </w:p>
    <w:p w14:paraId="3A449E21" w14:textId="49013E93" w:rsidR="004B14D5" w:rsidRPr="00082095" w:rsidRDefault="004B14D5" w:rsidP="00AE380A">
      <w:pPr>
        <w:pStyle w:val="Heading3"/>
        <w:rPr>
          <w:rFonts w:ascii="Times New Roman" w:hAnsi="Times New Roman" w:cs="Times New Roman"/>
          <w:b/>
          <w:bCs/>
        </w:rPr>
      </w:pPr>
      <w:r w:rsidRPr="00082095">
        <w:rPr>
          <w:rFonts w:ascii="Times New Roman" w:hAnsi="Times New Roman" w:cs="Times New Roman"/>
        </w:rPr>
        <w:lastRenderedPageBreak/>
        <w:t xml:space="preserve">Appendix </w:t>
      </w:r>
      <w:r w:rsidR="005862E9" w:rsidRPr="00082095">
        <w:rPr>
          <w:rFonts w:ascii="Times New Roman" w:hAnsi="Times New Roman" w:cs="Times New Roman"/>
        </w:rPr>
        <w:t>J</w:t>
      </w:r>
      <w:r w:rsidRPr="00082095">
        <w:rPr>
          <w:rFonts w:ascii="Times New Roman" w:hAnsi="Times New Roman" w:cs="Times New Roman"/>
        </w:rPr>
        <w:t>: Summary of Prevalence Figures by Study</w:t>
      </w:r>
    </w:p>
    <w:tbl>
      <w:tblPr>
        <w:tblStyle w:val="PlainTable1"/>
        <w:tblW w:w="5000" w:type="pct"/>
        <w:tblLook w:val="04A0" w:firstRow="1" w:lastRow="0" w:firstColumn="1" w:lastColumn="0" w:noHBand="0" w:noVBand="1"/>
      </w:tblPr>
      <w:tblGrid>
        <w:gridCol w:w="906"/>
        <w:gridCol w:w="470"/>
        <w:gridCol w:w="814"/>
        <w:gridCol w:w="829"/>
        <w:gridCol w:w="1252"/>
        <w:gridCol w:w="685"/>
        <w:gridCol w:w="623"/>
        <w:gridCol w:w="1640"/>
        <w:gridCol w:w="696"/>
        <w:gridCol w:w="1111"/>
        <w:gridCol w:w="696"/>
        <w:gridCol w:w="1108"/>
        <w:gridCol w:w="696"/>
        <w:gridCol w:w="1097"/>
        <w:gridCol w:w="696"/>
        <w:gridCol w:w="1071"/>
      </w:tblGrid>
      <w:tr w:rsidR="004B14D5" w:rsidRPr="00082095" w14:paraId="48FDC7B6" w14:textId="77777777" w:rsidTr="5A90DC7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757327EF" w14:textId="77777777" w:rsidR="004B14D5" w:rsidRPr="00082095" w:rsidRDefault="004B14D5" w:rsidP="003C53F2">
            <w:pPr>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Author</w:t>
            </w:r>
          </w:p>
        </w:tc>
        <w:tc>
          <w:tcPr>
            <w:tcW w:w="163" w:type="pct"/>
          </w:tcPr>
          <w:p w14:paraId="5DCFF4C2"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Year</w:t>
            </w:r>
          </w:p>
        </w:tc>
        <w:tc>
          <w:tcPr>
            <w:tcW w:w="283" w:type="pct"/>
          </w:tcPr>
          <w:p w14:paraId="0DED96EA"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Country</w:t>
            </w:r>
          </w:p>
        </w:tc>
        <w:tc>
          <w:tcPr>
            <w:tcW w:w="288" w:type="pct"/>
          </w:tcPr>
          <w:p w14:paraId="6EC339B7"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Pregnancy Outcomes</w:t>
            </w:r>
          </w:p>
        </w:tc>
        <w:tc>
          <w:tcPr>
            <w:tcW w:w="435" w:type="pct"/>
          </w:tcPr>
          <w:p w14:paraId="528A0FD9"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Medications Identified</w:t>
            </w:r>
          </w:p>
        </w:tc>
        <w:tc>
          <w:tcPr>
            <w:tcW w:w="238" w:type="pct"/>
          </w:tcPr>
          <w:p w14:paraId="158EE71A"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Meds</w:t>
            </w:r>
          </w:p>
        </w:tc>
        <w:tc>
          <w:tcPr>
            <w:tcW w:w="216" w:type="pct"/>
          </w:tcPr>
          <w:p w14:paraId="2644A02C" w14:textId="77777777" w:rsidR="004B14D5" w:rsidRPr="00082095" w:rsidRDefault="004B14D5" w:rsidP="003C53F2">
            <w:pPr>
              <w:spacing w:line="259" w:lineRule="auto"/>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QA</w:t>
            </w:r>
          </w:p>
        </w:tc>
        <w:tc>
          <w:tcPr>
            <w:tcW w:w="570" w:type="pct"/>
          </w:tcPr>
          <w:p w14:paraId="31C175A7"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Adjustments to Exposure Period or Medications</w:t>
            </w:r>
          </w:p>
        </w:tc>
        <w:tc>
          <w:tcPr>
            <w:tcW w:w="242" w:type="pct"/>
          </w:tcPr>
          <w:p w14:paraId="65CB4DF3"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Sample Size</w:t>
            </w:r>
          </w:p>
        </w:tc>
        <w:tc>
          <w:tcPr>
            <w:tcW w:w="386" w:type="pct"/>
          </w:tcPr>
          <w:p w14:paraId="437A4BA7" w14:textId="77777777" w:rsidR="004B14D5" w:rsidRPr="00082095" w:rsidRDefault="004B14D5" w:rsidP="003C53F2">
            <w:pPr>
              <w:spacing w:line="259" w:lineRule="auto"/>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Preg</w:t>
            </w:r>
          </w:p>
        </w:tc>
        <w:tc>
          <w:tcPr>
            <w:tcW w:w="242" w:type="pct"/>
          </w:tcPr>
          <w:p w14:paraId="45B5207B"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First Tri. Sample Size</w:t>
            </w:r>
          </w:p>
        </w:tc>
        <w:tc>
          <w:tcPr>
            <w:tcW w:w="385" w:type="pct"/>
          </w:tcPr>
          <w:p w14:paraId="50ABEE37"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First Tri.</w:t>
            </w:r>
          </w:p>
        </w:tc>
        <w:tc>
          <w:tcPr>
            <w:tcW w:w="242" w:type="pct"/>
          </w:tcPr>
          <w:p w14:paraId="6EDEA485"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Second Tri. Sample Size</w:t>
            </w:r>
          </w:p>
        </w:tc>
        <w:tc>
          <w:tcPr>
            <w:tcW w:w="381" w:type="pct"/>
          </w:tcPr>
          <w:p w14:paraId="6E5A7BC6"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Second Tri.</w:t>
            </w:r>
          </w:p>
        </w:tc>
        <w:tc>
          <w:tcPr>
            <w:tcW w:w="242" w:type="pct"/>
          </w:tcPr>
          <w:p w14:paraId="204B45B4"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Third Tri. Sample Size</w:t>
            </w:r>
          </w:p>
        </w:tc>
        <w:tc>
          <w:tcPr>
            <w:tcW w:w="372" w:type="pct"/>
          </w:tcPr>
          <w:p w14:paraId="02BDDE17" w14:textId="77777777" w:rsidR="004B14D5" w:rsidRPr="00082095" w:rsidRDefault="004B14D5" w:rsidP="003C53F2">
            <w:pPr>
              <w:cnfStyle w:val="100000000000" w:firstRow="1"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Third Tri.</w:t>
            </w:r>
          </w:p>
        </w:tc>
      </w:tr>
      <w:tr w:rsidR="004B14D5" w:rsidRPr="00082095" w14:paraId="10602F22"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16"/>
            <w:shd w:val="clear" w:color="auto" w:fill="808080" w:themeFill="background1" w:themeFillShade="80"/>
          </w:tcPr>
          <w:p w14:paraId="4AE3632A" w14:textId="77777777" w:rsidR="004B14D5" w:rsidRPr="00082095" w:rsidRDefault="004B14D5" w:rsidP="003C53F2">
            <w:pPr>
              <w:jc w:val="both"/>
              <w:rPr>
                <w:rFonts w:ascii="Times New Roman" w:hAnsi="Times New Roman" w:cs="Times New Roman"/>
                <w:color w:val="FFFFFF" w:themeColor="background1"/>
                <w:sz w:val="12"/>
                <w:szCs w:val="12"/>
              </w:rPr>
            </w:pPr>
            <w:r w:rsidRPr="00082095">
              <w:rPr>
                <w:rFonts w:ascii="Times New Roman" w:hAnsi="Times New Roman" w:cs="Times New Roman"/>
                <w:color w:val="FFFFFF" w:themeColor="background1"/>
                <w:sz w:val="12"/>
                <w:szCs w:val="12"/>
              </w:rPr>
              <w:t>Prescribed Medications</w:t>
            </w:r>
          </w:p>
        </w:tc>
      </w:tr>
      <w:tr w:rsidR="004B14D5" w:rsidRPr="00082095" w14:paraId="582A3DD0"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54FCDBE7" w14:textId="25F90D12"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Larcin</w:t>
            </w:r>
            <w:proofErr w:type="spellEnd"/>
            <w:r w:rsidRPr="00082095">
              <w:rPr>
                <w:rFonts w:ascii="Times New Roman" w:eastAsia="Aptos Narrow" w:hAnsi="Times New Roman" w:cs="Times New Roman"/>
                <w:b w:val="0"/>
                <w:bCs w:val="0"/>
                <w:color w:val="000000" w:themeColor="text1"/>
                <w:sz w:val="12"/>
                <w:szCs w:val="12"/>
              </w:rPr>
              <w:t xml:space="preserve">, L.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38D21B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5853E39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254EFDD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B(LS)-A(PS)-E</w:t>
            </w:r>
          </w:p>
        </w:tc>
        <w:tc>
          <w:tcPr>
            <w:tcW w:w="435" w:type="pct"/>
          </w:tcPr>
          <w:p w14:paraId="626CB66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 all hospital</w:t>
            </w:r>
          </w:p>
        </w:tc>
        <w:tc>
          <w:tcPr>
            <w:tcW w:w="238" w:type="pct"/>
          </w:tcPr>
          <w:p w14:paraId="7F9DBDE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618BC4E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High</w:t>
            </w:r>
          </w:p>
        </w:tc>
        <w:tc>
          <w:tcPr>
            <w:tcW w:w="570" w:type="pct"/>
          </w:tcPr>
          <w:p w14:paraId="4A0E88F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Excl. final week of pregnancy, fixed 8 weeks (ectopic) and 12 weeks (abortion)</w:t>
            </w:r>
          </w:p>
        </w:tc>
        <w:tc>
          <w:tcPr>
            <w:tcW w:w="242" w:type="pct"/>
          </w:tcPr>
          <w:p w14:paraId="2AA8856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884,260 </w:t>
            </w:r>
          </w:p>
        </w:tc>
        <w:tc>
          <w:tcPr>
            <w:tcW w:w="386" w:type="pct"/>
          </w:tcPr>
          <w:p w14:paraId="1E11AF6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0.77 [0.77, 0.78]</w:t>
            </w:r>
          </w:p>
        </w:tc>
        <w:tc>
          <w:tcPr>
            <w:tcW w:w="242" w:type="pct"/>
          </w:tcPr>
          <w:p w14:paraId="2783FCF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0D8C0F5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135F36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1DC8362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24D2275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2D3B54A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7C10073A"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67923D89" w14:textId="4919408D"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Donald, S.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04F9CF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2020</w:t>
            </w:r>
          </w:p>
        </w:tc>
        <w:tc>
          <w:tcPr>
            <w:tcW w:w="283" w:type="pct"/>
          </w:tcPr>
          <w:p w14:paraId="394594A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New Zealand</w:t>
            </w:r>
          </w:p>
        </w:tc>
        <w:tc>
          <w:tcPr>
            <w:tcW w:w="288" w:type="pct"/>
          </w:tcPr>
          <w:p w14:paraId="3D64E4A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B(LS)-A(PS)-E</w:t>
            </w:r>
          </w:p>
        </w:tc>
        <w:tc>
          <w:tcPr>
            <w:tcW w:w="435" w:type="pct"/>
          </w:tcPr>
          <w:p w14:paraId="62A4723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and publicly funded outpatient</w:t>
            </w:r>
          </w:p>
        </w:tc>
        <w:tc>
          <w:tcPr>
            <w:tcW w:w="238" w:type="pct"/>
          </w:tcPr>
          <w:p w14:paraId="59BDC35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5FFC2FB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68BF0EB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Excludes first 14 days after LMP</w:t>
            </w:r>
          </w:p>
        </w:tc>
        <w:tc>
          <w:tcPr>
            <w:tcW w:w="242" w:type="pct"/>
          </w:tcPr>
          <w:p w14:paraId="04A3714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874,884 </w:t>
            </w:r>
          </w:p>
        </w:tc>
        <w:tc>
          <w:tcPr>
            <w:tcW w:w="386" w:type="pct"/>
          </w:tcPr>
          <w:p w14:paraId="0D3D3D2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0.58 [0.58, 0.58]</w:t>
            </w:r>
          </w:p>
        </w:tc>
        <w:tc>
          <w:tcPr>
            <w:tcW w:w="242" w:type="pct"/>
          </w:tcPr>
          <w:p w14:paraId="0160004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874,884 </w:t>
            </w:r>
          </w:p>
        </w:tc>
        <w:tc>
          <w:tcPr>
            <w:tcW w:w="385" w:type="pct"/>
          </w:tcPr>
          <w:p w14:paraId="5AF64D1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0.35 [0.35, 0.35]</w:t>
            </w:r>
          </w:p>
        </w:tc>
        <w:tc>
          <w:tcPr>
            <w:tcW w:w="242" w:type="pct"/>
          </w:tcPr>
          <w:p w14:paraId="35F98F1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41F3D2E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41EDD3E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5BE85BA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116DD299"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0DF230D0" w14:textId="21E62D05"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Leong, C.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F474F0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0DB0044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Canada</w:t>
            </w:r>
          </w:p>
        </w:tc>
        <w:tc>
          <w:tcPr>
            <w:tcW w:w="288" w:type="pct"/>
          </w:tcPr>
          <w:p w14:paraId="34A1FDB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B(LS)-A(PS)</w:t>
            </w:r>
          </w:p>
        </w:tc>
        <w:tc>
          <w:tcPr>
            <w:tcW w:w="435" w:type="pct"/>
          </w:tcPr>
          <w:p w14:paraId="458F96CC" w14:textId="673A0E8B"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p w14:paraId="3098DBD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238" w:type="pct"/>
          </w:tcPr>
          <w:p w14:paraId="7337794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3233E03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0B2DBF4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Excl. contraceptives,  excl. medications prescribed if also available non-prescribed</w:t>
            </w:r>
          </w:p>
        </w:tc>
        <w:tc>
          <w:tcPr>
            <w:tcW w:w="242" w:type="pct"/>
          </w:tcPr>
          <w:p w14:paraId="7510C99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246,817 </w:t>
            </w:r>
          </w:p>
        </w:tc>
        <w:tc>
          <w:tcPr>
            <w:tcW w:w="386" w:type="pct"/>
          </w:tcPr>
          <w:p w14:paraId="2012467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0.62 [0.62, 0.62]</w:t>
            </w:r>
          </w:p>
        </w:tc>
        <w:tc>
          <w:tcPr>
            <w:tcW w:w="242" w:type="pct"/>
          </w:tcPr>
          <w:p w14:paraId="7825843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246,817 </w:t>
            </w:r>
          </w:p>
        </w:tc>
        <w:tc>
          <w:tcPr>
            <w:tcW w:w="385" w:type="pct"/>
          </w:tcPr>
          <w:p w14:paraId="524E1509"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0.44 [0.44, 0.44]</w:t>
            </w:r>
          </w:p>
        </w:tc>
        <w:tc>
          <w:tcPr>
            <w:tcW w:w="242" w:type="pct"/>
          </w:tcPr>
          <w:p w14:paraId="1889D93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7B5E7F0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733CE36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01ED8E0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22B193AB"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3D34F254" w14:textId="77977BE5"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Thunbo,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PEVuZE5vdGU+PENpdGU+PEF1dGhvcj5UaHVuYm88L0F1dGhvcj48WWVhcj4yMDI0PC9ZZWFyPjxS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PEVuZE5vdGU+PENpdGU+PEF1dGhvcj5UaHVuYm88L0F1dGhvcj48WWVhcj4yMDI0PC9ZZWFyPjxS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[66]</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33415A9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6D3CC65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Denmark</w:t>
            </w:r>
          </w:p>
        </w:tc>
        <w:tc>
          <w:tcPr>
            <w:tcW w:w="288" w:type="pct"/>
          </w:tcPr>
          <w:p w14:paraId="4F91EAF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B-A</w:t>
            </w:r>
          </w:p>
        </w:tc>
        <w:tc>
          <w:tcPr>
            <w:tcW w:w="435" w:type="pct"/>
          </w:tcPr>
          <w:p w14:paraId="2BF107F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tc>
        <w:tc>
          <w:tcPr>
            <w:tcW w:w="238" w:type="pct"/>
          </w:tcPr>
          <w:p w14:paraId="58CC361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2D4437F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2D240B9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28 days before conception</w:t>
            </w:r>
          </w:p>
        </w:tc>
        <w:tc>
          <w:tcPr>
            <w:tcW w:w="242" w:type="pct"/>
          </w:tcPr>
          <w:p w14:paraId="5ADDB2A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1,402,327 </w:t>
            </w:r>
          </w:p>
        </w:tc>
        <w:tc>
          <w:tcPr>
            <w:tcW w:w="386" w:type="pct"/>
          </w:tcPr>
          <w:p w14:paraId="061B110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0.58 [0.58, 0.58]</w:t>
            </w:r>
          </w:p>
        </w:tc>
        <w:tc>
          <w:tcPr>
            <w:tcW w:w="242" w:type="pct"/>
          </w:tcPr>
          <w:p w14:paraId="5769E08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1,402,327 </w:t>
            </w:r>
          </w:p>
        </w:tc>
        <w:tc>
          <w:tcPr>
            <w:tcW w:w="385" w:type="pct"/>
          </w:tcPr>
          <w:p w14:paraId="13D7C62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0.34 [0.34, 0.35]</w:t>
            </w:r>
          </w:p>
        </w:tc>
        <w:tc>
          <w:tcPr>
            <w:tcW w:w="242" w:type="pct"/>
          </w:tcPr>
          <w:p w14:paraId="57DAA77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7A56F7A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7569000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583274A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0AE50E45"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117AC3AB" w14:textId="17F8817D"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Artama</w:t>
            </w:r>
            <w:proofErr w:type="spellEnd"/>
            <w:r w:rsidRPr="00082095">
              <w:rPr>
                <w:rFonts w:ascii="Times New Roman" w:eastAsia="Aptos Narrow" w:hAnsi="Times New Roman" w:cs="Times New Roman"/>
                <w:b w:val="0"/>
                <w:bCs w:val="0"/>
                <w:color w:val="000000" w:themeColor="text1"/>
                <w:sz w:val="12"/>
                <w:szCs w:val="12"/>
              </w:rPr>
              <w:t xml:space="preserve">,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[9]</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DB1219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2011</w:t>
            </w:r>
          </w:p>
        </w:tc>
        <w:tc>
          <w:tcPr>
            <w:tcW w:w="283" w:type="pct"/>
          </w:tcPr>
          <w:p w14:paraId="7F6310C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Finland</w:t>
            </w:r>
          </w:p>
        </w:tc>
        <w:tc>
          <w:tcPr>
            <w:tcW w:w="288" w:type="pct"/>
          </w:tcPr>
          <w:p w14:paraId="1687512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B(LS)-A(P)</w:t>
            </w:r>
          </w:p>
        </w:tc>
        <w:tc>
          <w:tcPr>
            <w:tcW w:w="435" w:type="pct"/>
          </w:tcPr>
          <w:p w14:paraId="6040005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w:t>
            </w:r>
          </w:p>
        </w:tc>
        <w:tc>
          <w:tcPr>
            <w:tcW w:w="238" w:type="pct"/>
          </w:tcPr>
          <w:p w14:paraId="1259903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10FDCDC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73CBBED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Incl.1 month prior to pregnancy</w:t>
            </w:r>
          </w:p>
        </w:tc>
        <w:tc>
          <w:tcPr>
            <w:tcW w:w="242" w:type="pct"/>
          </w:tcPr>
          <w:p w14:paraId="6A65AB8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739,924 </w:t>
            </w:r>
          </w:p>
        </w:tc>
        <w:tc>
          <w:tcPr>
            <w:tcW w:w="386" w:type="pct"/>
          </w:tcPr>
          <w:p w14:paraId="597331E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0.45 [0.45, 0.46]</w:t>
            </w:r>
          </w:p>
        </w:tc>
        <w:tc>
          <w:tcPr>
            <w:tcW w:w="242" w:type="pct"/>
          </w:tcPr>
          <w:p w14:paraId="334DC05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48D95CA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5C4DE6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7C948D1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69F5F21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1B5444E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7B192136"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0611C33" w14:textId="6E232154"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Marxer, C.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PEVuZE5vdGU+PENpdGU+PEF1dGhvcj5NYXJ4ZXI8L0F1dGhvcj48WWVhcj4yMDI0PC9ZZWFyPjxS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PEVuZE5vdGU+PENpdGU+PEF1dGhvcj5NYXJ4ZXI8L0F1dGhvcj48WWVhcj4yMDI0PC9ZZWFyPjxS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8838DA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69DEBB5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Switzerland</w:t>
            </w:r>
          </w:p>
        </w:tc>
        <w:tc>
          <w:tcPr>
            <w:tcW w:w="288" w:type="pct"/>
          </w:tcPr>
          <w:p w14:paraId="20C64AA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7229E1A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w:t>
            </w:r>
          </w:p>
        </w:tc>
        <w:tc>
          <w:tcPr>
            <w:tcW w:w="238" w:type="pct"/>
          </w:tcPr>
          <w:p w14:paraId="4BC26B0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7C8FED2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3889478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0589205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34,584 </w:t>
            </w:r>
          </w:p>
        </w:tc>
        <w:tc>
          <w:tcPr>
            <w:tcW w:w="386" w:type="pct"/>
          </w:tcPr>
          <w:p w14:paraId="78AB7D5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0.87 [0.87, 0.88]</w:t>
            </w:r>
          </w:p>
        </w:tc>
        <w:tc>
          <w:tcPr>
            <w:tcW w:w="242" w:type="pct"/>
          </w:tcPr>
          <w:p w14:paraId="65F3EEC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34,584 </w:t>
            </w:r>
          </w:p>
        </w:tc>
        <w:tc>
          <w:tcPr>
            <w:tcW w:w="385" w:type="pct"/>
          </w:tcPr>
          <w:p w14:paraId="5A1C64D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0.59 [0.59, 0.60]</w:t>
            </w:r>
          </w:p>
        </w:tc>
        <w:tc>
          <w:tcPr>
            <w:tcW w:w="242" w:type="pct"/>
          </w:tcPr>
          <w:p w14:paraId="0E5490E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34,584 </w:t>
            </w:r>
          </w:p>
        </w:tc>
        <w:tc>
          <w:tcPr>
            <w:tcW w:w="381" w:type="pct"/>
          </w:tcPr>
          <w:p w14:paraId="5D489642"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0.59 [0.58, 0.59]</w:t>
            </w:r>
          </w:p>
        </w:tc>
        <w:tc>
          <w:tcPr>
            <w:tcW w:w="242" w:type="pct"/>
          </w:tcPr>
          <w:p w14:paraId="44B94AB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34,584 </w:t>
            </w:r>
          </w:p>
        </w:tc>
        <w:tc>
          <w:tcPr>
            <w:tcW w:w="372" w:type="pct"/>
          </w:tcPr>
          <w:p w14:paraId="137498D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0.67 [0.66, 0.67]</w:t>
            </w:r>
          </w:p>
        </w:tc>
      </w:tr>
      <w:tr w:rsidR="004B14D5" w:rsidRPr="00082095" w14:paraId="3C23B0DD"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0E1C0709" w14:textId="5C3743AF"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Larcin</w:t>
            </w:r>
            <w:proofErr w:type="spellEnd"/>
            <w:r w:rsidRPr="00082095">
              <w:rPr>
                <w:rFonts w:ascii="Times New Roman" w:eastAsia="Aptos Narrow" w:hAnsi="Times New Roman" w:cs="Times New Roman"/>
                <w:b w:val="0"/>
                <w:bCs w:val="0"/>
                <w:color w:val="000000" w:themeColor="text1"/>
                <w:sz w:val="12"/>
                <w:szCs w:val="12"/>
              </w:rPr>
              <w:t xml:space="preserve">, L.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PEVuZE5vdGU+PENpdGU+PEF1dGhvcj5MYXJjaW48L0F1dGhvcj48WWVhcj4yMDIxPC9ZZWFyPjxS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PEVuZE5vdGU+PENpdGU+PEF1dGhvcj5MYXJjaW48L0F1dGhvcj48WWVhcj4yMDIxPC9ZZWFyPjxS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[44]</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446A5D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2021</w:t>
            </w:r>
          </w:p>
        </w:tc>
        <w:tc>
          <w:tcPr>
            <w:tcW w:w="283" w:type="pct"/>
          </w:tcPr>
          <w:p w14:paraId="0554B3C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1D80784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6493507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 all hospital</w:t>
            </w:r>
          </w:p>
        </w:tc>
        <w:tc>
          <w:tcPr>
            <w:tcW w:w="238" w:type="pct"/>
          </w:tcPr>
          <w:p w14:paraId="0282340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5811D73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Medium</w:t>
            </w:r>
          </w:p>
        </w:tc>
        <w:tc>
          <w:tcPr>
            <w:tcW w:w="570" w:type="pct"/>
          </w:tcPr>
          <w:p w14:paraId="3F7B26F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Excl. day of delivery</w:t>
            </w:r>
          </w:p>
        </w:tc>
        <w:tc>
          <w:tcPr>
            <w:tcW w:w="242" w:type="pct"/>
          </w:tcPr>
          <w:p w14:paraId="7291A59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23,912 </w:t>
            </w:r>
          </w:p>
        </w:tc>
        <w:tc>
          <w:tcPr>
            <w:tcW w:w="386" w:type="pct"/>
          </w:tcPr>
          <w:p w14:paraId="588B95D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0.83 [0.82, 0.83]</w:t>
            </w:r>
          </w:p>
        </w:tc>
        <w:tc>
          <w:tcPr>
            <w:tcW w:w="242" w:type="pct"/>
          </w:tcPr>
          <w:p w14:paraId="7DFFFAE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6049205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7069D0D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267CB26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18D4D03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3743B92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24D07D46"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4044ECFF" w14:textId="1B4FB6CD"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Larcin</w:t>
            </w:r>
            <w:proofErr w:type="spellEnd"/>
            <w:r w:rsidRPr="00082095">
              <w:rPr>
                <w:rFonts w:ascii="Times New Roman" w:eastAsia="Aptos Narrow" w:hAnsi="Times New Roman" w:cs="Times New Roman"/>
                <w:b w:val="0"/>
                <w:bCs w:val="0"/>
                <w:color w:val="000000" w:themeColor="text1"/>
                <w:sz w:val="12"/>
                <w:szCs w:val="12"/>
              </w:rPr>
              <w:t xml:space="preserve">, L.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F44BCE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7B0F50E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159F216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14D15FE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 all hospital</w:t>
            </w:r>
          </w:p>
        </w:tc>
        <w:tc>
          <w:tcPr>
            <w:tcW w:w="238" w:type="pct"/>
          </w:tcPr>
          <w:p w14:paraId="3F58376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3652E74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High</w:t>
            </w:r>
          </w:p>
        </w:tc>
        <w:tc>
          <w:tcPr>
            <w:tcW w:w="570" w:type="pct"/>
          </w:tcPr>
          <w:p w14:paraId="2580503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Excl. final week of pregnancy</w:t>
            </w:r>
          </w:p>
        </w:tc>
        <w:tc>
          <w:tcPr>
            <w:tcW w:w="242" w:type="pct"/>
          </w:tcPr>
          <w:p w14:paraId="4692F0C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829,953 </w:t>
            </w:r>
          </w:p>
        </w:tc>
        <w:tc>
          <w:tcPr>
            <w:tcW w:w="386" w:type="pct"/>
          </w:tcPr>
          <w:p w14:paraId="0E2BDA1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0.79 [0.79, 0.79]</w:t>
            </w:r>
          </w:p>
        </w:tc>
        <w:tc>
          <w:tcPr>
            <w:tcW w:w="242" w:type="pct"/>
          </w:tcPr>
          <w:p w14:paraId="435B398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1DBA528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0FFCA2C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69FDFD7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4FF2AA0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2B70E36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23D22A3F"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6D62A943" w14:textId="34B685AB"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Donald, S.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D04707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2020</w:t>
            </w:r>
          </w:p>
        </w:tc>
        <w:tc>
          <w:tcPr>
            <w:tcW w:w="283" w:type="pct"/>
          </w:tcPr>
          <w:p w14:paraId="2E5A77B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New Zealand</w:t>
            </w:r>
          </w:p>
        </w:tc>
        <w:tc>
          <w:tcPr>
            <w:tcW w:w="288" w:type="pct"/>
          </w:tcPr>
          <w:p w14:paraId="5FAE96A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47D60D8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and publicly funded outpatient</w:t>
            </w:r>
          </w:p>
        </w:tc>
        <w:tc>
          <w:tcPr>
            <w:tcW w:w="238" w:type="pct"/>
          </w:tcPr>
          <w:p w14:paraId="79D11EB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6693972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4719F8F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Excludes first 14 days after LMP</w:t>
            </w:r>
          </w:p>
        </w:tc>
        <w:tc>
          <w:tcPr>
            <w:tcW w:w="242" w:type="pct"/>
          </w:tcPr>
          <w:p w14:paraId="4A7056F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584,895 </w:t>
            </w:r>
          </w:p>
        </w:tc>
        <w:tc>
          <w:tcPr>
            <w:tcW w:w="386" w:type="pct"/>
          </w:tcPr>
          <w:p w14:paraId="52C4657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0.65 [0.65, 0.65]</w:t>
            </w:r>
          </w:p>
        </w:tc>
        <w:tc>
          <w:tcPr>
            <w:tcW w:w="242" w:type="pct"/>
          </w:tcPr>
          <w:p w14:paraId="53767BF9"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584,987 </w:t>
            </w:r>
          </w:p>
        </w:tc>
        <w:tc>
          <w:tcPr>
            <w:tcW w:w="385" w:type="pct"/>
          </w:tcPr>
          <w:p w14:paraId="037EDA3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0.35 [0.35, 0.35]</w:t>
            </w:r>
          </w:p>
        </w:tc>
        <w:tc>
          <w:tcPr>
            <w:tcW w:w="242" w:type="pct"/>
          </w:tcPr>
          <w:p w14:paraId="348588B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01DB3C3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2A29C8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435B622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46F90D9D"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50AB7AD1" w14:textId="247C744A"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Leong, C.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5D938C2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0074810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Canada</w:t>
            </w:r>
          </w:p>
        </w:tc>
        <w:tc>
          <w:tcPr>
            <w:tcW w:w="288" w:type="pct"/>
          </w:tcPr>
          <w:p w14:paraId="10876AC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3617F75D" w14:textId="394CEA66"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p w14:paraId="50796A1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p>
          <w:p w14:paraId="5CE6BDA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238" w:type="pct"/>
          </w:tcPr>
          <w:p w14:paraId="1B079C3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0DFFF7C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2FD1E11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Excl. contraceptives, excl, medications prescribed if also available non-prescribed</w:t>
            </w:r>
          </w:p>
        </w:tc>
        <w:tc>
          <w:tcPr>
            <w:tcW w:w="242" w:type="pct"/>
          </w:tcPr>
          <w:p w14:paraId="21B6027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174,848 </w:t>
            </w:r>
          </w:p>
        </w:tc>
        <w:tc>
          <w:tcPr>
            <w:tcW w:w="386" w:type="pct"/>
          </w:tcPr>
          <w:p w14:paraId="5E8A069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0.65 [0.65, 0.65]</w:t>
            </w:r>
          </w:p>
        </w:tc>
        <w:tc>
          <w:tcPr>
            <w:tcW w:w="242" w:type="pct"/>
          </w:tcPr>
          <w:p w14:paraId="702AD95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174,848 </w:t>
            </w:r>
          </w:p>
        </w:tc>
        <w:tc>
          <w:tcPr>
            <w:tcW w:w="385" w:type="pct"/>
          </w:tcPr>
          <w:p w14:paraId="36E1CC2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0.44 [0.44, 0.44]</w:t>
            </w:r>
          </w:p>
        </w:tc>
        <w:tc>
          <w:tcPr>
            <w:tcW w:w="242" w:type="pct"/>
          </w:tcPr>
          <w:p w14:paraId="0F62E33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5FB495E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2DE739E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1AA4FFE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7F21FCAC"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5B8C26B0" w14:textId="26A313D1"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Berard, A.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PEVuZE5vdGU+PENpdGU+PEF1dGhvcj5CZXJhcmQ8L0F1dGhvcj48WWVhcj4yMDIyPC9ZZWFyPjxS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==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PEVuZE5vdGU+PENpdGU+PEF1dGhvcj5CZXJhcmQ8L0F1dGhvcj48WWVhcj4yMDIyPC9ZZWFyPjxS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==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[13]</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AB501E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2022</w:t>
            </w:r>
          </w:p>
        </w:tc>
        <w:tc>
          <w:tcPr>
            <w:tcW w:w="283" w:type="pct"/>
          </w:tcPr>
          <w:p w14:paraId="7D17F90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Canada</w:t>
            </w:r>
          </w:p>
        </w:tc>
        <w:tc>
          <w:tcPr>
            <w:tcW w:w="288" w:type="pct"/>
          </w:tcPr>
          <w:p w14:paraId="1BBA4FA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558E6AB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p w14:paraId="53A1FA4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p w14:paraId="080A536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238" w:type="pct"/>
          </w:tcPr>
          <w:p w14:paraId="0F2F3ED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228A611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31BBCF4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Incl. high dose folic acid</w:t>
            </w:r>
          </w:p>
        </w:tc>
        <w:tc>
          <w:tcPr>
            <w:tcW w:w="242" w:type="pct"/>
          </w:tcPr>
          <w:p w14:paraId="0D0ABBE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1,576,269 </w:t>
            </w:r>
          </w:p>
        </w:tc>
        <w:tc>
          <w:tcPr>
            <w:tcW w:w="386" w:type="pct"/>
          </w:tcPr>
          <w:p w14:paraId="6FD7EEE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0.61 [0.61, 0.61]</w:t>
            </w:r>
          </w:p>
        </w:tc>
        <w:tc>
          <w:tcPr>
            <w:tcW w:w="242" w:type="pct"/>
          </w:tcPr>
          <w:p w14:paraId="49F4E72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5355089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037EDB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7CA6486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1235BFD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330C6F9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02729C6F"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55E7463F" w14:textId="24F6D74F"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Bjorn, A.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&lt;EndNote&gt;&lt;Cite&gt;&lt;Author&gt;Bjørn&lt;/Author&gt;&lt;Year&gt;2011&lt;/Year&gt;&lt;RecNum&gt;103&lt;/RecNum&gt;&lt;DisplayText&gt;[17]&lt;/DisplayText&gt;&lt;record&gt;&lt;rec-number&gt;103&lt;/rec-number&gt;&lt;foreign-keys&gt;&lt;key app="EN" db-id="f2avr2txg2ssf7e0ssb5advc29dwpadwasx5" timestamp="1751148731"&gt;103&lt;/key&gt;&lt;/foreign-keys&gt;&lt;ref-type name="Journal Article"&gt;17&lt;/ref-type&gt;&lt;contributors&gt;&lt;authors&gt;&lt;author&gt;Bjørn, Anne-Mette Bay&lt;/author&gt;&lt;author&gt;Nørgaard, Mette&lt;/author&gt;&lt;author&gt;Hundborg, Heidi Holmager&lt;/author&gt;&lt;author&gt;Nohr, Ellen Aagaard&lt;/author&gt;&lt;author&gt;Ehrenstein, Vera&lt;/author&gt;&lt;/authors&gt;&lt;/contributors&gt;&lt;titles&gt;&lt;title&gt;Use of prescribed drugs among primiparous women: an 11-year population-based study in Denmark&lt;/title&gt;&lt;secondary-title&gt;Clinical epidemiology&lt;/secondary-title&gt;&lt;/titles&gt;&lt;periodical&gt;&lt;full-title&gt;Clinical epidemiology&lt;/full-title&gt;&lt;/periodical&gt;&lt;pages&gt;149-156&lt;/pages&gt;&lt;dates&gt;&lt;year&gt;2011&lt;/year&gt;&lt;/dates&gt;&lt;isbn&gt;1179-1349&lt;/isbn&gt;&lt;urls&gt;&lt;/urls&gt;&lt;/record&gt;&lt;/Cite&gt;&lt;/EndNote&gt;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47ED12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2011</w:t>
            </w:r>
          </w:p>
        </w:tc>
        <w:tc>
          <w:tcPr>
            <w:tcW w:w="283" w:type="pct"/>
          </w:tcPr>
          <w:p w14:paraId="302A9F1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Denmark</w:t>
            </w:r>
          </w:p>
        </w:tc>
        <w:tc>
          <w:tcPr>
            <w:tcW w:w="288" w:type="pct"/>
          </w:tcPr>
          <w:p w14:paraId="6E25C14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3974495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w:t>
            </w:r>
          </w:p>
        </w:tc>
        <w:tc>
          <w:tcPr>
            <w:tcW w:w="238" w:type="pct"/>
          </w:tcPr>
          <w:p w14:paraId="3D2E36F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3100847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7BE5B88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30 days before conception</w:t>
            </w:r>
          </w:p>
        </w:tc>
        <w:tc>
          <w:tcPr>
            <w:tcW w:w="242" w:type="pct"/>
          </w:tcPr>
          <w:p w14:paraId="36E5900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85,710 </w:t>
            </w:r>
          </w:p>
        </w:tc>
        <w:tc>
          <w:tcPr>
            <w:tcW w:w="386" w:type="pct"/>
          </w:tcPr>
          <w:p w14:paraId="1FD2323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0.56 [0.56, 0.56]</w:t>
            </w:r>
          </w:p>
        </w:tc>
        <w:tc>
          <w:tcPr>
            <w:tcW w:w="242" w:type="pct"/>
          </w:tcPr>
          <w:p w14:paraId="5DDDE04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23F2757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27901B8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5E7C318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D85DA9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731EDF8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01CFD9C0"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01E80600" w14:textId="60C916D6"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Artama</w:t>
            </w:r>
            <w:proofErr w:type="spellEnd"/>
            <w:r w:rsidRPr="00082095">
              <w:rPr>
                <w:rFonts w:ascii="Times New Roman" w:eastAsia="Aptos Narrow" w:hAnsi="Times New Roman" w:cs="Times New Roman"/>
                <w:b w:val="0"/>
                <w:bCs w:val="0"/>
                <w:color w:val="000000" w:themeColor="text1"/>
                <w:sz w:val="12"/>
                <w:szCs w:val="12"/>
              </w:rPr>
              <w:t xml:space="preserve">,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[9]</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3D3ADFE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2011</w:t>
            </w:r>
          </w:p>
        </w:tc>
        <w:tc>
          <w:tcPr>
            <w:tcW w:w="283" w:type="pct"/>
          </w:tcPr>
          <w:p w14:paraId="16AC90B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Finland</w:t>
            </w:r>
          </w:p>
        </w:tc>
        <w:tc>
          <w:tcPr>
            <w:tcW w:w="288" w:type="pct"/>
          </w:tcPr>
          <w:p w14:paraId="7538423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0A526A9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w:t>
            </w:r>
          </w:p>
        </w:tc>
        <w:tc>
          <w:tcPr>
            <w:tcW w:w="238" w:type="pct"/>
          </w:tcPr>
          <w:p w14:paraId="16CF03E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1ED6B7B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2E5219A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1 month prior to pregnancy</w:t>
            </w:r>
          </w:p>
        </w:tc>
        <w:tc>
          <w:tcPr>
            <w:tcW w:w="242" w:type="pct"/>
          </w:tcPr>
          <w:p w14:paraId="1EAE19E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622,672 </w:t>
            </w:r>
          </w:p>
        </w:tc>
        <w:tc>
          <w:tcPr>
            <w:tcW w:w="386" w:type="pct"/>
          </w:tcPr>
          <w:p w14:paraId="182428F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0.49 [0.48, 0.49]</w:t>
            </w:r>
          </w:p>
        </w:tc>
        <w:tc>
          <w:tcPr>
            <w:tcW w:w="242" w:type="pct"/>
          </w:tcPr>
          <w:p w14:paraId="3E43EC69"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612,851 </w:t>
            </w:r>
          </w:p>
        </w:tc>
        <w:tc>
          <w:tcPr>
            <w:tcW w:w="385" w:type="pct"/>
          </w:tcPr>
          <w:p w14:paraId="4ED154D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0.22 [0.22, 0.22] </w:t>
            </w:r>
          </w:p>
        </w:tc>
        <w:tc>
          <w:tcPr>
            <w:tcW w:w="242" w:type="pct"/>
          </w:tcPr>
          <w:p w14:paraId="4FB03D4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612,851 </w:t>
            </w:r>
          </w:p>
        </w:tc>
        <w:tc>
          <w:tcPr>
            <w:tcW w:w="381" w:type="pct"/>
          </w:tcPr>
          <w:p w14:paraId="372CAF9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0.22 [0.22, 0.22]</w:t>
            </w:r>
          </w:p>
        </w:tc>
        <w:tc>
          <w:tcPr>
            <w:tcW w:w="242" w:type="pct"/>
          </w:tcPr>
          <w:p w14:paraId="48589D3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612,851 </w:t>
            </w:r>
          </w:p>
        </w:tc>
        <w:tc>
          <w:tcPr>
            <w:tcW w:w="372" w:type="pct"/>
          </w:tcPr>
          <w:p w14:paraId="0A94997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0.22 [0.22, 0.22]</w:t>
            </w:r>
          </w:p>
        </w:tc>
      </w:tr>
      <w:tr w:rsidR="004B14D5" w:rsidRPr="00082095" w14:paraId="4516436F"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DE14FBA" w14:textId="7B22D1A4"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Given, J.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&lt;EndNote&gt;&lt;Cite&gt;&lt;Author&gt;Given&lt;/Author&gt;&lt;Year&gt;2022&lt;/Year&gt;&lt;RecNum&gt;39&lt;/RecNum&gt;&lt;DisplayText&gt;[36]&lt;/DisplayText&gt;&lt;record&gt;&lt;rec-number&gt;39&lt;/rec-number&gt;&lt;foreign-keys&gt;&lt;key app="EN" db-id="f2avr2txg2ssf7e0ssb5advc29dwpadwasx5" timestamp="1751039595"&gt;39&lt;/key&gt;&lt;/foreign-keys&gt;&lt;ref-type name="Journal Article"&gt;17&lt;/ref-type&gt;&lt;contributors&gt;&lt;authors&gt;&lt;author&gt;Given, J.&lt;/author&gt;&lt;author&gt;Casson, K.&lt;/author&gt;&lt;author&gt;Dolk, H.&lt;/author&gt;&lt;author&gt;Loane, M.&lt;/author&gt;&lt;/authors&gt;&lt;/contributors&gt;&lt;auth-address&gt;Faculty of Life &amp;amp; Health Sciences, Ulster University, Belfast, Northern Ireland, United Kingdom.&lt;/auth-address&gt;&lt;titles&gt;&lt;title&gt;Sociodemographic variation in prescriptions dispensed in early pregnancy in Northern Ireland 2010-2016&lt;/title&gt;&lt;secondary-title&gt;PLoS One&lt;/secondary-title&gt;&lt;/titles&gt;&lt;periodical&gt;&lt;full-title&gt;PLoS One&lt;/full-title&gt;&lt;/periodical&gt;&lt;pages&gt;e0267710&lt;/pages&gt;&lt;volume&gt;17&lt;/volume&gt;&lt;number&gt;8&lt;/number&gt;&lt;edition&gt;20220822&lt;/edition&gt;&lt;keywords&gt;&lt;keyword&gt;Aged&lt;/keyword&gt;&lt;keyword&gt;Analgesics/therapeutic use&lt;/keyword&gt;&lt;keyword&gt;Anti-Bacterial Agents/therapeutic use&lt;/keyword&gt;&lt;keyword&gt;*Antidepressive Agents/therapeutic use&lt;/keyword&gt;&lt;keyword&gt;Cohort Studies&lt;/keyword&gt;&lt;keyword&gt;*Drug Prescriptions&lt;/keyword&gt;&lt;keyword&gt;Female&lt;/keyword&gt;&lt;keyword&gt;Folic Acid&lt;/keyword&gt;&lt;keyword&gt;Humans&lt;/keyword&gt;&lt;keyword&gt;Northern Ireland/epidemiology&lt;/keyword&gt;&lt;keyword&gt;Pregnancy&lt;/keyword&gt;&lt;/keywords&gt;&lt;dates&gt;&lt;year&gt;2022&lt;/year&gt;&lt;/dates&gt;&lt;isbn&gt;1932-6203 (Electronic)&amp;#xD;1932-6203 (Linking)&lt;/isbn&gt;&lt;accession-num&gt;35994459&lt;/accession-num&gt;&lt;urls&gt;&lt;related-urls&gt;&lt;url&gt;https://www.ncbi.nlm.nih.gov/pubmed/35994459&lt;/url&gt;&lt;/related-urls&gt;&lt;/urls&gt;&lt;custom1&gt;The authors have declared that no competing interests exist.&lt;/custom1&gt;&lt;custom2&gt;PMC9394805&lt;/custom2&gt;&lt;electronic-resource-num&gt;10.1371/journal.pone.0267710&lt;/electronic-resource-num&gt;&lt;remote-database-name&g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[36]</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7BC562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2022</w:t>
            </w:r>
          </w:p>
        </w:tc>
        <w:tc>
          <w:tcPr>
            <w:tcW w:w="283" w:type="pct"/>
          </w:tcPr>
          <w:p w14:paraId="3F42273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Northern Ireland</w:t>
            </w:r>
          </w:p>
        </w:tc>
        <w:tc>
          <w:tcPr>
            <w:tcW w:w="288" w:type="pct"/>
          </w:tcPr>
          <w:p w14:paraId="67E7CF1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430051DD" w14:textId="4E51A246"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Disp. general practice </w:t>
            </w:r>
            <w:r w:rsidR="00E64417" w:rsidRPr="00082095">
              <w:rPr>
                <w:rFonts w:ascii="Times New Roman" w:eastAsia="Aptos Narrow" w:hAnsi="Times New Roman" w:cs="Times New Roman"/>
                <w:color w:val="000000" w:themeColor="text1"/>
                <w:sz w:val="12"/>
                <w:szCs w:val="12"/>
              </w:rPr>
              <w:t>issued</w:t>
            </w:r>
          </w:p>
        </w:tc>
        <w:tc>
          <w:tcPr>
            <w:tcW w:w="238" w:type="pct"/>
          </w:tcPr>
          <w:p w14:paraId="7E51611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1306154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6B6B3CE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Up to week 20</w:t>
            </w:r>
          </w:p>
        </w:tc>
        <w:tc>
          <w:tcPr>
            <w:tcW w:w="242" w:type="pct"/>
          </w:tcPr>
          <w:p w14:paraId="0C0C4A4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6" w:type="pct"/>
          </w:tcPr>
          <w:p w14:paraId="4E8A500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2B2DB66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139,687 </w:t>
            </w:r>
          </w:p>
        </w:tc>
        <w:tc>
          <w:tcPr>
            <w:tcW w:w="385" w:type="pct"/>
          </w:tcPr>
          <w:p w14:paraId="13BC33D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0.49 [0.48, 0.49]</w:t>
            </w:r>
          </w:p>
        </w:tc>
        <w:tc>
          <w:tcPr>
            <w:tcW w:w="242" w:type="pct"/>
          </w:tcPr>
          <w:p w14:paraId="361C7F9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7E57933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00B7197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0B57DF1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5CA8FB36"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0225C2A5" w14:textId="3BFA1D1C"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Smolina</w:t>
            </w:r>
            <w:proofErr w:type="spellEnd"/>
            <w:r w:rsidRPr="00082095">
              <w:rPr>
                <w:rFonts w:ascii="Times New Roman" w:eastAsia="Aptos Narrow" w:hAnsi="Times New Roman" w:cs="Times New Roman"/>
                <w:b w:val="0"/>
                <w:bCs w:val="0"/>
                <w:color w:val="000000" w:themeColor="text1"/>
                <w:sz w:val="12"/>
                <w:szCs w:val="12"/>
              </w:rPr>
              <w:t xml:space="preserve">, K.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PEVuZE5vdGU+PENpdGU+PEF1dGhvcj5TbW9saW5hPC9BdXRob3I+PFllYXI+MjAxNTwvWWVhcj48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PEVuZE5vdGU+PENpdGU+PEF1dGhvcj5TbW9saW5hPC9BdXRob3I+PFllYXI+MjAxNTwvWWVhcj48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[64]</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DA8F07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2015</w:t>
            </w:r>
          </w:p>
        </w:tc>
        <w:tc>
          <w:tcPr>
            <w:tcW w:w="283" w:type="pct"/>
          </w:tcPr>
          <w:p w14:paraId="551E95E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Canada</w:t>
            </w:r>
          </w:p>
        </w:tc>
        <w:tc>
          <w:tcPr>
            <w:tcW w:w="288" w:type="pct"/>
          </w:tcPr>
          <w:p w14:paraId="116962A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w:t>
            </w:r>
          </w:p>
        </w:tc>
        <w:tc>
          <w:tcPr>
            <w:tcW w:w="435" w:type="pct"/>
          </w:tcPr>
          <w:p w14:paraId="12FAB98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 and hospital</w:t>
            </w:r>
          </w:p>
        </w:tc>
        <w:tc>
          <w:tcPr>
            <w:tcW w:w="238" w:type="pct"/>
          </w:tcPr>
          <w:p w14:paraId="37AC122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5F4094F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4BA0AAA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6DC0262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322,219 </w:t>
            </w:r>
          </w:p>
        </w:tc>
        <w:tc>
          <w:tcPr>
            <w:tcW w:w="386" w:type="pct"/>
          </w:tcPr>
          <w:p w14:paraId="7F84A3A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0.62 [0.62, 0.62]</w:t>
            </w:r>
          </w:p>
        </w:tc>
        <w:tc>
          <w:tcPr>
            <w:tcW w:w="242" w:type="pct"/>
          </w:tcPr>
          <w:p w14:paraId="1E87E0E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322,219 </w:t>
            </w:r>
          </w:p>
        </w:tc>
        <w:tc>
          <w:tcPr>
            <w:tcW w:w="385" w:type="pct"/>
          </w:tcPr>
          <w:p w14:paraId="5DCC4C5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0.43 [0.43, 0.43]</w:t>
            </w:r>
          </w:p>
        </w:tc>
        <w:tc>
          <w:tcPr>
            <w:tcW w:w="242" w:type="pct"/>
          </w:tcPr>
          <w:p w14:paraId="0199B5E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322,219 </w:t>
            </w:r>
          </w:p>
        </w:tc>
        <w:tc>
          <w:tcPr>
            <w:tcW w:w="381" w:type="pct"/>
          </w:tcPr>
          <w:p w14:paraId="00E4CC1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0.33 [0.33, 0.33]</w:t>
            </w:r>
          </w:p>
        </w:tc>
        <w:tc>
          <w:tcPr>
            <w:tcW w:w="242" w:type="pct"/>
          </w:tcPr>
          <w:p w14:paraId="64757DE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322,219 </w:t>
            </w:r>
          </w:p>
        </w:tc>
        <w:tc>
          <w:tcPr>
            <w:tcW w:w="372" w:type="pct"/>
          </w:tcPr>
          <w:p w14:paraId="0A6B97B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0.31 [0.31, 0.32]</w:t>
            </w:r>
          </w:p>
        </w:tc>
      </w:tr>
      <w:tr w:rsidR="004B14D5" w:rsidRPr="00082095" w14:paraId="6072EEC5"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59BA2061" w14:textId="46E309CC"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Dillon, P.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PEVuZE5vdGU+PENpdGU+PEF1dGhvcj5EaWxsb248L0F1dGhvcj48WWVhcj4yMDE1PC9ZZWFyPjxS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PEVuZE5vdGU+PENpdGU+PEF1dGhvcj5EaWxsb248L0F1dGhvcj48WWVhcj4yMDE1PC9ZZWFyPjxS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[29]</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54791A4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2015</w:t>
            </w:r>
          </w:p>
        </w:tc>
        <w:tc>
          <w:tcPr>
            <w:tcW w:w="283" w:type="pct"/>
          </w:tcPr>
          <w:p w14:paraId="44F2FFD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Ireland</w:t>
            </w:r>
          </w:p>
        </w:tc>
        <w:tc>
          <w:tcPr>
            <w:tcW w:w="288" w:type="pct"/>
          </w:tcPr>
          <w:p w14:paraId="394DF5A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w:t>
            </w:r>
          </w:p>
        </w:tc>
        <w:tc>
          <w:tcPr>
            <w:tcW w:w="435" w:type="pct"/>
          </w:tcPr>
          <w:p w14:paraId="7ED709D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Issued prescriptions (general practice), excl. hospital</w:t>
            </w:r>
          </w:p>
        </w:tc>
        <w:tc>
          <w:tcPr>
            <w:tcW w:w="238" w:type="pct"/>
          </w:tcPr>
          <w:p w14:paraId="1AA1AA6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4713839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52AC24F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31126A1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2,361 </w:t>
            </w:r>
          </w:p>
        </w:tc>
        <w:tc>
          <w:tcPr>
            <w:tcW w:w="386" w:type="pct"/>
          </w:tcPr>
          <w:p w14:paraId="2A7D298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0.40 [0.38, 0.42]</w:t>
            </w:r>
          </w:p>
        </w:tc>
        <w:tc>
          <w:tcPr>
            <w:tcW w:w="242" w:type="pct"/>
          </w:tcPr>
          <w:p w14:paraId="1EAF283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40A594D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2B4C39C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26504A5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7140283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4554C76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0CDE694D"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343EDD6C" w14:textId="305CDD72"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Bercaw, J.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PEVuZE5vdGU+PENpdGU+PEF1dGhvcj5CZXJjYXc8L0F1dGhvcj48WWVhcj4yMDEwPC9ZZWFyPjxS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PEVuZE5vdGU+PENpdGU+PEF1dGhvcj5CZXJjYXc8L0F1dGhvcj48WWVhcj4yMDEwPC9ZZWFyPjxS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[16]</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AC15A9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2010</w:t>
            </w:r>
          </w:p>
        </w:tc>
        <w:tc>
          <w:tcPr>
            <w:tcW w:w="283" w:type="pct"/>
          </w:tcPr>
          <w:p w14:paraId="16BE25D5" w14:textId="06D3B24C"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USA</w:t>
            </w:r>
          </w:p>
        </w:tc>
        <w:tc>
          <w:tcPr>
            <w:tcW w:w="288" w:type="pct"/>
          </w:tcPr>
          <w:p w14:paraId="17BE2C5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w:t>
            </w:r>
          </w:p>
        </w:tc>
        <w:tc>
          <w:tcPr>
            <w:tcW w:w="435" w:type="pct"/>
          </w:tcPr>
          <w:p w14:paraId="75B7651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17ADDD4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040EB00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4282ED9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33E1311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485 </w:t>
            </w:r>
          </w:p>
        </w:tc>
        <w:tc>
          <w:tcPr>
            <w:tcW w:w="386" w:type="pct"/>
          </w:tcPr>
          <w:p w14:paraId="61250F8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0.29 [0.25, 0.33]</w:t>
            </w:r>
          </w:p>
        </w:tc>
        <w:tc>
          <w:tcPr>
            <w:tcW w:w="242" w:type="pct"/>
          </w:tcPr>
          <w:p w14:paraId="65D1958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3461E33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2A575F6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74F477E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61A9495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36704A4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689E9C8B"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4B7A6AD7" w14:textId="10C3AA31"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Palmsten</w:t>
            </w:r>
            <w:proofErr w:type="spellEnd"/>
            <w:r w:rsidRPr="00082095">
              <w:rPr>
                <w:rFonts w:ascii="Times New Roman" w:eastAsia="Aptos Narrow" w:hAnsi="Times New Roman" w:cs="Times New Roman"/>
                <w:b w:val="0"/>
                <w:bCs w:val="0"/>
                <w:color w:val="000000" w:themeColor="text1"/>
                <w:sz w:val="12"/>
                <w:szCs w:val="12"/>
              </w:rPr>
              <w:t xml:space="preserve"> K.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PEVuZE5vdGU+PENpdGU+PEF1dGhvcj5QYWxtc3RlbjwvQXV0aG9yPjxZZWFyPjIwMTU8L1llYXI+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PEVuZE5vdGU+PENpdGU+PEF1dGhvcj5QYWxtc3RlbjwvQXV0aG9yPjxZZWFyPjIwMTU8L1llYXI+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[61]</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326198F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2015</w:t>
            </w:r>
          </w:p>
        </w:tc>
        <w:tc>
          <w:tcPr>
            <w:tcW w:w="283" w:type="pct"/>
          </w:tcPr>
          <w:p w14:paraId="653613E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USA</w:t>
            </w:r>
          </w:p>
        </w:tc>
        <w:tc>
          <w:tcPr>
            <w:tcW w:w="288" w:type="pct"/>
          </w:tcPr>
          <w:p w14:paraId="66A7168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w:t>
            </w:r>
          </w:p>
        </w:tc>
        <w:tc>
          <w:tcPr>
            <w:tcW w:w="435" w:type="pct"/>
          </w:tcPr>
          <w:p w14:paraId="33192CE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p w14:paraId="67DCD2F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p>
          <w:p w14:paraId="1D9726C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238" w:type="pct"/>
          </w:tcPr>
          <w:p w14:paraId="4AB7653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78B3401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0FAF241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Excl. fertility treatments</w:t>
            </w:r>
          </w:p>
        </w:tc>
        <w:tc>
          <w:tcPr>
            <w:tcW w:w="242" w:type="pct"/>
          </w:tcPr>
          <w:p w14:paraId="4D07C5D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1,106,757 </w:t>
            </w:r>
          </w:p>
        </w:tc>
        <w:tc>
          <w:tcPr>
            <w:tcW w:w="386" w:type="pct"/>
          </w:tcPr>
          <w:p w14:paraId="3E3DBA3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0.83 [0.82, 0.83] </w:t>
            </w:r>
          </w:p>
        </w:tc>
        <w:tc>
          <w:tcPr>
            <w:tcW w:w="242" w:type="pct"/>
          </w:tcPr>
          <w:p w14:paraId="611EE75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1,106,757 </w:t>
            </w:r>
          </w:p>
        </w:tc>
        <w:tc>
          <w:tcPr>
            <w:tcW w:w="385" w:type="pct"/>
          </w:tcPr>
          <w:p w14:paraId="799ECAE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0.54 [0.54, 0.54]</w:t>
            </w:r>
          </w:p>
        </w:tc>
        <w:tc>
          <w:tcPr>
            <w:tcW w:w="242" w:type="pct"/>
          </w:tcPr>
          <w:p w14:paraId="5BD9E96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1,106,757 </w:t>
            </w:r>
          </w:p>
        </w:tc>
        <w:tc>
          <w:tcPr>
            <w:tcW w:w="381" w:type="pct"/>
          </w:tcPr>
          <w:p w14:paraId="51DB581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0.55 [0.55, 0.55]</w:t>
            </w:r>
          </w:p>
        </w:tc>
        <w:tc>
          <w:tcPr>
            <w:tcW w:w="242" w:type="pct"/>
          </w:tcPr>
          <w:p w14:paraId="66CFAED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1,106,757 </w:t>
            </w:r>
          </w:p>
        </w:tc>
        <w:tc>
          <w:tcPr>
            <w:tcW w:w="372" w:type="pct"/>
          </w:tcPr>
          <w:p w14:paraId="48726BC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0.57 [0.57, 0.57]</w:t>
            </w:r>
          </w:p>
        </w:tc>
      </w:tr>
      <w:tr w:rsidR="004B14D5" w:rsidRPr="00082095" w14:paraId="2F817C08"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27E8711D" w14:textId="116A428F"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Larcin</w:t>
            </w:r>
            <w:proofErr w:type="spellEnd"/>
            <w:r w:rsidRPr="00082095">
              <w:rPr>
                <w:rFonts w:ascii="Times New Roman" w:eastAsia="Aptos Narrow" w:hAnsi="Times New Roman" w:cs="Times New Roman"/>
                <w:b w:val="0"/>
                <w:bCs w:val="0"/>
                <w:color w:val="000000" w:themeColor="text1"/>
                <w:sz w:val="12"/>
                <w:szCs w:val="12"/>
              </w:rPr>
              <w:t xml:space="preserve">, L.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B483F9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3DBCB72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0BCB6CE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w:t>
            </w:r>
          </w:p>
        </w:tc>
        <w:tc>
          <w:tcPr>
            <w:tcW w:w="435" w:type="pct"/>
          </w:tcPr>
          <w:p w14:paraId="161E691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 all hospital</w:t>
            </w:r>
          </w:p>
        </w:tc>
        <w:tc>
          <w:tcPr>
            <w:tcW w:w="238" w:type="pct"/>
          </w:tcPr>
          <w:p w14:paraId="27B2322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7A3BE99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High</w:t>
            </w:r>
          </w:p>
        </w:tc>
        <w:tc>
          <w:tcPr>
            <w:tcW w:w="570" w:type="pct"/>
          </w:tcPr>
          <w:p w14:paraId="677D791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Excl. final week of pregnancy</w:t>
            </w:r>
          </w:p>
        </w:tc>
        <w:tc>
          <w:tcPr>
            <w:tcW w:w="242" w:type="pct"/>
          </w:tcPr>
          <w:p w14:paraId="539B070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828,016 </w:t>
            </w:r>
          </w:p>
        </w:tc>
        <w:tc>
          <w:tcPr>
            <w:tcW w:w="386" w:type="pct"/>
          </w:tcPr>
          <w:p w14:paraId="7D6A513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0.79 [0.79, 0.79]</w:t>
            </w:r>
          </w:p>
        </w:tc>
        <w:tc>
          <w:tcPr>
            <w:tcW w:w="242" w:type="pct"/>
          </w:tcPr>
          <w:p w14:paraId="72B9ABF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5807744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3105B02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424282A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C9B485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3C33EFC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7C72B9E7"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5800C3C" w14:textId="5F764E1D"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de Waard,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PEVuZE5vdGU+PENpdGU+PEF1dGhvcj5kZSBXYWFyZDwvQXV0aG9yPjxZZWFyPjIwMTk8L1llYXI+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PEVuZE5vdGU+PENpdGU+PEF1dGhvcj5kZSBXYWFyZDwvQXV0aG9yPjxZZWFyPjIwMTk8L1llYXI+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[28]</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C621EA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0B3EEA1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Netherlands</w:t>
            </w:r>
          </w:p>
        </w:tc>
        <w:tc>
          <w:tcPr>
            <w:tcW w:w="288" w:type="pct"/>
          </w:tcPr>
          <w:p w14:paraId="07A79D9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w:t>
            </w:r>
          </w:p>
        </w:tc>
        <w:tc>
          <w:tcPr>
            <w:tcW w:w="435" w:type="pct"/>
          </w:tcPr>
          <w:p w14:paraId="44569CC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49C8503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24BAE98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319D06A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Excl. delivery</w:t>
            </w:r>
          </w:p>
        </w:tc>
        <w:tc>
          <w:tcPr>
            <w:tcW w:w="242" w:type="pct"/>
          </w:tcPr>
          <w:p w14:paraId="70151A1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279 </w:t>
            </w:r>
          </w:p>
        </w:tc>
        <w:tc>
          <w:tcPr>
            <w:tcW w:w="386" w:type="pct"/>
          </w:tcPr>
          <w:p w14:paraId="7497EED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0.71 [0.66, 0.76]</w:t>
            </w:r>
          </w:p>
        </w:tc>
        <w:tc>
          <w:tcPr>
            <w:tcW w:w="242" w:type="pct"/>
          </w:tcPr>
          <w:p w14:paraId="03B3081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0649838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4D4724C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3D5B17F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6AB2927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5FA9496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7C64550B"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5852D4EB" w14:textId="2807AB10"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Bjorn, A.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&lt;EndNote&gt;&lt;Cite&gt;&lt;Author&gt;Bjørn&lt;/Author&gt;&lt;Year&gt;2011&lt;/Year&gt;&lt;RecNum&gt;103&lt;/RecNum&gt;&lt;DisplayText&gt;[17]&lt;/DisplayText&gt;&lt;record&gt;&lt;rec-number&gt;103&lt;/rec-number&gt;&lt;foreign-keys&gt;&lt;key app="EN" db-id="f2avr2txg2ssf7e0ssb5advc29dwpadwasx5" timestamp="1751148731"&gt;103&lt;/key&gt;&lt;/foreign-keys&gt;&lt;ref-type name="Journal Article"&gt;17&lt;/ref-type&gt;&lt;contributors&gt;&lt;authors&gt;&lt;author&gt;Bjørn, Anne-Mette Bay&lt;/author&gt;&lt;author&gt;Nørgaard, Mette&lt;/author&gt;&lt;author&gt;Hundborg, Heidi Holmager&lt;/author&gt;&lt;author&gt;Nohr, Ellen Aagaard&lt;/author&gt;&lt;author&gt;Ehrenstein, Vera&lt;/author&gt;&lt;/authors&gt;&lt;/contributors&gt;&lt;titles&gt;&lt;title&gt;Use of prescribed drugs among primiparous women: an 11-year population-based study in Denmark&lt;/title&gt;&lt;secondary-title&gt;Clinical epidemiology&lt;/secondary-title&gt;&lt;/titles&gt;&lt;periodical&gt;&lt;full-title&gt;Clinical epidemiology&lt;/full-title&gt;&lt;/periodical&gt;&lt;pages&gt;149-156&lt;/pages&gt;&lt;dates&gt;&lt;year&gt;2011&lt;/year&gt;&lt;/dates&gt;&lt;isbn&gt;1179-1349&lt;/isbn&gt;&lt;urls&gt;&lt;/urls&gt;&lt;/record&gt;&lt;/Cite&gt;&lt;/EndNote&gt;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CBF1AE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2011</w:t>
            </w:r>
          </w:p>
        </w:tc>
        <w:tc>
          <w:tcPr>
            <w:tcW w:w="283" w:type="pct"/>
          </w:tcPr>
          <w:p w14:paraId="4A78007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Denmark</w:t>
            </w:r>
          </w:p>
        </w:tc>
        <w:tc>
          <w:tcPr>
            <w:tcW w:w="288" w:type="pct"/>
          </w:tcPr>
          <w:p w14:paraId="78B6821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w:t>
            </w:r>
          </w:p>
        </w:tc>
        <w:tc>
          <w:tcPr>
            <w:tcW w:w="435" w:type="pct"/>
          </w:tcPr>
          <w:p w14:paraId="0CAA64C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w:t>
            </w:r>
          </w:p>
        </w:tc>
        <w:tc>
          <w:tcPr>
            <w:tcW w:w="238" w:type="pct"/>
          </w:tcPr>
          <w:p w14:paraId="7FEA1DC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53847D0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1CBD88E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30 days before conception</w:t>
            </w:r>
          </w:p>
        </w:tc>
        <w:tc>
          <w:tcPr>
            <w:tcW w:w="242" w:type="pct"/>
          </w:tcPr>
          <w:p w14:paraId="2E3AD0F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85,348 </w:t>
            </w:r>
          </w:p>
        </w:tc>
        <w:tc>
          <w:tcPr>
            <w:tcW w:w="386" w:type="pct"/>
          </w:tcPr>
          <w:p w14:paraId="216EE6D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0.56 [0.56, 0.56]</w:t>
            </w:r>
          </w:p>
        </w:tc>
        <w:tc>
          <w:tcPr>
            <w:tcW w:w="242" w:type="pct"/>
          </w:tcPr>
          <w:p w14:paraId="369AF43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7198A71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84F22E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5EF9DF9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3303732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2664999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723FA05A"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301F937D" w14:textId="22ECE15E"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Roberson, E.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&lt;EndNote&gt;&lt;Cite&gt;&lt;Author&gt;Roberson&lt;/Author&gt;&lt;Year&gt;2014&lt;/Year&gt;&lt;RecNum&gt;93&lt;/RecNum&gt;&lt;DisplayText&gt;[63]&lt;/DisplayText&gt;&lt;record&gt;&lt;rec-number&gt;93&lt;/rec-number&gt;&lt;foreign-keys&gt;&lt;key app="EN" db-id="f2avr2txg2ssf7e0ssb5advc29dwpadwasx5" timestamp="1751144970"&gt;93&lt;/key&gt;&lt;/foreign-keys&gt;&lt;ref-type name="Journal Article"&gt;17&lt;/ref-type&gt;&lt;contributors&gt;&lt;authors&gt;&lt;author&gt;Roberson, E. K.&lt;/author&gt;&lt;author&gt;Hurwitz, E. L.&lt;/author&gt;&lt;/authors&gt;&lt;/contributors&gt;&lt;auth-address&gt;Hawai&amp;apos;i Pregnancy Risk Assessment Monitoring System, Hawai&amp;apos;i State Department of Health, Honolulu, HI (EKR).&lt;/auth-address&gt;&lt;titles&gt;&lt;title&gt;Prescription drug use during and immediately before pregnancy in Hawai&amp;apos;i-findings from the Hawai&amp;apos;i Pregnancy Risk Assessment Monitoring System, 2009-2011&lt;/title&gt;&lt;secondary-title&gt;Hawaii J Med Public Health&lt;/secondary-title&gt;&lt;/titles&gt;&lt;periodical&gt;&lt;full-title&gt;Hawaii J Med Public Health&lt;/full-title&gt;&lt;/periodical&gt;&lt;pages&gt;382-6&lt;/pages&gt;&lt;volume&gt;73&lt;/volume&gt;&lt;number&gt;12&lt;/number&gt;&lt;keywords&gt;&lt;keyword&gt;Adult&lt;/keyword&gt;&lt;keyword&gt;Drug Prescriptions/*statistics &amp;amp; numerical data&lt;/keyword&gt;&lt;keyword&gt;Female&lt;/keyword&gt;&lt;keyword&gt;Hawaii/epidemiology&lt;/keyword&gt;&lt;keyword&gt;Humans&lt;/keyword&gt;&lt;keyword&gt;*Pharmacovigilance&lt;/keyword&gt;&lt;keyword&gt;Pregnancy&lt;/keyword&gt;&lt;keyword&gt;Prevalence&lt;/keyword&gt;&lt;keyword&gt;Risk Assessment&lt;/keyword&gt;&lt;keyword&gt;Surveys and Questionnaires&lt;/keyword&gt;&lt;keyword&gt;Prescription Drug Use&lt;/keyword&gt;&lt;/keywords&gt;&lt;dates&gt;&lt;year&gt;2014&lt;/year&gt;&lt;pub-dates&gt;&lt;date&gt;Dec&lt;/date&gt;&lt;/pub-dates&gt;&lt;/dates&gt;&lt;isbn&gt;2165-8242 (Electronic)&amp;#xD;2165-8218 (Print)&amp;#xD;2165-8242 (Linking)&lt;/isbn&gt;&lt;accession-num&gt;25628970&lt;/accession-num&gt;&lt;urls&gt;&lt;related-urls&gt;&lt;url&gt;https://www.ncbi.nlm.nih.gov/pubmed/25628970&lt;/url&gt;&lt;/related-urls&gt;&lt;/urls&gt;&lt;custom2&gt;PMC4300547&lt;/custom2&gt;&lt;remote-database-name&g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[63]</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4669EC1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2014</w:t>
            </w:r>
          </w:p>
        </w:tc>
        <w:tc>
          <w:tcPr>
            <w:tcW w:w="283" w:type="pct"/>
          </w:tcPr>
          <w:p w14:paraId="689210D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USA</w:t>
            </w:r>
          </w:p>
        </w:tc>
        <w:tc>
          <w:tcPr>
            <w:tcW w:w="288" w:type="pct"/>
          </w:tcPr>
          <w:p w14:paraId="469D82B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w:t>
            </w:r>
          </w:p>
        </w:tc>
        <w:tc>
          <w:tcPr>
            <w:tcW w:w="435" w:type="pct"/>
          </w:tcPr>
          <w:p w14:paraId="23AD7D0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51A3473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7FF1087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5CDE892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603FB75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4,735 </w:t>
            </w:r>
          </w:p>
        </w:tc>
        <w:tc>
          <w:tcPr>
            <w:tcW w:w="386" w:type="pct"/>
          </w:tcPr>
          <w:p w14:paraId="0769643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0.18 [0.17, 0.19]</w:t>
            </w:r>
          </w:p>
        </w:tc>
        <w:tc>
          <w:tcPr>
            <w:tcW w:w="242" w:type="pct"/>
          </w:tcPr>
          <w:p w14:paraId="7136632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4E85B7F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7AEF439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4800CEE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620F104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76F00D6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45D9A1F0"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0DF79ED9" w14:textId="096E7C08"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Larcin</w:t>
            </w:r>
            <w:proofErr w:type="spellEnd"/>
            <w:r w:rsidRPr="00082095">
              <w:rPr>
                <w:rFonts w:ascii="Times New Roman" w:eastAsia="Aptos Narrow" w:hAnsi="Times New Roman" w:cs="Times New Roman"/>
                <w:b w:val="0"/>
                <w:bCs w:val="0"/>
                <w:color w:val="000000" w:themeColor="text1"/>
                <w:sz w:val="12"/>
                <w:szCs w:val="12"/>
              </w:rPr>
              <w:t xml:space="preserve">, L.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F95B1F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5CD82C7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6C2F8B4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B(S)</w:t>
            </w:r>
          </w:p>
        </w:tc>
        <w:tc>
          <w:tcPr>
            <w:tcW w:w="435" w:type="pct"/>
          </w:tcPr>
          <w:p w14:paraId="76FE204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 all hospital</w:t>
            </w:r>
          </w:p>
        </w:tc>
        <w:tc>
          <w:tcPr>
            <w:tcW w:w="238" w:type="pct"/>
          </w:tcPr>
          <w:p w14:paraId="0E28C10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4C81C17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High</w:t>
            </w:r>
          </w:p>
        </w:tc>
        <w:tc>
          <w:tcPr>
            <w:tcW w:w="570" w:type="pct"/>
          </w:tcPr>
          <w:p w14:paraId="28E70A1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Excl. final week of pregnancy</w:t>
            </w:r>
          </w:p>
        </w:tc>
        <w:tc>
          <w:tcPr>
            <w:tcW w:w="242" w:type="pct"/>
          </w:tcPr>
          <w:p w14:paraId="427A8F09"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1,937 </w:t>
            </w:r>
          </w:p>
        </w:tc>
        <w:tc>
          <w:tcPr>
            <w:tcW w:w="386" w:type="pct"/>
          </w:tcPr>
          <w:p w14:paraId="72CE2A1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0.80 [0.78, 0.81]</w:t>
            </w:r>
          </w:p>
        </w:tc>
        <w:tc>
          <w:tcPr>
            <w:tcW w:w="242" w:type="pct"/>
          </w:tcPr>
          <w:p w14:paraId="6A312AF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7B4B112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9DD54C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0B09B02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DB7B6E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5BF0F45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006DAA70"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49265E36" w14:textId="6E033EE4"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Bjorn, A.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&lt;EndNote&gt;&lt;Cite&gt;&lt;Author&gt;Bjørn&lt;/Author&gt;&lt;Year&gt;2011&lt;/Year&gt;&lt;RecNum&gt;103&lt;/RecNum&gt;&lt;DisplayText&gt;[17]&lt;/DisplayText&gt;&lt;record&gt;&lt;rec-number&gt;103&lt;/rec-number&gt;&lt;foreign-keys&gt;&lt;key app="EN" db-id="f2avr2txg2ssf7e0ssb5advc29dwpadwasx5" timestamp="1751148731"&gt;103&lt;/key&gt;&lt;/foreign-keys&gt;&lt;ref-type name="Journal Article"&gt;17&lt;/ref-type&gt;&lt;contributors&gt;&lt;authors&gt;&lt;author&gt;Bjørn, Anne-Mette Bay&lt;/author&gt;&lt;author&gt;Nørgaard, Mette&lt;/author&gt;&lt;author&gt;Hundborg, Heidi Holmager&lt;/author&gt;&lt;author&gt;Nohr, Ellen Aagaard&lt;/author&gt;&lt;author&gt;Ehrenstein, Vera&lt;/author&gt;&lt;/authors&gt;&lt;/contributors&gt;&lt;titles&gt;&lt;title&gt;Use of prescribed drugs among primiparous women: an 11-year population-based study in Denmark&lt;/title&gt;&lt;secondary-title&gt;Clinical epidemiology&lt;/secondary-title&gt;&lt;/titles&gt;&lt;periodical&gt;&lt;full-title&gt;Clinical epidemiology&lt;/full-title&gt;&lt;/periodical&gt;&lt;pages&gt;149-156&lt;/pages&gt;&lt;dates&gt;&lt;year&gt;2011&lt;/year&gt;&lt;/dates&gt;&lt;isbn&gt;1179-1349&lt;/isbn&gt;&lt;urls&gt;&lt;/urls&gt;&lt;/record&gt;&lt;/Cite&gt;&lt;/EndNote&gt;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5FF9184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2011</w:t>
            </w:r>
          </w:p>
        </w:tc>
        <w:tc>
          <w:tcPr>
            <w:tcW w:w="283" w:type="pct"/>
          </w:tcPr>
          <w:p w14:paraId="722553C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Denmark</w:t>
            </w:r>
          </w:p>
        </w:tc>
        <w:tc>
          <w:tcPr>
            <w:tcW w:w="288" w:type="pct"/>
          </w:tcPr>
          <w:p w14:paraId="1D0AE58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B(S)</w:t>
            </w:r>
          </w:p>
        </w:tc>
        <w:tc>
          <w:tcPr>
            <w:tcW w:w="435" w:type="pct"/>
          </w:tcPr>
          <w:p w14:paraId="46148B1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w:t>
            </w:r>
          </w:p>
        </w:tc>
        <w:tc>
          <w:tcPr>
            <w:tcW w:w="238" w:type="pct"/>
          </w:tcPr>
          <w:p w14:paraId="1D29C94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671B784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23E2A45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30 days before conception</w:t>
            </w:r>
          </w:p>
        </w:tc>
        <w:tc>
          <w:tcPr>
            <w:tcW w:w="242" w:type="pct"/>
          </w:tcPr>
          <w:p w14:paraId="48C8A32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362 </w:t>
            </w:r>
          </w:p>
        </w:tc>
        <w:tc>
          <w:tcPr>
            <w:tcW w:w="386" w:type="pct"/>
          </w:tcPr>
          <w:p w14:paraId="54281CC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0.61 [0.56, 0.66]</w:t>
            </w:r>
          </w:p>
        </w:tc>
        <w:tc>
          <w:tcPr>
            <w:tcW w:w="242" w:type="pct"/>
          </w:tcPr>
          <w:p w14:paraId="21E50A0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6ABECBE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34A0D4C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190EAB4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62CEBC3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3017142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40A6AAE6"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0A3044FC" w14:textId="2917E9B4"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lastRenderedPageBreak/>
              <w:t>Artama</w:t>
            </w:r>
            <w:proofErr w:type="spellEnd"/>
            <w:r w:rsidRPr="00082095">
              <w:rPr>
                <w:rFonts w:ascii="Times New Roman" w:eastAsia="Aptos Narrow" w:hAnsi="Times New Roman" w:cs="Times New Roman"/>
                <w:b w:val="0"/>
                <w:bCs w:val="0"/>
                <w:color w:val="000000" w:themeColor="text1"/>
                <w:sz w:val="12"/>
                <w:szCs w:val="12"/>
              </w:rPr>
              <w:t xml:space="preserve">,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[9]</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8D33729"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2011</w:t>
            </w:r>
          </w:p>
        </w:tc>
        <w:tc>
          <w:tcPr>
            <w:tcW w:w="283" w:type="pct"/>
          </w:tcPr>
          <w:p w14:paraId="59F80D6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Finland</w:t>
            </w:r>
          </w:p>
        </w:tc>
        <w:tc>
          <w:tcPr>
            <w:tcW w:w="288" w:type="pct"/>
          </w:tcPr>
          <w:p w14:paraId="1C27011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B(S) or infant death</w:t>
            </w:r>
          </w:p>
        </w:tc>
        <w:tc>
          <w:tcPr>
            <w:tcW w:w="435" w:type="pct"/>
          </w:tcPr>
          <w:p w14:paraId="1F6071B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w:t>
            </w:r>
          </w:p>
        </w:tc>
        <w:tc>
          <w:tcPr>
            <w:tcW w:w="238" w:type="pct"/>
          </w:tcPr>
          <w:p w14:paraId="51F76E7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1C54D3A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7D483EA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1 month prior to pregnancy</w:t>
            </w:r>
          </w:p>
        </w:tc>
        <w:tc>
          <w:tcPr>
            <w:tcW w:w="242" w:type="pct"/>
          </w:tcPr>
          <w:p w14:paraId="5799559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3,938 </w:t>
            </w:r>
          </w:p>
        </w:tc>
        <w:tc>
          <w:tcPr>
            <w:tcW w:w="386" w:type="pct"/>
          </w:tcPr>
          <w:p w14:paraId="3075DE5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0.50 [0.48, 0.51]</w:t>
            </w:r>
          </w:p>
        </w:tc>
        <w:tc>
          <w:tcPr>
            <w:tcW w:w="242" w:type="pct"/>
          </w:tcPr>
          <w:p w14:paraId="34E0ABC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3,938 </w:t>
            </w:r>
          </w:p>
        </w:tc>
        <w:tc>
          <w:tcPr>
            <w:tcW w:w="385" w:type="pct"/>
          </w:tcPr>
          <w:p w14:paraId="2A2B56F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0.31 [0.30, 0.32]</w:t>
            </w:r>
          </w:p>
        </w:tc>
        <w:tc>
          <w:tcPr>
            <w:tcW w:w="242" w:type="pct"/>
          </w:tcPr>
          <w:p w14:paraId="5BB377B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3,938 </w:t>
            </w:r>
          </w:p>
        </w:tc>
        <w:tc>
          <w:tcPr>
            <w:tcW w:w="381" w:type="pct"/>
          </w:tcPr>
          <w:p w14:paraId="0F03FC8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0.27 [0.26, 0.28]</w:t>
            </w:r>
          </w:p>
        </w:tc>
        <w:tc>
          <w:tcPr>
            <w:tcW w:w="242" w:type="pct"/>
          </w:tcPr>
          <w:p w14:paraId="26FC5DA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3,938 </w:t>
            </w:r>
          </w:p>
        </w:tc>
        <w:tc>
          <w:tcPr>
            <w:tcW w:w="372" w:type="pct"/>
          </w:tcPr>
          <w:p w14:paraId="3AA0AA0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0.16 [0.15, 1.17]</w:t>
            </w:r>
          </w:p>
        </w:tc>
      </w:tr>
      <w:tr w:rsidR="004B14D5" w:rsidRPr="00082095" w14:paraId="682089E8"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54F71EC8" w14:textId="18C93719"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Larcin</w:t>
            </w:r>
            <w:proofErr w:type="spellEnd"/>
            <w:r w:rsidRPr="00082095">
              <w:rPr>
                <w:rFonts w:ascii="Times New Roman" w:eastAsia="Aptos Narrow" w:hAnsi="Times New Roman" w:cs="Times New Roman"/>
                <w:b w:val="0"/>
                <w:bCs w:val="0"/>
                <w:color w:val="000000" w:themeColor="text1"/>
                <w:sz w:val="12"/>
                <w:szCs w:val="12"/>
              </w:rPr>
              <w:t xml:space="preserve">, L.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764C7B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604E378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33B6236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A(PS)</w:t>
            </w:r>
          </w:p>
        </w:tc>
        <w:tc>
          <w:tcPr>
            <w:tcW w:w="435" w:type="pct"/>
          </w:tcPr>
          <w:p w14:paraId="6D78A73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 all hospital</w:t>
            </w:r>
          </w:p>
        </w:tc>
        <w:tc>
          <w:tcPr>
            <w:tcW w:w="238" w:type="pct"/>
          </w:tcPr>
          <w:p w14:paraId="48B4CF4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5B8114B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High</w:t>
            </w:r>
          </w:p>
        </w:tc>
        <w:tc>
          <w:tcPr>
            <w:tcW w:w="570" w:type="pct"/>
          </w:tcPr>
          <w:p w14:paraId="02055BC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Fixed 12 weeks</w:t>
            </w:r>
          </w:p>
        </w:tc>
        <w:tc>
          <w:tcPr>
            <w:tcW w:w="242" w:type="pct"/>
          </w:tcPr>
          <w:p w14:paraId="229D73F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47,905 </w:t>
            </w:r>
          </w:p>
        </w:tc>
        <w:tc>
          <w:tcPr>
            <w:tcW w:w="386" w:type="pct"/>
          </w:tcPr>
          <w:p w14:paraId="0D77CDA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0.56 [0.56, 0.57] </w:t>
            </w:r>
          </w:p>
        </w:tc>
        <w:tc>
          <w:tcPr>
            <w:tcW w:w="242" w:type="pct"/>
          </w:tcPr>
          <w:p w14:paraId="4819BCF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1E72164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19CDB2D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0353483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2D06127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5D001B3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32801FCF"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43577853" w14:textId="27970BFD"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Artama</w:t>
            </w:r>
            <w:proofErr w:type="spellEnd"/>
            <w:r w:rsidRPr="00082095">
              <w:rPr>
                <w:rFonts w:ascii="Times New Roman" w:eastAsia="Aptos Narrow" w:hAnsi="Times New Roman" w:cs="Times New Roman"/>
                <w:b w:val="0"/>
                <w:bCs w:val="0"/>
                <w:color w:val="000000" w:themeColor="text1"/>
                <w:sz w:val="12"/>
                <w:szCs w:val="12"/>
              </w:rPr>
              <w:t xml:space="preserve">,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PEVuZE5vdGU+PENpdGU+PEF1dGhvcj5BcnRhbWE8L0F1dGhvcj48WWVhcj4yMDExPC9ZZWFyPjxS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[9]</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DAFE95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2011</w:t>
            </w:r>
          </w:p>
        </w:tc>
        <w:tc>
          <w:tcPr>
            <w:tcW w:w="283" w:type="pct"/>
          </w:tcPr>
          <w:p w14:paraId="3097524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Finland</w:t>
            </w:r>
          </w:p>
        </w:tc>
        <w:tc>
          <w:tcPr>
            <w:tcW w:w="288" w:type="pct"/>
          </w:tcPr>
          <w:p w14:paraId="383C0C9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A(P)</w:t>
            </w:r>
          </w:p>
        </w:tc>
        <w:tc>
          <w:tcPr>
            <w:tcW w:w="435" w:type="pct"/>
          </w:tcPr>
          <w:p w14:paraId="72BBC96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w:t>
            </w:r>
          </w:p>
        </w:tc>
        <w:tc>
          <w:tcPr>
            <w:tcW w:w="238" w:type="pct"/>
          </w:tcPr>
          <w:p w14:paraId="292B733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02F0521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5888E90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1 month prior to pregnancy</w:t>
            </w:r>
          </w:p>
        </w:tc>
        <w:tc>
          <w:tcPr>
            <w:tcW w:w="242" w:type="pct"/>
          </w:tcPr>
          <w:p w14:paraId="1761B59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117,252 </w:t>
            </w:r>
          </w:p>
        </w:tc>
        <w:tc>
          <w:tcPr>
            <w:tcW w:w="386" w:type="pct"/>
          </w:tcPr>
          <w:p w14:paraId="1A80949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0.29 [0.29, 0.29]</w:t>
            </w:r>
          </w:p>
        </w:tc>
        <w:tc>
          <w:tcPr>
            <w:tcW w:w="242" w:type="pct"/>
          </w:tcPr>
          <w:p w14:paraId="51D013F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369A67F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C93068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0F6F6CA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40A7E7D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0475B3D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1EAEDF2A"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78511B97" w14:textId="140B3B73"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Leong, C.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PEVuZE5vdGU+PENpdGU+PEF1dGhvcj5MZW9uZzwvQXV0aG9yPjxZZWFyPjIwMTk8L1llYXI+PFJl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5A9C766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3F78162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Canada</w:t>
            </w:r>
          </w:p>
        </w:tc>
        <w:tc>
          <w:tcPr>
            <w:tcW w:w="288" w:type="pct"/>
          </w:tcPr>
          <w:p w14:paraId="7CF5C45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A</w:t>
            </w:r>
          </w:p>
        </w:tc>
        <w:tc>
          <w:tcPr>
            <w:tcW w:w="435" w:type="pct"/>
          </w:tcPr>
          <w:p w14:paraId="7B7AC52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Disp. outpatient </w:t>
            </w:r>
          </w:p>
          <w:p w14:paraId="2FE9566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p>
          <w:p w14:paraId="25A3CDE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238" w:type="pct"/>
          </w:tcPr>
          <w:p w14:paraId="181E409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5BA1243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4FF65A3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Excl. contraceptives, excl, medications prescribed if also available non-prescribed</w:t>
            </w:r>
          </w:p>
        </w:tc>
        <w:tc>
          <w:tcPr>
            <w:tcW w:w="242" w:type="pct"/>
          </w:tcPr>
          <w:p w14:paraId="38F0F2B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71,969 </w:t>
            </w:r>
          </w:p>
        </w:tc>
        <w:tc>
          <w:tcPr>
            <w:tcW w:w="386" w:type="pct"/>
          </w:tcPr>
          <w:p w14:paraId="0E9B0E9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0.45 [0.44, 0.45]</w:t>
            </w:r>
          </w:p>
        </w:tc>
        <w:tc>
          <w:tcPr>
            <w:tcW w:w="242" w:type="pct"/>
          </w:tcPr>
          <w:p w14:paraId="6D8ADF9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71,969 </w:t>
            </w:r>
          </w:p>
        </w:tc>
        <w:tc>
          <w:tcPr>
            <w:tcW w:w="385" w:type="pct"/>
          </w:tcPr>
          <w:p w14:paraId="03AF801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0.44  [0.44, 0.44]</w:t>
            </w:r>
          </w:p>
        </w:tc>
        <w:tc>
          <w:tcPr>
            <w:tcW w:w="242" w:type="pct"/>
          </w:tcPr>
          <w:p w14:paraId="7ED0BD4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28F93F7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7D0515A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471C2B1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769EFB1E"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35B409C0" w14:textId="4A1EDCC6"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Larcin</w:t>
            </w:r>
            <w:proofErr w:type="spellEnd"/>
            <w:r w:rsidRPr="00082095">
              <w:rPr>
                <w:rFonts w:ascii="Times New Roman" w:eastAsia="Aptos Narrow" w:hAnsi="Times New Roman" w:cs="Times New Roman"/>
                <w:b w:val="0"/>
                <w:bCs w:val="0"/>
                <w:color w:val="000000" w:themeColor="text1"/>
                <w:sz w:val="12"/>
                <w:szCs w:val="12"/>
              </w:rPr>
              <w:t xml:space="preserve">, L.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PEVuZE5vdGU+PENpdGU+PEF1dGhvcj5MYXJjaW48L0F1dGhvcj48WWVhcj4yMDI0PC9ZZWFyPjxS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56E6ED2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7423F7C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22E5A9F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w:t>
            </w:r>
          </w:p>
        </w:tc>
        <w:tc>
          <w:tcPr>
            <w:tcW w:w="435" w:type="pct"/>
          </w:tcPr>
          <w:p w14:paraId="5FB661B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 all hospital</w:t>
            </w:r>
          </w:p>
        </w:tc>
        <w:tc>
          <w:tcPr>
            <w:tcW w:w="238" w:type="pct"/>
          </w:tcPr>
          <w:p w14:paraId="72D076E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426EAE0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High</w:t>
            </w:r>
          </w:p>
        </w:tc>
        <w:tc>
          <w:tcPr>
            <w:tcW w:w="570" w:type="pct"/>
          </w:tcPr>
          <w:p w14:paraId="2B16ECE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Fixed 8 weeks</w:t>
            </w:r>
          </w:p>
        </w:tc>
        <w:tc>
          <w:tcPr>
            <w:tcW w:w="242" w:type="pct"/>
          </w:tcPr>
          <w:p w14:paraId="298A3F4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6,402 </w:t>
            </w:r>
          </w:p>
        </w:tc>
        <w:tc>
          <w:tcPr>
            <w:tcW w:w="386" w:type="pct"/>
          </w:tcPr>
          <w:p w14:paraId="37A9F12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0.49 [0.48, 0.50] </w:t>
            </w:r>
          </w:p>
        </w:tc>
        <w:tc>
          <w:tcPr>
            <w:tcW w:w="242" w:type="pct"/>
          </w:tcPr>
          <w:p w14:paraId="0D94B8F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1D8888C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19F3810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2DAA8BE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2C57E3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6D87323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64FF4FA6" w14:textId="77777777" w:rsidTr="5A90DC7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5" w:type="pct"/>
          </w:tcPr>
          <w:p w14:paraId="4C149E37" w14:textId="15CEC04B"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Etefa</w:t>
            </w:r>
            <w:proofErr w:type="spellEnd"/>
            <w:r w:rsidRPr="00082095">
              <w:rPr>
                <w:rFonts w:ascii="Times New Roman" w:eastAsia="Aptos Narrow" w:hAnsi="Times New Roman" w:cs="Times New Roman"/>
                <w:b w:val="0"/>
                <w:bCs w:val="0"/>
                <w:color w:val="000000" w:themeColor="text1"/>
                <w:sz w:val="12"/>
                <w:szCs w:val="12"/>
              </w:rPr>
              <w:t xml:space="preserve">, K.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&lt;EndNote&gt;&lt;Cite&gt;&lt;Author&gt;Etefa&lt;/Author&gt;&lt;Year&gt;2015&lt;/Year&gt;&lt;RecNum&gt;105&lt;/RecNum&gt;&lt;DisplayText&gt;[32]&lt;/DisplayText&gt;&lt;record&gt;&lt;rec-number&gt;105&lt;/rec-number&gt;&lt;foreign-keys&gt;&lt;key app="EN" db-id="f2avr2txg2ssf7e0ssb5advc29dwpadwasx5" timestamp="1751148894"&gt;105&lt;/key&gt;&lt;/foreign-keys&gt;&lt;ref-type name="Journal Article"&gt;17&lt;/ref-type&gt;&lt;contributors&gt;&lt;authors&gt;&lt;author&gt;Etefa, Kasaye&lt;/author&gt;&lt;author&gt;Kahissay, MH&lt;/author&gt;&lt;/authors&gt;&lt;/contributors&gt;&lt;titles&gt;&lt;title&gt;Assessment of drug prescribing pattern among pregnant women attending antenatal care in health centers found in Arada Subcity, Addis Ababa, Ethiopia&lt;/title&gt;&lt;secondary-title&gt;J Pharm Sci Bioscientific Res&lt;/secondary-title&gt;&lt;/titles&gt;&lt;periodical&gt;&lt;full-title&gt;J Pharm Sci Bioscientific Res&lt;/full-title&gt;&lt;/periodical&gt;&lt;pages&gt;347-362&lt;/pages&gt;&lt;volume&gt;5&lt;/volume&gt;&lt;number&gt;4&lt;/number&gt;&lt;dates&gt;&lt;year&gt;2015&lt;/year&gt;&lt;/dates&gt;&lt;urls&gt;&lt;/urls&gt;&lt;/record&gt;&lt;/Cite&gt;&lt;/EndNote&gt;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[32]</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4E06889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2015</w:t>
            </w:r>
          </w:p>
        </w:tc>
        <w:tc>
          <w:tcPr>
            <w:tcW w:w="283" w:type="pct"/>
          </w:tcPr>
          <w:p w14:paraId="6BB3A05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Ethiopia</w:t>
            </w:r>
          </w:p>
        </w:tc>
        <w:tc>
          <w:tcPr>
            <w:tcW w:w="288" w:type="pct"/>
          </w:tcPr>
          <w:p w14:paraId="651AF10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559CDDF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Issued prescriptions</w:t>
            </w:r>
          </w:p>
        </w:tc>
        <w:tc>
          <w:tcPr>
            <w:tcW w:w="238" w:type="pct"/>
          </w:tcPr>
          <w:p w14:paraId="7DFC8A2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5C4CB4D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05C2584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0BC149C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314 </w:t>
            </w:r>
          </w:p>
        </w:tc>
        <w:tc>
          <w:tcPr>
            <w:tcW w:w="386" w:type="pct"/>
          </w:tcPr>
          <w:p w14:paraId="1139052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0.95 [0.92, 0.97]</w:t>
            </w:r>
          </w:p>
        </w:tc>
        <w:tc>
          <w:tcPr>
            <w:tcW w:w="242" w:type="pct"/>
          </w:tcPr>
          <w:p w14:paraId="5388890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37FDD12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1F4D5F1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7645EFB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740A0AB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4049A9A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2E56077C"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319F9289" w14:textId="6D40D1EA"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Alyami, A.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&lt;EndNote&gt;&lt;Cite&gt;&lt;Author&gt;Alyami&lt;/Author&gt;&lt;Year&gt;2023&lt;/Year&gt;&lt;RecNum&gt;101&lt;/RecNum&gt;&lt;DisplayText&gt;[7]&lt;/DisplayText&gt;&lt;record&gt;&lt;rec-number&gt;101&lt;/rec-number&gt;&lt;foreign-keys&gt;&lt;key app="EN" db-id="f2avr2txg2ssf7e0ssb5advc29dwpadwasx5" timestamp="1751147138"&gt;101&lt;/key&gt;&lt;/foreign-keys&gt;&lt;ref-type name="Journal Article"&gt;17&lt;/ref-type&gt;&lt;contributors&gt;&lt;authors&gt;&lt;author&gt;Alyami, Amal A&lt;/author&gt;&lt;author&gt;Alem, Manal M&lt;/author&gt;&lt;author&gt;Dorgham, Shereen R&lt;/author&gt;&lt;author&gt;Alshamandy, Sahar A&lt;/author&gt;&lt;/authors&gt;&lt;/contributors&gt;&lt;titles&gt;&lt;title&gt;Trends of over-the-counter and prescribed medication use during pregnancy: a cross-sectional study&lt;/title&gt;&lt;secondary-title&gt;Journal of Multidisciplinary Healthcare&lt;/secondary-title&gt;&lt;/titles&gt;&lt;periodical&gt;&lt;full-title&gt;Journal of Multidisciplinary Healthcare&lt;/full-title&gt;&lt;/periodical&gt;&lt;pages&gt;3847-3856&lt;/pages&gt;&lt;dates&gt;&lt;year&gt;2023&lt;/year&gt;&lt;/dates&gt;&lt;isbn&gt;1178-2390&lt;/isbn&gt;&lt;urls&gt;&lt;/urls&gt;&lt;/record&gt;&lt;/Cite&gt;&lt;/EndNote&gt;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51C5559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2023</w:t>
            </w:r>
          </w:p>
        </w:tc>
        <w:tc>
          <w:tcPr>
            <w:tcW w:w="283" w:type="pct"/>
          </w:tcPr>
          <w:p w14:paraId="1A70F75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Saudi Arabia</w:t>
            </w:r>
          </w:p>
        </w:tc>
        <w:tc>
          <w:tcPr>
            <w:tcW w:w="288" w:type="pct"/>
          </w:tcPr>
          <w:p w14:paraId="7ACE9A8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630A1A0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159596B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26C40DA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4A4D70D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17EF2E3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287 </w:t>
            </w:r>
          </w:p>
        </w:tc>
        <w:tc>
          <w:tcPr>
            <w:tcW w:w="386" w:type="pct"/>
          </w:tcPr>
          <w:p w14:paraId="4DCCD7B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0.66 [0.61, 0.71]</w:t>
            </w:r>
          </w:p>
        </w:tc>
        <w:tc>
          <w:tcPr>
            <w:tcW w:w="242" w:type="pct"/>
          </w:tcPr>
          <w:p w14:paraId="467C31E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2592CA5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B68AB7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4986E1D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693381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68DAD62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00B76F8B"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3569E2CF" w14:textId="7CE35E04"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Mohammed, A.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&lt;EndNote&gt;&lt;Cite&gt;&lt;Author&gt;Mohammed&lt;/Author&gt;&lt;Year&gt;2013&lt;/Year&gt;&lt;RecNum&gt;108&lt;/RecNum&gt;&lt;DisplayText&gt;[52]&lt;/DisplayText&gt;&lt;record&gt;&lt;rec-number&gt;108&lt;/rec-number&gt;&lt;foreign-keys&gt;&lt;key app="EN" db-id="f2avr2txg2ssf7e0ssb5advc29dwpadwasx5" timestamp="1751149080"&gt;108&lt;/key&gt;&lt;/foreign-keys&gt;&lt;ref-type name="Journal Article"&gt;17&lt;/ref-type&gt;&lt;contributors&gt;&lt;authors&gt;&lt;author&gt;Mohammed, Mohammed Adem&lt;/author&gt;&lt;author&gt;Ahmed, Jemal Hussein&lt;/author&gt;&lt;author&gt;Bushra, Abdulhalik Workicho&lt;/author&gt;&lt;author&gt;Aljadhey, Hisham S&lt;/author&gt;&lt;/authors&gt;&lt;/contributors&gt;&lt;titles&gt;&lt;title&gt;Medications use among pregnant women in Ethiopia: a cross sectional study&lt;/title&gt;&lt;secondary-title&gt;Journal of Applied Pharmaceutical Science&lt;/secondary-title&gt;&lt;/titles&gt;&lt;periodical&gt;&lt;full-title&gt;Journal of Applied Pharmaceutical Science&lt;/full-title&gt;&lt;/periodical&gt;&lt;pages&gt;116-123&lt;/pages&gt;&lt;volume&gt;3&lt;/volume&gt;&lt;number&gt;4&lt;/number&gt;&lt;dates&gt;&lt;year&gt;2013&lt;/year&gt;&lt;/dates&gt;&lt;urls&gt;&lt;/urls&gt;&lt;/record&gt;&lt;/Cite&gt;&lt;/EndNote&gt;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[52]</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3A2EF2F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2013</w:t>
            </w:r>
          </w:p>
        </w:tc>
        <w:tc>
          <w:tcPr>
            <w:tcW w:w="283" w:type="pct"/>
          </w:tcPr>
          <w:p w14:paraId="362BF0C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Ethiopia</w:t>
            </w:r>
          </w:p>
        </w:tc>
        <w:tc>
          <w:tcPr>
            <w:tcW w:w="288" w:type="pct"/>
          </w:tcPr>
          <w:p w14:paraId="4EC0F69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5BC0885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 &amp; medical records</w:t>
            </w:r>
          </w:p>
        </w:tc>
        <w:tc>
          <w:tcPr>
            <w:tcW w:w="238" w:type="pct"/>
          </w:tcPr>
          <w:p w14:paraId="043C80F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202CAFD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6D62ADB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7DAEFA7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339 </w:t>
            </w:r>
          </w:p>
        </w:tc>
        <w:tc>
          <w:tcPr>
            <w:tcW w:w="386" w:type="pct"/>
          </w:tcPr>
          <w:p w14:paraId="3CCB1E2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0.55 [050, 0.60]</w:t>
            </w:r>
          </w:p>
        </w:tc>
        <w:tc>
          <w:tcPr>
            <w:tcW w:w="242" w:type="pct"/>
          </w:tcPr>
          <w:p w14:paraId="57510BF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339 </w:t>
            </w:r>
          </w:p>
        </w:tc>
        <w:tc>
          <w:tcPr>
            <w:tcW w:w="385" w:type="pct"/>
          </w:tcPr>
          <w:p w14:paraId="5B460E3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0.11 [0.08, 0.14]</w:t>
            </w:r>
          </w:p>
        </w:tc>
        <w:tc>
          <w:tcPr>
            <w:tcW w:w="242" w:type="pct"/>
          </w:tcPr>
          <w:p w14:paraId="299BAF3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339 </w:t>
            </w:r>
          </w:p>
        </w:tc>
        <w:tc>
          <w:tcPr>
            <w:tcW w:w="381" w:type="pct"/>
          </w:tcPr>
          <w:p w14:paraId="549CBD8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0.15 [0.11, 0.19]</w:t>
            </w:r>
          </w:p>
        </w:tc>
        <w:tc>
          <w:tcPr>
            <w:tcW w:w="242" w:type="pct"/>
          </w:tcPr>
          <w:p w14:paraId="1C1F858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339 </w:t>
            </w:r>
          </w:p>
        </w:tc>
        <w:tc>
          <w:tcPr>
            <w:tcW w:w="372" w:type="pct"/>
          </w:tcPr>
          <w:p w14:paraId="0052BA0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0.30 [0.25, 0.35]</w:t>
            </w:r>
          </w:p>
        </w:tc>
      </w:tr>
      <w:tr w:rsidR="004B14D5" w:rsidRPr="00082095" w14:paraId="380B96A7"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183EE88A" w14:textId="33AA58BB"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McLay, J.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PEVuZE5vdGU+PENpdGU+PEF1dGhvcj5NY0xheTwvQXV0aG9yPjxZZWFyPjIwMTc8L1llYXI+PFJl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PEVuZE5vdGU+PENpdGU+PEF1dGhvcj5NY0xheTwvQXV0aG9yPjxZZWFyPjIwMTc8L1llYXI+PFJl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[51]</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406BAB1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2017</w:t>
            </w:r>
          </w:p>
        </w:tc>
        <w:tc>
          <w:tcPr>
            <w:tcW w:w="283" w:type="pct"/>
          </w:tcPr>
          <w:p w14:paraId="7D8F964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Scotland</w:t>
            </w:r>
          </w:p>
        </w:tc>
        <w:tc>
          <w:tcPr>
            <w:tcW w:w="288" w:type="pct"/>
          </w:tcPr>
          <w:p w14:paraId="0885047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7209785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705A680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5756179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1CD381C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7926702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889 </w:t>
            </w:r>
          </w:p>
        </w:tc>
        <w:tc>
          <w:tcPr>
            <w:tcW w:w="386" w:type="pct"/>
          </w:tcPr>
          <w:p w14:paraId="52AA7A1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0.45 [0.42, 0.49]</w:t>
            </w:r>
          </w:p>
        </w:tc>
        <w:tc>
          <w:tcPr>
            <w:tcW w:w="242" w:type="pct"/>
          </w:tcPr>
          <w:p w14:paraId="711A950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23D5059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3E45357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002129D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134EF08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566D3EB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05AD29BF"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2F9F5C1C" w14:textId="4065610C"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Navaro,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PEVuZE5vdGU+PENpdGU+PEF1dGhvcj5OYXZhcm88L0F1dGhvcj48WWVhcj4yMDE4PC9ZZWFyPjxS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PEVuZE5vdGU+PENpdGU+PEF1dGhvcj5OYXZhcm88L0F1dGhvcj48WWVhcj4yMDE4PC9ZZWFyPjxS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F9D770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2018</w:t>
            </w:r>
          </w:p>
        </w:tc>
        <w:tc>
          <w:tcPr>
            <w:tcW w:w="283" w:type="pct"/>
          </w:tcPr>
          <w:p w14:paraId="26EC7E7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Italy</w:t>
            </w:r>
          </w:p>
        </w:tc>
        <w:tc>
          <w:tcPr>
            <w:tcW w:w="288" w:type="pct"/>
          </w:tcPr>
          <w:p w14:paraId="59BB9DA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0D9BD90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2EE18E5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1E1EDE0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21376E8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66982AA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503 </w:t>
            </w:r>
          </w:p>
        </w:tc>
        <w:tc>
          <w:tcPr>
            <w:tcW w:w="386" w:type="pct"/>
          </w:tcPr>
          <w:p w14:paraId="76A91AF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0.41 [0.37, 0.45]</w:t>
            </w:r>
          </w:p>
        </w:tc>
        <w:tc>
          <w:tcPr>
            <w:tcW w:w="242" w:type="pct"/>
          </w:tcPr>
          <w:p w14:paraId="507B53F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2650D81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067DB38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1F5D3A7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6984A0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2B5C0EB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48C3B3E1"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5F273EC1" w14:textId="7B6872E3"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Ceulemans,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PEVuZE5vdGU+PENpdGU+PEF1dGhvcj5DZXVsZW1hbnM8L0F1dGhvcj48WWVhcj4yMDE5PC9ZZWFy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PEVuZE5vdGU+PENpdGU+PEF1dGhvcj5DZXVsZW1hbnM8L0F1dGhvcj48WWVhcj4yMDE5PC9ZZWFy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[22]</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F9F5F0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200EA05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6C29CDA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1AC31AF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49ED6DE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349D6B3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1627F1D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Past 7 days</w:t>
            </w:r>
          </w:p>
        </w:tc>
        <w:tc>
          <w:tcPr>
            <w:tcW w:w="242" w:type="pct"/>
          </w:tcPr>
          <w:p w14:paraId="157536B9"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379 </w:t>
            </w:r>
          </w:p>
        </w:tc>
        <w:tc>
          <w:tcPr>
            <w:tcW w:w="386" w:type="pct"/>
          </w:tcPr>
          <w:p w14:paraId="4CC10F7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0.36 [ 0.31, 0.40]</w:t>
            </w:r>
          </w:p>
        </w:tc>
        <w:tc>
          <w:tcPr>
            <w:tcW w:w="242" w:type="pct"/>
          </w:tcPr>
          <w:p w14:paraId="257BA4F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13749C4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7B9C35F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32D0483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7B6E171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49792D1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3E1989C0"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6D8A77E" w14:textId="22EF4093"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Judistiani</w:t>
            </w:r>
            <w:proofErr w:type="spellEnd"/>
            <w:r w:rsidRPr="00082095">
              <w:rPr>
                <w:rFonts w:ascii="Times New Roman" w:eastAsia="Aptos Narrow" w:hAnsi="Times New Roman" w:cs="Times New Roman"/>
                <w:b w:val="0"/>
                <w:bCs w:val="0"/>
                <w:color w:val="000000" w:themeColor="text1"/>
                <w:sz w:val="12"/>
                <w:szCs w:val="12"/>
              </w:rPr>
              <w:t xml:space="preserve">, R.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&lt;EndNote&gt;&lt;Cite&gt;&lt;Author&gt;Judistiani&lt;/Author&gt;&lt;Year&gt;2023&lt;/Year&gt;&lt;RecNum&gt;76&lt;/RecNum&gt;&lt;DisplayText&gt;[42]&lt;/DisplayText&gt;&lt;record&gt;&lt;rec-number&gt;76&lt;/rec-number&gt;&lt;foreign-keys&gt;&lt;key app="EN" db-id="f2avr2txg2ssf7e0ssb5advc29dwpadwasx5" timestamp="1751042245"&gt;76&lt;/key&gt;&lt;/foreign-keys&gt;&lt;ref-type name="Journal Article"&gt;17&lt;/ref-type&gt;&lt;contributors&gt;&lt;authors&gt;&lt;author&gt;Judistiani, R. T. D.&lt;/author&gt;&lt;author&gt;Pratiwi, A. E.&lt;/author&gt;&lt;author&gt;Wahyudi, K.&lt;/author&gt;&lt;author&gt;Gunawan, A.&lt;/author&gt;&lt;author&gt;Rahmawati, A.&lt;/author&gt;&lt;author&gt;Ruslami, R.&lt;/author&gt;&lt;/authors&gt;&lt;/contributors&gt;&lt;auth-address&gt;Department of Public Health, Faculty of Medicine, Universitas Padjadjaran, Bandung, Indonesia.&amp;#xD;Centre for Clinical Infection Studies, Faculty of Medicine, Universitas Padjadjaran, Bandung, Indonesia.&amp;#xD;Magister in Epidemiology Program, Faculty of Medicine, Universitas Padjadjaran, Bandung, Indonesia.&amp;#xD;Department of Biomedical Science, Faculty of Medicine, Universitas Padjadjaran, Bandung, Indonesia.&lt;/auth-address&gt;&lt;titles&gt;&lt;title&gt;Medication Use and Associated Factors Among Indonesian Pregnant Women: A Cross-Sectional Study&lt;/title&gt;&lt;secondary-title&gt;J Multidiscip Healthc&lt;/secondary-title&gt;&lt;/titles&gt;&lt;periodical&gt;&lt;full-title&gt;J Multidiscip Healthc&lt;/full-title&gt;&lt;/periodical&gt;&lt;pages&gt;4173-4179&lt;/pages&gt;&lt;volume&gt;16&lt;/volume&gt;&lt;edition&gt;20231221&lt;/edition&gt;&lt;keywords&gt;&lt;keyword&gt;medication&lt;/keyword&gt;&lt;keyword&gt;pregnancy&lt;/keyword&gt;&lt;keyword&gt;prevalence&lt;/keyword&gt;&lt;keyword&gt;self-medication&lt;/keyword&gt;&lt;/keywords&gt;&lt;dates&gt;&lt;year&gt;2023&lt;/year&gt;&lt;/dates&gt;&lt;isbn&gt;1178-2390 (Print)&amp;#xD;1178-2390 (Electronic)&amp;#xD;1178-2390 (Linking)&lt;/isbn&gt;&lt;accession-num&gt;38146360&lt;/accession-num&gt;&lt;urls&gt;&lt;related-urls&gt;&lt;url&gt;https://www.ncbi.nlm.nih.gov/pubmed/38146360&lt;/url&gt;&lt;/related-urls&gt;&lt;/urls&gt;&lt;custom1&gt;The authors report no conflicts of interest in this work.&lt;/custom1&gt;&lt;custom2&gt;PMC10749785&lt;/custom2&gt;&lt;electronic-resource-num&gt;10.2147/JMDH.S440426&lt;/electronic-resource-num&gt;&lt;remote-database-name&gt;PubMed-no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[42]</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09E3DB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2023</w:t>
            </w:r>
          </w:p>
        </w:tc>
        <w:tc>
          <w:tcPr>
            <w:tcW w:w="283" w:type="pct"/>
          </w:tcPr>
          <w:p w14:paraId="21B1ED5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Indonesia</w:t>
            </w:r>
          </w:p>
        </w:tc>
        <w:tc>
          <w:tcPr>
            <w:tcW w:w="288" w:type="pct"/>
          </w:tcPr>
          <w:p w14:paraId="41EA2ED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5013D5F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2403E86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44F78D7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67F9C93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74AA3B4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439 </w:t>
            </w:r>
          </w:p>
        </w:tc>
        <w:tc>
          <w:tcPr>
            <w:tcW w:w="386" w:type="pct"/>
          </w:tcPr>
          <w:p w14:paraId="41B0A78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0.31 [0.27, 0.36]</w:t>
            </w:r>
          </w:p>
        </w:tc>
        <w:tc>
          <w:tcPr>
            <w:tcW w:w="242" w:type="pct"/>
          </w:tcPr>
          <w:p w14:paraId="31188BD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71 </w:t>
            </w:r>
          </w:p>
        </w:tc>
        <w:tc>
          <w:tcPr>
            <w:tcW w:w="385" w:type="pct"/>
          </w:tcPr>
          <w:p w14:paraId="15B972C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0.30 [0.20, 0.41]</w:t>
            </w:r>
          </w:p>
        </w:tc>
        <w:tc>
          <w:tcPr>
            <w:tcW w:w="242" w:type="pct"/>
          </w:tcPr>
          <w:p w14:paraId="0673F9B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191 </w:t>
            </w:r>
          </w:p>
        </w:tc>
        <w:tc>
          <w:tcPr>
            <w:tcW w:w="381" w:type="pct"/>
          </w:tcPr>
          <w:p w14:paraId="2A3F52F2"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0.30 [0.24, 0.37]</w:t>
            </w:r>
          </w:p>
        </w:tc>
        <w:tc>
          <w:tcPr>
            <w:tcW w:w="242" w:type="pct"/>
          </w:tcPr>
          <w:p w14:paraId="5A5DDE9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177 </w:t>
            </w:r>
          </w:p>
        </w:tc>
        <w:tc>
          <w:tcPr>
            <w:tcW w:w="372" w:type="pct"/>
          </w:tcPr>
          <w:p w14:paraId="5E31F89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0.34 [0.27, 0.41]</w:t>
            </w:r>
          </w:p>
        </w:tc>
      </w:tr>
      <w:tr w:rsidR="004B14D5" w:rsidRPr="00082095" w14:paraId="2B2FF378"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74C651A1" w14:textId="6C6C57A5"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Odalovic, M.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&lt;EndNote&gt;&lt;Cite&gt;&lt;Author&gt;Odalovic&lt;/Author&gt;&lt;Year&gt;2012&lt;/Year&gt;&lt;RecNum&gt;91&lt;/RecNum&gt;&lt;DisplayText&gt;[60]&lt;/DisplayText&gt;&lt;record&gt;&lt;rec-number&gt;91&lt;/rec-number&gt;&lt;foreign-keys&gt;&lt;key app="EN" db-id="f2avr2txg2ssf7e0ssb5advc29dwpadwasx5" timestamp="1751144851"&gt;91&lt;/key&gt;&lt;/foreign-keys&gt;&lt;ref-type name="Journal Article"&gt;17&lt;/ref-type&gt;&lt;contributors&gt;&lt;authors&gt;&lt;author&gt;Odalovic, M.&lt;/author&gt;&lt;author&gt;Vezmar Kovacevic, S.&lt;/author&gt;&lt;author&gt;Ilic, K.&lt;/author&gt;&lt;author&gt;Sabo, A.&lt;/author&gt;&lt;author&gt;Tasic, L.&lt;/author&gt;&lt;/authors&gt;&lt;/contributors&gt;&lt;auth-address&gt;Department of Social Pharmacy and Pharmaceutical Legislation, Faculty of Pharmacy, The University of Belgrade, Vojvode Stepe 450, 11221 Belgrade, Serbia.&lt;/auth-address&gt;&lt;titles&gt;&lt;title&gt;Drug use before and during pregnancy in Serbia&lt;/title&gt;&lt;secondary-title&gt;Int J Clin Pharm&lt;/secondary-title&gt;&lt;/titles&gt;&lt;periodical&gt;&lt;full-title&gt;Int J Clin Pharm&lt;/full-title&gt;&lt;/periodical&gt;&lt;pages&gt;719-27&lt;/pages&gt;&lt;volume&gt;34&lt;/volume&gt;&lt;number&gt;5&lt;/number&gt;&lt;edition&gt;20120629&lt;/edition&gt;&lt;keywords&gt;&lt;keyword&gt;Adolescent&lt;/keyword&gt;&lt;keyword&gt;Adult&lt;/keyword&gt;&lt;keyword&gt;Cohort Studies&lt;/keyword&gt;&lt;keyword&gt;Female&lt;/keyword&gt;&lt;keyword&gt;Humans&lt;/keyword&gt;&lt;keyword&gt;Pharmaceutical Preparations/*administration &amp;amp; dosage&lt;/keyword&gt;&lt;keyword&gt;Pregnancy/drug effects/*ethnology&lt;/keyword&gt;&lt;keyword&gt;Self Medication/methods&lt;/keyword&gt;&lt;keyword&gt;*Self Report&lt;/keyword&gt;&lt;keyword&gt;Serbia/ethnology&lt;/keyword&gt;&lt;keyword&gt;Surveys and Questionnaires&lt;/keyword&gt;&lt;keyword&gt;Young Adult&lt;/keyword&gt;&lt;/keywords&gt;&lt;dates&gt;&lt;year&gt;2012&lt;/year&gt;&lt;pub-dates&gt;&lt;date&gt;Oct&lt;/date&gt;&lt;/pub-dates&gt;&lt;/dates&gt;&lt;isbn&gt;2210-7711 (Electronic)&lt;/isbn&gt;&lt;accession-num&gt;22744842&lt;/accession-num&gt;&lt;urls&gt;&lt;related-urls&gt;&lt;url&gt;https://www.ncbi.nlm.nih.gov/pubmed/22744842&lt;/url&gt;&lt;/related-urls&gt;&lt;/urls&gt;&lt;electronic-resource-num&gt;10.1007/s11096-012-9665-8&lt;/electronic-resource-num&gt;&lt;remote-database-name&g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736873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2012</w:t>
            </w:r>
          </w:p>
        </w:tc>
        <w:tc>
          <w:tcPr>
            <w:tcW w:w="283" w:type="pct"/>
          </w:tcPr>
          <w:p w14:paraId="01EF5C2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Serbia</w:t>
            </w:r>
          </w:p>
        </w:tc>
        <w:tc>
          <w:tcPr>
            <w:tcW w:w="288" w:type="pct"/>
          </w:tcPr>
          <w:p w14:paraId="56AFC73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3079A06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450AAA9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453E43C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Low</w:t>
            </w:r>
          </w:p>
        </w:tc>
        <w:tc>
          <w:tcPr>
            <w:tcW w:w="570" w:type="pct"/>
          </w:tcPr>
          <w:p w14:paraId="00BB37F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First 6 months</w:t>
            </w:r>
          </w:p>
        </w:tc>
        <w:tc>
          <w:tcPr>
            <w:tcW w:w="242" w:type="pct"/>
          </w:tcPr>
          <w:p w14:paraId="295E85D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311 </w:t>
            </w:r>
          </w:p>
        </w:tc>
        <w:tc>
          <w:tcPr>
            <w:tcW w:w="386" w:type="pct"/>
          </w:tcPr>
          <w:p w14:paraId="2A41B97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0.27 [ 0.22, 0.32]</w:t>
            </w:r>
          </w:p>
        </w:tc>
        <w:tc>
          <w:tcPr>
            <w:tcW w:w="242" w:type="pct"/>
          </w:tcPr>
          <w:p w14:paraId="3675C5B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311 </w:t>
            </w:r>
          </w:p>
        </w:tc>
        <w:tc>
          <w:tcPr>
            <w:tcW w:w="385" w:type="pct"/>
          </w:tcPr>
          <w:p w14:paraId="5F2EE2B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0.12 [0.08, 0.16]</w:t>
            </w:r>
          </w:p>
        </w:tc>
        <w:tc>
          <w:tcPr>
            <w:tcW w:w="242" w:type="pct"/>
          </w:tcPr>
          <w:p w14:paraId="24BD92B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311 </w:t>
            </w:r>
          </w:p>
        </w:tc>
        <w:tc>
          <w:tcPr>
            <w:tcW w:w="381" w:type="pct"/>
          </w:tcPr>
          <w:p w14:paraId="17B1CAA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0.20 [0.16, 0.24]</w:t>
            </w:r>
          </w:p>
        </w:tc>
        <w:tc>
          <w:tcPr>
            <w:tcW w:w="242" w:type="pct"/>
          </w:tcPr>
          <w:p w14:paraId="1AB8122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229E3A5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7C3B4402"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699C055A" w14:textId="19CE694B"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Chang, Y.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PEVuZE5vdGU+PENpdGU+PEF1dGhvcj5DaGFuZzwvQXV0aG9yPjxZZWFyPjIwMjM8L1llYXI+PFJl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PEVuZE5vdGU+PENpdGU+PEF1dGhvcj5DaGFuZzwvQXV0aG9yPjxZZWFyPjIwMjM8L1llYXI+PFJl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[23]</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18647D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2023</w:t>
            </w:r>
          </w:p>
        </w:tc>
        <w:tc>
          <w:tcPr>
            <w:tcW w:w="283" w:type="pct"/>
          </w:tcPr>
          <w:p w14:paraId="377E6CB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USA</w:t>
            </w:r>
          </w:p>
        </w:tc>
        <w:tc>
          <w:tcPr>
            <w:tcW w:w="288" w:type="pct"/>
          </w:tcPr>
          <w:p w14:paraId="081D035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5C1510A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2F2D4C9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77DFCF8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6028B73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Past 30 days</w:t>
            </w:r>
          </w:p>
        </w:tc>
        <w:tc>
          <w:tcPr>
            <w:tcW w:w="242" w:type="pct"/>
          </w:tcPr>
          <w:p w14:paraId="1508D48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1,591 </w:t>
            </w:r>
          </w:p>
        </w:tc>
        <w:tc>
          <w:tcPr>
            <w:tcW w:w="386" w:type="pct"/>
          </w:tcPr>
          <w:p w14:paraId="0ECD1C7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0.25 [0.23, 0.27]</w:t>
            </w:r>
          </w:p>
        </w:tc>
        <w:tc>
          <w:tcPr>
            <w:tcW w:w="242" w:type="pct"/>
          </w:tcPr>
          <w:p w14:paraId="6DC93B7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5BFB66A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69ECCE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2527431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6E44766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53804DF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2124EF78"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08ACEDAD" w14:textId="243D5837"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Baraka, M.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&lt;EndNote&gt;&lt;Cite&gt;&lt;Author&gt;Baraka&lt;/Author&gt;&lt;Year&gt;2013&lt;/Year&gt;&lt;RecNum&gt;53&lt;/RecNum&gt;&lt;DisplayText&gt;[10]&lt;/DisplayText&gt;&lt;record&gt;&lt;rec-number&gt;53&lt;/rec-number&gt;&lt;foreign-keys&gt;&lt;key app="EN" db-id="f2avr2txg2ssf7e0ssb5advc29dwpadwasx5" timestamp="1751040494"&gt;53&lt;/key&gt;&lt;/foreign-keys&gt;&lt;ref-type name="Journal Article"&gt;17&lt;/ref-type&gt;&lt;contributors&gt;&lt;authors&gt;&lt;author&gt;Baraka, M. A.&lt;/author&gt;&lt;author&gt;Steurbaut, S.&lt;/author&gt;&lt;author&gt;Coomans, D.&lt;/author&gt;&lt;author&gt;Dupont, A. G.&lt;/author&gt;&lt;/authors&gt;&lt;/contributors&gt;&lt;auth-address&gt;Department of Pharmacology, Faculty of Medicine and Pharmacy, Vrije Universiteit Brussel, Brussels, Belgium. Mohamed.Baraka2020@gmail.com&lt;/auth-address&gt;&lt;titles&gt;&lt;title&gt;Ethnic differences in drug utilization pattern during pregnancy: a cross-sectional study&lt;/title&gt;&lt;secondary-title&gt;J Matern Fetal Neonatal Med&lt;/secondary-title&gt;&lt;/titles&gt;&lt;periodical&gt;&lt;full-title&gt;J Matern Fetal Neonatal Med&lt;/full-title&gt;&lt;/periodical&gt;&lt;pages&gt;900-7&lt;/pages&gt;&lt;volume&gt;26&lt;/volume&gt;&lt;number&gt;9&lt;/number&gt;&lt;edition&gt;20130211&lt;/edition&gt;&lt;keywords&gt;&lt;keyword&gt;Adult&lt;/keyword&gt;&lt;keyword&gt;Belgium/epidemiology&lt;/keyword&gt;&lt;keyword&gt;Chronic Disease&lt;/keyword&gt;&lt;keyword&gt;Cohort Studies&lt;/keyword&gt;&lt;keyword&gt;Cross-Sectional Studies&lt;/keyword&gt;&lt;keyword&gt;Drug Utilization/*statistics &amp;amp; numerical data&lt;/keyword&gt;&lt;keyword&gt;Ethnicity/*statistics &amp;amp; numerical data&lt;/keyword&gt;&lt;keyword&gt;Female&lt;/keyword&gt;&lt;keyword&gt;Humans&lt;/keyword&gt;&lt;keyword&gt;Pregnancy&lt;/keyword&gt;&lt;keyword&gt;Pregnancy Complications/*drug therapy&lt;/keyword&gt;&lt;keyword&gt;Prevalence&lt;/keyword&gt;&lt;keyword&gt;Surveys and Questionnaires&lt;/keyword&gt;&lt;/keywords&gt;&lt;dates&gt;&lt;year&gt;2013&lt;/year&gt;&lt;pub-dates&gt;&lt;date&gt;Jun&lt;/date&gt;&lt;/pub-dates&gt;&lt;/dates&gt;&lt;isbn&gt;1476-4954 (Electronic)&amp;#xD;1476-4954 (Linking)&lt;/isbn&gt;&lt;accession-num&gt;23350574&lt;/accession-num&gt;&lt;urls&gt;&lt;related-urls&gt;&lt;url&gt;https://www.ncbi.nlm.nih.gov/pubmed/23350574&lt;/url&gt;&lt;/related-urls&gt;&lt;/urls&gt;&lt;electronic-resource-num&gt;10.3109/14767058.2013.765843&lt;/electronic-resource-num&gt;&lt;remote-database-name&g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D26BD8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2013</w:t>
            </w:r>
          </w:p>
        </w:tc>
        <w:tc>
          <w:tcPr>
            <w:tcW w:w="283" w:type="pct"/>
          </w:tcPr>
          <w:p w14:paraId="02416F9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2362801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14D7FD5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Self-report </w:t>
            </w:r>
          </w:p>
        </w:tc>
        <w:tc>
          <w:tcPr>
            <w:tcW w:w="238" w:type="pct"/>
          </w:tcPr>
          <w:p w14:paraId="3D1E07E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4422364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Low</w:t>
            </w:r>
          </w:p>
        </w:tc>
        <w:tc>
          <w:tcPr>
            <w:tcW w:w="570" w:type="pct"/>
          </w:tcPr>
          <w:p w14:paraId="6F8A452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p w14:paraId="268C85F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hAnsi="Times New Roman" w:cs="Times New Roman"/>
                <w:sz w:val="12"/>
                <w:szCs w:val="12"/>
              </w:rPr>
              <w:t>Excl. contraceptives</w:t>
            </w:r>
          </w:p>
        </w:tc>
        <w:tc>
          <w:tcPr>
            <w:tcW w:w="242" w:type="pct"/>
          </w:tcPr>
          <w:p w14:paraId="77FC64F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641 </w:t>
            </w:r>
          </w:p>
        </w:tc>
        <w:tc>
          <w:tcPr>
            <w:tcW w:w="386" w:type="pct"/>
          </w:tcPr>
          <w:p w14:paraId="28BA4AD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0.20 [0.17, 1.19]</w:t>
            </w:r>
          </w:p>
        </w:tc>
        <w:tc>
          <w:tcPr>
            <w:tcW w:w="242" w:type="pct"/>
          </w:tcPr>
          <w:p w14:paraId="0DD5342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641 </w:t>
            </w:r>
          </w:p>
        </w:tc>
        <w:tc>
          <w:tcPr>
            <w:tcW w:w="385" w:type="pct"/>
          </w:tcPr>
          <w:p w14:paraId="473DA7A9"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0.12 [0.10, 0.15]</w:t>
            </w:r>
          </w:p>
        </w:tc>
        <w:tc>
          <w:tcPr>
            <w:tcW w:w="242" w:type="pct"/>
          </w:tcPr>
          <w:p w14:paraId="2355D7C9"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641 </w:t>
            </w:r>
          </w:p>
        </w:tc>
        <w:tc>
          <w:tcPr>
            <w:tcW w:w="381" w:type="pct"/>
          </w:tcPr>
          <w:p w14:paraId="2F44083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0.14 [0.12, 0.17]</w:t>
            </w:r>
          </w:p>
        </w:tc>
        <w:tc>
          <w:tcPr>
            <w:tcW w:w="242" w:type="pct"/>
          </w:tcPr>
          <w:p w14:paraId="5FFD24A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397 </w:t>
            </w:r>
          </w:p>
        </w:tc>
        <w:tc>
          <w:tcPr>
            <w:tcW w:w="372" w:type="pct"/>
          </w:tcPr>
          <w:p w14:paraId="0D73738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0.08 [0.05, 0.11]</w:t>
            </w:r>
          </w:p>
        </w:tc>
      </w:tr>
      <w:tr w:rsidR="004B14D5" w:rsidRPr="00082095" w14:paraId="01290D50"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2103A31D" w14:textId="208CE82F"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Bedewi</w:t>
            </w:r>
            <w:proofErr w:type="spellEnd"/>
            <w:r w:rsidRPr="00082095">
              <w:rPr>
                <w:rFonts w:ascii="Times New Roman" w:eastAsia="Aptos Narrow" w:hAnsi="Times New Roman" w:cs="Times New Roman"/>
                <w:b w:val="0"/>
                <w:bCs w:val="0"/>
                <w:color w:val="000000" w:themeColor="text1"/>
                <w:sz w:val="12"/>
                <w:szCs w:val="12"/>
              </w:rPr>
              <w:t xml:space="preserve">, N.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PEVuZE5vdGU+PENpdGU+PEF1dGhvcj5CZWRld2k8L0F1dGhvcj48WWVhcj4yMDE4PC9ZZWFyPjxS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PEVuZE5vdGU+PENpdGU+PEF1dGhvcj5CZWRld2k8L0F1dGhvcj48WWVhcj4yMDE4PC9ZZWFyPjxS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[12]</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395652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2018</w:t>
            </w:r>
          </w:p>
        </w:tc>
        <w:tc>
          <w:tcPr>
            <w:tcW w:w="283" w:type="pct"/>
          </w:tcPr>
          <w:p w14:paraId="355760C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Ethiopia</w:t>
            </w:r>
          </w:p>
        </w:tc>
        <w:tc>
          <w:tcPr>
            <w:tcW w:w="288" w:type="pct"/>
          </w:tcPr>
          <w:p w14:paraId="7428FF5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63D9BF1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Issued prescriptions</w:t>
            </w:r>
          </w:p>
        </w:tc>
        <w:tc>
          <w:tcPr>
            <w:tcW w:w="238" w:type="pct"/>
          </w:tcPr>
          <w:p w14:paraId="3385D96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30F2601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5D5E49F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05489E9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369 </w:t>
            </w:r>
          </w:p>
        </w:tc>
        <w:tc>
          <w:tcPr>
            <w:tcW w:w="386" w:type="pct"/>
          </w:tcPr>
          <w:p w14:paraId="4DF8C51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0.11 [0.08, 0.15]</w:t>
            </w:r>
          </w:p>
        </w:tc>
        <w:tc>
          <w:tcPr>
            <w:tcW w:w="242" w:type="pct"/>
          </w:tcPr>
          <w:p w14:paraId="5BAF0DE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65B62AD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1897647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02F5C63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29C2843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265760C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2B354078"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1EF06711" w14:textId="11096728"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Al-Riyami , I.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&lt;EndNote&gt;&lt;Cite&gt;&lt;Author&gt;Al-Riyami&lt;/Author&gt;&lt;Year&gt;2011&lt;/Year&gt;&lt;RecNum&gt;50&lt;/RecNum&gt;&lt;DisplayText&gt;[6]&lt;/DisplayText&gt;&lt;record&gt;&lt;rec-number&gt;50&lt;/rec-number&gt;&lt;foreign-keys&gt;&lt;key app="EN" db-id="f2avr2txg2ssf7e0ssb5advc29dwpadwasx5" timestamp="1751040416"&gt;50&lt;/key&gt;&lt;/foreign-keys&gt;&lt;ref-type name="Journal Article"&gt;17&lt;/ref-type&gt;&lt;contributors&gt;&lt;authors&gt;&lt;author&gt;Al-Riyami, I. M.&lt;/author&gt;&lt;author&gt;Al-Busaidy, I. Q.&lt;/author&gt;&lt;author&gt;Al-Zakwani, I. S.&lt;/author&gt;&lt;/authors&gt;&lt;/contributors&gt;&lt;auth-address&gt;Pharmacy Department, Sultan Qaboos University Hospital, Muscat, Oman.&lt;/auth-address&gt;&lt;titles&gt;&lt;title&gt;Medication use during pregnancy in Omani women&lt;/title&gt;&lt;secondary-title&gt;Int J Clin Pharm&lt;/secondary-title&gt;&lt;/titles&gt;&lt;periodical&gt;&lt;full-title&gt;Int J Clin Pharm&lt;/full-title&gt;&lt;/periodical&gt;&lt;pages&gt;634-41&lt;/pages&gt;&lt;volume&gt;33&lt;/volume&gt;&lt;number&gt;4&lt;/number&gt;&lt;edition&gt;20110520&lt;/edition&gt;&lt;keywords&gt;&lt;keyword&gt;Adult&lt;/keyword&gt;&lt;keyword&gt;Drug Utilization&lt;/keyword&gt;&lt;keyword&gt;Female&lt;/keyword&gt;&lt;keyword&gt;Follow-Up Studies&lt;/keyword&gt;&lt;keyword&gt;Hospitals, Maternity/trends&lt;/keyword&gt;&lt;keyword&gt;Humans&lt;/keyword&gt;&lt;keyword&gt;Middle Aged&lt;/keyword&gt;&lt;keyword&gt;Nonprescription Drugs/*therapeutic use&lt;/keyword&gt;&lt;keyword&gt;Oman/epidemiology&lt;/keyword&gt;&lt;keyword&gt;Plant Preparations/*therapeutic use&lt;/keyword&gt;&lt;keyword&gt;Pregnancy&lt;/keyword&gt;&lt;keyword&gt;Prescription Drugs/*therapeutic use&lt;/keyword&gt;&lt;keyword&gt;Surveys and Questionnaires&lt;/keyword&gt;&lt;keyword&gt;Vitamins/*therapeutic use&lt;/keyword&gt;&lt;keyword&gt;Young Adult&lt;/keyword&gt;&lt;/keywords&gt;&lt;dates&gt;&lt;year&gt;2011&lt;/year&gt;&lt;pub-dates&gt;&lt;date&gt;Aug&lt;/date&gt;&lt;/pub-dates&gt;&lt;/dates&gt;&lt;isbn&gt;2210-7711 (Electronic)&lt;/isbn&gt;&lt;accession-num&gt;21597985&lt;/accession-num&gt;&lt;urls&gt;&lt;related-urls&gt;&lt;url&gt;https://www.ncbi.nlm.nih.gov/pubmed/21597985&lt;/url&gt;&lt;/related-urls&gt;&lt;/urls&gt;&lt;electronic-resource-num&gt;10.1007/s11096-011-9517-y&lt;/electronic-resource-num&gt;&lt;remote-database-name&g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7AEC91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2011</w:t>
            </w:r>
          </w:p>
        </w:tc>
        <w:tc>
          <w:tcPr>
            <w:tcW w:w="283" w:type="pct"/>
          </w:tcPr>
          <w:p w14:paraId="5764B15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Oman</w:t>
            </w:r>
          </w:p>
        </w:tc>
        <w:tc>
          <w:tcPr>
            <w:tcW w:w="288" w:type="pct"/>
          </w:tcPr>
          <w:p w14:paraId="4CF400C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47CDB97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 &amp; medical records</w:t>
            </w:r>
          </w:p>
        </w:tc>
        <w:tc>
          <w:tcPr>
            <w:tcW w:w="238" w:type="pct"/>
          </w:tcPr>
          <w:p w14:paraId="3A4FE8E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26A709B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712C678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4F8B984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6" w:type="pct"/>
          </w:tcPr>
          <w:p w14:paraId="395DC28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CFC434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139 </w:t>
            </w:r>
          </w:p>
        </w:tc>
        <w:tc>
          <w:tcPr>
            <w:tcW w:w="385" w:type="pct"/>
          </w:tcPr>
          <w:p w14:paraId="54ADE84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0.41 [0.33, 0.49]</w:t>
            </w:r>
          </w:p>
        </w:tc>
        <w:tc>
          <w:tcPr>
            <w:tcW w:w="242" w:type="pct"/>
          </w:tcPr>
          <w:p w14:paraId="2EB43AA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129 </w:t>
            </w:r>
          </w:p>
        </w:tc>
        <w:tc>
          <w:tcPr>
            <w:tcW w:w="381" w:type="pct"/>
          </w:tcPr>
          <w:p w14:paraId="533A796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0.43 [0.35, 0.52]</w:t>
            </w:r>
          </w:p>
        </w:tc>
        <w:tc>
          <w:tcPr>
            <w:tcW w:w="242" w:type="pct"/>
          </w:tcPr>
          <w:p w14:paraId="055107E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80 </w:t>
            </w:r>
          </w:p>
        </w:tc>
        <w:tc>
          <w:tcPr>
            <w:tcW w:w="372" w:type="pct"/>
          </w:tcPr>
          <w:p w14:paraId="10A87FA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0.41 [0.30, 0.52]</w:t>
            </w:r>
          </w:p>
        </w:tc>
      </w:tr>
      <w:tr w:rsidR="004B14D5" w:rsidRPr="00082095" w14:paraId="649DD4C9"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34F71489" w14:textId="42406382"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Zhu, X.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PEVuZE5vdGU+PENpdGU+PEF1dGhvcj5aaHU8L0F1dGhvcj48WWVhcj4yMDEwPC9ZZWFyPjxSZWNO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PEVuZE5vdGU+PENpdGU+PEF1dGhvcj5aaHU8L0F1dGhvcj48WWVhcj4yMDEwPC9ZZWFyPjxSZWNO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[70]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5DB968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2010</w:t>
            </w:r>
          </w:p>
        </w:tc>
        <w:tc>
          <w:tcPr>
            <w:tcW w:w="283" w:type="pct"/>
          </w:tcPr>
          <w:p w14:paraId="542B5D5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China</w:t>
            </w:r>
          </w:p>
        </w:tc>
        <w:tc>
          <w:tcPr>
            <w:tcW w:w="288" w:type="pct"/>
          </w:tcPr>
          <w:p w14:paraId="1EA89C5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45825EE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357F2DE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w:t>
            </w:r>
          </w:p>
        </w:tc>
        <w:tc>
          <w:tcPr>
            <w:tcW w:w="216" w:type="pct"/>
          </w:tcPr>
          <w:p w14:paraId="6B104E3B" w14:textId="2B9D223D" w:rsidR="004B14D5" w:rsidRPr="00082095" w:rsidRDefault="180B9A01"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47BAA683">
              <w:rPr>
                <w:rFonts w:ascii="Times New Roman" w:hAnsi="Times New Roman" w:cs="Times New Roman"/>
                <w:sz w:val="12"/>
                <w:szCs w:val="12"/>
              </w:rPr>
              <w:t>Medium</w:t>
            </w:r>
          </w:p>
        </w:tc>
        <w:tc>
          <w:tcPr>
            <w:tcW w:w="570" w:type="pct"/>
          </w:tcPr>
          <w:p w14:paraId="6B96156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First trimester</w:t>
            </w:r>
          </w:p>
        </w:tc>
        <w:tc>
          <w:tcPr>
            <w:tcW w:w="242" w:type="pct"/>
          </w:tcPr>
          <w:p w14:paraId="77C121A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6" w:type="pct"/>
          </w:tcPr>
          <w:p w14:paraId="47351E3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BD6263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4,290 </w:t>
            </w:r>
          </w:p>
        </w:tc>
        <w:tc>
          <w:tcPr>
            <w:tcW w:w="385" w:type="pct"/>
          </w:tcPr>
          <w:p w14:paraId="4185B35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0.17 [0.15, 0.18]</w:t>
            </w:r>
          </w:p>
        </w:tc>
        <w:tc>
          <w:tcPr>
            <w:tcW w:w="242" w:type="pct"/>
          </w:tcPr>
          <w:p w14:paraId="413E383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0AFFA2D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0C1724E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6EEF124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0CBB8D94"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16"/>
            <w:shd w:val="clear" w:color="auto" w:fill="808080" w:themeFill="background1" w:themeFillShade="80"/>
          </w:tcPr>
          <w:p w14:paraId="15F90182" w14:textId="77777777" w:rsidR="004B14D5" w:rsidRPr="00082095" w:rsidRDefault="004B14D5" w:rsidP="003C53F2">
            <w:pPr>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FFFFFF" w:themeColor="background1"/>
                <w:sz w:val="12"/>
                <w:szCs w:val="12"/>
              </w:rPr>
              <w:t xml:space="preserve">Prescribed Medications including Prescribed Vitamins and Minerals </w:t>
            </w:r>
          </w:p>
        </w:tc>
      </w:tr>
      <w:tr w:rsidR="004B14D5" w:rsidRPr="00082095" w14:paraId="4BB10242"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23326D5" w14:textId="5AA27723"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Araujo,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PEVuZE5vdGU+PENpdGU+PEF1dGhvcj5BcmF1am88L0F1dGhvcj48WWVhcj4yMDIxPC9ZZWFyPjxS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IDM3IGFsbGVlcyBKdWxlcy1HdWVzZGUsIDMxMDAwLCBUb3Vsb3VzZSwgRnJhbmNlLiYjeEQ7UmVz
ZWF1IFJFR0FSRFMsIExhYm9yYXRvaXJlIGRlIFBoYXJtYWNvbG9naWUgTWVkaWNhbGUgZXQgQ2xp
bmlxdWUgKE1lZGljYWwgYW5kIENsaW5pY2FsIFBoYXJtYWNvbG9neSBMYWJvcmF0b3J5KSwgQ0lD
IDE0MzYsIENlbnRyZSBIb3NwaXRhbGllciBVbml2ZXJzaXRhaXJlIGRlIFRvdWxvdXNlIChUb3Vs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IDM3IGFsbGVlcyBKdWxlcy1HdWVzZGUsIDMxMDAwLCBUb3Vsb3VzZSwgRnJhbmNlLjwvYXV0aC1h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PEVuZE5vdGU+PENpdGU+PEF1dGhvcj5BcmF1am88L0F1dGhvcj48WWVhcj4yMDIxPC9ZZWFyPjxS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IDM3IGFsbGVlcyBKdWxlcy1HdWVzZGUsIDMxMDAwLCBUb3Vsb3VzZSwgRnJhbmNlLiYjeEQ7UmVz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[8]</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4F65787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2021</w:t>
            </w:r>
          </w:p>
        </w:tc>
        <w:tc>
          <w:tcPr>
            <w:tcW w:w="283" w:type="pct"/>
          </w:tcPr>
          <w:p w14:paraId="02CB6B3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France</w:t>
            </w:r>
          </w:p>
        </w:tc>
        <w:tc>
          <w:tcPr>
            <w:tcW w:w="288" w:type="pct"/>
          </w:tcPr>
          <w:p w14:paraId="50DBD0E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B(LS)-A(PS)-E</w:t>
            </w:r>
          </w:p>
        </w:tc>
        <w:tc>
          <w:tcPr>
            <w:tcW w:w="435" w:type="pct"/>
          </w:tcPr>
          <w:p w14:paraId="1BE9035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and disp. excl. hospital</w:t>
            </w:r>
          </w:p>
        </w:tc>
        <w:tc>
          <w:tcPr>
            <w:tcW w:w="238" w:type="pct"/>
          </w:tcPr>
          <w:p w14:paraId="5530C7B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4B698A8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2AF4EE0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115B91B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18,279 </w:t>
            </w:r>
          </w:p>
        </w:tc>
        <w:tc>
          <w:tcPr>
            <w:tcW w:w="386" w:type="pct"/>
          </w:tcPr>
          <w:p w14:paraId="00F16B1B"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0.93 [0.93, 0.94]</w:t>
            </w:r>
          </w:p>
        </w:tc>
        <w:tc>
          <w:tcPr>
            <w:tcW w:w="242" w:type="pct"/>
          </w:tcPr>
          <w:p w14:paraId="48A68D9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18,279 </w:t>
            </w:r>
          </w:p>
        </w:tc>
        <w:tc>
          <w:tcPr>
            <w:tcW w:w="385" w:type="pct"/>
          </w:tcPr>
          <w:p w14:paraId="3892250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0.77 [0.77, 0.78]</w:t>
            </w:r>
          </w:p>
        </w:tc>
        <w:tc>
          <w:tcPr>
            <w:tcW w:w="242" w:type="pct"/>
          </w:tcPr>
          <w:p w14:paraId="59A3870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13,633 </w:t>
            </w:r>
          </w:p>
        </w:tc>
        <w:tc>
          <w:tcPr>
            <w:tcW w:w="381" w:type="pct"/>
          </w:tcPr>
          <w:p w14:paraId="71804A0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0.83 [0.82, 0.83]</w:t>
            </w:r>
          </w:p>
        </w:tc>
        <w:tc>
          <w:tcPr>
            <w:tcW w:w="242" w:type="pct"/>
          </w:tcPr>
          <w:p w14:paraId="61A4954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13,481 </w:t>
            </w:r>
          </w:p>
        </w:tc>
        <w:tc>
          <w:tcPr>
            <w:tcW w:w="372" w:type="pct"/>
          </w:tcPr>
          <w:p w14:paraId="01FFC18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0.84 [0.83, 0.84]</w:t>
            </w:r>
          </w:p>
        </w:tc>
      </w:tr>
      <w:tr w:rsidR="004B14D5" w:rsidRPr="00082095" w14:paraId="15A6446D"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60B0751E" w14:textId="070C51D1"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Donald, S.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PEVuZE5vdGU+PENpdGU+PEF1dGhvcj5Eb25hbGQ8L0F1dGhvcj48WWVhcj4yMDIwPC9ZZWFyPjxS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C89FA4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2020</w:t>
            </w:r>
          </w:p>
        </w:tc>
        <w:tc>
          <w:tcPr>
            <w:tcW w:w="283" w:type="pct"/>
          </w:tcPr>
          <w:p w14:paraId="0452813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New Zealand</w:t>
            </w:r>
          </w:p>
        </w:tc>
        <w:tc>
          <w:tcPr>
            <w:tcW w:w="288" w:type="pct"/>
          </w:tcPr>
          <w:p w14:paraId="6C338FD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B(LS)-A(PS)-E*</w:t>
            </w:r>
          </w:p>
        </w:tc>
        <w:tc>
          <w:tcPr>
            <w:tcW w:w="435" w:type="pct"/>
          </w:tcPr>
          <w:p w14:paraId="11211C4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and publicly funded outpatient</w:t>
            </w:r>
          </w:p>
        </w:tc>
        <w:tc>
          <w:tcPr>
            <w:tcW w:w="238" w:type="pct"/>
          </w:tcPr>
          <w:p w14:paraId="3E473B4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4DBA821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071E728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Excludes first 14 days after LMP</w:t>
            </w:r>
          </w:p>
        </w:tc>
        <w:tc>
          <w:tcPr>
            <w:tcW w:w="242" w:type="pct"/>
          </w:tcPr>
          <w:p w14:paraId="361C25F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874,884 </w:t>
            </w:r>
          </w:p>
        </w:tc>
        <w:tc>
          <w:tcPr>
            <w:tcW w:w="386" w:type="pct"/>
          </w:tcPr>
          <w:p w14:paraId="70E86F4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0.69 [0.69, 0.69]</w:t>
            </w:r>
          </w:p>
        </w:tc>
        <w:tc>
          <w:tcPr>
            <w:tcW w:w="242" w:type="pct"/>
          </w:tcPr>
          <w:p w14:paraId="20020A1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094A657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623F7F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2CEBFE1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747EB56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3C0136F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35DBD061"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269BC0E6" w14:textId="483F5C70"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Bérard, A.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4043ECFB"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08E7203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France</w:t>
            </w:r>
          </w:p>
        </w:tc>
        <w:tc>
          <w:tcPr>
            <w:tcW w:w="288" w:type="pct"/>
          </w:tcPr>
          <w:p w14:paraId="25CBBF5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B(LS)-A(PS)</w:t>
            </w:r>
          </w:p>
        </w:tc>
        <w:tc>
          <w:tcPr>
            <w:tcW w:w="435" w:type="pct"/>
          </w:tcPr>
          <w:p w14:paraId="1477380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excl. hospital</w:t>
            </w:r>
          </w:p>
        </w:tc>
        <w:tc>
          <w:tcPr>
            <w:tcW w:w="238" w:type="pct"/>
          </w:tcPr>
          <w:p w14:paraId="3CAD47D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5EA936F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1CAF000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Incl. before pregnancy if interval overlapped </w:t>
            </w:r>
          </w:p>
        </w:tc>
        <w:tc>
          <w:tcPr>
            <w:tcW w:w="242" w:type="pct"/>
          </w:tcPr>
          <w:p w14:paraId="00A17D1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36,065 </w:t>
            </w:r>
          </w:p>
        </w:tc>
        <w:tc>
          <w:tcPr>
            <w:tcW w:w="386" w:type="pct"/>
          </w:tcPr>
          <w:p w14:paraId="4E47AB3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0.90 [0.90, 0.90]</w:t>
            </w:r>
          </w:p>
        </w:tc>
        <w:tc>
          <w:tcPr>
            <w:tcW w:w="242" w:type="pct"/>
          </w:tcPr>
          <w:p w14:paraId="2E7F9BF2"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36,065 </w:t>
            </w:r>
          </w:p>
        </w:tc>
        <w:tc>
          <w:tcPr>
            <w:tcW w:w="385" w:type="pct"/>
          </w:tcPr>
          <w:p w14:paraId="708E5EB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0.76 [0.76, 0.77]</w:t>
            </w:r>
          </w:p>
        </w:tc>
        <w:tc>
          <w:tcPr>
            <w:tcW w:w="242" w:type="pct"/>
          </w:tcPr>
          <w:p w14:paraId="20D571F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27,387 </w:t>
            </w:r>
          </w:p>
        </w:tc>
        <w:tc>
          <w:tcPr>
            <w:tcW w:w="381" w:type="pct"/>
          </w:tcPr>
          <w:p w14:paraId="378213E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0.82 [0.81, 0.82]</w:t>
            </w:r>
          </w:p>
        </w:tc>
        <w:tc>
          <w:tcPr>
            <w:tcW w:w="242" w:type="pct"/>
          </w:tcPr>
          <w:p w14:paraId="14436D5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27,014 </w:t>
            </w:r>
          </w:p>
        </w:tc>
        <w:tc>
          <w:tcPr>
            <w:tcW w:w="372" w:type="pct"/>
          </w:tcPr>
          <w:p w14:paraId="79C5D72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0.89 [0.88, 0.89]</w:t>
            </w:r>
          </w:p>
        </w:tc>
      </w:tr>
      <w:tr w:rsidR="004B14D5" w:rsidRPr="00082095" w14:paraId="4CAA71FF"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4CD5F194" w14:textId="7EA9B026"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Engeland, A.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PEVuZE5vdGU+PENpdGU+PEF1dGhvcj5FbmdlbGFuZDwvQXV0aG9yPjxZZWFyPjIwMTg8L1llYXI+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PEVuZE5vdGU+PENpdGU+PEF1dGhvcj5FbmdlbGFuZDwvQXV0aG9yPjxZZWFyPjIwMTg8L1llYXI+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[31]</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46A19A8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2018</w:t>
            </w:r>
          </w:p>
        </w:tc>
        <w:tc>
          <w:tcPr>
            <w:tcW w:w="283" w:type="pct"/>
          </w:tcPr>
          <w:p w14:paraId="40B1E5C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Norway</w:t>
            </w:r>
          </w:p>
        </w:tc>
        <w:tc>
          <w:tcPr>
            <w:tcW w:w="288" w:type="pct"/>
          </w:tcPr>
          <w:p w14:paraId="03C856F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B(LS)-A(PS)</w:t>
            </w:r>
          </w:p>
        </w:tc>
        <w:tc>
          <w:tcPr>
            <w:tcW w:w="435" w:type="pct"/>
          </w:tcPr>
          <w:p w14:paraId="37BBFAA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tc>
        <w:tc>
          <w:tcPr>
            <w:tcW w:w="238" w:type="pct"/>
          </w:tcPr>
          <w:p w14:paraId="418B746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1DFD021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0E46C79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4C63900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638,532 </w:t>
            </w:r>
          </w:p>
        </w:tc>
        <w:tc>
          <w:tcPr>
            <w:tcW w:w="386" w:type="pct"/>
          </w:tcPr>
          <w:p w14:paraId="2299EBE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0.60 [0.59, 0.60]</w:t>
            </w:r>
          </w:p>
        </w:tc>
        <w:tc>
          <w:tcPr>
            <w:tcW w:w="242" w:type="pct"/>
          </w:tcPr>
          <w:p w14:paraId="05FD05E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638,532 </w:t>
            </w:r>
          </w:p>
        </w:tc>
        <w:tc>
          <w:tcPr>
            <w:tcW w:w="385" w:type="pct"/>
          </w:tcPr>
          <w:p w14:paraId="56D8D6E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0.35 [0.35, 0.35]</w:t>
            </w:r>
          </w:p>
        </w:tc>
        <w:tc>
          <w:tcPr>
            <w:tcW w:w="242" w:type="pct"/>
          </w:tcPr>
          <w:p w14:paraId="57B8F6D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6DE191C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1A2880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5349AE2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487F8F1B"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41E41D8D" w14:textId="334351A8"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Bérard, A.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&lt;EndNote&gt;&lt;Cite&gt;&lt;Author&gt;Berard&lt;/Author&gt;&lt;Year&gt;2014&lt;/Year&gt;&lt;RecNum&gt;38&lt;/RecNum&gt;&lt;DisplayText&gt;[14]&lt;/DisplayText&gt;&lt;record&gt;&lt;rec-number&gt;38&lt;/rec-number&gt;&lt;foreign-keys&gt;&lt;key app="EN" db-id="f2avr2txg2ssf7e0ssb5advc29dwpadwasx5" timestamp="1751039472"&gt;38&lt;/key&gt;&lt;/foreign-keys&gt;&lt;ref-type name="Journal Article"&gt;17&lt;/ref-type&gt;&lt;contributors&gt;&lt;authors&gt;&lt;author&gt;Berard, A.&lt;/author&gt;&lt;author&gt;Sheehy, O.&lt;/author&gt;&lt;/authors&gt;&lt;/contributors&gt;&lt;auth-address&gt;Faculty of Pharmacy, University of Montreal, Montreal, Quebec, Canada; Research Center, CHU Ste-Justine, Montreal, Quebec, Canada.&amp;#xD;Research Center, CHU Ste-Justine, Montreal, Quebec, Canada.&lt;/auth-address&gt;&lt;titles&gt;&lt;title&gt;The Quebec Pregnancy Cohort--prevalence of medication use during gestation and pregnancy outcomes&lt;/title&gt;&lt;secondary-title&gt;PLoS One&lt;/secondary-title&gt;&lt;/titles&gt;&lt;periodical&gt;&lt;full-title&gt;PLoS One&lt;/full-title&gt;&lt;/periodical&gt;&lt;pages&gt;e93870&lt;/pages&gt;&lt;volume&gt;9&lt;/volume&gt;&lt;number&gt;4&lt;/number&gt;&lt;edition&gt;20140404&lt;/edition&gt;&lt;keywords&gt;&lt;keyword&gt;Cohort Studies&lt;/keyword&gt;&lt;keyword&gt;Databases, Factual&lt;/keyword&gt;&lt;keyword&gt;Female&lt;/keyword&gt;&lt;keyword&gt;Humans&lt;/keyword&gt;&lt;keyword&gt;Perinatal Care/*methods&lt;/keyword&gt;&lt;keyword&gt;Pharmaceutical Preparations/*administration &amp;amp; dosage&lt;/keyword&gt;&lt;keyword&gt;Pharmacoepidemiology/*methods&lt;/keyword&gt;&lt;keyword&gt;Pregnancy&lt;/keyword&gt;&lt;keyword&gt;*Pregnancy Outcome&lt;/keyword&gt;&lt;keyword&gt;Prevalence&lt;/keyword&gt;&lt;keyword&gt;Quebec/epidemiology&lt;/keyword&gt;&lt;keyword&gt;Surveys and Questionnaires&lt;/keyword&gt;&lt;/keywords&gt;&lt;dates&gt;&lt;year&gt;2014&lt;/year&gt;&lt;/dates&gt;&lt;isbn&gt;1932-6203 (Electronic)&amp;#xD;1932-6203 (Linking)&lt;/isbn&gt;&lt;accession-num&gt;24705674&lt;/accession-num&gt;&lt;urls&gt;&lt;related-urls&gt;&lt;url&gt;https://www.ncbi.nlm.nih.gov/pubmed/24705674&lt;/url&gt;&lt;/related-urls&gt;&lt;/urls&gt;&lt;custom1&gt;Competing Interests: The authors have declared that no competing interests exist.&lt;/custom1&gt;&lt;custom2&gt;PMC3976411&lt;/custom2&gt;&lt;electronic-resource-num&gt;10.1371/journal.pone.0093870&lt;/electronic-resource-num&gt;&lt;remote-database-name&g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[14]</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74E82D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2014</w:t>
            </w:r>
          </w:p>
        </w:tc>
        <w:tc>
          <w:tcPr>
            <w:tcW w:w="283" w:type="pct"/>
          </w:tcPr>
          <w:p w14:paraId="49FF2D8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Canada</w:t>
            </w:r>
          </w:p>
        </w:tc>
        <w:tc>
          <w:tcPr>
            <w:tcW w:w="288" w:type="pct"/>
          </w:tcPr>
          <w:p w14:paraId="5D836F2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B(LS)-A(PS)</w:t>
            </w:r>
          </w:p>
        </w:tc>
        <w:tc>
          <w:tcPr>
            <w:tcW w:w="435" w:type="pct"/>
          </w:tcPr>
          <w:p w14:paraId="164D4CA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from a list of 7000 covered medications</w:t>
            </w:r>
          </w:p>
        </w:tc>
        <w:tc>
          <w:tcPr>
            <w:tcW w:w="238" w:type="pct"/>
          </w:tcPr>
          <w:p w14:paraId="2E8319D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7683C95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38CEEB5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before pregnancy if interval overlapped</w:t>
            </w:r>
          </w:p>
        </w:tc>
        <w:tc>
          <w:tcPr>
            <w:tcW w:w="242" w:type="pct"/>
          </w:tcPr>
          <w:p w14:paraId="7527240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289,688 </w:t>
            </w:r>
          </w:p>
        </w:tc>
        <w:tc>
          <w:tcPr>
            <w:tcW w:w="386" w:type="pct"/>
          </w:tcPr>
          <w:p w14:paraId="799DD59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0.59 [0.59, 0.59]</w:t>
            </w:r>
          </w:p>
        </w:tc>
        <w:tc>
          <w:tcPr>
            <w:tcW w:w="242" w:type="pct"/>
          </w:tcPr>
          <w:p w14:paraId="3717F2C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289,688 </w:t>
            </w:r>
          </w:p>
        </w:tc>
        <w:tc>
          <w:tcPr>
            <w:tcW w:w="385" w:type="pct"/>
          </w:tcPr>
          <w:p w14:paraId="2CC9659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0.47 [0.47, 0.47]</w:t>
            </w:r>
          </w:p>
        </w:tc>
        <w:tc>
          <w:tcPr>
            <w:tcW w:w="242" w:type="pct"/>
          </w:tcPr>
          <w:p w14:paraId="454ABBD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5F147E6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3042B6D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0A6E675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4FA9DB0E"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60A1ED7A" w14:textId="7941E657"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Marxer, C.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PEVuZE5vdGU+PENpdGU+PEF1dGhvcj5NYXJ4ZXI8L0F1dGhvcj48WWVhcj4yMDI0PC9ZZWFyPjxS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PEVuZE5vdGU+PENpdGU+PEF1dGhvcj5NYXJ4ZXI8L0F1dGhvcj48WWVhcj4yMDI0PC9ZZWFyPjxS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3F20460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542B32D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Switzerland</w:t>
            </w:r>
          </w:p>
        </w:tc>
        <w:tc>
          <w:tcPr>
            <w:tcW w:w="288" w:type="pct"/>
          </w:tcPr>
          <w:p w14:paraId="18493F3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4D0AD8C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Outpatient</w:t>
            </w:r>
          </w:p>
          <w:p w14:paraId="342C16A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p w14:paraId="1A6EBB6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hAnsi="Times New Roman" w:cs="Times New Roman"/>
                <w:sz w:val="12"/>
                <w:szCs w:val="12"/>
              </w:rPr>
              <w:t>Incl. vaccinations</w:t>
            </w:r>
          </w:p>
        </w:tc>
        <w:tc>
          <w:tcPr>
            <w:tcW w:w="238" w:type="pct"/>
          </w:tcPr>
          <w:p w14:paraId="2517F5A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2337A09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2819B9E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7DFD60A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34,584 </w:t>
            </w:r>
          </w:p>
        </w:tc>
        <w:tc>
          <w:tcPr>
            <w:tcW w:w="386" w:type="pct"/>
          </w:tcPr>
          <w:p w14:paraId="7C70E38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0.98 [0.98, 0.98]</w:t>
            </w:r>
          </w:p>
        </w:tc>
        <w:tc>
          <w:tcPr>
            <w:tcW w:w="242" w:type="pct"/>
          </w:tcPr>
          <w:p w14:paraId="11D62A6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34,584 </w:t>
            </w:r>
          </w:p>
        </w:tc>
        <w:tc>
          <w:tcPr>
            <w:tcW w:w="385" w:type="pct"/>
          </w:tcPr>
          <w:p w14:paraId="60269D3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0.75 [0.75, 0.76]</w:t>
            </w:r>
          </w:p>
        </w:tc>
        <w:tc>
          <w:tcPr>
            <w:tcW w:w="242" w:type="pct"/>
          </w:tcPr>
          <w:p w14:paraId="44695BD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34,584 </w:t>
            </w:r>
          </w:p>
        </w:tc>
        <w:tc>
          <w:tcPr>
            <w:tcW w:w="381" w:type="pct"/>
          </w:tcPr>
          <w:p w14:paraId="18F4DDF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0.84 [0.83, 0.84]</w:t>
            </w:r>
          </w:p>
        </w:tc>
        <w:tc>
          <w:tcPr>
            <w:tcW w:w="242" w:type="pct"/>
          </w:tcPr>
          <w:p w14:paraId="04F3E93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34,584 </w:t>
            </w:r>
          </w:p>
        </w:tc>
        <w:tc>
          <w:tcPr>
            <w:tcW w:w="372" w:type="pct"/>
          </w:tcPr>
          <w:p w14:paraId="1C464AA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0.88 [0.88, 0.89]</w:t>
            </w:r>
          </w:p>
        </w:tc>
      </w:tr>
      <w:tr w:rsidR="004B14D5" w:rsidRPr="00082095" w14:paraId="1A954D1D"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42457663" w14:textId="2F2A53D7"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Bérard, A.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DDB86A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69CAD5C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France</w:t>
            </w:r>
          </w:p>
        </w:tc>
        <w:tc>
          <w:tcPr>
            <w:tcW w:w="288" w:type="pct"/>
          </w:tcPr>
          <w:p w14:paraId="2578AE1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21BB0D3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excl. hospital</w:t>
            </w:r>
          </w:p>
        </w:tc>
        <w:tc>
          <w:tcPr>
            <w:tcW w:w="238" w:type="pct"/>
          </w:tcPr>
          <w:p w14:paraId="1FF773B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731F00C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076ECA1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before pregnancy if interval overlapped</w:t>
            </w:r>
          </w:p>
        </w:tc>
        <w:tc>
          <w:tcPr>
            <w:tcW w:w="242" w:type="pct"/>
          </w:tcPr>
          <w:p w14:paraId="404A789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27,253 </w:t>
            </w:r>
          </w:p>
        </w:tc>
        <w:tc>
          <w:tcPr>
            <w:tcW w:w="386" w:type="pct"/>
          </w:tcPr>
          <w:p w14:paraId="04011C3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0.97 [0.97, 0.97] </w:t>
            </w:r>
          </w:p>
        </w:tc>
        <w:tc>
          <w:tcPr>
            <w:tcW w:w="242" w:type="pct"/>
          </w:tcPr>
          <w:p w14:paraId="39A417E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27,253 </w:t>
            </w:r>
          </w:p>
        </w:tc>
        <w:tc>
          <w:tcPr>
            <w:tcW w:w="385" w:type="pct"/>
          </w:tcPr>
          <w:p w14:paraId="67362CB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0.80 [0.80, 0.81]</w:t>
            </w:r>
          </w:p>
        </w:tc>
        <w:tc>
          <w:tcPr>
            <w:tcW w:w="242" w:type="pct"/>
          </w:tcPr>
          <w:p w14:paraId="245F72D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27,248 </w:t>
            </w:r>
          </w:p>
        </w:tc>
        <w:tc>
          <w:tcPr>
            <w:tcW w:w="381" w:type="pct"/>
          </w:tcPr>
          <w:p w14:paraId="7CC507E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0.82 [0.82, 0.83] </w:t>
            </w:r>
          </w:p>
        </w:tc>
        <w:tc>
          <w:tcPr>
            <w:tcW w:w="242" w:type="pct"/>
          </w:tcPr>
          <w:p w14:paraId="2DCC2CE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27,014 </w:t>
            </w:r>
          </w:p>
        </w:tc>
        <w:tc>
          <w:tcPr>
            <w:tcW w:w="372" w:type="pct"/>
          </w:tcPr>
          <w:p w14:paraId="0CE3CF5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0.89 [0.88, 0.89]</w:t>
            </w:r>
          </w:p>
        </w:tc>
      </w:tr>
      <w:tr w:rsidR="004B14D5" w:rsidRPr="00082095" w14:paraId="333DCCF6"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6CBC2095" w14:textId="44FE1C05"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Irvine, L.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83AE62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2010</w:t>
            </w:r>
          </w:p>
        </w:tc>
        <w:tc>
          <w:tcPr>
            <w:tcW w:w="283" w:type="pct"/>
          </w:tcPr>
          <w:p w14:paraId="569CEB2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Scotland</w:t>
            </w:r>
          </w:p>
        </w:tc>
        <w:tc>
          <w:tcPr>
            <w:tcW w:w="288" w:type="pct"/>
          </w:tcPr>
          <w:p w14:paraId="5CF5B70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597B06B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tc>
        <w:tc>
          <w:tcPr>
            <w:tcW w:w="238" w:type="pct"/>
          </w:tcPr>
          <w:p w14:paraId="5FBD9AC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07E6DD1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3EBD9D2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242" w:type="pct"/>
          </w:tcPr>
          <w:p w14:paraId="0B434939"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3,937 </w:t>
            </w:r>
          </w:p>
        </w:tc>
        <w:tc>
          <w:tcPr>
            <w:tcW w:w="386" w:type="pct"/>
          </w:tcPr>
          <w:p w14:paraId="2F5CD7F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0.85 [0.84, 0.86]</w:t>
            </w:r>
          </w:p>
        </w:tc>
        <w:tc>
          <w:tcPr>
            <w:tcW w:w="242" w:type="pct"/>
          </w:tcPr>
          <w:p w14:paraId="17D4EFE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3,937 </w:t>
            </w:r>
          </w:p>
        </w:tc>
        <w:tc>
          <w:tcPr>
            <w:tcW w:w="385" w:type="pct"/>
          </w:tcPr>
          <w:p w14:paraId="5F05137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0.54 [0.53, 0.56] </w:t>
            </w:r>
          </w:p>
        </w:tc>
        <w:tc>
          <w:tcPr>
            <w:tcW w:w="242" w:type="pct"/>
          </w:tcPr>
          <w:p w14:paraId="60C98BA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3,937 </w:t>
            </w:r>
          </w:p>
        </w:tc>
        <w:tc>
          <w:tcPr>
            <w:tcW w:w="381" w:type="pct"/>
          </w:tcPr>
          <w:p w14:paraId="2F009A4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0.53 [0.51, 0.54]</w:t>
            </w:r>
          </w:p>
        </w:tc>
        <w:tc>
          <w:tcPr>
            <w:tcW w:w="242" w:type="pct"/>
          </w:tcPr>
          <w:p w14:paraId="452B909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3,937 </w:t>
            </w:r>
          </w:p>
        </w:tc>
        <w:tc>
          <w:tcPr>
            <w:tcW w:w="372" w:type="pct"/>
          </w:tcPr>
          <w:p w14:paraId="3357329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0.68 [0.67, 0.70]</w:t>
            </w:r>
          </w:p>
        </w:tc>
      </w:tr>
      <w:tr w:rsidR="004B14D5" w:rsidRPr="00082095" w14:paraId="52CE8557"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64ECD2FB" w14:textId="48505E7C"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Houben, E.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PEVuZE5vdGU+PENpdGU+PEF1dGhvcj5Ib3ViZW48L0F1dGhvcj48WWVhcj4yMDIwPC9ZZWFyPjxS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PEVuZE5vdGU+PENpdGU+PEF1dGhvcj5Ib3ViZW48L0F1dGhvcj48WWVhcj4yMDIwPC9ZZWFyPjxS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[38]</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C66CA5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3E6C44D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Netherlands</w:t>
            </w:r>
          </w:p>
        </w:tc>
        <w:tc>
          <w:tcPr>
            <w:tcW w:w="288" w:type="pct"/>
          </w:tcPr>
          <w:p w14:paraId="5A98D32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33EA499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p w14:paraId="3E16742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p>
          <w:p w14:paraId="7E72185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238" w:type="pct"/>
          </w:tcPr>
          <w:p w14:paraId="7A1D83B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5953254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65C8E86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Excl. hormonal drugs</w:t>
            </w:r>
          </w:p>
        </w:tc>
        <w:tc>
          <w:tcPr>
            <w:tcW w:w="242" w:type="pct"/>
          </w:tcPr>
          <w:p w14:paraId="6787D32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487,122 </w:t>
            </w:r>
          </w:p>
        </w:tc>
        <w:tc>
          <w:tcPr>
            <w:tcW w:w="386" w:type="pct"/>
          </w:tcPr>
          <w:p w14:paraId="60BCCAB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0.73 [0.73, 0.73]</w:t>
            </w:r>
          </w:p>
        </w:tc>
        <w:tc>
          <w:tcPr>
            <w:tcW w:w="242" w:type="pct"/>
          </w:tcPr>
          <w:p w14:paraId="45BAEF1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487,122 </w:t>
            </w:r>
          </w:p>
        </w:tc>
        <w:tc>
          <w:tcPr>
            <w:tcW w:w="385" w:type="pct"/>
          </w:tcPr>
          <w:p w14:paraId="2F72CF7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0.58 [0.58, 0.58]</w:t>
            </w:r>
          </w:p>
        </w:tc>
        <w:tc>
          <w:tcPr>
            <w:tcW w:w="242" w:type="pct"/>
          </w:tcPr>
          <w:p w14:paraId="628E1C7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487,122 </w:t>
            </w:r>
          </w:p>
        </w:tc>
        <w:tc>
          <w:tcPr>
            <w:tcW w:w="381" w:type="pct"/>
          </w:tcPr>
          <w:p w14:paraId="00E5D97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0.55 [0.55, 0.55]</w:t>
            </w:r>
          </w:p>
        </w:tc>
        <w:tc>
          <w:tcPr>
            <w:tcW w:w="242" w:type="pct"/>
          </w:tcPr>
          <w:p w14:paraId="0CD48FD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483,799 </w:t>
            </w:r>
          </w:p>
        </w:tc>
        <w:tc>
          <w:tcPr>
            <w:tcW w:w="372" w:type="pct"/>
          </w:tcPr>
          <w:p w14:paraId="519EC3E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0.53 [0.53, 0.53]</w:t>
            </w:r>
          </w:p>
        </w:tc>
      </w:tr>
      <w:tr w:rsidR="004B14D5" w:rsidRPr="00082095" w14:paraId="26422E01"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57DE4BE5" w14:textId="1AC275AB"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Fortinguerra</w:t>
            </w:r>
            <w:proofErr w:type="spellEnd"/>
            <w:r w:rsidRPr="00082095">
              <w:rPr>
                <w:rFonts w:ascii="Times New Roman" w:eastAsia="Aptos Narrow" w:hAnsi="Times New Roman" w:cs="Times New Roman"/>
                <w:b w:val="0"/>
                <w:bCs w:val="0"/>
                <w:color w:val="000000" w:themeColor="text1"/>
                <w:sz w:val="12"/>
                <w:szCs w:val="12"/>
              </w:rPr>
              <w:t xml:space="preserve">, F.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PEVuZE5vdGU+PENpdGU+PEF1dGhvcj5Gb3J0aW5ndWVycmE8L0F1dGhvcj48WWVhcj4yMDIzPC9Z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PEVuZE5vdGU+PENpdGU+PEF1dGhvcj5Gb3J0aW5ndWVycmE8L0F1dGhvcj48WWVhcj4yMDIzPC9Z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[33]</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612829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2023</w:t>
            </w:r>
          </w:p>
        </w:tc>
        <w:tc>
          <w:tcPr>
            <w:tcW w:w="283" w:type="pct"/>
          </w:tcPr>
          <w:p w14:paraId="0F295C2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Italy</w:t>
            </w:r>
          </w:p>
        </w:tc>
        <w:tc>
          <w:tcPr>
            <w:tcW w:w="288" w:type="pct"/>
          </w:tcPr>
          <w:p w14:paraId="40C1614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55BE504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excl. hospital</w:t>
            </w:r>
          </w:p>
        </w:tc>
        <w:tc>
          <w:tcPr>
            <w:tcW w:w="238" w:type="pct"/>
          </w:tcPr>
          <w:p w14:paraId="011A084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5EBBB7B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628415B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040F24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449,012 </w:t>
            </w:r>
          </w:p>
        </w:tc>
        <w:tc>
          <w:tcPr>
            <w:tcW w:w="386" w:type="pct"/>
          </w:tcPr>
          <w:p w14:paraId="569C6D5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0.73 [0.73, 0.73]</w:t>
            </w:r>
          </w:p>
        </w:tc>
        <w:tc>
          <w:tcPr>
            <w:tcW w:w="242" w:type="pct"/>
          </w:tcPr>
          <w:p w14:paraId="4A1C1FC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33FC678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751D0D3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76901ED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11FCED1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2F21298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6FF60ECF"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53EBA4AB" w14:textId="316C09EC"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lastRenderedPageBreak/>
              <w:t xml:space="preserve">Jackson, H.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PEVuZE5vdGU+PENpdGU+PEF1dGhvcj5KYWNrc29uPC9BdXRob3I+PFllYXI+MjAyMzwvWWVhcj48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PEVuZE5vdGU+PENpdGU+PEF1dGhvcj5KYWNrc29uPC9BdXRob3I+PFllYXI+MjAyMzwvWWVhcj48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[41]</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21918D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2023</w:t>
            </w:r>
          </w:p>
        </w:tc>
        <w:tc>
          <w:tcPr>
            <w:tcW w:w="283" w:type="pct"/>
          </w:tcPr>
          <w:p w14:paraId="67DA354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Australia</w:t>
            </w:r>
          </w:p>
        </w:tc>
        <w:tc>
          <w:tcPr>
            <w:tcW w:w="288" w:type="pct"/>
          </w:tcPr>
          <w:p w14:paraId="393B1B2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2B8E1EC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and publicly funded</w:t>
            </w:r>
          </w:p>
        </w:tc>
        <w:tc>
          <w:tcPr>
            <w:tcW w:w="238" w:type="pct"/>
          </w:tcPr>
          <w:p w14:paraId="0640AB0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79EE6F2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4B2C1BA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Excl. first 30 days and day of delivery</w:t>
            </w:r>
          </w:p>
        </w:tc>
        <w:tc>
          <w:tcPr>
            <w:tcW w:w="242" w:type="pct"/>
          </w:tcPr>
          <w:p w14:paraId="762E2E9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328,868 </w:t>
            </w:r>
          </w:p>
        </w:tc>
        <w:tc>
          <w:tcPr>
            <w:tcW w:w="386" w:type="pct"/>
          </w:tcPr>
          <w:p w14:paraId="64BE048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0.61 [0.61, 0.61]</w:t>
            </w:r>
          </w:p>
        </w:tc>
        <w:tc>
          <w:tcPr>
            <w:tcW w:w="242" w:type="pct"/>
          </w:tcPr>
          <w:p w14:paraId="68C1DAA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328,868 </w:t>
            </w:r>
          </w:p>
        </w:tc>
        <w:tc>
          <w:tcPr>
            <w:tcW w:w="385" w:type="pct"/>
          </w:tcPr>
          <w:p w14:paraId="6FEE50C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0.37 [0.37, 0.37]</w:t>
            </w:r>
          </w:p>
        </w:tc>
        <w:tc>
          <w:tcPr>
            <w:tcW w:w="242" w:type="pct"/>
          </w:tcPr>
          <w:p w14:paraId="249D8B6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328,868 </w:t>
            </w:r>
          </w:p>
        </w:tc>
        <w:tc>
          <w:tcPr>
            <w:tcW w:w="381" w:type="pct"/>
          </w:tcPr>
          <w:p w14:paraId="4AFACA2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0.34 [0.34, 0.34]</w:t>
            </w:r>
          </w:p>
        </w:tc>
        <w:tc>
          <w:tcPr>
            <w:tcW w:w="242" w:type="pct"/>
          </w:tcPr>
          <w:p w14:paraId="122A608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328,868 </w:t>
            </w:r>
          </w:p>
        </w:tc>
        <w:tc>
          <w:tcPr>
            <w:tcW w:w="372" w:type="pct"/>
          </w:tcPr>
          <w:p w14:paraId="7EC53E5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0.33 [0.33, 0.33]</w:t>
            </w:r>
          </w:p>
        </w:tc>
      </w:tr>
      <w:tr w:rsidR="004B14D5" w:rsidRPr="00082095" w14:paraId="334249E4"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4DA30ED0" w14:textId="47009AC5"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Given, J.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&lt;EndNote&gt;&lt;Cite&gt;&lt;Author&gt;Given&lt;/Author&gt;&lt;Year&gt;2022&lt;/Year&gt;&lt;RecNum&gt;39&lt;/RecNum&gt;&lt;DisplayText&gt;[36]&lt;/DisplayText&gt;&lt;record&gt;&lt;rec-number&gt;39&lt;/rec-number&gt;&lt;foreign-keys&gt;&lt;key app="EN" db-id="f2avr2txg2ssf7e0ssb5advc29dwpadwasx5" timestamp="1751039595"&gt;39&lt;/key&gt;&lt;/foreign-keys&gt;&lt;ref-type name="Journal Article"&gt;17&lt;/ref-type&gt;&lt;contributors&gt;&lt;authors&gt;&lt;author&gt;Given, J.&lt;/author&gt;&lt;author&gt;Casson, K.&lt;/author&gt;&lt;author&gt;Dolk, H.&lt;/author&gt;&lt;author&gt;Loane, M.&lt;/author&gt;&lt;/authors&gt;&lt;/contributors&gt;&lt;auth-address&gt;Faculty of Life &amp;amp; Health Sciences, Ulster University, Belfast, Northern Ireland, United Kingdom.&lt;/auth-address&gt;&lt;titles&gt;&lt;title&gt;Sociodemographic variation in prescriptions dispensed in early pregnancy in Northern Ireland 2010-2016&lt;/title&gt;&lt;secondary-title&gt;PLoS One&lt;/secondary-title&gt;&lt;/titles&gt;&lt;periodical&gt;&lt;full-title&gt;PLoS One&lt;/full-title&gt;&lt;/periodical&gt;&lt;pages&gt;e0267710&lt;/pages&gt;&lt;volume&gt;17&lt;/volume&gt;&lt;number&gt;8&lt;/number&gt;&lt;edition&gt;20220822&lt;/edition&gt;&lt;keywords&gt;&lt;keyword&gt;Aged&lt;/keyword&gt;&lt;keyword&gt;Analgesics/therapeutic use&lt;/keyword&gt;&lt;keyword&gt;Anti-Bacterial Agents/therapeutic use&lt;/keyword&gt;&lt;keyword&gt;*Antidepressive Agents/therapeutic use&lt;/keyword&gt;&lt;keyword&gt;Cohort Studies&lt;/keyword&gt;&lt;keyword&gt;*Drug Prescriptions&lt;/keyword&gt;&lt;keyword&gt;Female&lt;/keyword&gt;&lt;keyword&gt;Folic Acid&lt;/keyword&gt;&lt;keyword&gt;Humans&lt;/keyword&gt;&lt;keyword&gt;Northern Ireland/epidemiology&lt;/keyword&gt;&lt;keyword&gt;Pregnancy&lt;/keyword&gt;&lt;/keywords&gt;&lt;dates&gt;&lt;year&gt;2022&lt;/year&gt;&lt;/dates&gt;&lt;isbn&gt;1932-6203 (Electronic)&amp;#xD;1932-6203 (Linking)&lt;/isbn&gt;&lt;accession-num&gt;35994459&lt;/accession-num&gt;&lt;urls&gt;&lt;related-urls&gt;&lt;url&gt;https://www.ncbi.nlm.nih.gov/pubmed/35994459&lt;/url&gt;&lt;/related-urls&gt;&lt;/urls&gt;&lt;custom1&gt;The authors have declared that no competing interests exist.&lt;/custom1&gt;&lt;custom2&gt;PMC9394805&lt;/custom2&gt;&lt;electronic-resource-num&gt;10.1371/journal.pone.0267710&lt;/electronic-resource-num&gt;&lt;remote-database-name&g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[36]</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37C25E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2022</w:t>
            </w:r>
          </w:p>
        </w:tc>
        <w:tc>
          <w:tcPr>
            <w:tcW w:w="283" w:type="pct"/>
          </w:tcPr>
          <w:p w14:paraId="4CC67DF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Northern Ireland</w:t>
            </w:r>
          </w:p>
        </w:tc>
        <w:tc>
          <w:tcPr>
            <w:tcW w:w="288" w:type="pct"/>
          </w:tcPr>
          <w:p w14:paraId="75DC046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14A31901" w14:textId="7D46D078"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Disp. general practice </w:t>
            </w:r>
            <w:r w:rsidR="00E64417" w:rsidRPr="00082095">
              <w:rPr>
                <w:rFonts w:ascii="Times New Roman" w:eastAsia="Aptos Narrow" w:hAnsi="Times New Roman" w:cs="Times New Roman"/>
                <w:color w:val="000000" w:themeColor="text1"/>
                <w:sz w:val="12"/>
                <w:szCs w:val="12"/>
              </w:rPr>
              <w:t>issued</w:t>
            </w:r>
          </w:p>
        </w:tc>
        <w:tc>
          <w:tcPr>
            <w:tcW w:w="238" w:type="pct"/>
          </w:tcPr>
          <w:p w14:paraId="5002E67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1A4F8E4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79117AE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Up to week 20</w:t>
            </w:r>
          </w:p>
        </w:tc>
        <w:tc>
          <w:tcPr>
            <w:tcW w:w="242" w:type="pct"/>
          </w:tcPr>
          <w:p w14:paraId="2EA5C71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6" w:type="pct"/>
          </w:tcPr>
          <w:p w14:paraId="28D393E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7DDB08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139,687 </w:t>
            </w:r>
          </w:p>
        </w:tc>
        <w:tc>
          <w:tcPr>
            <w:tcW w:w="385" w:type="pct"/>
          </w:tcPr>
          <w:p w14:paraId="6EC9F9F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0.63 [0.63, 0.64]</w:t>
            </w:r>
          </w:p>
        </w:tc>
        <w:tc>
          <w:tcPr>
            <w:tcW w:w="242" w:type="pct"/>
          </w:tcPr>
          <w:p w14:paraId="558676A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2282D84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10B0266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50BE655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05D243AE"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1198BC5" w14:textId="492F0AEA"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Bérard, A.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C13B32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3ACD781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France</w:t>
            </w:r>
          </w:p>
        </w:tc>
        <w:tc>
          <w:tcPr>
            <w:tcW w:w="288" w:type="pct"/>
          </w:tcPr>
          <w:p w14:paraId="7784499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w:t>
            </w:r>
          </w:p>
        </w:tc>
        <w:tc>
          <w:tcPr>
            <w:tcW w:w="435" w:type="pct"/>
          </w:tcPr>
          <w:p w14:paraId="29090EA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excl. hospital</w:t>
            </w:r>
          </w:p>
        </w:tc>
        <w:tc>
          <w:tcPr>
            <w:tcW w:w="238" w:type="pct"/>
          </w:tcPr>
          <w:p w14:paraId="5B834DC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574B4E2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7F01912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before pregnancy if interval overlapped</w:t>
            </w:r>
          </w:p>
        </w:tc>
        <w:tc>
          <w:tcPr>
            <w:tcW w:w="242" w:type="pct"/>
          </w:tcPr>
          <w:p w14:paraId="7A2B1382"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27,052 </w:t>
            </w:r>
          </w:p>
        </w:tc>
        <w:tc>
          <w:tcPr>
            <w:tcW w:w="386" w:type="pct"/>
          </w:tcPr>
          <w:p w14:paraId="619849D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0.97 [0.97, 0.97]</w:t>
            </w:r>
          </w:p>
        </w:tc>
        <w:tc>
          <w:tcPr>
            <w:tcW w:w="242" w:type="pct"/>
          </w:tcPr>
          <w:p w14:paraId="2A56122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27,052 </w:t>
            </w:r>
          </w:p>
        </w:tc>
        <w:tc>
          <w:tcPr>
            <w:tcW w:w="385" w:type="pct"/>
          </w:tcPr>
          <w:p w14:paraId="43023EF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0.80 [0.80, 0.81]</w:t>
            </w:r>
          </w:p>
        </w:tc>
        <w:tc>
          <w:tcPr>
            <w:tcW w:w="242" w:type="pct"/>
          </w:tcPr>
          <w:p w14:paraId="4836BF22"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27,047 </w:t>
            </w:r>
          </w:p>
        </w:tc>
        <w:tc>
          <w:tcPr>
            <w:tcW w:w="381" w:type="pct"/>
          </w:tcPr>
          <w:p w14:paraId="774F4BA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0.82 [0.82, 0.83]</w:t>
            </w:r>
          </w:p>
        </w:tc>
        <w:tc>
          <w:tcPr>
            <w:tcW w:w="242" w:type="pct"/>
          </w:tcPr>
          <w:p w14:paraId="3816FAE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26,919 </w:t>
            </w:r>
          </w:p>
        </w:tc>
        <w:tc>
          <w:tcPr>
            <w:tcW w:w="372" w:type="pct"/>
          </w:tcPr>
          <w:p w14:paraId="64A4154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0.89 [0.89, 0.89]</w:t>
            </w:r>
          </w:p>
        </w:tc>
      </w:tr>
      <w:tr w:rsidR="004B14D5" w:rsidRPr="00082095" w14:paraId="0D4CB97A"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6E7B24BA" w14:textId="4A6D4599"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Irvine, L.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53CEE7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2010</w:t>
            </w:r>
          </w:p>
        </w:tc>
        <w:tc>
          <w:tcPr>
            <w:tcW w:w="283" w:type="pct"/>
          </w:tcPr>
          <w:p w14:paraId="0D94ADC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Scotland</w:t>
            </w:r>
          </w:p>
        </w:tc>
        <w:tc>
          <w:tcPr>
            <w:tcW w:w="288" w:type="pct"/>
          </w:tcPr>
          <w:p w14:paraId="1BDBC31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w:t>
            </w:r>
          </w:p>
        </w:tc>
        <w:tc>
          <w:tcPr>
            <w:tcW w:w="435" w:type="pct"/>
          </w:tcPr>
          <w:p w14:paraId="58D8701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tc>
        <w:tc>
          <w:tcPr>
            <w:tcW w:w="238" w:type="pct"/>
          </w:tcPr>
          <w:p w14:paraId="0250422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5C067CF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7FF46B9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ED1681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3,914 </w:t>
            </w:r>
          </w:p>
        </w:tc>
        <w:tc>
          <w:tcPr>
            <w:tcW w:w="386" w:type="pct"/>
          </w:tcPr>
          <w:p w14:paraId="2293E09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0.85 [0.84, 0.86]</w:t>
            </w:r>
          </w:p>
        </w:tc>
        <w:tc>
          <w:tcPr>
            <w:tcW w:w="242" w:type="pct"/>
          </w:tcPr>
          <w:p w14:paraId="1E1C330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385" w:type="pct"/>
          </w:tcPr>
          <w:p w14:paraId="3ADEB7D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242" w:type="pct"/>
          </w:tcPr>
          <w:p w14:paraId="0D4059B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381" w:type="pct"/>
          </w:tcPr>
          <w:p w14:paraId="78BEF02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242" w:type="pct"/>
          </w:tcPr>
          <w:p w14:paraId="500F581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372" w:type="pct"/>
          </w:tcPr>
          <w:p w14:paraId="77B246A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tc>
      </w:tr>
      <w:tr w:rsidR="004B14D5" w:rsidRPr="00082095" w14:paraId="3C784083"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53744447" w14:textId="54614CEB"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Ingstrup, K.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PEVuZE5vdGU+PENpdGU+PEF1dGhvcj5JbmdzdHJ1cDwvQXV0aG9yPjxZZWFyPjIwMTg8L1llYXI+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PEVuZE5vdGU+PENpdGU+PEF1dGhvcj5JbmdzdHJ1cDwvQXV0aG9yPjxZZWFyPjIwMTg8L1llYXI+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[39]</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E6C322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2018</w:t>
            </w:r>
          </w:p>
        </w:tc>
        <w:tc>
          <w:tcPr>
            <w:tcW w:w="283" w:type="pct"/>
          </w:tcPr>
          <w:p w14:paraId="07CD049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Denmark</w:t>
            </w:r>
          </w:p>
        </w:tc>
        <w:tc>
          <w:tcPr>
            <w:tcW w:w="288" w:type="pct"/>
          </w:tcPr>
          <w:p w14:paraId="5F37044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w:t>
            </w:r>
          </w:p>
        </w:tc>
        <w:tc>
          <w:tcPr>
            <w:tcW w:w="435" w:type="pct"/>
          </w:tcPr>
          <w:p w14:paraId="5CACF52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tc>
        <w:tc>
          <w:tcPr>
            <w:tcW w:w="238" w:type="pct"/>
          </w:tcPr>
          <w:p w14:paraId="7246E58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24E0B45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5B72C23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C91D80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981,392 </w:t>
            </w:r>
          </w:p>
        </w:tc>
        <w:tc>
          <w:tcPr>
            <w:tcW w:w="386" w:type="pct"/>
          </w:tcPr>
          <w:p w14:paraId="62195DC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0.66 [0.66, 0.66]</w:t>
            </w:r>
          </w:p>
        </w:tc>
        <w:tc>
          <w:tcPr>
            <w:tcW w:w="242" w:type="pct"/>
          </w:tcPr>
          <w:p w14:paraId="022FA85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7958B2B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ACC21E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643D26D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19078EA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51F844E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2C18738D"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6C4FBF53" w14:textId="6E795286"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Daw, J.</w:t>
            </w:r>
            <w:r w:rsidR="00BE3334" w:rsidRPr="00082095">
              <w:rPr>
                <w:rFonts w:ascii="Times New Roman" w:eastAsia="Aptos Narrow" w:hAnsi="Times New Roman" w:cs="Times New Roman"/>
                <w:b w:val="0"/>
                <w:bCs w:val="0"/>
                <w:color w:val="000000" w:themeColor="text1"/>
                <w:sz w:val="12"/>
                <w:szCs w:val="12"/>
              </w:rPr>
              <w:t xml:space="preserve">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PEVuZE5vdGU+PENpdGU+PEF1dGhvcj5EYXc8L0F1dGhvcj48WWVhcj4yMDEyPC9ZZWFyPjxSZWNO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PEVuZE5vdGU+PENpdGU+PEF1dGhvcj5EYXc8L0F1dGhvcj48WWVhcj4yMDEyPC9ZZWFyPjxSZWNO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=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[26]</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4A6BB5E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2012</w:t>
            </w:r>
          </w:p>
        </w:tc>
        <w:tc>
          <w:tcPr>
            <w:tcW w:w="283" w:type="pct"/>
          </w:tcPr>
          <w:p w14:paraId="212E6EB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Canada</w:t>
            </w:r>
          </w:p>
        </w:tc>
        <w:tc>
          <w:tcPr>
            <w:tcW w:w="288" w:type="pct"/>
          </w:tcPr>
          <w:p w14:paraId="0D59DF0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w:t>
            </w:r>
          </w:p>
        </w:tc>
        <w:tc>
          <w:tcPr>
            <w:tcW w:w="435" w:type="pct"/>
          </w:tcPr>
          <w:p w14:paraId="4BCE287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tc>
        <w:tc>
          <w:tcPr>
            <w:tcW w:w="238" w:type="pct"/>
          </w:tcPr>
          <w:p w14:paraId="3EF3796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1D846CC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7C4D253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369AA26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163,082 </w:t>
            </w:r>
          </w:p>
        </w:tc>
        <w:tc>
          <w:tcPr>
            <w:tcW w:w="386" w:type="pct"/>
          </w:tcPr>
          <w:p w14:paraId="65550C0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0.64 [0.63, 0.64]</w:t>
            </w:r>
          </w:p>
        </w:tc>
        <w:tc>
          <w:tcPr>
            <w:tcW w:w="242" w:type="pct"/>
          </w:tcPr>
          <w:p w14:paraId="0ABB54B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163,082 </w:t>
            </w:r>
          </w:p>
        </w:tc>
        <w:tc>
          <w:tcPr>
            <w:tcW w:w="385" w:type="pct"/>
          </w:tcPr>
          <w:p w14:paraId="4FAEBB9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0.42 [0.42, 0.42]</w:t>
            </w:r>
          </w:p>
        </w:tc>
        <w:tc>
          <w:tcPr>
            <w:tcW w:w="242" w:type="pct"/>
          </w:tcPr>
          <w:p w14:paraId="7D5F5D0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163,082 </w:t>
            </w:r>
          </w:p>
        </w:tc>
        <w:tc>
          <w:tcPr>
            <w:tcW w:w="381" w:type="pct"/>
          </w:tcPr>
          <w:p w14:paraId="4E80D93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0.34 [0.33, 0.34]</w:t>
            </w:r>
          </w:p>
        </w:tc>
        <w:tc>
          <w:tcPr>
            <w:tcW w:w="242" w:type="pct"/>
          </w:tcPr>
          <w:p w14:paraId="40190C2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163,082 </w:t>
            </w:r>
          </w:p>
        </w:tc>
        <w:tc>
          <w:tcPr>
            <w:tcW w:w="372" w:type="pct"/>
          </w:tcPr>
          <w:p w14:paraId="1BF549A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0.34 [0.34, 0.35]</w:t>
            </w:r>
          </w:p>
        </w:tc>
      </w:tr>
      <w:tr w:rsidR="004B14D5" w:rsidRPr="00082095" w14:paraId="171B72DB"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4115ABCF" w14:textId="1C81FE6E"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Crespin, S.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PEVuZE5vdGU+PENpdGU+PEF1dGhvcj5DcmVzcGluPC9BdXRob3I+PFllYXI+MjAxMTwvWWVhcj48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PEVuZE5vdGU+PENpdGU+PEF1dGhvcj5DcmVzcGluPC9BdXRob3I+PFllYXI+MjAxMTwvWWVhcj48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76CF7E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2011</w:t>
            </w:r>
          </w:p>
        </w:tc>
        <w:tc>
          <w:tcPr>
            <w:tcW w:w="283" w:type="pct"/>
          </w:tcPr>
          <w:p w14:paraId="2A6EE1E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France</w:t>
            </w:r>
          </w:p>
        </w:tc>
        <w:tc>
          <w:tcPr>
            <w:tcW w:w="288" w:type="pct"/>
          </w:tcPr>
          <w:p w14:paraId="7ADD79B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w:t>
            </w:r>
          </w:p>
        </w:tc>
        <w:tc>
          <w:tcPr>
            <w:tcW w:w="435" w:type="pct"/>
          </w:tcPr>
          <w:p w14:paraId="1D92512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excl. hospital</w:t>
            </w:r>
          </w:p>
        </w:tc>
        <w:tc>
          <w:tcPr>
            <w:tcW w:w="238" w:type="pct"/>
          </w:tcPr>
          <w:p w14:paraId="1140BEC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7BE2CDA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46F93E5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Excl. 9th month</w:t>
            </w:r>
          </w:p>
        </w:tc>
        <w:tc>
          <w:tcPr>
            <w:tcW w:w="242" w:type="pct"/>
          </w:tcPr>
          <w:p w14:paraId="62D9570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23,898 </w:t>
            </w:r>
          </w:p>
        </w:tc>
        <w:tc>
          <w:tcPr>
            <w:tcW w:w="386" w:type="pct"/>
          </w:tcPr>
          <w:p w14:paraId="46EBEBE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0.96 [0.95, 0.96]</w:t>
            </w:r>
          </w:p>
        </w:tc>
        <w:tc>
          <w:tcPr>
            <w:tcW w:w="242" w:type="pct"/>
          </w:tcPr>
          <w:p w14:paraId="63C5C04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346E48F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05F14E0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154A009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3044E6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673FD6A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5591E9DB"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13120464" w14:textId="0B99785D"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Ventura,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PEVuZE5vdGU+PENpdGU+PEF1dGhvcj5WZW50dXJhPC9BdXRob3I+PFllYXI+MjAxODwvWWVhcj48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PEVuZE5vdGU+PENpdGU+PEF1dGhvcj5WZW50dXJhPC9BdXRob3I+PFllYXI+MjAxODwvWWVhcj48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353F391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2018</w:t>
            </w:r>
          </w:p>
        </w:tc>
        <w:tc>
          <w:tcPr>
            <w:tcW w:w="283" w:type="pct"/>
          </w:tcPr>
          <w:p w14:paraId="557DC2C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Italy</w:t>
            </w:r>
          </w:p>
        </w:tc>
        <w:tc>
          <w:tcPr>
            <w:tcW w:w="288" w:type="pct"/>
          </w:tcPr>
          <w:p w14:paraId="54A6389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w:t>
            </w:r>
          </w:p>
        </w:tc>
        <w:tc>
          <w:tcPr>
            <w:tcW w:w="435" w:type="pct"/>
          </w:tcPr>
          <w:p w14:paraId="07D4D83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Reimb. excl. hospital</w:t>
            </w:r>
          </w:p>
          <w:p w14:paraId="0B7758A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p w14:paraId="7C919C2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238" w:type="pct"/>
          </w:tcPr>
          <w:p w14:paraId="7920133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5E8E858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1CA5E78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eastAsia="Aptos Narrow" w:hAnsi="Times New Roman" w:cs="Times New Roman"/>
                <w:color w:val="000000" w:themeColor="text1"/>
                <w:sz w:val="12"/>
                <w:szCs w:val="12"/>
              </w:rPr>
              <w:t>Excl. medications prescribed only once during the first two months</w:t>
            </w:r>
          </w:p>
        </w:tc>
        <w:tc>
          <w:tcPr>
            <w:tcW w:w="242" w:type="pct"/>
          </w:tcPr>
          <w:p w14:paraId="23AF410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189,923 </w:t>
            </w:r>
          </w:p>
        </w:tc>
        <w:tc>
          <w:tcPr>
            <w:tcW w:w="386" w:type="pct"/>
          </w:tcPr>
          <w:p w14:paraId="155EFC2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0.81 [0.80, 0.81]</w:t>
            </w:r>
          </w:p>
        </w:tc>
        <w:tc>
          <w:tcPr>
            <w:tcW w:w="242" w:type="pct"/>
          </w:tcPr>
          <w:p w14:paraId="77FCC7C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189,923 </w:t>
            </w:r>
          </w:p>
        </w:tc>
        <w:tc>
          <w:tcPr>
            <w:tcW w:w="385" w:type="pct"/>
          </w:tcPr>
          <w:p w14:paraId="3789D69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0.53 [0.53, 0.54]</w:t>
            </w:r>
          </w:p>
        </w:tc>
        <w:tc>
          <w:tcPr>
            <w:tcW w:w="242" w:type="pct"/>
          </w:tcPr>
          <w:p w14:paraId="3DF9637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189,923 </w:t>
            </w:r>
          </w:p>
        </w:tc>
        <w:tc>
          <w:tcPr>
            <w:tcW w:w="381" w:type="pct"/>
          </w:tcPr>
          <w:p w14:paraId="2369066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0.57 [0.57, 0.58]</w:t>
            </w:r>
          </w:p>
        </w:tc>
        <w:tc>
          <w:tcPr>
            <w:tcW w:w="242" w:type="pct"/>
          </w:tcPr>
          <w:p w14:paraId="0F2745C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189,923 </w:t>
            </w:r>
          </w:p>
        </w:tc>
        <w:tc>
          <w:tcPr>
            <w:tcW w:w="372" w:type="pct"/>
          </w:tcPr>
          <w:p w14:paraId="70ADC60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0.49 [0.49, 0.49]</w:t>
            </w:r>
          </w:p>
        </w:tc>
      </w:tr>
      <w:tr w:rsidR="004B14D5" w:rsidRPr="00082095" w14:paraId="2F337463"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59C55A23" w14:textId="129836E1"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Smolina</w:t>
            </w:r>
            <w:proofErr w:type="spellEnd"/>
            <w:r w:rsidRPr="00082095">
              <w:rPr>
                <w:rFonts w:ascii="Times New Roman" w:eastAsia="Aptos Narrow" w:hAnsi="Times New Roman" w:cs="Times New Roman"/>
                <w:b w:val="0"/>
                <w:bCs w:val="0"/>
                <w:color w:val="000000" w:themeColor="text1"/>
                <w:sz w:val="12"/>
                <w:szCs w:val="12"/>
              </w:rPr>
              <w:t xml:space="preserve">, K.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PEVuZE5vdGU+PENpdGU+PEF1dGhvcj5TbW9saW5hPC9BdXRob3I+PFllYXI+MjAxNTwvWWVhcj48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PEVuZE5vdGU+PENpdGU+PEF1dGhvcj5TbW9saW5hPC9BdXRob3I+PFllYXI+MjAxNTwvWWVhcj48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[64]</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31FD9EB"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2015</w:t>
            </w:r>
          </w:p>
        </w:tc>
        <w:tc>
          <w:tcPr>
            <w:tcW w:w="283" w:type="pct"/>
          </w:tcPr>
          <w:p w14:paraId="77F7C0B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Canada</w:t>
            </w:r>
          </w:p>
        </w:tc>
        <w:tc>
          <w:tcPr>
            <w:tcW w:w="288" w:type="pct"/>
          </w:tcPr>
          <w:p w14:paraId="76AA37F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w:t>
            </w:r>
          </w:p>
        </w:tc>
        <w:tc>
          <w:tcPr>
            <w:tcW w:w="435" w:type="pct"/>
          </w:tcPr>
          <w:p w14:paraId="7B31710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 and hospital</w:t>
            </w:r>
          </w:p>
        </w:tc>
        <w:tc>
          <w:tcPr>
            <w:tcW w:w="238" w:type="pct"/>
          </w:tcPr>
          <w:p w14:paraId="32C99D8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7BAC9C8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27FED7F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76B0EE0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322,219 </w:t>
            </w:r>
          </w:p>
        </w:tc>
        <w:tc>
          <w:tcPr>
            <w:tcW w:w="386" w:type="pct"/>
          </w:tcPr>
          <w:p w14:paraId="7CA8A30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0.64 [0.64, 0.64]</w:t>
            </w:r>
          </w:p>
        </w:tc>
        <w:tc>
          <w:tcPr>
            <w:tcW w:w="242" w:type="pct"/>
          </w:tcPr>
          <w:p w14:paraId="6C83937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322,219 </w:t>
            </w:r>
          </w:p>
        </w:tc>
        <w:tc>
          <w:tcPr>
            <w:tcW w:w="385" w:type="pct"/>
          </w:tcPr>
          <w:p w14:paraId="0EBD3E8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0.45 [0.45, 0.45]</w:t>
            </w:r>
          </w:p>
        </w:tc>
        <w:tc>
          <w:tcPr>
            <w:tcW w:w="242" w:type="pct"/>
          </w:tcPr>
          <w:p w14:paraId="0D14BC7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322,219 </w:t>
            </w:r>
          </w:p>
        </w:tc>
        <w:tc>
          <w:tcPr>
            <w:tcW w:w="381" w:type="pct"/>
          </w:tcPr>
          <w:p w14:paraId="6F8E67D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0.35 [0.35, 0.35</w:t>
            </w:r>
          </w:p>
        </w:tc>
        <w:tc>
          <w:tcPr>
            <w:tcW w:w="242" w:type="pct"/>
          </w:tcPr>
          <w:p w14:paraId="4532515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322,219 </w:t>
            </w:r>
          </w:p>
        </w:tc>
        <w:tc>
          <w:tcPr>
            <w:tcW w:w="372" w:type="pct"/>
          </w:tcPr>
          <w:p w14:paraId="36672CE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0.33 [0.33, 0.33]</w:t>
            </w:r>
          </w:p>
        </w:tc>
      </w:tr>
      <w:tr w:rsidR="004B14D5" w:rsidRPr="00082095" w14:paraId="6E2803CC"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6404D035" w14:textId="78AFDC46"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Stephansson, O.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&lt;EndNote&gt;&lt;Cite&gt;&lt;Author&gt;Stephansson&lt;/Author&gt;&lt;Year&gt;2011&lt;/Year&gt;&lt;RecNum&gt;95&lt;/RecNum&gt;&lt;DisplayText&gt;[65]&lt;/DisplayText&gt;&lt;record&gt;&lt;rec-number&gt;95&lt;/rec-number&gt;&lt;foreign-keys&gt;&lt;key app="EN" db-id="f2avr2txg2ssf7e0ssb5advc29dwpadwasx5" timestamp="1751146340"&gt;95&lt;/key&gt;&lt;/foreign-keys&gt;&lt;ref-type name="Journal Article"&gt;17&lt;/ref-type&gt;&lt;contributors&gt;&lt;authors&gt;&lt;author&gt;Stephansson, O.&lt;/author&gt;&lt;author&gt;Granath, F.&lt;/author&gt;&lt;author&gt;Svensson, T.&lt;/author&gt;&lt;author&gt;Haglund, B.&lt;/author&gt;&lt;author&gt;Ekbom, A.&lt;/author&gt;&lt;author&gt;Kieler, H.&lt;/author&gt;&lt;/authors&gt;&lt;/contributors&gt;&lt;auth-address&gt;Clinical Epidemiology Unit and Centre for Pharmacoepidemiology, Department of Medicine, Karolinska University Hospital and Institutet, Stockholm, Sweden.&lt;/auth-address&gt;&lt;titles&gt;&lt;title&gt;Drug use during pregnancy in Sweden - assessed by the Prescribed Drug Register and the Medical Birth Register&lt;/title&gt;&lt;secondary-title&gt;Clin Epidemiol&lt;/secondary-title&gt;&lt;/titles&gt;&lt;periodical&gt;&lt;full-title&gt;Clin Epidemiol&lt;/full-title&gt;&lt;/periodical&gt;&lt;pages&gt;43-50&lt;/pages&gt;&lt;volume&gt;3&lt;/volume&gt;&lt;edition&gt;20110201&lt;/edition&gt;&lt;keywords&gt;&lt;keyword&gt;drug utilization&lt;/keyword&gt;&lt;keyword&gt;lactation&lt;/keyword&gt;&lt;keyword&gt;pharmacoepidemiology&lt;/keyword&gt;&lt;keyword&gt;pregnancy&lt;/keyword&gt;&lt;/keywords&gt;&lt;dates&gt;&lt;year&gt;2011&lt;/year&gt;&lt;pub-dates&gt;&lt;date&gt;Feb 1&lt;/date&gt;&lt;/pub-dates&gt;&lt;/dates&gt;&lt;isbn&gt;1179-1349 (Electronic)&amp;#xD;1179-1349 (Linking)&lt;/isbn&gt;&lt;accession-num&gt;21386973&lt;/accession-num&gt;&lt;urls&gt;&lt;related-urls&gt;&lt;url&gt;https://www.ncbi.nlm.nih.gov/pubmed/21386973&lt;/url&gt;&lt;/related-urls&gt;&lt;/urls&gt;&lt;custom2&gt;PMC3046184&lt;/custom2&gt;&lt;electronic-resource-num&gt;10.2147/CLEP.S16305&lt;/electronic-resource-num&gt;&lt;remote-database-name&gt;PubMed-no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7B45DB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2011</w:t>
            </w:r>
          </w:p>
        </w:tc>
        <w:tc>
          <w:tcPr>
            <w:tcW w:w="283" w:type="pct"/>
          </w:tcPr>
          <w:p w14:paraId="4D7C14D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Sweden</w:t>
            </w:r>
          </w:p>
        </w:tc>
        <w:tc>
          <w:tcPr>
            <w:tcW w:w="288" w:type="pct"/>
          </w:tcPr>
          <w:p w14:paraId="2C3944E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w:t>
            </w:r>
          </w:p>
        </w:tc>
        <w:tc>
          <w:tcPr>
            <w:tcW w:w="435" w:type="pct"/>
          </w:tcPr>
          <w:p w14:paraId="2C14BA2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tc>
        <w:tc>
          <w:tcPr>
            <w:tcW w:w="238" w:type="pct"/>
          </w:tcPr>
          <w:p w14:paraId="3236C73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7A850FF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5DC1B2F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6AFCB2A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102,995 </w:t>
            </w:r>
          </w:p>
        </w:tc>
        <w:tc>
          <w:tcPr>
            <w:tcW w:w="386" w:type="pct"/>
          </w:tcPr>
          <w:p w14:paraId="7B5FB97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0.58 [0.57, 0.58]</w:t>
            </w:r>
          </w:p>
        </w:tc>
        <w:tc>
          <w:tcPr>
            <w:tcW w:w="242" w:type="pct"/>
          </w:tcPr>
          <w:p w14:paraId="225A043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102,995 </w:t>
            </w:r>
          </w:p>
        </w:tc>
        <w:tc>
          <w:tcPr>
            <w:tcW w:w="385" w:type="pct"/>
          </w:tcPr>
          <w:p w14:paraId="725F5AB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0.35 [0.35, 0.35]</w:t>
            </w:r>
          </w:p>
        </w:tc>
        <w:tc>
          <w:tcPr>
            <w:tcW w:w="242" w:type="pct"/>
          </w:tcPr>
          <w:p w14:paraId="4F27D79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102,995 </w:t>
            </w:r>
          </w:p>
        </w:tc>
        <w:tc>
          <w:tcPr>
            <w:tcW w:w="381" w:type="pct"/>
          </w:tcPr>
          <w:p w14:paraId="46860C2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0.31 [0.31, 0.31]</w:t>
            </w:r>
          </w:p>
        </w:tc>
        <w:tc>
          <w:tcPr>
            <w:tcW w:w="242" w:type="pct"/>
          </w:tcPr>
          <w:p w14:paraId="1F8C0CC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102,995 </w:t>
            </w:r>
          </w:p>
        </w:tc>
        <w:tc>
          <w:tcPr>
            <w:tcW w:w="372" w:type="pct"/>
          </w:tcPr>
          <w:p w14:paraId="5AD3105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0.29 [0.28, 0.29]</w:t>
            </w:r>
          </w:p>
        </w:tc>
      </w:tr>
      <w:tr w:rsidR="004B14D5" w:rsidRPr="00082095" w14:paraId="5E9129A2"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026898C" w14:textId="7DB815F1"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Berard, A.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31776AA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4D430AE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France</w:t>
            </w:r>
          </w:p>
        </w:tc>
        <w:tc>
          <w:tcPr>
            <w:tcW w:w="288" w:type="pct"/>
          </w:tcPr>
          <w:p w14:paraId="20069E1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A(PS)</w:t>
            </w:r>
          </w:p>
        </w:tc>
        <w:tc>
          <w:tcPr>
            <w:tcW w:w="435" w:type="pct"/>
          </w:tcPr>
          <w:p w14:paraId="38EB54C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excl. hospital</w:t>
            </w:r>
          </w:p>
        </w:tc>
        <w:tc>
          <w:tcPr>
            <w:tcW w:w="238" w:type="pct"/>
          </w:tcPr>
          <w:p w14:paraId="371F7B1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4DC2927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3C7A19B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before pregnancy if interval overlapped</w:t>
            </w:r>
          </w:p>
        </w:tc>
        <w:tc>
          <w:tcPr>
            <w:tcW w:w="242" w:type="pct"/>
          </w:tcPr>
          <w:p w14:paraId="3339D262"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8,812 </w:t>
            </w:r>
          </w:p>
        </w:tc>
        <w:tc>
          <w:tcPr>
            <w:tcW w:w="386" w:type="pct"/>
          </w:tcPr>
          <w:p w14:paraId="4C48BCF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0.67 [0.66, 0.68]</w:t>
            </w:r>
          </w:p>
        </w:tc>
        <w:tc>
          <w:tcPr>
            <w:tcW w:w="242" w:type="pct"/>
          </w:tcPr>
          <w:p w14:paraId="1D860E8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8,812 </w:t>
            </w:r>
          </w:p>
        </w:tc>
        <w:tc>
          <w:tcPr>
            <w:tcW w:w="385" w:type="pct"/>
          </w:tcPr>
          <w:p w14:paraId="3AE7E66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0.67 [0.66, 0.68]</w:t>
            </w:r>
          </w:p>
        </w:tc>
        <w:tc>
          <w:tcPr>
            <w:tcW w:w="242" w:type="pct"/>
          </w:tcPr>
          <w:p w14:paraId="6D7EA7F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139 </w:t>
            </w:r>
          </w:p>
        </w:tc>
        <w:tc>
          <w:tcPr>
            <w:tcW w:w="381" w:type="pct"/>
          </w:tcPr>
          <w:p w14:paraId="2EFF024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0.54 [0.46, 0.62]</w:t>
            </w:r>
          </w:p>
        </w:tc>
        <w:tc>
          <w:tcPr>
            <w:tcW w:w="242" w:type="pct"/>
          </w:tcPr>
          <w:p w14:paraId="080648C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74222FD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6046D203"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01F71B6D" w14:textId="3EB90BBF"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Berard, A.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PEVuZE5vdGU+PENpdGU+PEF1dGhvcj5CZXJhcmQ8L0F1dGhvcj48WWVhcj4yMDE5PC9ZZWFyPjxS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FE3C37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5FCEA62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France</w:t>
            </w:r>
          </w:p>
        </w:tc>
        <w:tc>
          <w:tcPr>
            <w:tcW w:w="288" w:type="pct"/>
          </w:tcPr>
          <w:p w14:paraId="15C891D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B(S)</w:t>
            </w:r>
          </w:p>
        </w:tc>
        <w:tc>
          <w:tcPr>
            <w:tcW w:w="435" w:type="pct"/>
          </w:tcPr>
          <w:p w14:paraId="4A909C8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excl. hospital</w:t>
            </w:r>
          </w:p>
        </w:tc>
        <w:tc>
          <w:tcPr>
            <w:tcW w:w="238" w:type="pct"/>
          </w:tcPr>
          <w:p w14:paraId="28D0FD2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748D419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6A196DE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Incl. before pregnancy if interval overlapped</w:t>
            </w:r>
          </w:p>
        </w:tc>
        <w:tc>
          <w:tcPr>
            <w:tcW w:w="242" w:type="pct"/>
          </w:tcPr>
          <w:p w14:paraId="6C9A3E7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201 </w:t>
            </w:r>
          </w:p>
        </w:tc>
        <w:tc>
          <w:tcPr>
            <w:tcW w:w="386" w:type="pct"/>
          </w:tcPr>
          <w:p w14:paraId="745B254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0.97 [0.93, 0.98]</w:t>
            </w:r>
          </w:p>
        </w:tc>
        <w:tc>
          <w:tcPr>
            <w:tcW w:w="242" w:type="pct"/>
          </w:tcPr>
          <w:p w14:paraId="67B1407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201 </w:t>
            </w:r>
          </w:p>
        </w:tc>
        <w:tc>
          <w:tcPr>
            <w:tcW w:w="385" w:type="pct"/>
          </w:tcPr>
          <w:p w14:paraId="16043B2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0,84 [0.79, 0.89] </w:t>
            </w:r>
          </w:p>
        </w:tc>
        <w:tc>
          <w:tcPr>
            <w:tcW w:w="242" w:type="pct"/>
          </w:tcPr>
          <w:p w14:paraId="3B5E1A0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201 </w:t>
            </w:r>
          </w:p>
        </w:tc>
        <w:tc>
          <w:tcPr>
            <w:tcW w:w="381" w:type="pct"/>
          </w:tcPr>
          <w:p w14:paraId="2419C76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0.80 [0.74, 0.86]</w:t>
            </w:r>
          </w:p>
        </w:tc>
        <w:tc>
          <w:tcPr>
            <w:tcW w:w="242" w:type="pct"/>
          </w:tcPr>
          <w:p w14:paraId="0C04799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95 </w:t>
            </w:r>
          </w:p>
        </w:tc>
        <w:tc>
          <w:tcPr>
            <w:tcW w:w="372" w:type="pct"/>
          </w:tcPr>
          <w:p w14:paraId="22BA4DC9"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0.75 [0.66, 0.84]</w:t>
            </w:r>
          </w:p>
        </w:tc>
      </w:tr>
      <w:tr w:rsidR="004B14D5" w:rsidRPr="00082095" w14:paraId="70A8CA09"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7F3AD8F" w14:textId="0F8B15F5"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Irvine, L.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PEVuZE5vdGU+PENpdGU+PEF1dGhvcj5JcnZpbmU8L0F1dGhvcj48WWVhcj4yMDEwPC9ZZWFyPjxS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A56131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2010</w:t>
            </w:r>
          </w:p>
        </w:tc>
        <w:tc>
          <w:tcPr>
            <w:tcW w:w="283" w:type="pct"/>
          </w:tcPr>
          <w:p w14:paraId="5326AEB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Scotland</w:t>
            </w:r>
          </w:p>
        </w:tc>
        <w:tc>
          <w:tcPr>
            <w:tcW w:w="288" w:type="pct"/>
          </w:tcPr>
          <w:p w14:paraId="0E09BB9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B(S)</w:t>
            </w:r>
          </w:p>
        </w:tc>
        <w:tc>
          <w:tcPr>
            <w:tcW w:w="435" w:type="pct"/>
          </w:tcPr>
          <w:p w14:paraId="266D3A5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 outpatient</w:t>
            </w:r>
          </w:p>
        </w:tc>
        <w:tc>
          <w:tcPr>
            <w:tcW w:w="238" w:type="pct"/>
          </w:tcPr>
          <w:p w14:paraId="4762CEF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34AB245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249DD71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650D9F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23 </w:t>
            </w:r>
          </w:p>
        </w:tc>
        <w:tc>
          <w:tcPr>
            <w:tcW w:w="386" w:type="pct"/>
          </w:tcPr>
          <w:p w14:paraId="76C64E9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0.83 [0.62, 0.93]</w:t>
            </w:r>
          </w:p>
        </w:tc>
        <w:tc>
          <w:tcPr>
            <w:tcW w:w="242" w:type="pct"/>
          </w:tcPr>
          <w:p w14:paraId="30C2C93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3BAEC15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3A3CD9F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4B828FA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6ACDD8F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7609CA7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12E67FDB"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165BABE4" w14:textId="5A0CAC1C"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Rajan, B.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&lt;EndNote&gt;&lt;Cite&gt;&lt;Author&gt;Rajan&lt;/Author&gt;&lt;Year&gt;2022&lt;/Year&gt;&lt;RecNum&gt;110&lt;/RecNum&gt;&lt;DisplayText&gt;[62]&lt;/DisplayText&gt;&lt;record&gt;&lt;rec-number&gt;110&lt;/rec-number&gt;&lt;foreign-keys&gt;&lt;key app="EN" db-id="f2avr2txg2ssf7e0ssb5advc29dwpadwasx5" timestamp="1751149190"&gt;110&lt;/key&gt;&lt;/foreign-keys&gt;&lt;ref-type name="Journal Article"&gt;17&lt;/ref-type&gt;&lt;contributors&gt;&lt;authors&gt;&lt;author&gt;Rajan, Boney&lt;/author&gt;&lt;author&gt;Pasangha, Elaina&lt;/author&gt;&lt;author&gt;Devi, Padmini&lt;/author&gt;&lt;author&gt;George, Shirley&lt;/author&gt;&lt;/authors&gt;&lt;/contributors&gt;&lt;titles&gt;&lt;title&gt;Patterns of medication use and their determinants in pregnancy among women admitted to the obstetrics wards of a tertiary care hospital: a cross-sectional study: patterns of medication use and their determinants in pregnancy&lt;/title&gt;&lt;secondary-title&gt;Journal of Pharmacology and Pharmacotherapeutics&lt;/secondary-title&gt;&lt;/titles&gt;&lt;periodical&gt;&lt;full-title&gt;Journal of Pharmacology and Pharmacotherapeutics&lt;/full-title&gt;&lt;/periodical&gt;&lt;pages&gt;388-395&lt;/pages&gt;&lt;volume&gt;13&lt;/volume&gt;&lt;number&gt;4&lt;/number&gt;&lt;dates&gt;&lt;year&gt;2022&lt;/year&gt;&lt;/dates&gt;&lt;isbn&gt;0976-500X&lt;/isbn&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[62]</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55DDFD9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2022</w:t>
            </w:r>
          </w:p>
        </w:tc>
        <w:tc>
          <w:tcPr>
            <w:tcW w:w="283" w:type="pct"/>
          </w:tcPr>
          <w:p w14:paraId="4056EA7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India</w:t>
            </w:r>
          </w:p>
        </w:tc>
        <w:tc>
          <w:tcPr>
            <w:tcW w:w="288" w:type="pct"/>
          </w:tcPr>
          <w:p w14:paraId="616EACA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6DE35EE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Issued prescriptions</w:t>
            </w:r>
          </w:p>
        </w:tc>
        <w:tc>
          <w:tcPr>
            <w:tcW w:w="238" w:type="pct"/>
          </w:tcPr>
          <w:p w14:paraId="46BDDAD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7C81C9E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1A2C055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p w14:paraId="25D6248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hAnsi="Times New Roman" w:cs="Times New Roman"/>
                <w:sz w:val="12"/>
                <w:szCs w:val="12"/>
              </w:rPr>
              <w:t>Incl. vaccinations</w:t>
            </w:r>
          </w:p>
        </w:tc>
        <w:tc>
          <w:tcPr>
            <w:tcW w:w="242" w:type="pct"/>
          </w:tcPr>
          <w:p w14:paraId="2344899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442 </w:t>
            </w:r>
          </w:p>
        </w:tc>
        <w:tc>
          <w:tcPr>
            <w:tcW w:w="386" w:type="pct"/>
          </w:tcPr>
          <w:p w14:paraId="176030D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1.00 [0.98, 1.00]</w:t>
            </w:r>
          </w:p>
        </w:tc>
        <w:tc>
          <w:tcPr>
            <w:tcW w:w="242" w:type="pct"/>
          </w:tcPr>
          <w:p w14:paraId="603D812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32910DC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1CAB69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58CB2E7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5C1ADB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723268A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009AAC62"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2FC3A14B" w14:textId="7B950782"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Alemu,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PEVuZE5vdGU+PENpdGU+PEF1dGhvcj5BbGVtdTwvQXV0aG9yPjxZZWFyPjIwMjQ8L1llYXI+PFJl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PEVuZE5vdGU+PENpdGU+PEF1dGhvcj5BbGVtdTwvQXV0aG9yPjxZZWFyPjIwMjQ8L1llYXI+PFJl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F0F7E9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1077E6C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Ethiopia</w:t>
            </w:r>
          </w:p>
        </w:tc>
        <w:tc>
          <w:tcPr>
            <w:tcW w:w="288" w:type="pct"/>
          </w:tcPr>
          <w:p w14:paraId="62DD599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60C345B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Issued prescriptions</w:t>
            </w:r>
          </w:p>
        </w:tc>
        <w:tc>
          <w:tcPr>
            <w:tcW w:w="238" w:type="pct"/>
          </w:tcPr>
          <w:p w14:paraId="3E5605A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0523836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Low</w:t>
            </w:r>
          </w:p>
        </w:tc>
        <w:tc>
          <w:tcPr>
            <w:tcW w:w="570" w:type="pct"/>
          </w:tcPr>
          <w:p w14:paraId="3E75C96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47BD833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359 </w:t>
            </w:r>
          </w:p>
        </w:tc>
        <w:tc>
          <w:tcPr>
            <w:tcW w:w="386" w:type="pct"/>
          </w:tcPr>
          <w:p w14:paraId="4C5E967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0.97 [0.95, 0.99]</w:t>
            </w:r>
          </w:p>
        </w:tc>
        <w:tc>
          <w:tcPr>
            <w:tcW w:w="242" w:type="pct"/>
          </w:tcPr>
          <w:p w14:paraId="63BE23E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107406E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4E395EF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09FC6F5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3449098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70FEF8C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396C7481"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48D3E72B" w14:textId="1BDE3A70"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Alemu, B.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PEVuZE5vdGU+PENpdGU+PEF1dGhvcj5BbGVtdTwvQXV0aG9yPjxZZWFyPjIwMTk8L1llYXI+PFJl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PEVuZE5vdGU+PENpdGU+PEF1dGhvcj5BbGVtdTwvQXV0aG9yPjxZZWFyPjIwMTk8L1llYXI+PFJl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45845F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49812F3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Ethiopia</w:t>
            </w:r>
          </w:p>
        </w:tc>
        <w:tc>
          <w:tcPr>
            <w:tcW w:w="288" w:type="pct"/>
          </w:tcPr>
          <w:p w14:paraId="7BFDD91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547E9F2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Issued prescriptions</w:t>
            </w:r>
          </w:p>
        </w:tc>
        <w:tc>
          <w:tcPr>
            <w:tcW w:w="238" w:type="pct"/>
          </w:tcPr>
          <w:p w14:paraId="18AC537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2609D95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62E3966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500EB9C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263 </w:t>
            </w:r>
          </w:p>
        </w:tc>
        <w:tc>
          <w:tcPr>
            <w:tcW w:w="386" w:type="pct"/>
          </w:tcPr>
          <w:p w14:paraId="5FFABE0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0.89 [0.85, 0.92]</w:t>
            </w:r>
          </w:p>
        </w:tc>
        <w:tc>
          <w:tcPr>
            <w:tcW w:w="242" w:type="pct"/>
          </w:tcPr>
          <w:p w14:paraId="3158A9C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3175D03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FC2C70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3E59E54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19BCD1A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7BC46BE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0F4515AC"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0BE4ECF" w14:textId="2B229014"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Admasie</w:t>
            </w:r>
            <w:proofErr w:type="spellEnd"/>
            <w:r w:rsidRPr="00082095">
              <w:rPr>
                <w:rFonts w:ascii="Times New Roman" w:eastAsia="Aptos Narrow" w:hAnsi="Times New Roman" w:cs="Times New Roman"/>
                <w:b w:val="0"/>
                <w:bCs w:val="0"/>
                <w:color w:val="000000" w:themeColor="text1"/>
                <w:sz w:val="12"/>
                <w:szCs w:val="12"/>
              </w:rPr>
              <w:t xml:space="preserve">, C.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PEVuZE5vdGU+PENpdGU+PEF1dGhvcj5BZG1hc2llPC9BdXRob3I+PFllYXI+MjAxNDwvWWVhcj48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PEVuZE5vdGU+PENpdGU+PEF1dGhvcj5BZG1hc2llPC9BdXRob3I+PFllYXI+MjAxNDwvWWVhcj48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FE21BC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2014</w:t>
            </w:r>
          </w:p>
        </w:tc>
        <w:tc>
          <w:tcPr>
            <w:tcW w:w="283" w:type="pct"/>
          </w:tcPr>
          <w:p w14:paraId="5050DDE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Ethiopia</w:t>
            </w:r>
          </w:p>
        </w:tc>
        <w:tc>
          <w:tcPr>
            <w:tcW w:w="288" w:type="pct"/>
          </w:tcPr>
          <w:p w14:paraId="495D2EA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16D3605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4623886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5C34A3F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6A84398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6DA03D0B"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510 </w:t>
            </w:r>
          </w:p>
        </w:tc>
        <w:tc>
          <w:tcPr>
            <w:tcW w:w="386" w:type="pct"/>
          </w:tcPr>
          <w:p w14:paraId="3752CE0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0.88 [0.85, 0.91]</w:t>
            </w:r>
          </w:p>
        </w:tc>
        <w:tc>
          <w:tcPr>
            <w:tcW w:w="242" w:type="pct"/>
          </w:tcPr>
          <w:p w14:paraId="7EB5AB5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1A7B248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0135866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7D71965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09A2B7D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4274A0A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6C8E224F"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685D0E85" w14:textId="13AB92EE"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Alema, N.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PEVuZE5vdGU+PENpdGU+PEF1dGhvcj5BbGVtYTwvQXV0aG9yPjxZZWFyPjIwMjA8L1llYXI+PFJl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PEVuZE5vdGU+PENpdGU+PEF1dGhvcj5BbGVtYTwvQXV0aG9yPjxZZWFyPjIwMjA8L1llYXI+PFJl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5502F68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2020</w:t>
            </w:r>
          </w:p>
        </w:tc>
        <w:tc>
          <w:tcPr>
            <w:tcW w:w="283" w:type="pct"/>
          </w:tcPr>
          <w:p w14:paraId="6DB7AC2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Ethiopia</w:t>
            </w:r>
          </w:p>
        </w:tc>
        <w:tc>
          <w:tcPr>
            <w:tcW w:w="288" w:type="pct"/>
          </w:tcPr>
          <w:p w14:paraId="3A54F0B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67A4A46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Issued prescriptions</w:t>
            </w:r>
          </w:p>
        </w:tc>
        <w:tc>
          <w:tcPr>
            <w:tcW w:w="238" w:type="pct"/>
          </w:tcPr>
          <w:p w14:paraId="3244F00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19B8C46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6053CCC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09E2F57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277 </w:t>
            </w:r>
          </w:p>
        </w:tc>
        <w:tc>
          <w:tcPr>
            <w:tcW w:w="386" w:type="pct"/>
          </w:tcPr>
          <w:p w14:paraId="62EE7DB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0.88 [0.83, 0.91]</w:t>
            </w:r>
          </w:p>
        </w:tc>
        <w:tc>
          <w:tcPr>
            <w:tcW w:w="242" w:type="pct"/>
          </w:tcPr>
          <w:p w14:paraId="7258A50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4DBFBA1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4F52AED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320A479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4F68813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7732A26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733A4F37"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23C73480" w14:textId="62A337CB"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Molla, F.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PEVuZE5vdGU+PENpdGU+PEF1dGhvcj5Nb2xsYTwvQXV0aG9yPjxZZWFyPjIwMTc8L1llYXI+PFJl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PEVuZE5vdGU+PENpdGU+PEF1dGhvcj5Nb2xsYTwvQXV0aG9yPjxZZWFyPjIwMTc8L1llYXI+PFJl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[53]</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C35D97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2017</w:t>
            </w:r>
          </w:p>
        </w:tc>
        <w:tc>
          <w:tcPr>
            <w:tcW w:w="283" w:type="pct"/>
          </w:tcPr>
          <w:p w14:paraId="28E437D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Ethiopia</w:t>
            </w:r>
          </w:p>
        </w:tc>
        <w:tc>
          <w:tcPr>
            <w:tcW w:w="288" w:type="pct"/>
          </w:tcPr>
          <w:p w14:paraId="56401BB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7474DE3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 excl. hospital</w:t>
            </w:r>
          </w:p>
        </w:tc>
        <w:tc>
          <w:tcPr>
            <w:tcW w:w="238" w:type="pct"/>
          </w:tcPr>
          <w:p w14:paraId="427D41B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5A4FC93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41E685B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43A39AD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647 </w:t>
            </w:r>
          </w:p>
        </w:tc>
        <w:tc>
          <w:tcPr>
            <w:tcW w:w="386" w:type="pct"/>
          </w:tcPr>
          <w:p w14:paraId="7676EA4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0.87 [0.85, 0.90]</w:t>
            </w:r>
          </w:p>
        </w:tc>
        <w:tc>
          <w:tcPr>
            <w:tcW w:w="242" w:type="pct"/>
          </w:tcPr>
          <w:p w14:paraId="4B06F2B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649A74F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1485950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63B1EB1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3B9536F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66695DA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7C81D549"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1EFDEDBD" w14:textId="7C6581CE"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Bedewi</w:t>
            </w:r>
            <w:proofErr w:type="spellEnd"/>
            <w:r w:rsidRPr="00082095">
              <w:rPr>
                <w:rFonts w:ascii="Times New Roman" w:eastAsia="Aptos Narrow" w:hAnsi="Times New Roman" w:cs="Times New Roman"/>
                <w:b w:val="0"/>
                <w:bCs w:val="0"/>
                <w:color w:val="000000" w:themeColor="text1"/>
                <w:sz w:val="12"/>
                <w:szCs w:val="12"/>
              </w:rPr>
              <w:t xml:space="preserve">, N.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PEVuZE5vdGU+PENpdGU+PEF1dGhvcj5CZWRld2k8L0F1dGhvcj48WWVhcj4yMDE4PC9ZZWFyPjxS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PEVuZE5vdGU+PENpdGU+PEF1dGhvcj5CZWRld2k8L0F1dGhvcj48WWVhcj4yMDE4PC9ZZWFyPjxS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[12]</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E962FC6"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2018</w:t>
            </w:r>
          </w:p>
        </w:tc>
        <w:tc>
          <w:tcPr>
            <w:tcW w:w="283" w:type="pct"/>
          </w:tcPr>
          <w:p w14:paraId="32B376A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Ethiopia</w:t>
            </w:r>
          </w:p>
        </w:tc>
        <w:tc>
          <w:tcPr>
            <w:tcW w:w="288" w:type="pct"/>
          </w:tcPr>
          <w:p w14:paraId="29DCAA1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1175BC4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Issued prescriptions</w:t>
            </w:r>
          </w:p>
        </w:tc>
        <w:tc>
          <w:tcPr>
            <w:tcW w:w="238" w:type="pct"/>
          </w:tcPr>
          <w:p w14:paraId="6CC5933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72AC81A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5EF624F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23F47D4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369 </w:t>
            </w:r>
          </w:p>
        </w:tc>
        <w:tc>
          <w:tcPr>
            <w:tcW w:w="386" w:type="pct"/>
          </w:tcPr>
          <w:p w14:paraId="7577086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0.85 [0.81, 0.88]</w:t>
            </w:r>
          </w:p>
        </w:tc>
        <w:tc>
          <w:tcPr>
            <w:tcW w:w="242" w:type="pct"/>
          </w:tcPr>
          <w:p w14:paraId="728B0C3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5B5FC8D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4A8782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4E167C2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4FA509E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0978DB4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0A58E807"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BE05A31" w14:textId="22023167"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Negasa</w:t>
            </w:r>
            <w:proofErr w:type="spellEnd"/>
            <w:r w:rsidRPr="00082095">
              <w:rPr>
                <w:rFonts w:ascii="Times New Roman" w:eastAsia="Aptos Narrow" w:hAnsi="Times New Roman" w:cs="Times New Roman"/>
                <w:b w:val="0"/>
                <w:bCs w:val="0"/>
                <w:color w:val="000000" w:themeColor="text1"/>
                <w:sz w:val="12"/>
                <w:szCs w:val="12"/>
              </w:rPr>
              <w:t xml:space="preserve">, M.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&lt;EndNote&gt;&lt;Cite&gt;&lt;Author&gt;Negasa&lt;/Author&gt;&lt;Year&gt;2014&lt;/Year&gt;&lt;RecNum&gt;109&lt;/RecNum&gt;&lt;DisplayText&gt;[56]&lt;/DisplayText&gt;&lt;record&gt;&lt;rec-number&gt;109&lt;/rec-number&gt;&lt;foreign-keys&gt;&lt;key app="EN" db-id="f2avr2txg2ssf7e0ssb5advc29dwpadwasx5" timestamp="1751149139"&gt;109&lt;/key&gt;&lt;/foreign-keys&gt;&lt;ref-type name="Journal Article"&gt;17&lt;/ref-type&gt;&lt;contributors&gt;&lt;authors&gt;&lt;author&gt;Negasa, Million&lt;/author&gt;&lt;author&gt;Tigabu, Bereket Molla&lt;/author&gt;&lt;/authors&gt;&lt;/contributors&gt;&lt;titles&gt;&lt;title&gt;Drug prescribing pattern among pregnant mothers attending obstetrics and gynecology department in Hiwot Fana Specialized Teaching Hospital, Ethiopia&lt;/title&gt;&lt;secondary-title&gt;Archives of Pharmacy practice&lt;/secondary-title&gt;&lt;/titles&gt;&lt;periodical&gt;&lt;full-title&gt;Archives of Pharmacy practice&lt;/full-title&gt;&lt;/periodical&gt;&lt;pages&gt;78-83&lt;/pages&gt;&lt;volume&gt;5&lt;/volume&gt;&lt;number&gt;2-2014&lt;/number&gt;&lt;dates&gt;&lt;year&gt;2014&lt;/year&gt;&lt;/dates&gt;&lt;isbn&gt;2320-5210&lt;/isbn&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[56]</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8F0C94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2014</w:t>
            </w:r>
          </w:p>
        </w:tc>
        <w:tc>
          <w:tcPr>
            <w:tcW w:w="283" w:type="pct"/>
          </w:tcPr>
          <w:p w14:paraId="186609C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Ethiopia</w:t>
            </w:r>
          </w:p>
        </w:tc>
        <w:tc>
          <w:tcPr>
            <w:tcW w:w="288" w:type="pct"/>
          </w:tcPr>
          <w:p w14:paraId="1D91C32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7BF7866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Issued prescriptions</w:t>
            </w:r>
          </w:p>
        </w:tc>
        <w:tc>
          <w:tcPr>
            <w:tcW w:w="238" w:type="pct"/>
          </w:tcPr>
          <w:p w14:paraId="61ED01B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5C6724D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7BFD2CC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3AAB1AD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395 </w:t>
            </w:r>
          </w:p>
        </w:tc>
        <w:tc>
          <w:tcPr>
            <w:tcW w:w="386" w:type="pct"/>
          </w:tcPr>
          <w:p w14:paraId="5130A602"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0.81 [0.77, 0.85]</w:t>
            </w:r>
          </w:p>
        </w:tc>
        <w:tc>
          <w:tcPr>
            <w:tcW w:w="242" w:type="pct"/>
          </w:tcPr>
          <w:p w14:paraId="525D6BA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64F79FB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0AB7E6B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4C1B824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662B32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2380416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29BEB357"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0FCA1A74" w14:textId="52910162"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Gebremedhin, L.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&lt;EndNote&gt;&lt;Cite&gt;&lt;Author&gt;Gebremedhin&lt;/Author&gt;&lt;Year&gt;2014&lt;/Year&gt;&lt;RecNum&gt;106&lt;/RecNum&gt;&lt;DisplayText&gt;[34]&lt;/DisplayText&gt;&lt;record&gt;&lt;rec-number&gt;106&lt;/rec-number&gt;&lt;foreign-keys&gt;&lt;key app="EN" db-id="f2avr2txg2ssf7e0ssb5advc29dwpadwasx5" timestamp="1751148954"&gt;106&lt;/key&gt;&lt;/foreign-keys&gt;&lt;ref-type name="Journal Article"&gt;17&lt;/ref-type&gt;&lt;contributors&gt;&lt;authors&gt;&lt;author&gt;Gebremedhin, Gebremichael Lemlem&lt;/author&gt;&lt;author&gt;Gomathi, P&lt;/author&gt;&lt;/authors&gt;&lt;/contributors&gt;&lt;titles&gt;&lt;title&gt;Assessment of drug use and effect in pregnant women attending antenatal care in hospitals of Mekelle, Tigray, Ethiopia&lt;/title&gt;&lt;secondary-title&gt;J Drug Deliv Ther&lt;/secondary-title&gt;&lt;/titles&gt;&lt;periodical&gt;&lt;full-title&gt;J Drug Deliv Ther&lt;/full-title&gt;&lt;/periodical&gt;&lt;pages&gt;75-82&lt;/pages&gt;&lt;volume&gt;4&lt;/volume&gt;&lt;number&gt;6&lt;/number&gt;&lt;dates&gt;&lt;year&gt;2014&lt;/year&gt;&lt;/dates&gt;&lt;urls&gt;&lt;/urls&gt;&lt;/record&gt;&lt;/Cite&gt;&lt;/EndNote&gt;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[34]</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576599A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2014</w:t>
            </w:r>
          </w:p>
        </w:tc>
        <w:tc>
          <w:tcPr>
            <w:tcW w:w="283" w:type="pct"/>
          </w:tcPr>
          <w:p w14:paraId="6FC54AE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Ethiopia</w:t>
            </w:r>
          </w:p>
        </w:tc>
        <w:tc>
          <w:tcPr>
            <w:tcW w:w="288" w:type="pct"/>
          </w:tcPr>
          <w:p w14:paraId="7ED75D9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272DD2B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 &amp; medical records</w:t>
            </w:r>
          </w:p>
        </w:tc>
        <w:tc>
          <w:tcPr>
            <w:tcW w:w="238" w:type="pct"/>
          </w:tcPr>
          <w:p w14:paraId="23F9187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262B3A6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636B963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316DD8C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400 </w:t>
            </w:r>
          </w:p>
        </w:tc>
        <w:tc>
          <w:tcPr>
            <w:tcW w:w="386" w:type="pct"/>
          </w:tcPr>
          <w:p w14:paraId="5E22114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0.62 [0.57, 0.67]</w:t>
            </w:r>
          </w:p>
        </w:tc>
        <w:tc>
          <w:tcPr>
            <w:tcW w:w="242" w:type="pct"/>
          </w:tcPr>
          <w:p w14:paraId="5BFC9E9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055DC92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79F98D2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75A97B7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1F2842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4FC3E89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5B2C5DC1"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3F2C9DB" w14:textId="523ACAE6"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Almuhareb</w:t>
            </w:r>
            <w:proofErr w:type="spellEnd"/>
            <w:r w:rsidRPr="00082095">
              <w:rPr>
                <w:rFonts w:ascii="Times New Roman" w:eastAsia="Aptos Narrow" w:hAnsi="Times New Roman" w:cs="Times New Roman"/>
                <w:b w:val="0"/>
                <w:bCs w:val="0"/>
                <w:color w:val="000000" w:themeColor="text1"/>
                <w:sz w:val="12"/>
                <w:szCs w:val="12"/>
              </w:rPr>
              <w:t xml:space="preserve">, A.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&lt;EndNote&gt;&lt;Cite&gt;&lt;Author&gt;Almuhareb&lt;/Author&gt;&lt;Year&gt;2024&lt;/Year&gt;&lt;RecNum&gt;49&lt;/RecNum&gt;&lt;DisplayText&gt;[5]&lt;/DisplayText&gt;&lt;record&gt;&lt;rec-number&gt;49&lt;/rec-number&gt;&lt;foreign-keys&gt;&lt;key app="EN" db-id="f2avr2txg2ssf7e0ssb5advc29dwpadwasx5" timestamp="1751040395"&gt;49&lt;/key&gt;&lt;/foreign-keys&gt;&lt;ref-type name="Journal Article"&gt;17&lt;/ref-type&gt;&lt;contributors&gt;&lt;authors&gt;&lt;author&gt;Almuhareb, A.&lt;/author&gt;&lt;author&gt;Al Sharif, A.&lt;/author&gt;&lt;author&gt;Cahusac, P.&lt;/author&gt;&lt;/authors&gt;&lt;/contributors&gt;&lt;auth-address&gt;College of Medicine, Alfaisal University, Riyadh, Saudi Arabia.&lt;/auth-address&gt;&lt;titles&gt;&lt;title&gt;Knowledge, attitude, and practice of medication use among pregnant women in Riyadh City: a cross-sectional study&lt;/title&gt;&lt;secondary-title&gt;Front Glob Womens Health&lt;/secondary-title&gt;&lt;/titles&gt;&lt;periodical&gt;&lt;full-title&gt;Front Glob Womens Health&lt;/full-title&gt;&lt;/periodical&gt;&lt;pages&gt;1402608&lt;/pages&gt;&lt;volume&gt;5&lt;/volume&gt;&lt;edition&gt;20240724&lt;/edition&gt;&lt;keywords&gt;&lt;keyword&gt;Saudi Arabia&lt;/keyword&gt;&lt;keyword&gt;awareness&lt;/keyword&gt;&lt;keyword&gt;medication use&lt;/keyword&gt;&lt;keyword&gt;pregnancy&lt;/keyword&gt;&lt;keyword&gt;public health&lt;/keyword&gt;&lt;/keywords&gt;&lt;dates&gt;&lt;year&gt;2024&lt;/year&gt;&lt;/dates&gt;&lt;isbn&gt;2673-5059 (Electronic)&amp;#xD;2673-5059 (Linking)&lt;/isbn&gt;&lt;accession-num&gt;39113901&lt;/accession-num&gt;&lt;urls&gt;&lt;related-urls&gt;&lt;url&gt;https://www.ncbi.nlm.nih.gov/pubmed/39113901&lt;/url&gt;&lt;/related-urls&gt;&lt;/urls&gt;&lt;custom1&gt;The authors declare that the research was conducted in the absence of any commercial or financial relationships that could be construed as a potential conflict of interest.&lt;/custom1&gt;&lt;custom2&gt;PMC11303143&lt;/custom2&gt;&lt;electronic-resource-num&gt;10.3389/fgwh.2024.1402608&lt;/electronic-resource-num&gt;&lt;remote-database-name&gt;PubMed-no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436815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1A0CDBF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Saudi Arabia</w:t>
            </w:r>
          </w:p>
        </w:tc>
        <w:tc>
          <w:tcPr>
            <w:tcW w:w="288" w:type="pct"/>
          </w:tcPr>
          <w:p w14:paraId="7A5E979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19EB9E4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7F23083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7E000A3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Low</w:t>
            </w:r>
          </w:p>
        </w:tc>
        <w:tc>
          <w:tcPr>
            <w:tcW w:w="570" w:type="pct"/>
          </w:tcPr>
          <w:p w14:paraId="6293C15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596DABE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562 </w:t>
            </w:r>
          </w:p>
        </w:tc>
        <w:tc>
          <w:tcPr>
            <w:tcW w:w="386" w:type="pct"/>
          </w:tcPr>
          <w:p w14:paraId="5F67BF3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0.44 [0.40, 0.48]</w:t>
            </w:r>
          </w:p>
        </w:tc>
        <w:tc>
          <w:tcPr>
            <w:tcW w:w="242" w:type="pct"/>
          </w:tcPr>
          <w:p w14:paraId="2A1E763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6DAA1DC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3244660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050B108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1486F4A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18644EB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40E07B58"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50159373" w14:textId="0D0B2D93"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Noda, A.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PEVuZE5vdGU+PENpdGU+PEF1dGhvcj5Ob2RhPC9BdXRob3I+PFllYXI+MjAyNDwvWWVhcj48UmVj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PEVuZE5vdGU+PENpdGU+PEF1dGhvcj5Ob2RhPC9BdXRob3I+PFllYXI+MjAyNDwvWWVhcj48UmVj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[58]</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6C6708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65D8BFE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Japan</w:t>
            </w:r>
          </w:p>
        </w:tc>
        <w:tc>
          <w:tcPr>
            <w:tcW w:w="288" w:type="pct"/>
          </w:tcPr>
          <w:p w14:paraId="4746728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74A4AA0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6C1C2B4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P-PV</w:t>
            </w:r>
          </w:p>
        </w:tc>
        <w:tc>
          <w:tcPr>
            <w:tcW w:w="216" w:type="pct"/>
          </w:tcPr>
          <w:p w14:paraId="0FB5477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38847AA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4D611B6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6" w:type="pct"/>
          </w:tcPr>
          <w:p w14:paraId="2164F8A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39A3643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19,297 </w:t>
            </w:r>
          </w:p>
        </w:tc>
        <w:tc>
          <w:tcPr>
            <w:tcW w:w="385" w:type="pct"/>
          </w:tcPr>
          <w:p w14:paraId="4C48C4D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0.29 [0.28, 0.30]</w:t>
            </w:r>
          </w:p>
        </w:tc>
        <w:tc>
          <w:tcPr>
            <w:tcW w:w="242" w:type="pct"/>
          </w:tcPr>
          <w:p w14:paraId="1EB40F5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7CBCA4D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6C0D979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607D458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432BB62C"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16"/>
            <w:shd w:val="clear" w:color="auto" w:fill="808080" w:themeFill="background1" w:themeFillShade="80"/>
          </w:tcPr>
          <w:p w14:paraId="7EE8C71E" w14:textId="77777777" w:rsidR="004B14D5" w:rsidRPr="00082095" w:rsidRDefault="004B14D5" w:rsidP="003C53F2">
            <w:pPr>
              <w:rPr>
                <w:rFonts w:ascii="Times New Roman" w:hAnsi="Times New Roman" w:cs="Times New Roman"/>
                <w:color w:val="FFFFFF" w:themeColor="background1"/>
                <w:sz w:val="12"/>
                <w:szCs w:val="12"/>
              </w:rPr>
            </w:pPr>
            <w:r w:rsidRPr="00082095">
              <w:rPr>
                <w:rFonts w:ascii="Times New Roman" w:hAnsi="Times New Roman" w:cs="Times New Roman"/>
                <w:color w:val="FFFFFF" w:themeColor="background1"/>
                <w:sz w:val="12"/>
                <w:szCs w:val="12"/>
              </w:rPr>
              <w:t>Prescribed Medications including Non-Prescribed Medications</w:t>
            </w:r>
          </w:p>
        </w:tc>
      </w:tr>
      <w:tr w:rsidR="004B14D5" w:rsidRPr="00082095" w14:paraId="26D15CCC"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7EF87B97" w14:textId="541A19A1"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Vorstenbosch</w:t>
            </w:r>
            <w:proofErr w:type="spellEnd"/>
            <w:r w:rsidRPr="00082095">
              <w:rPr>
                <w:rFonts w:ascii="Times New Roman" w:eastAsia="Aptos Narrow" w:hAnsi="Times New Roman" w:cs="Times New Roman"/>
                <w:b w:val="0"/>
                <w:bCs w:val="0"/>
                <w:color w:val="000000" w:themeColor="text1"/>
                <w:sz w:val="12"/>
                <w:szCs w:val="12"/>
              </w:rPr>
              <w:t xml:space="preserve">, S.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PEVuZE5vdGU+PENpdGU+PEF1dGhvcj5Wb3JzdGVuYm9zY2g8L0F1dGhvcj48WWVhcj4yMDE5PC9Z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PEVuZE5vdGU+PENpdGU+PEF1dGhvcj5Wb3JzdGVuYm9zY2g8L0F1dGhvcj48WWVhcj4yMDE5PC9Z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[68]</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DAA463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2018</w:t>
            </w:r>
          </w:p>
        </w:tc>
        <w:tc>
          <w:tcPr>
            <w:tcW w:w="283" w:type="pct"/>
          </w:tcPr>
          <w:p w14:paraId="2855921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Netherlands</w:t>
            </w:r>
          </w:p>
        </w:tc>
        <w:tc>
          <w:tcPr>
            <w:tcW w:w="288" w:type="pct"/>
          </w:tcPr>
          <w:p w14:paraId="75D14BF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B(LS)-A(PS)</w:t>
            </w:r>
          </w:p>
        </w:tc>
        <w:tc>
          <w:tcPr>
            <w:tcW w:w="435" w:type="pct"/>
          </w:tcPr>
          <w:p w14:paraId="795C795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 &amp; pharmacy records</w:t>
            </w:r>
          </w:p>
        </w:tc>
        <w:tc>
          <w:tcPr>
            <w:tcW w:w="238" w:type="pct"/>
          </w:tcPr>
          <w:p w14:paraId="6BA77EA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13B3BA1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70F6FF4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4EAD7CA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6" w:type="pct"/>
          </w:tcPr>
          <w:p w14:paraId="7094BFC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158F1C3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3,401 </w:t>
            </w:r>
          </w:p>
        </w:tc>
        <w:tc>
          <w:tcPr>
            <w:tcW w:w="385" w:type="pct"/>
          </w:tcPr>
          <w:p w14:paraId="2E39ACC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0.64 [0.62, 0.66]</w:t>
            </w:r>
          </w:p>
        </w:tc>
        <w:tc>
          <w:tcPr>
            <w:tcW w:w="242" w:type="pct"/>
          </w:tcPr>
          <w:p w14:paraId="75A5A5A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6ED1F32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76B060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2FD2033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526B2674"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48E1CA76" w14:textId="41B522D9"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Lutz, B.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PEVuZE5vdGU+PENpdGU+PEF1dGhvcj5MdXR6PC9BdXRob3I+PFllYXI+MjAyMDwvWWVhcj48UmVj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PEVuZE5vdGU+PENpdGU+PEF1dGhvcj5MdXR6PC9BdXRob3I+PFllYXI+MjAyMDwvWWVhcj48UmVj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[49]</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920EE3B"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2020</w:t>
            </w:r>
          </w:p>
        </w:tc>
        <w:tc>
          <w:tcPr>
            <w:tcW w:w="283" w:type="pct"/>
          </w:tcPr>
          <w:p w14:paraId="1F600D5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Brazil</w:t>
            </w:r>
          </w:p>
        </w:tc>
        <w:tc>
          <w:tcPr>
            <w:tcW w:w="288" w:type="pct"/>
          </w:tcPr>
          <w:p w14:paraId="42ECE6D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1560F2A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434A49C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13FE732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23954B2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317208A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4,270 </w:t>
            </w:r>
          </w:p>
        </w:tc>
        <w:tc>
          <w:tcPr>
            <w:tcW w:w="386" w:type="pct"/>
          </w:tcPr>
          <w:p w14:paraId="7EC248C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0.92 [0.91, 0.93]</w:t>
            </w:r>
          </w:p>
        </w:tc>
        <w:tc>
          <w:tcPr>
            <w:tcW w:w="242" w:type="pct"/>
          </w:tcPr>
          <w:p w14:paraId="7E6DF16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5AD2B57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60876C5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4655347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4DCA2BF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60059D2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663B6EA5"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73AF13F1" w14:textId="48F0060F"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Lupattelli, A.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PEVuZE5vdGU+PENpdGU+PEF1dGhvcj5MdXBhdHRlbGxpPC9BdXRob3I+PFllYXI+MjAxNDwvWWVh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PEVuZE5vdGU+PENpdGU+PEF1dGhvcj5MdXBhdHRlbGxpPC9BdXRob3I+PFllYXI+MjAxNDwvWWVh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[48]</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E9D02A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2014</w:t>
            </w:r>
          </w:p>
        </w:tc>
        <w:tc>
          <w:tcPr>
            <w:tcW w:w="283" w:type="pct"/>
          </w:tcPr>
          <w:p w14:paraId="087BB57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Multiple</w:t>
            </w:r>
          </w:p>
        </w:tc>
        <w:tc>
          <w:tcPr>
            <w:tcW w:w="288" w:type="pct"/>
          </w:tcPr>
          <w:p w14:paraId="0CEE105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w:t>
            </w:r>
          </w:p>
        </w:tc>
        <w:tc>
          <w:tcPr>
            <w:tcW w:w="435" w:type="pct"/>
          </w:tcPr>
          <w:p w14:paraId="23F5BF9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25C3992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5BD69DA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Low</w:t>
            </w:r>
          </w:p>
        </w:tc>
        <w:tc>
          <w:tcPr>
            <w:tcW w:w="570" w:type="pct"/>
          </w:tcPr>
          <w:p w14:paraId="536B8DA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6026F68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4,370 </w:t>
            </w:r>
          </w:p>
        </w:tc>
        <w:tc>
          <w:tcPr>
            <w:tcW w:w="386" w:type="pct"/>
          </w:tcPr>
          <w:p w14:paraId="51CD246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0.84 [0.83, 0.85]</w:t>
            </w:r>
          </w:p>
        </w:tc>
        <w:tc>
          <w:tcPr>
            <w:tcW w:w="242" w:type="pct"/>
          </w:tcPr>
          <w:p w14:paraId="45F9C76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1A63814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76643A5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7E20085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2DED6D9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08920E4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62CB372B"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110A582" w14:textId="29BE6C68"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Zhang, J.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PEVuZE5vdGU+PENpdGU+PEF1dGhvcj5aaGFuZzwvQXV0aG9yPjxZZWFyPjIwMTk8L1llYXI+PFJl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PEVuZE5vdGU+PENpdGU+PEF1dGhvcj5aaGFuZzwvQXV0aG9yPjxZZWFyPjIwMTk8L1llYXI+PFJl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[69]</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46AA1F7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07866E7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China</w:t>
            </w:r>
          </w:p>
        </w:tc>
        <w:tc>
          <w:tcPr>
            <w:tcW w:w="288" w:type="pct"/>
          </w:tcPr>
          <w:p w14:paraId="4B48178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w:t>
            </w:r>
          </w:p>
        </w:tc>
        <w:tc>
          <w:tcPr>
            <w:tcW w:w="435" w:type="pct"/>
          </w:tcPr>
          <w:p w14:paraId="27BB898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w:t>
            </w:r>
          </w:p>
        </w:tc>
        <w:tc>
          <w:tcPr>
            <w:tcW w:w="238" w:type="pct"/>
          </w:tcPr>
          <w:p w14:paraId="6097168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1F48B5E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4378205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727E4C6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2,896 </w:t>
            </w:r>
          </w:p>
        </w:tc>
        <w:tc>
          <w:tcPr>
            <w:tcW w:w="386" w:type="pct"/>
          </w:tcPr>
          <w:p w14:paraId="7245E33B"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0.12 [0.11, 0.13]</w:t>
            </w:r>
          </w:p>
        </w:tc>
        <w:tc>
          <w:tcPr>
            <w:tcW w:w="242" w:type="pct"/>
          </w:tcPr>
          <w:p w14:paraId="7E2B4A2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2,896 </w:t>
            </w:r>
          </w:p>
        </w:tc>
        <w:tc>
          <w:tcPr>
            <w:tcW w:w="385" w:type="pct"/>
          </w:tcPr>
          <w:p w14:paraId="5DC81CB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0.06 [0.05, 0.07]</w:t>
            </w:r>
          </w:p>
        </w:tc>
        <w:tc>
          <w:tcPr>
            <w:tcW w:w="242" w:type="pct"/>
          </w:tcPr>
          <w:p w14:paraId="6102B05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5,377 </w:t>
            </w:r>
          </w:p>
        </w:tc>
        <w:tc>
          <w:tcPr>
            <w:tcW w:w="381" w:type="pct"/>
          </w:tcPr>
          <w:p w14:paraId="3F349A6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0.05 [0.04, 0.06]</w:t>
            </w:r>
          </w:p>
        </w:tc>
        <w:tc>
          <w:tcPr>
            <w:tcW w:w="242" w:type="pct"/>
          </w:tcPr>
          <w:p w14:paraId="601356B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7,946 </w:t>
            </w:r>
          </w:p>
        </w:tc>
        <w:tc>
          <w:tcPr>
            <w:tcW w:w="372" w:type="pct"/>
          </w:tcPr>
          <w:p w14:paraId="60F2EF17"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0.06 [0.05, 0.07]</w:t>
            </w:r>
          </w:p>
        </w:tc>
      </w:tr>
      <w:tr w:rsidR="004B14D5" w:rsidRPr="00082095" w14:paraId="2C21D285"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29106974" w14:textId="02CC73B7"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Lupattelli, A.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PEVuZE5vdGU+PENpdGU+PEF1dGhvcj5MdXBhdHRlbGxpPC9BdXRob3I+PFllYXI+MjAxNDwvWWVh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PEVuZE5vdGU+PENpdGU+PEF1dGhvcj5MdXBhdHRlbGxpPC9BdXRob3I+PFllYXI+MjAxNDwvWWVh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[48]</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5AA522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2014</w:t>
            </w:r>
          </w:p>
        </w:tc>
        <w:tc>
          <w:tcPr>
            <w:tcW w:w="283" w:type="pct"/>
          </w:tcPr>
          <w:p w14:paraId="221E287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Multiple</w:t>
            </w:r>
          </w:p>
        </w:tc>
        <w:tc>
          <w:tcPr>
            <w:tcW w:w="288" w:type="pct"/>
          </w:tcPr>
          <w:p w14:paraId="7A031A9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6420305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41EBE5B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11D811A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Low</w:t>
            </w:r>
          </w:p>
        </w:tc>
        <w:tc>
          <w:tcPr>
            <w:tcW w:w="570" w:type="pct"/>
          </w:tcPr>
          <w:p w14:paraId="2929A5F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3DD078A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5,089 </w:t>
            </w:r>
          </w:p>
        </w:tc>
        <w:tc>
          <w:tcPr>
            <w:tcW w:w="386" w:type="pct"/>
          </w:tcPr>
          <w:p w14:paraId="01B07D0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0.79 [0.78, 0.80]</w:t>
            </w:r>
          </w:p>
        </w:tc>
        <w:tc>
          <w:tcPr>
            <w:tcW w:w="242" w:type="pct"/>
          </w:tcPr>
          <w:p w14:paraId="6ABA16E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000DFBE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3384D4A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09DF1CC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4F5FED6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2E23BD4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7FDDE241"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2895FDDA" w14:textId="053FDE8F"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lastRenderedPageBreak/>
              <w:t xml:space="preserve">Alyami, A.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&lt;EndNote&gt;&lt;Cite&gt;&lt;Author&gt;Alyami&lt;/Author&gt;&lt;Year&gt;2023&lt;/Year&gt;&lt;RecNum&gt;101&lt;/RecNum&gt;&lt;DisplayText&gt;[7]&lt;/DisplayText&gt;&lt;record&gt;&lt;rec-number&gt;101&lt;/rec-number&gt;&lt;foreign-keys&gt;&lt;key app="EN" db-id="f2avr2txg2ssf7e0ssb5advc29dwpadwasx5" timestamp="1751147138"&gt;101&lt;/key&gt;&lt;/foreign-keys&gt;&lt;ref-type name="Journal Article"&gt;17&lt;/ref-type&gt;&lt;contributors&gt;&lt;authors&gt;&lt;author&gt;Alyami, Amal A&lt;/author&gt;&lt;author&gt;Alem, Manal M&lt;/author&gt;&lt;author&gt;Dorgham, Shereen R&lt;/author&gt;&lt;author&gt;Alshamandy, Sahar A&lt;/author&gt;&lt;/authors&gt;&lt;/contributors&gt;&lt;titles&gt;&lt;title&gt;Trends of over-the-counter and prescribed medication use during pregnancy: a cross-sectional study&lt;/title&gt;&lt;secondary-title&gt;Journal of Multidisciplinary Healthcare&lt;/secondary-title&gt;&lt;/titles&gt;&lt;periodical&gt;&lt;full-title&gt;Journal of Multidisciplinary Healthcare&lt;/full-title&gt;&lt;/periodical&gt;&lt;pages&gt;3847-3856&lt;/pages&gt;&lt;dates&gt;&lt;year&gt;2023&lt;/year&gt;&lt;/dates&gt;&lt;isbn&gt;1178-2390&lt;/isbn&gt;&lt;urls&gt;&lt;/urls&gt;&lt;/record&gt;&lt;/Cite&gt;&lt;/EndNote&gt;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D385D4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2023</w:t>
            </w:r>
          </w:p>
        </w:tc>
        <w:tc>
          <w:tcPr>
            <w:tcW w:w="283" w:type="pct"/>
          </w:tcPr>
          <w:p w14:paraId="165E3DE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Saudi Arabia</w:t>
            </w:r>
          </w:p>
        </w:tc>
        <w:tc>
          <w:tcPr>
            <w:tcW w:w="288" w:type="pct"/>
          </w:tcPr>
          <w:p w14:paraId="3879EF6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38E33C5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008F506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150BE44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0441F48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714EB7D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287 </w:t>
            </w:r>
          </w:p>
        </w:tc>
        <w:tc>
          <w:tcPr>
            <w:tcW w:w="386" w:type="pct"/>
          </w:tcPr>
          <w:p w14:paraId="73F0B98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0.77 [0.72, 0.82]</w:t>
            </w:r>
          </w:p>
        </w:tc>
        <w:tc>
          <w:tcPr>
            <w:tcW w:w="242" w:type="pct"/>
          </w:tcPr>
          <w:p w14:paraId="7509FAE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1AEB7D2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72D508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0076511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610916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54A6036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187A2FB8"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7E3DD544" w14:textId="2DA20F68"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Brian,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PEVuZE5vdGU+PENpdGU+PEF1dGhvcj5CcmlhbjwvQXV0aG9yPjxZZWFyPjIwMjU8L1llYXI+PFJl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PEVuZE5vdGU+PENpdGU+PEF1dGhvcj5CcmlhbjwvQXV0aG9yPjxZZWFyPjIwMjU8L1llYXI+PFJl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[19]</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52B831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2025</w:t>
            </w:r>
          </w:p>
        </w:tc>
        <w:tc>
          <w:tcPr>
            <w:tcW w:w="283" w:type="pct"/>
          </w:tcPr>
          <w:p w14:paraId="11501CA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Uganda</w:t>
            </w:r>
          </w:p>
        </w:tc>
        <w:tc>
          <w:tcPr>
            <w:tcW w:w="288" w:type="pct"/>
          </w:tcPr>
          <w:p w14:paraId="49675D8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1D7CB6E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5480823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611180A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77826C3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617EBED1"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415 </w:t>
            </w:r>
          </w:p>
        </w:tc>
        <w:tc>
          <w:tcPr>
            <w:tcW w:w="386" w:type="pct"/>
          </w:tcPr>
          <w:p w14:paraId="566B385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0.76 [0.72, 0.80]</w:t>
            </w:r>
          </w:p>
        </w:tc>
        <w:tc>
          <w:tcPr>
            <w:tcW w:w="242" w:type="pct"/>
          </w:tcPr>
          <w:p w14:paraId="6A5DF27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312CBA2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1BEDE64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10A7D43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1183F73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0EB031F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451F90C6" w14:textId="77777777" w:rsidTr="5A90DC7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5" w:type="pct"/>
          </w:tcPr>
          <w:p w14:paraId="22856EE7" w14:textId="503C048A"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Haas, D.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PEVuZE5vdGU+PENpdGU+PEF1dGhvcj5IYWFzPC9BdXRob3I+PFllYXI+MjAxODwvWWVhcj48UmVj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PEVuZE5vdGU+PENpdGU+PEF1dGhvcj5IYWFzPC9BdXRob3I+PFllYXI+MjAxODwvWWVhcj48UmVj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3FC4B3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2018</w:t>
            </w:r>
          </w:p>
        </w:tc>
        <w:tc>
          <w:tcPr>
            <w:tcW w:w="283" w:type="pct"/>
          </w:tcPr>
          <w:p w14:paraId="30DE58C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USA</w:t>
            </w:r>
          </w:p>
        </w:tc>
        <w:tc>
          <w:tcPr>
            <w:tcW w:w="288" w:type="pct"/>
          </w:tcPr>
          <w:p w14:paraId="5D0044A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6E5762C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 &amp; medical records</w:t>
            </w:r>
          </w:p>
        </w:tc>
        <w:tc>
          <w:tcPr>
            <w:tcW w:w="238" w:type="pct"/>
          </w:tcPr>
          <w:p w14:paraId="29758CD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1DA9DE0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18B7103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Excl. delivery</w:t>
            </w:r>
          </w:p>
        </w:tc>
        <w:tc>
          <w:tcPr>
            <w:tcW w:w="242" w:type="pct"/>
          </w:tcPr>
          <w:p w14:paraId="41F6539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9,546 </w:t>
            </w:r>
          </w:p>
        </w:tc>
        <w:tc>
          <w:tcPr>
            <w:tcW w:w="386" w:type="pct"/>
          </w:tcPr>
          <w:p w14:paraId="21F0BAF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0.73 [0.72, 0.74]</w:t>
            </w:r>
          </w:p>
        </w:tc>
        <w:tc>
          <w:tcPr>
            <w:tcW w:w="242" w:type="pct"/>
          </w:tcPr>
          <w:p w14:paraId="2B42698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9,546 </w:t>
            </w:r>
          </w:p>
        </w:tc>
        <w:tc>
          <w:tcPr>
            <w:tcW w:w="385" w:type="pct"/>
          </w:tcPr>
          <w:p w14:paraId="2DD7564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0.55 [0.54, 0.56]</w:t>
            </w:r>
          </w:p>
        </w:tc>
        <w:tc>
          <w:tcPr>
            <w:tcW w:w="242" w:type="pct"/>
          </w:tcPr>
          <w:p w14:paraId="3915D3C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15699DE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0FDAA9D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52B3570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1984FA41"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6701C9DA" w14:textId="1857A899"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Khoa, J.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&lt;EndNote&gt;&lt;Cite&gt;&lt;Author&gt;KHOa&lt;/Author&gt;&lt;Year&gt;2017&lt;/Year&gt;&lt;RecNum&gt;107&lt;/RecNum&gt;&lt;DisplayText&gt;[43]&lt;/DisplayText&gt;&lt;record&gt;&lt;rec-number&gt;107&lt;/rec-number&gt;&lt;foreign-keys&gt;&lt;key app="EN" db-id="f2avr2txg2ssf7e0ssb5advc29dwpadwasx5" timestamp="1751149024"&gt;107&lt;/key&gt;&lt;/foreign-keys&gt;&lt;ref-type name="Journal Article"&gt;17&lt;/ref-type&gt;&lt;contributors&gt;&lt;authors&gt;&lt;author&gt;KHOa, JEY VONN&lt;/author&gt;&lt;author&gt;CHUAab, SIEW SIANG&lt;/author&gt;&lt;author&gt;DALLUMAL, RITA MOHAN&lt;/author&gt;&lt;author&gt;OMAR, SITI ZAWIAH&lt;/author&gt;&lt;/authors&gt;&lt;/contributors&gt;&lt;titles&gt;&lt;title&gt;Medications used by pregnant women: any safety concerns?&lt;/title&gt;&lt;secondary-title&gt;Malay&lt;/secondary-title&gt;&lt;/titles&gt;&lt;periodical&gt;&lt;full-title&gt;Malay&lt;/full-title&gt;&lt;/periodical&gt;&lt;pages&gt;63.6&lt;/pages&gt;&lt;volume&gt;318&lt;/volume&gt;&lt;dates&gt;&lt;year&gt;2017&lt;/year&gt;&lt;/dates&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[43]</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4AA9ACCD"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2017</w:t>
            </w:r>
          </w:p>
        </w:tc>
        <w:tc>
          <w:tcPr>
            <w:tcW w:w="283" w:type="pct"/>
          </w:tcPr>
          <w:p w14:paraId="6A5710E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Malaysia</w:t>
            </w:r>
          </w:p>
        </w:tc>
        <w:tc>
          <w:tcPr>
            <w:tcW w:w="288" w:type="pct"/>
          </w:tcPr>
          <w:p w14:paraId="2931803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6B1053D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6C6DFA4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5226A00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2ED4FAB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3BA3FD3A"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500 </w:t>
            </w:r>
          </w:p>
        </w:tc>
        <w:tc>
          <w:tcPr>
            <w:tcW w:w="386" w:type="pct"/>
          </w:tcPr>
          <w:p w14:paraId="1D36685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0.62 [0.58, 0.66]</w:t>
            </w:r>
          </w:p>
        </w:tc>
        <w:tc>
          <w:tcPr>
            <w:tcW w:w="242" w:type="pct"/>
          </w:tcPr>
          <w:p w14:paraId="4B4ED73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500 </w:t>
            </w:r>
          </w:p>
        </w:tc>
        <w:tc>
          <w:tcPr>
            <w:tcW w:w="385" w:type="pct"/>
          </w:tcPr>
          <w:p w14:paraId="2AA3E0A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0.31 [0.27, 0.35]</w:t>
            </w:r>
          </w:p>
        </w:tc>
        <w:tc>
          <w:tcPr>
            <w:tcW w:w="242" w:type="pct"/>
          </w:tcPr>
          <w:p w14:paraId="6BEE47E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2F4A201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49BE203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1DE5F21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7DCE61FC"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D81554D" w14:textId="5B60E449"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Ceulemans,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PEVuZE5vdGU+PENpdGU+PEF1dGhvcj5DZXVsZW1hbnM8L0F1dGhvcj48WWVhcj4yMDIyPC9ZZWFy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PEVuZE5vdGU+PENpdGU+PEF1dGhvcj5DZXVsZW1hbnM8L0F1dGhvcj48WWVhcj4yMDIyPC9ZZWFy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[21]</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5B21B9B"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2022</w:t>
            </w:r>
          </w:p>
        </w:tc>
        <w:tc>
          <w:tcPr>
            <w:tcW w:w="283" w:type="pct"/>
          </w:tcPr>
          <w:p w14:paraId="1CD9B85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Multiple</w:t>
            </w:r>
          </w:p>
        </w:tc>
        <w:tc>
          <w:tcPr>
            <w:tcW w:w="288" w:type="pct"/>
          </w:tcPr>
          <w:p w14:paraId="6782A45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19E6C42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44FF779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179AAB0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Low</w:t>
            </w:r>
          </w:p>
        </w:tc>
        <w:tc>
          <w:tcPr>
            <w:tcW w:w="570" w:type="pct"/>
          </w:tcPr>
          <w:p w14:paraId="239FEB9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Past 3 months</w:t>
            </w:r>
          </w:p>
        </w:tc>
        <w:tc>
          <w:tcPr>
            <w:tcW w:w="242" w:type="pct"/>
          </w:tcPr>
          <w:p w14:paraId="491E7EC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3,339 </w:t>
            </w:r>
          </w:p>
        </w:tc>
        <w:tc>
          <w:tcPr>
            <w:tcW w:w="386" w:type="pct"/>
          </w:tcPr>
          <w:p w14:paraId="31F1D66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0.59 [0.57, 0.61]</w:t>
            </w:r>
          </w:p>
        </w:tc>
        <w:tc>
          <w:tcPr>
            <w:tcW w:w="242" w:type="pct"/>
          </w:tcPr>
          <w:p w14:paraId="25BC20C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3D41BAC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1DA700E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2ADAF9A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2DA97EE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5A760C9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645ECB63"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7191EBEB" w14:textId="010A8B26"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Ceulemans, M.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PEVuZE5vdGU+PENpdGU+PEF1dGhvcj5DZXVsZW1hbnM8L0F1dGhvcj48WWVhcj4yMDE5PC9ZZWFy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PEVuZE5vdGU+PENpdGU+PEF1dGhvcj5DZXVsZW1hbnM8L0F1dGhvcj48WWVhcj4yMDE5PC9ZZWFy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[22]</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6147B7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5AD0C5F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164770B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4DBD04F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6774265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6DEF8A5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199AB79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Past 7 days</w:t>
            </w:r>
          </w:p>
        </w:tc>
        <w:tc>
          <w:tcPr>
            <w:tcW w:w="242" w:type="pct"/>
          </w:tcPr>
          <w:p w14:paraId="5F821E7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379 </w:t>
            </w:r>
          </w:p>
        </w:tc>
        <w:tc>
          <w:tcPr>
            <w:tcW w:w="386" w:type="pct"/>
          </w:tcPr>
          <w:p w14:paraId="1DD738F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0.52 [0.47, 0.57]</w:t>
            </w:r>
          </w:p>
        </w:tc>
        <w:tc>
          <w:tcPr>
            <w:tcW w:w="242" w:type="pct"/>
          </w:tcPr>
          <w:p w14:paraId="64B1E42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178A866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38522BC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43654FE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20B6FAA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26BAB92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5C8713D5"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23AD7F37" w14:textId="7D9A6587"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Bebitoglu</w:t>
            </w:r>
            <w:proofErr w:type="spellEnd"/>
            <w:r w:rsidRPr="00082095">
              <w:rPr>
                <w:rFonts w:ascii="Times New Roman" w:eastAsia="Aptos Narrow" w:hAnsi="Times New Roman" w:cs="Times New Roman"/>
                <w:b w:val="0"/>
                <w:bCs w:val="0"/>
                <w:color w:val="000000" w:themeColor="text1"/>
                <w:sz w:val="12"/>
                <w:szCs w:val="12"/>
              </w:rPr>
              <w:t xml:space="preserve">, B.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&lt;EndNote&gt;&lt;Cite&gt;&lt;Author&gt;Bebitoğlu&lt;/Author&gt;&lt;Year&gt;2022&lt;/Year&gt;&lt;RecNum&gt;102&lt;/RecNum&gt;&lt;DisplayText&gt;[11]&lt;/DisplayText&gt;&lt;record&gt;&lt;rec-number&gt;102&lt;/rec-number&gt;&lt;foreign-keys&gt;&lt;key app="EN" db-id="f2avr2txg2ssf7e0ssb5advc29dwpadwasx5" timestamp="1751147206"&gt;102&lt;/key&gt;&lt;/foreign-keys&gt;&lt;ref-type name="Journal Article"&gt;17&lt;/ref-type&gt;&lt;contributors&gt;&lt;authors&gt;&lt;author&gt;Bebitoğlu, Berna Terzioğlu&lt;/author&gt;&lt;author&gt;Hıdıroğlu, Seyhan&lt;/author&gt;&lt;author&gt;Ayaz, Reyhan&lt;/author&gt;&lt;author&gt;Sarısaltık, Alican&lt;/author&gt;&lt;author&gt;Koç, Derya&lt;/author&gt;&lt;/authors&gt;&lt;/contributors&gt;&lt;titles&gt;&lt;title&gt;Investigation of medication use patterns among pregnant women attending a tertiary referral hospital&lt;/title&gt;&lt;secondary-title&gt;İstanbul Journal of Pharmacy&lt;/secondary-title&gt;&lt;/titles&gt;&lt;periodical&gt;&lt;full-title&gt;İstanbul Journal of Pharmacy&lt;/full-title&gt;&lt;/periodical&gt;&lt;pages&gt;90-95&lt;/pages&gt;&lt;volume&gt;52&lt;/volume&gt;&lt;number&gt;1&lt;/number&gt;&lt;dates&gt;&lt;year&gt;2022&lt;/year&gt;&lt;/dates&gt;&lt;isbn&gt;2587-2087&lt;/isbn&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[11]</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51F62A2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2022</w:t>
            </w:r>
          </w:p>
        </w:tc>
        <w:tc>
          <w:tcPr>
            <w:tcW w:w="283" w:type="pct"/>
          </w:tcPr>
          <w:p w14:paraId="6BBD38A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Turkey</w:t>
            </w:r>
          </w:p>
        </w:tc>
        <w:tc>
          <w:tcPr>
            <w:tcW w:w="288" w:type="pct"/>
          </w:tcPr>
          <w:p w14:paraId="5533F20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44D8E4C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4FCCEE1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03D7061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6B1114A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0952B11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469 </w:t>
            </w:r>
          </w:p>
        </w:tc>
        <w:tc>
          <w:tcPr>
            <w:tcW w:w="386" w:type="pct"/>
          </w:tcPr>
          <w:p w14:paraId="445FEE5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0.45 [0.41, 0.50]</w:t>
            </w:r>
          </w:p>
        </w:tc>
        <w:tc>
          <w:tcPr>
            <w:tcW w:w="242" w:type="pct"/>
          </w:tcPr>
          <w:p w14:paraId="2F480BB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79F5A86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604AFB4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37965D3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1E829D9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13E53DF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514BF3CB"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4510A9D2" w14:textId="5C943C1F"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Baraka, M.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&lt;EndNote&gt;&lt;Cite&gt;&lt;Author&gt;Baraka&lt;/Author&gt;&lt;Year&gt;2013&lt;/Year&gt;&lt;RecNum&gt;53&lt;/RecNum&gt;&lt;DisplayText&gt;[10]&lt;/DisplayText&gt;&lt;record&gt;&lt;rec-number&gt;53&lt;/rec-number&gt;&lt;foreign-keys&gt;&lt;key app="EN" db-id="f2avr2txg2ssf7e0ssb5advc29dwpadwasx5" timestamp="1751040494"&gt;53&lt;/key&gt;&lt;/foreign-keys&gt;&lt;ref-type name="Journal Article"&gt;17&lt;/ref-type&gt;&lt;contributors&gt;&lt;authors&gt;&lt;author&gt;Baraka, M. A.&lt;/author&gt;&lt;author&gt;Steurbaut, S.&lt;/author&gt;&lt;author&gt;Coomans, D.&lt;/author&gt;&lt;author&gt;Dupont, A. G.&lt;/author&gt;&lt;/authors&gt;&lt;/contributors&gt;&lt;auth-address&gt;Department of Pharmacology, Faculty of Medicine and Pharmacy, Vrije Universiteit Brussel, Brussels, Belgium. Mohamed.Baraka2020@gmail.com&lt;/auth-address&gt;&lt;titles&gt;&lt;title&gt;Ethnic differences in drug utilization pattern during pregnancy: a cross-sectional study&lt;/title&gt;&lt;secondary-title&gt;J Matern Fetal Neonatal Med&lt;/secondary-title&gt;&lt;/titles&gt;&lt;periodical&gt;&lt;full-title&gt;J Matern Fetal Neonatal Med&lt;/full-title&gt;&lt;/periodical&gt;&lt;pages&gt;900-7&lt;/pages&gt;&lt;volume&gt;26&lt;/volume&gt;&lt;number&gt;9&lt;/number&gt;&lt;edition&gt;20130211&lt;/edition&gt;&lt;keywords&gt;&lt;keyword&gt;Adult&lt;/keyword&gt;&lt;keyword&gt;Belgium/epidemiology&lt;/keyword&gt;&lt;keyword&gt;Chronic Disease&lt;/keyword&gt;&lt;keyword&gt;Cohort Studies&lt;/keyword&gt;&lt;keyword&gt;Cross-Sectional Studies&lt;/keyword&gt;&lt;keyword&gt;Drug Utilization/*statistics &amp;amp; numerical data&lt;/keyword&gt;&lt;keyword&gt;Ethnicity/*statistics &amp;amp; numerical data&lt;/keyword&gt;&lt;keyword&gt;Female&lt;/keyword&gt;&lt;keyword&gt;Humans&lt;/keyword&gt;&lt;keyword&gt;Pregnancy&lt;/keyword&gt;&lt;keyword&gt;Pregnancy Complications/*drug therapy&lt;/keyword&gt;&lt;keyword&gt;Prevalence&lt;/keyword&gt;&lt;keyword&gt;Surveys and Questionnaires&lt;/keyword&gt;&lt;/keywords&gt;&lt;dates&gt;&lt;year&gt;2013&lt;/year&gt;&lt;pub-dates&gt;&lt;date&gt;Jun&lt;/date&gt;&lt;/pub-dates&gt;&lt;/dates&gt;&lt;isbn&gt;1476-4954 (Electronic)&amp;#xD;1476-4954 (Linking)&lt;/isbn&gt;&lt;accession-num&gt;23350574&lt;/accession-num&gt;&lt;urls&gt;&lt;related-urls&gt;&lt;url&gt;https://www.ncbi.nlm.nih.gov/pubmed/23350574&lt;/url&gt;&lt;/related-urls&gt;&lt;/urls&gt;&lt;electronic-resource-num&gt;10.3109/14767058.2013.765843&lt;/electronic-resource-num&gt;&lt;remote-database-name&g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B4FB62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2013</w:t>
            </w:r>
          </w:p>
        </w:tc>
        <w:tc>
          <w:tcPr>
            <w:tcW w:w="283" w:type="pct"/>
          </w:tcPr>
          <w:p w14:paraId="2C0BE05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5EAA523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4720849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458C27D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2CE154C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Low</w:t>
            </w:r>
          </w:p>
        </w:tc>
        <w:tc>
          <w:tcPr>
            <w:tcW w:w="570" w:type="pct"/>
          </w:tcPr>
          <w:p w14:paraId="5B7DF87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p w14:paraId="0AB19A1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hAnsi="Times New Roman" w:cs="Times New Roman"/>
                <w:sz w:val="12"/>
                <w:szCs w:val="12"/>
              </w:rPr>
              <w:t>Excl. contraceptives</w:t>
            </w:r>
          </w:p>
        </w:tc>
        <w:tc>
          <w:tcPr>
            <w:tcW w:w="242" w:type="pct"/>
          </w:tcPr>
          <w:p w14:paraId="5A721CC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641 </w:t>
            </w:r>
          </w:p>
        </w:tc>
        <w:tc>
          <w:tcPr>
            <w:tcW w:w="386" w:type="pct"/>
          </w:tcPr>
          <w:p w14:paraId="66C7F59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0.37 [0.33, 0.40]</w:t>
            </w:r>
          </w:p>
        </w:tc>
        <w:tc>
          <w:tcPr>
            <w:tcW w:w="242" w:type="pct"/>
          </w:tcPr>
          <w:p w14:paraId="2026354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74D74CF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02B1A8C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74A5BC7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153C85C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4DE47AE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74ACE642"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69D48098" w14:textId="7BD307AE"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Judistiani</w:t>
            </w:r>
            <w:proofErr w:type="spellEnd"/>
            <w:r w:rsidRPr="00082095">
              <w:rPr>
                <w:rFonts w:ascii="Times New Roman" w:eastAsia="Aptos Narrow" w:hAnsi="Times New Roman" w:cs="Times New Roman"/>
                <w:b w:val="0"/>
                <w:bCs w:val="0"/>
                <w:color w:val="000000" w:themeColor="text1"/>
                <w:sz w:val="12"/>
                <w:szCs w:val="12"/>
              </w:rPr>
              <w:t xml:space="preserve">, R.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&lt;EndNote&gt;&lt;Cite&gt;&lt;Author&gt;Judistiani&lt;/Author&gt;&lt;Year&gt;2023&lt;/Year&gt;&lt;RecNum&gt;76&lt;/RecNum&gt;&lt;DisplayText&gt;[42]&lt;/DisplayText&gt;&lt;record&gt;&lt;rec-number&gt;76&lt;/rec-number&gt;&lt;foreign-keys&gt;&lt;key app="EN" db-id="f2avr2txg2ssf7e0ssb5advc29dwpadwasx5" timestamp="1751042245"&gt;76&lt;/key&gt;&lt;/foreign-keys&gt;&lt;ref-type name="Journal Article"&gt;17&lt;/ref-type&gt;&lt;contributors&gt;&lt;authors&gt;&lt;author&gt;Judistiani, R. T. D.&lt;/author&gt;&lt;author&gt;Pratiwi, A. E.&lt;/author&gt;&lt;author&gt;Wahyudi, K.&lt;/author&gt;&lt;author&gt;Gunawan, A.&lt;/author&gt;&lt;author&gt;Rahmawati, A.&lt;/author&gt;&lt;author&gt;Ruslami, R.&lt;/author&gt;&lt;/authors&gt;&lt;/contributors&gt;&lt;auth-address&gt;Department of Public Health, Faculty of Medicine, Universitas Padjadjaran, Bandung, Indonesia.&amp;#xD;Centre for Clinical Infection Studies, Faculty of Medicine, Universitas Padjadjaran, Bandung, Indonesia.&amp;#xD;Magister in Epidemiology Program, Faculty of Medicine, Universitas Padjadjaran, Bandung, Indonesia.&amp;#xD;Department of Biomedical Science, Faculty of Medicine, Universitas Padjadjaran, Bandung, Indonesia.&lt;/auth-address&gt;&lt;titles&gt;&lt;title&gt;Medication Use and Associated Factors Among Indonesian Pregnant Women: A Cross-Sectional Study&lt;/title&gt;&lt;secondary-title&gt;J Multidiscip Healthc&lt;/secondary-title&gt;&lt;/titles&gt;&lt;periodical&gt;&lt;full-title&gt;J Multidiscip Healthc&lt;/full-title&gt;&lt;/periodical&gt;&lt;pages&gt;4173-4179&lt;/pages&gt;&lt;volume&gt;16&lt;/volume&gt;&lt;edition&gt;20231221&lt;/edition&gt;&lt;keywords&gt;&lt;keyword&gt;medication&lt;/keyword&gt;&lt;keyword&gt;pregnancy&lt;/keyword&gt;&lt;keyword&gt;prevalence&lt;/keyword&gt;&lt;keyword&gt;self-medication&lt;/keyword&gt;&lt;/keywords&gt;&lt;dates&gt;&lt;year&gt;2023&lt;/year&gt;&lt;/dates&gt;&lt;isbn&gt;1178-2390 (Print)&amp;#xD;1178-2390 (Electronic)&amp;#xD;1178-2390 (Linking)&lt;/isbn&gt;&lt;accession-num&gt;38146360&lt;/accession-num&gt;&lt;urls&gt;&lt;related-urls&gt;&lt;url&gt;https://www.ncbi.nlm.nih.gov/pubmed/38146360&lt;/url&gt;&lt;/related-urls&gt;&lt;/urls&gt;&lt;custom1&gt;The authors report no conflicts of interest in this work.&lt;/custom1&gt;&lt;custom2&gt;PMC10749785&lt;/custom2&gt;&lt;electronic-resource-num&gt;10.2147/JMDH.S440426&lt;/electronic-resource-num&gt;&lt;remote-database-name&gt;PubMed-no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[42]</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8563CD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2023</w:t>
            </w:r>
          </w:p>
        </w:tc>
        <w:tc>
          <w:tcPr>
            <w:tcW w:w="283" w:type="pct"/>
          </w:tcPr>
          <w:p w14:paraId="3F697E2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Indonesia</w:t>
            </w:r>
          </w:p>
        </w:tc>
        <w:tc>
          <w:tcPr>
            <w:tcW w:w="288" w:type="pct"/>
          </w:tcPr>
          <w:p w14:paraId="4D190A1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54A4D41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526A72D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58C48A2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06F5EC0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236C1F1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439 </w:t>
            </w:r>
          </w:p>
        </w:tc>
        <w:tc>
          <w:tcPr>
            <w:tcW w:w="386" w:type="pct"/>
          </w:tcPr>
          <w:p w14:paraId="05F23DDB"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0.35 [0.31, 0.40]</w:t>
            </w:r>
          </w:p>
        </w:tc>
        <w:tc>
          <w:tcPr>
            <w:tcW w:w="242" w:type="pct"/>
          </w:tcPr>
          <w:p w14:paraId="393BB56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71 </w:t>
            </w:r>
          </w:p>
        </w:tc>
        <w:tc>
          <w:tcPr>
            <w:tcW w:w="385" w:type="pct"/>
          </w:tcPr>
          <w:p w14:paraId="42AA144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0.35 [0.24, 0.46]</w:t>
            </w:r>
          </w:p>
        </w:tc>
        <w:tc>
          <w:tcPr>
            <w:tcW w:w="242" w:type="pct"/>
          </w:tcPr>
          <w:p w14:paraId="11D8603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191 </w:t>
            </w:r>
          </w:p>
        </w:tc>
        <w:tc>
          <w:tcPr>
            <w:tcW w:w="381" w:type="pct"/>
          </w:tcPr>
          <w:p w14:paraId="34F05DA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0.32 [0.25, 0.29]</w:t>
            </w:r>
          </w:p>
        </w:tc>
        <w:tc>
          <w:tcPr>
            <w:tcW w:w="242" w:type="pct"/>
          </w:tcPr>
          <w:p w14:paraId="0445753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177 </w:t>
            </w:r>
          </w:p>
        </w:tc>
        <w:tc>
          <w:tcPr>
            <w:tcW w:w="372" w:type="pct"/>
          </w:tcPr>
          <w:p w14:paraId="77AE4C2A"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0.38 [0.31, 0.45]</w:t>
            </w:r>
          </w:p>
        </w:tc>
      </w:tr>
      <w:tr w:rsidR="004B14D5" w:rsidRPr="00082095" w14:paraId="6C38DE1F"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280A6DAF" w14:textId="05391580"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Gerbier, E.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PEVuZE5vdGU+PENpdGU+PEF1dGhvcj5HZXJiaWVyPC9BdXRob3I+PFllYXI+MjAyMjwvWWVhcj48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PEVuZE5vdGU+PENpdGU+PEF1dGhvcj5HZXJiaWVyPC9BdXRob3I+PFllYXI+MjAyMjwvWWVhcj48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[35]</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331EA83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2022</w:t>
            </w:r>
          </w:p>
        </w:tc>
        <w:tc>
          <w:tcPr>
            <w:tcW w:w="283" w:type="pct"/>
          </w:tcPr>
          <w:p w14:paraId="3A28376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Multiple</w:t>
            </w:r>
          </w:p>
        </w:tc>
        <w:tc>
          <w:tcPr>
            <w:tcW w:w="288" w:type="pct"/>
          </w:tcPr>
          <w:p w14:paraId="33E3043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2725DE5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72CE9A9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7B0CC86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Low</w:t>
            </w:r>
          </w:p>
        </w:tc>
        <w:tc>
          <w:tcPr>
            <w:tcW w:w="570" w:type="pct"/>
          </w:tcPr>
          <w:p w14:paraId="346FF61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Past 3 months</w:t>
            </w:r>
          </w:p>
        </w:tc>
        <w:tc>
          <w:tcPr>
            <w:tcW w:w="242" w:type="pct"/>
          </w:tcPr>
          <w:p w14:paraId="4640F439"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3,411 </w:t>
            </w:r>
          </w:p>
        </w:tc>
        <w:tc>
          <w:tcPr>
            <w:tcW w:w="386" w:type="pct"/>
          </w:tcPr>
          <w:p w14:paraId="44E61210"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0.29 [0.29, 0.30]</w:t>
            </w:r>
          </w:p>
        </w:tc>
        <w:tc>
          <w:tcPr>
            <w:tcW w:w="242" w:type="pct"/>
          </w:tcPr>
          <w:p w14:paraId="494FC41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142326E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2398901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2EDC74D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A7BDFB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5D42F18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5DD16D01"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5CAE44CB" w14:textId="4D8A9345"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Nishigori, H.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PEVuZE5vdGU+PENpdGU+PEF1dGhvcj5OaXNoaWdvcmk8L0F1dGhvcj48WWVhcj4yMDE3PC9ZZWFy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PEVuZE5vdGU+PENpdGU+PEF1dGhvcj5OaXNoaWdvcmk8L0F1dGhvcj48WWVhcj4yMDE3PC9ZZWFy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492119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2017</w:t>
            </w:r>
          </w:p>
        </w:tc>
        <w:tc>
          <w:tcPr>
            <w:tcW w:w="283" w:type="pct"/>
          </w:tcPr>
          <w:p w14:paraId="12B897C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Japan</w:t>
            </w:r>
          </w:p>
        </w:tc>
        <w:tc>
          <w:tcPr>
            <w:tcW w:w="288" w:type="pct"/>
          </w:tcPr>
          <w:p w14:paraId="4EA39EA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760A8C6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0DB9A23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P-NP</w:t>
            </w:r>
          </w:p>
        </w:tc>
        <w:tc>
          <w:tcPr>
            <w:tcW w:w="216" w:type="pct"/>
          </w:tcPr>
          <w:p w14:paraId="2591CF0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65BF593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78CD81F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6" w:type="pct"/>
          </w:tcPr>
          <w:p w14:paraId="7F00DB4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5EE8B26B"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97,464 </w:t>
            </w:r>
          </w:p>
        </w:tc>
        <w:tc>
          <w:tcPr>
            <w:tcW w:w="385" w:type="pct"/>
          </w:tcPr>
          <w:p w14:paraId="2011904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0.36 [0.36, 0.36]</w:t>
            </w:r>
          </w:p>
        </w:tc>
        <w:tc>
          <w:tcPr>
            <w:tcW w:w="242" w:type="pct"/>
          </w:tcPr>
          <w:p w14:paraId="5CD9ED9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2F7C408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4CC434E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1E2DCAF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79BD4EA4"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16"/>
            <w:shd w:val="clear" w:color="auto" w:fill="808080" w:themeFill="background1" w:themeFillShade="80"/>
          </w:tcPr>
          <w:p w14:paraId="464FAD6F" w14:textId="77777777" w:rsidR="004B14D5" w:rsidRPr="00082095" w:rsidRDefault="004B14D5" w:rsidP="003C53F2">
            <w:pPr>
              <w:rPr>
                <w:rFonts w:ascii="Times New Roman" w:hAnsi="Times New Roman" w:cs="Times New Roman"/>
                <w:color w:val="FFFFFF" w:themeColor="background1"/>
                <w:sz w:val="12"/>
                <w:szCs w:val="12"/>
              </w:rPr>
            </w:pPr>
            <w:r w:rsidRPr="00082095">
              <w:rPr>
                <w:rFonts w:ascii="Times New Roman" w:hAnsi="Times New Roman" w:cs="Times New Roman"/>
                <w:color w:val="FFFFFF" w:themeColor="background1"/>
                <w:sz w:val="12"/>
                <w:szCs w:val="12"/>
              </w:rPr>
              <w:t>Prescribed Medications including Non-Prescribed Medications, Vitamins and Minerals</w:t>
            </w:r>
          </w:p>
        </w:tc>
      </w:tr>
      <w:tr w:rsidR="004B14D5" w:rsidRPr="00082095" w14:paraId="7BC4BAFA"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6E7EE92E" w14:textId="7F75E1C9"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Mosha, D.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PEVuZE5vdGU+PENpdGU+PEF1dGhvcj5Nb3NoYTwvQXV0aG9yPjxZZWFyPjIwMTQ8L1llYXI+PFJl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PEVuZE5vdGU+PENpdGU+PEF1dGhvcj5Nb3NoYTwvQXV0aG9yPjxZZWFyPjIwMTQ8L1llYXI+PFJl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[54]</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5C4707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2014</w:t>
            </w:r>
          </w:p>
        </w:tc>
        <w:tc>
          <w:tcPr>
            <w:tcW w:w="283" w:type="pct"/>
          </w:tcPr>
          <w:p w14:paraId="2C1A53B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Tanzania</w:t>
            </w:r>
          </w:p>
        </w:tc>
        <w:tc>
          <w:tcPr>
            <w:tcW w:w="288" w:type="pct"/>
          </w:tcPr>
          <w:p w14:paraId="090AD4A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B(LS)-A(S)</w:t>
            </w:r>
          </w:p>
        </w:tc>
        <w:tc>
          <w:tcPr>
            <w:tcW w:w="435" w:type="pct"/>
          </w:tcPr>
          <w:p w14:paraId="7F8CA21E"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5134537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P-V-NP</w:t>
            </w:r>
          </w:p>
        </w:tc>
        <w:tc>
          <w:tcPr>
            <w:tcW w:w="216" w:type="pct"/>
          </w:tcPr>
          <w:p w14:paraId="5F7375D1"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6B7BAE7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02E1C9E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994 </w:t>
            </w:r>
          </w:p>
        </w:tc>
        <w:tc>
          <w:tcPr>
            <w:tcW w:w="386" w:type="pct"/>
          </w:tcPr>
          <w:p w14:paraId="2B0B6A5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0.98 [0.97, 0.99]</w:t>
            </w:r>
          </w:p>
        </w:tc>
        <w:tc>
          <w:tcPr>
            <w:tcW w:w="242" w:type="pct"/>
          </w:tcPr>
          <w:p w14:paraId="6FFACFF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0409111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6AE1A1F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6D0EFE7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7345A3C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51A9D7B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237F4468" w14:textId="77777777" w:rsidTr="5A90DC7E">
        <w:trPr>
          <w:trHeight w:val="51"/>
        </w:trPr>
        <w:tc>
          <w:tcPr>
            <w:cnfStyle w:val="001000000000" w:firstRow="0" w:lastRow="0" w:firstColumn="1" w:lastColumn="0" w:oddVBand="0" w:evenVBand="0" w:oddHBand="0" w:evenHBand="0" w:firstRowFirstColumn="0" w:firstRowLastColumn="0" w:lastRowFirstColumn="0" w:lastRowLastColumn="0"/>
            <w:tcW w:w="315" w:type="pct"/>
          </w:tcPr>
          <w:p w14:paraId="4545F790" w14:textId="73FDE3E7"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Cleary, B.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PEVuZE5vdGU+PENpdGU+PEF1dGhvcj5DbGVhcnk8L0F1dGhvcj48WWVhcj4yMDEwPC9ZZWFyPjxS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PEVuZE5vdGU+PENpdGU+PEF1dGhvcj5DbGVhcnk8L0F1dGhvcj48WWVhcj4yMDEwPC9ZZWFyPjxS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[24]</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28373B2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2010</w:t>
            </w:r>
          </w:p>
        </w:tc>
        <w:tc>
          <w:tcPr>
            <w:tcW w:w="283" w:type="pct"/>
          </w:tcPr>
          <w:p w14:paraId="69E46FC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Ireland</w:t>
            </w:r>
          </w:p>
        </w:tc>
        <w:tc>
          <w:tcPr>
            <w:tcW w:w="288" w:type="pct"/>
          </w:tcPr>
          <w:p w14:paraId="7BA1ED4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B(LS)</w:t>
            </w:r>
          </w:p>
        </w:tc>
        <w:tc>
          <w:tcPr>
            <w:tcW w:w="435" w:type="pct"/>
          </w:tcPr>
          <w:p w14:paraId="0E17B20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p w14:paraId="3E15811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p>
        </w:tc>
        <w:tc>
          <w:tcPr>
            <w:tcW w:w="238" w:type="pct"/>
          </w:tcPr>
          <w:p w14:paraId="5A066BA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P-V-NP</w:t>
            </w:r>
          </w:p>
        </w:tc>
        <w:tc>
          <w:tcPr>
            <w:tcW w:w="216" w:type="pct"/>
          </w:tcPr>
          <w:p w14:paraId="435CE22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5D5BB42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Up to 20 weeks</w:t>
            </w:r>
          </w:p>
          <w:p w14:paraId="221AFD6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hAnsi="Times New Roman" w:cs="Times New Roman"/>
                <w:sz w:val="12"/>
                <w:szCs w:val="12"/>
              </w:rPr>
              <w:t>Excl. folic acid</w:t>
            </w:r>
          </w:p>
        </w:tc>
        <w:tc>
          <w:tcPr>
            <w:tcW w:w="242" w:type="pct"/>
          </w:tcPr>
          <w:p w14:paraId="007946D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6" w:type="pct"/>
          </w:tcPr>
          <w:p w14:paraId="479EA24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2BC5772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61,203 </w:t>
            </w:r>
          </w:p>
        </w:tc>
        <w:tc>
          <w:tcPr>
            <w:tcW w:w="385" w:type="pct"/>
          </w:tcPr>
          <w:p w14:paraId="51782EC3"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0.39 [0.39, 0.39]</w:t>
            </w:r>
          </w:p>
        </w:tc>
        <w:tc>
          <w:tcPr>
            <w:tcW w:w="242" w:type="pct"/>
          </w:tcPr>
          <w:p w14:paraId="0AA6DFC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3EE2E50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2179F9D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5F71957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0EB314E1"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64700546" w14:textId="701C3C26"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Zhang, J.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PEVuZE5vdGU+PENpdGU+PEF1dGhvcj5aaGFuZzwvQXV0aG9yPjxZZWFyPjIwMTk8L1llYXI+PFJl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PEVuZE5vdGU+PENpdGU+PEF1dGhvcj5aaGFuZzwvQXV0aG9yPjxZZWFyPjIwMTk8L1llYXI+PFJl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[69]</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388730D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2019</w:t>
            </w:r>
          </w:p>
        </w:tc>
        <w:tc>
          <w:tcPr>
            <w:tcW w:w="283" w:type="pct"/>
          </w:tcPr>
          <w:p w14:paraId="356861F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China</w:t>
            </w:r>
          </w:p>
        </w:tc>
        <w:tc>
          <w:tcPr>
            <w:tcW w:w="288" w:type="pct"/>
          </w:tcPr>
          <w:p w14:paraId="0084439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B(L)</w:t>
            </w:r>
          </w:p>
        </w:tc>
        <w:tc>
          <w:tcPr>
            <w:tcW w:w="435" w:type="pct"/>
          </w:tcPr>
          <w:p w14:paraId="6D21A41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Disp.</w:t>
            </w:r>
          </w:p>
        </w:tc>
        <w:tc>
          <w:tcPr>
            <w:tcW w:w="238" w:type="pct"/>
          </w:tcPr>
          <w:p w14:paraId="3E9FDA1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P-V-NP</w:t>
            </w:r>
          </w:p>
        </w:tc>
        <w:tc>
          <w:tcPr>
            <w:tcW w:w="216" w:type="pct"/>
          </w:tcPr>
          <w:p w14:paraId="157EBFD6"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3A92248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1390E45B"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2,896 </w:t>
            </w:r>
          </w:p>
        </w:tc>
        <w:tc>
          <w:tcPr>
            <w:tcW w:w="386" w:type="pct"/>
          </w:tcPr>
          <w:p w14:paraId="3895343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0.12 [0.11, 0.13]</w:t>
            </w:r>
          </w:p>
        </w:tc>
        <w:tc>
          <w:tcPr>
            <w:tcW w:w="242" w:type="pct"/>
          </w:tcPr>
          <w:p w14:paraId="4F006AC2"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2,896 </w:t>
            </w:r>
          </w:p>
        </w:tc>
        <w:tc>
          <w:tcPr>
            <w:tcW w:w="385" w:type="pct"/>
          </w:tcPr>
          <w:p w14:paraId="5E0C735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0.06 [0.05, 0.07]</w:t>
            </w:r>
          </w:p>
        </w:tc>
        <w:tc>
          <w:tcPr>
            <w:tcW w:w="242" w:type="pct"/>
          </w:tcPr>
          <w:p w14:paraId="1EB1826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5,377 </w:t>
            </w:r>
          </w:p>
        </w:tc>
        <w:tc>
          <w:tcPr>
            <w:tcW w:w="381" w:type="pct"/>
          </w:tcPr>
          <w:p w14:paraId="1AE5AE2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0.05 [0.04, 0.06]</w:t>
            </w:r>
          </w:p>
        </w:tc>
        <w:tc>
          <w:tcPr>
            <w:tcW w:w="242" w:type="pct"/>
          </w:tcPr>
          <w:p w14:paraId="7856A8C4"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7,946 </w:t>
            </w:r>
          </w:p>
        </w:tc>
        <w:tc>
          <w:tcPr>
            <w:tcW w:w="372" w:type="pct"/>
          </w:tcPr>
          <w:p w14:paraId="2F95538D"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0.06 [0.05, 0.07]</w:t>
            </w:r>
          </w:p>
        </w:tc>
      </w:tr>
      <w:tr w:rsidR="004B14D5" w:rsidRPr="00082095" w14:paraId="4C83388B" w14:textId="77777777" w:rsidTr="5A90DC7E">
        <w:trPr>
          <w:trHeight w:val="315"/>
        </w:trPr>
        <w:tc>
          <w:tcPr>
            <w:cnfStyle w:val="001000000000" w:firstRow="0" w:lastRow="0" w:firstColumn="1" w:lastColumn="0" w:oddVBand="0" w:evenVBand="0" w:oddHBand="0" w:evenHBand="0" w:firstRowFirstColumn="0" w:firstRowLastColumn="0" w:lastRowFirstColumn="0" w:lastRowLastColumn="0"/>
            <w:tcW w:w="315" w:type="pct"/>
          </w:tcPr>
          <w:p w14:paraId="0734A840" w14:textId="159EAAB1" w:rsidR="004B14D5" w:rsidRPr="00082095" w:rsidRDefault="004B14D5" w:rsidP="003C53F2">
            <w:pPr>
              <w:rPr>
                <w:rFonts w:ascii="Times New Roman" w:eastAsia="Aptos Narrow" w:hAnsi="Times New Roman" w:cs="Times New Roman"/>
                <w:b w:val="0"/>
                <w:bCs w:val="0"/>
                <w:color w:val="000000" w:themeColor="text1"/>
                <w:sz w:val="12"/>
                <w:szCs w:val="12"/>
              </w:rPr>
            </w:pPr>
            <w:proofErr w:type="spellStart"/>
            <w:r w:rsidRPr="00082095">
              <w:rPr>
                <w:rFonts w:ascii="Times New Roman" w:eastAsia="Aptos Narrow" w:hAnsi="Times New Roman" w:cs="Times New Roman"/>
                <w:b w:val="0"/>
                <w:bCs w:val="0"/>
                <w:color w:val="000000" w:themeColor="text1"/>
                <w:sz w:val="12"/>
                <w:szCs w:val="12"/>
              </w:rPr>
              <w:t>Obadeji</w:t>
            </w:r>
            <w:proofErr w:type="spellEnd"/>
            <w:r w:rsidRPr="00082095">
              <w:rPr>
                <w:rFonts w:ascii="Times New Roman" w:eastAsia="Aptos Narrow" w:hAnsi="Times New Roman" w:cs="Times New Roman"/>
                <w:b w:val="0"/>
                <w:bCs w:val="0"/>
                <w:color w:val="000000" w:themeColor="text1"/>
                <w:sz w:val="12"/>
                <w:szCs w:val="12"/>
              </w:rPr>
              <w:t xml:space="preserve">, S.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PEVuZE5vdGU+PENpdGU+PEF1dGhvcj5PYmFkZWppPC9BdXRob3I+PFllYXI+MjAyMDwvWWVhcj48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PEVuZE5vdGU+PENpdGU+PEF1dGhvcj5PYmFkZWppPC9BdXRob3I+PFllYXI+MjAyMDwvWWVhcj48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[59]</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0A274EAF"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2020</w:t>
            </w:r>
          </w:p>
        </w:tc>
        <w:tc>
          <w:tcPr>
            <w:tcW w:w="283" w:type="pct"/>
          </w:tcPr>
          <w:p w14:paraId="2102423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Nigeria</w:t>
            </w:r>
          </w:p>
        </w:tc>
        <w:tc>
          <w:tcPr>
            <w:tcW w:w="288" w:type="pct"/>
          </w:tcPr>
          <w:p w14:paraId="6EB37CD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76C83E4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7B0A40C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P-V-NP</w:t>
            </w:r>
          </w:p>
        </w:tc>
        <w:tc>
          <w:tcPr>
            <w:tcW w:w="216" w:type="pct"/>
          </w:tcPr>
          <w:p w14:paraId="5363C61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Low</w:t>
            </w:r>
          </w:p>
        </w:tc>
        <w:tc>
          <w:tcPr>
            <w:tcW w:w="570" w:type="pct"/>
          </w:tcPr>
          <w:p w14:paraId="35B267C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1844CCF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369 </w:t>
            </w:r>
          </w:p>
        </w:tc>
        <w:tc>
          <w:tcPr>
            <w:tcW w:w="386" w:type="pct"/>
          </w:tcPr>
          <w:p w14:paraId="2278AB27"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1.00 [0.99, 1.00]</w:t>
            </w:r>
          </w:p>
        </w:tc>
        <w:tc>
          <w:tcPr>
            <w:tcW w:w="242" w:type="pct"/>
          </w:tcPr>
          <w:p w14:paraId="0A4AB53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6F169B6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153AC02"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11FAA59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7AE612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57D2C95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284BDFE2" w14:textId="77777777" w:rsidTr="5A90DC7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5" w:type="pct"/>
          </w:tcPr>
          <w:p w14:paraId="611D04D6" w14:textId="77E6C6D7"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Haas, D.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PEVuZE5vdGU+PENpdGU+PEF1dGhvcj5IYWFzPC9BdXRob3I+PFllYXI+MjAxODwvWWVhcj48UmVj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PEVuZE5vdGU+PENpdGU+PEF1dGhvcj5IYWFzPC9BdXRob3I+PFllYXI+MjAxODwvWWVhcj48UmVj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[37]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314F6580"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2018</w:t>
            </w:r>
          </w:p>
        </w:tc>
        <w:tc>
          <w:tcPr>
            <w:tcW w:w="283" w:type="pct"/>
          </w:tcPr>
          <w:p w14:paraId="4DF5BE9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USA</w:t>
            </w:r>
          </w:p>
        </w:tc>
        <w:tc>
          <w:tcPr>
            <w:tcW w:w="288" w:type="pct"/>
          </w:tcPr>
          <w:p w14:paraId="679D473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17C2418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 &amp; medical records</w:t>
            </w:r>
          </w:p>
        </w:tc>
        <w:tc>
          <w:tcPr>
            <w:tcW w:w="238" w:type="pct"/>
          </w:tcPr>
          <w:p w14:paraId="1258C07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P-V-NP</w:t>
            </w:r>
          </w:p>
        </w:tc>
        <w:tc>
          <w:tcPr>
            <w:tcW w:w="216" w:type="pct"/>
          </w:tcPr>
          <w:p w14:paraId="71DD838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5A0CB9F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Excl. delivery</w:t>
            </w:r>
          </w:p>
        </w:tc>
        <w:tc>
          <w:tcPr>
            <w:tcW w:w="242" w:type="pct"/>
          </w:tcPr>
          <w:p w14:paraId="35485C8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9,546 </w:t>
            </w:r>
          </w:p>
        </w:tc>
        <w:tc>
          <w:tcPr>
            <w:tcW w:w="386" w:type="pct"/>
          </w:tcPr>
          <w:p w14:paraId="34138329"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0.97 [0.97, 0.97]</w:t>
            </w:r>
          </w:p>
        </w:tc>
        <w:tc>
          <w:tcPr>
            <w:tcW w:w="242" w:type="pct"/>
          </w:tcPr>
          <w:p w14:paraId="6B9B91FC"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9,546 </w:t>
            </w:r>
          </w:p>
        </w:tc>
        <w:tc>
          <w:tcPr>
            <w:tcW w:w="385" w:type="pct"/>
          </w:tcPr>
          <w:p w14:paraId="4A3C656F"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0.96 [0.96, 0.96]</w:t>
            </w:r>
          </w:p>
        </w:tc>
        <w:tc>
          <w:tcPr>
            <w:tcW w:w="242" w:type="pct"/>
          </w:tcPr>
          <w:p w14:paraId="0A0C3AF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123E5E2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7DAE20B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1C2A92B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73A1B48A"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01D8B3AD" w14:textId="5592C899"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Baraka, M.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&lt;EndNote&gt;&lt;Cite&gt;&lt;Author&gt;Baraka&lt;/Author&gt;&lt;Year&gt;2013&lt;/Year&gt;&lt;RecNum&gt;53&lt;/RecNum&gt;&lt;DisplayText&gt;[10]&lt;/DisplayText&gt;&lt;record&gt;&lt;rec-number&gt;53&lt;/rec-number&gt;&lt;foreign-keys&gt;&lt;key app="EN" db-id="f2avr2txg2ssf7e0ssb5advc29dwpadwasx5" timestamp="1751040494"&gt;53&lt;/key&gt;&lt;/foreign-keys&gt;&lt;ref-type name="Journal Article"&gt;17&lt;/ref-type&gt;&lt;contributors&gt;&lt;authors&gt;&lt;author&gt;Baraka, M. A.&lt;/author&gt;&lt;author&gt;Steurbaut, S.&lt;/author&gt;&lt;author&gt;Coomans, D.&lt;/author&gt;&lt;author&gt;Dupont, A. G.&lt;/author&gt;&lt;/authors&gt;&lt;/contributors&gt;&lt;auth-address&gt;Department of Pharmacology, Faculty of Medicine and Pharmacy, Vrije Universiteit Brussel, Brussels, Belgium. Mohamed.Baraka2020@gmail.com&lt;/auth-address&gt;&lt;titles&gt;&lt;title&gt;Ethnic differences in drug utilization pattern during pregnancy: a cross-sectional study&lt;/title&gt;&lt;secondary-title&gt;J Matern Fetal Neonatal Med&lt;/secondary-title&gt;&lt;/titles&gt;&lt;periodical&gt;&lt;full-title&gt;J Matern Fetal Neonatal Med&lt;/full-title&gt;&lt;/periodical&gt;&lt;pages&gt;900-7&lt;/pages&gt;&lt;volume&gt;26&lt;/volume&gt;&lt;number&gt;9&lt;/number&gt;&lt;edition&gt;20130211&lt;/edition&gt;&lt;keywords&gt;&lt;keyword&gt;Adult&lt;/keyword&gt;&lt;keyword&gt;Belgium/epidemiology&lt;/keyword&gt;&lt;keyword&gt;Chronic Disease&lt;/keyword&gt;&lt;keyword&gt;Cohort Studies&lt;/keyword&gt;&lt;keyword&gt;Cross-Sectional Studies&lt;/keyword&gt;&lt;keyword&gt;Drug Utilization/*statistics &amp;amp; numerical data&lt;/keyword&gt;&lt;keyword&gt;Ethnicity/*statistics &amp;amp; numerical data&lt;/keyword&gt;&lt;keyword&gt;Female&lt;/keyword&gt;&lt;keyword&gt;Humans&lt;/keyword&gt;&lt;keyword&gt;Pregnancy&lt;/keyword&gt;&lt;keyword&gt;Pregnancy Complications/*drug therapy&lt;/keyword&gt;&lt;keyword&gt;Prevalence&lt;/keyword&gt;&lt;keyword&gt;Surveys and Questionnaires&lt;/keyword&gt;&lt;/keywords&gt;&lt;dates&gt;&lt;year&gt;2013&lt;/year&gt;&lt;pub-dates&gt;&lt;date&gt;Jun&lt;/date&gt;&lt;/pub-dates&gt;&lt;/dates&gt;&lt;isbn&gt;1476-4954 (Electronic)&amp;#xD;1476-4954 (Linking)&lt;/isbn&gt;&lt;accession-num&gt;23350574&lt;/accession-num&gt;&lt;urls&gt;&lt;related-urls&gt;&lt;url&gt;https://www.ncbi.nlm.nih.gov/pubmed/23350574&lt;/url&gt;&lt;/related-urls&gt;&lt;/urls&gt;&lt;electronic-resource-num&gt;10.3109/14767058.2013.765843&lt;/electronic-resource-num&gt;&lt;remote-database-name&g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7171ADC4"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2013</w:t>
            </w:r>
          </w:p>
        </w:tc>
        <w:tc>
          <w:tcPr>
            <w:tcW w:w="283" w:type="pct"/>
          </w:tcPr>
          <w:p w14:paraId="312421B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Belgium</w:t>
            </w:r>
          </w:p>
        </w:tc>
        <w:tc>
          <w:tcPr>
            <w:tcW w:w="288" w:type="pct"/>
          </w:tcPr>
          <w:p w14:paraId="522DDDB7"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449FA1D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3B100E85"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P-V-NP</w:t>
            </w:r>
          </w:p>
        </w:tc>
        <w:tc>
          <w:tcPr>
            <w:tcW w:w="216" w:type="pct"/>
          </w:tcPr>
          <w:p w14:paraId="7209C93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Low</w:t>
            </w:r>
          </w:p>
        </w:tc>
        <w:tc>
          <w:tcPr>
            <w:tcW w:w="570" w:type="pct"/>
          </w:tcPr>
          <w:p w14:paraId="7C7A7A4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p w14:paraId="01B21AD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Excl. contraceptives</w:t>
            </w:r>
          </w:p>
        </w:tc>
        <w:tc>
          <w:tcPr>
            <w:tcW w:w="242" w:type="pct"/>
          </w:tcPr>
          <w:p w14:paraId="28BD49C2"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641 </w:t>
            </w:r>
          </w:p>
        </w:tc>
        <w:tc>
          <w:tcPr>
            <w:tcW w:w="386" w:type="pct"/>
          </w:tcPr>
          <w:p w14:paraId="00C3572C"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0.84 [0.81, 0.87]</w:t>
            </w:r>
          </w:p>
        </w:tc>
        <w:tc>
          <w:tcPr>
            <w:tcW w:w="242" w:type="pct"/>
          </w:tcPr>
          <w:p w14:paraId="60F3E63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07D46EE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7BB06B5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3A11C78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71FB25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7609DE4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6DA1A987"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1D98157C" w14:textId="0B61ABFD"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deCastro, C.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PEVuZE5vdGU+PENpdGU+PEF1dGhvcj5kZSBDYXN0cm88L0F1dGhvcj48WWVhcj4yMDI0PC9ZZWFy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PEVuZE5vdGU+PENpdGU+PEF1dGhvcj5kZSBDYXN0cm88L0F1dGhvcj48WWVhcj4yMDI0PC9ZZWFy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</w:fldData>
              </w:fldChar>
            </w:r>
            <w:r w:rsidR="00EE08AC" w:rsidRPr="00082095">
              <w:rPr>
                <w:rFonts w:ascii="Times New Roman" w:eastAsia="Aptos Narrow" w:hAnsi="Times New Roman" w:cs="Times New Roman"/>
                <w:b w:val="0"/>
                <w:bCs w:val="0"/>
                <w:color w:val="000000" w:themeColor="text1"/>
                <w:sz w:val="12"/>
                <w:szCs w:val="12"/>
              </w:rPr>
              <w:instrText xml:space="preserve"> ADDIN EN.CITE.DATA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end"/>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[27]</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E7CF98E"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2024</w:t>
            </w:r>
          </w:p>
        </w:tc>
        <w:tc>
          <w:tcPr>
            <w:tcW w:w="283" w:type="pct"/>
          </w:tcPr>
          <w:p w14:paraId="4B7EAFA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Brazil</w:t>
            </w:r>
          </w:p>
        </w:tc>
        <w:tc>
          <w:tcPr>
            <w:tcW w:w="288" w:type="pct"/>
          </w:tcPr>
          <w:p w14:paraId="562659B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184B869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2477E810"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P-V-NP</w:t>
            </w:r>
          </w:p>
        </w:tc>
        <w:tc>
          <w:tcPr>
            <w:tcW w:w="216" w:type="pct"/>
          </w:tcPr>
          <w:p w14:paraId="270E7C0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71B9576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6E5A3CF1"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1,058 </w:t>
            </w:r>
          </w:p>
        </w:tc>
        <w:tc>
          <w:tcPr>
            <w:tcW w:w="386" w:type="pct"/>
          </w:tcPr>
          <w:p w14:paraId="16E0CA96"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0.84 [0.82, 0.86]</w:t>
            </w:r>
          </w:p>
        </w:tc>
        <w:tc>
          <w:tcPr>
            <w:tcW w:w="242" w:type="pct"/>
          </w:tcPr>
          <w:p w14:paraId="48C898A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52955FC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4787A9E9"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3A8E22F7"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79E036F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29A9AEBF"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285EC11B"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6DF19F92" w14:textId="7D8FDB97"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Campos, H.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&lt;EndNote&gt;&lt;Cite&gt;&lt;Author&gt;Campos&lt;/Author&gt;&lt;Year&gt;2023&lt;/Year&gt;&lt;RecNum&gt;104&lt;/RecNum&gt;&lt;DisplayText&gt;[20]&lt;/DisplayText&gt;&lt;record&gt;&lt;rec-number&gt;104&lt;/rec-number&gt;&lt;foreign-keys&gt;&lt;key app="EN" db-id="f2avr2txg2ssf7e0ssb5advc29dwpadwasx5" timestamp="1751148789"&gt;104&lt;/key&gt;&lt;/foreign-keys&gt;&lt;ref-type name="Journal Article"&gt;17&lt;/ref-type&gt;&lt;contributors&gt;&lt;authors&gt;&lt;author&gt;Campos, Hudson Manoel Nogueira&lt;/author&gt;&lt;author&gt;Mattos, Mússio Pirajá&lt;/author&gt;&lt;author&gt;Gomes, Daiene Rosa&lt;/author&gt;&lt;/authors&gt;&lt;/contributors&gt;&lt;titles&gt;&lt;title&gt;Use of medications by pregnant women in the Family Health Strategy in the Northeast of Brazil&lt;/title&gt;&lt;secondary-title&gt;Revista Brasileira de Saúde Materno Infantil&lt;/secondary-title&gt;&lt;/titles&gt;&lt;periodical&gt;&lt;full-title&gt;Revista Brasileira de Saúde Materno Infantil&lt;/full-title&gt;&lt;/periodical&gt;&lt;pages&gt;975-986&lt;/pages&gt;&lt;volume&gt;22&lt;/volume&gt;&lt;dates&gt;&lt;year&gt;2023&lt;/year&gt;&lt;/dates&gt;&lt;isbn&gt;1519-3829&lt;/isbn&gt;&lt;urls&gt;&lt;/urls&gt;&lt;/record&gt;&lt;/Cite&gt;&lt;/EndNote&gt;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[20]</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698383DF" w14:textId="1ACA6E0E"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202</w:t>
            </w:r>
            <w:r w:rsidR="00244AEB" w:rsidRPr="00082095">
              <w:rPr>
                <w:rFonts w:ascii="Times New Roman" w:eastAsia="Aptos Narrow" w:hAnsi="Times New Roman" w:cs="Times New Roman"/>
                <w:color w:val="000000" w:themeColor="text1"/>
                <w:sz w:val="12"/>
                <w:szCs w:val="12"/>
              </w:rPr>
              <w:t>3</w:t>
            </w:r>
          </w:p>
        </w:tc>
        <w:tc>
          <w:tcPr>
            <w:tcW w:w="283" w:type="pct"/>
          </w:tcPr>
          <w:p w14:paraId="7566E82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Brazil</w:t>
            </w:r>
          </w:p>
        </w:tc>
        <w:tc>
          <w:tcPr>
            <w:tcW w:w="288" w:type="pct"/>
          </w:tcPr>
          <w:p w14:paraId="07E476A9"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62A8F341"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0688F7D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P-V-NP</w:t>
            </w:r>
          </w:p>
        </w:tc>
        <w:tc>
          <w:tcPr>
            <w:tcW w:w="216" w:type="pct"/>
          </w:tcPr>
          <w:p w14:paraId="4F994DF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475112E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Truncated</w:t>
            </w:r>
          </w:p>
        </w:tc>
        <w:tc>
          <w:tcPr>
            <w:tcW w:w="242" w:type="pct"/>
          </w:tcPr>
          <w:p w14:paraId="0C4E689B"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337 </w:t>
            </w:r>
          </w:p>
        </w:tc>
        <w:tc>
          <w:tcPr>
            <w:tcW w:w="386" w:type="pct"/>
          </w:tcPr>
          <w:p w14:paraId="370FC97E"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0.81 [0.77, 0.85]</w:t>
            </w:r>
          </w:p>
        </w:tc>
        <w:tc>
          <w:tcPr>
            <w:tcW w:w="242" w:type="pct"/>
          </w:tcPr>
          <w:p w14:paraId="73B1AFA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5" w:type="pct"/>
          </w:tcPr>
          <w:p w14:paraId="02AD75F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39235D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2B28D8D8"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5913AF7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633FF9C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6E1FAD24"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tcPr>
          <w:p w14:paraId="5622F2E9" w14:textId="4AFB4A22"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 xml:space="preserve">Bornhauser, C. </w:t>
            </w:r>
            <w:r w:rsidR="00EE08AC" w:rsidRPr="00082095">
              <w:rPr>
                <w:rFonts w:ascii="Times New Roman" w:eastAsia="Aptos Narrow" w:hAnsi="Times New Roman" w:cs="Times New Roman"/>
                <w:color w:val="000000" w:themeColor="text1"/>
                <w:sz w:val="12"/>
                <w:szCs w:val="12"/>
              </w:rPr>
              <w:fldChar w:fldCharType="begin"/>
            </w:r>
            <w:r w:rsidR="00EE08AC" w:rsidRPr="00082095">
              <w:rPr>
                <w:rFonts w:ascii="Times New Roman" w:eastAsia="Aptos Narrow" w:hAnsi="Times New Roman" w:cs="Times New Roman"/>
                <w:b w:val="0"/>
                <w:bCs w:val="0"/>
                <w:color w:val="000000" w:themeColor="text1"/>
                <w:sz w:val="12"/>
                <w:szCs w:val="12"/>
              </w:rPr>
              <w:instrText xml:space="preserve"> ADDIN EN.CITE &lt;EndNote&gt;&lt;Cite&gt;&lt;Author&gt;Bornhauser&lt;/Author&gt;&lt;Year&gt;2017&lt;/Year&gt;&lt;RecNum&gt;44&lt;/RecNum&gt;&lt;DisplayText&gt;[18]&lt;/DisplayText&gt;&lt;record&gt;&lt;rec-number&gt;44&lt;/rec-number&gt;&lt;foreign-keys&gt;&lt;key app="EN" db-id="f2avr2txg2ssf7e0ssb5advc29dwpadwasx5" timestamp="1751040065"&gt;44&lt;/key&gt;&lt;/foreign-keys&gt;&lt;ref-type name="Journal Article"&gt;17&lt;/ref-type&gt;&lt;contributors&gt;&lt;authors&gt;&lt;author&gt;Bornhauser, C.&lt;/author&gt;&lt;author&gt;Quack Lotscher, K.&lt;/author&gt;&lt;author&gt;Seifert, B.&lt;/author&gt;&lt;author&gt;Simoes-Wust, A. P.&lt;/author&gt;&lt;/authors&gt;&lt;/contributors&gt;&lt;auth-address&gt;Department of Obstetrics, University Hospital Zurich, Switzerland.&amp;#xD;Department of Biostatistics, Epidemiology, Biostatistics and Prevention Institute, University Zurich, Switzerland.&lt;/auth-address&gt;&lt;titles&gt;&lt;title&gt;Diet, medication use and drug intake during pregnancy: data from the consecutive Swiss Health Surveys of 2007 and 2012&lt;/title&gt;&lt;secondary-title&gt;Swiss Med Wkly&lt;/secondary-title&gt;&lt;/titles&gt;&lt;periodical&gt;&lt;full-title&gt;Swiss Med Wkly&lt;/full-title&gt;&lt;/periodical&gt;&lt;pages&gt;w14572&lt;/pages&gt;&lt;volume&gt;147&lt;/volume&gt;&lt;edition&gt;20171227&lt;/edition&gt;&lt;keywords&gt;&lt;keyword&gt;Adult&lt;/keyword&gt;&lt;keyword&gt;Alcohol Drinking/epidemiology&lt;/keyword&gt;&lt;keyword&gt;*Diet&lt;/keyword&gt;&lt;keyword&gt;Female&lt;/keyword&gt;&lt;keyword&gt;*Health Status&lt;/keyword&gt;&lt;keyword&gt;*Health Surveys&lt;/keyword&gt;&lt;keyword&gt;Humans&lt;/keyword&gt;&lt;keyword&gt;Life Style&lt;/keyword&gt;&lt;keyword&gt;Nutritional Status&lt;/keyword&gt;&lt;keyword&gt;Pregnancy&lt;/keyword&gt;&lt;keyword&gt;Prescription Drugs/*therapeutic use&lt;/keyword&gt;&lt;keyword&gt;Smoking/epidemiology&lt;/keyword&gt;&lt;keyword&gt;Switzerland/epidemiology&lt;/keyword&gt;&lt;/keywords&gt;&lt;dates&gt;&lt;year&gt;2017&lt;/year&gt;&lt;/dates&gt;&lt;isbn&gt;1424-3997 (Electronic)&amp;#xD;0036-7672 (Linking)&lt;/isbn&gt;&lt;accession-num&gt;29282704&lt;/accession-num&gt;&lt;urls&gt;&lt;related-urls&gt;&lt;url&gt;https://www.ncbi.nlm.nih.gov/pubmed/29282704&lt;/url&gt;&lt;/related-urls&gt;&lt;/urls&gt;&lt;electronic-resource-num&gt;10.4414/smw.2017.14572&lt;/electronic-resource-num&gt;&lt;remote-database-name&gt;Medline&lt;/remote-database-name&gt;&lt;remote-database-provider&gt;NLM&lt;/remote-database-provider&gt;&lt;/record&gt;&lt;/Cite&gt;&lt;/EndNote&gt;</w:instrText>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[18]</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5CDC723"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2017</w:t>
            </w:r>
          </w:p>
        </w:tc>
        <w:tc>
          <w:tcPr>
            <w:tcW w:w="283" w:type="pct"/>
          </w:tcPr>
          <w:p w14:paraId="125D522C"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Switzerland</w:t>
            </w:r>
          </w:p>
        </w:tc>
        <w:tc>
          <w:tcPr>
            <w:tcW w:w="288" w:type="pct"/>
          </w:tcPr>
          <w:p w14:paraId="21262E4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50C996BB"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60A86E5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P-V-NP</w:t>
            </w:r>
          </w:p>
        </w:tc>
        <w:tc>
          <w:tcPr>
            <w:tcW w:w="216" w:type="pct"/>
          </w:tcPr>
          <w:p w14:paraId="389D8A05"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Medium</w:t>
            </w:r>
          </w:p>
        </w:tc>
        <w:tc>
          <w:tcPr>
            <w:tcW w:w="570" w:type="pct"/>
          </w:tcPr>
          <w:p w14:paraId="0EC4C52D"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Past 7 days</w:t>
            </w:r>
          </w:p>
        </w:tc>
        <w:tc>
          <w:tcPr>
            <w:tcW w:w="242" w:type="pct"/>
          </w:tcPr>
          <w:p w14:paraId="2DCCFD48"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309 </w:t>
            </w:r>
          </w:p>
        </w:tc>
        <w:tc>
          <w:tcPr>
            <w:tcW w:w="386" w:type="pct"/>
          </w:tcPr>
          <w:p w14:paraId="2C1D73E5" w14:textId="77777777" w:rsidR="004B14D5" w:rsidRPr="00082095" w:rsidRDefault="004B14D5" w:rsidP="003C53F2">
            <w:pPr>
              <w:jc w:val="right"/>
              <w:cnfStyle w:val="000000100000" w:firstRow="0" w:lastRow="0" w:firstColumn="0" w:lastColumn="0" w:oddVBand="0" w:evenVBand="0" w:oddHBand="1"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0.39 [0.33, 0.44]</w:t>
            </w:r>
          </w:p>
        </w:tc>
        <w:tc>
          <w:tcPr>
            <w:tcW w:w="242" w:type="pct"/>
          </w:tcPr>
          <w:p w14:paraId="00F3EFA3"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5" w:type="pct"/>
          </w:tcPr>
          <w:p w14:paraId="293CF2B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223840A8"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81" w:type="pct"/>
          </w:tcPr>
          <w:p w14:paraId="63153AC4"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242" w:type="pct"/>
          </w:tcPr>
          <w:p w14:paraId="407C6F92"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c>
          <w:tcPr>
            <w:tcW w:w="372" w:type="pct"/>
          </w:tcPr>
          <w:p w14:paraId="00D107AA" w14:textId="77777777" w:rsidR="004B14D5" w:rsidRPr="00082095" w:rsidRDefault="004B14D5" w:rsidP="003C53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2"/>
                <w:szCs w:val="12"/>
              </w:rPr>
            </w:pPr>
          </w:p>
        </w:tc>
      </w:tr>
      <w:tr w:rsidR="004B14D5" w:rsidRPr="00082095" w14:paraId="398876DD" w14:textId="77777777" w:rsidTr="5A90DC7E">
        <w:trPr>
          <w:trHeight w:val="300"/>
        </w:trPr>
        <w:tc>
          <w:tcPr>
            <w:cnfStyle w:val="001000000000" w:firstRow="0" w:lastRow="0" w:firstColumn="1" w:lastColumn="0" w:oddVBand="0" w:evenVBand="0" w:oddHBand="0" w:evenHBand="0" w:firstRowFirstColumn="0" w:firstRowLastColumn="0" w:lastRowFirstColumn="0" w:lastRowLastColumn="0"/>
            <w:tcW w:w="315" w:type="pct"/>
          </w:tcPr>
          <w:p w14:paraId="50423A9C" w14:textId="7C48C84F"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Leke, A.</w:t>
            </w:r>
            <w:r w:rsidR="7DB18FD6" w:rsidRPr="00082095">
              <w:rPr>
                <w:rFonts w:ascii="Times New Roman" w:eastAsia="Aptos Narrow" w:hAnsi="Times New Roman" w:cs="Times New Roman"/>
                <w:b w:val="0"/>
                <w:bCs w:val="0"/>
                <w:color w:val="000000" w:themeColor="text1"/>
                <w:sz w:val="12"/>
                <w:szCs w:val="12"/>
              </w:rPr>
              <w:t xml:space="preserve"> </w:t>
            </w:r>
            <w:r w:rsidR="00EE08AC" w:rsidRPr="00082095">
              <w:rPr>
                <w:rFonts w:ascii="Times New Roman" w:eastAsia="Aptos Narrow" w:hAnsi="Times New Roman" w:cs="Times New Roman"/>
                <w:color w:val="000000" w:themeColor="text1"/>
                <w:sz w:val="12"/>
                <w:szCs w:val="12"/>
              </w:rPr>
              <w:fldChar w:fldCharType="begin">
                <w:fldData xml:space="preserve">PEVuZE5vdGU+PENpdGU+PEF1dGhvcj5MZWtlPC9BdXRob3I+PFllYXI+MjAxODwvWWVhcj48UmVj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</w:fldData>
              </w:fldChar>
            </w:r>
            <w:r w:rsidR="00EE08AC" w:rsidRPr="00082095">
              <w:rPr>
                <w:rFonts w:ascii="Times New Roman" w:eastAsia="Aptos Narrow" w:hAnsi="Times New Roman" w:cs="Times New Roman"/>
                <w:b w:val="0"/>
                <w:bCs w:val="0"/>
                <w:color w:val="000000" w:themeColor="text1"/>
                <w:sz w:val="12"/>
                <w:szCs w:val="12"/>
              </w:rPr>
              <w:instrText xml:space="preserve"> ADDIN EN.CITE </w:instrText>
            </w:r>
            <w:r w:rsidR="00EE08AC" w:rsidRPr="00082095">
              <w:rPr>
                <w:rFonts w:ascii="Times New Roman" w:eastAsia="Aptos Narrow" w:hAnsi="Times New Roman" w:cs="Times New Roman"/>
                <w:color w:val="000000" w:themeColor="text1"/>
                <w:sz w:val="12"/>
                <w:szCs w:val="12"/>
              </w:rPr>
            </w:r>
            <w:r w:rsidR="00EE08AC" w:rsidRPr="00082095">
              <w:rPr>
                <w:rFonts w:ascii="Times New Roman" w:eastAsia="Aptos Narrow" w:hAnsi="Times New Roman" w:cs="Times New Roman"/>
                <w:color w:val="000000" w:themeColor="text1"/>
                <w:sz w:val="12"/>
                <w:szCs w:val="12"/>
              </w:rPr>
              <w:fldChar w:fldCharType="separate"/>
            </w:r>
            <w:r w:rsidR="00EE08AC" w:rsidRPr="00082095">
              <w:rPr>
                <w:rFonts w:ascii="Times New Roman" w:eastAsia="Aptos Narrow" w:hAnsi="Times New Roman" w:cs="Times New Roman"/>
                <w:b w:val="0"/>
                <w:bCs w:val="0"/>
                <w:noProof/>
                <w:color w:val="000000" w:themeColor="text1"/>
                <w:sz w:val="12"/>
                <w:szCs w:val="12"/>
              </w:rPr>
              <w:t>[46]</w:t>
            </w:r>
            <w:r w:rsidR="00EE08AC" w:rsidRPr="00082095">
              <w:rPr>
                <w:rFonts w:ascii="Times New Roman" w:eastAsia="Aptos Narrow" w:hAnsi="Times New Roman" w:cs="Times New Roman"/>
                <w:color w:val="000000" w:themeColor="text1"/>
                <w:sz w:val="12"/>
                <w:szCs w:val="12"/>
              </w:rPr>
              <w:fldChar w:fldCharType="end"/>
            </w:r>
          </w:p>
        </w:tc>
        <w:tc>
          <w:tcPr>
            <w:tcW w:w="163" w:type="pct"/>
          </w:tcPr>
          <w:p w14:paraId="17CF53B5"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2018</w:t>
            </w:r>
          </w:p>
        </w:tc>
        <w:tc>
          <w:tcPr>
            <w:tcW w:w="283" w:type="pct"/>
          </w:tcPr>
          <w:p w14:paraId="07CB02DA"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Cameroon</w:t>
            </w:r>
          </w:p>
        </w:tc>
        <w:tc>
          <w:tcPr>
            <w:tcW w:w="288" w:type="pct"/>
          </w:tcPr>
          <w:p w14:paraId="12390C3C"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NS</w:t>
            </w:r>
          </w:p>
        </w:tc>
        <w:tc>
          <w:tcPr>
            <w:tcW w:w="435" w:type="pct"/>
          </w:tcPr>
          <w:p w14:paraId="319725A0"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Self-report</w:t>
            </w:r>
          </w:p>
        </w:tc>
        <w:tc>
          <w:tcPr>
            <w:tcW w:w="238" w:type="pct"/>
          </w:tcPr>
          <w:p w14:paraId="0E8B3E13"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P-V-NP</w:t>
            </w:r>
          </w:p>
        </w:tc>
        <w:tc>
          <w:tcPr>
            <w:tcW w:w="216" w:type="pct"/>
          </w:tcPr>
          <w:p w14:paraId="0ED9154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r w:rsidRPr="00082095">
              <w:rPr>
                <w:rFonts w:ascii="Times New Roman" w:hAnsi="Times New Roman" w:cs="Times New Roman"/>
                <w:sz w:val="12"/>
                <w:szCs w:val="12"/>
              </w:rPr>
              <w:t>High</w:t>
            </w:r>
          </w:p>
        </w:tc>
        <w:tc>
          <w:tcPr>
            <w:tcW w:w="570" w:type="pct"/>
          </w:tcPr>
          <w:p w14:paraId="3912FFDE"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First trimester</w:t>
            </w:r>
          </w:p>
        </w:tc>
        <w:tc>
          <w:tcPr>
            <w:tcW w:w="242" w:type="pct"/>
          </w:tcPr>
          <w:p w14:paraId="28EEB9C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6" w:type="pct"/>
          </w:tcPr>
          <w:p w14:paraId="69599766"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2D12264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 xml:space="preserve"> 795 </w:t>
            </w:r>
          </w:p>
        </w:tc>
        <w:tc>
          <w:tcPr>
            <w:tcW w:w="385" w:type="pct"/>
          </w:tcPr>
          <w:p w14:paraId="2C536628" w14:textId="77777777" w:rsidR="004B14D5" w:rsidRPr="00082095" w:rsidRDefault="004B14D5" w:rsidP="003C53F2">
            <w:pPr>
              <w:jc w:val="right"/>
              <w:cnfStyle w:val="000000000000" w:firstRow="0" w:lastRow="0" w:firstColumn="0" w:lastColumn="0" w:oddVBand="0" w:evenVBand="0" w:oddHBand="0" w:evenHBand="0" w:firstRowFirstColumn="0" w:firstRowLastColumn="0" w:lastRowFirstColumn="0" w:lastRowLastColumn="0"/>
              <w:rPr>
                <w:rFonts w:ascii="Times New Roman" w:eastAsia="Aptos Narrow" w:hAnsi="Times New Roman" w:cs="Times New Roman"/>
                <w:color w:val="000000" w:themeColor="text1"/>
                <w:sz w:val="12"/>
                <w:szCs w:val="12"/>
              </w:rPr>
            </w:pPr>
            <w:r w:rsidRPr="00082095">
              <w:rPr>
                <w:rFonts w:ascii="Times New Roman" w:eastAsia="Aptos Narrow" w:hAnsi="Times New Roman" w:cs="Times New Roman"/>
                <w:color w:val="000000" w:themeColor="text1"/>
                <w:sz w:val="12"/>
                <w:szCs w:val="12"/>
              </w:rPr>
              <w:t>0.73 [0.70,0.76]</w:t>
            </w:r>
          </w:p>
        </w:tc>
        <w:tc>
          <w:tcPr>
            <w:tcW w:w="242" w:type="pct"/>
          </w:tcPr>
          <w:p w14:paraId="1682E9BF"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81" w:type="pct"/>
          </w:tcPr>
          <w:p w14:paraId="374DF65D"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242" w:type="pct"/>
          </w:tcPr>
          <w:p w14:paraId="44F12D8B"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c>
          <w:tcPr>
            <w:tcW w:w="372" w:type="pct"/>
          </w:tcPr>
          <w:p w14:paraId="736D0C94" w14:textId="77777777" w:rsidR="004B14D5" w:rsidRPr="00082095" w:rsidRDefault="004B14D5" w:rsidP="003C53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2"/>
                <w:szCs w:val="12"/>
              </w:rPr>
            </w:pPr>
          </w:p>
        </w:tc>
      </w:tr>
      <w:tr w:rsidR="004B14D5" w:rsidRPr="00082095" w14:paraId="3005C9BD" w14:textId="77777777" w:rsidTr="5A90DC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16"/>
          </w:tcPr>
          <w:p w14:paraId="4344C1BE" w14:textId="77777777" w:rsidR="004B14D5" w:rsidRPr="00082095" w:rsidRDefault="004B14D5" w:rsidP="003C53F2">
            <w:pPr>
              <w:rPr>
                <w:rFonts w:ascii="Times New Roman" w:hAnsi="Times New Roman" w:cs="Times New Roman"/>
                <w:b w:val="0"/>
                <w:bCs w:val="0"/>
                <w:sz w:val="12"/>
                <w:szCs w:val="12"/>
              </w:rPr>
            </w:pPr>
            <w:r w:rsidRPr="00082095">
              <w:rPr>
                <w:rFonts w:ascii="Times New Roman" w:hAnsi="Times New Roman" w:cs="Times New Roman"/>
                <w:sz w:val="12"/>
                <w:szCs w:val="12"/>
              </w:rPr>
              <w:t>Notes:</w:t>
            </w:r>
            <w:r w:rsidRPr="00082095">
              <w:rPr>
                <w:rFonts w:ascii="Times New Roman" w:hAnsi="Times New Roman" w:cs="Times New Roman"/>
                <w:b w:val="0"/>
                <w:bCs w:val="0"/>
                <w:sz w:val="12"/>
                <w:szCs w:val="12"/>
              </w:rPr>
              <w:t xml:space="preserve">  Reimb. = Reimbursed, Disp. = Dispense, Incl. = Including, Excl. = Excluding, Truncated = gestational period truncated by timing of data collection</w:t>
            </w:r>
          </w:p>
          <w:p w14:paraId="3FC97E79" w14:textId="77777777" w:rsidR="004B14D5" w:rsidRPr="00082095" w:rsidRDefault="004B14D5" w:rsidP="003C53F2">
            <w:pPr>
              <w:rPr>
                <w:rFonts w:ascii="Times New Roman" w:eastAsia="Aptos Narrow" w:hAnsi="Times New Roman" w:cs="Times New Roman"/>
                <w:b w:val="0"/>
                <w:bCs w:val="0"/>
                <w:color w:val="000000" w:themeColor="text1"/>
                <w:sz w:val="12"/>
                <w:szCs w:val="12"/>
              </w:rPr>
            </w:pPr>
            <w:r w:rsidRPr="00082095">
              <w:rPr>
                <w:rFonts w:ascii="Times New Roman" w:eastAsia="Aptos Narrow" w:hAnsi="Times New Roman" w:cs="Times New Roman"/>
                <w:b w:val="0"/>
                <w:bCs w:val="0"/>
                <w:color w:val="000000" w:themeColor="text1"/>
                <w:sz w:val="12"/>
                <w:szCs w:val="12"/>
              </w:rPr>
              <w:t>B= Births, L= Live, S=Still, A=Abortions, P=Planned, S=Spontaneous, E=Ectopic, NS = Not Specified, Tri. = Trimester</w:t>
            </w:r>
          </w:p>
        </w:tc>
      </w:tr>
    </w:tbl>
    <w:p w14:paraId="69193312" w14:textId="77777777" w:rsidR="004B14D5" w:rsidRPr="00082095" w:rsidRDefault="004B14D5" w:rsidP="00D50A9D">
      <w:pPr>
        <w:rPr>
          <w:rFonts w:ascii="Times New Roman" w:hAnsi="Times New Roman" w:cs="Times New Roman"/>
        </w:rPr>
      </w:pPr>
    </w:p>
    <w:p w14:paraId="06C92A76" w14:textId="77777777" w:rsidR="004B14D5" w:rsidRPr="00082095" w:rsidRDefault="004B14D5" w:rsidP="00AE380A">
      <w:pPr>
        <w:pStyle w:val="Heading3"/>
        <w:rPr>
          <w:rFonts w:ascii="Times New Roman" w:hAnsi="Times New Roman" w:cs="Times New Roman"/>
        </w:rPr>
        <w:sectPr w:rsidR="004B14D5" w:rsidRPr="00082095" w:rsidSect="004B14D5">
          <w:pgSz w:w="15840" w:h="12240" w:orient="landscape"/>
          <w:pgMar w:top="720" w:right="720" w:bottom="720" w:left="720" w:header="720" w:footer="720" w:gutter="0"/>
          <w:cols w:space="720"/>
          <w:docGrid w:linePitch="360"/>
        </w:sectPr>
      </w:pPr>
    </w:p>
    <w:p w14:paraId="6E6E9A13" w14:textId="04670967" w:rsidR="004B14D5" w:rsidRPr="00082095" w:rsidRDefault="004B14D5" w:rsidP="00AE380A">
      <w:pPr>
        <w:pStyle w:val="Heading3"/>
        <w:rPr>
          <w:rFonts w:ascii="Times New Roman" w:hAnsi="Times New Roman" w:cs="Times New Roman"/>
          <w:b/>
          <w:bCs/>
        </w:rPr>
      </w:pPr>
      <w:r w:rsidRPr="00082095">
        <w:rPr>
          <w:rFonts w:ascii="Times New Roman" w:hAnsi="Times New Roman" w:cs="Times New Roman"/>
        </w:rPr>
        <w:lastRenderedPageBreak/>
        <w:t xml:space="preserve">Appendix </w:t>
      </w:r>
      <w:r w:rsidR="00572CA2" w:rsidRPr="00082095">
        <w:rPr>
          <w:rFonts w:ascii="Times New Roman" w:hAnsi="Times New Roman" w:cs="Times New Roman"/>
        </w:rPr>
        <w:t>K</w:t>
      </w:r>
      <w:r w:rsidRPr="00082095">
        <w:rPr>
          <w:rFonts w:ascii="Times New Roman" w:hAnsi="Times New Roman" w:cs="Times New Roman"/>
        </w:rPr>
        <w:t>: Forest Plots</w:t>
      </w:r>
    </w:p>
    <w:p w14:paraId="034D44F9" w14:textId="786F492A" w:rsidR="00AA3D73" w:rsidRPr="00082095" w:rsidRDefault="004B14D5" w:rsidP="008B39E4">
      <w:pPr>
        <w:rPr>
          <w:rFonts w:ascii="Times New Roman" w:hAnsi="Times New Roman" w:cs="Times New Roman"/>
          <w:b/>
          <w:bCs/>
        </w:rPr>
      </w:pPr>
      <w:r w:rsidRPr="00082095">
        <w:rPr>
          <w:rFonts w:ascii="Times New Roman" w:hAnsi="Times New Roman" w:cs="Times New Roman"/>
          <w:b/>
          <w:bCs/>
        </w:rPr>
        <w:t>Figure 2: Prescribed Medications – Full Gestational Period</w:t>
      </w:r>
    </w:p>
    <w:p w14:paraId="2F799B37" w14:textId="0174531A" w:rsidR="00E23D15" w:rsidRPr="00082095" w:rsidRDefault="00E23D15" w:rsidP="008B39E4">
      <w:pPr>
        <w:rPr>
          <w:rFonts w:ascii="Times New Roman" w:hAnsi="Times New Roman" w:cs="Times New Roman"/>
          <w:b/>
          <w:bCs/>
        </w:rPr>
      </w:pPr>
      <w:r w:rsidRPr="00082095">
        <w:rPr>
          <w:rFonts w:ascii="Times New Roman" w:hAnsi="Times New Roman" w:cs="Times New Roman"/>
          <w:b/>
          <w:bCs/>
          <w:noProof/>
        </w:rPr>
        <w:drawing>
          <wp:inline distT="0" distB="0" distL="0" distR="0" wp14:anchorId="199E9F6A" wp14:editId="2074C002">
            <wp:extent cx="6629400" cy="4839164"/>
            <wp:effectExtent l="0" t="0" r="0" b="0"/>
            <wp:docPr id="131604083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1">
                      <a:extLst>
                        <a:ext uri="{28A0092B-C50C-407E-A947-70E740481C1C}">
                          <a14:useLocalDpi xmlns:a14="http://schemas.microsoft.com/office/drawing/2010/main" val="0"/>
                        </a:ext>
                      </a:extLst>
                    </a:blip>
                    <a:srcRect t="5467" b="1989"/>
                    <a:stretch>
                      <a:fillRect/>
                    </a:stretch>
                  </pic:blipFill>
                  <pic:spPr bwMode="auto">
                    <a:xfrm>
                      <a:off x="0" y="0"/>
                      <a:ext cx="6648729" cy="4853273"/>
                    </a:xfrm>
                    <a:prstGeom prst="rect">
                      <a:avLst/>
                    </a:prstGeom>
                    <a:noFill/>
                    <a:ln>
                      <a:noFill/>
                    </a:ln>
                    <a:extLst>
                      <a:ext uri="{53640926-AAD7-44D8-BBD7-CCE9431645EC}">
                        <a14:shadowObscured xmlns:a14="http://schemas.microsoft.com/office/drawing/2010/main"/>
                      </a:ext>
                    </a:extLst>
                  </pic:spPr>
                </pic:pic>
              </a:graphicData>
            </a:graphic>
          </wp:inline>
        </w:drawing>
      </w:r>
    </w:p>
    <w:p w14:paraId="61A8219F" w14:textId="77777777" w:rsidR="00B444A0" w:rsidRPr="00082095" w:rsidRDefault="00B444A0">
      <w:pPr>
        <w:rPr>
          <w:rFonts w:ascii="Times New Roman" w:hAnsi="Times New Roman" w:cs="Times New Roman"/>
          <w:b/>
          <w:bCs/>
        </w:rPr>
      </w:pPr>
      <w:r w:rsidRPr="00082095">
        <w:rPr>
          <w:rFonts w:ascii="Times New Roman" w:hAnsi="Times New Roman" w:cs="Times New Roman"/>
          <w:b/>
          <w:bCs/>
        </w:rPr>
        <w:br w:type="page"/>
      </w:r>
    </w:p>
    <w:p w14:paraId="3F6F2569" w14:textId="0B01DDD6" w:rsidR="004B14D5" w:rsidRPr="00082095" w:rsidRDefault="004B14D5" w:rsidP="008B39E4">
      <w:pPr>
        <w:rPr>
          <w:rFonts w:ascii="Times New Roman" w:hAnsi="Times New Roman" w:cs="Times New Roman"/>
          <w:b/>
          <w:bCs/>
        </w:rPr>
      </w:pPr>
      <w:r w:rsidRPr="00082095">
        <w:rPr>
          <w:rFonts w:ascii="Times New Roman" w:hAnsi="Times New Roman" w:cs="Times New Roman"/>
          <w:b/>
          <w:bCs/>
        </w:rPr>
        <w:lastRenderedPageBreak/>
        <w:t>Figure 3: Prescribed Medications – First Trimester</w:t>
      </w:r>
    </w:p>
    <w:p w14:paraId="657A3992" w14:textId="1AE9DBDC" w:rsidR="00922DDE" w:rsidRPr="00082095" w:rsidRDefault="00AA3D73" w:rsidP="008B39E4">
      <w:pPr>
        <w:rPr>
          <w:rFonts w:ascii="Times New Roman" w:hAnsi="Times New Roman" w:cs="Times New Roman"/>
          <w:b/>
          <w:bCs/>
        </w:rPr>
      </w:pPr>
      <w:r w:rsidRPr="00082095">
        <w:rPr>
          <w:rFonts w:ascii="Times New Roman" w:hAnsi="Times New Roman" w:cs="Times New Roman"/>
          <w:b/>
          <w:bCs/>
          <w:noProof/>
        </w:rPr>
        <w:drawing>
          <wp:inline distT="0" distB="0" distL="0" distR="0" wp14:anchorId="3C6038F3" wp14:editId="539A72FC">
            <wp:extent cx="6629400" cy="3371850"/>
            <wp:effectExtent l="0" t="0" r="0" b="0"/>
            <wp:docPr id="13885999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a:extLst>
                        <a:ext uri="{28A0092B-C50C-407E-A947-70E740481C1C}">
                          <a14:useLocalDpi xmlns:a14="http://schemas.microsoft.com/office/drawing/2010/main" val="0"/>
                        </a:ext>
                      </a:extLst>
                    </a:blip>
                    <a:srcRect t="14687" b="9961"/>
                    <a:stretch>
                      <a:fillRect/>
                    </a:stretch>
                  </pic:blipFill>
                  <pic:spPr bwMode="auto">
                    <a:xfrm>
                      <a:off x="0" y="0"/>
                      <a:ext cx="6649451" cy="3382048"/>
                    </a:xfrm>
                    <a:prstGeom prst="rect">
                      <a:avLst/>
                    </a:prstGeom>
                    <a:noFill/>
                    <a:ln>
                      <a:noFill/>
                    </a:ln>
                    <a:extLst>
                      <a:ext uri="{53640926-AAD7-44D8-BBD7-CCE9431645EC}">
                        <a14:shadowObscured xmlns:a14="http://schemas.microsoft.com/office/drawing/2010/main"/>
                      </a:ext>
                    </a:extLst>
                  </pic:spPr>
                </pic:pic>
              </a:graphicData>
            </a:graphic>
          </wp:inline>
        </w:drawing>
      </w:r>
    </w:p>
    <w:p w14:paraId="48295ED5" w14:textId="77777777" w:rsidR="004B14D5" w:rsidRPr="00082095" w:rsidRDefault="004B14D5" w:rsidP="008B39E4">
      <w:pPr>
        <w:rPr>
          <w:rFonts w:ascii="Times New Roman" w:hAnsi="Times New Roman" w:cs="Times New Roman"/>
          <w:b/>
          <w:bCs/>
        </w:rPr>
      </w:pPr>
      <w:r w:rsidRPr="00082095">
        <w:rPr>
          <w:rFonts w:ascii="Times New Roman" w:hAnsi="Times New Roman" w:cs="Times New Roman"/>
          <w:b/>
          <w:bCs/>
        </w:rPr>
        <w:t>Figure 4: Prescribed Medications – Second Trimester</w:t>
      </w:r>
    </w:p>
    <w:p w14:paraId="7627EDD6" w14:textId="46C6D67E" w:rsidR="004B14D5" w:rsidRPr="00082095" w:rsidRDefault="00AA3D73" w:rsidP="008B39E4">
      <w:pPr>
        <w:rPr>
          <w:rFonts w:ascii="Times New Roman" w:hAnsi="Times New Roman" w:cs="Times New Roman"/>
          <w:b/>
          <w:bCs/>
        </w:rPr>
      </w:pPr>
      <w:r w:rsidRPr="00082095">
        <w:rPr>
          <w:rFonts w:ascii="Times New Roman" w:hAnsi="Times New Roman" w:cs="Times New Roman"/>
          <w:b/>
          <w:bCs/>
          <w:noProof/>
        </w:rPr>
        <w:drawing>
          <wp:inline distT="0" distB="0" distL="0" distR="0" wp14:anchorId="07616E00" wp14:editId="051CE2EC">
            <wp:extent cx="6629400" cy="2776061"/>
            <wp:effectExtent l="0" t="0" r="0" b="5715"/>
            <wp:docPr id="8577899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
                      <a:extLst>
                        <a:ext uri="{28A0092B-C50C-407E-A947-70E740481C1C}">
                          <a14:useLocalDpi xmlns:a14="http://schemas.microsoft.com/office/drawing/2010/main" val="0"/>
                        </a:ext>
                      </a:extLst>
                    </a:blip>
                    <a:srcRect t="19259" b="18703"/>
                    <a:stretch>
                      <a:fillRect/>
                    </a:stretch>
                  </pic:blipFill>
                  <pic:spPr bwMode="auto">
                    <a:xfrm>
                      <a:off x="0" y="0"/>
                      <a:ext cx="6650982" cy="2785099"/>
                    </a:xfrm>
                    <a:prstGeom prst="rect">
                      <a:avLst/>
                    </a:prstGeom>
                    <a:noFill/>
                    <a:ln>
                      <a:noFill/>
                    </a:ln>
                    <a:extLst>
                      <a:ext uri="{53640926-AAD7-44D8-BBD7-CCE9431645EC}">
                        <a14:shadowObscured xmlns:a14="http://schemas.microsoft.com/office/drawing/2010/main"/>
                      </a:ext>
                    </a:extLst>
                  </pic:spPr>
                </pic:pic>
              </a:graphicData>
            </a:graphic>
          </wp:inline>
        </w:drawing>
      </w:r>
    </w:p>
    <w:p w14:paraId="5A4C3086" w14:textId="77777777" w:rsidR="00B444A0" w:rsidRPr="00082095" w:rsidRDefault="00B444A0">
      <w:pPr>
        <w:rPr>
          <w:rFonts w:ascii="Times New Roman" w:hAnsi="Times New Roman" w:cs="Times New Roman"/>
          <w:b/>
          <w:bCs/>
        </w:rPr>
      </w:pPr>
      <w:r w:rsidRPr="00082095">
        <w:rPr>
          <w:rFonts w:ascii="Times New Roman" w:hAnsi="Times New Roman" w:cs="Times New Roman"/>
          <w:b/>
          <w:bCs/>
        </w:rPr>
        <w:br w:type="page"/>
      </w:r>
    </w:p>
    <w:p w14:paraId="00ABB7AC" w14:textId="0A1ECA86" w:rsidR="004B14D5" w:rsidRPr="00082095" w:rsidRDefault="004B14D5" w:rsidP="008B39E4">
      <w:pPr>
        <w:rPr>
          <w:rFonts w:ascii="Times New Roman" w:hAnsi="Times New Roman" w:cs="Times New Roman"/>
          <w:b/>
          <w:bCs/>
        </w:rPr>
      </w:pPr>
      <w:r w:rsidRPr="00082095">
        <w:rPr>
          <w:rFonts w:ascii="Times New Roman" w:hAnsi="Times New Roman" w:cs="Times New Roman"/>
          <w:b/>
          <w:bCs/>
        </w:rPr>
        <w:lastRenderedPageBreak/>
        <w:t>Figure 5: Prescribed Medications – Third Trimester</w:t>
      </w:r>
    </w:p>
    <w:p w14:paraId="12E79717" w14:textId="3329E127" w:rsidR="00AA3D73" w:rsidRPr="00082095" w:rsidRDefault="00AA3D73" w:rsidP="008B39E4">
      <w:pPr>
        <w:rPr>
          <w:rFonts w:ascii="Times New Roman" w:hAnsi="Times New Roman" w:cs="Times New Roman"/>
          <w:b/>
          <w:bCs/>
        </w:rPr>
      </w:pPr>
      <w:r w:rsidRPr="00082095">
        <w:rPr>
          <w:rFonts w:ascii="Times New Roman" w:hAnsi="Times New Roman" w:cs="Times New Roman"/>
          <w:b/>
          <w:bCs/>
          <w:noProof/>
        </w:rPr>
        <w:drawing>
          <wp:inline distT="0" distB="0" distL="0" distR="0" wp14:anchorId="1B57C0BC" wp14:editId="7927A64D">
            <wp:extent cx="6629400" cy="2486025"/>
            <wp:effectExtent l="0" t="0" r="0" b="9525"/>
            <wp:docPr id="20941371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
                      <a:extLst>
                        <a:ext uri="{28A0092B-C50C-407E-A947-70E740481C1C}">
                          <a14:useLocalDpi xmlns:a14="http://schemas.microsoft.com/office/drawing/2010/main" val="0"/>
                        </a:ext>
                      </a:extLst>
                    </a:blip>
                    <a:srcRect t="24074" b="20371"/>
                    <a:stretch>
                      <a:fillRect/>
                    </a:stretch>
                  </pic:blipFill>
                  <pic:spPr bwMode="auto">
                    <a:xfrm>
                      <a:off x="0" y="0"/>
                      <a:ext cx="6650243" cy="2493841"/>
                    </a:xfrm>
                    <a:prstGeom prst="rect">
                      <a:avLst/>
                    </a:prstGeom>
                    <a:noFill/>
                    <a:ln>
                      <a:noFill/>
                    </a:ln>
                    <a:extLst>
                      <a:ext uri="{53640926-AAD7-44D8-BBD7-CCE9431645EC}">
                        <a14:shadowObscured xmlns:a14="http://schemas.microsoft.com/office/drawing/2010/main"/>
                      </a:ext>
                    </a:extLst>
                  </pic:spPr>
                </pic:pic>
              </a:graphicData>
            </a:graphic>
          </wp:inline>
        </w:drawing>
      </w:r>
    </w:p>
    <w:p w14:paraId="5CE9426E" w14:textId="77777777" w:rsidR="005862E9" w:rsidRPr="00082095" w:rsidRDefault="005862E9">
      <w:pPr>
        <w:rPr>
          <w:rFonts w:ascii="Times New Roman" w:hAnsi="Times New Roman" w:cs="Times New Roman"/>
          <w:b/>
          <w:bCs/>
        </w:rPr>
      </w:pPr>
      <w:r w:rsidRPr="00082095">
        <w:rPr>
          <w:rFonts w:ascii="Times New Roman" w:hAnsi="Times New Roman" w:cs="Times New Roman"/>
          <w:b/>
          <w:bCs/>
        </w:rPr>
        <w:br w:type="page"/>
      </w:r>
    </w:p>
    <w:p w14:paraId="17BEB92E" w14:textId="12776F9F" w:rsidR="004B14D5" w:rsidRPr="00082095" w:rsidRDefault="004B14D5" w:rsidP="008B39E4">
      <w:pPr>
        <w:rPr>
          <w:rFonts w:ascii="Times New Roman" w:hAnsi="Times New Roman" w:cs="Times New Roman"/>
          <w:b/>
          <w:bCs/>
        </w:rPr>
      </w:pPr>
      <w:r w:rsidRPr="00082095">
        <w:rPr>
          <w:rFonts w:ascii="Times New Roman" w:hAnsi="Times New Roman" w:cs="Times New Roman"/>
          <w:b/>
          <w:bCs/>
        </w:rPr>
        <w:lastRenderedPageBreak/>
        <w:t>Figure 6: Prescribed Medications including Prescribed Vitamins and Minerals – Full Gestational Period</w:t>
      </w:r>
    </w:p>
    <w:p w14:paraId="537472C5" w14:textId="0E7DC689" w:rsidR="00B444A0" w:rsidRPr="00082095" w:rsidRDefault="00B444A0" w:rsidP="008B39E4">
      <w:pPr>
        <w:rPr>
          <w:rFonts w:ascii="Times New Roman" w:hAnsi="Times New Roman" w:cs="Times New Roman"/>
          <w:b/>
          <w:bCs/>
          <w:noProof/>
        </w:rPr>
      </w:pPr>
      <w:r w:rsidRPr="00082095">
        <w:rPr>
          <w:rFonts w:ascii="Times New Roman" w:hAnsi="Times New Roman" w:cs="Times New Roman"/>
          <w:b/>
          <w:bCs/>
          <w:noProof/>
        </w:rPr>
        <w:drawing>
          <wp:inline distT="0" distB="0" distL="0" distR="0" wp14:anchorId="6E450A57" wp14:editId="12E20B5D">
            <wp:extent cx="6629400" cy="5344954"/>
            <wp:effectExtent l="0" t="0" r="0" b="8255"/>
            <wp:docPr id="194289943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5">
                      <a:extLst>
                        <a:ext uri="{28A0092B-C50C-407E-A947-70E740481C1C}">
                          <a14:useLocalDpi xmlns:a14="http://schemas.microsoft.com/office/drawing/2010/main" val="0"/>
                        </a:ext>
                      </a:extLst>
                    </a:blip>
                    <a:srcRect t="5015" b="2579"/>
                    <a:stretch>
                      <a:fillRect/>
                    </a:stretch>
                  </pic:blipFill>
                  <pic:spPr bwMode="auto">
                    <a:xfrm>
                      <a:off x="0" y="0"/>
                      <a:ext cx="6649776" cy="5361382"/>
                    </a:xfrm>
                    <a:prstGeom prst="rect">
                      <a:avLst/>
                    </a:prstGeom>
                    <a:noFill/>
                    <a:ln>
                      <a:noFill/>
                    </a:ln>
                    <a:extLst>
                      <a:ext uri="{53640926-AAD7-44D8-BBD7-CCE9431645EC}">
                        <a14:shadowObscured xmlns:a14="http://schemas.microsoft.com/office/drawing/2010/main"/>
                      </a:ext>
                    </a:extLst>
                  </pic:spPr>
                </pic:pic>
              </a:graphicData>
            </a:graphic>
          </wp:inline>
        </w:drawing>
      </w:r>
    </w:p>
    <w:p w14:paraId="6E9114B5" w14:textId="0A3638AF" w:rsidR="008A6443" w:rsidRPr="00082095" w:rsidRDefault="008A6443" w:rsidP="008B39E4">
      <w:pPr>
        <w:rPr>
          <w:rFonts w:ascii="Times New Roman" w:hAnsi="Times New Roman" w:cs="Times New Roman"/>
          <w:b/>
          <w:bCs/>
        </w:rPr>
      </w:pPr>
    </w:p>
    <w:p w14:paraId="544DAA9C" w14:textId="77777777" w:rsidR="005862E9" w:rsidRPr="00082095" w:rsidRDefault="005862E9">
      <w:pPr>
        <w:rPr>
          <w:rFonts w:ascii="Times New Roman" w:hAnsi="Times New Roman" w:cs="Times New Roman"/>
          <w:b/>
          <w:bCs/>
        </w:rPr>
      </w:pPr>
      <w:r w:rsidRPr="00082095">
        <w:rPr>
          <w:rFonts w:ascii="Times New Roman" w:hAnsi="Times New Roman" w:cs="Times New Roman"/>
          <w:b/>
          <w:bCs/>
        </w:rPr>
        <w:br w:type="page"/>
      </w:r>
    </w:p>
    <w:p w14:paraId="7229529F" w14:textId="7ADB90C4" w:rsidR="004B14D5" w:rsidRPr="00082095" w:rsidRDefault="004B14D5" w:rsidP="008B39E4">
      <w:pPr>
        <w:rPr>
          <w:rFonts w:ascii="Times New Roman" w:hAnsi="Times New Roman" w:cs="Times New Roman"/>
          <w:b/>
          <w:bCs/>
        </w:rPr>
      </w:pPr>
      <w:r w:rsidRPr="00082095">
        <w:rPr>
          <w:rFonts w:ascii="Times New Roman" w:hAnsi="Times New Roman" w:cs="Times New Roman"/>
          <w:b/>
          <w:bCs/>
        </w:rPr>
        <w:lastRenderedPageBreak/>
        <w:t>Figure 7: Prescribed Medications including Prescribed Vitamins and Minerals – First Trimester</w:t>
      </w:r>
    </w:p>
    <w:p w14:paraId="3653A143" w14:textId="49E053B8" w:rsidR="004B14D5" w:rsidRPr="00082095" w:rsidRDefault="008A6443" w:rsidP="008B39E4">
      <w:pPr>
        <w:rPr>
          <w:rFonts w:ascii="Times New Roman" w:hAnsi="Times New Roman" w:cs="Times New Roman"/>
          <w:b/>
          <w:bCs/>
          <w:noProof/>
        </w:rPr>
      </w:pPr>
      <w:r w:rsidRPr="00082095">
        <w:rPr>
          <w:rFonts w:ascii="Times New Roman" w:hAnsi="Times New Roman" w:cs="Times New Roman"/>
          <w:b/>
          <w:bCs/>
          <w:noProof/>
        </w:rPr>
        <w:drawing>
          <wp:inline distT="0" distB="0" distL="0" distR="0" wp14:anchorId="3264425F" wp14:editId="07914D50">
            <wp:extent cx="6629400" cy="3513582"/>
            <wp:effectExtent l="0" t="0" r="0" b="0"/>
            <wp:docPr id="9403320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a:extLst>
                        <a:ext uri="{28A0092B-C50C-407E-A947-70E740481C1C}">
                          <a14:useLocalDpi xmlns:a14="http://schemas.microsoft.com/office/drawing/2010/main" val="0"/>
                        </a:ext>
                      </a:extLst>
                    </a:blip>
                    <a:srcRect t="17750" b="15056"/>
                    <a:stretch>
                      <a:fillRect/>
                    </a:stretch>
                  </pic:blipFill>
                  <pic:spPr bwMode="auto">
                    <a:xfrm>
                      <a:off x="0" y="0"/>
                      <a:ext cx="6644929" cy="3521812"/>
                    </a:xfrm>
                    <a:prstGeom prst="rect">
                      <a:avLst/>
                    </a:prstGeom>
                    <a:noFill/>
                    <a:ln>
                      <a:noFill/>
                    </a:ln>
                    <a:extLst>
                      <a:ext uri="{53640926-AAD7-44D8-BBD7-CCE9431645EC}">
                        <a14:shadowObscured xmlns:a14="http://schemas.microsoft.com/office/drawing/2010/main"/>
                      </a:ext>
                    </a:extLst>
                  </pic:spPr>
                </pic:pic>
              </a:graphicData>
            </a:graphic>
          </wp:inline>
        </w:drawing>
      </w:r>
    </w:p>
    <w:p w14:paraId="714BB23B" w14:textId="77777777" w:rsidR="00B444A0" w:rsidRPr="00082095" w:rsidRDefault="00B444A0" w:rsidP="008B39E4">
      <w:pPr>
        <w:rPr>
          <w:rFonts w:ascii="Times New Roman" w:hAnsi="Times New Roman" w:cs="Times New Roman"/>
          <w:b/>
          <w:bCs/>
        </w:rPr>
      </w:pPr>
    </w:p>
    <w:p w14:paraId="7F317C3C" w14:textId="37D49457" w:rsidR="004B14D5" w:rsidRPr="00082095" w:rsidRDefault="004B14D5" w:rsidP="008B39E4">
      <w:pPr>
        <w:rPr>
          <w:rFonts w:ascii="Times New Roman" w:hAnsi="Times New Roman" w:cs="Times New Roman"/>
          <w:b/>
          <w:bCs/>
        </w:rPr>
      </w:pPr>
      <w:r w:rsidRPr="00082095">
        <w:rPr>
          <w:rFonts w:ascii="Times New Roman" w:hAnsi="Times New Roman" w:cs="Times New Roman"/>
          <w:b/>
          <w:bCs/>
        </w:rPr>
        <w:t>Figure 8: Prescribed Medications including Prescribed Vitamins and Minerals – Second Trimester</w:t>
      </w:r>
    </w:p>
    <w:p w14:paraId="339F46FE" w14:textId="47D26E56" w:rsidR="008A6443" w:rsidRPr="00082095" w:rsidRDefault="008A6443" w:rsidP="008B39E4">
      <w:pPr>
        <w:rPr>
          <w:rFonts w:ascii="Times New Roman" w:hAnsi="Times New Roman" w:cs="Times New Roman"/>
          <w:b/>
          <w:bCs/>
        </w:rPr>
      </w:pPr>
      <w:r w:rsidRPr="00082095">
        <w:rPr>
          <w:rFonts w:ascii="Times New Roman" w:hAnsi="Times New Roman" w:cs="Times New Roman"/>
          <w:b/>
          <w:bCs/>
          <w:noProof/>
        </w:rPr>
        <w:drawing>
          <wp:inline distT="0" distB="0" distL="0" distR="0" wp14:anchorId="1144F0AA" wp14:editId="7EEF27BE">
            <wp:extent cx="6629400" cy="2800921"/>
            <wp:effectExtent l="0" t="0" r="0" b="0"/>
            <wp:docPr id="2125503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a:extLst>
                        <a:ext uri="{28A0092B-C50C-407E-A947-70E740481C1C}">
                          <a14:useLocalDpi xmlns:a14="http://schemas.microsoft.com/office/drawing/2010/main" val="0"/>
                        </a:ext>
                      </a:extLst>
                    </a:blip>
                    <a:srcRect t="21296" b="16111"/>
                    <a:stretch>
                      <a:fillRect/>
                    </a:stretch>
                  </pic:blipFill>
                  <pic:spPr bwMode="auto">
                    <a:xfrm>
                      <a:off x="0" y="0"/>
                      <a:ext cx="6654323" cy="2811451"/>
                    </a:xfrm>
                    <a:prstGeom prst="rect">
                      <a:avLst/>
                    </a:prstGeom>
                    <a:noFill/>
                    <a:ln>
                      <a:noFill/>
                    </a:ln>
                    <a:extLst>
                      <a:ext uri="{53640926-AAD7-44D8-BBD7-CCE9431645EC}">
                        <a14:shadowObscured xmlns:a14="http://schemas.microsoft.com/office/drawing/2010/main"/>
                      </a:ext>
                    </a:extLst>
                  </pic:spPr>
                </pic:pic>
              </a:graphicData>
            </a:graphic>
          </wp:inline>
        </w:drawing>
      </w:r>
    </w:p>
    <w:p w14:paraId="36537466" w14:textId="77777777" w:rsidR="005862E9" w:rsidRPr="00082095" w:rsidRDefault="005862E9">
      <w:pPr>
        <w:rPr>
          <w:rFonts w:ascii="Times New Roman" w:hAnsi="Times New Roman" w:cs="Times New Roman"/>
          <w:b/>
          <w:bCs/>
        </w:rPr>
      </w:pPr>
      <w:r w:rsidRPr="00082095">
        <w:rPr>
          <w:rFonts w:ascii="Times New Roman" w:hAnsi="Times New Roman" w:cs="Times New Roman"/>
          <w:b/>
          <w:bCs/>
        </w:rPr>
        <w:br w:type="page"/>
      </w:r>
    </w:p>
    <w:p w14:paraId="08D1D471" w14:textId="2AC84704" w:rsidR="004B14D5" w:rsidRPr="00082095" w:rsidRDefault="004B14D5" w:rsidP="008B39E4">
      <w:pPr>
        <w:rPr>
          <w:rFonts w:ascii="Times New Roman" w:hAnsi="Times New Roman" w:cs="Times New Roman"/>
          <w:b/>
          <w:bCs/>
        </w:rPr>
      </w:pPr>
      <w:r w:rsidRPr="00082095">
        <w:rPr>
          <w:rFonts w:ascii="Times New Roman" w:hAnsi="Times New Roman" w:cs="Times New Roman"/>
          <w:b/>
          <w:bCs/>
        </w:rPr>
        <w:lastRenderedPageBreak/>
        <w:t>Figure 9: Prescribed Medications including Prescribed Vitamins and Minerals – Third Trimester</w:t>
      </w:r>
    </w:p>
    <w:p w14:paraId="2799133A" w14:textId="222EABD7" w:rsidR="008A6443" w:rsidRPr="00082095" w:rsidRDefault="008A6443" w:rsidP="008B39E4">
      <w:pPr>
        <w:rPr>
          <w:rFonts w:ascii="Times New Roman" w:hAnsi="Times New Roman" w:cs="Times New Roman"/>
        </w:rPr>
      </w:pPr>
      <w:r w:rsidRPr="00082095">
        <w:rPr>
          <w:rFonts w:ascii="Times New Roman" w:hAnsi="Times New Roman" w:cs="Times New Roman"/>
          <w:noProof/>
        </w:rPr>
        <w:drawing>
          <wp:inline distT="0" distB="0" distL="0" distR="0" wp14:anchorId="2A65EEF4" wp14:editId="51DE5DB8">
            <wp:extent cx="6629400" cy="2850642"/>
            <wp:effectExtent l="0" t="0" r="0" b="6985"/>
            <wp:docPr id="44386626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8">
                      <a:extLst>
                        <a:ext uri="{28A0092B-C50C-407E-A947-70E740481C1C}">
                          <a14:useLocalDpi xmlns:a14="http://schemas.microsoft.com/office/drawing/2010/main" val="0"/>
                        </a:ext>
                      </a:extLst>
                    </a:blip>
                    <a:srcRect t="20000" b="16297"/>
                    <a:stretch>
                      <a:fillRect/>
                    </a:stretch>
                  </pic:blipFill>
                  <pic:spPr bwMode="auto">
                    <a:xfrm>
                      <a:off x="0" y="0"/>
                      <a:ext cx="6654573" cy="2861466"/>
                    </a:xfrm>
                    <a:prstGeom prst="rect">
                      <a:avLst/>
                    </a:prstGeom>
                    <a:noFill/>
                    <a:ln>
                      <a:noFill/>
                    </a:ln>
                    <a:extLst>
                      <a:ext uri="{53640926-AAD7-44D8-BBD7-CCE9431645EC}">
                        <a14:shadowObscured xmlns:a14="http://schemas.microsoft.com/office/drawing/2010/main"/>
                      </a:ext>
                    </a:extLst>
                  </pic:spPr>
                </pic:pic>
              </a:graphicData>
            </a:graphic>
          </wp:inline>
        </w:drawing>
      </w:r>
    </w:p>
    <w:p w14:paraId="58A8E634" w14:textId="77777777" w:rsidR="00B444A0" w:rsidRPr="00082095" w:rsidRDefault="00B444A0" w:rsidP="008B39E4">
      <w:pPr>
        <w:rPr>
          <w:rFonts w:ascii="Times New Roman" w:hAnsi="Times New Roman" w:cs="Times New Roman"/>
        </w:rPr>
      </w:pPr>
    </w:p>
    <w:p w14:paraId="4037A2F7" w14:textId="77777777" w:rsidR="004B14D5" w:rsidRPr="00082095" w:rsidRDefault="004B14D5" w:rsidP="008B39E4">
      <w:pPr>
        <w:rPr>
          <w:rFonts w:ascii="Times New Roman" w:hAnsi="Times New Roman" w:cs="Times New Roman"/>
          <w:b/>
          <w:bCs/>
        </w:rPr>
      </w:pPr>
      <w:r w:rsidRPr="00082095">
        <w:rPr>
          <w:rFonts w:ascii="Times New Roman" w:hAnsi="Times New Roman" w:cs="Times New Roman"/>
          <w:b/>
          <w:bCs/>
        </w:rPr>
        <w:t>Figure 10: Prescribed Medications - Outcomes Included: Live Births, Stillbirths</w:t>
      </w:r>
    </w:p>
    <w:p w14:paraId="69AA0103" w14:textId="17B860AF" w:rsidR="006B4084" w:rsidRPr="00082095" w:rsidRDefault="006B4084" w:rsidP="008B39E4">
      <w:pPr>
        <w:rPr>
          <w:rFonts w:ascii="Times New Roman" w:hAnsi="Times New Roman" w:cs="Times New Roman"/>
          <w:b/>
          <w:bCs/>
        </w:rPr>
      </w:pPr>
      <w:r w:rsidRPr="00082095">
        <w:rPr>
          <w:rFonts w:ascii="Times New Roman" w:hAnsi="Times New Roman" w:cs="Times New Roman"/>
          <w:b/>
          <w:bCs/>
          <w:noProof/>
        </w:rPr>
        <w:drawing>
          <wp:inline distT="0" distB="0" distL="0" distR="0" wp14:anchorId="514AB866" wp14:editId="10C72EFA">
            <wp:extent cx="6629400" cy="2477739"/>
            <wp:effectExtent l="0" t="0" r="0" b="0"/>
            <wp:docPr id="48418757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9">
                      <a:extLst>
                        <a:ext uri="{28A0092B-C50C-407E-A947-70E740481C1C}">
                          <a14:useLocalDpi xmlns:a14="http://schemas.microsoft.com/office/drawing/2010/main" val="0"/>
                        </a:ext>
                      </a:extLst>
                    </a:blip>
                    <a:srcRect t="24259" b="20371"/>
                    <a:stretch>
                      <a:fillRect/>
                    </a:stretch>
                  </pic:blipFill>
                  <pic:spPr bwMode="auto">
                    <a:xfrm>
                      <a:off x="0" y="0"/>
                      <a:ext cx="6649678" cy="2485318"/>
                    </a:xfrm>
                    <a:prstGeom prst="rect">
                      <a:avLst/>
                    </a:prstGeom>
                    <a:noFill/>
                    <a:ln>
                      <a:noFill/>
                    </a:ln>
                    <a:extLst>
                      <a:ext uri="{53640926-AAD7-44D8-BBD7-CCE9431645EC}">
                        <a14:shadowObscured xmlns:a14="http://schemas.microsoft.com/office/drawing/2010/main"/>
                      </a:ext>
                    </a:extLst>
                  </pic:spPr>
                </pic:pic>
              </a:graphicData>
            </a:graphic>
          </wp:inline>
        </w:drawing>
      </w:r>
    </w:p>
    <w:p w14:paraId="5DA8B81F" w14:textId="77777777" w:rsidR="00233A76" w:rsidRPr="00082095" w:rsidRDefault="00233A76">
      <w:pPr>
        <w:rPr>
          <w:rFonts w:ascii="Times New Roman" w:hAnsi="Times New Roman" w:cs="Times New Roman"/>
          <w:b/>
          <w:bCs/>
        </w:rPr>
      </w:pPr>
      <w:r w:rsidRPr="00082095">
        <w:rPr>
          <w:rFonts w:ascii="Times New Roman" w:hAnsi="Times New Roman" w:cs="Times New Roman"/>
          <w:b/>
          <w:bCs/>
        </w:rPr>
        <w:br w:type="page"/>
      </w:r>
    </w:p>
    <w:p w14:paraId="59A64CDA" w14:textId="373A9667" w:rsidR="004B14D5" w:rsidRPr="00082095" w:rsidRDefault="004B14D5" w:rsidP="008B39E4">
      <w:pPr>
        <w:rPr>
          <w:rFonts w:ascii="Times New Roman" w:hAnsi="Times New Roman" w:cs="Times New Roman"/>
          <w:b/>
          <w:bCs/>
        </w:rPr>
      </w:pPr>
      <w:r w:rsidRPr="00082095">
        <w:rPr>
          <w:rFonts w:ascii="Times New Roman" w:hAnsi="Times New Roman" w:cs="Times New Roman"/>
          <w:b/>
          <w:bCs/>
        </w:rPr>
        <w:lastRenderedPageBreak/>
        <w:t>Figure 11: Prescribed Medications - Outcomes Included: Live Births</w:t>
      </w:r>
    </w:p>
    <w:p w14:paraId="2131AF7C" w14:textId="3A1DD217" w:rsidR="006B4084" w:rsidRPr="00082095" w:rsidRDefault="006B4084" w:rsidP="008B39E4">
      <w:pPr>
        <w:rPr>
          <w:rFonts w:ascii="Times New Roman" w:hAnsi="Times New Roman" w:cs="Times New Roman"/>
          <w:b/>
          <w:bCs/>
        </w:rPr>
      </w:pPr>
      <w:r w:rsidRPr="00082095">
        <w:rPr>
          <w:rFonts w:ascii="Times New Roman" w:hAnsi="Times New Roman" w:cs="Times New Roman"/>
          <w:b/>
          <w:bCs/>
          <w:noProof/>
        </w:rPr>
        <w:drawing>
          <wp:inline distT="0" distB="0" distL="0" distR="0" wp14:anchorId="0E29C3E8" wp14:editId="483DDDC7">
            <wp:extent cx="6629400" cy="2030254"/>
            <wp:effectExtent l="0" t="0" r="0" b="8255"/>
            <wp:docPr id="111497240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0">
                      <a:extLst>
                        <a:ext uri="{28A0092B-C50C-407E-A947-70E740481C1C}">
                          <a14:useLocalDpi xmlns:a14="http://schemas.microsoft.com/office/drawing/2010/main" val="0"/>
                        </a:ext>
                      </a:extLst>
                    </a:blip>
                    <a:srcRect t="29444" b="25185"/>
                    <a:stretch>
                      <a:fillRect/>
                    </a:stretch>
                  </pic:blipFill>
                  <pic:spPr bwMode="auto">
                    <a:xfrm>
                      <a:off x="0" y="0"/>
                      <a:ext cx="6655916" cy="2038375"/>
                    </a:xfrm>
                    <a:prstGeom prst="rect">
                      <a:avLst/>
                    </a:prstGeom>
                    <a:noFill/>
                    <a:ln>
                      <a:noFill/>
                    </a:ln>
                    <a:extLst>
                      <a:ext uri="{53640926-AAD7-44D8-BBD7-CCE9431645EC}">
                        <a14:shadowObscured xmlns:a14="http://schemas.microsoft.com/office/drawing/2010/main"/>
                      </a:ext>
                    </a:extLst>
                  </pic:spPr>
                </pic:pic>
              </a:graphicData>
            </a:graphic>
          </wp:inline>
        </w:drawing>
      </w:r>
    </w:p>
    <w:p w14:paraId="19603E59" w14:textId="77777777" w:rsidR="00233A76" w:rsidRPr="00082095" w:rsidRDefault="00233A76" w:rsidP="008B39E4">
      <w:pPr>
        <w:rPr>
          <w:rFonts w:ascii="Times New Roman" w:hAnsi="Times New Roman" w:cs="Times New Roman"/>
          <w:b/>
          <w:bCs/>
        </w:rPr>
      </w:pPr>
    </w:p>
    <w:p w14:paraId="47A2114E" w14:textId="4DD0CFCB" w:rsidR="006B4084" w:rsidRPr="00082095" w:rsidRDefault="004B14D5" w:rsidP="008B39E4">
      <w:pPr>
        <w:rPr>
          <w:rFonts w:ascii="Times New Roman" w:hAnsi="Times New Roman" w:cs="Times New Roman"/>
          <w:b/>
          <w:bCs/>
        </w:rPr>
      </w:pPr>
      <w:r w:rsidRPr="00082095">
        <w:rPr>
          <w:rFonts w:ascii="Times New Roman" w:hAnsi="Times New Roman" w:cs="Times New Roman"/>
          <w:b/>
          <w:bCs/>
        </w:rPr>
        <w:t>Figure 12: Prescribed Medications including Prescribed Vitamins and Minerals – Pregnancy Outcomes Included: Live Births, Stillbirths</w:t>
      </w:r>
    </w:p>
    <w:p w14:paraId="44BE7195" w14:textId="4390C72A" w:rsidR="006B4084" w:rsidRPr="00082095" w:rsidRDefault="006B4084" w:rsidP="008B39E4">
      <w:pPr>
        <w:rPr>
          <w:rFonts w:ascii="Times New Roman" w:hAnsi="Times New Roman" w:cs="Times New Roman"/>
          <w:b/>
          <w:bCs/>
        </w:rPr>
      </w:pPr>
      <w:r w:rsidRPr="00082095">
        <w:rPr>
          <w:rFonts w:ascii="Times New Roman" w:hAnsi="Times New Roman" w:cs="Times New Roman"/>
          <w:b/>
          <w:bCs/>
          <w:noProof/>
        </w:rPr>
        <w:drawing>
          <wp:inline distT="0" distB="0" distL="0" distR="0" wp14:anchorId="28F67923" wp14:editId="27DBA586">
            <wp:extent cx="6629400" cy="2253996"/>
            <wp:effectExtent l="0" t="0" r="0" b="0"/>
            <wp:docPr id="13590130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1">
                      <a:extLst>
                        <a:ext uri="{28A0092B-C50C-407E-A947-70E740481C1C}">
                          <a14:useLocalDpi xmlns:a14="http://schemas.microsoft.com/office/drawing/2010/main" val="0"/>
                        </a:ext>
                      </a:extLst>
                    </a:blip>
                    <a:srcRect t="26481" b="23148"/>
                    <a:stretch>
                      <a:fillRect/>
                    </a:stretch>
                  </pic:blipFill>
                  <pic:spPr bwMode="auto">
                    <a:xfrm>
                      <a:off x="0" y="0"/>
                      <a:ext cx="6655310" cy="2262805"/>
                    </a:xfrm>
                    <a:prstGeom prst="rect">
                      <a:avLst/>
                    </a:prstGeom>
                    <a:noFill/>
                    <a:ln>
                      <a:noFill/>
                    </a:ln>
                    <a:extLst>
                      <a:ext uri="{53640926-AAD7-44D8-BBD7-CCE9431645EC}">
                        <a14:shadowObscured xmlns:a14="http://schemas.microsoft.com/office/drawing/2010/main"/>
                      </a:ext>
                    </a:extLst>
                  </pic:spPr>
                </pic:pic>
              </a:graphicData>
            </a:graphic>
          </wp:inline>
        </w:drawing>
      </w:r>
    </w:p>
    <w:p w14:paraId="0A042196" w14:textId="2435739F" w:rsidR="00922DDE" w:rsidRPr="00082095" w:rsidRDefault="00922DDE" w:rsidP="008B39E4">
      <w:pPr>
        <w:rPr>
          <w:rFonts w:ascii="Times New Roman" w:hAnsi="Times New Roman" w:cs="Times New Roman"/>
          <w:b/>
          <w:bCs/>
        </w:rPr>
      </w:pPr>
    </w:p>
    <w:p w14:paraId="165412B5" w14:textId="77777777" w:rsidR="00233A76" w:rsidRPr="00082095" w:rsidRDefault="00233A76">
      <w:pPr>
        <w:rPr>
          <w:rFonts w:ascii="Times New Roman" w:hAnsi="Times New Roman" w:cs="Times New Roman"/>
          <w:b/>
          <w:bCs/>
        </w:rPr>
      </w:pPr>
      <w:r w:rsidRPr="00082095">
        <w:rPr>
          <w:rFonts w:ascii="Times New Roman" w:hAnsi="Times New Roman" w:cs="Times New Roman"/>
          <w:b/>
          <w:bCs/>
        </w:rPr>
        <w:br w:type="page"/>
      </w:r>
    </w:p>
    <w:p w14:paraId="13F113AC" w14:textId="6EADA306" w:rsidR="004B14D5" w:rsidRPr="00082095" w:rsidRDefault="004B14D5" w:rsidP="008B39E4">
      <w:pPr>
        <w:rPr>
          <w:rFonts w:ascii="Times New Roman" w:hAnsi="Times New Roman" w:cs="Times New Roman"/>
          <w:b/>
          <w:bCs/>
        </w:rPr>
      </w:pPr>
      <w:r w:rsidRPr="00082095">
        <w:rPr>
          <w:rFonts w:ascii="Times New Roman" w:hAnsi="Times New Roman" w:cs="Times New Roman"/>
          <w:b/>
          <w:bCs/>
        </w:rPr>
        <w:lastRenderedPageBreak/>
        <w:t>Figure 13: Prescribed Medications – Europe</w:t>
      </w:r>
    </w:p>
    <w:p w14:paraId="40B7B3D8" w14:textId="710301C2" w:rsidR="006B4084" w:rsidRPr="00082095" w:rsidRDefault="006B4084" w:rsidP="008B39E4">
      <w:pPr>
        <w:rPr>
          <w:rFonts w:ascii="Times New Roman" w:hAnsi="Times New Roman" w:cs="Times New Roman"/>
          <w:b/>
          <w:bCs/>
        </w:rPr>
      </w:pPr>
      <w:r w:rsidRPr="00082095">
        <w:rPr>
          <w:rFonts w:ascii="Times New Roman" w:hAnsi="Times New Roman" w:cs="Times New Roman"/>
          <w:b/>
          <w:bCs/>
          <w:noProof/>
        </w:rPr>
        <w:drawing>
          <wp:inline distT="0" distB="0" distL="0" distR="0" wp14:anchorId="7E30C1E9" wp14:editId="5B91EBAF">
            <wp:extent cx="6629400" cy="3032950"/>
            <wp:effectExtent l="0" t="0" r="0" b="0"/>
            <wp:docPr id="57092698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2">
                      <a:extLst>
                        <a:ext uri="{28A0092B-C50C-407E-A947-70E740481C1C}">
                          <a14:useLocalDpi xmlns:a14="http://schemas.microsoft.com/office/drawing/2010/main" val="0"/>
                        </a:ext>
                      </a:extLst>
                    </a:blip>
                    <a:srcRect t="17963" b="14259"/>
                    <a:stretch>
                      <a:fillRect/>
                    </a:stretch>
                  </pic:blipFill>
                  <pic:spPr bwMode="auto">
                    <a:xfrm>
                      <a:off x="0" y="0"/>
                      <a:ext cx="6652153" cy="3043360"/>
                    </a:xfrm>
                    <a:prstGeom prst="rect">
                      <a:avLst/>
                    </a:prstGeom>
                    <a:noFill/>
                    <a:ln>
                      <a:noFill/>
                    </a:ln>
                    <a:extLst>
                      <a:ext uri="{53640926-AAD7-44D8-BBD7-CCE9431645EC}">
                        <a14:shadowObscured xmlns:a14="http://schemas.microsoft.com/office/drawing/2010/main"/>
                      </a:ext>
                    </a:extLst>
                  </pic:spPr>
                </pic:pic>
              </a:graphicData>
            </a:graphic>
          </wp:inline>
        </w:drawing>
      </w:r>
    </w:p>
    <w:p w14:paraId="228C6B61" w14:textId="1B6772AE" w:rsidR="004B14D5" w:rsidRPr="00082095" w:rsidRDefault="004B14D5" w:rsidP="008B39E4">
      <w:pPr>
        <w:rPr>
          <w:rFonts w:ascii="Times New Roman" w:hAnsi="Times New Roman" w:cs="Times New Roman"/>
        </w:rPr>
      </w:pPr>
    </w:p>
    <w:p w14:paraId="2B541DFD" w14:textId="06B54DCA" w:rsidR="006B4084" w:rsidRPr="00082095" w:rsidRDefault="004B14D5" w:rsidP="008B39E4">
      <w:pPr>
        <w:rPr>
          <w:rFonts w:ascii="Times New Roman" w:hAnsi="Times New Roman" w:cs="Times New Roman"/>
          <w:b/>
          <w:bCs/>
        </w:rPr>
      </w:pPr>
      <w:r w:rsidRPr="00082095">
        <w:rPr>
          <w:rFonts w:ascii="Times New Roman" w:hAnsi="Times New Roman" w:cs="Times New Roman"/>
          <w:b/>
          <w:bCs/>
        </w:rPr>
        <w:t>Figure 14: Prescribed Medications – North America</w:t>
      </w:r>
    </w:p>
    <w:p w14:paraId="21C62E99" w14:textId="0C8A1BC1" w:rsidR="00922DDE" w:rsidRPr="00082095" w:rsidRDefault="006B4084" w:rsidP="008B39E4">
      <w:pPr>
        <w:rPr>
          <w:rFonts w:ascii="Times New Roman" w:hAnsi="Times New Roman" w:cs="Times New Roman"/>
        </w:rPr>
      </w:pPr>
      <w:r w:rsidRPr="00082095">
        <w:rPr>
          <w:rFonts w:ascii="Times New Roman" w:hAnsi="Times New Roman" w:cs="Times New Roman"/>
          <w:b/>
          <w:bCs/>
          <w:noProof/>
        </w:rPr>
        <w:drawing>
          <wp:inline distT="0" distB="0" distL="0" distR="0" wp14:anchorId="4C0E25D9" wp14:editId="5A5246D2">
            <wp:extent cx="6629400" cy="2245709"/>
            <wp:effectExtent l="0" t="0" r="0" b="2540"/>
            <wp:docPr id="19591576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3">
                      <a:extLst>
                        <a:ext uri="{28A0092B-C50C-407E-A947-70E740481C1C}">
                          <a14:useLocalDpi xmlns:a14="http://schemas.microsoft.com/office/drawing/2010/main" val="0"/>
                        </a:ext>
                      </a:extLst>
                    </a:blip>
                    <a:srcRect t="26668" b="23148"/>
                    <a:stretch>
                      <a:fillRect/>
                    </a:stretch>
                  </pic:blipFill>
                  <pic:spPr bwMode="auto">
                    <a:xfrm>
                      <a:off x="0" y="0"/>
                      <a:ext cx="6639335" cy="2249075"/>
                    </a:xfrm>
                    <a:prstGeom prst="rect">
                      <a:avLst/>
                    </a:prstGeom>
                    <a:noFill/>
                    <a:ln>
                      <a:noFill/>
                    </a:ln>
                    <a:extLst>
                      <a:ext uri="{53640926-AAD7-44D8-BBD7-CCE9431645EC}">
                        <a14:shadowObscured xmlns:a14="http://schemas.microsoft.com/office/drawing/2010/main"/>
                      </a:ext>
                    </a:extLst>
                  </pic:spPr>
                </pic:pic>
              </a:graphicData>
            </a:graphic>
          </wp:inline>
        </w:drawing>
      </w:r>
    </w:p>
    <w:p w14:paraId="1904915D" w14:textId="365EC34D" w:rsidR="004B14D5" w:rsidRPr="00082095" w:rsidRDefault="004B14D5" w:rsidP="008B39E4">
      <w:pPr>
        <w:rPr>
          <w:rFonts w:ascii="Times New Roman" w:hAnsi="Times New Roman" w:cs="Times New Roman"/>
        </w:rPr>
      </w:pPr>
    </w:p>
    <w:p w14:paraId="3F0383D5" w14:textId="77777777" w:rsidR="00233A76" w:rsidRPr="00082095" w:rsidRDefault="00233A76">
      <w:pPr>
        <w:rPr>
          <w:rFonts w:ascii="Times New Roman" w:hAnsi="Times New Roman" w:cs="Times New Roman"/>
          <w:b/>
          <w:bCs/>
        </w:rPr>
      </w:pPr>
      <w:r w:rsidRPr="00082095">
        <w:rPr>
          <w:rFonts w:ascii="Times New Roman" w:hAnsi="Times New Roman" w:cs="Times New Roman"/>
          <w:b/>
          <w:bCs/>
        </w:rPr>
        <w:br w:type="page"/>
      </w:r>
    </w:p>
    <w:p w14:paraId="5F4968FC" w14:textId="22374FF7" w:rsidR="004B14D5" w:rsidRPr="00082095" w:rsidRDefault="004B14D5" w:rsidP="008B39E4">
      <w:pPr>
        <w:rPr>
          <w:rFonts w:ascii="Times New Roman" w:hAnsi="Times New Roman" w:cs="Times New Roman"/>
          <w:b/>
          <w:bCs/>
        </w:rPr>
      </w:pPr>
      <w:r w:rsidRPr="00082095">
        <w:rPr>
          <w:rFonts w:ascii="Times New Roman" w:hAnsi="Times New Roman" w:cs="Times New Roman"/>
          <w:b/>
          <w:bCs/>
        </w:rPr>
        <w:lastRenderedPageBreak/>
        <w:t xml:space="preserve">Figure 15: Prescribed Medications including Prescribed Vitamins &amp; Minerals </w:t>
      </w:r>
      <w:r w:rsidR="006B4084" w:rsidRPr="00082095">
        <w:rPr>
          <w:rFonts w:ascii="Times New Roman" w:hAnsi="Times New Roman" w:cs="Times New Roman"/>
          <w:b/>
          <w:bCs/>
        </w:rPr>
        <w:t>–</w:t>
      </w:r>
      <w:r w:rsidRPr="00082095">
        <w:rPr>
          <w:rFonts w:ascii="Times New Roman" w:hAnsi="Times New Roman" w:cs="Times New Roman"/>
          <w:b/>
          <w:bCs/>
        </w:rPr>
        <w:t xml:space="preserve"> Europe</w:t>
      </w:r>
    </w:p>
    <w:p w14:paraId="2731164C" w14:textId="1DDF16F9" w:rsidR="006B4084" w:rsidRPr="00082095" w:rsidRDefault="006B4084" w:rsidP="008B39E4">
      <w:pPr>
        <w:rPr>
          <w:rFonts w:ascii="Times New Roman" w:hAnsi="Times New Roman" w:cs="Times New Roman"/>
          <w:b/>
          <w:bCs/>
        </w:rPr>
      </w:pPr>
      <w:r w:rsidRPr="00082095">
        <w:rPr>
          <w:rFonts w:ascii="Times New Roman" w:hAnsi="Times New Roman" w:cs="Times New Roman"/>
          <w:b/>
          <w:bCs/>
          <w:noProof/>
        </w:rPr>
        <w:drawing>
          <wp:inline distT="0" distB="0" distL="0" distR="0" wp14:anchorId="5C0CDED6" wp14:editId="1A3842EA">
            <wp:extent cx="6629400" cy="3016377"/>
            <wp:effectExtent l="0" t="0" r="0" b="0"/>
            <wp:docPr id="177852057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4">
                      <a:extLst>
                        <a:ext uri="{28A0092B-C50C-407E-A947-70E740481C1C}">
                          <a14:useLocalDpi xmlns:a14="http://schemas.microsoft.com/office/drawing/2010/main" val="0"/>
                        </a:ext>
                      </a:extLst>
                    </a:blip>
                    <a:srcRect t="18332" b="14260"/>
                    <a:stretch>
                      <a:fillRect/>
                    </a:stretch>
                  </pic:blipFill>
                  <pic:spPr bwMode="auto">
                    <a:xfrm>
                      <a:off x="0" y="0"/>
                      <a:ext cx="6657098" cy="3028980"/>
                    </a:xfrm>
                    <a:prstGeom prst="rect">
                      <a:avLst/>
                    </a:prstGeom>
                    <a:noFill/>
                    <a:ln>
                      <a:noFill/>
                    </a:ln>
                    <a:extLst>
                      <a:ext uri="{53640926-AAD7-44D8-BBD7-CCE9431645EC}">
                        <a14:shadowObscured xmlns:a14="http://schemas.microsoft.com/office/drawing/2010/main"/>
                      </a:ext>
                    </a:extLst>
                  </pic:spPr>
                </pic:pic>
              </a:graphicData>
            </a:graphic>
          </wp:inline>
        </w:drawing>
      </w:r>
    </w:p>
    <w:p w14:paraId="1E4D8156" w14:textId="12811292" w:rsidR="004B14D5" w:rsidRPr="00082095" w:rsidRDefault="004B14D5" w:rsidP="008B39E4">
      <w:pPr>
        <w:rPr>
          <w:rFonts w:ascii="Times New Roman" w:hAnsi="Times New Roman" w:cs="Times New Roman"/>
        </w:rPr>
      </w:pPr>
    </w:p>
    <w:p w14:paraId="04E887D3" w14:textId="77777777" w:rsidR="004B14D5" w:rsidRPr="00082095" w:rsidRDefault="004B14D5" w:rsidP="008B39E4">
      <w:pPr>
        <w:rPr>
          <w:rFonts w:ascii="Times New Roman" w:hAnsi="Times New Roman" w:cs="Times New Roman"/>
          <w:b/>
          <w:bCs/>
        </w:rPr>
      </w:pPr>
      <w:r w:rsidRPr="00082095">
        <w:rPr>
          <w:rFonts w:ascii="Times New Roman" w:hAnsi="Times New Roman" w:cs="Times New Roman"/>
          <w:b/>
          <w:bCs/>
        </w:rPr>
        <w:t>Figure 16: Prescribed Medications including Vitamins and Minerals – Africa</w:t>
      </w:r>
    </w:p>
    <w:p w14:paraId="5FB0717C" w14:textId="61021534" w:rsidR="006B4084" w:rsidRPr="00082095" w:rsidRDefault="006B4084" w:rsidP="008B39E4">
      <w:pPr>
        <w:rPr>
          <w:rFonts w:ascii="Times New Roman" w:hAnsi="Times New Roman" w:cs="Times New Roman"/>
          <w:b/>
          <w:bCs/>
        </w:rPr>
      </w:pPr>
      <w:r w:rsidRPr="00082095">
        <w:rPr>
          <w:rFonts w:ascii="Times New Roman" w:hAnsi="Times New Roman" w:cs="Times New Roman"/>
          <w:b/>
          <w:bCs/>
          <w:noProof/>
        </w:rPr>
        <w:drawing>
          <wp:inline distT="0" distB="0" distL="0" distR="0" wp14:anchorId="77BF9289" wp14:editId="5C2E2ACD">
            <wp:extent cx="6629400" cy="2585467"/>
            <wp:effectExtent l="0" t="0" r="0" b="5715"/>
            <wp:docPr id="56372274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5">
                      <a:extLst>
                        <a:ext uri="{28A0092B-C50C-407E-A947-70E740481C1C}">
                          <a14:useLocalDpi xmlns:a14="http://schemas.microsoft.com/office/drawing/2010/main" val="0"/>
                        </a:ext>
                      </a:extLst>
                    </a:blip>
                    <a:srcRect t="22963" b="19259"/>
                    <a:stretch>
                      <a:fillRect/>
                    </a:stretch>
                  </pic:blipFill>
                  <pic:spPr bwMode="auto">
                    <a:xfrm>
                      <a:off x="0" y="0"/>
                      <a:ext cx="6649777" cy="2593414"/>
                    </a:xfrm>
                    <a:prstGeom prst="rect">
                      <a:avLst/>
                    </a:prstGeom>
                    <a:noFill/>
                    <a:ln>
                      <a:noFill/>
                    </a:ln>
                    <a:extLst>
                      <a:ext uri="{53640926-AAD7-44D8-BBD7-CCE9431645EC}">
                        <a14:shadowObscured xmlns:a14="http://schemas.microsoft.com/office/drawing/2010/main"/>
                      </a:ext>
                    </a:extLst>
                  </pic:spPr>
                </pic:pic>
              </a:graphicData>
            </a:graphic>
          </wp:inline>
        </w:drawing>
      </w:r>
    </w:p>
    <w:p w14:paraId="71CF9B69" w14:textId="27F44A87" w:rsidR="00922DDE" w:rsidRPr="00082095" w:rsidRDefault="00922DDE" w:rsidP="008B39E4">
      <w:pPr>
        <w:rPr>
          <w:rFonts w:ascii="Times New Roman" w:hAnsi="Times New Roman" w:cs="Times New Roman"/>
          <w:b/>
          <w:bCs/>
        </w:rPr>
      </w:pPr>
    </w:p>
    <w:p w14:paraId="67AF6A2A" w14:textId="77777777" w:rsidR="004B14D5" w:rsidRPr="00082095" w:rsidRDefault="004B14D5" w:rsidP="008B39E4">
      <w:pPr>
        <w:rPr>
          <w:rFonts w:ascii="Times New Roman" w:hAnsi="Times New Roman" w:cs="Times New Roman"/>
        </w:rPr>
      </w:pPr>
    </w:p>
    <w:p w14:paraId="696D5886" w14:textId="77777777" w:rsidR="004B14D5" w:rsidRPr="00082095" w:rsidRDefault="004B14D5" w:rsidP="1C823E70">
      <w:pPr>
        <w:pStyle w:val="Heading3"/>
        <w:rPr>
          <w:rFonts w:ascii="Times New Roman" w:hAnsi="Times New Roman" w:cs="Times New Roman"/>
        </w:rPr>
        <w:sectPr w:rsidR="004B14D5" w:rsidRPr="00082095" w:rsidSect="004B14D5">
          <w:pgSz w:w="12240" w:h="15840"/>
          <w:pgMar w:top="720" w:right="720" w:bottom="720" w:left="720" w:header="720" w:footer="720" w:gutter="0"/>
          <w:cols w:space="720"/>
          <w:docGrid w:linePitch="360"/>
        </w:sectPr>
      </w:pPr>
    </w:p>
    <w:p w14:paraId="22E9FFD9" w14:textId="60BC19D1" w:rsidR="004B14D5" w:rsidRPr="00082095" w:rsidRDefault="004B14D5" w:rsidP="1C823E70">
      <w:pPr>
        <w:pStyle w:val="Heading3"/>
        <w:rPr>
          <w:rFonts w:ascii="Times New Roman" w:hAnsi="Times New Roman" w:cs="Times New Roman"/>
        </w:rPr>
      </w:pPr>
      <w:r w:rsidRPr="00082095">
        <w:rPr>
          <w:rFonts w:ascii="Times New Roman" w:hAnsi="Times New Roman" w:cs="Times New Roman"/>
        </w:rPr>
        <w:lastRenderedPageBreak/>
        <w:t xml:space="preserve">Appendix </w:t>
      </w:r>
      <w:r w:rsidR="00572CA2" w:rsidRPr="00082095">
        <w:rPr>
          <w:rFonts w:ascii="Times New Roman" w:hAnsi="Times New Roman" w:cs="Times New Roman"/>
        </w:rPr>
        <w:t>L</w:t>
      </w:r>
      <w:r w:rsidRPr="00082095">
        <w:rPr>
          <w:rFonts w:ascii="Times New Roman" w:hAnsi="Times New Roman" w:cs="Times New Roman"/>
        </w:rPr>
        <w:t>: Sensitivity Analysis – Meta-Analysis adjusted for Study Quality</w:t>
      </w:r>
    </w:p>
    <w:p w14:paraId="0608E248" w14:textId="77777777" w:rsidR="004B14D5" w:rsidRPr="00082095" w:rsidRDefault="004B14D5" w:rsidP="00A46B56">
      <w:pPr>
        <w:rPr>
          <w:rFonts w:ascii="Times New Roman" w:hAnsi="Times New Roman" w:cs="Times New Roman"/>
          <w:b/>
          <w:bCs/>
        </w:rPr>
      </w:pPr>
      <w:r w:rsidRPr="00082095">
        <w:rPr>
          <w:rFonts w:ascii="Times New Roman" w:hAnsi="Times New Roman" w:cs="Times New Roman"/>
          <w:b/>
          <w:bCs/>
        </w:rPr>
        <w:t>Table 9: Sensitivity Analysis – Full Gestational Period and Trimesters</w:t>
      </w:r>
    </w:p>
    <w:tbl>
      <w:tblPr>
        <w:tblStyle w:val="PlainTable1"/>
        <w:tblW w:w="0" w:type="auto"/>
        <w:tblLook w:val="04A0" w:firstRow="1" w:lastRow="0" w:firstColumn="1" w:lastColumn="0" w:noHBand="0" w:noVBand="1"/>
      </w:tblPr>
      <w:tblGrid>
        <w:gridCol w:w="813"/>
        <w:gridCol w:w="808"/>
        <w:gridCol w:w="747"/>
        <w:gridCol w:w="892"/>
        <w:gridCol w:w="1001"/>
        <w:gridCol w:w="543"/>
        <w:gridCol w:w="461"/>
        <w:gridCol w:w="540"/>
        <w:gridCol w:w="808"/>
        <w:gridCol w:w="747"/>
        <w:gridCol w:w="885"/>
        <w:gridCol w:w="1001"/>
        <w:gridCol w:w="543"/>
        <w:gridCol w:w="461"/>
        <w:gridCol w:w="540"/>
      </w:tblGrid>
      <w:tr w:rsidR="004B14D5" w:rsidRPr="00082095" w14:paraId="7F9A6082" w14:textId="77777777" w:rsidTr="00572CA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DDD8B59" w14:textId="77777777" w:rsidR="004B14D5" w:rsidRPr="00082095" w:rsidRDefault="004B14D5" w:rsidP="1C823E70">
            <w:pPr>
              <w:jc w:val="center"/>
              <w:rPr>
                <w:rFonts w:ascii="Times New Roman" w:eastAsia="Calibri" w:hAnsi="Times New Roman" w:cs="Times New Roman"/>
                <w:b w:val="0"/>
                <w:bCs w:val="0"/>
                <w:sz w:val="14"/>
                <w:szCs w:val="14"/>
              </w:rPr>
            </w:pPr>
            <w:r w:rsidRPr="00082095">
              <w:rPr>
                <w:rFonts w:ascii="Times New Roman" w:eastAsia="Calibri" w:hAnsi="Times New Roman" w:cs="Times New Roman"/>
                <w:sz w:val="14"/>
                <w:szCs w:val="14"/>
              </w:rPr>
              <w:t>Exposure Duration</w:t>
            </w:r>
          </w:p>
        </w:tc>
        <w:tc>
          <w:tcPr>
            <w:tcW w:w="0" w:type="auto"/>
            <w:gridSpan w:val="7"/>
          </w:tcPr>
          <w:p w14:paraId="573788BB" w14:textId="77777777" w:rsidR="004B14D5" w:rsidRPr="00082095" w:rsidRDefault="004B14D5" w:rsidP="1C823E7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Prescribed Medications</w:t>
            </w:r>
          </w:p>
        </w:tc>
        <w:tc>
          <w:tcPr>
            <w:tcW w:w="0" w:type="auto"/>
            <w:gridSpan w:val="7"/>
          </w:tcPr>
          <w:p w14:paraId="08855F01" w14:textId="77777777" w:rsidR="004B14D5" w:rsidRPr="00082095" w:rsidRDefault="004B14D5" w:rsidP="1C823E7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Prescribed Medications Including Prescribed Vitamins and Minerals</w:t>
            </w:r>
          </w:p>
        </w:tc>
      </w:tr>
      <w:tr w:rsidR="004B14D5" w:rsidRPr="00082095" w14:paraId="2AA10170" w14:textId="77777777" w:rsidTr="00572CA2">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0" w:type="auto"/>
            <w:vMerge/>
          </w:tcPr>
          <w:p w14:paraId="60754F70" w14:textId="77777777" w:rsidR="004B14D5" w:rsidRPr="00082095" w:rsidRDefault="004B14D5">
            <w:pPr>
              <w:rPr>
                <w:rFonts w:ascii="Times New Roman" w:hAnsi="Times New Roman" w:cs="Times New Roman"/>
                <w:sz w:val="14"/>
                <w:szCs w:val="14"/>
              </w:rPr>
            </w:pPr>
          </w:p>
        </w:tc>
        <w:tc>
          <w:tcPr>
            <w:tcW w:w="0" w:type="auto"/>
          </w:tcPr>
          <w:p w14:paraId="0F757167"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4"/>
                <w:szCs w:val="14"/>
              </w:rPr>
            </w:pPr>
            <w:r w:rsidRPr="00082095">
              <w:rPr>
                <w:rFonts w:ascii="Times New Roman" w:eastAsia="Calibri" w:hAnsi="Times New Roman" w:cs="Times New Roman"/>
                <w:b/>
                <w:bCs/>
                <w:sz w:val="14"/>
                <w:szCs w:val="14"/>
              </w:rPr>
              <w:t>Forest Plot</w:t>
            </w:r>
          </w:p>
        </w:tc>
        <w:tc>
          <w:tcPr>
            <w:tcW w:w="0" w:type="auto"/>
          </w:tcPr>
          <w:p w14:paraId="278C3D9B"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Number of Studies</w:t>
            </w:r>
            <w:r w:rsidRPr="00082095">
              <w:rPr>
                <w:rFonts w:ascii="Times New Roman" w:eastAsia="Calibri" w:hAnsi="Times New Roman" w:cs="Times New Roman"/>
                <w:sz w:val="14"/>
                <w:szCs w:val="14"/>
              </w:rPr>
              <w:t xml:space="preserve"> </w:t>
            </w:r>
          </w:p>
        </w:tc>
        <w:tc>
          <w:tcPr>
            <w:tcW w:w="0" w:type="auto"/>
          </w:tcPr>
          <w:p w14:paraId="4A243E32"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Population Size</w:t>
            </w:r>
            <w:r w:rsidRPr="00082095">
              <w:rPr>
                <w:rFonts w:ascii="Times New Roman" w:eastAsia="Calibri" w:hAnsi="Times New Roman" w:cs="Times New Roman"/>
                <w:sz w:val="14"/>
                <w:szCs w:val="14"/>
              </w:rPr>
              <w:t xml:space="preserve"> </w:t>
            </w:r>
          </w:p>
        </w:tc>
        <w:tc>
          <w:tcPr>
            <w:tcW w:w="0" w:type="auto"/>
          </w:tcPr>
          <w:p w14:paraId="6B72EAAA"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Pooled Prevalence (95% Confidence Interval)</w:t>
            </w:r>
          </w:p>
        </w:tc>
        <w:tc>
          <w:tcPr>
            <w:tcW w:w="0" w:type="auto"/>
          </w:tcPr>
          <w:p w14:paraId="32A1682E"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I2</w:t>
            </w:r>
            <w:r w:rsidRPr="00082095">
              <w:rPr>
                <w:rFonts w:ascii="Times New Roman" w:eastAsia="Calibri" w:hAnsi="Times New Roman" w:cs="Times New Roman"/>
                <w:sz w:val="14"/>
                <w:szCs w:val="14"/>
              </w:rPr>
              <w:t xml:space="preserve"> </w:t>
            </w:r>
          </w:p>
        </w:tc>
        <w:tc>
          <w:tcPr>
            <w:tcW w:w="0" w:type="auto"/>
          </w:tcPr>
          <w:p w14:paraId="75268041"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τ2</w:t>
            </w:r>
          </w:p>
        </w:tc>
        <w:tc>
          <w:tcPr>
            <w:tcW w:w="0" w:type="auto"/>
          </w:tcPr>
          <w:p w14:paraId="61132BC2"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w:t>
            </w:r>
          </w:p>
        </w:tc>
        <w:tc>
          <w:tcPr>
            <w:tcW w:w="0" w:type="auto"/>
          </w:tcPr>
          <w:p w14:paraId="37828BEA"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4"/>
                <w:szCs w:val="14"/>
              </w:rPr>
            </w:pPr>
            <w:r w:rsidRPr="00082095">
              <w:rPr>
                <w:rFonts w:ascii="Times New Roman" w:eastAsia="Calibri" w:hAnsi="Times New Roman" w:cs="Times New Roman"/>
                <w:b/>
                <w:bCs/>
                <w:sz w:val="14"/>
                <w:szCs w:val="14"/>
              </w:rPr>
              <w:t>Forest Plot</w:t>
            </w:r>
          </w:p>
        </w:tc>
        <w:tc>
          <w:tcPr>
            <w:tcW w:w="0" w:type="auto"/>
          </w:tcPr>
          <w:p w14:paraId="263E7311"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Number of Studies</w:t>
            </w:r>
            <w:r w:rsidRPr="00082095">
              <w:rPr>
                <w:rFonts w:ascii="Times New Roman" w:eastAsia="Calibri" w:hAnsi="Times New Roman" w:cs="Times New Roman"/>
                <w:sz w:val="14"/>
                <w:szCs w:val="14"/>
              </w:rPr>
              <w:t xml:space="preserve"> </w:t>
            </w:r>
          </w:p>
        </w:tc>
        <w:tc>
          <w:tcPr>
            <w:tcW w:w="0" w:type="auto"/>
          </w:tcPr>
          <w:p w14:paraId="44D10B99"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Population Size</w:t>
            </w:r>
            <w:r w:rsidRPr="00082095">
              <w:rPr>
                <w:rFonts w:ascii="Times New Roman" w:eastAsia="Calibri" w:hAnsi="Times New Roman" w:cs="Times New Roman"/>
                <w:sz w:val="14"/>
                <w:szCs w:val="14"/>
              </w:rPr>
              <w:t xml:space="preserve"> </w:t>
            </w:r>
          </w:p>
        </w:tc>
        <w:tc>
          <w:tcPr>
            <w:tcW w:w="0" w:type="auto"/>
          </w:tcPr>
          <w:p w14:paraId="22B6BDCE"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Pooled Prevalence (95% Confidence Interval)</w:t>
            </w:r>
          </w:p>
        </w:tc>
        <w:tc>
          <w:tcPr>
            <w:tcW w:w="0" w:type="auto"/>
          </w:tcPr>
          <w:p w14:paraId="579C5DC7"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I2</w:t>
            </w:r>
            <w:r w:rsidRPr="00082095">
              <w:rPr>
                <w:rFonts w:ascii="Times New Roman" w:eastAsia="Calibri" w:hAnsi="Times New Roman" w:cs="Times New Roman"/>
                <w:sz w:val="14"/>
                <w:szCs w:val="14"/>
              </w:rPr>
              <w:t xml:space="preserve"> </w:t>
            </w:r>
          </w:p>
        </w:tc>
        <w:tc>
          <w:tcPr>
            <w:tcW w:w="0" w:type="auto"/>
          </w:tcPr>
          <w:p w14:paraId="24C6823F"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τ2</w:t>
            </w:r>
          </w:p>
        </w:tc>
        <w:tc>
          <w:tcPr>
            <w:tcW w:w="0" w:type="auto"/>
          </w:tcPr>
          <w:p w14:paraId="6E7F7464"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w:t>
            </w:r>
          </w:p>
        </w:tc>
      </w:tr>
      <w:tr w:rsidR="004B14D5" w:rsidRPr="00082095" w14:paraId="60D07B4A" w14:textId="77777777" w:rsidTr="00572CA2">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7DC0E8BF" w14:textId="77777777" w:rsidR="004B14D5" w:rsidRPr="00082095" w:rsidRDefault="004B14D5" w:rsidP="1C823E70">
            <w:pPr>
              <w:rPr>
                <w:rFonts w:ascii="Times New Roman" w:hAnsi="Times New Roman" w:cs="Times New Roman"/>
                <w:sz w:val="14"/>
                <w:szCs w:val="14"/>
              </w:rPr>
            </w:pPr>
            <w:r w:rsidRPr="00082095">
              <w:rPr>
                <w:rFonts w:ascii="Times New Roman" w:eastAsia="Calibri" w:hAnsi="Times New Roman" w:cs="Times New Roman"/>
                <w:b w:val="0"/>
                <w:bCs w:val="0"/>
                <w:sz w:val="14"/>
                <w:szCs w:val="14"/>
              </w:rPr>
              <w:t xml:space="preserve">Overall </w:t>
            </w:r>
          </w:p>
        </w:tc>
        <w:tc>
          <w:tcPr>
            <w:tcW w:w="0" w:type="auto"/>
          </w:tcPr>
          <w:p w14:paraId="6CADD707" w14:textId="03B09A60"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14"/>
              </w:rPr>
            </w:pPr>
            <w:r w:rsidRPr="00082095">
              <w:rPr>
                <w:rFonts w:ascii="Times New Roman" w:eastAsia="Calibri" w:hAnsi="Times New Roman" w:cs="Times New Roman"/>
                <w:sz w:val="14"/>
                <w:szCs w:val="14"/>
              </w:rPr>
              <w:t xml:space="preserve">Appendix </w:t>
            </w:r>
            <w:r w:rsidR="00572CA2" w:rsidRPr="00082095">
              <w:rPr>
                <w:rFonts w:ascii="Times New Roman" w:eastAsia="Calibri" w:hAnsi="Times New Roman" w:cs="Times New Roman"/>
                <w:sz w:val="14"/>
                <w:szCs w:val="14"/>
              </w:rPr>
              <w:t>L</w:t>
            </w:r>
            <w:r w:rsidRPr="00082095">
              <w:rPr>
                <w:rFonts w:ascii="Times New Roman" w:eastAsia="Calibri" w:hAnsi="Times New Roman" w:cs="Times New Roman"/>
                <w:sz w:val="14"/>
                <w:szCs w:val="14"/>
              </w:rPr>
              <w:t xml:space="preserve"> -Figure 17</w:t>
            </w:r>
          </w:p>
        </w:tc>
        <w:tc>
          <w:tcPr>
            <w:tcW w:w="0" w:type="auto"/>
          </w:tcPr>
          <w:p w14:paraId="641F1A42"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10</w:t>
            </w:r>
          </w:p>
        </w:tc>
        <w:tc>
          <w:tcPr>
            <w:tcW w:w="0" w:type="auto"/>
          </w:tcPr>
          <w:p w14:paraId="183F336A"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6,171,729</w:t>
            </w:r>
          </w:p>
        </w:tc>
        <w:tc>
          <w:tcPr>
            <w:tcW w:w="0" w:type="auto"/>
          </w:tcPr>
          <w:p w14:paraId="4BA43064" w14:textId="77777777" w:rsidR="004B14D5" w:rsidRPr="00082095" w:rsidRDefault="004B14D5" w:rsidP="1C823E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59% [46%-71%]</w:t>
            </w:r>
          </w:p>
        </w:tc>
        <w:tc>
          <w:tcPr>
            <w:tcW w:w="0" w:type="auto"/>
          </w:tcPr>
          <w:p w14:paraId="74E13FB8"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100%</w:t>
            </w:r>
          </w:p>
        </w:tc>
        <w:tc>
          <w:tcPr>
            <w:tcW w:w="0" w:type="auto"/>
          </w:tcPr>
          <w:p w14:paraId="00567C6B"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0.72</w:t>
            </w:r>
          </w:p>
        </w:tc>
        <w:tc>
          <w:tcPr>
            <w:tcW w:w="0" w:type="auto"/>
          </w:tcPr>
          <w:p w14:paraId="10EFD10B"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&lt;0.01</w:t>
            </w:r>
          </w:p>
        </w:tc>
        <w:tc>
          <w:tcPr>
            <w:tcW w:w="0" w:type="auto"/>
          </w:tcPr>
          <w:p w14:paraId="5B334101" w14:textId="71CC542D"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14"/>
              </w:rPr>
            </w:pPr>
            <w:r w:rsidRPr="00082095">
              <w:rPr>
                <w:rFonts w:ascii="Times New Roman" w:eastAsia="Calibri" w:hAnsi="Times New Roman" w:cs="Times New Roman"/>
                <w:sz w:val="14"/>
                <w:szCs w:val="14"/>
              </w:rPr>
              <w:t xml:space="preserve">Appendix </w:t>
            </w:r>
            <w:r w:rsidR="00572CA2" w:rsidRPr="00082095">
              <w:rPr>
                <w:rFonts w:ascii="Times New Roman" w:eastAsia="Calibri" w:hAnsi="Times New Roman" w:cs="Times New Roman"/>
                <w:sz w:val="14"/>
                <w:szCs w:val="14"/>
              </w:rPr>
              <w:t>L</w:t>
            </w:r>
            <w:r w:rsidRPr="00082095">
              <w:rPr>
                <w:rFonts w:ascii="Times New Roman" w:eastAsia="Calibri" w:hAnsi="Times New Roman" w:cs="Times New Roman"/>
                <w:sz w:val="14"/>
                <w:szCs w:val="14"/>
              </w:rPr>
              <w:t xml:space="preserve"> -Figure 19</w:t>
            </w:r>
          </w:p>
        </w:tc>
        <w:tc>
          <w:tcPr>
            <w:tcW w:w="0" w:type="auto"/>
          </w:tcPr>
          <w:p w14:paraId="58519970"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14</w:t>
            </w:r>
          </w:p>
        </w:tc>
        <w:tc>
          <w:tcPr>
            <w:tcW w:w="0" w:type="auto"/>
          </w:tcPr>
          <w:p w14:paraId="4D783414"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4,630,893</w:t>
            </w:r>
          </w:p>
        </w:tc>
        <w:tc>
          <w:tcPr>
            <w:tcW w:w="0" w:type="auto"/>
          </w:tcPr>
          <w:p w14:paraId="1772CDAB" w14:textId="77777777" w:rsidR="004B14D5" w:rsidRPr="00082095" w:rsidRDefault="004B14D5" w:rsidP="1C823E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78% [68%-85%]</w:t>
            </w:r>
          </w:p>
        </w:tc>
        <w:tc>
          <w:tcPr>
            <w:tcW w:w="0" w:type="auto"/>
          </w:tcPr>
          <w:p w14:paraId="2A48C9E7"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100%</w:t>
            </w:r>
          </w:p>
        </w:tc>
        <w:tc>
          <w:tcPr>
            <w:tcW w:w="0" w:type="auto"/>
          </w:tcPr>
          <w:p w14:paraId="45765FE9"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0.95</w:t>
            </w:r>
          </w:p>
        </w:tc>
        <w:tc>
          <w:tcPr>
            <w:tcW w:w="0" w:type="auto"/>
          </w:tcPr>
          <w:p w14:paraId="694A41F0"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&lt;0.01</w:t>
            </w:r>
          </w:p>
        </w:tc>
      </w:tr>
      <w:tr w:rsidR="004B14D5" w:rsidRPr="00082095" w14:paraId="3680BABB" w14:textId="77777777" w:rsidTr="00572CA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39169D53" w14:textId="77777777" w:rsidR="004B14D5" w:rsidRPr="00082095" w:rsidRDefault="004B14D5" w:rsidP="1C823E70">
            <w:pPr>
              <w:rPr>
                <w:rFonts w:ascii="Times New Roman" w:hAnsi="Times New Roman" w:cs="Times New Roman"/>
                <w:sz w:val="14"/>
                <w:szCs w:val="14"/>
              </w:rPr>
            </w:pPr>
            <w:r w:rsidRPr="00082095">
              <w:rPr>
                <w:rFonts w:ascii="Times New Roman" w:eastAsia="Calibri" w:hAnsi="Times New Roman" w:cs="Times New Roman"/>
                <w:b w:val="0"/>
                <w:bCs w:val="0"/>
                <w:sz w:val="14"/>
                <w:szCs w:val="14"/>
              </w:rPr>
              <w:t xml:space="preserve">First Trimester </w:t>
            </w:r>
          </w:p>
        </w:tc>
        <w:tc>
          <w:tcPr>
            <w:tcW w:w="0" w:type="auto"/>
          </w:tcPr>
          <w:p w14:paraId="339E5205" w14:textId="284522B6"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4"/>
                <w:szCs w:val="14"/>
              </w:rPr>
            </w:pPr>
            <w:r w:rsidRPr="00082095">
              <w:rPr>
                <w:rFonts w:ascii="Times New Roman" w:eastAsia="Calibri" w:hAnsi="Times New Roman" w:cs="Times New Roman"/>
                <w:sz w:val="14"/>
                <w:szCs w:val="14"/>
              </w:rPr>
              <w:t xml:space="preserve">Appendix </w:t>
            </w:r>
            <w:r w:rsidR="00572CA2" w:rsidRPr="00082095">
              <w:rPr>
                <w:rFonts w:ascii="Times New Roman" w:eastAsia="Calibri" w:hAnsi="Times New Roman" w:cs="Times New Roman"/>
                <w:sz w:val="14"/>
                <w:szCs w:val="14"/>
              </w:rPr>
              <w:t>L</w:t>
            </w:r>
            <w:r w:rsidRPr="00082095">
              <w:rPr>
                <w:rFonts w:ascii="Times New Roman" w:eastAsia="Calibri" w:hAnsi="Times New Roman" w:cs="Times New Roman"/>
                <w:sz w:val="14"/>
                <w:szCs w:val="14"/>
              </w:rPr>
              <w:t xml:space="preserve"> -Figure 18</w:t>
            </w:r>
          </w:p>
        </w:tc>
        <w:tc>
          <w:tcPr>
            <w:tcW w:w="0" w:type="auto"/>
          </w:tcPr>
          <w:p w14:paraId="5BBD4DA0"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6</w:t>
            </w:r>
          </w:p>
        </w:tc>
        <w:tc>
          <w:tcPr>
            <w:tcW w:w="0" w:type="auto"/>
          </w:tcPr>
          <w:p w14:paraId="0857DBBB"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3,020,518</w:t>
            </w:r>
          </w:p>
        </w:tc>
        <w:tc>
          <w:tcPr>
            <w:tcW w:w="0" w:type="auto"/>
          </w:tcPr>
          <w:p w14:paraId="2D9537ED"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44% [37%-52%]</w:t>
            </w:r>
          </w:p>
        </w:tc>
        <w:tc>
          <w:tcPr>
            <w:tcW w:w="0" w:type="auto"/>
          </w:tcPr>
          <w:p w14:paraId="508F5244"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100%</w:t>
            </w:r>
          </w:p>
        </w:tc>
        <w:tc>
          <w:tcPr>
            <w:tcW w:w="0" w:type="auto"/>
          </w:tcPr>
          <w:p w14:paraId="2553EC5F"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0.14</w:t>
            </w:r>
          </w:p>
        </w:tc>
        <w:tc>
          <w:tcPr>
            <w:tcW w:w="0" w:type="auto"/>
          </w:tcPr>
          <w:p w14:paraId="1F9FC10B"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&lt;0.01</w:t>
            </w:r>
          </w:p>
        </w:tc>
        <w:tc>
          <w:tcPr>
            <w:tcW w:w="0" w:type="auto"/>
          </w:tcPr>
          <w:p w14:paraId="4EBD963E" w14:textId="3D1C822E"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4"/>
                <w:szCs w:val="14"/>
              </w:rPr>
            </w:pPr>
            <w:r w:rsidRPr="00082095">
              <w:rPr>
                <w:rFonts w:ascii="Times New Roman" w:eastAsia="Calibri" w:hAnsi="Times New Roman" w:cs="Times New Roman"/>
                <w:sz w:val="14"/>
                <w:szCs w:val="14"/>
              </w:rPr>
              <w:t xml:space="preserve">Appendix </w:t>
            </w:r>
            <w:r w:rsidR="00572CA2" w:rsidRPr="00082095">
              <w:rPr>
                <w:rFonts w:ascii="Times New Roman" w:eastAsia="Calibri" w:hAnsi="Times New Roman" w:cs="Times New Roman"/>
                <w:sz w:val="14"/>
                <w:szCs w:val="14"/>
              </w:rPr>
              <w:t>L</w:t>
            </w:r>
            <w:r w:rsidRPr="00082095">
              <w:rPr>
                <w:rFonts w:ascii="Times New Roman" w:eastAsia="Calibri" w:hAnsi="Times New Roman" w:cs="Times New Roman"/>
                <w:sz w:val="14"/>
                <w:szCs w:val="14"/>
              </w:rPr>
              <w:t xml:space="preserve"> -Figure 20</w:t>
            </w:r>
          </w:p>
        </w:tc>
        <w:tc>
          <w:tcPr>
            <w:tcW w:w="0" w:type="auto"/>
          </w:tcPr>
          <w:p w14:paraId="5A399ACB"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13</w:t>
            </w:r>
          </w:p>
        </w:tc>
        <w:tc>
          <w:tcPr>
            <w:tcW w:w="0" w:type="auto"/>
          </w:tcPr>
          <w:p w14:paraId="6EF44884"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2,484,590</w:t>
            </w:r>
          </w:p>
        </w:tc>
        <w:tc>
          <w:tcPr>
            <w:tcW w:w="0" w:type="auto"/>
          </w:tcPr>
          <w:p w14:paraId="2C8EE9F0"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53% [43%-62%]</w:t>
            </w:r>
          </w:p>
        </w:tc>
        <w:tc>
          <w:tcPr>
            <w:tcW w:w="0" w:type="auto"/>
          </w:tcPr>
          <w:p w14:paraId="01B16AF1"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100%</w:t>
            </w:r>
          </w:p>
        </w:tc>
        <w:tc>
          <w:tcPr>
            <w:tcW w:w="0" w:type="auto"/>
          </w:tcPr>
          <w:p w14:paraId="0E604F5C"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0.49</w:t>
            </w:r>
          </w:p>
        </w:tc>
        <w:tc>
          <w:tcPr>
            <w:tcW w:w="0" w:type="auto"/>
          </w:tcPr>
          <w:p w14:paraId="1FD12B8E"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&lt;0.01</w:t>
            </w:r>
          </w:p>
        </w:tc>
      </w:tr>
      <w:tr w:rsidR="004B14D5" w:rsidRPr="00082095" w14:paraId="1961DB63" w14:textId="77777777" w:rsidTr="00572CA2">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0388711A" w14:textId="77777777" w:rsidR="004B14D5" w:rsidRPr="00082095" w:rsidRDefault="004B14D5" w:rsidP="1C823E70">
            <w:pPr>
              <w:rPr>
                <w:rFonts w:ascii="Times New Roman" w:hAnsi="Times New Roman" w:cs="Times New Roman"/>
                <w:sz w:val="14"/>
                <w:szCs w:val="14"/>
              </w:rPr>
            </w:pPr>
            <w:r w:rsidRPr="00082095">
              <w:rPr>
                <w:rFonts w:ascii="Times New Roman" w:eastAsia="Calibri" w:hAnsi="Times New Roman" w:cs="Times New Roman"/>
                <w:b w:val="0"/>
                <w:bCs w:val="0"/>
                <w:sz w:val="14"/>
                <w:szCs w:val="14"/>
              </w:rPr>
              <w:t xml:space="preserve">Second Trimester </w:t>
            </w:r>
          </w:p>
        </w:tc>
        <w:tc>
          <w:tcPr>
            <w:tcW w:w="0" w:type="auto"/>
          </w:tcPr>
          <w:p w14:paraId="2467ABC4"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0" w:type="auto"/>
          </w:tcPr>
          <w:p w14:paraId="38355652"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n&lt;5</w:t>
            </w:r>
          </w:p>
        </w:tc>
        <w:tc>
          <w:tcPr>
            <w:tcW w:w="0" w:type="auto"/>
          </w:tcPr>
          <w:p w14:paraId="713D52A4"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Insufficient studies</w:t>
            </w:r>
          </w:p>
        </w:tc>
        <w:tc>
          <w:tcPr>
            <w:tcW w:w="0" w:type="auto"/>
          </w:tcPr>
          <w:p w14:paraId="58984906" w14:textId="77777777" w:rsidR="004B14D5" w:rsidRPr="00082095" w:rsidRDefault="004B14D5" w:rsidP="1C823E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0" w:type="auto"/>
          </w:tcPr>
          <w:p w14:paraId="6536574D"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0" w:type="auto"/>
          </w:tcPr>
          <w:p w14:paraId="70C002EE"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0" w:type="auto"/>
          </w:tcPr>
          <w:p w14:paraId="113D5C20" w14:textId="77777777" w:rsidR="004B14D5" w:rsidRPr="00082095" w:rsidRDefault="004B14D5" w:rsidP="1C823E7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0" w:type="auto"/>
          </w:tcPr>
          <w:p w14:paraId="7A03EE3F" w14:textId="77777777" w:rsidR="004B14D5" w:rsidRPr="00082095" w:rsidRDefault="004B14D5" w:rsidP="1C823E7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14"/>
              </w:rPr>
            </w:pPr>
          </w:p>
        </w:tc>
        <w:tc>
          <w:tcPr>
            <w:tcW w:w="0" w:type="auto"/>
          </w:tcPr>
          <w:p w14:paraId="03D7D0B1" w14:textId="77777777" w:rsidR="004B14D5" w:rsidRPr="00082095" w:rsidRDefault="004B14D5" w:rsidP="1C823E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No change</w:t>
            </w:r>
          </w:p>
        </w:tc>
        <w:tc>
          <w:tcPr>
            <w:tcW w:w="0" w:type="auto"/>
          </w:tcPr>
          <w:p w14:paraId="096DB5B3" w14:textId="77777777" w:rsidR="004B14D5" w:rsidRPr="00082095" w:rsidRDefault="004B14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0" w:type="auto"/>
          </w:tcPr>
          <w:p w14:paraId="50E04BA0" w14:textId="77777777" w:rsidR="004B14D5" w:rsidRPr="00082095" w:rsidRDefault="004B14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0" w:type="auto"/>
          </w:tcPr>
          <w:p w14:paraId="47C20A6C" w14:textId="77777777" w:rsidR="004B14D5" w:rsidRPr="00082095" w:rsidRDefault="004B14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0" w:type="auto"/>
          </w:tcPr>
          <w:p w14:paraId="7A16AE24" w14:textId="77777777" w:rsidR="004B14D5" w:rsidRPr="00082095" w:rsidRDefault="004B14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0" w:type="auto"/>
          </w:tcPr>
          <w:p w14:paraId="5323A445" w14:textId="77777777" w:rsidR="004B14D5" w:rsidRPr="00082095" w:rsidRDefault="004B14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r>
      <w:tr w:rsidR="004B14D5" w:rsidRPr="00082095" w14:paraId="13487BB6" w14:textId="77777777" w:rsidTr="00572CA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5A2A2327" w14:textId="77777777" w:rsidR="004B14D5" w:rsidRPr="00082095" w:rsidRDefault="004B14D5" w:rsidP="1C823E70">
            <w:pPr>
              <w:rPr>
                <w:rFonts w:ascii="Times New Roman" w:hAnsi="Times New Roman" w:cs="Times New Roman"/>
                <w:sz w:val="14"/>
                <w:szCs w:val="14"/>
              </w:rPr>
            </w:pPr>
            <w:r w:rsidRPr="00082095">
              <w:rPr>
                <w:rFonts w:ascii="Times New Roman" w:eastAsia="Calibri" w:hAnsi="Times New Roman" w:cs="Times New Roman"/>
                <w:b w:val="0"/>
                <w:bCs w:val="0"/>
                <w:sz w:val="14"/>
                <w:szCs w:val="14"/>
              </w:rPr>
              <w:t xml:space="preserve">Third Trimester </w:t>
            </w:r>
          </w:p>
        </w:tc>
        <w:tc>
          <w:tcPr>
            <w:tcW w:w="0" w:type="auto"/>
          </w:tcPr>
          <w:p w14:paraId="1D93863B"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0" w:type="auto"/>
          </w:tcPr>
          <w:p w14:paraId="3F9150F6"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n&lt;5</w:t>
            </w:r>
          </w:p>
        </w:tc>
        <w:tc>
          <w:tcPr>
            <w:tcW w:w="0" w:type="auto"/>
          </w:tcPr>
          <w:p w14:paraId="44DBCACE"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Insufficient studies</w:t>
            </w:r>
          </w:p>
        </w:tc>
        <w:tc>
          <w:tcPr>
            <w:tcW w:w="0" w:type="auto"/>
          </w:tcPr>
          <w:p w14:paraId="3F0007B8"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0" w:type="auto"/>
          </w:tcPr>
          <w:p w14:paraId="7F34F13C"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0" w:type="auto"/>
          </w:tcPr>
          <w:p w14:paraId="2D17915F"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0" w:type="auto"/>
          </w:tcPr>
          <w:p w14:paraId="7C30A5AD" w14:textId="77777777" w:rsidR="004B14D5" w:rsidRPr="00082095" w:rsidRDefault="004B14D5" w:rsidP="1C823E7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0" w:type="auto"/>
          </w:tcPr>
          <w:p w14:paraId="7150D894"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4"/>
                <w:szCs w:val="14"/>
              </w:rPr>
            </w:pPr>
          </w:p>
        </w:tc>
        <w:tc>
          <w:tcPr>
            <w:tcW w:w="0" w:type="auto"/>
          </w:tcPr>
          <w:p w14:paraId="459193FC" w14:textId="77777777" w:rsidR="004B14D5" w:rsidRPr="00082095" w:rsidRDefault="004B14D5" w:rsidP="1C823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No change</w:t>
            </w:r>
          </w:p>
        </w:tc>
        <w:tc>
          <w:tcPr>
            <w:tcW w:w="0" w:type="auto"/>
          </w:tcPr>
          <w:p w14:paraId="7CE70BE0" w14:textId="77777777" w:rsidR="004B14D5" w:rsidRPr="00082095" w:rsidRDefault="004B14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0" w:type="auto"/>
          </w:tcPr>
          <w:p w14:paraId="46BF8EB4" w14:textId="77777777" w:rsidR="004B14D5" w:rsidRPr="00082095" w:rsidRDefault="004B14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0" w:type="auto"/>
          </w:tcPr>
          <w:p w14:paraId="3DD272D2" w14:textId="77777777" w:rsidR="004B14D5" w:rsidRPr="00082095" w:rsidRDefault="004B14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0" w:type="auto"/>
          </w:tcPr>
          <w:p w14:paraId="4D8BBD8D" w14:textId="77777777" w:rsidR="004B14D5" w:rsidRPr="00082095" w:rsidRDefault="004B14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0" w:type="auto"/>
          </w:tcPr>
          <w:p w14:paraId="04F3AD35" w14:textId="77777777" w:rsidR="004B14D5" w:rsidRPr="00082095" w:rsidRDefault="004B14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r>
      <w:tr w:rsidR="004B14D5" w:rsidRPr="00082095" w14:paraId="73027A66" w14:textId="77777777" w:rsidTr="00572CA2">
        <w:trPr>
          <w:trHeight w:val="300"/>
        </w:trPr>
        <w:tc>
          <w:tcPr>
            <w:cnfStyle w:val="001000000000" w:firstRow="0" w:lastRow="0" w:firstColumn="1" w:lastColumn="0" w:oddVBand="0" w:evenVBand="0" w:oddHBand="0" w:evenHBand="0" w:firstRowFirstColumn="0" w:firstRowLastColumn="0" w:lastRowFirstColumn="0" w:lastRowLastColumn="0"/>
            <w:tcW w:w="0" w:type="auto"/>
            <w:gridSpan w:val="15"/>
          </w:tcPr>
          <w:p w14:paraId="5EBEA418" w14:textId="77777777" w:rsidR="004B14D5" w:rsidRPr="00082095" w:rsidRDefault="004B14D5" w:rsidP="00B50875">
            <w:pPr>
              <w:rPr>
                <w:rFonts w:ascii="Times New Roman" w:eastAsia="Calibri" w:hAnsi="Times New Roman" w:cs="Times New Roman"/>
                <w:sz w:val="14"/>
                <w:szCs w:val="14"/>
              </w:rPr>
            </w:pPr>
            <w:r w:rsidRPr="00082095">
              <w:rPr>
                <w:rFonts w:ascii="Times New Roman" w:eastAsia="Calibri" w:hAnsi="Times New Roman" w:cs="Times New Roman"/>
                <w:sz w:val="14"/>
                <w:szCs w:val="14"/>
              </w:rPr>
              <w:t xml:space="preserve">Notes: </w:t>
            </w:r>
            <w:r w:rsidRPr="00082095">
              <w:rPr>
                <w:rFonts w:ascii="Times New Roman" w:eastAsia="Calibri" w:hAnsi="Times New Roman" w:cs="Times New Roman"/>
                <w:b w:val="0"/>
                <w:bCs w:val="0"/>
                <w:sz w:val="14"/>
                <w:szCs w:val="14"/>
              </w:rPr>
              <w:t>Pregnancy = Entire gestational period as defined by the study authors (see table 2)</w:t>
            </w:r>
          </w:p>
          <w:p w14:paraId="52AA28A6" w14:textId="77777777" w:rsidR="004B14D5" w:rsidRPr="00082095" w:rsidRDefault="004B14D5" w:rsidP="00B50875">
            <w:pPr>
              <w:rPr>
                <w:rFonts w:ascii="Times New Roman" w:eastAsia="Calibri" w:hAnsi="Times New Roman" w:cs="Times New Roman"/>
                <w:sz w:val="14"/>
                <w:szCs w:val="14"/>
              </w:rPr>
            </w:pPr>
            <w:r w:rsidRPr="00082095">
              <w:rPr>
                <w:rFonts w:ascii="Times New Roman" w:eastAsia="Calibri" w:hAnsi="Times New Roman" w:cs="Times New Roman"/>
                <w:b w:val="0"/>
                <w:bCs w:val="0"/>
                <w:sz w:val="14"/>
                <w:szCs w:val="14"/>
              </w:rPr>
              <w:t>First, Second and Third Trimesters = Pregnancy trimesters as defined by the study authors (see table 3)</w:t>
            </w:r>
          </w:p>
          <w:p w14:paraId="64E652C7" w14:textId="77777777" w:rsidR="004B14D5" w:rsidRPr="00082095" w:rsidRDefault="004B14D5" w:rsidP="00B50875">
            <w:pPr>
              <w:rPr>
                <w:rFonts w:ascii="Times New Roman" w:hAnsi="Times New Roman" w:cs="Times New Roman"/>
                <w:sz w:val="14"/>
                <w:szCs w:val="14"/>
              </w:rPr>
            </w:pPr>
            <w:r w:rsidRPr="00082095">
              <w:rPr>
                <w:rFonts w:ascii="Times New Roman" w:eastAsia="Calibri" w:hAnsi="Times New Roman" w:cs="Times New Roman"/>
                <w:b w:val="0"/>
                <w:bCs w:val="0"/>
                <w:sz w:val="14"/>
                <w:szCs w:val="14"/>
              </w:rPr>
              <w:t>I2 = Heterogeneity Statistic, τ2 = Between Study Variance, p = p-value for Cochran’s Q test</w:t>
            </w:r>
          </w:p>
        </w:tc>
      </w:tr>
    </w:tbl>
    <w:p w14:paraId="411EA0A7" w14:textId="77777777" w:rsidR="004B14D5" w:rsidRPr="00082095" w:rsidRDefault="004B14D5" w:rsidP="1C823E70">
      <w:pPr>
        <w:rPr>
          <w:rFonts w:ascii="Times New Roman" w:hAnsi="Times New Roman" w:cs="Times New Roman"/>
          <w:b/>
          <w:bCs/>
        </w:rPr>
      </w:pPr>
    </w:p>
    <w:p w14:paraId="4F05FB69" w14:textId="77777777" w:rsidR="004B14D5" w:rsidRPr="00082095" w:rsidRDefault="004B14D5" w:rsidP="1C823E70">
      <w:pPr>
        <w:rPr>
          <w:rFonts w:ascii="Times New Roman" w:hAnsi="Times New Roman" w:cs="Times New Roman"/>
          <w:b/>
          <w:bCs/>
        </w:rPr>
      </w:pPr>
      <w:r w:rsidRPr="00082095">
        <w:rPr>
          <w:rFonts w:ascii="Times New Roman" w:hAnsi="Times New Roman" w:cs="Times New Roman"/>
          <w:b/>
          <w:bCs/>
        </w:rPr>
        <w:t>Table 10: Sensitivity Analysis – Pregnancy Outcomes</w:t>
      </w:r>
    </w:p>
    <w:tbl>
      <w:tblPr>
        <w:tblStyle w:val="PlainTable1"/>
        <w:tblW w:w="5000" w:type="pct"/>
        <w:tblLook w:val="04A0" w:firstRow="1" w:lastRow="0" w:firstColumn="1" w:lastColumn="0" w:noHBand="0" w:noVBand="1"/>
      </w:tblPr>
      <w:tblGrid>
        <w:gridCol w:w="791"/>
        <w:gridCol w:w="800"/>
        <w:gridCol w:w="734"/>
        <w:gridCol w:w="906"/>
        <w:gridCol w:w="926"/>
        <w:gridCol w:w="557"/>
        <w:gridCol w:w="486"/>
        <w:gridCol w:w="563"/>
        <w:gridCol w:w="801"/>
        <w:gridCol w:w="734"/>
        <w:gridCol w:w="906"/>
        <w:gridCol w:w="926"/>
        <w:gridCol w:w="557"/>
        <w:gridCol w:w="486"/>
        <w:gridCol w:w="617"/>
      </w:tblGrid>
      <w:tr w:rsidR="004B14D5" w:rsidRPr="00082095" w14:paraId="4CF5D1BD" w14:textId="77777777" w:rsidTr="0011256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 w:type="pct"/>
            <w:vMerge w:val="restart"/>
          </w:tcPr>
          <w:p w14:paraId="338AD5B2" w14:textId="77777777" w:rsidR="004B14D5" w:rsidRPr="00082095" w:rsidRDefault="004B14D5" w:rsidP="008C0AF7">
            <w:pPr>
              <w:jc w:val="center"/>
              <w:rPr>
                <w:rFonts w:ascii="Times New Roman" w:eastAsia="Calibri" w:hAnsi="Times New Roman" w:cs="Times New Roman"/>
                <w:b w:val="0"/>
                <w:bCs w:val="0"/>
                <w:sz w:val="14"/>
                <w:szCs w:val="14"/>
              </w:rPr>
            </w:pPr>
            <w:r w:rsidRPr="00082095">
              <w:rPr>
                <w:rFonts w:ascii="Times New Roman" w:eastAsia="Calibri" w:hAnsi="Times New Roman" w:cs="Times New Roman"/>
                <w:sz w:val="14"/>
                <w:szCs w:val="14"/>
              </w:rPr>
              <w:t>Exposure Duration</w:t>
            </w:r>
          </w:p>
        </w:tc>
        <w:tc>
          <w:tcPr>
            <w:tcW w:w="2304" w:type="pct"/>
            <w:gridSpan w:val="7"/>
          </w:tcPr>
          <w:p w14:paraId="7034CC60" w14:textId="77777777" w:rsidR="004B14D5" w:rsidRPr="00082095" w:rsidRDefault="004B14D5" w:rsidP="008C0AF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Prescribed Medications</w:t>
            </w:r>
          </w:p>
        </w:tc>
        <w:tc>
          <w:tcPr>
            <w:tcW w:w="2329" w:type="pct"/>
            <w:gridSpan w:val="7"/>
          </w:tcPr>
          <w:p w14:paraId="3491805A" w14:textId="77777777" w:rsidR="004B14D5" w:rsidRPr="00082095" w:rsidRDefault="004B14D5" w:rsidP="008C0AF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Prescribed Medications Including Prescribed Vitamins and Minerals</w:t>
            </w:r>
          </w:p>
        </w:tc>
      </w:tr>
      <w:tr w:rsidR="004B14D5" w:rsidRPr="00082095" w14:paraId="7B74CA5D" w14:textId="77777777" w:rsidTr="0011256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67" w:type="pct"/>
            <w:vMerge/>
          </w:tcPr>
          <w:p w14:paraId="0D7C1FB9" w14:textId="77777777" w:rsidR="004B14D5" w:rsidRPr="00082095" w:rsidRDefault="004B14D5" w:rsidP="008C0AF7">
            <w:pPr>
              <w:rPr>
                <w:rFonts w:ascii="Times New Roman" w:hAnsi="Times New Roman" w:cs="Times New Roman"/>
                <w:sz w:val="14"/>
                <w:szCs w:val="14"/>
              </w:rPr>
            </w:pPr>
          </w:p>
        </w:tc>
        <w:tc>
          <w:tcPr>
            <w:tcW w:w="371" w:type="pct"/>
          </w:tcPr>
          <w:p w14:paraId="6DD9AA6F"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4"/>
                <w:szCs w:val="14"/>
              </w:rPr>
            </w:pPr>
            <w:r w:rsidRPr="00082095">
              <w:rPr>
                <w:rFonts w:ascii="Times New Roman" w:eastAsia="Calibri" w:hAnsi="Times New Roman" w:cs="Times New Roman"/>
                <w:b/>
                <w:bCs/>
                <w:sz w:val="14"/>
                <w:szCs w:val="14"/>
              </w:rPr>
              <w:t>Forest Plot</w:t>
            </w:r>
          </w:p>
        </w:tc>
        <w:tc>
          <w:tcPr>
            <w:tcW w:w="340" w:type="pct"/>
          </w:tcPr>
          <w:p w14:paraId="526C674C"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Number of Studies</w:t>
            </w:r>
            <w:r w:rsidRPr="00082095">
              <w:rPr>
                <w:rFonts w:ascii="Times New Roman" w:eastAsia="Calibri" w:hAnsi="Times New Roman" w:cs="Times New Roman"/>
                <w:sz w:val="14"/>
                <w:szCs w:val="14"/>
              </w:rPr>
              <w:t xml:space="preserve"> </w:t>
            </w:r>
          </w:p>
        </w:tc>
        <w:tc>
          <w:tcPr>
            <w:tcW w:w="420" w:type="pct"/>
          </w:tcPr>
          <w:p w14:paraId="23C3BBEF"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Population Size</w:t>
            </w:r>
            <w:r w:rsidRPr="00082095">
              <w:rPr>
                <w:rFonts w:ascii="Times New Roman" w:eastAsia="Calibri" w:hAnsi="Times New Roman" w:cs="Times New Roman"/>
                <w:sz w:val="14"/>
                <w:szCs w:val="14"/>
              </w:rPr>
              <w:t xml:space="preserve"> </w:t>
            </w:r>
          </w:p>
        </w:tc>
        <w:tc>
          <w:tcPr>
            <w:tcW w:w="429" w:type="pct"/>
          </w:tcPr>
          <w:p w14:paraId="270D73D4"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Pooled Prevalence (95% Confidence Interval)</w:t>
            </w:r>
          </w:p>
        </w:tc>
        <w:tc>
          <w:tcPr>
            <w:tcW w:w="258" w:type="pct"/>
          </w:tcPr>
          <w:p w14:paraId="4A2141BD"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I2</w:t>
            </w:r>
            <w:r w:rsidRPr="00082095">
              <w:rPr>
                <w:rFonts w:ascii="Times New Roman" w:eastAsia="Calibri" w:hAnsi="Times New Roman" w:cs="Times New Roman"/>
                <w:sz w:val="14"/>
                <w:szCs w:val="14"/>
              </w:rPr>
              <w:t xml:space="preserve"> </w:t>
            </w:r>
          </w:p>
        </w:tc>
        <w:tc>
          <w:tcPr>
            <w:tcW w:w="225" w:type="pct"/>
          </w:tcPr>
          <w:p w14:paraId="78E3D290"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τ2</w:t>
            </w:r>
          </w:p>
        </w:tc>
        <w:tc>
          <w:tcPr>
            <w:tcW w:w="261" w:type="pct"/>
          </w:tcPr>
          <w:p w14:paraId="5711D586"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w:t>
            </w:r>
          </w:p>
        </w:tc>
        <w:tc>
          <w:tcPr>
            <w:tcW w:w="371" w:type="pct"/>
          </w:tcPr>
          <w:p w14:paraId="62394F38"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4"/>
                <w:szCs w:val="14"/>
              </w:rPr>
            </w:pPr>
            <w:r w:rsidRPr="00082095">
              <w:rPr>
                <w:rFonts w:ascii="Times New Roman" w:eastAsia="Calibri" w:hAnsi="Times New Roman" w:cs="Times New Roman"/>
                <w:b/>
                <w:bCs/>
                <w:sz w:val="14"/>
                <w:szCs w:val="14"/>
              </w:rPr>
              <w:t>Forest Plot</w:t>
            </w:r>
          </w:p>
        </w:tc>
        <w:tc>
          <w:tcPr>
            <w:tcW w:w="340" w:type="pct"/>
          </w:tcPr>
          <w:p w14:paraId="4BA0F381"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Number of Studies</w:t>
            </w:r>
            <w:r w:rsidRPr="00082095">
              <w:rPr>
                <w:rFonts w:ascii="Times New Roman" w:eastAsia="Calibri" w:hAnsi="Times New Roman" w:cs="Times New Roman"/>
                <w:sz w:val="14"/>
                <w:szCs w:val="14"/>
              </w:rPr>
              <w:t xml:space="preserve"> </w:t>
            </w:r>
          </w:p>
        </w:tc>
        <w:tc>
          <w:tcPr>
            <w:tcW w:w="420" w:type="pct"/>
          </w:tcPr>
          <w:p w14:paraId="78AA85BC"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Population Size</w:t>
            </w:r>
            <w:r w:rsidRPr="00082095">
              <w:rPr>
                <w:rFonts w:ascii="Times New Roman" w:eastAsia="Calibri" w:hAnsi="Times New Roman" w:cs="Times New Roman"/>
                <w:sz w:val="14"/>
                <w:szCs w:val="14"/>
              </w:rPr>
              <w:t xml:space="preserve"> </w:t>
            </w:r>
          </w:p>
        </w:tc>
        <w:tc>
          <w:tcPr>
            <w:tcW w:w="429" w:type="pct"/>
          </w:tcPr>
          <w:p w14:paraId="40D97063"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Pooled Prevalence (95% Confidence Interval)</w:t>
            </w:r>
          </w:p>
        </w:tc>
        <w:tc>
          <w:tcPr>
            <w:tcW w:w="258" w:type="pct"/>
          </w:tcPr>
          <w:p w14:paraId="70B95FCD"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I2</w:t>
            </w:r>
            <w:r w:rsidRPr="00082095">
              <w:rPr>
                <w:rFonts w:ascii="Times New Roman" w:eastAsia="Calibri" w:hAnsi="Times New Roman" w:cs="Times New Roman"/>
                <w:sz w:val="14"/>
                <w:szCs w:val="14"/>
              </w:rPr>
              <w:t xml:space="preserve"> </w:t>
            </w:r>
          </w:p>
        </w:tc>
        <w:tc>
          <w:tcPr>
            <w:tcW w:w="225" w:type="pct"/>
          </w:tcPr>
          <w:p w14:paraId="129D3383"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τ2</w:t>
            </w:r>
          </w:p>
        </w:tc>
        <w:tc>
          <w:tcPr>
            <w:tcW w:w="286" w:type="pct"/>
          </w:tcPr>
          <w:p w14:paraId="33CDDBC4"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w:t>
            </w:r>
          </w:p>
        </w:tc>
      </w:tr>
      <w:tr w:rsidR="004B14D5" w:rsidRPr="00082095" w14:paraId="44339F2B" w14:textId="77777777" w:rsidTr="0011256B">
        <w:trPr>
          <w:trHeight w:val="300"/>
        </w:trPr>
        <w:tc>
          <w:tcPr>
            <w:cnfStyle w:val="001000000000" w:firstRow="0" w:lastRow="0" w:firstColumn="1" w:lastColumn="0" w:oddVBand="0" w:evenVBand="0" w:oddHBand="0" w:evenHBand="0" w:firstRowFirstColumn="0" w:firstRowLastColumn="0" w:lastRowFirstColumn="0" w:lastRowLastColumn="0"/>
            <w:tcW w:w="367" w:type="pct"/>
          </w:tcPr>
          <w:p w14:paraId="4A843BA9" w14:textId="77777777" w:rsidR="004B14D5" w:rsidRPr="00082095" w:rsidRDefault="004B14D5" w:rsidP="008C0AF7">
            <w:pPr>
              <w:rPr>
                <w:rFonts w:ascii="Times New Roman" w:hAnsi="Times New Roman" w:cs="Times New Roman"/>
                <w:b w:val="0"/>
                <w:bCs w:val="0"/>
                <w:sz w:val="14"/>
                <w:szCs w:val="14"/>
              </w:rPr>
            </w:pPr>
            <w:r w:rsidRPr="00082095">
              <w:rPr>
                <w:rFonts w:ascii="Times New Roman" w:hAnsi="Times New Roman" w:cs="Times New Roman"/>
                <w:b w:val="0"/>
                <w:bCs w:val="0"/>
                <w:sz w:val="14"/>
                <w:szCs w:val="14"/>
              </w:rPr>
              <w:t>Births Live &amp; Still</w:t>
            </w:r>
          </w:p>
        </w:tc>
        <w:tc>
          <w:tcPr>
            <w:tcW w:w="371" w:type="pct"/>
          </w:tcPr>
          <w:p w14:paraId="4DF18F32" w14:textId="63A4B8FD"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 xml:space="preserve">Appendix </w:t>
            </w:r>
            <w:r w:rsidR="00572CA2" w:rsidRPr="00082095">
              <w:rPr>
                <w:rFonts w:ascii="Times New Roman" w:eastAsia="Calibri" w:hAnsi="Times New Roman" w:cs="Times New Roman"/>
                <w:sz w:val="14"/>
                <w:szCs w:val="14"/>
              </w:rPr>
              <w:t>L</w:t>
            </w:r>
            <w:r w:rsidRPr="00082095">
              <w:rPr>
                <w:rFonts w:ascii="Times New Roman" w:eastAsia="Calibri" w:hAnsi="Times New Roman" w:cs="Times New Roman"/>
                <w:sz w:val="14"/>
                <w:szCs w:val="14"/>
              </w:rPr>
              <w:t xml:space="preserve"> -Figure 21</w:t>
            </w:r>
          </w:p>
        </w:tc>
        <w:tc>
          <w:tcPr>
            <w:tcW w:w="340" w:type="pct"/>
          </w:tcPr>
          <w:p w14:paraId="470F51F9"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7</w:t>
            </w:r>
          </w:p>
        </w:tc>
        <w:tc>
          <w:tcPr>
            <w:tcW w:w="420" w:type="pct"/>
          </w:tcPr>
          <w:p w14:paraId="31C88B02"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3,908,931</w:t>
            </w:r>
          </w:p>
        </w:tc>
        <w:tc>
          <w:tcPr>
            <w:tcW w:w="429" w:type="pct"/>
          </w:tcPr>
          <w:p w14:paraId="7589A57D" w14:textId="77777777" w:rsidR="004B14D5" w:rsidRPr="00082095" w:rsidRDefault="004B14D5" w:rsidP="008C0A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67% [57%-77%]</w:t>
            </w:r>
          </w:p>
        </w:tc>
        <w:tc>
          <w:tcPr>
            <w:tcW w:w="258" w:type="pct"/>
          </w:tcPr>
          <w:p w14:paraId="3C9E9D7A"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100%</w:t>
            </w:r>
          </w:p>
        </w:tc>
        <w:tc>
          <w:tcPr>
            <w:tcW w:w="225" w:type="pct"/>
          </w:tcPr>
          <w:p w14:paraId="2C0C2EE8"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0.40</w:t>
            </w:r>
          </w:p>
        </w:tc>
        <w:tc>
          <w:tcPr>
            <w:tcW w:w="261" w:type="pct"/>
          </w:tcPr>
          <w:p w14:paraId="6A704F19"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&lt;0.01</w:t>
            </w:r>
          </w:p>
        </w:tc>
        <w:tc>
          <w:tcPr>
            <w:tcW w:w="371" w:type="pct"/>
          </w:tcPr>
          <w:p w14:paraId="71976398" w14:textId="29BB1841"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 xml:space="preserve">Appendix </w:t>
            </w:r>
            <w:r w:rsidR="00572CA2" w:rsidRPr="00082095">
              <w:rPr>
                <w:rFonts w:ascii="Times New Roman" w:eastAsia="Calibri" w:hAnsi="Times New Roman" w:cs="Times New Roman"/>
                <w:sz w:val="14"/>
                <w:szCs w:val="14"/>
              </w:rPr>
              <w:t>L</w:t>
            </w:r>
            <w:r w:rsidRPr="00082095">
              <w:rPr>
                <w:rFonts w:ascii="Times New Roman" w:eastAsia="Calibri" w:hAnsi="Times New Roman" w:cs="Times New Roman"/>
                <w:sz w:val="14"/>
                <w:szCs w:val="14"/>
              </w:rPr>
              <w:t xml:space="preserve"> -Figure 22</w:t>
            </w:r>
          </w:p>
        </w:tc>
        <w:tc>
          <w:tcPr>
            <w:tcW w:w="340" w:type="pct"/>
          </w:tcPr>
          <w:p w14:paraId="57D4C58A"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6</w:t>
            </w:r>
          </w:p>
        </w:tc>
        <w:tc>
          <w:tcPr>
            <w:tcW w:w="420" w:type="pct"/>
          </w:tcPr>
          <w:p w14:paraId="18AB1AC6"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1,330,776</w:t>
            </w:r>
          </w:p>
        </w:tc>
        <w:tc>
          <w:tcPr>
            <w:tcW w:w="429" w:type="pct"/>
          </w:tcPr>
          <w:p w14:paraId="772ED706" w14:textId="77777777" w:rsidR="004B14D5" w:rsidRPr="00082095" w:rsidRDefault="004B14D5" w:rsidP="008C0A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87% [71%-95%]</w:t>
            </w:r>
          </w:p>
        </w:tc>
        <w:tc>
          <w:tcPr>
            <w:tcW w:w="258" w:type="pct"/>
          </w:tcPr>
          <w:p w14:paraId="5AFBEAC1"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100%</w:t>
            </w:r>
          </w:p>
        </w:tc>
        <w:tc>
          <w:tcPr>
            <w:tcW w:w="225" w:type="pct"/>
          </w:tcPr>
          <w:p w14:paraId="0D69C568"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1.68</w:t>
            </w:r>
          </w:p>
        </w:tc>
        <w:tc>
          <w:tcPr>
            <w:tcW w:w="286" w:type="pct"/>
          </w:tcPr>
          <w:p w14:paraId="2DC6F1B6"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&lt;0.01</w:t>
            </w:r>
          </w:p>
        </w:tc>
      </w:tr>
      <w:tr w:rsidR="004B14D5" w:rsidRPr="00082095" w14:paraId="5297F8F2" w14:textId="77777777" w:rsidTr="0011256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 w:type="pct"/>
          </w:tcPr>
          <w:p w14:paraId="0B6E1C7A" w14:textId="77777777" w:rsidR="004B14D5" w:rsidRPr="00082095" w:rsidRDefault="004B14D5" w:rsidP="008C0AF7">
            <w:pPr>
              <w:rPr>
                <w:rFonts w:ascii="Times New Roman" w:hAnsi="Times New Roman" w:cs="Times New Roman"/>
                <w:b w:val="0"/>
                <w:bCs w:val="0"/>
                <w:sz w:val="14"/>
                <w:szCs w:val="14"/>
              </w:rPr>
            </w:pPr>
            <w:r w:rsidRPr="00082095">
              <w:rPr>
                <w:rFonts w:ascii="Times New Roman" w:hAnsi="Times New Roman" w:cs="Times New Roman"/>
                <w:b w:val="0"/>
                <w:bCs w:val="0"/>
                <w:sz w:val="14"/>
                <w:szCs w:val="14"/>
              </w:rPr>
              <w:t>Live Births</w:t>
            </w:r>
          </w:p>
        </w:tc>
        <w:tc>
          <w:tcPr>
            <w:tcW w:w="371" w:type="pct"/>
          </w:tcPr>
          <w:p w14:paraId="1A471E5C"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340" w:type="pct"/>
          </w:tcPr>
          <w:p w14:paraId="35645F14"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n&lt;5</w:t>
            </w:r>
          </w:p>
        </w:tc>
        <w:tc>
          <w:tcPr>
            <w:tcW w:w="420" w:type="pct"/>
          </w:tcPr>
          <w:p w14:paraId="66A049D2" w14:textId="77777777" w:rsidR="004B14D5" w:rsidRPr="00082095" w:rsidRDefault="004B14D5" w:rsidP="0011256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Insufficient studies</w:t>
            </w:r>
          </w:p>
        </w:tc>
        <w:tc>
          <w:tcPr>
            <w:tcW w:w="429" w:type="pct"/>
          </w:tcPr>
          <w:p w14:paraId="2E3CE90A"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58" w:type="pct"/>
          </w:tcPr>
          <w:p w14:paraId="71C4DFC0"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25" w:type="pct"/>
          </w:tcPr>
          <w:p w14:paraId="28C8AEA7"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61" w:type="pct"/>
          </w:tcPr>
          <w:p w14:paraId="35E117B5"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371" w:type="pct"/>
          </w:tcPr>
          <w:p w14:paraId="175748D5"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340" w:type="pct"/>
          </w:tcPr>
          <w:p w14:paraId="0A91D133"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n&lt;5</w:t>
            </w:r>
          </w:p>
        </w:tc>
        <w:tc>
          <w:tcPr>
            <w:tcW w:w="420" w:type="pct"/>
          </w:tcPr>
          <w:p w14:paraId="17133F63" w14:textId="77777777" w:rsidR="004B14D5" w:rsidRPr="00082095" w:rsidRDefault="004B14D5" w:rsidP="0011256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Insufficient studies</w:t>
            </w:r>
          </w:p>
        </w:tc>
        <w:tc>
          <w:tcPr>
            <w:tcW w:w="429" w:type="pct"/>
          </w:tcPr>
          <w:p w14:paraId="587372BC"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58" w:type="pct"/>
          </w:tcPr>
          <w:p w14:paraId="600571DC"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25" w:type="pct"/>
          </w:tcPr>
          <w:p w14:paraId="4BEDDD69"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86" w:type="pct"/>
          </w:tcPr>
          <w:p w14:paraId="7F53F2D6"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r>
      <w:tr w:rsidR="004B14D5" w:rsidRPr="00082095" w14:paraId="563206B6" w14:textId="77777777" w:rsidTr="0011256B">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15"/>
          </w:tcPr>
          <w:p w14:paraId="2B3649D6" w14:textId="77777777" w:rsidR="004B14D5" w:rsidRPr="00082095" w:rsidRDefault="004B14D5" w:rsidP="008C0AF7">
            <w:pPr>
              <w:rPr>
                <w:rFonts w:ascii="Times New Roman" w:eastAsia="Calibri" w:hAnsi="Times New Roman" w:cs="Times New Roman"/>
                <w:sz w:val="14"/>
                <w:szCs w:val="14"/>
              </w:rPr>
            </w:pPr>
            <w:r w:rsidRPr="00082095">
              <w:rPr>
                <w:rFonts w:ascii="Times New Roman" w:eastAsia="Calibri" w:hAnsi="Times New Roman" w:cs="Times New Roman"/>
                <w:sz w:val="14"/>
                <w:szCs w:val="14"/>
              </w:rPr>
              <w:t xml:space="preserve">Notes: </w:t>
            </w:r>
            <w:r w:rsidRPr="00082095">
              <w:rPr>
                <w:rFonts w:ascii="Times New Roman" w:eastAsia="Calibri" w:hAnsi="Times New Roman" w:cs="Times New Roman"/>
                <w:b w:val="0"/>
                <w:bCs w:val="0"/>
                <w:sz w:val="14"/>
                <w:szCs w:val="14"/>
              </w:rPr>
              <w:t>Pregnancy = Entire gestational period as defined by the study authors (see table 2)</w:t>
            </w:r>
          </w:p>
          <w:p w14:paraId="5CBB5C20" w14:textId="77777777" w:rsidR="004B14D5" w:rsidRPr="00082095" w:rsidRDefault="004B14D5" w:rsidP="008C0AF7">
            <w:pPr>
              <w:rPr>
                <w:rFonts w:ascii="Times New Roman" w:eastAsia="Calibri" w:hAnsi="Times New Roman" w:cs="Times New Roman"/>
                <w:sz w:val="14"/>
                <w:szCs w:val="14"/>
              </w:rPr>
            </w:pPr>
            <w:r w:rsidRPr="00082095">
              <w:rPr>
                <w:rFonts w:ascii="Times New Roman" w:eastAsia="Calibri" w:hAnsi="Times New Roman" w:cs="Times New Roman"/>
                <w:b w:val="0"/>
                <w:bCs w:val="0"/>
                <w:sz w:val="14"/>
                <w:szCs w:val="14"/>
              </w:rPr>
              <w:t>First, Second and Third Trimesters = Pregnancy trimesters as defined by the study authors (see table 3)</w:t>
            </w:r>
          </w:p>
          <w:p w14:paraId="1ACA191C" w14:textId="77777777" w:rsidR="004B14D5" w:rsidRPr="00082095" w:rsidRDefault="004B14D5" w:rsidP="008C0AF7">
            <w:pPr>
              <w:rPr>
                <w:rFonts w:ascii="Times New Roman" w:hAnsi="Times New Roman" w:cs="Times New Roman"/>
                <w:sz w:val="14"/>
                <w:szCs w:val="14"/>
              </w:rPr>
            </w:pPr>
            <w:r w:rsidRPr="00082095">
              <w:rPr>
                <w:rFonts w:ascii="Times New Roman" w:eastAsia="Calibri" w:hAnsi="Times New Roman" w:cs="Times New Roman"/>
                <w:b w:val="0"/>
                <w:bCs w:val="0"/>
                <w:sz w:val="14"/>
                <w:szCs w:val="14"/>
              </w:rPr>
              <w:t>I2 = Heterogeneity Statistic, τ2 = Between Study Variance, p = p-value for Cochran’s Q test</w:t>
            </w:r>
          </w:p>
        </w:tc>
      </w:tr>
    </w:tbl>
    <w:p w14:paraId="58384F27" w14:textId="77777777" w:rsidR="004B14D5" w:rsidRPr="00082095" w:rsidRDefault="004B14D5" w:rsidP="1C823E70">
      <w:pPr>
        <w:rPr>
          <w:rFonts w:ascii="Times New Roman" w:hAnsi="Times New Roman" w:cs="Times New Roman"/>
          <w:b/>
          <w:bCs/>
        </w:rPr>
      </w:pPr>
    </w:p>
    <w:p w14:paraId="03417F9C" w14:textId="77777777" w:rsidR="004B14D5" w:rsidRPr="00082095" w:rsidRDefault="004B14D5" w:rsidP="00A46B56">
      <w:pPr>
        <w:rPr>
          <w:rFonts w:ascii="Times New Roman" w:hAnsi="Times New Roman" w:cs="Times New Roman"/>
          <w:b/>
          <w:bCs/>
        </w:rPr>
      </w:pPr>
      <w:r w:rsidRPr="00082095">
        <w:rPr>
          <w:rFonts w:ascii="Times New Roman" w:hAnsi="Times New Roman" w:cs="Times New Roman"/>
          <w:b/>
          <w:bCs/>
        </w:rPr>
        <w:t>Table 11: Sensitivity Analysis – Continents</w:t>
      </w:r>
    </w:p>
    <w:tbl>
      <w:tblPr>
        <w:tblStyle w:val="PlainTable1"/>
        <w:tblW w:w="5000" w:type="pct"/>
        <w:tblLook w:val="04A0" w:firstRow="1" w:lastRow="0" w:firstColumn="1" w:lastColumn="0" w:noHBand="0" w:noVBand="1"/>
      </w:tblPr>
      <w:tblGrid>
        <w:gridCol w:w="805"/>
        <w:gridCol w:w="769"/>
        <w:gridCol w:w="740"/>
        <w:gridCol w:w="922"/>
        <w:gridCol w:w="939"/>
        <w:gridCol w:w="553"/>
        <w:gridCol w:w="479"/>
        <w:gridCol w:w="559"/>
        <w:gridCol w:w="769"/>
        <w:gridCol w:w="801"/>
        <w:gridCol w:w="922"/>
        <w:gridCol w:w="941"/>
        <w:gridCol w:w="553"/>
        <w:gridCol w:w="479"/>
        <w:gridCol w:w="559"/>
      </w:tblGrid>
      <w:tr w:rsidR="004B14D5" w:rsidRPr="00082095" w14:paraId="2DD0833A" w14:textId="77777777" w:rsidTr="00572CA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 w:type="pct"/>
            <w:vMerge w:val="restart"/>
          </w:tcPr>
          <w:p w14:paraId="7DE22CA1" w14:textId="77777777" w:rsidR="004B14D5" w:rsidRPr="00082095" w:rsidRDefault="004B14D5" w:rsidP="008C0AF7">
            <w:pPr>
              <w:jc w:val="center"/>
              <w:rPr>
                <w:rFonts w:ascii="Times New Roman" w:eastAsia="Calibri" w:hAnsi="Times New Roman" w:cs="Times New Roman"/>
                <w:b w:val="0"/>
                <w:bCs w:val="0"/>
                <w:sz w:val="14"/>
                <w:szCs w:val="14"/>
              </w:rPr>
            </w:pPr>
            <w:r w:rsidRPr="00082095">
              <w:rPr>
                <w:rFonts w:ascii="Times New Roman" w:eastAsia="Calibri" w:hAnsi="Times New Roman" w:cs="Times New Roman"/>
                <w:sz w:val="14"/>
                <w:szCs w:val="14"/>
              </w:rPr>
              <w:t>Exposure Duration</w:t>
            </w:r>
          </w:p>
        </w:tc>
        <w:tc>
          <w:tcPr>
            <w:tcW w:w="2266" w:type="pct"/>
            <w:gridSpan w:val="7"/>
          </w:tcPr>
          <w:p w14:paraId="68D7139E" w14:textId="77777777" w:rsidR="004B14D5" w:rsidRPr="00082095" w:rsidRDefault="004B14D5" w:rsidP="008C0AF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Prescribed Medications</w:t>
            </w:r>
          </w:p>
        </w:tc>
        <w:tc>
          <w:tcPr>
            <w:tcW w:w="2353" w:type="pct"/>
            <w:gridSpan w:val="7"/>
          </w:tcPr>
          <w:p w14:paraId="1E1885C4" w14:textId="77777777" w:rsidR="004B14D5" w:rsidRPr="00082095" w:rsidRDefault="004B14D5" w:rsidP="008C0AF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Prescribed Medications Including Prescribed Vitamins and Minerals</w:t>
            </w:r>
          </w:p>
        </w:tc>
      </w:tr>
      <w:tr w:rsidR="00572CA2" w:rsidRPr="00082095" w14:paraId="160394CB" w14:textId="77777777" w:rsidTr="00572CA2">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81" w:type="pct"/>
            <w:vMerge/>
          </w:tcPr>
          <w:p w14:paraId="33470570" w14:textId="77777777" w:rsidR="004B14D5" w:rsidRPr="00082095" w:rsidRDefault="004B14D5" w:rsidP="008C0AF7">
            <w:pPr>
              <w:rPr>
                <w:rFonts w:ascii="Times New Roman" w:hAnsi="Times New Roman" w:cs="Times New Roman"/>
                <w:sz w:val="14"/>
                <w:szCs w:val="14"/>
              </w:rPr>
            </w:pPr>
          </w:p>
        </w:tc>
        <w:tc>
          <w:tcPr>
            <w:tcW w:w="277" w:type="pct"/>
          </w:tcPr>
          <w:p w14:paraId="46A86A76"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4"/>
                <w:szCs w:val="14"/>
              </w:rPr>
            </w:pPr>
            <w:r w:rsidRPr="00082095">
              <w:rPr>
                <w:rFonts w:ascii="Times New Roman" w:eastAsia="Calibri" w:hAnsi="Times New Roman" w:cs="Times New Roman"/>
                <w:b/>
                <w:bCs/>
                <w:sz w:val="14"/>
                <w:szCs w:val="14"/>
              </w:rPr>
              <w:t>Forest Plot</w:t>
            </w:r>
          </w:p>
        </w:tc>
        <w:tc>
          <w:tcPr>
            <w:tcW w:w="351" w:type="pct"/>
          </w:tcPr>
          <w:p w14:paraId="4609035D"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Number of Studies</w:t>
            </w:r>
            <w:r w:rsidRPr="00082095">
              <w:rPr>
                <w:rFonts w:ascii="Times New Roman" w:eastAsia="Calibri" w:hAnsi="Times New Roman" w:cs="Times New Roman"/>
                <w:sz w:val="14"/>
                <w:szCs w:val="14"/>
              </w:rPr>
              <w:t xml:space="preserve"> </w:t>
            </w:r>
          </w:p>
        </w:tc>
        <w:tc>
          <w:tcPr>
            <w:tcW w:w="435" w:type="pct"/>
          </w:tcPr>
          <w:p w14:paraId="62D2E019"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Population Size</w:t>
            </w:r>
            <w:r w:rsidRPr="00082095">
              <w:rPr>
                <w:rFonts w:ascii="Times New Roman" w:eastAsia="Calibri" w:hAnsi="Times New Roman" w:cs="Times New Roman"/>
                <w:sz w:val="14"/>
                <w:szCs w:val="14"/>
              </w:rPr>
              <w:t xml:space="preserve"> </w:t>
            </w:r>
          </w:p>
        </w:tc>
        <w:tc>
          <w:tcPr>
            <w:tcW w:w="443" w:type="pct"/>
          </w:tcPr>
          <w:p w14:paraId="4EEC0CB4"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Pooled Prevalence (95% Confidence Interval)</w:t>
            </w:r>
          </w:p>
        </w:tc>
        <w:tc>
          <w:tcPr>
            <w:tcW w:w="264" w:type="pct"/>
          </w:tcPr>
          <w:p w14:paraId="50B02543"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I2</w:t>
            </w:r>
            <w:r w:rsidRPr="00082095">
              <w:rPr>
                <w:rFonts w:ascii="Times New Roman" w:eastAsia="Calibri" w:hAnsi="Times New Roman" w:cs="Times New Roman"/>
                <w:sz w:val="14"/>
                <w:szCs w:val="14"/>
              </w:rPr>
              <w:t xml:space="preserve"> </w:t>
            </w:r>
          </w:p>
        </w:tc>
        <w:tc>
          <w:tcPr>
            <w:tcW w:w="230" w:type="pct"/>
          </w:tcPr>
          <w:p w14:paraId="10926D4F"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τ2</w:t>
            </w:r>
          </w:p>
        </w:tc>
        <w:tc>
          <w:tcPr>
            <w:tcW w:w="267" w:type="pct"/>
          </w:tcPr>
          <w:p w14:paraId="5C782DBD"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w:t>
            </w:r>
          </w:p>
        </w:tc>
        <w:tc>
          <w:tcPr>
            <w:tcW w:w="333" w:type="pct"/>
          </w:tcPr>
          <w:p w14:paraId="097F94CA"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4"/>
                <w:szCs w:val="14"/>
              </w:rPr>
            </w:pPr>
            <w:r w:rsidRPr="00082095">
              <w:rPr>
                <w:rFonts w:ascii="Times New Roman" w:eastAsia="Calibri" w:hAnsi="Times New Roman" w:cs="Times New Roman"/>
                <w:b/>
                <w:bCs/>
                <w:sz w:val="14"/>
                <w:szCs w:val="14"/>
              </w:rPr>
              <w:t>Forest Plot</w:t>
            </w:r>
          </w:p>
        </w:tc>
        <w:tc>
          <w:tcPr>
            <w:tcW w:w="379" w:type="pct"/>
          </w:tcPr>
          <w:p w14:paraId="7E7BB6C9"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Number of Studies</w:t>
            </w:r>
            <w:r w:rsidRPr="00082095">
              <w:rPr>
                <w:rFonts w:ascii="Times New Roman" w:eastAsia="Calibri" w:hAnsi="Times New Roman" w:cs="Times New Roman"/>
                <w:sz w:val="14"/>
                <w:szCs w:val="14"/>
              </w:rPr>
              <w:t xml:space="preserve"> </w:t>
            </w:r>
          </w:p>
        </w:tc>
        <w:tc>
          <w:tcPr>
            <w:tcW w:w="435" w:type="pct"/>
          </w:tcPr>
          <w:p w14:paraId="6B204011"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Population Size</w:t>
            </w:r>
            <w:r w:rsidRPr="00082095">
              <w:rPr>
                <w:rFonts w:ascii="Times New Roman" w:eastAsia="Calibri" w:hAnsi="Times New Roman" w:cs="Times New Roman"/>
                <w:sz w:val="14"/>
                <w:szCs w:val="14"/>
              </w:rPr>
              <w:t xml:space="preserve"> </w:t>
            </w:r>
          </w:p>
        </w:tc>
        <w:tc>
          <w:tcPr>
            <w:tcW w:w="444" w:type="pct"/>
          </w:tcPr>
          <w:p w14:paraId="4F46C08A"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Pooled Prevalence (95% Confidence Interval)</w:t>
            </w:r>
          </w:p>
        </w:tc>
        <w:tc>
          <w:tcPr>
            <w:tcW w:w="264" w:type="pct"/>
          </w:tcPr>
          <w:p w14:paraId="68554B6B"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I2</w:t>
            </w:r>
            <w:r w:rsidRPr="00082095">
              <w:rPr>
                <w:rFonts w:ascii="Times New Roman" w:eastAsia="Calibri" w:hAnsi="Times New Roman" w:cs="Times New Roman"/>
                <w:sz w:val="14"/>
                <w:szCs w:val="14"/>
              </w:rPr>
              <w:t xml:space="preserve"> </w:t>
            </w:r>
          </w:p>
        </w:tc>
        <w:tc>
          <w:tcPr>
            <w:tcW w:w="230" w:type="pct"/>
          </w:tcPr>
          <w:p w14:paraId="2B3B272E"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τ2</w:t>
            </w:r>
          </w:p>
        </w:tc>
        <w:tc>
          <w:tcPr>
            <w:tcW w:w="268" w:type="pct"/>
          </w:tcPr>
          <w:p w14:paraId="175AEB5A"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b/>
                <w:bCs/>
                <w:sz w:val="14"/>
                <w:szCs w:val="14"/>
              </w:rPr>
              <w:t>p</w:t>
            </w:r>
          </w:p>
        </w:tc>
      </w:tr>
      <w:tr w:rsidR="00572CA2" w:rsidRPr="00082095" w14:paraId="364ED5B5" w14:textId="77777777" w:rsidTr="00572CA2">
        <w:trPr>
          <w:trHeight w:val="300"/>
        </w:trPr>
        <w:tc>
          <w:tcPr>
            <w:cnfStyle w:val="001000000000" w:firstRow="0" w:lastRow="0" w:firstColumn="1" w:lastColumn="0" w:oddVBand="0" w:evenVBand="0" w:oddHBand="0" w:evenHBand="0" w:firstRowFirstColumn="0" w:firstRowLastColumn="0" w:lastRowFirstColumn="0" w:lastRowLastColumn="0"/>
            <w:tcW w:w="381" w:type="pct"/>
          </w:tcPr>
          <w:p w14:paraId="226FF2F5" w14:textId="77777777" w:rsidR="004B14D5" w:rsidRPr="00082095" w:rsidRDefault="004B14D5" w:rsidP="008C0AF7">
            <w:pPr>
              <w:rPr>
                <w:rFonts w:ascii="Times New Roman" w:hAnsi="Times New Roman" w:cs="Times New Roman"/>
                <w:sz w:val="14"/>
                <w:szCs w:val="14"/>
              </w:rPr>
            </w:pPr>
            <w:r w:rsidRPr="00082095">
              <w:rPr>
                <w:rFonts w:ascii="Times New Roman" w:eastAsia="Calibri" w:hAnsi="Times New Roman" w:cs="Times New Roman"/>
                <w:b w:val="0"/>
                <w:bCs w:val="0"/>
                <w:sz w:val="14"/>
                <w:szCs w:val="14"/>
              </w:rPr>
              <w:t>Europe</w:t>
            </w:r>
          </w:p>
        </w:tc>
        <w:tc>
          <w:tcPr>
            <w:tcW w:w="277" w:type="pct"/>
          </w:tcPr>
          <w:p w14:paraId="3BC87839" w14:textId="17471EBE" w:rsidR="004B14D5" w:rsidRPr="00082095" w:rsidRDefault="00572CA2" w:rsidP="008C0AF7">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14"/>
              </w:rPr>
            </w:pPr>
            <w:r w:rsidRPr="00082095">
              <w:rPr>
                <w:rFonts w:ascii="Times New Roman" w:eastAsia="Calibri" w:hAnsi="Times New Roman" w:cs="Times New Roman"/>
                <w:sz w:val="14"/>
                <w:szCs w:val="14"/>
              </w:rPr>
              <w:t>Appendix L-Figure 23</w:t>
            </w:r>
          </w:p>
        </w:tc>
        <w:tc>
          <w:tcPr>
            <w:tcW w:w="351" w:type="pct"/>
          </w:tcPr>
          <w:p w14:paraId="14B8E6AC"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5</w:t>
            </w:r>
          </w:p>
        </w:tc>
        <w:tc>
          <w:tcPr>
            <w:tcW w:w="435" w:type="pct"/>
          </w:tcPr>
          <w:p w14:paraId="1475FE4C"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3,146,805</w:t>
            </w:r>
          </w:p>
        </w:tc>
        <w:tc>
          <w:tcPr>
            <w:tcW w:w="443" w:type="pct"/>
          </w:tcPr>
          <w:p w14:paraId="0DA96ABA" w14:textId="77777777" w:rsidR="004B14D5" w:rsidRPr="00082095" w:rsidRDefault="004B14D5" w:rsidP="008C0A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67% [51%-80%]</w:t>
            </w:r>
          </w:p>
        </w:tc>
        <w:tc>
          <w:tcPr>
            <w:tcW w:w="264" w:type="pct"/>
          </w:tcPr>
          <w:p w14:paraId="37700F21"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100%</w:t>
            </w:r>
          </w:p>
        </w:tc>
        <w:tc>
          <w:tcPr>
            <w:tcW w:w="230" w:type="pct"/>
          </w:tcPr>
          <w:p w14:paraId="6101293F"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0.59</w:t>
            </w:r>
          </w:p>
        </w:tc>
        <w:tc>
          <w:tcPr>
            <w:tcW w:w="267" w:type="pct"/>
          </w:tcPr>
          <w:p w14:paraId="049841F0"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&lt;0.01</w:t>
            </w:r>
          </w:p>
        </w:tc>
        <w:tc>
          <w:tcPr>
            <w:tcW w:w="333" w:type="pct"/>
          </w:tcPr>
          <w:p w14:paraId="602644D0" w14:textId="3ECD735B" w:rsidR="004B14D5" w:rsidRPr="00082095" w:rsidRDefault="00572CA2" w:rsidP="008C0AF7">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4"/>
                <w:szCs w:val="14"/>
              </w:rPr>
            </w:pPr>
            <w:r w:rsidRPr="00082095">
              <w:rPr>
                <w:rFonts w:ascii="Times New Roman" w:eastAsia="Calibri" w:hAnsi="Times New Roman" w:cs="Times New Roman"/>
                <w:sz w:val="14"/>
                <w:szCs w:val="14"/>
              </w:rPr>
              <w:t>Appendix L-Figure 24</w:t>
            </w:r>
          </w:p>
        </w:tc>
        <w:tc>
          <w:tcPr>
            <w:tcW w:w="379" w:type="pct"/>
          </w:tcPr>
          <w:p w14:paraId="372ADB58"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10</w:t>
            </w:r>
          </w:p>
        </w:tc>
        <w:tc>
          <w:tcPr>
            <w:tcW w:w="435" w:type="pct"/>
          </w:tcPr>
          <w:p w14:paraId="022D9B82"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2,941,840</w:t>
            </w:r>
          </w:p>
        </w:tc>
        <w:tc>
          <w:tcPr>
            <w:tcW w:w="444" w:type="pct"/>
          </w:tcPr>
          <w:p w14:paraId="2AB38A38" w14:textId="77777777" w:rsidR="004B14D5" w:rsidRPr="00082095" w:rsidRDefault="004B14D5" w:rsidP="008C0A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82% [70%-90%]</w:t>
            </w:r>
          </w:p>
        </w:tc>
        <w:tc>
          <w:tcPr>
            <w:tcW w:w="264" w:type="pct"/>
          </w:tcPr>
          <w:p w14:paraId="44CA3E78"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100%</w:t>
            </w:r>
          </w:p>
        </w:tc>
        <w:tc>
          <w:tcPr>
            <w:tcW w:w="230" w:type="pct"/>
          </w:tcPr>
          <w:p w14:paraId="1DCB4DF3"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1.08</w:t>
            </w:r>
          </w:p>
        </w:tc>
        <w:tc>
          <w:tcPr>
            <w:tcW w:w="268" w:type="pct"/>
          </w:tcPr>
          <w:p w14:paraId="1B7A1A47"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eastAsia="Calibri" w:hAnsi="Times New Roman" w:cs="Times New Roman"/>
                <w:sz w:val="14"/>
                <w:szCs w:val="14"/>
              </w:rPr>
              <w:t>&lt;0.01</w:t>
            </w:r>
          </w:p>
        </w:tc>
      </w:tr>
      <w:tr w:rsidR="00572CA2" w:rsidRPr="00082095" w14:paraId="4050ADDC" w14:textId="77777777" w:rsidTr="00572CA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 w:type="pct"/>
          </w:tcPr>
          <w:p w14:paraId="09695846" w14:textId="77777777" w:rsidR="004B14D5" w:rsidRPr="00082095" w:rsidRDefault="004B14D5" w:rsidP="008C0AF7">
            <w:pPr>
              <w:rPr>
                <w:rFonts w:ascii="Times New Roman" w:hAnsi="Times New Roman" w:cs="Times New Roman"/>
                <w:sz w:val="14"/>
                <w:szCs w:val="14"/>
              </w:rPr>
            </w:pPr>
            <w:r w:rsidRPr="00082095">
              <w:rPr>
                <w:rFonts w:ascii="Times New Roman" w:eastAsia="Calibri" w:hAnsi="Times New Roman" w:cs="Times New Roman"/>
                <w:b w:val="0"/>
                <w:bCs w:val="0"/>
                <w:sz w:val="14"/>
                <w:szCs w:val="14"/>
              </w:rPr>
              <w:t>North America</w:t>
            </w:r>
          </w:p>
        </w:tc>
        <w:tc>
          <w:tcPr>
            <w:tcW w:w="277" w:type="pct"/>
          </w:tcPr>
          <w:p w14:paraId="296C2EE7"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351" w:type="pct"/>
          </w:tcPr>
          <w:p w14:paraId="3650139C"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n&lt;5</w:t>
            </w:r>
          </w:p>
        </w:tc>
        <w:tc>
          <w:tcPr>
            <w:tcW w:w="435" w:type="pct"/>
          </w:tcPr>
          <w:p w14:paraId="390D0A49" w14:textId="77777777" w:rsidR="004B14D5" w:rsidRPr="00082095" w:rsidRDefault="004B14D5" w:rsidP="0011256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Insufficient studies</w:t>
            </w:r>
          </w:p>
        </w:tc>
        <w:tc>
          <w:tcPr>
            <w:tcW w:w="443" w:type="pct"/>
          </w:tcPr>
          <w:p w14:paraId="4450585A"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64" w:type="pct"/>
          </w:tcPr>
          <w:p w14:paraId="595A599F"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30" w:type="pct"/>
          </w:tcPr>
          <w:p w14:paraId="7A2D1C4C"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67" w:type="pct"/>
          </w:tcPr>
          <w:p w14:paraId="2FA39342"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333" w:type="pct"/>
          </w:tcPr>
          <w:p w14:paraId="31552A5D"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379" w:type="pct"/>
          </w:tcPr>
          <w:p w14:paraId="2B46EE07"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n&lt;5</w:t>
            </w:r>
          </w:p>
        </w:tc>
        <w:tc>
          <w:tcPr>
            <w:tcW w:w="435" w:type="pct"/>
          </w:tcPr>
          <w:p w14:paraId="5B265DE1" w14:textId="77777777" w:rsidR="004B14D5" w:rsidRPr="00082095" w:rsidRDefault="004B14D5" w:rsidP="0011256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Insufficient studies</w:t>
            </w:r>
          </w:p>
        </w:tc>
        <w:tc>
          <w:tcPr>
            <w:tcW w:w="444" w:type="pct"/>
          </w:tcPr>
          <w:p w14:paraId="69EC6AAF" w14:textId="77777777" w:rsidR="004B14D5" w:rsidRPr="00082095" w:rsidRDefault="004B14D5" w:rsidP="008C0A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64" w:type="pct"/>
          </w:tcPr>
          <w:p w14:paraId="2DC5B5A2"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30" w:type="pct"/>
          </w:tcPr>
          <w:p w14:paraId="14D5DD93"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c>
          <w:tcPr>
            <w:tcW w:w="268" w:type="pct"/>
          </w:tcPr>
          <w:p w14:paraId="6BA1FC15" w14:textId="77777777" w:rsidR="004B14D5" w:rsidRPr="00082095" w:rsidRDefault="004B14D5" w:rsidP="008C0AF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p>
        </w:tc>
      </w:tr>
      <w:tr w:rsidR="00572CA2" w:rsidRPr="00082095" w14:paraId="3E26CEC0" w14:textId="77777777" w:rsidTr="00572CA2">
        <w:trPr>
          <w:trHeight w:val="300"/>
        </w:trPr>
        <w:tc>
          <w:tcPr>
            <w:cnfStyle w:val="001000000000" w:firstRow="0" w:lastRow="0" w:firstColumn="1" w:lastColumn="0" w:oddVBand="0" w:evenVBand="0" w:oddHBand="0" w:evenHBand="0" w:firstRowFirstColumn="0" w:firstRowLastColumn="0" w:lastRowFirstColumn="0" w:lastRowLastColumn="0"/>
            <w:tcW w:w="381" w:type="pct"/>
          </w:tcPr>
          <w:p w14:paraId="722AB10D" w14:textId="77777777" w:rsidR="004B14D5" w:rsidRPr="00082095" w:rsidRDefault="004B14D5" w:rsidP="008C0AF7">
            <w:pPr>
              <w:rPr>
                <w:rFonts w:ascii="Times New Roman" w:hAnsi="Times New Roman" w:cs="Times New Roman"/>
                <w:sz w:val="14"/>
                <w:szCs w:val="14"/>
              </w:rPr>
            </w:pPr>
            <w:r w:rsidRPr="00082095">
              <w:rPr>
                <w:rFonts w:ascii="Times New Roman" w:eastAsia="Calibri" w:hAnsi="Times New Roman" w:cs="Times New Roman"/>
                <w:b w:val="0"/>
                <w:bCs w:val="0"/>
                <w:sz w:val="14"/>
                <w:szCs w:val="14"/>
              </w:rPr>
              <w:t xml:space="preserve">Africa </w:t>
            </w:r>
          </w:p>
        </w:tc>
        <w:tc>
          <w:tcPr>
            <w:tcW w:w="277" w:type="pct"/>
          </w:tcPr>
          <w:p w14:paraId="6AD741A5"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351" w:type="pct"/>
          </w:tcPr>
          <w:p w14:paraId="5EFE55F1"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n&lt;5</w:t>
            </w:r>
          </w:p>
        </w:tc>
        <w:tc>
          <w:tcPr>
            <w:tcW w:w="435" w:type="pct"/>
          </w:tcPr>
          <w:p w14:paraId="5E33FA42" w14:textId="77777777" w:rsidR="004B14D5" w:rsidRPr="00082095" w:rsidRDefault="004B14D5" w:rsidP="001125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Insufficient studies</w:t>
            </w:r>
          </w:p>
        </w:tc>
        <w:tc>
          <w:tcPr>
            <w:tcW w:w="443" w:type="pct"/>
          </w:tcPr>
          <w:p w14:paraId="0B148B8C" w14:textId="77777777" w:rsidR="004B14D5" w:rsidRPr="00082095" w:rsidRDefault="004B14D5" w:rsidP="008C0A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264" w:type="pct"/>
          </w:tcPr>
          <w:p w14:paraId="2E3A3DF8"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230" w:type="pct"/>
          </w:tcPr>
          <w:p w14:paraId="0B683135"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267" w:type="pct"/>
          </w:tcPr>
          <w:p w14:paraId="37347720"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333" w:type="pct"/>
          </w:tcPr>
          <w:p w14:paraId="72CADB4B"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379" w:type="pct"/>
          </w:tcPr>
          <w:p w14:paraId="6B4BAFD3" w14:textId="77777777" w:rsidR="004B14D5" w:rsidRPr="00082095" w:rsidRDefault="004B14D5" w:rsidP="008C0AF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n&lt;5</w:t>
            </w:r>
          </w:p>
        </w:tc>
        <w:tc>
          <w:tcPr>
            <w:tcW w:w="435" w:type="pct"/>
          </w:tcPr>
          <w:p w14:paraId="51A51AED" w14:textId="77777777" w:rsidR="004B14D5" w:rsidRPr="00082095" w:rsidRDefault="004B14D5" w:rsidP="008C0A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082095">
              <w:rPr>
                <w:rFonts w:ascii="Times New Roman" w:hAnsi="Times New Roman" w:cs="Times New Roman"/>
                <w:sz w:val="14"/>
                <w:szCs w:val="14"/>
              </w:rPr>
              <w:t>Insufficient studies</w:t>
            </w:r>
          </w:p>
        </w:tc>
        <w:tc>
          <w:tcPr>
            <w:tcW w:w="444" w:type="pct"/>
          </w:tcPr>
          <w:p w14:paraId="4606D7E1" w14:textId="77777777" w:rsidR="004B14D5" w:rsidRPr="00082095" w:rsidRDefault="004B14D5" w:rsidP="008C0A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264" w:type="pct"/>
          </w:tcPr>
          <w:p w14:paraId="0F94AE27" w14:textId="77777777" w:rsidR="004B14D5" w:rsidRPr="00082095" w:rsidRDefault="004B14D5" w:rsidP="008C0A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230" w:type="pct"/>
          </w:tcPr>
          <w:p w14:paraId="55E9D8B8" w14:textId="77777777" w:rsidR="004B14D5" w:rsidRPr="00082095" w:rsidRDefault="004B14D5" w:rsidP="008C0A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c>
          <w:tcPr>
            <w:tcW w:w="268" w:type="pct"/>
          </w:tcPr>
          <w:p w14:paraId="072C00C9" w14:textId="77777777" w:rsidR="004B14D5" w:rsidRPr="00082095" w:rsidRDefault="004B14D5" w:rsidP="008C0A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p>
        </w:tc>
      </w:tr>
      <w:tr w:rsidR="004B14D5" w:rsidRPr="00082095" w14:paraId="28B010CE" w14:textId="77777777" w:rsidTr="008C0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15"/>
          </w:tcPr>
          <w:p w14:paraId="71D66A46" w14:textId="77777777" w:rsidR="004B14D5" w:rsidRPr="00082095" w:rsidRDefault="004B14D5" w:rsidP="008C0AF7">
            <w:pPr>
              <w:rPr>
                <w:rFonts w:ascii="Times New Roman" w:eastAsia="Calibri" w:hAnsi="Times New Roman" w:cs="Times New Roman"/>
                <w:sz w:val="14"/>
                <w:szCs w:val="14"/>
              </w:rPr>
            </w:pPr>
            <w:r w:rsidRPr="00082095">
              <w:rPr>
                <w:rFonts w:ascii="Times New Roman" w:eastAsia="Calibri" w:hAnsi="Times New Roman" w:cs="Times New Roman"/>
                <w:sz w:val="14"/>
                <w:szCs w:val="14"/>
              </w:rPr>
              <w:t xml:space="preserve">Notes: </w:t>
            </w:r>
            <w:r w:rsidRPr="00082095">
              <w:rPr>
                <w:rFonts w:ascii="Times New Roman" w:eastAsia="Calibri" w:hAnsi="Times New Roman" w:cs="Times New Roman"/>
                <w:b w:val="0"/>
                <w:bCs w:val="0"/>
                <w:sz w:val="14"/>
                <w:szCs w:val="14"/>
              </w:rPr>
              <w:t>Pregnancy = Entire gestational period as defined by the study authors (see table 2)</w:t>
            </w:r>
          </w:p>
          <w:p w14:paraId="49B7E70E" w14:textId="77777777" w:rsidR="004B14D5" w:rsidRPr="00082095" w:rsidRDefault="004B14D5" w:rsidP="008C0AF7">
            <w:pPr>
              <w:rPr>
                <w:rFonts w:ascii="Times New Roman" w:eastAsia="Calibri" w:hAnsi="Times New Roman" w:cs="Times New Roman"/>
                <w:sz w:val="14"/>
                <w:szCs w:val="14"/>
              </w:rPr>
            </w:pPr>
            <w:r w:rsidRPr="00082095">
              <w:rPr>
                <w:rFonts w:ascii="Times New Roman" w:eastAsia="Calibri" w:hAnsi="Times New Roman" w:cs="Times New Roman"/>
                <w:b w:val="0"/>
                <w:bCs w:val="0"/>
                <w:sz w:val="14"/>
                <w:szCs w:val="14"/>
              </w:rPr>
              <w:t>First, Second and Third Trimesters = Pregnancy trimesters as defined by the study authors (see table 3)</w:t>
            </w:r>
          </w:p>
          <w:p w14:paraId="2F27E605" w14:textId="77777777" w:rsidR="004B14D5" w:rsidRPr="00082095" w:rsidRDefault="004B14D5" w:rsidP="008C0AF7">
            <w:pPr>
              <w:rPr>
                <w:rFonts w:ascii="Times New Roman" w:hAnsi="Times New Roman" w:cs="Times New Roman"/>
                <w:sz w:val="14"/>
                <w:szCs w:val="14"/>
              </w:rPr>
            </w:pPr>
            <w:r w:rsidRPr="00082095">
              <w:rPr>
                <w:rFonts w:ascii="Times New Roman" w:eastAsia="Calibri" w:hAnsi="Times New Roman" w:cs="Times New Roman"/>
                <w:b w:val="0"/>
                <w:bCs w:val="0"/>
                <w:sz w:val="14"/>
                <w:szCs w:val="14"/>
              </w:rPr>
              <w:t>I2 = Heterogeneity Statistic, τ2 = Between Study Variance, p = p-value for Cochran’s Q test</w:t>
            </w:r>
          </w:p>
        </w:tc>
      </w:tr>
    </w:tbl>
    <w:p w14:paraId="05817127" w14:textId="77777777" w:rsidR="004B14D5" w:rsidRPr="00082095" w:rsidRDefault="004B14D5" w:rsidP="1C823E70">
      <w:pPr>
        <w:rPr>
          <w:rFonts w:ascii="Times New Roman" w:hAnsi="Times New Roman" w:cs="Times New Roman"/>
          <w:b/>
          <w:bCs/>
        </w:rPr>
      </w:pPr>
    </w:p>
    <w:p w14:paraId="04305555" w14:textId="77777777" w:rsidR="00572CA2" w:rsidRPr="00082095" w:rsidRDefault="00572CA2">
      <w:pPr>
        <w:rPr>
          <w:rFonts w:ascii="Times New Roman" w:hAnsi="Times New Roman" w:cs="Times New Roman"/>
          <w:b/>
          <w:bCs/>
        </w:rPr>
      </w:pPr>
      <w:r w:rsidRPr="00082095">
        <w:rPr>
          <w:rFonts w:ascii="Times New Roman" w:hAnsi="Times New Roman" w:cs="Times New Roman"/>
          <w:b/>
          <w:bCs/>
        </w:rPr>
        <w:br w:type="page"/>
      </w:r>
    </w:p>
    <w:p w14:paraId="4ED73E22" w14:textId="3301016C" w:rsidR="00AA3D73" w:rsidRPr="00082095" w:rsidRDefault="004B14D5" w:rsidP="1C823E70">
      <w:pPr>
        <w:rPr>
          <w:rFonts w:ascii="Times New Roman" w:hAnsi="Times New Roman" w:cs="Times New Roman"/>
          <w:b/>
          <w:bCs/>
        </w:rPr>
      </w:pPr>
      <w:r w:rsidRPr="00082095">
        <w:rPr>
          <w:rFonts w:ascii="Times New Roman" w:hAnsi="Times New Roman" w:cs="Times New Roman"/>
          <w:b/>
          <w:bCs/>
        </w:rPr>
        <w:lastRenderedPageBreak/>
        <w:t>Figure 17: Prescribed Medications – Full Gestational Period – Quality Rating = “High”</w:t>
      </w:r>
    </w:p>
    <w:p w14:paraId="5B78AF4F" w14:textId="0BFDCA43" w:rsidR="004B14D5" w:rsidRPr="00082095" w:rsidRDefault="00AA3D73" w:rsidP="1C823E70">
      <w:pPr>
        <w:rPr>
          <w:rFonts w:ascii="Times New Roman" w:hAnsi="Times New Roman" w:cs="Times New Roman"/>
        </w:rPr>
      </w:pPr>
      <w:r w:rsidRPr="00082095">
        <w:rPr>
          <w:rFonts w:ascii="Times New Roman" w:hAnsi="Times New Roman" w:cs="Times New Roman"/>
          <w:noProof/>
        </w:rPr>
        <w:drawing>
          <wp:inline distT="0" distB="0" distL="0" distR="0" wp14:anchorId="68443240" wp14:editId="4A733376">
            <wp:extent cx="6629400" cy="2958369"/>
            <wp:effectExtent l="0" t="0" r="0" b="0"/>
            <wp:docPr id="18994180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a:extLst>
                        <a:ext uri="{28A0092B-C50C-407E-A947-70E740481C1C}">
                          <a14:useLocalDpi xmlns:a14="http://schemas.microsoft.com/office/drawing/2010/main" val="0"/>
                        </a:ext>
                      </a:extLst>
                    </a:blip>
                    <a:srcRect t="19074" b="14815"/>
                    <a:stretch>
                      <a:fillRect/>
                    </a:stretch>
                  </pic:blipFill>
                  <pic:spPr bwMode="auto">
                    <a:xfrm>
                      <a:off x="0" y="0"/>
                      <a:ext cx="6652786" cy="2968805"/>
                    </a:xfrm>
                    <a:prstGeom prst="rect">
                      <a:avLst/>
                    </a:prstGeom>
                    <a:noFill/>
                    <a:ln>
                      <a:noFill/>
                    </a:ln>
                    <a:extLst>
                      <a:ext uri="{53640926-AAD7-44D8-BBD7-CCE9431645EC}">
                        <a14:shadowObscured xmlns:a14="http://schemas.microsoft.com/office/drawing/2010/main"/>
                      </a:ext>
                    </a:extLst>
                  </pic:spPr>
                </pic:pic>
              </a:graphicData>
            </a:graphic>
          </wp:inline>
        </w:drawing>
      </w:r>
    </w:p>
    <w:p w14:paraId="4B39D4B3" w14:textId="3CCF38C3" w:rsidR="006B4084" w:rsidRPr="00082095" w:rsidRDefault="004B14D5" w:rsidP="1C823E70">
      <w:pPr>
        <w:rPr>
          <w:rFonts w:ascii="Times New Roman" w:hAnsi="Times New Roman" w:cs="Times New Roman"/>
          <w:b/>
          <w:bCs/>
        </w:rPr>
      </w:pPr>
      <w:r w:rsidRPr="00082095">
        <w:rPr>
          <w:rFonts w:ascii="Times New Roman" w:hAnsi="Times New Roman" w:cs="Times New Roman"/>
          <w:b/>
          <w:bCs/>
        </w:rPr>
        <w:t>Figure 18: Prescribed Medications – First Trimester – Quality Rating = “High”</w:t>
      </w:r>
    </w:p>
    <w:p w14:paraId="55094E20" w14:textId="08ACCB76" w:rsidR="006B4084" w:rsidRPr="00082095" w:rsidRDefault="006B4084" w:rsidP="47BAA683">
      <w:pPr>
        <w:jc w:val="center"/>
        <w:rPr>
          <w:rFonts w:ascii="Times New Roman" w:hAnsi="Times New Roman" w:cs="Times New Roman"/>
          <w:b/>
          <w:bCs/>
        </w:rPr>
      </w:pPr>
      <w:r>
        <w:rPr>
          <w:noProof/>
        </w:rPr>
        <w:drawing>
          <wp:inline distT="0" distB="0" distL="0" distR="0" wp14:anchorId="34DB471A" wp14:editId="5AF9B752">
            <wp:extent cx="6530812" cy="2171495"/>
            <wp:effectExtent l="0" t="0" r="0" b="0"/>
            <wp:docPr id="5687010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27">
                      <a:extLst>
                        <a:ext uri="{28A0092B-C50C-407E-A947-70E740481C1C}">
                          <a14:useLocalDpi xmlns:a14="http://schemas.microsoft.com/office/drawing/2010/main"/>
                        </a:ext>
                      </a:extLst>
                    </a:blip>
                    <a:srcRect t="27222" b="23519"/>
                    <a:stretch>
                      <a:fillRect/>
                    </a:stretch>
                  </pic:blipFill>
                  <pic:spPr bwMode="auto">
                    <a:xfrm>
                      <a:off x="0" y="0"/>
                      <a:ext cx="6530812" cy="2171495"/>
                    </a:xfrm>
                    <a:prstGeom prst="rect">
                      <a:avLst/>
                    </a:prstGeom>
                    <a:noFill/>
                    <a:ln>
                      <a:noFill/>
                    </a:ln>
                  </pic:spPr>
                </pic:pic>
              </a:graphicData>
            </a:graphic>
          </wp:inline>
        </w:drawing>
      </w:r>
    </w:p>
    <w:p w14:paraId="13FAEB8D" w14:textId="77777777" w:rsidR="00233A76" w:rsidRPr="00082095" w:rsidRDefault="00233A76">
      <w:pPr>
        <w:rPr>
          <w:rFonts w:ascii="Times New Roman" w:hAnsi="Times New Roman" w:cs="Times New Roman"/>
          <w:b/>
          <w:bCs/>
        </w:rPr>
      </w:pPr>
      <w:r w:rsidRPr="00082095">
        <w:rPr>
          <w:rFonts w:ascii="Times New Roman" w:hAnsi="Times New Roman" w:cs="Times New Roman"/>
          <w:b/>
          <w:bCs/>
        </w:rPr>
        <w:br w:type="page"/>
      </w:r>
    </w:p>
    <w:p w14:paraId="5AF340A4" w14:textId="42496029" w:rsidR="004B14D5" w:rsidRPr="00082095" w:rsidRDefault="004B14D5" w:rsidP="1C823E70">
      <w:pPr>
        <w:rPr>
          <w:rFonts w:ascii="Times New Roman" w:hAnsi="Times New Roman" w:cs="Times New Roman"/>
          <w:b/>
          <w:bCs/>
        </w:rPr>
      </w:pPr>
      <w:r w:rsidRPr="00082095">
        <w:rPr>
          <w:rFonts w:ascii="Times New Roman" w:hAnsi="Times New Roman" w:cs="Times New Roman"/>
          <w:b/>
          <w:bCs/>
        </w:rPr>
        <w:lastRenderedPageBreak/>
        <w:t>Figure 19:  Prescribed Medications including Prescribed Vitamins and Minerals – Full Gestational Period – Quality Rating = “High”</w:t>
      </w:r>
    </w:p>
    <w:p w14:paraId="0FABAE44" w14:textId="295DAF94" w:rsidR="004B1560" w:rsidRPr="00082095" w:rsidRDefault="004B1560" w:rsidP="1C823E70">
      <w:pPr>
        <w:rPr>
          <w:rFonts w:ascii="Times New Roman" w:hAnsi="Times New Roman" w:cs="Times New Roman"/>
          <w:b/>
          <w:bCs/>
        </w:rPr>
      </w:pPr>
      <w:r w:rsidRPr="00082095">
        <w:rPr>
          <w:rFonts w:ascii="Times New Roman" w:hAnsi="Times New Roman" w:cs="Times New Roman"/>
          <w:b/>
          <w:bCs/>
          <w:noProof/>
        </w:rPr>
        <w:drawing>
          <wp:inline distT="0" distB="0" distL="0" distR="0" wp14:anchorId="59A70C42" wp14:editId="66D2DBDB">
            <wp:extent cx="6629400" cy="3513582"/>
            <wp:effectExtent l="0" t="0" r="0" b="0"/>
            <wp:docPr id="117388659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8">
                      <a:extLst>
                        <a:ext uri="{28A0092B-C50C-407E-A947-70E740481C1C}">
                          <a14:useLocalDpi xmlns:a14="http://schemas.microsoft.com/office/drawing/2010/main" val="0"/>
                        </a:ext>
                      </a:extLst>
                    </a:blip>
                    <a:srcRect t="12778" b="8704"/>
                    <a:stretch>
                      <a:fillRect/>
                    </a:stretch>
                  </pic:blipFill>
                  <pic:spPr bwMode="auto">
                    <a:xfrm>
                      <a:off x="0" y="0"/>
                      <a:ext cx="6640644" cy="3519541"/>
                    </a:xfrm>
                    <a:prstGeom prst="rect">
                      <a:avLst/>
                    </a:prstGeom>
                    <a:noFill/>
                    <a:ln>
                      <a:noFill/>
                    </a:ln>
                    <a:extLst>
                      <a:ext uri="{53640926-AAD7-44D8-BBD7-CCE9431645EC}">
                        <a14:shadowObscured xmlns:a14="http://schemas.microsoft.com/office/drawing/2010/main"/>
                      </a:ext>
                    </a:extLst>
                  </pic:spPr>
                </pic:pic>
              </a:graphicData>
            </a:graphic>
          </wp:inline>
        </w:drawing>
      </w:r>
    </w:p>
    <w:p w14:paraId="752F9260" w14:textId="5F166493" w:rsidR="00922DDE" w:rsidRPr="00082095" w:rsidRDefault="00922DDE" w:rsidP="1C823E70">
      <w:pPr>
        <w:rPr>
          <w:rFonts w:ascii="Times New Roman" w:hAnsi="Times New Roman" w:cs="Times New Roman"/>
          <w:b/>
          <w:bCs/>
        </w:rPr>
      </w:pPr>
    </w:p>
    <w:p w14:paraId="4506D4B5" w14:textId="77777777" w:rsidR="004B14D5" w:rsidRPr="00082095" w:rsidRDefault="004B14D5" w:rsidP="1C823E70">
      <w:pPr>
        <w:rPr>
          <w:rFonts w:ascii="Times New Roman" w:hAnsi="Times New Roman" w:cs="Times New Roman"/>
          <w:b/>
          <w:bCs/>
        </w:rPr>
      </w:pPr>
      <w:r w:rsidRPr="00082095">
        <w:rPr>
          <w:rFonts w:ascii="Times New Roman" w:hAnsi="Times New Roman" w:cs="Times New Roman"/>
          <w:b/>
          <w:bCs/>
        </w:rPr>
        <w:t>Figure 20:  Prescribed Medications including Prescribed Vitamins and Minerals – First Trimester – Quality Rating = “High”</w:t>
      </w:r>
    </w:p>
    <w:p w14:paraId="267609DE" w14:textId="1E306168" w:rsidR="004B1560" w:rsidRPr="00082095" w:rsidRDefault="004B1560" w:rsidP="1C823E70">
      <w:pPr>
        <w:rPr>
          <w:rFonts w:ascii="Times New Roman" w:hAnsi="Times New Roman" w:cs="Times New Roman"/>
          <w:b/>
          <w:bCs/>
        </w:rPr>
      </w:pPr>
      <w:r w:rsidRPr="00082095">
        <w:rPr>
          <w:rFonts w:ascii="Times New Roman" w:hAnsi="Times New Roman" w:cs="Times New Roman"/>
          <w:b/>
          <w:bCs/>
          <w:noProof/>
        </w:rPr>
        <w:drawing>
          <wp:inline distT="0" distB="0" distL="0" distR="0" wp14:anchorId="51801279" wp14:editId="000CB2AC">
            <wp:extent cx="6616861" cy="3267075"/>
            <wp:effectExtent l="0" t="0" r="0" b="0"/>
            <wp:docPr id="189268386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9">
                      <a:extLst>
                        <a:ext uri="{28A0092B-C50C-407E-A947-70E740481C1C}">
                          <a14:useLocalDpi xmlns:a14="http://schemas.microsoft.com/office/drawing/2010/main" val="0"/>
                        </a:ext>
                      </a:extLst>
                    </a:blip>
                    <a:srcRect t="15556" b="11296"/>
                    <a:stretch>
                      <a:fillRect/>
                    </a:stretch>
                  </pic:blipFill>
                  <pic:spPr bwMode="auto">
                    <a:xfrm>
                      <a:off x="0" y="0"/>
                      <a:ext cx="6633364" cy="3275224"/>
                    </a:xfrm>
                    <a:prstGeom prst="rect">
                      <a:avLst/>
                    </a:prstGeom>
                    <a:noFill/>
                    <a:ln>
                      <a:noFill/>
                    </a:ln>
                    <a:extLst>
                      <a:ext uri="{53640926-AAD7-44D8-BBD7-CCE9431645EC}">
                        <a14:shadowObscured xmlns:a14="http://schemas.microsoft.com/office/drawing/2010/main"/>
                      </a:ext>
                    </a:extLst>
                  </pic:spPr>
                </pic:pic>
              </a:graphicData>
            </a:graphic>
          </wp:inline>
        </w:drawing>
      </w:r>
    </w:p>
    <w:p w14:paraId="633BF6FE" w14:textId="77777777" w:rsidR="00233A76" w:rsidRPr="00082095" w:rsidRDefault="00233A76">
      <w:pPr>
        <w:rPr>
          <w:rFonts w:ascii="Times New Roman" w:hAnsi="Times New Roman" w:cs="Times New Roman"/>
          <w:b/>
          <w:bCs/>
        </w:rPr>
      </w:pPr>
      <w:r w:rsidRPr="00082095">
        <w:rPr>
          <w:rFonts w:ascii="Times New Roman" w:hAnsi="Times New Roman" w:cs="Times New Roman"/>
          <w:b/>
          <w:bCs/>
        </w:rPr>
        <w:br w:type="page"/>
      </w:r>
    </w:p>
    <w:p w14:paraId="102BB3B4" w14:textId="602E2F43" w:rsidR="004B1560" w:rsidRPr="00082095" w:rsidRDefault="004B14D5">
      <w:pPr>
        <w:rPr>
          <w:rFonts w:ascii="Times New Roman" w:hAnsi="Times New Roman" w:cs="Times New Roman"/>
          <w:b/>
          <w:bCs/>
        </w:rPr>
      </w:pPr>
      <w:r w:rsidRPr="00082095">
        <w:rPr>
          <w:rFonts w:ascii="Times New Roman" w:hAnsi="Times New Roman" w:cs="Times New Roman"/>
          <w:b/>
          <w:bCs/>
        </w:rPr>
        <w:lastRenderedPageBreak/>
        <w:t>Figure 21: Prescribed Medications Live Births and Stillbirths</w:t>
      </w:r>
      <w:r w:rsidR="00233A76" w:rsidRPr="00082095">
        <w:rPr>
          <w:rFonts w:ascii="Times New Roman" w:hAnsi="Times New Roman" w:cs="Times New Roman"/>
          <w:b/>
          <w:bCs/>
        </w:rPr>
        <w:t xml:space="preserve"> – Quality Rating = “High”</w:t>
      </w:r>
    </w:p>
    <w:p w14:paraId="18A850C0" w14:textId="0E37F602" w:rsidR="00922DDE" w:rsidRPr="00082095" w:rsidRDefault="004B1560">
      <w:pPr>
        <w:rPr>
          <w:rFonts w:ascii="Times New Roman" w:hAnsi="Times New Roman" w:cs="Times New Roman"/>
          <w:b/>
          <w:bCs/>
        </w:rPr>
      </w:pPr>
      <w:r w:rsidRPr="00082095">
        <w:rPr>
          <w:rFonts w:ascii="Times New Roman" w:hAnsi="Times New Roman" w:cs="Times New Roman"/>
          <w:b/>
          <w:bCs/>
          <w:noProof/>
        </w:rPr>
        <w:drawing>
          <wp:inline distT="0" distB="0" distL="0" distR="0" wp14:anchorId="18F9BE8E" wp14:editId="234D8413">
            <wp:extent cx="6629400" cy="2361724"/>
            <wp:effectExtent l="0" t="0" r="0" b="635"/>
            <wp:docPr id="150494956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0">
                      <a:extLst>
                        <a:ext uri="{28A0092B-C50C-407E-A947-70E740481C1C}">
                          <a14:useLocalDpi xmlns:a14="http://schemas.microsoft.com/office/drawing/2010/main" val="0"/>
                        </a:ext>
                      </a:extLst>
                    </a:blip>
                    <a:srcRect t="25000" b="22222"/>
                    <a:stretch>
                      <a:fillRect/>
                    </a:stretch>
                  </pic:blipFill>
                  <pic:spPr bwMode="auto">
                    <a:xfrm>
                      <a:off x="0" y="0"/>
                      <a:ext cx="6655207" cy="2370918"/>
                    </a:xfrm>
                    <a:prstGeom prst="rect">
                      <a:avLst/>
                    </a:prstGeom>
                    <a:noFill/>
                    <a:ln>
                      <a:noFill/>
                    </a:ln>
                    <a:extLst>
                      <a:ext uri="{53640926-AAD7-44D8-BBD7-CCE9431645EC}">
                        <a14:shadowObscured xmlns:a14="http://schemas.microsoft.com/office/drawing/2010/main"/>
                      </a:ext>
                    </a:extLst>
                  </pic:spPr>
                </pic:pic>
              </a:graphicData>
            </a:graphic>
          </wp:inline>
        </w:drawing>
      </w:r>
    </w:p>
    <w:p w14:paraId="06B457E1" w14:textId="6FD09834" w:rsidR="004B14D5" w:rsidRPr="00082095" w:rsidRDefault="004B14D5">
      <w:pPr>
        <w:rPr>
          <w:rFonts w:ascii="Times New Roman" w:hAnsi="Times New Roman" w:cs="Times New Roman"/>
          <w:b/>
          <w:bCs/>
        </w:rPr>
      </w:pPr>
      <w:r w:rsidRPr="00082095">
        <w:rPr>
          <w:rFonts w:ascii="Times New Roman" w:hAnsi="Times New Roman" w:cs="Times New Roman"/>
          <w:b/>
          <w:bCs/>
        </w:rPr>
        <w:t>Figure 22: Prescribed Medications including Vitamins and Minerals Live Births and Stillbirths</w:t>
      </w:r>
      <w:r w:rsidR="00233A76" w:rsidRPr="00082095">
        <w:rPr>
          <w:rFonts w:ascii="Times New Roman" w:hAnsi="Times New Roman" w:cs="Times New Roman"/>
          <w:b/>
          <w:bCs/>
        </w:rPr>
        <w:t xml:space="preserve"> – Quality Rating = “High”</w:t>
      </w:r>
    </w:p>
    <w:p w14:paraId="031BFA69" w14:textId="0867661D" w:rsidR="004B1560" w:rsidRPr="00082095" w:rsidRDefault="004B1560">
      <w:pPr>
        <w:rPr>
          <w:rFonts w:ascii="Times New Roman" w:hAnsi="Times New Roman" w:cs="Times New Roman"/>
          <w:b/>
          <w:bCs/>
        </w:rPr>
      </w:pPr>
      <w:r w:rsidRPr="00082095">
        <w:rPr>
          <w:rFonts w:ascii="Times New Roman" w:hAnsi="Times New Roman" w:cs="Times New Roman"/>
          <w:b/>
          <w:bCs/>
          <w:noProof/>
        </w:rPr>
        <w:drawing>
          <wp:inline distT="0" distB="0" distL="0" distR="0" wp14:anchorId="4BA1A0C1" wp14:editId="2D87326B">
            <wp:extent cx="6629400" cy="2220849"/>
            <wp:effectExtent l="0" t="0" r="0" b="8255"/>
            <wp:docPr id="70827914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1">
                      <a:extLst>
                        <a:ext uri="{28A0092B-C50C-407E-A947-70E740481C1C}">
                          <a14:useLocalDpi xmlns:a14="http://schemas.microsoft.com/office/drawing/2010/main" val="0"/>
                        </a:ext>
                      </a:extLst>
                    </a:blip>
                    <a:srcRect t="27037" b="23334"/>
                    <a:stretch>
                      <a:fillRect/>
                    </a:stretch>
                  </pic:blipFill>
                  <pic:spPr bwMode="auto">
                    <a:xfrm>
                      <a:off x="0" y="0"/>
                      <a:ext cx="6657758" cy="2230349"/>
                    </a:xfrm>
                    <a:prstGeom prst="rect">
                      <a:avLst/>
                    </a:prstGeom>
                    <a:noFill/>
                    <a:ln>
                      <a:noFill/>
                    </a:ln>
                    <a:extLst>
                      <a:ext uri="{53640926-AAD7-44D8-BBD7-CCE9431645EC}">
                        <a14:shadowObscured xmlns:a14="http://schemas.microsoft.com/office/drawing/2010/main"/>
                      </a:ext>
                    </a:extLst>
                  </pic:spPr>
                </pic:pic>
              </a:graphicData>
            </a:graphic>
          </wp:inline>
        </w:drawing>
      </w:r>
    </w:p>
    <w:p w14:paraId="674F9106" w14:textId="01C52315" w:rsidR="00922DDE" w:rsidRPr="00082095" w:rsidRDefault="00922DDE">
      <w:pPr>
        <w:rPr>
          <w:rFonts w:ascii="Times New Roman" w:hAnsi="Times New Roman" w:cs="Times New Roman"/>
          <w:b/>
          <w:bCs/>
        </w:rPr>
      </w:pPr>
    </w:p>
    <w:p w14:paraId="62A708F5" w14:textId="36A5EF44" w:rsidR="004B14D5" w:rsidRPr="00082095" w:rsidRDefault="004B14D5">
      <w:pPr>
        <w:rPr>
          <w:rFonts w:ascii="Times New Roman" w:hAnsi="Times New Roman" w:cs="Times New Roman"/>
          <w:b/>
          <w:bCs/>
        </w:rPr>
      </w:pPr>
      <w:r w:rsidRPr="00082095">
        <w:rPr>
          <w:rFonts w:ascii="Times New Roman" w:hAnsi="Times New Roman" w:cs="Times New Roman"/>
          <w:b/>
          <w:bCs/>
        </w:rPr>
        <w:t>Figure 23: Prescribed Medications Europe</w:t>
      </w:r>
      <w:r w:rsidR="00233A76" w:rsidRPr="00082095">
        <w:rPr>
          <w:rFonts w:ascii="Times New Roman" w:hAnsi="Times New Roman" w:cs="Times New Roman"/>
          <w:b/>
          <w:bCs/>
        </w:rPr>
        <w:t xml:space="preserve"> – Quality Rating = “High”</w:t>
      </w:r>
    </w:p>
    <w:p w14:paraId="3C339700" w14:textId="737847CD" w:rsidR="004B1560" w:rsidRPr="00082095" w:rsidRDefault="004B1560">
      <w:pPr>
        <w:rPr>
          <w:rFonts w:ascii="Times New Roman" w:hAnsi="Times New Roman" w:cs="Times New Roman"/>
          <w:b/>
          <w:bCs/>
        </w:rPr>
      </w:pPr>
      <w:r w:rsidRPr="00082095">
        <w:rPr>
          <w:rFonts w:ascii="Times New Roman" w:hAnsi="Times New Roman" w:cs="Times New Roman"/>
          <w:b/>
          <w:bCs/>
          <w:noProof/>
        </w:rPr>
        <w:drawing>
          <wp:inline distT="0" distB="0" distL="0" distR="0" wp14:anchorId="5966C0A8" wp14:editId="0567459C">
            <wp:extent cx="6629400" cy="2079974"/>
            <wp:effectExtent l="0" t="0" r="0" b="0"/>
            <wp:docPr id="137415158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1">
                      <a:extLst>
                        <a:ext uri="{28A0092B-C50C-407E-A947-70E740481C1C}">
                          <a14:useLocalDpi xmlns:a14="http://schemas.microsoft.com/office/drawing/2010/main" val="0"/>
                        </a:ext>
                      </a:extLst>
                    </a:blip>
                    <a:srcRect t="28518" b="25000"/>
                    <a:stretch>
                      <a:fillRect/>
                    </a:stretch>
                  </pic:blipFill>
                  <pic:spPr bwMode="auto">
                    <a:xfrm>
                      <a:off x="0" y="0"/>
                      <a:ext cx="6640627" cy="2083497"/>
                    </a:xfrm>
                    <a:prstGeom prst="rect">
                      <a:avLst/>
                    </a:prstGeom>
                    <a:noFill/>
                    <a:ln>
                      <a:noFill/>
                    </a:ln>
                    <a:extLst>
                      <a:ext uri="{53640926-AAD7-44D8-BBD7-CCE9431645EC}">
                        <a14:shadowObscured xmlns:a14="http://schemas.microsoft.com/office/drawing/2010/main"/>
                      </a:ext>
                    </a:extLst>
                  </pic:spPr>
                </pic:pic>
              </a:graphicData>
            </a:graphic>
          </wp:inline>
        </w:drawing>
      </w:r>
    </w:p>
    <w:p w14:paraId="6F43A23E" w14:textId="77777777" w:rsidR="00572CA2" w:rsidRPr="00082095" w:rsidRDefault="00572CA2">
      <w:pPr>
        <w:rPr>
          <w:rFonts w:ascii="Times New Roman" w:hAnsi="Times New Roman" w:cs="Times New Roman"/>
          <w:b/>
          <w:bCs/>
        </w:rPr>
      </w:pPr>
      <w:r w:rsidRPr="00082095">
        <w:rPr>
          <w:rFonts w:ascii="Times New Roman" w:hAnsi="Times New Roman" w:cs="Times New Roman"/>
          <w:b/>
          <w:bCs/>
        </w:rPr>
        <w:br w:type="page"/>
      </w:r>
    </w:p>
    <w:p w14:paraId="2D329868" w14:textId="22B1D9D1" w:rsidR="004B14D5" w:rsidRPr="00082095" w:rsidRDefault="004B14D5">
      <w:pPr>
        <w:rPr>
          <w:rFonts w:ascii="Times New Roman" w:hAnsi="Times New Roman" w:cs="Times New Roman"/>
          <w:b/>
          <w:bCs/>
        </w:rPr>
      </w:pPr>
      <w:r w:rsidRPr="00082095">
        <w:rPr>
          <w:rFonts w:ascii="Times New Roman" w:hAnsi="Times New Roman" w:cs="Times New Roman"/>
          <w:b/>
          <w:bCs/>
        </w:rPr>
        <w:lastRenderedPageBreak/>
        <w:t>Figure 24: Prescribed Medications including vitamins and minerals Europe</w:t>
      </w:r>
      <w:r w:rsidR="008F77A1" w:rsidRPr="00082095">
        <w:rPr>
          <w:rFonts w:ascii="Times New Roman" w:hAnsi="Times New Roman" w:cs="Times New Roman"/>
          <w:b/>
          <w:bCs/>
        </w:rPr>
        <w:t xml:space="preserve"> – Quality Rating = “High”</w:t>
      </w:r>
    </w:p>
    <w:p w14:paraId="3C2E9B4A" w14:textId="3D646635" w:rsidR="004B1560" w:rsidRPr="00082095" w:rsidRDefault="004B1560">
      <w:pPr>
        <w:rPr>
          <w:rFonts w:ascii="Times New Roman" w:hAnsi="Times New Roman" w:cs="Times New Roman"/>
          <w:b/>
          <w:bCs/>
        </w:rPr>
      </w:pPr>
      <w:r w:rsidRPr="00082095">
        <w:rPr>
          <w:rFonts w:ascii="Times New Roman" w:hAnsi="Times New Roman" w:cs="Times New Roman"/>
          <w:b/>
          <w:bCs/>
          <w:noProof/>
        </w:rPr>
        <w:drawing>
          <wp:inline distT="0" distB="0" distL="0" distR="0" wp14:anchorId="156D2776" wp14:editId="3377E772">
            <wp:extent cx="6629400" cy="2950083"/>
            <wp:effectExtent l="0" t="0" r="0" b="3175"/>
            <wp:docPr id="79988563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2">
                      <a:extLst>
                        <a:ext uri="{28A0092B-C50C-407E-A947-70E740481C1C}">
                          <a14:useLocalDpi xmlns:a14="http://schemas.microsoft.com/office/drawing/2010/main" val="0"/>
                        </a:ext>
                      </a:extLst>
                    </a:blip>
                    <a:srcRect t="19630" b="14445"/>
                    <a:stretch>
                      <a:fillRect/>
                    </a:stretch>
                  </pic:blipFill>
                  <pic:spPr bwMode="auto">
                    <a:xfrm>
                      <a:off x="0" y="0"/>
                      <a:ext cx="6649233" cy="2958909"/>
                    </a:xfrm>
                    <a:prstGeom prst="rect">
                      <a:avLst/>
                    </a:prstGeom>
                    <a:noFill/>
                    <a:ln>
                      <a:noFill/>
                    </a:ln>
                    <a:extLst>
                      <a:ext uri="{53640926-AAD7-44D8-BBD7-CCE9431645EC}">
                        <a14:shadowObscured xmlns:a14="http://schemas.microsoft.com/office/drawing/2010/main"/>
                      </a:ext>
                    </a:extLst>
                  </pic:spPr>
                </pic:pic>
              </a:graphicData>
            </a:graphic>
          </wp:inline>
        </w:drawing>
      </w:r>
    </w:p>
    <w:p w14:paraId="090D998A" w14:textId="717E2672" w:rsidR="004B14D5" w:rsidRPr="00082095" w:rsidRDefault="004B14D5" w:rsidP="3CF9FDC6">
      <w:pPr>
        <w:rPr>
          <w:rFonts w:ascii="Times New Roman" w:eastAsiaTheme="minorEastAsia" w:hAnsi="Times New Roman" w:cs="Times New Roman"/>
        </w:rPr>
      </w:pPr>
    </w:p>
    <w:p w14:paraId="69C7E8BF" w14:textId="2F34F5EA" w:rsidR="004B14D5" w:rsidRPr="00082095" w:rsidRDefault="004B14D5" w:rsidP="3CF9FDC6">
      <w:pPr>
        <w:rPr>
          <w:rFonts w:ascii="Times New Roman" w:eastAsiaTheme="minorEastAsia" w:hAnsi="Times New Roman" w:cs="Times New Roman"/>
        </w:rPr>
      </w:pPr>
    </w:p>
    <w:p w14:paraId="3538C845" w14:textId="77777777" w:rsidR="004B14D5" w:rsidRPr="00082095" w:rsidRDefault="004B14D5" w:rsidP="3CF9FDC6">
      <w:pPr>
        <w:rPr>
          <w:rFonts w:ascii="Times New Roman" w:eastAsiaTheme="minorEastAsia" w:hAnsi="Times New Roman" w:cs="Times New Roman"/>
        </w:rPr>
      </w:pPr>
    </w:p>
    <w:p w14:paraId="5E67D396" w14:textId="77777777" w:rsidR="004B14D5" w:rsidRPr="00082095" w:rsidRDefault="004B14D5" w:rsidP="3CF9FDC6">
      <w:pPr>
        <w:rPr>
          <w:rFonts w:ascii="Times New Roman" w:eastAsiaTheme="minorEastAsia" w:hAnsi="Times New Roman" w:cs="Times New Roman"/>
        </w:rPr>
      </w:pPr>
    </w:p>
    <w:p w14:paraId="118A2A5B" w14:textId="77777777" w:rsidR="00EE08AC" w:rsidRPr="00082095" w:rsidRDefault="0013035F">
      <w:pPr>
        <w:rPr>
          <w:rFonts w:ascii="Times New Roman" w:hAnsi="Times New Roman" w:cs="Times New Roman"/>
        </w:rPr>
      </w:pPr>
      <w:r w:rsidRPr="00082095">
        <w:rPr>
          <w:rFonts w:ascii="Times New Roman" w:hAnsi="Times New Roman" w:cs="Times New Roman"/>
        </w:rPr>
        <w:br w:type="page"/>
      </w:r>
    </w:p>
    <w:p w14:paraId="7CB3A63E" w14:textId="3519F0E3" w:rsidR="00EE08AC" w:rsidRPr="00082095" w:rsidRDefault="00184AFC" w:rsidP="00184AFC">
      <w:pPr>
        <w:pStyle w:val="Heading1"/>
        <w:rPr>
          <w:rFonts w:ascii="Times New Roman" w:hAnsi="Times New Roman" w:cs="Times New Roman"/>
        </w:rPr>
      </w:pPr>
      <w:r w:rsidRPr="00082095">
        <w:rPr>
          <w:rFonts w:ascii="Times New Roman" w:hAnsi="Times New Roman" w:cs="Times New Roman"/>
        </w:rPr>
        <w:lastRenderedPageBreak/>
        <w:t>References</w:t>
      </w:r>
    </w:p>
    <w:p w14:paraId="09AFD5FF"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fldChar w:fldCharType="begin"/>
      </w:r>
      <w:r w:rsidRPr="00082095">
        <w:rPr>
          <w:rFonts w:ascii="Times New Roman" w:hAnsi="Times New Roman" w:cs="Times New Roman"/>
        </w:rPr>
        <w:instrText xml:space="preserve"> ADDIN EN.REFLIST </w:instrText>
      </w:r>
      <w:r w:rsidRPr="00082095">
        <w:rPr>
          <w:rFonts w:ascii="Times New Roman" w:hAnsi="Times New Roman" w:cs="Times New Roman"/>
        </w:rPr>
        <w:fldChar w:fldCharType="separate"/>
      </w:r>
      <w:r w:rsidRPr="00082095">
        <w:rPr>
          <w:rFonts w:ascii="Times New Roman" w:hAnsi="Times New Roman" w:cs="Times New Roman"/>
        </w:rPr>
        <w:t>1.</w:t>
      </w:r>
      <w:r w:rsidRPr="00082095">
        <w:rPr>
          <w:rFonts w:ascii="Times New Roman" w:hAnsi="Times New Roman" w:cs="Times New Roman"/>
        </w:rPr>
        <w:tab/>
        <w:t>Admasie C, Wasie B, Abeje G. Determinants of prescribed drug use among pregnant women in Bahir Dar city administration, Northwest Ethiopia: a cross sectional study. BMC Pregnancy Childbirth. 2014;14:325.</w:t>
      </w:r>
    </w:p>
    <w:p w14:paraId="5F075F55"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2.</w:t>
      </w:r>
      <w:r w:rsidRPr="00082095">
        <w:rPr>
          <w:rFonts w:ascii="Times New Roman" w:hAnsi="Times New Roman" w:cs="Times New Roman"/>
        </w:rPr>
        <w:tab/>
        <w:t>Alema NM, Semagn G, Melesse S, Araya EM, Gebremedhin H, Demsie DG, et al. Patterns and determinants of prescribed drug use among pregnant women in Adigrat general hospital, northern Ethiopia: a cross-sectional study. BMC Pregnancy Childbirth. 2020;20:624.</w:t>
      </w:r>
    </w:p>
    <w:p w14:paraId="62B9A7BD"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3.</w:t>
      </w:r>
      <w:r w:rsidRPr="00082095">
        <w:rPr>
          <w:rFonts w:ascii="Times New Roman" w:hAnsi="Times New Roman" w:cs="Times New Roman"/>
        </w:rPr>
        <w:tab/>
        <w:t>Alemu BK, Wolle NN. Prescription drug use and potential teratogenicity risk among pregnant women attending maternal and child health clinic of Kemisse General Hospital, Northeast, Ethiopia. BMC Res Notes. 2019;12:592.</w:t>
      </w:r>
    </w:p>
    <w:p w14:paraId="2994B24D"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4.</w:t>
      </w:r>
      <w:r w:rsidRPr="00082095">
        <w:rPr>
          <w:rFonts w:ascii="Times New Roman" w:hAnsi="Times New Roman" w:cs="Times New Roman"/>
        </w:rPr>
        <w:tab/>
        <w:t>Alemu MA, Zewdu WS, Ferede YA, Zeleke MM, Ayele TM, Assefa AN, et al. Patterns, Potential Teratogenicity, and Associated Factors of Drugs Prescribed to Pregnant Women Attending Antenatal Care Units in Debre Tabor Comprehensive Specialized Hospital, Debre Tabor, Northwest Ethiopia. Biomed Res Int. 2024;2024:5577862.</w:t>
      </w:r>
    </w:p>
    <w:p w14:paraId="43ED29A8"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5.</w:t>
      </w:r>
      <w:r w:rsidRPr="00082095">
        <w:rPr>
          <w:rFonts w:ascii="Times New Roman" w:hAnsi="Times New Roman" w:cs="Times New Roman"/>
        </w:rPr>
        <w:tab/>
        <w:t>Almuhareb A, Al Sharif A, Cahusac P. Knowledge, attitude, and practice of medication use among pregnant women in Riyadh City: a cross-sectional study. Front Glob Womens Health. 2024;5:1402608.</w:t>
      </w:r>
    </w:p>
    <w:p w14:paraId="2BFD6B7B"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6.</w:t>
      </w:r>
      <w:r w:rsidRPr="00082095">
        <w:rPr>
          <w:rFonts w:ascii="Times New Roman" w:hAnsi="Times New Roman" w:cs="Times New Roman"/>
        </w:rPr>
        <w:tab/>
        <w:t>Al-Riyami IM, Al-Busaidy IQ, Al-Zakwani IS. Medication use during pregnancy in Omani women. Int J Clin Pharm. 2011;33:634-41.</w:t>
      </w:r>
    </w:p>
    <w:p w14:paraId="41931491"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7.</w:t>
      </w:r>
      <w:r w:rsidRPr="00082095">
        <w:rPr>
          <w:rFonts w:ascii="Times New Roman" w:hAnsi="Times New Roman" w:cs="Times New Roman"/>
        </w:rPr>
        <w:tab/>
        <w:t>Alyami AA, Alem MM, Dorgham SR, Alshamandy SA. Trends of over-the-counter and prescribed medication use during pregnancy: a cross-sectional study. Journal of Multidisciplinary Healthcare. 2023:3847-56.</w:t>
      </w:r>
    </w:p>
    <w:p w14:paraId="1504275B"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8.</w:t>
      </w:r>
      <w:r w:rsidRPr="00082095">
        <w:rPr>
          <w:rFonts w:ascii="Times New Roman" w:hAnsi="Times New Roman" w:cs="Times New Roman"/>
        </w:rPr>
        <w:tab/>
        <w:t>Araujo M, Hurault-Delarue C, Sommet A, Damase-Michel C, Benevent J, Lacroix I. Drug prescriptions in French pregnant women between 2015 and 2016: A study in the EGB database. Therapie. 2021;76:239-47.</w:t>
      </w:r>
    </w:p>
    <w:p w14:paraId="5A1CD879"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9.</w:t>
      </w:r>
      <w:r w:rsidRPr="00082095">
        <w:rPr>
          <w:rFonts w:ascii="Times New Roman" w:hAnsi="Times New Roman" w:cs="Times New Roman"/>
        </w:rPr>
        <w:tab/>
        <w:t>Artama M, Gissler M, Malm H, Ritvanen A, Drugs, Pregnancy Study G. Nationwide register-based surveillance system on drugs and pregnancy in Finland 1996-2006. Pharmacoepidemiol Drug Saf. 2011;20:729-38.</w:t>
      </w:r>
    </w:p>
    <w:p w14:paraId="2DB13127"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10.</w:t>
      </w:r>
      <w:r w:rsidRPr="00082095">
        <w:rPr>
          <w:rFonts w:ascii="Times New Roman" w:hAnsi="Times New Roman" w:cs="Times New Roman"/>
        </w:rPr>
        <w:tab/>
        <w:t>Baraka MA, Steurbaut S, Coomans D, Dupont AG. Ethnic differences in drug utilization pattern during pregnancy: a cross-sectional study. J Matern Fetal Neonatal Med. 2013;26:900-7.</w:t>
      </w:r>
    </w:p>
    <w:p w14:paraId="3CF6FBF3"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11.</w:t>
      </w:r>
      <w:r w:rsidRPr="00082095">
        <w:rPr>
          <w:rFonts w:ascii="Times New Roman" w:hAnsi="Times New Roman" w:cs="Times New Roman"/>
        </w:rPr>
        <w:tab/>
        <w:t>Bebitoğlu BT, Hıdıroğlu S, Ayaz R, Sarısaltık A, Koç D. Investigation of medication use patterns among pregnant women attending a tertiary referral hospital. İstanbul Journal of Pharmacy. 2022;52:90-5.</w:t>
      </w:r>
    </w:p>
    <w:p w14:paraId="56175B4B"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12.</w:t>
      </w:r>
      <w:r w:rsidRPr="00082095">
        <w:rPr>
          <w:rFonts w:ascii="Times New Roman" w:hAnsi="Times New Roman" w:cs="Times New Roman"/>
        </w:rPr>
        <w:tab/>
        <w:t>Bedewi N, Sisay M, Edessa D. Drug utilization pattern among pregnant women attending maternal and child health clinic of tertiary hospital in eastern Ethiopia: Consideration of toxicological perspectives. BMC Res Notes. 2018;11:858.</w:t>
      </w:r>
    </w:p>
    <w:p w14:paraId="198C4A7E"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13.</w:t>
      </w:r>
      <w:r w:rsidRPr="00082095">
        <w:rPr>
          <w:rFonts w:ascii="Times New Roman" w:hAnsi="Times New Roman" w:cs="Times New Roman"/>
        </w:rPr>
        <w:tab/>
        <w:t>Berard A, Kaul P, Eltonsy S, Winquist B, Chateau D, Hawken S, et al. The Canadian Mother-Child Cohort Active Surveillance Initiative (CAMCCO): Comparisons between Quebec, Manitoba, Saskatchewan, and Alberta. PLoS One. 2022;17:e0274355.</w:t>
      </w:r>
    </w:p>
    <w:p w14:paraId="7FDCC83E"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14.</w:t>
      </w:r>
      <w:r w:rsidRPr="00082095">
        <w:rPr>
          <w:rFonts w:ascii="Times New Roman" w:hAnsi="Times New Roman" w:cs="Times New Roman"/>
        </w:rPr>
        <w:tab/>
        <w:t>Berard A, Sheehy O. The Quebec Pregnancy Cohort--prevalence of medication use during gestation and pregnancy outcomes. PLoS One. 2014;9:e93870.</w:t>
      </w:r>
    </w:p>
    <w:p w14:paraId="45D952C9"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15.</w:t>
      </w:r>
      <w:r w:rsidRPr="00082095">
        <w:rPr>
          <w:rFonts w:ascii="Times New Roman" w:hAnsi="Times New Roman" w:cs="Times New Roman"/>
        </w:rPr>
        <w:tab/>
        <w:t>Berard A, Abbas-Chorfa F, Kassai B, Vial T, Nguyen KA, Sheehy O, et al. The French Pregnancy Cohort: Medication use during pregnancy in the French population. PLoS One. 2019;14:e0219095.</w:t>
      </w:r>
    </w:p>
    <w:p w14:paraId="21FC1A92"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16.</w:t>
      </w:r>
      <w:r w:rsidRPr="00082095">
        <w:rPr>
          <w:rFonts w:ascii="Times New Roman" w:hAnsi="Times New Roman" w:cs="Times New Roman"/>
        </w:rPr>
        <w:tab/>
        <w:t>Bercaw J, Maheshwari B, Sangi-Haghpeykar H. The use during pregnancy of prescription, over-the-counter, and alternative medications among Hispanic women. Birth. 2010;37:211-8.</w:t>
      </w:r>
    </w:p>
    <w:p w14:paraId="50823CD1"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17.</w:t>
      </w:r>
      <w:r w:rsidRPr="00082095">
        <w:rPr>
          <w:rFonts w:ascii="Times New Roman" w:hAnsi="Times New Roman" w:cs="Times New Roman"/>
        </w:rPr>
        <w:tab/>
        <w:t>Bjørn A-MB, Nørgaard M, Hundborg HH, Nohr EA, Ehrenstein V. Use of prescribed drugs among primiparous women: an 11-year population-based study in Denmark. Clinical epidemiology. 2011:149-56.</w:t>
      </w:r>
    </w:p>
    <w:p w14:paraId="3B43339A"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18.</w:t>
      </w:r>
      <w:r w:rsidRPr="00082095">
        <w:rPr>
          <w:rFonts w:ascii="Times New Roman" w:hAnsi="Times New Roman" w:cs="Times New Roman"/>
        </w:rPr>
        <w:tab/>
        <w:t>Bornhauser C, Quack Lotscher K, Seifert B, Simoes-Wust AP. Diet, medication use and drug intake during pregnancy: data from the consecutive Swiss Health Surveys of 2007 and 2012. Swiss Med Wkly. 2017;147:w14572.</w:t>
      </w:r>
    </w:p>
    <w:p w14:paraId="525C07C8"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19.</w:t>
      </w:r>
      <w:r w:rsidRPr="00082095">
        <w:rPr>
          <w:rFonts w:ascii="Times New Roman" w:hAnsi="Times New Roman" w:cs="Times New Roman"/>
        </w:rPr>
        <w:tab/>
        <w:t>Brian M, Goruntla N, Bommireddy BR, Mopuri B, Vigneshwaran E, Mantargi MJS, et al. Knowledge, Attitude, and Practice of Medication Use During Pregnancy: A Cross-Sectional Study in Western Uganda. Health Sci Rep. 2025;8:e70644.</w:t>
      </w:r>
    </w:p>
    <w:p w14:paraId="6A93C1E6"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20.</w:t>
      </w:r>
      <w:r w:rsidRPr="00082095">
        <w:rPr>
          <w:rFonts w:ascii="Times New Roman" w:hAnsi="Times New Roman" w:cs="Times New Roman"/>
        </w:rPr>
        <w:tab/>
        <w:t>Campos HMN, Mattos MP, Gomes DR. Use of medications by pregnant women in the Family Health Strategy in the Northeast of Brazil. Revista Brasileira de Saúde Materno Infantil. 2023;22:975-86.</w:t>
      </w:r>
    </w:p>
    <w:p w14:paraId="56C9A4B3"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21.</w:t>
      </w:r>
      <w:r w:rsidRPr="00082095">
        <w:rPr>
          <w:rFonts w:ascii="Times New Roman" w:hAnsi="Times New Roman" w:cs="Times New Roman"/>
        </w:rPr>
        <w:tab/>
        <w:t>Ceulemans M, Foulon V, Panchaud A, Winterfeld U, Pomar L, Lambelet V, et al. Self-Reported Medication Use among Pregnant and Breastfeeding Women during the COVID-19 Pandemic: A Cross-Sectional Study in Five European Countries. Int J Environ Res Public Health. 2022;19.</w:t>
      </w:r>
    </w:p>
    <w:p w14:paraId="7877F3B8"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22.</w:t>
      </w:r>
      <w:r w:rsidRPr="00082095">
        <w:rPr>
          <w:rFonts w:ascii="Times New Roman" w:hAnsi="Times New Roman" w:cs="Times New Roman"/>
        </w:rPr>
        <w:tab/>
        <w:t>Ceulemans M, Van Calsteren K, Allegaert K, Foulon V. Health products' and substance use among pregnant women visiting a tertiary hospital in Belgium: A cross-sectional study. Pharmacoepidemiol Drug Saf. 2019;28:1231-8.</w:t>
      </w:r>
    </w:p>
    <w:p w14:paraId="0E20C3A5"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lastRenderedPageBreak/>
        <w:t>23.</w:t>
      </w:r>
      <w:r w:rsidRPr="00082095">
        <w:rPr>
          <w:rFonts w:ascii="Times New Roman" w:hAnsi="Times New Roman" w:cs="Times New Roman"/>
        </w:rPr>
        <w:tab/>
        <w:t>Chang YC, Huang HY, Shen TH, Wu CH. Prevalence, trends, and characteristics of polypharmacy among US pregnant women aged 15 to 44 years: NHANES 1999 to 2016. Medicine (Baltimore). 2023;102:e33828.</w:t>
      </w:r>
    </w:p>
    <w:p w14:paraId="4A15143C"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24.</w:t>
      </w:r>
      <w:r w:rsidRPr="00082095">
        <w:rPr>
          <w:rFonts w:ascii="Times New Roman" w:hAnsi="Times New Roman" w:cs="Times New Roman"/>
        </w:rPr>
        <w:tab/>
        <w:t>Cleary BJ, Butt H, Strawbridge JD, Gallagher PJ, Fahey T, Murphy DJ. Medication use in early pregnancy-prevalence and determinants of use in a prospective cohort of women. Pharmacoepidemiol Drug Saf. 2010;19:408-17.</w:t>
      </w:r>
    </w:p>
    <w:p w14:paraId="4DAC32D1"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25.</w:t>
      </w:r>
      <w:r w:rsidRPr="00082095">
        <w:rPr>
          <w:rFonts w:ascii="Times New Roman" w:hAnsi="Times New Roman" w:cs="Times New Roman"/>
        </w:rPr>
        <w:tab/>
        <w:t>Crespin S, Bourrel R, Hurault-Delarue C, Lapeyre-Mestre M, Montastruc JL, Damase-Michel C. Drug prescribing before and during pregnancy in south west France: a retrolective study. Drug Saf. 2011;34:595-604.</w:t>
      </w:r>
    </w:p>
    <w:p w14:paraId="64B71691"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26.</w:t>
      </w:r>
      <w:r w:rsidRPr="00082095">
        <w:rPr>
          <w:rFonts w:ascii="Times New Roman" w:hAnsi="Times New Roman" w:cs="Times New Roman"/>
        </w:rPr>
        <w:tab/>
        <w:t>Daw JR, Mintzes B, Law MR, Hanley GE, Morgan SG. Prescription drug use in pregnancy: a retrospective, population-based study in British Columbia, Canada (2001-2006). Clin Ther. 2012;34:239-49 e2.</w:t>
      </w:r>
    </w:p>
    <w:p w14:paraId="40939F74"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27.</w:t>
      </w:r>
      <w:r w:rsidRPr="00082095">
        <w:rPr>
          <w:rFonts w:ascii="Times New Roman" w:hAnsi="Times New Roman" w:cs="Times New Roman"/>
        </w:rPr>
        <w:tab/>
        <w:t>de Castro CT, Leal LF, Ramos DO, Santana JDM, Cordeiro RC, Rivemales M, et al. Racial Disparities in Medication Use During Pregnancy: Results from the NISAMI Cohort. J Multidiscip Healthc. 2024;17:2755-75.</w:t>
      </w:r>
    </w:p>
    <w:p w14:paraId="4818DAAA"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28.</w:t>
      </w:r>
      <w:r w:rsidRPr="00082095">
        <w:rPr>
          <w:rFonts w:ascii="Times New Roman" w:hAnsi="Times New Roman" w:cs="Times New Roman"/>
        </w:rPr>
        <w:tab/>
        <w:t>de Waard M, Blomjous BS, Hol MLF, Sie SD, Corpeleijn WE, van Goudoever JHB, et al. Medication Use During Pregnancy and Lactation in a Dutch Population. J Hum Lact. 2019;35:154-64.</w:t>
      </w:r>
    </w:p>
    <w:p w14:paraId="414D41F9"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29.</w:t>
      </w:r>
      <w:r w:rsidRPr="00082095">
        <w:rPr>
          <w:rFonts w:ascii="Times New Roman" w:hAnsi="Times New Roman" w:cs="Times New Roman"/>
        </w:rPr>
        <w:tab/>
        <w:t>Dillon P, O'Brien KK, McDonnell R, Donnelly-Swift E, Galvin R, Roche A, et al. Prevalence of prescribing in pregnancy using the Irish primary care research network: a pilot study. BMC Pregnancy Childbirth. 2015;15:67.</w:t>
      </w:r>
    </w:p>
    <w:p w14:paraId="5B2E17F2"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30.</w:t>
      </w:r>
      <w:r w:rsidRPr="00082095">
        <w:rPr>
          <w:rFonts w:ascii="Times New Roman" w:hAnsi="Times New Roman" w:cs="Times New Roman"/>
        </w:rPr>
        <w:tab/>
        <w:t>Donald S, Sharples K, Barson D, Horsburgh S, Parkin L. Patterns of prescription medicine dispensing before and during pregnancy in New Zealand, 2005-2015. PLoS One. 2020;15:e0234153.</w:t>
      </w:r>
    </w:p>
    <w:p w14:paraId="6BF51265"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31.</w:t>
      </w:r>
      <w:r w:rsidRPr="00082095">
        <w:rPr>
          <w:rFonts w:ascii="Times New Roman" w:hAnsi="Times New Roman" w:cs="Times New Roman"/>
        </w:rPr>
        <w:tab/>
        <w:t>Engeland A, Bjorge T, Klungsoyr K, Hjellvik V, Skurtveit S, Furu K. Trends in prescription drug use during pregnancy and postpartum in Norway, 2005 to 2015. Pharmacoepidemiol Drug Saf. 2018;27:995-1004.</w:t>
      </w:r>
    </w:p>
    <w:p w14:paraId="4A98756B"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32.</w:t>
      </w:r>
      <w:r w:rsidRPr="00082095">
        <w:rPr>
          <w:rFonts w:ascii="Times New Roman" w:hAnsi="Times New Roman" w:cs="Times New Roman"/>
        </w:rPr>
        <w:tab/>
        <w:t>Etefa K, Kahissay M. Assessment of drug prescribing pattern among pregnant women attending antenatal care in health centers found in Arada Subcity, Addis Ababa, Ethiopia. J Pharm Sci Bioscientific Res. 2015;5:347-62.</w:t>
      </w:r>
    </w:p>
    <w:p w14:paraId="2A1B371E"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33.</w:t>
      </w:r>
      <w:r w:rsidRPr="00082095">
        <w:rPr>
          <w:rFonts w:ascii="Times New Roman" w:hAnsi="Times New Roman" w:cs="Times New Roman"/>
        </w:rPr>
        <w:tab/>
        <w:t>Fortinguerra F, Belleudi V, Poggi FR, Perna S, Bortolus R, Donati S, et al. Monitoring medicine prescriptions before, during and after pregnancy in Italy. PLoS One. 2023;18:e0287111.</w:t>
      </w:r>
    </w:p>
    <w:p w14:paraId="2E8024E2"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34.</w:t>
      </w:r>
      <w:r w:rsidRPr="00082095">
        <w:rPr>
          <w:rFonts w:ascii="Times New Roman" w:hAnsi="Times New Roman" w:cs="Times New Roman"/>
        </w:rPr>
        <w:tab/>
        <w:t>Gebremedhin GL, Gomathi P. Assessment of drug use and effect in pregnant women attending antenatal care in hospitals of Mekelle, Tigray, Ethiopia. J Drug Deliv Ther. 2014;4:75-82.</w:t>
      </w:r>
    </w:p>
    <w:p w14:paraId="2497C1B0"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35.</w:t>
      </w:r>
      <w:r w:rsidRPr="00082095">
        <w:rPr>
          <w:rFonts w:ascii="Times New Roman" w:hAnsi="Times New Roman" w:cs="Times New Roman"/>
        </w:rPr>
        <w:tab/>
        <w:t>Gerbier E, Favre G, Tauqeer F, Winterfeld U, Stojanov M, Oliver A, et al. Self-Reported Medication Use among Pregnant and Postpartum Women during the Third Wave of the COVID-19 Pandemic: A European Multinational Cross-Sectional Study. Int J Environ Res Public Health. 2022;19.</w:t>
      </w:r>
    </w:p>
    <w:p w14:paraId="6EEB0B1C"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36.</w:t>
      </w:r>
      <w:r w:rsidRPr="00082095">
        <w:rPr>
          <w:rFonts w:ascii="Times New Roman" w:hAnsi="Times New Roman" w:cs="Times New Roman"/>
        </w:rPr>
        <w:tab/>
        <w:t>Given J, Casson K, Dolk H, Loane M. Sociodemographic variation in prescriptions dispensed in early pregnancy in Northern Ireland 2010-2016. PLoS One. 2022;17:e0267710.</w:t>
      </w:r>
    </w:p>
    <w:p w14:paraId="562F889F"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37.</w:t>
      </w:r>
      <w:r w:rsidRPr="00082095">
        <w:rPr>
          <w:rFonts w:ascii="Times New Roman" w:hAnsi="Times New Roman" w:cs="Times New Roman"/>
        </w:rPr>
        <w:tab/>
        <w:t>Haas DM, Marsh DJ, Dang DT, Parker CB, Wing DA, Simhan HN, et al. Prescription and Other Medication Use in Pregnancy. Obstet Gynecol. 2018;131:789-98.</w:t>
      </w:r>
    </w:p>
    <w:p w14:paraId="27931BF1"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38.</w:t>
      </w:r>
      <w:r w:rsidRPr="00082095">
        <w:rPr>
          <w:rFonts w:ascii="Times New Roman" w:hAnsi="Times New Roman" w:cs="Times New Roman"/>
        </w:rPr>
        <w:tab/>
        <w:t>Houben E, Te Winkel B, Steegers EAP, Herings RMC. Dutch trends in the use of potentially harmful medication during pregnancy. Br J Clin Pharmacol. 2020;86:2377-92.</w:t>
      </w:r>
    </w:p>
    <w:p w14:paraId="28958732"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39.</w:t>
      </w:r>
      <w:r w:rsidRPr="00082095">
        <w:rPr>
          <w:rFonts w:ascii="Times New Roman" w:hAnsi="Times New Roman" w:cs="Times New Roman"/>
        </w:rPr>
        <w:tab/>
        <w:t>Ingstrup KG, Liu X, Gasse C, Debost JP, Munk-Olsen T. Prescription drug use in pregnancy and variations according to prior psychiatric history. Pharmacoepidemiol Drug Saf. 2018;27:105-13.</w:t>
      </w:r>
    </w:p>
    <w:p w14:paraId="355E61AA"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40.</w:t>
      </w:r>
      <w:r w:rsidRPr="00082095">
        <w:rPr>
          <w:rFonts w:ascii="Times New Roman" w:hAnsi="Times New Roman" w:cs="Times New Roman"/>
        </w:rPr>
        <w:tab/>
        <w:t>Irvine L, Flynn RW, Libby G, Crombie IK, Evans JM. Drugs dispensed in primary care during pregnancy: a record-linkage analysis in Tayside, Scotland. Drug Saf. 2010;33:593-604.</w:t>
      </w:r>
    </w:p>
    <w:p w14:paraId="711BE4CF"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41.</w:t>
      </w:r>
      <w:r w:rsidRPr="00082095">
        <w:rPr>
          <w:rFonts w:ascii="Times New Roman" w:hAnsi="Times New Roman" w:cs="Times New Roman"/>
        </w:rPr>
        <w:tab/>
        <w:t>Jackson H, Grzeskowiak LE, Enticott J, Callander E. Pharmacoepidemiology and costs of medications dispensed during pregnancy: A retrospective population-based study. BJOG. 2023;130:1317-27.</w:t>
      </w:r>
    </w:p>
    <w:p w14:paraId="01257355"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42.</w:t>
      </w:r>
      <w:r w:rsidRPr="00082095">
        <w:rPr>
          <w:rFonts w:ascii="Times New Roman" w:hAnsi="Times New Roman" w:cs="Times New Roman"/>
        </w:rPr>
        <w:tab/>
        <w:t>Judistiani RTD, Pratiwi AE, Wahyudi K, Gunawan A, Rahmawati A, Ruslami R. Medication Use and Associated Factors Among Indonesian Pregnant Women: A Cross-Sectional Study. J Multidiscip Healthc. 2023;16:4173-9.</w:t>
      </w:r>
    </w:p>
    <w:p w14:paraId="6D2368ED"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43.</w:t>
      </w:r>
      <w:r w:rsidRPr="00082095">
        <w:rPr>
          <w:rFonts w:ascii="Times New Roman" w:hAnsi="Times New Roman" w:cs="Times New Roman"/>
        </w:rPr>
        <w:tab/>
        <w:t>KHOa JV, CHUAab SS, DALLUMAL RM, OMAR SZ. Medications used by pregnant women: any safety concerns? Malay. 2017;318:63.6.</w:t>
      </w:r>
    </w:p>
    <w:p w14:paraId="098BFE3F"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44.</w:t>
      </w:r>
      <w:r w:rsidRPr="00082095">
        <w:rPr>
          <w:rFonts w:ascii="Times New Roman" w:hAnsi="Times New Roman" w:cs="Times New Roman"/>
        </w:rPr>
        <w:tab/>
        <w:t>Larcin L, Lona M, Karakaya G, Van Espen A, Damase-Michel C, Kirakoya-Samadoulougou F. Using administrative healthcare database records to study trends in prescribed medication dispensed during pregnancy in Belgium from 2003 to 2017. Pharmacoepidemiol Drug Saf. 2021;30:1224-32.</w:t>
      </w:r>
    </w:p>
    <w:p w14:paraId="385594DF"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45.</w:t>
      </w:r>
      <w:r w:rsidRPr="00082095">
        <w:rPr>
          <w:rFonts w:ascii="Times New Roman" w:hAnsi="Times New Roman" w:cs="Times New Roman"/>
        </w:rPr>
        <w:tab/>
        <w:t>Larcin L, Neven A, Damase-Michel C, Kirakoya-Samadoulougou F. Belgian medication exposure during pregnancy (BeMeP), a new nationwide linked database: Linkage methods and prevalence of medication use. Pharmacoepidemiol Drug Saf. 2024;33:e5705.</w:t>
      </w:r>
    </w:p>
    <w:p w14:paraId="528730E8"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46.</w:t>
      </w:r>
      <w:r w:rsidRPr="00082095">
        <w:rPr>
          <w:rFonts w:ascii="Times New Roman" w:hAnsi="Times New Roman" w:cs="Times New Roman"/>
        </w:rPr>
        <w:tab/>
        <w:t>Leke AZ, Dolk H, Loane M, Casson K, Maboh NM, Maeya SE, et al. First trimester medication use in pregnancy in Cameroon: a multi-hospital survey. BMC Pregnancy Childbirth. 2018;18:450.</w:t>
      </w:r>
    </w:p>
    <w:p w14:paraId="1E35B38D"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lastRenderedPageBreak/>
        <w:t>47.</w:t>
      </w:r>
      <w:r w:rsidRPr="00082095">
        <w:rPr>
          <w:rFonts w:ascii="Times New Roman" w:hAnsi="Times New Roman" w:cs="Times New Roman"/>
        </w:rPr>
        <w:tab/>
        <w:t>Leong C, Chateau D, Dahl M, Falk J, Katz A, Bugden S, et al. Prescription medication use during pregnancies that resulted in births and abortions (2001-2013): A retrospective population-based study in a Canadian population. PLoS One. 2019;14:e0211319.</w:t>
      </w:r>
    </w:p>
    <w:p w14:paraId="695F0F7C"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48.</w:t>
      </w:r>
      <w:r w:rsidRPr="00082095">
        <w:rPr>
          <w:rFonts w:ascii="Times New Roman" w:hAnsi="Times New Roman" w:cs="Times New Roman"/>
        </w:rPr>
        <w:tab/>
        <w:t>Lupattelli A, Spigset O, Twigg MJ, Zagorodnikova K, Mardby AC, Moretti ME, et al. Medication use in pregnancy: a cross-sectional, multinational web-based study. BMJ Open. 2014;4:e004365.</w:t>
      </w:r>
    </w:p>
    <w:p w14:paraId="6C7D4027"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49.</w:t>
      </w:r>
      <w:r w:rsidRPr="00082095">
        <w:rPr>
          <w:rFonts w:ascii="Times New Roman" w:hAnsi="Times New Roman" w:cs="Times New Roman"/>
        </w:rPr>
        <w:tab/>
        <w:t>Lutz BH, Miranda VIA, Silveira MPT, Dal Pizzol TDS, Mengue SS, da Silveira MF, et al. Medication Use among Pregnant Women from the 2015 Pelotas (Brazil) Birth Cohort Study. Int J Environ Res Public Health. 2020;17.</w:t>
      </w:r>
    </w:p>
    <w:p w14:paraId="2BD2524D"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50.</w:t>
      </w:r>
      <w:r w:rsidRPr="00082095">
        <w:rPr>
          <w:rFonts w:ascii="Times New Roman" w:hAnsi="Times New Roman" w:cs="Times New Roman"/>
        </w:rPr>
        <w:tab/>
        <w:t>Marxer CA, Graber SM, Surbek D, Panchaud A, Meier CR, Spoendlin J. Dispensed drugs during pregnancy in outpatient care between 2015 and 2021 in Switzerland: a retrospective analysis of Swiss healthcare claims data. Swiss Med Wkly. 2024;154:3616.</w:t>
      </w:r>
    </w:p>
    <w:p w14:paraId="3BF858B6"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51.</w:t>
      </w:r>
      <w:r w:rsidRPr="00082095">
        <w:rPr>
          <w:rFonts w:ascii="Times New Roman" w:hAnsi="Times New Roman" w:cs="Times New Roman"/>
        </w:rPr>
        <w:tab/>
        <w:t>McLay JS, Izzati N, Pallivalapila AR, Shetty A, Pande B, Rore C, et al. Pregnancy, prescription medicines and the potential risk of herb-drug interactions: a cross-sectional survey. BMC Complement Altern Med. 2017;17:543.</w:t>
      </w:r>
    </w:p>
    <w:p w14:paraId="0D546BBF"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52.</w:t>
      </w:r>
      <w:r w:rsidRPr="00082095">
        <w:rPr>
          <w:rFonts w:ascii="Times New Roman" w:hAnsi="Times New Roman" w:cs="Times New Roman"/>
        </w:rPr>
        <w:tab/>
        <w:t>Mohammed MA, Ahmed JH, Bushra AW, Aljadhey HS. Medications use among pregnant women in Ethiopia: a cross sectional study. Journal of Applied Pharmaceutical Science. 2013;3:116-23.</w:t>
      </w:r>
    </w:p>
    <w:p w14:paraId="0129DFEE"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53.</w:t>
      </w:r>
      <w:r w:rsidRPr="00082095">
        <w:rPr>
          <w:rFonts w:ascii="Times New Roman" w:hAnsi="Times New Roman" w:cs="Times New Roman"/>
        </w:rPr>
        <w:tab/>
        <w:t>Molla F, Assen A, Abrha S, Masresha B, Gashaw A, Wondimu A, et al. Prescription drug use during pregnancy in Southern Tigray region, North Ethiopia. BMC Pregnancy Childbirth. 2017;17:170.</w:t>
      </w:r>
    </w:p>
    <w:p w14:paraId="664988D3"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54.</w:t>
      </w:r>
      <w:r w:rsidRPr="00082095">
        <w:rPr>
          <w:rFonts w:ascii="Times New Roman" w:hAnsi="Times New Roman" w:cs="Times New Roman"/>
        </w:rPr>
        <w:tab/>
        <w:t>Mosha D, Mazuguni F, Mrema S, Abdulla S, Genton B. Medication exposure during pregnancy: a pilot pharmacovigilance system using health and demographic surveillance platform. BMC Pregnancy Childbirth. 2014;14:322.</w:t>
      </w:r>
    </w:p>
    <w:p w14:paraId="2765DA7D"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55.</w:t>
      </w:r>
      <w:r w:rsidRPr="00082095">
        <w:rPr>
          <w:rFonts w:ascii="Times New Roman" w:hAnsi="Times New Roman" w:cs="Times New Roman"/>
        </w:rPr>
        <w:tab/>
        <w:t>Navaro M, Vezzosi L, Santagati G, Angelillo IF, Collaborative Working G. Knowledge, attitudes, and practice regarding medication use in pregnant women in Southern Italy. PLoS One. 2018;13:e0198618.</w:t>
      </w:r>
    </w:p>
    <w:p w14:paraId="7412A5C7"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56.</w:t>
      </w:r>
      <w:r w:rsidRPr="00082095">
        <w:rPr>
          <w:rFonts w:ascii="Times New Roman" w:hAnsi="Times New Roman" w:cs="Times New Roman"/>
        </w:rPr>
        <w:tab/>
        <w:t>Negasa M, Tigabu BM. Drug prescribing pattern among pregnant mothers attending obstetrics and gynecology department in Hiwot Fana Specialized Teaching Hospital, Ethiopia. Archives of Pharmacy practice. 2014;5:78-83.</w:t>
      </w:r>
    </w:p>
    <w:p w14:paraId="7897B7C5"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57.</w:t>
      </w:r>
      <w:r w:rsidRPr="00082095">
        <w:rPr>
          <w:rFonts w:ascii="Times New Roman" w:hAnsi="Times New Roman" w:cs="Times New Roman"/>
        </w:rPr>
        <w:tab/>
        <w:t>Nishigori H, Obara T, Nishigori T, Metoki H, Ishikuro M, Mizuno S, et al. Drug Use before and during Pregnancy in Japan: The Japan Environment and Children's Study. Pharmacy (Basel). 2017;5.</w:t>
      </w:r>
    </w:p>
    <w:p w14:paraId="1EA2CA05"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58.</w:t>
      </w:r>
      <w:r w:rsidRPr="00082095">
        <w:rPr>
          <w:rFonts w:ascii="Times New Roman" w:hAnsi="Times New Roman" w:cs="Times New Roman"/>
        </w:rPr>
        <w:tab/>
        <w:t>Noda A, Obara T, Shirota M, Ueno F, Matsuzaki F, Hatanaka R, et al. Medication use before and during pregnancy in Japan: the Tohoku Medical Megabank Project Birth and Three-Generation Cohort Study. Eur J Clin Pharmacol. 2024;80:1171-80.</w:t>
      </w:r>
    </w:p>
    <w:p w14:paraId="7D292A66"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59.</w:t>
      </w:r>
      <w:r w:rsidRPr="00082095">
        <w:rPr>
          <w:rFonts w:ascii="Times New Roman" w:hAnsi="Times New Roman" w:cs="Times New Roman"/>
        </w:rPr>
        <w:tab/>
        <w:t>Obadeji ST, Obadeji A, Bamidele JO, Ajayi FT. Medication use among pregnant women at a secondary health institution: utilisation patterns and predictors of quantity. Afr Health Sci. 2020;20:1206-16.</w:t>
      </w:r>
    </w:p>
    <w:p w14:paraId="265EF689"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60.</w:t>
      </w:r>
      <w:r w:rsidRPr="00082095">
        <w:rPr>
          <w:rFonts w:ascii="Times New Roman" w:hAnsi="Times New Roman" w:cs="Times New Roman"/>
        </w:rPr>
        <w:tab/>
        <w:t>Odalovic M, Vezmar Kovacevic S, Ilic K, Sabo A, Tasic L. Drug use before and during pregnancy in Serbia. Int J Clin Pharm. 2012;34:719-27.</w:t>
      </w:r>
    </w:p>
    <w:p w14:paraId="699A169E"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61.</w:t>
      </w:r>
      <w:r w:rsidRPr="00082095">
        <w:rPr>
          <w:rFonts w:ascii="Times New Roman" w:hAnsi="Times New Roman" w:cs="Times New Roman"/>
        </w:rPr>
        <w:tab/>
        <w:t>Palmsten K, Hernandez-Diaz S, Chambers CD, Mogun H, Lai S, Gilmer TP, et al. The Most Commonly Dispensed Prescription Medications Among Pregnant Women Enrolled in the U.S. Medicaid Program. Obstet Gynecol. 2015;126:465-73.</w:t>
      </w:r>
    </w:p>
    <w:p w14:paraId="6D6A430C"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62.</w:t>
      </w:r>
      <w:r w:rsidRPr="00082095">
        <w:rPr>
          <w:rFonts w:ascii="Times New Roman" w:hAnsi="Times New Roman" w:cs="Times New Roman"/>
        </w:rPr>
        <w:tab/>
        <w:t>Rajan B, Pasangha E, Devi P, George S. Patterns of medication use and their determinants in pregnancy among women admitted to the obstetrics wards of a tertiary care hospital: a cross-sectional study: patterns of medication use and their determinants in pregnancy. Journal of Pharmacology and Pharmacotherapeutics. 2022;13:388-95.</w:t>
      </w:r>
    </w:p>
    <w:p w14:paraId="35BE470F"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63.</w:t>
      </w:r>
      <w:r w:rsidRPr="00082095">
        <w:rPr>
          <w:rFonts w:ascii="Times New Roman" w:hAnsi="Times New Roman" w:cs="Times New Roman"/>
        </w:rPr>
        <w:tab/>
        <w:t>Roberson EK, Hurwitz EL. Prescription drug use during and immediately before pregnancy in Hawai'i-findings from the Hawai'i Pregnancy Risk Assessment Monitoring System, 2009-2011. Hawaii J Med Public Health. 2014;73:382-6.</w:t>
      </w:r>
    </w:p>
    <w:p w14:paraId="208B7AF9"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64.</w:t>
      </w:r>
      <w:r w:rsidRPr="00082095">
        <w:rPr>
          <w:rFonts w:ascii="Times New Roman" w:hAnsi="Times New Roman" w:cs="Times New Roman"/>
        </w:rPr>
        <w:tab/>
        <w:t>Smolina K, Hanley GE, Mintzes B, Oberlander TF, Morgan S. Trends and Determinants of Prescription Drug Use during Pregnancy and Postpartum in British Columbia, 2002-2011: A Population-Based Cohort Study. PLoS One. 2015;10:e0128312.</w:t>
      </w:r>
    </w:p>
    <w:p w14:paraId="0458317E"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65.</w:t>
      </w:r>
      <w:r w:rsidRPr="00082095">
        <w:rPr>
          <w:rFonts w:ascii="Times New Roman" w:hAnsi="Times New Roman" w:cs="Times New Roman"/>
        </w:rPr>
        <w:tab/>
        <w:t>Stephansson O, Granath F, Svensson T, Haglund B, Ekbom A, Kieler H. Drug use during pregnancy in Sweden - assessed by the Prescribed Drug Register and the Medical Birth Register. Clin Epidemiol. 2011;3:43-50.</w:t>
      </w:r>
    </w:p>
    <w:p w14:paraId="23C4B4A0"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66.</w:t>
      </w:r>
      <w:r w:rsidRPr="00082095">
        <w:rPr>
          <w:rFonts w:ascii="Times New Roman" w:hAnsi="Times New Roman" w:cs="Times New Roman"/>
        </w:rPr>
        <w:tab/>
        <w:t>Thunbo MO, Vendelbo JH, Witte DR, Larsen A, Pedersen LH. Use of medication in pregnancy on the rise: Study on 1.4 million Danish pregnancies from 1998 to 2018. Acta Obstet Gynecol Scand. 2024;103:1210-23.</w:t>
      </w:r>
    </w:p>
    <w:p w14:paraId="59588D3F"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67.</w:t>
      </w:r>
      <w:r w:rsidRPr="00082095">
        <w:rPr>
          <w:rFonts w:ascii="Times New Roman" w:hAnsi="Times New Roman" w:cs="Times New Roman"/>
        </w:rPr>
        <w:tab/>
        <w:t>Ventura M, Maraschini A, D'Aloja P, Kirchmayer U, Lega I, Davoli M, et al. Drug prescribing during pregnancy in a central region of Italy, 2008-2012. BMC Public Health. 2018;18:623.</w:t>
      </w:r>
    </w:p>
    <w:p w14:paraId="7E6F5F1D"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t>68.</w:t>
      </w:r>
      <w:r w:rsidRPr="00082095">
        <w:rPr>
          <w:rFonts w:ascii="Times New Roman" w:hAnsi="Times New Roman" w:cs="Times New Roman"/>
        </w:rPr>
        <w:tab/>
        <w:t>Vorstenbosch S, Te Winkel B, van Gelder M, Kant A, Roeleveld N, van Puijenbroek E. Aim and Design of pREGnant, the Dutch Pregnancy Drug Register. Drug Saf. 2019;42:1-12.</w:t>
      </w:r>
    </w:p>
    <w:p w14:paraId="2A2D16C3" w14:textId="77777777" w:rsidR="00EE08AC" w:rsidRPr="00082095" w:rsidRDefault="00EE08AC" w:rsidP="00EE08AC">
      <w:pPr>
        <w:pStyle w:val="EndNoteBibliography"/>
        <w:spacing w:after="0"/>
        <w:rPr>
          <w:rFonts w:ascii="Times New Roman" w:hAnsi="Times New Roman" w:cs="Times New Roman"/>
        </w:rPr>
      </w:pPr>
      <w:r w:rsidRPr="00082095">
        <w:rPr>
          <w:rFonts w:ascii="Times New Roman" w:hAnsi="Times New Roman" w:cs="Times New Roman"/>
        </w:rPr>
        <w:lastRenderedPageBreak/>
        <w:t>69.</w:t>
      </w:r>
      <w:r w:rsidRPr="00082095">
        <w:rPr>
          <w:rFonts w:ascii="Times New Roman" w:hAnsi="Times New Roman" w:cs="Times New Roman"/>
        </w:rPr>
        <w:tab/>
        <w:t>Zhang J, Ung COL, Guan X, Shi L. Safety of medication use during pregnancy in mainland China: based on a national health insurance database in 2015. BMC Pregnancy Childbirth. 2019;19:459.</w:t>
      </w:r>
    </w:p>
    <w:p w14:paraId="4B960694" w14:textId="77777777" w:rsidR="00EE08AC" w:rsidRPr="00082095" w:rsidRDefault="00EE08AC" w:rsidP="00EE08AC">
      <w:pPr>
        <w:pStyle w:val="EndNoteBibliography"/>
        <w:rPr>
          <w:rFonts w:ascii="Times New Roman" w:hAnsi="Times New Roman" w:cs="Times New Roman"/>
        </w:rPr>
      </w:pPr>
      <w:r w:rsidRPr="00082095">
        <w:rPr>
          <w:rFonts w:ascii="Times New Roman" w:hAnsi="Times New Roman" w:cs="Times New Roman"/>
        </w:rPr>
        <w:t>70.</w:t>
      </w:r>
      <w:r w:rsidRPr="00082095">
        <w:rPr>
          <w:rFonts w:ascii="Times New Roman" w:hAnsi="Times New Roman" w:cs="Times New Roman"/>
        </w:rPr>
        <w:tab/>
        <w:t>Zhu X, Qi X, Hao J, Huang Z, Zhang Z, Xing X, et al. Pattern of drug use during the first trimester among Chinese women: data from a population-based cohort study. Eur J Clin Pharmacol. 2010;66:511-8.</w:t>
      </w:r>
    </w:p>
    <w:p w14:paraId="4138CFCF" w14:textId="073306BC" w:rsidR="0013035F" w:rsidRPr="00082095" w:rsidRDefault="00EE08AC">
      <w:pPr>
        <w:rPr>
          <w:rFonts w:ascii="Times New Roman" w:hAnsi="Times New Roman" w:cs="Times New Roman"/>
        </w:rPr>
      </w:pPr>
      <w:r w:rsidRPr="00082095">
        <w:rPr>
          <w:rFonts w:ascii="Times New Roman" w:hAnsi="Times New Roman" w:cs="Times New Roman"/>
        </w:rPr>
        <w:fldChar w:fldCharType="end"/>
      </w:r>
    </w:p>
    <w:sectPr w:rsidR="0013035F" w:rsidRPr="00082095" w:rsidSect="004B14D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96154" w14:textId="77777777" w:rsidR="00DB1812" w:rsidRDefault="00DB1812" w:rsidP="008C66FC">
      <w:pPr>
        <w:spacing w:after="0" w:line="240" w:lineRule="auto"/>
      </w:pPr>
      <w:r>
        <w:separator/>
      </w:r>
    </w:p>
  </w:endnote>
  <w:endnote w:type="continuationSeparator" w:id="0">
    <w:p w14:paraId="7D3967A6" w14:textId="77777777" w:rsidR="00DB1812" w:rsidRDefault="00DB1812" w:rsidP="008C6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9A0E" w14:textId="77777777" w:rsidR="004B14D5" w:rsidRDefault="004B14D5">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0A94C7EE" w14:textId="77777777" w:rsidR="004B14D5" w:rsidRDefault="004B14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6029B" w14:textId="77777777" w:rsidR="00DB1812" w:rsidRDefault="00DB1812" w:rsidP="008C66FC">
      <w:pPr>
        <w:spacing w:after="0" w:line="240" w:lineRule="auto"/>
      </w:pPr>
      <w:r>
        <w:separator/>
      </w:r>
    </w:p>
  </w:footnote>
  <w:footnote w:type="continuationSeparator" w:id="0">
    <w:p w14:paraId="48E8FA1F" w14:textId="77777777" w:rsidR="00DB1812" w:rsidRDefault="00DB1812" w:rsidP="008C6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B14D5" w14:paraId="19BDE2E7" w14:textId="77777777" w:rsidTr="00B459BB">
      <w:trPr>
        <w:trHeight w:val="74"/>
      </w:trPr>
      <w:tc>
        <w:tcPr>
          <w:tcW w:w="3120" w:type="dxa"/>
        </w:tcPr>
        <w:p w14:paraId="2C2F7FA6" w14:textId="77777777" w:rsidR="004B14D5" w:rsidRDefault="004B14D5" w:rsidP="4542DA67">
          <w:pPr>
            <w:pStyle w:val="Header"/>
            <w:ind w:left="-115"/>
          </w:pPr>
        </w:p>
      </w:tc>
      <w:tc>
        <w:tcPr>
          <w:tcW w:w="3120" w:type="dxa"/>
        </w:tcPr>
        <w:p w14:paraId="3540C94A" w14:textId="77777777" w:rsidR="004B14D5" w:rsidRDefault="004B14D5" w:rsidP="4542DA67">
          <w:pPr>
            <w:pStyle w:val="Header"/>
            <w:jc w:val="center"/>
          </w:pPr>
        </w:p>
      </w:tc>
      <w:tc>
        <w:tcPr>
          <w:tcW w:w="3120" w:type="dxa"/>
        </w:tcPr>
        <w:p w14:paraId="1176E863" w14:textId="77777777" w:rsidR="004B14D5" w:rsidRDefault="004B14D5" w:rsidP="4542DA67">
          <w:pPr>
            <w:pStyle w:val="Header"/>
            <w:ind w:right="-115"/>
            <w:jc w:val="right"/>
          </w:pPr>
        </w:p>
      </w:tc>
    </w:tr>
  </w:tbl>
  <w:p w14:paraId="24B66F97" w14:textId="77777777" w:rsidR="004B14D5" w:rsidRDefault="004B14D5" w:rsidP="4542DA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07F6"/>
    <w:multiLevelType w:val="multilevel"/>
    <w:tmpl w:val="4552D868"/>
    <w:lvl w:ilvl="0">
      <w:start w:val="1"/>
      <w:numFmt w:val="bullet"/>
      <w:lvlText w:val=""/>
      <w:lvlJc w:val="left"/>
      <w:pPr>
        <w:tabs>
          <w:tab w:val="num" w:pos="1134"/>
        </w:tabs>
        <w:ind w:left="1134" w:hanging="360"/>
      </w:pPr>
      <w:rPr>
        <w:rFonts w:ascii="Symbol" w:hAnsi="Symbol" w:hint="default"/>
        <w:sz w:val="20"/>
      </w:rPr>
    </w:lvl>
    <w:lvl w:ilvl="1" w:tentative="1">
      <w:start w:val="1"/>
      <w:numFmt w:val="bullet"/>
      <w:lvlText w:val="o"/>
      <w:lvlJc w:val="left"/>
      <w:pPr>
        <w:tabs>
          <w:tab w:val="num" w:pos="1854"/>
        </w:tabs>
        <w:ind w:left="1854" w:hanging="360"/>
      </w:pPr>
      <w:rPr>
        <w:rFonts w:ascii="Courier New" w:hAnsi="Courier New" w:hint="default"/>
        <w:sz w:val="20"/>
      </w:rPr>
    </w:lvl>
    <w:lvl w:ilvl="2" w:tentative="1">
      <w:start w:val="1"/>
      <w:numFmt w:val="bullet"/>
      <w:lvlText w:val=""/>
      <w:lvlJc w:val="left"/>
      <w:pPr>
        <w:tabs>
          <w:tab w:val="num" w:pos="2574"/>
        </w:tabs>
        <w:ind w:left="2574" w:hanging="360"/>
      </w:pPr>
      <w:rPr>
        <w:rFonts w:ascii="Wingdings" w:hAnsi="Wingdings" w:hint="default"/>
        <w:sz w:val="20"/>
      </w:rPr>
    </w:lvl>
    <w:lvl w:ilvl="3" w:tentative="1">
      <w:start w:val="1"/>
      <w:numFmt w:val="bullet"/>
      <w:lvlText w:val=""/>
      <w:lvlJc w:val="left"/>
      <w:pPr>
        <w:tabs>
          <w:tab w:val="num" w:pos="3294"/>
        </w:tabs>
        <w:ind w:left="3294" w:hanging="360"/>
      </w:pPr>
      <w:rPr>
        <w:rFonts w:ascii="Wingdings" w:hAnsi="Wingdings" w:hint="default"/>
        <w:sz w:val="20"/>
      </w:rPr>
    </w:lvl>
    <w:lvl w:ilvl="4" w:tentative="1">
      <w:start w:val="1"/>
      <w:numFmt w:val="bullet"/>
      <w:lvlText w:val=""/>
      <w:lvlJc w:val="left"/>
      <w:pPr>
        <w:tabs>
          <w:tab w:val="num" w:pos="4014"/>
        </w:tabs>
        <w:ind w:left="4014" w:hanging="360"/>
      </w:pPr>
      <w:rPr>
        <w:rFonts w:ascii="Wingdings" w:hAnsi="Wingdings" w:hint="default"/>
        <w:sz w:val="20"/>
      </w:rPr>
    </w:lvl>
    <w:lvl w:ilvl="5" w:tentative="1">
      <w:start w:val="1"/>
      <w:numFmt w:val="bullet"/>
      <w:lvlText w:val=""/>
      <w:lvlJc w:val="left"/>
      <w:pPr>
        <w:tabs>
          <w:tab w:val="num" w:pos="4734"/>
        </w:tabs>
        <w:ind w:left="4734" w:hanging="360"/>
      </w:pPr>
      <w:rPr>
        <w:rFonts w:ascii="Wingdings" w:hAnsi="Wingdings" w:hint="default"/>
        <w:sz w:val="20"/>
      </w:rPr>
    </w:lvl>
    <w:lvl w:ilvl="6" w:tentative="1">
      <w:start w:val="1"/>
      <w:numFmt w:val="bullet"/>
      <w:lvlText w:val=""/>
      <w:lvlJc w:val="left"/>
      <w:pPr>
        <w:tabs>
          <w:tab w:val="num" w:pos="5454"/>
        </w:tabs>
        <w:ind w:left="5454" w:hanging="360"/>
      </w:pPr>
      <w:rPr>
        <w:rFonts w:ascii="Wingdings" w:hAnsi="Wingdings" w:hint="default"/>
        <w:sz w:val="20"/>
      </w:rPr>
    </w:lvl>
    <w:lvl w:ilvl="7" w:tentative="1">
      <w:start w:val="1"/>
      <w:numFmt w:val="bullet"/>
      <w:lvlText w:val=""/>
      <w:lvlJc w:val="left"/>
      <w:pPr>
        <w:tabs>
          <w:tab w:val="num" w:pos="6174"/>
        </w:tabs>
        <w:ind w:left="6174" w:hanging="360"/>
      </w:pPr>
      <w:rPr>
        <w:rFonts w:ascii="Wingdings" w:hAnsi="Wingdings" w:hint="default"/>
        <w:sz w:val="20"/>
      </w:rPr>
    </w:lvl>
    <w:lvl w:ilvl="8" w:tentative="1">
      <w:start w:val="1"/>
      <w:numFmt w:val="bullet"/>
      <w:lvlText w:val=""/>
      <w:lvlJc w:val="left"/>
      <w:pPr>
        <w:tabs>
          <w:tab w:val="num" w:pos="6894"/>
        </w:tabs>
        <w:ind w:left="6894" w:hanging="360"/>
      </w:pPr>
      <w:rPr>
        <w:rFonts w:ascii="Wingdings" w:hAnsi="Wingdings" w:hint="default"/>
        <w:sz w:val="20"/>
      </w:rPr>
    </w:lvl>
  </w:abstractNum>
  <w:abstractNum w:abstractNumId="1" w15:restartNumberingAfterBreak="0">
    <w:nsid w:val="08917BD4"/>
    <w:multiLevelType w:val="hybridMultilevel"/>
    <w:tmpl w:val="77E85DD2"/>
    <w:lvl w:ilvl="0" w:tplc="DA9ADC42">
      <w:start w:val="1"/>
      <w:numFmt w:val="bullet"/>
      <w:lvlText w:val=""/>
      <w:lvlJc w:val="left"/>
      <w:pPr>
        <w:ind w:left="720" w:hanging="360"/>
      </w:pPr>
      <w:rPr>
        <w:rFonts w:ascii="Symbol" w:hAnsi="Symbol" w:hint="default"/>
      </w:rPr>
    </w:lvl>
    <w:lvl w:ilvl="1" w:tplc="8EEED884">
      <w:start w:val="1"/>
      <w:numFmt w:val="bullet"/>
      <w:lvlText w:val="o"/>
      <w:lvlJc w:val="left"/>
      <w:pPr>
        <w:ind w:left="1440" w:hanging="360"/>
      </w:pPr>
      <w:rPr>
        <w:rFonts w:ascii="Courier New" w:hAnsi="Courier New" w:hint="default"/>
      </w:rPr>
    </w:lvl>
    <w:lvl w:ilvl="2" w:tplc="F49A4CEE">
      <w:start w:val="1"/>
      <w:numFmt w:val="bullet"/>
      <w:lvlText w:val=""/>
      <w:lvlJc w:val="left"/>
      <w:pPr>
        <w:ind w:left="2160" w:hanging="360"/>
      </w:pPr>
      <w:rPr>
        <w:rFonts w:ascii="Wingdings" w:hAnsi="Wingdings" w:hint="default"/>
      </w:rPr>
    </w:lvl>
    <w:lvl w:ilvl="3" w:tplc="9DB0F7A0">
      <w:start w:val="1"/>
      <w:numFmt w:val="bullet"/>
      <w:lvlText w:val=""/>
      <w:lvlJc w:val="left"/>
      <w:pPr>
        <w:ind w:left="2880" w:hanging="360"/>
      </w:pPr>
      <w:rPr>
        <w:rFonts w:ascii="Symbol" w:hAnsi="Symbol" w:hint="default"/>
      </w:rPr>
    </w:lvl>
    <w:lvl w:ilvl="4" w:tplc="569E5BE4">
      <w:start w:val="1"/>
      <w:numFmt w:val="bullet"/>
      <w:lvlText w:val="o"/>
      <w:lvlJc w:val="left"/>
      <w:pPr>
        <w:ind w:left="3600" w:hanging="360"/>
      </w:pPr>
      <w:rPr>
        <w:rFonts w:ascii="Courier New" w:hAnsi="Courier New" w:hint="default"/>
      </w:rPr>
    </w:lvl>
    <w:lvl w:ilvl="5" w:tplc="97AACE5C">
      <w:start w:val="1"/>
      <w:numFmt w:val="bullet"/>
      <w:lvlText w:val=""/>
      <w:lvlJc w:val="left"/>
      <w:pPr>
        <w:ind w:left="4320" w:hanging="360"/>
      </w:pPr>
      <w:rPr>
        <w:rFonts w:ascii="Wingdings" w:hAnsi="Wingdings" w:hint="default"/>
      </w:rPr>
    </w:lvl>
    <w:lvl w:ilvl="6" w:tplc="4CFCAEA6">
      <w:start w:val="1"/>
      <w:numFmt w:val="bullet"/>
      <w:lvlText w:val=""/>
      <w:lvlJc w:val="left"/>
      <w:pPr>
        <w:ind w:left="5040" w:hanging="360"/>
      </w:pPr>
      <w:rPr>
        <w:rFonts w:ascii="Symbol" w:hAnsi="Symbol" w:hint="default"/>
      </w:rPr>
    </w:lvl>
    <w:lvl w:ilvl="7" w:tplc="BE0451FE">
      <w:start w:val="1"/>
      <w:numFmt w:val="bullet"/>
      <w:lvlText w:val="o"/>
      <w:lvlJc w:val="left"/>
      <w:pPr>
        <w:ind w:left="5760" w:hanging="360"/>
      </w:pPr>
      <w:rPr>
        <w:rFonts w:ascii="Courier New" w:hAnsi="Courier New" w:hint="default"/>
      </w:rPr>
    </w:lvl>
    <w:lvl w:ilvl="8" w:tplc="EE083674">
      <w:start w:val="1"/>
      <w:numFmt w:val="bullet"/>
      <w:lvlText w:val=""/>
      <w:lvlJc w:val="left"/>
      <w:pPr>
        <w:ind w:left="6480" w:hanging="360"/>
      </w:pPr>
      <w:rPr>
        <w:rFonts w:ascii="Wingdings" w:hAnsi="Wingdings" w:hint="default"/>
      </w:rPr>
    </w:lvl>
  </w:abstractNum>
  <w:abstractNum w:abstractNumId="2" w15:restartNumberingAfterBreak="0">
    <w:nsid w:val="0B8D4CCE"/>
    <w:multiLevelType w:val="hybridMultilevel"/>
    <w:tmpl w:val="67B4DC80"/>
    <w:lvl w:ilvl="0" w:tplc="AB36E0F2">
      <w:start w:val="1"/>
      <w:numFmt w:val="bullet"/>
      <w:lvlText w:val=""/>
      <w:lvlJc w:val="left"/>
      <w:pPr>
        <w:ind w:left="720" w:hanging="360"/>
      </w:pPr>
      <w:rPr>
        <w:rFonts w:ascii="Symbol" w:hAnsi="Symbol" w:hint="default"/>
      </w:rPr>
    </w:lvl>
    <w:lvl w:ilvl="1" w:tplc="1F6E3B90">
      <w:start w:val="1"/>
      <w:numFmt w:val="bullet"/>
      <w:lvlText w:val="o"/>
      <w:lvlJc w:val="left"/>
      <w:pPr>
        <w:ind w:left="1440" w:hanging="360"/>
      </w:pPr>
      <w:rPr>
        <w:rFonts w:ascii="Courier New" w:hAnsi="Courier New" w:hint="default"/>
      </w:rPr>
    </w:lvl>
    <w:lvl w:ilvl="2" w:tplc="6DE44A86">
      <w:start w:val="1"/>
      <w:numFmt w:val="bullet"/>
      <w:lvlText w:val=""/>
      <w:lvlJc w:val="left"/>
      <w:pPr>
        <w:ind w:left="2160" w:hanging="360"/>
      </w:pPr>
      <w:rPr>
        <w:rFonts w:ascii="Wingdings" w:hAnsi="Wingdings" w:hint="default"/>
      </w:rPr>
    </w:lvl>
    <w:lvl w:ilvl="3" w:tplc="72EA1DDA">
      <w:start w:val="1"/>
      <w:numFmt w:val="bullet"/>
      <w:lvlText w:val=""/>
      <w:lvlJc w:val="left"/>
      <w:pPr>
        <w:ind w:left="2880" w:hanging="360"/>
      </w:pPr>
      <w:rPr>
        <w:rFonts w:ascii="Symbol" w:hAnsi="Symbol" w:hint="default"/>
      </w:rPr>
    </w:lvl>
    <w:lvl w:ilvl="4" w:tplc="7FE64394">
      <w:start w:val="1"/>
      <w:numFmt w:val="bullet"/>
      <w:lvlText w:val="o"/>
      <w:lvlJc w:val="left"/>
      <w:pPr>
        <w:ind w:left="3600" w:hanging="360"/>
      </w:pPr>
      <w:rPr>
        <w:rFonts w:ascii="Courier New" w:hAnsi="Courier New" w:hint="default"/>
      </w:rPr>
    </w:lvl>
    <w:lvl w:ilvl="5" w:tplc="F65CB478">
      <w:start w:val="1"/>
      <w:numFmt w:val="bullet"/>
      <w:lvlText w:val=""/>
      <w:lvlJc w:val="left"/>
      <w:pPr>
        <w:ind w:left="4320" w:hanging="360"/>
      </w:pPr>
      <w:rPr>
        <w:rFonts w:ascii="Wingdings" w:hAnsi="Wingdings" w:hint="default"/>
      </w:rPr>
    </w:lvl>
    <w:lvl w:ilvl="6" w:tplc="E85C9FDE">
      <w:start w:val="1"/>
      <w:numFmt w:val="bullet"/>
      <w:lvlText w:val=""/>
      <w:lvlJc w:val="left"/>
      <w:pPr>
        <w:ind w:left="5040" w:hanging="360"/>
      </w:pPr>
      <w:rPr>
        <w:rFonts w:ascii="Symbol" w:hAnsi="Symbol" w:hint="default"/>
      </w:rPr>
    </w:lvl>
    <w:lvl w:ilvl="7" w:tplc="A6C66F00">
      <w:start w:val="1"/>
      <w:numFmt w:val="bullet"/>
      <w:lvlText w:val="o"/>
      <w:lvlJc w:val="left"/>
      <w:pPr>
        <w:ind w:left="5760" w:hanging="360"/>
      </w:pPr>
      <w:rPr>
        <w:rFonts w:ascii="Courier New" w:hAnsi="Courier New" w:hint="default"/>
      </w:rPr>
    </w:lvl>
    <w:lvl w:ilvl="8" w:tplc="BA4A5A6C">
      <w:start w:val="1"/>
      <w:numFmt w:val="bullet"/>
      <w:lvlText w:val=""/>
      <w:lvlJc w:val="left"/>
      <w:pPr>
        <w:ind w:left="6480" w:hanging="360"/>
      </w:pPr>
      <w:rPr>
        <w:rFonts w:ascii="Wingdings" w:hAnsi="Wingdings" w:hint="default"/>
      </w:rPr>
    </w:lvl>
  </w:abstractNum>
  <w:abstractNum w:abstractNumId="3" w15:restartNumberingAfterBreak="0">
    <w:nsid w:val="1C925538"/>
    <w:multiLevelType w:val="hybridMultilevel"/>
    <w:tmpl w:val="29CA9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7B1FDE"/>
    <w:multiLevelType w:val="hybridMultilevel"/>
    <w:tmpl w:val="6AACB5DA"/>
    <w:lvl w:ilvl="0" w:tplc="03CC03EE">
      <w:start w:val="1"/>
      <w:numFmt w:val="decimal"/>
      <w:lvlText w:val="%1."/>
      <w:lvlJc w:val="left"/>
      <w:pPr>
        <w:tabs>
          <w:tab w:val="num" w:pos="720"/>
        </w:tabs>
        <w:ind w:left="720" w:hanging="360"/>
      </w:pPr>
    </w:lvl>
    <w:lvl w:ilvl="1" w:tplc="305A553A" w:tentative="1">
      <w:start w:val="1"/>
      <w:numFmt w:val="decimal"/>
      <w:lvlText w:val="%2."/>
      <w:lvlJc w:val="left"/>
      <w:pPr>
        <w:tabs>
          <w:tab w:val="num" w:pos="1440"/>
        </w:tabs>
        <w:ind w:left="1440" w:hanging="360"/>
      </w:pPr>
    </w:lvl>
    <w:lvl w:ilvl="2" w:tplc="E968D198" w:tentative="1">
      <w:start w:val="1"/>
      <w:numFmt w:val="decimal"/>
      <w:lvlText w:val="%3."/>
      <w:lvlJc w:val="left"/>
      <w:pPr>
        <w:tabs>
          <w:tab w:val="num" w:pos="2160"/>
        </w:tabs>
        <w:ind w:left="2160" w:hanging="360"/>
      </w:pPr>
    </w:lvl>
    <w:lvl w:ilvl="3" w:tplc="5F12899E" w:tentative="1">
      <w:start w:val="1"/>
      <w:numFmt w:val="decimal"/>
      <w:lvlText w:val="%4."/>
      <w:lvlJc w:val="left"/>
      <w:pPr>
        <w:tabs>
          <w:tab w:val="num" w:pos="2880"/>
        </w:tabs>
        <w:ind w:left="2880" w:hanging="360"/>
      </w:pPr>
    </w:lvl>
    <w:lvl w:ilvl="4" w:tplc="DB782FB8" w:tentative="1">
      <w:start w:val="1"/>
      <w:numFmt w:val="decimal"/>
      <w:lvlText w:val="%5."/>
      <w:lvlJc w:val="left"/>
      <w:pPr>
        <w:tabs>
          <w:tab w:val="num" w:pos="3600"/>
        </w:tabs>
        <w:ind w:left="3600" w:hanging="360"/>
      </w:pPr>
    </w:lvl>
    <w:lvl w:ilvl="5" w:tplc="0026EC0A" w:tentative="1">
      <w:start w:val="1"/>
      <w:numFmt w:val="decimal"/>
      <w:lvlText w:val="%6."/>
      <w:lvlJc w:val="left"/>
      <w:pPr>
        <w:tabs>
          <w:tab w:val="num" w:pos="4320"/>
        </w:tabs>
        <w:ind w:left="4320" w:hanging="360"/>
      </w:pPr>
    </w:lvl>
    <w:lvl w:ilvl="6" w:tplc="F88E1488" w:tentative="1">
      <w:start w:val="1"/>
      <w:numFmt w:val="decimal"/>
      <w:lvlText w:val="%7."/>
      <w:lvlJc w:val="left"/>
      <w:pPr>
        <w:tabs>
          <w:tab w:val="num" w:pos="5040"/>
        </w:tabs>
        <w:ind w:left="5040" w:hanging="360"/>
      </w:pPr>
    </w:lvl>
    <w:lvl w:ilvl="7" w:tplc="069CE232" w:tentative="1">
      <w:start w:val="1"/>
      <w:numFmt w:val="decimal"/>
      <w:lvlText w:val="%8."/>
      <w:lvlJc w:val="left"/>
      <w:pPr>
        <w:tabs>
          <w:tab w:val="num" w:pos="5760"/>
        </w:tabs>
        <w:ind w:left="5760" w:hanging="360"/>
      </w:pPr>
    </w:lvl>
    <w:lvl w:ilvl="8" w:tplc="25522524" w:tentative="1">
      <w:start w:val="1"/>
      <w:numFmt w:val="decimal"/>
      <w:lvlText w:val="%9."/>
      <w:lvlJc w:val="left"/>
      <w:pPr>
        <w:tabs>
          <w:tab w:val="num" w:pos="6480"/>
        </w:tabs>
        <w:ind w:left="6480" w:hanging="360"/>
      </w:pPr>
    </w:lvl>
  </w:abstractNum>
  <w:abstractNum w:abstractNumId="5" w15:restartNumberingAfterBreak="0">
    <w:nsid w:val="2A9A7E45"/>
    <w:multiLevelType w:val="hybridMultilevel"/>
    <w:tmpl w:val="D848E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905C220"/>
    <w:multiLevelType w:val="hybridMultilevel"/>
    <w:tmpl w:val="64A0A52C"/>
    <w:lvl w:ilvl="0" w:tplc="E34ED89C">
      <w:start w:val="1"/>
      <w:numFmt w:val="bullet"/>
      <w:lvlText w:val=""/>
      <w:lvlJc w:val="left"/>
      <w:pPr>
        <w:ind w:left="360" w:hanging="360"/>
      </w:pPr>
      <w:rPr>
        <w:rFonts w:ascii="Wingdings" w:hAnsi="Wingdings" w:hint="default"/>
      </w:rPr>
    </w:lvl>
    <w:lvl w:ilvl="1" w:tplc="C66A87D6">
      <w:start w:val="1"/>
      <w:numFmt w:val="bullet"/>
      <w:lvlText w:val="o"/>
      <w:lvlJc w:val="left"/>
      <w:pPr>
        <w:ind w:left="1080" w:hanging="360"/>
      </w:pPr>
      <w:rPr>
        <w:rFonts w:ascii="Courier New" w:hAnsi="Courier New" w:hint="default"/>
      </w:rPr>
    </w:lvl>
    <w:lvl w:ilvl="2" w:tplc="A4746C90">
      <w:start w:val="1"/>
      <w:numFmt w:val="bullet"/>
      <w:lvlText w:val=""/>
      <w:lvlJc w:val="left"/>
      <w:pPr>
        <w:ind w:left="1800" w:hanging="360"/>
      </w:pPr>
      <w:rPr>
        <w:rFonts w:ascii="Wingdings" w:hAnsi="Wingdings" w:hint="default"/>
      </w:rPr>
    </w:lvl>
    <w:lvl w:ilvl="3" w:tplc="4350B9FC">
      <w:start w:val="1"/>
      <w:numFmt w:val="bullet"/>
      <w:lvlText w:val=""/>
      <w:lvlJc w:val="left"/>
      <w:pPr>
        <w:ind w:left="2520" w:hanging="360"/>
      </w:pPr>
      <w:rPr>
        <w:rFonts w:ascii="Symbol" w:hAnsi="Symbol" w:hint="default"/>
      </w:rPr>
    </w:lvl>
    <w:lvl w:ilvl="4" w:tplc="A3E89D5E">
      <w:start w:val="1"/>
      <w:numFmt w:val="bullet"/>
      <w:lvlText w:val="o"/>
      <w:lvlJc w:val="left"/>
      <w:pPr>
        <w:ind w:left="3240" w:hanging="360"/>
      </w:pPr>
      <w:rPr>
        <w:rFonts w:ascii="Courier New" w:hAnsi="Courier New" w:hint="default"/>
      </w:rPr>
    </w:lvl>
    <w:lvl w:ilvl="5" w:tplc="CF9AD582">
      <w:start w:val="1"/>
      <w:numFmt w:val="bullet"/>
      <w:lvlText w:val=""/>
      <w:lvlJc w:val="left"/>
      <w:pPr>
        <w:ind w:left="3960" w:hanging="360"/>
      </w:pPr>
      <w:rPr>
        <w:rFonts w:ascii="Wingdings" w:hAnsi="Wingdings" w:hint="default"/>
      </w:rPr>
    </w:lvl>
    <w:lvl w:ilvl="6" w:tplc="806C53E6">
      <w:start w:val="1"/>
      <w:numFmt w:val="bullet"/>
      <w:lvlText w:val=""/>
      <w:lvlJc w:val="left"/>
      <w:pPr>
        <w:ind w:left="4680" w:hanging="360"/>
      </w:pPr>
      <w:rPr>
        <w:rFonts w:ascii="Symbol" w:hAnsi="Symbol" w:hint="default"/>
      </w:rPr>
    </w:lvl>
    <w:lvl w:ilvl="7" w:tplc="101677B2">
      <w:start w:val="1"/>
      <w:numFmt w:val="bullet"/>
      <w:lvlText w:val="o"/>
      <w:lvlJc w:val="left"/>
      <w:pPr>
        <w:ind w:left="5400" w:hanging="360"/>
      </w:pPr>
      <w:rPr>
        <w:rFonts w:ascii="Courier New" w:hAnsi="Courier New" w:hint="default"/>
      </w:rPr>
    </w:lvl>
    <w:lvl w:ilvl="8" w:tplc="7D520F14">
      <w:start w:val="1"/>
      <w:numFmt w:val="bullet"/>
      <w:lvlText w:val=""/>
      <w:lvlJc w:val="left"/>
      <w:pPr>
        <w:ind w:left="6120" w:hanging="360"/>
      </w:pPr>
      <w:rPr>
        <w:rFonts w:ascii="Wingdings" w:hAnsi="Wingdings" w:hint="default"/>
      </w:rPr>
    </w:lvl>
  </w:abstractNum>
  <w:abstractNum w:abstractNumId="7" w15:restartNumberingAfterBreak="0">
    <w:nsid w:val="4226AC3C"/>
    <w:multiLevelType w:val="hybridMultilevel"/>
    <w:tmpl w:val="6E704CBC"/>
    <w:lvl w:ilvl="0" w:tplc="52BA4448">
      <w:start w:val="1"/>
      <w:numFmt w:val="bullet"/>
      <w:lvlText w:val=""/>
      <w:lvlJc w:val="left"/>
      <w:pPr>
        <w:ind w:left="720" w:hanging="360"/>
      </w:pPr>
      <w:rPr>
        <w:rFonts w:ascii="Symbol" w:hAnsi="Symbol" w:hint="default"/>
      </w:rPr>
    </w:lvl>
    <w:lvl w:ilvl="1" w:tplc="10C84E72">
      <w:start w:val="1"/>
      <w:numFmt w:val="bullet"/>
      <w:lvlText w:val="o"/>
      <w:lvlJc w:val="left"/>
      <w:pPr>
        <w:ind w:left="1440" w:hanging="360"/>
      </w:pPr>
      <w:rPr>
        <w:rFonts w:ascii="Courier New" w:hAnsi="Courier New" w:hint="default"/>
      </w:rPr>
    </w:lvl>
    <w:lvl w:ilvl="2" w:tplc="E34ED89C">
      <w:start w:val="1"/>
      <w:numFmt w:val="bullet"/>
      <w:lvlText w:val=""/>
      <w:lvlJc w:val="left"/>
      <w:pPr>
        <w:ind w:left="2160" w:hanging="360"/>
      </w:pPr>
      <w:rPr>
        <w:rFonts w:ascii="Wingdings" w:hAnsi="Wingdings" w:hint="default"/>
      </w:rPr>
    </w:lvl>
    <w:lvl w:ilvl="3" w:tplc="5A5E5DC4">
      <w:start w:val="1"/>
      <w:numFmt w:val="bullet"/>
      <w:lvlText w:val=""/>
      <w:lvlJc w:val="left"/>
      <w:pPr>
        <w:ind w:left="2880" w:hanging="360"/>
      </w:pPr>
      <w:rPr>
        <w:rFonts w:ascii="Symbol" w:hAnsi="Symbol" w:hint="default"/>
      </w:rPr>
    </w:lvl>
    <w:lvl w:ilvl="4" w:tplc="BCF23668">
      <w:start w:val="1"/>
      <w:numFmt w:val="bullet"/>
      <w:lvlText w:val="o"/>
      <w:lvlJc w:val="left"/>
      <w:pPr>
        <w:ind w:left="3600" w:hanging="360"/>
      </w:pPr>
      <w:rPr>
        <w:rFonts w:ascii="Courier New" w:hAnsi="Courier New" w:hint="default"/>
      </w:rPr>
    </w:lvl>
    <w:lvl w:ilvl="5" w:tplc="B6C423AA">
      <w:start w:val="1"/>
      <w:numFmt w:val="bullet"/>
      <w:lvlText w:val=""/>
      <w:lvlJc w:val="left"/>
      <w:pPr>
        <w:ind w:left="4320" w:hanging="360"/>
      </w:pPr>
      <w:rPr>
        <w:rFonts w:ascii="Wingdings" w:hAnsi="Wingdings" w:hint="default"/>
      </w:rPr>
    </w:lvl>
    <w:lvl w:ilvl="6" w:tplc="AEFEDA62">
      <w:start w:val="1"/>
      <w:numFmt w:val="bullet"/>
      <w:lvlText w:val=""/>
      <w:lvlJc w:val="left"/>
      <w:pPr>
        <w:ind w:left="5040" w:hanging="360"/>
      </w:pPr>
      <w:rPr>
        <w:rFonts w:ascii="Symbol" w:hAnsi="Symbol" w:hint="default"/>
      </w:rPr>
    </w:lvl>
    <w:lvl w:ilvl="7" w:tplc="8B68B316">
      <w:start w:val="1"/>
      <w:numFmt w:val="bullet"/>
      <w:lvlText w:val="o"/>
      <w:lvlJc w:val="left"/>
      <w:pPr>
        <w:ind w:left="5760" w:hanging="360"/>
      </w:pPr>
      <w:rPr>
        <w:rFonts w:ascii="Courier New" w:hAnsi="Courier New" w:hint="default"/>
      </w:rPr>
    </w:lvl>
    <w:lvl w:ilvl="8" w:tplc="E18C517E">
      <w:start w:val="1"/>
      <w:numFmt w:val="bullet"/>
      <w:lvlText w:val=""/>
      <w:lvlJc w:val="left"/>
      <w:pPr>
        <w:ind w:left="6480" w:hanging="360"/>
      </w:pPr>
      <w:rPr>
        <w:rFonts w:ascii="Wingdings" w:hAnsi="Wingdings" w:hint="default"/>
      </w:rPr>
    </w:lvl>
  </w:abstractNum>
  <w:abstractNum w:abstractNumId="8" w15:restartNumberingAfterBreak="0">
    <w:nsid w:val="4333CBBE"/>
    <w:multiLevelType w:val="hybridMultilevel"/>
    <w:tmpl w:val="1166D05C"/>
    <w:lvl w:ilvl="0" w:tplc="EADC9D06">
      <w:start w:val="1"/>
      <w:numFmt w:val="bullet"/>
      <w:lvlText w:val=""/>
      <w:lvlJc w:val="left"/>
      <w:pPr>
        <w:ind w:left="720" w:hanging="360"/>
      </w:pPr>
      <w:rPr>
        <w:rFonts w:ascii="Symbol" w:hAnsi="Symbol" w:hint="default"/>
      </w:rPr>
    </w:lvl>
    <w:lvl w:ilvl="1" w:tplc="629ECBDA">
      <w:start w:val="1"/>
      <w:numFmt w:val="bullet"/>
      <w:lvlText w:val="o"/>
      <w:lvlJc w:val="left"/>
      <w:pPr>
        <w:ind w:left="1440" w:hanging="360"/>
      </w:pPr>
      <w:rPr>
        <w:rFonts w:ascii="Courier New" w:hAnsi="Courier New" w:hint="default"/>
      </w:rPr>
    </w:lvl>
    <w:lvl w:ilvl="2" w:tplc="F1B08E6C">
      <w:start w:val="1"/>
      <w:numFmt w:val="bullet"/>
      <w:lvlText w:val=""/>
      <w:lvlJc w:val="left"/>
      <w:pPr>
        <w:ind w:left="2160" w:hanging="360"/>
      </w:pPr>
      <w:rPr>
        <w:rFonts w:ascii="Wingdings" w:hAnsi="Wingdings" w:hint="default"/>
      </w:rPr>
    </w:lvl>
    <w:lvl w:ilvl="3" w:tplc="708E5784">
      <w:start w:val="1"/>
      <w:numFmt w:val="bullet"/>
      <w:lvlText w:val=""/>
      <w:lvlJc w:val="left"/>
      <w:pPr>
        <w:ind w:left="2880" w:hanging="360"/>
      </w:pPr>
      <w:rPr>
        <w:rFonts w:ascii="Symbol" w:hAnsi="Symbol" w:hint="default"/>
      </w:rPr>
    </w:lvl>
    <w:lvl w:ilvl="4" w:tplc="FFB441B6">
      <w:start w:val="1"/>
      <w:numFmt w:val="bullet"/>
      <w:lvlText w:val="o"/>
      <w:lvlJc w:val="left"/>
      <w:pPr>
        <w:ind w:left="3600" w:hanging="360"/>
      </w:pPr>
      <w:rPr>
        <w:rFonts w:ascii="Courier New" w:hAnsi="Courier New" w:hint="default"/>
      </w:rPr>
    </w:lvl>
    <w:lvl w:ilvl="5" w:tplc="403A4154">
      <w:start w:val="1"/>
      <w:numFmt w:val="bullet"/>
      <w:lvlText w:val=""/>
      <w:lvlJc w:val="left"/>
      <w:pPr>
        <w:ind w:left="4320" w:hanging="360"/>
      </w:pPr>
      <w:rPr>
        <w:rFonts w:ascii="Wingdings" w:hAnsi="Wingdings" w:hint="default"/>
      </w:rPr>
    </w:lvl>
    <w:lvl w:ilvl="6" w:tplc="C0483F4A">
      <w:start w:val="1"/>
      <w:numFmt w:val="bullet"/>
      <w:lvlText w:val=""/>
      <w:lvlJc w:val="left"/>
      <w:pPr>
        <w:ind w:left="5040" w:hanging="360"/>
      </w:pPr>
      <w:rPr>
        <w:rFonts w:ascii="Symbol" w:hAnsi="Symbol" w:hint="default"/>
      </w:rPr>
    </w:lvl>
    <w:lvl w:ilvl="7" w:tplc="7FB479AA">
      <w:start w:val="1"/>
      <w:numFmt w:val="bullet"/>
      <w:lvlText w:val="o"/>
      <w:lvlJc w:val="left"/>
      <w:pPr>
        <w:ind w:left="5760" w:hanging="360"/>
      </w:pPr>
      <w:rPr>
        <w:rFonts w:ascii="Courier New" w:hAnsi="Courier New" w:hint="default"/>
      </w:rPr>
    </w:lvl>
    <w:lvl w:ilvl="8" w:tplc="FF0637A6">
      <w:start w:val="1"/>
      <w:numFmt w:val="bullet"/>
      <w:lvlText w:val=""/>
      <w:lvlJc w:val="left"/>
      <w:pPr>
        <w:ind w:left="6480" w:hanging="360"/>
      </w:pPr>
      <w:rPr>
        <w:rFonts w:ascii="Wingdings" w:hAnsi="Wingdings" w:hint="default"/>
      </w:rPr>
    </w:lvl>
  </w:abstractNum>
  <w:abstractNum w:abstractNumId="9" w15:restartNumberingAfterBreak="0">
    <w:nsid w:val="4BCB00B5"/>
    <w:multiLevelType w:val="hybridMultilevel"/>
    <w:tmpl w:val="D6B0DD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C76C9DC"/>
    <w:multiLevelType w:val="hybridMultilevel"/>
    <w:tmpl w:val="BACE112E"/>
    <w:lvl w:ilvl="0" w:tplc="7F3804E0">
      <w:start w:val="1"/>
      <w:numFmt w:val="bullet"/>
      <w:lvlText w:val=""/>
      <w:lvlJc w:val="left"/>
      <w:pPr>
        <w:ind w:left="720" w:hanging="360"/>
      </w:pPr>
      <w:rPr>
        <w:rFonts w:ascii="Symbol" w:hAnsi="Symbol" w:hint="default"/>
      </w:rPr>
    </w:lvl>
    <w:lvl w:ilvl="1" w:tplc="74CC1FDA">
      <w:start w:val="1"/>
      <w:numFmt w:val="bullet"/>
      <w:lvlText w:val="o"/>
      <w:lvlJc w:val="left"/>
      <w:pPr>
        <w:ind w:left="1440" w:hanging="360"/>
      </w:pPr>
      <w:rPr>
        <w:rFonts w:ascii="Courier New" w:hAnsi="Courier New" w:hint="default"/>
      </w:rPr>
    </w:lvl>
    <w:lvl w:ilvl="2" w:tplc="76A63926">
      <w:start w:val="1"/>
      <w:numFmt w:val="bullet"/>
      <w:lvlText w:val=""/>
      <w:lvlJc w:val="left"/>
      <w:pPr>
        <w:ind w:left="2160" w:hanging="360"/>
      </w:pPr>
      <w:rPr>
        <w:rFonts w:ascii="Wingdings" w:hAnsi="Wingdings" w:hint="default"/>
      </w:rPr>
    </w:lvl>
    <w:lvl w:ilvl="3" w:tplc="E7AEB2BA">
      <w:start w:val="1"/>
      <w:numFmt w:val="bullet"/>
      <w:lvlText w:val=""/>
      <w:lvlJc w:val="left"/>
      <w:pPr>
        <w:ind w:left="2880" w:hanging="360"/>
      </w:pPr>
      <w:rPr>
        <w:rFonts w:ascii="Symbol" w:hAnsi="Symbol" w:hint="default"/>
      </w:rPr>
    </w:lvl>
    <w:lvl w:ilvl="4" w:tplc="3DB4A132">
      <w:start w:val="1"/>
      <w:numFmt w:val="bullet"/>
      <w:lvlText w:val="o"/>
      <w:lvlJc w:val="left"/>
      <w:pPr>
        <w:ind w:left="3600" w:hanging="360"/>
      </w:pPr>
      <w:rPr>
        <w:rFonts w:ascii="Courier New" w:hAnsi="Courier New" w:hint="default"/>
      </w:rPr>
    </w:lvl>
    <w:lvl w:ilvl="5" w:tplc="8EEC77F8">
      <w:start w:val="1"/>
      <w:numFmt w:val="bullet"/>
      <w:lvlText w:val=""/>
      <w:lvlJc w:val="left"/>
      <w:pPr>
        <w:ind w:left="4320" w:hanging="360"/>
      </w:pPr>
      <w:rPr>
        <w:rFonts w:ascii="Wingdings" w:hAnsi="Wingdings" w:hint="default"/>
      </w:rPr>
    </w:lvl>
    <w:lvl w:ilvl="6" w:tplc="048CECF8">
      <w:start w:val="1"/>
      <w:numFmt w:val="bullet"/>
      <w:lvlText w:val=""/>
      <w:lvlJc w:val="left"/>
      <w:pPr>
        <w:ind w:left="5040" w:hanging="360"/>
      </w:pPr>
      <w:rPr>
        <w:rFonts w:ascii="Symbol" w:hAnsi="Symbol" w:hint="default"/>
      </w:rPr>
    </w:lvl>
    <w:lvl w:ilvl="7" w:tplc="8B22067C">
      <w:start w:val="1"/>
      <w:numFmt w:val="bullet"/>
      <w:lvlText w:val="o"/>
      <w:lvlJc w:val="left"/>
      <w:pPr>
        <w:ind w:left="5760" w:hanging="360"/>
      </w:pPr>
      <w:rPr>
        <w:rFonts w:ascii="Courier New" w:hAnsi="Courier New" w:hint="default"/>
      </w:rPr>
    </w:lvl>
    <w:lvl w:ilvl="8" w:tplc="224AC752">
      <w:start w:val="1"/>
      <w:numFmt w:val="bullet"/>
      <w:lvlText w:val=""/>
      <w:lvlJc w:val="left"/>
      <w:pPr>
        <w:ind w:left="6480" w:hanging="360"/>
      </w:pPr>
      <w:rPr>
        <w:rFonts w:ascii="Wingdings" w:hAnsi="Wingdings" w:hint="default"/>
      </w:rPr>
    </w:lvl>
  </w:abstractNum>
  <w:num w:numId="1" w16cid:durableId="1791702106">
    <w:abstractNumId w:val="1"/>
  </w:num>
  <w:num w:numId="2" w16cid:durableId="1768770827">
    <w:abstractNumId w:val="7"/>
  </w:num>
  <w:num w:numId="3" w16cid:durableId="474687702">
    <w:abstractNumId w:val="10"/>
  </w:num>
  <w:num w:numId="4" w16cid:durableId="866678048">
    <w:abstractNumId w:val="8"/>
  </w:num>
  <w:num w:numId="5" w16cid:durableId="2041007642">
    <w:abstractNumId w:val="6"/>
  </w:num>
  <w:num w:numId="6" w16cid:durableId="571352185">
    <w:abstractNumId w:val="2"/>
  </w:num>
  <w:num w:numId="7" w16cid:durableId="1380544200">
    <w:abstractNumId w:val="4"/>
  </w:num>
  <w:num w:numId="8" w16cid:durableId="341930788">
    <w:abstractNumId w:val="9"/>
  </w:num>
  <w:num w:numId="9" w16cid:durableId="1037394384">
    <w:abstractNumId w:val="5"/>
  </w:num>
  <w:num w:numId="10" w16cid:durableId="1636837028">
    <w:abstractNumId w:val="3"/>
  </w:num>
  <w:num w:numId="11" w16cid:durableId="1559436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Drug Safety V1&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avr2txg2ssf7e0ssb5advc29dwpadwasx5&quot;&gt;med_preg_lib&lt;record-ids&gt;&lt;item&gt;9&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70&lt;/item&gt;&lt;item&gt;71&lt;/item&gt;&lt;item&gt;72&lt;/item&gt;&lt;item&gt;74&lt;/item&gt;&lt;item&gt;75&lt;/item&gt;&lt;item&gt;76&lt;/item&gt;&lt;item&gt;77&lt;/item&gt;&lt;item&gt;78&lt;/item&gt;&lt;item&gt;79&lt;/item&gt;&lt;item&gt;80&lt;/item&gt;&lt;item&gt;81&lt;/item&gt;&lt;item&gt;83&lt;/item&gt;&lt;item&gt;84&lt;/item&gt;&lt;item&gt;85&lt;/item&gt;&lt;item&gt;86&lt;/item&gt;&lt;item&gt;87&lt;/item&gt;&lt;item&gt;90&lt;/item&gt;&lt;item&gt;91&lt;/item&gt;&lt;item&gt;92&lt;/item&gt;&lt;item&gt;93&lt;/item&gt;&lt;item&gt;94&lt;/item&gt;&lt;item&gt;95&lt;/item&gt;&lt;item&gt;96&lt;/item&gt;&lt;item&gt;97&lt;/item&gt;&lt;item&gt;98&lt;/item&gt;&lt;item&gt;101&lt;/item&gt;&lt;item&gt;102&lt;/item&gt;&lt;item&gt;103&lt;/item&gt;&lt;item&gt;104&lt;/item&gt;&lt;item&gt;105&lt;/item&gt;&lt;item&gt;106&lt;/item&gt;&lt;item&gt;107&lt;/item&gt;&lt;item&gt;108&lt;/item&gt;&lt;item&gt;109&lt;/item&gt;&lt;item&gt;110&lt;/item&gt;&lt;item&gt;121&lt;/item&gt;&lt;/record-ids&gt;&lt;/item&gt;&lt;/Libraries&gt;"/>
  </w:docVars>
  <w:rsids>
    <w:rsidRoot w:val="004B14D5"/>
    <w:rsid w:val="00006B56"/>
    <w:rsid w:val="0008153D"/>
    <w:rsid w:val="00082095"/>
    <w:rsid w:val="000D5721"/>
    <w:rsid w:val="000E7539"/>
    <w:rsid w:val="000F513E"/>
    <w:rsid w:val="0013035F"/>
    <w:rsid w:val="00156574"/>
    <w:rsid w:val="00184AFC"/>
    <w:rsid w:val="001D5ED2"/>
    <w:rsid w:val="00210E4D"/>
    <w:rsid w:val="00233A76"/>
    <w:rsid w:val="00244AEB"/>
    <w:rsid w:val="002602EC"/>
    <w:rsid w:val="002A5142"/>
    <w:rsid w:val="00302AF7"/>
    <w:rsid w:val="00364950"/>
    <w:rsid w:val="00367F91"/>
    <w:rsid w:val="003D3C61"/>
    <w:rsid w:val="003E4A49"/>
    <w:rsid w:val="003E6F73"/>
    <w:rsid w:val="004A0B0C"/>
    <w:rsid w:val="004B14D5"/>
    <w:rsid w:val="004B1560"/>
    <w:rsid w:val="00515BD6"/>
    <w:rsid w:val="0055371E"/>
    <w:rsid w:val="00572CA2"/>
    <w:rsid w:val="005862E9"/>
    <w:rsid w:val="005C15B4"/>
    <w:rsid w:val="00634524"/>
    <w:rsid w:val="0066480C"/>
    <w:rsid w:val="006B4084"/>
    <w:rsid w:val="006D5C62"/>
    <w:rsid w:val="0073472A"/>
    <w:rsid w:val="00734775"/>
    <w:rsid w:val="0078547C"/>
    <w:rsid w:val="00795778"/>
    <w:rsid w:val="007F0615"/>
    <w:rsid w:val="00853829"/>
    <w:rsid w:val="00887472"/>
    <w:rsid w:val="008A6443"/>
    <w:rsid w:val="008C66FC"/>
    <w:rsid w:val="008D4A83"/>
    <w:rsid w:val="008E5C2F"/>
    <w:rsid w:val="008F77A1"/>
    <w:rsid w:val="00922DDE"/>
    <w:rsid w:val="009452C9"/>
    <w:rsid w:val="009C0E77"/>
    <w:rsid w:val="009E7590"/>
    <w:rsid w:val="009F46BD"/>
    <w:rsid w:val="00A562A8"/>
    <w:rsid w:val="00A9754A"/>
    <w:rsid w:val="00A97A85"/>
    <w:rsid w:val="00AA3D73"/>
    <w:rsid w:val="00AA62E0"/>
    <w:rsid w:val="00AB0879"/>
    <w:rsid w:val="00AC2E7C"/>
    <w:rsid w:val="00AF1241"/>
    <w:rsid w:val="00B444A0"/>
    <w:rsid w:val="00B459BB"/>
    <w:rsid w:val="00B778A0"/>
    <w:rsid w:val="00BE3334"/>
    <w:rsid w:val="00BE7D51"/>
    <w:rsid w:val="00C67042"/>
    <w:rsid w:val="00CA793A"/>
    <w:rsid w:val="00CC7A93"/>
    <w:rsid w:val="00D105EF"/>
    <w:rsid w:val="00DB1812"/>
    <w:rsid w:val="00DF3C7D"/>
    <w:rsid w:val="00E23D15"/>
    <w:rsid w:val="00E64417"/>
    <w:rsid w:val="00E65715"/>
    <w:rsid w:val="00E86CDF"/>
    <w:rsid w:val="00EB68A3"/>
    <w:rsid w:val="00EE08AC"/>
    <w:rsid w:val="00F10AB2"/>
    <w:rsid w:val="00F30925"/>
    <w:rsid w:val="00F367AE"/>
    <w:rsid w:val="00FE71EE"/>
    <w:rsid w:val="06F60793"/>
    <w:rsid w:val="0DB3E553"/>
    <w:rsid w:val="180B9A01"/>
    <w:rsid w:val="1A71CAB2"/>
    <w:rsid w:val="325D917A"/>
    <w:rsid w:val="479B7911"/>
    <w:rsid w:val="47BAA683"/>
    <w:rsid w:val="4BDB291F"/>
    <w:rsid w:val="5A90DC7E"/>
    <w:rsid w:val="5E3E0C5E"/>
    <w:rsid w:val="7DB18FD6"/>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A6B77"/>
  <w15:chartTrackingRefBased/>
  <w15:docId w15:val="{058B5D62-D4F3-4BB1-BEF9-25000BDA7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4D5"/>
    <w:rPr>
      <w:lang w:val="en-US"/>
    </w:rPr>
  </w:style>
  <w:style w:type="paragraph" w:styleId="Heading1">
    <w:name w:val="heading 1"/>
    <w:basedOn w:val="Normal"/>
    <w:next w:val="Normal"/>
    <w:link w:val="Heading1Char"/>
    <w:uiPriority w:val="9"/>
    <w:qFormat/>
    <w:rsid w:val="004B14D5"/>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4B14D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4B14D5"/>
    <w:pPr>
      <w:keepNext/>
      <w:keepLines/>
      <w:spacing w:before="160" w:after="80"/>
      <w:outlineLvl w:val="2"/>
    </w:pPr>
    <w:rPr>
      <w:rFonts w:eastAsiaTheme="minorEastAsia" w:cs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4B14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4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4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4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4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4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4D5"/>
    <w:rPr>
      <w:rFonts w:asciiTheme="majorHAnsi" w:eastAsiaTheme="majorEastAsia" w:hAnsiTheme="majorHAnsi" w:cstheme="majorBidi"/>
      <w:color w:val="0F4761" w:themeColor="accent1" w:themeShade="BF"/>
      <w:sz w:val="32"/>
      <w:szCs w:val="32"/>
      <w:lang w:val="en-US"/>
    </w:rPr>
  </w:style>
  <w:style w:type="character" w:customStyle="1" w:styleId="Heading2Char">
    <w:name w:val="Heading 2 Char"/>
    <w:basedOn w:val="DefaultParagraphFont"/>
    <w:link w:val="Heading2"/>
    <w:uiPriority w:val="9"/>
    <w:rsid w:val="004B14D5"/>
    <w:rPr>
      <w:rFonts w:asciiTheme="majorHAnsi" w:eastAsiaTheme="majorEastAsia" w:hAnsiTheme="majorHAnsi" w:cstheme="majorBidi"/>
      <w:color w:val="0F4761" w:themeColor="accent1" w:themeShade="BF"/>
      <w:sz w:val="26"/>
      <w:szCs w:val="26"/>
      <w:lang w:val="en-US"/>
    </w:rPr>
  </w:style>
  <w:style w:type="character" w:customStyle="1" w:styleId="Heading3Char">
    <w:name w:val="Heading 3 Char"/>
    <w:basedOn w:val="DefaultParagraphFont"/>
    <w:link w:val="Heading3"/>
    <w:uiPriority w:val="9"/>
    <w:rsid w:val="004B14D5"/>
    <w:rPr>
      <w:rFonts w:eastAsiaTheme="minorEastAsia" w:cstheme="majorEastAsia"/>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4B14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4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4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4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4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4D5"/>
    <w:rPr>
      <w:rFonts w:eastAsiaTheme="majorEastAsia" w:cstheme="majorBidi"/>
      <w:color w:val="272727" w:themeColor="text1" w:themeTint="D8"/>
    </w:rPr>
  </w:style>
  <w:style w:type="paragraph" w:styleId="Title">
    <w:name w:val="Title"/>
    <w:basedOn w:val="Normal"/>
    <w:next w:val="Normal"/>
    <w:link w:val="TitleChar"/>
    <w:uiPriority w:val="10"/>
    <w:qFormat/>
    <w:rsid w:val="004B14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4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4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4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4D5"/>
    <w:pPr>
      <w:spacing w:before="160"/>
      <w:jc w:val="center"/>
    </w:pPr>
    <w:rPr>
      <w:i/>
      <w:iCs/>
      <w:color w:val="404040" w:themeColor="text1" w:themeTint="BF"/>
    </w:rPr>
  </w:style>
  <w:style w:type="character" w:customStyle="1" w:styleId="QuoteChar">
    <w:name w:val="Quote Char"/>
    <w:basedOn w:val="DefaultParagraphFont"/>
    <w:link w:val="Quote"/>
    <w:uiPriority w:val="29"/>
    <w:rsid w:val="004B14D5"/>
    <w:rPr>
      <w:i/>
      <w:iCs/>
      <w:color w:val="404040" w:themeColor="text1" w:themeTint="BF"/>
    </w:rPr>
  </w:style>
  <w:style w:type="paragraph" w:styleId="ListParagraph">
    <w:name w:val="List Paragraph"/>
    <w:basedOn w:val="Normal"/>
    <w:uiPriority w:val="34"/>
    <w:qFormat/>
    <w:rsid w:val="004B14D5"/>
    <w:pPr>
      <w:ind w:left="720"/>
      <w:contextualSpacing/>
    </w:pPr>
  </w:style>
  <w:style w:type="character" w:styleId="IntenseEmphasis">
    <w:name w:val="Intense Emphasis"/>
    <w:basedOn w:val="DefaultParagraphFont"/>
    <w:uiPriority w:val="21"/>
    <w:qFormat/>
    <w:rsid w:val="004B14D5"/>
    <w:rPr>
      <w:i/>
      <w:iCs/>
      <w:color w:val="0F4761" w:themeColor="accent1" w:themeShade="BF"/>
    </w:rPr>
  </w:style>
  <w:style w:type="paragraph" w:styleId="IntenseQuote">
    <w:name w:val="Intense Quote"/>
    <w:basedOn w:val="Normal"/>
    <w:next w:val="Normal"/>
    <w:link w:val="IntenseQuoteChar"/>
    <w:uiPriority w:val="30"/>
    <w:qFormat/>
    <w:rsid w:val="004B14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4D5"/>
    <w:rPr>
      <w:i/>
      <w:iCs/>
      <w:color w:val="0F4761" w:themeColor="accent1" w:themeShade="BF"/>
    </w:rPr>
  </w:style>
  <w:style w:type="character" w:styleId="IntenseReference">
    <w:name w:val="Intense Reference"/>
    <w:basedOn w:val="DefaultParagraphFont"/>
    <w:uiPriority w:val="32"/>
    <w:qFormat/>
    <w:rsid w:val="004B14D5"/>
    <w:rPr>
      <w:b/>
      <w:bCs/>
      <w:smallCaps/>
      <w:color w:val="0F4761" w:themeColor="accent1" w:themeShade="BF"/>
      <w:spacing w:val="5"/>
    </w:rPr>
  </w:style>
  <w:style w:type="character" w:styleId="Hyperlink">
    <w:name w:val="Hyperlink"/>
    <w:basedOn w:val="DefaultParagraphFont"/>
    <w:uiPriority w:val="99"/>
    <w:unhideWhenUsed/>
    <w:rsid w:val="004B14D5"/>
    <w:rPr>
      <w:color w:val="467886" w:themeColor="hyperlink"/>
      <w:u w:val="single"/>
    </w:rPr>
  </w:style>
  <w:style w:type="table" w:styleId="TableGrid">
    <w:name w:val="Table Grid"/>
    <w:basedOn w:val="TableNormal"/>
    <w:uiPriority w:val="59"/>
    <w:rsid w:val="004B14D5"/>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sid w:val="004B14D5"/>
    <w:pPr>
      <w:spacing w:line="240" w:lineRule="auto"/>
    </w:pPr>
    <w:rPr>
      <w:sz w:val="20"/>
      <w:szCs w:val="20"/>
    </w:rPr>
  </w:style>
  <w:style w:type="character" w:customStyle="1" w:styleId="CommentTextChar">
    <w:name w:val="Comment Text Char"/>
    <w:basedOn w:val="DefaultParagraphFont"/>
    <w:link w:val="CommentText"/>
    <w:uiPriority w:val="99"/>
    <w:rsid w:val="004B14D5"/>
    <w:rPr>
      <w:sz w:val="20"/>
      <w:szCs w:val="20"/>
      <w:lang w:val="en-US"/>
    </w:rPr>
  </w:style>
  <w:style w:type="character" w:styleId="CommentReference">
    <w:name w:val="annotation reference"/>
    <w:basedOn w:val="DefaultParagraphFont"/>
    <w:uiPriority w:val="99"/>
    <w:semiHidden/>
    <w:unhideWhenUsed/>
    <w:rsid w:val="004B14D5"/>
    <w:rPr>
      <w:sz w:val="16"/>
      <w:szCs w:val="16"/>
    </w:rPr>
  </w:style>
  <w:style w:type="paragraph" w:styleId="BalloonText">
    <w:name w:val="Balloon Text"/>
    <w:basedOn w:val="Normal"/>
    <w:link w:val="BalloonTextChar"/>
    <w:uiPriority w:val="99"/>
    <w:semiHidden/>
    <w:unhideWhenUsed/>
    <w:rsid w:val="004B14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4D5"/>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4B14D5"/>
    <w:rPr>
      <w:b/>
      <w:bCs/>
    </w:rPr>
  </w:style>
  <w:style w:type="character" w:customStyle="1" w:styleId="CommentSubjectChar">
    <w:name w:val="Comment Subject Char"/>
    <w:basedOn w:val="CommentTextChar"/>
    <w:link w:val="CommentSubject"/>
    <w:uiPriority w:val="99"/>
    <w:semiHidden/>
    <w:rsid w:val="004B14D5"/>
    <w:rPr>
      <w:b/>
      <w:bCs/>
      <w:sz w:val="20"/>
      <w:szCs w:val="20"/>
      <w:lang w:val="en-US"/>
    </w:rPr>
  </w:style>
  <w:style w:type="character" w:styleId="UnresolvedMention">
    <w:name w:val="Unresolved Mention"/>
    <w:basedOn w:val="DefaultParagraphFont"/>
    <w:uiPriority w:val="99"/>
    <w:semiHidden/>
    <w:unhideWhenUsed/>
    <w:rsid w:val="004B14D5"/>
    <w:rPr>
      <w:color w:val="605E5C"/>
      <w:shd w:val="clear" w:color="auto" w:fill="E1DFDD"/>
    </w:rPr>
  </w:style>
  <w:style w:type="paragraph" w:styleId="Caption">
    <w:name w:val="caption"/>
    <w:basedOn w:val="Normal"/>
    <w:next w:val="Normal"/>
    <w:uiPriority w:val="35"/>
    <w:unhideWhenUsed/>
    <w:qFormat/>
    <w:rsid w:val="004B14D5"/>
    <w:pPr>
      <w:spacing w:after="200" w:line="240" w:lineRule="auto"/>
    </w:pPr>
    <w:rPr>
      <w:i/>
      <w:iCs/>
      <w:color w:val="0E2841" w:themeColor="text2"/>
      <w:sz w:val="18"/>
      <w:szCs w:val="18"/>
    </w:rPr>
  </w:style>
  <w:style w:type="paragraph" w:styleId="NoSpacing">
    <w:name w:val="No Spacing"/>
    <w:uiPriority w:val="1"/>
    <w:qFormat/>
    <w:rsid w:val="004B14D5"/>
    <w:pPr>
      <w:spacing w:after="0" w:line="240" w:lineRule="auto"/>
    </w:pPr>
    <w:rPr>
      <w:lang w:val="en-US"/>
    </w:rPr>
  </w:style>
  <w:style w:type="paragraph" w:styleId="Header">
    <w:name w:val="header"/>
    <w:basedOn w:val="Normal"/>
    <w:link w:val="HeaderChar"/>
    <w:uiPriority w:val="99"/>
    <w:unhideWhenUsed/>
    <w:rsid w:val="004B14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14D5"/>
    <w:rPr>
      <w:lang w:val="en-US"/>
    </w:rPr>
  </w:style>
  <w:style w:type="paragraph" w:styleId="Footer">
    <w:name w:val="footer"/>
    <w:basedOn w:val="Normal"/>
    <w:link w:val="FooterChar"/>
    <w:uiPriority w:val="99"/>
    <w:unhideWhenUsed/>
    <w:rsid w:val="004B14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14D5"/>
    <w:rPr>
      <w:lang w:val="en-US"/>
    </w:rPr>
  </w:style>
  <w:style w:type="table" w:styleId="TableGridLight">
    <w:name w:val="Grid Table Light"/>
    <w:basedOn w:val="TableNormal"/>
    <w:uiPriority w:val="40"/>
    <w:rsid w:val="004B14D5"/>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B14D5"/>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4B14D5"/>
    <w:pPr>
      <w:spacing w:after="0" w:line="240" w:lineRule="auto"/>
    </w:pPr>
    <w:rPr>
      <w:lang w:val="en-US"/>
    </w:rPr>
  </w:style>
  <w:style w:type="paragraph" w:customStyle="1" w:styleId="Default">
    <w:name w:val="Default"/>
    <w:rsid w:val="004B14D5"/>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2">
    <w:name w:val="CM2"/>
    <w:basedOn w:val="Default"/>
    <w:next w:val="Default"/>
    <w:rsid w:val="004B14D5"/>
    <w:pPr>
      <w:spacing w:after="373"/>
    </w:pPr>
    <w:rPr>
      <w:rFonts w:cs="Times New Roman"/>
      <w:color w:val="auto"/>
    </w:rPr>
  </w:style>
  <w:style w:type="paragraph" w:customStyle="1" w:styleId="EndNoteBibliographyTitle">
    <w:name w:val="EndNote Bibliography Title"/>
    <w:basedOn w:val="Normal"/>
    <w:link w:val="EndNoteBibliographyTitleChar"/>
    <w:rsid w:val="004B14D5"/>
    <w:pPr>
      <w:spacing w:after="0"/>
      <w:jc w:val="center"/>
    </w:pPr>
    <w:rPr>
      <w:rFonts w:ascii="Aptos" w:hAnsi="Aptos" w:cs="Calibri"/>
      <w:noProof/>
    </w:rPr>
  </w:style>
  <w:style w:type="character" w:customStyle="1" w:styleId="EndNoteBibliographyTitleChar">
    <w:name w:val="EndNote Bibliography Title Char"/>
    <w:basedOn w:val="DefaultParagraphFont"/>
    <w:link w:val="EndNoteBibliographyTitle"/>
    <w:rsid w:val="004B14D5"/>
    <w:rPr>
      <w:rFonts w:ascii="Aptos" w:hAnsi="Aptos" w:cs="Calibri"/>
      <w:noProof/>
      <w:lang w:val="en-US"/>
    </w:rPr>
  </w:style>
  <w:style w:type="paragraph" w:customStyle="1" w:styleId="EndNoteBibliography">
    <w:name w:val="EndNote Bibliography"/>
    <w:basedOn w:val="Normal"/>
    <w:link w:val="EndNoteBibliographyChar"/>
    <w:rsid w:val="004B14D5"/>
    <w:pPr>
      <w:spacing w:line="240" w:lineRule="auto"/>
    </w:pPr>
    <w:rPr>
      <w:rFonts w:ascii="Aptos" w:hAnsi="Aptos" w:cs="Calibri"/>
      <w:noProof/>
    </w:rPr>
  </w:style>
  <w:style w:type="character" w:customStyle="1" w:styleId="EndNoteBibliographyChar">
    <w:name w:val="EndNote Bibliography Char"/>
    <w:basedOn w:val="DefaultParagraphFont"/>
    <w:link w:val="EndNoteBibliography"/>
    <w:rsid w:val="004B14D5"/>
    <w:rPr>
      <w:rFonts w:ascii="Aptos" w:hAnsi="Aptos" w:cs="Calibri"/>
      <w:noProof/>
      <w:lang w:val="en-US"/>
    </w:rPr>
  </w:style>
  <w:style w:type="character" w:styleId="FollowedHyperlink">
    <w:name w:val="FollowedHyperlink"/>
    <w:basedOn w:val="DefaultParagraphFont"/>
    <w:uiPriority w:val="99"/>
    <w:semiHidden/>
    <w:unhideWhenUsed/>
    <w:rsid w:val="004B14D5"/>
    <w:rPr>
      <w:color w:val="96607D"/>
      <w:u w:val="single"/>
    </w:rPr>
  </w:style>
  <w:style w:type="paragraph" w:customStyle="1" w:styleId="msonormal0">
    <w:name w:val="msonormal"/>
    <w:basedOn w:val="Normal"/>
    <w:rsid w:val="004B14D5"/>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font5">
    <w:name w:val="font5"/>
    <w:basedOn w:val="Normal"/>
    <w:rsid w:val="004B14D5"/>
    <w:pPr>
      <w:spacing w:before="100" w:beforeAutospacing="1" w:after="100" w:afterAutospacing="1" w:line="240" w:lineRule="auto"/>
    </w:pPr>
    <w:rPr>
      <w:rFonts w:ascii="Aptos Narrow" w:eastAsia="Times New Roman" w:hAnsi="Aptos Narrow" w:cs="Times New Roman"/>
      <w:color w:val="000000"/>
      <w:lang w:val="en-IE" w:eastAsia="en-IE"/>
    </w:rPr>
  </w:style>
  <w:style w:type="paragraph" w:customStyle="1" w:styleId="font6">
    <w:name w:val="font6"/>
    <w:basedOn w:val="Normal"/>
    <w:rsid w:val="004B14D5"/>
    <w:pPr>
      <w:spacing w:before="100" w:beforeAutospacing="1" w:after="100" w:afterAutospacing="1" w:line="240" w:lineRule="auto"/>
    </w:pPr>
    <w:rPr>
      <w:rFonts w:ascii="Calibri" w:eastAsia="Times New Roman" w:hAnsi="Calibri" w:cs="Calibri"/>
      <w:color w:val="000000"/>
      <w:lang w:val="en-IE" w:eastAsia="en-IE"/>
    </w:rPr>
  </w:style>
  <w:style w:type="paragraph" w:customStyle="1" w:styleId="font7">
    <w:name w:val="font7"/>
    <w:basedOn w:val="Normal"/>
    <w:rsid w:val="004B14D5"/>
    <w:pPr>
      <w:spacing w:before="100" w:beforeAutospacing="1" w:after="100" w:afterAutospacing="1" w:line="240" w:lineRule="auto"/>
    </w:pPr>
    <w:rPr>
      <w:rFonts w:ascii="Aptos Narrow" w:eastAsia="Times New Roman" w:hAnsi="Aptos Narrow" w:cs="Times New Roman"/>
      <w:b/>
      <w:bCs/>
      <w:color w:val="000000"/>
      <w:lang w:val="en-IE" w:eastAsia="en-IE"/>
    </w:rPr>
  </w:style>
  <w:style w:type="paragraph" w:customStyle="1" w:styleId="font8">
    <w:name w:val="font8"/>
    <w:basedOn w:val="Normal"/>
    <w:rsid w:val="004B14D5"/>
    <w:pPr>
      <w:spacing w:before="100" w:beforeAutospacing="1" w:after="100" w:afterAutospacing="1" w:line="240" w:lineRule="auto"/>
    </w:pPr>
    <w:rPr>
      <w:rFonts w:ascii="Calibri" w:eastAsia="Times New Roman" w:hAnsi="Calibri" w:cs="Calibri"/>
      <w:b/>
      <w:bCs/>
      <w:color w:val="000000"/>
      <w:lang w:val="en-IE" w:eastAsia="en-IE"/>
    </w:rPr>
  </w:style>
  <w:style w:type="paragraph" w:customStyle="1" w:styleId="xl64">
    <w:name w:val="xl64"/>
    <w:basedOn w:val="Normal"/>
    <w:rsid w:val="004B14D5"/>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xl65">
    <w:name w:val="xl65"/>
    <w:basedOn w:val="Normal"/>
    <w:rsid w:val="004B14D5"/>
    <w:pPr>
      <w:spacing w:before="100" w:beforeAutospacing="1" w:after="100" w:afterAutospacing="1" w:line="240" w:lineRule="auto"/>
    </w:pPr>
    <w:rPr>
      <w:rFonts w:ascii="Times New Roman" w:eastAsia="Times New Roman" w:hAnsi="Times New Roman" w:cs="Times New Roman"/>
      <w:b/>
      <w:bCs/>
      <w:sz w:val="24"/>
      <w:szCs w:val="24"/>
      <w:lang w:val="en-IE" w:eastAsia="en-IE"/>
    </w:rPr>
  </w:style>
  <w:style w:type="paragraph" w:customStyle="1" w:styleId="xl66">
    <w:name w:val="xl66"/>
    <w:basedOn w:val="Normal"/>
    <w:rsid w:val="004B14D5"/>
    <w:pPr>
      <w:spacing w:before="100" w:beforeAutospacing="1" w:after="100" w:afterAutospacing="1" w:line="240" w:lineRule="auto"/>
    </w:pPr>
    <w:rPr>
      <w:rFonts w:ascii="Aptos Narrow" w:eastAsia="Times New Roman" w:hAnsi="Aptos Narrow" w:cs="Times New Roman"/>
      <w:color w:val="000000"/>
      <w:sz w:val="24"/>
      <w:szCs w:val="24"/>
      <w:lang w:val="en-IE" w:eastAsia="en-IE"/>
    </w:rPr>
  </w:style>
  <w:style w:type="paragraph" w:customStyle="1" w:styleId="xl67">
    <w:name w:val="xl67"/>
    <w:basedOn w:val="Normal"/>
    <w:rsid w:val="004B14D5"/>
    <w:pPr>
      <w:spacing w:before="100" w:beforeAutospacing="1" w:after="100" w:afterAutospacing="1" w:line="240" w:lineRule="auto"/>
    </w:pPr>
    <w:rPr>
      <w:rFonts w:ascii="Times New Roman" w:eastAsia="Times New Roman" w:hAnsi="Times New Roman" w:cs="Times New Roman"/>
      <w:color w:val="000000"/>
      <w:sz w:val="24"/>
      <w:szCs w:val="24"/>
      <w:lang w:val="en-IE" w:eastAsia="en-IE"/>
    </w:rPr>
  </w:style>
  <w:style w:type="paragraph" w:customStyle="1" w:styleId="xl68">
    <w:name w:val="xl68"/>
    <w:basedOn w:val="Normal"/>
    <w:rsid w:val="004B14D5"/>
    <w:pPr>
      <w:spacing w:before="100" w:beforeAutospacing="1" w:after="100" w:afterAutospacing="1" w:line="240" w:lineRule="auto"/>
    </w:pPr>
    <w:rPr>
      <w:rFonts w:ascii="Calibri" w:eastAsia="Times New Roman" w:hAnsi="Calibri" w:cs="Calibri"/>
      <w:color w:val="000000"/>
      <w:sz w:val="24"/>
      <w:szCs w:val="24"/>
      <w:lang w:val="en-IE" w:eastAsia="en-IE"/>
    </w:rPr>
  </w:style>
  <w:style w:type="paragraph" w:customStyle="1" w:styleId="xl69">
    <w:name w:val="xl69"/>
    <w:basedOn w:val="Normal"/>
    <w:rsid w:val="004B14D5"/>
    <w:pPr>
      <w:spacing w:before="100" w:beforeAutospacing="1" w:after="100" w:afterAutospacing="1" w:line="240" w:lineRule="auto"/>
    </w:pPr>
    <w:rPr>
      <w:rFonts w:ascii="Arial" w:eastAsia="Times New Roman" w:hAnsi="Arial" w:cs="Arial"/>
      <w:sz w:val="20"/>
      <w:szCs w:val="20"/>
      <w:lang w:val="en-IE" w:eastAsia="en-IE"/>
    </w:rPr>
  </w:style>
  <w:style w:type="paragraph" w:customStyle="1" w:styleId="xl70">
    <w:name w:val="xl70"/>
    <w:basedOn w:val="Normal"/>
    <w:rsid w:val="004B14D5"/>
    <w:pPr>
      <w:spacing w:before="100" w:beforeAutospacing="1" w:after="100" w:afterAutospacing="1" w:line="240" w:lineRule="auto"/>
    </w:pPr>
    <w:rPr>
      <w:rFonts w:ascii="Aptos Narrow" w:eastAsia="Times New Roman" w:hAnsi="Aptos Narrow" w:cs="Times New Roman"/>
      <w:sz w:val="24"/>
      <w:szCs w:val="24"/>
      <w:lang w:val="en-IE" w:eastAsia="en-IE"/>
    </w:rPr>
  </w:style>
  <w:style w:type="paragraph" w:customStyle="1" w:styleId="xl71">
    <w:name w:val="xl71"/>
    <w:basedOn w:val="Normal"/>
    <w:rsid w:val="004B14D5"/>
    <w:pPr>
      <w:spacing w:before="100" w:beforeAutospacing="1" w:after="100" w:afterAutospacing="1" w:line="240" w:lineRule="auto"/>
    </w:pPr>
    <w:rPr>
      <w:rFonts w:ascii="Calibri" w:eastAsia="Times New Roman" w:hAnsi="Calibri" w:cs="Calibri"/>
      <w:color w:val="000000"/>
      <w:sz w:val="24"/>
      <w:szCs w:val="24"/>
      <w:lang w:val="en-IE" w:eastAsia="en-IE"/>
    </w:rPr>
  </w:style>
  <w:style w:type="paragraph" w:customStyle="1" w:styleId="xl72">
    <w:name w:val="xl72"/>
    <w:basedOn w:val="Normal"/>
    <w:rsid w:val="004B14D5"/>
    <w:pPr>
      <w:spacing w:before="100" w:beforeAutospacing="1" w:after="100" w:afterAutospacing="1" w:line="240" w:lineRule="auto"/>
    </w:pPr>
    <w:rPr>
      <w:rFonts w:ascii="Aptos Narrow" w:eastAsia="Times New Roman" w:hAnsi="Aptos Narrow" w:cs="Times New Roman"/>
      <w:sz w:val="24"/>
      <w:szCs w:val="24"/>
      <w:lang w:val="en-IE" w:eastAsia="en-IE"/>
    </w:rPr>
  </w:style>
  <w:style w:type="paragraph" w:customStyle="1" w:styleId="xl73">
    <w:name w:val="xl73"/>
    <w:basedOn w:val="Normal"/>
    <w:rsid w:val="004B14D5"/>
    <w:pPr>
      <w:spacing w:before="100" w:beforeAutospacing="1" w:after="100" w:afterAutospacing="1" w:line="240" w:lineRule="auto"/>
    </w:pPr>
    <w:rPr>
      <w:rFonts w:ascii="Aptos Narrow" w:eastAsia="Times New Roman" w:hAnsi="Aptos Narrow" w:cs="Times New Roman"/>
      <w:color w:val="000000"/>
      <w:sz w:val="20"/>
      <w:szCs w:val="20"/>
      <w:lang w:val="en-IE" w:eastAsia="en-IE"/>
    </w:rPr>
  </w:style>
  <w:style w:type="paragraph" w:customStyle="1" w:styleId="xl74">
    <w:name w:val="xl74"/>
    <w:basedOn w:val="Normal"/>
    <w:rsid w:val="004B14D5"/>
    <w:pPr>
      <w:spacing w:before="100" w:beforeAutospacing="1" w:after="100" w:afterAutospacing="1" w:line="240" w:lineRule="auto"/>
    </w:pPr>
    <w:rPr>
      <w:rFonts w:ascii="Aptos Narrow" w:eastAsia="Times New Roman" w:hAnsi="Aptos Narrow" w:cs="Times New Roman"/>
      <w:sz w:val="24"/>
      <w:szCs w:val="24"/>
      <w:lang w:val="en-IE" w:eastAsia="en-IE"/>
    </w:rPr>
  </w:style>
  <w:style w:type="paragraph" w:customStyle="1" w:styleId="xl75">
    <w:name w:val="xl75"/>
    <w:basedOn w:val="Normal"/>
    <w:rsid w:val="004B14D5"/>
    <w:pPr>
      <w:spacing w:before="100" w:beforeAutospacing="1" w:after="100" w:afterAutospacing="1" w:line="240" w:lineRule="auto"/>
    </w:pPr>
    <w:rPr>
      <w:rFonts w:ascii="Calibri" w:eastAsia="Times New Roman" w:hAnsi="Calibri" w:cs="Calibri"/>
      <w:color w:val="212121"/>
      <w:sz w:val="24"/>
      <w:szCs w:val="24"/>
      <w:lang w:val="en-IE" w:eastAsia="en-IE"/>
    </w:rPr>
  </w:style>
  <w:style w:type="paragraph" w:customStyle="1" w:styleId="xl76">
    <w:name w:val="xl76"/>
    <w:basedOn w:val="Normal"/>
    <w:rsid w:val="004B14D5"/>
    <w:pPr>
      <w:spacing w:before="100" w:beforeAutospacing="1" w:after="100" w:afterAutospacing="1" w:line="240" w:lineRule="auto"/>
    </w:pPr>
    <w:rPr>
      <w:rFonts w:ascii="Calibri" w:eastAsia="Times New Roman" w:hAnsi="Calibri" w:cs="Calibri"/>
      <w:color w:val="212121"/>
      <w:sz w:val="24"/>
      <w:szCs w:val="24"/>
      <w:lang w:val="en-IE" w:eastAsia="en-IE"/>
    </w:rPr>
  </w:style>
  <w:style w:type="paragraph" w:customStyle="1" w:styleId="xl77">
    <w:name w:val="xl77"/>
    <w:basedOn w:val="Normal"/>
    <w:rsid w:val="004B14D5"/>
    <w:pPr>
      <w:spacing w:before="100" w:beforeAutospacing="1" w:after="100" w:afterAutospacing="1" w:line="240" w:lineRule="auto"/>
    </w:pPr>
    <w:rPr>
      <w:rFonts w:ascii="Aptos Narrow" w:eastAsia="Times New Roman" w:hAnsi="Aptos Narrow" w:cs="Times New Roman"/>
      <w:color w:val="212121"/>
      <w:sz w:val="24"/>
      <w:szCs w:val="24"/>
      <w:lang w:val="en-IE" w:eastAsia="en-IE"/>
    </w:rPr>
  </w:style>
  <w:style w:type="paragraph" w:customStyle="1" w:styleId="xl78">
    <w:name w:val="xl78"/>
    <w:basedOn w:val="Normal"/>
    <w:rsid w:val="004B14D5"/>
    <w:pPr>
      <w:spacing w:before="100" w:beforeAutospacing="1" w:after="100" w:afterAutospacing="1" w:line="240" w:lineRule="auto"/>
      <w:textAlignment w:val="center"/>
    </w:pPr>
    <w:rPr>
      <w:rFonts w:ascii="Aptos Narrow" w:eastAsia="Times New Roman" w:hAnsi="Aptos Narrow" w:cs="Times New Roman"/>
      <w:color w:val="000000"/>
      <w:sz w:val="24"/>
      <w:szCs w:val="24"/>
      <w:lang w:val="en-IE" w:eastAsia="en-IE"/>
    </w:rPr>
  </w:style>
  <w:style w:type="paragraph" w:customStyle="1" w:styleId="xl79">
    <w:name w:val="xl79"/>
    <w:basedOn w:val="Normal"/>
    <w:rsid w:val="004B14D5"/>
    <w:pPr>
      <w:spacing w:before="100" w:beforeAutospacing="1" w:after="100" w:afterAutospacing="1" w:line="240" w:lineRule="auto"/>
    </w:pPr>
    <w:rPr>
      <w:rFonts w:ascii="Aptos Narrow" w:eastAsia="Times New Roman" w:hAnsi="Aptos Narrow" w:cs="Times New Roman"/>
      <w:sz w:val="20"/>
      <w:szCs w:val="20"/>
      <w:lang w:val="en-IE" w:eastAsia="en-IE"/>
    </w:rPr>
  </w:style>
  <w:style w:type="paragraph" w:customStyle="1" w:styleId="xl80">
    <w:name w:val="xl80"/>
    <w:basedOn w:val="Normal"/>
    <w:rsid w:val="004B14D5"/>
    <w:pPr>
      <w:spacing w:before="100" w:beforeAutospacing="1" w:after="100" w:afterAutospacing="1" w:line="240" w:lineRule="auto"/>
    </w:pPr>
    <w:rPr>
      <w:rFonts w:ascii="Aptos Narrow" w:eastAsia="Times New Roman" w:hAnsi="Aptos Narrow" w:cs="Times New Roman"/>
      <w:sz w:val="24"/>
      <w:szCs w:val="24"/>
      <w:lang w:val="en-IE" w:eastAsia="en-IE"/>
    </w:rPr>
  </w:style>
  <w:style w:type="paragraph" w:customStyle="1" w:styleId="xl81">
    <w:name w:val="xl81"/>
    <w:basedOn w:val="Normal"/>
    <w:rsid w:val="004B14D5"/>
    <w:pPr>
      <w:spacing w:before="100" w:beforeAutospacing="1" w:after="100" w:afterAutospacing="1" w:line="240" w:lineRule="auto"/>
      <w:textAlignment w:val="top"/>
    </w:pPr>
    <w:rPr>
      <w:rFonts w:ascii="Times New Roman" w:eastAsia="Times New Roman" w:hAnsi="Times New Roman" w:cs="Times New Roman"/>
      <w:b/>
      <w:bCs/>
      <w:sz w:val="24"/>
      <w:szCs w:val="24"/>
      <w:lang w:val="en-IE" w:eastAsia="en-IE"/>
    </w:rPr>
  </w:style>
  <w:style w:type="paragraph" w:customStyle="1" w:styleId="xl82">
    <w:name w:val="xl82"/>
    <w:basedOn w:val="Normal"/>
    <w:rsid w:val="004B14D5"/>
    <w:pPr>
      <w:spacing w:before="100" w:beforeAutospacing="1" w:after="100" w:afterAutospacing="1" w:line="240" w:lineRule="auto"/>
      <w:textAlignment w:val="top"/>
    </w:pPr>
    <w:rPr>
      <w:rFonts w:ascii="Calibri" w:eastAsia="Times New Roman" w:hAnsi="Calibri" w:cs="Calibri"/>
      <w:b/>
      <w:bCs/>
      <w:sz w:val="24"/>
      <w:szCs w:val="24"/>
      <w:lang w:val="en-IE" w:eastAsia="en-IE"/>
    </w:rPr>
  </w:style>
  <w:style w:type="paragraph" w:customStyle="1" w:styleId="xl83">
    <w:name w:val="xl83"/>
    <w:basedOn w:val="Normal"/>
    <w:rsid w:val="004B14D5"/>
    <w:pPr>
      <w:spacing w:before="100" w:beforeAutospacing="1" w:after="100" w:afterAutospacing="1" w:line="240" w:lineRule="auto"/>
      <w:textAlignment w:val="top"/>
    </w:pPr>
    <w:rPr>
      <w:rFonts w:ascii="Calibri" w:eastAsia="Times New Roman" w:hAnsi="Calibri" w:cs="Calibri"/>
      <w:b/>
      <w:bCs/>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F4D139-C47E-49F4-B3A2-75EA66F6D574}">
  <we:reference id="WA200005983" version="2.3.0.0" store="Omex" storeType="OMEX"/>
  <we:alternateReferences>
    <we:reference id="WA200005983" version="2.3.0.0" store="WA20000598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3E78E-F714-4EC5-B0B2-DABDF8FFA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56</Pages>
  <Words>44007</Words>
  <Characters>250841</Characters>
  <Application>Microsoft Office Word</Application>
  <DocSecurity>0</DocSecurity>
  <Lines>2090</Lines>
  <Paragraphs>588</Paragraphs>
  <ScaleCrop>false</ScaleCrop>
  <Company/>
  <LinksUpToDate>false</LinksUpToDate>
  <CharactersWithSpaces>294260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Sullivan</dc:creator>
  <cp:keywords/>
  <dc:description/>
  <cp:lastModifiedBy>Clare Sullivan</cp:lastModifiedBy>
  <cp:revision>3</cp:revision>
  <dcterms:created xsi:type="dcterms:W3CDTF">2026-03-21T20:57:00Z</dcterms:created>
  <dcterms:modified xsi:type="dcterms:W3CDTF">2026-03-21T21:00:00Z</dcterms:modified>
</cp:coreProperties>
</file>