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D6960" w14:textId="3DCDD4E1" w:rsidR="009531DF" w:rsidRPr="00EF6639" w:rsidRDefault="00C41E2B" w:rsidP="009531DF">
      <w:pPr>
        <w:rPr>
          <w:b/>
        </w:rPr>
      </w:pPr>
      <w:r>
        <w:rPr>
          <w:b/>
        </w:rPr>
        <w:t>Online Resource 1</w:t>
      </w:r>
      <w:r w:rsidR="009531DF" w:rsidRPr="00EF6639">
        <w:rPr>
          <w:b/>
        </w:rPr>
        <w:t>. Instructions for patient</w:t>
      </w:r>
      <w:r w:rsidR="00960090">
        <w:rPr>
          <w:b/>
        </w:rPr>
        <w:t>s</w:t>
      </w:r>
      <w:bookmarkStart w:id="0" w:name="_GoBack"/>
      <w:bookmarkEnd w:id="0"/>
    </w:p>
    <w:p w14:paraId="52604C49" w14:textId="77777777" w:rsidR="009531DF" w:rsidRPr="00EF6639" w:rsidRDefault="009531DF" w:rsidP="009531DF"/>
    <w:p w14:paraId="535B6023" w14:textId="77777777" w:rsidR="009531DF" w:rsidRPr="00EF6639" w:rsidRDefault="009531DF" w:rsidP="009531DF">
      <w:pPr>
        <w:jc w:val="both"/>
        <w:rPr>
          <w:b/>
        </w:rPr>
      </w:pPr>
      <w:r w:rsidRPr="00EF6639">
        <w:rPr>
          <w:b/>
        </w:rPr>
        <w:t>IEXPAC PROJECT. SURVEY TO PATIENTS WITH DIFFERENT CHRONIC DISEASES ABOUT THEIR EXPERIENCE WITH HEALTH CARE</w:t>
      </w:r>
    </w:p>
    <w:p w14:paraId="738413D3" w14:textId="77777777" w:rsidR="009531DF" w:rsidRPr="00EF6639" w:rsidRDefault="009531DF" w:rsidP="009531DF">
      <w:pPr>
        <w:jc w:val="both"/>
        <w:rPr>
          <w:b/>
        </w:rPr>
      </w:pPr>
    </w:p>
    <w:p w14:paraId="2CF9822F" w14:textId="77777777" w:rsidR="009531DF" w:rsidRPr="00EF6639" w:rsidRDefault="009531DF" w:rsidP="009531DF">
      <w:pPr>
        <w:jc w:val="both"/>
        <w:rPr>
          <w:b/>
          <w:u w:val="single"/>
        </w:rPr>
      </w:pPr>
      <w:r w:rsidRPr="00EF6639">
        <w:rPr>
          <w:b/>
          <w:u w:val="single"/>
        </w:rPr>
        <w:t>INSTRUCTION FOR PATIENTS</w:t>
      </w:r>
    </w:p>
    <w:p w14:paraId="7B041AB7" w14:textId="77777777" w:rsidR="009531DF" w:rsidRPr="00EF6639" w:rsidRDefault="009531DF" w:rsidP="009531DF"/>
    <w:p w14:paraId="6781CFEB" w14:textId="77777777" w:rsidR="009531DF" w:rsidRPr="00EF6639" w:rsidRDefault="009531DF" w:rsidP="009531DF">
      <w:pPr>
        <w:pStyle w:val="BodyText"/>
        <w:spacing w:line="276" w:lineRule="auto"/>
        <w:rPr>
          <w:rFonts w:ascii="Times New Roman" w:hAnsi="Times New Roman"/>
          <w:bCs/>
          <w:smallCaps/>
          <w:sz w:val="22"/>
          <w:szCs w:val="22"/>
        </w:rPr>
      </w:pPr>
      <w:r w:rsidRPr="00EF6639">
        <w:rPr>
          <w:rFonts w:ascii="Times New Roman" w:hAnsi="Times New Roman"/>
          <w:bCs/>
          <w:sz w:val="22"/>
          <w:szCs w:val="22"/>
        </w:rPr>
        <w:t>Merck Sharp &amp; Dohme Spain (MSD), a company devoted to discovery and manufacturing of drugs for different diseases,</w:t>
      </w:r>
      <w:r w:rsidR="001B40A6">
        <w:rPr>
          <w:rFonts w:ascii="Times New Roman" w:hAnsi="Times New Roman"/>
          <w:bCs/>
          <w:sz w:val="22"/>
          <w:szCs w:val="22"/>
        </w:rPr>
        <w:t xml:space="preserve"> and the patients’ associations </w:t>
      </w:r>
      <w:r w:rsidR="001B40A6" w:rsidRPr="006B0CDB">
        <w:rPr>
          <w:rFonts w:ascii="Times New Roman" w:hAnsi="Times New Roman" w:cs="Times New Roman"/>
          <w:sz w:val="24"/>
          <w:szCs w:val="24"/>
        </w:rPr>
        <w:t xml:space="preserve">ACCU, SEISIDA, FEDE </w:t>
      </w:r>
      <w:r w:rsidR="001B40A6">
        <w:rPr>
          <w:rFonts w:ascii="Times New Roman" w:hAnsi="Times New Roman" w:cs="Times New Roman"/>
          <w:sz w:val="24"/>
          <w:szCs w:val="24"/>
        </w:rPr>
        <w:t>and</w:t>
      </w:r>
      <w:r w:rsidR="001B40A6" w:rsidRPr="006B0CDB">
        <w:rPr>
          <w:rFonts w:ascii="Times New Roman" w:hAnsi="Times New Roman" w:cs="Times New Roman"/>
          <w:sz w:val="24"/>
          <w:szCs w:val="24"/>
        </w:rPr>
        <w:t xml:space="preserve"> CONARTRITIS</w:t>
      </w:r>
      <w:r w:rsidR="001B40A6">
        <w:rPr>
          <w:rFonts w:ascii="Times New Roman" w:hAnsi="Times New Roman"/>
          <w:bCs/>
          <w:sz w:val="22"/>
          <w:szCs w:val="22"/>
        </w:rPr>
        <w:t xml:space="preserve"> </w:t>
      </w:r>
      <w:r w:rsidRPr="00EF6639">
        <w:rPr>
          <w:rFonts w:ascii="Times New Roman" w:hAnsi="Times New Roman"/>
          <w:bCs/>
          <w:sz w:val="22"/>
          <w:szCs w:val="22"/>
        </w:rPr>
        <w:t>invite you to participate in this survey, intended to understand how Spanish patients with chronic conditions, like is your case, describe the experience with several aspects of the health care received.</w:t>
      </w:r>
    </w:p>
    <w:p w14:paraId="7A126ADF" w14:textId="77777777" w:rsidR="009531DF" w:rsidRPr="00EF6639" w:rsidRDefault="009531DF" w:rsidP="009531DF">
      <w:pPr>
        <w:pStyle w:val="BodyText"/>
        <w:spacing w:line="276" w:lineRule="auto"/>
        <w:rPr>
          <w:rFonts w:ascii="Times New Roman" w:hAnsi="Times New Roman"/>
          <w:bCs/>
          <w:smallCaps/>
          <w:sz w:val="22"/>
          <w:szCs w:val="22"/>
        </w:rPr>
      </w:pPr>
      <w:r w:rsidRPr="00EF6639">
        <w:rPr>
          <w:rFonts w:ascii="Times New Roman" w:hAnsi="Times New Roman"/>
          <w:bCs/>
          <w:sz w:val="22"/>
          <w:szCs w:val="22"/>
        </w:rPr>
        <w:t>This is an anonymous survey. No data that could identify you will be collected.</w:t>
      </w:r>
      <w:r>
        <w:rPr>
          <w:rFonts w:ascii="Times New Roman" w:hAnsi="Times New Roman"/>
          <w:bCs/>
          <w:sz w:val="22"/>
          <w:szCs w:val="22"/>
        </w:rPr>
        <w:t xml:space="preserve"> The content and procedures have been reviewed and approved by a Clinical Research Ethics Committee</w:t>
      </w:r>
    </w:p>
    <w:p w14:paraId="2F9ADA8F" w14:textId="77777777" w:rsidR="009531DF" w:rsidRPr="00EF6639" w:rsidRDefault="009531DF" w:rsidP="009531DF">
      <w:pPr>
        <w:pStyle w:val="BodyText"/>
        <w:spacing w:line="276" w:lineRule="auto"/>
        <w:rPr>
          <w:rFonts w:ascii="Times New Roman" w:hAnsi="Times New Roman"/>
          <w:bCs/>
          <w:smallCaps/>
          <w:sz w:val="22"/>
          <w:szCs w:val="22"/>
        </w:rPr>
      </w:pPr>
      <w:r w:rsidRPr="00EF6639">
        <w:rPr>
          <w:rFonts w:ascii="Times New Roman" w:hAnsi="Times New Roman"/>
          <w:bCs/>
          <w:sz w:val="22"/>
          <w:szCs w:val="22"/>
        </w:rPr>
        <w:t>It will take you from 15 to 20 minutes to complete the survey. Conclusions of the survey may contribute to identify gaps in health care and to improve the way patients with chronic diseases receive health care assistance. We therefore consider your opinion very important.</w:t>
      </w:r>
    </w:p>
    <w:p w14:paraId="62BF6901" w14:textId="77777777" w:rsidR="009531DF" w:rsidRPr="00EF6639" w:rsidRDefault="009531DF" w:rsidP="009531DF">
      <w:pPr>
        <w:pStyle w:val="BodyText"/>
        <w:spacing w:line="276" w:lineRule="auto"/>
        <w:rPr>
          <w:rFonts w:ascii="Times New Roman" w:hAnsi="Times New Roman"/>
          <w:bCs/>
          <w:sz w:val="22"/>
          <w:szCs w:val="22"/>
        </w:rPr>
      </w:pPr>
      <w:r w:rsidRPr="00EF6639">
        <w:rPr>
          <w:rFonts w:ascii="Times New Roman" w:hAnsi="Times New Roman"/>
          <w:bCs/>
          <w:sz w:val="22"/>
          <w:szCs w:val="22"/>
        </w:rPr>
        <w:t>Your doctor has proposed you to take part in this survey because you are an adult with chronic diseases who need regular follow-up by the public health system. However, you are free to participate or not, and if you decide to take part, you are free to answer all questions or not.</w:t>
      </w:r>
    </w:p>
    <w:p w14:paraId="642C2906" w14:textId="77777777" w:rsidR="009531DF" w:rsidRPr="00EF6639" w:rsidRDefault="009531DF" w:rsidP="009531DF">
      <w:pPr>
        <w:pStyle w:val="BodyText"/>
        <w:spacing w:line="276" w:lineRule="auto"/>
        <w:rPr>
          <w:rFonts w:ascii="Times New Roman" w:hAnsi="Times New Roman"/>
          <w:bCs/>
          <w:smallCaps/>
          <w:sz w:val="22"/>
          <w:szCs w:val="22"/>
        </w:rPr>
      </w:pPr>
      <w:r w:rsidRPr="00EF6639">
        <w:rPr>
          <w:rFonts w:ascii="Times New Roman" w:hAnsi="Times New Roman"/>
          <w:bCs/>
          <w:sz w:val="22"/>
          <w:szCs w:val="22"/>
        </w:rPr>
        <w:t>You will be asked questions about how much you agree with several aspects of your care. You also will be asked general questions about how you take your medicines, and what you think of them. There are no right or wrong answers, please be as objective as possible, as your responses can contribute to improve health care.</w:t>
      </w:r>
    </w:p>
    <w:p w14:paraId="0D2EA6F8" w14:textId="77777777" w:rsidR="009531DF" w:rsidRPr="00EF6639" w:rsidRDefault="009531DF" w:rsidP="009531DF">
      <w:pPr>
        <w:pStyle w:val="BodyText"/>
        <w:spacing w:line="276" w:lineRule="auto"/>
        <w:rPr>
          <w:rFonts w:ascii="Times New Roman" w:hAnsi="Times New Roman"/>
          <w:bCs/>
          <w:smallCaps/>
          <w:sz w:val="22"/>
          <w:szCs w:val="22"/>
        </w:rPr>
      </w:pPr>
    </w:p>
    <w:p w14:paraId="51C83F20" w14:textId="77777777" w:rsidR="009531DF" w:rsidRPr="00EF6639" w:rsidRDefault="009531DF" w:rsidP="009531DF">
      <w:pPr>
        <w:pStyle w:val="BodyText"/>
        <w:spacing w:line="276" w:lineRule="auto"/>
        <w:rPr>
          <w:rFonts w:ascii="Times New Roman" w:hAnsi="Times New Roman"/>
          <w:smallCaps/>
          <w:sz w:val="22"/>
          <w:szCs w:val="22"/>
          <w:u w:val="single"/>
        </w:rPr>
      </w:pPr>
      <w:r w:rsidRPr="00EF6639">
        <w:rPr>
          <w:rFonts w:ascii="Times New Roman" w:hAnsi="Times New Roman"/>
          <w:sz w:val="22"/>
          <w:szCs w:val="22"/>
          <w:u w:val="single"/>
        </w:rPr>
        <w:t>If you want to take part, please follow the instructions below:</w:t>
      </w:r>
    </w:p>
    <w:p w14:paraId="0A2A8FF6"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 xml:space="preserve">Use a ball pen of a dark </w:t>
      </w:r>
      <w:proofErr w:type="spellStart"/>
      <w:r w:rsidRPr="00EF6639">
        <w:rPr>
          <w:rFonts w:ascii="Times New Roman" w:hAnsi="Times New Roman"/>
          <w:bCs/>
          <w:sz w:val="22"/>
          <w:szCs w:val="22"/>
        </w:rPr>
        <w:t>color</w:t>
      </w:r>
      <w:proofErr w:type="spellEnd"/>
      <w:r w:rsidRPr="00EF6639">
        <w:rPr>
          <w:rFonts w:ascii="Times New Roman" w:hAnsi="Times New Roman"/>
          <w:bCs/>
          <w:sz w:val="22"/>
          <w:szCs w:val="22"/>
        </w:rPr>
        <w:t>. When you have to write numbers, do it legibly</w:t>
      </w:r>
    </w:p>
    <w:p w14:paraId="1DE181F9"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 xml:space="preserve">You will find several types of questions, some with a single answer and others with multiple answers. Instructions to complete them are given </w:t>
      </w:r>
      <w:r>
        <w:rPr>
          <w:rFonts w:ascii="Times New Roman" w:hAnsi="Times New Roman"/>
          <w:bCs/>
          <w:sz w:val="22"/>
          <w:szCs w:val="22"/>
        </w:rPr>
        <w:t>with</w:t>
      </w:r>
      <w:r w:rsidRPr="00EF6639">
        <w:rPr>
          <w:rFonts w:ascii="Times New Roman" w:hAnsi="Times New Roman"/>
          <w:bCs/>
          <w:sz w:val="22"/>
          <w:szCs w:val="22"/>
        </w:rPr>
        <w:t xml:space="preserve"> each question</w:t>
      </w:r>
    </w:p>
    <w:p w14:paraId="6F43EA5F"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If you make a mistake when answering, write "not valid" next to the wrong option marked and tick the correct option</w:t>
      </w:r>
    </w:p>
    <w:p w14:paraId="1B833234"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 xml:space="preserve">If you do not want to answer </w:t>
      </w:r>
      <w:proofErr w:type="gramStart"/>
      <w:r w:rsidRPr="00EF6639">
        <w:rPr>
          <w:rFonts w:ascii="Times New Roman" w:hAnsi="Times New Roman"/>
          <w:bCs/>
          <w:sz w:val="22"/>
          <w:szCs w:val="22"/>
        </w:rPr>
        <w:t>an</w:t>
      </w:r>
      <w:proofErr w:type="gramEnd"/>
      <w:r w:rsidRPr="00EF6639">
        <w:rPr>
          <w:rFonts w:ascii="Times New Roman" w:hAnsi="Times New Roman"/>
          <w:bCs/>
          <w:sz w:val="22"/>
          <w:szCs w:val="22"/>
        </w:rPr>
        <w:t xml:space="preserve"> specific question, you can leave it blank. We encourage you to respond to the whole survey, </w:t>
      </w:r>
      <w:r>
        <w:rPr>
          <w:rFonts w:ascii="Times New Roman" w:hAnsi="Times New Roman"/>
          <w:bCs/>
          <w:sz w:val="22"/>
          <w:szCs w:val="22"/>
        </w:rPr>
        <w:t>some</w:t>
      </w:r>
      <w:r w:rsidRPr="00EF6639">
        <w:rPr>
          <w:rFonts w:ascii="Times New Roman" w:hAnsi="Times New Roman"/>
          <w:bCs/>
          <w:sz w:val="22"/>
          <w:szCs w:val="22"/>
        </w:rPr>
        <w:t xml:space="preserve"> </w:t>
      </w:r>
      <w:r>
        <w:rPr>
          <w:rFonts w:ascii="Times New Roman" w:hAnsi="Times New Roman"/>
          <w:bCs/>
          <w:sz w:val="22"/>
          <w:szCs w:val="22"/>
        </w:rPr>
        <w:t>parts of the survey</w:t>
      </w:r>
      <w:r w:rsidRPr="00EF6639">
        <w:rPr>
          <w:rFonts w:ascii="Times New Roman" w:hAnsi="Times New Roman"/>
          <w:bCs/>
          <w:sz w:val="22"/>
          <w:szCs w:val="22"/>
        </w:rPr>
        <w:t xml:space="preserve"> need response to all the questions to be correctly interpreted</w:t>
      </w:r>
    </w:p>
    <w:p w14:paraId="1329B9C1"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Once the survey is completed, put it into the postage-paid envelope (no stamp needed) and post it</w:t>
      </w:r>
    </w:p>
    <w:p w14:paraId="42C7D1D1"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rPr>
      </w:pPr>
      <w:r w:rsidRPr="00EF6639">
        <w:rPr>
          <w:rFonts w:ascii="Times New Roman" w:hAnsi="Times New Roman"/>
          <w:bCs/>
          <w:sz w:val="22"/>
          <w:szCs w:val="22"/>
        </w:rPr>
        <w:t>If there is any question or term you do not understand and want your doctor to clarify it, you may contact him/her through the agreed channel</w:t>
      </w:r>
    </w:p>
    <w:p w14:paraId="06C91B51" w14:textId="77777777" w:rsidR="009531DF" w:rsidRPr="00EF6639" w:rsidRDefault="009531DF" w:rsidP="009531DF">
      <w:pPr>
        <w:pStyle w:val="BodyText"/>
        <w:spacing w:line="276" w:lineRule="auto"/>
        <w:ind w:left="720"/>
        <w:rPr>
          <w:rFonts w:ascii="Times New Roman" w:hAnsi="Times New Roman"/>
          <w:bCs/>
          <w:smallCaps/>
          <w:sz w:val="22"/>
          <w:szCs w:val="22"/>
        </w:rPr>
      </w:pPr>
    </w:p>
    <w:p w14:paraId="6C29A47A" w14:textId="77777777" w:rsidR="009531DF" w:rsidRPr="00EF6639" w:rsidRDefault="009531DF" w:rsidP="009531DF">
      <w:pPr>
        <w:pStyle w:val="BodyText"/>
        <w:numPr>
          <w:ilvl w:val="0"/>
          <w:numId w:val="1"/>
        </w:numPr>
        <w:spacing w:after="0" w:line="276" w:lineRule="auto"/>
        <w:rPr>
          <w:rFonts w:ascii="Times New Roman" w:hAnsi="Times New Roman"/>
          <w:bCs/>
          <w:smallCaps/>
          <w:sz w:val="22"/>
          <w:szCs w:val="22"/>
          <w:u w:val="single"/>
        </w:rPr>
      </w:pPr>
      <w:r w:rsidRPr="00EF6639">
        <w:rPr>
          <w:rFonts w:ascii="Times New Roman" w:hAnsi="Times New Roman"/>
          <w:bCs/>
          <w:sz w:val="22"/>
          <w:szCs w:val="22"/>
          <w:u w:val="single"/>
        </w:rPr>
        <w:t xml:space="preserve">Please send the survey within five days of receipt from your doctor using the pre-paid envelope </w:t>
      </w:r>
    </w:p>
    <w:p w14:paraId="1497C30D" w14:textId="77777777" w:rsidR="009531DF" w:rsidRPr="00EF6639" w:rsidRDefault="009531DF" w:rsidP="009531DF">
      <w:pPr>
        <w:pStyle w:val="BodyText"/>
        <w:spacing w:line="276" w:lineRule="auto"/>
        <w:rPr>
          <w:rFonts w:ascii="Times New Roman" w:hAnsi="Times New Roman"/>
          <w:bCs/>
          <w:smallCaps/>
          <w:sz w:val="22"/>
          <w:szCs w:val="22"/>
          <w:u w:val="single"/>
        </w:rPr>
      </w:pPr>
    </w:p>
    <w:p w14:paraId="1D227E66" w14:textId="77777777" w:rsidR="009531DF" w:rsidRPr="00EF6639" w:rsidRDefault="009531DF" w:rsidP="009531DF">
      <w:pPr>
        <w:pStyle w:val="BodyText"/>
        <w:spacing w:line="276" w:lineRule="auto"/>
        <w:rPr>
          <w:rFonts w:ascii="Times New Roman" w:hAnsi="Times New Roman"/>
          <w:bCs/>
          <w:smallCaps/>
          <w:sz w:val="22"/>
          <w:szCs w:val="22"/>
        </w:rPr>
      </w:pPr>
      <w:r w:rsidRPr="00EF6639">
        <w:rPr>
          <w:rFonts w:ascii="Times New Roman" w:hAnsi="Times New Roman"/>
          <w:bCs/>
          <w:sz w:val="22"/>
          <w:szCs w:val="22"/>
        </w:rPr>
        <w:t xml:space="preserve">Merck Sharp &amp; Dohme Spain (MSD) and the </w:t>
      </w:r>
      <w:r w:rsidR="001B40A6">
        <w:rPr>
          <w:rFonts w:ascii="Times New Roman" w:hAnsi="Times New Roman"/>
          <w:bCs/>
          <w:sz w:val="22"/>
          <w:szCs w:val="22"/>
        </w:rPr>
        <w:t xml:space="preserve">patients’ associations </w:t>
      </w:r>
      <w:r w:rsidR="001B40A6" w:rsidRPr="006B0CDB">
        <w:rPr>
          <w:rFonts w:ascii="Times New Roman" w:hAnsi="Times New Roman" w:cs="Times New Roman"/>
          <w:sz w:val="24"/>
          <w:szCs w:val="24"/>
        </w:rPr>
        <w:t xml:space="preserve">ACCU, SEISIDA, FEDE </w:t>
      </w:r>
      <w:r w:rsidR="001B40A6">
        <w:rPr>
          <w:rFonts w:ascii="Times New Roman" w:hAnsi="Times New Roman" w:cs="Times New Roman"/>
          <w:sz w:val="24"/>
          <w:szCs w:val="24"/>
        </w:rPr>
        <w:t>and</w:t>
      </w:r>
      <w:r w:rsidR="001B40A6" w:rsidRPr="006B0CDB">
        <w:rPr>
          <w:rFonts w:ascii="Times New Roman" w:hAnsi="Times New Roman" w:cs="Times New Roman"/>
          <w:sz w:val="24"/>
          <w:szCs w:val="24"/>
        </w:rPr>
        <w:t xml:space="preserve"> CONARTRITIS</w:t>
      </w:r>
      <w:r w:rsidR="001B40A6">
        <w:rPr>
          <w:rFonts w:ascii="Times New Roman" w:hAnsi="Times New Roman"/>
          <w:bCs/>
          <w:sz w:val="22"/>
          <w:szCs w:val="22"/>
        </w:rPr>
        <w:t xml:space="preserve"> </w:t>
      </w:r>
      <w:r w:rsidRPr="00EF6639">
        <w:rPr>
          <w:rFonts w:ascii="Times New Roman" w:hAnsi="Times New Roman"/>
          <w:bCs/>
          <w:sz w:val="22"/>
          <w:szCs w:val="22"/>
        </w:rPr>
        <w:t>sincerely thank you for your participation in this survey.</w:t>
      </w:r>
    </w:p>
    <w:p w14:paraId="4F57DD21" w14:textId="77777777" w:rsidR="009531DF" w:rsidRPr="00EF6639" w:rsidRDefault="009531DF" w:rsidP="009531DF">
      <w:pPr>
        <w:pStyle w:val="BodyText"/>
        <w:spacing w:line="276" w:lineRule="auto"/>
        <w:rPr>
          <w:rFonts w:ascii="Times New Roman" w:hAnsi="Times New Roman"/>
          <w:bCs/>
          <w:smallCaps/>
          <w:sz w:val="22"/>
          <w:szCs w:val="22"/>
        </w:rPr>
      </w:pPr>
    </w:p>
    <w:p w14:paraId="78CB1F2A" w14:textId="77777777" w:rsidR="009531DF" w:rsidRDefault="001B40A6" w:rsidP="009531DF">
      <w:pPr>
        <w:rPr>
          <w:bCs/>
          <w:sz w:val="22"/>
          <w:szCs w:val="22"/>
          <w:lang w:val="en-GB"/>
        </w:rPr>
      </w:pPr>
      <w:r>
        <w:rPr>
          <w:bCs/>
          <w:sz w:val="22"/>
          <w:szCs w:val="22"/>
          <w:lang w:val="en-GB"/>
        </w:rPr>
        <w:t>Thanks again for your collaboration</w:t>
      </w:r>
    </w:p>
    <w:p w14:paraId="237788D8" w14:textId="77777777" w:rsidR="001B40A6" w:rsidRPr="00EF6639" w:rsidRDefault="001B40A6" w:rsidP="009531DF">
      <w:pPr>
        <w:rPr>
          <w:bCs/>
          <w:sz w:val="22"/>
          <w:szCs w:val="22"/>
          <w:lang w:val="en-GB"/>
        </w:rPr>
      </w:pPr>
    </w:p>
    <w:p w14:paraId="3BC9803D" w14:textId="77777777" w:rsidR="004367DB" w:rsidRDefault="00960090"/>
    <w:sectPr w:rsidR="004367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858DF"/>
    <w:multiLevelType w:val="hybridMultilevel"/>
    <w:tmpl w:val="CFCAF682"/>
    <w:lvl w:ilvl="0" w:tplc="25800936">
      <w:numFmt w:val="bullet"/>
      <w:lvlText w:val="-"/>
      <w:lvlJc w:val="left"/>
      <w:pPr>
        <w:ind w:left="720" w:hanging="360"/>
      </w:pPr>
      <w:rPr>
        <w:rFonts w:ascii="Verdana" w:eastAsia="Times New Roman" w:hAnsi="Verdan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1DF"/>
    <w:rsid w:val="001B40A6"/>
    <w:rsid w:val="0092655D"/>
    <w:rsid w:val="009531DF"/>
    <w:rsid w:val="00960090"/>
    <w:rsid w:val="00C41E2B"/>
    <w:rsid w:val="00E9189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5B4B2"/>
  <w15:docId w15:val="{55A47952-6ABF-486F-8BA0-F39F7883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1D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531DF"/>
    <w:pPr>
      <w:spacing w:after="120" w:line="360" w:lineRule="auto"/>
      <w:jc w:val="both"/>
    </w:pPr>
    <w:rPr>
      <w:rFonts w:ascii="Arial" w:hAnsi="Arial" w:cs="Arial"/>
      <w:sz w:val="20"/>
      <w:szCs w:val="20"/>
      <w:lang w:val="en-GB"/>
    </w:rPr>
  </w:style>
  <w:style w:type="character" w:customStyle="1" w:styleId="BodyTextChar">
    <w:name w:val="Body Text Char"/>
    <w:basedOn w:val="DefaultParagraphFont"/>
    <w:link w:val="BodyText"/>
    <w:rsid w:val="009531DF"/>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Merck &amp; Co., Inc.</dc:creator>
  <cp:lastModifiedBy>David Figgitt</cp:lastModifiedBy>
  <cp:revision>2</cp:revision>
  <dcterms:created xsi:type="dcterms:W3CDTF">2018-10-30T19:10:00Z</dcterms:created>
  <dcterms:modified xsi:type="dcterms:W3CDTF">2018-10-30T19:10:00Z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