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7ED8E" w14:textId="77777777" w:rsidR="000524C4" w:rsidRPr="000524C4" w:rsidRDefault="000524C4" w:rsidP="000524C4">
      <w:pPr>
        <w:spacing w:line="480" w:lineRule="auto"/>
        <w:rPr>
          <w:rFonts w:ascii="Arial" w:hAnsi="Arial" w:cs="Arial"/>
          <w:b/>
          <w:szCs w:val="20"/>
          <w:lang w:val="en-US"/>
        </w:rPr>
      </w:pPr>
      <w:r w:rsidRPr="000524C4">
        <w:rPr>
          <w:rFonts w:ascii="Arial" w:hAnsi="Arial" w:cs="Arial"/>
          <w:b/>
          <w:szCs w:val="20"/>
          <w:lang w:val="en-US"/>
        </w:rPr>
        <w:t>Taking the analysis of trial-based economic evaluations to the next level: the importance of accounting for clustering</w:t>
      </w:r>
    </w:p>
    <w:p w14:paraId="57612E36" w14:textId="77777777" w:rsidR="000524C4" w:rsidRPr="00EA5515" w:rsidRDefault="000524C4" w:rsidP="000524C4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EA5515">
        <w:rPr>
          <w:rFonts w:ascii="Arial" w:hAnsi="Arial" w:cs="Arial"/>
          <w:b/>
          <w:sz w:val="20"/>
          <w:szCs w:val="20"/>
          <w:lang w:val="en-US"/>
        </w:rPr>
        <w:t>Journal</w:t>
      </w:r>
      <w:r w:rsidRPr="00EA5515"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 w:rsidRPr="00EA5515">
        <w:rPr>
          <w:rFonts w:ascii="Arial" w:hAnsi="Arial" w:cs="Arial"/>
          <w:sz w:val="20"/>
          <w:szCs w:val="20"/>
          <w:lang w:val="en-US"/>
        </w:rPr>
        <w:t>PharmacoEconomics</w:t>
      </w:r>
      <w:proofErr w:type="spellEnd"/>
    </w:p>
    <w:p w14:paraId="4636AE59" w14:textId="77777777" w:rsidR="000524C4" w:rsidRPr="00EA5515" w:rsidRDefault="000524C4" w:rsidP="000524C4">
      <w:pPr>
        <w:spacing w:line="48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3ACB7947" w14:textId="77777777" w:rsidR="000524C4" w:rsidRPr="000524C4" w:rsidRDefault="000524C4" w:rsidP="000524C4">
      <w:pPr>
        <w:spacing w:line="480" w:lineRule="auto"/>
        <w:rPr>
          <w:rFonts w:ascii="Arial" w:hAnsi="Arial" w:cs="Arial"/>
          <w:b/>
          <w:sz w:val="20"/>
          <w:szCs w:val="20"/>
          <w:lang w:val="en-US"/>
        </w:rPr>
      </w:pPr>
      <w:r w:rsidRPr="000524C4">
        <w:rPr>
          <w:rFonts w:ascii="Arial" w:hAnsi="Arial" w:cs="Arial"/>
          <w:b/>
          <w:sz w:val="20"/>
          <w:szCs w:val="20"/>
          <w:lang w:val="en-US"/>
        </w:rPr>
        <w:t xml:space="preserve">Mohamed El </w:t>
      </w:r>
      <w:proofErr w:type="spellStart"/>
      <w:r w:rsidRPr="000524C4">
        <w:rPr>
          <w:rFonts w:ascii="Arial" w:hAnsi="Arial" w:cs="Arial"/>
          <w:b/>
          <w:sz w:val="20"/>
          <w:szCs w:val="20"/>
          <w:lang w:val="en-US"/>
        </w:rPr>
        <w:t>Alili</w:t>
      </w:r>
      <w:proofErr w:type="spellEnd"/>
      <w:r w:rsidRPr="000524C4">
        <w:rPr>
          <w:rFonts w:ascii="Arial" w:hAnsi="Arial" w:cs="Arial"/>
          <w:b/>
          <w:sz w:val="20"/>
          <w:szCs w:val="20"/>
          <w:lang w:val="en-US"/>
        </w:rPr>
        <w:t xml:space="preserve">, MSc, </w:t>
      </w:r>
      <w:r w:rsidRPr="000524C4">
        <w:rPr>
          <w:rFonts w:ascii="Arial" w:hAnsi="Arial" w:cs="Arial"/>
          <w:b/>
          <w:sz w:val="20"/>
          <w:szCs w:val="20"/>
          <w:u w:val="single"/>
          <w:lang w:val="en-US"/>
        </w:rPr>
        <w:t>(corresponding author)</w:t>
      </w:r>
    </w:p>
    <w:p w14:paraId="2AF876AE" w14:textId="77777777" w:rsidR="000524C4" w:rsidRPr="00D40990" w:rsidRDefault="000524C4" w:rsidP="000524C4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Health Sciences, Faculty of Science,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Vrije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Universiteit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Amsterdam, Amsterdam Public Health Research Institute</w:t>
      </w:r>
      <w:r>
        <w:rPr>
          <w:rFonts w:ascii="Arial" w:hAnsi="Arial" w:cs="Arial"/>
          <w:sz w:val="20"/>
          <w:szCs w:val="20"/>
        </w:rPr>
        <w:t xml:space="preserve">, </w:t>
      </w:r>
      <w:r w:rsidRPr="00D40990">
        <w:rPr>
          <w:rFonts w:ascii="Arial" w:hAnsi="Arial" w:cs="Arial"/>
          <w:sz w:val="20"/>
          <w:szCs w:val="20"/>
        </w:rPr>
        <w:t xml:space="preserve">De </w:t>
      </w:r>
      <w:proofErr w:type="spellStart"/>
      <w:r w:rsidRPr="00D40990">
        <w:rPr>
          <w:rFonts w:ascii="Arial" w:hAnsi="Arial" w:cs="Arial"/>
          <w:sz w:val="20"/>
          <w:szCs w:val="20"/>
        </w:rPr>
        <w:t>Boelelaan</w:t>
      </w:r>
      <w:proofErr w:type="spellEnd"/>
      <w:r w:rsidRPr="00D40990">
        <w:rPr>
          <w:rFonts w:ascii="Arial" w:hAnsi="Arial" w:cs="Arial"/>
          <w:sz w:val="20"/>
          <w:szCs w:val="20"/>
        </w:rPr>
        <w:t xml:space="preserve"> 1085, 1081 HV, Amsterdam, the Netherlands.</w:t>
      </w:r>
      <w:r w:rsidRPr="00D40990">
        <w:t xml:space="preserve"> </w:t>
      </w:r>
      <w:r w:rsidRPr="00D40990">
        <w:rPr>
          <w:rFonts w:ascii="Arial" w:hAnsi="Arial" w:cs="Arial"/>
          <w:sz w:val="20"/>
          <w:szCs w:val="20"/>
        </w:rPr>
        <w:t xml:space="preserve">Tel.: +31 20 598 73 17, Fax: +31 20 6462457, Email: </w:t>
      </w:r>
      <w:hyperlink r:id="rId7" w:history="1">
        <w:r w:rsidRPr="00D40990">
          <w:rPr>
            <w:rStyle w:val="Hyperlink"/>
            <w:rFonts w:ascii="Arial" w:hAnsi="Arial" w:cs="Arial"/>
            <w:sz w:val="20"/>
            <w:szCs w:val="20"/>
          </w:rPr>
          <w:t>m.elalili@vu.nl</w:t>
        </w:r>
      </w:hyperlink>
      <w:r w:rsidRPr="00D40990">
        <w:rPr>
          <w:rFonts w:ascii="Arial" w:hAnsi="Arial" w:cs="Arial"/>
          <w:sz w:val="20"/>
          <w:szCs w:val="20"/>
        </w:rPr>
        <w:t xml:space="preserve"> </w:t>
      </w:r>
    </w:p>
    <w:p w14:paraId="18EDBB8B" w14:textId="77777777" w:rsidR="000524C4" w:rsidRPr="00910E65" w:rsidRDefault="000524C4" w:rsidP="000524C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910E65">
        <w:rPr>
          <w:rFonts w:ascii="Arial" w:hAnsi="Arial" w:cs="Arial"/>
          <w:b/>
          <w:sz w:val="20"/>
          <w:szCs w:val="20"/>
        </w:rPr>
        <w:t xml:space="preserve">Johanna M. van Dongen, PhD </w:t>
      </w:r>
    </w:p>
    <w:p w14:paraId="73407E2A" w14:textId="77777777" w:rsidR="000524C4" w:rsidRPr="00D40990" w:rsidRDefault="000524C4" w:rsidP="000524C4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Health Sciences, Faculty of Science,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Vrije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Universiteit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Amsterdam, Amsterdam Public Health Research Institute</w:t>
      </w:r>
      <w:r>
        <w:rPr>
          <w:rFonts w:ascii="Arial" w:hAnsi="Arial" w:cs="Arial"/>
          <w:sz w:val="20"/>
          <w:szCs w:val="20"/>
        </w:rPr>
        <w:t xml:space="preserve">, </w:t>
      </w:r>
      <w:r w:rsidRPr="00D40990">
        <w:rPr>
          <w:rFonts w:ascii="Arial" w:hAnsi="Arial" w:cs="Arial"/>
          <w:sz w:val="20"/>
          <w:szCs w:val="20"/>
        </w:rPr>
        <w:t xml:space="preserve">Amsterdam, the Netherlands. Email: </w:t>
      </w:r>
      <w:hyperlink r:id="rId8" w:history="1">
        <w:r w:rsidRPr="00D40990">
          <w:rPr>
            <w:rStyle w:val="Hyperlink"/>
            <w:rFonts w:ascii="Arial" w:hAnsi="Arial" w:cs="Arial"/>
            <w:sz w:val="20"/>
            <w:szCs w:val="20"/>
          </w:rPr>
          <w:t>j.m.van.dongen@vu.nl</w:t>
        </w:r>
      </w:hyperlink>
      <w:r w:rsidRPr="00D40990">
        <w:rPr>
          <w:rFonts w:ascii="Arial" w:hAnsi="Arial" w:cs="Arial"/>
          <w:sz w:val="20"/>
          <w:szCs w:val="20"/>
        </w:rPr>
        <w:t xml:space="preserve"> </w:t>
      </w:r>
    </w:p>
    <w:p w14:paraId="0C34F3B8" w14:textId="77777777" w:rsidR="000524C4" w:rsidRPr="00910E65" w:rsidRDefault="000524C4" w:rsidP="000524C4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Health Sciences, Faculty of Science,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Vrije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Universiteit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Amsterdam, Amsterdam Movement Sciences Research Institute</w:t>
      </w:r>
      <w:r>
        <w:rPr>
          <w:rFonts w:ascii="Arial" w:hAnsi="Arial" w:cs="Arial"/>
          <w:sz w:val="20"/>
          <w:szCs w:val="20"/>
        </w:rPr>
        <w:t xml:space="preserve">, </w:t>
      </w:r>
      <w:r w:rsidRPr="00D40990">
        <w:rPr>
          <w:rFonts w:ascii="Arial" w:hAnsi="Arial" w:cs="Arial"/>
          <w:sz w:val="20"/>
          <w:szCs w:val="20"/>
        </w:rPr>
        <w:t>Amsterdam, the Netherlands.</w:t>
      </w:r>
    </w:p>
    <w:p w14:paraId="66768107" w14:textId="77777777" w:rsidR="000524C4" w:rsidRPr="00D40990" w:rsidRDefault="000524C4" w:rsidP="000524C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D40990">
        <w:rPr>
          <w:rFonts w:ascii="Arial" w:hAnsi="Arial" w:cs="Arial"/>
          <w:b/>
          <w:sz w:val="20"/>
          <w:szCs w:val="20"/>
        </w:rPr>
        <w:t>Keith S. Goldfeld, PhD</w:t>
      </w:r>
    </w:p>
    <w:p w14:paraId="6B40E9AB" w14:textId="77777777" w:rsidR="000524C4" w:rsidRPr="00D40990" w:rsidRDefault="000524C4" w:rsidP="000524C4">
      <w:pPr>
        <w:pStyle w:val="ListParagraph"/>
        <w:numPr>
          <w:ilvl w:val="0"/>
          <w:numId w:val="3"/>
        </w:numPr>
        <w:spacing w:after="0" w:line="48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Population </w:t>
      </w: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Health, NYU School of Medicine, New York</w:t>
      </w: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, United States of America. Email: </w:t>
      </w:r>
      <w:hyperlink r:id="rId9" w:history="1">
        <w:r w:rsidRPr="00D40990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keith.goldfeld@nyulangone.org</w:t>
        </w:r>
      </w:hyperlink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</w:p>
    <w:p w14:paraId="34513630" w14:textId="77777777" w:rsidR="000524C4" w:rsidRPr="00D40990" w:rsidRDefault="000524C4" w:rsidP="000524C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D40990">
        <w:rPr>
          <w:rFonts w:ascii="Arial" w:hAnsi="Arial" w:cs="Arial"/>
          <w:b/>
          <w:sz w:val="20"/>
          <w:szCs w:val="20"/>
        </w:rPr>
        <w:t>Martijn W. Heymans, PhD</w:t>
      </w:r>
    </w:p>
    <w:p w14:paraId="2A98AD06" w14:textId="77777777" w:rsidR="000524C4" w:rsidRPr="00D40990" w:rsidRDefault="000524C4" w:rsidP="000524C4">
      <w:pPr>
        <w:pStyle w:val="ListParagraph"/>
        <w:numPr>
          <w:ilvl w:val="0"/>
          <w:numId w:val="6"/>
        </w:numPr>
        <w:spacing w:after="0" w:line="48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Epidemiology and Biostatistics, Amsterdam UMC, Location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VUmc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, Amsterdam Public Health Research Institute, Amsterdam, </w:t>
      </w:r>
      <w:proofErr w:type="gram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The</w:t>
      </w:r>
      <w:proofErr w:type="gram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Netherlands. Email: </w:t>
      </w:r>
      <w:hyperlink r:id="rId10" w:history="1">
        <w:r w:rsidRPr="00D40990">
          <w:rPr>
            <w:rStyle w:val="Hyperlink"/>
            <w:rFonts w:ascii="Arial" w:eastAsia="Times New Roman" w:hAnsi="Arial" w:cs="Arial"/>
            <w:sz w:val="20"/>
            <w:szCs w:val="20"/>
            <w:lang w:eastAsia="nl-NL"/>
          </w:rPr>
          <w:t>mw.heymans@amsterdamumc.nl</w:t>
        </w:r>
      </w:hyperlink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</w:p>
    <w:p w14:paraId="3E329400" w14:textId="77777777" w:rsidR="000524C4" w:rsidRPr="00910E65" w:rsidRDefault="000524C4" w:rsidP="000524C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910E65">
        <w:rPr>
          <w:rFonts w:ascii="Arial" w:hAnsi="Arial" w:cs="Arial"/>
          <w:b/>
          <w:sz w:val="20"/>
          <w:szCs w:val="20"/>
        </w:rPr>
        <w:t>Maurits W. van Tulder, PhD</w:t>
      </w:r>
    </w:p>
    <w:p w14:paraId="35648F27" w14:textId="77777777" w:rsidR="000524C4" w:rsidRDefault="000524C4" w:rsidP="000524C4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Health Sciences, Faculty of Science,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Vrije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Universiteit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Amsterdam, Amsterdam Public Health Research Institute</w:t>
      </w:r>
      <w:r w:rsidRPr="00D40990">
        <w:rPr>
          <w:rFonts w:ascii="Arial" w:hAnsi="Arial" w:cs="Arial"/>
          <w:sz w:val="20"/>
          <w:szCs w:val="20"/>
        </w:rPr>
        <w:t xml:space="preserve">, Amsterdam, the Netherlands. Email: </w:t>
      </w:r>
      <w:hyperlink r:id="rId11" w:history="1">
        <w:r w:rsidRPr="00D40990">
          <w:rPr>
            <w:rStyle w:val="Hyperlink"/>
            <w:rFonts w:ascii="Arial" w:hAnsi="Arial" w:cs="Arial"/>
            <w:sz w:val="20"/>
            <w:szCs w:val="20"/>
          </w:rPr>
          <w:t>maurits.van.tulder@vu.nl</w:t>
        </w:r>
      </w:hyperlink>
      <w:r w:rsidRPr="00D40990">
        <w:rPr>
          <w:rFonts w:ascii="Arial" w:hAnsi="Arial" w:cs="Arial"/>
          <w:sz w:val="20"/>
          <w:szCs w:val="20"/>
        </w:rPr>
        <w:t xml:space="preserve"> </w:t>
      </w:r>
    </w:p>
    <w:p w14:paraId="6DD4AC1F" w14:textId="77777777" w:rsidR="000524C4" w:rsidRPr="00910E65" w:rsidRDefault="000524C4" w:rsidP="000524C4">
      <w:pPr>
        <w:pStyle w:val="ListParagraph"/>
        <w:numPr>
          <w:ilvl w:val="0"/>
          <w:numId w:val="4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Health Sciences, Faculty of Science,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Vrije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Universiteit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Amsterdam, Amsterdam Movement Sciences Research Institute</w:t>
      </w:r>
      <w:r>
        <w:rPr>
          <w:rFonts w:ascii="Arial" w:hAnsi="Arial" w:cs="Arial"/>
          <w:sz w:val="20"/>
          <w:szCs w:val="20"/>
        </w:rPr>
        <w:t xml:space="preserve">, </w:t>
      </w:r>
      <w:r w:rsidRPr="00D40990">
        <w:rPr>
          <w:rFonts w:ascii="Arial" w:hAnsi="Arial" w:cs="Arial"/>
          <w:sz w:val="20"/>
          <w:szCs w:val="20"/>
        </w:rPr>
        <w:t>Amsterdam, the Netherlands.</w:t>
      </w:r>
    </w:p>
    <w:p w14:paraId="12DC231E" w14:textId="77777777" w:rsidR="000524C4" w:rsidRPr="00D40990" w:rsidRDefault="000524C4" w:rsidP="000524C4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D40990">
        <w:rPr>
          <w:rFonts w:ascii="Arial" w:hAnsi="Arial" w:cs="Arial"/>
          <w:color w:val="000000"/>
          <w:sz w:val="20"/>
          <w:szCs w:val="20"/>
        </w:rPr>
        <w:t>Department of Physiotherapy &amp; Occupational Thera</w:t>
      </w:r>
      <w:r>
        <w:rPr>
          <w:rFonts w:ascii="Arial" w:hAnsi="Arial" w:cs="Arial"/>
          <w:color w:val="000000"/>
          <w:sz w:val="20"/>
          <w:szCs w:val="20"/>
        </w:rPr>
        <w:t>py, Aarhus University Hospital</w:t>
      </w:r>
      <w:r w:rsidRPr="00D40990">
        <w:rPr>
          <w:rFonts w:ascii="Arial" w:hAnsi="Arial" w:cs="Arial"/>
          <w:color w:val="000000"/>
          <w:sz w:val="20"/>
          <w:szCs w:val="20"/>
        </w:rPr>
        <w:t>, Aarhus, Denmark</w:t>
      </w:r>
    </w:p>
    <w:p w14:paraId="223BE122" w14:textId="77777777" w:rsidR="000524C4" w:rsidRPr="00D40990" w:rsidRDefault="000524C4" w:rsidP="000524C4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D40990">
        <w:rPr>
          <w:rFonts w:ascii="Arial" w:hAnsi="Arial" w:cs="Arial"/>
          <w:b/>
          <w:sz w:val="20"/>
          <w:szCs w:val="20"/>
        </w:rPr>
        <w:t xml:space="preserve">Judith E. Bosmans, PhD </w:t>
      </w:r>
    </w:p>
    <w:p w14:paraId="6E38A7C5" w14:textId="77777777" w:rsidR="000524C4" w:rsidRDefault="000524C4" w:rsidP="000524C4">
      <w:pPr>
        <w:pStyle w:val="ListParagraph"/>
        <w:numPr>
          <w:ilvl w:val="0"/>
          <w:numId w:val="5"/>
        </w:numPr>
        <w:spacing w:after="0" w:line="480" w:lineRule="auto"/>
        <w:rPr>
          <w:rFonts w:ascii="Arial" w:hAnsi="Arial" w:cs="Arial"/>
          <w:sz w:val="20"/>
          <w:szCs w:val="20"/>
        </w:rPr>
      </w:pPr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Department of Health Sciences, Faculty of Science,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Vrije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  <w:proofErr w:type="spellStart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Universiteit</w:t>
      </w:r>
      <w:proofErr w:type="spellEnd"/>
      <w:r w:rsidRPr="00D40990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Amsterdam, Amsterdam Public Health Research Institute</w:t>
      </w:r>
      <w:r w:rsidRPr="00D40990">
        <w:rPr>
          <w:rFonts w:ascii="Arial" w:hAnsi="Arial" w:cs="Arial"/>
          <w:sz w:val="20"/>
          <w:szCs w:val="20"/>
        </w:rPr>
        <w:t xml:space="preserve"> Amsterdam, the Netherlands. Email: </w:t>
      </w:r>
      <w:hyperlink r:id="rId12" w:history="1">
        <w:r w:rsidRPr="00D40990">
          <w:rPr>
            <w:rStyle w:val="Hyperlink"/>
            <w:rFonts w:ascii="Arial" w:hAnsi="Arial" w:cs="Arial"/>
            <w:sz w:val="20"/>
            <w:szCs w:val="20"/>
          </w:rPr>
          <w:t>j.e.bosmans@vu.nl</w:t>
        </w:r>
      </w:hyperlink>
      <w:r w:rsidRPr="00D40990">
        <w:rPr>
          <w:rFonts w:ascii="Arial" w:hAnsi="Arial" w:cs="Arial"/>
          <w:sz w:val="20"/>
          <w:szCs w:val="20"/>
        </w:rPr>
        <w:t xml:space="preserve"> </w:t>
      </w:r>
    </w:p>
    <w:p w14:paraId="3F01543F" w14:textId="77777777" w:rsidR="000524C4" w:rsidRDefault="000524C4" w:rsidP="00C540A1">
      <w:pPr>
        <w:rPr>
          <w:lang w:val="en-US"/>
        </w:rPr>
      </w:pPr>
    </w:p>
    <w:p w14:paraId="5FCB2D0F" w14:textId="77777777" w:rsidR="000524C4" w:rsidRDefault="000524C4" w:rsidP="00C540A1">
      <w:pPr>
        <w:rPr>
          <w:lang w:val="en-US"/>
        </w:rPr>
      </w:pPr>
    </w:p>
    <w:p w14:paraId="7BC37C1B" w14:textId="77777777" w:rsidR="000524C4" w:rsidRDefault="000524C4" w:rsidP="00C540A1">
      <w:pPr>
        <w:rPr>
          <w:lang w:val="en-US"/>
        </w:rPr>
      </w:pPr>
    </w:p>
    <w:p w14:paraId="79B32C8F" w14:textId="77777777" w:rsidR="000524C4" w:rsidRDefault="000524C4" w:rsidP="00C540A1">
      <w:pPr>
        <w:rPr>
          <w:lang w:val="en-US"/>
        </w:rPr>
      </w:pPr>
    </w:p>
    <w:p w14:paraId="3854F70E" w14:textId="77777777" w:rsidR="000524C4" w:rsidRDefault="000524C4" w:rsidP="00C540A1">
      <w:pPr>
        <w:rPr>
          <w:lang w:val="en-US"/>
        </w:rPr>
      </w:pPr>
    </w:p>
    <w:p w14:paraId="6650469F" w14:textId="77777777" w:rsidR="000524C4" w:rsidRDefault="000524C4" w:rsidP="00C540A1">
      <w:pPr>
        <w:rPr>
          <w:lang w:val="en-US"/>
        </w:rPr>
      </w:pPr>
    </w:p>
    <w:p w14:paraId="3D1E8601" w14:textId="77777777" w:rsidR="000524C4" w:rsidRDefault="000524C4" w:rsidP="00C540A1">
      <w:pPr>
        <w:rPr>
          <w:lang w:val="en-US"/>
        </w:rPr>
      </w:pPr>
    </w:p>
    <w:p w14:paraId="6F27F349" w14:textId="77777777" w:rsidR="00EA5515" w:rsidRDefault="00EA5515" w:rsidP="00C540A1">
      <w:pPr>
        <w:rPr>
          <w:lang w:val="en-US"/>
        </w:rPr>
      </w:pPr>
      <w:r>
        <w:rPr>
          <w:lang w:val="en-US"/>
        </w:rPr>
        <w:t>Guide:</w:t>
      </w:r>
    </w:p>
    <w:p w14:paraId="7FA5AFFB" w14:textId="549F0EF9" w:rsidR="005F52C4" w:rsidRPr="005F52C4" w:rsidRDefault="00EA5515" w:rsidP="005F52C4">
      <w:pPr>
        <w:rPr>
          <w:lang w:val="en-US"/>
        </w:rPr>
      </w:pPr>
      <w:r>
        <w:rPr>
          <w:lang w:val="en-US"/>
        </w:rPr>
        <w:t xml:space="preserve">For performing an economic evaluation alongside a cluster randomized trial, the below </w:t>
      </w:r>
      <w:proofErr w:type="spellStart"/>
      <w:r>
        <w:rPr>
          <w:lang w:val="en-US"/>
        </w:rPr>
        <w:t>Stata</w:t>
      </w:r>
      <w:proofErr w:type="spellEnd"/>
      <w:r>
        <w:rPr>
          <w:lang w:val="en-US"/>
        </w:rPr>
        <w:t xml:space="preserve"> code can be used. The purpose of the comments in this online resource is to indicate where changes need to be made. Mind that before </w:t>
      </w:r>
      <w:r w:rsidR="0041009A">
        <w:rPr>
          <w:lang w:val="en-US"/>
        </w:rPr>
        <w:t>copying this</w:t>
      </w:r>
      <w:r>
        <w:rPr>
          <w:lang w:val="en-US"/>
        </w:rPr>
        <w:t xml:space="preserve"> code in</w:t>
      </w:r>
      <w:r w:rsidR="0041009A">
        <w:rPr>
          <w:lang w:val="en-US"/>
        </w:rPr>
        <w:t>to</w:t>
      </w:r>
      <w:r>
        <w:rPr>
          <w:lang w:val="en-US"/>
        </w:rPr>
        <w:t xml:space="preserve"> </w:t>
      </w:r>
      <w:r w:rsidR="005F52C4">
        <w:rPr>
          <w:lang w:val="en-US"/>
        </w:rPr>
        <w:t xml:space="preserve">a </w:t>
      </w:r>
      <w:proofErr w:type="spellStart"/>
      <w:r>
        <w:rPr>
          <w:lang w:val="en-US"/>
        </w:rPr>
        <w:t>Stata</w:t>
      </w:r>
      <w:proofErr w:type="spellEnd"/>
      <w:r w:rsidR="005F52C4">
        <w:rPr>
          <w:lang w:val="en-US"/>
        </w:rPr>
        <w:t xml:space="preserve"> do-file</w:t>
      </w:r>
      <w:r>
        <w:rPr>
          <w:lang w:val="en-US"/>
        </w:rPr>
        <w:t xml:space="preserve">, the comments need to be removed. </w:t>
      </w:r>
    </w:p>
    <w:p w14:paraId="507E869C" w14:textId="418FD755" w:rsidR="00EA5515" w:rsidRPr="00EA5515" w:rsidRDefault="00EA5515" w:rsidP="00EA5515">
      <w:pPr>
        <w:pStyle w:val="ListParagraph"/>
        <w:numPr>
          <w:ilvl w:val="0"/>
          <w:numId w:val="7"/>
        </w:numPr>
      </w:pPr>
      <w:r w:rsidRPr="00EA5515">
        <w:br w:type="page"/>
      </w:r>
    </w:p>
    <w:p w14:paraId="3C2703E0" w14:textId="77AD5ABA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clear</w:t>
      </w:r>
      <w:proofErr w:type="gramEnd"/>
    </w:p>
    <w:p w14:paraId="3FCC85BC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set</w:t>
      </w:r>
      <w:proofErr w:type="gramEnd"/>
      <w:r w:rsidRPr="00C540A1">
        <w:rPr>
          <w:lang w:val="en-US"/>
        </w:rPr>
        <w:t xml:space="preserve"> more off</w:t>
      </w:r>
    </w:p>
    <w:p w14:paraId="24336393" w14:textId="77777777" w:rsidR="00C540A1" w:rsidRPr="00C540A1" w:rsidRDefault="00C540A1" w:rsidP="00C540A1">
      <w:pPr>
        <w:rPr>
          <w:lang w:val="en-US"/>
        </w:rPr>
      </w:pPr>
    </w:p>
    <w:p w14:paraId="627FD5EB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cd</w:t>
      </w:r>
      <w:proofErr w:type="gramEnd"/>
      <w:r w:rsidRPr="00C540A1">
        <w:rPr>
          <w:lang w:val="en-US"/>
        </w:rPr>
        <w:t xml:space="preserve"> "</w:t>
      </w:r>
      <w:commentRangeStart w:id="0"/>
      <w:r w:rsidRPr="00C540A1">
        <w:rPr>
          <w:lang w:val="en-US"/>
        </w:rPr>
        <w:t>XXXX</w:t>
      </w:r>
      <w:commentRangeEnd w:id="0"/>
      <w:r>
        <w:rPr>
          <w:rStyle w:val="CommentReference"/>
        </w:rPr>
        <w:commentReference w:id="0"/>
      </w:r>
      <w:r w:rsidRPr="00C540A1">
        <w:rPr>
          <w:lang w:val="en-US"/>
        </w:rPr>
        <w:t xml:space="preserve">"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fill in directory */</w:t>
      </w:r>
    </w:p>
    <w:p w14:paraId="5D3E7834" w14:textId="77777777" w:rsidR="00C540A1" w:rsidRPr="00C540A1" w:rsidRDefault="00C540A1" w:rsidP="00C540A1">
      <w:pPr>
        <w:rPr>
          <w:lang w:val="en-US"/>
        </w:rPr>
      </w:pPr>
    </w:p>
    <w:p w14:paraId="409648F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use</w:t>
      </w:r>
      <w:proofErr w:type="gramEnd"/>
      <w:r w:rsidRPr="00C540A1">
        <w:rPr>
          <w:lang w:val="en-US"/>
        </w:rPr>
        <w:t xml:space="preserve"> "</w:t>
      </w:r>
      <w:commentRangeStart w:id="1"/>
      <w:r w:rsidRPr="00C540A1">
        <w:rPr>
          <w:lang w:val="en-US"/>
        </w:rPr>
        <w:t>XXXX</w:t>
      </w:r>
      <w:commentRangeEnd w:id="1"/>
      <w:r>
        <w:rPr>
          <w:rStyle w:val="CommentReference"/>
        </w:rPr>
        <w:commentReference w:id="1"/>
      </w:r>
      <w:r w:rsidRPr="00C540A1">
        <w:rPr>
          <w:lang w:val="en-US"/>
        </w:rPr>
        <w:t xml:space="preserve">", clear  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>/* fill in the file name */</w:t>
      </w:r>
    </w:p>
    <w:p w14:paraId="60792E86" w14:textId="77777777" w:rsidR="00C540A1" w:rsidRPr="00C540A1" w:rsidRDefault="00C540A1" w:rsidP="00C540A1">
      <w:pPr>
        <w:rPr>
          <w:lang w:val="en-US"/>
        </w:rPr>
      </w:pPr>
    </w:p>
    <w:p w14:paraId="23FAB6E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log</w:t>
      </w:r>
      <w:proofErr w:type="gramEnd"/>
      <w:r w:rsidRPr="00C540A1">
        <w:rPr>
          <w:lang w:val="en-US"/>
        </w:rPr>
        <w:t xml:space="preserve"> using "</w:t>
      </w:r>
      <w:commentRangeStart w:id="2"/>
      <w:r w:rsidRPr="00C540A1">
        <w:rPr>
          <w:lang w:val="en-US"/>
        </w:rPr>
        <w:t>XXXX</w:t>
      </w:r>
      <w:commentRangeEnd w:id="2"/>
      <w:r>
        <w:rPr>
          <w:rStyle w:val="CommentReference"/>
        </w:rPr>
        <w:commentReference w:id="2"/>
      </w:r>
      <w:r w:rsidRPr="00C540A1">
        <w:rPr>
          <w:lang w:val="en-US"/>
        </w:rPr>
        <w:t>", replace</w:t>
      </w:r>
      <w:r w:rsidRPr="00C540A1">
        <w:rPr>
          <w:lang w:val="en-US"/>
        </w:rPr>
        <w:tab/>
        <w:t>/* name your log-file */</w:t>
      </w:r>
    </w:p>
    <w:p w14:paraId="6446944D" w14:textId="77777777" w:rsidR="00C540A1" w:rsidRPr="00C540A1" w:rsidRDefault="00C540A1" w:rsidP="00C540A1">
      <w:pPr>
        <w:rPr>
          <w:lang w:val="en-US"/>
        </w:rPr>
      </w:pPr>
    </w:p>
    <w:p w14:paraId="02B44184" w14:textId="77777777" w:rsidR="00C540A1" w:rsidRPr="00C540A1" w:rsidRDefault="00C540A1" w:rsidP="00C540A1">
      <w:pPr>
        <w:rPr>
          <w:lang w:val="en-US"/>
        </w:rPr>
      </w:pPr>
    </w:p>
    <w:p w14:paraId="58421BE0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 xml:space="preserve">* Step 1. Bias-corrected and accelerated bootstrap to deal with skewed costs:  </w:t>
      </w:r>
    </w:p>
    <w:p w14:paraId="7B343FAF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bootstrap  _</w:t>
      </w:r>
      <w:proofErr w:type="gramEnd"/>
      <w:r w:rsidRPr="00C540A1">
        <w:rPr>
          <w:lang w:val="en-US"/>
        </w:rPr>
        <w:t xml:space="preserve">b, </w:t>
      </w:r>
      <w:proofErr w:type="spellStart"/>
      <w:r w:rsidRPr="00C540A1">
        <w:rPr>
          <w:lang w:val="en-US"/>
        </w:rPr>
        <w:t>bca</w:t>
      </w:r>
      <w:proofErr w:type="spellEnd"/>
      <w:r w:rsidRPr="00C540A1">
        <w:rPr>
          <w:lang w:val="en-US"/>
        </w:rPr>
        <w:t xml:space="preserve"> reps(</w:t>
      </w:r>
      <w:commentRangeStart w:id="3"/>
      <w:r w:rsidRPr="00C540A1">
        <w:rPr>
          <w:lang w:val="en-US"/>
        </w:rPr>
        <w:t>XXXX</w:t>
      </w:r>
      <w:commentRangeEnd w:id="3"/>
      <w:r>
        <w:rPr>
          <w:rStyle w:val="CommentReference"/>
        </w:rPr>
        <w:commentReference w:id="3"/>
      </w:r>
      <w:r w:rsidRPr="00C540A1">
        <w:rPr>
          <w:lang w:val="en-US"/>
        </w:rPr>
        <w:t>) seed(</w:t>
      </w:r>
      <w:commentRangeStart w:id="4"/>
      <w:r w:rsidRPr="00C540A1">
        <w:rPr>
          <w:lang w:val="en-US"/>
        </w:rPr>
        <w:t>XXXX</w:t>
      </w:r>
      <w:commentRangeEnd w:id="4"/>
      <w:r>
        <w:rPr>
          <w:rStyle w:val="CommentReference"/>
        </w:rPr>
        <w:commentReference w:id="4"/>
      </w:r>
      <w:r w:rsidRPr="00C540A1">
        <w:rPr>
          <w:lang w:val="en-US"/>
        </w:rPr>
        <w:t>) cluster(</w:t>
      </w:r>
      <w:commentRangeStart w:id="5"/>
      <w:r w:rsidRPr="00C540A1">
        <w:rPr>
          <w:lang w:val="en-US"/>
        </w:rPr>
        <w:t>CCCC</w:t>
      </w:r>
      <w:commentRangeEnd w:id="5"/>
      <w:r>
        <w:rPr>
          <w:rStyle w:val="CommentReference"/>
        </w:rPr>
        <w:commentReference w:id="5"/>
      </w:r>
      <w:r w:rsidRPr="00C540A1">
        <w:rPr>
          <w:lang w:val="en-US"/>
        </w:rPr>
        <w:t xml:space="preserve">) </w:t>
      </w:r>
      <w:proofErr w:type="spellStart"/>
      <w:r w:rsidRPr="00C540A1">
        <w:rPr>
          <w:lang w:val="en-US"/>
        </w:rPr>
        <w:t>nodots</w:t>
      </w:r>
      <w:proofErr w:type="spellEnd"/>
      <w:r w:rsidRPr="00C540A1">
        <w:rPr>
          <w:lang w:val="en-US"/>
        </w:rPr>
        <w:t xml:space="preserve"> notable </w:t>
      </w:r>
      <w:proofErr w:type="spellStart"/>
      <w:r w:rsidRPr="00C540A1">
        <w:rPr>
          <w:lang w:val="en-US"/>
        </w:rPr>
        <w:t>noheader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nolegend</w:t>
      </w:r>
      <w:proofErr w:type="spellEnd"/>
      <w:r w:rsidRPr="00C540A1">
        <w:rPr>
          <w:lang w:val="en-US"/>
        </w:rPr>
        <w:t xml:space="preserve">: </w:t>
      </w:r>
      <w:proofErr w:type="spellStart"/>
      <w:r w:rsidRPr="00C540A1">
        <w:rPr>
          <w:lang w:val="en-US"/>
        </w:rPr>
        <w:t>xtreg</w:t>
      </w:r>
      <w:proofErr w:type="spellEnd"/>
      <w:r w:rsidRPr="00C540A1">
        <w:rPr>
          <w:lang w:val="en-US"/>
        </w:rPr>
        <w:t xml:space="preserve"> </w:t>
      </w:r>
      <w:commentRangeStart w:id="6"/>
      <w:r w:rsidRPr="00C540A1">
        <w:rPr>
          <w:lang w:val="en-US"/>
        </w:rPr>
        <w:t xml:space="preserve">YYYY </w:t>
      </w:r>
      <w:commentRangeEnd w:id="6"/>
      <w:r>
        <w:rPr>
          <w:rStyle w:val="CommentReference"/>
        </w:rPr>
        <w:commentReference w:id="6"/>
      </w:r>
      <w:commentRangeStart w:id="7"/>
      <w:r w:rsidRPr="00C540A1">
        <w:rPr>
          <w:lang w:val="en-US"/>
        </w:rPr>
        <w:t>XXXX</w:t>
      </w:r>
      <w:commentRangeEnd w:id="7"/>
      <w:r>
        <w:rPr>
          <w:rStyle w:val="CommentReference"/>
        </w:rPr>
        <w:commentReference w:id="7"/>
      </w:r>
      <w:r w:rsidRPr="00C540A1">
        <w:rPr>
          <w:lang w:val="en-US"/>
        </w:rPr>
        <w:t xml:space="preserve">, 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>(</w:t>
      </w:r>
      <w:commentRangeStart w:id="8"/>
      <w:r w:rsidRPr="00C540A1">
        <w:rPr>
          <w:lang w:val="en-US"/>
        </w:rPr>
        <w:t>CCCC</w:t>
      </w:r>
      <w:commentRangeEnd w:id="8"/>
      <w:r>
        <w:rPr>
          <w:rStyle w:val="CommentReference"/>
        </w:rPr>
        <w:commentReference w:id="8"/>
      </w:r>
      <w:r w:rsidRPr="00C540A1">
        <w:rPr>
          <w:lang w:val="en-US"/>
        </w:rPr>
        <w:t xml:space="preserve">) </w:t>
      </w:r>
      <w:proofErr w:type="spellStart"/>
      <w:r w:rsidRPr="00C540A1">
        <w:rPr>
          <w:lang w:val="en-US"/>
        </w:rPr>
        <w:t>mle</w:t>
      </w:r>
      <w:proofErr w:type="spellEnd"/>
    </w:p>
    <w:p w14:paraId="1E7C0F38" w14:textId="77777777" w:rsidR="00C540A1" w:rsidRPr="00C540A1" w:rsidRDefault="00C540A1" w:rsidP="00C540A1">
      <w:pPr>
        <w:rPr>
          <w:lang w:val="en-US"/>
        </w:rPr>
      </w:pPr>
    </w:p>
    <w:p w14:paraId="18608786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betaCE</w:t>
      </w:r>
      <w:proofErr w:type="spellEnd"/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e(b)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extract the matrix of observed statistics */</w:t>
      </w:r>
    </w:p>
    <w:p w14:paraId="4A3BF1A7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bootcost_diff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  <w:t>= e(</w:t>
      </w:r>
      <w:proofErr w:type="spellStart"/>
      <w:r w:rsidRPr="00C540A1">
        <w:rPr>
          <w:lang w:val="en-US"/>
        </w:rPr>
        <w:t>b_bs</w:t>
      </w:r>
      <w:proofErr w:type="spellEnd"/>
      <w:r w:rsidRPr="00C540A1">
        <w:rPr>
          <w:lang w:val="en-US"/>
        </w:rPr>
        <w:t xml:space="preserve">)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extract the matrix of bootstrap estimates */</w:t>
      </w:r>
    </w:p>
    <w:p w14:paraId="78B26290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se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e(se)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extract the matrix of standard error of bootstrap estimates */</w:t>
      </w:r>
    </w:p>
    <w:p w14:paraId="6E7C38C7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limits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e(</w:t>
      </w:r>
      <w:proofErr w:type="spellStart"/>
      <w:r w:rsidRPr="00C540A1">
        <w:rPr>
          <w:lang w:val="en-US"/>
        </w:rPr>
        <w:t>ci_bca</w:t>
      </w:r>
      <w:proofErr w:type="spellEnd"/>
      <w:r w:rsidRPr="00C540A1">
        <w:rPr>
          <w:lang w:val="en-US"/>
        </w:rPr>
        <w:t>)</w:t>
      </w:r>
      <w:r w:rsidRPr="00C540A1">
        <w:rPr>
          <w:lang w:val="en-US"/>
        </w:rPr>
        <w:tab/>
        <w:t xml:space="preserve">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extract the matrix of bias corrected and accelerated confidence interval limits */</w:t>
      </w:r>
    </w:p>
    <w:p w14:paraId="2E9B1DE9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vari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e(V)  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extract the bootstrap variance-covariance matrix */</w:t>
      </w:r>
    </w:p>
    <w:p w14:paraId="0FD7319D" w14:textId="77777777" w:rsidR="00C540A1" w:rsidRPr="00C540A1" w:rsidRDefault="00C540A1" w:rsidP="00C540A1">
      <w:pPr>
        <w:rPr>
          <w:lang w:val="en-US"/>
        </w:rPr>
      </w:pPr>
    </w:p>
    <w:p w14:paraId="4D970FD4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cost_diff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betaCE</w:t>
      </w:r>
      <w:proofErr w:type="spellEnd"/>
      <w:r w:rsidRPr="00C540A1">
        <w:rPr>
          <w:lang w:val="en-US"/>
        </w:rPr>
        <w:t>[1,1]</w:t>
      </w:r>
      <w:r w:rsidRPr="00C540A1">
        <w:rPr>
          <w:lang w:val="en-US"/>
        </w:rPr>
        <w:tab/>
        <w:t xml:space="preserve"> 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generate variable for the mean differential costs (OBSERVED POINT ESTIMATE)*/</w:t>
      </w:r>
    </w:p>
    <w:p w14:paraId="37470FE8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SE_costs</w:t>
      </w:r>
      <w:proofErr w:type="spellEnd"/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se[1,1]        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/* generate variable for SE of the bootstrap estimates */ </w:t>
      </w:r>
    </w:p>
    <w:p w14:paraId="3C3A1398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N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e(N)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  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generate variable for sample size */</w:t>
      </w:r>
    </w:p>
    <w:p w14:paraId="1B0E7FAB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LL_costs</w:t>
      </w:r>
      <w:proofErr w:type="spellEnd"/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limits[1,1]    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generate variable for lower CI of the bootstrap estimates */</w:t>
      </w:r>
    </w:p>
    <w:p w14:paraId="1644879C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UL_costs</w:t>
      </w:r>
      <w:proofErr w:type="spellEnd"/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limits[2,1]     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generate variable for upper CI of the bootstrap estimates */</w:t>
      </w:r>
    </w:p>
    <w:p w14:paraId="5E131FE5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cost_var</w:t>
      </w:r>
      <w:proofErr w:type="spellEnd"/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vari</w:t>
      </w:r>
      <w:proofErr w:type="spellEnd"/>
      <w:r w:rsidRPr="00C540A1">
        <w:rPr>
          <w:lang w:val="en-US"/>
        </w:rPr>
        <w:t>[1,1]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generate variable for the variance of the mean differential costs from the variance-covariance matrix */</w:t>
      </w:r>
    </w:p>
    <w:p w14:paraId="1EBB8530" w14:textId="77777777" w:rsidR="00C540A1" w:rsidRPr="00C540A1" w:rsidRDefault="00C540A1" w:rsidP="00C540A1">
      <w:pPr>
        <w:rPr>
          <w:lang w:val="en-US"/>
        </w:rPr>
      </w:pPr>
    </w:p>
    <w:p w14:paraId="1AF1329E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 xml:space="preserve">* </w:t>
      </w:r>
      <w:proofErr w:type="spellStart"/>
      <w:r w:rsidRPr="00C540A1">
        <w:rPr>
          <w:lang w:val="en-US"/>
        </w:rPr>
        <w:t>Substep</w:t>
      </w:r>
      <w:proofErr w:type="spellEnd"/>
      <w:r w:rsidRPr="00C540A1">
        <w:rPr>
          <w:lang w:val="en-US"/>
        </w:rPr>
        <w:t xml:space="preserve"> 1.1 </w:t>
      </w:r>
      <w:proofErr w:type="gramStart"/>
      <w:r w:rsidRPr="00C540A1">
        <w:rPr>
          <w:lang w:val="en-US"/>
        </w:rPr>
        <w:t>We</w:t>
      </w:r>
      <w:proofErr w:type="gramEnd"/>
      <w:r w:rsidRPr="00C540A1">
        <w:rPr>
          <w:lang w:val="en-US"/>
        </w:rPr>
        <w:t xml:space="preserve"> need the SE for costs and effects in each of the treatment arms to be able to estimate the covariance between costs and effects:</w:t>
      </w:r>
    </w:p>
    <w:p w14:paraId="322FA95F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cor</w:t>
      </w:r>
      <w:proofErr w:type="spellEnd"/>
      <w:proofErr w:type="gramEnd"/>
      <w:r w:rsidRPr="00C540A1">
        <w:rPr>
          <w:lang w:val="en-US"/>
        </w:rPr>
        <w:t xml:space="preserve"> Costs QALY if </w:t>
      </w:r>
      <w:proofErr w:type="spellStart"/>
      <w:r w:rsidRPr="00C540A1">
        <w:rPr>
          <w:lang w:val="en-US"/>
        </w:rPr>
        <w:t>trtArm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  <w:t>== 0</w:t>
      </w:r>
    </w:p>
    <w:p w14:paraId="69817069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cor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r(rho)</w:t>
      </w:r>
    </w:p>
    <w:p w14:paraId="25C25040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cor_control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cor</w:t>
      </w:r>
      <w:proofErr w:type="spellEnd"/>
      <w:r w:rsidRPr="00C540A1">
        <w:rPr>
          <w:lang w:val="en-US"/>
        </w:rPr>
        <w:t>[1,1]</w:t>
      </w:r>
    </w:p>
    <w:p w14:paraId="2A8D7481" w14:textId="77777777" w:rsidR="00C540A1" w:rsidRPr="00C540A1" w:rsidRDefault="00C540A1" w:rsidP="00C540A1">
      <w:pPr>
        <w:rPr>
          <w:lang w:val="en-US"/>
        </w:rPr>
      </w:pPr>
    </w:p>
    <w:p w14:paraId="0FBB36C2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cor</w:t>
      </w:r>
      <w:proofErr w:type="spellEnd"/>
      <w:proofErr w:type="gramEnd"/>
      <w:r w:rsidRPr="00C540A1">
        <w:rPr>
          <w:lang w:val="en-US"/>
        </w:rPr>
        <w:t xml:space="preserve"> Costs QALY if </w:t>
      </w:r>
      <w:proofErr w:type="spellStart"/>
      <w:r w:rsidRPr="00C540A1">
        <w:rPr>
          <w:lang w:val="en-US"/>
        </w:rPr>
        <w:t>trtArm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  <w:t>== 1</w:t>
      </w:r>
    </w:p>
    <w:p w14:paraId="1C30654E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cor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r(rho)</w:t>
      </w:r>
    </w:p>
    <w:p w14:paraId="07AB16FD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cor_intervention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cor</w:t>
      </w:r>
      <w:proofErr w:type="spellEnd"/>
      <w:r w:rsidRPr="00C540A1">
        <w:rPr>
          <w:lang w:val="en-US"/>
        </w:rPr>
        <w:t>[1,1]</w:t>
      </w:r>
    </w:p>
    <w:p w14:paraId="499D9D7C" w14:textId="77777777" w:rsidR="00C540A1" w:rsidRPr="00C540A1" w:rsidRDefault="00C540A1" w:rsidP="00C540A1">
      <w:pPr>
        <w:rPr>
          <w:lang w:val="en-US"/>
        </w:rPr>
      </w:pPr>
    </w:p>
    <w:p w14:paraId="3EAF7304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tabstat</w:t>
      </w:r>
      <w:proofErr w:type="spellEnd"/>
      <w:proofErr w:type="gramEnd"/>
      <w:r w:rsidRPr="00C540A1">
        <w:rPr>
          <w:lang w:val="en-US"/>
        </w:rPr>
        <w:t xml:space="preserve"> Costs, stats(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>) save by(</w:t>
      </w:r>
      <w:proofErr w:type="spellStart"/>
      <w:r w:rsidRPr="00C540A1">
        <w:rPr>
          <w:lang w:val="en-US"/>
        </w:rPr>
        <w:t>trtArm</w:t>
      </w:r>
      <w:proofErr w:type="spellEnd"/>
      <w:r w:rsidRPr="00C540A1">
        <w:rPr>
          <w:lang w:val="en-US"/>
        </w:rPr>
        <w:t>)</w:t>
      </w:r>
    </w:p>
    <w:p w14:paraId="6BDC398A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r(Stat1)</w:t>
      </w:r>
    </w:p>
    <w:p w14:paraId="7A986235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Costs_SD_control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>[1,1]</w:t>
      </w:r>
    </w:p>
    <w:p w14:paraId="42FC8DDB" w14:textId="77777777" w:rsidR="00C540A1" w:rsidRPr="00C540A1" w:rsidRDefault="00C540A1" w:rsidP="00C540A1">
      <w:pPr>
        <w:rPr>
          <w:lang w:val="en-US"/>
        </w:rPr>
      </w:pPr>
    </w:p>
    <w:p w14:paraId="6DDAD51C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tabstat</w:t>
      </w:r>
      <w:proofErr w:type="spellEnd"/>
      <w:proofErr w:type="gramEnd"/>
      <w:r w:rsidRPr="00C540A1">
        <w:rPr>
          <w:lang w:val="en-US"/>
        </w:rPr>
        <w:t xml:space="preserve"> Costs, stats(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>) save by(</w:t>
      </w:r>
      <w:proofErr w:type="spellStart"/>
      <w:r w:rsidRPr="00C540A1">
        <w:rPr>
          <w:lang w:val="en-US"/>
        </w:rPr>
        <w:t>trtArm</w:t>
      </w:r>
      <w:proofErr w:type="spellEnd"/>
      <w:r w:rsidRPr="00C540A1">
        <w:rPr>
          <w:lang w:val="en-US"/>
        </w:rPr>
        <w:t>)</w:t>
      </w:r>
    </w:p>
    <w:p w14:paraId="7F2E891B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r(Stat2)</w:t>
      </w:r>
    </w:p>
    <w:p w14:paraId="374ECD6A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Costs_SD_intervention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>[1,1]</w:t>
      </w:r>
    </w:p>
    <w:p w14:paraId="652B380B" w14:textId="77777777" w:rsidR="00C540A1" w:rsidRPr="00C540A1" w:rsidRDefault="00C540A1" w:rsidP="00C540A1">
      <w:pPr>
        <w:rPr>
          <w:lang w:val="en-US"/>
        </w:rPr>
      </w:pPr>
    </w:p>
    <w:p w14:paraId="4611E459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tabstat</w:t>
      </w:r>
      <w:proofErr w:type="spellEnd"/>
      <w:proofErr w:type="gramEnd"/>
      <w:r w:rsidRPr="00C540A1">
        <w:rPr>
          <w:lang w:val="en-US"/>
        </w:rPr>
        <w:t xml:space="preserve"> QALY, stats(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>) save by(</w:t>
      </w:r>
      <w:proofErr w:type="spellStart"/>
      <w:r w:rsidRPr="00C540A1">
        <w:rPr>
          <w:lang w:val="en-US"/>
        </w:rPr>
        <w:t>trtArm</w:t>
      </w:r>
      <w:proofErr w:type="spellEnd"/>
      <w:r w:rsidRPr="00C540A1">
        <w:rPr>
          <w:lang w:val="en-US"/>
        </w:rPr>
        <w:t>)</w:t>
      </w:r>
    </w:p>
    <w:p w14:paraId="377208D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r(Stat1)</w:t>
      </w:r>
    </w:p>
    <w:p w14:paraId="2CC915A4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QALY_SD_control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>[1,1]</w:t>
      </w:r>
    </w:p>
    <w:p w14:paraId="394FF4A4" w14:textId="77777777" w:rsidR="00C540A1" w:rsidRPr="00C540A1" w:rsidRDefault="00C540A1" w:rsidP="00C540A1">
      <w:pPr>
        <w:rPr>
          <w:lang w:val="en-US"/>
        </w:rPr>
      </w:pPr>
    </w:p>
    <w:p w14:paraId="4B691D08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tabstat</w:t>
      </w:r>
      <w:proofErr w:type="spellEnd"/>
      <w:proofErr w:type="gramEnd"/>
      <w:r w:rsidRPr="00C540A1">
        <w:rPr>
          <w:lang w:val="en-US"/>
        </w:rPr>
        <w:t xml:space="preserve"> QALY, stats(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>) save by(</w:t>
      </w:r>
      <w:proofErr w:type="spellStart"/>
      <w:r w:rsidRPr="00C540A1">
        <w:rPr>
          <w:lang w:val="en-US"/>
        </w:rPr>
        <w:t>trtArm</w:t>
      </w:r>
      <w:proofErr w:type="spellEnd"/>
      <w:r w:rsidRPr="00C540A1">
        <w:rPr>
          <w:lang w:val="en-US"/>
        </w:rPr>
        <w:t>)</w:t>
      </w:r>
    </w:p>
    <w:p w14:paraId="1A8B9380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= r(Stat2)</w:t>
      </w:r>
    </w:p>
    <w:p w14:paraId="77A655EF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QALY_SD_intervention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sd</w:t>
      </w:r>
      <w:proofErr w:type="spellEnd"/>
      <w:r w:rsidRPr="00C540A1">
        <w:rPr>
          <w:lang w:val="en-US"/>
        </w:rPr>
        <w:t>[1,1]</w:t>
      </w:r>
    </w:p>
    <w:p w14:paraId="433BBA1E" w14:textId="77777777" w:rsidR="00C540A1" w:rsidRPr="00C540A1" w:rsidRDefault="00C540A1" w:rsidP="00C540A1">
      <w:pPr>
        <w:rPr>
          <w:lang w:val="en-US"/>
        </w:rPr>
      </w:pPr>
    </w:p>
    <w:p w14:paraId="655FFA52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obs</w:t>
      </w:r>
      <w:proofErr w:type="spellEnd"/>
      <w:r w:rsidRPr="00C540A1">
        <w:rPr>
          <w:lang w:val="en-US"/>
        </w:rPr>
        <w:t xml:space="preserve"> = _N</w:t>
      </w:r>
      <w:bookmarkStart w:id="9" w:name="_GoBack"/>
      <w:bookmarkEnd w:id="9"/>
    </w:p>
    <w:p w14:paraId="2E130B6F" w14:textId="77777777" w:rsidR="00C540A1" w:rsidRPr="00C540A1" w:rsidRDefault="00C540A1" w:rsidP="00C540A1">
      <w:pPr>
        <w:rPr>
          <w:lang w:val="en-US"/>
        </w:rPr>
      </w:pPr>
    </w:p>
    <w:p w14:paraId="2BAA6D87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QALY_control_se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QALY_SD_control</w:t>
      </w:r>
      <w:proofErr w:type="spellEnd"/>
      <w:r w:rsidRPr="00C540A1">
        <w:rPr>
          <w:lang w:val="en-US"/>
        </w:rPr>
        <w:t>/</w:t>
      </w:r>
      <w:proofErr w:type="spellStart"/>
      <w:r w:rsidRPr="00C540A1">
        <w:rPr>
          <w:lang w:val="en-US"/>
        </w:rPr>
        <w:t>sqrt</w:t>
      </w:r>
      <w:proofErr w:type="spellEnd"/>
      <w:r w:rsidRPr="00C540A1">
        <w:rPr>
          <w:lang w:val="en-US"/>
        </w:rPr>
        <w:t>(</w:t>
      </w:r>
      <w:proofErr w:type="spellStart"/>
      <w:r w:rsidRPr="00C540A1">
        <w:rPr>
          <w:lang w:val="en-US"/>
        </w:rPr>
        <w:t>obs</w:t>
      </w:r>
      <w:proofErr w:type="spellEnd"/>
      <w:r w:rsidRPr="00C540A1">
        <w:rPr>
          <w:lang w:val="en-US"/>
        </w:rPr>
        <w:t>)</w:t>
      </w:r>
    </w:p>
    <w:p w14:paraId="4438A378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QALY_int_se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QALY_SD_intervention</w:t>
      </w:r>
      <w:proofErr w:type="spellEnd"/>
      <w:r w:rsidRPr="00C540A1">
        <w:rPr>
          <w:lang w:val="en-US"/>
        </w:rPr>
        <w:t>/</w:t>
      </w:r>
      <w:proofErr w:type="spellStart"/>
      <w:r w:rsidRPr="00C540A1">
        <w:rPr>
          <w:lang w:val="en-US"/>
        </w:rPr>
        <w:t>sqrt</w:t>
      </w:r>
      <w:proofErr w:type="spellEnd"/>
      <w:r w:rsidRPr="00C540A1">
        <w:rPr>
          <w:lang w:val="en-US"/>
        </w:rPr>
        <w:t>(</w:t>
      </w:r>
      <w:proofErr w:type="spellStart"/>
      <w:r w:rsidRPr="00C540A1">
        <w:rPr>
          <w:lang w:val="en-US"/>
        </w:rPr>
        <w:t>obs</w:t>
      </w:r>
      <w:proofErr w:type="spellEnd"/>
      <w:r w:rsidRPr="00C540A1">
        <w:rPr>
          <w:lang w:val="en-US"/>
        </w:rPr>
        <w:t>)</w:t>
      </w:r>
    </w:p>
    <w:p w14:paraId="4BE3FAC0" w14:textId="77777777" w:rsidR="00C540A1" w:rsidRPr="00C540A1" w:rsidRDefault="00C540A1" w:rsidP="00C540A1">
      <w:pPr>
        <w:rPr>
          <w:lang w:val="en-US"/>
        </w:rPr>
      </w:pPr>
    </w:p>
    <w:p w14:paraId="04176E85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Costs_control_se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Costs_SD_control</w:t>
      </w:r>
      <w:proofErr w:type="spellEnd"/>
      <w:r w:rsidRPr="00C540A1">
        <w:rPr>
          <w:lang w:val="en-US"/>
        </w:rPr>
        <w:t>/</w:t>
      </w:r>
      <w:proofErr w:type="spellStart"/>
      <w:r w:rsidRPr="00C540A1">
        <w:rPr>
          <w:lang w:val="en-US"/>
        </w:rPr>
        <w:t>sqrt</w:t>
      </w:r>
      <w:proofErr w:type="spellEnd"/>
      <w:r w:rsidRPr="00C540A1">
        <w:rPr>
          <w:lang w:val="en-US"/>
        </w:rPr>
        <w:t>(</w:t>
      </w:r>
      <w:proofErr w:type="spellStart"/>
      <w:r w:rsidRPr="00C540A1">
        <w:rPr>
          <w:lang w:val="en-US"/>
        </w:rPr>
        <w:t>obs</w:t>
      </w:r>
      <w:proofErr w:type="spellEnd"/>
      <w:r w:rsidRPr="00C540A1">
        <w:rPr>
          <w:lang w:val="en-US"/>
        </w:rPr>
        <w:t>)</w:t>
      </w:r>
    </w:p>
    <w:p w14:paraId="11F7A4D5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Costs_int_se</w:t>
      </w:r>
      <w:proofErr w:type="spellEnd"/>
      <w:r w:rsidRPr="00C540A1">
        <w:rPr>
          <w:lang w:val="en-US"/>
        </w:rPr>
        <w:t xml:space="preserve">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= </w:t>
      </w:r>
      <w:proofErr w:type="spellStart"/>
      <w:r w:rsidRPr="00C540A1">
        <w:rPr>
          <w:lang w:val="en-US"/>
        </w:rPr>
        <w:t>Costs_SD_intervention</w:t>
      </w:r>
      <w:proofErr w:type="spellEnd"/>
      <w:r w:rsidRPr="00C540A1">
        <w:rPr>
          <w:lang w:val="en-US"/>
        </w:rPr>
        <w:t>/</w:t>
      </w:r>
      <w:proofErr w:type="spellStart"/>
      <w:r w:rsidRPr="00C540A1">
        <w:rPr>
          <w:lang w:val="en-US"/>
        </w:rPr>
        <w:t>sqrt</w:t>
      </w:r>
      <w:proofErr w:type="spellEnd"/>
      <w:r w:rsidRPr="00C540A1">
        <w:rPr>
          <w:lang w:val="en-US"/>
        </w:rPr>
        <w:t>(</w:t>
      </w:r>
      <w:proofErr w:type="spellStart"/>
      <w:r w:rsidRPr="00C540A1">
        <w:rPr>
          <w:lang w:val="en-US"/>
        </w:rPr>
        <w:t>obs</w:t>
      </w:r>
      <w:proofErr w:type="spellEnd"/>
      <w:r w:rsidRPr="00C540A1">
        <w:rPr>
          <w:lang w:val="en-US"/>
        </w:rPr>
        <w:t>)</w:t>
      </w:r>
    </w:p>
    <w:p w14:paraId="647B41EA" w14:textId="77777777" w:rsidR="00C540A1" w:rsidRPr="00C540A1" w:rsidRDefault="00C540A1" w:rsidP="00C540A1">
      <w:pPr>
        <w:rPr>
          <w:lang w:val="en-US"/>
        </w:rPr>
      </w:pPr>
    </w:p>
    <w:p w14:paraId="679C933C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save</w:t>
      </w:r>
      <w:proofErr w:type="gramEnd"/>
      <w:r w:rsidRPr="00C540A1">
        <w:rPr>
          <w:lang w:val="en-US"/>
        </w:rPr>
        <w:t xml:space="preserve"> "costs", replace</w:t>
      </w:r>
    </w:p>
    <w:p w14:paraId="7CC94DD8" w14:textId="77777777" w:rsidR="00C540A1" w:rsidRPr="00C540A1" w:rsidRDefault="00C540A1" w:rsidP="00C540A1">
      <w:pPr>
        <w:rPr>
          <w:lang w:val="en-US"/>
        </w:rPr>
      </w:pPr>
    </w:p>
    <w:p w14:paraId="51BC4AA2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 xml:space="preserve">** Step 2. Estimate effect difference with normal-based confidence limits: </w:t>
      </w:r>
    </w:p>
    <w:p w14:paraId="3F8809BC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clear</w:t>
      </w:r>
      <w:proofErr w:type="gramEnd"/>
    </w:p>
    <w:p w14:paraId="60EA45D0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set</w:t>
      </w:r>
      <w:proofErr w:type="gramEnd"/>
      <w:r w:rsidRPr="00C540A1">
        <w:rPr>
          <w:lang w:val="en-US"/>
        </w:rPr>
        <w:t xml:space="preserve"> more off</w:t>
      </w:r>
    </w:p>
    <w:p w14:paraId="16853892" w14:textId="77777777" w:rsidR="00C540A1" w:rsidRPr="00C540A1" w:rsidRDefault="00C540A1" w:rsidP="00C540A1">
      <w:pPr>
        <w:rPr>
          <w:lang w:val="en-US"/>
        </w:rPr>
      </w:pPr>
    </w:p>
    <w:p w14:paraId="0FD8041F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cd</w:t>
      </w:r>
      <w:proofErr w:type="gramEnd"/>
      <w:r w:rsidRPr="00C540A1">
        <w:rPr>
          <w:lang w:val="en-US"/>
        </w:rPr>
        <w:t xml:space="preserve"> "</w:t>
      </w:r>
      <w:commentRangeStart w:id="10"/>
      <w:r w:rsidRPr="00C540A1">
        <w:rPr>
          <w:lang w:val="en-US"/>
        </w:rPr>
        <w:t>XXXX</w:t>
      </w:r>
      <w:commentRangeEnd w:id="10"/>
      <w:r>
        <w:rPr>
          <w:rStyle w:val="CommentReference"/>
        </w:rPr>
        <w:commentReference w:id="10"/>
      </w:r>
      <w:r w:rsidRPr="00C540A1">
        <w:rPr>
          <w:lang w:val="en-US"/>
        </w:rPr>
        <w:t>"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fill in directory */</w:t>
      </w:r>
    </w:p>
    <w:p w14:paraId="6D22CCE3" w14:textId="77777777" w:rsidR="00C540A1" w:rsidRPr="00C540A1" w:rsidRDefault="00C540A1" w:rsidP="00C540A1">
      <w:pPr>
        <w:rPr>
          <w:lang w:val="en-US"/>
        </w:rPr>
      </w:pPr>
    </w:p>
    <w:p w14:paraId="6B1B0012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use</w:t>
      </w:r>
      <w:proofErr w:type="gramEnd"/>
      <w:r w:rsidRPr="00C540A1">
        <w:rPr>
          <w:lang w:val="en-US"/>
        </w:rPr>
        <w:t xml:space="preserve"> "</w:t>
      </w:r>
      <w:commentRangeStart w:id="11"/>
      <w:r w:rsidRPr="00C540A1">
        <w:rPr>
          <w:lang w:val="en-US"/>
        </w:rPr>
        <w:t>XXXX</w:t>
      </w:r>
      <w:commentRangeEnd w:id="11"/>
      <w:r>
        <w:rPr>
          <w:rStyle w:val="CommentReference"/>
        </w:rPr>
        <w:commentReference w:id="11"/>
      </w:r>
      <w:r w:rsidRPr="00C540A1">
        <w:rPr>
          <w:lang w:val="en-US"/>
        </w:rPr>
        <w:t xml:space="preserve">", clear  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>/* fill in the file name */</w:t>
      </w:r>
    </w:p>
    <w:p w14:paraId="05DEAA0E" w14:textId="77777777" w:rsidR="00C540A1" w:rsidRPr="00C540A1" w:rsidRDefault="00C540A1" w:rsidP="00C540A1">
      <w:pPr>
        <w:rPr>
          <w:lang w:val="en-US"/>
        </w:rPr>
      </w:pPr>
    </w:p>
    <w:p w14:paraId="4A2E83C6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xtreg</w:t>
      </w:r>
      <w:proofErr w:type="spellEnd"/>
      <w:proofErr w:type="gramEnd"/>
      <w:r w:rsidRPr="00C540A1">
        <w:rPr>
          <w:lang w:val="en-US"/>
        </w:rPr>
        <w:t xml:space="preserve"> </w:t>
      </w:r>
      <w:commentRangeStart w:id="12"/>
      <w:r w:rsidRPr="00C540A1">
        <w:rPr>
          <w:lang w:val="en-US"/>
        </w:rPr>
        <w:t xml:space="preserve">YYYY </w:t>
      </w:r>
      <w:commentRangeEnd w:id="12"/>
      <w:r>
        <w:rPr>
          <w:rStyle w:val="CommentReference"/>
        </w:rPr>
        <w:commentReference w:id="12"/>
      </w:r>
      <w:commentRangeStart w:id="13"/>
      <w:r w:rsidRPr="00C540A1">
        <w:rPr>
          <w:lang w:val="en-US"/>
        </w:rPr>
        <w:t>XXXX</w:t>
      </w:r>
      <w:commentRangeEnd w:id="13"/>
      <w:r>
        <w:rPr>
          <w:rStyle w:val="CommentReference"/>
        </w:rPr>
        <w:commentReference w:id="13"/>
      </w:r>
      <w:r w:rsidRPr="00C540A1">
        <w:rPr>
          <w:lang w:val="en-US"/>
        </w:rPr>
        <w:t xml:space="preserve">, 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>(</w:t>
      </w:r>
      <w:commentRangeStart w:id="14"/>
      <w:r w:rsidRPr="00C540A1">
        <w:rPr>
          <w:lang w:val="en-US"/>
        </w:rPr>
        <w:t>CCCC</w:t>
      </w:r>
      <w:commentRangeEnd w:id="14"/>
      <w:r>
        <w:rPr>
          <w:rStyle w:val="CommentReference"/>
        </w:rPr>
        <w:commentReference w:id="14"/>
      </w:r>
      <w:r w:rsidRPr="00C540A1">
        <w:rPr>
          <w:lang w:val="en-US"/>
        </w:rPr>
        <w:t xml:space="preserve">) </w:t>
      </w:r>
      <w:proofErr w:type="spellStart"/>
      <w:r w:rsidRPr="00C540A1">
        <w:rPr>
          <w:lang w:val="en-US"/>
        </w:rPr>
        <w:t>mle</w:t>
      </w:r>
      <w:proofErr w:type="spellEnd"/>
      <w:r w:rsidRPr="00C540A1">
        <w:rPr>
          <w:lang w:val="en-US"/>
        </w:rPr>
        <w:t xml:space="preserve"> </w:t>
      </w:r>
    </w:p>
    <w:p w14:paraId="75820E9B" w14:textId="77777777" w:rsidR="00C540A1" w:rsidRDefault="00C540A1" w:rsidP="00C540A1">
      <w:r w:rsidRPr="00C540A1">
        <w:rPr>
          <w:lang w:val="en-US"/>
        </w:rPr>
        <w:tab/>
      </w:r>
      <w:r>
        <w:t xml:space="preserve">gen effect_diff        </w:t>
      </w:r>
      <w:r>
        <w:tab/>
      </w:r>
      <w:r>
        <w:tab/>
        <w:t xml:space="preserve"> = _b[XXXX]</w:t>
      </w:r>
    </w:p>
    <w:p w14:paraId="19773BAF" w14:textId="77777777" w:rsidR="00C540A1" w:rsidRDefault="00C540A1" w:rsidP="00C540A1">
      <w:r>
        <w:tab/>
        <w:t xml:space="preserve">gen SE_effect          </w:t>
      </w:r>
      <w:r>
        <w:tab/>
      </w:r>
      <w:r>
        <w:tab/>
        <w:t xml:space="preserve"> = _se[XXXX]</w:t>
      </w:r>
    </w:p>
    <w:p w14:paraId="0E39674B" w14:textId="77777777" w:rsidR="00C540A1" w:rsidRDefault="00C540A1" w:rsidP="00C540A1">
      <w:r>
        <w:tab/>
        <w:t>gen Za                       = 1.95996</w:t>
      </w:r>
    </w:p>
    <w:p w14:paraId="4B3C5CFF" w14:textId="77777777" w:rsidR="00C540A1" w:rsidRDefault="00C540A1" w:rsidP="00C540A1">
      <w:r>
        <w:tab/>
        <w:t>mat vari                     = e(V)</w:t>
      </w:r>
    </w:p>
    <w:p w14:paraId="65C877AE" w14:textId="77777777" w:rsidR="00C540A1" w:rsidRDefault="00C540A1" w:rsidP="00C540A1">
      <w:r>
        <w:tab/>
        <w:t>gen effect_var          = vari[1,1]</w:t>
      </w:r>
    </w:p>
    <w:p w14:paraId="56A42E45" w14:textId="77777777" w:rsidR="00C540A1" w:rsidRPr="00C540A1" w:rsidRDefault="00C540A1" w:rsidP="00C540A1">
      <w:pPr>
        <w:rPr>
          <w:lang w:val="en-US"/>
        </w:rPr>
      </w:pPr>
      <w:r>
        <w:tab/>
      </w: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UL_effect</w:t>
      </w:r>
      <w:proofErr w:type="spellEnd"/>
      <w:r w:rsidRPr="00C540A1">
        <w:rPr>
          <w:lang w:val="en-US"/>
        </w:rPr>
        <w:t xml:space="preserve">         = </w:t>
      </w:r>
      <w:proofErr w:type="spellStart"/>
      <w:r w:rsidRPr="00C540A1">
        <w:rPr>
          <w:lang w:val="en-US"/>
        </w:rPr>
        <w:t>effect_diff</w:t>
      </w:r>
      <w:proofErr w:type="spellEnd"/>
      <w:r w:rsidRPr="00C540A1">
        <w:rPr>
          <w:lang w:val="en-US"/>
        </w:rPr>
        <w:t xml:space="preserve"> + </w:t>
      </w:r>
      <w:proofErr w:type="spellStart"/>
      <w:r w:rsidRPr="00C540A1">
        <w:rPr>
          <w:lang w:val="en-US"/>
        </w:rPr>
        <w:t>Za</w:t>
      </w:r>
      <w:proofErr w:type="spellEnd"/>
      <w:r w:rsidRPr="00C540A1">
        <w:rPr>
          <w:lang w:val="en-US"/>
        </w:rPr>
        <w:t>*</w:t>
      </w:r>
      <w:proofErr w:type="spellStart"/>
      <w:r w:rsidRPr="00C540A1">
        <w:rPr>
          <w:lang w:val="en-US"/>
        </w:rPr>
        <w:t>SE_effect</w:t>
      </w:r>
      <w:proofErr w:type="spellEnd"/>
    </w:p>
    <w:p w14:paraId="738FE1A8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ab/>
      </w: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LL_effect</w:t>
      </w:r>
      <w:proofErr w:type="spellEnd"/>
      <w:r w:rsidRPr="00C540A1">
        <w:rPr>
          <w:lang w:val="en-US"/>
        </w:rPr>
        <w:t xml:space="preserve">         = </w:t>
      </w:r>
      <w:proofErr w:type="spellStart"/>
      <w:r w:rsidRPr="00C540A1">
        <w:rPr>
          <w:lang w:val="en-US"/>
        </w:rPr>
        <w:t>effect_diff</w:t>
      </w:r>
      <w:proofErr w:type="spellEnd"/>
      <w:r w:rsidRPr="00C540A1">
        <w:rPr>
          <w:lang w:val="en-US"/>
        </w:rPr>
        <w:t xml:space="preserve"> - </w:t>
      </w:r>
      <w:proofErr w:type="spellStart"/>
      <w:r w:rsidRPr="00C540A1">
        <w:rPr>
          <w:lang w:val="en-US"/>
        </w:rPr>
        <w:t>Za</w:t>
      </w:r>
      <w:proofErr w:type="spellEnd"/>
      <w:r w:rsidRPr="00C540A1">
        <w:rPr>
          <w:lang w:val="en-US"/>
        </w:rPr>
        <w:t>*</w:t>
      </w:r>
      <w:proofErr w:type="spellStart"/>
      <w:r w:rsidRPr="00C540A1">
        <w:rPr>
          <w:lang w:val="en-US"/>
        </w:rPr>
        <w:t>SE_effect</w:t>
      </w:r>
      <w:proofErr w:type="spellEnd"/>
    </w:p>
    <w:p w14:paraId="71D0ED01" w14:textId="77777777" w:rsidR="00C540A1" w:rsidRPr="00C540A1" w:rsidRDefault="00C540A1" w:rsidP="00C540A1">
      <w:pPr>
        <w:rPr>
          <w:lang w:val="en-US"/>
        </w:rPr>
      </w:pPr>
    </w:p>
    <w:p w14:paraId="77212CAE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save</w:t>
      </w:r>
      <w:proofErr w:type="gramEnd"/>
      <w:r w:rsidRPr="00C540A1">
        <w:rPr>
          <w:lang w:val="en-US"/>
        </w:rPr>
        <w:t xml:space="preserve"> "effects", replace</w:t>
      </w:r>
    </w:p>
    <w:p w14:paraId="4EBC1003" w14:textId="77777777" w:rsidR="00C540A1" w:rsidRPr="00C540A1" w:rsidRDefault="00C540A1" w:rsidP="00C540A1">
      <w:pPr>
        <w:rPr>
          <w:lang w:val="en-US"/>
        </w:rPr>
      </w:pPr>
    </w:p>
    <w:p w14:paraId="1FBF2639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>*** Step 3. Estimate covariance between costs and effects</w:t>
      </w:r>
    </w:p>
    <w:p w14:paraId="032A181A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clear</w:t>
      </w:r>
      <w:proofErr w:type="gramEnd"/>
    </w:p>
    <w:p w14:paraId="00EB4430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set</w:t>
      </w:r>
      <w:proofErr w:type="gramEnd"/>
      <w:r w:rsidRPr="00C540A1">
        <w:rPr>
          <w:lang w:val="en-US"/>
        </w:rPr>
        <w:t xml:space="preserve"> more off</w:t>
      </w:r>
    </w:p>
    <w:p w14:paraId="5CA39564" w14:textId="77777777" w:rsidR="00C540A1" w:rsidRPr="00C540A1" w:rsidRDefault="00C540A1" w:rsidP="00C540A1">
      <w:pPr>
        <w:rPr>
          <w:lang w:val="en-US"/>
        </w:rPr>
      </w:pPr>
    </w:p>
    <w:p w14:paraId="0AA717C2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cd</w:t>
      </w:r>
      <w:proofErr w:type="gramEnd"/>
      <w:r w:rsidRPr="00C540A1">
        <w:rPr>
          <w:lang w:val="en-US"/>
        </w:rPr>
        <w:t xml:space="preserve"> "</w:t>
      </w:r>
      <w:commentRangeStart w:id="15"/>
      <w:r w:rsidRPr="00C540A1">
        <w:rPr>
          <w:lang w:val="en-US"/>
        </w:rPr>
        <w:t>XXXX</w:t>
      </w:r>
      <w:commentRangeEnd w:id="15"/>
      <w:r>
        <w:rPr>
          <w:rStyle w:val="CommentReference"/>
        </w:rPr>
        <w:commentReference w:id="15"/>
      </w:r>
      <w:r w:rsidRPr="00C540A1">
        <w:rPr>
          <w:lang w:val="en-US"/>
        </w:rPr>
        <w:t>"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Fill in directory where both costs and effects are saved */</w:t>
      </w:r>
    </w:p>
    <w:p w14:paraId="47472C91" w14:textId="77777777" w:rsidR="00C540A1" w:rsidRPr="00C540A1" w:rsidRDefault="00C540A1" w:rsidP="00C540A1">
      <w:pPr>
        <w:rPr>
          <w:lang w:val="en-US"/>
        </w:rPr>
      </w:pPr>
    </w:p>
    <w:p w14:paraId="10858E45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use</w:t>
      </w:r>
      <w:proofErr w:type="gramEnd"/>
      <w:r w:rsidRPr="00C540A1">
        <w:rPr>
          <w:lang w:val="en-US"/>
        </w:rPr>
        <w:t xml:space="preserve"> "costs", clear   </w:t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Fill in the file name */</w:t>
      </w:r>
    </w:p>
    <w:p w14:paraId="6EAFAD8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merge</w:t>
      </w:r>
      <w:proofErr w:type="gramEnd"/>
      <w:r w:rsidRPr="00C540A1">
        <w:rPr>
          <w:lang w:val="en-US"/>
        </w:rPr>
        <w:t xml:space="preserve"> using "effects"</w:t>
      </w:r>
    </w:p>
    <w:p w14:paraId="64A00FCB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drop</w:t>
      </w:r>
      <w:proofErr w:type="gramEnd"/>
      <w:r w:rsidRPr="00C540A1">
        <w:rPr>
          <w:lang w:val="en-US"/>
        </w:rPr>
        <w:t xml:space="preserve"> _merge</w:t>
      </w:r>
    </w:p>
    <w:p w14:paraId="6B8AC82B" w14:textId="77777777" w:rsidR="00C540A1" w:rsidRPr="00C540A1" w:rsidRDefault="00C540A1" w:rsidP="00C540A1">
      <w:pPr>
        <w:rPr>
          <w:lang w:val="en-US"/>
        </w:rPr>
      </w:pPr>
    </w:p>
    <w:p w14:paraId="462E0944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se_QALY</w:t>
      </w:r>
      <w:proofErr w:type="spellEnd"/>
      <w:r w:rsidRPr="00C540A1">
        <w:rPr>
          <w:lang w:val="en-US"/>
        </w:rPr>
        <w:t xml:space="preserve"> = </w:t>
      </w:r>
      <w:proofErr w:type="spellStart"/>
      <w:r w:rsidRPr="00C540A1">
        <w:rPr>
          <w:lang w:val="en-US"/>
        </w:rPr>
        <w:t>sqrt</w:t>
      </w:r>
      <w:proofErr w:type="spellEnd"/>
      <w:r w:rsidRPr="00C540A1">
        <w:rPr>
          <w:lang w:val="en-US"/>
        </w:rPr>
        <w:t xml:space="preserve">(QALY_int_se^2+QALY_control_se^2) </w:t>
      </w:r>
    </w:p>
    <w:p w14:paraId="6F26420D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se_Costs</w:t>
      </w:r>
      <w:proofErr w:type="spellEnd"/>
      <w:r w:rsidRPr="00C540A1">
        <w:rPr>
          <w:lang w:val="en-US"/>
        </w:rPr>
        <w:t xml:space="preserve"> = </w:t>
      </w:r>
      <w:proofErr w:type="spellStart"/>
      <w:r w:rsidRPr="00C540A1">
        <w:rPr>
          <w:lang w:val="en-US"/>
        </w:rPr>
        <w:t>sqrt</w:t>
      </w:r>
      <w:proofErr w:type="spellEnd"/>
      <w:r w:rsidRPr="00C540A1">
        <w:rPr>
          <w:lang w:val="en-US"/>
        </w:rPr>
        <w:t xml:space="preserve">(Costs_int_se^2+Costs_control_se^2) </w:t>
      </w:r>
    </w:p>
    <w:p w14:paraId="29C0F073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cor_cost_effect_diffs</w:t>
      </w:r>
      <w:proofErr w:type="spellEnd"/>
      <w:r w:rsidRPr="00C540A1">
        <w:rPr>
          <w:lang w:val="en-US"/>
        </w:rPr>
        <w:t xml:space="preserve"> = ((cor_intervention*QALY_int_se*Costs_int_se)+(cor_control*QALY_control_se*Costs_control_se))/(se_QALY*se_Costs)</w:t>
      </w:r>
    </w:p>
    <w:p w14:paraId="69D52BD7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cov</w:t>
      </w:r>
      <w:proofErr w:type="spellEnd"/>
      <w:r w:rsidRPr="00C540A1">
        <w:rPr>
          <w:lang w:val="en-US"/>
        </w:rPr>
        <w:t xml:space="preserve"> = </w:t>
      </w:r>
      <w:proofErr w:type="spellStart"/>
      <w:r w:rsidRPr="00C540A1">
        <w:rPr>
          <w:lang w:val="en-US"/>
        </w:rPr>
        <w:t>cor_cost_effect_diffs</w:t>
      </w:r>
      <w:proofErr w:type="spellEnd"/>
      <w:r w:rsidRPr="00C540A1">
        <w:rPr>
          <w:lang w:val="en-US"/>
        </w:rPr>
        <w:t>*</w:t>
      </w:r>
      <w:proofErr w:type="spellStart"/>
      <w:r w:rsidRPr="00C540A1">
        <w:rPr>
          <w:lang w:val="en-US"/>
        </w:rPr>
        <w:t>SE_effect</w:t>
      </w:r>
      <w:proofErr w:type="spellEnd"/>
      <w:r w:rsidRPr="00C540A1">
        <w:rPr>
          <w:lang w:val="en-US"/>
        </w:rPr>
        <w:t>*</w:t>
      </w:r>
      <w:proofErr w:type="spellStart"/>
      <w:r w:rsidRPr="00C540A1">
        <w:rPr>
          <w:lang w:val="en-US"/>
        </w:rPr>
        <w:t>SE_costs</w:t>
      </w:r>
      <w:proofErr w:type="spellEnd"/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</w:p>
    <w:p w14:paraId="31FFBC8F" w14:textId="77777777" w:rsidR="00C540A1" w:rsidRPr="00C540A1" w:rsidRDefault="00C540A1" w:rsidP="00C540A1">
      <w:pPr>
        <w:rPr>
          <w:lang w:val="en-US"/>
        </w:rPr>
      </w:pPr>
    </w:p>
    <w:p w14:paraId="3AF1918B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save</w:t>
      </w:r>
      <w:proofErr w:type="gramEnd"/>
      <w:r w:rsidRPr="00C540A1">
        <w:rPr>
          <w:lang w:val="en-US"/>
        </w:rPr>
        <w:t xml:space="preserve"> "</w:t>
      </w:r>
      <w:proofErr w:type="spellStart"/>
      <w:r w:rsidRPr="00C540A1">
        <w:rPr>
          <w:lang w:val="en-US"/>
        </w:rPr>
        <w:t>costs_and_effects</w:t>
      </w:r>
      <w:proofErr w:type="spellEnd"/>
      <w:r w:rsidRPr="00C540A1">
        <w:rPr>
          <w:lang w:val="en-US"/>
        </w:rPr>
        <w:t>", replace</w:t>
      </w:r>
    </w:p>
    <w:p w14:paraId="606941EF" w14:textId="77777777" w:rsidR="00C540A1" w:rsidRPr="00C540A1" w:rsidRDefault="00C540A1" w:rsidP="00C540A1">
      <w:pPr>
        <w:rPr>
          <w:lang w:val="en-US"/>
        </w:rPr>
      </w:pPr>
    </w:p>
    <w:p w14:paraId="41134FC1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 xml:space="preserve">**** Step 4. Only keep important variables necessary for doing the cost-effectiveness analysis: </w:t>
      </w:r>
    </w:p>
    <w:p w14:paraId="1CE78877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keep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cost_diff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LL_costs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UL_costs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cost_var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effect_diff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LL_effect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UL_effect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effect_var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cov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SE_costs</w:t>
      </w:r>
      <w:proofErr w:type="spell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SE_effect</w:t>
      </w:r>
      <w:proofErr w:type="spellEnd"/>
      <w:r w:rsidRPr="00C540A1">
        <w:rPr>
          <w:lang w:val="en-US"/>
        </w:rPr>
        <w:t xml:space="preserve"> </w:t>
      </w:r>
    </w:p>
    <w:p w14:paraId="796AFF8A" w14:textId="77777777" w:rsidR="00C540A1" w:rsidRPr="00C540A1" w:rsidRDefault="00C540A1" w:rsidP="00C540A1">
      <w:pPr>
        <w:rPr>
          <w:lang w:val="en-US"/>
        </w:rPr>
      </w:pPr>
    </w:p>
    <w:p w14:paraId="18DA47D2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>***** Step 5. Calculate NBs and uncertainty around NBs:</w:t>
      </w:r>
    </w:p>
    <w:p w14:paraId="09021258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WTP = </w:t>
      </w:r>
      <w:commentRangeStart w:id="16"/>
      <w:r w:rsidRPr="00C540A1">
        <w:rPr>
          <w:lang w:val="en-US"/>
        </w:rPr>
        <w:t>XXXX</w:t>
      </w:r>
      <w:commentRangeEnd w:id="16"/>
      <w:r>
        <w:rPr>
          <w:rStyle w:val="CommentReference"/>
        </w:rPr>
        <w:commentReference w:id="16"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</w:r>
      <w:r w:rsidRPr="00C540A1">
        <w:rPr>
          <w:lang w:val="en-US"/>
        </w:rPr>
        <w:tab/>
        <w:t>/* Fill in your willingness-to-pay here */</w:t>
      </w:r>
    </w:p>
    <w:p w14:paraId="2F865F49" w14:textId="77777777" w:rsidR="00C540A1" w:rsidRPr="00C540A1" w:rsidRDefault="00C540A1" w:rsidP="00C540A1">
      <w:pPr>
        <w:rPr>
          <w:lang w:val="en-US"/>
        </w:rPr>
      </w:pPr>
    </w:p>
    <w:p w14:paraId="51023887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NB =(WTP*</w:t>
      </w:r>
      <w:proofErr w:type="spellStart"/>
      <w:r w:rsidRPr="00C540A1">
        <w:rPr>
          <w:lang w:val="en-US"/>
        </w:rPr>
        <w:t>effect_diff</w:t>
      </w:r>
      <w:proofErr w:type="spellEnd"/>
      <w:r w:rsidRPr="00C540A1">
        <w:rPr>
          <w:lang w:val="en-US"/>
        </w:rPr>
        <w:t>)-</w:t>
      </w:r>
      <w:proofErr w:type="spellStart"/>
      <w:r w:rsidRPr="00C540A1">
        <w:rPr>
          <w:lang w:val="en-US"/>
        </w:rPr>
        <w:t>cost_diff</w:t>
      </w:r>
      <w:proofErr w:type="spellEnd"/>
      <w:r w:rsidRPr="00C540A1">
        <w:rPr>
          <w:lang w:val="en-US"/>
        </w:rPr>
        <w:t xml:space="preserve">                     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 /* NBs are generated for each value of 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 xml:space="preserve"> */</w:t>
      </w:r>
    </w:p>
    <w:p w14:paraId="5D3F780B" w14:textId="77777777" w:rsidR="00C540A1" w:rsidRPr="00C540A1" w:rsidRDefault="00C540A1" w:rsidP="00C540A1">
      <w:pPr>
        <w:rPr>
          <w:lang w:val="en-US"/>
        </w:rPr>
      </w:pPr>
    </w:p>
    <w:p w14:paraId="66ED3880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varNB</w:t>
      </w:r>
      <w:proofErr w:type="spellEnd"/>
      <w:r w:rsidRPr="00C540A1">
        <w:rPr>
          <w:lang w:val="en-US"/>
        </w:rPr>
        <w:t xml:space="preserve"> =WTP^2 * </w:t>
      </w:r>
      <w:proofErr w:type="spellStart"/>
      <w:r w:rsidRPr="00C540A1">
        <w:rPr>
          <w:lang w:val="en-US"/>
        </w:rPr>
        <w:t>effect_var</w:t>
      </w:r>
      <w:proofErr w:type="spellEnd"/>
      <w:r w:rsidRPr="00C540A1">
        <w:rPr>
          <w:lang w:val="en-US"/>
        </w:rPr>
        <w:t xml:space="preserve"> + </w:t>
      </w:r>
      <w:proofErr w:type="spellStart"/>
      <w:r w:rsidRPr="00C540A1">
        <w:rPr>
          <w:lang w:val="en-US"/>
        </w:rPr>
        <w:t>cost_var</w:t>
      </w:r>
      <w:proofErr w:type="spellEnd"/>
      <w:r w:rsidRPr="00C540A1">
        <w:rPr>
          <w:lang w:val="en-US"/>
        </w:rPr>
        <w:t xml:space="preserve"> - 2*WTP*</w:t>
      </w:r>
      <w:proofErr w:type="spellStart"/>
      <w:r w:rsidRPr="00C540A1">
        <w:rPr>
          <w:lang w:val="en-US"/>
        </w:rPr>
        <w:t>cov</w:t>
      </w:r>
      <w:proofErr w:type="spellEnd"/>
      <w:r w:rsidRPr="00C540A1">
        <w:rPr>
          <w:lang w:val="en-US"/>
        </w:rPr>
        <w:t xml:space="preserve">      </w:t>
      </w:r>
      <w:r w:rsidRPr="00C540A1">
        <w:rPr>
          <w:lang w:val="en-US"/>
        </w:rPr>
        <w:tab/>
      </w:r>
      <w:r w:rsidRPr="00C540A1">
        <w:rPr>
          <w:lang w:val="en-US"/>
        </w:rPr>
        <w:tab/>
        <w:t xml:space="preserve">  /* variance of NB is generated */</w:t>
      </w:r>
    </w:p>
    <w:p w14:paraId="359D8607" w14:textId="77777777" w:rsidR="00C540A1" w:rsidRDefault="00C540A1" w:rsidP="00C540A1">
      <w:r>
        <w:t>gen varNB_halfsqrd = (varNB)^(1/2)</w:t>
      </w:r>
    </w:p>
    <w:p w14:paraId="772B9A39" w14:textId="77777777" w:rsidR="00C540A1" w:rsidRDefault="00C540A1" w:rsidP="00C540A1">
      <w:r>
        <w:t xml:space="preserve">gen seNB=sqrt(varNB) </w:t>
      </w:r>
    </w:p>
    <w:p w14:paraId="5EC87B2F" w14:textId="77777777" w:rsidR="00C540A1" w:rsidRDefault="00C540A1" w:rsidP="00C540A1"/>
    <w:p w14:paraId="4C2AAB4A" w14:textId="77777777" w:rsidR="00C540A1" w:rsidRDefault="00C540A1" w:rsidP="00C540A1">
      <w:r>
        <w:t>gen LL_NB= NB - 1.96 * varNB_halfsqrd</w:t>
      </w:r>
    </w:p>
    <w:p w14:paraId="1BFA2155" w14:textId="77777777" w:rsidR="00C540A1" w:rsidRDefault="00C540A1" w:rsidP="00C540A1">
      <w:r>
        <w:t>gen UL_NB = NB + 1.96 * varNB_halfsqrd</w:t>
      </w:r>
    </w:p>
    <w:p w14:paraId="65DD7F7C" w14:textId="77777777" w:rsidR="00C540A1" w:rsidRDefault="00C540A1" w:rsidP="00C540A1"/>
    <w:p w14:paraId="7D70AE6E" w14:textId="77777777" w:rsidR="00C540A1" w:rsidRDefault="00C540A1" w:rsidP="00C540A1"/>
    <w:p w14:paraId="66E0B1DD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 xml:space="preserve">****** Step 6. Generate ICER and display all cost-effectiveness estimates including surrounding statistical uncertainty: </w:t>
      </w:r>
    </w:p>
    <w:p w14:paraId="55144785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ICER = </w:t>
      </w:r>
      <w:proofErr w:type="spellStart"/>
      <w:r w:rsidRPr="00C540A1">
        <w:rPr>
          <w:lang w:val="en-US"/>
        </w:rPr>
        <w:t>cost_diff</w:t>
      </w:r>
      <w:proofErr w:type="spellEnd"/>
      <w:r w:rsidRPr="00C540A1">
        <w:rPr>
          <w:lang w:val="en-US"/>
        </w:rPr>
        <w:t>/</w:t>
      </w:r>
      <w:proofErr w:type="spellStart"/>
      <w:r w:rsidRPr="00C540A1">
        <w:rPr>
          <w:lang w:val="en-US"/>
        </w:rPr>
        <w:t>effect_diff</w:t>
      </w:r>
      <w:proofErr w:type="spellEnd"/>
    </w:p>
    <w:p w14:paraId="0608AA2A" w14:textId="77777777" w:rsidR="00C540A1" w:rsidRPr="00C540A1" w:rsidRDefault="00C540A1" w:rsidP="00C540A1">
      <w:pPr>
        <w:rPr>
          <w:lang w:val="en-US"/>
        </w:rPr>
      </w:pPr>
    </w:p>
    <w:p w14:paraId="1574AF8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ICER</w:t>
      </w:r>
    </w:p>
    <w:p w14:paraId="387D9BB7" w14:textId="77777777" w:rsidR="00C540A1" w:rsidRPr="00C540A1" w:rsidRDefault="00C540A1" w:rsidP="00C540A1">
      <w:pPr>
        <w:rPr>
          <w:lang w:val="en-US"/>
        </w:rPr>
      </w:pPr>
    </w:p>
    <w:p w14:paraId="45CB89A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cost_diff</w:t>
      </w:r>
      <w:proofErr w:type="spellEnd"/>
    </w:p>
    <w:p w14:paraId="2C6BD0A3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LL_cost</w:t>
      </w:r>
      <w:proofErr w:type="spellEnd"/>
    </w:p>
    <w:p w14:paraId="3F2FCD50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UL_cost</w:t>
      </w:r>
      <w:proofErr w:type="spellEnd"/>
    </w:p>
    <w:p w14:paraId="27E45692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SE_costs</w:t>
      </w:r>
      <w:proofErr w:type="spellEnd"/>
      <w:r w:rsidRPr="00C540A1">
        <w:rPr>
          <w:lang w:val="en-US"/>
        </w:rPr>
        <w:t xml:space="preserve"> </w:t>
      </w:r>
    </w:p>
    <w:p w14:paraId="7DD9F714" w14:textId="77777777" w:rsidR="00C540A1" w:rsidRPr="00C540A1" w:rsidRDefault="00C540A1" w:rsidP="00C540A1">
      <w:pPr>
        <w:rPr>
          <w:lang w:val="en-US"/>
        </w:rPr>
      </w:pPr>
    </w:p>
    <w:p w14:paraId="2DE8A484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effect_diff</w:t>
      </w:r>
      <w:proofErr w:type="spellEnd"/>
    </w:p>
    <w:p w14:paraId="50FC254F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LL_effect</w:t>
      </w:r>
      <w:proofErr w:type="spellEnd"/>
    </w:p>
    <w:p w14:paraId="74301ADE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UL_effect</w:t>
      </w:r>
      <w:proofErr w:type="spellEnd"/>
    </w:p>
    <w:p w14:paraId="7483A850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SE_effect</w:t>
      </w:r>
      <w:proofErr w:type="spellEnd"/>
    </w:p>
    <w:p w14:paraId="79DCF407" w14:textId="77777777" w:rsidR="00C540A1" w:rsidRPr="00C540A1" w:rsidRDefault="00C540A1" w:rsidP="00C540A1">
      <w:pPr>
        <w:rPr>
          <w:lang w:val="en-US"/>
        </w:rPr>
      </w:pPr>
    </w:p>
    <w:p w14:paraId="2C8AB132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NB</w:t>
      </w:r>
    </w:p>
    <w:p w14:paraId="5FBCA05B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LL_NB</w:t>
      </w:r>
    </w:p>
    <w:p w14:paraId="6260B10D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display</w:t>
      </w:r>
      <w:proofErr w:type="gramEnd"/>
      <w:r w:rsidRPr="00C540A1">
        <w:rPr>
          <w:lang w:val="en-US"/>
        </w:rPr>
        <w:t xml:space="preserve"> UL_NB</w:t>
      </w:r>
    </w:p>
    <w:p w14:paraId="32753270" w14:textId="77777777" w:rsidR="00C540A1" w:rsidRPr="00C540A1" w:rsidRDefault="00C540A1" w:rsidP="00C540A1">
      <w:pPr>
        <w:rPr>
          <w:lang w:val="en-US"/>
        </w:rPr>
      </w:pPr>
    </w:p>
    <w:p w14:paraId="551CD00C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capture</w:t>
      </w:r>
      <w:proofErr w:type="gramEnd"/>
      <w:r w:rsidRPr="00C540A1">
        <w:rPr>
          <w:lang w:val="en-US"/>
        </w:rPr>
        <w:t xml:space="preserve"> log close </w:t>
      </w:r>
    </w:p>
    <w:p w14:paraId="4D6642A3" w14:textId="77777777" w:rsidR="00C540A1" w:rsidRPr="00C540A1" w:rsidRDefault="00C540A1" w:rsidP="00C540A1">
      <w:pPr>
        <w:rPr>
          <w:lang w:val="en-US"/>
        </w:rPr>
      </w:pPr>
    </w:p>
    <w:p w14:paraId="67173EBB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save</w:t>
      </w:r>
      <w:proofErr w:type="gramEnd"/>
      <w:r w:rsidRPr="00C540A1">
        <w:rPr>
          <w:lang w:val="en-US"/>
        </w:rPr>
        <w:t xml:space="preserve"> "</w:t>
      </w:r>
      <w:proofErr w:type="spellStart"/>
      <w:r w:rsidRPr="00C540A1">
        <w:rPr>
          <w:lang w:val="en-US"/>
        </w:rPr>
        <w:t>cost_effectiveness_estimates</w:t>
      </w:r>
      <w:proofErr w:type="spellEnd"/>
      <w:r w:rsidRPr="00C540A1">
        <w:rPr>
          <w:lang w:val="en-US"/>
        </w:rPr>
        <w:t>", replace</w:t>
      </w:r>
    </w:p>
    <w:p w14:paraId="01CE6BC5" w14:textId="77777777" w:rsidR="00C540A1" w:rsidRPr="00C540A1" w:rsidRDefault="00C540A1" w:rsidP="00C540A1">
      <w:pPr>
        <w:rPr>
          <w:lang w:val="en-US"/>
        </w:rPr>
      </w:pPr>
    </w:p>
    <w:p w14:paraId="67092441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 xml:space="preserve">******* Step 7. Estimating the cost-effectiveness acceptability curve: </w:t>
      </w:r>
    </w:p>
    <w:p w14:paraId="64C0BA97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forvalues</w:t>
      </w:r>
      <w:proofErr w:type="spellEnd"/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>=</w:t>
      </w:r>
      <w:commentRangeStart w:id="17"/>
      <w:r w:rsidRPr="00C540A1">
        <w:rPr>
          <w:lang w:val="en-US"/>
        </w:rPr>
        <w:t xml:space="preserve">0(1000)80000 </w:t>
      </w:r>
      <w:commentRangeEnd w:id="17"/>
      <w:r>
        <w:rPr>
          <w:rStyle w:val="CommentReference"/>
        </w:rPr>
        <w:commentReference w:id="17"/>
      </w:r>
      <w:r w:rsidRPr="00C540A1">
        <w:rPr>
          <w:lang w:val="en-US"/>
        </w:rPr>
        <w:t xml:space="preserve">{                                    /* local macro 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 xml:space="preserve"> counts from 0 to 80000 in steps of 1000 */</w:t>
      </w:r>
    </w:p>
    <w:p w14:paraId="50C30FB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local</w:t>
      </w:r>
      <w:proofErr w:type="gramEnd"/>
      <w:r w:rsidRPr="00C540A1">
        <w:rPr>
          <w:lang w:val="en-US"/>
        </w:rPr>
        <w:t xml:space="preserve"> x = `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>'/1000                                            /* x is created just for variable names */</w:t>
      </w:r>
    </w:p>
    <w:p w14:paraId="663DD529" w14:textId="77777777" w:rsidR="00C540A1" w:rsidRPr="00C540A1" w:rsidRDefault="00C540A1" w:rsidP="00C540A1">
      <w:pPr>
        <w:rPr>
          <w:lang w:val="en-US"/>
        </w:rPr>
      </w:pPr>
    </w:p>
    <w:p w14:paraId="6D277A4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NB`x</w:t>
      </w:r>
      <w:proofErr w:type="spellEnd"/>
      <w:r w:rsidRPr="00C540A1">
        <w:rPr>
          <w:lang w:val="en-US"/>
        </w:rPr>
        <w:t>'=(`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>'*</w:t>
      </w:r>
      <w:proofErr w:type="spellStart"/>
      <w:r w:rsidRPr="00C540A1">
        <w:rPr>
          <w:lang w:val="en-US"/>
        </w:rPr>
        <w:t>effect_diff</w:t>
      </w:r>
      <w:proofErr w:type="spellEnd"/>
      <w:r w:rsidRPr="00C540A1">
        <w:rPr>
          <w:lang w:val="en-US"/>
        </w:rPr>
        <w:t>)-</w:t>
      </w:r>
      <w:proofErr w:type="spellStart"/>
      <w:r w:rsidRPr="00C540A1">
        <w:rPr>
          <w:lang w:val="en-US"/>
        </w:rPr>
        <w:t>cost_diff</w:t>
      </w:r>
      <w:proofErr w:type="spellEnd"/>
      <w:r w:rsidRPr="00C540A1">
        <w:rPr>
          <w:lang w:val="en-US"/>
        </w:rPr>
        <w:t xml:space="preserve">                         /* NBs are generated for each value of 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 xml:space="preserve"> */</w:t>
      </w:r>
    </w:p>
    <w:p w14:paraId="1E8A1331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varNB`x</w:t>
      </w:r>
      <w:proofErr w:type="spellEnd"/>
      <w:r w:rsidRPr="00C540A1">
        <w:rPr>
          <w:lang w:val="en-US"/>
        </w:rPr>
        <w:t xml:space="preserve">'=`i'^2 * </w:t>
      </w:r>
      <w:proofErr w:type="spellStart"/>
      <w:r w:rsidRPr="00C540A1">
        <w:rPr>
          <w:lang w:val="en-US"/>
        </w:rPr>
        <w:t>effect_var</w:t>
      </w:r>
      <w:proofErr w:type="spellEnd"/>
      <w:r w:rsidRPr="00C540A1">
        <w:rPr>
          <w:lang w:val="en-US"/>
        </w:rPr>
        <w:t xml:space="preserve"> + </w:t>
      </w:r>
      <w:proofErr w:type="spellStart"/>
      <w:r w:rsidRPr="00C540A1">
        <w:rPr>
          <w:lang w:val="en-US"/>
        </w:rPr>
        <w:t>cost_var</w:t>
      </w:r>
      <w:proofErr w:type="spellEnd"/>
      <w:r w:rsidRPr="00C540A1">
        <w:rPr>
          <w:lang w:val="en-US"/>
        </w:rPr>
        <w:t xml:space="preserve"> - 2*`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>'*</w:t>
      </w:r>
      <w:proofErr w:type="spellStart"/>
      <w:r w:rsidRPr="00C540A1">
        <w:rPr>
          <w:lang w:val="en-US"/>
        </w:rPr>
        <w:t>cov</w:t>
      </w:r>
      <w:proofErr w:type="spellEnd"/>
      <w:r w:rsidRPr="00C540A1">
        <w:rPr>
          <w:lang w:val="en-US"/>
        </w:rPr>
        <w:t xml:space="preserve">        /* variance of NB is generated */</w:t>
      </w:r>
    </w:p>
    <w:p w14:paraId="320EF0C7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gen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seNB`x</w:t>
      </w:r>
      <w:proofErr w:type="spellEnd"/>
      <w:r w:rsidRPr="00C540A1">
        <w:rPr>
          <w:lang w:val="en-US"/>
        </w:rPr>
        <w:t>'=</w:t>
      </w:r>
      <w:proofErr w:type="spellStart"/>
      <w:r w:rsidRPr="00C540A1">
        <w:rPr>
          <w:lang w:val="en-US"/>
        </w:rPr>
        <w:t>sqrt</w:t>
      </w:r>
      <w:proofErr w:type="spellEnd"/>
      <w:r w:rsidRPr="00C540A1">
        <w:rPr>
          <w:lang w:val="en-US"/>
        </w:rPr>
        <w:t>(</w:t>
      </w:r>
      <w:proofErr w:type="spellStart"/>
      <w:r w:rsidRPr="00C540A1">
        <w:rPr>
          <w:lang w:val="en-US"/>
        </w:rPr>
        <w:t>varNB`x</w:t>
      </w:r>
      <w:proofErr w:type="spellEnd"/>
      <w:r w:rsidRPr="00C540A1">
        <w:rPr>
          <w:lang w:val="en-US"/>
        </w:rPr>
        <w:t>')                                    /* standard error of NB is generated */</w:t>
      </w:r>
    </w:p>
    <w:p w14:paraId="0237E20E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local</w:t>
      </w:r>
      <w:proofErr w:type="gramEnd"/>
      <w:r w:rsidRPr="00C540A1">
        <w:rPr>
          <w:lang w:val="en-US"/>
        </w:rPr>
        <w:t xml:space="preserve"> z = </w:t>
      </w:r>
      <w:proofErr w:type="spellStart"/>
      <w:r w:rsidRPr="00C540A1">
        <w:rPr>
          <w:lang w:val="en-US"/>
        </w:rPr>
        <w:t>NB`x</w:t>
      </w:r>
      <w:proofErr w:type="spellEnd"/>
      <w:r w:rsidRPr="00C540A1">
        <w:rPr>
          <w:lang w:val="en-US"/>
        </w:rPr>
        <w:t>'/</w:t>
      </w:r>
      <w:proofErr w:type="spellStart"/>
      <w:r w:rsidRPr="00C540A1">
        <w:rPr>
          <w:lang w:val="en-US"/>
        </w:rPr>
        <w:t>seNB`x</w:t>
      </w:r>
      <w:proofErr w:type="spellEnd"/>
      <w:r w:rsidRPr="00C540A1">
        <w:rPr>
          <w:lang w:val="en-US"/>
        </w:rPr>
        <w:t>'</w:t>
      </w:r>
    </w:p>
    <w:p w14:paraId="34E7EBCF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local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prob</w:t>
      </w:r>
      <w:proofErr w:type="spellEnd"/>
      <w:r w:rsidRPr="00C540A1">
        <w:rPr>
          <w:lang w:val="en-US"/>
        </w:rPr>
        <w:t xml:space="preserve"> = normal(`z')</w:t>
      </w:r>
    </w:p>
    <w:p w14:paraId="404E2AEF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matrix</w:t>
      </w:r>
      <w:proofErr w:type="gramEnd"/>
      <w:r w:rsidRPr="00C540A1">
        <w:rPr>
          <w:lang w:val="en-US"/>
        </w:rPr>
        <w:t xml:space="preserve"> row = (`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>',`</w:t>
      </w:r>
      <w:proofErr w:type="spellStart"/>
      <w:r w:rsidRPr="00C540A1">
        <w:rPr>
          <w:lang w:val="en-US"/>
        </w:rPr>
        <w:t>prob</w:t>
      </w:r>
      <w:proofErr w:type="spellEnd"/>
      <w:r w:rsidRPr="00C540A1">
        <w:rPr>
          <w:lang w:val="en-US"/>
        </w:rPr>
        <w:t>')</w:t>
      </w:r>
    </w:p>
    <w:p w14:paraId="11D1EF4A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matrix</w:t>
      </w:r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ceac</w:t>
      </w:r>
      <w:proofErr w:type="spellEnd"/>
      <w:r w:rsidRPr="00C540A1">
        <w:rPr>
          <w:lang w:val="en-US"/>
        </w:rPr>
        <w:t xml:space="preserve"> = (</w:t>
      </w:r>
      <w:proofErr w:type="spellStart"/>
      <w:r w:rsidRPr="00C540A1">
        <w:rPr>
          <w:lang w:val="en-US"/>
        </w:rPr>
        <w:t>nullmat</w:t>
      </w:r>
      <w:proofErr w:type="spellEnd"/>
      <w:r w:rsidRPr="00C540A1">
        <w:rPr>
          <w:lang w:val="en-US"/>
        </w:rPr>
        <w:t>(</w:t>
      </w:r>
      <w:proofErr w:type="spellStart"/>
      <w:r w:rsidRPr="00C540A1">
        <w:rPr>
          <w:lang w:val="en-US"/>
        </w:rPr>
        <w:t>ceac</w:t>
      </w:r>
      <w:proofErr w:type="spellEnd"/>
      <w:r w:rsidRPr="00C540A1">
        <w:rPr>
          <w:lang w:val="en-US"/>
        </w:rPr>
        <w:t xml:space="preserve">)\row)    /* Matrix containing probability that intervention is cost-effective for each value of </w:t>
      </w:r>
      <w:proofErr w:type="spellStart"/>
      <w:r w:rsidRPr="00C540A1">
        <w:rPr>
          <w:lang w:val="en-US"/>
        </w:rPr>
        <w:t>i</w:t>
      </w:r>
      <w:proofErr w:type="spellEnd"/>
      <w:r w:rsidRPr="00C540A1">
        <w:rPr>
          <w:lang w:val="en-US"/>
        </w:rPr>
        <w:t xml:space="preserve"> */</w:t>
      </w:r>
    </w:p>
    <w:p w14:paraId="3DD5A2E7" w14:textId="77777777" w:rsidR="00C540A1" w:rsidRPr="00C540A1" w:rsidRDefault="00C540A1" w:rsidP="00C540A1">
      <w:pPr>
        <w:rPr>
          <w:lang w:val="en-US"/>
        </w:rPr>
      </w:pPr>
      <w:r w:rsidRPr="00C540A1">
        <w:rPr>
          <w:lang w:val="en-US"/>
        </w:rPr>
        <w:t>}</w:t>
      </w:r>
    </w:p>
    <w:p w14:paraId="47D75A86" w14:textId="77777777" w:rsidR="00C540A1" w:rsidRPr="00C540A1" w:rsidRDefault="00C540A1" w:rsidP="00C540A1">
      <w:pPr>
        <w:rPr>
          <w:lang w:val="en-US"/>
        </w:rPr>
      </w:pPr>
    </w:p>
    <w:p w14:paraId="2BB8A205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svmat</w:t>
      </w:r>
      <w:proofErr w:type="spellEnd"/>
      <w:proofErr w:type="gramEnd"/>
      <w:r w:rsidRPr="00C540A1">
        <w:rPr>
          <w:lang w:val="en-US"/>
        </w:rPr>
        <w:t xml:space="preserve"> </w:t>
      </w:r>
      <w:proofErr w:type="spellStart"/>
      <w:r w:rsidRPr="00C540A1">
        <w:rPr>
          <w:lang w:val="en-US"/>
        </w:rPr>
        <w:t>ceac</w:t>
      </w:r>
      <w:proofErr w:type="spellEnd"/>
      <w:r w:rsidRPr="00C540A1">
        <w:rPr>
          <w:lang w:val="en-US"/>
        </w:rPr>
        <w:t xml:space="preserve">                            /* The matrix is converted into variables */</w:t>
      </w:r>
    </w:p>
    <w:p w14:paraId="652C5D66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matrix</w:t>
      </w:r>
      <w:proofErr w:type="gramEnd"/>
      <w:r w:rsidRPr="00C540A1">
        <w:rPr>
          <w:lang w:val="en-US"/>
        </w:rPr>
        <w:t xml:space="preserve"> drop </w:t>
      </w:r>
      <w:proofErr w:type="spellStart"/>
      <w:r w:rsidRPr="00C540A1">
        <w:rPr>
          <w:lang w:val="en-US"/>
        </w:rPr>
        <w:t>ceac</w:t>
      </w:r>
      <w:proofErr w:type="spellEnd"/>
      <w:r w:rsidRPr="00C540A1">
        <w:rPr>
          <w:lang w:val="en-US"/>
        </w:rPr>
        <w:t xml:space="preserve">                    /* The unneeded matrix is now dropped */</w:t>
      </w:r>
    </w:p>
    <w:p w14:paraId="72080C1C" w14:textId="77777777" w:rsidR="00C540A1" w:rsidRPr="00C540A1" w:rsidRDefault="00C540A1" w:rsidP="00C540A1">
      <w:pPr>
        <w:rPr>
          <w:lang w:val="en-US"/>
        </w:rPr>
      </w:pPr>
    </w:p>
    <w:p w14:paraId="39C58A41" w14:textId="77777777" w:rsidR="00C540A1" w:rsidRPr="00C540A1" w:rsidRDefault="00C540A1" w:rsidP="00C540A1">
      <w:pPr>
        <w:rPr>
          <w:lang w:val="en-US"/>
        </w:rPr>
      </w:pPr>
      <w:proofErr w:type="spellStart"/>
      <w:proofErr w:type="gramStart"/>
      <w:r w:rsidRPr="00C540A1">
        <w:rPr>
          <w:lang w:val="en-US"/>
        </w:rPr>
        <w:t>twoway</w:t>
      </w:r>
      <w:proofErr w:type="spellEnd"/>
      <w:proofErr w:type="gramEnd"/>
      <w:r w:rsidRPr="00C540A1">
        <w:rPr>
          <w:lang w:val="en-US"/>
        </w:rPr>
        <w:t xml:space="preserve"> (line ceac2 ceac1), </w:t>
      </w:r>
      <w:proofErr w:type="spellStart"/>
      <w:r w:rsidRPr="00C540A1">
        <w:rPr>
          <w:lang w:val="en-US"/>
        </w:rPr>
        <w:t>ytitle</w:t>
      </w:r>
      <w:proofErr w:type="spellEnd"/>
      <w:r w:rsidRPr="00C540A1">
        <w:rPr>
          <w:lang w:val="en-US"/>
        </w:rPr>
        <w:t xml:space="preserve">(Probability intervention cost-effective) </w:t>
      </w:r>
      <w:proofErr w:type="spellStart"/>
      <w:r w:rsidRPr="00C540A1">
        <w:rPr>
          <w:lang w:val="en-US"/>
        </w:rPr>
        <w:t>yscale</w:t>
      </w:r>
      <w:proofErr w:type="spellEnd"/>
      <w:r w:rsidRPr="00C540A1">
        <w:rPr>
          <w:lang w:val="en-US"/>
        </w:rPr>
        <w:t xml:space="preserve">(range(0 1)) </w:t>
      </w:r>
      <w:proofErr w:type="spellStart"/>
      <w:r w:rsidRPr="00C540A1">
        <w:rPr>
          <w:lang w:val="en-US"/>
        </w:rPr>
        <w:t>ylabel</w:t>
      </w:r>
      <w:proofErr w:type="spellEnd"/>
      <w:r w:rsidRPr="00C540A1">
        <w:rPr>
          <w:lang w:val="en-US"/>
        </w:rPr>
        <w:t xml:space="preserve">(0(0.2)1) </w:t>
      </w:r>
      <w:proofErr w:type="spellStart"/>
      <w:r w:rsidRPr="00C540A1">
        <w:rPr>
          <w:lang w:val="en-US"/>
        </w:rPr>
        <w:t>xtitle</w:t>
      </w:r>
      <w:proofErr w:type="spellEnd"/>
      <w:r w:rsidRPr="00C540A1">
        <w:rPr>
          <w:lang w:val="en-US"/>
        </w:rPr>
        <w:t xml:space="preserve">(Ceiling ratio: euro/QALY gained) </w:t>
      </w:r>
      <w:proofErr w:type="spellStart"/>
      <w:r w:rsidRPr="00C540A1">
        <w:rPr>
          <w:lang w:val="en-US"/>
        </w:rPr>
        <w:t>xscale</w:t>
      </w:r>
      <w:proofErr w:type="spellEnd"/>
      <w:r w:rsidRPr="00C540A1">
        <w:rPr>
          <w:lang w:val="en-US"/>
        </w:rPr>
        <w:t xml:space="preserve">(range(0 80000)) </w:t>
      </w:r>
      <w:proofErr w:type="spellStart"/>
      <w:r w:rsidRPr="00C540A1">
        <w:rPr>
          <w:lang w:val="en-US"/>
        </w:rPr>
        <w:t>xlabel</w:t>
      </w:r>
      <w:proofErr w:type="spellEnd"/>
      <w:r w:rsidRPr="00C540A1">
        <w:rPr>
          <w:lang w:val="en-US"/>
        </w:rPr>
        <w:t>(0(10000)80000)</w:t>
      </w:r>
    </w:p>
    <w:p w14:paraId="6A55B1A8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graph</w:t>
      </w:r>
      <w:proofErr w:type="gramEnd"/>
      <w:r w:rsidRPr="00C540A1">
        <w:rPr>
          <w:lang w:val="en-US"/>
        </w:rPr>
        <w:t xml:space="preserve"> save "</w:t>
      </w:r>
      <w:proofErr w:type="spellStart"/>
      <w:r w:rsidRPr="00C540A1">
        <w:rPr>
          <w:lang w:val="en-US"/>
        </w:rPr>
        <w:t>CEAC.gph</w:t>
      </w:r>
      <w:proofErr w:type="spellEnd"/>
      <w:r w:rsidRPr="00C540A1">
        <w:rPr>
          <w:lang w:val="en-US"/>
        </w:rPr>
        <w:t>", replace</w:t>
      </w:r>
    </w:p>
    <w:p w14:paraId="748D7642" w14:textId="77777777" w:rsidR="00C540A1" w:rsidRPr="00C540A1" w:rsidRDefault="00C540A1" w:rsidP="00C540A1">
      <w:pPr>
        <w:rPr>
          <w:lang w:val="en-US"/>
        </w:rPr>
      </w:pPr>
    </w:p>
    <w:p w14:paraId="71FEC852" w14:textId="77777777" w:rsidR="00C540A1" w:rsidRPr="00C540A1" w:rsidRDefault="00C540A1" w:rsidP="00C540A1">
      <w:pPr>
        <w:rPr>
          <w:lang w:val="en-US"/>
        </w:rPr>
      </w:pPr>
      <w:proofErr w:type="gramStart"/>
      <w:r w:rsidRPr="00C540A1">
        <w:rPr>
          <w:lang w:val="en-US"/>
        </w:rPr>
        <w:t>keep</w:t>
      </w:r>
      <w:proofErr w:type="gramEnd"/>
      <w:r w:rsidRPr="00C540A1">
        <w:rPr>
          <w:lang w:val="en-US"/>
        </w:rPr>
        <w:t xml:space="preserve"> ceac1 ceac2</w:t>
      </w:r>
    </w:p>
    <w:p w14:paraId="5657E5DA" w14:textId="77777777" w:rsidR="00C540A1" w:rsidRPr="00C540A1" w:rsidRDefault="00C540A1" w:rsidP="00C540A1">
      <w:pPr>
        <w:rPr>
          <w:lang w:val="en-US"/>
        </w:rPr>
      </w:pPr>
    </w:p>
    <w:p w14:paraId="0519C3FA" w14:textId="77777777" w:rsidR="007D4157" w:rsidRDefault="00C540A1" w:rsidP="00C540A1">
      <w:r>
        <w:t>save "CEAC_probabilities", replace</w:t>
      </w:r>
    </w:p>
    <w:sectPr w:rsidR="007D4157" w:rsidSect="00FA1E6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. El Alili" w:date="2019-12-28T15:44:00Z" w:initials="M. E.">
    <w:p w14:paraId="39B5273F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 xml:space="preserve">Fill in directory where data set is </w:t>
      </w:r>
      <w:r>
        <w:rPr>
          <w:lang w:val="en-US"/>
        </w:rPr>
        <w:t xml:space="preserve">saved.  </w:t>
      </w:r>
    </w:p>
  </w:comment>
  <w:comment w:id="1" w:author="M. El Alili" w:date="2019-12-28T15:44:00Z" w:initials="M. E.">
    <w:p w14:paraId="75AF7D37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>Fill in name of the data</w:t>
      </w:r>
      <w:r>
        <w:rPr>
          <w:lang w:val="en-US"/>
        </w:rPr>
        <w:t xml:space="preserve"> set. </w:t>
      </w:r>
    </w:p>
  </w:comment>
  <w:comment w:id="2" w:author="M. El Alili" w:date="2019-12-28T15:44:00Z" w:initials="M. E.">
    <w:p w14:paraId="6863A54F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 xml:space="preserve">In </w:t>
      </w:r>
      <w:r>
        <w:rPr>
          <w:lang w:val="en-US"/>
        </w:rPr>
        <w:t>the</w:t>
      </w:r>
      <w:r w:rsidRPr="00C540A1">
        <w:rPr>
          <w:lang w:val="en-US"/>
        </w:rPr>
        <w:t xml:space="preserve"> log-file the estimat</w:t>
      </w:r>
      <w:r>
        <w:rPr>
          <w:lang w:val="en-US"/>
        </w:rPr>
        <w:t xml:space="preserve">es can be easily accessed after running the cost-effectiveness analysis. Give the log-file a name here. </w:t>
      </w:r>
    </w:p>
  </w:comment>
  <w:comment w:id="3" w:author="M. El Alili" w:date="2019-12-28T15:45:00Z" w:initials="M. E.">
    <w:p w14:paraId="51C9AB21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 xml:space="preserve">Fill in the number of replications </w:t>
      </w:r>
      <w:r>
        <w:rPr>
          <w:lang w:val="en-US"/>
        </w:rPr>
        <w:t>here, according to numerous authors at least 1000 replications are necessary. (See manuscript)</w:t>
      </w:r>
    </w:p>
  </w:comment>
  <w:comment w:id="4" w:author="M. El Alili" w:date="2019-12-28T15:46:00Z" w:initials="M. E.">
    <w:p w14:paraId="40B6EC40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>To be able to replicate the cost-effectiveness analysis with similar result</w:t>
      </w:r>
      <w:r>
        <w:rPr>
          <w:lang w:val="en-US"/>
        </w:rPr>
        <w:t xml:space="preserve">s, fill in a number here. </w:t>
      </w:r>
    </w:p>
  </w:comment>
  <w:comment w:id="5" w:author="M. El Alili" w:date="2019-12-28T15:47:00Z" w:initials="M. E.">
    <w:p w14:paraId="4492363B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>Fill in the variable name that specifi</w:t>
      </w:r>
      <w:r>
        <w:rPr>
          <w:lang w:val="en-US"/>
        </w:rPr>
        <w:t xml:space="preserve">es the clusters. Using this approach is similar as described by </w:t>
      </w:r>
      <w:proofErr w:type="spellStart"/>
      <w:r>
        <w:rPr>
          <w:lang w:val="en-US"/>
        </w:rPr>
        <w:t>Ren</w:t>
      </w:r>
      <w:proofErr w:type="spellEnd"/>
      <w:r>
        <w:rPr>
          <w:lang w:val="en-US"/>
        </w:rPr>
        <w:t xml:space="preserve"> et al. (See manuscript)</w:t>
      </w:r>
    </w:p>
  </w:comment>
  <w:comment w:id="6" w:author="M. El Alili" w:date="2019-12-28T15:49:00Z" w:initials="M. E.">
    <w:p w14:paraId="38374D40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 xml:space="preserve">Fill in </w:t>
      </w:r>
      <w:r>
        <w:rPr>
          <w:lang w:val="en-US"/>
        </w:rPr>
        <w:t xml:space="preserve">cost variable.  </w:t>
      </w:r>
    </w:p>
  </w:comment>
  <w:comment w:id="7" w:author="M. El Alili" w:date="2019-12-28T15:49:00Z" w:initials="M. E.">
    <w:p w14:paraId="3C9B6598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>Fill in tr</w:t>
      </w:r>
      <w:r>
        <w:rPr>
          <w:lang w:val="en-US"/>
        </w:rPr>
        <w:t xml:space="preserve">eatment indicator. </w:t>
      </w:r>
    </w:p>
  </w:comment>
  <w:comment w:id="8" w:author="M. El Alili" w:date="2019-12-28T15:48:00Z" w:initials="M. E.">
    <w:p w14:paraId="30954DCA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 xml:space="preserve">Fill in the variable name that specifies the clusters. </w:t>
      </w:r>
    </w:p>
  </w:comment>
  <w:comment w:id="10" w:author="M. El Alili" w:date="2019-12-28T15:48:00Z" w:initials="M. E.">
    <w:p w14:paraId="6AD6027E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>Fill in directory where data set</w:t>
      </w:r>
      <w:r>
        <w:rPr>
          <w:lang w:val="en-US"/>
        </w:rPr>
        <w:t xml:space="preserve"> is saved. </w:t>
      </w:r>
    </w:p>
  </w:comment>
  <w:comment w:id="11" w:author="M. El Alili" w:date="2019-12-28T15:44:00Z" w:initials="M. E.">
    <w:p w14:paraId="2F2A79E2" w14:textId="77777777" w:rsidR="00C540A1" w:rsidRPr="00C540A1" w:rsidRDefault="00C540A1" w:rsidP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>Fill in name of the data</w:t>
      </w:r>
      <w:r>
        <w:rPr>
          <w:lang w:val="en-US"/>
        </w:rPr>
        <w:t xml:space="preserve"> set. </w:t>
      </w:r>
    </w:p>
  </w:comment>
  <w:comment w:id="12" w:author="M. El Alili" w:date="2019-12-28T15:49:00Z" w:initials="M. E.">
    <w:p w14:paraId="0B92B257" w14:textId="77777777" w:rsidR="00C540A1" w:rsidRPr="000524C4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0524C4">
        <w:rPr>
          <w:lang w:val="en-US"/>
        </w:rPr>
        <w:t xml:space="preserve">Fill in effect variable. </w:t>
      </w:r>
    </w:p>
  </w:comment>
  <w:comment w:id="13" w:author="M. El Alili" w:date="2019-12-28T15:50:00Z" w:initials="M. E.">
    <w:p w14:paraId="15D061EA" w14:textId="77777777" w:rsidR="00C540A1" w:rsidRPr="000524C4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0524C4">
        <w:rPr>
          <w:lang w:val="en-US"/>
        </w:rPr>
        <w:t xml:space="preserve">Fill in treatment indicator. </w:t>
      </w:r>
    </w:p>
  </w:comment>
  <w:comment w:id="14" w:author="M. El Alili" w:date="2019-12-28T15:50:00Z" w:initials="M. E.">
    <w:p w14:paraId="76490B39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 xml:space="preserve">Fill in variable that specifies the clusters. </w:t>
      </w:r>
    </w:p>
  </w:comment>
  <w:comment w:id="15" w:author="M. El Alili" w:date="2019-12-28T15:50:00Z" w:initials="M. E.">
    <w:p w14:paraId="6B4072E7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 xml:space="preserve">Fill in directory where the </w:t>
      </w:r>
      <w:r>
        <w:rPr>
          <w:lang w:val="en-US"/>
        </w:rPr>
        <w:t xml:space="preserve">previously generated datasets “costs” and “effects” are generated. </w:t>
      </w:r>
    </w:p>
  </w:comment>
  <w:comment w:id="16" w:author="M. El Alili" w:date="2019-12-28T15:51:00Z" w:initials="M. E.">
    <w:p w14:paraId="22850906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>Fill in the desired willing</w:t>
      </w:r>
      <w:r>
        <w:rPr>
          <w:lang w:val="en-US"/>
        </w:rPr>
        <w:t xml:space="preserve">ness-to-pay to estimate the Net-Benefit. </w:t>
      </w:r>
    </w:p>
  </w:comment>
  <w:comment w:id="17" w:author="M. El Alili" w:date="2019-12-28T15:52:00Z" w:initials="M. E.">
    <w:p w14:paraId="64B7DD74" w14:textId="77777777" w:rsidR="00C540A1" w:rsidRPr="00C540A1" w:rsidRDefault="00C540A1">
      <w:pPr>
        <w:pStyle w:val="CommentText"/>
        <w:rPr>
          <w:lang w:val="en-US"/>
        </w:rPr>
      </w:pPr>
      <w:r>
        <w:rPr>
          <w:rStyle w:val="CommentReference"/>
        </w:rPr>
        <w:annotationRef/>
      </w:r>
      <w:r w:rsidRPr="00C540A1">
        <w:rPr>
          <w:lang w:val="en-US"/>
        </w:rPr>
        <w:t xml:space="preserve">This can be changed </w:t>
      </w:r>
      <w:r>
        <w:rPr>
          <w:lang w:val="en-US"/>
        </w:rPr>
        <w:t xml:space="preserve">according to other willingness-to-pay thresholds, depending on the setting.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B5273F" w15:done="0"/>
  <w15:commentEx w15:paraId="75AF7D37" w15:done="0"/>
  <w15:commentEx w15:paraId="6863A54F" w15:done="0"/>
  <w15:commentEx w15:paraId="51C9AB21" w15:done="0"/>
  <w15:commentEx w15:paraId="40B6EC40" w15:done="0"/>
  <w15:commentEx w15:paraId="4492363B" w15:done="0"/>
  <w15:commentEx w15:paraId="38374D40" w15:done="0"/>
  <w15:commentEx w15:paraId="3C9B6598" w15:done="0"/>
  <w15:commentEx w15:paraId="30954DCA" w15:done="0"/>
  <w15:commentEx w15:paraId="6AD6027E" w15:done="0"/>
  <w15:commentEx w15:paraId="2F2A79E2" w15:done="0"/>
  <w15:commentEx w15:paraId="0B92B257" w15:done="0"/>
  <w15:commentEx w15:paraId="15D061EA" w15:done="0"/>
  <w15:commentEx w15:paraId="76490B39" w15:done="0"/>
  <w15:commentEx w15:paraId="6B4072E7" w15:done="0"/>
  <w15:commentEx w15:paraId="22850906" w15:done="0"/>
  <w15:commentEx w15:paraId="64B7DD7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B5273F" w16cid:durableId="21B1F6C2"/>
  <w16cid:commentId w16cid:paraId="75AF7D37" w16cid:durableId="21B1F6DE"/>
  <w16cid:commentId w16cid:paraId="6863A54F" w16cid:durableId="21B1F6E8"/>
  <w16cid:commentId w16cid:paraId="51C9AB21" w16cid:durableId="21B1F708"/>
  <w16cid:commentId w16cid:paraId="40B6EC40" w16cid:durableId="21B1F745"/>
  <w16cid:commentId w16cid:paraId="4492363B" w16cid:durableId="21B1F788"/>
  <w16cid:commentId w16cid:paraId="38374D40" w16cid:durableId="21B1F801"/>
  <w16cid:commentId w16cid:paraId="3C9B6598" w16cid:durableId="21B1F80B"/>
  <w16cid:commentId w16cid:paraId="30954DCA" w16cid:durableId="21B1F7B8"/>
  <w16cid:commentId w16cid:paraId="6AD6027E" w16cid:durableId="21B1F7DD"/>
  <w16cid:commentId w16cid:paraId="2F2A79E2" w16cid:durableId="21B1F7F3"/>
  <w16cid:commentId w16cid:paraId="0B92B257" w16cid:durableId="21B1F825"/>
  <w16cid:commentId w16cid:paraId="15D061EA" w16cid:durableId="21B1F82D"/>
  <w16cid:commentId w16cid:paraId="76490B39" w16cid:durableId="21B1F834"/>
  <w16cid:commentId w16cid:paraId="6B4072E7" w16cid:durableId="21B1F84E"/>
  <w16cid:commentId w16cid:paraId="22850906" w16cid:durableId="21B1F876"/>
  <w16cid:commentId w16cid:paraId="64B7DD74" w16cid:durableId="21B1F8A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7C58"/>
    <w:multiLevelType w:val="hybridMultilevel"/>
    <w:tmpl w:val="6338AFBE"/>
    <w:lvl w:ilvl="0" w:tplc="C7D492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B23"/>
    <w:multiLevelType w:val="hybridMultilevel"/>
    <w:tmpl w:val="6338AFBE"/>
    <w:lvl w:ilvl="0" w:tplc="C7D492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60829"/>
    <w:multiLevelType w:val="hybridMultilevel"/>
    <w:tmpl w:val="B102491A"/>
    <w:lvl w:ilvl="0" w:tplc="C7D492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07590"/>
    <w:multiLevelType w:val="hybridMultilevel"/>
    <w:tmpl w:val="10C47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B495E"/>
    <w:multiLevelType w:val="hybridMultilevel"/>
    <w:tmpl w:val="EBD84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D2251A"/>
    <w:multiLevelType w:val="hybridMultilevel"/>
    <w:tmpl w:val="F5C669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E4EF5"/>
    <w:multiLevelType w:val="hybridMultilevel"/>
    <w:tmpl w:val="6338AFBE"/>
    <w:lvl w:ilvl="0" w:tplc="C7D492F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. El Alili">
    <w15:presenceInfo w15:providerId="None" w15:userId="M. El Alil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A1"/>
    <w:rsid w:val="000110D6"/>
    <w:rsid w:val="00036044"/>
    <w:rsid w:val="00044038"/>
    <w:rsid w:val="000524C4"/>
    <w:rsid w:val="00081F0F"/>
    <w:rsid w:val="00086717"/>
    <w:rsid w:val="000967B4"/>
    <w:rsid w:val="000C7805"/>
    <w:rsid w:val="00143D02"/>
    <w:rsid w:val="00153853"/>
    <w:rsid w:val="0018380E"/>
    <w:rsid w:val="001B2BFE"/>
    <w:rsid w:val="001C4A70"/>
    <w:rsid w:val="001D550F"/>
    <w:rsid w:val="001E1B76"/>
    <w:rsid w:val="001F2824"/>
    <w:rsid w:val="002157B4"/>
    <w:rsid w:val="00225A05"/>
    <w:rsid w:val="002440A9"/>
    <w:rsid w:val="00246F38"/>
    <w:rsid w:val="0031688C"/>
    <w:rsid w:val="00320105"/>
    <w:rsid w:val="00334089"/>
    <w:rsid w:val="003F154A"/>
    <w:rsid w:val="003F36F5"/>
    <w:rsid w:val="0041009A"/>
    <w:rsid w:val="00422715"/>
    <w:rsid w:val="00426029"/>
    <w:rsid w:val="00437B9A"/>
    <w:rsid w:val="00447E38"/>
    <w:rsid w:val="004B2988"/>
    <w:rsid w:val="005066B6"/>
    <w:rsid w:val="00545EFE"/>
    <w:rsid w:val="00561AAF"/>
    <w:rsid w:val="00562F13"/>
    <w:rsid w:val="0057215E"/>
    <w:rsid w:val="00572CA4"/>
    <w:rsid w:val="0057687A"/>
    <w:rsid w:val="0057793B"/>
    <w:rsid w:val="00577C2E"/>
    <w:rsid w:val="005C2D9C"/>
    <w:rsid w:val="005F52C4"/>
    <w:rsid w:val="00642019"/>
    <w:rsid w:val="00646156"/>
    <w:rsid w:val="006D5F3D"/>
    <w:rsid w:val="006F2A17"/>
    <w:rsid w:val="00723B93"/>
    <w:rsid w:val="007363B5"/>
    <w:rsid w:val="00760669"/>
    <w:rsid w:val="007926B3"/>
    <w:rsid w:val="007A32C2"/>
    <w:rsid w:val="007D4157"/>
    <w:rsid w:val="007F10D6"/>
    <w:rsid w:val="008052F6"/>
    <w:rsid w:val="00807A50"/>
    <w:rsid w:val="00815929"/>
    <w:rsid w:val="00825439"/>
    <w:rsid w:val="00832058"/>
    <w:rsid w:val="008353FD"/>
    <w:rsid w:val="00861CC8"/>
    <w:rsid w:val="008721F0"/>
    <w:rsid w:val="00874C00"/>
    <w:rsid w:val="00944FD3"/>
    <w:rsid w:val="00962619"/>
    <w:rsid w:val="009B65C9"/>
    <w:rsid w:val="009E6394"/>
    <w:rsid w:val="009F2A5D"/>
    <w:rsid w:val="009F3F5A"/>
    <w:rsid w:val="009F5DE1"/>
    <w:rsid w:val="00A011B1"/>
    <w:rsid w:val="00AA1F70"/>
    <w:rsid w:val="00AC5BB7"/>
    <w:rsid w:val="00AD10EB"/>
    <w:rsid w:val="00AE5B19"/>
    <w:rsid w:val="00AF3020"/>
    <w:rsid w:val="00B07C9A"/>
    <w:rsid w:val="00B51BB0"/>
    <w:rsid w:val="00BB4555"/>
    <w:rsid w:val="00BB79AE"/>
    <w:rsid w:val="00BC45B6"/>
    <w:rsid w:val="00BC7E62"/>
    <w:rsid w:val="00C11F21"/>
    <w:rsid w:val="00C3103C"/>
    <w:rsid w:val="00C52DC2"/>
    <w:rsid w:val="00C540A1"/>
    <w:rsid w:val="00C61FAC"/>
    <w:rsid w:val="00CA2895"/>
    <w:rsid w:val="00CA3C6D"/>
    <w:rsid w:val="00CC64BD"/>
    <w:rsid w:val="00CF1A92"/>
    <w:rsid w:val="00D042AB"/>
    <w:rsid w:val="00D11B68"/>
    <w:rsid w:val="00D142A8"/>
    <w:rsid w:val="00DC0EEE"/>
    <w:rsid w:val="00E40DA9"/>
    <w:rsid w:val="00EA5515"/>
    <w:rsid w:val="00ED1167"/>
    <w:rsid w:val="00ED1C26"/>
    <w:rsid w:val="00ED2241"/>
    <w:rsid w:val="00EF4BE5"/>
    <w:rsid w:val="00EF7CA8"/>
    <w:rsid w:val="00F0071A"/>
    <w:rsid w:val="00F01D5C"/>
    <w:rsid w:val="00F01F74"/>
    <w:rsid w:val="00F45A4C"/>
    <w:rsid w:val="00F56285"/>
    <w:rsid w:val="00F60C50"/>
    <w:rsid w:val="00F6297E"/>
    <w:rsid w:val="00FA1E68"/>
    <w:rsid w:val="00FA5055"/>
    <w:rsid w:val="00FB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AD1B7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4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0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0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0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0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0A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0A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524C4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0524C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4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0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0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0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0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0A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0A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524C4"/>
    <w:pPr>
      <w:spacing w:after="200" w:line="276" w:lineRule="auto"/>
      <w:ind w:left="720"/>
      <w:contextualSpacing/>
    </w:pPr>
    <w:rPr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0524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m.van.dongen@vu.nl" TargetMode="External"/><Relationship Id="rId13" Type="http://schemas.openxmlformats.org/officeDocument/2006/relationships/comments" Target="comment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hyperlink" Target="mailto:m.elalili@vu.nl" TargetMode="External"/><Relationship Id="rId12" Type="http://schemas.openxmlformats.org/officeDocument/2006/relationships/hyperlink" Target="mailto:j.e.bosmans@vu.nl" TargetMode="Externa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urits.van.tulder@vu.n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w.heymans@amsterdamumc.n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eith.goldfeld@nyulangone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92BCC3-BD48-4740-B032-7A8E481C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El Alili</dc:creator>
  <cp:keywords/>
  <dc:description/>
  <cp:lastModifiedBy>ShermeyAntony Aloysius</cp:lastModifiedBy>
  <cp:revision>9</cp:revision>
  <dcterms:created xsi:type="dcterms:W3CDTF">2019-12-28T14:43:00Z</dcterms:created>
  <dcterms:modified xsi:type="dcterms:W3CDTF">2020-07-24T17:29:00Z</dcterms:modified>
</cp:coreProperties>
</file>