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7FDF8" w14:textId="77777777" w:rsidR="003A2502" w:rsidRPr="003E5DAE" w:rsidRDefault="003A2502" w:rsidP="003A2502">
      <w:pPr>
        <w:rPr>
          <w:rFonts w:cs="Times New Roman"/>
          <w:lang w:val="en-US"/>
        </w:rPr>
      </w:pPr>
      <w:r w:rsidRPr="003E5DAE">
        <w:rPr>
          <w:rFonts w:cs="Times New Roman"/>
          <w:lang w:val="en-US"/>
        </w:rPr>
        <w:t>Tobias Sydendal Grand</w:t>
      </w:r>
      <w:r w:rsidRPr="003E5DAE">
        <w:rPr>
          <w:rFonts w:cs="Times New Roman"/>
          <w:vertAlign w:val="superscript"/>
          <w:lang w:val="en-US"/>
        </w:rPr>
        <w:t>1,3,</w:t>
      </w:r>
      <w:r w:rsidRPr="003E5DAE">
        <w:rPr>
          <w:rFonts w:cs="Times New Roman"/>
          <w:lang w:val="en-US"/>
        </w:rPr>
        <w:t>*, Shijie Ren</w:t>
      </w:r>
      <w:r w:rsidRPr="003E5DAE">
        <w:rPr>
          <w:rFonts w:cs="Times New Roman"/>
          <w:vertAlign w:val="superscript"/>
          <w:lang w:val="en-US"/>
        </w:rPr>
        <w:t>1</w:t>
      </w:r>
      <w:r w:rsidRPr="003E5DAE">
        <w:rPr>
          <w:rFonts w:cs="Times New Roman"/>
          <w:lang w:val="en-US"/>
        </w:rPr>
        <w:t>, James Hall</w:t>
      </w:r>
      <w:r w:rsidRPr="003E5DAE">
        <w:rPr>
          <w:rFonts w:cs="Times New Roman"/>
          <w:vertAlign w:val="superscript"/>
          <w:lang w:val="en-US"/>
        </w:rPr>
        <w:t>2</w:t>
      </w:r>
      <w:r w:rsidRPr="003E5DAE">
        <w:rPr>
          <w:rFonts w:cs="Times New Roman"/>
          <w:lang w:val="en-US"/>
        </w:rPr>
        <w:t>, Daniel Oudin Åström</w:t>
      </w:r>
      <w:r w:rsidRPr="003E5DAE">
        <w:rPr>
          <w:rFonts w:cs="Times New Roman"/>
          <w:vertAlign w:val="superscript"/>
          <w:lang w:val="en-US"/>
        </w:rPr>
        <w:t>3</w:t>
      </w:r>
      <w:r w:rsidRPr="003E5DAE">
        <w:rPr>
          <w:rFonts w:cs="Times New Roman"/>
          <w:lang w:val="en-US"/>
        </w:rPr>
        <w:t>, Stephane Regnier</w:t>
      </w:r>
      <w:r w:rsidRPr="003E5DAE">
        <w:rPr>
          <w:rFonts w:cs="Times New Roman"/>
          <w:vertAlign w:val="superscript"/>
          <w:lang w:val="en-US"/>
        </w:rPr>
        <w:t>3</w:t>
      </w:r>
      <w:r w:rsidRPr="003E5DAE">
        <w:rPr>
          <w:rFonts w:cs="Times New Roman"/>
          <w:lang w:val="en-US"/>
        </w:rPr>
        <w:t>, and Praveen Thokala</w:t>
      </w:r>
      <w:r w:rsidRPr="003E5DAE">
        <w:rPr>
          <w:rFonts w:cs="Times New Roman"/>
          <w:vertAlign w:val="superscript"/>
          <w:lang w:val="en-US"/>
        </w:rPr>
        <w:t>1</w:t>
      </w:r>
      <w:r w:rsidRPr="003E5DAE">
        <w:rPr>
          <w:rFonts w:cs="Times New Roman"/>
          <w:lang w:val="en-US"/>
        </w:rPr>
        <w:t xml:space="preserve"> </w:t>
      </w:r>
    </w:p>
    <w:p w14:paraId="0FE6D542" w14:textId="5A1582FA" w:rsidR="003A2502" w:rsidRPr="00AB023D" w:rsidRDefault="003A2502" w:rsidP="003A2502">
      <w:pPr>
        <w:rPr>
          <w:lang w:val="en-US"/>
        </w:rPr>
      </w:pPr>
      <w:r w:rsidRPr="00AB023D">
        <w:rPr>
          <w:vertAlign w:val="superscript"/>
          <w:lang w:val="en-US"/>
        </w:rPr>
        <w:t>1</w:t>
      </w:r>
      <w:r w:rsidRPr="00AB023D">
        <w:rPr>
          <w:lang w:val="en-US"/>
        </w:rPr>
        <w:t xml:space="preserve">University of Sheffield, </w:t>
      </w:r>
      <w:r w:rsidR="00F71B1F">
        <w:rPr>
          <w:lang w:val="en-US"/>
        </w:rPr>
        <w:t>Sheffield Centre for Health and Related Research (SCHARR)</w:t>
      </w:r>
    </w:p>
    <w:p w14:paraId="2590075D" w14:textId="77777777" w:rsidR="003A2502" w:rsidRPr="003E5DAE" w:rsidRDefault="003A2502" w:rsidP="003A2502">
      <w:pPr>
        <w:rPr>
          <w:rFonts w:cs="Times New Roman"/>
          <w:lang w:val="en-US"/>
        </w:rPr>
      </w:pPr>
      <w:r w:rsidRPr="003E5DAE">
        <w:rPr>
          <w:rFonts w:cs="Times New Roman"/>
          <w:lang w:val="en-US"/>
        </w:rPr>
        <w:t>30 Regent St, Sheffield City Centre, Sheffield S1 4DA, United Kingdom</w:t>
      </w:r>
    </w:p>
    <w:p w14:paraId="21775214" w14:textId="77777777" w:rsidR="003A2502" w:rsidRPr="003E5DAE" w:rsidRDefault="003A2502" w:rsidP="003A2502">
      <w:pPr>
        <w:rPr>
          <w:rFonts w:cs="Times New Roman"/>
          <w:lang w:val="en-US"/>
        </w:rPr>
      </w:pPr>
      <w:r w:rsidRPr="003E5DAE">
        <w:rPr>
          <w:rFonts w:cs="Times New Roman"/>
          <w:vertAlign w:val="superscript"/>
          <w:lang w:val="en-US"/>
        </w:rPr>
        <w:t>2</w:t>
      </w:r>
      <w:r w:rsidRPr="003E5DAE">
        <w:rPr>
          <w:rFonts w:cs="Times New Roman"/>
          <w:lang w:val="en-US"/>
        </w:rPr>
        <w:t>University of Birmingham, Institute of Applied Health Research, Health Economics Unit</w:t>
      </w:r>
    </w:p>
    <w:p w14:paraId="79949431" w14:textId="77777777" w:rsidR="003A2502" w:rsidRPr="003E5DAE" w:rsidRDefault="003A2502" w:rsidP="003A2502">
      <w:pPr>
        <w:rPr>
          <w:rFonts w:cs="Times New Roman"/>
          <w:lang w:val="en-US"/>
        </w:rPr>
      </w:pPr>
      <w:r w:rsidRPr="003E5DAE">
        <w:rPr>
          <w:rFonts w:cs="Times New Roman"/>
          <w:lang w:val="en-US"/>
        </w:rPr>
        <w:t>Edgbaston, Birmingham B15 2TT, United Kingdom</w:t>
      </w:r>
    </w:p>
    <w:p w14:paraId="54060E37" w14:textId="77777777" w:rsidR="003A2502" w:rsidRPr="003E5DAE" w:rsidRDefault="003A2502" w:rsidP="003A2502">
      <w:pPr>
        <w:rPr>
          <w:rFonts w:cs="Times New Roman"/>
          <w:lang w:val="en-US"/>
        </w:rPr>
      </w:pPr>
      <w:r w:rsidRPr="003E5DAE">
        <w:rPr>
          <w:rFonts w:cs="Times New Roman"/>
          <w:vertAlign w:val="superscript"/>
          <w:lang w:val="en-US"/>
        </w:rPr>
        <w:t>3</w:t>
      </w:r>
      <w:r w:rsidRPr="003E5DAE">
        <w:rPr>
          <w:rFonts w:cs="Times New Roman"/>
          <w:lang w:val="en-US"/>
        </w:rPr>
        <w:t>Lundbeck A/S</w:t>
      </w:r>
    </w:p>
    <w:p w14:paraId="075C3BE9" w14:textId="77777777" w:rsidR="003A2502" w:rsidRPr="003E5DAE" w:rsidRDefault="003A2502" w:rsidP="003A2502">
      <w:pPr>
        <w:rPr>
          <w:rFonts w:cs="Times New Roman"/>
          <w:lang w:val="en-US"/>
        </w:rPr>
      </w:pPr>
      <w:r w:rsidRPr="003E5DAE">
        <w:rPr>
          <w:rFonts w:cs="Times New Roman"/>
          <w:lang w:val="en-US"/>
        </w:rPr>
        <w:t>Ottiliavej 9, 2500 Copenhagen, Denmark</w:t>
      </w:r>
    </w:p>
    <w:p w14:paraId="78730AA5" w14:textId="77777777" w:rsidR="003A2502" w:rsidRPr="003E5DAE" w:rsidRDefault="003A2502" w:rsidP="003A2502">
      <w:pPr>
        <w:rPr>
          <w:rFonts w:cs="Times New Roman"/>
          <w:lang w:val="en-US"/>
        </w:rPr>
      </w:pPr>
    </w:p>
    <w:p w14:paraId="706C5433" w14:textId="77777777" w:rsidR="003A2502" w:rsidRPr="003E5DAE" w:rsidRDefault="003A2502" w:rsidP="003A2502">
      <w:pPr>
        <w:rPr>
          <w:rFonts w:cs="Times New Roman"/>
          <w:lang w:val="en-US"/>
        </w:rPr>
      </w:pPr>
      <w:r w:rsidRPr="003E5DAE">
        <w:rPr>
          <w:rFonts w:cs="Times New Roman"/>
          <w:lang w:val="en-US"/>
        </w:rPr>
        <w:t xml:space="preserve">*Corresponding Author: </w:t>
      </w:r>
      <w:hyperlink r:id="rId8" w:history="1">
        <w:r w:rsidRPr="003E5DAE">
          <w:rPr>
            <w:rStyle w:val="Hyperlink"/>
            <w:rFonts w:cs="Times New Roman"/>
            <w:lang w:val="en-US"/>
          </w:rPr>
          <w:t>tsgrand1@sheffield.ac.uk</w:t>
        </w:r>
      </w:hyperlink>
      <w:r w:rsidRPr="003E5DAE">
        <w:rPr>
          <w:rFonts w:cs="Times New Roman"/>
          <w:lang w:val="en-US"/>
        </w:rPr>
        <w:t>; ORCID: 0000-0002-7058-916X</w:t>
      </w:r>
    </w:p>
    <w:p w14:paraId="06E716E7" w14:textId="77777777" w:rsidR="003A2502" w:rsidRPr="003E5DAE" w:rsidRDefault="003A2502" w:rsidP="003A2502">
      <w:pPr>
        <w:rPr>
          <w:rFonts w:cs="Times New Roman"/>
          <w:lang w:val="en-US"/>
        </w:rPr>
      </w:pPr>
    </w:p>
    <w:p w14:paraId="6A663E75" w14:textId="77777777" w:rsidR="003A2502" w:rsidRPr="003E5DAE" w:rsidRDefault="003A2502" w:rsidP="003A2502">
      <w:pPr>
        <w:rPr>
          <w:rFonts w:cs="Times New Roman"/>
          <w:lang w:val="en-US"/>
        </w:rPr>
      </w:pPr>
      <w:r w:rsidRPr="003E5DAE">
        <w:rPr>
          <w:rFonts w:cs="Times New Roman"/>
          <w:lang w:val="en-US"/>
        </w:rPr>
        <w:t xml:space="preserve">Shije Ren: </w:t>
      </w:r>
      <w:hyperlink r:id="rId9">
        <w:r w:rsidRPr="003E5DAE">
          <w:rPr>
            <w:rStyle w:val="Hyperlink"/>
            <w:rFonts w:cs="Times New Roman"/>
            <w:lang w:val="en-US"/>
          </w:rPr>
          <w:t>s.ren@sheffield.ac.uk</w:t>
        </w:r>
      </w:hyperlink>
      <w:r w:rsidRPr="003E5DAE">
        <w:rPr>
          <w:rFonts w:cs="Times New Roman"/>
          <w:lang w:val="en-US"/>
        </w:rPr>
        <w:t>; ORCID: 0000-0003-3568-7124</w:t>
      </w:r>
    </w:p>
    <w:p w14:paraId="6F770497" w14:textId="77777777" w:rsidR="003A2502" w:rsidRPr="003E5DAE" w:rsidRDefault="003A2502" w:rsidP="003A2502">
      <w:pPr>
        <w:rPr>
          <w:rFonts w:cs="Times New Roman"/>
          <w:lang w:val="en-US"/>
        </w:rPr>
      </w:pPr>
      <w:r w:rsidRPr="003E5DAE">
        <w:rPr>
          <w:rFonts w:cs="Times New Roman"/>
          <w:lang w:val="en-US"/>
        </w:rPr>
        <w:t xml:space="preserve">James Hall: </w:t>
      </w:r>
      <w:hyperlink r:id="rId10" w:history="1">
        <w:r w:rsidRPr="003E5DAE">
          <w:rPr>
            <w:rStyle w:val="Hyperlink"/>
            <w:rFonts w:cs="Times New Roman"/>
            <w:lang w:val="en-US"/>
          </w:rPr>
          <w:t>j.a.hall@bham.ac.uk</w:t>
        </w:r>
      </w:hyperlink>
      <w:r w:rsidRPr="003E5DAE">
        <w:rPr>
          <w:rFonts w:cs="Times New Roman"/>
          <w:lang w:val="en-US"/>
        </w:rPr>
        <w:t>; ORCID: 0000-0001-8024-5427</w:t>
      </w:r>
    </w:p>
    <w:p w14:paraId="43F7F8E3" w14:textId="77777777" w:rsidR="003A2502" w:rsidRPr="003E5DAE" w:rsidRDefault="003A2502" w:rsidP="003A2502">
      <w:pPr>
        <w:rPr>
          <w:rFonts w:cs="Times New Roman"/>
          <w:lang w:val="en-US"/>
        </w:rPr>
      </w:pPr>
      <w:r w:rsidRPr="003E5DAE">
        <w:rPr>
          <w:rFonts w:cs="Times New Roman"/>
          <w:lang w:val="en-US"/>
        </w:rPr>
        <w:t xml:space="preserve">Daniel Åström: </w:t>
      </w:r>
      <w:hyperlink r:id="rId11" w:history="1">
        <w:r w:rsidRPr="003E5DAE">
          <w:rPr>
            <w:rStyle w:val="Hyperlink"/>
            <w:rFonts w:cs="Times New Roman"/>
            <w:lang w:val="en-US"/>
          </w:rPr>
          <w:t>AAST@lundbeck.com</w:t>
        </w:r>
      </w:hyperlink>
      <w:r w:rsidRPr="003E5DAE">
        <w:rPr>
          <w:rFonts w:cs="Times New Roman"/>
          <w:lang w:val="en-US"/>
        </w:rPr>
        <w:t>; ORCID: 0000-0003-4742-417X</w:t>
      </w:r>
    </w:p>
    <w:p w14:paraId="1B13E2D3" w14:textId="77777777" w:rsidR="003A2502" w:rsidRPr="008744A0" w:rsidRDefault="003A2502" w:rsidP="003A2502">
      <w:pPr>
        <w:rPr>
          <w:rFonts w:cs="Times New Roman"/>
          <w:lang w:val="en-US"/>
        </w:rPr>
      </w:pPr>
      <w:r w:rsidRPr="008744A0">
        <w:rPr>
          <w:rFonts w:cs="Times New Roman"/>
          <w:lang w:val="en-US"/>
        </w:rPr>
        <w:t xml:space="preserve">Stephane Regnier: </w:t>
      </w:r>
      <w:hyperlink r:id="rId12" w:history="1">
        <w:r w:rsidRPr="008744A0">
          <w:rPr>
            <w:rStyle w:val="Hyperlink"/>
            <w:rFonts w:cs="Times New Roman"/>
            <w:lang w:val="en-US"/>
          </w:rPr>
          <w:t>STRR@lundbeck.com</w:t>
        </w:r>
      </w:hyperlink>
      <w:r w:rsidRPr="008744A0">
        <w:rPr>
          <w:rFonts w:cs="Times New Roman"/>
          <w:lang w:val="en-US"/>
        </w:rPr>
        <w:t xml:space="preserve">; ORCID: </w:t>
      </w:r>
      <w:r w:rsidRPr="003E5DAE">
        <w:rPr>
          <w:rFonts w:cs="Times New Roman"/>
          <w:lang w:val="pt-BR"/>
        </w:rPr>
        <w:t>0000-0002-1994-4648</w:t>
      </w:r>
    </w:p>
    <w:p w14:paraId="47E13F58" w14:textId="70E17C7E" w:rsidR="003A2502" w:rsidRDefault="003A2502" w:rsidP="003A2502">
      <w:pPr>
        <w:rPr>
          <w:rFonts w:cs="Times New Roman"/>
          <w:lang w:val="en-US"/>
        </w:rPr>
      </w:pPr>
      <w:r w:rsidRPr="003E5DAE">
        <w:rPr>
          <w:rFonts w:cs="Times New Roman"/>
          <w:lang w:val="en-US"/>
        </w:rPr>
        <w:t xml:space="preserve">Praveen Thokala: </w:t>
      </w:r>
      <w:hyperlink r:id="rId13" w:history="1">
        <w:r w:rsidRPr="003E5DAE">
          <w:rPr>
            <w:rStyle w:val="Hyperlink"/>
            <w:rFonts w:cs="Times New Roman"/>
            <w:lang w:val="en-US"/>
          </w:rPr>
          <w:t>p.thokala@sheffield.ac.uk</w:t>
        </w:r>
      </w:hyperlink>
      <w:r w:rsidRPr="003E5DAE">
        <w:rPr>
          <w:rFonts w:cs="Times New Roman"/>
          <w:lang w:val="en-US"/>
        </w:rPr>
        <w:t>; ORCID: 0000-0003-4122-2366</w:t>
      </w:r>
    </w:p>
    <w:p w14:paraId="1571D64D" w14:textId="77777777" w:rsidR="003A2502" w:rsidRDefault="003A2502">
      <w:pPr>
        <w:rPr>
          <w:rFonts w:cs="Times New Roman"/>
          <w:lang w:val="en-US"/>
        </w:rPr>
      </w:pPr>
      <w:r>
        <w:rPr>
          <w:rFonts w:cs="Times New Roman"/>
          <w:lang w:val="en-US"/>
        </w:rPr>
        <w:br w:type="page"/>
      </w:r>
    </w:p>
    <w:p w14:paraId="3E5609B4" w14:textId="19756D6C" w:rsidR="001D1247" w:rsidRPr="00254466" w:rsidRDefault="006651DC" w:rsidP="003A2502">
      <w:pPr>
        <w:pStyle w:val="Heading1"/>
        <w:numPr>
          <w:ilvl w:val="0"/>
          <w:numId w:val="0"/>
        </w:numPr>
      </w:pPr>
      <w:r>
        <w:lastRenderedPageBreak/>
        <w:t xml:space="preserve">Online resource </w:t>
      </w:r>
      <w:r w:rsidR="00DE6BF8">
        <w:t>3</w:t>
      </w:r>
      <w:r>
        <w:t>: Literature searches</w:t>
      </w:r>
    </w:p>
    <w:p w14:paraId="55DED6CC" w14:textId="7FDAEC4A" w:rsidR="00E840D2" w:rsidRPr="00254466" w:rsidRDefault="00E840D2" w:rsidP="00E840D2">
      <w:pPr>
        <w:pStyle w:val="Caption"/>
        <w:keepNext/>
        <w:rPr>
          <w:rFonts w:cs="Times New Roman"/>
          <w:sz w:val="20"/>
          <w:szCs w:val="20"/>
        </w:rPr>
      </w:pPr>
      <w:bookmarkStart w:id="0" w:name="_Ref120107819"/>
      <w:r w:rsidRPr="00254466">
        <w:rPr>
          <w:rFonts w:cs="Times New Roman"/>
          <w:sz w:val="20"/>
          <w:szCs w:val="20"/>
        </w:rPr>
        <w:t xml:space="preserve">Table </w:t>
      </w:r>
      <w:r w:rsidRPr="00254466">
        <w:rPr>
          <w:rFonts w:cs="Times New Roman"/>
          <w:sz w:val="20"/>
          <w:szCs w:val="20"/>
        </w:rPr>
        <w:fldChar w:fldCharType="begin"/>
      </w:r>
      <w:r w:rsidRPr="00254466">
        <w:rPr>
          <w:rFonts w:cs="Times New Roman"/>
          <w:sz w:val="20"/>
          <w:szCs w:val="20"/>
        </w:rPr>
        <w:instrText xml:space="preserve"> SEQ Table \* ARABIC </w:instrText>
      </w:r>
      <w:r w:rsidRPr="00254466">
        <w:rPr>
          <w:rFonts w:cs="Times New Roman"/>
          <w:sz w:val="20"/>
          <w:szCs w:val="20"/>
        </w:rPr>
        <w:fldChar w:fldCharType="separate"/>
      </w:r>
      <w:r w:rsidR="005E533B">
        <w:rPr>
          <w:rFonts w:cs="Times New Roman"/>
          <w:noProof/>
          <w:sz w:val="20"/>
          <w:szCs w:val="20"/>
        </w:rPr>
        <w:t>1</w:t>
      </w:r>
      <w:r w:rsidRPr="00254466">
        <w:rPr>
          <w:rFonts w:cs="Times New Roman"/>
          <w:sz w:val="20"/>
          <w:szCs w:val="20"/>
        </w:rPr>
        <w:fldChar w:fldCharType="end"/>
      </w:r>
      <w:bookmarkEnd w:id="0"/>
      <w:r w:rsidRPr="00254466">
        <w:rPr>
          <w:rFonts w:cs="Times New Roman"/>
          <w:sz w:val="20"/>
          <w:szCs w:val="20"/>
        </w:rPr>
        <w:t>: Medline (1946 to January 9, 2023) searches on Ovid platform performed on the 10</w:t>
      </w:r>
      <w:r w:rsidRPr="00254466">
        <w:rPr>
          <w:rFonts w:cs="Times New Roman"/>
          <w:sz w:val="20"/>
          <w:szCs w:val="20"/>
          <w:vertAlign w:val="superscript"/>
        </w:rPr>
        <w:t>th</w:t>
      </w:r>
      <w:r w:rsidRPr="00254466">
        <w:rPr>
          <w:rFonts w:cs="Times New Roman"/>
          <w:sz w:val="20"/>
          <w:szCs w:val="20"/>
        </w:rPr>
        <w:t xml:space="preserve"> of January 2023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62"/>
        <w:gridCol w:w="2335"/>
        <w:gridCol w:w="1149"/>
        <w:gridCol w:w="2757"/>
        <w:gridCol w:w="1218"/>
      </w:tblGrid>
      <w:tr w:rsidR="00E840D2" w:rsidRPr="00254466" w14:paraId="3E13158A" w14:textId="77777777" w:rsidTr="0089369D">
        <w:trPr>
          <w:jc w:val="center"/>
        </w:trPr>
        <w:tc>
          <w:tcPr>
            <w:tcW w:w="866" w:type="pct"/>
            <w:tcBorders>
              <w:top w:val="nil"/>
              <w:left w:val="nil"/>
            </w:tcBorders>
          </w:tcPr>
          <w:p w14:paraId="60E33FFA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</w:tcPr>
          <w:p w14:paraId="091A3AEE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Parameter</w:t>
            </w:r>
          </w:p>
        </w:tc>
        <w:tc>
          <w:tcPr>
            <w:tcW w:w="637" w:type="pct"/>
          </w:tcPr>
          <w:p w14:paraId="4E537F85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 xml:space="preserve">Number </w:t>
            </w:r>
          </w:p>
        </w:tc>
        <w:tc>
          <w:tcPr>
            <w:tcW w:w="1528" w:type="pct"/>
          </w:tcPr>
          <w:p w14:paraId="745000F5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Search</w:t>
            </w:r>
          </w:p>
        </w:tc>
        <w:tc>
          <w:tcPr>
            <w:tcW w:w="675" w:type="pct"/>
          </w:tcPr>
          <w:p w14:paraId="3C41A992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Hits</w:t>
            </w:r>
          </w:p>
        </w:tc>
      </w:tr>
      <w:tr w:rsidR="00E840D2" w:rsidRPr="00254466" w14:paraId="78B0B6E2" w14:textId="77777777" w:rsidTr="0089369D">
        <w:trPr>
          <w:trHeight w:val="74"/>
          <w:jc w:val="center"/>
        </w:trPr>
        <w:tc>
          <w:tcPr>
            <w:tcW w:w="866" w:type="pct"/>
            <w:vMerge w:val="restart"/>
          </w:tcPr>
          <w:p w14:paraId="7D2E1E41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Setting</w:t>
            </w:r>
          </w:p>
        </w:tc>
        <w:tc>
          <w:tcPr>
            <w:tcW w:w="1294" w:type="pct"/>
            <w:vMerge w:val="restart"/>
          </w:tcPr>
          <w:p w14:paraId="6D4B9C9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 xml:space="preserve">Health Economics </w:t>
            </w:r>
          </w:p>
          <w:p w14:paraId="08C4671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  <w:p w14:paraId="71B3A36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(Search filter: Economic evaluations and Models)</w:t>
            </w:r>
          </w:p>
        </w:tc>
        <w:tc>
          <w:tcPr>
            <w:tcW w:w="637" w:type="pct"/>
          </w:tcPr>
          <w:p w14:paraId="1390ECF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</w:t>
            </w:r>
          </w:p>
        </w:tc>
        <w:tc>
          <w:tcPr>
            <w:tcW w:w="1528" w:type="pct"/>
          </w:tcPr>
          <w:p w14:paraId="39E01A2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Economics/</w:t>
            </w:r>
          </w:p>
        </w:tc>
        <w:tc>
          <w:tcPr>
            <w:tcW w:w="675" w:type="pct"/>
          </w:tcPr>
          <w:p w14:paraId="6557E9C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27,484</w:t>
            </w:r>
          </w:p>
        </w:tc>
      </w:tr>
      <w:tr w:rsidR="00E840D2" w:rsidRPr="00254466" w14:paraId="3A40BA1A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2E64E766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700E121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66D8D49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</w:t>
            </w:r>
          </w:p>
        </w:tc>
        <w:tc>
          <w:tcPr>
            <w:tcW w:w="1528" w:type="pct"/>
          </w:tcPr>
          <w:p w14:paraId="2761B0B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exp "Costs and Cost Analysis"/</w:t>
            </w:r>
          </w:p>
        </w:tc>
        <w:tc>
          <w:tcPr>
            <w:tcW w:w="675" w:type="pct"/>
          </w:tcPr>
          <w:p w14:paraId="69C4B42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261,968</w:t>
            </w:r>
          </w:p>
        </w:tc>
      </w:tr>
      <w:tr w:rsidR="00E840D2" w:rsidRPr="00254466" w14:paraId="60878092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6030412C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36412AF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7D1B55B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</w:t>
            </w:r>
          </w:p>
        </w:tc>
        <w:tc>
          <w:tcPr>
            <w:tcW w:w="1528" w:type="pct"/>
          </w:tcPr>
          <w:p w14:paraId="1CB37E6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Economics, Nursing/</w:t>
            </w:r>
          </w:p>
        </w:tc>
        <w:tc>
          <w:tcPr>
            <w:tcW w:w="675" w:type="pct"/>
          </w:tcPr>
          <w:p w14:paraId="2D062A0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4,013</w:t>
            </w:r>
          </w:p>
        </w:tc>
      </w:tr>
      <w:tr w:rsidR="00E840D2" w:rsidRPr="00254466" w14:paraId="4D6D7981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495C510E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759E752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5B00542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</w:t>
            </w:r>
          </w:p>
        </w:tc>
        <w:tc>
          <w:tcPr>
            <w:tcW w:w="1528" w:type="pct"/>
          </w:tcPr>
          <w:p w14:paraId="36A9E61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Economics, Medical/</w:t>
            </w:r>
          </w:p>
        </w:tc>
        <w:tc>
          <w:tcPr>
            <w:tcW w:w="675" w:type="pct"/>
          </w:tcPr>
          <w:p w14:paraId="2EECCC7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9,232</w:t>
            </w:r>
          </w:p>
        </w:tc>
      </w:tr>
      <w:tr w:rsidR="00E840D2" w:rsidRPr="00254466" w14:paraId="40CB34DC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7BDB1623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1EED397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0DC29B1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</w:t>
            </w:r>
          </w:p>
        </w:tc>
        <w:tc>
          <w:tcPr>
            <w:tcW w:w="1528" w:type="pct"/>
          </w:tcPr>
          <w:p w14:paraId="7DC3B94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Economics, Pharmaceutical/</w:t>
            </w:r>
          </w:p>
        </w:tc>
        <w:tc>
          <w:tcPr>
            <w:tcW w:w="675" w:type="pct"/>
          </w:tcPr>
          <w:p w14:paraId="58A804C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3,092</w:t>
            </w:r>
          </w:p>
        </w:tc>
      </w:tr>
      <w:tr w:rsidR="00E840D2" w:rsidRPr="00254466" w14:paraId="7902E691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4EB7A01B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758610E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3342AF9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</w:t>
            </w:r>
          </w:p>
        </w:tc>
        <w:tc>
          <w:tcPr>
            <w:tcW w:w="1528" w:type="pct"/>
          </w:tcPr>
          <w:p w14:paraId="205695D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exp Economics, Hospital/</w:t>
            </w:r>
          </w:p>
        </w:tc>
        <w:tc>
          <w:tcPr>
            <w:tcW w:w="675" w:type="pct"/>
          </w:tcPr>
          <w:p w14:paraId="34BE064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25,665</w:t>
            </w:r>
          </w:p>
        </w:tc>
      </w:tr>
      <w:tr w:rsidR="00E840D2" w:rsidRPr="00254466" w14:paraId="47EAA50C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7F544BA6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5FE70CA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3DDC309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7</w:t>
            </w:r>
          </w:p>
        </w:tc>
        <w:tc>
          <w:tcPr>
            <w:tcW w:w="1528" w:type="pct"/>
          </w:tcPr>
          <w:p w14:paraId="433FE75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Economics, Dental/</w:t>
            </w:r>
          </w:p>
        </w:tc>
        <w:tc>
          <w:tcPr>
            <w:tcW w:w="675" w:type="pct"/>
          </w:tcPr>
          <w:p w14:paraId="059BDFF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1,920</w:t>
            </w:r>
          </w:p>
        </w:tc>
      </w:tr>
      <w:tr w:rsidR="00E840D2" w:rsidRPr="00254466" w14:paraId="45D7CC16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0FCA934E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6981D7E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3545689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8</w:t>
            </w:r>
          </w:p>
        </w:tc>
        <w:tc>
          <w:tcPr>
            <w:tcW w:w="1528" w:type="pct"/>
          </w:tcPr>
          <w:p w14:paraId="42CABD0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exp "Fees and Charges"/</w:t>
            </w:r>
          </w:p>
        </w:tc>
        <w:tc>
          <w:tcPr>
            <w:tcW w:w="675" w:type="pct"/>
          </w:tcPr>
          <w:p w14:paraId="76C3852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31,278</w:t>
            </w:r>
          </w:p>
        </w:tc>
      </w:tr>
      <w:tr w:rsidR="00E840D2" w:rsidRPr="00254466" w14:paraId="0D3D2458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02BD3459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2F8DF15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737009C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9</w:t>
            </w:r>
          </w:p>
        </w:tc>
        <w:tc>
          <w:tcPr>
            <w:tcW w:w="1528" w:type="pct"/>
          </w:tcPr>
          <w:p w14:paraId="2C349F4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exp Budgets/</w:t>
            </w:r>
          </w:p>
        </w:tc>
        <w:tc>
          <w:tcPr>
            <w:tcW w:w="675" w:type="pct"/>
          </w:tcPr>
          <w:p w14:paraId="79CECA8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14,065</w:t>
            </w:r>
          </w:p>
        </w:tc>
      </w:tr>
      <w:tr w:rsidR="00E840D2" w:rsidRPr="00254466" w14:paraId="0EC7101B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7DA80288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31760EF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1928375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10</w:t>
            </w:r>
          </w:p>
        </w:tc>
        <w:tc>
          <w:tcPr>
            <w:tcW w:w="1528" w:type="pct"/>
          </w:tcPr>
          <w:p w14:paraId="36E03E9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budget*.ti,ab,kf.</w:t>
            </w:r>
          </w:p>
        </w:tc>
        <w:tc>
          <w:tcPr>
            <w:tcW w:w="675" w:type="pct"/>
          </w:tcPr>
          <w:p w14:paraId="53CD872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34,902</w:t>
            </w:r>
          </w:p>
        </w:tc>
      </w:tr>
      <w:tr w:rsidR="00E840D2" w:rsidRPr="00254466" w14:paraId="0001F2A1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05C197FB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6EF0263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0DF5ED8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11</w:t>
            </w:r>
          </w:p>
        </w:tc>
        <w:tc>
          <w:tcPr>
            <w:tcW w:w="1528" w:type="pct"/>
          </w:tcPr>
          <w:p w14:paraId="2EA567A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(economic* or cost or costs or costly or costing or price or prices or pricing or pharmacoeconomic* or pharmaco-economic* or expenditure or expenditures or expense or expenses or financial or finance or finances or financed).ti,kf.</w:t>
            </w:r>
          </w:p>
        </w:tc>
        <w:tc>
          <w:tcPr>
            <w:tcW w:w="675" w:type="pct"/>
          </w:tcPr>
          <w:p w14:paraId="1A851EF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272,212</w:t>
            </w:r>
          </w:p>
        </w:tc>
      </w:tr>
      <w:tr w:rsidR="00E840D2" w:rsidRPr="00254466" w14:paraId="4D1381E8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65C5B87E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6D43A7D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578AEAA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12</w:t>
            </w:r>
          </w:p>
        </w:tc>
        <w:tc>
          <w:tcPr>
            <w:tcW w:w="1528" w:type="pct"/>
          </w:tcPr>
          <w:p w14:paraId="0758D2C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(economic* or cost or costs or costly or costing or price or prices or pricing or pharmacoeconomic* or pharmaco-economic* or expenditure or expenditures or expense or expenses or financial or finance or finances or financed).ab. /freq=2</w:t>
            </w:r>
          </w:p>
        </w:tc>
        <w:tc>
          <w:tcPr>
            <w:tcW w:w="675" w:type="pct"/>
          </w:tcPr>
          <w:p w14:paraId="759AC20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7,590</w:t>
            </w:r>
          </w:p>
        </w:tc>
      </w:tr>
      <w:tr w:rsidR="00E840D2" w:rsidRPr="00254466" w14:paraId="74AC97C5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006B6DA3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3459BD3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71BCA6E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13</w:t>
            </w:r>
          </w:p>
        </w:tc>
        <w:tc>
          <w:tcPr>
            <w:tcW w:w="1528" w:type="pct"/>
          </w:tcPr>
          <w:p w14:paraId="6D5B823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(cost* adj2 (effective* or utilit* or benefit* or minimi* or analy* or outcome or outcomes)).ab,kf.</w:t>
            </w:r>
          </w:p>
        </w:tc>
        <w:tc>
          <w:tcPr>
            <w:tcW w:w="675" w:type="pct"/>
          </w:tcPr>
          <w:p w14:paraId="6A9F19C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201,151</w:t>
            </w:r>
          </w:p>
        </w:tc>
      </w:tr>
      <w:tr w:rsidR="00E840D2" w:rsidRPr="00254466" w14:paraId="6157B1D3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1C474E6A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7697F71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3EEE611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14</w:t>
            </w:r>
          </w:p>
        </w:tc>
        <w:tc>
          <w:tcPr>
            <w:tcW w:w="1528" w:type="pct"/>
          </w:tcPr>
          <w:p w14:paraId="5A0F19B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(value adj2 (money or monetary)).ti,ab,kf.</w:t>
            </w:r>
          </w:p>
        </w:tc>
        <w:tc>
          <w:tcPr>
            <w:tcW w:w="675" w:type="pct"/>
          </w:tcPr>
          <w:p w14:paraId="1059D54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2,938</w:t>
            </w:r>
          </w:p>
        </w:tc>
      </w:tr>
      <w:tr w:rsidR="00E840D2" w:rsidRPr="00254466" w14:paraId="5548D9E7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7C4DCBDB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4F92997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4615CB9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15</w:t>
            </w:r>
          </w:p>
        </w:tc>
        <w:tc>
          <w:tcPr>
            <w:tcW w:w="1528" w:type="pct"/>
          </w:tcPr>
          <w:p w14:paraId="4D30082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exp models, economic/</w:t>
            </w:r>
          </w:p>
        </w:tc>
        <w:tc>
          <w:tcPr>
            <w:tcW w:w="675" w:type="pct"/>
          </w:tcPr>
          <w:p w14:paraId="46B628D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16,168</w:t>
            </w:r>
          </w:p>
        </w:tc>
      </w:tr>
      <w:tr w:rsidR="00E840D2" w:rsidRPr="00254466" w14:paraId="5F11E501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66DC560C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2DDDF01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365155A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16</w:t>
            </w:r>
          </w:p>
        </w:tc>
        <w:tc>
          <w:tcPr>
            <w:tcW w:w="1528" w:type="pct"/>
          </w:tcPr>
          <w:p w14:paraId="694F248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economic model*.ab,kf.</w:t>
            </w:r>
          </w:p>
        </w:tc>
        <w:tc>
          <w:tcPr>
            <w:tcW w:w="675" w:type="pct"/>
          </w:tcPr>
          <w:p w14:paraId="1C3958D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4,040</w:t>
            </w:r>
          </w:p>
        </w:tc>
      </w:tr>
      <w:tr w:rsidR="00E840D2" w:rsidRPr="00254466" w14:paraId="1874547A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4C8B3A58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144A19C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79CC095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17</w:t>
            </w:r>
          </w:p>
        </w:tc>
        <w:tc>
          <w:tcPr>
            <w:tcW w:w="1528" w:type="pct"/>
          </w:tcPr>
          <w:p w14:paraId="23900A5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markov chains/</w:t>
            </w:r>
          </w:p>
        </w:tc>
        <w:tc>
          <w:tcPr>
            <w:tcW w:w="675" w:type="pct"/>
          </w:tcPr>
          <w:p w14:paraId="67EA095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15,880</w:t>
            </w:r>
          </w:p>
        </w:tc>
      </w:tr>
      <w:tr w:rsidR="00E840D2" w:rsidRPr="00254466" w14:paraId="770B267E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41D97CF3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4F9B4BB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13B3C83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18</w:t>
            </w:r>
          </w:p>
        </w:tc>
        <w:tc>
          <w:tcPr>
            <w:tcW w:w="1528" w:type="pct"/>
          </w:tcPr>
          <w:p w14:paraId="731432E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markov.ti,ab,kf.</w:t>
            </w:r>
          </w:p>
        </w:tc>
        <w:tc>
          <w:tcPr>
            <w:tcW w:w="675" w:type="pct"/>
          </w:tcPr>
          <w:p w14:paraId="68F0C03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27,949</w:t>
            </w:r>
          </w:p>
        </w:tc>
      </w:tr>
      <w:tr w:rsidR="00E840D2" w:rsidRPr="00254466" w14:paraId="24E3DA72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01D09D2C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3B2A5BF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6316779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19</w:t>
            </w:r>
          </w:p>
        </w:tc>
        <w:tc>
          <w:tcPr>
            <w:tcW w:w="1528" w:type="pct"/>
          </w:tcPr>
          <w:p w14:paraId="6FF76F9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monte carlo method/</w:t>
            </w:r>
          </w:p>
        </w:tc>
        <w:tc>
          <w:tcPr>
            <w:tcW w:w="675" w:type="pct"/>
          </w:tcPr>
          <w:p w14:paraId="0280DE7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31,841</w:t>
            </w:r>
          </w:p>
        </w:tc>
      </w:tr>
      <w:tr w:rsidR="00E840D2" w:rsidRPr="00254466" w14:paraId="44A95038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543FFF03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3626FE6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10FA162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20</w:t>
            </w:r>
          </w:p>
        </w:tc>
        <w:tc>
          <w:tcPr>
            <w:tcW w:w="1528" w:type="pct"/>
          </w:tcPr>
          <w:p w14:paraId="653179A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monte carlo.ti,ab,kf.</w:t>
            </w:r>
          </w:p>
        </w:tc>
        <w:tc>
          <w:tcPr>
            <w:tcW w:w="675" w:type="pct"/>
          </w:tcPr>
          <w:p w14:paraId="3614526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58,282</w:t>
            </w:r>
          </w:p>
        </w:tc>
      </w:tr>
      <w:tr w:rsidR="00E840D2" w:rsidRPr="00254466" w14:paraId="2D60B7B7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2E774D49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31DCB44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7AFDAC1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21</w:t>
            </w:r>
          </w:p>
        </w:tc>
        <w:tc>
          <w:tcPr>
            <w:tcW w:w="1528" w:type="pct"/>
          </w:tcPr>
          <w:p w14:paraId="70BFB81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exp Decision Theory/</w:t>
            </w:r>
          </w:p>
        </w:tc>
        <w:tc>
          <w:tcPr>
            <w:tcW w:w="675" w:type="pct"/>
          </w:tcPr>
          <w:p w14:paraId="0605F3A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12,994</w:t>
            </w:r>
          </w:p>
        </w:tc>
      </w:tr>
      <w:tr w:rsidR="00E840D2" w:rsidRPr="00254466" w14:paraId="5AC265FD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7274B8DA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02E4671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0F5322B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22</w:t>
            </w:r>
          </w:p>
        </w:tc>
        <w:tc>
          <w:tcPr>
            <w:tcW w:w="1528" w:type="pct"/>
          </w:tcPr>
          <w:p w14:paraId="03668B2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(decision* adj2 (tree* or analy* or model*)).ti,ab,kf.</w:t>
            </w:r>
          </w:p>
        </w:tc>
        <w:tc>
          <w:tcPr>
            <w:tcW w:w="675" w:type="pct"/>
          </w:tcPr>
          <w:p w14:paraId="0FF590D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35,018</w:t>
            </w:r>
          </w:p>
        </w:tc>
      </w:tr>
      <w:tr w:rsidR="00E840D2" w:rsidRPr="00254466" w14:paraId="2CCA116C" w14:textId="77777777" w:rsidTr="0089369D">
        <w:trPr>
          <w:trHeight w:val="58"/>
          <w:jc w:val="center"/>
        </w:trPr>
        <w:tc>
          <w:tcPr>
            <w:tcW w:w="866" w:type="pct"/>
            <w:vMerge/>
          </w:tcPr>
          <w:p w14:paraId="6ECF8B9A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2B2B73F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3D0D205A" w14:textId="77777777" w:rsidR="00E840D2" w:rsidRPr="00254466" w:rsidRDefault="00E840D2" w:rsidP="0089369D">
            <w:pPr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23</w:t>
            </w:r>
          </w:p>
        </w:tc>
        <w:tc>
          <w:tcPr>
            <w:tcW w:w="1528" w:type="pct"/>
          </w:tcPr>
          <w:p w14:paraId="3B9EF11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or/1-22</w:t>
            </w:r>
          </w:p>
        </w:tc>
        <w:tc>
          <w:tcPr>
            <w:tcW w:w="675" w:type="pct"/>
          </w:tcPr>
          <w:p w14:paraId="5B92E0E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726,567</w:t>
            </w:r>
          </w:p>
        </w:tc>
      </w:tr>
      <w:tr w:rsidR="00E840D2" w:rsidRPr="00254466" w14:paraId="672AECCE" w14:textId="77777777" w:rsidTr="0089369D">
        <w:trPr>
          <w:jc w:val="center"/>
        </w:trPr>
        <w:tc>
          <w:tcPr>
            <w:tcW w:w="866" w:type="pct"/>
          </w:tcPr>
          <w:p w14:paraId="5F0B3579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Interest</w:t>
            </w:r>
          </w:p>
        </w:tc>
        <w:tc>
          <w:tcPr>
            <w:tcW w:w="1294" w:type="pct"/>
          </w:tcPr>
          <w:p w14:paraId="4C0F499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Rare diseases</w:t>
            </w:r>
          </w:p>
        </w:tc>
        <w:tc>
          <w:tcPr>
            <w:tcW w:w="637" w:type="pct"/>
          </w:tcPr>
          <w:p w14:paraId="0187B9AC" w14:textId="77777777" w:rsidR="00E840D2" w:rsidRPr="00254466" w:rsidRDefault="00E840D2" w:rsidP="0089369D">
            <w:pPr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24</w:t>
            </w:r>
          </w:p>
        </w:tc>
        <w:tc>
          <w:tcPr>
            <w:tcW w:w="1528" w:type="pct"/>
          </w:tcPr>
          <w:p w14:paraId="4EEAA05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(disease, orphan OR disease, rare OR orphan disease OR orphan diseases OR rare disease OR rare diseases OR orphan condition* OR rare condition*).mp</w:t>
            </w:r>
          </w:p>
        </w:tc>
        <w:tc>
          <w:tcPr>
            <w:tcW w:w="675" w:type="pct"/>
          </w:tcPr>
          <w:p w14:paraId="1A165E4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62,743</w:t>
            </w:r>
          </w:p>
        </w:tc>
      </w:tr>
      <w:tr w:rsidR="00E840D2" w:rsidRPr="00254466" w14:paraId="34B87A65" w14:textId="77777777" w:rsidTr="0089369D">
        <w:trPr>
          <w:jc w:val="center"/>
        </w:trPr>
        <w:tc>
          <w:tcPr>
            <w:tcW w:w="866" w:type="pct"/>
          </w:tcPr>
          <w:p w14:paraId="74CB8B13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Comparison</w:t>
            </w:r>
          </w:p>
        </w:tc>
        <w:tc>
          <w:tcPr>
            <w:tcW w:w="1294" w:type="pct"/>
          </w:tcPr>
          <w:p w14:paraId="3FA35BD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Orphan drugs</w:t>
            </w:r>
          </w:p>
        </w:tc>
        <w:tc>
          <w:tcPr>
            <w:tcW w:w="637" w:type="pct"/>
          </w:tcPr>
          <w:p w14:paraId="79078F16" w14:textId="77777777" w:rsidR="00E840D2" w:rsidRPr="00254466" w:rsidRDefault="00E840D2" w:rsidP="0089369D">
            <w:pPr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25</w:t>
            </w:r>
          </w:p>
        </w:tc>
        <w:tc>
          <w:tcPr>
            <w:tcW w:w="1528" w:type="pct"/>
          </w:tcPr>
          <w:p w14:paraId="3209377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 xml:space="preserve">(orphan, drug OR rare, drug OR orphan, medicine or ultra, </w:t>
            </w:r>
            <w:r w:rsidRPr="00254466">
              <w:rPr>
                <w:rFonts w:cs="Times New Roman"/>
                <w:szCs w:val="20"/>
              </w:rPr>
              <w:lastRenderedPageBreak/>
              <w:t xml:space="preserve">orphan or ultra-orphan or orphan, treatment).mp </w:t>
            </w:r>
          </w:p>
        </w:tc>
        <w:tc>
          <w:tcPr>
            <w:tcW w:w="675" w:type="pct"/>
          </w:tcPr>
          <w:p w14:paraId="26A2202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lastRenderedPageBreak/>
              <w:t>2,310</w:t>
            </w:r>
          </w:p>
        </w:tc>
      </w:tr>
      <w:tr w:rsidR="00E840D2" w:rsidRPr="00254466" w14:paraId="2E0A7D32" w14:textId="77777777" w:rsidTr="0089369D">
        <w:trPr>
          <w:trHeight w:val="283"/>
          <w:jc w:val="center"/>
        </w:trPr>
        <w:tc>
          <w:tcPr>
            <w:tcW w:w="866" w:type="pct"/>
            <w:vMerge w:val="restart"/>
          </w:tcPr>
          <w:p w14:paraId="243C42B2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Evaluation</w:t>
            </w:r>
          </w:p>
        </w:tc>
        <w:tc>
          <w:tcPr>
            <w:tcW w:w="1294" w:type="pct"/>
            <w:vMerge w:val="restart"/>
          </w:tcPr>
          <w:p w14:paraId="36D75D8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Systematic reviews</w:t>
            </w:r>
          </w:p>
          <w:p w14:paraId="7F2B42E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  <w:p w14:paraId="39B3843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(Search filter: Systematic reviews)</w:t>
            </w:r>
          </w:p>
        </w:tc>
        <w:tc>
          <w:tcPr>
            <w:tcW w:w="637" w:type="pct"/>
          </w:tcPr>
          <w:p w14:paraId="36E4379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26</w:t>
            </w:r>
          </w:p>
        </w:tc>
        <w:tc>
          <w:tcPr>
            <w:tcW w:w="1528" w:type="pct"/>
          </w:tcPr>
          <w:p w14:paraId="6C34FD6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Meta-Analysis as Topic/</w:t>
            </w:r>
          </w:p>
        </w:tc>
        <w:tc>
          <w:tcPr>
            <w:tcW w:w="675" w:type="pct"/>
          </w:tcPr>
          <w:p w14:paraId="47EB6EE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22,022</w:t>
            </w:r>
          </w:p>
        </w:tc>
      </w:tr>
      <w:tr w:rsidR="00E840D2" w:rsidRPr="00254466" w14:paraId="4C820002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6371A281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197429A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186F7A2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27</w:t>
            </w:r>
          </w:p>
        </w:tc>
        <w:tc>
          <w:tcPr>
            <w:tcW w:w="1528" w:type="pct"/>
          </w:tcPr>
          <w:p w14:paraId="07AE461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meta analy$.tw.</w:t>
            </w:r>
          </w:p>
        </w:tc>
        <w:tc>
          <w:tcPr>
            <w:tcW w:w="675" w:type="pct"/>
          </w:tcPr>
          <w:p w14:paraId="43C3E05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254,567</w:t>
            </w:r>
          </w:p>
        </w:tc>
      </w:tr>
      <w:tr w:rsidR="00E840D2" w:rsidRPr="00254466" w14:paraId="28A1933D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3247327B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706865C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7015A65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28</w:t>
            </w:r>
          </w:p>
        </w:tc>
        <w:tc>
          <w:tcPr>
            <w:tcW w:w="1528" w:type="pct"/>
          </w:tcPr>
          <w:p w14:paraId="099B14A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metaanaly$.tw.</w:t>
            </w:r>
          </w:p>
        </w:tc>
        <w:tc>
          <w:tcPr>
            <w:tcW w:w="675" w:type="pct"/>
          </w:tcPr>
          <w:p w14:paraId="1D74E5D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2,500</w:t>
            </w:r>
          </w:p>
        </w:tc>
      </w:tr>
      <w:tr w:rsidR="00E840D2" w:rsidRPr="00254466" w14:paraId="28B607AE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599A5EDB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1235CD4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3510EED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29</w:t>
            </w:r>
          </w:p>
        </w:tc>
        <w:tc>
          <w:tcPr>
            <w:tcW w:w="1528" w:type="pct"/>
          </w:tcPr>
          <w:p w14:paraId="65A783F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Meta-Analysis/</w:t>
            </w:r>
          </w:p>
        </w:tc>
        <w:tc>
          <w:tcPr>
            <w:tcW w:w="675" w:type="pct"/>
          </w:tcPr>
          <w:p w14:paraId="667EC77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173,479</w:t>
            </w:r>
          </w:p>
        </w:tc>
      </w:tr>
      <w:tr w:rsidR="00E840D2" w:rsidRPr="00254466" w14:paraId="3D01E056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6A515894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4DC012B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5C9AAE0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30</w:t>
            </w:r>
          </w:p>
        </w:tc>
        <w:tc>
          <w:tcPr>
            <w:tcW w:w="1528" w:type="pct"/>
          </w:tcPr>
          <w:p w14:paraId="351226B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(systematic adj (review$1 or overview$1)).tw.</w:t>
            </w:r>
          </w:p>
        </w:tc>
        <w:tc>
          <w:tcPr>
            <w:tcW w:w="675" w:type="pct"/>
          </w:tcPr>
          <w:p w14:paraId="1463355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270,513</w:t>
            </w:r>
          </w:p>
        </w:tc>
      </w:tr>
      <w:tr w:rsidR="00E840D2" w:rsidRPr="00254466" w14:paraId="1D30EAFB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0C0810A6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2C7355C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5FAE398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31</w:t>
            </w:r>
          </w:p>
        </w:tc>
        <w:tc>
          <w:tcPr>
            <w:tcW w:w="1528" w:type="pct"/>
          </w:tcPr>
          <w:p w14:paraId="39E1335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exp Review Literature as Topic/</w:t>
            </w:r>
          </w:p>
        </w:tc>
        <w:tc>
          <w:tcPr>
            <w:tcW w:w="675" w:type="pct"/>
          </w:tcPr>
          <w:p w14:paraId="0F7BD89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21,484</w:t>
            </w:r>
          </w:p>
        </w:tc>
      </w:tr>
      <w:tr w:rsidR="00E840D2" w:rsidRPr="00254466" w14:paraId="3A84AC20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78B355A7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12E9E9E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32BEC45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32</w:t>
            </w:r>
          </w:p>
        </w:tc>
        <w:tc>
          <w:tcPr>
            <w:tcW w:w="1528" w:type="pct"/>
          </w:tcPr>
          <w:p w14:paraId="5B7F28C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or/26-31</w:t>
            </w:r>
          </w:p>
        </w:tc>
        <w:tc>
          <w:tcPr>
            <w:tcW w:w="675" w:type="pct"/>
          </w:tcPr>
          <w:p w14:paraId="384B443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430,029</w:t>
            </w:r>
          </w:p>
        </w:tc>
      </w:tr>
      <w:tr w:rsidR="00E840D2" w:rsidRPr="00254466" w14:paraId="25360E7F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0ECC1FAB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47E7A70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1CFEC0E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33</w:t>
            </w:r>
          </w:p>
        </w:tc>
        <w:tc>
          <w:tcPr>
            <w:tcW w:w="1528" w:type="pct"/>
          </w:tcPr>
          <w:p w14:paraId="743C560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cochrane.ab.</w:t>
            </w:r>
          </w:p>
        </w:tc>
        <w:tc>
          <w:tcPr>
            <w:tcW w:w="675" w:type="pct"/>
          </w:tcPr>
          <w:p w14:paraId="49BE50F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125,511</w:t>
            </w:r>
          </w:p>
        </w:tc>
      </w:tr>
      <w:tr w:rsidR="00E840D2" w:rsidRPr="00254466" w14:paraId="7C6D2F16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25D6D908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3E50D8E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3E9DFD5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34</w:t>
            </w:r>
          </w:p>
        </w:tc>
        <w:tc>
          <w:tcPr>
            <w:tcW w:w="1528" w:type="pct"/>
          </w:tcPr>
          <w:p w14:paraId="4E0BFFB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embase.ab.</w:t>
            </w:r>
          </w:p>
        </w:tc>
        <w:tc>
          <w:tcPr>
            <w:tcW w:w="675" w:type="pct"/>
          </w:tcPr>
          <w:p w14:paraId="3D5EE46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143,219</w:t>
            </w:r>
          </w:p>
        </w:tc>
      </w:tr>
      <w:tr w:rsidR="00E840D2" w:rsidRPr="00254466" w14:paraId="32D52874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03B45FDF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39CEB1A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4982EE2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35</w:t>
            </w:r>
          </w:p>
        </w:tc>
        <w:tc>
          <w:tcPr>
            <w:tcW w:w="1528" w:type="pct"/>
          </w:tcPr>
          <w:p w14:paraId="3EF6F96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(psychlit or psyclit).ab.</w:t>
            </w:r>
          </w:p>
        </w:tc>
        <w:tc>
          <w:tcPr>
            <w:tcW w:w="675" w:type="pct"/>
          </w:tcPr>
          <w:p w14:paraId="23CAB6D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917</w:t>
            </w:r>
          </w:p>
        </w:tc>
      </w:tr>
      <w:tr w:rsidR="00E840D2" w:rsidRPr="00254466" w14:paraId="063B2762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367DB585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0FA97ED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7472E70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36</w:t>
            </w:r>
          </w:p>
        </w:tc>
        <w:tc>
          <w:tcPr>
            <w:tcW w:w="1528" w:type="pct"/>
          </w:tcPr>
          <w:p w14:paraId="7716B05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(psychinfo or psycinfo).ab.</w:t>
            </w:r>
          </w:p>
        </w:tc>
        <w:tc>
          <w:tcPr>
            <w:tcW w:w="675" w:type="pct"/>
          </w:tcPr>
          <w:p w14:paraId="3C78ED7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54,840</w:t>
            </w:r>
          </w:p>
        </w:tc>
      </w:tr>
      <w:tr w:rsidR="00E840D2" w:rsidRPr="00254466" w14:paraId="6293F679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266287B6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2CFD11E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03A5B5E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37</w:t>
            </w:r>
          </w:p>
        </w:tc>
        <w:tc>
          <w:tcPr>
            <w:tcW w:w="1528" w:type="pct"/>
          </w:tcPr>
          <w:p w14:paraId="073F00C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(cinahl or cinhal).ab.</w:t>
            </w:r>
          </w:p>
        </w:tc>
        <w:tc>
          <w:tcPr>
            <w:tcW w:w="675" w:type="pct"/>
          </w:tcPr>
          <w:p w14:paraId="170CD6A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42,823</w:t>
            </w:r>
          </w:p>
        </w:tc>
      </w:tr>
      <w:tr w:rsidR="00E840D2" w:rsidRPr="00254466" w14:paraId="1FBD3825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61635B11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3BA9969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7402B22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38</w:t>
            </w:r>
          </w:p>
        </w:tc>
        <w:tc>
          <w:tcPr>
            <w:tcW w:w="1528" w:type="pct"/>
          </w:tcPr>
          <w:p w14:paraId="267AB00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science citation index.ab.</w:t>
            </w:r>
          </w:p>
        </w:tc>
        <w:tc>
          <w:tcPr>
            <w:tcW w:w="675" w:type="pct"/>
          </w:tcPr>
          <w:p w14:paraId="4BBFFF9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3,669</w:t>
            </w:r>
          </w:p>
        </w:tc>
      </w:tr>
      <w:tr w:rsidR="00E840D2" w:rsidRPr="00254466" w14:paraId="6A828526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391FB9AF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11234B0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120277A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39</w:t>
            </w:r>
          </w:p>
        </w:tc>
        <w:tc>
          <w:tcPr>
            <w:tcW w:w="1528" w:type="pct"/>
          </w:tcPr>
          <w:p w14:paraId="03B5244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bids.ab.</w:t>
            </w:r>
          </w:p>
        </w:tc>
        <w:tc>
          <w:tcPr>
            <w:tcW w:w="675" w:type="pct"/>
          </w:tcPr>
          <w:p w14:paraId="573D6CC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648</w:t>
            </w:r>
          </w:p>
        </w:tc>
      </w:tr>
      <w:tr w:rsidR="00E840D2" w:rsidRPr="00254466" w14:paraId="7114316B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2C3AFCDD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6E03800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1752786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40</w:t>
            </w:r>
          </w:p>
        </w:tc>
        <w:tc>
          <w:tcPr>
            <w:tcW w:w="1528" w:type="pct"/>
          </w:tcPr>
          <w:p w14:paraId="51E22A1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cancerlit.ab.</w:t>
            </w:r>
          </w:p>
        </w:tc>
        <w:tc>
          <w:tcPr>
            <w:tcW w:w="675" w:type="pct"/>
          </w:tcPr>
          <w:p w14:paraId="6C7574F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638</w:t>
            </w:r>
          </w:p>
        </w:tc>
      </w:tr>
      <w:tr w:rsidR="00E840D2" w:rsidRPr="00254466" w14:paraId="20DABCB3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2EB8B70E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7F535E3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3C5149E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41</w:t>
            </w:r>
          </w:p>
        </w:tc>
        <w:tc>
          <w:tcPr>
            <w:tcW w:w="1528" w:type="pct"/>
          </w:tcPr>
          <w:p w14:paraId="158DF7E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or/33-40</w:t>
            </w:r>
          </w:p>
        </w:tc>
        <w:tc>
          <w:tcPr>
            <w:tcW w:w="675" w:type="pct"/>
          </w:tcPr>
          <w:p w14:paraId="026CBEA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229,344</w:t>
            </w:r>
          </w:p>
        </w:tc>
      </w:tr>
      <w:tr w:rsidR="00E840D2" w:rsidRPr="00254466" w14:paraId="001F9779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0285E312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6564CAF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66CAF34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42</w:t>
            </w:r>
          </w:p>
        </w:tc>
        <w:tc>
          <w:tcPr>
            <w:tcW w:w="1528" w:type="pct"/>
          </w:tcPr>
          <w:p w14:paraId="12E4705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reference list$.ab.</w:t>
            </w:r>
          </w:p>
        </w:tc>
        <w:tc>
          <w:tcPr>
            <w:tcW w:w="675" w:type="pct"/>
          </w:tcPr>
          <w:p w14:paraId="60B7A41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21,491</w:t>
            </w:r>
          </w:p>
        </w:tc>
      </w:tr>
      <w:tr w:rsidR="00E840D2" w:rsidRPr="00254466" w14:paraId="1079ADDD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5702B381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1DAD3EB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1A4B0AE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43</w:t>
            </w:r>
          </w:p>
        </w:tc>
        <w:tc>
          <w:tcPr>
            <w:tcW w:w="1528" w:type="pct"/>
          </w:tcPr>
          <w:p w14:paraId="4BEF254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bibliograph$.ab.</w:t>
            </w:r>
          </w:p>
        </w:tc>
        <w:tc>
          <w:tcPr>
            <w:tcW w:w="675" w:type="pct"/>
          </w:tcPr>
          <w:p w14:paraId="3074EB7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21,793</w:t>
            </w:r>
          </w:p>
        </w:tc>
      </w:tr>
      <w:tr w:rsidR="00E840D2" w:rsidRPr="00254466" w14:paraId="467341D5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270FC044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224FC76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69A14D9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44</w:t>
            </w:r>
          </w:p>
        </w:tc>
        <w:tc>
          <w:tcPr>
            <w:tcW w:w="1528" w:type="pct"/>
          </w:tcPr>
          <w:p w14:paraId="6C2AD39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hand-search$.ab.</w:t>
            </w:r>
          </w:p>
        </w:tc>
        <w:tc>
          <w:tcPr>
            <w:tcW w:w="675" w:type="pct"/>
          </w:tcPr>
          <w:p w14:paraId="42049FC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8,319</w:t>
            </w:r>
          </w:p>
        </w:tc>
      </w:tr>
      <w:tr w:rsidR="00E840D2" w:rsidRPr="00254466" w14:paraId="53E434E6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4EB1515C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038B0D1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0882F17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45</w:t>
            </w:r>
          </w:p>
        </w:tc>
        <w:tc>
          <w:tcPr>
            <w:tcW w:w="1528" w:type="pct"/>
          </w:tcPr>
          <w:p w14:paraId="2275691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relevant journals.ab.</w:t>
            </w:r>
          </w:p>
        </w:tc>
        <w:tc>
          <w:tcPr>
            <w:tcW w:w="675" w:type="pct"/>
          </w:tcPr>
          <w:p w14:paraId="0D4CBC6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1,328</w:t>
            </w:r>
          </w:p>
        </w:tc>
      </w:tr>
      <w:tr w:rsidR="00E840D2" w:rsidRPr="00254466" w14:paraId="72C44542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74CE3CF5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2705884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1A4AD13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46</w:t>
            </w:r>
          </w:p>
        </w:tc>
        <w:tc>
          <w:tcPr>
            <w:tcW w:w="1528" w:type="pct"/>
          </w:tcPr>
          <w:p w14:paraId="4348B2E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manual search$.ab.</w:t>
            </w:r>
          </w:p>
        </w:tc>
        <w:tc>
          <w:tcPr>
            <w:tcW w:w="675" w:type="pct"/>
          </w:tcPr>
          <w:p w14:paraId="5704EB5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5,775</w:t>
            </w:r>
          </w:p>
        </w:tc>
      </w:tr>
      <w:tr w:rsidR="00E840D2" w:rsidRPr="00254466" w14:paraId="7B560309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6EA1F613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566A35E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43A2DAA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47</w:t>
            </w:r>
          </w:p>
        </w:tc>
        <w:tc>
          <w:tcPr>
            <w:tcW w:w="1528" w:type="pct"/>
          </w:tcPr>
          <w:p w14:paraId="59AA01B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or/42-46</w:t>
            </w:r>
          </w:p>
        </w:tc>
        <w:tc>
          <w:tcPr>
            <w:tcW w:w="675" w:type="pct"/>
          </w:tcPr>
          <w:p w14:paraId="6A0FCDC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52,730</w:t>
            </w:r>
          </w:p>
        </w:tc>
      </w:tr>
      <w:tr w:rsidR="00E840D2" w:rsidRPr="00254466" w14:paraId="5CD199A8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2DBF75DE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25199A6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6244D8E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48</w:t>
            </w:r>
          </w:p>
        </w:tc>
        <w:tc>
          <w:tcPr>
            <w:tcW w:w="1528" w:type="pct"/>
          </w:tcPr>
          <w:p w14:paraId="0640EE7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selection criteria.ab.</w:t>
            </w:r>
          </w:p>
        </w:tc>
        <w:tc>
          <w:tcPr>
            <w:tcW w:w="675" w:type="pct"/>
          </w:tcPr>
          <w:p w14:paraId="0408B34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35,074</w:t>
            </w:r>
          </w:p>
        </w:tc>
      </w:tr>
      <w:tr w:rsidR="00E840D2" w:rsidRPr="00254466" w14:paraId="0D6A07F8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7000A216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635720F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2097E6F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49</w:t>
            </w:r>
          </w:p>
        </w:tc>
        <w:tc>
          <w:tcPr>
            <w:tcW w:w="1528" w:type="pct"/>
          </w:tcPr>
          <w:p w14:paraId="7E845FA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data extraction.ab</w:t>
            </w:r>
          </w:p>
        </w:tc>
        <w:tc>
          <w:tcPr>
            <w:tcW w:w="675" w:type="pct"/>
          </w:tcPr>
          <w:p w14:paraId="3756864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30,427</w:t>
            </w:r>
          </w:p>
        </w:tc>
      </w:tr>
      <w:tr w:rsidR="00E840D2" w:rsidRPr="00254466" w14:paraId="273C817E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37C07515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6D58851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77F7853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50</w:t>
            </w:r>
          </w:p>
        </w:tc>
        <w:tc>
          <w:tcPr>
            <w:tcW w:w="1528" w:type="pct"/>
          </w:tcPr>
          <w:p w14:paraId="6DBFA85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48 or 49</w:t>
            </w:r>
          </w:p>
        </w:tc>
        <w:tc>
          <w:tcPr>
            <w:tcW w:w="675" w:type="pct"/>
          </w:tcPr>
          <w:p w14:paraId="6CA8EA9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62,906</w:t>
            </w:r>
          </w:p>
        </w:tc>
      </w:tr>
      <w:tr w:rsidR="00E840D2" w:rsidRPr="00254466" w14:paraId="541C226B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57408222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60CD378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3BD731F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51</w:t>
            </w:r>
          </w:p>
        </w:tc>
        <w:tc>
          <w:tcPr>
            <w:tcW w:w="1528" w:type="pct"/>
          </w:tcPr>
          <w:p w14:paraId="49A3E1D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Review/</w:t>
            </w:r>
          </w:p>
        </w:tc>
        <w:tc>
          <w:tcPr>
            <w:tcW w:w="675" w:type="pct"/>
          </w:tcPr>
          <w:p w14:paraId="2F1BAF2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3,099,076</w:t>
            </w:r>
          </w:p>
        </w:tc>
      </w:tr>
      <w:tr w:rsidR="00E840D2" w:rsidRPr="00254466" w14:paraId="2364D7C1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5661513D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6E76805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5326EBD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52</w:t>
            </w:r>
          </w:p>
        </w:tc>
        <w:tc>
          <w:tcPr>
            <w:tcW w:w="1528" w:type="pct"/>
          </w:tcPr>
          <w:p w14:paraId="173172C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50 and 51</w:t>
            </w:r>
          </w:p>
        </w:tc>
        <w:tc>
          <w:tcPr>
            <w:tcW w:w="675" w:type="pct"/>
          </w:tcPr>
          <w:p w14:paraId="5F0D7C4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33,660</w:t>
            </w:r>
          </w:p>
        </w:tc>
      </w:tr>
      <w:tr w:rsidR="00E840D2" w:rsidRPr="00254466" w14:paraId="5A997A96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6EB5D08A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500E3EA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4D85BA7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53</w:t>
            </w:r>
          </w:p>
        </w:tc>
        <w:tc>
          <w:tcPr>
            <w:tcW w:w="1528" w:type="pct"/>
          </w:tcPr>
          <w:p w14:paraId="1E4F83D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Comment/</w:t>
            </w:r>
          </w:p>
        </w:tc>
        <w:tc>
          <w:tcPr>
            <w:tcW w:w="675" w:type="pct"/>
          </w:tcPr>
          <w:p w14:paraId="6B814DF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991,959</w:t>
            </w:r>
          </w:p>
        </w:tc>
      </w:tr>
      <w:tr w:rsidR="00E840D2" w:rsidRPr="00254466" w14:paraId="755FAE9B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4D00B59E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2F44422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68AB484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54</w:t>
            </w:r>
          </w:p>
        </w:tc>
        <w:tc>
          <w:tcPr>
            <w:tcW w:w="1528" w:type="pct"/>
          </w:tcPr>
          <w:p w14:paraId="0E01CCA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Letter/</w:t>
            </w:r>
          </w:p>
        </w:tc>
        <w:tc>
          <w:tcPr>
            <w:tcW w:w="675" w:type="pct"/>
          </w:tcPr>
          <w:p w14:paraId="7613EC5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1,203,767</w:t>
            </w:r>
          </w:p>
        </w:tc>
      </w:tr>
      <w:tr w:rsidR="00E840D2" w:rsidRPr="00254466" w14:paraId="312FC0A3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72BA7634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7655998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4CEEEA5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55</w:t>
            </w:r>
          </w:p>
        </w:tc>
        <w:tc>
          <w:tcPr>
            <w:tcW w:w="1528" w:type="pct"/>
          </w:tcPr>
          <w:p w14:paraId="04A1DF6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Editorial/</w:t>
            </w:r>
          </w:p>
        </w:tc>
        <w:tc>
          <w:tcPr>
            <w:tcW w:w="675" w:type="pct"/>
          </w:tcPr>
          <w:p w14:paraId="510468A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632,217</w:t>
            </w:r>
          </w:p>
        </w:tc>
      </w:tr>
      <w:tr w:rsidR="00E840D2" w:rsidRPr="00254466" w14:paraId="2607CEAE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0FFDEB42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1B3705B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28E3F76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56</w:t>
            </w:r>
          </w:p>
        </w:tc>
        <w:tc>
          <w:tcPr>
            <w:tcW w:w="1528" w:type="pct"/>
          </w:tcPr>
          <w:p w14:paraId="4C9813A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animal/</w:t>
            </w:r>
          </w:p>
        </w:tc>
        <w:tc>
          <w:tcPr>
            <w:tcW w:w="675" w:type="pct"/>
          </w:tcPr>
          <w:p w14:paraId="0136953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7,216,051</w:t>
            </w:r>
          </w:p>
        </w:tc>
      </w:tr>
      <w:tr w:rsidR="00E840D2" w:rsidRPr="00254466" w14:paraId="295A8CCF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14909F50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0B3C849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2BB7396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57</w:t>
            </w:r>
          </w:p>
        </w:tc>
        <w:tc>
          <w:tcPr>
            <w:tcW w:w="1528" w:type="pct"/>
          </w:tcPr>
          <w:p w14:paraId="2F21405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human/</w:t>
            </w:r>
          </w:p>
        </w:tc>
        <w:tc>
          <w:tcPr>
            <w:tcW w:w="675" w:type="pct"/>
          </w:tcPr>
          <w:p w14:paraId="29AE936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20,975,192</w:t>
            </w:r>
          </w:p>
        </w:tc>
      </w:tr>
      <w:tr w:rsidR="00E840D2" w:rsidRPr="00254466" w14:paraId="39091064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11D8B8FB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423D33D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40FB69B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58</w:t>
            </w:r>
          </w:p>
        </w:tc>
        <w:tc>
          <w:tcPr>
            <w:tcW w:w="1528" w:type="pct"/>
          </w:tcPr>
          <w:p w14:paraId="0814153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56 not (56 and 57)</w:t>
            </w:r>
          </w:p>
        </w:tc>
        <w:tc>
          <w:tcPr>
            <w:tcW w:w="675" w:type="pct"/>
          </w:tcPr>
          <w:p w14:paraId="057D754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19,430</w:t>
            </w:r>
          </w:p>
        </w:tc>
      </w:tr>
      <w:tr w:rsidR="00E840D2" w:rsidRPr="00254466" w14:paraId="4F40B46F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2BC69FE0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7DF01C2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7F7504D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59</w:t>
            </w:r>
          </w:p>
        </w:tc>
        <w:tc>
          <w:tcPr>
            <w:tcW w:w="1528" w:type="pct"/>
          </w:tcPr>
          <w:p w14:paraId="4746C17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or/53-55,58</w:t>
            </w:r>
          </w:p>
        </w:tc>
        <w:tc>
          <w:tcPr>
            <w:tcW w:w="675" w:type="pct"/>
          </w:tcPr>
          <w:p w14:paraId="007979C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2,141,848</w:t>
            </w:r>
          </w:p>
        </w:tc>
      </w:tr>
      <w:tr w:rsidR="00E840D2" w:rsidRPr="00254466" w14:paraId="68B25F19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0056DF92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1FCB896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5E640CF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60</w:t>
            </w:r>
          </w:p>
        </w:tc>
        <w:tc>
          <w:tcPr>
            <w:tcW w:w="1528" w:type="pct"/>
          </w:tcPr>
          <w:p w14:paraId="3F51427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32 or 41 or 47 or 52</w:t>
            </w:r>
          </w:p>
        </w:tc>
        <w:tc>
          <w:tcPr>
            <w:tcW w:w="675" w:type="pct"/>
          </w:tcPr>
          <w:p w14:paraId="2B6F523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513,986</w:t>
            </w:r>
          </w:p>
        </w:tc>
      </w:tr>
      <w:tr w:rsidR="00E840D2" w:rsidRPr="00254466" w14:paraId="764DB801" w14:textId="77777777" w:rsidTr="0089369D">
        <w:trPr>
          <w:trHeight w:val="278"/>
          <w:jc w:val="center"/>
        </w:trPr>
        <w:tc>
          <w:tcPr>
            <w:tcW w:w="866" w:type="pct"/>
            <w:vMerge/>
          </w:tcPr>
          <w:p w14:paraId="1DF72EBB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4" w:type="pct"/>
            <w:vMerge/>
          </w:tcPr>
          <w:p w14:paraId="2EC87DF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5C9487BA" w14:textId="77777777" w:rsidR="00E840D2" w:rsidRPr="00254466" w:rsidRDefault="00E840D2" w:rsidP="0089369D">
            <w:pPr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61</w:t>
            </w:r>
          </w:p>
        </w:tc>
        <w:tc>
          <w:tcPr>
            <w:tcW w:w="1528" w:type="pct"/>
          </w:tcPr>
          <w:p w14:paraId="4927CA1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60 not 59</w:t>
            </w:r>
          </w:p>
        </w:tc>
        <w:tc>
          <w:tcPr>
            <w:tcW w:w="675" w:type="pct"/>
          </w:tcPr>
          <w:p w14:paraId="168137F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494,979</w:t>
            </w:r>
          </w:p>
        </w:tc>
      </w:tr>
      <w:tr w:rsidR="00E840D2" w:rsidRPr="00254466" w14:paraId="156ACEC0" w14:textId="77777777" w:rsidTr="0089369D">
        <w:trPr>
          <w:jc w:val="center"/>
        </w:trPr>
        <w:tc>
          <w:tcPr>
            <w:tcW w:w="866" w:type="pct"/>
            <w:vMerge w:val="restart"/>
          </w:tcPr>
          <w:p w14:paraId="1E98E910" w14:textId="77777777" w:rsidR="00E840D2" w:rsidRPr="00254466" w:rsidRDefault="00E840D2" w:rsidP="0089369D">
            <w:pPr>
              <w:jc w:val="center"/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Other</w:t>
            </w:r>
          </w:p>
        </w:tc>
        <w:tc>
          <w:tcPr>
            <w:tcW w:w="1294" w:type="pct"/>
            <w:vMerge w:val="restart"/>
          </w:tcPr>
          <w:p w14:paraId="6B31D77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Combining searches</w:t>
            </w:r>
          </w:p>
        </w:tc>
        <w:tc>
          <w:tcPr>
            <w:tcW w:w="637" w:type="pct"/>
          </w:tcPr>
          <w:p w14:paraId="7223C31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62</w:t>
            </w:r>
          </w:p>
        </w:tc>
        <w:tc>
          <w:tcPr>
            <w:tcW w:w="1528" w:type="pct"/>
          </w:tcPr>
          <w:p w14:paraId="6100926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23 AND 61</w:t>
            </w:r>
          </w:p>
        </w:tc>
        <w:tc>
          <w:tcPr>
            <w:tcW w:w="675" w:type="pct"/>
          </w:tcPr>
          <w:p w14:paraId="6DFCC6FD" w14:textId="77777777" w:rsidR="00E840D2" w:rsidRPr="00254466" w:rsidRDefault="00E840D2" w:rsidP="0089369D">
            <w:pPr>
              <w:rPr>
                <w:rFonts w:cs="Times New Roman"/>
                <w:color w:val="2D2D2D"/>
                <w:szCs w:val="20"/>
                <w:shd w:val="clear" w:color="auto" w:fill="FFFFFF"/>
              </w:rPr>
            </w:pPr>
            <w:r w:rsidRPr="00254466">
              <w:rPr>
                <w:rFonts w:cs="Times New Roman"/>
                <w:color w:val="2D2D2D"/>
                <w:szCs w:val="20"/>
                <w:shd w:val="clear" w:color="auto" w:fill="FFFFFF"/>
              </w:rPr>
              <w:t>21,974</w:t>
            </w:r>
          </w:p>
        </w:tc>
      </w:tr>
      <w:tr w:rsidR="00E840D2" w:rsidRPr="00254466" w14:paraId="5BDEAF58" w14:textId="77777777" w:rsidTr="0089369D">
        <w:trPr>
          <w:jc w:val="center"/>
        </w:trPr>
        <w:tc>
          <w:tcPr>
            <w:tcW w:w="866" w:type="pct"/>
            <w:vMerge/>
          </w:tcPr>
          <w:p w14:paraId="3D8A5286" w14:textId="77777777" w:rsidR="00E840D2" w:rsidRPr="00254466" w:rsidRDefault="00E840D2" w:rsidP="0089369D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94" w:type="pct"/>
            <w:vMerge/>
          </w:tcPr>
          <w:p w14:paraId="7E8CB00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764AC69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63</w:t>
            </w:r>
          </w:p>
        </w:tc>
        <w:tc>
          <w:tcPr>
            <w:tcW w:w="1528" w:type="pct"/>
          </w:tcPr>
          <w:p w14:paraId="2DB1E0B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24 OR 25</w:t>
            </w:r>
          </w:p>
        </w:tc>
        <w:tc>
          <w:tcPr>
            <w:tcW w:w="675" w:type="pct"/>
          </w:tcPr>
          <w:p w14:paraId="1C07373C" w14:textId="77777777" w:rsidR="00E840D2" w:rsidRPr="00254466" w:rsidRDefault="00E840D2" w:rsidP="0089369D">
            <w:pPr>
              <w:rPr>
                <w:rFonts w:cs="Times New Roman"/>
                <w:color w:val="2D2D2D"/>
                <w:szCs w:val="20"/>
                <w:shd w:val="clear" w:color="auto" w:fill="FFFFFF"/>
              </w:rPr>
            </w:pPr>
            <w:r w:rsidRPr="00254466">
              <w:rPr>
                <w:rFonts w:cs="Times New Roman"/>
                <w:color w:val="2D2D2D"/>
                <w:szCs w:val="20"/>
                <w:shd w:val="clear" w:color="auto" w:fill="FFFFFF"/>
              </w:rPr>
              <w:t>64,164</w:t>
            </w:r>
          </w:p>
        </w:tc>
      </w:tr>
      <w:tr w:rsidR="00E840D2" w:rsidRPr="00254466" w14:paraId="7D81EB4D" w14:textId="77777777" w:rsidTr="0089369D">
        <w:trPr>
          <w:jc w:val="center"/>
        </w:trPr>
        <w:tc>
          <w:tcPr>
            <w:tcW w:w="866" w:type="pct"/>
            <w:vMerge/>
          </w:tcPr>
          <w:p w14:paraId="08F9A5CE" w14:textId="77777777" w:rsidR="00E840D2" w:rsidRPr="00254466" w:rsidRDefault="00E840D2" w:rsidP="0089369D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94" w:type="pct"/>
            <w:vMerge/>
          </w:tcPr>
          <w:p w14:paraId="6C5A735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37" w:type="pct"/>
          </w:tcPr>
          <w:p w14:paraId="6508214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64</w:t>
            </w:r>
          </w:p>
        </w:tc>
        <w:tc>
          <w:tcPr>
            <w:tcW w:w="1528" w:type="pct"/>
          </w:tcPr>
          <w:p w14:paraId="03F19C0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62 AND 63</w:t>
            </w:r>
          </w:p>
        </w:tc>
        <w:tc>
          <w:tcPr>
            <w:tcW w:w="675" w:type="pct"/>
          </w:tcPr>
          <w:p w14:paraId="66FC70D8" w14:textId="77777777" w:rsidR="00E840D2" w:rsidRPr="00254466" w:rsidRDefault="00E840D2" w:rsidP="0089369D">
            <w:pPr>
              <w:rPr>
                <w:rFonts w:cs="Times New Roman"/>
                <w:color w:val="2D2D2D"/>
                <w:szCs w:val="20"/>
                <w:shd w:val="clear" w:color="auto" w:fill="FFFFFF"/>
              </w:rPr>
            </w:pPr>
            <w:r w:rsidRPr="00254466">
              <w:rPr>
                <w:rFonts w:cs="Times New Roman"/>
                <w:color w:val="2D2D2D"/>
                <w:szCs w:val="20"/>
                <w:shd w:val="clear" w:color="auto" w:fill="FFFFFF"/>
              </w:rPr>
              <w:t>76</w:t>
            </w:r>
          </w:p>
        </w:tc>
      </w:tr>
      <w:tr w:rsidR="00E840D2" w:rsidRPr="00254466" w14:paraId="6B1FACD2" w14:textId="77777777" w:rsidTr="0089369D">
        <w:trPr>
          <w:jc w:val="center"/>
        </w:trPr>
        <w:tc>
          <w:tcPr>
            <w:tcW w:w="866" w:type="pct"/>
          </w:tcPr>
          <w:p w14:paraId="7C2CEB32" w14:textId="77777777" w:rsidR="00E840D2" w:rsidRPr="00254466" w:rsidRDefault="00E840D2" w:rsidP="0089369D">
            <w:pPr>
              <w:jc w:val="center"/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Other</w:t>
            </w:r>
          </w:p>
        </w:tc>
        <w:tc>
          <w:tcPr>
            <w:tcW w:w="1294" w:type="pct"/>
          </w:tcPr>
          <w:p w14:paraId="6247D1A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Publications from 2010 to 2023.</w:t>
            </w:r>
          </w:p>
        </w:tc>
        <w:tc>
          <w:tcPr>
            <w:tcW w:w="637" w:type="pct"/>
          </w:tcPr>
          <w:p w14:paraId="7843C51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65</w:t>
            </w:r>
          </w:p>
        </w:tc>
        <w:tc>
          <w:tcPr>
            <w:tcW w:w="1528" w:type="pct"/>
          </w:tcPr>
          <w:p w14:paraId="5AEC1A9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bookmarkStart w:id="1" w:name="OLE_LINK1"/>
            <w:r w:rsidRPr="00254466">
              <w:rPr>
                <w:rFonts w:cs="Times New Roman"/>
                <w:szCs w:val="20"/>
              </w:rPr>
              <w:t>limit 64 to yr="2010 - 2023"</w:t>
            </w:r>
            <w:bookmarkEnd w:id="1"/>
          </w:p>
        </w:tc>
        <w:tc>
          <w:tcPr>
            <w:tcW w:w="675" w:type="pct"/>
          </w:tcPr>
          <w:p w14:paraId="2EC588D9" w14:textId="77777777" w:rsidR="00E840D2" w:rsidRPr="00254466" w:rsidRDefault="00E840D2" w:rsidP="0089369D">
            <w:pPr>
              <w:rPr>
                <w:rFonts w:cs="Times New Roman"/>
                <w:color w:val="2D2D2D"/>
                <w:szCs w:val="20"/>
                <w:shd w:val="clear" w:color="auto" w:fill="FFFFFF"/>
              </w:rPr>
            </w:pPr>
            <w:r w:rsidRPr="00254466">
              <w:rPr>
                <w:rFonts w:cs="Times New Roman"/>
                <w:color w:val="2D2D2D"/>
                <w:szCs w:val="20"/>
                <w:shd w:val="clear" w:color="auto" w:fill="FFFFFF"/>
              </w:rPr>
              <w:t>67</w:t>
            </w:r>
          </w:p>
        </w:tc>
      </w:tr>
    </w:tbl>
    <w:p w14:paraId="3935D2C6" w14:textId="77777777" w:rsidR="00E840D2" w:rsidRPr="00254466" w:rsidRDefault="00E840D2" w:rsidP="00E840D2">
      <w:pPr>
        <w:rPr>
          <w:rFonts w:cs="Times New Roman"/>
          <w:szCs w:val="20"/>
        </w:rPr>
      </w:pPr>
    </w:p>
    <w:p w14:paraId="60E3D1B7" w14:textId="61CB4625" w:rsidR="00E840D2" w:rsidRPr="00254466" w:rsidRDefault="00E840D2" w:rsidP="00E840D2">
      <w:pPr>
        <w:pStyle w:val="Caption"/>
        <w:keepNext/>
        <w:rPr>
          <w:rFonts w:cs="Times New Roman"/>
          <w:sz w:val="20"/>
          <w:szCs w:val="20"/>
        </w:rPr>
      </w:pPr>
      <w:bookmarkStart w:id="2" w:name="_Ref120107828"/>
      <w:r w:rsidRPr="00254466">
        <w:rPr>
          <w:rFonts w:cs="Times New Roman"/>
          <w:sz w:val="20"/>
          <w:szCs w:val="20"/>
        </w:rPr>
        <w:t xml:space="preserve">Table </w:t>
      </w:r>
      <w:r w:rsidRPr="00254466">
        <w:rPr>
          <w:rFonts w:cs="Times New Roman"/>
          <w:sz w:val="20"/>
          <w:szCs w:val="20"/>
        </w:rPr>
        <w:fldChar w:fldCharType="begin"/>
      </w:r>
      <w:r w:rsidRPr="00254466">
        <w:rPr>
          <w:rFonts w:cs="Times New Roman"/>
          <w:sz w:val="20"/>
          <w:szCs w:val="20"/>
        </w:rPr>
        <w:instrText xml:space="preserve"> SEQ Table \* ARABIC </w:instrText>
      </w:r>
      <w:r w:rsidRPr="00254466">
        <w:rPr>
          <w:rFonts w:cs="Times New Roman"/>
          <w:sz w:val="20"/>
          <w:szCs w:val="20"/>
        </w:rPr>
        <w:fldChar w:fldCharType="separate"/>
      </w:r>
      <w:r w:rsidR="005E533B">
        <w:rPr>
          <w:rFonts w:cs="Times New Roman"/>
          <w:noProof/>
          <w:sz w:val="20"/>
          <w:szCs w:val="20"/>
        </w:rPr>
        <w:t>2</w:t>
      </w:r>
      <w:r w:rsidRPr="00254466">
        <w:rPr>
          <w:rFonts w:cs="Times New Roman"/>
          <w:sz w:val="20"/>
          <w:szCs w:val="20"/>
        </w:rPr>
        <w:fldChar w:fldCharType="end"/>
      </w:r>
      <w:bookmarkEnd w:id="2"/>
      <w:r w:rsidRPr="00254466">
        <w:rPr>
          <w:rFonts w:cs="Times New Roman"/>
          <w:sz w:val="20"/>
          <w:szCs w:val="20"/>
        </w:rPr>
        <w:t>: EMBASE (1974 to Week 1, 2023) searches performed on the 11</w:t>
      </w:r>
      <w:r w:rsidRPr="00254466">
        <w:rPr>
          <w:rFonts w:cs="Times New Roman"/>
          <w:sz w:val="20"/>
          <w:szCs w:val="20"/>
          <w:vertAlign w:val="superscript"/>
        </w:rPr>
        <w:t>th</w:t>
      </w:r>
      <w:r w:rsidRPr="00254466">
        <w:rPr>
          <w:rFonts w:cs="Times New Roman"/>
          <w:sz w:val="20"/>
          <w:szCs w:val="20"/>
        </w:rPr>
        <w:t xml:space="preserve"> of January 2023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70"/>
        <w:gridCol w:w="2340"/>
        <w:gridCol w:w="1156"/>
        <w:gridCol w:w="2762"/>
        <w:gridCol w:w="1193"/>
      </w:tblGrid>
      <w:tr w:rsidR="00E840D2" w:rsidRPr="00254466" w14:paraId="2856E680" w14:textId="77777777" w:rsidTr="0089369D">
        <w:trPr>
          <w:jc w:val="center"/>
        </w:trPr>
        <w:tc>
          <w:tcPr>
            <w:tcW w:w="870" w:type="pct"/>
            <w:tcBorders>
              <w:top w:val="nil"/>
              <w:left w:val="nil"/>
            </w:tcBorders>
          </w:tcPr>
          <w:p w14:paraId="1EF146E1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</w:tcPr>
          <w:p w14:paraId="2938E0B5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Parameter</w:t>
            </w:r>
          </w:p>
        </w:tc>
        <w:tc>
          <w:tcPr>
            <w:tcW w:w="641" w:type="pct"/>
          </w:tcPr>
          <w:p w14:paraId="061157B9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 xml:space="preserve">Number </w:t>
            </w:r>
          </w:p>
        </w:tc>
        <w:tc>
          <w:tcPr>
            <w:tcW w:w="1531" w:type="pct"/>
          </w:tcPr>
          <w:p w14:paraId="625F111F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Search</w:t>
            </w:r>
          </w:p>
        </w:tc>
        <w:tc>
          <w:tcPr>
            <w:tcW w:w="661" w:type="pct"/>
          </w:tcPr>
          <w:p w14:paraId="7420C5F3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Hits</w:t>
            </w:r>
          </w:p>
        </w:tc>
      </w:tr>
      <w:tr w:rsidR="00E840D2" w:rsidRPr="00254466" w14:paraId="29260A50" w14:textId="77777777" w:rsidTr="0089369D">
        <w:trPr>
          <w:trHeight w:val="72"/>
          <w:jc w:val="center"/>
        </w:trPr>
        <w:tc>
          <w:tcPr>
            <w:tcW w:w="870" w:type="pct"/>
            <w:vMerge w:val="restart"/>
          </w:tcPr>
          <w:p w14:paraId="28D593A5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Setting</w:t>
            </w:r>
          </w:p>
        </w:tc>
        <w:tc>
          <w:tcPr>
            <w:tcW w:w="1297" w:type="pct"/>
            <w:vMerge w:val="restart"/>
          </w:tcPr>
          <w:p w14:paraId="248DDDE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 xml:space="preserve">Health Economics </w:t>
            </w:r>
          </w:p>
          <w:p w14:paraId="7187EE1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  <w:p w14:paraId="06C6DC0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(Search filter: Economic evaluations and Models)</w:t>
            </w:r>
          </w:p>
        </w:tc>
        <w:tc>
          <w:tcPr>
            <w:tcW w:w="641" w:type="pct"/>
          </w:tcPr>
          <w:p w14:paraId="15F2C37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lastRenderedPageBreak/>
              <w:t>1</w:t>
            </w:r>
          </w:p>
        </w:tc>
        <w:tc>
          <w:tcPr>
            <w:tcW w:w="1531" w:type="pct"/>
          </w:tcPr>
          <w:p w14:paraId="1D409EE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Economics/</w:t>
            </w:r>
          </w:p>
        </w:tc>
        <w:tc>
          <w:tcPr>
            <w:tcW w:w="661" w:type="pct"/>
          </w:tcPr>
          <w:p w14:paraId="531D612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244,024</w:t>
            </w:r>
          </w:p>
        </w:tc>
      </w:tr>
      <w:tr w:rsidR="00E840D2" w:rsidRPr="00254466" w14:paraId="3E6A7156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3366686B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7AC0A40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4B62054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</w:t>
            </w:r>
          </w:p>
        </w:tc>
        <w:tc>
          <w:tcPr>
            <w:tcW w:w="1531" w:type="pct"/>
          </w:tcPr>
          <w:p w14:paraId="0A72239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Cost/</w:t>
            </w:r>
          </w:p>
        </w:tc>
        <w:tc>
          <w:tcPr>
            <w:tcW w:w="661" w:type="pct"/>
          </w:tcPr>
          <w:p w14:paraId="57CBBEF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61,776</w:t>
            </w:r>
          </w:p>
        </w:tc>
      </w:tr>
      <w:tr w:rsidR="00E840D2" w:rsidRPr="00254466" w14:paraId="054705BD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148AB508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284F9DA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115F7D1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</w:t>
            </w:r>
          </w:p>
        </w:tc>
        <w:tc>
          <w:tcPr>
            <w:tcW w:w="1531" w:type="pct"/>
          </w:tcPr>
          <w:p w14:paraId="174E8D0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exp Health Economics/</w:t>
            </w:r>
          </w:p>
        </w:tc>
        <w:tc>
          <w:tcPr>
            <w:tcW w:w="661" w:type="pct"/>
          </w:tcPr>
          <w:p w14:paraId="3B85562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992,192</w:t>
            </w:r>
          </w:p>
        </w:tc>
      </w:tr>
      <w:tr w:rsidR="00E840D2" w:rsidRPr="00254466" w14:paraId="094DDC3D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10B3E8E6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60FA6CB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022A567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</w:t>
            </w:r>
          </w:p>
        </w:tc>
        <w:tc>
          <w:tcPr>
            <w:tcW w:w="1531" w:type="pct"/>
          </w:tcPr>
          <w:p w14:paraId="2D43075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Budget/</w:t>
            </w:r>
          </w:p>
        </w:tc>
        <w:tc>
          <w:tcPr>
            <w:tcW w:w="661" w:type="pct"/>
          </w:tcPr>
          <w:p w14:paraId="7F7D69B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32,641</w:t>
            </w:r>
          </w:p>
        </w:tc>
      </w:tr>
      <w:tr w:rsidR="00E840D2" w:rsidRPr="00254466" w14:paraId="3122D1D6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0B06D7B8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208E733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13E7598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</w:t>
            </w:r>
          </w:p>
        </w:tc>
        <w:tc>
          <w:tcPr>
            <w:tcW w:w="1531" w:type="pct"/>
          </w:tcPr>
          <w:p w14:paraId="2D635C2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budget*.ti,ab,kf.</w:t>
            </w:r>
          </w:p>
        </w:tc>
        <w:tc>
          <w:tcPr>
            <w:tcW w:w="661" w:type="pct"/>
          </w:tcPr>
          <w:p w14:paraId="57D212A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46,129</w:t>
            </w:r>
          </w:p>
        </w:tc>
      </w:tr>
      <w:tr w:rsidR="00E840D2" w:rsidRPr="00254466" w14:paraId="5D0A23F0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1FD8BC8F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58C68E2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5448E7C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</w:t>
            </w:r>
          </w:p>
        </w:tc>
        <w:tc>
          <w:tcPr>
            <w:tcW w:w="1531" w:type="pct"/>
          </w:tcPr>
          <w:p w14:paraId="0BEFB2A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(economic* or cost or costs or costly or costing or price or prices or pricing or pharmacoeconomic* or pharmaco-economic* or expenditure or expenditures or expense or expenses or financial or finance or finances or financed).ti,kf.</w:t>
            </w:r>
          </w:p>
        </w:tc>
        <w:tc>
          <w:tcPr>
            <w:tcW w:w="661" w:type="pct"/>
          </w:tcPr>
          <w:p w14:paraId="05A66F5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334,090</w:t>
            </w:r>
          </w:p>
        </w:tc>
      </w:tr>
      <w:tr w:rsidR="00E840D2" w:rsidRPr="00254466" w14:paraId="6E43933A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69118507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60294B6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2B3DF9B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7</w:t>
            </w:r>
          </w:p>
        </w:tc>
        <w:tc>
          <w:tcPr>
            <w:tcW w:w="1531" w:type="pct"/>
          </w:tcPr>
          <w:p w14:paraId="03A2D3A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(economic* or cost or costs or costly or costing or price or prices or pricing or pharmacoeconomic* or pharmaco-economic* or expenditure or expenditures or expense or expenses or financial or finance or finances or financed).ab. /freq=2</w:t>
            </w:r>
          </w:p>
        </w:tc>
        <w:tc>
          <w:tcPr>
            <w:tcW w:w="661" w:type="pct"/>
          </w:tcPr>
          <w:p w14:paraId="189D86A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119</w:t>
            </w:r>
          </w:p>
        </w:tc>
      </w:tr>
      <w:tr w:rsidR="00E840D2" w:rsidRPr="00254466" w14:paraId="467BB40A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3173FAC1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49677A2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21C530C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8</w:t>
            </w:r>
          </w:p>
        </w:tc>
        <w:tc>
          <w:tcPr>
            <w:tcW w:w="1531" w:type="pct"/>
          </w:tcPr>
          <w:p w14:paraId="24ED5EF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(cost* adj2 (effective* or utilit* or benefit* or minimi* or analy* or outcome or outcomes)).ab,kf.</w:t>
            </w:r>
          </w:p>
        </w:tc>
        <w:tc>
          <w:tcPr>
            <w:tcW w:w="661" w:type="pct"/>
          </w:tcPr>
          <w:p w14:paraId="416122A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278,888</w:t>
            </w:r>
          </w:p>
        </w:tc>
      </w:tr>
      <w:tr w:rsidR="00E840D2" w:rsidRPr="00254466" w14:paraId="0068D979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12B6CD23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09E8619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32F5190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9</w:t>
            </w:r>
          </w:p>
        </w:tc>
        <w:tc>
          <w:tcPr>
            <w:tcW w:w="1531" w:type="pct"/>
          </w:tcPr>
          <w:p w14:paraId="7FCDF15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(value adj2 (money or monetary)).ti,ab,kf.</w:t>
            </w:r>
          </w:p>
        </w:tc>
        <w:tc>
          <w:tcPr>
            <w:tcW w:w="661" w:type="pct"/>
          </w:tcPr>
          <w:p w14:paraId="1AB0819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3,950</w:t>
            </w:r>
          </w:p>
        </w:tc>
      </w:tr>
      <w:tr w:rsidR="00E840D2" w:rsidRPr="00254466" w14:paraId="165E6B15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516BB958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2CB23C4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4CBEAFA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10</w:t>
            </w:r>
          </w:p>
        </w:tc>
        <w:tc>
          <w:tcPr>
            <w:tcW w:w="1531" w:type="pct"/>
          </w:tcPr>
          <w:p w14:paraId="4A65874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Statistical Model/</w:t>
            </w:r>
          </w:p>
        </w:tc>
        <w:tc>
          <w:tcPr>
            <w:tcW w:w="661" w:type="pct"/>
          </w:tcPr>
          <w:p w14:paraId="3403F1C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172,500</w:t>
            </w:r>
          </w:p>
        </w:tc>
      </w:tr>
      <w:tr w:rsidR="00E840D2" w:rsidRPr="00254466" w14:paraId="574FF3AE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3F3EC2AB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65BF033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6BEC5BA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11</w:t>
            </w:r>
          </w:p>
        </w:tc>
        <w:tc>
          <w:tcPr>
            <w:tcW w:w="1531" w:type="pct"/>
          </w:tcPr>
          <w:p w14:paraId="658518B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economic model*.ab,kf.</w:t>
            </w:r>
          </w:p>
        </w:tc>
        <w:tc>
          <w:tcPr>
            <w:tcW w:w="661" w:type="pct"/>
          </w:tcPr>
          <w:p w14:paraId="3E1218D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6,019</w:t>
            </w:r>
          </w:p>
        </w:tc>
      </w:tr>
      <w:tr w:rsidR="00E840D2" w:rsidRPr="00254466" w14:paraId="159276EA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3144328D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20542AF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5801BE4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12</w:t>
            </w:r>
          </w:p>
        </w:tc>
        <w:tc>
          <w:tcPr>
            <w:tcW w:w="1531" w:type="pct"/>
          </w:tcPr>
          <w:p w14:paraId="55ED23C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Probability/</w:t>
            </w:r>
          </w:p>
        </w:tc>
        <w:tc>
          <w:tcPr>
            <w:tcW w:w="661" w:type="pct"/>
          </w:tcPr>
          <w:p w14:paraId="058334E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136,956</w:t>
            </w:r>
          </w:p>
        </w:tc>
      </w:tr>
      <w:tr w:rsidR="00E840D2" w:rsidRPr="00254466" w14:paraId="08AD25E3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2EE8AA6D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2EDEF30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3A1D84A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13</w:t>
            </w:r>
          </w:p>
        </w:tc>
        <w:tc>
          <w:tcPr>
            <w:tcW w:w="1531" w:type="pct"/>
          </w:tcPr>
          <w:p w14:paraId="19767D8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markov.ti,ab,kf.</w:t>
            </w:r>
          </w:p>
        </w:tc>
        <w:tc>
          <w:tcPr>
            <w:tcW w:w="661" w:type="pct"/>
          </w:tcPr>
          <w:p w14:paraId="71BA070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36,588</w:t>
            </w:r>
          </w:p>
        </w:tc>
      </w:tr>
      <w:tr w:rsidR="00E840D2" w:rsidRPr="00254466" w14:paraId="5D908F4F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759336B9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2BA75F6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4F04BB2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14</w:t>
            </w:r>
          </w:p>
        </w:tc>
        <w:tc>
          <w:tcPr>
            <w:tcW w:w="1531" w:type="pct"/>
          </w:tcPr>
          <w:p w14:paraId="038BB55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monte carlo method/</w:t>
            </w:r>
          </w:p>
        </w:tc>
        <w:tc>
          <w:tcPr>
            <w:tcW w:w="661" w:type="pct"/>
          </w:tcPr>
          <w:p w14:paraId="21B9522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48,334</w:t>
            </w:r>
          </w:p>
        </w:tc>
      </w:tr>
      <w:tr w:rsidR="00E840D2" w:rsidRPr="00254466" w14:paraId="2A0DE659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0DD6A2F1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7E35B7D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6DDA871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15</w:t>
            </w:r>
          </w:p>
        </w:tc>
        <w:tc>
          <w:tcPr>
            <w:tcW w:w="1531" w:type="pct"/>
          </w:tcPr>
          <w:p w14:paraId="737DBBB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monte carlo.ti,ab,kf.</w:t>
            </w:r>
          </w:p>
        </w:tc>
        <w:tc>
          <w:tcPr>
            <w:tcW w:w="661" w:type="pct"/>
          </w:tcPr>
          <w:p w14:paraId="39987D5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60,618</w:t>
            </w:r>
          </w:p>
        </w:tc>
      </w:tr>
      <w:tr w:rsidR="00E840D2" w:rsidRPr="00254466" w14:paraId="30402CEA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724AB973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37B957C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5C6A4A6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16</w:t>
            </w:r>
          </w:p>
        </w:tc>
        <w:tc>
          <w:tcPr>
            <w:tcW w:w="1531" w:type="pct"/>
          </w:tcPr>
          <w:p w14:paraId="74B4758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Decision Theory/</w:t>
            </w:r>
          </w:p>
        </w:tc>
        <w:tc>
          <w:tcPr>
            <w:tcW w:w="661" w:type="pct"/>
          </w:tcPr>
          <w:p w14:paraId="4A0EAE4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1,815</w:t>
            </w:r>
          </w:p>
        </w:tc>
      </w:tr>
      <w:tr w:rsidR="00E840D2" w:rsidRPr="00254466" w14:paraId="6B849D5A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2907C80E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2A9279A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5052013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17</w:t>
            </w:r>
          </w:p>
        </w:tc>
        <w:tc>
          <w:tcPr>
            <w:tcW w:w="1531" w:type="pct"/>
          </w:tcPr>
          <w:p w14:paraId="7504828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Decision Tree/</w:t>
            </w:r>
          </w:p>
        </w:tc>
        <w:tc>
          <w:tcPr>
            <w:tcW w:w="661" w:type="pct"/>
          </w:tcPr>
          <w:p w14:paraId="490F503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19,566</w:t>
            </w:r>
          </w:p>
        </w:tc>
      </w:tr>
      <w:tr w:rsidR="00E840D2" w:rsidRPr="00254466" w14:paraId="73BF1D0D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599563F4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532874F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521BDBB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18</w:t>
            </w:r>
          </w:p>
        </w:tc>
        <w:tc>
          <w:tcPr>
            <w:tcW w:w="1531" w:type="pct"/>
          </w:tcPr>
          <w:p w14:paraId="11C9710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(decision* adj2 (tree* or analy* or model*)).ti,ab,kf.</w:t>
            </w:r>
          </w:p>
        </w:tc>
        <w:tc>
          <w:tcPr>
            <w:tcW w:w="661" w:type="pct"/>
          </w:tcPr>
          <w:p w14:paraId="7801AFB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47,922</w:t>
            </w:r>
          </w:p>
        </w:tc>
      </w:tr>
      <w:tr w:rsidR="00E840D2" w:rsidRPr="00254466" w14:paraId="39F08729" w14:textId="77777777" w:rsidTr="0089369D">
        <w:trPr>
          <w:trHeight w:val="56"/>
          <w:jc w:val="center"/>
        </w:trPr>
        <w:tc>
          <w:tcPr>
            <w:tcW w:w="870" w:type="pct"/>
            <w:vMerge/>
          </w:tcPr>
          <w:p w14:paraId="05CA7BA1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43F5855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3D0A0B44" w14:textId="77777777" w:rsidR="00E840D2" w:rsidRPr="00254466" w:rsidRDefault="00E840D2" w:rsidP="0089369D">
            <w:pPr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19</w:t>
            </w:r>
          </w:p>
        </w:tc>
        <w:tc>
          <w:tcPr>
            <w:tcW w:w="1531" w:type="pct"/>
          </w:tcPr>
          <w:p w14:paraId="455EF84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or/1-18</w:t>
            </w:r>
          </w:p>
        </w:tc>
        <w:tc>
          <w:tcPr>
            <w:tcW w:w="661" w:type="pct"/>
          </w:tcPr>
          <w:p w14:paraId="6768C8E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1,781,668</w:t>
            </w:r>
          </w:p>
        </w:tc>
      </w:tr>
      <w:tr w:rsidR="00E840D2" w:rsidRPr="00254466" w14:paraId="01B99759" w14:textId="77777777" w:rsidTr="0089369D">
        <w:trPr>
          <w:jc w:val="center"/>
        </w:trPr>
        <w:tc>
          <w:tcPr>
            <w:tcW w:w="870" w:type="pct"/>
          </w:tcPr>
          <w:p w14:paraId="5B7DF4AD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Interest</w:t>
            </w:r>
          </w:p>
        </w:tc>
        <w:tc>
          <w:tcPr>
            <w:tcW w:w="1297" w:type="pct"/>
          </w:tcPr>
          <w:p w14:paraId="0A20875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Rare diseases</w:t>
            </w:r>
          </w:p>
        </w:tc>
        <w:tc>
          <w:tcPr>
            <w:tcW w:w="641" w:type="pct"/>
          </w:tcPr>
          <w:p w14:paraId="1CF3C236" w14:textId="77777777" w:rsidR="00E840D2" w:rsidRPr="00254466" w:rsidRDefault="00E840D2" w:rsidP="0089369D">
            <w:pPr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20</w:t>
            </w:r>
          </w:p>
        </w:tc>
        <w:tc>
          <w:tcPr>
            <w:tcW w:w="1531" w:type="pct"/>
          </w:tcPr>
          <w:p w14:paraId="4E6E434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(disease, orphan OR disease, rare OR orphan disease OR orphan diseases OR rare disease OR rare diseases OR orphan condition* OR rare condition*).mp</w:t>
            </w:r>
          </w:p>
        </w:tc>
        <w:tc>
          <w:tcPr>
            <w:tcW w:w="661" w:type="pct"/>
          </w:tcPr>
          <w:p w14:paraId="77187E7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108,795</w:t>
            </w:r>
          </w:p>
        </w:tc>
      </w:tr>
      <w:tr w:rsidR="00E840D2" w:rsidRPr="00254466" w14:paraId="2D3D5E87" w14:textId="77777777" w:rsidTr="0089369D">
        <w:trPr>
          <w:jc w:val="center"/>
        </w:trPr>
        <w:tc>
          <w:tcPr>
            <w:tcW w:w="870" w:type="pct"/>
          </w:tcPr>
          <w:p w14:paraId="47EFD047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Comparison</w:t>
            </w:r>
          </w:p>
        </w:tc>
        <w:tc>
          <w:tcPr>
            <w:tcW w:w="1297" w:type="pct"/>
          </w:tcPr>
          <w:p w14:paraId="56160E4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Orphan drugs</w:t>
            </w:r>
          </w:p>
        </w:tc>
        <w:tc>
          <w:tcPr>
            <w:tcW w:w="641" w:type="pct"/>
          </w:tcPr>
          <w:p w14:paraId="272FC75D" w14:textId="77777777" w:rsidR="00E840D2" w:rsidRPr="00254466" w:rsidRDefault="00E840D2" w:rsidP="0089369D">
            <w:pPr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21</w:t>
            </w:r>
          </w:p>
        </w:tc>
        <w:tc>
          <w:tcPr>
            <w:tcW w:w="1531" w:type="pct"/>
          </w:tcPr>
          <w:p w14:paraId="6F000C6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(orphan, drug OR rare, drug OR orphan, medicine or ultra, orphan or ultra-orphan or orphan, treatment).mp</w:t>
            </w:r>
          </w:p>
        </w:tc>
        <w:tc>
          <w:tcPr>
            <w:tcW w:w="661" w:type="pct"/>
          </w:tcPr>
          <w:p w14:paraId="6FE7DE0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4,963</w:t>
            </w:r>
          </w:p>
        </w:tc>
      </w:tr>
      <w:tr w:rsidR="00E840D2" w:rsidRPr="00254466" w14:paraId="77857899" w14:textId="77777777" w:rsidTr="0089369D">
        <w:trPr>
          <w:trHeight w:val="56"/>
          <w:jc w:val="center"/>
        </w:trPr>
        <w:tc>
          <w:tcPr>
            <w:tcW w:w="870" w:type="pct"/>
            <w:vMerge w:val="restart"/>
          </w:tcPr>
          <w:p w14:paraId="26602C7F" w14:textId="77777777" w:rsidR="00E840D2" w:rsidRPr="00254466" w:rsidRDefault="00E840D2" w:rsidP="0089369D">
            <w:pPr>
              <w:jc w:val="center"/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Evaluation</w:t>
            </w:r>
          </w:p>
        </w:tc>
        <w:tc>
          <w:tcPr>
            <w:tcW w:w="1297" w:type="pct"/>
            <w:vMerge w:val="restart"/>
          </w:tcPr>
          <w:p w14:paraId="5297DA9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Systematic reviews</w:t>
            </w:r>
          </w:p>
          <w:p w14:paraId="26AA375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  <w:p w14:paraId="6B18CB1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(Search filter: Systematic reviews)</w:t>
            </w:r>
          </w:p>
        </w:tc>
        <w:tc>
          <w:tcPr>
            <w:tcW w:w="641" w:type="pct"/>
          </w:tcPr>
          <w:p w14:paraId="3133C85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22</w:t>
            </w:r>
          </w:p>
        </w:tc>
        <w:tc>
          <w:tcPr>
            <w:tcW w:w="1531" w:type="pct"/>
          </w:tcPr>
          <w:p w14:paraId="2A9A424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exp Meta Analysis/</w:t>
            </w:r>
          </w:p>
        </w:tc>
        <w:tc>
          <w:tcPr>
            <w:tcW w:w="661" w:type="pct"/>
          </w:tcPr>
          <w:p w14:paraId="7AED2A8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268,096</w:t>
            </w:r>
          </w:p>
        </w:tc>
      </w:tr>
      <w:tr w:rsidR="00E840D2" w:rsidRPr="00254466" w14:paraId="135B0440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567073A7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3311A11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465CC30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23</w:t>
            </w:r>
          </w:p>
        </w:tc>
        <w:tc>
          <w:tcPr>
            <w:tcW w:w="1531" w:type="pct"/>
          </w:tcPr>
          <w:p w14:paraId="6FB2795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((meta adj analy$) or metaanalys$).tw.</w:t>
            </w:r>
          </w:p>
        </w:tc>
        <w:tc>
          <w:tcPr>
            <w:tcW w:w="661" w:type="pct"/>
          </w:tcPr>
          <w:p w14:paraId="2CE61FB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326,625</w:t>
            </w:r>
          </w:p>
        </w:tc>
      </w:tr>
      <w:tr w:rsidR="00E840D2" w:rsidRPr="00254466" w14:paraId="3EFAFEF0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25BEC625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22C44A7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5F68921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24</w:t>
            </w:r>
          </w:p>
        </w:tc>
        <w:tc>
          <w:tcPr>
            <w:tcW w:w="1531" w:type="pct"/>
          </w:tcPr>
          <w:p w14:paraId="49B9494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(systematic adj (review$1 or overview$1)).tw.</w:t>
            </w:r>
          </w:p>
        </w:tc>
        <w:tc>
          <w:tcPr>
            <w:tcW w:w="661" w:type="pct"/>
          </w:tcPr>
          <w:p w14:paraId="643E241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327,183</w:t>
            </w:r>
          </w:p>
        </w:tc>
      </w:tr>
      <w:tr w:rsidR="00E840D2" w:rsidRPr="00254466" w14:paraId="2FD8986D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3E1317B4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7D81180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5C84856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25</w:t>
            </w:r>
          </w:p>
        </w:tc>
        <w:tc>
          <w:tcPr>
            <w:tcW w:w="1531" w:type="pct"/>
          </w:tcPr>
          <w:p w14:paraId="62FDF8B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or/22-24</w:t>
            </w:r>
          </w:p>
        </w:tc>
        <w:tc>
          <w:tcPr>
            <w:tcW w:w="661" w:type="pct"/>
          </w:tcPr>
          <w:p w14:paraId="443B3E7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538,104</w:t>
            </w:r>
          </w:p>
        </w:tc>
      </w:tr>
      <w:tr w:rsidR="00E840D2" w:rsidRPr="00254466" w14:paraId="72E423D0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235C59BA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28EAFD0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59F9C1D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26</w:t>
            </w:r>
          </w:p>
        </w:tc>
        <w:tc>
          <w:tcPr>
            <w:tcW w:w="1531" w:type="pct"/>
          </w:tcPr>
          <w:p w14:paraId="5D8D6BA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cancerlit.ab.</w:t>
            </w:r>
          </w:p>
        </w:tc>
        <w:tc>
          <w:tcPr>
            <w:tcW w:w="661" w:type="pct"/>
          </w:tcPr>
          <w:p w14:paraId="1568DC9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738</w:t>
            </w:r>
          </w:p>
        </w:tc>
      </w:tr>
      <w:tr w:rsidR="00E840D2" w:rsidRPr="00254466" w14:paraId="67CAE437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353EC5EB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443B9CD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3DFBCC9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27</w:t>
            </w:r>
          </w:p>
        </w:tc>
        <w:tc>
          <w:tcPr>
            <w:tcW w:w="1531" w:type="pct"/>
          </w:tcPr>
          <w:p w14:paraId="7FE4FF2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cochrane.ab.</w:t>
            </w:r>
          </w:p>
        </w:tc>
        <w:tc>
          <w:tcPr>
            <w:tcW w:w="661" w:type="pct"/>
          </w:tcPr>
          <w:p w14:paraId="0F1D080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158,685</w:t>
            </w:r>
          </w:p>
        </w:tc>
      </w:tr>
      <w:tr w:rsidR="00E840D2" w:rsidRPr="00254466" w14:paraId="4946A682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6DA1F7BB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79A9B46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7E7A837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28</w:t>
            </w:r>
          </w:p>
        </w:tc>
        <w:tc>
          <w:tcPr>
            <w:tcW w:w="1531" w:type="pct"/>
          </w:tcPr>
          <w:p w14:paraId="3D1196E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embase.ab.</w:t>
            </w:r>
          </w:p>
        </w:tc>
        <w:tc>
          <w:tcPr>
            <w:tcW w:w="661" w:type="pct"/>
          </w:tcPr>
          <w:p w14:paraId="66D660A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177,646</w:t>
            </w:r>
          </w:p>
        </w:tc>
      </w:tr>
      <w:tr w:rsidR="00E840D2" w:rsidRPr="00254466" w14:paraId="168EFF6C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366E99C6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4C0E24E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55A9D7C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29</w:t>
            </w:r>
          </w:p>
        </w:tc>
        <w:tc>
          <w:tcPr>
            <w:tcW w:w="1531" w:type="pct"/>
          </w:tcPr>
          <w:p w14:paraId="6FC7D9C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(psychlit or psyclit).ab.</w:t>
            </w:r>
          </w:p>
        </w:tc>
        <w:tc>
          <w:tcPr>
            <w:tcW w:w="661" w:type="pct"/>
          </w:tcPr>
          <w:p w14:paraId="60FAF4D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1,004</w:t>
            </w:r>
          </w:p>
        </w:tc>
      </w:tr>
      <w:tr w:rsidR="00E840D2" w:rsidRPr="00254466" w14:paraId="50F8D47E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06E991A1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4984743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796BAB6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30</w:t>
            </w:r>
          </w:p>
        </w:tc>
        <w:tc>
          <w:tcPr>
            <w:tcW w:w="1531" w:type="pct"/>
          </w:tcPr>
          <w:p w14:paraId="329AD86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(psychinfo or psycinfo).ab.</w:t>
            </w:r>
          </w:p>
        </w:tc>
        <w:tc>
          <w:tcPr>
            <w:tcW w:w="661" w:type="pct"/>
          </w:tcPr>
          <w:p w14:paraId="796C760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52,294</w:t>
            </w:r>
          </w:p>
        </w:tc>
      </w:tr>
      <w:tr w:rsidR="00E840D2" w:rsidRPr="00254466" w14:paraId="486A5D3E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74FCB99E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1E69C60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5ADFD10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31</w:t>
            </w:r>
          </w:p>
        </w:tc>
        <w:tc>
          <w:tcPr>
            <w:tcW w:w="1531" w:type="pct"/>
          </w:tcPr>
          <w:p w14:paraId="5763512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(cinahl or cinhal).ab.</w:t>
            </w:r>
          </w:p>
        </w:tc>
        <w:tc>
          <w:tcPr>
            <w:tcW w:w="661" w:type="pct"/>
          </w:tcPr>
          <w:p w14:paraId="182E6F2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49,918</w:t>
            </w:r>
          </w:p>
        </w:tc>
      </w:tr>
      <w:tr w:rsidR="00E840D2" w:rsidRPr="00254466" w14:paraId="6B9D57D2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3387F0F6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0133D44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3C626EA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32</w:t>
            </w:r>
          </w:p>
        </w:tc>
        <w:tc>
          <w:tcPr>
            <w:tcW w:w="1531" w:type="pct"/>
          </w:tcPr>
          <w:p w14:paraId="273B902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science citation index.ab.</w:t>
            </w:r>
          </w:p>
        </w:tc>
        <w:tc>
          <w:tcPr>
            <w:tcW w:w="661" w:type="pct"/>
          </w:tcPr>
          <w:p w14:paraId="3315EFC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4,206</w:t>
            </w:r>
          </w:p>
        </w:tc>
      </w:tr>
      <w:tr w:rsidR="00E840D2" w:rsidRPr="00254466" w14:paraId="75BD7FFE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0E3F1704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2562B48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56B4116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33</w:t>
            </w:r>
          </w:p>
        </w:tc>
        <w:tc>
          <w:tcPr>
            <w:tcW w:w="1531" w:type="pct"/>
          </w:tcPr>
          <w:p w14:paraId="550C9A5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bids.ab.</w:t>
            </w:r>
          </w:p>
        </w:tc>
        <w:tc>
          <w:tcPr>
            <w:tcW w:w="661" w:type="pct"/>
          </w:tcPr>
          <w:p w14:paraId="5F8B155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817</w:t>
            </w:r>
          </w:p>
        </w:tc>
      </w:tr>
      <w:tr w:rsidR="00E840D2" w:rsidRPr="00254466" w14:paraId="343629A8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01E41CA0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272AE89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3429A0C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34</w:t>
            </w:r>
          </w:p>
        </w:tc>
        <w:tc>
          <w:tcPr>
            <w:tcW w:w="1531" w:type="pct"/>
          </w:tcPr>
          <w:p w14:paraId="3C08E9E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or/26-33</w:t>
            </w:r>
          </w:p>
        </w:tc>
        <w:tc>
          <w:tcPr>
            <w:tcW w:w="661" w:type="pct"/>
          </w:tcPr>
          <w:p w14:paraId="3D02EC7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273,205</w:t>
            </w:r>
          </w:p>
        </w:tc>
      </w:tr>
      <w:tr w:rsidR="00E840D2" w:rsidRPr="00254466" w14:paraId="3AB8D62A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1CE8F41D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2FE9CD7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377BE1F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35</w:t>
            </w:r>
          </w:p>
        </w:tc>
        <w:tc>
          <w:tcPr>
            <w:tcW w:w="1531" w:type="pct"/>
          </w:tcPr>
          <w:p w14:paraId="2697854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reference lists.ab.</w:t>
            </w:r>
          </w:p>
        </w:tc>
        <w:tc>
          <w:tcPr>
            <w:tcW w:w="661" w:type="pct"/>
          </w:tcPr>
          <w:p w14:paraId="1DE0235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22,959</w:t>
            </w:r>
          </w:p>
        </w:tc>
      </w:tr>
      <w:tr w:rsidR="00E840D2" w:rsidRPr="00254466" w14:paraId="2BE434A1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5FFCD203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0111A53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1CFD016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36</w:t>
            </w:r>
          </w:p>
        </w:tc>
        <w:tc>
          <w:tcPr>
            <w:tcW w:w="1531" w:type="pct"/>
          </w:tcPr>
          <w:p w14:paraId="312CC4D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bibliograph$.ab.</w:t>
            </w:r>
          </w:p>
        </w:tc>
        <w:tc>
          <w:tcPr>
            <w:tcW w:w="661" w:type="pct"/>
          </w:tcPr>
          <w:p w14:paraId="1D89007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27,875</w:t>
            </w:r>
          </w:p>
        </w:tc>
      </w:tr>
      <w:tr w:rsidR="00E840D2" w:rsidRPr="00254466" w14:paraId="0149DC6E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6CC3E0AF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318F9A1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6D18286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37</w:t>
            </w:r>
          </w:p>
        </w:tc>
        <w:tc>
          <w:tcPr>
            <w:tcW w:w="1531" w:type="pct"/>
          </w:tcPr>
          <w:p w14:paraId="52D3819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hand-search$.ab.</w:t>
            </w:r>
          </w:p>
        </w:tc>
        <w:tc>
          <w:tcPr>
            <w:tcW w:w="661" w:type="pct"/>
          </w:tcPr>
          <w:p w14:paraId="171E525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10,169</w:t>
            </w:r>
          </w:p>
        </w:tc>
      </w:tr>
      <w:tr w:rsidR="00E840D2" w:rsidRPr="00254466" w14:paraId="70A9EF2E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099A0F01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763E3ED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4CFD297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38</w:t>
            </w:r>
          </w:p>
        </w:tc>
        <w:tc>
          <w:tcPr>
            <w:tcW w:w="1531" w:type="pct"/>
          </w:tcPr>
          <w:p w14:paraId="272C7F6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manual search$.ab.</w:t>
            </w:r>
          </w:p>
        </w:tc>
        <w:tc>
          <w:tcPr>
            <w:tcW w:w="661" w:type="pct"/>
          </w:tcPr>
          <w:p w14:paraId="711FEBE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6,763</w:t>
            </w:r>
          </w:p>
        </w:tc>
      </w:tr>
      <w:tr w:rsidR="00E840D2" w:rsidRPr="00254466" w14:paraId="61274DB0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4249B810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21271D8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74A3694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39</w:t>
            </w:r>
          </w:p>
        </w:tc>
        <w:tc>
          <w:tcPr>
            <w:tcW w:w="1531" w:type="pct"/>
          </w:tcPr>
          <w:p w14:paraId="3C09AD7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relevant journals.ab.</w:t>
            </w:r>
          </w:p>
        </w:tc>
        <w:tc>
          <w:tcPr>
            <w:tcW w:w="661" w:type="pct"/>
          </w:tcPr>
          <w:p w14:paraId="5A5099C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1,563</w:t>
            </w:r>
          </w:p>
        </w:tc>
      </w:tr>
      <w:tr w:rsidR="00E840D2" w:rsidRPr="00254466" w14:paraId="39FC4EBC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3BDC4B34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0D3DE3C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1A592E7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40</w:t>
            </w:r>
          </w:p>
        </w:tc>
        <w:tc>
          <w:tcPr>
            <w:tcW w:w="1531" w:type="pct"/>
          </w:tcPr>
          <w:p w14:paraId="6A58D39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or/35-39</w:t>
            </w:r>
          </w:p>
        </w:tc>
        <w:tc>
          <w:tcPr>
            <w:tcW w:w="661" w:type="pct"/>
          </w:tcPr>
          <w:p w14:paraId="6CBA167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62,551</w:t>
            </w:r>
          </w:p>
        </w:tc>
      </w:tr>
      <w:tr w:rsidR="00E840D2" w:rsidRPr="00254466" w14:paraId="156B8C8B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1F656009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0F21F5A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24DA3DA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41</w:t>
            </w:r>
          </w:p>
        </w:tc>
        <w:tc>
          <w:tcPr>
            <w:tcW w:w="1531" w:type="pct"/>
          </w:tcPr>
          <w:p w14:paraId="637CAAD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data extraction.ab.</w:t>
            </w:r>
          </w:p>
        </w:tc>
        <w:tc>
          <w:tcPr>
            <w:tcW w:w="661" w:type="pct"/>
          </w:tcPr>
          <w:p w14:paraId="40B25B7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36,946</w:t>
            </w:r>
          </w:p>
        </w:tc>
      </w:tr>
      <w:tr w:rsidR="00E840D2" w:rsidRPr="00254466" w14:paraId="188D11E9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59FB7FB2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205EA94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6A90EBE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42</w:t>
            </w:r>
          </w:p>
        </w:tc>
        <w:tc>
          <w:tcPr>
            <w:tcW w:w="1531" w:type="pct"/>
          </w:tcPr>
          <w:p w14:paraId="54B7A27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selection criteria.ab.</w:t>
            </w:r>
          </w:p>
        </w:tc>
        <w:tc>
          <w:tcPr>
            <w:tcW w:w="661" w:type="pct"/>
          </w:tcPr>
          <w:p w14:paraId="23E1628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43,268</w:t>
            </w:r>
          </w:p>
        </w:tc>
      </w:tr>
      <w:tr w:rsidR="00E840D2" w:rsidRPr="00254466" w14:paraId="6AF2D935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76F4D4B5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2991256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4053DD5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43</w:t>
            </w:r>
          </w:p>
        </w:tc>
        <w:tc>
          <w:tcPr>
            <w:tcW w:w="1531" w:type="pct"/>
          </w:tcPr>
          <w:p w14:paraId="6C6044E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41 or 42</w:t>
            </w:r>
          </w:p>
        </w:tc>
        <w:tc>
          <w:tcPr>
            <w:tcW w:w="661" w:type="pct"/>
          </w:tcPr>
          <w:p w14:paraId="44401F0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77,650</w:t>
            </w:r>
          </w:p>
        </w:tc>
      </w:tr>
      <w:tr w:rsidR="00E840D2" w:rsidRPr="00254466" w14:paraId="759A7BB2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0183B0A8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341CCDD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5010618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44</w:t>
            </w:r>
          </w:p>
        </w:tc>
        <w:tc>
          <w:tcPr>
            <w:tcW w:w="1531" w:type="pct"/>
          </w:tcPr>
          <w:p w14:paraId="1F7B646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review.pt.</w:t>
            </w:r>
          </w:p>
        </w:tc>
        <w:tc>
          <w:tcPr>
            <w:tcW w:w="661" w:type="pct"/>
          </w:tcPr>
          <w:p w14:paraId="5BC6D30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2,997,996</w:t>
            </w:r>
          </w:p>
        </w:tc>
      </w:tr>
      <w:tr w:rsidR="00E840D2" w:rsidRPr="00254466" w14:paraId="5CD7E0F9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428858CB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03C34AC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76185E6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45</w:t>
            </w:r>
          </w:p>
        </w:tc>
        <w:tc>
          <w:tcPr>
            <w:tcW w:w="1531" w:type="pct"/>
          </w:tcPr>
          <w:p w14:paraId="1FEA726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43 and 44</w:t>
            </w:r>
          </w:p>
        </w:tc>
        <w:tc>
          <w:tcPr>
            <w:tcW w:w="661" w:type="pct"/>
          </w:tcPr>
          <w:p w14:paraId="0033C34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36,240</w:t>
            </w:r>
          </w:p>
        </w:tc>
      </w:tr>
      <w:tr w:rsidR="00E840D2" w:rsidRPr="00254466" w14:paraId="3D3B5436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60DE8A4C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546C65AB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5D8525B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46</w:t>
            </w:r>
          </w:p>
        </w:tc>
        <w:tc>
          <w:tcPr>
            <w:tcW w:w="1531" w:type="pct"/>
          </w:tcPr>
          <w:p w14:paraId="5804BA1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letter.pt.</w:t>
            </w:r>
          </w:p>
        </w:tc>
        <w:tc>
          <w:tcPr>
            <w:tcW w:w="661" w:type="pct"/>
          </w:tcPr>
          <w:p w14:paraId="4863F1A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1,252,462</w:t>
            </w:r>
          </w:p>
        </w:tc>
      </w:tr>
      <w:tr w:rsidR="00E840D2" w:rsidRPr="00254466" w14:paraId="729E7596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281A77B5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1A6F174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32DD8F7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47</w:t>
            </w:r>
          </w:p>
        </w:tc>
        <w:tc>
          <w:tcPr>
            <w:tcW w:w="1531" w:type="pct"/>
          </w:tcPr>
          <w:p w14:paraId="78D554F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editorial.pt.</w:t>
            </w:r>
          </w:p>
        </w:tc>
        <w:tc>
          <w:tcPr>
            <w:tcW w:w="661" w:type="pct"/>
          </w:tcPr>
          <w:p w14:paraId="2B29834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748,254</w:t>
            </w:r>
          </w:p>
        </w:tc>
      </w:tr>
      <w:tr w:rsidR="00E840D2" w:rsidRPr="00254466" w14:paraId="1DA0C7B8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4411F52D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7FF7989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58A5992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48</w:t>
            </w:r>
          </w:p>
        </w:tc>
        <w:tc>
          <w:tcPr>
            <w:tcW w:w="1531" w:type="pct"/>
          </w:tcPr>
          <w:p w14:paraId="63F0F49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animal/</w:t>
            </w:r>
          </w:p>
        </w:tc>
        <w:tc>
          <w:tcPr>
            <w:tcW w:w="661" w:type="pct"/>
          </w:tcPr>
          <w:p w14:paraId="2DE3F7A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1,599,075</w:t>
            </w:r>
          </w:p>
        </w:tc>
      </w:tr>
      <w:tr w:rsidR="00E840D2" w:rsidRPr="00254466" w14:paraId="1B38B313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3C1A8F99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6203AB6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41D4ACC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49</w:t>
            </w:r>
          </w:p>
        </w:tc>
        <w:tc>
          <w:tcPr>
            <w:tcW w:w="1531" w:type="pct"/>
          </w:tcPr>
          <w:p w14:paraId="16F4ED8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human/</w:t>
            </w:r>
          </w:p>
        </w:tc>
        <w:tc>
          <w:tcPr>
            <w:tcW w:w="661" w:type="pct"/>
          </w:tcPr>
          <w:p w14:paraId="4D49972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24,377,335</w:t>
            </w:r>
          </w:p>
        </w:tc>
      </w:tr>
      <w:tr w:rsidR="00E840D2" w:rsidRPr="00254466" w14:paraId="5E21BBE7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693A95B3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078DDDE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6886B3A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50</w:t>
            </w:r>
          </w:p>
        </w:tc>
        <w:tc>
          <w:tcPr>
            <w:tcW w:w="1531" w:type="pct"/>
          </w:tcPr>
          <w:p w14:paraId="12A69AC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48 not (48 and 49)</w:t>
            </w:r>
          </w:p>
        </w:tc>
        <w:tc>
          <w:tcPr>
            <w:tcW w:w="661" w:type="pct"/>
          </w:tcPr>
          <w:p w14:paraId="1C8CBC5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51,330</w:t>
            </w:r>
          </w:p>
        </w:tc>
      </w:tr>
      <w:tr w:rsidR="00E840D2" w:rsidRPr="00254466" w14:paraId="42F5BC14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4F328181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5F9F23FA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7734202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51</w:t>
            </w:r>
          </w:p>
        </w:tc>
        <w:tc>
          <w:tcPr>
            <w:tcW w:w="1531" w:type="pct"/>
          </w:tcPr>
          <w:p w14:paraId="25C2A5C7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or/46-47,50</w:t>
            </w:r>
          </w:p>
        </w:tc>
        <w:tc>
          <w:tcPr>
            <w:tcW w:w="661" w:type="pct"/>
          </w:tcPr>
          <w:p w14:paraId="375E97E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2,052,033</w:t>
            </w:r>
          </w:p>
        </w:tc>
      </w:tr>
      <w:tr w:rsidR="00E840D2" w:rsidRPr="00254466" w14:paraId="13E74695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683D1238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09F0EF1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7B10619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52</w:t>
            </w:r>
          </w:p>
        </w:tc>
        <w:tc>
          <w:tcPr>
            <w:tcW w:w="1531" w:type="pct"/>
          </w:tcPr>
          <w:p w14:paraId="3E7E1A08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25 or 34 or 40 or 45</w:t>
            </w:r>
          </w:p>
        </w:tc>
        <w:tc>
          <w:tcPr>
            <w:tcW w:w="661" w:type="pct"/>
          </w:tcPr>
          <w:p w14:paraId="06B975C2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635,467</w:t>
            </w:r>
          </w:p>
        </w:tc>
      </w:tr>
      <w:tr w:rsidR="00E840D2" w:rsidRPr="00254466" w14:paraId="6C6B754D" w14:textId="77777777" w:rsidTr="0089369D">
        <w:trPr>
          <w:trHeight w:val="34"/>
          <w:jc w:val="center"/>
        </w:trPr>
        <w:tc>
          <w:tcPr>
            <w:tcW w:w="870" w:type="pct"/>
            <w:vMerge/>
          </w:tcPr>
          <w:p w14:paraId="2A8B70F6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42795500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43BEAD5A" w14:textId="77777777" w:rsidR="00E840D2" w:rsidRPr="00254466" w:rsidRDefault="00E840D2" w:rsidP="0089369D">
            <w:pPr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53</w:t>
            </w:r>
          </w:p>
        </w:tc>
        <w:tc>
          <w:tcPr>
            <w:tcW w:w="1531" w:type="pct"/>
          </w:tcPr>
          <w:p w14:paraId="050D330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52 not 51</w:t>
            </w:r>
          </w:p>
        </w:tc>
        <w:tc>
          <w:tcPr>
            <w:tcW w:w="661" w:type="pct"/>
          </w:tcPr>
          <w:p w14:paraId="666C865C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621,078</w:t>
            </w:r>
          </w:p>
        </w:tc>
      </w:tr>
      <w:tr w:rsidR="00E840D2" w:rsidRPr="00254466" w14:paraId="5C0D99A7" w14:textId="77777777" w:rsidTr="0089369D">
        <w:trPr>
          <w:jc w:val="center"/>
        </w:trPr>
        <w:tc>
          <w:tcPr>
            <w:tcW w:w="870" w:type="pct"/>
            <w:vMerge w:val="restart"/>
          </w:tcPr>
          <w:p w14:paraId="717FEACE" w14:textId="77777777" w:rsidR="00E840D2" w:rsidRPr="00254466" w:rsidRDefault="00E840D2" w:rsidP="0089369D">
            <w:pPr>
              <w:jc w:val="center"/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Other</w:t>
            </w:r>
          </w:p>
        </w:tc>
        <w:tc>
          <w:tcPr>
            <w:tcW w:w="1297" w:type="pct"/>
            <w:vMerge w:val="restart"/>
          </w:tcPr>
          <w:p w14:paraId="535FC6F6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Combining searches</w:t>
            </w:r>
          </w:p>
        </w:tc>
        <w:tc>
          <w:tcPr>
            <w:tcW w:w="641" w:type="pct"/>
          </w:tcPr>
          <w:p w14:paraId="1C60BB63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54</w:t>
            </w:r>
          </w:p>
        </w:tc>
        <w:tc>
          <w:tcPr>
            <w:tcW w:w="1531" w:type="pct"/>
          </w:tcPr>
          <w:p w14:paraId="46018DA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19 and 53</w:t>
            </w:r>
          </w:p>
        </w:tc>
        <w:tc>
          <w:tcPr>
            <w:tcW w:w="661" w:type="pct"/>
          </w:tcPr>
          <w:p w14:paraId="44A3D420" w14:textId="77777777" w:rsidR="00E840D2" w:rsidRPr="00254466" w:rsidRDefault="00E840D2" w:rsidP="0089369D">
            <w:pPr>
              <w:rPr>
                <w:rFonts w:cs="Times New Roman"/>
                <w:color w:val="2D2D2D"/>
                <w:szCs w:val="20"/>
                <w:shd w:val="clear" w:color="auto" w:fill="FFFFFF"/>
              </w:rPr>
            </w:pPr>
            <w:r w:rsidRPr="00254466">
              <w:rPr>
                <w:rFonts w:cs="Times New Roman"/>
                <w:color w:val="2D2D2D"/>
                <w:szCs w:val="20"/>
                <w:shd w:val="clear" w:color="auto" w:fill="FFFFFF"/>
              </w:rPr>
              <w:t>50,105</w:t>
            </w:r>
          </w:p>
        </w:tc>
      </w:tr>
      <w:tr w:rsidR="00E840D2" w:rsidRPr="00254466" w14:paraId="2F91E447" w14:textId="77777777" w:rsidTr="0089369D">
        <w:trPr>
          <w:jc w:val="center"/>
        </w:trPr>
        <w:tc>
          <w:tcPr>
            <w:tcW w:w="870" w:type="pct"/>
            <w:vMerge/>
          </w:tcPr>
          <w:p w14:paraId="10CC8731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116B2F61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5805682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55</w:t>
            </w:r>
          </w:p>
        </w:tc>
        <w:tc>
          <w:tcPr>
            <w:tcW w:w="1531" w:type="pct"/>
          </w:tcPr>
          <w:p w14:paraId="627906F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20 or 21</w:t>
            </w:r>
          </w:p>
        </w:tc>
        <w:tc>
          <w:tcPr>
            <w:tcW w:w="661" w:type="pct"/>
          </w:tcPr>
          <w:p w14:paraId="580E16EA" w14:textId="77777777" w:rsidR="00E840D2" w:rsidRPr="00254466" w:rsidRDefault="00E840D2" w:rsidP="0089369D">
            <w:pPr>
              <w:rPr>
                <w:rFonts w:cs="Times New Roman"/>
                <w:color w:val="2D2D2D"/>
                <w:szCs w:val="20"/>
                <w:shd w:val="clear" w:color="auto" w:fill="FFFFFF"/>
              </w:rPr>
            </w:pPr>
            <w:r w:rsidRPr="00254466">
              <w:rPr>
                <w:rFonts w:cs="Times New Roman"/>
                <w:color w:val="2D2D2D"/>
                <w:szCs w:val="20"/>
                <w:shd w:val="clear" w:color="auto" w:fill="FFFFFF"/>
              </w:rPr>
              <w:t>112,165</w:t>
            </w:r>
          </w:p>
        </w:tc>
      </w:tr>
      <w:tr w:rsidR="00E840D2" w:rsidRPr="00254466" w14:paraId="6F0E4C16" w14:textId="77777777" w:rsidTr="0089369D">
        <w:trPr>
          <w:jc w:val="center"/>
        </w:trPr>
        <w:tc>
          <w:tcPr>
            <w:tcW w:w="870" w:type="pct"/>
            <w:vMerge/>
          </w:tcPr>
          <w:p w14:paraId="0AEF4665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97" w:type="pct"/>
            <w:vMerge/>
          </w:tcPr>
          <w:p w14:paraId="186C58ED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</w:p>
        </w:tc>
        <w:tc>
          <w:tcPr>
            <w:tcW w:w="641" w:type="pct"/>
          </w:tcPr>
          <w:p w14:paraId="0F9C337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56</w:t>
            </w:r>
          </w:p>
        </w:tc>
        <w:tc>
          <w:tcPr>
            <w:tcW w:w="1531" w:type="pct"/>
          </w:tcPr>
          <w:p w14:paraId="766F6559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54 and 55</w:t>
            </w:r>
          </w:p>
        </w:tc>
        <w:tc>
          <w:tcPr>
            <w:tcW w:w="661" w:type="pct"/>
          </w:tcPr>
          <w:p w14:paraId="2A8FF09C" w14:textId="77777777" w:rsidR="00E840D2" w:rsidRPr="00254466" w:rsidRDefault="00E840D2" w:rsidP="0089369D">
            <w:pPr>
              <w:rPr>
                <w:rFonts w:cs="Times New Roman"/>
                <w:color w:val="2D2D2D"/>
                <w:szCs w:val="20"/>
                <w:shd w:val="clear" w:color="auto" w:fill="FFFFFF"/>
              </w:rPr>
            </w:pPr>
            <w:r w:rsidRPr="00254466">
              <w:rPr>
                <w:rFonts w:cs="Times New Roman"/>
                <w:color w:val="2D2D2D"/>
                <w:szCs w:val="20"/>
                <w:shd w:val="clear" w:color="auto" w:fill="FFFFFF"/>
              </w:rPr>
              <w:t>226</w:t>
            </w:r>
          </w:p>
        </w:tc>
      </w:tr>
      <w:tr w:rsidR="00E840D2" w:rsidRPr="00254466" w14:paraId="41EF0046" w14:textId="77777777" w:rsidTr="0089369D">
        <w:trPr>
          <w:jc w:val="center"/>
        </w:trPr>
        <w:tc>
          <w:tcPr>
            <w:tcW w:w="870" w:type="pct"/>
          </w:tcPr>
          <w:p w14:paraId="1289E9C5" w14:textId="77777777" w:rsidR="00E840D2" w:rsidRPr="00254466" w:rsidRDefault="00E840D2" w:rsidP="0089369D">
            <w:pPr>
              <w:jc w:val="center"/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Other</w:t>
            </w:r>
          </w:p>
        </w:tc>
        <w:tc>
          <w:tcPr>
            <w:tcW w:w="1297" w:type="pct"/>
          </w:tcPr>
          <w:p w14:paraId="4FD9F51F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Publications from 2010 to 2023.</w:t>
            </w:r>
          </w:p>
        </w:tc>
        <w:tc>
          <w:tcPr>
            <w:tcW w:w="641" w:type="pct"/>
          </w:tcPr>
          <w:p w14:paraId="779D75D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57</w:t>
            </w:r>
          </w:p>
        </w:tc>
        <w:tc>
          <w:tcPr>
            <w:tcW w:w="1531" w:type="pct"/>
          </w:tcPr>
          <w:p w14:paraId="6EBE68D5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limit 56 to yr="2010 - 2023"</w:t>
            </w:r>
          </w:p>
        </w:tc>
        <w:tc>
          <w:tcPr>
            <w:tcW w:w="661" w:type="pct"/>
          </w:tcPr>
          <w:p w14:paraId="19C8A858" w14:textId="77777777" w:rsidR="00E840D2" w:rsidRPr="00254466" w:rsidRDefault="00E840D2" w:rsidP="0089369D">
            <w:pPr>
              <w:rPr>
                <w:rFonts w:cs="Times New Roman"/>
                <w:color w:val="2D2D2D"/>
                <w:szCs w:val="20"/>
                <w:shd w:val="clear" w:color="auto" w:fill="FFFFFF"/>
              </w:rPr>
            </w:pPr>
            <w:r w:rsidRPr="00254466">
              <w:rPr>
                <w:rFonts w:cs="Times New Roman"/>
                <w:color w:val="2D2D2D"/>
                <w:szCs w:val="20"/>
                <w:shd w:val="clear" w:color="auto" w:fill="FFFFFF"/>
              </w:rPr>
              <w:t>211</w:t>
            </w:r>
          </w:p>
        </w:tc>
      </w:tr>
    </w:tbl>
    <w:p w14:paraId="08EA6223" w14:textId="77777777" w:rsidR="00E840D2" w:rsidRPr="00254466" w:rsidRDefault="00E840D2" w:rsidP="00E840D2">
      <w:pPr>
        <w:rPr>
          <w:rFonts w:cs="Times New Roman"/>
          <w:szCs w:val="20"/>
        </w:rPr>
      </w:pPr>
    </w:p>
    <w:p w14:paraId="22C390FD" w14:textId="0B89B522" w:rsidR="00E840D2" w:rsidRPr="00254466" w:rsidRDefault="00E840D2" w:rsidP="00E840D2">
      <w:pPr>
        <w:pStyle w:val="Caption"/>
        <w:keepNext/>
        <w:rPr>
          <w:rFonts w:cs="Times New Roman"/>
          <w:sz w:val="20"/>
          <w:szCs w:val="20"/>
        </w:rPr>
      </w:pPr>
      <w:bookmarkStart w:id="3" w:name="_Ref120108263"/>
      <w:r w:rsidRPr="00254466">
        <w:rPr>
          <w:rFonts w:cs="Times New Roman"/>
          <w:sz w:val="20"/>
          <w:szCs w:val="20"/>
        </w:rPr>
        <w:t xml:space="preserve">Table </w:t>
      </w:r>
      <w:r w:rsidRPr="00254466">
        <w:rPr>
          <w:rFonts w:cs="Times New Roman"/>
          <w:sz w:val="20"/>
          <w:szCs w:val="20"/>
        </w:rPr>
        <w:fldChar w:fldCharType="begin"/>
      </w:r>
      <w:r w:rsidRPr="00254466">
        <w:rPr>
          <w:rFonts w:cs="Times New Roman"/>
          <w:sz w:val="20"/>
          <w:szCs w:val="20"/>
        </w:rPr>
        <w:instrText xml:space="preserve"> SEQ Table \* ARABIC </w:instrText>
      </w:r>
      <w:r w:rsidRPr="00254466">
        <w:rPr>
          <w:rFonts w:cs="Times New Roman"/>
          <w:sz w:val="20"/>
          <w:szCs w:val="20"/>
        </w:rPr>
        <w:fldChar w:fldCharType="separate"/>
      </w:r>
      <w:r w:rsidR="005E533B">
        <w:rPr>
          <w:rFonts w:cs="Times New Roman"/>
          <w:noProof/>
          <w:sz w:val="20"/>
          <w:szCs w:val="20"/>
        </w:rPr>
        <w:t>3</w:t>
      </w:r>
      <w:r w:rsidRPr="00254466">
        <w:rPr>
          <w:rFonts w:cs="Times New Roman"/>
          <w:sz w:val="20"/>
          <w:szCs w:val="20"/>
        </w:rPr>
        <w:fldChar w:fldCharType="end"/>
      </w:r>
      <w:bookmarkEnd w:id="3"/>
      <w:r w:rsidRPr="00254466">
        <w:rPr>
          <w:rFonts w:cs="Times New Roman"/>
          <w:sz w:val="20"/>
          <w:szCs w:val="20"/>
        </w:rPr>
        <w:t>: Cochrane Database of Systematic Reviews (Issue 1 of 12, January 23) searches performed on the 11th of January 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241"/>
        <w:gridCol w:w="2960"/>
      </w:tblGrid>
      <w:tr w:rsidR="00E840D2" w:rsidRPr="00254466" w14:paraId="0E375152" w14:textId="77777777" w:rsidTr="0089369D">
        <w:tc>
          <w:tcPr>
            <w:tcW w:w="4815" w:type="dxa"/>
          </w:tcPr>
          <w:p w14:paraId="439DFD32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Search strategy</w:t>
            </w:r>
          </w:p>
        </w:tc>
        <w:tc>
          <w:tcPr>
            <w:tcW w:w="1241" w:type="dxa"/>
          </w:tcPr>
          <w:p w14:paraId="1F07455A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Number</w:t>
            </w:r>
          </w:p>
        </w:tc>
        <w:tc>
          <w:tcPr>
            <w:tcW w:w="2960" w:type="dxa"/>
          </w:tcPr>
          <w:p w14:paraId="74FC4D88" w14:textId="77777777" w:rsidR="00E840D2" w:rsidRPr="00254466" w:rsidRDefault="00E840D2" w:rsidP="0089369D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254466">
              <w:rPr>
                <w:rFonts w:cs="Times New Roman"/>
                <w:b/>
                <w:bCs/>
                <w:szCs w:val="20"/>
              </w:rPr>
              <w:t>Hits</w:t>
            </w:r>
          </w:p>
        </w:tc>
      </w:tr>
      <w:tr w:rsidR="00E840D2" w:rsidRPr="00254466" w14:paraId="0FE3CA40" w14:textId="77777777" w:rsidTr="0089369D">
        <w:tc>
          <w:tcPr>
            <w:tcW w:w="4815" w:type="dxa"/>
          </w:tcPr>
          <w:p w14:paraId="7B377474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MeSH descriptor: [Rare Diseases] explode all trees</w:t>
            </w:r>
          </w:p>
        </w:tc>
        <w:tc>
          <w:tcPr>
            <w:tcW w:w="1241" w:type="dxa"/>
          </w:tcPr>
          <w:p w14:paraId="197B72CA" w14:textId="77777777" w:rsidR="00E840D2" w:rsidRPr="00254466" w:rsidRDefault="00E840D2" w:rsidP="0089369D">
            <w:pPr>
              <w:jc w:val="center"/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1</w:t>
            </w:r>
          </w:p>
        </w:tc>
        <w:tc>
          <w:tcPr>
            <w:tcW w:w="2960" w:type="dxa"/>
          </w:tcPr>
          <w:p w14:paraId="2FEF718C" w14:textId="77777777" w:rsidR="00E840D2" w:rsidRPr="00254466" w:rsidRDefault="00E840D2" w:rsidP="0089369D">
            <w:pPr>
              <w:jc w:val="center"/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4 Cochrane reviews</w:t>
            </w:r>
          </w:p>
        </w:tc>
      </w:tr>
      <w:tr w:rsidR="00E840D2" w:rsidRPr="00254466" w14:paraId="06674458" w14:textId="77777777" w:rsidTr="0089369D">
        <w:trPr>
          <w:trHeight w:val="333"/>
        </w:trPr>
        <w:tc>
          <w:tcPr>
            <w:tcW w:w="4815" w:type="dxa"/>
            <w:tcBorders>
              <w:bottom w:val="single" w:sz="4" w:space="0" w:color="auto"/>
            </w:tcBorders>
          </w:tcPr>
          <w:p w14:paraId="30D2AA2E" w14:textId="77777777" w:rsidR="00E840D2" w:rsidRPr="00254466" w:rsidRDefault="00E840D2" w:rsidP="0089369D">
            <w:pPr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From January 2012 to January 2023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1CD771A4" w14:textId="77777777" w:rsidR="00E840D2" w:rsidRPr="00254466" w:rsidRDefault="00E840D2" w:rsidP="0089369D">
            <w:pPr>
              <w:jc w:val="center"/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>2</w:t>
            </w:r>
          </w:p>
        </w:tc>
        <w:tc>
          <w:tcPr>
            <w:tcW w:w="2960" w:type="dxa"/>
            <w:tcBorders>
              <w:bottom w:val="single" w:sz="4" w:space="0" w:color="auto"/>
            </w:tcBorders>
          </w:tcPr>
          <w:p w14:paraId="102F6CA2" w14:textId="77777777" w:rsidR="00E840D2" w:rsidRPr="00254466" w:rsidRDefault="00E840D2" w:rsidP="0089369D">
            <w:pPr>
              <w:jc w:val="center"/>
              <w:rPr>
                <w:rFonts w:cs="Times New Roman"/>
                <w:szCs w:val="20"/>
              </w:rPr>
            </w:pPr>
            <w:r w:rsidRPr="00254466">
              <w:rPr>
                <w:rFonts w:cs="Times New Roman"/>
                <w:szCs w:val="20"/>
              </w:rPr>
              <w:t xml:space="preserve">4 Cochrane reviews </w:t>
            </w:r>
          </w:p>
        </w:tc>
      </w:tr>
    </w:tbl>
    <w:p w14:paraId="11B65A8F" w14:textId="72E77831" w:rsidR="001D1247" w:rsidRPr="003A2502" w:rsidRDefault="001D1247" w:rsidP="003A2502">
      <w:pPr>
        <w:pStyle w:val="Heading1"/>
        <w:numPr>
          <w:ilvl w:val="0"/>
          <w:numId w:val="0"/>
        </w:numPr>
      </w:pPr>
    </w:p>
    <w:sectPr w:rsidR="001D1247" w:rsidRPr="003A2502" w:rsidSect="004F4E4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EC597" w14:textId="77777777" w:rsidR="00662061" w:rsidRDefault="00662061" w:rsidP="00A078B3">
      <w:pPr>
        <w:spacing w:after="0" w:line="240" w:lineRule="auto"/>
      </w:pPr>
      <w:r>
        <w:separator/>
      </w:r>
    </w:p>
  </w:endnote>
  <w:endnote w:type="continuationSeparator" w:id="0">
    <w:p w14:paraId="422DFEE3" w14:textId="77777777" w:rsidR="00662061" w:rsidRDefault="00662061" w:rsidP="00A078B3">
      <w:pPr>
        <w:spacing w:after="0" w:line="240" w:lineRule="auto"/>
      </w:pPr>
      <w:r>
        <w:continuationSeparator/>
      </w:r>
    </w:p>
  </w:endnote>
  <w:endnote w:type="continuationNotice" w:id="1">
    <w:p w14:paraId="5E538362" w14:textId="77777777" w:rsidR="00662061" w:rsidRDefault="006620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AC59D" w14:textId="77777777" w:rsidR="00495DA0" w:rsidRDefault="00495D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20885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12C5CF" w14:textId="666FC5A3" w:rsidR="00B4040C" w:rsidRDefault="00B4040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DFAE25" w14:textId="77777777" w:rsidR="00B4040C" w:rsidRDefault="00B404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950CE" w14:textId="77777777" w:rsidR="00495DA0" w:rsidRDefault="00495D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B2161" w14:textId="77777777" w:rsidR="00662061" w:rsidRDefault="00662061" w:rsidP="00A078B3">
      <w:pPr>
        <w:spacing w:after="0" w:line="240" w:lineRule="auto"/>
      </w:pPr>
      <w:r>
        <w:separator/>
      </w:r>
    </w:p>
  </w:footnote>
  <w:footnote w:type="continuationSeparator" w:id="0">
    <w:p w14:paraId="6A2A6655" w14:textId="77777777" w:rsidR="00662061" w:rsidRDefault="00662061" w:rsidP="00A078B3">
      <w:pPr>
        <w:spacing w:after="0" w:line="240" w:lineRule="auto"/>
      </w:pPr>
      <w:r>
        <w:continuationSeparator/>
      </w:r>
    </w:p>
  </w:footnote>
  <w:footnote w:type="continuationNotice" w:id="1">
    <w:p w14:paraId="03586C9F" w14:textId="77777777" w:rsidR="00662061" w:rsidRDefault="006620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94E2C" w14:textId="77777777" w:rsidR="00495DA0" w:rsidRDefault="00495D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9CBC7" w14:textId="77777777" w:rsidR="00495DA0" w:rsidRDefault="00495DA0" w:rsidP="00495DA0">
    <w:pPr>
      <w:pStyle w:val="Header"/>
      <w:rPr>
        <w:b/>
        <w:bCs/>
        <w:lang w:val="en-US"/>
      </w:rPr>
    </w:pPr>
    <w:r>
      <w:rPr>
        <w:b/>
        <w:bCs/>
        <w:lang w:val="en-US"/>
      </w:rPr>
      <w:t xml:space="preserve">Journal: </w:t>
    </w:r>
    <w:r w:rsidRPr="00CA4C12">
      <w:rPr>
        <w:b/>
        <w:bCs/>
        <w:lang w:val="en-US"/>
      </w:rPr>
      <w:t>PharmacoEconomics</w:t>
    </w:r>
  </w:p>
  <w:p w14:paraId="4D3B7313" w14:textId="77777777" w:rsidR="00495DA0" w:rsidRPr="00A25A8D" w:rsidRDefault="00495DA0" w:rsidP="00495DA0">
    <w:pPr>
      <w:pStyle w:val="Header"/>
      <w:rPr>
        <w:b/>
        <w:bCs/>
        <w:lang w:val="en-US"/>
      </w:rPr>
    </w:pPr>
    <w:r>
      <w:rPr>
        <w:b/>
        <w:bCs/>
        <w:lang w:val="en-US"/>
      </w:rPr>
      <w:t xml:space="preserve">Title: </w:t>
    </w:r>
    <w:r w:rsidRPr="00CA4C12">
      <w:rPr>
        <w:b/>
        <w:bCs/>
        <w:lang w:val="en-US"/>
      </w:rPr>
      <w:t xml:space="preserve">Issues, challenges and </w:t>
    </w:r>
    <w:r>
      <w:rPr>
        <w:b/>
        <w:bCs/>
        <w:lang w:val="en-US"/>
      </w:rPr>
      <w:t>opportunities</w:t>
    </w:r>
    <w:r w:rsidRPr="00CA4C12">
      <w:rPr>
        <w:b/>
        <w:bCs/>
        <w:lang w:val="en-US"/>
      </w:rPr>
      <w:t xml:space="preserve"> for economic evaluation of orphan drugs</w:t>
    </w:r>
    <w:r>
      <w:rPr>
        <w:b/>
        <w:bCs/>
        <w:lang w:val="en-US"/>
      </w:rPr>
      <w:t xml:space="preserve"> in rare diseases</w:t>
    </w:r>
    <w:r w:rsidRPr="00CA4C12">
      <w:rPr>
        <w:b/>
        <w:bCs/>
        <w:lang w:val="en-US"/>
      </w:rPr>
      <w:t>: an umbrella review</w:t>
    </w:r>
  </w:p>
  <w:p w14:paraId="7A609849" w14:textId="62B38071" w:rsidR="00B85AB2" w:rsidRPr="00B85AB2" w:rsidRDefault="00B85AB2" w:rsidP="00B85AB2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4886B" w14:textId="77777777" w:rsidR="00495DA0" w:rsidRDefault="00495D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4E4D"/>
    <w:multiLevelType w:val="multilevel"/>
    <w:tmpl w:val="1A98B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732B2E"/>
    <w:multiLevelType w:val="hybridMultilevel"/>
    <w:tmpl w:val="677464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D53D4"/>
    <w:multiLevelType w:val="hybridMultilevel"/>
    <w:tmpl w:val="678E1B4A"/>
    <w:lvl w:ilvl="0" w:tplc="AFD621F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24C7A"/>
    <w:multiLevelType w:val="hybridMultilevel"/>
    <w:tmpl w:val="AF607BC6"/>
    <w:lvl w:ilvl="0" w:tplc="04060001">
      <w:start w:val="1"/>
      <w:numFmt w:val="bullet"/>
      <w:lvlText w:val=""/>
      <w:lvlJc w:val="left"/>
      <w:pPr>
        <w:ind w:left="357" w:hanging="187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59F"/>
    <w:multiLevelType w:val="hybridMultilevel"/>
    <w:tmpl w:val="76668B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24318"/>
    <w:multiLevelType w:val="multilevel"/>
    <w:tmpl w:val="6C2A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05155D"/>
    <w:multiLevelType w:val="hybridMultilevel"/>
    <w:tmpl w:val="27ECDF9A"/>
    <w:lvl w:ilvl="0" w:tplc="040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53438"/>
    <w:multiLevelType w:val="hybridMultilevel"/>
    <w:tmpl w:val="BEC04BE8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0131D"/>
    <w:multiLevelType w:val="hybridMultilevel"/>
    <w:tmpl w:val="7468150A"/>
    <w:lvl w:ilvl="0" w:tplc="04060001">
      <w:start w:val="1"/>
      <w:numFmt w:val="bullet"/>
      <w:lvlText w:val=""/>
      <w:lvlJc w:val="left"/>
      <w:pPr>
        <w:ind w:left="357" w:hanging="18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12590"/>
    <w:multiLevelType w:val="hybridMultilevel"/>
    <w:tmpl w:val="BD3AD0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A111E"/>
    <w:multiLevelType w:val="multilevel"/>
    <w:tmpl w:val="AA5E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0E31E9"/>
    <w:multiLevelType w:val="hybridMultilevel"/>
    <w:tmpl w:val="B7747BAE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40F70"/>
    <w:multiLevelType w:val="multilevel"/>
    <w:tmpl w:val="DF1CF7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91713D0"/>
    <w:multiLevelType w:val="hybridMultilevel"/>
    <w:tmpl w:val="10B40764"/>
    <w:lvl w:ilvl="0" w:tplc="04060001">
      <w:start w:val="1"/>
      <w:numFmt w:val="bullet"/>
      <w:lvlText w:val=""/>
      <w:lvlJc w:val="left"/>
      <w:pPr>
        <w:ind w:left="360" w:hanging="19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E830C7"/>
    <w:multiLevelType w:val="multilevel"/>
    <w:tmpl w:val="888268A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06311DC"/>
    <w:multiLevelType w:val="multilevel"/>
    <w:tmpl w:val="A35A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1E46F3"/>
    <w:multiLevelType w:val="hybridMultilevel"/>
    <w:tmpl w:val="080C15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D05C0"/>
    <w:multiLevelType w:val="hybridMultilevel"/>
    <w:tmpl w:val="B2D41F2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883E61"/>
    <w:multiLevelType w:val="hybridMultilevel"/>
    <w:tmpl w:val="B566AE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2A38F5"/>
    <w:multiLevelType w:val="multilevel"/>
    <w:tmpl w:val="A76A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7902EB"/>
    <w:multiLevelType w:val="multilevel"/>
    <w:tmpl w:val="4580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AA2731"/>
    <w:multiLevelType w:val="hybridMultilevel"/>
    <w:tmpl w:val="4C885732"/>
    <w:lvl w:ilvl="0" w:tplc="04060001">
      <w:start w:val="1"/>
      <w:numFmt w:val="bullet"/>
      <w:lvlText w:val=""/>
      <w:lvlJc w:val="left"/>
      <w:pPr>
        <w:ind w:left="357" w:hanging="18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B0082"/>
    <w:multiLevelType w:val="multilevel"/>
    <w:tmpl w:val="8E865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3BF4529"/>
    <w:multiLevelType w:val="hybridMultilevel"/>
    <w:tmpl w:val="5828619A"/>
    <w:lvl w:ilvl="0" w:tplc="0406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A58DA"/>
    <w:multiLevelType w:val="multilevel"/>
    <w:tmpl w:val="9702CB1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94235DA"/>
    <w:multiLevelType w:val="hybridMultilevel"/>
    <w:tmpl w:val="F9A60A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15D8D"/>
    <w:multiLevelType w:val="multilevel"/>
    <w:tmpl w:val="91B43246"/>
    <w:styleLink w:val="Style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4AF67CF3"/>
    <w:multiLevelType w:val="multilevel"/>
    <w:tmpl w:val="7A8E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0B76AF"/>
    <w:multiLevelType w:val="hybridMultilevel"/>
    <w:tmpl w:val="EE9435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A05D6"/>
    <w:multiLevelType w:val="hybridMultilevel"/>
    <w:tmpl w:val="CBBA5146"/>
    <w:lvl w:ilvl="0" w:tplc="04060001">
      <w:start w:val="1"/>
      <w:numFmt w:val="bullet"/>
      <w:lvlText w:val=""/>
      <w:lvlJc w:val="left"/>
      <w:pPr>
        <w:ind w:left="360" w:hanging="190"/>
      </w:pPr>
      <w:rPr>
        <w:rFonts w:ascii="Symbol" w:hAnsi="Symbol" w:hint="default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7D779F"/>
    <w:multiLevelType w:val="hybridMultilevel"/>
    <w:tmpl w:val="E708CDE6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B56BC9"/>
    <w:multiLevelType w:val="hybridMultilevel"/>
    <w:tmpl w:val="8C10E5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8740BB"/>
    <w:multiLevelType w:val="hybridMultilevel"/>
    <w:tmpl w:val="EA1CC9F6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091899"/>
    <w:multiLevelType w:val="hybridMultilevel"/>
    <w:tmpl w:val="6F2A1A5A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C8204C"/>
    <w:multiLevelType w:val="multilevel"/>
    <w:tmpl w:val="A3D24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%2.4.1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08C175D"/>
    <w:multiLevelType w:val="hybridMultilevel"/>
    <w:tmpl w:val="D004AD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85117"/>
    <w:multiLevelType w:val="multilevel"/>
    <w:tmpl w:val="4796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D73A72"/>
    <w:multiLevelType w:val="hybridMultilevel"/>
    <w:tmpl w:val="E6EEF3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207130">
    <w:abstractNumId w:val="37"/>
  </w:num>
  <w:num w:numId="2" w16cid:durableId="1190921141">
    <w:abstractNumId w:val="14"/>
  </w:num>
  <w:num w:numId="3" w16cid:durableId="836650467">
    <w:abstractNumId w:val="24"/>
  </w:num>
  <w:num w:numId="4" w16cid:durableId="1379358825">
    <w:abstractNumId w:val="26"/>
  </w:num>
  <w:num w:numId="5" w16cid:durableId="572394475">
    <w:abstractNumId w:val="35"/>
  </w:num>
  <w:num w:numId="6" w16cid:durableId="1712077316">
    <w:abstractNumId w:val="5"/>
  </w:num>
  <w:num w:numId="7" w16cid:durableId="1240365944">
    <w:abstractNumId w:val="15"/>
  </w:num>
  <w:num w:numId="8" w16cid:durableId="17201313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10598838">
    <w:abstractNumId w:val="36"/>
  </w:num>
  <w:num w:numId="10" w16cid:durableId="16811554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3480419">
    <w:abstractNumId w:val="19"/>
  </w:num>
  <w:num w:numId="12" w16cid:durableId="3440140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3494215">
    <w:abstractNumId w:val="12"/>
  </w:num>
  <w:num w:numId="14" w16cid:durableId="643049549">
    <w:abstractNumId w:val="22"/>
  </w:num>
  <w:num w:numId="15" w16cid:durableId="3160389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6529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3446775">
    <w:abstractNumId w:val="27"/>
  </w:num>
  <w:num w:numId="18" w16cid:durableId="241960818">
    <w:abstractNumId w:val="29"/>
  </w:num>
  <w:num w:numId="19" w16cid:durableId="1087339970">
    <w:abstractNumId w:val="13"/>
  </w:num>
  <w:num w:numId="20" w16cid:durableId="1181437177">
    <w:abstractNumId w:val="23"/>
  </w:num>
  <w:num w:numId="21" w16cid:durableId="852184898">
    <w:abstractNumId w:val="8"/>
  </w:num>
  <w:num w:numId="22" w16cid:durableId="1555698170">
    <w:abstractNumId w:val="3"/>
  </w:num>
  <w:num w:numId="23" w16cid:durableId="1172182563">
    <w:abstractNumId w:val="21"/>
  </w:num>
  <w:num w:numId="24" w16cid:durableId="1984580455">
    <w:abstractNumId w:val="28"/>
  </w:num>
  <w:num w:numId="25" w16cid:durableId="1801996967">
    <w:abstractNumId w:val="30"/>
  </w:num>
  <w:num w:numId="26" w16cid:durableId="718210660">
    <w:abstractNumId w:val="7"/>
  </w:num>
  <w:num w:numId="27" w16cid:durableId="1776367743">
    <w:abstractNumId w:val="20"/>
  </w:num>
  <w:num w:numId="28" w16cid:durableId="402798074">
    <w:abstractNumId w:val="9"/>
  </w:num>
  <w:num w:numId="29" w16cid:durableId="1854032912">
    <w:abstractNumId w:val="16"/>
  </w:num>
  <w:num w:numId="30" w16cid:durableId="1498570706">
    <w:abstractNumId w:val="25"/>
  </w:num>
  <w:num w:numId="31" w16cid:durableId="1452363033">
    <w:abstractNumId w:val="33"/>
  </w:num>
  <w:num w:numId="32" w16cid:durableId="2016764594">
    <w:abstractNumId w:val="32"/>
  </w:num>
  <w:num w:numId="33" w16cid:durableId="60952704">
    <w:abstractNumId w:val="11"/>
  </w:num>
  <w:num w:numId="34" w16cid:durableId="900872202">
    <w:abstractNumId w:val="18"/>
  </w:num>
  <w:num w:numId="35" w16cid:durableId="701594412">
    <w:abstractNumId w:val="2"/>
  </w:num>
  <w:num w:numId="36" w16cid:durableId="502163770">
    <w:abstractNumId w:val="4"/>
  </w:num>
  <w:num w:numId="37" w16cid:durableId="377822801">
    <w:abstractNumId w:val="1"/>
  </w:num>
  <w:num w:numId="38" w16cid:durableId="789737589">
    <w:abstractNumId w:val="31"/>
  </w:num>
  <w:num w:numId="39" w16cid:durableId="2125466365">
    <w:abstractNumId w:val="6"/>
  </w:num>
  <w:num w:numId="40" w16cid:durableId="1115831086">
    <w:abstractNumId w:val="17"/>
  </w:num>
  <w:num w:numId="41" w16cid:durableId="9183900">
    <w:abstractNumId w:val="10"/>
  </w:num>
  <w:num w:numId="42" w16cid:durableId="424035161">
    <w:abstractNumId w:val="24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3" w16cid:durableId="2129623859">
    <w:abstractNumId w:val="24"/>
    <w:lvlOverride w:ilvl="0">
      <w:startOverride w:val="5"/>
      <w:lvl w:ilvl="0">
        <w:start w:val="5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startOverride w:val="2"/>
      <w:lvl w:ilvl="1">
        <w:start w:val="2"/>
        <w:numFmt w:val="decimal"/>
        <w:pStyle w:val="Heading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startOverride w:val="4"/>
      <w:lvl w:ilvl="2">
        <w:start w:val="4"/>
        <w:numFmt w:val="decimal"/>
        <w:pStyle w:val="Heading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Heading4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4" w16cid:durableId="1217743411">
    <w:abstractNumId w:val="34"/>
  </w:num>
  <w:num w:numId="45" w16cid:durableId="99668799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Systematic Review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f22aawfxwsvabefx58vtddz9r0ves5vv000&quot;&gt;Rare Disease Papers&lt;record-ids&gt;&lt;item&gt;3&lt;/item&gt;&lt;item&gt;10&lt;/item&gt;&lt;item&gt;18&lt;/item&gt;&lt;item&gt;31&lt;/item&gt;&lt;item&gt;35&lt;/item&gt;&lt;item&gt;36&lt;/item&gt;&lt;item&gt;37&lt;/item&gt;&lt;item&gt;41&lt;/item&gt;&lt;item&gt;46&lt;/item&gt;&lt;item&gt;47&lt;/item&gt;&lt;item&gt;51&lt;/item&gt;&lt;item&gt;55&lt;/item&gt;&lt;item&gt;56&lt;/item&gt;&lt;item&gt;57&lt;/item&gt;&lt;item&gt;115&lt;/item&gt;&lt;item&gt;187&lt;/item&gt;&lt;item&gt;188&lt;/item&gt;&lt;item&gt;193&lt;/item&gt;&lt;item&gt;195&lt;/item&gt;&lt;item&gt;196&lt;/item&gt;&lt;item&gt;199&lt;/item&gt;&lt;item&gt;200&lt;/item&gt;&lt;item&gt;201&lt;/item&gt;&lt;item&gt;249&lt;/item&gt;&lt;item&gt;250&lt;/item&gt;&lt;item&gt;252&lt;/item&gt;&lt;item&gt;253&lt;/item&gt;&lt;item&gt;264&lt;/item&gt;&lt;/record-ids&gt;&lt;/item&gt;&lt;/Libraries&gt;"/>
  </w:docVars>
  <w:rsids>
    <w:rsidRoot w:val="00A51291"/>
    <w:rsid w:val="0000036B"/>
    <w:rsid w:val="00000B65"/>
    <w:rsid w:val="00000D8D"/>
    <w:rsid w:val="00000E0D"/>
    <w:rsid w:val="00000F02"/>
    <w:rsid w:val="00001465"/>
    <w:rsid w:val="000019FF"/>
    <w:rsid w:val="00001BE3"/>
    <w:rsid w:val="00001EC1"/>
    <w:rsid w:val="00002515"/>
    <w:rsid w:val="0000316B"/>
    <w:rsid w:val="00003CB1"/>
    <w:rsid w:val="00003D7E"/>
    <w:rsid w:val="00004B57"/>
    <w:rsid w:val="000050AA"/>
    <w:rsid w:val="00005EC5"/>
    <w:rsid w:val="00005ECD"/>
    <w:rsid w:val="0000642F"/>
    <w:rsid w:val="00006755"/>
    <w:rsid w:val="00006A49"/>
    <w:rsid w:val="000070AD"/>
    <w:rsid w:val="000070D0"/>
    <w:rsid w:val="00007755"/>
    <w:rsid w:val="0000775E"/>
    <w:rsid w:val="00007863"/>
    <w:rsid w:val="0000786E"/>
    <w:rsid w:val="00007B10"/>
    <w:rsid w:val="00007EB7"/>
    <w:rsid w:val="00010435"/>
    <w:rsid w:val="00011D3E"/>
    <w:rsid w:val="00012300"/>
    <w:rsid w:val="00012360"/>
    <w:rsid w:val="00012DF4"/>
    <w:rsid w:val="000133A1"/>
    <w:rsid w:val="00013821"/>
    <w:rsid w:val="00013A01"/>
    <w:rsid w:val="00013EA7"/>
    <w:rsid w:val="00015331"/>
    <w:rsid w:val="000153B6"/>
    <w:rsid w:val="00015516"/>
    <w:rsid w:val="00015A7C"/>
    <w:rsid w:val="00015F0A"/>
    <w:rsid w:val="00016119"/>
    <w:rsid w:val="000166E7"/>
    <w:rsid w:val="00016AC4"/>
    <w:rsid w:val="00017941"/>
    <w:rsid w:val="00017D1A"/>
    <w:rsid w:val="00017D3E"/>
    <w:rsid w:val="000200E4"/>
    <w:rsid w:val="00020219"/>
    <w:rsid w:val="00020335"/>
    <w:rsid w:val="000207A2"/>
    <w:rsid w:val="00020B90"/>
    <w:rsid w:val="000213AE"/>
    <w:rsid w:val="000218D8"/>
    <w:rsid w:val="0002197B"/>
    <w:rsid w:val="00021CBD"/>
    <w:rsid w:val="0002225D"/>
    <w:rsid w:val="000222DD"/>
    <w:rsid w:val="000225A4"/>
    <w:rsid w:val="00022DD6"/>
    <w:rsid w:val="000236A3"/>
    <w:rsid w:val="00023749"/>
    <w:rsid w:val="00023AF2"/>
    <w:rsid w:val="00023C1E"/>
    <w:rsid w:val="00023EB7"/>
    <w:rsid w:val="000243C8"/>
    <w:rsid w:val="00024404"/>
    <w:rsid w:val="000246F8"/>
    <w:rsid w:val="0002487D"/>
    <w:rsid w:val="000248F0"/>
    <w:rsid w:val="00024FB4"/>
    <w:rsid w:val="000250FC"/>
    <w:rsid w:val="00025595"/>
    <w:rsid w:val="00025713"/>
    <w:rsid w:val="0002650C"/>
    <w:rsid w:val="000268CB"/>
    <w:rsid w:val="00026D9C"/>
    <w:rsid w:val="00026E1D"/>
    <w:rsid w:val="00026FA7"/>
    <w:rsid w:val="00027EFC"/>
    <w:rsid w:val="00027FF9"/>
    <w:rsid w:val="00030130"/>
    <w:rsid w:val="000303F1"/>
    <w:rsid w:val="00030A93"/>
    <w:rsid w:val="00030B01"/>
    <w:rsid w:val="00030BD1"/>
    <w:rsid w:val="00030D6A"/>
    <w:rsid w:val="0003146D"/>
    <w:rsid w:val="00031552"/>
    <w:rsid w:val="000325F8"/>
    <w:rsid w:val="0003266E"/>
    <w:rsid w:val="00032DAA"/>
    <w:rsid w:val="00033574"/>
    <w:rsid w:val="00033B11"/>
    <w:rsid w:val="000352CF"/>
    <w:rsid w:val="000355AD"/>
    <w:rsid w:val="00035BA4"/>
    <w:rsid w:val="00035F42"/>
    <w:rsid w:val="000361C7"/>
    <w:rsid w:val="00036216"/>
    <w:rsid w:val="0003629F"/>
    <w:rsid w:val="00036DA0"/>
    <w:rsid w:val="000400F6"/>
    <w:rsid w:val="0004063B"/>
    <w:rsid w:val="00040AFA"/>
    <w:rsid w:val="00041198"/>
    <w:rsid w:val="00041BF0"/>
    <w:rsid w:val="000422E6"/>
    <w:rsid w:val="000426C0"/>
    <w:rsid w:val="000428F3"/>
    <w:rsid w:val="00042B08"/>
    <w:rsid w:val="00042C83"/>
    <w:rsid w:val="00042D14"/>
    <w:rsid w:val="00042DED"/>
    <w:rsid w:val="000431A4"/>
    <w:rsid w:val="00043868"/>
    <w:rsid w:val="000443C5"/>
    <w:rsid w:val="000449C2"/>
    <w:rsid w:val="00044AF4"/>
    <w:rsid w:val="00044B0F"/>
    <w:rsid w:val="000450DB"/>
    <w:rsid w:val="000451BE"/>
    <w:rsid w:val="000455C8"/>
    <w:rsid w:val="000460B3"/>
    <w:rsid w:val="000460DD"/>
    <w:rsid w:val="0004623E"/>
    <w:rsid w:val="000464AE"/>
    <w:rsid w:val="00046F23"/>
    <w:rsid w:val="00047784"/>
    <w:rsid w:val="00050529"/>
    <w:rsid w:val="00050E90"/>
    <w:rsid w:val="0005166C"/>
    <w:rsid w:val="00052C0C"/>
    <w:rsid w:val="0005361B"/>
    <w:rsid w:val="00053DB4"/>
    <w:rsid w:val="00054039"/>
    <w:rsid w:val="000540CD"/>
    <w:rsid w:val="00054809"/>
    <w:rsid w:val="00054CFC"/>
    <w:rsid w:val="000553C3"/>
    <w:rsid w:val="00055598"/>
    <w:rsid w:val="00055BBA"/>
    <w:rsid w:val="00055BFF"/>
    <w:rsid w:val="00055D3C"/>
    <w:rsid w:val="00055F18"/>
    <w:rsid w:val="00056994"/>
    <w:rsid w:val="00057AB4"/>
    <w:rsid w:val="00057CF5"/>
    <w:rsid w:val="0006055F"/>
    <w:rsid w:val="00060971"/>
    <w:rsid w:val="00060B7E"/>
    <w:rsid w:val="00060D58"/>
    <w:rsid w:val="0006109C"/>
    <w:rsid w:val="00061319"/>
    <w:rsid w:val="0006193F"/>
    <w:rsid w:val="00061AA3"/>
    <w:rsid w:val="00061D7B"/>
    <w:rsid w:val="00062491"/>
    <w:rsid w:val="000633A6"/>
    <w:rsid w:val="00063782"/>
    <w:rsid w:val="000637C4"/>
    <w:rsid w:val="000643F6"/>
    <w:rsid w:val="00064A78"/>
    <w:rsid w:val="00064D38"/>
    <w:rsid w:val="00065802"/>
    <w:rsid w:val="0006587B"/>
    <w:rsid w:val="00065893"/>
    <w:rsid w:val="00065E62"/>
    <w:rsid w:val="00065FF7"/>
    <w:rsid w:val="0006610E"/>
    <w:rsid w:val="00066577"/>
    <w:rsid w:val="0006692C"/>
    <w:rsid w:val="00066A73"/>
    <w:rsid w:val="00066F4D"/>
    <w:rsid w:val="0006715D"/>
    <w:rsid w:val="000673F8"/>
    <w:rsid w:val="00067835"/>
    <w:rsid w:val="00067B5F"/>
    <w:rsid w:val="000702D7"/>
    <w:rsid w:val="0007051C"/>
    <w:rsid w:val="00070850"/>
    <w:rsid w:val="00070E39"/>
    <w:rsid w:val="00070E68"/>
    <w:rsid w:val="000710BD"/>
    <w:rsid w:val="000724F8"/>
    <w:rsid w:val="00073339"/>
    <w:rsid w:val="000736D5"/>
    <w:rsid w:val="0007397E"/>
    <w:rsid w:val="00073AFF"/>
    <w:rsid w:val="00073BA7"/>
    <w:rsid w:val="00073FC2"/>
    <w:rsid w:val="0007419C"/>
    <w:rsid w:val="00074640"/>
    <w:rsid w:val="0007464D"/>
    <w:rsid w:val="0007566C"/>
    <w:rsid w:val="000756F4"/>
    <w:rsid w:val="00076661"/>
    <w:rsid w:val="00076735"/>
    <w:rsid w:val="00076E85"/>
    <w:rsid w:val="0007703D"/>
    <w:rsid w:val="00077D9E"/>
    <w:rsid w:val="00077F15"/>
    <w:rsid w:val="0008013D"/>
    <w:rsid w:val="0008052D"/>
    <w:rsid w:val="000807BF"/>
    <w:rsid w:val="00080E59"/>
    <w:rsid w:val="000812FC"/>
    <w:rsid w:val="000813C8"/>
    <w:rsid w:val="00081DE6"/>
    <w:rsid w:val="00081F7B"/>
    <w:rsid w:val="00082B74"/>
    <w:rsid w:val="0008325F"/>
    <w:rsid w:val="0008380A"/>
    <w:rsid w:val="00083E30"/>
    <w:rsid w:val="00084690"/>
    <w:rsid w:val="000846AA"/>
    <w:rsid w:val="00084701"/>
    <w:rsid w:val="0008486E"/>
    <w:rsid w:val="00085258"/>
    <w:rsid w:val="0008539B"/>
    <w:rsid w:val="00085577"/>
    <w:rsid w:val="0008583F"/>
    <w:rsid w:val="000859D4"/>
    <w:rsid w:val="00085A50"/>
    <w:rsid w:val="00085C9D"/>
    <w:rsid w:val="00086150"/>
    <w:rsid w:val="0008630F"/>
    <w:rsid w:val="00086470"/>
    <w:rsid w:val="00086650"/>
    <w:rsid w:val="00087203"/>
    <w:rsid w:val="00087296"/>
    <w:rsid w:val="0008787C"/>
    <w:rsid w:val="000879D5"/>
    <w:rsid w:val="00087CA2"/>
    <w:rsid w:val="000903E1"/>
    <w:rsid w:val="0009093B"/>
    <w:rsid w:val="000909E2"/>
    <w:rsid w:val="00090A6F"/>
    <w:rsid w:val="00090C0C"/>
    <w:rsid w:val="00091337"/>
    <w:rsid w:val="0009193E"/>
    <w:rsid w:val="00091B90"/>
    <w:rsid w:val="00092DDD"/>
    <w:rsid w:val="00092FE0"/>
    <w:rsid w:val="000938A1"/>
    <w:rsid w:val="00093D9B"/>
    <w:rsid w:val="00093E33"/>
    <w:rsid w:val="000948F9"/>
    <w:rsid w:val="00094FCC"/>
    <w:rsid w:val="00095495"/>
    <w:rsid w:val="000959A9"/>
    <w:rsid w:val="000960F9"/>
    <w:rsid w:val="0009618E"/>
    <w:rsid w:val="00096DF4"/>
    <w:rsid w:val="000A0475"/>
    <w:rsid w:val="000A08A1"/>
    <w:rsid w:val="000A0EEC"/>
    <w:rsid w:val="000A10FF"/>
    <w:rsid w:val="000A1514"/>
    <w:rsid w:val="000A161F"/>
    <w:rsid w:val="000A17F9"/>
    <w:rsid w:val="000A2846"/>
    <w:rsid w:val="000A2F2F"/>
    <w:rsid w:val="000A3C79"/>
    <w:rsid w:val="000A506D"/>
    <w:rsid w:val="000A535F"/>
    <w:rsid w:val="000A5D9F"/>
    <w:rsid w:val="000A6164"/>
    <w:rsid w:val="000A7200"/>
    <w:rsid w:val="000A7DB7"/>
    <w:rsid w:val="000B0D01"/>
    <w:rsid w:val="000B12BB"/>
    <w:rsid w:val="000B1413"/>
    <w:rsid w:val="000B1AED"/>
    <w:rsid w:val="000B1E07"/>
    <w:rsid w:val="000B2237"/>
    <w:rsid w:val="000B25FC"/>
    <w:rsid w:val="000B2A4E"/>
    <w:rsid w:val="000B2B40"/>
    <w:rsid w:val="000B2EC1"/>
    <w:rsid w:val="000B3925"/>
    <w:rsid w:val="000B3F12"/>
    <w:rsid w:val="000B5438"/>
    <w:rsid w:val="000B596C"/>
    <w:rsid w:val="000B65C6"/>
    <w:rsid w:val="000B67DF"/>
    <w:rsid w:val="000B7069"/>
    <w:rsid w:val="000B76A7"/>
    <w:rsid w:val="000B7AA1"/>
    <w:rsid w:val="000B7BB9"/>
    <w:rsid w:val="000C0C0D"/>
    <w:rsid w:val="000C1BAD"/>
    <w:rsid w:val="000C21DA"/>
    <w:rsid w:val="000C23CF"/>
    <w:rsid w:val="000C2FD8"/>
    <w:rsid w:val="000C3B43"/>
    <w:rsid w:val="000C3DA6"/>
    <w:rsid w:val="000C4105"/>
    <w:rsid w:val="000C41C6"/>
    <w:rsid w:val="000C45E0"/>
    <w:rsid w:val="000C4705"/>
    <w:rsid w:val="000C487A"/>
    <w:rsid w:val="000C4FF8"/>
    <w:rsid w:val="000C526C"/>
    <w:rsid w:val="000C53F1"/>
    <w:rsid w:val="000C557B"/>
    <w:rsid w:val="000C5A31"/>
    <w:rsid w:val="000C6365"/>
    <w:rsid w:val="000C7235"/>
    <w:rsid w:val="000D02A7"/>
    <w:rsid w:val="000D07B3"/>
    <w:rsid w:val="000D080A"/>
    <w:rsid w:val="000D087A"/>
    <w:rsid w:val="000D0A55"/>
    <w:rsid w:val="000D0FAE"/>
    <w:rsid w:val="000D16BB"/>
    <w:rsid w:val="000D1796"/>
    <w:rsid w:val="000D17B4"/>
    <w:rsid w:val="000D1A78"/>
    <w:rsid w:val="000D1AF5"/>
    <w:rsid w:val="000D1C0A"/>
    <w:rsid w:val="000D1E0E"/>
    <w:rsid w:val="000D1E7D"/>
    <w:rsid w:val="000D21BB"/>
    <w:rsid w:val="000D237B"/>
    <w:rsid w:val="000D29A1"/>
    <w:rsid w:val="000D2F8E"/>
    <w:rsid w:val="000D2FE3"/>
    <w:rsid w:val="000D3108"/>
    <w:rsid w:val="000D32A0"/>
    <w:rsid w:val="000D3509"/>
    <w:rsid w:val="000D3718"/>
    <w:rsid w:val="000D38BC"/>
    <w:rsid w:val="000D3A8E"/>
    <w:rsid w:val="000D3AC8"/>
    <w:rsid w:val="000D42E4"/>
    <w:rsid w:val="000D55F4"/>
    <w:rsid w:val="000D5A4B"/>
    <w:rsid w:val="000D5D38"/>
    <w:rsid w:val="000D6445"/>
    <w:rsid w:val="000D6573"/>
    <w:rsid w:val="000D6AFA"/>
    <w:rsid w:val="000D71CD"/>
    <w:rsid w:val="000D77A8"/>
    <w:rsid w:val="000D7A58"/>
    <w:rsid w:val="000E0143"/>
    <w:rsid w:val="000E01D4"/>
    <w:rsid w:val="000E03E6"/>
    <w:rsid w:val="000E0D1D"/>
    <w:rsid w:val="000E0D29"/>
    <w:rsid w:val="000E0DA1"/>
    <w:rsid w:val="000E12A7"/>
    <w:rsid w:val="000E142B"/>
    <w:rsid w:val="000E153B"/>
    <w:rsid w:val="000E2822"/>
    <w:rsid w:val="000E2E39"/>
    <w:rsid w:val="000E3578"/>
    <w:rsid w:val="000E35DC"/>
    <w:rsid w:val="000E3D0A"/>
    <w:rsid w:val="000E3EFB"/>
    <w:rsid w:val="000E41F4"/>
    <w:rsid w:val="000E4380"/>
    <w:rsid w:val="000E47E4"/>
    <w:rsid w:val="000E491A"/>
    <w:rsid w:val="000E4AA7"/>
    <w:rsid w:val="000E4DE6"/>
    <w:rsid w:val="000E55CB"/>
    <w:rsid w:val="000E58C0"/>
    <w:rsid w:val="000E60F7"/>
    <w:rsid w:val="000E6A80"/>
    <w:rsid w:val="000E6D4C"/>
    <w:rsid w:val="000E7417"/>
    <w:rsid w:val="000E773D"/>
    <w:rsid w:val="000E7B22"/>
    <w:rsid w:val="000F024C"/>
    <w:rsid w:val="000F0718"/>
    <w:rsid w:val="000F0A29"/>
    <w:rsid w:val="000F0BD2"/>
    <w:rsid w:val="000F0F30"/>
    <w:rsid w:val="000F1396"/>
    <w:rsid w:val="000F163D"/>
    <w:rsid w:val="000F1651"/>
    <w:rsid w:val="000F1986"/>
    <w:rsid w:val="000F1F65"/>
    <w:rsid w:val="000F1FB0"/>
    <w:rsid w:val="000F22FF"/>
    <w:rsid w:val="000F24AD"/>
    <w:rsid w:val="000F2CAF"/>
    <w:rsid w:val="000F2E18"/>
    <w:rsid w:val="000F3448"/>
    <w:rsid w:val="000F460D"/>
    <w:rsid w:val="000F4F8B"/>
    <w:rsid w:val="000F5108"/>
    <w:rsid w:val="000F5459"/>
    <w:rsid w:val="000F5594"/>
    <w:rsid w:val="000F5B05"/>
    <w:rsid w:val="000F5D33"/>
    <w:rsid w:val="000F5F83"/>
    <w:rsid w:val="000F6126"/>
    <w:rsid w:val="000F634E"/>
    <w:rsid w:val="000F6E1B"/>
    <w:rsid w:val="000F7383"/>
    <w:rsid w:val="000F7FBF"/>
    <w:rsid w:val="0010077A"/>
    <w:rsid w:val="00100F07"/>
    <w:rsid w:val="0010153B"/>
    <w:rsid w:val="001018C0"/>
    <w:rsid w:val="00101DA0"/>
    <w:rsid w:val="00102188"/>
    <w:rsid w:val="001022F4"/>
    <w:rsid w:val="0010282D"/>
    <w:rsid w:val="00102B77"/>
    <w:rsid w:val="00102BA2"/>
    <w:rsid w:val="00103828"/>
    <w:rsid w:val="00103C4D"/>
    <w:rsid w:val="00104B37"/>
    <w:rsid w:val="00105DF2"/>
    <w:rsid w:val="00105FA4"/>
    <w:rsid w:val="0010627C"/>
    <w:rsid w:val="00106468"/>
    <w:rsid w:val="00106529"/>
    <w:rsid w:val="00107125"/>
    <w:rsid w:val="001077D9"/>
    <w:rsid w:val="00107C40"/>
    <w:rsid w:val="00110058"/>
    <w:rsid w:val="001100AD"/>
    <w:rsid w:val="00110124"/>
    <w:rsid w:val="001105D2"/>
    <w:rsid w:val="00110FAB"/>
    <w:rsid w:val="00110FCE"/>
    <w:rsid w:val="001112ED"/>
    <w:rsid w:val="00111854"/>
    <w:rsid w:val="0011192F"/>
    <w:rsid w:val="0011210B"/>
    <w:rsid w:val="0011222A"/>
    <w:rsid w:val="00112311"/>
    <w:rsid w:val="00112440"/>
    <w:rsid w:val="00112DC0"/>
    <w:rsid w:val="00112EBC"/>
    <w:rsid w:val="001130B1"/>
    <w:rsid w:val="001150C9"/>
    <w:rsid w:val="0011521E"/>
    <w:rsid w:val="00115760"/>
    <w:rsid w:val="0011595D"/>
    <w:rsid w:val="00115F51"/>
    <w:rsid w:val="001162B3"/>
    <w:rsid w:val="00116499"/>
    <w:rsid w:val="00116A97"/>
    <w:rsid w:val="00117685"/>
    <w:rsid w:val="00117940"/>
    <w:rsid w:val="00117A55"/>
    <w:rsid w:val="00120A3B"/>
    <w:rsid w:val="00120D2C"/>
    <w:rsid w:val="0012112F"/>
    <w:rsid w:val="00121476"/>
    <w:rsid w:val="00121614"/>
    <w:rsid w:val="00121806"/>
    <w:rsid w:val="00121E6F"/>
    <w:rsid w:val="001225BE"/>
    <w:rsid w:val="00122CFF"/>
    <w:rsid w:val="00122D4F"/>
    <w:rsid w:val="001235C6"/>
    <w:rsid w:val="00123B46"/>
    <w:rsid w:val="00124299"/>
    <w:rsid w:val="001248B1"/>
    <w:rsid w:val="00125748"/>
    <w:rsid w:val="00125864"/>
    <w:rsid w:val="00125A72"/>
    <w:rsid w:val="00125C41"/>
    <w:rsid w:val="00126292"/>
    <w:rsid w:val="00126545"/>
    <w:rsid w:val="001270E9"/>
    <w:rsid w:val="001271FC"/>
    <w:rsid w:val="001272CA"/>
    <w:rsid w:val="0012762D"/>
    <w:rsid w:val="00127A80"/>
    <w:rsid w:val="00130703"/>
    <w:rsid w:val="00131108"/>
    <w:rsid w:val="00131143"/>
    <w:rsid w:val="001316DC"/>
    <w:rsid w:val="00131878"/>
    <w:rsid w:val="00131AD5"/>
    <w:rsid w:val="00131B63"/>
    <w:rsid w:val="00131F89"/>
    <w:rsid w:val="0013209F"/>
    <w:rsid w:val="00132413"/>
    <w:rsid w:val="00132BA5"/>
    <w:rsid w:val="00133BED"/>
    <w:rsid w:val="00133D25"/>
    <w:rsid w:val="00134168"/>
    <w:rsid w:val="00134BCA"/>
    <w:rsid w:val="00134C42"/>
    <w:rsid w:val="00134FF6"/>
    <w:rsid w:val="00135BD7"/>
    <w:rsid w:val="001368BF"/>
    <w:rsid w:val="00136E5F"/>
    <w:rsid w:val="00137163"/>
    <w:rsid w:val="00137588"/>
    <w:rsid w:val="0014045D"/>
    <w:rsid w:val="001406AD"/>
    <w:rsid w:val="00140F4B"/>
    <w:rsid w:val="00141004"/>
    <w:rsid w:val="00141761"/>
    <w:rsid w:val="001419B3"/>
    <w:rsid w:val="00141AD1"/>
    <w:rsid w:val="00141B1E"/>
    <w:rsid w:val="00141F8B"/>
    <w:rsid w:val="001421CA"/>
    <w:rsid w:val="001423C8"/>
    <w:rsid w:val="00142565"/>
    <w:rsid w:val="00142A20"/>
    <w:rsid w:val="00142C22"/>
    <w:rsid w:val="0014408D"/>
    <w:rsid w:val="00146514"/>
    <w:rsid w:val="0014671D"/>
    <w:rsid w:val="0014701A"/>
    <w:rsid w:val="00147120"/>
    <w:rsid w:val="00147992"/>
    <w:rsid w:val="00147A52"/>
    <w:rsid w:val="00147DC9"/>
    <w:rsid w:val="00150E04"/>
    <w:rsid w:val="001516E3"/>
    <w:rsid w:val="001517BA"/>
    <w:rsid w:val="0015189D"/>
    <w:rsid w:val="00151D61"/>
    <w:rsid w:val="00151DF2"/>
    <w:rsid w:val="00152A11"/>
    <w:rsid w:val="00152B64"/>
    <w:rsid w:val="00152C57"/>
    <w:rsid w:val="001531CF"/>
    <w:rsid w:val="0015400D"/>
    <w:rsid w:val="00154937"/>
    <w:rsid w:val="00154993"/>
    <w:rsid w:val="0015511F"/>
    <w:rsid w:val="0015556E"/>
    <w:rsid w:val="00155893"/>
    <w:rsid w:val="00155A02"/>
    <w:rsid w:val="00155CAC"/>
    <w:rsid w:val="00156A89"/>
    <w:rsid w:val="00156FBE"/>
    <w:rsid w:val="00157A8F"/>
    <w:rsid w:val="00157EB8"/>
    <w:rsid w:val="0016052F"/>
    <w:rsid w:val="00160747"/>
    <w:rsid w:val="001608DE"/>
    <w:rsid w:val="00160E3D"/>
    <w:rsid w:val="00160F46"/>
    <w:rsid w:val="00161790"/>
    <w:rsid w:val="00161924"/>
    <w:rsid w:val="0016193E"/>
    <w:rsid w:val="00161DDA"/>
    <w:rsid w:val="00161DFE"/>
    <w:rsid w:val="00161FC1"/>
    <w:rsid w:val="00162B07"/>
    <w:rsid w:val="00163EDB"/>
    <w:rsid w:val="00163F15"/>
    <w:rsid w:val="00163F56"/>
    <w:rsid w:val="0016415D"/>
    <w:rsid w:val="0016427C"/>
    <w:rsid w:val="0016457F"/>
    <w:rsid w:val="001647C3"/>
    <w:rsid w:val="00164DC9"/>
    <w:rsid w:val="00165E27"/>
    <w:rsid w:val="00166797"/>
    <w:rsid w:val="00166CF5"/>
    <w:rsid w:val="001670DF"/>
    <w:rsid w:val="00167437"/>
    <w:rsid w:val="00167962"/>
    <w:rsid w:val="001701A1"/>
    <w:rsid w:val="00170267"/>
    <w:rsid w:val="001706E2"/>
    <w:rsid w:val="00170A90"/>
    <w:rsid w:val="00170DB2"/>
    <w:rsid w:val="00170EC5"/>
    <w:rsid w:val="00171347"/>
    <w:rsid w:val="001715D2"/>
    <w:rsid w:val="00171DBB"/>
    <w:rsid w:val="00171EC0"/>
    <w:rsid w:val="00172183"/>
    <w:rsid w:val="001721E2"/>
    <w:rsid w:val="00172778"/>
    <w:rsid w:val="0017284A"/>
    <w:rsid w:val="00172982"/>
    <w:rsid w:val="00172D3F"/>
    <w:rsid w:val="00173212"/>
    <w:rsid w:val="00173503"/>
    <w:rsid w:val="00173BA0"/>
    <w:rsid w:val="0017411D"/>
    <w:rsid w:val="00174B60"/>
    <w:rsid w:val="00174B68"/>
    <w:rsid w:val="00174C88"/>
    <w:rsid w:val="00175687"/>
    <w:rsid w:val="00177089"/>
    <w:rsid w:val="001776D4"/>
    <w:rsid w:val="001778BB"/>
    <w:rsid w:val="00177E09"/>
    <w:rsid w:val="00180457"/>
    <w:rsid w:val="0018084E"/>
    <w:rsid w:val="00180CA4"/>
    <w:rsid w:val="00181BEF"/>
    <w:rsid w:val="00181F57"/>
    <w:rsid w:val="001820F8"/>
    <w:rsid w:val="00182425"/>
    <w:rsid w:val="00182EFA"/>
    <w:rsid w:val="0018330B"/>
    <w:rsid w:val="00183356"/>
    <w:rsid w:val="00183A09"/>
    <w:rsid w:val="0018484B"/>
    <w:rsid w:val="0018516B"/>
    <w:rsid w:val="001858B7"/>
    <w:rsid w:val="00185B1A"/>
    <w:rsid w:val="00186168"/>
    <w:rsid w:val="00186D5E"/>
    <w:rsid w:val="00186EF9"/>
    <w:rsid w:val="00186F8B"/>
    <w:rsid w:val="00187164"/>
    <w:rsid w:val="00187935"/>
    <w:rsid w:val="00190263"/>
    <w:rsid w:val="001905B3"/>
    <w:rsid w:val="001905D6"/>
    <w:rsid w:val="001906A4"/>
    <w:rsid w:val="001909DA"/>
    <w:rsid w:val="00190D98"/>
    <w:rsid w:val="00190EE3"/>
    <w:rsid w:val="001915AE"/>
    <w:rsid w:val="00191AD7"/>
    <w:rsid w:val="00191C55"/>
    <w:rsid w:val="00191D7D"/>
    <w:rsid w:val="00192E86"/>
    <w:rsid w:val="00192FB4"/>
    <w:rsid w:val="001938D7"/>
    <w:rsid w:val="001942C1"/>
    <w:rsid w:val="001942C6"/>
    <w:rsid w:val="00194743"/>
    <w:rsid w:val="00194E20"/>
    <w:rsid w:val="00195161"/>
    <w:rsid w:val="00195E04"/>
    <w:rsid w:val="0019663C"/>
    <w:rsid w:val="00196879"/>
    <w:rsid w:val="00196ACA"/>
    <w:rsid w:val="00196E75"/>
    <w:rsid w:val="00196FDA"/>
    <w:rsid w:val="0019700A"/>
    <w:rsid w:val="00197B37"/>
    <w:rsid w:val="00197C32"/>
    <w:rsid w:val="001A021A"/>
    <w:rsid w:val="001A03B0"/>
    <w:rsid w:val="001A079D"/>
    <w:rsid w:val="001A1757"/>
    <w:rsid w:val="001A177E"/>
    <w:rsid w:val="001A19E7"/>
    <w:rsid w:val="001A1BE7"/>
    <w:rsid w:val="001A1D32"/>
    <w:rsid w:val="001A20DD"/>
    <w:rsid w:val="001A2203"/>
    <w:rsid w:val="001A279C"/>
    <w:rsid w:val="001A3493"/>
    <w:rsid w:val="001A34C6"/>
    <w:rsid w:val="001A3704"/>
    <w:rsid w:val="001A3A9B"/>
    <w:rsid w:val="001A43FD"/>
    <w:rsid w:val="001A4630"/>
    <w:rsid w:val="001A4AB6"/>
    <w:rsid w:val="001A577C"/>
    <w:rsid w:val="001A5CEF"/>
    <w:rsid w:val="001A6176"/>
    <w:rsid w:val="001A619C"/>
    <w:rsid w:val="001A6BA7"/>
    <w:rsid w:val="001A6BF5"/>
    <w:rsid w:val="001A6E59"/>
    <w:rsid w:val="001A724B"/>
    <w:rsid w:val="001A742F"/>
    <w:rsid w:val="001A76F7"/>
    <w:rsid w:val="001A7B66"/>
    <w:rsid w:val="001A7CC7"/>
    <w:rsid w:val="001B0A8F"/>
    <w:rsid w:val="001B17B6"/>
    <w:rsid w:val="001B1EB2"/>
    <w:rsid w:val="001B20B0"/>
    <w:rsid w:val="001B270E"/>
    <w:rsid w:val="001B2713"/>
    <w:rsid w:val="001B2CA2"/>
    <w:rsid w:val="001B2DDF"/>
    <w:rsid w:val="001B3E6D"/>
    <w:rsid w:val="001B66F0"/>
    <w:rsid w:val="001B6B9F"/>
    <w:rsid w:val="001B6BE8"/>
    <w:rsid w:val="001B6F4A"/>
    <w:rsid w:val="001B6F61"/>
    <w:rsid w:val="001B7257"/>
    <w:rsid w:val="001C08FD"/>
    <w:rsid w:val="001C0D37"/>
    <w:rsid w:val="001C1040"/>
    <w:rsid w:val="001C172A"/>
    <w:rsid w:val="001C1A3E"/>
    <w:rsid w:val="001C2393"/>
    <w:rsid w:val="001C23FE"/>
    <w:rsid w:val="001C2412"/>
    <w:rsid w:val="001C2BB3"/>
    <w:rsid w:val="001C2F97"/>
    <w:rsid w:val="001C3D53"/>
    <w:rsid w:val="001C4739"/>
    <w:rsid w:val="001C4D7E"/>
    <w:rsid w:val="001C5C7B"/>
    <w:rsid w:val="001C63C6"/>
    <w:rsid w:val="001C6C1B"/>
    <w:rsid w:val="001C7221"/>
    <w:rsid w:val="001C77F8"/>
    <w:rsid w:val="001C7C01"/>
    <w:rsid w:val="001C7E02"/>
    <w:rsid w:val="001D0394"/>
    <w:rsid w:val="001D1247"/>
    <w:rsid w:val="001D1F5C"/>
    <w:rsid w:val="001D1FD3"/>
    <w:rsid w:val="001D232F"/>
    <w:rsid w:val="001D24DB"/>
    <w:rsid w:val="001D295C"/>
    <w:rsid w:val="001D299C"/>
    <w:rsid w:val="001D29FB"/>
    <w:rsid w:val="001D2AC0"/>
    <w:rsid w:val="001D2EA1"/>
    <w:rsid w:val="001D3340"/>
    <w:rsid w:val="001D3736"/>
    <w:rsid w:val="001D3896"/>
    <w:rsid w:val="001D43D7"/>
    <w:rsid w:val="001D442D"/>
    <w:rsid w:val="001D46BB"/>
    <w:rsid w:val="001D58D3"/>
    <w:rsid w:val="001D59E0"/>
    <w:rsid w:val="001D5CA5"/>
    <w:rsid w:val="001D6096"/>
    <w:rsid w:val="001D6CB7"/>
    <w:rsid w:val="001D7C11"/>
    <w:rsid w:val="001E05B8"/>
    <w:rsid w:val="001E0C3E"/>
    <w:rsid w:val="001E1947"/>
    <w:rsid w:val="001E2026"/>
    <w:rsid w:val="001E2696"/>
    <w:rsid w:val="001E2A86"/>
    <w:rsid w:val="001E38AC"/>
    <w:rsid w:val="001E3B9E"/>
    <w:rsid w:val="001E3D63"/>
    <w:rsid w:val="001E3E6D"/>
    <w:rsid w:val="001E3FAD"/>
    <w:rsid w:val="001E4225"/>
    <w:rsid w:val="001E45FC"/>
    <w:rsid w:val="001E481D"/>
    <w:rsid w:val="001E4CDA"/>
    <w:rsid w:val="001E4ECE"/>
    <w:rsid w:val="001E5406"/>
    <w:rsid w:val="001E566B"/>
    <w:rsid w:val="001E58C5"/>
    <w:rsid w:val="001E5E0F"/>
    <w:rsid w:val="001E63FD"/>
    <w:rsid w:val="001E6538"/>
    <w:rsid w:val="001E7159"/>
    <w:rsid w:val="001E740E"/>
    <w:rsid w:val="001E7497"/>
    <w:rsid w:val="001E7F8B"/>
    <w:rsid w:val="001F0B38"/>
    <w:rsid w:val="001F14E4"/>
    <w:rsid w:val="001F1B9C"/>
    <w:rsid w:val="001F1E03"/>
    <w:rsid w:val="001F2661"/>
    <w:rsid w:val="001F2A32"/>
    <w:rsid w:val="001F2EE2"/>
    <w:rsid w:val="001F3747"/>
    <w:rsid w:val="001F4F86"/>
    <w:rsid w:val="001F51F7"/>
    <w:rsid w:val="001F546D"/>
    <w:rsid w:val="001F56D6"/>
    <w:rsid w:val="001F6188"/>
    <w:rsid w:val="001F629C"/>
    <w:rsid w:val="001F6B7C"/>
    <w:rsid w:val="001F7040"/>
    <w:rsid w:val="001F742E"/>
    <w:rsid w:val="001F7BA3"/>
    <w:rsid w:val="00200861"/>
    <w:rsid w:val="00200B3D"/>
    <w:rsid w:val="00201628"/>
    <w:rsid w:val="002017A2"/>
    <w:rsid w:val="0020226B"/>
    <w:rsid w:val="00202335"/>
    <w:rsid w:val="00202825"/>
    <w:rsid w:val="00202894"/>
    <w:rsid w:val="0020313A"/>
    <w:rsid w:val="002044AD"/>
    <w:rsid w:val="002048FE"/>
    <w:rsid w:val="002049CD"/>
    <w:rsid w:val="0020563C"/>
    <w:rsid w:val="00205807"/>
    <w:rsid w:val="00205E6F"/>
    <w:rsid w:val="00205EA3"/>
    <w:rsid w:val="00205FC3"/>
    <w:rsid w:val="00206396"/>
    <w:rsid w:val="002065E1"/>
    <w:rsid w:val="00206770"/>
    <w:rsid w:val="00207759"/>
    <w:rsid w:val="00207F19"/>
    <w:rsid w:val="00210397"/>
    <w:rsid w:val="002108D3"/>
    <w:rsid w:val="00210D80"/>
    <w:rsid w:val="00210DBB"/>
    <w:rsid w:val="0021185B"/>
    <w:rsid w:val="0021226B"/>
    <w:rsid w:val="0021257A"/>
    <w:rsid w:val="00212B53"/>
    <w:rsid w:val="00212C47"/>
    <w:rsid w:val="00212D0D"/>
    <w:rsid w:val="002133A5"/>
    <w:rsid w:val="0021353D"/>
    <w:rsid w:val="002142AF"/>
    <w:rsid w:val="002143E6"/>
    <w:rsid w:val="002148B8"/>
    <w:rsid w:val="00214911"/>
    <w:rsid w:val="00214B58"/>
    <w:rsid w:val="00214D64"/>
    <w:rsid w:val="002154DE"/>
    <w:rsid w:val="00215780"/>
    <w:rsid w:val="00215C19"/>
    <w:rsid w:val="002161EA"/>
    <w:rsid w:val="00217ADD"/>
    <w:rsid w:val="00217FCF"/>
    <w:rsid w:val="00220961"/>
    <w:rsid w:val="00221BC6"/>
    <w:rsid w:val="00222054"/>
    <w:rsid w:val="0022217E"/>
    <w:rsid w:val="002223D3"/>
    <w:rsid w:val="002223D9"/>
    <w:rsid w:val="002226BE"/>
    <w:rsid w:val="00222C4F"/>
    <w:rsid w:val="00223C5D"/>
    <w:rsid w:val="002241B1"/>
    <w:rsid w:val="0022448E"/>
    <w:rsid w:val="00224579"/>
    <w:rsid w:val="00225238"/>
    <w:rsid w:val="002261A6"/>
    <w:rsid w:val="002261CC"/>
    <w:rsid w:val="00226239"/>
    <w:rsid w:val="00226804"/>
    <w:rsid w:val="00227180"/>
    <w:rsid w:val="00227374"/>
    <w:rsid w:val="0022764F"/>
    <w:rsid w:val="00230437"/>
    <w:rsid w:val="00230975"/>
    <w:rsid w:val="00231203"/>
    <w:rsid w:val="002319BA"/>
    <w:rsid w:val="00231A13"/>
    <w:rsid w:val="00232477"/>
    <w:rsid w:val="002330B3"/>
    <w:rsid w:val="0023334C"/>
    <w:rsid w:val="0023362D"/>
    <w:rsid w:val="0023373A"/>
    <w:rsid w:val="00233C50"/>
    <w:rsid w:val="00234C4A"/>
    <w:rsid w:val="00234DA5"/>
    <w:rsid w:val="002353EF"/>
    <w:rsid w:val="0023543B"/>
    <w:rsid w:val="00235B57"/>
    <w:rsid w:val="00235C14"/>
    <w:rsid w:val="002361F6"/>
    <w:rsid w:val="002376AD"/>
    <w:rsid w:val="002377FC"/>
    <w:rsid w:val="00237904"/>
    <w:rsid w:val="00240630"/>
    <w:rsid w:val="0024077D"/>
    <w:rsid w:val="00240B4A"/>
    <w:rsid w:val="00240BC7"/>
    <w:rsid w:val="0024147F"/>
    <w:rsid w:val="00241684"/>
    <w:rsid w:val="002427A0"/>
    <w:rsid w:val="0024327D"/>
    <w:rsid w:val="002434F3"/>
    <w:rsid w:val="0024367D"/>
    <w:rsid w:val="002436EA"/>
    <w:rsid w:val="00243ADC"/>
    <w:rsid w:val="00243CA3"/>
    <w:rsid w:val="002440AD"/>
    <w:rsid w:val="00244928"/>
    <w:rsid w:val="00244B08"/>
    <w:rsid w:val="00245A08"/>
    <w:rsid w:val="00245A93"/>
    <w:rsid w:val="00246733"/>
    <w:rsid w:val="002467C7"/>
    <w:rsid w:val="002467E9"/>
    <w:rsid w:val="00246E6B"/>
    <w:rsid w:val="002471D9"/>
    <w:rsid w:val="002473A1"/>
    <w:rsid w:val="00247A5D"/>
    <w:rsid w:val="00250047"/>
    <w:rsid w:val="002508C6"/>
    <w:rsid w:val="00250B0F"/>
    <w:rsid w:val="002523E6"/>
    <w:rsid w:val="00252865"/>
    <w:rsid w:val="00252AD3"/>
    <w:rsid w:val="00253199"/>
    <w:rsid w:val="00253215"/>
    <w:rsid w:val="00253531"/>
    <w:rsid w:val="00253A65"/>
    <w:rsid w:val="00254466"/>
    <w:rsid w:val="002545D6"/>
    <w:rsid w:val="00254F06"/>
    <w:rsid w:val="002551DF"/>
    <w:rsid w:val="00255632"/>
    <w:rsid w:val="002562EE"/>
    <w:rsid w:val="00256364"/>
    <w:rsid w:val="00256786"/>
    <w:rsid w:val="00256A49"/>
    <w:rsid w:val="00256A92"/>
    <w:rsid w:val="00256CB5"/>
    <w:rsid w:val="00256D07"/>
    <w:rsid w:val="00256F39"/>
    <w:rsid w:val="00256F7C"/>
    <w:rsid w:val="00257308"/>
    <w:rsid w:val="00257C57"/>
    <w:rsid w:val="00257F8A"/>
    <w:rsid w:val="00257FA9"/>
    <w:rsid w:val="00260413"/>
    <w:rsid w:val="00260B12"/>
    <w:rsid w:val="00261120"/>
    <w:rsid w:val="002612DC"/>
    <w:rsid w:val="002618DC"/>
    <w:rsid w:val="00262144"/>
    <w:rsid w:val="002621E4"/>
    <w:rsid w:val="00262A03"/>
    <w:rsid w:val="00262A7B"/>
    <w:rsid w:val="00262B5F"/>
    <w:rsid w:val="0026329E"/>
    <w:rsid w:val="00263615"/>
    <w:rsid w:val="002637DC"/>
    <w:rsid w:val="00263AFD"/>
    <w:rsid w:val="002643D4"/>
    <w:rsid w:val="00264D56"/>
    <w:rsid w:val="00264E65"/>
    <w:rsid w:val="00264EAE"/>
    <w:rsid w:val="002654B4"/>
    <w:rsid w:val="00266214"/>
    <w:rsid w:val="00266218"/>
    <w:rsid w:val="00266474"/>
    <w:rsid w:val="00266778"/>
    <w:rsid w:val="0026681A"/>
    <w:rsid w:val="00266981"/>
    <w:rsid w:val="00267073"/>
    <w:rsid w:val="0026750B"/>
    <w:rsid w:val="00267556"/>
    <w:rsid w:val="0026756F"/>
    <w:rsid w:val="002677BC"/>
    <w:rsid w:val="00267A27"/>
    <w:rsid w:val="00267A99"/>
    <w:rsid w:val="00267D33"/>
    <w:rsid w:val="00267DF3"/>
    <w:rsid w:val="00267DFC"/>
    <w:rsid w:val="002701D1"/>
    <w:rsid w:val="00270E7D"/>
    <w:rsid w:val="00270FE9"/>
    <w:rsid w:val="002753E6"/>
    <w:rsid w:val="002753F2"/>
    <w:rsid w:val="00275DAD"/>
    <w:rsid w:val="00275F43"/>
    <w:rsid w:val="00275FE7"/>
    <w:rsid w:val="0027630E"/>
    <w:rsid w:val="0027655F"/>
    <w:rsid w:val="0027658E"/>
    <w:rsid w:val="00276771"/>
    <w:rsid w:val="002767D6"/>
    <w:rsid w:val="002769C7"/>
    <w:rsid w:val="00277032"/>
    <w:rsid w:val="00277098"/>
    <w:rsid w:val="002771EE"/>
    <w:rsid w:val="002778EE"/>
    <w:rsid w:val="002807C4"/>
    <w:rsid w:val="00280D52"/>
    <w:rsid w:val="00280DAB"/>
    <w:rsid w:val="00280F6B"/>
    <w:rsid w:val="00281908"/>
    <w:rsid w:val="00281DC1"/>
    <w:rsid w:val="00281E06"/>
    <w:rsid w:val="0028209E"/>
    <w:rsid w:val="002821FD"/>
    <w:rsid w:val="00282DAE"/>
    <w:rsid w:val="0028332D"/>
    <w:rsid w:val="00283455"/>
    <w:rsid w:val="00283945"/>
    <w:rsid w:val="00283A1D"/>
    <w:rsid w:val="00283AE9"/>
    <w:rsid w:val="00283BA2"/>
    <w:rsid w:val="00283DD1"/>
    <w:rsid w:val="00284B14"/>
    <w:rsid w:val="00284BEC"/>
    <w:rsid w:val="00285437"/>
    <w:rsid w:val="00285642"/>
    <w:rsid w:val="002862FA"/>
    <w:rsid w:val="00287342"/>
    <w:rsid w:val="002873CC"/>
    <w:rsid w:val="0028758B"/>
    <w:rsid w:val="002876A5"/>
    <w:rsid w:val="00287BD8"/>
    <w:rsid w:val="002907EC"/>
    <w:rsid w:val="00290A1C"/>
    <w:rsid w:val="00290A9F"/>
    <w:rsid w:val="00290F2E"/>
    <w:rsid w:val="0029102C"/>
    <w:rsid w:val="00291FD6"/>
    <w:rsid w:val="00292584"/>
    <w:rsid w:val="0029292C"/>
    <w:rsid w:val="00292CEA"/>
    <w:rsid w:val="002938ED"/>
    <w:rsid w:val="002947FE"/>
    <w:rsid w:val="00294C21"/>
    <w:rsid w:val="002953B7"/>
    <w:rsid w:val="00295BCE"/>
    <w:rsid w:val="00296343"/>
    <w:rsid w:val="00296BF5"/>
    <w:rsid w:val="00297B4B"/>
    <w:rsid w:val="00297ED6"/>
    <w:rsid w:val="00297EE2"/>
    <w:rsid w:val="002A0246"/>
    <w:rsid w:val="002A0985"/>
    <w:rsid w:val="002A0A0A"/>
    <w:rsid w:val="002A174A"/>
    <w:rsid w:val="002A1BEA"/>
    <w:rsid w:val="002A291B"/>
    <w:rsid w:val="002A2C61"/>
    <w:rsid w:val="002A3AD5"/>
    <w:rsid w:val="002A3D61"/>
    <w:rsid w:val="002A3F5F"/>
    <w:rsid w:val="002A45C0"/>
    <w:rsid w:val="002A4D03"/>
    <w:rsid w:val="002A59EC"/>
    <w:rsid w:val="002A62A3"/>
    <w:rsid w:val="002A6496"/>
    <w:rsid w:val="002A6CBA"/>
    <w:rsid w:val="002A761A"/>
    <w:rsid w:val="002A7953"/>
    <w:rsid w:val="002A7D25"/>
    <w:rsid w:val="002A7EDA"/>
    <w:rsid w:val="002B029B"/>
    <w:rsid w:val="002B043E"/>
    <w:rsid w:val="002B0C59"/>
    <w:rsid w:val="002B0CB1"/>
    <w:rsid w:val="002B0CCB"/>
    <w:rsid w:val="002B0E1A"/>
    <w:rsid w:val="002B13D3"/>
    <w:rsid w:val="002B1410"/>
    <w:rsid w:val="002B1B32"/>
    <w:rsid w:val="002B2C85"/>
    <w:rsid w:val="002B2E0B"/>
    <w:rsid w:val="002B2E66"/>
    <w:rsid w:val="002B2EBB"/>
    <w:rsid w:val="002B301B"/>
    <w:rsid w:val="002B316F"/>
    <w:rsid w:val="002B3307"/>
    <w:rsid w:val="002B3D71"/>
    <w:rsid w:val="002B3E07"/>
    <w:rsid w:val="002B428D"/>
    <w:rsid w:val="002B453E"/>
    <w:rsid w:val="002B4637"/>
    <w:rsid w:val="002B4C86"/>
    <w:rsid w:val="002B5648"/>
    <w:rsid w:val="002B598E"/>
    <w:rsid w:val="002B5EF6"/>
    <w:rsid w:val="002B6432"/>
    <w:rsid w:val="002B64C5"/>
    <w:rsid w:val="002B6563"/>
    <w:rsid w:val="002B6979"/>
    <w:rsid w:val="002B6C96"/>
    <w:rsid w:val="002B725B"/>
    <w:rsid w:val="002B7403"/>
    <w:rsid w:val="002B7452"/>
    <w:rsid w:val="002B7A1D"/>
    <w:rsid w:val="002B7CF0"/>
    <w:rsid w:val="002B7D78"/>
    <w:rsid w:val="002B7FE3"/>
    <w:rsid w:val="002C0389"/>
    <w:rsid w:val="002C03D5"/>
    <w:rsid w:val="002C0693"/>
    <w:rsid w:val="002C0709"/>
    <w:rsid w:val="002C0B2C"/>
    <w:rsid w:val="002C19C7"/>
    <w:rsid w:val="002C1A53"/>
    <w:rsid w:val="002C1B29"/>
    <w:rsid w:val="002C229F"/>
    <w:rsid w:val="002C3767"/>
    <w:rsid w:val="002C3C75"/>
    <w:rsid w:val="002C3EC3"/>
    <w:rsid w:val="002C4466"/>
    <w:rsid w:val="002C467D"/>
    <w:rsid w:val="002C4A59"/>
    <w:rsid w:val="002C5757"/>
    <w:rsid w:val="002C6D7A"/>
    <w:rsid w:val="002C6D7C"/>
    <w:rsid w:val="002C7012"/>
    <w:rsid w:val="002C702D"/>
    <w:rsid w:val="002C732A"/>
    <w:rsid w:val="002C74C8"/>
    <w:rsid w:val="002C793A"/>
    <w:rsid w:val="002C7D4A"/>
    <w:rsid w:val="002C7DB4"/>
    <w:rsid w:val="002C7DC7"/>
    <w:rsid w:val="002D019F"/>
    <w:rsid w:val="002D0641"/>
    <w:rsid w:val="002D0E16"/>
    <w:rsid w:val="002D0E46"/>
    <w:rsid w:val="002D2006"/>
    <w:rsid w:val="002D2335"/>
    <w:rsid w:val="002D2377"/>
    <w:rsid w:val="002D2878"/>
    <w:rsid w:val="002D2A43"/>
    <w:rsid w:val="002D2C9E"/>
    <w:rsid w:val="002D3448"/>
    <w:rsid w:val="002D37CE"/>
    <w:rsid w:val="002D3A0A"/>
    <w:rsid w:val="002D3A0E"/>
    <w:rsid w:val="002D44EC"/>
    <w:rsid w:val="002D5389"/>
    <w:rsid w:val="002D5715"/>
    <w:rsid w:val="002D5832"/>
    <w:rsid w:val="002D5F0F"/>
    <w:rsid w:val="002D6207"/>
    <w:rsid w:val="002D622A"/>
    <w:rsid w:val="002D678B"/>
    <w:rsid w:val="002D692A"/>
    <w:rsid w:val="002D770A"/>
    <w:rsid w:val="002D79B2"/>
    <w:rsid w:val="002D7BA9"/>
    <w:rsid w:val="002D7CD2"/>
    <w:rsid w:val="002D7E28"/>
    <w:rsid w:val="002E27C8"/>
    <w:rsid w:val="002E2DA0"/>
    <w:rsid w:val="002E38FE"/>
    <w:rsid w:val="002E3FC0"/>
    <w:rsid w:val="002E4065"/>
    <w:rsid w:val="002E463B"/>
    <w:rsid w:val="002E4DEE"/>
    <w:rsid w:val="002E4F14"/>
    <w:rsid w:val="002E4FF9"/>
    <w:rsid w:val="002E55FC"/>
    <w:rsid w:val="002E697C"/>
    <w:rsid w:val="002E6A37"/>
    <w:rsid w:val="002E6BA5"/>
    <w:rsid w:val="002F0366"/>
    <w:rsid w:val="002F063A"/>
    <w:rsid w:val="002F06B7"/>
    <w:rsid w:val="002F0869"/>
    <w:rsid w:val="002F1CFE"/>
    <w:rsid w:val="002F21F6"/>
    <w:rsid w:val="002F23A8"/>
    <w:rsid w:val="002F2729"/>
    <w:rsid w:val="002F2EAC"/>
    <w:rsid w:val="002F3207"/>
    <w:rsid w:val="002F36F6"/>
    <w:rsid w:val="002F3A58"/>
    <w:rsid w:val="002F4C27"/>
    <w:rsid w:val="002F4E2B"/>
    <w:rsid w:val="002F5255"/>
    <w:rsid w:val="002F52D3"/>
    <w:rsid w:val="002F54E4"/>
    <w:rsid w:val="002F57EC"/>
    <w:rsid w:val="002F5809"/>
    <w:rsid w:val="002F5D8C"/>
    <w:rsid w:val="002F6CB2"/>
    <w:rsid w:val="002F703A"/>
    <w:rsid w:val="002F7556"/>
    <w:rsid w:val="002F7630"/>
    <w:rsid w:val="00300425"/>
    <w:rsid w:val="00300585"/>
    <w:rsid w:val="00300A0B"/>
    <w:rsid w:val="003013CA"/>
    <w:rsid w:val="003016A2"/>
    <w:rsid w:val="00301FE8"/>
    <w:rsid w:val="0030229E"/>
    <w:rsid w:val="003026EE"/>
    <w:rsid w:val="00302E4A"/>
    <w:rsid w:val="00302EF6"/>
    <w:rsid w:val="003034EC"/>
    <w:rsid w:val="003036D9"/>
    <w:rsid w:val="00303886"/>
    <w:rsid w:val="00303BBB"/>
    <w:rsid w:val="00303F6B"/>
    <w:rsid w:val="00304867"/>
    <w:rsid w:val="003049FD"/>
    <w:rsid w:val="00305232"/>
    <w:rsid w:val="00305913"/>
    <w:rsid w:val="00305A83"/>
    <w:rsid w:val="00305BF1"/>
    <w:rsid w:val="003065FC"/>
    <w:rsid w:val="00306B9E"/>
    <w:rsid w:val="00306D30"/>
    <w:rsid w:val="003072AF"/>
    <w:rsid w:val="003075FA"/>
    <w:rsid w:val="00307C30"/>
    <w:rsid w:val="00310A32"/>
    <w:rsid w:val="00310C48"/>
    <w:rsid w:val="003117CE"/>
    <w:rsid w:val="00311ABD"/>
    <w:rsid w:val="00312038"/>
    <w:rsid w:val="00312300"/>
    <w:rsid w:val="0031232E"/>
    <w:rsid w:val="00313447"/>
    <w:rsid w:val="003140F7"/>
    <w:rsid w:val="0031512B"/>
    <w:rsid w:val="00315365"/>
    <w:rsid w:val="003158DF"/>
    <w:rsid w:val="00315C71"/>
    <w:rsid w:val="00316AA0"/>
    <w:rsid w:val="00316C51"/>
    <w:rsid w:val="00317C6C"/>
    <w:rsid w:val="00320339"/>
    <w:rsid w:val="003205F2"/>
    <w:rsid w:val="00320AC5"/>
    <w:rsid w:val="00320BD6"/>
    <w:rsid w:val="00320C20"/>
    <w:rsid w:val="00320C5E"/>
    <w:rsid w:val="00321451"/>
    <w:rsid w:val="003217BF"/>
    <w:rsid w:val="00322428"/>
    <w:rsid w:val="00322924"/>
    <w:rsid w:val="00322C2B"/>
    <w:rsid w:val="003235E2"/>
    <w:rsid w:val="00323666"/>
    <w:rsid w:val="00323BA6"/>
    <w:rsid w:val="0032435A"/>
    <w:rsid w:val="003246AC"/>
    <w:rsid w:val="003253A9"/>
    <w:rsid w:val="0032598E"/>
    <w:rsid w:val="00325B88"/>
    <w:rsid w:val="00325C19"/>
    <w:rsid w:val="00326036"/>
    <w:rsid w:val="00326762"/>
    <w:rsid w:val="00326814"/>
    <w:rsid w:val="00326F3F"/>
    <w:rsid w:val="00327436"/>
    <w:rsid w:val="003279ED"/>
    <w:rsid w:val="00327E16"/>
    <w:rsid w:val="00327FDE"/>
    <w:rsid w:val="00330983"/>
    <w:rsid w:val="00330BF1"/>
    <w:rsid w:val="003319F5"/>
    <w:rsid w:val="00331B66"/>
    <w:rsid w:val="00332003"/>
    <w:rsid w:val="003321B1"/>
    <w:rsid w:val="003324F7"/>
    <w:rsid w:val="0033295F"/>
    <w:rsid w:val="00332D95"/>
    <w:rsid w:val="00332E26"/>
    <w:rsid w:val="0033374D"/>
    <w:rsid w:val="00333A3B"/>
    <w:rsid w:val="00333A9F"/>
    <w:rsid w:val="00333B0F"/>
    <w:rsid w:val="00333BF2"/>
    <w:rsid w:val="00333EAF"/>
    <w:rsid w:val="00334A31"/>
    <w:rsid w:val="00334C1A"/>
    <w:rsid w:val="00334F1F"/>
    <w:rsid w:val="00334FF9"/>
    <w:rsid w:val="00335021"/>
    <w:rsid w:val="0033507C"/>
    <w:rsid w:val="00335EA6"/>
    <w:rsid w:val="00335F61"/>
    <w:rsid w:val="0033665E"/>
    <w:rsid w:val="00336A99"/>
    <w:rsid w:val="003373AE"/>
    <w:rsid w:val="0033783F"/>
    <w:rsid w:val="00337C42"/>
    <w:rsid w:val="00337E46"/>
    <w:rsid w:val="00340F25"/>
    <w:rsid w:val="003414A7"/>
    <w:rsid w:val="003421E7"/>
    <w:rsid w:val="003424E7"/>
    <w:rsid w:val="00342BCE"/>
    <w:rsid w:val="00342C80"/>
    <w:rsid w:val="00342E19"/>
    <w:rsid w:val="003435E2"/>
    <w:rsid w:val="003437E5"/>
    <w:rsid w:val="00343FC2"/>
    <w:rsid w:val="00344524"/>
    <w:rsid w:val="00344742"/>
    <w:rsid w:val="00344D2D"/>
    <w:rsid w:val="00344DFE"/>
    <w:rsid w:val="00345019"/>
    <w:rsid w:val="00345071"/>
    <w:rsid w:val="003455EF"/>
    <w:rsid w:val="00345637"/>
    <w:rsid w:val="00345CBB"/>
    <w:rsid w:val="00346E66"/>
    <w:rsid w:val="0034755C"/>
    <w:rsid w:val="0034777C"/>
    <w:rsid w:val="003509B4"/>
    <w:rsid w:val="00350B96"/>
    <w:rsid w:val="003512E5"/>
    <w:rsid w:val="00351A4F"/>
    <w:rsid w:val="003521B0"/>
    <w:rsid w:val="00352230"/>
    <w:rsid w:val="003535D6"/>
    <w:rsid w:val="00353F20"/>
    <w:rsid w:val="00354BCA"/>
    <w:rsid w:val="00354C2D"/>
    <w:rsid w:val="0035538C"/>
    <w:rsid w:val="00355B2A"/>
    <w:rsid w:val="00356017"/>
    <w:rsid w:val="0035609F"/>
    <w:rsid w:val="00356188"/>
    <w:rsid w:val="0035687C"/>
    <w:rsid w:val="00356CBA"/>
    <w:rsid w:val="00356CBF"/>
    <w:rsid w:val="00357B76"/>
    <w:rsid w:val="00357BC5"/>
    <w:rsid w:val="003602FA"/>
    <w:rsid w:val="00360581"/>
    <w:rsid w:val="00360C01"/>
    <w:rsid w:val="003625E2"/>
    <w:rsid w:val="0036262A"/>
    <w:rsid w:val="003628AD"/>
    <w:rsid w:val="00362C03"/>
    <w:rsid w:val="00363817"/>
    <w:rsid w:val="00363E47"/>
    <w:rsid w:val="0036419C"/>
    <w:rsid w:val="00364633"/>
    <w:rsid w:val="00364AC3"/>
    <w:rsid w:val="00364F52"/>
    <w:rsid w:val="003658CA"/>
    <w:rsid w:val="00365B8D"/>
    <w:rsid w:val="00366037"/>
    <w:rsid w:val="003672E8"/>
    <w:rsid w:val="00367314"/>
    <w:rsid w:val="003676AA"/>
    <w:rsid w:val="00370C03"/>
    <w:rsid w:val="00371760"/>
    <w:rsid w:val="00371D62"/>
    <w:rsid w:val="0037245E"/>
    <w:rsid w:val="003728EC"/>
    <w:rsid w:val="00372AF4"/>
    <w:rsid w:val="00372C32"/>
    <w:rsid w:val="00372EC5"/>
    <w:rsid w:val="00373E63"/>
    <w:rsid w:val="00374094"/>
    <w:rsid w:val="003743A2"/>
    <w:rsid w:val="00374470"/>
    <w:rsid w:val="003746DA"/>
    <w:rsid w:val="003749C8"/>
    <w:rsid w:val="00374E05"/>
    <w:rsid w:val="00374E3E"/>
    <w:rsid w:val="00375348"/>
    <w:rsid w:val="00375455"/>
    <w:rsid w:val="00375907"/>
    <w:rsid w:val="00375EBA"/>
    <w:rsid w:val="003762CB"/>
    <w:rsid w:val="003766E3"/>
    <w:rsid w:val="00376FA4"/>
    <w:rsid w:val="0037715C"/>
    <w:rsid w:val="003774D5"/>
    <w:rsid w:val="00377D3A"/>
    <w:rsid w:val="00377DCD"/>
    <w:rsid w:val="003803CE"/>
    <w:rsid w:val="0038047B"/>
    <w:rsid w:val="0038070E"/>
    <w:rsid w:val="00380B28"/>
    <w:rsid w:val="00380D17"/>
    <w:rsid w:val="0038104C"/>
    <w:rsid w:val="00381422"/>
    <w:rsid w:val="003818E7"/>
    <w:rsid w:val="00382009"/>
    <w:rsid w:val="00382AD8"/>
    <w:rsid w:val="00383036"/>
    <w:rsid w:val="00383040"/>
    <w:rsid w:val="00383881"/>
    <w:rsid w:val="00383B10"/>
    <w:rsid w:val="00383B3E"/>
    <w:rsid w:val="003847D9"/>
    <w:rsid w:val="00384D14"/>
    <w:rsid w:val="00384D7D"/>
    <w:rsid w:val="00385B42"/>
    <w:rsid w:val="00385CFA"/>
    <w:rsid w:val="00385FFD"/>
    <w:rsid w:val="00386293"/>
    <w:rsid w:val="003868D2"/>
    <w:rsid w:val="00386E3F"/>
    <w:rsid w:val="00386F2A"/>
    <w:rsid w:val="00386FF9"/>
    <w:rsid w:val="00390265"/>
    <w:rsid w:val="00390D1D"/>
    <w:rsid w:val="003910EC"/>
    <w:rsid w:val="003911CB"/>
    <w:rsid w:val="00391A0C"/>
    <w:rsid w:val="003922AE"/>
    <w:rsid w:val="003922F4"/>
    <w:rsid w:val="00392801"/>
    <w:rsid w:val="00392F72"/>
    <w:rsid w:val="003939A6"/>
    <w:rsid w:val="00393FFF"/>
    <w:rsid w:val="0039428B"/>
    <w:rsid w:val="00394439"/>
    <w:rsid w:val="003944C0"/>
    <w:rsid w:val="003944D5"/>
    <w:rsid w:val="00395213"/>
    <w:rsid w:val="00395662"/>
    <w:rsid w:val="00396299"/>
    <w:rsid w:val="00396601"/>
    <w:rsid w:val="00396803"/>
    <w:rsid w:val="0039740D"/>
    <w:rsid w:val="00397CCB"/>
    <w:rsid w:val="00397F95"/>
    <w:rsid w:val="003A020A"/>
    <w:rsid w:val="003A0CB8"/>
    <w:rsid w:val="003A10D2"/>
    <w:rsid w:val="003A1B94"/>
    <w:rsid w:val="003A1EE6"/>
    <w:rsid w:val="003A21AA"/>
    <w:rsid w:val="003A2502"/>
    <w:rsid w:val="003A2AAD"/>
    <w:rsid w:val="003A3169"/>
    <w:rsid w:val="003A38B1"/>
    <w:rsid w:val="003A468C"/>
    <w:rsid w:val="003A47C3"/>
    <w:rsid w:val="003A49D1"/>
    <w:rsid w:val="003A49F5"/>
    <w:rsid w:val="003A4C3F"/>
    <w:rsid w:val="003A4D9D"/>
    <w:rsid w:val="003A53D8"/>
    <w:rsid w:val="003A5A48"/>
    <w:rsid w:val="003A5F73"/>
    <w:rsid w:val="003A653E"/>
    <w:rsid w:val="003A6B6B"/>
    <w:rsid w:val="003A7C33"/>
    <w:rsid w:val="003A7EF5"/>
    <w:rsid w:val="003A7F3A"/>
    <w:rsid w:val="003B073D"/>
    <w:rsid w:val="003B0B11"/>
    <w:rsid w:val="003B0CE0"/>
    <w:rsid w:val="003B0ECF"/>
    <w:rsid w:val="003B17FF"/>
    <w:rsid w:val="003B1860"/>
    <w:rsid w:val="003B1870"/>
    <w:rsid w:val="003B1C54"/>
    <w:rsid w:val="003B1DD3"/>
    <w:rsid w:val="003B23A9"/>
    <w:rsid w:val="003B2464"/>
    <w:rsid w:val="003B2715"/>
    <w:rsid w:val="003B29D9"/>
    <w:rsid w:val="003B2E98"/>
    <w:rsid w:val="003B2F22"/>
    <w:rsid w:val="003B47BC"/>
    <w:rsid w:val="003B48E9"/>
    <w:rsid w:val="003B5079"/>
    <w:rsid w:val="003B57AE"/>
    <w:rsid w:val="003B6A76"/>
    <w:rsid w:val="003B6E77"/>
    <w:rsid w:val="003B7596"/>
    <w:rsid w:val="003B7896"/>
    <w:rsid w:val="003B7CF0"/>
    <w:rsid w:val="003B7F48"/>
    <w:rsid w:val="003C039B"/>
    <w:rsid w:val="003C06C6"/>
    <w:rsid w:val="003C0C4B"/>
    <w:rsid w:val="003C1907"/>
    <w:rsid w:val="003C1FC3"/>
    <w:rsid w:val="003C2AD0"/>
    <w:rsid w:val="003C38A8"/>
    <w:rsid w:val="003C396E"/>
    <w:rsid w:val="003C4593"/>
    <w:rsid w:val="003C48BC"/>
    <w:rsid w:val="003C4F91"/>
    <w:rsid w:val="003C51ED"/>
    <w:rsid w:val="003C53A5"/>
    <w:rsid w:val="003C577E"/>
    <w:rsid w:val="003C672A"/>
    <w:rsid w:val="003C6CB6"/>
    <w:rsid w:val="003C72DD"/>
    <w:rsid w:val="003C76F1"/>
    <w:rsid w:val="003C790D"/>
    <w:rsid w:val="003C79EB"/>
    <w:rsid w:val="003C7F64"/>
    <w:rsid w:val="003D01E7"/>
    <w:rsid w:val="003D079B"/>
    <w:rsid w:val="003D0881"/>
    <w:rsid w:val="003D093F"/>
    <w:rsid w:val="003D0B8D"/>
    <w:rsid w:val="003D0E38"/>
    <w:rsid w:val="003D1334"/>
    <w:rsid w:val="003D13DF"/>
    <w:rsid w:val="003D174D"/>
    <w:rsid w:val="003D181F"/>
    <w:rsid w:val="003D1CC1"/>
    <w:rsid w:val="003D1E76"/>
    <w:rsid w:val="003D23AD"/>
    <w:rsid w:val="003D2753"/>
    <w:rsid w:val="003D2935"/>
    <w:rsid w:val="003D2E16"/>
    <w:rsid w:val="003D2E1B"/>
    <w:rsid w:val="003D31E1"/>
    <w:rsid w:val="003D345B"/>
    <w:rsid w:val="003D36B2"/>
    <w:rsid w:val="003D3979"/>
    <w:rsid w:val="003D3A49"/>
    <w:rsid w:val="003D3C09"/>
    <w:rsid w:val="003D4EC4"/>
    <w:rsid w:val="003D5946"/>
    <w:rsid w:val="003D5BF2"/>
    <w:rsid w:val="003D6444"/>
    <w:rsid w:val="003D6873"/>
    <w:rsid w:val="003D7D77"/>
    <w:rsid w:val="003E05D9"/>
    <w:rsid w:val="003E067E"/>
    <w:rsid w:val="003E0A88"/>
    <w:rsid w:val="003E0C6E"/>
    <w:rsid w:val="003E10F5"/>
    <w:rsid w:val="003E2AA3"/>
    <w:rsid w:val="003E3014"/>
    <w:rsid w:val="003E32D2"/>
    <w:rsid w:val="003E3FB2"/>
    <w:rsid w:val="003E4F4E"/>
    <w:rsid w:val="003E529F"/>
    <w:rsid w:val="003E5DAE"/>
    <w:rsid w:val="003E5E64"/>
    <w:rsid w:val="003E620E"/>
    <w:rsid w:val="003E6BC2"/>
    <w:rsid w:val="003E6C52"/>
    <w:rsid w:val="003E6F53"/>
    <w:rsid w:val="003E7326"/>
    <w:rsid w:val="003E77B8"/>
    <w:rsid w:val="003E77C7"/>
    <w:rsid w:val="003F064D"/>
    <w:rsid w:val="003F0AAD"/>
    <w:rsid w:val="003F1446"/>
    <w:rsid w:val="003F24BF"/>
    <w:rsid w:val="003F257A"/>
    <w:rsid w:val="003F2977"/>
    <w:rsid w:val="003F2D28"/>
    <w:rsid w:val="003F2E67"/>
    <w:rsid w:val="003F32D0"/>
    <w:rsid w:val="003F342B"/>
    <w:rsid w:val="003F34C8"/>
    <w:rsid w:val="003F3826"/>
    <w:rsid w:val="003F397B"/>
    <w:rsid w:val="003F3D4D"/>
    <w:rsid w:val="003F438D"/>
    <w:rsid w:val="003F492C"/>
    <w:rsid w:val="003F4EA7"/>
    <w:rsid w:val="003F504F"/>
    <w:rsid w:val="003F538E"/>
    <w:rsid w:val="003F5E1E"/>
    <w:rsid w:val="003F68BE"/>
    <w:rsid w:val="003F68E1"/>
    <w:rsid w:val="003F7592"/>
    <w:rsid w:val="003F7CCF"/>
    <w:rsid w:val="00400013"/>
    <w:rsid w:val="004002AA"/>
    <w:rsid w:val="0040056B"/>
    <w:rsid w:val="00400AE0"/>
    <w:rsid w:val="00400DCF"/>
    <w:rsid w:val="0040114E"/>
    <w:rsid w:val="0040116C"/>
    <w:rsid w:val="00401665"/>
    <w:rsid w:val="00401C93"/>
    <w:rsid w:val="00401EB0"/>
    <w:rsid w:val="00401F76"/>
    <w:rsid w:val="00402F28"/>
    <w:rsid w:val="00402F60"/>
    <w:rsid w:val="00403474"/>
    <w:rsid w:val="00403FB5"/>
    <w:rsid w:val="00404DE1"/>
    <w:rsid w:val="00404F00"/>
    <w:rsid w:val="004051CB"/>
    <w:rsid w:val="004055A0"/>
    <w:rsid w:val="00405B6E"/>
    <w:rsid w:val="00405D32"/>
    <w:rsid w:val="004067BD"/>
    <w:rsid w:val="00406C74"/>
    <w:rsid w:val="00406EBC"/>
    <w:rsid w:val="00407047"/>
    <w:rsid w:val="00407460"/>
    <w:rsid w:val="004105AC"/>
    <w:rsid w:val="00410BBB"/>
    <w:rsid w:val="004119BD"/>
    <w:rsid w:val="00411FA7"/>
    <w:rsid w:val="004126EE"/>
    <w:rsid w:val="00412ACF"/>
    <w:rsid w:val="00413803"/>
    <w:rsid w:val="00413EAD"/>
    <w:rsid w:val="004144B9"/>
    <w:rsid w:val="0041465F"/>
    <w:rsid w:val="00414EBC"/>
    <w:rsid w:val="00414FDC"/>
    <w:rsid w:val="00415D04"/>
    <w:rsid w:val="00415FC3"/>
    <w:rsid w:val="004161A6"/>
    <w:rsid w:val="0041622F"/>
    <w:rsid w:val="00416531"/>
    <w:rsid w:val="00416899"/>
    <w:rsid w:val="004169EE"/>
    <w:rsid w:val="00417E46"/>
    <w:rsid w:val="0042018F"/>
    <w:rsid w:val="0042021E"/>
    <w:rsid w:val="004203BC"/>
    <w:rsid w:val="004207EA"/>
    <w:rsid w:val="004211F7"/>
    <w:rsid w:val="00421405"/>
    <w:rsid w:val="00421ABE"/>
    <w:rsid w:val="004229D2"/>
    <w:rsid w:val="00422A63"/>
    <w:rsid w:val="00422AD6"/>
    <w:rsid w:val="00423AB5"/>
    <w:rsid w:val="00423D20"/>
    <w:rsid w:val="00423E1B"/>
    <w:rsid w:val="0042408F"/>
    <w:rsid w:val="004240EF"/>
    <w:rsid w:val="00424613"/>
    <w:rsid w:val="00424D5B"/>
    <w:rsid w:val="004259BB"/>
    <w:rsid w:val="004262A6"/>
    <w:rsid w:val="00426442"/>
    <w:rsid w:val="004264DF"/>
    <w:rsid w:val="00426681"/>
    <w:rsid w:val="0042739F"/>
    <w:rsid w:val="00427663"/>
    <w:rsid w:val="00427FE4"/>
    <w:rsid w:val="004301A8"/>
    <w:rsid w:val="004308D2"/>
    <w:rsid w:val="00430927"/>
    <w:rsid w:val="00430B55"/>
    <w:rsid w:val="004315A4"/>
    <w:rsid w:val="00431763"/>
    <w:rsid w:val="00431CA2"/>
    <w:rsid w:val="00431D56"/>
    <w:rsid w:val="00431D57"/>
    <w:rsid w:val="0043266F"/>
    <w:rsid w:val="0043271A"/>
    <w:rsid w:val="00432794"/>
    <w:rsid w:val="004328CB"/>
    <w:rsid w:val="00432A5D"/>
    <w:rsid w:val="00432B71"/>
    <w:rsid w:val="00432D6C"/>
    <w:rsid w:val="00432EEF"/>
    <w:rsid w:val="0043318F"/>
    <w:rsid w:val="004331A9"/>
    <w:rsid w:val="00433DBE"/>
    <w:rsid w:val="00433DF6"/>
    <w:rsid w:val="004354D8"/>
    <w:rsid w:val="00435B84"/>
    <w:rsid w:val="00435BDB"/>
    <w:rsid w:val="00435CF9"/>
    <w:rsid w:val="00435FD3"/>
    <w:rsid w:val="00436184"/>
    <w:rsid w:val="004364D7"/>
    <w:rsid w:val="0043704A"/>
    <w:rsid w:val="004370FA"/>
    <w:rsid w:val="004373D0"/>
    <w:rsid w:val="004374BF"/>
    <w:rsid w:val="00437927"/>
    <w:rsid w:val="00437AE6"/>
    <w:rsid w:val="004402C4"/>
    <w:rsid w:val="004404B3"/>
    <w:rsid w:val="00440736"/>
    <w:rsid w:val="00440BE9"/>
    <w:rsid w:val="00440D53"/>
    <w:rsid w:val="00441C3F"/>
    <w:rsid w:val="00441F1D"/>
    <w:rsid w:val="00442195"/>
    <w:rsid w:val="00442A9E"/>
    <w:rsid w:val="00443063"/>
    <w:rsid w:val="00443759"/>
    <w:rsid w:val="00443825"/>
    <w:rsid w:val="00443942"/>
    <w:rsid w:val="00444151"/>
    <w:rsid w:val="00444888"/>
    <w:rsid w:val="00444A26"/>
    <w:rsid w:val="00444B6E"/>
    <w:rsid w:val="00444D66"/>
    <w:rsid w:val="00445A46"/>
    <w:rsid w:val="00445AAE"/>
    <w:rsid w:val="00445FC9"/>
    <w:rsid w:val="00446410"/>
    <w:rsid w:val="004464B5"/>
    <w:rsid w:val="0044657D"/>
    <w:rsid w:val="004466FE"/>
    <w:rsid w:val="00447049"/>
    <w:rsid w:val="00447E54"/>
    <w:rsid w:val="004508D0"/>
    <w:rsid w:val="00450C25"/>
    <w:rsid w:val="00451777"/>
    <w:rsid w:val="00451C32"/>
    <w:rsid w:val="0045211F"/>
    <w:rsid w:val="004524C1"/>
    <w:rsid w:val="00453AA3"/>
    <w:rsid w:val="00453D02"/>
    <w:rsid w:val="00453F1B"/>
    <w:rsid w:val="00454CD1"/>
    <w:rsid w:val="0045563D"/>
    <w:rsid w:val="00455C19"/>
    <w:rsid w:val="004562FB"/>
    <w:rsid w:val="00456826"/>
    <w:rsid w:val="00456C18"/>
    <w:rsid w:val="00456EE2"/>
    <w:rsid w:val="00456FE2"/>
    <w:rsid w:val="00457AFA"/>
    <w:rsid w:val="00457C9C"/>
    <w:rsid w:val="00460213"/>
    <w:rsid w:val="0046024B"/>
    <w:rsid w:val="00460341"/>
    <w:rsid w:val="00460E8D"/>
    <w:rsid w:val="004614D5"/>
    <w:rsid w:val="00461E41"/>
    <w:rsid w:val="004620F6"/>
    <w:rsid w:val="0046253B"/>
    <w:rsid w:val="00462921"/>
    <w:rsid w:val="00462D63"/>
    <w:rsid w:val="00462F89"/>
    <w:rsid w:val="00462FF8"/>
    <w:rsid w:val="00463BF4"/>
    <w:rsid w:val="004640B3"/>
    <w:rsid w:val="0046444A"/>
    <w:rsid w:val="0046454C"/>
    <w:rsid w:val="00464CCD"/>
    <w:rsid w:val="004651D7"/>
    <w:rsid w:val="00465F0E"/>
    <w:rsid w:val="004665FF"/>
    <w:rsid w:val="00466637"/>
    <w:rsid w:val="00466E2B"/>
    <w:rsid w:val="0046785B"/>
    <w:rsid w:val="00467AA0"/>
    <w:rsid w:val="00470838"/>
    <w:rsid w:val="00470B60"/>
    <w:rsid w:val="00471AF5"/>
    <w:rsid w:val="004722A7"/>
    <w:rsid w:val="00472573"/>
    <w:rsid w:val="004729C6"/>
    <w:rsid w:val="00472AF1"/>
    <w:rsid w:val="00472E88"/>
    <w:rsid w:val="004731DB"/>
    <w:rsid w:val="00473965"/>
    <w:rsid w:val="00473C06"/>
    <w:rsid w:val="00473DB0"/>
    <w:rsid w:val="004748CD"/>
    <w:rsid w:val="00474D10"/>
    <w:rsid w:val="00475B11"/>
    <w:rsid w:val="00475FDD"/>
    <w:rsid w:val="0047633E"/>
    <w:rsid w:val="00476695"/>
    <w:rsid w:val="00476701"/>
    <w:rsid w:val="00476ABB"/>
    <w:rsid w:val="00476B68"/>
    <w:rsid w:val="00477360"/>
    <w:rsid w:val="00477769"/>
    <w:rsid w:val="0047785C"/>
    <w:rsid w:val="00477BB0"/>
    <w:rsid w:val="00477F91"/>
    <w:rsid w:val="00480E09"/>
    <w:rsid w:val="00481460"/>
    <w:rsid w:val="00481892"/>
    <w:rsid w:val="00482099"/>
    <w:rsid w:val="0048227F"/>
    <w:rsid w:val="004822C4"/>
    <w:rsid w:val="0048235D"/>
    <w:rsid w:val="00482902"/>
    <w:rsid w:val="00482C87"/>
    <w:rsid w:val="00482F02"/>
    <w:rsid w:val="00483395"/>
    <w:rsid w:val="00483937"/>
    <w:rsid w:val="00483BC1"/>
    <w:rsid w:val="00484C4D"/>
    <w:rsid w:val="004853D7"/>
    <w:rsid w:val="004854E2"/>
    <w:rsid w:val="004854F1"/>
    <w:rsid w:val="00486CB0"/>
    <w:rsid w:val="00487435"/>
    <w:rsid w:val="00487739"/>
    <w:rsid w:val="00487D1A"/>
    <w:rsid w:val="00490405"/>
    <w:rsid w:val="004904B1"/>
    <w:rsid w:val="00490C2D"/>
    <w:rsid w:val="00490C73"/>
    <w:rsid w:val="00490E19"/>
    <w:rsid w:val="00490F3E"/>
    <w:rsid w:val="00491006"/>
    <w:rsid w:val="0049148A"/>
    <w:rsid w:val="00491A48"/>
    <w:rsid w:val="0049213F"/>
    <w:rsid w:val="00492CC5"/>
    <w:rsid w:val="00492F61"/>
    <w:rsid w:val="0049316D"/>
    <w:rsid w:val="0049347C"/>
    <w:rsid w:val="004936EB"/>
    <w:rsid w:val="00493714"/>
    <w:rsid w:val="00493A8E"/>
    <w:rsid w:val="00493CDD"/>
    <w:rsid w:val="00493F06"/>
    <w:rsid w:val="00494AED"/>
    <w:rsid w:val="004950F1"/>
    <w:rsid w:val="004952AF"/>
    <w:rsid w:val="004954CE"/>
    <w:rsid w:val="0049571F"/>
    <w:rsid w:val="00495A22"/>
    <w:rsid w:val="00495DA0"/>
    <w:rsid w:val="00495DFA"/>
    <w:rsid w:val="00496604"/>
    <w:rsid w:val="00496A13"/>
    <w:rsid w:val="00496DEF"/>
    <w:rsid w:val="00496F9A"/>
    <w:rsid w:val="0049796E"/>
    <w:rsid w:val="004A05EF"/>
    <w:rsid w:val="004A1187"/>
    <w:rsid w:val="004A256C"/>
    <w:rsid w:val="004A2916"/>
    <w:rsid w:val="004A2B4D"/>
    <w:rsid w:val="004A2B6C"/>
    <w:rsid w:val="004A2CF2"/>
    <w:rsid w:val="004A2D11"/>
    <w:rsid w:val="004A2E32"/>
    <w:rsid w:val="004A3452"/>
    <w:rsid w:val="004A3563"/>
    <w:rsid w:val="004A3587"/>
    <w:rsid w:val="004A3C89"/>
    <w:rsid w:val="004A4F10"/>
    <w:rsid w:val="004A5759"/>
    <w:rsid w:val="004A628C"/>
    <w:rsid w:val="004A66C9"/>
    <w:rsid w:val="004A6AF1"/>
    <w:rsid w:val="004A70C5"/>
    <w:rsid w:val="004A757B"/>
    <w:rsid w:val="004A7707"/>
    <w:rsid w:val="004A7E3D"/>
    <w:rsid w:val="004B03AC"/>
    <w:rsid w:val="004B051F"/>
    <w:rsid w:val="004B07FB"/>
    <w:rsid w:val="004B0881"/>
    <w:rsid w:val="004B11D5"/>
    <w:rsid w:val="004B17F0"/>
    <w:rsid w:val="004B20F6"/>
    <w:rsid w:val="004B24F7"/>
    <w:rsid w:val="004B285E"/>
    <w:rsid w:val="004B29A7"/>
    <w:rsid w:val="004B2F80"/>
    <w:rsid w:val="004B3418"/>
    <w:rsid w:val="004B37F7"/>
    <w:rsid w:val="004B3C3A"/>
    <w:rsid w:val="004B3F48"/>
    <w:rsid w:val="004B4344"/>
    <w:rsid w:val="004B43B8"/>
    <w:rsid w:val="004B4E0F"/>
    <w:rsid w:val="004B50D2"/>
    <w:rsid w:val="004B5743"/>
    <w:rsid w:val="004B6459"/>
    <w:rsid w:val="004B656C"/>
    <w:rsid w:val="004B6E92"/>
    <w:rsid w:val="004B6F40"/>
    <w:rsid w:val="004B700C"/>
    <w:rsid w:val="004B70DE"/>
    <w:rsid w:val="004B74A4"/>
    <w:rsid w:val="004B75C8"/>
    <w:rsid w:val="004B77AB"/>
    <w:rsid w:val="004B78B9"/>
    <w:rsid w:val="004B7E96"/>
    <w:rsid w:val="004C0056"/>
    <w:rsid w:val="004C01A0"/>
    <w:rsid w:val="004C274F"/>
    <w:rsid w:val="004C29B9"/>
    <w:rsid w:val="004C2E6D"/>
    <w:rsid w:val="004C2E6F"/>
    <w:rsid w:val="004C3317"/>
    <w:rsid w:val="004C3522"/>
    <w:rsid w:val="004C42DE"/>
    <w:rsid w:val="004C45FE"/>
    <w:rsid w:val="004C47E8"/>
    <w:rsid w:val="004C4929"/>
    <w:rsid w:val="004C4FD3"/>
    <w:rsid w:val="004C5140"/>
    <w:rsid w:val="004C5593"/>
    <w:rsid w:val="004C5E6E"/>
    <w:rsid w:val="004C5F8D"/>
    <w:rsid w:val="004C603C"/>
    <w:rsid w:val="004C6386"/>
    <w:rsid w:val="004C6834"/>
    <w:rsid w:val="004C78E3"/>
    <w:rsid w:val="004D09B7"/>
    <w:rsid w:val="004D0AB0"/>
    <w:rsid w:val="004D191E"/>
    <w:rsid w:val="004D1DB5"/>
    <w:rsid w:val="004D1EE0"/>
    <w:rsid w:val="004D2637"/>
    <w:rsid w:val="004D2C3C"/>
    <w:rsid w:val="004D2C5E"/>
    <w:rsid w:val="004D3131"/>
    <w:rsid w:val="004D46AB"/>
    <w:rsid w:val="004D4C19"/>
    <w:rsid w:val="004D50D0"/>
    <w:rsid w:val="004D5210"/>
    <w:rsid w:val="004D556D"/>
    <w:rsid w:val="004D569D"/>
    <w:rsid w:val="004D64CA"/>
    <w:rsid w:val="004D66B8"/>
    <w:rsid w:val="004D69B4"/>
    <w:rsid w:val="004D7150"/>
    <w:rsid w:val="004D7479"/>
    <w:rsid w:val="004D7497"/>
    <w:rsid w:val="004D74A0"/>
    <w:rsid w:val="004D74C2"/>
    <w:rsid w:val="004D7B23"/>
    <w:rsid w:val="004E0537"/>
    <w:rsid w:val="004E15F8"/>
    <w:rsid w:val="004E1657"/>
    <w:rsid w:val="004E1D14"/>
    <w:rsid w:val="004E2369"/>
    <w:rsid w:val="004E23E2"/>
    <w:rsid w:val="004E2494"/>
    <w:rsid w:val="004E2496"/>
    <w:rsid w:val="004E27DA"/>
    <w:rsid w:val="004E28E8"/>
    <w:rsid w:val="004E32AD"/>
    <w:rsid w:val="004E35C4"/>
    <w:rsid w:val="004E38CE"/>
    <w:rsid w:val="004E3CD7"/>
    <w:rsid w:val="004E40E1"/>
    <w:rsid w:val="004E44B5"/>
    <w:rsid w:val="004E4C67"/>
    <w:rsid w:val="004E5485"/>
    <w:rsid w:val="004E62D5"/>
    <w:rsid w:val="004E69E3"/>
    <w:rsid w:val="004E6F9F"/>
    <w:rsid w:val="004E71EC"/>
    <w:rsid w:val="004E7784"/>
    <w:rsid w:val="004E7B1C"/>
    <w:rsid w:val="004E7E6E"/>
    <w:rsid w:val="004E7EB3"/>
    <w:rsid w:val="004E7EBF"/>
    <w:rsid w:val="004E7F4C"/>
    <w:rsid w:val="004F023F"/>
    <w:rsid w:val="004F0A2E"/>
    <w:rsid w:val="004F0A53"/>
    <w:rsid w:val="004F1267"/>
    <w:rsid w:val="004F19DF"/>
    <w:rsid w:val="004F1FC3"/>
    <w:rsid w:val="004F2FA4"/>
    <w:rsid w:val="004F30D6"/>
    <w:rsid w:val="004F3699"/>
    <w:rsid w:val="004F382B"/>
    <w:rsid w:val="004F3DF8"/>
    <w:rsid w:val="004F46DB"/>
    <w:rsid w:val="004F4927"/>
    <w:rsid w:val="004F499B"/>
    <w:rsid w:val="004F4E4F"/>
    <w:rsid w:val="004F4F3E"/>
    <w:rsid w:val="004F5ABE"/>
    <w:rsid w:val="004F5AE5"/>
    <w:rsid w:val="004F5AFC"/>
    <w:rsid w:val="004F6811"/>
    <w:rsid w:val="004F6AA7"/>
    <w:rsid w:val="004F6CF7"/>
    <w:rsid w:val="004F6E32"/>
    <w:rsid w:val="004F6FE6"/>
    <w:rsid w:val="004F7383"/>
    <w:rsid w:val="004F7FDC"/>
    <w:rsid w:val="005000D4"/>
    <w:rsid w:val="00500633"/>
    <w:rsid w:val="00500891"/>
    <w:rsid w:val="00500DE0"/>
    <w:rsid w:val="005012C7"/>
    <w:rsid w:val="00501892"/>
    <w:rsid w:val="00501F7B"/>
    <w:rsid w:val="00502025"/>
    <w:rsid w:val="00503503"/>
    <w:rsid w:val="00503535"/>
    <w:rsid w:val="005047C4"/>
    <w:rsid w:val="005049F8"/>
    <w:rsid w:val="00504E7A"/>
    <w:rsid w:val="0050557C"/>
    <w:rsid w:val="00506B61"/>
    <w:rsid w:val="005072EB"/>
    <w:rsid w:val="0050763F"/>
    <w:rsid w:val="005076AC"/>
    <w:rsid w:val="00510258"/>
    <w:rsid w:val="00510DBD"/>
    <w:rsid w:val="0051124C"/>
    <w:rsid w:val="005120D9"/>
    <w:rsid w:val="00512387"/>
    <w:rsid w:val="005123B1"/>
    <w:rsid w:val="00512E59"/>
    <w:rsid w:val="00513101"/>
    <w:rsid w:val="0051366A"/>
    <w:rsid w:val="00513923"/>
    <w:rsid w:val="00514960"/>
    <w:rsid w:val="00514CEB"/>
    <w:rsid w:val="00515187"/>
    <w:rsid w:val="00515652"/>
    <w:rsid w:val="00515A52"/>
    <w:rsid w:val="00515EA1"/>
    <w:rsid w:val="00516376"/>
    <w:rsid w:val="00516543"/>
    <w:rsid w:val="00516645"/>
    <w:rsid w:val="00516B37"/>
    <w:rsid w:val="00517321"/>
    <w:rsid w:val="0052098E"/>
    <w:rsid w:val="00520FEF"/>
    <w:rsid w:val="00521439"/>
    <w:rsid w:val="005223DD"/>
    <w:rsid w:val="00522F72"/>
    <w:rsid w:val="00524598"/>
    <w:rsid w:val="0052460C"/>
    <w:rsid w:val="00524E13"/>
    <w:rsid w:val="00524F31"/>
    <w:rsid w:val="0052505A"/>
    <w:rsid w:val="0052518E"/>
    <w:rsid w:val="00525494"/>
    <w:rsid w:val="00526074"/>
    <w:rsid w:val="00526232"/>
    <w:rsid w:val="005266D6"/>
    <w:rsid w:val="00526B67"/>
    <w:rsid w:val="00526D96"/>
    <w:rsid w:val="00526E0F"/>
    <w:rsid w:val="00526FD9"/>
    <w:rsid w:val="00527589"/>
    <w:rsid w:val="00527630"/>
    <w:rsid w:val="0052769C"/>
    <w:rsid w:val="00527718"/>
    <w:rsid w:val="005303DF"/>
    <w:rsid w:val="005308D2"/>
    <w:rsid w:val="00530A6F"/>
    <w:rsid w:val="00530DAC"/>
    <w:rsid w:val="00530DB9"/>
    <w:rsid w:val="00531511"/>
    <w:rsid w:val="005316FC"/>
    <w:rsid w:val="00531EF4"/>
    <w:rsid w:val="00532226"/>
    <w:rsid w:val="005325AD"/>
    <w:rsid w:val="005325E9"/>
    <w:rsid w:val="00532B81"/>
    <w:rsid w:val="00532DAB"/>
    <w:rsid w:val="00532FBC"/>
    <w:rsid w:val="0053307F"/>
    <w:rsid w:val="005337D2"/>
    <w:rsid w:val="00533AE6"/>
    <w:rsid w:val="00533F5E"/>
    <w:rsid w:val="00534085"/>
    <w:rsid w:val="005346BB"/>
    <w:rsid w:val="005347DB"/>
    <w:rsid w:val="00534BE9"/>
    <w:rsid w:val="005353FA"/>
    <w:rsid w:val="00535B67"/>
    <w:rsid w:val="00535D32"/>
    <w:rsid w:val="00536222"/>
    <w:rsid w:val="00536EE3"/>
    <w:rsid w:val="00537E6A"/>
    <w:rsid w:val="005404CB"/>
    <w:rsid w:val="0054067C"/>
    <w:rsid w:val="00540940"/>
    <w:rsid w:val="00540F8A"/>
    <w:rsid w:val="0054156E"/>
    <w:rsid w:val="005415E8"/>
    <w:rsid w:val="00541A33"/>
    <w:rsid w:val="00541BE3"/>
    <w:rsid w:val="0054242F"/>
    <w:rsid w:val="005425D3"/>
    <w:rsid w:val="005426D7"/>
    <w:rsid w:val="005428AA"/>
    <w:rsid w:val="00542CD2"/>
    <w:rsid w:val="00542DAA"/>
    <w:rsid w:val="00543057"/>
    <w:rsid w:val="00543969"/>
    <w:rsid w:val="00543FC2"/>
    <w:rsid w:val="00544265"/>
    <w:rsid w:val="00544D39"/>
    <w:rsid w:val="00545324"/>
    <w:rsid w:val="00545BEE"/>
    <w:rsid w:val="00545D14"/>
    <w:rsid w:val="00545E6B"/>
    <w:rsid w:val="00546ECE"/>
    <w:rsid w:val="005470D5"/>
    <w:rsid w:val="0054764A"/>
    <w:rsid w:val="0054768D"/>
    <w:rsid w:val="00547C6F"/>
    <w:rsid w:val="00547F2E"/>
    <w:rsid w:val="00550853"/>
    <w:rsid w:val="00550E4F"/>
    <w:rsid w:val="00551BE5"/>
    <w:rsid w:val="00551EEC"/>
    <w:rsid w:val="0055258C"/>
    <w:rsid w:val="00553103"/>
    <w:rsid w:val="005533C4"/>
    <w:rsid w:val="0055346B"/>
    <w:rsid w:val="00553AC2"/>
    <w:rsid w:val="00553DF7"/>
    <w:rsid w:val="00554841"/>
    <w:rsid w:val="00554A05"/>
    <w:rsid w:val="00554B75"/>
    <w:rsid w:val="00554F10"/>
    <w:rsid w:val="00555340"/>
    <w:rsid w:val="00555D09"/>
    <w:rsid w:val="00555DC8"/>
    <w:rsid w:val="00556522"/>
    <w:rsid w:val="0055661C"/>
    <w:rsid w:val="00556888"/>
    <w:rsid w:val="00556EE9"/>
    <w:rsid w:val="00557355"/>
    <w:rsid w:val="00557388"/>
    <w:rsid w:val="00557453"/>
    <w:rsid w:val="00557487"/>
    <w:rsid w:val="0055749B"/>
    <w:rsid w:val="005574BC"/>
    <w:rsid w:val="00557A7A"/>
    <w:rsid w:val="00557E2F"/>
    <w:rsid w:val="005600C9"/>
    <w:rsid w:val="0056043D"/>
    <w:rsid w:val="005606EB"/>
    <w:rsid w:val="005609C4"/>
    <w:rsid w:val="0056122E"/>
    <w:rsid w:val="005612D6"/>
    <w:rsid w:val="00561435"/>
    <w:rsid w:val="00561746"/>
    <w:rsid w:val="005619B6"/>
    <w:rsid w:val="00562357"/>
    <w:rsid w:val="00562544"/>
    <w:rsid w:val="00562741"/>
    <w:rsid w:val="005627AB"/>
    <w:rsid w:val="00562F4C"/>
    <w:rsid w:val="00563DBC"/>
    <w:rsid w:val="00564313"/>
    <w:rsid w:val="00564DDF"/>
    <w:rsid w:val="00565B1E"/>
    <w:rsid w:val="00566028"/>
    <w:rsid w:val="00566039"/>
    <w:rsid w:val="00566139"/>
    <w:rsid w:val="0056680D"/>
    <w:rsid w:val="0056680F"/>
    <w:rsid w:val="0056691E"/>
    <w:rsid w:val="00566B4D"/>
    <w:rsid w:val="00566FFC"/>
    <w:rsid w:val="005670E1"/>
    <w:rsid w:val="00567272"/>
    <w:rsid w:val="0056770D"/>
    <w:rsid w:val="00567907"/>
    <w:rsid w:val="00567CF9"/>
    <w:rsid w:val="00571503"/>
    <w:rsid w:val="00571D0D"/>
    <w:rsid w:val="00571EC5"/>
    <w:rsid w:val="00572293"/>
    <w:rsid w:val="005727D2"/>
    <w:rsid w:val="00573767"/>
    <w:rsid w:val="005738B2"/>
    <w:rsid w:val="005748B0"/>
    <w:rsid w:val="00574DD5"/>
    <w:rsid w:val="00575789"/>
    <w:rsid w:val="005757B1"/>
    <w:rsid w:val="00576153"/>
    <w:rsid w:val="005769CF"/>
    <w:rsid w:val="00576D86"/>
    <w:rsid w:val="00576FB0"/>
    <w:rsid w:val="005771FF"/>
    <w:rsid w:val="00577699"/>
    <w:rsid w:val="005776D2"/>
    <w:rsid w:val="00577720"/>
    <w:rsid w:val="00580D21"/>
    <w:rsid w:val="00580DF3"/>
    <w:rsid w:val="00581345"/>
    <w:rsid w:val="005813F2"/>
    <w:rsid w:val="00581565"/>
    <w:rsid w:val="005815D8"/>
    <w:rsid w:val="00581948"/>
    <w:rsid w:val="00581C53"/>
    <w:rsid w:val="00581D04"/>
    <w:rsid w:val="00581DC5"/>
    <w:rsid w:val="00581E7C"/>
    <w:rsid w:val="00581F7C"/>
    <w:rsid w:val="00582282"/>
    <w:rsid w:val="0058273A"/>
    <w:rsid w:val="00583144"/>
    <w:rsid w:val="0058356E"/>
    <w:rsid w:val="005837C9"/>
    <w:rsid w:val="005837FD"/>
    <w:rsid w:val="005840C8"/>
    <w:rsid w:val="0058475A"/>
    <w:rsid w:val="005854AA"/>
    <w:rsid w:val="00585CAF"/>
    <w:rsid w:val="005864C1"/>
    <w:rsid w:val="0058659B"/>
    <w:rsid w:val="00586EBF"/>
    <w:rsid w:val="00587059"/>
    <w:rsid w:val="005871AC"/>
    <w:rsid w:val="005871F9"/>
    <w:rsid w:val="00587468"/>
    <w:rsid w:val="0058754F"/>
    <w:rsid w:val="00587771"/>
    <w:rsid w:val="0059032B"/>
    <w:rsid w:val="00590AE1"/>
    <w:rsid w:val="00590DC0"/>
    <w:rsid w:val="005919A5"/>
    <w:rsid w:val="00591D7D"/>
    <w:rsid w:val="00592760"/>
    <w:rsid w:val="005939A4"/>
    <w:rsid w:val="005939F9"/>
    <w:rsid w:val="0059443C"/>
    <w:rsid w:val="005953A7"/>
    <w:rsid w:val="00595465"/>
    <w:rsid w:val="0059559A"/>
    <w:rsid w:val="00595725"/>
    <w:rsid w:val="00595E38"/>
    <w:rsid w:val="00596004"/>
    <w:rsid w:val="0059687D"/>
    <w:rsid w:val="0059715C"/>
    <w:rsid w:val="005A01B8"/>
    <w:rsid w:val="005A09D8"/>
    <w:rsid w:val="005A1CE4"/>
    <w:rsid w:val="005A1DEB"/>
    <w:rsid w:val="005A232A"/>
    <w:rsid w:val="005A26BF"/>
    <w:rsid w:val="005A29C8"/>
    <w:rsid w:val="005A2A98"/>
    <w:rsid w:val="005A35FD"/>
    <w:rsid w:val="005A3AF4"/>
    <w:rsid w:val="005A3CCD"/>
    <w:rsid w:val="005A45FD"/>
    <w:rsid w:val="005A4789"/>
    <w:rsid w:val="005A4A72"/>
    <w:rsid w:val="005A5403"/>
    <w:rsid w:val="005A5DFA"/>
    <w:rsid w:val="005A68CD"/>
    <w:rsid w:val="005A6EAD"/>
    <w:rsid w:val="005A6F87"/>
    <w:rsid w:val="005A7AA0"/>
    <w:rsid w:val="005A7DD4"/>
    <w:rsid w:val="005B0185"/>
    <w:rsid w:val="005B02AC"/>
    <w:rsid w:val="005B1058"/>
    <w:rsid w:val="005B1462"/>
    <w:rsid w:val="005B1AEA"/>
    <w:rsid w:val="005B1F64"/>
    <w:rsid w:val="005B22D0"/>
    <w:rsid w:val="005B257B"/>
    <w:rsid w:val="005B25E2"/>
    <w:rsid w:val="005B2A8E"/>
    <w:rsid w:val="005B2B8B"/>
    <w:rsid w:val="005B2C8D"/>
    <w:rsid w:val="005B3163"/>
    <w:rsid w:val="005B3AE7"/>
    <w:rsid w:val="005B3C40"/>
    <w:rsid w:val="005B4369"/>
    <w:rsid w:val="005B438E"/>
    <w:rsid w:val="005B44C0"/>
    <w:rsid w:val="005B4C4D"/>
    <w:rsid w:val="005B4D1C"/>
    <w:rsid w:val="005B55DC"/>
    <w:rsid w:val="005B5B54"/>
    <w:rsid w:val="005B5E82"/>
    <w:rsid w:val="005B631F"/>
    <w:rsid w:val="005B678E"/>
    <w:rsid w:val="005B6A37"/>
    <w:rsid w:val="005B7BE7"/>
    <w:rsid w:val="005C05E6"/>
    <w:rsid w:val="005C07CE"/>
    <w:rsid w:val="005C0BE2"/>
    <w:rsid w:val="005C0C03"/>
    <w:rsid w:val="005C0FAC"/>
    <w:rsid w:val="005C0FC2"/>
    <w:rsid w:val="005C1787"/>
    <w:rsid w:val="005C184F"/>
    <w:rsid w:val="005C1BB6"/>
    <w:rsid w:val="005C2241"/>
    <w:rsid w:val="005C3075"/>
    <w:rsid w:val="005C3243"/>
    <w:rsid w:val="005C3733"/>
    <w:rsid w:val="005C4C5F"/>
    <w:rsid w:val="005C5EB4"/>
    <w:rsid w:val="005C6476"/>
    <w:rsid w:val="005C6729"/>
    <w:rsid w:val="005C6BA9"/>
    <w:rsid w:val="005C7094"/>
    <w:rsid w:val="005C7099"/>
    <w:rsid w:val="005C73A1"/>
    <w:rsid w:val="005D0584"/>
    <w:rsid w:val="005D06CE"/>
    <w:rsid w:val="005D0949"/>
    <w:rsid w:val="005D10F6"/>
    <w:rsid w:val="005D11C2"/>
    <w:rsid w:val="005D1B2E"/>
    <w:rsid w:val="005D1F07"/>
    <w:rsid w:val="005D2567"/>
    <w:rsid w:val="005D2BC8"/>
    <w:rsid w:val="005D2F12"/>
    <w:rsid w:val="005D39BE"/>
    <w:rsid w:val="005D3D8A"/>
    <w:rsid w:val="005D47EB"/>
    <w:rsid w:val="005D4FF5"/>
    <w:rsid w:val="005D5450"/>
    <w:rsid w:val="005D5603"/>
    <w:rsid w:val="005D5638"/>
    <w:rsid w:val="005D5BFF"/>
    <w:rsid w:val="005D68AD"/>
    <w:rsid w:val="005D7686"/>
    <w:rsid w:val="005D7937"/>
    <w:rsid w:val="005D7A7B"/>
    <w:rsid w:val="005D7DE1"/>
    <w:rsid w:val="005E06DE"/>
    <w:rsid w:val="005E1054"/>
    <w:rsid w:val="005E17CB"/>
    <w:rsid w:val="005E1B0D"/>
    <w:rsid w:val="005E2332"/>
    <w:rsid w:val="005E2E26"/>
    <w:rsid w:val="005E403D"/>
    <w:rsid w:val="005E42E4"/>
    <w:rsid w:val="005E4E70"/>
    <w:rsid w:val="005E5336"/>
    <w:rsid w:val="005E533B"/>
    <w:rsid w:val="005E5A93"/>
    <w:rsid w:val="005E5ED8"/>
    <w:rsid w:val="005E634B"/>
    <w:rsid w:val="005E636B"/>
    <w:rsid w:val="005E66BD"/>
    <w:rsid w:val="005E7263"/>
    <w:rsid w:val="005E7665"/>
    <w:rsid w:val="005E782D"/>
    <w:rsid w:val="005E7962"/>
    <w:rsid w:val="005E7A53"/>
    <w:rsid w:val="005E7F17"/>
    <w:rsid w:val="005F124E"/>
    <w:rsid w:val="005F1BE2"/>
    <w:rsid w:val="005F20DC"/>
    <w:rsid w:val="005F2465"/>
    <w:rsid w:val="005F2A04"/>
    <w:rsid w:val="005F2FB7"/>
    <w:rsid w:val="005F3276"/>
    <w:rsid w:val="005F3328"/>
    <w:rsid w:val="005F37B1"/>
    <w:rsid w:val="005F3B6F"/>
    <w:rsid w:val="005F3DD9"/>
    <w:rsid w:val="005F3EE6"/>
    <w:rsid w:val="005F400D"/>
    <w:rsid w:val="005F479A"/>
    <w:rsid w:val="005F48D1"/>
    <w:rsid w:val="005F4F7C"/>
    <w:rsid w:val="005F5312"/>
    <w:rsid w:val="005F553D"/>
    <w:rsid w:val="005F593D"/>
    <w:rsid w:val="005F5D8B"/>
    <w:rsid w:val="005F5E23"/>
    <w:rsid w:val="005F653C"/>
    <w:rsid w:val="005F70DB"/>
    <w:rsid w:val="005F78E9"/>
    <w:rsid w:val="005F7D75"/>
    <w:rsid w:val="00600295"/>
    <w:rsid w:val="00600300"/>
    <w:rsid w:val="00601C83"/>
    <w:rsid w:val="00602390"/>
    <w:rsid w:val="00602623"/>
    <w:rsid w:val="0060269B"/>
    <w:rsid w:val="006026B6"/>
    <w:rsid w:val="00602861"/>
    <w:rsid w:val="00602982"/>
    <w:rsid w:val="00603586"/>
    <w:rsid w:val="00603A9F"/>
    <w:rsid w:val="00603CB1"/>
    <w:rsid w:val="00603CE7"/>
    <w:rsid w:val="00603CFC"/>
    <w:rsid w:val="00603DB1"/>
    <w:rsid w:val="006040FD"/>
    <w:rsid w:val="00604176"/>
    <w:rsid w:val="006050FC"/>
    <w:rsid w:val="00605B6E"/>
    <w:rsid w:val="00606603"/>
    <w:rsid w:val="006067E0"/>
    <w:rsid w:val="00606CC0"/>
    <w:rsid w:val="00607079"/>
    <w:rsid w:val="006074DC"/>
    <w:rsid w:val="006077CB"/>
    <w:rsid w:val="006101E2"/>
    <w:rsid w:val="00610667"/>
    <w:rsid w:val="006111D3"/>
    <w:rsid w:val="00611294"/>
    <w:rsid w:val="00611631"/>
    <w:rsid w:val="00611E93"/>
    <w:rsid w:val="006120ED"/>
    <w:rsid w:val="00612312"/>
    <w:rsid w:val="0061265D"/>
    <w:rsid w:val="0061269D"/>
    <w:rsid w:val="0061274C"/>
    <w:rsid w:val="00613ED7"/>
    <w:rsid w:val="00614062"/>
    <w:rsid w:val="0061416A"/>
    <w:rsid w:val="00614560"/>
    <w:rsid w:val="00615DEB"/>
    <w:rsid w:val="006161CF"/>
    <w:rsid w:val="006164B5"/>
    <w:rsid w:val="00616A70"/>
    <w:rsid w:val="00616CE6"/>
    <w:rsid w:val="00616F2D"/>
    <w:rsid w:val="00617007"/>
    <w:rsid w:val="00617103"/>
    <w:rsid w:val="00617666"/>
    <w:rsid w:val="00617A4C"/>
    <w:rsid w:val="00617EC8"/>
    <w:rsid w:val="006202D2"/>
    <w:rsid w:val="00620620"/>
    <w:rsid w:val="00621281"/>
    <w:rsid w:val="00621DC3"/>
    <w:rsid w:val="0062245A"/>
    <w:rsid w:val="00622A8A"/>
    <w:rsid w:val="00623029"/>
    <w:rsid w:val="0062366F"/>
    <w:rsid w:val="00623DAD"/>
    <w:rsid w:val="0062473C"/>
    <w:rsid w:val="00624FF2"/>
    <w:rsid w:val="00625753"/>
    <w:rsid w:val="006258C6"/>
    <w:rsid w:val="006259E2"/>
    <w:rsid w:val="00625C5F"/>
    <w:rsid w:val="00625EDE"/>
    <w:rsid w:val="00626002"/>
    <w:rsid w:val="0062636C"/>
    <w:rsid w:val="006268D4"/>
    <w:rsid w:val="00626A39"/>
    <w:rsid w:val="00627036"/>
    <w:rsid w:val="00627624"/>
    <w:rsid w:val="00627C32"/>
    <w:rsid w:val="00627E43"/>
    <w:rsid w:val="00627EE2"/>
    <w:rsid w:val="006301F2"/>
    <w:rsid w:val="0063023F"/>
    <w:rsid w:val="00630926"/>
    <w:rsid w:val="00630B86"/>
    <w:rsid w:val="00631058"/>
    <w:rsid w:val="006311DE"/>
    <w:rsid w:val="0063169B"/>
    <w:rsid w:val="006319DD"/>
    <w:rsid w:val="006324BB"/>
    <w:rsid w:val="00632918"/>
    <w:rsid w:val="00632A04"/>
    <w:rsid w:val="00632A64"/>
    <w:rsid w:val="00632F2A"/>
    <w:rsid w:val="0063307C"/>
    <w:rsid w:val="0063357E"/>
    <w:rsid w:val="0063363B"/>
    <w:rsid w:val="00633B99"/>
    <w:rsid w:val="00633E70"/>
    <w:rsid w:val="00634196"/>
    <w:rsid w:val="00634BDE"/>
    <w:rsid w:val="00634F64"/>
    <w:rsid w:val="00635068"/>
    <w:rsid w:val="006350E2"/>
    <w:rsid w:val="006351AA"/>
    <w:rsid w:val="00635781"/>
    <w:rsid w:val="00635D3F"/>
    <w:rsid w:val="0063611D"/>
    <w:rsid w:val="00636271"/>
    <w:rsid w:val="00636E74"/>
    <w:rsid w:val="006376D0"/>
    <w:rsid w:val="00637A56"/>
    <w:rsid w:val="00637DDD"/>
    <w:rsid w:val="0064001A"/>
    <w:rsid w:val="006401BD"/>
    <w:rsid w:val="00640405"/>
    <w:rsid w:val="006410CC"/>
    <w:rsid w:val="0064158E"/>
    <w:rsid w:val="006416F1"/>
    <w:rsid w:val="00641717"/>
    <w:rsid w:val="0064182F"/>
    <w:rsid w:val="00641CFC"/>
    <w:rsid w:val="0064209B"/>
    <w:rsid w:val="00642101"/>
    <w:rsid w:val="006431CD"/>
    <w:rsid w:val="00643CB0"/>
    <w:rsid w:val="0064419D"/>
    <w:rsid w:val="006441FE"/>
    <w:rsid w:val="006443B2"/>
    <w:rsid w:val="00644433"/>
    <w:rsid w:val="00646017"/>
    <w:rsid w:val="0064661C"/>
    <w:rsid w:val="006468D1"/>
    <w:rsid w:val="00646956"/>
    <w:rsid w:val="00646B3B"/>
    <w:rsid w:val="00646FB3"/>
    <w:rsid w:val="00647211"/>
    <w:rsid w:val="006472DE"/>
    <w:rsid w:val="00647911"/>
    <w:rsid w:val="0064791A"/>
    <w:rsid w:val="00647A30"/>
    <w:rsid w:val="00647E99"/>
    <w:rsid w:val="00647FE3"/>
    <w:rsid w:val="00650298"/>
    <w:rsid w:val="00650867"/>
    <w:rsid w:val="00650B31"/>
    <w:rsid w:val="00651263"/>
    <w:rsid w:val="006520D2"/>
    <w:rsid w:val="00652179"/>
    <w:rsid w:val="006522D6"/>
    <w:rsid w:val="00652A3E"/>
    <w:rsid w:val="00652F09"/>
    <w:rsid w:val="00653316"/>
    <w:rsid w:val="00653878"/>
    <w:rsid w:val="00653E97"/>
    <w:rsid w:val="00654499"/>
    <w:rsid w:val="00654961"/>
    <w:rsid w:val="00654CB9"/>
    <w:rsid w:val="00654CF2"/>
    <w:rsid w:val="00655190"/>
    <w:rsid w:val="0065600A"/>
    <w:rsid w:val="00656096"/>
    <w:rsid w:val="00656E70"/>
    <w:rsid w:val="00657107"/>
    <w:rsid w:val="006575D9"/>
    <w:rsid w:val="00657B47"/>
    <w:rsid w:val="00660315"/>
    <w:rsid w:val="0066056D"/>
    <w:rsid w:val="006605A8"/>
    <w:rsid w:val="00660EB3"/>
    <w:rsid w:val="00662061"/>
    <w:rsid w:val="0066223B"/>
    <w:rsid w:val="00662644"/>
    <w:rsid w:val="0066286A"/>
    <w:rsid w:val="00662958"/>
    <w:rsid w:val="00662AD5"/>
    <w:rsid w:val="00663A0A"/>
    <w:rsid w:val="00663D6E"/>
    <w:rsid w:val="00663F4B"/>
    <w:rsid w:val="00664000"/>
    <w:rsid w:val="0066446E"/>
    <w:rsid w:val="00665194"/>
    <w:rsid w:val="006651DC"/>
    <w:rsid w:val="006654B0"/>
    <w:rsid w:val="00665C49"/>
    <w:rsid w:val="00666FB8"/>
    <w:rsid w:val="0066717B"/>
    <w:rsid w:val="006671D5"/>
    <w:rsid w:val="00667357"/>
    <w:rsid w:val="006673A0"/>
    <w:rsid w:val="00667805"/>
    <w:rsid w:val="00667CC1"/>
    <w:rsid w:val="006700EF"/>
    <w:rsid w:val="00670A19"/>
    <w:rsid w:val="00670C22"/>
    <w:rsid w:val="00670DFA"/>
    <w:rsid w:val="006711D0"/>
    <w:rsid w:val="006711DF"/>
    <w:rsid w:val="0067127F"/>
    <w:rsid w:val="006714C7"/>
    <w:rsid w:val="006722E5"/>
    <w:rsid w:val="0067257F"/>
    <w:rsid w:val="00672A52"/>
    <w:rsid w:val="006730CC"/>
    <w:rsid w:val="0067349A"/>
    <w:rsid w:val="006738AA"/>
    <w:rsid w:val="00673B1C"/>
    <w:rsid w:val="00674209"/>
    <w:rsid w:val="00674C97"/>
    <w:rsid w:val="0067503E"/>
    <w:rsid w:val="00675043"/>
    <w:rsid w:val="00675108"/>
    <w:rsid w:val="006756F0"/>
    <w:rsid w:val="00676065"/>
    <w:rsid w:val="006763B2"/>
    <w:rsid w:val="00676791"/>
    <w:rsid w:val="00676D91"/>
    <w:rsid w:val="006770E8"/>
    <w:rsid w:val="00677A38"/>
    <w:rsid w:val="00677D5D"/>
    <w:rsid w:val="00677D65"/>
    <w:rsid w:val="00677F95"/>
    <w:rsid w:val="00680036"/>
    <w:rsid w:val="006808C5"/>
    <w:rsid w:val="00680B24"/>
    <w:rsid w:val="00680E90"/>
    <w:rsid w:val="006819D0"/>
    <w:rsid w:val="00681EE8"/>
    <w:rsid w:val="0068211D"/>
    <w:rsid w:val="0068238B"/>
    <w:rsid w:val="006836BE"/>
    <w:rsid w:val="00683CEA"/>
    <w:rsid w:val="006842E8"/>
    <w:rsid w:val="00684306"/>
    <w:rsid w:val="006849B5"/>
    <w:rsid w:val="006867E1"/>
    <w:rsid w:val="00686806"/>
    <w:rsid w:val="00686E11"/>
    <w:rsid w:val="0068750F"/>
    <w:rsid w:val="0068788C"/>
    <w:rsid w:val="00687D27"/>
    <w:rsid w:val="00687DFD"/>
    <w:rsid w:val="0069017C"/>
    <w:rsid w:val="006901CB"/>
    <w:rsid w:val="0069034D"/>
    <w:rsid w:val="0069036A"/>
    <w:rsid w:val="00690A72"/>
    <w:rsid w:val="0069126A"/>
    <w:rsid w:val="00692A2E"/>
    <w:rsid w:val="00692DB8"/>
    <w:rsid w:val="00693CBA"/>
    <w:rsid w:val="00693D40"/>
    <w:rsid w:val="006940EC"/>
    <w:rsid w:val="006957F9"/>
    <w:rsid w:val="00695D4B"/>
    <w:rsid w:val="0069725B"/>
    <w:rsid w:val="006973CB"/>
    <w:rsid w:val="006973D1"/>
    <w:rsid w:val="00697B30"/>
    <w:rsid w:val="00697CBC"/>
    <w:rsid w:val="00697CD0"/>
    <w:rsid w:val="006A00F9"/>
    <w:rsid w:val="006A0981"/>
    <w:rsid w:val="006A0EBB"/>
    <w:rsid w:val="006A1228"/>
    <w:rsid w:val="006A186C"/>
    <w:rsid w:val="006A1B29"/>
    <w:rsid w:val="006A1E92"/>
    <w:rsid w:val="006A206D"/>
    <w:rsid w:val="006A26CA"/>
    <w:rsid w:val="006A2BC2"/>
    <w:rsid w:val="006A2FA6"/>
    <w:rsid w:val="006A340E"/>
    <w:rsid w:val="006A3988"/>
    <w:rsid w:val="006A3D46"/>
    <w:rsid w:val="006A3E31"/>
    <w:rsid w:val="006A482F"/>
    <w:rsid w:val="006A4CAF"/>
    <w:rsid w:val="006A5290"/>
    <w:rsid w:val="006A5740"/>
    <w:rsid w:val="006A5B54"/>
    <w:rsid w:val="006A60D6"/>
    <w:rsid w:val="006A6485"/>
    <w:rsid w:val="006A689D"/>
    <w:rsid w:val="006A6B3D"/>
    <w:rsid w:val="006A6BE5"/>
    <w:rsid w:val="006A6D4C"/>
    <w:rsid w:val="006A6EB2"/>
    <w:rsid w:val="006A6F0A"/>
    <w:rsid w:val="006A7A5D"/>
    <w:rsid w:val="006A7C06"/>
    <w:rsid w:val="006B00EB"/>
    <w:rsid w:val="006B09B8"/>
    <w:rsid w:val="006B121D"/>
    <w:rsid w:val="006B14A9"/>
    <w:rsid w:val="006B15D2"/>
    <w:rsid w:val="006B1A94"/>
    <w:rsid w:val="006B1C09"/>
    <w:rsid w:val="006B1E98"/>
    <w:rsid w:val="006B2B30"/>
    <w:rsid w:val="006B2E58"/>
    <w:rsid w:val="006B3435"/>
    <w:rsid w:val="006B3707"/>
    <w:rsid w:val="006B3DBB"/>
    <w:rsid w:val="006B408A"/>
    <w:rsid w:val="006B4B39"/>
    <w:rsid w:val="006B4DC5"/>
    <w:rsid w:val="006B4F4A"/>
    <w:rsid w:val="006B4F9B"/>
    <w:rsid w:val="006B5A1D"/>
    <w:rsid w:val="006B6CED"/>
    <w:rsid w:val="006B7774"/>
    <w:rsid w:val="006C09AA"/>
    <w:rsid w:val="006C0AE7"/>
    <w:rsid w:val="006C0F34"/>
    <w:rsid w:val="006C0F64"/>
    <w:rsid w:val="006C14F6"/>
    <w:rsid w:val="006C291B"/>
    <w:rsid w:val="006C2F45"/>
    <w:rsid w:val="006C3D93"/>
    <w:rsid w:val="006C3F1D"/>
    <w:rsid w:val="006C430B"/>
    <w:rsid w:val="006C4619"/>
    <w:rsid w:val="006C4630"/>
    <w:rsid w:val="006C48BC"/>
    <w:rsid w:val="006C4AFE"/>
    <w:rsid w:val="006C4F12"/>
    <w:rsid w:val="006C4FA6"/>
    <w:rsid w:val="006C56B8"/>
    <w:rsid w:val="006C6563"/>
    <w:rsid w:val="006C6601"/>
    <w:rsid w:val="006C687C"/>
    <w:rsid w:val="006C68CF"/>
    <w:rsid w:val="006C7602"/>
    <w:rsid w:val="006C7E33"/>
    <w:rsid w:val="006D01BA"/>
    <w:rsid w:val="006D01BB"/>
    <w:rsid w:val="006D0F6D"/>
    <w:rsid w:val="006D103F"/>
    <w:rsid w:val="006D11FB"/>
    <w:rsid w:val="006D1819"/>
    <w:rsid w:val="006D25D8"/>
    <w:rsid w:val="006D2B10"/>
    <w:rsid w:val="006D389B"/>
    <w:rsid w:val="006D38C5"/>
    <w:rsid w:val="006D3C70"/>
    <w:rsid w:val="006D446F"/>
    <w:rsid w:val="006D47C0"/>
    <w:rsid w:val="006D4844"/>
    <w:rsid w:val="006D4BFD"/>
    <w:rsid w:val="006D5A2B"/>
    <w:rsid w:val="006D5FCC"/>
    <w:rsid w:val="006D68B2"/>
    <w:rsid w:val="006D7663"/>
    <w:rsid w:val="006D7CD2"/>
    <w:rsid w:val="006D7FB2"/>
    <w:rsid w:val="006E0DE1"/>
    <w:rsid w:val="006E1049"/>
    <w:rsid w:val="006E12C2"/>
    <w:rsid w:val="006E1A0B"/>
    <w:rsid w:val="006E1A38"/>
    <w:rsid w:val="006E27FD"/>
    <w:rsid w:val="006E2DC4"/>
    <w:rsid w:val="006E34A1"/>
    <w:rsid w:val="006E38F4"/>
    <w:rsid w:val="006E3BFB"/>
    <w:rsid w:val="006E3FA2"/>
    <w:rsid w:val="006E4180"/>
    <w:rsid w:val="006E4287"/>
    <w:rsid w:val="006E562D"/>
    <w:rsid w:val="006E5BA7"/>
    <w:rsid w:val="006E5FF1"/>
    <w:rsid w:val="006E6200"/>
    <w:rsid w:val="006E620E"/>
    <w:rsid w:val="006E6751"/>
    <w:rsid w:val="006E697E"/>
    <w:rsid w:val="006E7492"/>
    <w:rsid w:val="006E78E5"/>
    <w:rsid w:val="006E7B83"/>
    <w:rsid w:val="006F012A"/>
    <w:rsid w:val="006F02C7"/>
    <w:rsid w:val="006F0464"/>
    <w:rsid w:val="006F106D"/>
    <w:rsid w:val="006F13BA"/>
    <w:rsid w:val="006F1515"/>
    <w:rsid w:val="006F18B3"/>
    <w:rsid w:val="006F1E62"/>
    <w:rsid w:val="006F20A1"/>
    <w:rsid w:val="006F2314"/>
    <w:rsid w:val="006F29BF"/>
    <w:rsid w:val="006F2DB9"/>
    <w:rsid w:val="006F31AE"/>
    <w:rsid w:val="006F3201"/>
    <w:rsid w:val="006F3678"/>
    <w:rsid w:val="006F36AE"/>
    <w:rsid w:val="006F45DD"/>
    <w:rsid w:val="006F4750"/>
    <w:rsid w:val="006F4822"/>
    <w:rsid w:val="006F4BD1"/>
    <w:rsid w:val="006F5416"/>
    <w:rsid w:val="006F56D1"/>
    <w:rsid w:val="006F572A"/>
    <w:rsid w:val="006F5B3D"/>
    <w:rsid w:val="006F6702"/>
    <w:rsid w:val="006F67DC"/>
    <w:rsid w:val="006F77CA"/>
    <w:rsid w:val="006F7D88"/>
    <w:rsid w:val="006F7E53"/>
    <w:rsid w:val="00700240"/>
    <w:rsid w:val="00700CC8"/>
    <w:rsid w:val="00700D08"/>
    <w:rsid w:val="007016B2"/>
    <w:rsid w:val="007016C1"/>
    <w:rsid w:val="00701941"/>
    <w:rsid w:val="00702357"/>
    <w:rsid w:val="00703420"/>
    <w:rsid w:val="00703598"/>
    <w:rsid w:val="007040F5"/>
    <w:rsid w:val="00704924"/>
    <w:rsid w:val="0070554F"/>
    <w:rsid w:val="00705572"/>
    <w:rsid w:val="00705765"/>
    <w:rsid w:val="007068F5"/>
    <w:rsid w:val="00706FBA"/>
    <w:rsid w:val="007073BE"/>
    <w:rsid w:val="0070758D"/>
    <w:rsid w:val="00707858"/>
    <w:rsid w:val="00707C4D"/>
    <w:rsid w:val="00710403"/>
    <w:rsid w:val="00710A93"/>
    <w:rsid w:val="00710FC6"/>
    <w:rsid w:val="00711170"/>
    <w:rsid w:val="0071147B"/>
    <w:rsid w:val="007115EA"/>
    <w:rsid w:val="00711C27"/>
    <w:rsid w:val="007120D8"/>
    <w:rsid w:val="007128D0"/>
    <w:rsid w:val="00713949"/>
    <w:rsid w:val="00713C00"/>
    <w:rsid w:val="00713DD6"/>
    <w:rsid w:val="00713FCB"/>
    <w:rsid w:val="0071405E"/>
    <w:rsid w:val="00714F7F"/>
    <w:rsid w:val="007153D3"/>
    <w:rsid w:val="0071543D"/>
    <w:rsid w:val="00715955"/>
    <w:rsid w:val="007167A5"/>
    <w:rsid w:val="00716884"/>
    <w:rsid w:val="00717046"/>
    <w:rsid w:val="007175A2"/>
    <w:rsid w:val="00717B49"/>
    <w:rsid w:val="00720C58"/>
    <w:rsid w:val="00720D95"/>
    <w:rsid w:val="0072126F"/>
    <w:rsid w:val="007216B4"/>
    <w:rsid w:val="007217CD"/>
    <w:rsid w:val="00721957"/>
    <w:rsid w:val="007219E2"/>
    <w:rsid w:val="00721C5B"/>
    <w:rsid w:val="00721CB3"/>
    <w:rsid w:val="007230E5"/>
    <w:rsid w:val="00723657"/>
    <w:rsid w:val="007237A6"/>
    <w:rsid w:val="00724AB4"/>
    <w:rsid w:val="0072544A"/>
    <w:rsid w:val="0072608F"/>
    <w:rsid w:val="00726C80"/>
    <w:rsid w:val="00726E6F"/>
    <w:rsid w:val="00726E88"/>
    <w:rsid w:val="007279AE"/>
    <w:rsid w:val="00730426"/>
    <w:rsid w:val="00730DC0"/>
    <w:rsid w:val="00731176"/>
    <w:rsid w:val="00731355"/>
    <w:rsid w:val="007313A5"/>
    <w:rsid w:val="007313B5"/>
    <w:rsid w:val="007314A3"/>
    <w:rsid w:val="00731AE6"/>
    <w:rsid w:val="00732337"/>
    <w:rsid w:val="007327CA"/>
    <w:rsid w:val="00733A7F"/>
    <w:rsid w:val="007343F8"/>
    <w:rsid w:val="00734589"/>
    <w:rsid w:val="007349A4"/>
    <w:rsid w:val="00735431"/>
    <w:rsid w:val="00735956"/>
    <w:rsid w:val="007366CA"/>
    <w:rsid w:val="007369E5"/>
    <w:rsid w:val="00736A66"/>
    <w:rsid w:val="00737126"/>
    <w:rsid w:val="00737317"/>
    <w:rsid w:val="007375FA"/>
    <w:rsid w:val="0074058A"/>
    <w:rsid w:val="00740D57"/>
    <w:rsid w:val="007413C6"/>
    <w:rsid w:val="007416EC"/>
    <w:rsid w:val="00741A39"/>
    <w:rsid w:val="00741CF0"/>
    <w:rsid w:val="00742053"/>
    <w:rsid w:val="0074215B"/>
    <w:rsid w:val="00742241"/>
    <w:rsid w:val="00742448"/>
    <w:rsid w:val="00742595"/>
    <w:rsid w:val="007429E6"/>
    <w:rsid w:val="00742B98"/>
    <w:rsid w:val="00742D86"/>
    <w:rsid w:val="007437B4"/>
    <w:rsid w:val="00743DC4"/>
    <w:rsid w:val="00744134"/>
    <w:rsid w:val="007444BD"/>
    <w:rsid w:val="00744D32"/>
    <w:rsid w:val="007461E0"/>
    <w:rsid w:val="00746BFC"/>
    <w:rsid w:val="00746EA4"/>
    <w:rsid w:val="0074757A"/>
    <w:rsid w:val="007475F9"/>
    <w:rsid w:val="00747E85"/>
    <w:rsid w:val="00750CA5"/>
    <w:rsid w:val="00750CCA"/>
    <w:rsid w:val="007515B3"/>
    <w:rsid w:val="007516D3"/>
    <w:rsid w:val="00752157"/>
    <w:rsid w:val="0075236E"/>
    <w:rsid w:val="00752513"/>
    <w:rsid w:val="00752922"/>
    <w:rsid w:val="007529F8"/>
    <w:rsid w:val="00752BDD"/>
    <w:rsid w:val="00752C9B"/>
    <w:rsid w:val="0075303B"/>
    <w:rsid w:val="00753507"/>
    <w:rsid w:val="0075366D"/>
    <w:rsid w:val="00753771"/>
    <w:rsid w:val="00753ADE"/>
    <w:rsid w:val="00753B0B"/>
    <w:rsid w:val="00753D22"/>
    <w:rsid w:val="007541BF"/>
    <w:rsid w:val="007549CC"/>
    <w:rsid w:val="00754A22"/>
    <w:rsid w:val="00754F76"/>
    <w:rsid w:val="00755925"/>
    <w:rsid w:val="00755BEB"/>
    <w:rsid w:val="00755E25"/>
    <w:rsid w:val="0075621B"/>
    <w:rsid w:val="007562F2"/>
    <w:rsid w:val="00756349"/>
    <w:rsid w:val="00756751"/>
    <w:rsid w:val="007569B8"/>
    <w:rsid w:val="00756BCD"/>
    <w:rsid w:val="00757593"/>
    <w:rsid w:val="00757E3B"/>
    <w:rsid w:val="00757F21"/>
    <w:rsid w:val="00757F5E"/>
    <w:rsid w:val="007606D6"/>
    <w:rsid w:val="0076079F"/>
    <w:rsid w:val="0076107A"/>
    <w:rsid w:val="007613FD"/>
    <w:rsid w:val="00761524"/>
    <w:rsid w:val="0076179B"/>
    <w:rsid w:val="007619F0"/>
    <w:rsid w:val="00762258"/>
    <w:rsid w:val="007625F5"/>
    <w:rsid w:val="00762985"/>
    <w:rsid w:val="00762EE5"/>
    <w:rsid w:val="00763532"/>
    <w:rsid w:val="00763675"/>
    <w:rsid w:val="00763911"/>
    <w:rsid w:val="0076448F"/>
    <w:rsid w:val="0076470A"/>
    <w:rsid w:val="00764F9B"/>
    <w:rsid w:val="007656BF"/>
    <w:rsid w:val="00765AC4"/>
    <w:rsid w:val="0076650F"/>
    <w:rsid w:val="00766566"/>
    <w:rsid w:val="00766DDC"/>
    <w:rsid w:val="00767337"/>
    <w:rsid w:val="0076745B"/>
    <w:rsid w:val="00767474"/>
    <w:rsid w:val="0076764D"/>
    <w:rsid w:val="00767A36"/>
    <w:rsid w:val="00767D20"/>
    <w:rsid w:val="0077025C"/>
    <w:rsid w:val="007709A6"/>
    <w:rsid w:val="00770AA1"/>
    <w:rsid w:val="0077134E"/>
    <w:rsid w:val="0077146C"/>
    <w:rsid w:val="007725D4"/>
    <w:rsid w:val="0077281D"/>
    <w:rsid w:val="0077298C"/>
    <w:rsid w:val="00772E7F"/>
    <w:rsid w:val="007730BC"/>
    <w:rsid w:val="00773947"/>
    <w:rsid w:val="00773C3A"/>
    <w:rsid w:val="007756E8"/>
    <w:rsid w:val="00776754"/>
    <w:rsid w:val="00776E27"/>
    <w:rsid w:val="00777EF4"/>
    <w:rsid w:val="0078078D"/>
    <w:rsid w:val="00780869"/>
    <w:rsid w:val="00780CAB"/>
    <w:rsid w:val="00781D4E"/>
    <w:rsid w:val="00782216"/>
    <w:rsid w:val="007824CC"/>
    <w:rsid w:val="00782728"/>
    <w:rsid w:val="00782EA4"/>
    <w:rsid w:val="00784011"/>
    <w:rsid w:val="00785181"/>
    <w:rsid w:val="00785730"/>
    <w:rsid w:val="0078578F"/>
    <w:rsid w:val="00785909"/>
    <w:rsid w:val="00785AF6"/>
    <w:rsid w:val="007865F9"/>
    <w:rsid w:val="007872CF"/>
    <w:rsid w:val="0078747A"/>
    <w:rsid w:val="007875EA"/>
    <w:rsid w:val="007879E8"/>
    <w:rsid w:val="00787AA3"/>
    <w:rsid w:val="00791D74"/>
    <w:rsid w:val="00791EBB"/>
    <w:rsid w:val="00792113"/>
    <w:rsid w:val="00792CD6"/>
    <w:rsid w:val="00792D1C"/>
    <w:rsid w:val="00793694"/>
    <w:rsid w:val="00793F44"/>
    <w:rsid w:val="00794297"/>
    <w:rsid w:val="00794AB8"/>
    <w:rsid w:val="007950CE"/>
    <w:rsid w:val="0079584A"/>
    <w:rsid w:val="00796A28"/>
    <w:rsid w:val="00796B57"/>
    <w:rsid w:val="00796B78"/>
    <w:rsid w:val="00796CC9"/>
    <w:rsid w:val="00796F0F"/>
    <w:rsid w:val="00797BD6"/>
    <w:rsid w:val="00797BDB"/>
    <w:rsid w:val="00797F3B"/>
    <w:rsid w:val="007A0240"/>
    <w:rsid w:val="007A027A"/>
    <w:rsid w:val="007A059C"/>
    <w:rsid w:val="007A08CD"/>
    <w:rsid w:val="007A0EDB"/>
    <w:rsid w:val="007A1124"/>
    <w:rsid w:val="007A14FB"/>
    <w:rsid w:val="007A1E09"/>
    <w:rsid w:val="007A2B0D"/>
    <w:rsid w:val="007A30E9"/>
    <w:rsid w:val="007A322A"/>
    <w:rsid w:val="007A357F"/>
    <w:rsid w:val="007A3BAF"/>
    <w:rsid w:val="007A423E"/>
    <w:rsid w:val="007A45C9"/>
    <w:rsid w:val="007A4765"/>
    <w:rsid w:val="007A6E0E"/>
    <w:rsid w:val="007A6EBC"/>
    <w:rsid w:val="007A7D94"/>
    <w:rsid w:val="007B00B5"/>
    <w:rsid w:val="007B0D89"/>
    <w:rsid w:val="007B1A1D"/>
    <w:rsid w:val="007B1AA8"/>
    <w:rsid w:val="007B1DF0"/>
    <w:rsid w:val="007B2674"/>
    <w:rsid w:val="007B302D"/>
    <w:rsid w:val="007B35F4"/>
    <w:rsid w:val="007B419E"/>
    <w:rsid w:val="007B4316"/>
    <w:rsid w:val="007B46AB"/>
    <w:rsid w:val="007B4C2D"/>
    <w:rsid w:val="007B4F63"/>
    <w:rsid w:val="007B5039"/>
    <w:rsid w:val="007B5246"/>
    <w:rsid w:val="007B559C"/>
    <w:rsid w:val="007B5F58"/>
    <w:rsid w:val="007B6100"/>
    <w:rsid w:val="007B6104"/>
    <w:rsid w:val="007B63B7"/>
    <w:rsid w:val="007B6866"/>
    <w:rsid w:val="007B70D2"/>
    <w:rsid w:val="007B7414"/>
    <w:rsid w:val="007B74AB"/>
    <w:rsid w:val="007B798E"/>
    <w:rsid w:val="007C0322"/>
    <w:rsid w:val="007C0487"/>
    <w:rsid w:val="007C0554"/>
    <w:rsid w:val="007C07BD"/>
    <w:rsid w:val="007C0F2E"/>
    <w:rsid w:val="007C196B"/>
    <w:rsid w:val="007C22D0"/>
    <w:rsid w:val="007C230B"/>
    <w:rsid w:val="007C2310"/>
    <w:rsid w:val="007C372F"/>
    <w:rsid w:val="007C3A27"/>
    <w:rsid w:val="007C4381"/>
    <w:rsid w:val="007C4663"/>
    <w:rsid w:val="007C5122"/>
    <w:rsid w:val="007C55AA"/>
    <w:rsid w:val="007C6185"/>
    <w:rsid w:val="007C64F8"/>
    <w:rsid w:val="007C6B19"/>
    <w:rsid w:val="007C6CDB"/>
    <w:rsid w:val="007C745E"/>
    <w:rsid w:val="007C7CC0"/>
    <w:rsid w:val="007D002A"/>
    <w:rsid w:val="007D03EC"/>
    <w:rsid w:val="007D0B15"/>
    <w:rsid w:val="007D1EC6"/>
    <w:rsid w:val="007D245B"/>
    <w:rsid w:val="007D2574"/>
    <w:rsid w:val="007D2BD9"/>
    <w:rsid w:val="007D30B8"/>
    <w:rsid w:val="007D31C2"/>
    <w:rsid w:val="007D360F"/>
    <w:rsid w:val="007D3915"/>
    <w:rsid w:val="007D396A"/>
    <w:rsid w:val="007D3CD7"/>
    <w:rsid w:val="007D4188"/>
    <w:rsid w:val="007D59DD"/>
    <w:rsid w:val="007D5AF5"/>
    <w:rsid w:val="007D5C70"/>
    <w:rsid w:val="007D5CBE"/>
    <w:rsid w:val="007D5E04"/>
    <w:rsid w:val="007D6655"/>
    <w:rsid w:val="007D6780"/>
    <w:rsid w:val="007D6F75"/>
    <w:rsid w:val="007D726B"/>
    <w:rsid w:val="007D7788"/>
    <w:rsid w:val="007E0056"/>
    <w:rsid w:val="007E1118"/>
    <w:rsid w:val="007E17B3"/>
    <w:rsid w:val="007E2179"/>
    <w:rsid w:val="007E2354"/>
    <w:rsid w:val="007E2D92"/>
    <w:rsid w:val="007E4037"/>
    <w:rsid w:val="007E4133"/>
    <w:rsid w:val="007E4512"/>
    <w:rsid w:val="007E452E"/>
    <w:rsid w:val="007E4847"/>
    <w:rsid w:val="007E48CC"/>
    <w:rsid w:val="007E4971"/>
    <w:rsid w:val="007E49A7"/>
    <w:rsid w:val="007E4B9E"/>
    <w:rsid w:val="007E4CA7"/>
    <w:rsid w:val="007E593F"/>
    <w:rsid w:val="007E5EBD"/>
    <w:rsid w:val="007E7195"/>
    <w:rsid w:val="007E7293"/>
    <w:rsid w:val="007E73C0"/>
    <w:rsid w:val="007E7AB7"/>
    <w:rsid w:val="007E7DDE"/>
    <w:rsid w:val="007F0884"/>
    <w:rsid w:val="007F0957"/>
    <w:rsid w:val="007F0B1B"/>
    <w:rsid w:val="007F16C0"/>
    <w:rsid w:val="007F1F47"/>
    <w:rsid w:val="007F28AD"/>
    <w:rsid w:val="007F2A20"/>
    <w:rsid w:val="007F2AE2"/>
    <w:rsid w:val="007F310A"/>
    <w:rsid w:val="007F34DD"/>
    <w:rsid w:val="007F3B5D"/>
    <w:rsid w:val="007F3FA6"/>
    <w:rsid w:val="007F4DFC"/>
    <w:rsid w:val="007F54FE"/>
    <w:rsid w:val="007F582E"/>
    <w:rsid w:val="007F5C5E"/>
    <w:rsid w:val="007F5EE1"/>
    <w:rsid w:val="007F6418"/>
    <w:rsid w:val="007F6687"/>
    <w:rsid w:val="007F6B31"/>
    <w:rsid w:val="007F7405"/>
    <w:rsid w:val="007F7690"/>
    <w:rsid w:val="007F7853"/>
    <w:rsid w:val="007F7A3C"/>
    <w:rsid w:val="008004D1"/>
    <w:rsid w:val="008007BC"/>
    <w:rsid w:val="008008C3"/>
    <w:rsid w:val="008009CB"/>
    <w:rsid w:val="00800D14"/>
    <w:rsid w:val="00800E04"/>
    <w:rsid w:val="0080137F"/>
    <w:rsid w:val="008013F4"/>
    <w:rsid w:val="00801416"/>
    <w:rsid w:val="0080170E"/>
    <w:rsid w:val="00802609"/>
    <w:rsid w:val="008027F4"/>
    <w:rsid w:val="00803118"/>
    <w:rsid w:val="00803B4D"/>
    <w:rsid w:val="00803E86"/>
    <w:rsid w:val="00804548"/>
    <w:rsid w:val="00804636"/>
    <w:rsid w:val="00804B80"/>
    <w:rsid w:val="008055E8"/>
    <w:rsid w:val="008057E5"/>
    <w:rsid w:val="008059DE"/>
    <w:rsid w:val="00805E8D"/>
    <w:rsid w:val="008060CB"/>
    <w:rsid w:val="008061C3"/>
    <w:rsid w:val="00806FB4"/>
    <w:rsid w:val="00806FF5"/>
    <w:rsid w:val="008073B0"/>
    <w:rsid w:val="00807C55"/>
    <w:rsid w:val="008105D7"/>
    <w:rsid w:val="00810B7D"/>
    <w:rsid w:val="00810E1B"/>
    <w:rsid w:val="0081130E"/>
    <w:rsid w:val="008114BF"/>
    <w:rsid w:val="008114F5"/>
    <w:rsid w:val="00811C02"/>
    <w:rsid w:val="00811E18"/>
    <w:rsid w:val="008122C4"/>
    <w:rsid w:val="00812979"/>
    <w:rsid w:val="00812A44"/>
    <w:rsid w:val="00812F58"/>
    <w:rsid w:val="0081386C"/>
    <w:rsid w:val="008139CB"/>
    <w:rsid w:val="00813ADF"/>
    <w:rsid w:val="00813AE6"/>
    <w:rsid w:val="00813B96"/>
    <w:rsid w:val="0081419F"/>
    <w:rsid w:val="008149DF"/>
    <w:rsid w:val="00814E11"/>
    <w:rsid w:val="00814FA7"/>
    <w:rsid w:val="00815050"/>
    <w:rsid w:val="00815729"/>
    <w:rsid w:val="00815750"/>
    <w:rsid w:val="00815781"/>
    <w:rsid w:val="008157BC"/>
    <w:rsid w:val="00815D79"/>
    <w:rsid w:val="0081646D"/>
    <w:rsid w:val="008165CF"/>
    <w:rsid w:val="00816692"/>
    <w:rsid w:val="00817562"/>
    <w:rsid w:val="008175F6"/>
    <w:rsid w:val="008176D8"/>
    <w:rsid w:val="00817739"/>
    <w:rsid w:val="008178CA"/>
    <w:rsid w:val="008179A3"/>
    <w:rsid w:val="00817E05"/>
    <w:rsid w:val="00817E52"/>
    <w:rsid w:val="00817F66"/>
    <w:rsid w:val="0082024A"/>
    <w:rsid w:val="00820886"/>
    <w:rsid w:val="00820924"/>
    <w:rsid w:val="00821F01"/>
    <w:rsid w:val="008220CF"/>
    <w:rsid w:val="008225E5"/>
    <w:rsid w:val="008227A6"/>
    <w:rsid w:val="008235C2"/>
    <w:rsid w:val="00823862"/>
    <w:rsid w:val="0082394D"/>
    <w:rsid w:val="0082496C"/>
    <w:rsid w:val="008249DB"/>
    <w:rsid w:val="00824D26"/>
    <w:rsid w:val="008251C8"/>
    <w:rsid w:val="008254A2"/>
    <w:rsid w:val="008254A7"/>
    <w:rsid w:val="00825DE4"/>
    <w:rsid w:val="00826593"/>
    <w:rsid w:val="00826AD0"/>
    <w:rsid w:val="00826B3C"/>
    <w:rsid w:val="0082793F"/>
    <w:rsid w:val="00827BC2"/>
    <w:rsid w:val="00827C2C"/>
    <w:rsid w:val="00830C92"/>
    <w:rsid w:val="008310DF"/>
    <w:rsid w:val="008313F1"/>
    <w:rsid w:val="008315C7"/>
    <w:rsid w:val="0083172C"/>
    <w:rsid w:val="008318A8"/>
    <w:rsid w:val="00831940"/>
    <w:rsid w:val="00831D52"/>
    <w:rsid w:val="00831F24"/>
    <w:rsid w:val="00831FEB"/>
    <w:rsid w:val="008324AC"/>
    <w:rsid w:val="00832554"/>
    <w:rsid w:val="00832FA0"/>
    <w:rsid w:val="00833429"/>
    <w:rsid w:val="00834223"/>
    <w:rsid w:val="00834711"/>
    <w:rsid w:val="00834909"/>
    <w:rsid w:val="00834AB4"/>
    <w:rsid w:val="00834E33"/>
    <w:rsid w:val="008354D7"/>
    <w:rsid w:val="008359E9"/>
    <w:rsid w:val="008368D1"/>
    <w:rsid w:val="00836B7E"/>
    <w:rsid w:val="00836EA3"/>
    <w:rsid w:val="0083747E"/>
    <w:rsid w:val="00837B8D"/>
    <w:rsid w:val="00837E0E"/>
    <w:rsid w:val="00837E5E"/>
    <w:rsid w:val="00837E5F"/>
    <w:rsid w:val="00840A69"/>
    <w:rsid w:val="00840E7F"/>
    <w:rsid w:val="00841372"/>
    <w:rsid w:val="00841A8D"/>
    <w:rsid w:val="00841D77"/>
    <w:rsid w:val="00841EA0"/>
    <w:rsid w:val="008434B4"/>
    <w:rsid w:val="00843540"/>
    <w:rsid w:val="00843932"/>
    <w:rsid w:val="008448F5"/>
    <w:rsid w:val="00844AA2"/>
    <w:rsid w:val="008456E7"/>
    <w:rsid w:val="0084572C"/>
    <w:rsid w:val="0084579F"/>
    <w:rsid w:val="008466F3"/>
    <w:rsid w:val="0084695E"/>
    <w:rsid w:val="00847168"/>
    <w:rsid w:val="008477E5"/>
    <w:rsid w:val="008478C9"/>
    <w:rsid w:val="00847A8E"/>
    <w:rsid w:val="00847B2B"/>
    <w:rsid w:val="00847ED9"/>
    <w:rsid w:val="008503B8"/>
    <w:rsid w:val="0085048B"/>
    <w:rsid w:val="008507EA"/>
    <w:rsid w:val="00850D79"/>
    <w:rsid w:val="008511C5"/>
    <w:rsid w:val="00851310"/>
    <w:rsid w:val="0085170D"/>
    <w:rsid w:val="00851B58"/>
    <w:rsid w:val="00851E1F"/>
    <w:rsid w:val="00851EDF"/>
    <w:rsid w:val="008523DB"/>
    <w:rsid w:val="00853349"/>
    <w:rsid w:val="0085370B"/>
    <w:rsid w:val="00853774"/>
    <w:rsid w:val="00854412"/>
    <w:rsid w:val="00855269"/>
    <w:rsid w:val="00855681"/>
    <w:rsid w:val="00855A02"/>
    <w:rsid w:val="0085629E"/>
    <w:rsid w:val="00856427"/>
    <w:rsid w:val="00856978"/>
    <w:rsid w:val="00856DCE"/>
    <w:rsid w:val="00856EF7"/>
    <w:rsid w:val="0085700D"/>
    <w:rsid w:val="00857858"/>
    <w:rsid w:val="0086042F"/>
    <w:rsid w:val="00860714"/>
    <w:rsid w:val="00860B53"/>
    <w:rsid w:val="008619AB"/>
    <w:rsid w:val="00862090"/>
    <w:rsid w:val="00862298"/>
    <w:rsid w:val="00862BC5"/>
    <w:rsid w:val="00862CF6"/>
    <w:rsid w:val="008631A5"/>
    <w:rsid w:val="008632D1"/>
    <w:rsid w:val="00863779"/>
    <w:rsid w:val="00863C20"/>
    <w:rsid w:val="00863F91"/>
    <w:rsid w:val="008646D3"/>
    <w:rsid w:val="00865313"/>
    <w:rsid w:val="00865472"/>
    <w:rsid w:val="008664EF"/>
    <w:rsid w:val="00866813"/>
    <w:rsid w:val="00866858"/>
    <w:rsid w:val="00866E5A"/>
    <w:rsid w:val="00866ED5"/>
    <w:rsid w:val="008673EE"/>
    <w:rsid w:val="00867711"/>
    <w:rsid w:val="00867B07"/>
    <w:rsid w:val="00867CF0"/>
    <w:rsid w:val="008700E8"/>
    <w:rsid w:val="008703B6"/>
    <w:rsid w:val="00870629"/>
    <w:rsid w:val="00870669"/>
    <w:rsid w:val="00871C63"/>
    <w:rsid w:val="00871C6E"/>
    <w:rsid w:val="00871F36"/>
    <w:rsid w:val="008722D6"/>
    <w:rsid w:val="00872590"/>
    <w:rsid w:val="00872C06"/>
    <w:rsid w:val="008732E9"/>
    <w:rsid w:val="00873749"/>
    <w:rsid w:val="008737C5"/>
    <w:rsid w:val="00873C2B"/>
    <w:rsid w:val="008744A0"/>
    <w:rsid w:val="00874713"/>
    <w:rsid w:val="00874769"/>
    <w:rsid w:val="00874CC2"/>
    <w:rsid w:val="00874DB4"/>
    <w:rsid w:val="00874F90"/>
    <w:rsid w:val="0087533F"/>
    <w:rsid w:val="00876CF1"/>
    <w:rsid w:val="00877035"/>
    <w:rsid w:val="00877773"/>
    <w:rsid w:val="00877A9B"/>
    <w:rsid w:val="00880229"/>
    <w:rsid w:val="00880E8F"/>
    <w:rsid w:val="00880E98"/>
    <w:rsid w:val="0088153B"/>
    <w:rsid w:val="00882729"/>
    <w:rsid w:val="00882E02"/>
    <w:rsid w:val="00883705"/>
    <w:rsid w:val="00884211"/>
    <w:rsid w:val="008854B1"/>
    <w:rsid w:val="008856B2"/>
    <w:rsid w:val="008859AA"/>
    <w:rsid w:val="00886085"/>
    <w:rsid w:val="008861FB"/>
    <w:rsid w:val="00886215"/>
    <w:rsid w:val="00886763"/>
    <w:rsid w:val="00886A0F"/>
    <w:rsid w:val="00886B39"/>
    <w:rsid w:val="00886D46"/>
    <w:rsid w:val="0088741B"/>
    <w:rsid w:val="0088749C"/>
    <w:rsid w:val="008874CD"/>
    <w:rsid w:val="00887B84"/>
    <w:rsid w:val="00887D92"/>
    <w:rsid w:val="0089057A"/>
    <w:rsid w:val="008906FB"/>
    <w:rsid w:val="00890AC5"/>
    <w:rsid w:val="00890DDD"/>
    <w:rsid w:val="00890F3C"/>
    <w:rsid w:val="0089114A"/>
    <w:rsid w:val="00891629"/>
    <w:rsid w:val="008918B7"/>
    <w:rsid w:val="00891989"/>
    <w:rsid w:val="00891F86"/>
    <w:rsid w:val="008922D8"/>
    <w:rsid w:val="00892C85"/>
    <w:rsid w:val="00892D6A"/>
    <w:rsid w:val="0089408D"/>
    <w:rsid w:val="008940C5"/>
    <w:rsid w:val="008947EF"/>
    <w:rsid w:val="0089492D"/>
    <w:rsid w:val="00894BE3"/>
    <w:rsid w:val="00894C5E"/>
    <w:rsid w:val="00895467"/>
    <w:rsid w:val="0089566C"/>
    <w:rsid w:val="008957E0"/>
    <w:rsid w:val="0089591F"/>
    <w:rsid w:val="00895C5D"/>
    <w:rsid w:val="00895E22"/>
    <w:rsid w:val="00895F59"/>
    <w:rsid w:val="00896100"/>
    <w:rsid w:val="008969A9"/>
    <w:rsid w:val="008974B0"/>
    <w:rsid w:val="00897882"/>
    <w:rsid w:val="00897DF9"/>
    <w:rsid w:val="00897E0F"/>
    <w:rsid w:val="008A0040"/>
    <w:rsid w:val="008A0675"/>
    <w:rsid w:val="008A0B62"/>
    <w:rsid w:val="008A10A1"/>
    <w:rsid w:val="008A11A7"/>
    <w:rsid w:val="008A14DF"/>
    <w:rsid w:val="008A1DF1"/>
    <w:rsid w:val="008A1EB3"/>
    <w:rsid w:val="008A2035"/>
    <w:rsid w:val="008A24FC"/>
    <w:rsid w:val="008A2B68"/>
    <w:rsid w:val="008A3727"/>
    <w:rsid w:val="008A38E8"/>
    <w:rsid w:val="008A3B8A"/>
    <w:rsid w:val="008A44D7"/>
    <w:rsid w:val="008A5579"/>
    <w:rsid w:val="008A6464"/>
    <w:rsid w:val="008A67AA"/>
    <w:rsid w:val="008A67F0"/>
    <w:rsid w:val="008A6A26"/>
    <w:rsid w:val="008A6A2E"/>
    <w:rsid w:val="008A72D1"/>
    <w:rsid w:val="008A78C5"/>
    <w:rsid w:val="008B21D9"/>
    <w:rsid w:val="008B2993"/>
    <w:rsid w:val="008B29BD"/>
    <w:rsid w:val="008B2CA8"/>
    <w:rsid w:val="008B3402"/>
    <w:rsid w:val="008B3704"/>
    <w:rsid w:val="008B3C68"/>
    <w:rsid w:val="008B3E60"/>
    <w:rsid w:val="008B408A"/>
    <w:rsid w:val="008B424D"/>
    <w:rsid w:val="008B44B9"/>
    <w:rsid w:val="008B4634"/>
    <w:rsid w:val="008B4F19"/>
    <w:rsid w:val="008B5510"/>
    <w:rsid w:val="008B598E"/>
    <w:rsid w:val="008B6923"/>
    <w:rsid w:val="008B7381"/>
    <w:rsid w:val="008B7709"/>
    <w:rsid w:val="008B7A92"/>
    <w:rsid w:val="008B7FA8"/>
    <w:rsid w:val="008C0464"/>
    <w:rsid w:val="008C0841"/>
    <w:rsid w:val="008C0DE4"/>
    <w:rsid w:val="008C0E45"/>
    <w:rsid w:val="008C1C07"/>
    <w:rsid w:val="008C1D71"/>
    <w:rsid w:val="008C1D84"/>
    <w:rsid w:val="008C228B"/>
    <w:rsid w:val="008C2917"/>
    <w:rsid w:val="008C29D0"/>
    <w:rsid w:val="008C2AFD"/>
    <w:rsid w:val="008C2CAC"/>
    <w:rsid w:val="008C3F60"/>
    <w:rsid w:val="008C48EF"/>
    <w:rsid w:val="008C4F56"/>
    <w:rsid w:val="008C5687"/>
    <w:rsid w:val="008C5E7C"/>
    <w:rsid w:val="008C60B6"/>
    <w:rsid w:val="008C6984"/>
    <w:rsid w:val="008C741A"/>
    <w:rsid w:val="008C7680"/>
    <w:rsid w:val="008D05BF"/>
    <w:rsid w:val="008D08BB"/>
    <w:rsid w:val="008D0E43"/>
    <w:rsid w:val="008D0F45"/>
    <w:rsid w:val="008D1185"/>
    <w:rsid w:val="008D147F"/>
    <w:rsid w:val="008D18BC"/>
    <w:rsid w:val="008D1E00"/>
    <w:rsid w:val="008D29BA"/>
    <w:rsid w:val="008D2E4A"/>
    <w:rsid w:val="008D304A"/>
    <w:rsid w:val="008D3D81"/>
    <w:rsid w:val="008D4993"/>
    <w:rsid w:val="008D58C7"/>
    <w:rsid w:val="008D61E9"/>
    <w:rsid w:val="008D72C6"/>
    <w:rsid w:val="008D730B"/>
    <w:rsid w:val="008D752E"/>
    <w:rsid w:val="008E0454"/>
    <w:rsid w:val="008E0794"/>
    <w:rsid w:val="008E13D4"/>
    <w:rsid w:val="008E1785"/>
    <w:rsid w:val="008E1A03"/>
    <w:rsid w:val="008E1AE9"/>
    <w:rsid w:val="008E1B45"/>
    <w:rsid w:val="008E1E42"/>
    <w:rsid w:val="008E29F3"/>
    <w:rsid w:val="008E3127"/>
    <w:rsid w:val="008E34BE"/>
    <w:rsid w:val="008E3A1F"/>
    <w:rsid w:val="008E4087"/>
    <w:rsid w:val="008E4831"/>
    <w:rsid w:val="008E5239"/>
    <w:rsid w:val="008E52DA"/>
    <w:rsid w:val="008E5608"/>
    <w:rsid w:val="008E5C11"/>
    <w:rsid w:val="008E63DC"/>
    <w:rsid w:val="008E64DA"/>
    <w:rsid w:val="008E6720"/>
    <w:rsid w:val="008E6B05"/>
    <w:rsid w:val="008E6F83"/>
    <w:rsid w:val="008E6FAF"/>
    <w:rsid w:val="008E706D"/>
    <w:rsid w:val="008E734C"/>
    <w:rsid w:val="008E7661"/>
    <w:rsid w:val="008E78E2"/>
    <w:rsid w:val="008E7999"/>
    <w:rsid w:val="008F000C"/>
    <w:rsid w:val="008F0934"/>
    <w:rsid w:val="008F0D5F"/>
    <w:rsid w:val="008F0DA5"/>
    <w:rsid w:val="008F1934"/>
    <w:rsid w:val="008F1FDD"/>
    <w:rsid w:val="008F2134"/>
    <w:rsid w:val="008F251A"/>
    <w:rsid w:val="008F26B0"/>
    <w:rsid w:val="008F2821"/>
    <w:rsid w:val="008F2E66"/>
    <w:rsid w:val="008F3E6E"/>
    <w:rsid w:val="008F44EA"/>
    <w:rsid w:val="008F48D1"/>
    <w:rsid w:val="008F4C79"/>
    <w:rsid w:val="008F4EC5"/>
    <w:rsid w:val="008F5204"/>
    <w:rsid w:val="008F5299"/>
    <w:rsid w:val="008F59B9"/>
    <w:rsid w:val="008F5C0C"/>
    <w:rsid w:val="008F5D50"/>
    <w:rsid w:val="008F6006"/>
    <w:rsid w:val="008F6149"/>
    <w:rsid w:val="008F683A"/>
    <w:rsid w:val="008F72D3"/>
    <w:rsid w:val="008F75C9"/>
    <w:rsid w:val="00900747"/>
    <w:rsid w:val="009011DD"/>
    <w:rsid w:val="00901205"/>
    <w:rsid w:val="009013CD"/>
    <w:rsid w:val="00901AC2"/>
    <w:rsid w:val="00902591"/>
    <w:rsid w:val="009030E8"/>
    <w:rsid w:val="0090336F"/>
    <w:rsid w:val="00903862"/>
    <w:rsid w:val="009039DF"/>
    <w:rsid w:val="009039E9"/>
    <w:rsid w:val="00904CB1"/>
    <w:rsid w:val="009055E7"/>
    <w:rsid w:val="0090569C"/>
    <w:rsid w:val="009058F5"/>
    <w:rsid w:val="00905A54"/>
    <w:rsid w:val="00905CEA"/>
    <w:rsid w:val="00905DF6"/>
    <w:rsid w:val="0090630E"/>
    <w:rsid w:val="009066B8"/>
    <w:rsid w:val="0090683F"/>
    <w:rsid w:val="0090692C"/>
    <w:rsid w:val="0090699A"/>
    <w:rsid w:val="00906F4C"/>
    <w:rsid w:val="009072ED"/>
    <w:rsid w:val="009075F7"/>
    <w:rsid w:val="00907E19"/>
    <w:rsid w:val="00910BEA"/>
    <w:rsid w:val="00912D2B"/>
    <w:rsid w:val="00912E0D"/>
    <w:rsid w:val="00913593"/>
    <w:rsid w:val="00913CDD"/>
    <w:rsid w:val="00914249"/>
    <w:rsid w:val="00914464"/>
    <w:rsid w:val="009146C3"/>
    <w:rsid w:val="0091501F"/>
    <w:rsid w:val="00915077"/>
    <w:rsid w:val="009157EE"/>
    <w:rsid w:val="00915A09"/>
    <w:rsid w:val="00915B16"/>
    <w:rsid w:val="0091605F"/>
    <w:rsid w:val="00916227"/>
    <w:rsid w:val="0091627C"/>
    <w:rsid w:val="0091692D"/>
    <w:rsid w:val="00917845"/>
    <w:rsid w:val="00921766"/>
    <w:rsid w:val="00921D54"/>
    <w:rsid w:val="00922267"/>
    <w:rsid w:val="009224A0"/>
    <w:rsid w:val="00922D39"/>
    <w:rsid w:val="009233DF"/>
    <w:rsid w:val="009235EA"/>
    <w:rsid w:val="00923F70"/>
    <w:rsid w:val="009243DD"/>
    <w:rsid w:val="00924AF4"/>
    <w:rsid w:val="00924F6C"/>
    <w:rsid w:val="00925B9B"/>
    <w:rsid w:val="00925BC6"/>
    <w:rsid w:val="00925CDA"/>
    <w:rsid w:val="0092679F"/>
    <w:rsid w:val="009268C6"/>
    <w:rsid w:val="00926947"/>
    <w:rsid w:val="00926BC8"/>
    <w:rsid w:val="00926E6B"/>
    <w:rsid w:val="00926F0A"/>
    <w:rsid w:val="009270E6"/>
    <w:rsid w:val="009278C7"/>
    <w:rsid w:val="00927933"/>
    <w:rsid w:val="00927ADB"/>
    <w:rsid w:val="00927FB4"/>
    <w:rsid w:val="0093050B"/>
    <w:rsid w:val="0093062E"/>
    <w:rsid w:val="00931071"/>
    <w:rsid w:val="00931D42"/>
    <w:rsid w:val="00931EAE"/>
    <w:rsid w:val="00932285"/>
    <w:rsid w:val="00932B84"/>
    <w:rsid w:val="00933589"/>
    <w:rsid w:val="00933711"/>
    <w:rsid w:val="00933A54"/>
    <w:rsid w:val="00934D5C"/>
    <w:rsid w:val="00935068"/>
    <w:rsid w:val="00935956"/>
    <w:rsid w:val="0093640D"/>
    <w:rsid w:val="009371F1"/>
    <w:rsid w:val="00937B08"/>
    <w:rsid w:val="0094070B"/>
    <w:rsid w:val="00940C43"/>
    <w:rsid w:val="00941D29"/>
    <w:rsid w:val="00941DEC"/>
    <w:rsid w:val="0094237A"/>
    <w:rsid w:val="009428D7"/>
    <w:rsid w:val="00942BF5"/>
    <w:rsid w:val="00942F1A"/>
    <w:rsid w:val="00944276"/>
    <w:rsid w:val="00944356"/>
    <w:rsid w:val="00944DB1"/>
    <w:rsid w:val="0094547B"/>
    <w:rsid w:val="009455EA"/>
    <w:rsid w:val="0094597B"/>
    <w:rsid w:val="00946D6C"/>
    <w:rsid w:val="00946EC9"/>
    <w:rsid w:val="00947039"/>
    <w:rsid w:val="009472A3"/>
    <w:rsid w:val="0094742D"/>
    <w:rsid w:val="009475C2"/>
    <w:rsid w:val="00947A86"/>
    <w:rsid w:val="00947F6B"/>
    <w:rsid w:val="00950355"/>
    <w:rsid w:val="00950E79"/>
    <w:rsid w:val="0095104A"/>
    <w:rsid w:val="00951050"/>
    <w:rsid w:val="00951150"/>
    <w:rsid w:val="00951DC6"/>
    <w:rsid w:val="0095269C"/>
    <w:rsid w:val="00952A89"/>
    <w:rsid w:val="00953244"/>
    <w:rsid w:val="00953286"/>
    <w:rsid w:val="00954208"/>
    <w:rsid w:val="009559DD"/>
    <w:rsid w:val="00955FC2"/>
    <w:rsid w:val="009567E1"/>
    <w:rsid w:val="00956B00"/>
    <w:rsid w:val="00956EEF"/>
    <w:rsid w:val="00957BEA"/>
    <w:rsid w:val="00957C8D"/>
    <w:rsid w:val="00957DC9"/>
    <w:rsid w:val="00960290"/>
    <w:rsid w:val="009603CF"/>
    <w:rsid w:val="009603F2"/>
    <w:rsid w:val="009606C6"/>
    <w:rsid w:val="00960975"/>
    <w:rsid w:val="00960E2E"/>
    <w:rsid w:val="00960EB7"/>
    <w:rsid w:val="0096132A"/>
    <w:rsid w:val="009615E3"/>
    <w:rsid w:val="009616D0"/>
    <w:rsid w:val="0096208B"/>
    <w:rsid w:val="00962277"/>
    <w:rsid w:val="00962445"/>
    <w:rsid w:val="00962F96"/>
    <w:rsid w:val="00963282"/>
    <w:rsid w:val="00963291"/>
    <w:rsid w:val="00963E3B"/>
    <w:rsid w:val="00964BA5"/>
    <w:rsid w:val="00964C2D"/>
    <w:rsid w:val="009651EC"/>
    <w:rsid w:val="0096540B"/>
    <w:rsid w:val="009655E5"/>
    <w:rsid w:val="00965795"/>
    <w:rsid w:val="00965C6E"/>
    <w:rsid w:val="0096607A"/>
    <w:rsid w:val="00966152"/>
    <w:rsid w:val="00966573"/>
    <w:rsid w:val="00967334"/>
    <w:rsid w:val="00967C8F"/>
    <w:rsid w:val="00967E49"/>
    <w:rsid w:val="00967EC4"/>
    <w:rsid w:val="00970677"/>
    <w:rsid w:val="0097076E"/>
    <w:rsid w:val="009710ED"/>
    <w:rsid w:val="009717D8"/>
    <w:rsid w:val="00971C1B"/>
    <w:rsid w:val="0097264E"/>
    <w:rsid w:val="00972BC6"/>
    <w:rsid w:val="00973FE0"/>
    <w:rsid w:val="00974367"/>
    <w:rsid w:val="009745B0"/>
    <w:rsid w:val="00974EC1"/>
    <w:rsid w:val="00974F7D"/>
    <w:rsid w:val="00975329"/>
    <w:rsid w:val="009753CF"/>
    <w:rsid w:val="009760BE"/>
    <w:rsid w:val="0097641F"/>
    <w:rsid w:val="00976829"/>
    <w:rsid w:val="00976DBF"/>
    <w:rsid w:val="0097759C"/>
    <w:rsid w:val="00977CA6"/>
    <w:rsid w:val="00977F86"/>
    <w:rsid w:val="0098000D"/>
    <w:rsid w:val="00980423"/>
    <w:rsid w:val="00980CC0"/>
    <w:rsid w:val="00980E12"/>
    <w:rsid w:val="00980E6C"/>
    <w:rsid w:val="00981318"/>
    <w:rsid w:val="009813DE"/>
    <w:rsid w:val="009827B9"/>
    <w:rsid w:val="00983388"/>
    <w:rsid w:val="00983924"/>
    <w:rsid w:val="00983BE9"/>
    <w:rsid w:val="009849D0"/>
    <w:rsid w:val="00984F1C"/>
    <w:rsid w:val="009852E4"/>
    <w:rsid w:val="00985D98"/>
    <w:rsid w:val="009861D2"/>
    <w:rsid w:val="00987DE2"/>
    <w:rsid w:val="009901AD"/>
    <w:rsid w:val="00990601"/>
    <w:rsid w:val="0099061A"/>
    <w:rsid w:val="00990B50"/>
    <w:rsid w:val="009910FF"/>
    <w:rsid w:val="009911B8"/>
    <w:rsid w:val="009913E4"/>
    <w:rsid w:val="00991BC8"/>
    <w:rsid w:val="00991BEB"/>
    <w:rsid w:val="00991CA2"/>
    <w:rsid w:val="009925B0"/>
    <w:rsid w:val="009928A4"/>
    <w:rsid w:val="00993652"/>
    <w:rsid w:val="00993880"/>
    <w:rsid w:val="009938CF"/>
    <w:rsid w:val="0099393B"/>
    <w:rsid w:val="00993C54"/>
    <w:rsid w:val="00993DB1"/>
    <w:rsid w:val="00993F3E"/>
    <w:rsid w:val="00993FF6"/>
    <w:rsid w:val="00995672"/>
    <w:rsid w:val="00995B46"/>
    <w:rsid w:val="00995B5F"/>
    <w:rsid w:val="00996028"/>
    <w:rsid w:val="009968B0"/>
    <w:rsid w:val="00996C0E"/>
    <w:rsid w:val="00997BE3"/>
    <w:rsid w:val="00997D42"/>
    <w:rsid w:val="009A0100"/>
    <w:rsid w:val="009A01D5"/>
    <w:rsid w:val="009A0F14"/>
    <w:rsid w:val="009A1E22"/>
    <w:rsid w:val="009A1FFF"/>
    <w:rsid w:val="009A2B78"/>
    <w:rsid w:val="009A2E6C"/>
    <w:rsid w:val="009A304B"/>
    <w:rsid w:val="009A305F"/>
    <w:rsid w:val="009A397A"/>
    <w:rsid w:val="009A39D7"/>
    <w:rsid w:val="009A4007"/>
    <w:rsid w:val="009A46AA"/>
    <w:rsid w:val="009A489A"/>
    <w:rsid w:val="009A494B"/>
    <w:rsid w:val="009A556A"/>
    <w:rsid w:val="009A5609"/>
    <w:rsid w:val="009A5D18"/>
    <w:rsid w:val="009A6313"/>
    <w:rsid w:val="009A6712"/>
    <w:rsid w:val="009A6A4E"/>
    <w:rsid w:val="009A6B26"/>
    <w:rsid w:val="009A6EF1"/>
    <w:rsid w:val="009A7677"/>
    <w:rsid w:val="009A7765"/>
    <w:rsid w:val="009A7B9D"/>
    <w:rsid w:val="009A7BAA"/>
    <w:rsid w:val="009B0BA2"/>
    <w:rsid w:val="009B0F0A"/>
    <w:rsid w:val="009B0FA0"/>
    <w:rsid w:val="009B13A0"/>
    <w:rsid w:val="009B13EC"/>
    <w:rsid w:val="009B14BC"/>
    <w:rsid w:val="009B1D59"/>
    <w:rsid w:val="009B2A99"/>
    <w:rsid w:val="009B307C"/>
    <w:rsid w:val="009B334E"/>
    <w:rsid w:val="009B3988"/>
    <w:rsid w:val="009B3B37"/>
    <w:rsid w:val="009B3C64"/>
    <w:rsid w:val="009B4D61"/>
    <w:rsid w:val="009B51D9"/>
    <w:rsid w:val="009B53BC"/>
    <w:rsid w:val="009B5A19"/>
    <w:rsid w:val="009B5A48"/>
    <w:rsid w:val="009B5BFE"/>
    <w:rsid w:val="009B5C07"/>
    <w:rsid w:val="009B6101"/>
    <w:rsid w:val="009B69C7"/>
    <w:rsid w:val="009B6B95"/>
    <w:rsid w:val="009B6E7E"/>
    <w:rsid w:val="009B6EE3"/>
    <w:rsid w:val="009B6EF5"/>
    <w:rsid w:val="009B71E3"/>
    <w:rsid w:val="009B7D3C"/>
    <w:rsid w:val="009C0035"/>
    <w:rsid w:val="009C0556"/>
    <w:rsid w:val="009C05B4"/>
    <w:rsid w:val="009C1355"/>
    <w:rsid w:val="009C1714"/>
    <w:rsid w:val="009C1954"/>
    <w:rsid w:val="009C19A2"/>
    <w:rsid w:val="009C1AB0"/>
    <w:rsid w:val="009C2601"/>
    <w:rsid w:val="009C32E9"/>
    <w:rsid w:val="009C336B"/>
    <w:rsid w:val="009C367C"/>
    <w:rsid w:val="009C3A93"/>
    <w:rsid w:val="009C3C3A"/>
    <w:rsid w:val="009C405F"/>
    <w:rsid w:val="009C4237"/>
    <w:rsid w:val="009C44B1"/>
    <w:rsid w:val="009C4DC7"/>
    <w:rsid w:val="009C5232"/>
    <w:rsid w:val="009C525E"/>
    <w:rsid w:val="009C5C73"/>
    <w:rsid w:val="009C7930"/>
    <w:rsid w:val="009C7BC3"/>
    <w:rsid w:val="009D015D"/>
    <w:rsid w:val="009D287A"/>
    <w:rsid w:val="009D2E3D"/>
    <w:rsid w:val="009D38F5"/>
    <w:rsid w:val="009D3BE6"/>
    <w:rsid w:val="009D3CA4"/>
    <w:rsid w:val="009D3D41"/>
    <w:rsid w:val="009D44DD"/>
    <w:rsid w:val="009D4514"/>
    <w:rsid w:val="009D48A0"/>
    <w:rsid w:val="009D495A"/>
    <w:rsid w:val="009D4E0E"/>
    <w:rsid w:val="009D5099"/>
    <w:rsid w:val="009D5512"/>
    <w:rsid w:val="009D5EC5"/>
    <w:rsid w:val="009D6018"/>
    <w:rsid w:val="009D66BF"/>
    <w:rsid w:val="009D6E78"/>
    <w:rsid w:val="009D6EBA"/>
    <w:rsid w:val="009D742B"/>
    <w:rsid w:val="009D7511"/>
    <w:rsid w:val="009D7FAF"/>
    <w:rsid w:val="009E01A8"/>
    <w:rsid w:val="009E0E2E"/>
    <w:rsid w:val="009E23CE"/>
    <w:rsid w:val="009E2C8B"/>
    <w:rsid w:val="009E3AB8"/>
    <w:rsid w:val="009E3B97"/>
    <w:rsid w:val="009E4D05"/>
    <w:rsid w:val="009E4D37"/>
    <w:rsid w:val="009E5311"/>
    <w:rsid w:val="009E5651"/>
    <w:rsid w:val="009E5709"/>
    <w:rsid w:val="009E584C"/>
    <w:rsid w:val="009E5B5C"/>
    <w:rsid w:val="009E6844"/>
    <w:rsid w:val="009E6A50"/>
    <w:rsid w:val="009E6C5F"/>
    <w:rsid w:val="009E7189"/>
    <w:rsid w:val="009E77FB"/>
    <w:rsid w:val="009E7B7E"/>
    <w:rsid w:val="009F0599"/>
    <w:rsid w:val="009F0644"/>
    <w:rsid w:val="009F0830"/>
    <w:rsid w:val="009F0914"/>
    <w:rsid w:val="009F11F9"/>
    <w:rsid w:val="009F233E"/>
    <w:rsid w:val="009F2349"/>
    <w:rsid w:val="009F2377"/>
    <w:rsid w:val="009F2886"/>
    <w:rsid w:val="009F2D45"/>
    <w:rsid w:val="009F331C"/>
    <w:rsid w:val="009F3E37"/>
    <w:rsid w:val="009F40B3"/>
    <w:rsid w:val="009F45C9"/>
    <w:rsid w:val="009F45DA"/>
    <w:rsid w:val="009F54F6"/>
    <w:rsid w:val="009F5825"/>
    <w:rsid w:val="009F58E3"/>
    <w:rsid w:val="009F5D7A"/>
    <w:rsid w:val="009F6043"/>
    <w:rsid w:val="009F640A"/>
    <w:rsid w:val="009F6E09"/>
    <w:rsid w:val="009F73F0"/>
    <w:rsid w:val="009F748C"/>
    <w:rsid w:val="009F79DA"/>
    <w:rsid w:val="009F79DF"/>
    <w:rsid w:val="009F7A73"/>
    <w:rsid w:val="009F7FAF"/>
    <w:rsid w:val="00A00118"/>
    <w:rsid w:val="00A01232"/>
    <w:rsid w:val="00A01506"/>
    <w:rsid w:val="00A01F64"/>
    <w:rsid w:val="00A02517"/>
    <w:rsid w:val="00A02A4D"/>
    <w:rsid w:val="00A02B27"/>
    <w:rsid w:val="00A0378B"/>
    <w:rsid w:val="00A03C57"/>
    <w:rsid w:val="00A03D99"/>
    <w:rsid w:val="00A0416F"/>
    <w:rsid w:val="00A04202"/>
    <w:rsid w:val="00A044AC"/>
    <w:rsid w:val="00A0492B"/>
    <w:rsid w:val="00A04C19"/>
    <w:rsid w:val="00A04D5A"/>
    <w:rsid w:val="00A04FE8"/>
    <w:rsid w:val="00A05473"/>
    <w:rsid w:val="00A054BE"/>
    <w:rsid w:val="00A05B12"/>
    <w:rsid w:val="00A062F8"/>
    <w:rsid w:val="00A063DA"/>
    <w:rsid w:val="00A066E0"/>
    <w:rsid w:val="00A06A0B"/>
    <w:rsid w:val="00A06B05"/>
    <w:rsid w:val="00A06DBE"/>
    <w:rsid w:val="00A0726E"/>
    <w:rsid w:val="00A078B3"/>
    <w:rsid w:val="00A10415"/>
    <w:rsid w:val="00A107E8"/>
    <w:rsid w:val="00A10C93"/>
    <w:rsid w:val="00A10CD0"/>
    <w:rsid w:val="00A11867"/>
    <w:rsid w:val="00A11BB6"/>
    <w:rsid w:val="00A11F5E"/>
    <w:rsid w:val="00A11FDA"/>
    <w:rsid w:val="00A12074"/>
    <w:rsid w:val="00A12DBE"/>
    <w:rsid w:val="00A137FD"/>
    <w:rsid w:val="00A14193"/>
    <w:rsid w:val="00A14460"/>
    <w:rsid w:val="00A1524B"/>
    <w:rsid w:val="00A15D2A"/>
    <w:rsid w:val="00A15F64"/>
    <w:rsid w:val="00A15FC8"/>
    <w:rsid w:val="00A16502"/>
    <w:rsid w:val="00A16E11"/>
    <w:rsid w:val="00A1799E"/>
    <w:rsid w:val="00A17A17"/>
    <w:rsid w:val="00A17BE7"/>
    <w:rsid w:val="00A202F6"/>
    <w:rsid w:val="00A20F44"/>
    <w:rsid w:val="00A20F7F"/>
    <w:rsid w:val="00A21A5D"/>
    <w:rsid w:val="00A21F9C"/>
    <w:rsid w:val="00A222ED"/>
    <w:rsid w:val="00A22ADD"/>
    <w:rsid w:val="00A23439"/>
    <w:rsid w:val="00A23C70"/>
    <w:rsid w:val="00A23E57"/>
    <w:rsid w:val="00A24205"/>
    <w:rsid w:val="00A24564"/>
    <w:rsid w:val="00A24FEC"/>
    <w:rsid w:val="00A252E9"/>
    <w:rsid w:val="00A25338"/>
    <w:rsid w:val="00A2576D"/>
    <w:rsid w:val="00A25799"/>
    <w:rsid w:val="00A25AE2"/>
    <w:rsid w:val="00A260A6"/>
    <w:rsid w:val="00A2616A"/>
    <w:rsid w:val="00A26EC4"/>
    <w:rsid w:val="00A27A73"/>
    <w:rsid w:val="00A27D5E"/>
    <w:rsid w:val="00A27DD4"/>
    <w:rsid w:val="00A30755"/>
    <w:rsid w:val="00A31D03"/>
    <w:rsid w:val="00A32E91"/>
    <w:rsid w:val="00A3331C"/>
    <w:rsid w:val="00A3354F"/>
    <w:rsid w:val="00A33D93"/>
    <w:rsid w:val="00A349FA"/>
    <w:rsid w:val="00A34D7D"/>
    <w:rsid w:val="00A34DF2"/>
    <w:rsid w:val="00A352A3"/>
    <w:rsid w:val="00A353A8"/>
    <w:rsid w:val="00A35623"/>
    <w:rsid w:val="00A35984"/>
    <w:rsid w:val="00A365CA"/>
    <w:rsid w:val="00A3666A"/>
    <w:rsid w:val="00A36D80"/>
    <w:rsid w:val="00A3754B"/>
    <w:rsid w:val="00A376C5"/>
    <w:rsid w:val="00A378B7"/>
    <w:rsid w:val="00A37AC1"/>
    <w:rsid w:val="00A40E45"/>
    <w:rsid w:val="00A412A8"/>
    <w:rsid w:val="00A412DF"/>
    <w:rsid w:val="00A41317"/>
    <w:rsid w:val="00A415BC"/>
    <w:rsid w:val="00A4294A"/>
    <w:rsid w:val="00A42986"/>
    <w:rsid w:val="00A43D66"/>
    <w:rsid w:val="00A44024"/>
    <w:rsid w:val="00A44474"/>
    <w:rsid w:val="00A44B55"/>
    <w:rsid w:val="00A44CB8"/>
    <w:rsid w:val="00A46C3D"/>
    <w:rsid w:val="00A46E45"/>
    <w:rsid w:val="00A4771E"/>
    <w:rsid w:val="00A47A15"/>
    <w:rsid w:val="00A47D8E"/>
    <w:rsid w:val="00A5055C"/>
    <w:rsid w:val="00A5074B"/>
    <w:rsid w:val="00A51291"/>
    <w:rsid w:val="00A51386"/>
    <w:rsid w:val="00A513C4"/>
    <w:rsid w:val="00A51472"/>
    <w:rsid w:val="00A5216A"/>
    <w:rsid w:val="00A522F5"/>
    <w:rsid w:val="00A5239A"/>
    <w:rsid w:val="00A52672"/>
    <w:rsid w:val="00A528F7"/>
    <w:rsid w:val="00A5297C"/>
    <w:rsid w:val="00A52C86"/>
    <w:rsid w:val="00A536BA"/>
    <w:rsid w:val="00A53785"/>
    <w:rsid w:val="00A5381D"/>
    <w:rsid w:val="00A5382B"/>
    <w:rsid w:val="00A53844"/>
    <w:rsid w:val="00A53915"/>
    <w:rsid w:val="00A53F27"/>
    <w:rsid w:val="00A54DD9"/>
    <w:rsid w:val="00A552F5"/>
    <w:rsid w:val="00A55626"/>
    <w:rsid w:val="00A55836"/>
    <w:rsid w:val="00A55AAB"/>
    <w:rsid w:val="00A56D01"/>
    <w:rsid w:val="00A57310"/>
    <w:rsid w:val="00A57A10"/>
    <w:rsid w:val="00A57DCA"/>
    <w:rsid w:val="00A601CA"/>
    <w:rsid w:val="00A60631"/>
    <w:rsid w:val="00A60BCF"/>
    <w:rsid w:val="00A61018"/>
    <w:rsid w:val="00A61082"/>
    <w:rsid w:val="00A6125D"/>
    <w:rsid w:val="00A61E9F"/>
    <w:rsid w:val="00A61F6A"/>
    <w:rsid w:val="00A61F80"/>
    <w:rsid w:val="00A624B9"/>
    <w:rsid w:val="00A63765"/>
    <w:rsid w:val="00A63A91"/>
    <w:rsid w:val="00A640B4"/>
    <w:rsid w:val="00A642CA"/>
    <w:rsid w:val="00A646B8"/>
    <w:rsid w:val="00A651FD"/>
    <w:rsid w:val="00A658B5"/>
    <w:rsid w:val="00A666E0"/>
    <w:rsid w:val="00A6697B"/>
    <w:rsid w:val="00A6718D"/>
    <w:rsid w:val="00A67511"/>
    <w:rsid w:val="00A70997"/>
    <w:rsid w:val="00A71219"/>
    <w:rsid w:val="00A7127A"/>
    <w:rsid w:val="00A716D6"/>
    <w:rsid w:val="00A71CD6"/>
    <w:rsid w:val="00A72010"/>
    <w:rsid w:val="00A72819"/>
    <w:rsid w:val="00A72AE2"/>
    <w:rsid w:val="00A73099"/>
    <w:rsid w:val="00A734BD"/>
    <w:rsid w:val="00A735A8"/>
    <w:rsid w:val="00A736B2"/>
    <w:rsid w:val="00A73DF9"/>
    <w:rsid w:val="00A7418F"/>
    <w:rsid w:val="00A743FA"/>
    <w:rsid w:val="00A747B5"/>
    <w:rsid w:val="00A75190"/>
    <w:rsid w:val="00A757E8"/>
    <w:rsid w:val="00A75A6F"/>
    <w:rsid w:val="00A75B3D"/>
    <w:rsid w:val="00A75FB8"/>
    <w:rsid w:val="00A7632F"/>
    <w:rsid w:val="00A7724B"/>
    <w:rsid w:val="00A77EB1"/>
    <w:rsid w:val="00A80875"/>
    <w:rsid w:val="00A808A3"/>
    <w:rsid w:val="00A80A69"/>
    <w:rsid w:val="00A80E20"/>
    <w:rsid w:val="00A81048"/>
    <w:rsid w:val="00A81516"/>
    <w:rsid w:val="00A817FA"/>
    <w:rsid w:val="00A81968"/>
    <w:rsid w:val="00A81CA0"/>
    <w:rsid w:val="00A825EC"/>
    <w:rsid w:val="00A8266D"/>
    <w:rsid w:val="00A82C70"/>
    <w:rsid w:val="00A83AD7"/>
    <w:rsid w:val="00A83B83"/>
    <w:rsid w:val="00A84429"/>
    <w:rsid w:val="00A8499F"/>
    <w:rsid w:val="00A8564C"/>
    <w:rsid w:val="00A8572B"/>
    <w:rsid w:val="00A85BC5"/>
    <w:rsid w:val="00A85C6A"/>
    <w:rsid w:val="00A85ECD"/>
    <w:rsid w:val="00A86C9B"/>
    <w:rsid w:val="00A871BF"/>
    <w:rsid w:val="00A87D38"/>
    <w:rsid w:val="00A87DEF"/>
    <w:rsid w:val="00A9050F"/>
    <w:rsid w:val="00A908D7"/>
    <w:rsid w:val="00A90BF5"/>
    <w:rsid w:val="00A91496"/>
    <w:rsid w:val="00A9156D"/>
    <w:rsid w:val="00A9166C"/>
    <w:rsid w:val="00A9194F"/>
    <w:rsid w:val="00A91E33"/>
    <w:rsid w:val="00A93AB9"/>
    <w:rsid w:val="00A93FD2"/>
    <w:rsid w:val="00A9450C"/>
    <w:rsid w:val="00A94AE8"/>
    <w:rsid w:val="00A95539"/>
    <w:rsid w:val="00A95D45"/>
    <w:rsid w:val="00A9663F"/>
    <w:rsid w:val="00A96963"/>
    <w:rsid w:val="00A96C57"/>
    <w:rsid w:val="00A96F12"/>
    <w:rsid w:val="00A9737C"/>
    <w:rsid w:val="00A97AB0"/>
    <w:rsid w:val="00A97F1A"/>
    <w:rsid w:val="00AA016F"/>
    <w:rsid w:val="00AA0CBE"/>
    <w:rsid w:val="00AA0E65"/>
    <w:rsid w:val="00AA153D"/>
    <w:rsid w:val="00AA1558"/>
    <w:rsid w:val="00AA1589"/>
    <w:rsid w:val="00AA19F5"/>
    <w:rsid w:val="00AA1CF8"/>
    <w:rsid w:val="00AA2137"/>
    <w:rsid w:val="00AA254E"/>
    <w:rsid w:val="00AA2BE0"/>
    <w:rsid w:val="00AA3532"/>
    <w:rsid w:val="00AA3CF9"/>
    <w:rsid w:val="00AA4079"/>
    <w:rsid w:val="00AA42CB"/>
    <w:rsid w:val="00AA494C"/>
    <w:rsid w:val="00AA6576"/>
    <w:rsid w:val="00AA6964"/>
    <w:rsid w:val="00AA69FF"/>
    <w:rsid w:val="00AA6B52"/>
    <w:rsid w:val="00AA6CCF"/>
    <w:rsid w:val="00AA77B8"/>
    <w:rsid w:val="00AA7D80"/>
    <w:rsid w:val="00AB023D"/>
    <w:rsid w:val="00AB077F"/>
    <w:rsid w:val="00AB07C7"/>
    <w:rsid w:val="00AB092E"/>
    <w:rsid w:val="00AB0E27"/>
    <w:rsid w:val="00AB1135"/>
    <w:rsid w:val="00AB1176"/>
    <w:rsid w:val="00AB127F"/>
    <w:rsid w:val="00AB16CE"/>
    <w:rsid w:val="00AB173F"/>
    <w:rsid w:val="00AB18C1"/>
    <w:rsid w:val="00AB1B2F"/>
    <w:rsid w:val="00AB2183"/>
    <w:rsid w:val="00AB28B3"/>
    <w:rsid w:val="00AB51C2"/>
    <w:rsid w:val="00AB59AC"/>
    <w:rsid w:val="00AB60C0"/>
    <w:rsid w:val="00AB68D3"/>
    <w:rsid w:val="00AB6B24"/>
    <w:rsid w:val="00AB6CC2"/>
    <w:rsid w:val="00AB7013"/>
    <w:rsid w:val="00AB7B6D"/>
    <w:rsid w:val="00AB7ED2"/>
    <w:rsid w:val="00AC02DF"/>
    <w:rsid w:val="00AC0624"/>
    <w:rsid w:val="00AC0804"/>
    <w:rsid w:val="00AC0B8D"/>
    <w:rsid w:val="00AC0C99"/>
    <w:rsid w:val="00AC0E76"/>
    <w:rsid w:val="00AC16F9"/>
    <w:rsid w:val="00AC1AD3"/>
    <w:rsid w:val="00AC1B02"/>
    <w:rsid w:val="00AC1CAB"/>
    <w:rsid w:val="00AC1EA5"/>
    <w:rsid w:val="00AC2132"/>
    <w:rsid w:val="00AC3055"/>
    <w:rsid w:val="00AC38B8"/>
    <w:rsid w:val="00AC3CB6"/>
    <w:rsid w:val="00AC426C"/>
    <w:rsid w:val="00AC42BA"/>
    <w:rsid w:val="00AC4373"/>
    <w:rsid w:val="00AC4462"/>
    <w:rsid w:val="00AC4C9F"/>
    <w:rsid w:val="00AC523F"/>
    <w:rsid w:val="00AC56E9"/>
    <w:rsid w:val="00AC5970"/>
    <w:rsid w:val="00AC5ED3"/>
    <w:rsid w:val="00AC6286"/>
    <w:rsid w:val="00AC632A"/>
    <w:rsid w:val="00AC63A9"/>
    <w:rsid w:val="00AC6816"/>
    <w:rsid w:val="00AC71B1"/>
    <w:rsid w:val="00AD0118"/>
    <w:rsid w:val="00AD024B"/>
    <w:rsid w:val="00AD02A3"/>
    <w:rsid w:val="00AD117E"/>
    <w:rsid w:val="00AD1788"/>
    <w:rsid w:val="00AD25BF"/>
    <w:rsid w:val="00AD2BE1"/>
    <w:rsid w:val="00AD3315"/>
    <w:rsid w:val="00AD3992"/>
    <w:rsid w:val="00AD3F27"/>
    <w:rsid w:val="00AD4533"/>
    <w:rsid w:val="00AD4AD2"/>
    <w:rsid w:val="00AD4D71"/>
    <w:rsid w:val="00AD4F36"/>
    <w:rsid w:val="00AD545B"/>
    <w:rsid w:val="00AD56FC"/>
    <w:rsid w:val="00AD593F"/>
    <w:rsid w:val="00AD5B68"/>
    <w:rsid w:val="00AD66DC"/>
    <w:rsid w:val="00AD6BBE"/>
    <w:rsid w:val="00AD6DDA"/>
    <w:rsid w:val="00AD6F36"/>
    <w:rsid w:val="00AD779A"/>
    <w:rsid w:val="00AD77A2"/>
    <w:rsid w:val="00AD7A45"/>
    <w:rsid w:val="00AD7AEB"/>
    <w:rsid w:val="00AD7BCE"/>
    <w:rsid w:val="00AD7E9C"/>
    <w:rsid w:val="00AD7EFE"/>
    <w:rsid w:val="00AD7F14"/>
    <w:rsid w:val="00AE0B7B"/>
    <w:rsid w:val="00AE0DA4"/>
    <w:rsid w:val="00AE1405"/>
    <w:rsid w:val="00AE1554"/>
    <w:rsid w:val="00AE1BDC"/>
    <w:rsid w:val="00AE215B"/>
    <w:rsid w:val="00AE2540"/>
    <w:rsid w:val="00AE26C0"/>
    <w:rsid w:val="00AE2A33"/>
    <w:rsid w:val="00AE30A7"/>
    <w:rsid w:val="00AE30EB"/>
    <w:rsid w:val="00AE3652"/>
    <w:rsid w:val="00AE3AF3"/>
    <w:rsid w:val="00AE4568"/>
    <w:rsid w:val="00AE4E37"/>
    <w:rsid w:val="00AE5331"/>
    <w:rsid w:val="00AE5A6A"/>
    <w:rsid w:val="00AE6302"/>
    <w:rsid w:val="00AE68C1"/>
    <w:rsid w:val="00AE71A5"/>
    <w:rsid w:val="00AE7670"/>
    <w:rsid w:val="00AE7755"/>
    <w:rsid w:val="00AF05F3"/>
    <w:rsid w:val="00AF08B8"/>
    <w:rsid w:val="00AF170A"/>
    <w:rsid w:val="00AF1B95"/>
    <w:rsid w:val="00AF1F77"/>
    <w:rsid w:val="00AF21DC"/>
    <w:rsid w:val="00AF26C3"/>
    <w:rsid w:val="00AF2814"/>
    <w:rsid w:val="00AF2F28"/>
    <w:rsid w:val="00AF30AF"/>
    <w:rsid w:val="00AF30C3"/>
    <w:rsid w:val="00AF4098"/>
    <w:rsid w:val="00AF40D3"/>
    <w:rsid w:val="00AF43C8"/>
    <w:rsid w:val="00AF494A"/>
    <w:rsid w:val="00AF4C09"/>
    <w:rsid w:val="00AF4E25"/>
    <w:rsid w:val="00AF549D"/>
    <w:rsid w:val="00AF5827"/>
    <w:rsid w:val="00AF5959"/>
    <w:rsid w:val="00AF5A99"/>
    <w:rsid w:val="00AF5F04"/>
    <w:rsid w:val="00AF5F0B"/>
    <w:rsid w:val="00AF6186"/>
    <w:rsid w:val="00AF61E1"/>
    <w:rsid w:val="00AF61F5"/>
    <w:rsid w:val="00AF6387"/>
    <w:rsid w:val="00AF6388"/>
    <w:rsid w:val="00AF67A8"/>
    <w:rsid w:val="00AF696C"/>
    <w:rsid w:val="00AF69B0"/>
    <w:rsid w:val="00AF6F82"/>
    <w:rsid w:val="00AF7261"/>
    <w:rsid w:val="00AF793D"/>
    <w:rsid w:val="00AF79B0"/>
    <w:rsid w:val="00AF7F37"/>
    <w:rsid w:val="00B0009E"/>
    <w:rsid w:val="00B007F8"/>
    <w:rsid w:val="00B00E66"/>
    <w:rsid w:val="00B00F13"/>
    <w:rsid w:val="00B01D08"/>
    <w:rsid w:val="00B01DCA"/>
    <w:rsid w:val="00B020C9"/>
    <w:rsid w:val="00B022B1"/>
    <w:rsid w:val="00B024CC"/>
    <w:rsid w:val="00B02C3E"/>
    <w:rsid w:val="00B0341A"/>
    <w:rsid w:val="00B039F2"/>
    <w:rsid w:val="00B03F0A"/>
    <w:rsid w:val="00B04210"/>
    <w:rsid w:val="00B04778"/>
    <w:rsid w:val="00B0486B"/>
    <w:rsid w:val="00B04C86"/>
    <w:rsid w:val="00B04CF9"/>
    <w:rsid w:val="00B04EF2"/>
    <w:rsid w:val="00B05357"/>
    <w:rsid w:val="00B05527"/>
    <w:rsid w:val="00B06294"/>
    <w:rsid w:val="00B06470"/>
    <w:rsid w:val="00B06C71"/>
    <w:rsid w:val="00B07339"/>
    <w:rsid w:val="00B07404"/>
    <w:rsid w:val="00B07602"/>
    <w:rsid w:val="00B07636"/>
    <w:rsid w:val="00B07668"/>
    <w:rsid w:val="00B103B2"/>
    <w:rsid w:val="00B1092B"/>
    <w:rsid w:val="00B10EF1"/>
    <w:rsid w:val="00B11727"/>
    <w:rsid w:val="00B119A2"/>
    <w:rsid w:val="00B12188"/>
    <w:rsid w:val="00B121F7"/>
    <w:rsid w:val="00B12711"/>
    <w:rsid w:val="00B12B81"/>
    <w:rsid w:val="00B13051"/>
    <w:rsid w:val="00B1328A"/>
    <w:rsid w:val="00B13479"/>
    <w:rsid w:val="00B13A60"/>
    <w:rsid w:val="00B13AF1"/>
    <w:rsid w:val="00B13AFB"/>
    <w:rsid w:val="00B13CF8"/>
    <w:rsid w:val="00B14792"/>
    <w:rsid w:val="00B149A3"/>
    <w:rsid w:val="00B153E8"/>
    <w:rsid w:val="00B15571"/>
    <w:rsid w:val="00B15765"/>
    <w:rsid w:val="00B15A1B"/>
    <w:rsid w:val="00B15C6D"/>
    <w:rsid w:val="00B15ED3"/>
    <w:rsid w:val="00B1614E"/>
    <w:rsid w:val="00B16404"/>
    <w:rsid w:val="00B166E2"/>
    <w:rsid w:val="00B17DE1"/>
    <w:rsid w:val="00B200BE"/>
    <w:rsid w:val="00B200F7"/>
    <w:rsid w:val="00B2040C"/>
    <w:rsid w:val="00B20419"/>
    <w:rsid w:val="00B208D3"/>
    <w:rsid w:val="00B21E64"/>
    <w:rsid w:val="00B22E35"/>
    <w:rsid w:val="00B23405"/>
    <w:rsid w:val="00B2348E"/>
    <w:rsid w:val="00B23627"/>
    <w:rsid w:val="00B23694"/>
    <w:rsid w:val="00B238D3"/>
    <w:rsid w:val="00B23C64"/>
    <w:rsid w:val="00B242B8"/>
    <w:rsid w:val="00B2432E"/>
    <w:rsid w:val="00B24A66"/>
    <w:rsid w:val="00B24C23"/>
    <w:rsid w:val="00B255CA"/>
    <w:rsid w:val="00B257AF"/>
    <w:rsid w:val="00B259D6"/>
    <w:rsid w:val="00B26DDF"/>
    <w:rsid w:val="00B27227"/>
    <w:rsid w:val="00B27423"/>
    <w:rsid w:val="00B27503"/>
    <w:rsid w:val="00B27674"/>
    <w:rsid w:val="00B27AB6"/>
    <w:rsid w:val="00B27B42"/>
    <w:rsid w:val="00B30312"/>
    <w:rsid w:val="00B3057F"/>
    <w:rsid w:val="00B3089A"/>
    <w:rsid w:val="00B31042"/>
    <w:rsid w:val="00B3124D"/>
    <w:rsid w:val="00B3156C"/>
    <w:rsid w:val="00B31664"/>
    <w:rsid w:val="00B32065"/>
    <w:rsid w:val="00B3362D"/>
    <w:rsid w:val="00B3385A"/>
    <w:rsid w:val="00B349F7"/>
    <w:rsid w:val="00B34CF1"/>
    <w:rsid w:val="00B354CD"/>
    <w:rsid w:val="00B35B8A"/>
    <w:rsid w:val="00B3635F"/>
    <w:rsid w:val="00B363CC"/>
    <w:rsid w:val="00B367FD"/>
    <w:rsid w:val="00B36F62"/>
    <w:rsid w:val="00B36F79"/>
    <w:rsid w:val="00B372D1"/>
    <w:rsid w:val="00B379C8"/>
    <w:rsid w:val="00B37A78"/>
    <w:rsid w:val="00B4040C"/>
    <w:rsid w:val="00B40556"/>
    <w:rsid w:val="00B40C4B"/>
    <w:rsid w:val="00B40D15"/>
    <w:rsid w:val="00B417A6"/>
    <w:rsid w:val="00B41C2A"/>
    <w:rsid w:val="00B4393C"/>
    <w:rsid w:val="00B43971"/>
    <w:rsid w:val="00B44207"/>
    <w:rsid w:val="00B4452A"/>
    <w:rsid w:val="00B44776"/>
    <w:rsid w:val="00B44EBE"/>
    <w:rsid w:val="00B454E6"/>
    <w:rsid w:val="00B456DC"/>
    <w:rsid w:val="00B458E5"/>
    <w:rsid w:val="00B46DA1"/>
    <w:rsid w:val="00B47538"/>
    <w:rsid w:val="00B47909"/>
    <w:rsid w:val="00B51071"/>
    <w:rsid w:val="00B5107D"/>
    <w:rsid w:val="00B51AD1"/>
    <w:rsid w:val="00B51DAB"/>
    <w:rsid w:val="00B51E8B"/>
    <w:rsid w:val="00B51F88"/>
    <w:rsid w:val="00B52590"/>
    <w:rsid w:val="00B526B4"/>
    <w:rsid w:val="00B52953"/>
    <w:rsid w:val="00B53DE1"/>
    <w:rsid w:val="00B54783"/>
    <w:rsid w:val="00B54D49"/>
    <w:rsid w:val="00B54FDB"/>
    <w:rsid w:val="00B55153"/>
    <w:rsid w:val="00B55BD3"/>
    <w:rsid w:val="00B55DC0"/>
    <w:rsid w:val="00B565C4"/>
    <w:rsid w:val="00B56FC5"/>
    <w:rsid w:val="00B57215"/>
    <w:rsid w:val="00B577C1"/>
    <w:rsid w:val="00B60170"/>
    <w:rsid w:val="00B60769"/>
    <w:rsid w:val="00B60FBC"/>
    <w:rsid w:val="00B61703"/>
    <w:rsid w:val="00B617EC"/>
    <w:rsid w:val="00B618EF"/>
    <w:rsid w:val="00B6283F"/>
    <w:rsid w:val="00B62ABA"/>
    <w:rsid w:val="00B638F4"/>
    <w:rsid w:val="00B6436F"/>
    <w:rsid w:val="00B646B6"/>
    <w:rsid w:val="00B64817"/>
    <w:rsid w:val="00B6482A"/>
    <w:rsid w:val="00B6503E"/>
    <w:rsid w:val="00B65362"/>
    <w:rsid w:val="00B65F8B"/>
    <w:rsid w:val="00B66611"/>
    <w:rsid w:val="00B66661"/>
    <w:rsid w:val="00B667A1"/>
    <w:rsid w:val="00B66CDA"/>
    <w:rsid w:val="00B6702F"/>
    <w:rsid w:val="00B671FE"/>
    <w:rsid w:val="00B67484"/>
    <w:rsid w:val="00B67699"/>
    <w:rsid w:val="00B67924"/>
    <w:rsid w:val="00B70033"/>
    <w:rsid w:val="00B7017D"/>
    <w:rsid w:val="00B7055A"/>
    <w:rsid w:val="00B705CF"/>
    <w:rsid w:val="00B70D7E"/>
    <w:rsid w:val="00B7164C"/>
    <w:rsid w:val="00B71847"/>
    <w:rsid w:val="00B72F9E"/>
    <w:rsid w:val="00B7337D"/>
    <w:rsid w:val="00B73497"/>
    <w:rsid w:val="00B74672"/>
    <w:rsid w:val="00B749C8"/>
    <w:rsid w:val="00B75230"/>
    <w:rsid w:val="00B7565B"/>
    <w:rsid w:val="00B76635"/>
    <w:rsid w:val="00B76723"/>
    <w:rsid w:val="00B76C84"/>
    <w:rsid w:val="00B7707A"/>
    <w:rsid w:val="00B774AF"/>
    <w:rsid w:val="00B77594"/>
    <w:rsid w:val="00B7784C"/>
    <w:rsid w:val="00B77E3C"/>
    <w:rsid w:val="00B8011B"/>
    <w:rsid w:val="00B80744"/>
    <w:rsid w:val="00B80C55"/>
    <w:rsid w:val="00B8107A"/>
    <w:rsid w:val="00B811BD"/>
    <w:rsid w:val="00B8164F"/>
    <w:rsid w:val="00B81F21"/>
    <w:rsid w:val="00B82C08"/>
    <w:rsid w:val="00B83056"/>
    <w:rsid w:val="00B838C3"/>
    <w:rsid w:val="00B84A42"/>
    <w:rsid w:val="00B84CE3"/>
    <w:rsid w:val="00B84FD8"/>
    <w:rsid w:val="00B85288"/>
    <w:rsid w:val="00B85AB2"/>
    <w:rsid w:val="00B85B32"/>
    <w:rsid w:val="00B8621A"/>
    <w:rsid w:val="00B864ED"/>
    <w:rsid w:val="00B86D00"/>
    <w:rsid w:val="00B86E16"/>
    <w:rsid w:val="00B873EF"/>
    <w:rsid w:val="00B8790E"/>
    <w:rsid w:val="00B9000F"/>
    <w:rsid w:val="00B90229"/>
    <w:rsid w:val="00B905B6"/>
    <w:rsid w:val="00B90DC3"/>
    <w:rsid w:val="00B90F6E"/>
    <w:rsid w:val="00B922A7"/>
    <w:rsid w:val="00B929FD"/>
    <w:rsid w:val="00B92BDD"/>
    <w:rsid w:val="00B934B2"/>
    <w:rsid w:val="00B9353B"/>
    <w:rsid w:val="00B9441C"/>
    <w:rsid w:val="00B94458"/>
    <w:rsid w:val="00B944E5"/>
    <w:rsid w:val="00B94788"/>
    <w:rsid w:val="00B952F4"/>
    <w:rsid w:val="00B9590A"/>
    <w:rsid w:val="00B95DB4"/>
    <w:rsid w:val="00B95E1E"/>
    <w:rsid w:val="00BA148D"/>
    <w:rsid w:val="00BA15DD"/>
    <w:rsid w:val="00BA17E7"/>
    <w:rsid w:val="00BA180F"/>
    <w:rsid w:val="00BA1C44"/>
    <w:rsid w:val="00BA1FFE"/>
    <w:rsid w:val="00BA2AA3"/>
    <w:rsid w:val="00BA2D5F"/>
    <w:rsid w:val="00BA311D"/>
    <w:rsid w:val="00BA377E"/>
    <w:rsid w:val="00BA3F99"/>
    <w:rsid w:val="00BA40C9"/>
    <w:rsid w:val="00BA4418"/>
    <w:rsid w:val="00BA46F7"/>
    <w:rsid w:val="00BA4854"/>
    <w:rsid w:val="00BA5078"/>
    <w:rsid w:val="00BA57FA"/>
    <w:rsid w:val="00BA62BC"/>
    <w:rsid w:val="00BA6326"/>
    <w:rsid w:val="00BA6476"/>
    <w:rsid w:val="00BA6C15"/>
    <w:rsid w:val="00BA72F2"/>
    <w:rsid w:val="00BA7908"/>
    <w:rsid w:val="00BA7A1E"/>
    <w:rsid w:val="00BB144F"/>
    <w:rsid w:val="00BB1B8B"/>
    <w:rsid w:val="00BB1BD9"/>
    <w:rsid w:val="00BB1C5F"/>
    <w:rsid w:val="00BB2D43"/>
    <w:rsid w:val="00BB3447"/>
    <w:rsid w:val="00BB3D61"/>
    <w:rsid w:val="00BB3ECA"/>
    <w:rsid w:val="00BB4334"/>
    <w:rsid w:val="00BB468F"/>
    <w:rsid w:val="00BB4B9F"/>
    <w:rsid w:val="00BB4DDD"/>
    <w:rsid w:val="00BB5192"/>
    <w:rsid w:val="00BB59A2"/>
    <w:rsid w:val="00BB5AAC"/>
    <w:rsid w:val="00BB5AF2"/>
    <w:rsid w:val="00BB5BC8"/>
    <w:rsid w:val="00BB5E88"/>
    <w:rsid w:val="00BB6F7A"/>
    <w:rsid w:val="00BB7731"/>
    <w:rsid w:val="00BC01AF"/>
    <w:rsid w:val="00BC06E7"/>
    <w:rsid w:val="00BC0873"/>
    <w:rsid w:val="00BC0DB7"/>
    <w:rsid w:val="00BC10AB"/>
    <w:rsid w:val="00BC1425"/>
    <w:rsid w:val="00BC1583"/>
    <w:rsid w:val="00BC1820"/>
    <w:rsid w:val="00BC1A11"/>
    <w:rsid w:val="00BC1CF3"/>
    <w:rsid w:val="00BC1D7E"/>
    <w:rsid w:val="00BC1DA0"/>
    <w:rsid w:val="00BC1EBF"/>
    <w:rsid w:val="00BC1F89"/>
    <w:rsid w:val="00BC206E"/>
    <w:rsid w:val="00BC2320"/>
    <w:rsid w:val="00BC237D"/>
    <w:rsid w:val="00BC2B73"/>
    <w:rsid w:val="00BC2DAA"/>
    <w:rsid w:val="00BC3352"/>
    <w:rsid w:val="00BC369A"/>
    <w:rsid w:val="00BC39B4"/>
    <w:rsid w:val="00BC43C3"/>
    <w:rsid w:val="00BC44A8"/>
    <w:rsid w:val="00BC4DB2"/>
    <w:rsid w:val="00BC4EF1"/>
    <w:rsid w:val="00BC5179"/>
    <w:rsid w:val="00BC541C"/>
    <w:rsid w:val="00BC6286"/>
    <w:rsid w:val="00BC668B"/>
    <w:rsid w:val="00BC694E"/>
    <w:rsid w:val="00BC70C5"/>
    <w:rsid w:val="00BC72E8"/>
    <w:rsid w:val="00BC77C4"/>
    <w:rsid w:val="00BC7FB5"/>
    <w:rsid w:val="00BD0441"/>
    <w:rsid w:val="00BD0879"/>
    <w:rsid w:val="00BD0D7F"/>
    <w:rsid w:val="00BD0EC2"/>
    <w:rsid w:val="00BD1994"/>
    <w:rsid w:val="00BD1D80"/>
    <w:rsid w:val="00BD2755"/>
    <w:rsid w:val="00BD2949"/>
    <w:rsid w:val="00BD2FCB"/>
    <w:rsid w:val="00BD3404"/>
    <w:rsid w:val="00BD3A32"/>
    <w:rsid w:val="00BD43EB"/>
    <w:rsid w:val="00BD4D4D"/>
    <w:rsid w:val="00BD52C7"/>
    <w:rsid w:val="00BD553E"/>
    <w:rsid w:val="00BD614B"/>
    <w:rsid w:val="00BD63E1"/>
    <w:rsid w:val="00BD65B2"/>
    <w:rsid w:val="00BD69A2"/>
    <w:rsid w:val="00BD6BB9"/>
    <w:rsid w:val="00BD7677"/>
    <w:rsid w:val="00BD78DF"/>
    <w:rsid w:val="00BE07DA"/>
    <w:rsid w:val="00BE0A69"/>
    <w:rsid w:val="00BE174B"/>
    <w:rsid w:val="00BE194E"/>
    <w:rsid w:val="00BE2680"/>
    <w:rsid w:val="00BE2E3C"/>
    <w:rsid w:val="00BE3359"/>
    <w:rsid w:val="00BE38D7"/>
    <w:rsid w:val="00BE44C9"/>
    <w:rsid w:val="00BE4EC1"/>
    <w:rsid w:val="00BE5320"/>
    <w:rsid w:val="00BE5716"/>
    <w:rsid w:val="00BE5A9C"/>
    <w:rsid w:val="00BE5BAC"/>
    <w:rsid w:val="00BE6272"/>
    <w:rsid w:val="00BE72C2"/>
    <w:rsid w:val="00BE7E06"/>
    <w:rsid w:val="00BF02C1"/>
    <w:rsid w:val="00BF02C7"/>
    <w:rsid w:val="00BF0866"/>
    <w:rsid w:val="00BF0D82"/>
    <w:rsid w:val="00BF0F4D"/>
    <w:rsid w:val="00BF1556"/>
    <w:rsid w:val="00BF16F0"/>
    <w:rsid w:val="00BF1CCA"/>
    <w:rsid w:val="00BF1D22"/>
    <w:rsid w:val="00BF2861"/>
    <w:rsid w:val="00BF28A8"/>
    <w:rsid w:val="00BF2A23"/>
    <w:rsid w:val="00BF2B76"/>
    <w:rsid w:val="00BF39A3"/>
    <w:rsid w:val="00BF3B5E"/>
    <w:rsid w:val="00BF3BB3"/>
    <w:rsid w:val="00BF3F85"/>
    <w:rsid w:val="00BF45EB"/>
    <w:rsid w:val="00BF49EB"/>
    <w:rsid w:val="00BF4F2A"/>
    <w:rsid w:val="00BF582F"/>
    <w:rsid w:val="00BF5A3F"/>
    <w:rsid w:val="00BF5AFB"/>
    <w:rsid w:val="00BF6357"/>
    <w:rsid w:val="00BF6882"/>
    <w:rsid w:val="00BF7DA2"/>
    <w:rsid w:val="00C003D9"/>
    <w:rsid w:val="00C01475"/>
    <w:rsid w:val="00C01B23"/>
    <w:rsid w:val="00C021D7"/>
    <w:rsid w:val="00C026A2"/>
    <w:rsid w:val="00C02A69"/>
    <w:rsid w:val="00C030A9"/>
    <w:rsid w:val="00C03BED"/>
    <w:rsid w:val="00C040B5"/>
    <w:rsid w:val="00C04163"/>
    <w:rsid w:val="00C04E39"/>
    <w:rsid w:val="00C04FCF"/>
    <w:rsid w:val="00C0514B"/>
    <w:rsid w:val="00C05262"/>
    <w:rsid w:val="00C05862"/>
    <w:rsid w:val="00C05CE8"/>
    <w:rsid w:val="00C06200"/>
    <w:rsid w:val="00C06226"/>
    <w:rsid w:val="00C067EA"/>
    <w:rsid w:val="00C07A3A"/>
    <w:rsid w:val="00C07CDA"/>
    <w:rsid w:val="00C10193"/>
    <w:rsid w:val="00C102F4"/>
    <w:rsid w:val="00C10A4A"/>
    <w:rsid w:val="00C10B3F"/>
    <w:rsid w:val="00C10D19"/>
    <w:rsid w:val="00C10DF2"/>
    <w:rsid w:val="00C11203"/>
    <w:rsid w:val="00C11230"/>
    <w:rsid w:val="00C11B98"/>
    <w:rsid w:val="00C12037"/>
    <w:rsid w:val="00C12508"/>
    <w:rsid w:val="00C1282C"/>
    <w:rsid w:val="00C12AF4"/>
    <w:rsid w:val="00C12CB5"/>
    <w:rsid w:val="00C12CF8"/>
    <w:rsid w:val="00C13538"/>
    <w:rsid w:val="00C141AF"/>
    <w:rsid w:val="00C142C0"/>
    <w:rsid w:val="00C1437C"/>
    <w:rsid w:val="00C14632"/>
    <w:rsid w:val="00C14A35"/>
    <w:rsid w:val="00C15486"/>
    <w:rsid w:val="00C15747"/>
    <w:rsid w:val="00C1591F"/>
    <w:rsid w:val="00C15BC2"/>
    <w:rsid w:val="00C16051"/>
    <w:rsid w:val="00C16085"/>
    <w:rsid w:val="00C1611C"/>
    <w:rsid w:val="00C1650B"/>
    <w:rsid w:val="00C168E4"/>
    <w:rsid w:val="00C16AB7"/>
    <w:rsid w:val="00C17248"/>
    <w:rsid w:val="00C17C67"/>
    <w:rsid w:val="00C17CBB"/>
    <w:rsid w:val="00C17E38"/>
    <w:rsid w:val="00C203AA"/>
    <w:rsid w:val="00C20BEF"/>
    <w:rsid w:val="00C21170"/>
    <w:rsid w:val="00C21AB5"/>
    <w:rsid w:val="00C21EDF"/>
    <w:rsid w:val="00C21F0A"/>
    <w:rsid w:val="00C21F5A"/>
    <w:rsid w:val="00C22171"/>
    <w:rsid w:val="00C22244"/>
    <w:rsid w:val="00C2257B"/>
    <w:rsid w:val="00C2404A"/>
    <w:rsid w:val="00C241B0"/>
    <w:rsid w:val="00C25173"/>
    <w:rsid w:val="00C25ABA"/>
    <w:rsid w:val="00C25EFD"/>
    <w:rsid w:val="00C25F58"/>
    <w:rsid w:val="00C267F3"/>
    <w:rsid w:val="00C268ED"/>
    <w:rsid w:val="00C26922"/>
    <w:rsid w:val="00C2716C"/>
    <w:rsid w:val="00C272C8"/>
    <w:rsid w:val="00C2751D"/>
    <w:rsid w:val="00C27CE9"/>
    <w:rsid w:val="00C27EB6"/>
    <w:rsid w:val="00C3043E"/>
    <w:rsid w:val="00C310C7"/>
    <w:rsid w:val="00C311F6"/>
    <w:rsid w:val="00C315EA"/>
    <w:rsid w:val="00C31B88"/>
    <w:rsid w:val="00C31C21"/>
    <w:rsid w:val="00C31E3A"/>
    <w:rsid w:val="00C32160"/>
    <w:rsid w:val="00C3277D"/>
    <w:rsid w:val="00C32997"/>
    <w:rsid w:val="00C32CDE"/>
    <w:rsid w:val="00C33354"/>
    <w:rsid w:val="00C33401"/>
    <w:rsid w:val="00C339E1"/>
    <w:rsid w:val="00C33A38"/>
    <w:rsid w:val="00C33B19"/>
    <w:rsid w:val="00C34605"/>
    <w:rsid w:val="00C34AAC"/>
    <w:rsid w:val="00C350DE"/>
    <w:rsid w:val="00C35120"/>
    <w:rsid w:val="00C3652D"/>
    <w:rsid w:val="00C3664E"/>
    <w:rsid w:val="00C368C6"/>
    <w:rsid w:val="00C36EE3"/>
    <w:rsid w:val="00C402BC"/>
    <w:rsid w:val="00C409F2"/>
    <w:rsid w:val="00C41302"/>
    <w:rsid w:val="00C414D8"/>
    <w:rsid w:val="00C42DF6"/>
    <w:rsid w:val="00C440F7"/>
    <w:rsid w:val="00C4436E"/>
    <w:rsid w:val="00C44629"/>
    <w:rsid w:val="00C448A5"/>
    <w:rsid w:val="00C44AEE"/>
    <w:rsid w:val="00C44CCF"/>
    <w:rsid w:val="00C44EE9"/>
    <w:rsid w:val="00C458C8"/>
    <w:rsid w:val="00C45A0C"/>
    <w:rsid w:val="00C4624E"/>
    <w:rsid w:val="00C462AB"/>
    <w:rsid w:val="00C463E8"/>
    <w:rsid w:val="00C4718B"/>
    <w:rsid w:val="00C474C8"/>
    <w:rsid w:val="00C474E5"/>
    <w:rsid w:val="00C47990"/>
    <w:rsid w:val="00C47A3E"/>
    <w:rsid w:val="00C47F42"/>
    <w:rsid w:val="00C503C7"/>
    <w:rsid w:val="00C504D6"/>
    <w:rsid w:val="00C50E6B"/>
    <w:rsid w:val="00C50F94"/>
    <w:rsid w:val="00C51962"/>
    <w:rsid w:val="00C51981"/>
    <w:rsid w:val="00C51D86"/>
    <w:rsid w:val="00C52172"/>
    <w:rsid w:val="00C526B5"/>
    <w:rsid w:val="00C52CA9"/>
    <w:rsid w:val="00C52DC6"/>
    <w:rsid w:val="00C53AED"/>
    <w:rsid w:val="00C540C1"/>
    <w:rsid w:val="00C541F2"/>
    <w:rsid w:val="00C54AC3"/>
    <w:rsid w:val="00C5530B"/>
    <w:rsid w:val="00C55A1F"/>
    <w:rsid w:val="00C55A5F"/>
    <w:rsid w:val="00C56F97"/>
    <w:rsid w:val="00C573BF"/>
    <w:rsid w:val="00C57EFF"/>
    <w:rsid w:val="00C60B4B"/>
    <w:rsid w:val="00C611A0"/>
    <w:rsid w:val="00C61981"/>
    <w:rsid w:val="00C62420"/>
    <w:rsid w:val="00C6343C"/>
    <w:rsid w:val="00C64798"/>
    <w:rsid w:val="00C64B09"/>
    <w:rsid w:val="00C64F71"/>
    <w:rsid w:val="00C65054"/>
    <w:rsid w:val="00C65517"/>
    <w:rsid w:val="00C656B9"/>
    <w:rsid w:val="00C65A3A"/>
    <w:rsid w:val="00C660EC"/>
    <w:rsid w:val="00C663FD"/>
    <w:rsid w:val="00C669A1"/>
    <w:rsid w:val="00C66B9A"/>
    <w:rsid w:val="00C66BC4"/>
    <w:rsid w:val="00C66D38"/>
    <w:rsid w:val="00C66FCE"/>
    <w:rsid w:val="00C6751E"/>
    <w:rsid w:val="00C677BE"/>
    <w:rsid w:val="00C677D7"/>
    <w:rsid w:val="00C700D4"/>
    <w:rsid w:val="00C70424"/>
    <w:rsid w:val="00C716BA"/>
    <w:rsid w:val="00C717C5"/>
    <w:rsid w:val="00C72844"/>
    <w:rsid w:val="00C7320E"/>
    <w:rsid w:val="00C73783"/>
    <w:rsid w:val="00C73967"/>
    <w:rsid w:val="00C73D99"/>
    <w:rsid w:val="00C74242"/>
    <w:rsid w:val="00C7428A"/>
    <w:rsid w:val="00C74702"/>
    <w:rsid w:val="00C74A96"/>
    <w:rsid w:val="00C75291"/>
    <w:rsid w:val="00C75823"/>
    <w:rsid w:val="00C761B0"/>
    <w:rsid w:val="00C761D4"/>
    <w:rsid w:val="00C76936"/>
    <w:rsid w:val="00C76CE2"/>
    <w:rsid w:val="00C770BA"/>
    <w:rsid w:val="00C7753B"/>
    <w:rsid w:val="00C7763B"/>
    <w:rsid w:val="00C803DE"/>
    <w:rsid w:val="00C80966"/>
    <w:rsid w:val="00C815A8"/>
    <w:rsid w:val="00C81909"/>
    <w:rsid w:val="00C81981"/>
    <w:rsid w:val="00C81B4E"/>
    <w:rsid w:val="00C81B98"/>
    <w:rsid w:val="00C81C2D"/>
    <w:rsid w:val="00C81FB8"/>
    <w:rsid w:val="00C820AD"/>
    <w:rsid w:val="00C821EF"/>
    <w:rsid w:val="00C823C9"/>
    <w:rsid w:val="00C82C16"/>
    <w:rsid w:val="00C82D7E"/>
    <w:rsid w:val="00C82EE1"/>
    <w:rsid w:val="00C83135"/>
    <w:rsid w:val="00C8313F"/>
    <w:rsid w:val="00C8366D"/>
    <w:rsid w:val="00C83828"/>
    <w:rsid w:val="00C838ED"/>
    <w:rsid w:val="00C83DF4"/>
    <w:rsid w:val="00C84102"/>
    <w:rsid w:val="00C84292"/>
    <w:rsid w:val="00C84B63"/>
    <w:rsid w:val="00C84F3F"/>
    <w:rsid w:val="00C84F9B"/>
    <w:rsid w:val="00C85C0C"/>
    <w:rsid w:val="00C85CA1"/>
    <w:rsid w:val="00C85D39"/>
    <w:rsid w:val="00C86136"/>
    <w:rsid w:val="00C862C2"/>
    <w:rsid w:val="00C869F6"/>
    <w:rsid w:val="00C86ECA"/>
    <w:rsid w:val="00C86FF5"/>
    <w:rsid w:val="00C8772D"/>
    <w:rsid w:val="00C87A86"/>
    <w:rsid w:val="00C87E95"/>
    <w:rsid w:val="00C9037C"/>
    <w:rsid w:val="00C90601"/>
    <w:rsid w:val="00C90BC5"/>
    <w:rsid w:val="00C90C16"/>
    <w:rsid w:val="00C90EEC"/>
    <w:rsid w:val="00C912D6"/>
    <w:rsid w:val="00C919DF"/>
    <w:rsid w:val="00C91A61"/>
    <w:rsid w:val="00C91C79"/>
    <w:rsid w:val="00C91D0D"/>
    <w:rsid w:val="00C920FF"/>
    <w:rsid w:val="00C924D7"/>
    <w:rsid w:val="00C9271E"/>
    <w:rsid w:val="00C928A1"/>
    <w:rsid w:val="00C92C4B"/>
    <w:rsid w:val="00C92D91"/>
    <w:rsid w:val="00C933E9"/>
    <w:rsid w:val="00C93855"/>
    <w:rsid w:val="00C947BF"/>
    <w:rsid w:val="00C949CE"/>
    <w:rsid w:val="00C95249"/>
    <w:rsid w:val="00C956F5"/>
    <w:rsid w:val="00C9589D"/>
    <w:rsid w:val="00C95FEE"/>
    <w:rsid w:val="00C972A6"/>
    <w:rsid w:val="00C974D9"/>
    <w:rsid w:val="00C97650"/>
    <w:rsid w:val="00C97ED3"/>
    <w:rsid w:val="00CA0474"/>
    <w:rsid w:val="00CA15AF"/>
    <w:rsid w:val="00CA15CD"/>
    <w:rsid w:val="00CA17C3"/>
    <w:rsid w:val="00CA1AFD"/>
    <w:rsid w:val="00CA20CC"/>
    <w:rsid w:val="00CA2245"/>
    <w:rsid w:val="00CA25D7"/>
    <w:rsid w:val="00CA31D5"/>
    <w:rsid w:val="00CA3F84"/>
    <w:rsid w:val="00CA4862"/>
    <w:rsid w:val="00CA48C8"/>
    <w:rsid w:val="00CA51C7"/>
    <w:rsid w:val="00CA693A"/>
    <w:rsid w:val="00CA6A39"/>
    <w:rsid w:val="00CA6DAF"/>
    <w:rsid w:val="00CA6F38"/>
    <w:rsid w:val="00CA7593"/>
    <w:rsid w:val="00CA7F4D"/>
    <w:rsid w:val="00CB006C"/>
    <w:rsid w:val="00CB0D91"/>
    <w:rsid w:val="00CB1172"/>
    <w:rsid w:val="00CB1A5C"/>
    <w:rsid w:val="00CB1E8F"/>
    <w:rsid w:val="00CB22CE"/>
    <w:rsid w:val="00CB24AF"/>
    <w:rsid w:val="00CB2B5A"/>
    <w:rsid w:val="00CB3770"/>
    <w:rsid w:val="00CB4997"/>
    <w:rsid w:val="00CB4ACC"/>
    <w:rsid w:val="00CB4CB1"/>
    <w:rsid w:val="00CB4D8E"/>
    <w:rsid w:val="00CB53E6"/>
    <w:rsid w:val="00CB55E3"/>
    <w:rsid w:val="00CB5E13"/>
    <w:rsid w:val="00CB6835"/>
    <w:rsid w:val="00CB6C05"/>
    <w:rsid w:val="00CB7DF9"/>
    <w:rsid w:val="00CC04AA"/>
    <w:rsid w:val="00CC0A68"/>
    <w:rsid w:val="00CC0D9F"/>
    <w:rsid w:val="00CC1712"/>
    <w:rsid w:val="00CC1962"/>
    <w:rsid w:val="00CC1DF5"/>
    <w:rsid w:val="00CC2BA4"/>
    <w:rsid w:val="00CC2FBC"/>
    <w:rsid w:val="00CC3CD3"/>
    <w:rsid w:val="00CC4A3E"/>
    <w:rsid w:val="00CC4EC1"/>
    <w:rsid w:val="00CC522F"/>
    <w:rsid w:val="00CC56A6"/>
    <w:rsid w:val="00CC5862"/>
    <w:rsid w:val="00CC5C6A"/>
    <w:rsid w:val="00CC5E52"/>
    <w:rsid w:val="00CC6267"/>
    <w:rsid w:val="00CC67CC"/>
    <w:rsid w:val="00CC6A4E"/>
    <w:rsid w:val="00CC6AC5"/>
    <w:rsid w:val="00CC6FB9"/>
    <w:rsid w:val="00CC75D5"/>
    <w:rsid w:val="00CC77C9"/>
    <w:rsid w:val="00CC7B23"/>
    <w:rsid w:val="00CD01D0"/>
    <w:rsid w:val="00CD0EF7"/>
    <w:rsid w:val="00CD10CA"/>
    <w:rsid w:val="00CD128C"/>
    <w:rsid w:val="00CD12AF"/>
    <w:rsid w:val="00CD13E4"/>
    <w:rsid w:val="00CD1A23"/>
    <w:rsid w:val="00CD2163"/>
    <w:rsid w:val="00CD2334"/>
    <w:rsid w:val="00CD27A1"/>
    <w:rsid w:val="00CD3B00"/>
    <w:rsid w:val="00CD3F46"/>
    <w:rsid w:val="00CD3F49"/>
    <w:rsid w:val="00CD4473"/>
    <w:rsid w:val="00CD4593"/>
    <w:rsid w:val="00CD4DD2"/>
    <w:rsid w:val="00CD500B"/>
    <w:rsid w:val="00CD50D0"/>
    <w:rsid w:val="00CD5353"/>
    <w:rsid w:val="00CD5628"/>
    <w:rsid w:val="00CD563A"/>
    <w:rsid w:val="00CD5766"/>
    <w:rsid w:val="00CD57C9"/>
    <w:rsid w:val="00CD5B5E"/>
    <w:rsid w:val="00CD5C06"/>
    <w:rsid w:val="00CD61B1"/>
    <w:rsid w:val="00CD667C"/>
    <w:rsid w:val="00CD713C"/>
    <w:rsid w:val="00CD75A0"/>
    <w:rsid w:val="00CD778F"/>
    <w:rsid w:val="00CE1144"/>
    <w:rsid w:val="00CE1962"/>
    <w:rsid w:val="00CE1C8F"/>
    <w:rsid w:val="00CE2148"/>
    <w:rsid w:val="00CE2258"/>
    <w:rsid w:val="00CE22D8"/>
    <w:rsid w:val="00CE2898"/>
    <w:rsid w:val="00CE2F23"/>
    <w:rsid w:val="00CE5148"/>
    <w:rsid w:val="00CE53B6"/>
    <w:rsid w:val="00CE5938"/>
    <w:rsid w:val="00CE6572"/>
    <w:rsid w:val="00CE69D7"/>
    <w:rsid w:val="00CE6C20"/>
    <w:rsid w:val="00CE7092"/>
    <w:rsid w:val="00CE7354"/>
    <w:rsid w:val="00CE77A7"/>
    <w:rsid w:val="00CE77F2"/>
    <w:rsid w:val="00CE78E8"/>
    <w:rsid w:val="00CF06BB"/>
    <w:rsid w:val="00CF1240"/>
    <w:rsid w:val="00CF134C"/>
    <w:rsid w:val="00CF18AA"/>
    <w:rsid w:val="00CF1960"/>
    <w:rsid w:val="00CF2E6F"/>
    <w:rsid w:val="00CF34EF"/>
    <w:rsid w:val="00CF3965"/>
    <w:rsid w:val="00CF39B6"/>
    <w:rsid w:val="00CF3E71"/>
    <w:rsid w:val="00CF46B0"/>
    <w:rsid w:val="00CF4B29"/>
    <w:rsid w:val="00CF4FA2"/>
    <w:rsid w:val="00CF4FC7"/>
    <w:rsid w:val="00CF50C7"/>
    <w:rsid w:val="00CF523E"/>
    <w:rsid w:val="00CF5703"/>
    <w:rsid w:val="00CF6010"/>
    <w:rsid w:val="00CF6076"/>
    <w:rsid w:val="00CF6468"/>
    <w:rsid w:val="00CF6A90"/>
    <w:rsid w:val="00CF7207"/>
    <w:rsid w:val="00CF72C0"/>
    <w:rsid w:val="00CF7406"/>
    <w:rsid w:val="00CF7F35"/>
    <w:rsid w:val="00CF7FCB"/>
    <w:rsid w:val="00D00189"/>
    <w:rsid w:val="00D00318"/>
    <w:rsid w:val="00D005CD"/>
    <w:rsid w:val="00D00BDB"/>
    <w:rsid w:val="00D01354"/>
    <w:rsid w:val="00D0188B"/>
    <w:rsid w:val="00D01A41"/>
    <w:rsid w:val="00D01A74"/>
    <w:rsid w:val="00D01CAB"/>
    <w:rsid w:val="00D023F1"/>
    <w:rsid w:val="00D025DD"/>
    <w:rsid w:val="00D02663"/>
    <w:rsid w:val="00D02AD7"/>
    <w:rsid w:val="00D02E7E"/>
    <w:rsid w:val="00D02ECF"/>
    <w:rsid w:val="00D030C9"/>
    <w:rsid w:val="00D031E1"/>
    <w:rsid w:val="00D04112"/>
    <w:rsid w:val="00D0498F"/>
    <w:rsid w:val="00D04D0D"/>
    <w:rsid w:val="00D05211"/>
    <w:rsid w:val="00D0531B"/>
    <w:rsid w:val="00D05578"/>
    <w:rsid w:val="00D063BC"/>
    <w:rsid w:val="00D065DA"/>
    <w:rsid w:val="00D06756"/>
    <w:rsid w:val="00D067FF"/>
    <w:rsid w:val="00D06BAF"/>
    <w:rsid w:val="00D0747E"/>
    <w:rsid w:val="00D1024D"/>
    <w:rsid w:val="00D103FC"/>
    <w:rsid w:val="00D10768"/>
    <w:rsid w:val="00D108FA"/>
    <w:rsid w:val="00D10C25"/>
    <w:rsid w:val="00D10EBE"/>
    <w:rsid w:val="00D10FAC"/>
    <w:rsid w:val="00D10FCA"/>
    <w:rsid w:val="00D116C8"/>
    <w:rsid w:val="00D1188D"/>
    <w:rsid w:val="00D1193F"/>
    <w:rsid w:val="00D123D4"/>
    <w:rsid w:val="00D12654"/>
    <w:rsid w:val="00D12D0E"/>
    <w:rsid w:val="00D12E79"/>
    <w:rsid w:val="00D12E8E"/>
    <w:rsid w:val="00D130BE"/>
    <w:rsid w:val="00D13369"/>
    <w:rsid w:val="00D13521"/>
    <w:rsid w:val="00D136CC"/>
    <w:rsid w:val="00D13B47"/>
    <w:rsid w:val="00D13B4C"/>
    <w:rsid w:val="00D148B0"/>
    <w:rsid w:val="00D14969"/>
    <w:rsid w:val="00D14E9D"/>
    <w:rsid w:val="00D15102"/>
    <w:rsid w:val="00D1560D"/>
    <w:rsid w:val="00D15BFC"/>
    <w:rsid w:val="00D1608D"/>
    <w:rsid w:val="00D160C1"/>
    <w:rsid w:val="00D170BE"/>
    <w:rsid w:val="00D172DF"/>
    <w:rsid w:val="00D17993"/>
    <w:rsid w:val="00D17C50"/>
    <w:rsid w:val="00D17DB2"/>
    <w:rsid w:val="00D20E50"/>
    <w:rsid w:val="00D20FE2"/>
    <w:rsid w:val="00D2103A"/>
    <w:rsid w:val="00D2119C"/>
    <w:rsid w:val="00D2135F"/>
    <w:rsid w:val="00D215F0"/>
    <w:rsid w:val="00D218C1"/>
    <w:rsid w:val="00D22014"/>
    <w:rsid w:val="00D22CEC"/>
    <w:rsid w:val="00D22E9E"/>
    <w:rsid w:val="00D2411C"/>
    <w:rsid w:val="00D24E58"/>
    <w:rsid w:val="00D24F8A"/>
    <w:rsid w:val="00D25CE8"/>
    <w:rsid w:val="00D26081"/>
    <w:rsid w:val="00D262C9"/>
    <w:rsid w:val="00D26CC0"/>
    <w:rsid w:val="00D26CD9"/>
    <w:rsid w:val="00D26D60"/>
    <w:rsid w:val="00D270F7"/>
    <w:rsid w:val="00D2768B"/>
    <w:rsid w:val="00D276D9"/>
    <w:rsid w:val="00D3051B"/>
    <w:rsid w:val="00D30767"/>
    <w:rsid w:val="00D31236"/>
    <w:rsid w:val="00D317B2"/>
    <w:rsid w:val="00D31D20"/>
    <w:rsid w:val="00D32063"/>
    <w:rsid w:val="00D32AC0"/>
    <w:rsid w:val="00D32C12"/>
    <w:rsid w:val="00D32C91"/>
    <w:rsid w:val="00D33116"/>
    <w:rsid w:val="00D33DE9"/>
    <w:rsid w:val="00D3474B"/>
    <w:rsid w:val="00D359F4"/>
    <w:rsid w:val="00D36562"/>
    <w:rsid w:val="00D36A11"/>
    <w:rsid w:val="00D37855"/>
    <w:rsid w:val="00D37C1A"/>
    <w:rsid w:val="00D401B1"/>
    <w:rsid w:val="00D406AE"/>
    <w:rsid w:val="00D40F6C"/>
    <w:rsid w:val="00D41068"/>
    <w:rsid w:val="00D41544"/>
    <w:rsid w:val="00D419D0"/>
    <w:rsid w:val="00D41B4B"/>
    <w:rsid w:val="00D42935"/>
    <w:rsid w:val="00D42C5A"/>
    <w:rsid w:val="00D43345"/>
    <w:rsid w:val="00D43433"/>
    <w:rsid w:val="00D437C8"/>
    <w:rsid w:val="00D444E8"/>
    <w:rsid w:val="00D44ED8"/>
    <w:rsid w:val="00D450C1"/>
    <w:rsid w:val="00D45B65"/>
    <w:rsid w:val="00D45C3E"/>
    <w:rsid w:val="00D45CE8"/>
    <w:rsid w:val="00D4663A"/>
    <w:rsid w:val="00D468BE"/>
    <w:rsid w:val="00D471A9"/>
    <w:rsid w:val="00D472BE"/>
    <w:rsid w:val="00D472D2"/>
    <w:rsid w:val="00D47555"/>
    <w:rsid w:val="00D475B8"/>
    <w:rsid w:val="00D500D5"/>
    <w:rsid w:val="00D50166"/>
    <w:rsid w:val="00D50EEA"/>
    <w:rsid w:val="00D50EFE"/>
    <w:rsid w:val="00D5118D"/>
    <w:rsid w:val="00D51494"/>
    <w:rsid w:val="00D51597"/>
    <w:rsid w:val="00D51D03"/>
    <w:rsid w:val="00D52408"/>
    <w:rsid w:val="00D5242E"/>
    <w:rsid w:val="00D528E3"/>
    <w:rsid w:val="00D5410E"/>
    <w:rsid w:val="00D54191"/>
    <w:rsid w:val="00D54198"/>
    <w:rsid w:val="00D547B5"/>
    <w:rsid w:val="00D55903"/>
    <w:rsid w:val="00D55A55"/>
    <w:rsid w:val="00D55C2C"/>
    <w:rsid w:val="00D55C4B"/>
    <w:rsid w:val="00D561D7"/>
    <w:rsid w:val="00D56664"/>
    <w:rsid w:val="00D56C72"/>
    <w:rsid w:val="00D57072"/>
    <w:rsid w:val="00D57FF3"/>
    <w:rsid w:val="00D6033C"/>
    <w:rsid w:val="00D60AF9"/>
    <w:rsid w:val="00D60C32"/>
    <w:rsid w:val="00D60D1A"/>
    <w:rsid w:val="00D61424"/>
    <w:rsid w:val="00D616A4"/>
    <w:rsid w:val="00D61EAE"/>
    <w:rsid w:val="00D61F62"/>
    <w:rsid w:val="00D6202E"/>
    <w:rsid w:val="00D626A6"/>
    <w:rsid w:val="00D631CF"/>
    <w:rsid w:val="00D63670"/>
    <w:rsid w:val="00D636B5"/>
    <w:rsid w:val="00D63C03"/>
    <w:rsid w:val="00D645EC"/>
    <w:rsid w:val="00D64DF0"/>
    <w:rsid w:val="00D650C0"/>
    <w:rsid w:val="00D65219"/>
    <w:rsid w:val="00D65280"/>
    <w:rsid w:val="00D65DDA"/>
    <w:rsid w:val="00D66601"/>
    <w:rsid w:val="00D667F2"/>
    <w:rsid w:val="00D66A1F"/>
    <w:rsid w:val="00D66C24"/>
    <w:rsid w:val="00D66DBB"/>
    <w:rsid w:val="00D67290"/>
    <w:rsid w:val="00D67762"/>
    <w:rsid w:val="00D6779E"/>
    <w:rsid w:val="00D678BF"/>
    <w:rsid w:val="00D700BF"/>
    <w:rsid w:val="00D718B8"/>
    <w:rsid w:val="00D72018"/>
    <w:rsid w:val="00D720B8"/>
    <w:rsid w:val="00D720FD"/>
    <w:rsid w:val="00D73281"/>
    <w:rsid w:val="00D73429"/>
    <w:rsid w:val="00D736ED"/>
    <w:rsid w:val="00D73900"/>
    <w:rsid w:val="00D73988"/>
    <w:rsid w:val="00D750AC"/>
    <w:rsid w:val="00D754EA"/>
    <w:rsid w:val="00D75BAB"/>
    <w:rsid w:val="00D7654F"/>
    <w:rsid w:val="00D76711"/>
    <w:rsid w:val="00D7715B"/>
    <w:rsid w:val="00D77540"/>
    <w:rsid w:val="00D77662"/>
    <w:rsid w:val="00D7773A"/>
    <w:rsid w:val="00D779A9"/>
    <w:rsid w:val="00D8042B"/>
    <w:rsid w:val="00D81243"/>
    <w:rsid w:val="00D81860"/>
    <w:rsid w:val="00D82CC4"/>
    <w:rsid w:val="00D83276"/>
    <w:rsid w:val="00D83D89"/>
    <w:rsid w:val="00D83F1E"/>
    <w:rsid w:val="00D840B7"/>
    <w:rsid w:val="00D84260"/>
    <w:rsid w:val="00D84378"/>
    <w:rsid w:val="00D84461"/>
    <w:rsid w:val="00D846F6"/>
    <w:rsid w:val="00D8484C"/>
    <w:rsid w:val="00D84A1B"/>
    <w:rsid w:val="00D85AD8"/>
    <w:rsid w:val="00D86103"/>
    <w:rsid w:val="00D8685C"/>
    <w:rsid w:val="00D86B09"/>
    <w:rsid w:val="00D86C44"/>
    <w:rsid w:val="00D87514"/>
    <w:rsid w:val="00D879ED"/>
    <w:rsid w:val="00D87A12"/>
    <w:rsid w:val="00D90336"/>
    <w:rsid w:val="00D9098C"/>
    <w:rsid w:val="00D909F3"/>
    <w:rsid w:val="00D90A21"/>
    <w:rsid w:val="00D90E2B"/>
    <w:rsid w:val="00D90EA9"/>
    <w:rsid w:val="00D911CF"/>
    <w:rsid w:val="00D9184F"/>
    <w:rsid w:val="00D9187E"/>
    <w:rsid w:val="00D91BBC"/>
    <w:rsid w:val="00D91E0D"/>
    <w:rsid w:val="00D91F05"/>
    <w:rsid w:val="00D920F6"/>
    <w:rsid w:val="00D93058"/>
    <w:rsid w:val="00D937EF"/>
    <w:rsid w:val="00D93C2E"/>
    <w:rsid w:val="00D945CC"/>
    <w:rsid w:val="00D949C3"/>
    <w:rsid w:val="00D94B95"/>
    <w:rsid w:val="00D954BF"/>
    <w:rsid w:val="00D95529"/>
    <w:rsid w:val="00D96CF3"/>
    <w:rsid w:val="00D97714"/>
    <w:rsid w:val="00D977B1"/>
    <w:rsid w:val="00D97819"/>
    <w:rsid w:val="00D9785C"/>
    <w:rsid w:val="00D97BBE"/>
    <w:rsid w:val="00D97FB0"/>
    <w:rsid w:val="00DA01A0"/>
    <w:rsid w:val="00DA0313"/>
    <w:rsid w:val="00DA0375"/>
    <w:rsid w:val="00DA0565"/>
    <w:rsid w:val="00DA152D"/>
    <w:rsid w:val="00DA1F62"/>
    <w:rsid w:val="00DA29FF"/>
    <w:rsid w:val="00DA2AD7"/>
    <w:rsid w:val="00DA2C93"/>
    <w:rsid w:val="00DA3181"/>
    <w:rsid w:val="00DA3483"/>
    <w:rsid w:val="00DA3F45"/>
    <w:rsid w:val="00DA403A"/>
    <w:rsid w:val="00DA4EDA"/>
    <w:rsid w:val="00DA53A1"/>
    <w:rsid w:val="00DA551F"/>
    <w:rsid w:val="00DA6115"/>
    <w:rsid w:val="00DA64F9"/>
    <w:rsid w:val="00DA6585"/>
    <w:rsid w:val="00DA65B7"/>
    <w:rsid w:val="00DA66DA"/>
    <w:rsid w:val="00DA6F3E"/>
    <w:rsid w:val="00DA717A"/>
    <w:rsid w:val="00DA75BC"/>
    <w:rsid w:val="00DA77C2"/>
    <w:rsid w:val="00DA7D23"/>
    <w:rsid w:val="00DB0103"/>
    <w:rsid w:val="00DB1025"/>
    <w:rsid w:val="00DB1079"/>
    <w:rsid w:val="00DB1E47"/>
    <w:rsid w:val="00DB1EC2"/>
    <w:rsid w:val="00DB24C2"/>
    <w:rsid w:val="00DB2AE7"/>
    <w:rsid w:val="00DB2C52"/>
    <w:rsid w:val="00DB34E3"/>
    <w:rsid w:val="00DB3A0F"/>
    <w:rsid w:val="00DB3CB4"/>
    <w:rsid w:val="00DB41BB"/>
    <w:rsid w:val="00DB4501"/>
    <w:rsid w:val="00DB5286"/>
    <w:rsid w:val="00DB702E"/>
    <w:rsid w:val="00DB71C9"/>
    <w:rsid w:val="00DB7481"/>
    <w:rsid w:val="00DB77D8"/>
    <w:rsid w:val="00DB78BE"/>
    <w:rsid w:val="00DB7A0A"/>
    <w:rsid w:val="00DC05AB"/>
    <w:rsid w:val="00DC15A5"/>
    <w:rsid w:val="00DC2102"/>
    <w:rsid w:val="00DC229A"/>
    <w:rsid w:val="00DC274D"/>
    <w:rsid w:val="00DC2933"/>
    <w:rsid w:val="00DC2CA8"/>
    <w:rsid w:val="00DC2DCA"/>
    <w:rsid w:val="00DC3892"/>
    <w:rsid w:val="00DC39E5"/>
    <w:rsid w:val="00DC434A"/>
    <w:rsid w:val="00DC4D62"/>
    <w:rsid w:val="00DC5072"/>
    <w:rsid w:val="00DC59BA"/>
    <w:rsid w:val="00DC5E69"/>
    <w:rsid w:val="00DC63F2"/>
    <w:rsid w:val="00DC667E"/>
    <w:rsid w:val="00DC66E8"/>
    <w:rsid w:val="00DC69BC"/>
    <w:rsid w:val="00DC732D"/>
    <w:rsid w:val="00DC7489"/>
    <w:rsid w:val="00DC76E3"/>
    <w:rsid w:val="00DC77D4"/>
    <w:rsid w:val="00DC7CFE"/>
    <w:rsid w:val="00DD01E9"/>
    <w:rsid w:val="00DD0215"/>
    <w:rsid w:val="00DD0AE4"/>
    <w:rsid w:val="00DD167F"/>
    <w:rsid w:val="00DD1957"/>
    <w:rsid w:val="00DD1A3A"/>
    <w:rsid w:val="00DD216E"/>
    <w:rsid w:val="00DD23ED"/>
    <w:rsid w:val="00DD2468"/>
    <w:rsid w:val="00DD2596"/>
    <w:rsid w:val="00DD3924"/>
    <w:rsid w:val="00DD3BBB"/>
    <w:rsid w:val="00DD3E04"/>
    <w:rsid w:val="00DD4C53"/>
    <w:rsid w:val="00DD5888"/>
    <w:rsid w:val="00DD610B"/>
    <w:rsid w:val="00DD6447"/>
    <w:rsid w:val="00DD67DD"/>
    <w:rsid w:val="00DD6F73"/>
    <w:rsid w:val="00DD6FC0"/>
    <w:rsid w:val="00DD7B7B"/>
    <w:rsid w:val="00DD7BCF"/>
    <w:rsid w:val="00DD7CF2"/>
    <w:rsid w:val="00DE093F"/>
    <w:rsid w:val="00DE0A0D"/>
    <w:rsid w:val="00DE0CC5"/>
    <w:rsid w:val="00DE1DD3"/>
    <w:rsid w:val="00DE20FE"/>
    <w:rsid w:val="00DE23A7"/>
    <w:rsid w:val="00DE32C6"/>
    <w:rsid w:val="00DE35AF"/>
    <w:rsid w:val="00DE3800"/>
    <w:rsid w:val="00DE3A1A"/>
    <w:rsid w:val="00DE482A"/>
    <w:rsid w:val="00DE4DE5"/>
    <w:rsid w:val="00DE5328"/>
    <w:rsid w:val="00DE53D2"/>
    <w:rsid w:val="00DE5698"/>
    <w:rsid w:val="00DE583E"/>
    <w:rsid w:val="00DE5A05"/>
    <w:rsid w:val="00DE5E0D"/>
    <w:rsid w:val="00DE6912"/>
    <w:rsid w:val="00DE6A01"/>
    <w:rsid w:val="00DE6BF8"/>
    <w:rsid w:val="00DE6C3B"/>
    <w:rsid w:val="00DE6EF0"/>
    <w:rsid w:val="00DF05EE"/>
    <w:rsid w:val="00DF08FF"/>
    <w:rsid w:val="00DF0A4A"/>
    <w:rsid w:val="00DF0AE2"/>
    <w:rsid w:val="00DF0F59"/>
    <w:rsid w:val="00DF1072"/>
    <w:rsid w:val="00DF10B7"/>
    <w:rsid w:val="00DF21DF"/>
    <w:rsid w:val="00DF266A"/>
    <w:rsid w:val="00DF2B2C"/>
    <w:rsid w:val="00DF5926"/>
    <w:rsid w:val="00DF5C98"/>
    <w:rsid w:val="00DF5D88"/>
    <w:rsid w:val="00DF6690"/>
    <w:rsid w:val="00DF6ABD"/>
    <w:rsid w:val="00DF6B0E"/>
    <w:rsid w:val="00DF7100"/>
    <w:rsid w:val="00DF756D"/>
    <w:rsid w:val="00DF7B4C"/>
    <w:rsid w:val="00E001A2"/>
    <w:rsid w:val="00E01CFA"/>
    <w:rsid w:val="00E02847"/>
    <w:rsid w:val="00E02975"/>
    <w:rsid w:val="00E02D9B"/>
    <w:rsid w:val="00E03491"/>
    <w:rsid w:val="00E03CEC"/>
    <w:rsid w:val="00E04431"/>
    <w:rsid w:val="00E045CB"/>
    <w:rsid w:val="00E04C66"/>
    <w:rsid w:val="00E057C9"/>
    <w:rsid w:val="00E05CFD"/>
    <w:rsid w:val="00E05D90"/>
    <w:rsid w:val="00E06134"/>
    <w:rsid w:val="00E0623F"/>
    <w:rsid w:val="00E06769"/>
    <w:rsid w:val="00E06BEB"/>
    <w:rsid w:val="00E07013"/>
    <w:rsid w:val="00E071AE"/>
    <w:rsid w:val="00E07783"/>
    <w:rsid w:val="00E07C55"/>
    <w:rsid w:val="00E10299"/>
    <w:rsid w:val="00E10999"/>
    <w:rsid w:val="00E10EA2"/>
    <w:rsid w:val="00E12B33"/>
    <w:rsid w:val="00E12C9A"/>
    <w:rsid w:val="00E135F0"/>
    <w:rsid w:val="00E14236"/>
    <w:rsid w:val="00E14ADC"/>
    <w:rsid w:val="00E14DAC"/>
    <w:rsid w:val="00E15063"/>
    <w:rsid w:val="00E15997"/>
    <w:rsid w:val="00E16ABE"/>
    <w:rsid w:val="00E16E60"/>
    <w:rsid w:val="00E17394"/>
    <w:rsid w:val="00E17495"/>
    <w:rsid w:val="00E203EF"/>
    <w:rsid w:val="00E20B27"/>
    <w:rsid w:val="00E20F84"/>
    <w:rsid w:val="00E2150F"/>
    <w:rsid w:val="00E2162D"/>
    <w:rsid w:val="00E21A97"/>
    <w:rsid w:val="00E220AE"/>
    <w:rsid w:val="00E227A3"/>
    <w:rsid w:val="00E23605"/>
    <w:rsid w:val="00E23646"/>
    <w:rsid w:val="00E239EA"/>
    <w:rsid w:val="00E240B0"/>
    <w:rsid w:val="00E24AED"/>
    <w:rsid w:val="00E256EC"/>
    <w:rsid w:val="00E25849"/>
    <w:rsid w:val="00E25964"/>
    <w:rsid w:val="00E25980"/>
    <w:rsid w:val="00E25C66"/>
    <w:rsid w:val="00E2672D"/>
    <w:rsid w:val="00E26E53"/>
    <w:rsid w:val="00E26FBA"/>
    <w:rsid w:val="00E27332"/>
    <w:rsid w:val="00E27847"/>
    <w:rsid w:val="00E27B94"/>
    <w:rsid w:val="00E304F5"/>
    <w:rsid w:val="00E3102F"/>
    <w:rsid w:val="00E31117"/>
    <w:rsid w:val="00E311E7"/>
    <w:rsid w:val="00E31958"/>
    <w:rsid w:val="00E3214F"/>
    <w:rsid w:val="00E323D0"/>
    <w:rsid w:val="00E3240C"/>
    <w:rsid w:val="00E33044"/>
    <w:rsid w:val="00E3305F"/>
    <w:rsid w:val="00E33AAB"/>
    <w:rsid w:val="00E34085"/>
    <w:rsid w:val="00E3487F"/>
    <w:rsid w:val="00E34BDD"/>
    <w:rsid w:val="00E34D37"/>
    <w:rsid w:val="00E34F55"/>
    <w:rsid w:val="00E355AC"/>
    <w:rsid w:val="00E35978"/>
    <w:rsid w:val="00E35C42"/>
    <w:rsid w:val="00E35CBF"/>
    <w:rsid w:val="00E36083"/>
    <w:rsid w:val="00E3634B"/>
    <w:rsid w:val="00E36528"/>
    <w:rsid w:val="00E36D4F"/>
    <w:rsid w:val="00E377C2"/>
    <w:rsid w:val="00E37AC7"/>
    <w:rsid w:val="00E4016D"/>
    <w:rsid w:val="00E40CE5"/>
    <w:rsid w:val="00E4122E"/>
    <w:rsid w:val="00E41DB6"/>
    <w:rsid w:val="00E42317"/>
    <w:rsid w:val="00E424EB"/>
    <w:rsid w:val="00E42E71"/>
    <w:rsid w:val="00E4327E"/>
    <w:rsid w:val="00E43868"/>
    <w:rsid w:val="00E43AF0"/>
    <w:rsid w:val="00E44AA9"/>
    <w:rsid w:val="00E44CC6"/>
    <w:rsid w:val="00E44DE2"/>
    <w:rsid w:val="00E44E27"/>
    <w:rsid w:val="00E456BC"/>
    <w:rsid w:val="00E457F0"/>
    <w:rsid w:val="00E45A31"/>
    <w:rsid w:val="00E45F09"/>
    <w:rsid w:val="00E4614A"/>
    <w:rsid w:val="00E46746"/>
    <w:rsid w:val="00E46A50"/>
    <w:rsid w:val="00E46CE1"/>
    <w:rsid w:val="00E476B7"/>
    <w:rsid w:val="00E500B5"/>
    <w:rsid w:val="00E502E0"/>
    <w:rsid w:val="00E50425"/>
    <w:rsid w:val="00E504E8"/>
    <w:rsid w:val="00E509F3"/>
    <w:rsid w:val="00E50F04"/>
    <w:rsid w:val="00E50FB6"/>
    <w:rsid w:val="00E5104D"/>
    <w:rsid w:val="00E51ABF"/>
    <w:rsid w:val="00E5321B"/>
    <w:rsid w:val="00E5368A"/>
    <w:rsid w:val="00E53706"/>
    <w:rsid w:val="00E537FA"/>
    <w:rsid w:val="00E54729"/>
    <w:rsid w:val="00E5479B"/>
    <w:rsid w:val="00E54A2B"/>
    <w:rsid w:val="00E54D13"/>
    <w:rsid w:val="00E55E66"/>
    <w:rsid w:val="00E56525"/>
    <w:rsid w:val="00E56C08"/>
    <w:rsid w:val="00E57067"/>
    <w:rsid w:val="00E573F5"/>
    <w:rsid w:val="00E578A4"/>
    <w:rsid w:val="00E57C0A"/>
    <w:rsid w:val="00E57FDB"/>
    <w:rsid w:val="00E60442"/>
    <w:rsid w:val="00E604AC"/>
    <w:rsid w:val="00E6074B"/>
    <w:rsid w:val="00E608E9"/>
    <w:rsid w:val="00E60D33"/>
    <w:rsid w:val="00E613D1"/>
    <w:rsid w:val="00E61FA1"/>
    <w:rsid w:val="00E62137"/>
    <w:rsid w:val="00E62526"/>
    <w:rsid w:val="00E636CA"/>
    <w:rsid w:val="00E641D2"/>
    <w:rsid w:val="00E64C49"/>
    <w:rsid w:val="00E65025"/>
    <w:rsid w:val="00E6589F"/>
    <w:rsid w:val="00E65CF5"/>
    <w:rsid w:val="00E65D99"/>
    <w:rsid w:val="00E67425"/>
    <w:rsid w:val="00E6749F"/>
    <w:rsid w:val="00E67711"/>
    <w:rsid w:val="00E67A1B"/>
    <w:rsid w:val="00E67C00"/>
    <w:rsid w:val="00E70290"/>
    <w:rsid w:val="00E71432"/>
    <w:rsid w:val="00E714E1"/>
    <w:rsid w:val="00E714FC"/>
    <w:rsid w:val="00E71830"/>
    <w:rsid w:val="00E71F1D"/>
    <w:rsid w:val="00E7213B"/>
    <w:rsid w:val="00E7302F"/>
    <w:rsid w:val="00E73676"/>
    <w:rsid w:val="00E7367B"/>
    <w:rsid w:val="00E73D84"/>
    <w:rsid w:val="00E73F5F"/>
    <w:rsid w:val="00E7403B"/>
    <w:rsid w:val="00E74301"/>
    <w:rsid w:val="00E743A6"/>
    <w:rsid w:val="00E7441E"/>
    <w:rsid w:val="00E7455F"/>
    <w:rsid w:val="00E74730"/>
    <w:rsid w:val="00E74DEE"/>
    <w:rsid w:val="00E7553D"/>
    <w:rsid w:val="00E75752"/>
    <w:rsid w:val="00E75DE7"/>
    <w:rsid w:val="00E76020"/>
    <w:rsid w:val="00E76478"/>
    <w:rsid w:val="00E76638"/>
    <w:rsid w:val="00E767E4"/>
    <w:rsid w:val="00E767F9"/>
    <w:rsid w:val="00E76B4A"/>
    <w:rsid w:val="00E775EC"/>
    <w:rsid w:val="00E77C16"/>
    <w:rsid w:val="00E80C6F"/>
    <w:rsid w:val="00E80F42"/>
    <w:rsid w:val="00E80FF3"/>
    <w:rsid w:val="00E81306"/>
    <w:rsid w:val="00E8294E"/>
    <w:rsid w:val="00E829C1"/>
    <w:rsid w:val="00E82C20"/>
    <w:rsid w:val="00E834C7"/>
    <w:rsid w:val="00E836F3"/>
    <w:rsid w:val="00E83C92"/>
    <w:rsid w:val="00E840D2"/>
    <w:rsid w:val="00E84380"/>
    <w:rsid w:val="00E85216"/>
    <w:rsid w:val="00E85F56"/>
    <w:rsid w:val="00E86B31"/>
    <w:rsid w:val="00E86BCF"/>
    <w:rsid w:val="00E87E75"/>
    <w:rsid w:val="00E90624"/>
    <w:rsid w:val="00E90873"/>
    <w:rsid w:val="00E90BB4"/>
    <w:rsid w:val="00E912FB"/>
    <w:rsid w:val="00E9178C"/>
    <w:rsid w:val="00E921A0"/>
    <w:rsid w:val="00E923F3"/>
    <w:rsid w:val="00E92645"/>
    <w:rsid w:val="00E92CCF"/>
    <w:rsid w:val="00E93040"/>
    <w:rsid w:val="00E93129"/>
    <w:rsid w:val="00E93329"/>
    <w:rsid w:val="00E9359C"/>
    <w:rsid w:val="00E936F4"/>
    <w:rsid w:val="00E93BD2"/>
    <w:rsid w:val="00E93C48"/>
    <w:rsid w:val="00E9400A"/>
    <w:rsid w:val="00E94650"/>
    <w:rsid w:val="00E94EB1"/>
    <w:rsid w:val="00E9521B"/>
    <w:rsid w:val="00E95CD5"/>
    <w:rsid w:val="00E96598"/>
    <w:rsid w:val="00E96A20"/>
    <w:rsid w:val="00E97051"/>
    <w:rsid w:val="00E97323"/>
    <w:rsid w:val="00E97A15"/>
    <w:rsid w:val="00E97C72"/>
    <w:rsid w:val="00E97D7B"/>
    <w:rsid w:val="00E97F77"/>
    <w:rsid w:val="00EA00E6"/>
    <w:rsid w:val="00EA0C49"/>
    <w:rsid w:val="00EA0DA2"/>
    <w:rsid w:val="00EA13F8"/>
    <w:rsid w:val="00EA14A3"/>
    <w:rsid w:val="00EA1CC9"/>
    <w:rsid w:val="00EA2456"/>
    <w:rsid w:val="00EA2640"/>
    <w:rsid w:val="00EA2CF0"/>
    <w:rsid w:val="00EA3878"/>
    <w:rsid w:val="00EA3B4F"/>
    <w:rsid w:val="00EA3C03"/>
    <w:rsid w:val="00EA3F1A"/>
    <w:rsid w:val="00EA419C"/>
    <w:rsid w:val="00EA4A20"/>
    <w:rsid w:val="00EA5042"/>
    <w:rsid w:val="00EA55B5"/>
    <w:rsid w:val="00EA5606"/>
    <w:rsid w:val="00EA5681"/>
    <w:rsid w:val="00EA63F5"/>
    <w:rsid w:val="00EA6BAE"/>
    <w:rsid w:val="00EA6DD8"/>
    <w:rsid w:val="00EA701C"/>
    <w:rsid w:val="00EA7022"/>
    <w:rsid w:val="00EA732F"/>
    <w:rsid w:val="00EA7610"/>
    <w:rsid w:val="00EA7858"/>
    <w:rsid w:val="00EA78D5"/>
    <w:rsid w:val="00EA7ABE"/>
    <w:rsid w:val="00EA7C94"/>
    <w:rsid w:val="00EA7CDC"/>
    <w:rsid w:val="00EB0178"/>
    <w:rsid w:val="00EB01CC"/>
    <w:rsid w:val="00EB046C"/>
    <w:rsid w:val="00EB059A"/>
    <w:rsid w:val="00EB12B3"/>
    <w:rsid w:val="00EB1BF8"/>
    <w:rsid w:val="00EB1F14"/>
    <w:rsid w:val="00EB1F6F"/>
    <w:rsid w:val="00EB22C2"/>
    <w:rsid w:val="00EB289C"/>
    <w:rsid w:val="00EB2D29"/>
    <w:rsid w:val="00EB2DE7"/>
    <w:rsid w:val="00EB2F37"/>
    <w:rsid w:val="00EB30DA"/>
    <w:rsid w:val="00EB331E"/>
    <w:rsid w:val="00EB3807"/>
    <w:rsid w:val="00EB4184"/>
    <w:rsid w:val="00EB4204"/>
    <w:rsid w:val="00EB4994"/>
    <w:rsid w:val="00EB4C0D"/>
    <w:rsid w:val="00EB4E8A"/>
    <w:rsid w:val="00EB4FD4"/>
    <w:rsid w:val="00EB51FA"/>
    <w:rsid w:val="00EB5C38"/>
    <w:rsid w:val="00EB6116"/>
    <w:rsid w:val="00EB633A"/>
    <w:rsid w:val="00EB6822"/>
    <w:rsid w:val="00EB6C7C"/>
    <w:rsid w:val="00EB7323"/>
    <w:rsid w:val="00EB75AA"/>
    <w:rsid w:val="00EB7ECC"/>
    <w:rsid w:val="00EC0257"/>
    <w:rsid w:val="00EC04AE"/>
    <w:rsid w:val="00EC0C3D"/>
    <w:rsid w:val="00EC0FBC"/>
    <w:rsid w:val="00EC159C"/>
    <w:rsid w:val="00EC1750"/>
    <w:rsid w:val="00EC184B"/>
    <w:rsid w:val="00EC2566"/>
    <w:rsid w:val="00EC29E3"/>
    <w:rsid w:val="00EC2F40"/>
    <w:rsid w:val="00EC3892"/>
    <w:rsid w:val="00EC3FC6"/>
    <w:rsid w:val="00EC447E"/>
    <w:rsid w:val="00EC48A5"/>
    <w:rsid w:val="00EC4C47"/>
    <w:rsid w:val="00EC4D1D"/>
    <w:rsid w:val="00EC4E08"/>
    <w:rsid w:val="00EC4F85"/>
    <w:rsid w:val="00EC56A5"/>
    <w:rsid w:val="00EC59E1"/>
    <w:rsid w:val="00EC5F5F"/>
    <w:rsid w:val="00EC645D"/>
    <w:rsid w:val="00EC66A4"/>
    <w:rsid w:val="00EC6759"/>
    <w:rsid w:val="00EC6EFB"/>
    <w:rsid w:val="00ED00DF"/>
    <w:rsid w:val="00ED06A2"/>
    <w:rsid w:val="00ED0732"/>
    <w:rsid w:val="00ED14F8"/>
    <w:rsid w:val="00ED15B2"/>
    <w:rsid w:val="00ED17B9"/>
    <w:rsid w:val="00ED1972"/>
    <w:rsid w:val="00ED19BE"/>
    <w:rsid w:val="00ED1D6A"/>
    <w:rsid w:val="00ED1F42"/>
    <w:rsid w:val="00ED20EB"/>
    <w:rsid w:val="00ED2B1E"/>
    <w:rsid w:val="00ED3114"/>
    <w:rsid w:val="00ED34E0"/>
    <w:rsid w:val="00ED363B"/>
    <w:rsid w:val="00ED39FA"/>
    <w:rsid w:val="00ED3BF1"/>
    <w:rsid w:val="00ED3CF4"/>
    <w:rsid w:val="00ED4350"/>
    <w:rsid w:val="00ED4C7E"/>
    <w:rsid w:val="00ED4F1B"/>
    <w:rsid w:val="00ED53C0"/>
    <w:rsid w:val="00ED6463"/>
    <w:rsid w:val="00ED6574"/>
    <w:rsid w:val="00ED671B"/>
    <w:rsid w:val="00ED6860"/>
    <w:rsid w:val="00ED7630"/>
    <w:rsid w:val="00ED7AE9"/>
    <w:rsid w:val="00ED7F44"/>
    <w:rsid w:val="00ED7F4E"/>
    <w:rsid w:val="00EE0205"/>
    <w:rsid w:val="00EE12EB"/>
    <w:rsid w:val="00EE1706"/>
    <w:rsid w:val="00EE1C32"/>
    <w:rsid w:val="00EE257C"/>
    <w:rsid w:val="00EE2FE4"/>
    <w:rsid w:val="00EE38AC"/>
    <w:rsid w:val="00EE4397"/>
    <w:rsid w:val="00EE486E"/>
    <w:rsid w:val="00EE4C02"/>
    <w:rsid w:val="00EE522D"/>
    <w:rsid w:val="00EE533E"/>
    <w:rsid w:val="00EE566C"/>
    <w:rsid w:val="00EE5B5C"/>
    <w:rsid w:val="00EE62BB"/>
    <w:rsid w:val="00EE7592"/>
    <w:rsid w:val="00EE7E2D"/>
    <w:rsid w:val="00EE7E97"/>
    <w:rsid w:val="00EE7F3D"/>
    <w:rsid w:val="00EF01D1"/>
    <w:rsid w:val="00EF0365"/>
    <w:rsid w:val="00EF04F1"/>
    <w:rsid w:val="00EF0E8B"/>
    <w:rsid w:val="00EF16E3"/>
    <w:rsid w:val="00EF1810"/>
    <w:rsid w:val="00EF1B49"/>
    <w:rsid w:val="00EF3368"/>
    <w:rsid w:val="00EF3CD9"/>
    <w:rsid w:val="00EF3DC1"/>
    <w:rsid w:val="00EF420B"/>
    <w:rsid w:val="00EF4337"/>
    <w:rsid w:val="00EF46F8"/>
    <w:rsid w:val="00EF5639"/>
    <w:rsid w:val="00EF6325"/>
    <w:rsid w:val="00EF63CC"/>
    <w:rsid w:val="00EF67AD"/>
    <w:rsid w:val="00EF69FF"/>
    <w:rsid w:val="00EF6D5E"/>
    <w:rsid w:val="00EF7F4A"/>
    <w:rsid w:val="00EF7F81"/>
    <w:rsid w:val="00F004A2"/>
    <w:rsid w:val="00F00A2D"/>
    <w:rsid w:val="00F00D9D"/>
    <w:rsid w:val="00F00FD1"/>
    <w:rsid w:val="00F011A6"/>
    <w:rsid w:val="00F01D1A"/>
    <w:rsid w:val="00F02434"/>
    <w:rsid w:val="00F02F45"/>
    <w:rsid w:val="00F033DA"/>
    <w:rsid w:val="00F0355C"/>
    <w:rsid w:val="00F0420C"/>
    <w:rsid w:val="00F04DCF"/>
    <w:rsid w:val="00F04DD4"/>
    <w:rsid w:val="00F04DE2"/>
    <w:rsid w:val="00F05A42"/>
    <w:rsid w:val="00F05CE1"/>
    <w:rsid w:val="00F05DC1"/>
    <w:rsid w:val="00F05E9A"/>
    <w:rsid w:val="00F06729"/>
    <w:rsid w:val="00F067DD"/>
    <w:rsid w:val="00F06F4E"/>
    <w:rsid w:val="00F07ACB"/>
    <w:rsid w:val="00F1006D"/>
    <w:rsid w:val="00F106F8"/>
    <w:rsid w:val="00F122D6"/>
    <w:rsid w:val="00F125A9"/>
    <w:rsid w:val="00F1277D"/>
    <w:rsid w:val="00F1357A"/>
    <w:rsid w:val="00F137EF"/>
    <w:rsid w:val="00F13E15"/>
    <w:rsid w:val="00F14309"/>
    <w:rsid w:val="00F145D2"/>
    <w:rsid w:val="00F1488C"/>
    <w:rsid w:val="00F150AB"/>
    <w:rsid w:val="00F1565F"/>
    <w:rsid w:val="00F15839"/>
    <w:rsid w:val="00F15A00"/>
    <w:rsid w:val="00F15ED9"/>
    <w:rsid w:val="00F169A2"/>
    <w:rsid w:val="00F17B06"/>
    <w:rsid w:val="00F17D3E"/>
    <w:rsid w:val="00F203D1"/>
    <w:rsid w:val="00F20DEA"/>
    <w:rsid w:val="00F20E0B"/>
    <w:rsid w:val="00F2125A"/>
    <w:rsid w:val="00F213BD"/>
    <w:rsid w:val="00F21FD3"/>
    <w:rsid w:val="00F22D90"/>
    <w:rsid w:val="00F22E4C"/>
    <w:rsid w:val="00F23701"/>
    <w:rsid w:val="00F244D7"/>
    <w:rsid w:val="00F2497A"/>
    <w:rsid w:val="00F24BA1"/>
    <w:rsid w:val="00F2580F"/>
    <w:rsid w:val="00F25A8A"/>
    <w:rsid w:val="00F25B6D"/>
    <w:rsid w:val="00F25D2A"/>
    <w:rsid w:val="00F25F37"/>
    <w:rsid w:val="00F2699E"/>
    <w:rsid w:val="00F271F9"/>
    <w:rsid w:val="00F274B3"/>
    <w:rsid w:val="00F27CD8"/>
    <w:rsid w:val="00F300B8"/>
    <w:rsid w:val="00F30565"/>
    <w:rsid w:val="00F30B3E"/>
    <w:rsid w:val="00F31A97"/>
    <w:rsid w:val="00F31CDA"/>
    <w:rsid w:val="00F31D1A"/>
    <w:rsid w:val="00F31F1B"/>
    <w:rsid w:val="00F325FC"/>
    <w:rsid w:val="00F33075"/>
    <w:rsid w:val="00F33138"/>
    <w:rsid w:val="00F33F8B"/>
    <w:rsid w:val="00F3462C"/>
    <w:rsid w:val="00F34766"/>
    <w:rsid w:val="00F34C12"/>
    <w:rsid w:val="00F3598C"/>
    <w:rsid w:val="00F35D00"/>
    <w:rsid w:val="00F362BA"/>
    <w:rsid w:val="00F36AE5"/>
    <w:rsid w:val="00F36EA8"/>
    <w:rsid w:val="00F3736F"/>
    <w:rsid w:val="00F375E1"/>
    <w:rsid w:val="00F37C74"/>
    <w:rsid w:val="00F40091"/>
    <w:rsid w:val="00F40450"/>
    <w:rsid w:val="00F40718"/>
    <w:rsid w:val="00F407AE"/>
    <w:rsid w:val="00F40A18"/>
    <w:rsid w:val="00F421E3"/>
    <w:rsid w:val="00F42359"/>
    <w:rsid w:val="00F42379"/>
    <w:rsid w:val="00F424B0"/>
    <w:rsid w:val="00F42592"/>
    <w:rsid w:val="00F42BC2"/>
    <w:rsid w:val="00F42C7F"/>
    <w:rsid w:val="00F430D4"/>
    <w:rsid w:val="00F43FF4"/>
    <w:rsid w:val="00F443D3"/>
    <w:rsid w:val="00F44DBF"/>
    <w:rsid w:val="00F44E99"/>
    <w:rsid w:val="00F44EC5"/>
    <w:rsid w:val="00F4515B"/>
    <w:rsid w:val="00F465C1"/>
    <w:rsid w:val="00F46D85"/>
    <w:rsid w:val="00F46DDC"/>
    <w:rsid w:val="00F4700A"/>
    <w:rsid w:val="00F471D6"/>
    <w:rsid w:val="00F47AD7"/>
    <w:rsid w:val="00F47C7B"/>
    <w:rsid w:val="00F50D38"/>
    <w:rsid w:val="00F513AC"/>
    <w:rsid w:val="00F519D6"/>
    <w:rsid w:val="00F51DD7"/>
    <w:rsid w:val="00F51F04"/>
    <w:rsid w:val="00F5282F"/>
    <w:rsid w:val="00F52987"/>
    <w:rsid w:val="00F52AF6"/>
    <w:rsid w:val="00F52D5E"/>
    <w:rsid w:val="00F5304E"/>
    <w:rsid w:val="00F53A09"/>
    <w:rsid w:val="00F540BA"/>
    <w:rsid w:val="00F545DD"/>
    <w:rsid w:val="00F54995"/>
    <w:rsid w:val="00F54B57"/>
    <w:rsid w:val="00F559AE"/>
    <w:rsid w:val="00F55BCF"/>
    <w:rsid w:val="00F55BEF"/>
    <w:rsid w:val="00F5621E"/>
    <w:rsid w:val="00F5730A"/>
    <w:rsid w:val="00F57D29"/>
    <w:rsid w:val="00F606D6"/>
    <w:rsid w:val="00F61443"/>
    <w:rsid w:val="00F61EDA"/>
    <w:rsid w:val="00F6220A"/>
    <w:rsid w:val="00F62310"/>
    <w:rsid w:val="00F62600"/>
    <w:rsid w:val="00F62725"/>
    <w:rsid w:val="00F62991"/>
    <w:rsid w:val="00F62E11"/>
    <w:rsid w:val="00F62F1B"/>
    <w:rsid w:val="00F63C88"/>
    <w:rsid w:val="00F64189"/>
    <w:rsid w:val="00F6487E"/>
    <w:rsid w:val="00F64B71"/>
    <w:rsid w:val="00F658E0"/>
    <w:rsid w:val="00F65D92"/>
    <w:rsid w:val="00F65F17"/>
    <w:rsid w:val="00F6661A"/>
    <w:rsid w:val="00F669C0"/>
    <w:rsid w:val="00F66E72"/>
    <w:rsid w:val="00F67CD6"/>
    <w:rsid w:val="00F7003B"/>
    <w:rsid w:val="00F7055A"/>
    <w:rsid w:val="00F7092C"/>
    <w:rsid w:val="00F70E6F"/>
    <w:rsid w:val="00F71041"/>
    <w:rsid w:val="00F719EF"/>
    <w:rsid w:val="00F71B1F"/>
    <w:rsid w:val="00F71E52"/>
    <w:rsid w:val="00F71F86"/>
    <w:rsid w:val="00F724EC"/>
    <w:rsid w:val="00F72960"/>
    <w:rsid w:val="00F72EA1"/>
    <w:rsid w:val="00F72F61"/>
    <w:rsid w:val="00F735F0"/>
    <w:rsid w:val="00F74990"/>
    <w:rsid w:val="00F74D8D"/>
    <w:rsid w:val="00F74FF1"/>
    <w:rsid w:val="00F75238"/>
    <w:rsid w:val="00F760AD"/>
    <w:rsid w:val="00F7681C"/>
    <w:rsid w:val="00F769EE"/>
    <w:rsid w:val="00F77665"/>
    <w:rsid w:val="00F776DE"/>
    <w:rsid w:val="00F77AA2"/>
    <w:rsid w:val="00F77B35"/>
    <w:rsid w:val="00F77DB6"/>
    <w:rsid w:val="00F800BA"/>
    <w:rsid w:val="00F8028D"/>
    <w:rsid w:val="00F8050D"/>
    <w:rsid w:val="00F80940"/>
    <w:rsid w:val="00F815A7"/>
    <w:rsid w:val="00F817C8"/>
    <w:rsid w:val="00F8180D"/>
    <w:rsid w:val="00F818C0"/>
    <w:rsid w:val="00F81CB4"/>
    <w:rsid w:val="00F81CE5"/>
    <w:rsid w:val="00F82105"/>
    <w:rsid w:val="00F8303F"/>
    <w:rsid w:val="00F83166"/>
    <w:rsid w:val="00F8321B"/>
    <w:rsid w:val="00F83AC2"/>
    <w:rsid w:val="00F83DE7"/>
    <w:rsid w:val="00F84071"/>
    <w:rsid w:val="00F84406"/>
    <w:rsid w:val="00F84A2C"/>
    <w:rsid w:val="00F84BB5"/>
    <w:rsid w:val="00F84FBE"/>
    <w:rsid w:val="00F85327"/>
    <w:rsid w:val="00F85916"/>
    <w:rsid w:val="00F86670"/>
    <w:rsid w:val="00F86B01"/>
    <w:rsid w:val="00F8710A"/>
    <w:rsid w:val="00F87645"/>
    <w:rsid w:val="00F87DEF"/>
    <w:rsid w:val="00F90533"/>
    <w:rsid w:val="00F90636"/>
    <w:rsid w:val="00F90D61"/>
    <w:rsid w:val="00F91339"/>
    <w:rsid w:val="00F915CA"/>
    <w:rsid w:val="00F91988"/>
    <w:rsid w:val="00F91B37"/>
    <w:rsid w:val="00F925B8"/>
    <w:rsid w:val="00F92689"/>
    <w:rsid w:val="00F9354D"/>
    <w:rsid w:val="00F93943"/>
    <w:rsid w:val="00F93EFF"/>
    <w:rsid w:val="00F93F28"/>
    <w:rsid w:val="00F94094"/>
    <w:rsid w:val="00F94D12"/>
    <w:rsid w:val="00F96076"/>
    <w:rsid w:val="00F9659F"/>
    <w:rsid w:val="00F96DDE"/>
    <w:rsid w:val="00F97983"/>
    <w:rsid w:val="00FA0102"/>
    <w:rsid w:val="00FA030F"/>
    <w:rsid w:val="00FA065B"/>
    <w:rsid w:val="00FA0DFD"/>
    <w:rsid w:val="00FA0ECA"/>
    <w:rsid w:val="00FA0F87"/>
    <w:rsid w:val="00FA13A2"/>
    <w:rsid w:val="00FA1933"/>
    <w:rsid w:val="00FA1B9D"/>
    <w:rsid w:val="00FA2141"/>
    <w:rsid w:val="00FA245C"/>
    <w:rsid w:val="00FA289D"/>
    <w:rsid w:val="00FA299B"/>
    <w:rsid w:val="00FA3027"/>
    <w:rsid w:val="00FA3068"/>
    <w:rsid w:val="00FA3355"/>
    <w:rsid w:val="00FA33D0"/>
    <w:rsid w:val="00FA3C89"/>
    <w:rsid w:val="00FA3FEB"/>
    <w:rsid w:val="00FA45EF"/>
    <w:rsid w:val="00FA518B"/>
    <w:rsid w:val="00FA51F2"/>
    <w:rsid w:val="00FA5A96"/>
    <w:rsid w:val="00FA6055"/>
    <w:rsid w:val="00FA65EB"/>
    <w:rsid w:val="00FA674A"/>
    <w:rsid w:val="00FA6AB4"/>
    <w:rsid w:val="00FA6B44"/>
    <w:rsid w:val="00FA6B60"/>
    <w:rsid w:val="00FA71F9"/>
    <w:rsid w:val="00FA7F59"/>
    <w:rsid w:val="00FA7F71"/>
    <w:rsid w:val="00FB0387"/>
    <w:rsid w:val="00FB0878"/>
    <w:rsid w:val="00FB15B8"/>
    <w:rsid w:val="00FB174B"/>
    <w:rsid w:val="00FB2051"/>
    <w:rsid w:val="00FB24C8"/>
    <w:rsid w:val="00FB24CB"/>
    <w:rsid w:val="00FB271D"/>
    <w:rsid w:val="00FB2AF7"/>
    <w:rsid w:val="00FB2E81"/>
    <w:rsid w:val="00FB3ECA"/>
    <w:rsid w:val="00FB3FF4"/>
    <w:rsid w:val="00FB40DC"/>
    <w:rsid w:val="00FB4437"/>
    <w:rsid w:val="00FB47C3"/>
    <w:rsid w:val="00FB55B8"/>
    <w:rsid w:val="00FB5AE6"/>
    <w:rsid w:val="00FB5CBF"/>
    <w:rsid w:val="00FB5EC6"/>
    <w:rsid w:val="00FB5F0A"/>
    <w:rsid w:val="00FB6AB6"/>
    <w:rsid w:val="00FB6C1B"/>
    <w:rsid w:val="00FB7135"/>
    <w:rsid w:val="00FB7AE5"/>
    <w:rsid w:val="00FC0636"/>
    <w:rsid w:val="00FC097D"/>
    <w:rsid w:val="00FC0B5A"/>
    <w:rsid w:val="00FC0F96"/>
    <w:rsid w:val="00FC1164"/>
    <w:rsid w:val="00FC1320"/>
    <w:rsid w:val="00FC1914"/>
    <w:rsid w:val="00FC1C8F"/>
    <w:rsid w:val="00FC2348"/>
    <w:rsid w:val="00FC37E1"/>
    <w:rsid w:val="00FC37F5"/>
    <w:rsid w:val="00FC3D59"/>
    <w:rsid w:val="00FC3DE4"/>
    <w:rsid w:val="00FC478A"/>
    <w:rsid w:val="00FC4A19"/>
    <w:rsid w:val="00FC4B31"/>
    <w:rsid w:val="00FC5350"/>
    <w:rsid w:val="00FC53AB"/>
    <w:rsid w:val="00FC53BF"/>
    <w:rsid w:val="00FC57CC"/>
    <w:rsid w:val="00FC58C2"/>
    <w:rsid w:val="00FC596A"/>
    <w:rsid w:val="00FC5F34"/>
    <w:rsid w:val="00FC60FC"/>
    <w:rsid w:val="00FC6A1B"/>
    <w:rsid w:val="00FC6CE5"/>
    <w:rsid w:val="00FC6E60"/>
    <w:rsid w:val="00FC71DF"/>
    <w:rsid w:val="00FC725D"/>
    <w:rsid w:val="00FC77DA"/>
    <w:rsid w:val="00FC7B98"/>
    <w:rsid w:val="00FD079E"/>
    <w:rsid w:val="00FD0821"/>
    <w:rsid w:val="00FD0D2B"/>
    <w:rsid w:val="00FD218B"/>
    <w:rsid w:val="00FD2895"/>
    <w:rsid w:val="00FD40AD"/>
    <w:rsid w:val="00FD4608"/>
    <w:rsid w:val="00FD47F3"/>
    <w:rsid w:val="00FD47F8"/>
    <w:rsid w:val="00FD486A"/>
    <w:rsid w:val="00FD4BD9"/>
    <w:rsid w:val="00FD4C02"/>
    <w:rsid w:val="00FD5733"/>
    <w:rsid w:val="00FD576A"/>
    <w:rsid w:val="00FD5835"/>
    <w:rsid w:val="00FD5D2D"/>
    <w:rsid w:val="00FD6580"/>
    <w:rsid w:val="00FD6F66"/>
    <w:rsid w:val="00FD760B"/>
    <w:rsid w:val="00FD7FC9"/>
    <w:rsid w:val="00FE0404"/>
    <w:rsid w:val="00FE07DD"/>
    <w:rsid w:val="00FE0A74"/>
    <w:rsid w:val="00FE0AC0"/>
    <w:rsid w:val="00FE11FA"/>
    <w:rsid w:val="00FE128D"/>
    <w:rsid w:val="00FE161E"/>
    <w:rsid w:val="00FE18B6"/>
    <w:rsid w:val="00FE1B18"/>
    <w:rsid w:val="00FE1D3B"/>
    <w:rsid w:val="00FE2474"/>
    <w:rsid w:val="00FE29E4"/>
    <w:rsid w:val="00FE2B80"/>
    <w:rsid w:val="00FE2D63"/>
    <w:rsid w:val="00FE2F67"/>
    <w:rsid w:val="00FE3672"/>
    <w:rsid w:val="00FE37C7"/>
    <w:rsid w:val="00FE39EC"/>
    <w:rsid w:val="00FE4257"/>
    <w:rsid w:val="00FE559E"/>
    <w:rsid w:val="00FE638A"/>
    <w:rsid w:val="00FE657B"/>
    <w:rsid w:val="00FE666A"/>
    <w:rsid w:val="00FE669B"/>
    <w:rsid w:val="00FE66E4"/>
    <w:rsid w:val="00FE685A"/>
    <w:rsid w:val="00FE7072"/>
    <w:rsid w:val="00FE774C"/>
    <w:rsid w:val="00FE77E5"/>
    <w:rsid w:val="00FE7A4D"/>
    <w:rsid w:val="00FF0526"/>
    <w:rsid w:val="00FF074F"/>
    <w:rsid w:val="00FF075C"/>
    <w:rsid w:val="00FF0B2B"/>
    <w:rsid w:val="00FF1967"/>
    <w:rsid w:val="00FF1A44"/>
    <w:rsid w:val="00FF1DEF"/>
    <w:rsid w:val="00FF2012"/>
    <w:rsid w:val="00FF2086"/>
    <w:rsid w:val="00FF3C69"/>
    <w:rsid w:val="00FF42A3"/>
    <w:rsid w:val="00FF53E8"/>
    <w:rsid w:val="00FF5B71"/>
    <w:rsid w:val="00FF60F3"/>
    <w:rsid w:val="00FF6403"/>
    <w:rsid w:val="00FF6E05"/>
    <w:rsid w:val="00FF6FFF"/>
    <w:rsid w:val="00FF760A"/>
    <w:rsid w:val="00FF764D"/>
    <w:rsid w:val="00FF7BF8"/>
    <w:rsid w:val="018A421C"/>
    <w:rsid w:val="04C23CC5"/>
    <w:rsid w:val="0B6C8F74"/>
    <w:rsid w:val="0B906535"/>
    <w:rsid w:val="0F74741B"/>
    <w:rsid w:val="11B99D19"/>
    <w:rsid w:val="131CED35"/>
    <w:rsid w:val="15EED4DD"/>
    <w:rsid w:val="18C2046D"/>
    <w:rsid w:val="1AB1C9ED"/>
    <w:rsid w:val="1DE96AAF"/>
    <w:rsid w:val="1F853B10"/>
    <w:rsid w:val="1FB79976"/>
    <w:rsid w:val="217C038F"/>
    <w:rsid w:val="22917E2D"/>
    <w:rsid w:val="23EA0D85"/>
    <w:rsid w:val="24D1BD17"/>
    <w:rsid w:val="2601C6EF"/>
    <w:rsid w:val="26E83F87"/>
    <w:rsid w:val="29BC54F0"/>
    <w:rsid w:val="2A06D177"/>
    <w:rsid w:val="2A7519CB"/>
    <w:rsid w:val="2AD06962"/>
    <w:rsid w:val="2B549B84"/>
    <w:rsid w:val="2C8F5AD4"/>
    <w:rsid w:val="2E2B2B35"/>
    <w:rsid w:val="2F3BE5D7"/>
    <w:rsid w:val="315218E5"/>
    <w:rsid w:val="32672A80"/>
    <w:rsid w:val="35496A93"/>
    <w:rsid w:val="38C89E40"/>
    <w:rsid w:val="38F14EFB"/>
    <w:rsid w:val="3D21FB96"/>
    <w:rsid w:val="3EB17FD4"/>
    <w:rsid w:val="3F13A216"/>
    <w:rsid w:val="3FB92E45"/>
    <w:rsid w:val="458A95B8"/>
    <w:rsid w:val="49F7EBE6"/>
    <w:rsid w:val="4E68B838"/>
    <w:rsid w:val="4F0E5E29"/>
    <w:rsid w:val="51A058FA"/>
    <w:rsid w:val="54C1C6B7"/>
    <w:rsid w:val="55B42CEE"/>
    <w:rsid w:val="5747DA9C"/>
    <w:rsid w:val="58A56A8E"/>
    <w:rsid w:val="599EDC62"/>
    <w:rsid w:val="5B27142A"/>
    <w:rsid w:val="5DB0860F"/>
    <w:rsid w:val="5DB44E4E"/>
    <w:rsid w:val="5E634C28"/>
    <w:rsid w:val="5F1B0D1C"/>
    <w:rsid w:val="64F60B0C"/>
    <w:rsid w:val="66491FEE"/>
    <w:rsid w:val="69A5FECF"/>
    <w:rsid w:val="6AD3A3FD"/>
    <w:rsid w:val="6B96EB64"/>
    <w:rsid w:val="6CE7F494"/>
    <w:rsid w:val="6E83CC48"/>
    <w:rsid w:val="6ECD4BBE"/>
    <w:rsid w:val="712F9DC8"/>
    <w:rsid w:val="716C8AB2"/>
    <w:rsid w:val="7298C2D4"/>
    <w:rsid w:val="73085B13"/>
    <w:rsid w:val="7386B0AC"/>
    <w:rsid w:val="74BA519E"/>
    <w:rsid w:val="75C716F8"/>
    <w:rsid w:val="7696A167"/>
    <w:rsid w:val="7B00766A"/>
    <w:rsid w:val="7C375F33"/>
    <w:rsid w:val="7C7905A9"/>
    <w:rsid w:val="7D15098C"/>
    <w:rsid w:val="7E5E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42A32"/>
  <w15:chartTrackingRefBased/>
  <w15:docId w15:val="{CF9C904B-2C4E-4616-95C4-9A70D657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CB4"/>
    <w:rPr>
      <w:rFonts w:ascii="Times New Roman" w:hAnsi="Times New Roman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023D"/>
    <w:pPr>
      <w:keepNext/>
      <w:keepLines/>
      <w:numPr>
        <w:numId w:val="3"/>
      </w:numPr>
      <w:spacing w:before="240" w:after="0" w:line="480" w:lineRule="auto"/>
      <w:outlineLvl w:val="0"/>
    </w:pPr>
    <w:rPr>
      <w:rFonts w:eastAsiaTheme="majorEastAsia" w:cstheme="majorBidi"/>
      <w:color w:val="2F5496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1432"/>
    <w:pPr>
      <w:keepNext/>
      <w:keepLines/>
      <w:numPr>
        <w:ilvl w:val="1"/>
        <w:numId w:val="3"/>
      </w:numPr>
      <w:spacing w:before="40" w:after="0" w:line="360" w:lineRule="auto"/>
      <w:ind w:left="788" w:hanging="431"/>
      <w:outlineLvl w:val="1"/>
    </w:pPr>
    <w:rPr>
      <w:rFonts w:eastAsiaTheme="majorEastAsia" w:cstheme="majorBidi"/>
      <w:color w:val="2F5496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7666"/>
    <w:pPr>
      <w:keepNext/>
      <w:keepLines/>
      <w:numPr>
        <w:ilvl w:val="2"/>
        <w:numId w:val="3"/>
      </w:numPr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045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8366D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66D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66D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66D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66D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5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1981"/>
    <w:pPr>
      <w:spacing w:line="360" w:lineRule="auto"/>
      <w:ind w:left="720"/>
      <w:contextualSpacing/>
    </w:pPr>
  </w:style>
  <w:style w:type="table" w:styleId="TableGridLight">
    <w:name w:val="Grid Table Light"/>
    <w:basedOn w:val="TableNormal"/>
    <w:uiPriority w:val="40"/>
    <w:rsid w:val="00901AC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A078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8B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078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8B3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B023D"/>
    <w:rPr>
      <w:rFonts w:ascii="Times New Roman" w:eastAsiaTheme="majorEastAsia" w:hAnsi="Times New Roman" w:cstheme="majorBidi"/>
      <w:color w:val="2F5496" w:themeColor="accent1" w:themeShade="BF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71432"/>
    <w:rPr>
      <w:rFonts w:ascii="Times New Roman" w:eastAsiaTheme="majorEastAsia" w:hAnsi="Times New Roman" w:cstheme="majorBidi"/>
      <w:color w:val="2F5496" w:themeColor="accent1" w:themeShade="BF"/>
      <w:sz w:val="20"/>
      <w:szCs w:val="26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020335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20335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20335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20335"/>
    <w:rPr>
      <w:rFonts w:ascii="Times New Roman" w:hAnsi="Times New Roman" w:cs="Times New Roman"/>
      <w:noProof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0203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33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73D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3D8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3D8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D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D84"/>
    <w:rPr>
      <w:b/>
      <w:bCs/>
      <w:sz w:val="20"/>
      <w:szCs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962F9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E55CB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17666"/>
    <w:rPr>
      <w:rFonts w:ascii="Times New Roman" w:eastAsiaTheme="majorEastAsia" w:hAnsi="Times New Roman" w:cstheme="majorBidi"/>
      <w:color w:val="1F3763" w:themeColor="accent1" w:themeShade="7F"/>
      <w:sz w:val="20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F40450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C8366D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66D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66D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6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73DB0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DB0"/>
    <w:rPr>
      <w:rFonts w:ascii="Times New Roman" w:eastAsiaTheme="majorEastAsia" w:hAnsi="Times New Roman" w:cstheme="majorBidi"/>
      <w:spacing w:val="-10"/>
      <w:kern w:val="28"/>
      <w:sz w:val="56"/>
      <w:szCs w:val="56"/>
      <w:lang w:val="en-GB"/>
    </w:rPr>
  </w:style>
  <w:style w:type="numbering" w:customStyle="1" w:styleId="Style1">
    <w:name w:val="Style1"/>
    <w:uiPriority w:val="99"/>
    <w:rsid w:val="00993C54"/>
    <w:pPr>
      <w:numPr>
        <w:numId w:val="4"/>
      </w:numPr>
    </w:pPr>
  </w:style>
  <w:style w:type="paragraph" w:styleId="NoSpacing">
    <w:name w:val="No Spacing"/>
    <w:uiPriority w:val="1"/>
    <w:qFormat/>
    <w:rsid w:val="000D1796"/>
    <w:pPr>
      <w:spacing w:after="0" w:line="240" w:lineRule="auto"/>
    </w:pPr>
    <w:rPr>
      <w:lang w:val="en-GB"/>
    </w:rPr>
  </w:style>
  <w:style w:type="character" w:styleId="Strong">
    <w:name w:val="Strong"/>
    <w:basedOn w:val="DefaultParagraphFont"/>
    <w:uiPriority w:val="22"/>
    <w:qFormat/>
    <w:rsid w:val="00811C02"/>
    <w:rPr>
      <w:b/>
      <w:bCs/>
    </w:rPr>
  </w:style>
  <w:style w:type="paragraph" w:customStyle="1" w:styleId="Default">
    <w:name w:val="Default"/>
    <w:rsid w:val="006C0A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5189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da-DK" w:eastAsia="da-DK"/>
    </w:rPr>
  </w:style>
  <w:style w:type="character" w:styleId="LineNumber">
    <w:name w:val="line number"/>
    <w:basedOn w:val="DefaultParagraphFont"/>
    <w:uiPriority w:val="99"/>
    <w:semiHidden/>
    <w:unhideWhenUsed/>
    <w:rsid w:val="00932B84"/>
  </w:style>
  <w:style w:type="paragraph" w:styleId="Revision">
    <w:name w:val="Revision"/>
    <w:hidden/>
    <w:uiPriority w:val="99"/>
    <w:semiHidden/>
    <w:rsid w:val="00E840D2"/>
    <w:pPr>
      <w:spacing w:after="0" w:line="240" w:lineRule="auto"/>
    </w:pPr>
    <w:rPr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840D2"/>
    <w:pPr>
      <w:numPr>
        <w:numId w:val="0"/>
      </w:numPr>
      <w:spacing w:line="259" w:lineRule="auto"/>
      <w:outlineLvl w:val="9"/>
    </w:pPr>
    <w:rPr>
      <w:rFonts w:asciiTheme="majorHAnsi" w:hAnsiTheme="majorHAnsi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840D2"/>
    <w:pPr>
      <w:spacing w:after="100"/>
    </w:pPr>
    <w:rPr>
      <w:rFonts w:asciiTheme="minorHAnsi" w:hAnsiTheme="minorHAnsi"/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E840D2"/>
    <w:pPr>
      <w:spacing w:after="100"/>
      <w:ind w:left="220"/>
    </w:pPr>
    <w:rPr>
      <w:rFonts w:asciiTheme="minorHAnsi" w:hAnsiTheme="minorHAnsi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E840D2"/>
    <w:pPr>
      <w:spacing w:after="100"/>
      <w:ind w:left="440"/>
    </w:pPr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rsid w:val="00E84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grand1@sheffield.ac.uk" TargetMode="External"/><Relationship Id="rId13" Type="http://schemas.openxmlformats.org/officeDocument/2006/relationships/hyperlink" Target="mailto:p.thokala@sheffield.ac.u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TRR@lundbeck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AST@lundbeck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j.a.hall@bham.ac.uk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s.ren@sheffield.ac.u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42741-3B04-4AE5-9096-55E50AC5D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1058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Grand</dc:creator>
  <cp:keywords/>
  <dc:description/>
  <cp:lastModifiedBy>Tobias Grand</cp:lastModifiedBy>
  <cp:revision>21</cp:revision>
  <cp:lastPrinted>2023-03-16T13:09:00Z</cp:lastPrinted>
  <dcterms:created xsi:type="dcterms:W3CDTF">2023-08-11T10:44:00Z</dcterms:created>
  <dcterms:modified xsi:type="dcterms:W3CDTF">2024-02-08T08:48:00Z</dcterms:modified>
</cp:coreProperties>
</file>