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EFC2B" w14:textId="77777777" w:rsidR="000D19E4" w:rsidRDefault="000D19E4" w:rsidP="000D19E4">
      <w:pPr>
        <w:rPr>
          <w:b/>
          <w:bCs/>
        </w:rPr>
      </w:pPr>
      <w:r>
        <w:rPr>
          <w:b/>
          <w:bCs/>
        </w:rPr>
        <w:t>Supplementary Materials</w:t>
      </w:r>
    </w:p>
    <w:p w14:paraId="772F683E" w14:textId="77777777" w:rsidR="000D19E4" w:rsidRDefault="000D19E4" w:rsidP="000D19E4">
      <w:pPr>
        <w:rPr>
          <w:b/>
          <w:bCs/>
        </w:rPr>
      </w:pPr>
    </w:p>
    <w:p w14:paraId="7F42BEFF" w14:textId="03F55E4D" w:rsidR="000D19E4" w:rsidRDefault="000D19E4" w:rsidP="000D19E4">
      <w:pPr>
        <w:rPr>
          <w:b/>
          <w:bCs/>
        </w:rPr>
      </w:pPr>
      <w:r>
        <w:rPr>
          <w:b/>
          <w:bCs/>
        </w:rPr>
        <w:t>Mixture and non-Mixture Cure Models for Health Technology Assessment: What You Need to Know</w:t>
      </w:r>
    </w:p>
    <w:p w14:paraId="3EA6483B" w14:textId="77777777" w:rsidR="000D19E4" w:rsidRPr="001B5CB0" w:rsidRDefault="000D19E4" w:rsidP="000D19E4">
      <w:pPr>
        <w:rPr>
          <w:vertAlign w:val="superscript"/>
        </w:rPr>
      </w:pPr>
      <w:r>
        <w:t>Nicholas R Latimer PhD</w:t>
      </w:r>
      <w:r>
        <w:rPr>
          <w:vertAlign w:val="superscript"/>
        </w:rPr>
        <w:t>1,2</w:t>
      </w:r>
      <w:r>
        <w:t>, Mark J Rutherford PhD</w:t>
      </w:r>
      <w:r>
        <w:rPr>
          <w:vertAlign w:val="superscript"/>
        </w:rPr>
        <w:t>3</w:t>
      </w:r>
      <w:r>
        <w:t xml:space="preserve"> </w:t>
      </w:r>
    </w:p>
    <w:p w14:paraId="0C2DC233" w14:textId="77777777" w:rsidR="000D19E4" w:rsidRDefault="000D19E4" w:rsidP="000D19E4">
      <w:r>
        <w:t>1 University of Sheffield, Sheffield, UK</w:t>
      </w:r>
    </w:p>
    <w:p w14:paraId="527FCBEF" w14:textId="77777777" w:rsidR="000D19E4" w:rsidRDefault="000D19E4" w:rsidP="000D19E4">
      <w:r>
        <w:t>2 Delta Hat, Nottingham, UK</w:t>
      </w:r>
    </w:p>
    <w:p w14:paraId="0BBF6C84" w14:textId="77777777" w:rsidR="000D19E4" w:rsidRPr="00DD65C0" w:rsidRDefault="000D19E4" w:rsidP="000D19E4">
      <w:r>
        <w:t>3 University of Leicester, Leicester, UK</w:t>
      </w:r>
    </w:p>
    <w:p w14:paraId="49B2AB84" w14:textId="77777777" w:rsidR="000D19E4" w:rsidRDefault="000D19E4" w:rsidP="000D19E4">
      <w:pPr>
        <w:rPr>
          <w:b/>
          <w:bCs/>
        </w:rPr>
      </w:pPr>
      <w:r>
        <w:rPr>
          <w:b/>
          <w:bCs/>
        </w:rPr>
        <w:t xml:space="preserve">Corresponding author: </w:t>
      </w:r>
      <w:r w:rsidRPr="00214012">
        <w:t>N Latimer (</w:t>
      </w:r>
      <w:hyperlink r:id="rId7" w:history="1">
        <w:r w:rsidRPr="00D3527A">
          <w:rPr>
            <w:rStyle w:val="Hyperlink"/>
          </w:rPr>
          <w:t>n.latimer@sheffield.ac.uk</w:t>
        </w:r>
      </w:hyperlink>
      <w:r w:rsidRPr="00214012">
        <w:t>)</w:t>
      </w:r>
    </w:p>
    <w:p w14:paraId="7C3458E2" w14:textId="77777777" w:rsidR="000D19E4" w:rsidRDefault="000D19E4" w:rsidP="00E5029B">
      <w:pPr>
        <w:rPr>
          <w:b/>
          <w:bCs/>
        </w:rPr>
      </w:pPr>
    </w:p>
    <w:p w14:paraId="75482163" w14:textId="77777777" w:rsidR="00E45EE5" w:rsidRDefault="00E45EE5">
      <w:pPr>
        <w:rPr>
          <w:b/>
          <w:bCs/>
        </w:rPr>
      </w:pPr>
    </w:p>
    <w:p w14:paraId="086C278B" w14:textId="77777777" w:rsidR="00E45EE5" w:rsidRDefault="00E45EE5">
      <w:pPr>
        <w:rPr>
          <w:b/>
          <w:bCs/>
        </w:rPr>
      </w:pPr>
    </w:p>
    <w:p w14:paraId="24B49032" w14:textId="2A2CE69D" w:rsidR="000D19E4" w:rsidRDefault="00E45EE5">
      <w:pPr>
        <w:rPr>
          <w:b/>
          <w:bCs/>
        </w:rPr>
      </w:pPr>
      <w:r>
        <w:rPr>
          <w:b/>
          <w:bCs/>
        </w:rPr>
        <w:t xml:space="preserve">Datasets and analysis code used for this tutorial are available here: </w:t>
      </w:r>
      <w:hyperlink r:id="rId8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https://github.com/MJRutherford9/cure_tutorial</w:t>
        </w:r>
      </w:hyperlink>
      <w:r w:rsidR="000D19E4">
        <w:rPr>
          <w:b/>
          <w:bCs/>
        </w:rPr>
        <w:br w:type="page"/>
      </w:r>
    </w:p>
    <w:p w14:paraId="514154B2" w14:textId="6F685823" w:rsidR="005413D5" w:rsidRDefault="005413D5" w:rsidP="005413D5">
      <w:r>
        <w:rPr>
          <w:b/>
          <w:bCs/>
        </w:rPr>
        <w:lastRenderedPageBreak/>
        <w:t xml:space="preserve">Table S1 </w:t>
      </w:r>
      <w:r>
        <w:t>Summary characteristics for S</w:t>
      </w:r>
      <w:r w:rsidRPr="00353811">
        <w:t>cenario</w:t>
      </w:r>
      <w:r>
        <w:t>s</w:t>
      </w:r>
      <w:r w:rsidRPr="00353811">
        <w:t xml:space="preserve"> 1</w:t>
      </w:r>
      <w:r>
        <w:t>-3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5413D5" w:rsidRPr="005413D5" w14:paraId="6D8FAB40" w14:textId="77777777" w:rsidTr="005413D5">
        <w:tc>
          <w:tcPr>
            <w:tcW w:w="2265" w:type="dxa"/>
          </w:tcPr>
          <w:p w14:paraId="302B2DC3" w14:textId="7018B5D2" w:rsidR="005413D5" w:rsidRDefault="005413D5" w:rsidP="005413D5">
            <w:pPr>
              <w:rPr>
                <w:b/>
                <w:bCs/>
              </w:rPr>
            </w:pPr>
            <w:r>
              <w:rPr>
                <w:b/>
                <w:bCs/>
              </w:rPr>
              <w:t>Characteristic</w:t>
            </w:r>
          </w:p>
        </w:tc>
        <w:tc>
          <w:tcPr>
            <w:tcW w:w="2265" w:type="dxa"/>
          </w:tcPr>
          <w:p w14:paraId="038767B6" w14:textId="4DC5262A" w:rsidR="005413D5" w:rsidRDefault="005413D5" w:rsidP="005413D5">
            <w:pPr>
              <w:rPr>
                <w:b/>
                <w:bCs/>
              </w:rPr>
            </w:pPr>
            <w:r>
              <w:rPr>
                <w:b/>
                <w:bCs/>
              </w:rPr>
              <w:t>Scenario 1 (regional disease)</w:t>
            </w:r>
          </w:p>
        </w:tc>
        <w:tc>
          <w:tcPr>
            <w:tcW w:w="2265" w:type="dxa"/>
          </w:tcPr>
          <w:p w14:paraId="7CA26ABC" w14:textId="77F6F3B2" w:rsidR="005413D5" w:rsidRDefault="005413D5" w:rsidP="005413D5">
            <w:pPr>
              <w:rPr>
                <w:b/>
                <w:bCs/>
              </w:rPr>
            </w:pPr>
            <w:r>
              <w:rPr>
                <w:b/>
                <w:bCs/>
              </w:rPr>
              <w:t>Scenario 2 (distant disease)</w:t>
            </w:r>
          </w:p>
        </w:tc>
        <w:tc>
          <w:tcPr>
            <w:tcW w:w="2265" w:type="dxa"/>
          </w:tcPr>
          <w:p w14:paraId="7DE5A248" w14:textId="3C151177" w:rsidR="005413D5" w:rsidRPr="005413D5" w:rsidRDefault="005413D5" w:rsidP="005413D5">
            <w:pPr>
              <w:rPr>
                <w:b/>
                <w:bCs/>
              </w:rPr>
            </w:pPr>
            <w:r w:rsidRPr="005413D5">
              <w:rPr>
                <w:b/>
                <w:bCs/>
              </w:rPr>
              <w:t>Scenario 3 (distant disease with survival</w:t>
            </w:r>
            <w:r>
              <w:rPr>
                <w:b/>
                <w:bCs/>
              </w:rPr>
              <w:t xml:space="preserve"> &lt;8 years)</w:t>
            </w:r>
          </w:p>
        </w:tc>
      </w:tr>
      <w:tr w:rsidR="005413D5" w14:paraId="6945A0E1" w14:textId="77777777" w:rsidTr="005413D5">
        <w:tc>
          <w:tcPr>
            <w:tcW w:w="2265" w:type="dxa"/>
          </w:tcPr>
          <w:p w14:paraId="3BA9A345" w14:textId="2DA94A7A" w:rsidR="005413D5" w:rsidRPr="005413D5" w:rsidRDefault="005413D5" w:rsidP="005413D5">
            <w:r w:rsidRPr="005413D5">
              <w:t>Sample size</w:t>
            </w:r>
          </w:p>
        </w:tc>
        <w:tc>
          <w:tcPr>
            <w:tcW w:w="2265" w:type="dxa"/>
          </w:tcPr>
          <w:p w14:paraId="75E972FE" w14:textId="64A49C01" w:rsidR="005413D5" w:rsidRPr="005413D5" w:rsidRDefault="005413D5" w:rsidP="005413D5">
            <w:r w:rsidRPr="005413D5">
              <w:t>440</w:t>
            </w:r>
          </w:p>
        </w:tc>
        <w:tc>
          <w:tcPr>
            <w:tcW w:w="2265" w:type="dxa"/>
          </w:tcPr>
          <w:p w14:paraId="17ED6DD1" w14:textId="5343C0EA" w:rsidR="005413D5" w:rsidRPr="005413D5" w:rsidRDefault="005413D5" w:rsidP="005413D5">
            <w:r w:rsidRPr="005413D5">
              <w:t>39</w:t>
            </w:r>
            <w:r>
              <w:t>1</w:t>
            </w:r>
          </w:p>
        </w:tc>
        <w:tc>
          <w:tcPr>
            <w:tcW w:w="2265" w:type="dxa"/>
          </w:tcPr>
          <w:p w14:paraId="0A9AA200" w14:textId="16359A1C" w:rsidR="005413D5" w:rsidRPr="005413D5" w:rsidRDefault="005413D5" w:rsidP="005413D5">
            <w:r w:rsidRPr="005413D5">
              <w:t>481</w:t>
            </w:r>
          </w:p>
        </w:tc>
      </w:tr>
      <w:tr w:rsidR="005413D5" w14:paraId="490737B8" w14:textId="77777777" w:rsidTr="005413D5">
        <w:tc>
          <w:tcPr>
            <w:tcW w:w="2265" w:type="dxa"/>
          </w:tcPr>
          <w:p w14:paraId="2F39D180" w14:textId="12036874" w:rsidR="005413D5" w:rsidRPr="005413D5" w:rsidRDefault="005413D5" w:rsidP="005413D5">
            <w:r>
              <w:t>Age (mean, SD)</w:t>
            </w:r>
          </w:p>
        </w:tc>
        <w:tc>
          <w:tcPr>
            <w:tcW w:w="2265" w:type="dxa"/>
          </w:tcPr>
          <w:p w14:paraId="5826D558" w14:textId="483F80B7" w:rsidR="005413D5" w:rsidRPr="005413D5" w:rsidRDefault="005413D5" w:rsidP="005413D5">
            <w:r>
              <w:t>67.2 (12.4)</w:t>
            </w:r>
          </w:p>
        </w:tc>
        <w:tc>
          <w:tcPr>
            <w:tcW w:w="2265" w:type="dxa"/>
          </w:tcPr>
          <w:p w14:paraId="64D3737F" w14:textId="5729A1B5" w:rsidR="005413D5" w:rsidRPr="005413D5" w:rsidRDefault="005413D5" w:rsidP="005413D5">
            <w:r>
              <w:t>68.1 (13.4)</w:t>
            </w:r>
          </w:p>
        </w:tc>
        <w:tc>
          <w:tcPr>
            <w:tcW w:w="2265" w:type="dxa"/>
          </w:tcPr>
          <w:p w14:paraId="1F02C9DF" w14:textId="102903F9" w:rsidR="005413D5" w:rsidRPr="005413D5" w:rsidRDefault="005413D5" w:rsidP="005413D5">
            <w:r>
              <w:t>68.8 (13.1)</w:t>
            </w:r>
          </w:p>
        </w:tc>
      </w:tr>
      <w:tr w:rsidR="005413D5" w14:paraId="6ED82C8A" w14:textId="77777777" w:rsidTr="005413D5">
        <w:tc>
          <w:tcPr>
            <w:tcW w:w="2265" w:type="dxa"/>
          </w:tcPr>
          <w:p w14:paraId="34F1612A" w14:textId="5F0C89DA" w:rsidR="005413D5" w:rsidRPr="005413D5" w:rsidRDefault="005413D5" w:rsidP="005413D5">
            <w:r>
              <w:t xml:space="preserve">Sex </w:t>
            </w:r>
          </w:p>
        </w:tc>
        <w:tc>
          <w:tcPr>
            <w:tcW w:w="2265" w:type="dxa"/>
          </w:tcPr>
          <w:p w14:paraId="29C96EA1" w14:textId="77777777" w:rsidR="005413D5" w:rsidRDefault="005413D5" w:rsidP="005413D5">
            <w:r>
              <w:t xml:space="preserve">39.3% male </w:t>
            </w:r>
          </w:p>
          <w:p w14:paraId="2B296180" w14:textId="4A39EE0B" w:rsidR="005413D5" w:rsidRPr="005413D5" w:rsidRDefault="005413D5" w:rsidP="005413D5">
            <w:r>
              <w:t>60.7% female</w:t>
            </w:r>
          </w:p>
        </w:tc>
        <w:tc>
          <w:tcPr>
            <w:tcW w:w="2265" w:type="dxa"/>
          </w:tcPr>
          <w:p w14:paraId="67AD7DB6" w14:textId="77777777" w:rsidR="005413D5" w:rsidRDefault="005413D5" w:rsidP="005413D5">
            <w:r>
              <w:t>40.7% male</w:t>
            </w:r>
          </w:p>
          <w:p w14:paraId="6D8E2BC9" w14:textId="61668866" w:rsidR="005413D5" w:rsidRPr="005413D5" w:rsidRDefault="005413D5" w:rsidP="005413D5">
            <w:r>
              <w:t>59.3% female</w:t>
            </w:r>
          </w:p>
        </w:tc>
        <w:tc>
          <w:tcPr>
            <w:tcW w:w="2265" w:type="dxa"/>
          </w:tcPr>
          <w:p w14:paraId="4A20047A" w14:textId="77777777" w:rsidR="005413D5" w:rsidRDefault="005413D5" w:rsidP="005413D5">
            <w:r>
              <w:t>41.8% male</w:t>
            </w:r>
          </w:p>
          <w:p w14:paraId="0232B862" w14:textId="58BD500B" w:rsidR="005413D5" w:rsidRPr="005413D5" w:rsidRDefault="005413D5" w:rsidP="005413D5">
            <w:r>
              <w:t>58.2% female</w:t>
            </w:r>
          </w:p>
        </w:tc>
      </w:tr>
      <w:tr w:rsidR="00ED6CD7" w14:paraId="1FEF738B" w14:textId="77777777" w:rsidTr="005413D5">
        <w:tc>
          <w:tcPr>
            <w:tcW w:w="2265" w:type="dxa"/>
          </w:tcPr>
          <w:p w14:paraId="122AF797" w14:textId="1C23813F" w:rsidR="00ED6CD7" w:rsidRDefault="00ED6CD7" w:rsidP="005413D5">
            <w:r>
              <w:t>% alive at 10 years</w:t>
            </w:r>
          </w:p>
        </w:tc>
        <w:tc>
          <w:tcPr>
            <w:tcW w:w="2265" w:type="dxa"/>
          </w:tcPr>
          <w:p w14:paraId="156904B2" w14:textId="362F85DB" w:rsidR="00ED6CD7" w:rsidRDefault="00ED6CD7" w:rsidP="005413D5">
            <w:r>
              <w:t>28.4%</w:t>
            </w:r>
          </w:p>
        </w:tc>
        <w:tc>
          <w:tcPr>
            <w:tcW w:w="2265" w:type="dxa"/>
          </w:tcPr>
          <w:p w14:paraId="78E5D3E9" w14:textId="585BFE09" w:rsidR="00ED6CD7" w:rsidRDefault="00ED6CD7" w:rsidP="005413D5">
            <w:r>
              <w:t>4.7%</w:t>
            </w:r>
          </w:p>
        </w:tc>
        <w:tc>
          <w:tcPr>
            <w:tcW w:w="2265" w:type="dxa"/>
          </w:tcPr>
          <w:p w14:paraId="23FF9B24" w14:textId="6830DB27" w:rsidR="00ED6CD7" w:rsidRDefault="00ED6CD7" w:rsidP="005413D5">
            <w:r>
              <w:t>0.0%</w:t>
            </w:r>
          </w:p>
        </w:tc>
      </w:tr>
    </w:tbl>
    <w:p w14:paraId="3111C0F5" w14:textId="1931E9E2" w:rsidR="005413D5" w:rsidRPr="005413D5" w:rsidRDefault="005413D5" w:rsidP="005413D5">
      <w:pPr>
        <w:rPr>
          <w:sz w:val="18"/>
          <w:szCs w:val="18"/>
        </w:rPr>
      </w:pPr>
      <w:r w:rsidRPr="005413D5">
        <w:rPr>
          <w:sz w:val="18"/>
          <w:szCs w:val="18"/>
        </w:rPr>
        <w:t>Notes: SD – Standard Deviation</w:t>
      </w:r>
    </w:p>
    <w:p w14:paraId="6DB24278" w14:textId="77777777" w:rsidR="005413D5" w:rsidRDefault="005413D5" w:rsidP="005413D5">
      <w:pPr>
        <w:rPr>
          <w:b/>
          <w:bCs/>
        </w:rPr>
      </w:pPr>
    </w:p>
    <w:p w14:paraId="04D13A94" w14:textId="77777777" w:rsidR="005413D5" w:rsidRDefault="005413D5">
      <w:pPr>
        <w:rPr>
          <w:b/>
          <w:bCs/>
        </w:rPr>
      </w:pPr>
      <w:r>
        <w:rPr>
          <w:b/>
          <w:bCs/>
        </w:rPr>
        <w:br w:type="page"/>
      </w:r>
    </w:p>
    <w:p w14:paraId="00F03B18" w14:textId="0B4F85EB" w:rsidR="00E5029B" w:rsidRDefault="00E5029B" w:rsidP="005413D5">
      <w:r>
        <w:rPr>
          <w:b/>
          <w:bCs/>
        </w:rPr>
        <w:lastRenderedPageBreak/>
        <w:t>Table S</w:t>
      </w:r>
      <w:r w:rsidR="005413D5">
        <w:rPr>
          <w:b/>
          <w:bCs/>
        </w:rPr>
        <w:t>2</w:t>
      </w:r>
      <w:r>
        <w:rPr>
          <w:b/>
          <w:bCs/>
        </w:rPr>
        <w:t xml:space="preserve"> </w:t>
      </w:r>
      <w:r w:rsidRPr="00353811">
        <w:t>Scenario 1</w:t>
      </w:r>
      <w:r>
        <w:rPr>
          <w:b/>
          <w:bCs/>
        </w:rPr>
        <w:t xml:space="preserve"> </w:t>
      </w:r>
      <w:r w:rsidRPr="00AC6A60">
        <w:t>(</w:t>
      </w:r>
      <w:r>
        <w:t>medium</w:t>
      </w:r>
      <w:r w:rsidRPr="00AC6A60">
        <w:t xml:space="preserve"> cure fraction)</w:t>
      </w:r>
      <w:r>
        <w:rPr>
          <w:b/>
          <w:bCs/>
        </w:rPr>
        <w:t xml:space="preserve"> </w:t>
      </w:r>
      <w:r>
        <w:t>model predictions and observed survival, SMR=2.5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56"/>
        <w:gridCol w:w="1035"/>
        <w:gridCol w:w="1022"/>
        <w:gridCol w:w="1162"/>
        <w:gridCol w:w="1175"/>
        <w:gridCol w:w="1148"/>
        <w:gridCol w:w="866"/>
        <w:gridCol w:w="703"/>
      </w:tblGrid>
      <w:tr w:rsidR="00E5029B" w:rsidRPr="00A85F51" w14:paraId="6943D23D" w14:textId="77777777" w:rsidTr="00654FC7">
        <w:tc>
          <w:tcPr>
            <w:tcW w:w="1956" w:type="dxa"/>
            <w:vMerge w:val="restart"/>
          </w:tcPr>
          <w:p w14:paraId="1B17AF95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2057" w:type="dxa"/>
            <w:gridSpan w:val="2"/>
          </w:tcPr>
          <w:p w14:paraId="76B7B2E1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Restricted mean survival time</w:t>
            </w:r>
          </w:p>
        </w:tc>
        <w:tc>
          <w:tcPr>
            <w:tcW w:w="3485" w:type="dxa"/>
            <w:gridSpan w:val="3"/>
          </w:tcPr>
          <w:p w14:paraId="00565F96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Survival proportions</w:t>
            </w:r>
          </w:p>
        </w:tc>
        <w:tc>
          <w:tcPr>
            <w:tcW w:w="866" w:type="dxa"/>
            <w:vMerge w:val="restart"/>
          </w:tcPr>
          <w:p w14:paraId="0C9DA056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Cure fraction</w:t>
            </w:r>
          </w:p>
        </w:tc>
        <w:tc>
          <w:tcPr>
            <w:tcW w:w="703" w:type="dxa"/>
            <w:vMerge w:val="restart"/>
          </w:tcPr>
          <w:p w14:paraId="161CC87B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AIC</w:t>
            </w:r>
          </w:p>
        </w:tc>
      </w:tr>
      <w:tr w:rsidR="00E5029B" w:rsidRPr="00A85F51" w14:paraId="6A2859C2" w14:textId="77777777" w:rsidTr="00654FC7">
        <w:tc>
          <w:tcPr>
            <w:tcW w:w="1956" w:type="dxa"/>
            <w:vMerge/>
          </w:tcPr>
          <w:p w14:paraId="69E56E9F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5" w:type="dxa"/>
          </w:tcPr>
          <w:p w14:paraId="21D1C70B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10 years</w:t>
            </w:r>
          </w:p>
        </w:tc>
        <w:tc>
          <w:tcPr>
            <w:tcW w:w="1022" w:type="dxa"/>
          </w:tcPr>
          <w:p w14:paraId="07CDBF73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20 years</w:t>
            </w:r>
          </w:p>
        </w:tc>
        <w:tc>
          <w:tcPr>
            <w:tcW w:w="1162" w:type="dxa"/>
          </w:tcPr>
          <w:p w14:paraId="7B365911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5 years</w:t>
            </w:r>
          </w:p>
        </w:tc>
        <w:tc>
          <w:tcPr>
            <w:tcW w:w="1175" w:type="dxa"/>
          </w:tcPr>
          <w:p w14:paraId="6F03ED84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10 years</w:t>
            </w:r>
          </w:p>
        </w:tc>
        <w:tc>
          <w:tcPr>
            <w:tcW w:w="1148" w:type="dxa"/>
          </w:tcPr>
          <w:p w14:paraId="04BBC30A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20 years</w:t>
            </w:r>
          </w:p>
        </w:tc>
        <w:tc>
          <w:tcPr>
            <w:tcW w:w="866" w:type="dxa"/>
            <w:vMerge/>
          </w:tcPr>
          <w:p w14:paraId="32360145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</w:tcPr>
          <w:p w14:paraId="5CDB751A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5029B" w:rsidRPr="00A85F51" w14:paraId="3FE08E04" w14:textId="77777777" w:rsidTr="00654FC7">
        <w:tc>
          <w:tcPr>
            <w:tcW w:w="9067" w:type="dxa"/>
            <w:gridSpan w:val="8"/>
          </w:tcPr>
          <w:p w14:paraId="29085639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Models fitted to 24 months of data</w:t>
            </w:r>
          </w:p>
        </w:tc>
      </w:tr>
      <w:tr w:rsidR="00E5029B" w:rsidRPr="00A85F51" w14:paraId="04BA457A" w14:textId="77777777" w:rsidTr="00654FC7">
        <w:tc>
          <w:tcPr>
            <w:tcW w:w="1956" w:type="dxa"/>
          </w:tcPr>
          <w:p w14:paraId="24B509F8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Observed</w:t>
            </w:r>
            <w:r>
              <w:rPr>
                <w:sz w:val="18"/>
                <w:szCs w:val="18"/>
              </w:rPr>
              <w:t xml:space="preserve"> data (95% CI)</w:t>
            </w:r>
          </w:p>
        </w:tc>
        <w:tc>
          <w:tcPr>
            <w:tcW w:w="1035" w:type="dxa"/>
          </w:tcPr>
          <w:p w14:paraId="504C32C1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4.71 </w:t>
            </w:r>
          </w:p>
          <w:p w14:paraId="1643F0C8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(4.33-5.09)</w:t>
            </w:r>
          </w:p>
        </w:tc>
        <w:tc>
          <w:tcPr>
            <w:tcW w:w="1022" w:type="dxa"/>
          </w:tcPr>
          <w:p w14:paraId="4778D3E4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7.10 </w:t>
            </w:r>
          </w:p>
          <w:p w14:paraId="0165A441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(6.27-7.93)</w:t>
            </w:r>
          </w:p>
        </w:tc>
        <w:tc>
          <w:tcPr>
            <w:tcW w:w="1162" w:type="dxa"/>
          </w:tcPr>
          <w:p w14:paraId="335AFD99" w14:textId="77777777" w:rsidR="00E5029B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 xml:space="preserve">38.9% </w:t>
            </w:r>
          </w:p>
          <w:p w14:paraId="44BFA1F6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(34.1-43.8%)</w:t>
            </w:r>
          </w:p>
        </w:tc>
        <w:tc>
          <w:tcPr>
            <w:tcW w:w="1175" w:type="dxa"/>
          </w:tcPr>
          <w:p w14:paraId="06B5355F" w14:textId="77777777" w:rsidR="00E5029B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 xml:space="preserve">28.4% </w:t>
            </w:r>
          </w:p>
          <w:p w14:paraId="70CD34F5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(23.4-33.6%)</w:t>
            </w:r>
          </w:p>
        </w:tc>
        <w:tc>
          <w:tcPr>
            <w:tcW w:w="1148" w:type="dxa"/>
          </w:tcPr>
          <w:p w14:paraId="0B7584BB" w14:textId="77777777" w:rsidR="00E5029B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 xml:space="preserve">20.1% </w:t>
            </w:r>
          </w:p>
          <w:p w14:paraId="3671B8CD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(13.5-27.5%)</w:t>
            </w:r>
          </w:p>
        </w:tc>
        <w:tc>
          <w:tcPr>
            <w:tcW w:w="866" w:type="dxa"/>
          </w:tcPr>
          <w:p w14:paraId="43CB5329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N/A</w:t>
            </w:r>
          </w:p>
        </w:tc>
        <w:tc>
          <w:tcPr>
            <w:tcW w:w="703" w:type="dxa"/>
          </w:tcPr>
          <w:p w14:paraId="6A4218B2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N/A</w:t>
            </w:r>
          </w:p>
        </w:tc>
      </w:tr>
      <w:tr w:rsidR="00E5029B" w:rsidRPr="00A85F51" w14:paraId="5BC58A76" w14:textId="77777777" w:rsidTr="00654FC7">
        <w:tc>
          <w:tcPr>
            <w:tcW w:w="1956" w:type="dxa"/>
          </w:tcPr>
          <w:p w14:paraId="7908008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5" w:type="dxa"/>
          </w:tcPr>
          <w:p w14:paraId="430854FE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3.87</w:t>
            </w:r>
          </w:p>
        </w:tc>
        <w:tc>
          <w:tcPr>
            <w:tcW w:w="1022" w:type="dxa"/>
          </w:tcPr>
          <w:p w14:paraId="31B15F21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4.44</w:t>
            </w:r>
          </w:p>
        </w:tc>
        <w:tc>
          <w:tcPr>
            <w:tcW w:w="1162" w:type="dxa"/>
          </w:tcPr>
          <w:p w14:paraId="7C9B3A12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30.9%</w:t>
            </w:r>
          </w:p>
        </w:tc>
        <w:tc>
          <w:tcPr>
            <w:tcW w:w="1175" w:type="dxa"/>
          </w:tcPr>
          <w:p w14:paraId="6A0FB082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11.8%</w:t>
            </w:r>
          </w:p>
        </w:tc>
        <w:tc>
          <w:tcPr>
            <w:tcW w:w="1148" w:type="dxa"/>
          </w:tcPr>
          <w:p w14:paraId="76F361AF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2.3%</w:t>
            </w:r>
          </w:p>
        </w:tc>
        <w:tc>
          <w:tcPr>
            <w:tcW w:w="866" w:type="dxa"/>
          </w:tcPr>
          <w:p w14:paraId="71F77D7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0%</w:t>
            </w:r>
          </w:p>
        </w:tc>
        <w:tc>
          <w:tcPr>
            <w:tcW w:w="703" w:type="dxa"/>
          </w:tcPr>
          <w:p w14:paraId="3E94567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</w:t>
            </w:r>
          </w:p>
        </w:tc>
      </w:tr>
      <w:tr w:rsidR="00E5029B" w:rsidRPr="00A85F51" w14:paraId="327D453B" w14:textId="77777777" w:rsidTr="00654FC7">
        <w:tc>
          <w:tcPr>
            <w:tcW w:w="1956" w:type="dxa"/>
          </w:tcPr>
          <w:p w14:paraId="445DC76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5" w:type="dxa"/>
          </w:tcPr>
          <w:p w14:paraId="5CB7A1E4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3.91</w:t>
            </w:r>
          </w:p>
        </w:tc>
        <w:tc>
          <w:tcPr>
            <w:tcW w:w="1022" w:type="dxa"/>
          </w:tcPr>
          <w:p w14:paraId="0BCAA21D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4.91</w:t>
            </w:r>
          </w:p>
        </w:tc>
        <w:tc>
          <w:tcPr>
            <w:tcW w:w="1162" w:type="dxa"/>
          </w:tcPr>
          <w:p w14:paraId="77B9F6CB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30.3%</w:t>
            </w:r>
          </w:p>
        </w:tc>
        <w:tc>
          <w:tcPr>
            <w:tcW w:w="1175" w:type="dxa"/>
          </w:tcPr>
          <w:p w14:paraId="343DB5CB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15.5%</w:t>
            </w:r>
          </w:p>
        </w:tc>
        <w:tc>
          <w:tcPr>
            <w:tcW w:w="1148" w:type="dxa"/>
          </w:tcPr>
          <w:p w14:paraId="3E7403E3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6.0%</w:t>
            </w:r>
          </w:p>
        </w:tc>
        <w:tc>
          <w:tcPr>
            <w:tcW w:w="866" w:type="dxa"/>
          </w:tcPr>
          <w:p w14:paraId="03C5FED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40.5%</w:t>
            </w:r>
          </w:p>
        </w:tc>
        <w:tc>
          <w:tcPr>
            <w:tcW w:w="703" w:type="dxa"/>
          </w:tcPr>
          <w:p w14:paraId="5DCD929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E5029B" w:rsidRPr="00A85F51" w14:paraId="131E48EC" w14:textId="77777777" w:rsidTr="00654FC7">
        <w:tc>
          <w:tcPr>
            <w:tcW w:w="1956" w:type="dxa"/>
          </w:tcPr>
          <w:p w14:paraId="0AD5BFE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5" w:type="dxa"/>
          </w:tcPr>
          <w:p w14:paraId="452ECD3D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4.81</w:t>
            </w:r>
          </w:p>
        </w:tc>
        <w:tc>
          <w:tcPr>
            <w:tcW w:w="1022" w:type="dxa"/>
          </w:tcPr>
          <w:p w14:paraId="2F848756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6.59</w:t>
            </w:r>
          </w:p>
        </w:tc>
        <w:tc>
          <w:tcPr>
            <w:tcW w:w="1162" w:type="dxa"/>
          </w:tcPr>
          <w:p w14:paraId="0A48B07B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42.5%</w:t>
            </w:r>
          </w:p>
        </w:tc>
        <w:tc>
          <w:tcPr>
            <w:tcW w:w="1175" w:type="dxa"/>
          </w:tcPr>
          <w:p w14:paraId="21A7280A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26.9%</w:t>
            </w:r>
          </w:p>
        </w:tc>
        <w:tc>
          <w:tcPr>
            <w:tcW w:w="1148" w:type="dxa"/>
          </w:tcPr>
          <w:p w14:paraId="24B7DACE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11.0%</w:t>
            </w:r>
          </w:p>
        </w:tc>
        <w:tc>
          <w:tcPr>
            <w:tcW w:w="866" w:type="dxa"/>
          </w:tcPr>
          <w:p w14:paraId="3C51DC2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69.5%</w:t>
            </w:r>
          </w:p>
        </w:tc>
        <w:tc>
          <w:tcPr>
            <w:tcW w:w="703" w:type="dxa"/>
          </w:tcPr>
          <w:p w14:paraId="2B77199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</w:t>
            </w:r>
          </w:p>
        </w:tc>
      </w:tr>
      <w:tr w:rsidR="00E5029B" w:rsidRPr="00A85F51" w14:paraId="6E147D2C" w14:textId="77777777" w:rsidTr="00654FC7">
        <w:tc>
          <w:tcPr>
            <w:tcW w:w="1956" w:type="dxa"/>
          </w:tcPr>
          <w:p w14:paraId="0BE031A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5" w:type="dxa"/>
          </w:tcPr>
          <w:p w14:paraId="32DD4B5A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4.83</w:t>
            </w:r>
          </w:p>
        </w:tc>
        <w:tc>
          <w:tcPr>
            <w:tcW w:w="1022" w:type="dxa"/>
          </w:tcPr>
          <w:p w14:paraId="6EA08F50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6.62</w:t>
            </w:r>
          </w:p>
        </w:tc>
        <w:tc>
          <w:tcPr>
            <w:tcW w:w="1162" w:type="dxa"/>
          </w:tcPr>
          <w:p w14:paraId="20A6E52D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42.8%</w:t>
            </w:r>
          </w:p>
        </w:tc>
        <w:tc>
          <w:tcPr>
            <w:tcW w:w="1175" w:type="dxa"/>
          </w:tcPr>
          <w:p w14:paraId="3DB2C597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27.1%</w:t>
            </w:r>
          </w:p>
        </w:tc>
        <w:tc>
          <w:tcPr>
            <w:tcW w:w="1148" w:type="dxa"/>
          </w:tcPr>
          <w:p w14:paraId="0E530E52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11.1%</w:t>
            </w:r>
          </w:p>
        </w:tc>
        <w:tc>
          <w:tcPr>
            <w:tcW w:w="866" w:type="dxa"/>
          </w:tcPr>
          <w:p w14:paraId="235918D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70.0%</w:t>
            </w:r>
          </w:p>
        </w:tc>
        <w:tc>
          <w:tcPr>
            <w:tcW w:w="703" w:type="dxa"/>
          </w:tcPr>
          <w:p w14:paraId="2C199FC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</w:t>
            </w:r>
          </w:p>
        </w:tc>
      </w:tr>
      <w:tr w:rsidR="00E5029B" w:rsidRPr="00A85F51" w14:paraId="004E2D66" w14:textId="77777777" w:rsidTr="00654FC7">
        <w:tc>
          <w:tcPr>
            <w:tcW w:w="1956" w:type="dxa"/>
          </w:tcPr>
          <w:p w14:paraId="2312EAE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5" w:type="dxa"/>
          </w:tcPr>
          <w:p w14:paraId="27CBA6AC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4.43</w:t>
            </w:r>
          </w:p>
        </w:tc>
        <w:tc>
          <w:tcPr>
            <w:tcW w:w="1022" w:type="dxa"/>
          </w:tcPr>
          <w:p w14:paraId="4AC5D1C6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5.89</w:t>
            </w:r>
          </w:p>
        </w:tc>
        <w:tc>
          <w:tcPr>
            <w:tcW w:w="1162" w:type="dxa"/>
          </w:tcPr>
          <w:p w14:paraId="220D8919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36.9%</w:t>
            </w:r>
          </w:p>
        </w:tc>
        <w:tc>
          <w:tcPr>
            <w:tcW w:w="1175" w:type="dxa"/>
          </w:tcPr>
          <w:p w14:paraId="7C515AB2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22.1%</w:t>
            </w:r>
          </w:p>
        </w:tc>
        <w:tc>
          <w:tcPr>
            <w:tcW w:w="1148" w:type="dxa"/>
          </w:tcPr>
          <w:p w14:paraId="58115DF7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9.0%</w:t>
            </w:r>
          </w:p>
        </w:tc>
        <w:tc>
          <w:tcPr>
            <w:tcW w:w="866" w:type="dxa"/>
          </w:tcPr>
          <w:p w14:paraId="2D4EBDF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56.9%</w:t>
            </w:r>
          </w:p>
        </w:tc>
        <w:tc>
          <w:tcPr>
            <w:tcW w:w="703" w:type="dxa"/>
          </w:tcPr>
          <w:p w14:paraId="40D9D85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</w:t>
            </w:r>
          </w:p>
        </w:tc>
      </w:tr>
      <w:tr w:rsidR="00E5029B" w:rsidRPr="00A85F51" w14:paraId="72E9D518" w14:textId="77777777" w:rsidTr="00654FC7">
        <w:tc>
          <w:tcPr>
            <w:tcW w:w="1956" w:type="dxa"/>
          </w:tcPr>
          <w:p w14:paraId="52304BB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5" w:type="dxa"/>
          </w:tcPr>
          <w:p w14:paraId="21D58506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4.55</w:t>
            </w:r>
          </w:p>
        </w:tc>
        <w:tc>
          <w:tcPr>
            <w:tcW w:w="1022" w:type="dxa"/>
          </w:tcPr>
          <w:p w14:paraId="175CFB5E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6.10</w:t>
            </w:r>
          </w:p>
        </w:tc>
        <w:tc>
          <w:tcPr>
            <w:tcW w:w="1162" w:type="dxa"/>
          </w:tcPr>
          <w:p w14:paraId="652403DD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38.6%</w:t>
            </w:r>
          </w:p>
        </w:tc>
        <w:tc>
          <w:tcPr>
            <w:tcW w:w="1175" w:type="dxa"/>
          </w:tcPr>
          <w:p w14:paraId="31B51066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23.5%</w:t>
            </w:r>
          </w:p>
        </w:tc>
        <w:tc>
          <w:tcPr>
            <w:tcW w:w="1148" w:type="dxa"/>
          </w:tcPr>
          <w:p w14:paraId="0A42EE1A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9.6%</w:t>
            </w:r>
          </w:p>
        </w:tc>
        <w:tc>
          <w:tcPr>
            <w:tcW w:w="866" w:type="dxa"/>
          </w:tcPr>
          <w:p w14:paraId="44B5152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60.5%</w:t>
            </w:r>
          </w:p>
        </w:tc>
        <w:tc>
          <w:tcPr>
            <w:tcW w:w="703" w:type="dxa"/>
          </w:tcPr>
          <w:p w14:paraId="71F8DAA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</w:t>
            </w:r>
          </w:p>
        </w:tc>
      </w:tr>
      <w:tr w:rsidR="00E5029B" w:rsidRPr="00A85F51" w14:paraId="2ACC4513" w14:textId="77777777" w:rsidTr="00654FC7">
        <w:tc>
          <w:tcPr>
            <w:tcW w:w="9067" w:type="dxa"/>
            <w:gridSpan w:val="8"/>
          </w:tcPr>
          <w:p w14:paraId="0FA0E70B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Models with age included as a baseline covariate</w:t>
            </w:r>
          </w:p>
        </w:tc>
      </w:tr>
      <w:tr w:rsidR="00E5029B" w:rsidRPr="00A85F51" w14:paraId="0FF69380" w14:textId="77777777" w:rsidTr="00654FC7">
        <w:tc>
          <w:tcPr>
            <w:tcW w:w="1956" w:type="dxa"/>
          </w:tcPr>
          <w:p w14:paraId="7982A69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5" w:type="dxa"/>
          </w:tcPr>
          <w:p w14:paraId="243DF401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4.00</w:t>
            </w:r>
          </w:p>
        </w:tc>
        <w:tc>
          <w:tcPr>
            <w:tcW w:w="1022" w:type="dxa"/>
          </w:tcPr>
          <w:p w14:paraId="77C69BA8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4.86</w:t>
            </w:r>
          </w:p>
        </w:tc>
        <w:tc>
          <w:tcPr>
            <w:tcW w:w="1162" w:type="dxa"/>
          </w:tcPr>
          <w:p w14:paraId="194E7F4F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33.4%</w:t>
            </w:r>
          </w:p>
        </w:tc>
        <w:tc>
          <w:tcPr>
            <w:tcW w:w="1175" w:type="dxa"/>
          </w:tcPr>
          <w:p w14:paraId="7376B62A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14.6%</w:t>
            </w:r>
          </w:p>
        </w:tc>
        <w:tc>
          <w:tcPr>
            <w:tcW w:w="1148" w:type="dxa"/>
          </w:tcPr>
          <w:p w14:paraId="2C375980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5.1%</w:t>
            </w:r>
          </w:p>
        </w:tc>
        <w:tc>
          <w:tcPr>
            <w:tcW w:w="866" w:type="dxa"/>
          </w:tcPr>
          <w:p w14:paraId="6271613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23.0%</w:t>
            </w:r>
          </w:p>
        </w:tc>
        <w:tc>
          <w:tcPr>
            <w:tcW w:w="703" w:type="dxa"/>
          </w:tcPr>
          <w:p w14:paraId="32AC1D8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</w:t>
            </w:r>
          </w:p>
        </w:tc>
      </w:tr>
      <w:tr w:rsidR="00E5029B" w:rsidRPr="00A85F51" w14:paraId="0F99F163" w14:textId="77777777" w:rsidTr="00654FC7">
        <w:tc>
          <w:tcPr>
            <w:tcW w:w="1956" w:type="dxa"/>
          </w:tcPr>
          <w:p w14:paraId="018550D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5" w:type="dxa"/>
          </w:tcPr>
          <w:p w14:paraId="727B42E9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3.68</w:t>
            </w:r>
          </w:p>
        </w:tc>
        <w:tc>
          <w:tcPr>
            <w:tcW w:w="1022" w:type="dxa"/>
          </w:tcPr>
          <w:p w14:paraId="7DC2D9AE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4.38</w:t>
            </w:r>
          </w:p>
        </w:tc>
        <w:tc>
          <w:tcPr>
            <w:tcW w:w="1162" w:type="dxa"/>
          </w:tcPr>
          <w:p w14:paraId="3725E950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28.4%</w:t>
            </w:r>
          </w:p>
        </w:tc>
        <w:tc>
          <w:tcPr>
            <w:tcW w:w="1175" w:type="dxa"/>
          </w:tcPr>
          <w:p w14:paraId="44747AB4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10.9%</w:t>
            </w:r>
          </w:p>
        </w:tc>
        <w:tc>
          <w:tcPr>
            <w:tcW w:w="1148" w:type="dxa"/>
          </w:tcPr>
          <w:p w14:paraId="439420A9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4.7%</w:t>
            </w:r>
          </w:p>
        </w:tc>
        <w:tc>
          <w:tcPr>
            <w:tcW w:w="866" w:type="dxa"/>
          </w:tcPr>
          <w:p w14:paraId="24B5C1F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27.5%</w:t>
            </w:r>
          </w:p>
        </w:tc>
        <w:tc>
          <w:tcPr>
            <w:tcW w:w="703" w:type="dxa"/>
          </w:tcPr>
          <w:p w14:paraId="6BE01BD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</w:t>
            </w:r>
          </w:p>
        </w:tc>
      </w:tr>
      <w:tr w:rsidR="00E5029B" w:rsidRPr="00A85F51" w14:paraId="396AF13B" w14:textId="77777777" w:rsidTr="00654FC7">
        <w:tc>
          <w:tcPr>
            <w:tcW w:w="1956" w:type="dxa"/>
          </w:tcPr>
          <w:p w14:paraId="1FCE1F6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5" w:type="dxa"/>
          </w:tcPr>
          <w:p w14:paraId="4198AF34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4.83</w:t>
            </w:r>
          </w:p>
        </w:tc>
        <w:tc>
          <w:tcPr>
            <w:tcW w:w="1022" w:type="dxa"/>
          </w:tcPr>
          <w:p w14:paraId="19863B7B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6.61</w:t>
            </w:r>
          </w:p>
        </w:tc>
        <w:tc>
          <w:tcPr>
            <w:tcW w:w="1162" w:type="dxa"/>
          </w:tcPr>
          <w:p w14:paraId="4DA48C23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42.7%</w:t>
            </w:r>
          </w:p>
        </w:tc>
        <w:tc>
          <w:tcPr>
            <w:tcW w:w="1175" w:type="dxa"/>
          </w:tcPr>
          <w:p w14:paraId="3CA10C3B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26.8%</w:t>
            </w:r>
          </w:p>
        </w:tc>
        <w:tc>
          <w:tcPr>
            <w:tcW w:w="1148" w:type="dxa"/>
          </w:tcPr>
          <w:p w14:paraId="095F1465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11.1%</w:t>
            </w:r>
          </w:p>
        </w:tc>
        <w:tc>
          <w:tcPr>
            <w:tcW w:w="866" w:type="dxa"/>
          </w:tcPr>
          <w:p w14:paraId="1F9E1BD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71.6%</w:t>
            </w:r>
          </w:p>
        </w:tc>
        <w:tc>
          <w:tcPr>
            <w:tcW w:w="703" w:type="dxa"/>
          </w:tcPr>
          <w:p w14:paraId="0F9DF27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</w:t>
            </w:r>
          </w:p>
        </w:tc>
      </w:tr>
      <w:tr w:rsidR="00E5029B" w:rsidRPr="00A85F51" w14:paraId="3404BCB0" w14:textId="77777777" w:rsidTr="00654FC7">
        <w:tc>
          <w:tcPr>
            <w:tcW w:w="1956" w:type="dxa"/>
          </w:tcPr>
          <w:p w14:paraId="56B53AE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5" w:type="dxa"/>
          </w:tcPr>
          <w:p w14:paraId="01A17AED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4.84</w:t>
            </w:r>
          </w:p>
        </w:tc>
        <w:tc>
          <w:tcPr>
            <w:tcW w:w="1022" w:type="dxa"/>
          </w:tcPr>
          <w:p w14:paraId="2AF582C2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6.63</w:t>
            </w:r>
          </w:p>
        </w:tc>
        <w:tc>
          <w:tcPr>
            <w:tcW w:w="1162" w:type="dxa"/>
          </w:tcPr>
          <w:p w14:paraId="27A609D9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42.8%</w:t>
            </w:r>
          </w:p>
        </w:tc>
        <w:tc>
          <w:tcPr>
            <w:tcW w:w="1175" w:type="dxa"/>
          </w:tcPr>
          <w:p w14:paraId="27D47FBF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26.9%</w:t>
            </w:r>
          </w:p>
        </w:tc>
        <w:tc>
          <w:tcPr>
            <w:tcW w:w="1148" w:type="dxa"/>
          </w:tcPr>
          <w:p w14:paraId="1E357D2C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11.2%</w:t>
            </w:r>
          </w:p>
        </w:tc>
        <w:tc>
          <w:tcPr>
            <w:tcW w:w="866" w:type="dxa"/>
          </w:tcPr>
          <w:p w14:paraId="050FB45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71.9%</w:t>
            </w:r>
          </w:p>
        </w:tc>
        <w:tc>
          <w:tcPr>
            <w:tcW w:w="703" w:type="dxa"/>
          </w:tcPr>
          <w:p w14:paraId="468694B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</w:t>
            </w:r>
          </w:p>
        </w:tc>
      </w:tr>
      <w:tr w:rsidR="00E5029B" w:rsidRPr="00A85F51" w14:paraId="106E7D89" w14:textId="77777777" w:rsidTr="00654FC7">
        <w:tc>
          <w:tcPr>
            <w:tcW w:w="1956" w:type="dxa"/>
          </w:tcPr>
          <w:p w14:paraId="34C7799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5" w:type="dxa"/>
          </w:tcPr>
          <w:p w14:paraId="638F6A0B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4.45</w:t>
            </w:r>
          </w:p>
        </w:tc>
        <w:tc>
          <w:tcPr>
            <w:tcW w:w="1022" w:type="dxa"/>
          </w:tcPr>
          <w:p w14:paraId="0FE414F2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5.89</w:t>
            </w:r>
          </w:p>
        </w:tc>
        <w:tc>
          <w:tcPr>
            <w:tcW w:w="1162" w:type="dxa"/>
          </w:tcPr>
          <w:p w14:paraId="3C043F70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37.2%</w:t>
            </w:r>
          </w:p>
        </w:tc>
        <w:tc>
          <w:tcPr>
            <w:tcW w:w="1175" w:type="dxa"/>
          </w:tcPr>
          <w:p w14:paraId="0A027605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21.8%</w:t>
            </w:r>
          </w:p>
        </w:tc>
        <w:tc>
          <w:tcPr>
            <w:tcW w:w="1148" w:type="dxa"/>
          </w:tcPr>
          <w:p w14:paraId="1B76587D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9.0%</w:t>
            </w:r>
          </w:p>
        </w:tc>
        <w:tc>
          <w:tcPr>
            <w:tcW w:w="866" w:type="dxa"/>
          </w:tcPr>
          <w:p w14:paraId="262D6F8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60.8%</w:t>
            </w:r>
          </w:p>
        </w:tc>
        <w:tc>
          <w:tcPr>
            <w:tcW w:w="703" w:type="dxa"/>
          </w:tcPr>
          <w:p w14:paraId="381B754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</w:t>
            </w:r>
          </w:p>
        </w:tc>
      </w:tr>
      <w:tr w:rsidR="00E5029B" w:rsidRPr="00A85F51" w14:paraId="39137328" w14:textId="77777777" w:rsidTr="00654FC7">
        <w:tc>
          <w:tcPr>
            <w:tcW w:w="1956" w:type="dxa"/>
          </w:tcPr>
          <w:p w14:paraId="79D29D5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5" w:type="dxa"/>
          </w:tcPr>
          <w:p w14:paraId="1FEB6275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4.54</w:t>
            </w:r>
          </w:p>
        </w:tc>
        <w:tc>
          <w:tcPr>
            <w:tcW w:w="1022" w:type="dxa"/>
          </w:tcPr>
          <w:p w14:paraId="242CF78D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6.05</w:t>
            </w:r>
          </w:p>
        </w:tc>
        <w:tc>
          <w:tcPr>
            <w:tcW w:w="1162" w:type="dxa"/>
          </w:tcPr>
          <w:p w14:paraId="6C2195EA" w14:textId="77777777" w:rsidR="00E5029B" w:rsidRPr="00EC6F4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C6F4A">
              <w:rPr>
                <w:b/>
                <w:bCs/>
                <w:sz w:val="18"/>
                <w:szCs w:val="18"/>
              </w:rPr>
              <w:t>38.5%</w:t>
            </w:r>
          </w:p>
        </w:tc>
        <w:tc>
          <w:tcPr>
            <w:tcW w:w="1175" w:type="dxa"/>
          </w:tcPr>
          <w:p w14:paraId="5F812CF7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22.8%</w:t>
            </w:r>
          </w:p>
        </w:tc>
        <w:tc>
          <w:tcPr>
            <w:tcW w:w="1148" w:type="dxa"/>
          </w:tcPr>
          <w:p w14:paraId="79A6DC6A" w14:textId="77777777" w:rsidR="00E5029B" w:rsidRPr="00EC6F4A" w:rsidRDefault="00E5029B" w:rsidP="00654FC7">
            <w:pPr>
              <w:rPr>
                <w:sz w:val="18"/>
                <w:szCs w:val="18"/>
              </w:rPr>
            </w:pPr>
            <w:r w:rsidRPr="00EC6F4A">
              <w:rPr>
                <w:sz w:val="18"/>
                <w:szCs w:val="18"/>
              </w:rPr>
              <w:t>9.4%</w:t>
            </w:r>
          </w:p>
        </w:tc>
        <w:tc>
          <w:tcPr>
            <w:tcW w:w="866" w:type="dxa"/>
          </w:tcPr>
          <w:p w14:paraId="1162C2C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63.1%</w:t>
            </w:r>
          </w:p>
        </w:tc>
        <w:tc>
          <w:tcPr>
            <w:tcW w:w="703" w:type="dxa"/>
          </w:tcPr>
          <w:p w14:paraId="14D7E25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</w:t>
            </w:r>
          </w:p>
        </w:tc>
      </w:tr>
      <w:tr w:rsidR="00E5029B" w:rsidRPr="00A85F51" w14:paraId="3704879D" w14:textId="77777777" w:rsidTr="00654FC7">
        <w:tc>
          <w:tcPr>
            <w:tcW w:w="9067" w:type="dxa"/>
            <w:gridSpan w:val="8"/>
          </w:tcPr>
          <w:p w14:paraId="3A35A4E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Models fitted to 48 months of data</w:t>
            </w:r>
          </w:p>
        </w:tc>
      </w:tr>
      <w:tr w:rsidR="00E5029B" w:rsidRPr="00A85F51" w14:paraId="1CF0061D" w14:textId="77777777" w:rsidTr="00654FC7">
        <w:tc>
          <w:tcPr>
            <w:tcW w:w="1956" w:type="dxa"/>
          </w:tcPr>
          <w:p w14:paraId="43D36D5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5" w:type="dxa"/>
          </w:tcPr>
          <w:p w14:paraId="2117BF76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4.11</w:t>
            </w:r>
          </w:p>
        </w:tc>
        <w:tc>
          <w:tcPr>
            <w:tcW w:w="1022" w:type="dxa"/>
          </w:tcPr>
          <w:p w14:paraId="2718E590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4.88</w:t>
            </w:r>
          </w:p>
        </w:tc>
        <w:tc>
          <w:tcPr>
            <w:tcW w:w="1162" w:type="dxa"/>
          </w:tcPr>
          <w:p w14:paraId="012B9B09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34.3%</w:t>
            </w:r>
          </w:p>
        </w:tc>
        <w:tc>
          <w:tcPr>
            <w:tcW w:w="1175" w:type="dxa"/>
          </w:tcPr>
          <w:p w14:paraId="00E753F5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14.8%</w:t>
            </w:r>
          </w:p>
        </w:tc>
        <w:tc>
          <w:tcPr>
            <w:tcW w:w="1148" w:type="dxa"/>
          </w:tcPr>
          <w:p w14:paraId="458C8D82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3.5%</w:t>
            </w:r>
          </w:p>
        </w:tc>
        <w:tc>
          <w:tcPr>
            <w:tcW w:w="866" w:type="dxa"/>
          </w:tcPr>
          <w:p w14:paraId="3C1D9FB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0%</w:t>
            </w:r>
          </w:p>
        </w:tc>
        <w:tc>
          <w:tcPr>
            <w:tcW w:w="703" w:type="dxa"/>
          </w:tcPr>
          <w:p w14:paraId="5784CE6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958</w:t>
            </w:r>
          </w:p>
        </w:tc>
      </w:tr>
      <w:tr w:rsidR="00E5029B" w:rsidRPr="00A85F51" w14:paraId="5861FCD8" w14:textId="77777777" w:rsidTr="00654FC7">
        <w:tc>
          <w:tcPr>
            <w:tcW w:w="1956" w:type="dxa"/>
          </w:tcPr>
          <w:p w14:paraId="3F274A3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5" w:type="dxa"/>
          </w:tcPr>
          <w:p w14:paraId="61563AD3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4.34</w:t>
            </w:r>
          </w:p>
        </w:tc>
        <w:tc>
          <w:tcPr>
            <w:tcW w:w="1022" w:type="dxa"/>
          </w:tcPr>
          <w:p w14:paraId="441BA89D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5.72</w:t>
            </w:r>
          </w:p>
        </w:tc>
        <w:tc>
          <w:tcPr>
            <w:tcW w:w="1162" w:type="dxa"/>
          </w:tcPr>
          <w:p w14:paraId="74206174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36.0%</w:t>
            </w:r>
          </w:p>
        </w:tc>
        <w:tc>
          <w:tcPr>
            <w:tcW w:w="1175" w:type="dxa"/>
          </w:tcPr>
          <w:p w14:paraId="194797DA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21.3%</w:t>
            </w:r>
          </w:p>
        </w:tc>
        <w:tc>
          <w:tcPr>
            <w:tcW w:w="1148" w:type="dxa"/>
          </w:tcPr>
          <w:p w14:paraId="6A9951A5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8.3%</w:t>
            </w:r>
          </w:p>
        </w:tc>
        <w:tc>
          <w:tcPr>
            <w:tcW w:w="866" w:type="dxa"/>
          </w:tcPr>
          <w:p w14:paraId="16DE23C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56.4%</w:t>
            </w:r>
          </w:p>
        </w:tc>
        <w:tc>
          <w:tcPr>
            <w:tcW w:w="703" w:type="dxa"/>
          </w:tcPr>
          <w:p w14:paraId="630F2DE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</w:t>
            </w:r>
          </w:p>
        </w:tc>
      </w:tr>
      <w:tr w:rsidR="00E5029B" w:rsidRPr="00A85F51" w14:paraId="59DD5991" w14:textId="77777777" w:rsidTr="00654FC7">
        <w:tc>
          <w:tcPr>
            <w:tcW w:w="1956" w:type="dxa"/>
          </w:tcPr>
          <w:p w14:paraId="422DCE3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5" w:type="dxa"/>
          </w:tcPr>
          <w:p w14:paraId="724C4B4C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4.57</w:t>
            </w:r>
          </w:p>
        </w:tc>
        <w:tc>
          <w:tcPr>
            <w:tcW w:w="1022" w:type="dxa"/>
          </w:tcPr>
          <w:p w14:paraId="73F19B77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6.19</w:t>
            </w:r>
          </w:p>
        </w:tc>
        <w:tc>
          <w:tcPr>
            <w:tcW w:w="1162" w:type="dxa"/>
          </w:tcPr>
          <w:p w14:paraId="16E623FC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38.6%</w:t>
            </w:r>
          </w:p>
        </w:tc>
        <w:tc>
          <w:tcPr>
            <w:tcW w:w="1175" w:type="dxa"/>
          </w:tcPr>
          <w:p w14:paraId="15FF48DA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24.5%</w:t>
            </w:r>
          </w:p>
        </w:tc>
        <w:tc>
          <w:tcPr>
            <w:tcW w:w="1148" w:type="dxa"/>
          </w:tcPr>
          <w:p w14:paraId="7D9A7F8D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10.0%</w:t>
            </w:r>
          </w:p>
        </w:tc>
        <w:tc>
          <w:tcPr>
            <w:tcW w:w="866" w:type="dxa"/>
          </w:tcPr>
          <w:p w14:paraId="2B1C327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63.2%</w:t>
            </w:r>
          </w:p>
        </w:tc>
        <w:tc>
          <w:tcPr>
            <w:tcW w:w="703" w:type="dxa"/>
          </w:tcPr>
          <w:p w14:paraId="73C7FA6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</w:t>
            </w:r>
          </w:p>
        </w:tc>
      </w:tr>
      <w:tr w:rsidR="00E5029B" w:rsidRPr="00A85F51" w14:paraId="10099383" w14:textId="77777777" w:rsidTr="00654FC7">
        <w:tc>
          <w:tcPr>
            <w:tcW w:w="1956" w:type="dxa"/>
          </w:tcPr>
          <w:p w14:paraId="1BC1F31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5" w:type="dxa"/>
          </w:tcPr>
          <w:p w14:paraId="7A982E11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4.56</w:t>
            </w:r>
          </w:p>
        </w:tc>
        <w:tc>
          <w:tcPr>
            <w:tcW w:w="1022" w:type="dxa"/>
          </w:tcPr>
          <w:p w14:paraId="3B2C4B85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6.17</w:t>
            </w:r>
          </w:p>
        </w:tc>
        <w:tc>
          <w:tcPr>
            <w:tcW w:w="1162" w:type="dxa"/>
          </w:tcPr>
          <w:p w14:paraId="2D5A0535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38.3%</w:t>
            </w:r>
          </w:p>
        </w:tc>
        <w:tc>
          <w:tcPr>
            <w:tcW w:w="1175" w:type="dxa"/>
          </w:tcPr>
          <w:p w14:paraId="71869E90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24.3%</w:t>
            </w:r>
          </w:p>
        </w:tc>
        <w:tc>
          <w:tcPr>
            <w:tcW w:w="1148" w:type="dxa"/>
          </w:tcPr>
          <w:p w14:paraId="547DF21F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9.9%</w:t>
            </w:r>
          </w:p>
        </w:tc>
        <w:tc>
          <w:tcPr>
            <w:tcW w:w="866" w:type="dxa"/>
          </w:tcPr>
          <w:p w14:paraId="7EBE7A2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62.7%</w:t>
            </w:r>
          </w:p>
        </w:tc>
        <w:tc>
          <w:tcPr>
            <w:tcW w:w="703" w:type="dxa"/>
          </w:tcPr>
          <w:p w14:paraId="6C623EA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</w:t>
            </w:r>
          </w:p>
        </w:tc>
      </w:tr>
      <w:tr w:rsidR="00E5029B" w:rsidRPr="00A85F51" w14:paraId="063D6B73" w14:textId="77777777" w:rsidTr="00654FC7">
        <w:tc>
          <w:tcPr>
            <w:tcW w:w="1956" w:type="dxa"/>
          </w:tcPr>
          <w:p w14:paraId="5A6CC72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5" w:type="dxa"/>
          </w:tcPr>
          <w:p w14:paraId="1A2116B6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4.38</w:t>
            </w:r>
          </w:p>
        </w:tc>
        <w:tc>
          <w:tcPr>
            <w:tcW w:w="1022" w:type="dxa"/>
          </w:tcPr>
          <w:p w14:paraId="0270FB0B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5.78</w:t>
            </w:r>
          </w:p>
        </w:tc>
        <w:tc>
          <w:tcPr>
            <w:tcW w:w="1162" w:type="dxa"/>
          </w:tcPr>
          <w:p w14:paraId="435B8DF1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36.0%</w:t>
            </w:r>
          </w:p>
        </w:tc>
        <w:tc>
          <w:tcPr>
            <w:tcW w:w="1175" w:type="dxa"/>
          </w:tcPr>
          <w:p w14:paraId="2A613231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21.1%</w:t>
            </w:r>
          </w:p>
        </w:tc>
        <w:tc>
          <w:tcPr>
            <w:tcW w:w="1148" w:type="dxa"/>
          </w:tcPr>
          <w:p w14:paraId="6DCF51E6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8.6%</w:t>
            </w:r>
          </w:p>
        </w:tc>
        <w:tc>
          <w:tcPr>
            <w:tcW w:w="866" w:type="dxa"/>
          </w:tcPr>
          <w:p w14:paraId="4585C51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54.3%</w:t>
            </w:r>
          </w:p>
        </w:tc>
        <w:tc>
          <w:tcPr>
            <w:tcW w:w="703" w:type="dxa"/>
          </w:tcPr>
          <w:p w14:paraId="37E5CED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</w:t>
            </w:r>
          </w:p>
        </w:tc>
      </w:tr>
      <w:tr w:rsidR="00E5029B" w:rsidRPr="00A85F51" w14:paraId="4EB24F2B" w14:textId="77777777" w:rsidTr="00654FC7">
        <w:tc>
          <w:tcPr>
            <w:tcW w:w="1956" w:type="dxa"/>
          </w:tcPr>
          <w:p w14:paraId="7D4FBD9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5" w:type="dxa"/>
          </w:tcPr>
          <w:p w14:paraId="772A41FE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4.39</w:t>
            </w:r>
          </w:p>
        </w:tc>
        <w:tc>
          <w:tcPr>
            <w:tcW w:w="1022" w:type="dxa"/>
          </w:tcPr>
          <w:p w14:paraId="2B32A72F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5.79</w:t>
            </w:r>
          </w:p>
        </w:tc>
        <w:tc>
          <w:tcPr>
            <w:tcW w:w="1162" w:type="dxa"/>
          </w:tcPr>
          <w:p w14:paraId="51447DEE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36.2%</w:t>
            </w:r>
          </w:p>
        </w:tc>
        <w:tc>
          <w:tcPr>
            <w:tcW w:w="1175" w:type="dxa"/>
          </w:tcPr>
          <w:p w14:paraId="4B9FF4B8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21.2%</w:t>
            </w:r>
          </w:p>
        </w:tc>
        <w:tc>
          <w:tcPr>
            <w:tcW w:w="1148" w:type="dxa"/>
          </w:tcPr>
          <w:p w14:paraId="527C07D7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8.6%</w:t>
            </w:r>
          </w:p>
        </w:tc>
        <w:tc>
          <w:tcPr>
            <w:tcW w:w="866" w:type="dxa"/>
          </w:tcPr>
          <w:p w14:paraId="7B45AA8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54.6%</w:t>
            </w:r>
          </w:p>
        </w:tc>
        <w:tc>
          <w:tcPr>
            <w:tcW w:w="703" w:type="dxa"/>
          </w:tcPr>
          <w:p w14:paraId="3AAB0A2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</w:t>
            </w:r>
          </w:p>
        </w:tc>
      </w:tr>
      <w:tr w:rsidR="00E5029B" w:rsidRPr="00A85F51" w14:paraId="2B8D7DF3" w14:textId="77777777" w:rsidTr="00654FC7">
        <w:tc>
          <w:tcPr>
            <w:tcW w:w="9067" w:type="dxa"/>
            <w:gridSpan w:val="8"/>
          </w:tcPr>
          <w:p w14:paraId="2993F0E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Models with age included as a baseline covariate</w:t>
            </w:r>
          </w:p>
        </w:tc>
      </w:tr>
      <w:tr w:rsidR="00E5029B" w:rsidRPr="00A85F51" w14:paraId="18B788C8" w14:textId="77777777" w:rsidTr="00654FC7">
        <w:tc>
          <w:tcPr>
            <w:tcW w:w="1956" w:type="dxa"/>
          </w:tcPr>
          <w:p w14:paraId="6E25974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5" w:type="dxa"/>
          </w:tcPr>
          <w:p w14:paraId="332AAF35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4.15</w:t>
            </w:r>
          </w:p>
        </w:tc>
        <w:tc>
          <w:tcPr>
            <w:tcW w:w="1022" w:type="dxa"/>
          </w:tcPr>
          <w:p w14:paraId="07904153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5.23</w:t>
            </w:r>
          </w:p>
        </w:tc>
        <w:tc>
          <w:tcPr>
            <w:tcW w:w="1162" w:type="dxa"/>
          </w:tcPr>
          <w:p w14:paraId="4426C20D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35.1%</w:t>
            </w:r>
          </w:p>
        </w:tc>
        <w:tc>
          <w:tcPr>
            <w:tcW w:w="1175" w:type="dxa"/>
          </w:tcPr>
          <w:p w14:paraId="1DEF4FB5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16.5%</w:t>
            </w:r>
          </w:p>
        </w:tc>
        <w:tc>
          <w:tcPr>
            <w:tcW w:w="1148" w:type="dxa"/>
          </w:tcPr>
          <w:p w14:paraId="00D18436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7.4%</w:t>
            </w:r>
          </w:p>
        </w:tc>
        <w:tc>
          <w:tcPr>
            <w:tcW w:w="866" w:type="dxa"/>
          </w:tcPr>
          <w:p w14:paraId="00C9BA9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28.0%</w:t>
            </w:r>
          </w:p>
        </w:tc>
        <w:tc>
          <w:tcPr>
            <w:tcW w:w="703" w:type="dxa"/>
          </w:tcPr>
          <w:p w14:paraId="5608552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</w:t>
            </w:r>
          </w:p>
        </w:tc>
      </w:tr>
      <w:tr w:rsidR="00E5029B" w:rsidRPr="00A85F51" w14:paraId="38890D8E" w14:textId="77777777" w:rsidTr="00654FC7">
        <w:tc>
          <w:tcPr>
            <w:tcW w:w="1956" w:type="dxa"/>
          </w:tcPr>
          <w:p w14:paraId="5407101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5" w:type="dxa"/>
          </w:tcPr>
          <w:p w14:paraId="2E00F502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4.11</w:t>
            </w:r>
          </w:p>
        </w:tc>
        <w:tc>
          <w:tcPr>
            <w:tcW w:w="1022" w:type="dxa"/>
          </w:tcPr>
          <w:p w14:paraId="75C41F78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5.22</w:t>
            </w:r>
          </w:p>
        </w:tc>
        <w:tc>
          <w:tcPr>
            <w:tcW w:w="1162" w:type="dxa"/>
          </w:tcPr>
          <w:p w14:paraId="7FF84550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34.4%</w:t>
            </w:r>
          </w:p>
        </w:tc>
        <w:tc>
          <w:tcPr>
            <w:tcW w:w="1175" w:type="dxa"/>
          </w:tcPr>
          <w:p w14:paraId="7287FEAD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16.4%</w:t>
            </w:r>
          </w:p>
        </w:tc>
        <w:tc>
          <w:tcPr>
            <w:tcW w:w="1148" w:type="dxa"/>
          </w:tcPr>
          <w:p w14:paraId="66423359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8.0%</w:t>
            </w:r>
          </w:p>
        </w:tc>
        <w:tc>
          <w:tcPr>
            <w:tcW w:w="866" w:type="dxa"/>
          </w:tcPr>
          <w:p w14:paraId="14B8CAF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36.8%</w:t>
            </w:r>
          </w:p>
        </w:tc>
        <w:tc>
          <w:tcPr>
            <w:tcW w:w="703" w:type="dxa"/>
          </w:tcPr>
          <w:p w14:paraId="104EC28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953</w:t>
            </w:r>
          </w:p>
        </w:tc>
      </w:tr>
      <w:tr w:rsidR="00E5029B" w:rsidRPr="00A85F51" w14:paraId="4FC9BCD3" w14:textId="77777777" w:rsidTr="00654FC7">
        <w:tc>
          <w:tcPr>
            <w:tcW w:w="1956" w:type="dxa"/>
          </w:tcPr>
          <w:p w14:paraId="7CD9E4F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5" w:type="dxa"/>
          </w:tcPr>
          <w:p w14:paraId="4E32A709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4.55</w:t>
            </w:r>
          </w:p>
        </w:tc>
        <w:tc>
          <w:tcPr>
            <w:tcW w:w="1022" w:type="dxa"/>
          </w:tcPr>
          <w:p w14:paraId="083ED81E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6.14</w:t>
            </w:r>
          </w:p>
        </w:tc>
        <w:tc>
          <w:tcPr>
            <w:tcW w:w="1162" w:type="dxa"/>
          </w:tcPr>
          <w:p w14:paraId="6DF5B430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38.5%</w:t>
            </w:r>
          </w:p>
        </w:tc>
        <w:tc>
          <w:tcPr>
            <w:tcW w:w="1175" w:type="dxa"/>
          </w:tcPr>
          <w:p w14:paraId="060E859C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23.8%</w:t>
            </w:r>
          </w:p>
        </w:tc>
        <w:tc>
          <w:tcPr>
            <w:tcW w:w="1148" w:type="dxa"/>
          </w:tcPr>
          <w:p w14:paraId="762861FF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10.1%</w:t>
            </w:r>
          </w:p>
        </w:tc>
        <w:tc>
          <w:tcPr>
            <w:tcW w:w="866" w:type="dxa"/>
          </w:tcPr>
          <w:p w14:paraId="064479E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65.9%</w:t>
            </w:r>
          </w:p>
        </w:tc>
        <w:tc>
          <w:tcPr>
            <w:tcW w:w="703" w:type="dxa"/>
          </w:tcPr>
          <w:p w14:paraId="0C05A64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966</w:t>
            </w:r>
          </w:p>
        </w:tc>
      </w:tr>
      <w:tr w:rsidR="00E5029B" w:rsidRPr="00A85F51" w14:paraId="14BA541C" w14:textId="77777777" w:rsidTr="00654FC7">
        <w:tc>
          <w:tcPr>
            <w:tcW w:w="1956" w:type="dxa"/>
          </w:tcPr>
          <w:p w14:paraId="095DD73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5" w:type="dxa"/>
          </w:tcPr>
          <w:p w14:paraId="7016871C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4.54</w:t>
            </w:r>
          </w:p>
        </w:tc>
        <w:tc>
          <w:tcPr>
            <w:tcW w:w="1022" w:type="dxa"/>
          </w:tcPr>
          <w:p w14:paraId="2B4A4279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6.10</w:t>
            </w:r>
          </w:p>
        </w:tc>
        <w:tc>
          <w:tcPr>
            <w:tcW w:w="1162" w:type="dxa"/>
          </w:tcPr>
          <w:p w14:paraId="5AE4D4D4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38.1%</w:t>
            </w:r>
          </w:p>
        </w:tc>
        <w:tc>
          <w:tcPr>
            <w:tcW w:w="1175" w:type="dxa"/>
          </w:tcPr>
          <w:p w14:paraId="17C59DB0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23.4%</w:t>
            </w:r>
          </w:p>
        </w:tc>
        <w:tc>
          <w:tcPr>
            <w:tcW w:w="1148" w:type="dxa"/>
          </w:tcPr>
          <w:p w14:paraId="133F2628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9.9%</w:t>
            </w:r>
          </w:p>
        </w:tc>
        <w:tc>
          <w:tcPr>
            <w:tcW w:w="866" w:type="dxa"/>
          </w:tcPr>
          <w:p w14:paraId="78A78F5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65.5%</w:t>
            </w:r>
          </w:p>
        </w:tc>
        <w:tc>
          <w:tcPr>
            <w:tcW w:w="703" w:type="dxa"/>
          </w:tcPr>
          <w:p w14:paraId="4F33E3E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968</w:t>
            </w:r>
          </w:p>
        </w:tc>
      </w:tr>
      <w:tr w:rsidR="00E5029B" w:rsidRPr="00A85F51" w14:paraId="34DD8428" w14:textId="77777777" w:rsidTr="00654FC7">
        <w:tc>
          <w:tcPr>
            <w:tcW w:w="1956" w:type="dxa"/>
          </w:tcPr>
          <w:p w14:paraId="4B39651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5" w:type="dxa"/>
          </w:tcPr>
          <w:p w14:paraId="73E77EDD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4.52</w:t>
            </w:r>
          </w:p>
        </w:tc>
        <w:tc>
          <w:tcPr>
            <w:tcW w:w="1022" w:type="dxa"/>
          </w:tcPr>
          <w:p w14:paraId="12FAD2E2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5.91</w:t>
            </w:r>
          </w:p>
        </w:tc>
        <w:tc>
          <w:tcPr>
            <w:tcW w:w="1162" w:type="dxa"/>
          </w:tcPr>
          <w:p w14:paraId="3B78DF79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37.6%</w:t>
            </w:r>
          </w:p>
        </w:tc>
        <w:tc>
          <w:tcPr>
            <w:tcW w:w="1175" w:type="dxa"/>
          </w:tcPr>
          <w:p w14:paraId="272207B7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21.0%</w:t>
            </w:r>
          </w:p>
        </w:tc>
        <w:tc>
          <w:tcPr>
            <w:tcW w:w="1148" w:type="dxa"/>
          </w:tcPr>
          <w:p w14:paraId="5F8EBA64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9.0%</w:t>
            </w:r>
          </w:p>
        </w:tc>
        <w:tc>
          <w:tcPr>
            <w:tcW w:w="866" w:type="dxa"/>
          </w:tcPr>
          <w:p w14:paraId="0191700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62.7%</w:t>
            </w:r>
          </w:p>
        </w:tc>
        <w:tc>
          <w:tcPr>
            <w:tcW w:w="703" w:type="dxa"/>
          </w:tcPr>
          <w:p w14:paraId="4383DDB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963</w:t>
            </w:r>
          </w:p>
        </w:tc>
      </w:tr>
      <w:tr w:rsidR="00E5029B" w:rsidRPr="00A85F51" w14:paraId="2AA42B51" w14:textId="77777777" w:rsidTr="00654FC7">
        <w:tc>
          <w:tcPr>
            <w:tcW w:w="1956" w:type="dxa"/>
          </w:tcPr>
          <w:p w14:paraId="3123CD3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5" w:type="dxa"/>
          </w:tcPr>
          <w:p w14:paraId="4583C8C3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4.40</w:t>
            </w:r>
          </w:p>
        </w:tc>
        <w:tc>
          <w:tcPr>
            <w:tcW w:w="1022" w:type="dxa"/>
          </w:tcPr>
          <w:p w14:paraId="6BB9B342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5.76</w:t>
            </w:r>
          </w:p>
        </w:tc>
        <w:tc>
          <w:tcPr>
            <w:tcW w:w="1162" w:type="dxa"/>
          </w:tcPr>
          <w:p w14:paraId="4E1EE3AF" w14:textId="77777777" w:rsidR="00E5029B" w:rsidRPr="00E75B2C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E75B2C">
              <w:rPr>
                <w:b/>
                <w:bCs/>
                <w:sz w:val="18"/>
                <w:szCs w:val="18"/>
              </w:rPr>
              <w:t>36.4%</w:t>
            </w:r>
          </w:p>
        </w:tc>
        <w:tc>
          <w:tcPr>
            <w:tcW w:w="1175" w:type="dxa"/>
          </w:tcPr>
          <w:p w14:paraId="1211A265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20.5%</w:t>
            </w:r>
          </w:p>
        </w:tc>
        <w:tc>
          <w:tcPr>
            <w:tcW w:w="1148" w:type="dxa"/>
          </w:tcPr>
          <w:p w14:paraId="498FACCC" w14:textId="77777777" w:rsidR="00E5029B" w:rsidRPr="00E75B2C" w:rsidRDefault="00E5029B" w:rsidP="00654FC7">
            <w:pPr>
              <w:rPr>
                <w:sz w:val="18"/>
                <w:szCs w:val="18"/>
              </w:rPr>
            </w:pPr>
            <w:r w:rsidRPr="00E75B2C">
              <w:rPr>
                <w:sz w:val="18"/>
                <w:szCs w:val="18"/>
              </w:rPr>
              <w:t>8.8%</w:t>
            </w:r>
          </w:p>
        </w:tc>
        <w:tc>
          <w:tcPr>
            <w:tcW w:w="866" w:type="dxa"/>
          </w:tcPr>
          <w:p w14:paraId="27E4D91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60.3%</w:t>
            </w:r>
          </w:p>
        </w:tc>
        <w:tc>
          <w:tcPr>
            <w:tcW w:w="703" w:type="dxa"/>
          </w:tcPr>
          <w:p w14:paraId="116A008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962</w:t>
            </w:r>
          </w:p>
        </w:tc>
      </w:tr>
    </w:tbl>
    <w:p w14:paraId="771E9332" w14:textId="77777777" w:rsidR="00E5029B" w:rsidRPr="005B6F46" w:rsidRDefault="00E5029B" w:rsidP="00E5029B">
      <w:pPr>
        <w:spacing w:line="240" w:lineRule="auto"/>
        <w:rPr>
          <w:sz w:val="18"/>
          <w:szCs w:val="18"/>
        </w:rPr>
      </w:pPr>
      <w:r w:rsidRPr="005B6F46">
        <w:rPr>
          <w:sz w:val="18"/>
          <w:szCs w:val="18"/>
        </w:rPr>
        <w:t xml:space="preserve">Notes: </w:t>
      </w:r>
      <w:r w:rsidRPr="0042396B">
        <w:rPr>
          <w:b/>
          <w:bCs/>
          <w:sz w:val="18"/>
          <w:szCs w:val="18"/>
        </w:rPr>
        <w:t>Bold</w:t>
      </w:r>
      <w:r>
        <w:rPr>
          <w:sz w:val="18"/>
          <w:szCs w:val="18"/>
        </w:rPr>
        <w:t xml:space="preserve"> – estimate lies within 95% confidence interval of observed data. Abbreviations: </w:t>
      </w:r>
      <w:r w:rsidRPr="005B6F46">
        <w:rPr>
          <w:sz w:val="18"/>
          <w:szCs w:val="18"/>
        </w:rPr>
        <w:t xml:space="preserve">AIC – Akaike Information Criterion; </w:t>
      </w:r>
      <w:r>
        <w:rPr>
          <w:sz w:val="18"/>
          <w:szCs w:val="18"/>
        </w:rPr>
        <w:t xml:space="preserve">CI – Confidence interval; </w:t>
      </w:r>
      <w:r w:rsidRPr="005B6F46">
        <w:rPr>
          <w:sz w:val="18"/>
          <w:szCs w:val="18"/>
        </w:rPr>
        <w:t xml:space="preserve">MCM – Mixture cure model; NMC – Non-mixture cure model; </w:t>
      </w:r>
      <w:r>
        <w:rPr>
          <w:sz w:val="18"/>
          <w:szCs w:val="18"/>
        </w:rPr>
        <w:t xml:space="preserve">SMR – Standardised mortality ratio; </w:t>
      </w:r>
      <w:r w:rsidRPr="005B6F46">
        <w:rPr>
          <w:sz w:val="18"/>
          <w:szCs w:val="18"/>
        </w:rPr>
        <w:t>5y bk – 5</w:t>
      </w:r>
      <w:r>
        <w:rPr>
          <w:sz w:val="18"/>
          <w:szCs w:val="18"/>
        </w:rPr>
        <w:t>-</w:t>
      </w:r>
      <w:r w:rsidRPr="005B6F46">
        <w:rPr>
          <w:sz w:val="18"/>
          <w:szCs w:val="18"/>
        </w:rPr>
        <w:t>year boundary knot; 15y bk – 15-year boundary knot</w:t>
      </w:r>
    </w:p>
    <w:p w14:paraId="6B01DE05" w14:textId="77777777" w:rsidR="00E5029B" w:rsidRDefault="00E5029B" w:rsidP="00E5029B">
      <w:pPr>
        <w:rPr>
          <w:b/>
          <w:bCs/>
        </w:rPr>
      </w:pPr>
    </w:p>
    <w:p w14:paraId="41AF6592" w14:textId="77777777" w:rsidR="00E5029B" w:rsidRDefault="00E5029B" w:rsidP="00E5029B">
      <w:pPr>
        <w:rPr>
          <w:b/>
          <w:bCs/>
        </w:rPr>
      </w:pPr>
      <w:r>
        <w:rPr>
          <w:b/>
          <w:bCs/>
        </w:rPr>
        <w:br w:type="page"/>
      </w:r>
    </w:p>
    <w:p w14:paraId="00D86058" w14:textId="4432C1CB" w:rsidR="00E5029B" w:rsidRDefault="00E5029B" w:rsidP="005413D5">
      <w:r>
        <w:rPr>
          <w:b/>
          <w:bCs/>
        </w:rPr>
        <w:lastRenderedPageBreak/>
        <w:t>Table S</w:t>
      </w:r>
      <w:r w:rsidR="005413D5">
        <w:rPr>
          <w:b/>
          <w:bCs/>
        </w:rPr>
        <w:t>3</w:t>
      </w:r>
      <w:r>
        <w:rPr>
          <w:b/>
          <w:bCs/>
        </w:rPr>
        <w:t xml:space="preserve"> </w:t>
      </w:r>
      <w:r w:rsidRPr="00353811">
        <w:t xml:space="preserve">Scenario </w:t>
      </w:r>
      <w:r>
        <w:t>2</w:t>
      </w:r>
      <w:r>
        <w:rPr>
          <w:b/>
          <w:bCs/>
        </w:rPr>
        <w:t xml:space="preserve"> </w:t>
      </w:r>
      <w:r w:rsidRPr="00AC6A60">
        <w:t>(</w:t>
      </w:r>
      <w:r>
        <w:t>low</w:t>
      </w:r>
      <w:r w:rsidRPr="00AC6A60">
        <w:t xml:space="preserve"> cure fraction)</w:t>
      </w:r>
      <w:r>
        <w:rPr>
          <w:b/>
          <w:bCs/>
        </w:rPr>
        <w:t xml:space="preserve"> </w:t>
      </w:r>
      <w:r>
        <w:t>model predictions and observed survival, SMR=2.5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1039"/>
        <w:gridCol w:w="1036"/>
        <w:gridCol w:w="966"/>
        <w:gridCol w:w="1021"/>
        <w:gridCol w:w="1008"/>
        <w:gridCol w:w="1078"/>
        <w:gridCol w:w="939"/>
      </w:tblGrid>
      <w:tr w:rsidR="00E5029B" w:rsidRPr="00A85F51" w14:paraId="6924ABAF" w14:textId="77777777" w:rsidTr="00654FC7">
        <w:tc>
          <w:tcPr>
            <w:tcW w:w="1980" w:type="dxa"/>
            <w:vMerge w:val="restart"/>
          </w:tcPr>
          <w:p w14:paraId="07F4BC54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2075" w:type="dxa"/>
            <w:gridSpan w:val="2"/>
          </w:tcPr>
          <w:p w14:paraId="52E9AA5F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Restricted mean survival time</w:t>
            </w:r>
          </w:p>
        </w:tc>
        <w:tc>
          <w:tcPr>
            <w:tcW w:w="2995" w:type="dxa"/>
            <w:gridSpan w:val="3"/>
          </w:tcPr>
          <w:p w14:paraId="6939EB45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Survival proportions</w:t>
            </w:r>
          </w:p>
        </w:tc>
        <w:tc>
          <w:tcPr>
            <w:tcW w:w="1078" w:type="dxa"/>
            <w:vMerge w:val="restart"/>
          </w:tcPr>
          <w:p w14:paraId="6E0395AC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Cure fraction</w:t>
            </w:r>
          </w:p>
        </w:tc>
        <w:tc>
          <w:tcPr>
            <w:tcW w:w="939" w:type="dxa"/>
            <w:vMerge w:val="restart"/>
          </w:tcPr>
          <w:p w14:paraId="1A91DEFF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AIC</w:t>
            </w:r>
          </w:p>
        </w:tc>
      </w:tr>
      <w:tr w:rsidR="00E5029B" w:rsidRPr="00A85F51" w14:paraId="775DE415" w14:textId="77777777" w:rsidTr="00654FC7">
        <w:tc>
          <w:tcPr>
            <w:tcW w:w="1980" w:type="dxa"/>
            <w:vMerge/>
          </w:tcPr>
          <w:p w14:paraId="3EDB4A9E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7DCA5467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10 years</w:t>
            </w:r>
          </w:p>
        </w:tc>
        <w:tc>
          <w:tcPr>
            <w:tcW w:w="1036" w:type="dxa"/>
          </w:tcPr>
          <w:p w14:paraId="5614FEC9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20 years</w:t>
            </w:r>
          </w:p>
        </w:tc>
        <w:tc>
          <w:tcPr>
            <w:tcW w:w="966" w:type="dxa"/>
          </w:tcPr>
          <w:p w14:paraId="7E7F3929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5 years</w:t>
            </w:r>
          </w:p>
        </w:tc>
        <w:tc>
          <w:tcPr>
            <w:tcW w:w="1021" w:type="dxa"/>
          </w:tcPr>
          <w:p w14:paraId="71C0D96B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10 years</w:t>
            </w:r>
          </w:p>
        </w:tc>
        <w:tc>
          <w:tcPr>
            <w:tcW w:w="1008" w:type="dxa"/>
          </w:tcPr>
          <w:p w14:paraId="0E61E412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20 years</w:t>
            </w:r>
          </w:p>
        </w:tc>
        <w:tc>
          <w:tcPr>
            <w:tcW w:w="1078" w:type="dxa"/>
            <w:vMerge/>
          </w:tcPr>
          <w:p w14:paraId="5C77464D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9" w:type="dxa"/>
            <w:vMerge/>
          </w:tcPr>
          <w:p w14:paraId="66D0E7EA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5029B" w:rsidRPr="00A85F51" w14:paraId="778C407A" w14:textId="77777777" w:rsidTr="00654FC7">
        <w:tc>
          <w:tcPr>
            <w:tcW w:w="9067" w:type="dxa"/>
            <w:gridSpan w:val="8"/>
          </w:tcPr>
          <w:p w14:paraId="6803DEEE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Models fitted to 24 months of data</w:t>
            </w:r>
          </w:p>
        </w:tc>
      </w:tr>
      <w:tr w:rsidR="00E5029B" w:rsidRPr="00A85F51" w14:paraId="3CB5855E" w14:textId="77777777" w:rsidTr="00654FC7">
        <w:tc>
          <w:tcPr>
            <w:tcW w:w="1980" w:type="dxa"/>
          </w:tcPr>
          <w:p w14:paraId="5A92775D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Observed</w:t>
            </w:r>
            <w:r>
              <w:rPr>
                <w:sz w:val="18"/>
                <w:szCs w:val="18"/>
              </w:rPr>
              <w:t xml:space="preserve"> data (95% CI)</w:t>
            </w:r>
          </w:p>
        </w:tc>
        <w:tc>
          <w:tcPr>
            <w:tcW w:w="1039" w:type="dxa"/>
          </w:tcPr>
          <w:p w14:paraId="3FFA0C1E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1.35 </w:t>
            </w:r>
          </w:p>
          <w:p w14:paraId="76AFB2DC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(1.11-1.58)</w:t>
            </w:r>
          </w:p>
        </w:tc>
        <w:tc>
          <w:tcPr>
            <w:tcW w:w="1036" w:type="dxa"/>
          </w:tcPr>
          <w:p w14:paraId="4D6DAB91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1.77 </w:t>
            </w:r>
          </w:p>
          <w:p w14:paraId="035BA715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(1.34-2.20)</w:t>
            </w:r>
          </w:p>
        </w:tc>
        <w:tc>
          <w:tcPr>
            <w:tcW w:w="966" w:type="dxa"/>
          </w:tcPr>
          <w:p w14:paraId="6E257617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353811">
              <w:rPr>
                <w:sz w:val="18"/>
                <w:szCs w:val="18"/>
              </w:rPr>
              <w:t xml:space="preserve">% </w:t>
            </w:r>
          </w:p>
          <w:p w14:paraId="2E3049AA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(4.</w:t>
            </w:r>
            <w:r>
              <w:rPr>
                <w:sz w:val="18"/>
                <w:szCs w:val="18"/>
              </w:rPr>
              <w:t>4</w:t>
            </w:r>
            <w:r w:rsidRPr="0035381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9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353811">
              <w:rPr>
                <w:sz w:val="18"/>
                <w:szCs w:val="18"/>
              </w:rPr>
              <w:t>%)</w:t>
            </w:r>
          </w:p>
        </w:tc>
        <w:tc>
          <w:tcPr>
            <w:tcW w:w="1021" w:type="dxa"/>
          </w:tcPr>
          <w:p w14:paraId="0D86DB99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353811">
              <w:rPr>
                <w:sz w:val="18"/>
                <w:szCs w:val="18"/>
              </w:rPr>
              <w:t xml:space="preserve">% </w:t>
            </w:r>
          </w:p>
          <w:p w14:paraId="09A33216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(2.</w:t>
            </w:r>
            <w:r>
              <w:rPr>
                <w:sz w:val="18"/>
                <w:szCs w:val="18"/>
              </w:rPr>
              <w:t>7</w:t>
            </w:r>
            <w:r w:rsidRPr="0035381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7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353811">
              <w:rPr>
                <w:sz w:val="18"/>
                <w:szCs w:val="18"/>
              </w:rPr>
              <w:t>%)</w:t>
            </w:r>
          </w:p>
        </w:tc>
        <w:tc>
          <w:tcPr>
            <w:tcW w:w="1008" w:type="dxa"/>
          </w:tcPr>
          <w:p w14:paraId="54C51DA1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353811">
              <w:rPr>
                <w:sz w:val="18"/>
                <w:szCs w:val="18"/>
              </w:rPr>
              <w:t xml:space="preserve">% </w:t>
            </w:r>
          </w:p>
          <w:p w14:paraId="290E86B3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35381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6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353811">
              <w:rPr>
                <w:sz w:val="18"/>
                <w:szCs w:val="18"/>
              </w:rPr>
              <w:t>%)</w:t>
            </w:r>
          </w:p>
        </w:tc>
        <w:tc>
          <w:tcPr>
            <w:tcW w:w="1078" w:type="dxa"/>
          </w:tcPr>
          <w:p w14:paraId="2D52595F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N/A</w:t>
            </w:r>
          </w:p>
        </w:tc>
        <w:tc>
          <w:tcPr>
            <w:tcW w:w="939" w:type="dxa"/>
          </w:tcPr>
          <w:p w14:paraId="4B3B4AE8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N/A</w:t>
            </w:r>
          </w:p>
        </w:tc>
      </w:tr>
      <w:tr w:rsidR="00E5029B" w:rsidRPr="00A85F51" w14:paraId="22F31166" w14:textId="77777777" w:rsidTr="00654FC7">
        <w:tc>
          <w:tcPr>
            <w:tcW w:w="1980" w:type="dxa"/>
          </w:tcPr>
          <w:p w14:paraId="1ACA2DE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9" w:type="dxa"/>
          </w:tcPr>
          <w:p w14:paraId="594EFC8F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1.2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36" w:type="dxa"/>
          </w:tcPr>
          <w:p w14:paraId="463BE266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1.3</w:t>
            </w: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6" w:type="dxa"/>
          </w:tcPr>
          <w:p w14:paraId="026944D7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1B82A128" w14:textId="77777777" w:rsidR="00E5029B" w:rsidRPr="00001B84" w:rsidRDefault="00E5029B" w:rsidP="00654FC7">
            <w:pPr>
              <w:rPr>
                <w:sz w:val="18"/>
                <w:szCs w:val="18"/>
              </w:rPr>
            </w:pPr>
            <w:r w:rsidRPr="00001B84">
              <w:rPr>
                <w:sz w:val="18"/>
                <w:szCs w:val="18"/>
              </w:rPr>
              <w:t>2.5%</w:t>
            </w:r>
          </w:p>
        </w:tc>
        <w:tc>
          <w:tcPr>
            <w:tcW w:w="1008" w:type="dxa"/>
          </w:tcPr>
          <w:p w14:paraId="7D6D4615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6426A09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6.1%</w:t>
            </w:r>
          </w:p>
        </w:tc>
        <w:tc>
          <w:tcPr>
            <w:tcW w:w="939" w:type="dxa"/>
          </w:tcPr>
          <w:p w14:paraId="38EACE2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</w:t>
            </w:r>
          </w:p>
        </w:tc>
      </w:tr>
      <w:tr w:rsidR="00E5029B" w:rsidRPr="00A85F51" w14:paraId="67398913" w14:textId="77777777" w:rsidTr="00654FC7">
        <w:tc>
          <w:tcPr>
            <w:tcW w:w="1980" w:type="dxa"/>
          </w:tcPr>
          <w:p w14:paraId="61EF331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9" w:type="dxa"/>
          </w:tcPr>
          <w:p w14:paraId="30890787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1.49</w:t>
            </w:r>
          </w:p>
        </w:tc>
        <w:tc>
          <w:tcPr>
            <w:tcW w:w="1036" w:type="dxa"/>
          </w:tcPr>
          <w:p w14:paraId="13F282AA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1.88</w:t>
            </w:r>
          </w:p>
        </w:tc>
        <w:tc>
          <w:tcPr>
            <w:tcW w:w="966" w:type="dxa"/>
          </w:tcPr>
          <w:p w14:paraId="598B6536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53B69DF6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6.0%</w:t>
            </w:r>
          </w:p>
        </w:tc>
        <w:tc>
          <w:tcPr>
            <w:tcW w:w="1008" w:type="dxa"/>
          </w:tcPr>
          <w:p w14:paraId="1FD6BBF0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0BF4AA4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17.2%</w:t>
            </w:r>
          </w:p>
        </w:tc>
        <w:tc>
          <w:tcPr>
            <w:tcW w:w="939" w:type="dxa"/>
          </w:tcPr>
          <w:p w14:paraId="443603B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</w:t>
            </w:r>
          </w:p>
        </w:tc>
      </w:tr>
      <w:tr w:rsidR="00E5029B" w:rsidRPr="00A85F51" w14:paraId="172A9674" w14:textId="77777777" w:rsidTr="00654FC7">
        <w:tc>
          <w:tcPr>
            <w:tcW w:w="1980" w:type="dxa"/>
          </w:tcPr>
          <w:p w14:paraId="254C98F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9" w:type="dxa"/>
          </w:tcPr>
          <w:p w14:paraId="0693EC68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64</w:t>
            </w:r>
          </w:p>
        </w:tc>
        <w:tc>
          <w:tcPr>
            <w:tcW w:w="1036" w:type="dxa"/>
          </w:tcPr>
          <w:p w14:paraId="73E1149D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2.10</w:t>
            </w:r>
          </w:p>
        </w:tc>
        <w:tc>
          <w:tcPr>
            <w:tcW w:w="966" w:type="dxa"/>
          </w:tcPr>
          <w:p w14:paraId="1CE0CC24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7704335A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7.1%</w:t>
            </w:r>
          </w:p>
        </w:tc>
        <w:tc>
          <w:tcPr>
            <w:tcW w:w="1008" w:type="dxa"/>
          </w:tcPr>
          <w:p w14:paraId="7732FF53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7A7A084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19.8%</w:t>
            </w:r>
          </w:p>
        </w:tc>
        <w:tc>
          <w:tcPr>
            <w:tcW w:w="939" w:type="dxa"/>
          </w:tcPr>
          <w:p w14:paraId="369BEEF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</w:tr>
      <w:tr w:rsidR="00E5029B" w:rsidRPr="00A85F51" w14:paraId="7396D307" w14:textId="77777777" w:rsidTr="00654FC7">
        <w:tc>
          <w:tcPr>
            <w:tcW w:w="1980" w:type="dxa"/>
          </w:tcPr>
          <w:p w14:paraId="57DAA02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9" w:type="dxa"/>
          </w:tcPr>
          <w:p w14:paraId="793DF078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1.57</w:t>
            </w:r>
          </w:p>
        </w:tc>
        <w:tc>
          <w:tcPr>
            <w:tcW w:w="1036" w:type="dxa"/>
          </w:tcPr>
          <w:p w14:paraId="583F2DAB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1.99</w:t>
            </w:r>
          </w:p>
        </w:tc>
        <w:tc>
          <w:tcPr>
            <w:tcW w:w="966" w:type="dxa"/>
          </w:tcPr>
          <w:p w14:paraId="0AC7DF8D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30D7E350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6.4%</w:t>
            </w:r>
          </w:p>
        </w:tc>
        <w:tc>
          <w:tcPr>
            <w:tcW w:w="1008" w:type="dxa"/>
          </w:tcPr>
          <w:p w14:paraId="65384BA7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3BBB2C7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18.1%</w:t>
            </w:r>
          </w:p>
        </w:tc>
        <w:tc>
          <w:tcPr>
            <w:tcW w:w="939" w:type="dxa"/>
          </w:tcPr>
          <w:p w14:paraId="16A5D98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</w:t>
            </w:r>
          </w:p>
        </w:tc>
      </w:tr>
      <w:tr w:rsidR="00E5029B" w:rsidRPr="00A85F51" w14:paraId="0F28881C" w14:textId="77777777" w:rsidTr="00654FC7">
        <w:tc>
          <w:tcPr>
            <w:tcW w:w="1980" w:type="dxa"/>
          </w:tcPr>
          <w:p w14:paraId="7C2A9C3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9" w:type="dxa"/>
          </w:tcPr>
          <w:p w14:paraId="09B7E0BF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1036" w:type="dxa"/>
          </w:tcPr>
          <w:p w14:paraId="6E35AF1D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77</w:t>
            </w:r>
          </w:p>
        </w:tc>
        <w:tc>
          <w:tcPr>
            <w:tcW w:w="966" w:type="dxa"/>
          </w:tcPr>
          <w:p w14:paraId="1C8BE06D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8.6%</w:t>
            </w:r>
          </w:p>
        </w:tc>
        <w:tc>
          <w:tcPr>
            <w:tcW w:w="1021" w:type="dxa"/>
          </w:tcPr>
          <w:p w14:paraId="3D2D76DC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1435B7C8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6BD82FA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13.8%</w:t>
            </w:r>
          </w:p>
        </w:tc>
        <w:tc>
          <w:tcPr>
            <w:tcW w:w="939" w:type="dxa"/>
          </w:tcPr>
          <w:p w14:paraId="5FA9C64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 w:rsidR="00E5029B" w:rsidRPr="00A85F51" w14:paraId="3A7C976F" w14:textId="77777777" w:rsidTr="00654FC7">
        <w:tc>
          <w:tcPr>
            <w:tcW w:w="1980" w:type="dxa"/>
          </w:tcPr>
          <w:p w14:paraId="20FA466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9" w:type="dxa"/>
          </w:tcPr>
          <w:p w14:paraId="3C6AD786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036" w:type="dxa"/>
          </w:tcPr>
          <w:p w14:paraId="69DAF2D0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966" w:type="dxa"/>
          </w:tcPr>
          <w:p w14:paraId="0FA20C2D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56B9E26D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343065C3" w14:textId="77777777" w:rsidR="00E5029B" w:rsidRPr="00001B84" w:rsidRDefault="00E5029B" w:rsidP="00654FC7">
            <w:pPr>
              <w:rPr>
                <w:sz w:val="18"/>
                <w:szCs w:val="18"/>
              </w:rPr>
            </w:pPr>
            <w:r w:rsidRPr="00001B84">
              <w:rPr>
                <w:sz w:val="18"/>
                <w:szCs w:val="18"/>
              </w:rPr>
              <w:t>1.7%</w:t>
            </w:r>
          </w:p>
        </w:tc>
        <w:tc>
          <w:tcPr>
            <w:tcW w:w="1078" w:type="dxa"/>
          </w:tcPr>
          <w:p w14:paraId="3FBCAE7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12.2%</w:t>
            </w:r>
          </w:p>
        </w:tc>
        <w:tc>
          <w:tcPr>
            <w:tcW w:w="939" w:type="dxa"/>
          </w:tcPr>
          <w:p w14:paraId="447E407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</w:t>
            </w:r>
          </w:p>
        </w:tc>
      </w:tr>
      <w:tr w:rsidR="00E5029B" w:rsidRPr="00A85F51" w14:paraId="651CFC53" w14:textId="77777777" w:rsidTr="00654FC7">
        <w:tc>
          <w:tcPr>
            <w:tcW w:w="9067" w:type="dxa"/>
            <w:gridSpan w:val="8"/>
          </w:tcPr>
          <w:p w14:paraId="58CA549D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Models with age included as a baseline covariate</w:t>
            </w:r>
          </w:p>
        </w:tc>
      </w:tr>
      <w:tr w:rsidR="00E5029B" w:rsidRPr="00A85F51" w14:paraId="6DC8670E" w14:textId="77777777" w:rsidTr="00654FC7">
        <w:tc>
          <w:tcPr>
            <w:tcW w:w="1980" w:type="dxa"/>
          </w:tcPr>
          <w:p w14:paraId="2408EE9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9" w:type="dxa"/>
          </w:tcPr>
          <w:p w14:paraId="05B51888" w14:textId="77777777" w:rsidR="00E5029B" w:rsidRPr="00001B84" w:rsidRDefault="00E5029B" w:rsidP="00654FC7">
            <w:pPr>
              <w:rPr>
                <w:sz w:val="18"/>
                <w:szCs w:val="18"/>
              </w:rPr>
            </w:pPr>
            <w:r w:rsidRPr="00001B84">
              <w:rPr>
                <w:sz w:val="18"/>
                <w:szCs w:val="18"/>
              </w:rPr>
              <w:t>.</w:t>
            </w:r>
          </w:p>
        </w:tc>
        <w:tc>
          <w:tcPr>
            <w:tcW w:w="1036" w:type="dxa"/>
          </w:tcPr>
          <w:p w14:paraId="0F7AC372" w14:textId="77777777" w:rsidR="00E5029B" w:rsidRPr="00001B84" w:rsidRDefault="00E5029B" w:rsidP="00654FC7">
            <w:pPr>
              <w:rPr>
                <w:sz w:val="18"/>
                <w:szCs w:val="18"/>
              </w:rPr>
            </w:pPr>
            <w:r w:rsidRPr="00001B84">
              <w:rPr>
                <w:sz w:val="18"/>
                <w:szCs w:val="18"/>
              </w:rPr>
              <w:t>.</w:t>
            </w:r>
          </w:p>
        </w:tc>
        <w:tc>
          <w:tcPr>
            <w:tcW w:w="966" w:type="dxa"/>
          </w:tcPr>
          <w:p w14:paraId="73A89C11" w14:textId="77777777" w:rsidR="00E5029B" w:rsidRPr="00001B84" w:rsidRDefault="00E5029B" w:rsidP="00654FC7">
            <w:pPr>
              <w:rPr>
                <w:sz w:val="18"/>
                <w:szCs w:val="18"/>
              </w:rPr>
            </w:pPr>
            <w:r w:rsidRPr="00001B84">
              <w:rPr>
                <w:sz w:val="18"/>
                <w:szCs w:val="18"/>
              </w:rPr>
              <w:t>.</w:t>
            </w:r>
          </w:p>
        </w:tc>
        <w:tc>
          <w:tcPr>
            <w:tcW w:w="1021" w:type="dxa"/>
          </w:tcPr>
          <w:p w14:paraId="26782619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1008" w:type="dxa"/>
          </w:tcPr>
          <w:p w14:paraId="6A5A528A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1078" w:type="dxa"/>
          </w:tcPr>
          <w:p w14:paraId="261D6096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939" w:type="dxa"/>
          </w:tcPr>
          <w:p w14:paraId="500F15E9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</w:tr>
      <w:tr w:rsidR="00E5029B" w:rsidRPr="00A85F51" w14:paraId="16A4F522" w14:textId="77777777" w:rsidTr="00654FC7">
        <w:tc>
          <w:tcPr>
            <w:tcW w:w="1980" w:type="dxa"/>
          </w:tcPr>
          <w:p w14:paraId="3C26750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9" w:type="dxa"/>
          </w:tcPr>
          <w:p w14:paraId="2A637704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1.49</w:t>
            </w:r>
          </w:p>
        </w:tc>
        <w:tc>
          <w:tcPr>
            <w:tcW w:w="1036" w:type="dxa"/>
          </w:tcPr>
          <w:p w14:paraId="44D98B27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1.89</w:t>
            </w:r>
          </w:p>
        </w:tc>
        <w:tc>
          <w:tcPr>
            <w:tcW w:w="966" w:type="dxa"/>
          </w:tcPr>
          <w:p w14:paraId="68BC2192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1460C60B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6.3%</w:t>
            </w:r>
          </w:p>
        </w:tc>
        <w:tc>
          <w:tcPr>
            <w:tcW w:w="1008" w:type="dxa"/>
          </w:tcPr>
          <w:p w14:paraId="5F9A4BF7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3D6136DF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5582D151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</w:t>
            </w:r>
          </w:p>
        </w:tc>
      </w:tr>
      <w:tr w:rsidR="00E5029B" w:rsidRPr="00A85F51" w14:paraId="65FF2827" w14:textId="77777777" w:rsidTr="00654FC7">
        <w:tc>
          <w:tcPr>
            <w:tcW w:w="1980" w:type="dxa"/>
          </w:tcPr>
          <w:p w14:paraId="515CD19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9" w:type="dxa"/>
          </w:tcPr>
          <w:p w14:paraId="70E2AA68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036" w:type="dxa"/>
          </w:tcPr>
          <w:p w14:paraId="42B05C54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22</w:t>
            </w:r>
          </w:p>
        </w:tc>
        <w:tc>
          <w:tcPr>
            <w:tcW w:w="966" w:type="dxa"/>
          </w:tcPr>
          <w:p w14:paraId="02D2E8CC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70398B42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6AA0692C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26EFBA0B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55C0F18A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</w:tr>
      <w:tr w:rsidR="00E5029B" w:rsidRPr="00A85F51" w14:paraId="4CA54DDA" w14:textId="77777777" w:rsidTr="00654FC7">
        <w:tc>
          <w:tcPr>
            <w:tcW w:w="1980" w:type="dxa"/>
          </w:tcPr>
          <w:p w14:paraId="08B4450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9" w:type="dxa"/>
          </w:tcPr>
          <w:p w14:paraId="06C8BD64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63</w:t>
            </w:r>
          </w:p>
        </w:tc>
        <w:tc>
          <w:tcPr>
            <w:tcW w:w="1036" w:type="dxa"/>
          </w:tcPr>
          <w:p w14:paraId="5E16605F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2.12</w:t>
            </w:r>
          </w:p>
        </w:tc>
        <w:tc>
          <w:tcPr>
            <w:tcW w:w="966" w:type="dxa"/>
          </w:tcPr>
          <w:p w14:paraId="1B7BFB73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7E6A2392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48E38C1A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5C82A938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1BA2B924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</w:t>
            </w:r>
          </w:p>
        </w:tc>
      </w:tr>
      <w:tr w:rsidR="00E5029B" w:rsidRPr="00A85F51" w14:paraId="68FF7511" w14:textId="77777777" w:rsidTr="00654FC7">
        <w:tc>
          <w:tcPr>
            <w:tcW w:w="1980" w:type="dxa"/>
          </w:tcPr>
          <w:p w14:paraId="7CA891B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9" w:type="dxa"/>
          </w:tcPr>
          <w:p w14:paraId="69EBEEED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1036" w:type="dxa"/>
          </w:tcPr>
          <w:p w14:paraId="1B39F043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80</w:t>
            </w:r>
          </w:p>
        </w:tc>
        <w:tc>
          <w:tcPr>
            <w:tcW w:w="966" w:type="dxa"/>
          </w:tcPr>
          <w:p w14:paraId="18C2FEFA" w14:textId="77777777" w:rsidR="00E5029B" w:rsidRPr="00001B8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001B84">
              <w:rPr>
                <w:b/>
                <w:bCs/>
                <w:sz w:val="18"/>
                <w:szCs w:val="18"/>
              </w:rPr>
              <w:t>8.7%</w:t>
            </w:r>
          </w:p>
        </w:tc>
        <w:tc>
          <w:tcPr>
            <w:tcW w:w="1021" w:type="dxa"/>
          </w:tcPr>
          <w:p w14:paraId="0BBC7EFC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59604BEF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5E4DE71D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6DA834D3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</w:t>
            </w:r>
          </w:p>
        </w:tc>
      </w:tr>
      <w:tr w:rsidR="00E5029B" w:rsidRPr="00A85F51" w14:paraId="019E2FF0" w14:textId="77777777" w:rsidTr="00654FC7">
        <w:tc>
          <w:tcPr>
            <w:tcW w:w="1980" w:type="dxa"/>
          </w:tcPr>
          <w:p w14:paraId="2B3AF51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9" w:type="dxa"/>
          </w:tcPr>
          <w:p w14:paraId="0FD9BDD1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1036" w:type="dxa"/>
          </w:tcPr>
          <w:p w14:paraId="2F53A676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73</w:t>
            </w:r>
          </w:p>
        </w:tc>
        <w:tc>
          <w:tcPr>
            <w:tcW w:w="966" w:type="dxa"/>
          </w:tcPr>
          <w:p w14:paraId="3725C4CD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Pr="00445FD7">
              <w:rPr>
                <w:b/>
                <w:bCs/>
                <w:sz w:val="18"/>
                <w:szCs w:val="18"/>
              </w:rPr>
              <w:t>.0%</w:t>
            </w:r>
          </w:p>
        </w:tc>
        <w:tc>
          <w:tcPr>
            <w:tcW w:w="1021" w:type="dxa"/>
          </w:tcPr>
          <w:p w14:paraId="3EFBAE56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585BE61E" w14:textId="77777777" w:rsidR="00E5029B" w:rsidRPr="00001B84" w:rsidRDefault="00E5029B" w:rsidP="00654FC7">
            <w:pPr>
              <w:rPr>
                <w:sz w:val="18"/>
                <w:szCs w:val="18"/>
              </w:rPr>
            </w:pPr>
            <w:r w:rsidRPr="00001B84">
              <w:rPr>
                <w:sz w:val="18"/>
                <w:szCs w:val="18"/>
              </w:rPr>
              <w:t>1.9%</w:t>
            </w:r>
          </w:p>
        </w:tc>
        <w:tc>
          <w:tcPr>
            <w:tcW w:w="1078" w:type="dxa"/>
          </w:tcPr>
          <w:p w14:paraId="5897F4AC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58925A47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</w:t>
            </w:r>
          </w:p>
        </w:tc>
      </w:tr>
      <w:tr w:rsidR="00E5029B" w:rsidRPr="00A85F51" w14:paraId="512A34A2" w14:textId="77777777" w:rsidTr="00654FC7">
        <w:tc>
          <w:tcPr>
            <w:tcW w:w="9067" w:type="dxa"/>
            <w:gridSpan w:val="8"/>
          </w:tcPr>
          <w:p w14:paraId="2CA1AB0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Models fitted to 48 months of data</w:t>
            </w:r>
          </w:p>
        </w:tc>
      </w:tr>
      <w:tr w:rsidR="00E5029B" w:rsidRPr="00A85F51" w14:paraId="46B9A878" w14:textId="77777777" w:rsidTr="00654FC7">
        <w:tc>
          <w:tcPr>
            <w:tcW w:w="1980" w:type="dxa"/>
          </w:tcPr>
          <w:p w14:paraId="5B32061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9" w:type="dxa"/>
          </w:tcPr>
          <w:p w14:paraId="291FF98B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1.1</w:t>
            </w: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36" w:type="dxa"/>
          </w:tcPr>
          <w:p w14:paraId="4AB51FE3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1.29</w:t>
            </w:r>
          </w:p>
        </w:tc>
        <w:tc>
          <w:tcPr>
            <w:tcW w:w="966" w:type="dxa"/>
          </w:tcPr>
          <w:p w14:paraId="219531D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73A6C26D" w14:textId="77777777" w:rsidR="00E5029B" w:rsidRPr="007B000D" w:rsidRDefault="00E5029B" w:rsidP="00654FC7">
            <w:pPr>
              <w:rPr>
                <w:sz w:val="18"/>
                <w:szCs w:val="18"/>
              </w:rPr>
            </w:pPr>
            <w:r w:rsidRPr="007B000D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1</w:t>
            </w:r>
            <w:r w:rsidRPr="007B000D">
              <w:rPr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5F7DB2F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74470F1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4.8%</w:t>
            </w:r>
          </w:p>
        </w:tc>
        <w:tc>
          <w:tcPr>
            <w:tcW w:w="939" w:type="dxa"/>
          </w:tcPr>
          <w:p w14:paraId="651A8DA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</w:t>
            </w:r>
          </w:p>
        </w:tc>
      </w:tr>
      <w:tr w:rsidR="00E5029B" w:rsidRPr="00A85F51" w14:paraId="0BEAF43D" w14:textId="77777777" w:rsidTr="00654FC7">
        <w:tc>
          <w:tcPr>
            <w:tcW w:w="1980" w:type="dxa"/>
          </w:tcPr>
          <w:p w14:paraId="5B80EB2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9" w:type="dxa"/>
          </w:tcPr>
          <w:p w14:paraId="7BC9C553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036" w:type="dxa"/>
          </w:tcPr>
          <w:p w14:paraId="06A40E05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966" w:type="dxa"/>
          </w:tcPr>
          <w:p w14:paraId="5EBA9BDF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6.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37FAB3D9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7B000D">
              <w:rPr>
                <w:b/>
                <w:bCs/>
                <w:sz w:val="18"/>
                <w:szCs w:val="18"/>
              </w:rPr>
              <w:t>.7%</w:t>
            </w:r>
          </w:p>
        </w:tc>
        <w:tc>
          <w:tcPr>
            <w:tcW w:w="1008" w:type="dxa"/>
          </w:tcPr>
          <w:p w14:paraId="27D24CA6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1.4%</w:t>
            </w:r>
          </w:p>
        </w:tc>
        <w:tc>
          <w:tcPr>
            <w:tcW w:w="1078" w:type="dxa"/>
          </w:tcPr>
          <w:p w14:paraId="49D3345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10.6%</w:t>
            </w:r>
          </w:p>
        </w:tc>
        <w:tc>
          <w:tcPr>
            <w:tcW w:w="939" w:type="dxa"/>
          </w:tcPr>
          <w:p w14:paraId="468C357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</w:t>
            </w:r>
          </w:p>
        </w:tc>
      </w:tr>
      <w:tr w:rsidR="00E5029B" w:rsidRPr="00A85F51" w14:paraId="31B803D0" w14:textId="77777777" w:rsidTr="00654FC7">
        <w:tc>
          <w:tcPr>
            <w:tcW w:w="1980" w:type="dxa"/>
          </w:tcPr>
          <w:p w14:paraId="4FA886E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9" w:type="dxa"/>
          </w:tcPr>
          <w:p w14:paraId="0F4B1A7E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1036" w:type="dxa"/>
          </w:tcPr>
          <w:p w14:paraId="4F440274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79</w:t>
            </w:r>
          </w:p>
        </w:tc>
        <w:tc>
          <w:tcPr>
            <w:tcW w:w="966" w:type="dxa"/>
          </w:tcPr>
          <w:p w14:paraId="7F1EFC32" w14:textId="77777777" w:rsidR="00E5029B" w:rsidRPr="003F6CA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3F6CA4">
              <w:rPr>
                <w:b/>
                <w:bCs/>
                <w:sz w:val="18"/>
                <w:szCs w:val="18"/>
              </w:rPr>
              <w:t>8.8%</w:t>
            </w:r>
          </w:p>
        </w:tc>
        <w:tc>
          <w:tcPr>
            <w:tcW w:w="1021" w:type="dxa"/>
          </w:tcPr>
          <w:p w14:paraId="62BE051F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2ED752F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1596023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15.2%</w:t>
            </w:r>
          </w:p>
        </w:tc>
        <w:tc>
          <w:tcPr>
            <w:tcW w:w="939" w:type="dxa"/>
          </w:tcPr>
          <w:p w14:paraId="36DF5B2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</w:t>
            </w:r>
          </w:p>
        </w:tc>
      </w:tr>
      <w:tr w:rsidR="00E5029B" w:rsidRPr="00A85F51" w14:paraId="7AE04684" w14:textId="77777777" w:rsidTr="00654FC7">
        <w:tc>
          <w:tcPr>
            <w:tcW w:w="1980" w:type="dxa"/>
          </w:tcPr>
          <w:p w14:paraId="7B7721F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9" w:type="dxa"/>
          </w:tcPr>
          <w:p w14:paraId="245E2386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1.3</w:t>
            </w: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36" w:type="dxa"/>
          </w:tcPr>
          <w:p w14:paraId="4A8580A7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966" w:type="dxa"/>
          </w:tcPr>
          <w:p w14:paraId="7EA5709D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2BDE3118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060E3B84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1.8%</w:t>
            </w:r>
          </w:p>
        </w:tc>
        <w:tc>
          <w:tcPr>
            <w:tcW w:w="1078" w:type="dxa"/>
          </w:tcPr>
          <w:p w14:paraId="6B0DE99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12.9%</w:t>
            </w:r>
          </w:p>
        </w:tc>
        <w:tc>
          <w:tcPr>
            <w:tcW w:w="939" w:type="dxa"/>
          </w:tcPr>
          <w:p w14:paraId="0FC7B10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</w:t>
            </w:r>
          </w:p>
        </w:tc>
      </w:tr>
      <w:tr w:rsidR="00E5029B" w:rsidRPr="00A85F51" w14:paraId="332EE728" w14:textId="77777777" w:rsidTr="00654FC7">
        <w:tc>
          <w:tcPr>
            <w:tcW w:w="1980" w:type="dxa"/>
          </w:tcPr>
          <w:p w14:paraId="08FE2D6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9" w:type="dxa"/>
          </w:tcPr>
          <w:p w14:paraId="1A201D7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036" w:type="dxa"/>
          </w:tcPr>
          <w:p w14:paraId="5D17F4D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966" w:type="dxa"/>
          </w:tcPr>
          <w:p w14:paraId="7B17B670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57BECF9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4E2E92B8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1.5%</w:t>
            </w:r>
          </w:p>
        </w:tc>
        <w:tc>
          <w:tcPr>
            <w:tcW w:w="1078" w:type="dxa"/>
          </w:tcPr>
          <w:p w14:paraId="6BBF85E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10.5%</w:t>
            </w:r>
          </w:p>
        </w:tc>
        <w:tc>
          <w:tcPr>
            <w:tcW w:w="939" w:type="dxa"/>
          </w:tcPr>
          <w:p w14:paraId="2D806EF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</w:t>
            </w:r>
          </w:p>
        </w:tc>
      </w:tr>
      <w:tr w:rsidR="00E5029B" w:rsidRPr="00A85F51" w14:paraId="46105949" w14:textId="77777777" w:rsidTr="00654FC7">
        <w:tc>
          <w:tcPr>
            <w:tcW w:w="1980" w:type="dxa"/>
          </w:tcPr>
          <w:p w14:paraId="2966BE0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9" w:type="dxa"/>
          </w:tcPr>
          <w:p w14:paraId="6595CE5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6" w:type="dxa"/>
          </w:tcPr>
          <w:p w14:paraId="3F1AB73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966" w:type="dxa"/>
          </w:tcPr>
          <w:p w14:paraId="7EF4060E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72994D0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7E2E0998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1.3%</w:t>
            </w:r>
          </w:p>
        </w:tc>
        <w:tc>
          <w:tcPr>
            <w:tcW w:w="1078" w:type="dxa"/>
          </w:tcPr>
          <w:p w14:paraId="473301A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8.8%</w:t>
            </w:r>
          </w:p>
        </w:tc>
        <w:tc>
          <w:tcPr>
            <w:tcW w:w="939" w:type="dxa"/>
          </w:tcPr>
          <w:p w14:paraId="0AD26F9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</w:t>
            </w:r>
          </w:p>
        </w:tc>
      </w:tr>
      <w:tr w:rsidR="00E5029B" w:rsidRPr="00A85F51" w14:paraId="775411EF" w14:textId="77777777" w:rsidTr="00654FC7">
        <w:tc>
          <w:tcPr>
            <w:tcW w:w="9067" w:type="dxa"/>
            <w:gridSpan w:val="8"/>
          </w:tcPr>
          <w:p w14:paraId="7C3E266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Models with age included as a baseline covariate</w:t>
            </w:r>
          </w:p>
        </w:tc>
      </w:tr>
      <w:tr w:rsidR="00E5029B" w:rsidRPr="00A85F51" w14:paraId="5781973A" w14:textId="77777777" w:rsidTr="00654FC7">
        <w:tc>
          <w:tcPr>
            <w:tcW w:w="1980" w:type="dxa"/>
          </w:tcPr>
          <w:p w14:paraId="6F40F9D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039" w:type="dxa"/>
          </w:tcPr>
          <w:p w14:paraId="2ABD2B89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1.12</w:t>
            </w:r>
          </w:p>
        </w:tc>
        <w:tc>
          <w:tcPr>
            <w:tcW w:w="1036" w:type="dxa"/>
          </w:tcPr>
          <w:p w14:paraId="363BE17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1.2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66" w:type="dxa"/>
          </w:tcPr>
          <w:p w14:paraId="3244682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b/>
                <w:bCs/>
                <w:sz w:val="18"/>
                <w:szCs w:val="18"/>
              </w:rPr>
              <w:t>5.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055C20D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3A64CA4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0.7%</w:t>
            </w:r>
          </w:p>
        </w:tc>
        <w:tc>
          <w:tcPr>
            <w:tcW w:w="1078" w:type="dxa"/>
          </w:tcPr>
          <w:p w14:paraId="47B1988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03365C5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</w:t>
            </w:r>
          </w:p>
        </w:tc>
      </w:tr>
      <w:tr w:rsidR="00E5029B" w:rsidRPr="00A85F51" w14:paraId="48796E1F" w14:textId="77777777" w:rsidTr="00654FC7">
        <w:tc>
          <w:tcPr>
            <w:tcW w:w="1980" w:type="dxa"/>
          </w:tcPr>
          <w:p w14:paraId="21935E3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039" w:type="dxa"/>
          </w:tcPr>
          <w:p w14:paraId="2D9171A4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036" w:type="dxa"/>
          </w:tcPr>
          <w:p w14:paraId="3FC17360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966" w:type="dxa"/>
          </w:tcPr>
          <w:p w14:paraId="7B73F8B2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Pr="007B000D">
              <w:rPr>
                <w:b/>
                <w:bCs/>
                <w:sz w:val="18"/>
                <w:szCs w:val="18"/>
              </w:rPr>
              <w:t>.7%</w:t>
            </w:r>
          </w:p>
        </w:tc>
        <w:tc>
          <w:tcPr>
            <w:tcW w:w="1021" w:type="dxa"/>
          </w:tcPr>
          <w:p w14:paraId="2B18C82A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70C3C4B4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1.5%</w:t>
            </w:r>
          </w:p>
        </w:tc>
        <w:tc>
          <w:tcPr>
            <w:tcW w:w="1078" w:type="dxa"/>
          </w:tcPr>
          <w:p w14:paraId="215E183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31D4B6E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</w:t>
            </w:r>
          </w:p>
        </w:tc>
      </w:tr>
      <w:tr w:rsidR="00E5029B" w:rsidRPr="00A85F51" w14:paraId="294DCBA6" w14:textId="77777777" w:rsidTr="00654FC7">
        <w:tc>
          <w:tcPr>
            <w:tcW w:w="1980" w:type="dxa"/>
          </w:tcPr>
          <w:p w14:paraId="7582698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039" w:type="dxa"/>
          </w:tcPr>
          <w:p w14:paraId="27188C09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1036" w:type="dxa"/>
          </w:tcPr>
          <w:p w14:paraId="73C0FD1F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87</w:t>
            </w:r>
          </w:p>
        </w:tc>
        <w:tc>
          <w:tcPr>
            <w:tcW w:w="966" w:type="dxa"/>
          </w:tcPr>
          <w:p w14:paraId="4DBB95E2" w14:textId="77777777" w:rsidR="00E5029B" w:rsidRPr="003F6CA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3F6CA4">
              <w:rPr>
                <w:b/>
                <w:bCs/>
                <w:sz w:val="18"/>
                <w:szCs w:val="18"/>
              </w:rPr>
              <w:t>9.2%</w:t>
            </w:r>
          </w:p>
        </w:tc>
        <w:tc>
          <w:tcPr>
            <w:tcW w:w="1021" w:type="dxa"/>
          </w:tcPr>
          <w:p w14:paraId="3071D040" w14:textId="77777777" w:rsidR="00E5029B" w:rsidRPr="003F6CA4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3F6CA4">
              <w:rPr>
                <w:b/>
                <w:bCs/>
                <w:sz w:val="18"/>
                <w:szCs w:val="18"/>
              </w:rPr>
              <w:t>5.9%</w:t>
            </w:r>
          </w:p>
        </w:tc>
        <w:tc>
          <w:tcPr>
            <w:tcW w:w="1008" w:type="dxa"/>
          </w:tcPr>
          <w:p w14:paraId="194EF63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0548D3C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55F168C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</w:t>
            </w:r>
          </w:p>
        </w:tc>
      </w:tr>
      <w:tr w:rsidR="00E5029B" w:rsidRPr="00A85F51" w14:paraId="19AF248F" w14:textId="77777777" w:rsidTr="00654FC7">
        <w:tc>
          <w:tcPr>
            <w:tcW w:w="1980" w:type="dxa"/>
          </w:tcPr>
          <w:p w14:paraId="288A76F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039" w:type="dxa"/>
          </w:tcPr>
          <w:p w14:paraId="6302F5DD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1.4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36" w:type="dxa"/>
          </w:tcPr>
          <w:p w14:paraId="039EFD19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75</w:t>
            </w:r>
          </w:p>
        </w:tc>
        <w:tc>
          <w:tcPr>
            <w:tcW w:w="966" w:type="dxa"/>
          </w:tcPr>
          <w:p w14:paraId="05606B72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5F06B334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1F15B3F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78" w:type="dxa"/>
          </w:tcPr>
          <w:p w14:paraId="1EA6286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6767F1A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</w:t>
            </w:r>
          </w:p>
        </w:tc>
      </w:tr>
      <w:tr w:rsidR="00E5029B" w:rsidRPr="00A85F51" w14:paraId="5131D930" w14:textId="77777777" w:rsidTr="00654FC7">
        <w:tc>
          <w:tcPr>
            <w:tcW w:w="1980" w:type="dxa"/>
          </w:tcPr>
          <w:p w14:paraId="6F1A49F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039" w:type="dxa"/>
          </w:tcPr>
          <w:p w14:paraId="5E9404D5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1.3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36" w:type="dxa"/>
          </w:tcPr>
          <w:p w14:paraId="6F8A4E7F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966" w:type="dxa"/>
          </w:tcPr>
          <w:p w14:paraId="27F2464A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147F4AF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726AD305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1.6%</w:t>
            </w:r>
          </w:p>
        </w:tc>
        <w:tc>
          <w:tcPr>
            <w:tcW w:w="1078" w:type="dxa"/>
          </w:tcPr>
          <w:p w14:paraId="072E4DF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1672E7C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</w:tr>
      <w:tr w:rsidR="00E5029B" w:rsidRPr="00A85F51" w14:paraId="7EB0B525" w14:textId="77777777" w:rsidTr="00654FC7">
        <w:tc>
          <w:tcPr>
            <w:tcW w:w="1980" w:type="dxa"/>
          </w:tcPr>
          <w:p w14:paraId="0065ECD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039" w:type="dxa"/>
          </w:tcPr>
          <w:p w14:paraId="613CBFBD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036" w:type="dxa"/>
          </w:tcPr>
          <w:p w14:paraId="72948D40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B000D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966" w:type="dxa"/>
          </w:tcPr>
          <w:p w14:paraId="47FBC57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21" w:type="dxa"/>
          </w:tcPr>
          <w:p w14:paraId="20D236D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08" w:type="dxa"/>
          </w:tcPr>
          <w:p w14:paraId="3B8E0E06" w14:textId="77777777" w:rsidR="00E5029B" w:rsidRPr="003F6CA4" w:rsidRDefault="00E5029B" w:rsidP="00654FC7">
            <w:pPr>
              <w:rPr>
                <w:sz w:val="18"/>
                <w:szCs w:val="18"/>
              </w:rPr>
            </w:pPr>
            <w:r w:rsidRPr="003F6CA4">
              <w:rPr>
                <w:sz w:val="18"/>
                <w:szCs w:val="18"/>
              </w:rPr>
              <w:t>1.4%</w:t>
            </w:r>
          </w:p>
        </w:tc>
        <w:tc>
          <w:tcPr>
            <w:tcW w:w="1078" w:type="dxa"/>
          </w:tcPr>
          <w:p w14:paraId="53BCE00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939" w:type="dxa"/>
          </w:tcPr>
          <w:p w14:paraId="0FEC7E2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</w:t>
            </w:r>
          </w:p>
        </w:tc>
      </w:tr>
    </w:tbl>
    <w:p w14:paraId="5C224CDE" w14:textId="77777777" w:rsidR="00E5029B" w:rsidRPr="005B6F46" w:rsidRDefault="00E5029B" w:rsidP="00E5029B">
      <w:pPr>
        <w:spacing w:line="240" w:lineRule="auto"/>
        <w:rPr>
          <w:sz w:val="18"/>
          <w:szCs w:val="18"/>
        </w:rPr>
      </w:pPr>
      <w:r w:rsidRPr="005B6F46">
        <w:rPr>
          <w:sz w:val="18"/>
          <w:szCs w:val="18"/>
        </w:rPr>
        <w:t xml:space="preserve">Notes: </w:t>
      </w:r>
      <w:r w:rsidRPr="0042396B">
        <w:rPr>
          <w:b/>
          <w:bCs/>
          <w:sz w:val="18"/>
          <w:szCs w:val="18"/>
        </w:rPr>
        <w:t>Bold</w:t>
      </w:r>
      <w:r>
        <w:rPr>
          <w:sz w:val="18"/>
          <w:szCs w:val="18"/>
        </w:rPr>
        <w:t xml:space="preserve"> – estimate lies within 95% confidence interval of observed data. The log normal MCM fitted to 24-month data that included age as a baseline covariate did not converge. Abbreviations: </w:t>
      </w:r>
      <w:r w:rsidRPr="005B6F46">
        <w:rPr>
          <w:sz w:val="18"/>
          <w:szCs w:val="18"/>
        </w:rPr>
        <w:t xml:space="preserve">AIC – Akaike Information Criterion; </w:t>
      </w:r>
      <w:r>
        <w:rPr>
          <w:sz w:val="18"/>
          <w:szCs w:val="18"/>
        </w:rPr>
        <w:t xml:space="preserve">CI – Confidence interval; </w:t>
      </w:r>
      <w:r w:rsidRPr="005B6F46">
        <w:rPr>
          <w:sz w:val="18"/>
          <w:szCs w:val="18"/>
        </w:rPr>
        <w:t xml:space="preserve">MCM – Mixture cure model; NMC – Non-mixture cure model; </w:t>
      </w:r>
      <w:r>
        <w:rPr>
          <w:sz w:val="18"/>
          <w:szCs w:val="18"/>
        </w:rPr>
        <w:t xml:space="preserve">SMR – Standardised mortality ratio; </w:t>
      </w:r>
      <w:r w:rsidRPr="005B6F46">
        <w:rPr>
          <w:sz w:val="18"/>
          <w:szCs w:val="18"/>
        </w:rPr>
        <w:t>5y bk – 5</w:t>
      </w:r>
      <w:r>
        <w:rPr>
          <w:sz w:val="18"/>
          <w:szCs w:val="18"/>
        </w:rPr>
        <w:t>-</w:t>
      </w:r>
      <w:r w:rsidRPr="005B6F46">
        <w:rPr>
          <w:sz w:val="18"/>
          <w:szCs w:val="18"/>
        </w:rPr>
        <w:t>year boundary knot; 15y bk – 15-year boundary knot</w:t>
      </w:r>
    </w:p>
    <w:p w14:paraId="2AEBC760" w14:textId="77777777" w:rsidR="00E5029B" w:rsidRDefault="00E5029B" w:rsidP="00E5029B"/>
    <w:p w14:paraId="324C88D7" w14:textId="77777777" w:rsidR="00E5029B" w:rsidRDefault="00E5029B" w:rsidP="00E5029B">
      <w:pPr>
        <w:rPr>
          <w:b/>
          <w:bCs/>
        </w:rPr>
      </w:pPr>
      <w:r>
        <w:rPr>
          <w:b/>
          <w:bCs/>
        </w:rPr>
        <w:br w:type="page"/>
      </w:r>
    </w:p>
    <w:p w14:paraId="3D2A6737" w14:textId="7AD7DCBF" w:rsidR="00E5029B" w:rsidRDefault="00E5029B" w:rsidP="005413D5">
      <w:r>
        <w:rPr>
          <w:b/>
          <w:bCs/>
        </w:rPr>
        <w:lastRenderedPageBreak/>
        <w:t>Table S</w:t>
      </w:r>
      <w:r w:rsidR="005413D5">
        <w:rPr>
          <w:b/>
          <w:bCs/>
        </w:rPr>
        <w:t>4</w:t>
      </w:r>
      <w:r>
        <w:rPr>
          <w:b/>
          <w:bCs/>
        </w:rPr>
        <w:t xml:space="preserve"> </w:t>
      </w:r>
      <w:r w:rsidRPr="00353811">
        <w:t xml:space="preserve">Scenario </w:t>
      </w:r>
      <w:r>
        <w:t>3 (no cure)</w:t>
      </w:r>
      <w:r>
        <w:rPr>
          <w:b/>
          <w:bCs/>
        </w:rPr>
        <w:t xml:space="preserve"> </w:t>
      </w:r>
      <w:r>
        <w:t>model predictions and observed survival, SMR=2.5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1134"/>
        <w:gridCol w:w="1134"/>
        <w:gridCol w:w="1134"/>
        <w:gridCol w:w="851"/>
        <w:gridCol w:w="708"/>
      </w:tblGrid>
      <w:tr w:rsidR="00E5029B" w:rsidRPr="00A85F51" w14:paraId="2883EA44" w14:textId="77777777" w:rsidTr="00654FC7">
        <w:tc>
          <w:tcPr>
            <w:tcW w:w="1980" w:type="dxa"/>
            <w:vMerge w:val="restart"/>
          </w:tcPr>
          <w:p w14:paraId="1EC66AEB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2126" w:type="dxa"/>
            <w:gridSpan w:val="2"/>
          </w:tcPr>
          <w:p w14:paraId="3D008D37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Restricted mean survival time</w:t>
            </w:r>
          </w:p>
        </w:tc>
        <w:tc>
          <w:tcPr>
            <w:tcW w:w="3402" w:type="dxa"/>
            <w:gridSpan w:val="3"/>
          </w:tcPr>
          <w:p w14:paraId="59365AA2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Survival proportions</w:t>
            </w:r>
          </w:p>
        </w:tc>
        <w:tc>
          <w:tcPr>
            <w:tcW w:w="851" w:type="dxa"/>
            <w:vMerge w:val="restart"/>
          </w:tcPr>
          <w:p w14:paraId="153FE906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Cure fraction</w:t>
            </w:r>
          </w:p>
        </w:tc>
        <w:tc>
          <w:tcPr>
            <w:tcW w:w="708" w:type="dxa"/>
            <w:vMerge w:val="restart"/>
          </w:tcPr>
          <w:p w14:paraId="4FDB3B6F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AIC</w:t>
            </w:r>
          </w:p>
        </w:tc>
      </w:tr>
      <w:tr w:rsidR="00E5029B" w:rsidRPr="00A85F51" w14:paraId="7029827A" w14:textId="77777777" w:rsidTr="00654FC7">
        <w:tc>
          <w:tcPr>
            <w:tcW w:w="1980" w:type="dxa"/>
            <w:vMerge/>
          </w:tcPr>
          <w:p w14:paraId="67BEFD7B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0F3C2A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10 years</w:t>
            </w:r>
          </w:p>
        </w:tc>
        <w:tc>
          <w:tcPr>
            <w:tcW w:w="992" w:type="dxa"/>
          </w:tcPr>
          <w:p w14:paraId="5483E0FC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20 years</w:t>
            </w:r>
          </w:p>
        </w:tc>
        <w:tc>
          <w:tcPr>
            <w:tcW w:w="1134" w:type="dxa"/>
          </w:tcPr>
          <w:p w14:paraId="625B198F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5 years</w:t>
            </w:r>
          </w:p>
        </w:tc>
        <w:tc>
          <w:tcPr>
            <w:tcW w:w="1134" w:type="dxa"/>
          </w:tcPr>
          <w:p w14:paraId="5BF06002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10 years</w:t>
            </w:r>
          </w:p>
        </w:tc>
        <w:tc>
          <w:tcPr>
            <w:tcW w:w="1134" w:type="dxa"/>
          </w:tcPr>
          <w:p w14:paraId="2FA01D7F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A85F51">
              <w:rPr>
                <w:b/>
                <w:bCs/>
                <w:sz w:val="18"/>
                <w:szCs w:val="18"/>
              </w:rPr>
              <w:t>20 years</w:t>
            </w:r>
          </w:p>
        </w:tc>
        <w:tc>
          <w:tcPr>
            <w:tcW w:w="851" w:type="dxa"/>
            <w:vMerge/>
          </w:tcPr>
          <w:p w14:paraId="2C9852C7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6AAC5443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5029B" w:rsidRPr="00A85F51" w14:paraId="4B1E7EB0" w14:textId="77777777" w:rsidTr="00654FC7">
        <w:tc>
          <w:tcPr>
            <w:tcW w:w="9067" w:type="dxa"/>
            <w:gridSpan w:val="8"/>
          </w:tcPr>
          <w:p w14:paraId="037F70FE" w14:textId="77777777" w:rsidR="00E5029B" w:rsidRPr="00A85F51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Models fitted to 24 months of data</w:t>
            </w:r>
          </w:p>
        </w:tc>
      </w:tr>
      <w:tr w:rsidR="00E5029B" w:rsidRPr="00A85F51" w14:paraId="40769438" w14:textId="77777777" w:rsidTr="00654FC7">
        <w:tc>
          <w:tcPr>
            <w:tcW w:w="1980" w:type="dxa"/>
          </w:tcPr>
          <w:p w14:paraId="6BEF0B8A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Observed</w:t>
            </w:r>
            <w:r>
              <w:rPr>
                <w:sz w:val="18"/>
                <w:szCs w:val="18"/>
              </w:rPr>
              <w:t xml:space="preserve"> data (95% CI)</w:t>
            </w:r>
          </w:p>
        </w:tc>
        <w:tc>
          <w:tcPr>
            <w:tcW w:w="1134" w:type="dxa"/>
          </w:tcPr>
          <w:p w14:paraId="4C9A92A9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0.91 </w:t>
            </w:r>
          </w:p>
          <w:p w14:paraId="60F93C07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(0.80-1.02)</w:t>
            </w:r>
          </w:p>
        </w:tc>
        <w:tc>
          <w:tcPr>
            <w:tcW w:w="992" w:type="dxa"/>
          </w:tcPr>
          <w:p w14:paraId="5480C231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6AA6AFFC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353811">
              <w:rPr>
                <w:sz w:val="18"/>
                <w:szCs w:val="18"/>
              </w:rPr>
              <w:t xml:space="preserve">% </w:t>
            </w:r>
          </w:p>
          <w:p w14:paraId="17BA3CC0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Pr="0035381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353811">
              <w:rPr>
                <w:sz w:val="18"/>
                <w:szCs w:val="18"/>
              </w:rPr>
              <w:t>-4.</w:t>
            </w:r>
            <w:r>
              <w:rPr>
                <w:sz w:val="18"/>
                <w:szCs w:val="18"/>
              </w:rPr>
              <w:t>5</w:t>
            </w:r>
            <w:r w:rsidRPr="00353811">
              <w:rPr>
                <w:sz w:val="18"/>
                <w:szCs w:val="18"/>
              </w:rPr>
              <w:t>%)</w:t>
            </w:r>
          </w:p>
        </w:tc>
        <w:tc>
          <w:tcPr>
            <w:tcW w:w="1134" w:type="dxa"/>
          </w:tcPr>
          <w:p w14:paraId="5EB9624C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353811">
              <w:rPr>
                <w:sz w:val="18"/>
                <w:szCs w:val="18"/>
              </w:rPr>
              <w:t xml:space="preserve">% </w:t>
            </w:r>
          </w:p>
        </w:tc>
        <w:tc>
          <w:tcPr>
            <w:tcW w:w="1134" w:type="dxa"/>
          </w:tcPr>
          <w:p w14:paraId="08FCE191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0%</w:t>
            </w:r>
          </w:p>
        </w:tc>
        <w:tc>
          <w:tcPr>
            <w:tcW w:w="851" w:type="dxa"/>
          </w:tcPr>
          <w:p w14:paraId="686636FD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N/A</w:t>
            </w:r>
          </w:p>
        </w:tc>
        <w:tc>
          <w:tcPr>
            <w:tcW w:w="708" w:type="dxa"/>
          </w:tcPr>
          <w:p w14:paraId="34587468" w14:textId="77777777" w:rsidR="00E5029B" w:rsidRPr="00353811" w:rsidRDefault="00E5029B" w:rsidP="00654FC7">
            <w:pPr>
              <w:rPr>
                <w:sz w:val="18"/>
                <w:szCs w:val="18"/>
              </w:rPr>
            </w:pPr>
            <w:r w:rsidRPr="00353811">
              <w:rPr>
                <w:sz w:val="18"/>
                <w:szCs w:val="18"/>
              </w:rPr>
              <w:t>N/A</w:t>
            </w:r>
          </w:p>
        </w:tc>
      </w:tr>
      <w:tr w:rsidR="00E5029B" w:rsidRPr="00A85F51" w14:paraId="2B3F0C7D" w14:textId="77777777" w:rsidTr="00654FC7">
        <w:tc>
          <w:tcPr>
            <w:tcW w:w="1980" w:type="dxa"/>
          </w:tcPr>
          <w:p w14:paraId="20210B6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134" w:type="dxa"/>
          </w:tcPr>
          <w:p w14:paraId="2EBF26D7" w14:textId="77777777" w:rsidR="00E5029B" w:rsidRPr="00605C16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0.90</w:t>
            </w:r>
          </w:p>
        </w:tc>
        <w:tc>
          <w:tcPr>
            <w:tcW w:w="992" w:type="dxa"/>
          </w:tcPr>
          <w:p w14:paraId="7641D753" w14:textId="77777777" w:rsidR="00E5029B" w:rsidRPr="00605C16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0.9</w:t>
            </w: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56EE8775" w14:textId="77777777" w:rsidR="00E5029B" w:rsidRPr="00605C16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2.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605C1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17CF7A88" w14:textId="77777777" w:rsidR="00E5029B" w:rsidRPr="00605C16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605C1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0D9C83E2" w14:textId="77777777" w:rsidR="00E5029B" w:rsidRPr="00605C16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605C1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487C2BB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5EA64201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34</w:t>
            </w:r>
          </w:p>
        </w:tc>
      </w:tr>
      <w:tr w:rsidR="00E5029B" w:rsidRPr="00A85F51" w14:paraId="476EADF5" w14:textId="77777777" w:rsidTr="00654FC7">
        <w:tc>
          <w:tcPr>
            <w:tcW w:w="1980" w:type="dxa"/>
          </w:tcPr>
          <w:p w14:paraId="2CCECF0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134" w:type="dxa"/>
          </w:tcPr>
          <w:p w14:paraId="14E85107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14:paraId="2F79301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</w:tcPr>
          <w:p w14:paraId="5736C52F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.8%</w:t>
            </w:r>
          </w:p>
        </w:tc>
        <w:tc>
          <w:tcPr>
            <w:tcW w:w="1134" w:type="dxa"/>
          </w:tcPr>
          <w:p w14:paraId="6B378C51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D0EDD03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4E4190FC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4463E5AB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</w:t>
            </w:r>
          </w:p>
        </w:tc>
      </w:tr>
      <w:tr w:rsidR="00E5029B" w:rsidRPr="00A85F51" w14:paraId="3474E23E" w14:textId="77777777" w:rsidTr="00654FC7">
        <w:tc>
          <w:tcPr>
            <w:tcW w:w="1980" w:type="dxa"/>
          </w:tcPr>
          <w:p w14:paraId="7C146BD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134" w:type="dxa"/>
          </w:tcPr>
          <w:p w14:paraId="367AF1A6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14:paraId="25954A9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67</w:t>
            </w:r>
          </w:p>
        </w:tc>
        <w:tc>
          <w:tcPr>
            <w:tcW w:w="1134" w:type="dxa"/>
          </w:tcPr>
          <w:p w14:paraId="6B5B622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BD1C0E6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8E1F0BA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7EDCD9BF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799A6DD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</w:t>
            </w:r>
          </w:p>
        </w:tc>
      </w:tr>
      <w:tr w:rsidR="00E5029B" w:rsidRPr="00A85F51" w14:paraId="39647FA9" w14:textId="77777777" w:rsidTr="00654FC7">
        <w:tc>
          <w:tcPr>
            <w:tcW w:w="1980" w:type="dxa"/>
          </w:tcPr>
          <w:p w14:paraId="0318383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134" w:type="dxa"/>
          </w:tcPr>
          <w:p w14:paraId="53319210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14:paraId="2FBD41DD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55</w:t>
            </w:r>
          </w:p>
        </w:tc>
        <w:tc>
          <w:tcPr>
            <w:tcW w:w="1134" w:type="dxa"/>
          </w:tcPr>
          <w:p w14:paraId="0A9481CC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7E441FA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167F8B36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360C50FD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118BC07F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44</w:t>
            </w:r>
          </w:p>
        </w:tc>
      </w:tr>
      <w:tr w:rsidR="00E5029B" w:rsidRPr="00A85F51" w14:paraId="56B673E6" w14:textId="77777777" w:rsidTr="00654FC7">
        <w:tc>
          <w:tcPr>
            <w:tcW w:w="1980" w:type="dxa"/>
          </w:tcPr>
          <w:p w14:paraId="5F8240B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134" w:type="dxa"/>
          </w:tcPr>
          <w:p w14:paraId="22F9DA3E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14:paraId="6636389D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14:paraId="4926D2CD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7171CE4C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60432EB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5A223E35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6EB9531D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3</w:t>
            </w:r>
          </w:p>
        </w:tc>
      </w:tr>
      <w:tr w:rsidR="00E5029B" w:rsidRPr="00A85F51" w14:paraId="37A69EA5" w14:textId="77777777" w:rsidTr="00654FC7">
        <w:tc>
          <w:tcPr>
            <w:tcW w:w="1980" w:type="dxa"/>
          </w:tcPr>
          <w:p w14:paraId="30891BD7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134" w:type="dxa"/>
          </w:tcPr>
          <w:p w14:paraId="16FDE66B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257D4C26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14:paraId="52DF06E6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1188F21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.6%</w:t>
            </w:r>
          </w:p>
        </w:tc>
        <w:tc>
          <w:tcPr>
            <w:tcW w:w="1134" w:type="dxa"/>
          </w:tcPr>
          <w:p w14:paraId="3637BC35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133C013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00076B2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40</w:t>
            </w:r>
          </w:p>
        </w:tc>
      </w:tr>
      <w:tr w:rsidR="00E5029B" w:rsidRPr="00A85F51" w14:paraId="2138372F" w14:textId="77777777" w:rsidTr="00654FC7">
        <w:tc>
          <w:tcPr>
            <w:tcW w:w="9067" w:type="dxa"/>
            <w:gridSpan w:val="8"/>
          </w:tcPr>
          <w:p w14:paraId="0E20F3DE" w14:textId="77777777" w:rsidR="00E5029B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Models with age included as a baseline covariate</w:t>
            </w:r>
          </w:p>
        </w:tc>
      </w:tr>
      <w:tr w:rsidR="00E5029B" w:rsidRPr="00A85F51" w14:paraId="404B1EC1" w14:textId="77777777" w:rsidTr="00654FC7">
        <w:tc>
          <w:tcPr>
            <w:tcW w:w="1980" w:type="dxa"/>
          </w:tcPr>
          <w:p w14:paraId="04A9CE0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134" w:type="dxa"/>
          </w:tcPr>
          <w:p w14:paraId="0150E498" w14:textId="77777777" w:rsidR="00E5029B" w:rsidRPr="00783F2B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83F2B">
              <w:rPr>
                <w:b/>
                <w:bCs/>
                <w:sz w:val="18"/>
                <w:szCs w:val="18"/>
              </w:rPr>
              <w:t>0.98</w:t>
            </w:r>
          </w:p>
        </w:tc>
        <w:tc>
          <w:tcPr>
            <w:tcW w:w="992" w:type="dxa"/>
          </w:tcPr>
          <w:p w14:paraId="175E41BC" w14:textId="77777777" w:rsidR="00E5029B" w:rsidRPr="00AC6A60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</w:t>
            </w:r>
          </w:p>
        </w:tc>
        <w:tc>
          <w:tcPr>
            <w:tcW w:w="1134" w:type="dxa"/>
          </w:tcPr>
          <w:p w14:paraId="160C8AB7" w14:textId="77777777" w:rsidR="00E5029B" w:rsidRPr="00783F2B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783F2B">
              <w:rPr>
                <w:b/>
                <w:bCs/>
                <w:sz w:val="18"/>
                <w:szCs w:val="18"/>
              </w:rPr>
              <w:t>4.5%</w:t>
            </w:r>
          </w:p>
        </w:tc>
        <w:tc>
          <w:tcPr>
            <w:tcW w:w="1134" w:type="dxa"/>
          </w:tcPr>
          <w:p w14:paraId="7A323D0C" w14:textId="77777777" w:rsidR="00E5029B" w:rsidRPr="00AC6A60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6%</w:t>
            </w:r>
          </w:p>
        </w:tc>
        <w:tc>
          <w:tcPr>
            <w:tcW w:w="1134" w:type="dxa"/>
          </w:tcPr>
          <w:p w14:paraId="745CDE25" w14:textId="77777777" w:rsidR="00E5029B" w:rsidRPr="00AC6A60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2%</w:t>
            </w:r>
          </w:p>
        </w:tc>
        <w:tc>
          <w:tcPr>
            <w:tcW w:w="851" w:type="dxa"/>
          </w:tcPr>
          <w:p w14:paraId="29C31F83" w14:textId="77777777" w:rsidR="00E5029B" w:rsidRPr="00AC6A60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7.3%</w:t>
            </w:r>
          </w:p>
        </w:tc>
        <w:tc>
          <w:tcPr>
            <w:tcW w:w="708" w:type="dxa"/>
          </w:tcPr>
          <w:p w14:paraId="3D9CB7FC" w14:textId="77777777" w:rsidR="00E5029B" w:rsidRPr="00AC6A60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</w:tr>
      <w:tr w:rsidR="00E5029B" w:rsidRPr="00A85F51" w14:paraId="4F2FA1F4" w14:textId="77777777" w:rsidTr="00654FC7">
        <w:tc>
          <w:tcPr>
            <w:tcW w:w="1980" w:type="dxa"/>
          </w:tcPr>
          <w:p w14:paraId="1CE7B4A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134" w:type="dxa"/>
          </w:tcPr>
          <w:p w14:paraId="0009F251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14:paraId="18A1AEC6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14:paraId="0DBA8EE4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8%</w:t>
            </w:r>
          </w:p>
        </w:tc>
        <w:tc>
          <w:tcPr>
            <w:tcW w:w="1134" w:type="dxa"/>
          </w:tcPr>
          <w:p w14:paraId="4908815C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8%</w:t>
            </w:r>
          </w:p>
        </w:tc>
        <w:tc>
          <w:tcPr>
            <w:tcW w:w="1134" w:type="dxa"/>
          </w:tcPr>
          <w:p w14:paraId="66578779" w14:textId="77777777" w:rsidR="00E5029B" w:rsidRPr="00445FD7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4%</w:t>
            </w:r>
          </w:p>
        </w:tc>
        <w:tc>
          <w:tcPr>
            <w:tcW w:w="851" w:type="dxa"/>
          </w:tcPr>
          <w:p w14:paraId="46F5078C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AC6A6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8%</w:t>
            </w:r>
          </w:p>
        </w:tc>
        <w:tc>
          <w:tcPr>
            <w:tcW w:w="708" w:type="dxa"/>
          </w:tcPr>
          <w:p w14:paraId="412F507D" w14:textId="77777777" w:rsidR="00E5029B" w:rsidRPr="00445FD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</w:t>
            </w:r>
          </w:p>
        </w:tc>
      </w:tr>
      <w:tr w:rsidR="00E5029B" w:rsidRPr="00A85F51" w14:paraId="3D8DA02A" w14:textId="77777777" w:rsidTr="00654FC7">
        <w:tc>
          <w:tcPr>
            <w:tcW w:w="1980" w:type="dxa"/>
          </w:tcPr>
          <w:p w14:paraId="7164DF9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134" w:type="dxa"/>
          </w:tcPr>
          <w:p w14:paraId="45E358EF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14:paraId="3DD7AD01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134" w:type="dxa"/>
          </w:tcPr>
          <w:p w14:paraId="1614D396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805DB43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3B974E7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0CC69A6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3A1E757A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35</w:t>
            </w:r>
          </w:p>
        </w:tc>
      </w:tr>
      <w:tr w:rsidR="00E5029B" w:rsidRPr="00A85F51" w14:paraId="386A04B4" w14:textId="77777777" w:rsidTr="00654FC7">
        <w:tc>
          <w:tcPr>
            <w:tcW w:w="1980" w:type="dxa"/>
          </w:tcPr>
          <w:p w14:paraId="7D4632B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134" w:type="dxa"/>
          </w:tcPr>
          <w:p w14:paraId="09156171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1447EB5E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61D3B4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A78139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7B949145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0D960938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4FEC5447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28</w:t>
            </w:r>
          </w:p>
        </w:tc>
      </w:tr>
      <w:tr w:rsidR="00E5029B" w:rsidRPr="00A85F51" w14:paraId="0EE95341" w14:textId="77777777" w:rsidTr="00654FC7">
        <w:tc>
          <w:tcPr>
            <w:tcW w:w="1980" w:type="dxa"/>
          </w:tcPr>
          <w:p w14:paraId="5643503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134" w:type="dxa"/>
          </w:tcPr>
          <w:p w14:paraId="6F696495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14:paraId="3944AC14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14:paraId="1A8A502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7320704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6544014A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.3%</w:t>
            </w:r>
          </w:p>
        </w:tc>
        <w:tc>
          <w:tcPr>
            <w:tcW w:w="851" w:type="dxa"/>
          </w:tcPr>
          <w:p w14:paraId="7CF24FBE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76EA2062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6</w:t>
            </w:r>
          </w:p>
        </w:tc>
      </w:tr>
      <w:tr w:rsidR="00E5029B" w:rsidRPr="00A85F51" w14:paraId="2DA24014" w14:textId="77777777" w:rsidTr="00654FC7">
        <w:tc>
          <w:tcPr>
            <w:tcW w:w="1980" w:type="dxa"/>
          </w:tcPr>
          <w:p w14:paraId="282B9DA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134" w:type="dxa"/>
          </w:tcPr>
          <w:p w14:paraId="2C4B3275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5BDB8DD7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10DD5B0F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16FAFBC9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599FD60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F9A1DEB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067ABC9B" w14:textId="77777777" w:rsidR="00E5029B" w:rsidRPr="00605C16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24</w:t>
            </w:r>
          </w:p>
        </w:tc>
      </w:tr>
      <w:tr w:rsidR="00E5029B" w:rsidRPr="00A85F51" w14:paraId="27EF0F82" w14:textId="77777777" w:rsidTr="00654FC7">
        <w:tc>
          <w:tcPr>
            <w:tcW w:w="9067" w:type="dxa"/>
            <w:gridSpan w:val="8"/>
          </w:tcPr>
          <w:p w14:paraId="44811AD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Models fitted to 48 months of data</w:t>
            </w:r>
          </w:p>
        </w:tc>
      </w:tr>
      <w:tr w:rsidR="00E5029B" w:rsidRPr="00A85F51" w14:paraId="3B15F6CB" w14:textId="77777777" w:rsidTr="00654FC7">
        <w:tc>
          <w:tcPr>
            <w:tcW w:w="1980" w:type="dxa"/>
          </w:tcPr>
          <w:p w14:paraId="1932B59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134" w:type="dxa"/>
          </w:tcPr>
          <w:p w14:paraId="496C05CA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992" w:type="dxa"/>
          </w:tcPr>
          <w:p w14:paraId="5027043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87</w:t>
            </w:r>
          </w:p>
        </w:tc>
        <w:tc>
          <w:tcPr>
            <w:tcW w:w="1134" w:type="dxa"/>
          </w:tcPr>
          <w:p w14:paraId="03DA09D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2.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605C1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EB8AF6F" w14:textId="77777777" w:rsidR="00E5029B" w:rsidRPr="007B000D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3</w:t>
            </w:r>
            <w:r w:rsidRPr="00605C1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6E2F1AD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605C1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2025FBC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6C37FDF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</w:t>
            </w:r>
          </w:p>
        </w:tc>
      </w:tr>
      <w:tr w:rsidR="00E5029B" w:rsidRPr="00A85F51" w14:paraId="4AC5E33F" w14:textId="77777777" w:rsidTr="00654FC7">
        <w:tc>
          <w:tcPr>
            <w:tcW w:w="1980" w:type="dxa"/>
          </w:tcPr>
          <w:p w14:paraId="54A9A77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134" w:type="dxa"/>
          </w:tcPr>
          <w:p w14:paraId="0B8AFC71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0.9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6E033DF6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</w:tcPr>
          <w:p w14:paraId="0D6CE814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2.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1D073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60FF559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D442602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4A72E9E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358502B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</w:t>
            </w:r>
          </w:p>
        </w:tc>
      </w:tr>
      <w:tr w:rsidR="00E5029B" w:rsidRPr="00A85F51" w14:paraId="6AE14441" w14:textId="77777777" w:rsidTr="00654FC7">
        <w:tc>
          <w:tcPr>
            <w:tcW w:w="1980" w:type="dxa"/>
          </w:tcPr>
          <w:p w14:paraId="24ABCDA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134" w:type="dxa"/>
          </w:tcPr>
          <w:p w14:paraId="6DFCD9AD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1837BE88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14:paraId="2D952479" w14:textId="77777777" w:rsidR="00E5029B" w:rsidRPr="007D0ADE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DA51138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092745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1D856BF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228BDE7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</w:t>
            </w:r>
          </w:p>
        </w:tc>
      </w:tr>
      <w:tr w:rsidR="00E5029B" w:rsidRPr="00A85F51" w14:paraId="08F3ACD4" w14:textId="77777777" w:rsidTr="00654FC7">
        <w:tc>
          <w:tcPr>
            <w:tcW w:w="1980" w:type="dxa"/>
          </w:tcPr>
          <w:p w14:paraId="5F045C1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134" w:type="dxa"/>
          </w:tcPr>
          <w:p w14:paraId="454D962D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07</w:t>
            </w:r>
          </w:p>
        </w:tc>
        <w:tc>
          <w:tcPr>
            <w:tcW w:w="992" w:type="dxa"/>
          </w:tcPr>
          <w:p w14:paraId="4C87228D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14:paraId="77454BC4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878A886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07E5DC2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183B4B8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35CCB2C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</w:t>
            </w:r>
          </w:p>
        </w:tc>
      </w:tr>
      <w:tr w:rsidR="00E5029B" w:rsidRPr="00A85F51" w14:paraId="776CB553" w14:textId="77777777" w:rsidTr="00654FC7">
        <w:tc>
          <w:tcPr>
            <w:tcW w:w="1980" w:type="dxa"/>
          </w:tcPr>
          <w:p w14:paraId="0739F26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134" w:type="dxa"/>
          </w:tcPr>
          <w:p w14:paraId="5514DB1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03</w:t>
            </w:r>
          </w:p>
        </w:tc>
        <w:tc>
          <w:tcPr>
            <w:tcW w:w="992" w:type="dxa"/>
          </w:tcPr>
          <w:p w14:paraId="1C24F4D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50D2AC62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4.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1D073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D2C0D3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E048445" w14:textId="77777777" w:rsidR="00E5029B" w:rsidRPr="00A26CC5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E53443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0B6D33E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636</w:t>
            </w:r>
          </w:p>
        </w:tc>
      </w:tr>
      <w:tr w:rsidR="00E5029B" w:rsidRPr="00A85F51" w14:paraId="3C24816C" w14:textId="77777777" w:rsidTr="00654FC7">
        <w:tc>
          <w:tcPr>
            <w:tcW w:w="1980" w:type="dxa"/>
          </w:tcPr>
          <w:p w14:paraId="207528E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134" w:type="dxa"/>
          </w:tcPr>
          <w:p w14:paraId="49AE707E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Pr="001D073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992" w:type="dxa"/>
          </w:tcPr>
          <w:p w14:paraId="441E7E6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134" w:type="dxa"/>
          </w:tcPr>
          <w:p w14:paraId="60E4B73F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3.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1D073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156C6B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911A090" w14:textId="77777777" w:rsidR="00E5029B" w:rsidRPr="00A26CC5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74497E7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42867AD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</w:t>
            </w:r>
          </w:p>
        </w:tc>
      </w:tr>
      <w:tr w:rsidR="00E5029B" w:rsidRPr="00A85F51" w14:paraId="2DE9A34F" w14:textId="77777777" w:rsidTr="00654FC7">
        <w:tc>
          <w:tcPr>
            <w:tcW w:w="9067" w:type="dxa"/>
            <w:gridSpan w:val="8"/>
          </w:tcPr>
          <w:p w14:paraId="5F85DFD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Models with age included as a baseline covariate</w:t>
            </w:r>
          </w:p>
        </w:tc>
      </w:tr>
      <w:tr w:rsidR="00E5029B" w:rsidRPr="00A85F51" w14:paraId="76366A0D" w14:textId="77777777" w:rsidTr="00654FC7">
        <w:tc>
          <w:tcPr>
            <w:tcW w:w="1980" w:type="dxa"/>
          </w:tcPr>
          <w:p w14:paraId="772AE3D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Log normal</w:t>
            </w:r>
          </w:p>
        </w:tc>
        <w:tc>
          <w:tcPr>
            <w:tcW w:w="1134" w:type="dxa"/>
          </w:tcPr>
          <w:p w14:paraId="43749124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992" w:type="dxa"/>
          </w:tcPr>
          <w:p w14:paraId="69F0F5A8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1134" w:type="dxa"/>
          </w:tcPr>
          <w:p w14:paraId="5C0D173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445FD7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445FD7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7D410D2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43A3298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 w:rsidRPr="00445FD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57DD4A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2754AB25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</w:t>
            </w:r>
          </w:p>
        </w:tc>
      </w:tr>
      <w:tr w:rsidR="00E5029B" w:rsidRPr="00A85F51" w14:paraId="2BDE1D84" w14:textId="77777777" w:rsidTr="00654FC7">
        <w:tc>
          <w:tcPr>
            <w:tcW w:w="1980" w:type="dxa"/>
          </w:tcPr>
          <w:p w14:paraId="208F7D1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 Weibull</w:t>
            </w:r>
          </w:p>
        </w:tc>
        <w:tc>
          <w:tcPr>
            <w:tcW w:w="1134" w:type="dxa"/>
          </w:tcPr>
          <w:p w14:paraId="3BBECBAC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992" w:type="dxa"/>
          </w:tcPr>
          <w:p w14:paraId="21986A0A" w14:textId="77777777" w:rsidR="00E5029B" w:rsidRPr="001D073A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1D073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99</w:t>
            </w:r>
          </w:p>
        </w:tc>
        <w:tc>
          <w:tcPr>
            <w:tcW w:w="1134" w:type="dxa"/>
          </w:tcPr>
          <w:p w14:paraId="6F28D254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7B000D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7B000D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0C19D269" w14:textId="77777777" w:rsidR="00E5029B" w:rsidRPr="001D073A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D073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1D073A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5A9BD37" w14:textId="77777777" w:rsidR="00E5029B" w:rsidRPr="001D073A" w:rsidRDefault="00E5029B" w:rsidP="00654FC7">
            <w:pPr>
              <w:rPr>
                <w:sz w:val="18"/>
                <w:szCs w:val="18"/>
              </w:rPr>
            </w:pPr>
            <w:r w:rsidRPr="001D073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</w:t>
            </w:r>
            <w:r w:rsidRPr="001D073A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BCCD43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45FD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445FD7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2BF6887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</w:t>
            </w:r>
          </w:p>
        </w:tc>
      </w:tr>
      <w:tr w:rsidR="00E5029B" w:rsidRPr="00A85F51" w14:paraId="230135A1" w14:textId="77777777" w:rsidTr="00654FC7">
        <w:tc>
          <w:tcPr>
            <w:tcW w:w="1980" w:type="dxa"/>
          </w:tcPr>
          <w:p w14:paraId="031F141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2 knot</w:t>
            </w:r>
          </w:p>
        </w:tc>
        <w:tc>
          <w:tcPr>
            <w:tcW w:w="1134" w:type="dxa"/>
          </w:tcPr>
          <w:p w14:paraId="5A52869A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14:paraId="2B02B065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14:paraId="2135D322" w14:textId="77777777" w:rsidR="00E5029B" w:rsidRPr="00A26CC5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8F17AEC" w14:textId="77777777" w:rsidR="00E5029B" w:rsidRPr="00A26CC5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530572B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130EE586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3D87EFA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</w:t>
            </w:r>
          </w:p>
        </w:tc>
      </w:tr>
      <w:tr w:rsidR="00E5029B" w:rsidRPr="00A85F51" w14:paraId="61DB33EE" w14:textId="77777777" w:rsidTr="00654FC7">
        <w:tc>
          <w:tcPr>
            <w:tcW w:w="1980" w:type="dxa"/>
          </w:tcPr>
          <w:p w14:paraId="00732D2C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5y bk, 4 knot</w:t>
            </w:r>
          </w:p>
        </w:tc>
        <w:tc>
          <w:tcPr>
            <w:tcW w:w="1134" w:type="dxa"/>
          </w:tcPr>
          <w:p w14:paraId="5D988FA1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992" w:type="dxa"/>
          </w:tcPr>
          <w:p w14:paraId="40CAF87E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45ABD962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6CBF55BF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034975BA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3436256E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1C46C408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</w:t>
            </w:r>
          </w:p>
        </w:tc>
      </w:tr>
      <w:tr w:rsidR="00E5029B" w:rsidRPr="00A85F51" w14:paraId="0F44A484" w14:textId="77777777" w:rsidTr="00654FC7">
        <w:tc>
          <w:tcPr>
            <w:tcW w:w="1980" w:type="dxa"/>
          </w:tcPr>
          <w:p w14:paraId="3164272D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2 knot</w:t>
            </w:r>
          </w:p>
        </w:tc>
        <w:tc>
          <w:tcPr>
            <w:tcW w:w="1134" w:type="dxa"/>
          </w:tcPr>
          <w:p w14:paraId="6A3FAA88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03</w:t>
            </w:r>
          </w:p>
        </w:tc>
        <w:tc>
          <w:tcPr>
            <w:tcW w:w="992" w:type="dxa"/>
          </w:tcPr>
          <w:p w14:paraId="277E24A9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2D512789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4.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1D073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1D6678D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7F36307B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5CEEEC39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54E92531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</w:t>
            </w:r>
          </w:p>
        </w:tc>
      </w:tr>
      <w:tr w:rsidR="00E5029B" w:rsidRPr="00A85F51" w14:paraId="5FB616A3" w14:textId="77777777" w:rsidTr="00654FC7">
        <w:tc>
          <w:tcPr>
            <w:tcW w:w="1980" w:type="dxa"/>
          </w:tcPr>
          <w:p w14:paraId="57681C04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NMC, 15y bk, 4 knot</w:t>
            </w:r>
          </w:p>
        </w:tc>
        <w:tc>
          <w:tcPr>
            <w:tcW w:w="1134" w:type="dxa"/>
          </w:tcPr>
          <w:p w14:paraId="5007AAE8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Pr="001D073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</w:tcPr>
          <w:p w14:paraId="51345DDF" w14:textId="77777777" w:rsidR="00E5029B" w:rsidRPr="007B000D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605C1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134" w:type="dxa"/>
          </w:tcPr>
          <w:p w14:paraId="61021AD0" w14:textId="77777777" w:rsidR="00E5029B" w:rsidRPr="001D073A" w:rsidRDefault="00E5029B" w:rsidP="00654FC7">
            <w:pPr>
              <w:rPr>
                <w:b/>
                <w:bCs/>
                <w:sz w:val="18"/>
                <w:szCs w:val="18"/>
              </w:rPr>
            </w:pPr>
            <w:r w:rsidRPr="001D073A">
              <w:rPr>
                <w:b/>
                <w:bCs/>
                <w:sz w:val="18"/>
                <w:szCs w:val="18"/>
              </w:rPr>
              <w:t>3.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1D073A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8CB7F7F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1E6EE2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334A03F0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05C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605C1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14:paraId="3985DE83" w14:textId="77777777" w:rsidR="00E5029B" w:rsidRPr="00461E17" w:rsidRDefault="00E5029B" w:rsidP="00654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</w:t>
            </w:r>
          </w:p>
        </w:tc>
      </w:tr>
    </w:tbl>
    <w:p w14:paraId="678F5D41" w14:textId="77777777" w:rsidR="00E5029B" w:rsidRPr="005B6F46" w:rsidRDefault="00E5029B" w:rsidP="00E5029B">
      <w:pPr>
        <w:spacing w:line="240" w:lineRule="auto"/>
        <w:rPr>
          <w:sz w:val="18"/>
          <w:szCs w:val="18"/>
        </w:rPr>
      </w:pPr>
      <w:r w:rsidRPr="005B6F46">
        <w:rPr>
          <w:sz w:val="18"/>
          <w:szCs w:val="18"/>
        </w:rPr>
        <w:t xml:space="preserve">Notes: </w:t>
      </w:r>
      <w:r w:rsidRPr="0042396B">
        <w:rPr>
          <w:b/>
          <w:bCs/>
          <w:sz w:val="18"/>
          <w:szCs w:val="18"/>
        </w:rPr>
        <w:t>Bold</w:t>
      </w:r>
      <w:r>
        <w:rPr>
          <w:sz w:val="18"/>
          <w:szCs w:val="18"/>
        </w:rPr>
        <w:t xml:space="preserve"> – estimate lies within 95% confidence interval of observed data. Abbreviations: </w:t>
      </w:r>
      <w:r w:rsidRPr="005B6F46">
        <w:rPr>
          <w:sz w:val="18"/>
          <w:szCs w:val="18"/>
        </w:rPr>
        <w:t xml:space="preserve">AIC – Akaike Information Criterion; </w:t>
      </w:r>
      <w:r>
        <w:rPr>
          <w:sz w:val="18"/>
          <w:szCs w:val="18"/>
        </w:rPr>
        <w:t xml:space="preserve">CI – Confidence interval; </w:t>
      </w:r>
      <w:r w:rsidRPr="005B6F46">
        <w:rPr>
          <w:sz w:val="18"/>
          <w:szCs w:val="18"/>
        </w:rPr>
        <w:t xml:space="preserve">MCM – Mixture cure model; NMC – Non-mixture cure model; </w:t>
      </w:r>
      <w:r>
        <w:rPr>
          <w:sz w:val="18"/>
          <w:szCs w:val="18"/>
        </w:rPr>
        <w:t xml:space="preserve">SMR – Standardised mortality ratio; </w:t>
      </w:r>
      <w:r w:rsidRPr="005B6F46">
        <w:rPr>
          <w:sz w:val="18"/>
          <w:szCs w:val="18"/>
        </w:rPr>
        <w:t>5y bk – 5</w:t>
      </w:r>
      <w:r>
        <w:rPr>
          <w:sz w:val="18"/>
          <w:szCs w:val="18"/>
        </w:rPr>
        <w:t>-</w:t>
      </w:r>
      <w:r w:rsidRPr="005B6F46">
        <w:rPr>
          <w:sz w:val="18"/>
          <w:szCs w:val="18"/>
        </w:rPr>
        <w:t>year boundary knot; 15y bk – 15-year boundary knot</w:t>
      </w:r>
    </w:p>
    <w:p w14:paraId="01F971FD" w14:textId="77777777" w:rsidR="00E5029B" w:rsidRDefault="00E5029B" w:rsidP="00E5029B">
      <w:pPr>
        <w:rPr>
          <w:b/>
          <w:bCs/>
        </w:rPr>
      </w:pPr>
    </w:p>
    <w:p w14:paraId="5996B58D" w14:textId="77777777" w:rsidR="00E5029B" w:rsidRDefault="00E5029B" w:rsidP="00E5029B">
      <w:pPr>
        <w:rPr>
          <w:b/>
          <w:bCs/>
        </w:rPr>
      </w:pPr>
      <w:r>
        <w:rPr>
          <w:b/>
          <w:bCs/>
        </w:rPr>
        <w:br w:type="page"/>
      </w:r>
    </w:p>
    <w:p w14:paraId="05BFB660" w14:textId="77777777" w:rsidR="00E5029B" w:rsidRDefault="00E5029B" w:rsidP="00E5029B">
      <w:pPr>
        <w:rPr>
          <w:b/>
          <w:bCs/>
        </w:rPr>
        <w:sectPr w:rsidR="00E5029B" w:rsidSect="002A67E6">
          <w:footerReference w:type="default" r:id="rId9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AA8674D" w14:textId="6A0D6A3F" w:rsidR="00CE37C1" w:rsidRDefault="00E5029B" w:rsidP="00E5029B">
      <w:pPr>
        <w:spacing w:after="0" w:line="240" w:lineRule="auto"/>
      </w:pPr>
      <w:r w:rsidRPr="00E5029B">
        <w:rPr>
          <w:noProof/>
          <w:lang w:eastAsia="zh-CN"/>
        </w:rPr>
        <w:lastRenderedPageBreak/>
        <w:drawing>
          <wp:inline distT="0" distB="0" distL="0" distR="0" wp14:anchorId="279A3F36" wp14:editId="0B85FAB3">
            <wp:extent cx="8862695" cy="57315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69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1EE4C" w14:textId="52C3D95D" w:rsidR="00E5029B" w:rsidRDefault="00E5029B" w:rsidP="00E5029B">
      <w:pPr>
        <w:spacing w:after="0" w:line="240" w:lineRule="auto"/>
      </w:pPr>
      <w:r w:rsidRPr="00E5029B">
        <w:rPr>
          <w:noProof/>
          <w:lang w:eastAsia="zh-CN"/>
        </w:rPr>
        <w:lastRenderedPageBreak/>
        <w:drawing>
          <wp:inline distT="0" distB="0" distL="0" distR="0" wp14:anchorId="11D1FCA3" wp14:editId="3EA4AFCF">
            <wp:extent cx="8862695" cy="57315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69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6AD16" w14:textId="23ABA3E2" w:rsidR="00E5029B" w:rsidRDefault="00E5029B" w:rsidP="00E5029B">
      <w:pPr>
        <w:spacing w:after="0" w:line="240" w:lineRule="auto"/>
      </w:pPr>
      <w:r w:rsidRPr="00E5029B">
        <w:rPr>
          <w:noProof/>
          <w:lang w:eastAsia="zh-CN"/>
        </w:rPr>
        <w:lastRenderedPageBreak/>
        <w:drawing>
          <wp:inline distT="0" distB="0" distL="0" distR="0" wp14:anchorId="771B4F58" wp14:editId="3489C086">
            <wp:extent cx="8862695" cy="57315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69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029B" w:rsidSect="00E5029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811DA" w14:textId="77777777" w:rsidR="0010025D" w:rsidRDefault="0010025D" w:rsidP="00E5029B">
      <w:pPr>
        <w:spacing w:after="0" w:line="240" w:lineRule="auto"/>
      </w:pPr>
      <w:r>
        <w:separator/>
      </w:r>
    </w:p>
  </w:endnote>
  <w:endnote w:type="continuationSeparator" w:id="0">
    <w:p w14:paraId="7D14DA1C" w14:textId="77777777" w:rsidR="0010025D" w:rsidRDefault="0010025D" w:rsidP="00E50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nux Libertine G">
    <w:charset w:val="00"/>
    <w:family w:val="auto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6464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A1846D" w14:textId="4579F9CB" w:rsidR="00E5029B" w:rsidRDefault="00E502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3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4BD004" w14:textId="77777777" w:rsidR="00E5029B" w:rsidRDefault="00E502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A335E" w14:textId="77777777" w:rsidR="0010025D" w:rsidRDefault="0010025D" w:rsidP="00E5029B">
      <w:pPr>
        <w:spacing w:after="0" w:line="240" w:lineRule="auto"/>
      </w:pPr>
      <w:r>
        <w:separator/>
      </w:r>
    </w:p>
  </w:footnote>
  <w:footnote w:type="continuationSeparator" w:id="0">
    <w:p w14:paraId="035CDE48" w14:textId="77777777" w:rsidR="0010025D" w:rsidRDefault="0010025D" w:rsidP="00E50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457"/>
    <w:multiLevelType w:val="hybridMultilevel"/>
    <w:tmpl w:val="09901408"/>
    <w:lvl w:ilvl="0" w:tplc="6E2C19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6F10"/>
    <w:multiLevelType w:val="hybridMultilevel"/>
    <w:tmpl w:val="12CC8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1653"/>
    <w:multiLevelType w:val="hybridMultilevel"/>
    <w:tmpl w:val="9B989DE6"/>
    <w:lvl w:ilvl="0" w:tplc="A4F6117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E3E0A"/>
    <w:multiLevelType w:val="hybridMultilevel"/>
    <w:tmpl w:val="77E64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C3DE3"/>
    <w:multiLevelType w:val="hybridMultilevel"/>
    <w:tmpl w:val="E146FADA"/>
    <w:lvl w:ilvl="0" w:tplc="0192A1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55457"/>
    <w:multiLevelType w:val="hybridMultilevel"/>
    <w:tmpl w:val="9E66180C"/>
    <w:lvl w:ilvl="0" w:tplc="EE3068D4">
      <w:start w:val="1"/>
      <w:numFmt w:val="lowerLetter"/>
      <w:lvlText w:val="%1)"/>
      <w:lvlJc w:val="right"/>
      <w:pPr>
        <w:ind w:left="180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C27EA0"/>
    <w:multiLevelType w:val="hybridMultilevel"/>
    <w:tmpl w:val="5C28EE84"/>
    <w:lvl w:ilvl="0" w:tplc="C74429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A3FED"/>
    <w:multiLevelType w:val="hybridMultilevel"/>
    <w:tmpl w:val="51BCF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35A57"/>
    <w:multiLevelType w:val="hybridMultilevel"/>
    <w:tmpl w:val="DD360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15B98"/>
    <w:multiLevelType w:val="hybridMultilevel"/>
    <w:tmpl w:val="2CE80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249D1"/>
    <w:multiLevelType w:val="multilevel"/>
    <w:tmpl w:val="D256E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0" w:hanging="12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0" w:hanging="12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0" w:hanging="12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0" w:hanging="12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0" w:hanging="12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418B3019"/>
    <w:multiLevelType w:val="hybridMultilevel"/>
    <w:tmpl w:val="FB2694B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46E44BAA"/>
    <w:multiLevelType w:val="hybridMultilevel"/>
    <w:tmpl w:val="461E820C"/>
    <w:lvl w:ilvl="0" w:tplc="F9502B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04CAB"/>
    <w:multiLevelType w:val="hybridMultilevel"/>
    <w:tmpl w:val="D368DA6A"/>
    <w:lvl w:ilvl="0" w:tplc="DD7459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167EDE"/>
    <w:multiLevelType w:val="hybridMultilevel"/>
    <w:tmpl w:val="CE4A6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253590"/>
    <w:multiLevelType w:val="hybridMultilevel"/>
    <w:tmpl w:val="0BDC5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373EE"/>
    <w:multiLevelType w:val="hybridMultilevel"/>
    <w:tmpl w:val="21948AC6"/>
    <w:lvl w:ilvl="0" w:tplc="CE9CED3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2BF06DC"/>
    <w:multiLevelType w:val="hybridMultilevel"/>
    <w:tmpl w:val="B434C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C37A2"/>
    <w:multiLevelType w:val="hybridMultilevel"/>
    <w:tmpl w:val="B3CAE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D3E00"/>
    <w:multiLevelType w:val="hybridMultilevel"/>
    <w:tmpl w:val="92343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F4121"/>
    <w:multiLevelType w:val="hybridMultilevel"/>
    <w:tmpl w:val="A1ACD8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1D49AF"/>
    <w:multiLevelType w:val="hybridMultilevel"/>
    <w:tmpl w:val="11926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06D1D"/>
    <w:multiLevelType w:val="hybridMultilevel"/>
    <w:tmpl w:val="9384B0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A651C2"/>
    <w:multiLevelType w:val="hybridMultilevel"/>
    <w:tmpl w:val="ADA2A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A46F8"/>
    <w:multiLevelType w:val="hybridMultilevel"/>
    <w:tmpl w:val="939EC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708045">
    <w:abstractNumId w:val="3"/>
  </w:num>
  <w:num w:numId="2" w16cid:durableId="1779368139">
    <w:abstractNumId w:val="17"/>
  </w:num>
  <w:num w:numId="3" w16cid:durableId="92945668">
    <w:abstractNumId w:val="9"/>
  </w:num>
  <w:num w:numId="4" w16cid:durableId="1459756990">
    <w:abstractNumId w:val="14"/>
  </w:num>
  <w:num w:numId="5" w16cid:durableId="776296842">
    <w:abstractNumId w:val="7"/>
  </w:num>
  <w:num w:numId="6" w16cid:durableId="1419792644">
    <w:abstractNumId w:val="21"/>
  </w:num>
  <w:num w:numId="7" w16cid:durableId="1859539336">
    <w:abstractNumId w:val="24"/>
  </w:num>
  <w:num w:numId="8" w16cid:durableId="1016732589">
    <w:abstractNumId w:val="20"/>
  </w:num>
  <w:num w:numId="9" w16cid:durableId="1760827847">
    <w:abstractNumId w:val="1"/>
  </w:num>
  <w:num w:numId="10" w16cid:durableId="1351832061">
    <w:abstractNumId w:val="23"/>
  </w:num>
  <w:num w:numId="11" w16cid:durableId="1868712164">
    <w:abstractNumId w:val="6"/>
  </w:num>
  <w:num w:numId="12" w16cid:durableId="298150954">
    <w:abstractNumId w:val="8"/>
  </w:num>
  <w:num w:numId="13" w16cid:durableId="1083259045">
    <w:abstractNumId w:val="5"/>
  </w:num>
  <w:num w:numId="14" w16cid:durableId="1195340190">
    <w:abstractNumId w:val="16"/>
  </w:num>
  <w:num w:numId="15" w16cid:durableId="1962304000">
    <w:abstractNumId w:val="18"/>
  </w:num>
  <w:num w:numId="16" w16cid:durableId="438186184">
    <w:abstractNumId w:val="11"/>
  </w:num>
  <w:num w:numId="17" w16cid:durableId="1526864868">
    <w:abstractNumId w:val="15"/>
  </w:num>
  <w:num w:numId="18" w16cid:durableId="447357603">
    <w:abstractNumId w:val="10"/>
  </w:num>
  <w:num w:numId="19" w16cid:durableId="275215915">
    <w:abstractNumId w:val="2"/>
  </w:num>
  <w:num w:numId="20" w16cid:durableId="882137313">
    <w:abstractNumId w:val="19"/>
  </w:num>
  <w:num w:numId="21" w16cid:durableId="672611401">
    <w:abstractNumId w:val="22"/>
  </w:num>
  <w:num w:numId="22" w16cid:durableId="228610862">
    <w:abstractNumId w:val="12"/>
  </w:num>
  <w:num w:numId="23" w16cid:durableId="105732735">
    <w:abstractNumId w:val="0"/>
  </w:num>
  <w:num w:numId="24" w16cid:durableId="483476143">
    <w:abstractNumId w:val="4"/>
  </w:num>
  <w:num w:numId="25" w16cid:durableId="1118766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9B"/>
    <w:rsid w:val="000630B0"/>
    <w:rsid w:val="000D19E4"/>
    <w:rsid w:val="0010025D"/>
    <w:rsid w:val="002F0402"/>
    <w:rsid w:val="0032382E"/>
    <w:rsid w:val="004A1E18"/>
    <w:rsid w:val="005413D5"/>
    <w:rsid w:val="00A268A9"/>
    <w:rsid w:val="00CB4832"/>
    <w:rsid w:val="00CE37C1"/>
    <w:rsid w:val="00E45EE5"/>
    <w:rsid w:val="00E5029B"/>
    <w:rsid w:val="00ED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48155"/>
  <w15:chartTrackingRefBased/>
  <w15:docId w15:val="{E578E656-4771-4910-9BFB-59D879E3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9B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29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29B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29B"/>
    <w:rPr>
      <w:rFonts w:eastAsiaTheme="minorHAnsi"/>
      <w:b/>
      <w:bCs/>
      <w:sz w:val="20"/>
      <w:szCs w:val="20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E5029B"/>
    <w:pPr>
      <w:spacing w:after="240" w:line="240" w:lineRule="auto"/>
    </w:pPr>
  </w:style>
  <w:style w:type="paragraph" w:styleId="Caption">
    <w:name w:val="caption"/>
    <w:basedOn w:val="Normal"/>
    <w:next w:val="Normal"/>
    <w:uiPriority w:val="12"/>
    <w:unhideWhenUsed/>
    <w:qFormat/>
    <w:rsid w:val="00E5029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5029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5029B"/>
    <w:pPr>
      <w:spacing w:after="0" w:line="240" w:lineRule="auto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50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29B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0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29B"/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E5029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02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029B"/>
    <w:rPr>
      <w:color w:val="954F72" w:themeColor="followedHyperlink"/>
      <w:u w:val="single"/>
    </w:rPr>
  </w:style>
  <w:style w:type="table" w:customStyle="1" w:styleId="DeltaHatTable1">
    <w:name w:val="Delta Hat Table 1"/>
    <w:basedOn w:val="ListTable3-Accent1"/>
    <w:uiPriority w:val="99"/>
    <w:rsid w:val="00E5029B"/>
    <w:tblPr/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5029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E5029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5029B"/>
    <w:rPr>
      <w:rFonts w:ascii="Calibri" w:eastAsiaTheme="minorHAnsi" w:hAnsi="Calibri" w:cs="Calibri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E5029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5029B"/>
    <w:rPr>
      <w:rFonts w:ascii="Calibri" w:eastAsiaTheme="minorHAnsi" w:hAnsi="Calibri" w:cs="Calibri"/>
      <w:noProof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29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5029B"/>
    <w:rPr>
      <w:color w:val="605E5C"/>
      <w:shd w:val="clear" w:color="auto" w:fill="E1DFDD"/>
    </w:rPr>
  </w:style>
  <w:style w:type="paragraph" w:customStyle="1" w:styleId="Standard">
    <w:name w:val="Standard"/>
    <w:link w:val="StandardChar"/>
    <w:rsid w:val="00E502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inux Libertine G" w:hAnsi="Times New Roman" w:cs="Times New Roman"/>
      <w:sz w:val="24"/>
      <w:szCs w:val="24"/>
      <w:lang w:val="en-US" w:bidi="hi-IN"/>
    </w:rPr>
  </w:style>
  <w:style w:type="character" w:customStyle="1" w:styleId="StandardChar">
    <w:name w:val="Standard Char"/>
    <w:basedOn w:val="DefaultParagraphFont"/>
    <w:link w:val="Standard"/>
    <w:rsid w:val="00E5029B"/>
    <w:rPr>
      <w:rFonts w:ascii="Times New Roman" w:eastAsia="Linux Libertine G" w:hAnsi="Times New Roman" w:cs="Times New Roman"/>
      <w:sz w:val="24"/>
      <w:szCs w:val="24"/>
      <w:lang w:val="en-US" w:bidi="hi-IN"/>
    </w:rPr>
  </w:style>
  <w:style w:type="character" w:styleId="PlaceholderText">
    <w:name w:val="Placeholder Text"/>
    <w:basedOn w:val="DefaultParagraphFont"/>
    <w:uiPriority w:val="99"/>
    <w:semiHidden/>
    <w:rsid w:val="00E502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JRutherford9/cure_tutori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.latimer@sheffield.ac.uk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Latimer</dc:creator>
  <cp:keywords/>
  <dc:description/>
  <cp:lastModifiedBy>Nicholas Latimer</cp:lastModifiedBy>
  <cp:revision>4</cp:revision>
  <dcterms:created xsi:type="dcterms:W3CDTF">2024-05-09T13:51:00Z</dcterms:created>
  <dcterms:modified xsi:type="dcterms:W3CDTF">2024-05-29T12:45:00Z</dcterms:modified>
</cp:coreProperties>
</file>